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AF5DB" w14:textId="00F886A0" w:rsidR="00246B31" w:rsidRDefault="00805B20">
      <w:pPr>
        <w:spacing w:before="74"/>
        <w:ind w:right="492"/>
        <w:jc w:val="right"/>
        <w:rPr>
          <w:sz w:val="20"/>
        </w:rPr>
      </w:pP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3886A129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1FE16A21" w14:textId="77777777" w:rsidR="00246B31" w:rsidRDefault="00246B31">
      <w:pPr>
        <w:pStyle w:val="Textoindependiente"/>
        <w:rPr>
          <w:sz w:val="20"/>
        </w:rPr>
      </w:pPr>
    </w:p>
    <w:p w14:paraId="25B12B5D" w14:textId="77777777" w:rsidR="00246B31" w:rsidRDefault="00805B20">
      <w:pPr>
        <w:pStyle w:val="Textoindependiente"/>
        <w:spacing w:before="10"/>
        <w:rPr>
          <w:sz w:val="22"/>
        </w:rPr>
      </w:pPr>
      <w:r>
        <w:pict w14:anchorId="432DC658">
          <v:shapetype id="_x0000_t202" coordsize="21600,21600" o:spt="202" path="m,l,21600r21600,l21600,xe">
            <v:stroke joinstyle="miter"/>
            <v:path gradientshapeok="t" o:connecttype="rect"/>
          </v:shapetype>
          <v:shape id="_x0000_s1844" type="#_x0000_t202" style="position:absolute;margin-left:136.05pt;margin-top:15.35pt;width:425.05pt;height:28.95pt;z-index:-15728640;mso-wrap-distance-left:0;mso-wrap-distance-right:0;mso-position-horizontal-relative:page" fillcolor="#a6a6a6" strokeweight=".5pt">
            <v:textbox style="mso-next-textbox:#_x0000_s1844" inset="0,0,0,0">
              <w:txbxContent>
                <w:p w14:paraId="61964EBF" w14:textId="2010047C" w:rsidR="00246B31" w:rsidRDefault="0040668B" w:rsidP="0040668B">
                  <w:pPr>
                    <w:spacing w:before="20"/>
                    <w:ind w:left="1276" w:right="1689"/>
                    <w:jc w:val="center"/>
                    <w:rPr>
                      <w:rFonts w:ascii="Arial"/>
                      <w:b/>
                      <w:sz w:val="40"/>
                    </w:rPr>
                  </w:pPr>
                  <w:r>
                    <w:rPr>
                      <w:rFonts w:ascii="Arial"/>
                      <w:b/>
                      <w:sz w:val="40"/>
                    </w:rPr>
                    <w:t>PROYECTO DE SENTENCIA</w:t>
                  </w:r>
                </w:p>
              </w:txbxContent>
            </v:textbox>
            <w10:wrap type="topAndBottom" anchorx="page"/>
          </v:shape>
        </w:pict>
      </w:r>
    </w:p>
    <w:p w14:paraId="18D94B2E" w14:textId="77777777" w:rsidR="00246B31" w:rsidRDefault="00246B31">
      <w:pPr>
        <w:pStyle w:val="Textoindependiente"/>
        <w:rPr>
          <w:sz w:val="20"/>
        </w:rPr>
      </w:pPr>
    </w:p>
    <w:p w14:paraId="6325E69F" w14:textId="77777777" w:rsidR="00246B31" w:rsidRDefault="00246B31">
      <w:pPr>
        <w:pStyle w:val="Textoindependiente"/>
        <w:rPr>
          <w:sz w:val="20"/>
        </w:rPr>
      </w:pPr>
    </w:p>
    <w:p w14:paraId="400D4378" w14:textId="77777777" w:rsidR="00246B31" w:rsidRDefault="00246B31">
      <w:pPr>
        <w:pStyle w:val="Textoindependiente"/>
        <w:spacing w:before="4"/>
        <w:rPr>
          <w:sz w:val="26"/>
        </w:rPr>
      </w:pPr>
    </w:p>
    <w:p w14:paraId="57E22709" w14:textId="59EA1391" w:rsidR="00246B31" w:rsidRDefault="00805B20">
      <w:pPr>
        <w:pStyle w:val="Ttulo1"/>
        <w:tabs>
          <w:tab w:val="left" w:pos="4167"/>
          <w:tab w:val="left" w:pos="4730"/>
          <w:tab w:val="left" w:pos="5992"/>
          <w:tab w:val="left" w:pos="7037"/>
          <w:tab w:val="left" w:pos="7599"/>
          <w:tab w:val="left" w:pos="8427"/>
          <w:tab w:val="left" w:pos="8989"/>
          <w:tab w:val="left" w:pos="9723"/>
        </w:tabs>
        <w:spacing w:before="91" w:line="360" w:lineRule="auto"/>
        <w:ind w:left="1855" w:right="492" w:firstLine="708"/>
      </w:pPr>
      <w:r>
        <w:t>“…Ciudad</w:t>
      </w:r>
      <w:r>
        <w:tab/>
        <w:t>de</w:t>
      </w:r>
      <w:r>
        <w:tab/>
        <w:t>México,</w:t>
      </w:r>
      <w:r>
        <w:tab/>
        <w:t>veinte</w:t>
      </w:r>
      <w:r>
        <w:tab/>
        <w:t>de</w:t>
      </w:r>
      <w:r>
        <w:tab/>
        <w:t>abril</w:t>
      </w:r>
      <w:r>
        <w:tab/>
        <w:t>de</w:t>
      </w:r>
      <w:r>
        <w:tab/>
        <w:t>dos</w:t>
      </w:r>
      <w:r>
        <w:tab/>
        <w:t>mil</w:t>
      </w:r>
      <w:r>
        <w:rPr>
          <w:spacing w:val="-75"/>
        </w:rPr>
        <w:t xml:space="preserve"> </w:t>
      </w:r>
      <w:r>
        <w:t>veintiuno.</w:t>
      </w:r>
    </w:p>
    <w:p w14:paraId="1A00794F" w14:textId="77777777" w:rsidR="00246B31" w:rsidRDefault="00246B31">
      <w:pPr>
        <w:pStyle w:val="Textoindependiente"/>
        <w:spacing w:before="11"/>
        <w:rPr>
          <w:rFonts w:ascii="Arial"/>
          <w:b/>
          <w:sz w:val="12"/>
        </w:rPr>
      </w:pPr>
    </w:p>
    <w:p w14:paraId="1F3A9AE7" w14:textId="77777777" w:rsidR="00246B31" w:rsidRDefault="00805B20">
      <w:pPr>
        <w:pStyle w:val="Textoindependiente"/>
        <w:spacing w:before="91"/>
        <w:ind w:right="493"/>
        <w:jc w:val="right"/>
      </w:pPr>
      <w:r>
        <w:t>Vistos,</w:t>
      </w:r>
      <w:r>
        <w:rPr>
          <w:spacing w:val="37"/>
        </w:rPr>
        <w:t xml:space="preserve"> </w:t>
      </w:r>
      <w:r>
        <w:t>para</w:t>
      </w:r>
      <w:r>
        <w:rPr>
          <w:spacing w:val="37"/>
        </w:rPr>
        <w:t xml:space="preserve"> </w:t>
      </w:r>
      <w:r>
        <w:t>dictar</w:t>
      </w:r>
      <w:r>
        <w:rPr>
          <w:spacing w:val="38"/>
        </w:rPr>
        <w:t xml:space="preserve"> </w:t>
      </w:r>
      <w:r>
        <w:t>sentencia</w:t>
      </w:r>
      <w:r>
        <w:rPr>
          <w:spacing w:val="37"/>
        </w:rPr>
        <w:t xml:space="preserve"> </w:t>
      </w:r>
      <w:r>
        <w:t>definitiva,</w:t>
      </w:r>
      <w:r>
        <w:rPr>
          <w:spacing w:val="38"/>
        </w:rPr>
        <w:t xml:space="preserve"> </w:t>
      </w:r>
      <w:r>
        <w:t>en</w:t>
      </w:r>
      <w:r>
        <w:rPr>
          <w:spacing w:val="37"/>
        </w:rPr>
        <w:t xml:space="preserve"> </w:t>
      </w:r>
      <w:r>
        <w:t>los</w:t>
      </w:r>
      <w:r>
        <w:rPr>
          <w:spacing w:val="38"/>
        </w:rPr>
        <w:t xml:space="preserve"> </w:t>
      </w:r>
      <w:r>
        <w:t>autos</w:t>
      </w:r>
      <w:r>
        <w:rPr>
          <w:spacing w:val="37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la</w:t>
      </w:r>
    </w:p>
    <w:p w14:paraId="2655432C" w14:textId="77777777" w:rsidR="00246B31" w:rsidRDefault="00805B20">
      <w:pPr>
        <w:tabs>
          <w:tab w:val="left" w:pos="996"/>
          <w:tab w:val="left" w:pos="1931"/>
          <w:tab w:val="left" w:pos="3380"/>
          <w:tab w:val="left" w:pos="4719"/>
          <w:tab w:val="left" w:pos="5560"/>
          <w:tab w:val="left" w:pos="6463"/>
          <w:tab w:val="left" w:pos="6978"/>
          <w:tab w:val="left" w:pos="7960"/>
        </w:tabs>
        <w:spacing w:before="161"/>
        <w:ind w:right="493"/>
        <w:jc w:val="right"/>
        <w:rPr>
          <w:sz w:val="28"/>
        </w:rPr>
      </w:pPr>
      <w:r>
        <w:rPr>
          <w:rFonts w:ascii="Arial"/>
          <w:b/>
          <w:sz w:val="28"/>
        </w:rPr>
        <w:t>causa</w:t>
      </w:r>
      <w:r>
        <w:rPr>
          <w:rFonts w:ascii="Arial"/>
          <w:b/>
          <w:sz w:val="28"/>
        </w:rPr>
        <w:tab/>
        <w:t>penal</w:t>
      </w:r>
      <w:r>
        <w:rPr>
          <w:rFonts w:ascii="Arial"/>
          <w:b/>
          <w:sz w:val="28"/>
        </w:rPr>
        <w:tab/>
        <w:t>116/2005,</w:t>
      </w:r>
      <w:r>
        <w:rPr>
          <w:rFonts w:ascii="Arial"/>
          <w:b/>
          <w:sz w:val="28"/>
        </w:rPr>
        <w:tab/>
      </w:r>
      <w:r>
        <w:rPr>
          <w:sz w:val="28"/>
        </w:rPr>
        <w:t>instruida,</w:t>
      </w:r>
      <w:r>
        <w:rPr>
          <w:sz w:val="28"/>
        </w:rPr>
        <w:tab/>
        <w:t>entre</w:t>
      </w:r>
      <w:r>
        <w:rPr>
          <w:sz w:val="28"/>
        </w:rPr>
        <w:tab/>
        <w:t>otros,</w:t>
      </w:r>
      <w:r>
        <w:rPr>
          <w:sz w:val="28"/>
        </w:rPr>
        <w:tab/>
        <w:t>en</w:t>
      </w:r>
      <w:r>
        <w:rPr>
          <w:sz w:val="28"/>
        </w:rPr>
        <w:tab/>
        <w:t>contra</w:t>
      </w:r>
      <w:r>
        <w:rPr>
          <w:sz w:val="28"/>
        </w:rPr>
        <w:tab/>
        <w:t>de</w:t>
      </w:r>
    </w:p>
    <w:p w14:paraId="2FFEABC1" w14:textId="77777777" w:rsidR="00246B31" w:rsidRDefault="00805B20">
      <w:pPr>
        <w:spacing w:before="161"/>
        <w:ind w:left="1855"/>
        <w:jc w:val="both"/>
        <w:rPr>
          <w:sz w:val="28"/>
        </w:rPr>
      </w:pPr>
      <w:r>
        <w:rPr>
          <w:rFonts w:ascii="Arial"/>
          <w:b/>
          <w:color w:val="FF0000"/>
          <w:sz w:val="28"/>
          <w:shd w:val="clear" w:color="auto" w:fill="FFFFFF"/>
        </w:rPr>
        <w:t xml:space="preserve">*****  </w:t>
      </w:r>
      <w:r>
        <w:rPr>
          <w:rFonts w:ascii="Arial"/>
          <w:b/>
          <w:color w:val="FF0000"/>
          <w:spacing w:val="49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 xml:space="preserve">*******  </w:t>
      </w:r>
      <w:r>
        <w:rPr>
          <w:rFonts w:ascii="Arial"/>
          <w:b/>
          <w:color w:val="FF0000"/>
          <w:spacing w:val="50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 xml:space="preserve">*********  </w:t>
      </w:r>
      <w:r>
        <w:rPr>
          <w:rFonts w:ascii="Arial"/>
          <w:b/>
          <w:color w:val="FF0000"/>
          <w:spacing w:val="50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</w:t>
      </w:r>
      <w:r>
        <w:rPr>
          <w:rFonts w:ascii="Arial"/>
          <w:b/>
          <w:color w:val="FF0000"/>
          <w:sz w:val="28"/>
          <w:shd w:val="clear" w:color="auto" w:fill="FFFFFF"/>
        </w:rPr>
        <w:t>*</w:t>
      </w:r>
      <w:r>
        <w:rPr>
          <w:rFonts w:ascii="Arial"/>
          <w:b/>
          <w:color w:val="FF0000"/>
          <w:sz w:val="28"/>
          <w:shd w:val="clear" w:color="auto" w:fill="FFFFFF"/>
        </w:rPr>
        <w:t>*</w:t>
      </w:r>
      <w:r>
        <w:rPr>
          <w:rFonts w:ascii="Arial"/>
          <w:b/>
          <w:color w:val="FF0000"/>
          <w:sz w:val="28"/>
          <w:shd w:val="clear" w:color="auto" w:fill="FFFFFF"/>
        </w:rPr>
        <w:t>*</w:t>
      </w:r>
      <w:r>
        <w:rPr>
          <w:rFonts w:ascii="Arial"/>
          <w:b/>
          <w:color w:val="FF0000"/>
          <w:sz w:val="28"/>
          <w:shd w:val="clear" w:color="auto" w:fill="FFFFFF"/>
        </w:rPr>
        <w:t>*</w:t>
      </w:r>
      <w:r>
        <w:rPr>
          <w:rFonts w:ascii="Arial"/>
          <w:b/>
          <w:color w:val="FF0000"/>
          <w:sz w:val="28"/>
          <w:shd w:val="clear" w:color="auto" w:fill="FFFFFF"/>
        </w:rPr>
        <w:t>*</w:t>
      </w:r>
      <w:r>
        <w:rPr>
          <w:rFonts w:ascii="Arial"/>
          <w:b/>
          <w:color w:val="FF0000"/>
          <w:sz w:val="28"/>
          <w:shd w:val="clear" w:color="auto" w:fill="FFFFFF"/>
        </w:rPr>
        <w:t>*</w:t>
      </w:r>
      <w:r>
        <w:rPr>
          <w:rFonts w:ascii="Arial"/>
          <w:b/>
          <w:color w:val="FF0000"/>
          <w:sz w:val="28"/>
          <w:shd w:val="clear" w:color="auto" w:fill="FFFFFF"/>
        </w:rPr>
        <w:t>*</w:t>
      </w:r>
      <w:r>
        <w:rPr>
          <w:rFonts w:ascii="Arial"/>
          <w:b/>
          <w:color w:val="FF0000"/>
          <w:sz w:val="28"/>
        </w:rPr>
        <w:t>*</w:t>
      </w:r>
      <w:r>
        <w:rPr>
          <w:rFonts w:ascii="Arial"/>
          <w:b/>
          <w:color w:val="FF0000"/>
          <w:sz w:val="28"/>
        </w:rPr>
        <w:t>*</w:t>
      </w:r>
      <w:r>
        <w:rPr>
          <w:rFonts w:ascii="Arial"/>
          <w:b/>
          <w:color w:val="FF0000"/>
          <w:sz w:val="28"/>
        </w:rPr>
        <w:t xml:space="preserve">  </w:t>
      </w:r>
      <w:r>
        <w:rPr>
          <w:rFonts w:ascii="Arial"/>
          <w:b/>
          <w:color w:val="FF0000"/>
          <w:spacing w:val="49"/>
          <w:sz w:val="28"/>
        </w:rPr>
        <w:t xml:space="preserve"> </w:t>
      </w:r>
      <w:r>
        <w:rPr>
          <w:sz w:val="28"/>
        </w:rPr>
        <w:t>quien</w:t>
      </w:r>
      <w:r>
        <w:rPr>
          <w:spacing w:val="128"/>
          <w:sz w:val="28"/>
        </w:rPr>
        <w:t xml:space="preserve"> </w:t>
      </w:r>
      <w:r>
        <w:rPr>
          <w:sz w:val="28"/>
        </w:rPr>
        <w:t>al</w:t>
      </w:r>
      <w:r>
        <w:rPr>
          <w:spacing w:val="128"/>
          <w:sz w:val="28"/>
        </w:rPr>
        <w:t xml:space="preserve"> </w:t>
      </w:r>
      <w:r>
        <w:rPr>
          <w:sz w:val="28"/>
        </w:rPr>
        <w:t>ser</w:t>
      </w:r>
    </w:p>
    <w:p w14:paraId="580FCA80" w14:textId="77777777" w:rsidR="00246B31" w:rsidRDefault="00805B20">
      <w:pPr>
        <w:pStyle w:val="Textoindependiente"/>
        <w:spacing w:before="161" w:line="360" w:lineRule="auto"/>
        <w:ind w:left="1855" w:right="494"/>
        <w:jc w:val="both"/>
      </w:pPr>
      <w:r>
        <w:t>examinado en preparatoria</w:t>
      </w:r>
      <w:r>
        <w:rPr>
          <w:position w:val="7"/>
          <w:sz w:val="14"/>
        </w:rPr>
        <w:t>1</w:t>
      </w:r>
      <w:r>
        <w:t>, ante este órgano jurisdiccional, por</w:t>
      </w:r>
      <w:r>
        <w:rPr>
          <w:spacing w:val="1"/>
        </w:rPr>
        <w:t xml:space="preserve"> </w:t>
      </w:r>
      <w:r>
        <w:t xml:space="preserve">sus </w:t>
      </w:r>
      <w:r>
        <w:rPr>
          <w:rFonts w:ascii="Arial" w:hAnsi="Arial"/>
          <w:b/>
        </w:rPr>
        <w:t xml:space="preserve">generales </w:t>
      </w:r>
      <w:r>
        <w:t>dijo llamarse como ha quedado precisado, hablar y</w:t>
      </w:r>
      <w:r>
        <w:rPr>
          <w:spacing w:val="-75"/>
        </w:rPr>
        <w:t xml:space="preserve"> </w:t>
      </w:r>
      <w:r>
        <w:t>entender</w:t>
      </w:r>
      <w:r>
        <w:rPr>
          <w:spacing w:val="11"/>
        </w:rPr>
        <w:t xml:space="preserve"> </w:t>
      </w:r>
      <w:r>
        <w:t>el</w:t>
      </w:r>
      <w:r>
        <w:rPr>
          <w:spacing w:val="12"/>
        </w:rPr>
        <w:t xml:space="preserve"> </w:t>
      </w:r>
      <w:r>
        <w:t>idioma</w:t>
      </w:r>
      <w:r>
        <w:rPr>
          <w:spacing w:val="12"/>
        </w:rPr>
        <w:t xml:space="preserve"> </w:t>
      </w:r>
      <w:r>
        <w:t>español,</w:t>
      </w:r>
      <w:r>
        <w:rPr>
          <w:spacing w:val="12"/>
        </w:rPr>
        <w:t xml:space="preserve"> </w:t>
      </w:r>
      <w:r>
        <w:t>tener</w:t>
      </w:r>
      <w:r>
        <w:rPr>
          <w:spacing w:val="-2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**********</w:t>
      </w:r>
      <w:r>
        <w:rPr>
          <w:rFonts w:ascii="Arial" w:hAnsi="Arial"/>
          <w:b/>
          <w:color w:val="FF0000"/>
          <w:spacing w:val="-1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</w:t>
      </w:r>
      <w:r>
        <w:rPr>
          <w:rFonts w:ascii="Arial" w:hAnsi="Arial"/>
          <w:b/>
          <w:color w:val="FF0000"/>
          <w:spacing w:val="12"/>
        </w:rPr>
        <w:t xml:space="preserve"> </w:t>
      </w:r>
      <w:r>
        <w:t>-a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fecha</w:t>
      </w:r>
      <w:r>
        <w:rPr>
          <w:spacing w:val="11"/>
        </w:rPr>
        <w:t xml:space="preserve"> </w:t>
      </w:r>
      <w:r>
        <w:t>de</w:t>
      </w:r>
    </w:p>
    <w:p w14:paraId="70D883F6" w14:textId="77777777" w:rsidR="00246B31" w:rsidRDefault="00805B20">
      <w:pPr>
        <w:pStyle w:val="Textoindependiente"/>
        <w:ind w:left="1855"/>
        <w:jc w:val="both"/>
      </w:pPr>
      <w:r>
        <w:t>su</w:t>
      </w:r>
      <w:r>
        <w:rPr>
          <w:spacing w:val="88"/>
        </w:rPr>
        <w:t xml:space="preserve"> </w:t>
      </w:r>
      <w:r>
        <w:t>detención-</w:t>
      </w:r>
      <w:r>
        <w:rPr>
          <w:spacing w:val="88"/>
        </w:rPr>
        <w:t xml:space="preserve"> </w:t>
      </w:r>
      <w:r>
        <w:t>por</w:t>
      </w:r>
      <w:r>
        <w:rPr>
          <w:spacing w:val="89"/>
        </w:rPr>
        <w:t xml:space="preserve"> </w:t>
      </w:r>
      <w:r>
        <w:t>haber</w:t>
      </w:r>
      <w:r>
        <w:rPr>
          <w:spacing w:val="88"/>
        </w:rPr>
        <w:t xml:space="preserve"> </w:t>
      </w:r>
      <w:r>
        <w:t>nacido</w:t>
      </w:r>
      <w:r>
        <w:rPr>
          <w:spacing w:val="88"/>
        </w:rPr>
        <w:t xml:space="preserve"> </w:t>
      </w:r>
      <w:r>
        <w:t>el</w:t>
      </w:r>
      <w:r>
        <w:rPr>
          <w:color w:val="FF0000"/>
          <w:spacing w:val="8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 xml:space="preserve">*********  </w:t>
      </w:r>
      <w:r>
        <w:rPr>
          <w:color w:val="FF0000"/>
          <w:spacing w:val="1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 xml:space="preserve">**  </w:t>
      </w:r>
      <w:r>
        <w:rPr>
          <w:color w:val="FF0000"/>
          <w:spacing w:val="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 xml:space="preserve">*****  </w:t>
      </w:r>
      <w:r>
        <w:rPr>
          <w:color w:val="FF0000"/>
          <w:spacing w:val="1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 xml:space="preserve">**  </w:t>
      </w:r>
      <w:r>
        <w:rPr>
          <w:color w:val="FF0000"/>
          <w:spacing w:val="8"/>
        </w:rPr>
        <w:t xml:space="preserve"> </w:t>
      </w:r>
      <w:r>
        <w:rPr>
          <w:color w:val="FF0000"/>
        </w:rPr>
        <w:t>***</w:t>
      </w:r>
    </w:p>
    <w:p w14:paraId="3D4B710C" w14:textId="77777777" w:rsidR="00246B31" w:rsidRDefault="00805B20">
      <w:pPr>
        <w:pStyle w:val="Textoindependiente"/>
        <w:spacing w:before="161"/>
        <w:ind w:left="1855"/>
        <w:jc w:val="both"/>
      </w:pPr>
      <w:r>
        <w:rPr>
          <w:color w:val="FF0000"/>
          <w:shd w:val="clear" w:color="auto" w:fill="FFFFFF"/>
        </w:rPr>
        <w:t>***********</w:t>
      </w:r>
      <w:r>
        <w:rPr>
          <w:color w:val="FF0000"/>
          <w:spacing w:val="5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13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</w:t>
      </w:r>
      <w:r>
        <w:rPr>
          <w:color w:val="FF0000"/>
          <w:spacing w:val="13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</w:rPr>
        <w:t>**</w:t>
      </w:r>
      <w:r>
        <w:rPr>
          <w:color w:val="FF0000"/>
          <w:spacing w:val="59"/>
        </w:rPr>
        <w:t xml:space="preserve"> </w:t>
      </w:r>
      <w:r>
        <w:t>ser</w:t>
      </w:r>
      <w:r>
        <w:rPr>
          <w:spacing w:val="59"/>
        </w:rPr>
        <w:t xml:space="preserve"> </w:t>
      </w:r>
      <w:r>
        <w:t>originario</w:t>
      </w:r>
      <w:r>
        <w:rPr>
          <w:spacing w:val="58"/>
        </w:rPr>
        <w:t xml:space="preserve"> </w:t>
      </w:r>
      <w:r>
        <w:t>del</w:t>
      </w:r>
      <w:r>
        <w:rPr>
          <w:color w:val="FF0000"/>
          <w:spacing w:val="13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13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</w:rPr>
        <w:t>*</w:t>
      </w:r>
    </w:p>
    <w:p w14:paraId="123CBCCB" w14:textId="77777777" w:rsidR="00246B31" w:rsidRDefault="00805B20">
      <w:pPr>
        <w:pStyle w:val="Textoindependiente"/>
        <w:spacing w:before="161"/>
        <w:ind w:left="1855"/>
        <w:jc w:val="both"/>
      </w:pPr>
      <w:r>
        <w:rPr>
          <w:color w:val="FF0000"/>
          <w:spacing w:val="-1"/>
        </w:rPr>
        <w:t>********</w:t>
      </w:r>
      <w:r>
        <w:rPr>
          <w:color w:val="FF0000"/>
          <w:spacing w:val="28"/>
        </w:rPr>
        <w:t xml:space="preserve"> </w:t>
      </w:r>
      <w:r>
        <w:rPr>
          <w:spacing w:val="-1"/>
        </w:rPr>
        <w:t>ser</w:t>
      </w:r>
      <w:r>
        <w:rPr>
          <w:spacing w:val="-29"/>
        </w:rPr>
        <w:t xml:space="preserve"> </w:t>
      </w:r>
      <w:r>
        <w:rPr>
          <w:color w:val="FF0000"/>
          <w:spacing w:val="-1"/>
          <w:shd w:val="clear" w:color="auto" w:fill="FFFFFF"/>
        </w:rPr>
        <w:t>********</w:t>
      </w:r>
      <w:r>
        <w:rPr>
          <w:color w:val="FF0000"/>
          <w:spacing w:val="28"/>
        </w:rPr>
        <w:t xml:space="preserve"> </w:t>
      </w:r>
      <w:r>
        <w:rPr>
          <w:spacing w:val="-1"/>
        </w:rPr>
        <w:t>de</w:t>
      </w:r>
      <w:r>
        <w:rPr>
          <w:spacing w:val="28"/>
        </w:rPr>
        <w:t xml:space="preserve"> </w:t>
      </w:r>
      <w:r>
        <w:rPr>
          <w:spacing w:val="-1"/>
        </w:rPr>
        <w:t>ocupación</w:t>
      </w:r>
      <w:r>
        <w:rPr>
          <w:spacing w:val="-29"/>
        </w:rPr>
        <w:t xml:space="preserve"> </w:t>
      </w:r>
      <w:r>
        <w:rPr>
          <w:color w:val="FF0000"/>
          <w:spacing w:val="-1"/>
          <w:shd w:val="clear" w:color="auto" w:fill="FFFFFF"/>
        </w:rPr>
        <w:t>******</w:t>
      </w:r>
      <w:r>
        <w:rPr>
          <w:color w:val="FF0000"/>
          <w:shd w:val="clear" w:color="auto" w:fill="FFFFFF"/>
        </w:rPr>
        <w:t xml:space="preserve"> </w:t>
      </w:r>
      <w:r>
        <w:rPr>
          <w:color w:val="FF0000"/>
          <w:spacing w:val="-1"/>
          <w:shd w:val="clear" w:color="auto" w:fill="FFFFFF"/>
        </w:rPr>
        <w:t xml:space="preserve">** ****** </w:t>
      </w:r>
      <w:r>
        <w:rPr>
          <w:color w:val="FF0000"/>
          <w:shd w:val="clear" w:color="auto" w:fill="FFFFFF"/>
        </w:rPr>
        <w:t>**********</w:t>
      </w:r>
      <w:r>
        <w:rPr>
          <w:color w:val="FF0000"/>
          <w:spacing w:val="-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 xml:space="preserve">* </w:t>
      </w:r>
    </w:p>
    <w:p w14:paraId="3F236CA5" w14:textId="77777777" w:rsidR="00246B31" w:rsidRDefault="00805B20">
      <w:pPr>
        <w:spacing w:before="161"/>
        <w:ind w:left="1855"/>
        <w:rPr>
          <w:rFonts w:ascii="Arial" w:hAnsi="Arial"/>
          <w:b/>
          <w:sz w:val="28"/>
        </w:rPr>
      </w:pPr>
      <w:r>
        <w:rPr>
          <w:color w:val="FF0000"/>
          <w:sz w:val="28"/>
          <w:shd w:val="clear" w:color="auto" w:fill="FFFFFF"/>
        </w:rPr>
        <w:t>*************</w:t>
      </w:r>
      <w:r>
        <w:rPr>
          <w:color w:val="FF0000"/>
          <w:spacing w:val="34"/>
          <w:sz w:val="28"/>
        </w:rPr>
        <w:t xml:space="preserve"> </w:t>
      </w:r>
      <w:r>
        <w:rPr>
          <w:sz w:val="28"/>
        </w:rPr>
        <w:t>percibiendo</w:t>
      </w:r>
      <w:r>
        <w:rPr>
          <w:spacing w:val="36"/>
          <w:sz w:val="28"/>
        </w:rPr>
        <w:t xml:space="preserve"> </w:t>
      </w:r>
      <w:r>
        <w:rPr>
          <w:sz w:val="28"/>
        </w:rPr>
        <w:t>un</w:t>
      </w:r>
      <w:r>
        <w:rPr>
          <w:spacing w:val="36"/>
          <w:sz w:val="28"/>
        </w:rPr>
        <w:t xml:space="preserve"> </w:t>
      </w:r>
      <w:r>
        <w:rPr>
          <w:rFonts w:ascii="Arial" w:hAnsi="Arial"/>
          <w:b/>
          <w:sz w:val="28"/>
        </w:rPr>
        <w:t>ingreso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económico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sz w:val="28"/>
        </w:rPr>
        <w:t>de</w:t>
      </w:r>
      <w:r>
        <w:rPr>
          <w:color w:val="FF0000"/>
          <w:spacing w:val="34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</w:t>
      </w:r>
      <w:r>
        <w:rPr>
          <w:rFonts w:ascii="Arial" w:hAnsi="Arial"/>
          <w:b/>
          <w:color w:val="FF0000"/>
          <w:spacing w:val="112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</w:t>
      </w:r>
      <w:r>
        <w:rPr>
          <w:rFonts w:ascii="Arial" w:hAnsi="Arial"/>
          <w:b/>
          <w:color w:val="FF0000"/>
          <w:sz w:val="28"/>
        </w:rPr>
        <w:t>*</w:t>
      </w:r>
    </w:p>
    <w:p w14:paraId="4D0BD8EC" w14:textId="77777777" w:rsidR="00246B31" w:rsidRDefault="00805B20">
      <w:pPr>
        <w:pStyle w:val="Textoindependiente"/>
        <w:tabs>
          <w:tab w:val="left" w:pos="5078"/>
          <w:tab w:val="left" w:pos="5462"/>
          <w:tab w:val="left" w:pos="5586"/>
          <w:tab w:val="left" w:pos="6317"/>
          <w:tab w:val="left" w:pos="7281"/>
          <w:tab w:val="left" w:pos="7400"/>
          <w:tab w:val="left" w:pos="7591"/>
          <w:tab w:val="left" w:pos="7907"/>
          <w:tab w:val="left" w:pos="8337"/>
          <w:tab w:val="left" w:pos="9084"/>
          <w:tab w:val="left" w:pos="9503"/>
        </w:tabs>
        <w:spacing w:before="161" w:line="360" w:lineRule="auto"/>
        <w:ind w:left="1855" w:right="898"/>
      </w:pP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-1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*********</w:t>
      </w:r>
      <w:r>
        <w:t>,</w:t>
      </w:r>
      <w:r>
        <w:rPr>
          <w:spacing w:val="11"/>
        </w:rPr>
        <w:t xml:space="preserve"> </w:t>
      </w:r>
      <w:r>
        <w:t>esto</w:t>
      </w:r>
      <w:r>
        <w:rPr>
          <w:spacing w:val="12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marzo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dos</w:t>
      </w:r>
      <w:r>
        <w:rPr>
          <w:spacing w:val="11"/>
        </w:rPr>
        <w:t xml:space="preserve"> </w:t>
      </w:r>
      <w:r>
        <w:t>mil</w:t>
      </w:r>
      <w:r>
        <w:rPr>
          <w:spacing w:val="12"/>
        </w:rPr>
        <w:t xml:space="preserve"> </w:t>
      </w:r>
      <w:r>
        <w:t>cinco;</w:t>
      </w:r>
      <w:r>
        <w:rPr>
          <w:spacing w:val="11"/>
        </w:rPr>
        <w:t xml:space="preserve"> </w:t>
      </w:r>
      <w:r>
        <w:t>con</w:t>
      </w:r>
      <w:r>
        <w:rPr>
          <w:spacing w:val="12"/>
        </w:rPr>
        <w:t xml:space="preserve"> </w:t>
      </w:r>
      <w:r>
        <w:t>grado</w:t>
      </w:r>
      <w:r>
        <w:rPr>
          <w:spacing w:val="1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instrucción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4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************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  <w:shd w:val="clear" w:color="auto" w:fill="FFFFFF"/>
        </w:rPr>
        <w:tab/>
      </w:r>
      <w:r>
        <w:rPr>
          <w:color w:val="FF0000"/>
          <w:shd w:val="clear" w:color="auto" w:fill="FFFFFF"/>
        </w:rPr>
        <w:tab/>
        <w:t>**************</w:t>
      </w:r>
      <w:r>
        <w:rPr>
          <w:color w:val="FF0000"/>
          <w:shd w:val="clear" w:color="auto" w:fill="FFFFFF"/>
        </w:rPr>
        <w:tab/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  <w:shd w:val="clear" w:color="auto" w:fill="FFFFFF"/>
        </w:rPr>
        <w:tab/>
        <w:t>*****</w:t>
      </w:r>
      <w:r>
        <w:rPr>
          <w:color w:val="FF0000"/>
        </w:rPr>
        <w:t>****</w:t>
      </w:r>
      <w:r>
        <w:rPr>
          <w:color w:val="FF0000"/>
        </w:rPr>
        <w:tab/>
      </w:r>
      <w:r>
        <w:t>con</w:t>
      </w:r>
      <w:r>
        <w:rPr>
          <w:spacing w:val="1"/>
        </w:rPr>
        <w:t xml:space="preserve"> </w:t>
      </w:r>
      <w:r>
        <w:t>domicilio</w:t>
      </w:r>
      <w:r>
        <w:rPr>
          <w:spacing w:val="42"/>
        </w:rPr>
        <w:t xml:space="preserve"> </w:t>
      </w:r>
      <w:r>
        <w:t>en</w:t>
      </w:r>
      <w:r>
        <w:rPr>
          <w:spacing w:val="43"/>
        </w:rPr>
        <w:t xml:space="preserve"> </w:t>
      </w:r>
      <w:r>
        <w:t>calle</w:t>
      </w:r>
      <w:r>
        <w:rPr>
          <w:color w:val="FF0000"/>
          <w:spacing w:val="11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  <w:shd w:val="clear" w:color="auto" w:fill="FFFFFF"/>
        </w:rPr>
        <w:tab/>
        <w:t>******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  <w:shd w:val="clear" w:color="auto" w:fill="FFFFFF"/>
        </w:rPr>
        <w:tab/>
        <w:t>*</w:t>
      </w:r>
      <w:r>
        <w:rPr>
          <w:color w:val="FF0000"/>
          <w:shd w:val="clear" w:color="auto" w:fill="FFFFFF"/>
        </w:rPr>
        <w:tab/>
      </w:r>
      <w:r>
        <w:rPr>
          <w:color w:val="FF0000"/>
          <w:shd w:val="clear" w:color="auto" w:fill="FFFFFF"/>
        </w:rPr>
        <w:tab/>
        <w:t>*****</w:t>
      </w:r>
      <w:r>
        <w:rPr>
          <w:color w:val="FF0000"/>
          <w:shd w:val="clear" w:color="auto" w:fill="FFFFFF"/>
        </w:rPr>
        <w:tab/>
        <w:t>*****</w:t>
      </w:r>
      <w:r>
        <w:rPr>
          <w:color w:val="FF0000"/>
          <w:shd w:val="clear" w:color="auto" w:fill="FFFFFF"/>
        </w:rPr>
        <w:tab/>
      </w:r>
      <w:r>
        <w:rPr>
          <w:color w:val="FF0000"/>
        </w:rPr>
        <w:t>**</w:t>
      </w:r>
      <w:r>
        <w:rPr>
          <w:color w:val="FF0000"/>
        </w:rPr>
        <w:tab/>
        <w:t>**</w:t>
      </w:r>
    </w:p>
    <w:p w14:paraId="5A8DAD8D" w14:textId="77777777" w:rsidR="00246B31" w:rsidRDefault="00805B20">
      <w:pPr>
        <w:pStyle w:val="Textoindependiente"/>
        <w:tabs>
          <w:tab w:val="left" w:pos="3254"/>
          <w:tab w:val="left" w:pos="4980"/>
          <w:tab w:val="left" w:pos="5944"/>
          <w:tab w:val="left" w:pos="6471"/>
          <w:tab w:val="left" w:pos="7334"/>
          <w:tab w:val="left" w:pos="8199"/>
          <w:tab w:val="left" w:pos="8524"/>
          <w:tab w:val="left" w:pos="8649"/>
          <w:tab w:val="left" w:pos="9378"/>
          <w:tab w:val="left" w:pos="9442"/>
        </w:tabs>
        <w:spacing w:line="352" w:lineRule="auto"/>
        <w:ind w:left="1855" w:right="492"/>
      </w:pPr>
      <w:r>
        <w:rPr>
          <w:color w:val="FF0000"/>
          <w:position w:val="1"/>
          <w:shd w:val="clear" w:color="auto" w:fill="FFFFFF"/>
        </w:rPr>
        <w:t>**********</w:t>
      </w:r>
      <w:r>
        <w:rPr>
          <w:color w:val="FF0000"/>
          <w:position w:val="1"/>
          <w:shd w:val="clear" w:color="auto" w:fill="FFFFFF"/>
        </w:rPr>
        <w:tab/>
        <w:t>*************</w:t>
      </w:r>
      <w:r>
        <w:rPr>
          <w:color w:val="FF0000"/>
          <w:position w:val="1"/>
          <w:shd w:val="clear" w:color="auto" w:fill="FFFFFF"/>
        </w:rPr>
        <w:tab/>
        <w:t>******</w:t>
      </w:r>
      <w:r>
        <w:rPr>
          <w:color w:val="FF0000"/>
          <w:position w:val="1"/>
          <w:shd w:val="clear" w:color="auto" w:fill="FFFFFF"/>
        </w:rPr>
        <w:tab/>
        <w:t>**</w:t>
      </w:r>
      <w:r>
        <w:rPr>
          <w:color w:val="FF0000"/>
          <w:position w:val="1"/>
          <w:shd w:val="clear" w:color="auto" w:fill="FFFFFF"/>
        </w:rPr>
        <w:tab/>
        <w:t>**</w:t>
      </w:r>
      <w:r>
        <w:rPr>
          <w:color w:val="FF0000"/>
          <w:position w:val="1"/>
        </w:rPr>
        <w:t>****</w:t>
      </w:r>
      <w:r>
        <w:rPr>
          <w:rFonts w:ascii="Arial" w:hAnsi="Arial"/>
          <w:b/>
          <w:color w:val="FF0000"/>
          <w:position w:val="1"/>
        </w:rPr>
        <w:t>*</w:t>
      </w:r>
      <w:r>
        <w:rPr>
          <w:rFonts w:ascii="Arial" w:hAnsi="Arial"/>
          <w:b/>
          <w:color w:val="FF0000"/>
          <w:position w:val="1"/>
        </w:rPr>
        <w:tab/>
      </w:r>
      <w:r>
        <w:rPr>
          <w:rFonts w:ascii="Arial" w:hAnsi="Arial"/>
          <w:b/>
          <w:color w:val="FF0000"/>
          <w:position w:val="1"/>
        </w:rPr>
        <w:tab/>
      </w:r>
      <w:r>
        <w:t>y,</w:t>
      </w:r>
      <w:r>
        <w:tab/>
      </w:r>
      <w:r>
        <w:tab/>
        <w:t>para</w:t>
      </w:r>
      <w:r>
        <w:tab/>
      </w:r>
      <w:r>
        <w:tab/>
        <w:t>datos</w:t>
      </w:r>
      <w:r>
        <w:rPr>
          <w:spacing w:val="-75"/>
        </w:rPr>
        <w:t xml:space="preserve"> </w:t>
      </w:r>
      <w:r>
        <w:t>estadísticos,</w:t>
      </w:r>
      <w:r>
        <w:rPr>
          <w:spacing w:val="49"/>
        </w:rPr>
        <w:t xml:space="preserve"> </w:t>
      </w:r>
      <w:r>
        <w:t>dijo</w:t>
      </w:r>
      <w:r>
        <w:rPr>
          <w:spacing w:val="50"/>
        </w:rPr>
        <w:t xml:space="preserve"> </w:t>
      </w:r>
      <w:r>
        <w:t>ser</w:t>
      </w:r>
      <w:r>
        <w:rPr>
          <w:spacing w:val="51"/>
        </w:rPr>
        <w:t xml:space="preserve"> </w:t>
      </w:r>
      <w:r>
        <w:t>hijo</w:t>
      </w:r>
      <w:r>
        <w:rPr>
          <w:spacing w:val="49"/>
        </w:rPr>
        <w:t xml:space="preserve"> </w:t>
      </w:r>
      <w:r>
        <w:t>de</w:t>
      </w:r>
      <w:r>
        <w:rPr>
          <w:color w:val="FF0000"/>
          <w:spacing w:val="12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hd w:val="clear" w:color="auto" w:fill="FFFFFF"/>
        </w:rPr>
        <w:tab/>
        <w:t>******</w:t>
      </w:r>
      <w:r>
        <w:rPr>
          <w:color w:val="FF0000"/>
          <w:shd w:val="clear" w:color="auto" w:fill="FFFFFF"/>
        </w:rPr>
        <w:tab/>
      </w:r>
      <w:r>
        <w:rPr>
          <w:color w:val="FF0000"/>
          <w:shd w:val="clear" w:color="auto" w:fill="FFFFFF"/>
        </w:rPr>
        <w:t>*********</w:t>
      </w:r>
      <w:r>
        <w:rPr>
          <w:color w:val="FF0000"/>
          <w:shd w:val="clear" w:color="auto" w:fill="FFFFFF"/>
        </w:rPr>
        <w:tab/>
        <w:t>****</w:t>
      </w:r>
      <w:r>
        <w:rPr>
          <w:color w:val="FF0000"/>
        </w:rPr>
        <w:tab/>
        <w:t>*</w:t>
      </w:r>
    </w:p>
    <w:p w14:paraId="0847CF92" w14:textId="77777777" w:rsidR="00246B31" w:rsidRDefault="00805B20">
      <w:pPr>
        <w:pStyle w:val="Textoindependiente"/>
        <w:spacing w:before="9"/>
        <w:ind w:left="1855"/>
      </w:pP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t>;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 xml:space="preserve">********* </w:t>
      </w:r>
    </w:p>
    <w:p w14:paraId="45F2C33E" w14:textId="77777777" w:rsidR="00246B31" w:rsidRDefault="00805B20">
      <w:pPr>
        <w:pStyle w:val="Textoindependiente"/>
        <w:spacing w:before="161"/>
        <w:ind w:left="1855"/>
      </w:pPr>
      <w:r>
        <w:rPr>
          <w:color w:val="FF0000"/>
          <w:shd w:val="clear" w:color="auto" w:fill="FFFFFF"/>
        </w:rPr>
        <w:t>****</w:t>
      </w:r>
      <w:r>
        <w:rPr>
          <w:color w:val="FF0000"/>
          <w:spacing w:val="3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  <w:spacing w:val="11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  <w:spacing w:val="11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  <w:spacing w:val="11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11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11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11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114"/>
          <w:shd w:val="clear" w:color="auto" w:fill="FFFFFF"/>
        </w:rPr>
        <w:t xml:space="preserve"> </w:t>
      </w:r>
      <w:r>
        <w:rPr>
          <w:color w:val="FF0000"/>
        </w:rPr>
        <w:t>*******</w:t>
      </w:r>
    </w:p>
    <w:p w14:paraId="0D390C00" w14:textId="77777777" w:rsidR="00246B31" w:rsidRDefault="00805B20">
      <w:pPr>
        <w:pStyle w:val="Textoindependiente"/>
        <w:spacing w:before="161" w:line="360" w:lineRule="auto"/>
        <w:ind w:left="1855" w:right="373"/>
        <w:rPr>
          <w:rFonts w:ascii="Arial" w:hAnsi="Arial"/>
          <w:b/>
        </w:rPr>
      </w:pPr>
      <w:r>
        <w:rPr>
          <w:color w:val="FF0000"/>
          <w:shd w:val="clear" w:color="auto" w:fill="FFFFFF"/>
        </w:rPr>
        <w:t>************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****************</w:t>
      </w:r>
      <w:r>
        <w:rPr>
          <w:color w:val="FF0000"/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cuenta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tatuajes</w:t>
      </w:r>
      <w:r>
        <w:rPr>
          <w:spacing w:val="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señas</w:t>
      </w:r>
      <w:r>
        <w:rPr>
          <w:spacing w:val="1"/>
        </w:rPr>
        <w:t xml:space="preserve"> </w:t>
      </w:r>
      <w:r>
        <w:t>particulares</w:t>
      </w:r>
      <w:r>
        <w:rPr>
          <w:rFonts w:ascii="Arial" w:hAnsi="Arial"/>
          <w:i/>
          <w:color w:val="FF0000"/>
          <w:shd w:val="clear" w:color="auto" w:fill="FFFFFF"/>
        </w:rPr>
        <w:t>*</w:t>
      </w:r>
      <w:r>
        <w:rPr>
          <w:rFonts w:ascii="Arial" w:hAnsi="Arial"/>
          <w:i/>
          <w:color w:val="FF0000"/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preguntó</w:t>
      </w:r>
      <w:r>
        <w:rPr>
          <w:spacing w:val="-1"/>
        </w:rPr>
        <w:t xml:space="preserve"> </w:t>
      </w:r>
      <w:r>
        <w:t>si</w:t>
      </w:r>
      <w:r>
        <w:rPr>
          <w:spacing w:val="5"/>
        </w:rPr>
        <w:t xml:space="preserve"> </w:t>
      </w:r>
      <w:r>
        <w:t>pertenece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un</w:t>
      </w:r>
      <w:r>
        <w:rPr>
          <w:spacing w:val="5"/>
        </w:rPr>
        <w:t xml:space="preserve"> </w:t>
      </w:r>
      <w:r>
        <w:t>núcleo</w:t>
      </w:r>
      <w:r>
        <w:rPr>
          <w:spacing w:val="5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comunidad</w:t>
      </w:r>
      <w:r>
        <w:rPr>
          <w:spacing w:val="-75"/>
        </w:rPr>
        <w:t xml:space="preserve"> </w:t>
      </w:r>
      <w:r>
        <w:t>indígena,</w:t>
      </w:r>
      <w:r>
        <w:rPr>
          <w:spacing w:val="10"/>
        </w:rPr>
        <w:t xml:space="preserve"> </w:t>
      </w:r>
      <w:r>
        <w:t>y</w:t>
      </w:r>
      <w:r>
        <w:rPr>
          <w:spacing w:val="11"/>
        </w:rPr>
        <w:t xml:space="preserve"> </w:t>
      </w:r>
      <w:r>
        <w:t>en</w:t>
      </w:r>
      <w:r>
        <w:rPr>
          <w:spacing w:val="10"/>
        </w:rPr>
        <w:t xml:space="preserve"> </w:t>
      </w:r>
      <w:r>
        <w:t>su</w:t>
      </w:r>
      <w:r>
        <w:rPr>
          <w:spacing w:val="11"/>
        </w:rPr>
        <w:t xml:space="preserve"> </w:t>
      </w:r>
      <w:r>
        <w:t>caso,</w:t>
      </w:r>
      <w:r>
        <w:rPr>
          <w:spacing w:val="10"/>
        </w:rPr>
        <w:t xml:space="preserve"> </w:t>
      </w:r>
      <w:r>
        <w:t>precisara</w:t>
      </w:r>
      <w:r>
        <w:rPr>
          <w:spacing w:val="11"/>
        </w:rPr>
        <w:t xml:space="preserve"> </w:t>
      </w:r>
      <w:r>
        <w:t>cuál,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lo</w:t>
      </w:r>
      <w:r>
        <w:rPr>
          <w:spacing w:val="10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respondió</w:t>
      </w:r>
      <w:r>
        <w:rPr>
          <w:spacing w:val="1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rPr>
          <w:rFonts w:ascii="Arial" w:hAnsi="Arial"/>
          <w:b/>
          <w:color w:val="FF0000"/>
        </w:rPr>
        <w:t>**</w:t>
      </w:r>
    </w:p>
    <w:p w14:paraId="608E13BF" w14:textId="77777777" w:rsidR="00246B31" w:rsidRDefault="00805B20">
      <w:pPr>
        <w:tabs>
          <w:tab w:val="left" w:pos="3039"/>
          <w:tab w:val="left" w:pos="3351"/>
          <w:tab w:val="left" w:pos="4100"/>
          <w:tab w:val="left" w:pos="5175"/>
          <w:tab w:val="left" w:pos="8295"/>
          <w:tab w:val="left" w:pos="8716"/>
        </w:tabs>
        <w:spacing w:line="339" w:lineRule="exact"/>
        <w:ind w:left="1855"/>
        <w:rPr>
          <w:sz w:val="28"/>
        </w:rPr>
      </w:pPr>
      <w:r>
        <w:rPr>
          <w:rFonts w:ascii="Arial" w:hAnsi="Arial"/>
          <w:b/>
          <w:color w:val="FF0000"/>
          <w:position w:val="2"/>
          <w:sz w:val="28"/>
        </w:rPr>
        <w:t>*********</w:t>
      </w:r>
      <w:r>
        <w:rPr>
          <w:rFonts w:ascii="Arial" w:hAnsi="Arial"/>
          <w:b/>
          <w:color w:val="FF0000"/>
          <w:position w:val="2"/>
          <w:sz w:val="28"/>
        </w:rPr>
        <w:tab/>
        <w:t>*</w:t>
      </w:r>
      <w:r>
        <w:rPr>
          <w:rFonts w:ascii="Arial" w:hAnsi="Arial"/>
          <w:b/>
          <w:color w:val="FF0000"/>
          <w:position w:val="2"/>
          <w:sz w:val="28"/>
        </w:rPr>
        <w:tab/>
        <w:t>*****</w:t>
      </w:r>
      <w:r>
        <w:rPr>
          <w:rFonts w:ascii="Arial" w:hAnsi="Arial"/>
          <w:b/>
          <w:color w:val="FF0000"/>
          <w:position w:val="2"/>
          <w:sz w:val="28"/>
        </w:rPr>
        <w:tab/>
        <w:t>********</w:t>
      </w:r>
      <w:r>
        <w:rPr>
          <w:rFonts w:ascii="Arial" w:hAnsi="Arial"/>
          <w:b/>
          <w:color w:val="FF0000"/>
          <w:position w:val="2"/>
          <w:sz w:val="28"/>
        </w:rPr>
        <w:tab/>
        <w:t>*******</w:t>
      </w:r>
      <w:r>
        <w:rPr>
          <w:rFonts w:ascii="Arial" w:hAnsi="Arial"/>
          <w:b/>
          <w:color w:val="FF0000"/>
          <w:spacing w:val="44"/>
          <w:position w:val="2"/>
          <w:sz w:val="28"/>
        </w:rPr>
        <w:t xml:space="preserve"> </w:t>
      </w:r>
      <w:r>
        <w:rPr>
          <w:sz w:val="28"/>
        </w:rPr>
        <w:t>además</w:t>
      </w:r>
      <w:r>
        <w:rPr>
          <w:spacing w:val="44"/>
          <w:sz w:val="28"/>
        </w:rPr>
        <w:t xml:space="preserve"> </w:t>
      </w:r>
      <w:r>
        <w:rPr>
          <w:sz w:val="28"/>
        </w:rPr>
        <w:t>precisó</w:t>
      </w:r>
      <w:r>
        <w:rPr>
          <w:sz w:val="28"/>
        </w:rPr>
        <w:tab/>
      </w:r>
      <w:r>
        <w:rPr>
          <w:color w:val="FF0000"/>
          <w:sz w:val="28"/>
        </w:rPr>
        <w:t>**</w:t>
      </w:r>
      <w:r>
        <w:rPr>
          <w:color w:val="FF0000"/>
          <w:sz w:val="28"/>
        </w:rPr>
        <w:tab/>
        <w:t>*****</w:t>
      </w:r>
    </w:p>
    <w:p w14:paraId="027F596F" w14:textId="6FD74474" w:rsidR="00246B31" w:rsidRDefault="00805B20" w:rsidP="0040668B">
      <w:pPr>
        <w:pStyle w:val="Textoindependiente"/>
        <w:spacing w:before="144"/>
        <w:ind w:left="1855"/>
        <w:rPr>
          <w:sz w:val="34"/>
        </w:rPr>
      </w:pPr>
      <w:r>
        <w:rPr>
          <w:color w:val="FF0000"/>
        </w:rPr>
        <w:t>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************</w:t>
      </w:r>
    </w:p>
    <w:p w14:paraId="6A96B48A" w14:textId="77777777" w:rsidR="00246B31" w:rsidRDefault="00805B20">
      <w:pPr>
        <w:pStyle w:val="Textoindependiente"/>
        <w:spacing w:line="360" w:lineRule="auto"/>
        <w:ind w:left="1855" w:firstLine="851"/>
      </w:pPr>
      <w:r>
        <w:t>A</w:t>
      </w:r>
      <w:r>
        <w:rPr>
          <w:spacing w:val="36"/>
        </w:rPr>
        <w:t xml:space="preserve"> </w:t>
      </w:r>
      <w:r>
        <w:t>quien</w:t>
      </w:r>
      <w:r>
        <w:rPr>
          <w:spacing w:val="36"/>
        </w:rPr>
        <w:t xml:space="preserve"> </w:t>
      </w:r>
      <w:r>
        <w:t>el</w:t>
      </w:r>
      <w:r>
        <w:rPr>
          <w:spacing w:val="36"/>
        </w:rPr>
        <w:t xml:space="preserve"> </w:t>
      </w:r>
      <w:r>
        <w:t>agente</w:t>
      </w:r>
      <w:r>
        <w:rPr>
          <w:spacing w:val="36"/>
        </w:rPr>
        <w:t xml:space="preserve"> </w:t>
      </w:r>
      <w:r>
        <w:t>del</w:t>
      </w:r>
      <w:r>
        <w:rPr>
          <w:spacing w:val="37"/>
        </w:rPr>
        <w:t xml:space="preserve"> </w:t>
      </w:r>
      <w:r>
        <w:t>Ministerio</w:t>
      </w:r>
      <w:r>
        <w:rPr>
          <w:spacing w:val="36"/>
        </w:rPr>
        <w:t xml:space="preserve"> </w:t>
      </w:r>
      <w:r>
        <w:t>Público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Federación</w:t>
      </w:r>
      <w:r>
        <w:rPr>
          <w:spacing w:val="-75"/>
        </w:rPr>
        <w:t xml:space="preserve"> </w:t>
      </w:r>
      <w:r>
        <w:t>adscrito</w:t>
      </w:r>
      <w:r>
        <w:rPr>
          <w:spacing w:val="-3"/>
        </w:rPr>
        <w:t xml:space="preserve"> </w:t>
      </w:r>
      <w:r>
        <w:t>acusó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definitiva</w:t>
      </w:r>
      <w:r>
        <w:rPr>
          <w:spacing w:val="-1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comisión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delitos</w:t>
      </w:r>
      <w:r>
        <w:rPr>
          <w:spacing w:val="-2"/>
        </w:rPr>
        <w:t xml:space="preserve"> </w:t>
      </w:r>
      <w:r>
        <w:t>de:</w:t>
      </w:r>
    </w:p>
    <w:p w14:paraId="3298FB56" w14:textId="77777777" w:rsidR="00246B31" w:rsidRDefault="00805B20">
      <w:pPr>
        <w:pStyle w:val="Prrafodelista"/>
        <w:numPr>
          <w:ilvl w:val="0"/>
          <w:numId w:val="45"/>
        </w:numPr>
        <w:tabs>
          <w:tab w:val="left" w:pos="3170"/>
          <w:tab w:val="left" w:pos="3171"/>
          <w:tab w:val="left" w:pos="4206"/>
          <w:tab w:val="left" w:pos="4957"/>
          <w:tab w:val="left" w:pos="5391"/>
          <w:tab w:val="left" w:pos="5996"/>
          <w:tab w:val="left" w:pos="6418"/>
          <w:tab w:val="left" w:pos="6772"/>
          <w:tab w:val="left" w:pos="7635"/>
          <w:tab w:val="left" w:pos="8183"/>
          <w:tab w:val="left" w:pos="8325"/>
          <w:tab w:val="left" w:pos="8637"/>
          <w:tab w:val="left" w:pos="9755"/>
          <w:tab w:val="left" w:pos="9791"/>
        </w:tabs>
        <w:spacing w:before="240" w:line="360" w:lineRule="auto"/>
        <w:ind w:right="491" w:firstLine="851"/>
        <w:jc w:val="left"/>
        <w:rPr>
          <w:sz w:val="28"/>
        </w:rPr>
      </w:pPr>
      <w:r>
        <w:rPr>
          <w:rFonts w:ascii="Arial" w:hAnsi="Arial"/>
          <w:b/>
          <w:sz w:val="28"/>
        </w:rPr>
        <w:t>VIOLACIÓN</w:t>
      </w:r>
      <w:r>
        <w:rPr>
          <w:rFonts w:ascii="Arial" w:hAnsi="Arial"/>
          <w:b/>
          <w:sz w:val="28"/>
        </w:rPr>
        <w:tab/>
        <w:t>A</w:t>
      </w:r>
      <w:r>
        <w:rPr>
          <w:rFonts w:ascii="Arial" w:hAnsi="Arial"/>
          <w:b/>
          <w:sz w:val="28"/>
        </w:rPr>
        <w:tab/>
        <w:t>LA</w:t>
      </w:r>
      <w:r>
        <w:rPr>
          <w:rFonts w:ascii="Arial" w:hAnsi="Arial"/>
          <w:b/>
          <w:sz w:val="28"/>
        </w:rPr>
        <w:tab/>
        <w:t>LEY</w:t>
      </w:r>
      <w:r>
        <w:rPr>
          <w:rFonts w:ascii="Arial" w:hAnsi="Arial"/>
          <w:b/>
          <w:sz w:val="28"/>
        </w:rPr>
        <w:tab/>
        <w:t>FEDERAL</w:t>
      </w:r>
      <w:r>
        <w:rPr>
          <w:rFonts w:ascii="Arial" w:hAnsi="Arial"/>
          <w:b/>
          <w:sz w:val="28"/>
        </w:rPr>
        <w:tab/>
      </w:r>
      <w:r>
        <w:rPr>
          <w:rFonts w:ascii="Arial" w:hAnsi="Arial"/>
          <w:b/>
          <w:sz w:val="28"/>
        </w:rPr>
        <w:tab/>
        <w:t>CONTRA</w:t>
      </w:r>
      <w:r>
        <w:rPr>
          <w:rFonts w:ascii="Arial" w:hAnsi="Arial"/>
          <w:b/>
          <w:sz w:val="28"/>
        </w:rPr>
        <w:tab/>
        <w:t>LA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DELINCUENCIA</w:t>
      </w:r>
      <w:r>
        <w:rPr>
          <w:rFonts w:ascii="Arial" w:hAnsi="Arial"/>
          <w:b/>
          <w:sz w:val="28"/>
        </w:rPr>
        <w:tab/>
        <w:t>ORGANIZADA</w:t>
      </w:r>
      <w:r>
        <w:rPr>
          <w:sz w:val="28"/>
        </w:rPr>
        <w:t>,</w:t>
      </w:r>
      <w:r>
        <w:rPr>
          <w:sz w:val="28"/>
        </w:rPr>
        <w:tab/>
        <w:t>previsto</w:t>
      </w:r>
      <w:r>
        <w:rPr>
          <w:sz w:val="28"/>
        </w:rPr>
        <w:tab/>
        <w:t>en</w:t>
      </w:r>
      <w:r>
        <w:rPr>
          <w:sz w:val="28"/>
        </w:rPr>
        <w:tab/>
        <w:t>el</w:t>
      </w:r>
      <w:r>
        <w:rPr>
          <w:sz w:val="28"/>
        </w:rPr>
        <w:tab/>
        <w:t>artículo</w:t>
      </w:r>
      <w:r>
        <w:rPr>
          <w:sz w:val="28"/>
        </w:rPr>
        <w:tab/>
      </w:r>
      <w:r>
        <w:rPr>
          <w:sz w:val="28"/>
        </w:rPr>
        <w:tab/>
        <w:t>2º,</w:t>
      </w:r>
    </w:p>
    <w:p w14:paraId="31EEDD9F" w14:textId="77777777" w:rsidR="00246B31" w:rsidRDefault="00246B31">
      <w:pPr>
        <w:pStyle w:val="Textoindependiente"/>
        <w:spacing w:before="5"/>
        <w:rPr>
          <w:sz w:val="18"/>
        </w:rPr>
      </w:pPr>
    </w:p>
    <w:p w14:paraId="33B8EC43" w14:textId="77777777" w:rsidR="00246B31" w:rsidRDefault="00805B20">
      <w:pPr>
        <w:spacing w:before="95"/>
        <w:ind w:left="1810" w:right="2100"/>
        <w:jc w:val="center"/>
        <w:rPr>
          <w:sz w:val="18"/>
        </w:rPr>
      </w:pPr>
      <w:r>
        <w:rPr>
          <w:position w:val="5"/>
          <w:sz w:val="12"/>
        </w:rPr>
        <w:t>1</w:t>
      </w:r>
      <w:r>
        <w:rPr>
          <w:spacing w:val="14"/>
          <w:position w:val="5"/>
          <w:sz w:val="12"/>
        </w:rPr>
        <w:t xml:space="preserve"> </w:t>
      </w:r>
      <w:proofErr w:type="gramStart"/>
      <w:r>
        <w:rPr>
          <w:sz w:val="18"/>
        </w:rPr>
        <w:t>En</w:t>
      </w:r>
      <w:proofErr w:type="gramEnd"/>
      <w:r>
        <w:rPr>
          <w:spacing w:val="-1"/>
          <w:sz w:val="18"/>
        </w:rPr>
        <w:t xml:space="preserve"> </w:t>
      </w:r>
      <w:r>
        <w:rPr>
          <w:sz w:val="18"/>
        </w:rPr>
        <w:t>diligencia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-2"/>
          <w:sz w:val="18"/>
        </w:rPr>
        <w:t xml:space="preserve"> </w:t>
      </w:r>
      <w:r>
        <w:rPr>
          <w:sz w:val="18"/>
        </w:rPr>
        <w:t>dos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-2"/>
          <w:sz w:val="18"/>
        </w:rPr>
        <w:t xml:space="preserve"> </w:t>
      </w:r>
      <w:r>
        <w:rPr>
          <w:sz w:val="18"/>
        </w:rPr>
        <w:t>noviembre</w:t>
      </w:r>
      <w:r>
        <w:rPr>
          <w:spacing w:val="-2"/>
          <w:sz w:val="18"/>
        </w:rPr>
        <w:t xml:space="preserve"> </w:t>
      </w:r>
      <w:r>
        <w:rPr>
          <w:sz w:val="18"/>
        </w:rPr>
        <w:t>de</w:t>
      </w:r>
      <w:r>
        <w:rPr>
          <w:spacing w:val="-2"/>
          <w:sz w:val="18"/>
        </w:rPr>
        <w:t xml:space="preserve"> </w:t>
      </w:r>
      <w:r>
        <w:rPr>
          <w:sz w:val="18"/>
        </w:rPr>
        <w:t>dos</w:t>
      </w:r>
      <w:r>
        <w:rPr>
          <w:spacing w:val="-3"/>
          <w:sz w:val="18"/>
        </w:rPr>
        <w:t xml:space="preserve"> </w:t>
      </w:r>
      <w:r>
        <w:rPr>
          <w:sz w:val="18"/>
        </w:rPr>
        <w:t>mil</w:t>
      </w:r>
      <w:r>
        <w:rPr>
          <w:spacing w:val="-1"/>
          <w:sz w:val="18"/>
        </w:rPr>
        <w:t xml:space="preserve"> </w:t>
      </w:r>
      <w:r>
        <w:rPr>
          <w:sz w:val="18"/>
        </w:rPr>
        <w:t>cinco</w:t>
      </w:r>
      <w:r>
        <w:rPr>
          <w:spacing w:val="-3"/>
          <w:sz w:val="18"/>
        </w:rPr>
        <w:t xml:space="preserve"> </w:t>
      </w:r>
      <w:r>
        <w:rPr>
          <w:sz w:val="18"/>
        </w:rPr>
        <w:t>(fojas</w:t>
      </w:r>
      <w:r>
        <w:rPr>
          <w:spacing w:val="-2"/>
          <w:sz w:val="18"/>
        </w:rPr>
        <w:t xml:space="preserve"> </w:t>
      </w:r>
      <w:r>
        <w:rPr>
          <w:sz w:val="18"/>
        </w:rPr>
        <w:t>287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290</w:t>
      </w:r>
      <w:r>
        <w:rPr>
          <w:spacing w:val="-3"/>
          <w:sz w:val="18"/>
        </w:rPr>
        <w:t xml:space="preserve"> </w:t>
      </w:r>
      <w:r>
        <w:rPr>
          <w:sz w:val="18"/>
        </w:rPr>
        <w:t>del</w:t>
      </w:r>
      <w:r>
        <w:rPr>
          <w:spacing w:val="-2"/>
          <w:sz w:val="18"/>
        </w:rPr>
        <w:t xml:space="preserve"> </w:t>
      </w:r>
      <w:r>
        <w:rPr>
          <w:sz w:val="18"/>
        </w:rPr>
        <w:t>tomo</w:t>
      </w:r>
      <w:r>
        <w:rPr>
          <w:spacing w:val="-2"/>
          <w:sz w:val="18"/>
        </w:rPr>
        <w:t xml:space="preserve"> </w:t>
      </w:r>
      <w:r>
        <w:rPr>
          <w:sz w:val="18"/>
        </w:rPr>
        <w:t>IV).</w:t>
      </w:r>
    </w:p>
    <w:p w14:paraId="584C9577" w14:textId="77777777" w:rsidR="00246B31" w:rsidRDefault="00805B20">
      <w:pPr>
        <w:spacing w:before="120"/>
        <w:ind w:right="493"/>
        <w:jc w:val="right"/>
        <w:rPr>
          <w:rFonts w:ascii="Calibri"/>
        </w:rPr>
      </w:pPr>
      <w:r>
        <w:rPr>
          <w:rFonts w:ascii="Calibri"/>
        </w:rPr>
        <w:t>1</w:t>
      </w:r>
    </w:p>
    <w:p w14:paraId="0D0EC8E1" w14:textId="77777777" w:rsidR="00246B31" w:rsidRDefault="00246B31">
      <w:pPr>
        <w:jc w:val="right"/>
        <w:rPr>
          <w:rFonts w:ascii="Calibri"/>
        </w:rPr>
        <w:sectPr w:rsidR="00246B31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50" w:h="19300"/>
          <w:pgMar w:top="620" w:right="640" w:bottom="280" w:left="980" w:header="720" w:footer="720" w:gutter="0"/>
          <w:cols w:space="720"/>
        </w:sectPr>
      </w:pPr>
    </w:p>
    <w:p w14:paraId="0B3D20A1" w14:textId="285EF446" w:rsidR="00246B31" w:rsidRDefault="00805B20">
      <w:pPr>
        <w:pStyle w:val="Textoindependiente"/>
        <w:spacing w:before="66" w:line="360" w:lineRule="auto"/>
        <w:ind w:left="154" w:right="2193"/>
        <w:jc w:val="both"/>
      </w:pPr>
      <w:r>
        <w:lastRenderedPageBreak/>
        <w:t>fracción</w:t>
      </w:r>
      <w:r>
        <w:rPr>
          <w:spacing w:val="21"/>
        </w:rPr>
        <w:t xml:space="preserve"> </w:t>
      </w:r>
      <w:r>
        <w:t>V</w:t>
      </w:r>
      <w:r>
        <w:rPr>
          <w:spacing w:val="20"/>
        </w:rPr>
        <w:t xml:space="preserve"> </w:t>
      </w:r>
      <w:r>
        <w:t>y</w:t>
      </w:r>
      <w:r>
        <w:rPr>
          <w:spacing w:val="20"/>
        </w:rPr>
        <w:t xml:space="preserve"> </w:t>
      </w:r>
      <w:r>
        <w:t>sancionado</w:t>
      </w:r>
      <w:r>
        <w:rPr>
          <w:spacing w:val="21"/>
        </w:rPr>
        <w:t xml:space="preserve"> </w:t>
      </w:r>
      <w:r>
        <w:t>por</w:t>
      </w:r>
      <w:r>
        <w:rPr>
          <w:spacing w:val="20"/>
        </w:rPr>
        <w:t xml:space="preserve"> </w:t>
      </w:r>
      <w:r>
        <w:t>el</w:t>
      </w:r>
      <w:r>
        <w:rPr>
          <w:spacing w:val="20"/>
        </w:rPr>
        <w:t xml:space="preserve"> </w:t>
      </w:r>
      <w:r>
        <w:t>diverso</w:t>
      </w:r>
      <w:r>
        <w:rPr>
          <w:spacing w:val="21"/>
        </w:rPr>
        <w:t xml:space="preserve"> </w:t>
      </w:r>
      <w:r>
        <w:t>4,</w:t>
      </w:r>
      <w:r>
        <w:rPr>
          <w:spacing w:val="20"/>
        </w:rPr>
        <w:t xml:space="preserve"> </w:t>
      </w:r>
      <w:r>
        <w:t>fracción</w:t>
      </w:r>
      <w:r>
        <w:rPr>
          <w:spacing w:val="20"/>
        </w:rPr>
        <w:t xml:space="preserve"> </w:t>
      </w:r>
      <w:r>
        <w:t>II,</w:t>
      </w:r>
      <w:r>
        <w:rPr>
          <w:spacing w:val="21"/>
        </w:rPr>
        <w:t xml:space="preserve"> </w:t>
      </w:r>
      <w:r>
        <w:t>inciso</w:t>
      </w:r>
      <w:r>
        <w:rPr>
          <w:spacing w:val="20"/>
        </w:rPr>
        <w:t xml:space="preserve"> </w:t>
      </w:r>
      <w:r>
        <w:t>a);</w:t>
      </w:r>
      <w:r>
        <w:rPr>
          <w:spacing w:val="20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la Ley Federal Contra la Delincuencia Organizada, vigente en la</w:t>
      </w:r>
      <w:r>
        <w:rPr>
          <w:spacing w:val="1"/>
        </w:rPr>
        <w:t xml:space="preserve"> </w:t>
      </w:r>
      <w:r>
        <w:t>época de los hechos (abril y hasta el treinta de agosto de dos mil</w:t>
      </w:r>
      <w:r>
        <w:rPr>
          <w:spacing w:val="1"/>
        </w:rPr>
        <w:t xml:space="preserve"> </w:t>
      </w:r>
      <w:r>
        <w:t>cinco).</w:t>
      </w:r>
    </w:p>
    <w:p w14:paraId="43197F81" w14:textId="77777777" w:rsidR="00246B31" w:rsidRDefault="00246B31">
      <w:pPr>
        <w:pStyle w:val="Textoindependiente"/>
        <w:rPr>
          <w:sz w:val="30"/>
        </w:rPr>
      </w:pPr>
    </w:p>
    <w:p w14:paraId="443D487C" w14:textId="77777777" w:rsidR="00246B31" w:rsidRDefault="00246B31">
      <w:pPr>
        <w:pStyle w:val="Textoindependiente"/>
        <w:spacing w:before="8"/>
        <w:rPr>
          <w:sz w:val="39"/>
        </w:rPr>
      </w:pPr>
    </w:p>
    <w:p w14:paraId="7E12A7F7" w14:textId="77777777" w:rsidR="00246B31" w:rsidRDefault="00805B20">
      <w:pPr>
        <w:pStyle w:val="Prrafodelista"/>
        <w:numPr>
          <w:ilvl w:val="0"/>
          <w:numId w:val="45"/>
        </w:numPr>
        <w:tabs>
          <w:tab w:val="left" w:pos="1466"/>
        </w:tabs>
        <w:spacing w:line="360" w:lineRule="auto"/>
        <w:ind w:left="154" w:right="2192" w:firstLine="851"/>
        <w:jc w:val="both"/>
        <w:rPr>
          <w:sz w:val="28"/>
        </w:rPr>
      </w:pPr>
      <w:r>
        <w:rPr>
          <w:rFonts w:ascii="Arial" w:hAnsi="Arial"/>
          <w:b/>
          <w:sz w:val="28"/>
        </w:rPr>
        <w:t>PRIVACIÓN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ILEGAL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LIBERTAD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MODALIDAD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DE SECUESTROS</w:t>
      </w:r>
      <w:r>
        <w:rPr>
          <w:sz w:val="28"/>
        </w:rPr>
        <w:t>, en</w:t>
      </w:r>
      <w:r>
        <w:rPr>
          <w:spacing w:val="-1"/>
          <w:sz w:val="28"/>
        </w:rPr>
        <w:t xml:space="preserve"> </w:t>
      </w:r>
      <w:r>
        <w:rPr>
          <w:sz w:val="28"/>
        </w:rPr>
        <w:t>agravio</w:t>
      </w:r>
      <w:r>
        <w:rPr>
          <w:spacing w:val="-1"/>
          <w:sz w:val="28"/>
        </w:rPr>
        <w:t xml:space="preserve"> </w:t>
      </w:r>
      <w:r>
        <w:rPr>
          <w:sz w:val="28"/>
        </w:rPr>
        <w:t>de:</w:t>
      </w:r>
    </w:p>
    <w:p w14:paraId="2CC2B6A7" w14:textId="77777777" w:rsidR="00246B31" w:rsidRDefault="00246B31">
      <w:pPr>
        <w:pStyle w:val="Textoindependiente"/>
        <w:rPr>
          <w:sz w:val="30"/>
        </w:rPr>
      </w:pPr>
    </w:p>
    <w:p w14:paraId="44E5EB53" w14:textId="77777777" w:rsidR="00246B31" w:rsidRDefault="00246B31">
      <w:pPr>
        <w:pStyle w:val="Textoindependiente"/>
        <w:spacing w:before="9"/>
        <w:rPr>
          <w:sz w:val="39"/>
        </w:rPr>
      </w:pPr>
    </w:p>
    <w:p w14:paraId="4381B402" w14:textId="77777777" w:rsidR="00246B31" w:rsidRDefault="00805B20">
      <w:pPr>
        <w:pStyle w:val="Ttulo1"/>
        <w:tabs>
          <w:tab w:val="left" w:pos="3977"/>
          <w:tab w:val="left" w:pos="4863"/>
        </w:tabs>
        <w:ind w:left="1005"/>
        <w:rPr>
          <w:rFonts w:ascii="Arial MT"/>
          <w:b w:val="0"/>
        </w:rPr>
      </w:pPr>
      <w:r>
        <w:rPr>
          <w:color w:val="FF0000"/>
        </w:rPr>
        <w:t>**** ****** ***** **</w:t>
      </w:r>
      <w:r>
        <w:rPr>
          <w:color w:val="FF0000"/>
          <w:spacing w:val="107"/>
        </w:rPr>
        <w:t xml:space="preserve"> </w:t>
      </w:r>
      <w:r>
        <w:rPr>
          <w:color w:val="FF0000"/>
        </w:rPr>
        <w:t>****</w:t>
      </w:r>
      <w:r>
        <w:rPr>
          <w:color w:val="FF0000"/>
        </w:rPr>
        <w:tab/>
        <w:t>******</w:t>
      </w:r>
      <w:r>
        <w:rPr>
          <w:color w:val="FF0000"/>
        </w:rPr>
        <w:tab/>
      </w:r>
      <w:r>
        <w:rPr>
          <w:rFonts w:ascii="Arial MT"/>
          <w:b w:val="0"/>
        </w:rPr>
        <w:t>y;</w:t>
      </w:r>
    </w:p>
    <w:p w14:paraId="61E376EF" w14:textId="77777777" w:rsidR="00246B31" w:rsidRDefault="00246B31">
      <w:pPr>
        <w:pStyle w:val="Textoindependiente"/>
        <w:spacing w:before="10"/>
        <w:rPr>
          <w:sz w:val="34"/>
        </w:rPr>
      </w:pPr>
    </w:p>
    <w:p w14:paraId="6E56903A" w14:textId="77777777" w:rsidR="00246B31" w:rsidRDefault="00805B20">
      <w:pPr>
        <w:ind w:left="1005"/>
        <w:rPr>
          <w:sz w:val="28"/>
        </w:rPr>
      </w:pPr>
      <w:r>
        <w:rPr>
          <w:rFonts w:ascii="Arial"/>
          <w:b/>
          <w:color w:val="FF0000"/>
          <w:sz w:val="28"/>
        </w:rPr>
        <w:t>**** ******** ******** ****</w:t>
      </w:r>
      <w:r>
        <w:rPr>
          <w:sz w:val="28"/>
        </w:rPr>
        <w:t>.</w:t>
      </w:r>
    </w:p>
    <w:p w14:paraId="09E8065F" w14:textId="77777777" w:rsidR="00246B31" w:rsidRDefault="00246B31">
      <w:pPr>
        <w:pStyle w:val="Textoindependiente"/>
        <w:spacing w:before="10"/>
        <w:rPr>
          <w:sz w:val="34"/>
        </w:rPr>
      </w:pPr>
    </w:p>
    <w:p w14:paraId="25492362" w14:textId="77777777" w:rsidR="00246B31" w:rsidRDefault="00805B20">
      <w:pPr>
        <w:pStyle w:val="Textoindependiente"/>
        <w:spacing w:line="360" w:lineRule="auto"/>
        <w:ind w:left="154" w:right="2192" w:firstLine="851"/>
        <w:jc w:val="both"/>
      </w:pPr>
      <w:r>
        <w:t>Previstos y sancionados en el artículo 163 y 164 fracciones</w:t>
      </w:r>
      <w:r>
        <w:rPr>
          <w:spacing w:val="-75"/>
        </w:rPr>
        <w:t xml:space="preserve"> </w:t>
      </w:r>
      <w:r>
        <w:t>III y IV del Código Penal del Distrito Federal, vigente en la época</w:t>
      </w:r>
      <w:r>
        <w:rPr>
          <w:spacing w:val="1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los</w:t>
      </w:r>
      <w:r>
        <w:rPr>
          <w:spacing w:val="15"/>
        </w:rPr>
        <w:t xml:space="preserve"> </w:t>
      </w:r>
      <w:r>
        <w:t>hechos</w:t>
      </w:r>
      <w:r>
        <w:rPr>
          <w:spacing w:val="15"/>
        </w:rPr>
        <w:t xml:space="preserve"> </w:t>
      </w:r>
      <w:r>
        <w:t>(abril</w:t>
      </w:r>
      <w:r>
        <w:rPr>
          <w:spacing w:val="15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hasta</w:t>
      </w:r>
      <w:r>
        <w:rPr>
          <w:spacing w:val="15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treinta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agosto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dos</w:t>
      </w:r>
      <w:r>
        <w:rPr>
          <w:spacing w:val="15"/>
        </w:rPr>
        <w:t xml:space="preserve"> </w:t>
      </w:r>
      <w:r>
        <w:t>mil</w:t>
      </w:r>
      <w:r>
        <w:rPr>
          <w:spacing w:val="15"/>
        </w:rPr>
        <w:t xml:space="preserve"> </w:t>
      </w:r>
      <w:r>
        <w:t>cinco)</w:t>
      </w:r>
      <w:r>
        <w:rPr>
          <w:spacing w:val="-75"/>
        </w:rPr>
        <w:t xml:space="preserve"> </w:t>
      </w:r>
      <w:r>
        <w:t>y;</w:t>
      </w:r>
    </w:p>
    <w:p w14:paraId="01DF3B46" w14:textId="77777777" w:rsidR="00246B31" w:rsidRDefault="00246B31">
      <w:pPr>
        <w:pStyle w:val="Textoindependiente"/>
        <w:rPr>
          <w:sz w:val="30"/>
        </w:rPr>
      </w:pPr>
    </w:p>
    <w:p w14:paraId="6BF1A9A5" w14:textId="77777777" w:rsidR="00246B31" w:rsidRDefault="00246B31">
      <w:pPr>
        <w:pStyle w:val="Textoindependiente"/>
        <w:spacing w:before="8"/>
        <w:rPr>
          <w:sz w:val="39"/>
        </w:rPr>
      </w:pPr>
    </w:p>
    <w:p w14:paraId="31060825" w14:textId="77777777" w:rsidR="00246B31" w:rsidRDefault="00805B20">
      <w:pPr>
        <w:pStyle w:val="Prrafodelista"/>
        <w:numPr>
          <w:ilvl w:val="0"/>
          <w:numId w:val="45"/>
        </w:numPr>
        <w:tabs>
          <w:tab w:val="left" w:pos="1477"/>
        </w:tabs>
        <w:spacing w:line="360" w:lineRule="auto"/>
        <w:ind w:left="154" w:right="2192" w:firstLine="851"/>
        <w:jc w:val="both"/>
        <w:rPr>
          <w:sz w:val="28"/>
        </w:rPr>
      </w:pPr>
      <w:r>
        <w:rPr>
          <w:rFonts w:ascii="Arial" w:hAnsi="Arial"/>
          <w:b/>
          <w:sz w:val="28"/>
        </w:rPr>
        <w:t>PRIVACIÓN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ILEGAL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LIBERTAD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MODALIDAD DE SECUESTRO EN GRADO DE TENTATIVA</w:t>
      </w:r>
      <w:r>
        <w:rPr>
          <w:sz w:val="28"/>
        </w:rPr>
        <w:t>, en</w:t>
      </w:r>
      <w:r>
        <w:rPr>
          <w:spacing w:val="1"/>
          <w:sz w:val="28"/>
        </w:rPr>
        <w:t xml:space="preserve"> </w:t>
      </w:r>
      <w:r>
        <w:rPr>
          <w:sz w:val="28"/>
        </w:rPr>
        <w:t>agravio</w:t>
      </w:r>
      <w:r>
        <w:rPr>
          <w:spacing w:val="17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 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</w:t>
      </w:r>
      <w:r>
        <w:rPr>
          <w:sz w:val="28"/>
        </w:rPr>
        <w:t>,</w:t>
      </w:r>
      <w:r>
        <w:rPr>
          <w:spacing w:val="18"/>
          <w:sz w:val="28"/>
        </w:rPr>
        <w:t xml:space="preserve"> </w:t>
      </w:r>
      <w:r>
        <w:rPr>
          <w:sz w:val="28"/>
        </w:rPr>
        <w:t>previsto</w:t>
      </w:r>
      <w:r>
        <w:rPr>
          <w:spacing w:val="19"/>
          <w:sz w:val="28"/>
        </w:rPr>
        <w:t xml:space="preserve"> </w:t>
      </w:r>
      <w:r>
        <w:rPr>
          <w:sz w:val="28"/>
        </w:rPr>
        <w:t>y</w:t>
      </w:r>
      <w:r>
        <w:rPr>
          <w:spacing w:val="18"/>
          <w:sz w:val="28"/>
        </w:rPr>
        <w:t xml:space="preserve"> </w:t>
      </w:r>
      <w:r>
        <w:rPr>
          <w:sz w:val="28"/>
        </w:rPr>
        <w:t>sancionado</w:t>
      </w:r>
      <w:r>
        <w:rPr>
          <w:spacing w:val="19"/>
          <w:sz w:val="28"/>
        </w:rPr>
        <w:t xml:space="preserve"> </w:t>
      </w:r>
      <w:r>
        <w:rPr>
          <w:sz w:val="28"/>
        </w:rPr>
        <w:t>en</w:t>
      </w:r>
    </w:p>
    <w:p w14:paraId="4F733EE5" w14:textId="77777777" w:rsidR="00246B31" w:rsidRDefault="00805B20">
      <w:pPr>
        <w:pStyle w:val="Textoindependiente"/>
        <w:spacing w:line="360" w:lineRule="auto"/>
        <w:ind w:left="154" w:right="2193"/>
        <w:jc w:val="both"/>
      </w:pPr>
      <w:r>
        <w:t>el</w:t>
      </w:r>
      <w:r>
        <w:rPr>
          <w:spacing w:val="69"/>
        </w:rPr>
        <w:t xml:space="preserve"> </w:t>
      </w:r>
      <w:r>
        <w:t>artículo</w:t>
      </w:r>
      <w:r>
        <w:rPr>
          <w:spacing w:val="70"/>
        </w:rPr>
        <w:t xml:space="preserve"> </w:t>
      </w:r>
      <w:r>
        <w:t>163</w:t>
      </w:r>
      <w:r>
        <w:rPr>
          <w:spacing w:val="70"/>
        </w:rPr>
        <w:t xml:space="preserve"> </w:t>
      </w:r>
      <w:r>
        <w:t>y</w:t>
      </w:r>
      <w:r>
        <w:rPr>
          <w:spacing w:val="70"/>
        </w:rPr>
        <w:t xml:space="preserve"> </w:t>
      </w:r>
      <w:r>
        <w:t>164</w:t>
      </w:r>
      <w:r>
        <w:rPr>
          <w:spacing w:val="70"/>
        </w:rPr>
        <w:t xml:space="preserve"> </w:t>
      </w:r>
      <w:r>
        <w:t>fracciones</w:t>
      </w:r>
      <w:r>
        <w:rPr>
          <w:spacing w:val="70"/>
        </w:rPr>
        <w:t xml:space="preserve"> </w:t>
      </w:r>
      <w:r>
        <w:t>III</w:t>
      </w:r>
      <w:r>
        <w:rPr>
          <w:spacing w:val="69"/>
        </w:rPr>
        <w:t xml:space="preserve"> </w:t>
      </w:r>
      <w:r>
        <w:t>y</w:t>
      </w:r>
      <w:r>
        <w:rPr>
          <w:spacing w:val="70"/>
        </w:rPr>
        <w:t xml:space="preserve"> </w:t>
      </w:r>
      <w:r>
        <w:t>IV</w:t>
      </w:r>
      <w:r>
        <w:rPr>
          <w:spacing w:val="70"/>
        </w:rPr>
        <w:t xml:space="preserve"> </w:t>
      </w:r>
      <w:r>
        <w:t>del</w:t>
      </w:r>
      <w:r>
        <w:rPr>
          <w:spacing w:val="70"/>
        </w:rPr>
        <w:t xml:space="preserve"> </w:t>
      </w:r>
      <w:r>
        <w:t>Código</w:t>
      </w:r>
      <w:r>
        <w:rPr>
          <w:spacing w:val="70"/>
        </w:rPr>
        <w:t xml:space="preserve"> </w:t>
      </w:r>
      <w:r>
        <w:t>Penal</w:t>
      </w:r>
      <w:r>
        <w:rPr>
          <w:spacing w:val="70"/>
        </w:rPr>
        <w:t xml:space="preserve"> </w:t>
      </w:r>
      <w:r>
        <w:t>del</w:t>
      </w:r>
      <w:r>
        <w:rPr>
          <w:spacing w:val="-76"/>
        </w:rPr>
        <w:t xml:space="preserve"> </w:t>
      </w:r>
      <w:r>
        <w:t>Distrito Federal, en relación con los numerales 20 y 78 del mismo</w:t>
      </w:r>
      <w:r>
        <w:rPr>
          <w:spacing w:val="1"/>
        </w:rPr>
        <w:t xml:space="preserve"> </w:t>
      </w:r>
      <w:r>
        <w:t>ordenamiento jurídico, vigente en la época de los hechos (abril y</w:t>
      </w:r>
      <w:r>
        <w:rPr>
          <w:spacing w:val="1"/>
        </w:rPr>
        <w:t xml:space="preserve"> </w:t>
      </w:r>
      <w:r>
        <w:t>hasta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treinta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agos</w:t>
      </w:r>
      <w:r>
        <w:t>to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mil</w:t>
      </w:r>
      <w:r>
        <w:rPr>
          <w:spacing w:val="-1"/>
        </w:rPr>
        <w:t xml:space="preserve"> </w:t>
      </w:r>
      <w:r>
        <w:t>cinco).</w:t>
      </w:r>
    </w:p>
    <w:p w14:paraId="1340ADA9" w14:textId="77777777" w:rsidR="00246B31" w:rsidRDefault="00246B31">
      <w:pPr>
        <w:pStyle w:val="Textoindependiente"/>
        <w:rPr>
          <w:sz w:val="30"/>
        </w:rPr>
      </w:pPr>
    </w:p>
    <w:p w14:paraId="3352F766" w14:textId="77777777" w:rsidR="00246B31" w:rsidRDefault="00805B20">
      <w:pPr>
        <w:pStyle w:val="Ttulo1"/>
        <w:spacing w:before="255"/>
        <w:ind w:left="2721"/>
      </w:pPr>
      <w:r>
        <w:t>R</w:t>
      </w:r>
      <w:r>
        <w:rPr>
          <w:spacing w:val="22"/>
        </w:rPr>
        <w:t xml:space="preserve"> </w:t>
      </w:r>
      <w:r>
        <w:t>E</w:t>
      </w:r>
      <w:r>
        <w:rPr>
          <w:spacing w:val="22"/>
        </w:rPr>
        <w:t xml:space="preserve"> </w:t>
      </w:r>
      <w:r>
        <w:t>S</w:t>
      </w:r>
      <w:r>
        <w:rPr>
          <w:spacing w:val="22"/>
        </w:rPr>
        <w:t xml:space="preserve"> </w:t>
      </w:r>
      <w:r>
        <w:t>U</w:t>
      </w:r>
      <w:r>
        <w:rPr>
          <w:spacing w:val="22"/>
        </w:rPr>
        <w:t xml:space="preserve"> </w:t>
      </w:r>
      <w:r>
        <w:t>L</w:t>
      </w:r>
      <w:r>
        <w:rPr>
          <w:spacing w:val="22"/>
        </w:rPr>
        <w:t xml:space="preserve"> </w:t>
      </w:r>
      <w:r>
        <w:t>T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N</w:t>
      </w:r>
      <w:r>
        <w:rPr>
          <w:spacing w:val="22"/>
        </w:rPr>
        <w:t xml:space="preserve"> </w:t>
      </w:r>
      <w:r>
        <w:t>D</w:t>
      </w:r>
      <w:r>
        <w:rPr>
          <w:spacing w:val="22"/>
        </w:rPr>
        <w:t xml:space="preserve"> </w:t>
      </w:r>
      <w:proofErr w:type="gramStart"/>
      <w:r>
        <w:t>O</w:t>
      </w:r>
      <w:r>
        <w:rPr>
          <w:spacing w:val="22"/>
        </w:rPr>
        <w:t xml:space="preserve"> </w:t>
      </w:r>
      <w:r>
        <w:t>:</w:t>
      </w:r>
      <w:proofErr w:type="gramEnd"/>
    </w:p>
    <w:p w14:paraId="10E9D714" w14:textId="77777777" w:rsidR="00246B31" w:rsidRDefault="00246B31">
      <w:pPr>
        <w:pStyle w:val="Textoindependiente"/>
        <w:rPr>
          <w:rFonts w:ascii="Arial"/>
          <w:b/>
          <w:sz w:val="20"/>
        </w:rPr>
      </w:pPr>
    </w:p>
    <w:p w14:paraId="75ECD7A1" w14:textId="77777777" w:rsidR="00246B31" w:rsidRDefault="00246B31">
      <w:pPr>
        <w:pStyle w:val="Textoindependiente"/>
        <w:spacing w:before="10"/>
        <w:rPr>
          <w:rFonts w:ascii="Arial"/>
          <w:b/>
          <w:sz w:val="27"/>
        </w:rPr>
      </w:pPr>
    </w:p>
    <w:p w14:paraId="1A1932A0" w14:textId="77777777" w:rsidR="00246B31" w:rsidRDefault="00805B20">
      <w:pPr>
        <w:spacing w:before="91" w:line="360" w:lineRule="auto"/>
        <w:ind w:left="154" w:right="2194" w:firstLine="851"/>
        <w:jc w:val="both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  <w:shd w:val="clear" w:color="auto" w:fill="BFBFBF"/>
        </w:rPr>
        <w:t>PRIMERO. RECEPCIÓN DE AVERIGUACIÓN PREVIA Y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shd w:val="clear" w:color="auto" w:fill="BFBFBF"/>
        </w:rPr>
        <w:t>RADICACIÓN.</w:t>
      </w:r>
    </w:p>
    <w:p w14:paraId="53B7F6C5" w14:textId="77777777" w:rsidR="00246B31" w:rsidRDefault="00805B20">
      <w:pPr>
        <w:pStyle w:val="Textoindependiente"/>
        <w:spacing w:before="240" w:line="360" w:lineRule="auto"/>
        <w:ind w:left="154" w:right="2193" w:firstLine="851"/>
        <w:jc w:val="both"/>
      </w:pPr>
      <w:r>
        <w:t xml:space="preserve">Mediante oficio </w:t>
      </w:r>
      <w:r>
        <w:rPr>
          <w:rFonts w:ascii="Arial" w:hAnsi="Arial"/>
          <w:b/>
        </w:rPr>
        <w:t xml:space="preserve">SIEDO/UEIS/6465/2005 </w:t>
      </w:r>
      <w:r>
        <w:t>de veintisiete de</w:t>
      </w:r>
      <w:r>
        <w:rPr>
          <w:spacing w:val="1"/>
        </w:rPr>
        <w:t xml:space="preserve"> </w:t>
      </w:r>
      <w:r>
        <w:t>octubre de dos mil cinco (fojas 1 a 4 tomo IV), recibido por el</w:t>
      </w:r>
      <w:r>
        <w:rPr>
          <w:spacing w:val="1"/>
        </w:rPr>
        <w:t xml:space="preserve"> </w:t>
      </w:r>
      <w:r>
        <w:t>secretario</w:t>
      </w:r>
      <w:r>
        <w:rPr>
          <w:spacing w:val="54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guardia</w:t>
      </w:r>
      <w:r>
        <w:rPr>
          <w:spacing w:val="54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este</w:t>
      </w:r>
      <w:r>
        <w:rPr>
          <w:spacing w:val="54"/>
        </w:rPr>
        <w:t xml:space="preserve"> </w:t>
      </w:r>
      <w:r>
        <w:t>juzgado,</w:t>
      </w:r>
      <w:r>
        <w:rPr>
          <w:spacing w:val="54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las</w:t>
      </w:r>
      <w:r>
        <w:rPr>
          <w:spacing w:val="53"/>
        </w:rPr>
        <w:t xml:space="preserve"> </w:t>
      </w:r>
      <w:r>
        <w:t>veintiún</w:t>
      </w:r>
      <w:r>
        <w:rPr>
          <w:spacing w:val="54"/>
        </w:rPr>
        <w:t xml:space="preserve"> </w:t>
      </w:r>
      <w:r>
        <w:t>horas</w:t>
      </w:r>
      <w:r>
        <w:rPr>
          <w:spacing w:val="54"/>
        </w:rPr>
        <w:t xml:space="preserve"> </w:t>
      </w:r>
      <w:r>
        <w:t>del</w:t>
      </w:r>
    </w:p>
    <w:p w14:paraId="5382CAD1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5BAB994D" w14:textId="3F3959C0" w:rsidR="00246B31" w:rsidRDefault="00805B20">
      <w:pPr>
        <w:spacing w:before="74"/>
        <w:ind w:right="492"/>
        <w:jc w:val="right"/>
        <w:rPr>
          <w:sz w:val="20"/>
        </w:rPr>
      </w:pPr>
      <w:r>
        <w:rPr>
          <w:sz w:val="20"/>
        </w:rPr>
        <w:lastRenderedPageBreak/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612515F5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66C842ED" w14:textId="77777777" w:rsidR="00246B31" w:rsidRDefault="00246B31">
      <w:pPr>
        <w:pStyle w:val="Textoindependiente"/>
        <w:rPr>
          <w:sz w:val="20"/>
        </w:rPr>
      </w:pPr>
    </w:p>
    <w:p w14:paraId="2BBC5FA8" w14:textId="77777777" w:rsidR="00246B31" w:rsidRDefault="00246B31">
      <w:pPr>
        <w:pStyle w:val="Textoindependiente"/>
        <w:spacing w:before="4"/>
        <w:rPr>
          <w:sz w:val="18"/>
        </w:rPr>
      </w:pPr>
    </w:p>
    <w:p w14:paraId="74AE7689" w14:textId="1634FDCF" w:rsidR="00246B31" w:rsidRDefault="00805B20">
      <w:pPr>
        <w:pStyle w:val="Textoindependiente"/>
        <w:spacing w:before="91" w:line="360" w:lineRule="auto"/>
        <w:ind w:left="1855" w:right="491"/>
        <w:jc w:val="both"/>
      </w:pPr>
      <w:r>
        <w:t>veintisiete de octubre de dos mil cinco, el agente del Ministerio</w:t>
      </w:r>
      <w:r>
        <w:rPr>
          <w:spacing w:val="1"/>
        </w:rPr>
        <w:t xml:space="preserve"> </w:t>
      </w:r>
      <w:r>
        <w:t>Público de la Federación de la Subprocuraduría de In</w:t>
      </w:r>
      <w:r>
        <w:t>vestigación</w:t>
      </w:r>
      <w:r>
        <w:rPr>
          <w:spacing w:val="1"/>
        </w:rPr>
        <w:t xml:space="preserve"> </w:t>
      </w:r>
      <w:r>
        <w:t>Especializada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Delincuencia</w:t>
      </w:r>
      <w:r>
        <w:rPr>
          <w:spacing w:val="1"/>
        </w:rPr>
        <w:t xml:space="preserve"> </w:t>
      </w:r>
      <w:r>
        <w:t>Organizada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Procuraduría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República,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consignó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  <w:u w:val="thick"/>
        </w:rPr>
        <w:t>sin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detenido,</w:t>
      </w:r>
      <w:r>
        <w:rPr>
          <w:rFonts w:ascii="Arial" w:hAnsi="Arial"/>
          <w:b/>
          <w:spacing w:val="78"/>
        </w:rPr>
        <w:t xml:space="preserve"> </w:t>
      </w:r>
      <w:r>
        <w:t>la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 xml:space="preserve">averiguación previa </w:t>
      </w:r>
      <w:r>
        <w:t>PGR/SIEDO/UEIS/163/2005 (fojas 5 a 267,</w:t>
      </w:r>
      <w:r>
        <w:rPr>
          <w:spacing w:val="1"/>
        </w:rPr>
        <w:t xml:space="preserve"> </w:t>
      </w:r>
      <w:r>
        <w:t>tomo</w:t>
      </w:r>
      <w:r>
        <w:rPr>
          <w:spacing w:val="15"/>
        </w:rPr>
        <w:t xml:space="preserve"> </w:t>
      </w:r>
      <w:r>
        <w:t>IV)</w:t>
      </w:r>
      <w:r>
        <w:rPr>
          <w:spacing w:val="16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ejerció</w:t>
      </w:r>
      <w:r>
        <w:rPr>
          <w:spacing w:val="15"/>
        </w:rPr>
        <w:t xml:space="preserve"> </w:t>
      </w:r>
      <w:r>
        <w:t>acción</w:t>
      </w:r>
      <w:r>
        <w:rPr>
          <w:spacing w:val="16"/>
        </w:rPr>
        <w:t xml:space="preserve"> </w:t>
      </w:r>
      <w:r>
        <w:t>penal,</w:t>
      </w:r>
      <w:r>
        <w:rPr>
          <w:spacing w:val="15"/>
        </w:rPr>
        <w:t xml:space="preserve"> </w:t>
      </w:r>
      <w:r>
        <w:t>entre</w:t>
      </w:r>
      <w:r>
        <w:rPr>
          <w:spacing w:val="16"/>
        </w:rPr>
        <w:t xml:space="preserve"> </w:t>
      </w:r>
      <w:r>
        <w:t>otros,</w:t>
      </w:r>
      <w:r>
        <w:rPr>
          <w:spacing w:val="15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contra</w:t>
      </w:r>
      <w:r>
        <w:rPr>
          <w:spacing w:val="1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</w:rPr>
        <w:t>*****</w:t>
      </w:r>
    </w:p>
    <w:p w14:paraId="6406630C" w14:textId="77777777" w:rsidR="00246B31" w:rsidRDefault="00805B20">
      <w:pPr>
        <w:pStyle w:val="Textoindependiente"/>
        <w:spacing w:line="360" w:lineRule="auto"/>
        <w:ind w:left="1855" w:right="2243"/>
        <w:jc w:val="both"/>
      </w:pPr>
      <w:r>
        <w:rPr>
          <w:color w:val="FF0000"/>
        </w:rPr>
        <w:t>*******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78"/>
        </w:rPr>
        <w:t xml:space="preserve"> </w:t>
      </w:r>
      <w:r>
        <w:t>como</w:t>
      </w:r>
      <w:r>
        <w:rPr>
          <w:spacing w:val="78"/>
        </w:rPr>
        <w:t xml:space="preserve"> </w:t>
      </w:r>
      <w:r>
        <w:t>probable</w:t>
      </w:r>
      <w:r>
        <w:rPr>
          <w:spacing w:val="1"/>
        </w:rPr>
        <w:t xml:space="preserve"> </w:t>
      </w:r>
      <w:r>
        <w:t>responsable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comisión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delitos</w:t>
      </w:r>
      <w:r>
        <w:rPr>
          <w:spacing w:val="-3"/>
        </w:rPr>
        <w:t xml:space="preserve"> </w:t>
      </w:r>
      <w:r>
        <w:t>siguientes:</w:t>
      </w:r>
    </w:p>
    <w:p w14:paraId="6412B82C" w14:textId="77777777" w:rsidR="00246B31" w:rsidRDefault="00246B31">
      <w:pPr>
        <w:pStyle w:val="Textoindependiente"/>
        <w:spacing w:before="9"/>
        <w:rPr>
          <w:sz w:val="12"/>
        </w:rPr>
      </w:pPr>
    </w:p>
    <w:p w14:paraId="3D3050A4" w14:textId="77777777" w:rsidR="00246B31" w:rsidRDefault="00805B20">
      <w:pPr>
        <w:pStyle w:val="Prrafodelista"/>
        <w:numPr>
          <w:ilvl w:val="1"/>
          <w:numId w:val="45"/>
        </w:numPr>
        <w:tabs>
          <w:tab w:val="left" w:pos="3573"/>
        </w:tabs>
        <w:spacing w:before="93"/>
        <w:ind w:right="372" w:firstLine="851"/>
        <w:jc w:val="both"/>
        <w:rPr>
          <w:rFonts w:ascii="Arial" w:hAnsi="Arial"/>
          <w:b/>
          <w:sz w:val="24"/>
        </w:rPr>
      </w:pPr>
      <w:r>
        <w:rPr>
          <w:sz w:val="24"/>
        </w:rPr>
        <w:t>“</w:t>
      </w:r>
      <w:r>
        <w:rPr>
          <w:rFonts w:ascii="Arial" w:hAnsi="Arial"/>
          <w:b/>
          <w:sz w:val="24"/>
        </w:rPr>
        <w:t>DELINCUENCIA ORGANIZADA</w:t>
      </w:r>
      <w:r>
        <w:rPr>
          <w:sz w:val="24"/>
        </w:rPr>
        <w:t xml:space="preserve">, </w:t>
      </w:r>
      <w:r>
        <w:rPr>
          <w:rFonts w:ascii="Arial" w:hAnsi="Arial"/>
          <w:b/>
          <w:sz w:val="24"/>
        </w:rPr>
        <w:t>EN LA HIPÓTESIS DE EL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DELITO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SECUESTRO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previsto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artículo</w:t>
      </w:r>
      <w:r>
        <w:rPr>
          <w:spacing w:val="1"/>
          <w:sz w:val="24"/>
        </w:rPr>
        <w:t xml:space="preserve"> </w:t>
      </w:r>
      <w:r>
        <w:rPr>
          <w:sz w:val="24"/>
        </w:rPr>
        <w:t>2º,</w:t>
      </w:r>
      <w:r>
        <w:rPr>
          <w:spacing w:val="1"/>
          <w:sz w:val="24"/>
        </w:rPr>
        <w:t xml:space="preserve"> </w:t>
      </w:r>
      <w:r>
        <w:rPr>
          <w:sz w:val="24"/>
        </w:rPr>
        <w:t>fracción</w:t>
      </w:r>
      <w:r>
        <w:rPr>
          <w:spacing w:val="1"/>
          <w:sz w:val="24"/>
        </w:rPr>
        <w:t xml:space="preserve"> </w:t>
      </w:r>
      <w:r>
        <w:rPr>
          <w:sz w:val="24"/>
        </w:rPr>
        <w:t>V,</w:t>
      </w:r>
      <w:r>
        <w:rPr>
          <w:spacing w:val="1"/>
          <w:sz w:val="24"/>
        </w:rPr>
        <w:t xml:space="preserve"> </w:t>
      </w:r>
      <w:r>
        <w:rPr>
          <w:sz w:val="24"/>
        </w:rPr>
        <w:t>(Secuestro, previsto en el artículo 366, del Código Penal Federal), 4º,</w:t>
      </w:r>
      <w:r>
        <w:rPr>
          <w:spacing w:val="1"/>
          <w:sz w:val="24"/>
        </w:rPr>
        <w:t xml:space="preserve"> </w:t>
      </w:r>
      <w:r>
        <w:rPr>
          <w:sz w:val="24"/>
        </w:rPr>
        <w:t>fracción,</w:t>
      </w:r>
      <w:r>
        <w:rPr>
          <w:spacing w:val="65"/>
          <w:sz w:val="24"/>
        </w:rPr>
        <w:t xml:space="preserve"> </w:t>
      </w:r>
      <w:r>
        <w:rPr>
          <w:sz w:val="24"/>
        </w:rPr>
        <w:t>II,</w:t>
      </w:r>
      <w:r>
        <w:rPr>
          <w:spacing w:val="65"/>
          <w:sz w:val="24"/>
        </w:rPr>
        <w:t xml:space="preserve"> </w:t>
      </w:r>
      <w:r>
        <w:rPr>
          <w:sz w:val="24"/>
        </w:rPr>
        <w:t>incisos</w:t>
      </w:r>
      <w:r>
        <w:rPr>
          <w:spacing w:val="64"/>
          <w:sz w:val="24"/>
        </w:rPr>
        <w:t xml:space="preserve"> </w:t>
      </w:r>
      <w:r>
        <w:rPr>
          <w:sz w:val="24"/>
        </w:rPr>
        <w:t>a)</w:t>
      </w:r>
      <w:r>
        <w:rPr>
          <w:spacing w:val="64"/>
          <w:sz w:val="24"/>
        </w:rPr>
        <w:t xml:space="preserve"> </w:t>
      </w:r>
      <w:r>
        <w:rPr>
          <w:sz w:val="24"/>
        </w:rPr>
        <w:t>para</w:t>
      </w:r>
      <w:r>
        <w:rPr>
          <w:spacing w:val="64"/>
          <w:sz w:val="24"/>
        </w:rPr>
        <w:t xml:space="preserve"> </w:t>
      </w:r>
      <w:r>
        <w:rPr>
          <w:sz w:val="24"/>
        </w:rPr>
        <w:t>…</w:t>
      </w:r>
      <w:r>
        <w:rPr>
          <w:color w:val="FF0000"/>
          <w:spacing w:val="63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4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63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4"/>
          <w:shd w:val="clear" w:color="auto" w:fill="FFFFFF"/>
        </w:rPr>
        <w:t>*******</w:t>
      </w:r>
      <w:r>
        <w:rPr>
          <w:rFonts w:ascii="Arial" w:hAnsi="Arial"/>
          <w:b/>
          <w:color w:val="FF0000"/>
          <w:spacing w:val="63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4"/>
          <w:shd w:val="clear" w:color="auto" w:fill="FFFFFF"/>
        </w:rPr>
        <w:t>*******</w:t>
      </w:r>
      <w:r>
        <w:rPr>
          <w:rFonts w:ascii="Arial" w:hAnsi="Arial"/>
          <w:b/>
          <w:color w:val="FF0000"/>
          <w:sz w:val="24"/>
        </w:rPr>
        <w:t>**</w:t>
      </w:r>
    </w:p>
    <w:p w14:paraId="6DB3EE97" w14:textId="7AE48CD9" w:rsidR="00246B31" w:rsidRDefault="00805B20" w:rsidP="00210382">
      <w:pPr>
        <w:tabs>
          <w:tab w:val="left" w:pos="3583"/>
          <w:tab w:val="left" w:pos="4120"/>
          <w:tab w:val="left" w:pos="5187"/>
          <w:tab w:val="left" w:pos="6308"/>
          <w:tab w:val="left" w:pos="7149"/>
          <w:tab w:val="left" w:pos="8323"/>
          <w:tab w:val="left" w:pos="8898"/>
          <w:tab w:val="left" w:pos="10046"/>
        </w:tabs>
        <w:ind w:left="2422" w:right="373"/>
        <w:rPr>
          <w:sz w:val="20"/>
        </w:rPr>
      </w:pPr>
      <w:r>
        <w:rPr>
          <w:rFonts w:ascii="Arial" w:hAnsi="Arial"/>
          <w:b/>
          <w:color w:val="FF0000"/>
          <w:sz w:val="24"/>
          <w:shd w:val="clear" w:color="auto" w:fill="FFFFFF"/>
        </w:rPr>
        <w:t>*********</w:t>
      </w:r>
      <w:r>
        <w:rPr>
          <w:rFonts w:ascii="Arial" w:hAnsi="Arial"/>
          <w:b/>
          <w:color w:val="FF0000"/>
          <w:spacing w:val="7"/>
          <w:sz w:val="24"/>
        </w:rPr>
        <w:t xml:space="preserve"> </w:t>
      </w:r>
      <w:r>
        <w:rPr>
          <w:rFonts w:ascii="Arial" w:hAnsi="Arial"/>
          <w:b/>
          <w:sz w:val="24"/>
        </w:rPr>
        <w:t>…</w:t>
      </w:r>
      <w:r>
        <w:rPr>
          <w:sz w:val="24"/>
        </w:rPr>
        <w:t>de</w:t>
      </w:r>
      <w:r>
        <w:rPr>
          <w:spacing w:val="7"/>
          <w:sz w:val="24"/>
        </w:rPr>
        <w:t xml:space="preserve"> </w:t>
      </w:r>
      <w:r>
        <w:rPr>
          <w:sz w:val="24"/>
        </w:rPr>
        <w:t>la</w:t>
      </w:r>
      <w:r>
        <w:rPr>
          <w:spacing w:val="8"/>
          <w:sz w:val="24"/>
        </w:rPr>
        <w:t xml:space="preserve"> </w:t>
      </w:r>
      <w:r>
        <w:rPr>
          <w:sz w:val="24"/>
        </w:rPr>
        <w:t>Ley</w:t>
      </w:r>
      <w:r>
        <w:rPr>
          <w:spacing w:val="7"/>
          <w:sz w:val="24"/>
        </w:rPr>
        <w:t xml:space="preserve"> </w:t>
      </w:r>
      <w:r>
        <w:rPr>
          <w:sz w:val="24"/>
        </w:rPr>
        <w:t>Federal</w:t>
      </w:r>
      <w:r>
        <w:rPr>
          <w:spacing w:val="7"/>
          <w:sz w:val="24"/>
        </w:rPr>
        <w:t xml:space="preserve"> </w:t>
      </w:r>
      <w:r>
        <w:rPr>
          <w:sz w:val="24"/>
        </w:rPr>
        <w:t>Contra</w:t>
      </w:r>
      <w:r>
        <w:rPr>
          <w:spacing w:val="8"/>
          <w:sz w:val="24"/>
        </w:rPr>
        <w:t xml:space="preserve"> </w:t>
      </w:r>
      <w:r>
        <w:rPr>
          <w:sz w:val="24"/>
        </w:rPr>
        <w:t>la</w:t>
      </w:r>
      <w:r>
        <w:rPr>
          <w:spacing w:val="7"/>
          <w:sz w:val="24"/>
        </w:rPr>
        <w:t xml:space="preserve"> </w:t>
      </w:r>
      <w:r>
        <w:rPr>
          <w:sz w:val="24"/>
        </w:rPr>
        <w:t>Delincuencia</w:t>
      </w:r>
      <w:r>
        <w:rPr>
          <w:spacing w:val="7"/>
          <w:sz w:val="24"/>
        </w:rPr>
        <w:t xml:space="preserve"> </w:t>
      </w:r>
      <w:r>
        <w:rPr>
          <w:sz w:val="24"/>
        </w:rPr>
        <w:t>Organizada;</w:t>
      </w:r>
      <w:r>
        <w:rPr>
          <w:spacing w:val="8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relación</w:t>
      </w:r>
      <w:r>
        <w:rPr>
          <w:spacing w:val="12"/>
          <w:sz w:val="24"/>
        </w:rPr>
        <w:t xml:space="preserve"> </w:t>
      </w:r>
      <w:r>
        <w:rPr>
          <w:sz w:val="24"/>
        </w:rPr>
        <w:t>con</w:t>
      </w:r>
      <w:r>
        <w:rPr>
          <w:spacing w:val="13"/>
          <w:sz w:val="24"/>
        </w:rPr>
        <w:t xml:space="preserve"> </w:t>
      </w:r>
      <w:r>
        <w:rPr>
          <w:sz w:val="24"/>
        </w:rPr>
        <w:t>los</w:t>
      </w:r>
      <w:r>
        <w:rPr>
          <w:spacing w:val="12"/>
          <w:sz w:val="24"/>
        </w:rPr>
        <w:t xml:space="preserve"> </w:t>
      </w:r>
      <w:r>
        <w:rPr>
          <w:sz w:val="24"/>
        </w:rPr>
        <w:t>artículos</w:t>
      </w:r>
      <w:r>
        <w:rPr>
          <w:spacing w:val="13"/>
          <w:sz w:val="24"/>
        </w:rPr>
        <w:t xml:space="preserve"> </w:t>
      </w:r>
      <w:r>
        <w:rPr>
          <w:sz w:val="24"/>
        </w:rPr>
        <w:t>7°</w:t>
      </w:r>
      <w:r>
        <w:rPr>
          <w:spacing w:val="12"/>
          <w:sz w:val="24"/>
        </w:rPr>
        <w:t xml:space="preserve"> </w:t>
      </w:r>
      <w:r>
        <w:rPr>
          <w:sz w:val="24"/>
        </w:rPr>
        <w:t>(acción)</w:t>
      </w:r>
      <w:r>
        <w:rPr>
          <w:spacing w:val="14"/>
          <w:sz w:val="24"/>
        </w:rPr>
        <w:t xml:space="preserve"> </w:t>
      </w:r>
      <w:r>
        <w:rPr>
          <w:sz w:val="24"/>
        </w:rPr>
        <w:t>fracción</w:t>
      </w:r>
      <w:r>
        <w:rPr>
          <w:spacing w:val="13"/>
          <w:sz w:val="24"/>
        </w:rPr>
        <w:t xml:space="preserve"> </w:t>
      </w:r>
      <w:r>
        <w:rPr>
          <w:sz w:val="24"/>
        </w:rPr>
        <w:t>II</w:t>
      </w:r>
      <w:r>
        <w:rPr>
          <w:spacing w:val="13"/>
          <w:sz w:val="24"/>
        </w:rPr>
        <w:t xml:space="preserve"> </w:t>
      </w:r>
      <w:r>
        <w:rPr>
          <w:sz w:val="24"/>
        </w:rPr>
        <w:t>(permanente),</w:t>
      </w:r>
      <w:r>
        <w:rPr>
          <w:spacing w:val="12"/>
          <w:sz w:val="24"/>
        </w:rPr>
        <w:t xml:space="preserve"> </w:t>
      </w:r>
      <w:r>
        <w:rPr>
          <w:sz w:val="24"/>
        </w:rPr>
        <w:t>8°</w:t>
      </w:r>
      <w:r>
        <w:rPr>
          <w:spacing w:val="12"/>
          <w:sz w:val="24"/>
        </w:rPr>
        <w:t xml:space="preserve"> </w:t>
      </w:r>
      <w:r>
        <w:rPr>
          <w:sz w:val="24"/>
        </w:rPr>
        <w:t>(acción</w:t>
      </w:r>
      <w:r>
        <w:rPr>
          <w:spacing w:val="-63"/>
          <w:sz w:val="24"/>
        </w:rPr>
        <w:t xml:space="preserve"> </w:t>
      </w:r>
      <w:r>
        <w:rPr>
          <w:sz w:val="24"/>
        </w:rPr>
        <w:t>dolosa),</w:t>
      </w:r>
      <w:r>
        <w:rPr>
          <w:sz w:val="24"/>
        </w:rPr>
        <w:tab/>
        <w:t>9°</w:t>
      </w:r>
      <w:r>
        <w:rPr>
          <w:sz w:val="24"/>
        </w:rPr>
        <w:tab/>
        <w:t>párrafo</w:t>
      </w:r>
      <w:r>
        <w:rPr>
          <w:sz w:val="24"/>
        </w:rPr>
        <w:tab/>
        <w:t>primero</w:t>
      </w:r>
      <w:r>
        <w:rPr>
          <w:sz w:val="24"/>
        </w:rPr>
        <w:tab/>
        <w:t>(dolo</w:t>
      </w:r>
      <w:r>
        <w:rPr>
          <w:sz w:val="24"/>
        </w:rPr>
        <w:tab/>
        <w:t>directo),</w:t>
      </w:r>
      <w:r>
        <w:rPr>
          <w:sz w:val="24"/>
        </w:rPr>
        <w:tab/>
        <w:t>13</w:t>
      </w:r>
      <w:r>
        <w:rPr>
          <w:sz w:val="24"/>
        </w:rPr>
        <w:tab/>
        <w:t>fracción</w:t>
      </w:r>
      <w:r>
        <w:rPr>
          <w:sz w:val="24"/>
        </w:rPr>
        <w:tab/>
        <w:t>III</w:t>
      </w:r>
      <w:r>
        <w:rPr>
          <w:spacing w:val="-64"/>
          <w:sz w:val="24"/>
        </w:rPr>
        <w:t xml:space="preserve"> </w:t>
      </w:r>
      <w:r>
        <w:rPr>
          <w:sz w:val="24"/>
        </w:rPr>
        <w:t>“(conjuntamente),</w:t>
      </w:r>
      <w:r>
        <w:rPr>
          <w:spacing w:val="-2"/>
          <w:sz w:val="24"/>
        </w:rPr>
        <w:t xml:space="preserve"> </w:t>
      </w:r>
      <w:r>
        <w:rPr>
          <w:sz w:val="24"/>
        </w:rPr>
        <w:t>todos del</w:t>
      </w:r>
      <w:r>
        <w:rPr>
          <w:spacing w:val="-2"/>
          <w:sz w:val="24"/>
        </w:rPr>
        <w:t xml:space="preserve"> </w:t>
      </w:r>
      <w:r>
        <w:rPr>
          <w:sz w:val="24"/>
        </w:rPr>
        <w:t>Código</w:t>
      </w:r>
      <w:r>
        <w:rPr>
          <w:spacing w:val="-1"/>
          <w:sz w:val="24"/>
        </w:rPr>
        <w:t xml:space="preserve"> </w:t>
      </w:r>
      <w:r>
        <w:rPr>
          <w:sz w:val="24"/>
        </w:rPr>
        <w:t>Penal Federal</w:t>
      </w:r>
      <w:r>
        <w:rPr>
          <w:rFonts w:ascii="Arial" w:hAnsi="Arial"/>
          <w:b/>
          <w:sz w:val="24"/>
        </w:rPr>
        <w:t>.</w:t>
      </w:r>
      <w:r>
        <w:rPr>
          <w:sz w:val="24"/>
        </w:rPr>
        <w:t>”</w:t>
      </w:r>
    </w:p>
    <w:p w14:paraId="2AD5072D" w14:textId="77777777" w:rsidR="00246B31" w:rsidRDefault="00246B31">
      <w:pPr>
        <w:pStyle w:val="Textoindependiente"/>
        <w:spacing w:before="11"/>
        <w:rPr>
          <w:sz w:val="19"/>
        </w:rPr>
      </w:pPr>
    </w:p>
    <w:p w14:paraId="49811327" w14:textId="77777777" w:rsidR="00246B31" w:rsidRDefault="00805B20">
      <w:pPr>
        <w:pStyle w:val="Prrafodelista"/>
        <w:numPr>
          <w:ilvl w:val="1"/>
          <w:numId w:val="45"/>
        </w:numPr>
        <w:tabs>
          <w:tab w:val="left" w:pos="3774"/>
        </w:tabs>
        <w:spacing w:before="92"/>
        <w:ind w:right="371" w:firstLine="851"/>
        <w:jc w:val="both"/>
        <w:rPr>
          <w:rFonts w:ascii="Arial" w:hAnsi="Arial"/>
          <w:b/>
          <w:sz w:val="24"/>
        </w:rPr>
      </w:pPr>
      <w:r>
        <w:rPr>
          <w:sz w:val="24"/>
        </w:rPr>
        <w:t>“</w:t>
      </w:r>
      <w:r>
        <w:rPr>
          <w:rFonts w:ascii="Arial" w:hAnsi="Arial"/>
          <w:b/>
          <w:sz w:val="24"/>
        </w:rPr>
        <w:t>PRIVACIÓN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ILEGAL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LIBERTAD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SU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MODALIDAD</w:t>
      </w:r>
      <w:r>
        <w:rPr>
          <w:rFonts w:ascii="Arial" w:hAnsi="Arial"/>
          <w:b/>
          <w:spacing w:val="50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51"/>
          <w:sz w:val="24"/>
        </w:rPr>
        <w:t xml:space="preserve"> </w:t>
      </w:r>
      <w:r>
        <w:rPr>
          <w:rFonts w:ascii="Arial" w:hAnsi="Arial"/>
          <w:b/>
          <w:sz w:val="24"/>
        </w:rPr>
        <w:t>SECUESTRO</w:t>
      </w:r>
      <w:r>
        <w:rPr>
          <w:sz w:val="24"/>
        </w:rPr>
        <w:t>,</w:t>
      </w:r>
      <w:r>
        <w:rPr>
          <w:spacing w:val="50"/>
          <w:sz w:val="24"/>
        </w:rPr>
        <w:t xml:space="preserve"> </w:t>
      </w:r>
      <w:r>
        <w:rPr>
          <w:sz w:val="24"/>
        </w:rPr>
        <w:t>previsto</w:t>
      </w:r>
      <w:r>
        <w:rPr>
          <w:spacing w:val="50"/>
          <w:sz w:val="24"/>
        </w:rPr>
        <w:t xml:space="preserve"> </w:t>
      </w:r>
      <w:r>
        <w:rPr>
          <w:sz w:val="24"/>
        </w:rPr>
        <w:t>y</w:t>
      </w:r>
      <w:r>
        <w:rPr>
          <w:spacing w:val="51"/>
          <w:sz w:val="24"/>
        </w:rPr>
        <w:t xml:space="preserve"> </w:t>
      </w:r>
      <w:r>
        <w:rPr>
          <w:sz w:val="24"/>
        </w:rPr>
        <w:t>sancionado</w:t>
      </w:r>
      <w:r>
        <w:rPr>
          <w:spacing w:val="51"/>
          <w:sz w:val="24"/>
        </w:rPr>
        <w:t xml:space="preserve"> </w:t>
      </w:r>
      <w:r>
        <w:rPr>
          <w:sz w:val="24"/>
        </w:rPr>
        <w:t>por</w:t>
      </w:r>
      <w:r>
        <w:rPr>
          <w:spacing w:val="51"/>
          <w:sz w:val="24"/>
        </w:rPr>
        <w:t xml:space="preserve"> </w:t>
      </w:r>
      <w:r>
        <w:rPr>
          <w:sz w:val="24"/>
        </w:rPr>
        <w:t>el</w:t>
      </w:r>
      <w:r>
        <w:rPr>
          <w:spacing w:val="50"/>
          <w:sz w:val="24"/>
        </w:rPr>
        <w:t xml:space="preserve"> </w:t>
      </w:r>
      <w:r>
        <w:rPr>
          <w:sz w:val="24"/>
        </w:rPr>
        <w:t>artículo</w:t>
      </w:r>
      <w:r>
        <w:rPr>
          <w:spacing w:val="-64"/>
          <w:sz w:val="24"/>
        </w:rPr>
        <w:t xml:space="preserve"> </w:t>
      </w:r>
      <w:r>
        <w:rPr>
          <w:sz w:val="24"/>
        </w:rPr>
        <w:t>366 fracción I inciso a), en relación con la fracción II incisos c) y d) del</w:t>
      </w:r>
      <w:r>
        <w:rPr>
          <w:spacing w:val="1"/>
          <w:sz w:val="24"/>
        </w:rPr>
        <w:t xml:space="preserve"> </w:t>
      </w:r>
      <w:r>
        <w:rPr>
          <w:sz w:val="24"/>
        </w:rPr>
        <w:t>Código</w:t>
      </w:r>
      <w:r>
        <w:rPr>
          <w:spacing w:val="14"/>
          <w:sz w:val="24"/>
        </w:rPr>
        <w:t xml:space="preserve"> </w:t>
      </w:r>
      <w:r>
        <w:rPr>
          <w:sz w:val="24"/>
        </w:rPr>
        <w:t>Penal</w:t>
      </w:r>
      <w:r>
        <w:rPr>
          <w:spacing w:val="14"/>
          <w:sz w:val="24"/>
        </w:rPr>
        <w:t xml:space="preserve"> </w:t>
      </w:r>
      <w:r>
        <w:rPr>
          <w:sz w:val="24"/>
        </w:rPr>
        <w:t>Federal,</w:t>
      </w:r>
      <w:r>
        <w:rPr>
          <w:spacing w:val="15"/>
          <w:sz w:val="24"/>
        </w:rPr>
        <w:t xml:space="preserve"> </w:t>
      </w:r>
      <w:r>
        <w:rPr>
          <w:sz w:val="24"/>
        </w:rPr>
        <w:t>cometido</w:t>
      </w:r>
      <w:r>
        <w:rPr>
          <w:spacing w:val="14"/>
          <w:sz w:val="24"/>
        </w:rPr>
        <w:t xml:space="preserve"> </w:t>
      </w:r>
      <w:r>
        <w:rPr>
          <w:sz w:val="24"/>
        </w:rPr>
        <w:t>en</w:t>
      </w:r>
      <w:r>
        <w:rPr>
          <w:spacing w:val="15"/>
          <w:sz w:val="24"/>
        </w:rPr>
        <w:t xml:space="preserve"> </w:t>
      </w:r>
      <w:r>
        <w:rPr>
          <w:sz w:val="24"/>
        </w:rPr>
        <w:t>agravio</w:t>
      </w:r>
      <w:r>
        <w:rPr>
          <w:spacing w:val="14"/>
          <w:sz w:val="24"/>
        </w:rPr>
        <w:t xml:space="preserve"> </w:t>
      </w:r>
      <w:r>
        <w:rPr>
          <w:sz w:val="24"/>
        </w:rPr>
        <w:t>de</w:t>
      </w:r>
      <w:r>
        <w:rPr>
          <w:color w:val="FF0000"/>
          <w:spacing w:val="-1"/>
          <w:sz w:val="24"/>
        </w:rPr>
        <w:t xml:space="preserve"> </w:t>
      </w:r>
      <w:r>
        <w:rPr>
          <w:rFonts w:ascii="Arial" w:hAnsi="Arial"/>
          <w:b/>
          <w:color w:val="FF0000"/>
          <w:sz w:val="24"/>
          <w:shd w:val="clear" w:color="auto" w:fill="FFFFFF"/>
        </w:rPr>
        <w:t>**** ******</w:t>
      </w:r>
      <w:r>
        <w:rPr>
          <w:rFonts w:ascii="Arial" w:hAnsi="Arial"/>
          <w:b/>
          <w:color w:val="FF0000"/>
          <w:spacing w:val="-1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4"/>
          <w:shd w:val="clear" w:color="auto" w:fill="FFFFFF"/>
        </w:rPr>
        <w:t>*****</w:t>
      </w:r>
    </w:p>
    <w:p w14:paraId="652718F5" w14:textId="2CFC6D66" w:rsidR="00246B31" w:rsidRDefault="00805B20" w:rsidP="00210382">
      <w:pPr>
        <w:ind w:left="2422"/>
        <w:rPr>
          <w:sz w:val="20"/>
        </w:rPr>
      </w:pPr>
      <w:r>
        <w:rPr>
          <w:rFonts w:ascii="Arial" w:hAnsi="Arial"/>
          <w:b/>
          <w:color w:val="FF0000"/>
          <w:sz w:val="24"/>
          <w:shd w:val="clear" w:color="auto" w:fill="FFFFFF"/>
        </w:rPr>
        <w:t>** **** ******</w:t>
      </w:r>
      <w:r>
        <w:rPr>
          <w:rFonts w:ascii="Arial" w:hAnsi="Arial"/>
          <w:b/>
          <w:sz w:val="24"/>
        </w:rPr>
        <w:t>.</w:t>
      </w:r>
      <w:r>
        <w:rPr>
          <w:sz w:val="24"/>
        </w:rPr>
        <w:t>”</w:t>
      </w:r>
    </w:p>
    <w:p w14:paraId="27F56039" w14:textId="77777777" w:rsidR="00246B31" w:rsidRDefault="00246B31">
      <w:pPr>
        <w:pStyle w:val="Textoindependiente"/>
        <w:rPr>
          <w:sz w:val="20"/>
        </w:rPr>
      </w:pPr>
    </w:p>
    <w:p w14:paraId="0B792FCB" w14:textId="77777777" w:rsidR="00246B31" w:rsidRDefault="00805B20">
      <w:pPr>
        <w:pStyle w:val="Prrafodelista"/>
        <w:numPr>
          <w:ilvl w:val="1"/>
          <w:numId w:val="45"/>
        </w:numPr>
        <w:tabs>
          <w:tab w:val="left" w:pos="3763"/>
        </w:tabs>
        <w:spacing w:before="92"/>
        <w:ind w:right="372" w:firstLine="851"/>
        <w:jc w:val="both"/>
        <w:rPr>
          <w:rFonts w:ascii="Arial" w:hAnsi="Arial"/>
          <w:b/>
          <w:sz w:val="24"/>
        </w:rPr>
      </w:pPr>
      <w:r>
        <w:rPr>
          <w:sz w:val="24"/>
        </w:rPr>
        <w:t>“</w:t>
      </w:r>
      <w:r>
        <w:rPr>
          <w:rFonts w:ascii="Arial" w:hAnsi="Arial"/>
          <w:b/>
          <w:sz w:val="24"/>
        </w:rPr>
        <w:t>PRIVACIÓN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ILEGAL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LIBERTAD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SU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MODALIDAD</w:t>
      </w:r>
      <w:r>
        <w:rPr>
          <w:rFonts w:ascii="Arial" w:hAnsi="Arial"/>
          <w:b/>
          <w:spacing w:val="50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51"/>
          <w:sz w:val="24"/>
        </w:rPr>
        <w:t xml:space="preserve"> </w:t>
      </w:r>
      <w:r>
        <w:rPr>
          <w:rFonts w:ascii="Arial" w:hAnsi="Arial"/>
          <w:b/>
          <w:sz w:val="24"/>
        </w:rPr>
        <w:t>SECUESTRO,</w:t>
      </w:r>
      <w:r>
        <w:rPr>
          <w:rFonts w:ascii="Arial" w:hAnsi="Arial"/>
          <w:b/>
          <w:spacing w:val="50"/>
          <w:sz w:val="24"/>
        </w:rPr>
        <w:t xml:space="preserve"> </w:t>
      </w:r>
      <w:r>
        <w:rPr>
          <w:sz w:val="24"/>
        </w:rPr>
        <w:t>previsto</w:t>
      </w:r>
      <w:r>
        <w:rPr>
          <w:spacing w:val="51"/>
          <w:sz w:val="24"/>
        </w:rPr>
        <w:t xml:space="preserve"> </w:t>
      </w:r>
      <w:r>
        <w:rPr>
          <w:sz w:val="24"/>
        </w:rPr>
        <w:t>y</w:t>
      </w:r>
      <w:r>
        <w:rPr>
          <w:spacing w:val="51"/>
          <w:sz w:val="24"/>
        </w:rPr>
        <w:t xml:space="preserve"> </w:t>
      </w:r>
      <w:r>
        <w:rPr>
          <w:sz w:val="24"/>
        </w:rPr>
        <w:t>sancionado</w:t>
      </w:r>
      <w:r>
        <w:rPr>
          <w:spacing w:val="50"/>
          <w:sz w:val="24"/>
        </w:rPr>
        <w:t xml:space="preserve"> </w:t>
      </w:r>
      <w:r>
        <w:rPr>
          <w:sz w:val="24"/>
        </w:rPr>
        <w:t>por</w:t>
      </w:r>
      <w:r>
        <w:rPr>
          <w:spacing w:val="51"/>
          <w:sz w:val="24"/>
        </w:rPr>
        <w:t xml:space="preserve"> </w:t>
      </w:r>
      <w:r>
        <w:rPr>
          <w:sz w:val="24"/>
        </w:rPr>
        <w:t>el</w:t>
      </w:r>
      <w:r>
        <w:rPr>
          <w:spacing w:val="50"/>
          <w:sz w:val="24"/>
        </w:rPr>
        <w:t xml:space="preserve"> </w:t>
      </w:r>
      <w:r>
        <w:rPr>
          <w:sz w:val="24"/>
        </w:rPr>
        <w:t>artículo</w:t>
      </w:r>
      <w:r>
        <w:rPr>
          <w:spacing w:val="-64"/>
          <w:sz w:val="24"/>
        </w:rPr>
        <w:t xml:space="preserve"> </w:t>
      </w:r>
      <w:r>
        <w:rPr>
          <w:sz w:val="24"/>
        </w:rPr>
        <w:t>366 fracción I inciso a), en relación con la fracción II incisos c) y d) del</w:t>
      </w:r>
      <w:r>
        <w:rPr>
          <w:spacing w:val="1"/>
          <w:sz w:val="24"/>
        </w:rPr>
        <w:t xml:space="preserve"> </w:t>
      </w:r>
      <w:r>
        <w:rPr>
          <w:sz w:val="24"/>
        </w:rPr>
        <w:t>Código</w:t>
      </w:r>
      <w:r>
        <w:rPr>
          <w:spacing w:val="38"/>
          <w:sz w:val="24"/>
        </w:rPr>
        <w:t xml:space="preserve"> </w:t>
      </w:r>
      <w:r>
        <w:rPr>
          <w:sz w:val="24"/>
        </w:rPr>
        <w:t>Penal</w:t>
      </w:r>
      <w:r>
        <w:rPr>
          <w:spacing w:val="38"/>
          <w:sz w:val="24"/>
        </w:rPr>
        <w:t xml:space="preserve"> </w:t>
      </w:r>
      <w:r>
        <w:rPr>
          <w:sz w:val="24"/>
        </w:rPr>
        <w:t>Federal,</w:t>
      </w:r>
      <w:r>
        <w:rPr>
          <w:spacing w:val="38"/>
          <w:sz w:val="24"/>
        </w:rPr>
        <w:t xml:space="preserve"> </w:t>
      </w:r>
      <w:r>
        <w:rPr>
          <w:sz w:val="24"/>
        </w:rPr>
        <w:t>cometido</w:t>
      </w:r>
      <w:r>
        <w:rPr>
          <w:spacing w:val="38"/>
          <w:sz w:val="24"/>
        </w:rPr>
        <w:t xml:space="preserve"> </w:t>
      </w:r>
      <w:r>
        <w:rPr>
          <w:sz w:val="24"/>
        </w:rPr>
        <w:t>en</w:t>
      </w:r>
      <w:r>
        <w:rPr>
          <w:spacing w:val="38"/>
          <w:sz w:val="24"/>
        </w:rPr>
        <w:t xml:space="preserve"> </w:t>
      </w:r>
      <w:r>
        <w:rPr>
          <w:sz w:val="24"/>
        </w:rPr>
        <w:t>agravio</w:t>
      </w:r>
      <w:r>
        <w:rPr>
          <w:spacing w:val="38"/>
          <w:sz w:val="24"/>
        </w:rPr>
        <w:t xml:space="preserve"> </w:t>
      </w:r>
      <w:r>
        <w:rPr>
          <w:sz w:val="24"/>
        </w:rPr>
        <w:t>de</w:t>
      </w:r>
      <w:r>
        <w:rPr>
          <w:color w:val="FF0000"/>
          <w:spacing w:val="37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4"/>
          <w:shd w:val="clear" w:color="auto" w:fill="FFFFFF"/>
        </w:rPr>
        <w:t>***</w:t>
      </w:r>
      <w:r>
        <w:rPr>
          <w:rFonts w:ascii="Arial" w:hAnsi="Arial"/>
          <w:b/>
          <w:color w:val="FF0000"/>
          <w:sz w:val="24"/>
        </w:rPr>
        <w:t>*</w:t>
      </w:r>
      <w:r>
        <w:rPr>
          <w:rFonts w:ascii="Arial" w:hAnsi="Arial"/>
          <w:b/>
          <w:color w:val="FF0000"/>
          <w:spacing w:val="37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4"/>
          <w:shd w:val="clear" w:color="auto" w:fill="FFFFFF"/>
        </w:rPr>
        <w:t>********</w:t>
      </w:r>
    </w:p>
    <w:p w14:paraId="432B445B" w14:textId="77777777" w:rsidR="00246B31" w:rsidRDefault="00805B20">
      <w:pPr>
        <w:ind w:left="2422"/>
        <w:rPr>
          <w:sz w:val="24"/>
        </w:rPr>
      </w:pPr>
      <w:r>
        <w:rPr>
          <w:rFonts w:ascii="Arial" w:hAnsi="Arial"/>
          <w:b/>
          <w:color w:val="FF0000"/>
          <w:sz w:val="24"/>
          <w:shd w:val="clear" w:color="auto" w:fill="FFFFFF"/>
        </w:rPr>
        <w:t>********</w:t>
      </w:r>
      <w:r>
        <w:rPr>
          <w:rFonts w:ascii="Arial" w:hAnsi="Arial"/>
          <w:b/>
          <w:color w:val="FF0000"/>
          <w:spacing w:val="-1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4"/>
          <w:shd w:val="clear" w:color="auto" w:fill="FFFFFF"/>
        </w:rPr>
        <w:t>****</w:t>
      </w:r>
      <w:r>
        <w:rPr>
          <w:rFonts w:ascii="Arial" w:hAnsi="Arial"/>
          <w:b/>
          <w:sz w:val="24"/>
        </w:rPr>
        <w:t>.</w:t>
      </w:r>
      <w:r>
        <w:rPr>
          <w:sz w:val="24"/>
        </w:rPr>
        <w:t>”</w:t>
      </w:r>
    </w:p>
    <w:p w14:paraId="6DEA2714" w14:textId="77777777" w:rsidR="00246B31" w:rsidRDefault="00246B31">
      <w:pPr>
        <w:pStyle w:val="Textoindependiente"/>
        <w:spacing w:before="10"/>
        <w:rPr>
          <w:sz w:val="20"/>
        </w:rPr>
      </w:pPr>
    </w:p>
    <w:p w14:paraId="4AEA2A2B" w14:textId="77777777" w:rsidR="00246B31" w:rsidRDefault="00805B20">
      <w:pPr>
        <w:pStyle w:val="Textoindependiente"/>
        <w:spacing w:line="360" w:lineRule="auto"/>
        <w:ind w:left="1855" w:right="492" w:firstLine="851"/>
        <w:jc w:val="both"/>
      </w:pPr>
      <w:r>
        <w:t>Al</w:t>
      </w:r>
      <w:r>
        <w:rPr>
          <w:spacing w:val="1"/>
        </w:rPr>
        <w:t xml:space="preserve"> </w:t>
      </w:r>
      <w:r>
        <w:t>respecto,</w:t>
      </w:r>
      <w:r>
        <w:rPr>
          <w:spacing w:val="1"/>
        </w:rPr>
        <w:t xml:space="preserve"> </w:t>
      </w:r>
      <w:r>
        <w:t>solicitó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correspondiente</w:t>
      </w:r>
      <w:r>
        <w:rPr>
          <w:spacing w:val="1"/>
        </w:rPr>
        <w:t xml:space="preserve"> </w:t>
      </w:r>
      <w:r>
        <w:t>orden</w:t>
      </w:r>
      <w:r>
        <w:rPr>
          <w:spacing w:val="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aprehensión.</w:t>
      </w:r>
    </w:p>
    <w:p w14:paraId="14608FDC" w14:textId="77777777" w:rsidR="00246B31" w:rsidRDefault="00805B20">
      <w:pPr>
        <w:pStyle w:val="Textoindependiente"/>
        <w:spacing w:before="240" w:line="360" w:lineRule="auto"/>
        <w:ind w:left="1855" w:right="492" w:firstLine="851"/>
        <w:jc w:val="both"/>
      </w:pPr>
      <w:r>
        <w:t>Así, por acuerdo de veintisiete de octubre de dos mil cinco</w:t>
      </w:r>
      <w:r>
        <w:rPr>
          <w:spacing w:val="1"/>
        </w:rPr>
        <w:t xml:space="preserve"> </w:t>
      </w:r>
      <w:r>
        <w:t xml:space="preserve">(fojas 268 a 270, tomo IV), este Juzgado de Distrito </w:t>
      </w:r>
      <w:r>
        <w:rPr>
          <w:rFonts w:ascii="Arial" w:hAnsi="Arial"/>
          <w:b/>
        </w:rPr>
        <w:t xml:space="preserve">radicó </w:t>
      </w:r>
      <w:r>
        <w:t>la</w:t>
      </w:r>
      <w:r>
        <w:rPr>
          <w:spacing w:val="1"/>
        </w:rPr>
        <w:t xml:space="preserve"> </w:t>
      </w:r>
      <w:r>
        <w:t xml:space="preserve">averiguación previa consignada como </w:t>
      </w:r>
      <w:r>
        <w:rPr>
          <w:rFonts w:ascii="Arial" w:hAnsi="Arial"/>
          <w:b/>
        </w:rPr>
        <w:t>causa penal 116/2005-III-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 xml:space="preserve">A, </w:t>
      </w:r>
      <w:r>
        <w:t>y por resolución de veintiocho de octubre de dos mil cinco, se</w:t>
      </w:r>
      <w:r>
        <w:rPr>
          <w:spacing w:val="1"/>
        </w:rPr>
        <w:t xml:space="preserve"> </w:t>
      </w:r>
      <w:r>
        <w:t>libró</w:t>
      </w:r>
      <w:r>
        <w:t xml:space="preserve"> orden de aprehensión, entre otros, en contra del indicado</w:t>
      </w:r>
      <w:r>
        <w:rPr>
          <w:spacing w:val="1"/>
        </w:rPr>
        <w:t xml:space="preserve"> </w:t>
      </w:r>
      <w:r>
        <w:t>inculpado.</w:t>
      </w:r>
    </w:p>
    <w:p w14:paraId="577BB566" w14:textId="77777777" w:rsidR="00246B31" w:rsidRDefault="00805B20">
      <w:pPr>
        <w:pStyle w:val="Textoindependiente"/>
        <w:spacing w:before="240" w:line="360" w:lineRule="auto"/>
        <w:ind w:left="1855" w:right="492" w:firstLine="851"/>
        <w:jc w:val="both"/>
      </w:pPr>
      <w:r>
        <w:t>Mediante</w:t>
      </w:r>
      <w:r>
        <w:rPr>
          <w:spacing w:val="1"/>
        </w:rPr>
        <w:t xml:space="preserve"> </w:t>
      </w:r>
      <w:r>
        <w:t>oficio</w:t>
      </w:r>
      <w:r>
        <w:rPr>
          <w:spacing w:val="1"/>
        </w:rPr>
        <w:t xml:space="preserve"> </w:t>
      </w:r>
      <w:r>
        <w:rPr>
          <w:rFonts w:ascii="Arial"/>
          <w:b/>
        </w:rPr>
        <w:t>AFI/DGOE/3829/2005</w:t>
      </w:r>
      <w:r>
        <w:t>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uno</w:t>
      </w:r>
      <w:r>
        <w:rPr>
          <w:spacing w:val="78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noviembre de dos mil cinco, informaron a este juzgado sobre el</w:t>
      </w:r>
      <w:r>
        <w:rPr>
          <w:spacing w:val="1"/>
        </w:rPr>
        <w:t xml:space="preserve"> </w:t>
      </w:r>
      <w:r>
        <w:t>cumplimiento</w:t>
      </w:r>
      <w:r>
        <w:rPr>
          <w:spacing w:val="46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la</w:t>
      </w:r>
      <w:r>
        <w:rPr>
          <w:spacing w:val="46"/>
        </w:rPr>
        <w:t xml:space="preserve"> </w:t>
      </w:r>
      <w:r>
        <w:t>referida</w:t>
      </w:r>
      <w:r>
        <w:rPr>
          <w:spacing w:val="46"/>
        </w:rPr>
        <w:t xml:space="preserve"> </w:t>
      </w:r>
      <w:r>
        <w:t>orden</w:t>
      </w:r>
      <w:r>
        <w:rPr>
          <w:spacing w:val="46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captura</w:t>
      </w:r>
      <w:r>
        <w:rPr>
          <w:spacing w:val="46"/>
        </w:rPr>
        <w:t xml:space="preserve"> </w:t>
      </w:r>
      <w:r>
        <w:t>por</w:t>
      </w:r>
      <w:r>
        <w:rPr>
          <w:spacing w:val="46"/>
        </w:rPr>
        <w:t xml:space="preserve"> </w:t>
      </w:r>
      <w:r>
        <w:t>parte</w:t>
      </w:r>
      <w:r>
        <w:rPr>
          <w:spacing w:val="46"/>
        </w:rPr>
        <w:t xml:space="preserve"> </w:t>
      </w:r>
      <w:r>
        <w:t>de</w:t>
      </w:r>
    </w:p>
    <w:p w14:paraId="3FEAF906" w14:textId="77777777" w:rsidR="00246B31" w:rsidRDefault="00805B20">
      <w:pPr>
        <w:spacing w:before="140"/>
        <w:ind w:right="493"/>
        <w:jc w:val="right"/>
        <w:rPr>
          <w:rFonts w:ascii="Calibri"/>
        </w:rPr>
      </w:pPr>
      <w:r>
        <w:rPr>
          <w:rFonts w:ascii="Calibri"/>
        </w:rPr>
        <w:t>3</w:t>
      </w:r>
    </w:p>
    <w:p w14:paraId="34603565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69ED31D7" w14:textId="4979F2FC" w:rsidR="00246B31" w:rsidRDefault="00805B20">
      <w:pPr>
        <w:pStyle w:val="Textoindependiente"/>
        <w:tabs>
          <w:tab w:val="left" w:pos="1697"/>
          <w:tab w:val="left" w:pos="2260"/>
          <w:tab w:val="left" w:pos="2730"/>
          <w:tab w:val="left" w:pos="3993"/>
          <w:tab w:val="left" w:pos="5195"/>
          <w:tab w:val="left" w:pos="5758"/>
          <w:tab w:val="left" w:pos="7645"/>
          <w:tab w:val="left" w:pos="8208"/>
        </w:tabs>
        <w:spacing w:before="66" w:line="360" w:lineRule="auto"/>
        <w:ind w:left="154" w:right="2193"/>
      </w:pPr>
      <w:r>
        <w:lastRenderedPageBreak/>
        <w:t>elementos</w:t>
      </w:r>
      <w:r>
        <w:tab/>
        <w:t>de</w:t>
      </w:r>
      <w:r>
        <w:tab/>
        <w:t>la</w:t>
      </w:r>
      <w:r>
        <w:tab/>
        <w:t>Agencia</w:t>
      </w:r>
      <w:r>
        <w:tab/>
        <w:t>Federal</w:t>
      </w:r>
      <w:r>
        <w:tab/>
        <w:t>de</w:t>
      </w:r>
      <w:r>
        <w:tab/>
        <w:t>Investigación</w:t>
      </w:r>
      <w:r>
        <w:tab/>
        <w:t>de</w:t>
      </w:r>
      <w:r>
        <w:tab/>
        <w:t>la</w:t>
      </w:r>
      <w:r>
        <w:rPr>
          <w:spacing w:val="-75"/>
        </w:rPr>
        <w:t xml:space="preserve"> </w:t>
      </w:r>
      <w:r>
        <w:t>Procuraduría</w:t>
      </w:r>
      <w:r>
        <w:rPr>
          <w:spacing w:val="16"/>
        </w:rPr>
        <w:t xml:space="preserve"> </w:t>
      </w:r>
      <w:r>
        <w:t>General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República,</w:t>
      </w:r>
      <w:r>
        <w:rPr>
          <w:spacing w:val="16"/>
        </w:rPr>
        <w:t xml:space="preserve"> </w:t>
      </w:r>
      <w:r>
        <w:t>quienes</w:t>
      </w:r>
      <w:r>
        <w:rPr>
          <w:spacing w:val="16"/>
        </w:rPr>
        <w:t xml:space="preserve"> </w:t>
      </w:r>
      <w:r>
        <w:t>dejaron</w:t>
      </w:r>
      <w:r>
        <w:rPr>
          <w:spacing w:val="1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color w:val="FF0000"/>
        </w:rPr>
        <w:t>*****</w:t>
      </w:r>
    </w:p>
    <w:p w14:paraId="4B9DF041" w14:textId="77777777" w:rsidR="00246B31" w:rsidRDefault="00805B20">
      <w:pPr>
        <w:pStyle w:val="Textoindependiente"/>
        <w:tabs>
          <w:tab w:val="left" w:pos="1190"/>
          <w:tab w:val="left" w:pos="2444"/>
        </w:tabs>
        <w:ind w:left="154"/>
      </w:pPr>
      <w:r>
        <w:rPr>
          <w:color w:val="FF0000"/>
        </w:rPr>
        <w:t>*******</w:t>
      </w:r>
      <w:r>
        <w:rPr>
          <w:color w:val="FF0000"/>
        </w:rPr>
        <w:tab/>
      </w:r>
      <w:r>
        <w:rPr>
          <w:color w:val="FF0000"/>
        </w:rPr>
        <w:t>*********</w:t>
      </w:r>
      <w:r>
        <w:rPr>
          <w:color w:val="FF0000"/>
        </w:rPr>
        <w:tab/>
        <w:t>********</w:t>
      </w:r>
      <w:proofErr w:type="gramStart"/>
      <w:r>
        <w:rPr>
          <w:color w:val="FF0000"/>
        </w:rPr>
        <w:t>*</w:t>
      </w:r>
      <w:r>
        <w:rPr>
          <w:color w:val="FF0000"/>
          <w:spacing w:val="2"/>
        </w:rPr>
        <w:t xml:space="preserve"> </w:t>
      </w:r>
      <w:r>
        <w:t>,</w:t>
      </w:r>
      <w:proofErr w:type="gramEnd"/>
      <w:r>
        <w:rPr>
          <w:spacing w:val="38"/>
        </w:rPr>
        <w:t xml:space="preserve"> </w:t>
      </w:r>
      <w:r>
        <w:t>a</w:t>
      </w:r>
      <w:r>
        <w:rPr>
          <w:spacing w:val="114"/>
        </w:rPr>
        <w:t xml:space="preserve"> </w:t>
      </w:r>
      <w:r>
        <w:t>disposición</w:t>
      </w:r>
      <w:r>
        <w:rPr>
          <w:spacing w:val="113"/>
        </w:rPr>
        <w:t xml:space="preserve"> </w:t>
      </w:r>
      <w:r>
        <w:t>de</w:t>
      </w:r>
      <w:r>
        <w:rPr>
          <w:spacing w:val="114"/>
        </w:rPr>
        <w:t xml:space="preserve"> </w:t>
      </w:r>
      <w:r>
        <w:t>este</w:t>
      </w:r>
    </w:p>
    <w:p w14:paraId="0516BDB7" w14:textId="77777777" w:rsidR="00246B31" w:rsidRDefault="00805B20">
      <w:pPr>
        <w:pStyle w:val="Textoindependiente"/>
        <w:spacing w:before="161" w:line="360" w:lineRule="auto"/>
        <w:ind w:left="154" w:right="2193"/>
      </w:pPr>
      <w:r>
        <w:t>órgano</w:t>
      </w:r>
      <w:r>
        <w:rPr>
          <w:spacing w:val="30"/>
        </w:rPr>
        <w:t xml:space="preserve"> </w:t>
      </w:r>
      <w:r>
        <w:t>jurisdiccional,</w:t>
      </w:r>
      <w:r>
        <w:rPr>
          <w:spacing w:val="30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t>el</w:t>
      </w:r>
      <w:r>
        <w:rPr>
          <w:spacing w:val="30"/>
        </w:rPr>
        <w:t xml:space="preserve"> </w:t>
      </w:r>
      <w:r>
        <w:t>interior</w:t>
      </w:r>
      <w:r>
        <w:rPr>
          <w:spacing w:val="30"/>
        </w:rPr>
        <w:t xml:space="preserve"> </w:t>
      </w:r>
      <w:r>
        <w:t>del</w:t>
      </w:r>
      <w:r>
        <w:rPr>
          <w:spacing w:val="30"/>
        </w:rPr>
        <w:t xml:space="preserve"> </w:t>
      </w:r>
      <w:r>
        <w:t>Reclusorio</w:t>
      </w:r>
      <w:r>
        <w:rPr>
          <w:spacing w:val="30"/>
        </w:rPr>
        <w:t xml:space="preserve"> </w:t>
      </w:r>
      <w:r>
        <w:t>Preventivo</w:t>
      </w:r>
      <w:r>
        <w:rPr>
          <w:spacing w:val="-75"/>
        </w:rPr>
        <w:t xml:space="preserve"> </w:t>
      </w:r>
      <w:r>
        <w:t>Varonil</w:t>
      </w:r>
      <w:r>
        <w:rPr>
          <w:spacing w:val="-2"/>
        </w:rPr>
        <w:t xml:space="preserve"> </w:t>
      </w:r>
      <w:r>
        <w:t>Oriente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esta</w:t>
      </w:r>
      <w:r>
        <w:rPr>
          <w:spacing w:val="-1"/>
        </w:rPr>
        <w:t xml:space="preserve"> </w:t>
      </w:r>
      <w:r>
        <w:t>ciudad.</w:t>
      </w:r>
    </w:p>
    <w:p w14:paraId="5478CFA0" w14:textId="77777777" w:rsidR="00246B31" w:rsidRDefault="00805B20">
      <w:pPr>
        <w:pStyle w:val="Textoindependiente"/>
        <w:spacing w:before="240" w:line="360" w:lineRule="auto"/>
        <w:ind w:left="154" w:right="2193" w:firstLine="851"/>
        <w:jc w:val="both"/>
      </w:pPr>
      <w:r>
        <w:t>En proveído de uno de noviembre de dos mil cinco, se</w:t>
      </w:r>
      <w:r>
        <w:rPr>
          <w:spacing w:val="1"/>
        </w:rPr>
        <w:t xml:space="preserve"> </w:t>
      </w:r>
      <w:r>
        <w:t>ratificó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detención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proofErr w:type="spellStart"/>
      <w:r>
        <w:t>inodado</w:t>
      </w:r>
      <w:proofErr w:type="spellEnd"/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cuanto</w:t>
      </w:r>
      <w:r>
        <w:rPr>
          <w:spacing w:val="1"/>
        </w:rPr>
        <w:t xml:space="preserve"> </w:t>
      </w:r>
      <w:r>
        <w:t>hace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mencionados</w:t>
      </w:r>
      <w:r>
        <w:rPr>
          <w:spacing w:val="1"/>
        </w:rPr>
        <w:t xml:space="preserve"> </w:t>
      </w:r>
      <w:r>
        <w:t>delitos,</w:t>
      </w:r>
      <w:r>
        <w:rPr>
          <w:spacing w:val="1"/>
        </w:rPr>
        <w:t xml:space="preserve"> </w:t>
      </w:r>
      <w:r>
        <w:t>quedando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disposición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órgano</w:t>
      </w:r>
      <w:r>
        <w:rPr>
          <w:spacing w:val="1"/>
        </w:rPr>
        <w:t xml:space="preserve"> </w:t>
      </w:r>
      <w:r>
        <w:t>jurisdiccional; se dio la intervención que legalmente le compete al</w:t>
      </w:r>
      <w:r>
        <w:rPr>
          <w:spacing w:val="1"/>
        </w:rPr>
        <w:t xml:space="preserve"> </w:t>
      </w:r>
      <w:r>
        <w:t>agente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Ministerio</w:t>
      </w:r>
      <w:r>
        <w:rPr>
          <w:spacing w:val="1"/>
        </w:rPr>
        <w:t xml:space="preserve"> </w:t>
      </w:r>
      <w:r>
        <w:t>Público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Federación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defensor</w:t>
      </w:r>
      <w:r>
        <w:rPr>
          <w:spacing w:val="1"/>
        </w:rPr>
        <w:t xml:space="preserve"> </w:t>
      </w:r>
      <w:r>
        <w:t>público</w:t>
      </w:r>
      <w:r>
        <w:rPr>
          <w:spacing w:val="-2"/>
        </w:rPr>
        <w:t xml:space="preserve"> </w:t>
      </w:r>
      <w:r>
        <w:t>federal, ambos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adscripción.</w:t>
      </w:r>
    </w:p>
    <w:p w14:paraId="39C2052B" w14:textId="77777777" w:rsidR="00246B31" w:rsidRDefault="00246B31">
      <w:pPr>
        <w:pStyle w:val="Textoindependiente"/>
        <w:rPr>
          <w:sz w:val="20"/>
        </w:rPr>
      </w:pPr>
    </w:p>
    <w:p w14:paraId="634D0681" w14:textId="77777777" w:rsidR="00246B31" w:rsidRDefault="00805B20">
      <w:pPr>
        <w:pStyle w:val="Ttulo1"/>
        <w:spacing w:before="250"/>
        <w:ind w:left="1005"/>
      </w:pPr>
      <w:r>
        <w:rPr>
          <w:shd w:val="clear" w:color="auto" w:fill="BFBFBF"/>
        </w:rPr>
        <w:t>SEGUNDO.</w:t>
      </w:r>
      <w:r>
        <w:rPr>
          <w:spacing w:val="-1"/>
          <w:shd w:val="clear" w:color="auto" w:fill="BFBFBF"/>
        </w:rPr>
        <w:t xml:space="preserve"> </w:t>
      </w:r>
      <w:r>
        <w:rPr>
          <w:shd w:val="clear" w:color="auto" w:fill="BFBFBF"/>
        </w:rPr>
        <w:t>PREINSTRUCCIÓN.</w:t>
      </w:r>
    </w:p>
    <w:p w14:paraId="1CFF726F" w14:textId="77777777" w:rsidR="00246B31" w:rsidRDefault="00246B31">
      <w:pPr>
        <w:pStyle w:val="Textoindependiente"/>
        <w:spacing w:before="10"/>
        <w:rPr>
          <w:rFonts w:ascii="Arial"/>
          <w:b/>
          <w:sz w:val="34"/>
        </w:rPr>
      </w:pPr>
    </w:p>
    <w:p w14:paraId="0ED5D190" w14:textId="77777777" w:rsidR="00246B31" w:rsidRDefault="00805B20">
      <w:pPr>
        <w:pStyle w:val="Prrafodelista"/>
        <w:numPr>
          <w:ilvl w:val="0"/>
          <w:numId w:val="44"/>
        </w:numPr>
        <w:tabs>
          <w:tab w:val="left" w:pos="1571"/>
          <w:tab w:val="left" w:pos="1572"/>
        </w:tabs>
        <w:jc w:val="left"/>
        <w:rPr>
          <w:sz w:val="28"/>
        </w:rPr>
      </w:pPr>
      <w:r>
        <w:rPr>
          <w:sz w:val="28"/>
        </w:rPr>
        <w:t>El</w:t>
      </w:r>
      <w:r>
        <w:rPr>
          <w:spacing w:val="55"/>
          <w:sz w:val="28"/>
        </w:rPr>
        <w:t xml:space="preserve"> </w:t>
      </w:r>
      <w:r>
        <w:rPr>
          <w:sz w:val="28"/>
        </w:rPr>
        <w:t>dos</w:t>
      </w:r>
      <w:r>
        <w:rPr>
          <w:spacing w:val="55"/>
          <w:sz w:val="28"/>
        </w:rPr>
        <w:t xml:space="preserve"> </w:t>
      </w:r>
      <w:r>
        <w:rPr>
          <w:sz w:val="28"/>
        </w:rPr>
        <w:t>de</w:t>
      </w:r>
      <w:r>
        <w:rPr>
          <w:spacing w:val="55"/>
          <w:sz w:val="28"/>
        </w:rPr>
        <w:t xml:space="preserve"> </w:t>
      </w:r>
      <w:r>
        <w:rPr>
          <w:sz w:val="28"/>
        </w:rPr>
        <w:t>noviembre</w:t>
      </w:r>
      <w:r>
        <w:rPr>
          <w:spacing w:val="55"/>
          <w:sz w:val="28"/>
        </w:rPr>
        <w:t xml:space="preserve"> </w:t>
      </w:r>
      <w:r>
        <w:rPr>
          <w:sz w:val="28"/>
        </w:rPr>
        <w:t>de</w:t>
      </w:r>
      <w:r>
        <w:rPr>
          <w:spacing w:val="55"/>
          <w:sz w:val="28"/>
        </w:rPr>
        <w:t xml:space="preserve"> </w:t>
      </w:r>
      <w:r>
        <w:rPr>
          <w:sz w:val="28"/>
        </w:rPr>
        <w:t>dos</w:t>
      </w:r>
      <w:r>
        <w:rPr>
          <w:spacing w:val="55"/>
          <w:sz w:val="28"/>
        </w:rPr>
        <w:t xml:space="preserve"> </w:t>
      </w:r>
      <w:r>
        <w:rPr>
          <w:sz w:val="28"/>
        </w:rPr>
        <w:t>mil</w:t>
      </w:r>
      <w:r>
        <w:rPr>
          <w:spacing w:val="55"/>
          <w:sz w:val="28"/>
        </w:rPr>
        <w:t xml:space="preserve"> </w:t>
      </w:r>
      <w:r>
        <w:rPr>
          <w:sz w:val="28"/>
        </w:rPr>
        <w:t>cinco,</w:t>
      </w:r>
      <w:r>
        <w:rPr>
          <w:spacing w:val="55"/>
          <w:sz w:val="28"/>
        </w:rPr>
        <w:t xml:space="preserve"> </w:t>
      </w:r>
      <w:r>
        <w:rPr>
          <w:sz w:val="28"/>
        </w:rPr>
        <w:t>se</w:t>
      </w:r>
      <w:r>
        <w:rPr>
          <w:spacing w:val="55"/>
          <w:sz w:val="28"/>
        </w:rPr>
        <w:t xml:space="preserve"> </w:t>
      </w:r>
      <w:r>
        <w:rPr>
          <w:sz w:val="28"/>
        </w:rPr>
        <w:t>recibió</w:t>
      </w:r>
      <w:r>
        <w:rPr>
          <w:spacing w:val="55"/>
          <w:sz w:val="28"/>
        </w:rPr>
        <w:t xml:space="preserve"> </w:t>
      </w:r>
      <w:r>
        <w:rPr>
          <w:sz w:val="28"/>
        </w:rPr>
        <w:t>la</w:t>
      </w:r>
    </w:p>
    <w:p w14:paraId="3BD52E7F" w14:textId="77777777" w:rsidR="00246B31" w:rsidRDefault="00805B20">
      <w:pPr>
        <w:tabs>
          <w:tab w:val="left" w:pos="4207"/>
          <w:tab w:val="left" w:pos="4987"/>
          <w:tab w:val="left" w:pos="5984"/>
        </w:tabs>
        <w:spacing w:before="159"/>
        <w:ind w:left="154"/>
        <w:rPr>
          <w:sz w:val="28"/>
        </w:rPr>
      </w:pPr>
      <w:r>
        <w:rPr>
          <w:rFonts w:ascii="Arial" w:hAnsi="Arial"/>
          <w:b/>
          <w:sz w:val="28"/>
        </w:rPr>
        <w:t>declaración</w:t>
      </w:r>
      <w:r>
        <w:rPr>
          <w:rFonts w:ascii="Arial" w:hAnsi="Arial"/>
          <w:b/>
          <w:spacing w:val="76"/>
          <w:sz w:val="28"/>
        </w:rPr>
        <w:t xml:space="preserve"> </w:t>
      </w:r>
      <w:r>
        <w:rPr>
          <w:rFonts w:ascii="Arial" w:hAnsi="Arial"/>
          <w:b/>
          <w:sz w:val="28"/>
        </w:rPr>
        <w:t>preparatoria</w:t>
      </w:r>
      <w:r>
        <w:rPr>
          <w:rFonts w:ascii="Arial" w:hAnsi="Arial"/>
          <w:b/>
          <w:spacing w:val="77"/>
          <w:sz w:val="28"/>
        </w:rPr>
        <w:t xml:space="preserve"> </w:t>
      </w:r>
      <w:r>
        <w:rPr>
          <w:sz w:val="28"/>
        </w:rPr>
        <w:t>de</w:t>
      </w:r>
      <w:r>
        <w:rPr>
          <w:sz w:val="28"/>
        </w:rPr>
        <w:tab/>
      </w:r>
      <w:r>
        <w:rPr>
          <w:color w:val="FF0000"/>
          <w:sz w:val="28"/>
        </w:rPr>
        <w:t>*****</w:t>
      </w:r>
      <w:r>
        <w:rPr>
          <w:color w:val="FF0000"/>
          <w:sz w:val="28"/>
        </w:rPr>
        <w:tab/>
        <w:t>*******</w:t>
      </w:r>
      <w:r>
        <w:rPr>
          <w:color w:val="FF0000"/>
          <w:sz w:val="28"/>
        </w:rPr>
        <w:tab/>
        <w:t>*********</w:t>
      </w:r>
    </w:p>
    <w:p w14:paraId="7C6585EA" w14:textId="77777777" w:rsidR="00246B31" w:rsidRDefault="00805B20">
      <w:pPr>
        <w:pStyle w:val="Textoindependiente"/>
        <w:spacing w:before="161" w:line="360" w:lineRule="auto"/>
        <w:ind w:left="154" w:right="2194"/>
      </w:pPr>
      <w:r>
        <w:rPr>
          <w:color w:val="FF0000"/>
        </w:rPr>
        <w:t>*********</w:t>
      </w:r>
      <w:r>
        <w:rPr>
          <w:color w:val="FF0000"/>
          <w:spacing w:val="1"/>
        </w:rPr>
        <w:t xml:space="preserve"> </w:t>
      </w:r>
      <w:r>
        <w:t>(fojas</w:t>
      </w:r>
      <w:r>
        <w:rPr>
          <w:spacing w:val="1"/>
        </w:rPr>
        <w:t xml:space="preserve"> </w:t>
      </w:r>
      <w:r>
        <w:t>315</w:t>
      </w:r>
      <w:r>
        <w:rPr>
          <w:spacing w:val="77"/>
        </w:rPr>
        <w:t xml:space="preserve"> </w:t>
      </w:r>
      <w:r>
        <w:t>a</w:t>
      </w:r>
      <w:r>
        <w:rPr>
          <w:spacing w:val="78"/>
        </w:rPr>
        <w:t xml:space="preserve"> </w:t>
      </w:r>
      <w:r>
        <w:t>404,</w:t>
      </w:r>
      <w:r>
        <w:rPr>
          <w:spacing w:val="78"/>
        </w:rPr>
        <w:t xml:space="preserve"> </w:t>
      </w:r>
      <w:r>
        <w:t>tomo</w:t>
      </w:r>
      <w:r>
        <w:rPr>
          <w:spacing w:val="78"/>
        </w:rPr>
        <w:t xml:space="preserve"> </w:t>
      </w:r>
      <w:r>
        <w:t>IV);</w:t>
      </w:r>
      <w:r>
        <w:rPr>
          <w:spacing w:val="77"/>
        </w:rPr>
        <w:t xml:space="preserve"> </w:t>
      </w:r>
      <w:r>
        <w:t>diligencia</w:t>
      </w:r>
      <w:r>
        <w:rPr>
          <w:spacing w:val="78"/>
        </w:rPr>
        <w:t xml:space="preserve"> </w:t>
      </w:r>
      <w:r>
        <w:t>en</w:t>
      </w:r>
      <w:r>
        <w:rPr>
          <w:spacing w:val="78"/>
        </w:rPr>
        <w:t xml:space="preserve"> </w:t>
      </w:r>
      <w:r>
        <w:t>la</w:t>
      </w:r>
      <w:r>
        <w:rPr>
          <w:spacing w:val="78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estuvo</w:t>
      </w:r>
      <w:r>
        <w:rPr>
          <w:spacing w:val="42"/>
        </w:rPr>
        <w:t xml:space="preserve"> </w:t>
      </w:r>
      <w:r>
        <w:t>asistido</w:t>
      </w:r>
      <w:r>
        <w:rPr>
          <w:spacing w:val="42"/>
        </w:rPr>
        <w:t xml:space="preserve"> </w:t>
      </w:r>
      <w:r>
        <w:t>por</w:t>
      </w:r>
      <w:r>
        <w:rPr>
          <w:spacing w:val="41"/>
        </w:rPr>
        <w:t xml:space="preserve"> </w:t>
      </w:r>
      <w:r>
        <w:t>su</w:t>
      </w:r>
      <w:r>
        <w:rPr>
          <w:spacing w:val="42"/>
        </w:rPr>
        <w:t xml:space="preserve"> </w:t>
      </w:r>
      <w:r>
        <w:t>defensor</w:t>
      </w:r>
      <w:r>
        <w:rPr>
          <w:spacing w:val="42"/>
        </w:rPr>
        <w:t xml:space="preserve"> </w:t>
      </w:r>
      <w:r>
        <w:t>particular,</w:t>
      </w:r>
      <w:r>
        <w:rPr>
          <w:spacing w:val="42"/>
        </w:rPr>
        <w:t xml:space="preserve"> </w:t>
      </w:r>
      <w:r>
        <w:t>en</w:t>
      </w:r>
      <w:r>
        <w:rPr>
          <w:spacing w:val="43"/>
        </w:rPr>
        <w:t xml:space="preserve"> </w:t>
      </w:r>
      <w:r>
        <w:t>el</w:t>
      </w:r>
      <w:r>
        <w:rPr>
          <w:spacing w:val="42"/>
        </w:rPr>
        <w:t xml:space="preserve"> </w:t>
      </w:r>
      <w:r>
        <w:t>caso</w:t>
      </w:r>
      <w:r>
        <w:rPr>
          <w:spacing w:val="42"/>
        </w:rPr>
        <w:t xml:space="preserve"> </w:t>
      </w:r>
      <w:r>
        <w:t>licenciado</w:t>
      </w:r>
    </w:p>
    <w:p w14:paraId="5DCF62A8" w14:textId="77777777" w:rsidR="00246B31" w:rsidRDefault="00805B20">
      <w:pPr>
        <w:pStyle w:val="Textoindependiente"/>
        <w:tabs>
          <w:tab w:val="left" w:pos="1380"/>
          <w:tab w:val="left" w:pos="1751"/>
          <w:tab w:val="left" w:pos="2433"/>
          <w:tab w:val="left" w:pos="3643"/>
          <w:tab w:val="left" w:pos="5088"/>
          <w:tab w:val="left" w:pos="6470"/>
          <w:tab w:val="left" w:pos="6903"/>
          <w:tab w:val="left" w:pos="8036"/>
        </w:tabs>
        <w:spacing w:line="360" w:lineRule="auto"/>
        <w:ind w:left="154" w:right="2192"/>
      </w:pP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</w:t>
      </w:r>
      <w:proofErr w:type="gramStart"/>
      <w:r>
        <w:rPr>
          <w:color w:val="FF0000"/>
        </w:rPr>
        <w:t>*</w:t>
      </w:r>
      <w:r>
        <w:rPr>
          <w:color w:val="FF0000"/>
          <w:spacing w:val="-10"/>
        </w:rPr>
        <w:t xml:space="preserve"> </w:t>
      </w:r>
      <w:r>
        <w:t>;</w:t>
      </w:r>
      <w:proofErr w:type="gramEnd"/>
      <w:r>
        <w:rPr>
          <w:spacing w:val="21"/>
        </w:rPr>
        <w:t xml:space="preserve"> </w:t>
      </w:r>
      <w:r>
        <w:t>con</w:t>
      </w:r>
      <w:r>
        <w:rPr>
          <w:spacing w:val="21"/>
        </w:rPr>
        <w:t xml:space="preserve"> </w:t>
      </w:r>
      <w:r>
        <w:t>lo</w:t>
      </w:r>
      <w:r>
        <w:rPr>
          <w:spacing w:val="21"/>
        </w:rPr>
        <w:t xml:space="preserve"> </w:t>
      </w:r>
      <w:r>
        <w:t>cual</w:t>
      </w:r>
      <w:r>
        <w:rPr>
          <w:spacing w:val="20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respetó</w:t>
      </w:r>
      <w:r>
        <w:rPr>
          <w:spacing w:val="21"/>
        </w:rPr>
        <w:t xml:space="preserve"> </w:t>
      </w:r>
      <w:r>
        <w:t>su</w:t>
      </w:r>
      <w:r>
        <w:rPr>
          <w:spacing w:val="21"/>
        </w:rPr>
        <w:t xml:space="preserve"> </w:t>
      </w:r>
      <w:r>
        <w:t>derecho</w:t>
      </w:r>
      <w:r>
        <w:rPr>
          <w:spacing w:val="1"/>
        </w:rPr>
        <w:t xml:space="preserve"> </w:t>
      </w:r>
      <w:r>
        <w:t>humano</w:t>
      </w:r>
      <w:r>
        <w:tab/>
        <w:t>a</w:t>
      </w:r>
      <w:r>
        <w:tab/>
        <w:t>una</w:t>
      </w:r>
      <w:r>
        <w:tab/>
        <w:t>defensa</w:t>
      </w:r>
      <w:r>
        <w:tab/>
        <w:t>adecuada</w:t>
      </w:r>
      <w:r>
        <w:tab/>
        <w:t>conforme</w:t>
      </w:r>
      <w:r>
        <w:tab/>
        <w:t>al</w:t>
      </w:r>
      <w:r>
        <w:tab/>
        <w:t>artículo</w:t>
      </w:r>
      <w:r>
        <w:tab/>
        <w:t>20,</w:t>
      </w:r>
      <w:r>
        <w:rPr>
          <w:spacing w:val="-75"/>
        </w:rPr>
        <w:t xml:space="preserve"> </w:t>
      </w:r>
      <w:r>
        <w:t>apartado</w:t>
      </w:r>
      <w:r>
        <w:rPr>
          <w:spacing w:val="21"/>
        </w:rPr>
        <w:t xml:space="preserve"> </w:t>
      </w:r>
      <w:r>
        <w:t>A,</w:t>
      </w:r>
      <w:r>
        <w:rPr>
          <w:spacing w:val="22"/>
        </w:rPr>
        <w:t xml:space="preserve"> </w:t>
      </w:r>
      <w:r>
        <w:t>fracción</w:t>
      </w:r>
      <w:r>
        <w:rPr>
          <w:spacing w:val="22"/>
        </w:rPr>
        <w:t xml:space="preserve"> </w:t>
      </w:r>
      <w:r>
        <w:t>III</w:t>
      </w:r>
      <w:r>
        <w:rPr>
          <w:spacing w:val="22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Constitución</w:t>
      </w:r>
      <w:r>
        <w:rPr>
          <w:spacing w:val="22"/>
        </w:rPr>
        <w:t xml:space="preserve"> </w:t>
      </w:r>
      <w:r>
        <w:t>Política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los</w:t>
      </w:r>
      <w:r>
        <w:rPr>
          <w:spacing w:val="21"/>
        </w:rPr>
        <w:t xml:space="preserve"> </w:t>
      </w:r>
      <w:r>
        <w:t>Estados</w:t>
      </w:r>
      <w:r>
        <w:rPr>
          <w:spacing w:val="-75"/>
        </w:rPr>
        <w:t xml:space="preserve"> </w:t>
      </w:r>
      <w:r>
        <w:t>Unidos</w:t>
      </w:r>
      <w:r>
        <w:rPr>
          <w:spacing w:val="15"/>
        </w:rPr>
        <w:t xml:space="preserve"> </w:t>
      </w:r>
      <w:r>
        <w:t>Mexicanos</w:t>
      </w:r>
      <w:r>
        <w:rPr>
          <w:spacing w:val="15"/>
        </w:rPr>
        <w:t xml:space="preserve"> </w:t>
      </w:r>
      <w:r>
        <w:t>(en</w:t>
      </w:r>
      <w:r>
        <w:rPr>
          <w:spacing w:val="15"/>
        </w:rPr>
        <w:t xml:space="preserve"> </w:t>
      </w:r>
      <w:r>
        <w:t>su</w:t>
      </w:r>
      <w:r>
        <w:rPr>
          <w:spacing w:val="15"/>
        </w:rPr>
        <w:t xml:space="preserve"> </w:t>
      </w:r>
      <w:r>
        <w:t>texto</w:t>
      </w:r>
      <w:r>
        <w:rPr>
          <w:spacing w:val="16"/>
        </w:rPr>
        <w:t xml:space="preserve"> </w:t>
      </w:r>
      <w:r>
        <w:t>anterior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reforma</w:t>
      </w:r>
      <w:r>
        <w:rPr>
          <w:spacing w:val="15"/>
        </w:rPr>
        <w:t xml:space="preserve"> </w:t>
      </w:r>
      <w:r>
        <w:t>publicada</w:t>
      </w:r>
      <w:r>
        <w:rPr>
          <w:spacing w:val="16"/>
        </w:rPr>
        <w:t xml:space="preserve"> </w:t>
      </w:r>
      <w:r>
        <w:t>en</w:t>
      </w:r>
      <w:r>
        <w:rPr>
          <w:spacing w:val="-74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Diario</w:t>
      </w:r>
      <w:r>
        <w:rPr>
          <w:spacing w:val="19"/>
        </w:rPr>
        <w:t xml:space="preserve"> </w:t>
      </w:r>
      <w:r>
        <w:t>Oficial</w:t>
      </w:r>
      <w:r>
        <w:rPr>
          <w:spacing w:val="19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Federación</w:t>
      </w:r>
      <w:r>
        <w:rPr>
          <w:spacing w:val="19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dieciocho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junio</w:t>
      </w:r>
      <w:r>
        <w:rPr>
          <w:spacing w:val="1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dos</w:t>
      </w:r>
      <w:r>
        <w:rPr>
          <w:spacing w:val="19"/>
        </w:rPr>
        <w:t xml:space="preserve"> </w:t>
      </w:r>
      <w:r>
        <w:t>mil</w:t>
      </w:r>
      <w:r>
        <w:rPr>
          <w:spacing w:val="-75"/>
        </w:rPr>
        <w:t xml:space="preserve"> </w:t>
      </w:r>
      <w:r>
        <w:t>ocho),</w:t>
      </w:r>
      <w:r>
        <w:rPr>
          <w:spacing w:val="24"/>
        </w:rPr>
        <w:t xml:space="preserve"> </w:t>
      </w:r>
      <w:r>
        <w:t>en</w:t>
      </w:r>
      <w:r>
        <w:rPr>
          <w:spacing w:val="25"/>
        </w:rPr>
        <w:t xml:space="preserve"> </w:t>
      </w:r>
      <w:r>
        <w:t>relación</w:t>
      </w:r>
      <w:r>
        <w:rPr>
          <w:spacing w:val="24"/>
        </w:rPr>
        <w:t xml:space="preserve"> </w:t>
      </w:r>
      <w:r>
        <w:t>con</w:t>
      </w:r>
      <w:r>
        <w:rPr>
          <w:spacing w:val="24"/>
        </w:rPr>
        <w:t xml:space="preserve"> </w:t>
      </w:r>
      <w:r>
        <w:t>los</w:t>
      </w:r>
      <w:r>
        <w:rPr>
          <w:spacing w:val="25"/>
        </w:rPr>
        <w:t xml:space="preserve"> </w:t>
      </w:r>
      <w:r>
        <w:t>numerales</w:t>
      </w:r>
      <w:r>
        <w:rPr>
          <w:spacing w:val="24"/>
        </w:rPr>
        <w:t xml:space="preserve"> </w:t>
      </w:r>
      <w:r>
        <w:t>153,</w:t>
      </w:r>
      <w:r>
        <w:rPr>
          <w:spacing w:val="25"/>
        </w:rPr>
        <w:t xml:space="preserve"> </w:t>
      </w:r>
      <w:r>
        <w:t>154</w:t>
      </w:r>
      <w:r>
        <w:rPr>
          <w:spacing w:val="24"/>
        </w:rPr>
        <w:t xml:space="preserve"> </w:t>
      </w:r>
      <w:r>
        <w:t>y</w:t>
      </w:r>
      <w:r>
        <w:rPr>
          <w:spacing w:val="25"/>
        </w:rPr>
        <w:t xml:space="preserve"> </w:t>
      </w:r>
      <w:r>
        <w:t>demás</w:t>
      </w:r>
      <w:r>
        <w:rPr>
          <w:spacing w:val="24"/>
        </w:rPr>
        <w:t xml:space="preserve"> </w:t>
      </w:r>
      <w:r>
        <w:t>relativos</w:t>
      </w:r>
      <w:r>
        <w:rPr>
          <w:spacing w:val="-7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Federal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Procedimientos</w:t>
      </w:r>
      <w:r>
        <w:rPr>
          <w:spacing w:val="-1"/>
        </w:rPr>
        <w:t xml:space="preserve"> </w:t>
      </w:r>
      <w:r>
        <w:t>Penales.</w:t>
      </w:r>
    </w:p>
    <w:p w14:paraId="7808C296" w14:textId="77777777" w:rsidR="00246B31" w:rsidRDefault="00805B20">
      <w:pPr>
        <w:pStyle w:val="Prrafodelista"/>
        <w:numPr>
          <w:ilvl w:val="0"/>
          <w:numId w:val="44"/>
        </w:numPr>
        <w:tabs>
          <w:tab w:val="left" w:pos="1571"/>
          <w:tab w:val="left" w:pos="1572"/>
        </w:tabs>
        <w:spacing w:before="240"/>
        <w:jc w:val="left"/>
        <w:rPr>
          <w:sz w:val="28"/>
        </w:rPr>
      </w:pPr>
      <w:r>
        <w:rPr>
          <w:sz w:val="28"/>
        </w:rPr>
        <w:t>El</w:t>
      </w:r>
      <w:r>
        <w:rPr>
          <w:spacing w:val="45"/>
          <w:sz w:val="28"/>
        </w:rPr>
        <w:t xml:space="preserve"> </w:t>
      </w:r>
      <w:r>
        <w:rPr>
          <w:sz w:val="28"/>
        </w:rPr>
        <w:t>cuatro</w:t>
      </w:r>
      <w:r>
        <w:rPr>
          <w:spacing w:val="46"/>
          <w:sz w:val="28"/>
        </w:rPr>
        <w:t xml:space="preserve"> </w:t>
      </w:r>
      <w:r>
        <w:rPr>
          <w:sz w:val="28"/>
        </w:rPr>
        <w:t>de</w:t>
      </w:r>
      <w:r>
        <w:rPr>
          <w:spacing w:val="46"/>
          <w:sz w:val="28"/>
        </w:rPr>
        <w:t xml:space="preserve"> </w:t>
      </w:r>
      <w:r>
        <w:rPr>
          <w:sz w:val="28"/>
        </w:rPr>
        <w:t>noviembre</w:t>
      </w:r>
      <w:r>
        <w:rPr>
          <w:spacing w:val="45"/>
          <w:sz w:val="28"/>
        </w:rPr>
        <w:t xml:space="preserve"> </w:t>
      </w:r>
      <w:r>
        <w:rPr>
          <w:sz w:val="28"/>
        </w:rPr>
        <w:t>de</w:t>
      </w:r>
      <w:r>
        <w:rPr>
          <w:spacing w:val="46"/>
          <w:sz w:val="28"/>
        </w:rPr>
        <w:t xml:space="preserve"> </w:t>
      </w:r>
      <w:r>
        <w:rPr>
          <w:sz w:val="28"/>
        </w:rPr>
        <w:t>dos</w:t>
      </w:r>
      <w:r>
        <w:rPr>
          <w:spacing w:val="45"/>
          <w:sz w:val="28"/>
        </w:rPr>
        <w:t xml:space="preserve"> </w:t>
      </w:r>
      <w:r>
        <w:rPr>
          <w:sz w:val="28"/>
        </w:rPr>
        <w:t>mil</w:t>
      </w:r>
      <w:r>
        <w:rPr>
          <w:spacing w:val="46"/>
          <w:sz w:val="28"/>
        </w:rPr>
        <w:t xml:space="preserve"> </w:t>
      </w:r>
      <w:r>
        <w:rPr>
          <w:sz w:val="28"/>
        </w:rPr>
        <w:t>cinco,</w:t>
      </w:r>
      <w:r>
        <w:rPr>
          <w:spacing w:val="46"/>
          <w:sz w:val="28"/>
        </w:rPr>
        <w:t xml:space="preserve"> </w:t>
      </w:r>
      <w:r>
        <w:rPr>
          <w:sz w:val="28"/>
        </w:rPr>
        <w:t>se</w:t>
      </w:r>
      <w:r>
        <w:rPr>
          <w:spacing w:val="45"/>
          <w:sz w:val="28"/>
        </w:rPr>
        <w:t xml:space="preserve"> </w:t>
      </w:r>
      <w:r>
        <w:rPr>
          <w:sz w:val="28"/>
        </w:rPr>
        <w:t>decretó</w:t>
      </w:r>
    </w:p>
    <w:p w14:paraId="031DE27E" w14:textId="77777777" w:rsidR="00246B31" w:rsidRDefault="00805B20">
      <w:pPr>
        <w:tabs>
          <w:tab w:val="left" w:pos="7523"/>
        </w:tabs>
        <w:spacing w:before="158"/>
        <w:ind w:left="154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auto</w:t>
      </w:r>
      <w:r>
        <w:rPr>
          <w:rFonts w:ascii="Arial" w:hAnsi="Arial"/>
          <w:b/>
          <w:spacing w:val="117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17"/>
          <w:sz w:val="28"/>
        </w:rPr>
        <w:t xml:space="preserve"> </w:t>
      </w:r>
      <w:r>
        <w:rPr>
          <w:rFonts w:ascii="Arial" w:hAnsi="Arial"/>
          <w:b/>
          <w:sz w:val="28"/>
        </w:rPr>
        <w:t>formal</w:t>
      </w:r>
      <w:r>
        <w:rPr>
          <w:rFonts w:ascii="Arial" w:hAnsi="Arial"/>
          <w:b/>
          <w:spacing w:val="116"/>
          <w:sz w:val="28"/>
        </w:rPr>
        <w:t xml:space="preserve"> </w:t>
      </w:r>
      <w:r>
        <w:rPr>
          <w:rFonts w:ascii="Arial" w:hAnsi="Arial"/>
          <w:b/>
          <w:sz w:val="28"/>
        </w:rPr>
        <w:t>prisión,</w:t>
      </w:r>
      <w:r>
        <w:rPr>
          <w:rFonts w:ascii="Arial" w:hAnsi="Arial"/>
          <w:b/>
          <w:spacing w:val="117"/>
          <w:sz w:val="28"/>
        </w:rPr>
        <w:t xml:space="preserve"> </w:t>
      </w:r>
      <w:r>
        <w:rPr>
          <w:sz w:val="28"/>
        </w:rPr>
        <w:t>entre</w:t>
      </w:r>
      <w:r>
        <w:rPr>
          <w:spacing w:val="117"/>
          <w:sz w:val="28"/>
        </w:rPr>
        <w:t xml:space="preserve"> </w:t>
      </w:r>
      <w:r>
        <w:rPr>
          <w:sz w:val="28"/>
        </w:rPr>
        <w:t>otros,</w:t>
      </w:r>
      <w:r>
        <w:rPr>
          <w:spacing w:val="117"/>
          <w:sz w:val="28"/>
        </w:rPr>
        <w:t xml:space="preserve"> </w:t>
      </w:r>
      <w:r>
        <w:rPr>
          <w:sz w:val="28"/>
        </w:rPr>
        <w:t>en</w:t>
      </w:r>
      <w:r>
        <w:rPr>
          <w:spacing w:val="117"/>
          <w:sz w:val="28"/>
        </w:rPr>
        <w:t xml:space="preserve"> </w:t>
      </w:r>
      <w:r>
        <w:rPr>
          <w:sz w:val="28"/>
        </w:rPr>
        <w:t>contra</w:t>
      </w:r>
      <w:r>
        <w:rPr>
          <w:spacing w:val="117"/>
          <w:sz w:val="28"/>
        </w:rPr>
        <w:t xml:space="preserve"> </w:t>
      </w:r>
      <w:r>
        <w:rPr>
          <w:sz w:val="28"/>
        </w:rPr>
        <w:t>de</w:t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*****</w:t>
      </w:r>
    </w:p>
    <w:p w14:paraId="2C86A1C3" w14:textId="77777777" w:rsidR="00246B31" w:rsidRDefault="00805B20">
      <w:pPr>
        <w:tabs>
          <w:tab w:val="left" w:pos="1428"/>
          <w:tab w:val="left" w:pos="2922"/>
          <w:tab w:val="left" w:pos="4446"/>
          <w:tab w:val="left" w:pos="5565"/>
        </w:tabs>
        <w:spacing w:before="161"/>
        <w:ind w:left="154"/>
        <w:rPr>
          <w:sz w:val="28"/>
        </w:rPr>
      </w:pPr>
      <w:r>
        <w:rPr>
          <w:rFonts w:ascii="Arial"/>
          <w:b/>
          <w:color w:val="FF0000"/>
          <w:sz w:val="28"/>
        </w:rPr>
        <w:t>*******</w:t>
      </w:r>
      <w:r>
        <w:rPr>
          <w:rFonts w:ascii="Arial"/>
          <w:b/>
          <w:color w:val="FF0000"/>
          <w:sz w:val="28"/>
        </w:rPr>
        <w:tab/>
        <w:t>*********</w:t>
      </w:r>
      <w:r>
        <w:rPr>
          <w:rFonts w:ascii="Arial"/>
          <w:b/>
          <w:color w:val="FF0000"/>
          <w:sz w:val="28"/>
        </w:rPr>
        <w:tab/>
        <w:t>**********</w:t>
      </w:r>
      <w:r>
        <w:rPr>
          <w:rFonts w:ascii="Arial"/>
          <w:b/>
          <w:color w:val="FF0000"/>
          <w:sz w:val="28"/>
        </w:rPr>
        <w:tab/>
      </w:r>
      <w:r>
        <w:rPr>
          <w:sz w:val="28"/>
        </w:rPr>
        <w:t>como</w:t>
      </w:r>
      <w:r>
        <w:rPr>
          <w:sz w:val="28"/>
        </w:rPr>
        <w:tab/>
        <w:t>probable</w:t>
      </w:r>
    </w:p>
    <w:p w14:paraId="43F89334" w14:textId="77777777" w:rsidR="00246B31" w:rsidRDefault="00805B20">
      <w:pPr>
        <w:spacing w:before="161" w:line="360" w:lineRule="auto"/>
        <w:ind w:left="154" w:right="2191"/>
        <w:rPr>
          <w:sz w:val="28"/>
        </w:rPr>
      </w:pPr>
      <w:r>
        <w:rPr>
          <w:sz w:val="28"/>
        </w:rPr>
        <w:t>responsable</w:t>
      </w:r>
      <w:r>
        <w:rPr>
          <w:spacing w:val="39"/>
          <w:sz w:val="28"/>
        </w:rPr>
        <w:t xml:space="preserve"> </w:t>
      </w:r>
      <w:r>
        <w:rPr>
          <w:sz w:val="28"/>
        </w:rPr>
        <w:t>en</w:t>
      </w:r>
      <w:r>
        <w:rPr>
          <w:spacing w:val="40"/>
          <w:sz w:val="28"/>
        </w:rPr>
        <w:t xml:space="preserve"> </w:t>
      </w:r>
      <w:r>
        <w:rPr>
          <w:sz w:val="28"/>
        </w:rPr>
        <w:t>la</w:t>
      </w:r>
      <w:r>
        <w:rPr>
          <w:spacing w:val="40"/>
          <w:sz w:val="28"/>
        </w:rPr>
        <w:t xml:space="preserve"> </w:t>
      </w:r>
      <w:r>
        <w:rPr>
          <w:sz w:val="28"/>
        </w:rPr>
        <w:t>comisión</w:t>
      </w:r>
      <w:r>
        <w:rPr>
          <w:spacing w:val="39"/>
          <w:sz w:val="28"/>
        </w:rPr>
        <w:t xml:space="preserve"> </w:t>
      </w:r>
      <w:r>
        <w:rPr>
          <w:sz w:val="28"/>
        </w:rPr>
        <w:t>de</w:t>
      </w:r>
      <w:r>
        <w:rPr>
          <w:spacing w:val="40"/>
          <w:sz w:val="28"/>
        </w:rPr>
        <w:t xml:space="preserve"> </w:t>
      </w:r>
      <w:r>
        <w:rPr>
          <w:sz w:val="28"/>
        </w:rPr>
        <w:t>los</w:t>
      </w:r>
      <w:r>
        <w:rPr>
          <w:spacing w:val="40"/>
          <w:sz w:val="28"/>
        </w:rPr>
        <w:t xml:space="preserve"> </w:t>
      </w:r>
      <w:r>
        <w:rPr>
          <w:sz w:val="28"/>
        </w:rPr>
        <w:t>delitos</w:t>
      </w:r>
      <w:r>
        <w:rPr>
          <w:spacing w:val="40"/>
          <w:sz w:val="28"/>
        </w:rPr>
        <w:t xml:space="preserve"> </w:t>
      </w:r>
      <w:r>
        <w:rPr>
          <w:sz w:val="28"/>
        </w:rPr>
        <w:t>de</w:t>
      </w:r>
      <w:r>
        <w:rPr>
          <w:spacing w:val="39"/>
          <w:sz w:val="28"/>
        </w:rPr>
        <w:t xml:space="preserve"> </w:t>
      </w:r>
      <w:r>
        <w:rPr>
          <w:rFonts w:ascii="Arial" w:hAnsi="Arial"/>
          <w:b/>
          <w:sz w:val="28"/>
        </w:rPr>
        <w:t>VIOLACIÓN</w:t>
      </w:r>
      <w:r>
        <w:rPr>
          <w:rFonts w:ascii="Arial" w:hAnsi="Arial"/>
          <w:b/>
          <w:spacing w:val="40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40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LEY</w:t>
      </w:r>
      <w:r>
        <w:rPr>
          <w:rFonts w:ascii="Arial" w:hAnsi="Arial"/>
          <w:b/>
          <w:spacing w:val="67"/>
          <w:sz w:val="28"/>
        </w:rPr>
        <w:t xml:space="preserve"> </w:t>
      </w:r>
      <w:r>
        <w:rPr>
          <w:rFonts w:ascii="Arial" w:hAnsi="Arial"/>
          <w:b/>
          <w:sz w:val="28"/>
        </w:rPr>
        <w:t>FEDERAL</w:t>
      </w:r>
      <w:r>
        <w:rPr>
          <w:rFonts w:ascii="Arial" w:hAnsi="Arial"/>
          <w:b/>
          <w:spacing w:val="68"/>
          <w:sz w:val="28"/>
        </w:rPr>
        <w:t xml:space="preserve"> </w:t>
      </w:r>
      <w:r>
        <w:rPr>
          <w:rFonts w:ascii="Arial" w:hAnsi="Arial"/>
          <w:b/>
          <w:sz w:val="28"/>
        </w:rPr>
        <w:t>CONTRA</w:t>
      </w:r>
      <w:r>
        <w:rPr>
          <w:rFonts w:ascii="Arial" w:hAnsi="Arial"/>
          <w:b/>
          <w:spacing w:val="67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68"/>
          <w:sz w:val="28"/>
        </w:rPr>
        <w:t xml:space="preserve"> </w:t>
      </w:r>
      <w:r>
        <w:rPr>
          <w:rFonts w:ascii="Arial" w:hAnsi="Arial"/>
          <w:b/>
          <w:sz w:val="28"/>
        </w:rPr>
        <w:t>DELINCUENCIA</w:t>
      </w:r>
      <w:r>
        <w:rPr>
          <w:rFonts w:ascii="Arial" w:hAnsi="Arial"/>
          <w:b/>
          <w:spacing w:val="67"/>
          <w:sz w:val="28"/>
        </w:rPr>
        <w:t xml:space="preserve"> </w:t>
      </w:r>
      <w:r>
        <w:rPr>
          <w:rFonts w:ascii="Arial" w:hAnsi="Arial"/>
          <w:b/>
          <w:sz w:val="28"/>
        </w:rPr>
        <w:t>ORGANIZADA</w:t>
      </w:r>
      <w:r>
        <w:rPr>
          <w:sz w:val="28"/>
        </w:rPr>
        <w:t>,</w:t>
      </w:r>
    </w:p>
    <w:p w14:paraId="323408CF" w14:textId="77777777" w:rsidR="00246B31" w:rsidRDefault="00805B20">
      <w:pPr>
        <w:pStyle w:val="Textoindependiente"/>
        <w:spacing w:line="360" w:lineRule="auto"/>
        <w:ind w:left="154" w:right="2192"/>
        <w:jc w:val="both"/>
        <w:rPr>
          <w:rFonts w:ascii="Arial" w:hAnsi="Arial"/>
          <w:b/>
        </w:rPr>
      </w:pPr>
      <w:r>
        <w:t>previsto en el artículo 2º, fracción V y sancionado por el diverso 4,</w:t>
      </w:r>
      <w:r>
        <w:rPr>
          <w:spacing w:val="1"/>
        </w:rPr>
        <w:t xml:space="preserve"> </w:t>
      </w:r>
      <w:r>
        <w:t xml:space="preserve">fracción II, </w:t>
      </w:r>
      <w:r>
        <w:rPr>
          <w:rFonts w:ascii="Arial" w:hAnsi="Arial"/>
          <w:b/>
          <w:u w:val="thick"/>
        </w:rPr>
        <w:t>inciso a)</w:t>
      </w:r>
      <w:r>
        <w:rPr>
          <w:rFonts w:ascii="Arial" w:hAnsi="Arial"/>
          <w:b/>
        </w:rPr>
        <w:t xml:space="preserve"> </w:t>
      </w:r>
      <w:r>
        <w:t>[respecto al nombrado procesado] de la Ley</w:t>
      </w:r>
      <w:r>
        <w:rPr>
          <w:spacing w:val="1"/>
        </w:rPr>
        <w:t xml:space="preserve"> </w:t>
      </w:r>
      <w:r>
        <w:t>Federal</w:t>
      </w:r>
      <w:r>
        <w:rPr>
          <w:spacing w:val="11"/>
        </w:rPr>
        <w:t xml:space="preserve"> </w:t>
      </w:r>
      <w:r>
        <w:t>Contra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Delincuencia</w:t>
      </w:r>
      <w:r>
        <w:rPr>
          <w:spacing w:val="11"/>
        </w:rPr>
        <w:t xml:space="preserve"> </w:t>
      </w:r>
      <w:r>
        <w:t>Organizada;</w:t>
      </w:r>
      <w:r>
        <w:rPr>
          <w:spacing w:val="11"/>
        </w:rPr>
        <w:t xml:space="preserve"> </w:t>
      </w:r>
      <w:r>
        <w:rPr>
          <w:rFonts w:ascii="Arial" w:hAnsi="Arial"/>
          <w:b/>
        </w:rPr>
        <w:t>PRIVACION</w:t>
      </w:r>
      <w:r>
        <w:rPr>
          <w:rFonts w:ascii="Arial" w:hAnsi="Arial"/>
          <w:b/>
          <w:spacing w:val="11"/>
        </w:rPr>
        <w:t xml:space="preserve"> </w:t>
      </w:r>
      <w:r>
        <w:rPr>
          <w:rFonts w:ascii="Arial" w:hAnsi="Arial"/>
          <w:b/>
        </w:rPr>
        <w:t>ILEGAL</w:t>
      </w:r>
    </w:p>
    <w:p w14:paraId="1142BBA7" w14:textId="77777777" w:rsidR="00246B31" w:rsidRDefault="00246B31">
      <w:pPr>
        <w:spacing w:line="360" w:lineRule="auto"/>
        <w:jc w:val="both"/>
        <w:rPr>
          <w:rFonts w:ascii="Arial" w:hAnsi="Arial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4825AFF6" w14:textId="666B837D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3CC71987">
          <v:shape id="_x0000_s1836" type="#_x0000_t202" style="position:absolute;left:0;text-align:left;margin-left:17.9pt;margin-top:463.75pt;width:17.55pt;height:124.95pt;z-index:15734784;mso-position-horizontal-relative:page;mso-position-vertical-relative:page" filled="f" stroked="f">
            <v:textbox style="layout-flow:vertical" inset="0,0,0,0">
              <w:txbxContent>
                <w:p w14:paraId="129E23BE" w14:textId="11C2A9FC" w:rsidR="0040668B" w:rsidRDefault="0040668B" w:rsidP="0040668B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7CDEB24" w14:textId="407EBBFC" w:rsidR="0040668B" w:rsidRDefault="0040668B" w:rsidP="0040668B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26B95E0" w14:textId="5B8EDC16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68DC5658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67E94FF9" w14:textId="77777777" w:rsidR="00246B31" w:rsidRDefault="00246B31">
      <w:pPr>
        <w:pStyle w:val="Textoindependiente"/>
        <w:rPr>
          <w:sz w:val="20"/>
        </w:rPr>
      </w:pPr>
    </w:p>
    <w:p w14:paraId="7CADF3C5" w14:textId="77777777" w:rsidR="00246B31" w:rsidRDefault="00246B31">
      <w:pPr>
        <w:pStyle w:val="Textoindependiente"/>
        <w:spacing w:before="4"/>
        <w:rPr>
          <w:sz w:val="18"/>
        </w:rPr>
      </w:pPr>
    </w:p>
    <w:p w14:paraId="386DD77C" w14:textId="77777777" w:rsidR="00246B31" w:rsidRDefault="00805B20">
      <w:pPr>
        <w:pStyle w:val="Ttulo1"/>
        <w:spacing w:before="91"/>
        <w:ind w:left="1855"/>
        <w:rPr>
          <w:rFonts w:ascii="Arial MT"/>
          <w:b w:val="0"/>
        </w:rPr>
      </w:pPr>
      <w:r>
        <w:t>DE</w:t>
      </w:r>
      <w:r>
        <w:rPr>
          <w:spacing w:val="24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LIBERTAD,</w:t>
      </w:r>
      <w:r>
        <w:rPr>
          <w:spacing w:val="24"/>
        </w:rPr>
        <w:t xml:space="preserve"> </w:t>
      </w:r>
      <w:r>
        <w:t>EN</w:t>
      </w:r>
      <w:r>
        <w:rPr>
          <w:spacing w:val="25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MODALIDAD</w:t>
      </w:r>
      <w:r>
        <w:rPr>
          <w:spacing w:val="24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SECUESTROS</w:t>
      </w:r>
      <w:r>
        <w:rPr>
          <w:rFonts w:ascii="Arial MT"/>
          <w:b w:val="0"/>
        </w:rPr>
        <w:t>,</w:t>
      </w:r>
      <w:r>
        <w:rPr>
          <w:rFonts w:ascii="Arial MT"/>
          <w:b w:val="0"/>
          <w:spacing w:val="26"/>
        </w:rPr>
        <w:t xml:space="preserve"> </w:t>
      </w:r>
      <w:r>
        <w:rPr>
          <w:rFonts w:ascii="Arial MT"/>
          <w:b w:val="0"/>
        </w:rPr>
        <w:t>en</w:t>
      </w:r>
    </w:p>
    <w:p w14:paraId="68F080E4" w14:textId="77777777" w:rsidR="00246B31" w:rsidRDefault="00805B20">
      <w:pPr>
        <w:tabs>
          <w:tab w:val="left" w:pos="3534"/>
          <w:tab w:val="left" w:pos="4234"/>
          <w:tab w:val="left" w:pos="5152"/>
          <w:tab w:val="left" w:pos="5960"/>
          <w:tab w:val="left" w:pos="6442"/>
          <w:tab w:val="left" w:pos="7142"/>
          <w:tab w:val="left" w:pos="8884"/>
        </w:tabs>
        <w:spacing w:before="161"/>
        <w:ind w:left="1855"/>
        <w:rPr>
          <w:rFonts w:ascii="Arial"/>
          <w:b/>
          <w:sz w:val="28"/>
        </w:rPr>
      </w:pPr>
      <w:r>
        <w:pict w14:anchorId="3D2B1906">
          <v:shape id="_x0000_s1835" type="#_x0000_t202" style="position:absolute;left:0;text-align:left;margin-left:261.9pt;margin-top:22.35pt;width:80.25pt;height:717.8pt;z-index:-19805696;mso-position-horizontal-relative:page" filled="f" stroked="f">
            <v:textbox style="layout-flow:vertical;mso-layout-flow-alt:bottom-to-top" inset="0,0,0,0">
              <w:txbxContent>
                <w:p w14:paraId="3E863D8E" w14:textId="0770255F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8"/>
        </w:rPr>
        <w:t>agravio</w:t>
      </w:r>
      <w:r>
        <w:rPr>
          <w:spacing w:val="104"/>
          <w:sz w:val="28"/>
        </w:rPr>
        <w:t xml:space="preserve"> </w:t>
      </w:r>
      <w:r>
        <w:rPr>
          <w:sz w:val="28"/>
        </w:rPr>
        <w:t>de</w:t>
      </w:r>
      <w:r>
        <w:rPr>
          <w:sz w:val="28"/>
        </w:rPr>
        <w:tab/>
      </w:r>
      <w:r>
        <w:rPr>
          <w:rFonts w:ascii="Arial"/>
          <w:b/>
          <w:color w:val="FF0000"/>
          <w:sz w:val="28"/>
        </w:rPr>
        <w:t>****</w:t>
      </w:r>
      <w:r>
        <w:rPr>
          <w:rFonts w:ascii="Arial"/>
          <w:b/>
          <w:color w:val="FF0000"/>
          <w:sz w:val="28"/>
        </w:rPr>
        <w:tab/>
        <w:t>******</w:t>
      </w:r>
      <w:r>
        <w:rPr>
          <w:rFonts w:ascii="Arial"/>
          <w:b/>
          <w:color w:val="FF0000"/>
          <w:sz w:val="28"/>
        </w:rPr>
        <w:tab/>
        <w:t>*****</w:t>
      </w:r>
      <w:r>
        <w:rPr>
          <w:rFonts w:ascii="Arial"/>
          <w:b/>
          <w:color w:val="FF0000"/>
          <w:sz w:val="28"/>
        </w:rPr>
        <w:tab/>
        <w:t>**</w:t>
      </w:r>
      <w:r>
        <w:rPr>
          <w:rFonts w:ascii="Arial"/>
          <w:b/>
          <w:color w:val="FF0000"/>
          <w:sz w:val="28"/>
        </w:rPr>
        <w:tab/>
        <w:t>****</w:t>
      </w:r>
      <w:r>
        <w:rPr>
          <w:rFonts w:ascii="Arial"/>
          <w:b/>
          <w:color w:val="FF0000"/>
          <w:sz w:val="28"/>
        </w:rPr>
        <w:tab/>
        <w:t>******</w:t>
      </w:r>
      <w:r>
        <w:rPr>
          <w:rFonts w:ascii="Arial"/>
          <w:b/>
          <w:color w:val="FF0000"/>
          <w:spacing w:val="108"/>
          <w:sz w:val="28"/>
        </w:rPr>
        <w:t xml:space="preserve"> </w:t>
      </w:r>
      <w:r>
        <w:rPr>
          <w:sz w:val="28"/>
        </w:rPr>
        <w:t>y</w:t>
      </w:r>
      <w:r>
        <w:rPr>
          <w:spacing w:val="107"/>
          <w:sz w:val="28"/>
        </w:rPr>
        <w:t xml:space="preserve"> </w:t>
      </w:r>
      <w:r>
        <w:rPr>
          <w:sz w:val="28"/>
        </w:rPr>
        <w:t>de</w:t>
      </w:r>
      <w:r>
        <w:rPr>
          <w:sz w:val="28"/>
        </w:rPr>
        <w:tab/>
      </w:r>
      <w:r>
        <w:rPr>
          <w:rFonts w:ascii="Arial"/>
          <w:b/>
          <w:color w:val="FF0000"/>
          <w:sz w:val="28"/>
        </w:rPr>
        <w:t>****</w:t>
      </w:r>
    </w:p>
    <w:p w14:paraId="6D8DAAA7" w14:textId="77777777" w:rsidR="00246B31" w:rsidRDefault="00805B20">
      <w:pPr>
        <w:tabs>
          <w:tab w:val="left" w:pos="2928"/>
          <w:tab w:val="left" w:pos="4001"/>
        </w:tabs>
        <w:spacing w:before="161" w:line="360" w:lineRule="auto"/>
        <w:ind w:left="1855" w:right="490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********</w:t>
      </w:r>
      <w:r>
        <w:rPr>
          <w:rFonts w:ascii="Arial" w:hAnsi="Arial"/>
          <w:b/>
          <w:color w:val="FF0000"/>
          <w:sz w:val="28"/>
        </w:rPr>
        <w:tab/>
        <w:t>********</w:t>
      </w:r>
      <w:r>
        <w:rPr>
          <w:rFonts w:ascii="Arial" w:hAnsi="Arial"/>
          <w:b/>
          <w:color w:val="FF0000"/>
          <w:sz w:val="28"/>
        </w:rPr>
        <w:tab/>
        <w:t>****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previstos</w:t>
      </w:r>
      <w:r>
        <w:rPr>
          <w:spacing w:val="77"/>
          <w:sz w:val="28"/>
        </w:rPr>
        <w:t xml:space="preserve"> </w:t>
      </w:r>
      <w:r>
        <w:rPr>
          <w:sz w:val="28"/>
        </w:rPr>
        <w:t>y</w:t>
      </w:r>
      <w:r>
        <w:rPr>
          <w:spacing w:val="78"/>
          <w:sz w:val="28"/>
        </w:rPr>
        <w:t xml:space="preserve"> </w:t>
      </w:r>
      <w:r>
        <w:rPr>
          <w:sz w:val="28"/>
        </w:rPr>
        <w:t>sancionados</w:t>
      </w:r>
      <w:r>
        <w:rPr>
          <w:spacing w:val="78"/>
          <w:sz w:val="28"/>
        </w:rPr>
        <w:t xml:space="preserve"> </w:t>
      </w:r>
      <w:r>
        <w:rPr>
          <w:sz w:val="28"/>
        </w:rPr>
        <w:t>en</w:t>
      </w:r>
      <w:r>
        <w:rPr>
          <w:spacing w:val="78"/>
          <w:sz w:val="28"/>
        </w:rPr>
        <w:t xml:space="preserve"> </w:t>
      </w:r>
      <w:r>
        <w:rPr>
          <w:sz w:val="28"/>
        </w:rPr>
        <w:t>el</w:t>
      </w:r>
      <w:r>
        <w:rPr>
          <w:spacing w:val="77"/>
          <w:sz w:val="28"/>
        </w:rPr>
        <w:t xml:space="preserve"> </w:t>
      </w:r>
      <w:r>
        <w:rPr>
          <w:sz w:val="28"/>
        </w:rPr>
        <w:t>artículo</w:t>
      </w:r>
      <w:r>
        <w:rPr>
          <w:spacing w:val="1"/>
          <w:sz w:val="28"/>
        </w:rPr>
        <w:t xml:space="preserve"> </w:t>
      </w:r>
      <w:r>
        <w:rPr>
          <w:sz w:val="28"/>
        </w:rPr>
        <w:t>366,</w:t>
      </w:r>
      <w:r>
        <w:rPr>
          <w:spacing w:val="35"/>
          <w:sz w:val="28"/>
        </w:rPr>
        <w:t xml:space="preserve"> </w:t>
      </w:r>
      <w:r>
        <w:rPr>
          <w:sz w:val="28"/>
        </w:rPr>
        <w:t>fracciones</w:t>
      </w:r>
      <w:r>
        <w:rPr>
          <w:spacing w:val="35"/>
          <w:sz w:val="28"/>
        </w:rPr>
        <w:t xml:space="preserve"> </w:t>
      </w:r>
      <w:r>
        <w:rPr>
          <w:sz w:val="28"/>
        </w:rPr>
        <w:t>I,</w:t>
      </w:r>
      <w:r>
        <w:rPr>
          <w:spacing w:val="35"/>
          <w:sz w:val="28"/>
        </w:rPr>
        <w:t xml:space="preserve"> </w:t>
      </w:r>
      <w:r>
        <w:rPr>
          <w:sz w:val="28"/>
        </w:rPr>
        <w:t>inciso</w:t>
      </w:r>
      <w:r>
        <w:rPr>
          <w:spacing w:val="35"/>
          <w:sz w:val="28"/>
        </w:rPr>
        <w:t xml:space="preserve"> </w:t>
      </w:r>
      <w:r>
        <w:rPr>
          <w:sz w:val="28"/>
        </w:rPr>
        <w:t>a)</w:t>
      </w:r>
      <w:r>
        <w:rPr>
          <w:spacing w:val="36"/>
          <w:sz w:val="28"/>
        </w:rPr>
        <w:t xml:space="preserve"> </w:t>
      </w:r>
      <w:r>
        <w:rPr>
          <w:sz w:val="28"/>
        </w:rPr>
        <w:t>y</w:t>
      </w:r>
      <w:r>
        <w:rPr>
          <w:spacing w:val="35"/>
          <w:sz w:val="28"/>
        </w:rPr>
        <w:t xml:space="preserve"> </w:t>
      </w:r>
      <w:r>
        <w:rPr>
          <w:sz w:val="28"/>
        </w:rPr>
        <w:t>II,</w:t>
      </w:r>
      <w:r>
        <w:rPr>
          <w:spacing w:val="35"/>
          <w:sz w:val="28"/>
        </w:rPr>
        <w:t xml:space="preserve"> </w:t>
      </w:r>
      <w:r>
        <w:rPr>
          <w:sz w:val="28"/>
        </w:rPr>
        <w:t>incisos</w:t>
      </w:r>
      <w:r>
        <w:rPr>
          <w:spacing w:val="35"/>
          <w:sz w:val="28"/>
        </w:rPr>
        <w:t xml:space="preserve"> </w:t>
      </w:r>
      <w:r>
        <w:rPr>
          <w:sz w:val="28"/>
        </w:rPr>
        <w:t>c)</w:t>
      </w:r>
      <w:r>
        <w:rPr>
          <w:spacing w:val="35"/>
          <w:sz w:val="28"/>
        </w:rPr>
        <w:t xml:space="preserve"> </w:t>
      </w:r>
      <w:r>
        <w:rPr>
          <w:sz w:val="28"/>
        </w:rPr>
        <w:t>y</w:t>
      </w:r>
      <w:r>
        <w:rPr>
          <w:spacing w:val="36"/>
          <w:sz w:val="28"/>
        </w:rPr>
        <w:t xml:space="preserve"> </w:t>
      </w:r>
      <w:r>
        <w:rPr>
          <w:sz w:val="28"/>
        </w:rPr>
        <w:t>d)</w:t>
      </w:r>
      <w:r>
        <w:rPr>
          <w:spacing w:val="35"/>
          <w:sz w:val="28"/>
        </w:rPr>
        <w:t xml:space="preserve"> </w:t>
      </w:r>
      <w:r>
        <w:rPr>
          <w:sz w:val="28"/>
        </w:rPr>
        <w:t>del</w:t>
      </w:r>
      <w:r>
        <w:rPr>
          <w:spacing w:val="35"/>
          <w:sz w:val="28"/>
        </w:rPr>
        <w:t xml:space="preserve"> </w:t>
      </w:r>
      <w:r>
        <w:rPr>
          <w:sz w:val="28"/>
        </w:rPr>
        <w:t>Código</w:t>
      </w:r>
      <w:r>
        <w:rPr>
          <w:spacing w:val="35"/>
          <w:sz w:val="28"/>
        </w:rPr>
        <w:t xml:space="preserve"> </w:t>
      </w:r>
      <w:r>
        <w:rPr>
          <w:sz w:val="28"/>
        </w:rPr>
        <w:t>Penal</w:t>
      </w:r>
      <w:r>
        <w:rPr>
          <w:spacing w:val="-75"/>
          <w:sz w:val="28"/>
        </w:rPr>
        <w:t xml:space="preserve"> </w:t>
      </w:r>
      <w:r>
        <w:rPr>
          <w:sz w:val="28"/>
        </w:rPr>
        <w:t>Federal;</w:t>
      </w:r>
      <w:r>
        <w:rPr>
          <w:spacing w:val="32"/>
          <w:sz w:val="28"/>
        </w:rPr>
        <w:t xml:space="preserve"> </w:t>
      </w:r>
      <w:r>
        <w:rPr>
          <w:sz w:val="28"/>
        </w:rPr>
        <w:t>y,</w:t>
      </w:r>
      <w:r>
        <w:rPr>
          <w:spacing w:val="32"/>
          <w:sz w:val="28"/>
        </w:rPr>
        <w:t xml:space="preserve"> </w:t>
      </w:r>
      <w:r>
        <w:rPr>
          <w:rFonts w:ascii="Arial" w:hAnsi="Arial"/>
          <w:b/>
          <w:sz w:val="28"/>
        </w:rPr>
        <w:t>PRIVACION</w:t>
      </w:r>
      <w:r>
        <w:rPr>
          <w:rFonts w:ascii="Arial" w:hAnsi="Arial"/>
          <w:b/>
          <w:spacing w:val="32"/>
          <w:sz w:val="28"/>
        </w:rPr>
        <w:t xml:space="preserve"> </w:t>
      </w:r>
      <w:r>
        <w:rPr>
          <w:rFonts w:ascii="Arial" w:hAnsi="Arial"/>
          <w:b/>
          <w:sz w:val="28"/>
        </w:rPr>
        <w:t>ILEGAL</w:t>
      </w:r>
      <w:r>
        <w:rPr>
          <w:rFonts w:ascii="Arial" w:hAnsi="Arial"/>
          <w:b/>
          <w:spacing w:val="32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2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32"/>
          <w:sz w:val="28"/>
        </w:rPr>
        <w:t xml:space="preserve"> </w:t>
      </w:r>
      <w:r>
        <w:rPr>
          <w:rFonts w:ascii="Arial" w:hAnsi="Arial"/>
          <w:b/>
          <w:sz w:val="28"/>
        </w:rPr>
        <w:t>LIBERTAD</w:t>
      </w:r>
      <w:r>
        <w:rPr>
          <w:rFonts w:ascii="Arial" w:hAnsi="Arial"/>
          <w:b/>
          <w:spacing w:val="32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32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MODALIDAD</w:t>
      </w:r>
      <w:r>
        <w:rPr>
          <w:rFonts w:ascii="Arial" w:hAnsi="Arial"/>
          <w:b/>
          <w:spacing w:val="14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4"/>
          <w:sz w:val="28"/>
        </w:rPr>
        <w:t xml:space="preserve"> </w:t>
      </w:r>
      <w:r>
        <w:rPr>
          <w:rFonts w:ascii="Arial" w:hAnsi="Arial"/>
          <w:b/>
          <w:sz w:val="28"/>
        </w:rPr>
        <w:t>SECUESTRO</w:t>
      </w:r>
      <w:r>
        <w:rPr>
          <w:rFonts w:ascii="Arial" w:hAnsi="Arial"/>
          <w:b/>
          <w:spacing w:val="14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14"/>
          <w:sz w:val="28"/>
        </w:rPr>
        <w:t xml:space="preserve"> </w:t>
      </w:r>
      <w:r>
        <w:rPr>
          <w:rFonts w:ascii="Arial" w:hAnsi="Arial"/>
          <w:b/>
          <w:sz w:val="28"/>
        </w:rPr>
        <w:t>GRADO</w:t>
      </w:r>
      <w:r>
        <w:rPr>
          <w:rFonts w:ascii="Arial" w:hAnsi="Arial"/>
          <w:b/>
          <w:spacing w:val="14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3"/>
          <w:sz w:val="28"/>
        </w:rPr>
        <w:t xml:space="preserve"> </w:t>
      </w:r>
      <w:r>
        <w:rPr>
          <w:rFonts w:ascii="Arial" w:hAnsi="Arial"/>
          <w:b/>
          <w:sz w:val="28"/>
        </w:rPr>
        <w:t>TENTATIVA</w:t>
      </w:r>
      <w:r>
        <w:rPr>
          <w:sz w:val="28"/>
        </w:rPr>
        <w:t>,</w:t>
      </w:r>
      <w:r>
        <w:rPr>
          <w:spacing w:val="14"/>
          <w:sz w:val="28"/>
        </w:rPr>
        <w:t xml:space="preserve"> </w:t>
      </w:r>
      <w:r>
        <w:rPr>
          <w:sz w:val="28"/>
        </w:rPr>
        <w:t>en</w:t>
      </w:r>
    </w:p>
    <w:p w14:paraId="6ED8C439" w14:textId="77777777" w:rsidR="00246B31" w:rsidRDefault="00805B20">
      <w:pPr>
        <w:spacing w:before="3"/>
        <w:ind w:left="1855"/>
        <w:jc w:val="both"/>
        <w:rPr>
          <w:sz w:val="28"/>
        </w:rPr>
      </w:pPr>
      <w:r>
        <w:rPr>
          <w:sz w:val="28"/>
        </w:rPr>
        <w:t>agravio</w:t>
      </w:r>
      <w:r>
        <w:rPr>
          <w:spacing w:val="16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</w:t>
      </w:r>
      <w:r>
        <w:rPr>
          <w:rFonts w:ascii="Arial"/>
          <w:b/>
          <w:color w:val="FF0000"/>
          <w:spacing w:val="-2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</w:t>
      </w:r>
      <w:r>
        <w:rPr>
          <w:rFonts w:ascii="Arial"/>
          <w:b/>
          <w:color w:val="FF0000"/>
          <w:spacing w:val="-2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</w:t>
      </w:r>
      <w:r>
        <w:rPr>
          <w:rFonts w:ascii="Arial"/>
          <w:b/>
          <w:color w:val="FF0000"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</w:t>
      </w:r>
      <w:r>
        <w:rPr>
          <w:sz w:val="28"/>
        </w:rPr>
        <w:t>,</w:t>
      </w:r>
      <w:r>
        <w:rPr>
          <w:spacing w:val="18"/>
          <w:sz w:val="28"/>
        </w:rPr>
        <w:t xml:space="preserve"> </w:t>
      </w:r>
      <w:r>
        <w:rPr>
          <w:sz w:val="28"/>
        </w:rPr>
        <w:t>previsto</w:t>
      </w:r>
      <w:r>
        <w:rPr>
          <w:spacing w:val="18"/>
          <w:sz w:val="28"/>
        </w:rPr>
        <w:t xml:space="preserve"> </w:t>
      </w:r>
      <w:r>
        <w:rPr>
          <w:sz w:val="28"/>
        </w:rPr>
        <w:t>y</w:t>
      </w:r>
      <w:r>
        <w:rPr>
          <w:spacing w:val="17"/>
          <w:sz w:val="28"/>
        </w:rPr>
        <w:t xml:space="preserve"> </w:t>
      </w:r>
      <w:r>
        <w:rPr>
          <w:sz w:val="28"/>
        </w:rPr>
        <w:t>sancionado</w:t>
      </w:r>
      <w:r>
        <w:rPr>
          <w:spacing w:val="18"/>
          <w:sz w:val="28"/>
        </w:rPr>
        <w:t xml:space="preserve"> </w:t>
      </w:r>
      <w:r>
        <w:rPr>
          <w:sz w:val="28"/>
        </w:rPr>
        <w:t>en</w:t>
      </w:r>
    </w:p>
    <w:p w14:paraId="6EAD21B0" w14:textId="21B9A1E7" w:rsidR="00246B31" w:rsidRDefault="00805B20" w:rsidP="00210382">
      <w:pPr>
        <w:pStyle w:val="Textoindependiente"/>
        <w:spacing w:before="158" w:line="360" w:lineRule="auto"/>
        <w:ind w:left="1855" w:right="492"/>
        <w:jc w:val="both"/>
      </w:pPr>
      <w:r>
        <w:t>el artículo 366, fracciones I, inciso a) y II, inciso c) del Código</w:t>
      </w:r>
      <w:r>
        <w:rPr>
          <w:spacing w:val="1"/>
        </w:rPr>
        <w:t xml:space="preserve"> </w:t>
      </w:r>
      <w:r>
        <w:t>Penal</w:t>
      </w:r>
      <w:r>
        <w:rPr>
          <w:spacing w:val="1"/>
        </w:rPr>
        <w:t xml:space="preserve"> </w:t>
      </w:r>
      <w:r>
        <w:t>Federal,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relación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numeral</w:t>
      </w:r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mismo</w:t>
      </w:r>
      <w:r>
        <w:rPr>
          <w:spacing w:val="1"/>
        </w:rPr>
        <w:t xml:space="preserve"> </w:t>
      </w:r>
      <w:r>
        <w:t>ordenamiento</w:t>
      </w:r>
      <w:r>
        <w:rPr>
          <w:spacing w:val="-2"/>
        </w:rPr>
        <w:t xml:space="preserve"> </w:t>
      </w:r>
      <w:r>
        <w:t>legal.</w:t>
      </w:r>
      <w:r w:rsidR="00210382">
        <w:t xml:space="preserve"> </w:t>
      </w:r>
      <w:r>
        <w:t>Determinación</w:t>
      </w:r>
      <w:r>
        <w:rPr>
          <w:spacing w:val="1"/>
        </w:rPr>
        <w:t xml:space="preserve"> </w:t>
      </w:r>
      <w:r>
        <w:t>respecto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enjuiciado</w:t>
      </w:r>
      <w:r>
        <w:rPr>
          <w:spacing w:val="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referencia</w:t>
      </w:r>
      <w:r>
        <w:rPr>
          <w:spacing w:val="18"/>
        </w:rPr>
        <w:t xml:space="preserve"> </w:t>
      </w:r>
      <w:r>
        <w:rPr>
          <w:rFonts w:ascii="Arial" w:hAnsi="Arial"/>
          <w:b/>
        </w:rPr>
        <w:t>no</w:t>
      </w:r>
      <w:r>
        <w:rPr>
          <w:rFonts w:ascii="Arial" w:hAnsi="Arial"/>
          <w:b/>
          <w:spacing w:val="19"/>
        </w:rPr>
        <w:t xml:space="preserve"> </w:t>
      </w:r>
      <w:r>
        <w:rPr>
          <w:rFonts w:ascii="Arial" w:hAnsi="Arial"/>
          <w:b/>
        </w:rPr>
        <w:t>interpuso</w:t>
      </w:r>
      <w:r>
        <w:rPr>
          <w:rFonts w:ascii="Arial" w:hAnsi="Arial"/>
          <w:b/>
          <w:spacing w:val="19"/>
        </w:rPr>
        <w:t xml:space="preserve"> </w:t>
      </w:r>
      <w:r>
        <w:rPr>
          <w:rFonts w:ascii="Arial" w:hAnsi="Arial"/>
          <w:b/>
        </w:rPr>
        <w:t>recurso</w:t>
      </w:r>
      <w:r>
        <w:rPr>
          <w:rFonts w:ascii="Arial" w:hAnsi="Arial"/>
          <w:b/>
          <w:spacing w:val="19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9"/>
        </w:rPr>
        <w:t xml:space="preserve"> </w:t>
      </w:r>
      <w:r>
        <w:rPr>
          <w:rFonts w:ascii="Arial" w:hAnsi="Arial"/>
          <w:b/>
        </w:rPr>
        <w:t>apelación</w:t>
      </w:r>
      <w:r>
        <w:t>,</w:t>
      </w:r>
      <w:r>
        <w:rPr>
          <w:spacing w:val="19"/>
        </w:rPr>
        <w:t xml:space="preserve"> </w:t>
      </w:r>
      <w:r>
        <w:t>por</w:t>
      </w:r>
      <w:r>
        <w:rPr>
          <w:spacing w:val="20"/>
        </w:rPr>
        <w:t xml:space="preserve"> </w:t>
      </w:r>
      <w:r>
        <w:t>lo</w:t>
      </w:r>
      <w:r>
        <w:rPr>
          <w:spacing w:val="18"/>
        </w:rPr>
        <w:t xml:space="preserve"> </w:t>
      </w:r>
      <w:r>
        <w:t>tanto</w:t>
      </w:r>
      <w:r>
        <w:rPr>
          <w:spacing w:val="19"/>
        </w:rPr>
        <w:t xml:space="preserve"> </w:t>
      </w:r>
      <w:r>
        <w:t>y</w:t>
      </w:r>
      <w:r>
        <w:rPr>
          <w:spacing w:val="19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 xml:space="preserve">lo que a él respecta, dicho auto de plazo constitucional </w:t>
      </w:r>
      <w:r>
        <w:rPr>
          <w:rFonts w:ascii="Arial" w:hAnsi="Arial"/>
          <w:b/>
        </w:rPr>
        <w:t>causó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estado</w:t>
      </w:r>
      <w:r>
        <w:t>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términos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artículo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102</w:t>
      </w:r>
      <w:r>
        <w:rPr>
          <w:rFonts w:ascii="Arial" w:hAnsi="Arial"/>
          <w:b/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Federal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Procedimientos</w:t>
      </w:r>
      <w:r>
        <w:rPr>
          <w:spacing w:val="-1"/>
        </w:rPr>
        <w:t xml:space="preserve"> </w:t>
      </w:r>
      <w:r>
        <w:t>Penales.</w:t>
      </w:r>
    </w:p>
    <w:p w14:paraId="02F23D26" w14:textId="77777777" w:rsidR="00246B31" w:rsidRDefault="00805B20">
      <w:pPr>
        <w:pStyle w:val="Prrafodelista"/>
        <w:numPr>
          <w:ilvl w:val="1"/>
          <w:numId w:val="44"/>
        </w:numPr>
        <w:tabs>
          <w:tab w:val="left" w:pos="3273"/>
        </w:tabs>
        <w:spacing w:before="243" w:line="357" w:lineRule="auto"/>
        <w:ind w:right="491" w:firstLine="851"/>
        <w:rPr>
          <w:sz w:val="28"/>
        </w:rPr>
      </w:pPr>
      <w:r>
        <w:rPr>
          <w:sz w:val="28"/>
        </w:rPr>
        <w:t>M</w:t>
      </w:r>
      <w:r>
        <w:rPr>
          <w:sz w:val="28"/>
        </w:rPr>
        <w:t xml:space="preserve">ediante </w:t>
      </w:r>
      <w:r>
        <w:rPr>
          <w:rFonts w:ascii="Arial" w:hAnsi="Arial"/>
          <w:b/>
          <w:sz w:val="28"/>
        </w:rPr>
        <w:t>resolución de veintisiete de marzo de dos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ocho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sz w:val="28"/>
        </w:rPr>
        <w:t>(foja</w:t>
      </w:r>
      <w:r>
        <w:rPr>
          <w:spacing w:val="1"/>
          <w:sz w:val="28"/>
        </w:rPr>
        <w:t xml:space="preserve"> </w:t>
      </w:r>
      <w:r>
        <w:rPr>
          <w:sz w:val="28"/>
        </w:rPr>
        <w:t>337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565</w:t>
      </w:r>
      <w:r>
        <w:rPr>
          <w:spacing w:val="1"/>
          <w:sz w:val="28"/>
        </w:rPr>
        <w:t xml:space="preserve"> </w:t>
      </w:r>
      <w:r>
        <w:rPr>
          <w:sz w:val="28"/>
        </w:rPr>
        <w:t>tomo</w:t>
      </w:r>
      <w:r>
        <w:rPr>
          <w:spacing w:val="1"/>
          <w:sz w:val="28"/>
        </w:rPr>
        <w:t xml:space="preserve"> </w:t>
      </w:r>
      <w:r>
        <w:rPr>
          <w:sz w:val="28"/>
        </w:rPr>
        <w:t>VIII),</w:t>
      </w:r>
      <w:r>
        <w:rPr>
          <w:spacing w:val="1"/>
          <w:sz w:val="28"/>
        </w:rPr>
        <w:t xml:space="preserve"> </w:t>
      </w:r>
      <w:r>
        <w:rPr>
          <w:sz w:val="28"/>
        </w:rPr>
        <w:t>este</w:t>
      </w:r>
      <w:r>
        <w:rPr>
          <w:spacing w:val="1"/>
          <w:sz w:val="28"/>
        </w:rPr>
        <w:t xml:space="preserve"> </w:t>
      </w:r>
      <w:r>
        <w:rPr>
          <w:sz w:val="28"/>
        </w:rPr>
        <w:t>Juzgado</w:t>
      </w:r>
      <w:r>
        <w:rPr>
          <w:spacing w:val="1"/>
          <w:sz w:val="28"/>
        </w:rPr>
        <w:t xml:space="preserve"> </w:t>
      </w:r>
      <w:r>
        <w:rPr>
          <w:sz w:val="28"/>
        </w:rPr>
        <w:t>dictó</w:t>
      </w:r>
      <w:r>
        <w:rPr>
          <w:spacing w:val="1"/>
          <w:sz w:val="28"/>
        </w:rPr>
        <w:t xml:space="preserve"> </w:t>
      </w:r>
      <w:r>
        <w:rPr>
          <w:sz w:val="28"/>
        </w:rPr>
        <w:t>sentencia</w:t>
      </w:r>
      <w:r>
        <w:rPr>
          <w:spacing w:val="1"/>
          <w:sz w:val="28"/>
        </w:rPr>
        <w:t xml:space="preserve"> </w:t>
      </w:r>
      <w:r>
        <w:rPr>
          <w:sz w:val="28"/>
        </w:rPr>
        <w:t>definitiva,</w:t>
      </w:r>
      <w:r>
        <w:rPr>
          <w:spacing w:val="1"/>
          <w:sz w:val="28"/>
        </w:rPr>
        <w:t xml:space="preserve"> </w:t>
      </w:r>
      <w:r>
        <w:rPr>
          <w:sz w:val="28"/>
        </w:rPr>
        <w:t>cuyos</w:t>
      </w:r>
      <w:r>
        <w:rPr>
          <w:spacing w:val="1"/>
          <w:sz w:val="28"/>
        </w:rPr>
        <w:t xml:space="preserve"> </w:t>
      </w:r>
      <w:r>
        <w:rPr>
          <w:sz w:val="28"/>
        </w:rPr>
        <w:t>puntos</w:t>
      </w:r>
      <w:r>
        <w:rPr>
          <w:spacing w:val="1"/>
          <w:sz w:val="28"/>
        </w:rPr>
        <w:t xml:space="preserve"> </w:t>
      </w:r>
      <w:r>
        <w:rPr>
          <w:sz w:val="28"/>
        </w:rPr>
        <w:t>resolutivos,</w:t>
      </w:r>
      <w:r>
        <w:rPr>
          <w:spacing w:val="1"/>
          <w:sz w:val="28"/>
        </w:rPr>
        <w:t xml:space="preserve"> </w:t>
      </w:r>
      <w:r>
        <w:rPr>
          <w:sz w:val="28"/>
        </w:rPr>
        <w:t>fueron</w:t>
      </w:r>
      <w:r>
        <w:rPr>
          <w:spacing w:val="1"/>
          <w:sz w:val="28"/>
        </w:rPr>
        <w:t xml:space="preserve"> </w:t>
      </w:r>
      <w:r>
        <w:rPr>
          <w:sz w:val="28"/>
        </w:rPr>
        <w:t>los</w:t>
      </w:r>
      <w:r>
        <w:rPr>
          <w:spacing w:val="1"/>
          <w:sz w:val="28"/>
        </w:rPr>
        <w:t xml:space="preserve"> </w:t>
      </w:r>
      <w:r>
        <w:rPr>
          <w:sz w:val="28"/>
        </w:rPr>
        <w:t>siguientes:</w:t>
      </w:r>
    </w:p>
    <w:p w14:paraId="222096F9" w14:textId="77777777" w:rsidR="00246B31" w:rsidRDefault="00246B31">
      <w:pPr>
        <w:pStyle w:val="Textoindependiente"/>
        <w:spacing w:before="10"/>
        <w:rPr>
          <w:sz w:val="12"/>
        </w:rPr>
      </w:pPr>
    </w:p>
    <w:p w14:paraId="574CA2D4" w14:textId="77777777" w:rsidR="00246B31" w:rsidRDefault="00805B20">
      <w:pPr>
        <w:spacing w:before="93"/>
        <w:ind w:left="3273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“</w:t>
      </w:r>
      <w:proofErr w:type="gramStart"/>
      <w:r>
        <w:rPr>
          <w:rFonts w:ascii="Arial" w:hAnsi="Arial"/>
          <w:b/>
          <w:i/>
          <w:sz w:val="24"/>
        </w:rPr>
        <w:t>PRIMERO.-</w:t>
      </w:r>
      <w:proofErr w:type="gramEnd"/>
      <w:r>
        <w:rPr>
          <w:rFonts w:ascii="Arial" w:hAnsi="Arial"/>
          <w:b/>
          <w:i/>
          <w:color w:val="FF0000"/>
          <w:spacing w:val="35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*****</w:t>
      </w:r>
      <w:r>
        <w:rPr>
          <w:rFonts w:ascii="Arial" w:hAnsi="Arial"/>
          <w:b/>
          <w:i/>
          <w:color w:val="FF0000"/>
          <w:spacing w:val="100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*******</w:t>
      </w:r>
      <w:r>
        <w:rPr>
          <w:rFonts w:ascii="Arial" w:hAnsi="Arial"/>
          <w:b/>
          <w:i/>
          <w:color w:val="FF0000"/>
          <w:spacing w:val="100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*********</w:t>
      </w:r>
      <w:r>
        <w:rPr>
          <w:rFonts w:ascii="Arial" w:hAnsi="Arial"/>
          <w:b/>
          <w:i/>
          <w:color w:val="FF0000"/>
          <w:spacing w:val="101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******</w:t>
      </w:r>
      <w:r>
        <w:rPr>
          <w:rFonts w:ascii="Arial" w:hAnsi="Arial"/>
          <w:b/>
          <w:i/>
          <w:color w:val="FF0000"/>
          <w:sz w:val="24"/>
        </w:rPr>
        <w:t>***</w:t>
      </w:r>
      <w:r>
        <w:rPr>
          <w:rFonts w:ascii="Arial" w:hAnsi="Arial"/>
          <w:b/>
          <w:i/>
          <w:color w:val="FF0000"/>
          <w:spacing w:val="34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</w:p>
    <w:p w14:paraId="320F7DBA" w14:textId="77777777" w:rsidR="00246B31" w:rsidRDefault="00805B20">
      <w:pPr>
        <w:ind w:left="2422" w:right="374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generales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conocidos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autos,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penalmente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responsable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comisión</w:t>
      </w:r>
      <w:r>
        <w:rPr>
          <w:rFonts w:ascii="Arial" w:hAnsi="Arial"/>
          <w:i/>
          <w:spacing w:val="-2"/>
          <w:sz w:val="24"/>
        </w:rPr>
        <w:t xml:space="preserve"> </w:t>
      </w:r>
      <w:proofErr w:type="gramStart"/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delitos</w:t>
      </w:r>
      <w:proofErr w:type="gramEnd"/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de:</w:t>
      </w:r>
    </w:p>
    <w:p w14:paraId="175712D4" w14:textId="77777777" w:rsidR="00246B31" w:rsidRDefault="00805B20">
      <w:pPr>
        <w:ind w:left="3273"/>
        <w:jc w:val="both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 xml:space="preserve">1.-  </w:t>
      </w:r>
      <w:r>
        <w:rPr>
          <w:rFonts w:ascii="Arial"/>
          <w:b/>
          <w:i/>
          <w:spacing w:val="8"/>
          <w:sz w:val="24"/>
        </w:rPr>
        <w:t xml:space="preserve"> </w:t>
      </w:r>
      <w:r>
        <w:rPr>
          <w:rFonts w:ascii="Arial"/>
          <w:b/>
          <w:i/>
          <w:sz w:val="24"/>
        </w:rPr>
        <w:t xml:space="preserve">VIOLACION   </w:t>
      </w:r>
      <w:r>
        <w:rPr>
          <w:rFonts w:ascii="Arial"/>
          <w:b/>
          <w:i/>
          <w:spacing w:val="6"/>
          <w:sz w:val="24"/>
        </w:rPr>
        <w:t xml:space="preserve"> </w:t>
      </w:r>
      <w:r>
        <w:rPr>
          <w:rFonts w:ascii="Arial"/>
          <w:b/>
          <w:i/>
          <w:sz w:val="24"/>
        </w:rPr>
        <w:t xml:space="preserve">A   </w:t>
      </w:r>
      <w:r>
        <w:rPr>
          <w:rFonts w:ascii="Arial"/>
          <w:b/>
          <w:i/>
          <w:spacing w:val="6"/>
          <w:sz w:val="24"/>
        </w:rPr>
        <w:t xml:space="preserve"> </w:t>
      </w:r>
      <w:r>
        <w:rPr>
          <w:rFonts w:ascii="Arial"/>
          <w:b/>
          <w:i/>
          <w:sz w:val="24"/>
        </w:rPr>
        <w:t xml:space="preserve">LA   </w:t>
      </w:r>
      <w:r>
        <w:rPr>
          <w:rFonts w:ascii="Arial"/>
          <w:b/>
          <w:i/>
          <w:spacing w:val="6"/>
          <w:sz w:val="24"/>
        </w:rPr>
        <w:t xml:space="preserve"> </w:t>
      </w:r>
      <w:r>
        <w:rPr>
          <w:rFonts w:ascii="Arial"/>
          <w:b/>
          <w:i/>
          <w:sz w:val="24"/>
        </w:rPr>
        <w:t xml:space="preserve">LEY   </w:t>
      </w:r>
      <w:r>
        <w:rPr>
          <w:rFonts w:ascii="Arial"/>
          <w:b/>
          <w:i/>
          <w:spacing w:val="7"/>
          <w:sz w:val="24"/>
        </w:rPr>
        <w:t xml:space="preserve"> </w:t>
      </w:r>
      <w:r>
        <w:rPr>
          <w:rFonts w:ascii="Arial"/>
          <w:b/>
          <w:i/>
          <w:sz w:val="24"/>
        </w:rPr>
        <w:t xml:space="preserve">FEDERAL   </w:t>
      </w:r>
      <w:r>
        <w:rPr>
          <w:rFonts w:ascii="Arial"/>
          <w:b/>
          <w:i/>
          <w:spacing w:val="6"/>
          <w:sz w:val="24"/>
        </w:rPr>
        <w:t xml:space="preserve"> </w:t>
      </w:r>
      <w:r>
        <w:rPr>
          <w:rFonts w:ascii="Arial"/>
          <w:b/>
          <w:i/>
          <w:sz w:val="24"/>
        </w:rPr>
        <w:t xml:space="preserve">CONTRA   </w:t>
      </w:r>
      <w:r>
        <w:rPr>
          <w:rFonts w:ascii="Arial"/>
          <w:b/>
          <w:i/>
          <w:spacing w:val="6"/>
          <w:sz w:val="24"/>
        </w:rPr>
        <w:t xml:space="preserve"> </w:t>
      </w:r>
      <w:r>
        <w:rPr>
          <w:rFonts w:ascii="Arial"/>
          <w:b/>
          <w:i/>
          <w:sz w:val="24"/>
        </w:rPr>
        <w:t>LA</w:t>
      </w:r>
    </w:p>
    <w:p w14:paraId="027A02B8" w14:textId="77777777" w:rsidR="00246B31" w:rsidRDefault="00805B20">
      <w:pPr>
        <w:ind w:left="2422" w:right="372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DELINCUENCIA ORGANIZADA</w:t>
      </w:r>
      <w:r>
        <w:rPr>
          <w:rFonts w:ascii="Arial" w:hAnsi="Arial"/>
          <w:i/>
          <w:sz w:val="24"/>
        </w:rPr>
        <w:t>, previsto en el artículo 2, fracción V 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sancionado por el diverso 4, fracción II, inciso a), de la Ley Federal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Contra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Delincuencia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Organizada.</w:t>
      </w:r>
    </w:p>
    <w:p w14:paraId="1DC70D0F" w14:textId="77777777" w:rsidR="00246B31" w:rsidRDefault="00805B20">
      <w:pPr>
        <w:ind w:left="3273"/>
        <w:jc w:val="both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2.-</w:t>
      </w:r>
      <w:r>
        <w:rPr>
          <w:rFonts w:ascii="Arial" w:hAnsi="Arial"/>
          <w:b/>
          <w:i/>
          <w:spacing w:val="12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PRIVACIÓN  </w:t>
      </w:r>
      <w:r>
        <w:rPr>
          <w:rFonts w:ascii="Arial" w:hAnsi="Arial"/>
          <w:b/>
          <w:i/>
          <w:spacing w:val="5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ILEGAL  </w:t>
      </w:r>
      <w:r>
        <w:rPr>
          <w:rFonts w:ascii="Arial" w:hAnsi="Arial"/>
          <w:b/>
          <w:i/>
          <w:spacing w:val="5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DE  </w:t>
      </w:r>
      <w:r>
        <w:rPr>
          <w:rFonts w:ascii="Arial" w:hAnsi="Arial"/>
          <w:b/>
          <w:i/>
          <w:spacing w:val="5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LA  </w:t>
      </w:r>
      <w:r>
        <w:rPr>
          <w:rFonts w:ascii="Arial" w:hAnsi="Arial"/>
          <w:b/>
          <w:i/>
          <w:spacing w:val="5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LIBERTAD  </w:t>
      </w:r>
      <w:r>
        <w:rPr>
          <w:rFonts w:ascii="Arial" w:hAnsi="Arial"/>
          <w:b/>
          <w:i/>
          <w:spacing w:val="5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EN  </w:t>
      </w:r>
      <w:r>
        <w:rPr>
          <w:rFonts w:ascii="Arial" w:hAnsi="Arial"/>
          <w:b/>
          <w:i/>
          <w:spacing w:val="5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</w:p>
    <w:p w14:paraId="784CC57A" w14:textId="77777777" w:rsidR="00246B31" w:rsidRDefault="00805B20">
      <w:pPr>
        <w:ind w:left="2422" w:right="534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MODALIDAD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SECUESTROS,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previstos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sancionados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artículo 366, fracciones I, inciso a) y II, incisos c) y d) del Código Penal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Federal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cometidos en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agravio de:</w:t>
      </w:r>
    </w:p>
    <w:p w14:paraId="3440BFAC" w14:textId="77777777" w:rsidR="00246B31" w:rsidRDefault="00805B20">
      <w:pPr>
        <w:ind w:left="2422" w:right="1331" w:firstLine="851"/>
        <w:rPr>
          <w:rFonts w:ascii="Arial"/>
          <w:i/>
          <w:sz w:val="24"/>
        </w:rPr>
      </w:pPr>
      <w:r>
        <w:rPr>
          <w:rFonts w:ascii="Arial"/>
          <w:b/>
          <w:i/>
          <w:sz w:val="24"/>
        </w:rPr>
        <w:t>a)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color w:val="FF0000"/>
          <w:sz w:val="24"/>
        </w:rPr>
        <w:t>****</w:t>
      </w:r>
      <w:r>
        <w:rPr>
          <w:rFonts w:ascii="Arial"/>
          <w:b/>
          <w:i/>
          <w:color w:val="FF0000"/>
          <w:spacing w:val="-1"/>
          <w:sz w:val="24"/>
        </w:rPr>
        <w:t xml:space="preserve"> </w:t>
      </w:r>
      <w:r>
        <w:rPr>
          <w:rFonts w:ascii="Arial"/>
          <w:b/>
          <w:i/>
          <w:color w:val="FF0000"/>
          <w:sz w:val="24"/>
        </w:rPr>
        <w:t>****** *****</w:t>
      </w:r>
      <w:r>
        <w:rPr>
          <w:rFonts w:ascii="Arial"/>
          <w:b/>
          <w:i/>
          <w:color w:val="FF0000"/>
          <w:spacing w:val="-1"/>
          <w:sz w:val="24"/>
        </w:rPr>
        <w:t xml:space="preserve"> </w:t>
      </w:r>
      <w:r>
        <w:rPr>
          <w:rFonts w:ascii="Arial"/>
          <w:b/>
          <w:i/>
          <w:color w:val="FF0000"/>
          <w:sz w:val="24"/>
        </w:rPr>
        <w:t>** ****</w:t>
      </w:r>
      <w:r>
        <w:rPr>
          <w:rFonts w:ascii="Arial"/>
          <w:b/>
          <w:i/>
          <w:color w:val="FF0000"/>
          <w:spacing w:val="-1"/>
          <w:sz w:val="24"/>
        </w:rPr>
        <w:t xml:space="preserve"> </w:t>
      </w:r>
      <w:r>
        <w:rPr>
          <w:rFonts w:ascii="Arial"/>
          <w:b/>
          <w:i/>
          <w:color w:val="FF0000"/>
          <w:sz w:val="24"/>
        </w:rPr>
        <w:t>*****</w:t>
      </w:r>
      <w:proofErr w:type="gramStart"/>
      <w:r>
        <w:rPr>
          <w:rFonts w:ascii="Arial"/>
          <w:b/>
          <w:i/>
          <w:color w:val="FF0000"/>
          <w:sz w:val="24"/>
        </w:rPr>
        <w:t>*</w:t>
      </w:r>
      <w:r>
        <w:rPr>
          <w:rFonts w:ascii="Arial"/>
          <w:b/>
          <w:i/>
          <w:color w:val="FF0000"/>
          <w:spacing w:val="31"/>
          <w:sz w:val="24"/>
        </w:rPr>
        <w:t xml:space="preserve"> </w:t>
      </w:r>
      <w:r>
        <w:rPr>
          <w:rFonts w:ascii="Arial"/>
          <w:i/>
          <w:sz w:val="24"/>
        </w:rPr>
        <w:t>,</w:t>
      </w:r>
      <w:proofErr w:type="gramEnd"/>
      <w:r>
        <w:rPr>
          <w:rFonts w:ascii="Arial"/>
          <w:i/>
          <w:spacing w:val="18"/>
          <w:sz w:val="24"/>
        </w:rPr>
        <w:t xml:space="preserve"> </w:t>
      </w:r>
      <w:r>
        <w:rPr>
          <w:rFonts w:ascii="Arial"/>
          <w:i/>
          <w:sz w:val="24"/>
        </w:rPr>
        <w:t>el</w:t>
      </w:r>
      <w:r>
        <w:rPr>
          <w:rFonts w:ascii="Arial"/>
          <w:i/>
          <w:spacing w:val="19"/>
          <w:sz w:val="24"/>
        </w:rPr>
        <w:t xml:space="preserve"> </w:t>
      </w:r>
      <w:r>
        <w:rPr>
          <w:rFonts w:ascii="Arial"/>
          <w:i/>
          <w:sz w:val="24"/>
        </w:rPr>
        <w:t>tres</w:t>
      </w:r>
      <w:r>
        <w:rPr>
          <w:rFonts w:ascii="Arial"/>
          <w:i/>
          <w:spacing w:val="18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18"/>
          <w:sz w:val="24"/>
        </w:rPr>
        <w:t xml:space="preserve"> </w:t>
      </w:r>
      <w:r>
        <w:rPr>
          <w:rFonts w:ascii="Arial"/>
          <w:i/>
          <w:sz w:val="24"/>
        </w:rPr>
        <w:t>julio</w:t>
      </w:r>
      <w:r>
        <w:rPr>
          <w:rFonts w:ascii="Arial"/>
          <w:i/>
          <w:spacing w:val="18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19"/>
          <w:sz w:val="24"/>
        </w:rPr>
        <w:t xml:space="preserve"> </w:t>
      </w:r>
      <w:r>
        <w:rPr>
          <w:rFonts w:ascii="Arial"/>
          <w:i/>
          <w:sz w:val="24"/>
        </w:rPr>
        <w:t>dos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i/>
          <w:sz w:val="24"/>
        </w:rPr>
        <w:t>mil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cinco;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y de,</w:t>
      </w:r>
    </w:p>
    <w:p w14:paraId="3306081F" w14:textId="77777777" w:rsidR="00246B31" w:rsidRDefault="00805B20">
      <w:pPr>
        <w:ind w:left="2422" w:right="1331" w:firstLine="851"/>
        <w:rPr>
          <w:rFonts w:ascii="Arial"/>
          <w:i/>
          <w:sz w:val="24"/>
        </w:rPr>
      </w:pPr>
      <w:r>
        <w:rPr>
          <w:rFonts w:ascii="Arial"/>
          <w:b/>
          <w:i/>
          <w:sz w:val="24"/>
        </w:rPr>
        <w:t>b)</w:t>
      </w:r>
      <w:r>
        <w:rPr>
          <w:rFonts w:ascii="Arial"/>
          <w:b/>
          <w:i/>
          <w:color w:val="FF0000"/>
          <w:spacing w:val="-2"/>
          <w:sz w:val="24"/>
        </w:rPr>
        <w:t xml:space="preserve"> </w:t>
      </w:r>
      <w:r>
        <w:rPr>
          <w:rFonts w:ascii="Arial"/>
          <w:b/>
          <w:i/>
          <w:color w:val="FF0000"/>
          <w:sz w:val="24"/>
          <w:shd w:val="clear" w:color="auto" w:fill="FFFFFF"/>
        </w:rPr>
        <w:t>****</w:t>
      </w:r>
      <w:r>
        <w:rPr>
          <w:rFonts w:ascii="Arial"/>
          <w:b/>
          <w:i/>
          <w:color w:val="FF0000"/>
          <w:spacing w:val="-1"/>
          <w:sz w:val="24"/>
          <w:shd w:val="clear" w:color="auto" w:fill="FFFFFF"/>
        </w:rPr>
        <w:t xml:space="preserve"> </w:t>
      </w:r>
      <w:r>
        <w:rPr>
          <w:rFonts w:ascii="Arial"/>
          <w:b/>
          <w:i/>
          <w:color w:val="FF0000"/>
          <w:sz w:val="24"/>
          <w:shd w:val="clear" w:color="auto" w:fill="FFFFFF"/>
        </w:rPr>
        <w:t>********</w:t>
      </w:r>
      <w:r>
        <w:rPr>
          <w:rFonts w:ascii="Arial"/>
          <w:b/>
          <w:i/>
          <w:color w:val="FF0000"/>
          <w:spacing w:val="-2"/>
          <w:sz w:val="24"/>
          <w:shd w:val="clear" w:color="auto" w:fill="FFFFFF"/>
        </w:rPr>
        <w:t xml:space="preserve"> </w:t>
      </w:r>
      <w:r>
        <w:rPr>
          <w:rFonts w:ascii="Arial"/>
          <w:b/>
          <w:i/>
          <w:color w:val="FF0000"/>
          <w:sz w:val="24"/>
          <w:shd w:val="clear" w:color="auto" w:fill="FFFFFF"/>
        </w:rPr>
        <w:t>********</w:t>
      </w:r>
      <w:r>
        <w:rPr>
          <w:rFonts w:ascii="Arial"/>
          <w:b/>
          <w:i/>
          <w:color w:val="FF0000"/>
          <w:spacing w:val="-1"/>
          <w:sz w:val="24"/>
          <w:shd w:val="clear" w:color="auto" w:fill="FFFFFF"/>
        </w:rPr>
        <w:t xml:space="preserve"> </w:t>
      </w:r>
      <w:r>
        <w:rPr>
          <w:rFonts w:ascii="Arial"/>
          <w:b/>
          <w:i/>
          <w:color w:val="FF0000"/>
          <w:sz w:val="24"/>
          <w:shd w:val="clear" w:color="auto" w:fill="FFFFFF"/>
        </w:rPr>
        <w:t>****</w:t>
      </w:r>
      <w:r>
        <w:rPr>
          <w:rFonts w:ascii="Arial"/>
          <w:i/>
          <w:sz w:val="24"/>
        </w:rPr>
        <w:t>,</w:t>
      </w:r>
      <w:r>
        <w:rPr>
          <w:rFonts w:ascii="Arial"/>
          <w:i/>
          <w:spacing w:val="17"/>
          <w:sz w:val="24"/>
        </w:rPr>
        <w:t xml:space="preserve"> </w:t>
      </w:r>
      <w:r>
        <w:rPr>
          <w:rFonts w:ascii="Arial"/>
          <w:i/>
          <w:sz w:val="24"/>
        </w:rPr>
        <w:t>el</w:t>
      </w:r>
      <w:r>
        <w:rPr>
          <w:rFonts w:ascii="Arial"/>
          <w:i/>
          <w:spacing w:val="17"/>
          <w:sz w:val="24"/>
        </w:rPr>
        <w:t xml:space="preserve"> </w:t>
      </w:r>
      <w:r>
        <w:rPr>
          <w:rFonts w:ascii="Arial"/>
          <w:i/>
          <w:sz w:val="24"/>
        </w:rPr>
        <w:t>veinticinco</w:t>
      </w:r>
      <w:r>
        <w:rPr>
          <w:rFonts w:ascii="Arial"/>
          <w:i/>
          <w:spacing w:val="17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17"/>
          <w:sz w:val="24"/>
        </w:rPr>
        <w:t xml:space="preserve"> </w:t>
      </w:r>
      <w:r>
        <w:rPr>
          <w:rFonts w:ascii="Arial"/>
          <w:i/>
          <w:sz w:val="24"/>
        </w:rPr>
        <w:t>julio</w:t>
      </w:r>
      <w:r>
        <w:rPr>
          <w:rFonts w:ascii="Arial"/>
          <w:i/>
          <w:spacing w:val="17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17"/>
          <w:sz w:val="24"/>
        </w:rPr>
        <w:t xml:space="preserve"> </w:t>
      </w:r>
      <w:r>
        <w:rPr>
          <w:rFonts w:ascii="Arial"/>
          <w:i/>
          <w:sz w:val="24"/>
        </w:rPr>
        <w:t>dos</w:t>
      </w:r>
      <w:r>
        <w:rPr>
          <w:rFonts w:ascii="Arial"/>
          <w:i/>
          <w:spacing w:val="-63"/>
          <w:sz w:val="24"/>
        </w:rPr>
        <w:t xml:space="preserve"> </w:t>
      </w:r>
      <w:r>
        <w:rPr>
          <w:rFonts w:ascii="Arial"/>
          <w:i/>
          <w:sz w:val="24"/>
        </w:rPr>
        <w:t>mil cinco.</w:t>
      </w:r>
    </w:p>
    <w:p w14:paraId="0972508D" w14:textId="77777777" w:rsidR="00246B31" w:rsidRDefault="00805B20">
      <w:pPr>
        <w:tabs>
          <w:tab w:val="left" w:pos="3809"/>
          <w:tab w:val="left" w:pos="5400"/>
          <w:tab w:val="left" w:pos="6537"/>
          <w:tab w:val="left" w:pos="7128"/>
          <w:tab w:val="left" w:pos="7705"/>
          <w:tab w:val="left" w:pos="9176"/>
          <w:tab w:val="left" w:pos="9766"/>
        </w:tabs>
        <w:ind w:left="2422" w:right="533" w:firstLine="851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3.-</w:t>
      </w:r>
      <w:r>
        <w:rPr>
          <w:rFonts w:ascii="Arial" w:hAnsi="Arial"/>
          <w:b/>
          <w:i/>
          <w:sz w:val="24"/>
        </w:rPr>
        <w:tab/>
        <w:t>PRIVACIÓN</w:t>
      </w:r>
      <w:r>
        <w:rPr>
          <w:rFonts w:ascii="Arial" w:hAnsi="Arial"/>
          <w:b/>
          <w:i/>
          <w:sz w:val="24"/>
        </w:rPr>
        <w:tab/>
        <w:t>ILEGAL</w:t>
      </w:r>
      <w:r>
        <w:rPr>
          <w:rFonts w:ascii="Arial" w:hAnsi="Arial"/>
          <w:b/>
          <w:i/>
          <w:sz w:val="24"/>
        </w:rPr>
        <w:tab/>
        <w:t>DE</w:t>
      </w:r>
      <w:r>
        <w:rPr>
          <w:rFonts w:ascii="Arial" w:hAnsi="Arial"/>
          <w:b/>
          <w:i/>
          <w:sz w:val="24"/>
        </w:rPr>
        <w:tab/>
        <w:t>LA</w:t>
      </w:r>
      <w:r>
        <w:rPr>
          <w:rFonts w:ascii="Arial" w:hAnsi="Arial"/>
          <w:b/>
          <w:i/>
          <w:sz w:val="24"/>
        </w:rPr>
        <w:tab/>
        <w:t>LIBERTAD</w:t>
      </w:r>
      <w:r>
        <w:rPr>
          <w:rFonts w:ascii="Arial" w:hAnsi="Arial"/>
          <w:b/>
          <w:i/>
          <w:sz w:val="24"/>
        </w:rPr>
        <w:tab/>
        <w:t>EN</w:t>
      </w:r>
      <w:r>
        <w:rPr>
          <w:rFonts w:ascii="Arial" w:hAnsi="Arial"/>
          <w:b/>
          <w:i/>
          <w:sz w:val="24"/>
        </w:rPr>
        <w:tab/>
        <w:t>LA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MODALIDAD</w:t>
      </w:r>
      <w:r>
        <w:rPr>
          <w:rFonts w:ascii="Arial" w:hAnsi="Arial"/>
          <w:b/>
          <w:i/>
          <w:spacing w:val="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SECUESTRO,</w:t>
      </w:r>
      <w:r>
        <w:rPr>
          <w:rFonts w:ascii="Arial" w:hAnsi="Arial"/>
          <w:b/>
          <w:i/>
          <w:spacing w:val="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GRADO</w:t>
      </w:r>
      <w:r>
        <w:rPr>
          <w:rFonts w:ascii="Arial" w:hAnsi="Arial"/>
          <w:b/>
          <w:i/>
          <w:spacing w:val="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TENTATIVA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>previsto</w:t>
      </w:r>
    </w:p>
    <w:p w14:paraId="0188E90C" w14:textId="77777777" w:rsidR="00246B31" w:rsidRDefault="00805B20">
      <w:pPr>
        <w:ind w:left="2422" w:right="533"/>
        <w:jc w:val="both"/>
        <w:rPr>
          <w:rFonts w:ascii="Arial" w:hAnsi="Arial"/>
          <w:b/>
          <w:i/>
          <w:sz w:val="24"/>
        </w:rPr>
      </w:pPr>
      <w:r>
        <w:rPr>
          <w:rFonts w:ascii="Arial" w:hAnsi="Arial"/>
          <w:i/>
          <w:sz w:val="24"/>
        </w:rPr>
        <w:t>y sancionado en el artículo 366, fracciones I, inicio a) y II, inciso c), 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Código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Penal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Federal,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relación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numeral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12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mismo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ordenamiento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legal,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cometido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agravio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3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*******</w:t>
      </w:r>
      <w:r>
        <w:rPr>
          <w:rFonts w:ascii="Arial" w:hAnsi="Arial"/>
          <w:b/>
          <w:i/>
          <w:color w:val="FF0000"/>
          <w:spacing w:val="13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*****</w:t>
      </w:r>
      <w:r>
        <w:rPr>
          <w:rFonts w:ascii="Arial" w:hAnsi="Arial"/>
          <w:b/>
          <w:i/>
          <w:color w:val="FF0000"/>
          <w:spacing w:val="13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*****</w:t>
      </w:r>
    </w:p>
    <w:p w14:paraId="7C613132" w14:textId="77777777" w:rsidR="00246B31" w:rsidRDefault="00805B20">
      <w:pPr>
        <w:ind w:left="2422"/>
        <w:jc w:val="both"/>
        <w:rPr>
          <w:rFonts w:ascii="Arial"/>
          <w:i/>
          <w:sz w:val="24"/>
        </w:rPr>
      </w:pPr>
      <w:r>
        <w:rPr>
          <w:rFonts w:ascii="Arial"/>
          <w:b/>
          <w:i/>
          <w:color w:val="FF0000"/>
          <w:sz w:val="24"/>
        </w:rPr>
        <w:t>****</w:t>
      </w:r>
      <w:r>
        <w:rPr>
          <w:rFonts w:ascii="Arial"/>
          <w:i/>
          <w:sz w:val="24"/>
        </w:rPr>
        <w:t>,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el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treinta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agosto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dos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mil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cinco.</w:t>
      </w:r>
    </w:p>
    <w:p w14:paraId="37A94214" w14:textId="77777777" w:rsidR="00246B31" w:rsidRDefault="00246B31">
      <w:pPr>
        <w:pStyle w:val="Textoindependiente"/>
        <w:rPr>
          <w:rFonts w:ascii="Arial"/>
          <w:i/>
          <w:sz w:val="20"/>
        </w:rPr>
      </w:pPr>
    </w:p>
    <w:p w14:paraId="7358C278" w14:textId="77777777" w:rsidR="00246B31" w:rsidRDefault="00246B31">
      <w:pPr>
        <w:pStyle w:val="Textoindependiente"/>
        <w:spacing w:before="10"/>
        <w:rPr>
          <w:rFonts w:ascii="Arial"/>
          <w:i/>
        </w:rPr>
      </w:pPr>
    </w:p>
    <w:p w14:paraId="2F296131" w14:textId="77777777" w:rsidR="00246B31" w:rsidRDefault="00805B20">
      <w:pPr>
        <w:spacing w:before="56"/>
        <w:ind w:right="493"/>
        <w:jc w:val="right"/>
        <w:rPr>
          <w:rFonts w:ascii="Calibri"/>
        </w:rPr>
      </w:pPr>
      <w:r>
        <w:rPr>
          <w:rFonts w:ascii="Calibri"/>
        </w:rPr>
        <w:t>5</w:t>
      </w:r>
    </w:p>
    <w:p w14:paraId="61826858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62E9E61D" w14:textId="77777777" w:rsidR="00246B31" w:rsidRDefault="00805B20">
      <w:pPr>
        <w:spacing w:before="66"/>
        <w:ind w:left="721" w:right="2236" w:firstLine="851"/>
        <w:jc w:val="both"/>
        <w:rPr>
          <w:rFonts w:ascii="Arial" w:hAnsi="Arial"/>
          <w:i/>
          <w:sz w:val="24"/>
        </w:rPr>
      </w:pPr>
      <w:r>
        <w:lastRenderedPageBreak/>
        <w:pict w14:anchorId="396BD1DF">
          <v:shape id="_x0000_s1834" type="#_x0000_t202" style="position:absolute;left:0;text-align:left;margin-left:17.9pt;margin-top:463.75pt;width:17.55pt;height:124.95pt;z-index:15735808;mso-position-horizontal-relative:page;mso-position-vertical-relative:page" filled="f" stroked="f">
            <v:textbox style="layout-flow:vertical" inset="0,0,0,0">
              <w:txbxContent>
                <w:p w14:paraId="3E7316C7" w14:textId="73FFDD38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03D9BD2" w14:textId="58FE8172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785F37EB">
          <v:shape id="_x0000_s1833" type="#_x0000_t202" style="position:absolute;left:0;text-align:left;margin-left:261.9pt;margin-top:41.75pt;width:80.25pt;height:717.8pt;z-index:-19804672;mso-position-horizontal-relative:page" filled="f" stroked="f">
            <v:textbox style="layout-flow:vertical;mso-layout-flow-alt:bottom-to-top" inset="0,0,0,0">
              <w:txbxContent>
                <w:p w14:paraId="3FAF3A74" w14:textId="7456725E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i/>
          <w:sz w:val="24"/>
        </w:rPr>
        <w:t>Por la comisión de tales delitos, las circunstancias exteriores de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ejecución y las actividades, antecedentes y condiciones personales 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especiales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sentenciado,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se le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impone:</w:t>
      </w:r>
    </w:p>
    <w:p w14:paraId="422DC0D3" w14:textId="77777777" w:rsidR="00246B31" w:rsidRDefault="00805B20">
      <w:pPr>
        <w:ind w:left="1572"/>
        <w:jc w:val="both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1.-</w:t>
      </w:r>
      <w:r>
        <w:rPr>
          <w:rFonts w:ascii="Arial" w:hAnsi="Arial"/>
          <w:b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4"/>
          <w:sz w:val="24"/>
        </w:rPr>
        <w:t xml:space="preserve"> </w:t>
      </w:r>
      <w:r>
        <w:rPr>
          <w:rFonts w:ascii="Arial" w:hAnsi="Arial"/>
          <w:i/>
          <w:sz w:val="24"/>
        </w:rPr>
        <w:t>delito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VIOLACIÓN</w:t>
      </w:r>
      <w:r>
        <w:rPr>
          <w:rFonts w:ascii="Arial" w:hAnsi="Arial"/>
          <w:b/>
          <w:i/>
          <w:spacing w:val="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</w:t>
      </w:r>
      <w:r>
        <w:rPr>
          <w:rFonts w:ascii="Arial" w:hAnsi="Arial"/>
          <w:b/>
          <w:i/>
          <w:spacing w:val="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LEY</w:t>
      </w:r>
      <w:r>
        <w:rPr>
          <w:rFonts w:ascii="Arial" w:hAnsi="Arial"/>
          <w:b/>
          <w:i/>
          <w:spacing w:val="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FEDERAL</w:t>
      </w:r>
      <w:r>
        <w:rPr>
          <w:rFonts w:ascii="Arial" w:hAnsi="Arial"/>
          <w:b/>
          <w:i/>
          <w:spacing w:val="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CONTRA</w:t>
      </w:r>
    </w:p>
    <w:p w14:paraId="704B33C5" w14:textId="77777777" w:rsidR="00246B31" w:rsidRDefault="00805B20">
      <w:pPr>
        <w:ind w:left="721" w:right="2192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LA DELINCUENCIA ORGANIZADA</w:t>
      </w:r>
      <w:r>
        <w:rPr>
          <w:rFonts w:ascii="Arial" w:hAnsi="Arial"/>
          <w:i/>
          <w:sz w:val="24"/>
        </w:rPr>
        <w:t>, previsto en el artículo 2º, fracción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V y sancionado en el diverso 4º, fracción II, inciso a) de la propia Ley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Federal Contra la Delincuencia Organizada, las penas de OCHO AÑOS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 PRISIÓN y QUINIENTOS DÍAS MULTA, equivalente a $2</w:t>
      </w:r>
      <w:r>
        <w:rPr>
          <w:rFonts w:ascii="Arial" w:hAnsi="Arial"/>
          <w:i/>
          <w:sz w:val="24"/>
        </w:rPr>
        <w:t>3,400.00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(veintitrés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mil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cuatrocientos pesos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00/100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M.N.).</w:t>
      </w:r>
    </w:p>
    <w:p w14:paraId="100DF399" w14:textId="77777777" w:rsidR="00246B31" w:rsidRDefault="00805B20">
      <w:pPr>
        <w:ind w:left="1572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2.-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delito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PRIVACIÓN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ILEGAL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LIBERTAD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</w:p>
    <w:p w14:paraId="0246DEC5" w14:textId="77777777" w:rsidR="00246B31" w:rsidRDefault="00805B20">
      <w:pPr>
        <w:ind w:left="721"/>
        <w:rPr>
          <w:rFonts w:ascii="Arial"/>
          <w:i/>
          <w:sz w:val="24"/>
        </w:rPr>
      </w:pPr>
      <w:r>
        <w:rPr>
          <w:rFonts w:ascii="Arial"/>
          <w:b/>
          <w:i/>
          <w:sz w:val="24"/>
        </w:rPr>
        <w:t>LA</w:t>
      </w:r>
      <w:r>
        <w:rPr>
          <w:rFonts w:ascii="Arial"/>
          <w:b/>
          <w:i/>
          <w:spacing w:val="26"/>
          <w:sz w:val="24"/>
        </w:rPr>
        <w:t xml:space="preserve"> </w:t>
      </w:r>
      <w:r>
        <w:rPr>
          <w:rFonts w:ascii="Arial"/>
          <w:b/>
          <w:i/>
          <w:sz w:val="24"/>
        </w:rPr>
        <w:t>MODALIDAD</w:t>
      </w:r>
      <w:r>
        <w:rPr>
          <w:rFonts w:ascii="Arial"/>
          <w:b/>
          <w:i/>
          <w:spacing w:val="26"/>
          <w:sz w:val="24"/>
        </w:rPr>
        <w:t xml:space="preserve"> </w:t>
      </w:r>
      <w:r>
        <w:rPr>
          <w:rFonts w:ascii="Arial"/>
          <w:b/>
          <w:i/>
          <w:sz w:val="24"/>
        </w:rPr>
        <w:t>DE</w:t>
      </w:r>
      <w:r>
        <w:rPr>
          <w:rFonts w:ascii="Arial"/>
          <w:b/>
          <w:i/>
          <w:spacing w:val="27"/>
          <w:sz w:val="24"/>
        </w:rPr>
        <w:t xml:space="preserve"> </w:t>
      </w:r>
      <w:r>
        <w:rPr>
          <w:rFonts w:ascii="Arial"/>
          <w:b/>
          <w:i/>
          <w:sz w:val="24"/>
        </w:rPr>
        <w:t>SECUESTRO</w:t>
      </w:r>
      <w:r>
        <w:rPr>
          <w:rFonts w:ascii="Arial"/>
          <w:b/>
          <w:i/>
          <w:spacing w:val="26"/>
          <w:sz w:val="24"/>
        </w:rPr>
        <w:t xml:space="preserve"> </w:t>
      </w:r>
      <w:r>
        <w:rPr>
          <w:rFonts w:ascii="Arial"/>
          <w:i/>
          <w:sz w:val="24"/>
        </w:rPr>
        <w:t>en</w:t>
      </w:r>
      <w:r>
        <w:rPr>
          <w:rFonts w:ascii="Arial"/>
          <w:i/>
          <w:spacing w:val="26"/>
          <w:sz w:val="24"/>
        </w:rPr>
        <w:t xml:space="preserve"> </w:t>
      </w:r>
      <w:r>
        <w:rPr>
          <w:rFonts w:ascii="Arial"/>
          <w:i/>
          <w:sz w:val="24"/>
        </w:rPr>
        <w:t>agravio</w:t>
      </w:r>
      <w:r>
        <w:rPr>
          <w:rFonts w:ascii="Arial"/>
          <w:i/>
          <w:spacing w:val="27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color w:val="FF0000"/>
          <w:sz w:val="24"/>
        </w:rPr>
        <w:t>**** ******</w:t>
      </w:r>
      <w:r>
        <w:rPr>
          <w:rFonts w:ascii="Arial"/>
          <w:i/>
          <w:color w:val="FF0000"/>
          <w:spacing w:val="-1"/>
          <w:sz w:val="24"/>
        </w:rPr>
        <w:t xml:space="preserve"> </w:t>
      </w:r>
      <w:r>
        <w:rPr>
          <w:rFonts w:ascii="Arial"/>
          <w:i/>
          <w:color w:val="FF0000"/>
          <w:sz w:val="24"/>
        </w:rPr>
        <w:t>*****</w:t>
      </w:r>
    </w:p>
    <w:p w14:paraId="73DCE928" w14:textId="77777777" w:rsidR="00246B31" w:rsidRDefault="00805B20">
      <w:pPr>
        <w:ind w:left="721"/>
        <w:rPr>
          <w:rFonts w:ascii="Arial" w:hAnsi="Arial"/>
          <w:i/>
          <w:sz w:val="24"/>
        </w:rPr>
      </w:pPr>
      <w:r>
        <w:rPr>
          <w:rFonts w:ascii="Arial" w:hAnsi="Arial"/>
          <w:i/>
          <w:color w:val="FF0000"/>
          <w:sz w:val="24"/>
        </w:rPr>
        <w:t>**</w:t>
      </w:r>
      <w:r>
        <w:rPr>
          <w:rFonts w:ascii="Arial" w:hAnsi="Arial"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</w:t>
      </w:r>
      <w:r>
        <w:rPr>
          <w:rFonts w:ascii="Arial" w:hAnsi="Arial"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******</w:t>
      </w:r>
      <w:r>
        <w:rPr>
          <w:rFonts w:ascii="Arial" w:hAnsi="Arial"/>
          <w:i/>
          <w:color w:val="FF0000"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VEINTE</w:t>
      </w:r>
      <w:r>
        <w:rPr>
          <w:rFonts w:ascii="Arial" w:hAnsi="Arial"/>
          <w:i/>
          <w:spacing w:val="19"/>
          <w:sz w:val="24"/>
        </w:rPr>
        <w:t xml:space="preserve"> </w:t>
      </w:r>
      <w:r>
        <w:rPr>
          <w:rFonts w:ascii="Arial" w:hAnsi="Arial"/>
          <w:i/>
          <w:sz w:val="24"/>
        </w:rPr>
        <w:t>AÑOS</w:t>
      </w:r>
      <w:r>
        <w:rPr>
          <w:rFonts w:ascii="Arial" w:hAnsi="Arial"/>
          <w:i/>
          <w:spacing w:val="19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PRISIÓN</w:t>
      </w:r>
      <w:r>
        <w:rPr>
          <w:rFonts w:ascii="Arial" w:hAnsi="Arial"/>
          <w:i/>
          <w:spacing w:val="19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9"/>
          <w:sz w:val="24"/>
        </w:rPr>
        <w:t xml:space="preserve"> </w:t>
      </w:r>
      <w:r>
        <w:rPr>
          <w:rFonts w:ascii="Arial" w:hAnsi="Arial"/>
          <w:i/>
          <w:sz w:val="24"/>
        </w:rPr>
        <w:t>DOS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MIL</w:t>
      </w:r>
      <w:r>
        <w:rPr>
          <w:rFonts w:ascii="Arial" w:hAnsi="Arial"/>
          <w:i/>
          <w:spacing w:val="19"/>
          <w:sz w:val="24"/>
        </w:rPr>
        <w:t xml:space="preserve"> </w:t>
      </w:r>
      <w:r>
        <w:rPr>
          <w:rFonts w:ascii="Arial" w:hAnsi="Arial"/>
          <w:i/>
          <w:sz w:val="24"/>
        </w:rPr>
        <w:t>DÍAS</w:t>
      </w:r>
      <w:r>
        <w:rPr>
          <w:rFonts w:ascii="Arial" w:hAnsi="Arial"/>
          <w:i/>
          <w:spacing w:val="19"/>
          <w:sz w:val="24"/>
        </w:rPr>
        <w:t xml:space="preserve"> </w:t>
      </w:r>
      <w:r>
        <w:rPr>
          <w:rFonts w:ascii="Arial" w:hAnsi="Arial"/>
          <w:i/>
          <w:sz w:val="24"/>
        </w:rPr>
        <w:t>MULTA,</w:t>
      </w:r>
    </w:p>
    <w:p w14:paraId="7CE98935" w14:textId="77777777" w:rsidR="00246B31" w:rsidRDefault="00805B20">
      <w:pPr>
        <w:ind w:left="721" w:right="2193"/>
        <w:jc w:val="both"/>
        <w:rPr>
          <w:rFonts w:ascii="Arial"/>
          <w:i/>
          <w:sz w:val="24"/>
        </w:rPr>
      </w:pPr>
      <w:r>
        <w:rPr>
          <w:rFonts w:ascii="Arial"/>
          <w:i/>
          <w:sz w:val="24"/>
        </w:rPr>
        <w:t>equivalente a $93,600.00 (noventa y tres mil seiscientos pesos. 00/100</w:t>
      </w:r>
      <w:r>
        <w:rPr>
          <w:rFonts w:ascii="Arial"/>
          <w:i/>
          <w:spacing w:val="1"/>
          <w:sz w:val="24"/>
        </w:rPr>
        <w:t xml:space="preserve"> </w:t>
      </w:r>
      <w:r>
        <w:rPr>
          <w:rFonts w:ascii="Arial"/>
          <w:i/>
          <w:sz w:val="24"/>
        </w:rPr>
        <w:t>M.N.).</w:t>
      </w:r>
    </w:p>
    <w:p w14:paraId="2641B9C1" w14:textId="77777777" w:rsidR="00246B31" w:rsidRDefault="00805B20">
      <w:pPr>
        <w:ind w:left="1572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3.-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delito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PRIVACIÓN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ILEGAL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LIBERTAD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</w:p>
    <w:p w14:paraId="427FF28F" w14:textId="77777777" w:rsidR="00246B31" w:rsidRDefault="00805B20">
      <w:pPr>
        <w:ind w:left="721"/>
        <w:rPr>
          <w:rFonts w:ascii="Arial"/>
          <w:i/>
          <w:sz w:val="24"/>
        </w:rPr>
      </w:pPr>
      <w:r>
        <w:rPr>
          <w:rFonts w:ascii="Arial"/>
          <w:b/>
          <w:i/>
          <w:sz w:val="24"/>
        </w:rPr>
        <w:t>LA</w:t>
      </w:r>
      <w:r>
        <w:rPr>
          <w:rFonts w:ascii="Arial"/>
          <w:b/>
          <w:i/>
          <w:spacing w:val="51"/>
          <w:sz w:val="24"/>
        </w:rPr>
        <w:t xml:space="preserve"> </w:t>
      </w:r>
      <w:r>
        <w:rPr>
          <w:rFonts w:ascii="Arial"/>
          <w:b/>
          <w:i/>
          <w:sz w:val="24"/>
        </w:rPr>
        <w:t>MODALIDAD</w:t>
      </w:r>
      <w:r>
        <w:rPr>
          <w:rFonts w:ascii="Arial"/>
          <w:b/>
          <w:i/>
          <w:spacing w:val="51"/>
          <w:sz w:val="24"/>
        </w:rPr>
        <w:t xml:space="preserve"> </w:t>
      </w:r>
      <w:r>
        <w:rPr>
          <w:rFonts w:ascii="Arial"/>
          <w:b/>
          <w:i/>
          <w:sz w:val="24"/>
        </w:rPr>
        <w:t>DE</w:t>
      </w:r>
      <w:r>
        <w:rPr>
          <w:rFonts w:ascii="Arial"/>
          <w:b/>
          <w:i/>
          <w:spacing w:val="51"/>
          <w:sz w:val="24"/>
        </w:rPr>
        <w:t xml:space="preserve"> </w:t>
      </w:r>
      <w:r>
        <w:rPr>
          <w:rFonts w:ascii="Arial"/>
          <w:b/>
          <w:i/>
          <w:sz w:val="24"/>
        </w:rPr>
        <w:t>SECUESTRO</w:t>
      </w:r>
      <w:r>
        <w:rPr>
          <w:rFonts w:ascii="Arial"/>
          <w:b/>
          <w:i/>
          <w:spacing w:val="52"/>
          <w:sz w:val="24"/>
        </w:rPr>
        <w:t xml:space="preserve"> </w:t>
      </w:r>
      <w:r>
        <w:rPr>
          <w:rFonts w:ascii="Arial"/>
          <w:i/>
          <w:sz w:val="24"/>
        </w:rPr>
        <w:t>en</w:t>
      </w:r>
      <w:r>
        <w:rPr>
          <w:rFonts w:ascii="Arial"/>
          <w:i/>
          <w:spacing w:val="51"/>
          <w:sz w:val="24"/>
        </w:rPr>
        <w:t xml:space="preserve"> </w:t>
      </w:r>
      <w:r>
        <w:rPr>
          <w:rFonts w:ascii="Arial"/>
          <w:i/>
          <w:sz w:val="24"/>
        </w:rPr>
        <w:t>agravio</w:t>
      </w:r>
      <w:r>
        <w:rPr>
          <w:rFonts w:ascii="Arial"/>
          <w:i/>
          <w:spacing w:val="51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117"/>
          <w:sz w:val="24"/>
        </w:rPr>
        <w:t xml:space="preserve"> </w:t>
      </w:r>
      <w:r>
        <w:rPr>
          <w:rFonts w:ascii="Arial"/>
          <w:i/>
          <w:color w:val="FF0000"/>
          <w:sz w:val="24"/>
        </w:rPr>
        <w:t>********</w:t>
      </w:r>
      <w:r>
        <w:rPr>
          <w:rFonts w:ascii="Arial"/>
          <w:i/>
          <w:color w:val="FF0000"/>
          <w:spacing w:val="117"/>
          <w:sz w:val="24"/>
        </w:rPr>
        <w:t xml:space="preserve"> </w:t>
      </w:r>
      <w:r>
        <w:rPr>
          <w:rFonts w:ascii="Arial"/>
          <w:i/>
          <w:color w:val="FF0000"/>
          <w:sz w:val="24"/>
        </w:rPr>
        <w:t>********</w:t>
      </w:r>
    </w:p>
    <w:p w14:paraId="418942CC" w14:textId="77777777" w:rsidR="00246B31" w:rsidRDefault="00805B20">
      <w:pPr>
        <w:ind w:left="721"/>
        <w:rPr>
          <w:rFonts w:ascii="Arial" w:hAnsi="Arial"/>
          <w:i/>
          <w:sz w:val="24"/>
        </w:rPr>
      </w:pPr>
      <w:r>
        <w:rPr>
          <w:rFonts w:ascii="Arial" w:hAnsi="Arial"/>
          <w:i/>
          <w:color w:val="FF0000"/>
          <w:sz w:val="24"/>
        </w:rPr>
        <w:t>****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127"/>
          <w:sz w:val="24"/>
        </w:rPr>
        <w:t xml:space="preserve"> </w:t>
      </w:r>
      <w:r>
        <w:rPr>
          <w:rFonts w:ascii="Arial" w:hAnsi="Arial"/>
          <w:i/>
          <w:sz w:val="24"/>
        </w:rPr>
        <w:t>VEINTE</w:t>
      </w:r>
      <w:r>
        <w:rPr>
          <w:rFonts w:ascii="Arial" w:hAnsi="Arial"/>
          <w:i/>
          <w:spacing w:val="127"/>
          <w:sz w:val="24"/>
        </w:rPr>
        <w:t xml:space="preserve"> </w:t>
      </w:r>
      <w:r>
        <w:rPr>
          <w:rFonts w:ascii="Arial" w:hAnsi="Arial"/>
          <w:i/>
          <w:sz w:val="24"/>
        </w:rPr>
        <w:t>AÑOS</w:t>
      </w:r>
      <w:r>
        <w:rPr>
          <w:rFonts w:ascii="Arial" w:hAnsi="Arial"/>
          <w:i/>
          <w:spacing w:val="128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27"/>
          <w:sz w:val="24"/>
        </w:rPr>
        <w:t xml:space="preserve"> </w:t>
      </w:r>
      <w:r>
        <w:rPr>
          <w:rFonts w:ascii="Arial" w:hAnsi="Arial"/>
          <w:i/>
          <w:sz w:val="24"/>
        </w:rPr>
        <w:t>PRISIÓN</w:t>
      </w:r>
      <w:r>
        <w:rPr>
          <w:rFonts w:ascii="Arial" w:hAnsi="Arial"/>
          <w:i/>
          <w:spacing w:val="128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27"/>
          <w:sz w:val="24"/>
        </w:rPr>
        <w:t xml:space="preserve"> </w:t>
      </w:r>
      <w:r>
        <w:rPr>
          <w:rFonts w:ascii="Arial" w:hAnsi="Arial"/>
          <w:i/>
          <w:sz w:val="24"/>
        </w:rPr>
        <w:t>DOS</w:t>
      </w:r>
      <w:r>
        <w:rPr>
          <w:rFonts w:ascii="Arial" w:hAnsi="Arial"/>
          <w:i/>
          <w:spacing w:val="128"/>
          <w:sz w:val="24"/>
        </w:rPr>
        <w:t xml:space="preserve"> </w:t>
      </w:r>
      <w:r>
        <w:rPr>
          <w:rFonts w:ascii="Arial" w:hAnsi="Arial"/>
          <w:i/>
          <w:sz w:val="24"/>
        </w:rPr>
        <w:t>MIL</w:t>
      </w:r>
      <w:r>
        <w:rPr>
          <w:rFonts w:ascii="Arial" w:hAnsi="Arial"/>
          <w:i/>
          <w:spacing w:val="127"/>
          <w:sz w:val="24"/>
        </w:rPr>
        <w:t xml:space="preserve"> </w:t>
      </w:r>
      <w:r>
        <w:rPr>
          <w:rFonts w:ascii="Arial" w:hAnsi="Arial"/>
          <w:i/>
          <w:sz w:val="24"/>
        </w:rPr>
        <w:t>DÍAS</w:t>
      </w:r>
      <w:r>
        <w:rPr>
          <w:rFonts w:ascii="Arial" w:hAnsi="Arial"/>
          <w:i/>
          <w:spacing w:val="128"/>
          <w:sz w:val="24"/>
        </w:rPr>
        <w:t xml:space="preserve"> </w:t>
      </w:r>
      <w:r>
        <w:rPr>
          <w:rFonts w:ascii="Arial" w:hAnsi="Arial"/>
          <w:i/>
          <w:sz w:val="24"/>
        </w:rPr>
        <w:t>MULTA,</w:t>
      </w:r>
    </w:p>
    <w:p w14:paraId="49D466B3" w14:textId="77777777" w:rsidR="00246B31" w:rsidRDefault="00805B20">
      <w:pPr>
        <w:ind w:left="721" w:right="2193"/>
        <w:rPr>
          <w:rFonts w:ascii="Arial"/>
          <w:i/>
          <w:sz w:val="24"/>
        </w:rPr>
      </w:pPr>
      <w:r>
        <w:rPr>
          <w:rFonts w:ascii="Arial"/>
          <w:i/>
          <w:sz w:val="24"/>
        </w:rPr>
        <w:t>equivalente</w:t>
      </w:r>
      <w:r>
        <w:rPr>
          <w:rFonts w:ascii="Arial"/>
          <w:i/>
          <w:spacing w:val="14"/>
          <w:sz w:val="24"/>
        </w:rPr>
        <w:t xml:space="preserve"> </w:t>
      </w:r>
      <w:r>
        <w:rPr>
          <w:rFonts w:ascii="Arial"/>
          <w:i/>
          <w:sz w:val="24"/>
        </w:rPr>
        <w:t>a</w:t>
      </w:r>
      <w:r>
        <w:rPr>
          <w:rFonts w:ascii="Arial"/>
          <w:i/>
          <w:spacing w:val="15"/>
          <w:sz w:val="24"/>
        </w:rPr>
        <w:t xml:space="preserve"> </w:t>
      </w:r>
      <w:r>
        <w:rPr>
          <w:rFonts w:ascii="Arial"/>
          <w:i/>
          <w:sz w:val="24"/>
        </w:rPr>
        <w:t>$93,600.00</w:t>
      </w:r>
      <w:r>
        <w:rPr>
          <w:rFonts w:ascii="Arial"/>
          <w:i/>
          <w:spacing w:val="15"/>
          <w:sz w:val="24"/>
        </w:rPr>
        <w:t xml:space="preserve"> </w:t>
      </w:r>
      <w:r>
        <w:rPr>
          <w:rFonts w:ascii="Arial"/>
          <w:i/>
          <w:sz w:val="24"/>
        </w:rPr>
        <w:t>(noventa</w:t>
      </w:r>
      <w:r>
        <w:rPr>
          <w:rFonts w:ascii="Arial"/>
          <w:i/>
          <w:spacing w:val="15"/>
          <w:sz w:val="24"/>
        </w:rPr>
        <w:t xml:space="preserve"> </w:t>
      </w:r>
      <w:r>
        <w:rPr>
          <w:rFonts w:ascii="Arial"/>
          <w:i/>
          <w:sz w:val="24"/>
        </w:rPr>
        <w:t>y</w:t>
      </w:r>
      <w:r>
        <w:rPr>
          <w:rFonts w:ascii="Arial"/>
          <w:i/>
          <w:spacing w:val="15"/>
          <w:sz w:val="24"/>
        </w:rPr>
        <w:t xml:space="preserve"> </w:t>
      </w:r>
      <w:r>
        <w:rPr>
          <w:rFonts w:ascii="Arial"/>
          <w:i/>
          <w:sz w:val="24"/>
        </w:rPr>
        <w:t>tres</w:t>
      </w:r>
      <w:r>
        <w:rPr>
          <w:rFonts w:ascii="Arial"/>
          <w:i/>
          <w:spacing w:val="15"/>
          <w:sz w:val="24"/>
        </w:rPr>
        <w:t xml:space="preserve"> </w:t>
      </w:r>
      <w:r>
        <w:rPr>
          <w:rFonts w:ascii="Arial"/>
          <w:i/>
          <w:sz w:val="24"/>
        </w:rPr>
        <w:t>mil</w:t>
      </w:r>
      <w:r>
        <w:rPr>
          <w:rFonts w:ascii="Arial"/>
          <w:i/>
          <w:spacing w:val="15"/>
          <w:sz w:val="24"/>
        </w:rPr>
        <w:t xml:space="preserve"> </w:t>
      </w:r>
      <w:r>
        <w:rPr>
          <w:rFonts w:ascii="Arial"/>
          <w:i/>
          <w:sz w:val="24"/>
        </w:rPr>
        <w:t>seiscientos</w:t>
      </w:r>
      <w:r>
        <w:rPr>
          <w:rFonts w:ascii="Arial"/>
          <w:i/>
          <w:spacing w:val="14"/>
          <w:sz w:val="24"/>
        </w:rPr>
        <w:t xml:space="preserve"> </w:t>
      </w:r>
      <w:r>
        <w:rPr>
          <w:rFonts w:ascii="Arial"/>
          <w:i/>
          <w:sz w:val="24"/>
        </w:rPr>
        <w:t>pesos.</w:t>
      </w:r>
      <w:r>
        <w:rPr>
          <w:rFonts w:ascii="Arial"/>
          <w:i/>
          <w:spacing w:val="15"/>
          <w:sz w:val="24"/>
        </w:rPr>
        <w:t xml:space="preserve"> </w:t>
      </w:r>
      <w:r>
        <w:rPr>
          <w:rFonts w:ascii="Arial"/>
          <w:i/>
          <w:sz w:val="24"/>
        </w:rPr>
        <w:t>00/100</w:t>
      </w:r>
      <w:r>
        <w:rPr>
          <w:rFonts w:ascii="Arial"/>
          <w:i/>
          <w:spacing w:val="-63"/>
          <w:sz w:val="24"/>
        </w:rPr>
        <w:t xml:space="preserve"> </w:t>
      </w:r>
      <w:r>
        <w:rPr>
          <w:rFonts w:ascii="Arial"/>
          <w:i/>
          <w:sz w:val="24"/>
        </w:rPr>
        <w:t>M.N.).</w:t>
      </w:r>
    </w:p>
    <w:p w14:paraId="7474ABA7" w14:textId="77777777" w:rsidR="00246B31" w:rsidRDefault="00805B20">
      <w:pPr>
        <w:ind w:left="721" w:right="2191" w:firstLine="851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4.-</w:t>
      </w:r>
      <w:r>
        <w:rPr>
          <w:rFonts w:ascii="Arial" w:hAnsi="Arial"/>
          <w:b/>
          <w:i/>
          <w:spacing w:val="38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38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38"/>
          <w:sz w:val="24"/>
        </w:rPr>
        <w:t xml:space="preserve"> </w:t>
      </w:r>
      <w:r>
        <w:rPr>
          <w:rFonts w:ascii="Arial" w:hAnsi="Arial"/>
          <w:i/>
          <w:sz w:val="24"/>
        </w:rPr>
        <w:t>diverso</w:t>
      </w:r>
      <w:r>
        <w:rPr>
          <w:rFonts w:ascii="Arial" w:hAnsi="Arial"/>
          <w:i/>
          <w:spacing w:val="38"/>
          <w:sz w:val="24"/>
        </w:rPr>
        <w:t xml:space="preserve"> </w:t>
      </w:r>
      <w:r>
        <w:rPr>
          <w:rFonts w:ascii="Arial" w:hAnsi="Arial"/>
          <w:i/>
          <w:sz w:val="24"/>
        </w:rPr>
        <w:t>ilícito</w:t>
      </w:r>
      <w:r>
        <w:rPr>
          <w:rFonts w:ascii="Arial" w:hAnsi="Arial"/>
          <w:i/>
          <w:spacing w:val="38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3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PRIVACIÓN</w:t>
      </w:r>
      <w:r>
        <w:rPr>
          <w:rFonts w:ascii="Arial" w:hAnsi="Arial"/>
          <w:b/>
          <w:i/>
          <w:spacing w:val="3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ILEGAL</w:t>
      </w:r>
      <w:r>
        <w:rPr>
          <w:rFonts w:ascii="Arial" w:hAnsi="Arial"/>
          <w:b/>
          <w:i/>
          <w:spacing w:val="3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3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LIBERTAD</w:t>
      </w:r>
      <w:r>
        <w:rPr>
          <w:rFonts w:ascii="Arial" w:hAnsi="Arial"/>
          <w:b/>
          <w:i/>
          <w:spacing w:val="4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4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4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MODALIDAD</w:t>
      </w:r>
      <w:r>
        <w:rPr>
          <w:rFonts w:ascii="Arial" w:hAnsi="Arial"/>
          <w:b/>
          <w:i/>
          <w:spacing w:val="4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4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SECUESTRO,</w:t>
      </w:r>
      <w:r>
        <w:rPr>
          <w:rFonts w:ascii="Arial" w:hAnsi="Arial"/>
          <w:b/>
          <w:i/>
          <w:spacing w:val="4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4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GRADO</w:t>
      </w:r>
      <w:r>
        <w:rPr>
          <w:rFonts w:ascii="Arial" w:hAnsi="Arial"/>
          <w:b/>
          <w:i/>
          <w:spacing w:val="4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</w:p>
    <w:p w14:paraId="3AEA2293" w14:textId="77777777" w:rsidR="00246B31" w:rsidRDefault="00805B20">
      <w:pPr>
        <w:tabs>
          <w:tab w:val="left" w:pos="5327"/>
          <w:tab w:val="left" w:pos="6213"/>
          <w:tab w:val="left" w:pos="6913"/>
          <w:tab w:val="left" w:pos="7613"/>
        </w:tabs>
        <w:ind w:left="721" w:right="2193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TENTATIVA,</w:t>
      </w:r>
      <w:r>
        <w:rPr>
          <w:rFonts w:ascii="Arial" w:hAnsi="Arial"/>
          <w:b/>
          <w:i/>
          <w:spacing w:val="96"/>
          <w:sz w:val="24"/>
        </w:rPr>
        <w:t xml:space="preserve"> </w:t>
      </w:r>
      <w:r>
        <w:rPr>
          <w:rFonts w:ascii="Arial" w:hAnsi="Arial"/>
          <w:i/>
          <w:sz w:val="24"/>
        </w:rPr>
        <w:t>cometido</w:t>
      </w:r>
      <w:r>
        <w:rPr>
          <w:rFonts w:ascii="Arial" w:hAnsi="Arial"/>
          <w:i/>
          <w:spacing w:val="97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96"/>
          <w:sz w:val="24"/>
        </w:rPr>
        <w:t xml:space="preserve"> </w:t>
      </w:r>
      <w:r>
        <w:rPr>
          <w:rFonts w:ascii="Arial" w:hAnsi="Arial"/>
          <w:i/>
          <w:sz w:val="24"/>
        </w:rPr>
        <w:t>agravio</w:t>
      </w:r>
      <w:r>
        <w:rPr>
          <w:rFonts w:ascii="Arial" w:hAnsi="Arial"/>
          <w:i/>
          <w:spacing w:val="97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z w:val="24"/>
        </w:rPr>
        <w:tab/>
      </w:r>
      <w:r>
        <w:rPr>
          <w:rFonts w:ascii="Arial" w:hAnsi="Arial"/>
          <w:i/>
          <w:color w:val="FF0000"/>
          <w:sz w:val="24"/>
        </w:rPr>
        <w:t>*******</w:t>
      </w:r>
      <w:r>
        <w:rPr>
          <w:rFonts w:ascii="Arial" w:hAnsi="Arial"/>
          <w:i/>
          <w:color w:val="FF0000"/>
          <w:sz w:val="24"/>
        </w:rPr>
        <w:tab/>
        <w:t>*****</w:t>
      </w:r>
      <w:r>
        <w:rPr>
          <w:rFonts w:ascii="Arial" w:hAnsi="Arial"/>
          <w:i/>
          <w:color w:val="FF0000"/>
          <w:sz w:val="24"/>
        </w:rPr>
        <w:tab/>
        <w:t>*****</w:t>
      </w:r>
      <w:r>
        <w:rPr>
          <w:rFonts w:ascii="Arial" w:hAnsi="Arial"/>
          <w:i/>
          <w:color w:val="FF0000"/>
          <w:sz w:val="24"/>
        </w:rPr>
        <w:tab/>
        <w:t>***</w:t>
      </w:r>
      <w:proofErr w:type="gramStart"/>
      <w:r>
        <w:rPr>
          <w:rFonts w:ascii="Arial" w:hAnsi="Arial"/>
          <w:i/>
          <w:color w:val="FF0000"/>
          <w:sz w:val="24"/>
        </w:rPr>
        <w:t>*</w:t>
      </w:r>
      <w:r>
        <w:rPr>
          <w:rFonts w:ascii="Arial" w:hAnsi="Arial"/>
          <w:i/>
          <w:color w:val="FF0000"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,</w:t>
      </w:r>
      <w:proofErr w:type="gramEnd"/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VEINTE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AÑOS</w:t>
      </w:r>
      <w:r>
        <w:rPr>
          <w:rFonts w:ascii="Arial" w:hAnsi="Arial"/>
          <w:i/>
          <w:spacing w:val="3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32"/>
          <w:sz w:val="24"/>
        </w:rPr>
        <w:t xml:space="preserve"> </w:t>
      </w:r>
      <w:r>
        <w:rPr>
          <w:rFonts w:ascii="Arial" w:hAnsi="Arial"/>
          <w:i/>
          <w:sz w:val="24"/>
        </w:rPr>
        <w:t>PRISIÓN</w:t>
      </w:r>
      <w:r>
        <w:rPr>
          <w:rFonts w:ascii="Arial" w:hAnsi="Arial"/>
          <w:i/>
          <w:spacing w:val="3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31"/>
          <w:sz w:val="24"/>
        </w:rPr>
        <w:t xml:space="preserve"> </w:t>
      </w:r>
      <w:r>
        <w:rPr>
          <w:rFonts w:ascii="Arial" w:hAnsi="Arial"/>
          <w:i/>
          <w:sz w:val="24"/>
        </w:rPr>
        <w:t>DOS</w:t>
      </w:r>
      <w:r>
        <w:rPr>
          <w:rFonts w:ascii="Arial" w:hAnsi="Arial"/>
          <w:i/>
          <w:spacing w:val="32"/>
          <w:sz w:val="24"/>
        </w:rPr>
        <w:t xml:space="preserve"> </w:t>
      </w:r>
      <w:r>
        <w:rPr>
          <w:rFonts w:ascii="Arial" w:hAnsi="Arial"/>
          <w:i/>
          <w:sz w:val="24"/>
        </w:rPr>
        <w:t>MIL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DÍAS</w:t>
      </w:r>
      <w:r>
        <w:rPr>
          <w:rFonts w:ascii="Arial" w:hAnsi="Arial"/>
          <w:i/>
          <w:spacing w:val="32"/>
          <w:sz w:val="24"/>
        </w:rPr>
        <w:t xml:space="preserve"> </w:t>
      </w:r>
      <w:r>
        <w:rPr>
          <w:rFonts w:ascii="Arial" w:hAnsi="Arial"/>
          <w:i/>
          <w:sz w:val="24"/>
        </w:rPr>
        <w:t>MULTA,</w:t>
      </w:r>
      <w:r>
        <w:rPr>
          <w:rFonts w:ascii="Arial" w:hAnsi="Arial"/>
          <w:i/>
          <w:spacing w:val="31"/>
          <w:sz w:val="24"/>
        </w:rPr>
        <w:t xml:space="preserve"> </w:t>
      </w:r>
      <w:r>
        <w:rPr>
          <w:rFonts w:ascii="Arial" w:hAnsi="Arial"/>
          <w:i/>
          <w:sz w:val="24"/>
        </w:rPr>
        <w:t>equivalente</w:t>
      </w:r>
      <w:r>
        <w:rPr>
          <w:rFonts w:ascii="Arial" w:hAnsi="Arial"/>
          <w:i/>
          <w:spacing w:val="32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</w:p>
    <w:p w14:paraId="433D3373" w14:textId="77777777" w:rsidR="00246B31" w:rsidRDefault="00805B20">
      <w:pPr>
        <w:ind w:left="721"/>
        <w:rPr>
          <w:rFonts w:ascii="Arial"/>
          <w:i/>
          <w:sz w:val="24"/>
        </w:rPr>
      </w:pPr>
      <w:r>
        <w:rPr>
          <w:rFonts w:ascii="Arial"/>
          <w:i/>
          <w:sz w:val="24"/>
        </w:rPr>
        <w:t>$93,600.00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(noventa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y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tres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mil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seiscientos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pesos.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00/100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M.N.).</w:t>
      </w:r>
    </w:p>
    <w:p w14:paraId="1DEB98A6" w14:textId="77777777" w:rsidR="00246B31" w:rsidRDefault="00805B20">
      <w:pPr>
        <w:ind w:left="721" w:right="2193" w:firstLine="851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Sanciones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deberán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cumplimentar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términos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condiciones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señalan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considerando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séptimo</w:t>
      </w:r>
      <w:r>
        <w:rPr>
          <w:rFonts w:ascii="Arial" w:hAnsi="Arial"/>
          <w:b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este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fallo.</w:t>
      </w:r>
    </w:p>
    <w:p w14:paraId="724BD1EC" w14:textId="77777777" w:rsidR="00246B31" w:rsidRDefault="00805B20">
      <w:pPr>
        <w:ind w:left="1572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…”</w:t>
      </w:r>
    </w:p>
    <w:p w14:paraId="61C13EB9" w14:textId="77777777" w:rsidR="00246B31" w:rsidRDefault="00246B31">
      <w:pPr>
        <w:pStyle w:val="Textoindependiente"/>
        <w:rPr>
          <w:rFonts w:ascii="Arial"/>
          <w:i/>
          <w:sz w:val="36"/>
        </w:rPr>
      </w:pPr>
    </w:p>
    <w:p w14:paraId="4D901FF0" w14:textId="77777777" w:rsidR="00246B31" w:rsidRDefault="00805B20">
      <w:pPr>
        <w:tabs>
          <w:tab w:val="left" w:pos="720"/>
          <w:tab w:val="left" w:pos="2400"/>
          <w:tab w:val="left" w:pos="3129"/>
          <w:tab w:val="left" w:pos="3702"/>
          <w:tab w:val="left" w:pos="5894"/>
          <w:tab w:val="left" w:pos="6794"/>
        </w:tabs>
        <w:ind w:left="361"/>
        <w:rPr>
          <w:rFonts w:ascii="Arial" w:hAnsi="Arial"/>
          <w:b/>
          <w:sz w:val="28"/>
        </w:rPr>
      </w:pPr>
      <w:r>
        <w:rPr>
          <w:sz w:val="28"/>
        </w:rPr>
        <w:t>-</w:t>
      </w:r>
      <w:r>
        <w:rPr>
          <w:sz w:val="28"/>
        </w:rPr>
        <w:tab/>
      </w:r>
      <w:r>
        <w:rPr>
          <w:sz w:val="28"/>
        </w:rPr>
        <w:t>Inconforme</w:t>
      </w:r>
      <w:r>
        <w:rPr>
          <w:sz w:val="28"/>
        </w:rPr>
        <w:tab/>
        <w:t>con</w:t>
      </w:r>
      <w:r>
        <w:rPr>
          <w:sz w:val="28"/>
        </w:rPr>
        <w:tab/>
        <w:t>tal</w:t>
      </w:r>
      <w:r>
        <w:rPr>
          <w:sz w:val="28"/>
        </w:rPr>
        <w:tab/>
        <w:t>determinación,</w:t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z w:val="28"/>
        </w:rPr>
        <w:tab/>
        <w:t>*******</w:t>
      </w:r>
    </w:p>
    <w:p w14:paraId="2D262722" w14:textId="77777777" w:rsidR="00246B31" w:rsidRDefault="00805B20">
      <w:pPr>
        <w:spacing w:before="161"/>
        <w:ind w:left="721"/>
        <w:jc w:val="both"/>
        <w:rPr>
          <w:sz w:val="28"/>
        </w:rPr>
      </w:pPr>
      <w:r>
        <w:rPr>
          <w:rFonts w:ascii="Arial"/>
          <w:b/>
          <w:color w:val="FF0000"/>
          <w:sz w:val="28"/>
        </w:rPr>
        <w:t>*********</w:t>
      </w:r>
      <w:r>
        <w:rPr>
          <w:rFonts w:ascii="Arial"/>
          <w:b/>
          <w:color w:val="FF0000"/>
          <w:spacing w:val="-3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  <w:r>
        <w:rPr>
          <w:rFonts w:ascii="Arial"/>
          <w:b/>
          <w:sz w:val="28"/>
        </w:rPr>
        <w:t>,</w:t>
      </w:r>
      <w:r>
        <w:rPr>
          <w:rFonts w:ascii="Arial"/>
          <w:b/>
          <w:spacing w:val="14"/>
          <w:sz w:val="28"/>
        </w:rPr>
        <w:t xml:space="preserve"> </w:t>
      </w:r>
      <w:r>
        <w:rPr>
          <w:sz w:val="28"/>
        </w:rPr>
        <w:t>su</w:t>
      </w:r>
      <w:r>
        <w:rPr>
          <w:spacing w:val="15"/>
          <w:sz w:val="28"/>
        </w:rPr>
        <w:t xml:space="preserve"> </w:t>
      </w:r>
      <w:r>
        <w:rPr>
          <w:sz w:val="28"/>
        </w:rPr>
        <w:t>defensor</w:t>
      </w:r>
      <w:r>
        <w:rPr>
          <w:spacing w:val="15"/>
          <w:sz w:val="28"/>
        </w:rPr>
        <w:t xml:space="preserve"> </w:t>
      </w:r>
      <w:r>
        <w:rPr>
          <w:sz w:val="28"/>
        </w:rPr>
        <w:t>particular</w:t>
      </w:r>
      <w:r>
        <w:rPr>
          <w:spacing w:val="14"/>
          <w:sz w:val="28"/>
        </w:rPr>
        <w:t xml:space="preserve"> </w:t>
      </w:r>
      <w:r>
        <w:rPr>
          <w:sz w:val="28"/>
        </w:rPr>
        <w:t>y</w:t>
      </w:r>
      <w:r>
        <w:rPr>
          <w:spacing w:val="16"/>
          <w:sz w:val="28"/>
        </w:rPr>
        <w:t xml:space="preserve"> </w:t>
      </w:r>
      <w:r>
        <w:rPr>
          <w:sz w:val="28"/>
        </w:rPr>
        <w:t>diversos</w:t>
      </w:r>
    </w:p>
    <w:p w14:paraId="2BB8213D" w14:textId="77777777" w:rsidR="00246B31" w:rsidRDefault="00805B20">
      <w:pPr>
        <w:pStyle w:val="Textoindependiente"/>
        <w:spacing w:before="161" w:line="360" w:lineRule="auto"/>
        <w:ind w:left="721" w:right="2192"/>
        <w:jc w:val="both"/>
      </w:pPr>
      <w:proofErr w:type="spellStart"/>
      <w:r>
        <w:t>co-sentenciados</w:t>
      </w:r>
      <w:proofErr w:type="spellEnd"/>
      <w:r>
        <w:t>, así como el agente del Ministerio Público de</w:t>
      </w:r>
      <w:r>
        <w:rPr>
          <w:spacing w:val="-75"/>
        </w:rPr>
        <w:t xml:space="preserve"> </w:t>
      </w:r>
      <w:r>
        <w:t>la Federación, interpusieron recursos de apelación (foja 567 a</w:t>
      </w:r>
      <w:r>
        <w:rPr>
          <w:spacing w:val="-75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570,</w:t>
      </w:r>
      <w:r>
        <w:rPr>
          <w:spacing w:val="1"/>
        </w:rPr>
        <w:t xml:space="preserve"> </w:t>
      </w:r>
      <w:r>
        <w:t>572,</w:t>
      </w:r>
      <w:r>
        <w:rPr>
          <w:spacing w:val="1"/>
        </w:rPr>
        <w:t xml:space="preserve"> </w:t>
      </w:r>
      <w:r>
        <w:t>582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584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589</w:t>
      </w:r>
      <w:r>
        <w:rPr>
          <w:spacing w:val="1"/>
        </w:rPr>
        <w:t xml:space="preserve"> </w:t>
      </w:r>
      <w:r>
        <w:t>tomo</w:t>
      </w:r>
      <w:r>
        <w:rPr>
          <w:spacing w:val="1"/>
        </w:rPr>
        <w:t xml:space="preserve"> </w:t>
      </w:r>
      <w:r>
        <w:t>VIII);</w:t>
      </w:r>
      <w:r>
        <w:rPr>
          <w:spacing w:val="1"/>
        </w:rPr>
        <w:t xml:space="preserve"> </w:t>
      </w:r>
      <w:r>
        <w:t>medios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impugnación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correspondió</w:t>
      </w:r>
      <w:r>
        <w:rPr>
          <w:spacing w:val="1"/>
        </w:rPr>
        <w:t xml:space="preserve"> </w:t>
      </w:r>
      <w:r>
        <w:t>conocer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Sexto</w:t>
      </w:r>
      <w:r>
        <w:rPr>
          <w:spacing w:val="1"/>
        </w:rPr>
        <w:t xml:space="preserve"> </w:t>
      </w:r>
      <w:r>
        <w:t>Tribunal</w:t>
      </w:r>
      <w:r>
        <w:rPr>
          <w:spacing w:val="1"/>
        </w:rPr>
        <w:t xml:space="preserve"> </w:t>
      </w:r>
      <w:r>
        <w:t>Unitario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Materia</w:t>
      </w:r>
      <w:r>
        <w:rPr>
          <w:spacing w:val="1"/>
        </w:rPr>
        <w:t xml:space="preserve"> </w:t>
      </w:r>
      <w:r>
        <w:t>Penal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Primer</w:t>
      </w:r>
      <w:r>
        <w:rPr>
          <w:spacing w:val="1"/>
        </w:rPr>
        <w:t xml:space="preserve"> </w:t>
      </w:r>
      <w:r>
        <w:t>Circuito,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 xml:space="preserve">resolución de veinticuatro </w:t>
      </w:r>
      <w:r>
        <w:t xml:space="preserve">de junio de dos mil ocho en </w:t>
      </w:r>
      <w:proofErr w:type="gramStart"/>
      <w:r>
        <w:t>el toca</w:t>
      </w:r>
      <w:r>
        <w:rPr>
          <w:spacing w:val="1"/>
        </w:rPr>
        <w:t xml:space="preserve"> </w:t>
      </w:r>
      <w:r>
        <w:t>penal</w:t>
      </w:r>
      <w:proofErr w:type="gramEnd"/>
      <w:r>
        <w:rPr>
          <w:spacing w:val="-2"/>
        </w:rPr>
        <w:t xml:space="preserve"> </w:t>
      </w:r>
      <w:r>
        <w:rPr>
          <w:rFonts w:ascii="Arial" w:hAnsi="Arial"/>
          <w:b/>
        </w:rPr>
        <w:t>176/2008-VI</w:t>
      </w:r>
      <w:r>
        <w:t>, resolvió:</w:t>
      </w:r>
    </w:p>
    <w:p w14:paraId="51DFEB7D" w14:textId="77777777" w:rsidR="00246B31" w:rsidRDefault="00805B20">
      <w:pPr>
        <w:tabs>
          <w:tab w:val="left" w:pos="3217"/>
          <w:tab w:val="left" w:pos="3835"/>
          <w:tab w:val="left" w:pos="4638"/>
          <w:tab w:val="left" w:pos="5160"/>
          <w:tab w:val="left" w:pos="5366"/>
          <w:tab w:val="left" w:pos="5646"/>
          <w:tab w:val="left" w:pos="6280"/>
          <w:tab w:val="left" w:pos="6972"/>
        </w:tabs>
        <w:ind w:left="721" w:right="2193" w:firstLine="851"/>
        <w:rPr>
          <w:rFonts w:ascii="Arial" w:hAnsi="Arial"/>
          <w:b/>
          <w:i/>
          <w:sz w:val="24"/>
        </w:rPr>
      </w:pPr>
      <w:r>
        <w:rPr>
          <w:rFonts w:ascii="Arial" w:hAnsi="Arial"/>
          <w:i/>
          <w:sz w:val="24"/>
        </w:rPr>
        <w:t>“</w:t>
      </w:r>
      <w:proofErr w:type="gramStart"/>
      <w:r>
        <w:rPr>
          <w:rFonts w:ascii="Arial" w:hAnsi="Arial"/>
          <w:b/>
          <w:i/>
          <w:sz w:val="24"/>
        </w:rPr>
        <w:t>PRIMERO.-</w:t>
      </w:r>
      <w:proofErr w:type="gramEnd"/>
      <w:r>
        <w:rPr>
          <w:rFonts w:ascii="Arial" w:hAnsi="Arial"/>
          <w:b/>
          <w:i/>
          <w:sz w:val="24"/>
        </w:rPr>
        <w:tab/>
        <w:t>SE</w:t>
      </w:r>
      <w:r>
        <w:rPr>
          <w:rFonts w:ascii="Arial" w:hAnsi="Arial"/>
          <w:b/>
          <w:i/>
          <w:sz w:val="24"/>
        </w:rPr>
        <w:tab/>
        <w:t>REVOCA</w:t>
      </w:r>
      <w:r>
        <w:rPr>
          <w:rFonts w:ascii="Arial" w:hAnsi="Arial"/>
          <w:b/>
          <w:i/>
          <w:sz w:val="24"/>
        </w:rPr>
        <w:tab/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z w:val="24"/>
        </w:rPr>
        <w:tab/>
      </w:r>
      <w:r>
        <w:rPr>
          <w:rFonts w:ascii="Arial" w:hAnsi="Arial"/>
          <w:i/>
          <w:sz w:val="24"/>
        </w:rPr>
        <w:tab/>
        <w:t>sentencia</w:t>
      </w:r>
      <w:r>
        <w:rPr>
          <w:rFonts w:ascii="Arial" w:hAnsi="Arial"/>
          <w:i/>
          <w:sz w:val="24"/>
        </w:rPr>
        <w:tab/>
        <w:t>condenatoria,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únicamente</w:t>
      </w:r>
      <w:r>
        <w:rPr>
          <w:rFonts w:ascii="Arial" w:hAnsi="Arial"/>
          <w:i/>
          <w:spacing w:val="124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25"/>
          <w:sz w:val="24"/>
        </w:rPr>
        <w:t xml:space="preserve"> </w:t>
      </w:r>
      <w:r>
        <w:rPr>
          <w:rFonts w:ascii="Arial" w:hAnsi="Arial"/>
          <w:i/>
          <w:sz w:val="24"/>
        </w:rPr>
        <w:t>cuanto</w:t>
      </w:r>
      <w:r>
        <w:rPr>
          <w:rFonts w:ascii="Arial" w:hAnsi="Arial"/>
          <w:i/>
          <w:spacing w:val="125"/>
          <w:sz w:val="24"/>
        </w:rPr>
        <w:t xml:space="preserve"> </w:t>
      </w:r>
      <w:r>
        <w:rPr>
          <w:rFonts w:ascii="Arial" w:hAnsi="Arial"/>
          <w:i/>
          <w:sz w:val="24"/>
        </w:rPr>
        <w:t>hace</w:t>
      </w:r>
      <w:r>
        <w:rPr>
          <w:rFonts w:ascii="Arial" w:hAnsi="Arial"/>
          <w:i/>
          <w:spacing w:val="124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z w:val="24"/>
        </w:rPr>
        <w:tab/>
      </w:r>
      <w:r>
        <w:rPr>
          <w:rFonts w:ascii="Arial" w:hAnsi="Arial"/>
          <w:b/>
          <w:i/>
          <w:color w:val="FF0000"/>
          <w:sz w:val="24"/>
        </w:rPr>
        <w:t>*****</w:t>
      </w:r>
      <w:r>
        <w:rPr>
          <w:rFonts w:ascii="Arial" w:hAnsi="Arial"/>
          <w:b/>
          <w:i/>
          <w:color w:val="FF0000"/>
          <w:sz w:val="24"/>
        </w:rPr>
        <w:tab/>
      </w:r>
      <w:r>
        <w:rPr>
          <w:rFonts w:ascii="Arial" w:hAnsi="Arial"/>
          <w:b/>
          <w:i/>
          <w:color w:val="FF0000"/>
          <w:sz w:val="24"/>
        </w:rPr>
        <w:tab/>
        <w:t>*******</w:t>
      </w:r>
      <w:r>
        <w:rPr>
          <w:rFonts w:ascii="Arial" w:hAnsi="Arial"/>
          <w:b/>
          <w:i/>
          <w:color w:val="FF0000"/>
          <w:sz w:val="24"/>
        </w:rPr>
        <w:tab/>
        <w:t>*********</w:t>
      </w:r>
    </w:p>
    <w:p w14:paraId="1659FB72" w14:textId="77777777" w:rsidR="00246B31" w:rsidRDefault="00805B20">
      <w:pPr>
        <w:ind w:left="721"/>
        <w:rPr>
          <w:rFonts w:ascii="Arial"/>
          <w:b/>
          <w:i/>
          <w:sz w:val="24"/>
        </w:rPr>
      </w:pPr>
      <w:r>
        <w:rPr>
          <w:rFonts w:ascii="Arial"/>
          <w:b/>
          <w:i/>
          <w:color w:val="FF0000"/>
          <w:sz w:val="24"/>
        </w:rPr>
        <w:t>*********</w:t>
      </w:r>
      <w:r>
        <w:rPr>
          <w:rFonts w:ascii="Arial"/>
          <w:b/>
          <w:i/>
          <w:color w:val="FF0000"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...</w:t>
      </w:r>
    </w:p>
    <w:p w14:paraId="15100082" w14:textId="77777777" w:rsidR="00246B31" w:rsidRDefault="00805B20">
      <w:pPr>
        <w:tabs>
          <w:tab w:val="left" w:pos="3297"/>
          <w:tab w:val="left" w:pos="3983"/>
          <w:tab w:val="left" w:pos="5389"/>
          <w:tab w:val="left" w:pos="6074"/>
          <w:tab w:val="left" w:pos="7946"/>
        </w:tabs>
        <w:ind w:left="1572"/>
        <w:rPr>
          <w:rFonts w:ascii="Arial" w:hAnsi="Arial"/>
          <w:b/>
          <w:i/>
          <w:sz w:val="24"/>
        </w:rPr>
      </w:pPr>
      <w:proofErr w:type="gramStart"/>
      <w:r>
        <w:rPr>
          <w:rFonts w:ascii="Arial" w:hAnsi="Arial"/>
          <w:b/>
          <w:i/>
          <w:sz w:val="24"/>
        </w:rPr>
        <w:t>SEGUNDO.-</w:t>
      </w:r>
      <w:proofErr w:type="gramEnd"/>
      <w:r>
        <w:rPr>
          <w:rFonts w:ascii="Arial" w:hAnsi="Arial"/>
          <w:b/>
          <w:i/>
          <w:sz w:val="24"/>
        </w:rPr>
        <w:tab/>
        <w:t>SE</w:t>
      </w:r>
      <w:r>
        <w:rPr>
          <w:rFonts w:ascii="Arial" w:hAnsi="Arial"/>
          <w:b/>
          <w:i/>
          <w:sz w:val="24"/>
        </w:rPr>
        <w:tab/>
        <w:t>ORDENA</w:t>
      </w:r>
      <w:r>
        <w:rPr>
          <w:rFonts w:ascii="Arial" w:hAnsi="Arial"/>
          <w:b/>
          <w:i/>
          <w:sz w:val="24"/>
        </w:rPr>
        <w:tab/>
        <w:t>LA</w:t>
      </w:r>
      <w:r>
        <w:rPr>
          <w:rFonts w:ascii="Arial" w:hAnsi="Arial"/>
          <w:b/>
          <w:i/>
          <w:sz w:val="24"/>
        </w:rPr>
        <w:tab/>
        <w:t>REPOSICIÓN</w:t>
      </w:r>
      <w:r>
        <w:rPr>
          <w:rFonts w:ascii="Arial" w:hAnsi="Arial"/>
          <w:b/>
          <w:i/>
          <w:sz w:val="24"/>
        </w:rPr>
        <w:tab/>
        <w:t>DEL</w:t>
      </w:r>
    </w:p>
    <w:p w14:paraId="21F048A1" w14:textId="77777777" w:rsidR="00246B31" w:rsidRDefault="00805B20">
      <w:pPr>
        <w:tabs>
          <w:tab w:val="left" w:pos="6355"/>
          <w:tab w:val="left" w:pos="7027"/>
        </w:tabs>
        <w:ind w:left="721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PROCEDIMIENTO</w:t>
      </w:r>
      <w:r>
        <w:rPr>
          <w:rFonts w:ascii="Arial"/>
          <w:b/>
          <w:i/>
          <w:spacing w:val="70"/>
          <w:sz w:val="24"/>
        </w:rPr>
        <w:t xml:space="preserve"> </w:t>
      </w:r>
      <w:r>
        <w:rPr>
          <w:rFonts w:ascii="Arial"/>
          <w:i/>
          <w:sz w:val="24"/>
        </w:rPr>
        <w:t>solo</w:t>
      </w:r>
      <w:r>
        <w:rPr>
          <w:rFonts w:ascii="Arial"/>
          <w:i/>
          <w:spacing w:val="70"/>
          <w:sz w:val="24"/>
        </w:rPr>
        <w:t xml:space="preserve"> </w:t>
      </w:r>
      <w:r>
        <w:rPr>
          <w:rFonts w:ascii="Arial"/>
          <w:i/>
          <w:sz w:val="24"/>
        </w:rPr>
        <w:t>por</w:t>
      </w:r>
      <w:r>
        <w:rPr>
          <w:rFonts w:ascii="Arial"/>
          <w:i/>
          <w:spacing w:val="70"/>
          <w:sz w:val="24"/>
        </w:rPr>
        <w:t xml:space="preserve"> </w:t>
      </w:r>
      <w:r>
        <w:rPr>
          <w:rFonts w:ascii="Arial"/>
          <w:i/>
          <w:sz w:val="24"/>
        </w:rPr>
        <w:t>lo</w:t>
      </w:r>
      <w:r>
        <w:rPr>
          <w:rFonts w:ascii="Arial"/>
          <w:i/>
          <w:spacing w:val="70"/>
          <w:sz w:val="24"/>
        </w:rPr>
        <w:t xml:space="preserve"> </w:t>
      </w:r>
      <w:r>
        <w:rPr>
          <w:rFonts w:ascii="Arial"/>
          <w:i/>
          <w:sz w:val="24"/>
        </w:rPr>
        <w:t>que</w:t>
      </w:r>
      <w:r>
        <w:rPr>
          <w:rFonts w:ascii="Arial"/>
          <w:i/>
          <w:spacing w:val="70"/>
          <w:sz w:val="24"/>
        </w:rPr>
        <w:t xml:space="preserve"> </w:t>
      </w:r>
      <w:r>
        <w:rPr>
          <w:rFonts w:ascii="Arial"/>
          <w:i/>
          <w:sz w:val="24"/>
        </w:rPr>
        <w:t>se</w:t>
      </w:r>
      <w:r>
        <w:rPr>
          <w:rFonts w:ascii="Arial"/>
          <w:i/>
          <w:spacing w:val="71"/>
          <w:sz w:val="24"/>
        </w:rPr>
        <w:t xml:space="preserve"> </w:t>
      </w:r>
      <w:r>
        <w:rPr>
          <w:rFonts w:ascii="Arial"/>
          <w:i/>
          <w:sz w:val="24"/>
        </w:rPr>
        <w:t>refiere</w:t>
      </w:r>
      <w:r>
        <w:rPr>
          <w:rFonts w:ascii="Arial"/>
          <w:i/>
          <w:spacing w:val="70"/>
          <w:sz w:val="24"/>
        </w:rPr>
        <w:t xml:space="preserve"> </w:t>
      </w:r>
      <w:r>
        <w:rPr>
          <w:rFonts w:ascii="Arial"/>
          <w:i/>
          <w:sz w:val="24"/>
        </w:rPr>
        <w:t>a</w:t>
      </w:r>
      <w:r>
        <w:rPr>
          <w:rFonts w:ascii="Arial"/>
          <w:i/>
          <w:sz w:val="24"/>
        </w:rPr>
        <w:tab/>
      </w:r>
      <w:r>
        <w:rPr>
          <w:rFonts w:ascii="Arial"/>
          <w:b/>
          <w:i/>
          <w:color w:val="FF0000"/>
          <w:sz w:val="24"/>
        </w:rPr>
        <w:t>*****</w:t>
      </w:r>
      <w:r>
        <w:rPr>
          <w:rFonts w:ascii="Arial"/>
          <w:b/>
          <w:i/>
          <w:color w:val="FF0000"/>
          <w:sz w:val="24"/>
        </w:rPr>
        <w:tab/>
        <w:t>*******</w:t>
      </w:r>
    </w:p>
    <w:p w14:paraId="1A1F1451" w14:textId="77777777" w:rsidR="00246B31" w:rsidRDefault="00805B20">
      <w:pPr>
        <w:tabs>
          <w:tab w:val="left" w:pos="1816"/>
        </w:tabs>
        <w:ind w:left="721" w:right="3298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color w:val="FF0000"/>
          <w:sz w:val="24"/>
        </w:rPr>
        <w:t>*********</w:t>
      </w:r>
      <w:r>
        <w:rPr>
          <w:rFonts w:ascii="Arial" w:hAnsi="Arial"/>
          <w:b/>
          <w:i/>
          <w:color w:val="FF0000"/>
          <w:sz w:val="24"/>
        </w:rPr>
        <w:tab/>
        <w:t>*********</w:t>
      </w:r>
      <w:r>
        <w:rPr>
          <w:rFonts w:ascii="Arial" w:hAnsi="Arial"/>
          <w:b/>
          <w:i/>
          <w:color w:val="FF0000"/>
          <w:spacing w:val="5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…</w:t>
      </w:r>
      <w:r>
        <w:rPr>
          <w:rFonts w:ascii="Arial" w:hAnsi="Arial"/>
          <w:b/>
          <w:i/>
          <w:spacing w:val="53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54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53"/>
          <w:sz w:val="24"/>
        </w:rPr>
        <w:t xml:space="preserve"> </w:t>
      </w:r>
      <w:r>
        <w:rPr>
          <w:rFonts w:ascii="Arial" w:hAnsi="Arial"/>
          <w:i/>
          <w:sz w:val="24"/>
        </w:rPr>
        <w:t>términos</w:t>
      </w:r>
      <w:r>
        <w:rPr>
          <w:rFonts w:ascii="Arial" w:hAnsi="Arial"/>
          <w:i/>
          <w:spacing w:val="53"/>
          <w:sz w:val="24"/>
        </w:rPr>
        <w:t xml:space="preserve"> </w:t>
      </w:r>
      <w:r>
        <w:rPr>
          <w:rFonts w:ascii="Arial" w:hAnsi="Arial"/>
          <w:i/>
          <w:sz w:val="24"/>
        </w:rPr>
        <w:t>precisados</w:t>
      </w:r>
      <w:r>
        <w:rPr>
          <w:rFonts w:ascii="Arial" w:hAnsi="Arial"/>
          <w:i/>
          <w:spacing w:val="54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53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considerando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tercero 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esta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ejecutoria.</w:t>
      </w:r>
    </w:p>
    <w:p w14:paraId="355B3A5F" w14:textId="77777777" w:rsidR="00246B31" w:rsidRDefault="00805B20">
      <w:pPr>
        <w:ind w:left="1572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TERCERO…</w:t>
      </w:r>
    </w:p>
    <w:p w14:paraId="07DB2B47" w14:textId="77777777" w:rsidR="00246B31" w:rsidRDefault="00246B31">
      <w:pPr>
        <w:pStyle w:val="Textoindependiente"/>
        <w:rPr>
          <w:rFonts w:ascii="Arial"/>
          <w:b/>
          <w:i/>
          <w:sz w:val="24"/>
        </w:rPr>
      </w:pPr>
    </w:p>
    <w:p w14:paraId="7E17F152" w14:textId="77777777" w:rsidR="00246B31" w:rsidRDefault="00805B20">
      <w:pPr>
        <w:pStyle w:val="Textoindependiente"/>
        <w:spacing w:line="360" w:lineRule="auto"/>
        <w:ind w:left="721" w:right="2193" w:hanging="360"/>
        <w:jc w:val="both"/>
        <w:rPr>
          <w:rFonts w:ascii="Arial" w:hAnsi="Arial"/>
          <w:b/>
        </w:rPr>
      </w:pPr>
      <w:r>
        <w:t>-</w:t>
      </w:r>
      <w:r>
        <w:rPr>
          <w:spacing w:val="31"/>
        </w:rPr>
        <w:t xml:space="preserve"> </w:t>
      </w:r>
      <w:r>
        <w:t>Una</w:t>
      </w:r>
      <w:r>
        <w:rPr>
          <w:spacing w:val="61"/>
        </w:rPr>
        <w:t xml:space="preserve"> </w:t>
      </w:r>
      <w:r>
        <w:t>vez</w:t>
      </w:r>
      <w:r>
        <w:rPr>
          <w:spacing w:val="62"/>
        </w:rPr>
        <w:t xml:space="preserve"> </w:t>
      </w:r>
      <w:r>
        <w:t>que</w:t>
      </w:r>
      <w:r>
        <w:rPr>
          <w:spacing w:val="62"/>
        </w:rPr>
        <w:t xml:space="preserve"> </w:t>
      </w:r>
      <w:r>
        <w:t>se</w:t>
      </w:r>
      <w:r>
        <w:rPr>
          <w:spacing w:val="62"/>
        </w:rPr>
        <w:t xml:space="preserve"> </w:t>
      </w:r>
      <w:r>
        <w:t>llevaron</w:t>
      </w:r>
      <w:r>
        <w:rPr>
          <w:spacing w:val="62"/>
        </w:rPr>
        <w:t xml:space="preserve"> </w:t>
      </w:r>
      <w:r>
        <w:t>a</w:t>
      </w:r>
      <w:r>
        <w:rPr>
          <w:spacing w:val="62"/>
        </w:rPr>
        <w:t xml:space="preserve"> </w:t>
      </w:r>
      <w:r>
        <w:t>cabo</w:t>
      </w:r>
      <w:r>
        <w:rPr>
          <w:spacing w:val="62"/>
        </w:rPr>
        <w:t xml:space="preserve"> </w:t>
      </w:r>
      <w:r>
        <w:t>las</w:t>
      </w:r>
      <w:r>
        <w:rPr>
          <w:spacing w:val="62"/>
        </w:rPr>
        <w:t xml:space="preserve"> </w:t>
      </w:r>
      <w:r>
        <w:t>diligencias</w:t>
      </w:r>
      <w:r>
        <w:rPr>
          <w:spacing w:val="62"/>
        </w:rPr>
        <w:t xml:space="preserve"> </w:t>
      </w:r>
      <w:r>
        <w:t>que</w:t>
      </w:r>
      <w:r>
        <w:rPr>
          <w:spacing w:val="61"/>
        </w:rPr>
        <w:t xml:space="preserve"> </w:t>
      </w:r>
      <w:r>
        <w:t>el</w:t>
      </w:r>
      <w:r>
        <w:rPr>
          <w:spacing w:val="62"/>
        </w:rPr>
        <w:t xml:space="preserve"> </w:t>
      </w:r>
      <w:r>
        <w:t>Ad</w:t>
      </w:r>
      <w:r>
        <w:rPr>
          <w:spacing w:val="-76"/>
        </w:rPr>
        <w:t xml:space="preserve"> </w:t>
      </w:r>
      <w:proofErr w:type="spellStart"/>
      <w:r>
        <w:t>quem</w:t>
      </w:r>
      <w:proofErr w:type="spellEnd"/>
      <w:r>
        <w:t xml:space="preserve"> ordenó en </w:t>
      </w:r>
      <w:proofErr w:type="gramStart"/>
      <w:r>
        <w:t>el toca penal</w:t>
      </w:r>
      <w:proofErr w:type="gramEnd"/>
      <w:r>
        <w:t xml:space="preserve"> </w:t>
      </w:r>
      <w:r>
        <w:rPr>
          <w:rFonts w:ascii="Arial" w:hAnsi="Arial"/>
          <w:b/>
        </w:rPr>
        <w:t>176/2008-VI</w:t>
      </w:r>
      <w:r>
        <w:t>, por auto de diez</w:t>
      </w:r>
      <w:r>
        <w:rPr>
          <w:spacing w:val="1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t>febrero</w:t>
      </w:r>
      <w:r>
        <w:rPr>
          <w:spacing w:val="64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t>dos</w:t>
      </w:r>
      <w:r>
        <w:rPr>
          <w:spacing w:val="64"/>
        </w:rPr>
        <w:t xml:space="preserve"> </w:t>
      </w:r>
      <w:r>
        <w:t>mil</w:t>
      </w:r>
      <w:r>
        <w:rPr>
          <w:spacing w:val="64"/>
        </w:rPr>
        <w:t xml:space="preserve"> </w:t>
      </w:r>
      <w:r>
        <w:t>nueve,</w:t>
      </w:r>
      <w:r>
        <w:rPr>
          <w:spacing w:val="64"/>
        </w:rPr>
        <w:t xml:space="preserve"> </w:t>
      </w:r>
      <w:r>
        <w:rPr>
          <w:rFonts w:ascii="Arial" w:hAnsi="Arial"/>
          <w:b/>
        </w:rPr>
        <w:t>se</w:t>
      </w:r>
      <w:r>
        <w:rPr>
          <w:rFonts w:ascii="Arial" w:hAnsi="Arial"/>
          <w:b/>
          <w:spacing w:val="64"/>
        </w:rPr>
        <w:t xml:space="preserve"> </w:t>
      </w:r>
      <w:r>
        <w:rPr>
          <w:rFonts w:ascii="Arial" w:hAnsi="Arial"/>
          <w:b/>
        </w:rPr>
        <w:t>declaró</w:t>
      </w:r>
      <w:r>
        <w:rPr>
          <w:rFonts w:ascii="Arial" w:hAnsi="Arial"/>
          <w:b/>
          <w:spacing w:val="64"/>
        </w:rPr>
        <w:t xml:space="preserve"> </w:t>
      </w:r>
      <w:r>
        <w:rPr>
          <w:rFonts w:ascii="Arial" w:hAnsi="Arial"/>
          <w:b/>
        </w:rPr>
        <w:t>cerrada</w:t>
      </w:r>
      <w:r>
        <w:rPr>
          <w:rFonts w:ascii="Arial" w:hAnsi="Arial"/>
          <w:b/>
          <w:spacing w:val="64"/>
        </w:rPr>
        <w:t xml:space="preserve"> </w:t>
      </w:r>
      <w:r>
        <w:rPr>
          <w:rFonts w:ascii="Arial" w:hAnsi="Arial"/>
          <w:b/>
        </w:rPr>
        <w:t>la</w:t>
      </w:r>
    </w:p>
    <w:p w14:paraId="7791CF45" w14:textId="77777777" w:rsidR="00246B31" w:rsidRDefault="00246B31">
      <w:pPr>
        <w:spacing w:line="360" w:lineRule="auto"/>
        <w:jc w:val="both"/>
        <w:rPr>
          <w:rFonts w:ascii="Arial" w:hAnsi="Arial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2FC98D44" w14:textId="5A044EDA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68D1C53A">
          <v:shape id="_x0000_s1832" type="#_x0000_t202" style="position:absolute;left:0;text-align:left;margin-left:17.9pt;margin-top:463.75pt;width:17.55pt;height:124.95pt;z-index:15737344;mso-position-horizontal-relative:page;mso-position-vertical-relative:page" filled="f" stroked="f">
            <v:textbox style="layout-flow:vertical" inset="0,0,0,0">
              <w:txbxContent>
                <w:p w14:paraId="0033835B" w14:textId="4B10AE87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623D45A3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63A5798C" w14:textId="77777777" w:rsidR="00246B31" w:rsidRDefault="00246B31">
      <w:pPr>
        <w:pStyle w:val="Textoindependiente"/>
        <w:rPr>
          <w:sz w:val="20"/>
        </w:rPr>
      </w:pPr>
    </w:p>
    <w:p w14:paraId="5E34C8F3" w14:textId="77777777" w:rsidR="00246B31" w:rsidRDefault="00246B31">
      <w:pPr>
        <w:pStyle w:val="Textoindependiente"/>
        <w:spacing w:before="4"/>
        <w:rPr>
          <w:sz w:val="18"/>
        </w:rPr>
      </w:pPr>
    </w:p>
    <w:p w14:paraId="2A0DEAFE" w14:textId="77777777" w:rsidR="00246B31" w:rsidRDefault="00805B20">
      <w:pPr>
        <w:spacing w:before="91" w:line="360" w:lineRule="auto"/>
        <w:ind w:left="2422" w:right="492"/>
        <w:jc w:val="both"/>
        <w:rPr>
          <w:rFonts w:ascii="Arial" w:hAnsi="Arial"/>
          <w:b/>
          <w:sz w:val="28"/>
        </w:rPr>
      </w:pPr>
      <w:r>
        <w:pict w14:anchorId="52882666">
          <v:shape id="_x0000_s1831" type="#_x0000_t202" style="position:absolute;left:0;text-align:left;margin-left:261.9pt;margin-top:43pt;width:80.25pt;height:717.8pt;z-index:-19803136;mso-position-horizontal-relative:page" filled="f" stroked="f">
            <v:textbox style="layout-flow:vertical;mso-layout-flow-alt:bottom-to-top" inset="0,0,0,0">
              <w:txbxContent>
                <w:p w14:paraId="48CD9BE2" w14:textId="336E7D94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sz w:val="28"/>
        </w:rPr>
        <w:t>instrucción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sz w:val="28"/>
        </w:rPr>
        <w:t>(foja</w:t>
      </w:r>
      <w:r>
        <w:rPr>
          <w:spacing w:val="1"/>
          <w:sz w:val="28"/>
        </w:rPr>
        <w:t xml:space="preserve"> </w:t>
      </w:r>
      <w:r>
        <w:rPr>
          <w:sz w:val="28"/>
        </w:rPr>
        <w:t>176</w:t>
      </w:r>
      <w:r>
        <w:rPr>
          <w:spacing w:val="1"/>
          <w:sz w:val="28"/>
        </w:rPr>
        <w:t xml:space="preserve">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sz w:val="28"/>
        </w:rPr>
        <w:t>177</w:t>
      </w:r>
      <w:r>
        <w:rPr>
          <w:spacing w:val="1"/>
          <w:sz w:val="28"/>
        </w:rPr>
        <w:t xml:space="preserve"> </w:t>
      </w:r>
      <w:r>
        <w:rPr>
          <w:sz w:val="28"/>
        </w:rPr>
        <w:t>tomo</w:t>
      </w:r>
      <w:r>
        <w:rPr>
          <w:spacing w:val="1"/>
          <w:sz w:val="28"/>
        </w:rPr>
        <w:t xml:space="preserve"> </w:t>
      </w:r>
      <w:r>
        <w:rPr>
          <w:sz w:val="28"/>
        </w:rPr>
        <w:t>X);</w:t>
      </w:r>
      <w:r>
        <w:rPr>
          <w:spacing w:val="1"/>
          <w:sz w:val="28"/>
        </w:rPr>
        <w:t xml:space="preserve"> </w:t>
      </w:r>
      <w:r>
        <w:rPr>
          <w:sz w:val="28"/>
        </w:rPr>
        <w:t>ordenándose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separación</w:t>
      </w:r>
      <w:r>
        <w:rPr>
          <w:spacing w:val="38"/>
          <w:sz w:val="28"/>
        </w:rPr>
        <w:t xml:space="preserve"> </w:t>
      </w:r>
      <w:r>
        <w:rPr>
          <w:sz w:val="28"/>
        </w:rPr>
        <w:t>de</w:t>
      </w:r>
      <w:r>
        <w:rPr>
          <w:spacing w:val="38"/>
          <w:sz w:val="28"/>
        </w:rPr>
        <w:t xml:space="preserve"> </w:t>
      </w:r>
      <w:r>
        <w:rPr>
          <w:sz w:val="28"/>
        </w:rPr>
        <w:t>autos</w:t>
      </w:r>
      <w:r>
        <w:rPr>
          <w:spacing w:val="38"/>
          <w:sz w:val="28"/>
        </w:rPr>
        <w:t xml:space="preserve"> </w:t>
      </w:r>
      <w:r>
        <w:rPr>
          <w:sz w:val="28"/>
        </w:rPr>
        <w:t>con</w:t>
      </w:r>
      <w:r>
        <w:rPr>
          <w:spacing w:val="38"/>
          <w:sz w:val="28"/>
        </w:rPr>
        <w:t xml:space="preserve"> </w:t>
      </w:r>
      <w:r>
        <w:rPr>
          <w:sz w:val="28"/>
        </w:rPr>
        <w:t>relación</w:t>
      </w:r>
      <w:r>
        <w:rPr>
          <w:spacing w:val="38"/>
          <w:sz w:val="28"/>
        </w:rPr>
        <w:t xml:space="preserve"> </w:t>
      </w:r>
      <w:r>
        <w:rPr>
          <w:sz w:val="28"/>
        </w:rPr>
        <w:t>al</w:t>
      </w:r>
      <w:r>
        <w:rPr>
          <w:spacing w:val="38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38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</w:t>
      </w:r>
    </w:p>
    <w:p w14:paraId="72FCEE82" w14:textId="77777777" w:rsidR="00246B31" w:rsidRDefault="00805B20">
      <w:pPr>
        <w:ind w:left="2422"/>
        <w:jc w:val="both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59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59"/>
          <w:sz w:val="28"/>
        </w:rPr>
        <w:t xml:space="preserve"> </w:t>
      </w:r>
      <w:r>
        <w:rPr>
          <w:sz w:val="28"/>
        </w:rPr>
        <w:t>por</w:t>
      </w:r>
      <w:r>
        <w:rPr>
          <w:spacing w:val="60"/>
          <w:sz w:val="28"/>
        </w:rPr>
        <w:t xml:space="preserve"> </w:t>
      </w:r>
      <w:r>
        <w:rPr>
          <w:sz w:val="28"/>
        </w:rPr>
        <w:t>así</w:t>
      </w:r>
      <w:r>
        <w:rPr>
          <w:spacing w:val="60"/>
          <w:sz w:val="28"/>
        </w:rPr>
        <w:t xml:space="preserve"> </w:t>
      </w:r>
      <w:r>
        <w:rPr>
          <w:sz w:val="28"/>
        </w:rPr>
        <w:t>haberlo</w:t>
      </w:r>
      <w:r>
        <w:rPr>
          <w:spacing w:val="60"/>
          <w:sz w:val="28"/>
        </w:rPr>
        <w:t xml:space="preserve"> </w:t>
      </w:r>
      <w:r>
        <w:rPr>
          <w:sz w:val="28"/>
        </w:rPr>
        <w:t>solicitado;</w:t>
      </w:r>
      <w:r>
        <w:rPr>
          <w:spacing w:val="60"/>
          <w:sz w:val="28"/>
        </w:rPr>
        <w:t xml:space="preserve"> </w:t>
      </w:r>
      <w:r>
        <w:rPr>
          <w:sz w:val="28"/>
        </w:rPr>
        <w:t>y</w:t>
      </w:r>
      <w:r>
        <w:rPr>
          <w:spacing w:val="60"/>
          <w:sz w:val="28"/>
        </w:rPr>
        <w:t xml:space="preserve"> </w:t>
      </w:r>
      <w:r>
        <w:rPr>
          <w:sz w:val="28"/>
        </w:rPr>
        <w:t>se</w:t>
      </w:r>
    </w:p>
    <w:p w14:paraId="5C2B954B" w14:textId="7251F661" w:rsidR="00246B31" w:rsidRDefault="00805B20" w:rsidP="0040668B">
      <w:pPr>
        <w:pStyle w:val="Textoindependiente"/>
        <w:spacing w:before="161" w:line="360" w:lineRule="auto"/>
        <w:ind w:left="2422" w:right="491"/>
        <w:jc w:val="both"/>
        <w:rPr>
          <w:sz w:val="12"/>
        </w:rPr>
      </w:pPr>
      <w:r>
        <w:t>puso el proceso a la vista del agente del Ministerio Público de</w:t>
      </w:r>
      <w:r>
        <w:rPr>
          <w:spacing w:val="-75"/>
        </w:rPr>
        <w:t xml:space="preserve"> </w:t>
      </w:r>
      <w:r>
        <w:t>la Federación adscrito por un plazo de treinta días para que</w:t>
      </w:r>
      <w:r>
        <w:rPr>
          <w:spacing w:val="1"/>
        </w:rPr>
        <w:t xml:space="preserve"> </w:t>
      </w:r>
      <w:r>
        <w:t>formulara</w:t>
      </w:r>
      <w:r>
        <w:rPr>
          <w:spacing w:val="75"/>
        </w:rPr>
        <w:t xml:space="preserve"> </w:t>
      </w:r>
      <w:r>
        <w:t>conclusiones,</w:t>
      </w:r>
      <w:r>
        <w:rPr>
          <w:spacing w:val="75"/>
        </w:rPr>
        <w:t xml:space="preserve"> </w:t>
      </w:r>
      <w:r>
        <w:t>las</w:t>
      </w:r>
      <w:r>
        <w:rPr>
          <w:spacing w:val="75"/>
        </w:rPr>
        <w:t xml:space="preserve"> </w:t>
      </w:r>
      <w:r>
        <w:t>que</w:t>
      </w:r>
      <w:r>
        <w:rPr>
          <w:spacing w:val="75"/>
        </w:rPr>
        <w:t xml:space="preserve"> </w:t>
      </w:r>
      <w:r>
        <w:t>una</w:t>
      </w:r>
      <w:r>
        <w:rPr>
          <w:spacing w:val="75"/>
        </w:rPr>
        <w:t xml:space="preserve"> </w:t>
      </w:r>
      <w:r>
        <w:t>vez</w:t>
      </w:r>
      <w:r>
        <w:rPr>
          <w:spacing w:val="74"/>
        </w:rPr>
        <w:t xml:space="preserve"> </w:t>
      </w:r>
      <w:r>
        <w:t>exhibidas</w:t>
      </w:r>
      <w:r>
        <w:rPr>
          <w:spacing w:val="74"/>
        </w:rPr>
        <w:t xml:space="preserve"> </w:t>
      </w:r>
      <w:r>
        <w:t>se</w:t>
      </w:r>
      <w:r>
        <w:rPr>
          <w:spacing w:val="-76"/>
        </w:rPr>
        <w:t xml:space="preserve"> </w:t>
      </w:r>
      <w:r>
        <w:t>pusieron a la vista de la defensa y del procesado para que</w:t>
      </w:r>
      <w:r>
        <w:rPr>
          <w:spacing w:val="1"/>
        </w:rPr>
        <w:t xml:space="preserve"> </w:t>
      </w:r>
      <w:r>
        <w:t>dieran contestación</w:t>
      </w:r>
      <w:r>
        <w:t xml:space="preserve"> a la acusación ministerial y formularan las</w:t>
      </w:r>
      <w:r>
        <w:rPr>
          <w:spacing w:val="-7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inculpabilidad.</w:t>
      </w:r>
    </w:p>
    <w:p w14:paraId="0F0B467A" w14:textId="77777777" w:rsidR="00246B31" w:rsidRDefault="00805B20">
      <w:pPr>
        <w:pStyle w:val="Prrafodelista"/>
        <w:numPr>
          <w:ilvl w:val="0"/>
          <w:numId w:val="43"/>
        </w:numPr>
        <w:tabs>
          <w:tab w:val="left" w:pos="3272"/>
          <w:tab w:val="left" w:pos="3273"/>
        </w:tabs>
        <w:spacing w:before="100"/>
        <w:ind w:hanging="568"/>
        <w:jc w:val="left"/>
        <w:rPr>
          <w:sz w:val="28"/>
        </w:rPr>
      </w:pPr>
      <w:r>
        <w:rPr>
          <w:sz w:val="28"/>
        </w:rPr>
        <w:t>Con</w:t>
      </w:r>
      <w:r>
        <w:rPr>
          <w:spacing w:val="12"/>
          <w:sz w:val="28"/>
        </w:rPr>
        <w:t xml:space="preserve"> </w:t>
      </w:r>
      <w:r>
        <w:rPr>
          <w:sz w:val="28"/>
        </w:rPr>
        <w:t>fecha</w:t>
      </w:r>
      <w:r>
        <w:rPr>
          <w:spacing w:val="12"/>
          <w:sz w:val="28"/>
        </w:rPr>
        <w:t xml:space="preserve"> </w:t>
      </w:r>
      <w:r>
        <w:rPr>
          <w:rFonts w:ascii="Arial" w:hAnsi="Arial"/>
          <w:b/>
          <w:sz w:val="28"/>
        </w:rPr>
        <w:t>catorce</w:t>
      </w:r>
      <w:r>
        <w:rPr>
          <w:rFonts w:ascii="Arial" w:hAnsi="Arial"/>
          <w:b/>
          <w:spacing w:val="13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2"/>
          <w:sz w:val="28"/>
        </w:rPr>
        <w:t xml:space="preserve"> </w:t>
      </w:r>
      <w:r>
        <w:rPr>
          <w:rFonts w:ascii="Arial" w:hAnsi="Arial"/>
          <w:b/>
          <w:sz w:val="28"/>
        </w:rPr>
        <w:t>agosto</w:t>
      </w:r>
      <w:r>
        <w:rPr>
          <w:rFonts w:ascii="Arial" w:hAnsi="Arial"/>
          <w:b/>
          <w:spacing w:val="13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2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12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13"/>
          <w:sz w:val="28"/>
        </w:rPr>
        <w:t xml:space="preserve"> </w:t>
      </w:r>
      <w:r>
        <w:rPr>
          <w:rFonts w:ascii="Arial" w:hAnsi="Arial"/>
          <w:b/>
          <w:sz w:val="28"/>
        </w:rPr>
        <w:t>nueve</w:t>
      </w:r>
      <w:r>
        <w:rPr>
          <w:rFonts w:ascii="Arial" w:hAnsi="Arial"/>
          <w:b/>
          <w:spacing w:val="12"/>
          <w:sz w:val="28"/>
        </w:rPr>
        <w:t xml:space="preserve"> </w:t>
      </w:r>
      <w:r>
        <w:rPr>
          <w:sz w:val="28"/>
        </w:rPr>
        <w:t>(foja</w:t>
      </w:r>
    </w:p>
    <w:p w14:paraId="3E9B5CD5" w14:textId="77777777" w:rsidR="00246B31" w:rsidRDefault="00805B20">
      <w:pPr>
        <w:spacing w:before="159" w:line="360" w:lineRule="auto"/>
        <w:ind w:left="1855"/>
        <w:rPr>
          <w:sz w:val="28"/>
        </w:rPr>
      </w:pPr>
      <w:r>
        <w:rPr>
          <w:sz w:val="28"/>
        </w:rPr>
        <w:t>228</w:t>
      </w:r>
      <w:r>
        <w:rPr>
          <w:spacing w:val="64"/>
          <w:sz w:val="28"/>
        </w:rPr>
        <w:t xml:space="preserve"> </w:t>
      </w:r>
      <w:r>
        <w:rPr>
          <w:sz w:val="28"/>
        </w:rPr>
        <w:t>a</w:t>
      </w:r>
      <w:r>
        <w:rPr>
          <w:spacing w:val="66"/>
          <w:sz w:val="28"/>
        </w:rPr>
        <w:t xml:space="preserve"> </w:t>
      </w:r>
      <w:r>
        <w:rPr>
          <w:sz w:val="28"/>
        </w:rPr>
        <w:t>la</w:t>
      </w:r>
      <w:r>
        <w:rPr>
          <w:spacing w:val="65"/>
          <w:sz w:val="28"/>
        </w:rPr>
        <w:t xml:space="preserve"> </w:t>
      </w:r>
      <w:r>
        <w:rPr>
          <w:sz w:val="28"/>
        </w:rPr>
        <w:t>470</w:t>
      </w:r>
      <w:r>
        <w:rPr>
          <w:spacing w:val="66"/>
          <w:sz w:val="28"/>
        </w:rPr>
        <w:t xml:space="preserve"> </w:t>
      </w:r>
      <w:r>
        <w:rPr>
          <w:sz w:val="28"/>
        </w:rPr>
        <w:t>tomo</w:t>
      </w:r>
      <w:r>
        <w:rPr>
          <w:spacing w:val="66"/>
          <w:sz w:val="28"/>
        </w:rPr>
        <w:t xml:space="preserve"> </w:t>
      </w:r>
      <w:r>
        <w:rPr>
          <w:sz w:val="28"/>
        </w:rPr>
        <w:t>X-A),</w:t>
      </w:r>
      <w:r>
        <w:rPr>
          <w:spacing w:val="66"/>
          <w:sz w:val="28"/>
        </w:rPr>
        <w:t xml:space="preserve"> </w:t>
      </w:r>
      <w:r>
        <w:rPr>
          <w:sz w:val="28"/>
        </w:rPr>
        <w:t>se</w:t>
      </w:r>
      <w:r>
        <w:rPr>
          <w:spacing w:val="66"/>
          <w:sz w:val="28"/>
        </w:rPr>
        <w:t xml:space="preserve"> </w:t>
      </w:r>
      <w:r>
        <w:rPr>
          <w:sz w:val="28"/>
        </w:rPr>
        <w:t>dictó</w:t>
      </w:r>
      <w:r>
        <w:rPr>
          <w:spacing w:val="65"/>
          <w:sz w:val="28"/>
        </w:rPr>
        <w:t xml:space="preserve"> </w:t>
      </w:r>
      <w:r>
        <w:rPr>
          <w:rFonts w:ascii="Arial" w:hAnsi="Arial"/>
          <w:b/>
          <w:sz w:val="28"/>
        </w:rPr>
        <w:t>sentencia</w:t>
      </w:r>
      <w:r>
        <w:rPr>
          <w:rFonts w:ascii="Arial" w:hAnsi="Arial"/>
          <w:b/>
          <w:spacing w:val="66"/>
          <w:sz w:val="28"/>
        </w:rPr>
        <w:t xml:space="preserve"> </w:t>
      </w:r>
      <w:r>
        <w:rPr>
          <w:rFonts w:ascii="Arial" w:hAnsi="Arial"/>
          <w:b/>
          <w:sz w:val="28"/>
        </w:rPr>
        <w:t>condenatoria</w:t>
      </w:r>
      <w:r>
        <w:rPr>
          <w:rFonts w:ascii="Arial" w:hAnsi="Arial"/>
          <w:b/>
          <w:spacing w:val="66"/>
          <w:sz w:val="28"/>
        </w:rPr>
        <w:t xml:space="preserve"> </w:t>
      </w:r>
      <w:r>
        <w:rPr>
          <w:sz w:val="28"/>
        </w:rPr>
        <w:t>en</w:t>
      </w:r>
      <w:r>
        <w:rPr>
          <w:spacing w:val="-75"/>
          <w:sz w:val="28"/>
        </w:rPr>
        <w:t xml:space="preserve"> </w:t>
      </w:r>
      <w:r>
        <w:rPr>
          <w:sz w:val="28"/>
        </w:rPr>
        <w:t>contra</w:t>
      </w:r>
      <w:r>
        <w:rPr>
          <w:spacing w:val="40"/>
          <w:sz w:val="28"/>
        </w:rPr>
        <w:t xml:space="preserve"> </w:t>
      </w:r>
      <w:r>
        <w:rPr>
          <w:sz w:val="28"/>
        </w:rPr>
        <w:t>de</w:t>
      </w:r>
      <w:r>
        <w:rPr>
          <w:color w:val="FF0000"/>
          <w:spacing w:val="40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41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</w:t>
      </w:r>
      <w:r>
        <w:rPr>
          <w:rFonts w:ascii="Arial" w:hAnsi="Arial"/>
          <w:b/>
          <w:color w:val="FF0000"/>
          <w:spacing w:val="40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*********</w:t>
      </w:r>
      <w:r>
        <w:rPr>
          <w:rFonts w:ascii="Arial" w:hAnsi="Arial"/>
          <w:b/>
          <w:color w:val="FF0000"/>
          <w:spacing w:val="41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</w:t>
      </w:r>
      <w:r>
        <w:rPr>
          <w:rFonts w:ascii="Arial" w:hAnsi="Arial"/>
          <w:b/>
          <w:color w:val="FF0000"/>
          <w:sz w:val="28"/>
        </w:rPr>
        <w:t>****</w:t>
      </w:r>
      <w:r>
        <w:rPr>
          <w:sz w:val="28"/>
        </w:rPr>
        <w:t>,</w:t>
      </w:r>
      <w:r>
        <w:rPr>
          <w:spacing w:val="40"/>
          <w:sz w:val="28"/>
        </w:rPr>
        <w:t xml:space="preserve"> </w:t>
      </w:r>
      <w:r>
        <w:rPr>
          <w:sz w:val="28"/>
        </w:rPr>
        <w:t>cuyos</w:t>
      </w:r>
    </w:p>
    <w:p w14:paraId="69453F27" w14:textId="77777777" w:rsidR="00246B31" w:rsidRDefault="00805B20">
      <w:pPr>
        <w:pStyle w:val="Textoindependiente"/>
        <w:ind w:left="1851" w:right="2100"/>
        <w:jc w:val="center"/>
      </w:pPr>
      <w:r>
        <w:t>puntos</w:t>
      </w:r>
      <w:r>
        <w:rPr>
          <w:spacing w:val="-4"/>
        </w:rPr>
        <w:t xml:space="preserve"> </w:t>
      </w:r>
      <w:r>
        <w:t>resolutivos,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conducente</w:t>
      </w:r>
      <w:r>
        <w:rPr>
          <w:spacing w:val="-3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sigue:</w:t>
      </w:r>
    </w:p>
    <w:p w14:paraId="2094AAF7" w14:textId="77777777" w:rsidR="00246B31" w:rsidRDefault="00246B31">
      <w:pPr>
        <w:pStyle w:val="Textoindependiente"/>
        <w:rPr>
          <w:sz w:val="20"/>
        </w:rPr>
      </w:pPr>
    </w:p>
    <w:p w14:paraId="09953769" w14:textId="77777777" w:rsidR="00246B31" w:rsidRDefault="00805B20">
      <w:pPr>
        <w:spacing w:before="217"/>
        <w:ind w:left="3130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“</w:t>
      </w:r>
      <w:proofErr w:type="gramStart"/>
      <w:r>
        <w:rPr>
          <w:rFonts w:ascii="Arial" w:hAnsi="Arial"/>
          <w:b/>
          <w:i/>
          <w:sz w:val="24"/>
        </w:rPr>
        <w:t>PRIMERO.-</w:t>
      </w:r>
      <w:proofErr w:type="gramEnd"/>
      <w:r>
        <w:rPr>
          <w:rFonts w:ascii="Arial" w:hAnsi="Arial"/>
          <w:b/>
          <w:i/>
          <w:color w:val="FF0000"/>
          <w:spacing w:val="32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*****</w:t>
      </w:r>
      <w:r>
        <w:rPr>
          <w:rFonts w:ascii="Arial" w:hAnsi="Arial"/>
          <w:b/>
          <w:i/>
          <w:color w:val="FF0000"/>
          <w:spacing w:val="97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*******</w:t>
      </w:r>
      <w:r>
        <w:rPr>
          <w:rFonts w:ascii="Arial" w:hAnsi="Arial"/>
          <w:b/>
          <w:i/>
          <w:color w:val="FF0000"/>
          <w:spacing w:val="97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*********</w:t>
      </w:r>
      <w:r>
        <w:rPr>
          <w:rFonts w:ascii="Arial" w:hAnsi="Arial"/>
          <w:b/>
          <w:i/>
          <w:color w:val="FF0000"/>
          <w:spacing w:val="97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******</w:t>
      </w:r>
      <w:r>
        <w:rPr>
          <w:rFonts w:ascii="Arial" w:hAnsi="Arial"/>
          <w:b/>
          <w:i/>
          <w:color w:val="FF0000"/>
          <w:sz w:val="24"/>
        </w:rPr>
        <w:t>***</w:t>
      </w:r>
      <w:r>
        <w:rPr>
          <w:rFonts w:ascii="Arial" w:hAnsi="Arial"/>
          <w:b/>
          <w:i/>
          <w:color w:val="FF0000"/>
          <w:spacing w:val="3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</w:p>
    <w:p w14:paraId="3C7B800D" w14:textId="77777777" w:rsidR="00246B31" w:rsidRDefault="00805B20">
      <w:pPr>
        <w:ind w:left="2421" w:right="493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generales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conocidos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autos,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penalmente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responsable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comisión</w:t>
      </w:r>
      <w:r>
        <w:rPr>
          <w:rFonts w:ascii="Arial" w:hAnsi="Arial"/>
          <w:i/>
          <w:spacing w:val="-2"/>
          <w:sz w:val="24"/>
        </w:rPr>
        <w:t xml:space="preserve"> </w:t>
      </w:r>
      <w:proofErr w:type="gramStart"/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delitos</w:t>
      </w:r>
      <w:proofErr w:type="gramEnd"/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de:</w:t>
      </w:r>
    </w:p>
    <w:p w14:paraId="68EC5970" w14:textId="77777777" w:rsidR="00246B31" w:rsidRDefault="00805B20">
      <w:pPr>
        <w:ind w:left="3130"/>
        <w:jc w:val="both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 xml:space="preserve">1.-  </w:t>
      </w:r>
      <w:r>
        <w:rPr>
          <w:rFonts w:ascii="Arial"/>
          <w:b/>
          <w:i/>
          <w:spacing w:val="11"/>
          <w:sz w:val="24"/>
        </w:rPr>
        <w:t xml:space="preserve"> </w:t>
      </w:r>
      <w:r>
        <w:rPr>
          <w:rFonts w:ascii="Arial"/>
          <w:b/>
          <w:i/>
          <w:sz w:val="24"/>
        </w:rPr>
        <w:t xml:space="preserve">VIOLACION   </w:t>
      </w:r>
      <w:r>
        <w:rPr>
          <w:rFonts w:ascii="Arial"/>
          <w:b/>
          <w:i/>
          <w:spacing w:val="10"/>
          <w:sz w:val="24"/>
        </w:rPr>
        <w:t xml:space="preserve"> </w:t>
      </w:r>
      <w:r>
        <w:rPr>
          <w:rFonts w:ascii="Arial"/>
          <w:b/>
          <w:i/>
          <w:sz w:val="24"/>
        </w:rPr>
        <w:t xml:space="preserve">A   </w:t>
      </w:r>
      <w:r>
        <w:rPr>
          <w:rFonts w:ascii="Arial"/>
          <w:b/>
          <w:i/>
          <w:spacing w:val="10"/>
          <w:sz w:val="24"/>
        </w:rPr>
        <w:t xml:space="preserve"> </w:t>
      </w:r>
      <w:r>
        <w:rPr>
          <w:rFonts w:ascii="Arial"/>
          <w:b/>
          <w:i/>
          <w:sz w:val="24"/>
        </w:rPr>
        <w:t xml:space="preserve">LA   </w:t>
      </w:r>
      <w:r>
        <w:rPr>
          <w:rFonts w:ascii="Arial"/>
          <w:b/>
          <w:i/>
          <w:spacing w:val="10"/>
          <w:sz w:val="24"/>
        </w:rPr>
        <w:t xml:space="preserve"> </w:t>
      </w:r>
      <w:r>
        <w:rPr>
          <w:rFonts w:ascii="Arial"/>
          <w:b/>
          <w:i/>
          <w:sz w:val="24"/>
        </w:rPr>
        <w:t xml:space="preserve">LEY   </w:t>
      </w:r>
      <w:r>
        <w:rPr>
          <w:rFonts w:ascii="Arial"/>
          <w:b/>
          <w:i/>
          <w:spacing w:val="10"/>
          <w:sz w:val="24"/>
        </w:rPr>
        <w:t xml:space="preserve"> </w:t>
      </w:r>
      <w:r>
        <w:rPr>
          <w:rFonts w:ascii="Arial"/>
          <w:b/>
          <w:i/>
          <w:sz w:val="24"/>
        </w:rPr>
        <w:t xml:space="preserve">FEDERAL   </w:t>
      </w:r>
      <w:r>
        <w:rPr>
          <w:rFonts w:ascii="Arial"/>
          <w:b/>
          <w:i/>
          <w:spacing w:val="9"/>
          <w:sz w:val="24"/>
        </w:rPr>
        <w:t xml:space="preserve"> </w:t>
      </w:r>
      <w:r>
        <w:rPr>
          <w:rFonts w:ascii="Arial"/>
          <w:b/>
          <w:i/>
          <w:sz w:val="24"/>
        </w:rPr>
        <w:t xml:space="preserve">CONTRA   </w:t>
      </w:r>
      <w:r>
        <w:rPr>
          <w:rFonts w:ascii="Arial"/>
          <w:b/>
          <w:i/>
          <w:spacing w:val="9"/>
          <w:sz w:val="24"/>
        </w:rPr>
        <w:t xml:space="preserve"> </w:t>
      </w:r>
      <w:r>
        <w:rPr>
          <w:rFonts w:ascii="Arial"/>
          <w:b/>
          <w:i/>
          <w:sz w:val="24"/>
        </w:rPr>
        <w:t>LA</w:t>
      </w:r>
    </w:p>
    <w:p w14:paraId="4E300FBA" w14:textId="77777777" w:rsidR="00246B31" w:rsidRDefault="00805B20">
      <w:pPr>
        <w:ind w:left="2421" w:right="491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DELINCUENCIA ORGANIZADA</w:t>
      </w:r>
      <w:r>
        <w:rPr>
          <w:rFonts w:ascii="Arial" w:hAnsi="Arial"/>
          <w:i/>
          <w:sz w:val="24"/>
        </w:rPr>
        <w:t>, previsto en el artículo 2, fracción V 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sancionado por el diverso 4, fracción II, inciso a), de la Ley Federal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Contra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Delincuencia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Organizada;</w:t>
      </w:r>
    </w:p>
    <w:p w14:paraId="24D83DF2" w14:textId="77777777" w:rsidR="00246B31" w:rsidRDefault="00805B20">
      <w:pPr>
        <w:ind w:left="3130"/>
        <w:jc w:val="both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 xml:space="preserve">2.-  </w:t>
      </w:r>
      <w:r>
        <w:rPr>
          <w:rFonts w:ascii="Arial" w:hAnsi="Arial"/>
          <w:b/>
          <w:i/>
          <w:spacing w:val="1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PRIVACIÓN   </w:t>
      </w:r>
      <w:r>
        <w:rPr>
          <w:rFonts w:ascii="Arial" w:hAnsi="Arial"/>
          <w:b/>
          <w:i/>
          <w:spacing w:val="1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ILEGAL   </w:t>
      </w:r>
      <w:r>
        <w:rPr>
          <w:rFonts w:ascii="Arial" w:hAnsi="Arial"/>
          <w:b/>
          <w:i/>
          <w:spacing w:val="1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DE   </w:t>
      </w:r>
      <w:r>
        <w:rPr>
          <w:rFonts w:ascii="Arial" w:hAnsi="Arial"/>
          <w:b/>
          <w:i/>
          <w:spacing w:val="1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LA   </w:t>
      </w:r>
      <w:r>
        <w:rPr>
          <w:rFonts w:ascii="Arial" w:hAnsi="Arial"/>
          <w:b/>
          <w:i/>
          <w:spacing w:val="1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LIBERTAD   </w:t>
      </w:r>
      <w:r>
        <w:rPr>
          <w:rFonts w:ascii="Arial" w:hAnsi="Arial"/>
          <w:b/>
          <w:i/>
          <w:spacing w:val="1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EN   </w:t>
      </w:r>
      <w:r>
        <w:rPr>
          <w:rFonts w:ascii="Arial" w:hAnsi="Arial"/>
          <w:b/>
          <w:i/>
          <w:spacing w:val="1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</w:p>
    <w:p w14:paraId="16CD2B8F" w14:textId="77777777" w:rsidR="00246B31" w:rsidRDefault="00805B20">
      <w:pPr>
        <w:ind w:left="2421" w:right="492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MODALIDAD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SECUESTROS,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previstos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sancionados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artículo 366, fracciones I, inciso a) y II, incisos c) y d) del Código Penal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Federal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cometidos en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agravio de:</w:t>
      </w:r>
    </w:p>
    <w:p w14:paraId="580CBABB" w14:textId="77777777" w:rsidR="00246B31" w:rsidRDefault="00805B20">
      <w:pPr>
        <w:ind w:left="2421" w:right="1331" w:firstLine="708"/>
        <w:rPr>
          <w:rFonts w:ascii="Arial"/>
          <w:i/>
          <w:sz w:val="24"/>
        </w:rPr>
      </w:pPr>
      <w:r>
        <w:rPr>
          <w:rFonts w:ascii="Arial"/>
          <w:b/>
          <w:i/>
          <w:sz w:val="24"/>
        </w:rPr>
        <w:t>a)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color w:val="FF0000"/>
          <w:sz w:val="24"/>
          <w:shd w:val="clear" w:color="auto" w:fill="FFFFFF"/>
        </w:rPr>
        <w:t>****</w:t>
      </w:r>
      <w:r>
        <w:rPr>
          <w:rFonts w:ascii="Arial"/>
          <w:b/>
          <w:i/>
          <w:color w:val="FF0000"/>
          <w:spacing w:val="-1"/>
          <w:sz w:val="24"/>
          <w:shd w:val="clear" w:color="auto" w:fill="FFFFFF"/>
        </w:rPr>
        <w:t xml:space="preserve"> </w:t>
      </w:r>
      <w:r>
        <w:rPr>
          <w:rFonts w:ascii="Arial"/>
          <w:b/>
          <w:i/>
          <w:color w:val="FF0000"/>
          <w:sz w:val="24"/>
          <w:shd w:val="clear" w:color="auto" w:fill="FFFFFF"/>
        </w:rPr>
        <w:t>****** *****</w:t>
      </w:r>
      <w:r>
        <w:rPr>
          <w:rFonts w:ascii="Arial"/>
          <w:b/>
          <w:i/>
          <w:color w:val="FF0000"/>
          <w:spacing w:val="-1"/>
          <w:sz w:val="24"/>
          <w:shd w:val="clear" w:color="auto" w:fill="FFFFFF"/>
        </w:rPr>
        <w:t xml:space="preserve"> </w:t>
      </w:r>
      <w:r>
        <w:rPr>
          <w:rFonts w:ascii="Arial"/>
          <w:b/>
          <w:i/>
          <w:color w:val="FF0000"/>
          <w:sz w:val="24"/>
          <w:shd w:val="clear" w:color="auto" w:fill="FFFFFF"/>
        </w:rPr>
        <w:t>** ****</w:t>
      </w:r>
      <w:r>
        <w:rPr>
          <w:rFonts w:ascii="Arial"/>
          <w:b/>
          <w:i/>
          <w:color w:val="FF0000"/>
          <w:spacing w:val="-1"/>
          <w:sz w:val="24"/>
          <w:shd w:val="clear" w:color="auto" w:fill="FFFFFF"/>
        </w:rPr>
        <w:t xml:space="preserve"> </w:t>
      </w:r>
      <w:r>
        <w:rPr>
          <w:rFonts w:ascii="Arial"/>
          <w:b/>
          <w:i/>
          <w:color w:val="FF0000"/>
          <w:sz w:val="24"/>
          <w:shd w:val="clear" w:color="auto" w:fill="FFFFFF"/>
        </w:rPr>
        <w:t>******</w:t>
      </w:r>
      <w:r>
        <w:rPr>
          <w:rFonts w:ascii="Arial"/>
          <w:i/>
          <w:sz w:val="24"/>
        </w:rPr>
        <w:t>,</w:t>
      </w:r>
      <w:r>
        <w:rPr>
          <w:rFonts w:ascii="Arial"/>
          <w:i/>
          <w:spacing w:val="2"/>
          <w:sz w:val="24"/>
        </w:rPr>
        <w:t xml:space="preserve"> </w:t>
      </w:r>
      <w:r>
        <w:rPr>
          <w:rFonts w:ascii="Arial"/>
          <w:i/>
          <w:sz w:val="24"/>
        </w:rPr>
        <w:t>el</w:t>
      </w:r>
      <w:r>
        <w:rPr>
          <w:rFonts w:ascii="Arial"/>
          <w:i/>
          <w:spacing w:val="3"/>
          <w:sz w:val="24"/>
        </w:rPr>
        <w:t xml:space="preserve"> </w:t>
      </w:r>
      <w:r>
        <w:rPr>
          <w:rFonts w:ascii="Arial"/>
          <w:i/>
          <w:sz w:val="24"/>
        </w:rPr>
        <w:t>tres</w:t>
      </w:r>
      <w:r>
        <w:rPr>
          <w:rFonts w:ascii="Arial"/>
          <w:i/>
          <w:spacing w:val="2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3"/>
          <w:sz w:val="24"/>
        </w:rPr>
        <w:t xml:space="preserve"> </w:t>
      </w:r>
      <w:r>
        <w:rPr>
          <w:rFonts w:ascii="Arial"/>
          <w:i/>
          <w:sz w:val="24"/>
        </w:rPr>
        <w:t>julio</w:t>
      </w:r>
      <w:r>
        <w:rPr>
          <w:rFonts w:ascii="Arial"/>
          <w:i/>
          <w:spacing w:val="2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2"/>
          <w:sz w:val="24"/>
        </w:rPr>
        <w:t xml:space="preserve"> </w:t>
      </w:r>
      <w:r>
        <w:rPr>
          <w:rFonts w:ascii="Arial"/>
          <w:i/>
          <w:sz w:val="24"/>
        </w:rPr>
        <w:t>dos</w:t>
      </w:r>
      <w:r>
        <w:rPr>
          <w:rFonts w:ascii="Arial"/>
          <w:i/>
          <w:spacing w:val="3"/>
          <w:sz w:val="24"/>
        </w:rPr>
        <w:t xml:space="preserve"> </w:t>
      </w:r>
      <w:r>
        <w:rPr>
          <w:rFonts w:ascii="Arial"/>
          <w:i/>
          <w:sz w:val="24"/>
        </w:rPr>
        <w:t>mil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i/>
          <w:sz w:val="24"/>
        </w:rPr>
        <w:t>cinco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y de,</w:t>
      </w:r>
    </w:p>
    <w:p w14:paraId="7B647118" w14:textId="77777777" w:rsidR="00246B31" w:rsidRDefault="00805B20">
      <w:pPr>
        <w:ind w:left="2421" w:right="1251" w:firstLine="708"/>
        <w:rPr>
          <w:rFonts w:ascii="Arial"/>
          <w:i/>
          <w:sz w:val="24"/>
        </w:rPr>
      </w:pPr>
      <w:r>
        <w:rPr>
          <w:rFonts w:ascii="Arial"/>
          <w:b/>
          <w:i/>
          <w:sz w:val="24"/>
        </w:rPr>
        <w:t>b)</w:t>
      </w:r>
      <w:r>
        <w:rPr>
          <w:rFonts w:ascii="Arial"/>
          <w:b/>
          <w:i/>
          <w:color w:val="FF0000"/>
          <w:sz w:val="24"/>
        </w:rPr>
        <w:t xml:space="preserve"> </w:t>
      </w:r>
      <w:r>
        <w:rPr>
          <w:rFonts w:ascii="Arial"/>
          <w:b/>
          <w:i/>
          <w:color w:val="FF0000"/>
          <w:sz w:val="24"/>
          <w:shd w:val="clear" w:color="auto" w:fill="FFFFFF"/>
        </w:rPr>
        <w:t>**** ******** ******** ****</w:t>
      </w:r>
      <w:r>
        <w:rPr>
          <w:rFonts w:ascii="Arial"/>
          <w:i/>
          <w:sz w:val="24"/>
        </w:rPr>
        <w:t>, el veinticinco de julio de dos mil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i/>
          <w:sz w:val="24"/>
        </w:rPr>
        <w:t>cinco; y,</w:t>
      </w:r>
    </w:p>
    <w:p w14:paraId="5753ABC4" w14:textId="77777777" w:rsidR="00246B31" w:rsidRDefault="00805B20">
      <w:pPr>
        <w:ind w:left="2421" w:right="490" w:firstLine="708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3.-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PRIVACIÓN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ILEGAL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LIBERTAD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6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MODALIDAD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SECUESTRO,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GRADO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9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TENTATIVA,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previsto</w:t>
      </w:r>
    </w:p>
    <w:p w14:paraId="3FF15665" w14:textId="77777777" w:rsidR="00246B31" w:rsidRDefault="00805B20">
      <w:pPr>
        <w:ind w:left="2421" w:right="492"/>
        <w:jc w:val="both"/>
        <w:rPr>
          <w:rFonts w:ascii="Arial" w:hAnsi="Arial"/>
          <w:b/>
          <w:i/>
          <w:sz w:val="24"/>
        </w:rPr>
      </w:pPr>
      <w:r>
        <w:rPr>
          <w:rFonts w:ascii="Arial" w:hAnsi="Arial"/>
          <w:i/>
          <w:sz w:val="24"/>
        </w:rPr>
        <w:t>y sancionado en el artículo 366, fracciones I, inciso a) y II, inciso c), 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Código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Penal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Federal,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relación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numeral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12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mismo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ordenamiento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legal,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cometido</w:t>
      </w:r>
      <w:r>
        <w:rPr>
          <w:rFonts w:ascii="Arial" w:hAnsi="Arial"/>
          <w:i/>
          <w:spacing w:val="19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agravio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8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*******</w:t>
      </w:r>
      <w:r>
        <w:rPr>
          <w:rFonts w:ascii="Arial" w:hAnsi="Arial"/>
          <w:b/>
          <w:i/>
          <w:color w:val="FF0000"/>
          <w:spacing w:val="18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*****</w:t>
      </w:r>
      <w:r>
        <w:rPr>
          <w:rFonts w:ascii="Arial" w:hAnsi="Arial"/>
          <w:b/>
          <w:i/>
          <w:color w:val="FF0000"/>
          <w:spacing w:val="19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*****</w:t>
      </w:r>
    </w:p>
    <w:p w14:paraId="288C3284" w14:textId="77777777" w:rsidR="00246B31" w:rsidRDefault="00805B20">
      <w:pPr>
        <w:ind w:left="2421"/>
        <w:jc w:val="both"/>
        <w:rPr>
          <w:rFonts w:ascii="Arial"/>
          <w:i/>
          <w:sz w:val="24"/>
        </w:rPr>
      </w:pPr>
      <w:r>
        <w:rPr>
          <w:rFonts w:ascii="Arial"/>
          <w:b/>
          <w:i/>
          <w:color w:val="FF0000"/>
          <w:sz w:val="24"/>
        </w:rPr>
        <w:t>****</w:t>
      </w:r>
      <w:r>
        <w:rPr>
          <w:rFonts w:ascii="Arial"/>
          <w:i/>
          <w:sz w:val="24"/>
        </w:rPr>
        <w:t>,</w:t>
      </w:r>
      <w:r>
        <w:rPr>
          <w:rFonts w:ascii="Arial"/>
          <w:i/>
          <w:spacing w:val="-10"/>
          <w:sz w:val="24"/>
        </w:rPr>
        <w:t xml:space="preserve"> </w:t>
      </w:r>
      <w:r>
        <w:rPr>
          <w:rFonts w:ascii="Arial"/>
          <w:i/>
          <w:sz w:val="24"/>
        </w:rPr>
        <w:t>el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treinta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agosto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dos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mil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cinco.</w:t>
      </w:r>
    </w:p>
    <w:p w14:paraId="257AB2EB" w14:textId="77777777" w:rsidR="00246B31" w:rsidRDefault="00805B20">
      <w:pPr>
        <w:ind w:left="2421" w:right="493" w:firstLine="708"/>
        <w:jc w:val="both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Por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comisión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tales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delitos,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las</w:t>
      </w:r>
      <w:r>
        <w:rPr>
          <w:rFonts w:ascii="Arial" w:hAnsi="Arial"/>
          <w:b/>
          <w:i/>
          <w:spacing w:val="6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circunstancias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exteriores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ejecución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y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actividades,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antecedentes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y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condiciones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personales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y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especiales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sentenciado,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</w:t>
      </w:r>
      <w:r>
        <w:rPr>
          <w:rFonts w:ascii="Arial" w:hAnsi="Arial"/>
          <w:b/>
          <w:i/>
          <w:spacing w:val="6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le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impone:</w:t>
      </w:r>
    </w:p>
    <w:p w14:paraId="6F2EA75A" w14:textId="77777777" w:rsidR="00246B31" w:rsidRDefault="00805B20">
      <w:pPr>
        <w:ind w:left="2421" w:right="491" w:firstLine="709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 xml:space="preserve">1.- </w:t>
      </w:r>
      <w:r>
        <w:rPr>
          <w:rFonts w:ascii="Arial" w:hAnsi="Arial"/>
          <w:i/>
          <w:sz w:val="24"/>
        </w:rPr>
        <w:t xml:space="preserve">Por el delito de </w:t>
      </w:r>
      <w:r>
        <w:rPr>
          <w:rFonts w:ascii="Arial" w:hAnsi="Arial"/>
          <w:b/>
          <w:i/>
          <w:sz w:val="24"/>
        </w:rPr>
        <w:t>VIOLACIÓN A LA LEY FEDERAL CONTRA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 DELINCUENCIA ORGANIZADA</w:t>
      </w:r>
      <w:r>
        <w:rPr>
          <w:rFonts w:ascii="Arial" w:hAnsi="Arial"/>
          <w:i/>
          <w:sz w:val="24"/>
        </w:rPr>
        <w:t>, las penas de OCHO AÑOS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PRISIÓN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QUINIENTOS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DÍAS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MULTA,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equivalente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$23,400.00</w:t>
      </w:r>
    </w:p>
    <w:p w14:paraId="6BD71A8F" w14:textId="77777777" w:rsidR="00246B31" w:rsidRDefault="00805B20">
      <w:pPr>
        <w:ind w:left="2421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(veintitrés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mil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cuatrocientos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pesos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00/100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M.N.).</w:t>
      </w:r>
    </w:p>
    <w:p w14:paraId="3622CB53" w14:textId="77777777" w:rsidR="00246B31" w:rsidRDefault="00805B20">
      <w:pPr>
        <w:ind w:left="3130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2.-</w:t>
      </w:r>
      <w:r>
        <w:rPr>
          <w:rFonts w:ascii="Arial" w:hAnsi="Arial"/>
          <w:b/>
          <w:i/>
          <w:spacing w:val="21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2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delito</w:t>
      </w:r>
      <w:r>
        <w:rPr>
          <w:rFonts w:ascii="Arial" w:hAnsi="Arial"/>
          <w:i/>
          <w:spacing w:val="2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PRIVACIÓN</w:t>
      </w:r>
      <w:r>
        <w:rPr>
          <w:rFonts w:ascii="Arial" w:hAnsi="Arial"/>
          <w:b/>
          <w:i/>
          <w:spacing w:val="2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ILEGAL</w:t>
      </w:r>
      <w:r>
        <w:rPr>
          <w:rFonts w:ascii="Arial" w:hAnsi="Arial"/>
          <w:b/>
          <w:i/>
          <w:spacing w:val="2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2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2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LIBERTAD</w:t>
      </w:r>
      <w:r>
        <w:rPr>
          <w:rFonts w:ascii="Arial" w:hAnsi="Arial"/>
          <w:b/>
          <w:i/>
          <w:spacing w:val="2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</w:p>
    <w:p w14:paraId="6FDEEDDD" w14:textId="77777777" w:rsidR="00246B31" w:rsidRDefault="00805B20">
      <w:pPr>
        <w:ind w:left="2421"/>
        <w:rPr>
          <w:rFonts w:ascii="Arial"/>
          <w:i/>
          <w:sz w:val="24"/>
        </w:rPr>
      </w:pPr>
      <w:r>
        <w:rPr>
          <w:rFonts w:ascii="Arial"/>
          <w:b/>
          <w:i/>
          <w:sz w:val="24"/>
        </w:rPr>
        <w:t>LA</w:t>
      </w:r>
      <w:r>
        <w:rPr>
          <w:rFonts w:ascii="Arial"/>
          <w:b/>
          <w:i/>
          <w:spacing w:val="26"/>
          <w:sz w:val="24"/>
        </w:rPr>
        <w:t xml:space="preserve"> </w:t>
      </w:r>
      <w:r>
        <w:rPr>
          <w:rFonts w:ascii="Arial"/>
          <w:b/>
          <w:i/>
          <w:sz w:val="24"/>
        </w:rPr>
        <w:t>MODALIDAD</w:t>
      </w:r>
      <w:r>
        <w:rPr>
          <w:rFonts w:ascii="Arial"/>
          <w:b/>
          <w:i/>
          <w:spacing w:val="26"/>
          <w:sz w:val="24"/>
        </w:rPr>
        <w:t xml:space="preserve"> </w:t>
      </w:r>
      <w:r>
        <w:rPr>
          <w:rFonts w:ascii="Arial"/>
          <w:b/>
          <w:i/>
          <w:sz w:val="24"/>
        </w:rPr>
        <w:t>DE</w:t>
      </w:r>
      <w:r>
        <w:rPr>
          <w:rFonts w:ascii="Arial"/>
          <w:b/>
          <w:i/>
          <w:spacing w:val="27"/>
          <w:sz w:val="24"/>
        </w:rPr>
        <w:t xml:space="preserve"> </w:t>
      </w:r>
      <w:r>
        <w:rPr>
          <w:rFonts w:ascii="Arial"/>
          <w:b/>
          <w:i/>
          <w:sz w:val="24"/>
        </w:rPr>
        <w:t>SECUESTRO</w:t>
      </w:r>
      <w:r>
        <w:rPr>
          <w:rFonts w:ascii="Arial"/>
          <w:b/>
          <w:i/>
          <w:spacing w:val="26"/>
          <w:sz w:val="24"/>
        </w:rPr>
        <w:t xml:space="preserve"> </w:t>
      </w:r>
      <w:r>
        <w:rPr>
          <w:rFonts w:ascii="Arial"/>
          <w:i/>
          <w:sz w:val="24"/>
        </w:rPr>
        <w:t>en</w:t>
      </w:r>
      <w:r>
        <w:rPr>
          <w:rFonts w:ascii="Arial"/>
          <w:i/>
          <w:spacing w:val="26"/>
          <w:sz w:val="24"/>
        </w:rPr>
        <w:t xml:space="preserve"> </w:t>
      </w:r>
      <w:r>
        <w:rPr>
          <w:rFonts w:ascii="Arial"/>
          <w:i/>
          <w:sz w:val="24"/>
        </w:rPr>
        <w:t>agravio</w:t>
      </w:r>
      <w:r>
        <w:rPr>
          <w:rFonts w:ascii="Arial"/>
          <w:i/>
          <w:spacing w:val="27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color w:val="FF0000"/>
          <w:sz w:val="24"/>
        </w:rPr>
        <w:t>**** ******</w:t>
      </w:r>
      <w:r>
        <w:rPr>
          <w:rFonts w:ascii="Arial"/>
          <w:i/>
          <w:color w:val="FF0000"/>
          <w:spacing w:val="-1"/>
          <w:sz w:val="24"/>
        </w:rPr>
        <w:t xml:space="preserve"> </w:t>
      </w:r>
      <w:r>
        <w:rPr>
          <w:rFonts w:ascii="Arial"/>
          <w:i/>
          <w:color w:val="FF0000"/>
          <w:sz w:val="24"/>
        </w:rPr>
        <w:t>*****</w:t>
      </w:r>
    </w:p>
    <w:p w14:paraId="565838C3" w14:textId="77777777" w:rsidR="00246B31" w:rsidRDefault="00805B20">
      <w:pPr>
        <w:ind w:left="2421"/>
        <w:rPr>
          <w:rFonts w:ascii="Arial" w:hAnsi="Arial"/>
          <w:i/>
          <w:sz w:val="24"/>
        </w:rPr>
      </w:pPr>
      <w:r>
        <w:rPr>
          <w:rFonts w:ascii="Arial" w:hAnsi="Arial"/>
          <w:i/>
          <w:color w:val="FF0000"/>
          <w:sz w:val="24"/>
        </w:rPr>
        <w:t>**</w:t>
      </w:r>
      <w:r>
        <w:rPr>
          <w:rFonts w:ascii="Arial" w:hAnsi="Arial"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</w:t>
      </w:r>
      <w:r>
        <w:rPr>
          <w:rFonts w:ascii="Arial" w:hAnsi="Arial"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******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penas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VEINTE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AÑOS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PRISIÓN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DOS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MIL</w:t>
      </w:r>
    </w:p>
    <w:p w14:paraId="118665E3" w14:textId="77777777" w:rsidR="00246B31" w:rsidRDefault="00246B31">
      <w:pPr>
        <w:pStyle w:val="Textoindependiente"/>
        <w:rPr>
          <w:rFonts w:ascii="Arial"/>
          <w:i/>
          <w:sz w:val="20"/>
        </w:rPr>
      </w:pPr>
    </w:p>
    <w:p w14:paraId="6BFF6F28" w14:textId="77777777" w:rsidR="00246B31" w:rsidRDefault="00246B31">
      <w:pPr>
        <w:pStyle w:val="Textoindependiente"/>
        <w:spacing w:before="3"/>
        <w:rPr>
          <w:rFonts w:ascii="Arial"/>
          <w:i/>
          <w:sz w:val="20"/>
        </w:rPr>
      </w:pPr>
    </w:p>
    <w:p w14:paraId="41584C7D" w14:textId="77777777" w:rsidR="00246B31" w:rsidRDefault="00805B20">
      <w:pPr>
        <w:ind w:right="493"/>
        <w:jc w:val="right"/>
        <w:rPr>
          <w:rFonts w:ascii="Calibri"/>
        </w:rPr>
      </w:pPr>
      <w:r>
        <w:rPr>
          <w:rFonts w:ascii="Calibri"/>
        </w:rPr>
        <w:t>7</w:t>
      </w:r>
    </w:p>
    <w:p w14:paraId="737B3418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588A7102" w14:textId="77777777" w:rsidR="00246B31" w:rsidRDefault="00805B20">
      <w:pPr>
        <w:spacing w:before="66"/>
        <w:ind w:left="721" w:right="2193"/>
        <w:jc w:val="both"/>
        <w:rPr>
          <w:rFonts w:ascii="Arial" w:hAnsi="Arial"/>
          <w:i/>
          <w:sz w:val="24"/>
        </w:rPr>
      </w:pPr>
      <w:r>
        <w:lastRenderedPageBreak/>
        <w:pict w14:anchorId="4C35F936">
          <v:shape id="_x0000_s1830" type="#_x0000_t202" style="position:absolute;left:0;text-align:left;margin-left:17.9pt;margin-top:463.75pt;width:17.55pt;height:124.95pt;z-index:15738368;mso-position-horizontal-relative:page;mso-position-vertical-relative:page" filled="f" stroked="f">
            <v:textbox style="layout-flow:vertical" inset="0,0,0,0">
              <w:txbxContent>
                <w:p w14:paraId="055EEFA6" w14:textId="7A0959FB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61C5B9E" w14:textId="52AC8BDF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rFonts w:ascii="Arial" w:hAnsi="Arial"/>
          <w:i/>
          <w:sz w:val="24"/>
        </w:rPr>
        <w:t>DÍAS MULTA, equivalente a $93,600.00 (noventa y tres mil seiscientos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pesos.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00/100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M.N.).</w:t>
      </w:r>
    </w:p>
    <w:p w14:paraId="521E2FF8" w14:textId="77777777" w:rsidR="00246B31" w:rsidRDefault="00805B20">
      <w:pPr>
        <w:ind w:left="1430"/>
        <w:rPr>
          <w:rFonts w:ascii="Arial" w:hAnsi="Arial"/>
          <w:b/>
          <w:i/>
          <w:sz w:val="24"/>
        </w:rPr>
      </w:pPr>
      <w:r>
        <w:pict w14:anchorId="4DA66482">
          <v:shape id="_x0000_s1829" type="#_x0000_t202" style="position:absolute;left:0;text-align:left;margin-left:261.9pt;margin-top:10.85pt;width:80.25pt;height:717.8pt;z-index:-19802112;mso-position-horizontal-relative:page" filled="f" stroked="f">
            <v:textbox style="layout-flow:vertical;mso-layout-flow-alt:bottom-to-top" inset="0,0,0,0">
              <w:txbxContent>
                <w:p w14:paraId="223F4633" w14:textId="30D4734E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i/>
          <w:sz w:val="24"/>
        </w:rPr>
        <w:t>3.-</w:t>
      </w:r>
      <w:r>
        <w:rPr>
          <w:rFonts w:ascii="Arial" w:hAnsi="Arial"/>
          <w:b/>
          <w:i/>
          <w:spacing w:val="21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2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delito</w:t>
      </w:r>
      <w:r>
        <w:rPr>
          <w:rFonts w:ascii="Arial" w:hAnsi="Arial"/>
          <w:i/>
          <w:spacing w:val="2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PRIVACIÓN</w:t>
      </w:r>
      <w:r>
        <w:rPr>
          <w:rFonts w:ascii="Arial" w:hAnsi="Arial"/>
          <w:b/>
          <w:i/>
          <w:spacing w:val="2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ILEGAL</w:t>
      </w:r>
      <w:r>
        <w:rPr>
          <w:rFonts w:ascii="Arial" w:hAnsi="Arial"/>
          <w:b/>
          <w:i/>
          <w:spacing w:val="2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2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2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LIBERTAD</w:t>
      </w:r>
      <w:r>
        <w:rPr>
          <w:rFonts w:ascii="Arial" w:hAnsi="Arial"/>
          <w:b/>
          <w:i/>
          <w:spacing w:val="2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</w:p>
    <w:p w14:paraId="6B23198E" w14:textId="77777777" w:rsidR="00246B31" w:rsidRDefault="00805B20">
      <w:pPr>
        <w:ind w:left="720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LA</w:t>
      </w:r>
      <w:r>
        <w:rPr>
          <w:rFonts w:ascii="Arial"/>
          <w:b/>
          <w:i/>
          <w:spacing w:val="36"/>
          <w:sz w:val="24"/>
        </w:rPr>
        <w:t xml:space="preserve"> </w:t>
      </w:r>
      <w:r>
        <w:rPr>
          <w:rFonts w:ascii="Arial"/>
          <w:b/>
          <w:i/>
          <w:sz w:val="24"/>
        </w:rPr>
        <w:t>MODALIDAD</w:t>
      </w:r>
      <w:r>
        <w:rPr>
          <w:rFonts w:ascii="Arial"/>
          <w:b/>
          <w:i/>
          <w:spacing w:val="37"/>
          <w:sz w:val="24"/>
        </w:rPr>
        <w:t xml:space="preserve"> </w:t>
      </w:r>
      <w:r>
        <w:rPr>
          <w:rFonts w:ascii="Arial"/>
          <w:b/>
          <w:i/>
          <w:sz w:val="24"/>
        </w:rPr>
        <w:t>DE</w:t>
      </w:r>
      <w:r>
        <w:rPr>
          <w:rFonts w:ascii="Arial"/>
          <w:b/>
          <w:i/>
          <w:spacing w:val="37"/>
          <w:sz w:val="24"/>
        </w:rPr>
        <w:t xml:space="preserve"> </w:t>
      </w:r>
      <w:r>
        <w:rPr>
          <w:rFonts w:ascii="Arial"/>
          <w:b/>
          <w:i/>
          <w:sz w:val="24"/>
        </w:rPr>
        <w:t>SECUESTRO</w:t>
      </w:r>
      <w:r>
        <w:rPr>
          <w:rFonts w:ascii="Arial"/>
          <w:b/>
          <w:i/>
          <w:spacing w:val="37"/>
          <w:sz w:val="24"/>
        </w:rPr>
        <w:t xml:space="preserve"> </w:t>
      </w:r>
      <w:r>
        <w:rPr>
          <w:rFonts w:ascii="Arial"/>
          <w:i/>
          <w:sz w:val="24"/>
        </w:rPr>
        <w:t>en</w:t>
      </w:r>
      <w:r>
        <w:rPr>
          <w:rFonts w:ascii="Arial"/>
          <w:i/>
          <w:spacing w:val="36"/>
          <w:sz w:val="24"/>
        </w:rPr>
        <w:t xml:space="preserve"> </w:t>
      </w:r>
      <w:r>
        <w:rPr>
          <w:rFonts w:ascii="Arial"/>
          <w:i/>
          <w:sz w:val="24"/>
        </w:rPr>
        <w:t>agravio</w:t>
      </w:r>
      <w:r>
        <w:rPr>
          <w:rFonts w:ascii="Arial"/>
          <w:i/>
          <w:spacing w:val="37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37"/>
          <w:sz w:val="24"/>
        </w:rPr>
        <w:t xml:space="preserve"> </w:t>
      </w:r>
      <w:r>
        <w:rPr>
          <w:rFonts w:ascii="Arial"/>
          <w:b/>
          <w:i/>
          <w:color w:val="FF0000"/>
          <w:sz w:val="24"/>
        </w:rPr>
        <w:t>********</w:t>
      </w:r>
      <w:r>
        <w:rPr>
          <w:rFonts w:ascii="Arial"/>
          <w:b/>
          <w:i/>
          <w:color w:val="FF0000"/>
          <w:spacing w:val="103"/>
          <w:sz w:val="24"/>
        </w:rPr>
        <w:t xml:space="preserve"> </w:t>
      </w:r>
      <w:r>
        <w:rPr>
          <w:rFonts w:ascii="Arial"/>
          <w:b/>
          <w:i/>
          <w:color w:val="FF0000"/>
          <w:sz w:val="24"/>
        </w:rPr>
        <w:t>********</w:t>
      </w:r>
    </w:p>
    <w:p w14:paraId="3C983BF8" w14:textId="77777777" w:rsidR="00246B31" w:rsidRDefault="00805B20">
      <w:pPr>
        <w:ind w:left="720" w:right="2192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color w:val="FF0000"/>
          <w:sz w:val="24"/>
        </w:rPr>
        <w:t>****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penas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VEINTE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AÑOS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PRISIÓN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MIL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DÍAS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MULTA, equivalente a $93,600.00 (noventa y tres mil seiscientos pesos.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00/100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M.N.).</w:t>
      </w:r>
    </w:p>
    <w:p w14:paraId="37417BC6" w14:textId="77777777" w:rsidR="00246B31" w:rsidRDefault="00805B20">
      <w:pPr>
        <w:ind w:left="720" w:right="2192" w:firstLine="709"/>
        <w:jc w:val="both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 xml:space="preserve">4.- </w:t>
      </w:r>
      <w:r>
        <w:rPr>
          <w:rFonts w:ascii="Arial" w:hAnsi="Arial"/>
          <w:i/>
          <w:sz w:val="24"/>
        </w:rPr>
        <w:t xml:space="preserve">Por el ilícito de </w:t>
      </w:r>
      <w:r>
        <w:rPr>
          <w:rFonts w:ascii="Arial" w:hAnsi="Arial"/>
          <w:b/>
          <w:i/>
          <w:sz w:val="24"/>
        </w:rPr>
        <w:t>PRIVACIÓN ILEGAL DE LA LIBERTAD EN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8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MODALIDAD</w:t>
      </w:r>
      <w:r>
        <w:rPr>
          <w:rFonts w:ascii="Arial" w:hAnsi="Arial"/>
          <w:b/>
          <w:i/>
          <w:spacing w:val="8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8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SECUESTRO,</w:t>
      </w:r>
      <w:r>
        <w:rPr>
          <w:rFonts w:ascii="Arial" w:hAnsi="Arial"/>
          <w:b/>
          <w:i/>
          <w:spacing w:val="8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8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GRADO</w:t>
      </w:r>
      <w:r>
        <w:rPr>
          <w:rFonts w:ascii="Arial" w:hAnsi="Arial"/>
          <w:b/>
          <w:i/>
          <w:spacing w:val="8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8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TENTATIVA,</w:t>
      </w:r>
    </w:p>
    <w:p w14:paraId="66363D3C" w14:textId="77777777" w:rsidR="00246B31" w:rsidRDefault="00805B20">
      <w:pPr>
        <w:tabs>
          <w:tab w:val="left" w:pos="3624"/>
          <w:tab w:val="left" w:pos="4480"/>
          <w:tab w:val="left" w:pos="5150"/>
          <w:tab w:val="left" w:pos="5819"/>
        </w:tabs>
        <w:ind w:left="720" w:right="2193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cometido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agravio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z w:val="24"/>
        </w:rPr>
        <w:tab/>
      </w:r>
      <w:r>
        <w:rPr>
          <w:rFonts w:ascii="Arial" w:hAnsi="Arial"/>
          <w:b/>
          <w:i/>
          <w:color w:val="FF0000"/>
          <w:sz w:val="24"/>
        </w:rPr>
        <w:t>*******</w:t>
      </w:r>
      <w:r>
        <w:rPr>
          <w:rFonts w:ascii="Arial" w:hAnsi="Arial"/>
          <w:b/>
          <w:i/>
          <w:color w:val="FF0000"/>
          <w:sz w:val="24"/>
        </w:rPr>
        <w:tab/>
        <w:t>*****</w:t>
      </w:r>
      <w:r>
        <w:rPr>
          <w:rFonts w:ascii="Arial" w:hAnsi="Arial"/>
          <w:b/>
          <w:i/>
          <w:color w:val="FF0000"/>
          <w:sz w:val="24"/>
        </w:rPr>
        <w:tab/>
        <w:t>*****</w:t>
      </w:r>
      <w:r>
        <w:rPr>
          <w:rFonts w:ascii="Arial" w:hAnsi="Arial"/>
          <w:b/>
          <w:i/>
          <w:color w:val="FF0000"/>
          <w:sz w:val="24"/>
        </w:rPr>
        <w:tab/>
        <w:t>****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>penas</w:t>
      </w:r>
      <w:r>
        <w:rPr>
          <w:rFonts w:ascii="Arial" w:hAnsi="Arial"/>
          <w:i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VEINTE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AÑOS</w:t>
      </w:r>
      <w:r>
        <w:rPr>
          <w:rFonts w:ascii="Arial" w:hAnsi="Arial"/>
          <w:i/>
          <w:spacing w:val="3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32"/>
          <w:sz w:val="24"/>
        </w:rPr>
        <w:t xml:space="preserve"> </w:t>
      </w:r>
      <w:r>
        <w:rPr>
          <w:rFonts w:ascii="Arial" w:hAnsi="Arial"/>
          <w:i/>
          <w:sz w:val="24"/>
        </w:rPr>
        <w:t>PRISIÓN</w:t>
      </w:r>
      <w:r>
        <w:rPr>
          <w:rFonts w:ascii="Arial" w:hAnsi="Arial"/>
          <w:i/>
          <w:spacing w:val="3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31"/>
          <w:sz w:val="24"/>
        </w:rPr>
        <w:t xml:space="preserve"> </w:t>
      </w:r>
      <w:r>
        <w:rPr>
          <w:rFonts w:ascii="Arial" w:hAnsi="Arial"/>
          <w:i/>
          <w:sz w:val="24"/>
        </w:rPr>
        <w:t>DOS</w:t>
      </w:r>
      <w:r>
        <w:rPr>
          <w:rFonts w:ascii="Arial" w:hAnsi="Arial"/>
          <w:i/>
          <w:spacing w:val="32"/>
          <w:sz w:val="24"/>
        </w:rPr>
        <w:t xml:space="preserve"> </w:t>
      </w:r>
      <w:r>
        <w:rPr>
          <w:rFonts w:ascii="Arial" w:hAnsi="Arial"/>
          <w:i/>
          <w:sz w:val="24"/>
        </w:rPr>
        <w:t>MIL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DÍAS</w:t>
      </w:r>
      <w:r>
        <w:rPr>
          <w:rFonts w:ascii="Arial" w:hAnsi="Arial"/>
          <w:i/>
          <w:spacing w:val="32"/>
          <w:sz w:val="24"/>
        </w:rPr>
        <w:t xml:space="preserve"> </w:t>
      </w:r>
      <w:r>
        <w:rPr>
          <w:rFonts w:ascii="Arial" w:hAnsi="Arial"/>
          <w:i/>
          <w:sz w:val="24"/>
        </w:rPr>
        <w:t>MULTA,</w:t>
      </w:r>
      <w:r>
        <w:rPr>
          <w:rFonts w:ascii="Arial" w:hAnsi="Arial"/>
          <w:i/>
          <w:spacing w:val="31"/>
          <w:sz w:val="24"/>
        </w:rPr>
        <w:t xml:space="preserve"> </w:t>
      </w:r>
      <w:r>
        <w:rPr>
          <w:rFonts w:ascii="Arial" w:hAnsi="Arial"/>
          <w:i/>
          <w:sz w:val="24"/>
        </w:rPr>
        <w:t>equivalente</w:t>
      </w:r>
      <w:r>
        <w:rPr>
          <w:rFonts w:ascii="Arial" w:hAnsi="Arial"/>
          <w:i/>
          <w:spacing w:val="32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</w:p>
    <w:p w14:paraId="49D80CA0" w14:textId="77777777" w:rsidR="00246B31" w:rsidRDefault="00805B20">
      <w:pPr>
        <w:ind w:left="720"/>
        <w:jc w:val="both"/>
        <w:rPr>
          <w:rFonts w:ascii="Arial"/>
          <w:i/>
          <w:sz w:val="24"/>
        </w:rPr>
      </w:pPr>
      <w:r>
        <w:rPr>
          <w:rFonts w:ascii="Arial"/>
          <w:i/>
          <w:sz w:val="24"/>
        </w:rPr>
        <w:t>$93,600.00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(noventa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y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tres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mil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seiscientos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pesos.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00/100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M.N.).</w:t>
      </w:r>
    </w:p>
    <w:p w14:paraId="00692A33" w14:textId="77777777" w:rsidR="00246B31" w:rsidRDefault="00805B20">
      <w:pPr>
        <w:ind w:left="720" w:right="2192" w:firstLine="709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Sanciones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deberán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cumplimentar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términos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condiciones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señalan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considerando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séptimo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esta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resolución”.</w:t>
      </w:r>
    </w:p>
    <w:p w14:paraId="5D84925C" w14:textId="77777777" w:rsidR="00246B31" w:rsidRDefault="00246B31">
      <w:pPr>
        <w:pStyle w:val="Textoindependiente"/>
        <w:rPr>
          <w:rFonts w:ascii="Arial"/>
          <w:i/>
          <w:sz w:val="36"/>
        </w:rPr>
      </w:pPr>
    </w:p>
    <w:p w14:paraId="41EFB73A" w14:textId="77777777" w:rsidR="00246B31" w:rsidRDefault="00805B20">
      <w:pPr>
        <w:pStyle w:val="Prrafodelista"/>
        <w:numPr>
          <w:ilvl w:val="0"/>
          <w:numId w:val="42"/>
        </w:numPr>
        <w:tabs>
          <w:tab w:val="left" w:pos="720"/>
          <w:tab w:val="left" w:pos="722"/>
          <w:tab w:val="left" w:pos="7525"/>
        </w:tabs>
        <w:jc w:val="left"/>
        <w:rPr>
          <w:rFonts w:ascii="Arial" w:hAnsi="Arial"/>
          <w:b/>
          <w:sz w:val="28"/>
        </w:rPr>
      </w:pPr>
      <w:r>
        <w:rPr>
          <w:sz w:val="28"/>
        </w:rPr>
        <w:t>Inconforme</w:t>
      </w:r>
      <w:r>
        <w:rPr>
          <w:spacing w:val="88"/>
          <w:sz w:val="28"/>
        </w:rPr>
        <w:t xml:space="preserve"> </w:t>
      </w:r>
      <w:r>
        <w:rPr>
          <w:sz w:val="28"/>
        </w:rPr>
        <w:t>con</w:t>
      </w:r>
      <w:r>
        <w:rPr>
          <w:spacing w:val="89"/>
          <w:sz w:val="28"/>
        </w:rPr>
        <w:t xml:space="preserve"> </w:t>
      </w:r>
      <w:r>
        <w:rPr>
          <w:sz w:val="28"/>
        </w:rPr>
        <w:t>tal</w:t>
      </w:r>
      <w:r>
        <w:rPr>
          <w:spacing w:val="88"/>
          <w:sz w:val="28"/>
        </w:rPr>
        <w:t xml:space="preserve"> </w:t>
      </w:r>
      <w:r>
        <w:rPr>
          <w:sz w:val="28"/>
        </w:rPr>
        <w:t>determinación,</w:t>
      </w:r>
      <w:r>
        <w:rPr>
          <w:spacing w:val="89"/>
          <w:sz w:val="28"/>
        </w:rPr>
        <w:t xml:space="preserve"> </w:t>
      </w:r>
      <w:r>
        <w:rPr>
          <w:sz w:val="28"/>
        </w:rPr>
        <w:t>el</w:t>
      </w:r>
      <w:r>
        <w:rPr>
          <w:spacing w:val="89"/>
          <w:sz w:val="28"/>
        </w:rPr>
        <w:t xml:space="preserve"> </w:t>
      </w:r>
      <w:r>
        <w:rPr>
          <w:sz w:val="28"/>
        </w:rPr>
        <w:t>sentenciado</w:t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*****</w:t>
      </w:r>
    </w:p>
    <w:p w14:paraId="24551233" w14:textId="77777777" w:rsidR="00246B31" w:rsidRDefault="00805B20">
      <w:pPr>
        <w:spacing w:before="161"/>
        <w:ind w:left="721"/>
        <w:jc w:val="both"/>
        <w:rPr>
          <w:sz w:val="28"/>
        </w:rPr>
      </w:pPr>
      <w:r>
        <w:rPr>
          <w:rFonts w:ascii="Arial"/>
          <w:b/>
          <w:color w:val="FF0000"/>
          <w:sz w:val="28"/>
        </w:rPr>
        <w:t>*******</w:t>
      </w:r>
      <w:r>
        <w:rPr>
          <w:rFonts w:ascii="Arial"/>
          <w:b/>
          <w:color w:val="FF0000"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 ********</w:t>
      </w:r>
      <w:proofErr w:type="gramStart"/>
      <w:r>
        <w:rPr>
          <w:rFonts w:ascii="Arial"/>
          <w:b/>
          <w:color w:val="FF0000"/>
          <w:sz w:val="28"/>
        </w:rPr>
        <w:t>*</w:t>
      </w:r>
      <w:r>
        <w:rPr>
          <w:rFonts w:ascii="Arial"/>
          <w:b/>
          <w:color w:val="FF0000"/>
          <w:spacing w:val="-15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31"/>
          <w:sz w:val="28"/>
        </w:rPr>
        <w:t xml:space="preserve"> </w:t>
      </w:r>
      <w:r>
        <w:rPr>
          <w:sz w:val="28"/>
        </w:rPr>
        <w:t>interpuso</w:t>
      </w:r>
      <w:r>
        <w:rPr>
          <w:spacing w:val="31"/>
          <w:sz w:val="28"/>
        </w:rPr>
        <w:t xml:space="preserve"> </w:t>
      </w:r>
      <w:r>
        <w:rPr>
          <w:sz w:val="28"/>
        </w:rPr>
        <w:t>recurso</w:t>
      </w:r>
      <w:r>
        <w:rPr>
          <w:spacing w:val="30"/>
          <w:sz w:val="28"/>
        </w:rPr>
        <w:t xml:space="preserve"> </w:t>
      </w:r>
      <w:r>
        <w:rPr>
          <w:sz w:val="28"/>
        </w:rPr>
        <w:t>de</w:t>
      </w:r>
    </w:p>
    <w:p w14:paraId="6EA7F81B" w14:textId="77777777" w:rsidR="00246B31" w:rsidRDefault="00805B20">
      <w:pPr>
        <w:pStyle w:val="Textoindependiente"/>
        <w:spacing w:before="161" w:line="360" w:lineRule="auto"/>
        <w:ind w:left="721" w:right="2193"/>
        <w:jc w:val="both"/>
      </w:pPr>
      <w:r>
        <w:t>apelación; medio de impugnación del que conoció el Sexto</w:t>
      </w:r>
      <w:r>
        <w:rPr>
          <w:spacing w:val="1"/>
        </w:rPr>
        <w:t xml:space="preserve"> </w:t>
      </w:r>
      <w:r>
        <w:t xml:space="preserve">Tribunal Unitario en Materia Penal del Primer Circuito bajo </w:t>
      </w:r>
      <w:proofErr w:type="gramStart"/>
      <w:r>
        <w:t>el</w:t>
      </w:r>
      <w:r>
        <w:rPr>
          <w:spacing w:val="1"/>
        </w:rPr>
        <w:t xml:space="preserve"> </w:t>
      </w:r>
      <w:r>
        <w:t>toca penal</w:t>
      </w:r>
      <w:proofErr w:type="gramEnd"/>
      <w:r>
        <w:t xml:space="preserve"> 363/2009-VI, resuelto el treinta de octubre de dos</w:t>
      </w:r>
      <w:r>
        <w:rPr>
          <w:spacing w:val="1"/>
        </w:rPr>
        <w:t xml:space="preserve"> </w:t>
      </w:r>
      <w:r>
        <w:t>mil nueve (foja 489 a la 587 tomo X-A), en el sentido de los</w:t>
      </w:r>
      <w:r>
        <w:rPr>
          <w:spacing w:val="1"/>
        </w:rPr>
        <w:t xml:space="preserve"> </w:t>
      </w:r>
      <w:r>
        <w:t>siguientes</w:t>
      </w:r>
      <w:r>
        <w:rPr>
          <w:spacing w:val="-2"/>
        </w:rPr>
        <w:t xml:space="preserve"> </w:t>
      </w:r>
      <w:r>
        <w:t>resolutivos:</w:t>
      </w:r>
    </w:p>
    <w:p w14:paraId="3CE60BE2" w14:textId="77777777" w:rsidR="00246B31" w:rsidRDefault="00246B31">
      <w:pPr>
        <w:pStyle w:val="Textoindependiente"/>
        <w:rPr>
          <w:sz w:val="24"/>
        </w:rPr>
      </w:pPr>
    </w:p>
    <w:p w14:paraId="6062C27A" w14:textId="77777777" w:rsidR="00246B31" w:rsidRDefault="00805B20">
      <w:pPr>
        <w:ind w:left="720" w:right="2192" w:firstLine="709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“</w:t>
      </w:r>
      <w:r>
        <w:rPr>
          <w:rFonts w:ascii="Arial" w:hAnsi="Arial"/>
          <w:b/>
          <w:i/>
          <w:sz w:val="24"/>
        </w:rPr>
        <w:t xml:space="preserve">PRIMERO. </w:t>
      </w:r>
      <w:r>
        <w:rPr>
          <w:rFonts w:ascii="Arial" w:hAnsi="Arial"/>
          <w:i/>
          <w:sz w:val="24"/>
        </w:rPr>
        <w:t xml:space="preserve">Se </w:t>
      </w:r>
      <w:r>
        <w:rPr>
          <w:rFonts w:ascii="Arial" w:hAnsi="Arial"/>
          <w:b/>
          <w:i/>
          <w:sz w:val="24"/>
        </w:rPr>
        <w:t xml:space="preserve">MODIFICA </w:t>
      </w:r>
      <w:r>
        <w:rPr>
          <w:rFonts w:ascii="Arial" w:hAnsi="Arial"/>
          <w:i/>
          <w:sz w:val="24"/>
        </w:rPr>
        <w:t>el punto Resolutivo Primero de 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resolución apelada que fue precisada al inicio de la</w:t>
      </w:r>
      <w:r>
        <w:rPr>
          <w:rFonts w:ascii="Arial" w:hAnsi="Arial"/>
          <w:i/>
          <w:sz w:val="24"/>
        </w:rPr>
        <w:t xml:space="preserve"> presente resolución,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para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quedar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como sigue:</w:t>
      </w:r>
    </w:p>
    <w:p w14:paraId="47CBB94E" w14:textId="77777777" w:rsidR="00246B31" w:rsidRDefault="00805B20">
      <w:pPr>
        <w:ind w:left="1430"/>
        <w:jc w:val="both"/>
        <w:rPr>
          <w:rFonts w:ascii="Arial"/>
          <w:i/>
          <w:sz w:val="24"/>
        </w:rPr>
      </w:pPr>
      <w:proofErr w:type="gramStart"/>
      <w:r>
        <w:rPr>
          <w:rFonts w:ascii="Arial"/>
          <w:b/>
          <w:i/>
          <w:sz w:val="24"/>
        </w:rPr>
        <w:t>PRIMERO.-</w:t>
      </w:r>
      <w:proofErr w:type="gramEnd"/>
      <w:r>
        <w:rPr>
          <w:rFonts w:ascii="Arial"/>
          <w:b/>
          <w:i/>
          <w:spacing w:val="55"/>
          <w:sz w:val="24"/>
        </w:rPr>
        <w:t xml:space="preserve"> </w:t>
      </w:r>
      <w:r>
        <w:rPr>
          <w:rFonts w:ascii="Arial"/>
          <w:b/>
          <w:i/>
          <w:color w:val="FF0000"/>
          <w:sz w:val="24"/>
        </w:rPr>
        <w:t>*****</w:t>
      </w:r>
      <w:r>
        <w:rPr>
          <w:rFonts w:ascii="Arial"/>
          <w:b/>
          <w:i/>
          <w:color w:val="FF0000"/>
          <w:spacing w:val="120"/>
          <w:sz w:val="24"/>
        </w:rPr>
        <w:t xml:space="preserve"> </w:t>
      </w:r>
      <w:r>
        <w:rPr>
          <w:rFonts w:ascii="Arial"/>
          <w:b/>
          <w:i/>
          <w:color w:val="FF0000"/>
          <w:sz w:val="24"/>
        </w:rPr>
        <w:t>*******</w:t>
      </w:r>
      <w:r>
        <w:rPr>
          <w:rFonts w:ascii="Arial"/>
          <w:b/>
          <w:i/>
          <w:color w:val="FF0000"/>
          <w:spacing w:val="121"/>
          <w:sz w:val="24"/>
        </w:rPr>
        <w:t xml:space="preserve"> </w:t>
      </w:r>
      <w:r>
        <w:rPr>
          <w:rFonts w:ascii="Arial"/>
          <w:b/>
          <w:i/>
          <w:color w:val="FF0000"/>
          <w:sz w:val="24"/>
        </w:rPr>
        <w:t>*********</w:t>
      </w:r>
      <w:r>
        <w:rPr>
          <w:rFonts w:ascii="Arial"/>
          <w:b/>
          <w:i/>
          <w:color w:val="FF0000"/>
          <w:spacing w:val="121"/>
          <w:sz w:val="24"/>
        </w:rPr>
        <w:t xml:space="preserve"> </w:t>
      </w:r>
      <w:r>
        <w:rPr>
          <w:rFonts w:ascii="Arial"/>
          <w:b/>
          <w:i/>
          <w:color w:val="FF0000"/>
          <w:sz w:val="24"/>
        </w:rPr>
        <w:t>*********</w:t>
      </w:r>
      <w:r>
        <w:rPr>
          <w:rFonts w:ascii="Arial"/>
          <w:b/>
          <w:i/>
          <w:color w:val="FF0000"/>
          <w:spacing w:val="55"/>
          <w:sz w:val="24"/>
        </w:rPr>
        <w:t xml:space="preserve"> </w:t>
      </w:r>
      <w:r>
        <w:rPr>
          <w:rFonts w:ascii="Arial"/>
          <w:i/>
          <w:sz w:val="24"/>
        </w:rPr>
        <w:t>de</w:t>
      </w:r>
    </w:p>
    <w:p w14:paraId="6D90D042" w14:textId="77777777" w:rsidR="00246B31" w:rsidRDefault="00805B20">
      <w:pPr>
        <w:ind w:left="720" w:right="2194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generales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conocidos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autos,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penalmente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responsable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comisión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delitos de:</w:t>
      </w:r>
    </w:p>
    <w:p w14:paraId="67925588" w14:textId="77777777" w:rsidR="00246B31" w:rsidRDefault="00805B20">
      <w:pPr>
        <w:ind w:left="1430"/>
        <w:jc w:val="both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 xml:space="preserve">1.-  </w:t>
      </w:r>
      <w:r>
        <w:rPr>
          <w:rFonts w:ascii="Arial" w:hAnsi="Arial"/>
          <w:b/>
          <w:i/>
          <w:spacing w:val="9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VIOLACIÓN   </w:t>
      </w:r>
      <w:r>
        <w:rPr>
          <w:rFonts w:ascii="Arial" w:hAnsi="Arial"/>
          <w:b/>
          <w:i/>
          <w:spacing w:val="9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A   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LA   </w:t>
      </w:r>
      <w:r>
        <w:rPr>
          <w:rFonts w:ascii="Arial" w:hAnsi="Arial"/>
          <w:b/>
          <w:i/>
          <w:spacing w:val="10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LEY   </w:t>
      </w:r>
      <w:r>
        <w:rPr>
          <w:rFonts w:ascii="Arial" w:hAnsi="Arial"/>
          <w:b/>
          <w:i/>
          <w:spacing w:val="9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FEDERAL   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CONTRA   </w:t>
      </w:r>
      <w:r>
        <w:rPr>
          <w:rFonts w:ascii="Arial" w:hAnsi="Arial"/>
          <w:b/>
          <w:i/>
          <w:spacing w:val="9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</w:p>
    <w:p w14:paraId="73E82F6D" w14:textId="77777777" w:rsidR="00246B31" w:rsidRDefault="00805B20">
      <w:pPr>
        <w:ind w:left="720" w:right="2192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 xml:space="preserve">DELINCUENCIA ORGANIZADA, </w:t>
      </w:r>
      <w:r>
        <w:rPr>
          <w:rFonts w:ascii="Arial" w:hAnsi="Arial"/>
          <w:i/>
          <w:sz w:val="24"/>
        </w:rPr>
        <w:t>previsto en el artículo 2, fracción V 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sancionado por el diverso 4, fracción II, inciso a), de la Ley Federal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Contra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Delincuencia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Organizada;</w:t>
      </w:r>
    </w:p>
    <w:p w14:paraId="2D704D74" w14:textId="77777777" w:rsidR="00246B31" w:rsidRDefault="00805B20">
      <w:pPr>
        <w:ind w:left="720" w:right="2192" w:firstLine="709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2.-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PRIVACIÓN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ILEGAL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LIBERTAD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6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MODALIDAD</w:t>
      </w:r>
      <w:r>
        <w:rPr>
          <w:rFonts w:ascii="Arial" w:hAnsi="Arial"/>
          <w:b/>
          <w:i/>
          <w:spacing w:val="2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2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SECUESTRO</w:t>
      </w:r>
      <w:r>
        <w:rPr>
          <w:rFonts w:ascii="Arial" w:hAnsi="Arial"/>
          <w:b/>
          <w:i/>
          <w:spacing w:val="2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DIVERSOS</w:t>
      </w:r>
      <w:r>
        <w:rPr>
          <w:rFonts w:ascii="Arial" w:hAnsi="Arial"/>
          <w:b/>
          <w:i/>
          <w:spacing w:val="2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(DOS)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previstos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</w:p>
    <w:p w14:paraId="48582180" w14:textId="77777777" w:rsidR="00246B31" w:rsidRDefault="00805B20">
      <w:pPr>
        <w:ind w:left="720" w:right="2193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sancionados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artículo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366,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fracciones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I,</w:t>
      </w:r>
      <w:r>
        <w:rPr>
          <w:rFonts w:ascii="Arial" w:hAnsi="Arial"/>
          <w:i/>
          <w:spacing w:val="4"/>
          <w:sz w:val="24"/>
        </w:rPr>
        <w:t xml:space="preserve"> </w:t>
      </w:r>
      <w:r>
        <w:rPr>
          <w:rFonts w:ascii="Arial" w:hAnsi="Arial"/>
          <w:i/>
          <w:sz w:val="24"/>
        </w:rPr>
        <w:t>inciso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a)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II,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incisos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c)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4"/>
          <w:sz w:val="24"/>
        </w:rPr>
        <w:t xml:space="preserve"> </w:t>
      </w:r>
      <w:r>
        <w:rPr>
          <w:rFonts w:ascii="Arial" w:hAnsi="Arial"/>
          <w:i/>
          <w:sz w:val="24"/>
        </w:rPr>
        <w:t>d)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Código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Penal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Federal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cometidos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agravio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de:</w:t>
      </w:r>
    </w:p>
    <w:p w14:paraId="7809F47A" w14:textId="77777777" w:rsidR="00246B31" w:rsidRDefault="00805B20">
      <w:pPr>
        <w:ind w:left="720" w:right="2952" w:firstLine="708"/>
        <w:rPr>
          <w:rFonts w:ascii="Arial"/>
          <w:i/>
          <w:sz w:val="24"/>
        </w:rPr>
      </w:pPr>
      <w:r>
        <w:rPr>
          <w:rFonts w:ascii="Arial"/>
          <w:b/>
          <w:i/>
          <w:sz w:val="24"/>
        </w:rPr>
        <w:t>a)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color w:val="FF0000"/>
          <w:sz w:val="24"/>
        </w:rPr>
        <w:t>****</w:t>
      </w:r>
      <w:r>
        <w:rPr>
          <w:rFonts w:ascii="Arial"/>
          <w:b/>
          <w:i/>
          <w:color w:val="FF0000"/>
          <w:spacing w:val="-1"/>
          <w:sz w:val="24"/>
        </w:rPr>
        <w:t xml:space="preserve"> </w:t>
      </w:r>
      <w:r>
        <w:rPr>
          <w:rFonts w:ascii="Arial"/>
          <w:b/>
          <w:i/>
          <w:color w:val="FF0000"/>
          <w:sz w:val="24"/>
        </w:rPr>
        <w:t>****** *****</w:t>
      </w:r>
      <w:r>
        <w:rPr>
          <w:rFonts w:ascii="Arial"/>
          <w:b/>
          <w:i/>
          <w:color w:val="FF0000"/>
          <w:spacing w:val="-1"/>
          <w:sz w:val="24"/>
        </w:rPr>
        <w:t xml:space="preserve"> </w:t>
      </w:r>
      <w:r>
        <w:rPr>
          <w:rFonts w:ascii="Arial"/>
          <w:b/>
          <w:i/>
          <w:color w:val="FF0000"/>
          <w:sz w:val="24"/>
        </w:rPr>
        <w:t>** ****</w:t>
      </w:r>
      <w:r>
        <w:rPr>
          <w:rFonts w:ascii="Arial"/>
          <w:b/>
          <w:i/>
          <w:color w:val="FF0000"/>
          <w:spacing w:val="-1"/>
          <w:sz w:val="24"/>
        </w:rPr>
        <w:t xml:space="preserve"> </w:t>
      </w:r>
      <w:r>
        <w:rPr>
          <w:rFonts w:ascii="Arial"/>
          <w:b/>
          <w:i/>
          <w:color w:val="FF0000"/>
          <w:sz w:val="24"/>
        </w:rPr>
        <w:t>******</w:t>
      </w:r>
      <w:r>
        <w:rPr>
          <w:rFonts w:ascii="Arial"/>
          <w:i/>
          <w:sz w:val="24"/>
        </w:rPr>
        <w:t>,</w:t>
      </w:r>
      <w:r>
        <w:rPr>
          <w:rFonts w:ascii="Arial"/>
          <w:i/>
          <w:spacing w:val="2"/>
          <w:sz w:val="24"/>
        </w:rPr>
        <w:t xml:space="preserve"> </w:t>
      </w:r>
      <w:r>
        <w:rPr>
          <w:rFonts w:ascii="Arial"/>
          <w:i/>
          <w:sz w:val="24"/>
        </w:rPr>
        <w:t>el</w:t>
      </w:r>
      <w:r>
        <w:rPr>
          <w:rFonts w:ascii="Arial"/>
          <w:i/>
          <w:spacing w:val="3"/>
          <w:sz w:val="24"/>
        </w:rPr>
        <w:t xml:space="preserve"> </w:t>
      </w:r>
      <w:r>
        <w:rPr>
          <w:rFonts w:ascii="Arial"/>
          <w:i/>
          <w:sz w:val="24"/>
        </w:rPr>
        <w:t>tres</w:t>
      </w:r>
      <w:r>
        <w:rPr>
          <w:rFonts w:ascii="Arial"/>
          <w:i/>
          <w:spacing w:val="2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3"/>
          <w:sz w:val="24"/>
        </w:rPr>
        <w:t xml:space="preserve"> </w:t>
      </w:r>
      <w:r>
        <w:rPr>
          <w:rFonts w:ascii="Arial"/>
          <w:i/>
          <w:sz w:val="24"/>
        </w:rPr>
        <w:t>julio</w:t>
      </w:r>
      <w:r>
        <w:rPr>
          <w:rFonts w:ascii="Arial"/>
          <w:i/>
          <w:spacing w:val="2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2"/>
          <w:sz w:val="24"/>
        </w:rPr>
        <w:t xml:space="preserve"> </w:t>
      </w:r>
      <w:r>
        <w:rPr>
          <w:rFonts w:ascii="Arial"/>
          <w:i/>
          <w:sz w:val="24"/>
        </w:rPr>
        <w:t>dos</w:t>
      </w:r>
      <w:r>
        <w:rPr>
          <w:rFonts w:ascii="Arial"/>
          <w:i/>
          <w:spacing w:val="3"/>
          <w:sz w:val="24"/>
        </w:rPr>
        <w:t xml:space="preserve"> </w:t>
      </w:r>
      <w:r>
        <w:rPr>
          <w:rFonts w:ascii="Arial"/>
          <w:i/>
          <w:sz w:val="24"/>
        </w:rPr>
        <w:t>mil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i/>
          <w:sz w:val="24"/>
        </w:rPr>
        <w:t>cinco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y de,</w:t>
      </w:r>
    </w:p>
    <w:p w14:paraId="30F4E960" w14:textId="77777777" w:rsidR="00246B31" w:rsidRDefault="00805B20">
      <w:pPr>
        <w:ind w:left="720" w:right="2952" w:firstLine="708"/>
        <w:rPr>
          <w:rFonts w:ascii="Arial"/>
          <w:i/>
          <w:sz w:val="24"/>
        </w:rPr>
      </w:pPr>
      <w:r>
        <w:rPr>
          <w:rFonts w:ascii="Arial"/>
          <w:b/>
          <w:i/>
          <w:sz w:val="24"/>
        </w:rPr>
        <w:t xml:space="preserve">b) </w:t>
      </w:r>
      <w:r>
        <w:rPr>
          <w:rFonts w:ascii="Arial"/>
          <w:b/>
          <w:i/>
          <w:color w:val="FF0000"/>
          <w:sz w:val="24"/>
        </w:rPr>
        <w:t>**** ******** ******** ****</w:t>
      </w:r>
      <w:r>
        <w:rPr>
          <w:rFonts w:ascii="Arial"/>
          <w:i/>
          <w:sz w:val="24"/>
        </w:rPr>
        <w:t>, el veinticinco de julio de dos mil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i/>
          <w:sz w:val="24"/>
        </w:rPr>
        <w:t>cinco; y,</w:t>
      </w:r>
    </w:p>
    <w:p w14:paraId="3EA9E7DC" w14:textId="77777777" w:rsidR="00246B31" w:rsidRDefault="00805B20">
      <w:pPr>
        <w:ind w:left="720" w:right="2191" w:firstLine="708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3.-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PRIVACIÓN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ILEGAL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LIBERTAD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6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MODALIDAD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SECUESTRO,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GRADO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9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TENTATIVA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previsto</w:t>
      </w:r>
    </w:p>
    <w:p w14:paraId="1730B08D" w14:textId="77777777" w:rsidR="00246B31" w:rsidRDefault="00805B20">
      <w:pPr>
        <w:ind w:left="720" w:right="2193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y sancionado en el artículo 366, fracciones I, inciso a) y II, inciso c), 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Código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Penal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Federal,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relación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numeral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12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mismo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ordenamiento</w:t>
      </w:r>
      <w:r>
        <w:rPr>
          <w:rFonts w:ascii="Arial" w:hAnsi="Arial"/>
          <w:i/>
          <w:spacing w:val="9"/>
          <w:sz w:val="24"/>
        </w:rPr>
        <w:t xml:space="preserve"> </w:t>
      </w:r>
      <w:r>
        <w:rPr>
          <w:rFonts w:ascii="Arial" w:hAnsi="Arial"/>
          <w:i/>
          <w:sz w:val="24"/>
        </w:rPr>
        <w:t>legal,</w:t>
      </w:r>
      <w:r>
        <w:rPr>
          <w:rFonts w:ascii="Arial" w:hAnsi="Arial"/>
          <w:i/>
          <w:spacing w:val="10"/>
          <w:sz w:val="24"/>
        </w:rPr>
        <w:t xml:space="preserve"> </w:t>
      </w:r>
      <w:r>
        <w:rPr>
          <w:rFonts w:ascii="Arial" w:hAnsi="Arial"/>
          <w:i/>
          <w:sz w:val="24"/>
        </w:rPr>
        <w:t>cometido</w:t>
      </w:r>
      <w:r>
        <w:rPr>
          <w:rFonts w:ascii="Arial" w:hAnsi="Arial"/>
          <w:i/>
          <w:spacing w:val="10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0"/>
          <w:sz w:val="24"/>
        </w:rPr>
        <w:t xml:space="preserve"> </w:t>
      </w:r>
      <w:r>
        <w:rPr>
          <w:rFonts w:ascii="Arial" w:hAnsi="Arial"/>
          <w:i/>
          <w:sz w:val="24"/>
        </w:rPr>
        <w:t>agravio</w:t>
      </w:r>
      <w:r>
        <w:rPr>
          <w:rFonts w:ascii="Arial" w:hAnsi="Arial"/>
          <w:i/>
          <w:spacing w:val="10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*******</w:t>
      </w:r>
      <w:r>
        <w:rPr>
          <w:rFonts w:ascii="Arial" w:hAnsi="Arial"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*****</w:t>
      </w:r>
      <w:r>
        <w:rPr>
          <w:rFonts w:ascii="Arial" w:hAnsi="Arial"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*****</w:t>
      </w:r>
      <w:r>
        <w:rPr>
          <w:rFonts w:ascii="Arial" w:hAnsi="Arial"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</w:t>
      </w:r>
      <w:r>
        <w:rPr>
          <w:rFonts w:ascii="Arial" w:hAnsi="Arial"/>
          <w:i/>
          <w:sz w:val="24"/>
        </w:rPr>
        <w:t>,</w:t>
      </w:r>
    </w:p>
    <w:p w14:paraId="41F1CB98" w14:textId="77777777" w:rsidR="00246B31" w:rsidRDefault="00805B20">
      <w:pPr>
        <w:ind w:left="720"/>
        <w:jc w:val="both"/>
        <w:rPr>
          <w:rFonts w:ascii="Arial"/>
          <w:i/>
          <w:sz w:val="24"/>
        </w:rPr>
      </w:pPr>
      <w:r>
        <w:rPr>
          <w:rFonts w:ascii="Arial"/>
          <w:i/>
          <w:sz w:val="24"/>
        </w:rPr>
        <w:t>el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treinta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agosto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dos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mil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cinco.</w:t>
      </w:r>
    </w:p>
    <w:p w14:paraId="741C4CCC" w14:textId="77777777" w:rsidR="00246B31" w:rsidRDefault="00805B20">
      <w:pPr>
        <w:ind w:left="720" w:right="2193" w:firstLine="708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Por la comisión de tales delitos, las circunstancias exteriores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ejecución y las actividades, antecedentes y condiciones personales 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especiales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sentenciado,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se le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impone:</w:t>
      </w:r>
    </w:p>
    <w:p w14:paraId="7CBB325B" w14:textId="77777777" w:rsidR="00246B31" w:rsidRDefault="00805B20">
      <w:pPr>
        <w:ind w:left="720" w:right="2193" w:firstLine="708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1.</w:t>
      </w:r>
      <w:r>
        <w:rPr>
          <w:rFonts w:ascii="Arial" w:hAnsi="Arial"/>
          <w:b/>
          <w:i/>
          <w:spacing w:val="25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26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25"/>
          <w:sz w:val="24"/>
        </w:rPr>
        <w:t xml:space="preserve"> </w:t>
      </w:r>
      <w:r>
        <w:rPr>
          <w:rFonts w:ascii="Arial" w:hAnsi="Arial"/>
          <w:i/>
          <w:sz w:val="24"/>
        </w:rPr>
        <w:t>delito</w:t>
      </w:r>
      <w:r>
        <w:rPr>
          <w:rFonts w:ascii="Arial" w:hAnsi="Arial"/>
          <w:i/>
          <w:spacing w:val="26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VIOLACIÓN</w:t>
      </w:r>
      <w:r>
        <w:rPr>
          <w:rFonts w:ascii="Arial" w:hAnsi="Arial"/>
          <w:b/>
          <w:i/>
          <w:spacing w:val="2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</w:t>
      </w:r>
      <w:r>
        <w:rPr>
          <w:rFonts w:ascii="Arial" w:hAnsi="Arial"/>
          <w:b/>
          <w:i/>
          <w:spacing w:val="2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2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LEY</w:t>
      </w:r>
      <w:r>
        <w:rPr>
          <w:rFonts w:ascii="Arial" w:hAnsi="Arial"/>
          <w:b/>
          <w:i/>
          <w:spacing w:val="2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FEDERAL</w:t>
      </w:r>
      <w:r>
        <w:rPr>
          <w:rFonts w:ascii="Arial" w:hAnsi="Arial"/>
          <w:b/>
          <w:i/>
          <w:spacing w:val="2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CONTRA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5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DELINCUENCIA</w:t>
      </w:r>
      <w:r>
        <w:rPr>
          <w:rFonts w:ascii="Arial" w:hAnsi="Arial"/>
          <w:b/>
          <w:i/>
          <w:spacing w:val="5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ORGANIZADA,</w:t>
      </w:r>
      <w:r>
        <w:rPr>
          <w:rFonts w:ascii="Arial" w:hAnsi="Arial"/>
          <w:b/>
          <w:i/>
          <w:spacing w:val="53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53"/>
          <w:sz w:val="24"/>
        </w:rPr>
        <w:t xml:space="preserve"> </w:t>
      </w:r>
      <w:r>
        <w:rPr>
          <w:rFonts w:ascii="Arial" w:hAnsi="Arial"/>
          <w:i/>
          <w:sz w:val="24"/>
        </w:rPr>
        <w:t>penas</w:t>
      </w:r>
      <w:r>
        <w:rPr>
          <w:rFonts w:ascii="Arial" w:hAnsi="Arial"/>
          <w:i/>
          <w:spacing w:val="53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53"/>
          <w:sz w:val="24"/>
        </w:rPr>
        <w:t xml:space="preserve"> </w:t>
      </w:r>
      <w:r>
        <w:rPr>
          <w:rFonts w:ascii="Arial" w:hAnsi="Arial"/>
          <w:i/>
          <w:sz w:val="24"/>
        </w:rPr>
        <w:t>OCHO</w:t>
      </w:r>
      <w:r>
        <w:rPr>
          <w:rFonts w:ascii="Arial" w:hAnsi="Arial"/>
          <w:i/>
          <w:spacing w:val="54"/>
          <w:sz w:val="24"/>
        </w:rPr>
        <w:t xml:space="preserve"> </w:t>
      </w:r>
      <w:r>
        <w:rPr>
          <w:rFonts w:ascii="Arial" w:hAnsi="Arial"/>
          <w:i/>
          <w:sz w:val="24"/>
        </w:rPr>
        <w:t>AÑOS</w:t>
      </w:r>
      <w:r>
        <w:rPr>
          <w:rFonts w:ascii="Arial" w:hAnsi="Arial"/>
          <w:i/>
          <w:spacing w:val="53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</w:p>
    <w:p w14:paraId="3487BDD4" w14:textId="77777777" w:rsidR="00246B31" w:rsidRDefault="00246B31">
      <w:pPr>
        <w:rPr>
          <w:rFonts w:ascii="Arial" w:hAnsi="Arial"/>
          <w:sz w:val="24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568A2FBA" w14:textId="3E9CDA21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73277E9C">
          <v:shape id="_x0000_s1828" type="#_x0000_t202" style="position:absolute;left:0;text-align:left;margin-left:17.9pt;margin-top:463.75pt;width:17.55pt;height:124.95pt;z-index:15739904;mso-position-horizontal-relative:page;mso-position-vertical-relative:page" filled="f" stroked="f">
            <v:textbox style="layout-flow:vertical" inset="0,0,0,0">
              <w:txbxContent>
                <w:p w14:paraId="4C415600" w14:textId="53CDFAB4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18D0B41" w14:textId="36B8D685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0E55D7E0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0E477608" w14:textId="77777777" w:rsidR="00246B31" w:rsidRDefault="00246B31">
      <w:pPr>
        <w:pStyle w:val="Textoindependiente"/>
        <w:rPr>
          <w:sz w:val="20"/>
        </w:rPr>
      </w:pPr>
    </w:p>
    <w:p w14:paraId="6687D996" w14:textId="77777777" w:rsidR="00246B31" w:rsidRDefault="00246B31">
      <w:pPr>
        <w:pStyle w:val="Textoindependiente"/>
        <w:spacing w:before="2"/>
        <w:rPr>
          <w:sz w:val="18"/>
        </w:rPr>
      </w:pPr>
    </w:p>
    <w:p w14:paraId="04B330AE" w14:textId="77777777" w:rsidR="00246B31" w:rsidRDefault="00805B20">
      <w:pPr>
        <w:spacing w:before="93"/>
        <w:ind w:left="2422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PRISIÓN</w:t>
      </w:r>
      <w:r>
        <w:rPr>
          <w:rFonts w:ascii="Arial" w:hAnsi="Arial"/>
          <w:i/>
          <w:spacing w:val="87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88"/>
          <w:sz w:val="24"/>
        </w:rPr>
        <w:t xml:space="preserve"> </w:t>
      </w:r>
      <w:r>
        <w:rPr>
          <w:rFonts w:ascii="Arial" w:hAnsi="Arial"/>
          <w:i/>
          <w:sz w:val="24"/>
        </w:rPr>
        <w:t>QUINIENTOS</w:t>
      </w:r>
      <w:r>
        <w:rPr>
          <w:rFonts w:ascii="Arial" w:hAnsi="Arial"/>
          <w:i/>
          <w:spacing w:val="88"/>
          <w:sz w:val="24"/>
        </w:rPr>
        <w:t xml:space="preserve"> </w:t>
      </w:r>
      <w:r>
        <w:rPr>
          <w:rFonts w:ascii="Arial" w:hAnsi="Arial"/>
          <w:i/>
          <w:sz w:val="24"/>
        </w:rPr>
        <w:t>DÍAS</w:t>
      </w:r>
      <w:r>
        <w:rPr>
          <w:rFonts w:ascii="Arial" w:hAnsi="Arial"/>
          <w:i/>
          <w:spacing w:val="88"/>
          <w:sz w:val="24"/>
        </w:rPr>
        <w:t xml:space="preserve"> </w:t>
      </w:r>
      <w:r>
        <w:rPr>
          <w:rFonts w:ascii="Arial" w:hAnsi="Arial"/>
          <w:i/>
          <w:sz w:val="24"/>
        </w:rPr>
        <w:t>MULTA,</w:t>
      </w:r>
      <w:r>
        <w:rPr>
          <w:rFonts w:ascii="Arial" w:hAnsi="Arial"/>
          <w:i/>
          <w:spacing w:val="88"/>
          <w:sz w:val="24"/>
        </w:rPr>
        <w:t xml:space="preserve"> </w:t>
      </w:r>
      <w:r>
        <w:rPr>
          <w:rFonts w:ascii="Arial" w:hAnsi="Arial"/>
          <w:i/>
          <w:sz w:val="24"/>
        </w:rPr>
        <w:t>equivalente</w:t>
      </w:r>
      <w:r>
        <w:rPr>
          <w:rFonts w:ascii="Arial" w:hAnsi="Arial"/>
          <w:i/>
          <w:spacing w:val="87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88"/>
          <w:sz w:val="24"/>
        </w:rPr>
        <w:t xml:space="preserve"> </w:t>
      </w:r>
      <w:r>
        <w:rPr>
          <w:rFonts w:ascii="Arial" w:hAnsi="Arial"/>
          <w:i/>
          <w:sz w:val="24"/>
        </w:rPr>
        <w:t>$23,400.00</w:t>
      </w:r>
    </w:p>
    <w:p w14:paraId="695F26E0" w14:textId="77777777" w:rsidR="00246B31" w:rsidRDefault="00805B20">
      <w:pPr>
        <w:ind w:left="2422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(veintitrés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mil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cuatrocientos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pesos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00/100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M.N.)</w:t>
      </w:r>
    </w:p>
    <w:p w14:paraId="02634AE7" w14:textId="77777777" w:rsidR="00246B31" w:rsidRDefault="00805B20">
      <w:pPr>
        <w:ind w:left="3130"/>
        <w:rPr>
          <w:rFonts w:ascii="Arial" w:hAnsi="Arial"/>
          <w:b/>
          <w:i/>
          <w:sz w:val="24"/>
        </w:rPr>
      </w:pPr>
      <w:r>
        <w:pict w14:anchorId="4D31279F">
          <v:shape id="_x0000_s1827" type="#_x0000_t202" style="position:absolute;left:0;text-align:left;margin-left:261.9pt;margin-top:10.85pt;width:80.25pt;height:717.8pt;z-index:-19800576;mso-position-horizontal-relative:page" filled="f" stroked="f">
            <v:textbox style="layout-flow:vertical;mso-layout-flow-alt:bottom-to-top" inset="0,0,0,0">
              <w:txbxContent>
                <w:p w14:paraId="5669820D" w14:textId="61583753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i/>
          <w:sz w:val="24"/>
        </w:rPr>
        <w:t>2.-</w:t>
      </w:r>
      <w:r>
        <w:rPr>
          <w:rFonts w:ascii="Arial" w:hAnsi="Arial"/>
          <w:b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delito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PRIVACIÓN</w:t>
      </w:r>
      <w:r>
        <w:rPr>
          <w:rFonts w:ascii="Arial" w:hAnsi="Arial"/>
          <w:b/>
          <w:i/>
          <w:spacing w:val="2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ILEGAL</w:t>
      </w:r>
      <w:r>
        <w:rPr>
          <w:rFonts w:ascii="Arial" w:hAnsi="Arial"/>
          <w:b/>
          <w:i/>
          <w:spacing w:val="2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2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2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LIBERTAD</w:t>
      </w:r>
      <w:r>
        <w:rPr>
          <w:rFonts w:ascii="Arial" w:hAnsi="Arial"/>
          <w:b/>
          <w:i/>
          <w:spacing w:val="2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</w:p>
    <w:p w14:paraId="363D2622" w14:textId="77777777" w:rsidR="00246B31" w:rsidRDefault="00805B20">
      <w:pPr>
        <w:ind w:left="2421"/>
        <w:rPr>
          <w:rFonts w:ascii="Arial"/>
          <w:i/>
          <w:sz w:val="24"/>
        </w:rPr>
      </w:pPr>
      <w:r>
        <w:rPr>
          <w:rFonts w:ascii="Arial"/>
          <w:b/>
          <w:i/>
          <w:sz w:val="24"/>
        </w:rPr>
        <w:t>LA</w:t>
      </w:r>
      <w:r>
        <w:rPr>
          <w:rFonts w:ascii="Arial"/>
          <w:b/>
          <w:i/>
          <w:spacing w:val="26"/>
          <w:sz w:val="24"/>
        </w:rPr>
        <w:t xml:space="preserve"> </w:t>
      </w:r>
      <w:r>
        <w:rPr>
          <w:rFonts w:ascii="Arial"/>
          <w:b/>
          <w:i/>
          <w:sz w:val="24"/>
        </w:rPr>
        <w:t>MODALIDAD</w:t>
      </w:r>
      <w:r>
        <w:rPr>
          <w:rFonts w:ascii="Arial"/>
          <w:b/>
          <w:i/>
          <w:spacing w:val="26"/>
          <w:sz w:val="24"/>
        </w:rPr>
        <w:t xml:space="preserve"> </w:t>
      </w:r>
      <w:r>
        <w:rPr>
          <w:rFonts w:ascii="Arial"/>
          <w:b/>
          <w:i/>
          <w:sz w:val="24"/>
        </w:rPr>
        <w:t>DE</w:t>
      </w:r>
      <w:r>
        <w:rPr>
          <w:rFonts w:ascii="Arial"/>
          <w:b/>
          <w:i/>
          <w:spacing w:val="27"/>
          <w:sz w:val="24"/>
        </w:rPr>
        <w:t xml:space="preserve"> </w:t>
      </w:r>
      <w:r>
        <w:rPr>
          <w:rFonts w:ascii="Arial"/>
          <w:b/>
          <w:i/>
          <w:sz w:val="24"/>
        </w:rPr>
        <w:t>SECUESTRO</w:t>
      </w:r>
      <w:r>
        <w:rPr>
          <w:rFonts w:ascii="Arial"/>
          <w:b/>
          <w:i/>
          <w:spacing w:val="26"/>
          <w:sz w:val="24"/>
        </w:rPr>
        <w:t xml:space="preserve"> </w:t>
      </w:r>
      <w:r>
        <w:rPr>
          <w:rFonts w:ascii="Arial"/>
          <w:i/>
          <w:sz w:val="24"/>
        </w:rPr>
        <w:t>en</w:t>
      </w:r>
      <w:r>
        <w:rPr>
          <w:rFonts w:ascii="Arial"/>
          <w:i/>
          <w:spacing w:val="26"/>
          <w:sz w:val="24"/>
        </w:rPr>
        <w:t xml:space="preserve"> </w:t>
      </w:r>
      <w:r>
        <w:rPr>
          <w:rFonts w:ascii="Arial"/>
          <w:i/>
          <w:sz w:val="24"/>
        </w:rPr>
        <w:t>agravio</w:t>
      </w:r>
      <w:r>
        <w:rPr>
          <w:rFonts w:ascii="Arial"/>
          <w:i/>
          <w:spacing w:val="27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color w:val="FF0000"/>
          <w:sz w:val="24"/>
        </w:rPr>
        <w:t>**** ******</w:t>
      </w:r>
      <w:r>
        <w:rPr>
          <w:rFonts w:ascii="Arial"/>
          <w:i/>
          <w:color w:val="FF0000"/>
          <w:spacing w:val="-1"/>
          <w:sz w:val="24"/>
        </w:rPr>
        <w:t xml:space="preserve"> </w:t>
      </w:r>
      <w:r>
        <w:rPr>
          <w:rFonts w:ascii="Arial"/>
          <w:i/>
          <w:color w:val="FF0000"/>
          <w:sz w:val="24"/>
        </w:rPr>
        <w:t>*****</w:t>
      </w:r>
    </w:p>
    <w:p w14:paraId="62ECB241" w14:textId="77777777" w:rsidR="00246B31" w:rsidRDefault="00805B20">
      <w:pPr>
        <w:ind w:left="2421" w:right="373"/>
        <w:rPr>
          <w:rFonts w:ascii="Arial" w:hAnsi="Arial"/>
          <w:i/>
          <w:sz w:val="24"/>
        </w:rPr>
      </w:pPr>
      <w:r>
        <w:rPr>
          <w:rFonts w:ascii="Arial" w:hAnsi="Arial"/>
          <w:i/>
          <w:color w:val="FF0000"/>
          <w:sz w:val="24"/>
        </w:rPr>
        <w:t>**</w:t>
      </w:r>
      <w:r>
        <w:rPr>
          <w:rFonts w:ascii="Arial" w:hAnsi="Arial"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</w:t>
      </w:r>
      <w:r>
        <w:rPr>
          <w:rFonts w:ascii="Arial" w:hAnsi="Arial"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******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penas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VEINTE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AÑOS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PRISIÓN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DOS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MIL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DÍAS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MULTA,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equivalente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5"/>
          <w:sz w:val="24"/>
        </w:rPr>
        <w:t xml:space="preserve"> </w:t>
      </w:r>
      <w:r>
        <w:rPr>
          <w:rFonts w:ascii="Arial" w:hAnsi="Arial"/>
          <w:i/>
          <w:sz w:val="24"/>
        </w:rPr>
        <w:t>$93,600.00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(noventa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tres</w:t>
      </w:r>
      <w:r>
        <w:rPr>
          <w:rFonts w:ascii="Arial" w:hAnsi="Arial"/>
          <w:i/>
          <w:spacing w:val="15"/>
          <w:sz w:val="24"/>
        </w:rPr>
        <w:t xml:space="preserve"> </w:t>
      </w:r>
      <w:r>
        <w:rPr>
          <w:rFonts w:ascii="Arial" w:hAnsi="Arial"/>
          <w:i/>
          <w:sz w:val="24"/>
        </w:rPr>
        <w:t>mil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seiscientos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pesos.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00/100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M.N.).</w:t>
      </w:r>
    </w:p>
    <w:p w14:paraId="2D7F5888" w14:textId="77777777" w:rsidR="00246B31" w:rsidRDefault="00805B20">
      <w:pPr>
        <w:ind w:left="3130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3.-</w:t>
      </w:r>
      <w:r>
        <w:rPr>
          <w:rFonts w:ascii="Arial" w:hAnsi="Arial"/>
          <w:b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delito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PRIVACIÓN</w:t>
      </w:r>
      <w:r>
        <w:rPr>
          <w:rFonts w:ascii="Arial" w:hAnsi="Arial"/>
          <w:b/>
          <w:i/>
          <w:spacing w:val="2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ILEGAL</w:t>
      </w:r>
      <w:r>
        <w:rPr>
          <w:rFonts w:ascii="Arial" w:hAnsi="Arial"/>
          <w:b/>
          <w:i/>
          <w:spacing w:val="2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2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2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LIBERTAD</w:t>
      </w:r>
      <w:r>
        <w:rPr>
          <w:rFonts w:ascii="Arial" w:hAnsi="Arial"/>
          <w:b/>
          <w:i/>
          <w:spacing w:val="2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</w:p>
    <w:p w14:paraId="097428FC" w14:textId="77777777" w:rsidR="00246B31" w:rsidRDefault="00805B20">
      <w:pPr>
        <w:ind w:left="2421"/>
        <w:rPr>
          <w:rFonts w:ascii="Arial"/>
          <w:i/>
          <w:sz w:val="24"/>
        </w:rPr>
      </w:pPr>
      <w:r>
        <w:rPr>
          <w:rFonts w:ascii="Arial"/>
          <w:b/>
          <w:i/>
          <w:sz w:val="24"/>
        </w:rPr>
        <w:t>LA</w:t>
      </w:r>
      <w:r>
        <w:rPr>
          <w:rFonts w:ascii="Arial"/>
          <w:b/>
          <w:i/>
          <w:spacing w:val="51"/>
          <w:sz w:val="24"/>
        </w:rPr>
        <w:t xml:space="preserve"> </w:t>
      </w:r>
      <w:r>
        <w:rPr>
          <w:rFonts w:ascii="Arial"/>
          <w:b/>
          <w:i/>
          <w:sz w:val="24"/>
        </w:rPr>
        <w:t>MODALIDAD</w:t>
      </w:r>
      <w:r>
        <w:rPr>
          <w:rFonts w:ascii="Arial"/>
          <w:b/>
          <w:i/>
          <w:spacing w:val="51"/>
          <w:sz w:val="24"/>
        </w:rPr>
        <w:t xml:space="preserve"> </w:t>
      </w:r>
      <w:r>
        <w:rPr>
          <w:rFonts w:ascii="Arial"/>
          <w:b/>
          <w:i/>
          <w:sz w:val="24"/>
        </w:rPr>
        <w:t>DE</w:t>
      </w:r>
      <w:r>
        <w:rPr>
          <w:rFonts w:ascii="Arial"/>
          <w:b/>
          <w:i/>
          <w:spacing w:val="51"/>
          <w:sz w:val="24"/>
        </w:rPr>
        <w:t xml:space="preserve"> </w:t>
      </w:r>
      <w:r>
        <w:rPr>
          <w:rFonts w:ascii="Arial"/>
          <w:b/>
          <w:i/>
          <w:sz w:val="24"/>
        </w:rPr>
        <w:t>SECUESTRO</w:t>
      </w:r>
      <w:r>
        <w:rPr>
          <w:rFonts w:ascii="Arial"/>
          <w:b/>
          <w:i/>
          <w:spacing w:val="52"/>
          <w:sz w:val="24"/>
        </w:rPr>
        <w:t xml:space="preserve"> </w:t>
      </w:r>
      <w:r>
        <w:rPr>
          <w:rFonts w:ascii="Arial"/>
          <w:i/>
          <w:sz w:val="24"/>
        </w:rPr>
        <w:t>en</w:t>
      </w:r>
      <w:r>
        <w:rPr>
          <w:rFonts w:ascii="Arial"/>
          <w:i/>
          <w:spacing w:val="51"/>
          <w:sz w:val="24"/>
        </w:rPr>
        <w:t xml:space="preserve"> </w:t>
      </w:r>
      <w:r>
        <w:rPr>
          <w:rFonts w:ascii="Arial"/>
          <w:i/>
          <w:sz w:val="24"/>
        </w:rPr>
        <w:t>agravio</w:t>
      </w:r>
      <w:r>
        <w:rPr>
          <w:rFonts w:ascii="Arial"/>
          <w:i/>
          <w:spacing w:val="51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52"/>
          <w:sz w:val="24"/>
        </w:rPr>
        <w:t xml:space="preserve"> </w:t>
      </w:r>
      <w:r>
        <w:rPr>
          <w:rFonts w:ascii="Arial"/>
          <w:i/>
          <w:color w:val="FF0000"/>
          <w:sz w:val="24"/>
        </w:rPr>
        <w:t>********</w:t>
      </w:r>
      <w:r>
        <w:rPr>
          <w:rFonts w:ascii="Arial"/>
          <w:i/>
          <w:color w:val="FF0000"/>
          <w:spacing w:val="117"/>
          <w:sz w:val="24"/>
        </w:rPr>
        <w:t xml:space="preserve"> </w:t>
      </w:r>
      <w:r>
        <w:rPr>
          <w:rFonts w:ascii="Arial"/>
          <w:i/>
          <w:color w:val="FF0000"/>
          <w:sz w:val="24"/>
        </w:rPr>
        <w:t>********</w:t>
      </w:r>
    </w:p>
    <w:p w14:paraId="4854FB47" w14:textId="77777777" w:rsidR="00246B31" w:rsidRDefault="00805B20">
      <w:pPr>
        <w:ind w:left="2421" w:right="491"/>
        <w:rPr>
          <w:rFonts w:ascii="Arial" w:hAnsi="Arial"/>
          <w:i/>
          <w:sz w:val="24"/>
        </w:rPr>
      </w:pPr>
      <w:r>
        <w:rPr>
          <w:rFonts w:ascii="Arial" w:hAnsi="Arial"/>
          <w:i/>
          <w:color w:val="FF0000"/>
          <w:sz w:val="24"/>
        </w:rPr>
        <w:t>****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penas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VEINTE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AÑOS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PRISIÓN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MIL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DÍAS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MULTA, equivalente a $93,600.00 (noventa y tres mil seiscientos pesos.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00/100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M.N.); y,</w:t>
      </w:r>
    </w:p>
    <w:p w14:paraId="7F38A150" w14:textId="77777777" w:rsidR="00246B31" w:rsidRDefault="00805B20">
      <w:pPr>
        <w:ind w:left="2421" w:right="373" w:firstLine="708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4.-</w:t>
      </w:r>
      <w:r>
        <w:rPr>
          <w:rFonts w:ascii="Arial" w:hAnsi="Arial"/>
          <w:b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25"/>
          <w:sz w:val="24"/>
        </w:rPr>
        <w:t xml:space="preserve"> </w:t>
      </w:r>
      <w:r>
        <w:rPr>
          <w:rFonts w:ascii="Arial" w:hAnsi="Arial"/>
          <w:i/>
          <w:sz w:val="24"/>
        </w:rPr>
        <w:t>ilícito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PRIVACIÓN</w:t>
      </w:r>
      <w:r>
        <w:rPr>
          <w:rFonts w:ascii="Arial" w:hAnsi="Arial"/>
          <w:b/>
          <w:i/>
          <w:spacing w:val="2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ILEGAL</w:t>
      </w:r>
      <w:r>
        <w:rPr>
          <w:rFonts w:ascii="Arial" w:hAnsi="Arial"/>
          <w:b/>
          <w:i/>
          <w:spacing w:val="2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2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2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LIBERTAD</w:t>
      </w:r>
      <w:r>
        <w:rPr>
          <w:rFonts w:ascii="Arial" w:hAnsi="Arial"/>
          <w:b/>
          <w:i/>
          <w:spacing w:val="2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MODALIDAD</w:t>
      </w:r>
      <w:r>
        <w:rPr>
          <w:rFonts w:ascii="Arial" w:hAnsi="Arial"/>
          <w:b/>
          <w:i/>
          <w:spacing w:val="1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SECUESTRO,</w:t>
      </w:r>
      <w:r>
        <w:rPr>
          <w:rFonts w:ascii="Arial" w:hAnsi="Arial"/>
          <w:b/>
          <w:i/>
          <w:spacing w:val="1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1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GRADO</w:t>
      </w:r>
      <w:r>
        <w:rPr>
          <w:rFonts w:ascii="Arial" w:hAnsi="Arial"/>
          <w:b/>
          <w:i/>
          <w:spacing w:val="1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TENTATIVA,</w:t>
      </w:r>
    </w:p>
    <w:p w14:paraId="3A91880D" w14:textId="77777777" w:rsidR="00246B31" w:rsidRDefault="00805B20">
      <w:pPr>
        <w:ind w:left="2421" w:right="490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cometido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agravio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color w:val="FF0000"/>
          <w:spacing w:val="67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*******</w:t>
      </w:r>
      <w:r>
        <w:rPr>
          <w:rFonts w:ascii="Arial" w:hAnsi="Arial"/>
          <w:b/>
          <w:i/>
          <w:color w:val="FF0000"/>
          <w:spacing w:val="67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*****</w:t>
      </w:r>
      <w:r>
        <w:rPr>
          <w:rFonts w:ascii="Arial" w:hAnsi="Arial"/>
          <w:b/>
          <w:i/>
          <w:color w:val="FF0000"/>
          <w:spacing w:val="67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*****</w:t>
      </w:r>
      <w:r>
        <w:rPr>
          <w:rFonts w:ascii="Arial" w:hAnsi="Arial"/>
          <w:b/>
          <w:i/>
          <w:color w:val="FF0000"/>
          <w:spacing w:val="67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****</w:t>
      </w:r>
      <w:r>
        <w:rPr>
          <w:rFonts w:ascii="Arial" w:hAnsi="Arial"/>
          <w:b/>
          <w:i/>
          <w:sz w:val="24"/>
        </w:rPr>
        <w:t>,</w:t>
      </w:r>
      <w:r>
        <w:rPr>
          <w:rFonts w:ascii="Arial" w:hAnsi="Arial"/>
          <w:b/>
          <w:i/>
          <w:spacing w:val="6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las</w:t>
      </w:r>
      <w:r>
        <w:rPr>
          <w:rFonts w:ascii="Arial" w:hAnsi="Arial"/>
          <w:b/>
          <w:i/>
          <w:spacing w:val="6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penas</w:t>
      </w:r>
      <w:r>
        <w:rPr>
          <w:rFonts w:ascii="Arial" w:hAnsi="Arial"/>
          <w:b/>
          <w:i/>
          <w:spacing w:val="6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VEINTE</w:t>
      </w:r>
      <w:r>
        <w:rPr>
          <w:rFonts w:ascii="Arial" w:hAnsi="Arial"/>
          <w:i/>
          <w:spacing w:val="19"/>
          <w:sz w:val="24"/>
        </w:rPr>
        <w:t xml:space="preserve"> </w:t>
      </w:r>
      <w:r>
        <w:rPr>
          <w:rFonts w:ascii="Arial" w:hAnsi="Arial"/>
          <w:i/>
          <w:sz w:val="24"/>
        </w:rPr>
        <w:t>AÑOS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9"/>
          <w:sz w:val="24"/>
        </w:rPr>
        <w:t xml:space="preserve"> </w:t>
      </w:r>
      <w:r>
        <w:rPr>
          <w:rFonts w:ascii="Arial" w:hAnsi="Arial"/>
          <w:i/>
          <w:sz w:val="24"/>
        </w:rPr>
        <w:t>PRISIÓN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9"/>
          <w:sz w:val="24"/>
        </w:rPr>
        <w:t xml:space="preserve"> </w:t>
      </w:r>
      <w:r>
        <w:rPr>
          <w:rFonts w:ascii="Arial" w:hAnsi="Arial"/>
          <w:i/>
          <w:sz w:val="24"/>
          <w:u w:val="single"/>
        </w:rPr>
        <w:t>MIL</w:t>
      </w:r>
      <w:r>
        <w:rPr>
          <w:rFonts w:ascii="Arial" w:hAnsi="Arial"/>
          <w:i/>
          <w:spacing w:val="20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TRESCIENTOS</w:t>
      </w:r>
      <w:r>
        <w:rPr>
          <w:rFonts w:ascii="Arial" w:hAnsi="Arial"/>
          <w:i/>
          <w:spacing w:val="19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TREINTA</w:t>
      </w:r>
      <w:r>
        <w:rPr>
          <w:rFonts w:ascii="Arial" w:hAnsi="Arial"/>
          <w:i/>
          <w:spacing w:val="20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Y</w:t>
      </w:r>
      <w:r>
        <w:rPr>
          <w:rFonts w:ascii="Arial" w:hAnsi="Arial"/>
          <w:i/>
          <w:spacing w:val="20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TRES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  <w:u w:val="single"/>
        </w:rPr>
        <w:t>DÍAS</w:t>
      </w:r>
      <w:r>
        <w:rPr>
          <w:rFonts w:ascii="Arial" w:hAnsi="Arial"/>
          <w:i/>
          <w:spacing w:val="27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MULTA,</w:t>
      </w:r>
      <w:r>
        <w:rPr>
          <w:rFonts w:ascii="Arial" w:hAnsi="Arial"/>
          <w:i/>
          <w:spacing w:val="27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equivalentes</w:t>
      </w:r>
      <w:r>
        <w:rPr>
          <w:rFonts w:ascii="Arial" w:hAnsi="Arial"/>
          <w:i/>
          <w:spacing w:val="27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a</w:t>
      </w:r>
      <w:r>
        <w:rPr>
          <w:rFonts w:ascii="Arial" w:hAnsi="Arial"/>
          <w:i/>
          <w:spacing w:val="27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$62,384.40</w:t>
      </w:r>
      <w:r>
        <w:rPr>
          <w:rFonts w:ascii="Arial" w:hAnsi="Arial"/>
          <w:i/>
          <w:spacing w:val="27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(SESENTA</w:t>
      </w:r>
      <w:r>
        <w:rPr>
          <w:rFonts w:ascii="Arial" w:hAnsi="Arial"/>
          <w:i/>
          <w:spacing w:val="27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Y</w:t>
      </w:r>
      <w:r>
        <w:rPr>
          <w:rFonts w:ascii="Arial" w:hAnsi="Arial"/>
          <w:i/>
          <w:spacing w:val="27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DOS</w:t>
      </w:r>
      <w:r>
        <w:rPr>
          <w:rFonts w:ascii="Arial" w:hAnsi="Arial"/>
          <w:i/>
          <w:spacing w:val="27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MIL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  <w:u w:val="single"/>
        </w:rPr>
        <w:t>TRESCIENTOS</w:t>
      </w:r>
      <w:r>
        <w:rPr>
          <w:rFonts w:ascii="Arial" w:hAnsi="Arial"/>
          <w:i/>
          <w:spacing w:val="-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OCHENTA</w:t>
      </w:r>
      <w:r>
        <w:rPr>
          <w:rFonts w:ascii="Arial" w:hAnsi="Arial"/>
          <w:i/>
          <w:spacing w:val="-2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Y</w:t>
      </w:r>
      <w:r>
        <w:rPr>
          <w:rFonts w:ascii="Arial" w:hAnsi="Arial"/>
          <w:i/>
          <w:spacing w:val="-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CUATRO</w:t>
      </w:r>
      <w:r>
        <w:rPr>
          <w:rFonts w:ascii="Arial" w:hAnsi="Arial"/>
          <w:i/>
          <w:spacing w:val="-2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PESOS 40/100</w:t>
      </w:r>
      <w:r>
        <w:rPr>
          <w:rFonts w:ascii="Arial" w:hAnsi="Arial"/>
          <w:i/>
          <w:spacing w:val="-2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M.N.).</w:t>
      </w:r>
    </w:p>
    <w:p w14:paraId="7C1D3CA7" w14:textId="77777777" w:rsidR="00246B31" w:rsidRDefault="00805B20">
      <w:pPr>
        <w:tabs>
          <w:tab w:val="left" w:pos="2905"/>
          <w:tab w:val="left" w:pos="3990"/>
          <w:tab w:val="left" w:pos="4474"/>
          <w:tab w:val="left" w:pos="6133"/>
          <w:tab w:val="left" w:pos="6964"/>
          <w:tab w:val="left" w:pos="7982"/>
        </w:tabs>
        <w:ind w:left="2422" w:right="492" w:firstLine="141"/>
        <w:rPr>
          <w:rFonts w:ascii="Arial" w:hAnsi="Arial"/>
          <w:b/>
          <w:i/>
          <w:sz w:val="24"/>
        </w:rPr>
      </w:pPr>
      <w:r>
        <w:rPr>
          <w:rFonts w:ascii="Arial" w:hAnsi="Arial"/>
          <w:i/>
          <w:sz w:val="24"/>
        </w:rPr>
        <w:t xml:space="preserve">Por lo </w:t>
      </w:r>
      <w:proofErr w:type="gramStart"/>
      <w:r>
        <w:rPr>
          <w:rFonts w:ascii="Arial" w:hAnsi="Arial"/>
          <w:i/>
          <w:sz w:val="24"/>
        </w:rPr>
        <w:t>que</w:t>
      </w:r>
      <w:proofErr w:type="gramEnd"/>
      <w:r>
        <w:rPr>
          <w:rFonts w:ascii="Arial" w:hAnsi="Arial"/>
          <w:i/>
          <w:sz w:val="24"/>
        </w:rPr>
        <w:t xml:space="preserve"> en atención al concurso real y heterogéneo determinado, se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le</w:t>
      </w:r>
      <w:r>
        <w:rPr>
          <w:rFonts w:ascii="Arial" w:hAnsi="Arial"/>
          <w:i/>
          <w:sz w:val="24"/>
        </w:rPr>
        <w:tab/>
        <w:t>impone</w:t>
      </w:r>
      <w:r>
        <w:rPr>
          <w:rFonts w:ascii="Arial" w:hAnsi="Arial"/>
          <w:i/>
          <w:sz w:val="24"/>
        </w:rPr>
        <w:tab/>
        <w:t>al</w:t>
      </w:r>
      <w:r>
        <w:rPr>
          <w:rFonts w:ascii="Arial" w:hAnsi="Arial"/>
          <w:i/>
          <w:sz w:val="24"/>
        </w:rPr>
        <w:tab/>
        <w:t>sentenciado</w:t>
      </w:r>
      <w:r>
        <w:rPr>
          <w:rFonts w:ascii="Times New Roman" w:hAnsi="Times New Roman"/>
          <w:i/>
          <w:color w:val="FF0000"/>
          <w:sz w:val="24"/>
          <w:shd w:val="clear" w:color="auto" w:fill="FFFFFF"/>
        </w:rPr>
        <w:tab/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*****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ab/>
        <w:t>*******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ab/>
        <w:t>*******</w:t>
      </w:r>
      <w:r>
        <w:rPr>
          <w:rFonts w:ascii="Arial" w:hAnsi="Arial"/>
          <w:b/>
          <w:i/>
          <w:color w:val="FF0000"/>
          <w:sz w:val="24"/>
        </w:rPr>
        <w:t>**</w:t>
      </w:r>
    </w:p>
    <w:p w14:paraId="08ACBC05" w14:textId="77777777" w:rsidR="00246B31" w:rsidRDefault="00805B20">
      <w:pPr>
        <w:ind w:left="2422" w:right="490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*********</w:t>
      </w:r>
      <w:r>
        <w:rPr>
          <w:rFonts w:ascii="Arial" w:hAnsi="Arial"/>
          <w:b/>
          <w:i/>
          <w:color w:val="FF0000"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penas</w:t>
      </w:r>
      <w:r>
        <w:rPr>
          <w:rFonts w:ascii="Arial" w:hAnsi="Arial"/>
          <w:i/>
          <w:spacing w:val="68"/>
          <w:sz w:val="24"/>
        </w:rPr>
        <w:t xml:space="preserve"> </w:t>
      </w:r>
      <w:r>
        <w:rPr>
          <w:rFonts w:ascii="Arial" w:hAnsi="Arial"/>
          <w:i/>
          <w:sz w:val="24"/>
        </w:rPr>
        <w:t>totales</w:t>
      </w:r>
      <w:r>
        <w:rPr>
          <w:rFonts w:ascii="Arial" w:hAnsi="Arial"/>
          <w:i/>
          <w:spacing w:val="68"/>
          <w:sz w:val="24"/>
        </w:rPr>
        <w:t xml:space="preserve"> </w:t>
      </w:r>
      <w:r>
        <w:rPr>
          <w:rFonts w:ascii="Arial" w:hAnsi="Arial"/>
          <w:i/>
          <w:sz w:val="24"/>
        </w:rPr>
        <w:t>acumuladas</w:t>
      </w:r>
      <w:r>
        <w:rPr>
          <w:rFonts w:ascii="Arial" w:hAnsi="Arial"/>
          <w:i/>
          <w:spacing w:val="68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SESENTA</w:t>
      </w:r>
      <w:r>
        <w:rPr>
          <w:rFonts w:ascii="Arial" w:hAnsi="Arial"/>
          <w:i/>
          <w:spacing w:val="68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OCHO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AÑOS</w:t>
      </w:r>
      <w:r>
        <w:rPr>
          <w:rFonts w:ascii="Arial" w:hAnsi="Arial"/>
          <w:i/>
          <w:spacing w:val="16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6"/>
          <w:sz w:val="24"/>
        </w:rPr>
        <w:t xml:space="preserve"> </w:t>
      </w:r>
      <w:r>
        <w:rPr>
          <w:rFonts w:ascii="Arial" w:hAnsi="Arial"/>
          <w:i/>
          <w:sz w:val="24"/>
        </w:rPr>
        <w:t>PRISIÓN</w:t>
      </w:r>
      <w:r>
        <w:rPr>
          <w:rFonts w:ascii="Arial" w:hAnsi="Arial"/>
          <w:i/>
          <w:spacing w:val="16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6"/>
          <w:sz w:val="24"/>
        </w:rPr>
        <w:t xml:space="preserve"> </w:t>
      </w:r>
      <w:r>
        <w:rPr>
          <w:rFonts w:ascii="Arial" w:hAnsi="Arial"/>
          <w:i/>
          <w:sz w:val="24"/>
          <w:u w:val="single"/>
        </w:rPr>
        <w:t>CINCO</w:t>
      </w:r>
      <w:r>
        <w:rPr>
          <w:rFonts w:ascii="Arial" w:hAnsi="Arial"/>
          <w:i/>
          <w:spacing w:val="17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MIL</w:t>
      </w:r>
      <w:r>
        <w:rPr>
          <w:rFonts w:ascii="Arial" w:hAnsi="Arial"/>
          <w:i/>
          <w:spacing w:val="16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OCHOCIENTOS</w:t>
      </w:r>
      <w:r>
        <w:rPr>
          <w:rFonts w:ascii="Arial" w:hAnsi="Arial"/>
          <w:i/>
          <w:spacing w:val="16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TREINTA</w:t>
      </w:r>
      <w:r>
        <w:rPr>
          <w:rFonts w:ascii="Arial" w:hAnsi="Arial"/>
          <w:i/>
          <w:spacing w:val="16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Y</w:t>
      </w:r>
      <w:r>
        <w:rPr>
          <w:rFonts w:ascii="Arial" w:hAnsi="Arial"/>
          <w:i/>
          <w:spacing w:val="17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TRES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  <w:u w:val="single"/>
        </w:rPr>
        <w:t>DÍAS</w:t>
      </w:r>
      <w:r>
        <w:rPr>
          <w:rFonts w:ascii="Arial" w:hAnsi="Arial"/>
          <w:i/>
          <w:spacing w:val="2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MULTA,</w:t>
      </w:r>
      <w:r>
        <w:rPr>
          <w:rFonts w:ascii="Arial" w:hAnsi="Arial"/>
          <w:i/>
          <w:spacing w:val="4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equivalentes</w:t>
      </w:r>
      <w:r>
        <w:rPr>
          <w:rFonts w:ascii="Arial" w:hAnsi="Arial"/>
          <w:i/>
          <w:spacing w:val="3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a</w:t>
      </w:r>
      <w:r>
        <w:rPr>
          <w:rFonts w:ascii="Arial" w:hAnsi="Arial"/>
          <w:i/>
          <w:spacing w:val="3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$272,984.40</w:t>
      </w:r>
      <w:r>
        <w:rPr>
          <w:rFonts w:ascii="Arial" w:hAnsi="Arial"/>
          <w:i/>
          <w:spacing w:val="4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(DOSCIENTOS</w:t>
      </w:r>
      <w:r>
        <w:rPr>
          <w:rFonts w:ascii="Arial" w:hAnsi="Arial"/>
          <w:i/>
          <w:spacing w:val="4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SETENTA</w:t>
      </w:r>
      <w:r>
        <w:rPr>
          <w:rFonts w:ascii="Arial" w:hAnsi="Arial"/>
          <w:i/>
          <w:spacing w:val="4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Y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  <w:u w:val="single"/>
        </w:rPr>
        <w:t>DOS</w:t>
      </w:r>
      <w:r>
        <w:rPr>
          <w:rFonts w:ascii="Arial" w:hAnsi="Arial"/>
          <w:i/>
          <w:spacing w:val="26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MIL</w:t>
      </w:r>
      <w:r>
        <w:rPr>
          <w:rFonts w:ascii="Arial" w:hAnsi="Arial"/>
          <w:i/>
          <w:spacing w:val="26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NOVECIENTOS</w:t>
      </w:r>
      <w:r>
        <w:rPr>
          <w:rFonts w:ascii="Arial" w:hAnsi="Arial"/>
          <w:i/>
          <w:spacing w:val="26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OCHENTA</w:t>
      </w:r>
      <w:r>
        <w:rPr>
          <w:rFonts w:ascii="Arial" w:hAnsi="Arial"/>
          <w:i/>
          <w:spacing w:val="26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Y</w:t>
      </w:r>
      <w:r>
        <w:rPr>
          <w:rFonts w:ascii="Arial" w:hAnsi="Arial"/>
          <w:i/>
          <w:spacing w:val="26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CUATRO</w:t>
      </w:r>
      <w:r>
        <w:rPr>
          <w:rFonts w:ascii="Arial" w:hAnsi="Arial"/>
          <w:i/>
          <w:spacing w:val="26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PESOS</w:t>
      </w:r>
      <w:r>
        <w:rPr>
          <w:rFonts w:ascii="Arial" w:hAnsi="Arial"/>
          <w:i/>
          <w:spacing w:val="26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00/100</w:t>
      </w:r>
      <w:r>
        <w:rPr>
          <w:rFonts w:ascii="Arial" w:hAnsi="Arial"/>
          <w:i/>
          <w:spacing w:val="-64"/>
          <w:sz w:val="24"/>
        </w:rPr>
        <w:t xml:space="preserve"> </w:t>
      </w:r>
      <w:proofErr w:type="gramStart"/>
      <w:r>
        <w:rPr>
          <w:rFonts w:ascii="Arial" w:hAnsi="Arial"/>
          <w:i/>
          <w:sz w:val="24"/>
          <w:u w:val="single"/>
        </w:rPr>
        <w:t>M.N.)</w:t>
      </w:r>
      <w:r>
        <w:rPr>
          <w:rFonts w:ascii="Arial" w:hAnsi="Arial"/>
          <w:i/>
          <w:sz w:val="24"/>
        </w:rPr>
        <w:t>[</w:t>
      </w:r>
      <w:proofErr w:type="gramEnd"/>
      <w:r>
        <w:rPr>
          <w:rFonts w:ascii="Arial" w:hAnsi="Arial"/>
          <w:i/>
          <w:sz w:val="24"/>
        </w:rPr>
        <w:t>…].</w:t>
      </w:r>
    </w:p>
    <w:p w14:paraId="65B5CE47" w14:textId="77777777" w:rsidR="00246B31" w:rsidRDefault="00805B20">
      <w:pPr>
        <w:ind w:left="2422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SEGUNDO.</w:t>
      </w:r>
      <w:r>
        <w:rPr>
          <w:rFonts w:ascii="Arial" w:hAnsi="Arial"/>
          <w:b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dejan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intocados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restantes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puntos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resolutivos.”</w:t>
      </w:r>
    </w:p>
    <w:p w14:paraId="0AB7580E" w14:textId="77777777" w:rsidR="00246B31" w:rsidRDefault="00246B31">
      <w:pPr>
        <w:pStyle w:val="Textoindependiente"/>
        <w:rPr>
          <w:rFonts w:ascii="Arial"/>
          <w:i/>
          <w:sz w:val="20"/>
        </w:rPr>
      </w:pPr>
    </w:p>
    <w:p w14:paraId="36B9D7E5" w14:textId="77777777" w:rsidR="00246B31" w:rsidRDefault="00246B31">
      <w:pPr>
        <w:pStyle w:val="Textoindependiente"/>
        <w:rPr>
          <w:rFonts w:ascii="Arial"/>
          <w:i/>
          <w:sz w:val="20"/>
        </w:rPr>
      </w:pPr>
    </w:p>
    <w:p w14:paraId="129C389F" w14:textId="77777777" w:rsidR="00246B31" w:rsidRDefault="00805B20">
      <w:pPr>
        <w:tabs>
          <w:tab w:val="left" w:pos="2421"/>
          <w:tab w:val="left" w:pos="8618"/>
        </w:tabs>
        <w:spacing w:before="230"/>
        <w:ind w:left="2062"/>
        <w:rPr>
          <w:rFonts w:ascii="Arial" w:hAnsi="Arial"/>
          <w:b/>
          <w:sz w:val="28"/>
        </w:rPr>
      </w:pPr>
      <w:r>
        <w:rPr>
          <w:sz w:val="28"/>
        </w:rPr>
        <w:t>-</w:t>
      </w:r>
      <w:r>
        <w:rPr>
          <w:sz w:val="28"/>
        </w:rPr>
        <w:tab/>
        <w:t>Contra</w:t>
      </w:r>
      <w:r>
        <w:rPr>
          <w:spacing w:val="88"/>
          <w:sz w:val="28"/>
        </w:rPr>
        <w:t xml:space="preserve"> </w:t>
      </w:r>
      <w:r>
        <w:rPr>
          <w:sz w:val="28"/>
        </w:rPr>
        <w:t>dicha</w:t>
      </w:r>
      <w:r>
        <w:rPr>
          <w:spacing w:val="89"/>
          <w:sz w:val="28"/>
        </w:rPr>
        <w:t xml:space="preserve"> </w:t>
      </w:r>
      <w:r>
        <w:rPr>
          <w:sz w:val="28"/>
        </w:rPr>
        <w:t>resolución,</w:t>
      </w:r>
      <w:r>
        <w:rPr>
          <w:spacing w:val="89"/>
          <w:sz w:val="28"/>
        </w:rPr>
        <w:t xml:space="preserve"> </w:t>
      </w:r>
      <w:r>
        <w:rPr>
          <w:sz w:val="28"/>
        </w:rPr>
        <w:t>el</w:t>
      </w:r>
      <w:r>
        <w:rPr>
          <w:spacing w:val="89"/>
          <w:sz w:val="28"/>
        </w:rPr>
        <w:t xml:space="preserve"> </w:t>
      </w:r>
      <w:r>
        <w:rPr>
          <w:sz w:val="28"/>
        </w:rPr>
        <w:t xml:space="preserve">sentenciado </w:t>
      </w:r>
      <w:r>
        <w:rPr>
          <w:color w:val="FF0000"/>
          <w:sz w:val="28"/>
          <w:shd w:val="clear" w:color="auto" w:fill="FFFFFF"/>
        </w:rPr>
        <w:t xml:space="preserve"> </w:t>
      </w:r>
      <w:r>
        <w:rPr>
          <w:color w:val="FF0000"/>
          <w:spacing w:val="10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******</w:t>
      </w:r>
      <w:r>
        <w:rPr>
          <w:rFonts w:ascii="Arial" w:hAnsi="Arial"/>
          <w:b/>
          <w:color w:val="FF0000"/>
          <w:sz w:val="28"/>
        </w:rPr>
        <w:t>*</w:t>
      </w:r>
    </w:p>
    <w:p w14:paraId="0E34E9BB" w14:textId="77777777" w:rsidR="00246B31" w:rsidRDefault="00805B20">
      <w:pPr>
        <w:spacing w:before="161"/>
        <w:ind w:left="2422"/>
        <w:jc w:val="both"/>
        <w:rPr>
          <w:sz w:val="28"/>
        </w:rPr>
      </w:pPr>
      <w:r>
        <w:rPr>
          <w:rFonts w:ascii="Arial" w:hAnsi="Arial"/>
          <w:b/>
          <w:color w:val="FF0000"/>
          <w:sz w:val="28"/>
          <w:shd w:val="clear" w:color="auto" w:fill="FFFFFF"/>
        </w:rPr>
        <w:t xml:space="preserve">*********  </w:t>
      </w:r>
      <w:r>
        <w:rPr>
          <w:rFonts w:ascii="Arial" w:hAnsi="Arial"/>
          <w:b/>
          <w:color w:val="FF0000"/>
          <w:spacing w:val="29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********</w:t>
      </w:r>
      <w:r>
        <w:rPr>
          <w:rFonts w:ascii="Arial" w:hAnsi="Arial"/>
          <w:b/>
          <w:color w:val="FF0000"/>
          <w:sz w:val="28"/>
        </w:rPr>
        <w:t xml:space="preserve">*   </w:t>
      </w:r>
      <w:r>
        <w:rPr>
          <w:rFonts w:ascii="Arial" w:hAnsi="Arial"/>
          <w:b/>
          <w:color w:val="FF0000"/>
          <w:spacing w:val="58"/>
          <w:sz w:val="28"/>
        </w:rPr>
        <w:t xml:space="preserve"> </w:t>
      </w:r>
      <w:r>
        <w:rPr>
          <w:sz w:val="28"/>
        </w:rPr>
        <w:t xml:space="preserve">promovió  </w:t>
      </w:r>
      <w:r>
        <w:rPr>
          <w:spacing w:val="29"/>
          <w:sz w:val="28"/>
        </w:rPr>
        <w:t xml:space="preserve"> </w:t>
      </w:r>
      <w:r>
        <w:rPr>
          <w:sz w:val="28"/>
        </w:rPr>
        <w:t xml:space="preserve">juicio  </w:t>
      </w:r>
      <w:r>
        <w:rPr>
          <w:spacing w:val="28"/>
          <w:sz w:val="28"/>
        </w:rPr>
        <w:t xml:space="preserve"> </w:t>
      </w:r>
      <w:r>
        <w:rPr>
          <w:sz w:val="28"/>
        </w:rPr>
        <w:t xml:space="preserve">de  </w:t>
      </w:r>
      <w:r>
        <w:rPr>
          <w:spacing w:val="28"/>
          <w:sz w:val="28"/>
        </w:rPr>
        <w:t xml:space="preserve"> </w:t>
      </w:r>
      <w:r>
        <w:rPr>
          <w:sz w:val="28"/>
        </w:rPr>
        <w:t>amparo</w:t>
      </w:r>
    </w:p>
    <w:p w14:paraId="1EF766BB" w14:textId="77777777" w:rsidR="00246B31" w:rsidRDefault="00805B20">
      <w:pPr>
        <w:pStyle w:val="Textoindependiente"/>
        <w:spacing w:before="161" w:line="360" w:lineRule="auto"/>
        <w:ind w:left="2422" w:right="491"/>
        <w:jc w:val="both"/>
      </w:pPr>
      <w:r>
        <w:t>directo, del que conoció el Quinto Tribunal Unitario en Materia</w:t>
      </w:r>
      <w:r>
        <w:rPr>
          <w:spacing w:val="-75"/>
        </w:rPr>
        <w:t xml:space="preserve"> </w:t>
      </w:r>
      <w:r>
        <w:t>Penal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Primer</w:t>
      </w:r>
      <w:r>
        <w:rPr>
          <w:spacing w:val="1"/>
        </w:rPr>
        <w:t xml:space="preserve"> </w:t>
      </w:r>
      <w:r>
        <w:t>Circuito</w:t>
      </w:r>
      <w:r>
        <w:rPr>
          <w:spacing w:val="1"/>
        </w:rPr>
        <w:t xml:space="preserve"> </w:t>
      </w:r>
      <w:r>
        <w:t>bajo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juicio</w:t>
      </w:r>
      <w:r>
        <w:rPr>
          <w:spacing w:val="1"/>
        </w:rPr>
        <w:t xml:space="preserve"> </w:t>
      </w:r>
      <w:r>
        <w:t>D.P.</w:t>
      </w:r>
      <w:r>
        <w:rPr>
          <w:spacing w:val="1"/>
        </w:rPr>
        <w:t xml:space="preserve"> </w:t>
      </w:r>
      <w:r>
        <w:t>302/2012 (foja 963 tomo X-A), fallado en sesión de veinte de</w:t>
      </w:r>
      <w:r>
        <w:rPr>
          <w:spacing w:val="1"/>
        </w:rPr>
        <w:t xml:space="preserve"> </w:t>
      </w:r>
      <w:r>
        <w:t>septiembre de dos mil trece (foja 1014 a la 1027 tomo X-A),</w:t>
      </w:r>
      <w:r>
        <w:rPr>
          <w:spacing w:val="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sentido</w:t>
      </w:r>
      <w:r>
        <w:rPr>
          <w:spacing w:val="-1"/>
        </w:rPr>
        <w:t xml:space="preserve"> </w:t>
      </w:r>
      <w:r>
        <w:t>siguiente:</w:t>
      </w:r>
    </w:p>
    <w:p w14:paraId="142CC577" w14:textId="77777777" w:rsidR="00246B31" w:rsidRDefault="00805B20">
      <w:pPr>
        <w:ind w:left="2421" w:right="492" w:firstLine="709"/>
        <w:jc w:val="both"/>
        <w:rPr>
          <w:rFonts w:ascii="Arial" w:hAnsi="Arial"/>
          <w:b/>
          <w:i/>
          <w:sz w:val="24"/>
        </w:rPr>
      </w:pPr>
      <w:r>
        <w:rPr>
          <w:rFonts w:ascii="Arial" w:hAnsi="Arial"/>
          <w:i/>
          <w:sz w:val="24"/>
        </w:rPr>
        <w:t>“…</w:t>
      </w:r>
      <w:r>
        <w:rPr>
          <w:rFonts w:ascii="Arial" w:hAnsi="Arial"/>
          <w:b/>
          <w:i/>
          <w:sz w:val="24"/>
        </w:rPr>
        <w:t>ÚNICO. Para los efectos precisados en la parte final del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considerando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cuarto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esta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ejecutoria,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Justicia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Unión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AMPARA</w:t>
      </w:r>
      <w:r>
        <w:rPr>
          <w:rFonts w:ascii="Arial" w:hAnsi="Arial"/>
          <w:b/>
          <w:i/>
          <w:spacing w:val="19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Y</w:t>
      </w:r>
      <w:r>
        <w:rPr>
          <w:rFonts w:ascii="Arial" w:hAnsi="Arial"/>
          <w:b/>
          <w:i/>
          <w:spacing w:val="19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PROTEGE</w:t>
      </w:r>
      <w:r>
        <w:rPr>
          <w:rFonts w:ascii="Arial" w:hAnsi="Arial"/>
          <w:b/>
          <w:i/>
          <w:spacing w:val="19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</w:t>
      </w:r>
      <w:r>
        <w:rPr>
          <w:rFonts w:ascii="Arial" w:hAnsi="Arial"/>
          <w:b/>
          <w:i/>
          <w:spacing w:val="19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*****</w:t>
      </w:r>
      <w:r>
        <w:rPr>
          <w:rFonts w:ascii="Arial" w:hAnsi="Arial"/>
          <w:b/>
          <w:i/>
          <w:color w:val="FF0000"/>
          <w:spacing w:val="19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*******</w:t>
      </w:r>
      <w:r>
        <w:rPr>
          <w:rFonts w:ascii="Arial" w:hAnsi="Arial"/>
          <w:b/>
          <w:i/>
          <w:color w:val="FF0000"/>
          <w:spacing w:val="19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*********</w:t>
      </w:r>
    </w:p>
    <w:p w14:paraId="14A01C2F" w14:textId="77777777" w:rsidR="00246B31" w:rsidRDefault="00805B20">
      <w:pPr>
        <w:ind w:left="2421"/>
        <w:jc w:val="both"/>
        <w:rPr>
          <w:rFonts w:ascii="Arial"/>
          <w:i/>
          <w:sz w:val="24"/>
        </w:rPr>
      </w:pPr>
      <w:r>
        <w:rPr>
          <w:rFonts w:ascii="Arial"/>
          <w:b/>
          <w:i/>
          <w:color w:val="FF0000"/>
          <w:sz w:val="24"/>
        </w:rPr>
        <w:t>*********</w:t>
      </w:r>
      <w:r>
        <w:rPr>
          <w:rFonts w:ascii="Arial"/>
          <w:b/>
          <w:i/>
          <w:sz w:val="24"/>
        </w:rPr>
        <w:t>,</w:t>
      </w:r>
      <w:r>
        <w:rPr>
          <w:rFonts w:ascii="Arial"/>
          <w:b/>
          <w:i/>
          <w:spacing w:val="35"/>
          <w:sz w:val="24"/>
        </w:rPr>
        <w:t xml:space="preserve"> </w:t>
      </w:r>
      <w:r>
        <w:rPr>
          <w:rFonts w:ascii="Arial"/>
          <w:i/>
          <w:sz w:val="24"/>
        </w:rPr>
        <w:t>contra</w:t>
      </w:r>
      <w:r>
        <w:rPr>
          <w:rFonts w:ascii="Arial"/>
          <w:i/>
          <w:spacing w:val="36"/>
          <w:sz w:val="24"/>
        </w:rPr>
        <w:t xml:space="preserve"> </w:t>
      </w:r>
      <w:r>
        <w:rPr>
          <w:rFonts w:ascii="Arial"/>
          <w:i/>
          <w:sz w:val="24"/>
        </w:rPr>
        <w:t>los</w:t>
      </w:r>
      <w:r>
        <w:rPr>
          <w:rFonts w:ascii="Arial"/>
          <w:i/>
          <w:spacing w:val="35"/>
          <w:sz w:val="24"/>
        </w:rPr>
        <w:t xml:space="preserve"> </w:t>
      </w:r>
      <w:r>
        <w:rPr>
          <w:rFonts w:ascii="Arial"/>
          <w:i/>
          <w:sz w:val="24"/>
        </w:rPr>
        <w:t>actos</w:t>
      </w:r>
      <w:r>
        <w:rPr>
          <w:rFonts w:ascii="Arial"/>
          <w:i/>
          <w:spacing w:val="36"/>
          <w:sz w:val="24"/>
        </w:rPr>
        <w:t xml:space="preserve"> </w:t>
      </w:r>
      <w:r>
        <w:rPr>
          <w:rFonts w:ascii="Arial"/>
          <w:i/>
          <w:sz w:val="24"/>
        </w:rPr>
        <w:t>reclamados</w:t>
      </w:r>
      <w:r>
        <w:rPr>
          <w:rFonts w:ascii="Arial"/>
          <w:i/>
          <w:spacing w:val="36"/>
          <w:sz w:val="24"/>
        </w:rPr>
        <w:t xml:space="preserve"> </w:t>
      </w:r>
      <w:r>
        <w:rPr>
          <w:rFonts w:ascii="Arial"/>
          <w:i/>
          <w:sz w:val="24"/>
        </w:rPr>
        <w:t>del</w:t>
      </w:r>
      <w:r>
        <w:rPr>
          <w:rFonts w:ascii="Arial"/>
          <w:i/>
          <w:spacing w:val="36"/>
          <w:sz w:val="24"/>
        </w:rPr>
        <w:t xml:space="preserve"> </w:t>
      </w:r>
      <w:r>
        <w:rPr>
          <w:rFonts w:ascii="Arial"/>
          <w:i/>
          <w:sz w:val="24"/>
        </w:rPr>
        <w:t>Sexto</w:t>
      </w:r>
      <w:r>
        <w:rPr>
          <w:rFonts w:ascii="Arial"/>
          <w:i/>
          <w:spacing w:val="36"/>
          <w:sz w:val="24"/>
        </w:rPr>
        <w:t xml:space="preserve"> </w:t>
      </w:r>
      <w:r>
        <w:rPr>
          <w:rFonts w:ascii="Arial"/>
          <w:i/>
          <w:sz w:val="24"/>
        </w:rPr>
        <w:t>Tribunal</w:t>
      </w:r>
      <w:r>
        <w:rPr>
          <w:rFonts w:ascii="Arial"/>
          <w:i/>
          <w:spacing w:val="36"/>
          <w:sz w:val="24"/>
        </w:rPr>
        <w:t xml:space="preserve"> </w:t>
      </w:r>
      <w:r>
        <w:rPr>
          <w:rFonts w:ascii="Arial"/>
          <w:i/>
          <w:sz w:val="24"/>
        </w:rPr>
        <w:t>Unitario</w:t>
      </w:r>
    </w:p>
    <w:p w14:paraId="5D65E228" w14:textId="77777777" w:rsidR="00246B31" w:rsidRDefault="00805B20">
      <w:pPr>
        <w:ind w:left="2421" w:right="491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Materia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Penal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Primer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Circuito,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su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carácter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autoridad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responsable ordenadora; Jueza Quinto de Distrito de Procesos Penales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Federales en el Distrito Federal y </w:t>
      </w:r>
      <w:proofErr w:type="gramStart"/>
      <w:r>
        <w:rPr>
          <w:rFonts w:ascii="Arial" w:hAnsi="Arial"/>
          <w:i/>
          <w:sz w:val="24"/>
        </w:rPr>
        <w:t>Director General</w:t>
      </w:r>
      <w:proofErr w:type="gramEnd"/>
      <w:r>
        <w:rPr>
          <w:rFonts w:ascii="Arial" w:hAnsi="Arial"/>
          <w:i/>
          <w:sz w:val="24"/>
        </w:rPr>
        <w:t xml:space="preserve"> de Ejecución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Sanciones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Órgano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Administrativo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Desconcentrado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Prevención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Readaptación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Social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Secretaría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Seguridad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Pública,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como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ejecutoras,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precisados en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el resultando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primero de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65"/>
          <w:sz w:val="24"/>
        </w:rPr>
        <w:t xml:space="preserve"> </w:t>
      </w:r>
      <w:r>
        <w:rPr>
          <w:rFonts w:ascii="Arial" w:hAnsi="Arial"/>
          <w:i/>
          <w:sz w:val="24"/>
        </w:rPr>
        <w:t>misma.</w:t>
      </w:r>
    </w:p>
    <w:p w14:paraId="28A20361" w14:textId="77777777" w:rsidR="00246B31" w:rsidRDefault="00805B20">
      <w:pPr>
        <w:ind w:left="3270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Notifíquese…”</w:t>
      </w:r>
    </w:p>
    <w:p w14:paraId="6A687AD3" w14:textId="77777777" w:rsidR="00246B31" w:rsidRDefault="00246B31">
      <w:pPr>
        <w:pStyle w:val="Textoindependiente"/>
        <w:rPr>
          <w:rFonts w:ascii="Arial"/>
          <w:i/>
          <w:sz w:val="36"/>
        </w:rPr>
      </w:pPr>
    </w:p>
    <w:p w14:paraId="453CE1A5" w14:textId="77777777" w:rsidR="00246B31" w:rsidRDefault="00805B20">
      <w:pPr>
        <w:pStyle w:val="Textoindependiente"/>
        <w:tabs>
          <w:tab w:val="left" w:pos="2445"/>
          <w:tab w:val="left" w:pos="2942"/>
          <w:tab w:val="left" w:pos="4030"/>
          <w:tab w:val="left" w:pos="4621"/>
          <w:tab w:val="left" w:pos="5118"/>
          <w:tab w:val="left" w:pos="6923"/>
          <w:tab w:val="left" w:pos="7498"/>
          <w:tab w:val="left" w:pos="9178"/>
          <w:tab w:val="left" w:pos="9768"/>
        </w:tabs>
        <w:spacing w:line="360" w:lineRule="auto"/>
        <w:ind w:left="1855" w:right="492" w:firstLine="567"/>
      </w:pPr>
      <w:r>
        <w:t>Los</w:t>
      </w:r>
      <w:r>
        <w:rPr>
          <w:spacing w:val="17"/>
        </w:rPr>
        <w:t xml:space="preserve"> </w:t>
      </w:r>
      <w:r>
        <w:t>efectos</w:t>
      </w:r>
      <w:r>
        <w:rPr>
          <w:spacing w:val="19"/>
        </w:rPr>
        <w:t xml:space="preserve"> </w:t>
      </w:r>
      <w:r>
        <w:t>por</w:t>
      </w:r>
      <w:r>
        <w:rPr>
          <w:spacing w:val="18"/>
        </w:rPr>
        <w:t xml:space="preserve"> </w:t>
      </w:r>
      <w:r>
        <w:t>los</w:t>
      </w:r>
      <w:r>
        <w:rPr>
          <w:spacing w:val="17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t>concedió</w:t>
      </w:r>
      <w:r>
        <w:rPr>
          <w:spacing w:val="17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amparo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Justicia</w:t>
      </w:r>
      <w:r>
        <w:rPr>
          <w:spacing w:val="-75"/>
        </w:rPr>
        <w:t xml:space="preserve"> </w:t>
      </w:r>
      <w:r>
        <w:t>de</w:t>
      </w:r>
      <w:r>
        <w:tab/>
        <w:t>la</w:t>
      </w:r>
      <w:r>
        <w:tab/>
        <w:t>Unión,</w:t>
      </w:r>
      <w:r>
        <w:tab/>
        <w:t>en</w:t>
      </w:r>
      <w:r>
        <w:tab/>
        <w:t>lo</w:t>
      </w:r>
      <w:r>
        <w:tab/>
        <w:t>conducente,</w:t>
      </w:r>
      <w:r>
        <w:tab/>
        <w:t>se</w:t>
      </w:r>
      <w:r>
        <w:tab/>
        <w:t>encuentran</w:t>
      </w:r>
      <w:r>
        <w:tab/>
        <w:t>en</w:t>
      </w:r>
      <w:r>
        <w:tab/>
        <w:t>las</w:t>
      </w:r>
    </w:p>
    <w:p w14:paraId="4BA94D7C" w14:textId="77777777" w:rsidR="00246B31" w:rsidRDefault="00246B31">
      <w:pPr>
        <w:pStyle w:val="Textoindependiente"/>
        <w:rPr>
          <w:sz w:val="20"/>
        </w:rPr>
      </w:pPr>
    </w:p>
    <w:p w14:paraId="390E6005" w14:textId="77777777" w:rsidR="00246B31" w:rsidRDefault="00246B31">
      <w:pPr>
        <w:pStyle w:val="Textoindependiente"/>
        <w:rPr>
          <w:sz w:val="20"/>
        </w:rPr>
      </w:pPr>
    </w:p>
    <w:p w14:paraId="77866EB6" w14:textId="77777777" w:rsidR="00246B31" w:rsidRDefault="00246B31">
      <w:pPr>
        <w:pStyle w:val="Textoindependiente"/>
        <w:spacing w:before="7"/>
        <w:rPr>
          <w:sz w:val="19"/>
        </w:rPr>
      </w:pPr>
    </w:p>
    <w:p w14:paraId="7B524695" w14:textId="77777777" w:rsidR="00246B31" w:rsidRDefault="00805B20">
      <w:pPr>
        <w:spacing w:before="1"/>
        <w:ind w:right="493"/>
        <w:jc w:val="right"/>
        <w:rPr>
          <w:rFonts w:ascii="Calibri"/>
        </w:rPr>
      </w:pPr>
      <w:r>
        <w:rPr>
          <w:rFonts w:ascii="Calibri"/>
        </w:rPr>
        <w:t>9</w:t>
      </w:r>
    </w:p>
    <w:p w14:paraId="1E6AB5BF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7ECB1E59" w14:textId="77777777" w:rsidR="00246B31" w:rsidRDefault="00805B20">
      <w:pPr>
        <w:pStyle w:val="Textoindependiente"/>
        <w:spacing w:before="66" w:line="360" w:lineRule="auto"/>
        <w:ind w:left="154" w:right="2193"/>
      </w:pPr>
      <w:r>
        <w:lastRenderedPageBreak/>
        <w:pict w14:anchorId="71C9EFD3">
          <v:shape id="_x0000_s1826" type="#_x0000_t202" style="position:absolute;left:0;text-align:left;margin-left:17.9pt;margin-top:463.75pt;width:17.55pt;height:124.95pt;z-index:15740928;mso-position-horizontal-relative:page;mso-position-vertical-relative:page" filled="f" stroked="f">
            <v:textbox style="layout-flow:vertical" inset="0,0,0,0">
              <w:txbxContent>
                <w:p w14:paraId="5FA82C58" w14:textId="2017A36F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1BA110C" w14:textId="6C0A7991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B027586">
          <v:shape id="_x0000_s1825" type="#_x0000_t202" style="position:absolute;left:0;text-align:left;margin-left:261.9pt;margin-top:41.75pt;width:80.25pt;height:717.8pt;z-index:-19799552;mso-position-horizontal-relative:page" filled="f" stroked="f">
            <v:textbox style="layout-flow:vertical;mso-layout-flow-alt:bottom-to-top" inset="0,0,0,0">
              <w:txbxContent>
                <w:p w14:paraId="54DFFB00" w14:textId="104F49A4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consideraciones</w:t>
      </w:r>
      <w:r>
        <w:rPr>
          <w:spacing w:val="34"/>
        </w:rPr>
        <w:t xml:space="preserve"> </w:t>
      </w:r>
      <w:r>
        <w:t>contenidas</w:t>
      </w:r>
      <w:r>
        <w:rPr>
          <w:spacing w:val="34"/>
        </w:rPr>
        <w:t xml:space="preserve"> </w:t>
      </w:r>
      <w:r>
        <w:t>en</w:t>
      </w:r>
      <w:r>
        <w:rPr>
          <w:spacing w:val="34"/>
        </w:rPr>
        <w:t xml:space="preserve"> </w:t>
      </w:r>
      <w:r>
        <w:t>las</w:t>
      </w:r>
      <w:r>
        <w:rPr>
          <w:spacing w:val="34"/>
        </w:rPr>
        <w:t xml:space="preserve"> </w:t>
      </w:r>
      <w:r>
        <w:t>porciones</w:t>
      </w:r>
      <w:r>
        <w:rPr>
          <w:spacing w:val="34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continuación</w:t>
      </w:r>
      <w:r>
        <w:rPr>
          <w:spacing w:val="-75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transcriben:</w:t>
      </w:r>
    </w:p>
    <w:p w14:paraId="515844DA" w14:textId="77777777" w:rsidR="00246B31" w:rsidRDefault="00246B31">
      <w:pPr>
        <w:pStyle w:val="Textoindependiente"/>
        <w:rPr>
          <w:sz w:val="24"/>
        </w:rPr>
      </w:pPr>
    </w:p>
    <w:p w14:paraId="4256373C" w14:textId="77777777" w:rsidR="00246B31" w:rsidRDefault="00805B20">
      <w:pPr>
        <w:ind w:left="720" w:right="2193" w:firstLine="849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“…En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consecuencia,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ante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evidente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viola</w:t>
      </w:r>
      <w:r>
        <w:rPr>
          <w:rFonts w:ascii="Arial" w:hAnsi="Arial"/>
          <w:i/>
          <w:sz w:val="24"/>
        </w:rPr>
        <w:t>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previsto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artículo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73,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fracción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XXI,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párrafo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segundo,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Constitución Federal, al no haber tenido el quejoso la oportunidad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conocer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manera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completa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términos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jurídicos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previsión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normativa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aplicable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delitos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privación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libertad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modalidad de secuestro y el diverso en grado de tentativa, por los 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 le instruyó proceso y constituir ello una causa análoga de afectación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grave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 la defensa del procesado, conforme a lo previsto en la fracción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XVII, con</w:t>
      </w:r>
      <w:r>
        <w:rPr>
          <w:rFonts w:ascii="Arial" w:hAnsi="Arial"/>
          <w:i/>
          <w:sz w:val="24"/>
        </w:rPr>
        <w:t xml:space="preserve"> relación a las fracciones I y VIII, del numeral 160 de la Ley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Amparo vigente en la época de interposición del presente juicio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garantías (la demanda se presentó el veintinueve de junio de dos mil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doce),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procedente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conceder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peticionario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garantías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protección de la Justicia Federal, para los efectos de que el tribunal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apelación:</w:t>
      </w:r>
    </w:p>
    <w:p w14:paraId="0091E30D" w14:textId="77777777" w:rsidR="00246B31" w:rsidRDefault="00805B20">
      <w:pPr>
        <w:pStyle w:val="Prrafodelista"/>
        <w:numPr>
          <w:ilvl w:val="0"/>
          <w:numId w:val="41"/>
        </w:numPr>
        <w:tabs>
          <w:tab w:val="left" w:pos="1710"/>
        </w:tabs>
        <w:jc w:val="both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Deje</w:t>
      </w:r>
      <w:r>
        <w:rPr>
          <w:rFonts w:ascii="Arial"/>
          <w:b/>
          <w:i/>
          <w:spacing w:val="-5"/>
          <w:sz w:val="24"/>
        </w:rPr>
        <w:t xml:space="preserve"> </w:t>
      </w:r>
      <w:r>
        <w:rPr>
          <w:rFonts w:ascii="Arial"/>
          <w:b/>
          <w:i/>
          <w:sz w:val="24"/>
        </w:rPr>
        <w:t>insubsistente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la</w:t>
      </w:r>
      <w:r>
        <w:rPr>
          <w:rFonts w:ascii="Arial"/>
          <w:b/>
          <w:i/>
          <w:spacing w:val="-4"/>
          <w:sz w:val="24"/>
        </w:rPr>
        <w:t xml:space="preserve"> </w:t>
      </w:r>
      <w:r>
        <w:rPr>
          <w:rFonts w:ascii="Arial"/>
          <w:b/>
          <w:i/>
          <w:sz w:val="24"/>
        </w:rPr>
        <w:t>sentencia</w:t>
      </w:r>
      <w:r>
        <w:rPr>
          <w:rFonts w:ascii="Arial"/>
          <w:b/>
          <w:i/>
          <w:spacing w:val="-4"/>
          <w:sz w:val="24"/>
        </w:rPr>
        <w:t xml:space="preserve"> </w:t>
      </w:r>
      <w:r>
        <w:rPr>
          <w:rFonts w:ascii="Arial"/>
          <w:b/>
          <w:i/>
          <w:sz w:val="24"/>
        </w:rPr>
        <w:t>definitiva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reclamada.</w:t>
      </w:r>
    </w:p>
    <w:p w14:paraId="77C00C90" w14:textId="77777777" w:rsidR="00246B31" w:rsidRDefault="00805B20">
      <w:pPr>
        <w:pStyle w:val="Prrafodelista"/>
        <w:numPr>
          <w:ilvl w:val="0"/>
          <w:numId w:val="41"/>
        </w:numPr>
        <w:tabs>
          <w:tab w:val="left" w:pos="1739"/>
        </w:tabs>
        <w:ind w:left="720" w:right="2189" w:firstLine="709"/>
        <w:jc w:val="both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En su lugar, dicte otra en la que revoque la resolución 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primera instancia y ordene a la jueza de la causa la reposición del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procedimiento hasta la diligencia judicial inmediata anterior al auto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que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declaró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cerrada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instrucción,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esto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es,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para</w:t>
      </w:r>
      <w:r>
        <w:rPr>
          <w:rFonts w:ascii="Arial" w:hAnsi="Arial"/>
          <w:b/>
          <w:i/>
          <w:spacing w:val="6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que</w:t>
      </w:r>
      <w:r>
        <w:rPr>
          <w:rFonts w:ascii="Arial" w:hAnsi="Arial"/>
          <w:b/>
          <w:i/>
          <w:spacing w:val="6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dicte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proveído en el que establezca la previsión de los delitos del fuero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común materia del proceso penal, en términos de la legislación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local o especial aplicable y comunique la traslación normativa 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las partes, a fin de que éstas, a través de un plazo proba</w:t>
      </w:r>
      <w:r>
        <w:rPr>
          <w:rFonts w:ascii="Arial" w:hAnsi="Arial"/>
          <w:b/>
          <w:i/>
          <w:sz w:val="24"/>
        </w:rPr>
        <w:t>torio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extraordinario,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estén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posibilidad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ejercer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sus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derechos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estrictamente</w:t>
      </w:r>
      <w:r>
        <w:rPr>
          <w:rFonts w:ascii="Arial" w:hAnsi="Arial"/>
          <w:b/>
          <w:i/>
          <w:spacing w:val="39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relacionados</w:t>
      </w:r>
      <w:r>
        <w:rPr>
          <w:rFonts w:ascii="Arial" w:hAnsi="Arial"/>
          <w:b/>
          <w:i/>
          <w:spacing w:val="39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con</w:t>
      </w:r>
      <w:r>
        <w:rPr>
          <w:rFonts w:ascii="Arial" w:hAnsi="Arial"/>
          <w:b/>
          <w:i/>
          <w:spacing w:val="39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este</w:t>
      </w:r>
      <w:r>
        <w:rPr>
          <w:rFonts w:ascii="Arial" w:hAnsi="Arial"/>
          <w:b/>
          <w:i/>
          <w:spacing w:val="39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aspecto,</w:t>
      </w:r>
      <w:r>
        <w:rPr>
          <w:rFonts w:ascii="Arial" w:hAnsi="Arial"/>
          <w:b/>
          <w:i/>
          <w:spacing w:val="39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lo</w:t>
      </w:r>
      <w:r>
        <w:rPr>
          <w:rFonts w:ascii="Arial" w:hAnsi="Arial"/>
          <w:b/>
          <w:i/>
          <w:spacing w:val="39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que</w:t>
      </w:r>
      <w:r>
        <w:rPr>
          <w:rFonts w:ascii="Arial" w:hAnsi="Arial"/>
          <w:b/>
          <w:i/>
          <w:spacing w:val="40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implica</w:t>
      </w:r>
      <w:r>
        <w:rPr>
          <w:rFonts w:ascii="Arial" w:hAnsi="Arial"/>
          <w:b/>
          <w:i/>
          <w:spacing w:val="39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que</w:t>
      </w:r>
      <w:r>
        <w:rPr>
          <w:rFonts w:ascii="Arial" w:hAnsi="Arial"/>
          <w:b/>
          <w:i/>
          <w:spacing w:val="-6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las pruebas que en el caso ofrezcan, estarán dirigidas a apoyar 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desvirtuar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 citada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traslación normativa…”</w:t>
      </w:r>
    </w:p>
    <w:p w14:paraId="1DAEDBEA" w14:textId="77777777" w:rsidR="00246B31" w:rsidRDefault="00246B31">
      <w:pPr>
        <w:pStyle w:val="Textoindependiente"/>
        <w:rPr>
          <w:rFonts w:ascii="Arial"/>
          <w:b/>
          <w:i/>
          <w:sz w:val="24"/>
        </w:rPr>
      </w:pPr>
    </w:p>
    <w:p w14:paraId="583758BA" w14:textId="77777777" w:rsidR="00246B31" w:rsidRDefault="00805B20">
      <w:pPr>
        <w:pStyle w:val="Prrafodelista"/>
        <w:numPr>
          <w:ilvl w:val="0"/>
          <w:numId w:val="42"/>
        </w:numPr>
        <w:tabs>
          <w:tab w:val="left" w:pos="722"/>
        </w:tabs>
        <w:spacing w:line="360" w:lineRule="auto"/>
        <w:ind w:right="2192" w:hanging="360"/>
        <w:rPr>
          <w:sz w:val="28"/>
        </w:rPr>
      </w:pPr>
      <w:r>
        <w:rPr>
          <w:sz w:val="28"/>
        </w:rPr>
        <w:t>Por</w:t>
      </w:r>
      <w:r>
        <w:rPr>
          <w:spacing w:val="1"/>
          <w:sz w:val="28"/>
        </w:rPr>
        <w:t xml:space="preserve"> </w:t>
      </w:r>
      <w:r>
        <w:rPr>
          <w:sz w:val="28"/>
        </w:rPr>
        <w:t>resolución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cuatro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octubre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dos</w:t>
      </w:r>
      <w:r>
        <w:rPr>
          <w:spacing w:val="1"/>
          <w:sz w:val="28"/>
        </w:rPr>
        <w:t xml:space="preserve"> </w:t>
      </w:r>
      <w:r>
        <w:rPr>
          <w:sz w:val="28"/>
        </w:rPr>
        <w:t>mil</w:t>
      </w:r>
      <w:r>
        <w:rPr>
          <w:spacing w:val="1"/>
          <w:sz w:val="28"/>
        </w:rPr>
        <w:t xml:space="preserve"> </w:t>
      </w:r>
      <w:r>
        <w:rPr>
          <w:sz w:val="28"/>
        </w:rPr>
        <w:t>trece,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-75"/>
          <w:sz w:val="28"/>
        </w:rPr>
        <w:t xml:space="preserve"> </w:t>
      </w:r>
      <w:r>
        <w:rPr>
          <w:sz w:val="28"/>
        </w:rPr>
        <w:t>magistrado del Sexto Tribunal Unitario en Materia Penal del</w:t>
      </w:r>
      <w:r>
        <w:rPr>
          <w:spacing w:val="1"/>
          <w:sz w:val="28"/>
        </w:rPr>
        <w:t xml:space="preserve"> </w:t>
      </w:r>
      <w:r>
        <w:rPr>
          <w:sz w:val="28"/>
        </w:rPr>
        <w:t>Primer Circuito, en cumplimiento a lo ordenado por el referido</w:t>
      </w:r>
      <w:r>
        <w:rPr>
          <w:spacing w:val="-75"/>
          <w:sz w:val="28"/>
        </w:rPr>
        <w:t xml:space="preserve"> </w:t>
      </w:r>
      <w:r>
        <w:rPr>
          <w:sz w:val="28"/>
        </w:rPr>
        <w:t xml:space="preserve">Tribunal Colegiado, dictó nueva resolución en </w:t>
      </w:r>
      <w:proofErr w:type="gramStart"/>
      <w:r>
        <w:rPr>
          <w:sz w:val="28"/>
        </w:rPr>
        <w:t>el toca penal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363/2009-VI</w:t>
      </w:r>
      <w:r>
        <w:rPr>
          <w:spacing w:val="1"/>
          <w:sz w:val="28"/>
        </w:rPr>
        <w:t xml:space="preserve"> </w:t>
      </w:r>
      <w:r>
        <w:rPr>
          <w:sz w:val="28"/>
        </w:rPr>
        <w:t>(foja</w:t>
      </w:r>
      <w:r>
        <w:rPr>
          <w:spacing w:val="1"/>
          <w:sz w:val="28"/>
        </w:rPr>
        <w:t xml:space="preserve"> </w:t>
      </w:r>
      <w:r>
        <w:rPr>
          <w:sz w:val="28"/>
        </w:rPr>
        <w:t>1050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1055</w:t>
      </w:r>
      <w:r>
        <w:rPr>
          <w:spacing w:val="1"/>
          <w:sz w:val="28"/>
        </w:rPr>
        <w:t xml:space="preserve"> </w:t>
      </w:r>
      <w:r>
        <w:rPr>
          <w:sz w:val="28"/>
        </w:rPr>
        <w:t>tomo</w:t>
      </w:r>
      <w:r>
        <w:rPr>
          <w:spacing w:val="1"/>
          <w:sz w:val="28"/>
        </w:rPr>
        <w:t xml:space="preserve"> </w:t>
      </w:r>
      <w:r>
        <w:rPr>
          <w:sz w:val="28"/>
        </w:rPr>
        <w:t>X-A),</w:t>
      </w:r>
      <w:r>
        <w:rPr>
          <w:spacing w:val="1"/>
          <w:sz w:val="28"/>
        </w:rPr>
        <w:t xml:space="preserve"> </w:t>
      </w:r>
      <w:r>
        <w:rPr>
          <w:sz w:val="28"/>
        </w:rPr>
        <w:t>cuya</w:t>
      </w:r>
      <w:r>
        <w:rPr>
          <w:spacing w:val="1"/>
          <w:sz w:val="28"/>
        </w:rPr>
        <w:t xml:space="preserve"> </w:t>
      </w:r>
      <w:r>
        <w:rPr>
          <w:sz w:val="28"/>
        </w:rPr>
        <w:t>parte</w:t>
      </w:r>
      <w:r>
        <w:rPr>
          <w:spacing w:val="1"/>
          <w:sz w:val="28"/>
        </w:rPr>
        <w:t xml:space="preserve"> </w:t>
      </w:r>
      <w:r>
        <w:rPr>
          <w:sz w:val="28"/>
        </w:rPr>
        <w:t>resolutiva,</w:t>
      </w:r>
      <w:r>
        <w:rPr>
          <w:spacing w:val="-1"/>
          <w:sz w:val="28"/>
        </w:rPr>
        <w:t xml:space="preserve"> </w:t>
      </w:r>
      <w:r>
        <w:rPr>
          <w:sz w:val="28"/>
        </w:rPr>
        <w:t>en</w:t>
      </w:r>
      <w:r>
        <w:rPr>
          <w:spacing w:val="-1"/>
          <w:sz w:val="28"/>
        </w:rPr>
        <w:t xml:space="preserve"> </w:t>
      </w:r>
      <w:r>
        <w:rPr>
          <w:sz w:val="28"/>
        </w:rPr>
        <w:t>lo</w:t>
      </w:r>
      <w:r>
        <w:rPr>
          <w:spacing w:val="-2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conducente,</w:t>
      </w:r>
      <w:r>
        <w:rPr>
          <w:spacing w:val="-1"/>
          <w:sz w:val="28"/>
        </w:rPr>
        <w:t xml:space="preserve"> </w:t>
      </w:r>
      <w:r>
        <w:rPr>
          <w:sz w:val="28"/>
        </w:rPr>
        <w:t>dice:</w:t>
      </w:r>
    </w:p>
    <w:p w14:paraId="5E53C4AA" w14:textId="77777777" w:rsidR="00246B31" w:rsidRDefault="00805B20">
      <w:pPr>
        <w:ind w:left="720" w:right="2192" w:firstLine="709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“</w:t>
      </w:r>
      <w:r>
        <w:rPr>
          <w:rFonts w:ascii="Arial" w:hAnsi="Arial"/>
          <w:b/>
          <w:i/>
          <w:sz w:val="24"/>
        </w:rPr>
        <w:t>PRIMERO.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estricto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acatamiento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ordenado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ejecutoria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amparo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cumplimenta,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itera,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declara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INSUBSISTENTE </w:t>
      </w:r>
      <w:r>
        <w:rPr>
          <w:rFonts w:ascii="Arial" w:hAnsi="Arial"/>
          <w:i/>
          <w:sz w:val="24"/>
        </w:rPr>
        <w:t>la sentencia que este tribunal unitario dictó el treinta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de octubre de dos mil nueve, al resolver los autos </w:t>
      </w:r>
      <w:proofErr w:type="gramStart"/>
      <w:r>
        <w:rPr>
          <w:rFonts w:ascii="Arial" w:hAnsi="Arial"/>
          <w:i/>
          <w:sz w:val="24"/>
        </w:rPr>
        <w:t>del toca</w:t>
      </w:r>
      <w:proofErr w:type="gramEnd"/>
      <w:r>
        <w:rPr>
          <w:rFonts w:ascii="Arial" w:hAnsi="Arial"/>
          <w:i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363/2009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se actúa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y, 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su lugar,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se dicta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esta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resolución.</w:t>
      </w:r>
    </w:p>
    <w:p w14:paraId="4EAC9994" w14:textId="77777777" w:rsidR="00246B31" w:rsidRDefault="00805B20">
      <w:pPr>
        <w:ind w:left="720" w:right="2193" w:firstLine="849"/>
        <w:jc w:val="both"/>
        <w:rPr>
          <w:rFonts w:ascii="Arial"/>
          <w:i/>
          <w:sz w:val="24"/>
        </w:rPr>
      </w:pPr>
      <w:r>
        <w:rPr>
          <w:rFonts w:ascii="Arial"/>
          <w:b/>
          <w:i/>
          <w:sz w:val="24"/>
        </w:rPr>
        <w:t xml:space="preserve">SEGUNDO. SE REVOCA </w:t>
      </w:r>
      <w:r>
        <w:rPr>
          <w:rFonts w:ascii="Arial"/>
          <w:i/>
          <w:sz w:val="24"/>
        </w:rPr>
        <w:t>la se</w:t>
      </w:r>
      <w:r>
        <w:rPr>
          <w:rFonts w:ascii="Arial"/>
          <w:i/>
          <w:sz w:val="24"/>
        </w:rPr>
        <w:t>ntencia condenatoria de catorce</w:t>
      </w:r>
      <w:r>
        <w:rPr>
          <w:rFonts w:ascii="Arial"/>
          <w:i/>
          <w:spacing w:val="1"/>
          <w:sz w:val="24"/>
        </w:rPr>
        <w:t xml:space="preserve"> </w:t>
      </w:r>
      <w:r>
        <w:rPr>
          <w:rFonts w:ascii="Arial"/>
          <w:i/>
          <w:sz w:val="24"/>
        </w:rPr>
        <w:t>de agosto de dos mil nueve, dictada por la Juez Quinto de Distrito de</w:t>
      </w:r>
      <w:r>
        <w:rPr>
          <w:rFonts w:ascii="Arial"/>
          <w:i/>
          <w:spacing w:val="1"/>
          <w:sz w:val="24"/>
        </w:rPr>
        <w:t xml:space="preserve"> </w:t>
      </w:r>
      <w:r>
        <w:rPr>
          <w:rFonts w:ascii="Arial"/>
          <w:i/>
          <w:sz w:val="24"/>
        </w:rPr>
        <w:t>Procesos Penales Federales en el Distrito Federal, dentro de la causa</w:t>
      </w:r>
      <w:r>
        <w:rPr>
          <w:rFonts w:ascii="Arial"/>
          <w:i/>
          <w:spacing w:val="1"/>
          <w:sz w:val="24"/>
        </w:rPr>
        <w:t xml:space="preserve"> </w:t>
      </w:r>
      <w:r>
        <w:rPr>
          <w:rFonts w:ascii="Arial"/>
          <w:b/>
          <w:i/>
          <w:sz w:val="24"/>
        </w:rPr>
        <w:t>116/2005,</w:t>
      </w:r>
      <w:r>
        <w:rPr>
          <w:rFonts w:ascii="Arial"/>
          <w:b/>
          <w:i/>
          <w:spacing w:val="6"/>
          <w:sz w:val="24"/>
        </w:rPr>
        <w:t xml:space="preserve"> </w:t>
      </w:r>
      <w:r>
        <w:rPr>
          <w:rFonts w:ascii="Arial"/>
          <w:i/>
          <w:sz w:val="24"/>
        </w:rPr>
        <w:t xml:space="preserve">contra </w:t>
      </w:r>
      <w:r>
        <w:rPr>
          <w:rFonts w:ascii="Arial"/>
          <w:b/>
          <w:i/>
          <w:color w:val="FF0000"/>
          <w:sz w:val="24"/>
        </w:rPr>
        <w:t>***** ******* *********</w:t>
      </w:r>
      <w:r>
        <w:rPr>
          <w:rFonts w:ascii="Arial"/>
          <w:b/>
          <w:i/>
          <w:color w:val="FF0000"/>
          <w:spacing w:val="-1"/>
          <w:sz w:val="24"/>
        </w:rPr>
        <w:t xml:space="preserve"> </w:t>
      </w:r>
      <w:r>
        <w:rPr>
          <w:rFonts w:ascii="Arial"/>
          <w:b/>
          <w:i/>
          <w:color w:val="FF0000"/>
          <w:sz w:val="24"/>
        </w:rPr>
        <w:t xml:space="preserve">********* </w:t>
      </w:r>
      <w:r>
        <w:rPr>
          <w:rFonts w:ascii="Arial"/>
          <w:i/>
          <w:sz w:val="24"/>
        </w:rPr>
        <w:t>por</w:t>
      </w:r>
      <w:r>
        <w:rPr>
          <w:rFonts w:ascii="Arial"/>
          <w:i/>
          <w:spacing w:val="7"/>
          <w:sz w:val="24"/>
        </w:rPr>
        <w:t xml:space="preserve"> </w:t>
      </w:r>
      <w:r>
        <w:rPr>
          <w:rFonts w:ascii="Arial"/>
          <w:i/>
          <w:sz w:val="24"/>
        </w:rPr>
        <w:t>su</w:t>
      </w:r>
    </w:p>
    <w:p w14:paraId="4E8CAB37" w14:textId="77777777" w:rsidR="00246B31" w:rsidRDefault="00805B20">
      <w:pPr>
        <w:ind w:left="720" w:right="2191"/>
        <w:jc w:val="both"/>
        <w:rPr>
          <w:rFonts w:ascii="Arial" w:hAnsi="Arial"/>
          <w:b/>
          <w:i/>
          <w:sz w:val="24"/>
        </w:rPr>
      </w:pPr>
      <w:r>
        <w:rPr>
          <w:rFonts w:ascii="Arial" w:hAnsi="Arial"/>
          <w:i/>
          <w:sz w:val="24"/>
        </w:rPr>
        <w:t>responsabilidad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penal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32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comisión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32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delitos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3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VIOLACIÓN</w:t>
      </w:r>
      <w:r>
        <w:rPr>
          <w:rFonts w:ascii="Arial" w:hAnsi="Arial"/>
          <w:b/>
          <w:i/>
          <w:spacing w:val="30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8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LEY</w:t>
      </w:r>
      <w:r>
        <w:rPr>
          <w:rFonts w:ascii="Arial" w:hAnsi="Arial"/>
          <w:b/>
          <w:i/>
          <w:spacing w:val="8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FEDERAL</w:t>
      </w:r>
      <w:r>
        <w:rPr>
          <w:rFonts w:ascii="Arial" w:hAnsi="Arial"/>
          <w:b/>
          <w:i/>
          <w:spacing w:val="8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CONTRA</w:t>
      </w:r>
      <w:r>
        <w:rPr>
          <w:rFonts w:ascii="Arial" w:hAnsi="Arial"/>
          <w:b/>
          <w:i/>
          <w:spacing w:val="8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8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DELINCUENCIA</w:t>
      </w:r>
      <w:r>
        <w:rPr>
          <w:rFonts w:ascii="Arial" w:hAnsi="Arial"/>
          <w:b/>
          <w:i/>
          <w:spacing w:val="8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ORGANIZADA,</w:t>
      </w:r>
    </w:p>
    <w:p w14:paraId="05913EC4" w14:textId="77777777" w:rsidR="00246B31" w:rsidRDefault="00805B20">
      <w:pPr>
        <w:ind w:left="720" w:right="2192"/>
        <w:jc w:val="both"/>
        <w:rPr>
          <w:rFonts w:ascii="Arial" w:hAnsi="Arial"/>
          <w:b/>
          <w:i/>
          <w:sz w:val="24"/>
        </w:rPr>
      </w:pPr>
      <w:r>
        <w:rPr>
          <w:rFonts w:ascii="Arial" w:hAnsi="Arial"/>
          <w:i/>
          <w:sz w:val="24"/>
        </w:rPr>
        <w:t>previsto y sancionado por los artículos 2, fracción V y 4, fracción II,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inciso</w:t>
      </w:r>
      <w:r>
        <w:rPr>
          <w:rFonts w:ascii="Arial" w:hAnsi="Arial"/>
          <w:i/>
          <w:spacing w:val="61"/>
          <w:sz w:val="24"/>
        </w:rPr>
        <w:t xml:space="preserve"> </w:t>
      </w:r>
      <w:r>
        <w:rPr>
          <w:rFonts w:ascii="Arial" w:hAnsi="Arial"/>
          <w:i/>
          <w:sz w:val="24"/>
        </w:rPr>
        <w:t>a)</w:t>
      </w:r>
      <w:r>
        <w:rPr>
          <w:rFonts w:ascii="Arial" w:hAnsi="Arial"/>
          <w:i/>
          <w:spacing w:val="6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6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62"/>
          <w:sz w:val="24"/>
        </w:rPr>
        <w:t xml:space="preserve"> </w:t>
      </w:r>
      <w:r>
        <w:rPr>
          <w:rFonts w:ascii="Arial" w:hAnsi="Arial"/>
          <w:i/>
          <w:sz w:val="24"/>
        </w:rPr>
        <w:t>Ley</w:t>
      </w:r>
      <w:r>
        <w:rPr>
          <w:rFonts w:ascii="Arial" w:hAnsi="Arial"/>
          <w:i/>
          <w:spacing w:val="61"/>
          <w:sz w:val="24"/>
        </w:rPr>
        <w:t xml:space="preserve"> </w:t>
      </w:r>
      <w:r>
        <w:rPr>
          <w:rFonts w:ascii="Arial" w:hAnsi="Arial"/>
          <w:i/>
          <w:sz w:val="24"/>
        </w:rPr>
        <w:t>Federal</w:t>
      </w:r>
      <w:r>
        <w:rPr>
          <w:rFonts w:ascii="Arial" w:hAnsi="Arial"/>
          <w:i/>
          <w:spacing w:val="61"/>
          <w:sz w:val="24"/>
        </w:rPr>
        <w:t xml:space="preserve"> </w:t>
      </w:r>
      <w:r>
        <w:rPr>
          <w:rFonts w:ascii="Arial" w:hAnsi="Arial"/>
          <w:i/>
          <w:sz w:val="24"/>
        </w:rPr>
        <w:t>Contra</w:t>
      </w:r>
      <w:r>
        <w:rPr>
          <w:rFonts w:ascii="Arial" w:hAnsi="Arial"/>
          <w:i/>
          <w:spacing w:val="62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61"/>
          <w:sz w:val="24"/>
        </w:rPr>
        <w:t xml:space="preserve"> </w:t>
      </w:r>
      <w:r>
        <w:rPr>
          <w:rFonts w:ascii="Arial" w:hAnsi="Arial"/>
          <w:i/>
          <w:sz w:val="24"/>
        </w:rPr>
        <w:t>Delincuencia</w:t>
      </w:r>
      <w:r>
        <w:rPr>
          <w:rFonts w:ascii="Arial" w:hAnsi="Arial"/>
          <w:i/>
          <w:spacing w:val="61"/>
          <w:sz w:val="24"/>
        </w:rPr>
        <w:t xml:space="preserve"> </w:t>
      </w:r>
      <w:r>
        <w:rPr>
          <w:rFonts w:ascii="Arial" w:hAnsi="Arial"/>
          <w:i/>
          <w:sz w:val="24"/>
        </w:rPr>
        <w:t>Organizada;</w:t>
      </w:r>
      <w:r>
        <w:rPr>
          <w:rFonts w:ascii="Arial" w:hAnsi="Arial"/>
          <w:i/>
          <w:spacing w:val="62"/>
          <w:sz w:val="24"/>
        </w:rPr>
        <w:t xml:space="preserve"> </w:t>
      </w:r>
      <w:r>
        <w:rPr>
          <w:rFonts w:ascii="Arial" w:hAnsi="Arial"/>
          <w:i/>
          <w:sz w:val="24"/>
        </w:rPr>
        <w:t>así</w:t>
      </w:r>
      <w:r>
        <w:rPr>
          <w:rFonts w:ascii="Arial" w:hAnsi="Arial"/>
          <w:i/>
          <w:spacing w:val="-65"/>
          <w:sz w:val="24"/>
        </w:rPr>
        <w:t xml:space="preserve"> </w:t>
      </w:r>
      <w:r>
        <w:rPr>
          <w:rFonts w:ascii="Arial" w:hAnsi="Arial"/>
          <w:i/>
          <w:sz w:val="24"/>
        </w:rPr>
        <w:t>como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8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PRIVACIÓN</w:t>
      </w:r>
      <w:r>
        <w:rPr>
          <w:rFonts w:ascii="Arial" w:hAnsi="Arial"/>
          <w:b/>
          <w:i/>
          <w:spacing w:val="30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ILEGAL</w:t>
      </w:r>
      <w:r>
        <w:rPr>
          <w:rFonts w:ascii="Arial" w:hAnsi="Arial"/>
          <w:b/>
          <w:i/>
          <w:spacing w:val="2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29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2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LIBERTAD:</w:t>
      </w:r>
      <w:r>
        <w:rPr>
          <w:rFonts w:ascii="Arial" w:hAnsi="Arial"/>
          <w:b/>
          <w:i/>
          <w:spacing w:val="30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DIVERSOS</w:t>
      </w:r>
    </w:p>
    <w:p w14:paraId="30219A41" w14:textId="77777777" w:rsidR="00246B31" w:rsidRDefault="00805B20">
      <w:pPr>
        <w:ind w:left="720"/>
        <w:jc w:val="both"/>
        <w:rPr>
          <w:rFonts w:ascii="Arial"/>
          <w:i/>
          <w:sz w:val="24"/>
        </w:rPr>
      </w:pPr>
      <w:r>
        <w:rPr>
          <w:rFonts w:ascii="Arial"/>
          <w:b/>
          <w:i/>
          <w:sz w:val="24"/>
        </w:rPr>
        <w:t>(DOS)</w:t>
      </w:r>
      <w:r>
        <w:rPr>
          <w:rFonts w:ascii="Arial"/>
          <w:b/>
          <w:i/>
          <w:spacing w:val="61"/>
          <w:sz w:val="24"/>
        </w:rPr>
        <w:t xml:space="preserve"> </w:t>
      </w:r>
      <w:r>
        <w:rPr>
          <w:rFonts w:ascii="Arial"/>
          <w:b/>
          <w:i/>
          <w:sz w:val="24"/>
        </w:rPr>
        <w:t>EN</w:t>
      </w:r>
      <w:r>
        <w:rPr>
          <w:rFonts w:ascii="Arial"/>
          <w:b/>
          <w:i/>
          <w:spacing w:val="62"/>
          <w:sz w:val="24"/>
        </w:rPr>
        <w:t xml:space="preserve"> </w:t>
      </w:r>
      <w:r>
        <w:rPr>
          <w:rFonts w:ascii="Arial"/>
          <w:b/>
          <w:i/>
          <w:sz w:val="24"/>
        </w:rPr>
        <w:t>LA</w:t>
      </w:r>
      <w:r>
        <w:rPr>
          <w:rFonts w:ascii="Arial"/>
          <w:b/>
          <w:i/>
          <w:spacing w:val="62"/>
          <w:sz w:val="24"/>
        </w:rPr>
        <w:t xml:space="preserve"> </w:t>
      </w:r>
      <w:r>
        <w:rPr>
          <w:rFonts w:ascii="Arial"/>
          <w:b/>
          <w:i/>
          <w:sz w:val="24"/>
        </w:rPr>
        <w:t>MODALIDAD</w:t>
      </w:r>
      <w:r>
        <w:rPr>
          <w:rFonts w:ascii="Arial"/>
          <w:b/>
          <w:i/>
          <w:spacing w:val="62"/>
          <w:sz w:val="24"/>
        </w:rPr>
        <w:t xml:space="preserve"> </w:t>
      </w:r>
      <w:r>
        <w:rPr>
          <w:rFonts w:ascii="Arial"/>
          <w:b/>
          <w:i/>
          <w:sz w:val="24"/>
        </w:rPr>
        <w:t>DE</w:t>
      </w:r>
      <w:r>
        <w:rPr>
          <w:rFonts w:ascii="Arial"/>
          <w:b/>
          <w:i/>
          <w:spacing w:val="62"/>
          <w:sz w:val="24"/>
        </w:rPr>
        <w:t xml:space="preserve"> </w:t>
      </w:r>
      <w:r>
        <w:rPr>
          <w:rFonts w:ascii="Arial"/>
          <w:b/>
          <w:i/>
          <w:sz w:val="24"/>
        </w:rPr>
        <w:t>SECUESTRO</w:t>
      </w:r>
      <w:r>
        <w:rPr>
          <w:rFonts w:ascii="Arial"/>
          <w:b/>
          <w:i/>
          <w:spacing w:val="62"/>
          <w:sz w:val="24"/>
        </w:rPr>
        <w:t xml:space="preserve"> </w:t>
      </w:r>
      <w:r>
        <w:rPr>
          <w:rFonts w:ascii="Arial"/>
          <w:i/>
          <w:sz w:val="24"/>
        </w:rPr>
        <w:t>(en</w:t>
      </w:r>
      <w:r>
        <w:rPr>
          <w:rFonts w:ascii="Arial"/>
          <w:i/>
          <w:spacing w:val="62"/>
          <w:sz w:val="24"/>
        </w:rPr>
        <w:t xml:space="preserve"> </w:t>
      </w:r>
      <w:r>
        <w:rPr>
          <w:rFonts w:ascii="Arial"/>
          <w:i/>
          <w:sz w:val="24"/>
        </w:rPr>
        <w:t>agravio</w:t>
      </w:r>
      <w:r>
        <w:rPr>
          <w:rFonts w:ascii="Arial"/>
          <w:i/>
          <w:spacing w:val="62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63"/>
          <w:sz w:val="24"/>
        </w:rPr>
        <w:t xml:space="preserve"> </w:t>
      </w:r>
      <w:r>
        <w:rPr>
          <w:rFonts w:ascii="Arial"/>
          <w:i/>
          <w:color w:val="FF0000"/>
          <w:sz w:val="24"/>
        </w:rPr>
        <w:t>****</w:t>
      </w:r>
    </w:p>
    <w:p w14:paraId="14277A2C" w14:textId="77777777" w:rsidR="00246B31" w:rsidRDefault="00805B20">
      <w:pPr>
        <w:ind w:left="720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color w:val="FF0000"/>
          <w:sz w:val="24"/>
        </w:rPr>
        <w:t>******</w:t>
      </w:r>
      <w:r>
        <w:rPr>
          <w:rFonts w:ascii="Arial" w:hAnsi="Arial"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*****</w:t>
      </w:r>
      <w:r>
        <w:rPr>
          <w:rFonts w:ascii="Arial" w:hAnsi="Arial"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 ****</w:t>
      </w:r>
      <w:r>
        <w:rPr>
          <w:rFonts w:ascii="Arial" w:hAnsi="Arial"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******</w:t>
      </w:r>
      <w:r>
        <w:rPr>
          <w:rFonts w:ascii="Arial" w:hAnsi="Arial"/>
          <w:i/>
          <w:color w:val="FF0000"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y </w:t>
      </w:r>
      <w:r>
        <w:rPr>
          <w:rFonts w:ascii="Arial" w:hAnsi="Arial"/>
          <w:i/>
          <w:color w:val="FF0000"/>
          <w:sz w:val="24"/>
        </w:rPr>
        <w:t>****</w:t>
      </w:r>
      <w:r>
        <w:rPr>
          <w:rFonts w:ascii="Arial" w:hAnsi="Arial"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********</w:t>
      </w:r>
      <w:r>
        <w:rPr>
          <w:rFonts w:ascii="Arial" w:hAnsi="Arial"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******** ****</w:t>
      </w:r>
      <w:r>
        <w:rPr>
          <w:rFonts w:ascii="Arial" w:hAnsi="Arial"/>
          <w:i/>
          <w:sz w:val="24"/>
        </w:rPr>
        <w:t>)</w:t>
      </w:r>
      <w:r>
        <w:rPr>
          <w:rFonts w:ascii="Arial" w:hAnsi="Arial"/>
          <w:i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>estimó</w:t>
      </w:r>
    </w:p>
    <w:p w14:paraId="49869332" w14:textId="77777777" w:rsidR="00246B31" w:rsidRDefault="00246B31">
      <w:pPr>
        <w:jc w:val="both"/>
        <w:rPr>
          <w:rFonts w:ascii="Arial" w:hAnsi="Arial"/>
          <w:sz w:val="24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4AC9BB42" w14:textId="079C6870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134BC6B0">
          <v:shape id="_x0000_s1824" type="#_x0000_t202" style="position:absolute;left:0;text-align:left;margin-left:17.9pt;margin-top:463.75pt;width:17.55pt;height:124.95pt;z-index:15742464;mso-position-horizontal-relative:page;mso-position-vertical-relative:page" filled="f" stroked="f">
            <v:textbox style="layout-flow:vertical" inset="0,0,0,0">
              <w:txbxContent>
                <w:p w14:paraId="1D27870C" w14:textId="45E59D36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0748D9C" w14:textId="68E693ED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3821A181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7D3D931F" w14:textId="77777777" w:rsidR="00246B31" w:rsidRDefault="00246B31">
      <w:pPr>
        <w:pStyle w:val="Textoindependiente"/>
        <w:rPr>
          <w:sz w:val="20"/>
        </w:rPr>
      </w:pPr>
    </w:p>
    <w:p w14:paraId="3E42147B" w14:textId="77777777" w:rsidR="00246B31" w:rsidRDefault="00246B31">
      <w:pPr>
        <w:pStyle w:val="Textoindependiente"/>
        <w:spacing w:before="2"/>
        <w:rPr>
          <w:sz w:val="18"/>
        </w:rPr>
      </w:pPr>
    </w:p>
    <w:p w14:paraId="08189538" w14:textId="77777777" w:rsidR="00246B31" w:rsidRDefault="00805B20">
      <w:pPr>
        <w:spacing w:before="93"/>
        <w:ind w:left="2422" w:right="492"/>
        <w:jc w:val="both"/>
        <w:rPr>
          <w:rFonts w:ascii="Arial" w:hAnsi="Arial"/>
          <w:i/>
          <w:sz w:val="24"/>
        </w:rPr>
      </w:pPr>
      <w:r>
        <w:pict w14:anchorId="5D12029C">
          <v:shape id="_x0000_s1823" type="#_x0000_t202" style="position:absolute;left:0;text-align:left;margin-left:261.9pt;margin-top:43.1pt;width:80.25pt;height:717.8pt;z-index:-19798016;mso-position-horizontal-relative:page" filled="f" stroked="f">
            <v:textbox style="layout-flow:vertical;mso-layout-flow-alt:bottom-to-top" inset="0,0,0,0">
              <w:txbxContent>
                <w:p w14:paraId="7FACDAD9" w14:textId="4CC8CDED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i/>
          <w:sz w:val="24"/>
        </w:rPr>
        <w:t>previstos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sancionados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numeral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366,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Fracciones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inciso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a)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(obtener rescate) y II, incisos c) (grupo de dos o más personas) y d)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(violencia)</w:t>
      </w:r>
      <w:r>
        <w:rPr>
          <w:rFonts w:ascii="Arial" w:hAnsi="Arial"/>
          <w:i/>
          <w:spacing w:val="1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y</w:t>
      </w:r>
      <w:r>
        <w:rPr>
          <w:rFonts w:ascii="Arial" w:hAnsi="Arial"/>
          <w:b/>
          <w:i/>
          <w:spacing w:val="1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otro</w:t>
      </w:r>
      <w:r>
        <w:rPr>
          <w:rFonts w:ascii="Arial" w:hAnsi="Arial"/>
          <w:b/>
          <w:i/>
          <w:spacing w:val="1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19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“grado</w:t>
      </w:r>
      <w:r>
        <w:rPr>
          <w:rFonts w:ascii="Arial" w:hAnsi="Arial"/>
          <w:b/>
          <w:i/>
          <w:spacing w:val="1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tentativa”</w:t>
      </w:r>
      <w:r>
        <w:rPr>
          <w:rFonts w:ascii="Arial" w:hAnsi="Arial"/>
          <w:b/>
          <w:i/>
          <w:spacing w:val="18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7"/>
          <w:sz w:val="24"/>
        </w:rPr>
        <w:t xml:space="preserve"> </w:t>
      </w:r>
      <w:r>
        <w:rPr>
          <w:rFonts w:ascii="Arial" w:hAnsi="Arial"/>
          <w:i/>
          <w:sz w:val="24"/>
        </w:rPr>
        <w:t>agravio</w:t>
      </w:r>
      <w:r>
        <w:rPr>
          <w:rFonts w:ascii="Arial" w:hAnsi="Arial"/>
          <w:i/>
          <w:spacing w:val="19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******* *****</w:t>
      </w:r>
    </w:p>
    <w:p w14:paraId="3221335A" w14:textId="77777777" w:rsidR="00246B31" w:rsidRDefault="00805B20">
      <w:pPr>
        <w:ind w:left="2422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color w:val="FF0000"/>
          <w:sz w:val="24"/>
        </w:rPr>
        <w:t>*****</w:t>
      </w:r>
      <w:r>
        <w:rPr>
          <w:rFonts w:ascii="Arial" w:hAnsi="Arial"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relación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con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12,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Código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Penal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Federal.</w:t>
      </w:r>
    </w:p>
    <w:p w14:paraId="3EBBCB67" w14:textId="77777777" w:rsidR="00246B31" w:rsidRDefault="00805B20">
      <w:pPr>
        <w:tabs>
          <w:tab w:val="left" w:pos="4901"/>
          <w:tab w:val="left" w:pos="5611"/>
          <w:tab w:val="left" w:pos="7041"/>
          <w:tab w:val="left" w:pos="7751"/>
          <w:tab w:val="left" w:pos="9648"/>
        </w:tabs>
        <w:ind w:left="3270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TERCERO.</w:t>
      </w:r>
      <w:r>
        <w:rPr>
          <w:rFonts w:ascii="Arial" w:hAnsi="Arial"/>
          <w:b/>
          <w:i/>
          <w:sz w:val="24"/>
        </w:rPr>
        <w:tab/>
        <w:t>SE</w:t>
      </w:r>
      <w:r>
        <w:rPr>
          <w:rFonts w:ascii="Arial" w:hAnsi="Arial"/>
          <w:b/>
          <w:i/>
          <w:sz w:val="24"/>
        </w:rPr>
        <w:tab/>
        <w:t>ORDENA</w:t>
      </w:r>
      <w:r>
        <w:rPr>
          <w:rFonts w:ascii="Arial" w:hAnsi="Arial"/>
          <w:b/>
          <w:i/>
          <w:sz w:val="24"/>
        </w:rPr>
        <w:tab/>
        <w:t>LA</w:t>
      </w:r>
      <w:r>
        <w:rPr>
          <w:rFonts w:ascii="Arial" w:hAnsi="Arial"/>
          <w:b/>
          <w:i/>
          <w:sz w:val="24"/>
        </w:rPr>
        <w:tab/>
        <w:t>REPOSICIÓN</w:t>
      </w:r>
      <w:r>
        <w:rPr>
          <w:rFonts w:ascii="Arial" w:hAnsi="Arial"/>
          <w:b/>
          <w:i/>
          <w:sz w:val="24"/>
        </w:rPr>
        <w:tab/>
        <w:t>DEL</w:t>
      </w:r>
    </w:p>
    <w:p w14:paraId="457701BD" w14:textId="77777777" w:rsidR="00246B31" w:rsidRDefault="00805B20">
      <w:pPr>
        <w:ind w:left="2421" w:right="492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PROCEDIMIENTO,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términos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precisados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parte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final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considerando quinto de esta resolución, en la que se cumplimenta 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sentencia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protectora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garantías”</w:t>
      </w:r>
    </w:p>
    <w:p w14:paraId="018A88E7" w14:textId="77777777" w:rsidR="00246B31" w:rsidRDefault="00805B20">
      <w:pPr>
        <w:ind w:left="3270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CUARTO…Notifíquese…”</w:t>
      </w:r>
    </w:p>
    <w:p w14:paraId="3AB2C635" w14:textId="77777777" w:rsidR="00246B31" w:rsidRDefault="00246B31">
      <w:pPr>
        <w:pStyle w:val="Textoindependiente"/>
        <w:spacing w:before="1"/>
        <w:rPr>
          <w:rFonts w:ascii="Arial"/>
          <w:b/>
          <w:i/>
        </w:rPr>
      </w:pPr>
    </w:p>
    <w:p w14:paraId="776AB33F" w14:textId="77777777" w:rsidR="00246B31" w:rsidRDefault="00805B20">
      <w:pPr>
        <w:pStyle w:val="Prrafodelista"/>
        <w:numPr>
          <w:ilvl w:val="1"/>
          <w:numId w:val="42"/>
        </w:numPr>
        <w:tabs>
          <w:tab w:val="left" w:pos="2423"/>
        </w:tabs>
        <w:spacing w:before="91" w:line="360" w:lineRule="auto"/>
        <w:ind w:right="491" w:hanging="360"/>
        <w:rPr>
          <w:rFonts w:ascii="Arial" w:hAnsi="Arial"/>
          <w:b/>
          <w:sz w:val="28"/>
        </w:rPr>
      </w:pPr>
      <w:r>
        <w:rPr>
          <w:sz w:val="28"/>
        </w:rPr>
        <w:t>En cumplimiento a lo resuelto por el tribunal de alzada, en</w:t>
      </w:r>
      <w:r>
        <w:rPr>
          <w:spacing w:val="1"/>
          <w:sz w:val="28"/>
        </w:rPr>
        <w:t xml:space="preserve"> </w:t>
      </w:r>
      <w:r>
        <w:rPr>
          <w:sz w:val="28"/>
        </w:rPr>
        <w:t>proveído de tres de junio de dos mil catorce (foja 342 a la 350</w:t>
      </w:r>
      <w:r>
        <w:rPr>
          <w:spacing w:val="-75"/>
          <w:sz w:val="28"/>
        </w:rPr>
        <w:t xml:space="preserve"> </w:t>
      </w:r>
      <w:r>
        <w:rPr>
          <w:sz w:val="28"/>
        </w:rPr>
        <w:t>tomo</w:t>
      </w:r>
      <w:r>
        <w:rPr>
          <w:spacing w:val="1"/>
          <w:sz w:val="28"/>
        </w:rPr>
        <w:t xml:space="preserve"> </w:t>
      </w:r>
      <w:r>
        <w:rPr>
          <w:sz w:val="28"/>
        </w:rPr>
        <w:t>X-B),</w:t>
      </w:r>
      <w:r>
        <w:rPr>
          <w:spacing w:val="1"/>
          <w:sz w:val="28"/>
        </w:rPr>
        <w:t xml:space="preserve"> </w:t>
      </w:r>
      <w:r>
        <w:rPr>
          <w:sz w:val="28"/>
        </w:rPr>
        <w:t>este</w:t>
      </w:r>
      <w:r>
        <w:rPr>
          <w:spacing w:val="1"/>
          <w:sz w:val="28"/>
        </w:rPr>
        <w:t xml:space="preserve"> </w:t>
      </w:r>
      <w:r>
        <w:rPr>
          <w:sz w:val="28"/>
        </w:rPr>
        <w:t>Juzgado</w:t>
      </w:r>
      <w:r>
        <w:rPr>
          <w:spacing w:val="1"/>
          <w:sz w:val="28"/>
        </w:rPr>
        <w:t xml:space="preserve"> </w:t>
      </w:r>
      <w:r>
        <w:rPr>
          <w:sz w:val="28"/>
        </w:rPr>
        <w:t>llevó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cabo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78"/>
          <w:sz w:val="28"/>
        </w:rPr>
        <w:t xml:space="preserve"> </w:t>
      </w:r>
      <w:r>
        <w:rPr>
          <w:rFonts w:ascii="Arial" w:hAnsi="Arial"/>
          <w:b/>
          <w:sz w:val="28"/>
        </w:rPr>
        <w:t>traslación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 xml:space="preserve">normativa </w:t>
      </w:r>
      <w:r>
        <w:rPr>
          <w:sz w:val="28"/>
        </w:rPr>
        <w:t>de los delitos de privación ilegal de la libertad por</w:t>
      </w:r>
      <w:r>
        <w:rPr>
          <w:spacing w:val="1"/>
          <w:sz w:val="28"/>
        </w:rPr>
        <w:t xml:space="preserve"> </w:t>
      </w:r>
      <w:r>
        <w:rPr>
          <w:sz w:val="28"/>
        </w:rPr>
        <w:t>los</w:t>
      </w:r>
      <w:r>
        <w:rPr>
          <w:spacing w:val="11"/>
          <w:sz w:val="28"/>
        </w:rPr>
        <w:t xml:space="preserve"> </w:t>
      </w:r>
      <w:r>
        <w:rPr>
          <w:sz w:val="28"/>
        </w:rPr>
        <w:t>que</w:t>
      </w:r>
      <w:r>
        <w:rPr>
          <w:spacing w:val="12"/>
          <w:sz w:val="28"/>
        </w:rPr>
        <w:t xml:space="preserve"> </w:t>
      </w:r>
      <w:r>
        <w:rPr>
          <w:sz w:val="28"/>
        </w:rPr>
        <w:t>se</w:t>
      </w:r>
      <w:r>
        <w:rPr>
          <w:spacing w:val="12"/>
          <w:sz w:val="28"/>
        </w:rPr>
        <w:t xml:space="preserve"> </w:t>
      </w:r>
      <w:r>
        <w:rPr>
          <w:sz w:val="28"/>
        </w:rPr>
        <w:t>sigue</w:t>
      </w:r>
      <w:r>
        <w:rPr>
          <w:spacing w:val="11"/>
          <w:sz w:val="28"/>
        </w:rPr>
        <w:t xml:space="preserve"> </w:t>
      </w:r>
      <w:r>
        <w:rPr>
          <w:sz w:val="28"/>
        </w:rPr>
        <w:t>proceso</w:t>
      </w:r>
      <w:r>
        <w:rPr>
          <w:spacing w:val="12"/>
          <w:sz w:val="28"/>
        </w:rPr>
        <w:t xml:space="preserve"> </w:t>
      </w:r>
      <w:r>
        <w:rPr>
          <w:sz w:val="28"/>
        </w:rPr>
        <w:t>a</w:t>
      </w:r>
      <w:r>
        <w:rPr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 *******</w:t>
      </w:r>
      <w:r>
        <w:rPr>
          <w:rFonts w:ascii="Arial" w:hAnsi="Arial"/>
          <w:b/>
          <w:color w:val="FF0000"/>
          <w:spacing w:val="-1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*********</w:t>
      </w:r>
    </w:p>
    <w:p w14:paraId="536B74F1" w14:textId="77777777" w:rsidR="00246B31" w:rsidRDefault="00805B20">
      <w:pPr>
        <w:pStyle w:val="Textoindependiente"/>
        <w:ind w:left="2422"/>
        <w:jc w:val="both"/>
      </w:pPr>
      <w:r>
        <w:rPr>
          <w:rFonts w:ascii="Arial" w:hAnsi="Arial"/>
          <w:b/>
          <w:color w:val="FF0000"/>
          <w:shd w:val="clear" w:color="auto" w:fill="FFFFFF"/>
        </w:rPr>
        <w:t>*********</w:t>
      </w:r>
      <w:r>
        <w:t>,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forma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continuación</w:t>
      </w:r>
      <w:r>
        <w:rPr>
          <w:spacing w:val="-2"/>
        </w:rPr>
        <w:t xml:space="preserve"> </w:t>
      </w:r>
      <w:r>
        <w:t>se menciona:</w:t>
      </w:r>
    </w:p>
    <w:p w14:paraId="5C722188" w14:textId="77777777" w:rsidR="00246B31" w:rsidRDefault="00805B20">
      <w:pPr>
        <w:pStyle w:val="Prrafodelista"/>
        <w:numPr>
          <w:ilvl w:val="2"/>
          <w:numId w:val="42"/>
        </w:numPr>
        <w:tabs>
          <w:tab w:val="left" w:pos="3271"/>
        </w:tabs>
        <w:spacing w:before="161"/>
        <w:ind w:left="2421" w:right="1106" w:firstLine="709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PRIVACIÓN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ILEGAL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LIBERTAD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MODALIDAD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SECUESTRO</w:t>
      </w:r>
      <w:r>
        <w:rPr>
          <w:rFonts w:ascii="Arial" w:hAnsi="Arial"/>
          <w:b/>
          <w:i/>
          <w:spacing w:val="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DIVERSOS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(DOS),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>agravio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</w:p>
    <w:p w14:paraId="217D5266" w14:textId="77777777" w:rsidR="00246B31" w:rsidRDefault="00805B20">
      <w:pPr>
        <w:spacing w:line="274" w:lineRule="exact"/>
        <w:ind w:left="2421"/>
        <w:rPr>
          <w:rFonts w:ascii="Arial"/>
          <w:b/>
          <w:i/>
          <w:sz w:val="24"/>
        </w:rPr>
      </w:pPr>
      <w:r>
        <w:rPr>
          <w:rFonts w:ascii="Arial"/>
          <w:b/>
          <w:i/>
          <w:color w:val="FF0000"/>
          <w:sz w:val="24"/>
          <w:shd w:val="clear" w:color="auto" w:fill="FFFFFF"/>
        </w:rPr>
        <w:t>****</w:t>
      </w:r>
      <w:r>
        <w:rPr>
          <w:rFonts w:ascii="Arial"/>
          <w:b/>
          <w:i/>
          <w:color w:val="FF0000"/>
          <w:spacing w:val="-1"/>
          <w:sz w:val="24"/>
          <w:shd w:val="clear" w:color="auto" w:fill="FFFFFF"/>
        </w:rPr>
        <w:t xml:space="preserve"> </w:t>
      </w:r>
      <w:r>
        <w:rPr>
          <w:rFonts w:ascii="Arial"/>
          <w:b/>
          <w:i/>
          <w:color w:val="FF0000"/>
          <w:sz w:val="24"/>
          <w:shd w:val="clear" w:color="auto" w:fill="FFFFFF"/>
        </w:rPr>
        <w:t>****** ***** ** **** ******</w:t>
      </w:r>
      <w:r>
        <w:rPr>
          <w:rFonts w:ascii="Arial"/>
          <w:b/>
          <w:i/>
          <w:color w:val="FF0000"/>
          <w:spacing w:val="4"/>
          <w:sz w:val="24"/>
        </w:rPr>
        <w:t xml:space="preserve"> </w:t>
      </w:r>
      <w:r>
        <w:rPr>
          <w:rFonts w:ascii="Arial"/>
          <w:i/>
          <w:sz w:val="24"/>
        </w:rPr>
        <w:t>y</w:t>
      </w:r>
      <w:r>
        <w:rPr>
          <w:rFonts w:ascii="Arial"/>
          <w:i/>
          <w:spacing w:val="4"/>
          <w:sz w:val="24"/>
        </w:rPr>
        <w:t xml:space="preserve"> </w:t>
      </w:r>
      <w:r>
        <w:rPr>
          <w:rFonts w:ascii="Arial"/>
          <w:i/>
          <w:sz w:val="24"/>
        </w:rPr>
        <w:t xml:space="preserve">de </w:t>
      </w:r>
      <w:r>
        <w:rPr>
          <w:rFonts w:ascii="Arial"/>
          <w:b/>
          <w:i/>
          <w:color w:val="FF0000"/>
          <w:sz w:val="24"/>
          <w:shd w:val="clear" w:color="auto" w:fill="FFFFFF"/>
        </w:rPr>
        <w:t>**** ******** ********</w:t>
      </w:r>
    </w:p>
    <w:p w14:paraId="5FCECD6C" w14:textId="77777777" w:rsidR="00246B31" w:rsidRDefault="00805B20">
      <w:pPr>
        <w:ind w:left="2421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color w:val="FF0000"/>
          <w:sz w:val="24"/>
        </w:rPr>
        <w:t>****</w:t>
      </w:r>
      <w:r>
        <w:rPr>
          <w:rFonts w:ascii="Arial" w:hAnsi="Arial"/>
          <w:b/>
          <w:i/>
          <w:sz w:val="24"/>
        </w:rPr>
        <w:t>,</w:t>
      </w:r>
      <w:r>
        <w:rPr>
          <w:rFonts w:ascii="Arial" w:hAnsi="Arial"/>
          <w:b/>
          <w:i/>
          <w:spacing w:val="37"/>
          <w:sz w:val="24"/>
        </w:rPr>
        <w:t xml:space="preserve"> </w:t>
      </w:r>
      <w:r>
        <w:rPr>
          <w:rFonts w:ascii="Arial" w:hAnsi="Arial"/>
          <w:i/>
          <w:sz w:val="24"/>
        </w:rPr>
        <w:t>previstos</w:t>
      </w:r>
      <w:r>
        <w:rPr>
          <w:rFonts w:ascii="Arial" w:hAnsi="Arial"/>
          <w:i/>
          <w:spacing w:val="103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03"/>
          <w:sz w:val="24"/>
        </w:rPr>
        <w:t xml:space="preserve"> </w:t>
      </w:r>
      <w:r>
        <w:rPr>
          <w:rFonts w:ascii="Arial" w:hAnsi="Arial"/>
          <w:i/>
          <w:sz w:val="24"/>
        </w:rPr>
        <w:t>sancionados</w:t>
      </w:r>
      <w:r>
        <w:rPr>
          <w:rFonts w:ascii="Arial" w:hAnsi="Arial"/>
          <w:i/>
          <w:spacing w:val="103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03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03"/>
          <w:sz w:val="24"/>
        </w:rPr>
        <w:t xml:space="preserve"> </w:t>
      </w:r>
      <w:r>
        <w:rPr>
          <w:rFonts w:ascii="Arial" w:hAnsi="Arial"/>
          <w:i/>
          <w:sz w:val="24"/>
        </w:rPr>
        <w:t>artículos</w:t>
      </w:r>
      <w:r>
        <w:rPr>
          <w:rFonts w:ascii="Arial" w:hAnsi="Arial"/>
          <w:i/>
          <w:spacing w:val="10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163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103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0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164</w:t>
      </w:r>
    </w:p>
    <w:p w14:paraId="1BAB952F" w14:textId="77777777" w:rsidR="00246B31" w:rsidRDefault="00805B20">
      <w:pPr>
        <w:ind w:left="3130" w:right="2052" w:hanging="709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 xml:space="preserve">fracciones </w:t>
      </w:r>
      <w:r>
        <w:rPr>
          <w:rFonts w:ascii="Arial" w:hAnsi="Arial"/>
          <w:b/>
          <w:i/>
          <w:sz w:val="24"/>
        </w:rPr>
        <w:t xml:space="preserve">III </w:t>
      </w:r>
      <w:r>
        <w:rPr>
          <w:rFonts w:ascii="Arial" w:hAnsi="Arial"/>
          <w:i/>
          <w:sz w:val="24"/>
        </w:rPr>
        <w:t xml:space="preserve">y </w:t>
      </w:r>
      <w:r>
        <w:rPr>
          <w:rFonts w:ascii="Arial" w:hAnsi="Arial"/>
          <w:b/>
          <w:i/>
          <w:sz w:val="24"/>
        </w:rPr>
        <w:t xml:space="preserve">IV </w:t>
      </w:r>
      <w:r>
        <w:rPr>
          <w:rFonts w:ascii="Arial" w:hAnsi="Arial"/>
          <w:i/>
          <w:sz w:val="24"/>
        </w:rPr>
        <w:t>del Código Penal del Distrito Federal; y,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POR EL DIVERSO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DE:</w:t>
      </w:r>
    </w:p>
    <w:p w14:paraId="2086E399" w14:textId="77777777" w:rsidR="00246B31" w:rsidRDefault="00805B20">
      <w:pPr>
        <w:pStyle w:val="Prrafodelista"/>
        <w:numPr>
          <w:ilvl w:val="2"/>
          <w:numId w:val="42"/>
        </w:numPr>
        <w:tabs>
          <w:tab w:val="left" w:pos="3271"/>
        </w:tabs>
        <w:ind w:left="2421" w:right="1106" w:firstLine="709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PRIVACIÓN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ILEGAL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LIBERTAD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MODALIDAD DE SECUESTRO, EN GRADO DE TENTATIVA</w:t>
      </w:r>
      <w:r>
        <w:rPr>
          <w:rFonts w:ascii="Arial" w:hAnsi="Arial"/>
          <w:i/>
          <w:sz w:val="24"/>
        </w:rPr>
        <w:t>, en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agravio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*******</w:t>
      </w:r>
      <w:r>
        <w:rPr>
          <w:rFonts w:ascii="Arial" w:hAnsi="Arial"/>
          <w:b/>
          <w:i/>
          <w:color w:val="FF0000"/>
          <w:spacing w:val="-2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*****</w:t>
      </w:r>
      <w:r>
        <w:rPr>
          <w:rFonts w:ascii="Arial" w:hAnsi="Arial"/>
          <w:b/>
          <w:i/>
          <w:color w:val="FF0000"/>
          <w:spacing w:val="-1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*****</w:t>
      </w:r>
      <w:r>
        <w:rPr>
          <w:rFonts w:ascii="Arial" w:hAnsi="Arial"/>
          <w:b/>
          <w:i/>
          <w:color w:val="FF0000"/>
          <w:spacing w:val="-1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</w:t>
      </w:r>
      <w:r>
        <w:rPr>
          <w:rFonts w:ascii="Arial" w:hAnsi="Arial"/>
          <w:b/>
          <w:i/>
          <w:color w:val="FF0000"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previsto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sancionado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</w:p>
    <w:p w14:paraId="71D62EE8" w14:textId="77777777" w:rsidR="00246B31" w:rsidRDefault="00805B20">
      <w:pPr>
        <w:ind w:left="2421" w:right="1107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 xml:space="preserve">los artículos </w:t>
      </w:r>
      <w:r>
        <w:rPr>
          <w:rFonts w:ascii="Arial" w:hAnsi="Arial"/>
          <w:b/>
          <w:i/>
          <w:sz w:val="24"/>
        </w:rPr>
        <w:t>163</w:t>
      </w:r>
      <w:r>
        <w:rPr>
          <w:rFonts w:ascii="Arial" w:hAnsi="Arial"/>
          <w:i/>
          <w:sz w:val="24"/>
        </w:rPr>
        <w:t xml:space="preserve">, y </w:t>
      </w:r>
      <w:r>
        <w:rPr>
          <w:rFonts w:ascii="Arial" w:hAnsi="Arial"/>
          <w:b/>
          <w:i/>
          <w:sz w:val="24"/>
        </w:rPr>
        <w:t xml:space="preserve">164 </w:t>
      </w:r>
      <w:r>
        <w:rPr>
          <w:rFonts w:ascii="Arial" w:hAnsi="Arial"/>
          <w:i/>
          <w:sz w:val="24"/>
        </w:rPr>
        <w:t xml:space="preserve">fracciones </w:t>
      </w:r>
      <w:r>
        <w:rPr>
          <w:rFonts w:ascii="Arial" w:hAnsi="Arial"/>
          <w:b/>
          <w:i/>
          <w:sz w:val="24"/>
        </w:rPr>
        <w:t xml:space="preserve">III </w:t>
      </w:r>
      <w:r>
        <w:rPr>
          <w:rFonts w:ascii="Arial" w:hAnsi="Arial"/>
          <w:i/>
          <w:sz w:val="24"/>
        </w:rPr>
        <w:t xml:space="preserve">y </w:t>
      </w:r>
      <w:r>
        <w:rPr>
          <w:rFonts w:ascii="Arial" w:hAnsi="Arial"/>
          <w:b/>
          <w:i/>
          <w:sz w:val="24"/>
        </w:rPr>
        <w:t xml:space="preserve">IV </w:t>
      </w:r>
      <w:r>
        <w:rPr>
          <w:rFonts w:ascii="Arial" w:hAnsi="Arial"/>
          <w:i/>
          <w:sz w:val="24"/>
        </w:rPr>
        <w:t>del Código Penal 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Distrito Federal, en relación con los numerales 20 y 78 del mismo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ordenamiento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jurídico.</w:t>
      </w:r>
    </w:p>
    <w:p w14:paraId="40D281AD" w14:textId="77777777" w:rsidR="00246B31" w:rsidRDefault="00805B20">
      <w:pPr>
        <w:ind w:left="2421" w:right="1108" w:firstLine="709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otra</w:t>
      </w:r>
      <w:r>
        <w:rPr>
          <w:rFonts w:ascii="Arial" w:hAnsi="Arial"/>
          <w:i/>
          <w:spacing w:val="15"/>
          <w:sz w:val="24"/>
        </w:rPr>
        <w:t xml:space="preserve"> </w:t>
      </w:r>
      <w:r>
        <w:rPr>
          <w:rFonts w:ascii="Arial" w:hAnsi="Arial"/>
          <w:i/>
          <w:sz w:val="24"/>
        </w:rPr>
        <w:t>parte,</w:t>
      </w:r>
      <w:r>
        <w:rPr>
          <w:rFonts w:ascii="Arial" w:hAnsi="Arial"/>
          <w:i/>
          <w:spacing w:val="15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15"/>
          <w:sz w:val="24"/>
        </w:rPr>
        <w:t xml:space="preserve"> </w:t>
      </w:r>
      <w:r>
        <w:rPr>
          <w:rFonts w:ascii="Arial" w:hAnsi="Arial"/>
          <w:i/>
          <w:sz w:val="24"/>
        </w:rPr>
        <w:t>cuanto</w:t>
      </w:r>
      <w:r>
        <w:rPr>
          <w:rFonts w:ascii="Arial" w:hAnsi="Arial"/>
          <w:i/>
          <w:spacing w:val="15"/>
          <w:sz w:val="24"/>
        </w:rPr>
        <w:t xml:space="preserve"> </w:t>
      </w:r>
      <w:r>
        <w:rPr>
          <w:rFonts w:ascii="Arial" w:hAnsi="Arial"/>
          <w:i/>
          <w:sz w:val="24"/>
        </w:rPr>
        <w:t>hace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al</w:t>
      </w:r>
      <w:r>
        <w:rPr>
          <w:rFonts w:ascii="Arial" w:hAnsi="Arial"/>
          <w:i/>
          <w:spacing w:val="15"/>
          <w:sz w:val="24"/>
        </w:rPr>
        <w:t xml:space="preserve"> </w:t>
      </w:r>
      <w:r>
        <w:rPr>
          <w:rFonts w:ascii="Arial" w:hAnsi="Arial"/>
          <w:i/>
          <w:sz w:val="24"/>
        </w:rPr>
        <w:t>diverso</w:t>
      </w:r>
      <w:r>
        <w:rPr>
          <w:rFonts w:ascii="Arial" w:hAnsi="Arial"/>
          <w:i/>
          <w:spacing w:val="15"/>
          <w:sz w:val="24"/>
        </w:rPr>
        <w:t xml:space="preserve"> </w:t>
      </w:r>
      <w:r>
        <w:rPr>
          <w:rFonts w:ascii="Arial" w:hAnsi="Arial"/>
          <w:i/>
          <w:sz w:val="24"/>
        </w:rPr>
        <w:t>delito</w:t>
      </w:r>
      <w:r>
        <w:rPr>
          <w:rFonts w:ascii="Arial" w:hAnsi="Arial"/>
          <w:i/>
          <w:spacing w:val="15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15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5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le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siguió</w:t>
      </w:r>
      <w:r>
        <w:rPr>
          <w:rFonts w:ascii="Arial" w:hAnsi="Arial"/>
          <w:b/>
          <w:i/>
          <w:spacing w:val="-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proceso</w:t>
      </w:r>
      <w:r>
        <w:rPr>
          <w:rFonts w:ascii="Arial" w:hAnsi="Arial"/>
          <w:b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al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citado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justiciable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queda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como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sigue:</w:t>
      </w:r>
    </w:p>
    <w:p w14:paraId="66C5AC60" w14:textId="77777777" w:rsidR="00246B31" w:rsidRDefault="00805B20">
      <w:pPr>
        <w:ind w:left="2421" w:right="3092" w:firstLine="709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 xml:space="preserve">Contra 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***** ******* ********* ********</w:t>
      </w:r>
      <w:proofErr w:type="gramStart"/>
      <w:r>
        <w:rPr>
          <w:rFonts w:ascii="Arial" w:hAnsi="Arial"/>
          <w:b/>
          <w:i/>
          <w:color w:val="FF0000"/>
          <w:sz w:val="24"/>
          <w:shd w:val="clear" w:color="auto" w:fill="FFFFFF"/>
        </w:rPr>
        <w:t>*</w:t>
      </w:r>
      <w:r>
        <w:rPr>
          <w:rFonts w:ascii="Arial" w:hAnsi="Arial"/>
          <w:b/>
          <w:i/>
          <w:color w:val="FF0000"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,</w:t>
      </w:r>
      <w:proofErr w:type="gramEnd"/>
      <w:r>
        <w:rPr>
          <w:rFonts w:ascii="Arial" w:hAnsi="Arial"/>
          <w:i/>
          <w:sz w:val="24"/>
        </w:rPr>
        <w:t xml:space="preserve"> se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le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imputa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además,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siguiente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delito:</w:t>
      </w:r>
    </w:p>
    <w:p w14:paraId="4872D99B" w14:textId="77777777" w:rsidR="00246B31" w:rsidRDefault="00805B20">
      <w:pPr>
        <w:pStyle w:val="Prrafodelista"/>
        <w:numPr>
          <w:ilvl w:val="2"/>
          <w:numId w:val="42"/>
        </w:numPr>
        <w:tabs>
          <w:tab w:val="left" w:pos="3271"/>
        </w:tabs>
        <w:ind w:left="2421" w:right="1107" w:firstLine="709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VIOLACIÓN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LEY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FEDERAL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CONTRA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DELINCUENCIA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ORGANIZADA,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previsto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artículo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2°,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fracción </w:t>
      </w:r>
      <w:r>
        <w:rPr>
          <w:rFonts w:ascii="Arial" w:hAnsi="Arial"/>
          <w:b/>
          <w:i/>
          <w:sz w:val="24"/>
        </w:rPr>
        <w:t xml:space="preserve">V </w:t>
      </w:r>
      <w:r>
        <w:rPr>
          <w:rFonts w:ascii="Arial" w:hAnsi="Arial"/>
          <w:i/>
          <w:sz w:val="24"/>
        </w:rPr>
        <w:t xml:space="preserve">y sancionado en el diverso </w:t>
      </w:r>
      <w:r>
        <w:rPr>
          <w:rFonts w:ascii="Arial" w:hAnsi="Arial"/>
          <w:b/>
          <w:i/>
          <w:sz w:val="24"/>
        </w:rPr>
        <w:t>4</w:t>
      </w:r>
      <w:r>
        <w:rPr>
          <w:rFonts w:ascii="Arial" w:hAnsi="Arial"/>
          <w:i/>
          <w:sz w:val="24"/>
        </w:rPr>
        <w:t xml:space="preserve">, fracción </w:t>
      </w:r>
      <w:r>
        <w:rPr>
          <w:rFonts w:ascii="Arial" w:hAnsi="Arial"/>
          <w:b/>
          <w:i/>
          <w:sz w:val="24"/>
        </w:rPr>
        <w:t xml:space="preserve">II, </w:t>
      </w:r>
      <w:r>
        <w:rPr>
          <w:rFonts w:ascii="Arial" w:hAnsi="Arial"/>
          <w:i/>
          <w:sz w:val="24"/>
        </w:rPr>
        <w:t xml:space="preserve">inciso </w:t>
      </w:r>
      <w:r>
        <w:rPr>
          <w:rFonts w:ascii="Arial" w:hAnsi="Arial"/>
          <w:b/>
          <w:i/>
          <w:sz w:val="24"/>
        </w:rPr>
        <w:t xml:space="preserve">a), </w:t>
      </w:r>
      <w:r>
        <w:rPr>
          <w:rFonts w:ascii="Arial" w:hAnsi="Arial"/>
          <w:i/>
          <w:sz w:val="24"/>
        </w:rPr>
        <w:t>de 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Ley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Federal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Contra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Delincuencia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Organizada.</w:t>
      </w:r>
    </w:p>
    <w:p w14:paraId="7912FD60" w14:textId="77777777" w:rsidR="00246B31" w:rsidRDefault="00805B20">
      <w:pPr>
        <w:ind w:left="2421" w:right="1109" w:firstLine="709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En el entendido, que este último delito y fundamento legal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queda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margen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presente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estudio,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no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motivo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cumplimiento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se provee.</w:t>
      </w:r>
    </w:p>
    <w:p w14:paraId="688F458E" w14:textId="77777777" w:rsidR="00246B31" w:rsidRDefault="00805B20">
      <w:pPr>
        <w:ind w:left="2421" w:right="1108" w:firstLine="709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 xml:space="preserve">III. </w:t>
      </w:r>
      <w:r>
        <w:rPr>
          <w:rFonts w:ascii="Arial" w:hAnsi="Arial"/>
          <w:i/>
          <w:sz w:val="24"/>
        </w:rPr>
        <w:t xml:space="preserve">Consecuentemente, se </w:t>
      </w:r>
      <w:r>
        <w:rPr>
          <w:rFonts w:ascii="Arial" w:hAnsi="Arial"/>
          <w:b/>
          <w:i/>
          <w:sz w:val="24"/>
        </w:rPr>
        <w:t xml:space="preserve">comunica </w:t>
      </w:r>
      <w:r>
        <w:rPr>
          <w:rFonts w:ascii="Arial" w:hAnsi="Arial"/>
          <w:i/>
          <w:sz w:val="24"/>
        </w:rPr>
        <w:t>a las partes: agente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65"/>
          <w:sz w:val="24"/>
        </w:rPr>
        <w:t xml:space="preserve"> </w:t>
      </w:r>
      <w:r>
        <w:rPr>
          <w:rFonts w:ascii="Arial" w:hAnsi="Arial"/>
          <w:i/>
          <w:sz w:val="24"/>
        </w:rPr>
        <w:t>Ministerio</w:t>
      </w:r>
      <w:r>
        <w:rPr>
          <w:rFonts w:ascii="Arial" w:hAnsi="Arial"/>
          <w:i/>
          <w:spacing w:val="65"/>
          <w:sz w:val="24"/>
        </w:rPr>
        <w:t xml:space="preserve"> </w:t>
      </w:r>
      <w:r>
        <w:rPr>
          <w:rFonts w:ascii="Arial" w:hAnsi="Arial"/>
          <w:i/>
          <w:sz w:val="24"/>
        </w:rPr>
        <w:t>Público</w:t>
      </w:r>
      <w:r>
        <w:rPr>
          <w:rFonts w:ascii="Arial" w:hAnsi="Arial"/>
          <w:i/>
          <w:spacing w:val="65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65"/>
          <w:sz w:val="24"/>
        </w:rPr>
        <w:t xml:space="preserve"> </w:t>
      </w:r>
      <w:r>
        <w:rPr>
          <w:rFonts w:ascii="Arial" w:hAnsi="Arial"/>
          <w:i/>
          <w:sz w:val="24"/>
        </w:rPr>
        <w:t>Federación</w:t>
      </w:r>
      <w:r>
        <w:rPr>
          <w:rFonts w:ascii="Arial" w:hAnsi="Arial"/>
          <w:i/>
          <w:spacing w:val="65"/>
          <w:sz w:val="24"/>
        </w:rPr>
        <w:t xml:space="preserve"> </w:t>
      </w:r>
      <w:r>
        <w:rPr>
          <w:rFonts w:ascii="Arial" w:hAnsi="Arial"/>
          <w:i/>
          <w:sz w:val="24"/>
        </w:rPr>
        <w:t>ad</w:t>
      </w:r>
      <w:r>
        <w:rPr>
          <w:rFonts w:ascii="Arial" w:hAnsi="Arial"/>
          <w:i/>
          <w:sz w:val="24"/>
        </w:rPr>
        <w:t>scrita;</w:t>
      </w:r>
      <w:r>
        <w:rPr>
          <w:rFonts w:ascii="Arial" w:hAnsi="Arial"/>
          <w:i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al</w:t>
      </w:r>
      <w:r>
        <w:rPr>
          <w:rFonts w:ascii="Arial" w:hAnsi="Arial"/>
          <w:i/>
          <w:spacing w:val="65"/>
          <w:sz w:val="24"/>
        </w:rPr>
        <w:t xml:space="preserve"> </w:t>
      </w:r>
      <w:r>
        <w:rPr>
          <w:rFonts w:ascii="Arial" w:hAnsi="Arial"/>
          <w:i/>
          <w:sz w:val="24"/>
        </w:rPr>
        <w:t>procesado</w:t>
      </w:r>
    </w:p>
    <w:p w14:paraId="5B6C5830" w14:textId="77777777" w:rsidR="00246B31" w:rsidRDefault="00805B20">
      <w:pPr>
        <w:ind w:left="2421"/>
        <w:rPr>
          <w:rFonts w:ascii="Arial"/>
          <w:i/>
          <w:sz w:val="24"/>
        </w:rPr>
      </w:pPr>
      <w:r>
        <w:rPr>
          <w:rFonts w:ascii="Arial"/>
          <w:b/>
          <w:i/>
          <w:color w:val="FF0000"/>
          <w:sz w:val="24"/>
        </w:rPr>
        <w:t>*****</w:t>
      </w:r>
      <w:r>
        <w:rPr>
          <w:rFonts w:ascii="Arial"/>
          <w:b/>
          <w:i/>
          <w:color w:val="FF0000"/>
          <w:spacing w:val="-1"/>
          <w:sz w:val="24"/>
        </w:rPr>
        <w:t xml:space="preserve"> </w:t>
      </w:r>
      <w:r>
        <w:rPr>
          <w:rFonts w:ascii="Arial"/>
          <w:b/>
          <w:i/>
          <w:color w:val="FF0000"/>
          <w:sz w:val="24"/>
        </w:rPr>
        <w:t>*******</w:t>
      </w:r>
      <w:r>
        <w:rPr>
          <w:rFonts w:ascii="Arial"/>
          <w:b/>
          <w:i/>
          <w:color w:val="FF0000"/>
          <w:spacing w:val="-1"/>
          <w:sz w:val="24"/>
        </w:rPr>
        <w:t xml:space="preserve"> </w:t>
      </w:r>
      <w:r>
        <w:rPr>
          <w:rFonts w:ascii="Arial"/>
          <w:b/>
          <w:i/>
          <w:color w:val="FF0000"/>
          <w:sz w:val="24"/>
        </w:rPr>
        <w:t>********* ********</w:t>
      </w:r>
      <w:proofErr w:type="gramStart"/>
      <w:r>
        <w:rPr>
          <w:rFonts w:ascii="Arial"/>
          <w:b/>
          <w:i/>
          <w:color w:val="FF0000"/>
          <w:sz w:val="24"/>
        </w:rPr>
        <w:t>*</w:t>
      </w:r>
      <w:r>
        <w:rPr>
          <w:rFonts w:ascii="Arial"/>
          <w:b/>
          <w:i/>
          <w:color w:val="FF0000"/>
          <w:spacing w:val="3"/>
          <w:sz w:val="24"/>
        </w:rPr>
        <w:t xml:space="preserve"> </w:t>
      </w:r>
      <w:r>
        <w:rPr>
          <w:rFonts w:ascii="Arial"/>
          <w:i/>
          <w:sz w:val="24"/>
        </w:rPr>
        <w:t>;</w:t>
      </w:r>
      <w:proofErr w:type="gramEnd"/>
      <w:r>
        <w:rPr>
          <w:rFonts w:ascii="Arial"/>
          <w:i/>
          <w:spacing w:val="22"/>
          <w:sz w:val="24"/>
        </w:rPr>
        <w:t xml:space="preserve"> </w:t>
      </w:r>
      <w:r>
        <w:rPr>
          <w:rFonts w:ascii="Arial"/>
          <w:i/>
          <w:sz w:val="24"/>
        </w:rPr>
        <w:t>a</w:t>
      </w:r>
      <w:r>
        <w:rPr>
          <w:rFonts w:ascii="Arial"/>
          <w:i/>
          <w:spacing w:val="22"/>
          <w:sz w:val="24"/>
        </w:rPr>
        <w:t xml:space="preserve"> </w:t>
      </w:r>
      <w:r>
        <w:rPr>
          <w:rFonts w:ascii="Arial"/>
          <w:i/>
          <w:sz w:val="24"/>
        </w:rPr>
        <w:t>los</w:t>
      </w:r>
      <w:r>
        <w:rPr>
          <w:rFonts w:ascii="Arial"/>
          <w:i/>
          <w:spacing w:val="22"/>
          <w:sz w:val="24"/>
        </w:rPr>
        <w:t xml:space="preserve"> </w:t>
      </w:r>
      <w:r>
        <w:rPr>
          <w:rFonts w:ascii="Arial"/>
          <w:i/>
          <w:sz w:val="24"/>
        </w:rPr>
        <w:t>licenciados</w:t>
      </w:r>
    </w:p>
    <w:p w14:paraId="66801016" w14:textId="77777777" w:rsidR="00246B31" w:rsidRDefault="00805B20">
      <w:pPr>
        <w:tabs>
          <w:tab w:val="left" w:pos="3124"/>
          <w:tab w:val="left" w:pos="3920"/>
          <w:tab w:val="left" w:pos="4622"/>
          <w:tab w:val="left" w:pos="5324"/>
          <w:tab w:val="left" w:pos="6475"/>
          <w:tab w:val="left" w:pos="6844"/>
          <w:tab w:val="left" w:pos="7640"/>
        </w:tabs>
        <w:ind w:left="2421"/>
        <w:rPr>
          <w:rFonts w:ascii="Arial"/>
          <w:b/>
          <w:i/>
          <w:sz w:val="24"/>
        </w:rPr>
      </w:pPr>
      <w:r>
        <w:rPr>
          <w:rFonts w:ascii="Arial"/>
          <w:b/>
          <w:i/>
          <w:color w:val="FF0000"/>
          <w:sz w:val="24"/>
        </w:rPr>
        <w:t>*****</w:t>
      </w:r>
      <w:r>
        <w:rPr>
          <w:rFonts w:ascii="Arial"/>
          <w:b/>
          <w:i/>
          <w:color w:val="FF0000"/>
          <w:sz w:val="24"/>
        </w:rPr>
        <w:tab/>
        <w:t>******</w:t>
      </w:r>
      <w:r>
        <w:rPr>
          <w:rFonts w:ascii="Arial"/>
          <w:b/>
          <w:i/>
          <w:color w:val="FF0000"/>
          <w:sz w:val="24"/>
        </w:rPr>
        <w:tab/>
        <w:t>*****</w:t>
      </w:r>
      <w:r>
        <w:rPr>
          <w:rFonts w:ascii="Arial"/>
          <w:b/>
          <w:i/>
          <w:color w:val="FF0000"/>
          <w:sz w:val="24"/>
        </w:rPr>
        <w:tab/>
        <w:t>*****</w:t>
      </w:r>
      <w:r>
        <w:rPr>
          <w:rFonts w:ascii="Arial"/>
          <w:b/>
          <w:i/>
          <w:color w:val="FF0000"/>
          <w:sz w:val="24"/>
        </w:rPr>
        <w:tab/>
        <w:t>*********</w:t>
      </w:r>
      <w:r>
        <w:rPr>
          <w:rFonts w:ascii="Arial"/>
          <w:b/>
          <w:i/>
          <w:color w:val="FF0000"/>
          <w:sz w:val="24"/>
        </w:rPr>
        <w:tab/>
      </w:r>
      <w:r>
        <w:rPr>
          <w:rFonts w:ascii="Arial"/>
          <w:i/>
          <w:sz w:val="24"/>
        </w:rPr>
        <w:t>e</w:t>
      </w:r>
      <w:r>
        <w:rPr>
          <w:rFonts w:ascii="Arial"/>
          <w:i/>
          <w:sz w:val="24"/>
        </w:rPr>
        <w:tab/>
      </w:r>
      <w:r>
        <w:rPr>
          <w:rFonts w:ascii="Arial"/>
          <w:b/>
          <w:i/>
          <w:color w:val="FF0000"/>
          <w:sz w:val="24"/>
        </w:rPr>
        <w:t>******</w:t>
      </w:r>
      <w:r>
        <w:rPr>
          <w:rFonts w:ascii="Arial"/>
          <w:b/>
          <w:i/>
          <w:color w:val="FF0000"/>
          <w:sz w:val="24"/>
        </w:rPr>
        <w:tab/>
        <w:t>********</w:t>
      </w:r>
    </w:p>
    <w:p w14:paraId="59F61659" w14:textId="77777777" w:rsidR="00246B31" w:rsidRDefault="00805B20">
      <w:pPr>
        <w:ind w:left="2421" w:right="898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*****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12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1"/>
          <w:sz w:val="24"/>
        </w:rPr>
        <w:t xml:space="preserve"> </w:t>
      </w:r>
      <w:r>
        <w:rPr>
          <w:rFonts w:ascii="Arial" w:hAnsi="Arial"/>
          <w:i/>
          <w:sz w:val="24"/>
        </w:rPr>
        <w:t>quienes</w:t>
      </w:r>
      <w:r>
        <w:rPr>
          <w:rFonts w:ascii="Arial" w:hAnsi="Arial"/>
          <w:i/>
          <w:spacing w:val="11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11"/>
          <w:sz w:val="24"/>
        </w:rPr>
        <w:t xml:space="preserve"> </w:t>
      </w:r>
      <w:r>
        <w:rPr>
          <w:rFonts w:ascii="Arial" w:hAnsi="Arial"/>
          <w:i/>
          <w:sz w:val="24"/>
        </w:rPr>
        <w:t>le</w:t>
      </w:r>
      <w:r>
        <w:rPr>
          <w:rFonts w:ascii="Arial" w:hAnsi="Arial"/>
          <w:i/>
          <w:spacing w:val="11"/>
          <w:sz w:val="24"/>
        </w:rPr>
        <w:t xml:space="preserve"> </w:t>
      </w:r>
      <w:r>
        <w:rPr>
          <w:rFonts w:ascii="Arial" w:hAnsi="Arial"/>
          <w:i/>
          <w:sz w:val="24"/>
        </w:rPr>
        <w:t>tuvo</w:t>
      </w:r>
      <w:r>
        <w:rPr>
          <w:rFonts w:ascii="Arial" w:hAnsi="Arial"/>
          <w:i/>
          <w:spacing w:val="12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11"/>
          <w:sz w:val="24"/>
        </w:rPr>
        <w:t xml:space="preserve"> </w:t>
      </w:r>
      <w:r>
        <w:rPr>
          <w:rFonts w:ascii="Arial" w:hAnsi="Arial"/>
          <w:i/>
          <w:sz w:val="24"/>
        </w:rPr>
        <w:t>nombrados</w:t>
      </w:r>
      <w:r>
        <w:rPr>
          <w:rFonts w:ascii="Arial" w:hAnsi="Arial"/>
          <w:i/>
          <w:spacing w:val="11"/>
          <w:sz w:val="24"/>
        </w:rPr>
        <w:t xml:space="preserve"> </w:t>
      </w:r>
      <w:r>
        <w:rPr>
          <w:rFonts w:ascii="Arial" w:hAnsi="Arial"/>
          <w:i/>
          <w:sz w:val="24"/>
        </w:rPr>
        <w:t>como</w:t>
      </w:r>
      <w:r>
        <w:rPr>
          <w:rFonts w:ascii="Arial" w:hAnsi="Arial"/>
          <w:i/>
          <w:spacing w:val="12"/>
          <w:sz w:val="24"/>
        </w:rPr>
        <w:t xml:space="preserve"> </w:t>
      </w:r>
      <w:r>
        <w:rPr>
          <w:rFonts w:ascii="Arial" w:hAnsi="Arial"/>
          <w:i/>
          <w:sz w:val="24"/>
        </w:rPr>
        <w:t>sus</w:t>
      </w:r>
      <w:r>
        <w:rPr>
          <w:rFonts w:ascii="Arial" w:hAnsi="Arial"/>
          <w:i/>
          <w:spacing w:val="11"/>
          <w:sz w:val="24"/>
        </w:rPr>
        <w:t xml:space="preserve"> </w:t>
      </w:r>
      <w:r>
        <w:rPr>
          <w:rFonts w:ascii="Arial" w:hAnsi="Arial"/>
          <w:i/>
          <w:sz w:val="24"/>
        </w:rPr>
        <w:t>defensores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particulares</w:t>
      </w:r>
      <w:r>
        <w:rPr>
          <w:rFonts w:ascii="Arial" w:hAnsi="Arial"/>
          <w:i/>
          <w:spacing w:val="16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6"/>
          <w:sz w:val="24"/>
        </w:rPr>
        <w:t xml:space="preserve"> </w:t>
      </w:r>
      <w:r>
        <w:rPr>
          <w:rFonts w:ascii="Arial" w:hAnsi="Arial"/>
          <w:i/>
          <w:sz w:val="24"/>
        </w:rPr>
        <w:t>auto</w:t>
      </w:r>
      <w:r>
        <w:rPr>
          <w:rFonts w:ascii="Arial" w:hAnsi="Arial"/>
          <w:i/>
          <w:spacing w:val="17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6"/>
          <w:sz w:val="24"/>
        </w:rPr>
        <w:t xml:space="preserve"> </w:t>
      </w:r>
      <w:r>
        <w:rPr>
          <w:rFonts w:ascii="Arial" w:hAnsi="Arial"/>
          <w:i/>
          <w:sz w:val="24"/>
        </w:rPr>
        <w:t>siete</w:t>
      </w:r>
      <w:r>
        <w:rPr>
          <w:rFonts w:ascii="Arial" w:hAnsi="Arial"/>
          <w:i/>
          <w:spacing w:val="18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6"/>
          <w:sz w:val="24"/>
        </w:rPr>
        <w:t xml:space="preserve"> </w:t>
      </w:r>
      <w:r>
        <w:rPr>
          <w:rFonts w:ascii="Arial" w:hAnsi="Arial"/>
          <w:i/>
          <w:sz w:val="24"/>
        </w:rPr>
        <w:t>marzo</w:t>
      </w:r>
      <w:r>
        <w:rPr>
          <w:rFonts w:ascii="Arial" w:hAnsi="Arial"/>
          <w:i/>
          <w:spacing w:val="18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6"/>
          <w:sz w:val="24"/>
        </w:rPr>
        <w:t xml:space="preserve"> </w:t>
      </w:r>
      <w:r>
        <w:rPr>
          <w:rFonts w:ascii="Arial" w:hAnsi="Arial"/>
          <w:i/>
          <w:sz w:val="24"/>
        </w:rPr>
        <w:t>año</w:t>
      </w:r>
      <w:r>
        <w:rPr>
          <w:rFonts w:ascii="Arial" w:hAnsi="Arial"/>
          <w:i/>
          <w:spacing w:val="17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6"/>
          <w:sz w:val="24"/>
        </w:rPr>
        <w:t xml:space="preserve"> </w:t>
      </w:r>
      <w:r>
        <w:rPr>
          <w:rFonts w:ascii="Arial" w:hAnsi="Arial"/>
          <w:i/>
          <w:sz w:val="24"/>
        </w:rPr>
        <w:t>curso,</w:t>
      </w:r>
      <w:r>
        <w:rPr>
          <w:rFonts w:ascii="Arial" w:hAnsi="Arial"/>
          <w:i/>
          <w:spacing w:val="17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7"/>
          <w:sz w:val="24"/>
        </w:rPr>
        <w:t xml:space="preserve"> </w:t>
      </w:r>
      <w:r>
        <w:rPr>
          <w:rFonts w:ascii="Arial" w:hAnsi="Arial"/>
          <w:i/>
          <w:sz w:val="24"/>
        </w:rPr>
        <w:t>fin</w:t>
      </w:r>
      <w:r>
        <w:rPr>
          <w:rFonts w:ascii="Arial" w:hAnsi="Arial"/>
          <w:i/>
          <w:spacing w:val="17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63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50"/>
          <w:sz w:val="24"/>
        </w:rPr>
        <w:t xml:space="preserve"> </w:t>
      </w:r>
      <w:r>
        <w:rPr>
          <w:rFonts w:ascii="Arial" w:hAnsi="Arial"/>
          <w:i/>
          <w:sz w:val="24"/>
        </w:rPr>
        <w:t>acepten</w:t>
      </w:r>
      <w:r>
        <w:rPr>
          <w:rFonts w:ascii="Arial" w:hAnsi="Arial"/>
          <w:i/>
          <w:spacing w:val="50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50"/>
          <w:sz w:val="24"/>
        </w:rPr>
        <w:t xml:space="preserve"> </w:t>
      </w:r>
      <w:r>
        <w:rPr>
          <w:rFonts w:ascii="Arial" w:hAnsi="Arial"/>
          <w:i/>
          <w:sz w:val="24"/>
        </w:rPr>
        <w:t>protesten</w:t>
      </w:r>
      <w:r>
        <w:rPr>
          <w:rFonts w:ascii="Arial" w:hAnsi="Arial"/>
          <w:i/>
          <w:spacing w:val="50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50"/>
          <w:sz w:val="24"/>
        </w:rPr>
        <w:t xml:space="preserve"> </w:t>
      </w:r>
      <w:r>
        <w:rPr>
          <w:rFonts w:ascii="Arial" w:hAnsi="Arial"/>
          <w:i/>
          <w:sz w:val="24"/>
        </w:rPr>
        <w:t>cargo,</w:t>
      </w:r>
      <w:r>
        <w:rPr>
          <w:rFonts w:ascii="Arial" w:hAnsi="Arial"/>
          <w:i/>
          <w:spacing w:val="50"/>
          <w:sz w:val="24"/>
        </w:rPr>
        <w:t xml:space="preserve"> </w:t>
      </w:r>
      <w:r>
        <w:rPr>
          <w:rFonts w:ascii="Arial" w:hAnsi="Arial"/>
          <w:i/>
          <w:sz w:val="24"/>
        </w:rPr>
        <w:t>mientras</w:t>
      </w:r>
      <w:r>
        <w:rPr>
          <w:rFonts w:ascii="Arial" w:hAnsi="Arial"/>
          <w:i/>
          <w:spacing w:val="50"/>
          <w:sz w:val="24"/>
        </w:rPr>
        <w:t xml:space="preserve"> </w:t>
      </w:r>
      <w:r>
        <w:rPr>
          <w:rFonts w:ascii="Arial" w:hAnsi="Arial"/>
          <w:i/>
          <w:sz w:val="24"/>
        </w:rPr>
        <w:t>tanto,</w:t>
      </w:r>
      <w:r>
        <w:rPr>
          <w:rFonts w:ascii="Arial" w:hAnsi="Arial"/>
          <w:i/>
          <w:spacing w:val="50"/>
          <w:sz w:val="24"/>
        </w:rPr>
        <w:t xml:space="preserve"> </w:t>
      </w:r>
      <w:r>
        <w:rPr>
          <w:rFonts w:ascii="Arial" w:hAnsi="Arial"/>
          <w:i/>
          <w:sz w:val="24"/>
        </w:rPr>
        <w:t>también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comuníquese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aquí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provisto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defensora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pública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federal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adscrita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este Juzgado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 las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víctimas,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**** ******</w:t>
      </w:r>
      <w:r>
        <w:rPr>
          <w:rFonts w:ascii="Arial" w:hAnsi="Arial"/>
          <w:b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*****</w:t>
      </w:r>
      <w:r>
        <w:rPr>
          <w:rFonts w:ascii="Arial" w:hAnsi="Arial"/>
          <w:b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</w:t>
      </w:r>
    </w:p>
    <w:p w14:paraId="50C445EC" w14:textId="77777777" w:rsidR="00246B31" w:rsidRDefault="00805B20">
      <w:pPr>
        <w:tabs>
          <w:tab w:val="left" w:pos="3021"/>
          <w:tab w:val="left" w:pos="4474"/>
          <w:tab w:val="left" w:pos="5447"/>
          <w:tab w:val="left" w:pos="6421"/>
          <w:tab w:val="left" w:pos="7004"/>
          <w:tab w:val="left" w:pos="7333"/>
          <w:tab w:val="left" w:pos="8213"/>
        </w:tabs>
        <w:ind w:left="2421"/>
        <w:rPr>
          <w:rFonts w:ascii="Arial"/>
          <w:b/>
          <w:i/>
          <w:sz w:val="24"/>
        </w:rPr>
      </w:pPr>
      <w:r>
        <w:rPr>
          <w:rFonts w:ascii="Arial"/>
          <w:b/>
          <w:i/>
          <w:color w:val="FF0000"/>
          <w:sz w:val="24"/>
        </w:rPr>
        <w:t>****</w:t>
      </w:r>
      <w:r>
        <w:rPr>
          <w:rFonts w:ascii="Arial"/>
          <w:b/>
          <w:i/>
          <w:color w:val="FF0000"/>
          <w:sz w:val="24"/>
        </w:rPr>
        <w:tab/>
        <w:t>******</w:t>
      </w:r>
      <w:r>
        <w:rPr>
          <w:rFonts w:ascii="Arial"/>
          <w:i/>
          <w:color w:val="FF0000"/>
          <w:sz w:val="24"/>
        </w:rPr>
        <w:t>*</w:t>
      </w:r>
      <w:r>
        <w:rPr>
          <w:rFonts w:ascii="Arial"/>
          <w:i/>
          <w:color w:val="FF0000"/>
          <w:spacing w:val="132"/>
          <w:sz w:val="24"/>
        </w:rPr>
        <w:t xml:space="preserve"> </w:t>
      </w:r>
      <w:r>
        <w:rPr>
          <w:rFonts w:ascii="Arial"/>
          <w:b/>
          <w:i/>
          <w:color w:val="FF0000"/>
          <w:sz w:val="24"/>
        </w:rPr>
        <w:t>****</w:t>
      </w:r>
      <w:r>
        <w:rPr>
          <w:rFonts w:ascii="Arial"/>
          <w:b/>
          <w:i/>
          <w:color w:val="FF0000"/>
          <w:sz w:val="24"/>
        </w:rPr>
        <w:tab/>
        <w:t>********</w:t>
      </w:r>
      <w:r>
        <w:rPr>
          <w:rFonts w:ascii="Arial"/>
          <w:b/>
          <w:i/>
          <w:color w:val="FF0000"/>
          <w:sz w:val="24"/>
        </w:rPr>
        <w:tab/>
        <w:t>********</w:t>
      </w:r>
      <w:r>
        <w:rPr>
          <w:rFonts w:ascii="Arial"/>
          <w:b/>
          <w:i/>
          <w:color w:val="FF0000"/>
          <w:sz w:val="24"/>
        </w:rPr>
        <w:tab/>
        <w:t>****</w:t>
      </w:r>
      <w:r>
        <w:rPr>
          <w:rFonts w:ascii="Arial"/>
          <w:b/>
          <w:i/>
          <w:color w:val="FF0000"/>
          <w:sz w:val="24"/>
        </w:rPr>
        <w:tab/>
      </w:r>
      <w:r>
        <w:rPr>
          <w:rFonts w:ascii="Arial"/>
          <w:i/>
          <w:sz w:val="24"/>
        </w:rPr>
        <w:t>y</w:t>
      </w:r>
      <w:r>
        <w:rPr>
          <w:rFonts w:ascii="Arial"/>
          <w:i/>
          <w:sz w:val="24"/>
        </w:rPr>
        <w:tab/>
      </w:r>
      <w:r>
        <w:rPr>
          <w:rFonts w:ascii="Arial"/>
          <w:b/>
          <w:i/>
          <w:color w:val="FF0000"/>
          <w:sz w:val="24"/>
        </w:rPr>
        <w:t>*******</w:t>
      </w:r>
      <w:r>
        <w:rPr>
          <w:rFonts w:ascii="Arial"/>
          <w:b/>
          <w:i/>
          <w:color w:val="FF0000"/>
          <w:sz w:val="24"/>
        </w:rPr>
        <w:tab/>
        <w:t>*****</w:t>
      </w:r>
    </w:p>
    <w:p w14:paraId="14BB56AA" w14:textId="77777777" w:rsidR="00246B31" w:rsidRDefault="00805B20">
      <w:pPr>
        <w:tabs>
          <w:tab w:val="left" w:pos="3122"/>
          <w:tab w:val="left" w:pos="3722"/>
          <w:tab w:val="left" w:pos="4155"/>
          <w:tab w:val="left" w:pos="5042"/>
          <w:tab w:val="left" w:pos="6317"/>
          <w:tab w:val="left" w:pos="7697"/>
          <w:tab w:val="left" w:pos="8063"/>
          <w:tab w:val="left" w:pos="8711"/>
        </w:tabs>
        <w:ind w:left="2421" w:right="1108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color w:val="FF0000"/>
          <w:sz w:val="24"/>
        </w:rPr>
        <w:t>*****</w:t>
      </w:r>
      <w:r>
        <w:rPr>
          <w:rFonts w:ascii="Arial" w:hAnsi="Arial"/>
          <w:b/>
          <w:i/>
          <w:color w:val="FF0000"/>
          <w:sz w:val="24"/>
        </w:rPr>
        <w:tab/>
        <w:t>****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traslación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normativa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hace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este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proveído,</w:t>
      </w:r>
      <w:r>
        <w:rPr>
          <w:rFonts w:ascii="Arial" w:hAnsi="Arial"/>
          <w:i/>
          <w:spacing w:val="26"/>
          <w:sz w:val="24"/>
        </w:rPr>
        <w:t xml:space="preserve"> </w:t>
      </w:r>
      <w:r>
        <w:rPr>
          <w:rFonts w:ascii="Arial" w:hAnsi="Arial"/>
          <w:i/>
          <w:sz w:val="24"/>
        </w:rPr>
        <w:t>con</w:t>
      </w:r>
      <w:r>
        <w:rPr>
          <w:rFonts w:ascii="Arial" w:hAnsi="Arial"/>
          <w:i/>
          <w:spacing w:val="26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26"/>
          <w:sz w:val="24"/>
        </w:rPr>
        <w:t xml:space="preserve"> </w:t>
      </w:r>
      <w:r>
        <w:rPr>
          <w:rFonts w:ascii="Arial" w:hAnsi="Arial"/>
          <w:i/>
          <w:sz w:val="24"/>
        </w:rPr>
        <w:t>objeto</w:t>
      </w:r>
      <w:r>
        <w:rPr>
          <w:rFonts w:ascii="Arial" w:hAnsi="Arial"/>
          <w:i/>
          <w:spacing w:val="26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6"/>
          <w:sz w:val="24"/>
        </w:rPr>
        <w:t xml:space="preserve"> </w:t>
      </w:r>
      <w:proofErr w:type="gramStart"/>
      <w:r>
        <w:rPr>
          <w:rFonts w:ascii="Arial" w:hAnsi="Arial"/>
          <w:i/>
          <w:sz w:val="24"/>
        </w:rPr>
        <w:t>que</w:t>
      </w:r>
      <w:proofErr w:type="gramEnd"/>
      <w:r>
        <w:rPr>
          <w:rFonts w:ascii="Arial" w:hAnsi="Arial"/>
          <w:i/>
          <w:spacing w:val="26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26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26"/>
          <w:sz w:val="24"/>
        </w:rPr>
        <w:t xml:space="preserve"> </w:t>
      </w:r>
      <w:r>
        <w:rPr>
          <w:rFonts w:ascii="Arial" w:hAnsi="Arial"/>
          <w:i/>
          <w:sz w:val="24"/>
        </w:rPr>
        <w:t>plazo</w:t>
      </w:r>
      <w:r>
        <w:rPr>
          <w:rFonts w:ascii="Arial" w:hAnsi="Arial"/>
          <w:i/>
          <w:spacing w:val="26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DIEZ</w:t>
      </w:r>
      <w:r>
        <w:rPr>
          <w:rFonts w:ascii="Arial" w:hAnsi="Arial"/>
          <w:b/>
          <w:i/>
          <w:spacing w:val="2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DÍAS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HÁBILES, </w:t>
      </w:r>
      <w:r>
        <w:rPr>
          <w:rFonts w:ascii="Arial" w:hAnsi="Arial"/>
          <w:i/>
          <w:sz w:val="24"/>
        </w:rPr>
        <w:t>promuevan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pruebas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estimen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pertinentes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que,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como</w:t>
      </w:r>
      <w:r>
        <w:rPr>
          <w:rFonts w:ascii="Arial" w:hAnsi="Arial"/>
          <w:i/>
          <w:spacing w:val="21"/>
          <w:sz w:val="24"/>
        </w:rPr>
        <w:t xml:space="preserve"> </w:t>
      </w:r>
      <w:r>
        <w:rPr>
          <w:rFonts w:ascii="Arial" w:hAnsi="Arial"/>
          <w:i/>
          <w:sz w:val="24"/>
        </w:rPr>
        <w:t>lo</w:t>
      </w:r>
      <w:r>
        <w:rPr>
          <w:rFonts w:ascii="Arial" w:hAnsi="Arial"/>
          <w:i/>
          <w:spacing w:val="21"/>
          <w:sz w:val="24"/>
        </w:rPr>
        <w:t xml:space="preserve"> </w:t>
      </w:r>
      <w:r>
        <w:rPr>
          <w:rFonts w:ascii="Arial" w:hAnsi="Arial"/>
          <w:i/>
          <w:sz w:val="24"/>
        </w:rPr>
        <w:t>ordenó</w:t>
      </w:r>
      <w:r>
        <w:rPr>
          <w:rFonts w:ascii="Arial" w:hAnsi="Arial"/>
          <w:i/>
          <w:spacing w:val="2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21"/>
          <w:sz w:val="24"/>
        </w:rPr>
        <w:t xml:space="preserve"> </w:t>
      </w:r>
      <w:r>
        <w:rPr>
          <w:rFonts w:ascii="Arial" w:hAnsi="Arial"/>
          <w:i/>
          <w:sz w:val="24"/>
        </w:rPr>
        <w:t>tribunal</w:t>
      </w:r>
      <w:r>
        <w:rPr>
          <w:rFonts w:ascii="Arial" w:hAnsi="Arial"/>
          <w:i/>
          <w:spacing w:val="2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1"/>
          <w:sz w:val="24"/>
        </w:rPr>
        <w:t xml:space="preserve"> </w:t>
      </w:r>
      <w:r>
        <w:rPr>
          <w:rFonts w:ascii="Arial" w:hAnsi="Arial"/>
          <w:i/>
          <w:sz w:val="24"/>
        </w:rPr>
        <w:t>alzada,</w:t>
      </w:r>
      <w:r>
        <w:rPr>
          <w:rFonts w:ascii="Arial" w:hAnsi="Arial"/>
          <w:i/>
          <w:spacing w:val="21"/>
          <w:sz w:val="24"/>
        </w:rPr>
        <w:t xml:space="preserve"> </w:t>
      </w:r>
      <w:r>
        <w:rPr>
          <w:rFonts w:ascii="Arial" w:hAnsi="Arial"/>
          <w:i/>
          <w:sz w:val="24"/>
        </w:rPr>
        <w:t>estén</w:t>
      </w:r>
      <w:r>
        <w:rPr>
          <w:rFonts w:ascii="Arial" w:hAnsi="Arial"/>
          <w:i/>
          <w:spacing w:val="21"/>
          <w:sz w:val="24"/>
        </w:rPr>
        <w:t xml:space="preserve"> </w:t>
      </w:r>
      <w:r>
        <w:rPr>
          <w:rFonts w:ascii="Arial" w:hAnsi="Arial"/>
          <w:i/>
          <w:sz w:val="24"/>
        </w:rPr>
        <w:t>“dirigidas</w:t>
      </w:r>
      <w:r>
        <w:rPr>
          <w:rFonts w:ascii="Arial" w:hAnsi="Arial"/>
          <w:i/>
          <w:spacing w:val="2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21"/>
          <w:sz w:val="24"/>
        </w:rPr>
        <w:t xml:space="preserve"> </w:t>
      </w:r>
      <w:r>
        <w:rPr>
          <w:rFonts w:ascii="Arial" w:hAnsi="Arial"/>
          <w:i/>
          <w:sz w:val="24"/>
        </w:rPr>
        <w:t>apoyar</w:t>
      </w:r>
      <w:r>
        <w:rPr>
          <w:rFonts w:ascii="Arial" w:hAnsi="Arial"/>
          <w:i/>
          <w:spacing w:val="21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-63"/>
          <w:sz w:val="24"/>
        </w:rPr>
        <w:t xml:space="preserve"> </w:t>
      </w:r>
      <w:r>
        <w:rPr>
          <w:rFonts w:ascii="Arial" w:hAnsi="Arial"/>
          <w:i/>
          <w:sz w:val="24"/>
        </w:rPr>
        <w:lastRenderedPageBreak/>
        <w:t>desvirtuar</w:t>
      </w:r>
      <w:r>
        <w:rPr>
          <w:rFonts w:ascii="Arial" w:hAnsi="Arial"/>
          <w:i/>
          <w:sz w:val="24"/>
        </w:rPr>
        <w:tab/>
        <w:t>la</w:t>
      </w:r>
      <w:r>
        <w:rPr>
          <w:rFonts w:ascii="Arial" w:hAnsi="Arial"/>
          <w:i/>
          <w:sz w:val="24"/>
        </w:rPr>
        <w:tab/>
        <w:t>citada</w:t>
      </w:r>
      <w:r>
        <w:rPr>
          <w:rFonts w:ascii="Arial" w:hAnsi="Arial"/>
          <w:i/>
          <w:sz w:val="24"/>
        </w:rPr>
        <w:tab/>
      </w:r>
      <w:r>
        <w:rPr>
          <w:rFonts w:ascii="Arial" w:hAnsi="Arial"/>
          <w:i/>
          <w:sz w:val="24"/>
        </w:rPr>
        <w:t>traslación</w:t>
      </w:r>
      <w:r>
        <w:rPr>
          <w:rFonts w:ascii="Arial" w:hAnsi="Arial"/>
          <w:i/>
          <w:sz w:val="24"/>
        </w:rPr>
        <w:tab/>
        <w:t>normativa”</w:t>
      </w:r>
      <w:r>
        <w:rPr>
          <w:rFonts w:ascii="Arial" w:hAnsi="Arial"/>
          <w:i/>
          <w:sz w:val="24"/>
        </w:rPr>
        <w:tab/>
        <w:t>y</w:t>
      </w:r>
      <w:r>
        <w:rPr>
          <w:rFonts w:ascii="Arial" w:hAnsi="Arial"/>
          <w:i/>
          <w:sz w:val="24"/>
        </w:rPr>
        <w:tab/>
        <w:t>que</w:t>
      </w:r>
      <w:r>
        <w:rPr>
          <w:rFonts w:ascii="Arial" w:hAnsi="Arial"/>
          <w:i/>
          <w:sz w:val="24"/>
        </w:rPr>
        <w:tab/>
        <w:t>puedan</w:t>
      </w:r>
    </w:p>
    <w:p w14:paraId="71F868C2" w14:textId="77777777" w:rsidR="00246B31" w:rsidRDefault="00805B20">
      <w:pPr>
        <w:spacing w:before="13"/>
        <w:ind w:right="491"/>
        <w:jc w:val="right"/>
        <w:rPr>
          <w:rFonts w:ascii="Calibri"/>
        </w:rPr>
      </w:pPr>
      <w:r>
        <w:rPr>
          <w:rFonts w:ascii="Calibri"/>
        </w:rPr>
        <w:t>11</w:t>
      </w:r>
    </w:p>
    <w:p w14:paraId="61D7D2BC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2FBC64AB" w14:textId="77777777" w:rsidR="00246B31" w:rsidRDefault="00805B20">
      <w:pPr>
        <w:spacing w:before="66"/>
        <w:ind w:left="721" w:right="2614"/>
        <w:rPr>
          <w:rFonts w:ascii="Arial" w:hAnsi="Arial"/>
          <w:i/>
          <w:sz w:val="24"/>
        </w:rPr>
      </w:pPr>
      <w:r>
        <w:lastRenderedPageBreak/>
        <w:pict w14:anchorId="16FB0F1D">
          <v:shape id="_x0000_s1822" type="#_x0000_t202" style="position:absolute;left:0;text-align:left;margin-left:17.9pt;margin-top:463.75pt;width:17.55pt;height:124.95pt;z-index:15743488;mso-position-horizontal-relative:page;mso-position-vertical-relative:page" filled="f" stroked="f">
            <v:textbox style="layout-flow:vertical" inset="0,0,0,0">
              <w:txbxContent>
                <w:p w14:paraId="3E54E223" w14:textId="14CCE9D3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9743088" w14:textId="70C5ECC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rFonts w:ascii="Arial" w:hAnsi="Arial"/>
          <w:i/>
          <w:sz w:val="24"/>
        </w:rPr>
        <w:t>desahogarse</w:t>
      </w:r>
      <w:r>
        <w:rPr>
          <w:rFonts w:ascii="Arial" w:hAnsi="Arial"/>
          <w:i/>
          <w:spacing w:val="15"/>
          <w:sz w:val="24"/>
        </w:rPr>
        <w:t xml:space="preserve"> </w:t>
      </w:r>
      <w:r>
        <w:rPr>
          <w:rFonts w:ascii="Arial" w:hAnsi="Arial"/>
          <w:i/>
          <w:sz w:val="24"/>
        </w:rPr>
        <w:t>dentro</w:t>
      </w:r>
      <w:r>
        <w:rPr>
          <w:rFonts w:ascii="Arial" w:hAnsi="Arial"/>
          <w:i/>
          <w:spacing w:val="15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5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VEINTE</w:t>
      </w:r>
      <w:r>
        <w:rPr>
          <w:rFonts w:ascii="Arial" w:hAnsi="Arial"/>
          <w:b/>
          <w:i/>
          <w:spacing w:val="1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DÍAS</w:t>
      </w:r>
      <w:r>
        <w:rPr>
          <w:rFonts w:ascii="Arial" w:hAnsi="Arial"/>
          <w:b/>
          <w:i/>
          <w:spacing w:val="1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HÁBILES</w:t>
      </w:r>
      <w:r>
        <w:rPr>
          <w:rFonts w:ascii="Arial" w:hAnsi="Arial"/>
          <w:b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siguientes</w:t>
      </w:r>
      <w:r>
        <w:rPr>
          <w:rFonts w:ascii="Arial" w:hAnsi="Arial"/>
          <w:i/>
          <w:spacing w:val="15"/>
          <w:sz w:val="24"/>
        </w:rPr>
        <w:t xml:space="preserve"> </w:t>
      </w:r>
      <w:r>
        <w:rPr>
          <w:rFonts w:ascii="Arial" w:hAnsi="Arial"/>
          <w:i/>
          <w:sz w:val="24"/>
        </w:rPr>
        <w:t>al</w:t>
      </w:r>
      <w:r>
        <w:rPr>
          <w:rFonts w:ascii="Arial" w:hAnsi="Arial"/>
          <w:i/>
          <w:spacing w:val="-63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notifiquen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auto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recaiga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su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ofrecimiento…”</w:t>
      </w:r>
    </w:p>
    <w:p w14:paraId="696EBCF3" w14:textId="77777777" w:rsidR="00246B31" w:rsidRDefault="00246B31">
      <w:pPr>
        <w:pStyle w:val="Textoindependiente"/>
        <w:rPr>
          <w:rFonts w:ascii="Arial"/>
          <w:i/>
          <w:sz w:val="36"/>
        </w:rPr>
      </w:pPr>
    </w:p>
    <w:p w14:paraId="5853A565" w14:textId="77777777" w:rsidR="00246B31" w:rsidRDefault="00805B20">
      <w:pPr>
        <w:pStyle w:val="Textoindependiente"/>
        <w:spacing w:line="360" w:lineRule="auto"/>
        <w:ind w:left="154" w:right="2193" w:firstLine="851"/>
        <w:jc w:val="both"/>
      </w:pPr>
      <w:r>
        <w:pict w14:anchorId="387F895A">
          <v:shape id="_x0000_s1821" type="#_x0000_t202" style="position:absolute;left:0;text-align:left;margin-left:261.9pt;margin-top:-9.85pt;width:80.25pt;height:717.8pt;z-index:-19796992;mso-position-horizontal-relative:page" filled="f" stroked="f">
            <v:textbox style="layout-flow:vertical;mso-layout-flow-alt:bottom-to-top" inset="0,0,0,0">
              <w:txbxContent>
                <w:p w14:paraId="37E7E952" w14:textId="4E90E386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Por auto de dos de octubre de dos mil catorce (foja 424</w:t>
      </w:r>
      <w:r>
        <w:rPr>
          <w:spacing w:val="1"/>
        </w:rPr>
        <w:t xml:space="preserve"> </w:t>
      </w:r>
      <w:r>
        <w:t>tomo</w:t>
      </w:r>
      <w:r>
        <w:rPr>
          <w:spacing w:val="73"/>
        </w:rPr>
        <w:t xml:space="preserve"> </w:t>
      </w:r>
      <w:r>
        <w:t>X-B),</w:t>
      </w:r>
      <w:r>
        <w:rPr>
          <w:spacing w:val="73"/>
        </w:rPr>
        <w:t xml:space="preserve"> </w:t>
      </w:r>
      <w:r>
        <w:t>se</w:t>
      </w:r>
      <w:r>
        <w:rPr>
          <w:spacing w:val="73"/>
        </w:rPr>
        <w:t xml:space="preserve"> </w:t>
      </w:r>
      <w:r>
        <w:t>declaró</w:t>
      </w:r>
      <w:r>
        <w:rPr>
          <w:spacing w:val="73"/>
        </w:rPr>
        <w:t xml:space="preserve"> </w:t>
      </w:r>
      <w:r>
        <w:t>cerrada</w:t>
      </w:r>
      <w:r>
        <w:rPr>
          <w:spacing w:val="73"/>
        </w:rPr>
        <w:t xml:space="preserve"> </w:t>
      </w:r>
      <w:r>
        <w:t>la</w:t>
      </w:r>
      <w:r>
        <w:rPr>
          <w:spacing w:val="73"/>
        </w:rPr>
        <w:t xml:space="preserve"> </w:t>
      </w:r>
      <w:r>
        <w:t>instrucción</w:t>
      </w:r>
      <w:r>
        <w:rPr>
          <w:spacing w:val="73"/>
        </w:rPr>
        <w:t xml:space="preserve"> </w:t>
      </w:r>
      <w:r>
        <w:t>respecto</w:t>
      </w:r>
      <w:r>
        <w:rPr>
          <w:spacing w:val="73"/>
        </w:rPr>
        <w:t xml:space="preserve"> </w:t>
      </w:r>
      <w:r>
        <w:t>del</w:t>
      </w:r>
      <w:r>
        <w:rPr>
          <w:spacing w:val="-76"/>
        </w:rPr>
        <w:t xml:space="preserve"> </w:t>
      </w:r>
      <w:r>
        <w:t>inculpado</w:t>
      </w:r>
      <w:r>
        <w:rPr>
          <w:spacing w:val="61"/>
        </w:rPr>
        <w:t xml:space="preserve"> </w:t>
      </w: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  <w:color w:val="FF0000"/>
          <w:spacing w:val="60"/>
        </w:rPr>
        <w:t xml:space="preserve"> </w:t>
      </w: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  <w:color w:val="FF0000"/>
          <w:spacing w:val="61"/>
        </w:rPr>
        <w:t xml:space="preserve"> </w:t>
      </w:r>
      <w:r>
        <w:t>y</w:t>
      </w:r>
      <w:r>
        <w:rPr>
          <w:spacing w:val="60"/>
        </w:rPr>
        <w:t xml:space="preserve"> </w:t>
      </w:r>
      <w:r>
        <w:t>el</w:t>
      </w:r>
      <w:r>
        <w:rPr>
          <w:spacing w:val="60"/>
        </w:rPr>
        <w:t xml:space="preserve"> </w:t>
      </w:r>
      <w:r>
        <w:t>nueve</w:t>
      </w:r>
      <w:r>
        <w:rPr>
          <w:spacing w:val="60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febrero</w:t>
      </w:r>
      <w:r>
        <w:rPr>
          <w:spacing w:val="60"/>
        </w:rPr>
        <w:t xml:space="preserve"> </w:t>
      </w:r>
      <w:r>
        <w:t>de</w:t>
      </w:r>
    </w:p>
    <w:p w14:paraId="1BFCFBD8" w14:textId="77777777" w:rsidR="00246B31" w:rsidRDefault="00805B20">
      <w:pPr>
        <w:pStyle w:val="Textoindependiente"/>
        <w:spacing w:line="360" w:lineRule="auto"/>
        <w:ind w:left="154" w:right="2193"/>
        <w:jc w:val="both"/>
      </w:pPr>
      <w:r>
        <w:t>dos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quince</w:t>
      </w:r>
      <w:r>
        <w:rPr>
          <w:spacing w:val="1"/>
        </w:rPr>
        <w:t xml:space="preserve"> </w:t>
      </w:r>
      <w:r>
        <w:t>(foja</w:t>
      </w:r>
      <w:r>
        <w:rPr>
          <w:spacing w:val="1"/>
        </w:rPr>
        <w:t xml:space="preserve"> </w:t>
      </w:r>
      <w:r>
        <w:t>841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842</w:t>
      </w:r>
      <w:r>
        <w:rPr>
          <w:spacing w:val="1"/>
        </w:rPr>
        <w:t xml:space="preserve"> </w:t>
      </w:r>
      <w:r>
        <w:t>tomo</w:t>
      </w:r>
      <w:r>
        <w:rPr>
          <w:spacing w:val="1"/>
        </w:rPr>
        <w:t xml:space="preserve"> </w:t>
      </w:r>
      <w:r>
        <w:t>X-B),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desahogó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audiencia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vista correspondiente.</w:t>
      </w:r>
    </w:p>
    <w:p w14:paraId="53565360" w14:textId="77777777" w:rsidR="00246B31" w:rsidRDefault="00805B20">
      <w:pPr>
        <w:pStyle w:val="Ttulo1"/>
        <w:numPr>
          <w:ilvl w:val="0"/>
          <w:numId w:val="40"/>
        </w:numPr>
        <w:tabs>
          <w:tab w:val="left" w:pos="1572"/>
        </w:tabs>
        <w:spacing w:before="240" w:line="357" w:lineRule="auto"/>
        <w:ind w:right="2192" w:firstLine="851"/>
        <w:jc w:val="both"/>
      </w:pPr>
      <w:r>
        <w:rPr>
          <w:rFonts w:ascii="Arial MT" w:hAnsi="Arial MT"/>
          <w:b w:val="0"/>
        </w:rPr>
        <w:t>El</w:t>
      </w:r>
      <w:r>
        <w:rPr>
          <w:rFonts w:ascii="Arial MT" w:hAnsi="Arial MT"/>
          <w:b w:val="0"/>
          <w:spacing w:val="1"/>
        </w:rPr>
        <w:t xml:space="preserve"> </w:t>
      </w:r>
      <w:r>
        <w:rPr>
          <w:rFonts w:ascii="Arial MT" w:hAnsi="Arial MT"/>
          <w:b w:val="0"/>
        </w:rPr>
        <w:t>diez</w:t>
      </w:r>
      <w:r>
        <w:rPr>
          <w:rFonts w:ascii="Arial MT" w:hAnsi="Arial MT"/>
          <w:b w:val="0"/>
          <w:spacing w:val="1"/>
        </w:rPr>
        <w:t xml:space="preserve"> </w:t>
      </w:r>
      <w:r>
        <w:rPr>
          <w:rFonts w:ascii="Arial MT" w:hAnsi="Arial MT"/>
          <w:b w:val="0"/>
        </w:rPr>
        <w:t>de</w:t>
      </w:r>
      <w:r>
        <w:rPr>
          <w:rFonts w:ascii="Arial MT" w:hAnsi="Arial MT"/>
          <w:b w:val="0"/>
          <w:spacing w:val="1"/>
        </w:rPr>
        <w:t xml:space="preserve"> </w:t>
      </w:r>
      <w:r>
        <w:t>abril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quince,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órgano</w:t>
      </w:r>
      <w:r>
        <w:rPr>
          <w:spacing w:val="1"/>
        </w:rPr>
        <w:t xml:space="preserve"> </w:t>
      </w:r>
      <w:r>
        <w:t>jurisdiccional dictó sentencia definitiva en el presente asunto,</w:t>
      </w:r>
      <w:r>
        <w:rPr>
          <w:spacing w:val="-75"/>
        </w:rPr>
        <w:t xml:space="preserve"> </w:t>
      </w:r>
      <w:r>
        <w:t>cuyos puntos resolutivos, en lo que interesa, quedaron en los</w:t>
      </w:r>
      <w:r>
        <w:rPr>
          <w:spacing w:val="-75"/>
        </w:rPr>
        <w:t xml:space="preserve"> </w:t>
      </w:r>
      <w:r>
        <w:t>siguientes</w:t>
      </w:r>
      <w:r>
        <w:rPr>
          <w:spacing w:val="-2"/>
        </w:rPr>
        <w:t xml:space="preserve"> </w:t>
      </w:r>
      <w:r>
        <w:t>términos</w:t>
      </w:r>
      <w:r>
        <w:t>:</w:t>
      </w:r>
    </w:p>
    <w:p w14:paraId="31C975C6" w14:textId="77777777" w:rsidR="00246B31" w:rsidRDefault="00805B20">
      <w:pPr>
        <w:spacing w:before="240"/>
        <w:ind w:left="437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“PRIMERO.</w:t>
      </w:r>
      <w:r>
        <w:rPr>
          <w:rFonts w:ascii="Arial" w:hAnsi="Arial"/>
          <w:b/>
          <w:i/>
          <w:spacing w:val="-2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*****</w:t>
      </w:r>
      <w:r>
        <w:rPr>
          <w:rFonts w:ascii="Arial" w:hAnsi="Arial"/>
          <w:b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*******</w:t>
      </w:r>
      <w:r>
        <w:rPr>
          <w:rFonts w:ascii="Arial" w:hAnsi="Arial"/>
          <w:b/>
          <w:i/>
          <w:color w:val="FF0000"/>
          <w:spacing w:val="-2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*********</w:t>
      </w:r>
      <w:r>
        <w:rPr>
          <w:rFonts w:ascii="Arial" w:hAnsi="Arial"/>
          <w:b/>
          <w:i/>
          <w:color w:val="FF0000"/>
          <w:spacing w:val="-2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*********</w:t>
      </w:r>
      <w:r>
        <w:rPr>
          <w:rFonts w:ascii="Arial" w:hAnsi="Arial"/>
          <w:b/>
          <w:i/>
          <w:color w:val="FF0000"/>
          <w:spacing w:val="29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6"/>
          <w:sz w:val="24"/>
        </w:rPr>
        <w:t xml:space="preserve"> </w:t>
      </w:r>
      <w:r>
        <w:rPr>
          <w:rFonts w:ascii="Arial" w:hAnsi="Arial"/>
          <w:i/>
          <w:sz w:val="24"/>
        </w:rPr>
        <w:t>generales</w:t>
      </w:r>
    </w:p>
    <w:p w14:paraId="18B7F5FD" w14:textId="77777777" w:rsidR="00246B31" w:rsidRDefault="00805B20">
      <w:pPr>
        <w:ind w:left="437" w:right="2194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conocidos en autos, es penalmente responsable de la comisión de 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delitos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de:</w:t>
      </w:r>
    </w:p>
    <w:p w14:paraId="6464A235" w14:textId="77777777" w:rsidR="00246B31" w:rsidRDefault="00805B20">
      <w:pPr>
        <w:pStyle w:val="Prrafodelista"/>
        <w:numPr>
          <w:ilvl w:val="0"/>
          <w:numId w:val="39"/>
        </w:numPr>
        <w:tabs>
          <w:tab w:val="left" w:pos="788"/>
        </w:tabs>
        <w:spacing w:before="200"/>
        <w:ind w:right="2192" w:firstLine="0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VIOLACIÓN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LEY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FEDERAL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CONTRA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DELINCUENCIA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ORGANIZADA</w:t>
      </w:r>
      <w:r>
        <w:rPr>
          <w:rFonts w:ascii="Arial" w:hAnsi="Arial"/>
          <w:i/>
          <w:sz w:val="24"/>
        </w:rPr>
        <w:t>, previsto en el artículo 2º, fracción V y sancionado por 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diverso 4, fracción II, inciso a), de la Ley Federal Contra la Delincuencia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Organizada, vigente en la época de los hechos (de abril y hasta el treinta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agosto de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dos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mil cinco).</w:t>
      </w:r>
    </w:p>
    <w:p w14:paraId="03AFA70C" w14:textId="77777777" w:rsidR="00246B31" w:rsidRDefault="00805B20">
      <w:pPr>
        <w:pStyle w:val="Prrafodelista"/>
        <w:numPr>
          <w:ilvl w:val="0"/>
          <w:numId w:val="39"/>
        </w:numPr>
        <w:tabs>
          <w:tab w:val="left" w:pos="777"/>
        </w:tabs>
        <w:spacing w:before="200"/>
        <w:ind w:right="2192" w:firstLine="0"/>
        <w:jc w:val="both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PRIVACIÓN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ILEGAL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LIBERTAD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MODALIDAD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SECUESTRO</w:t>
      </w:r>
      <w:r>
        <w:rPr>
          <w:rFonts w:ascii="Arial" w:hAnsi="Arial"/>
          <w:b/>
          <w:i/>
          <w:spacing w:val="2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DIVERSOS</w:t>
      </w:r>
      <w:r>
        <w:rPr>
          <w:rFonts w:ascii="Arial" w:hAnsi="Arial"/>
          <w:b/>
          <w:i/>
          <w:spacing w:val="2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(DOS),</w:t>
      </w:r>
      <w:r>
        <w:rPr>
          <w:rFonts w:ascii="Arial" w:hAnsi="Arial"/>
          <w:b/>
          <w:i/>
          <w:spacing w:val="27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27"/>
          <w:sz w:val="24"/>
        </w:rPr>
        <w:t xml:space="preserve"> </w:t>
      </w:r>
      <w:r>
        <w:rPr>
          <w:rFonts w:ascii="Arial" w:hAnsi="Arial"/>
          <w:i/>
          <w:sz w:val="24"/>
        </w:rPr>
        <w:t>agravio</w:t>
      </w:r>
      <w:r>
        <w:rPr>
          <w:rFonts w:ascii="Arial" w:hAnsi="Arial"/>
          <w:i/>
          <w:spacing w:val="28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**** ******</w:t>
      </w:r>
      <w:r>
        <w:rPr>
          <w:rFonts w:ascii="Arial" w:hAnsi="Arial"/>
          <w:b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***** **</w:t>
      </w:r>
    </w:p>
    <w:p w14:paraId="04A81808" w14:textId="77777777" w:rsidR="00246B31" w:rsidRDefault="00805B20">
      <w:pPr>
        <w:ind w:left="437"/>
        <w:jc w:val="both"/>
        <w:rPr>
          <w:rFonts w:ascii="Arial"/>
          <w:i/>
          <w:sz w:val="24"/>
        </w:rPr>
      </w:pPr>
      <w:r>
        <w:rPr>
          <w:rFonts w:ascii="Arial"/>
          <w:b/>
          <w:i/>
          <w:color w:val="FF0000"/>
          <w:spacing w:val="-1"/>
          <w:sz w:val="24"/>
        </w:rPr>
        <w:t>****</w:t>
      </w:r>
      <w:r>
        <w:rPr>
          <w:rFonts w:ascii="Arial"/>
          <w:b/>
          <w:i/>
          <w:color w:val="FF0000"/>
          <w:sz w:val="24"/>
        </w:rPr>
        <w:t xml:space="preserve"> </w:t>
      </w:r>
      <w:r>
        <w:rPr>
          <w:rFonts w:ascii="Arial"/>
          <w:b/>
          <w:i/>
          <w:color w:val="FF0000"/>
          <w:spacing w:val="-1"/>
          <w:sz w:val="24"/>
        </w:rPr>
        <w:t>******</w:t>
      </w:r>
      <w:r>
        <w:rPr>
          <w:rFonts w:ascii="Arial"/>
          <w:b/>
          <w:i/>
          <w:color w:val="FF0000"/>
          <w:spacing w:val="21"/>
          <w:sz w:val="24"/>
        </w:rPr>
        <w:t xml:space="preserve"> </w:t>
      </w:r>
      <w:r>
        <w:rPr>
          <w:rFonts w:ascii="Arial"/>
          <w:i/>
          <w:spacing w:val="-1"/>
          <w:sz w:val="24"/>
        </w:rPr>
        <w:t>y</w:t>
      </w:r>
      <w:r>
        <w:rPr>
          <w:rFonts w:ascii="Arial"/>
          <w:i/>
          <w:spacing w:val="22"/>
          <w:sz w:val="24"/>
        </w:rPr>
        <w:t xml:space="preserve"> </w:t>
      </w:r>
      <w:r>
        <w:rPr>
          <w:rFonts w:ascii="Arial"/>
          <w:i/>
          <w:spacing w:val="-1"/>
          <w:sz w:val="24"/>
        </w:rPr>
        <w:t>de</w:t>
      </w:r>
      <w:r>
        <w:rPr>
          <w:rFonts w:ascii="Arial"/>
          <w:i/>
          <w:spacing w:val="-22"/>
          <w:sz w:val="24"/>
        </w:rPr>
        <w:t xml:space="preserve"> </w:t>
      </w:r>
      <w:r>
        <w:rPr>
          <w:rFonts w:ascii="Arial"/>
          <w:b/>
          <w:i/>
          <w:color w:val="FF0000"/>
          <w:spacing w:val="-1"/>
          <w:sz w:val="24"/>
        </w:rPr>
        <w:t>****</w:t>
      </w:r>
      <w:r>
        <w:rPr>
          <w:rFonts w:ascii="Arial"/>
          <w:b/>
          <w:i/>
          <w:color w:val="FF0000"/>
          <w:sz w:val="24"/>
        </w:rPr>
        <w:t xml:space="preserve"> ******** ******** ***</w:t>
      </w:r>
      <w:proofErr w:type="gramStart"/>
      <w:r>
        <w:rPr>
          <w:rFonts w:ascii="Arial"/>
          <w:b/>
          <w:i/>
          <w:color w:val="FF0000"/>
          <w:sz w:val="24"/>
        </w:rPr>
        <w:t>*</w:t>
      </w:r>
      <w:r>
        <w:rPr>
          <w:rFonts w:ascii="Arial"/>
          <w:b/>
          <w:i/>
          <w:color w:val="FF0000"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,</w:t>
      </w:r>
      <w:proofErr w:type="gramEnd"/>
      <w:r>
        <w:rPr>
          <w:rFonts w:ascii="Arial"/>
          <w:i/>
          <w:spacing w:val="21"/>
          <w:sz w:val="24"/>
        </w:rPr>
        <w:t xml:space="preserve"> </w:t>
      </w:r>
      <w:r>
        <w:rPr>
          <w:rFonts w:ascii="Arial"/>
          <w:i/>
          <w:sz w:val="24"/>
        </w:rPr>
        <w:t>previstos</w:t>
      </w:r>
      <w:r>
        <w:rPr>
          <w:rFonts w:ascii="Arial"/>
          <w:i/>
          <w:spacing w:val="22"/>
          <w:sz w:val="24"/>
        </w:rPr>
        <w:t xml:space="preserve"> </w:t>
      </w:r>
      <w:r>
        <w:rPr>
          <w:rFonts w:ascii="Arial"/>
          <w:i/>
          <w:sz w:val="24"/>
        </w:rPr>
        <w:t>y</w:t>
      </w:r>
      <w:r>
        <w:rPr>
          <w:rFonts w:ascii="Arial"/>
          <w:i/>
          <w:spacing w:val="21"/>
          <w:sz w:val="24"/>
        </w:rPr>
        <w:t xml:space="preserve"> </w:t>
      </w:r>
      <w:r>
        <w:rPr>
          <w:rFonts w:ascii="Arial"/>
          <w:i/>
          <w:sz w:val="24"/>
        </w:rPr>
        <w:t>sancionados</w:t>
      </w:r>
    </w:p>
    <w:p w14:paraId="3FAEA5E0" w14:textId="77777777" w:rsidR="00246B31" w:rsidRDefault="00805B20">
      <w:pPr>
        <w:ind w:left="437" w:right="2192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en los artículos 163 y 164, fracciones III y IV del Código Penal del Distrito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Federal, vigente en la época de los hechos (de abril y hasta el treinta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agosto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de dos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mil cinco); y,</w:t>
      </w:r>
    </w:p>
    <w:p w14:paraId="2A1E5A58" w14:textId="77777777" w:rsidR="00246B31" w:rsidRDefault="00805B20">
      <w:pPr>
        <w:pStyle w:val="Prrafodelista"/>
        <w:numPr>
          <w:ilvl w:val="0"/>
          <w:numId w:val="39"/>
        </w:numPr>
        <w:tabs>
          <w:tab w:val="left" w:pos="777"/>
        </w:tabs>
        <w:spacing w:before="200"/>
        <w:ind w:right="2192" w:firstLine="0"/>
        <w:jc w:val="both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PRIVACIÓN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ILEGAL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LIBERTAD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MODALIDAD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SECUESTRO,</w:t>
      </w:r>
      <w:r>
        <w:rPr>
          <w:rFonts w:ascii="Arial" w:hAnsi="Arial"/>
          <w:b/>
          <w:i/>
          <w:spacing w:val="1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1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GRADO</w:t>
      </w:r>
      <w:r>
        <w:rPr>
          <w:rFonts w:ascii="Arial" w:hAnsi="Arial"/>
          <w:b/>
          <w:i/>
          <w:spacing w:val="1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TENTATIVA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3"/>
          <w:sz w:val="24"/>
        </w:rPr>
        <w:t xml:space="preserve"> </w:t>
      </w:r>
      <w:r>
        <w:rPr>
          <w:rFonts w:ascii="Arial" w:hAnsi="Arial"/>
          <w:i/>
          <w:sz w:val="24"/>
        </w:rPr>
        <w:t>agravio</w:t>
      </w:r>
      <w:r>
        <w:rPr>
          <w:rFonts w:ascii="Arial" w:hAnsi="Arial"/>
          <w:i/>
          <w:spacing w:val="13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******* *****</w:t>
      </w:r>
    </w:p>
    <w:p w14:paraId="697C9EE2" w14:textId="77777777" w:rsidR="00246B31" w:rsidRDefault="00805B20">
      <w:pPr>
        <w:ind w:left="437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color w:val="FF0000"/>
          <w:sz w:val="24"/>
        </w:rPr>
        <w:t>*****</w:t>
      </w:r>
      <w:r>
        <w:rPr>
          <w:rFonts w:ascii="Arial" w:hAnsi="Arial"/>
          <w:b/>
          <w:i/>
          <w:color w:val="FF0000"/>
          <w:spacing w:val="-2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****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previsto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sancionado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artículos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163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164,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fracciones</w:t>
      </w:r>
    </w:p>
    <w:p w14:paraId="6CE837CA" w14:textId="77777777" w:rsidR="00246B31" w:rsidRDefault="00805B20">
      <w:pPr>
        <w:ind w:left="437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III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IV del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Código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Penal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Distrito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Federal, 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relación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con los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numerales</w:t>
      </w:r>
    </w:p>
    <w:p w14:paraId="23B12B9B" w14:textId="77777777" w:rsidR="00246B31" w:rsidRDefault="00805B20">
      <w:pPr>
        <w:ind w:left="437" w:right="2193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20</w:t>
      </w:r>
      <w:r>
        <w:rPr>
          <w:rFonts w:ascii="Arial" w:hAnsi="Arial"/>
          <w:i/>
          <w:spacing w:val="59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60"/>
          <w:sz w:val="24"/>
        </w:rPr>
        <w:t xml:space="preserve"> </w:t>
      </w:r>
      <w:r>
        <w:rPr>
          <w:rFonts w:ascii="Arial" w:hAnsi="Arial"/>
          <w:i/>
          <w:sz w:val="24"/>
        </w:rPr>
        <w:t>78</w:t>
      </w:r>
      <w:r>
        <w:rPr>
          <w:rFonts w:ascii="Arial" w:hAnsi="Arial"/>
          <w:i/>
          <w:spacing w:val="60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59"/>
          <w:sz w:val="24"/>
        </w:rPr>
        <w:t xml:space="preserve"> </w:t>
      </w:r>
      <w:r>
        <w:rPr>
          <w:rFonts w:ascii="Arial" w:hAnsi="Arial"/>
          <w:i/>
          <w:sz w:val="24"/>
        </w:rPr>
        <w:t>mismo</w:t>
      </w:r>
      <w:r>
        <w:rPr>
          <w:rFonts w:ascii="Arial" w:hAnsi="Arial"/>
          <w:i/>
          <w:spacing w:val="60"/>
          <w:sz w:val="24"/>
        </w:rPr>
        <w:t xml:space="preserve"> </w:t>
      </w:r>
      <w:r>
        <w:rPr>
          <w:rFonts w:ascii="Arial" w:hAnsi="Arial"/>
          <w:i/>
          <w:sz w:val="24"/>
        </w:rPr>
        <w:t>ordenamiento</w:t>
      </w:r>
      <w:r>
        <w:rPr>
          <w:rFonts w:ascii="Arial" w:hAnsi="Arial"/>
          <w:i/>
          <w:spacing w:val="60"/>
          <w:sz w:val="24"/>
        </w:rPr>
        <w:t xml:space="preserve"> </w:t>
      </w:r>
      <w:r>
        <w:rPr>
          <w:rFonts w:ascii="Arial" w:hAnsi="Arial"/>
          <w:i/>
          <w:sz w:val="24"/>
        </w:rPr>
        <w:t>jurídico,</w:t>
      </w:r>
      <w:r>
        <w:rPr>
          <w:rFonts w:ascii="Arial" w:hAnsi="Arial"/>
          <w:i/>
          <w:spacing w:val="60"/>
          <w:sz w:val="24"/>
        </w:rPr>
        <w:t xml:space="preserve"> </w:t>
      </w:r>
      <w:r>
        <w:rPr>
          <w:rFonts w:ascii="Arial" w:hAnsi="Arial"/>
          <w:i/>
          <w:sz w:val="24"/>
        </w:rPr>
        <w:t>vigente</w:t>
      </w:r>
      <w:r>
        <w:rPr>
          <w:rFonts w:ascii="Arial" w:hAnsi="Arial"/>
          <w:i/>
          <w:spacing w:val="59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60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60"/>
          <w:sz w:val="24"/>
        </w:rPr>
        <w:t xml:space="preserve"> </w:t>
      </w:r>
      <w:r>
        <w:rPr>
          <w:rFonts w:ascii="Arial" w:hAnsi="Arial"/>
          <w:i/>
          <w:sz w:val="24"/>
        </w:rPr>
        <w:t>época</w:t>
      </w:r>
      <w:r>
        <w:rPr>
          <w:rFonts w:ascii="Arial" w:hAnsi="Arial"/>
          <w:i/>
          <w:spacing w:val="60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59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-63"/>
          <w:sz w:val="24"/>
        </w:rPr>
        <w:t xml:space="preserve"> </w:t>
      </w:r>
      <w:r>
        <w:rPr>
          <w:rFonts w:ascii="Arial" w:hAnsi="Arial"/>
          <w:i/>
          <w:sz w:val="24"/>
        </w:rPr>
        <w:t>hechos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(de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abril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hasta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treinta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agosto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dos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mil cinco).</w:t>
      </w:r>
    </w:p>
    <w:p w14:paraId="5EE2B073" w14:textId="77777777" w:rsidR="00246B31" w:rsidRDefault="00805B20">
      <w:pPr>
        <w:spacing w:before="200"/>
        <w:ind w:left="437" w:right="2074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Por la comisión de tales delitos, las circunstancias exteriores de ejecución y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las actividades, antecedentes y condiciones personales y especiales 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sentenciado,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se le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imponen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siguientes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penas:</w:t>
      </w:r>
    </w:p>
    <w:p w14:paraId="39980F22" w14:textId="77777777" w:rsidR="00246B31" w:rsidRDefault="00805B20">
      <w:pPr>
        <w:spacing w:before="200"/>
        <w:ind w:left="437" w:right="2192"/>
        <w:jc w:val="both"/>
        <w:rPr>
          <w:rFonts w:ascii="Arial" w:hAnsi="Arial"/>
          <w:b/>
          <w:i/>
          <w:sz w:val="24"/>
        </w:rPr>
      </w:pP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delito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VIOLACIÓN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LEY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FEDERAL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CONTRA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DELINCUENCIA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ORGANIZADA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OCHO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AÑOS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PRISIÓN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Y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QUINIENTOS DÍAS MULTA, EQUIVALENTE A $23,400.00 (VEINTITRÉS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MIL</w:t>
      </w:r>
      <w:r>
        <w:rPr>
          <w:rFonts w:ascii="Arial" w:hAnsi="Arial"/>
          <w:b/>
          <w:i/>
          <w:spacing w:val="-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CUATROCIENTOS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PESOS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00/100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M.N.);</w:t>
      </w:r>
    </w:p>
    <w:p w14:paraId="19895FA6" w14:textId="77777777" w:rsidR="00246B31" w:rsidRDefault="00805B20">
      <w:pPr>
        <w:spacing w:before="200"/>
        <w:ind w:left="437"/>
        <w:rPr>
          <w:rFonts w:ascii="Arial" w:hAnsi="Arial"/>
          <w:b/>
          <w:i/>
          <w:sz w:val="24"/>
        </w:rPr>
      </w:pP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52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17"/>
          <w:sz w:val="24"/>
        </w:rPr>
        <w:t xml:space="preserve"> </w:t>
      </w:r>
      <w:r>
        <w:rPr>
          <w:rFonts w:ascii="Arial" w:hAnsi="Arial"/>
          <w:i/>
          <w:sz w:val="24"/>
        </w:rPr>
        <w:t>delito</w:t>
      </w:r>
      <w:r>
        <w:rPr>
          <w:rFonts w:ascii="Arial" w:hAnsi="Arial"/>
          <w:i/>
          <w:spacing w:val="117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1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PRIVACIÓN</w:t>
      </w:r>
      <w:r>
        <w:rPr>
          <w:rFonts w:ascii="Arial" w:hAnsi="Arial"/>
          <w:b/>
          <w:i/>
          <w:spacing w:val="11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ILEGAL</w:t>
      </w:r>
      <w:r>
        <w:rPr>
          <w:rFonts w:ascii="Arial" w:hAnsi="Arial"/>
          <w:b/>
          <w:i/>
          <w:spacing w:val="11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1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1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LIBERTAD</w:t>
      </w:r>
      <w:r>
        <w:rPr>
          <w:rFonts w:ascii="Arial" w:hAnsi="Arial"/>
          <w:b/>
          <w:i/>
          <w:spacing w:val="11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11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</w:p>
    <w:p w14:paraId="4627240B" w14:textId="77777777" w:rsidR="00246B31" w:rsidRDefault="00805B20">
      <w:pPr>
        <w:ind w:left="437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MODALIDAD</w:t>
      </w:r>
      <w:r>
        <w:rPr>
          <w:rFonts w:ascii="Arial"/>
          <w:b/>
          <w:i/>
          <w:spacing w:val="48"/>
          <w:sz w:val="24"/>
        </w:rPr>
        <w:t xml:space="preserve"> </w:t>
      </w:r>
      <w:r>
        <w:rPr>
          <w:rFonts w:ascii="Arial"/>
          <w:b/>
          <w:i/>
          <w:sz w:val="24"/>
        </w:rPr>
        <w:t>DE</w:t>
      </w:r>
      <w:r>
        <w:rPr>
          <w:rFonts w:ascii="Arial"/>
          <w:b/>
          <w:i/>
          <w:spacing w:val="48"/>
          <w:sz w:val="24"/>
        </w:rPr>
        <w:t xml:space="preserve"> </w:t>
      </w:r>
      <w:r>
        <w:rPr>
          <w:rFonts w:ascii="Arial"/>
          <w:b/>
          <w:i/>
          <w:sz w:val="24"/>
        </w:rPr>
        <w:t>SECUESTRO</w:t>
      </w:r>
      <w:r>
        <w:rPr>
          <w:rFonts w:ascii="Arial"/>
          <w:b/>
          <w:i/>
          <w:spacing w:val="48"/>
          <w:sz w:val="24"/>
        </w:rPr>
        <w:t xml:space="preserve"> </w:t>
      </w:r>
      <w:r>
        <w:rPr>
          <w:rFonts w:ascii="Arial"/>
          <w:i/>
          <w:sz w:val="24"/>
        </w:rPr>
        <w:t>en</w:t>
      </w:r>
      <w:r>
        <w:rPr>
          <w:rFonts w:ascii="Arial"/>
          <w:i/>
          <w:spacing w:val="48"/>
          <w:sz w:val="24"/>
        </w:rPr>
        <w:t xml:space="preserve"> </w:t>
      </w:r>
      <w:r>
        <w:rPr>
          <w:rFonts w:ascii="Arial"/>
          <w:i/>
          <w:sz w:val="24"/>
        </w:rPr>
        <w:t>agravio</w:t>
      </w:r>
      <w:r>
        <w:rPr>
          <w:rFonts w:ascii="Arial"/>
          <w:i/>
          <w:spacing w:val="48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49"/>
          <w:sz w:val="24"/>
        </w:rPr>
        <w:t xml:space="preserve"> </w:t>
      </w:r>
      <w:r>
        <w:rPr>
          <w:rFonts w:ascii="Arial"/>
          <w:b/>
          <w:i/>
          <w:color w:val="FF0000"/>
          <w:sz w:val="24"/>
        </w:rPr>
        <w:t>****</w:t>
      </w:r>
      <w:r>
        <w:rPr>
          <w:rFonts w:ascii="Arial"/>
          <w:b/>
          <w:i/>
          <w:color w:val="FF0000"/>
          <w:spacing w:val="114"/>
          <w:sz w:val="24"/>
        </w:rPr>
        <w:t xml:space="preserve"> </w:t>
      </w:r>
      <w:r>
        <w:rPr>
          <w:rFonts w:ascii="Arial"/>
          <w:b/>
          <w:i/>
          <w:color w:val="FF0000"/>
          <w:sz w:val="24"/>
        </w:rPr>
        <w:t>******</w:t>
      </w:r>
      <w:r>
        <w:rPr>
          <w:rFonts w:ascii="Arial"/>
          <w:b/>
          <w:i/>
          <w:color w:val="FF0000"/>
          <w:spacing w:val="115"/>
          <w:sz w:val="24"/>
        </w:rPr>
        <w:t xml:space="preserve"> </w:t>
      </w:r>
      <w:r>
        <w:rPr>
          <w:rFonts w:ascii="Arial"/>
          <w:b/>
          <w:i/>
          <w:color w:val="FF0000"/>
          <w:sz w:val="24"/>
        </w:rPr>
        <w:t>*****</w:t>
      </w:r>
      <w:r>
        <w:rPr>
          <w:rFonts w:ascii="Arial"/>
          <w:b/>
          <w:i/>
          <w:color w:val="FF0000"/>
          <w:spacing w:val="114"/>
          <w:sz w:val="24"/>
        </w:rPr>
        <w:t xml:space="preserve"> </w:t>
      </w:r>
      <w:r>
        <w:rPr>
          <w:rFonts w:ascii="Arial"/>
          <w:b/>
          <w:i/>
          <w:color w:val="FF0000"/>
          <w:sz w:val="24"/>
        </w:rPr>
        <w:t>**</w:t>
      </w:r>
    </w:p>
    <w:p w14:paraId="669E916F" w14:textId="77777777" w:rsidR="00246B31" w:rsidRDefault="00805B20">
      <w:pPr>
        <w:tabs>
          <w:tab w:val="left" w:pos="1055"/>
        </w:tabs>
        <w:ind w:left="437" w:right="2194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color w:val="FF0000"/>
          <w:sz w:val="24"/>
        </w:rPr>
        <w:t>****</w:t>
      </w:r>
      <w:r>
        <w:rPr>
          <w:rFonts w:ascii="Arial" w:hAnsi="Arial"/>
          <w:b/>
          <w:i/>
          <w:color w:val="FF0000"/>
          <w:sz w:val="24"/>
        </w:rPr>
        <w:tab/>
        <w:t>******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QUINCE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AÑOS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PRISIÓN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Y</w:t>
      </w:r>
      <w:r>
        <w:rPr>
          <w:rFonts w:ascii="Arial" w:hAnsi="Arial"/>
          <w:b/>
          <w:i/>
          <w:spacing w:val="6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DOSCIENTOS</w:t>
      </w:r>
      <w:r>
        <w:rPr>
          <w:rFonts w:ascii="Arial" w:hAnsi="Arial"/>
          <w:b/>
          <w:i/>
          <w:spacing w:val="6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DÍAS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MULTA,</w:t>
      </w:r>
      <w:r>
        <w:rPr>
          <w:rFonts w:ascii="Arial" w:hAnsi="Arial"/>
          <w:b/>
          <w:i/>
          <w:spacing w:val="50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EQUIVALENTE</w:t>
      </w:r>
      <w:r>
        <w:rPr>
          <w:rFonts w:ascii="Arial" w:hAnsi="Arial"/>
          <w:b/>
          <w:i/>
          <w:spacing w:val="50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</w:t>
      </w:r>
      <w:r>
        <w:rPr>
          <w:rFonts w:ascii="Arial" w:hAnsi="Arial"/>
          <w:b/>
          <w:i/>
          <w:spacing w:val="50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$9,360.00</w:t>
      </w:r>
      <w:r>
        <w:rPr>
          <w:rFonts w:ascii="Arial" w:hAnsi="Arial"/>
          <w:b/>
          <w:i/>
          <w:spacing w:val="50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(NUEVE</w:t>
      </w:r>
      <w:r>
        <w:rPr>
          <w:rFonts w:ascii="Arial" w:hAnsi="Arial"/>
          <w:b/>
          <w:i/>
          <w:spacing w:val="50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MIL</w:t>
      </w:r>
      <w:r>
        <w:rPr>
          <w:rFonts w:ascii="Arial" w:hAnsi="Arial"/>
          <w:b/>
          <w:i/>
          <w:spacing w:val="50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TRESCIENTOS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SESENTA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PESOS. 00/100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M.N.)</w:t>
      </w:r>
    </w:p>
    <w:p w14:paraId="6C3E4E8D" w14:textId="77777777" w:rsidR="00246B31" w:rsidRDefault="00246B31">
      <w:pPr>
        <w:rPr>
          <w:rFonts w:ascii="Arial" w:hAnsi="Arial"/>
          <w:sz w:val="24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2D586166" w14:textId="326C80F8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26814AA4">
          <v:shape id="_x0000_s1820" type="#_x0000_t202" style="position:absolute;left:0;text-align:left;margin-left:17.9pt;margin-top:463.75pt;width:17.55pt;height:124.95pt;z-index:15745024;mso-position-horizontal-relative:page;mso-position-vertical-relative:page" filled="f" stroked="f">
            <v:textbox style="layout-flow:vertical" inset="0,0,0,0">
              <w:txbxContent>
                <w:p w14:paraId="1E51FFAB" w14:textId="143308E4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AC9FBFE" w14:textId="741A380E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329D485E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56EE0E78" w14:textId="77777777" w:rsidR="00246B31" w:rsidRDefault="00246B31">
      <w:pPr>
        <w:pStyle w:val="Textoindependiente"/>
        <w:rPr>
          <w:sz w:val="20"/>
        </w:rPr>
      </w:pPr>
    </w:p>
    <w:p w14:paraId="05AE0703" w14:textId="77777777" w:rsidR="00246B31" w:rsidRDefault="00246B31">
      <w:pPr>
        <w:pStyle w:val="Textoindependiente"/>
        <w:spacing w:before="2"/>
        <w:rPr>
          <w:sz w:val="18"/>
        </w:rPr>
      </w:pPr>
    </w:p>
    <w:p w14:paraId="004FA369" w14:textId="77777777" w:rsidR="00246B31" w:rsidRDefault="00805B20">
      <w:pPr>
        <w:spacing w:before="93"/>
        <w:ind w:left="2137"/>
        <w:rPr>
          <w:rFonts w:ascii="Arial" w:hAnsi="Arial"/>
          <w:b/>
          <w:i/>
          <w:sz w:val="24"/>
        </w:rPr>
      </w:pP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117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17"/>
          <w:sz w:val="24"/>
        </w:rPr>
        <w:t xml:space="preserve"> </w:t>
      </w:r>
      <w:r>
        <w:rPr>
          <w:rFonts w:ascii="Arial" w:hAnsi="Arial"/>
          <w:i/>
          <w:sz w:val="24"/>
        </w:rPr>
        <w:t>delito</w:t>
      </w:r>
      <w:r>
        <w:rPr>
          <w:rFonts w:ascii="Arial" w:hAnsi="Arial"/>
          <w:i/>
          <w:spacing w:val="117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1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PRIVACIÓN</w:t>
      </w:r>
      <w:r>
        <w:rPr>
          <w:rFonts w:ascii="Arial" w:hAnsi="Arial"/>
          <w:b/>
          <w:i/>
          <w:spacing w:val="11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ILEGAL</w:t>
      </w:r>
      <w:r>
        <w:rPr>
          <w:rFonts w:ascii="Arial" w:hAnsi="Arial"/>
          <w:b/>
          <w:i/>
          <w:spacing w:val="11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1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1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LIBERTAD</w:t>
      </w:r>
      <w:r>
        <w:rPr>
          <w:rFonts w:ascii="Arial" w:hAnsi="Arial"/>
          <w:b/>
          <w:i/>
          <w:spacing w:val="11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11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</w:p>
    <w:p w14:paraId="0A3C91CB" w14:textId="77777777" w:rsidR="00246B31" w:rsidRDefault="00805B20">
      <w:pPr>
        <w:tabs>
          <w:tab w:val="left" w:pos="3331"/>
          <w:tab w:val="left" w:pos="4284"/>
          <w:tab w:val="left" w:pos="4876"/>
          <w:tab w:val="left" w:pos="6123"/>
          <w:tab w:val="left" w:pos="6542"/>
          <w:tab w:val="left" w:pos="8388"/>
          <w:tab w:val="left" w:pos="9221"/>
        </w:tabs>
        <w:spacing w:before="2" w:line="237" w:lineRule="auto"/>
        <w:ind w:left="2137" w:right="491"/>
        <w:rPr>
          <w:rFonts w:ascii="Arial" w:hAnsi="Arial"/>
          <w:b/>
          <w:i/>
          <w:sz w:val="24"/>
        </w:rPr>
      </w:pPr>
      <w:r>
        <w:pict w14:anchorId="49194E11">
          <v:shape id="_x0000_s1819" type="#_x0000_t202" style="position:absolute;left:0;text-align:left;margin-left:261.9pt;margin-top:24.65pt;width:80.25pt;height:717.8pt;z-index:-19795456;mso-position-horizontal-relative:page" filled="f" stroked="f">
            <v:textbox style="layout-flow:vertical;mso-layout-flow-alt:bottom-to-top" inset="0,0,0,0">
              <w:txbxContent>
                <w:p w14:paraId="266AE822" w14:textId="27757122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i/>
          <w:position w:val="1"/>
          <w:sz w:val="24"/>
        </w:rPr>
        <w:t>MODALIDAD</w:t>
      </w:r>
      <w:r>
        <w:rPr>
          <w:rFonts w:ascii="Arial" w:hAnsi="Arial"/>
          <w:b/>
          <w:i/>
          <w:spacing w:val="1"/>
          <w:position w:val="1"/>
          <w:sz w:val="24"/>
        </w:rPr>
        <w:t xml:space="preserve"> </w:t>
      </w:r>
      <w:r>
        <w:rPr>
          <w:rFonts w:ascii="Arial" w:hAnsi="Arial"/>
          <w:b/>
          <w:i/>
          <w:position w:val="1"/>
          <w:sz w:val="24"/>
        </w:rPr>
        <w:t>DE</w:t>
      </w:r>
      <w:r>
        <w:rPr>
          <w:rFonts w:ascii="Arial" w:hAnsi="Arial"/>
          <w:b/>
          <w:i/>
          <w:spacing w:val="1"/>
          <w:position w:val="1"/>
          <w:sz w:val="24"/>
        </w:rPr>
        <w:t xml:space="preserve"> </w:t>
      </w:r>
      <w:r>
        <w:rPr>
          <w:rFonts w:ascii="Arial" w:hAnsi="Arial"/>
          <w:b/>
          <w:i/>
          <w:position w:val="1"/>
          <w:sz w:val="24"/>
        </w:rPr>
        <w:t>SECUESTRO</w:t>
      </w:r>
      <w:r>
        <w:rPr>
          <w:rFonts w:ascii="Arial" w:hAnsi="Arial"/>
          <w:b/>
          <w:i/>
          <w:spacing w:val="1"/>
          <w:position w:val="1"/>
          <w:sz w:val="24"/>
        </w:rPr>
        <w:t xml:space="preserve"> </w:t>
      </w:r>
      <w:r>
        <w:rPr>
          <w:rFonts w:ascii="Arial" w:hAnsi="Arial"/>
          <w:i/>
          <w:position w:val="1"/>
          <w:sz w:val="24"/>
        </w:rPr>
        <w:t>en</w:t>
      </w:r>
      <w:r>
        <w:rPr>
          <w:rFonts w:ascii="Arial" w:hAnsi="Arial"/>
          <w:i/>
          <w:spacing w:val="1"/>
          <w:position w:val="1"/>
          <w:sz w:val="24"/>
        </w:rPr>
        <w:t xml:space="preserve"> </w:t>
      </w:r>
      <w:r>
        <w:rPr>
          <w:rFonts w:ascii="Arial" w:hAnsi="Arial"/>
          <w:i/>
          <w:position w:val="1"/>
          <w:sz w:val="24"/>
        </w:rPr>
        <w:t>agravio</w:t>
      </w:r>
      <w:r>
        <w:rPr>
          <w:rFonts w:ascii="Arial" w:hAnsi="Arial"/>
          <w:i/>
          <w:spacing w:val="1"/>
          <w:position w:val="1"/>
          <w:sz w:val="24"/>
        </w:rPr>
        <w:t xml:space="preserve"> </w:t>
      </w:r>
      <w:r>
        <w:rPr>
          <w:rFonts w:ascii="Arial" w:hAnsi="Arial"/>
          <w:i/>
          <w:position w:val="1"/>
          <w:sz w:val="24"/>
        </w:rPr>
        <w:t>de</w:t>
      </w:r>
      <w:r>
        <w:rPr>
          <w:rFonts w:ascii="Arial" w:hAnsi="Arial"/>
          <w:i/>
          <w:spacing w:val="1"/>
          <w:position w:val="1"/>
          <w:sz w:val="24"/>
        </w:rPr>
        <w:t xml:space="preserve"> </w:t>
      </w:r>
      <w:r>
        <w:rPr>
          <w:rFonts w:ascii="Arial" w:hAnsi="Arial"/>
          <w:b/>
          <w:i/>
          <w:color w:val="FF0000"/>
          <w:position w:val="1"/>
          <w:sz w:val="24"/>
        </w:rPr>
        <w:t>********</w:t>
      </w:r>
      <w:r>
        <w:rPr>
          <w:rFonts w:ascii="Arial" w:hAnsi="Arial"/>
          <w:b/>
          <w:i/>
          <w:color w:val="FF0000"/>
          <w:spacing w:val="1"/>
          <w:position w:val="1"/>
          <w:sz w:val="24"/>
        </w:rPr>
        <w:t xml:space="preserve"> </w:t>
      </w:r>
      <w:r>
        <w:rPr>
          <w:rFonts w:ascii="Arial" w:hAnsi="Arial"/>
          <w:b/>
          <w:i/>
          <w:color w:val="FF0000"/>
          <w:position w:val="1"/>
          <w:sz w:val="24"/>
        </w:rPr>
        <w:t>********</w:t>
      </w:r>
      <w:r>
        <w:rPr>
          <w:rFonts w:ascii="Arial" w:hAnsi="Arial"/>
          <w:b/>
          <w:i/>
          <w:color w:val="FF0000"/>
          <w:spacing w:val="1"/>
          <w:position w:val="1"/>
          <w:sz w:val="24"/>
        </w:rPr>
        <w:t xml:space="preserve"> </w:t>
      </w:r>
      <w:r>
        <w:rPr>
          <w:rFonts w:ascii="Arial" w:hAnsi="Arial"/>
          <w:b/>
          <w:i/>
          <w:color w:val="FF0000"/>
          <w:position w:val="1"/>
          <w:sz w:val="24"/>
        </w:rPr>
        <w:t>****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QUINCE</w:t>
      </w:r>
      <w:r>
        <w:rPr>
          <w:rFonts w:ascii="Arial" w:hAnsi="Arial"/>
          <w:b/>
          <w:i/>
          <w:sz w:val="24"/>
        </w:rPr>
        <w:tab/>
        <w:t>AÑOS</w:t>
      </w:r>
      <w:r>
        <w:rPr>
          <w:rFonts w:ascii="Arial" w:hAnsi="Arial"/>
          <w:b/>
          <w:i/>
          <w:sz w:val="24"/>
        </w:rPr>
        <w:tab/>
        <w:t>DE</w:t>
      </w:r>
      <w:r>
        <w:rPr>
          <w:rFonts w:ascii="Arial" w:hAnsi="Arial"/>
          <w:b/>
          <w:i/>
          <w:sz w:val="24"/>
        </w:rPr>
        <w:tab/>
        <w:t>PRISIÓN</w:t>
      </w:r>
      <w:r>
        <w:rPr>
          <w:rFonts w:ascii="Arial" w:hAnsi="Arial"/>
          <w:b/>
          <w:i/>
          <w:sz w:val="24"/>
        </w:rPr>
        <w:tab/>
        <w:t>Y</w:t>
      </w:r>
      <w:r>
        <w:rPr>
          <w:rFonts w:ascii="Arial" w:hAnsi="Arial"/>
          <w:b/>
          <w:i/>
          <w:sz w:val="24"/>
        </w:rPr>
        <w:tab/>
        <w:t>DOSCIENTOS</w:t>
      </w:r>
      <w:r>
        <w:rPr>
          <w:rFonts w:ascii="Arial" w:hAnsi="Arial"/>
          <w:b/>
          <w:i/>
          <w:sz w:val="24"/>
        </w:rPr>
        <w:tab/>
        <w:t>DÍAS</w:t>
      </w:r>
      <w:r>
        <w:rPr>
          <w:rFonts w:ascii="Arial" w:hAnsi="Arial"/>
          <w:b/>
          <w:i/>
          <w:sz w:val="24"/>
        </w:rPr>
        <w:tab/>
        <w:t>MULTA,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EQUIVALENTE</w:t>
      </w:r>
      <w:r>
        <w:rPr>
          <w:rFonts w:ascii="Arial" w:hAnsi="Arial"/>
          <w:b/>
          <w:i/>
          <w:spacing w:val="1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</w:t>
      </w:r>
      <w:r>
        <w:rPr>
          <w:rFonts w:ascii="Arial" w:hAnsi="Arial"/>
          <w:b/>
          <w:i/>
          <w:spacing w:val="1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$9,360.00</w:t>
      </w:r>
      <w:r>
        <w:rPr>
          <w:rFonts w:ascii="Arial" w:hAnsi="Arial"/>
          <w:b/>
          <w:i/>
          <w:spacing w:val="1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(NUEVE</w:t>
      </w:r>
      <w:r>
        <w:rPr>
          <w:rFonts w:ascii="Arial" w:hAnsi="Arial"/>
          <w:b/>
          <w:i/>
          <w:spacing w:val="1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MIL</w:t>
      </w:r>
      <w:r>
        <w:rPr>
          <w:rFonts w:ascii="Arial" w:hAnsi="Arial"/>
          <w:b/>
          <w:i/>
          <w:spacing w:val="1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TRESCIENTOS</w:t>
      </w:r>
      <w:r>
        <w:rPr>
          <w:rFonts w:ascii="Arial" w:hAnsi="Arial"/>
          <w:b/>
          <w:i/>
          <w:spacing w:val="1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SESENTA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PESOS.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00/100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M.N.); y,</w:t>
      </w:r>
    </w:p>
    <w:p w14:paraId="50B1D763" w14:textId="77777777" w:rsidR="00246B31" w:rsidRDefault="00805B20">
      <w:pPr>
        <w:spacing w:before="199"/>
        <w:ind w:left="2137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5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51"/>
          <w:sz w:val="24"/>
        </w:rPr>
        <w:t xml:space="preserve"> </w:t>
      </w:r>
      <w:r>
        <w:rPr>
          <w:rFonts w:ascii="Arial" w:hAnsi="Arial"/>
          <w:i/>
          <w:sz w:val="24"/>
        </w:rPr>
        <w:t>delito</w:t>
      </w:r>
      <w:r>
        <w:rPr>
          <w:rFonts w:ascii="Arial" w:hAnsi="Arial"/>
          <w:i/>
          <w:spacing w:val="5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5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PRIVACIÓN</w:t>
      </w:r>
      <w:r>
        <w:rPr>
          <w:rFonts w:ascii="Arial" w:hAnsi="Arial"/>
          <w:b/>
          <w:i/>
          <w:spacing w:val="5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ILEGAL</w:t>
      </w:r>
      <w:r>
        <w:rPr>
          <w:rFonts w:ascii="Arial" w:hAnsi="Arial"/>
          <w:b/>
          <w:i/>
          <w:spacing w:val="5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5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5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LIBERTAD</w:t>
      </w:r>
      <w:r>
        <w:rPr>
          <w:rFonts w:ascii="Arial" w:hAnsi="Arial"/>
          <w:b/>
          <w:i/>
          <w:spacing w:val="5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5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MODALIDAD</w:t>
      </w:r>
      <w:r>
        <w:rPr>
          <w:rFonts w:ascii="Arial" w:hAnsi="Arial"/>
          <w:b/>
          <w:i/>
          <w:spacing w:val="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SECUESTRO,</w:t>
      </w:r>
      <w:r>
        <w:rPr>
          <w:rFonts w:ascii="Arial" w:hAnsi="Arial"/>
          <w:b/>
          <w:i/>
          <w:spacing w:val="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GRADO</w:t>
      </w:r>
      <w:r>
        <w:rPr>
          <w:rFonts w:ascii="Arial" w:hAnsi="Arial"/>
          <w:b/>
          <w:i/>
          <w:spacing w:val="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TENTATIVA,</w:t>
      </w:r>
      <w:r>
        <w:rPr>
          <w:rFonts w:ascii="Arial" w:hAnsi="Arial"/>
          <w:b/>
          <w:i/>
          <w:spacing w:val="7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agravio</w:t>
      </w:r>
    </w:p>
    <w:p w14:paraId="51A0D37C" w14:textId="77777777" w:rsidR="00246B31" w:rsidRDefault="00805B20">
      <w:pPr>
        <w:ind w:left="2137"/>
        <w:rPr>
          <w:rFonts w:ascii="Arial" w:hAnsi="Arial"/>
          <w:b/>
          <w:i/>
          <w:sz w:val="24"/>
        </w:rPr>
      </w:pP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*******</w:t>
      </w:r>
      <w:r>
        <w:rPr>
          <w:rFonts w:ascii="Arial" w:hAnsi="Arial"/>
          <w:b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***** *****</w:t>
      </w:r>
      <w:r>
        <w:rPr>
          <w:rFonts w:ascii="Arial" w:hAnsi="Arial"/>
          <w:b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****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CINCO</w:t>
      </w:r>
      <w:r>
        <w:rPr>
          <w:rFonts w:ascii="Arial" w:hAnsi="Arial"/>
          <w:b/>
          <w:i/>
          <w:spacing w:val="1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AÑOS</w:t>
      </w:r>
      <w:r>
        <w:rPr>
          <w:rFonts w:ascii="Arial" w:hAnsi="Arial"/>
          <w:b/>
          <w:i/>
          <w:spacing w:val="1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PRISIÓN</w:t>
      </w:r>
      <w:r>
        <w:rPr>
          <w:rFonts w:ascii="Arial" w:hAnsi="Arial"/>
          <w:b/>
          <w:i/>
          <w:spacing w:val="1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Y</w:t>
      </w:r>
      <w:r>
        <w:rPr>
          <w:rFonts w:ascii="Arial" w:hAnsi="Arial"/>
          <w:b/>
          <w:i/>
          <w:spacing w:val="1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SESENTA</w:t>
      </w:r>
    </w:p>
    <w:p w14:paraId="21DE277F" w14:textId="77777777" w:rsidR="00246B31" w:rsidRDefault="00805B20">
      <w:pPr>
        <w:tabs>
          <w:tab w:val="left" w:pos="2513"/>
          <w:tab w:val="left" w:pos="3275"/>
          <w:tab w:val="left" w:pos="4063"/>
          <w:tab w:val="left" w:pos="5185"/>
          <w:tab w:val="left" w:pos="7107"/>
          <w:tab w:val="left" w:pos="7496"/>
          <w:tab w:val="left" w:pos="8778"/>
          <w:tab w:val="left" w:pos="9714"/>
        </w:tabs>
        <w:ind w:left="2137" w:right="492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Y</w:t>
      </w:r>
      <w:r>
        <w:rPr>
          <w:rFonts w:ascii="Arial" w:hAnsi="Arial"/>
          <w:b/>
          <w:i/>
          <w:sz w:val="24"/>
        </w:rPr>
        <w:tab/>
        <w:t>SEIS</w:t>
      </w:r>
      <w:r>
        <w:rPr>
          <w:rFonts w:ascii="Arial" w:hAnsi="Arial"/>
          <w:b/>
          <w:i/>
          <w:sz w:val="24"/>
        </w:rPr>
        <w:tab/>
        <w:t>DÍAS</w:t>
      </w:r>
      <w:r>
        <w:rPr>
          <w:rFonts w:ascii="Arial" w:hAnsi="Arial"/>
          <w:b/>
          <w:i/>
          <w:sz w:val="24"/>
        </w:rPr>
        <w:tab/>
        <w:t>MULTA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z w:val="24"/>
        </w:rPr>
        <w:tab/>
      </w:r>
      <w:r>
        <w:rPr>
          <w:rFonts w:ascii="Arial" w:hAnsi="Arial"/>
          <w:b/>
          <w:i/>
          <w:sz w:val="24"/>
        </w:rPr>
        <w:t>EQUIVALENTE</w:t>
      </w:r>
      <w:r>
        <w:rPr>
          <w:rFonts w:ascii="Arial" w:hAnsi="Arial"/>
          <w:b/>
          <w:i/>
          <w:sz w:val="24"/>
        </w:rPr>
        <w:tab/>
        <w:t>A</w:t>
      </w:r>
      <w:r>
        <w:rPr>
          <w:rFonts w:ascii="Arial" w:hAnsi="Arial"/>
          <w:b/>
          <w:i/>
          <w:sz w:val="24"/>
        </w:rPr>
        <w:tab/>
        <w:t>$3,088.80</w:t>
      </w:r>
      <w:r>
        <w:rPr>
          <w:rFonts w:ascii="Arial" w:hAnsi="Arial"/>
          <w:b/>
          <w:i/>
          <w:sz w:val="24"/>
        </w:rPr>
        <w:tab/>
        <w:t>(TRES</w:t>
      </w:r>
      <w:r>
        <w:rPr>
          <w:rFonts w:ascii="Arial" w:hAnsi="Arial"/>
          <w:b/>
          <w:i/>
          <w:sz w:val="24"/>
        </w:rPr>
        <w:tab/>
        <w:t>MIL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OCHENTA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Y OCHO PESOS.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80/100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M.N.).</w:t>
      </w:r>
    </w:p>
    <w:p w14:paraId="629DF8BE" w14:textId="77777777" w:rsidR="00246B31" w:rsidRDefault="00805B20">
      <w:pPr>
        <w:spacing w:before="200"/>
        <w:ind w:left="2137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Sanciones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deberá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cumplimentar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términos</w:t>
      </w:r>
      <w:r>
        <w:rPr>
          <w:rFonts w:ascii="Arial" w:hAnsi="Arial"/>
          <w:i/>
          <w:spacing w:val="6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condiciones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6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señalan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considerando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quinto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 esta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resolución.</w:t>
      </w:r>
    </w:p>
    <w:p w14:paraId="615C8769" w14:textId="77777777" w:rsidR="00246B31" w:rsidRDefault="00805B20">
      <w:pPr>
        <w:spacing w:before="200" w:line="448" w:lineRule="auto"/>
        <w:ind w:left="2137" w:right="6486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…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NOTIFÍQUESE…”</w:t>
      </w:r>
    </w:p>
    <w:p w14:paraId="35C3A0AF" w14:textId="77777777" w:rsidR="00246B31" w:rsidRDefault="00805B20">
      <w:pPr>
        <w:pStyle w:val="Prrafodelista"/>
        <w:numPr>
          <w:ilvl w:val="0"/>
          <w:numId w:val="6"/>
        </w:numPr>
        <w:tabs>
          <w:tab w:val="left" w:pos="2423"/>
        </w:tabs>
        <w:spacing w:line="360" w:lineRule="auto"/>
        <w:ind w:right="491" w:hanging="360"/>
        <w:rPr>
          <w:sz w:val="28"/>
        </w:rPr>
      </w:pP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desacuerdo</w:t>
      </w:r>
      <w:r>
        <w:rPr>
          <w:spacing w:val="1"/>
          <w:sz w:val="28"/>
        </w:rPr>
        <w:t xml:space="preserve"> </w:t>
      </w:r>
      <w:r>
        <w:rPr>
          <w:sz w:val="28"/>
        </w:rPr>
        <w:t>con</w:t>
      </w:r>
      <w:r>
        <w:rPr>
          <w:spacing w:val="1"/>
          <w:sz w:val="28"/>
        </w:rPr>
        <w:t xml:space="preserve"> </w:t>
      </w:r>
      <w:r>
        <w:rPr>
          <w:sz w:val="28"/>
        </w:rPr>
        <w:t>lo</w:t>
      </w:r>
      <w:r>
        <w:rPr>
          <w:spacing w:val="1"/>
          <w:sz w:val="28"/>
        </w:rPr>
        <w:t xml:space="preserve"> </w:t>
      </w:r>
      <w:r>
        <w:rPr>
          <w:sz w:val="28"/>
        </w:rPr>
        <w:t>anterior,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agente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1"/>
          <w:sz w:val="28"/>
        </w:rPr>
        <w:t xml:space="preserve"> </w:t>
      </w:r>
      <w:r>
        <w:rPr>
          <w:sz w:val="28"/>
        </w:rPr>
        <w:t>Ministerio</w:t>
      </w:r>
      <w:r>
        <w:rPr>
          <w:spacing w:val="1"/>
          <w:sz w:val="28"/>
        </w:rPr>
        <w:t xml:space="preserve"> </w:t>
      </w:r>
      <w:r>
        <w:rPr>
          <w:sz w:val="28"/>
        </w:rPr>
        <w:t>Público, el defensor particular del enjuiciado y este último,</w:t>
      </w:r>
      <w:r>
        <w:rPr>
          <w:spacing w:val="1"/>
          <w:sz w:val="28"/>
        </w:rPr>
        <w:t xml:space="preserve"> </w:t>
      </w:r>
      <w:r>
        <w:rPr>
          <w:sz w:val="28"/>
        </w:rPr>
        <w:t>interpusieron</w:t>
      </w:r>
      <w:r>
        <w:rPr>
          <w:spacing w:val="1"/>
          <w:sz w:val="28"/>
        </w:rPr>
        <w:t xml:space="preserve"> </w:t>
      </w:r>
      <w:r>
        <w:rPr>
          <w:sz w:val="28"/>
        </w:rPr>
        <w:t>recurso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apelación,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correspondió</w:t>
      </w:r>
      <w:r>
        <w:rPr>
          <w:spacing w:val="1"/>
          <w:sz w:val="28"/>
        </w:rPr>
        <w:t xml:space="preserve"> </w:t>
      </w:r>
      <w:r>
        <w:rPr>
          <w:sz w:val="28"/>
        </w:rPr>
        <w:t>conocer</w:t>
      </w:r>
      <w:r>
        <w:rPr>
          <w:spacing w:val="1"/>
          <w:sz w:val="28"/>
        </w:rPr>
        <w:t xml:space="preserve"> </w:t>
      </w:r>
      <w:r>
        <w:rPr>
          <w:sz w:val="28"/>
        </w:rPr>
        <w:t>al</w:t>
      </w:r>
      <w:r>
        <w:rPr>
          <w:spacing w:val="1"/>
          <w:sz w:val="28"/>
        </w:rPr>
        <w:t xml:space="preserve"> </w:t>
      </w:r>
      <w:r>
        <w:rPr>
          <w:sz w:val="28"/>
        </w:rPr>
        <w:t>Sexto</w:t>
      </w:r>
      <w:r>
        <w:rPr>
          <w:spacing w:val="1"/>
          <w:sz w:val="28"/>
        </w:rPr>
        <w:t xml:space="preserve"> </w:t>
      </w:r>
      <w:r>
        <w:rPr>
          <w:sz w:val="28"/>
        </w:rPr>
        <w:t>Tribunal</w:t>
      </w:r>
      <w:r>
        <w:rPr>
          <w:spacing w:val="1"/>
          <w:sz w:val="28"/>
        </w:rPr>
        <w:t xml:space="preserve"> </w:t>
      </w:r>
      <w:r>
        <w:rPr>
          <w:sz w:val="28"/>
        </w:rPr>
        <w:t>Unitario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Materia</w:t>
      </w:r>
      <w:r>
        <w:rPr>
          <w:spacing w:val="1"/>
          <w:sz w:val="28"/>
        </w:rPr>
        <w:t xml:space="preserve"> </w:t>
      </w:r>
      <w:r>
        <w:rPr>
          <w:sz w:val="28"/>
        </w:rPr>
        <w:t>Penal</w:t>
      </w:r>
      <w:r>
        <w:rPr>
          <w:spacing w:val="77"/>
          <w:sz w:val="28"/>
        </w:rPr>
        <w:t xml:space="preserve"> </w:t>
      </w:r>
      <w:r>
        <w:rPr>
          <w:sz w:val="28"/>
        </w:rPr>
        <w:t>del</w:t>
      </w:r>
      <w:r>
        <w:rPr>
          <w:spacing w:val="1"/>
          <w:sz w:val="28"/>
        </w:rPr>
        <w:t xml:space="preserve"> </w:t>
      </w:r>
      <w:r>
        <w:rPr>
          <w:sz w:val="28"/>
        </w:rPr>
        <w:t>Primer Circuito, bajo el toca penal 185/2015, mismo que fue</w:t>
      </w:r>
      <w:r>
        <w:rPr>
          <w:spacing w:val="1"/>
          <w:sz w:val="28"/>
        </w:rPr>
        <w:t xml:space="preserve"> </w:t>
      </w:r>
      <w:r>
        <w:rPr>
          <w:sz w:val="28"/>
        </w:rPr>
        <w:t>resuelto el diez de noviembre de dos mil quince por el Primer</w:t>
      </w:r>
      <w:r>
        <w:rPr>
          <w:spacing w:val="1"/>
          <w:sz w:val="28"/>
        </w:rPr>
        <w:t xml:space="preserve"> </w:t>
      </w:r>
      <w:r>
        <w:rPr>
          <w:sz w:val="28"/>
        </w:rPr>
        <w:t>Tribunal Unitario de Circuito del Centro Auxiliar de la Tercera</w:t>
      </w:r>
      <w:r>
        <w:rPr>
          <w:spacing w:val="1"/>
          <w:sz w:val="28"/>
        </w:rPr>
        <w:t xml:space="preserve"> </w:t>
      </w:r>
      <w:r>
        <w:rPr>
          <w:sz w:val="28"/>
        </w:rPr>
        <w:t>Región, con residencia en Guanajuato, Guanajuato, en auxilio</w:t>
      </w:r>
      <w:r>
        <w:rPr>
          <w:spacing w:val="-75"/>
          <w:sz w:val="28"/>
        </w:rPr>
        <w:t xml:space="preserve"> </w:t>
      </w:r>
      <w:r>
        <w:rPr>
          <w:sz w:val="28"/>
        </w:rPr>
        <w:t>del</w:t>
      </w:r>
      <w:r>
        <w:rPr>
          <w:spacing w:val="1"/>
          <w:sz w:val="28"/>
        </w:rPr>
        <w:t xml:space="preserve"> </w:t>
      </w:r>
      <w:r>
        <w:rPr>
          <w:sz w:val="28"/>
        </w:rPr>
        <w:t>tribunal</w:t>
      </w:r>
      <w:r>
        <w:rPr>
          <w:spacing w:val="1"/>
          <w:sz w:val="28"/>
        </w:rPr>
        <w:t xml:space="preserve"> </w:t>
      </w:r>
      <w:r>
        <w:rPr>
          <w:sz w:val="28"/>
        </w:rPr>
        <w:t>Ad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quem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modificando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determinación</w:t>
      </w:r>
      <w:r>
        <w:rPr>
          <w:spacing w:val="77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primera</w:t>
      </w:r>
      <w:r>
        <w:rPr>
          <w:spacing w:val="-1"/>
          <w:sz w:val="28"/>
        </w:rPr>
        <w:t xml:space="preserve"> </w:t>
      </w:r>
      <w:r>
        <w:rPr>
          <w:sz w:val="28"/>
        </w:rPr>
        <w:t>instancia.</w:t>
      </w:r>
    </w:p>
    <w:p w14:paraId="2CF835BD" w14:textId="77777777" w:rsidR="00246B31" w:rsidRDefault="00805B20">
      <w:pPr>
        <w:pStyle w:val="Prrafodelista"/>
        <w:numPr>
          <w:ilvl w:val="0"/>
          <w:numId w:val="6"/>
        </w:numPr>
        <w:tabs>
          <w:tab w:val="left" w:pos="2423"/>
        </w:tabs>
        <w:spacing w:line="360" w:lineRule="auto"/>
        <w:ind w:right="491" w:hanging="360"/>
        <w:rPr>
          <w:sz w:val="28"/>
        </w:rPr>
      </w:pPr>
      <w:r>
        <w:rPr>
          <w:sz w:val="28"/>
        </w:rPr>
        <w:t>Inconforme</w:t>
      </w:r>
      <w:r>
        <w:rPr>
          <w:spacing w:val="1"/>
          <w:sz w:val="28"/>
        </w:rPr>
        <w:t xml:space="preserve"> </w:t>
      </w:r>
      <w:r>
        <w:rPr>
          <w:sz w:val="28"/>
        </w:rPr>
        <w:t>con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sentido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precitada</w:t>
      </w:r>
      <w:r>
        <w:rPr>
          <w:spacing w:val="1"/>
          <w:sz w:val="28"/>
        </w:rPr>
        <w:t xml:space="preserve"> </w:t>
      </w:r>
      <w:r>
        <w:rPr>
          <w:sz w:val="28"/>
        </w:rPr>
        <w:t>resolución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se</w:t>
      </w:r>
      <w:r>
        <w:rPr>
          <w:sz w:val="28"/>
        </w:rPr>
        <w:t>gundo grado, el justiciable de referencia, promovió juicio de</w:t>
      </w:r>
      <w:r>
        <w:rPr>
          <w:spacing w:val="-75"/>
          <w:sz w:val="28"/>
        </w:rPr>
        <w:t xml:space="preserve"> </w:t>
      </w:r>
      <w:r>
        <w:rPr>
          <w:sz w:val="28"/>
        </w:rPr>
        <w:t>amparo directo, del cual conoció el Quinto Tribunal Colegiado</w:t>
      </w:r>
      <w:r>
        <w:rPr>
          <w:spacing w:val="-75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Materia</w:t>
      </w:r>
      <w:r>
        <w:rPr>
          <w:spacing w:val="1"/>
          <w:sz w:val="28"/>
        </w:rPr>
        <w:t xml:space="preserve"> </w:t>
      </w:r>
      <w:r>
        <w:rPr>
          <w:sz w:val="28"/>
        </w:rPr>
        <w:t>Penal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1"/>
          <w:sz w:val="28"/>
        </w:rPr>
        <w:t xml:space="preserve"> </w:t>
      </w:r>
      <w:r>
        <w:rPr>
          <w:sz w:val="28"/>
        </w:rPr>
        <w:t>Primer</w:t>
      </w:r>
      <w:r>
        <w:rPr>
          <w:spacing w:val="1"/>
          <w:sz w:val="28"/>
        </w:rPr>
        <w:t xml:space="preserve"> </w:t>
      </w:r>
      <w:r>
        <w:rPr>
          <w:sz w:val="28"/>
        </w:rPr>
        <w:t>Circuito,</w:t>
      </w:r>
      <w:r>
        <w:rPr>
          <w:spacing w:val="1"/>
          <w:sz w:val="28"/>
        </w:rPr>
        <w:t xml:space="preserve"> </w:t>
      </w:r>
      <w:r>
        <w:rPr>
          <w:sz w:val="28"/>
        </w:rPr>
        <w:t>expediente</w:t>
      </w:r>
      <w:r>
        <w:rPr>
          <w:spacing w:val="78"/>
          <w:sz w:val="28"/>
        </w:rPr>
        <w:t xml:space="preserve"> </w:t>
      </w:r>
      <w:r>
        <w:rPr>
          <w:sz w:val="28"/>
        </w:rPr>
        <w:t>DP.</w:t>
      </w:r>
      <w:r>
        <w:rPr>
          <w:spacing w:val="-75"/>
          <w:sz w:val="28"/>
        </w:rPr>
        <w:t xml:space="preserve"> </w:t>
      </w:r>
      <w:r>
        <w:rPr>
          <w:sz w:val="28"/>
        </w:rPr>
        <w:t>94/2016, el cual, en sesión de ocho de diciembre de dos mil</w:t>
      </w:r>
      <w:r>
        <w:rPr>
          <w:spacing w:val="1"/>
          <w:sz w:val="28"/>
        </w:rPr>
        <w:t xml:space="preserve"> </w:t>
      </w:r>
      <w:r>
        <w:rPr>
          <w:sz w:val="28"/>
        </w:rPr>
        <w:t>dieciséis,</w:t>
      </w:r>
      <w:r>
        <w:rPr>
          <w:spacing w:val="-2"/>
          <w:sz w:val="28"/>
        </w:rPr>
        <w:t xml:space="preserve"> </w:t>
      </w:r>
      <w:r>
        <w:rPr>
          <w:sz w:val="28"/>
        </w:rPr>
        <w:t>por</w:t>
      </w:r>
      <w:r>
        <w:rPr>
          <w:spacing w:val="-3"/>
          <w:sz w:val="28"/>
        </w:rPr>
        <w:t xml:space="preserve"> </w:t>
      </w:r>
      <w:r>
        <w:rPr>
          <w:sz w:val="28"/>
        </w:rPr>
        <w:t>unan</w:t>
      </w:r>
      <w:r>
        <w:rPr>
          <w:sz w:val="28"/>
        </w:rPr>
        <w:t>imidad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votos,</w:t>
      </w:r>
      <w:r>
        <w:rPr>
          <w:spacing w:val="-2"/>
          <w:sz w:val="28"/>
        </w:rPr>
        <w:t xml:space="preserve"> </w:t>
      </w:r>
      <w:r>
        <w:rPr>
          <w:sz w:val="28"/>
        </w:rPr>
        <w:t>determinó</w:t>
      </w:r>
      <w:r>
        <w:rPr>
          <w:spacing w:val="-2"/>
          <w:sz w:val="28"/>
        </w:rPr>
        <w:t xml:space="preserve"> </w:t>
      </w:r>
      <w:r>
        <w:rPr>
          <w:sz w:val="28"/>
        </w:rPr>
        <w:t>lo</w:t>
      </w:r>
      <w:r>
        <w:rPr>
          <w:spacing w:val="-3"/>
          <w:sz w:val="28"/>
        </w:rPr>
        <w:t xml:space="preserve"> </w:t>
      </w:r>
      <w:r>
        <w:rPr>
          <w:sz w:val="28"/>
        </w:rPr>
        <w:t>siguiente:</w:t>
      </w:r>
    </w:p>
    <w:p w14:paraId="4932572C" w14:textId="77777777" w:rsidR="00246B31" w:rsidRDefault="00805B20">
      <w:pPr>
        <w:ind w:left="1855" w:right="638" w:firstLine="708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“…ÚNICO. Para los efectos señalados en la parte final del último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considerando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esta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ejecutoria,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justicia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Unión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AMPARA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PROTEGE</w:t>
      </w:r>
      <w:r>
        <w:rPr>
          <w:rFonts w:ascii="Arial" w:hAnsi="Arial"/>
          <w:i/>
          <w:spacing w:val="6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color w:val="FF0000"/>
          <w:spacing w:val="6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color w:val="FF0000"/>
          <w:sz w:val="24"/>
          <w:shd w:val="clear" w:color="auto" w:fill="FFFFFF"/>
        </w:rPr>
        <w:t>*****</w:t>
      </w:r>
      <w:r>
        <w:rPr>
          <w:rFonts w:ascii="Arial" w:hAnsi="Arial"/>
          <w:i/>
          <w:color w:val="FF0000"/>
          <w:spacing w:val="6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color w:val="FF0000"/>
          <w:sz w:val="24"/>
          <w:shd w:val="clear" w:color="auto" w:fill="FFFFFF"/>
        </w:rPr>
        <w:t>*******</w:t>
      </w:r>
      <w:r>
        <w:rPr>
          <w:rFonts w:ascii="Arial" w:hAnsi="Arial"/>
          <w:i/>
          <w:color w:val="FF0000"/>
          <w:spacing w:val="6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color w:val="FF0000"/>
          <w:sz w:val="24"/>
          <w:shd w:val="clear" w:color="auto" w:fill="FFFFFF"/>
        </w:rPr>
        <w:t>*********</w:t>
      </w:r>
      <w:r>
        <w:rPr>
          <w:rFonts w:ascii="Arial" w:hAnsi="Arial"/>
          <w:i/>
          <w:color w:val="FF0000"/>
          <w:spacing w:val="6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color w:val="FF0000"/>
          <w:sz w:val="24"/>
          <w:shd w:val="clear" w:color="auto" w:fill="FFFFFF"/>
        </w:rPr>
        <w:t>*****</w:t>
      </w:r>
      <w:r>
        <w:rPr>
          <w:rFonts w:ascii="Arial" w:hAnsi="Arial"/>
          <w:i/>
          <w:color w:val="FF0000"/>
          <w:sz w:val="24"/>
        </w:rPr>
        <w:t>****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6"/>
          <w:sz w:val="24"/>
        </w:rPr>
        <w:t xml:space="preserve"> </w:t>
      </w:r>
      <w:r>
        <w:rPr>
          <w:rFonts w:ascii="Arial" w:hAnsi="Arial"/>
          <w:i/>
          <w:sz w:val="24"/>
        </w:rPr>
        <w:t>contra</w:t>
      </w:r>
      <w:r>
        <w:rPr>
          <w:rFonts w:ascii="Arial" w:hAnsi="Arial"/>
          <w:i/>
          <w:spacing w:val="6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</w:p>
    <w:p w14:paraId="136002AE" w14:textId="28BAB5AC" w:rsidR="00246B31" w:rsidRDefault="00805B20" w:rsidP="00210382">
      <w:pPr>
        <w:ind w:left="1855" w:right="637"/>
        <w:jc w:val="both"/>
        <w:rPr>
          <w:rFonts w:ascii="Arial"/>
          <w:i/>
          <w:sz w:val="20"/>
        </w:rPr>
      </w:pPr>
      <w:r>
        <w:rPr>
          <w:rFonts w:ascii="Arial" w:hAnsi="Arial"/>
          <w:i/>
          <w:sz w:val="24"/>
        </w:rPr>
        <w:t>actos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Sexto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Tribunal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Unitario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Materia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Penal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Primer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Circuito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(ordenadora),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así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como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Juez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Quinto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Distrito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Procesos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Penales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Federales en la ciudad de México y </w:t>
      </w:r>
      <w:proofErr w:type="gramStart"/>
      <w:r>
        <w:rPr>
          <w:rFonts w:ascii="Arial" w:hAnsi="Arial"/>
          <w:i/>
          <w:sz w:val="24"/>
        </w:rPr>
        <w:t>Director</w:t>
      </w:r>
      <w:proofErr w:type="gramEnd"/>
      <w:r>
        <w:rPr>
          <w:rFonts w:ascii="Arial" w:hAnsi="Arial"/>
          <w:i/>
          <w:sz w:val="24"/>
        </w:rPr>
        <w:t xml:space="preserve"> de Ejecución de Sanciones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 Coordinación General de Prevención y Readaptación Social del Órgano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Administrativo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Desconcentrado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Prevención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Readaptación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Social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dependiente de la Comisión Nacional de Seguridad </w:t>
      </w:r>
      <w:r>
        <w:rPr>
          <w:rFonts w:ascii="Arial" w:hAnsi="Arial"/>
          <w:i/>
          <w:sz w:val="24"/>
        </w:rPr>
        <w:t>de la Secretaría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Gobernación, que quedaron precisados en el resultando primero de esta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ejecutoria…”</w:t>
      </w:r>
    </w:p>
    <w:p w14:paraId="6553803C" w14:textId="77777777" w:rsidR="00246B31" w:rsidRDefault="00805B20">
      <w:pPr>
        <w:spacing w:before="181"/>
        <w:ind w:right="491"/>
        <w:jc w:val="right"/>
        <w:rPr>
          <w:rFonts w:ascii="Calibri"/>
        </w:rPr>
      </w:pPr>
      <w:r>
        <w:rPr>
          <w:rFonts w:ascii="Calibri"/>
        </w:rPr>
        <w:t>1</w:t>
      </w:r>
      <w:r>
        <w:rPr>
          <w:rFonts w:ascii="Calibri"/>
        </w:rPr>
        <w:t>3</w:t>
      </w:r>
    </w:p>
    <w:p w14:paraId="4F6B7262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68100BB7" w14:textId="77777777" w:rsidR="00246B31" w:rsidRDefault="00805B20">
      <w:pPr>
        <w:pStyle w:val="Prrafodelista"/>
        <w:numPr>
          <w:ilvl w:val="0"/>
          <w:numId w:val="42"/>
        </w:numPr>
        <w:tabs>
          <w:tab w:val="left" w:pos="720"/>
          <w:tab w:val="left" w:pos="722"/>
        </w:tabs>
        <w:spacing w:before="66" w:line="360" w:lineRule="auto"/>
        <w:ind w:right="2193" w:hanging="360"/>
        <w:jc w:val="left"/>
        <w:rPr>
          <w:sz w:val="28"/>
        </w:rPr>
      </w:pPr>
      <w:r>
        <w:lastRenderedPageBreak/>
        <w:pict w14:anchorId="6AD4CFDE">
          <v:shape id="_x0000_s1818" type="#_x0000_t202" style="position:absolute;left:0;text-align:left;margin-left:17.9pt;margin-top:463.75pt;width:17.55pt;height:124.95pt;z-index:15746048;mso-position-horizontal-relative:page;mso-position-vertical-relative:page" filled="f" stroked="f">
            <v:textbox style="layout-flow:vertical" inset="0,0,0,0">
              <w:txbxContent>
                <w:p w14:paraId="464AC32D" w14:textId="04E8C004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D2E6DFD" w14:textId="2CE56B4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013774DC">
          <v:shape id="_x0000_s1817" type="#_x0000_t202" style="position:absolute;left:0;text-align:left;margin-left:261.9pt;margin-top:41.75pt;width:80.25pt;height:717.8pt;z-index:-19794432;mso-position-horizontal-relative:page" filled="f" stroked="f">
            <v:textbox style="layout-flow:vertical;mso-layout-flow-alt:bottom-to-top" inset="0,0,0,0">
              <w:txbxContent>
                <w:p w14:paraId="27C9AB50" w14:textId="5F81FCF1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8"/>
        </w:rPr>
        <w:t>Los</w:t>
      </w:r>
      <w:r>
        <w:rPr>
          <w:spacing w:val="3"/>
          <w:sz w:val="28"/>
        </w:rPr>
        <w:t xml:space="preserve"> </w:t>
      </w:r>
      <w:r>
        <w:rPr>
          <w:sz w:val="28"/>
        </w:rPr>
        <w:t>efectos</w:t>
      </w:r>
      <w:r>
        <w:rPr>
          <w:spacing w:val="3"/>
          <w:sz w:val="28"/>
        </w:rPr>
        <w:t xml:space="preserve"> </w:t>
      </w:r>
      <w:r>
        <w:rPr>
          <w:sz w:val="28"/>
        </w:rPr>
        <w:t>para</w:t>
      </w:r>
      <w:r>
        <w:rPr>
          <w:spacing w:val="3"/>
          <w:sz w:val="28"/>
        </w:rPr>
        <w:t xml:space="preserve"> </w:t>
      </w:r>
      <w:r>
        <w:rPr>
          <w:sz w:val="28"/>
        </w:rPr>
        <w:t>los</w:t>
      </w:r>
      <w:r>
        <w:rPr>
          <w:spacing w:val="3"/>
          <w:sz w:val="28"/>
        </w:rPr>
        <w:t xml:space="preserve"> </w:t>
      </w:r>
      <w:r>
        <w:rPr>
          <w:sz w:val="28"/>
        </w:rPr>
        <w:t>que</w:t>
      </w:r>
      <w:r>
        <w:rPr>
          <w:spacing w:val="3"/>
          <w:sz w:val="28"/>
        </w:rPr>
        <w:t xml:space="preserve"> </w:t>
      </w:r>
      <w:r>
        <w:rPr>
          <w:sz w:val="28"/>
        </w:rPr>
        <w:t>se</w:t>
      </w:r>
      <w:r>
        <w:rPr>
          <w:spacing w:val="4"/>
          <w:sz w:val="28"/>
        </w:rPr>
        <w:t xml:space="preserve"> </w:t>
      </w:r>
      <w:r>
        <w:rPr>
          <w:sz w:val="28"/>
        </w:rPr>
        <w:t>concedió</w:t>
      </w:r>
      <w:r>
        <w:rPr>
          <w:spacing w:val="3"/>
          <w:sz w:val="28"/>
        </w:rPr>
        <w:t xml:space="preserve"> </w:t>
      </w:r>
      <w:r>
        <w:rPr>
          <w:sz w:val="28"/>
        </w:rPr>
        <w:t>el</w:t>
      </w:r>
      <w:r>
        <w:rPr>
          <w:spacing w:val="3"/>
          <w:sz w:val="28"/>
        </w:rPr>
        <w:t xml:space="preserve"> </w:t>
      </w:r>
      <w:r>
        <w:rPr>
          <w:sz w:val="28"/>
        </w:rPr>
        <w:t>amparo</w:t>
      </w:r>
      <w:r>
        <w:rPr>
          <w:spacing w:val="3"/>
          <w:sz w:val="28"/>
        </w:rPr>
        <w:t xml:space="preserve"> </w:t>
      </w:r>
      <w:r>
        <w:rPr>
          <w:sz w:val="28"/>
        </w:rPr>
        <w:t>de</w:t>
      </w:r>
      <w:r>
        <w:rPr>
          <w:spacing w:val="3"/>
          <w:sz w:val="28"/>
        </w:rPr>
        <w:t xml:space="preserve"> </w:t>
      </w:r>
      <w:r>
        <w:rPr>
          <w:sz w:val="28"/>
        </w:rPr>
        <w:t>la</w:t>
      </w:r>
      <w:r>
        <w:rPr>
          <w:spacing w:val="3"/>
          <w:sz w:val="28"/>
        </w:rPr>
        <w:t xml:space="preserve"> </w:t>
      </w:r>
      <w:r>
        <w:rPr>
          <w:sz w:val="28"/>
        </w:rPr>
        <w:t>Justicia</w:t>
      </w:r>
      <w:r>
        <w:rPr>
          <w:spacing w:val="-74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la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Unión,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fueron</w:t>
      </w:r>
      <w:r>
        <w:rPr>
          <w:spacing w:val="-1"/>
          <w:sz w:val="28"/>
        </w:rPr>
        <w:t xml:space="preserve"> </w:t>
      </w:r>
      <w:r>
        <w:rPr>
          <w:sz w:val="28"/>
        </w:rPr>
        <w:t>los</w:t>
      </w:r>
      <w:r>
        <w:rPr>
          <w:spacing w:val="-1"/>
          <w:sz w:val="28"/>
        </w:rPr>
        <w:t xml:space="preserve"> </w:t>
      </w:r>
      <w:r>
        <w:rPr>
          <w:sz w:val="28"/>
        </w:rPr>
        <w:t>siguientes:</w:t>
      </w:r>
    </w:p>
    <w:p w14:paraId="4A9E5DD2" w14:textId="77777777" w:rsidR="00246B31" w:rsidRDefault="00805B20">
      <w:pPr>
        <w:ind w:left="1005" w:right="2437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 xml:space="preserve">“…1. </w:t>
      </w:r>
      <w:r>
        <w:rPr>
          <w:rFonts w:ascii="Arial" w:hAnsi="Arial"/>
          <w:i/>
          <w:sz w:val="24"/>
        </w:rPr>
        <w:t xml:space="preserve">Deje </w:t>
      </w:r>
      <w:r>
        <w:rPr>
          <w:rFonts w:ascii="Arial" w:hAnsi="Arial"/>
          <w:b/>
          <w:i/>
          <w:sz w:val="24"/>
        </w:rPr>
        <w:t xml:space="preserve">insubsistente </w:t>
      </w:r>
      <w:r>
        <w:rPr>
          <w:rFonts w:ascii="Arial" w:hAnsi="Arial"/>
          <w:i/>
          <w:sz w:val="24"/>
        </w:rPr>
        <w:t>la sentencia reclamada dictada en contra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ahora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quejoso.</w:t>
      </w:r>
    </w:p>
    <w:p w14:paraId="3882222C" w14:textId="77777777" w:rsidR="00246B31" w:rsidRDefault="00805B20">
      <w:pPr>
        <w:pStyle w:val="Prrafodelista"/>
        <w:numPr>
          <w:ilvl w:val="1"/>
          <w:numId w:val="39"/>
        </w:numPr>
        <w:tabs>
          <w:tab w:val="left" w:pos="1357"/>
        </w:tabs>
        <w:spacing w:before="200"/>
        <w:ind w:right="2191" w:firstLine="0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Dicte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otra,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ordene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reponer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procedimiento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primera instancia, </w:t>
      </w:r>
      <w:r>
        <w:rPr>
          <w:rFonts w:ascii="Arial" w:hAnsi="Arial"/>
          <w:i/>
          <w:sz w:val="24"/>
        </w:rPr>
        <w:t>a fin de que la Jueza de la causa, invalide su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determinación de cierre de instrucción, con el objeto de que ordene la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realización de los exámenes psicológicos y médicos pertinentes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conformidad con el Protocolo de Estambul y ordene la práctica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cualquier probanza que sea necesaria para el esclareci</w:t>
      </w:r>
      <w:r>
        <w:rPr>
          <w:rFonts w:ascii="Arial" w:hAnsi="Arial"/>
          <w:i/>
          <w:sz w:val="24"/>
        </w:rPr>
        <w:t>miento de 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hechos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vinculados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con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21"/>
          <w:sz w:val="24"/>
        </w:rPr>
        <w:t xml:space="preserve"> </w:t>
      </w:r>
      <w:r>
        <w:rPr>
          <w:rFonts w:ascii="Arial" w:hAnsi="Arial"/>
          <w:i/>
          <w:sz w:val="24"/>
        </w:rPr>
        <w:t>tortura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alegada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2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coprocesados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</w:t>
      </w:r>
    </w:p>
    <w:p w14:paraId="7365C680" w14:textId="77777777" w:rsidR="00246B31" w:rsidRDefault="00805B20">
      <w:pPr>
        <w:ind w:left="1005"/>
        <w:jc w:val="both"/>
        <w:rPr>
          <w:rFonts w:ascii="Arial"/>
          <w:i/>
          <w:sz w:val="24"/>
        </w:rPr>
      </w:pPr>
      <w:r>
        <w:rPr>
          <w:rFonts w:ascii="Arial"/>
          <w:i/>
          <w:color w:val="FF0000"/>
          <w:sz w:val="24"/>
        </w:rPr>
        <w:t>*******</w:t>
      </w:r>
      <w:r>
        <w:rPr>
          <w:rFonts w:ascii="Arial"/>
          <w:i/>
          <w:color w:val="FF0000"/>
          <w:spacing w:val="-1"/>
          <w:sz w:val="24"/>
        </w:rPr>
        <w:t xml:space="preserve"> </w:t>
      </w:r>
      <w:r>
        <w:rPr>
          <w:rFonts w:ascii="Arial"/>
          <w:i/>
          <w:color w:val="FF0000"/>
          <w:sz w:val="24"/>
        </w:rPr>
        <w:t>******</w:t>
      </w:r>
      <w:r>
        <w:rPr>
          <w:rFonts w:ascii="Arial"/>
          <w:i/>
          <w:color w:val="FF0000"/>
          <w:spacing w:val="-1"/>
          <w:sz w:val="24"/>
        </w:rPr>
        <w:t xml:space="preserve"> </w:t>
      </w:r>
      <w:r>
        <w:rPr>
          <w:rFonts w:ascii="Arial"/>
          <w:i/>
          <w:color w:val="FF0000"/>
          <w:sz w:val="24"/>
        </w:rPr>
        <w:t>*</w:t>
      </w:r>
      <w:r>
        <w:rPr>
          <w:rFonts w:ascii="Arial"/>
          <w:i/>
          <w:color w:val="FF0000"/>
          <w:spacing w:val="-1"/>
          <w:sz w:val="24"/>
        </w:rPr>
        <w:t xml:space="preserve"> </w:t>
      </w:r>
      <w:r>
        <w:rPr>
          <w:rFonts w:ascii="Arial"/>
          <w:i/>
          <w:color w:val="FF0000"/>
          <w:sz w:val="24"/>
        </w:rPr>
        <w:t>*****</w:t>
      </w:r>
      <w:r>
        <w:rPr>
          <w:rFonts w:ascii="Arial"/>
          <w:i/>
          <w:color w:val="FF0000"/>
          <w:spacing w:val="-1"/>
          <w:sz w:val="24"/>
        </w:rPr>
        <w:t xml:space="preserve"> </w:t>
      </w:r>
      <w:r>
        <w:rPr>
          <w:rFonts w:ascii="Arial"/>
          <w:i/>
          <w:color w:val="FF0000"/>
          <w:sz w:val="24"/>
        </w:rPr>
        <w:t>*******</w:t>
      </w:r>
      <w:r>
        <w:rPr>
          <w:rFonts w:ascii="Arial"/>
          <w:i/>
          <w:color w:val="FF0000"/>
          <w:spacing w:val="-1"/>
          <w:sz w:val="24"/>
        </w:rPr>
        <w:t xml:space="preserve"> </w:t>
      </w:r>
      <w:r>
        <w:rPr>
          <w:rFonts w:ascii="Arial"/>
          <w:i/>
          <w:color w:val="FF0000"/>
          <w:sz w:val="24"/>
        </w:rPr>
        <w:t>*****</w:t>
      </w:r>
      <w:proofErr w:type="gramStart"/>
      <w:r>
        <w:rPr>
          <w:rFonts w:ascii="Arial"/>
          <w:i/>
          <w:color w:val="FF0000"/>
          <w:sz w:val="24"/>
        </w:rPr>
        <w:t>*</w:t>
      </w:r>
      <w:r>
        <w:rPr>
          <w:rFonts w:ascii="Arial"/>
          <w:i/>
          <w:color w:val="FF0000"/>
          <w:spacing w:val="16"/>
          <w:sz w:val="24"/>
        </w:rPr>
        <w:t xml:space="preserve"> </w:t>
      </w:r>
      <w:r>
        <w:rPr>
          <w:rFonts w:ascii="Arial"/>
          <w:i/>
          <w:sz w:val="24"/>
        </w:rPr>
        <w:t>,</w:t>
      </w:r>
      <w:proofErr w:type="gramEnd"/>
      <w:r>
        <w:rPr>
          <w:rFonts w:ascii="Arial"/>
          <w:i/>
          <w:spacing w:val="28"/>
          <w:sz w:val="24"/>
        </w:rPr>
        <w:t xml:space="preserve"> </w:t>
      </w:r>
      <w:r>
        <w:rPr>
          <w:rFonts w:ascii="Arial"/>
          <w:i/>
          <w:sz w:val="24"/>
        </w:rPr>
        <w:t>por</w:t>
      </w:r>
      <w:r>
        <w:rPr>
          <w:rFonts w:ascii="Arial"/>
          <w:i/>
          <w:spacing w:val="28"/>
          <w:sz w:val="24"/>
        </w:rPr>
        <w:t xml:space="preserve"> </w:t>
      </w:r>
      <w:r>
        <w:rPr>
          <w:rFonts w:ascii="Arial"/>
          <w:i/>
          <w:sz w:val="24"/>
        </w:rPr>
        <w:t>si</w:t>
      </w:r>
      <w:r>
        <w:rPr>
          <w:rFonts w:ascii="Arial"/>
          <w:i/>
          <w:spacing w:val="29"/>
          <w:sz w:val="24"/>
        </w:rPr>
        <w:t xml:space="preserve"> </w:t>
      </w:r>
      <w:r>
        <w:rPr>
          <w:rFonts w:ascii="Arial"/>
          <w:i/>
          <w:sz w:val="24"/>
        </w:rPr>
        <w:t>tuviere</w:t>
      </w:r>
      <w:r>
        <w:rPr>
          <w:rFonts w:ascii="Arial"/>
          <w:i/>
          <w:spacing w:val="28"/>
          <w:sz w:val="24"/>
        </w:rPr>
        <w:t xml:space="preserve"> </w:t>
      </w:r>
      <w:r>
        <w:rPr>
          <w:rFonts w:ascii="Arial"/>
          <w:i/>
          <w:sz w:val="24"/>
        </w:rPr>
        <w:t>efecto</w:t>
      </w:r>
      <w:r>
        <w:rPr>
          <w:rFonts w:ascii="Arial"/>
          <w:i/>
          <w:spacing w:val="27"/>
          <w:sz w:val="24"/>
        </w:rPr>
        <w:t xml:space="preserve"> </w:t>
      </w:r>
      <w:r>
        <w:rPr>
          <w:rFonts w:ascii="Arial"/>
          <w:i/>
          <w:sz w:val="24"/>
        </w:rPr>
        <w:t>dentro</w:t>
      </w:r>
    </w:p>
    <w:p w14:paraId="227D1882" w14:textId="77777777" w:rsidR="00246B31" w:rsidRDefault="00805B20">
      <w:pPr>
        <w:ind w:left="1005" w:right="2192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del proceso y puedan valorarse al dictarse la sentencia definitiva para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determinar si tiene repercusión en la validez de las pruebas de cargo,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si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hubiese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emitido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motivo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tortura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tratos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crueles,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inhumanos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degradantes,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dijeron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haber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sufri</w:t>
      </w:r>
      <w:r>
        <w:rPr>
          <w:rFonts w:ascii="Arial" w:hAnsi="Arial"/>
          <w:i/>
          <w:sz w:val="24"/>
        </w:rPr>
        <w:t>do,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pues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respuesta a ello dependería del resultado de las pruebas referidas,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estableciendo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si esas declaraciones</w:t>
      </w:r>
      <w:r>
        <w:rPr>
          <w:rFonts w:ascii="Arial" w:hAnsi="Arial"/>
          <w:i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guardan o no relación directa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los actos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 tortura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denunciados.</w:t>
      </w:r>
    </w:p>
    <w:p w14:paraId="3421FE61" w14:textId="77777777" w:rsidR="00246B31" w:rsidRDefault="00805B20">
      <w:pPr>
        <w:pStyle w:val="Prrafodelista"/>
        <w:numPr>
          <w:ilvl w:val="1"/>
          <w:numId w:val="39"/>
        </w:numPr>
        <w:tabs>
          <w:tab w:val="left" w:pos="1281"/>
          <w:tab w:val="left" w:pos="3595"/>
          <w:tab w:val="left" w:pos="4290"/>
          <w:tab w:val="left" w:pos="5264"/>
          <w:tab w:val="left" w:pos="6175"/>
          <w:tab w:val="left" w:pos="6534"/>
          <w:tab w:val="left" w:pos="7228"/>
        </w:tabs>
        <w:spacing w:before="200"/>
        <w:ind w:right="2193" w:firstLine="0"/>
        <w:jc w:val="left"/>
        <w:rPr>
          <w:rFonts w:ascii="Arial"/>
          <w:b/>
          <w:i/>
          <w:sz w:val="24"/>
        </w:rPr>
      </w:pPr>
      <w:r>
        <w:rPr>
          <w:rFonts w:ascii="Arial"/>
          <w:i/>
          <w:sz w:val="24"/>
        </w:rPr>
        <w:t>Se</w:t>
      </w:r>
      <w:r>
        <w:rPr>
          <w:rFonts w:ascii="Arial"/>
          <w:i/>
          <w:spacing w:val="5"/>
          <w:sz w:val="24"/>
        </w:rPr>
        <w:t xml:space="preserve"> </w:t>
      </w:r>
      <w:r>
        <w:rPr>
          <w:rFonts w:ascii="Arial"/>
          <w:i/>
          <w:sz w:val="24"/>
        </w:rPr>
        <w:t>ordene</w:t>
      </w:r>
      <w:r>
        <w:rPr>
          <w:rFonts w:ascii="Arial"/>
          <w:i/>
          <w:spacing w:val="4"/>
          <w:sz w:val="24"/>
        </w:rPr>
        <w:t xml:space="preserve"> </w:t>
      </w:r>
      <w:r>
        <w:rPr>
          <w:rFonts w:ascii="Arial"/>
          <w:i/>
          <w:sz w:val="24"/>
        </w:rPr>
        <w:t>realizar</w:t>
      </w:r>
      <w:r>
        <w:rPr>
          <w:rFonts w:ascii="Arial"/>
          <w:i/>
          <w:spacing w:val="5"/>
          <w:sz w:val="24"/>
        </w:rPr>
        <w:t xml:space="preserve"> </w:t>
      </w:r>
      <w:r>
        <w:rPr>
          <w:rFonts w:ascii="Arial"/>
          <w:i/>
          <w:sz w:val="24"/>
        </w:rPr>
        <w:t>el</w:t>
      </w:r>
      <w:r>
        <w:rPr>
          <w:rFonts w:ascii="Arial"/>
          <w:i/>
          <w:spacing w:val="5"/>
          <w:sz w:val="24"/>
        </w:rPr>
        <w:t xml:space="preserve"> </w:t>
      </w:r>
      <w:r>
        <w:rPr>
          <w:rFonts w:ascii="Arial"/>
          <w:i/>
          <w:sz w:val="24"/>
        </w:rPr>
        <w:t>desahogo</w:t>
      </w:r>
      <w:r>
        <w:rPr>
          <w:rFonts w:ascii="Arial"/>
          <w:i/>
          <w:spacing w:val="5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5"/>
          <w:sz w:val="24"/>
        </w:rPr>
        <w:t xml:space="preserve"> </w:t>
      </w:r>
      <w:r>
        <w:rPr>
          <w:rFonts w:ascii="Arial"/>
          <w:i/>
          <w:sz w:val="24"/>
        </w:rPr>
        <w:t>una</w:t>
      </w:r>
      <w:r>
        <w:rPr>
          <w:rFonts w:ascii="Arial"/>
          <w:i/>
          <w:spacing w:val="5"/>
          <w:sz w:val="24"/>
        </w:rPr>
        <w:t xml:space="preserve"> </w:t>
      </w:r>
      <w:r>
        <w:rPr>
          <w:rFonts w:ascii="Arial"/>
          <w:i/>
          <w:sz w:val="24"/>
        </w:rPr>
        <w:t>diligencia</w:t>
      </w:r>
      <w:r>
        <w:rPr>
          <w:rFonts w:ascii="Arial"/>
          <w:i/>
          <w:spacing w:val="5"/>
          <w:sz w:val="24"/>
        </w:rPr>
        <w:t xml:space="preserve"> </w:t>
      </w:r>
      <w:r>
        <w:rPr>
          <w:rFonts w:ascii="Arial"/>
          <w:i/>
          <w:sz w:val="24"/>
        </w:rPr>
        <w:t>formal</w:t>
      </w:r>
      <w:r>
        <w:rPr>
          <w:rFonts w:ascii="Arial"/>
          <w:i/>
          <w:spacing w:val="5"/>
          <w:sz w:val="24"/>
        </w:rPr>
        <w:t xml:space="preserve"> </w:t>
      </w:r>
      <w:r>
        <w:rPr>
          <w:rFonts w:ascii="Arial"/>
          <w:i/>
          <w:sz w:val="24"/>
        </w:rPr>
        <w:t>en</w:t>
      </w:r>
      <w:r>
        <w:rPr>
          <w:rFonts w:ascii="Arial"/>
          <w:i/>
          <w:spacing w:val="5"/>
          <w:sz w:val="24"/>
        </w:rPr>
        <w:t xml:space="preserve"> </w:t>
      </w:r>
      <w:r>
        <w:rPr>
          <w:rFonts w:ascii="Arial"/>
          <w:i/>
          <w:sz w:val="24"/>
        </w:rPr>
        <w:t>la</w:t>
      </w:r>
      <w:r>
        <w:rPr>
          <w:rFonts w:ascii="Arial"/>
          <w:i/>
          <w:spacing w:val="4"/>
          <w:sz w:val="24"/>
        </w:rPr>
        <w:t xml:space="preserve"> </w:t>
      </w:r>
      <w:r>
        <w:rPr>
          <w:rFonts w:ascii="Arial"/>
          <w:i/>
          <w:sz w:val="24"/>
        </w:rPr>
        <w:t>que,</w:t>
      </w:r>
      <w:r>
        <w:rPr>
          <w:rFonts w:ascii="Arial"/>
          <w:i/>
          <w:spacing w:val="-63"/>
          <w:sz w:val="24"/>
        </w:rPr>
        <w:t xml:space="preserve"> </w:t>
      </w:r>
      <w:r>
        <w:rPr>
          <w:rFonts w:ascii="Arial"/>
          <w:i/>
          <w:position w:val="1"/>
          <w:sz w:val="24"/>
        </w:rPr>
        <w:t>con</w:t>
      </w:r>
      <w:r>
        <w:rPr>
          <w:rFonts w:ascii="Arial"/>
          <w:i/>
          <w:spacing w:val="91"/>
          <w:position w:val="1"/>
          <w:sz w:val="24"/>
        </w:rPr>
        <w:t xml:space="preserve"> </w:t>
      </w:r>
      <w:r>
        <w:rPr>
          <w:rFonts w:ascii="Arial"/>
          <w:i/>
          <w:position w:val="1"/>
          <w:sz w:val="24"/>
        </w:rPr>
        <w:t>la</w:t>
      </w:r>
      <w:r>
        <w:rPr>
          <w:rFonts w:ascii="Arial"/>
          <w:i/>
          <w:spacing w:val="92"/>
          <w:position w:val="1"/>
          <w:sz w:val="24"/>
        </w:rPr>
        <w:t xml:space="preserve"> </w:t>
      </w:r>
      <w:r>
        <w:rPr>
          <w:rFonts w:ascii="Arial"/>
          <w:i/>
          <w:position w:val="1"/>
          <w:sz w:val="24"/>
        </w:rPr>
        <w:t>presencia</w:t>
      </w:r>
      <w:r>
        <w:rPr>
          <w:rFonts w:ascii="Arial"/>
          <w:i/>
          <w:spacing w:val="92"/>
          <w:position w:val="1"/>
          <w:sz w:val="24"/>
        </w:rPr>
        <w:t xml:space="preserve"> </w:t>
      </w:r>
      <w:r>
        <w:rPr>
          <w:rFonts w:ascii="Arial"/>
          <w:i/>
          <w:position w:val="1"/>
          <w:sz w:val="24"/>
        </w:rPr>
        <w:t>de</w:t>
      </w:r>
      <w:r>
        <w:rPr>
          <w:rFonts w:ascii="Arial"/>
          <w:i/>
          <w:position w:val="1"/>
          <w:sz w:val="24"/>
        </w:rPr>
        <w:tab/>
      </w:r>
      <w:r>
        <w:rPr>
          <w:rFonts w:ascii="Arial"/>
          <w:b/>
          <w:i/>
          <w:color w:val="FF0000"/>
          <w:position w:val="1"/>
          <w:sz w:val="24"/>
        </w:rPr>
        <w:t>*****</w:t>
      </w:r>
      <w:r>
        <w:rPr>
          <w:rFonts w:ascii="Arial"/>
          <w:b/>
          <w:i/>
          <w:color w:val="FF0000"/>
          <w:position w:val="1"/>
          <w:sz w:val="24"/>
        </w:rPr>
        <w:tab/>
        <w:t>********</w:t>
      </w:r>
      <w:r>
        <w:rPr>
          <w:rFonts w:ascii="Arial"/>
          <w:b/>
          <w:i/>
          <w:color w:val="FF0000"/>
          <w:position w:val="1"/>
          <w:sz w:val="24"/>
        </w:rPr>
        <w:tab/>
        <w:t>*******</w:t>
      </w:r>
      <w:r>
        <w:rPr>
          <w:rFonts w:ascii="Arial"/>
          <w:b/>
          <w:i/>
          <w:color w:val="FF0000"/>
          <w:position w:val="1"/>
          <w:sz w:val="24"/>
        </w:rPr>
        <w:tab/>
      </w:r>
      <w:r>
        <w:rPr>
          <w:rFonts w:ascii="Arial"/>
          <w:b/>
          <w:i/>
          <w:sz w:val="24"/>
        </w:rPr>
        <w:t>o</w:t>
      </w:r>
      <w:r>
        <w:rPr>
          <w:rFonts w:ascii="Arial"/>
          <w:b/>
          <w:i/>
          <w:sz w:val="24"/>
        </w:rPr>
        <w:tab/>
      </w:r>
      <w:r>
        <w:rPr>
          <w:rFonts w:ascii="Arial"/>
          <w:b/>
          <w:i/>
          <w:color w:val="FF0000"/>
          <w:sz w:val="24"/>
        </w:rPr>
        <w:t>*****</w:t>
      </w:r>
      <w:r>
        <w:rPr>
          <w:rFonts w:ascii="Arial"/>
          <w:b/>
          <w:i/>
          <w:color w:val="FF0000"/>
          <w:sz w:val="24"/>
        </w:rPr>
        <w:tab/>
        <w:t>*****</w:t>
      </w:r>
    </w:p>
    <w:p w14:paraId="1728B033" w14:textId="77777777" w:rsidR="00246B31" w:rsidRDefault="00805B20">
      <w:pPr>
        <w:tabs>
          <w:tab w:val="left" w:pos="2010"/>
        </w:tabs>
        <w:ind w:left="1005" w:right="2192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color w:val="FF0000"/>
          <w:sz w:val="24"/>
        </w:rPr>
        <w:t>********</w:t>
      </w:r>
      <w:r>
        <w:rPr>
          <w:rFonts w:ascii="Arial" w:hAnsi="Arial"/>
          <w:b/>
          <w:i/>
          <w:color w:val="FF0000"/>
          <w:sz w:val="24"/>
        </w:rPr>
        <w:tab/>
        <w:t>*******</w:t>
      </w:r>
      <w:r>
        <w:rPr>
          <w:rFonts w:ascii="Arial" w:hAnsi="Arial"/>
          <w:b/>
          <w:i/>
          <w:color w:val="FF0000"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Agente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Ministerio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Público,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le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interrogue</w:t>
      </w:r>
      <w:r>
        <w:rPr>
          <w:rFonts w:ascii="Arial" w:hAnsi="Arial"/>
          <w:i/>
          <w:spacing w:val="54"/>
          <w:sz w:val="24"/>
        </w:rPr>
        <w:t xml:space="preserve"> </w:t>
      </w:r>
      <w:r>
        <w:rPr>
          <w:rFonts w:ascii="Arial" w:hAnsi="Arial"/>
          <w:i/>
          <w:sz w:val="24"/>
        </w:rPr>
        <w:t>respecto</w:t>
      </w:r>
      <w:r>
        <w:rPr>
          <w:rFonts w:ascii="Arial" w:hAnsi="Arial"/>
          <w:i/>
          <w:spacing w:val="54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55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54"/>
          <w:sz w:val="24"/>
        </w:rPr>
        <w:t xml:space="preserve"> </w:t>
      </w:r>
      <w:r>
        <w:rPr>
          <w:rFonts w:ascii="Arial" w:hAnsi="Arial"/>
          <w:i/>
          <w:sz w:val="24"/>
        </w:rPr>
        <w:t>actos</w:t>
      </w:r>
      <w:r>
        <w:rPr>
          <w:rFonts w:ascii="Arial" w:hAnsi="Arial"/>
          <w:i/>
          <w:spacing w:val="55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54"/>
          <w:sz w:val="24"/>
        </w:rPr>
        <w:t xml:space="preserve"> </w:t>
      </w:r>
      <w:r>
        <w:rPr>
          <w:rFonts w:ascii="Arial" w:hAnsi="Arial"/>
          <w:i/>
          <w:sz w:val="24"/>
        </w:rPr>
        <w:t>tortura</w:t>
      </w:r>
      <w:r>
        <w:rPr>
          <w:rFonts w:ascii="Arial" w:hAnsi="Arial"/>
          <w:i/>
          <w:spacing w:val="55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54"/>
          <w:sz w:val="24"/>
        </w:rPr>
        <w:t xml:space="preserve"> </w:t>
      </w:r>
      <w:r>
        <w:rPr>
          <w:rFonts w:ascii="Arial" w:hAnsi="Arial"/>
          <w:i/>
          <w:sz w:val="24"/>
        </w:rPr>
        <w:t>dijo</w:t>
      </w:r>
      <w:r>
        <w:rPr>
          <w:rFonts w:ascii="Arial" w:hAnsi="Arial"/>
          <w:i/>
          <w:spacing w:val="55"/>
          <w:sz w:val="24"/>
        </w:rPr>
        <w:t xml:space="preserve"> </w:t>
      </w:r>
      <w:r>
        <w:rPr>
          <w:rFonts w:ascii="Arial" w:hAnsi="Arial"/>
          <w:i/>
          <w:sz w:val="24"/>
        </w:rPr>
        <w:t>ser</w:t>
      </w:r>
      <w:r>
        <w:rPr>
          <w:rFonts w:ascii="Arial" w:hAnsi="Arial"/>
          <w:i/>
          <w:spacing w:val="54"/>
          <w:sz w:val="24"/>
        </w:rPr>
        <w:t xml:space="preserve"> </w:t>
      </w:r>
      <w:r>
        <w:rPr>
          <w:rFonts w:ascii="Arial" w:hAnsi="Arial"/>
          <w:i/>
          <w:sz w:val="24"/>
        </w:rPr>
        <w:t>objeto</w:t>
      </w:r>
      <w:r>
        <w:rPr>
          <w:rFonts w:ascii="Arial" w:hAnsi="Arial"/>
          <w:i/>
          <w:spacing w:val="55"/>
          <w:sz w:val="24"/>
        </w:rPr>
        <w:t xml:space="preserve"> </w:t>
      </w:r>
      <w:r>
        <w:rPr>
          <w:rFonts w:ascii="Arial" w:hAnsi="Arial"/>
          <w:i/>
          <w:sz w:val="24"/>
        </w:rPr>
        <w:t>al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declarar</w:t>
      </w:r>
      <w:r>
        <w:rPr>
          <w:rFonts w:ascii="Arial" w:hAnsi="Arial"/>
          <w:i/>
          <w:spacing w:val="42"/>
          <w:sz w:val="24"/>
        </w:rPr>
        <w:t xml:space="preserve"> </w:t>
      </w:r>
      <w:r>
        <w:rPr>
          <w:rFonts w:ascii="Arial" w:hAnsi="Arial"/>
          <w:i/>
          <w:sz w:val="24"/>
        </w:rPr>
        <w:t>(</w:t>
      </w:r>
      <w:r>
        <w:rPr>
          <w:rFonts w:ascii="Arial" w:hAnsi="Arial"/>
          <w:b/>
          <w:i/>
          <w:sz w:val="24"/>
        </w:rPr>
        <w:t>como</w:t>
      </w:r>
      <w:r>
        <w:rPr>
          <w:rFonts w:ascii="Arial" w:hAnsi="Arial"/>
          <w:b/>
          <w:i/>
          <w:spacing w:val="4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testigo</w:t>
      </w:r>
      <w:r>
        <w:rPr>
          <w:rFonts w:ascii="Arial" w:hAnsi="Arial"/>
          <w:i/>
          <w:sz w:val="24"/>
        </w:rPr>
        <w:t>)</w:t>
      </w:r>
      <w:r>
        <w:rPr>
          <w:rFonts w:ascii="Arial" w:hAnsi="Arial"/>
          <w:i/>
          <w:spacing w:val="43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42"/>
          <w:sz w:val="24"/>
        </w:rPr>
        <w:t xml:space="preserve"> </w:t>
      </w:r>
      <w:r>
        <w:rPr>
          <w:rFonts w:ascii="Arial" w:hAnsi="Arial"/>
          <w:i/>
          <w:sz w:val="24"/>
        </w:rPr>
        <w:t>contra</w:t>
      </w:r>
      <w:r>
        <w:rPr>
          <w:rFonts w:ascii="Arial" w:hAnsi="Arial"/>
          <w:i/>
          <w:spacing w:val="43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43"/>
          <w:sz w:val="24"/>
        </w:rPr>
        <w:t xml:space="preserve"> </w:t>
      </w:r>
      <w:r>
        <w:rPr>
          <w:rFonts w:ascii="Arial" w:hAnsi="Arial"/>
          <w:i/>
          <w:sz w:val="24"/>
        </w:rPr>
        <w:t>solicitante</w:t>
      </w:r>
      <w:r>
        <w:rPr>
          <w:rFonts w:ascii="Arial" w:hAnsi="Arial"/>
          <w:i/>
          <w:spacing w:val="4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43"/>
          <w:sz w:val="24"/>
        </w:rPr>
        <w:t xml:space="preserve"> </w:t>
      </w:r>
      <w:r>
        <w:rPr>
          <w:rFonts w:ascii="Arial" w:hAnsi="Arial"/>
          <w:i/>
          <w:sz w:val="24"/>
        </w:rPr>
        <w:t>amparo,</w:t>
      </w:r>
      <w:r>
        <w:rPr>
          <w:rFonts w:ascii="Arial" w:hAnsi="Arial"/>
          <w:i/>
          <w:spacing w:val="43"/>
          <w:sz w:val="24"/>
        </w:rPr>
        <w:t xml:space="preserve"> </w:t>
      </w:r>
      <w:r>
        <w:rPr>
          <w:rFonts w:ascii="Arial" w:hAnsi="Arial"/>
          <w:i/>
          <w:sz w:val="24"/>
        </w:rPr>
        <w:t>para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saber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6"/>
          <w:sz w:val="24"/>
        </w:rPr>
        <w:t xml:space="preserve"> </w:t>
      </w:r>
      <w:r>
        <w:rPr>
          <w:rFonts w:ascii="Arial" w:hAnsi="Arial"/>
          <w:i/>
          <w:sz w:val="24"/>
        </w:rPr>
        <w:t>qué</w:t>
      </w:r>
      <w:r>
        <w:rPr>
          <w:rFonts w:ascii="Arial" w:hAnsi="Arial"/>
          <w:i/>
          <w:spacing w:val="6"/>
          <w:sz w:val="24"/>
        </w:rPr>
        <w:t xml:space="preserve"> </w:t>
      </w:r>
      <w:r>
        <w:rPr>
          <w:rFonts w:ascii="Arial" w:hAnsi="Arial"/>
          <w:i/>
          <w:sz w:val="24"/>
        </w:rPr>
        <w:t>autoridad</w:t>
      </w:r>
      <w:r>
        <w:rPr>
          <w:rFonts w:ascii="Arial" w:hAnsi="Arial"/>
          <w:i/>
          <w:spacing w:val="6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6"/>
          <w:sz w:val="24"/>
        </w:rPr>
        <w:t xml:space="preserve"> </w:t>
      </w:r>
      <w:r>
        <w:rPr>
          <w:rFonts w:ascii="Arial" w:hAnsi="Arial"/>
          <w:i/>
          <w:sz w:val="24"/>
        </w:rPr>
        <w:t>autoridades</w:t>
      </w:r>
      <w:r>
        <w:rPr>
          <w:rFonts w:ascii="Arial" w:hAnsi="Arial"/>
          <w:i/>
          <w:spacing w:val="6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6"/>
          <w:sz w:val="24"/>
        </w:rPr>
        <w:t xml:space="preserve"> </w:t>
      </w:r>
      <w:r>
        <w:rPr>
          <w:rFonts w:ascii="Arial" w:hAnsi="Arial"/>
          <w:i/>
          <w:sz w:val="24"/>
        </w:rPr>
        <w:t>les</w:t>
      </w:r>
      <w:r>
        <w:rPr>
          <w:rFonts w:ascii="Arial" w:hAnsi="Arial"/>
          <w:i/>
          <w:spacing w:val="6"/>
          <w:sz w:val="24"/>
        </w:rPr>
        <w:t xml:space="preserve"> </w:t>
      </w:r>
      <w:r>
        <w:rPr>
          <w:rFonts w:ascii="Arial" w:hAnsi="Arial"/>
          <w:i/>
          <w:sz w:val="24"/>
        </w:rPr>
        <w:t>atribuyen,</w:t>
      </w:r>
      <w:r>
        <w:rPr>
          <w:rFonts w:ascii="Arial" w:hAnsi="Arial"/>
          <w:i/>
          <w:spacing w:val="6"/>
          <w:sz w:val="24"/>
        </w:rPr>
        <w:t xml:space="preserve"> </w:t>
      </w:r>
      <w:r>
        <w:rPr>
          <w:rFonts w:ascii="Arial" w:hAnsi="Arial"/>
          <w:i/>
          <w:sz w:val="24"/>
        </w:rPr>
        <w:t>cómo</w:t>
      </w:r>
      <w:r>
        <w:rPr>
          <w:rFonts w:ascii="Arial" w:hAnsi="Arial"/>
          <w:i/>
          <w:spacing w:val="6"/>
          <w:sz w:val="24"/>
        </w:rPr>
        <w:t xml:space="preserve"> </w:t>
      </w:r>
      <w:r>
        <w:rPr>
          <w:rFonts w:ascii="Arial" w:hAnsi="Arial"/>
          <w:i/>
          <w:sz w:val="24"/>
        </w:rPr>
        <w:t>actuaron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servidores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públicos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involucrados,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9"/>
          <w:sz w:val="24"/>
        </w:rPr>
        <w:t xml:space="preserve"> </w:t>
      </w:r>
      <w:r>
        <w:rPr>
          <w:rFonts w:ascii="Arial" w:hAnsi="Arial"/>
          <w:i/>
          <w:sz w:val="24"/>
        </w:rPr>
        <w:t>qué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lugar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9"/>
          <w:sz w:val="24"/>
        </w:rPr>
        <w:t xml:space="preserve"> </w:t>
      </w:r>
      <w:r>
        <w:rPr>
          <w:rFonts w:ascii="Arial" w:hAnsi="Arial"/>
          <w:i/>
          <w:sz w:val="24"/>
        </w:rPr>
        <w:t>qué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forma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llevaron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cabo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tales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actos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prohibidos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ley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su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caso,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ordenará</w:t>
      </w:r>
      <w:r>
        <w:rPr>
          <w:rFonts w:ascii="Arial" w:hAnsi="Arial"/>
          <w:i/>
          <w:spacing w:val="28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rFonts w:ascii="Arial" w:hAnsi="Arial"/>
          <w:i/>
          <w:sz w:val="24"/>
        </w:rPr>
        <w:t>práctica</w:t>
      </w:r>
      <w:r>
        <w:rPr>
          <w:rFonts w:ascii="Arial" w:hAnsi="Arial"/>
          <w:i/>
          <w:spacing w:val="28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rFonts w:ascii="Arial" w:hAnsi="Arial"/>
          <w:i/>
          <w:sz w:val="24"/>
        </w:rPr>
        <w:t>certificados</w:t>
      </w:r>
      <w:r>
        <w:rPr>
          <w:rFonts w:ascii="Arial" w:hAnsi="Arial"/>
          <w:i/>
          <w:spacing w:val="28"/>
          <w:sz w:val="24"/>
        </w:rPr>
        <w:t xml:space="preserve"> </w:t>
      </w:r>
      <w:r>
        <w:rPr>
          <w:rFonts w:ascii="Arial" w:hAnsi="Arial"/>
          <w:i/>
          <w:sz w:val="24"/>
        </w:rPr>
        <w:t>médicos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8"/>
          <w:sz w:val="24"/>
        </w:rPr>
        <w:t xml:space="preserve"> </w:t>
      </w:r>
      <w:r>
        <w:rPr>
          <w:rFonts w:ascii="Arial" w:hAnsi="Arial"/>
          <w:i/>
          <w:sz w:val="24"/>
        </w:rPr>
        <w:t>lesiones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rFonts w:ascii="Arial" w:hAnsi="Arial"/>
          <w:i/>
          <w:sz w:val="24"/>
        </w:rPr>
        <w:t>estudios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psicológicos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realizados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conforme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al</w:t>
      </w:r>
      <w:r>
        <w:rPr>
          <w:rFonts w:ascii="Arial" w:hAnsi="Arial"/>
          <w:i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>Protocolo</w:t>
      </w:r>
      <w:r>
        <w:rPr>
          <w:rFonts w:ascii="Arial" w:hAnsi="Arial"/>
          <w:i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Estambul,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cualquier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probanza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sea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necesaria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para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esclarecimiento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8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hechos</w:t>
      </w:r>
      <w:r>
        <w:rPr>
          <w:rFonts w:ascii="Arial" w:hAnsi="Arial"/>
          <w:i/>
          <w:spacing w:val="40"/>
          <w:sz w:val="24"/>
        </w:rPr>
        <w:t xml:space="preserve"> </w:t>
      </w:r>
      <w:r>
        <w:rPr>
          <w:rFonts w:ascii="Arial" w:hAnsi="Arial"/>
          <w:i/>
          <w:sz w:val="24"/>
        </w:rPr>
        <w:t>vinculados</w:t>
      </w:r>
      <w:r>
        <w:rPr>
          <w:rFonts w:ascii="Arial" w:hAnsi="Arial"/>
          <w:i/>
          <w:spacing w:val="41"/>
          <w:sz w:val="24"/>
        </w:rPr>
        <w:t xml:space="preserve"> </w:t>
      </w:r>
      <w:r>
        <w:rPr>
          <w:rFonts w:ascii="Arial" w:hAnsi="Arial"/>
          <w:i/>
          <w:sz w:val="24"/>
        </w:rPr>
        <w:t>con</w:t>
      </w:r>
      <w:r>
        <w:rPr>
          <w:rFonts w:ascii="Arial" w:hAnsi="Arial"/>
          <w:i/>
          <w:spacing w:val="40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41"/>
          <w:sz w:val="24"/>
        </w:rPr>
        <w:t xml:space="preserve"> </w:t>
      </w:r>
      <w:r>
        <w:rPr>
          <w:rFonts w:ascii="Arial" w:hAnsi="Arial"/>
          <w:i/>
          <w:sz w:val="24"/>
        </w:rPr>
        <w:t>manifestaciones</w:t>
      </w:r>
      <w:r>
        <w:rPr>
          <w:rFonts w:ascii="Arial" w:hAnsi="Arial"/>
          <w:i/>
          <w:spacing w:val="40"/>
          <w:sz w:val="24"/>
        </w:rPr>
        <w:t xml:space="preserve"> </w:t>
      </w:r>
      <w:r>
        <w:rPr>
          <w:rFonts w:ascii="Arial" w:hAnsi="Arial"/>
          <w:i/>
          <w:sz w:val="24"/>
        </w:rPr>
        <w:t>alegadas,</w:t>
      </w:r>
      <w:r>
        <w:rPr>
          <w:rFonts w:ascii="Arial" w:hAnsi="Arial"/>
          <w:i/>
          <w:spacing w:val="4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40"/>
          <w:sz w:val="24"/>
        </w:rPr>
        <w:t xml:space="preserve"> </w:t>
      </w:r>
      <w:r>
        <w:rPr>
          <w:rFonts w:ascii="Arial" w:hAnsi="Arial"/>
          <w:i/>
          <w:sz w:val="24"/>
        </w:rPr>
        <w:t>fin</w:t>
      </w:r>
      <w:r>
        <w:rPr>
          <w:rFonts w:ascii="Arial" w:hAnsi="Arial"/>
          <w:i/>
          <w:spacing w:val="4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40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-63"/>
          <w:sz w:val="24"/>
        </w:rPr>
        <w:t xml:space="preserve"> </w:t>
      </w:r>
      <w:r>
        <w:rPr>
          <w:rFonts w:ascii="Arial" w:hAnsi="Arial"/>
          <w:i/>
          <w:sz w:val="24"/>
        </w:rPr>
        <w:t>tengan</w:t>
      </w:r>
      <w:r>
        <w:rPr>
          <w:rFonts w:ascii="Arial" w:hAnsi="Arial"/>
          <w:i/>
          <w:spacing w:val="36"/>
          <w:sz w:val="24"/>
        </w:rPr>
        <w:t xml:space="preserve"> </w:t>
      </w:r>
      <w:r>
        <w:rPr>
          <w:rFonts w:ascii="Arial" w:hAnsi="Arial"/>
          <w:i/>
          <w:sz w:val="24"/>
        </w:rPr>
        <w:t>efecto</w:t>
      </w:r>
      <w:r>
        <w:rPr>
          <w:rFonts w:ascii="Arial" w:hAnsi="Arial"/>
          <w:i/>
          <w:spacing w:val="37"/>
          <w:sz w:val="24"/>
        </w:rPr>
        <w:t xml:space="preserve"> </w:t>
      </w:r>
      <w:r>
        <w:rPr>
          <w:rFonts w:ascii="Arial" w:hAnsi="Arial"/>
          <w:i/>
          <w:sz w:val="24"/>
        </w:rPr>
        <w:t>dentro</w:t>
      </w:r>
      <w:r>
        <w:rPr>
          <w:rFonts w:ascii="Arial" w:hAnsi="Arial"/>
          <w:i/>
          <w:spacing w:val="36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37"/>
          <w:sz w:val="24"/>
        </w:rPr>
        <w:t xml:space="preserve"> </w:t>
      </w:r>
      <w:r>
        <w:rPr>
          <w:rFonts w:ascii="Arial" w:hAnsi="Arial"/>
          <w:i/>
          <w:sz w:val="24"/>
        </w:rPr>
        <w:t>proceso</w:t>
      </w:r>
      <w:r>
        <w:rPr>
          <w:rFonts w:ascii="Arial" w:hAnsi="Arial"/>
          <w:i/>
          <w:spacing w:val="37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36"/>
          <w:sz w:val="24"/>
        </w:rPr>
        <w:t xml:space="preserve"> </w:t>
      </w:r>
      <w:r>
        <w:rPr>
          <w:rFonts w:ascii="Arial" w:hAnsi="Arial"/>
          <w:i/>
          <w:sz w:val="24"/>
        </w:rPr>
        <w:t>puedan</w:t>
      </w:r>
      <w:r>
        <w:rPr>
          <w:rFonts w:ascii="Arial" w:hAnsi="Arial"/>
          <w:i/>
          <w:spacing w:val="37"/>
          <w:sz w:val="24"/>
        </w:rPr>
        <w:t xml:space="preserve"> </w:t>
      </w:r>
      <w:r>
        <w:rPr>
          <w:rFonts w:ascii="Arial" w:hAnsi="Arial"/>
          <w:i/>
          <w:sz w:val="24"/>
        </w:rPr>
        <w:t>valorarse</w:t>
      </w:r>
      <w:r>
        <w:rPr>
          <w:rFonts w:ascii="Arial" w:hAnsi="Arial"/>
          <w:i/>
          <w:spacing w:val="37"/>
          <w:sz w:val="24"/>
        </w:rPr>
        <w:t xml:space="preserve"> </w:t>
      </w:r>
      <w:r>
        <w:rPr>
          <w:rFonts w:ascii="Arial" w:hAnsi="Arial"/>
          <w:i/>
          <w:sz w:val="24"/>
        </w:rPr>
        <w:t>al</w:t>
      </w:r>
      <w:r>
        <w:rPr>
          <w:rFonts w:ascii="Arial" w:hAnsi="Arial"/>
          <w:i/>
          <w:spacing w:val="36"/>
          <w:sz w:val="24"/>
        </w:rPr>
        <w:t xml:space="preserve"> </w:t>
      </w:r>
      <w:r>
        <w:rPr>
          <w:rFonts w:ascii="Arial" w:hAnsi="Arial"/>
          <w:i/>
          <w:sz w:val="24"/>
        </w:rPr>
        <w:t>dictarse</w:t>
      </w:r>
      <w:r>
        <w:rPr>
          <w:rFonts w:ascii="Arial" w:hAnsi="Arial"/>
          <w:i/>
          <w:spacing w:val="37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sentencia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definitiva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para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determinar</w:t>
      </w:r>
      <w:r>
        <w:rPr>
          <w:rFonts w:ascii="Arial" w:hAnsi="Arial"/>
          <w:i/>
          <w:spacing w:val="6"/>
          <w:sz w:val="24"/>
        </w:rPr>
        <w:t xml:space="preserve"> </w:t>
      </w:r>
      <w:r>
        <w:rPr>
          <w:rFonts w:ascii="Arial" w:hAnsi="Arial"/>
          <w:i/>
          <w:sz w:val="24"/>
        </w:rPr>
        <w:t>si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tiene</w:t>
      </w:r>
      <w:r>
        <w:rPr>
          <w:rFonts w:ascii="Arial" w:hAnsi="Arial"/>
          <w:i/>
          <w:spacing w:val="6"/>
          <w:sz w:val="24"/>
        </w:rPr>
        <w:t xml:space="preserve"> </w:t>
      </w:r>
      <w:r>
        <w:rPr>
          <w:rFonts w:ascii="Arial" w:hAnsi="Arial"/>
          <w:i/>
          <w:sz w:val="24"/>
        </w:rPr>
        <w:t>repercusión</w:t>
      </w:r>
      <w:r>
        <w:rPr>
          <w:rFonts w:ascii="Arial" w:hAnsi="Arial"/>
          <w:i/>
          <w:spacing w:val="6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validez</w:t>
      </w:r>
      <w:r>
        <w:rPr>
          <w:rFonts w:ascii="Arial" w:hAnsi="Arial"/>
          <w:i/>
          <w:spacing w:val="-63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pruebas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cargo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contra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solicitante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amparo.</w:t>
      </w:r>
    </w:p>
    <w:p w14:paraId="0EFC49A8" w14:textId="77777777" w:rsidR="00246B31" w:rsidRDefault="00805B20">
      <w:pPr>
        <w:pStyle w:val="Prrafodelista"/>
        <w:numPr>
          <w:ilvl w:val="1"/>
          <w:numId w:val="39"/>
        </w:numPr>
        <w:tabs>
          <w:tab w:val="left" w:pos="1344"/>
        </w:tabs>
        <w:spacing w:before="190"/>
        <w:ind w:right="2193" w:firstLine="0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Dé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instrucciones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Jueza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conocimiento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dar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vista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al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agente del ministerio público de su adscripción, a efecto de que éste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realice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trámites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pertinentes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para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iniciar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posibles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investigaciones relativas para determinar si se acredita o no el delito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2"/>
          <w:sz w:val="24"/>
        </w:rPr>
        <w:t xml:space="preserve"> </w:t>
      </w:r>
      <w:r>
        <w:rPr>
          <w:rFonts w:ascii="Arial" w:hAnsi="Arial"/>
          <w:i/>
          <w:sz w:val="24"/>
        </w:rPr>
        <w:t>tortura</w:t>
      </w:r>
      <w:r>
        <w:rPr>
          <w:rFonts w:ascii="Arial" w:hAnsi="Arial"/>
          <w:i/>
          <w:spacing w:val="12"/>
          <w:sz w:val="24"/>
        </w:rPr>
        <w:t xml:space="preserve"> </w:t>
      </w:r>
      <w:r>
        <w:rPr>
          <w:rFonts w:ascii="Arial" w:hAnsi="Arial"/>
          <w:i/>
          <w:sz w:val="24"/>
        </w:rPr>
        <w:t>cometido</w:t>
      </w:r>
      <w:r>
        <w:rPr>
          <w:rFonts w:ascii="Arial" w:hAnsi="Arial"/>
          <w:i/>
          <w:spacing w:val="12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2"/>
          <w:sz w:val="24"/>
        </w:rPr>
        <w:t xml:space="preserve"> </w:t>
      </w:r>
      <w:r>
        <w:rPr>
          <w:rFonts w:ascii="Arial" w:hAnsi="Arial"/>
          <w:i/>
          <w:sz w:val="24"/>
        </w:rPr>
        <w:t>agravio</w:t>
      </w:r>
      <w:r>
        <w:rPr>
          <w:rFonts w:ascii="Arial" w:hAnsi="Arial"/>
          <w:i/>
          <w:spacing w:val="1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2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</w:t>
      </w:r>
      <w:r>
        <w:rPr>
          <w:rFonts w:ascii="Arial" w:hAnsi="Arial"/>
          <w:i/>
          <w:color w:val="FF0000"/>
          <w:spacing w:val="12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*******</w:t>
      </w:r>
      <w:r>
        <w:rPr>
          <w:rFonts w:ascii="Arial" w:hAnsi="Arial"/>
          <w:i/>
          <w:color w:val="FF0000"/>
          <w:spacing w:val="12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******</w:t>
      </w:r>
      <w:r>
        <w:rPr>
          <w:rFonts w:ascii="Arial" w:hAnsi="Arial"/>
          <w:i/>
          <w:color w:val="FF0000"/>
          <w:spacing w:val="12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</w:t>
      </w:r>
      <w:r>
        <w:rPr>
          <w:rFonts w:ascii="Arial" w:hAnsi="Arial"/>
          <w:i/>
          <w:color w:val="FF0000"/>
          <w:spacing w:val="12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*****</w:t>
      </w:r>
    </w:p>
    <w:p w14:paraId="7FA25D30" w14:textId="77777777" w:rsidR="00246B31" w:rsidRDefault="00805B20">
      <w:pPr>
        <w:spacing w:line="275" w:lineRule="exact"/>
        <w:ind w:left="1005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color w:val="FF0000"/>
          <w:sz w:val="24"/>
        </w:rPr>
        <w:t>*******</w:t>
      </w:r>
      <w:r>
        <w:rPr>
          <w:rFonts w:ascii="Arial" w:hAnsi="Arial"/>
          <w:i/>
          <w:color w:val="FF0000"/>
          <w:spacing w:val="126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******</w:t>
      </w:r>
      <w:proofErr w:type="gramStart"/>
      <w:r>
        <w:rPr>
          <w:rFonts w:ascii="Arial" w:hAnsi="Arial"/>
          <w:i/>
          <w:color w:val="FF0000"/>
          <w:sz w:val="24"/>
        </w:rPr>
        <w:t xml:space="preserve">  </w:t>
      </w:r>
      <w:r>
        <w:rPr>
          <w:rFonts w:ascii="Arial" w:hAnsi="Arial"/>
          <w:i/>
          <w:color w:val="FF0000"/>
          <w:spacing w:val="57"/>
          <w:sz w:val="24"/>
        </w:rPr>
        <w:t xml:space="preserve"> </w:t>
      </w:r>
      <w:r>
        <w:rPr>
          <w:rFonts w:ascii="Arial" w:hAnsi="Arial"/>
          <w:i/>
          <w:sz w:val="24"/>
        </w:rPr>
        <w:t>(</w:t>
      </w:r>
      <w:proofErr w:type="gramEnd"/>
      <w:r>
        <w:rPr>
          <w:rFonts w:ascii="Arial" w:hAnsi="Arial"/>
          <w:i/>
          <w:sz w:val="24"/>
        </w:rPr>
        <w:t>coprocesados),</w:t>
      </w:r>
      <w:r>
        <w:rPr>
          <w:rFonts w:ascii="Arial" w:hAnsi="Arial"/>
          <w:i/>
          <w:spacing w:val="125"/>
          <w:sz w:val="24"/>
        </w:rPr>
        <w:t xml:space="preserve"> </w:t>
      </w:r>
      <w:r>
        <w:rPr>
          <w:rFonts w:ascii="Arial" w:hAnsi="Arial"/>
          <w:i/>
          <w:sz w:val="24"/>
        </w:rPr>
        <w:t>así</w:t>
      </w:r>
      <w:r>
        <w:rPr>
          <w:rFonts w:ascii="Arial" w:hAnsi="Arial"/>
          <w:i/>
          <w:spacing w:val="126"/>
          <w:sz w:val="24"/>
        </w:rPr>
        <w:t xml:space="preserve"> </w:t>
      </w:r>
      <w:r>
        <w:rPr>
          <w:rFonts w:ascii="Arial" w:hAnsi="Arial"/>
          <w:i/>
          <w:sz w:val="24"/>
        </w:rPr>
        <w:t>como</w:t>
      </w:r>
      <w:r>
        <w:rPr>
          <w:rFonts w:ascii="Arial" w:hAnsi="Arial"/>
          <w:i/>
          <w:spacing w:val="125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de  </w:t>
      </w:r>
      <w:r>
        <w:rPr>
          <w:rFonts w:ascii="Arial" w:hAnsi="Arial"/>
          <w:i/>
          <w:spacing w:val="53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 xml:space="preserve">*****  </w:t>
      </w:r>
      <w:r>
        <w:rPr>
          <w:rFonts w:ascii="Arial" w:hAnsi="Arial"/>
          <w:i/>
          <w:color w:val="FF0000"/>
          <w:spacing w:val="59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********</w:t>
      </w:r>
    </w:p>
    <w:p w14:paraId="12DDEC42" w14:textId="77777777" w:rsidR="00246B31" w:rsidRDefault="00805B20">
      <w:pPr>
        <w:spacing w:line="281" w:lineRule="exact"/>
        <w:ind w:left="1005"/>
        <w:jc w:val="both"/>
        <w:rPr>
          <w:rFonts w:ascii="Arial"/>
          <w:i/>
          <w:sz w:val="24"/>
        </w:rPr>
      </w:pPr>
      <w:r>
        <w:rPr>
          <w:rFonts w:ascii="Arial"/>
          <w:i/>
          <w:color w:val="FF0000"/>
          <w:position w:val="1"/>
          <w:sz w:val="24"/>
        </w:rPr>
        <w:t>*******</w:t>
      </w:r>
      <w:r>
        <w:rPr>
          <w:rFonts w:ascii="Arial"/>
          <w:i/>
          <w:color w:val="FF0000"/>
          <w:spacing w:val="45"/>
          <w:position w:val="1"/>
          <w:sz w:val="24"/>
        </w:rPr>
        <w:t xml:space="preserve"> </w:t>
      </w:r>
      <w:r>
        <w:rPr>
          <w:rFonts w:ascii="Arial"/>
          <w:i/>
          <w:sz w:val="24"/>
        </w:rPr>
        <w:t>o</w:t>
      </w:r>
      <w:r>
        <w:rPr>
          <w:rFonts w:ascii="Arial"/>
          <w:i/>
          <w:spacing w:val="47"/>
          <w:sz w:val="24"/>
        </w:rPr>
        <w:t xml:space="preserve"> </w:t>
      </w:r>
      <w:r>
        <w:rPr>
          <w:rFonts w:ascii="Arial"/>
          <w:i/>
          <w:color w:val="FF0000"/>
          <w:sz w:val="24"/>
        </w:rPr>
        <w:t>*****</w:t>
      </w:r>
      <w:r>
        <w:rPr>
          <w:rFonts w:ascii="Arial"/>
          <w:i/>
          <w:color w:val="FF0000"/>
          <w:spacing w:val="112"/>
          <w:sz w:val="24"/>
        </w:rPr>
        <w:t xml:space="preserve"> </w:t>
      </w:r>
      <w:r>
        <w:rPr>
          <w:rFonts w:ascii="Arial"/>
          <w:i/>
          <w:color w:val="FF0000"/>
          <w:sz w:val="24"/>
        </w:rPr>
        <w:t>*****</w:t>
      </w:r>
      <w:r>
        <w:rPr>
          <w:rFonts w:ascii="Arial"/>
          <w:i/>
          <w:color w:val="FF0000"/>
          <w:spacing w:val="112"/>
          <w:sz w:val="24"/>
        </w:rPr>
        <w:t xml:space="preserve"> </w:t>
      </w:r>
      <w:r>
        <w:rPr>
          <w:rFonts w:ascii="Arial"/>
          <w:i/>
          <w:color w:val="FF0000"/>
          <w:sz w:val="24"/>
        </w:rPr>
        <w:t>********</w:t>
      </w:r>
      <w:r>
        <w:rPr>
          <w:rFonts w:ascii="Arial"/>
          <w:i/>
          <w:color w:val="FF0000"/>
          <w:spacing w:val="112"/>
          <w:sz w:val="24"/>
        </w:rPr>
        <w:t xml:space="preserve"> </w:t>
      </w:r>
      <w:r>
        <w:rPr>
          <w:rFonts w:ascii="Arial"/>
          <w:i/>
          <w:color w:val="FF0000"/>
          <w:sz w:val="24"/>
        </w:rPr>
        <w:t>*******</w:t>
      </w:r>
      <w:r>
        <w:rPr>
          <w:rFonts w:ascii="Arial"/>
          <w:i/>
          <w:color w:val="FF0000"/>
          <w:spacing w:val="52"/>
          <w:sz w:val="24"/>
        </w:rPr>
        <w:t xml:space="preserve"> </w:t>
      </w:r>
      <w:r>
        <w:rPr>
          <w:rFonts w:ascii="Arial"/>
          <w:i/>
          <w:sz w:val="24"/>
        </w:rPr>
        <w:t>(testigo),</w:t>
      </w:r>
      <w:r>
        <w:rPr>
          <w:rFonts w:ascii="Arial"/>
          <w:i/>
          <w:spacing w:val="45"/>
          <w:sz w:val="24"/>
        </w:rPr>
        <w:t xml:space="preserve"> </w:t>
      </w:r>
      <w:r>
        <w:rPr>
          <w:rFonts w:ascii="Arial"/>
          <w:i/>
          <w:sz w:val="24"/>
        </w:rPr>
        <w:t>pues</w:t>
      </w:r>
      <w:r>
        <w:rPr>
          <w:rFonts w:ascii="Arial"/>
          <w:i/>
          <w:spacing w:val="46"/>
          <w:sz w:val="24"/>
        </w:rPr>
        <w:t xml:space="preserve"> </w:t>
      </w:r>
      <w:r>
        <w:rPr>
          <w:rFonts w:ascii="Arial"/>
          <w:i/>
          <w:sz w:val="24"/>
        </w:rPr>
        <w:t>como</w:t>
      </w:r>
      <w:r>
        <w:rPr>
          <w:rFonts w:ascii="Arial"/>
          <w:i/>
          <w:spacing w:val="45"/>
          <w:sz w:val="24"/>
        </w:rPr>
        <w:t xml:space="preserve"> </w:t>
      </w:r>
      <w:r>
        <w:rPr>
          <w:rFonts w:ascii="Arial"/>
          <w:i/>
          <w:sz w:val="24"/>
        </w:rPr>
        <w:t>se</w:t>
      </w:r>
    </w:p>
    <w:p w14:paraId="66BD5027" w14:textId="77777777" w:rsidR="00246B31" w:rsidRDefault="00805B20">
      <w:pPr>
        <w:ind w:left="1005" w:right="2194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dijo,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aspecto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autónomo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realizará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jueza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precisado quedó en el punto anterior; y, en su momento continúe con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secuela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procesal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respectiva.</w:t>
      </w:r>
    </w:p>
    <w:p w14:paraId="07B8E082" w14:textId="77777777" w:rsidR="00246B31" w:rsidRDefault="00805B20">
      <w:pPr>
        <w:pStyle w:val="Prrafodelista"/>
        <w:numPr>
          <w:ilvl w:val="1"/>
          <w:numId w:val="39"/>
        </w:numPr>
        <w:tabs>
          <w:tab w:val="left" w:pos="1292"/>
        </w:tabs>
        <w:spacing w:before="195"/>
        <w:ind w:right="2192" w:firstLine="0"/>
        <w:jc w:val="left"/>
        <w:rPr>
          <w:rFonts w:ascii="Arial" w:hAnsi="Arial"/>
          <w:i/>
          <w:sz w:val="24"/>
        </w:rPr>
      </w:pPr>
      <w:proofErr w:type="gramStart"/>
      <w:r>
        <w:rPr>
          <w:rFonts w:ascii="Arial" w:hAnsi="Arial"/>
          <w:i/>
          <w:sz w:val="24"/>
        </w:rPr>
        <w:t>Que</w:t>
      </w:r>
      <w:proofErr w:type="gramEnd"/>
      <w:r>
        <w:rPr>
          <w:rFonts w:ascii="Arial" w:hAnsi="Arial"/>
          <w:i/>
          <w:spacing w:val="16"/>
          <w:sz w:val="24"/>
        </w:rPr>
        <w:t xml:space="preserve"> </w:t>
      </w:r>
      <w:r>
        <w:rPr>
          <w:rFonts w:ascii="Arial" w:hAnsi="Arial"/>
          <w:i/>
          <w:sz w:val="24"/>
        </w:rPr>
        <w:t>al</w:t>
      </w:r>
      <w:r>
        <w:rPr>
          <w:rFonts w:ascii="Arial" w:hAnsi="Arial"/>
          <w:i/>
          <w:spacing w:val="16"/>
          <w:sz w:val="24"/>
        </w:rPr>
        <w:t xml:space="preserve"> </w:t>
      </w:r>
      <w:r>
        <w:rPr>
          <w:rFonts w:ascii="Arial" w:hAnsi="Arial"/>
          <w:i/>
          <w:sz w:val="24"/>
        </w:rPr>
        <w:t>momento</w:t>
      </w:r>
      <w:r>
        <w:rPr>
          <w:rFonts w:ascii="Arial" w:hAnsi="Arial"/>
          <w:i/>
          <w:spacing w:val="16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6"/>
          <w:sz w:val="24"/>
        </w:rPr>
        <w:t xml:space="preserve"> </w:t>
      </w:r>
      <w:r>
        <w:rPr>
          <w:rFonts w:ascii="Arial" w:hAnsi="Arial"/>
          <w:i/>
          <w:sz w:val="24"/>
        </w:rPr>
        <w:t>dictar</w:t>
      </w:r>
      <w:r>
        <w:rPr>
          <w:rFonts w:ascii="Arial" w:hAnsi="Arial"/>
          <w:i/>
          <w:spacing w:val="16"/>
          <w:sz w:val="24"/>
        </w:rPr>
        <w:t xml:space="preserve"> </w:t>
      </w:r>
      <w:r>
        <w:rPr>
          <w:rFonts w:ascii="Arial" w:hAnsi="Arial"/>
          <w:i/>
          <w:sz w:val="24"/>
        </w:rPr>
        <w:t>sentencia</w:t>
      </w:r>
      <w:r>
        <w:rPr>
          <w:rFonts w:ascii="Arial" w:hAnsi="Arial"/>
          <w:i/>
          <w:spacing w:val="16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7"/>
          <w:sz w:val="24"/>
        </w:rPr>
        <w:t xml:space="preserve"> </w:t>
      </w:r>
      <w:r>
        <w:rPr>
          <w:rFonts w:ascii="Arial" w:hAnsi="Arial"/>
          <w:i/>
          <w:sz w:val="24"/>
        </w:rPr>
        <w:t>primera</w:t>
      </w:r>
      <w:r>
        <w:rPr>
          <w:rFonts w:ascii="Arial" w:hAnsi="Arial"/>
          <w:i/>
          <w:spacing w:val="16"/>
          <w:sz w:val="24"/>
        </w:rPr>
        <w:t xml:space="preserve"> </w:t>
      </w:r>
      <w:r>
        <w:rPr>
          <w:rFonts w:ascii="Arial" w:hAnsi="Arial"/>
          <w:i/>
          <w:sz w:val="24"/>
        </w:rPr>
        <w:t>instancia,</w:t>
      </w:r>
      <w:r>
        <w:rPr>
          <w:rFonts w:ascii="Arial" w:hAnsi="Arial"/>
          <w:i/>
          <w:spacing w:val="16"/>
          <w:sz w:val="24"/>
        </w:rPr>
        <w:t xml:space="preserve"> </w:t>
      </w:r>
      <w:r>
        <w:rPr>
          <w:rFonts w:ascii="Arial" w:hAnsi="Arial"/>
          <w:i/>
          <w:sz w:val="24"/>
        </w:rPr>
        <w:t>deberá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tomar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consideración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resultado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investigación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tortura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alegada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proofErr w:type="spellStart"/>
      <w:r>
        <w:rPr>
          <w:rFonts w:ascii="Arial" w:hAnsi="Arial"/>
          <w:i/>
          <w:sz w:val="24"/>
        </w:rPr>
        <w:t>cosentenciado</w:t>
      </w:r>
      <w:proofErr w:type="spellEnd"/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*****</w:t>
      </w:r>
      <w:r>
        <w:rPr>
          <w:rFonts w:ascii="Arial" w:hAnsi="Arial"/>
          <w:i/>
          <w:color w:val="FF0000"/>
          <w:spacing w:val="67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*******</w:t>
      </w:r>
      <w:r>
        <w:rPr>
          <w:rFonts w:ascii="Arial" w:hAnsi="Arial"/>
          <w:i/>
          <w:color w:val="FF0000"/>
          <w:spacing w:val="67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</w:t>
      </w:r>
      <w:r>
        <w:rPr>
          <w:rFonts w:ascii="Arial" w:hAnsi="Arial"/>
          <w:i/>
          <w:color w:val="FF0000"/>
          <w:spacing w:val="67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******</w:t>
      </w:r>
      <w:r>
        <w:rPr>
          <w:rFonts w:ascii="Arial" w:hAnsi="Arial"/>
          <w:i/>
          <w:color w:val="FF0000"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razones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expuestas en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esta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ejecutoria.</w:t>
      </w:r>
    </w:p>
    <w:p w14:paraId="5A8983C3" w14:textId="77777777" w:rsidR="00246B31" w:rsidRDefault="00805B20">
      <w:pPr>
        <w:pStyle w:val="Prrafodelista"/>
        <w:numPr>
          <w:ilvl w:val="1"/>
          <w:numId w:val="39"/>
        </w:numPr>
        <w:tabs>
          <w:tab w:val="left" w:pos="1330"/>
        </w:tabs>
        <w:spacing w:before="200"/>
        <w:ind w:right="2192" w:firstLine="0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 xml:space="preserve">Deberá ordenar que se </w:t>
      </w:r>
      <w:r>
        <w:rPr>
          <w:rFonts w:ascii="Arial" w:hAnsi="Arial"/>
          <w:b/>
          <w:i/>
          <w:sz w:val="24"/>
        </w:rPr>
        <w:t xml:space="preserve">expulse </w:t>
      </w:r>
      <w:r>
        <w:rPr>
          <w:rFonts w:ascii="Arial" w:hAnsi="Arial"/>
          <w:i/>
          <w:sz w:val="24"/>
        </w:rPr>
        <w:t>de la valoración probatoria 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reconocimiento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realizado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través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cámara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proofErr w:type="spellStart"/>
      <w:r>
        <w:rPr>
          <w:rFonts w:ascii="Arial" w:hAnsi="Arial"/>
          <w:b/>
          <w:i/>
          <w:sz w:val="24"/>
        </w:rPr>
        <w:t>gesell</w:t>
      </w:r>
      <w:proofErr w:type="spellEnd"/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fotografías,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así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como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aquellas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su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juicio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ameriten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tal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tratamiento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constituir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pruebas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ilícitas.</w:t>
      </w:r>
    </w:p>
    <w:p w14:paraId="6890B3F1" w14:textId="77777777" w:rsidR="00246B31" w:rsidRDefault="00246B31">
      <w:pPr>
        <w:jc w:val="both"/>
        <w:rPr>
          <w:rFonts w:ascii="Arial" w:hAnsi="Arial"/>
          <w:sz w:val="24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1254182B" w14:textId="165F48F6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1CECD01B">
          <v:shape id="_x0000_s1816" type="#_x0000_t202" style="position:absolute;left:0;text-align:left;margin-left:17.9pt;margin-top:463.75pt;width:17.55pt;height:124.95pt;z-index:15747584;mso-position-horizontal-relative:page;mso-position-vertical-relative:page" filled="f" stroked="f">
            <v:textbox style="layout-flow:vertical" inset="0,0,0,0">
              <w:txbxContent>
                <w:p w14:paraId="55EBEEFB" w14:textId="701AFADE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73BF603" w14:textId="7851FFF9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3F2FE783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2BD167C7" w14:textId="77777777" w:rsidR="00246B31" w:rsidRDefault="00246B31">
      <w:pPr>
        <w:pStyle w:val="Textoindependiente"/>
        <w:rPr>
          <w:sz w:val="20"/>
        </w:rPr>
      </w:pPr>
    </w:p>
    <w:p w14:paraId="1B87194F" w14:textId="77777777" w:rsidR="00246B31" w:rsidRDefault="00246B31">
      <w:pPr>
        <w:pStyle w:val="Textoindependiente"/>
        <w:spacing w:before="2"/>
        <w:rPr>
          <w:sz w:val="18"/>
        </w:rPr>
      </w:pPr>
    </w:p>
    <w:p w14:paraId="28E2A146" w14:textId="77777777" w:rsidR="00246B31" w:rsidRDefault="00805B20">
      <w:pPr>
        <w:pStyle w:val="Prrafodelista"/>
        <w:numPr>
          <w:ilvl w:val="1"/>
          <w:numId w:val="39"/>
        </w:numPr>
        <w:tabs>
          <w:tab w:val="left" w:pos="3083"/>
        </w:tabs>
        <w:spacing w:before="93"/>
        <w:ind w:left="2705" w:right="490" w:firstLine="0"/>
        <w:jc w:val="both"/>
        <w:rPr>
          <w:rFonts w:ascii="Arial" w:hAnsi="Arial"/>
          <w:i/>
          <w:sz w:val="24"/>
        </w:rPr>
      </w:pPr>
      <w:r>
        <w:pict w14:anchorId="43F85355">
          <v:shape id="_x0000_s1815" type="#_x0000_t202" style="position:absolute;left:0;text-align:left;margin-left:261.9pt;margin-top:43.1pt;width:80.25pt;height:717.8pt;z-index:-19792896;mso-position-horizontal-relative:page" filled="f" stroked="f">
            <v:textbox style="layout-flow:vertical;mso-layout-flow-alt:bottom-to-top" inset="0,0,0,0">
              <w:txbxContent>
                <w:p w14:paraId="385AB777" w14:textId="18D1905B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i/>
          <w:sz w:val="24"/>
        </w:rPr>
        <w:t>Asimismo,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favorable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quejoso,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reitere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expulsión </w:t>
      </w:r>
      <w:r>
        <w:rPr>
          <w:rFonts w:ascii="Arial" w:hAnsi="Arial"/>
          <w:i/>
          <w:sz w:val="24"/>
        </w:rPr>
        <w:t>de la confesión que emitió el solicitante de amparo ante 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Fiscal Federal, el treinta de agosto de dos mil cinco, así como 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examen técnico de dos de septiembre de dos mil cinco, en el que 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practicaron los análisis correspondientes a los teléfonos celu</w:t>
      </w:r>
      <w:r>
        <w:rPr>
          <w:rFonts w:ascii="Arial" w:hAnsi="Arial"/>
          <w:i/>
          <w:sz w:val="24"/>
        </w:rPr>
        <w:t>lares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asegurados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al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sujeto activo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momento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su detención.</w:t>
      </w:r>
    </w:p>
    <w:p w14:paraId="1951CF67" w14:textId="77777777" w:rsidR="00246B31" w:rsidRDefault="00805B20">
      <w:pPr>
        <w:spacing w:before="200"/>
        <w:ind w:left="2705" w:right="492"/>
        <w:jc w:val="both"/>
        <w:rPr>
          <w:rFonts w:ascii="Arial" w:hAnsi="Arial"/>
          <w:b/>
          <w:i/>
          <w:sz w:val="24"/>
        </w:rPr>
      </w:pPr>
      <w:r>
        <w:rPr>
          <w:rFonts w:ascii="Arial" w:hAnsi="Arial"/>
          <w:i/>
          <w:sz w:val="24"/>
        </w:rPr>
        <w:t>Hecho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anterior,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continúe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secuela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procesal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respectiva,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haciéndole de su conocimiento a dicha jueza de </w:t>
      </w:r>
      <w:proofErr w:type="gramStart"/>
      <w:r>
        <w:rPr>
          <w:rFonts w:ascii="Arial" w:hAnsi="Arial"/>
          <w:i/>
          <w:sz w:val="24"/>
        </w:rPr>
        <w:t>primer instancia</w:t>
      </w:r>
      <w:proofErr w:type="gramEnd"/>
      <w:r>
        <w:rPr>
          <w:rFonts w:ascii="Arial" w:hAnsi="Arial"/>
          <w:i/>
          <w:sz w:val="24"/>
        </w:rPr>
        <w:t>, que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en caso de dictar sentencia condenatoria, no se podrá agravar 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situación jurídica del solicitante de garantías, con apego al principio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‘</w:t>
      </w:r>
      <w:r>
        <w:rPr>
          <w:rFonts w:ascii="Arial" w:hAnsi="Arial"/>
          <w:b/>
          <w:i/>
          <w:sz w:val="24"/>
        </w:rPr>
        <w:t>non</w:t>
      </w:r>
      <w:r>
        <w:rPr>
          <w:rFonts w:ascii="Arial" w:hAnsi="Arial"/>
          <w:b/>
          <w:i/>
          <w:spacing w:val="-2"/>
          <w:sz w:val="24"/>
        </w:rPr>
        <w:t xml:space="preserve"> </w:t>
      </w:r>
      <w:proofErr w:type="spellStart"/>
      <w:r>
        <w:rPr>
          <w:rFonts w:ascii="Arial" w:hAnsi="Arial"/>
          <w:b/>
          <w:i/>
          <w:sz w:val="24"/>
        </w:rPr>
        <w:t>reformatio</w:t>
      </w:r>
      <w:proofErr w:type="spellEnd"/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in </w:t>
      </w:r>
      <w:proofErr w:type="spellStart"/>
      <w:r>
        <w:rPr>
          <w:rFonts w:ascii="Arial" w:hAnsi="Arial"/>
          <w:b/>
          <w:i/>
          <w:sz w:val="24"/>
        </w:rPr>
        <w:t>peius</w:t>
      </w:r>
      <w:proofErr w:type="spellEnd"/>
      <w:r>
        <w:rPr>
          <w:rFonts w:ascii="Arial" w:hAnsi="Arial"/>
          <w:b/>
          <w:i/>
          <w:sz w:val="24"/>
        </w:rPr>
        <w:t>’…”</w:t>
      </w:r>
    </w:p>
    <w:p w14:paraId="728E5524" w14:textId="77777777" w:rsidR="00246B31" w:rsidRDefault="00246B31">
      <w:pPr>
        <w:pStyle w:val="Textoindependiente"/>
        <w:rPr>
          <w:rFonts w:ascii="Arial"/>
          <w:b/>
          <w:i/>
          <w:sz w:val="26"/>
        </w:rPr>
      </w:pPr>
    </w:p>
    <w:p w14:paraId="59654528" w14:textId="77777777" w:rsidR="00246B31" w:rsidRDefault="00246B31">
      <w:pPr>
        <w:pStyle w:val="Textoindependiente"/>
        <w:spacing w:before="9"/>
        <w:rPr>
          <w:rFonts w:ascii="Arial"/>
          <w:b/>
          <w:i/>
          <w:sz w:val="25"/>
        </w:rPr>
      </w:pPr>
    </w:p>
    <w:p w14:paraId="1D1AEBC5" w14:textId="77777777" w:rsidR="00246B31" w:rsidRDefault="00805B20">
      <w:pPr>
        <w:pStyle w:val="Textoindependiente"/>
        <w:spacing w:line="360" w:lineRule="auto"/>
        <w:ind w:left="2422" w:right="491" w:hanging="360"/>
        <w:jc w:val="both"/>
      </w:pPr>
      <w:r>
        <w:t>-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Sexto</w:t>
      </w:r>
      <w:r>
        <w:rPr>
          <w:spacing w:val="1"/>
        </w:rPr>
        <w:t xml:space="preserve"> </w:t>
      </w:r>
      <w:r>
        <w:t>Tribunal</w:t>
      </w:r>
      <w:r>
        <w:rPr>
          <w:spacing w:val="1"/>
        </w:rPr>
        <w:t xml:space="preserve"> </w:t>
      </w:r>
      <w:r>
        <w:t>Unitario,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estricto</w:t>
      </w:r>
      <w:r>
        <w:rPr>
          <w:spacing w:val="1"/>
        </w:rPr>
        <w:t xml:space="preserve"> </w:t>
      </w:r>
      <w:r>
        <w:t>cumplimiento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ejecutoria de amparo, con fecha trece de enero de dos mil</w:t>
      </w:r>
      <w:r>
        <w:rPr>
          <w:spacing w:val="1"/>
        </w:rPr>
        <w:t xml:space="preserve"> </w:t>
      </w:r>
      <w:r>
        <w:t xml:space="preserve">dieciocho, dictó nueva resolución en </w:t>
      </w:r>
      <w:proofErr w:type="gramStart"/>
      <w:r>
        <w:t>el toca penal</w:t>
      </w:r>
      <w:proofErr w:type="gramEnd"/>
      <w:r>
        <w:t xml:space="preserve"> 185/2015,</w:t>
      </w:r>
      <w:r>
        <w:rPr>
          <w:spacing w:val="1"/>
        </w:rPr>
        <w:t xml:space="preserve"> </w:t>
      </w:r>
      <w:r>
        <w:t>resolviendo</w:t>
      </w:r>
      <w:r>
        <w:rPr>
          <w:spacing w:val="-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siguiente:</w:t>
      </w:r>
    </w:p>
    <w:p w14:paraId="2CD3AF0C" w14:textId="77777777" w:rsidR="00246B31" w:rsidRDefault="00805B20">
      <w:pPr>
        <w:spacing w:before="240" w:line="276" w:lineRule="auto"/>
        <w:ind w:left="2705" w:right="541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 xml:space="preserve">“PRIMERO. </w:t>
      </w:r>
      <w:r>
        <w:rPr>
          <w:rFonts w:ascii="Arial" w:hAnsi="Arial"/>
          <w:i/>
          <w:sz w:val="24"/>
        </w:rPr>
        <w:t>En estricto cumplimiento a lo ordenado en la ejecutoria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z w:val="24"/>
        </w:rPr>
        <w:t>mparo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cumplimenta,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itera,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declara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INSUBSISTENTE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sentencia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citado</w:t>
      </w:r>
      <w:r>
        <w:rPr>
          <w:rFonts w:ascii="Arial" w:hAnsi="Arial"/>
          <w:i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Tribunal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Unitario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Auxiliar dictó el diez de noviembre de dos mil quince, al resolver 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autos </w:t>
      </w:r>
      <w:proofErr w:type="gramStart"/>
      <w:r>
        <w:rPr>
          <w:rFonts w:ascii="Arial" w:hAnsi="Arial"/>
          <w:i/>
          <w:sz w:val="24"/>
        </w:rPr>
        <w:t>del toca</w:t>
      </w:r>
      <w:proofErr w:type="gramEnd"/>
      <w:r>
        <w:rPr>
          <w:rFonts w:ascii="Arial" w:hAnsi="Arial"/>
          <w:i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185/2015 </w:t>
      </w:r>
      <w:r>
        <w:rPr>
          <w:rFonts w:ascii="Arial" w:hAnsi="Arial"/>
          <w:i/>
          <w:sz w:val="24"/>
        </w:rPr>
        <w:t>en que se actúa y en su lugar, se dicta esta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resolución</w:t>
      </w:r>
      <w:r>
        <w:rPr>
          <w:rFonts w:ascii="Arial" w:hAnsi="Arial"/>
          <w:i/>
          <w:sz w:val="24"/>
        </w:rPr>
        <w:t>.</w:t>
      </w:r>
    </w:p>
    <w:p w14:paraId="4FEF27F7" w14:textId="77777777" w:rsidR="00246B31" w:rsidRDefault="00246B31">
      <w:pPr>
        <w:pStyle w:val="Textoindependiente"/>
        <w:spacing w:before="10"/>
        <w:rPr>
          <w:rFonts w:ascii="Arial"/>
          <w:i/>
          <w:sz w:val="12"/>
        </w:rPr>
      </w:pPr>
    </w:p>
    <w:p w14:paraId="24DD08F2" w14:textId="77777777" w:rsidR="00246B31" w:rsidRDefault="00805B20">
      <w:pPr>
        <w:spacing w:before="92" w:line="276" w:lineRule="auto"/>
        <w:ind w:left="2705" w:right="542"/>
        <w:jc w:val="both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 xml:space="preserve">SEGUNDO. SE REVOCA </w:t>
      </w:r>
      <w:r>
        <w:rPr>
          <w:rFonts w:ascii="Arial" w:hAnsi="Arial"/>
          <w:i/>
          <w:sz w:val="24"/>
        </w:rPr>
        <w:t>la sentencia condenatoria de diez de abril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 dos mil quince, dictada por la Juez Quinto de Distrito de Procesos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Penales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Federales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Ciudad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México,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dentro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causa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116/2005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65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65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64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considero</w:t>
      </w:r>
      <w:r>
        <w:rPr>
          <w:rFonts w:ascii="Arial" w:hAnsi="Arial"/>
          <w:i/>
          <w:spacing w:val="65"/>
          <w:sz w:val="24"/>
        </w:rPr>
        <w:t xml:space="preserve"> </w:t>
      </w:r>
      <w:r>
        <w:rPr>
          <w:rFonts w:ascii="Arial" w:hAnsi="Arial"/>
          <w:i/>
          <w:sz w:val="24"/>
        </w:rPr>
        <w:t>penalmente</w:t>
      </w:r>
      <w:r>
        <w:rPr>
          <w:rFonts w:ascii="Arial" w:hAnsi="Arial"/>
          <w:i/>
          <w:spacing w:val="65"/>
          <w:sz w:val="24"/>
        </w:rPr>
        <w:t xml:space="preserve"> </w:t>
      </w:r>
      <w:r>
        <w:rPr>
          <w:rFonts w:ascii="Arial" w:hAnsi="Arial"/>
          <w:i/>
          <w:sz w:val="24"/>
        </w:rPr>
        <w:t>responsable</w:t>
      </w:r>
      <w:r>
        <w:rPr>
          <w:rFonts w:ascii="Arial" w:hAnsi="Arial"/>
          <w:i/>
          <w:spacing w:val="65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65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</w:rPr>
        <w:t>*****</w:t>
      </w:r>
    </w:p>
    <w:p w14:paraId="4EACFA10" w14:textId="77777777" w:rsidR="00246B31" w:rsidRDefault="00805B20">
      <w:pPr>
        <w:ind w:left="2705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*******</w:t>
      </w:r>
      <w:r>
        <w:rPr>
          <w:rFonts w:ascii="Arial" w:hAnsi="Arial"/>
          <w:b/>
          <w:i/>
          <w:color w:val="FF0000"/>
          <w:spacing w:val="-6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*********</w:t>
      </w:r>
      <w:r>
        <w:rPr>
          <w:rFonts w:ascii="Arial" w:hAnsi="Arial"/>
          <w:b/>
          <w:i/>
          <w:color w:val="FF0000"/>
          <w:spacing w:val="-5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*********</w:t>
      </w:r>
      <w:r>
        <w:rPr>
          <w:rFonts w:ascii="Arial" w:hAnsi="Arial"/>
          <w:b/>
          <w:i/>
          <w:color w:val="FF0000"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comisión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delitos:</w:t>
      </w:r>
    </w:p>
    <w:p w14:paraId="5D0222F5" w14:textId="77777777" w:rsidR="00246B31" w:rsidRDefault="00246B31">
      <w:pPr>
        <w:pStyle w:val="Textoindependiente"/>
        <w:spacing w:before="5"/>
        <w:rPr>
          <w:rFonts w:ascii="Arial"/>
          <w:i/>
          <w:sz w:val="24"/>
        </w:rPr>
      </w:pPr>
    </w:p>
    <w:p w14:paraId="36040777" w14:textId="77777777" w:rsidR="00246B31" w:rsidRDefault="00805B20">
      <w:pPr>
        <w:pStyle w:val="Prrafodelista"/>
        <w:numPr>
          <w:ilvl w:val="0"/>
          <w:numId w:val="38"/>
        </w:numPr>
        <w:tabs>
          <w:tab w:val="left" w:pos="2972"/>
        </w:tabs>
        <w:spacing w:before="1" w:line="276" w:lineRule="auto"/>
        <w:ind w:left="2705" w:right="542" w:firstLine="0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VIOLACIÓN A LA LEY FEDERAL CONTRA LA DELINCUENCIA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ORGANIZADA</w:t>
      </w:r>
      <w:r>
        <w:rPr>
          <w:rFonts w:ascii="Arial" w:hAnsi="Arial"/>
          <w:i/>
          <w:sz w:val="24"/>
        </w:rPr>
        <w:t>, previsto en el artículo 2, fracción V y sancionado por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artículo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4,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fracción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II,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inciso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a),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Ley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Federal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contra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Delincuencia</w:t>
      </w:r>
      <w:r>
        <w:rPr>
          <w:rFonts w:ascii="Arial" w:hAnsi="Arial"/>
          <w:i/>
          <w:spacing w:val="53"/>
          <w:sz w:val="24"/>
        </w:rPr>
        <w:t xml:space="preserve"> </w:t>
      </w:r>
      <w:r>
        <w:rPr>
          <w:rFonts w:ascii="Arial" w:hAnsi="Arial"/>
          <w:i/>
          <w:sz w:val="24"/>
        </w:rPr>
        <w:t>Organizada,</w:t>
      </w:r>
      <w:r>
        <w:rPr>
          <w:rFonts w:ascii="Arial" w:hAnsi="Arial"/>
          <w:i/>
          <w:spacing w:val="54"/>
          <w:sz w:val="24"/>
        </w:rPr>
        <w:t xml:space="preserve"> </w:t>
      </w:r>
      <w:r>
        <w:rPr>
          <w:rFonts w:ascii="Arial" w:hAnsi="Arial"/>
          <w:i/>
          <w:sz w:val="24"/>
        </w:rPr>
        <w:t>vigente</w:t>
      </w:r>
      <w:r>
        <w:rPr>
          <w:rFonts w:ascii="Arial" w:hAnsi="Arial"/>
          <w:i/>
          <w:spacing w:val="53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54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53"/>
          <w:sz w:val="24"/>
        </w:rPr>
        <w:t xml:space="preserve"> </w:t>
      </w:r>
      <w:r>
        <w:rPr>
          <w:rFonts w:ascii="Arial" w:hAnsi="Arial"/>
          <w:i/>
          <w:sz w:val="24"/>
        </w:rPr>
        <w:t>época</w:t>
      </w:r>
      <w:r>
        <w:rPr>
          <w:rFonts w:ascii="Arial" w:hAnsi="Arial"/>
          <w:i/>
          <w:spacing w:val="54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54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53"/>
          <w:sz w:val="24"/>
        </w:rPr>
        <w:t xml:space="preserve"> </w:t>
      </w:r>
      <w:r>
        <w:rPr>
          <w:rFonts w:ascii="Arial" w:hAnsi="Arial"/>
          <w:i/>
          <w:sz w:val="24"/>
        </w:rPr>
        <w:t>hechos</w:t>
      </w:r>
      <w:r>
        <w:rPr>
          <w:rFonts w:ascii="Arial" w:hAnsi="Arial"/>
          <w:i/>
          <w:spacing w:val="54"/>
          <w:sz w:val="24"/>
        </w:rPr>
        <w:t xml:space="preserve"> </w:t>
      </w:r>
      <w:r>
        <w:rPr>
          <w:rFonts w:ascii="Arial" w:hAnsi="Arial"/>
          <w:i/>
          <w:sz w:val="24"/>
        </w:rPr>
        <w:t>(de</w:t>
      </w:r>
      <w:r>
        <w:rPr>
          <w:rFonts w:ascii="Arial" w:hAnsi="Arial"/>
          <w:i/>
          <w:spacing w:val="-65"/>
          <w:sz w:val="24"/>
        </w:rPr>
        <w:t xml:space="preserve"> </w:t>
      </w:r>
      <w:r>
        <w:rPr>
          <w:rFonts w:ascii="Arial" w:hAnsi="Arial"/>
          <w:i/>
          <w:sz w:val="24"/>
        </w:rPr>
        <w:t>abril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hasta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treinta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agosto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dos mil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cinco)</w:t>
      </w:r>
    </w:p>
    <w:p w14:paraId="539F40BD" w14:textId="77777777" w:rsidR="00246B31" w:rsidRDefault="00246B31">
      <w:pPr>
        <w:pStyle w:val="Textoindependiente"/>
        <w:spacing w:before="9"/>
        <w:rPr>
          <w:rFonts w:ascii="Arial"/>
          <w:i/>
          <w:sz w:val="20"/>
        </w:rPr>
      </w:pPr>
    </w:p>
    <w:p w14:paraId="1F836AB4" w14:textId="77777777" w:rsidR="00246B31" w:rsidRDefault="00805B20">
      <w:pPr>
        <w:pStyle w:val="Prrafodelista"/>
        <w:numPr>
          <w:ilvl w:val="0"/>
          <w:numId w:val="38"/>
        </w:numPr>
        <w:tabs>
          <w:tab w:val="left" w:pos="2978"/>
        </w:tabs>
        <w:spacing w:before="1" w:line="276" w:lineRule="auto"/>
        <w:ind w:left="2705" w:right="541" w:firstLine="0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PRIVACIÓN ILEGAL DE LA LIBERTAD EN LA MODALIDAD DE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SECUESTRO</w:t>
      </w:r>
      <w:r>
        <w:rPr>
          <w:rFonts w:ascii="Arial" w:hAnsi="Arial"/>
          <w:b/>
          <w:i/>
          <w:spacing w:val="1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DIVERSOS</w:t>
      </w:r>
      <w:r>
        <w:rPr>
          <w:rFonts w:ascii="Arial" w:hAnsi="Arial"/>
          <w:b/>
          <w:i/>
          <w:spacing w:val="1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(DOS)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13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3"/>
          <w:sz w:val="24"/>
        </w:rPr>
        <w:t xml:space="preserve"> </w:t>
      </w:r>
      <w:r>
        <w:rPr>
          <w:rFonts w:ascii="Arial" w:hAnsi="Arial"/>
          <w:i/>
          <w:sz w:val="24"/>
        </w:rPr>
        <w:t>agravio</w:t>
      </w:r>
      <w:r>
        <w:rPr>
          <w:rFonts w:ascii="Arial" w:hAnsi="Arial"/>
          <w:i/>
          <w:spacing w:val="13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</w:t>
      </w:r>
      <w:r>
        <w:rPr>
          <w:rFonts w:ascii="Arial" w:hAnsi="Arial"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******</w:t>
      </w:r>
      <w:r>
        <w:rPr>
          <w:rFonts w:ascii="Arial" w:hAnsi="Arial"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*****</w:t>
      </w:r>
    </w:p>
    <w:p w14:paraId="0FA13F47" w14:textId="77777777" w:rsidR="00246B31" w:rsidRDefault="00805B20">
      <w:pPr>
        <w:tabs>
          <w:tab w:val="left" w:pos="3121"/>
          <w:tab w:val="left" w:pos="3724"/>
          <w:tab w:val="left" w:pos="4513"/>
          <w:tab w:val="left" w:pos="4835"/>
          <w:tab w:val="left" w:pos="5251"/>
          <w:tab w:val="left" w:pos="5853"/>
          <w:tab w:val="left" w:pos="6830"/>
          <w:tab w:val="left" w:pos="7806"/>
          <w:tab w:val="left" w:pos="8666"/>
        </w:tabs>
        <w:spacing w:line="276" w:lineRule="auto"/>
        <w:ind w:left="2705" w:right="543"/>
        <w:rPr>
          <w:rFonts w:ascii="Arial" w:hAnsi="Arial"/>
          <w:i/>
          <w:sz w:val="24"/>
        </w:rPr>
      </w:pPr>
      <w:r>
        <w:rPr>
          <w:rFonts w:ascii="Arial" w:hAnsi="Arial"/>
          <w:i/>
          <w:color w:val="FF0000"/>
          <w:sz w:val="24"/>
        </w:rPr>
        <w:t>**</w:t>
      </w:r>
      <w:r>
        <w:rPr>
          <w:rFonts w:ascii="Arial" w:hAnsi="Arial"/>
          <w:i/>
          <w:color w:val="FF0000"/>
          <w:sz w:val="24"/>
        </w:rPr>
        <w:tab/>
        <w:t>****</w:t>
      </w:r>
      <w:r>
        <w:rPr>
          <w:rFonts w:ascii="Arial" w:hAnsi="Arial"/>
          <w:i/>
          <w:color w:val="FF0000"/>
          <w:sz w:val="24"/>
        </w:rPr>
        <w:tab/>
      </w:r>
      <w:r>
        <w:rPr>
          <w:rFonts w:ascii="Arial" w:hAnsi="Arial"/>
          <w:i/>
          <w:color w:val="FF0000"/>
          <w:sz w:val="24"/>
        </w:rPr>
        <w:t>******</w:t>
      </w:r>
      <w:r>
        <w:rPr>
          <w:rFonts w:ascii="Arial" w:hAnsi="Arial"/>
          <w:i/>
          <w:color w:val="FF0000"/>
          <w:sz w:val="24"/>
        </w:rPr>
        <w:tab/>
        <w:t>*</w:t>
      </w:r>
      <w:r>
        <w:rPr>
          <w:rFonts w:ascii="Arial" w:hAnsi="Arial"/>
          <w:i/>
          <w:color w:val="FF0000"/>
          <w:sz w:val="24"/>
        </w:rPr>
        <w:tab/>
        <w:t>**</w:t>
      </w:r>
      <w:r>
        <w:rPr>
          <w:rFonts w:ascii="Arial" w:hAnsi="Arial"/>
          <w:i/>
          <w:color w:val="FF0000"/>
          <w:sz w:val="24"/>
        </w:rPr>
        <w:tab/>
        <w:t>****</w:t>
      </w:r>
      <w:r>
        <w:rPr>
          <w:rFonts w:ascii="Arial" w:hAnsi="Arial"/>
          <w:i/>
          <w:color w:val="FF0000"/>
          <w:sz w:val="24"/>
        </w:rPr>
        <w:tab/>
        <w:t>********</w:t>
      </w:r>
      <w:r>
        <w:rPr>
          <w:rFonts w:ascii="Arial" w:hAnsi="Arial"/>
          <w:i/>
          <w:color w:val="FF0000"/>
          <w:sz w:val="24"/>
        </w:rPr>
        <w:tab/>
        <w:t>********</w:t>
      </w:r>
      <w:r>
        <w:rPr>
          <w:rFonts w:ascii="Arial" w:hAnsi="Arial"/>
          <w:i/>
          <w:color w:val="FF0000"/>
          <w:sz w:val="24"/>
        </w:rPr>
        <w:tab/>
        <w:t>*****</w:t>
      </w:r>
      <w:r>
        <w:rPr>
          <w:rFonts w:ascii="Arial" w:hAnsi="Arial"/>
          <w:i/>
          <w:color w:val="FF0000"/>
          <w:sz w:val="24"/>
        </w:rPr>
        <w:tab/>
      </w:r>
      <w:r>
        <w:rPr>
          <w:rFonts w:ascii="Arial" w:hAnsi="Arial"/>
          <w:i/>
          <w:sz w:val="24"/>
        </w:rPr>
        <w:t>previstos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sancionados</w:t>
      </w:r>
      <w:r>
        <w:rPr>
          <w:rFonts w:ascii="Arial" w:hAnsi="Arial"/>
          <w:i/>
          <w:spacing w:val="10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0"/>
          <w:sz w:val="24"/>
        </w:rPr>
        <w:t xml:space="preserve"> </w:t>
      </w:r>
      <w:proofErr w:type="gramStart"/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0"/>
          <w:sz w:val="24"/>
        </w:rPr>
        <w:t xml:space="preserve"> </w:t>
      </w:r>
      <w:r>
        <w:rPr>
          <w:rFonts w:ascii="Arial" w:hAnsi="Arial"/>
          <w:i/>
          <w:sz w:val="24"/>
        </w:rPr>
        <w:t>artículo</w:t>
      </w:r>
      <w:proofErr w:type="gramEnd"/>
      <w:r>
        <w:rPr>
          <w:rFonts w:ascii="Arial" w:hAnsi="Arial"/>
          <w:i/>
          <w:spacing w:val="10"/>
          <w:sz w:val="24"/>
        </w:rPr>
        <w:t xml:space="preserve"> </w:t>
      </w:r>
      <w:r>
        <w:rPr>
          <w:rFonts w:ascii="Arial" w:hAnsi="Arial"/>
          <w:i/>
          <w:sz w:val="24"/>
        </w:rPr>
        <w:t>163</w:t>
      </w:r>
      <w:r>
        <w:rPr>
          <w:rFonts w:ascii="Arial" w:hAnsi="Arial"/>
          <w:i/>
          <w:spacing w:val="10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1"/>
          <w:sz w:val="24"/>
        </w:rPr>
        <w:t xml:space="preserve"> </w:t>
      </w:r>
      <w:r>
        <w:rPr>
          <w:rFonts w:ascii="Arial" w:hAnsi="Arial"/>
          <w:i/>
          <w:sz w:val="24"/>
        </w:rPr>
        <w:t>164,</w:t>
      </w:r>
      <w:r>
        <w:rPr>
          <w:rFonts w:ascii="Arial" w:hAnsi="Arial"/>
          <w:i/>
          <w:spacing w:val="10"/>
          <w:sz w:val="24"/>
        </w:rPr>
        <w:t xml:space="preserve"> </w:t>
      </w:r>
      <w:r>
        <w:rPr>
          <w:rFonts w:ascii="Arial" w:hAnsi="Arial"/>
          <w:i/>
          <w:sz w:val="24"/>
        </w:rPr>
        <w:t>fracciones</w:t>
      </w:r>
      <w:r>
        <w:rPr>
          <w:rFonts w:ascii="Arial" w:hAnsi="Arial"/>
          <w:i/>
          <w:spacing w:val="11"/>
          <w:sz w:val="24"/>
        </w:rPr>
        <w:t xml:space="preserve"> </w:t>
      </w:r>
      <w:r>
        <w:rPr>
          <w:rFonts w:ascii="Arial" w:hAnsi="Arial"/>
          <w:i/>
          <w:sz w:val="24"/>
        </w:rPr>
        <w:t>III</w:t>
      </w:r>
      <w:r>
        <w:rPr>
          <w:rFonts w:ascii="Arial" w:hAnsi="Arial"/>
          <w:i/>
          <w:spacing w:val="10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0"/>
          <w:sz w:val="24"/>
        </w:rPr>
        <w:t xml:space="preserve"> </w:t>
      </w:r>
      <w:r>
        <w:rPr>
          <w:rFonts w:ascii="Arial" w:hAnsi="Arial"/>
          <w:i/>
          <w:sz w:val="24"/>
        </w:rPr>
        <w:t>IV</w:t>
      </w:r>
      <w:r>
        <w:rPr>
          <w:rFonts w:ascii="Arial" w:hAnsi="Arial"/>
          <w:i/>
          <w:spacing w:val="10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1"/>
          <w:sz w:val="24"/>
        </w:rPr>
        <w:t xml:space="preserve"> </w:t>
      </w:r>
      <w:r>
        <w:rPr>
          <w:rFonts w:ascii="Arial" w:hAnsi="Arial"/>
          <w:i/>
          <w:sz w:val="24"/>
        </w:rPr>
        <w:t>Código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Penal</w:t>
      </w:r>
      <w:r>
        <w:rPr>
          <w:rFonts w:ascii="Arial" w:hAnsi="Arial"/>
          <w:i/>
          <w:spacing w:val="42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43"/>
          <w:sz w:val="24"/>
        </w:rPr>
        <w:t xml:space="preserve"> </w:t>
      </w:r>
      <w:r>
        <w:rPr>
          <w:rFonts w:ascii="Arial" w:hAnsi="Arial"/>
          <w:i/>
          <w:sz w:val="24"/>
        </w:rPr>
        <w:t>Distrito</w:t>
      </w:r>
      <w:r>
        <w:rPr>
          <w:rFonts w:ascii="Arial" w:hAnsi="Arial"/>
          <w:i/>
          <w:spacing w:val="42"/>
          <w:sz w:val="24"/>
        </w:rPr>
        <w:t xml:space="preserve"> </w:t>
      </w:r>
      <w:r>
        <w:rPr>
          <w:rFonts w:ascii="Arial" w:hAnsi="Arial"/>
          <w:i/>
          <w:sz w:val="24"/>
        </w:rPr>
        <w:t>Federal,</w:t>
      </w:r>
      <w:r>
        <w:rPr>
          <w:rFonts w:ascii="Arial" w:hAnsi="Arial"/>
          <w:i/>
          <w:spacing w:val="43"/>
          <w:sz w:val="24"/>
        </w:rPr>
        <w:t xml:space="preserve"> </w:t>
      </w:r>
      <w:r>
        <w:rPr>
          <w:rFonts w:ascii="Arial" w:hAnsi="Arial"/>
          <w:i/>
          <w:sz w:val="24"/>
        </w:rPr>
        <w:t>vigente</w:t>
      </w:r>
      <w:r>
        <w:rPr>
          <w:rFonts w:ascii="Arial" w:hAnsi="Arial"/>
          <w:i/>
          <w:spacing w:val="42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43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43"/>
          <w:sz w:val="24"/>
        </w:rPr>
        <w:t xml:space="preserve"> </w:t>
      </w:r>
      <w:r>
        <w:rPr>
          <w:rFonts w:ascii="Arial" w:hAnsi="Arial"/>
          <w:i/>
          <w:sz w:val="24"/>
        </w:rPr>
        <w:t>época</w:t>
      </w:r>
      <w:r>
        <w:rPr>
          <w:rFonts w:ascii="Arial" w:hAnsi="Arial"/>
          <w:i/>
          <w:spacing w:val="4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43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42"/>
          <w:sz w:val="24"/>
        </w:rPr>
        <w:t xml:space="preserve"> </w:t>
      </w:r>
      <w:r>
        <w:rPr>
          <w:rFonts w:ascii="Arial" w:hAnsi="Arial"/>
          <w:i/>
          <w:sz w:val="24"/>
        </w:rPr>
        <w:t>hechos</w:t>
      </w:r>
      <w:r>
        <w:rPr>
          <w:rFonts w:ascii="Arial" w:hAnsi="Arial"/>
          <w:i/>
          <w:spacing w:val="43"/>
          <w:sz w:val="24"/>
        </w:rPr>
        <w:t xml:space="preserve"> </w:t>
      </w:r>
      <w:r>
        <w:rPr>
          <w:rFonts w:ascii="Arial" w:hAnsi="Arial"/>
          <w:i/>
          <w:sz w:val="24"/>
        </w:rPr>
        <w:t>(de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abril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hasta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treinta de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agosto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 dos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mil cinco); y,</w:t>
      </w:r>
    </w:p>
    <w:p w14:paraId="38055000" w14:textId="77777777" w:rsidR="00246B31" w:rsidRDefault="00246B31">
      <w:pPr>
        <w:pStyle w:val="Textoindependiente"/>
        <w:spacing w:before="9"/>
        <w:rPr>
          <w:rFonts w:ascii="Arial"/>
          <w:i/>
          <w:sz w:val="20"/>
        </w:rPr>
      </w:pPr>
    </w:p>
    <w:p w14:paraId="3EDAD53C" w14:textId="77777777" w:rsidR="00246B31" w:rsidRDefault="00805B20">
      <w:pPr>
        <w:pStyle w:val="Prrafodelista"/>
        <w:numPr>
          <w:ilvl w:val="0"/>
          <w:numId w:val="38"/>
        </w:numPr>
        <w:tabs>
          <w:tab w:val="left" w:pos="2978"/>
        </w:tabs>
        <w:spacing w:before="1" w:line="276" w:lineRule="auto"/>
        <w:ind w:left="2705" w:right="541" w:firstLine="0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PRIVACIÓN ILEGAL DE LA LIBERTAD EN LA MODALIDAD DE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SECUESTRO,</w:t>
      </w:r>
      <w:r>
        <w:rPr>
          <w:rFonts w:ascii="Arial" w:hAnsi="Arial"/>
          <w:b/>
          <w:i/>
          <w:spacing w:val="2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2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GRADO</w:t>
      </w:r>
      <w:r>
        <w:rPr>
          <w:rFonts w:ascii="Arial" w:hAnsi="Arial"/>
          <w:b/>
          <w:i/>
          <w:spacing w:val="2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2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TENTATIVA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26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27"/>
          <w:sz w:val="24"/>
        </w:rPr>
        <w:t xml:space="preserve"> </w:t>
      </w:r>
      <w:r>
        <w:rPr>
          <w:rFonts w:ascii="Arial" w:hAnsi="Arial"/>
          <w:i/>
          <w:sz w:val="24"/>
        </w:rPr>
        <w:t>agravio</w:t>
      </w:r>
      <w:r>
        <w:rPr>
          <w:rFonts w:ascii="Arial" w:hAnsi="Arial"/>
          <w:i/>
          <w:spacing w:val="25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*******</w:t>
      </w:r>
    </w:p>
    <w:p w14:paraId="5C5E9D30" w14:textId="18CCA9B7" w:rsidR="00246B31" w:rsidRDefault="00805B20" w:rsidP="00210382">
      <w:pPr>
        <w:spacing w:line="276" w:lineRule="auto"/>
        <w:ind w:left="2705" w:right="373"/>
        <w:rPr>
          <w:rFonts w:ascii="Calibri"/>
        </w:rPr>
      </w:pPr>
      <w:r>
        <w:rPr>
          <w:rFonts w:ascii="Arial" w:hAnsi="Arial"/>
          <w:i/>
          <w:color w:val="FF0000"/>
          <w:sz w:val="24"/>
        </w:rPr>
        <w:t>*****</w:t>
      </w:r>
      <w:r>
        <w:rPr>
          <w:rFonts w:ascii="Arial" w:hAnsi="Arial"/>
          <w:i/>
          <w:color w:val="FF0000"/>
          <w:spacing w:val="-2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*****</w:t>
      </w:r>
      <w:r>
        <w:rPr>
          <w:rFonts w:ascii="Arial" w:hAnsi="Arial"/>
          <w:i/>
          <w:color w:val="FF0000"/>
          <w:spacing w:val="-1"/>
          <w:sz w:val="24"/>
        </w:rPr>
        <w:t xml:space="preserve"> </w:t>
      </w:r>
      <w:r>
        <w:rPr>
          <w:rFonts w:ascii="Arial" w:hAnsi="Arial"/>
          <w:i/>
          <w:color w:val="FF0000"/>
          <w:sz w:val="24"/>
        </w:rPr>
        <w:t>*****</w:t>
      </w:r>
      <w:r>
        <w:rPr>
          <w:rFonts w:ascii="Arial" w:hAnsi="Arial"/>
          <w:i/>
          <w:color w:val="FF0000"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previsto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4"/>
          <w:sz w:val="24"/>
        </w:rPr>
        <w:t xml:space="preserve"> </w:t>
      </w:r>
      <w:r>
        <w:rPr>
          <w:rFonts w:ascii="Arial" w:hAnsi="Arial"/>
          <w:i/>
          <w:sz w:val="24"/>
        </w:rPr>
        <w:t>sancionado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artículos</w:t>
      </w:r>
      <w:r>
        <w:rPr>
          <w:rFonts w:ascii="Arial" w:hAnsi="Arial"/>
          <w:i/>
          <w:spacing w:val="4"/>
          <w:sz w:val="24"/>
        </w:rPr>
        <w:t xml:space="preserve"> </w:t>
      </w:r>
      <w:r>
        <w:rPr>
          <w:rFonts w:ascii="Arial" w:hAnsi="Arial"/>
          <w:i/>
          <w:sz w:val="24"/>
        </w:rPr>
        <w:t>163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164,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fracciones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III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IV,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Código</w:t>
      </w:r>
      <w:r>
        <w:rPr>
          <w:rFonts w:ascii="Arial" w:hAnsi="Arial"/>
          <w:i/>
          <w:spacing w:val="15"/>
          <w:sz w:val="24"/>
        </w:rPr>
        <w:t xml:space="preserve"> </w:t>
      </w:r>
      <w:r>
        <w:rPr>
          <w:rFonts w:ascii="Arial" w:hAnsi="Arial"/>
          <w:i/>
          <w:sz w:val="24"/>
        </w:rPr>
        <w:t>Penal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Distrito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Federal,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relación</w:t>
      </w:r>
      <w:r>
        <w:rPr>
          <w:rFonts w:ascii="Arial" w:hAnsi="Arial"/>
          <w:i/>
          <w:spacing w:val="-63"/>
          <w:sz w:val="24"/>
        </w:rPr>
        <w:t xml:space="preserve"> </w:t>
      </w:r>
      <w:r>
        <w:rPr>
          <w:rFonts w:ascii="Arial" w:hAnsi="Arial"/>
          <w:i/>
          <w:sz w:val="24"/>
        </w:rPr>
        <w:t>con</w:t>
      </w:r>
      <w:r>
        <w:rPr>
          <w:rFonts w:ascii="Arial" w:hAnsi="Arial"/>
          <w:i/>
          <w:spacing w:val="10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0"/>
          <w:sz w:val="24"/>
        </w:rPr>
        <w:t xml:space="preserve"> </w:t>
      </w:r>
      <w:r>
        <w:rPr>
          <w:rFonts w:ascii="Arial" w:hAnsi="Arial"/>
          <w:i/>
          <w:sz w:val="24"/>
        </w:rPr>
        <w:t>numerales</w:t>
      </w:r>
      <w:r>
        <w:rPr>
          <w:rFonts w:ascii="Arial" w:hAnsi="Arial"/>
          <w:i/>
          <w:spacing w:val="10"/>
          <w:sz w:val="24"/>
        </w:rPr>
        <w:t xml:space="preserve"> </w:t>
      </w:r>
      <w:r>
        <w:rPr>
          <w:rFonts w:ascii="Arial" w:hAnsi="Arial"/>
          <w:i/>
          <w:sz w:val="24"/>
        </w:rPr>
        <w:t>20</w:t>
      </w:r>
      <w:r>
        <w:rPr>
          <w:rFonts w:ascii="Arial" w:hAnsi="Arial"/>
          <w:i/>
          <w:spacing w:val="10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0"/>
          <w:sz w:val="24"/>
        </w:rPr>
        <w:t xml:space="preserve"> </w:t>
      </w:r>
      <w:r>
        <w:rPr>
          <w:rFonts w:ascii="Arial" w:hAnsi="Arial"/>
          <w:i/>
          <w:sz w:val="24"/>
        </w:rPr>
        <w:t>78</w:t>
      </w:r>
      <w:r>
        <w:rPr>
          <w:rFonts w:ascii="Arial" w:hAnsi="Arial"/>
          <w:i/>
          <w:spacing w:val="10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0"/>
          <w:sz w:val="24"/>
        </w:rPr>
        <w:t xml:space="preserve"> </w:t>
      </w:r>
      <w:r>
        <w:rPr>
          <w:rFonts w:ascii="Arial" w:hAnsi="Arial"/>
          <w:i/>
          <w:sz w:val="24"/>
        </w:rPr>
        <w:t>mismo</w:t>
      </w:r>
      <w:r>
        <w:rPr>
          <w:rFonts w:ascii="Arial" w:hAnsi="Arial"/>
          <w:i/>
          <w:spacing w:val="10"/>
          <w:sz w:val="24"/>
        </w:rPr>
        <w:t xml:space="preserve"> </w:t>
      </w:r>
      <w:r>
        <w:rPr>
          <w:rFonts w:ascii="Arial" w:hAnsi="Arial"/>
          <w:i/>
          <w:sz w:val="24"/>
        </w:rPr>
        <w:t>ordenamiento</w:t>
      </w:r>
      <w:r>
        <w:rPr>
          <w:rFonts w:ascii="Arial" w:hAnsi="Arial"/>
          <w:i/>
          <w:spacing w:val="10"/>
          <w:sz w:val="24"/>
        </w:rPr>
        <w:t xml:space="preserve"> </w:t>
      </w:r>
      <w:r>
        <w:rPr>
          <w:rFonts w:ascii="Arial" w:hAnsi="Arial"/>
          <w:i/>
          <w:sz w:val="24"/>
        </w:rPr>
        <w:t>jurídico,</w:t>
      </w:r>
      <w:r>
        <w:rPr>
          <w:rFonts w:ascii="Arial" w:hAnsi="Arial"/>
          <w:i/>
          <w:spacing w:val="10"/>
          <w:sz w:val="24"/>
        </w:rPr>
        <w:t xml:space="preserve"> </w:t>
      </w:r>
      <w:r>
        <w:rPr>
          <w:rFonts w:ascii="Arial" w:hAnsi="Arial"/>
          <w:i/>
          <w:sz w:val="24"/>
        </w:rPr>
        <w:t>vigente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época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hechos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(de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abril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hasta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treinta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agosto</w:t>
      </w:r>
      <w:r>
        <w:rPr>
          <w:rFonts w:ascii="Arial" w:hAnsi="Arial"/>
          <w:i/>
          <w:spacing w:val="6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5"/>
          <w:sz w:val="24"/>
        </w:rPr>
        <w:t xml:space="preserve"> </w:t>
      </w:r>
      <w:r>
        <w:rPr>
          <w:rFonts w:ascii="Arial" w:hAnsi="Arial"/>
          <w:i/>
          <w:sz w:val="24"/>
        </w:rPr>
        <w:t>dos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mil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cinco).”</w:t>
      </w:r>
    </w:p>
    <w:p w14:paraId="34C11D7F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6F95608F" w14:textId="77777777" w:rsidR="00246B31" w:rsidRDefault="00805B20">
      <w:pPr>
        <w:spacing w:before="66"/>
        <w:ind w:left="1005"/>
        <w:jc w:val="both"/>
        <w:rPr>
          <w:rFonts w:ascii="Arial" w:hAnsi="Arial"/>
          <w:i/>
          <w:sz w:val="24"/>
        </w:rPr>
      </w:pPr>
      <w:r>
        <w:lastRenderedPageBreak/>
        <w:pict w14:anchorId="28A1AE36">
          <v:shape id="_x0000_s1814" type="#_x0000_t202" style="position:absolute;left:0;text-align:left;margin-left:17.9pt;margin-top:463.75pt;width:17.55pt;height:124.95pt;z-index:15748608;mso-position-horizontal-relative:page;mso-position-vertical-relative:page" filled="f" stroked="f">
            <v:textbox style="layout-flow:vertical" inset="0,0,0,0">
              <w:txbxContent>
                <w:p w14:paraId="43C32EE0" w14:textId="5617174D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1EA2855" w14:textId="7CD5EA97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rFonts w:ascii="Arial" w:hAnsi="Arial"/>
          <w:b/>
          <w:i/>
          <w:sz w:val="24"/>
        </w:rPr>
        <w:t>TERCERO.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ORDENA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REPOSICIÓN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PROCEDIMIENTO</w:t>
      </w:r>
      <w:r>
        <w:rPr>
          <w:rFonts w:ascii="Arial" w:hAnsi="Arial"/>
          <w:i/>
          <w:sz w:val="24"/>
        </w:rPr>
        <w:t>,</w:t>
      </w:r>
    </w:p>
    <w:p w14:paraId="50A63C78" w14:textId="77777777" w:rsidR="00246B31" w:rsidRDefault="00805B20">
      <w:pPr>
        <w:spacing w:before="41" w:line="276" w:lineRule="auto"/>
        <w:ind w:left="1005" w:right="2192"/>
        <w:jc w:val="both"/>
        <w:rPr>
          <w:rFonts w:ascii="Arial" w:hAnsi="Arial"/>
          <w:i/>
          <w:sz w:val="24"/>
        </w:rPr>
      </w:pPr>
      <w:r>
        <w:pict w14:anchorId="5DA50849">
          <v:shape id="_x0000_s1813" type="#_x0000_t202" style="position:absolute;left:0;text-align:left;margin-left:261.9pt;margin-top:24.65pt;width:80.25pt;height:717.8pt;z-index:-19791872;mso-position-horizontal-relative:page" filled="f" stroked="f">
            <v:textbox style="layout-flow:vertical;mso-layout-flow-alt:bottom-to-top" inset="0,0,0,0">
              <w:txbxContent>
                <w:p w14:paraId="285887AC" w14:textId="3A9BAEA1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i/>
          <w:sz w:val="24"/>
        </w:rPr>
        <w:t>en los términos precisados en la parte final del considerando quinto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rFonts w:ascii="Arial" w:hAnsi="Arial"/>
          <w:i/>
          <w:sz w:val="24"/>
        </w:rPr>
        <w:t>esta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decisión,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rFonts w:ascii="Arial" w:hAnsi="Arial"/>
          <w:i/>
          <w:sz w:val="24"/>
        </w:rPr>
        <w:t>cumplimenta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rFonts w:ascii="Arial" w:hAnsi="Arial"/>
          <w:i/>
          <w:sz w:val="24"/>
        </w:rPr>
        <w:t>sentencia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protectora</w:t>
      </w:r>
      <w:r>
        <w:rPr>
          <w:rFonts w:ascii="Arial" w:hAnsi="Arial"/>
          <w:i/>
          <w:spacing w:val="-65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garantías.</w:t>
      </w:r>
    </w:p>
    <w:p w14:paraId="146A9E70" w14:textId="77777777" w:rsidR="00246B31" w:rsidRDefault="00805B20">
      <w:pPr>
        <w:spacing w:before="200"/>
        <w:ind w:left="1005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…Notifíquese”</w:t>
      </w:r>
    </w:p>
    <w:p w14:paraId="594CF62B" w14:textId="77777777" w:rsidR="00246B31" w:rsidRDefault="00246B31">
      <w:pPr>
        <w:pStyle w:val="Textoindependiente"/>
        <w:rPr>
          <w:rFonts w:ascii="Arial"/>
          <w:b/>
          <w:i/>
          <w:sz w:val="20"/>
        </w:rPr>
      </w:pPr>
    </w:p>
    <w:p w14:paraId="788CB466" w14:textId="77777777" w:rsidR="00246B31" w:rsidRDefault="00246B31">
      <w:pPr>
        <w:pStyle w:val="Textoindependiente"/>
        <w:spacing w:before="5"/>
        <w:rPr>
          <w:rFonts w:ascii="Arial"/>
          <w:b/>
          <w:i/>
          <w:sz w:val="17"/>
        </w:rPr>
      </w:pPr>
    </w:p>
    <w:p w14:paraId="48F192A8" w14:textId="77777777" w:rsidR="00246B31" w:rsidRDefault="00805B20">
      <w:pPr>
        <w:pStyle w:val="Ttulo1"/>
        <w:spacing w:before="91" w:line="360" w:lineRule="auto"/>
        <w:ind w:right="2193" w:firstLine="851"/>
        <w:jc w:val="both"/>
      </w:pPr>
      <w:r>
        <w:rPr>
          <w:shd w:val="clear" w:color="auto" w:fill="BFBFBF"/>
        </w:rPr>
        <w:t>TERCERO. CONOCIMIENTO DE LOS PROCESADOS DE</w:t>
      </w:r>
      <w:r>
        <w:rPr>
          <w:spacing w:val="-75"/>
        </w:rPr>
        <w:t xml:space="preserve"> </w:t>
      </w:r>
      <w:r>
        <w:rPr>
          <w:shd w:val="clear" w:color="auto" w:fill="BFBFBF"/>
        </w:rPr>
        <w:t>ADSCRIPCIÓN</w:t>
      </w:r>
      <w:r>
        <w:rPr>
          <w:spacing w:val="-1"/>
          <w:shd w:val="clear" w:color="auto" w:fill="BFBFBF"/>
        </w:rPr>
        <w:t xml:space="preserve"> </w:t>
      </w:r>
      <w:r>
        <w:rPr>
          <w:shd w:val="clear" w:color="auto" w:fill="BFBFBF"/>
        </w:rPr>
        <w:t>DE</w:t>
      </w:r>
      <w:r>
        <w:rPr>
          <w:spacing w:val="-2"/>
          <w:shd w:val="clear" w:color="auto" w:fill="BFBFBF"/>
        </w:rPr>
        <w:t xml:space="preserve"> </w:t>
      </w:r>
      <w:r>
        <w:rPr>
          <w:shd w:val="clear" w:color="auto" w:fill="BFBFBF"/>
        </w:rPr>
        <w:t>LA</w:t>
      </w:r>
      <w:r>
        <w:rPr>
          <w:spacing w:val="-1"/>
          <w:shd w:val="clear" w:color="auto" w:fill="BFBFBF"/>
        </w:rPr>
        <w:t xml:space="preserve"> </w:t>
      </w:r>
      <w:r>
        <w:rPr>
          <w:shd w:val="clear" w:color="auto" w:fill="BFBFBF"/>
        </w:rPr>
        <w:t>SUSCRITA A</w:t>
      </w:r>
      <w:r>
        <w:rPr>
          <w:spacing w:val="-1"/>
          <w:shd w:val="clear" w:color="auto" w:fill="BFBFBF"/>
        </w:rPr>
        <w:t xml:space="preserve"> </w:t>
      </w:r>
      <w:r>
        <w:rPr>
          <w:shd w:val="clear" w:color="auto" w:fill="BFBFBF"/>
        </w:rPr>
        <w:t>ESTE</w:t>
      </w:r>
      <w:r>
        <w:rPr>
          <w:spacing w:val="-1"/>
          <w:shd w:val="clear" w:color="auto" w:fill="BFBFBF"/>
        </w:rPr>
        <w:t xml:space="preserve"> </w:t>
      </w:r>
      <w:r>
        <w:rPr>
          <w:shd w:val="clear" w:color="auto" w:fill="BFBFBF"/>
        </w:rPr>
        <w:t>JUZGADO.</w:t>
      </w:r>
    </w:p>
    <w:p w14:paraId="76941C8E" w14:textId="77777777" w:rsidR="00246B31" w:rsidRDefault="00805B20">
      <w:pPr>
        <w:pStyle w:val="Textoindependiente"/>
        <w:spacing w:before="240" w:line="360" w:lineRule="auto"/>
        <w:ind w:left="154" w:right="2193" w:firstLine="851"/>
        <w:jc w:val="both"/>
      </w:pPr>
      <w:r>
        <w:t>El veintiuno de noviembre de dos mil dieciocho (foja 5 a 6</w:t>
      </w:r>
      <w:r>
        <w:rPr>
          <w:spacing w:val="1"/>
        </w:rPr>
        <w:t xml:space="preserve"> </w:t>
      </w:r>
      <w:r>
        <w:t>tomo</w:t>
      </w:r>
      <w:r>
        <w:rPr>
          <w:spacing w:val="18"/>
        </w:rPr>
        <w:t xml:space="preserve"> </w:t>
      </w:r>
      <w:r>
        <w:t>XXIII),</w:t>
      </w:r>
      <w:r>
        <w:rPr>
          <w:spacing w:val="19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t>ordenó</w:t>
      </w:r>
      <w:r>
        <w:rPr>
          <w:spacing w:val="18"/>
        </w:rPr>
        <w:t xml:space="preserve"> </w:t>
      </w:r>
      <w:r>
        <w:t>hacer</w:t>
      </w:r>
      <w:r>
        <w:rPr>
          <w:spacing w:val="18"/>
        </w:rPr>
        <w:t xml:space="preserve"> </w:t>
      </w:r>
      <w:r>
        <w:t>del</w:t>
      </w:r>
      <w:r>
        <w:rPr>
          <w:spacing w:val="18"/>
        </w:rPr>
        <w:t xml:space="preserve"> </w:t>
      </w:r>
      <w:r>
        <w:t>conocimiento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las</w:t>
      </w:r>
      <w:r>
        <w:rPr>
          <w:spacing w:val="19"/>
        </w:rPr>
        <w:t xml:space="preserve"> </w:t>
      </w:r>
      <w:r>
        <w:t>partes,</w:t>
      </w:r>
      <w:r>
        <w:rPr>
          <w:spacing w:val="17"/>
        </w:rPr>
        <w:t xml:space="preserve"> </w:t>
      </w:r>
      <w:proofErr w:type="gramStart"/>
      <w:r>
        <w:t>que</w:t>
      </w:r>
      <w:proofErr w:type="gramEnd"/>
      <w:r>
        <w:rPr>
          <w:spacing w:val="-75"/>
        </w:rPr>
        <w:t xml:space="preserve"> </w:t>
      </w:r>
      <w:r>
        <w:t>a partir del dieciséis del mes y año en cita, la suscrita fungiría</w:t>
      </w:r>
      <w:r>
        <w:rPr>
          <w:spacing w:val="1"/>
        </w:rPr>
        <w:t xml:space="preserve"> </w:t>
      </w:r>
      <w:r>
        <w:t xml:space="preserve">como titular de este Juzgado de Distrito de conformidad </w:t>
      </w:r>
      <w:r>
        <w:t>con el</w:t>
      </w:r>
      <w:r>
        <w:rPr>
          <w:spacing w:val="1"/>
        </w:rPr>
        <w:t xml:space="preserve"> </w:t>
      </w:r>
      <w:r>
        <w:t>artículo</w:t>
      </w:r>
      <w:r>
        <w:rPr>
          <w:spacing w:val="-3"/>
        </w:rPr>
        <w:t xml:space="preserve"> </w:t>
      </w:r>
      <w:r>
        <w:t>37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Federal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Procedimientos</w:t>
      </w:r>
      <w:r>
        <w:rPr>
          <w:spacing w:val="-2"/>
        </w:rPr>
        <w:t xml:space="preserve"> </w:t>
      </w:r>
      <w:r>
        <w:t>Penales.</w:t>
      </w:r>
    </w:p>
    <w:p w14:paraId="2B187883" w14:textId="77777777" w:rsidR="00246B31" w:rsidRDefault="00246B31">
      <w:pPr>
        <w:pStyle w:val="Textoindependiente"/>
        <w:rPr>
          <w:sz w:val="20"/>
        </w:rPr>
      </w:pPr>
    </w:p>
    <w:p w14:paraId="64D3F60E" w14:textId="77777777" w:rsidR="00246B31" w:rsidRDefault="00805B20">
      <w:pPr>
        <w:pStyle w:val="Ttulo1"/>
        <w:spacing w:before="250"/>
        <w:ind w:left="1005"/>
      </w:pPr>
      <w:r>
        <w:rPr>
          <w:shd w:val="clear" w:color="auto" w:fill="BFBFBF"/>
        </w:rPr>
        <w:t>CUARTO.</w:t>
      </w:r>
      <w:r>
        <w:rPr>
          <w:spacing w:val="-3"/>
          <w:shd w:val="clear" w:color="auto" w:fill="BFBFBF"/>
        </w:rPr>
        <w:t xml:space="preserve"> </w:t>
      </w:r>
      <w:r>
        <w:rPr>
          <w:shd w:val="clear" w:color="auto" w:fill="BFBFBF"/>
        </w:rPr>
        <w:t>INSTRUCCIÓN.</w:t>
      </w:r>
    </w:p>
    <w:p w14:paraId="32936754" w14:textId="77777777" w:rsidR="00246B31" w:rsidRDefault="00246B31">
      <w:pPr>
        <w:pStyle w:val="Textoindependiente"/>
        <w:spacing w:before="8"/>
        <w:rPr>
          <w:rFonts w:ascii="Arial"/>
          <w:b/>
          <w:sz w:val="41"/>
        </w:rPr>
      </w:pPr>
    </w:p>
    <w:p w14:paraId="5BEFDF1A" w14:textId="77777777" w:rsidR="00246B31" w:rsidRDefault="00805B20">
      <w:pPr>
        <w:pStyle w:val="Textoindependiente"/>
        <w:spacing w:before="1" w:line="360" w:lineRule="auto"/>
        <w:ind w:left="154" w:right="2193" w:firstLine="851"/>
        <w:jc w:val="both"/>
      </w:pPr>
      <w:r>
        <w:t>Durante el proceso -tramitado por la vía ordinaria- una vez</w:t>
      </w:r>
      <w:r>
        <w:rPr>
          <w:spacing w:val="1"/>
        </w:rPr>
        <w:t xml:space="preserve"> </w:t>
      </w:r>
      <w:r>
        <w:t>emitidos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pronunciamientos</w:t>
      </w:r>
      <w:r>
        <w:rPr>
          <w:spacing w:val="1"/>
        </w:rPr>
        <w:t xml:space="preserve"> </w:t>
      </w:r>
      <w:r>
        <w:t>ordenados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tribunal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apelación, así como efectuados los dictámenes en materia de</w:t>
      </w:r>
      <w:r>
        <w:rPr>
          <w:spacing w:val="1"/>
        </w:rPr>
        <w:t xml:space="preserve"> </w:t>
      </w:r>
      <w:r>
        <w:t>medicina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psicología</w:t>
      </w:r>
      <w:r>
        <w:rPr>
          <w:spacing w:val="1"/>
        </w:rPr>
        <w:t xml:space="preserve"> </w:t>
      </w:r>
      <w:r>
        <w:t>apegados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Protocolo</w:t>
      </w:r>
      <w:r>
        <w:rPr>
          <w:spacing w:val="1"/>
        </w:rPr>
        <w:t xml:space="preserve"> </w:t>
      </w:r>
      <w:r>
        <w:t>de</w:t>
      </w:r>
      <w:r>
        <w:rPr>
          <w:spacing w:val="78"/>
        </w:rPr>
        <w:t xml:space="preserve"> </w:t>
      </w:r>
      <w:r>
        <w:t>Estambul</w:t>
      </w:r>
      <w:r>
        <w:rPr>
          <w:spacing w:val="-75"/>
        </w:rPr>
        <w:t xml:space="preserve"> </w:t>
      </w:r>
      <w:r>
        <w:t>respecto</w:t>
      </w:r>
      <w:r>
        <w:rPr>
          <w:spacing w:val="43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los</w:t>
      </w:r>
      <w:r>
        <w:rPr>
          <w:spacing w:val="43"/>
        </w:rPr>
        <w:t xml:space="preserve"> </w:t>
      </w:r>
      <w:r>
        <w:t>procesados</w:t>
      </w:r>
      <w:r>
        <w:rPr>
          <w:spacing w:val="44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4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43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4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43"/>
        </w:rPr>
        <w:t xml:space="preserve"> </w:t>
      </w:r>
      <w:r>
        <w:rPr>
          <w:color w:val="FF0000"/>
        </w:rPr>
        <w:t>*******</w:t>
      </w:r>
    </w:p>
    <w:p w14:paraId="1C4EBD44" w14:textId="77777777" w:rsidR="00246B31" w:rsidRDefault="00805B20">
      <w:pPr>
        <w:pStyle w:val="Textoindependiente"/>
        <w:tabs>
          <w:tab w:val="left" w:pos="1275"/>
          <w:tab w:val="left" w:pos="2023"/>
          <w:tab w:val="left" w:pos="2988"/>
          <w:tab w:val="left" w:pos="3627"/>
          <w:tab w:val="left" w:pos="6962"/>
        </w:tabs>
        <w:ind w:left="154"/>
      </w:pPr>
      <w:r>
        <w:rPr>
          <w:color w:val="FF0000"/>
        </w:rPr>
        <w:t>******</w:t>
      </w:r>
      <w:r>
        <w:rPr>
          <w:color w:val="FF0000"/>
          <w:spacing w:val="44"/>
        </w:rPr>
        <w:t xml:space="preserve"> </w:t>
      </w:r>
      <w:r>
        <w:t>y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</w:t>
      </w:r>
      <w:r>
        <w:rPr>
          <w:color w:val="FF0000"/>
        </w:rPr>
        <w:tab/>
        <w:t>*****</w:t>
      </w:r>
      <w:r>
        <w:t>,</w:t>
      </w:r>
      <w:r>
        <w:rPr>
          <w:spacing w:val="46"/>
        </w:rPr>
        <w:t xml:space="preserve"> </w:t>
      </w:r>
      <w:r>
        <w:t>no</w:t>
      </w:r>
      <w:r>
        <w:rPr>
          <w:spacing w:val="45"/>
        </w:rPr>
        <w:t xml:space="preserve"> </w:t>
      </w:r>
      <w:r>
        <w:t>así</w:t>
      </w:r>
      <w:r>
        <w:rPr>
          <w:spacing w:val="46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la</w:t>
      </w:r>
      <w:r>
        <w:rPr>
          <w:spacing w:val="46"/>
        </w:rPr>
        <w:t xml:space="preserve"> </w:t>
      </w:r>
      <w:r>
        <w:t>testigo</w:t>
      </w:r>
      <w:r>
        <w:tab/>
      </w:r>
      <w:r>
        <w:rPr>
          <w:color w:val="FF0000"/>
        </w:rPr>
        <w:t>*****</w:t>
      </w:r>
    </w:p>
    <w:p w14:paraId="13BFA4DC" w14:textId="77777777" w:rsidR="00246B31" w:rsidRDefault="00805B20">
      <w:pPr>
        <w:pStyle w:val="Textoindependiente"/>
        <w:tabs>
          <w:tab w:val="left" w:pos="1322"/>
          <w:tab w:val="left" w:pos="1782"/>
          <w:tab w:val="left" w:pos="2367"/>
          <w:tab w:val="left" w:pos="2400"/>
          <w:tab w:val="left" w:pos="2819"/>
          <w:tab w:val="left" w:pos="3313"/>
          <w:tab w:val="left" w:pos="3660"/>
          <w:tab w:val="left" w:pos="3744"/>
          <w:tab w:val="left" w:pos="4268"/>
          <w:tab w:val="left" w:pos="4502"/>
          <w:tab w:val="left" w:pos="5212"/>
          <w:tab w:val="left" w:pos="5670"/>
          <w:tab w:val="left" w:pos="6438"/>
          <w:tab w:val="left" w:pos="7032"/>
          <w:tab w:val="left" w:pos="7329"/>
          <w:tab w:val="left" w:pos="8020"/>
        </w:tabs>
        <w:spacing w:before="164" w:line="360" w:lineRule="auto"/>
        <w:ind w:left="154" w:right="2192"/>
      </w:pPr>
      <w:r>
        <w:rPr>
          <w:color w:val="FF0000"/>
        </w:rPr>
        <w:t>********</w:t>
      </w:r>
      <w:r>
        <w:rPr>
          <w:color w:val="FF0000"/>
        </w:rPr>
        <w:tab/>
        <w:t>*******</w:t>
      </w:r>
      <w:r>
        <w:rPr>
          <w:color w:val="FF0000"/>
        </w:rPr>
        <w:tab/>
      </w:r>
      <w:r>
        <w:t>o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</w:t>
      </w:r>
      <w:r>
        <w:rPr>
          <w:color w:val="FF0000"/>
        </w:rPr>
        <w:tab/>
      </w:r>
      <w:r>
        <w:rPr>
          <w:color w:val="FF0000"/>
        </w:rPr>
        <w:tab/>
        <w:t>********</w:t>
      </w:r>
      <w:r>
        <w:rPr>
          <w:color w:val="FF0000"/>
        </w:rPr>
        <w:tab/>
        <w:t>*******</w:t>
      </w:r>
      <w:r>
        <w:rPr>
          <w:color w:val="FF0000"/>
        </w:rPr>
        <w:tab/>
      </w:r>
      <w:r>
        <w:rPr>
          <w:color w:val="FF0000"/>
        </w:rPr>
        <w:tab/>
      </w:r>
      <w:r>
        <w:t>,</w:t>
      </w:r>
      <w:r>
        <w:tab/>
        <w:t>quien</w:t>
      </w:r>
      <w:r>
        <w:rPr>
          <w:spacing w:val="1"/>
        </w:rPr>
        <w:t xml:space="preserve"> </w:t>
      </w:r>
      <w:r>
        <w:t>manifestó</w:t>
      </w:r>
      <w:r>
        <w:rPr>
          <w:spacing w:val="5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deseaba</w:t>
      </w:r>
      <w:r>
        <w:rPr>
          <w:spacing w:val="5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se</w:t>
      </w:r>
      <w:r>
        <w:rPr>
          <w:spacing w:val="5"/>
        </w:rPr>
        <w:t xml:space="preserve"> </w:t>
      </w:r>
      <w:r>
        <w:t>practicarán</w:t>
      </w:r>
      <w:r>
        <w:rPr>
          <w:spacing w:val="5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su</w:t>
      </w:r>
      <w:r>
        <w:rPr>
          <w:spacing w:val="6"/>
        </w:rPr>
        <w:t xml:space="preserve"> </w:t>
      </w:r>
      <w:r>
        <w:t>persona</w:t>
      </w:r>
      <w:r>
        <w:rPr>
          <w:spacing w:val="5"/>
        </w:rPr>
        <w:t xml:space="preserve"> </w:t>
      </w:r>
      <w:r>
        <w:t>tales</w:t>
      </w:r>
      <w:r>
        <w:rPr>
          <w:spacing w:val="-75"/>
        </w:rPr>
        <w:t xml:space="preserve"> </w:t>
      </w:r>
      <w:r>
        <w:t>experticias;</w:t>
      </w:r>
      <w:r>
        <w:tab/>
        <w:t>por</w:t>
      </w:r>
      <w:r>
        <w:tab/>
      </w:r>
      <w:r>
        <w:tab/>
        <w:t>ende,</w:t>
      </w:r>
      <w:r>
        <w:tab/>
        <w:t>al</w:t>
      </w:r>
      <w:r>
        <w:tab/>
      </w:r>
      <w:r>
        <w:tab/>
        <w:t>no</w:t>
      </w:r>
      <w:r>
        <w:tab/>
        <w:t>existir</w:t>
      </w:r>
      <w:r>
        <w:tab/>
        <w:t>pruebas</w:t>
      </w:r>
      <w:r>
        <w:tab/>
        <w:t>pendientes</w:t>
      </w:r>
      <w:r>
        <w:tab/>
        <w:t>por</w:t>
      </w:r>
      <w:r>
        <w:rPr>
          <w:spacing w:val="-75"/>
        </w:rPr>
        <w:t xml:space="preserve"> </w:t>
      </w:r>
      <w:r>
        <w:t>desahogar</w:t>
      </w:r>
      <w:r>
        <w:rPr>
          <w:spacing w:val="30"/>
        </w:rPr>
        <w:t xml:space="preserve"> </w:t>
      </w:r>
      <w:r>
        <w:t>ni</w:t>
      </w:r>
      <w:r>
        <w:rPr>
          <w:spacing w:val="30"/>
        </w:rPr>
        <w:t xml:space="preserve"> </w:t>
      </w:r>
      <w:r>
        <w:t>recursos</w:t>
      </w:r>
      <w:r>
        <w:rPr>
          <w:spacing w:val="31"/>
        </w:rPr>
        <w:t xml:space="preserve"> </w:t>
      </w:r>
      <w:r>
        <w:t>que</w:t>
      </w:r>
      <w:r>
        <w:rPr>
          <w:spacing w:val="30"/>
        </w:rPr>
        <w:t xml:space="preserve"> </w:t>
      </w:r>
      <w:r>
        <w:t>resolver,</w:t>
      </w:r>
      <w:r>
        <w:rPr>
          <w:spacing w:val="30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veinticuatro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agosto</w:t>
      </w:r>
      <w:r>
        <w:rPr>
          <w:spacing w:val="3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dos</w:t>
      </w:r>
      <w:r>
        <w:rPr>
          <w:spacing w:val="13"/>
        </w:rPr>
        <w:t xml:space="preserve"> </w:t>
      </w:r>
      <w:r>
        <w:t>mil</w:t>
      </w:r>
      <w:r>
        <w:rPr>
          <w:spacing w:val="14"/>
        </w:rPr>
        <w:t xml:space="preserve"> </w:t>
      </w:r>
      <w:r>
        <w:t>veinte</w:t>
      </w:r>
      <w:r>
        <w:rPr>
          <w:spacing w:val="13"/>
        </w:rPr>
        <w:t xml:space="preserve"> </w:t>
      </w:r>
      <w:r>
        <w:rPr>
          <w:rFonts w:ascii="Arial" w:hAnsi="Arial"/>
          <w:b/>
        </w:rPr>
        <w:t>se</w:t>
      </w:r>
      <w:r>
        <w:rPr>
          <w:rFonts w:ascii="Arial" w:hAnsi="Arial"/>
          <w:b/>
          <w:spacing w:val="14"/>
        </w:rPr>
        <w:t xml:space="preserve"> </w:t>
      </w:r>
      <w:r>
        <w:rPr>
          <w:rFonts w:ascii="Arial" w:hAnsi="Arial"/>
          <w:b/>
        </w:rPr>
        <w:t>decretó</w:t>
      </w:r>
      <w:r>
        <w:rPr>
          <w:rFonts w:ascii="Arial" w:hAnsi="Arial"/>
          <w:b/>
          <w:spacing w:val="14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13"/>
        </w:rPr>
        <w:t xml:space="preserve"> </w:t>
      </w:r>
      <w:r>
        <w:rPr>
          <w:rFonts w:ascii="Arial" w:hAnsi="Arial"/>
          <w:b/>
        </w:rPr>
        <w:t>cierre</w:t>
      </w:r>
      <w:r>
        <w:rPr>
          <w:rFonts w:ascii="Arial" w:hAnsi="Arial"/>
          <w:b/>
          <w:spacing w:val="14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4"/>
        </w:rPr>
        <w:t xml:space="preserve"> </w:t>
      </w:r>
      <w:r>
        <w:rPr>
          <w:rFonts w:ascii="Arial" w:hAnsi="Arial"/>
          <w:b/>
        </w:rPr>
        <w:t>instrucción</w:t>
      </w:r>
      <w:r>
        <w:t>,</w:t>
      </w:r>
      <w:r>
        <w:rPr>
          <w:spacing w:val="13"/>
        </w:rPr>
        <w:t xml:space="preserve"> </w:t>
      </w:r>
      <w:r>
        <w:t>ordenándose</w:t>
      </w:r>
      <w:r>
        <w:rPr>
          <w:spacing w:val="-74"/>
        </w:rPr>
        <w:t xml:space="preserve"> </w:t>
      </w:r>
      <w:r>
        <w:t>poner 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vista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proceso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formulación de las</w:t>
      </w:r>
      <w:r>
        <w:rPr>
          <w:spacing w:val="-74"/>
        </w:rPr>
        <w:t xml:space="preserve"> </w:t>
      </w:r>
      <w:r>
        <w:t>respectivas</w:t>
      </w:r>
      <w:r>
        <w:rPr>
          <w:spacing w:val="-1"/>
        </w:rPr>
        <w:t xml:space="preserve"> </w:t>
      </w:r>
      <w:r>
        <w:t>conclusiones.</w:t>
      </w:r>
    </w:p>
    <w:p w14:paraId="3A244684" w14:textId="77777777" w:rsidR="00246B31" w:rsidRDefault="00246B31">
      <w:pPr>
        <w:pStyle w:val="Textoindependiente"/>
        <w:rPr>
          <w:sz w:val="20"/>
        </w:rPr>
      </w:pPr>
    </w:p>
    <w:p w14:paraId="1CB21171" w14:textId="77777777" w:rsidR="00246B31" w:rsidRDefault="00805B20">
      <w:pPr>
        <w:pStyle w:val="Ttulo1"/>
        <w:spacing w:before="247"/>
        <w:ind w:left="1005"/>
      </w:pPr>
      <w:r>
        <w:rPr>
          <w:shd w:val="clear" w:color="auto" w:fill="BFBFBF"/>
        </w:rPr>
        <w:t>QUINTO.</w:t>
      </w:r>
      <w:r>
        <w:rPr>
          <w:spacing w:val="-4"/>
          <w:shd w:val="clear" w:color="auto" w:fill="BFBFBF"/>
        </w:rPr>
        <w:t xml:space="preserve"> </w:t>
      </w:r>
      <w:r>
        <w:rPr>
          <w:shd w:val="clear" w:color="auto" w:fill="BFBFBF"/>
        </w:rPr>
        <w:t>AUDIENCIA</w:t>
      </w:r>
      <w:r>
        <w:rPr>
          <w:spacing w:val="-3"/>
          <w:shd w:val="clear" w:color="auto" w:fill="BFBFBF"/>
        </w:rPr>
        <w:t xml:space="preserve"> </w:t>
      </w:r>
      <w:r>
        <w:rPr>
          <w:shd w:val="clear" w:color="auto" w:fill="BFBFBF"/>
        </w:rPr>
        <w:t>DE</w:t>
      </w:r>
      <w:r>
        <w:rPr>
          <w:spacing w:val="-3"/>
          <w:shd w:val="clear" w:color="auto" w:fill="BFBFBF"/>
        </w:rPr>
        <w:t xml:space="preserve"> </w:t>
      </w:r>
      <w:r>
        <w:rPr>
          <w:shd w:val="clear" w:color="auto" w:fill="BFBFBF"/>
        </w:rPr>
        <w:t>VISTA</w:t>
      </w:r>
      <w:r>
        <w:rPr>
          <w:spacing w:val="-2"/>
          <w:shd w:val="clear" w:color="auto" w:fill="BFBFBF"/>
        </w:rPr>
        <w:t xml:space="preserve"> </w:t>
      </w:r>
      <w:r>
        <w:rPr>
          <w:shd w:val="clear" w:color="auto" w:fill="BFBFBF"/>
        </w:rPr>
        <w:t>Y</w:t>
      </w:r>
      <w:r>
        <w:rPr>
          <w:spacing w:val="-3"/>
          <w:shd w:val="clear" w:color="auto" w:fill="BFBFBF"/>
        </w:rPr>
        <w:t xml:space="preserve"> </w:t>
      </w:r>
      <w:r>
        <w:rPr>
          <w:shd w:val="clear" w:color="auto" w:fill="BFBFBF"/>
        </w:rPr>
        <w:t>SENTENCIA.</w:t>
      </w:r>
    </w:p>
    <w:p w14:paraId="7653ED92" w14:textId="77777777" w:rsidR="00246B31" w:rsidRDefault="00246B31">
      <w:pPr>
        <w:pStyle w:val="Textoindependiente"/>
        <w:spacing w:before="9"/>
        <w:rPr>
          <w:rFonts w:ascii="Arial"/>
          <w:b/>
          <w:sz w:val="34"/>
        </w:rPr>
      </w:pPr>
    </w:p>
    <w:p w14:paraId="0CCDEBDC" w14:textId="77777777" w:rsidR="00246B31" w:rsidRDefault="00805B20">
      <w:pPr>
        <w:pStyle w:val="Textoindependiente"/>
        <w:spacing w:before="1" w:line="360" w:lineRule="auto"/>
        <w:ind w:left="154" w:right="2192" w:firstLine="851"/>
        <w:jc w:val="both"/>
      </w:pPr>
      <w:r>
        <w:t>El</w:t>
      </w:r>
      <w:r>
        <w:rPr>
          <w:spacing w:val="1"/>
        </w:rPr>
        <w:t xml:space="preserve"> </w:t>
      </w:r>
      <w:r>
        <w:t>cuatro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marzo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veintiuno,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celebró</w:t>
      </w:r>
      <w:r>
        <w:rPr>
          <w:spacing w:val="1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audiencia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vista</w:t>
      </w:r>
      <w:r>
        <w:rPr>
          <w:spacing w:val="28"/>
        </w:rPr>
        <w:t xml:space="preserve"> </w:t>
      </w:r>
      <w:r>
        <w:t>prevista</w:t>
      </w:r>
      <w:r>
        <w:rPr>
          <w:spacing w:val="28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t>artículo</w:t>
      </w:r>
      <w:r>
        <w:rPr>
          <w:spacing w:val="29"/>
        </w:rPr>
        <w:t xml:space="preserve"> </w:t>
      </w:r>
      <w:r>
        <w:rPr>
          <w:rFonts w:ascii="Arial" w:hAnsi="Arial"/>
          <w:b/>
        </w:rPr>
        <w:t>305</w:t>
      </w:r>
      <w:r>
        <w:rPr>
          <w:rFonts w:ascii="Arial" w:hAnsi="Arial"/>
          <w:b/>
          <w:spacing w:val="28"/>
        </w:rPr>
        <w:t xml:space="preserve"> </w:t>
      </w:r>
      <w:r>
        <w:t>del</w:t>
      </w:r>
      <w:r>
        <w:rPr>
          <w:spacing w:val="28"/>
        </w:rPr>
        <w:t xml:space="preserve"> </w:t>
      </w:r>
      <w:r>
        <w:t>Código</w:t>
      </w:r>
      <w:r>
        <w:rPr>
          <w:spacing w:val="28"/>
        </w:rPr>
        <w:t xml:space="preserve"> </w:t>
      </w:r>
      <w:r>
        <w:t>Federal</w:t>
      </w:r>
      <w:r>
        <w:rPr>
          <w:spacing w:val="-75"/>
        </w:rPr>
        <w:t xml:space="preserve"> </w:t>
      </w:r>
      <w:r>
        <w:t>de Procedimientos Penales, conforme al acta correspondiente en</w:t>
      </w:r>
      <w:r>
        <w:rPr>
          <w:spacing w:val="1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que</w:t>
      </w:r>
      <w:r>
        <w:rPr>
          <w:spacing w:val="30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agente</w:t>
      </w:r>
      <w:r>
        <w:rPr>
          <w:spacing w:val="30"/>
        </w:rPr>
        <w:t xml:space="preserve"> </w:t>
      </w:r>
      <w:r>
        <w:t>del</w:t>
      </w:r>
      <w:r>
        <w:rPr>
          <w:spacing w:val="31"/>
        </w:rPr>
        <w:t xml:space="preserve"> </w:t>
      </w:r>
      <w:r>
        <w:t>Ministerio</w:t>
      </w:r>
      <w:r>
        <w:rPr>
          <w:spacing w:val="30"/>
        </w:rPr>
        <w:t xml:space="preserve"> </w:t>
      </w:r>
      <w:r>
        <w:t>Público</w:t>
      </w:r>
      <w:r>
        <w:rPr>
          <w:spacing w:val="30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Federación</w:t>
      </w:r>
      <w:r>
        <w:rPr>
          <w:spacing w:val="31"/>
        </w:rPr>
        <w:t xml:space="preserve"> </w:t>
      </w:r>
      <w:r>
        <w:t>adscrito</w:t>
      </w:r>
    </w:p>
    <w:p w14:paraId="52DE071A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2AC3426B" w14:textId="607EC8A7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56A71489">
          <v:shape id="_x0000_s1812" type="#_x0000_t202" style="position:absolute;left:0;text-align:left;margin-left:17.9pt;margin-top:463.75pt;width:17.55pt;height:124.95pt;z-index:15750144;mso-position-horizontal-relative:page;mso-position-vertical-relative:page" filled="f" stroked="f">
            <v:textbox style="layout-flow:vertical" inset="0,0,0,0">
              <w:txbxContent>
                <w:p w14:paraId="73E679A7" w14:textId="4EE5BA2A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BD5ED08" w14:textId="35959BDE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1FD7D1C6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359756AC" w14:textId="77777777" w:rsidR="00246B31" w:rsidRDefault="00246B31">
      <w:pPr>
        <w:pStyle w:val="Textoindependiente"/>
        <w:rPr>
          <w:sz w:val="20"/>
        </w:rPr>
      </w:pPr>
    </w:p>
    <w:p w14:paraId="09E4D1BD" w14:textId="77777777" w:rsidR="00246B31" w:rsidRDefault="00246B31">
      <w:pPr>
        <w:pStyle w:val="Textoindependiente"/>
        <w:spacing w:before="4"/>
        <w:rPr>
          <w:sz w:val="18"/>
        </w:rPr>
      </w:pPr>
    </w:p>
    <w:p w14:paraId="2A4EFD8D" w14:textId="77777777" w:rsidR="00246B31" w:rsidRDefault="00805B20">
      <w:pPr>
        <w:pStyle w:val="Textoindependiente"/>
        <w:spacing w:before="91" w:line="360" w:lineRule="auto"/>
        <w:ind w:left="1855"/>
      </w:pPr>
      <w:r>
        <w:pict w14:anchorId="62CB9EB7">
          <v:shape id="_x0000_s1811" type="#_x0000_t202" style="position:absolute;left:0;text-align:left;margin-left:261.9pt;margin-top:43pt;width:80.25pt;height:717.8pt;z-index:-19790336;mso-position-horizontal-relative:page" filled="f" stroked="f">
            <v:textbox style="layout-flow:vertical;mso-layout-flow-alt:bottom-to-top" inset="0,0,0,0">
              <w:txbxContent>
                <w:p w14:paraId="77B8EB8E" w14:textId="0187197A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ratificó</w:t>
      </w:r>
      <w:r>
        <w:rPr>
          <w:spacing w:val="18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pedimento</w:t>
      </w:r>
      <w:r>
        <w:rPr>
          <w:spacing w:val="17"/>
        </w:rPr>
        <w:t xml:space="preserve"> </w:t>
      </w:r>
      <w:r>
        <w:t>82/2020,</w:t>
      </w:r>
      <w:r>
        <w:rPr>
          <w:spacing w:val="17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acusó</w:t>
      </w:r>
      <w:r>
        <w:rPr>
          <w:spacing w:val="18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definitiva</w:t>
      </w:r>
      <w:r>
        <w:rPr>
          <w:spacing w:val="17"/>
        </w:rPr>
        <w:t xml:space="preserve"> </w:t>
      </w:r>
      <w:r>
        <w:t>como</w:t>
      </w:r>
      <w:r>
        <w:rPr>
          <w:spacing w:val="-75"/>
        </w:rPr>
        <w:t xml:space="preserve"> </w:t>
      </w:r>
      <w:r>
        <w:t>sigue:</w:t>
      </w:r>
    </w:p>
    <w:p w14:paraId="3361E569" w14:textId="77777777" w:rsidR="00246B31" w:rsidRDefault="00805B20">
      <w:pPr>
        <w:tabs>
          <w:tab w:val="left" w:pos="8736"/>
        </w:tabs>
        <w:spacing w:before="240"/>
        <w:ind w:left="3273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“PRIMERO</w:t>
      </w:r>
      <w:r>
        <w:rPr>
          <w:rFonts w:ascii="Arial" w:hAnsi="Arial"/>
          <w:i/>
          <w:sz w:val="24"/>
        </w:rPr>
        <w:t>:</w:t>
      </w:r>
      <w:r>
        <w:rPr>
          <w:rFonts w:ascii="Arial" w:hAnsi="Arial"/>
          <w:i/>
          <w:spacing w:val="70"/>
          <w:sz w:val="24"/>
        </w:rPr>
        <w:t xml:space="preserve"> </w:t>
      </w:r>
      <w:r>
        <w:rPr>
          <w:rFonts w:ascii="Arial" w:hAnsi="Arial"/>
          <w:i/>
          <w:sz w:val="24"/>
        </w:rPr>
        <w:t>Ha</w:t>
      </w:r>
      <w:r>
        <w:rPr>
          <w:rFonts w:ascii="Arial" w:hAnsi="Arial"/>
          <w:i/>
          <w:spacing w:val="70"/>
          <w:sz w:val="24"/>
        </w:rPr>
        <w:t xml:space="preserve"> </w:t>
      </w:r>
      <w:r>
        <w:rPr>
          <w:rFonts w:ascii="Arial" w:hAnsi="Arial"/>
          <w:i/>
          <w:sz w:val="24"/>
        </w:rPr>
        <w:t>lugar</w:t>
      </w:r>
      <w:r>
        <w:rPr>
          <w:rFonts w:ascii="Arial" w:hAnsi="Arial"/>
          <w:i/>
          <w:spacing w:val="70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70"/>
          <w:sz w:val="24"/>
        </w:rPr>
        <w:t xml:space="preserve"> </w:t>
      </w:r>
      <w:r>
        <w:rPr>
          <w:rFonts w:ascii="Arial" w:hAnsi="Arial"/>
          <w:i/>
          <w:sz w:val="24"/>
        </w:rPr>
        <w:t>acusar</w:t>
      </w:r>
      <w:r>
        <w:rPr>
          <w:rFonts w:ascii="Arial" w:hAnsi="Arial"/>
          <w:i/>
          <w:spacing w:val="7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70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70"/>
          <w:sz w:val="24"/>
        </w:rPr>
        <w:t xml:space="preserve"> </w:t>
      </w:r>
      <w:r>
        <w:rPr>
          <w:rFonts w:ascii="Arial" w:hAnsi="Arial"/>
          <w:i/>
          <w:sz w:val="24"/>
        </w:rPr>
        <w:t>acusa</w:t>
      </w:r>
      <w:r>
        <w:rPr>
          <w:rFonts w:ascii="Arial" w:hAnsi="Arial"/>
          <w:i/>
          <w:spacing w:val="70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z w:val="24"/>
        </w:rPr>
        <w:tab/>
      </w:r>
      <w:r>
        <w:rPr>
          <w:rFonts w:ascii="Arial" w:hAnsi="Arial"/>
          <w:b/>
          <w:i/>
          <w:color w:val="FF0000"/>
          <w:sz w:val="24"/>
        </w:rPr>
        <w:t>*****</w:t>
      </w:r>
    </w:p>
    <w:p w14:paraId="4DAAC928" w14:textId="77777777" w:rsidR="00246B31" w:rsidRDefault="00805B20">
      <w:pPr>
        <w:ind w:left="2706"/>
        <w:rPr>
          <w:rFonts w:ascii="Arial"/>
          <w:i/>
          <w:sz w:val="24"/>
        </w:rPr>
      </w:pPr>
      <w:r>
        <w:rPr>
          <w:rFonts w:ascii="Arial"/>
          <w:b/>
          <w:i/>
          <w:color w:val="FF0000"/>
          <w:position w:val="1"/>
          <w:sz w:val="24"/>
        </w:rPr>
        <w:t>*******</w:t>
      </w:r>
      <w:r>
        <w:rPr>
          <w:rFonts w:ascii="Arial"/>
          <w:b/>
          <w:i/>
          <w:color w:val="FF0000"/>
          <w:spacing w:val="3"/>
          <w:position w:val="1"/>
          <w:sz w:val="24"/>
        </w:rPr>
        <w:t xml:space="preserve"> </w:t>
      </w:r>
      <w:r>
        <w:rPr>
          <w:rFonts w:ascii="Arial"/>
          <w:b/>
          <w:i/>
          <w:color w:val="FF0000"/>
          <w:position w:val="1"/>
          <w:sz w:val="24"/>
        </w:rPr>
        <w:t>*********</w:t>
      </w:r>
      <w:r>
        <w:rPr>
          <w:rFonts w:ascii="Arial"/>
          <w:b/>
          <w:i/>
          <w:color w:val="FF0000"/>
          <w:spacing w:val="3"/>
          <w:position w:val="1"/>
          <w:sz w:val="24"/>
        </w:rPr>
        <w:t xml:space="preserve"> </w:t>
      </w:r>
      <w:r>
        <w:rPr>
          <w:rFonts w:ascii="Arial"/>
          <w:b/>
          <w:i/>
          <w:color w:val="FF0000"/>
          <w:position w:val="1"/>
          <w:sz w:val="24"/>
        </w:rPr>
        <w:t>*********</w:t>
      </w:r>
      <w:r>
        <w:rPr>
          <w:rFonts w:ascii="Arial"/>
          <w:i/>
          <w:sz w:val="24"/>
        </w:rPr>
        <w:t>.</w:t>
      </w:r>
    </w:p>
    <w:p w14:paraId="2BF3DF78" w14:textId="77777777" w:rsidR="00246B31" w:rsidRDefault="00805B20">
      <w:pPr>
        <w:tabs>
          <w:tab w:val="left" w:pos="5169"/>
          <w:tab w:val="left" w:pos="6173"/>
          <w:tab w:val="left" w:pos="7364"/>
        </w:tabs>
        <w:spacing w:before="110"/>
        <w:ind w:left="3273"/>
        <w:rPr>
          <w:rFonts w:ascii="Arial"/>
          <w:b/>
          <w:i/>
          <w:sz w:val="24"/>
        </w:rPr>
      </w:pPr>
      <w:proofErr w:type="gramStart"/>
      <w:r>
        <w:rPr>
          <w:rFonts w:ascii="Arial"/>
          <w:b/>
          <w:i/>
          <w:sz w:val="24"/>
        </w:rPr>
        <w:t>SEGUNDO</w:t>
      </w:r>
      <w:r>
        <w:rPr>
          <w:rFonts w:ascii="Arial"/>
          <w:i/>
          <w:sz w:val="24"/>
        </w:rPr>
        <w:t>.-</w:t>
      </w:r>
      <w:proofErr w:type="gramEnd"/>
      <w:r>
        <w:rPr>
          <w:rFonts w:ascii="Arial"/>
          <w:i/>
          <w:sz w:val="24"/>
        </w:rPr>
        <w:tab/>
      </w:r>
      <w:r>
        <w:rPr>
          <w:rFonts w:ascii="Arial"/>
          <w:b/>
          <w:i/>
          <w:color w:val="FF0000"/>
          <w:sz w:val="24"/>
        </w:rPr>
        <w:t>*****</w:t>
      </w:r>
      <w:r>
        <w:rPr>
          <w:rFonts w:ascii="Arial"/>
          <w:b/>
          <w:i/>
          <w:color w:val="FF0000"/>
          <w:sz w:val="24"/>
        </w:rPr>
        <w:tab/>
        <w:t>*******</w:t>
      </w:r>
      <w:r>
        <w:rPr>
          <w:rFonts w:ascii="Arial"/>
          <w:b/>
          <w:i/>
          <w:color w:val="FF0000"/>
          <w:sz w:val="24"/>
        </w:rPr>
        <w:tab/>
        <w:t>*********</w:t>
      </w:r>
    </w:p>
    <w:p w14:paraId="45D0D390" w14:textId="77777777" w:rsidR="00246B31" w:rsidRDefault="00805B20">
      <w:pPr>
        <w:tabs>
          <w:tab w:val="left" w:pos="4191"/>
        </w:tabs>
        <w:spacing w:before="9" w:line="230" w:lineRule="auto"/>
        <w:ind w:left="2706" w:right="1656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color w:val="FF0000"/>
          <w:position w:val="1"/>
          <w:sz w:val="24"/>
        </w:rPr>
        <w:t>*********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41"/>
          <w:sz w:val="24"/>
        </w:rPr>
        <w:t xml:space="preserve"> </w:t>
      </w:r>
      <w:r>
        <w:rPr>
          <w:rFonts w:ascii="Arial" w:hAnsi="Arial"/>
          <w:i/>
          <w:sz w:val="24"/>
        </w:rPr>
        <w:t>es</w:t>
      </w:r>
      <w:r>
        <w:rPr>
          <w:rFonts w:ascii="Arial" w:hAnsi="Arial"/>
          <w:i/>
          <w:sz w:val="24"/>
        </w:rPr>
        <w:tab/>
        <w:t>penalmente</w:t>
      </w:r>
      <w:r>
        <w:rPr>
          <w:rFonts w:ascii="Arial" w:hAnsi="Arial"/>
          <w:i/>
          <w:spacing w:val="38"/>
          <w:sz w:val="24"/>
        </w:rPr>
        <w:t xml:space="preserve"> </w:t>
      </w:r>
      <w:r>
        <w:rPr>
          <w:rFonts w:ascii="Arial" w:hAnsi="Arial"/>
          <w:i/>
          <w:sz w:val="24"/>
        </w:rPr>
        <w:t>responsable</w:t>
      </w:r>
      <w:r>
        <w:rPr>
          <w:rFonts w:ascii="Arial" w:hAnsi="Arial"/>
          <w:i/>
          <w:spacing w:val="38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39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38"/>
          <w:sz w:val="24"/>
        </w:rPr>
        <w:t xml:space="preserve"> </w:t>
      </w:r>
      <w:r>
        <w:rPr>
          <w:rFonts w:ascii="Arial" w:hAnsi="Arial"/>
          <w:i/>
          <w:sz w:val="24"/>
        </w:rPr>
        <w:t>comisión</w:t>
      </w:r>
      <w:r>
        <w:rPr>
          <w:rFonts w:ascii="Arial" w:hAnsi="Arial"/>
          <w:i/>
          <w:spacing w:val="38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delitos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siguientes:</w:t>
      </w:r>
    </w:p>
    <w:p w14:paraId="77511466" w14:textId="77777777" w:rsidR="00246B31" w:rsidRDefault="00805B20">
      <w:pPr>
        <w:pStyle w:val="Prrafodelista"/>
        <w:numPr>
          <w:ilvl w:val="1"/>
          <w:numId w:val="38"/>
        </w:numPr>
        <w:tabs>
          <w:tab w:val="left" w:pos="3654"/>
        </w:tabs>
        <w:spacing w:before="123"/>
        <w:ind w:right="1109" w:firstLine="567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VIOLACION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LEY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FEDERAL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CONTRA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DELINCUENCIA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ORGANIZADA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previsto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artículo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2º,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fracción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V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sancionado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diverso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4,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fracción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II,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inciso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a);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de la Ley Federal Contra la Delincuencia Organizada, vigente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 la época de los hechos (abril y hasta el treinta de agosto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dos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mil cinco).</w:t>
      </w:r>
    </w:p>
    <w:p w14:paraId="7C888C21" w14:textId="77777777" w:rsidR="00246B31" w:rsidRDefault="00805B20">
      <w:pPr>
        <w:pStyle w:val="Prrafodelista"/>
        <w:numPr>
          <w:ilvl w:val="1"/>
          <w:numId w:val="38"/>
        </w:numPr>
        <w:tabs>
          <w:tab w:val="left" w:pos="3650"/>
        </w:tabs>
        <w:spacing w:before="120"/>
        <w:ind w:right="1109" w:firstLine="567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PRIVACIÓN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ILEGAL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LIBERTAD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MODALIDAD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 SECUESTRO</w:t>
      </w:r>
      <w:r>
        <w:rPr>
          <w:rFonts w:ascii="Arial" w:hAnsi="Arial"/>
          <w:b/>
          <w:i/>
          <w:sz w:val="24"/>
        </w:rPr>
        <w:t>S</w:t>
      </w:r>
      <w:r>
        <w:rPr>
          <w:rFonts w:ascii="Arial" w:hAnsi="Arial"/>
          <w:i/>
          <w:sz w:val="24"/>
        </w:rPr>
        <w:t>, 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agravio de:</w:t>
      </w:r>
    </w:p>
    <w:p w14:paraId="1D74D097" w14:textId="77777777" w:rsidR="00246B31" w:rsidRDefault="00246B31">
      <w:pPr>
        <w:pStyle w:val="Textoindependiente"/>
        <w:spacing w:before="5"/>
        <w:rPr>
          <w:rFonts w:ascii="Arial"/>
          <w:i/>
          <w:sz w:val="26"/>
        </w:rPr>
      </w:pPr>
    </w:p>
    <w:p w14:paraId="2572FB69" w14:textId="77777777" w:rsidR="00246B31" w:rsidRDefault="00805B20">
      <w:pPr>
        <w:tabs>
          <w:tab w:val="left" w:pos="5820"/>
        </w:tabs>
        <w:spacing w:before="92"/>
        <w:ind w:left="3273"/>
        <w:rPr>
          <w:rFonts w:ascii="Arial"/>
          <w:i/>
          <w:sz w:val="24"/>
        </w:rPr>
      </w:pPr>
      <w:r>
        <w:rPr>
          <w:rFonts w:ascii="Arial"/>
          <w:b/>
          <w:i/>
          <w:color w:val="FF0000"/>
          <w:sz w:val="24"/>
          <w:shd w:val="clear" w:color="auto" w:fill="FFFFFF"/>
        </w:rPr>
        <w:t>****</w:t>
      </w:r>
      <w:r>
        <w:rPr>
          <w:rFonts w:ascii="Arial"/>
          <w:b/>
          <w:i/>
          <w:color w:val="FF0000"/>
          <w:spacing w:val="2"/>
          <w:sz w:val="24"/>
        </w:rPr>
        <w:t xml:space="preserve"> </w:t>
      </w:r>
      <w:r>
        <w:rPr>
          <w:rFonts w:ascii="Arial"/>
          <w:b/>
          <w:i/>
          <w:color w:val="FF0000"/>
          <w:sz w:val="24"/>
          <w:shd w:val="clear" w:color="auto" w:fill="FFFFFF"/>
        </w:rPr>
        <w:t>******</w:t>
      </w:r>
      <w:r>
        <w:rPr>
          <w:rFonts w:ascii="Arial"/>
          <w:b/>
          <w:i/>
          <w:color w:val="FF0000"/>
          <w:spacing w:val="-3"/>
          <w:sz w:val="24"/>
        </w:rPr>
        <w:t xml:space="preserve"> </w:t>
      </w:r>
      <w:r>
        <w:rPr>
          <w:rFonts w:ascii="Arial"/>
          <w:b/>
          <w:i/>
          <w:color w:val="FF0000"/>
          <w:sz w:val="24"/>
          <w:shd w:val="clear" w:color="auto" w:fill="FFFFFF"/>
        </w:rPr>
        <w:t>*****</w:t>
      </w:r>
      <w:r>
        <w:rPr>
          <w:rFonts w:ascii="Arial"/>
          <w:b/>
          <w:i/>
          <w:color w:val="FF0000"/>
          <w:spacing w:val="10"/>
          <w:sz w:val="24"/>
        </w:rPr>
        <w:t xml:space="preserve"> </w:t>
      </w:r>
      <w:r>
        <w:rPr>
          <w:rFonts w:ascii="Arial"/>
          <w:b/>
          <w:i/>
          <w:color w:val="FF0000"/>
          <w:sz w:val="24"/>
          <w:shd w:val="clear" w:color="auto" w:fill="FFFFFF"/>
        </w:rPr>
        <w:t>**</w:t>
      </w:r>
      <w:r>
        <w:rPr>
          <w:rFonts w:ascii="Arial"/>
          <w:b/>
          <w:i/>
          <w:color w:val="FF0000"/>
          <w:spacing w:val="82"/>
          <w:sz w:val="24"/>
        </w:rPr>
        <w:t xml:space="preserve"> </w:t>
      </w:r>
      <w:r>
        <w:rPr>
          <w:rFonts w:ascii="Arial"/>
          <w:b/>
          <w:i/>
          <w:color w:val="FF0000"/>
          <w:sz w:val="24"/>
          <w:shd w:val="clear" w:color="auto" w:fill="FFFFFF"/>
        </w:rPr>
        <w:t>****</w:t>
      </w:r>
      <w:r>
        <w:rPr>
          <w:rFonts w:ascii="Arial"/>
          <w:b/>
          <w:i/>
          <w:color w:val="FF0000"/>
          <w:sz w:val="24"/>
        </w:rPr>
        <w:tab/>
      </w:r>
      <w:r>
        <w:rPr>
          <w:rFonts w:ascii="Arial"/>
          <w:b/>
          <w:i/>
          <w:color w:val="FF0000"/>
          <w:sz w:val="24"/>
          <w:shd w:val="clear" w:color="auto" w:fill="FFFFFF"/>
        </w:rPr>
        <w:t>******</w:t>
      </w:r>
      <w:r>
        <w:rPr>
          <w:rFonts w:ascii="Arial"/>
          <w:b/>
          <w:i/>
          <w:color w:val="FF0000"/>
          <w:spacing w:val="67"/>
          <w:sz w:val="24"/>
        </w:rPr>
        <w:t xml:space="preserve"> </w:t>
      </w:r>
      <w:r>
        <w:rPr>
          <w:rFonts w:ascii="Arial"/>
          <w:i/>
          <w:sz w:val="24"/>
        </w:rPr>
        <w:t>y;</w:t>
      </w:r>
    </w:p>
    <w:p w14:paraId="4723BAB8" w14:textId="77777777" w:rsidR="00246B31" w:rsidRDefault="00246B31">
      <w:pPr>
        <w:pStyle w:val="Textoindependiente"/>
        <w:rPr>
          <w:rFonts w:ascii="Arial"/>
          <w:i/>
          <w:sz w:val="16"/>
        </w:rPr>
      </w:pPr>
    </w:p>
    <w:p w14:paraId="40BEFAF0" w14:textId="77777777" w:rsidR="00246B31" w:rsidRDefault="00805B20">
      <w:pPr>
        <w:tabs>
          <w:tab w:val="left" w:pos="5927"/>
        </w:tabs>
        <w:spacing w:before="92"/>
        <w:ind w:left="3273"/>
        <w:rPr>
          <w:rFonts w:ascii="Arial"/>
          <w:i/>
          <w:sz w:val="24"/>
        </w:rPr>
      </w:pPr>
      <w:r>
        <w:rPr>
          <w:rFonts w:ascii="Arial"/>
          <w:b/>
          <w:i/>
          <w:color w:val="FF0000"/>
          <w:sz w:val="24"/>
          <w:shd w:val="clear" w:color="auto" w:fill="FFFFFF"/>
        </w:rPr>
        <w:t>****</w:t>
      </w:r>
      <w:r>
        <w:rPr>
          <w:rFonts w:ascii="Arial"/>
          <w:b/>
          <w:i/>
          <w:color w:val="FF0000"/>
          <w:spacing w:val="2"/>
          <w:sz w:val="24"/>
        </w:rPr>
        <w:t xml:space="preserve"> </w:t>
      </w:r>
      <w:r>
        <w:rPr>
          <w:rFonts w:ascii="Arial"/>
          <w:b/>
          <w:i/>
          <w:color w:val="FF0000"/>
          <w:sz w:val="24"/>
          <w:shd w:val="clear" w:color="auto" w:fill="FFFFFF"/>
        </w:rPr>
        <w:t>********</w:t>
      </w:r>
      <w:r>
        <w:rPr>
          <w:rFonts w:ascii="Arial"/>
          <w:b/>
          <w:i/>
          <w:color w:val="FF0000"/>
          <w:spacing w:val="-3"/>
          <w:sz w:val="24"/>
        </w:rPr>
        <w:t xml:space="preserve"> </w:t>
      </w:r>
      <w:r>
        <w:rPr>
          <w:rFonts w:ascii="Arial"/>
          <w:b/>
          <w:i/>
          <w:color w:val="FF0000"/>
          <w:sz w:val="24"/>
          <w:shd w:val="clear" w:color="auto" w:fill="FFFFFF"/>
        </w:rPr>
        <w:t>********</w:t>
      </w:r>
      <w:r>
        <w:rPr>
          <w:rFonts w:ascii="Arial"/>
          <w:b/>
          <w:i/>
          <w:color w:val="FF0000"/>
          <w:sz w:val="24"/>
        </w:rPr>
        <w:t xml:space="preserve"> </w:t>
      </w:r>
      <w:r>
        <w:rPr>
          <w:rFonts w:ascii="Arial"/>
          <w:b/>
          <w:i/>
          <w:color w:val="FF0000"/>
          <w:sz w:val="24"/>
          <w:shd w:val="clear" w:color="auto" w:fill="FFFFFF"/>
        </w:rPr>
        <w:t>****</w:t>
      </w:r>
      <w:r>
        <w:rPr>
          <w:rFonts w:ascii="Arial"/>
          <w:b/>
          <w:i/>
          <w:color w:val="FF0000"/>
          <w:sz w:val="24"/>
        </w:rPr>
        <w:tab/>
      </w:r>
      <w:r>
        <w:rPr>
          <w:rFonts w:ascii="Arial"/>
          <w:i/>
          <w:sz w:val="24"/>
        </w:rPr>
        <w:t>.</w:t>
      </w:r>
    </w:p>
    <w:p w14:paraId="79AD97B6" w14:textId="77777777" w:rsidR="00246B31" w:rsidRDefault="00246B31">
      <w:pPr>
        <w:pStyle w:val="Textoindependiente"/>
        <w:rPr>
          <w:rFonts w:ascii="Arial"/>
          <w:i/>
          <w:sz w:val="24"/>
        </w:rPr>
      </w:pPr>
    </w:p>
    <w:p w14:paraId="13A208BF" w14:textId="77777777" w:rsidR="00246B31" w:rsidRDefault="00805B20">
      <w:pPr>
        <w:ind w:left="2706" w:right="1110" w:firstLine="567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Previstos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sancionados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artículo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163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164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fracciones III y IV del Código Penal del Distrito Federal, vigente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 la época de los hechos (abril y hasta el treinta de agosto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dos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mil cinco)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y;</w:t>
      </w:r>
    </w:p>
    <w:p w14:paraId="4A3642F4" w14:textId="77777777" w:rsidR="00246B31" w:rsidRDefault="00246B31">
      <w:pPr>
        <w:pStyle w:val="Textoindependiente"/>
        <w:rPr>
          <w:rFonts w:ascii="Arial"/>
          <w:i/>
          <w:sz w:val="16"/>
        </w:rPr>
      </w:pPr>
    </w:p>
    <w:p w14:paraId="1EB373FE" w14:textId="77777777" w:rsidR="00246B31" w:rsidRDefault="00805B20">
      <w:pPr>
        <w:pStyle w:val="Prrafodelista"/>
        <w:numPr>
          <w:ilvl w:val="1"/>
          <w:numId w:val="38"/>
        </w:numPr>
        <w:tabs>
          <w:tab w:val="left" w:pos="3660"/>
          <w:tab w:val="left" w:pos="3676"/>
          <w:tab w:val="left" w:pos="4132"/>
          <w:tab w:val="left" w:pos="4500"/>
          <w:tab w:val="left" w:pos="5030"/>
          <w:tab w:val="left" w:pos="5986"/>
          <w:tab w:val="left" w:pos="7077"/>
          <w:tab w:val="left" w:pos="7554"/>
          <w:tab w:val="left" w:pos="8605"/>
          <w:tab w:val="left" w:pos="8755"/>
          <w:tab w:val="left" w:pos="9202"/>
        </w:tabs>
        <w:spacing w:before="92"/>
        <w:ind w:right="1109" w:firstLine="567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PRIVACIÓN</w:t>
      </w:r>
      <w:r>
        <w:rPr>
          <w:rFonts w:ascii="Arial" w:hAnsi="Arial"/>
          <w:b/>
          <w:i/>
          <w:spacing w:val="5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ILEGAL</w:t>
      </w:r>
      <w:r>
        <w:rPr>
          <w:rFonts w:ascii="Arial" w:hAnsi="Arial"/>
          <w:b/>
          <w:i/>
          <w:spacing w:val="5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5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5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LIBERTAD</w:t>
      </w:r>
      <w:r>
        <w:rPr>
          <w:rFonts w:ascii="Arial" w:hAnsi="Arial"/>
          <w:b/>
          <w:i/>
          <w:spacing w:val="5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5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MODALIDAD</w:t>
      </w:r>
      <w:r>
        <w:rPr>
          <w:rFonts w:ascii="Arial" w:hAnsi="Arial"/>
          <w:b/>
          <w:i/>
          <w:spacing w:val="20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2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SECUESTRO</w:t>
      </w:r>
      <w:r>
        <w:rPr>
          <w:rFonts w:ascii="Arial" w:hAnsi="Arial"/>
          <w:b/>
          <w:i/>
          <w:spacing w:val="2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2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GRADO</w:t>
      </w:r>
      <w:r>
        <w:rPr>
          <w:rFonts w:ascii="Arial" w:hAnsi="Arial"/>
          <w:b/>
          <w:i/>
          <w:spacing w:val="2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2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TENTATIVA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90"/>
          <w:sz w:val="24"/>
        </w:rPr>
        <w:t xml:space="preserve"> </w:t>
      </w:r>
      <w:r>
        <w:rPr>
          <w:rFonts w:ascii="Arial" w:hAnsi="Arial"/>
          <w:i/>
          <w:sz w:val="24"/>
        </w:rPr>
        <w:t>agravio</w:t>
      </w:r>
      <w:r>
        <w:rPr>
          <w:rFonts w:ascii="Arial" w:hAnsi="Arial"/>
          <w:i/>
          <w:sz w:val="24"/>
        </w:rPr>
        <w:tab/>
      </w:r>
      <w:proofErr w:type="gramStart"/>
      <w:r>
        <w:rPr>
          <w:rFonts w:ascii="Arial" w:hAnsi="Arial"/>
          <w:i/>
          <w:spacing w:val="-1"/>
          <w:sz w:val="24"/>
        </w:rPr>
        <w:t>de</w:t>
      </w:r>
      <w:r>
        <w:rPr>
          <w:rFonts w:ascii="Arial" w:hAnsi="Arial"/>
          <w:i/>
          <w:color w:val="FF0000"/>
          <w:spacing w:val="73"/>
          <w:sz w:val="24"/>
          <w:shd w:val="clear" w:color="auto" w:fill="FFFFFF"/>
        </w:rPr>
        <w:t xml:space="preserve">  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>*</w:t>
      </w:r>
      <w:proofErr w:type="gramEnd"/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******</w:t>
      </w:r>
      <w:r>
        <w:rPr>
          <w:rFonts w:ascii="Arial" w:hAnsi="Arial"/>
          <w:b/>
          <w:i/>
          <w:color w:val="FF0000"/>
          <w:sz w:val="24"/>
        </w:rPr>
        <w:t xml:space="preserve"> 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 xml:space="preserve">  </w:t>
      </w:r>
      <w:r>
        <w:rPr>
          <w:rFonts w:ascii="Arial" w:hAnsi="Arial"/>
          <w:b/>
          <w:i/>
          <w:color w:val="FF0000"/>
          <w:spacing w:val="38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</w:t>
      </w:r>
      <w:r>
        <w:rPr>
          <w:rFonts w:ascii="Arial" w:hAnsi="Arial"/>
          <w:b/>
          <w:i/>
          <w:color w:val="FF0000"/>
          <w:sz w:val="24"/>
        </w:rPr>
        <w:t xml:space="preserve">* 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 xml:space="preserve">  </w:t>
      </w:r>
      <w:r>
        <w:rPr>
          <w:rFonts w:ascii="Arial" w:hAnsi="Arial"/>
          <w:b/>
          <w:i/>
          <w:color w:val="FF0000"/>
          <w:spacing w:val="37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****</w:t>
      </w:r>
      <w:r>
        <w:rPr>
          <w:rFonts w:ascii="Arial" w:hAnsi="Arial"/>
          <w:b/>
          <w:i/>
          <w:color w:val="FF0000"/>
          <w:sz w:val="24"/>
        </w:rPr>
        <w:t>*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 xml:space="preserve">  </w:t>
      </w:r>
      <w:r>
        <w:rPr>
          <w:rFonts w:ascii="Arial" w:hAnsi="Arial"/>
          <w:b/>
          <w:i/>
          <w:color w:val="FF0000"/>
          <w:spacing w:val="24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i/>
          <w:color w:val="FF0000"/>
          <w:sz w:val="24"/>
          <w:shd w:val="clear" w:color="auto" w:fill="FFFFFF"/>
        </w:rPr>
        <w:t>***</w:t>
      </w:r>
      <w:r>
        <w:rPr>
          <w:rFonts w:ascii="Arial" w:hAnsi="Arial"/>
          <w:b/>
          <w:i/>
          <w:color w:val="FF0000"/>
          <w:sz w:val="24"/>
        </w:rPr>
        <w:t>*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90"/>
          <w:sz w:val="24"/>
        </w:rPr>
        <w:t xml:space="preserve"> </w:t>
      </w:r>
      <w:r>
        <w:rPr>
          <w:rFonts w:ascii="Arial" w:hAnsi="Arial"/>
          <w:i/>
          <w:sz w:val="24"/>
        </w:rPr>
        <w:t>previsto</w:t>
      </w:r>
      <w:r>
        <w:rPr>
          <w:rFonts w:ascii="Arial" w:hAnsi="Arial"/>
          <w:i/>
          <w:sz w:val="24"/>
        </w:rPr>
        <w:tab/>
      </w:r>
      <w:r>
        <w:rPr>
          <w:rFonts w:ascii="Arial" w:hAnsi="Arial"/>
          <w:i/>
          <w:sz w:val="24"/>
        </w:rPr>
        <w:tab/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sancionado</w:t>
      </w:r>
      <w:r>
        <w:rPr>
          <w:rFonts w:ascii="Arial" w:hAnsi="Arial"/>
          <w:i/>
          <w:spacing w:val="63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63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63"/>
          <w:sz w:val="24"/>
        </w:rPr>
        <w:t xml:space="preserve"> </w:t>
      </w:r>
      <w:r>
        <w:rPr>
          <w:rFonts w:ascii="Arial" w:hAnsi="Arial"/>
          <w:i/>
          <w:sz w:val="24"/>
        </w:rPr>
        <w:t>artículo</w:t>
      </w:r>
      <w:r>
        <w:rPr>
          <w:rFonts w:ascii="Arial" w:hAnsi="Arial"/>
          <w:i/>
          <w:spacing w:val="63"/>
          <w:sz w:val="24"/>
        </w:rPr>
        <w:t xml:space="preserve"> </w:t>
      </w:r>
      <w:r>
        <w:rPr>
          <w:rFonts w:ascii="Arial" w:hAnsi="Arial"/>
          <w:i/>
          <w:sz w:val="24"/>
        </w:rPr>
        <w:t>163</w:t>
      </w:r>
      <w:r>
        <w:rPr>
          <w:rFonts w:ascii="Arial" w:hAnsi="Arial"/>
          <w:i/>
          <w:spacing w:val="63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64"/>
          <w:sz w:val="24"/>
        </w:rPr>
        <w:t xml:space="preserve"> </w:t>
      </w:r>
      <w:r>
        <w:rPr>
          <w:rFonts w:ascii="Arial" w:hAnsi="Arial"/>
          <w:i/>
          <w:sz w:val="24"/>
        </w:rPr>
        <w:t>164</w:t>
      </w:r>
      <w:r>
        <w:rPr>
          <w:rFonts w:ascii="Arial" w:hAnsi="Arial"/>
          <w:i/>
          <w:spacing w:val="63"/>
          <w:sz w:val="24"/>
        </w:rPr>
        <w:t xml:space="preserve"> </w:t>
      </w:r>
      <w:r>
        <w:rPr>
          <w:rFonts w:ascii="Arial" w:hAnsi="Arial"/>
          <w:i/>
          <w:sz w:val="24"/>
        </w:rPr>
        <w:t>fracciones</w:t>
      </w:r>
      <w:r>
        <w:rPr>
          <w:rFonts w:ascii="Arial" w:hAnsi="Arial"/>
          <w:i/>
          <w:spacing w:val="63"/>
          <w:sz w:val="24"/>
        </w:rPr>
        <w:t xml:space="preserve"> </w:t>
      </w:r>
      <w:r>
        <w:rPr>
          <w:rFonts w:ascii="Arial" w:hAnsi="Arial"/>
          <w:i/>
          <w:sz w:val="24"/>
        </w:rPr>
        <w:t>III</w:t>
      </w:r>
      <w:r>
        <w:rPr>
          <w:rFonts w:ascii="Arial" w:hAnsi="Arial"/>
          <w:i/>
          <w:spacing w:val="63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63"/>
          <w:sz w:val="24"/>
        </w:rPr>
        <w:t xml:space="preserve"> </w:t>
      </w:r>
      <w:r>
        <w:rPr>
          <w:rFonts w:ascii="Arial" w:hAnsi="Arial"/>
          <w:i/>
          <w:sz w:val="24"/>
        </w:rPr>
        <w:t>IV</w:t>
      </w:r>
      <w:r>
        <w:rPr>
          <w:rFonts w:ascii="Arial" w:hAnsi="Arial"/>
          <w:i/>
          <w:spacing w:val="63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-63"/>
          <w:sz w:val="24"/>
        </w:rPr>
        <w:t xml:space="preserve"> </w:t>
      </w:r>
      <w:r>
        <w:rPr>
          <w:rFonts w:ascii="Arial" w:hAnsi="Arial"/>
          <w:i/>
          <w:sz w:val="24"/>
        </w:rPr>
        <w:t>Código</w:t>
      </w:r>
      <w:r>
        <w:rPr>
          <w:rFonts w:ascii="Arial" w:hAnsi="Arial"/>
          <w:i/>
          <w:sz w:val="24"/>
        </w:rPr>
        <w:tab/>
        <w:t>Penal</w:t>
      </w:r>
      <w:r>
        <w:rPr>
          <w:rFonts w:ascii="Arial" w:hAnsi="Arial"/>
          <w:i/>
          <w:sz w:val="24"/>
        </w:rPr>
        <w:tab/>
        <w:t>del</w:t>
      </w:r>
      <w:r>
        <w:rPr>
          <w:rFonts w:ascii="Arial" w:hAnsi="Arial"/>
          <w:i/>
          <w:sz w:val="24"/>
        </w:rPr>
        <w:tab/>
        <w:t>Distrito</w:t>
      </w:r>
      <w:r>
        <w:rPr>
          <w:rFonts w:ascii="Arial" w:hAnsi="Arial"/>
          <w:i/>
          <w:sz w:val="24"/>
        </w:rPr>
        <w:tab/>
        <w:t>Federal,</w:t>
      </w:r>
      <w:r>
        <w:rPr>
          <w:rFonts w:ascii="Arial" w:hAnsi="Arial"/>
          <w:i/>
          <w:sz w:val="24"/>
        </w:rPr>
        <w:tab/>
        <w:t>en</w:t>
      </w:r>
      <w:r>
        <w:rPr>
          <w:rFonts w:ascii="Arial" w:hAnsi="Arial"/>
          <w:i/>
          <w:sz w:val="24"/>
        </w:rPr>
        <w:tab/>
        <w:t>relación</w:t>
      </w:r>
      <w:r>
        <w:rPr>
          <w:rFonts w:ascii="Arial" w:hAnsi="Arial"/>
          <w:i/>
          <w:sz w:val="24"/>
        </w:rPr>
        <w:tab/>
        <w:t>con</w:t>
      </w:r>
      <w:r>
        <w:rPr>
          <w:rFonts w:ascii="Arial" w:hAnsi="Arial"/>
          <w:i/>
          <w:sz w:val="24"/>
        </w:rPr>
        <w:tab/>
        <w:t>los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numerales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20</w:t>
      </w:r>
      <w:r>
        <w:rPr>
          <w:rFonts w:ascii="Arial" w:hAnsi="Arial"/>
          <w:i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78</w:t>
      </w:r>
      <w:r>
        <w:rPr>
          <w:rFonts w:ascii="Arial" w:hAnsi="Arial"/>
          <w:i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mismo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ordenamiento</w:t>
      </w:r>
      <w:r>
        <w:rPr>
          <w:rFonts w:ascii="Arial" w:hAnsi="Arial"/>
          <w:i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>jurídico,</w:t>
      </w:r>
      <w:r>
        <w:rPr>
          <w:rFonts w:ascii="Arial" w:hAnsi="Arial"/>
          <w:i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>vigente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la época de los hechos (abril y hasta el treinta de agosto de dos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mil cinco)”.</w:t>
      </w:r>
    </w:p>
    <w:p w14:paraId="65759995" w14:textId="77777777" w:rsidR="00246B31" w:rsidRDefault="00246B31">
      <w:pPr>
        <w:pStyle w:val="Textoindependiente"/>
        <w:spacing w:before="10"/>
        <w:rPr>
          <w:rFonts w:ascii="Arial"/>
          <w:i/>
          <w:sz w:val="20"/>
        </w:rPr>
      </w:pPr>
    </w:p>
    <w:p w14:paraId="6B91DFD0" w14:textId="77777777" w:rsidR="00246B31" w:rsidRDefault="00805B20">
      <w:pPr>
        <w:tabs>
          <w:tab w:val="left" w:pos="3335"/>
          <w:tab w:val="left" w:pos="4558"/>
          <w:tab w:val="left" w:pos="5001"/>
          <w:tab w:val="left" w:pos="7615"/>
          <w:tab w:val="left" w:pos="8899"/>
        </w:tabs>
        <w:ind w:left="2705"/>
        <w:rPr>
          <w:rFonts w:ascii="Arial" w:hAnsi="Arial"/>
          <w:b/>
          <w:sz w:val="28"/>
        </w:rPr>
      </w:pPr>
      <w:r>
        <w:rPr>
          <w:sz w:val="28"/>
        </w:rPr>
        <w:t>Así</w:t>
      </w:r>
      <w:r>
        <w:rPr>
          <w:sz w:val="28"/>
        </w:rPr>
        <w:tab/>
        <w:t>también</w:t>
      </w:r>
      <w:r>
        <w:rPr>
          <w:sz w:val="28"/>
        </w:rPr>
        <w:tab/>
        <w:t>la</w:t>
      </w:r>
      <w:r>
        <w:rPr>
          <w:sz w:val="28"/>
        </w:rPr>
        <w:tab/>
        <w:t>licenciada</w:t>
      </w:r>
      <w:r>
        <w:rPr>
          <w:color w:val="FF0000"/>
          <w:sz w:val="28"/>
          <w:shd w:val="clear" w:color="auto" w:fill="FFFFFF"/>
        </w:rPr>
        <w:t xml:space="preserve">  </w:t>
      </w:r>
      <w:r>
        <w:rPr>
          <w:color w:val="FF0000"/>
          <w:spacing w:val="63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</w:t>
      </w:r>
      <w:r>
        <w:rPr>
          <w:rFonts w:ascii="Arial" w:hAnsi="Arial"/>
          <w:b/>
          <w:color w:val="FF0000"/>
          <w:sz w:val="28"/>
        </w:rPr>
        <w:t>**</w:t>
      </w:r>
    </w:p>
    <w:p w14:paraId="564423F9" w14:textId="77777777" w:rsidR="00246B31" w:rsidRDefault="00805B20">
      <w:pPr>
        <w:pStyle w:val="Textoindependiente"/>
        <w:tabs>
          <w:tab w:val="left" w:pos="3079"/>
          <w:tab w:val="left" w:pos="3503"/>
          <w:tab w:val="left" w:pos="3604"/>
          <w:tab w:val="left" w:pos="4047"/>
          <w:tab w:val="left" w:pos="4843"/>
          <w:tab w:val="left" w:pos="5368"/>
          <w:tab w:val="left" w:pos="5509"/>
          <w:tab w:val="left" w:pos="5799"/>
          <w:tab w:val="left" w:pos="6457"/>
          <w:tab w:val="left" w:pos="7101"/>
          <w:tab w:val="left" w:pos="7624"/>
          <w:tab w:val="left" w:pos="8233"/>
          <w:tab w:val="left" w:pos="9660"/>
        </w:tabs>
        <w:spacing w:before="161" w:line="360" w:lineRule="auto"/>
        <w:ind w:left="1855" w:right="491"/>
        <w:rPr>
          <w:rFonts w:ascii="Arial" w:hAnsi="Arial"/>
          <w:b/>
        </w:rPr>
      </w:pPr>
      <w:r>
        <w:rPr>
          <w:rFonts w:ascii="Arial" w:hAnsi="Arial"/>
          <w:b/>
          <w:color w:val="FF0000"/>
          <w:shd w:val="clear" w:color="auto" w:fill="FFFFFF"/>
        </w:rPr>
        <w:t>*******</w:t>
      </w:r>
      <w:r>
        <w:t>,</w:t>
      </w:r>
      <w:r>
        <w:rPr>
          <w:spacing w:val="6"/>
        </w:rPr>
        <w:t xml:space="preserve"> </w:t>
      </w:r>
      <w:r>
        <w:t>asesora</w:t>
      </w:r>
      <w:r>
        <w:rPr>
          <w:spacing w:val="6"/>
        </w:rPr>
        <w:t xml:space="preserve"> </w:t>
      </w:r>
      <w:r>
        <w:t>jurídica</w:t>
      </w:r>
      <w:r>
        <w:rPr>
          <w:spacing w:val="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las</w:t>
      </w:r>
      <w:r>
        <w:rPr>
          <w:spacing w:val="6"/>
        </w:rPr>
        <w:t xml:space="preserve"> </w:t>
      </w:r>
      <w:r>
        <w:t>personas</w:t>
      </w:r>
      <w:r>
        <w:rPr>
          <w:spacing w:val="6"/>
        </w:rPr>
        <w:t xml:space="preserve"> </w:t>
      </w:r>
      <w:r>
        <w:t>reconocidas</w:t>
      </w:r>
      <w:r>
        <w:rPr>
          <w:spacing w:val="6"/>
        </w:rPr>
        <w:t xml:space="preserve"> </w:t>
      </w:r>
      <w:r>
        <w:t>con</w:t>
      </w:r>
      <w:r>
        <w:rPr>
          <w:spacing w:val="6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carácter</w:t>
      </w:r>
      <w:r>
        <w:tab/>
        <w:t>de</w:t>
      </w:r>
      <w:r>
        <w:tab/>
      </w:r>
      <w:r>
        <w:tab/>
        <w:t>víctimas</w:t>
      </w:r>
      <w:r>
        <w:tab/>
        <w:t>en</w:t>
      </w:r>
      <w:r>
        <w:tab/>
        <w:t>el</w:t>
      </w:r>
      <w:r>
        <w:tab/>
        <w:t>presente</w:t>
      </w:r>
      <w:r>
        <w:tab/>
        <w:t>asunto,</w:t>
      </w:r>
      <w:r>
        <w:tab/>
      </w:r>
      <w:r>
        <w:t>manifestó</w:t>
      </w:r>
      <w:r>
        <w:tab/>
        <w:t>que</w:t>
      </w:r>
      <w:r>
        <w:rPr>
          <w:spacing w:val="-75"/>
        </w:rPr>
        <w:t xml:space="preserve"> </w:t>
      </w:r>
      <w:r>
        <w:t>ratificaba</w:t>
      </w:r>
      <w:r>
        <w:rPr>
          <w:spacing w:val="66"/>
        </w:rPr>
        <w:t xml:space="preserve"> </w:t>
      </w:r>
      <w:r>
        <w:t>su</w:t>
      </w:r>
      <w:r>
        <w:rPr>
          <w:spacing w:val="66"/>
        </w:rPr>
        <w:t xml:space="preserve"> </w:t>
      </w:r>
      <w:r>
        <w:t>escrito</w:t>
      </w:r>
      <w:r>
        <w:rPr>
          <w:spacing w:val="66"/>
        </w:rPr>
        <w:t xml:space="preserve"> </w:t>
      </w:r>
      <w:r>
        <w:t>de</w:t>
      </w:r>
      <w:r>
        <w:rPr>
          <w:spacing w:val="66"/>
        </w:rPr>
        <w:t xml:space="preserve"> </w:t>
      </w:r>
      <w:r>
        <w:t>conclusiones</w:t>
      </w:r>
      <w:r>
        <w:rPr>
          <w:spacing w:val="66"/>
        </w:rPr>
        <w:t xml:space="preserve"> </w:t>
      </w:r>
      <w:r>
        <w:t>acusatorias</w:t>
      </w:r>
      <w:r>
        <w:rPr>
          <w:spacing w:val="66"/>
        </w:rPr>
        <w:t xml:space="preserve"> </w:t>
      </w:r>
      <w:r>
        <w:t>presentado</w:t>
      </w:r>
      <w:r>
        <w:rPr>
          <w:spacing w:val="66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uno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marzo</w:t>
      </w:r>
      <w:r>
        <w:rPr>
          <w:spacing w:val="36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dos</w:t>
      </w:r>
      <w:r>
        <w:rPr>
          <w:spacing w:val="36"/>
        </w:rPr>
        <w:t xml:space="preserve"> </w:t>
      </w:r>
      <w:r>
        <w:t>mil</w:t>
      </w:r>
      <w:r>
        <w:rPr>
          <w:spacing w:val="36"/>
        </w:rPr>
        <w:t xml:space="preserve"> </w:t>
      </w:r>
      <w:r>
        <w:t>veintiuno,</w:t>
      </w:r>
      <w:r>
        <w:rPr>
          <w:spacing w:val="35"/>
        </w:rPr>
        <w:t xml:space="preserve"> </w:t>
      </w:r>
      <w:r>
        <w:t>en</w:t>
      </w:r>
      <w:r>
        <w:rPr>
          <w:spacing w:val="36"/>
        </w:rPr>
        <w:t xml:space="preserve"> </w:t>
      </w:r>
      <w:r>
        <w:t>las</w:t>
      </w:r>
      <w:r>
        <w:rPr>
          <w:spacing w:val="35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solicitó</w:t>
      </w:r>
      <w:r>
        <w:rPr>
          <w:spacing w:val="36"/>
        </w:rPr>
        <w:t xml:space="preserve"> </w:t>
      </w:r>
      <w:r>
        <w:t>se</w:t>
      </w:r>
      <w:r>
        <w:rPr>
          <w:spacing w:val="-75"/>
        </w:rPr>
        <w:t xml:space="preserve"> </w:t>
      </w:r>
      <w:r>
        <w:t>condenará</w:t>
      </w:r>
      <w:r>
        <w:tab/>
        <w:t>al</w:t>
      </w:r>
      <w:r>
        <w:tab/>
        <w:t>acusado</w:t>
      </w:r>
      <w:r>
        <w:tab/>
      </w:r>
      <w:r>
        <w:tab/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</w:rPr>
        <w:tab/>
        <w:t>*******</w:t>
      </w:r>
      <w:r>
        <w:rPr>
          <w:rFonts w:ascii="Arial" w:hAnsi="Arial"/>
          <w:b/>
          <w:color w:val="FF0000"/>
        </w:rPr>
        <w:tab/>
        <w:t>*********</w:t>
      </w:r>
    </w:p>
    <w:p w14:paraId="0F24F993" w14:textId="77777777" w:rsidR="00246B31" w:rsidRDefault="00805B20">
      <w:pPr>
        <w:pStyle w:val="Textoindependiente"/>
        <w:spacing w:before="4" w:line="360" w:lineRule="auto"/>
        <w:ind w:left="1855" w:right="898"/>
      </w:pPr>
      <w:r>
        <w:rPr>
          <w:rFonts w:ascii="Arial" w:hAnsi="Arial"/>
          <w:b/>
          <w:color w:val="FF0000"/>
          <w:shd w:val="clear" w:color="auto" w:fill="FFFFFF"/>
        </w:rPr>
        <w:t>*********</w:t>
      </w:r>
      <w:r>
        <w:t>, por haberse acreditado su plena participación en los</w:t>
      </w:r>
      <w:r>
        <w:rPr>
          <w:spacing w:val="1"/>
        </w:rPr>
        <w:t xml:space="preserve"> </w:t>
      </w:r>
      <w:r>
        <w:t>ilícitos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procesado;</w:t>
      </w:r>
      <w:r>
        <w:rPr>
          <w:spacing w:val="1"/>
        </w:rPr>
        <w:t xml:space="preserve"> </w:t>
      </w:r>
      <w:r>
        <w:t>además,</w:t>
      </w:r>
      <w:r>
        <w:rPr>
          <w:spacing w:val="1"/>
        </w:rPr>
        <w:t xml:space="preserve"> </w:t>
      </w:r>
      <w:r>
        <w:t>solicitó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>condenara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pago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reparación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daño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favor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sus</w:t>
      </w:r>
      <w:r>
        <w:rPr>
          <w:spacing w:val="-75"/>
        </w:rPr>
        <w:t xml:space="preserve"> </w:t>
      </w:r>
      <w:r>
        <w:t>representados.</w:t>
      </w:r>
    </w:p>
    <w:p w14:paraId="18874862" w14:textId="77777777" w:rsidR="00246B31" w:rsidRDefault="00246B31">
      <w:pPr>
        <w:pStyle w:val="Textoindependiente"/>
        <w:rPr>
          <w:sz w:val="20"/>
        </w:rPr>
      </w:pPr>
    </w:p>
    <w:p w14:paraId="18F09220" w14:textId="77777777" w:rsidR="00246B31" w:rsidRDefault="00246B31">
      <w:pPr>
        <w:pStyle w:val="Textoindependiente"/>
        <w:rPr>
          <w:sz w:val="20"/>
        </w:rPr>
      </w:pPr>
    </w:p>
    <w:p w14:paraId="602283C7" w14:textId="77777777" w:rsidR="00246B31" w:rsidRDefault="00246B31">
      <w:pPr>
        <w:pStyle w:val="Textoindependiente"/>
        <w:rPr>
          <w:sz w:val="20"/>
        </w:rPr>
      </w:pPr>
    </w:p>
    <w:p w14:paraId="2726654D" w14:textId="77777777" w:rsidR="00246B31" w:rsidRDefault="00246B31">
      <w:pPr>
        <w:pStyle w:val="Textoindependiente"/>
        <w:rPr>
          <w:sz w:val="25"/>
        </w:rPr>
      </w:pPr>
    </w:p>
    <w:p w14:paraId="0709060E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17</w:t>
      </w:r>
    </w:p>
    <w:p w14:paraId="0039FAB7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4B53F7BA" w14:textId="77777777" w:rsidR="00246B31" w:rsidRDefault="00805B20">
      <w:pPr>
        <w:pStyle w:val="Ttulo1"/>
        <w:tabs>
          <w:tab w:val="left" w:pos="1790"/>
          <w:tab w:val="left" w:pos="3365"/>
          <w:tab w:val="left" w:pos="4036"/>
          <w:tab w:val="left" w:pos="5875"/>
          <w:tab w:val="left" w:pos="6795"/>
        </w:tabs>
        <w:spacing w:before="66" w:line="360" w:lineRule="auto"/>
        <w:ind w:right="3061" w:firstLine="851"/>
      </w:pPr>
      <w:r>
        <w:lastRenderedPageBreak/>
        <w:pict w14:anchorId="3894AF3E">
          <v:shape id="_x0000_s1810" type="#_x0000_t202" style="position:absolute;left:0;text-align:left;margin-left:17.9pt;margin-top:463.75pt;width:17.55pt;height:124.95pt;z-index:15751680;mso-position-horizontal-relative:page;mso-position-vertical-relative:page" filled="f" stroked="f">
            <v:textbox style="layout-flow:vertical" inset="0,0,0,0">
              <w:txbxContent>
                <w:p w14:paraId="66E9CFC9" w14:textId="5E23CB40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2D54E8D" w14:textId="4789549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3B13B26B">
          <v:shape id="_x0000_s1809" type="#_x0000_t202" style="position:absolute;left:0;text-align:left;margin-left:261.9pt;margin-top:41.75pt;width:80.25pt;height:717.8pt;z-index:-19788800;mso-position-horizontal-relative:page" filled="f" stroked="f">
            <v:textbox style="layout-flow:vertical;mso-layout-flow-alt:bottom-to-top" inset="0,0,0,0">
              <w:txbxContent>
                <w:p w14:paraId="1712EBFD" w14:textId="36E91FA2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 MT"/>
          <w:b w:val="0"/>
        </w:rPr>
        <w:t>Por su</w:t>
      </w:r>
      <w:r>
        <w:rPr>
          <w:rFonts w:ascii="Arial MT"/>
          <w:b w:val="0"/>
          <w:spacing w:val="1"/>
        </w:rPr>
        <w:t xml:space="preserve"> </w:t>
      </w:r>
      <w:r>
        <w:rPr>
          <w:rFonts w:ascii="Arial MT"/>
          <w:b w:val="0"/>
        </w:rPr>
        <w:t>parte, la</w:t>
      </w:r>
      <w:r>
        <w:rPr>
          <w:rFonts w:ascii="Arial MT"/>
          <w:b w:val="0"/>
          <w:spacing w:val="1"/>
        </w:rPr>
        <w:t xml:space="preserve"> </w:t>
      </w:r>
      <w:r>
        <w:t xml:space="preserve">licenciada </w:t>
      </w:r>
      <w:r>
        <w:rPr>
          <w:color w:val="FF0000"/>
        </w:rPr>
        <w:t>******** ********* ********</w:t>
      </w:r>
      <w:r>
        <w:t>,</w:t>
      </w:r>
      <w:r>
        <w:rPr>
          <w:spacing w:val="-75"/>
        </w:rPr>
        <w:t xml:space="preserve"> </w:t>
      </w:r>
      <w:r>
        <w:t>defensora</w:t>
      </w:r>
      <w:r>
        <w:tab/>
        <w:t>particular</w:t>
      </w:r>
      <w:r>
        <w:tab/>
      </w:r>
      <w:r>
        <w:rPr>
          <w:rFonts w:ascii="Arial MT"/>
          <w:b w:val="0"/>
        </w:rPr>
        <w:t>del</w:t>
      </w:r>
      <w:r>
        <w:rPr>
          <w:rFonts w:ascii="Arial MT"/>
          <w:b w:val="0"/>
        </w:rPr>
        <w:tab/>
      </w:r>
      <w:r>
        <w:t>encausado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</w:t>
      </w:r>
    </w:p>
    <w:p w14:paraId="6F536BB7" w14:textId="77777777" w:rsidR="00246B31" w:rsidRDefault="00805B20">
      <w:pPr>
        <w:pStyle w:val="Textoindependiente"/>
        <w:tabs>
          <w:tab w:val="left" w:pos="1562"/>
          <w:tab w:val="left" w:pos="2972"/>
          <w:tab w:val="left" w:pos="4147"/>
          <w:tab w:val="left" w:pos="4856"/>
          <w:tab w:val="left" w:pos="6825"/>
        </w:tabs>
        <w:spacing w:line="360" w:lineRule="auto"/>
        <w:ind w:left="154" w:right="2193"/>
      </w:pP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  <w:color w:val="FF0000"/>
        </w:rPr>
        <w:tab/>
        <w:t>*********</w:t>
      </w:r>
      <w:r>
        <w:t>,</w:t>
      </w:r>
      <w:r>
        <w:tab/>
        <w:t>ratificó</w:t>
      </w:r>
      <w:r>
        <w:tab/>
        <w:t>las</w:t>
      </w:r>
      <w:r>
        <w:tab/>
        <w:t>conclusiones</w:t>
      </w:r>
      <w:r>
        <w:tab/>
        <w:t>de</w:t>
      </w:r>
      <w:r>
        <w:rPr>
          <w:spacing w:val="1"/>
        </w:rPr>
        <w:t xml:space="preserve"> </w:t>
      </w:r>
      <w:r>
        <w:t>inculpabilidad</w:t>
      </w:r>
      <w:r>
        <w:rPr>
          <w:spacing w:val="5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formuló</w:t>
      </w:r>
      <w:r>
        <w:rPr>
          <w:spacing w:val="5"/>
        </w:rPr>
        <w:t xml:space="preserve"> </w:t>
      </w:r>
      <w:r>
        <w:t>por</w:t>
      </w:r>
      <w:r>
        <w:rPr>
          <w:spacing w:val="5"/>
        </w:rPr>
        <w:t xml:space="preserve"> </w:t>
      </w:r>
      <w:r>
        <w:t>escrito,</w:t>
      </w:r>
      <w:r>
        <w:rPr>
          <w:spacing w:val="5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favor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su</w:t>
      </w:r>
      <w:r>
        <w:rPr>
          <w:spacing w:val="5"/>
        </w:rPr>
        <w:t xml:space="preserve"> </w:t>
      </w:r>
      <w:r>
        <w:t>defendido,</w:t>
      </w:r>
      <w:r>
        <w:rPr>
          <w:spacing w:val="5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las</w:t>
      </w:r>
      <w:r>
        <w:rPr>
          <w:spacing w:val="21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t>adhirió</w:t>
      </w:r>
      <w:r>
        <w:rPr>
          <w:spacing w:val="22"/>
        </w:rPr>
        <w:t xml:space="preserve"> </w:t>
      </w:r>
      <w:r>
        <w:t>su</w:t>
      </w:r>
      <w:r>
        <w:rPr>
          <w:spacing w:val="22"/>
        </w:rPr>
        <w:t xml:space="preserve"> </w:t>
      </w:r>
      <w:r>
        <w:t>representado;</w:t>
      </w:r>
      <w:r>
        <w:rPr>
          <w:spacing w:val="22"/>
        </w:rPr>
        <w:t xml:space="preserve"> </w:t>
      </w:r>
      <w:r>
        <w:t>asimismo,</w:t>
      </w:r>
      <w:r>
        <w:rPr>
          <w:spacing w:val="22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declaró</w:t>
      </w:r>
      <w:r>
        <w:rPr>
          <w:spacing w:val="22"/>
        </w:rPr>
        <w:t xml:space="preserve"> </w:t>
      </w:r>
      <w:r>
        <w:t>vista</w:t>
      </w:r>
      <w:r>
        <w:rPr>
          <w:spacing w:val="22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causa</w:t>
      </w:r>
      <w:r>
        <w:rPr>
          <w:spacing w:val="-1"/>
        </w:rPr>
        <w:t xml:space="preserve"> </w:t>
      </w:r>
      <w:r>
        <w:t>para dictar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sentencia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ahora se</w:t>
      </w:r>
      <w:r>
        <w:rPr>
          <w:spacing w:val="-1"/>
        </w:rPr>
        <w:t xml:space="preserve"> </w:t>
      </w:r>
      <w:r>
        <w:t>emite.</w:t>
      </w:r>
    </w:p>
    <w:p w14:paraId="6E584F34" w14:textId="77777777" w:rsidR="00246B31" w:rsidRDefault="00805B20">
      <w:pPr>
        <w:pStyle w:val="Textoindependiente"/>
        <w:spacing w:before="240" w:line="360" w:lineRule="auto"/>
        <w:ind w:left="154" w:right="2193" w:firstLine="851"/>
        <w:jc w:val="both"/>
      </w:pPr>
      <w:r>
        <w:t>Atenta a lo anterior, en términos de lo establecido por el</w:t>
      </w:r>
      <w:r>
        <w:rPr>
          <w:spacing w:val="1"/>
        </w:rPr>
        <w:t xml:space="preserve"> </w:t>
      </w:r>
      <w:r>
        <w:t>artículo 95 del Código Federal de Procedimientos Penales, se</w:t>
      </w:r>
      <w:r>
        <w:rPr>
          <w:spacing w:val="1"/>
        </w:rPr>
        <w:t xml:space="preserve"> </w:t>
      </w:r>
      <w:r>
        <w:t>procede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dictado</w:t>
      </w:r>
      <w:r>
        <w:rPr>
          <w:spacing w:val="-1"/>
        </w:rPr>
        <w:t xml:space="preserve"> </w:t>
      </w:r>
      <w:r>
        <w:t>de la</w:t>
      </w:r>
      <w:r>
        <w:rPr>
          <w:spacing w:val="-2"/>
        </w:rPr>
        <w:t xml:space="preserve"> </w:t>
      </w:r>
      <w:r>
        <w:t>sentencia; y,</w:t>
      </w:r>
    </w:p>
    <w:p w14:paraId="4CE36451" w14:textId="77777777" w:rsidR="00246B31" w:rsidRDefault="00805B20">
      <w:pPr>
        <w:pStyle w:val="Textoindependiente"/>
        <w:ind w:left="95"/>
        <w:rPr>
          <w:sz w:val="20"/>
        </w:rPr>
      </w:pPr>
      <w:r>
        <w:rPr>
          <w:sz w:val="20"/>
        </w:rPr>
      </w:r>
      <w:r>
        <w:rPr>
          <w:sz w:val="20"/>
        </w:rPr>
        <w:pict w14:anchorId="77EAE11B">
          <v:shape id="_x0000_s1808" type="#_x0000_t202" style="width:420.15pt;height:21.5pt;mso-left-percent:-10001;mso-top-percent:-10001;mso-position-horizontal:absolute;mso-position-horizontal-relative:char;mso-position-vertical:absolute;mso-position-vertical-relative:line;mso-left-percent:-10001;mso-top-percent:-10001" fillcolor="#a6a6a6" strokeweight=".5pt">
            <v:textbox inset="0,0,0,0">
              <w:txbxContent>
                <w:p w14:paraId="6B682526" w14:textId="77777777" w:rsidR="00246B31" w:rsidRDefault="00805B20">
                  <w:pPr>
                    <w:spacing w:before="20"/>
                    <w:ind w:left="982" w:right="963"/>
                    <w:jc w:val="center"/>
                    <w:rPr>
                      <w:rFonts w:ascii="Arial"/>
                      <w:b/>
                      <w:sz w:val="33"/>
                    </w:rPr>
                  </w:pPr>
                  <w:r>
                    <w:rPr>
                      <w:rFonts w:ascii="Arial"/>
                      <w:b/>
                      <w:sz w:val="33"/>
                    </w:rPr>
                    <w:t>C</w:t>
                  </w:r>
                  <w:r>
                    <w:rPr>
                      <w:rFonts w:ascii="Arial"/>
                      <w:b/>
                      <w:spacing w:val="-1"/>
                      <w:sz w:val="33"/>
                    </w:rPr>
                    <w:t xml:space="preserve"> </w:t>
                  </w:r>
                  <w:r>
                    <w:rPr>
                      <w:rFonts w:ascii="Arial"/>
                      <w:b/>
                      <w:sz w:val="33"/>
                    </w:rPr>
                    <w:t>O N</w:t>
                  </w:r>
                  <w:r>
                    <w:rPr>
                      <w:rFonts w:ascii="Arial"/>
                      <w:b/>
                      <w:spacing w:val="-1"/>
                      <w:sz w:val="33"/>
                    </w:rPr>
                    <w:t xml:space="preserve"> </w:t>
                  </w:r>
                  <w:r>
                    <w:rPr>
                      <w:rFonts w:ascii="Arial"/>
                      <w:b/>
                      <w:sz w:val="33"/>
                    </w:rPr>
                    <w:t>S</w:t>
                  </w:r>
                  <w:r>
                    <w:rPr>
                      <w:rFonts w:ascii="Arial"/>
                      <w:b/>
                      <w:spacing w:val="-1"/>
                      <w:sz w:val="33"/>
                    </w:rPr>
                    <w:t xml:space="preserve"> </w:t>
                  </w:r>
                  <w:r>
                    <w:rPr>
                      <w:rFonts w:ascii="Arial"/>
                      <w:b/>
                      <w:sz w:val="33"/>
                    </w:rPr>
                    <w:t>I D</w:t>
                  </w:r>
                  <w:r>
                    <w:rPr>
                      <w:rFonts w:ascii="Arial"/>
                      <w:b/>
                      <w:spacing w:val="-1"/>
                      <w:sz w:val="33"/>
                    </w:rPr>
                    <w:t xml:space="preserve"> </w:t>
                  </w:r>
                  <w:r>
                    <w:rPr>
                      <w:rFonts w:ascii="Arial"/>
                      <w:b/>
                      <w:sz w:val="33"/>
                    </w:rPr>
                    <w:t>E R</w:t>
                  </w:r>
                  <w:r>
                    <w:rPr>
                      <w:rFonts w:ascii="Arial"/>
                      <w:b/>
                      <w:spacing w:val="-1"/>
                      <w:sz w:val="33"/>
                    </w:rPr>
                    <w:t xml:space="preserve"> </w:t>
                  </w:r>
                  <w:r>
                    <w:rPr>
                      <w:rFonts w:ascii="Arial"/>
                      <w:b/>
                      <w:sz w:val="33"/>
                    </w:rPr>
                    <w:t>A</w:t>
                  </w:r>
                  <w:r>
                    <w:rPr>
                      <w:rFonts w:ascii="Arial"/>
                      <w:b/>
                      <w:spacing w:val="-1"/>
                      <w:sz w:val="33"/>
                    </w:rPr>
                    <w:t xml:space="preserve"> </w:t>
                  </w:r>
                  <w:r>
                    <w:rPr>
                      <w:rFonts w:ascii="Arial"/>
                      <w:b/>
                      <w:sz w:val="33"/>
                    </w:rPr>
                    <w:t>N</w:t>
                  </w:r>
                  <w:r>
                    <w:rPr>
                      <w:rFonts w:ascii="Arial"/>
                      <w:b/>
                      <w:spacing w:val="-1"/>
                      <w:sz w:val="33"/>
                    </w:rPr>
                    <w:t xml:space="preserve"> </w:t>
                  </w:r>
                  <w:r>
                    <w:rPr>
                      <w:rFonts w:ascii="Arial"/>
                      <w:b/>
                      <w:sz w:val="33"/>
                    </w:rPr>
                    <w:t>D</w:t>
                  </w:r>
                  <w:r>
                    <w:rPr>
                      <w:rFonts w:ascii="Arial"/>
                      <w:b/>
                      <w:spacing w:val="-1"/>
                      <w:sz w:val="33"/>
                    </w:rPr>
                    <w:t xml:space="preserve"> </w:t>
                  </w:r>
                  <w:r>
                    <w:rPr>
                      <w:rFonts w:ascii="Arial"/>
                      <w:b/>
                      <w:sz w:val="33"/>
                    </w:rPr>
                    <w:t>O:</w:t>
                  </w:r>
                </w:p>
              </w:txbxContent>
            </v:textbox>
            <w10:anchorlock/>
          </v:shape>
        </w:pict>
      </w:r>
    </w:p>
    <w:p w14:paraId="4A8C5CF4" w14:textId="77777777" w:rsidR="00246B31" w:rsidRDefault="00246B31">
      <w:pPr>
        <w:pStyle w:val="Textoindependiente"/>
        <w:rPr>
          <w:sz w:val="20"/>
        </w:rPr>
      </w:pPr>
    </w:p>
    <w:p w14:paraId="05D6DB34" w14:textId="77777777" w:rsidR="00246B31" w:rsidRDefault="00805B20">
      <w:pPr>
        <w:pStyle w:val="Ttulo1"/>
        <w:spacing w:before="214"/>
        <w:ind w:left="1005"/>
      </w:pPr>
      <w:r>
        <w:rPr>
          <w:shd w:val="clear" w:color="auto" w:fill="BFBFBF"/>
        </w:rPr>
        <w:t>PRIME</w:t>
      </w:r>
      <w:r>
        <w:rPr>
          <w:shd w:val="clear" w:color="auto" w:fill="BFBFBF"/>
        </w:rPr>
        <w:t>RO.</w:t>
      </w:r>
      <w:r>
        <w:rPr>
          <w:spacing w:val="-6"/>
          <w:shd w:val="clear" w:color="auto" w:fill="BFBFBF"/>
        </w:rPr>
        <w:t xml:space="preserve"> </w:t>
      </w:r>
      <w:r>
        <w:rPr>
          <w:shd w:val="clear" w:color="auto" w:fill="BFBFBF"/>
        </w:rPr>
        <w:t>COMPETENCIA.</w:t>
      </w:r>
    </w:p>
    <w:p w14:paraId="1EA41636" w14:textId="77777777" w:rsidR="00246B31" w:rsidRDefault="00246B31">
      <w:pPr>
        <w:pStyle w:val="Textoindependiente"/>
        <w:spacing w:before="10"/>
        <w:rPr>
          <w:rFonts w:ascii="Arial"/>
          <w:b/>
          <w:sz w:val="34"/>
        </w:rPr>
      </w:pPr>
    </w:p>
    <w:p w14:paraId="17F4D190" w14:textId="77777777" w:rsidR="00246B31" w:rsidRDefault="00805B20">
      <w:pPr>
        <w:pStyle w:val="Textoindependiente"/>
        <w:spacing w:line="360" w:lineRule="auto"/>
        <w:ind w:left="154" w:right="2243" w:firstLine="851"/>
        <w:jc w:val="both"/>
      </w:pPr>
      <w:r>
        <w:t>Este juzgado es competente para conocer y resolver el</w:t>
      </w:r>
      <w:r>
        <w:rPr>
          <w:spacing w:val="1"/>
        </w:rPr>
        <w:t xml:space="preserve"> </w:t>
      </w:r>
      <w:r>
        <w:t>presente asunto, de conformidad con lo dispuesto en los artículos</w:t>
      </w:r>
      <w:r>
        <w:rPr>
          <w:spacing w:val="-75"/>
        </w:rPr>
        <w:t xml:space="preserve"> </w:t>
      </w:r>
      <w:r>
        <w:t>21 y 104, fracción I de la Constitución Política de los Estados</w:t>
      </w:r>
      <w:r>
        <w:rPr>
          <w:spacing w:val="1"/>
        </w:rPr>
        <w:t xml:space="preserve"> </w:t>
      </w:r>
      <w:r>
        <w:t>Unidos</w:t>
      </w:r>
      <w:r>
        <w:rPr>
          <w:spacing w:val="1"/>
        </w:rPr>
        <w:t xml:space="preserve"> </w:t>
      </w:r>
      <w:r>
        <w:t>Mexicanos;</w:t>
      </w:r>
      <w:r>
        <w:rPr>
          <w:spacing w:val="1"/>
        </w:rPr>
        <w:t xml:space="preserve"> </w:t>
      </w:r>
      <w:r>
        <w:t>48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50,</w:t>
      </w:r>
      <w:r>
        <w:rPr>
          <w:spacing w:val="1"/>
        </w:rPr>
        <w:t xml:space="preserve"> </w:t>
      </w:r>
      <w:r>
        <w:t>fracción</w:t>
      </w:r>
      <w:r>
        <w:rPr>
          <w:spacing w:val="1"/>
        </w:rPr>
        <w:t xml:space="preserve"> </w:t>
      </w:r>
      <w:r>
        <w:t>I,</w:t>
      </w:r>
      <w:r>
        <w:rPr>
          <w:spacing w:val="1"/>
        </w:rPr>
        <w:t xml:space="preserve"> </w:t>
      </w:r>
      <w:r>
        <w:t>inciso</w:t>
      </w:r>
      <w:r>
        <w:rPr>
          <w:spacing w:val="1"/>
        </w:rPr>
        <w:t xml:space="preserve"> </w:t>
      </w:r>
      <w:r>
        <w:t>a)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77"/>
        </w:rPr>
        <w:t xml:space="preserve"> </w:t>
      </w:r>
      <w:r>
        <w:t>Ley</w:t>
      </w:r>
      <w:r>
        <w:rPr>
          <w:spacing w:val="1"/>
        </w:rPr>
        <w:t xml:space="preserve"> </w:t>
      </w:r>
      <w:r>
        <w:t>Orgánica del Poder Judicial de la Federación; 6, párrafo primero</w:t>
      </w:r>
      <w:r>
        <w:rPr>
          <w:spacing w:val="1"/>
        </w:rPr>
        <w:t xml:space="preserve"> </w:t>
      </w:r>
      <w:r>
        <w:t>del Código Federal de Procedimientos Penales; en relación con</w:t>
      </w:r>
      <w:r>
        <w:rPr>
          <w:spacing w:val="1"/>
        </w:rPr>
        <w:t xml:space="preserve"> </w:t>
      </w:r>
      <w:r>
        <w:t>los Acuerdos Generales 19/2009 y 3/2013 emitidos por el Pleno</w:t>
      </w:r>
      <w:r>
        <w:rPr>
          <w:spacing w:val="1"/>
        </w:rPr>
        <w:t xml:space="preserve"> </w:t>
      </w:r>
      <w:r>
        <w:t>del Consejo de la Judicatura Federal, al haberse instruido e</w:t>
      </w:r>
      <w:r>
        <w:t>ste</w:t>
      </w:r>
      <w:r>
        <w:rPr>
          <w:spacing w:val="1"/>
        </w:rPr>
        <w:t xml:space="preserve"> </w:t>
      </w:r>
      <w:r>
        <w:t>proceso,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otros</w:t>
      </w:r>
      <w:r>
        <w:rPr>
          <w:spacing w:val="1"/>
        </w:rPr>
        <w:t xml:space="preserve"> </w:t>
      </w:r>
      <w:r>
        <w:t>antisociales,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delito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delincuencia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organizada</w:t>
      </w:r>
      <w:r>
        <w:t>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dotó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competencia</w:t>
      </w:r>
      <w:r>
        <w:rPr>
          <w:spacing w:val="1"/>
        </w:rPr>
        <w:t xml:space="preserve"> </w:t>
      </w:r>
      <w:r>
        <w:t>excepcional a este juzgado respecto al diverso de secuestro, con</w:t>
      </w:r>
      <w:r>
        <w:rPr>
          <w:spacing w:val="1"/>
        </w:rPr>
        <w:t xml:space="preserve"> </w:t>
      </w:r>
      <w:r>
        <w:t>independencia de que los delitos de privación ilegal de la libertad</w:t>
      </w:r>
      <w:r>
        <w:rPr>
          <w:spacing w:val="1"/>
        </w:rPr>
        <w:t xml:space="preserve"> </w:t>
      </w:r>
      <w:r>
        <w:t>se encuentre</w:t>
      </w:r>
      <w:r>
        <w:t>n previstos y sancionados por el Código Penal del</w:t>
      </w:r>
      <w:r>
        <w:rPr>
          <w:spacing w:val="1"/>
        </w:rPr>
        <w:t xml:space="preserve"> </w:t>
      </w:r>
      <w:r>
        <w:t>Distrito</w:t>
      </w:r>
      <w:r>
        <w:rPr>
          <w:spacing w:val="1"/>
        </w:rPr>
        <w:t xml:space="preserve"> </w:t>
      </w:r>
      <w:r>
        <w:t>Federal,</w:t>
      </w:r>
      <w:r>
        <w:rPr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respecto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ellos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Ministerio</w:t>
      </w:r>
      <w:r>
        <w:rPr>
          <w:spacing w:val="1"/>
        </w:rPr>
        <w:t xml:space="preserve"> </w:t>
      </w:r>
      <w:r>
        <w:t>Público</w:t>
      </w:r>
      <w:r>
        <w:rPr>
          <w:spacing w:val="1"/>
        </w:rPr>
        <w:t xml:space="preserve"> </w:t>
      </w:r>
      <w:r>
        <w:t>ejerció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facultad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atracción;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anterior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términos</w:t>
      </w:r>
      <w:r>
        <w:rPr>
          <w:spacing w:val="77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numeral</w:t>
      </w:r>
      <w:r>
        <w:rPr>
          <w:spacing w:val="-3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Código</w:t>
      </w:r>
      <w:r>
        <w:rPr>
          <w:spacing w:val="-2"/>
        </w:rPr>
        <w:t xml:space="preserve"> </w:t>
      </w:r>
      <w:r>
        <w:t>Federal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Procedimientos</w:t>
      </w:r>
      <w:r>
        <w:rPr>
          <w:spacing w:val="-2"/>
        </w:rPr>
        <w:t xml:space="preserve"> </w:t>
      </w:r>
      <w:r>
        <w:t>Penales.</w:t>
      </w:r>
    </w:p>
    <w:p w14:paraId="261840C7" w14:textId="77777777" w:rsidR="00246B31" w:rsidRDefault="00805B20">
      <w:pPr>
        <w:pStyle w:val="Textoindependiente"/>
        <w:spacing w:before="240" w:line="360" w:lineRule="auto"/>
        <w:ind w:left="154" w:right="2244" w:firstLine="851"/>
        <w:jc w:val="both"/>
      </w:pPr>
      <w:r>
        <w:t>Sirve de apoyo a lo anterior la jurisprudencia de la propia</w:t>
      </w:r>
      <w:r>
        <w:rPr>
          <w:spacing w:val="1"/>
        </w:rPr>
        <w:t xml:space="preserve"> </w:t>
      </w:r>
      <w:r>
        <w:t>Primera</w:t>
      </w:r>
      <w:r>
        <w:rPr>
          <w:spacing w:val="1"/>
        </w:rPr>
        <w:t xml:space="preserve"> </w:t>
      </w:r>
      <w:r>
        <w:t>Sala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Alto</w:t>
      </w:r>
      <w:r>
        <w:rPr>
          <w:spacing w:val="1"/>
        </w:rPr>
        <w:t xml:space="preserve"> </w:t>
      </w:r>
      <w:r>
        <w:t>Tribunal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Nación,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resolver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contradicción de tesis 378/2009, que dio origen a la jurisprudencia</w:t>
      </w:r>
      <w:r>
        <w:rPr>
          <w:spacing w:val="-75"/>
        </w:rPr>
        <w:t xml:space="preserve"> </w:t>
      </w:r>
      <w:r>
        <w:t>número</w:t>
      </w:r>
      <w:r>
        <w:rPr>
          <w:spacing w:val="31"/>
        </w:rPr>
        <w:t xml:space="preserve"> </w:t>
      </w:r>
      <w:r>
        <w:t>45/2010,</w:t>
      </w:r>
      <w:r>
        <w:rPr>
          <w:spacing w:val="30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cual</w:t>
      </w:r>
      <w:r>
        <w:rPr>
          <w:spacing w:val="31"/>
        </w:rPr>
        <w:t xml:space="preserve"> </w:t>
      </w:r>
      <w:r>
        <w:t>fue</w:t>
      </w:r>
      <w:r>
        <w:rPr>
          <w:spacing w:val="30"/>
        </w:rPr>
        <w:t xml:space="preserve"> </w:t>
      </w:r>
      <w:r>
        <w:t>publicada</w:t>
      </w:r>
      <w:r>
        <w:rPr>
          <w:spacing w:val="31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página</w:t>
      </w:r>
      <w:r>
        <w:rPr>
          <w:spacing w:val="31"/>
        </w:rPr>
        <w:t xml:space="preserve"> </w:t>
      </w:r>
      <w:r>
        <w:t>7,</w:t>
      </w:r>
      <w:r>
        <w:rPr>
          <w:spacing w:val="30"/>
        </w:rPr>
        <w:t xml:space="preserve"> </w:t>
      </w:r>
      <w:r>
        <w:t>del</w:t>
      </w:r>
    </w:p>
    <w:p w14:paraId="0B79E65E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5E874FFB" w14:textId="7E978840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0B670C0B">
          <v:shape id="_x0000_s1807" type="#_x0000_t202" style="position:absolute;left:0;text-align:left;margin-left:17.9pt;margin-top:463.75pt;width:17.55pt;height:124.95pt;z-index:15753216;mso-position-horizontal-relative:page;mso-position-vertical-relative:page" filled="f" stroked="f">
            <v:textbox style="layout-flow:vertical" inset="0,0,0,0">
              <w:txbxContent>
                <w:p w14:paraId="0A1A9852" w14:textId="1E3948F8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95249B9" w14:textId="7A7FD104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081433FE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0A1B48A8" w14:textId="77777777" w:rsidR="00246B31" w:rsidRDefault="00246B31">
      <w:pPr>
        <w:pStyle w:val="Textoindependiente"/>
        <w:rPr>
          <w:sz w:val="20"/>
        </w:rPr>
      </w:pPr>
    </w:p>
    <w:p w14:paraId="53BEFD0B" w14:textId="77777777" w:rsidR="00246B31" w:rsidRDefault="00246B31">
      <w:pPr>
        <w:pStyle w:val="Textoindependiente"/>
        <w:spacing w:before="4"/>
        <w:rPr>
          <w:sz w:val="18"/>
        </w:rPr>
      </w:pPr>
    </w:p>
    <w:p w14:paraId="60FE68AF" w14:textId="77777777" w:rsidR="00246B31" w:rsidRDefault="00805B20">
      <w:pPr>
        <w:pStyle w:val="Textoindependiente"/>
        <w:spacing w:before="91" w:line="360" w:lineRule="auto"/>
        <w:ind w:left="1855" w:right="541"/>
        <w:jc w:val="both"/>
      </w:pPr>
      <w:r>
        <w:pict w14:anchorId="0B45B03B">
          <v:shape id="_x0000_s1806" type="#_x0000_t202" style="position:absolute;left:0;text-align:left;margin-left:261.9pt;margin-top:43pt;width:80.25pt;height:717.8pt;z-index:-19787264;mso-position-horizontal-relative:page" filled="f" stroked="f">
            <v:textbox style="layout-flow:vertical;mso-layout-flow-alt:bottom-to-top" inset="0,0,0,0">
              <w:txbxContent>
                <w:p w14:paraId="33867F6B" w14:textId="286F5A2D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Semanario Judicial de la Federación y su Gaceta, Tomo: XXXI,</w:t>
      </w:r>
      <w:r>
        <w:rPr>
          <w:spacing w:val="1"/>
        </w:rPr>
        <w:t xml:space="preserve"> </w:t>
      </w:r>
      <w:proofErr w:type="gramStart"/>
      <w:r>
        <w:t>Junio</w:t>
      </w:r>
      <w:proofErr w:type="gramEnd"/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2010,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 letra</w:t>
      </w:r>
      <w:r>
        <w:rPr>
          <w:spacing w:val="-1"/>
        </w:rPr>
        <w:t xml:space="preserve"> </w:t>
      </w:r>
      <w:r>
        <w:t>dice:</w:t>
      </w:r>
    </w:p>
    <w:p w14:paraId="1B02EBAD" w14:textId="77777777" w:rsidR="00246B31" w:rsidRDefault="00805B20">
      <w:pPr>
        <w:spacing w:before="240"/>
        <w:ind w:left="1855" w:right="542" w:firstLine="851"/>
        <w:jc w:val="both"/>
        <w:rPr>
          <w:sz w:val="24"/>
        </w:rPr>
      </w:pPr>
      <w:r>
        <w:rPr>
          <w:rFonts w:ascii="Arial" w:hAnsi="Arial"/>
          <w:b/>
          <w:sz w:val="24"/>
        </w:rPr>
        <w:t>“CONEXIDAD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DELITOS.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FACULTAD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JUEZ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DISTRITO PARA CONOCER DE LOS DEL FUERO COMÚN QUE TENGAN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CONEXIDAD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CON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ILÍCITOS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FEDERALES,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NO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IMPLICA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LAS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CONDUCTAS DEBAN ANALIZARSE A LA LUZ DE LA DESCRIPCIÓN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TÍPICA</w:t>
      </w:r>
      <w:r>
        <w:rPr>
          <w:rFonts w:ascii="Arial" w:hAnsi="Arial"/>
          <w:b/>
          <w:spacing w:val="35"/>
          <w:sz w:val="24"/>
        </w:rPr>
        <w:t xml:space="preserve"> </w:t>
      </w:r>
      <w:r>
        <w:rPr>
          <w:rFonts w:ascii="Arial" w:hAnsi="Arial"/>
          <w:b/>
          <w:sz w:val="24"/>
        </w:rPr>
        <w:t>PREVISTA</w:t>
      </w:r>
      <w:r>
        <w:rPr>
          <w:rFonts w:ascii="Arial" w:hAnsi="Arial"/>
          <w:b/>
          <w:spacing w:val="35"/>
          <w:sz w:val="24"/>
        </w:rPr>
        <w:t xml:space="preserve"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36"/>
          <w:sz w:val="24"/>
        </w:rPr>
        <w:t xml:space="preserve"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35"/>
          <w:sz w:val="24"/>
        </w:rPr>
        <w:t xml:space="preserve"> </w:t>
      </w:r>
      <w:r>
        <w:rPr>
          <w:rFonts w:ascii="Arial" w:hAnsi="Arial"/>
          <w:b/>
          <w:sz w:val="24"/>
        </w:rPr>
        <w:t>CÓDIGO</w:t>
      </w:r>
      <w:r>
        <w:rPr>
          <w:rFonts w:ascii="Arial" w:hAnsi="Arial"/>
          <w:b/>
          <w:spacing w:val="35"/>
          <w:sz w:val="24"/>
        </w:rPr>
        <w:t xml:space="preserve"> </w:t>
      </w:r>
      <w:r>
        <w:rPr>
          <w:rFonts w:ascii="Arial" w:hAnsi="Arial"/>
          <w:b/>
          <w:sz w:val="24"/>
        </w:rPr>
        <w:t>PENAL</w:t>
      </w:r>
      <w:r>
        <w:rPr>
          <w:rFonts w:ascii="Arial" w:hAnsi="Arial"/>
          <w:b/>
          <w:spacing w:val="36"/>
          <w:sz w:val="24"/>
        </w:rPr>
        <w:t xml:space="preserve"> </w:t>
      </w:r>
      <w:r>
        <w:rPr>
          <w:rFonts w:ascii="Arial" w:hAnsi="Arial"/>
          <w:b/>
          <w:sz w:val="24"/>
        </w:rPr>
        <w:t>FEDERAL.</w:t>
      </w:r>
      <w:r>
        <w:rPr>
          <w:rFonts w:ascii="Arial" w:hAnsi="Arial"/>
          <w:b/>
          <w:spacing w:val="35"/>
          <w:sz w:val="24"/>
        </w:rPr>
        <w:t xml:space="preserve"> </w:t>
      </w:r>
      <w:r>
        <w:rPr>
          <w:sz w:val="24"/>
        </w:rPr>
        <w:t>Conforme</w:t>
      </w:r>
      <w:r>
        <w:rPr>
          <w:spacing w:val="36"/>
          <w:sz w:val="24"/>
        </w:rPr>
        <w:t xml:space="preserve"> </w:t>
      </w:r>
      <w:r>
        <w:rPr>
          <w:sz w:val="24"/>
        </w:rPr>
        <w:t>al</w:t>
      </w:r>
    </w:p>
    <w:p w14:paraId="5A18071D" w14:textId="77777777" w:rsidR="00246B31" w:rsidRDefault="00805B20">
      <w:pPr>
        <w:ind w:left="1855" w:right="541"/>
        <w:jc w:val="both"/>
        <w:rPr>
          <w:sz w:val="24"/>
        </w:rPr>
      </w:pPr>
      <w:r>
        <w:rPr>
          <w:sz w:val="24"/>
        </w:rPr>
        <w:t>segundo</w:t>
      </w:r>
      <w:r>
        <w:rPr>
          <w:spacing w:val="1"/>
          <w:sz w:val="24"/>
        </w:rPr>
        <w:t xml:space="preserve"> </w:t>
      </w:r>
      <w:r>
        <w:rPr>
          <w:sz w:val="24"/>
        </w:rPr>
        <w:t>párrafo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artículo</w:t>
      </w:r>
      <w:r>
        <w:rPr>
          <w:spacing w:val="1"/>
          <w:sz w:val="24"/>
        </w:rPr>
        <w:t xml:space="preserve"> </w:t>
      </w:r>
      <w:r>
        <w:rPr>
          <w:sz w:val="24"/>
        </w:rPr>
        <w:t>10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Código</w:t>
      </w:r>
      <w:r>
        <w:rPr>
          <w:spacing w:val="1"/>
          <w:sz w:val="24"/>
        </w:rPr>
        <w:t xml:space="preserve"> </w:t>
      </w:r>
      <w:r>
        <w:rPr>
          <w:sz w:val="24"/>
        </w:rPr>
        <w:t>Federal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Procedimientos</w:t>
      </w:r>
      <w:r>
        <w:rPr>
          <w:spacing w:val="1"/>
          <w:sz w:val="24"/>
        </w:rPr>
        <w:t xml:space="preserve"> </w:t>
      </w:r>
      <w:r>
        <w:rPr>
          <w:sz w:val="24"/>
        </w:rPr>
        <w:t>Penales,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caso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concurso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delitos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jueces</w:t>
      </w:r>
      <w:r>
        <w:rPr>
          <w:spacing w:val="1"/>
          <w:sz w:val="24"/>
        </w:rPr>
        <w:t xml:space="preserve"> </w:t>
      </w:r>
      <w:r>
        <w:rPr>
          <w:sz w:val="24"/>
        </w:rPr>
        <w:t>federales</w:t>
      </w:r>
      <w:r>
        <w:rPr>
          <w:spacing w:val="1"/>
          <w:sz w:val="24"/>
        </w:rPr>
        <w:t xml:space="preserve"> </w:t>
      </w:r>
      <w:r>
        <w:rPr>
          <w:sz w:val="24"/>
        </w:rPr>
        <w:t>son</w:t>
      </w:r>
      <w:r>
        <w:rPr>
          <w:spacing w:val="1"/>
          <w:sz w:val="24"/>
        </w:rPr>
        <w:t xml:space="preserve"> </w:t>
      </w:r>
      <w:r>
        <w:rPr>
          <w:sz w:val="24"/>
        </w:rPr>
        <w:t>competentes para juzgar los del fuero común que tengan conexidad con</w:t>
      </w:r>
      <w:r>
        <w:rPr>
          <w:spacing w:val="1"/>
          <w:sz w:val="24"/>
        </w:rPr>
        <w:t xml:space="preserve"> </w:t>
      </w:r>
      <w:r>
        <w:rPr>
          <w:sz w:val="24"/>
        </w:rPr>
        <w:t>ilícitos</w:t>
      </w:r>
      <w:r>
        <w:rPr>
          <w:spacing w:val="1"/>
          <w:sz w:val="24"/>
        </w:rPr>
        <w:t xml:space="preserve"> </w:t>
      </w:r>
      <w:r>
        <w:rPr>
          <w:sz w:val="24"/>
        </w:rPr>
        <w:t>federales,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manera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conductas</w:t>
      </w:r>
      <w:r>
        <w:rPr>
          <w:spacing w:val="1"/>
          <w:sz w:val="24"/>
        </w:rPr>
        <w:t xml:space="preserve"> </w:t>
      </w:r>
      <w:r>
        <w:rPr>
          <w:sz w:val="24"/>
        </w:rPr>
        <w:t>típicas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fuero</w:t>
      </w:r>
      <w:r>
        <w:rPr>
          <w:spacing w:val="1"/>
          <w:sz w:val="24"/>
        </w:rPr>
        <w:t xml:space="preserve"> </w:t>
      </w:r>
      <w:r>
        <w:rPr>
          <w:sz w:val="24"/>
        </w:rPr>
        <w:t>común</w:t>
      </w:r>
      <w:r>
        <w:rPr>
          <w:spacing w:val="-64"/>
          <w:sz w:val="24"/>
        </w:rPr>
        <w:t xml:space="preserve"> </w:t>
      </w:r>
      <w:r>
        <w:rPr>
          <w:sz w:val="24"/>
        </w:rPr>
        <w:t>sujetas a proceso deben conservar ese carácter una vez que el juez de</w:t>
      </w:r>
      <w:r>
        <w:rPr>
          <w:spacing w:val="1"/>
          <w:sz w:val="24"/>
        </w:rPr>
        <w:t xml:space="preserve"> </w:t>
      </w:r>
      <w:r>
        <w:rPr>
          <w:sz w:val="24"/>
        </w:rPr>
        <w:t>distrito conozca del asunto. Esto es, la cond</w:t>
      </w:r>
      <w:r>
        <w:rPr>
          <w:sz w:val="24"/>
        </w:rPr>
        <w:t>ucta que puede constituir delito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orden</w:t>
      </w:r>
      <w:r>
        <w:rPr>
          <w:spacing w:val="1"/>
          <w:sz w:val="24"/>
        </w:rPr>
        <w:t xml:space="preserve"> </w:t>
      </w:r>
      <w:r>
        <w:rPr>
          <w:sz w:val="24"/>
        </w:rPr>
        <w:t>común</w:t>
      </w:r>
      <w:r>
        <w:rPr>
          <w:spacing w:val="1"/>
          <w:sz w:val="24"/>
        </w:rPr>
        <w:t xml:space="preserve"> </w:t>
      </w:r>
      <w:r>
        <w:rPr>
          <w:sz w:val="24"/>
        </w:rPr>
        <w:t>debe</w:t>
      </w:r>
      <w:r>
        <w:rPr>
          <w:spacing w:val="1"/>
          <w:sz w:val="24"/>
        </w:rPr>
        <w:t xml:space="preserve"> </w:t>
      </w:r>
      <w:r>
        <w:rPr>
          <w:sz w:val="24"/>
        </w:rPr>
        <w:t>calificarse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sancionarse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términos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ordenamiento</w:t>
      </w:r>
      <w:r>
        <w:rPr>
          <w:spacing w:val="1"/>
          <w:sz w:val="24"/>
        </w:rPr>
        <w:t xml:space="preserve"> </w:t>
      </w:r>
      <w:r>
        <w:rPr>
          <w:sz w:val="24"/>
        </w:rPr>
        <w:t>local,</w:t>
      </w:r>
      <w:r>
        <w:rPr>
          <w:spacing w:val="1"/>
          <w:sz w:val="24"/>
        </w:rPr>
        <w:t xml:space="preserve"> </w:t>
      </w:r>
      <w:r>
        <w:rPr>
          <w:sz w:val="24"/>
        </w:rPr>
        <w:t>independientemente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juez</w:t>
      </w:r>
      <w:r>
        <w:rPr>
          <w:spacing w:val="1"/>
          <w:sz w:val="24"/>
        </w:rPr>
        <w:t xml:space="preserve"> </w:t>
      </w:r>
      <w:r>
        <w:rPr>
          <w:sz w:val="24"/>
        </w:rPr>
        <w:t>federal</w:t>
      </w:r>
      <w:r>
        <w:rPr>
          <w:spacing w:val="1"/>
          <w:sz w:val="24"/>
        </w:rPr>
        <w:t xml:space="preserve"> </w:t>
      </w:r>
      <w:r>
        <w:rPr>
          <w:sz w:val="24"/>
        </w:rPr>
        <w:t>esté</w:t>
      </w:r>
      <w:r>
        <w:rPr>
          <w:spacing w:val="1"/>
          <w:sz w:val="24"/>
        </w:rPr>
        <w:t xml:space="preserve"> </w:t>
      </w:r>
      <w:r>
        <w:rPr>
          <w:sz w:val="24"/>
        </w:rPr>
        <w:t>conociendo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dichos</w:t>
      </w:r>
      <w:r>
        <w:rPr>
          <w:spacing w:val="1"/>
          <w:sz w:val="24"/>
        </w:rPr>
        <w:t xml:space="preserve"> </w:t>
      </w:r>
      <w:r>
        <w:rPr>
          <w:sz w:val="24"/>
        </w:rPr>
        <w:t>delitos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motivo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conexidad,</w:t>
      </w:r>
      <w:r>
        <w:rPr>
          <w:spacing w:val="1"/>
          <w:sz w:val="24"/>
        </w:rPr>
        <w:t xml:space="preserve"> </w:t>
      </w:r>
      <w:r>
        <w:rPr>
          <w:sz w:val="24"/>
        </w:rPr>
        <w:t>sin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66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atracción de los delitos locales, por su conexidad con otros pertenecientes al</w:t>
      </w:r>
      <w:r>
        <w:rPr>
          <w:spacing w:val="1"/>
          <w:sz w:val="24"/>
        </w:rPr>
        <w:t xml:space="preserve"> </w:t>
      </w:r>
      <w:r>
        <w:rPr>
          <w:sz w:val="24"/>
        </w:rPr>
        <w:t>orden</w:t>
      </w:r>
      <w:r>
        <w:rPr>
          <w:spacing w:val="48"/>
          <w:sz w:val="24"/>
        </w:rPr>
        <w:t xml:space="preserve"> </w:t>
      </w:r>
      <w:r>
        <w:rPr>
          <w:sz w:val="24"/>
        </w:rPr>
        <w:t>federal,</w:t>
      </w:r>
      <w:r>
        <w:rPr>
          <w:spacing w:val="49"/>
          <w:sz w:val="24"/>
        </w:rPr>
        <w:t xml:space="preserve"> </w:t>
      </w:r>
      <w:r>
        <w:rPr>
          <w:sz w:val="24"/>
        </w:rPr>
        <w:t>tenga</w:t>
      </w:r>
      <w:r>
        <w:rPr>
          <w:spacing w:val="49"/>
          <w:sz w:val="24"/>
        </w:rPr>
        <w:t xml:space="preserve"> </w:t>
      </w:r>
      <w:r>
        <w:rPr>
          <w:sz w:val="24"/>
        </w:rPr>
        <w:t>el</w:t>
      </w:r>
      <w:r>
        <w:rPr>
          <w:spacing w:val="49"/>
          <w:sz w:val="24"/>
        </w:rPr>
        <w:t xml:space="preserve"> </w:t>
      </w:r>
      <w:r>
        <w:rPr>
          <w:sz w:val="24"/>
        </w:rPr>
        <w:t>efecto</w:t>
      </w:r>
      <w:r>
        <w:rPr>
          <w:spacing w:val="49"/>
          <w:sz w:val="24"/>
        </w:rPr>
        <w:t xml:space="preserve"> </w:t>
      </w:r>
      <w:r>
        <w:rPr>
          <w:sz w:val="24"/>
        </w:rPr>
        <w:t>de</w:t>
      </w:r>
      <w:r>
        <w:rPr>
          <w:spacing w:val="48"/>
          <w:sz w:val="24"/>
        </w:rPr>
        <w:t xml:space="preserve"> </w:t>
      </w:r>
      <w:r>
        <w:rPr>
          <w:sz w:val="24"/>
        </w:rPr>
        <w:t>modificar</w:t>
      </w:r>
      <w:r>
        <w:rPr>
          <w:spacing w:val="49"/>
          <w:sz w:val="24"/>
        </w:rPr>
        <w:t xml:space="preserve"> </w:t>
      </w:r>
      <w:r>
        <w:rPr>
          <w:sz w:val="24"/>
        </w:rPr>
        <w:t>la</w:t>
      </w:r>
      <w:r>
        <w:rPr>
          <w:spacing w:val="49"/>
          <w:sz w:val="24"/>
        </w:rPr>
        <w:t xml:space="preserve"> </w:t>
      </w:r>
      <w:r>
        <w:rPr>
          <w:sz w:val="24"/>
        </w:rPr>
        <w:t>descripción</w:t>
      </w:r>
      <w:r>
        <w:rPr>
          <w:spacing w:val="49"/>
          <w:sz w:val="24"/>
        </w:rPr>
        <w:t xml:space="preserve"> </w:t>
      </w:r>
      <w:r>
        <w:rPr>
          <w:sz w:val="24"/>
        </w:rPr>
        <w:t>de</w:t>
      </w:r>
      <w:r>
        <w:rPr>
          <w:spacing w:val="49"/>
          <w:sz w:val="24"/>
        </w:rPr>
        <w:t xml:space="preserve"> </w:t>
      </w:r>
      <w:r>
        <w:rPr>
          <w:sz w:val="24"/>
        </w:rPr>
        <w:t>la</w:t>
      </w:r>
      <w:r>
        <w:rPr>
          <w:spacing w:val="49"/>
          <w:sz w:val="24"/>
        </w:rPr>
        <w:t xml:space="preserve"> </w:t>
      </w:r>
      <w:r>
        <w:rPr>
          <w:sz w:val="24"/>
        </w:rPr>
        <w:t>conducta</w:t>
      </w:r>
      <w:r>
        <w:rPr>
          <w:spacing w:val="-65"/>
          <w:sz w:val="24"/>
        </w:rPr>
        <w:t xml:space="preserve"> </w:t>
      </w:r>
      <w:r>
        <w:rPr>
          <w:sz w:val="24"/>
        </w:rPr>
        <w:t>típica</w:t>
      </w:r>
      <w:r>
        <w:rPr>
          <w:spacing w:val="1"/>
          <w:sz w:val="24"/>
        </w:rPr>
        <w:t xml:space="preserve"> </w:t>
      </w:r>
      <w:r>
        <w:rPr>
          <w:sz w:val="24"/>
        </w:rPr>
        <w:t>realizada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legislador</w:t>
      </w:r>
      <w:r>
        <w:rPr>
          <w:spacing w:val="1"/>
          <w:sz w:val="24"/>
        </w:rPr>
        <w:t xml:space="preserve"> </w:t>
      </w:r>
      <w:r>
        <w:rPr>
          <w:sz w:val="24"/>
        </w:rPr>
        <w:t>local,</w:t>
      </w:r>
      <w:r>
        <w:rPr>
          <w:spacing w:val="1"/>
          <w:sz w:val="24"/>
        </w:rPr>
        <w:t xml:space="preserve"> </w:t>
      </w:r>
      <w:r>
        <w:rPr>
          <w:sz w:val="24"/>
        </w:rPr>
        <w:t>pues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naturaleza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delito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determina por el lugar en do</w:t>
      </w:r>
      <w:r>
        <w:rPr>
          <w:sz w:val="24"/>
        </w:rPr>
        <w:t>nde se cometió, a menos que se surta alguna</w:t>
      </w:r>
      <w:r>
        <w:rPr>
          <w:spacing w:val="1"/>
          <w:sz w:val="24"/>
        </w:rPr>
        <w:t xml:space="preserve"> </w:t>
      </w:r>
      <w:r>
        <w:rPr>
          <w:sz w:val="24"/>
        </w:rPr>
        <w:t>causal por la que el delito deba considerarse federal, conforme al artículo 50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Ley</w:t>
      </w:r>
      <w:r>
        <w:rPr>
          <w:spacing w:val="-1"/>
          <w:sz w:val="24"/>
        </w:rPr>
        <w:t xml:space="preserve"> </w:t>
      </w:r>
      <w:r>
        <w:rPr>
          <w:sz w:val="24"/>
        </w:rPr>
        <w:t>Orgánica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Poder</w:t>
      </w:r>
      <w:r>
        <w:rPr>
          <w:spacing w:val="-1"/>
          <w:sz w:val="24"/>
        </w:rPr>
        <w:t xml:space="preserve"> </w:t>
      </w:r>
      <w:r>
        <w:rPr>
          <w:sz w:val="24"/>
        </w:rPr>
        <w:t>Judicial 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Federación”.</w:t>
      </w:r>
    </w:p>
    <w:p w14:paraId="66D5D75F" w14:textId="77777777" w:rsidR="00246B31" w:rsidRDefault="00246B31">
      <w:pPr>
        <w:pStyle w:val="Textoindependiente"/>
        <w:spacing w:before="10"/>
        <w:rPr>
          <w:sz w:val="20"/>
        </w:rPr>
      </w:pPr>
    </w:p>
    <w:p w14:paraId="0487A550" w14:textId="1652F6FD" w:rsidR="00246B31" w:rsidRDefault="00805B20" w:rsidP="00210382">
      <w:pPr>
        <w:pStyle w:val="Textoindependiente"/>
        <w:spacing w:line="360" w:lineRule="auto"/>
        <w:ind w:left="1855" w:right="492" w:firstLine="851"/>
        <w:jc w:val="both"/>
      </w:pPr>
      <w:r>
        <w:t xml:space="preserve">Asimismo, por lo que se refiere a los injustos de </w:t>
      </w:r>
      <w:r>
        <w:rPr>
          <w:rFonts w:ascii="Arial" w:hAnsi="Arial"/>
          <w:b/>
        </w:rPr>
        <w:t>secuestro</w:t>
      </w:r>
      <w:r>
        <w:rPr>
          <w:rFonts w:ascii="Arial" w:hAnsi="Arial"/>
          <w:b/>
          <w:spacing w:val="1"/>
        </w:rPr>
        <w:t xml:space="preserve"> </w:t>
      </w:r>
      <w:r>
        <w:t>por</w:t>
      </w:r>
      <w:r>
        <w:rPr>
          <w:spacing w:val="37"/>
        </w:rPr>
        <w:t xml:space="preserve"> </w:t>
      </w:r>
      <w:r>
        <w:t>los</w:t>
      </w:r>
      <w:r>
        <w:rPr>
          <w:spacing w:val="38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el</w:t>
      </w:r>
      <w:r>
        <w:rPr>
          <w:spacing w:val="38"/>
        </w:rPr>
        <w:t xml:space="preserve"> </w:t>
      </w:r>
      <w:r>
        <w:t>fiscal</w:t>
      </w:r>
      <w:r>
        <w:rPr>
          <w:spacing w:val="38"/>
        </w:rPr>
        <w:t xml:space="preserve"> </w:t>
      </w:r>
      <w:r>
        <w:t>investigador</w:t>
      </w:r>
      <w:r>
        <w:rPr>
          <w:spacing w:val="37"/>
        </w:rPr>
        <w:t xml:space="preserve"> </w:t>
      </w:r>
      <w:r>
        <w:t>ejercitó</w:t>
      </w:r>
      <w:r>
        <w:rPr>
          <w:spacing w:val="38"/>
        </w:rPr>
        <w:t xml:space="preserve"> </w:t>
      </w:r>
      <w:r>
        <w:t>acción</w:t>
      </w:r>
      <w:r>
        <w:rPr>
          <w:spacing w:val="38"/>
        </w:rPr>
        <w:t xml:space="preserve"> </w:t>
      </w:r>
      <w:r>
        <w:t>penal</w:t>
      </w:r>
      <w:r>
        <w:rPr>
          <w:spacing w:val="38"/>
        </w:rPr>
        <w:t xml:space="preserve"> </w:t>
      </w:r>
      <w:r>
        <w:t>en</w:t>
      </w:r>
      <w:r>
        <w:rPr>
          <w:spacing w:val="38"/>
        </w:rPr>
        <w:t xml:space="preserve"> </w:t>
      </w:r>
      <w:r>
        <w:t>contra</w:t>
      </w:r>
      <w:r>
        <w:rPr>
          <w:spacing w:val="-76"/>
        </w:rPr>
        <w:t xml:space="preserve"> </w:t>
      </w:r>
      <w:r>
        <w:t>del acusado, se aplicará el Código Penal Federal, en los aspectos</w:t>
      </w:r>
      <w:r>
        <w:rPr>
          <w:spacing w:val="1"/>
        </w:rPr>
        <w:t xml:space="preserve"> </w:t>
      </w:r>
      <w:r>
        <w:t>sustantivos</w:t>
      </w:r>
      <w:r>
        <w:rPr>
          <w:spacing w:val="22"/>
        </w:rPr>
        <w:t xml:space="preserve"> </w:t>
      </w:r>
      <w:r>
        <w:t>no</w:t>
      </w:r>
      <w:r>
        <w:rPr>
          <w:spacing w:val="22"/>
        </w:rPr>
        <w:t xml:space="preserve"> </w:t>
      </w:r>
      <w:r>
        <w:t>previstos</w:t>
      </w:r>
      <w:r>
        <w:rPr>
          <w:spacing w:val="22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legislación</w:t>
      </w:r>
      <w:r>
        <w:rPr>
          <w:spacing w:val="22"/>
        </w:rPr>
        <w:t xml:space="preserve"> </w:t>
      </w:r>
      <w:r>
        <w:t>local,</w:t>
      </w:r>
      <w:r>
        <w:rPr>
          <w:spacing w:val="23"/>
        </w:rPr>
        <w:t xml:space="preserve"> </w:t>
      </w:r>
      <w:r>
        <w:t>como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forma</w:t>
      </w:r>
      <w:r>
        <w:rPr>
          <w:spacing w:val="22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la comisión del delito, la participación, la causa de exclusión, la</w:t>
      </w:r>
      <w:r>
        <w:rPr>
          <w:spacing w:val="1"/>
        </w:rPr>
        <w:t xml:space="preserve"> </w:t>
      </w:r>
      <w:r>
        <w:t>individualización de las penas, la suspensión de derech</w:t>
      </w:r>
      <w:r>
        <w:t>os entre</w:t>
      </w:r>
      <w:r>
        <w:rPr>
          <w:spacing w:val="1"/>
        </w:rPr>
        <w:t xml:space="preserve"> </w:t>
      </w:r>
      <w:proofErr w:type="spellStart"/>
      <w:r>
        <w:t>otros.</w:t>
      </w:r>
      <w:r>
        <w:t>Por</w:t>
      </w:r>
      <w:proofErr w:type="spellEnd"/>
      <w:r>
        <w:t xml:space="preserve"> cuanto al sistema mixto que dio origen al proceso, los</w:t>
      </w:r>
      <w:r>
        <w:rPr>
          <w:spacing w:val="1"/>
        </w:rPr>
        <w:t xml:space="preserve"> </w:t>
      </w:r>
      <w:r>
        <w:t>autos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declararon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inicio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averiguaciones</w:t>
      </w:r>
      <w:r>
        <w:rPr>
          <w:spacing w:val="1"/>
        </w:rPr>
        <w:t xml:space="preserve"> </w:t>
      </w:r>
      <w:r>
        <w:t>previas</w:t>
      </w:r>
      <w:r>
        <w:rPr>
          <w:spacing w:val="1"/>
        </w:rPr>
        <w:t xml:space="preserve"> </w:t>
      </w:r>
      <w:r>
        <w:t>relacionadas con la presente causa, se emitieron el cinco de julio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cinco</w:t>
      </w:r>
      <w:r>
        <w:rPr>
          <w:spacing w:val="1"/>
        </w:rPr>
        <w:t xml:space="preserve"> </w:t>
      </w:r>
      <w:r>
        <w:t>(averiguación</w:t>
      </w:r>
      <w:r>
        <w:rPr>
          <w:spacing w:val="78"/>
        </w:rPr>
        <w:t xml:space="preserve"> </w:t>
      </w:r>
      <w:r>
        <w:t>previa</w:t>
      </w:r>
      <w:r>
        <w:rPr>
          <w:spacing w:val="1"/>
        </w:rPr>
        <w:t xml:space="preserve"> </w:t>
      </w:r>
      <w:r>
        <w:t>PGR/SIEDO/UEIS/140/2005) y veintisiete de julio de dos mil cinco</w:t>
      </w:r>
      <w:r>
        <w:rPr>
          <w:spacing w:val="-75"/>
        </w:rPr>
        <w:t xml:space="preserve"> </w:t>
      </w:r>
      <w:r>
        <w:t>averiguación previa PGR/SIEDO/UEIS/163/2005); en tanto que su</w:t>
      </w:r>
      <w:r>
        <w:rPr>
          <w:spacing w:val="-75"/>
        </w:rPr>
        <w:t xml:space="preserve"> </w:t>
      </w:r>
      <w:r>
        <w:t>consignación</w:t>
      </w:r>
      <w:r>
        <w:rPr>
          <w:spacing w:val="21"/>
        </w:rPr>
        <w:t xml:space="preserve"> </w:t>
      </w:r>
      <w:r>
        <w:t>ocurrió</w:t>
      </w:r>
      <w:r>
        <w:rPr>
          <w:spacing w:val="21"/>
        </w:rPr>
        <w:t xml:space="preserve"> </w:t>
      </w:r>
      <w:r>
        <w:t>el</w:t>
      </w:r>
      <w:r>
        <w:rPr>
          <w:spacing w:val="20"/>
        </w:rPr>
        <w:t xml:space="preserve"> </w:t>
      </w:r>
      <w:r>
        <w:t>veintisiete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octubre</w:t>
      </w:r>
      <w:r>
        <w:rPr>
          <w:spacing w:val="21"/>
        </w:rPr>
        <w:t xml:space="preserve"> </w:t>
      </w:r>
      <w:r>
        <w:t>del</w:t>
      </w:r>
      <w:r>
        <w:rPr>
          <w:spacing w:val="22"/>
        </w:rPr>
        <w:t xml:space="preserve"> </w:t>
      </w:r>
      <w:r>
        <w:t>mismo</w:t>
      </w:r>
      <w:r>
        <w:rPr>
          <w:spacing w:val="21"/>
        </w:rPr>
        <w:t xml:space="preserve"> </w:t>
      </w:r>
      <w:r>
        <w:t>año;</w:t>
      </w:r>
      <w:r>
        <w:rPr>
          <w:spacing w:val="22"/>
        </w:rPr>
        <w:t xml:space="preserve"> </w:t>
      </w:r>
      <w:r>
        <w:t>por</w:t>
      </w:r>
      <w:r>
        <w:rPr>
          <w:spacing w:val="-75"/>
        </w:rPr>
        <w:t xml:space="preserve"> </w:t>
      </w:r>
      <w:r>
        <w:t>lo que, puede advertirse que tales actos, fueron emitidos antes</w:t>
      </w:r>
      <w:r>
        <w:t xml:space="preserve"> 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entrada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vigor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Nacional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Procedimientos</w:t>
      </w:r>
      <w:r>
        <w:rPr>
          <w:spacing w:val="1"/>
        </w:rPr>
        <w:t xml:space="preserve"> </w:t>
      </w:r>
      <w:r>
        <w:t>Penales</w:t>
      </w:r>
      <w:r>
        <w:rPr>
          <w:spacing w:val="-1"/>
        </w:rPr>
        <w:t xml:space="preserve"> </w:t>
      </w:r>
      <w:r>
        <w:t>(a partir del veintinueve de</w:t>
      </w:r>
      <w:r>
        <w:rPr>
          <w:spacing w:val="1"/>
        </w:rPr>
        <w:t xml:space="preserve"> </w:t>
      </w:r>
      <w:r>
        <w:t>febrero de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mil dieciséis</w:t>
      </w:r>
      <w:r>
        <w:rPr>
          <w:spacing w:val="1"/>
        </w:rPr>
        <w:t xml:space="preserve"> </w:t>
      </w:r>
      <w:r>
        <w:t>en</w:t>
      </w:r>
    </w:p>
    <w:p w14:paraId="62DDA4D5" w14:textId="77777777" w:rsidR="00246B31" w:rsidRDefault="00246B31">
      <w:pPr>
        <w:pStyle w:val="Textoindependiente"/>
        <w:rPr>
          <w:sz w:val="20"/>
        </w:rPr>
      </w:pPr>
    </w:p>
    <w:p w14:paraId="6C09771D" w14:textId="77777777" w:rsidR="00246B31" w:rsidRDefault="00246B31">
      <w:pPr>
        <w:pStyle w:val="Textoindependiente"/>
        <w:rPr>
          <w:sz w:val="20"/>
        </w:rPr>
      </w:pPr>
    </w:p>
    <w:p w14:paraId="422B776A" w14:textId="77777777" w:rsidR="00246B31" w:rsidRDefault="00246B31">
      <w:pPr>
        <w:pStyle w:val="Textoindependiente"/>
        <w:rPr>
          <w:sz w:val="20"/>
        </w:rPr>
      </w:pPr>
    </w:p>
    <w:p w14:paraId="1890FC4B" w14:textId="77777777" w:rsidR="00246B31" w:rsidRDefault="00246B31">
      <w:pPr>
        <w:pStyle w:val="Textoindependiente"/>
        <w:spacing w:before="2"/>
        <w:rPr>
          <w:sz w:val="16"/>
        </w:rPr>
      </w:pPr>
    </w:p>
    <w:p w14:paraId="0D2B9A79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19</w:t>
      </w:r>
    </w:p>
    <w:p w14:paraId="5CD1C389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764745B8" w14:textId="77777777" w:rsidR="00246B31" w:rsidRDefault="00805B20">
      <w:pPr>
        <w:pStyle w:val="Textoindependiente"/>
        <w:spacing w:before="66" w:line="360" w:lineRule="auto"/>
        <w:ind w:left="154" w:right="2193"/>
      </w:pPr>
      <w:r>
        <w:lastRenderedPageBreak/>
        <w:pict w14:anchorId="0B867DAF">
          <v:shape id="_x0000_s1805" type="#_x0000_t202" style="position:absolute;left:0;text-align:left;margin-left:17.9pt;margin-top:463.75pt;width:17.55pt;height:124.95pt;z-index:15754752;mso-position-horizontal-relative:page;mso-position-vertical-relative:page" filled="f" stroked="f">
            <v:textbox style="layout-flow:vertical" inset="0,0,0,0">
              <w:txbxContent>
                <w:p w14:paraId="3BE5D2F3" w14:textId="16B10918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ADA8E6A" w14:textId="14827952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41906988">
          <v:shape id="_x0000_s1804" type="#_x0000_t202" style="position:absolute;left:0;text-align:left;margin-left:261.9pt;margin-top:41.75pt;width:80.25pt;height:717.8pt;z-index:-19785728;mso-position-horizontal-relative:page" filled="f" stroked="f">
            <v:textbox style="layout-flow:vertical;mso-layout-flow-alt:bottom-to-top" inset="0,0,0,0">
              <w:txbxContent>
                <w:p w14:paraId="7DD5F023" w14:textId="52E34ADC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esta</w:t>
      </w:r>
      <w:r>
        <w:rPr>
          <w:spacing w:val="8"/>
        </w:rPr>
        <w:t xml:space="preserve"> </w:t>
      </w:r>
      <w:r>
        <w:t>Ciudad</w:t>
      </w:r>
      <w:r>
        <w:rPr>
          <w:spacing w:val="9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México),</w:t>
      </w:r>
      <w:r>
        <w:rPr>
          <w:spacing w:val="9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ahí</w:t>
      </w:r>
      <w:r>
        <w:rPr>
          <w:spacing w:val="9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sea</w:t>
      </w:r>
      <w:r>
        <w:rPr>
          <w:spacing w:val="9"/>
        </w:rPr>
        <w:t xml:space="preserve"> </w:t>
      </w:r>
      <w:r>
        <w:t>competente</w:t>
      </w:r>
      <w:r>
        <w:rPr>
          <w:spacing w:val="8"/>
        </w:rPr>
        <w:t xml:space="preserve"> </w:t>
      </w:r>
      <w:r>
        <w:t>este</w:t>
      </w:r>
      <w:r>
        <w:rPr>
          <w:spacing w:val="9"/>
        </w:rPr>
        <w:t xml:space="preserve"> </w:t>
      </w:r>
      <w:r>
        <w:t>juzgado</w:t>
      </w:r>
      <w:r>
        <w:rPr>
          <w:spacing w:val="-75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cuestión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sistema, para</w:t>
      </w:r>
      <w:r>
        <w:rPr>
          <w:spacing w:val="-2"/>
        </w:rPr>
        <w:t xml:space="preserve"> </w:t>
      </w:r>
      <w:r>
        <w:t>resolver este</w:t>
      </w:r>
      <w:r>
        <w:rPr>
          <w:spacing w:val="-2"/>
        </w:rPr>
        <w:t xml:space="preserve"> </w:t>
      </w:r>
      <w:r>
        <w:t>asunto</w:t>
      </w:r>
      <w:r>
        <w:rPr>
          <w:position w:val="7"/>
          <w:sz w:val="14"/>
        </w:rPr>
        <w:t>2</w:t>
      </w:r>
      <w:r>
        <w:t>.</w:t>
      </w:r>
    </w:p>
    <w:p w14:paraId="274A93B7" w14:textId="77777777" w:rsidR="00246B31" w:rsidRDefault="00246B31">
      <w:pPr>
        <w:pStyle w:val="Textoindependiente"/>
        <w:rPr>
          <w:sz w:val="20"/>
        </w:rPr>
      </w:pPr>
    </w:p>
    <w:p w14:paraId="73118E4C" w14:textId="77777777" w:rsidR="00246B31" w:rsidRDefault="00805B20">
      <w:pPr>
        <w:pStyle w:val="Ttulo1"/>
        <w:spacing w:before="250"/>
        <w:ind w:left="1005"/>
      </w:pPr>
      <w:r>
        <w:rPr>
          <w:shd w:val="clear" w:color="auto" w:fill="BFBFBF"/>
        </w:rPr>
        <w:t>SEGUNDO.</w:t>
      </w:r>
      <w:r>
        <w:rPr>
          <w:spacing w:val="-1"/>
          <w:shd w:val="clear" w:color="auto" w:fill="BFBFBF"/>
        </w:rPr>
        <w:t xml:space="preserve"> </w:t>
      </w:r>
      <w:r>
        <w:rPr>
          <w:shd w:val="clear" w:color="auto" w:fill="BFBFBF"/>
        </w:rPr>
        <w:t>MOTIVO</w:t>
      </w:r>
      <w:r>
        <w:rPr>
          <w:spacing w:val="-1"/>
          <w:shd w:val="clear" w:color="auto" w:fill="BFBFBF"/>
        </w:rPr>
        <w:t xml:space="preserve"> </w:t>
      </w:r>
      <w:r>
        <w:rPr>
          <w:shd w:val="clear" w:color="auto" w:fill="BFBFBF"/>
        </w:rPr>
        <w:t>DEL</w:t>
      </w:r>
      <w:r>
        <w:rPr>
          <w:spacing w:val="-1"/>
          <w:shd w:val="clear" w:color="auto" w:fill="BFBFBF"/>
        </w:rPr>
        <w:t xml:space="preserve"> </w:t>
      </w:r>
      <w:r>
        <w:rPr>
          <w:shd w:val="clear" w:color="auto" w:fill="BFBFBF"/>
        </w:rPr>
        <w:t>PROCESO</w:t>
      </w:r>
      <w:r>
        <w:rPr>
          <w:spacing w:val="-1"/>
          <w:shd w:val="clear" w:color="auto" w:fill="BFBFBF"/>
        </w:rPr>
        <w:t xml:space="preserve"> </w:t>
      </w:r>
      <w:r>
        <w:rPr>
          <w:shd w:val="clear" w:color="auto" w:fill="BFBFBF"/>
        </w:rPr>
        <w:t>PENAL.</w:t>
      </w:r>
    </w:p>
    <w:p w14:paraId="038CEA01" w14:textId="77777777" w:rsidR="00246B31" w:rsidRDefault="00246B31">
      <w:pPr>
        <w:pStyle w:val="Textoindependiente"/>
        <w:spacing w:before="10"/>
        <w:rPr>
          <w:rFonts w:ascii="Arial"/>
          <w:b/>
          <w:sz w:val="34"/>
        </w:rPr>
      </w:pPr>
    </w:p>
    <w:p w14:paraId="4FF9ED85" w14:textId="77777777" w:rsidR="00246B31" w:rsidRDefault="00805B20">
      <w:pPr>
        <w:pStyle w:val="Textoindependiente"/>
        <w:spacing w:line="360" w:lineRule="auto"/>
        <w:ind w:left="154" w:right="2192" w:firstLine="851"/>
        <w:jc w:val="both"/>
      </w:pPr>
      <w:proofErr w:type="gramStart"/>
      <w:r>
        <w:t>De</w:t>
      </w:r>
      <w:r>
        <w:rPr>
          <w:spacing w:val="1"/>
        </w:rPr>
        <w:t xml:space="preserve"> </w:t>
      </w:r>
      <w:r>
        <w:t>acuerdo</w:t>
      </w:r>
      <w:r>
        <w:rPr>
          <w:spacing w:val="1"/>
        </w:rPr>
        <w:t xml:space="preserve"> </w:t>
      </w:r>
      <w:r>
        <w:t>al</w:t>
      </w:r>
      <w:proofErr w:type="gramEnd"/>
      <w:r>
        <w:rPr>
          <w:spacing w:val="1"/>
        </w:rPr>
        <w:t xml:space="preserve"> </w:t>
      </w:r>
      <w:r>
        <w:t>artículo</w:t>
      </w:r>
      <w:r>
        <w:rPr>
          <w:spacing w:val="1"/>
        </w:rPr>
        <w:t xml:space="preserve"> </w:t>
      </w:r>
      <w:r>
        <w:t>4º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Federal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Procedimientos Penales, corresponde a los tribunales federales</w:t>
      </w:r>
      <w:r>
        <w:rPr>
          <w:spacing w:val="1"/>
        </w:rPr>
        <w:t xml:space="preserve"> </w:t>
      </w:r>
      <w:r>
        <w:t>resolver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hecho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delito</w:t>
      </w:r>
      <w:r>
        <w:rPr>
          <w:spacing w:val="1"/>
        </w:rPr>
        <w:t xml:space="preserve"> </w:t>
      </w:r>
      <w:r>
        <w:t>federal,</w:t>
      </w:r>
      <w:r>
        <w:rPr>
          <w:spacing w:val="1"/>
        </w:rPr>
        <w:t xml:space="preserve"> </w:t>
      </w:r>
      <w:r>
        <w:t>determinar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responsabilidad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irresponsabilidad</w:t>
      </w:r>
      <w:r>
        <w:rPr>
          <w:spacing w:val="1"/>
        </w:rPr>
        <w:t xml:space="preserve"> </w:t>
      </w:r>
      <w:r>
        <w:t>penal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personas</w:t>
      </w:r>
      <w:r>
        <w:rPr>
          <w:spacing w:val="1"/>
        </w:rPr>
        <w:t xml:space="preserve"> </w:t>
      </w:r>
      <w:r>
        <w:t>acusadas ante ellos e imponer las penas y medidas de seguridad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 xml:space="preserve">procedan </w:t>
      </w:r>
      <w:r>
        <w:t>con arreglo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ley.</w:t>
      </w:r>
    </w:p>
    <w:p w14:paraId="4219FA42" w14:textId="77777777" w:rsidR="00246B31" w:rsidRDefault="00805B20">
      <w:pPr>
        <w:pStyle w:val="Textoindependiente"/>
        <w:spacing w:before="240" w:line="360" w:lineRule="auto"/>
        <w:ind w:left="154" w:right="2193" w:firstLine="567"/>
        <w:jc w:val="both"/>
      </w:pPr>
      <w:r>
        <w:t>En ese orden, se tiene presente para el análisis a realizar en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sentencia,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derechos</w:t>
      </w:r>
      <w:r>
        <w:rPr>
          <w:spacing w:val="1"/>
        </w:rPr>
        <w:t xml:space="preserve"> </w:t>
      </w:r>
      <w:r>
        <w:t>humanos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favor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persona</w:t>
      </w:r>
      <w:r>
        <w:rPr>
          <w:spacing w:val="1"/>
        </w:rPr>
        <w:t xml:space="preserve"> </w:t>
      </w:r>
      <w:r>
        <w:t>establece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Convención</w:t>
      </w:r>
      <w:r>
        <w:rPr>
          <w:spacing w:val="1"/>
        </w:rPr>
        <w:t xml:space="preserve"> </w:t>
      </w:r>
      <w:r>
        <w:t>Americana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Derechos</w:t>
      </w:r>
      <w:r>
        <w:rPr>
          <w:spacing w:val="1"/>
        </w:rPr>
        <w:t xml:space="preserve"> </w:t>
      </w:r>
      <w:r>
        <w:t>Humanos,</w:t>
      </w:r>
      <w:r>
        <w:rPr>
          <w:spacing w:val="41"/>
        </w:rPr>
        <w:t xml:space="preserve"> </w:t>
      </w:r>
      <w:r>
        <w:t>específicamente</w:t>
      </w:r>
      <w:r>
        <w:rPr>
          <w:spacing w:val="42"/>
        </w:rPr>
        <w:t xml:space="preserve"> </w:t>
      </w:r>
      <w:r>
        <w:t>los</w:t>
      </w:r>
      <w:r>
        <w:rPr>
          <w:spacing w:val="42"/>
        </w:rPr>
        <w:t xml:space="preserve"> </w:t>
      </w:r>
      <w:r>
        <w:t>contenidos</w:t>
      </w:r>
      <w:r>
        <w:rPr>
          <w:spacing w:val="42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t>los</w:t>
      </w:r>
      <w:r>
        <w:rPr>
          <w:spacing w:val="43"/>
        </w:rPr>
        <w:t xml:space="preserve"> </w:t>
      </w:r>
      <w:r>
        <w:t>artículos</w:t>
      </w:r>
      <w:r>
        <w:rPr>
          <w:spacing w:val="42"/>
        </w:rPr>
        <w:t xml:space="preserve"> </w:t>
      </w:r>
      <w:r>
        <w:t>8.1</w:t>
      </w:r>
      <w:r>
        <w:rPr>
          <w:spacing w:val="43"/>
        </w:rPr>
        <w:t xml:space="preserve"> </w:t>
      </w:r>
      <w:r>
        <w:t>y</w:t>
      </w:r>
    </w:p>
    <w:p w14:paraId="79A281E0" w14:textId="77777777" w:rsidR="00246B31" w:rsidRDefault="00805B20">
      <w:pPr>
        <w:pStyle w:val="Prrafodelista"/>
        <w:numPr>
          <w:ilvl w:val="1"/>
          <w:numId w:val="37"/>
        </w:numPr>
        <w:tabs>
          <w:tab w:val="left" w:pos="647"/>
        </w:tabs>
        <w:spacing w:line="360" w:lineRule="auto"/>
        <w:ind w:right="2193" w:firstLine="0"/>
        <w:jc w:val="both"/>
        <w:rPr>
          <w:sz w:val="28"/>
        </w:rPr>
      </w:pPr>
      <w:r>
        <w:rPr>
          <w:sz w:val="28"/>
        </w:rPr>
        <w:t>relativos a las Garantías Judiciales que deben observarse en</w:t>
      </w:r>
      <w:r>
        <w:rPr>
          <w:spacing w:val="1"/>
          <w:sz w:val="28"/>
        </w:rPr>
        <w:t xml:space="preserve"> </w:t>
      </w:r>
      <w:r>
        <w:rPr>
          <w:sz w:val="28"/>
        </w:rPr>
        <w:t>todo</w:t>
      </w:r>
      <w:r>
        <w:rPr>
          <w:spacing w:val="1"/>
          <w:sz w:val="28"/>
        </w:rPr>
        <w:t xml:space="preserve"> </w:t>
      </w:r>
      <w:r>
        <w:rPr>
          <w:sz w:val="28"/>
        </w:rPr>
        <w:t>proceso</w:t>
      </w:r>
      <w:r>
        <w:rPr>
          <w:spacing w:val="1"/>
          <w:sz w:val="28"/>
        </w:rPr>
        <w:t xml:space="preserve"> </w:t>
      </w:r>
      <w:r>
        <w:rPr>
          <w:sz w:val="28"/>
        </w:rPr>
        <w:t>judicial,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este</w:t>
      </w:r>
      <w:r>
        <w:rPr>
          <w:spacing w:val="1"/>
          <w:sz w:val="28"/>
        </w:rPr>
        <w:t xml:space="preserve"> </w:t>
      </w:r>
      <w:r>
        <w:rPr>
          <w:sz w:val="28"/>
        </w:rPr>
        <w:t>caso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materia</w:t>
      </w:r>
      <w:r>
        <w:rPr>
          <w:spacing w:val="1"/>
          <w:sz w:val="28"/>
        </w:rPr>
        <w:t xml:space="preserve"> </w:t>
      </w:r>
      <w:r>
        <w:rPr>
          <w:sz w:val="28"/>
        </w:rPr>
        <w:t>penal.</w:t>
      </w:r>
      <w:r>
        <w:rPr>
          <w:spacing w:val="1"/>
          <w:sz w:val="28"/>
        </w:rPr>
        <w:t xml:space="preserve"> </w:t>
      </w:r>
      <w:r>
        <w:rPr>
          <w:sz w:val="28"/>
        </w:rPr>
        <w:t>Dichos</w:t>
      </w:r>
      <w:r>
        <w:rPr>
          <w:spacing w:val="1"/>
          <w:sz w:val="28"/>
        </w:rPr>
        <w:t xml:space="preserve"> </w:t>
      </w:r>
      <w:r>
        <w:rPr>
          <w:sz w:val="28"/>
        </w:rPr>
        <w:t>dispositivos</w:t>
      </w:r>
      <w:r>
        <w:rPr>
          <w:spacing w:val="-1"/>
          <w:sz w:val="28"/>
        </w:rPr>
        <w:t xml:space="preserve"> </w:t>
      </w:r>
      <w:r>
        <w:rPr>
          <w:sz w:val="28"/>
        </w:rPr>
        <w:t>establecen</w:t>
      </w:r>
      <w:r>
        <w:rPr>
          <w:spacing w:val="-1"/>
          <w:sz w:val="28"/>
        </w:rPr>
        <w:t xml:space="preserve"> </w:t>
      </w:r>
      <w:r>
        <w:rPr>
          <w:sz w:val="28"/>
        </w:rPr>
        <w:t>lo</w:t>
      </w:r>
      <w:r>
        <w:rPr>
          <w:spacing w:val="-1"/>
          <w:sz w:val="28"/>
        </w:rPr>
        <w:t xml:space="preserve"> </w:t>
      </w:r>
      <w:r>
        <w:rPr>
          <w:sz w:val="28"/>
        </w:rPr>
        <w:t>siguiente:</w:t>
      </w:r>
    </w:p>
    <w:p w14:paraId="6A5D6EA6" w14:textId="77777777" w:rsidR="00246B31" w:rsidRDefault="00805B20">
      <w:pPr>
        <w:pStyle w:val="Textoindependiente"/>
        <w:rPr>
          <w:sz w:val="18"/>
        </w:rPr>
      </w:pPr>
      <w:r>
        <w:pict w14:anchorId="5C2D60C5">
          <v:shape id="_x0000_s1803" style="position:absolute;margin-left:56.7pt;margin-top:12.7pt;width:143.5pt;height:.1pt;z-index:-15703040;mso-wrap-distance-left:0;mso-wrap-distance-right:0;mso-position-horizontal-relative:page" coordorigin="1134,254" coordsize="2870,0" path="m1134,254r2870,e" filled="f" strokeweight=".72pt">
            <v:path arrowok="t"/>
            <w10:wrap type="topAndBottom" anchorx="page"/>
          </v:shape>
        </w:pict>
      </w:r>
    </w:p>
    <w:p w14:paraId="1D6AD550" w14:textId="77777777" w:rsidR="00246B31" w:rsidRDefault="00805B20">
      <w:pPr>
        <w:spacing w:before="80"/>
        <w:ind w:left="154" w:right="2193"/>
        <w:rPr>
          <w:sz w:val="18"/>
        </w:rPr>
      </w:pPr>
      <w:r>
        <w:rPr>
          <w:position w:val="5"/>
          <w:sz w:val="12"/>
        </w:rPr>
        <w:t>2</w:t>
      </w:r>
      <w:r>
        <w:rPr>
          <w:spacing w:val="26"/>
          <w:position w:val="5"/>
          <w:sz w:val="12"/>
        </w:rPr>
        <w:t xml:space="preserve"> </w:t>
      </w:r>
      <w:proofErr w:type="gramStart"/>
      <w:r>
        <w:rPr>
          <w:sz w:val="18"/>
        </w:rPr>
        <w:t>De</w:t>
      </w:r>
      <w:proofErr w:type="gramEnd"/>
      <w:r>
        <w:rPr>
          <w:spacing w:val="10"/>
          <w:sz w:val="18"/>
        </w:rPr>
        <w:t xml:space="preserve"> </w:t>
      </w:r>
      <w:r>
        <w:rPr>
          <w:sz w:val="18"/>
        </w:rPr>
        <w:t>conformidad</w:t>
      </w:r>
      <w:r>
        <w:rPr>
          <w:spacing w:val="9"/>
          <w:sz w:val="18"/>
        </w:rPr>
        <w:t xml:space="preserve"> </w:t>
      </w:r>
      <w:r>
        <w:rPr>
          <w:sz w:val="18"/>
        </w:rPr>
        <w:t>con</w:t>
      </w:r>
      <w:r>
        <w:rPr>
          <w:spacing w:val="11"/>
          <w:sz w:val="18"/>
        </w:rPr>
        <w:t xml:space="preserve"> </w:t>
      </w:r>
      <w:r>
        <w:rPr>
          <w:sz w:val="18"/>
        </w:rPr>
        <w:t>lo</w:t>
      </w:r>
      <w:r>
        <w:rPr>
          <w:spacing w:val="10"/>
          <w:sz w:val="18"/>
        </w:rPr>
        <w:t xml:space="preserve"> </w:t>
      </w:r>
      <w:r>
        <w:rPr>
          <w:sz w:val="18"/>
        </w:rPr>
        <w:t>establecido</w:t>
      </w:r>
      <w:r>
        <w:rPr>
          <w:spacing w:val="11"/>
          <w:sz w:val="18"/>
        </w:rPr>
        <w:t xml:space="preserve"> </w:t>
      </w:r>
      <w:r>
        <w:rPr>
          <w:sz w:val="18"/>
        </w:rPr>
        <w:t>en</w:t>
      </w:r>
      <w:r>
        <w:rPr>
          <w:spacing w:val="10"/>
          <w:sz w:val="18"/>
        </w:rPr>
        <w:t xml:space="preserve"> </w:t>
      </w:r>
      <w:r>
        <w:rPr>
          <w:sz w:val="18"/>
        </w:rPr>
        <w:t>la</w:t>
      </w:r>
      <w:r>
        <w:rPr>
          <w:spacing w:val="10"/>
          <w:sz w:val="18"/>
        </w:rPr>
        <w:t xml:space="preserve"> </w:t>
      </w:r>
      <w:r>
        <w:rPr>
          <w:sz w:val="18"/>
        </w:rPr>
        <w:t>Tesis</w:t>
      </w:r>
      <w:r>
        <w:rPr>
          <w:spacing w:val="10"/>
          <w:sz w:val="18"/>
        </w:rPr>
        <w:t xml:space="preserve"> </w:t>
      </w:r>
      <w:r>
        <w:rPr>
          <w:sz w:val="18"/>
        </w:rPr>
        <w:t>1a.</w:t>
      </w:r>
      <w:r>
        <w:rPr>
          <w:spacing w:val="10"/>
          <w:sz w:val="18"/>
        </w:rPr>
        <w:t xml:space="preserve"> </w:t>
      </w:r>
      <w:r>
        <w:rPr>
          <w:sz w:val="18"/>
        </w:rPr>
        <w:t>XLVI/2017</w:t>
      </w:r>
      <w:r>
        <w:rPr>
          <w:spacing w:val="10"/>
          <w:sz w:val="18"/>
        </w:rPr>
        <w:t xml:space="preserve"> </w:t>
      </w:r>
      <w:r>
        <w:rPr>
          <w:sz w:val="18"/>
        </w:rPr>
        <w:t>(10a.),</w:t>
      </w:r>
      <w:r>
        <w:rPr>
          <w:spacing w:val="10"/>
          <w:sz w:val="18"/>
        </w:rPr>
        <w:t xml:space="preserve"> </w:t>
      </w:r>
      <w:r>
        <w:rPr>
          <w:sz w:val="18"/>
        </w:rPr>
        <w:t>sustentada</w:t>
      </w:r>
      <w:r>
        <w:rPr>
          <w:spacing w:val="9"/>
          <w:sz w:val="18"/>
        </w:rPr>
        <w:t xml:space="preserve"> </w:t>
      </w:r>
      <w:r>
        <w:rPr>
          <w:sz w:val="18"/>
        </w:rPr>
        <w:t>por</w:t>
      </w:r>
      <w:r>
        <w:rPr>
          <w:spacing w:val="10"/>
          <w:sz w:val="18"/>
        </w:rPr>
        <w:t xml:space="preserve"> </w:t>
      </w:r>
      <w:r>
        <w:rPr>
          <w:sz w:val="18"/>
        </w:rPr>
        <w:t>la</w:t>
      </w:r>
      <w:r>
        <w:rPr>
          <w:spacing w:val="10"/>
          <w:sz w:val="18"/>
        </w:rPr>
        <w:t xml:space="preserve"> </w:t>
      </w:r>
      <w:r>
        <w:rPr>
          <w:sz w:val="18"/>
        </w:rPr>
        <w:t>Primera</w:t>
      </w:r>
      <w:r>
        <w:rPr>
          <w:spacing w:val="10"/>
          <w:sz w:val="18"/>
        </w:rPr>
        <w:t xml:space="preserve"> </w:t>
      </w:r>
      <w:r>
        <w:rPr>
          <w:sz w:val="18"/>
        </w:rPr>
        <w:t>Sala</w:t>
      </w:r>
      <w:r>
        <w:rPr>
          <w:spacing w:val="-47"/>
          <w:sz w:val="18"/>
        </w:rPr>
        <w:t xml:space="preserve"> </w:t>
      </w:r>
      <w:r>
        <w:rPr>
          <w:sz w:val="18"/>
        </w:rPr>
        <w:t>de</w:t>
      </w:r>
      <w:r>
        <w:rPr>
          <w:spacing w:val="-2"/>
          <w:sz w:val="18"/>
        </w:rPr>
        <w:t xml:space="preserve"> </w:t>
      </w:r>
      <w:r>
        <w:rPr>
          <w:sz w:val="18"/>
        </w:rPr>
        <w:t>la</w:t>
      </w:r>
      <w:r>
        <w:rPr>
          <w:spacing w:val="-1"/>
          <w:sz w:val="18"/>
        </w:rPr>
        <w:t xml:space="preserve"> </w:t>
      </w:r>
      <w:r>
        <w:rPr>
          <w:sz w:val="18"/>
        </w:rPr>
        <w:t>Suprema Corte</w:t>
      </w:r>
      <w:r>
        <w:rPr>
          <w:spacing w:val="-2"/>
          <w:sz w:val="18"/>
        </w:rPr>
        <w:t xml:space="preserve"> </w:t>
      </w:r>
      <w:r>
        <w:rPr>
          <w:sz w:val="18"/>
        </w:rPr>
        <w:t>de</w:t>
      </w:r>
      <w:r>
        <w:rPr>
          <w:spacing w:val="-1"/>
          <w:sz w:val="18"/>
        </w:rPr>
        <w:t xml:space="preserve"> </w:t>
      </w:r>
      <w:r>
        <w:rPr>
          <w:sz w:val="18"/>
        </w:rPr>
        <w:t>Justicia de</w:t>
      </w:r>
      <w:r>
        <w:rPr>
          <w:spacing w:val="-1"/>
          <w:sz w:val="18"/>
        </w:rPr>
        <w:t xml:space="preserve"> </w:t>
      </w:r>
      <w:r>
        <w:rPr>
          <w:sz w:val="18"/>
        </w:rPr>
        <w:t>la</w:t>
      </w:r>
      <w:r>
        <w:rPr>
          <w:spacing w:val="-1"/>
          <w:sz w:val="18"/>
        </w:rPr>
        <w:t xml:space="preserve"> </w:t>
      </w:r>
      <w:r>
        <w:rPr>
          <w:sz w:val="18"/>
        </w:rPr>
        <w:t>Nación,</w:t>
      </w:r>
      <w:r>
        <w:rPr>
          <w:spacing w:val="-1"/>
          <w:sz w:val="18"/>
        </w:rPr>
        <w:t xml:space="preserve"> </w:t>
      </w:r>
      <w:r>
        <w:rPr>
          <w:sz w:val="18"/>
        </w:rPr>
        <w:t>de</w:t>
      </w:r>
      <w:r>
        <w:rPr>
          <w:spacing w:val="-1"/>
          <w:sz w:val="18"/>
        </w:rPr>
        <w:t xml:space="preserve"> </w:t>
      </w:r>
      <w:r>
        <w:rPr>
          <w:sz w:val="18"/>
        </w:rPr>
        <w:t>rubro y</w:t>
      </w:r>
      <w:r>
        <w:rPr>
          <w:spacing w:val="-1"/>
          <w:sz w:val="18"/>
        </w:rPr>
        <w:t xml:space="preserve"> </w:t>
      </w:r>
      <w:r>
        <w:rPr>
          <w:sz w:val="18"/>
        </w:rPr>
        <w:t>texto siguientes:</w:t>
      </w:r>
    </w:p>
    <w:p w14:paraId="26860CF8" w14:textId="77777777" w:rsidR="00246B31" w:rsidRDefault="00805B20">
      <w:pPr>
        <w:spacing w:before="120"/>
        <w:ind w:left="154" w:right="2192" w:firstLine="567"/>
        <w:jc w:val="both"/>
        <w:rPr>
          <w:rFonts w:ascii="Arial" w:hAnsi="Arial"/>
          <w:b/>
          <w:i/>
          <w:sz w:val="16"/>
        </w:rPr>
      </w:pPr>
      <w:r>
        <w:rPr>
          <w:rFonts w:ascii="Arial" w:hAnsi="Arial"/>
          <w:b/>
          <w:i/>
          <w:sz w:val="16"/>
        </w:rPr>
        <w:t>PROCESO PENAL ACUSATORIO Y ORAL. UNA VEZ INICIADA LA INVESTIGACIÓN CONFORME AL</w:t>
      </w:r>
      <w:r>
        <w:rPr>
          <w:rFonts w:ascii="Arial" w:hAnsi="Arial"/>
          <w:b/>
          <w:i/>
          <w:spacing w:val="1"/>
          <w:sz w:val="16"/>
        </w:rPr>
        <w:t xml:space="preserve"> </w:t>
      </w:r>
      <w:r>
        <w:rPr>
          <w:rFonts w:ascii="Arial" w:hAnsi="Arial"/>
          <w:b/>
          <w:i/>
          <w:sz w:val="16"/>
        </w:rPr>
        <w:t>REFERIDO SISTEMA, LA COMPETENCIA POR RAZÓN DE FUERO ENTRE UN JUEZ DE CO</w:t>
      </w:r>
      <w:r>
        <w:rPr>
          <w:rFonts w:ascii="Arial" w:hAnsi="Arial"/>
          <w:b/>
          <w:i/>
          <w:sz w:val="16"/>
        </w:rPr>
        <w:t>NTROL DEL</w:t>
      </w:r>
      <w:r>
        <w:rPr>
          <w:rFonts w:ascii="Arial" w:hAnsi="Arial"/>
          <w:b/>
          <w:i/>
          <w:spacing w:val="1"/>
          <w:sz w:val="16"/>
        </w:rPr>
        <w:t xml:space="preserve"> </w:t>
      </w:r>
      <w:r>
        <w:rPr>
          <w:rFonts w:ascii="Arial" w:hAnsi="Arial"/>
          <w:b/>
          <w:i/>
          <w:sz w:val="16"/>
        </w:rPr>
        <w:t>ESTADO DE MÉXICO Y UN JUEZ DE DISTRITO DE PROCESOS PENALES FEDERALES, SE SURTE A FAVOR</w:t>
      </w:r>
      <w:r>
        <w:rPr>
          <w:rFonts w:ascii="Arial" w:hAnsi="Arial"/>
          <w:b/>
          <w:i/>
          <w:spacing w:val="1"/>
          <w:sz w:val="16"/>
        </w:rPr>
        <w:t xml:space="preserve"> </w:t>
      </w:r>
      <w:r>
        <w:rPr>
          <w:rFonts w:ascii="Arial" w:hAnsi="Arial"/>
          <w:b/>
          <w:i/>
          <w:sz w:val="16"/>
        </w:rPr>
        <w:t>DE</w:t>
      </w:r>
      <w:r>
        <w:rPr>
          <w:rFonts w:ascii="Arial" w:hAnsi="Arial"/>
          <w:b/>
          <w:i/>
          <w:spacing w:val="6"/>
          <w:sz w:val="16"/>
        </w:rPr>
        <w:t xml:space="preserve"> </w:t>
      </w:r>
      <w:r>
        <w:rPr>
          <w:rFonts w:ascii="Arial" w:hAnsi="Arial"/>
          <w:b/>
          <w:i/>
          <w:sz w:val="16"/>
        </w:rPr>
        <w:t>UNO</w:t>
      </w:r>
      <w:r>
        <w:rPr>
          <w:rFonts w:ascii="Arial" w:hAnsi="Arial"/>
          <w:b/>
          <w:i/>
          <w:spacing w:val="6"/>
          <w:sz w:val="16"/>
        </w:rPr>
        <w:t xml:space="preserve"> </w:t>
      </w:r>
      <w:r>
        <w:rPr>
          <w:rFonts w:ascii="Arial" w:hAnsi="Arial"/>
          <w:b/>
          <w:i/>
          <w:sz w:val="16"/>
        </w:rPr>
        <w:t>FEDERAL</w:t>
      </w:r>
      <w:r>
        <w:rPr>
          <w:rFonts w:ascii="Arial" w:hAnsi="Arial"/>
          <w:b/>
          <w:i/>
          <w:spacing w:val="7"/>
          <w:sz w:val="16"/>
        </w:rPr>
        <w:t xml:space="preserve"> </w:t>
      </w:r>
      <w:r>
        <w:rPr>
          <w:rFonts w:ascii="Arial" w:hAnsi="Arial"/>
          <w:b/>
          <w:i/>
          <w:sz w:val="16"/>
        </w:rPr>
        <w:t>ESPECIALIZADO</w:t>
      </w:r>
      <w:r>
        <w:rPr>
          <w:rFonts w:ascii="Arial" w:hAnsi="Arial"/>
          <w:b/>
          <w:i/>
          <w:spacing w:val="6"/>
          <w:sz w:val="16"/>
        </w:rPr>
        <w:t xml:space="preserve"> </w:t>
      </w:r>
      <w:r>
        <w:rPr>
          <w:rFonts w:ascii="Arial" w:hAnsi="Arial"/>
          <w:b/>
          <w:i/>
          <w:sz w:val="16"/>
        </w:rPr>
        <w:t>EN</w:t>
      </w:r>
      <w:r>
        <w:rPr>
          <w:rFonts w:ascii="Arial" w:hAnsi="Arial"/>
          <w:b/>
          <w:i/>
          <w:spacing w:val="7"/>
          <w:sz w:val="16"/>
        </w:rPr>
        <w:t xml:space="preserve"> </w:t>
      </w:r>
      <w:r>
        <w:rPr>
          <w:rFonts w:ascii="Arial" w:hAnsi="Arial"/>
          <w:b/>
          <w:i/>
          <w:sz w:val="16"/>
        </w:rPr>
        <w:t>DICHO</w:t>
      </w:r>
      <w:r>
        <w:rPr>
          <w:rFonts w:ascii="Arial" w:hAnsi="Arial"/>
          <w:b/>
          <w:i/>
          <w:spacing w:val="6"/>
          <w:sz w:val="16"/>
        </w:rPr>
        <w:t xml:space="preserve"> </w:t>
      </w:r>
      <w:r>
        <w:rPr>
          <w:rFonts w:ascii="Arial" w:hAnsi="Arial"/>
          <w:b/>
          <w:i/>
          <w:sz w:val="16"/>
        </w:rPr>
        <w:t>PROCESO</w:t>
      </w:r>
      <w:r>
        <w:rPr>
          <w:rFonts w:ascii="Arial" w:hAnsi="Arial"/>
          <w:b/>
          <w:i/>
          <w:spacing w:val="6"/>
          <w:sz w:val="16"/>
        </w:rPr>
        <w:t xml:space="preserve"> </w:t>
      </w:r>
      <w:r>
        <w:rPr>
          <w:rFonts w:ascii="Arial" w:hAnsi="Arial"/>
          <w:b/>
          <w:i/>
          <w:sz w:val="16"/>
        </w:rPr>
        <w:t>[ABANDONO</w:t>
      </w:r>
      <w:r>
        <w:rPr>
          <w:rFonts w:ascii="Arial" w:hAnsi="Arial"/>
          <w:b/>
          <w:i/>
          <w:spacing w:val="7"/>
          <w:sz w:val="16"/>
        </w:rPr>
        <w:t xml:space="preserve"> </w:t>
      </w:r>
      <w:r>
        <w:rPr>
          <w:rFonts w:ascii="Arial" w:hAnsi="Arial"/>
          <w:b/>
          <w:i/>
          <w:sz w:val="16"/>
        </w:rPr>
        <w:t>DE</w:t>
      </w:r>
      <w:r>
        <w:rPr>
          <w:rFonts w:ascii="Arial" w:hAnsi="Arial"/>
          <w:b/>
          <w:i/>
          <w:spacing w:val="6"/>
          <w:sz w:val="16"/>
        </w:rPr>
        <w:t xml:space="preserve"> </w:t>
      </w:r>
      <w:r>
        <w:rPr>
          <w:rFonts w:ascii="Arial" w:hAnsi="Arial"/>
          <w:b/>
          <w:i/>
          <w:sz w:val="16"/>
        </w:rPr>
        <w:t>LA</w:t>
      </w:r>
      <w:r>
        <w:rPr>
          <w:rFonts w:ascii="Arial" w:hAnsi="Arial"/>
          <w:b/>
          <w:i/>
          <w:spacing w:val="7"/>
          <w:sz w:val="16"/>
        </w:rPr>
        <w:t xml:space="preserve"> </w:t>
      </w:r>
      <w:r>
        <w:rPr>
          <w:rFonts w:ascii="Arial" w:hAnsi="Arial"/>
          <w:b/>
          <w:i/>
          <w:sz w:val="16"/>
        </w:rPr>
        <w:t>TESIS</w:t>
      </w:r>
      <w:r>
        <w:rPr>
          <w:rFonts w:ascii="Arial" w:hAnsi="Arial"/>
          <w:b/>
          <w:i/>
          <w:spacing w:val="6"/>
          <w:sz w:val="16"/>
        </w:rPr>
        <w:t xml:space="preserve"> </w:t>
      </w:r>
      <w:r>
        <w:rPr>
          <w:rFonts w:ascii="Arial" w:hAnsi="Arial"/>
          <w:b/>
          <w:i/>
          <w:sz w:val="16"/>
        </w:rPr>
        <w:t>1a.</w:t>
      </w:r>
      <w:r>
        <w:rPr>
          <w:rFonts w:ascii="Arial" w:hAnsi="Arial"/>
          <w:b/>
          <w:i/>
          <w:spacing w:val="6"/>
          <w:sz w:val="16"/>
        </w:rPr>
        <w:t xml:space="preserve"> </w:t>
      </w:r>
      <w:r>
        <w:rPr>
          <w:rFonts w:ascii="Arial" w:hAnsi="Arial"/>
          <w:b/>
          <w:i/>
          <w:sz w:val="16"/>
        </w:rPr>
        <w:t>CLXX/2016</w:t>
      </w:r>
      <w:r>
        <w:rPr>
          <w:rFonts w:ascii="Arial" w:hAnsi="Arial"/>
          <w:b/>
          <w:i/>
          <w:spacing w:val="7"/>
          <w:sz w:val="16"/>
        </w:rPr>
        <w:t xml:space="preserve"> </w:t>
      </w:r>
      <w:r>
        <w:rPr>
          <w:rFonts w:ascii="Arial" w:hAnsi="Arial"/>
          <w:b/>
          <w:i/>
          <w:sz w:val="16"/>
        </w:rPr>
        <w:t>(10a.)]</w:t>
      </w:r>
    </w:p>
    <w:p w14:paraId="7FAC54B1" w14:textId="77777777" w:rsidR="00246B31" w:rsidRDefault="00805B20">
      <w:pPr>
        <w:ind w:left="154" w:right="2192"/>
        <w:jc w:val="both"/>
        <w:rPr>
          <w:rFonts w:ascii="Arial" w:hAnsi="Arial"/>
          <w:i/>
          <w:sz w:val="16"/>
        </w:rPr>
      </w:pPr>
      <w:r>
        <w:rPr>
          <w:rFonts w:ascii="Arial" w:hAnsi="Arial"/>
          <w:i/>
          <w:sz w:val="16"/>
        </w:rPr>
        <w:t>Esta Primera Sala de la Suprema Corte de Justicia de la Nación, en la tesis aislada 1a. CLXX/2016 (10a.),(1)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sostuvo que cuando un juez del sistema penal mixto sea competente para conocer de un asunto en el cual un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juzgador perteneciente al sistema procesa</w:t>
      </w:r>
      <w:r>
        <w:rPr>
          <w:rFonts w:ascii="Arial" w:hAnsi="Arial"/>
          <w:i/>
          <w:sz w:val="16"/>
        </w:rPr>
        <w:t>l penal acusatorio y oral determinó dictar auto de vinculación a proceso y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declinó su competencia para conocer de éste, debe dejar sin efectos dicha determinación y remitir las constancias al</w:t>
      </w:r>
      <w:r>
        <w:rPr>
          <w:rFonts w:ascii="Arial" w:hAnsi="Arial"/>
          <w:i/>
          <w:spacing w:val="-42"/>
          <w:sz w:val="16"/>
        </w:rPr>
        <w:t xml:space="preserve"> </w:t>
      </w:r>
      <w:r>
        <w:rPr>
          <w:rFonts w:ascii="Arial" w:hAnsi="Arial"/>
          <w:i/>
          <w:sz w:val="16"/>
        </w:rPr>
        <w:t>Ministerio Público de la Federación investigador para que resuel</w:t>
      </w:r>
      <w:r>
        <w:rPr>
          <w:rFonts w:ascii="Arial" w:hAnsi="Arial"/>
          <w:i/>
          <w:sz w:val="16"/>
        </w:rPr>
        <w:t>va sobre la integración de la averiguación previa y,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de estimarlo procedente, ejerza la acción penal, para la tramitación del proceso penal respectivo. Esta Primera Sala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se aparta de dicho criterio, al haberlo emitido cuando aún no entraba en vigor el sist</w:t>
      </w:r>
      <w:r>
        <w:rPr>
          <w:rFonts w:ascii="Arial" w:hAnsi="Arial"/>
          <w:i/>
          <w:sz w:val="16"/>
        </w:rPr>
        <w:t>ema penal acusatorio y oral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federal en todo el territorio nacional, particularmente, en el Estado de México. En efecto, de la interpretación de los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artículos cuarto y tercero transitorios correspondientes a las reformas constitucionales publicadas el 18 de</w:t>
      </w:r>
      <w:r>
        <w:rPr>
          <w:rFonts w:ascii="Arial" w:hAnsi="Arial"/>
          <w:i/>
          <w:sz w:val="16"/>
        </w:rPr>
        <w:t xml:space="preserve"> junio de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2008 y el 8 de octubre de 2013, en el Diario Oficial de la Federación, respectivamente, así como de los artículos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tercero y quinto transitorios del Código Nacional de Procedimientos Penales, se concluye que si se inicia la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investigación por hecho</w:t>
      </w:r>
      <w:r>
        <w:rPr>
          <w:rFonts w:ascii="Arial" w:hAnsi="Arial"/>
          <w:i/>
          <w:sz w:val="16"/>
        </w:rPr>
        <w:t>s posiblemente constitutivos de delito conforme a la legislación del Estado de México que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prevé el sistema procesal penal acusatorio y oral, y al dictarse el auto de vinculación a proceso se determina que se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surte</w:t>
      </w:r>
      <w:r>
        <w:rPr>
          <w:rFonts w:ascii="Arial" w:hAnsi="Arial"/>
          <w:i/>
          <w:spacing w:val="8"/>
          <w:sz w:val="16"/>
        </w:rPr>
        <w:t xml:space="preserve"> </w:t>
      </w:r>
      <w:r>
        <w:rPr>
          <w:rFonts w:ascii="Arial" w:hAnsi="Arial"/>
          <w:i/>
          <w:sz w:val="16"/>
        </w:rPr>
        <w:t>la</w:t>
      </w:r>
      <w:r>
        <w:rPr>
          <w:rFonts w:ascii="Arial" w:hAnsi="Arial"/>
          <w:i/>
          <w:spacing w:val="9"/>
          <w:sz w:val="16"/>
        </w:rPr>
        <w:t xml:space="preserve"> </w:t>
      </w:r>
      <w:r>
        <w:rPr>
          <w:rFonts w:ascii="Arial" w:hAnsi="Arial"/>
          <w:i/>
          <w:sz w:val="16"/>
        </w:rPr>
        <w:t>competencia</w:t>
      </w:r>
      <w:r>
        <w:rPr>
          <w:rFonts w:ascii="Arial" w:hAnsi="Arial"/>
          <w:i/>
          <w:spacing w:val="9"/>
          <w:sz w:val="16"/>
        </w:rPr>
        <w:t xml:space="preserve"> </w:t>
      </w:r>
      <w:r>
        <w:rPr>
          <w:rFonts w:ascii="Arial" w:hAnsi="Arial"/>
          <w:i/>
          <w:sz w:val="16"/>
        </w:rPr>
        <w:t>por</w:t>
      </w:r>
      <w:r>
        <w:rPr>
          <w:rFonts w:ascii="Arial" w:hAnsi="Arial"/>
          <w:i/>
          <w:spacing w:val="9"/>
          <w:sz w:val="16"/>
        </w:rPr>
        <w:t xml:space="preserve"> </w:t>
      </w:r>
      <w:r>
        <w:rPr>
          <w:rFonts w:ascii="Arial" w:hAnsi="Arial"/>
          <w:i/>
          <w:sz w:val="16"/>
        </w:rPr>
        <w:t>razón</w:t>
      </w:r>
      <w:r>
        <w:rPr>
          <w:rFonts w:ascii="Arial" w:hAnsi="Arial"/>
          <w:i/>
          <w:spacing w:val="9"/>
          <w:sz w:val="16"/>
        </w:rPr>
        <w:t xml:space="preserve"> </w:t>
      </w:r>
      <w:r>
        <w:rPr>
          <w:rFonts w:ascii="Arial" w:hAnsi="Arial"/>
          <w:i/>
          <w:sz w:val="16"/>
        </w:rPr>
        <w:t>de</w:t>
      </w:r>
      <w:r>
        <w:rPr>
          <w:rFonts w:ascii="Arial" w:hAnsi="Arial"/>
          <w:i/>
          <w:spacing w:val="9"/>
          <w:sz w:val="16"/>
        </w:rPr>
        <w:t xml:space="preserve"> </w:t>
      </w:r>
      <w:r>
        <w:rPr>
          <w:rFonts w:ascii="Arial" w:hAnsi="Arial"/>
          <w:i/>
          <w:sz w:val="16"/>
        </w:rPr>
        <w:t>fuero</w:t>
      </w:r>
      <w:r>
        <w:rPr>
          <w:rFonts w:ascii="Arial" w:hAnsi="Arial"/>
          <w:i/>
          <w:spacing w:val="8"/>
          <w:sz w:val="16"/>
        </w:rPr>
        <w:t xml:space="preserve"> </w:t>
      </w:r>
      <w:r>
        <w:rPr>
          <w:rFonts w:ascii="Arial" w:hAnsi="Arial"/>
          <w:i/>
          <w:sz w:val="16"/>
        </w:rPr>
        <w:t>en</w:t>
      </w:r>
      <w:r>
        <w:rPr>
          <w:rFonts w:ascii="Arial" w:hAnsi="Arial"/>
          <w:i/>
          <w:spacing w:val="9"/>
          <w:sz w:val="16"/>
        </w:rPr>
        <w:t xml:space="preserve"> </w:t>
      </w:r>
      <w:r>
        <w:rPr>
          <w:rFonts w:ascii="Arial" w:hAnsi="Arial"/>
          <w:i/>
          <w:sz w:val="16"/>
        </w:rPr>
        <w:t>favor</w:t>
      </w:r>
      <w:r>
        <w:rPr>
          <w:rFonts w:ascii="Arial" w:hAnsi="Arial"/>
          <w:i/>
          <w:spacing w:val="9"/>
          <w:sz w:val="16"/>
        </w:rPr>
        <w:t xml:space="preserve"> </w:t>
      </w:r>
      <w:r>
        <w:rPr>
          <w:rFonts w:ascii="Arial" w:hAnsi="Arial"/>
          <w:i/>
          <w:sz w:val="16"/>
        </w:rPr>
        <w:t>de</w:t>
      </w:r>
      <w:r>
        <w:rPr>
          <w:rFonts w:ascii="Arial" w:hAnsi="Arial"/>
          <w:i/>
          <w:spacing w:val="9"/>
          <w:sz w:val="16"/>
        </w:rPr>
        <w:t xml:space="preserve"> </w:t>
      </w:r>
      <w:r>
        <w:rPr>
          <w:rFonts w:ascii="Arial" w:hAnsi="Arial"/>
          <w:i/>
          <w:sz w:val="16"/>
        </w:rPr>
        <w:t>un</w:t>
      </w:r>
      <w:r>
        <w:rPr>
          <w:rFonts w:ascii="Arial" w:hAnsi="Arial"/>
          <w:i/>
          <w:spacing w:val="9"/>
          <w:sz w:val="16"/>
        </w:rPr>
        <w:t xml:space="preserve"> </w:t>
      </w:r>
      <w:r>
        <w:rPr>
          <w:rFonts w:ascii="Arial" w:hAnsi="Arial"/>
          <w:i/>
          <w:sz w:val="16"/>
        </w:rPr>
        <w:t>juez</w:t>
      </w:r>
      <w:r>
        <w:rPr>
          <w:rFonts w:ascii="Arial" w:hAnsi="Arial"/>
          <w:i/>
          <w:spacing w:val="9"/>
          <w:sz w:val="16"/>
        </w:rPr>
        <w:t xml:space="preserve"> </w:t>
      </w:r>
      <w:r>
        <w:rPr>
          <w:rFonts w:ascii="Arial" w:hAnsi="Arial"/>
          <w:i/>
          <w:sz w:val="16"/>
        </w:rPr>
        <w:t>de</w:t>
      </w:r>
      <w:r>
        <w:rPr>
          <w:rFonts w:ascii="Arial" w:hAnsi="Arial"/>
          <w:i/>
          <w:spacing w:val="8"/>
          <w:sz w:val="16"/>
        </w:rPr>
        <w:t xml:space="preserve"> </w:t>
      </w:r>
      <w:r>
        <w:rPr>
          <w:rFonts w:ascii="Arial" w:hAnsi="Arial"/>
          <w:i/>
          <w:sz w:val="16"/>
        </w:rPr>
        <w:t>distrito,</w:t>
      </w:r>
      <w:r>
        <w:rPr>
          <w:rFonts w:ascii="Arial" w:hAnsi="Arial"/>
          <w:i/>
          <w:spacing w:val="9"/>
          <w:sz w:val="16"/>
        </w:rPr>
        <w:t xml:space="preserve"> </w:t>
      </w:r>
      <w:r>
        <w:rPr>
          <w:rFonts w:ascii="Arial" w:hAnsi="Arial"/>
          <w:i/>
          <w:sz w:val="16"/>
        </w:rPr>
        <w:t>entonces</w:t>
      </w:r>
      <w:r>
        <w:rPr>
          <w:rFonts w:ascii="Arial" w:hAnsi="Arial"/>
          <w:i/>
          <w:spacing w:val="9"/>
          <w:sz w:val="16"/>
        </w:rPr>
        <w:t xml:space="preserve"> </w:t>
      </w:r>
      <w:r>
        <w:rPr>
          <w:rFonts w:ascii="Arial" w:hAnsi="Arial"/>
          <w:i/>
          <w:sz w:val="16"/>
        </w:rPr>
        <w:t>la</w:t>
      </w:r>
      <w:r>
        <w:rPr>
          <w:rFonts w:ascii="Arial" w:hAnsi="Arial"/>
          <w:i/>
          <w:spacing w:val="9"/>
          <w:sz w:val="16"/>
        </w:rPr>
        <w:t xml:space="preserve"> </w:t>
      </w:r>
      <w:r>
        <w:rPr>
          <w:rFonts w:ascii="Arial" w:hAnsi="Arial"/>
          <w:i/>
          <w:sz w:val="16"/>
        </w:rPr>
        <w:t>competencia</w:t>
      </w:r>
      <w:r>
        <w:rPr>
          <w:rFonts w:ascii="Arial" w:hAnsi="Arial"/>
          <w:i/>
          <w:spacing w:val="9"/>
          <w:sz w:val="16"/>
        </w:rPr>
        <w:t xml:space="preserve"> </w:t>
      </w:r>
      <w:r>
        <w:rPr>
          <w:rFonts w:ascii="Arial" w:hAnsi="Arial"/>
          <w:i/>
          <w:sz w:val="16"/>
        </w:rPr>
        <w:t>se</w:t>
      </w:r>
      <w:r>
        <w:rPr>
          <w:rFonts w:ascii="Arial" w:hAnsi="Arial"/>
          <w:i/>
          <w:spacing w:val="9"/>
          <w:sz w:val="16"/>
        </w:rPr>
        <w:t xml:space="preserve"> </w:t>
      </w:r>
      <w:r>
        <w:rPr>
          <w:rFonts w:ascii="Arial" w:hAnsi="Arial"/>
          <w:i/>
          <w:sz w:val="16"/>
        </w:rPr>
        <w:t>surte</w:t>
      </w:r>
      <w:r>
        <w:rPr>
          <w:rFonts w:ascii="Arial" w:hAnsi="Arial"/>
          <w:i/>
          <w:spacing w:val="9"/>
          <w:sz w:val="16"/>
        </w:rPr>
        <w:t xml:space="preserve"> </w:t>
      </w:r>
      <w:r>
        <w:rPr>
          <w:rFonts w:ascii="Arial" w:hAnsi="Arial"/>
          <w:i/>
          <w:sz w:val="16"/>
        </w:rPr>
        <w:t>en</w:t>
      </w:r>
      <w:r>
        <w:rPr>
          <w:rFonts w:ascii="Arial" w:hAnsi="Arial"/>
          <w:i/>
          <w:spacing w:val="8"/>
          <w:sz w:val="16"/>
        </w:rPr>
        <w:t xml:space="preserve"> </w:t>
      </w:r>
      <w:r>
        <w:rPr>
          <w:rFonts w:ascii="Arial" w:hAnsi="Arial"/>
          <w:i/>
          <w:sz w:val="16"/>
        </w:rPr>
        <w:t>favor</w:t>
      </w:r>
      <w:r>
        <w:rPr>
          <w:rFonts w:ascii="Arial" w:hAnsi="Arial"/>
          <w:i/>
          <w:spacing w:val="-42"/>
          <w:sz w:val="16"/>
        </w:rPr>
        <w:t xml:space="preserve"> </w:t>
      </w:r>
      <w:r>
        <w:rPr>
          <w:rFonts w:ascii="Arial" w:hAnsi="Arial"/>
          <w:i/>
          <w:sz w:val="16"/>
        </w:rPr>
        <w:t>de este último para que continúe la instrucción del procedimiento con apoyo en el sistema procesal penal acusatorio</w:t>
      </w:r>
      <w:r>
        <w:rPr>
          <w:rFonts w:ascii="Arial" w:hAnsi="Arial"/>
          <w:i/>
          <w:spacing w:val="-42"/>
          <w:sz w:val="16"/>
        </w:rPr>
        <w:t xml:space="preserve"> </w:t>
      </w:r>
      <w:r>
        <w:rPr>
          <w:rFonts w:ascii="Arial" w:hAnsi="Arial"/>
          <w:i/>
          <w:sz w:val="16"/>
        </w:rPr>
        <w:t>previsto en el citado código. En efecto, de los preceptos constitucionales referidos se advierte que el Poder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 xml:space="preserve">Reformador de la Constitución </w:t>
      </w:r>
      <w:r>
        <w:rPr>
          <w:rFonts w:ascii="Arial" w:hAnsi="Arial"/>
          <w:i/>
          <w:sz w:val="16"/>
        </w:rPr>
        <w:t>ordenó que los procedimientos penales iniciados con anterioridad a la entrada en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vigor del nuevo sistema procesal penal acusatorio serán concluidos a la luz de las disposiciones vigentes con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 xml:space="preserve">anterioridad a dicho acto. De ahí </w:t>
      </w:r>
      <w:proofErr w:type="gramStart"/>
      <w:r>
        <w:rPr>
          <w:rFonts w:ascii="Arial" w:hAnsi="Arial"/>
          <w:i/>
          <w:sz w:val="16"/>
        </w:rPr>
        <w:t>que</w:t>
      </w:r>
      <w:proofErr w:type="gramEnd"/>
      <w:r>
        <w:rPr>
          <w:rFonts w:ascii="Arial" w:hAnsi="Arial"/>
          <w:i/>
          <w:sz w:val="16"/>
        </w:rPr>
        <w:t xml:space="preserve"> si el procedimiento penal f</w:t>
      </w:r>
      <w:r>
        <w:rPr>
          <w:rFonts w:ascii="Arial" w:hAnsi="Arial"/>
          <w:i/>
          <w:sz w:val="16"/>
        </w:rPr>
        <w:t>ue regulado en alguna de sus etapas procesales por</w:t>
      </w:r>
      <w:r>
        <w:rPr>
          <w:rFonts w:ascii="Arial" w:hAnsi="Arial"/>
          <w:i/>
          <w:spacing w:val="-42"/>
          <w:sz w:val="16"/>
        </w:rPr>
        <w:t xml:space="preserve"> </w:t>
      </w:r>
      <w:r>
        <w:rPr>
          <w:rFonts w:ascii="Arial" w:hAnsi="Arial"/>
          <w:i/>
          <w:sz w:val="16"/>
        </w:rPr>
        <w:t>el sistema procesal penal mixto o tradicional, entonces debe aplicarse este último, lo que no necesariamente sucede</w:t>
      </w:r>
      <w:r>
        <w:rPr>
          <w:rFonts w:ascii="Arial" w:hAnsi="Arial"/>
          <w:i/>
          <w:spacing w:val="-42"/>
          <w:sz w:val="16"/>
        </w:rPr>
        <w:t xml:space="preserve"> </w:t>
      </w:r>
      <w:r>
        <w:rPr>
          <w:rFonts w:ascii="Arial" w:hAnsi="Arial"/>
          <w:i/>
          <w:sz w:val="16"/>
        </w:rPr>
        <w:t>en</w:t>
      </w:r>
      <w:r>
        <w:rPr>
          <w:rFonts w:ascii="Arial" w:hAnsi="Arial"/>
          <w:i/>
          <w:spacing w:val="15"/>
          <w:sz w:val="16"/>
        </w:rPr>
        <w:t xml:space="preserve"> </w:t>
      </w:r>
      <w:r>
        <w:rPr>
          <w:rFonts w:ascii="Arial" w:hAnsi="Arial"/>
          <w:i/>
          <w:sz w:val="16"/>
        </w:rPr>
        <w:t>caso</w:t>
      </w:r>
      <w:r>
        <w:rPr>
          <w:rFonts w:ascii="Arial" w:hAnsi="Arial"/>
          <w:i/>
          <w:spacing w:val="15"/>
          <w:sz w:val="16"/>
        </w:rPr>
        <w:t xml:space="preserve"> </w:t>
      </w:r>
      <w:r>
        <w:rPr>
          <w:rFonts w:ascii="Arial" w:hAnsi="Arial"/>
          <w:i/>
          <w:sz w:val="16"/>
        </w:rPr>
        <w:t>contrario</w:t>
      </w:r>
      <w:r>
        <w:rPr>
          <w:rFonts w:ascii="Arial" w:hAnsi="Arial"/>
          <w:i/>
          <w:spacing w:val="15"/>
          <w:sz w:val="16"/>
        </w:rPr>
        <w:t xml:space="preserve"> </w:t>
      </w:r>
      <w:r>
        <w:rPr>
          <w:rFonts w:ascii="Arial" w:hAnsi="Arial"/>
          <w:i/>
          <w:sz w:val="16"/>
        </w:rPr>
        <w:t>pues,</w:t>
      </w:r>
      <w:r>
        <w:rPr>
          <w:rFonts w:ascii="Arial" w:hAnsi="Arial"/>
          <w:i/>
          <w:spacing w:val="15"/>
          <w:sz w:val="16"/>
        </w:rPr>
        <w:t xml:space="preserve"> </w:t>
      </w:r>
      <w:r>
        <w:rPr>
          <w:rFonts w:ascii="Arial" w:hAnsi="Arial"/>
          <w:i/>
          <w:sz w:val="16"/>
        </w:rPr>
        <w:t>en</w:t>
      </w:r>
      <w:r>
        <w:rPr>
          <w:rFonts w:ascii="Arial" w:hAnsi="Arial"/>
          <w:i/>
          <w:spacing w:val="15"/>
          <w:sz w:val="16"/>
        </w:rPr>
        <w:t xml:space="preserve"> </w:t>
      </w:r>
      <w:r>
        <w:rPr>
          <w:rFonts w:ascii="Arial" w:hAnsi="Arial"/>
          <w:i/>
          <w:sz w:val="16"/>
        </w:rPr>
        <w:t>principio,</w:t>
      </w:r>
      <w:r>
        <w:rPr>
          <w:rFonts w:ascii="Arial" w:hAnsi="Arial"/>
          <w:i/>
          <w:spacing w:val="15"/>
          <w:sz w:val="16"/>
        </w:rPr>
        <w:t xml:space="preserve"> </w:t>
      </w:r>
      <w:r>
        <w:rPr>
          <w:rFonts w:ascii="Arial" w:hAnsi="Arial"/>
          <w:i/>
          <w:sz w:val="16"/>
        </w:rPr>
        <w:t>es</w:t>
      </w:r>
      <w:r>
        <w:rPr>
          <w:rFonts w:ascii="Arial" w:hAnsi="Arial"/>
          <w:i/>
          <w:spacing w:val="15"/>
          <w:sz w:val="16"/>
        </w:rPr>
        <w:t xml:space="preserve"> </w:t>
      </w:r>
      <w:r>
        <w:rPr>
          <w:rFonts w:ascii="Arial" w:hAnsi="Arial"/>
          <w:i/>
          <w:sz w:val="16"/>
        </w:rPr>
        <w:t>un</w:t>
      </w:r>
      <w:r>
        <w:rPr>
          <w:rFonts w:ascii="Arial" w:hAnsi="Arial"/>
          <w:i/>
          <w:spacing w:val="15"/>
          <w:sz w:val="16"/>
        </w:rPr>
        <w:t xml:space="preserve"> </w:t>
      </w:r>
      <w:r>
        <w:rPr>
          <w:rFonts w:ascii="Arial" w:hAnsi="Arial"/>
          <w:i/>
          <w:sz w:val="16"/>
        </w:rPr>
        <w:t>contrasentido</w:t>
      </w:r>
      <w:r>
        <w:rPr>
          <w:rFonts w:ascii="Arial" w:hAnsi="Arial"/>
          <w:i/>
          <w:spacing w:val="15"/>
          <w:sz w:val="16"/>
        </w:rPr>
        <w:t xml:space="preserve"> </w:t>
      </w:r>
      <w:r>
        <w:rPr>
          <w:rFonts w:ascii="Arial" w:hAnsi="Arial"/>
          <w:i/>
          <w:sz w:val="16"/>
        </w:rPr>
        <w:t>que</w:t>
      </w:r>
      <w:r>
        <w:rPr>
          <w:rFonts w:ascii="Arial" w:hAnsi="Arial"/>
          <w:i/>
          <w:spacing w:val="15"/>
          <w:sz w:val="16"/>
        </w:rPr>
        <w:t xml:space="preserve"> </w:t>
      </w:r>
      <w:r>
        <w:rPr>
          <w:rFonts w:ascii="Arial" w:hAnsi="Arial"/>
          <w:i/>
          <w:sz w:val="16"/>
        </w:rPr>
        <w:t>una</w:t>
      </w:r>
      <w:r>
        <w:rPr>
          <w:rFonts w:ascii="Arial" w:hAnsi="Arial"/>
          <w:i/>
          <w:spacing w:val="16"/>
          <w:sz w:val="16"/>
        </w:rPr>
        <w:t xml:space="preserve"> </w:t>
      </w:r>
      <w:r>
        <w:rPr>
          <w:rFonts w:ascii="Arial" w:hAnsi="Arial"/>
          <w:i/>
          <w:sz w:val="16"/>
        </w:rPr>
        <w:t>misma</w:t>
      </w:r>
      <w:r>
        <w:rPr>
          <w:rFonts w:ascii="Arial" w:hAnsi="Arial"/>
          <w:i/>
          <w:spacing w:val="15"/>
          <w:sz w:val="16"/>
        </w:rPr>
        <w:t xml:space="preserve"> </w:t>
      </w:r>
      <w:r>
        <w:rPr>
          <w:rFonts w:ascii="Arial" w:hAnsi="Arial"/>
          <w:i/>
          <w:sz w:val="16"/>
        </w:rPr>
        <w:t>causa</w:t>
      </w:r>
      <w:r>
        <w:rPr>
          <w:rFonts w:ascii="Arial" w:hAnsi="Arial"/>
          <w:i/>
          <w:spacing w:val="15"/>
          <w:sz w:val="16"/>
        </w:rPr>
        <w:t xml:space="preserve"> </w:t>
      </w:r>
      <w:r>
        <w:rPr>
          <w:rFonts w:ascii="Arial" w:hAnsi="Arial"/>
          <w:i/>
          <w:sz w:val="16"/>
        </w:rPr>
        <w:t>penal,</w:t>
      </w:r>
      <w:r>
        <w:rPr>
          <w:rFonts w:ascii="Arial" w:hAnsi="Arial"/>
          <w:i/>
          <w:spacing w:val="15"/>
          <w:sz w:val="16"/>
        </w:rPr>
        <w:t xml:space="preserve"> </w:t>
      </w:r>
      <w:r>
        <w:rPr>
          <w:rFonts w:ascii="Arial" w:hAnsi="Arial"/>
          <w:i/>
          <w:sz w:val="16"/>
        </w:rPr>
        <w:t>que</w:t>
      </w:r>
      <w:r>
        <w:rPr>
          <w:rFonts w:ascii="Arial" w:hAnsi="Arial"/>
          <w:i/>
          <w:spacing w:val="15"/>
          <w:sz w:val="16"/>
        </w:rPr>
        <w:t xml:space="preserve"> </w:t>
      </w:r>
      <w:r>
        <w:rPr>
          <w:rFonts w:ascii="Arial" w:hAnsi="Arial"/>
          <w:i/>
          <w:sz w:val="16"/>
        </w:rPr>
        <w:t>sólo</w:t>
      </w:r>
      <w:r>
        <w:rPr>
          <w:rFonts w:ascii="Arial" w:hAnsi="Arial"/>
          <w:i/>
          <w:spacing w:val="15"/>
          <w:sz w:val="16"/>
        </w:rPr>
        <w:t xml:space="preserve"> </w:t>
      </w:r>
      <w:r>
        <w:rPr>
          <w:rFonts w:ascii="Arial" w:hAnsi="Arial"/>
          <w:i/>
          <w:sz w:val="16"/>
        </w:rPr>
        <w:t>ha</w:t>
      </w:r>
      <w:r>
        <w:rPr>
          <w:rFonts w:ascii="Arial" w:hAnsi="Arial"/>
          <w:i/>
          <w:spacing w:val="15"/>
          <w:sz w:val="16"/>
        </w:rPr>
        <w:t xml:space="preserve"> </w:t>
      </w:r>
      <w:r>
        <w:rPr>
          <w:rFonts w:ascii="Arial" w:hAnsi="Arial"/>
          <w:i/>
          <w:sz w:val="16"/>
        </w:rPr>
        <w:t>sido</w:t>
      </w:r>
      <w:r>
        <w:rPr>
          <w:rFonts w:ascii="Arial" w:hAnsi="Arial"/>
          <w:i/>
          <w:spacing w:val="15"/>
          <w:sz w:val="16"/>
        </w:rPr>
        <w:t xml:space="preserve"> </w:t>
      </w:r>
      <w:r>
        <w:rPr>
          <w:rFonts w:ascii="Arial" w:hAnsi="Arial"/>
          <w:i/>
          <w:sz w:val="16"/>
        </w:rPr>
        <w:t>instruida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bajo un sistema procesal, se encuentre regulada, a un mismo tiempo, por otro sistema de muy diversa índole, el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cual, además, se encuentra formalmente derogado. En consecuencia, si la investigación se inició con el proceso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penal acusa</w:t>
      </w:r>
      <w:r>
        <w:rPr>
          <w:rFonts w:ascii="Arial" w:hAnsi="Arial"/>
          <w:i/>
          <w:sz w:val="16"/>
        </w:rPr>
        <w:t>torio y oral en el fuero local, el Código Federal de Procedimientos Penales nunca se aplicó para normar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alguna de las etapas del procedimiento y los jueces federales especializados en el proceso penal acusatorio y oral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ya están ejerciendo su jurisdicción e</w:t>
      </w:r>
      <w:r>
        <w:rPr>
          <w:rFonts w:ascii="Arial" w:hAnsi="Arial"/>
          <w:i/>
          <w:sz w:val="16"/>
        </w:rPr>
        <w:t>n el Estado de México, entonces podrán convalidar las actuaciones que reciban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del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juez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local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con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apoyo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en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los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artículos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quinto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transitorio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y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26,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párrafo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penúltimo,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del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Código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Nacional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de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Procedimientos Penales, y estar en condiciones de decidir sobre el plazo para la investigación complementaria. No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es obstáculo a lo anterior que los hechos por los cuales se inició la investigación hayan tenido lugar antes de la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entrada en vigor del código</w:t>
      </w:r>
      <w:r>
        <w:rPr>
          <w:rFonts w:ascii="Arial" w:hAnsi="Arial"/>
          <w:i/>
          <w:sz w:val="16"/>
        </w:rPr>
        <w:t xml:space="preserve"> mencionado, si se considera que su artículo tercero transitorio, que condicionaba su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aplicación</w:t>
      </w:r>
      <w:r>
        <w:rPr>
          <w:rFonts w:ascii="Arial" w:hAnsi="Arial"/>
          <w:i/>
          <w:spacing w:val="17"/>
          <w:sz w:val="16"/>
        </w:rPr>
        <w:t xml:space="preserve"> </w:t>
      </w:r>
      <w:r>
        <w:rPr>
          <w:rFonts w:ascii="Arial" w:hAnsi="Arial"/>
          <w:i/>
          <w:sz w:val="16"/>
        </w:rPr>
        <w:t>a</w:t>
      </w:r>
      <w:r>
        <w:rPr>
          <w:rFonts w:ascii="Arial" w:hAnsi="Arial"/>
          <w:i/>
          <w:spacing w:val="18"/>
          <w:sz w:val="16"/>
        </w:rPr>
        <w:t xml:space="preserve"> </w:t>
      </w:r>
      <w:r>
        <w:rPr>
          <w:rFonts w:ascii="Arial" w:hAnsi="Arial"/>
          <w:i/>
          <w:sz w:val="16"/>
        </w:rPr>
        <w:t>los</w:t>
      </w:r>
      <w:r>
        <w:rPr>
          <w:rFonts w:ascii="Arial" w:hAnsi="Arial"/>
          <w:i/>
          <w:spacing w:val="17"/>
          <w:sz w:val="16"/>
        </w:rPr>
        <w:t xml:space="preserve"> </w:t>
      </w:r>
      <w:r>
        <w:rPr>
          <w:rFonts w:ascii="Arial" w:hAnsi="Arial"/>
          <w:i/>
          <w:sz w:val="16"/>
        </w:rPr>
        <w:t>hechos</w:t>
      </w:r>
      <w:r>
        <w:rPr>
          <w:rFonts w:ascii="Arial" w:hAnsi="Arial"/>
          <w:i/>
          <w:spacing w:val="18"/>
          <w:sz w:val="16"/>
        </w:rPr>
        <w:t xml:space="preserve"> </w:t>
      </w:r>
      <w:r>
        <w:rPr>
          <w:rFonts w:ascii="Arial" w:hAnsi="Arial"/>
          <w:i/>
          <w:sz w:val="16"/>
        </w:rPr>
        <w:t>posteriores</w:t>
      </w:r>
      <w:r>
        <w:rPr>
          <w:rFonts w:ascii="Arial" w:hAnsi="Arial"/>
          <w:i/>
          <w:spacing w:val="18"/>
          <w:sz w:val="16"/>
        </w:rPr>
        <w:t xml:space="preserve"> </w:t>
      </w:r>
      <w:r>
        <w:rPr>
          <w:rFonts w:ascii="Arial" w:hAnsi="Arial"/>
          <w:i/>
          <w:sz w:val="16"/>
        </w:rPr>
        <w:t>a</w:t>
      </w:r>
      <w:r>
        <w:rPr>
          <w:rFonts w:ascii="Arial" w:hAnsi="Arial"/>
          <w:i/>
          <w:spacing w:val="17"/>
          <w:sz w:val="16"/>
        </w:rPr>
        <w:t xml:space="preserve"> </w:t>
      </w:r>
      <w:r>
        <w:rPr>
          <w:rFonts w:ascii="Arial" w:hAnsi="Arial"/>
          <w:i/>
          <w:sz w:val="16"/>
        </w:rPr>
        <w:t>su</w:t>
      </w:r>
      <w:r>
        <w:rPr>
          <w:rFonts w:ascii="Arial" w:hAnsi="Arial"/>
          <w:i/>
          <w:spacing w:val="18"/>
          <w:sz w:val="16"/>
        </w:rPr>
        <w:t xml:space="preserve"> </w:t>
      </w:r>
      <w:r>
        <w:rPr>
          <w:rFonts w:ascii="Arial" w:hAnsi="Arial"/>
          <w:i/>
          <w:sz w:val="16"/>
        </w:rPr>
        <w:t>entrada</w:t>
      </w:r>
      <w:r>
        <w:rPr>
          <w:rFonts w:ascii="Arial" w:hAnsi="Arial"/>
          <w:i/>
          <w:spacing w:val="18"/>
          <w:sz w:val="16"/>
        </w:rPr>
        <w:t xml:space="preserve"> </w:t>
      </w:r>
      <w:r>
        <w:rPr>
          <w:rFonts w:ascii="Arial" w:hAnsi="Arial"/>
          <w:i/>
          <w:sz w:val="16"/>
        </w:rPr>
        <w:t>en</w:t>
      </w:r>
      <w:r>
        <w:rPr>
          <w:rFonts w:ascii="Arial" w:hAnsi="Arial"/>
          <w:i/>
          <w:spacing w:val="17"/>
          <w:sz w:val="16"/>
        </w:rPr>
        <w:t xml:space="preserve"> </w:t>
      </w:r>
      <w:r>
        <w:rPr>
          <w:rFonts w:ascii="Arial" w:hAnsi="Arial"/>
          <w:i/>
          <w:sz w:val="16"/>
        </w:rPr>
        <w:t>vigor,</w:t>
      </w:r>
      <w:r>
        <w:rPr>
          <w:rFonts w:ascii="Arial" w:hAnsi="Arial"/>
          <w:i/>
          <w:spacing w:val="18"/>
          <w:sz w:val="16"/>
        </w:rPr>
        <w:t xml:space="preserve"> </w:t>
      </w:r>
      <w:r>
        <w:rPr>
          <w:rFonts w:ascii="Arial" w:hAnsi="Arial"/>
          <w:i/>
          <w:sz w:val="16"/>
        </w:rPr>
        <w:t>quedó</w:t>
      </w:r>
      <w:r>
        <w:rPr>
          <w:rFonts w:ascii="Arial" w:hAnsi="Arial"/>
          <w:i/>
          <w:spacing w:val="18"/>
          <w:sz w:val="16"/>
        </w:rPr>
        <w:t xml:space="preserve"> </w:t>
      </w:r>
      <w:r>
        <w:rPr>
          <w:rFonts w:ascii="Arial" w:hAnsi="Arial"/>
          <w:i/>
          <w:sz w:val="16"/>
        </w:rPr>
        <w:t>superado</w:t>
      </w:r>
      <w:r>
        <w:rPr>
          <w:rFonts w:ascii="Arial" w:hAnsi="Arial"/>
          <w:i/>
          <w:spacing w:val="17"/>
          <w:sz w:val="16"/>
        </w:rPr>
        <w:t xml:space="preserve"> </w:t>
      </w:r>
      <w:r>
        <w:rPr>
          <w:rFonts w:ascii="Arial" w:hAnsi="Arial"/>
          <w:i/>
          <w:sz w:val="16"/>
        </w:rPr>
        <w:t>mediante</w:t>
      </w:r>
      <w:r>
        <w:rPr>
          <w:rFonts w:ascii="Arial" w:hAnsi="Arial"/>
          <w:i/>
          <w:spacing w:val="18"/>
          <w:sz w:val="16"/>
        </w:rPr>
        <w:t xml:space="preserve"> </w:t>
      </w:r>
      <w:r>
        <w:rPr>
          <w:rFonts w:ascii="Arial" w:hAnsi="Arial"/>
          <w:i/>
          <w:sz w:val="16"/>
        </w:rPr>
        <w:t>reforma</w:t>
      </w:r>
      <w:r>
        <w:rPr>
          <w:rFonts w:ascii="Arial" w:hAnsi="Arial"/>
          <w:i/>
          <w:spacing w:val="18"/>
          <w:sz w:val="16"/>
        </w:rPr>
        <w:t xml:space="preserve"> </w:t>
      </w:r>
      <w:r>
        <w:rPr>
          <w:rFonts w:ascii="Arial" w:hAnsi="Arial"/>
          <w:i/>
          <w:sz w:val="16"/>
        </w:rPr>
        <w:t>publicada</w:t>
      </w:r>
      <w:r>
        <w:rPr>
          <w:rFonts w:ascii="Arial" w:hAnsi="Arial"/>
          <w:i/>
          <w:spacing w:val="17"/>
          <w:sz w:val="16"/>
        </w:rPr>
        <w:t xml:space="preserve"> </w:t>
      </w:r>
      <w:r>
        <w:rPr>
          <w:rFonts w:ascii="Arial" w:hAnsi="Arial"/>
          <w:i/>
          <w:sz w:val="16"/>
        </w:rPr>
        <w:t>el</w:t>
      </w:r>
      <w:r>
        <w:rPr>
          <w:rFonts w:ascii="Arial" w:hAnsi="Arial"/>
          <w:i/>
          <w:spacing w:val="18"/>
          <w:sz w:val="16"/>
        </w:rPr>
        <w:t xml:space="preserve"> </w:t>
      </w:r>
      <w:r>
        <w:rPr>
          <w:rFonts w:ascii="Arial" w:hAnsi="Arial"/>
          <w:i/>
          <w:sz w:val="16"/>
        </w:rPr>
        <w:t>17</w:t>
      </w:r>
      <w:r>
        <w:rPr>
          <w:rFonts w:ascii="Arial" w:hAnsi="Arial"/>
          <w:i/>
          <w:spacing w:val="18"/>
          <w:sz w:val="16"/>
        </w:rPr>
        <w:t xml:space="preserve"> </w:t>
      </w:r>
      <w:r>
        <w:rPr>
          <w:rFonts w:ascii="Arial" w:hAnsi="Arial"/>
          <w:i/>
          <w:sz w:val="16"/>
        </w:rPr>
        <w:t>de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junio de 2016 en el indicado medio de difusión oficial, el c</w:t>
      </w:r>
      <w:r>
        <w:rPr>
          <w:rFonts w:ascii="Arial" w:hAnsi="Arial"/>
          <w:i/>
          <w:sz w:val="16"/>
        </w:rPr>
        <w:t>ual dispone que la legislación abrogada será aplicable</w:t>
      </w:r>
      <w:r>
        <w:rPr>
          <w:rFonts w:ascii="Arial" w:hAnsi="Arial"/>
          <w:i/>
          <w:spacing w:val="1"/>
          <w:sz w:val="16"/>
        </w:rPr>
        <w:t xml:space="preserve"> </w:t>
      </w:r>
      <w:r>
        <w:rPr>
          <w:rFonts w:ascii="Arial" w:hAnsi="Arial"/>
          <w:i/>
          <w:sz w:val="16"/>
        </w:rPr>
        <w:t>cuando</w:t>
      </w:r>
      <w:r>
        <w:rPr>
          <w:rFonts w:ascii="Arial" w:hAnsi="Arial"/>
          <w:i/>
          <w:spacing w:val="-2"/>
          <w:sz w:val="16"/>
        </w:rPr>
        <w:t xml:space="preserve"> </w:t>
      </w:r>
      <w:r>
        <w:rPr>
          <w:rFonts w:ascii="Arial" w:hAnsi="Arial"/>
          <w:i/>
          <w:sz w:val="16"/>
        </w:rPr>
        <w:t>hubiera originado</w:t>
      </w:r>
      <w:r>
        <w:rPr>
          <w:rFonts w:ascii="Arial" w:hAnsi="Arial"/>
          <w:i/>
          <w:spacing w:val="-1"/>
          <w:sz w:val="16"/>
        </w:rPr>
        <w:t xml:space="preserve"> </w:t>
      </w:r>
      <w:r>
        <w:rPr>
          <w:rFonts w:ascii="Arial" w:hAnsi="Arial"/>
          <w:i/>
          <w:sz w:val="16"/>
        </w:rPr>
        <w:t>el</w:t>
      </w:r>
      <w:r>
        <w:rPr>
          <w:rFonts w:ascii="Arial" w:hAnsi="Arial"/>
          <w:i/>
          <w:spacing w:val="-1"/>
          <w:sz w:val="16"/>
        </w:rPr>
        <w:t xml:space="preserve"> </w:t>
      </w:r>
      <w:r>
        <w:rPr>
          <w:rFonts w:ascii="Arial" w:hAnsi="Arial"/>
          <w:i/>
          <w:sz w:val="16"/>
        </w:rPr>
        <w:t>proceso penal.</w:t>
      </w:r>
    </w:p>
    <w:p w14:paraId="1139F8E6" w14:textId="77777777" w:rsidR="00246B31" w:rsidRDefault="00246B31">
      <w:pPr>
        <w:jc w:val="both"/>
        <w:rPr>
          <w:rFonts w:ascii="Arial" w:hAnsi="Arial"/>
          <w:sz w:val="16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780E46EC" w14:textId="1286A885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43718693">
          <v:shape id="_x0000_s1799" type="#_x0000_t202" style="position:absolute;left:0;text-align:left;margin-left:17.9pt;margin-top:463.75pt;width:17.55pt;height:124.95pt;z-index:15756288;mso-position-horizontal-relative:page;mso-position-vertical-relative:page" filled="f" stroked="f">
            <v:textbox style="layout-flow:vertical" inset="0,0,0,0">
              <w:txbxContent>
                <w:p w14:paraId="75C09898" w14:textId="20B69DA3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8AAFA8C" w14:textId="6C7503C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56C3D4DA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31C9989F" w14:textId="77777777" w:rsidR="00246B31" w:rsidRDefault="00246B31">
      <w:pPr>
        <w:pStyle w:val="Textoindependiente"/>
        <w:rPr>
          <w:sz w:val="20"/>
        </w:rPr>
      </w:pPr>
    </w:p>
    <w:p w14:paraId="1DF0D50B" w14:textId="77777777" w:rsidR="00246B31" w:rsidRDefault="00246B31">
      <w:pPr>
        <w:pStyle w:val="Textoindependiente"/>
        <w:spacing w:before="3"/>
        <w:rPr>
          <w:sz w:val="18"/>
        </w:rPr>
      </w:pPr>
    </w:p>
    <w:p w14:paraId="3B29D333" w14:textId="77777777" w:rsidR="00246B31" w:rsidRDefault="00805B20">
      <w:pPr>
        <w:spacing w:before="92"/>
        <w:ind w:left="3273"/>
        <w:jc w:val="both"/>
        <w:rPr>
          <w:rFonts w:ascii="Arial" w:hAnsi="Arial"/>
          <w:b/>
          <w:i/>
          <w:sz w:val="26"/>
        </w:rPr>
      </w:pPr>
      <w:r>
        <w:rPr>
          <w:rFonts w:ascii="Arial" w:hAnsi="Arial"/>
          <w:b/>
          <w:i/>
          <w:sz w:val="26"/>
        </w:rPr>
        <w:t>Artículo</w:t>
      </w:r>
      <w:r>
        <w:rPr>
          <w:rFonts w:ascii="Arial" w:hAnsi="Arial"/>
          <w:b/>
          <w:i/>
          <w:spacing w:val="-4"/>
          <w:sz w:val="26"/>
        </w:rPr>
        <w:t xml:space="preserve"> </w:t>
      </w:r>
      <w:r>
        <w:rPr>
          <w:rFonts w:ascii="Arial" w:hAnsi="Arial"/>
          <w:b/>
          <w:i/>
          <w:sz w:val="26"/>
        </w:rPr>
        <w:t>8.</w:t>
      </w:r>
      <w:r>
        <w:rPr>
          <w:rFonts w:ascii="Arial" w:hAnsi="Arial"/>
          <w:b/>
          <w:i/>
          <w:spacing w:val="65"/>
          <w:sz w:val="26"/>
        </w:rPr>
        <w:t xml:space="preserve"> </w:t>
      </w:r>
      <w:r>
        <w:rPr>
          <w:rFonts w:ascii="Arial" w:hAnsi="Arial"/>
          <w:b/>
          <w:i/>
          <w:sz w:val="26"/>
        </w:rPr>
        <w:t>Garantías</w:t>
      </w:r>
      <w:r>
        <w:rPr>
          <w:rFonts w:ascii="Arial" w:hAnsi="Arial"/>
          <w:b/>
          <w:i/>
          <w:spacing w:val="-4"/>
          <w:sz w:val="26"/>
        </w:rPr>
        <w:t xml:space="preserve"> </w:t>
      </w:r>
      <w:r>
        <w:rPr>
          <w:rFonts w:ascii="Arial" w:hAnsi="Arial"/>
          <w:b/>
          <w:i/>
          <w:sz w:val="26"/>
        </w:rPr>
        <w:t>Judiciales</w:t>
      </w:r>
    </w:p>
    <w:p w14:paraId="4E981AF3" w14:textId="77777777" w:rsidR="00246B31" w:rsidRDefault="00805B20">
      <w:pPr>
        <w:pStyle w:val="Prrafodelista"/>
        <w:numPr>
          <w:ilvl w:val="2"/>
          <w:numId w:val="37"/>
        </w:numPr>
        <w:tabs>
          <w:tab w:val="left" w:pos="3840"/>
        </w:tabs>
        <w:spacing w:before="120"/>
        <w:ind w:right="1109" w:firstLine="567"/>
        <w:jc w:val="both"/>
        <w:rPr>
          <w:rFonts w:ascii="Arial" w:hAnsi="Arial"/>
          <w:i/>
          <w:sz w:val="26"/>
        </w:rPr>
      </w:pPr>
      <w:r>
        <w:pict w14:anchorId="7544863F">
          <v:shape id="_x0000_s1798" type="#_x0000_t202" style="position:absolute;left:0;text-align:left;margin-left:261.9pt;margin-top:23.5pt;width:80.25pt;height:717.8pt;z-index:-19784192;mso-position-horizontal-relative:page" filled="f" stroked="f">
            <v:textbox style="layout-flow:vertical;mso-layout-flow-alt:bottom-to-top" inset="0,0,0,0">
              <w:txbxContent>
                <w:p w14:paraId="0062B199" w14:textId="74BBC3F1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i/>
          <w:sz w:val="26"/>
        </w:rPr>
        <w:t>Toda persona tiene derecho a ser oída, con las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debidas garantías y dentro de un plazo razonable, por un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juez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o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tribunal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competente,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independiente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e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imparcial,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establecido con anterioridad por la ley, en la sustanciación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de cualquier acusación penal formula</w:t>
      </w:r>
      <w:r>
        <w:rPr>
          <w:rFonts w:ascii="Arial" w:hAnsi="Arial"/>
          <w:i/>
          <w:sz w:val="26"/>
        </w:rPr>
        <w:t>da contra ella, o para</w:t>
      </w:r>
      <w:r>
        <w:rPr>
          <w:rFonts w:ascii="Arial" w:hAnsi="Arial"/>
          <w:i/>
          <w:spacing w:val="-70"/>
          <w:sz w:val="26"/>
        </w:rPr>
        <w:t xml:space="preserve"> </w:t>
      </w:r>
      <w:r>
        <w:rPr>
          <w:rFonts w:ascii="Arial" w:hAnsi="Arial"/>
          <w:i/>
          <w:sz w:val="26"/>
        </w:rPr>
        <w:t>la determinación de sus derechos y obligaciones de orden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civil,</w:t>
      </w:r>
      <w:r>
        <w:rPr>
          <w:rFonts w:ascii="Arial" w:hAnsi="Arial"/>
          <w:i/>
          <w:spacing w:val="-2"/>
          <w:sz w:val="26"/>
        </w:rPr>
        <w:t xml:space="preserve"> </w:t>
      </w:r>
      <w:r>
        <w:rPr>
          <w:rFonts w:ascii="Arial" w:hAnsi="Arial"/>
          <w:i/>
          <w:sz w:val="26"/>
        </w:rPr>
        <w:t>laboral,</w:t>
      </w:r>
      <w:r>
        <w:rPr>
          <w:rFonts w:ascii="Arial" w:hAnsi="Arial"/>
          <w:i/>
          <w:spacing w:val="-2"/>
          <w:sz w:val="26"/>
        </w:rPr>
        <w:t xml:space="preserve"> </w:t>
      </w:r>
      <w:r>
        <w:rPr>
          <w:rFonts w:ascii="Arial" w:hAnsi="Arial"/>
          <w:i/>
          <w:sz w:val="26"/>
        </w:rPr>
        <w:t>fiscal o</w:t>
      </w:r>
      <w:r>
        <w:rPr>
          <w:rFonts w:ascii="Arial" w:hAnsi="Arial"/>
          <w:i/>
          <w:spacing w:val="-2"/>
          <w:sz w:val="26"/>
        </w:rPr>
        <w:t xml:space="preserve"> </w:t>
      </w:r>
      <w:r>
        <w:rPr>
          <w:rFonts w:ascii="Arial" w:hAnsi="Arial"/>
          <w:i/>
          <w:sz w:val="26"/>
        </w:rPr>
        <w:t>de</w:t>
      </w:r>
      <w:r>
        <w:rPr>
          <w:rFonts w:ascii="Arial" w:hAnsi="Arial"/>
          <w:i/>
          <w:spacing w:val="-1"/>
          <w:sz w:val="26"/>
        </w:rPr>
        <w:t xml:space="preserve"> </w:t>
      </w:r>
      <w:r>
        <w:rPr>
          <w:rFonts w:ascii="Arial" w:hAnsi="Arial"/>
          <w:i/>
          <w:sz w:val="26"/>
        </w:rPr>
        <w:t>cualquier</w:t>
      </w:r>
      <w:r>
        <w:rPr>
          <w:rFonts w:ascii="Arial" w:hAnsi="Arial"/>
          <w:i/>
          <w:spacing w:val="-2"/>
          <w:sz w:val="26"/>
        </w:rPr>
        <w:t xml:space="preserve"> </w:t>
      </w:r>
      <w:r>
        <w:rPr>
          <w:rFonts w:ascii="Arial" w:hAnsi="Arial"/>
          <w:i/>
          <w:sz w:val="26"/>
        </w:rPr>
        <w:t>otro</w:t>
      </w:r>
      <w:r>
        <w:rPr>
          <w:rFonts w:ascii="Arial" w:hAnsi="Arial"/>
          <w:i/>
          <w:spacing w:val="-1"/>
          <w:sz w:val="26"/>
        </w:rPr>
        <w:t xml:space="preserve"> </w:t>
      </w:r>
      <w:r>
        <w:rPr>
          <w:rFonts w:ascii="Arial" w:hAnsi="Arial"/>
          <w:i/>
          <w:sz w:val="26"/>
        </w:rPr>
        <w:t>carácter.</w:t>
      </w:r>
    </w:p>
    <w:p w14:paraId="3C4ECACC" w14:textId="77777777" w:rsidR="00246B31" w:rsidRDefault="00805B20">
      <w:pPr>
        <w:pStyle w:val="Prrafodelista"/>
        <w:numPr>
          <w:ilvl w:val="2"/>
          <w:numId w:val="37"/>
        </w:numPr>
        <w:tabs>
          <w:tab w:val="left" w:pos="3840"/>
        </w:tabs>
        <w:spacing w:before="120"/>
        <w:ind w:right="1110" w:firstLine="567"/>
        <w:jc w:val="both"/>
        <w:rPr>
          <w:rFonts w:ascii="Arial" w:hAnsi="Arial"/>
          <w:i/>
          <w:sz w:val="26"/>
        </w:rPr>
      </w:pPr>
      <w:r>
        <w:rPr>
          <w:rFonts w:ascii="Arial" w:hAnsi="Arial"/>
          <w:i/>
          <w:sz w:val="26"/>
        </w:rPr>
        <w:t>Toda</w:t>
      </w:r>
      <w:r>
        <w:rPr>
          <w:rFonts w:ascii="Arial" w:hAnsi="Arial"/>
          <w:i/>
          <w:spacing w:val="25"/>
          <w:sz w:val="26"/>
        </w:rPr>
        <w:t xml:space="preserve"> </w:t>
      </w:r>
      <w:r>
        <w:rPr>
          <w:rFonts w:ascii="Arial" w:hAnsi="Arial"/>
          <w:i/>
          <w:sz w:val="26"/>
        </w:rPr>
        <w:t>persona</w:t>
      </w:r>
      <w:r>
        <w:rPr>
          <w:rFonts w:ascii="Arial" w:hAnsi="Arial"/>
          <w:i/>
          <w:spacing w:val="26"/>
          <w:sz w:val="26"/>
        </w:rPr>
        <w:t xml:space="preserve"> </w:t>
      </w:r>
      <w:r>
        <w:rPr>
          <w:rFonts w:ascii="Arial" w:hAnsi="Arial"/>
          <w:i/>
          <w:sz w:val="26"/>
        </w:rPr>
        <w:t>inculpada</w:t>
      </w:r>
      <w:r>
        <w:rPr>
          <w:rFonts w:ascii="Arial" w:hAnsi="Arial"/>
          <w:i/>
          <w:spacing w:val="26"/>
          <w:sz w:val="26"/>
        </w:rPr>
        <w:t xml:space="preserve"> </w:t>
      </w:r>
      <w:r>
        <w:rPr>
          <w:rFonts w:ascii="Arial" w:hAnsi="Arial"/>
          <w:i/>
          <w:sz w:val="26"/>
        </w:rPr>
        <w:t>de</w:t>
      </w:r>
      <w:r>
        <w:rPr>
          <w:rFonts w:ascii="Arial" w:hAnsi="Arial"/>
          <w:i/>
          <w:spacing w:val="25"/>
          <w:sz w:val="26"/>
        </w:rPr>
        <w:t xml:space="preserve"> </w:t>
      </w:r>
      <w:r>
        <w:rPr>
          <w:rFonts w:ascii="Arial" w:hAnsi="Arial"/>
          <w:i/>
          <w:sz w:val="26"/>
        </w:rPr>
        <w:t>delito</w:t>
      </w:r>
      <w:r>
        <w:rPr>
          <w:rFonts w:ascii="Arial" w:hAnsi="Arial"/>
          <w:i/>
          <w:spacing w:val="26"/>
          <w:sz w:val="26"/>
        </w:rPr>
        <w:t xml:space="preserve"> </w:t>
      </w:r>
      <w:r>
        <w:rPr>
          <w:rFonts w:ascii="Arial" w:hAnsi="Arial"/>
          <w:i/>
          <w:sz w:val="26"/>
        </w:rPr>
        <w:t>tiene</w:t>
      </w:r>
      <w:r>
        <w:rPr>
          <w:rFonts w:ascii="Arial" w:hAnsi="Arial"/>
          <w:i/>
          <w:spacing w:val="26"/>
          <w:sz w:val="26"/>
        </w:rPr>
        <w:t xml:space="preserve"> </w:t>
      </w:r>
      <w:r>
        <w:rPr>
          <w:rFonts w:ascii="Arial" w:hAnsi="Arial"/>
          <w:i/>
          <w:sz w:val="26"/>
        </w:rPr>
        <w:t>derecho</w:t>
      </w:r>
      <w:r>
        <w:rPr>
          <w:rFonts w:ascii="Arial" w:hAnsi="Arial"/>
          <w:i/>
          <w:spacing w:val="-70"/>
          <w:sz w:val="26"/>
        </w:rPr>
        <w:t xml:space="preserve"> </w:t>
      </w:r>
      <w:r>
        <w:rPr>
          <w:rFonts w:ascii="Arial" w:hAnsi="Arial"/>
          <w:i/>
          <w:sz w:val="26"/>
        </w:rPr>
        <w:t>a que se presuma su inocencia mientras no se establezca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legalmente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su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culpabilidad.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Durante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el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proceso,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toda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persona tiene derecho, en plena igualdad, a las siguientes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garantías</w:t>
      </w:r>
      <w:r>
        <w:rPr>
          <w:rFonts w:ascii="Arial" w:hAnsi="Arial"/>
          <w:i/>
          <w:spacing w:val="-1"/>
          <w:sz w:val="26"/>
        </w:rPr>
        <w:t xml:space="preserve"> </w:t>
      </w:r>
      <w:r>
        <w:rPr>
          <w:rFonts w:ascii="Arial" w:hAnsi="Arial"/>
          <w:i/>
          <w:sz w:val="26"/>
        </w:rPr>
        <w:t>mínimas:</w:t>
      </w:r>
    </w:p>
    <w:p w14:paraId="35C6CAE1" w14:textId="77777777" w:rsidR="00246B31" w:rsidRDefault="00805B20">
      <w:pPr>
        <w:pStyle w:val="Prrafodelista"/>
        <w:numPr>
          <w:ilvl w:val="0"/>
          <w:numId w:val="36"/>
        </w:numPr>
        <w:tabs>
          <w:tab w:val="left" w:pos="3841"/>
        </w:tabs>
        <w:spacing w:before="120"/>
        <w:ind w:right="1110" w:firstLine="567"/>
        <w:jc w:val="both"/>
        <w:rPr>
          <w:rFonts w:ascii="Arial" w:hAnsi="Arial"/>
          <w:i/>
          <w:sz w:val="26"/>
        </w:rPr>
      </w:pPr>
      <w:r>
        <w:rPr>
          <w:rFonts w:ascii="Arial" w:hAnsi="Arial"/>
          <w:i/>
          <w:sz w:val="26"/>
        </w:rPr>
        <w:t>derecho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del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inculpado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de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ser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asistido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gratuitamente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por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el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traductor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o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intérprete,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si</w:t>
      </w:r>
      <w:r>
        <w:rPr>
          <w:rFonts w:ascii="Arial" w:hAnsi="Arial"/>
          <w:i/>
          <w:spacing w:val="73"/>
          <w:sz w:val="26"/>
        </w:rPr>
        <w:t xml:space="preserve"> </w:t>
      </w:r>
      <w:r>
        <w:rPr>
          <w:rFonts w:ascii="Arial" w:hAnsi="Arial"/>
          <w:i/>
          <w:sz w:val="26"/>
        </w:rPr>
        <w:t>no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comprende</w:t>
      </w:r>
      <w:r>
        <w:rPr>
          <w:rFonts w:ascii="Arial" w:hAnsi="Arial"/>
          <w:i/>
          <w:spacing w:val="-3"/>
          <w:sz w:val="26"/>
        </w:rPr>
        <w:t xml:space="preserve"> </w:t>
      </w:r>
      <w:r>
        <w:rPr>
          <w:rFonts w:ascii="Arial" w:hAnsi="Arial"/>
          <w:i/>
          <w:sz w:val="26"/>
        </w:rPr>
        <w:t>o</w:t>
      </w:r>
      <w:r>
        <w:rPr>
          <w:rFonts w:ascii="Arial" w:hAnsi="Arial"/>
          <w:i/>
          <w:spacing w:val="-2"/>
          <w:sz w:val="26"/>
        </w:rPr>
        <w:t xml:space="preserve"> </w:t>
      </w:r>
      <w:r>
        <w:rPr>
          <w:rFonts w:ascii="Arial" w:hAnsi="Arial"/>
          <w:i/>
          <w:sz w:val="26"/>
        </w:rPr>
        <w:t>no</w:t>
      </w:r>
      <w:r>
        <w:rPr>
          <w:rFonts w:ascii="Arial" w:hAnsi="Arial"/>
          <w:i/>
          <w:spacing w:val="-3"/>
          <w:sz w:val="26"/>
        </w:rPr>
        <w:t xml:space="preserve"> </w:t>
      </w:r>
      <w:r>
        <w:rPr>
          <w:rFonts w:ascii="Arial" w:hAnsi="Arial"/>
          <w:i/>
          <w:sz w:val="26"/>
        </w:rPr>
        <w:t>habla</w:t>
      </w:r>
      <w:r>
        <w:rPr>
          <w:rFonts w:ascii="Arial" w:hAnsi="Arial"/>
          <w:i/>
          <w:spacing w:val="-2"/>
          <w:sz w:val="26"/>
        </w:rPr>
        <w:t xml:space="preserve"> </w:t>
      </w:r>
      <w:r>
        <w:rPr>
          <w:rFonts w:ascii="Arial" w:hAnsi="Arial"/>
          <w:i/>
          <w:sz w:val="26"/>
        </w:rPr>
        <w:t>el</w:t>
      </w:r>
      <w:r>
        <w:rPr>
          <w:rFonts w:ascii="Arial" w:hAnsi="Arial"/>
          <w:i/>
          <w:spacing w:val="-2"/>
          <w:sz w:val="26"/>
        </w:rPr>
        <w:t xml:space="preserve"> </w:t>
      </w:r>
      <w:r>
        <w:rPr>
          <w:rFonts w:ascii="Arial" w:hAnsi="Arial"/>
          <w:i/>
          <w:sz w:val="26"/>
        </w:rPr>
        <w:t>idioma</w:t>
      </w:r>
      <w:r>
        <w:rPr>
          <w:rFonts w:ascii="Arial" w:hAnsi="Arial"/>
          <w:i/>
          <w:spacing w:val="-3"/>
          <w:sz w:val="26"/>
        </w:rPr>
        <w:t xml:space="preserve"> </w:t>
      </w:r>
      <w:r>
        <w:rPr>
          <w:rFonts w:ascii="Arial" w:hAnsi="Arial"/>
          <w:i/>
          <w:sz w:val="26"/>
        </w:rPr>
        <w:t>del</w:t>
      </w:r>
      <w:r>
        <w:rPr>
          <w:rFonts w:ascii="Arial" w:hAnsi="Arial"/>
          <w:i/>
          <w:spacing w:val="-2"/>
          <w:sz w:val="26"/>
        </w:rPr>
        <w:t xml:space="preserve"> </w:t>
      </w:r>
      <w:r>
        <w:rPr>
          <w:rFonts w:ascii="Arial" w:hAnsi="Arial"/>
          <w:i/>
          <w:sz w:val="26"/>
        </w:rPr>
        <w:t>juzgado</w:t>
      </w:r>
      <w:r>
        <w:rPr>
          <w:rFonts w:ascii="Arial" w:hAnsi="Arial"/>
          <w:i/>
          <w:spacing w:val="-2"/>
          <w:sz w:val="26"/>
        </w:rPr>
        <w:t xml:space="preserve"> </w:t>
      </w:r>
      <w:r>
        <w:rPr>
          <w:rFonts w:ascii="Arial" w:hAnsi="Arial"/>
          <w:i/>
          <w:sz w:val="26"/>
        </w:rPr>
        <w:t>o</w:t>
      </w:r>
      <w:r>
        <w:rPr>
          <w:rFonts w:ascii="Arial" w:hAnsi="Arial"/>
          <w:i/>
          <w:spacing w:val="-1"/>
          <w:sz w:val="26"/>
        </w:rPr>
        <w:t xml:space="preserve"> </w:t>
      </w:r>
      <w:r>
        <w:rPr>
          <w:rFonts w:ascii="Arial" w:hAnsi="Arial"/>
          <w:i/>
          <w:sz w:val="26"/>
        </w:rPr>
        <w:t>tribu</w:t>
      </w:r>
      <w:r>
        <w:rPr>
          <w:rFonts w:ascii="Arial" w:hAnsi="Arial"/>
          <w:i/>
          <w:sz w:val="26"/>
        </w:rPr>
        <w:t>nal;</w:t>
      </w:r>
    </w:p>
    <w:p w14:paraId="2661DA41" w14:textId="77777777" w:rsidR="00246B31" w:rsidRDefault="00805B20">
      <w:pPr>
        <w:pStyle w:val="Prrafodelista"/>
        <w:numPr>
          <w:ilvl w:val="0"/>
          <w:numId w:val="36"/>
        </w:numPr>
        <w:tabs>
          <w:tab w:val="left" w:pos="3841"/>
        </w:tabs>
        <w:spacing w:before="120"/>
        <w:ind w:right="1110" w:firstLine="567"/>
        <w:jc w:val="both"/>
        <w:rPr>
          <w:rFonts w:ascii="Arial" w:hAnsi="Arial"/>
          <w:i/>
          <w:sz w:val="26"/>
        </w:rPr>
      </w:pPr>
      <w:r>
        <w:rPr>
          <w:rFonts w:ascii="Arial" w:hAnsi="Arial"/>
          <w:i/>
          <w:sz w:val="26"/>
        </w:rPr>
        <w:t>comunicación previa y detallada al inculpado de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la</w:t>
      </w:r>
      <w:r>
        <w:rPr>
          <w:rFonts w:ascii="Arial" w:hAnsi="Arial"/>
          <w:i/>
          <w:spacing w:val="-2"/>
          <w:sz w:val="26"/>
        </w:rPr>
        <w:t xml:space="preserve"> </w:t>
      </w:r>
      <w:r>
        <w:rPr>
          <w:rFonts w:ascii="Arial" w:hAnsi="Arial"/>
          <w:i/>
          <w:sz w:val="26"/>
        </w:rPr>
        <w:t>acusación formulada;</w:t>
      </w:r>
    </w:p>
    <w:p w14:paraId="12FEB227" w14:textId="77777777" w:rsidR="00246B31" w:rsidRDefault="00805B20">
      <w:pPr>
        <w:pStyle w:val="Prrafodelista"/>
        <w:numPr>
          <w:ilvl w:val="0"/>
          <w:numId w:val="36"/>
        </w:numPr>
        <w:tabs>
          <w:tab w:val="left" w:pos="3841"/>
        </w:tabs>
        <w:spacing w:before="120"/>
        <w:ind w:right="1110" w:firstLine="567"/>
        <w:jc w:val="both"/>
        <w:rPr>
          <w:rFonts w:ascii="Arial" w:hAnsi="Arial"/>
          <w:i/>
          <w:sz w:val="26"/>
        </w:rPr>
      </w:pPr>
      <w:r>
        <w:rPr>
          <w:rFonts w:ascii="Arial" w:hAnsi="Arial"/>
          <w:i/>
          <w:sz w:val="26"/>
        </w:rPr>
        <w:t>concesión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al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inculpado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del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tiempo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y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de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los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medios</w:t>
      </w:r>
      <w:r>
        <w:rPr>
          <w:rFonts w:ascii="Arial" w:hAnsi="Arial"/>
          <w:i/>
          <w:spacing w:val="-3"/>
          <w:sz w:val="26"/>
        </w:rPr>
        <w:t xml:space="preserve"> </w:t>
      </w:r>
      <w:r>
        <w:rPr>
          <w:rFonts w:ascii="Arial" w:hAnsi="Arial"/>
          <w:i/>
          <w:sz w:val="26"/>
        </w:rPr>
        <w:t>adecuados</w:t>
      </w:r>
      <w:r>
        <w:rPr>
          <w:rFonts w:ascii="Arial" w:hAnsi="Arial"/>
          <w:i/>
          <w:spacing w:val="-2"/>
          <w:sz w:val="26"/>
        </w:rPr>
        <w:t xml:space="preserve"> </w:t>
      </w:r>
      <w:r>
        <w:rPr>
          <w:rFonts w:ascii="Arial" w:hAnsi="Arial"/>
          <w:i/>
          <w:sz w:val="26"/>
        </w:rPr>
        <w:t>para</w:t>
      </w:r>
      <w:r>
        <w:rPr>
          <w:rFonts w:ascii="Arial" w:hAnsi="Arial"/>
          <w:i/>
          <w:spacing w:val="-2"/>
          <w:sz w:val="26"/>
        </w:rPr>
        <w:t xml:space="preserve"> </w:t>
      </w:r>
      <w:r>
        <w:rPr>
          <w:rFonts w:ascii="Arial" w:hAnsi="Arial"/>
          <w:i/>
          <w:sz w:val="26"/>
        </w:rPr>
        <w:t>la</w:t>
      </w:r>
      <w:r>
        <w:rPr>
          <w:rFonts w:ascii="Arial" w:hAnsi="Arial"/>
          <w:i/>
          <w:spacing w:val="-3"/>
          <w:sz w:val="26"/>
        </w:rPr>
        <w:t xml:space="preserve"> </w:t>
      </w:r>
      <w:r>
        <w:rPr>
          <w:rFonts w:ascii="Arial" w:hAnsi="Arial"/>
          <w:i/>
          <w:sz w:val="26"/>
        </w:rPr>
        <w:t>preparación</w:t>
      </w:r>
      <w:r>
        <w:rPr>
          <w:rFonts w:ascii="Arial" w:hAnsi="Arial"/>
          <w:i/>
          <w:spacing w:val="-1"/>
          <w:sz w:val="26"/>
        </w:rPr>
        <w:t xml:space="preserve"> </w:t>
      </w:r>
      <w:r>
        <w:rPr>
          <w:rFonts w:ascii="Arial" w:hAnsi="Arial"/>
          <w:i/>
          <w:sz w:val="26"/>
        </w:rPr>
        <w:t>de</w:t>
      </w:r>
      <w:r>
        <w:rPr>
          <w:rFonts w:ascii="Arial" w:hAnsi="Arial"/>
          <w:i/>
          <w:spacing w:val="-3"/>
          <w:sz w:val="26"/>
        </w:rPr>
        <w:t xml:space="preserve"> </w:t>
      </w:r>
      <w:r>
        <w:rPr>
          <w:rFonts w:ascii="Arial" w:hAnsi="Arial"/>
          <w:i/>
          <w:sz w:val="26"/>
        </w:rPr>
        <w:t>su</w:t>
      </w:r>
      <w:r>
        <w:rPr>
          <w:rFonts w:ascii="Arial" w:hAnsi="Arial"/>
          <w:i/>
          <w:spacing w:val="-1"/>
          <w:sz w:val="26"/>
        </w:rPr>
        <w:t xml:space="preserve"> </w:t>
      </w:r>
      <w:r>
        <w:rPr>
          <w:rFonts w:ascii="Arial" w:hAnsi="Arial"/>
          <w:i/>
          <w:sz w:val="26"/>
        </w:rPr>
        <w:t>defensa;</w:t>
      </w:r>
    </w:p>
    <w:p w14:paraId="50054108" w14:textId="77777777" w:rsidR="00246B31" w:rsidRDefault="00805B20">
      <w:pPr>
        <w:pStyle w:val="Prrafodelista"/>
        <w:numPr>
          <w:ilvl w:val="0"/>
          <w:numId w:val="36"/>
        </w:numPr>
        <w:tabs>
          <w:tab w:val="left" w:pos="3841"/>
        </w:tabs>
        <w:spacing w:before="120"/>
        <w:ind w:right="1110" w:firstLine="567"/>
        <w:jc w:val="both"/>
        <w:rPr>
          <w:rFonts w:ascii="Arial" w:hAnsi="Arial"/>
          <w:i/>
          <w:sz w:val="26"/>
        </w:rPr>
      </w:pPr>
      <w:r>
        <w:rPr>
          <w:rFonts w:ascii="Arial" w:hAnsi="Arial"/>
          <w:i/>
          <w:sz w:val="26"/>
        </w:rPr>
        <w:t>derecho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del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inculpado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de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defenderse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personalmente o de ser asistido por un defensor de su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elección y de comunicarse libre y privadamente con su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defensor;</w:t>
      </w:r>
    </w:p>
    <w:p w14:paraId="749CB8F4" w14:textId="77777777" w:rsidR="00246B31" w:rsidRDefault="00805B20">
      <w:pPr>
        <w:pStyle w:val="Prrafodelista"/>
        <w:numPr>
          <w:ilvl w:val="0"/>
          <w:numId w:val="36"/>
        </w:numPr>
        <w:tabs>
          <w:tab w:val="left" w:pos="3841"/>
        </w:tabs>
        <w:spacing w:before="120"/>
        <w:ind w:right="1110" w:firstLine="567"/>
        <w:jc w:val="both"/>
        <w:rPr>
          <w:rFonts w:ascii="Arial" w:hAnsi="Arial"/>
          <w:i/>
          <w:sz w:val="26"/>
        </w:rPr>
      </w:pPr>
      <w:r>
        <w:rPr>
          <w:rFonts w:ascii="Arial" w:hAnsi="Arial"/>
          <w:i/>
          <w:sz w:val="26"/>
        </w:rPr>
        <w:t>derecho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irrenunciable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de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ser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asistido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por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un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defensor proporcionado por el Estado, remunerado o no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según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la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legislación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interna,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si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el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inc</w:t>
      </w:r>
      <w:r>
        <w:rPr>
          <w:rFonts w:ascii="Arial" w:hAnsi="Arial"/>
          <w:i/>
          <w:sz w:val="26"/>
        </w:rPr>
        <w:t>ulpado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no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se</w:t>
      </w:r>
      <w:r>
        <w:rPr>
          <w:rFonts w:ascii="Arial" w:hAnsi="Arial"/>
          <w:i/>
          <w:spacing w:val="-70"/>
          <w:sz w:val="26"/>
        </w:rPr>
        <w:t xml:space="preserve"> </w:t>
      </w:r>
      <w:r>
        <w:rPr>
          <w:rFonts w:ascii="Arial" w:hAnsi="Arial"/>
          <w:i/>
          <w:sz w:val="26"/>
        </w:rPr>
        <w:t>defendiere por sí mismo ni nombrare defensor dentro del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plazo</w:t>
      </w:r>
      <w:r>
        <w:rPr>
          <w:rFonts w:ascii="Arial" w:hAnsi="Arial"/>
          <w:i/>
          <w:spacing w:val="-1"/>
          <w:sz w:val="26"/>
        </w:rPr>
        <w:t xml:space="preserve"> </w:t>
      </w:r>
      <w:r>
        <w:rPr>
          <w:rFonts w:ascii="Arial" w:hAnsi="Arial"/>
          <w:i/>
          <w:sz w:val="26"/>
        </w:rPr>
        <w:t>establecido por</w:t>
      </w:r>
      <w:r>
        <w:rPr>
          <w:rFonts w:ascii="Arial" w:hAnsi="Arial"/>
          <w:i/>
          <w:spacing w:val="-1"/>
          <w:sz w:val="26"/>
        </w:rPr>
        <w:t xml:space="preserve"> </w:t>
      </w:r>
      <w:r>
        <w:rPr>
          <w:rFonts w:ascii="Arial" w:hAnsi="Arial"/>
          <w:i/>
          <w:sz w:val="26"/>
        </w:rPr>
        <w:t>la</w:t>
      </w:r>
      <w:r>
        <w:rPr>
          <w:rFonts w:ascii="Arial" w:hAnsi="Arial"/>
          <w:i/>
          <w:spacing w:val="-2"/>
          <w:sz w:val="26"/>
        </w:rPr>
        <w:t xml:space="preserve"> </w:t>
      </w:r>
      <w:r>
        <w:rPr>
          <w:rFonts w:ascii="Arial" w:hAnsi="Arial"/>
          <w:i/>
          <w:sz w:val="26"/>
        </w:rPr>
        <w:t>ley;</w:t>
      </w:r>
    </w:p>
    <w:p w14:paraId="3B705BCE" w14:textId="77777777" w:rsidR="00246B31" w:rsidRDefault="00805B20">
      <w:pPr>
        <w:pStyle w:val="Prrafodelista"/>
        <w:numPr>
          <w:ilvl w:val="0"/>
          <w:numId w:val="36"/>
        </w:numPr>
        <w:tabs>
          <w:tab w:val="left" w:pos="3841"/>
        </w:tabs>
        <w:spacing w:before="120"/>
        <w:ind w:right="1110" w:firstLine="567"/>
        <w:jc w:val="both"/>
        <w:rPr>
          <w:rFonts w:ascii="Arial"/>
          <w:i/>
          <w:sz w:val="26"/>
        </w:rPr>
      </w:pPr>
      <w:r>
        <w:rPr>
          <w:rFonts w:ascii="Arial"/>
          <w:i/>
          <w:sz w:val="26"/>
        </w:rPr>
        <w:t>derecho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de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la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defensa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de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interrogar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a</w:t>
      </w:r>
      <w:r>
        <w:rPr>
          <w:rFonts w:ascii="Arial"/>
          <w:i/>
          <w:spacing w:val="72"/>
          <w:sz w:val="26"/>
        </w:rPr>
        <w:t xml:space="preserve"> </w:t>
      </w:r>
      <w:r>
        <w:rPr>
          <w:rFonts w:ascii="Arial"/>
          <w:i/>
          <w:sz w:val="26"/>
        </w:rPr>
        <w:t>los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testigos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presentes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en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el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tribunal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y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de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obtener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la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comparecencia,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como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testigos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o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peritos,</w:t>
      </w:r>
      <w:r>
        <w:rPr>
          <w:rFonts w:ascii="Arial"/>
          <w:i/>
          <w:spacing w:val="73"/>
          <w:sz w:val="26"/>
        </w:rPr>
        <w:t xml:space="preserve"> </w:t>
      </w:r>
      <w:r>
        <w:rPr>
          <w:rFonts w:ascii="Arial"/>
          <w:i/>
          <w:sz w:val="26"/>
        </w:rPr>
        <w:t>de</w:t>
      </w:r>
      <w:r>
        <w:rPr>
          <w:rFonts w:ascii="Arial"/>
          <w:i/>
          <w:spacing w:val="73"/>
          <w:sz w:val="26"/>
        </w:rPr>
        <w:t xml:space="preserve"> </w:t>
      </w:r>
      <w:r>
        <w:rPr>
          <w:rFonts w:ascii="Arial"/>
          <w:i/>
          <w:sz w:val="26"/>
        </w:rPr>
        <w:t>otras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personas</w:t>
      </w:r>
      <w:r>
        <w:rPr>
          <w:rFonts w:ascii="Arial"/>
          <w:i/>
          <w:spacing w:val="-3"/>
          <w:sz w:val="26"/>
        </w:rPr>
        <w:t xml:space="preserve"> </w:t>
      </w:r>
      <w:r>
        <w:rPr>
          <w:rFonts w:ascii="Arial"/>
          <w:i/>
          <w:sz w:val="26"/>
        </w:rPr>
        <w:t>que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puedan</w:t>
      </w:r>
      <w:r>
        <w:rPr>
          <w:rFonts w:ascii="Arial"/>
          <w:i/>
          <w:spacing w:val="-3"/>
          <w:sz w:val="26"/>
        </w:rPr>
        <w:t xml:space="preserve"> </w:t>
      </w:r>
      <w:r>
        <w:rPr>
          <w:rFonts w:ascii="Arial"/>
          <w:i/>
          <w:sz w:val="26"/>
        </w:rPr>
        <w:t>arrojar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luz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sobre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los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hechos;</w:t>
      </w:r>
    </w:p>
    <w:p w14:paraId="607ECEB7" w14:textId="77777777" w:rsidR="00246B31" w:rsidRDefault="00805B20">
      <w:pPr>
        <w:pStyle w:val="Prrafodelista"/>
        <w:numPr>
          <w:ilvl w:val="0"/>
          <w:numId w:val="36"/>
        </w:numPr>
        <w:tabs>
          <w:tab w:val="left" w:pos="3841"/>
        </w:tabs>
        <w:spacing w:before="120"/>
        <w:ind w:right="1109" w:firstLine="567"/>
        <w:jc w:val="both"/>
        <w:rPr>
          <w:rFonts w:ascii="Arial" w:hAnsi="Arial"/>
          <w:i/>
          <w:sz w:val="26"/>
        </w:rPr>
      </w:pPr>
      <w:r>
        <w:rPr>
          <w:rFonts w:ascii="Arial" w:hAnsi="Arial"/>
          <w:i/>
          <w:sz w:val="26"/>
        </w:rPr>
        <w:t>derecho a no ser obligado a declarar contra sí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mismo</w:t>
      </w:r>
      <w:r>
        <w:rPr>
          <w:rFonts w:ascii="Arial" w:hAnsi="Arial"/>
          <w:i/>
          <w:spacing w:val="-1"/>
          <w:sz w:val="26"/>
        </w:rPr>
        <w:t xml:space="preserve"> </w:t>
      </w:r>
      <w:r>
        <w:rPr>
          <w:rFonts w:ascii="Arial" w:hAnsi="Arial"/>
          <w:i/>
          <w:sz w:val="26"/>
        </w:rPr>
        <w:t>ni</w:t>
      </w:r>
      <w:r>
        <w:rPr>
          <w:rFonts w:ascii="Arial" w:hAnsi="Arial"/>
          <w:i/>
          <w:spacing w:val="-1"/>
          <w:sz w:val="26"/>
        </w:rPr>
        <w:t xml:space="preserve"> </w:t>
      </w:r>
      <w:r>
        <w:rPr>
          <w:rFonts w:ascii="Arial" w:hAnsi="Arial"/>
          <w:i/>
          <w:sz w:val="26"/>
        </w:rPr>
        <w:t>a</w:t>
      </w:r>
      <w:r>
        <w:rPr>
          <w:rFonts w:ascii="Arial" w:hAnsi="Arial"/>
          <w:i/>
          <w:spacing w:val="-1"/>
          <w:sz w:val="26"/>
        </w:rPr>
        <w:t xml:space="preserve"> </w:t>
      </w:r>
      <w:r>
        <w:rPr>
          <w:rFonts w:ascii="Arial" w:hAnsi="Arial"/>
          <w:i/>
          <w:sz w:val="26"/>
        </w:rPr>
        <w:t>declararse culpable,</w:t>
      </w:r>
      <w:r>
        <w:rPr>
          <w:rFonts w:ascii="Arial" w:hAnsi="Arial"/>
          <w:i/>
          <w:spacing w:val="-1"/>
          <w:sz w:val="26"/>
        </w:rPr>
        <w:t xml:space="preserve"> </w:t>
      </w:r>
      <w:r>
        <w:rPr>
          <w:rFonts w:ascii="Arial" w:hAnsi="Arial"/>
          <w:i/>
          <w:sz w:val="26"/>
        </w:rPr>
        <w:t>y</w:t>
      </w:r>
    </w:p>
    <w:p w14:paraId="7BCD3D5C" w14:textId="77777777" w:rsidR="00246B31" w:rsidRDefault="00805B20">
      <w:pPr>
        <w:pStyle w:val="Prrafodelista"/>
        <w:numPr>
          <w:ilvl w:val="0"/>
          <w:numId w:val="36"/>
        </w:numPr>
        <w:tabs>
          <w:tab w:val="left" w:pos="3841"/>
        </w:tabs>
        <w:spacing w:before="120"/>
        <w:ind w:right="1110" w:firstLine="567"/>
        <w:jc w:val="both"/>
        <w:rPr>
          <w:rFonts w:ascii="Arial"/>
          <w:i/>
          <w:sz w:val="26"/>
        </w:rPr>
      </w:pPr>
      <w:r>
        <w:rPr>
          <w:rFonts w:ascii="Arial"/>
          <w:i/>
          <w:sz w:val="26"/>
        </w:rPr>
        <w:t>derecho de recurrir del fallo ante juez o tribunal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superior.</w:t>
      </w:r>
    </w:p>
    <w:p w14:paraId="0BB7EE6F" w14:textId="77777777" w:rsidR="00246B31" w:rsidRDefault="00805B20">
      <w:pPr>
        <w:spacing w:before="120"/>
        <w:ind w:left="3273"/>
        <w:rPr>
          <w:rFonts w:ascii="Arial" w:hAnsi="Arial"/>
          <w:b/>
          <w:i/>
          <w:sz w:val="26"/>
        </w:rPr>
      </w:pPr>
      <w:r>
        <w:rPr>
          <w:rFonts w:ascii="Arial" w:hAnsi="Arial"/>
          <w:b/>
          <w:i/>
          <w:sz w:val="26"/>
        </w:rPr>
        <w:t>[…]</w:t>
      </w:r>
    </w:p>
    <w:p w14:paraId="2A42BD1E" w14:textId="77777777" w:rsidR="00246B31" w:rsidRDefault="00805B20">
      <w:pPr>
        <w:spacing w:before="240" w:line="360" w:lineRule="auto"/>
        <w:ind w:left="1855" w:right="542" w:firstLine="851"/>
        <w:jc w:val="both"/>
        <w:rPr>
          <w:sz w:val="28"/>
        </w:rPr>
      </w:pPr>
      <w:r>
        <w:rPr>
          <w:sz w:val="28"/>
        </w:rPr>
        <w:t>Precepto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ha</w:t>
      </w:r>
      <w:r>
        <w:rPr>
          <w:spacing w:val="1"/>
          <w:sz w:val="28"/>
        </w:rPr>
        <w:t xml:space="preserve"> </w:t>
      </w:r>
      <w:r>
        <w:rPr>
          <w:sz w:val="28"/>
        </w:rPr>
        <w:t>sido</w:t>
      </w:r>
      <w:r>
        <w:rPr>
          <w:spacing w:val="1"/>
          <w:sz w:val="28"/>
        </w:rPr>
        <w:t xml:space="preserve"> </w:t>
      </w:r>
      <w:r>
        <w:rPr>
          <w:sz w:val="28"/>
        </w:rPr>
        <w:t>interpretado</w:t>
      </w:r>
      <w:r>
        <w:rPr>
          <w:spacing w:val="1"/>
          <w:sz w:val="28"/>
        </w:rPr>
        <w:t xml:space="preserve"> </w:t>
      </w:r>
      <w:r>
        <w:rPr>
          <w:sz w:val="28"/>
        </w:rPr>
        <w:t>por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Corte</w:t>
      </w:r>
      <w:r>
        <w:rPr>
          <w:spacing w:val="1"/>
          <w:sz w:val="28"/>
        </w:rPr>
        <w:t xml:space="preserve"> </w:t>
      </w:r>
      <w:r>
        <w:rPr>
          <w:sz w:val="28"/>
        </w:rPr>
        <w:t>Interamericana de Derechos</w:t>
      </w:r>
      <w:r>
        <w:rPr>
          <w:sz w:val="28"/>
        </w:rPr>
        <w:t xml:space="preserve"> Humanos, al resolver el </w:t>
      </w:r>
      <w:r>
        <w:rPr>
          <w:rFonts w:ascii="Arial" w:hAnsi="Arial"/>
          <w:i/>
          <w:sz w:val="28"/>
        </w:rPr>
        <w:t>Caso del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Tribunal</w:t>
      </w:r>
      <w:r>
        <w:rPr>
          <w:rFonts w:ascii="Arial" w:hAnsi="Arial"/>
          <w:i/>
          <w:spacing w:val="-3"/>
          <w:sz w:val="28"/>
        </w:rPr>
        <w:t xml:space="preserve"> </w:t>
      </w:r>
      <w:r>
        <w:rPr>
          <w:rFonts w:ascii="Arial" w:hAnsi="Arial"/>
          <w:i/>
          <w:sz w:val="28"/>
        </w:rPr>
        <w:t>Constitucional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Vs.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Perú</w:t>
      </w:r>
      <w:r>
        <w:rPr>
          <w:rFonts w:ascii="Arial" w:hAnsi="Arial"/>
          <w:i/>
          <w:position w:val="8"/>
          <w:sz w:val="18"/>
        </w:rPr>
        <w:t>3</w:t>
      </w:r>
      <w:r>
        <w:rPr>
          <w:rFonts w:ascii="Arial" w:hAnsi="Arial"/>
          <w:i/>
          <w:sz w:val="28"/>
        </w:rPr>
        <w:t>,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sz w:val="28"/>
        </w:rPr>
        <w:t>en</w:t>
      </w:r>
      <w:r>
        <w:rPr>
          <w:spacing w:val="-2"/>
          <w:sz w:val="28"/>
        </w:rPr>
        <w:t xml:space="preserve"> </w:t>
      </w:r>
      <w:r>
        <w:rPr>
          <w:sz w:val="28"/>
        </w:rPr>
        <w:t>el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2"/>
          <w:sz w:val="28"/>
        </w:rPr>
        <w:t xml:space="preserve"> </w:t>
      </w:r>
      <w:r>
        <w:rPr>
          <w:sz w:val="28"/>
        </w:rPr>
        <w:t>se</w:t>
      </w:r>
      <w:r>
        <w:rPr>
          <w:spacing w:val="-1"/>
          <w:sz w:val="28"/>
        </w:rPr>
        <w:t xml:space="preserve"> </w:t>
      </w:r>
      <w:r>
        <w:rPr>
          <w:sz w:val="28"/>
        </w:rPr>
        <w:t>precisó</w:t>
      </w:r>
      <w:r>
        <w:rPr>
          <w:spacing w:val="-1"/>
          <w:sz w:val="28"/>
        </w:rPr>
        <w:t xml:space="preserve"> </w:t>
      </w:r>
      <w:r>
        <w:rPr>
          <w:sz w:val="28"/>
        </w:rPr>
        <w:t>que:</w:t>
      </w:r>
    </w:p>
    <w:p w14:paraId="5D5DE27E" w14:textId="77777777" w:rsidR="00246B31" w:rsidRDefault="00805B20">
      <w:pPr>
        <w:spacing w:before="240"/>
        <w:ind w:left="2706" w:right="1110" w:firstLine="567"/>
        <w:jc w:val="both"/>
        <w:rPr>
          <w:rFonts w:ascii="Arial" w:hAnsi="Arial"/>
          <w:i/>
          <w:sz w:val="26"/>
        </w:rPr>
      </w:pPr>
      <w:r>
        <w:rPr>
          <w:rFonts w:ascii="Arial" w:hAnsi="Arial"/>
          <w:b/>
          <w:i/>
          <w:sz w:val="26"/>
        </w:rPr>
        <w:t xml:space="preserve">69. </w:t>
      </w:r>
      <w:r>
        <w:rPr>
          <w:rFonts w:ascii="Arial" w:hAnsi="Arial"/>
          <w:i/>
          <w:sz w:val="26"/>
        </w:rPr>
        <w:t>Si bien el artículo 8 de la Convención Americana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se</w:t>
      </w:r>
      <w:r>
        <w:rPr>
          <w:rFonts w:ascii="Arial" w:hAnsi="Arial"/>
          <w:i/>
          <w:spacing w:val="3"/>
          <w:sz w:val="26"/>
        </w:rPr>
        <w:t xml:space="preserve"> </w:t>
      </w:r>
      <w:r>
        <w:rPr>
          <w:rFonts w:ascii="Arial" w:hAnsi="Arial"/>
          <w:i/>
          <w:sz w:val="26"/>
        </w:rPr>
        <w:t>titula</w:t>
      </w:r>
      <w:r>
        <w:rPr>
          <w:rFonts w:ascii="Arial" w:hAnsi="Arial"/>
          <w:i/>
          <w:spacing w:val="3"/>
          <w:sz w:val="26"/>
        </w:rPr>
        <w:t xml:space="preserve"> </w:t>
      </w:r>
      <w:r>
        <w:rPr>
          <w:rFonts w:ascii="Arial" w:hAnsi="Arial"/>
          <w:i/>
          <w:sz w:val="26"/>
        </w:rPr>
        <w:t>“Garantías</w:t>
      </w:r>
      <w:r>
        <w:rPr>
          <w:rFonts w:ascii="Arial" w:hAnsi="Arial"/>
          <w:i/>
          <w:spacing w:val="4"/>
          <w:sz w:val="26"/>
        </w:rPr>
        <w:t xml:space="preserve"> </w:t>
      </w:r>
      <w:r>
        <w:rPr>
          <w:rFonts w:ascii="Arial" w:hAnsi="Arial"/>
          <w:i/>
          <w:sz w:val="26"/>
        </w:rPr>
        <w:t>Judiciales”,</w:t>
      </w:r>
      <w:r>
        <w:rPr>
          <w:rFonts w:ascii="Arial" w:hAnsi="Arial"/>
          <w:i/>
          <w:spacing w:val="3"/>
          <w:sz w:val="26"/>
        </w:rPr>
        <w:t xml:space="preserve"> </w:t>
      </w:r>
      <w:r>
        <w:rPr>
          <w:rFonts w:ascii="Arial" w:hAnsi="Arial"/>
          <w:i/>
          <w:sz w:val="26"/>
        </w:rPr>
        <w:t>su</w:t>
      </w:r>
      <w:r>
        <w:rPr>
          <w:rFonts w:ascii="Arial" w:hAnsi="Arial"/>
          <w:i/>
          <w:spacing w:val="4"/>
          <w:sz w:val="26"/>
        </w:rPr>
        <w:t xml:space="preserve"> </w:t>
      </w:r>
      <w:r>
        <w:rPr>
          <w:rFonts w:ascii="Arial" w:hAnsi="Arial"/>
          <w:i/>
          <w:sz w:val="26"/>
        </w:rPr>
        <w:t>aplicación</w:t>
      </w:r>
      <w:r>
        <w:rPr>
          <w:rFonts w:ascii="Arial" w:hAnsi="Arial"/>
          <w:i/>
          <w:spacing w:val="4"/>
          <w:sz w:val="26"/>
        </w:rPr>
        <w:t xml:space="preserve"> </w:t>
      </w:r>
      <w:r>
        <w:rPr>
          <w:rFonts w:ascii="Arial" w:hAnsi="Arial"/>
          <w:i/>
          <w:sz w:val="26"/>
        </w:rPr>
        <w:t>no</w:t>
      </w:r>
      <w:r>
        <w:rPr>
          <w:rFonts w:ascii="Arial" w:hAnsi="Arial"/>
          <w:i/>
          <w:spacing w:val="3"/>
          <w:sz w:val="26"/>
        </w:rPr>
        <w:t xml:space="preserve"> </w:t>
      </w:r>
      <w:r>
        <w:rPr>
          <w:rFonts w:ascii="Arial" w:hAnsi="Arial"/>
          <w:i/>
          <w:sz w:val="26"/>
        </w:rPr>
        <w:t>se</w:t>
      </w:r>
      <w:r>
        <w:rPr>
          <w:rFonts w:ascii="Arial" w:hAnsi="Arial"/>
          <w:i/>
          <w:spacing w:val="4"/>
          <w:sz w:val="26"/>
        </w:rPr>
        <w:t xml:space="preserve"> </w:t>
      </w:r>
      <w:r>
        <w:rPr>
          <w:rFonts w:ascii="Arial" w:hAnsi="Arial"/>
          <w:i/>
          <w:sz w:val="26"/>
        </w:rPr>
        <w:t>limita</w:t>
      </w:r>
      <w:r>
        <w:rPr>
          <w:rFonts w:ascii="Arial" w:hAnsi="Arial"/>
          <w:i/>
          <w:spacing w:val="4"/>
          <w:sz w:val="26"/>
        </w:rPr>
        <w:t xml:space="preserve"> </w:t>
      </w:r>
      <w:r>
        <w:rPr>
          <w:rFonts w:ascii="Arial" w:hAnsi="Arial"/>
          <w:i/>
          <w:sz w:val="26"/>
        </w:rPr>
        <w:t>a</w:t>
      </w:r>
    </w:p>
    <w:p w14:paraId="05D747BE" w14:textId="77777777" w:rsidR="00246B31" w:rsidRDefault="00805B20">
      <w:pPr>
        <w:spacing w:before="95"/>
        <w:ind w:left="1855" w:right="373"/>
        <w:rPr>
          <w:sz w:val="18"/>
        </w:rPr>
      </w:pPr>
      <w:r>
        <w:rPr>
          <w:position w:val="5"/>
          <w:sz w:val="12"/>
        </w:rPr>
        <w:t xml:space="preserve">3 </w:t>
      </w:r>
      <w:r>
        <w:rPr>
          <w:sz w:val="18"/>
        </w:rPr>
        <w:t xml:space="preserve">CIDH. Caso del Tribunal Constitucional </w:t>
      </w:r>
      <w:r>
        <w:rPr>
          <w:rFonts w:ascii="Arial" w:hAnsi="Arial"/>
          <w:i/>
          <w:sz w:val="18"/>
        </w:rPr>
        <w:t>Vs</w:t>
      </w:r>
      <w:r>
        <w:rPr>
          <w:sz w:val="18"/>
        </w:rPr>
        <w:t>. Perú, sentencia de fondo de 31 de enero de 2001, párrafo</w:t>
      </w:r>
      <w:r>
        <w:rPr>
          <w:spacing w:val="1"/>
          <w:sz w:val="18"/>
        </w:rPr>
        <w:t xml:space="preserve"> </w:t>
      </w:r>
      <w:r>
        <w:rPr>
          <w:sz w:val="18"/>
        </w:rPr>
        <w:t>69.</w:t>
      </w:r>
    </w:p>
    <w:p w14:paraId="2EE7F421" w14:textId="77777777" w:rsidR="00246B31" w:rsidRDefault="00805B20">
      <w:pPr>
        <w:spacing w:before="120"/>
        <w:ind w:right="491"/>
        <w:jc w:val="right"/>
        <w:rPr>
          <w:rFonts w:ascii="Calibri"/>
        </w:rPr>
      </w:pPr>
      <w:r>
        <w:rPr>
          <w:rFonts w:ascii="Calibri"/>
        </w:rPr>
        <w:t>21</w:t>
      </w:r>
    </w:p>
    <w:p w14:paraId="138D60FF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31CEC34C" w14:textId="77777777" w:rsidR="00246B31" w:rsidRDefault="00805B20">
      <w:pPr>
        <w:spacing w:before="66"/>
        <w:ind w:left="1005" w:right="2811"/>
        <w:jc w:val="both"/>
        <w:rPr>
          <w:rFonts w:ascii="Arial" w:hAnsi="Arial"/>
          <w:i/>
          <w:sz w:val="26"/>
        </w:rPr>
      </w:pPr>
      <w:r>
        <w:lastRenderedPageBreak/>
        <w:pict w14:anchorId="60DF1EB6">
          <v:shape id="_x0000_s1797" type="#_x0000_t202" style="position:absolute;left:0;text-align:left;margin-left:17.9pt;margin-top:463.75pt;width:17.55pt;height:124.95pt;z-index:15757824;mso-position-horizontal-relative:page;mso-position-vertical-relative:page" filled="f" stroked="f">
            <v:textbox style="layout-flow:vertical" inset="0,0,0,0">
              <w:txbxContent>
                <w:p w14:paraId="7A3BA52E" w14:textId="18CA275F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D3CCC65" w14:textId="601F8E1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AAA27D2">
          <v:shape id="_x0000_s1796" type="#_x0000_t202" style="position:absolute;left:0;text-align:left;margin-left:261.9pt;margin-top:41.75pt;width:80.25pt;height:717.8pt;z-index:-19782656;mso-position-horizontal-relative:page" filled="f" stroked="f">
            <v:textbox style="layout-flow:vertical;mso-layout-flow-alt:bottom-to-top" inset="0,0,0,0">
              <w:txbxContent>
                <w:p w14:paraId="6B2DBB7C" w14:textId="6258F593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i/>
          <w:sz w:val="26"/>
        </w:rPr>
        <w:t>los recursos judiciales en sentido estricto, “sino el conjunto</w:t>
      </w:r>
      <w:r>
        <w:rPr>
          <w:rFonts w:ascii="Arial" w:hAnsi="Arial"/>
          <w:i/>
          <w:spacing w:val="-70"/>
          <w:sz w:val="26"/>
        </w:rPr>
        <w:t xml:space="preserve"> </w:t>
      </w:r>
      <w:r>
        <w:rPr>
          <w:rFonts w:ascii="Arial" w:hAnsi="Arial"/>
          <w:i/>
          <w:sz w:val="26"/>
        </w:rPr>
        <w:t>de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requisitos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que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deben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observarse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en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las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instancias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procesales”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a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efecto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de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que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las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personas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puedan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defenderse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adecuadamente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ante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cualquier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tipo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de</w:t>
      </w:r>
      <w:r>
        <w:rPr>
          <w:rFonts w:ascii="Arial" w:hAnsi="Arial"/>
          <w:i/>
          <w:spacing w:val="1"/>
          <w:sz w:val="26"/>
        </w:rPr>
        <w:t xml:space="preserve"> </w:t>
      </w:r>
      <w:r>
        <w:rPr>
          <w:rFonts w:ascii="Arial" w:hAnsi="Arial"/>
          <w:i/>
          <w:sz w:val="26"/>
        </w:rPr>
        <w:t>acto</w:t>
      </w:r>
      <w:r>
        <w:rPr>
          <w:rFonts w:ascii="Arial" w:hAnsi="Arial"/>
          <w:i/>
          <w:spacing w:val="-70"/>
          <w:sz w:val="26"/>
        </w:rPr>
        <w:t xml:space="preserve"> </w:t>
      </w:r>
      <w:r>
        <w:rPr>
          <w:rFonts w:ascii="Arial" w:hAnsi="Arial"/>
          <w:i/>
          <w:sz w:val="26"/>
        </w:rPr>
        <w:t>emanado</w:t>
      </w:r>
      <w:r>
        <w:rPr>
          <w:rFonts w:ascii="Arial" w:hAnsi="Arial"/>
          <w:i/>
          <w:spacing w:val="-3"/>
          <w:sz w:val="26"/>
        </w:rPr>
        <w:t xml:space="preserve"> </w:t>
      </w:r>
      <w:r>
        <w:rPr>
          <w:rFonts w:ascii="Arial" w:hAnsi="Arial"/>
          <w:i/>
          <w:sz w:val="26"/>
        </w:rPr>
        <w:t>del</w:t>
      </w:r>
      <w:r>
        <w:rPr>
          <w:rFonts w:ascii="Arial" w:hAnsi="Arial"/>
          <w:i/>
          <w:spacing w:val="-2"/>
          <w:sz w:val="26"/>
        </w:rPr>
        <w:t xml:space="preserve"> </w:t>
      </w:r>
      <w:r>
        <w:rPr>
          <w:rFonts w:ascii="Arial" w:hAnsi="Arial"/>
          <w:i/>
          <w:sz w:val="26"/>
        </w:rPr>
        <w:t>Estado</w:t>
      </w:r>
      <w:r>
        <w:rPr>
          <w:rFonts w:ascii="Arial" w:hAnsi="Arial"/>
          <w:i/>
          <w:spacing w:val="-2"/>
          <w:sz w:val="26"/>
        </w:rPr>
        <w:t xml:space="preserve"> </w:t>
      </w:r>
      <w:r>
        <w:rPr>
          <w:rFonts w:ascii="Arial" w:hAnsi="Arial"/>
          <w:i/>
          <w:sz w:val="26"/>
        </w:rPr>
        <w:t>que</w:t>
      </w:r>
      <w:r>
        <w:rPr>
          <w:rFonts w:ascii="Arial" w:hAnsi="Arial"/>
          <w:i/>
          <w:spacing w:val="-2"/>
          <w:sz w:val="26"/>
        </w:rPr>
        <w:t xml:space="preserve"> </w:t>
      </w:r>
      <w:r>
        <w:rPr>
          <w:rFonts w:ascii="Arial" w:hAnsi="Arial"/>
          <w:i/>
          <w:sz w:val="26"/>
        </w:rPr>
        <w:t>pueda</w:t>
      </w:r>
      <w:r>
        <w:rPr>
          <w:rFonts w:ascii="Arial" w:hAnsi="Arial"/>
          <w:i/>
          <w:spacing w:val="-2"/>
          <w:sz w:val="26"/>
        </w:rPr>
        <w:t xml:space="preserve"> </w:t>
      </w:r>
      <w:r>
        <w:rPr>
          <w:rFonts w:ascii="Arial" w:hAnsi="Arial"/>
          <w:i/>
          <w:sz w:val="26"/>
        </w:rPr>
        <w:t>afectar</w:t>
      </w:r>
      <w:r>
        <w:rPr>
          <w:rFonts w:ascii="Arial" w:hAnsi="Arial"/>
          <w:i/>
          <w:spacing w:val="-3"/>
          <w:sz w:val="26"/>
        </w:rPr>
        <w:t xml:space="preserve"> </w:t>
      </w:r>
      <w:r>
        <w:rPr>
          <w:rFonts w:ascii="Arial" w:hAnsi="Arial"/>
          <w:i/>
          <w:sz w:val="26"/>
        </w:rPr>
        <w:t>sus</w:t>
      </w:r>
      <w:r>
        <w:rPr>
          <w:rFonts w:ascii="Arial" w:hAnsi="Arial"/>
          <w:i/>
          <w:spacing w:val="-1"/>
          <w:sz w:val="26"/>
        </w:rPr>
        <w:t xml:space="preserve"> </w:t>
      </w:r>
      <w:r>
        <w:rPr>
          <w:rFonts w:ascii="Arial" w:hAnsi="Arial"/>
          <w:i/>
          <w:sz w:val="26"/>
        </w:rPr>
        <w:t>derechos.</w:t>
      </w:r>
    </w:p>
    <w:p w14:paraId="6426F7F9" w14:textId="77777777" w:rsidR="00246B31" w:rsidRDefault="00805B20">
      <w:pPr>
        <w:pStyle w:val="Textoindependiente"/>
        <w:spacing w:before="240" w:line="360" w:lineRule="auto"/>
        <w:ind w:left="154" w:right="2243" w:firstLine="851"/>
        <w:jc w:val="both"/>
      </w:pPr>
      <w:r>
        <w:t>Al estar en presencia de una sentencia definitiva, cabe</w:t>
      </w:r>
      <w:r>
        <w:rPr>
          <w:spacing w:val="1"/>
        </w:rPr>
        <w:t xml:space="preserve"> </w:t>
      </w:r>
      <w:r>
        <w:t>resaltar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términos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artículos</w:t>
      </w:r>
      <w:r>
        <w:rPr>
          <w:spacing w:val="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19</w:t>
      </w:r>
      <w:r>
        <w:rPr>
          <w:spacing w:val="1"/>
        </w:rPr>
        <w:t xml:space="preserve"> </w:t>
      </w:r>
      <w:r>
        <w:t>de</w:t>
      </w:r>
      <w:r>
        <w:rPr>
          <w:spacing w:val="77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Constitución Política de los Estados Unidos Mexicanos, así como</w:t>
      </w:r>
      <w:r>
        <w:rPr>
          <w:spacing w:val="1"/>
        </w:rPr>
        <w:t xml:space="preserve"> </w:t>
      </w:r>
      <w:r>
        <w:t>el diverso 168 del Código Federal de Procedimientos Penales, no</w:t>
      </w:r>
      <w:r>
        <w:rPr>
          <w:spacing w:val="1"/>
        </w:rPr>
        <w:t xml:space="preserve"> </w:t>
      </w:r>
      <w:r>
        <w:t>es dable limitarse al análisis del cuerpo del delito; conforme a la</w:t>
      </w:r>
      <w:r>
        <w:rPr>
          <w:spacing w:val="1"/>
        </w:rPr>
        <w:t xml:space="preserve"> </w:t>
      </w:r>
      <w:r>
        <w:t>jurisprudencia 1a./J. 16/2012 (10a.)</w:t>
      </w:r>
      <w:r>
        <w:rPr>
          <w:position w:val="8"/>
          <w:sz w:val="18"/>
        </w:rPr>
        <w:t>4</w:t>
      </w:r>
      <w:r>
        <w:t>, cuyo rubro y texto so</w:t>
      </w:r>
      <w:r>
        <w:t>n del</w:t>
      </w:r>
      <w:r>
        <w:rPr>
          <w:spacing w:val="1"/>
        </w:rPr>
        <w:t xml:space="preserve"> </w:t>
      </w:r>
      <w:r>
        <w:t>tenor</w:t>
      </w:r>
      <w:r>
        <w:rPr>
          <w:spacing w:val="-1"/>
        </w:rPr>
        <w:t xml:space="preserve"> </w:t>
      </w:r>
      <w:r>
        <w:t>siguiente:</w:t>
      </w:r>
    </w:p>
    <w:p w14:paraId="46040298" w14:textId="77777777" w:rsidR="00246B31" w:rsidRDefault="00805B20">
      <w:pPr>
        <w:spacing w:before="240"/>
        <w:ind w:left="1005" w:right="2527" w:firstLine="567"/>
        <w:jc w:val="both"/>
        <w:rPr>
          <w:sz w:val="24"/>
        </w:rPr>
      </w:pPr>
      <w:r>
        <w:rPr>
          <w:rFonts w:ascii="Arial" w:hAnsi="Arial"/>
          <w:b/>
          <w:sz w:val="24"/>
        </w:rPr>
        <w:t>“ELEMENTOS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DELITO.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AUTORIDAD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JURISDICCIONAL DEBE ANALIZARLOS EN LA SENTENCIA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DEFINITIVA</w:t>
      </w:r>
      <w:r>
        <w:rPr>
          <w:rFonts w:ascii="Arial" w:hAnsi="Arial"/>
          <w:b/>
          <w:spacing w:val="20"/>
          <w:sz w:val="24"/>
        </w:rPr>
        <w:t xml:space="preserve"> </w:t>
      </w:r>
      <w:r>
        <w:rPr>
          <w:rFonts w:ascii="Arial" w:hAnsi="Arial"/>
          <w:b/>
          <w:sz w:val="24"/>
        </w:rPr>
        <w:t>(LEGISLACIÓN</w:t>
      </w:r>
      <w:r>
        <w:rPr>
          <w:rFonts w:ascii="Arial" w:hAnsi="Arial"/>
          <w:b/>
          <w:spacing w:val="20"/>
          <w:sz w:val="24"/>
        </w:rPr>
        <w:t xml:space="preserve"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21"/>
          <w:sz w:val="24"/>
        </w:rPr>
        <w:t xml:space="preserve"> </w:t>
      </w:r>
      <w:r>
        <w:rPr>
          <w:rFonts w:ascii="Arial" w:hAnsi="Arial"/>
          <w:b/>
          <w:sz w:val="24"/>
        </w:rPr>
        <w:t>DISTRITO</w:t>
      </w:r>
      <w:r>
        <w:rPr>
          <w:rFonts w:ascii="Arial" w:hAnsi="Arial"/>
          <w:b/>
          <w:spacing w:val="20"/>
          <w:sz w:val="24"/>
        </w:rPr>
        <w:t xml:space="preserve"> </w:t>
      </w:r>
      <w:r>
        <w:rPr>
          <w:rFonts w:ascii="Arial" w:hAnsi="Arial"/>
          <w:b/>
          <w:sz w:val="24"/>
        </w:rPr>
        <w:t>FEDERAL).</w:t>
      </w:r>
      <w:r>
        <w:rPr>
          <w:rFonts w:ascii="Arial" w:hAnsi="Arial"/>
          <w:b/>
          <w:spacing w:val="20"/>
          <w:sz w:val="24"/>
        </w:rPr>
        <w:t xml:space="preserve"> </w:t>
      </w:r>
      <w:r>
        <w:rPr>
          <w:sz w:val="24"/>
        </w:rPr>
        <w:t>De</w:t>
      </w:r>
      <w:r>
        <w:rPr>
          <w:spacing w:val="21"/>
          <w:sz w:val="24"/>
        </w:rPr>
        <w:t xml:space="preserve"> </w:t>
      </w:r>
      <w:r>
        <w:rPr>
          <w:sz w:val="24"/>
        </w:rPr>
        <w:t>los</w:t>
      </w:r>
    </w:p>
    <w:p w14:paraId="22E453B8" w14:textId="77777777" w:rsidR="00246B31" w:rsidRDefault="00805B20">
      <w:pPr>
        <w:ind w:left="1005" w:right="2527"/>
        <w:jc w:val="both"/>
        <w:rPr>
          <w:sz w:val="24"/>
        </w:rPr>
      </w:pPr>
      <w:r>
        <w:rPr>
          <w:sz w:val="24"/>
        </w:rPr>
        <w:t>artículos 122, 124, 286 bis y 297, del Código de Procedimientos</w:t>
      </w:r>
      <w:r>
        <w:rPr>
          <w:spacing w:val="1"/>
          <w:sz w:val="24"/>
        </w:rPr>
        <w:t xml:space="preserve"> </w:t>
      </w:r>
      <w:r>
        <w:rPr>
          <w:sz w:val="24"/>
        </w:rPr>
        <w:t>Penales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Distrito</w:t>
      </w:r>
      <w:r>
        <w:rPr>
          <w:spacing w:val="1"/>
          <w:sz w:val="24"/>
        </w:rPr>
        <w:t xml:space="preserve"> </w:t>
      </w:r>
      <w:r>
        <w:rPr>
          <w:sz w:val="24"/>
        </w:rPr>
        <w:t>Federa</w:t>
      </w:r>
      <w:r>
        <w:rPr>
          <w:sz w:val="24"/>
        </w:rPr>
        <w:t>l,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advierte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Ministerio</w:t>
      </w:r>
      <w:r>
        <w:rPr>
          <w:spacing w:val="-64"/>
          <w:sz w:val="24"/>
        </w:rPr>
        <w:t xml:space="preserve"> </w:t>
      </w:r>
      <w:r>
        <w:rPr>
          <w:sz w:val="24"/>
        </w:rPr>
        <w:t>Público</w:t>
      </w:r>
      <w:r>
        <w:rPr>
          <w:spacing w:val="1"/>
          <w:sz w:val="24"/>
        </w:rPr>
        <w:t xml:space="preserve"> </w:t>
      </w:r>
      <w:r>
        <w:rPr>
          <w:sz w:val="24"/>
        </w:rPr>
        <w:t>acreditará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cuerpo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delito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trate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66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probable responsabilidad del indiciado como base del ejercicio de</w:t>
      </w:r>
      <w:r>
        <w:rPr>
          <w:spacing w:val="1"/>
          <w:sz w:val="24"/>
        </w:rPr>
        <w:t xml:space="preserve"> </w:t>
      </w:r>
      <w:r>
        <w:rPr>
          <w:sz w:val="24"/>
        </w:rPr>
        <w:t>la acción penal y la autoridad judicial, a su vez, examinará si</w:t>
      </w:r>
      <w:r>
        <w:rPr>
          <w:spacing w:val="1"/>
          <w:sz w:val="24"/>
        </w:rPr>
        <w:t xml:space="preserve"> </w:t>
      </w:r>
      <w:r>
        <w:rPr>
          <w:sz w:val="24"/>
        </w:rPr>
        <w:t>ambos requisitos están acreditados en autos; asimismo, se prevé</w:t>
      </w:r>
      <w:r>
        <w:rPr>
          <w:spacing w:val="1"/>
          <w:sz w:val="24"/>
        </w:rPr>
        <w:t xml:space="preserve"> </w:t>
      </w:r>
      <w:r>
        <w:rPr>
          <w:sz w:val="24"/>
        </w:rPr>
        <w:t>que el cuerpo del delito se tendrá por comprobado cuando se</w:t>
      </w:r>
      <w:r>
        <w:rPr>
          <w:spacing w:val="1"/>
          <w:sz w:val="24"/>
        </w:rPr>
        <w:t xml:space="preserve"> </w:t>
      </w:r>
      <w:r>
        <w:rPr>
          <w:sz w:val="24"/>
        </w:rPr>
        <w:t>demuestre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existencia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elementos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integran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descripción</w:t>
      </w:r>
      <w:r>
        <w:rPr>
          <w:sz w:val="24"/>
        </w:rPr>
        <w:t xml:space="preserve"> de la conducta o hecho delictuoso según lo determine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ley</w:t>
      </w:r>
      <w:r>
        <w:rPr>
          <w:spacing w:val="1"/>
          <w:sz w:val="24"/>
        </w:rPr>
        <w:t xml:space="preserve"> </w:t>
      </w:r>
      <w:r>
        <w:rPr>
          <w:sz w:val="24"/>
        </w:rPr>
        <w:t>penal.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otra</w:t>
      </w:r>
      <w:r>
        <w:rPr>
          <w:spacing w:val="1"/>
          <w:sz w:val="24"/>
        </w:rPr>
        <w:t xml:space="preserve"> </w:t>
      </w:r>
      <w:r>
        <w:rPr>
          <w:sz w:val="24"/>
        </w:rPr>
        <w:t>parte,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artículos</w:t>
      </w:r>
      <w:r>
        <w:rPr>
          <w:spacing w:val="1"/>
          <w:sz w:val="24"/>
        </w:rPr>
        <w:t xml:space="preserve"> </w:t>
      </w:r>
      <w:r>
        <w:rPr>
          <w:sz w:val="24"/>
        </w:rPr>
        <w:t>16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19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Constitución</w:t>
      </w:r>
      <w:r>
        <w:rPr>
          <w:spacing w:val="1"/>
          <w:sz w:val="24"/>
        </w:rPr>
        <w:t xml:space="preserve"> </w:t>
      </w:r>
      <w:r>
        <w:rPr>
          <w:sz w:val="24"/>
        </w:rPr>
        <w:t>Política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Estados</w:t>
      </w:r>
      <w:r>
        <w:rPr>
          <w:spacing w:val="1"/>
          <w:sz w:val="24"/>
        </w:rPr>
        <w:t xml:space="preserve"> </w:t>
      </w:r>
      <w:r>
        <w:rPr>
          <w:sz w:val="24"/>
        </w:rPr>
        <w:t>Unidos</w:t>
      </w:r>
      <w:r>
        <w:rPr>
          <w:spacing w:val="1"/>
          <w:sz w:val="24"/>
        </w:rPr>
        <w:t xml:space="preserve"> </w:t>
      </w:r>
      <w:r>
        <w:rPr>
          <w:sz w:val="24"/>
        </w:rPr>
        <w:t>Mexicanos,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desprende que el análisis del cuerpo del delito es exclusivo de las</w:t>
      </w:r>
      <w:r>
        <w:rPr>
          <w:spacing w:val="1"/>
          <w:sz w:val="24"/>
        </w:rPr>
        <w:t xml:space="preserve"> </w:t>
      </w:r>
      <w:r>
        <w:rPr>
          <w:sz w:val="24"/>
        </w:rPr>
        <w:t>resoluciones co</w:t>
      </w:r>
      <w:r>
        <w:rPr>
          <w:sz w:val="24"/>
        </w:rPr>
        <w:t>rrespondientes a las órdenes de aprehensión y</w:t>
      </w:r>
      <w:r>
        <w:rPr>
          <w:spacing w:val="1"/>
          <w:sz w:val="24"/>
        </w:rPr>
        <w:t xml:space="preserve"> </w:t>
      </w:r>
      <w:r>
        <w:rPr>
          <w:sz w:val="24"/>
        </w:rPr>
        <w:t>comparecencia, así como en las de plazo constitucional, ya que el</w:t>
      </w:r>
      <w:r>
        <w:rPr>
          <w:spacing w:val="-64"/>
          <w:sz w:val="24"/>
        </w:rPr>
        <w:t xml:space="preserve"> </w:t>
      </w:r>
      <w:r>
        <w:rPr>
          <w:sz w:val="24"/>
        </w:rPr>
        <w:t>estudio mediante el cual se comprueba el cuerpo del delito debe</w:t>
      </w:r>
      <w:r>
        <w:rPr>
          <w:spacing w:val="1"/>
          <w:sz w:val="24"/>
        </w:rPr>
        <w:t xml:space="preserve"> </w:t>
      </w:r>
      <w:r>
        <w:rPr>
          <w:sz w:val="24"/>
        </w:rPr>
        <w:t>ser distinto de aquel que el juez realiza cuando emite la sentencia</w:t>
      </w:r>
      <w:r>
        <w:rPr>
          <w:spacing w:val="1"/>
          <w:sz w:val="24"/>
        </w:rPr>
        <w:t xml:space="preserve"> </w:t>
      </w:r>
      <w:r>
        <w:rPr>
          <w:sz w:val="24"/>
        </w:rPr>
        <w:t>definitiva;</w:t>
      </w:r>
      <w:r>
        <w:rPr>
          <w:spacing w:val="1"/>
          <w:sz w:val="24"/>
        </w:rPr>
        <w:t xml:space="preserve"> </w:t>
      </w:r>
      <w:r>
        <w:rPr>
          <w:sz w:val="24"/>
        </w:rPr>
        <w:t>ello,</w:t>
      </w:r>
      <w:r>
        <w:rPr>
          <w:spacing w:val="1"/>
          <w:sz w:val="24"/>
        </w:rPr>
        <w:t xml:space="preserve"> </w:t>
      </w:r>
      <w:r>
        <w:rPr>
          <w:sz w:val="24"/>
        </w:rPr>
        <w:t>porque</w:t>
      </w:r>
      <w:r>
        <w:rPr>
          <w:spacing w:val="1"/>
          <w:sz w:val="24"/>
        </w:rPr>
        <w:t xml:space="preserve"> </w:t>
      </w:r>
      <w:r>
        <w:rPr>
          <w:sz w:val="24"/>
        </w:rPr>
        <w:t>esto</w:t>
      </w:r>
      <w:r>
        <w:rPr>
          <w:spacing w:val="1"/>
          <w:sz w:val="24"/>
        </w:rPr>
        <w:t xml:space="preserve"> </w:t>
      </w:r>
      <w:r>
        <w:rPr>
          <w:sz w:val="24"/>
        </w:rPr>
        <w:t>último</w:t>
      </w:r>
      <w:r>
        <w:rPr>
          <w:spacing w:val="1"/>
          <w:sz w:val="24"/>
        </w:rPr>
        <w:t xml:space="preserve"> </w:t>
      </w:r>
      <w:r>
        <w:rPr>
          <w:sz w:val="24"/>
        </w:rPr>
        <w:t>únicamente</w:t>
      </w:r>
      <w:r>
        <w:rPr>
          <w:spacing w:val="1"/>
          <w:sz w:val="24"/>
        </w:rPr>
        <w:t xml:space="preserve"> </w:t>
      </w:r>
      <w:r>
        <w:rPr>
          <w:sz w:val="24"/>
        </w:rPr>
        <w:t>tiene</w:t>
      </w:r>
      <w:r>
        <w:rPr>
          <w:spacing w:val="1"/>
          <w:sz w:val="24"/>
        </w:rPr>
        <w:t xml:space="preserve"> </w:t>
      </w:r>
      <w:r>
        <w:rPr>
          <w:sz w:val="24"/>
        </w:rPr>
        <w:t>carácter</w:t>
      </w:r>
      <w:r>
        <w:rPr>
          <w:spacing w:val="1"/>
          <w:sz w:val="24"/>
        </w:rPr>
        <w:t xml:space="preserve"> </w:t>
      </w:r>
      <w:r>
        <w:rPr>
          <w:sz w:val="24"/>
        </w:rPr>
        <w:t>presuntivo,</w:t>
      </w:r>
      <w:r>
        <w:rPr>
          <w:spacing w:val="1"/>
          <w:sz w:val="24"/>
        </w:rPr>
        <w:t xml:space="preserve"> </w:t>
      </w:r>
      <w:r>
        <w:rPr>
          <w:sz w:val="24"/>
        </w:rPr>
        <w:t>pues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comprende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análisis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supone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acreditación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comisión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delito.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tanto,</w:t>
      </w:r>
      <w:r>
        <w:rPr>
          <w:spacing w:val="67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demostración </w:t>
      </w:r>
      <w:r>
        <w:rPr>
          <w:sz w:val="24"/>
        </w:rPr>
        <w:t>de los elementos del tipo penal sólo debe realizarse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sentencia</w:t>
      </w:r>
      <w:r>
        <w:rPr>
          <w:spacing w:val="1"/>
          <w:sz w:val="24"/>
        </w:rPr>
        <w:t xml:space="preserve"> </w:t>
      </w:r>
      <w:r>
        <w:rPr>
          <w:sz w:val="24"/>
        </w:rPr>
        <w:t>definitiva,</w:t>
      </w:r>
      <w:r>
        <w:rPr>
          <w:spacing w:val="1"/>
          <w:sz w:val="24"/>
        </w:rPr>
        <w:t xml:space="preserve"> 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comprender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aplicación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estándar</w:t>
      </w:r>
      <w:r>
        <w:rPr>
          <w:spacing w:val="1"/>
          <w:sz w:val="24"/>
        </w:rPr>
        <w:t xml:space="preserve"> </w:t>
      </w:r>
      <w:r>
        <w:rPr>
          <w:sz w:val="24"/>
        </w:rPr>
        <w:t>probatorio</w:t>
      </w:r>
      <w:r>
        <w:rPr>
          <w:spacing w:val="1"/>
          <w:sz w:val="24"/>
        </w:rPr>
        <w:t xml:space="preserve"> </w:t>
      </w:r>
      <w:r>
        <w:rPr>
          <w:sz w:val="24"/>
        </w:rPr>
        <w:t>más</w:t>
      </w:r>
      <w:r>
        <w:rPr>
          <w:spacing w:val="1"/>
          <w:sz w:val="24"/>
        </w:rPr>
        <w:t xml:space="preserve"> </w:t>
      </w:r>
      <w:r>
        <w:rPr>
          <w:sz w:val="24"/>
        </w:rPr>
        <w:t>estricto,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virtud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67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determinación de la existencia de un delito implica corroborar que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hechos</w:t>
      </w:r>
      <w:r>
        <w:rPr>
          <w:spacing w:val="1"/>
          <w:sz w:val="24"/>
        </w:rPr>
        <w:t xml:space="preserve"> </w:t>
      </w:r>
      <w:r>
        <w:rPr>
          <w:sz w:val="24"/>
        </w:rPr>
        <w:t>existió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conducta</w:t>
      </w:r>
      <w:r>
        <w:rPr>
          <w:spacing w:val="1"/>
          <w:sz w:val="24"/>
        </w:rPr>
        <w:t xml:space="preserve"> </w:t>
      </w:r>
      <w:r>
        <w:rPr>
          <w:sz w:val="24"/>
        </w:rPr>
        <w:t>(acción</w:t>
      </w:r>
      <w:r>
        <w:rPr>
          <w:spacing w:val="1"/>
          <w:sz w:val="24"/>
        </w:rPr>
        <w:t xml:space="preserve"> </w:t>
      </w:r>
      <w:r>
        <w:rPr>
          <w:sz w:val="24"/>
        </w:rPr>
        <w:t>u</w:t>
      </w:r>
      <w:r>
        <w:rPr>
          <w:spacing w:val="1"/>
          <w:sz w:val="24"/>
        </w:rPr>
        <w:t xml:space="preserve"> </w:t>
      </w:r>
      <w:r>
        <w:rPr>
          <w:sz w:val="24"/>
        </w:rPr>
        <w:t>omisión)</w:t>
      </w:r>
      <w:r>
        <w:rPr>
          <w:spacing w:val="1"/>
          <w:sz w:val="24"/>
        </w:rPr>
        <w:t xml:space="preserve"> </w:t>
      </w:r>
      <w:r>
        <w:rPr>
          <w:sz w:val="24"/>
        </w:rPr>
        <w:t>típica,</w:t>
      </w:r>
      <w:r>
        <w:rPr>
          <w:spacing w:val="-64"/>
          <w:sz w:val="24"/>
        </w:rPr>
        <w:t xml:space="preserve"> </w:t>
      </w:r>
      <w:r>
        <w:rPr>
          <w:sz w:val="24"/>
        </w:rPr>
        <w:t>antijurídica y culpable. Atento a lo anterior, en el supuesto de que</w:t>
      </w:r>
      <w:r>
        <w:rPr>
          <w:spacing w:val="1"/>
          <w:sz w:val="24"/>
        </w:rPr>
        <w:t xml:space="preserve"> </w:t>
      </w:r>
      <w:r>
        <w:rPr>
          <w:sz w:val="24"/>
        </w:rPr>
        <w:t>la autoridad responsable haya analizado en la sentencia de</w:t>
      </w:r>
      <w:r>
        <w:rPr>
          <w:sz w:val="24"/>
        </w:rPr>
        <w:t>finitiva</w:t>
      </w:r>
      <w:r>
        <w:rPr>
          <w:spacing w:val="1"/>
          <w:sz w:val="24"/>
        </w:rPr>
        <w:t xml:space="preserve"> </w:t>
      </w:r>
      <w:r>
        <w:rPr>
          <w:sz w:val="24"/>
        </w:rPr>
        <w:t>el cuerpo del delito o los elementos del tipo penal -o ambos-, de</w:t>
      </w:r>
      <w:r>
        <w:rPr>
          <w:spacing w:val="1"/>
          <w:sz w:val="24"/>
        </w:rPr>
        <w:t xml:space="preserve"> </w:t>
      </w:r>
      <w:r>
        <w:rPr>
          <w:sz w:val="24"/>
        </w:rPr>
        <w:t>manera alguna da lugar a que el Tribunal Colegiado de Circuito, al</w:t>
      </w:r>
      <w:r>
        <w:rPr>
          <w:spacing w:val="-64"/>
          <w:sz w:val="24"/>
        </w:rPr>
        <w:t xml:space="preserve"> </w:t>
      </w:r>
      <w:r>
        <w:rPr>
          <w:sz w:val="24"/>
        </w:rPr>
        <w:t>conocer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asunto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amparo</w:t>
      </w:r>
      <w:r>
        <w:rPr>
          <w:spacing w:val="1"/>
          <w:sz w:val="24"/>
        </w:rPr>
        <w:t xml:space="preserve"> </w:t>
      </w:r>
      <w:r>
        <w:rPr>
          <w:sz w:val="24"/>
        </w:rPr>
        <w:t>directo,</w:t>
      </w:r>
      <w:r>
        <w:rPr>
          <w:spacing w:val="1"/>
          <w:sz w:val="24"/>
        </w:rPr>
        <w:t xml:space="preserve"> </w:t>
      </w:r>
      <w:r>
        <w:rPr>
          <w:sz w:val="24"/>
        </w:rPr>
        <w:t>conceda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protección</w:t>
      </w:r>
      <w:r>
        <w:rPr>
          <w:spacing w:val="1"/>
          <w:sz w:val="24"/>
        </w:rPr>
        <w:t xml:space="preserve"> </w:t>
      </w:r>
      <w:r>
        <w:rPr>
          <w:sz w:val="24"/>
        </w:rPr>
        <w:t>constitucional para el efecto de que la autoridad fund</w:t>
      </w:r>
      <w:r>
        <w:rPr>
          <w:sz w:val="24"/>
        </w:rPr>
        <w:t>e y motive el</w:t>
      </w:r>
      <w:r>
        <w:rPr>
          <w:spacing w:val="1"/>
          <w:sz w:val="24"/>
        </w:rPr>
        <w:t xml:space="preserve"> </w:t>
      </w:r>
      <w:r>
        <w:rPr>
          <w:sz w:val="24"/>
        </w:rPr>
        <w:t>acto, pues si de todas formas estudió el conjunto de elementos</w:t>
      </w:r>
      <w:r>
        <w:rPr>
          <w:spacing w:val="1"/>
          <w:sz w:val="24"/>
        </w:rPr>
        <w:t xml:space="preserve"> </w:t>
      </w:r>
      <w:r>
        <w:rPr>
          <w:sz w:val="24"/>
        </w:rPr>
        <w:t>normativos, objetivos y subjetivos del tipo penal, ello no causa</w:t>
      </w:r>
      <w:r>
        <w:rPr>
          <w:spacing w:val="1"/>
          <w:sz w:val="24"/>
        </w:rPr>
        <w:t xml:space="preserve"> </w:t>
      </w:r>
      <w:r>
        <w:rPr>
          <w:sz w:val="24"/>
        </w:rPr>
        <w:t>perjuicio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la</w:t>
      </w:r>
      <w:r>
        <w:rPr>
          <w:spacing w:val="12"/>
          <w:sz w:val="24"/>
        </w:rPr>
        <w:t xml:space="preserve"> </w:t>
      </w:r>
      <w:r>
        <w:rPr>
          <w:sz w:val="24"/>
        </w:rPr>
        <w:t>parte</w:t>
      </w:r>
      <w:r>
        <w:rPr>
          <w:spacing w:val="12"/>
          <w:sz w:val="24"/>
        </w:rPr>
        <w:t xml:space="preserve"> </w:t>
      </w:r>
      <w:r>
        <w:rPr>
          <w:sz w:val="24"/>
        </w:rPr>
        <w:t>quejosa</w:t>
      </w:r>
      <w:r>
        <w:rPr>
          <w:spacing w:val="12"/>
          <w:sz w:val="24"/>
        </w:rPr>
        <w:t xml:space="preserve"> </w:t>
      </w:r>
      <w:r>
        <w:rPr>
          <w:sz w:val="24"/>
        </w:rPr>
        <w:t>al</w:t>
      </w:r>
      <w:r>
        <w:rPr>
          <w:spacing w:val="12"/>
          <w:sz w:val="24"/>
        </w:rPr>
        <w:t xml:space="preserve"> </w:t>
      </w:r>
      <w:r>
        <w:rPr>
          <w:sz w:val="24"/>
        </w:rPr>
        <w:t>grado</w:t>
      </w:r>
      <w:r>
        <w:rPr>
          <w:spacing w:val="11"/>
          <w:sz w:val="24"/>
        </w:rPr>
        <w:t xml:space="preserve"> </w:t>
      </w:r>
      <w:r>
        <w:rPr>
          <w:sz w:val="24"/>
        </w:rPr>
        <w:t>de</w:t>
      </w:r>
      <w:r>
        <w:rPr>
          <w:spacing w:val="12"/>
          <w:sz w:val="24"/>
        </w:rPr>
        <w:t xml:space="preserve"> </w:t>
      </w:r>
      <w:r>
        <w:rPr>
          <w:sz w:val="24"/>
        </w:rPr>
        <w:t>otorgar</w:t>
      </w:r>
      <w:r>
        <w:rPr>
          <w:spacing w:val="12"/>
          <w:sz w:val="24"/>
        </w:rPr>
        <w:t xml:space="preserve"> </w:t>
      </w:r>
      <w:r>
        <w:rPr>
          <w:sz w:val="24"/>
        </w:rPr>
        <w:t>el</w:t>
      </w:r>
      <w:r>
        <w:rPr>
          <w:spacing w:val="12"/>
          <w:sz w:val="24"/>
        </w:rPr>
        <w:t xml:space="preserve"> </w:t>
      </w:r>
      <w:r>
        <w:rPr>
          <w:sz w:val="24"/>
        </w:rPr>
        <w:t>amparo</w:t>
      </w:r>
      <w:r>
        <w:rPr>
          <w:spacing w:val="12"/>
          <w:sz w:val="24"/>
        </w:rPr>
        <w:t xml:space="preserve"> </w:t>
      </w:r>
      <w:r>
        <w:rPr>
          <w:sz w:val="24"/>
        </w:rPr>
        <w:t>para</w:t>
      </w:r>
      <w:r>
        <w:rPr>
          <w:spacing w:val="12"/>
          <w:sz w:val="24"/>
        </w:rPr>
        <w:t xml:space="preserve"> </w:t>
      </w:r>
      <w:r>
        <w:rPr>
          <w:sz w:val="24"/>
        </w:rPr>
        <w:t>el</w:t>
      </w:r>
    </w:p>
    <w:p w14:paraId="2C6C6CCC" w14:textId="77777777" w:rsidR="00246B31" w:rsidRDefault="00805B20">
      <w:pPr>
        <w:pStyle w:val="Textoindependiente"/>
        <w:spacing w:before="11"/>
        <w:rPr>
          <w:sz w:val="22"/>
        </w:rPr>
      </w:pPr>
      <w:r>
        <w:pict w14:anchorId="1CC69F39">
          <v:shape id="_x0000_s1795" style="position:absolute;margin-left:56.7pt;margin-top:15.55pt;width:143.5pt;height:.1pt;z-index:-15699968;mso-wrap-distance-left:0;mso-wrap-distance-right:0;mso-position-horizontal-relative:page" coordorigin="1134,311" coordsize="2870,0" path="m1134,311r2870,e" filled="f" strokeweight=".72pt">
            <v:path arrowok="t"/>
            <w10:wrap type="topAndBottom" anchorx="page"/>
          </v:shape>
        </w:pict>
      </w:r>
    </w:p>
    <w:p w14:paraId="5696955D" w14:textId="77777777" w:rsidR="00246B31" w:rsidRDefault="00805B20">
      <w:pPr>
        <w:spacing w:before="80"/>
        <w:ind w:left="154" w:right="2193"/>
        <w:jc w:val="both"/>
        <w:rPr>
          <w:sz w:val="18"/>
        </w:rPr>
      </w:pPr>
      <w:r>
        <w:rPr>
          <w:position w:val="5"/>
          <w:sz w:val="12"/>
        </w:rPr>
        <w:t xml:space="preserve">4 </w:t>
      </w:r>
      <w:proofErr w:type="gramStart"/>
      <w:r>
        <w:rPr>
          <w:sz w:val="18"/>
        </w:rPr>
        <w:t>Sustentada</w:t>
      </w:r>
      <w:proofErr w:type="gramEnd"/>
      <w:r>
        <w:rPr>
          <w:sz w:val="18"/>
        </w:rPr>
        <w:t xml:space="preserve"> por la Primera Sala de la Suprema Corte de Justicia de la Nación, con número de registro</w:t>
      </w:r>
      <w:r>
        <w:rPr>
          <w:spacing w:val="1"/>
          <w:sz w:val="18"/>
        </w:rPr>
        <w:t xml:space="preserve"> </w:t>
      </w:r>
      <w:r>
        <w:rPr>
          <w:sz w:val="18"/>
        </w:rPr>
        <w:t>2000572, visible en la página 429, del Libro VII, Abril de 2012, Tomo 1, Materia Penal, Décima Época,</w:t>
      </w:r>
      <w:r>
        <w:rPr>
          <w:spacing w:val="1"/>
          <w:sz w:val="18"/>
        </w:rPr>
        <w:t xml:space="preserve"> </w:t>
      </w:r>
      <w:r>
        <w:rPr>
          <w:sz w:val="18"/>
        </w:rPr>
        <w:t>del</w:t>
      </w:r>
      <w:r>
        <w:rPr>
          <w:spacing w:val="-2"/>
          <w:sz w:val="18"/>
        </w:rPr>
        <w:t xml:space="preserve"> </w:t>
      </w:r>
      <w:r>
        <w:rPr>
          <w:sz w:val="18"/>
        </w:rPr>
        <w:t>Semanario</w:t>
      </w:r>
      <w:r>
        <w:rPr>
          <w:spacing w:val="-1"/>
          <w:sz w:val="18"/>
        </w:rPr>
        <w:t xml:space="preserve"> </w:t>
      </w:r>
      <w:r>
        <w:rPr>
          <w:sz w:val="18"/>
        </w:rPr>
        <w:t>Judicial</w:t>
      </w:r>
      <w:r>
        <w:rPr>
          <w:spacing w:val="-1"/>
          <w:sz w:val="18"/>
        </w:rPr>
        <w:t xml:space="preserve"> </w:t>
      </w:r>
      <w:r>
        <w:rPr>
          <w:sz w:val="18"/>
        </w:rPr>
        <w:t>de</w:t>
      </w:r>
      <w:r>
        <w:rPr>
          <w:spacing w:val="-1"/>
          <w:sz w:val="18"/>
        </w:rPr>
        <w:t xml:space="preserve"> </w:t>
      </w:r>
      <w:r>
        <w:rPr>
          <w:sz w:val="18"/>
        </w:rPr>
        <w:t>la</w:t>
      </w:r>
      <w:r>
        <w:rPr>
          <w:spacing w:val="-1"/>
          <w:sz w:val="18"/>
        </w:rPr>
        <w:t xml:space="preserve"> </w:t>
      </w:r>
      <w:r>
        <w:rPr>
          <w:sz w:val="18"/>
        </w:rPr>
        <w:t>Federación</w:t>
      </w:r>
      <w:r>
        <w:rPr>
          <w:spacing w:val="-1"/>
          <w:sz w:val="18"/>
        </w:rPr>
        <w:t xml:space="preserve"> </w:t>
      </w:r>
      <w:r>
        <w:rPr>
          <w:sz w:val="18"/>
        </w:rPr>
        <w:t>y</w:t>
      </w:r>
      <w:r>
        <w:rPr>
          <w:spacing w:val="-1"/>
          <w:sz w:val="18"/>
        </w:rPr>
        <w:t xml:space="preserve"> </w:t>
      </w:r>
      <w:r>
        <w:rPr>
          <w:sz w:val="18"/>
        </w:rPr>
        <w:t>su Gaceta.</w:t>
      </w:r>
    </w:p>
    <w:p w14:paraId="69ED0705" w14:textId="77777777" w:rsidR="00246B31" w:rsidRDefault="00246B31">
      <w:pPr>
        <w:jc w:val="both"/>
        <w:rPr>
          <w:sz w:val="1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45333CC8" w14:textId="52FBA2E6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77D35D08">
          <v:shape id="_x0000_s1791" type="#_x0000_t202" style="position:absolute;left:0;text-align:left;margin-left:17.9pt;margin-top:463.75pt;width:17.55pt;height:124.95pt;z-index:15759360;mso-position-horizontal-relative:page;mso-position-vertical-relative:page" filled="f" stroked="f">
            <v:textbox style="layout-flow:vertical" inset="0,0,0,0">
              <w:txbxContent>
                <w:p w14:paraId="11854C7E" w14:textId="1E5520FC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1D43179" w14:textId="359BC2AE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59AFA90F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42F58D93" w14:textId="77777777" w:rsidR="00246B31" w:rsidRDefault="00246B31">
      <w:pPr>
        <w:pStyle w:val="Textoindependiente"/>
        <w:rPr>
          <w:sz w:val="20"/>
        </w:rPr>
      </w:pPr>
    </w:p>
    <w:p w14:paraId="6145142C" w14:textId="77777777" w:rsidR="00246B31" w:rsidRDefault="00246B31">
      <w:pPr>
        <w:pStyle w:val="Textoindependiente"/>
        <w:spacing w:before="2"/>
        <w:rPr>
          <w:sz w:val="18"/>
        </w:rPr>
      </w:pPr>
    </w:p>
    <w:p w14:paraId="3223B8AC" w14:textId="77777777" w:rsidR="00246B31" w:rsidRDefault="00805B20">
      <w:pPr>
        <w:spacing w:before="93"/>
        <w:ind w:left="2705"/>
        <w:jc w:val="both"/>
        <w:rPr>
          <w:sz w:val="24"/>
        </w:rPr>
      </w:pPr>
      <w:r>
        <w:rPr>
          <w:sz w:val="24"/>
        </w:rPr>
        <w:t>efecto</w:t>
      </w:r>
      <w:r>
        <w:rPr>
          <w:spacing w:val="-6"/>
          <w:sz w:val="24"/>
        </w:rPr>
        <w:t xml:space="preserve"> </w:t>
      </w:r>
      <w:r>
        <w:rPr>
          <w:sz w:val="24"/>
        </w:rPr>
        <w:t>mencionado”.</w:t>
      </w:r>
    </w:p>
    <w:p w14:paraId="1F706C6A" w14:textId="77777777" w:rsidR="00246B31" w:rsidRDefault="00246B31">
      <w:pPr>
        <w:pStyle w:val="Textoindependiente"/>
        <w:spacing w:before="10"/>
        <w:rPr>
          <w:sz w:val="20"/>
        </w:rPr>
      </w:pPr>
    </w:p>
    <w:p w14:paraId="36FBCE63" w14:textId="77777777" w:rsidR="00246B31" w:rsidRDefault="00805B20">
      <w:pPr>
        <w:pStyle w:val="Textoindependiente"/>
        <w:spacing w:line="360" w:lineRule="auto"/>
        <w:ind w:left="1855" w:right="544" w:firstLine="851"/>
        <w:jc w:val="both"/>
      </w:pPr>
      <w:r>
        <w:pict w14:anchorId="02A50182">
          <v:shape id="_x0000_s1790" type="#_x0000_t202" style="position:absolute;left:0;text-align:left;margin-left:261.9pt;margin-top:12.65pt;width:80.25pt;height:717.8pt;z-index:-19781120;mso-position-horizontal-relative:page" filled="f" stroked="f">
            <v:textbox style="layout-flow:vertical;mso-layout-flow-alt:bottom-to-top" inset="0,0,0,0">
              <w:txbxContent>
                <w:p w14:paraId="775EB5CB" w14:textId="09D20084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En tales condiciones, al tratarse de una sentencia definitiva</w:t>
      </w:r>
      <w:r>
        <w:rPr>
          <w:spacing w:val="-75"/>
        </w:rPr>
        <w:t xml:space="preserve"> </w:t>
      </w:r>
      <w:r>
        <w:t>que</w:t>
      </w:r>
      <w:r>
        <w:rPr>
          <w:spacing w:val="61"/>
        </w:rPr>
        <w:t xml:space="preserve"> </w:t>
      </w:r>
      <w:r>
        <w:t>pone</w:t>
      </w:r>
      <w:r>
        <w:rPr>
          <w:spacing w:val="61"/>
        </w:rPr>
        <w:t xml:space="preserve"> </w:t>
      </w:r>
      <w:r>
        <w:t>fin</w:t>
      </w:r>
      <w:r>
        <w:rPr>
          <w:spacing w:val="61"/>
        </w:rPr>
        <w:t xml:space="preserve"> </w:t>
      </w:r>
      <w:r>
        <w:t>al</w:t>
      </w:r>
      <w:r>
        <w:rPr>
          <w:spacing w:val="62"/>
        </w:rPr>
        <w:t xml:space="preserve"> </w:t>
      </w:r>
      <w:r>
        <w:t>juicio,</w:t>
      </w:r>
      <w:r>
        <w:rPr>
          <w:spacing w:val="61"/>
        </w:rPr>
        <w:t xml:space="preserve"> </w:t>
      </w:r>
      <w:r>
        <w:t>deberá</w:t>
      </w:r>
      <w:r>
        <w:rPr>
          <w:spacing w:val="61"/>
        </w:rPr>
        <w:t xml:space="preserve"> </w:t>
      </w:r>
      <w:r>
        <w:t>acreditarse,</w:t>
      </w:r>
      <w:r>
        <w:rPr>
          <w:spacing w:val="62"/>
        </w:rPr>
        <w:t xml:space="preserve"> </w:t>
      </w:r>
      <w:r>
        <w:t>como</w:t>
      </w:r>
      <w:r>
        <w:rPr>
          <w:spacing w:val="61"/>
        </w:rPr>
        <w:t xml:space="preserve"> </w:t>
      </w:r>
      <w:r>
        <w:t>ya</w:t>
      </w:r>
      <w:r>
        <w:rPr>
          <w:spacing w:val="61"/>
        </w:rPr>
        <w:t xml:space="preserve"> </w:t>
      </w:r>
      <w:r>
        <w:t>se</w:t>
      </w:r>
      <w:r>
        <w:rPr>
          <w:spacing w:val="62"/>
        </w:rPr>
        <w:t xml:space="preserve"> </w:t>
      </w:r>
      <w:r>
        <w:t>dijo,</w:t>
      </w:r>
      <w:r>
        <w:rPr>
          <w:spacing w:val="61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delito en su integridad, por lo que se atenderá a lo dispuesto en</w:t>
      </w:r>
      <w:r>
        <w:rPr>
          <w:spacing w:val="1"/>
        </w:rPr>
        <w:t xml:space="preserve"> </w:t>
      </w:r>
      <w:r>
        <w:t>los artículos 4°, 94 y 95 del Código Federal de Procedimientos</w:t>
      </w:r>
      <w:r>
        <w:rPr>
          <w:spacing w:val="1"/>
        </w:rPr>
        <w:t xml:space="preserve"> </w:t>
      </w:r>
      <w:r>
        <w:t>P</w:t>
      </w:r>
      <w:r>
        <w:t>enales</w:t>
      </w:r>
      <w:r>
        <w:rPr>
          <w:position w:val="7"/>
          <w:sz w:val="14"/>
        </w:rPr>
        <w:t>5</w:t>
      </w:r>
      <w:r>
        <w:t>.</w:t>
      </w:r>
    </w:p>
    <w:p w14:paraId="7529886C" w14:textId="77777777" w:rsidR="00246B31" w:rsidRDefault="00805B20">
      <w:pPr>
        <w:pStyle w:val="Textoindependiente"/>
        <w:spacing w:before="240" w:line="360" w:lineRule="auto"/>
        <w:ind w:left="1855" w:right="543" w:firstLine="851"/>
        <w:jc w:val="both"/>
      </w:pPr>
      <w:r>
        <w:t>Así, lo que habrá de constatar en la presente sentencia,</w:t>
      </w:r>
      <w:r>
        <w:rPr>
          <w:spacing w:val="1"/>
        </w:rPr>
        <w:t xml:space="preserve"> </w:t>
      </w:r>
      <w:r>
        <w:t>será la actualización de los extremos que configuran los delitos</w:t>
      </w:r>
      <w:r>
        <w:rPr>
          <w:spacing w:val="1"/>
        </w:rPr>
        <w:t xml:space="preserve"> </w:t>
      </w:r>
      <w:r>
        <w:t>por los que se acusó al enjuiciado, así como su responsabilidad</w:t>
      </w:r>
      <w:r>
        <w:rPr>
          <w:spacing w:val="1"/>
        </w:rPr>
        <w:t xml:space="preserve"> </w:t>
      </w:r>
      <w:r>
        <w:t xml:space="preserve">penal en la comisión de </w:t>
      </w:r>
      <w:proofErr w:type="gramStart"/>
      <w:r>
        <w:t>los mismos</w:t>
      </w:r>
      <w:proofErr w:type="gramEnd"/>
      <w:r>
        <w:t>; además, de imponer las</w:t>
      </w:r>
      <w:r>
        <w:rPr>
          <w:spacing w:val="1"/>
        </w:rPr>
        <w:t xml:space="preserve"> </w:t>
      </w:r>
      <w:r>
        <w:t>pe</w:t>
      </w:r>
      <w:r>
        <w:t>nas y medidas de seguridad que, en su caso, procedan en su</w:t>
      </w:r>
      <w:r>
        <w:rPr>
          <w:spacing w:val="1"/>
        </w:rPr>
        <w:t xml:space="preserve"> </w:t>
      </w:r>
      <w:r>
        <w:t>contra.</w:t>
      </w:r>
    </w:p>
    <w:p w14:paraId="55639CFB" w14:textId="77777777" w:rsidR="00246B31" w:rsidRDefault="00805B20">
      <w:pPr>
        <w:pStyle w:val="Textoindependiente"/>
        <w:spacing w:before="240" w:line="360" w:lineRule="auto"/>
        <w:ind w:left="1855" w:right="543" w:firstLine="851"/>
        <w:jc w:val="both"/>
      </w:pPr>
      <w:r>
        <w:t>Por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tanto,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procede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resolver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asunto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fin</w:t>
      </w:r>
      <w:r>
        <w:rPr>
          <w:spacing w:val="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determinar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supuestos anteriores.</w:t>
      </w:r>
    </w:p>
    <w:p w14:paraId="698A2BDD" w14:textId="77777777" w:rsidR="00246B31" w:rsidRDefault="00246B31">
      <w:pPr>
        <w:pStyle w:val="Textoindependiente"/>
        <w:spacing w:before="11"/>
        <w:rPr>
          <w:sz w:val="12"/>
        </w:rPr>
      </w:pPr>
    </w:p>
    <w:p w14:paraId="74C19F97" w14:textId="77777777" w:rsidR="00246B31" w:rsidRDefault="00805B20">
      <w:pPr>
        <w:pStyle w:val="Ttulo1"/>
        <w:spacing w:before="91"/>
        <w:ind w:left="1851" w:right="1573"/>
        <w:jc w:val="center"/>
      </w:pPr>
      <w:r>
        <w:rPr>
          <w:shd w:val="clear" w:color="auto" w:fill="BFBFBF"/>
        </w:rPr>
        <w:t>TERCERO. PRESUPUESTOS A</w:t>
      </w:r>
      <w:r>
        <w:rPr>
          <w:spacing w:val="-1"/>
          <w:shd w:val="clear" w:color="auto" w:fill="BFBFBF"/>
        </w:rPr>
        <w:t xml:space="preserve"> </w:t>
      </w:r>
      <w:r>
        <w:rPr>
          <w:shd w:val="clear" w:color="auto" w:fill="BFBFBF"/>
        </w:rPr>
        <w:t>VERIFICAR.</w:t>
      </w:r>
    </w:p>
    <w:p w14:paraId="431449AF" w14:textId="77777777" w:rsidR="00246B31" w:rsidRDefault="00246B31">
      <w:pPr>
        <w:pStyle w:val="Textoindependiente"/>
        <w:spacing w:before="4"/>
        <w:rPr>
          <w:rFonts w:ascii="Arial"/>
          <w:b/>
          <w:sz w:val="31"/>
        </w:rPr>
      </w:pPr>
    </w:p>
    <w:p w14:paraId="7C5B92B7" w14:textId="77777777" w:rsidR="00246B31" w:rsidRDefault="00805B20">
      <w:pPr>
        <w:pStyle w:val="Textoindependiente"/>
        <w:spacing w:line="360" w:lineRule="auto"/>
        <w:ind w:left="1855" w:right="492" w:firstLine="709"/>
        <w:jc w:val="both"/>
      </w:pPr>
      <w:r>
        <w:t>Para determinar la culminación de este juicio penal, es decir,</w:t>
      </w:r>
      <w:r>
        <w:rPr>
          <w:spacing w:val="-75"/>
        </w:rPr>
        <w:t xml:space="preserve"> </w:t>
      </w:r>
      <w:r>
        <w:t>si debe ser mediante una sentencia condenatoria o absolutoria y,</w:t>
      </w:r>
      <w:r>
        <w:rPr>
          <w:spacing w:val="1"/>
        </w:rPr>
        <w:t xml:space="preserve"> </w:t>
      </w:r>
      <w:r>
        <w:t>en</w:t>
      </w:r>
      <w:r>
        <w:rPr>
          <w:spacing w:val="62"/>
        </w:rPr>
        <w:t xml:space="preserve"> </w:t>
      </w:r>
      <w:r>
        <w:t>su</w:t>
      </w:r>
      <w:r>
        <w:rPr>
          <w:spacing w:val="62"/>
        </w:rPr>
        <w:t xml:space="preserve"> </w:t>
      </w:r>
      <w:r>
        <w:t>caso,</w:t>
      </w:r>
      <w:r>
        <w:rPr>
          <w:spacing w:val="62"/>
        </w:rPr>
        <w:t xml:space="preserve"> </w:t>
      </w:r>
      <w:r>
        <w:t>la</w:t>
      </w:r>
      <w:r>
        <w:rPr>
          <w:spacing w:val="62"/>
        </w:rPr>
        <w:t xml:space="preserve"> </w:t>
      </w:r>
      <w:r>
        <w:t>pena</w:t>
      </w:r>
      <w:r>
        <w:rPr>
          <w:spacing w:val="62"/>
        </w:rPr>
        <w:t xml:space="preserve"> </w:t>
      </w:r>
      <w:r>
        <w:t>que</w:t>
      </w:r>
      <w:r>
        <w:rPr>
          <w:spacing w:val="63"/>
        </w:rPr>
        <w:t xml:space="preserve"> </w:t>
      </w:r>
      <w:r>
        <w:t>corresponda</w:t>
      </w:r>
      <w:r>
        <w:rPr>
          <w:spacing w:val="62"/>
        </w:rPr>
        <w:t xml:space="preserve"> </w:t>
      </w:r>
      <w:proofErr w:type="gramStart"/>
      <w:r>
        <w:t>de</w:t>
      </w:r>
      <w:r>
        <w:rPr>
          <w:spacing w:val="62"/>
        </w:rPr>
        <w:t xml:space="preserve"> </w:t>
      </w:r>
      <w:r>
        <w:t>acuerdo</w:t>
      </w:r>
      <w:r>
        <w:rPr>
          <w:spacing w:val="62"/>
        </w:rPr>
        <w:t xml:space="preserve"> </w:t>
      </w:r>
      <w:r>
        <w:t>al</w:t>
      </w:r>
      <w:proofErr w:type="gramEnd"/>
      <w:r>
        <w:rPr>
          <w:spacing w:val="62"/>
        </w:rPr>
        <w:t xml:space="preserve"> </w:t>
      </w:r>
      <w:r>
        <w:t>grado</w:t>
      </w:r>
      <w:r>
        <w:rPr>
          <w:spacing w:val="63"/>
        </w:rPr>
        <w:t xml:space="preserve"> </w:t>
      </w:r>
      <w:r>
        <w:t>de</w:t>
      </w:r>
    </w:p>
    <w:p w14:paraId="60187602" w14:textId="77777777" w:rsidR="00246B31" w:rsidRDefault="00246B31">
      <w:pPr>
        <w:pStyle w:val="Textoindependiente"/>
        <w:rPr>
          <w:sz w:val="20"/>
        </w:rPr>
      </w:pPr>
    </w:p>
    <w:p w14:paraId="25740A90" w14:textId="77777777" w:rsidR="00246B31" w:rsidRDefault="00246B31">
      <w:pPr>
        <w:pStyle w:val="Textoindependiente"/>
        <w:rPr>
          <w:sz w:val="20"/>
        </w:rPr>
      </w:pPr>
    </w:p>
    <w:p w14:paraId="6FC5F600" w14:textId="77777777" w:rsidR="00246B31" w:rsidRDefault="00246B31">
      <w:pPr>
        <w:pStyle w:val="Textoindependiente"/>
        <w:rPr>
          <w:sz w:val="20"/>
        </w:rPr>
      </w:pPr>
    </w:p>
    <w:p w14:paraId="187B46FA" w14:textId="77777777" w:rsidR="00246B31" w:rsidRDefault="00246B31">
      <w:pPr>
        <w:pStyle w:val="Textoindependiente"/>
        <w:spacing w:before="7"/>
        <w:rPr>
          <w:sz w:val="19"/>
        </w:rPr>
      </w:pPr>
    </w:p>
    <w:p w14:paraId="4C5EAABA" w14:textId="77777777" w:rsidR="00246B31" w:rsidRDefault="00805B20">
      <w:pPr>
        <w:ind w:left="1855"/>
        <w:jc w:val="both"/>
        <w:rPr>
          <w:sz w:val="18"/>
        </w:rPr>
      </w:pPr>
      <w:r>
        <w:rPr>
          <w:position w:val="5"/>
          <w:sz w:val="12"/>
        </w:rPr>
        <w:t>5</w:t>
      </w:r>
      <w:r>
        <w:rPr>
          <w:spacing w:val="16"/>
          <w:position w:val="5"/>
          <w:sz w:val="12"/>
        </w:rPr>
        <w:t xml:space="preserve"> </w:t>
      </w:r>
      <w:proofErr w:type="spellStart"/>
      <w:r>
        <w:rPr>
          <w:sz w:val="18"/>
        </w:rPr>
        <w:t>Ibídem</w:t>
      </w:r>
      <w:proofErr w:type="spellEnd"/>
      <w:r>
        <w:rPr>
          <w:sz w:val="18"/>
        </w:rPr>
        <w:t>:</w:t>
      </w:r>
    </w:p>
    <w:p w14:paraId="66C88D77" w14:textId="77777777" w:rsidR="00246B31" w:rsidRDefault="00805B20">
      <w:pPr>
        <w:spacing w:before="120"/>
        <w:ind w:left="1855" w:right="492"/>
        <w:jc w:val="both"/>
        <w:rPr>
          <w:rFonts w:ascii="Arial" w:hAnsi="Arial"/>
          <w:i/>
          <w:sz w:val="18"/>
        </w:rPr>
      </w:pPr>
      <w:r>
        <w:rPr>
          <w:rFonts w:ascii="Arial" w:hAnsi="Arial"/>
          <w:b/>
          <w:i/>
          <w:sz w:val="18"/>
        </w:rPr>
        <w:t xml:space="preserve">Artículo 4. </w:t>
      </w:r>
      <w:r>
        <w:rPr>
          <w:rFonts w:ascii="Arial" w:hAnsi="Arial"/>
          <w:i/>
          <w:sz w:val="18"/>
        </w:rPr>
        <w:t xml:space="preserve">Los procedimientos de </w:t>
      </w:r>
      <w:proofErr w:type="spellStart"/>
      <w:r>
        <w:rPr>
          <w:rFonts w:ascii="Arial" w:hAnsi="Arial"/>
          <w:i/>
          <w:sz w:val="18"/>
        </w:rPr>
        <w:t>preinstrucción</w:t>
      </w:r>
      <w:proofErr w:type="spellEnd"/>
      <w:r>
        <w:rPr>
          <w:rFonts w:ascii="Arial" w:hAnsi="Arial"/>
          <w:i/>
          <w:sz w:val="18"/>
        </w:rPr>
        <w:t>, instr</w:t>
      </w:r>
      <w:r>
        <w:rPr>
          <w:rFonts w:ascii="Arial" w:hAnsi="Arial"/>
          <w:i/>
          <w:sz w:val="18"/>
        </w:rPr>
        <w:t>ucción y primera instancia, así como la segunda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instancia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ante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el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tribunal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apelación,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constituyen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el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proceso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penal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federal,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dentro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del</w:t>
      </w:r>
      <w:r>
        <w:rPr>
          <w:rFonts w:ascii="Arial" w:hAnsi="Arial"/>
          <w:i/>
          <w:spacing w:val="50"/>
          <w:sz w:val="18"/>
        </w:rPr>
        <w:t xml:space="preserve"> </w:t>
      </w:r>
      <w:r>
        <w:rPr>
          <w:rFonts w:ascii="Arial" w:hAnsi="Arial"/>
          <w:i/>
          <w:sz w:val="18"/>
        </w:rPr>
        <w:t>cual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corresponde exclusivamente a los tribunales federales resolver si un hecho es o no delito federal,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determinar la responsabilidad o irresponsabilidad penal de las personas acusadas ante ellos e imponer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las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penas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y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medidas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seguridad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que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proceden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con arreg</w:t>
      </w:r>
      <w:r>
        <w:rPr>
          <w:rFonts w:ascii="Arial" w:hAnsi="Arial"/>
          <w:i/>
          <w:sz w:val="18"/>
        </w:rPr>
        <w:t>lo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a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la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ley.</w:t>
      </w:r>
    </w:p>
    <w:p w14:paraId="36E7FDA6" w14:textId="77777777" w:rsidR="00246B31" w:rsidRDefault="00805B20">
      <w:pPr>
        <w:spacing w:before="120"/>
        <w:ind w:left="1855" w:right="492"/>
        <w:jc w:val="both"/>
        <w:rPr>
          <w:rFonts w:ascii="Arial" w:hAnsi="Arial"/>
          <w:i/>
          <w:sz w:val="18"/>
        </w:rPr>
      </w:pPr>
      <w:r>
        <w:rPr>
          <w:rFonts w:ascii="Arial" w:hAnsi="Arial"/>
          <w:b/>
          <w:i/>
          <w:sz w:val="18"/>
        </w:rPr>
        <w:t xml:space="preserve">Artículo 94. </w:t>
      </w:r>
      <w:r>
        <w:rPr>
          <w:rFonts w:ascii="Arial" w:hAnsi="Arial"/>
          <w:i/>
          <w:sz w:val="18"/>
        </w:rPr>
        <w:t>Las resoluciones judiciales son: sentencias, si terminan la instancia resolviendo el asunto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en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lo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principal;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y autos,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en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cualquier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otro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caso.</w:t>
      </w:r>
    </w:p>
    <w:p w14:paraId="7CFAA6F6" w14:textId="77777777" w:rsidR="00246B31" w:rsidRDefault="00805B20">
      <w:pPr>
        <w:spacing w:before="120"/>
        <w:ind w:left="1855" w:right="491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 xml:space="preserve">Toda resolución deberá ser fundada y motivada, expresará la fecha en que se pronuncie y </w:t>
      </w:r>
      <w:r>
        <w:rPr>
          <w:rFonts w:ascii="Arial" w:hAnsi="Arial"/>
          <w:i/>
          <w:sz w:val="18"/>
        </w:rPr>
        <w:t>se redactará</w:t>
      </w:r>
      <w:r>
        <w:rPr>
          <w:rFonts w:ascii="Arial" w:hAnsi="Arial"/>
          <w:i/>
          <w:spacing w:val="-47"/>
          <w:sz w:val="18"/>
        </w:rPr>
        <w:t xml:space="preserve"> </w:t>
      </w:r>
      <w:r>
        <w:rPr>
          <w:rFonts w:ascii="Arial" w:hAnsi="Arial"/>
          <w:i/>
          <w:sz w:val="18"/>
        </w:rPr>
        <w:t>en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forma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clara,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precisa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y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congruente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con la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promoción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o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actuación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procesal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que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la origine.</w:t>
      </w:r>
    </w:p>
    <w:p w14:paraId="36E42D85" w14:textId="77777777" w:rsidR="00246B31" w:rsidRDefault="00805B20">
      <w:pPr>
        <w:spacing w:before="120"/>
        <w:ind w:left="1855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Toda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resolución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deberá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cumplirse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o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ejecutarse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en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sus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términos.</w:t>
      </w:r>
    </w:p>
    <w:p w14:paraId="6AB30E6C" w14:textId="77777777" w:rsidR="00246B31" w:rsidRDefault="00805B20">
      <w:pPr>
        <w:spacing w:before="120"/>
        <w:ind w:left="1855"/>
        <w:jc w:val="both"/>
        <w:rPr>
          <w:rFonts w:ascii="Arial" w:hAnsi="Arial"/>
          <w:i/>
          <w:sz w:val="18"/>
        </w:rPr>
      </w:pPr>
      <w:r>
        <w:rPr>
          <w:rFonts w:ascii="Arial" w:hAnsi="Arial"/>
          <w:b/>
          <w:i/>
          <w:sz w:val="18"/>
        </w:rPr>
        <w:t>Artículo</w:t>
      </w:r>
      <w:r>
        <w:rPr>
          <w:rFonts w:ascii="Arial" w:hAnsi="Arial"/>
          <w:b/>
          <w:i/>
          <w:spacing w:val="-4"/>
          <w:sz w:val="18"/>
        </w:rPr>
        <w:t xml:space="preserve"> </w:t>
      </w:r>
      <w:r>
        <w:rPr>
          <w:rFonts w:ascii="Arial" w:hAnsi="Arial"/>
          <w:b/>
          <w:i/>
          <w:sz w:val="18"/>
        </w:rPr>
        <w:t>95.</w:t>
      </w:r>
      <w:r>
        <w:rPr>
          <w:rFonts w:ascii="Arial" w:hAnsi="Arial"/>
          <w:b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Las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sentencias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contendrán:</w:t>
      </w:r>
    </w:p>
    <w:p w14:paraId="723D2D88" w14:textId="77777777" w:rsidR="00246B31" w:rsidRDefault="00805B20">
      <w:pPr>
        <w:pStyle w:val="Prrafodelista"/>
        <w:numPr>
          <w:ilvl w:val="0"/>
          <w:numId w:val="35"/>
        </w:numPr>
        <w:tabs>
          <w:tab w:val="left" w:pos="2005"/>
        </w:tabs>
        <w:spacing w:before="120"/>
        <w:rPr>
          <w:rFonts w:ascii="Arial"/>
          <w:i/>
          <w:sz w:val="18"/>
        </w:rPr>
      </w:pPr>
      <w:r>
        <w:rPr>
          <w:rFonts w:ascii="Arial"/>
          <w:i/>
          <w:sz w:val="18"/>
        </w:rPr>
        <w:t>El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lugar</w:t>
      </w:r>
      <w:r>
        <w:rPr>
          <w:rFonts w:ascii="Arial"/>
          <w:i/>
          <w:spacing w:val="-4"/>
          <w:sz w:val="18"/>
        </w:rPr>
        <w:t xml:space="preserve"> </w:t>
      </w:r>
      <w:r>
        <w:rPr>
          <w:rFonts w:ascii="Arial"/>
          <w:i/>
          <w:sz w:val="18"/>
        </w:rPr>
        <w:t>en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que</w:t>
      </w:r>
      <w:r>
        <w:rPr>
          <w:rFonts w:ascii="Arial"/>
          <w:i/>
          <w:spacing w:val="-4"/>
          <w:sz w:val="18"/>
        </w:rPr>
        <w:t xml:space="preserve"> </w:t>
      </w:r>
      <w:r>
        <w:rPr>
          <w:rFonts w:ascii="Arial"/>
          <w:i/>
          <w:sz w:val="18"/>
        </w:rPr>
        <w:t>se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pronuncien;</w:t>
      </w:r>
    </w:p>
    <w:p w14:paraId="3008B49E" w14:textId="77777777" w:rsidR="00246B31" w:rsidRDefault="00805B20">
      <w:pPr>
        <w:pStyle w:val="Prrafodelista"/>
        <w:numPr>
          <w:ilvl w:val="0"/>
          <w:numId w:val="35"/>
        </w:numPr>
        <w:tabs>
          <w:tab w:val="left" w:pos="2055"/>
        </w:tabs>
        <w:spacing w:before="120"/>
        <w:ind w:left="2054" w:hanging="200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La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designación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del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tribunal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que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las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dicte;</w:t>
      </w:r>
    </w:p>
    <w:p w14:paraId="5905CEC3" w14:textId="77777777" w:rsidR="00246B31" w:rsidRDefault="00805B20">
      <w:pPr>
        <w:pStyle w:val="Prrafodelista"/>
        <w:numPr>
          <w:ilvl w:val="0"/>
          <w:numId w:val="35"/>
        </w:numPr>
        <w:tabs>
          <w:tab w:val="left" w:pos="2140"/>
        </w:tabs>
        <w:spacing w:before="120"/>
        <w:ind w:left="1855" w:right="492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Los nombres y apellidos del acusado, su sobrenombre si lo tuviere, el lugar de su nacimiento,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nacionalidad,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edad,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estado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civil,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en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su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caso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el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grupo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étnico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indígena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al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que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pertenece,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idioma,</w:t>
      </w:r>
      <w:r>
        <w:rPr>
          <w:rFonts w:ascii="Arial" w:hAnsi="Arial"/>
          <w:i/>
          <w:spacing w:val="1"/>
          <w:sz w:val="18"/>
        </w:rPr>
        <w:t xml:space="preserve"> </w:t>
      </w:r>
      <w:r>
        <w:rPr>
          <w:rFonts w:ascii="Arial" w:hAnsi="Arial"/>
          <w:i/>
          <w:sz w:val="18"/>
        </w:rPr>
        <w:t>residencia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o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domicilio,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y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ocupación,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oficio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o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profesión.</w:t>
      </w:r>
    </w:p>
    <w:p w14:paraId="4EDA05FA" w14:textId="77777777" w:rsidR="00246B31" w:rsidRDefault="00805B20">
      <w:pPr>
        <w:pStyle w:val="Prrafodelista"/>
        <w:numPr>
          <w:ilvl w:val="0"/>
          <w:numId w:val="35"/>
        </w:numPr>
        <w:tabs>
          <w:tab w:val="left" w:pos="2128"/>
        </w:tabs>
        <w:spacing w:before="120"/>
        <w:ind w:left="1855" w:right="493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Un extracto breve de los hechos exclusivamente conducentes a los puntos resolutivos del auto o de</w:t>
      </w:r>
      <w:r>
        <w:rPr>
          <w:rFonts w:ascii="Arial" w:hAnsi="Arial"/>
          <w:i/>
          <w:spacing w:val="-47"/>
          <w:sz w:val="18"/>
        </w:rPr>
        <w:t xml:space="preserve"> </w:t>
      </w:r>
      <w:r>
        <w:rPr>
          <w:rFonts w:ascii="Arial" w:hAnsi="Arial"/>
          <w:i/>
          <w:sz w:val="18"/>
        </w:rPr>
        <w:t>la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sentencia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en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su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caso, evitando</w:t>
      </w:r>
      <w:r>
        <w:rPr>
          <w:rFonts w:ascii="Arial" w:hAnsi="Arial"/>
          <w:i/>
          <w:spacing w:val="-2"/>
          <w:sz w:val="18"/>
        </w:rPr>
        <w:t xml:space="preserve"> </w:t>
      </w:r>
      <w:r>
        <w:rPr>
          <w:rFonts w:ascii="Arial" w:hAnsi="Arial"/>
          <w:i/>
          <w:sz w:val="18"/>
        </w:rPr>
        <w:t>la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reproducción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innecesaria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 xml:space="preserve"> </w:t>
      </w:r>
      <w:r>
        <w:rPr>
          <w:rFonts w:ascii="Arial" w:hAnsi="Arial"/>
          <w:i/>
          <w:sz w:val="18"/>
        </w:rPr>
        <w:t>constancias.</w:t>
      </w:r>
    </w:p>
    <w:p w14:paraId="1D241A52" w14:textId="77777777" w:rsidR="00246B31" w:rsidRDefault="00805B20">
      <w:pPr>
        <w:pStyle w:val="Prrafodelista"/>
        <w:numPr>
          <w:ilvl w:val="0"/>
          <w:numId w:val="35"/>
        </w:numPr>
        <w:tabs>
          <w:tab w:val="left" w:pos="2076"/>
        </w:tabs>
        <w:spacing w:before="120"/>
        <w:ind w:left="2075" w:hanging="221"/>
        <w:jc w:val="both"/>
        <w:rPr>
          <w:rFonts w:ascii="Arial"/>
          <w:i/>
          <w:sz w:val="18"/>
        </w:rPr>
      </w:pPr>
      <w:r>
        <w:rPr>
          <w:rFonts w:ascii="Arial"/>
          <w:i/>
          <w:sz w:val="18"/>
        </w:rPr>
        <w:t>Las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consideraciones,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fundamentaciones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y</w:t>
      </w:r>
      <w:r>
        <w:rPr>
          <w:rFonts w:ascii="Arial"/>
          <w:i/>
          <w:spacing w:val="-1"/>
          <w:sz w:val="18"/>
        </w:rPr>
        <w:t xml:space="preserve"> </w:t>
      </w:r>
      <w:r>
        <w:rPr>
          <w:rFonts w:ascii="Arial"/>
          <w:i/>
          <w:sz w:val="18"/>
        </w:rPr>
        <w:t>motivaciones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legales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la</w:t>
      </w:r>
      <w:r>
        <w:rPr>
          <w:rFonts w:ascii="Arial"/>
          <w:i/>
          <w:spacing w:val="-3"/>
          <w:sz w:val="18"/>
        </w:rPr>
        <w:t xml:space="preserve"> </w:t>
      </w:r>
      <w:r>
        <w:rPr>
          <w:rFonts w:ascii="Arial"/>
          <w:i/>
          <w:sz w:val="18"/>
        </w:rPr>
        <w:t>sentencia;</w:t>
      </w:r>
      <w:r>
        <w:rPr>
          <w:rFonts w:ascii="Arial"/>
          <w:i/>
          <w:spacing w:val="-2"/>
          <w:sz w:val="18"/>
        </w:rPr>
        <w:t xml:space="preserve"> </w:t>
      </w:r>
      <w:r>
        <w:rPr>
          <w:rFonts w:ascii="Arial"/>
          <w:i/>
          <w:sz w:val="18"/>
        </w:rPr>
        <w:t>y</w:t>
      </w:r>
    </w:p>
    <w:p w14:paraId="0D126EBE" w14:textId="77777777" w:rsidR="00246B31" w:rsidRDefault="00805B20">
      <w:pPr>
        <w:pStyle w:val="Prrafodelista"/>
        <w:numPr>
          <w:ilvl w:val="0"/>
          <w:numId w:val="35"/>
        </w:numPr>
        <w:tabs>
          <w:tab w:val="left" w:pos="2125"/>
        </w:tabs>
        <w:spacing w:before="120"/>
        <w:ind w:left="2124" w:hanging="27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La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condenación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o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absolución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que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proceda,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y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los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demás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puntos</w:t>
      </w:r>
      <w:r>
        <w:rPr>
          <w:rFonts w:ascii="Arial" w:hAnsi="Arial"/>
          <w:i/>
          <w:spacing w:val="-4"/>
          <w:sz w:val="18"/>
        </w:rPr>
        <w:t xml:space="preserve"> </w:t>
      </w:r>
      <w:r>
        <w:rPr>
          <w:rFonts w:ascii="Arial" w:hAnsi="Arial"/>
          <w:i/>
          <w:sz w:val="18"/>
        </w:rPr>
        <w:t>resolutivos</w:t>
      </w:r>
      <w:r>
        <w:rPr>
          <w:rFonts w:ascii="Arial" w:hAnsi="Arial"/>
          <w:i/>
          <w:spacing w:val="-3"/>
          <w:sz w:val="18"/>
        </w:rPr>
        <w:t xml:space="preserve"> </w:t>
      </w:r>
      <w:r>
        <w:rPr>
          <w:rFonts w:ascii="Arial" w:hAnsi="Arial"/>
          <w:i/>
          <w:sz w:val="18"/>
        </w:rPr>
        <w:t>correspondientes.</w:t>
      </w:r>
    </w:p>
    <w:p w14:paraId="172F3648" w14:textId="77777777" w:rsidR="00246B31" w:rsidRDefault="00805B20">
      <w:pPr>
        <w:spacing w:before="120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23</w:t>
      </w:r>
    </w:p>
    <w:p w14:paraId="09423809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4C6C5682" w14:textId="77777777" w:rsidR="00246B31" w:rsidRDefault="00805B20">
      <w:pPr>
        <w:pStyle w:val="Textoindependiente"/>
        <w:spacing w:before="66" w:line="360" w:lineRule="auto"/>
        <w:ind w:left="154" w:right="2194"/>
        <w:jc w:val="both"/>
      </w:pPr>
      <w:r>
        <w:lastRenderedPageBreak/>
        <w:pict w14:anchorId="0F37869C">
          <v:shape id="_x0000_s1789" type="#_x0000_t202" style="position:absolute;left:0;text-align:left;margin-left:17.9pt;margin-top:463.75pt;width:17.55pt;height:124.95pt;z-index:15760384;mso-position-horizontal-relative:page;mso-position-vertical-relative:page" filled="f" stroked="f">
            <v:textbox style="layout-flow:vertical" inset="0,0,0,0">
              <w:txbxContent>
                <w:p w14:paraId="1A43CA22" w14:textId="42DF233C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5AE35D8" w14:textId="33886660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033D2DB">
          <v:shape id="_x0000_s1788" type="#_x0000_t202" style="position:absolute;left:0;text-align:left;margin-left:261.9pt;margin-top:41.75pt;width:80.25pt;height:717.8pt;z-index:-19780096;mso-position-horizontal-relative:page" filled="f" stroked="f">
            <v:textbox style="layout-flow:vertical;mso-layout-flow-alt:bottom-to-top" inset="0,0,0,0">
              <w:txbxContent>
                <w:p w14:paraId="00064EA2" w14:textId="586A81F2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participación del activo, y si la conducta es dolosa o culposa, debe</w:t>
      </w:r>
      <w:r>
        <w:rPr>
          <w:spacing w:val="-75"/>
        </w:rPr>
        <w:t xml:space="preserve"> </w:t>
      </w:r>
      <w:r>
        <w:t>quedar</w:t>
      </w:r>
      <w:r>
        <w:rPr>
          <w:spacing w:val="-2"/>
        </w:rPr>
        <w:t xml:space="preserve"> </w:t>
      </w:r>
      <w:r>
        <w:t>perfectamente</w:t>
      </w:r>
      <w:r>
        <w:rPr>
          <w:spacing w:val="-2"/>
        </w:rPr>
        <w:t xml:space="preserve"> </w:t>
      </w:r>
      <w:r>
        <w:t>establecido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siguiente:</w:t>
      </w:r>
    </w:p>
    <w:p w14:paraId="733F9DA1" w14:textId="77777777" w:rsidR="00246B31" w:rsidRDefault="00805B20">
      <w:pPr>
        <w:pStyle w:val="Prrafodelista"/>
        <w:numPr>
          <w:ilvl w:val="0"/>
          <w:numId w:val="34"/>
        </w:numPr>
        <w:tabs>
          <w:tab w:val="left" w:pos="1570"/>
        </w:tabs>
        <w:spacing w:before="200" w:line="360" w:lineRule="auto"/>
        <w:ind w:right="2192" w:firstLine="709"/>
        <w:jc w:val="both"/>
        <w:rPr>
          <w:sz w:val="28"/>
        </w:rPr>
      </w:pPr>
      <w:r>
        <w:rPr>
          <w:sz w:val="28"/>
        </w:rPr>
        <w:t>Si se dio o no en la realidad la cond</w:t>
      </w:r>
      <w:r>
        <w:rPr>
          <w:sz w:val="28"/>
        </w:rPr>
        <w:t>ucta típica materia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-2"/>
          <w:sz w:val="28"/>
        </w:rPr>
        <w:t xml:space="preserve"> </w:t>
      </w:r>
      <w:r>
        <w:rPr>
          <w:sz w:val="28"/>
        </w:rPr>
        <w:t>ejercicio</w:t>
      </w:r>
      <w:r>
        <w:rPr>
          <w:spacing w:val="-1"/>
          <w:sz w:val="28"/>
        </w:rPr>
        <w:t xml:space="preserve"> </w:t>
      </w:r>
      <w:r>
        <w:rPr>
          <w:sz w:val="28"/>
        </w:rPr>
        <w:t>de la</w:t>
      </w:r>
      <w:r>
        <w:rPr>
          <w:spacing w:val="-2"/>
          <w:sz w:val="28"/>
        </w:rPr>
        <w:t xml:space="preserve"> </w:t>
      </w:r>
      <w:r>
        <w:rPr>
          <w:sz w:val="28"/>
        </w:rPr>
        <w:t>acción</w:t>
      </w:r>
      <w:r>
        <w:rPr>
          <w:spacing w:val="-1"/>
          <w:sz w:val="28"/>
        </w:rPr>
        <w:t xml:space="preserve"> </w:t>
      </w:r>
      <w:r>
        <w:rPr>
          <w:sz w:val="28"/>
        </w:rPr>
        <w:t>penal;</w:t>
      </w:r>
      <w:r>
        <w:rPr>
          <w:spacing w:val="-1"/>
          <w:sz w:val="28"/>
        </w:rPr>
        <w:t xml:space="preserve"> </w:t>
      </w:r>
      <w:r>
        <w:rPr>
          <w:sz w:val="28"/>
        </w:rPr>
        <w:t>y,</w:t>
      </w:r>
    </w:p>
    <w:p w14:paraId="6A8F129C" w14:textId="77777777" w:rsidR="00246B31" w:rsidRDefault="00805B20">
      <w:pPr>
        <w:pStyle w:val="Prrafodelista"/>
        <w:numPr>
          <w:ilvl w:val="0"/>
          <w:numId w:val="34"/>
        </w:numPr>
        <w:tabs>
          <w:tab w:val="left" w:pos="1570"/>
        </w:tabs>
        <w:spacing w:before="200" w:line="360" w:lineRule="auto"/>
        <w:ind w:right="2193" w:firstLine="709"/>
        <w:jc w:val="both"/>
        <w:rPr>
          <w:sz w:val="28"/>
        </w:rPr>
      </w:pPr>
      <w:r>
        <w:rPr>
          <w:sz w:val="28"/>
        </w:rPr>
        <w:t>En caso de que lo anterior resulte positivo, si le es</w:t>
      </w:r>
      <w:r>
        <w:rPr>
          <w:spacing w:val="1"/>
          <w:sz w:val="28"/>
        </w:rPr>
        <w:t xml:space="preserve"> </w:t>
      </w:r>
      <w:r>
        <w:rPr>
          <w:sz w:val="28"/>
        </w:rPr>
        <w:t>atribuible al acusado esa conducta (responsabilidad) y en qué</w:t>
      </w:r>
      <w:r>
        <w:rPr>
          <w:spacing w:val="1"/>
          <w:sz w:val="28"/>
        </w:rPr>
        <w:t xml:space="preserve"> </w:t>
      </w:r>
      <w:r>
        <w:rPr>
          <w:sz w:val="28"/>
        </w:rPr>
        <w:t>grado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participación</w:t>
      </w:r>
      <w:r>
        <w:rPr>
          <w:spacing w:val="-3"/>
          <w:sz w:val="28"/>
        </w:rPr>
        <w:t xml:space="preserve"> </w:t>
      </w:r>
      <w:r>
        <w:rPr>
          <w:sz w:val="28"/>
        </w:rPr>
        <w:t>(dolosa,</w:t>
      </w:r>
      <w:r>
        <w:rPr>
          <w:spacing w:val="-4"/>
          <w:sz w:val="28"/>
        </w:rPr>
        <w:t xml:space="preserve"> </w:t>
      </w:r>
      <w:r>
        <w:rPr>
          <w:sz w:val="28"/>
        </w:rPr>
        <w:t>culposa,</w:t>
      </w:r>
      <w:r>
        <w:rPr>
          <w:spacing w:val="-3"/>
          <w:sz w:val="28"/>
        </w:rPr>
        <w:t xml:space="preserve"> </w:t>
      </w:r>
      <w:r>
        <w:rPr>
          <w:sz w:val="28"/>
        </w:rPr>
        <w:t>como</w:t>
      </w:r>
      <w:r>
        <w:rPr>
          <w:spacing w:val="-3"/>
          <w:sz w:val="28"/>
        </w:rPr>
        <w:t xml:space="preserve"> </w:t>
      </w:r>
      <w:r>
        <w:rPr>
          <w:sz w:val="28"/>
        </w:rPr>
        <w:t>autor</w:t>
      </w:r>
      <w:r>
        <w:rPr>
          <w:spacing w:val="-3"/>
          <w:sz w:val="28"/>
        </w:rPr>
        <w:t xml:space="preserve"> </w:t>
      </w:r>
      <w:r>
        <w:rPr>
          <w:sz w:val="28"/>
        </w:rPr>
        <w:t>o</w:t>
      </w:r>
      <w:r>
        <w:rPr>
          <w:spacing w:val="-4"/>
          <w:sz w:val="28"/>
        </w:rPr>
        <w:t xml:space="preserve"> </w:t>
      </w:r>
      <w:r>
        <w:rPr>
          <w:sz w:val="28"/>
        </w:rPr>
        <w:t>partícipe).</w:t>
      </w:r>
    </w:p>
    <w:p w14:paraId="0DC9E4E2" w14:textId="77777777" w:rsidR="00246B31" w:rsidRDefault="00805B20">
      <w:pPr>
        <w:pStyle w:val="Textoindependiente"/>
        <w:spacing w:before="200" w:line="360" w:lineRule="auto"/>
        <w:ind w:left="154" w:right="2193" w:firstLine="709"/>
        <w:jc w:val="both"/>
      </w:pPr>
      <w:r>
        <w:t>Para dilucidar la primera parte es necesario precisar cómo</w:t>
      </w:r>
      <w:r>
        <w:rPr>
          <w:spacing w:val="1"/>
        </w:rPr>
        <w:t xml:space="preserve"> </w:t>
      </w:r>
      <w:r>
        <w:t>describe</w:t>
      </w:r>
      <w:r>
        <w:rPr>
          <w:spacing w:val="48"/>
        </w:rPr>
        <w:t xml:space="preserve"> </w:t>
      </w:r>
      <w:r>
        <w:t>la</w:t>
      </w:r>
      <w:r>
        <w:rPr>
          <w:spacing w:val="48"/>
        </w:rPr>
        <w:t xml:space="preserve"> </w:t>
      </w:r>
      <w:r>
        <w:t>ley</w:t>
      </w:r>
      <w:r>
        <w:rPr>
          <w:spacing w:val="48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los</w:t>
      </w:r>
      <w:r>
        <w:rPr>
          <w:spacing w:val="48"/>
        </w:rPr>
        <w:t xml:space="preserve"> </w:t>
      </w:r>
      <w:r>
        <w:t>delitos</w:t>
      </w:r>
      <w:r>
        <w:rPr>
          <w:spacing w:val="48"/>
        </w:rPr>
        <w:t xml:space="preserve"> </w:t>
      </w:r>
      <w:r>
        <w:t>por</w:t>
      </w:r>
      <w:r>
        <w:rPr>
          <w:spacing w:val="48"/>
        </w:rPr>
        <w:t xml:space="preserve"> </w:t>
      </w:r>
      <w:r>
        <w:t>los</w:t>
      </w:r>
      <w:r>
        <w:rPr>
          <w:spacing w:val="48"/>
        </w:rPr>
        <w:t xml:space="preserve"> </w:t>
      </w:r>
      <w:r>
        <w:t>que</w:t>
      </w:r>
      <w:r>
        <w:rPr>
          <w:spacing w:val="48"/>
        </w:rPr>
        <w:t xml:space="preserve"> </w:t>
      </w:r>
      <w:r>
        <w:t>se</w:t>
      </w:r>
      <w:r>
        <w:rPr>
          <w:spacing w:val="48"/>
        </w:rPr>
        <w:t xml:space="preserve"> </w:t>
      </w:r>
      <w:proofErr w:type="gramStart"/>
      <w:r>
        <w:t>acusó</w:t>
      </w:r>
      <w:proofErr w:type="gramEnd"/>
      <w:r>
        <w:rPr>
          <w:spacing w:val="48"/>
        </w:rPr>
        <w:t xml:space="preserve"> </w:t>
      </w:r>
      <w:r>
        <w:t>en</w:t>
      </w:r>
      <w:r>
        <w:rPr>
          <w:spacing w:val="48"/>
        </w:rPr>
        <w:t xml:space="preserve"> </w:t>
      </w:r>
      <w:r>
        <w:t>definitiva,</w:t>
      </w:r>
      <w:r>
        <w:rPr>
          <w:spacing w:val="-75"/>
        </w:rPr>
        <w:t xml:space="preserve"> </w:t>
      </w:r>
      <w:r>
        <w:t>para estar en posibilidad de verificar que todos los elementos que</w:t>
      </w:r>
      <w:r>
        <w:rPr>
          <w:spacing w:val="1"/>
        </w:rPr>
        <w:t xml:space="preserve"> </w:t>
      </w:r>
      <w:r>
        <w:t>integran</w:t>
      </w:r>
      <w:r>
        <w:rPr>
          <w:spacing w:val="1"/>
        </w:rPr>
        <w:t xml:space="preserve"> </w:t>
      </w:r>
      <w:r>
        <w:t>esa</w:t>
      </w:r>
      <w:r>
        <w:rPr>
          <w:spacing w:val="1"/>
        </w:rPr>
        <w:t xml:space="preserve"> </w:t>
      </w:r>
      <w:r>
        <w:t>descripción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hayan</w:t>
      </w:r>
      <w:r>
        <w:rPr>
          <w:spacing w:val="1"/>
        </w:rPr>
        <w:t xml:space="preserve"> </w:t>
      </w:r>
      <w:r>
        <w:t>actualizado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especie</w:t>
      </w:r>
      <w:r>
        <w:rPr>
          <w:spacing w:val="1"/>
        </w:rPr>
        <w:t xml:space="preserve"> </w:t>
      </w:r>
      <w:r>
        <w:t>(tip</w:t>
      </w:r>
      <w:r>
        <w:t>icidad).</w:t>
      </w:r>
    </w:p>
    <w:p w14:paraId="155E6F65" w14:textId="77777777" w:rsidR="00246B31" w:rsidRDefault="00246B31">
      <w:pPr>
        <w:pStyle w:val="Textoindependiente"/>
        <w:spacing w:before="5"/>
        <w:rPr>
          <w:sz w:val="9"/>
        </w:rPr>
      </w:pPr>
    </w:p>
    <w:p w14:paraId="62E43F7E" w14:textId="77777777" w:rsidR="00246B31" w:rsidRDefault="00805B20">
      <w:pPr>
        <w:pStyle w:val="Textoindependiente"/>
        <w:spacing w:before="91"/>
        <w:ind w:left="863"/>
      </w:pPr>
      <w:r>
        <w:t>Para</w:t>
      </w:r>
      <w:r>
        <w:rPr>
          <w:spacing w:val="35"/>
        </w:rPr>
        <w:t xml:space="preserve"> </w:t>
      </w:r>
      <w:r>
        <w:t>esclarecer</w:t>
      </w:r>
      <w:r>
        <w:rPr>
          <w:spacing w:val="36"/>
        </w:rPr>
        <w:t xml:space="preserve"> </w:t>
      </w:r>
      <w:r>
        <w:t>el</w:t>
      </w:r>
      <w:r>
        <w:rPr>
          <w:spacing w:val="36"/>
        </w:rPr>
        <w:t xml:space="preserve"> </w:t>
      </w:r>
      <w:r>
        <w:t>segundo</w:t>
      </w:r>
      <w:r>
        <w:rPr>
          <w:spacing w:val="36"/>
        </w:rPr>
        <w:t xml:space="preserve"> </w:t>
      </w:r>
      <w:r>
        <w:t>supuesto</w:t>
      </w:r>
      <w:r>
        <w:rPr>
          <w:spacing w:val="36"/>
        </w:rPr>
        <w:t xml:space="preserve"> </w:t>
      </w:r>
      <w:r>
        <w:t>es</w:t>
      </w:r>
      <w:r>
        <w:rPr>
          <w:spacing w:val="36"/>
        </w:rPr>
        <w:t xml:space="preserve"> </w:t>
      </w:r>
      <w:r>
        <w:t>menester</w:t>
      </w:r>
      <w:r>
        <w:rPr>
          <w:spacing w:val="36"/>
        </w:rPr>
        <w:t xml:space="preserve"> </w:t>
      </w:r>
      <w:r>
        <w:t>verificar</w:t>
      </w:r>
    </w:p>
    <w:p w14:paraId="6964C1C0" w14:textId="77777777" w:rsidR="00246B31" w:rsidRDefault="00805B20">
      <w:pPr>
        <w:pStyle w:val="Textoindependiente"/>
        <w:spacing w:before="161"/>
        <w:ind w:left="154"/>
      </w:pPr>
      <w:r>
        <w:t>que:</w:t>
      </w:r>
    </w:p>
    <w:p w14:paraId="5969E20D" w14:textId="77777777" w:rsidR="00246B31" w:rsidRDefault="00246B31">
      <w:pPr>
        <w:pStyle w:val="Textoindependiente"/>
        <w:rPr>
          <w:sz w:val="27"/>
        </w:rPr>
      </w:pPr>
    </w:p>
    <w:p w14:paraId="4E11FDDD" w14:textId="77777777" w:rsidR="00246B31" w:rsidRDefault="00805B20">
      <w:pPr>
        <w:pStyle w:val="Prrafodelista"/>
        <w:numPr>
          <w:ilvl w:val="1"/>
          <w:numId w:val="34"/>
        </w:numPr>
        <w:tabs>
          <w:tab w:val="left" w:pos="1572"/>
        </w:tabs>
        <w:spacing w:before="91" w:line="360" w:lineRule="auto"/>
        <w:ind w:right="2243" w:firstLine="851"/>
        <w:jc w:val="both"/>
        <w:rPr>
          <w:sz w:val="28"/>
        </w:rPr>
      </w:pPr>
      <w:r>
        <w:rPr>
          <w:sz w:val="28"/>
        </w:rPr>
        <w:t>Existan</w:t>
      </w:r>
      <w:r>
        <w:rPr>
          <w:spacing w:val="1"/>
          <w:sz w:val="28"/>
        </w:rPr>
        <w:t xml:space="preserve"> </w:t>
      </w:r>
      <w:r>
        <w:rPr>
          <w:sz w:val="28"/>
        </w:rPr>
        <w:t>pruebas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las</w:t>
      </w:r>
      <w:r>
        <w:rPr>
          <w:spacing w:val="1"/>
          <w:sz w:val="28"/>
        </w:rPr>
        <w:t xml:space="preserve"> </w:t>
      </w:r>
      <w:r>
        <w:rPr>
          <w:sz w:val="28"/>
        </w:rPr>
        <w:t>cuales</w:t>
      </w:r>
      <w:r>
        <w:rPr>
          <w:spacing w:val="1"/>
          <w:sz w:val="28"/>
        </w:rPr>
        <w:t xml:space="preserve"> </w:t>
      </w: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r>
        <w:rPr>
          <w:sz w:val="28"/>
        </w:rPr>
        <w:t>deduzca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participación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los</w:t>
      </w:r>
      <w:r>
        <w:rPr>
          <w:spacing w:val="-1"/>
          <w:sz w:val="28"/>
        </w:rPr>
        <w:t xml:space="preserve"> </w:t>
      </w:r>
      <w:r>
        <w:rPr>
          <w:sz w:val="28"/>
        </w:rPr>
        <w:t>acusados</w:t>
      </w:r>
      <w:r>
        <w:rPr>
          <w:spacing w:val="-1"/>
          <w:sz w:val="28"/>
        </w:rPr>
        <w:t xml:space="preserve"> </w:t>
      </w:r>
      <w:r>
        <w:rPr>
          <w:sz w:val="28"/>
        </w:rPr>
        <w:t>en</w:t>
      </w:r>
      <w:r>
        <w:rPr>
          <w:spacing w:val="-1"/>
          <w:sz w:val="28"/>
        </w:rPr>
        <w:t xml:space="preserve"> </w:t>
      </w:r>
      <w:r>
        <w:rPr>
          <w:sz w:val="28"/>
        </w:rPr>
        <w:t>los</w:t>
      </w:r>
      <w:r>
        <w:rPr>
          <w:spacing w:val="-2"/>
          <w:sz w:val="28"/>
        </w:rPr>
        <w:t xml:space="preserve"> </w:t>
      </w:r>
      <w:r>
        <w:rPr>
          <w:sz w:val="28"/>
        </w:rPr>
        <w:t>delitos;</w:t>
      </w:r>
    </w:p>
    <w:p w14:paraId="2344EBC4" w14:textId="77777777" w:rsidR="00246B31" w:rsidRDefault="00805B20">
      <w:pPr>
        <w:pStyle w:val="Prrafodelista"/>
        <w:numPr>
          <w:ilvl w:val="1"/>
          <w:numId w:val="34"/>
        </w:numPr>
        <w:tabs>
          <w:tab w:val="left" w:pos="1571"/>
          <w:tab w:val="left" w:pos="1573"/>
        </w:tabs>
        <w:spacing w:before="240"/>
        <w:ind w:left="1572" w:hanging="568"/>
        <w:rPr>
          <w:sz w:val="28"/>
        </w:rPr>
      </w:pPr>
      <w:r>
        <w:rPr>
          <w:sz w:val="28"/>
        </w:rPr>
        <w:t>Su</w:t>
      </w:r>
      <w:r>
        <w:rPr>
          <w:spacing w:val="-2"/>
          <w:sz w:val="28"/>
        </w:rPr>
        <w:t xml:space="preserve"> </w:t>
      </w:r>
      <w:r>
        <w:rPr>
          <w:sz w:val="28"/>
        </w:rPr>
        <w:t>comisión</w:t>
      </w:r>
      <w:r>
        <w:rPr>
          <w:spacing w:val="-2"/>
          <w:sz w:val="28"/>
        </w:rPr>
        <w:t xml:space="preserve"> </w:t>
      </w:r>
      <w:r>
        <w:rPr>
          <w:sz w:val="28"/>
        </w:rPr>
        <w:t>culposa</w:t>
      </w:r>
      <w:r>
        <w:rPr>
          <w:spacing w:val="-1"/>
          <w:sz w:val="28"/>
        </w:rPr>
        <w:t xml:space="preserve"> </w:t>
      </w:r>
      <w:r>
        <w:rPr>
          <w:sz w:val="28"/>
        </w:rPr>
        <w:t>o</w:t>
      </w:r>
      <w:r>
        <w:rPr>
          <w:spacing w:val="-2"/>
          <w:sz w:val="28"/>
        </w:rPr>
        <w:t xml:space="preserve"> </w:t>
      </w:r>
      <w:r>
        <w:rPr>
          <w:sz w:val="28"/>
        </w:rPr>
        <w:t>dolosa;</w:t>
      </w:r>
    </w:p>
    <w:p w14:paraId="261587EF" w14:textId="77777777" w:rsidR="00246B31" w:rsidRDefault="00246B31">
      <w:pPr>
        <w:pStyle w:val="Textoindependiente"/>
        <w:spacing w:before="10"/>
        <w:rPr>
          <w:sz w:val="34"/>
        </w:rPr>
      </w:pPr>
    </w:p>
    <w:p w14:paraId="230CAB7A" w14:textId="77777777" w:rsidR="00246B31" w:rsidRDefault="00805B20">
      <w:pPr>
        <w:pStyle w:val="Prrafodelista"/>
        <w:numPr>
          <w:ilvl w:val="1"/>
          <w:numId w:val="34"/>
        </w:numPr>
        <w:tabs>
          <w:tab w:val="left" w:pos="1572"/>
        </w:tabs>
        <w:spacing w:line="360" w:lineRule="auto"/>
        <w:ind w:right="2243" w:firstLine="851"/>
        <w:jc w:val="both"/>
        <w:rPr>
          <w:sz w:val="28"/>
        </w:rPr>
      </w:pPr>
      <w:r>
        <w:rPr>
          <w:sz w:val="28"/>
        </w:rPr>
        <w:t>Que no exista acreditada a su favor alguna causa de</w:t>
      </w:r>
      <w:r>
        <w:rPr>
          <w:spacing w:val="1"/>
          <w:sz w:val="28"/>
        </w:rPr>
        <w:t xml:space="preserve"> </w:t>
      </w:r>
      <w:r>
        <w:rPr>
          <w:sz w:val="28"/>
        </w:rPr>
        <w:t>licitud (fracciones III, IV, V y VI del artículo 15 del Código Penal</w:t>
      </w:r>
      <w:r>
        <w:rPr>
          <w:spacing w:val="1"/>
          <w:sz w:val="28"/>
        </w:rPr>
        <w:t xml:space="preserve"> </w:t>
      </w:r>
      <w:r>
        <w:rPr>
          <w:sz w:val="28"/>
        </w:rPr>
        <w:t>Federal).</w:t>
      </w:r>
    </w:p>
    <w:p w14:paraId="381B1E05" w14:textId="77777777" w:rsidR="00246B31" w:rsidRDefault="00805B20">
      <w:pPr>
        <w:pStyle w:val="Prrafodelista"/>
        <w:numPr>
          <w:ilvl w:val="1"/>
          <w:numId w:val="34"/>
        </w:numPr>
        <w:tabs>
          <w:tab w:val="left" w:pos="1573"/>
        </w:tabs>
        <w:spacing w:before="240" w:line="360" w:lineRule="auto"/>
        <w:ind w:right="2245" w:firstLine="851"/>
        <w:jc w:val="both"/>
        <w:rPr>
          <w:sz w:val="28"/>
        </w:rPr>
      </w:pPr>
      <w:r>
        <w:rPr>
          <w:sz w:val="28"/>
        </w:rPr>
        <w:t>No se acredite alguna excluyente de delito (fracciones</w:t>
      </w:r>
      <w:r>
        <w:rPr>
          <w:spacing w:val="1"/>
          <w:sz w:val="28"/>
        </w:rPr>
        <w:t xml:space="preserve"> </w:t>
      </w:r>
      <w:r>
        <w:rPr>
          <w:sz w:val="28"/>
        </w:rPr>
        <w:t>VII,</w:t>
      </w:r>
      <w:r>
        <w:rPr>
          <w:spacing w:val="-2"/>
          <w:sz w:val="28"/>
        </w:rPr>
        <w:t xml:space="preserve"> </w:t>
      </w:r>
      <w:r>
        <w:rPr>
          <w:sz w:val="28"/>
        </w:rPr>
        <w:t>VIII,</w:t>
      </w:r>
      <w:r>
        <w:rPr>
          <w:spacing w:val="-2"/>
          <w:sz w:val="28"/>
        </w:rPr>
        <w:t xml:space="preserve"> </w:t>
      </w:r>
      <w:r>
        <w:rPr>
          <w:sz w:val="28"/>
        </w:rPr>
        <w:t>IX y</w:t>
      </w:r>
      <w:r>
        <w:rPr>
          <w:spacing w:val="-1"/>
          <w:sz w:val="28"/>
        </w:rPr>
        <w:t xml:space="preserve"> </w:t>
      </w:r>
      <w:r>
        <w:rPr>
          <w:sz w:val="28"/>
        </w:rPr>
        <w:t>X del</w:t>
      </w:r>
      <w:r>
        <w:rPr>
          <w:spacing w:val="-2"/>
          <w:sz w:val="28"/>
        </w:rPr>
        <w:t xml:space="preserve"> </w:t>
      </w:r>
      <w:r>
        <w:rPr>
          <w:sz w:val="28"/>
        </w:rPr>
        <w:t>artículo 15</w:t>
      </w:r>
      <w:r>
        <w:rPr>
          <w:spacing w:val="-2"/>
          <w:sz w:val="28"/>
        </w:rPr>
        <w:t xml:space="preserve"> </w:t>
      </w:r>
      <w:r>
        <w:rPr>
          <w:sz w:val="28"/>
        </w:rPr>
        <w:t>del</w:t>
      </w:r>
      <w:r>
        <w:rPr>
          <w:spacing w:val="-2"/>
          <w:sz w:val="28"/>
        </w:rPr>
        <w:t xml:space="preserve"> </w:t>
      </w:r>
      <w:r>
        <w:rPr>
          <w:sz w:val="28"/>
        </w:rPr>
        <w:t>Código</w:t>
      </w:r>
      <w:r>
        <w:rPr>
          <w:spacing w:val="-1"/>
          <w:sz w:val="28"/>
        </w:rPr>
        <w:t xml:space="preserve"> </w:t>
      </w:r>
      <w:r>
        <w:rPr>
          <w:sz w:val="28"/>
        </w:rPr>
        <w:t>Penal</w:t>
      </w:r>
      <w:r>
        <w:rPr>
          <w:spacing w:val="-1"/>
          <w:sz w:val="28"/>
        </w:rPr>
        <w:t xml:space="preserve"> </w:t>
      </w:r>
      <w:r>
        <w:rPr>
          <w:sz w:val="28"/>
        </w:rPr>
        <w:t>Federal).</w:t>
      </w:r>
    </w:p>
    <w:p w14:paraId="035B7039" w14:textId="77777777" w:rsidR="00246B31" w:rsidRDefault="00246B31">
      <w:pPr>
        <w:pStyle w:val="Textoindependiente"/>
        <w:rPr>
          <w:sz w:val="20"/>
        </w:rPr>
      </w:pPr>
    </w:p>
    <w:p w14:paraId="65ECFC58" w14:textId="77777777" w:rsidR="00246B31" w:rsidRDefault="00805B20">
      <w:pPr>
        <w:pStyle w:val="Ttulo1"/>
        <w:tabs>
          <w:tab w:val="left" w:pos="2547"/>
          <w:tab w:val="left" w:pos="4822"/>
          <w:tab w:val="left" w:pos="7329"/>
          <w:tab w:val="left" w:pos="7799"/>
        </w:tabs>
        <w:spacing w:before="250" w:line="360" w:lineRule="auto"/>
        <w:ind w:right="2244" w:firstLine="851"/>
      </w:pPr>
      <w:r>
        <w:rPr>
          <w:shd w:val="clear" w:color="auto" w:fill="BFBFBF"/>
        </w:rPr>
        <w:t>CUARTO.</w:t>
      </w:r>
      <w:r>
        <w:rPr>
          <w:shd w:val="clear" w:color="auto" w:fill="BFBFBF"/>
        </w:rPr>
        <w:tab/>
        <w:t>VERIFICACIÓN</w:t>
      </w:r>
      <w:r>
        <w:rPr>
          <w:shd w:val="clear" w:color="auto" w:fill="BFBFBF"/>
        </w:rPr>
        <w:tab/>
        <w:t>CONCERNIENTE</w:t>
      </w:r>
      <w:r>
        <w:rPr>
          <w:shd w:val="clear" w:color="auto" w:fill="BFBFBF"/>
        </w:rPr>
        <w:tab/>
        <w:t>A</w:t>
      </w:r>
      <w:r>
        <w:rPr>
          <w:shd w:val="clear" w:color="auto" w:fill="BFBFBF"/>
        </w:rPr>
        <w:tab/>
        <w:t>LOS</w:t>
      </w:r>
      <w:r>
        <w:rPr>
          <w:spacing w:val="-75"/>
        </w:rPr>
        <w:t xml:space="preserve"> </w:t>
      </w:r>
      <w:r>
        <w:rPr>
          <w:shd w:val="clear" w:color="auto" w:fill="FFFF00"/>
        </w:rPr>
        <w:t>ELEMENTOS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DE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LOS DELITOS.</w:t>
      </w:r>
    </w:p>
    <w:p w14:paraId="4F999A4E" w14:textId="77777777" w:rsidR="00246B31" w:rsidRDefault="00805B20">
      <w:pPr>
        <w:pStyle w:val="Textoindependiente"/>
        <w:tabs>
          <w:tab w:val="left" w:pos="7523"/>
        </w:tabs>
        <w:spacing w:before="240" w:line="360" w:lineRule="auto"/>
        <w:ind w:left="154" w:right="2192" w:firstLine="851"/>
        <w:rPr>
          <w:rFonts w:ascii="Arial" w:hAnsi="Arial"/>
          <w:b/>
        </w:rPr>
      </w:pPr>
      <w:r>
        <w:t>Acorde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lo</w:t>
      </w:r>
      <w:r>
        <w:rPr>
          <w:spacing w:val="30"/>
        </w:rPr>
        <w:t xml:space="preserve"> </w:t>
      </w:r>
      <w:r>
        <w:t>razonado,</w:t>
      </w:r>
      <w:r>
        <w:rPr>
          <w:spacing w:val="30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t>verificará</w:t>
      </w:r>
      <w:r>
        <w:rPr>
          <w:spacing w:val="29"/>
        </w:rPr>
        <w:t xml:space="preserve"> </w:t>
      </w:r>
      <w:r>
        <w:t>si</w:t>
      </w:r>
      <w:r>
        <w:rPr>
          <w:spacing w:val="31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caso</w:t>
      </w:r>
      <w:r>
        <w:rPr>
          <w:spacing w:val="30"/>
        </w:rPr>
        <w:t xml:space="preserve"> </w:t>
      </w:r>
      <w:r>
        <w:t>concreto</w:t>
      </w:r>
      <w:r>
        <w:rPr>
          <w:spacing w:val="-75"/>
        </w:rPr>
        <w:t xml:space="preserve"> </w:t>
      </w:r>
      <w:r>
        <w:t>se</w:t>
      </w:r>
      <w:r>
        <w:rPr>
          <w:spacing w:val="62"/>
        </w:rPr>
        <w:t xml:space="preserve"> </w:t>
      </w:r>
      <w:r>
        <w:t>demuestra</w:t>
      </w:r>
      <w:r>
        <w:rPr>
          <w:spacing w:val="63"/>
        </w:rPr>
        <w:t xml:space="preserve"> </w:t>
      </w:r>
      <w:r>
        <w:t>la</w:t>
      </w:r>
      <w:r>
        <w:rPr>
          <w:spacing w:val="61"/>
        </w:rPr>
        <w:t xml:space="preserve"> </w:t>
      </w:r>
      <w:r>
        <w:t>existencia</w:t>
      </w:r>
      <w:r>
        <w:rPr>
          <w:spacing w:val="63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los</w:t>
      </w:r>
      <w:r>
        <w:rPr>
          <w:spacing w:val="63"/>
        </w:rPr>
        <w:t xml:space="preserve"> </w:t>
      </w:r>
      <w:r>
        <w:t>delitos</w:t>
      </w:r>
      <w:r>
        <w:rPr>
          <w:spacing w:val="62"/>
        </w:rPr>
        <w:t xml:space="preserve"> </w:t>
      </w:r>
      <w:r>
        <w:t>imputados</w:t>
      </w:r>
      <w:r>
        <w:rPr>
          <w:spacing w:val="63"/>
        </w:rPr>
        <w:t xml:space="preserve"> </w:t>
      </w:r>
      <w:r>
        <w:t>a</w:t>
      </w:r>
      <w:r>
        <w:tab/>
      </w:r>
      <w:r>
        <w:rPr>
          <w:rFonts w:ascii="Arial" w:hAnsi="Arial"/>
          <w:b/>
          <w:color w:val="FF0000"/>
        </w:rPr>
        <w:t>*****</w:t>
      </w:r>
    </w:p>
    <w:p w14:paraId="52C1701C" w14:textId="77777777" w:rsidR="00246B31" w:rsidRDefault="00805B20">
      <w:pPr>
        <w:ind w:left="154"/>
        <w:rPr>
          <w:sz w:val="28"/>
        </w:rPr>
      </w:pPr>
      <w:r>
        <w:rPr>
          <w:rFonts w:ascii="Arial"/>
          <w:b/>
          <w:color w:val="FF0000"/>
          <w:sz w:val="28"/>
        </w:rPr>
        <w:t>*******</w:t>
      </w:r>
      <w:r>
        <w:rPr>
          <w:rFonts w:ascii="Arial"/>
          <w:b/>
          <w:color w:val="FF0000"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  <w:r>
        <w:rPr>
          <w:rFonts w:ascii="Arial"/>
          <w:b/>
          <w:color w:val="FF0000"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  <w:r>
        <w:rPr>
          <w:sz w:val="28"/>
        </w:rPr>
        <w:t>,</w:t>
      </w:r>
      <w:r>
        <w:rPr>
          <w:spacing w:val="16"/>
          <w:sz w:val="28"/>
        </w:rPr>
        <w:t xml:space="preserve"> </w:t>
      </w:r>
      <w:r>
        <w:rPr>
          <w:sz w:val="28"/>
        </w:rPr>
        <w:t>que</w:t>
      </w:r>
      <w:r>
        <w:rPr>
          <w:spacing w:val="16"/>
          <w:sz w:val="28"/>
        </w:rPr>
        <w:t xml:space="preserve"> </w:t>
      </w:r>
      <w:r>
        <w:rPr>
          <w:sz w:val="28"/>
        </w:rPr>
        <w:t>equivale</w:t>
      </w:r>
      <w:r>
        <w:rPr>
          <w:spacing w:val="16"/>
          <w:sz w:val="28"/>
        </w:rPr>
        <w:t xml:space="preserve"> </w:t>
      </w:r>
      <w:r>
        <w:rPr>
          <w:sz w:val="28"/>
        </w:rPr>
        <w:t>a</w:t>
      </w:r>
      <w:r>
        <w:rPr>
          <w:spacing w:val="16"/>
          <w:sz w:val="28"/>
        </w:rPr>
        <w:t xml:space="preserve"> </w:t>
      </w:r>
      <w:r>
        <w:rPr>
          <w:sz w:val="28"/>
        </w:rPr>
        <w:t>verificar</w:t>
      </w:r>
      <w:r>
        <w:rPr>
          <w:spacing w:val="16"/>
          <w:sz w:val="28"/>
        </w:rPr>
        <w:t xml:space="preserve"> </w:t>
      </w:r>
      <w:r>
        <w:rPr>
          <w:sz w:val="28"/>
        </w:rPr>
        <w:t>si</w:t>
      </w:r>
    </w:p>
    <w:p w14:paraId="61F6D0D7" w14:textId="77777777" w:rsidR="00246B31" w:rsidRDefault="00805B20">
      <w:pPr>
        <w:pStyle w:val="Textoindependiente"/>
        <w:spacing w:before="161" w:line="360" w:lineRule="auto"/>
        <w:ind w:left="154" w:right="2193"/>
      </w:pPr>
      <w:r>
        <w:t>los</w:t>
      </w:r>
      <w:r>
        <w:rPr>
          <w:spacing w:val="17"/>
        </w:rPr>
        <w:t xml:space="preserve"> </w:t>
      </w:r>
      <w:r>
        <w:t>elementos</w:t>
      </w:r>
      <w:r>
        <w:rPr>
          <w:spacing w:val="18"/>
        </w:rPr>
        <w:t xml:space="preserve"> </w:t>
      </w:r>
      <w:r>
        <w:t>objetivos,</w:t>
      </w:r>
      <w:r>
        <w:rPr>
          <w:spacing w:val="18"/>
        </w:rPr>
        <w:t xml:space="preserve"> </w:t>
      </w:r>
      <w:r>
        <w:t>subjetivos</w:t>
      </w:r>
      <w:r>
        <w:rPr>
          <w:spacing w:val="18"/>
        </w:rPr>
        <w:t xml:space="preserve"> </w:t>
      </w:r>
      <w:r>
        <w:t>y</w:t>
      </w:r>
      <w:r>
        <w:rPr>
          <w:spacing w:val="18"/>
        </w:rPr>
        <w:t xml:space="preserve"> </w:t>
      </w:r>
      <w:r>
        <w:t>normativos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los</w:t>
      </w:r>
      <w:r>
        <w:rPr>
          <w:spacing w:val="18"/>
        </w:rPr>
        <w:t xml:space="preserve"> </w:t>
      </w:r>
      <w:r>
        <w:t>delitos</w:t>
      </w:r>
      <w:r>
        <w:rPr>
          <w:spacing w:val="18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 acusó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definitiva</w:t>
      </w:r>
      <w:r>
        <w:rPr>
          <w:spacing w:val="-1"/>
        </w:rPr>
        <w:t xml:space="preserve"> </w:t>
      </w:r>
      <w:r>
        <w:t>se actualizan.</w:t>
      </w:r>
    </w:p>
    <w:p w14:paraId="54B6ACCF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7F105FD5" w14:textId="1AA52E52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121A8FFF">
          <v:shape id="_x0000_s1787" type="#_x0000_t202" style="position:absolute;left:0;text-align:left;margin-left:17.9pt;margin-top:463.75pt;width:17.55pt;height:124.95pt;z-index:15761920;mso-position-horizontal-relative:page;mso-position-vertical-relative:page" filled="f" stroked="f">
            <v:textbox style="layout-flow:vertical" inset="0,0,0,0">
              <w:txbxContent>
                <w:p w14:paraId="51B20942" w14:textId="05579DC6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61A16EB" w14:textId="12CC5090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32395807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5CF2E2E0" w14:textId="77777777" w:rsidR="00246B31" w:rsidRDefault="00246B31">
      <w:pPr>
        <w:pStyle w:val="Textoindependiente"/>
        <w:rPr>
          <w:sz w:val="20"/>
        </w:rPr>
      </w:pPr>
    </w:p>
    <w:p w14:paraId="6CF69F83" w14:textId="77777777" w:rsidR="00246B31" w:rsidRDefault="00246B31">
      <w:pPr>
        <w:pStyle w:val="Textoindependiente"/>
        <w:spacing w:before="4"/>
        <w:rPr>
          <w:sz w:val="18"/>
        </w:rPr>
      </w:pPr>
    </w:p>
    <w:p w14:paraId="4C525342" w14:textId="77777777" w:rsidR="00246B31" w:rsidRDefault="00805B20">
      <w:pPr>
        <w:pStyle w:val="Ttulo1"/>
        <w:numPr>
          <w:ilvl w:val="2"/>
          <w:numId w:val="34"/>
        </w:numPr>
        <w:tabs>
          <w:tab w:val="left" w:pos="2876"/>
        </w:tabs>
        <w:spacing w:before="91"/>
        <w:jc w:val="left"/>
      </w:pPr>
      <w:r>
        <w:rPr>
          <w:shd w:val="clear" w:color="auto" w:fill="FFFF00"/>
        </w:rPr>
        <w:t>Antecedentes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del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caso.</w:t>
      </w:r>
    </w:p>
    <w:p w14:paraId="0D50EFC2" w14:textId="77777777" w:rsidR="00246B31" w:rsidRDefault="00805B20">
      <w:pPr>
        <w:pStyle w:val="Textoindependiente"/>
        <w:tabs>
          <w:tab w:val="left" w:pos="2338"/>
          <w:tab w:val="left" w:pos="3239"/>
          <w:tab w:val="left" w:pos="4250"/>
          <w:tab w:val="left" w:pos="6054"/>
          <w:tab w:val="left" w:pos="6700"/>
          <w:tab w:val="left" w:pos="7298"/>
          <w:tab w:val="left" w:pos="7670"/>
          <w:tab w:val="left" w:pos="7854"/>
          <w:tab w:val="left" w:pos="8183"/>
          <w:tab w:val="left" w:pos="8431"/>
          <w:tab w:val="left" w:pos="8711"/>
          <w:tab w:val="left" w:pos="9909"/>
        </w:tabs>
        <w:spacing w:before="161" w:line="360" w:lineRule="auto"/>
        <w:ind w:left="1855" w:right="492" w:firstLine="708"/>
      </w:pPr>
      <w:r>
        <w:pict w14:anchorId="2012E342">
          <v:shape id="_x0000_s1786" type="#_x0000_t202" style="position:absolute;left:0;text-align:left;margin-left:261.9pt;margin-top:22.35pt;width:80.25pt;height:717.8pt;z-index:-19778560;mso-position-horizontal-relative:page" filled="f" stroked="f">
            <v:textbox style="layout-flow:vertical;mso-layout-flow-alt:bottom-to-top" inset="0,0,0,0">
              <w:txbxContent>
                <w:p w14:paraId="408BCD2D" w14:textId="09081163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En</w:t>
      </w:r>
      <w:r>
        <w:rPr>
          <w:spacing w:val="46"/>
        </w:rPr>
        <w:t xml:space="preserve"> </w:t>
      </w:r>
      <w:r>
        <w:t>primer</w:t>
      </w:r>
      <w:r>
        <w:rPr>
          <w:spacing w:val="47"/>
        </w:rPr>
        <w:t xml:space="preserve"> </w:t>
      </w:r>
      <w:r>
        <w:t>término,</w:t>
      </w:r>
      <w:r>
        <w:rPr>
          <w:spacing w:val="47"/>
        </w:rPr>
        <w:t xml:space="preserve"> </w:t>
      </w:r>
      <w:r>
        <w:t>se</w:t>
      </w:r>
      <w:r>
        <w:rPr>
          <w:spacing w:val="47"/>
        </w:rPr>
        <w:t xml:space="preserve"> </w:t>
      </w:r>
      <w:r>
        <w:t>advierte</w:t>
      </w:r>
      <w:r>
        <w:rPr>
          <w:spacing w:val="47"/>
        </w:rPr>
        <w:t xml:space="preserve"> </w:t>
      </w:r>
      <w:r>
        <w:t>que</w:t>
      </w:r>
      <w:r>
        <w:rPr>
          <w:spacing w:val="47"/>
        </w:rPr>
        <w:t xml:space="preserve"> </w:t>
      </w:r>
      <w:r>
        <w:t>los</w:t>
      </w:r>
      <w:r>
        <w:rPr>
          <w:spacing w:val="47"/>
        </w:rPr>
        <w:t xml:space="preserve"> </w:t>
      </w:r>
      <w:r>
        <w:t>hechos</w:t>
      </w:r>
      <w:r>
        <w:rPr>
          <w:spacing w:val="47"/>
        </w:rPr>
        <w:t xml:space="preserve"> </w:t>
      </w:r>
      <w:r>
        <w:t>materia</w:t>
      </w:r>
      <w:r>
        <w:rPr>
          <w:spacing w:val="47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este</w:t>
      </w:r>
      <w:r>
        <w:rPr>
          <w:spacing w:val="28"/>
        </w:rPr>
        <w:t xml:space="preserve"> </w:t>
      </w:r>
      <w:r>
        <w:t>proceso</w:t>
      </w:r>
      <w:r>
        <w:rPr>
          <w:spacing w:val="28"/>
        </w:rPr>
        <w:t xml:space="preserve"> </w:t>
      </w:r>
      <w:r>
        <w:t>penal</w:t>
      </w:r>
      <w:r>
        <w:rPr>
          <w:spacing w:val="28"/>
        </w:rPr>
        <w:t xml:space="preserve"> </w:t>
      </w:r>
      <w:r>
        <w:t>fueron</w:t>
      </w:r>
      <w:r>
        <w:rPr>
          <w:spacing w:val="28"/>
        </w:rPr>
        <w:t xml:space="preserve"> </w:t>
      </w:r>
      <w:r>
        <w:t>investigados,</w:t>
      </w:r>
      <w:r>
        <w:rPr>
          <w:spacing w:val="28"/>
        </w:rPr>
        <w:t xml:space="preserve"> </w:t>
      </w:r>
      <w:r>
        <w:t>inicialmente,</w:t>
      </w:r>
      <w:r>
        <w:rPr>
          <w:spacing w:val="28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dos</w:t>
      </w:r>
      <w:r>
        <w:rPr>
          <w:spacing w:val="-75"/>
        </w:rPr>
        <w:t xml:space="preserve"> </w:t>
      </w:r>
      <w:r>
        <w:t>diversas</w:t>
      </w:r>
      <w:r>
        <w:rPr>
          <w:spacing w:val="14"/>
        </w:rPr>
        <w:t xml:space="preserve"> </w:t>
      </w:r>
      <w:r>
        <w:t>averiguaciones</w:t>
      </w:r>
      <w:r>
        <w:rPr>
          <w:spacing w:val="14"/>
        </w:rPr>
        <w:t xml:space="preserve"> </w:t>
      </w:r>
      <w:r>
        <w:t>previas:</w:t>
      </w:r>
      <w:r>
        <w:rPr>
          <w:spacing w:val="15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PGR/SIEDO/UEIS/</w:t>
      </w:r>
      <w:r>
        <w:rPr>
          <w:color w:val="FF0000"/>
        </w:rPr>
        <w:t>***</w:t>
      </w:r>
      <w:r>
        <w:t>/2005</w:t>
      </w:r>
      <w:r>
        <w:rPr>
          <w:spacing w:val="15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tab/>
        <w:t>PGR/SIEDO/UEIS/</w:t>
      </w:r>
      <w:r>
        <w:rPr>
          <w:color w:val="FF0000"/>
        </w:rPr>
        <w:t>***</w:t>
      </w:r>
      <w:r>
        <w:t>/2005,</w:t>
      </w:r>
      <w:r>
        <w:tab/>
        <w:t>las</w:t>
      </w:r>
      <w:r>
        <w:tab/>
        <w:t>cuales,</w:t>
      </w:r>
      <w:r>
        <w:tab/>
      </w:r>
      <w:r>
        <w:tab/>
        <w:t>en</w:t>
      </w:r>
      <w:r>
        <w:tab/>
      </w:r>
      <w:r>
        <w:tab/>
        <w:t>determinado</w:t>
      </w:r>
      <w:r>
        <w:rPr>
          <w:spacing w:val="1"/>
        </w:rPr>
        <w:t xml:space="preserve"> </w:t>
      </w:r>
      <w:r>
        <w:t>momento</w:t>
      </w:r>
      <w:r>
        <w:tab/>
        <w:t>fueron</w:t>
      </w:r>
      <w:r>
        <w:tab/>
        <w:t>acumuladas;</w:t>
      </w:r>
      <w:r>
        <w:tab/>
        <w:t>empero,</w:t>
      </w:r>
      <w:r>
        <w:tab/>
        <w:t>a</w:t>
      </w:r>
      <w:r>
        <w:tab/>
        <w:t>fin</w:t>
      </w:r>
      <w:r>
        <w:tab/>
        <w:t>de</w:t>
      </w:r>
      <w:r>
        <w:tab/>
        <w:t>analizar</w:t>
      </w:r>
      <w:r>
        <w:tab/>
        <w:t>el</w:t>
      </w:r>
      <w:r>
        <w:rPr>
          <w:spacing w:val="-75"/>
        </w:rPr>
        <w:t xml:space="preserve"> </w:t>
      </w:r>
      <w:r>
        <w:t>desarrollo</w:t>
      </w:r>
      <w:r>
        <w:rPr>
          <w:spacing w:val="68"/>
        </w:rPr>
        <w:t xml:space="preserve"> </w:t>
      </w:r>
      <w:r>
        <w:t>que</w:t>
      </w:r>
      <w:r>
        <w:rPr>
          <w:spacing w:val="68"/>
        </w:rPr>
        <w:t xml:space="preserve"> </w:t>
      </w:r>
      <w:r>
        <w:t>tuvieron</w:t>
      </w:r>
      <w:r>
        <w:rPr>
          <w:spacing w:val="69"/>
        </w:rPr>
        <w:t xml:space="preserve"> </w:t>
      </w:r>
      <w:r>
        <w:t>respectivamente</w:t>
      </w:r>
      <w:r>
        <w:rPr>
          <w:spacing w:val="68"/>
        </w:rPr>
        <w:t xml:space="preserve"> </w:t>
      </w:r>
      <w:r>
        <w:t>cada</w:t>
      </w:r>
      <w:r>
        <w:rPr>
          <w:spacing w:val="68"/>
        </w:rPr>
        <w:t xml:space="preserve"> </w:t>
      </w:r>
      <w:r>
        <w:t>una</w:t>
      </w:r>
      <w:r>
        <w:rPr>
          <w:spacing w:val="69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t>ellas,</w:t>
      </w:r>
      <w:r>
        <w:rPr>
          <w:spacing w:val="68"/>
        </w:rPr>
        <w:t xml:space="preserve"> </w:t>
      </w:r>
      <w:r>
        <w:t>se</w:t>
      </w:r>
      <w:r>
        <w:rPr>
          <w:spacing w:val="-74"/>
        </w:rPr>
        <w:t xml:space="preserve"> </w:t>
      </w:r>
      <w:r>
        <w:t>estudiarán</w:t>
      </w:r>
      <w:r>
        <w:rPr>
          <w:spacing w:val="26"/>
        </w:rPr>
        <w:t xml:space="preserve"> </w:t>
      </w:r>
      <w:r>
        <w:t>inicialmente</w:t>
      </w:r>
      <w:r>
        <w:rPr>
          <w:spacing w:val="26"/>
        </w:rPr>
        <w:t xml:space="preserve"> </w:t>
      </w:r>
      <w:r>
        <w:t>las</w:t>
      </w:r>
      <w:r>
        <w:rPr>
          <w:spacing w:val="25"/>
        </w:rPr>
        <w:t xml:space="preserve"> </w:t>
      </w:r>
      <w:r>
        <w:t>actuaciones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señalada</w:t>
      </w:r>
      <w:r>
        <w:rPr>
          <w:spacing w:val="27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primer</w:t>
      </w:r>
      <w:r>
        <w:rPr>
          <w:spacing w:val="-75"/>
        </w:rPr>
        <w:t xml:space="preserve"> </w:t>
      </w:r>
      <w:r>
        <w:t>término</w:t>
      </w:r>
      <w:r>
        <w:rPr>
          <w:spacing w:val="8"/>
        </w:rPr>
        <w:t xml:space="preserve"> </w:t>
      </w:r>
      <w:r>
        <w:t>y,</w:t>
      </w:r>
      <w:r>
        <w:rPr>
          <w:spacing w:val="8"/>
        </w:rPr>
        <w:t xml:space="preserve"> </w:t>
      </w:r>
      <w:r>
        <w:t>una</w:t>
      </w:r>
      <w:r>
        <w:rPr>
          <w:spacing w:val="9"/>
        </w:rPr>
        <w:t xml:space="preserve"> </w:t>
      </w:r>
      <w:r>
        <w:t>vez</w:t>
      </w:r>
      <w:r>
        <w:rPr>
          <w:spacing w:val="8"/>
        </w:rPr>
        <w:t xml:space="preserve"> </w:t>
      </w:r>
      <w:r>
        <w:t>concluido</w:t>
      </w:r>
      <w:r>
        <w:rPr>
          <w:spacing w:val="9"/>
        </w:rPr>
        <w:t xml:space="preserve"> </w:t>
      </w:r>
      <w:r>
        <w:t>su</w:t>
      </w:r>
      <w:r>
        <w:rPr>
          <w:spacing w:val="8"/>
        </w:rPr>
        <w:t xml:space="preserve"> </w:t>
      </w:r>
      <w:r>
        <w:t>estudio,</w:t>
      </w:r>
      <w:r>
        <w:rPr>
          <w:spacing w:val="9"/>
        </w:rPr>
        <w:t xml:space="preserve"> </w:t>
      </w:r>
      <w:r>
        <w:t>se</w:t>
      </w:r>
      <w:r>
        <w:rPr>
          <w:spacing w:val="8"/>
        </w:rPr>
        <w:t xml:space="preserve"> </w:t>
      </w:r>
      <w:r>
        <w:t>procederá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examinar</w:t>
      </w:r>
      <w:r>
        <w:rPr>
          <w:spacing w:val="-75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segunda.</w:t>
      </w:r>
    </w:p>
    <w:p w14:paraId="750AA4B7" w14:textId="77777777" w:rsidR="00246B31" w:rsidRDefault="00246B31">
      <w:pPr>
        <w:pStyle w:val="Textoindependiente"/>
        <w:spacing w:before="1"/>
        <w:rPr>
          <w:sz w:val="20"/>
        </w:rPr>
      </w:pPr>
    </w:p>
    <w:p w14:paraId="345DE602" w14:textId="77777777" w:rsidR="00246B31" w:rsidRDefault="00805B20">
      <w:pPr>
        <w:pStyle w:val="Ttulo1"/>
        <w:numPr>
          <w:ilvl w:val="0"/>
          <w:numId w:val="33"/>
        </w:numPr>
        <w:tabs>
          <w:tab w:val="left" w:pos="2891"/>
        </w:tabs>
        <w:spacing w:before="91"/>
        <w:ind w:hanging="2860"/>
        <w:jc w:val="left"/>
      </w:pPr>
      <w:r>
        <w:rPr>
          <w:shd w:val="clear" w:color="auto" w:fill="FFFF00"/>
        </w:rPr>
        <w:t>Indagatoria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PGR/SIEDO/UEIS/140/2005.</w:t>
      </w:r>
    </w:p>
    <w:p w14:paraId="114DB95D" w14:textId="77777777" w:rsidR="00246B31" w:rsidRDefault="00246B31">
      <w:pPr>
        <w:pStyle w:val="Textoindependiente"/>
        <w:rPr>
          <w:rFonts w:ascii="Arial"/>
          <w:b/>
          <w:sz w:val="20"/>
        </w:rPr>
      </w:pPr>
    </w:p>
    <w:p w14:paraId="6DCCE811" w14:textId="77777777" w:rsidR="00246B31" w:rsidRDefault="00805B20">
      <w:pPr>
        <w:pStyle w:val="Textoindependiente"/>
        <w:tabs>
          <w:tab w:val="left" w:pos="2559"/>
          <w:tab w:val="left" w:pos="3169"/>
          <w:tab w:val="left" w:pos="3503"/>
          <w:tab w:val="left" w:pos="4185"/>
          <w:tab w:val="left" w:pos="4731"/>
          <w:tab w:val="left" w:pos="4795"/>
          <w:tab w:val="left" w:pos="5134"/>
          <w:tab w:val="left" w:pos="5220"/>
          <w:tab w:val="left" w:pos="5600"/>
          <w:tab w:val="left" w:pos="6282"/>
          <w:tab w:val="left" w:pos="6862"/>
          <w:tab w:val="left" w:pos="7933"/>
          <w:tab w:val="left" w:pos="8266"/>
          <w:tab w:val="left" w:pos="8493"/>
          <w:tab w:val="left" w:pos="9391"/>
          <w:tab w:val="left" w:pos="9909"/>
        </w:tabs>
        <w:spacing w:before="253" w:line="360" w:lineRule="auto"/>
        <w:ind w:left="1855" w:right="490" w:firstLine="708"/>
      </w:pPr>
      <w:r>
        <w:t>Esta</w:t>
      </w:r>
      <w:r>
        <w:rPr>
          <w:spacing w:val="46"/>
        </w:rPr>
        <w:t xml:space="preserve"> </w:t>
      </w:r>
      <w:r>
        <w:t>averiguación</w:t>
      </w:r>
      <w:r>
        <w:rPr>
          <w:spacing w:val="46"/>
        </w:rPr>
        <w:t xml:space="preserve"> </w:t>
      </w:r>
      <w:r>
        <w:t>previa</w:t>
      </w:r>
      <w:r>
        <w:rPr>
          <w:spacing w:val="46"/>
        </w:rPr>
        <w:t xml:space="preserve"> </w:t>
      </w:r>
      <w:r>
        <w:t>fue</w:t>
      </w:r>
      <w:r>
        <w:rPr>
          <w:spacing w:val="47"/>
        </w:rPr>
        <w:t xml:space="preserve"> </w:t>
      </w:r>
      <w:r>
        <w:t>iniciada</w:t>
      </w:r>
      <w:r>
        <w:rPr>
          <w:spacing w:val="46"/>
        </w:rPr>
        <w:t xml:space="preserve"> </w:t>
      </w:r>
      <w:r>
        <w:t>el</w:t>
      </w:r>
      <w:r>
        <w:rPr>
          <w:spacing w:val="47"/>
        </w:rPr>
        <w:t xml:space="preserve"> </w:t>
      </w:r>
      <w:r>
        <w:rPr>
          <w:rFonts w:ascii="Arial" w:hAnsi="Arial"/>
          <w:b/>
        </w:rPr>
        <w:t>cinco</w:t>
      </w:r>
      <w:r>
        <w:rPr>
          <w:rFonts w:ascii="Arial" w:hAnsi="Arial"/>
          <w:b/>
          <w:spacing w:val="46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46"/>
        </w:rPr>
        <w:t xml:space="preserve"> </w:t>
      </w:r>
      <w:r>
        <w:rPr>
          <w:rFonts w:ascii="Arial" w:hAnsi="Arial"/>
          <w:b/>
        </w:rPr>
        <w:t>julio</w:t>
      </w:r>
      <w:r>
        <w:rPr>
          <w:rFonts w:ascii="Arial" w:hAnsi="Arial"/>
          <w:b/>
          <w:spacing w:val="46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dos</w:t>
      </w:r>
      <w:r>
        <w:rPr>
          <w:rFonts w:ascii="Arial" w:hAnsi="Arial"/>
          <w:b/>
        </w:rPr>
        <w:tab/>
        <w:t>mil</w:t>
      </w:r>
      <w:r>
        <w:rPr>
          <w:rFonts w:ascii="Arial" w:hAnsi="Arial"/>
          <w:b/>
        </w:rPr>
        <w:tab/>
        <w:t>cinco</w:t>
      </w:r>
      <w:r>
        <w:t>,</w:t>
      </w:r>
      <w:r>
        <w:tab/>
        <w:t>por</w:t>
      </w:r>
      <w:r>
        <w:tab/>
      </w:r>
      <w:r>
        <w:tab/>
        <w:t>la</w:t>
      </w:r>
      <w:r>
        <w:tab/>
      </w:r>
      <w:r>
        <w:tab/>
        <w:t>agente</w:t>
      </w:r>
      <w:r>
        <w:tab/>
        <w:t>del</w:t>
      </w:r>
      <w:r>
        <w:tab/>
        <w:t>Ministerio</w:t>
      </w:r>
      <w:r>
        <w:tab/>
        <w:t>Público</w:t>
      </w:r>
      <w:r>
        <w:tab/>
        <w:t>de</w:t>
      </w:r>
      <w:r>
        <w:tab/>
        <w:t>la</w:t>
      </w:r>
      <w:r>
        <w:rPr>
          <w:spacing w:val="-75"/>
        </w:rPr>
        <w:t xml:space="preserve"> </w:t>
      </w:r>
      <w:r>
        <w:t>Federación</w:t>
      </w:r>
      <w:r>
        <w:tab/>
        <w:t>adscrita</w:t>
      </w:r>
      <w:r>
        <w:tab/>
        <w:t>a</w:t>
      </w:r>
      <w:r>
        <w:tab/>
        <w:t>la</w:t>
      </w:r>
      <w:r>
        <w:tab/>
        <w:t>Subprocuraduría</w:t>
      </w:r>
      <w:r>
        <w:tab/>
        <w:t>de</w:t>
      </w:r>
      <w:r>
        <w:tab/>
      </w:r>
      <w:r>
        <w:tab/>
        <w:t>Investigación</w:t>
      </w:r>
      <w:r>
        <w:rPr>
          <w:spacing w:val="-75"/>
        </w:rPr>
        <w:t xml:space="preserve"> </w:t>
      </w:r>
      <w:r>
        <w:t>Especializada</w:t>
      </w:r>
      <w:r>
        <w:rPr>
          <w:spacing w:val="15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t>Delincuencia</w:t>
      </w:r>
      <w:r>
        <w:rPr>
          <w:spacing w:val="15"/>
        </w:rPr>
        <w:t xml:space="preserve"> </w:t>
      </w:r>
      <w:r>
        <w:t>Organizada</w:t>
      </w:r>
      <w:r>
        <w:rPr>
          <w:spacing w:val="1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Procuraduría</w:t>
      </w:r>
      <w:r>
        <w:rPr>
          <w:spacing w:val="-75"/>
        </w:rPr>
        <w:t xml:space="preserve"> </w:t>
      </w:r>
      <w:r>
        <w:t>General de la República (Fojas 1 a 2 del tomo I</w:t>
      </w:r>
      <w:r>
        <w:t xml:space="preserve">) </w:t>
      </w:r>
      <w:r>
        <w:rPr>
          <w:rFonts w:ascii="Arial" w:hAnsi="Arial"/>
          <w:b/>
        </w:rPr>
        <w:t>con motivo de la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recepción</w:t>
      </w:r>
      <w:r>
        <w:rPr>
          <w:rFonts w:ascii="Arial" w:hAnsi="Arial"/>
          <w:b/>
          <w:spacing w:val="42"/>
        </w:rPr>
        <w:t xml:space="preserve"> </w:t>
      </w:r>
      <w:r>
        <w:rPr>
          <w:rFonts w:ascii="Arial" w:hAnsi="Arial"/>
          <w:b/>
        </w:rPr>
        <w:t>del</w:t>
      </w:r>
      <w:r>
        <w:rPr>
          <w:rFonts w:ascii="Arial" w:hAnsi="Arial"/>
          <w:b/>
          <w:spacing w:val="43"/>
        </w:rPr>
        <w:t xml:space="preserve"> </w:t>
      </w:r>
      <w:r>
        <w:rPr>
          <w:rFonts w:ascii="Arial" w:hAnsi="Arial"/>
          <w:b/>
        </w:rPr>
        <w:t>parte</w:t>
      </w:r>
      <w:r>
        <w:rPr>
          <w:rFonts w:ascii="Arial" w:hAnsi="Arial"/>
          <w:b/>
          <w:spacing w:val="43"/>
        </w:rPr>
        <w:t xml:space="preserve"> </w:t>
      </w:r>
      <w:r>
        <w:rPr>
          <w:rFonts w:ascii="Arial" w:hAnsi="Arial"/>
          <w:b/>
        </w:rPr>
        <w:t>informativo</w:t>
      </w:r>
      <w:r>
        <w:rPr>
          <w:rFonts w:ascii="Arial" w:hAnsi="Arial"/>
          <w:b/>
          <w:spacing w:val="42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43"/>
        </w:rPr>
        <w:t xml:space="preserve"> </w:t>
      </w:r>
      <w:r>
        <w:rPr>
          <w:rFonts w:ascii="Arial" w:hAnsi="Arial"/>
          <w:b/>
        </w:rPr>
        <w:t>esta</w:t>
      </w:r>
      <w:r>
        <w:rPr>
          <w:rFonts w:ascii="Arial" w:hAnsi="Arial"/>
          <w:b/>
          <w:spacing w:val="43"/>
        </w:rPr>
        <w:t xml:space="preserve"> </w:t>
      </w:r>
      <w:r>
        <w:rPr>
          <w:rFonts w:ascii="Arial" w:hAnsi="Arial"/>
          <w:b/>
        </w:rPr>
        <w:t>propia</w:t>
      </w:r>
      <w:r>
        <w:rPr>
          <w:rFonts w:ascii="Arial" w:hAnsi="Arial"/>
          <w:b/>
          <w:spacing w:val="42"/>
        </w:rPr>
        <w:t xml:space="preserve"> </w:t>
      </w:r>
      <w:r>
        <w:rPr>
          <w:rFonts w:ascii="Arial" w:hAnsi="Arial"/>
          <w:b/>
        </w:rPr>
        <w:t>data,</w:t>
      </w:r>
      <w:r>
        <w:rPr>
          <w:rFonts w:ascii="Arial" w:hAnsi="Arial"/>
          <w:b/>
          <w:spacing w:val="43"/>
        </w:rPr>
        <w:t xml:space="preserve"> </w:t>
      </w:r>
      <w:r>
        <w:t>suscrito</w:t>
      </w:r>
      <w:r>
        <w:rPr>
          <w:spacing w:val="-75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11"/>
        </w:rPr>
        <w:t xml:space="preserve"> </w:t>
      </w:r>
      <w:r>
        <w:t>agente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Policía</w:t>
      </w:r>
      <w:r>
        <w:rPr>
          <w:spacing w:val="12"/>
        </w:rPr>
        <w:t xml:space="preserve"> </w:t>
      </w:r>
      <w:r>
        <w:t>Federal</w:t>
      </w:r>
      <w:r>
        <w:rPr>
          <w:spacing w:val="1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Investigación,</w:t>
      </w:r>
      <w:r>
        <w:rPr>
          <w:spacing w:val="4"/>
        </w:rPr>
        <w:t xml:space="preserve"> </w:t>
      </w:r>
      <w:r>
        <w:t>por</w:t>
      </w:r>
      <w:r>
        <w:rPr>
          <w:spacing w:val="5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rPr>
          <w:rFonts w:ascii="Arial" w:hAnsi="Arial"/>
          <w:b/>
        </w:rPr>
        <w:t>informó</w:t>
      </w:r>
      <w:r>
        <w:rPr>
          <w:rFonts w:ascii="Arial" w:hAnsi="Arial"/>
          <w:b/>
          <w:spacing w:val="5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con</w:t>
      </w:r>
      <w:r>
        <w:rPr>
          <w:spacing w:val="4"/>
        </w:rPr>
        <w:t xml:space="preserve"> </w:t>
      </w:r>
      <w:r>
        <w:t>fecha</w:t>
      </w:r>
      <w:r>
        <w:rPr>
          <w:spacing w:val="5"/>
        </w:rPr>
        <w:t xml:space="preserve"> </w:t>
      </w:r>
      <w:r>
        <w:t>cuatro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julio</w:t>
      </w:r>
      <w:r>
        <w:rPr>
          <w:spacing w:val="5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dos</w:t>
      </w:r>
      <w:r>
        <w:rPr>
          <w:spacing w:val="7"/>
        </w:rPr>
        <w:t xml:space="preserve"> </w:t>
      </w:r>
      <w:r>
        <w:t>mil</w:t>
      </w:r>
      <w:r>
        <w:rPr>
          <w:spacing w:val="7"/>
        </w:rPr>
        <w:t xml:space="preserve"> </w:t>
      </w:r>
      <w:r>
        <w:t>cinco,</w:t>
      </w:r>
      <w:r>
        <w:rPr>
          <w:spacing w:val="7"/>
        </w:rPr>
        <w:t xml:space="preserve"> </w:t>
      </w:r>
      <w:r>
        <w:t>fue</w:t>
      </w:r>
      <w:r>
        <w:rPr>
          <w:spacing w:val="7"/>
        </w:rPr>
        <w:t xml:space="preserve"> </w:t>
      </w:r>
      <w:r>
        <w:t>secuestrado</w:t>
      </w:r>
      <w:r>
        <w:rPr>
          <w:spacing w:val="-2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t>,</w:t>
      </w:r>
    </w:p>
    <w:p w14:paraId="68EFD8B9" w14:textId="77777777" w:rsidR="00246B31" w:rsidRDefault="00805B20">
      <w:pPr>
        <w:pStyle w:val="Textoindependiente"/>
        <w:spacing w:line="360" w:lineRule="auto"/>
        <w:ind w:left="1855" w:right="492"/>
        <w:jc w:val="both"/>
      </w:pPr>
      <w:r>
        <w:t xml:space="preserve">de veintiocho </w:t>
      </w:r>
      <w:proofErr w:type="gramStart"/>
      <w:r>
        <w:t>años de edad</w:t>
      </w:r>
      <w:proofErr w:type="gramEnd"/>
      <w:r>
        <w:t>, por quien sus captores exigían tres</w:t>
      </w:r>
      <w:r>
        <w:rPr>
          <w:spacing w:val="1"/>
        </w:rPr>
        <w:t xml:space="preserve"> </w:t>
      </w:r>
      <w:r>
        <w:t>millones de pesos para dejarlo en libertad; servidora pública que</w:t>
      </w:r>
      <w:r>
        <w:rPr>
          <w:spacing w:val="1"/>
        </w:rPr>
        <w:t xml:space="preserve"> </w:t>
      </w:r>
      <w:r>
        <w:t>se encargó de brindar asesoría a los familiares de la víctima para</w:t>
      </w:r>
      <w:r>
        <w:rPr>
          <w:spacing w:val="1"/>
        </w:rPr>
        <w:t xml:space="preserve"> </w:t>
      </w:r>
      <w:r>
        <w:t>facilitar su rescate.</w:t>
      </w:r>
    </w:p>
    <w:p w14:paraId="545A177C" w14:textId="77777777" w:rsidR="00246B31" w:rsidRDefault="00805B20">
      <w:pPr>
        <w:pStyle w:val="Textoindependiente"/>
        <w:spacing w:line="360" w:lineRule="auto"/>
        <w:ind w:left="1855" w:right="494" w:firstLine="708"/>
        <w:jc w:val="both"/>
      </w:pPr>
      <w:r>
        <w:t>En este acuerdo inicial, la agente del Ministerio Público de la</w:t>
      </w:r>
      <w:r>
        <w:rPr>
          <w:spacing w:val="-75"/>
        </w:rPr>
        <w:t xml:space="preserve"> </w:t>
      </w:r>
      <w:r>
        <w:t>Federación</w:t>
      </w:r>
      <w:r>
        <w:rPr>
          <w:spacing w:val="-3"/>
        </w:rPr>
        <w:t xml:space="preserve"> </w:t>
      </w:r>
      <w:r>
        <w:t>ordenó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práctica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diversas</w:t>
      </w:r>
      <w:r>
        <w:rPr>
          <w:spacing w:val="-1"/>
        </w:rPr>
        <w:t xml:space="preserve"> </w:t>
      </w:r>
      <w:r>
        <w:t>diligencias.</w:t>
      </w:r>
    </w:p>
    <w:p w14:paraId="1F43C791" w14:textId="77777777" w:rsidR="00246B31" w:rsidRDefault="00805B20">
      <w:pPr>
        <w:pStyle w:val="Textoindependiente"/>
        <w:ind w:left="2563"/>
        <w:jc w:val="both"/>
      </w:pPr>
      <w:r>
        <w:t>Así</w:t>
      </w:r>
      <w:r>
        <w:rPr>
          <w:spacing w:val="-2"/>
        </w:rPr>
        <w:t xml:space="preserve"> </w:t>
      </w:r>
      <w:r>
        <w:t>también</w:t>
      </w:r>
      <w:r>
        <w:rPr>
          <w:spacing w:val="-1"/>
        </w:rPr>
        <w:t xml:space="preserve"> </w:t>
      </w:r>
      <w:r>
        <w:t>dictó</w:t>
      </w:r>
      <w:r>
        <w:rPr>
          <w:spacing w:val="-1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determinaciones</w:t>
      </w:r>
      <w:r>
        <w:t>:</w:t>
      </w:r>
    </w:p>
    <w:p w14:paraId="064BBF26" w14:textId="77777777" w:rsidR="00246B31" w:rsidRDefault="00805B20">
      <w:pPr>
        <w:pStyle w:val="Textoindependiente"/>
        <w:spacing w:before="161" w:line="360" w:lineRule="auto"/>
        <w:ind w:left="1855" w:right="491" w:firstLine="708"/>
        <w:jc w:val="both"/>
      </w:pPr>
      <w:r>
        <w:t xml:space="preserve">Acuerdos de </w:t>
      </w:r>
      <w:r>
        <w:rPr>
          <w:rFonts w:ascii="Arial" w:hAnsi="Arial"/>
          <w:b/>
        </w:rPr>
        <w:t xml:space="preserve">seis de julio de dos mil cinco, </w:t>
      </w:r>
      <w:r>
        <w:t>en los que la</w:t>
      </w:r>
      <w:r>
        <w:rPr>
          <w:spacing w:val="1"/>
        </w:rPr>
        <w:t xml:space="preserve"> </w:t>
      </w:r>
      <w:r>
        <w:t>representante social ordenó al Titular de la Agencia Federal de</w:t>
      </w:r>
      <w:r>
        <w:rPr>
          <w:spacing w:val="1"/>
        </w:rPr>
        <w:t xml:space="preserve"> </w:t>
      </w:r>
      <w:r>
        <w:t>Investigación</w:t>
      </w:r>
      <w:r>
        <w:rPr>
          <w:spacing w:val="73"/>
        </w:rPr>
        <w:t xml:space="preserve"> </w:t>
      </w:r>
      <w:r>
        <w:t>que</w:t>
      </w:r>
      <w:r>
        <w:rPr>
          <w:spacing w:val="73"/>
        </w:rPr>
        <w:t xml:space="preserve"> </w:t>
      </w:r>
      <w:r>
        <w:t>se</w:t>
      </w:r>
      <w:r>
        <w:rPr>
          <w:spacing w:val="73"/>
        </w:rPr>
        <w:t xml:space="preserve"> </w:t>
      </w:r>
      <w:r>
        <w:t>indagará</w:t>
      </w:r>
      <w:r>
        <w:rPr>
          <w:spacing w:val="73"/>
        </w:rPr>
        <w:t xml:space="preserve"> </w:t>
      </w:r>
      <w:r>
        <w:t>sobre</w:t>
      </w:r>
      <w:r>
        <w:rPr>
          <w:spacing w:val="73"/>
        </w:rPr>
        <w:t xml:space="preserve"> </w:t>
      </w:r>
      <w:r>
        <w:t>las</w:t>
      </w:r>
      <w:r>
        <w:rPr>
          <w:spacing w:val="73"/>
        </w:rPr>
        <w:t xml:space="preserve"> </w:t>
      </w:r>
      <w:r>
        <w:t>compañías</w:t>
      </w:r>
      <w:r>
        <w:rPr>
          <w:spacing w:val="74"/>
        </w:rPr>
        <w:t xml:space="preserve"> </w:t>
      </w:r>
      <w:r>
        <w:t>a</w:t>
      </w:r>
      <w:r>
        <w:rPr>
          <w:spacing w:val="73"/>
        </w:rPr>
        <w:t xml:space="preserve"> </w:t>
      </w:r>
      <w:r>
        <w:t>las</w:t>
      </w:r>
      <w:r>
        <w:rPr>
          <w:spacing w:val="73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pertenecían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números</w:t>
      </w:r>
      <w:r>
        <w:rPr>
          <w:spacing w:val="1"/>
        </w:rPr>
        <w:t xml:space="preserve"> </w:t>
      </w:r>
      <w:r>
        <w:t>telefónicos</w:t>
      </w:r>
      <w:r>
        <w:rPr>
          <w:spacing w:val="1"/>
        </w:rPr>
        <w:t xml:space="preserve"> </w:t>
      </w:r>
      <w:r>
        <w:t>55-31-10-61-45,</w:t>
      </w:r>
      <w:r>
        <w:rPr>
          <w:spacing w:val="1"/>
        </w:rPr>
        <w:t xml:space="preserve"> </w:t>
      </w:r>
      <w:r>
        <w:t>55-50-51-</w:t>
      </w:r>
      <w:r>
        <w:rPr>
          <w:spacing w:val="-75"/>
        </w:rPr>
        <w:t xml:space="preserve"> </w:t>
      </w:r>
      <w:r>
        <w:t>47-09</w:t>
      </w:r>
      <w:r>
        <w:rPr>
          <w:spacing w:val="3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55</w:t>
      </w:r>
      <w:r>
        <w:t>-26-90-24-72,</w:t>
      </w:r>
      <w:r>
        <w:rPr>
          <w:spacing w:val="4"/>
        </w:rPr>
        <w:t xml:space="preserve"> </w:t>
      </w:r>
      <w:r>
        <w:t>los</w:t>
      </w:r>
      <w:r>
        <w:rPr>
          <w:spacing w:val="4"/>
        </w:rPr>
        <w:t xml:space="preserve"> </w:t>
      </w:r>
      <w:r>
        <w:t>cuales</w:t>
      </w:r>
      <w:r>
        <w:rPr>
          <w:spacing w:val="4"/>
        </w:rPr>
        <w:t xml:space="preserve"> </w:t>
      </w:r>
      <w:r>
        <w:t>estaban</w:t>
      </w:r>
      <w:r>
        <w:rPr>
          <w:spacing w:val="4"/>
        </w:rPr>
        <w:t xml:space="preserve"> </w:t>
      </w:r>
      <w:r>
        <w:t>siendo</w:t>
      </w:r>
      <w:r>
        <w:rPr>
          <w:spacing w:val="4"/>
        </w:rPr>
        <w:t xml:space="preserve"> </w:t>
      </w:r>
      <w:r>
        <w:t>utilizados</w:t>
      </w:r>
      <w:r>
        <w:rPr>
          <w:spacing w:val="4"/>
        </w:rPr>
        <w:t xml:space="preserve"> </w:t>
      </w:r>
      <w:r>
        <w:t>para</w:t>
      </w:r>
    </w:p>
    <w:p w14:paraId="22F0D47F" w14:textId="77777777" w:rsidR="00246B31" w:rsidRDefault="00246B31">
      <w:pPr>
        <w:pStyle w:val="Textoindependiente"/>
        <w:spacing w:before="9"/>
        <w:rPr>
          <w:sz w:val="16"/>
        </w:rPr>
      </w:pPr>
    </w:p>
    <w:p w14:paraId="0C14CEC0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25</w:t>
      </w:r>
    </w:p>
    <w:p w14:paraId="154C6196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2E48760F" w14:textId="77777777" w:rsidR="00246B31" w:rsidRDefault="00805B20">
      <w:pPr>
        <w:pStyle w:val="Textoindependiente"/>
        <w:spacing w:before="66"/>
        <w:ind w:left="154"/>
        <w:jc w:val="both"/>
      </w:pPr>
      <w:r>
        <w:lastRenderedPageBreak/>
        <w:pict w14:anchorId="0FA5289B">
          <v:shape id="_x0000_s1785" type="#_x0000_t202" style="position:absolute;left:0;text-align:left;margin-left:17.9pt;margin-top:463.75pt;width:17.55pt;height:124.95pt;z-index:15762944;mso-position-horizontal-relative:page;mso-position-vertical-relative:page" filled="f" stroked="f">
            <v:textbox style="layout-flow:vertical" inset="0,0,0,0">
              <w:txbxContent>
                <w:p w14:paraId="2E894B03" w14:textId="0D4C7AC4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40F724D" w14:textId="433B5611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t>la</w:t>
      </w:r>
      <w:r>
        <w:rPr>
          <w:spacing w:val="55"/>
        </w:rPr>
        <w:t xml:space="preserve"> </w:t>
      </w:r>
      <w:r>
        <w:t>negociación</w:t>
      </w:r>
      <w:r>
        <w:rPr>
          <w:spacing w:val="56"/>
        </w:rPr>
        <w:t xml:space="preserve"> </w:t>
      </w:r>
      <w:r>
        <w:t>en</w:t>
      </w:r>
      <w:r>
        <w:rPr>
          <w:spacing w:val="56"/>
        </w:rPr>
        <w:t xml:space="preserve"> </w:t>
      </w:r>
      <w:r>
        <w:t>el</w:t>
      </w:r>
      <w:r>
        <w:rPr>
          <w:spacing w:val="56"/>
        </w:rPr>
        <w:t xml:space="preserve"> </w:t>
      </w:r>
      <w:r>
        <w:t>secuestro</w:t>
      </w:r>
      <w:r>
        <w:rPr>
          <w:spacing w:val="56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13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3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33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132"/>
        </w:rPr>
        <w:t xml:space="preserve"> </w:t>
      </w:r>
      <w:r>
        <w:rPr>
          <w:color w:val="FF0000"/>
        </w:rPr>
        <w:t>****</w:t>
      </w:r>
    </w:p>
    <w:p w14:paraId="2CE5EAA0" w14:textId="77777777" w:rsidR="00246B31" w:rsidRDefault="00805B20">
      <w:pPr>
        <w:pStyle w:val="Textoindependiente"/>
        <w:spacing w:before="161" w:line="360" w:lineRule="auto"/>
        <w:ind w:left="154" w:right="2271"/>
        <w:jc w:val="both"/>
      </w:pPr>
      <w:r>
        <w:pict w14:anchorId="4E137CAD">
          <v:shape id="_x0000_s1784" type="#_x0000_t202" style="position:absolute;left:0;text-align:left;margin-left:261.9pt;margin-top:22.35pt;width:80.25pt;height:717.8pt;z-index:-19777536;mso-position-horizontal-relative:page" filled="f" stroked="f">
            <v:textbox style="layout-flow:vertical;mso-layout-flow-alt:bottom-to-top" inset="0,0,0,0">
              <w:txbxContent>
                <w:p w14:paraId="1AD8AA23" w14:textId="158FA8BB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FF0000"/>
        </w:rPr>
        <w:t>******</w:t>
      </w:r>
      <w:r>
        <w:t>, durante el periodo comprendido del cuatro al seis de julio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mil cinco.</w:t>
      </w:r>
    </w:p>
    <w:p w14:paraId="0B66D96A" w14:textId="77777777" w:rsidR="00246B31" w:rsidRDefault="00805B20">
      <w:pPr>
        <w:pStyle w:val="Textoindependiente"/>
        <w:spacing w:line="360" w:lineRule="auto"/>
        <w:ind w:left="154" w:right="2193" w:firstLine="708"/>
        <w:jc w:val="both"/>
      </w:pPr>
      <w:r>
        <w:t>Auto de once de julio de dos mil cinco, donde la autoridad</w:t>
      </w:r>
      <w:r>
        <w:rPr>
          <w:spacing w:val="1"/>
        </w:rPr>
        <w:t xml:space="preserve"> </w:t>
      </w:r>
      <w:r>
        <w:t>investigadora tuvo por recibido diverso parte informativo firmado</w:t>
      </w:r>
      <w:r>
        <w:rPr>
          <w:spacing w:val="1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8"/>
        </w:rPr>
        <w:t xml:space="preserve"> </w:t>
      </w:r>
      <w:r>
        <w:t>donde</w:t>
      </w:r>
      <w:r>
        <w:rPr>
          <w:spacing w:val="19"/>
        </w:rPr>
        <w:t xml:space="preserve"> </w:t>
      </w:r>
      <w:r>
        <w:t>señaló</w:t>
      </w:r>
      <w:r>
        <w:rPr>
          <w:spacing w:val="20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secuestro</w:t>
      </w:r>
    </w:p>
    <w:p w14:paraId="03AF7075" w14:textId="77777777" w:rsidR="00246B31" w:rsidRDefault="00805B20">
      <w:pPr>
        <w:pStyle w:val="Textoindependiente"/>
        <w:tabs>
          <w:tab w:val="left" w:pos="679"/>
          <w:tab w:val="left" w:pos="755"/>
          <w:tab w:val="left" w:pos="1329"/>
          <w:tab w:val="left" w:pos="1964"/>
          <w:tab w:val="left" w:pos="2197"/>
          <w:tab w:val="left" w:pos="2394"/>
          <w:tab w:val="left" w:pos="2956"/>
          <w:tab w:val="left" w:pos="3105"/>
          <w:tab w:val="left" w:pos="3388"/>
          <w:tab w:val="left" w:pos="3629"/>
          <w:tab w:val="left" w:pos="4038"/>
          <w:tab w:val="left" w:pos="4339"/>
          <w:tab w:val="left" w:pos="4862"/>
          <w:tab w:val="left" w:pos="5526"/>
          <w:tab w:val="left" w:pos="6096"/>
          <w:tab w:val="left" w:pos="7040"/>
        </w:tabs>
        <w:spacing w:line="360" w:lineRule="auto"/>
        <w:ind w:left="154" w:right="2193"/>
      </w:pPr>
      <w:r>
        <w:t>de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</w:t>
      </w:r>
      <w:r>
        <w:rPr>
          <w:color w:val="FF0000"/>
        </w:rPr>
        <w:tab/>
        <w:t>*****</w:t>
      </w:r>
      <w:r>
        <w:rPr>
          <w:color w:val="FF0000"/>
        </w:rPr>
        <w:tab/>
        <w:t>**</w:t>
      </w:r>
      <w:r>
        <w:rPr>
          <w:color w:val="FF0000"/>
        </w:rPr>
        <w:tab/>
        <w:t>****</w:t>
      </w:r>
      <w:r>
        <w:rPr>
          <w:color w:val="FF0000"/>
        </w:rPr>
        <w:tab/>
        <w:t>******</w:t>
      </w:r>
      <w:r>
        <w:rPr>
          <w:color w:val="FF0000"/>
          <w:spacing w:val="1"/>
        </w:rPr>
        <w:t xml:space="preserve"> </w:t>
      </w:r>
      <w:r>
        <w:t>ocurrió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Ciudad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México</w:t>
      </w:r>
      <w:r>
        <w:rPr>
          <w:spacing w:val="21"/>
        </w:rPr>
        <w:t xml:space="preserve"> </w:t>
      </w:r>
      <w:r>
        <w:t>el</w:t>
      </w:r>
      <w:r>
        <w:rPr>
          <w:spacing w:val="21"/>
        </w:rPr>
        <w:t xml:space="preserve"> </w:t>
      </w:r>
      <w:r>
        <w:t>tres</w:t>
      </w:r>
      <w:r>
        <w:rPr>
          <w:spacing w:val="21"/>
        </w:rPr>
        <w:t xml:space="preserve"> </w:t>
      </w:r>
      <w:r>
        <w:t>del</w:t>
      </w:r>
      <w:r>
        <w:rPr>
          <w:spacing w:val="22"/>
        </w:rPr>
        <w:t xml:space="preserve"> </w:t>
      </w:r>
      <w:r>
        <w:t>citado</w:t>
      </w:r>
      <w:r>
        <w:rPr>
          <w:spacing w:val="21"/>
        </w:rPr>
        <w:t xml:space="preserve"> </w:t>
      </w:r>
      <w:r>
        <w:t>mes</w:t>
      </w:r>
      <w:r>
        <w:rPr>
          <w:spacing w:val="21"/>
        </w:rPr>
        <w:t xml:space="preserve"> </w:t>
      </w:r>
      <w:r>
        <w:t>y</w:t>
      </w:r>
      <w:r>
        <w:rPr>
          <w:spacing w:val="22"/>
        </w:rPr>
        <w:t xml:space="preserve"> </w:t>
      </w:r>
      <w:r>
        <w:t>año;</w:t>
      </w:r>
      <w:r>
        <w:rPr>
          <w:spacing w:val="21"/>
        </w:rPr>
        <w:t xml:space="preserve"> </w:t>
      </w:r>
      <w:r>
        <w:t>asimismo,</w:t>
      </w:r>
      <w:r>
        <w:rPr>
          <w:spacing w:val="21"/>
        </w:rPr>
        <w:t xml:space="preserve"> </w:t>
      </w:r>
      <w:r>
        <w:t>informó</w:t>
      </w:r>
      <w:r>
        <w:rPr>
          <w:spacing w:val="22"/>
        </w:rPr>
        <w:t xml:space="preserve"> </w:t>
      </w:r>
      <w:r>
        <w:t>sobre</w:t>
      </w:r>
      <w:r>
        <w:rPr>
          <w:spacing w:val="21"/>
        </w:rPr>
        <w:t xml:space="preserve"> </w:t>
      </w:r>
      <w:r>
        <w:t>las</w:t>
      </w:r>
      <w:r>
        <w:rPr>
          <w:spacing w:val="-75"/>
        </w:rPr>
        <w:t xml:space="preserve"> </w:t>
      </w:r>
      <w:r>
        <w:t>lla</w:t>
      </w:r>
      <w:r>
        <w:t>madas</w:t>
      </w:r>
      <w:r>
        <w:rPr>
          <w:spacing w:val="2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negociación</w:t>
      </w:r>
      <w:r>
        <w:rPr>
          <w:spacing w:val="24"/>
        </w:rPr>
        <w:t xml:space="preserve"> </w:t>
      </w:r>
      <w:r>
        <w:t>entre</w:t>
      </w:r>
      <w:r>
        <w:rPr>
          <w:spacing w:val="24"/>
        </w:rPr>
        <w:t xml:space="preserve"> </w:t>
      </w:r>
      <w:r>
        <w:t>los</w:t>
      </w:r>
      <w:r>
        <w:rPr>
          <w:spacing w:val="25"/>
        </w:rPr>
        <w:t xml:space="preserve"> </w:t>
      </w:r>
      <w:r>
        <w:t>secuestradores</w:t>
      </w:r>
      <w:r>
        <w:rPr>
          <w:spacing w:val="24"/>
        </w:rPr>
        <w:t xml:space="preserve"> </w:t>
      </w:r>
      <w:r>
        <w:t>y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familia</w:t>
      </w:r>
      <w:r>
        <w:rPr>
          <w:spacing w:val="24"/>
        </w:rPr>
        <w:t xml:space="preserve"> </w:t>
      </w:r>
      <w:r>
        <w:t>de</w:t>
      </w:r>
      <w:r>
        <w:rPr>
          <w:spacing w:val="-74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víctima,</w:t>
      </w:r>
      <w:r>
        <w:rPr>
          <w:spacing w:val="17"/>
        </w:rPr>
        <w:t xml:space="preserve"> </w:t>
      </w:r>
      <w:r>
        <w:t>los</w:t>
      </w:r>
      <w:r>
        <w:rPr>
          <w:spacing w:val="18"/>
        </w:rPr>
        <w:t xml:space="preserve"> </w:t>
      </w:r>
      <w:r>
        <w:t>horarios</w:t>
      </w:r>
      <w:r>
        <w:rPr>
          <w:spacing w:val="17"/>
        </w:rPr>
        <w:t xml:space="preserve"> </w:t>
      </w:r>
      <w:r>
        <w:t>en</w:t>
      </w:r>
      <w:r>
        <w:rPr>
          <w:spacing w:val="18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realizaron;</w:t>
      </w:r>
      <w:r>
        <w:rPr>
          <w:spacing w:val="18"/>
        </w:rPr>
        <w:t xml:space="preserve"> </w:t>
      </w:r>
      <w:r>
        <w:t>refirió</w:t>
      </w:r>
      <w:r>
        <w:rPr>
          <w:spacing w:val="17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víctima</w:t>
      </w:r>
      <w:r>
        <w:rPr>
          <w:spacing w:val="-75"/>
        </w:rPr>
        <w:t xml:space="preserve"> </w:t>
      </w:r>
      <w:r>
        <w:t>fue</w:t>
      </w:r>
      <w:r>
        <w:tab/>
      </w:r>
      <w:r>
        <w:tab/>
        <w:t>liberada</w:t>
      </w:r>
      <w:r>
        <w:tab/>
        <w:t>el</w:t>
      </w:r>
      <w:r>
        <w:tab/>
      </w:r>
      <w:r>
        <w:tab/>
        <w:t>seis</w:t>
      </w:r>
      <w:r>
        <w:tab/>
      </w:r>
      <w:r>
        <w:tab/>
        <w:t>de</w:t>
      </w:r>
      <w:r>
        <w:tab/>
        <w:t>julio</w:t>
      </w:r>
      <w:r>
        <w:tab/>
        <w:t>de</w:t>
      </w:r>
      <w:r>
        <w:tab/>
        <w:t>dos</w:t>
      </w:r>
      <w:r>
        <w:tab/>
        <w:t>mil</w:t>
      </w:r>
      <w:r>
        <w:tab/>
        <w:t>cinco,</w:t>
      </w:r>
      <w:r>
        <w:tab/>
        <w:t>adjuntando</w:t>
      </w:r>
      <w:r>
        <w:rPr>
          <w:spacing w:val="-75"/>
        </w:rPr>
        <w:t xml:space="preserve"> </w:t>
      </w:r>
      <w:r>
        <w:t>fotografías</w:t>
      </w:r>
      <w:r>
        <w:rPr>
          <w:spacing w:val="37"/>
        </w:rPr>
        <w:t xml:space="preserve"> </w:t>
      </w:r>
      <w:r>
        <w:t>con</w:t>
      </w:r>
      <w:r>
        <w:rPr>
          <w:spacing w:val="37"/>
        </w:rPr>
        <w:t xml:space="preserve"> </w:t>
      </w:r>
      <w:r>
        <w:t>las</w:t>
      </w:r>
      <w:r>
        <w:rPr>
          <w:spacing w:val="37"/>
        </w:rPr>
        <w:t xml:space="preserve"> </w:t>
      </w:r>
      <w:r>
        <w:t>alhajas</w:t>
      </w:r>
      <w:r>
        <w:rPr>
          <w:spacing w:val="36"/>
        </w:rPr>
        <w:t xml:space="preserve"> </w:t>
      </w:r>
      <w:r>
        <w:t>entregadas</w:t>
      </w:r>
      <w:r>
        <w:rPr>
          <w:spacing w:val="37"/>
        </w:rPr>
        <w:t xml:space="preserve"> </w:t>
      </w:r>
      <w:r>
        <w:t>y</w:t>
      </w:r>
      <w:r>
        <w:rPr>
          <w:spacing w:val="37"/>
        </w:rPr>
        <w:t xml:space="preserve"> </w:t>
      </w:r>
      <w:r>
        <w:t>el</w:t>
      </w:r>
      <w:r>
        <w:rPr>
          <w:spacing w:val="37"/>
        </w:rPr>
        <w:t xml:space="preserve"> </w:t>
      </w:r>
      <w:r>
        <w:t>pago</w:t>
      </w:r>
      <w:r>
        <w:rPr>
          <w:spacing w:val="36"/>
        </w:rPr>
        <w:t xml:space="preserve"> </w:t>
      </w:r>
      <w:r>
        <w:t>del</w:t>
      </w:r>
      <w:r>
        <w:rPr>
          <w:spacing w:val="37"/>
        </w:rPr>
        <w:t xml:space="preserve"> </w:t>
      </w:r>
      <w:r>
        <w:t>rescate</w:t>
      </w:r>
      <w:r>
        <w:rPr>
          <w:spacing w:val="37"/>
        </w:rPr>
        <w:t xml:space="preserve"> </w:t>
      </w:r>
      <w:r>
        <w:t>por</w:t>
      </w:r>
      <w:r>
        <w:rPr>
          <w:spacing w:val="-75"/>
        </w:rPr>
        <w:t xml:space="preserve"> </w:t>
      </w:r>
      <w:r>
        <w:t>doscientos</w:t>
      </w:r>
      <w:r>
        <w:rPr>
          <w:spacing w:val="60"/>
        </w:rPr>
        <w:t xml:space="preserve"> </w:t>
      </w:r>
      <w:r>
        <w:t>un</w:t>
      </w:r>
      <w:r>
        <w:rPr>
          <w:spacing w:val="60"/>
        </w:rPr>
        <w:t xml:space="preserve"> </w:t>
      </w:r>
      <w:r>
        <w:t>mil</w:t>
      </w:r>
      <w:r>
        <w:rPr>
          <w:spacing w:val="60"/>
        </w:rPr>
        <w:t xml:space="preserve"> </w:t>
      </w:r>
      <w:r>
        <w:t>pesos;</w:t>
      </w:r>
      <w:r>
        <w:rPr>
          <w:spacing w:val="60"/>
        </w:rPr>
        <w:t xml:space="preserve"> </w:t>
      </w:r>
      <w:r>
        <w:t>también</w:t>
      </w:r>
      <w:r>
        <w:rPr>
          <w:spacing w:val="60"/>
        </w:rPr>
        <w:t xml:space="preserve"> </w:t>
      </w:r>
      <w:r>
        <w:t>entregó</w:t>
      </w:r>
      <w:r>
        <w:rPr>
          <w:spacing w:val="60"/>
        </w:rPr>
        <w:t xml:space="preserve"> </w:t>
      </w:r>
      <w:r>
        <w:t>seis</w:t>
      </w:r>
      <w:r>
        <w:rPr>
          <w:spacing w:val="60"/>
        </w:rPr>
        <w:t xml:space="preserve"> </w:t>
      </w:r>
      <w:r>
        <w:t>audio</w:t>
      </w:r>
      <w:r>
        <w:rPr>
          <w:spacing w:val="60"/>
        </w:rPr>
        <w:t xml:space="preserve"> </w:t>
      </w:r>
      <w:proofErr w:type="spellStart"/>
      <w:r>
        <w:t>cassettes</w:t>
      </w:r>
      <w:proofErr w:type="spellEnd"/>
      <w:r>
        <w:rPr>
          <w:spacing w:val="-75"/>
        </w:rPr>
        <w:t xml:space="preserve"> </w:t>
      </w:r>
      <w:r>
        <w:t>conteniendo las grabaciones originales de las llamadas generadas</w:t>
      </w:r>
      <w:r>
        <w:rPr>
          <w:spacing w:val="-75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familia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víctima y los</w:t>
      </w:r>
      <w:r>
        <w:rPr>
          <w:spacing w:val="-2"/>
        </w:rPr>
        <w:t xml:space="preserve"> </w:t>
      </w:r>
      <w:r>
        <w:t>secuestradores.</w:t>
      </w:r>
    </w:p>
    <w:p w14:paraId="7C79EDC6" w14:textId="77777777" w:rsidR="00246B31" w:rsidRDefault="00805B20">
      <w:pPr>
        <w:pStyle w:val="Textoindependiente"/>
        <w:tabs>
          <w:tab w:val="left" w:pos="6372"/>
          <w:tab w:val="left" w:pos="7139"/>
          <w:tab w:val="left" w:pos="7581"/>
          <w:tab w:val="left" w:pos="8022"/>
        </w:tabs>
        <w:spacing w:line="360" w:lineRule="auto"/>
        <w:ind w:left="154" w:right="2194" w:firstLine="708"/>
      </w:pPr>
      <w:r>
        <w:t>Diligencia</w:t>
      </w:r>
      <w:r>
        <w:rPr>
          <w:spacing w:val="27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dos</w:t>
      </w:r>
      <w:r>
        <w:rPr>
          <w:spacing w:val="27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agosto</w:t>
      </w:r>
      <w:r>
        <w:rPr>
          <w:spacing w:val="27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dos</w:t>
      </w:r>
      <w:r>
        <w:rPr>
          <w:spacing w:val="28"/>
        </w:rPr>
        <w:t xml:space="preserve"> </w:t>
      </w:r>
      <w:r>
        <w:t>mil</w:t>
      </w:r>
      <w:r>
        <w:rPr>
          <w:spacing w:val="28"/>
        </w:rPr>
        <w:t xml:space="preserve"> </w:t>
      </w:r>
      <w:r>
        <w:t>cinco,</w:t>
      </w:r>
      <w:r>
        <w:rPr>
          <w:spacing w:val="27"/>
        </w:rPr>
        <w:t xml:space="preserve"> </w:t>
      </w:r>
      <w:r>
        <w:t>en</w:t>
      </w:r>
      <w:r>
        <w:rPr>
          <w:spacing w:val="27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>se</w:t>
      </w:r>
      <w:r>
        <w:rPr>
          <w:spacing w:val="-75"/>
        </w:rPr>
        <w:t xml:space="preserve"> </w:t>
      </w:r>
      <w:r>
        <w:t>recabó</w:t>
      </w:r>
      <w:r>
        <w:rPr>
          <w:spacing w:val="66"/>
        </w:rPr>
        <w:t xml:space="preserve"> </w:t>
      </w:r>
      <w:r>
        <w:t>la</w:t>
      </w:r>
      <w:r>
        <w:rPr>
          <w:spacing w:val="65"/>
        </w:rPr>
        <w:t xml:space="preserve"> </w:t>
      </w:r>
      <w:r>
        <w:t>declaración</w:t>
      </w:r>
      <w:r>
        <w:rPr>
          <w:spacing w:val="67"/>
        </w:rPr>
        <w:t xml:space="preserve"> </w:t>
      </w:r>
      <w:r>
        <w:t>ministerial</w:t>
      </w:r>
      <w:r>
        <w:rPr>
          <w:spacing w:val="65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t>la</w:t>
      </w:r>
      <w:r>
        <w:rPr>
          <w:spacing w:val="66"/>
        </w:rPr>
        <w:t xml:space="preserve"> </w:t>
      </w:r>
      <w:r>
        <w:t>testigo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</w:t>
      </w:r>
      <w:r>
        <w:rPr>
          <w:color w:val="FF0000"/>
        </w:rPr>
        <w:tab/>
        <w:t>**</w:t>
      </w:r>
      <w:r>
        <w:rPr>
          <w:color w:val="FF0000"/>
        </w:rPr>
        <w:tab/>
        <w:t>***</w:t>
      </w:r>
    </w:p>
    <w:p w14:paraId="6CA3CAC0" w14:textId="77777777" w:rsidR="00246B31" w:rsidRDefault="00805B20">
      <w:pPr>
        <w:pStyle w:val="Textoindependiente"/>
        <w:tabs>
          <w:tab w:val="left" w:pos="1035"/>
          <w:tab w:val="left" w:pos="4697"/>
          <w:tab w:val="left" w:pos="5360"/>
          <w:tab w:val="left" w:pos="6242"/>
          <w:tab w:val="left" w:pos="7014"/>
          <w:tab w:val="left" w:pos="7460"/>
        </w:tabs>
        <w:ind w:left="154"/>
      </w:pPr>
      <w:r>
        <w:rPr>
          <w:color w:val="FF0000"/>
        </w:rPr>
        <w:t>******</w:t>
      </w:r>
      <w:r>
        <w:rPr>
          <w:color w:val="FF0000"/>
        </w:rPr>
        <w:tab/>
        <w:t>*****</w:t>
      </w:r>
      <w:r>
        <w:t>,</w:t>
      </w:r>
      <w:r>
        <w:rPr>
          <w:spacing w:val="70"/>
        </w:rPr>
        <w:t xml:space="preserve"> </w:t>
      </w:r>
      <w:r>
        <w:t>madre</w:t>
      </w:r>
      <w:r>
        <w:rPr>
          <w:spacing w:val="70"/>
        </w:rPr>
        <w:t xml:space="preserve"> </w:t>
      </w:r>
      <w:r>
        <w:t>de</w:t>
      </w:r>
      <w:r>
        <w:rPr>
          <w:spacing w:val="70"/>
        </w:rPr>
        <w:t xml:space="preserve"> </w:t>
      </w:r>
      <w:r>
        <w:t>la</w:t>
      </w:r>
      <w:r>
        <w:rPr>
          <w:spacing w:val="70"/>
        </w:rPr>
        <w:t xml:space="preserve"> </w:t>
      </w:r>
      <w:r>
        <w:t>víctima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</w:t>
      </w:r>
      <w:r>
        <w:rPr>
          <w:color w:val="FF0000"/>
        </w:rPr>
        <w:tab/>
        <w:t>*****</w:t>
      </w:r>
      <w:r>
        <w:rPr>
          <w:color w:val="FF0000"/>
        </w:rPr>
        <w:tab/>
        <w:t>**</w:t>
      </w:r>
      <w:r>
        <w:rPr>
          <w:color w:val="FF0000"/>
        </w:rPr>
        <w:tab/>
        <w:t>****</w:t>
      </w:r>
    </w:p>
    <w:p w14:paraId="62A61179" w14:textId="77777777" w:rsidR="00246B31" w:rsidRDefault="00805B20">
      <w:pPr>
        <w:pStyle w:val="Textoindependiente"/>
        <w:spacing w:before="161" w:line="360" w:lineRule="auto"/>
        <w:ind w:left="154" w:right="2194"/>
        <w:jc w:val="both"/>
      </w:pPr>
      <w:r>
        <w:rPr>
          <w:color w:val="FF0000"/>
        </w:rPr>
        <w:t>******</w:t>
      </w:r>
      <w:r>
        <w:t>, donde relató la forma en que se enteró de dicho secuestro,</w:t>
      </w:r>
      <w:r>
        <w:rPr>
          <w:spacing w:val="1"/>
        </w:rPr>
        <w:t xml:space="preserve"> </w:t>
      </w:r>
      <w:r>
        <w:t>describiendo</w:t>
      </w:r>
      <w:r>
        <w:rPr>
          <w:spacing w:val="47"/>
        </w:rPr>
        <w:t xml:space="preserve"> </w:t>
      </w:r>
      <w:r>
        <w:t>las</w:t>
      </w:r>
      <w:r>
        <w:rPr>
          <w:spacing w:val="47"/>
        </w:rPr>
        <w:t xml:space="preserve"> </w:t>
      </w:r>
      <w:r>
        <w:t>diversas</w:t>
      </w:r>
      <w:r>
        <w:rPr>
          <w:spacing w:val="47"/>
        </w:rPr>
        <w:t xml:space="preserve"> </w:t>
      </w:r>
      <w:r>
        <w:t>llamadas</w:t>
      </w:r>
      <w:r>
        <w:rPr>
          <w:spacing w:val="47"/>
        </w:rPr>
        <w:t xml:space="preserve"> </w:t>
      </w:r>
      <w:r>
        <w:t>telefónicas</w:t>
      </w:r>
      <w:r>
        <w:rPr>
          <w:spacing w:val="47"/>
        </w:rPr>
        <w:t xml:space="preserve"> </w:t>
      </w:r>
      <w:r>
        <w:t>que</w:t>
      </w:r>
      <w:r>
        <w:rPr>
          <w:spacing w:val="47"/>
        </w:rPr>
        <w:t xml:space="preserve"> </w:t>
      </w:r>
      <w:r>
        <w:t>le</w:t>
      </w:r>
      <w:r>
        <w:rPr>
          <w:spacing w:val="47"/>
        </w:rPr>
        <w:t xml:space="preserve"> </w:t>
      </w:r>
      <w:r>
        <w:t>realizaron</w:t>
      </w:r>
      <w:r>
        <w:rPr>
          <w:spacing w:val="-76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secuestradores,</w:t>
      </w:r>
      <w:r>
        <w:rPr>
          <w:spacing w:val="1"/>
        </w:rPr>
        <w:t xml:space="preserve"> </w:t>
      </w:r>
      <w:r>
        <w:t>exigiéndole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pago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rescate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cantidad de tres millones de pesos, para luego reducirlo a un</w:t>
      </w:r>
      <w:r>
        <w:rPr>
          <w:spacing w:val="1"/>
        </w:rPr>
        <w:t xml:space="preserve"> </w:t>
      </w:r>
      <w:r>
        <w:t>millón.</w:t>
      </w:r>
    </w:p>
    <w:p w14:paraId="17F93430" w14:textId="77777777" w:rsidR="00246B31" w:rsidRDefault="00805B20">
      <w:pPr>
        <w:pStyle w:val="Textoindependiente"/>
        <w:tabs>
          <w:tab w:val="left" w:pos="1986"/>
          <w:tab w:val="left" w:pos="2760"/>
          <w:tab w:val="left" w:pos="4172"/>
          <w:tab w:val="left" w:pos="4807"/>
          <w:tab w:val="left" w:pos="5783"/>
          <w:tab w:val="left" w:pos="8100"/>
        </w:tabs>
        <w:spacing w:line="360" w:lineRule="auto"/>
        <w:ind w:left="154" w:right="2194" w:firstLine="708"/>
      </w:pPr>
      <w:r>
        <w:t>Autos de veintisiete de agosto de dos mil cinco, en los que la</w:t>
      </w:r>
      <w:r>
        <w:rPr>
          <w:spacing w:val="-75"/>
        </w:rPr>
        <w:t xml:space="preserve"> </w:t>
      </w:r>
      <w:r>
        <w:t>agente</w:t>
      </w:r>
      <w:r>
        <w:rPr>
          <w:spacing w:val="12"/>
        </w:rPr>
        <w:t xml:space="preserve"> </w:t>
      </w:r>
      <w:r>
        <w:t>ministerial</w:t>
      </w:r>
      <w:r>
        <w:rPr>
          <w:spacing w:val="12"/>
        </w:rPr>
        <w:t xml:space="preserve"> </w:t>
      </w:r>
      <w:r>
        <w:t>investigadora</w:t>
      </w:r>
      <w:r>
        <w:rPr>
          <w:spacing w:val="12"/>
        </w:rPr>
        <w:t xml:space="preserve"> </w:t>
      </w:r>
      <w:r>
        <w:t>tuvo</w:t>
      </w:r>
      <w:r>
        <w:rPr>
          <w:spacing w:val="12"/>
        </w:rPr>
        <w:t xml:space="preserve"> </w:t>
      </w:r>
      <w:r>
        <w:t>por</w:t>
      </w:r>
      <w:r>
        <w:rPr>
          <w:spacing w:val="12"/>
        </w:rPr>
        <w:t xml:space="preserve"> </w:t>
      </w:r>
      <w:r>
        <w:t>recibidos</w:t>
      </w:r>
      <w:r>
        <w:rPr>
          <w:spacing w:val="12"/>
        </w:rPr>
        <w:t xml:space="preserve"> </w:t>
      </w:r>
      <w:r>
        <w:t>dos</w:t>
      </w:r>
      <w:r>
        <w:rPr>
          <w:spacing w:val="12"/>
        </w:rPr>
        <w:t xml:space="preserve"> </w:t>
      </w:r>
      <w:r>
        <w:t>partes</w:t>
      </w:r>
      <w:r>
        <w:rPr>
          <w:spacing w:val="-75"/>
        </w:rPr>
        <w:t xml:space="preserve"> </w:t>
      </w:r>
      <w:r>
        <w:t>informativos</w:t>
      </w:r>
      <w:r>
        <w:tab/>
        <w:t>con</w:t>
      </w:r>
      <w:r>
        <w:tab/>
        <w:t>números</w:t>
      </w:r>
      <w:r>
        <w:tab/>
        <w:t>de</w:t>
      </w:r>
      <w:r>
        <w:tab/>
        <w:t>oficio</w:t>
      </w:r>
      <w:r>
        <w:tab/>
        <w:t>DGAT/</w:t>
      </w:r>
      <w:r>
        <w:rPr>
          <w:color w:val="FF0000"/>
        </w:rPr>
        <w:t>****</w:t>
      </w:r>
      <w:r>
        <w:t>/2005</w:t>
      </w:r>
      <w:r>
        <w:tab/>
        <w:t>y</w:t>
      </w:r>
      <w:r>
        <w:rPr>
          <w:spacing w:val="1"/>
        </w:rPr>
        <w:t xml:space="preserve"> </w:t>
      </w:r>
      <w:r>
        <w:t>DGAT/</w:t>
      </w:r>
      <w:r>
        <w:rPr>
          <w:color w:val="FF0000"/>
        </w:rPr>
        <w:t>****</w:t>
      </w:r>
      <w:r>
        <w:t>/2005,</w:t>
      </w:r>
      <w:r>
        <w:rPr>
          <w:spacing w:val="3"/>
        </w:rPr>
        <w:t xml:space="preserve"> </w:t>
      </w:r>
      <w:r>
        <w:t>suscritos</w:t>
      </w:r>
      <w:r>
        <w:rPr>
          <w:spacing w:val="4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  <w:r>
        <w:t>,</w:t>
      </w:r>
      <w:r>
        <w:rPr>
          <w:spacing w:val="4"/>
        </w:rPr>
        <w:t xml:space="preserve"> </w:t>
      </w:r>
      <w:r>
        <w:t>agente</w:t>
      </w:r>
    </w:p>
    <w:p w14:paraId="4E53D820" w14:textId="77777777" w:rsidR="00246B31" w:rsidRDefault="00805B20">
      <w:pPr>
        <w:pStyle w:val="Textoindependiente"/>
        <w:spacing w:line="360" w:lineRule="auto"/>
        <w:ind w:left="154" w:right="2192"/>
        <w:jc w:val="both"/>
      </w:pPr>
      <w:r>
        <w:t>de la Policía F</w:t>
      </w:r>
      <w:r>
        <w:t>ederal Investigadora, por los cuales informaron de</w:t>
      </w:r>
      <w:r>
        <w:rPr>
          <w:spacing w:val="1"/>
        </w:rPr>
        <w:t xml:space="preserve"> </w:t>
      </w:r>
      <w:r>
        <w:t>los resultados obtenidos del trabajo de gabinete y de las fuentes</w:t>
      </w:r>
      <w:r>
        <w:rPr>
          <w:spacing w:val="1"/>
        </w:rPr>
        <w:t xml:space="preserve"> </w:t>
      </w:r>
      <w:r>
        <w:t>confidenciales de información con las que contaba la institución a</w:t>
      </w:r>
      <w:r>
        <w:rPr>
          <w:spacing w:val="1"/>
        </w:rPr>
        <w:t xml:space="preserve"> </w:t>
      </w:r>
      <w:r>
        <w:t>la que pertenecía, en torno a los resultados obtenidos respecto a</w:t>
      </w:r>
      <w:r>
        <w:rPr>
          <w:spacing w:val="1"/>
        </w:rPr>
        <w:t xml:space="preserve"> </w:t>
      </w:r>
      <w:r>
        <w:t>los nú</w:t>
      </w:r>
      <w:r>
        <w:t>meros de teléfonos 55-85-48-17-20, 55-31-10-61-45, 55-50-</w:t>
      </w:r>
      <w:r>
        <w:rPr>
          <w:spacing w:val="1"/>
        </w:rPr>
        <w:t xml:space="preserve"> </w:t>
      </w:r>
      <w:r>
        <w:t>51-47-09,</w:t>
      </w:r>
      <w:r>
        <w:rPr>
          <w:spacing w:val="7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55-26-90-24-72;</w:t>
      </w:r>
      <w:r>
        <w:rPr>
          <w:spacing w:val="7"/>
        </w:rPr>
        <w:t xml:space="preserve"> </w:t>
      </w:r>
      <w:r>
        <w:t>así</w:t>
      </w:r>
      <w:r>
        <w:rPr>
          <w:spacing w:val="7"/>
        </w:rPr>
        <w:t xml:space="preserve"> </w:t>
      </w:r>
      <w:r>
        <w:t>como</w:t>
      </w:r>
      <w:r>
        <w:rPr>
          <w:spacing w:val="7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esa</w:t>
      </w:r>
      <w:r>
        <w:rPr>
          <w:spacing w:val="7"/>
        </w:rPr>
        <w:t xml:space="preserve"> </w:t>
      </w:r>
      <w:r>
        <w:t>propia</w:t>
      </w:r>
      <w:r>
        <w:rPr>
          <w:spacing w:val="7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se</w:t>
      </w:r>
    </w:p>
    <w:p w14:paraId="0197106E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1B5E0668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539456" behindDoc="1" locked="0" layoutInCell="1" allowOverlap="1" wp14:anchorId="5CA2E5CB" wp14:editId="70567AA1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0AB632E">
          <v:shape id="_x0000_s1783" type="#_x0000_t202" style="position:absolute;left:0;text-align:left;margin-left:17.9pt;margin-top:463.75pt;width:17.55pt;height:124.95pt;z-index:15764480;mso-position-horizontal-relative:page;mso-position-vertical-relative:page" filled="f" stroked="f">
            <v:textbox style="layout-flow:vertical" inset="0,0,0,0">
              <w:txbxContent>
                <w:p w14:paraId="7C3295CD" w14:textId="4A0E6FC5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BA9E657" w14:textId="56619507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01289156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0C5C4F26" w14:textId="77777777" w:rsidR="00246B31" w:rsidRDefault="00246B31">
      <w:pPr>
        <w:pStyle w:val="Textoindependiente"/>
        <w:rPr>
          <w:sz w:val="20"/>
        </w:rPr>
      </w:pPr>
    </w:p>
    <w:p w14:paraId="4C5517CB" w14:textId="77777777" w:rsidR="00246B31" w:rsidRDefault="00246B31">
      <w:pPr>
        <w:pStyle w:val="Textoindependiente"/>
        <w:spacing w:before="4"/>
        <w:rPr>
          <w:sz w:val="18"/>
        </w:rPr>
      </w:pPr>
    </w:p>
    <w:p w14:paraId="777EB02B" w14:textId="77777777" w:rsidR="00246B31" w:rsidRDefault="00805B20">
      <w:pPr>
        <w:pStyle w:val="Textoindependiente"/>
        <w:spacing w:before="91" w:line="360" w:lineRule="auto"/>
        <w:ind w:left="1855" w:right="492"/>
        <w:jc w:val="both"/>
      </w:pPr>
      <w:r>
        <w:pict w14:anchorId="0A08BCBF">
          <v:shape id="_x0000_s1782" type="#_x0000_t202" style="position:absolute;left:0;text-align:left;margin-left:261.9pt;margin-top:43pt;width:80.25pt;height:717.8pt;z-index:-19776000;mso-position-horizontal-relative:page" filled="f" stroked="f">
            <v:textbox style="layout-flow:vertical;mso-layout-flow-alt:bottom-to-top" inset="0,0,0,0">
              <w:txbxContent>
                <w:p w14:paraId="2974163B" w14:textId="4348D664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 xml:space="preserve">desahogó la ratificación de tales partes informativos por la </w:t>
      </w:r>
      <w:proofErr w:type="gramStart"/>
      <w:r>
        <w:t>referida</w:t>
      </w:r>
      <w:r>
        <w:rPr>
          <w:spacing w:val="-75"/>
        </w:rPr>
        <w:t xml:space="preserve"> </w:t>
      </w:r>
      <w:r>
        <w:t>elemento</w:t>
      </w:r>
      <w:r>
        <w:rPr>
          <w:spacing w:val="-2"/>
        </w:rPr>
        <w:t xml:space="preserve"> </w:t>
      </w:r>
      <w:r>
        <w:t>policial</w:t>
      </w:r>
      <w:proofErr w:type="gramEnd"/>
      <w:r>
        <w:t>.</w:t>
      </w:r>
    </w:p>
    <w:p w14:paraId="52395143" w14:textId="77777777" w:rsidR="00246B31" w:rsidRDefault="00805B20">
      <w:pPr>
        <w:pStyle w:val="Textoindependiente"/>
        <w:spacing w:line="360" w:lineRule="auto"/>
        <w:ind w:left="1855" w:right="490" w:firstLine="708"/>
        <w:jc w:val="both"/>
      </w:pPr>
      <w:r>
        <w:t>Acuerdo de trece de octubre de dos mil cinco, por el que la</w:t>
      </w:r>
      <w:r>
        <w:rPr>
          <w:spacing w:val="1"/>
        </w:rPr>
        <w:t xml:space="preserve"> </w:t>
      </w:r>
      <w:r>
        <w:t xml:space="preserve">agente del Ministerio Público de la Federación solicitó al </w:t>
      </w:r>
      <w:proofErr w:type="gramStart"/>
      <w:r>
        <w:t>Director</w:t>
      </w:r>
      <w:r>
        <w:rPr>
          <w:spacing w:val="1"/>
        </w:rPr>
        <w:t xml:space="preserve"> </w:t>
      </w:r>
      <w:r>
        <w:t>General</w:t>
      </w:r>
      <w:proofErr w:type="gramEnd"/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Análisis</w:t>
      </w:r>
      <w:r>
        <w:rPr>
          <w:spacing w:val="1"/>
        </w:rPr>
        <w:t xml:space="preserve"> </w:t>
      </w:r>
      <w:r>
        <w:t>Táctico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Agenc</w:t>
      </w:r>
      <w:r>
        <w:t>ia</w:t>
      </w:r>
      <w:r>
        <w:rPr>
          <w:spacing w:val="1"/>
        </w:rPr>
        <w:t xml:space="preserve"> </w:t>
      </w:r>
      <w:r>
        <w:t>Federal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Investigaciones, a fin de que se realizara una investigación de la</w:t>
      </w:r>
      <w:r>
        <w:rPr>
          <w:spacing w:val="1"/>
        </w:rPr>
        <w:t xml:space="preserve"> </w:t>
      </w:r>
      <w:r>
        <w:t>red de enlaces de los números telefónicos 55-85-48-17-20, 55-31-</w:t>
      </w:r>
      <w:r>
        <w:rPr>
          <w:spacing w:val="-75"/>
        </w:rPr>
        <w:t xml:space="preserve"> </w:t>
      </w:r>
      <w:r>
        <w:t>10-61-45,</w:t>
      </w:r>
      <w:r>
        <w:rPr>
          <w:spacing w:val="-1"/>
        </w:rPr>
        <w:t xml:space="preserve"> </w:t>
      </w:r>
      <w:r>
        <w:t>55-50-51-47-09, y</w:t>
      </w:r>
      <w:r>
        <w:rPr>
          <w:spacing w:val="-1"/>
        </w:rPr>
        <w:t xml:space="preserve"> </w:t>
      </w:r>
      <w:r>
        <w:t>55-26-90-24-72.</w:t>
      </w:r>
    </w:p>
    <w:p w14:paraId="7BEF6A0D" w14:textId="77777777" w:rsidR="00246B31" w:rsidRDefault="00805B20">
      <w:pPr>
        <w:pStyle w:val="Textoindependiente"/>
        <w:spacing w:line="360" w:lineRule="auto"/>
        <w:ind w:left="1855" w:right="491" w:firstLine="708"/>
        <w:jc w:val="both"/>
      </w:pPr>
      <w:r>
        <w:t>Acuerdos de dieciocho de octubre de dos mil cinco, a través</w:t>
      </w:r>
      <w:r>
        <w:rPr>
          <w:spacing w:val="1"/>
        </w:rPr>
        <w:t xml:space="preserve"> </w:t>
      </w:r>
      <w:r>
        <w:t>de los cuales, la agente del Ministerio Público de la Federación</w:t>
      </w:r>
      <w:r>
        <w:rPr>
          <w:spacing w:val="1"/>
        </w:rPr>
        <w:t xml:space="preserve"> </w:t>
      </w:r>
      <w:r>
        <w:t>solicitó al Titular de la Agencia Federal de Investigación para que</w:t>
      </w:r>
      <w:r>
        <w:rPr>
          <w:spacing w:val="1"/>
        </w:rPr>
        <w:t xml:space="preserve"> </w:t>
      </w:r>
      <w:r>
        <w:t>informará</w:t>
      </w:r>
      <w:r>
        <w:rPr>
          <w:spacing w:val="1"/>
        </w:rPr>
        <w:t xml:space="preserve"> </w:t>
      </w:r>
      <w:r>
        <w:t>respecto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secuestro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</w:t>
      </w:r>
      <w:r>
        <w:rPr>
          <w:color w:val="FF0000"/>
          <w:shd w:val="clear" w:color="auto" w:fill="FFFFFF"/>
        </w:rPr>
        <w:t xml:space="preserve">* </w:t>
      </w:r>
    </w:p>
    <w:p w14:paraId="2AC47873" w14:textId="77777777" w:rsidR="00246B31" w:rsidRDefault="00805B20">
      <w:pPr>
        <w:pStyle w:val="Textoindependiente"/>
        <w:spacing w:line="360" w:lineRule="auto"/>
        <w:ind w:left="1855" w:right="533"/>
      </w:pPr>
      <w:r>
        <w:rPr>
          <w:color w:val="FF0000"/>
          <w:shd w:val="clear" w:color="auto" w:fill="FFFFFF"/>
        </w:rPr>
        <w:t>****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31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t>encontraba</w:t>
      </w:r>
      <w:r>
        <w:rPr>
          <w:spacing w:val="30"/>
        </w:rPr>
        <w:t xml:space="preserve"> </w:t>
      </w:r>
      <w:r>
        <w:t>relacionado</w:t>
      </w:r>
      <w:r>
        <w:rPr>
          <w:spacing w:val="30"/>
        </w:rPr>
        <w:t xml:space="preserve"> </w:t>
      </w:r>
      <w:r>
        <w:t>con</w:t>
      </w:r>
      <w:r>
        <w:rPr>
          <w:spacing w:val="32"/>
        </w:rPr>
        <w:t xml:space="preserve"> </w:t>
      </w:r>
      <w:r>
        <w:t>algún</w:t>
      </w:r>
      <w:r>
        <w:rPr>
          <w:spacing w:val="30"/>
        </w:rPr>
        <w:t xml:space="preserve"> </w:t>
      </w:r>
      <w:r>
        <w:t>otro</w:t>
      </w:r>
      <w:r>
        <w:rPr>
          <w:spacing w:val="32"/>
        </w:rPr>
        <w:t xml:space="preserve"> </w:t>
      </w:r>
      <w:r>
        <w:t>secuestro;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afirmativo,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remitiera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esa</w:t>
      </w:r>
      <w:r>
        <w:rPr>
          <w:spacing w:val="1"/>
        </w:rPr>
        <w:t xml:space="preserve"> </w:t>
      </w:r>
      <w:r>
        <w:t>autoridad</w:t>
      </w:r>
      <w:r>
        <w:rPr>
          <w:spacing w:val="1"/>
        </w:rPr>
        <w:t xml:space="preserve"> </w:t>
      </w:r>
      <w:r>
        <w:t>ministerial</w:t>
      </w:r>
      <w:r>
        <w:rPr>
          <w:spacing w:val="1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número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averiguación</w:t>
      </w:r>
      <w:r>
        <w:rPr>
          <w:spacing w:val="21"/>
        </w:rPr>
        <w:t xml:space="preserve"> </w:t>
      </w:r>
      <w:r>
        <w:t>previa</w:t>
      </w:r>
      <w:r>
        <w:rPr>
          <w:spacing w:val="21"/>
        </w:rPr>
        <w:t xml:space="preserve"> </w:t>
      </w:r>
      <w:r>
        <w:t>y</w:t>
      </w:r>
      <w:r>
        <w:rPr>
          <w:spacing w:val="21"/>
        </w:rPr>
        <w:t xml:space="preserve"> </w:t>
      </w:r>
      <w:r>
        <w:t>el</w:t>
      </w:r>
      <w:r>
        <w:rPr>
          <w:spacing w:val="21"/>
        </w:rPr>
        <w:t xml:space="preserve"> </w:t>
      </w:r>
      <w:r>
        <w:t>nombre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víctima</w:t>
      </w:r>
      <w:r>
        <w:rPr>
          <w:spacing w:val="21"/>
        </w:rPr>
        <w:t xml:space="preserve"> </w:t>
      </w:r>
      <w:r>
        <w:t>o</w:t>
      </w:r>
      <w:r>
        <w:rPr>
          <w:spacing w:val="-75"/>
        </w:rPr>
        <w:t xml:space="preserve"> </w:t>
      </w:r>
      <w:r>
        <w:t>víctimas;</w:t>
      </w:r>
      <w:r>
        <w:rPr>
          <w:spacing w:val="-3"/>
        </w:rPr>
        <w:t xml:space="preserve"> </w:t>
      </w:r>
      <w:r>
        <w:t>así</w:t>
      </w:r>
      <w:r>
        <w:rPr>
          <w:spacing w:val="-2"/>
        </w:rPr>
        <w:t xml:space="preserve"> </w:t>
      </w:r>
      <w:r>
        <w:t>también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investigaran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ubicación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color w:val="FF0000"/>
        </w:rPr>
        <w:t>*****</w:t>
      </w:r>
    </w:p>
    <w:p w14:paraId="4E4D93D7" w14:textId="77777777" w:rsidR="00246B31" w:rsidRDefault="00805B20">
      <w:pPr>
        <w:pStyle w:val="Textoindependiente"/>
        <w:ind w:left="1855"/>
      </w:pPr>
      <w:r>
        <w:rPr>
          <w:color w:val="FF0000"/>
          <w:shd w:val="clear" w:color="auto" w:fill="FFFFFF"/>
        </w:rPr>
        <w:t>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t>.</w:t>
      </w:r>
    </w:p>
    <w:p w14:paraId="112D8490" w14:textId="77777777" w:rsidR="00246B31" w:rsidRDefault="00805B20">
      <w:pPr>
        <w:pStyle w:val="Textoindependiente"/>
        <w:spacing w:before="161" w:line="360" w:lineRule="auto"/>
        <w:ind w:left="1855" w:right="492" w:firstLine="708"/>
        <w:jc w:val="both"/>
      </w:pPr>
      <w:r>
        <w:t>Acuerdo de veinte de octubre de dos mil cinco, por el que la</w:t>
      </w:r>
      <w:r>
        <w:rPr>
          <w:spacing w:val="1"/>
        </w:rPr>
        <w:t xml:space="preserve"> </w:t>
      </w:r>
      <w:r>
        <w:t>representante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federación</w:t>
      </w:r>
      <w:r>
        <w:rPr>
          <w:spacing w:val="1"/>
        </w:rPr>
        <w:t xml:space="preserve"> </w:t>
      </w:r>
      <w:r>
        <w:t>recibió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oficio</w:t>
      </w:r>
      <w:r>
        <w:rPr>
          <w:spacing w:val="1"/>
        </w:rPr>
        <w:t xml:space="preserve"> </w:t>
      </w:r>
      <w:r>
        <w:t>DGAT/2903/2005, por el cual se entregó el resultado de las Redes</w:t>
      </w:r>
      <w:r>
        <w:rPr>
          <w:spacing w:val="-75"/>
        </w:rPr>
        <w:t xml:space="preserve"> </w:t>
      </w:r>
      <w:r>
        <w:t>de Enlaces de los números telefónicos 55-85-48-17-20</w:t>
      </w:r>
      <w:r>
        <w:t>, 55-31-10-</w:t>
      </w:r>
      <w:r>
        <w:rPr>
          <w:spacing w:val="1"/>
        </w:rPr>
        <w:t xml:space="preserve"> </w:t>
      </w:r>
      <w:r>
        <w:t>61-45, 55-50-51-47-09, y 55-26-90-24-72; en diligencia de esa</w:t>
      </w:r>
      <w:r>
        <w:rPr>
          <w:spacing w:val="1"/>
        </w:rPr>
        <w:t xml:space="preserve"> </w:t>
      </w:r>
      <w:r>
        <w:t>propia data, se desahogó la ratificación de dicho informe por parte</w:t>
      </w:r>
      <w:r>
        <w:rPr>
          <w:spacing w:val="-7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agente</w:t>
      </w:r>
      <w:r>
        <w:rPr>
          <w:spacing w:val="-3"/>
        </w:rPr>
        <w:t xml:space="preserve"> </w:t>
      </w:r>
      <w:r>
        <w:t>federal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investigación</w:t>
      </w:r>
      <w:r>
        <w:rPr>
          <w:spacing w:val="-2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t>.</w:t>
      </w:r>
    </w:p>
    <w:p w14:paraId="1A43398B" w14:textId="77777777" w:rsidR="00246B31" w:rsidRDefault="00805B20">
      <w:pPr>
        <w:pStyle w:val="Textoindependiente"/>
        <w:spacing w:line="360" w:lineRule="auto"/>
        <w:ind w:left="1855" w:right="373" w:firstLine="708"/>
      </w:pPr>
      <w:r>
        <w:t>Acuerdo</w:t>
      </w:r>
      <w:r>
        <w:rPr>
          <w:spacing w:val="8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veinte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octubre</w:t>
      </w:r>
      <w:r>
        <w:rPr>
          <w:spacing w:val="8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dos</w:t>
      </w:r>
      <w:r>
        <w:rPr>
          <w:spacing w:val="9"/>
        </w:rPr>
        <w:t xml:space="preserve"> </w:t>
      </w:r>
      <w:r>
        <w:t>mil</w:t>
      </w:r>
      <w:r>
        <w:rPr>
          <w:spacing w:val="9"/>
        </w:rPr>
        <w:t xml:space="preserve"> </w:t>
      </w:r>
      <w:r>
        <w:t>cinco,</w:t>
      </w:r>
      <w:r>
        <w:rPr>
          <w:spacing w:val="9"/>
        </w:rPr>
        <w:t xml:space="preserve"> </w:t>
      </w:r>
      <w:r>
        <w:t>por</w:t>
      </w:r>
      <w:r>
        <w:rPr>
          <w:spacing w:val="8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agente</w:t>
      </w:r>
      <w:r>
        <w:rPr>
          <w:spacing w:val="6"/>
        </w:rPr>
        <w:t xml:space="preserve"> </w:t>
      </w:r>
      <w:r>
        <w:t>del</w:t>
      </w:r>
      <w:r>
        <w:rPr>
          <w:spacing w:val="6"/>
        </w:rPr>
        <w:t xml:space="preserve"> </w:t>
      </w:r>
      <w:r>
        <w:t>Ministerio</w:t>
      </w:r>
      <w:r>
        <w:rPr>
          <w:spacing w:val="6"/>
        </w:rPr>
        <w:t xml:space="preserve"> </w:t>
      </w:r>
      <w:r>
        <w:t>Público</w:t>
      </w:r>
      <w:r>
        <w:rPr>
          <w:spacing w:val="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Federación</w:t>
      </w:r>
      <w:r>
        <w:rPr>
          <w:spacing w:val="6"/>
        </w:rPr>
        <w:t xml:space="preserve"> </w:t>
      </w:r>
      <w:r>
        <w:t>tuvo</w:t>
      </w:r>
      <w:r>
        <w:rPr>
          <w:spacing w:val="7"/>
        </w:rPr>
        <w:t xml:space="preserve"> </w:t>
      </w:r>
      <w:r>
        <w:t>por</w:t>
      </w:r>
      <w:r>
        <w:rPr>
          <w:spacing w:val="6"/>
        </w:rPr>
        <w:t xml:space="preserve"> </w:t>
      </w:r>
      <w:r>
        <w:t>recibido</w:t>
      </w:r>
      <w:r>
        <w:rPr>
          <w:spacing w:val="6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oficio</w:t>
      </w:r>
      <w:r>
        <w:rPr>
          <w:spacing w:val="6"/>
        </w:rPr>
        <w:t xml:space="preserve"> </w:t>
      </w:r>
      <w:r>
        <w:t>DGAT/2904/2005,</w:t>
      </w:r>
      <w:r>
        <w:rPr>
          <w:spacing w:val="5"/>
        </w:rPr>
        <w:t xml:space="preserve"> </w:t>
      </w:r>
      <w:r>
        <w:t>procedente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Agencia</w:t>
      </w:r>
      <w:r>
        <w:rPr>
          <w:spacing w:val="6"/>
        </w:rPr>
        <w:t xml:space="preserve"> </w:t>
      </w:r>
      <w:r>
        <w:t>Federal</w:t>
      </w:r>
      <w:r>
        <w:rPr>
          <w:spacing w:val="6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Investigación,</w:t>
      </w:r>
      <w:r>
        <w:rPr>
          <w:spacing w:val="30"/>
        </w:rPr>
        <w:t xml:space="preserve"> </w:t>
      </w:r>
      <w:r>
        <w:t>por</w:t>
      </w:r>
      <w:r>
        <w:rPr>
          <w:spacing w:val="30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cual</w:t>
      </w:r>
      <w:r>
        <w:rPr>
          <w:spacing w:val="30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informó</w:t>
      </w:r>
      <w:r>
        <w:rPr>
          <w:spacing w:val="30"/>
        </w:rPr>
        <w:t xml:space="preserve"> </w:t>
      </w:r>
      <w:r>
        <w:t>que</w:t>
      </w:r>
      <w:r>
        <w:rPr>
          <w:spacing w:val="30"/>
        </w:rPr>
        <w:t xml:space="preserve"> </w:t>
      </w:r>
      <w:r>
        <w:t>derivado</w:t>
      </w:r>
      <w:r>
        <w:rPr>
          <w:spacing w:val="31"/>
        </w:rPr>
        <w:t xml:space="preserve"> </w:t>
      </w:r>
      <w:r>
        <w:t>del</w:t>
      </w:r>
      <w:r>
        <w:rPr>
          <w:spacing w:val="30"/>
        </w:rPr>
        <w:t xml:space="preserve"> </w:t>
      </w:r>
      <w:r>
        <w:t>trabajo</w:t>
      </w:r>
      <w:r>
        <w:rPr>
          <w:spacing w:val="3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gabinete</w:t>
      </w:r>
      <w:r>
        <w:rPr>
          <w:spacing w:val="11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análisis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investigación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las</w:t>
      </w:r>
      <w:r>
        <w:rPr>
          <w:spacing w:val="12"/>
        </w:rPr>
        <w:t xml:space="preserve"> </w:t>
      </w:r>
      <w:r>
        <w:t>bases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datos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esa</w:t>
      </w:r>
      <w:r>
        <w:rPr>
          <w:spacing w:val="-75"/>
        </w:rPr>
        <w:t xml:space="preserve"> </w:t>
      </w:r>
      <w:r>
        <w:t>dependencia,</w:t>
      </w:r>
      <w:r>
        <w:rPr>
          <w:spacing w:val="23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t>detectó</w:t>
      </w:r>
      <w:r>
        <w:rPr>
          <w:spacing w:val="23"/>
        </w:rPr>
        <w:t xml:space="preserve"> </w:t>
      </w:r>
      <w:r>
        <w:t>similitud</w:t>
      </w:r>
      <w:r>
        <w:rPr>
          <w:spacing w:val="23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modus</w:t>
      </w:r>
      <w:r>
        <w:rPr>
          <w:spacing w:val="23"/>
        </w:rPr>
        <w:t xml:space="preserve"> </w:t>
      </w:r>
      <w:r>
        <w:t>operandi</w:t>
      </w:r>
      <w:r>
        <w:rPr>
          <w:spacing w:val="23"/>
        </w:rPr>
        <w:t xml:space="preserve"> </w:t>
      </w:r>
      <w:r>
        <w:t>con</w:t>
      </w:r>
      <w:r>
        <w:rPr>
          <w:spacing w:val="23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 xml:space="preserve">secuestro de </w:t>
      </w:r>
      <w:r>
        <w:rPr>
          <w:color w:val="FF0000"/>
        </w:rPr>
        <w:t>******** ******** ****</w:t>
      </w:r>
      <w:r>
        <w:t>, con número de averiguación</w:t>
      </w:r>
      <w:r>
        <w:rPr>
          <w:spacing w:val="1"/>
        </w:rPr>
        <w:t xml:space="preserve"> </w:t>
      </w:r>
      <w:r>
        <w:t>previa</w:t>
      </w:r>
      <w:r>
        <w:rPr>
          <w:spacing w:val="29"/>
        </w:rPr>
        <w:t xml:space="preserve"> </w:t>
      </w:r>
      <w:r>
        <w:t>PGR/SIEDO/UEIS/</w:t>
      </w:r>
      <w:r>
        <w:rPr>
          <w:color w:val="FF0000"/>
        </w:rPr>
        <w:t>***</w:t>
      </w:r>
      <w:r>
        <w:t>/2005;</w:t>
      </w:r>
      <w:r>
        <w:rPr>
          <w:spacing w:val="29"/>
        </w:rPr>
        <w:t xml:space="preserve"> </w:t>
      </w:r>
      <w:r>
        <w:t>informe</w:t>
      </w:r>
      <w:r>
        <w:rPr>
          <w:spacing w:val="29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fue</w:t>
      </w:r>
      <w:r>
        <w:rPr>
          <w:spacing w:val="30"/>
        </w:rPr>
        <w:t xml:space="preserve"> </w:t>
      </w:r>
      <w:r>
        <w:t>ratificado</w:t>
      </w:r>
      <w:r>
        <w:rPr>
          <w:spacing w:val="29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esa</w:t>
      </w:r>
      <w:r>
        <w:rPr>
          <w:spacing w:val="18"/>
        </w:rPr>
        <w:t xml:space="preserve"> </w:t>
      </w:r>
      <w:r>
        <w:t>propia</w:t>
      </w:r>
      <w:r>
        <w:rPr>
          <w:spacing w:val="19"/>
        </w:rPr>
        <w:t xml:space="preserve"> </w:t>
      </w:r>
      <w:r>
        <w:t>fecha</w:t>
      </w:r>
      <w:r>
        <w:rPr>
          <w:spacing w:val="19"/>
        </w:rPr>
        <w:t xml:space="preserve"> </w:t>
      </w:r>
      <w:r>
        <w:t>por</w:t>
      </w:r>
      <w:r>
        <w:rPr>
          <w:spacing w:val="19"/>
        </w:rPr>
        <w:t xml:space="preserve"> </w:t>
      </w:r>
      <w:r>
        <w:t>su</w:t>
      </w:r>
      <w:r>
        <w:rPr>
          <w:spacing w:val="19"/>
        </w:rPr>
        <w:t xml:space="preserve"> </w:t>
      </w:r>
      <w:r>
        <w:t>suscriptora,</w:t>
      </w:r>
      <w:r>
        <w:rPr>
          <w:spacing w:val="19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caso,</w:t>
      </w:r>
      <w:r>
        <w:rPr>
          <w:spacing w:val="19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agente</w:t>
      </w:r>
      <w:r>
        <w:rPr>
          <w:spacing w:val="19"/>
        </w:rPr>
        <w:t xml:space="preserve"> </w:t>
      </w:r>
      <w:r>
        <w:t>federal</w:t>
      </w:r>
      <w:r>
        <w:rPr>
          <w:spacing w:val="-7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investigación</w:t>
      </w:r>
      <w:r>
        <w:rPr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</w:t>
      </w:r>
      <w:r>
        <w:t>.</w:t>
      </w:r>
    </w:p>
    <w:p w14:paraId="200349F0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27</w:t>
      </w:r>
    </w:p>
    <w:p w14:paraId="393837C2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3CBFD077" w14:textId="77777777" w:rsidR="00246B31" w:rsidRDefault="00805B20">
      <w:pPr>
        <w:pStyle w:val="Textoindependiente"/>
        <w:tabs>
          <w:tab w:val="left" w:pos="1572"/>
          <w:tab w:val="left" w:pos="2130"/>
          <w:tab w:val="left" w:pos="2667"/>
          <w:tab w:val="left" w:pos="2838"/>
          <w:tab w:val="left" w:pos="3931"/>
          <w:tab w:val="left" w:pos="4200"/>
          <w:tab w:val="left" w:pos="4737"/>
          <w:tab w:val="left" w:pos="5070"/>
          <w:tab w:val="left" w:pos="5819"/>
          <w:tab w:val="left" w:pos="5896"/>
          <w:tab w:val="left" w:pos="6383"/>
          <w:tab w:val="left" w:pos="6433"/>
          <w:tab w:val="left" w:pos="7110"/>
          <w:tab w:val="left" w:pos="7694"/>
          <w:tab w:val="left" w:pos="7785"/>
          <w:tab w:val="left" w:pos="8192"/>
        </w:tabs>
        <w:spacing w:before="66" w:line="360" w:lineRule="auto"/>
        <w:ind w:left="154" w:right="2193" w:firstLine="708"/>
      </w:pPr>
      <w:r>
        <w:lastRenderedPageBreak/>
        <w:pict w14:anchorId="0C3DA77C">
          <v:shape id="_x0000_s1781" type="#_x0000_t202" style="position:absolute;left:0;text-align:left;margin-left:17.9pt;margin-top:463.75pt;width:17.55pt;height:124.95pt;z-index:15766016;mso-position-horizontal-relative:page;mso-position-vertical-relative:page" filled="f" stroked="f">
            <v:textbox style="layout-flow:vertical" inset="0,0,0,0">
              <w:txbxContent>
                <w:p w14:paraId="50E78D09" w14:textId="26E2A5BF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E1A8522" w14:textId="789F18FD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344EE716">
          <v:shape id="_x0000_s1780" type="#_x0000_t202" style="position:absolute;left:0;text-align:left;margin-left:261.9pt;margin-top:41.75pt;width:80.25pt;height:717.8pt;z-index:-19774464;mso-position-horizontal-relative:page" filled="f" stroked="f">
            <v:textbox style="layout-flow:vertical;mso-layout-flow-alt:bottom-to-top" inset="0,0,0,0">
              <w:txbxContent>
                <w:p w14:paraId="4F264257" w14:textId="5C55869B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Acuerdo</w:t>
      </w:r>
      <w:r>
        <w:tab/>
        <w:t>de</w:t>
      </w:r>
      <w:r>
        <w:tab/>
      </w:r>
      <w:r>
        <w:t>veinticinco</w:t>
      </w:r>
      <w:r>
        <w:tab/>
        <w:t>de</w:t>
      </w:r>
      <w:r>
        <w:tab/>
        <w:t>octubre</w:t>
      </w:r>
      <w:r>
        <w:tab/>
      </w:r>
      <w:r>
        <w:tab/>
        <w:t>de</w:t>
      </w:r>
      <w:r>
        <w:tab/>
      </w:r>
      <w:r>
        <w:tab/>
        <w:t>dos</w:t>
      </w:r>
      <w:r>
        <w:tab/>
        <w:t>mil</w:t>
      </w:r>
      <w:r>
        <w:tab/>
        <w:t>cinco,</w:t>
      </w:r>
      <w:r>
        <w:rPr>
          <w:spacing w:val="-75"/>
        </w:rPr>
        <w:t xml:space="preserve"> </w:t>
      </w:r>
      <w:r>
        <w:t>mediante el</w:t>
      </w:r>
      <w:r>
        <w:rPr>
          <w:spacing w:val="1"/>
        </w:rPr>
        <w:t xml:space="preserve"> </w:t>
      </w:r>
      <w:r>
        <w:t>cual,</w:t>
      </w:r>
      <w:r>
        <w:rPr>
          <w:spacing w:val="1"/>
        </w:rPr>
        <w:t xml:space="preserve"> </w:t>
      </w:r>
      <w:r>
        <w:t>la agente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Ministerio</w:t>
      </w:r>
      <w:r>
        <w:rPr>
          <w:spacing w:val="1"/>
        </w:rPr>
        <w:t xml:space="preserve"> </w:t>
      </w:r>
      <w:r>
        <w:t>Público 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Federación</w:t>
      </w:r>
      <w:r>
        <w:rPr>
          <w:spacing w:val="-75"/>
        </w:rPr>
        <w:t xml:space="preserve"> </w:t>
      </w:r>
      <w:r>
        <w:t>tuvo</w:t>
      </w:r>
      <w:r>
        <w:rPr>
          <w:spacing w:val="41"/>
        </w:rPr>
        <w:t xml:space="preserve"> </w:t>
      </w:r>
      <w:r>
        <w:t>por</w:t>
      </w:r>
      <w:r>
        <w:rPr>
          <w:spacing w:val="41"/>
        </w:rPr>
        <w:t xml:space="preserve"> </w:t>
      </w:r>
      <w:r>
        <w:t>recibido</w:t>
      </w:r>
      <w:r>
        <w:rPr>
          <w:spacing w:val="41"/>
        </w:rPr>
        <w:t xml:space="preserve"> </w:t>
      </w:r>
      <w:r>
        <w:t>el</w:t>
      </w:r>
      <w:r>
        <w:rPr>
          <w:spacing w:val="42"/>
        </w:rPr>
        <w:t xml:space="preserve"> </w:t>
      </w:r>
      <w:r>
        <w:t>oficio</w:t>
      </w:r>
      <w:r>
        <w:rPr>
          <w:spacing w:val="41"/>
        </w:rPr>
        <w:t xml:space="preserve"> </w:t>
      </w:r>
      <w:r>
        <w:t>SIEDO/UEIS/6464/2005,</w:t>
      </w:r>
      <w:r>
        <w:rPr>
          <w:spacing w:val="41"/>
        </w:rPr>
        <w:t xml:space="preserve"> </w:t>
      </w:r>
      <w:r>
        <w:t>por</w:t>
      </w:r>
      <w:r>
        <w:rPr>
          <w:spacing w:val="42"/>
        </w:rPr>
        <w:t xml:space="preserve"> </w:t>
      </w:r>
      <w:r>
        <w:t>el</w:t>
      </w:r>
      <w:r>
        <w:rPr>
          <w:spacing w:val="41"/>
        </w:rPr>
        <w:t xml:space="preserve"> </w:t>
      </w:r>
      <w:r>
        <w:t>que</w:t>
      </w:r>
      <w:r>
        <w:rPr>
          <w:spacing w:val="41"/>
        </w:rPr>
        <w:t xml:space="preserve"> </w:t>
      </w:r>
      <w:r>
        <w:t>le</w:t>
      </w:r>
      <w:r>
        <w:rPr>
          <w:spacing w:val="-74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remitida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averiguación</w:t>
      </w:r>
      <w:r>
        <w:rPr>
          <w:spacing w:val="1"/>
        </w:rPr>
        <w:t xml:space="preserve"> </w:t>
      </w:r>
      <w:r>
        <w:t>previa</w:t>
      </w:r>
      <w:r>
        <w:rPr>
          <w:spacing w:val="1"/>
        </w:rPr>
        <w:t xml:space="preserve"> </w:t>
      </w:r>
      <w:r>
        <w:t>PGR/SIEDO/UEIS/</w:t>
      </w:r>
      <w:r>
        <w:rPr>
          <w:color w:val="FF0000"/>
        </w:rPr>
        <w:t>***</w:t>
      </w:r>
      <w:r>
        <w:t>/2005,</w:t>
      </w:r>
      <w:r>
        <w:rPr>
          <w:spacing w:val="1"/>
        </w:rPr>
        <w:t xml:space="preserve"> </w:t>
      </w:r>
      <w:r>
        <w:t>integrado</w:t>
      </w:r>
      <w:r>
        <w:tab/>
        <w:t>de</w:t>
      </w:r>
      <w:r>
        <w:tab/>
        <w:t>dos</w:t>
      </w:r>
      <w:r>
        <w:tab/>
      </w:r>
      <w:r>
        <w:tab/>
      </w:r>
      <w:r>
        <w:t>tomos,</w:t>
      </w:r>
      <w:r>
        <w:tab/>
      </w:r>
      <w:r>
        <w:rPr>
          <w:rFonts w:ascii="Arial" w:hAnsi="Arial"/>
          <w:b/>
        </w:rPr>
        <w:t>misma</w:t>
      </w:r>
      <w:r>
        <w:rPr>
          <w:rFonts w:ascii="Arial" w:hAnsi="Arial"/>
          <w:b/>
        </w:rPr>
        <w:tab/>
        <w:t>que</w:t>
      </w:r>
      <w:r>
        <w:rPr>
          <w:rFonts w:ascii="Arial" w:hAnsi="Arial"/>
          <w:b/>
        </w:rPr>
        <w:tab/>
        <w:t>se</w:t>
      </w:r>
      <w:r>
        <w:rPr>
          <w:rFonts w:ascii="Arial" w:hAnsi="Arial"/>
          <w:b/>
        </w:rPr>
        <w:tab/>
        <w:t>acumuló</w:t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  <w:t>a</w:t>
      </w:r>
      <w:r>
        <w:rPr>
          <w:rFonts w:ascii="Arial" w:hAnsi="Arial"/>
          <w:b/>
        </w:rPr>
        <w:tab/>
        <w:t>la</w:t>
      </w:r>
      <w:r>
        <w:rPr>
          <w:rFonts w:ascii="Arial" w:hAnsi="Arial"/>
          <w:b/>
          <w:spacing w:val="-75"/>
        </w:rPr>
        <w:t xml:space="preserve"> </w:t>
      </w:r>
      <w:r>
        <w:t>PGR/SIEDO/UEIS/</w:t>
      </w:r>
      <w:r>
        <w:rPr>
          <w:color w:val="FF0000"/>
        </w:rPr>
        <w:t>***</w:t>
      </w:r>
      <w:r>
        <w:t>/2005.</w:t>
      </w:r>
    </w:p>
    <w:p w14:paraId="25AD278B" w14:textId="77777777" w:rsidR="00246B31" w:rsidRDefault="00805B20">
      <w:pPr>
        <w:pStyle w:val="Textoindependiente"/>
        <w:spacing w:line="360" w:lineRule="auto"/>
        <w:ind w:left="154" w:right="2191" w:firstLine="708"/>
        <w:jc w:val="both"/>
      </w:pPr>
      <w:r>
        <w:t>Auto de veinticinco de octubre de dos mil cinco, a través del</w:t>
      </w:r>
      <w:r>
        <w:rPr>
          <w:spacing w:val="1"/>
        </w:rPr>
        <w:t xml:space="preserve"> </w:t>
      </w:r>
      <w:r>
        <w:t>cual, la agente del Ministerio Público de la Federación determinó</w:t>
      </w:r>
      <w:r>
        <w:rPr>
          <w:spacing w:val="1"/>
        </w:rPr>
        <w:t xml:space="preserve"> </w:t>
      </w:r>
      <w:r>
        <w:t xml:space="preserve">ejercer la facultad de atracción respecto del delito de </w:t>
      </w:r>
      <w:r>
        <w:rPr>
          <w:rFonts w:ascii="Arial" w:hAnsi="Arial"/>
          <w:b/>
        </w:rPr>
        <w:t>privación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ile</w:t>
      </w:r>
      <w:r>
        <w:rPr>
          <w:rFonts w:ascii="Arial" w:hAnsi="Arial"/>
          <w:b/>
        </w:rPr>
        <w:t>gal de la libertad en la modalidad de secuestro</w:t>
      </w:r>
      <w:r>
        <w:t>, en agravio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12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la</w:t>
      </w:r>
    </w:p>
    <w:p w14:paraId="7ED2CFD1" w14:textId="77777777" w:rsidR="00246B31" w:rsidRDefault="00805B20">
      <w:pPr>
        <w:pStyle w:val="Textoindependiente"/>
        <w:tabs>
          <w:tab w:val="left" w:pos="5342"/>
          <w:tab w:val="left" w:pos="6334"/>
          <w:tab w:val="left" w:pos="7107"/>
        </w:tabs>
        <w:spacing w:line="360" w:lineRule="auto"/>
        <w:ind w:left="154" w:right="2194"/>
      </w:pPr>
      <w:r>
        <w:rPr>
          <w:rFonts w:ascii="Arial" w:hAnsi="Arial"/>
          <w:b/>
        </w:rPr>
        <w:t>tentativa</w:t>
      </w:r>
      <w:r>
        <w:rPr>
          <w:rFonts w:ascii="Arial" w:hAnsi="Arial"/>
          <w:b/>
          <w:spacing w:val="7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71"/>
        </w:rPr>
        <w:t xml:space="preserve"> </w:t>
      </w:r>
      <w:r>
        <w:rPr>
          <w:rFonts w:ascii="Arial" w:hAnsi="Arial"/>
          <w:b/>
        </w:rPr>
        <w:t>secuestro</w:t>
      </w:r>
      <w:r>
        <w:rPr>
          <w:rFonts w:ascii="Arial" w:hAnsi="Arial"/>
          <w:b/>
          <w:spacing w:val="71"/>
        </w:rPr>
        <w:t xml:space="preserve"> </w:t>
      </w:r>
      <w:r>
        <w:t>en</w:t>
      </w:r>
      <w:r>
        <w:rPr>
          <w:spacing w:val="71"/>
        </w:rPr>
        <w:t xml:space="preserve"> </w:t>
      </w:r>
      <w:r>
        <w:t>contra</w:t>
      </w:r>
      <w:r>
        <w:rPr>
          <w:spacing w:val="71"/>
        </w:rPr>
        <w:t xml:space="preserve"> </w:t>
      </w:r>
      <w:r>
        <w:t>de</w:t>
      </w:r>
      <w:r>
        <w:tab/>
      </w:r>
      <w:r>
        <w:rPr>
          <w:color w:val="FF0000"/>
        </w:rPr>
        <w:t>*******</w:t>
      </w:r>
      <w:r>
        <w:rPr>
          <w:color w:val="FF0000"/>
        </w:rPr>
        <w:tab/>
        <w:t>*****</w:t>
      </w:r>
      <w:r>
        <w:rPr>
          <w:color w:val="FF0000"/>
        </w:rPr>
        <w:tab/>
        <w:t>****</w:t>
      </w:r>
      <w:r>
        <w:t>,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considerar</w:t>
      </w:r>
      <w:r>
        <w:rPr>
          <w:spacing w:val="63"/>
        </w:rPr>
        <w:t xml:space="preserve"> </w:t>
      </w:r>
      <w:r>
        <w:t>que</w:t>
      </w:r>
      <w:r>
        <w:rPr>
          <w:spacing w:val="63"/>
        </w:rPr>
        <w:t xml:space="preserve"> </w:t>
      </w:r>
      <w:r>
        <w:t>existía</w:t>
      </w:r>
      <w:r>
        <w:rPr>
          <w:spacing w:val="64"/>
        </w:rPr>
        <w:t xml:space="preserve"> </w:t>
      </w:r>
      <w:r>
        <w:t>conexidad</w:t>
      </w:r>
      <w:r>
        <w:rPr>
          <w:spacing w:val="63"/>
        </w:rPr>
        <w:t xml:space="preserve"> </w:t>
      </w:r>
      <w:r>
        <w:t>con</w:t>
      </w:r>
      <w:r>
        <w:rPr>
          <w:spacing w:val="64"/>
        </w:rPr>
        <w:t xml:space="preserve"> </w:t>
      </w:r>
      <w:r>
        <w:t>el</w:t>
      </w:r>
      <w:r>
        <w:rPr>
          <w:spacing w:val="63"/>
        </w:rPr>
        <w:t xml:space="preserve"> </w:t>
      </w:r>
      <w:r>
        <w:t>delito</w:t>
      </w:r>
      <w:r>
        <w:rPr>
          <w:spacing w:val="63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t>Delincuencia</w:t>
      </w:r>
      <w:r>
        <w:rPr>
          <w:spacing w:val="-75"/>
        </w:rPr>
        <w:t xml:space="preserve"> </w:t>
      </w:r>
      <w:r>
        <w:t>Organizada.</w:t>
      </w:r>
    </w:p>
    <w:p w14:paraId="787B7A56" w14:textId="77777777" w:rsidR="00246B31" w:rsidRDefault="00246B31">
      <w:pPr>
        <w:pStyle w:val="Textoindependiente"/>
        <w:rPr>
          <w:sz w:val="20"/>
        </w:rPr>
      </w:pPr>
    </w:p>
    <w:p w14:paraId="3411275C" w14:textId="77777777" w:rsidR="00246B31" w:rsidRDefault="00805B20">
      <w:pPr>
        <w:pStyle w:val="Ttulo1"/>
        <w:numPr>
          <w:ilvl w:val="0"/>
          <w:numId w:val="33"/>
        </w:numPr>
        <w:tabs>
          <w:tab w:val="left" w:pos="1206"/>
        </w:tabs>
        <w:spacing w:before="253"/>
        <w:ind w:left="1205" w:hanging="343"/>
        <w:jc w:val="left"/>
      </w:pPr>
      <w:r>
        <w:rPr>
          <w:shd w:val="clear" w:color="auto" w:fill="FFFF00"/>
        </w:rPr>
        <w:t>Averiguación</w:t>
      </w:r>
      <w:r>
        <w:rPr>
          <w:spacing w:val="-8"/>
          <w:shd w:val="clear" w:color="auto" w:fill="FFFF00"/>
        </w:rPr>
        <w:t xml:space="preserve"> </w:t>
      </w:r>
      <w:r>
        <w:rPr>
          <w:shd w:val="clear" w:color="auto" w:fill="FFFF00"/>
        </w:rPr>
        <w:t>previa</w:t>
      </w:r>
      <w:r>
        <w:rPr>
          <w:spacing w:val="-7"/>
          <w:shd w:val="clear" w:color="auto" w:fill="FFFF00"/>
        </w:rPr>
        <w:t xml:space="preserve"> </w:t>
      </w:r>
      <w:r>
        <w:rPr>
          <w:shd w:val="clear" w:color="auto" w:fill="FFFF00"/>
        </w:rPr>
        <w:t>PGR/SIEDO/UEIS/163/2005.</w:t>
      </w:r>
    </w:p>
    <w:p w14:paraId="111FC07A" w14:textId="77777777" w:rsidR="00246B31" w:rsidRDefault="00246B31">
      <w:pPr>
        <w:pStyle w:val="Textoindependiente"/>
        <w:rPr>
          <w:rFonts w:ascii="Arial"/>
          <w:b/>
          <w:sz w:val="42"/>
        </w:rPr>
      </w:pPr>
    </w:p>
    <w:p w14:paraId="0A27C9D0" w14:textId="77777777" w:rsidR="00246B31" w:rsidRDefault="00805B20">
      <w:pPr>
        <w:pStyle w:val="Textoindependiente"/>
        <w:spacing w:line="360" w:lineRule="auto"/>
        <w:ind w:left="154" w:right="2192" w:firstLine="708"/>
        <w:jc w:val="both"/>
      </w:pPr>
      <w:r>
        <w:t xml:space="preserve">Esta indagatoria se inició el </w:t>
      </w:r>
      <w:r>
        <w:rPr>
          <w:rFonts w:ascii="Arial" w:hAnsi="Arial"/>
          <w:b/>
        </w:rPr>
        <w:t>veintisiete de julio de dos mil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cinco</w:t>
      </w:r>
      <w:r>
        <w:t>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agente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Ministerio</w:t>
      </w:r>
      <w:r>
        <w:rPr>
          <w:spacing w:val="1"/>
        </w:rPr>
        <w:t xml:space="preserve"> </w:t>
      </w:r>
      <w:r>
        <w:t>Público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Federación</w:t>
      </w:r>
      <w:r>
        <w:rPr>
          <w:spacing w:val="1"/>
        </w:rPr>
        <w:t xml:space="preserve"> </w:t>
      </w:r>
      <w:r>
        <w:t>adscrita a la Unidad Especializada en Delincuencia Organizada de</w:t>
      </w:r>
      <w:r>
        <w:rPr>
          <w:spacing w:val="-75"/>
        </w:rPr>
        <w:t xml:space="preserve"> </w:t>
      </w:r>
      <w:r>
        <w:t>la Procuraduría General de la República (foja 1 a 2 del tomo II),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motivo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recepción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oficio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número,</w:t>
      </w:r>
      <w:r>
        <w:rPr>
          <w:spacing w:val="1"/>
        </w:rPr>
        <w:t xml:space="preserve"> </w:t>
      </w:r>
      <w:r>
        <w:t>fechado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veintiséis de julio del referido año, suscrito por la agente Fed</w:t>
      </w:r>
      <w:r>
        <w:t>eral</w:t>
      </w:r>
      <w:r>
        <w:rPr>
          <w:spacing w:val="1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Investigación</w:t>
      </w:r>
      <w:r>
        <w:rPr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proofErr w:type="gramStart"/>
      <w:r>
        <w:rPr>
          <w:color w:val="FF0000"/>
        </w:rPr>
        <w:t>*</w:t>
      </w:r>
      <w:r>
        <w:rPr>
          <w:color w:val="FF0000"/>
          <w:spacing w:val="5"/>
        </w:rPr>
        <w:t xml:space="preserve"> </w:t>
      </w:r>
      <w:r>
        <w:t>,</w:t>
      </w:r>
      <w:proofErr w:type="gramEnd"/>
      <w:r>
        <w:rPr>
          <w:spacing w:val="26"/>
        </w:rPr>
        <w:t xml:space="preserve"> </w:t>
      </w:r>
      <w:r>
        <w:t>respecto</w:t>
      </w:r>
      <w:r>
        <w:rPr>
          <w:spacing w:val="26"/>
        </w:rPr>
        <w:t xml:space="preserve"> </w:t>
      </w:r>
      <w:r>
        <w:t>del</w:t>
      </w:r>
      <w:r>
        <w:rPr>
          <w:spacing w:val="25"/>
        </w:rPr>
        <w:t xml:space="preserve"> </w:t>
      </w:r>
      <w:r>
        <w:t>delito</w:t>
      </w:r>
    </w:p>
    <w:p w14:paraId="3375DA99" w14:textId="77777777" w:rsidR="00246B31" w:rsidRDefault="00805B20">
      <w:pPr>
        <w:pStyle w:val="Textoindependiente"/>
        <w:spacing w:line="360" w:lineRule="auto"/>
        <w:ind w:left="154" w:right="2191"/>
      </w:pPr>
      <w:r>
        <w:t>de</w:t>
      </w:r>
      <w:r>
        <w:rPr>
          <w:spacing w:val="19"/>
        </w:rPr>
        <w:t xml:space="preserve"> </w:t>
      </w:r>
      <w:r>
        <w:t>secuestro</w:t>
      </w:r>
      <w:r>
        <w:rPr>
          <w:spacing w:val="20"/>
        </w:rPr>
        <w:t xml:space="preserve"> </w:t>
      </w:r>
      <w:r>
        <w:t>acaecido</w:t>
      </w:r>
      <w:r>
        <w:rPr>
          <w:spacing w:val="20"/>
        </w:rPr>
        <w:t xml:space="preserve"> </w:t>
      </w:r>
      <w:r>
        <w:t>el</w:t>
      </w:r>
      <w:r>
        <w:rPr>
          <w:spacing w:val="20"/>
        </w:rPr>
        <w:t xml:space="preserve"> </w:t>
      </w:r>
      <w:r>
        <w:rPr>
          <w:rFonts w:ascii="Arial" w:hAnsi="Arial"/>
          <w:b/>
        </w:rPr>
        <w:t>veinticinco</w:t>
      </w:r>
      <w:r>
        <w:rPr>
          <w:rFonts w:ascii="Arial" w:hAnsi="Arial"/>
          <w:b/>
          <w:spacing w:val="20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20"/>
        </w:rPr>
        <w:t xml:space="preserve"> </w:t>
      </w:r>
      <w:r>
        <w:rPr>
          <w:rFonts w:ascii="Arial" w:hAnsi="Arial"/>
          <w:b/>
        </w:rPr>
        <w:t>julio</w:t>
      </w:r>
      <w:r>
        <w:rPr>
          <w:rFonts w:ascii="Arial" w:hAnsi="Arial"/>
          <w:b/>
          <w:spacing w:val="20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20"/>
        </w:rPr>
        <w:t xml:space="preserve"> </w:t>
      </w:r>
      <w:r>
        <w:rPr>
          <w:rFonts w:ascii="Arial" w:hAnsi="Arial"/>
          <w:b/>
        </w:rPr>
        <w:t>dos</w:t>
      </w:r>
      <w:r>
        <w:rPr>
          <w:rFonts w:ascii="Arial" w:hAnsi="Arial"/>
          <w:b/>
          <w:spacing w:val="20"/>
        </w:rPr>
        <w:t xml:space="preserve"> </w:t>
      </w:r>
      <w:r>
        <w:rPr>
          <w:rFonts w:ascii="Arial" w:hAnsi="Arial"/>
          <w:b/>
        </w:rPr>
        <w:t>mil</w:t>
      </w:r>
      <w:r>
        <w:rPr>
          <w:rFonts w:ascii="Arial" w:hAnsi="Arial"/>
          <w:b/>
          <w:spacing w:val="21"/>
        </w:rPr>
        <w:t xml:space="preserve"> </w:t>
      </w:r>
      <w:r>
        <w:rPr>
          <w:rFonts w:ascii="Arial" w:hAnsi="Arial"/>
          <w:b/>
        </w:rPr>
        <w:t>cinco</w:t>
      </w:r>
      <w:r>
        <w:t>,</w:t>
      </w:r>
      <w:r>
        <w:rPr>
          <w:spacing w:val="-74"/>
        </w:rPr>
        <w:t xml:space="preserve"> </w:t>
      </w:r>
      <w:r>
        <w:t>en</w:t>
      </w:r>
      <w:r>
        <w:rPr>
          <w:spacing w:val="37"/>
        </w:rPr>
        <w:t xml:space="preserve"> </w:t>
      </w:r>
      <w:r>
        <w:t>agravio</w:t>
      </w:r>
      <w:r>
        <w:rPr>
          <w:spacing w:val="38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diversa</w:t>
      </w:r>
      <w:r>
        <w:rPr>
          <w:spacing w:val="38"/>
        </w:rPr>
        <w:t xml:space="preserve"> </w:t>
      </w:r>
      <w:r>
        <w:t>víctima</w:t>
      </w:r>
      <w:r>
        <w:rPr>
          <w:spacing w:val="37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114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11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26"/>
        </w:rPr>
        <w:t xml:space="preserve"> </w:t>
      </w:r>
      <w:r>
        <w:rPr>
          <w:position w:val="8"/>
          <w:sz w:val="18"/>
        </w:rPr>
        <w:t>6</w:t>
      </w:r>
      <w:r>
        <w:t>;</w:t>
      </w:r>
      <w:r>
        <w:rPr>
          <w:spacing w:val="38"/>
        </w:rPr>
        <w:t xml:space="preserve"> </w:t>
      </w:r>
      <w:r>
        <w:t>en</w:t>
      </w:r>
      <w:r>
        <w:rPr>
          <w:spacing w:val="38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Agente</w:t>
      </w:r>
      <w:r>
        <w:rPr>
          <w:spacing w:val="32"/>
        </w:rPr>
        <w:t xml:space="preserve"> </w:t>
      </w:r>
      <w:r>
        <w:t>Federal</w:t>
      </w:r>
      <w:r>
        <w:rPr>
          <w:spacing w:val="3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Investigación</w:t>
      </w:r>
      <w:r>
        <w:rPr>
          <w:spacing w:val="33"/>
        </w:rPr>
        <w:t xml:space="preserve"> </w:t>
      </w:r>
      <w:r>
        <w:t>ante</w:t>
      </w:r>
      <w:r>
        <w:rPr>
          <w:spacing w:val="32"/>
        </w:rPr>
        <w:t xml:space="preserve"> </w:t>
      </w:r>
      <w:r>
        <w:t>quien</w:t>
      </w:r>
      <w:r>
        <w:rPr>
          <w:spacing w:val="33"/>
        </w:rPr>
        <w:t xml:space="preserve"> </w:t>
      </w:r>
      <w:r>
        <w:t>se</w:t>
      </w:r>
      <w:r>
        <w:rPr>
          <w:spacing w:val="33"/>
        </w:rPr>
        <w:t xml:space="preserve"> </w:t>
      </w:r>
      <w:r>
        <w:t>formuló</w:t>
      </w:r>
      <w:r>
        <w:rPr>
          <w:spacing w:val="32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denuncia</w:t>
      </w:r>
      <w:r>
        <w:rPr>
          <w:spacing w:val="67"/>
        </w:rPr>
        <w:t xml:space="preserve"> </w:t>
      </w:r>
      <w:r>
        <w:t>brindó</w:t>
      </w:r>
      <w:r>
        <w:rPr>
          <w:spacing w:val="68"/>
        </w:rPr>
        <w:t xml:space="preserve"> </w:t>
      </w:r>
      <w:r>
        <w:t>asesoría</w:t>
      </w:r>
      <w:r>
        <w:rPr>
          <w:spacing w:val="68"/>
        </w:rPr>
        <w:t xml:space="preserve"> </w:t>
      </w:r>
      <w:r>
        <w:t>a</w:t>
      </w:r>
      <w:r>
        <w:rPr>
          <w:spacing w:val="68"/>
        </w:rPr>
        <w:t xml:space="preserve"> </w:t>
      </w:r>
      <w:r>
        <w:t>los</w:t>
      </w:r>
      <w:r>
        <w:rPr>
          <w:spacing w:val="68"/>
        </w:rPr>
        <w:t xml:space="preserve"> </w:t>
      </w:r>
      <w:r>
        <w:t>familiares</w:t>
      </w:r>
      <w:r>
        <w:rPr>
          <w:spacing w:val="68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t>la</w:t>
      </w:r>
      <w:r>
        <w:rPr>
          <w:spacing w:val="68"/>
        </w:rPr>
        <w:t xml:space="preserve"> </w:t>
      </w:r>
      <w:r>
        <w:t>víctima</w:t>
      </w:r>
      <w:r>
        <w:rPr>
          <w:spacing w:val="68"/>
        </w:rPr>
        <w:t xml:space="preserve"> </w:t>
      </w:r>
      <w:r>
        <w:t>en</w:t>
      </w:r>
      <w:r>
        <w:rPr>
          <w:spacing w:val="68"/>
        </w:rPr>
        <w:t xml:space="preserve"> </w:t>
      </w:r>
      <w:r>
        <w:t>las</w:t>
      </w:r>
      <w:r>
        <w:rPr>
          <w:spacing w:val="-75"/>
        </w:rPr>
        <w:t xml:space="preserve"> </w:t>
      </w:r>
      <w:r>
        <w:t>labores</w:t>
      </w:r>
      <w:r>
        <w:rPr>
          <w:spacing w:val="50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negociación</w:t>
      </w:r>
      <w:r>
        <w:rPr>
          <w:spacing w:val="50"/>
        </w:rPr>
        <w:t xml:space="preserve"> </w:t>
      </w:r>
      <w:r>
        <w:t>para</w:t>
      </w:r>
      <w:r>
        <w:rPr>
          <w:spacing w:val="51"/>
        </w:rPr>
        <w:t xml:space="preserve"> </w:t>
      </w:r>
      <w:r>
        <w:t>su</w:t>
      </w:r>
      <w:r>
        <w:rPr>
          <w:spacing w:val="51"/>
        </w:rPr>
        <w:t xml:space="preserve"> </w:t>
      </w:r>
      <w:r>
        <w:t>liberación,</w:t>
      </w:r>
      <w:r>
        <w:rPr>
          <w:spacing w:val="52"/>
        </w:rPr>
        <w:t xml:space="preserve"> </w:t>
      </w:r>
      <w:r>
        <w:t>la</w:t>
      </w:r>
      <w:r>
        <w:rPr>
          <w:spacing w:val="50"/>
        </w:rPr>
        <w:t xml:space="preserve"> </w:t>
      </w:r>
      <w:r>
        <w:t>cual</w:t>
      </w:r>
      <w:r>
        <w:rPr>
          <w:spacing w:val="52"/>
        </w:rPr>
        <w:t xml:space="preserve"> </w:t>
      </w:r>
      <w:r>
        <w:t>tuvo</w:t>
      </w:r>
      <w:r>
        <w:rPr>
          <w:spacing w:val="51"/>
        </w:rPr>
        <w:t xml:space="preserve"> </w:t>
      </w:r>
      <w:r>
        <w:t>lugar</w:t>
      </w:r>
      <w:r>
        <w:rPr>
          <w:spacing w:val="50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rPr>
          <w:rFonts w:ascii="Arial" w:hAnsi="Arial"/>
          <w:b/>
        </w:rPr>
        <w:t>veintinueve</w:t>
      </w:r>
      <w:r>
        <w:rPr>
          <w:rFonts w:ascii="Arial" w:hAnsi="Arial"/>
          <w:b/>
          <w:spacing w:val="27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28"/>
        </w:rPr>
        <w:t xml:space="preserve"> </w:t>
      </w:r>
      <w:r>
        <w:rPr>
          <w:rFonts w:ascii="Arial" w:hAnsi="Arial"/>
          <w:b/>
        </w:rPr>
        <w:t>julio</w:t>
      </w:r>
      <w:r>
        <w:rPr>
          <w:rFonts w:ascii="Arial" w:hAnsi="Arial"/>
          <w:b/>
          <w:spacing w:val="28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28"/>
        </w:rPr>
        <w:t xml:space="preserve"> </w:t>
      </w:r>
      <w:r>
        <w:rPr>
          <w:rFonts w:ascii="Arial" w:hAnsi="Arial"/>
          <w:b/>
        </w:rPr>
        <w:t>dos</w:t>
      </w:r>
      <w:r>
        <w:rPr>
          <w:rFonts w:ascii="Arial" w:hAnsi="Arial"/>
          <w:b/>
          <w:spacing w:val="28"/>
        </w:rPr>
        <w:t xml:space="preserve"> </w:t>
      </w:r>
      <w:r>
        <w:rPr>
          <w:rFonts w:ascii="Arial" w:hAnsi="Arial"/>
          <w:b/>
        </w:rPr>
        <w:t>mil</w:t>
      </w:r>
      <w:r>
        <w:rPr>
          <w:rFonts w:ascii="Arial" w:hAnsi="Arial"/>
          <w:b/>
          <w:spacing w:val="28"/>
        </w:rPr>
        <w:t xml:space="preserve"> </w:t>
      </w:r>
      <w:r>
        <w:rPr>
          <w:rFonts w:ascii="Arial" w:hAnsi="Arial"/>
          <w:b/>
        </w:rPr>
        <w:t>cinco</w:t>
      </w:r>
      <w:r>
        <w:t>,</w:t>
      </w:r>
      <w:r>
        <w:rPr>
          <w:spacing w:val="28"/>
        </w:rPr>
        <w:t xml:space="preserve"> </w:t>
      </w:r>
      <w:r>
        <w:t>tras</w:t>
      </w:r>
      <w:r>
        <w:rPr>
          <w:spacing w:val="28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t>pago</w:t>
      </w:r>
      <w:r>
        <w:rPr>
          <w:spacing w:val="28"/>
        </w:rPr>
        <w:t xml:space="preserve"> </w:t>
      </w:r>
      <w:r>
        <w:t>del</w:t>
      </w:r>
      <w:r>
        <w:rPr>
          <w:spacing w:val="28"/>
        </w:rPr>
        <w:t xml:space="preserve"> </w:t>
      </w:r>
      <w:r>
        <w:t>rescate</w:t>
      </w:r>
      <w:r>
        <w:rPr>
          <w:spacing w:val="-75"/>
        </w:rPr>
        <w:t xml:space="preserve"> </w:t>
      </w:r>
      <w:r>
        <w:t>exigido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sus captores.</w:t>
      </w:r>
    </w:p>
    <w:p w14:paraId="4B4FF599" w14:textId="77777777" w:rsidR="00246B31" w:rsidRDefault="00246B31">
      <w:pPr>
        <w:pStyle w:val="Textoindependiente"/>
        <w:rPr>
          <w:sz w:val="20"/>
        </w:rPr>
      </w:pPr>
    </w:p>
    <w:p w14:paraId="558DDC80" w14:textId="77777777" w:rsidR="00246B31" w:rsidRDefault="00246B31">
      <w:pPr>
        <w:pStyle w:val="Textoindependiente"/>
        <w:rPr>
          <w:sz w:val="20"/>
        </w:rPr>
      </w:pPr>
    </w:p>
    <w:p w14:paraId="3E51063F" w14:textId="77777777" w:rsidR="00246B31" w:rsidRDefault="00246B31">
      <w:pPr>
        <w:pStyle w:val="Textoindependiente"/>
        <w:rPr>
          <w:sz w:val="20"/>
        </w:rPr>
      </w:pPr>
    </w:p>
    <w:p w14:paraId="4569805E" w14:textId="77777777" w:rsidR="00246B31" w:rsidRDefault="00805B20">
      <w:pPr>
        <w:pStyle w:val="Textoindependiente"/>
        <w:rPr>
          <w:sz w:val="29"/>
        </w:rPr>
      </w:pPr>
      <w:r>
        <w:pict w14:anchorId="520402D2">
          <v:shape id="_x0000_s1779" style="position:absolute;margin-left:56.7pt;margin-top:19.05pt;width:143.5pt;height:.1pt;z-index:-15691776;mso-wrap-distance-left:0;mso-wrap-distance-right:0;mso-position-horizontal-relative:page" coordorigin="1134,381" coordsize="2870,0" path="m1134,381r2870,e" filled="f" strokeweight=".72pt">
            <v:path arrowok="t"/>
            <w10:wrap type="topAndBottom" anchorx="page"/>
          </v:shape>
        </w:pict>
      </w:r>
    </w:p>
    <w:p w14:paraId="7B6E7C0C" w14:textId="77777777" w:rsidR="00246B31" w:rsidRDefault="00805B20">
      <w:pPr>
        <w:spacing w:before="80"/>
        <w:ind w:left="154" w:right="2193"/>
        <w:rPr>
          <w:sz w:val="20"/>
        </w:rPr>
      </w:pPr>
      <w:r>
        <w:rPr>
          <w:rFonts w:ascii="Times New Roman" w:hAnsi="Times New Roman"/>
          <w:position w:val="6"/>
          <w:sz w:val="13"/>
        </w:rPr>
        <w:t>6</w:t>
      </w:r>
      <w:r>
        <w:rPr>
          <w:rFonts w:ascii="Times New Roman" w:hAnsi="Times New Roman"/>
          <w:spacing w:val="21"/>
          <w:position w:val="6"/>
          <w:sz w:val="13"/>
        </w:rPr>
        <w:t xml:space="preserve"> </w:t>
      </w:r>
      <w:proofErr w:type="gramStart"/>
      <w:r>
        <w:rPr>
          <w:sz w:val="20"/>
        </w:rPr>
        <w:t>Foja</w:t>
      </w:r>
      <w:proofErr w:type="gramEnd"/>
      <w:r>
        <w:rPr>
          <w:sz w:val="20"/>
        </w:rPr>
        <w:t xml:space="preserve"> 1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siguiente del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tomo </w:t>
      </w:r>
      <w:r>
        <w:rPr>
          <w:sz w:val="20"/>
          <w:shd w:val="clear" w:color="auto" w:fill="FFFF00"/>
        </w:rPr>
        <w:t>II</w:t>
      </w:r>
      <w:r>
        <w:rPr>
          <w:spacing w:val="-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y</w:t>
      </w:r>
      <w:r>
        <w:rPr>
          <w:spacing w:val="-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III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causa.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misma</w:t>
      </w:r>
      <w:r>
        <w:rPr>
          <w:spacing w:val="-1"/>
          <w:sz w:val="20"/>
        </w:rPr>
        <w:t xml:space="preserve"> </w:t>
      </w:r>
      <w:r>
        <w:rPr>
          <w:sz w:val="20"/>
        </w:rPr>
        <w:t>forma,</w:t>
      </w:r>
      <w:r>
        <w:rPr>
          <w:spacing w:val="-1"/>
          <w:sz w:val="20"/>
        </w:rPr>
        <w:t xml:space="preserve"> </w:t>
      </w:r>
      <w:r>
        <w:rPr>
          <w:sz w:val="20"/>
        </w:rPr>
        <w:t>mientras no</w:t>
      </w:r>
      <w:r>
        <w:rPr>
          <w:spacing w:val="-2"/>
          <w:sz w:val="20"/>
        </w:rPr>
        <w:t xml:space="preserve"> </w:t>
      </w:r>
      <w:r>
        <w:rPr>
          <w:sz w:val="20"/>
        </w:rPr>
        <w:t>se</w:t>
      </w:r>
      <w:r>
        <w:rPr>
          <w:spacing w:val="-1"/>
          <w:sz w:val="20"/>
        </w:rPr>
        <w:t xml:space="preserve"> </w:t>
      </w:r>
      <w:r>
        <w:rPr>
          <w:sz w:val="20"/>
        </w:rPr>
        <w:t>mencione</w:t>
      </w:r>
      <w:r>
        <w:rPr>
          <w:spacing w:val="-52"/>
          <w:sz w:val="20"/>
        </w:rPr>
        <w:t xml:space="preserve"> </w:t>
      </w:r>
      <w:r>
        <w:rPr>
          <w:sz w:val="20"/>
        </w:rPr>
        <w:t>otro</w:t>
      </w:r>
      <w:r>
        <w:rPr>
          <w:spacing w:val="-2"/>
          <w:sz w:val="20"/>
        </w:rPr>
        <w:t xml:space="preserve"> </w:t>
      </w:r>
      <w:r>
        <w:rPr>
          <w:sz w:val="20"/>
        </w:rPr>
        <w:t>cuaderno,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2"/>
          <w:sz w:val="20"/>
        </w:rPr>
        <w:t xml:space="preserve"> </w:t>
      </w:r>
      <w:r>
        <w:rPr>
          <w:sz w:val="20"/>
        </w:rPr>
        <w:t>subsecuentes</w:t>
      </w:r>
      <w:r>
        <w:rPr>
          <w:spacing w:val="-1"/>
          <w:sz w:val="20"/>
        </w:rPr>
        <w:t xml:space="preserve"> </w:t>
      </w:r>
      <w:r>
        <w:rPr>
          <w:sz w:val="20"/>
        </w:rPr>
        <w:t>fojas</w:t>
      </w:r>
      <w:r>
        <w:rPr>
          <w:spacing w:val="-2"/>
          <w:sz w:val="20"/>
        </w:rPr>
        <w:t xml:space="preserve"> </w:t>
      </w:r>
      <w:r>
        <w:rPr>
          <w:sz w:val="20"/>
        </w:rPr>
        <w:t>se</w:t>
      </w:r>
      <w:r>
        <w:rPr>
          <w:spacing w:val="-1"/>
          <w:sz w:val="20"/>
        </w:rPr>
        <w:t xml:space="preserve"> </w:t>
      </w:r>
      <w:r>
        <w:rPr>
          <w:sz w:val="20"/>
        </w:rPr>
        <w:t>entenderán</w:t>
      </w:r>
      <w:r>
        <w:rPr>
          <w:spacing w:val="-1"/>
          <w:sz w:val="20"/>
        </w:rPr>
        <w:t xml:space="preserve"> </w:t>
      </w:r>
      <w:r>
        <w:rPr>
          <w:sz w:val="20"/>
        </w:rPr>
        <w:t>referidas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este</w:t>
      </w:r>
      <w:r>
        <w:rPr>
          <w:spacing w:val="-2"/>
          <w:sz w:val="20"/>
        </w:rPr>
        <w:t xml:space="preserve"> </w:t>
      </w:r>
      <w:r>
        <w:rPr>
          <w:sz w:val="20"/>
        </w:rPr>
        <w:t>expediente.</w:t>
      </w:r>
    </w:p>
    <w:p w14:paraId="5899D9C2" w14:textId="77777777" w:rsidR="00246B31" w:rsidRDefault="00246B31">
      <w:pPr>
        <w:rPr>
          <w:sz w:val="20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2143DBFE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542528" behindDoc="1" locked="0" layoutInCell="1" allowOverlap="1" wp14:anchorId="7EED053B" wp14:editId="65EEAB8E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2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03861FF">
          <v:shape id="_x0000_s1778" type="#_x0000_t202" style="position:absolute;left:0;text-align:left;margin-left:17.9pt;margin-top:463.75pt;width:17.55pt;height:124.95pt;z-index:15767552;mso-position-horizontal-relative:page;mso-position-vertical-relative:page" filled="f" stroked="f">
            <v:textbox style="layout-flow:vertical" inset="0,0,0,0">
              <w:txbxContent>
                <w:p w14:paraId="6CBED2CD" w14:textId="5FFD474F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FA9E5AD" w14:textId="0A8E8DE3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435B640F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241A638D" w14:textId="77777777" w:rsidR="00246B31" w:rsidRDefault="00246B31">
      <w:pPr>
        <w:pStyle w:val="Textoindependiente"/>
        <w:rPr>
          <w:sz w:val="20"/>
        </w:rPr>
      </w:pPr>
    </w:p>
    <w:p w14:paraId="2369D25E" w14:textId="77777777" w:rsidR="00246B31" w:rsidRDefault="00246B31">
      <w:pPr>
        <w:pStyle w:val="Textoindependiente"/>
        <w:spacing w:before="4"/>
        <w:rPr>
          <w:sz w:val="18"/>
        </w:rPr>
      </w:pPr>
    </w:p>
    <w:p w14:paraId="2DB83831" w14:textId="77777777" w:rsidR="00246B31" w:rsidRDefault="00805B20">
      <w:pPr>
        <w:pStyle w:val="Textoindependiente"/>
        <w:spacing w:before="91" w:line="360" w:lineRule="auto"/>
        <w:ind w:left="1855" w:right="493" w:firstLine="708"/>
        <w:jc w:val="both"/>
      </w:pPr>
      <w:r>
        <w:pict w14:anchorId="5E142D54">
          <v:shape id="_x0000_s1777" type="#_x0000_t202" style="position:absolute;left:0;text-align:left;margin-left:261.9pt;margin-top:43pt;width:80.25pt;height:717.8pt;z-index:-19772928;mso-position-horizontal-relative:page" filled="f" stroked="f">
            <v:textbox style="layout-flow:vertical;mso-layout-flow-alt:bottom-to-top" inset="0,0,0,0">
              <w:txbxContent>
                <w:p w14:paraId="31EB4C18" w14:textId="5819BEB3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En el acuerdo inicial el agente del Ministerio Público de la</w:t>
      </w:r>
      <w:r>
        <w:rPr>
          <w:spacing w:val="1"/>
        </w:rPr>
        <w:t xml:space="preserve"> </w:t>
      </w:r>
      <w:r>
        <w:t>Federación ordenó la práctica de diversas diligencias tendientes a</w:t>
      </w:r>
      <w:r>
        <w:rPr>
          <w:spacing w:val="1"/>
        </w:rPr>
        <w:t xml:space="preserve"> </w:t>
      </w:r>
      <w:r>
        <w:t>investigar</w:t>
      </w:r>
      <w:r>
        <w:rPr>
          <w:spacing w:val="-2"/>
        </w:rPr>
        <w:t xml:space="preserve"> </w:t>
      </w:r>
      <w:r>
        <w:t>dicho</w:t>
      </w:r>
      <w:r>
        <w:rPr>
          <w:spacing w:val="-1"/>
        </w:rPr>
        <w:t xml:space="preserve"> </w:t>
      </w:r>
      <w:r>
        <w:t>delito.</w:t>
      </w:r>
    </w:p>
    <w:p w14:paraId="0F5073B0" w14:textId="77777777" w:rsidR="00246B31" w:rsidRDefault="00805B20">
      <w:pPr>
        <w:pStyle w:val="Textoindependiente"/>
        <w:spacing w:line="360" w:lineRule="auto"/>
        <w:ind w:left="1855" w:right="492" w:firstLine="708"/>
        <w:jc w:val="both"/>
      </w:pPr>
      <w:r>
        <w:t>Así, en diligencia de veintisiete de julio de dos mil cinco, se</w:t>
      </w:r>
      <w:r>
        <w:rPr>
          <w:spacing w:val="1"/>
        </w:rPr>
        <w:t xml:space="preserve"> </w:t>
      </w:r>
      <w:r>
        <w:t>tuvo</w:t>
      </w:r>
      <w:r>
        <w:rPr>
          <w:spacing w:val="62"/>
        </w:rPr>
        <w:t xml:space="preserve"> </w:t>
      </w:r>
      <w:r>
        <w:t>a</w:t>
      </w:r>
      <w:r>
        <w:rPr>
          <w:spacing w:val="63"/>
        </w:rPr>
        <w:t xml:space="preserve"> </w:t>
      </w:r>
      <w:r>
        <w:t>la</w:t>
      </w:r>
      <w:r>
        <w:rPr>
          <w:spacing w:val="63"/>
        </w:rPr>
        <w:t xml:space="preserve"> </w:t>
      </w:r>
      <w:r>
        <w:t>agente</w:t>
      </w:r>
      <w:r>
        <w:rPr>
          <w:spacing w:val="63"/>
        </w:rPr>
        <w:t xml:space="preserve"> </w:t>
      </w:r>
      <w:r>
        <w:t>federal</w:t>
      </w:r>
      <w:r>
        <w:rPr>
          <w:spacing w:val="62"/>
        </w:rPr>
        <w:t xml:space="preserve"> </w:t>
      </w:r>
      <w:r>
        <w:t>de</w:t>
      </w:r>
      <w:r>
        <w:rPr>
          <w:spacing w:val="63"/>
        </w:rPr>
        <w:t xml:space="preserve"> </w:t>
      </w:r>
      <w:r>
        <w:t>investigaci</w:t>
      </w:r>
      <w:r>
        <w:t>ón</w:t>
      </w:r>
      <w:r>
        <w:rPr>
          <w:spacing w:val="6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6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62"/>
        </w:rPr>
        <w:t xml:space="preserve"> </w:t>
      </w:r>
      <w:r>
        <w:rPr>
          <w:color w:val="FF0000"/>
        </w:rPr>
        <w:t>******</w:t>
      </w:r>
    </w:p>
    <w:p w14:paraId="1C72F025" w14:textId="77777777" w:rsidR="00246B31" w:rsidRDefault="00805B20">
      <w:pPr>
        <w:pStyle w:val="Textoindependiente"/>
        <w:spacing w:line="360" w:lineRule="auto"/>
        <w:ind w:left="1855" w:right="585"/>
        <w:jc w:val="both"/>
      </w:pPr>
      <w:r>
        <w:rPr>
          <w:color w:val="FF0000"/>
        </w:rPr>
        <w:t>*******</w:t>
      </w:r>
      <w:r>
        <w:rPr>
          <w:color w:val="FF0000"/>
          <w:spacing w:val="1"/>
        </w:rPr>
        <w:t xml:space="preserve"> </w:t>
      </w:r>
      <w:r>
        <w:t>ratificando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informe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veintiséis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julio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anualidad</w:t>
      </w:r>
      <w:r>
        <w:rPr>
          <w:spacing w:val="-2"/>
        </w:rPr>
        <w:t xml:space="preserve"> </w:t>
      </w:r>
      <w:r>
        <w:t>antes</w:t>
      </w:r>
      <w:r>
        <w:rPr>
          <w:spacing w:val="-1"/>
        </w:rPr>
        <w:t xml:space="preserve"> </w:t>
      </w:r>
      <w:r>
        <w:t>referida.</w:t>
      </w:r>
    </w:p>
    <w:p w14:paraId="007380AE" w14:textId="77777777" w:rsidR="00246B31" w:rsidRDefault="00805B20">
      <w:pPr>
        <w:pStyle w:val="Textoindependiente"/>
        <w:spacing w:line="360" w:lineRule="auto"/>
        <w:ind w:left="1855" w:right="373" w:firstLine="708"/>
      </w:pPr>
      <w:r>
        <w:t>En</w:t>
      </w:r>
      <w:r>
        <w:rPr>
          <w:spacing w:val="74"/>
        </w:rPr>
        <w:t xml:space="preserve"> </w:t>
      </w:r>
      <w:r>
        <w:t>autos</w:t>
      </w:r>
      <w:r>
        <w:rPr>
          <w:spacing w:val="74"/>
        </w:rPr>
        <w:t xml:space="preserve"> </w:t>
      </w:r>
      <w:r>
        <w:t>de</w:t>
      </w:r>
      <w:r>
        <w:rPr>
          <w:spacing w:val="74"/>
        </w:rPr>
        <w:t xml:space="preserve"> </w:t>
      </w:r>
      <w:r>
        <w:rPr>
          <w:rFonts w:ascii="Arial" w:hAnsi="Arial"/>
          <w:b/>
        </w:rPr>
        <w:t>veintinueve</w:t>
      </w:r>
      <w:r>
        <w:rPr>
          <w:rFonts w:ascii="Arial" w:hAnsi="Arial"/>
          <w:b/>
          <w:spacing w:val="75"/>
        </w:rPr>
        <w:t xml:space="preserve"> </w:t>
      </w:r>
      <w:r>
        <w:rPr>
          <w:rFonts w:ascii="Arial" w:hAnsi="Arial"/>
          <w:b/>
        </w:rPr>
        <w:t>y</w:t>
      </w:r>
      <w:r>
        <w:rPr>
          <w:rFonts w:ascii="Arial" w:hAnsi="Arial"/>
          <w:b/>
          <w:spacing w:val="74"/>
        </w:rPr>
        <w:t xml:space="preserve"> </w:t>
      </w:r>
      <w:r>
        <w:rPr>
          <w:rFonts w:ascii="Arial" w:hAnsi="Arial"/>
          <w:b/>
        </w:rPr>
        <w:t>treinta</w:t>
      </w:r>
      <w:r>
        <w:rPr>
          <w:rFonts w:ascii="Arial" w:hAnsi="Arial"/>
          <w:b/>
          <w:spacing w:val="74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75"/>
        </w:rPr>
        <w:t xml:space="preserve"> </w:t>
      </w:r>
      <w:r>
        <w:rPr>
          <w:rFonts w:ascii="Arial" w:hAnsi="Arial"/>
          <w:b/>
        </w:rPr>
        <w:t>julio</w:t>
      </w:r>
      <w:r>
        <w:rPr>
          <w:rFonts w:ascii="Arial" w:hAnsi="Arial"/>
          <w:b/>
          <w:spacing w:val="74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74"/>
        </w:rPr>
        <w:t xml:space="preserve"> </w:t>
      </w:r>
      <w:r>
        <w:rPr>
          <w:rFonts w:ascii="Arial" w:hAnsi="Arial"/>
          <w:b/>
        </w:rPr>
        <w:t>dos</w:t>
      </w:r>
      <w:r>
        <w:rPr>
          <w:rFonts w:ascii="Arial" w:hAnsi="Arial"/>
          <w:b/>
          <w:spacing w:val="75"/>
        </w:rPr>
        <w:t xml:space="preserve"> </w:t>
      </w:r>
      <w:r>
        <w:rPr>
          <w:rFonts w:ascii="Arial" w:hAnsi="Arial"/>
          <w:b/>
        </w:rPr>
        <w:t>mil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cinco</w:t>
      </w:r>
      <w:r>
        <w:t>,</w:t>
      </w:r>
      <w:r>
        <w:rPr>
          <w:spacing w:val="30"/>
        </w:rPr>
        <w:t xml:space="preserve"> </w:t>
      </w:r>
      <w:r>
        <w:t>tuvo</w:t>
      </w:r>
      <w:r>
        <w:rPr>
          <w:spacing w:val="30"/>
        </w:rPr>
        <w:t xml:space="preserve"> </w:t>
      </w:r>
      <w:r>
        <w:t>por</w:t>
      </w:r>
      <w:r>
        <w:rPr>
          <w:spacing w:val="30"/>
        </w:rPr>
        <w:t xml:space="preserve"> </w:t>
      </w:r>
      <w:r>
        <w:t>recibido</w:t>
      </w:r>
      <w:r>
        <w:rPr>
          <w:spacing w:val="29"/>
        </w:rPr>
        <w:t xml:space="preserve"> </w:t>
      </w:r>
      <w:r>
        <w:t>diversos</w:t>
      </w:r>
      <w:r>
        <w:rPr>
          <w:spacing w:val="30"/>
        </w:rPr>
        <w:t xml:space="preserve"> </w:t>
      </w:r>
      <w:r>
        <w:t>informes</w:t>
      </w:r>
      <w:r>
        <w:rPr>
          <w:spacing w:val="30"/>
        </w:rPr>
        <w:t xml:space="preserve"> </w:t>
      </w:r>
      <w:r>
        <w:t>rendidos</w:t>
      </w:r>
      <w:r>
        <w:rPr>
          <w:spacing w:val="29"/>
        </w:rPr>
        <w:t xml:space="preserve"> </w:t>
      </w:r>
      <w:r>
        <w:t>por</w:t>
      </w:r>
      <w:r>
        <w:rPr>
          <w:spacing w:val="30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citada</w:t>
      </w:r>
      <w:r>
        <w:rPr>
          <w:spacing w:val="-75"/>
        </w:rPr>
        <w:t xml:space="preserve"> </w:t>
      </w:r>
      <w:r>
        <w:t>agente</w:t>
      </w:r>
      <w:r>
        <w:rPr>
          <w:spacing w:val="38"/>
        </w:rPr>
        <w:t xml:space="preserve"> </w:t>
      </w:r>
      <w:r>
        <w:t>policial</w:t>
      </w:r>
      <w:r>
        <w:rPr>
          <w:spacing w:val="38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investigación</w:t>
      </w:r>
      <w:r>
        <w:rPr>
          <w:color w:val="FF0000"/>
          <w:spacing w:val="3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3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3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3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****</w:t>
      </w:r>
      <w:r>
        <w:t>,</w:t>
      </w:r>
      <w:r>
        <w:rPr>
          <w:spacing w:val="39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alcance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su</w:t>
      </w:r>
      <w:r>
        <w:rPr>
          <w:spacing w:val="31"/>
        </w:rPr>
        <w:t xml:space="preserve"> </w:t>
      </w:r>
      <w:r>
        <w:t>diverso</w:t>
      </w:r>
      <w:r>
        <w:rPr>
          <w:spacing w:val="31"/>
        </w:rPr>
        <w:t xml:space="preserve"> </w:t>
      </w:r>
      <w:r>
        <w:t>informe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veintiséis</w:t>
      </w:r>
      <w:r>
        <w:rPr>
          <w:spacing w:val="32"/>
        </w:rPr>
        <w:t xml:space="preserve"> </w:t>
      </w:r>
      <w:r>
        <w:t>del</w:t>
      </w:r>
      <w:r>
        <w:rPr>
          <w:spacing w:val="31"/>
        </w:rPr>
        <w:t xml:space="preserve"> </w:t>
      </w:r>
      <w:r>
        <w:t>citado</w:t>
      </w:r>
      <w:r>
        <w:rPr>
          <w:spacing w:val="31"/>
        </w:rPr>
        <w:t xml:space="preserve"> </w:t>
      </w:r>
      <w:r>
        <w:t>mes</w:t>
      </w:r>
      <w:r>
        <w:rPr>
          <w:spacing w:val="31"/>
        </w:rPr>
        <w:t xml:space="preserve"> </w:t>
      </w:r>
      <w:r>
        <w:t>y</w:t>
      </w:r>
      <w:r>
        <w:rPr>
          <w:spacing w:val="31"/>
        </w:rPr>
        <w:t xml:space="preserve"> </w:t>
      </w:r>
      <w:r>
        <w:t>año;</w:t>
      </w:r>
      <w:r>
        <w:rPr>
          <w:spacing w:val="-75"/>
        </w:rPr>
        <w:t xml:space="preserve"> </w:t>
      </w:r>
      <w:r>
        <w:t>documentos</w:t>
      </w:r>
      <w:r>
        <w:rPr>
          <w:spacing w:val="10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esas</w:t>
      </w:r>
      <w:r>
        <w:rPr>
          <w:spacing w:val="11"/>
        </w:rPr>
        <w:t xml:space="preserve"> </w:t>
      </w:r>
      <w:r>
        <w:t>mismas</w:t>
      </w:r>
      <w:r>
        <w:rPr>
          <w:spacing w:val="11"/>
        </w:rPr>
        <w:t xml:space="preserve"> </w:t>
      </w:r>
      <w:r>
        <w:t>fechas</w:t>
      </w:r>
      <w:r>
        <w:rPr>
          <w:spacing w:val="10"/>
        </w:rPr>
        <w:t xml:space="preserve"> </w:t>
      </w:r>
      <w:r>
        <w:t>fueron</w:t>
      </w:r>
      <w:r>
        <w:rPr>
          <w:spacing w:val="10"/>
        </w:rPr>
        <w:t xml:space="preserve"> </w:t>
      </w:r>
      <w:r>
        <w:t>ratificados</w:t>
      </w:r>
      <w:r>
        <w:rPr>
          <w:spacing w:val="11"/>
        </w:rPr>
        <w:t xml:space="preserve"> </w:t>
      </w:r>
      <w:r>
        <w:t>por</w:t>
      </w:r>
      <w:r>
        <w:rPr>
          <w:spacing w:val="10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suscriptora</w:t>
      </w:r>
      <w:r>
        <w:rPr>
          <w:spacing w:val="-1"/>
        </w:rPr>
        <w:t xml:space="preserve"> </w:t>
      </w:r>
      <w:r>
        <w:t>ante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autoridad</w:t>
      </w:r>
      <w:r>
        <w:rPr>
          <w:spacing w:val="-1"/>
        </w:rPr>
        <w:t xml:space="preserve"> </w:t>
      </w:r>
      <w:r>
        <w:t>ministerial.</w:t>
      </w:r>
    </w:p>
    <w:p w14:paraId="6A1C4064" w14:textId="77777777" w:rsidR="00246B31" w:rsidRDefault="00805B20">
      <w:pPr>
        <w:tabs>
          <w:tab w:val="left" w:pos="8145"/>
          <w:tab w:val="left" w:pos="9286"/>
        </w:tabs>
        <w:spacing w:line="360" w:lineRule="auto"/>
        <w:ind w:left="1855" w:right="491" w:firstLine="708"/>
        <w:rPr>
          <w:sz w:val="28"/>
        </w:rPr>
      </w:pPr>
      <w:r>
        <w:rPr>
          <w:sz w:val="28"/>
        </w:rPr>
        <w:t>El</w:t>
      </w:r>
      <w:r>
        <w:rPr>
          <w:spacing w:val="17"/>
          <w:sz w:val="28"/>
        </w:rPr>
        <w:t xml:space="preserve"> </w:t>
      </w:r>
      <w:r>
        <w:rPr>
          <w:rFonts w:ascii="Arial" w:hAnsi="Arial"/>
          <w:b/>
          <w:sz w:val="28"/>
        </w:rPr>
        <w:t>diez</w:t>
      </w:r>
      <w:r>
        <w:rPr>
          <w:rFonts w:ascii="Arial" w:hAnsi="Arial"/>
          <w:b/>
          <w:spacing w:val="17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7"/>
          <w:sz w:val="28"/>
        </w:rPr>
        <w:t xml:space="preserve"> </w:t>
      </w:r>
      <w:r>
        <w:rPr>
          <w:rFonts w:ascii="Arial" w:hAnsi="Arial"/>
          <w:b/>
          <w:sz w:val="28"/>
        </w:rPr>
        <w:t>agosto</w:t>
      </w:r>
      <w:r>
        <w:rPr>
          <w:rFonts w:ascii="Arial" w:hAnsi="Arial"/>
          <w:b/>
          <w:spacing w:val="17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7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17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17"/>
          <w:sz w:val="28"/>
        </w:rPr>
        <w:t xml:space="preserve"> </w:t>
      </w:r>
      <w:r>
        <w:rPr>
          <w:rFonts w:ascii="Arial" w:hAnsi="Arial"/>
          <w:b/>
          <w:sz w:val="28"/>
        </w:rPr>
        <w:t>cinco,</w:t>
      </w:r>
      <w:r>
        <w:rPr>
          <w:rFonts w:ascii="Arial" w:hAnsi="Arial"/>
          <w:b/>
          <w:spacing w:val="17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17"/>
          <w:sz w:val="28"/>
        </w:rPr>
        <w:t xml:space="preserve"> </w:t>
      </w:r>
      <w:r>
        <w:rPr>
          <w:rFonts w:ascii="Arial" w:hAnsi="Arial"/>
          <w:b/>
          <w:sz w:val="28"/>
        </w:rPr>
        <w:t>las</w:t>
      </w:r>
      <w:r>
        <w:rPr>
          <w:rFonts w:ascii="Arial" w:hAnsi="Arial"/>
          <w:b/>
          <w:spacing w:val="18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once</w:t>
      </w:r>
      <w:r>
        <w:rPr>
          <w:rFonts w:ascii="Arial" w:hAnsi="Arial"/>
          <w:b/>
          <w:spacing w:val="17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horas</w:t>
      </w:r>
      <w:r>
        <w:rPr>
          <w:sz w:val="28"/>
        </w:rPr>
        <w:t>,</w:t>
      </w:r>
      <w:r>
        <w:rPr>
          <w:spacing w:val="17"/>
          <w:sz w:val="28"/>
        </w:rPr>
        <w:t xml:space="preserve"> </w:t>
      </w:r>
      <w:r>
        <w:rPr>
          <w:sz w:val="28"/>
        </w:rPr>
        <w:t>se</w:t>
      </w:r>
      <w:r>
        <w:rPr>
          <w:spacing w:val="-75"/>
          <w:sz w:val="28"/>
        </w:rPr>
        <w:t xml:space="preserve"> </w:t>
      </w:r>
      <w:r>
        <w:rPr>
          <w:sz w:val="28"/>
        </w:rPr>
        <w:t>recabó</w:t>
      </w:r>
      <w:r>
        <w:rPr>
          <w:spacing w:val="111"/>
          <w:sz w:val="28"/>
        </w:rPr>
        <w:t xml:space="preserve"> </w:t>
      </w:r>
      <w:r>
        <w:rPr>
          <w:sz w:val="28"/>
        </w:rPr>
        <w:t>la</w:t>
      </w:r>
      <w:r>
        <w:rPr>
          <w:spacing w:val="111"/>
          <w:sz w:val="28"/>
        </w:rPr>
        <w:t xml:space="preserve"> </w:t>
      </w:r>
      <w:r>
        <w:rPr>
          <w:sz w:val="28"/>
        </w:rPr>
        <w:t>declaración</w:t>
      </w:r>
      <w:r>
        <w:rPr>
          <w:spacing w:val="111"/>
          <w:sz w:val="28"/>
        </w:rPr>
        <w:t xml:space="preserve"> </w:t>
      </w:r>
      <w:r>
        <w:rPr>
          <w:sz w:val="28"/>
        </w:rPr>
        <w:t>de</w:t>
      </w:r>
      <w:r>
        <w:rPr>
          <w:spacing w:val="111"/>
          <w:sz w:val="28"/>
        </w:rPr>
        <w:t xml:space="preserve"> </w:t>
      </w:r>
      <w:r>
        <w:rPr>
          <w:sz w:val="28"/>
        </w:rPr>
        <w:t>la</w:t>
      </w:r>
      <w:r>
        <w:rPr>
          <w:spacing w:val="111"/>
          <w:sz w:val="28"/>
        </w:rPr>
        <w:t xml:space="preserve"> </w:t>
      </w:r>
      <w:r>
        <w:rPr>
          <w:sz w:val="28"/>
        </w:rPr>
        <w:t xml:space="preserve">víctima </w:t>
      </w:r>
      <w:r>
        <w:rPr>
          <w:color w:val="FF0000"/>
          <w:sz w:val="28"/>
          <w:shd w:val="clear" w:color="auto" w:fill="FFFFFF"/>
        </w:rPr>
        <w:t xml:space="preserve"> </w:t>
      </w:r>
      <w:r>
        <w:rPr>
          <w:color w:val="FF0000"/>
          <w:spacing w:val="31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********</w:t>
      </w:r>
      <w:r>
        <w:rPr>
          <w:color w:val="FF0000"/>
          <w:sz w:val="28"/>
          <w:shd w:val="clear" w:color="auto" w:fill="FFFFFF"/>
        </w:rPr>
        <w:tab/>
        <w:t>********</w:t>
      </w:r>
      <w:r>
        <w:rPr>
          <w:color w:val="FF0000"/>
          <w:sz w:val="28"/>
          <w:shd w:val="clear" w:color="auto" w:fill="FFFFFF"/>
        </w:rPr>
        <w:tab/>
        <w:t>**</w:t>
      </w:r>
      <w:r>
        <w:rPr>
          <w:color w:val="FF0000"/>
          <w:sz w:val="28"/>
        </w:rPr>
        <w:t>***</w:t>
      </w:r>
      <w:r>
        <w:rPr>
          <w:color w:val="FF0000"/>
          <w:spacing w:val="1"/>
          <w:sz w:val="28"/>
        </w:rPr>
        <w:t xml:space="preserve"> </w:t>
      </w:r>
      <w:r>
        <w:rPr>
          <w:sz w:val="28"/>
        </w:rPr>
        <w:t>diligencia</w:t>
      </w:r>
      <w:r>
        <w:rPr>
          <w:spacing w:val="64"/>
          <w:sz w:val="28"/>
        </w:rPr>
        <w:t xml:space="preserve"> </w:t>
      </w:r>
      <w:r>
        <w:rPr>
          <w:sz w:val="28"/>
        </w:rPr>
        <w:t>que</w:t>
      </w:r>
      <w:r>
        <w:rPr>
          <w:spacing w:val="65"/>
          <w:sz w:val="28"/>
        </w:rPr>
        <w:t xml:space="preserve"> </w:t>
      </w:r>
      <w:r>
        <w:rPr>
          <w:sz w:val="28"/>
        </w:rPr>
        <w:t>estuvo</w:t>
      </w:r>
      <w:r>
        <w:rPr>
          <w:spacing w:val="64"/>
          <w:sz w:val="28"/>
        </w:rPr>
        <w:t xml:space="preserve"> </w:t>
      </w:r>
      <w:r>
        <w:rPr>
          <w:sz w:val="28"/>
        </w:rPr>
        <w:t>presidida</w:t>
      </w:r>
      <w:r>
        <w:rPr>
          <w:spacing w:val="65"/>
          <w:sz w:val="28"/>
        </w:rPr>
        <w:t xml:space="preserve"> </w:t>
      </w:r>
      <w:r>
        <w:rPr>
          <w:sz w:val="28"/>
        </w:rPr>
        <w:t>por</w:t>
      </w:r>
      <w:r>
        <w:rPr>
          <w:spacing w:val="64"/>
          <w:sz w:val="28"/>
        </w:rPr>
        <w:t xml:space="preserve"> </w:t>
      </w:r>
      <w:r>
        <w:rPr>
          <w:sz w:val="28"/>
        </w:rPr>
        <w:t>la</w:t>
      </w:r>
      <w:r>
        <w:rPr>
          <w:spacing w:val="65"/>
          <w:sz w:val="28"/>
        </w:rPr>
        <w:t xml:space="preserve"> </w:t>
      </w:r>
      <w:r>
        <w:rPr>
          <w:sz w:val="28"/>
        </w:rPr>
        <w:t>licenciada</w:t>
      </w:r>
      <w:r>
        <w:rPr>
          <w:color w:val="FF0000"/>
          <w:spacing w:val="140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******</w:t>
      </w:r>
      <w:r>
        <w:rPr>
          <w:color w:val="FF0000"/>
          <w:sz w:val="28"/>
          <w:shd w:val="clear" w:color="auto" w:fill="FFFFFF"/>
        </w:rPr>
        <w:tab/>
        <w:t>****</w:t>
      </w:r>
      <w:r>
        <w:rPr>
          <w:color w:val="FF0000"/>
          <w:sz w:val="28"/>
        </w:rPr>
        <w:t>*</w:t>
      </w:r>
    </w:p>
    <w:p w14:paraId="58DF2A79" w14:textId="77777777" w:rsidR="00246B31" w:rsidRDefault="00805B20">
      <w:pPr>
        <w:pStyle w:val="Textoindependiente"/>
        <w:spacing w:line="360" w:lineRule="auto"/>
        <w:ind w:left="1855" w:right="1289"/>
      </w:pPr>
      <w:r>
        <w:rPr>
          <w:color w:val="FF0000"/>
          <w:shd w:val="clear" w:color="auto" w:fill="FFFFFF"/>
        </w:rPr>
        <w:t>*******</w:t>
      </w:r>
      <w:r>
        <w:t>,</w:t>
      </w:r>
      <w:r>
        <w:rPr>
          <w:spacing w:val="1"/>
        </w:rPr>
        <w:t xml:space="preserve"> </w:t>
      </w:r>
      <w:r>
        <w:t>ante</w:t>
      </w:r>
      <w:r>
        <w:rPr>
          <w:spacing w:val="2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t>testigos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asistencia</w:t>
      </w:r>
      <w:r>
        <w:rPr>
          <w:spacing w:val="2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 ******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t>;</w:t>
      </w:r>
      <w:r>
        <w:rPr>
          <w:spacing w:val="13"/>
        </w:rPr>
        <w:t xml:space="preserve"> </w:t>
      </w:r>
      <w:r>
        <w:t>diligencia</w:t>
      </w:r>
      <w:r>
        <w:rPr>
          <w:spacing w:val="12"/>
        </w:rPr>
        <w:t xml:space="preserve"> </w:t>
      </w:r>
      <w:r>
        <w:t>en</w:t>
      </w:r>
      <w:r>
        <w:rPr>
          <w:spacing w:val="13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deponente,</w:t>
      </w:r>
      <w:r>
        <w:rPr>
          <w:spacing w:val="13"/>
        </w:rPr>
        <w:t xml:space="preserve"> </w:t>
      </w:r>
      <w:r>
        <w:t>en</w:t>
      </w:r>
      <w:r>
        <w:rPr>
          <w:spacing w:val="12"/>
        </w:rPr>
        <w:t xml:space="preserve"> </w:t>
      </w:r>
      <w:r>
        <w:t>lo</w:t>
      </w:r>
    </w:p>
    <w:p w14:paraId="046D49B7" w14:textId="77777777" w:rsidR="00246B31" w:rsidRDefault="00805B20">
      <w:pPr>
        <w:pStyle w:val="Textoindependiente"/>
        <w:spacing w:line="360" w:lineRule="auto"/>
        <w:ind w:left="1855" w:right="492"/>
        <w:jc w:val="both"/>
      </w:pPr>
      <w:r>
        <w:t>conducente manifestó que el lunes veinticinco de julio de dos mil</w:t>
      </w:r>
      <w:r>
        <w:rPr>
          <w:spacing w:val="1"/>
        </w:rPr>
        <w:t xml:space="preserve"> </w:t>
      </w:r>
      <w:r>
        <w:t>cinco, aproximadamente las ocho horas con treinta minutos, su</w:t>
      </w:r>
      <w:r>
        <w:rPr>
          <w:spacing w:val="1"/>
        </w:rPr>
        <w:t xml:space="preserve"> </w:t>
      </w:r>
      <w:r>
        <w:t>amigo</w:t>
      </w:r>
      <w:r>
        <w:rPr>
          <w:spacing w:val="-1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-1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********* *********</w:t>
      </w:r>
      <w:r>
        <w:t>,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quien</w:t>
      </w:r>
      <w:r>
        <w:rPr>
          <w:spacing w:val="9"/>
        </w:rPr>
        <w:t xml:space="preserve"> </w:t>
      </w:r>
      <w:r>
        <w:t>conoce</w:t>
      </w:r>
      <w:r>
        <w:rPr>
          <w:spacing w:val="10"/>
        </w:rPr>
        <w:t xml:space="preserve"> </w:t>
      </w:r>
      <w:r>
        <w:t>desde</w:t>
      </w:r>
    </w:p>
    <w:p w14:paraId="6FB19837" w14:textId="77777777" w:rsidR="00246B31" w:rsidRDefault="00805B20">
      <w:pPr>
        <w:pStyle w:val="Textoindependiente"/>
        <w:spacing w:line="360" w:lineRule="auto"/>
        <w:ind w:left="1855" w:right="490"/>
      </w:pPr>
      <w:r>
        <w:t>hace</w:t>
      </w:r>
      <w:r>
        <w:rPr>
          <w:spacing w:val="51"/>
        </w:rPr>
        <w:t xml:space="preserve"> </w:t>
      </w:r>
      <w:r>
        <w:t>seis</w:t>
      </w:r>
      <w:r>
        <w:rPr>
          <w:spacing w:val="51"/>
        </w:rPr>
        <w:t xml:space="preserve"> </w:t>
      </w:r>
      <w:r>
        <w:t>años,</w:t>
      </w:r>
      <w:r>
        <w:rPr>
          <w:spacing w:val="52"/>
        </w:rPr>
        <w:t xml:space="preserve"> </w:t>
      </w:r>
      <w:r>
        <w:t>pasó</w:t>
      </w:r>
      <w:r>
        <w:rPr>
          <w:spacing w:val="51"/>
        </w:rPr>
        <w:t xml:space="preserve"> </w:t>
      </w:r>
      <w:r>
        <w:t>por</w:t>
      </w:r>
      <w:r>
        <w:rPr>
          <w:spacing w:val="52"/>
        </w:rPr>
        <w:t xml:space="preserve"> </w:t>
      </w:r>
      <w:r>
        <w:t>ella</w:t>
      </w:r>
      <w:r>
        <w:rPr>
          <w:spacing w:val="51"/>
        </w:rPr>
        <w:t xml:space="preserve"> </w:t>
      </w:r>
      <w:r>
        <w:t>para</w:t>
      </w:r>
      <w:r>
        <w:rPr>
          <w:spacing w:val="51"/>
        </w:rPr>
        <w:t xml:space="preserve"> </w:t>
      </w:r>
      <w:r>
        <w:t>llevarla</w:t>
      </w:r>
      <w:r>
        <w:rPr>
          <w:spacing w:val="52"/>
        </w:rPr>
        <w:t xml:space="preserve"> </w:t>
      </w:r>
      <w:r>
        <w:t>al</w:t>
      </w:r>
      <w:r>
        <w:rPr>
          <w:spacing w:val="51"/>
        </w:rPr>
        <w:t xml:space="preserve"> </w:t>
      </w:r>
      <w:r>
        <w:t>Aeropuerto</w:t>
      </w:r>
      <w:r>
        <w:rPr>
          <w:spacing w:val="52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Ciudad</w:t>
      </w:r>
      <w:r>
        <w:rPr>
          <w:spacing w:val="39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México,</w:t>
      </w:r>
      <w:r>
        <w:rPr>
          <w:spacing w:val="39"/>
        </w:rPr>
        <w:t xml:space="preserve"> </w:t>
      </w:r>
      <w:r>
        <w:t>ya</w:t>
      </w:r>
      <w:r>
        <w:rPr>
          <w:spacing w:val="39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las</w:t>
      </w:r>
      <w:r>
        <w:rPr>
          <w:spacing w:val="39"/>
        </w:rPr>
        <w:t xml:space="preserve"> </w:t>
      </w:r>
      <w:r>
        <w:t>once</w:t>
      </w:r>
      <w:r>
        <w:rPr>
          <w:spacing w:val="40"/>
        </w:rPr>
        <w:t xml:space="preserve"> </w:t>
      </w:r>
      <w:r>
        <w:t>horas</w:t>
      </w:r>
      <w:r>
        <w:rPr>
          <w:spacing w:val="39"/>
        </w:rPr>
        <w:t xml:space="preserve"> </w:t>
      </w:r>
      <w:r>
        <w:t>con</w:t>
      </w:r>
      <w:r>
        <w:rPr>
          <w:spacing w:val="40"/>
        </w:rPr>
        <w:t xml:space="preserve"> </w:t>
      </w:r>
      <w:r>
        <w:t>treinta</w:t>
      </w:r>
      <w:r>
        <w:rPr>
          <w:spacing w:val="39"/>
        </w:rPr>
        <w:t xml:space="preserve"> </w:t>
      </w:r>
      <w:r>
        <w:t>minutos</w:t>
      </w:r>
      <w:r>
        <w:rPr>
          <w:spacing w:val="-75"/>
        </w:rPr>
        <w:t xml:space="preserve"> </w:t>
      </w:r>
      <w:r>
        <w:t>tenía</w:t>
      </w:r>
      <w:r>
        <w:rPr>
          <w:spacing w:val="62"/>
        </w:rPr>
        <w:t xml:space="preserve"> </w:t>
      </w:r>
      <w:r>
        <w:t>que</w:t>
      </w:r>
      <w:r>
        <w:rPr>
          <w:spacing w:val="62"/>
        </w:rPr>
        <w:t xml:space="preserve"> </w:t>
      </w:r>
      <w:r>
        <w:t>abordar</w:t>
      </w:r>
      <w:r>
        <w:rPr>
          <w:spacing w:val="62"/>
        </w:rPr>
        <w:t xml:space="preserve"> </w:t>
      </w:r>
      <w:r>
        <w:t>un</w:t>
      </w:r>
      <w:r>
        <w:rPr>
          <w:spacing w:val="62"/>
        </w:rPr>
        <w:t xml:space="preserve"> </w:t>
      </w:r>
      <w:r>
        <w:t>vuelo</w:t>
      </w:r>
      <w:r>
        <w:rPr>
          <w:spacing w:val="62"/>
        </w:rPr>
        <w:t xml:space="preserve"> </w:t>
      </w:r>
      <w:r>
        <w:t>rumbo</w:t>
      </w:r>
      <w:r>
        <w:rPr>
          <w:spacing w:val="62"/>
        </w:rPr>
        <w:t xml:space="preserve"> </w:t>
      </w:r>
      <w:r>
        <w:t>la</w:t>
      </w:r>
      <w:r>
        <w:rPr>
          <w:spacing w:val="62"/>
        </w:rPr>
        <w:t xml:space="preserve"> </w:t>
      </w:r>
      <w:r>
        <w:t>ciudad</w:t>
      </w:r>
      <w:r>
        <w:rPr>
          <w:spacing w:val="63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Cancún,</w:t>
      </w:r>
      <w:r>
        <w:rPr>
          <w:spacing w:val="62"/>
        </w:rPr>
        <w:t xml:space="preserve"> </w:t>
      </w:r>
      <w:r>
        <w:t>lugar</w:t>
      </w:r>
      <w:r>
        <w:rPr>
          <w:spacing w:val="-75"/>
        </w:rPr>
        <w:t xml:space="preserve"> </w:t>
      </w:r>
      <w:r>
        <w:t>donde</w:t>
      </w:r>
      <w:r>
        <w:rPr>
          <w:spacing w:val="19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esperaban</w:t>
      </w:r>
      <w:r>
        <w:rPr>
          <w:spacing w:val="19"/>
        </w:rPr>
        <w:t xml:space="preserve"> </w:t>
      </w:r>
      <w:r>
        <w:t>sus</w:t>
      </w:r>
      <w:r>
        <w:rPr>
          <w:spacing w:val="19"/>
        </w:rPr>
        <w:t xml:space="preserve"> </w:t>
      </w:r>
      <w:r>
        <w:t>padres</w:t>
      </w:r>
      <w:r>
        <w:rPr>
          <w:spacing w:val="19"/>
        </w:rPr>
        <w:t xml:space="preserve"> </w:t>
      </w:r>
      <w:r>
        <w:t>quienes</w:t>
      </w:r>
      <w:r>
        <w:rPr>
          <w:spacing w:val="19"/>
        </w:rPr>
        <w:t xml:space="preserve"> </w:t>
      </w:r>
      <w:r>
        <w:t>ya</w:t>
      </w:r>
      <w:r>
        <w:rPr>
          <w:spacing w:val="19"/>
        </w:rPr>
        <w:t xml:space="preserve"> </w:t>
      </w:r>
      <w:r>
        <w:t>vacacionaban</w:t>
      </w:r>
      <w:r>
        <w:rPr>
          <w:spacing w:val="19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ese</w:t>
      </w:r>
      <w:r>
        <w:rPr>
          <w:spacing w:val="-75"/>
        </w:rPr>
        <w:t xml:space="preserve"> </w:t>
      </w:r>
      <w:r>
        <w:t>lugar;</w:t>
      </w:r>
      <w:r>
        <w:rPr>
          <w:spacing w:val="8"/>
        </w:rPr>
        <w:t xml:space="preserve"> </w:t>
      </w:r>
      <w:r>
        <w:t>por</w:t>
      </w:r>
      <w:r>
        <w:rPr>
          <w:spacing w:val="9"/>
        </w:rPr>
        <w:t xml:space="preserve"> </w:t>
      </w:r>
      <w:r>
        <w:t>lo</w:t>
      </w:r>
      <w:r>
        <w:rPr>
          <w:spacing w:val="10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abordaron</w:t>
      </w:r>
      <w:r>
        <w:rPr>
          <w:spacing w:val="10"/>
        </w:rPr>
        <w:t xml:space="preserve"> </w:t>
      </w:r>
      <w:r>
        <w:t>el</w:t>
      </w:r>
      <w:r>
        <w:rPr>
          <w:spacing w:val="10"/>
        </w:rPr>
        <w:t xml:space="preserve"> </w:t>
      </w:r>
      <w:r>
        <w:t>automóvil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su</w:t>
      </w:r>
      <w:r>
        <w:rPr>
          <w:spacing w:val="10"/>
        </w:rPr>
        <w:t xml:space="preserve"> </w:t>
      </w:r>
      <w:r>
        <w:t>amigo,</w:t>
      </w:r>
      <w:r>
        <w:rPr>
          <w:spacing w:val="9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“</w:t>
      </w:r>
      <w:r>
        <w:rPr>
          <w:color w:val="FF0000"/>
        </w:rPr>
        <w:t>******</w:t>
      </w:r>
      <w:r>
        <w:t>”</w:t>
      </w:r>
      <w:r>
        <w:rPr>
          <w:spacing w:val="1"/>
        </w:rPr>
        <w:t xml:space="preserve"> </w:t>
      </w:r>
      <w:r>
        <w:rPr>
          <w:position w:val="1"/>
        </w:rPr>
        <w:t>verde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militar</w:t>
      </w:r>
      <w:r>
        <w:rPr>
          <w:spacing w:val="1"/>
          <w:position w:val="1"/>
        </w:rPr>
        <w:t xml:space="preserve"> </w:t>
      </w:r>
      <w:r>
        <w:rPr>
          <w:position w:val="1"/>
        </w:rPr>
        <w:t>que</w:t>
      </w:r>
      <w:r>
        <w:rPr>
          <w:spacing w:val="1"/>
          <w:position w:val="1"/>
        </w:rPr>
        <w:t xml:space="preserve"> </w:t>
      </w:r>
      <w:r>
        <w:rPr>
          <w:color w:val="FF0000"/>
          <w:position w:val="1"/>
        </w:rPr>
        <w:t>*****</w:t>
      </w:r>
      <w:r>
        <w:rPr>
          <w:color w:val="FF0000"/>
          <w:spacing w:val="77"/>
          <w:position w:val="1"/>
        </w:rPr>
        <w:t xml:space="preserve"> </w:t>
      </w:r>
      <w:r>
        <w:t>condujo;</w:t>
      </w:r>
      <w:r>
        <w:rPr>
          <w:spacing w:val="78"/>
        </w:rPr>
        <w:t xml:space="preserve"> </w:t>
      </w:r>
      <w:r>
        <w:t>primero</w:t>
      </w:r>
      <w:r>
        <w:rPr>
          <w:spacing w:val="78"/>
        </w:rPr>
        <w:t xml:space="preserve"> </w:t>
      </w:r>
      <w:r>
        <w:t>le</w:t>
      </w:r>
      <w:r>
        <w:rPr>
          <w:spacing w:val="78"/>
        </w:rPr>
        <w:t xml:space="preserve"> </w:t>
      </w:r>
      <w:r>
        <w:t>comentó</w:t>
      </w:r>
      <w:r>
        <w:rPr>
          <w:spacing w:val="77"/>
        </w:rPr>
        <w:t xml:space="preserve"> </w:t>
      </w:r>
      <w:r>
        <w:t>que</w:t>
      </w:r>
      <w:r>
        <w:rPr>
          <w:spacing w:val="78"/>
        </w:rPr>
        <w:t xml:space="preserve"> </w:t>
      </w:r>
      <w:r>
        <w:t>irían</w:t>
      </w:r>
      <w:r>
        <w:rPr>
          <w:spacing w:val="1"/>
        </w:rPr>
        <w:t xml:space="preserve"> </w:t>
      </w:r>
      <w:r>
        <w:t>por</w:t>
      </w:r>
      <w:r>
        <w:rPr>
          <w:spacing w:val="10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circuito</w:t>
      </w:r>
      <w:r>
        <w:rPr>
          <w:spacing w:val="10"/>
        </w:rPr>
        <w:t xml:space="preserve"> </w:t>
      </w:r>
      <w:r>
        <w:t>interior</w:t>
      </w:r>
      <w:r>
        <w:rPr>
          <w:spacing w:val="10"/>
        </w:rPr>
        <w:t xml:space="preserve"> </w:t>
      </w:r>
      <w:r>
        <w:t>ya</w:t>
      </w:r>
      <w:r>
        <w:rPr>
          <w:spacing w:val="11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viaducto</w:t>
      </w:r>
      <w:r>
        <w:rPr>
          <w:spacing w:val="10"/>
        </w:rPr>
        <w:t xml:space="preserve"> </w:t>
      </w:r>
      <w:r>
        <w:t>estaba</w:t>
      </w:r>
      <w:r>
        <w:rPr>
          <w:spacing w:val="11"/>
        </w:rPr>
        <w:t xml:space="preserve"> </w:t>
      </w:r>
      <w:r>
        <w:t>muy</w:t>
      </w:r>
      <w:r>
        <w:rPr>
          <w:spacing w:val="10"/>
        </w:rPr>
        <w:t xml:space="preserve"> </w:t>
      </w:r>
      <w:r>
        <w:t>transitado;</w:t>
      </w:r>
      <w:r>
        <w:rPr>
          <w:spacing w:val="11"/>
        </w:rPr>
        <w:t xml:space="preserve"> </w:t>
      </w:r>
      <w:r>
        <w:t>al</w:t>
      </w:r>
      <w:r>
        <w:rPr>
          <w:spacing w:val="-75"/>
        </w:rPr>
        <w:t xml:space="preserve"> </w:t>
      </w:r>
      <w:r>
        <w:t>pasar</w:t>
      </w:r>
      <w:r>
        <w:rPr>
          <w:spacing w:val="6"/>
        </w:rPr>
        <w:t xml:space="preserve"> </w:t>
      </w:r>
      <w:r>
        <w:t>unos</w:t>
      </w:r>
      <w:r>
        <w:rPr>
          <w:spacing w:val="7"/>
        </w:rPr>
        <w:t xml:space="preserve"> </w:t>
      </w:r>
      <w:r>
        <w:t>cuarenta</w:t>
      </w:r>
      <w:r>
        <w:rPr>
          <w:spacing w:val="7"/>
        </w:rPr>
        <w:t xml:space="preserve"> </w:t>
      </w:r>
      <w:r>
        <w:t>minutos,</w:t>
      </w:r>
      <w:r>
        <w:rPr>
          <w:spacing w:val="-1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7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detuvo</w:t>
      </w:r>
      <w:r>
        <w:rPr>
          <w:spacing w:val="6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una</w:t>
      </w:r>
      <w:r>
        <w:rPr>
          <w:spacing w:val="7"/>
        </w:rPr>
        <w:t xml:space="preserve"> </w:t>
      </w:r>
      <w:r>
        <w:t>tienda</w:t>
      </w:r>
      <w:r>
        <w:rPr>
          <w:spacing w:val="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autoservicio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las</w:t>
      </w:r>
      <w:r>
        <w:rPr>
          <w:spacing w:val="7"/>
        </w:rPr>
        <w:t xml:space="preserve"> </w:t>
      </w:r>
      <w:r>
        <w:t>denominadas</w:t>
      </w:r>
      <w:r>
        <w:rPr>
          <w:spacing w:val="6"/>
        </w:rPr>
        <w:t xml:space="preserve"> </w:t>
      </w:r>
      <w:r>
        <w:t>“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t>”,</w:t>
      </w:r>
      <w:r>
        <w:rPr>
          <w:spacing w:val="7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cual</w:t>
      </w:r>
      <w:r>
        <w:rPr>
          <w:spacing w:val="6"/>
        </w:rPr>
        <w:t xml:space="preserve"> </w:t>
      </w:r>
      <w:r>
        <w:t>estaba</w:t>
      </w:r>
      <w:r>
        <w:rPr>
          <w:spacing w:val="7"/>
        </w:rPr>
        <w:t xml:space="preserve"> </w:t>
      </w:r>
      <w:r>
        <w:t>a</w:t>
      </w:r>
    </w:p>
    <w:p w14:paraId="0B2972AA" w14:textId="77777777" w:rsidR="00246B31" w:rsidRDefault="00805B20">
      <w:pPr>
        <w:pStyle w:val="Textoindependiente"/>
        <w:spacing w:line="360" w:lineRule="auto"/>
        <w:ind w:left="1855" w:right="492"/>
        <w:jc w:val="both"/>
      </w:pPr>
      <w:r>
        <w:t>la altura del Castillo de Chapultepec, con la finalidad de comprar</w:t>
      </w:r>
      <w:r>
        <w:rPr>
          <w:spacing w:val="1"/>
        </w:rPr>
        <w:t xml:space="preserve"> </w:t>
      </w:r>
      <w:r>
        <w:t>un café, por lo que se bajó mientras ella se quedó en el carro</w:t>
      </w:r>
      <w:r>
        <w:rPr>
          <w:spacing w:val="1"/>
        </w:rPr>
        <w:t xml:space="preserve"> </w:t>
      </w:r>
      <w:r>
        <w:t>porque</w:t>
      </w:r>
      <w:r>
        <w:rPr>
          <w:spacing w:val="43"/>
        </w:rPr>
        <w:t xml:space="preserve"> </w:t>
      </w:r>
      <w:r>
        <w:t>él</w:t>
      </w:r>
      <w:r>
        <w:rPr>
          <w:spacing w:val="44"/>
        </w:rPr>
        <w:t xml:space="preserve"> </w:t>
      </w:r>
      <w:r>
        <w:t>no</w:t>
      </w:r>
      <w:r>
        <w:rPr>
          <w:spacing w:val="44"/>
        </w:rPr>
        <w:t xml:space="preserve"> </w:t>
      </w:r>
      <w:r>
        <w:t>quiso</w:t>
      </w:r>
      <w:r>
        <w:rPr>
          <w:spacing w:val="44"/>
        </w:rPr>
        <w:t xml:space="preserve"> </w:t>
      </w:r>
      <w:r>
        <w:t>que</w:t>
      </w:r>
      <w:r>
        <w:rPr>
          <w:spacing w:val="44"/>
        </w:rPr>
        <w:t xml:space="preserve"> </w:t>
      </w:r>
      <w:r>
        <w:t>lo</w:t>
      </w:r>
      <w:r>
        <w:rPr>
          <w:spacing w:val="44"/>
        </w:rPr>
        <w:t xml:space="preserve"> </w:t>
      </w:r>
      <w:r>
        <w:t>acompañara;</w:t>
      </w:r>
      <w:r>
        <w:rPr>
          <w:spacing w:val="44"/>
        </w:rPr>
        <w:t xml:space="preserve"> </w:t>
      </w:r>
      <w:r>
        <w:t>tardó</w:t>
      </w:r>
      <w:r>
        <w:rPr>
          <w:spacing w:val="44"/>
        </w:rPr>
        <w:t xml:space="preserve"> </w:t>
      </w:r>
      <w:r>
        <w:t>aproximadamente</w:t>
      </w:r>
      <w:r>
        <w:rPr>
          <w:spacing w:val="-76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diez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quince</w:t>
      </w:r>
      <w:r>
        <w:rPr>
          <w:spacing w:val="20"/>
        </w:rPr>
        <w:t xml:space="preserve"> </w:t>
      </w:r>
      <w:r>
        <w:t>minutos,</w:t>
      </w:r>
      <w:r>
        <w:rPr>
          <w:spacing w:val="20"/>
        </w:rPr>
        <w:t xml:space="preserve"> </w:t>
      </w:r>
      <w:r>
        <w:t>ya</w:t>
      </w:r>
      <w:r>
        <w:rPr>
          <w:spacing w:val="20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le</w:t>
      </w:r>
      <w:r>
        <w:rPr>
          <w:spacing w:val="20"/>
        </w:rPr>
        <w:t xml:space="preserve"> </w:t>
      </w:r>
      <w:r>
        <w:t>dijo</w:t>
      </w:r>
      <w:r>
        <w:rPr>
          <w:spacing w:val="20"/>
        </w:rPr>
        <w:t xml:space="preserve"> </w:t>
      </w:r>
      <w:r>
        <w:t>que</w:t>
      </w:r>
      <w:r>
        <w:rPr>
          <w:spacing w:val="20"/>
        </w:rPr>
        <w:t xml:space="preserve"> </w:t>
      </w:r>
      <w:r>
        <w:t>había</w:t>
      </w:r>
      <w:r>
        <w:rPr>
          <w:spacing w:val="20"/>
        </w:rPr>
        <w:t xml:space="preserve"> </w:t>
      </w:r>
      <w:r>
        <w:t>mucha</w:t>
      </w:r>
      <w:r>
        <w:rPr>
          <w:spacing w:val="20"/>
        </w:rPr>
        <w:t xml:space="preserve"> </w:t>
      </w:r>
      <w:r>
        <w:t>gente;</w:t>
      </w:r>
    </w:p>
    <w:p w14:paraId="5020A0D3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29</w:t>
      </w:r>
    </w:p>
    <w:p w14:paraId="0EC699EB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740B88FC" w14:textId="77777777" w:rsidR="00246B31" w:rsidRDefault="00805B20">
      <w:pPr>
        <w:pStyle w:val="Textoindependiente"/>
        <w:tabs>
          <w:tab w:val="left" w:pos="7071"/>
        </w:tabs>
        <w:spacing w:before="66" w:line="360" w:lineRule="auto"/>
        <w:ind w:left="154" w:right="2192"/>
      </w:pPr>
      <w:r>
        <w:lastRenderedPageBreak/>
        <w:pict w14:anchorId="471BEA79">
          <v:shape id="_x0000_s1776" type="#_x0000_t202" style="position:absolute;left:0;text-align:left;margin-left:17.9pt;margin-top:463.75pt;width:17.55pt;height:124.95pt;z-index:15768576;mso-position-horizontal-relative:page;mso-position-vertical-relative:page" filled="f" stroked="f">
            <v:textbox style="layout-flow:vertical" inset="0,0,0,0">
              <w:txbxContent>
                <w:p w14:paraId="7E74EF06" w14:textId="12A58103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702A693" w14:textId="19E5E734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4FF0092">
          <v:shape id="_x0000_s1775" type="#_x0000_t202" style="position:absolute;left:0;text-align:left;margin-left:261.9pt;margin-top:41.75pt;width:80.25pt;height:717.8pt;z-index:-19771904;mso-position-horizontal-relative:page" filled="f" stroked="f">
            <v:textbox style="layout-flow:vertical;mso-layout-flow-alt:bottom-to-top" inset="0,0,0,0">
              <w:txbxContent>
                <w:p w14:paraId="54E9A243" w14:textId="6EB5C36C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siguieron</w:t>
      </w:r>
      <w:r>
        <w:rPr>
          <w:spacing w:val="31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recorrido</w:t>
      </w:r>
      <w:r>
        <w:rPr>
          <w:spacing w:val="31"/>
        </w:rPr>
        <w:t xml:space="preserve"> </w:t>
      </w:r>
      <w:r>
        <w:t>y</w:t>
      </w:r>
      <w:r>
        <w:rPr>
          <w:spacing w:val="31"/>
        </w:rPr>
        <w:t xml:space="preserve"> </w:t>
      </w:r>
      <w:r>
        <w:t>después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aproximadamente</w:t>
      </w:r>
      <w:r>
        <w:rPr>
          <w:spacing w:val="31"/>
        </w:rPr>
        <w:t xml:space="preserve"> </w:t>
      </w:r>
      <w:r>
        <w:t>veinte</w:t>
      </w:r>
      <w:r>
        <w:rPr>
          <w:spacing w:val="-75"/>
        </w:rPr>
        <w:t xml:space="preserve"> </w:t>
      </w:r>
      <w:r>
        <w:t>minutos</w:t>
      </w:r>
      <w:r>
        <w:rPr>
          <w:spacing w:val="60"/>
        </w:rPr>
        <w:t xml:space="preserve"> </w:t>
      </w:r>
      <w:r>
        <w:t>o</w:t>
      </w:r>
      <w:r>
        <w:rPr>
          <w:spacing w:val="60"/>
        </w:rPr>
        <w:t xml:space="preserve"> </w:t>
      </w:r>
      <w:r>
        <w:t>media</w:t>
      </w:r>
      <w:r>
        <w:rPr>
          <w:spacing w:val="61"/>
        </w:rPr>
        <w:t xml:space="preserve"> </w:t>
      </w:r>
      <w:r>
        <w:t>hora,</w:t>
      </w:r>
      <w:r>
        <w:rPr>
          <w:spacing w:val="60"/>
        </w:rPr>
        <w:t xml:space="preserve"> </w:t>
      </w:r>
      <w:r>
        <w:t>al</w:t>
      </w:r>
      <w:r>
        <w:rPr>
          <w:spacing w:val="61"/>
        </w:rPr>
        <w:t xml:space="preserve"> </w:t>
      </w:r>
      <w:r>
        <w:t>circular</w:t>
      </w:r>
      <w:r>
        <w:rPr>
          <w:spacing w:val="59"/>
        </w:rPr>
        <w:t xml:space="preserve"> </w:t>
      </w:r>
      <w:r>
        <w:t>por</w:t>
      </w:r>
      <w:r>
        <w:rPr>
          <w:spacing w:val="60"/>
        </w:rPr>
        <w:t xml:space="preserve"> </w:t>
      </w:r>
      <w:r>
        <w:t>la</w:t>
      </w:r>
      <w:r>
        <w:rPr>
          <w:spacing w:val="60"/>
        </w:rPr>
        <w:t xml:space="preserve"> </w:t>
      </w:r>
      <w:r>
        <w:t>lateral</w:t>
      </w:r>
      <w:r>
        <w:rPr>
          <w:spacing w:val="60"/>
        </w:rPr>
        <w:t xml:space="preserve"> </w:t>
      </w:r>
      <w:r>
        <w:t>del</w:t>
      </w:r>
      <w:r>
        <w:rPr>
          <w:spacing w:val="61"/>
        </w:rPr>
        <w:t xml:space="preserve"> </w:t>
      </w:r>
      <w:r>
        <w:t>circuito,</w:t>
      </w:r>
      <w:r>
        <w:rPr>
          <w:spacing w:val="59"/>
        </w:rPr>
        <w:t xml:space="preserve"> </w:t>
      </w:r>
      <w:r>
        <w:t>sin</w:t>
      </w:r>
      <w:r>
        <w:rPr>
          <w:spacing w:val="-74"/>
        </w:rPr>
        <w:t xml:space="preserve"> </w:t>
      </w:r>
      <w:r>
        <w:t>saber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qué</w:t>
      </w:r>
      <w:r>
        <w:rPr>
          <w:spacing w:val="20"/>
        </w:rPr>
        <w:t xml:space="preserve"> </w:t>
      </w:r>
      <w:r>
        <w:t>altura,</w:t>
      </w:r>
      <w:r>
        <w:rPr>
          <w:spacing w:val="20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sujeto</w:t>
      </w:r>
      <w:r>
        <w:rPr>
          <w:spacing w:val="21"/>
        </w:rPr>
        <w:t xml:space="preserve"> </w:t>
      </w:r>
      <w:r>
        <w:t>que</w:t>
      </w:r>
      <w:r>
        <w:rPr>
          <w:spacing w:val="20"/>
        </w:rPr>
        <w:t xml:space="preserve"> </w:t>
      </w:r>
      <w:r>
        <w:t>cargaba</w:t>
      </w:r>
      <w:r>
        <w:rPr>
          <w:spacing w:val="20"/>
        </w:rPr>
        <w:t xml:space="preserve"> </w:t>
      </w:r>
      <w:r>
        <w:t>una</w:t>
      </w:r>
      <w:r>
        <w:rPr>
          <w:spacing w:val="20"/>
        </w:rPr>
        <w:t xml:space="preserve"> </w:t>
      </w:r>
      <w:r>
        <w:t>ametralladora</w:t>
      </w:r>
      <w:r>
        <w:rPr>
          <w:spacing w:val="21"/>
        </w:rPr>
        <w:t xml:space="preserve"> </w:t>
      </w:r>
      <w:r>
        <w:t>y</w:t>
      </w:r>
      <w:r>
        <w:rPr>
          <w:spacing w:val="20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cual</w:t>
      </w:r>
      <w:r>
        <w:rPr>
          <w:spacing w:val="26"/>
        </w:rPr>
        <w:t xml:space="preserve"> </w:t>
      </w:r>
      <w:r>
        <w:t>iba</w:t>
      </w:r>
      <w:r>
        <w:rPr>
          <w:spacing w:val="25"/>
        </w:rPr>
        <w:t xml:space="preserve"> </w:t>
      </w:r>
      <w:r>
        <w:t>del</w:t>
      </w:r>
      <w:r>
        <w:rPr>
          <w:spacing w:val="25"/>
        </w:rPr>
        <w:t xml:space="preserve"> </w:t>
      </w:r>
      <w:r>
        <w:t>lado</w:t>
      </w:r>
      <w:r>
        <w:rPr>
          <w:spacing w:val="25"/>
        </w:rPr>
        <w:t xml:space="preserve"> </w:t>
      </w:r>
      <w:r>
        <w:t>del</w:t>
      </w:r>
      <w:r>
        <w:rPr>
          <w:spacing w:val="25"/>
        </w:rPr>
        <w:t xml:space="preserve"> </w:t>
      </w:r>
      <w:r>
        <w:t>copiloto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bordo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t>vehículo</w:t>
      </w:r>
      <w:r>
        <w:rPr>
          <w:spacing w:val="25"/>
        </w:rPr>
        <w:t xml:space="preserve"> </w:t>
      </w:r>
      <w:r>
        <w:t>“Jetta”</w:t>
      </w:r>
      <w:r>
        <w:rPr>
          <w:spacing w:val="26"/>
        </w:rPr>
        <w:t xml:space="preserve"> </w:t>
      </w:r>
      <w:r>
        <w:t>rojo,</w:t>
      </w:r>
      <w:r>
        <w:rPr>
          <w:spacing w:val="-75"/>
        </w:rPr>
        <w:t xml:space="preserve"> </w:t>
      </w:r>
      <w:r>
        <w:t>modelo</w:t>
      </w:r>
      <w:r>
        <w:rPr>
          <w:spacing w:val="12"/>
        </w:rPr>
        <w:t xml:space="preserve"> </w:t>
      </w:r>
      <w:r>
        <w:t>anterior,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los</w:t>
      </w:r>
      <w:r>
        <w:rPr>
          <w:spacing w:val="13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tienen</w:t>
      </w:r>
      <w:r>
        <w:rPr>
          <w:spacing w:val="12"/>
        </w:rPr>
        <w:t xml:space="preserve"> </w:t>
      </w:r>
      <w:r>
        <w:t>forma</w:t>
      </w:r>
      <w:r>
        <w:rPr>
          <w:spacing w:val="12"/>
        </w:rPr>
        <w:t xml:space="preserve"> </w:t>
      </w:r>
      <w:r>
        <w:t>cuadrada,</w:t>
      </w:r>
      <w:r>
        <w:rPr>
          <w:spacing w:val="13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asomó</w:t>
      </w:r>
      <w:r>
        <w:rPr>
          <w:spacing w:val="12"/>
        </w:rPr>
        <w:t xml:space="preserve"> </w:t>
      </w:r>
      <w:r>
        <w:t>por</w:t>
      </w:r>
      <w:r>
        <w:rPr>
          <w:spacing w:val="-75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ventana</w:t>
      </w:r>
      <w:r>
        <w:rPr>
          <w:spacing w:val="14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le</w:t>
      </w:r>
      <w:r>
        <w:rPr>
          <w:spacing w:val="14"/>
        </w:rPr>
        <w:t xml:space="preserve"> </w:t>
      </w:r>
      <w:r>
        <w:t>dijo</w:t>
      </w:r>
      <w:r>
        <w:rPr>
          <w:spacing w:val="1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3"/>
        </w:rPr>
        <w:t xml:space="preserve"> </w:t>
      </w:r>
      <w:r>
        <w:t>“</w:t>
      </w:r>
      <w:r>
        <w:rPr>
          <w:rFonts w:ascii="Arial" w:hAnsi="Arial"/>
          <w:i/>
        </w:rPr>
        <w:t>oríllate</w:t>
      </w:r>
      <w:r>
        <w:rPr>
          <w:rFonts w:ascii="Arial" w:hAnsi="Arial"/>
          <w:i/>
          <w:spacing w:val="14"/>
        </w:rPr>
        <w:t xml:space="preserve"> </w:t>
      </w:r>
      <w:r>
        <w:rPr>
          <w:rFonts w:ascii="Arial" w:hAnsi="Arial"/>
          <w:i/>
        </w:rPr>
        <w:t>cabrón</w:t>
      </w:r>
      <w:r>
        <w:t>”</w:t>
      </w:r>
      <w:r>
        <w:rPr>
          <w:spacing w:val="14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unos</w:t>
      </w:r>
      <w:r>
        <w:rPr>
          <w:spacing w:val="13"/>
        </w:rPr>
        <w:t xml:space="preserve"> </w:t>
      </w:r>
      <w:r>
        <w:t>metros</w:t>
      </w:r>
      <w:r>
        <w:rPr>
          <w:spacing w:val="14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adelante</w:t>
      </w:r>
      <w:r>
        <w:rPr>
          <w:spacing w:val="91"/>
        </w:rPr>
        <w:t xml:space="preserve"> </w:t>
      </w:r>
      <w:r>
        <w:t>se</w:t>
      </w:r>
      <w:r>
        <w:rPr>
          <w:spacing w:val="92"/>
        </w:rPr>
        <w:t xml:space="preserve"> </w:t>
      </w:r>
      <w:r>
        <w:t>detuvo</w:t>
      </w:r>
      <w:r>
        <w:rPr>
          <w:spacing w:val="92"/>
        </w:rPr>
        <w:t xml:space="preserve"> </w:t>
      </w:r>
      <w:r>
        <w:t>al</w:t>
      </w:r>
      <w:r>
        <w:rPr>
          <w:spacing w:val="92"/>
        </w:rPr>
        <w:t xml:space="preserve"> </w:t>
      </w:r>
      <w:r>
        <w:t>cerrarles</w:t>
      </w:r>
      <w:r>
        <w:rPr>
          <w:spacing w:val="91"/>
        </w:rPr>
        <w:t xml:space="preserve"> </w:t>
      </w:r>
      <w:r>
        <w:t>paso,</w:t>
      </w:r>
      <w:r>
        <w:rPr>
          <w:spacing w:val="92"/>
        </w:rPr>
        <w:t xml:space="preserve"> </w:t>
      </w:r>
      <w:r>
        <w:t>por</w:t>
      </w:r>
      <w:r>
        <w:rPr>
          <w:spacing w:val="92"/>
        </w:rPr>
        <w:t xml:space="preserve"> </w:t>
      </w:r>
      <w:r>
        <w:t>lo</w:t>
      </w:r>
      <w:r>
        <w:rPr>
          <w:spacing w:val="92"/>
        </w:rPr>
        <w:t xml:space="preserve"> </w:t>
      </w:r>
      <w:r>
        <w:t>que</w:t>
      </w:r>
      <w:r>
        <w:tab/>
      </w:r>
      <w:r>
        <w:rPr>
          <w:color w:val="FF0000"/>
        </w:rPr>
        <w:t>*****</w:t>
      </w:r>
      <w:r>
        <w:rPr>
          <w:color w:val="FF0000"/>
          <w:spacing w:val="17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detuvo;</w:t>
      </w:r>
      <w:r>
        <w:rPr>
          <w:spacing w:val="10"/>
        </w:rPr>
        <w:t xml:space="preserve"> </w:t>
      </w:r>
      <w:r>
        <w:t>sin</w:t>
      </w:r>
      <w:r>
        <w:rPr>
          <w:spacing w:val="11"/>
        </w:rPr>
        <w:t xml:space="preserve"> </w:t>
      </w:r>
      <w:r>
        <w:t>recordar</w:t>
      </w:r>
      <w:r>
        <w:rPr>
          <w:spacing w:val="11"/>
        </w:rPr>
        <w:t xml:space="preserve"> </w:t>
      </w:r>
      <w:r>
        <w:t>cómo</w:t>
      </w:r>
      <w:r>
        <w:rPr>
          <w:spacing w:val="11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bajaron</w:t>
      </w:r>
      <w:r>
        <w:rPr>
          <w:spacing w:val="11"/>
        </w:rPr>
        <w:t xml:space="preserve"> </w:t>
      </w:r>
      <w:r>
        <w:t>las</w:t>
      </w:r>
      <w:r>
        <w:rPr>
          <w:spacing w:val="11"/>
        </w:rPr>
        <w:t xml:space="preserve"> </w:t>
      </w:r>
      <w:r>
        <w:t>personas</w:t>
      </w:r>
      <w:r>
        <w:rPr>
          <w:spacing w:val="11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iban</w:t>
      </w:r>
      <w:r>
        <w:rPr>
          <w:spacing w:val="11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el</w:t>
      </w:r>
      <w:r>
        <w:rPr>
          <w:spacing w:val="-74"/>
        </w:rPr>
        <w:t xml:space="preserve"> </w:t>
      </w:r>
      <w:r>
        <w:t>“Jetta”,</w:t>
      </w:r>
      <w:r>
        <w:rPr>
          <w:spacing w:val="3"/>
        </w:rPr>
        <w:t xml:space="preserve"> </w:t>
      </w:r>
      <w:r>
        <w:t>las</w:t>
      </w:r>
      <w:r>
        <w:rPr>
          <w:spacing w:val="3"/>
        </w:rPr>
        <w:t xml:space="preserve"> </w:t>
      </w:r>
      <w:r>
        <w:t>cuales</w:t>
      </w:r>
      <w:r>
        <w:rPr>
          <w:spacing w:val="4"/>
        </w:rPr>
        <w:t xml:space="preserve"> </w:t>
      </w:r>
      <w:r>
        <w:t>mínimo</w:t>
      </w:r>
      <w:r>
        <w:rPr>
          <w:spacing w:val="3"/>
        </w:rPr>
        <w:t xml:space="preserve"> </w:t>
      </w:r>
      <w:r>
        <w:t>eran</w:t>
      </w:r>
      <w:r>
        <w:rPr>
          <w:spacing w:val="4"/>
        </w:rPr>
        <w:t xml:space="preserve"> </w:t>
      </w:r>
      <w:r>
        <w:t>cuatro,</w:t>
      </w:r>
      <w:r>
        <w:rPr>
          <w:spacing w:val="3"/>
        </w:rPr>
        <w:t xml:space="preserve"> </w:t>
      </w:r>
      <w:r>
        <w:t>abordaron</w:t>
      </w:r>
      <w:r>
        <w:rPr>
          <w:spacing w:val="4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“Jaguar”</w:t>
      </w:r>
      <w:r>
        <w:rPr>
          <w:spacing w:val="4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íbamos;</w:t>
      </w:r>
      <w:r>
        <w:rPr>
          <w:spacing w:val="30"/>
        </w:rPr>
        <w:t xml:space="preserve"> </w:t>
      </w:r>
      <w:r>
        <w:t>uno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ellos</w:t>
      </w:r>
      <w:r>
        <w:rPr>
          <w:spacing w:val="30"/>
        </w:rPr>
        <w:t xml:space="preserve"> </w:t>
      </w:r>
      <w:r>
        <w:t>bajó</w:t>
      </w:r>
      <w:r>
        <w:rPr>
          <w:spacing w:val="30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30"/>
        </w:rPr>
        <w:t xml:space="preserve"> </w:t>
      </w:r>
      <w:r>
        <w:t>del</w:t>
      </w:r>
      <w:r>
        <w:rPr>
          <w:spacing w:val="30"/>
        </w:rPr>
        <w:t xml:space="preserve"> </w:t>
      </w:r>
      <w:r>
        <w:t>carro</w:t>
      </w:r>
      <w:r>
        <w:rPr>
          <w:spacing w:val="30"/>
        </w:rPr>
        <w:t xml:space="preserve"> </w:t>
      </w:r>
      <w:r>
        <w:t>y</w:t>
      </w:r>
      <w:r>
        <w:rPr>
          <w:spacing w:val="29"/>
        </w:rPr>
        <w:t xml:space="preserve"> </w:t>
      </w:r>
      <w:r>
        <w:t>después</w:t>
      </w:r>
      <w:r>
        <w:rPr>
          <w:spacing w:val="30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dos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tres</w:t>
      </w:r>
      <w:r>
        <w:rPr>
          <w:spacing w:val="12"/>
        </w:rPr>
        <w:t xml:space="preserve"> </w:t>
      </w:r>
      <w:r>
        <w:t>minutos</w:t>
      </w:r>
      <w:r>
        <w:rPr>
          <w:spacing w:val="11"/>
        </w:rPr>
        <w:t xml:space="preserve"> </w:t>
      </w:r>
      <w:r>
        <w:t>lo</w:t>
      </w:r>
      <w:r>
        <w:rPr>
          <w:spacing w:val="12"/>
        </w:rPr>
        <w:t xml:space="preserve"> </w:t>
      </w:r>
      <w:r>
        <w:t>volvió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subir,</w:t>
      </w:r>
      <w:r>
        <w:rPr>
          <w:spacing w:val="12"/>
        </w:rPr>
        <w:t xml:space="preserve"> </w:t>
      </w:r>
      <w:r>
        <w:t>pero</w:t>
      </w:r>
      <w:r>
        <w:rPr>
          <w:spacing w:val="12"/>
        </w:rPr>
        <w:t xml:space="preserve"> </w:t>
      </w:r>
      <w:r>
        <w:t>ahora</w:t>
      </w:r>
      <w:r>
        <w:rPr>
          <w:spacing w:val="12"/>
        </w:rPr>
        <w:t xml:space="preserve"> </w:t>
      </w:r>
      <w:r>
        <w:t>al</w:t>
      </w:r>
      <w:r>
        <w:rPr>
          <w:spacing w:val="11"/>
        </w:rPr>
        <w:t xml:space="preserve"> </w:t>
      </w:r>
      <w:r>
        <w:t>asiento</w:t>
      </w:r>
      <w:r>
        <w:rPr>
          <w:spacing w:val="12"/>
        </w:rPr>
        <w:t xml:space="preserve"> </w:t>
      </w:r>
      <w:r>
        <w:t>trasero;</w:t>
      </w:r>
      <w:r>
        <w:rPr>
          <w:spacing w:val="-75"/>
        </w:rPr>
        <w:t xml:space="preserve"> </w:t>
      </w:r>
      <w:r>
        <w:t>otra</w:t>
      </w:r>
      <w:r>
        <w:rPr>
          <w:spacing w:val="41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esas</w:t>
      </w:r>
      <w:r>
        <w:rPr>
          <w:spacing w:val="42"/>
        </w:rPr>
        <w:t xml:space="preserve"> </w:t>
      </w:r>
      <w:r>
        <w:t>personas</w:t>
      </w:r>
      <w:r>
        <w:rPr>
          <w:spacing w:val="42"/>
        </w:rPr>
        <w:t xml:space="preserve"> </w:t>
      </w:r>
      <w:r>
        <w:t>se</w:t>
      </w:r>
      <w:r>
        <w:rPr>
          <w:spacing w:val="42"/>
        </w:rPr>
        <w:t xml:space="preserve"> </w:t>
      </w:r>
      <w:r>
        <w:t>subió</w:t>
      </w:r>
      <w:r>
        <w:rPr>
          <w:spacing w:val="43"/>
        </w:rPr>
        <w:t xml:space="preserve"> </w:t>
      </w:r>
      <w:r>
        <w:t>del</w:t>
      </w:r>
      <w:r>
        <w:rPr>
          <w:spacing w:val="43"/>
        </w:rPr>
        <w:t xml:space="preserve"> </w:t>
      </w:r>
      <w:r>
        <w:t>lado</w:t>
      </w:r>
      <w:r>
        <w:rPr>
          <w:spacing w:val="42"/>
        </w:rPr>
        <w:t xml:space="preserve"> </w:t>
      </w:r>
      <w:r>
        <w:t>del</w:t>
      </w:r>
      <w:r>
        <w:rPr>
          <w:spacing w:val="41"/>
        </w:rPr>
        <w:t xml:space="preserve"> </w:t>
      </w:r>
      <w:r>
        <w:t>conductor</w:t>
      </w:r>
      <w:r>
        <w:rPr>
          <w:spacing w:val="43"/>
        </w:rPr>
        <w:t xml:space="preserve"> </w:t>
      </w:r>
      <w:r>
        <w:t>y</w:t>
      </w:r>
      <w:r>
        <w:rPr>
          <w:spacing w:val="43"/>
        </w:rPr>
        <w:t xml:space="preserve"> </w:t>
      </w:r>
      <w:r>
        <w:t>le</w:t>
      </w:r>
      <w:r>
        <w:rPr>
          <w:spacing w:val="42"/>
        </w:rPr>
        <w:t xml:space="preserve"> </w:t>
      </w:r>
      <w:r>
        <w:t>dijo</w:t>
      </w:r>
      <w:r>
        <w:rPr>
          <w:spacing w:val="-75"/>
        </w:rPr>
        <w:t xml:space="preserve"> </w:t>
      </w:r>
      <w:r>
        <w:t>que</w:t>
      </w:r>
      <w:r>
        <w:rPr>
          <w:spacing w:val="56"/>
        </w:rPr>
        <w:t xml:space="preserve"> </w:t>
      </w:r>
      <w:r>
        <w:t>no</w:t>
      </w:r>
      <w:r>
        <w:rPr>
          <w:spacing w:val="56"/>
        </w:rPr>
        <w:t xml:space="preserve"> </w:t>
      </w:r>
      <w:r>
        <w:t>hiciera</w:t>
      </w:r>
      <w:r>
        <w:rPr>
          <w:spacing w:val="56"/>
        </w:rPr>
        <w:t xml:space="preserve"> </w:t>
      </w:r>
      <w:r>
        <w:t>panchos;</w:t>
      </w:r>
      <w:r>
        <w:rPr>
          <w:spacing w:val="56"/>
        </w:rPr>
        <w:t xml:space="preserve"> </w:t>
      </w:r>
      <w:r>
        <w:t>por</w:t>
      </w:r>
      <w:r>
        <w:rPr>
          <w:spacing w:val="56"/>
        </w:rPr>
        <w:t xml:space="preserve"> </w:t>
      </w:r>
      <w:r>
        <w:t>lo</w:t>
      </w:r>
      <w:r>
        <w:rPr>
          <w:spacing w:val="57"/>
        </w:rPr>
        <w:t xml:space="preserve"> </w:t>
      </w:r>
      <w:r>
        <w:t>que</w:t>
      </w:r>
      <w:r>
        <w:rPr>
          <w:spacing w:val="57"/>
        </w:rPr>
        <w:t xml:space="preserve"> </w:t>
      </w:r>
      <w:r>
        <w:t>se</w:t>
      </w:r>
      <w:r>
        <w:rPr>
          <w:spacing w:val="57"/>
        </w:rPr>
        <w:t xml:space="preserve"> </w:t>
      </w:r>
      <w:r>
        <w:t>subieron</w:t>
      </w:r>
      <w:r>
        <w:rPr>
          <w:spacing w:val="56"/>
        </w:rPr>
        <w:t xml:space="preserve"> </w:t>
      </w:r>
      <w:r>
        <w:t>tres</w:t>
      </w:r>
      <w:r>
        <w:rPr>
          <w:spacing w:val="57"/>
        </w:rPr>
        <w:t xml:space="preserve"> </w:t>
      </w:r>
      <w:r>
        <w:t>sujetos</w:t>
      </w:r>
      <w:r>
        <w:rPr>
          <w:spacing w:val="57"/>
        </w:rPr>
        <w:t xml:space="preserve"> </w:t>
      </w:r>
      <w:r>
        <w:t>al</w:t>
      </w:r>
      <w:r>
        <w:rPr>
          <w:spacing w:val="-75"/>
        </w:rPr>
        <w:t xml:space="preserve"> </w:t>
      </w:r>
      <w:r>
        <w:t>“Jaguar”,</w:t>
      </w:r>
      <w:r>
        <w:rPr>
          <w:spacing w:val="14"/>
        </w:rPr>
        <w:t xml:space="preserve"> </w:t>
      </w:r>
      <w:r>
        <w:t>uno</w:t>
      </w:r>
      <w:r>
        <w:rPr>
          <w:spacing w:val="1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los</w:t>
      </w:r>
      <w:r>
        <w:rPr>
          <w:spacing w:val="15"/>
        </w:rPr>
        <w:t xml:space="preserve"> </w:t>
      </w:r>
      <w:r>
        <w:t>cuales</w:t>
      </w:r>
      <w:r>
        <w:rPr>
          <w:spacing w:val="14"/>
        </w:rPr>
        <w:t xml:space="preserve"> </w:t>
      </w:r>
      <w:r>
        <w:t>condujo</w:t>
      </w:r>
      <w:r>
        <w:rPr>
          <w:spacing w:val="15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dos</w:t>
      </w:r>
      <w:r>
        <w:rPr>
          <w:spacing w:val="15"/>
        </w:rPr>
        <w:t xml:space="preserve"> </w:t>
      </w:r>
      <w:r>
        <w:t>más</w:t>
      </w:r>
      <w:r>
        <w:rPr>
          <w:spacing w:val="14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subieron</w:t>
      </w:r>
      <w:r>
        <w:rPr>
          <w:spacing w:val="14"/>
        </w:rPr>
        <w:t xml:space="preserve"> </w:t>
      </w:r>
      <w:r>
        <w:t>atrás,</w:t>
      </w:r>
      <w:r>
        <w:rPr>
          <w:spacing w:val="-75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dejar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3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centro, mientras</w:t>
      </w:r>
      <w:r>
        <w:rPr>
          <w:spacing w:val="1"/>
        </w:rPr>
        <w:t xml:space="preserve"> </w:t>
      </w:r>
      <w:r>
        <w:t>otro</w:t>
      </w:r>
      <w:r>
        <w:rPr>
          <w:spacing w:val="2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quedó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bordo del</w:t>
      </w:r>
      <w:r>
        <w:rPr>
          <w:spacing w:val="1"/>
        </w:rPr>
        <w:t xml:space="preserve"> </w:t>
      </w:r>
      <w:r>
        <w:t>“Jetta”,</w:t>
      </w:r>
      <w:r>
        <w:rPr>
          <w:spacing w:val="33"/>
        </w:rPr>
        <w:t xml:space="preserve"> </w:t>
      </w:r>
      <w:r>
        <w:t>el</w:t>
      </w:r>
      <w:r>
        <w:rPr>
          <w:spacing w:val="33"/>
        </w:rPr>
        <w:t xml:space="preserve"> </w:t>
      </w:r>
      <w:r>
        <w:t>cual</w:t>
      </w:r>
      <w:r>
        <w:rPr>
          <w:spacing w:val="33"/>
        </w:rPr>
        <w:t xml:space="preserve"> </w:t>
      </w:r>
      <w:r>
        <w:t>al</w:t>
      </w:r>
      <w:r>
        <w:rPr>
          <w:spacing w:val="33"/>
        </w:rPr>
        <w:t xml:space="preserve"> </w:t>
      </w:r>
      <w:r>
        <w:t>parecer</w:t>
      </w:r>
      <w:r>
        <w:rPr>
          <w:spacing w:val="33"/>
        </w:rPr>
        <w:t xml:space="preserve"> </w:t>
      </w:r>
      <w:r>
        <w:t>venía</w:t>
      </w:r>
      <w:r>
        <w:rPr>
          <w:spacing w:val="33"/>
        </w:rPr>
        <w:t xml:space="preserve"> </w:t>
      </w:r>
      <w:r>
        <w:t>atrás</w:t>
      </w:r>
      <w:r>
        <w:rPr>
          <w:spacing w:val="33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ellos;</w:t>
      </w:r>
      <w:r>
        <w:rPr>
          <w:spacing w:val="33"/>
        </w:rPr>
        <w:t xml:space="preserve"> </w:t>
      </w:r>
      <w:r>
        <w:t>uno</w:t>
      </w:r>
      <w:r>
        <w:rPr>
          <w:spacing w:val="33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los</w:t>
      </w:r>
      <w:r>
        <w:rPr>
          <w:spacing w:val="-75"/>
        </w:rPr>
        <w:t xml:space="preserve"> </w:t>
      </w:r>
      <w:r>
        <w:t>secuestradores,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quien</w:t>
      </w:r>
      <w:r>
        <w:rPr>
          <w:spacing w:val="12"/>
        </w:rPr>
        <w:t xml:space="preserve"> </w:t>
      </w:r>
      <w:r>
        <w:t>llegó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ver</w:t>
      </w:r>
      <w:r>
        <w:rPr>
          <w:spacing w:val="13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t>poco</w:t>
      </w:r>
      <w:r>
        <w:rPr>
          <w:spacing w:val="13"/>
        </w:rPr>
        <w:t xml:space="preserve"> </w:t>
      </w:r>
      <w:r>
        <w:t>su</w:t>
      </w:r>
      <w:r>
        <w:rPr>
          <w:spacing w:val="13"/>
        </w:rPr>
        <w:t xml:space="preserve"> </w:t>
      </w:r>
      <w:r>
        <w:t>rostro,</w:t>
      </w:r>
      <w:r>
        <w:rPr>
          <w:spacing w:val="13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alzó</w:t>
      </w:r>
      <w:r>
        <w:rPr>
          <w:spacing w:val="12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sudadera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llevaba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enseñó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pistola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parecer</w:t>
      </w:r>
      <w:r>
        <w:rPr>
          <w:spacing w:val="1"/>
        </w:rPr>
        <w:t xml:space="preserve"> </w:t>
      </w:r>
      <w:r>
        <w:t>tipo</w:t>
      </w:r>
      <w:r>
        <w:rPr>
          <w:spacing w:val="-75"/>
        </w:rPr>
        <w:t xml:space="preserve"> </w:t>
      </w:r>
      <w:r>
        <w:t>revolver,</w:t>
      </w:r>
      <w:r>
        <w:rPr>
          <w:spacing w:val="3"/>
        </w:rPr>
        <w:t xml:space="preserve"> </w:t>
      </w:r>
      <w:r>
        <w:t>con</w:t>
      </w:r>
      <w:r>
        <w:rPr>
          <w:spacing w:val="3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cual</w:t>
      </w:r>
      <w:r>
        <w:rPr>
          <w:spacing w:val="3"/>
        </w:rPr>
        <w:t xml:space="preserve"> </w:t>
      </w:r>
      <w:r>
        <w:t>apuntó</w:t>
      </w:r>
      <w:r>
        <w:rPr>
          <w:spacing w:val="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color w:val="FF0000"/>
        </w:rPr>
        <w:t>*****</w:t>
      </w:r>
      <w:r>
        <w:t>;</w:t>
      </w:r>
      <w:r>
        <w:rPr>
          <w:spacing w:val="4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conductor</w:t>
      </w:r>
      <w:r>
        <w:rPr>
          <w:spacing w:val="4"/>
        </w:rPr>
        <w:t xml:space="preserve"> </w:t>
      </w:r>
      <w:r>
        <w:t>mencionó</w:t>
      </w:r>
      <w:r>
        <w:rPr>
          <w:spacing w:val="3"/>
        </w:rPr>
        <w:t xml:space="preserve"> </w:t>
      </w:r>
      <w:r>
        <w:t>que</w:t>
      </w:r>
    </w:p>
    <w:p w14:paraId="799329B9" w14:textId="77777777" w:rsidR="00246B31" w:rsidRDefault="00805B20">
      <w:pPr>
        <w:pStyle w:val="Textoindependiente"/>
        <w:tabs>
          <w:tab w:val="left" w:pos="574"/>
          <w:tab w:val="left" w:pos="829"/>
          <w:tab w:val="left" w:pos="1724"/>
          <w:tab w:val="left" w:pos="2334"/>
          <w:tab w:val="left" w:pos="2755"/>
          <w:tab w:val="left" w:pos="3178"/>
          <w:tab w:val="left" w:pos="3596"/>
          <w:tab w:val="left" w:pos="3940"/>
          <w:tab w:val="left" w:pos="4610"/>
          <w:tab w:val="left" w:pos="4694"/>
          <w:tab w:val="left" w:pos="5261"/>
          <w:tab w:val="left" w:pos="5358"/>
          <w:tab w:val="left" w:pos="5921"/>
          <w:tab w:val="left" w:pos="6401"/>
          <w:tab w:val="left" w:pos="7211"/>
          <w:tab w:val="left" w:pos="7314"/>
          <w:tab w:val="left" w:pos="7834"/>
        </w:tabs>
        <w:spacing w:line="360" w:lineRule="auto"/>
        <w:ind w:left="154" w:right="2192"/>
      </w:pPr>
      <w:r>
        <w:t>lo</w:t>
      </w:r>
      <w:r>
        <w:tab/>
        <w:t>querían</w:t>
      </w:r>
      <w:r>
        <w:tab/>
        <w:t>era</w:t>
      </w:r>
      <w:r>
        <w:tab/>
        <w:t>el</w:t>
      </w:r>
      <w:r>
        <w:tab/>
        <w:t>carro</w:t>
      </w:r>
      <w:r>
        <w:tab/>
        <w:t>y</w:t>
      </w:r>
      <w:r>
        <w:tab/>
        <w:t>que</w:t>
      </w:r>
      <w:r>
        <w:tab/>
      </w:r>
      <w:r>
        <w:t>todo</w:t>
      </w:r>
      <w:r>
        <w:tab/>
      </w:r>
      <w:r>
        <w:tab/>
        <w:t>saldría</w:t>
      </w:r>
      <w:r>
        <w:tab/>
        <w:t>bien;</w:t>
      </w:r>
      <w:r>
        <w:tab/>
        <w:t>circularon</w:t>
      </w:r>
      <w:r>
        <w:rPr>
          <w:spacing w:val="-75"/>
        </w:rPr>
        <w:t xml:space="preserve"> </w:t>
      </w:r>
      <w:r>
        <w:t>aproximadamente</w:t>
      </w:r>
      <w:r>
        <w:rPr>
          <w:spacing w:val="2"/>
        </w:rPr>
        <w:t xml:space="preserve"> </w:t>
      </w:r>
      <w:r>
        <w:t>como</w:t>
      </w:r>
      <w:r>
        <w:rPr>
          <w:spacing w:val="3"/>
        </w:rPr>
        <w:t xml:space="preserve"> </w:t>
      </w:r>
      <w:r>
        <w:t>una</w:t>
      </w:r>
      <w:r>
        <w:rPr>
          <w:spacing w:val="3"/>
        </w:rPr>
        <w:t xml:space="preserve"> </w:t>
      </w:r>
      <w:r>
        <w:t>hora,</w:t>
      </w:r>
      <w:r>
        <w:rPr>
          <w:spacing w:val="3"/>
        </w:rPr>
        <w:t xml:space="preserve"> </w:t>
      </w:r>
      <w:r>
        <w:t>sin</w:t>
      </w:r>
      <w:r>
        <w:rPr>
          <w:spacing w:val="3"/>
        </w:rPr>
        <w:t xml:space="preserve"> </w:t>
      </w:r>
      <w:r>
        <w:t>poder</w:t>
      </w:r>
      <w:r>
        <w:rPr>
          <w:spacing w:val="3"/>
        </w:rPr>
        <w:t xml:space="preserve"> </w:t>
      </w:r>
      <w:r>
        <w:t>ver</w:t>
      </w:r>
      <w:r>
        <w:rPr>
          <w:spacing w:val="3"/>
        </w:rPr>
        <w:t xml:space="preserve"> </w:t>
      </w:r>
      <w:r>
        <w:t>por</w:t>
      </w:r>
      <w:r>
        <w:rPr>
          <w:spacing w:val="3"/>
        </w:rPr>
        <w:t xml:space="preserve"> </w:t>
      </w:r>
      <w:r>
        <w:t>dónde</w:t>
      </w:r>
      <w:r>
        <w:rPr>
          <w:spacing w:val="3"/>
        </w:rPr>
        <w:t xml:space="preserve"> </w:t>
      </w:r>
      <w:r>
        <w:t>ya</w:t>
      </w:r>
      <w:r>
        <w:rPr>
          <w:spacing w:val="3"/>
        </w:rPr>
        <w:t xml:space="preserve"> </w:t>
      </w:r>
      <w:r>
        <w:t>que</w:t>
      </w:r>
      <w:r>
        <w:rPr>
          <w:spacing w:val="-74"/>
        </w:rPr>
        <w:t xml:space="preserve"> </w:t>
      </w:r>
      <w:r>
        <w:t>no</w:t>
      </w:r>
      <w:r>
        <w:rPr>
          <w:spacing w:val="35"/>
        </w:rPr>
        <w:t xml:space="preserve"> </w:t>
      </w:r>
      <w:r>
        <w:t>conocía</w:t>
      </w:r>
      <w:r>
        <w:rPr>
          <w:spacing w:val="35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zona,</w:t>
      </w:r>
      <w:r>
        <w:rPr>
          <w:spacing w:val="35"/>
        </w:rPr>
        <w:t xml:space="preserve"> </w:t>
      </w:r>
      <w:r>
        <w:t>solamente</w:t>
      </w:r>
      <w:r>
        <w:rPr>
          <w:spacing w:val="35"/>
        </w:rPr>
        <w:t xml:space="preserve"> </w:t>
      </w:r>
      <w:r>
        <w:t>recordó</w:t>
      </w:r>
      <w:r>
        <w:rPr>
          <w:spacing w:val="36"/>
        </w:rPr>
        <w:t xml:space="preserve"> </w:t>
      </w:r>
      <w:r>
        <w:t>que</w:t>
      </w:r>
      <w:r>
        <w:rPr>
          <w:spacing w:val="35"/>
        </w:rPr>
        <w:t xml:space="preserve"> </w:t>
      </w:r>
      <w:r>
        <w:t>vio</w:t>
      </w:r>
      <w:r>
        <w:rPr>
          <w:spacing w:val="35"/>
        </w:rPr>
        <w:t xml:space="preserve"> </w:t>
      </w:r>
      <w:r>
        <w:t>un</w:t>
      </w:r>
      <w:r>
        <w:rPr>
          <w:spacing w:val="36"/>
        </w:rPr>
        <w:t xml:space="preserve"> </w:t>
      </w:r>
      <w:r>
        <w:t>señalamiento</w:t>
      </w:r>
      <w:r>
        <w:rPr>
          <w:spacing w:val="-75"/>
        </w:rPr>
        <w:t xml:space="preserve"> </w:t>
      </w:r>
      <w:r>
        <w:t>que</w:t>
      </w:r>
      <w:r>
        <w:tab/>
        <w:t>decía</w:t>
      </w:r>
      <w:r>
        <w:tab/>
        <w:t>“</w:t>
      </w:r>
      <w:r>
        <w:rPr>
          <w:color w:val="FF0000"/>
        </w:rPr>
        <w:t>*********</w:t>
      </w:r>
      <w:r>
        <w:t>”;</w:t>
      </w:r>
      <w:r>
        <w:tab/>
        <w:t>detuvieron</w:t>
      </w:r>
      <w:r>
        <w:tab/>
      </w:r>
      <w:r>
        <w:tab/>
        <w:t>los</w:t>
      </w:r>
      <w:r>
        <w:tab/>
        <w:t>dos</w:t>
      </w:r>
      <w:r>
        <w:tab/>
        <w:t>vehículos</w:t>
      </w:r>
      <w:r>
        <w:tab/>
      </w:r>
      <w:r>
        <w:tab/>
        <w:t>en</w:t>
      </w:r>
      <w:r>
        <w:tab/>
        <w:t>un</w:t>
      </w:r>
      <w:r>
        <w:rPr>
          <w:spacing w:val="1"/>
        </w:rPr>
        <w:t xml:space="preserve"> </w:t>
      </w:r>
      <w:r>
        <w:t>poblado</w:t>
      </w:r>
      <w:r>
        <w:rPr>
          <w:spacing w:val="45"/>
        </w:rPr>
        <w:t xml:space="preserve"> </w:t>
      </w:r>
      <w:r>
        <w:t>y</w:t>
      </w:r>
      <w:r>
        <w:rPr>
          <w:spacing w:val="46"/>
        </w:rPr>
        <w:t xml:space="preserve"> </w:t>
      </w:r>
      <w:r>
        <w:t>les</w:t>
      </w:r>
      <w:r>
        <w:rPr>
          <w:spacing w:val="45"/>
        </w:rPr>
        <w:t xml:space="preserve"> </w:t>
      </w:r>
      <w:r>
        <w:t>dijeron</w:t>
      </w:r>
      <w:r>
        <w:rPr>
          <w:spacing w:val="46"/>
        </w:rPr>
        <w:t xml:space="preserve"> </w:t>
      </w:r>
      <w:r>
        <w:t>que</w:t>
      </w:r>
      <w:r>
        <w:rPr>
          <w:spacing w:val="46"/>
        </w:rPr>
        <w:t xml:space="preserve"> </w:t>
      </w:r>
      <w:r>
        <w:t>los</w:t>
      </w:r>
      <w:r>
        <w:rPr>
          <w:spacing w:val="45"/>
        </w:rPr>
        <w:t xml:space="preserve"> </w:t>
      </w:r>
      <w:r>
        <w:t>iban</w:t>
      </w:r>
      <w:r>
        <w:rPr>
          <w:spacing w:val="46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dejar</w:t>
      </w:r>
      <w:r>
        <w:rPr>
          <w:spacing w:val="46"/>
        </w:rPr>
        <w:t xml:space="preserve"> </w:t>
      </w:r>
      <w:r>
        <w:t>en</w:t>
      </w:r>
      <w:r>
        <w:rPr>
          <w:spacing w:val="46"/>
        </w:rPr>
        <w:t xml:space="preserve"> </w:t>
      </w:r>
      <w:r>
        <w:t>una</w:t>
      </w:r>
      <w:r>
        <w:rPr>
          <w:spacing w:val="45"/>
        </w:rPr>
        <w:t xml:space="preserve"> </w:t>
      </w:r>
      <w:r>
        <w:t>farmacia;</w:t>
      </w:r>
      <w:r>
        <w:rPr>
          <w:spacing w:val="46"/>
        </w:rPr>
        <w:t xml:space="preserve"> </w:t>
      </w:r>
      <w:r>
        <w:t>los</w:t>
      </w:r>
      <w:r>
        <w:rPr>
          <w:spacing w:val="-75"/>
        </w:rPr>
        <w:t xml:space="preserve"> </w:t>
      </w:r>
      <w:r>
        <w:t>amenazaron</w:t>
      </w:r>
      <w:r>
        <w:rPr>
          <w:spacing w:val="1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no</w:t>
      </w:r>
      <w:r>
        <w:rPr>
          <w:spacing w:val="19"/>
        </w:rPr>
        <w:t xml:space="preserve"> </w:t>
      </w:r>
      <w:r>
        <w:t>hicieran</w:t>
      </w:r>
      <w:r>
        <w:rPr>
          <w:spacing w:val="19"/>
        </w:rPr>
        <w:t xml:space="preserve"> </w:t>
      </w:r>
      <w:r>
        <w:t>nada;</w:t>
      </w:r>
      <w:r>
        <w:rPr>
          <w:spacing w:val="19"/>
        </w:rPr>
        <w:t xml:space="preserve"> </w:t>
      </w:r>
      <w:r>
        <w:t>uno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los</w:t>
      </w:r>
      <w:r>
        <w:rPr>
          <w:spacing w:val="19"/>
        </w:rPr>
        <w:t xml:space="preserve"> </w:t>
      </w:r>
      <w:r>
        <w:t>sujetos</w:t>
      </w:r>
      <w:r>
        <w:rPr>
          <w:spacing w:val="19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t>bajó</w:t>
      </w:r>
      <w:r>
        <w:rPr>
          <w:spacing w:val="-74"/>
        </w:rPr>
        <w:t xml:space="preserve"> </w:t>
      </w:r>
      <w:r>
        <w:t>con</w:t>
      </w:r>
      <w:r>
        <w:rPr>
          <w:spacing w:val="22"/>
        </w:rPr>
        <w:t xml:space="preserve"> </w:t>
      </w:r>
      <w:r>
        <w:t>una</w:t>
      </w:r>
      <w:r>
        <w:rPr>
          <w:spacing w:val="23"/>
        </w:rPr>
        <w:t xml:space="preserve"> </w:t>
      </w:r>
      <w:r>
        <w:t>maleta</w:t>
      </w:r>
      <w:r>
        <w:rPr>
          <w:spacing w:val="22"/>
        </w:rPr>
        <w:t xml:space="preserve"> </w:t>
      </w:r>
      <w:r>
        <w:t>y</w:t>
      </w:r>
      <w:r>
        <w:rPr>
          <w:spacing w:val="23"/>
        </w:rPr>
        <w:t xml:space="preserve"> </w:t>
      </w:r>
      <w:r>
        <w:t>le</w:t>
      </w:r>
      <w:r>
        <w:rPr>
          <w:spacing w:val="22"/>
        </w:rPr>
        <w:t xml:space="preserve"> </w:t>
      </w:r>
      <w:r>
        <w:t>enseñó</w:t>
      </w:r>
      <w:r>
        <w:rPr>
          <w:spacing w:val="23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su</w:t>
      </w:r>
      <w:r>
        <w:rPr>
          <w:spacing w:val="22"/>
        </w:rPr>
        <w:t xml:space="preserve"> </w:t>
      </w:r>
      <w:r>
        <w:t>interior</w:t>
      </w:r>
      <w:r>
        <w:rPr>
          <w:spacing w:val="22"/>
        </w:rPr>
        <w:t xml:space="preserve"> </w:t>
      </w:r>
      <w:r>
        <w:t>traía</w:t>
      </w:r>
      <w:r>
        <w:rPr>
          <w:spacing w:val="22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metralleta,</w:t>
      </w:r>
      <w:r>
        <w:rPr>
          <w:spacing w:val="-75"/>
        </w:rPr>
        <w:t xml:space="preserve"> </w:t>
      </w:r>
      <w:r>
        <w:t>la</w:t>
      </w:r>
      <w:r>
        <w:rPr>
          <w:spacing w:val="51"/>
        </w:rPr>
        <w:t xml:space="preserve"> </w:t>
      </w:r>
      <w:r>
        <w:t>cual</w:t>
      </w:r>
      <w:r>
        <w:rPr>
          <w:spacing w:val="51"/>
        </w:rPr>
        <w:t xml:space="preserve"> </w:t>
      </w:r>
      <w:r>
        <w:t>envolvió</w:t>
      </w:r>
      <w:r>
        <w:rPr>
          <w:spacing w:val="53"/>
        </w:rPr>
        <w:t xml:space="preserve"> </w:t>
      </w:r>
      <w:r>
        <w:t>en</w:t>
      </w:r>
      <w:r>
        <w:rPr>
          <w:spacing w:val="51"/>
        </w:rPr>
        <w:t xml:space="preserve"> </w:t>
      </w:r>
      <w:r>
        <w:t>una</w:t>
      </w:r>
      <w:r>
        <w:rPr>
          <w:spacing w:val="52"/>
        </w:rPr>
        <w:t xml:space="preserve"> </w:t>
      </w:r>
      <w:r>
        <w:t>sudadera</w:t>
      </w:r>
      <w:r>
        <w:rPr>
          <w:spacing w:val="52"/>
        </w:rPr>
        <w:t xml:space="preserve"> </w:t>
      </w:r>
      <w:r>
        <w:t>y</w:t>
      </w:r>
      <w:r>
        <w:rPr>
          <w:spacing w:val="52"/>
        </w:rPr>
        <w:t xml:space="preserve"> </w:t>
      </w:r>
      <w:r>
        <w:t>la</w:t>
      </w:r>
      <w:r>
        <w:rPr>
          <w:spacing w:val="52"/>
        </w:rPr>
        <w:t xml:space="preserve"> </w:t>
      </w:r>
      <w:r>
        <w:t>sacó;</w:t>
      </w:r>
      <w:r>
        <w:rPr>
          <w:spacing w:val="51"/>
        </w:rPr>
        <w:t xml:space="preserve"> </w:t>
      </w:r>
      <w:r>
        <w:t>les</w:t>
      </w:r>
      <w:r>
        <w:rPr>
          <w:spacing w:val="52"/>
        </w:rPr>
        <w:t xml:space="preserve"> </w:t>
      </w:r>
      <w:r>
        <w:t>dijeron</w:t>
      </w:r>
      <w:r>
        <w:rPr>
          <w:spacing w:val="51"/>
        </w:rPr>
        <w:t xml:space="preserve"> </w:t>
      </w:r>
      <w:r>
        <w:t>que</w:t>
      </w:r>
      <w:r>
        <w:rPr>
          <w:spacing w:val="51"/>
        </w:rPr>
        <w:t xml:space="preserve"> </w:t>
      </w:r>
      <w:r>
        <w:t>se</w:t>
      </w:r>
      <w:r>
        <w:rPr>
          <w:spacing w:val="-74"/>
        </w:rPr>
        <w:t xml:space="preserve"> </w:t>
      </w:r>
      <w:r>
        <w:t>bajaran</w:t>
      </w:r>
      <w:r>
        <w:rPr>
          <w:spacing w:val="23"/>
        </w:rPr>
        <w:t xml:space="preserve"> </w:t>
      </w:r>
      <w:r>
        <w:t>del</w:t>
      </w:r>
      <w:r>
        <w:rPr>
          <w:spacing w:val="23"/>
        </w:rPr>
        <w:t xml:space="preserve"> </w:t>
      </w:r>
      <w:r>
        <w:t>vehículo</w:t>
      </w:r>
      <w:r>
        <w:rPr>
          <w:spacing w:val="23"/>
        </w:rPr>
        <w:t xml:space="preserve"> </w:t>
      </w:r>
      <w:r>
        <w:t>"Jaguar”</w:t>
      </w:r>
      <w:r>
        <w:rPr>
          <w:spacing w:val="23"/>
        </w:rPr>
        <w:t xml:space="preserve"> </w:t>
      </w:r>
      <w:r>
        <w:t>y</w:t>
      </w:r>
      <w:r>
        <w:rPr>
          <w:spacing w:val="23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t>subieran</w:t>
      </w:r>
      <w:r>
        <w:rPr>
          <w:spacing w:val="23"/>
        </w:rPr>
        <w:t xml:space="preserve"> </w:t>
      </w:r>
      <w:r>
        <w:t>al</w:t>
      </w:r>
      <w:r>
        <w:rPr>
          <w:spacing w:val="23"/>
        </w:rPr>
        <w:t xml:space="preserve"> </w:t>
      </w:r>
      <w:r>
        <w:t>“Jetta”</w:t>
      </w:r>
      <w:r>
        <w:rPr>
          <w:spacing w:val="23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se</w:t>
      </w:r>
      <w:r>
        <w:rPr>
          <w:spacing w:val="-75"/>
        </w:rPr>
        <w:t xml:space="preserve"> </w:t>
      </w:r>
      <w:r>
        <w:t>encontraba</w:t>
      </w:r>
      <w:r>
        <w:rPr>
          <w:spacing w:val="38"/>
        </w:rPr>
        <w:t xml:space="preserve"> </w:t>
      </w:r>
      <w:r>
        <w:t>atrás</w:t>
      </w:r>
      <w:r>
        <w:rPr>
          <w:spacing w:val="39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ellos;</w:t>
      </w:r>
      <w:r>
        <w:rPr>
          <w:spacing w:val="39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ella</w:t>
      </w:r>
      <w:r>
        <w:rPr>
          <w:spacing w:val="39"/>
        </w:rPr>
        <w:t xml:space="preserve"> </w:t>
      </w:r>
      <w:r>
        <w:t>le</w:t>
      </w:r>
      <w:r>
        <w:rPr>
          <w:spacing w:val="38"/>
        </w:rPr>
        <w:t xml:space="preserve"> </w:t>
      </w:r>
      <w:r>
        <w:t>dijeron</w:t>
      </w:r>
      <w:r>
        <w:rPr>
          <w:spacing w:val="39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se</w:t>
      </w:r>
      <w:r>
        <w:rPr>
          <w:spacing w:val="39"/>
        </w:rPr>
        <w:t xml:space="preserve"> </w:t>
      </w:r>
      <w:r>
        <w:t>subiera</w:t>
      </w:r>
      <w:r>
        <w:rPr>
          <w:spacing w:val="38"/>
        </w:rPr>
        <w:t xml:space="preserve"> </w:t>
      </w:r>
      <w:r>
        <w:t>en</w:t>
      </w:r>
      <w:r>
        <w:rPr>
          <w:spacing w:val="39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asiento</w:t>
      </w:r>
      <w:r>
        <w:rPr>
          <w:spacing w:val="20"/>
        </w:rPr>
        <w:t xml:space="preserve"> </w:t>
      </w:r>
      <w:r>
        <w:t>trasero,</w:t>
      </w:r>
      <w:r>
        <w:rPr>
          <w:spacing w:val="20"/>
        </w:rPr>
        <w:t xml:space="preserve"> </w:t>
      </w:r>
      <w:r>
        <w:t>dos</w:t>
      </w:r>
      <w:r>
        <w:rPr>
          <w:spacing w:val="20"/>
        </w:rPr>
        <w:t xml:space="preserve"> </w:t>
      </w:r>
      <w:r>
        <w:t>sujetos</w:t>
      </w:r>
      <w:r>
        <w:rPr>
          <w:spacing w:val="20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colocaron</w:t>
      </w:r>
      <w:r>
        <w:rPr>
          <w:spacing w:val="20"/>
        </w:rPr>
        <w:t xml:space="preserve"> </w:t>
      </w:r>
      <w:r>
        <w:t>al</w:t>
      </w:r>
      <w:r>
        <w:rPr>
          <w:spacing w:val="20"/>
        </w:rPr>
        <w:t xml:space="preserve"> </w:t>
      </w:r>
      <w:r>
        <w:t>lado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ella,</w:t>
      </w:r>
      <w:r>
        <w:rPr>
          <w:spacing w:val="20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>untaron</w:t>
      </w:r>
      <w:r>
        <w:rPr>
          <w:spacing w:val="15"/>
        </w:rPr>
        <w:t xml:space="preserve"> </w:t>
      </w:r>
      <w:r>
        <w:t>“</w:t>
      </w:r>
      <w:proofErr w:type="spellStart"/>
      <w:r>
        <w:t>vick</w:t>
      </w:r>
      <w:proofErr w:type="spellEnd"/>
      <w:r>
        <w:rPr>
          <w:spacing w:val="16"/>
        </w:rPr>
        <w:t xml:space="preserve"> </w:t>
      </w:r>
      <w:proofErr w:type="spellStart"/>
      <w:r>
        <w:t>vaporup</w:t>
      </w:r>
      <w:proofErr w:type="spellEnd"/>
      <w:r>
        <w:t>”</w:t>
      </w:r>
      <w:r>
        <w:rPr>
          <w:spacing w:val="16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los</w:t>
      </w:r>
      <w:r>
        <w:rPr>
          <w:spacing w:val="15"/>
        </w:rPr>
        <w:t xml:space="preserve"> </w:t>
      </w:r>
      <w:r>
        <w:t>ojos</w:t>
      </w:r>
      <w:r>
        <w:rPr>
          <w:spacing w:val="15"/>
        </w:rPr>
        <w:t xml:space="preserve"> </w:t>
      </w:r>
      <w:r>
        <w:t>para</w:t>
      </w:r>
      <w:r>
        <w:rPr>
          <w:spacing w:val="15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no</w:t>
      </w:r>
      <w:r>
        <w:rPr>
          <w:spacing w:val="15"/>
        </w:rPr>
        <w:t xml:space="preserve"> </w:t>
      </w:r>
      <w:r>
        <w:t>viera</w:t>
      </w:r>
      <w:r>
        <w:rPr>
          <w:spacing w:val="15"/>
        </w:rPr>
        <w:t xml:space="preserve"> </w:t>
      </w:r>
      <w:r>
        <w:t>donde</w:t>
      </w:r>
      <w:r>
        <w:rPr>
          <w:spacing w:val="-75"/>
        </w:rPr>
        <w:t xml:space="preserve"> </w:t>
      </w:r>
      <w:r>
        <w:t>estaba;</w:t>
      </w:r>
      <w:r>
        <w:rPr>
          <w:spacing w:val="13"/>
        </w:rPr>
        <w:t xml:space="preserve"> </w:t>
      </w:r>
      <w:r>
        <w:t>en</w:t>
      </w:r>
      <w:r>
        <w:rPr>
          <w:spacing w:val="13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asiento</w:t>
      </w:r>
      <w:r>
        <w:rPr>
          <w:spacing w:val="14"/>
        </w:rPr>
        <w:t xml:space="preserve"> </w:t>
      </w:r>
      <w:r>
        <w:t>del</w:t>
      </w:r>
      <w:r>
        <w:rPr>
          <w:spacing w:val="13"/>
        </w:rPr>
        <w:t xml:space="preserve"> </w:t>
      </w:r>
      <w:r>
        <w:t>copiloto</w:t>
      </w:r>
      <w:r>
        <w:rPr>
          <w:spacing w:val="13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 xml:space="preserve">sentó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-1"/>
        </w:rPr>
        <w:t xml:space="preserve"> </w:t>
      </w:r>
      <w:r>
        <w:rPr>
          <w:rFonts w:ascii="Arial" w:hAnsi="Arial"/>
          <w:b/>
          <w:color w:val="FF0000"/>
        </w:rPr>
        <w:t>*********</w:t>
      </w:r>
      <w:r>
        <w:t>;</w:t>
      </w:r>
    </w:p>
    <w:p w14:paraId="1DB499EB" w14:textId="77777777" w:rsidR="00246B31" w:rsidRDefault="00805B20">
      <w:pPr>
        <w:pStyle w:val="Textoindependiente"/>
        <w:ind w:left="154"/>
      </w:pPr>
      <w:r>
        <w:t>al</w:t>
      </w:r>
      <w:r>
        <w:rPr>
          <w:spacing w:val="13"/>
        </w:rPr>
        <w:t xml:space="preserve"> </w:t>
      </w:r>
      <w:r>
        <w:t>avanzar</w:t>
      </w:r>
      <w:r>
        <w:rPr>
          <w:spacing w:val="89"/>
        </w:rPr>
        <w:t xml:space="preserve"> </w:t>
      </w:r>
      <w:r>
        <w:t>unos</w:t>
      </w:r>
      <w:r>
        <w:rPr>
          <w:spacing w:val="90"/>
        </w:rPr>
        <w:t xml:space="preserve"> </w:t>
      </w:r>
      <w:r>
        <w:t>metros,</w:t>
      </w:r>
      <w:r>
        <w:rPr>
          <w:spacing w:val="90"/>
        </w:rPr>
        <w:t xml:space="preserve"> </w:t>
      </w:r>
      <w:r>
        <w:t>detuvieron</w:t>
      </w:r>
      <w:r>
        <w:rPr>
          <w:spacing w:val="89"/>
        </w:rPr>
        <w:t xml:space="preserve"> </w:t>
      </w:r>
      <w:r>
        <w:t>la</w:t>
      </w:r>
      <w:r>
        <w:rPr>
          <w:spacing w:val="90"/>
        </w:rPr>
        <w:t xml:space="preserve"> </w:t>
      </w:r>
      <w:r>
        <w:t>marcha</w:t>
      </w:r>
      <w:r>
        <w:rPr>
          <w:spacing w:val="90"/>
        </w:rPr>
        <w:t xml:space="preserve"> </w:t>
      </w:r>
      <w:r>
        <w:t>y</w:t>
      </w:r>
      <w:r>
        <w:rPr>
          <w:spacing w:val="89"/>
        </w:rPr>
        <w:t xml:space="preserve"> </w:t>
      </w:r>
      <w:r>
        <w:t>le</w:t>
      </w:r>
      <w:r>
        <w:rPr>
          <w:spacing w:val="90"/>
        </w:rPr>
        <w:t xml:space="preserve"> </w:t>
      </w:r>
      <w:r>
        <w:t>dijeron</w:t>
      </w:r>
      <w:r>
        <w:rPr>
          <w:spacing w:val="90"/>
        </w:rPr>
        <w:t xml:space="preserve"> </w:t>
      </w:r>
      <w:r>
        <w:t>a</w:t>
      </w:r>
    </w:p>
    <w:p w14:paraId="34817BA7" w14:textId="77777777" w:rsidR="00246B31" w:rsidRDefault="00805B20">
      <w:pPr>
        <w:pStyle w:val="Textoindependiente"/>
        <w:spacing w:before="164"/>
        <w:ind w:left="154"/>
      </w:pPr>
      <w:r>
        <w:rPr>
          <w:color w:val="FF0000"/>
        </w:rPr>
        <w:t>*****</w:t>
      </w:r>
      <w:r>
        <w:rPr>
          <w:color w:val="FF0000"/>
          <w:spacing w:val="29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lo</w:t>
      </w:r>
      <w:r>
        <w:rPr>
          <w:spacing w:val="29"/>
        </w:rPr>
        <w:t xml:space="preserve"> </w:t>
      </w:r>
      <w:r>
        <w:t>dejarían</w:t>
      </w:r>
      <w:r>
        <w:rPr>
          <w:spacing w:val="29"/>
        </w:rPr>
        <w:t xml:space="preserve"> </w:t>
      </w:r>
      <w:r>
        <w:t>ir</w:t>
      </w:r>
      <w:r>
        <w:rPr>
          <w:spacing w:val="29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t>su</w:t>
      </w:r>
      <w:r>
        <w:rPr>
          <w:spacing w:val="29"/>
        </w:rPr>
        <w:t xml:space="preserve"> </w:t>
      </w:r>
      <w:r>
        <w:t>carro</w:t>
      </w:r>
      <w:r>
        <w:rPr>
          <w:spacing w:val="29"/>
        </w:rPr>
        <w:t xml:space="preserve"> </w:t>
      </w:r>
      <w:r>
        <w:t>con</w:t>
      </w:r>
      <w:r>
        <w:rPr>
          <w:spacing w:val="29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finalidad</w:t>
      </w:r>
      <w:r>
        <w:rPr>
          <w:spacing w:val="30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se</w:t>
      </w:r>
    </w:p>
    <w:p w14:paraId="667180BE" w14:textId="77777777" w:rsidR="00246B31" w:rsidRDefault="00246B31">
      <w:p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2B64F961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545088" behindDoc="1" locked="0" layoutInCell="1" allowOverlap="1" wp14:anchorId="15C5A800" wp14:editId="5ACABC00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E9B2817">
          <v:shape id="_x0000_s1774" type="#_x0000_t202" style="position:absolute;left:0;text-align:left;margin-left:17.9pt;margin-top:463.75pt;width:17.55pt;height:124.95pt;z-index:15770112;mso-position-horizontal-relative:page;mso-position-vertical-relative:page" filled="f" stroked="f">
            <v:textbox style="layout-flow:vertical" inset="0,0,0,0">
              <w:txbxContent>
                <w:p w14:paraId="5FB6ABD4" w14:textId="7253055C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DEAC6FE" w14:textId="23E37009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5BBFB77B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64EEE131" w14:textId="77777777" w:rsidR="00246B31" w:rsidRDefault="00246B31">
      <w:pPr>
        <w:pStyle w:val="Textoindependiente"/>
        <w:rPr>
          <w:sz w:val="20"/>
        </w:rPr>
      </w:pPr>
    </w:p>
    <w:p w14:paraId="3B420A24" w14:textId="77777777" w:rsidR="00246B31" w:rsidRDefault="00246B31">
      <w:pPr>
        <w:pStyle w:val="Textoindependiente"/>
        <w:spacing w:before="4"/>
        <w:rPr>
          <w:sz w:val="18"/>
        </w:rPr>
      </w:pPr>
    </w:p>
    <w:p w14:paraId="6F8BCBC9" w14:textId="77777777" w:rsidR="00246B31" w:rsidRDefault="00805B20">
      <w:pPr>
        <w:pStyle w:val="Textoindependiente"/>
        <w:spacing w:before="91" w:line="360" w:lineRule="auto"/>
        <w:ind w:left="1855" w:right="373"/>
      </w:pPr>
      <w:r>
        <w:pict w14:anchorId="115DB6E7">
          <v:shape id="_x0000_s1773" type="#_x0000_t202" style="position:absolute;left:0;text-align:left;margin-left:261.9pt;margin-top:43pt;width:80.25pt;height:717.8pt;z-index:-19770368;mso-position-horizontal-relative:page" filled="f" stroked="f">
            <v:textbox style="layout-flow:vertical;mso-layout-flow-alt:bottom-to-top" inset="0,0,0,0">
              <w:txbxContent>
                <w:p w14:paraId="7C41C37B" w14:textId="4E1703BD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proofErr w:type="spellStart"/>
      <w:r>
        <w:t>comunicara</w:t>
      </w:r>
      <w:proofErr w:type="spellEnd"/>
      <w:r>
        <w:rPr>
          <w:spacing w:val="37"/>
        </w:rPr>
        <w:t xml:space="preserve"> </w:t>
      </w:r>
      <w:r>
        <w:t>con</w:t>
      </w:r>
      <w:r>
        <w:rPr>
          <w:spacing w:val="38"/>
        </w:rPr>
        <w:t xml:space="preserve"> </w:t>
      </w:r>
      <w:r>
        <w:t>su</w:t>
      </w:r>
      <w:r>
        <w:rPr>
          <w:spacing w:val="38"/>
        </w:rPr>
        <w:t xml:space="preserve"> </w:t>
      </w:r>
      <w:r>
        <w:t>papá,</w:t>
      </w:r>
      <w:r>
        <w:rPr>
          <w:spacing w:val="38"/>
        </w:rPr>
        <w:t xml:space="preserve"> </w:t>
      </w:r>
      <w:r>
        <w:t>porque</w:t>
      </w:r>
      <w:r>
        <w:rPr>
          <w:spacing w:val="37"/>
        </w:rPr>
        <w:t xml:space="preserve"> </w:t>
      </w:r>
      <w:r>
        <w:t>se</w:t>
      </w:r>
      <w:r>
        <w:rPr>
          <w:spacing w:val="38"/>
        </w:rPr>
        <w:t xml:space="preserve"> </w:t>
      </w:r>
      <w:r>
        <w:t>la</w:t>
      </w:r>
      <w:r>
        <w:rPr>
          <w:spacing w:val="38"/>
        </w:rPr>
        <w:t xml:space="preserve"> </w:t>
      </w:r>
      <w:r>
        <w:t>iban</w:t>
      </w:r>
      <w:r>
        <w:rPr>
          <w:spacing w:val="3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llevar;</w:t>
      </w:r>
      <w:r>
        <w:rPr>
          <w:spacing w:val="38"/>
        </w:rPr>
        <w:t xml:space="preserve"> </w:t>
      </w:r>
      <w:r>
        <w:t>iniciaron</w:t>
      </w:r>
      <w:r>
        <w:rPr>
          <w:spacing w:val="38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 xml:space="preserve">marcha del “Jetta” sin </w:t>
      </w:r>
      <w:r>
        <w:rPr>
          <w:color w:val="FF0000"/>
        </w:rPr>
        <w:t xml:space="preserve">***** </w:t>
      </w:r>
      <w:r>
        <w:t>y sin el "Jaguar”, sin recordar si una</w:t>
      </w:r>
      <w:r>
        <w:rPr>
          <w:spacing w:val="1"/>
        </w:rPr>
        <w:t xml:space="preserve"> </w:t>
      </w:r>
      <w:r>
        <w:t>persona</w:t>
      </w:r>
      <w:r>
        <w:rPr>
          <w:spacing w:val="10"/>
        </w:rPr>
        <w:t xml:space="preserve"> </w:t>
      </w:r>
      <w:r>
        <w:t>más</w:t>
      </w:r>
      <w:r>
        <w:rPr>
          <w:spacing w:val="10"/>
        </w:rPr>
        <w:t xml:space="preserve"> </w:t>
      </w:r>
      <w:r>
        <w:t>ocupó</w:t>
      </w:r>
      <w:r>
        <w:rPr>
          <w:spacing w:val="10"/>
        </w:rPr>
        <w:t xml:space="preserve"> </w:t>
      </w:r>
      <w:r>
        <w:t>el</w:t>
      </w:r>
      <w:r>
        <w:rPr>
          <w:spacing w:val="10"/>
        </w:rPr>
        <w:t xml:space="preserve"> </w:t>
      </w:r>
      <w:r>
        <w:t>asiento</w:t>
      </w:r>
      <w:r>
        <w:rPr>
          <w:spacing w:val="10"/>
        </w:rPr>
        <w:t xml:space="preserve"> </w:t>
      </w:r>
      <w:r>
        <w:t>del</w:t>
      </w:r>
      <w:r>
        <w:rPr>
          <w:spacing w:val="10"/>
        </w:rPr>
        <w:t xml:space="preserve"> </w:t>
      </w:r>
      <w:r>
        <w:t>copiloto;</w:t>
      </w:r>
      <w:r>
        <w:rPr>
          <w:spacing w:val="10"/>
        </w:rPr>
        <w:t xml:space="preserve"> </w:t>
      </w:r>
      <w:r>
        <w:t>aproximadamente</w:t>
      </w:r>
      <w:r>
        <w:rPr>
          <w:spacing w:val="-75"/>
        </w:rPr>
        <w:t xml:space="preserve"> </w:t>
      </w:r>
      <w:r>
        <w:t>después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media</w:t>
      </w:r>
      <w:r>
        <w:rPr>
          <w:spacing w:val="30"/>
        </w:rPr>
        <w:t xml:space="preserve"> </w:t>
      </w:r>
      <w:r>
        <w:t>hora</w:t>
      </w:r>
      <w:r>
        <w:rPr>
          <w:spacing w:val="31"/>
        </w:rPr>
        <w:t xml:space="preserve"> </w:t>
      </w:r>
      <w:r>
        <w:t>más,</w:t>
      </w:r>
      <w:r>
        <w:rPr>
          <w:spacing w:val="30"/>
        </w:rPr>
        <w:t xml:space="preserve"> </w:t>
      </w:r>
      <w:r>
        <w:t>detuvieron</w:t>
      </w:r>
      <w:r>
        <w:rPr>
          <w:spacing w:val="31"/>
        </w:rPr>
        <w:t xml:space="preserve"> </w:t>
      </w:r>
      <w:r>
        <w:t>nuevamente</w:t>
      </w:r>
      <w:r>
        <w:rPr>
          <w:spacing w:val="31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marcha,</w:t>
      </w:r>
      <w:r>
        <w:rPr>
          <w:spacing w:val="-75"/>
        </w:rPr>
        <w:t xml:space="preserve"> </w:t>
      </w:r>
      <w:r>
        <w:t>le</w:t>
      </w:r>
      <w:r>
        <w:rPr>
          <w:spacing w:val="45"/>
        </w:rPr>
        <w:t xml:space="preserve"> </w:t>
      </w:r>
      <w:r>
        <w:t>indicaron</w:t>
      </w:r>
      <w:r>
        <w:rPr>
          <w:spacing w:val="47"/>
        </w:rPr>
        <w:t xml:space="preserve"> </w:t>
      </w:r>
      <w:r>
        <w:t>que</w:t>
      </w:r>
      <w:r>
        <w:rPr>
          <w:spacing w:val="45"/>
        </w:rPr>
        <w:t xml:space="preserve"> </w:t>
      </w:r>
      <w:r>
        <w:t>se</w:t>
      </w:r>
      <w:r>
        <w:rPr>
          <w:spacing w:val="47"/>
        </w:rPr>
        <w:t xml:space="preserve"> </w:t>
      </w:r>
      <w:r>
        <w:t>bajara,</w:t>
      </w:r>
      <w:r>
        <w:rPr>
          <w:spacing w:val="46"/>
        </w:rPr>
        <w:t xml:space="preserve"> </w:t>
      </w:r>
      <w:r>
        <w:t>la</w:t>
      </w:r>
      <w:r>
        <w:rPr>
          <w:spacing w:val="46"/>
        </w:rPr>
        <w:t xml:space="preserve"> </w:t>
      </w:r>
      <w:r>
        <w:t>tomaron</w:t>
      </w:r>
      <w:r>
        <w:rPr>
          <w:spacing w:val="46"/>
        </w:rPr>
        <w:t xml:space="preserve"> </w:t>
      </w:r>
      <w:r>
        <w:t>del</w:t>
      </w:r>
      <w:r>
        <w:rPr>
          <w:spacing w:val="46"/>
        </w:rPr>
        <w:t xml:space="preserve"> </w:t>
      </w:r>
      <w:r>
        <w:t>brazo</w:t>
      </w:r>
      <w:r>
        <w:rPr>
          <w:spacing w:val="46"/>
        </w:rPr>
        <w:t xml:space="preserve"> </w:t>
      </w:r>
      <w:r>
        <w:t>y</w:t>
      </w:r>
      <w:r>
        <w:rPr>
          <w:spacing w:val="46"/>
        </w:rPr>
        <w:t xml:space="preserve"> </w:t>
      </w:r>
      <w:r>
        <w:t>le</w:t>
      </w:r>
      <w:r>
        <w:rPr>
          <w:spacing w:val="45"/>
        </w:rPr>
        <w:t xml:space="preserve"> </w:t>
      </w:r>
      <w:r>
        <w:t>señalaron</w:t>
      </w:r>
      <w:r>
        <w:rPr>
          <w:spacing w:val="-75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había</w:t>
      </w:r>
      <w:r>
        <w:rPr>
          <w:spacing w:val="28"/>
        </w:rPr>
        <w:t xml:space="preserve"> </w:t>
      </w:r>
      <w:r>
        <w:t>primero</w:t>
      </w:r>
      <w:r>
        <w:rPr>
          <w:spacing w:val="28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t>escalón</w:t>
      </w:r>
      <w:r>
        <w:rPr>
          <w:spacing w:val="28"/>
        </w:rPr>
        <w:t xml:space="preserve"> </w:t>
      </w:r>
      <w:r>
        <w:t>despu</w:t>
      </w:r>
      <w:r>
        <w:t>és</w:t>
      </w:r>
      <w:r>
        <w:rPr>
          <w:spacing w:val="29"/>
        </w:rPr>
        <w:t xml:space="preserve"> </w:t>
      </w:r>
      <w:r>
        <w:t>otro</w:t>
      </w:r>
      <w:r>
        <w:rPr>
          <w:spacing w:val="28"/>
        </w:rPr>
        <w:t xml:space="preserve"> </w:t>
      </w:r>
      <w:r>
        <w:t>y</w:t>
      </w:r>
      <w:r>
        <w:rPr>
          <w:spacing w:val="29"/>
        </w:rPr>
        <w:t xml:space="preserve"> </w:t>
      </w:r>
      <w:r>
        <w:t>escuchó</w:t>
      </w:r>
      <w:r>
        <w:rPr>
          <w:spacing w:val="29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abrieron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puerta,</w:t>
      </w:r>
      <w:r>
        <w:rPr>
          <w:spacing w:val="2"/>
        </w:rPr>
        <w:t xml:space="preserve"> </w:t>
      </w:r>
      <w:r>
        <w:t>caminó</w:t>
      </w:r>
      <w:r>
        <w:rPr>
          <w:spacing w:val="2"/>
        </w:rPr>
        <w:t xml:space="preserve"> </w:t>
      </w:r>
      <w:r>
        <w:t>unos</w:t>
      </w:r>
      <w:r>
        <w:rPr>
          <w:spacing w:val="2"/>
        </w:rPr>
        <w:t xml:space="preserve"> </w:t>
      </w:r>
      <w:r>
        <w:t>pasos</w:t>
      </w:r>
      <w:r>
        <w:rPr>
          <w:spacing w:val="2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una</w:t>
      </w:r>
      <w:r>
        <w:rPr>
          <w:spacing w:val="2"/>
        </w:rPr>
        <w:t xml:space="preserve"> </w:t>
      </w:r>
      <w:r>
        <w:t>persona</w:t>
      </w:r>
      <w:r>
        <w:rPr>
          <w:spacing w:val="1"/>
        </w:rPr>
        <w:t xml:space="preserve"> </w:t>
      </w:r>
      <w:r>
        <w:t>le</w:t>
      </w:r>
      <w:r>
        <w:rPr>
          <w:spacing w:val="3"/>
        </w:rPr>
        <w:t xml:space="preserve"> </w:t>
      </w:r>
      <w:r>
        <w:t>dijo</w:t>
      </w:r>
      <w:r>
        <w:rPr>
          <w:spacing w:val="2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iba a subir</w:t>
      </w:r>
      <w:r>
        <w:rPr>
          <w:spacing w:val="1"/>
        </w:rPr>
        <w:t xml:space="preserve"> </w:t>
      </w:r>
      <w:r>
        <w:t>una escalera</w:t>
      </w:r>
      <w:r>
        <w:rPr>
          <w:spacing w:val="1"/>
        </w:rPr>
        <w:t xml:space="preserve"> </w:t>
      </w:r>
      <w:r>
        <w:t>en forma</w:t>
      </w:r>
      <w:r>
        <w:rPr>
          <w:spacing w:val="2"/>
        </w:rPr>
        <w:t xml:space="preserve"> </w:t>
      </w:r>
      <w:r>
        <w:t>de caracol</w:t>
      </w:r>
      <w:r>
        <w:rPr>
          <w:spacing w:val="1"/>
        </w:rPr>
        <w:t xml:space="preserve"> </w:t>
      </w:r>
      <w:r>
        <w:t>de aproximadamente</w:t>
      </w:r>
      <w:r>
        <w:rPr>
          <w:spacing w:val="-75"/>
        </w:rPr>
        <w:t xml:space="preserve"> </w:t>
      </w:r>
      <w:r>
        <w:t>como</w:t>
      </w:r>
      <w:r>
        <w:rPr>
          <w:spacing w:val="38"/>
        </w:rPr>
        <w:t xml:space="preserve"> </w:t>
      </w:r>
      <w:r>
        <w:t>diez</w:t>
      </w:r>
      <w:r>
        <w:rPr>
          <w:spacing w:val="38"/>
        </w:rPr>
        <w:t xml:space="preserve"> </w:t>
      </w:r>
      <w:r>
        <w:t>o</w:t>
      </w:r>
      <w:r>
        <w:rPr>
          <w:spacing w:val="38"/>
        </w:rPr>
        <w:t xml:space="preserve"> </w:t>
      </w:r>
      <w:r>
        <w:t>doce</w:t>
      </w:r>
      <w:r>
        <w:rPr>
          <w:spacing w:val="39"/>
        </w:rPr>
        <w:t xml:space="preserve"> </w:t>
      </w:r>
      <w:r>
        <w:t>escalones;</w:t>
      </w:r>
      <w:r>
        <w:rPr>
          <w:spacing w:val="38"/>
        </w:rPr>
        <w:t xml:space="preserve"> </w:t>
      </w:r>
      <w:r>
        <w:t>luego</w:t>
      </w:r>
      <w:r>
        <w:rPr>
          <w:spacing w:val="38"/>
        </w:rPr>
        <w:t xml:space="preserve"> </w:t>
      </w:r>
      <w:r>
        <w:t>caminó</w:t>
      </w:r>
      <w:r>
        <w:rPr>
          <w:spacing w:val="38"/>
        </w:rPr>
        <w:t xml:space="preserve"> </w:t>
      </w:r>
      <w:r>
        <w:t>unos</w:t>
      </w:r>
      <w:r>
        <w:rPr>
          <w:spacing w:val="39"/>
        </w:rPr>
        <w:t xml:space="preserve"> </w:t>
      </w:r>
      <w:r>
        <w:t>pasos</w:t>
      </w:r>
      <w:r>
        <w:rPr>
          <w:spacing w:val="38"/>
        </w:rPr>
        <w:t xml:space="preserve"> </w:t>
      </w:r>
      <w:r>
        <w:t>más</w:t>
      </w:r>
      <w:r>
        <w:rPr>
          <w:spacing w:val="38"/>
        </w:rPr>
        <w:t xml:space="preserve"> </w:t>
      </w:r>
      <w:r>
        <w:t>de</w:t>
      </w:r>
      <w:r>
        <w:rPr>
          <w:spacing w:val="-74"/>
        </w:rPr>
        <w:t xml:space="preserve"> </w:t>
      </w:r>
      <w:r>
        <w:t>manera</w:t>
      </w:r>
      <w:r>
        <w:rPr>
          <w:spacing w:val="15"/>
        </w:rPr>
        <w:t xml:space="preserve"> </w:t>
      </w:r>
      <w:r>
        <w:t>recta;</w:t>
      </w:r>
      <w:r>
        <w:rPr>
          <w:spacing w:val="15"/>
        </w:rPr>
        <w:t xml:space="preserve"> </w:t>
      </w:r>
      <w:r>
        <w:t>llegó</w:t>
      </w:r>
      <w:r>
        <w:rPr>
          <w:spacing w:val="16"/>
        </w:rPr>
        <w:t xml:space="preserve"> </w:t>
      </w:r>
      <w:r>
        <w:t>al</w:t>
      </w:r>
      <w:r>
        <w:rPr>
          <w:spacing w:val="15"/>
        </w:rPr>
        <w:t xml:space="preserve"> </w:t>
      </w:r>
      <w:r>
        <w:t>parecer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una</w:t>
      </w:r>
      <w:r>
        <w:rPr>
          <w:spacing w:val="15"/>
        </w:rPr>
        <w:t xml:space="preserve"> </w:t>
      </w:r>
      <w:r>
        <w:t>habitación,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sentaron</w:t>
      </w:r>
      <w:r>
        <w:rPr>
          <w:spacing w:val="15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cama</w:t>
      </w:r>
      <w:r>
        <w:rPr>
          <w:spacing w:val="24"/>
        </w:rPr>
        <w:t xml:space="preserve"> </w:t>
      </w:r>
      <w:r>
        <w:t>y</w:t>
      </w:r>
      <w:r>
        <w:rPr>
          <w:spacing w:val="24"/>
        </w:rPr>
        <w:t xml:space="preserve"> </w:t>
      </w:r>
      <w:r>
        <w:t>le</w:t>
      </w:r>
      <w:r>
        <w:rPr>
          <w:spacing w:val="25"/>
        </w:rPr>
        <w:t xml:space="preserve"> </w:t>
      </w:r>
      <w:r>
        <w:t>vendaron</w:t>
      </w:r>
      <w:r>
        <w:rPr>
          <w:spacing w:val="24"/>
        </w:rPr>
        <w:t xml:space="preserve"> </w:t>
      </w:r>
      <w:r>
        <w:t>los</w:t>
      </w:r>
      <w:r>
        <w:rPr>
          <w:spacing w:val="25"/>
        </w:rPr>
        <w:t xml:space="preserve"> </w:t>
      </w:r>
      <w:r>
        <w:t>ojos</w:t>
      </w:r>
      <w:r>
        <w:rPr>
          <w:spacing w:val="24"/>
        </w:rPr>
        <w:t xml:space="preserve"> </w:t>
      </w:r>
      <w:r>
        <w:t>con</w:t>
      </w:r>
      <w:r>
        <w:rPr>
          <w:spacing w:val="25"/>
        </w:rPr>
        <w:t xml:space="preserve"> </w:t>
      </w:r>
      <w:r>
        <w:t>dos</w:t>
      </w:r>
      <w:r>
        <w:rPr>
          <w:spacing w:val="24"/>
        </w:rPr>
        <w:t xml:space="preserve"> </w:t>
      </w:r>
      <w:r>
        <w:t>vendas</w:t>
      </w:r>
      <w:r>
        <w:rPr>
          <w:spacing w:val="25"/>
        </w:rPr>
        <w:t xml:space="preserve"> </w:t>
      </w:r>
      <w:r>
        <w:t>gruesas,</w:t>
      </w:r>
      <w:r>
        <w:rPr>
          <w:spacing w:val="24"/>
        </w:rPr>
        <w:t xml:space="preserve"> </w:t>
      </w:r>
      <w:r>
        <w:t>las</w:t>
      </w:r>
      <w:r>
        <w:rPr>
          <w:spacing w:val="25"/>
        </w:rPr>
        <w:t xml:space="preserve"> </w:t>
      </w:r>
      <w:r>
        <w:t>cuales</w:t>
      </w:r>
      <w:r>
        <w:rPr>
          <w:spacing w:val="-75"/>
        </w:rPr>
        <w:t xml:space="preserve"> </w:t>
      </w:r>
      <w:r>
        <w:t>hasta</w:t>
      </w:r>
      <w:r>
        <w:rPr>
          <w:spacing w:val="1"/>
        </w:rPr>
        <w:t xml:space="preserve"> </w:t>
      </w:r>
      <w:r>
        <w:t>llegaron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impedirle</w:t>
      </w:r>
      <w:r>
        <w:rPr>
          <w:spacing w:val="1"/>
        </w:rPr>
        <w:t xml:space="preserve"> </w:t>
      </w:r>
      <w:r>
        <w:t>respirar</w:t>
      </w:r>
      <w:r>
        <w:rPr>
          <w:spacing w:val="1"/>
        </w:rPr>
        <w:t xml:space="preserve"> </w:t>
      </w:r>
      <w:r>
        <w:t>bien;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secuestradores</w:t>
      </w:r>
      <w:r>
        <w:rPr>
          <w:spacing w:val="1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>dieron</w:t>
      </w:r>
      <w:r>
        <w:rPr>
          <w:spacing w:val="32"/>
        </w:rPr>
        <w:t xml:space="preserve"> </w:t>
      </w:r>
      <w:r>
        <w:t>primero</w:t>
      </w:r>
      <w:r>
        <w:rPr>
          <w:spacing w:val="33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t>una</w:t>
      </w:r>
      <w:r>
        <w:rPr>
          <w:spacing w:val="33"/>
        </w:rPr>
        <w:t xml:space="preserve"> </w:t>
      </w:r>
      <w:r>
        <w:t>tapa</w:t>
      </w:r>
      <w:r>
        <w:rPr>
          <w:spacing w:val="32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una</w:t>
      </w:r>
      <w:r>
        <w:rPr>
          <w:spacing w:val="32"/>
        </w:rPr>
        <w:t xml:space="preserve"> </w:t>
      </w:r>
      <w:r>
        <w:t>botella</w:t>
      </w:r>
      <w:r>
        <w:rPr>
          <w:spacing w:val="33"/>
        </w:rPr>
        <w:t xml:space="preserve"> </w:t>
      </w:r>
      <w:r>
        <w:t>o</w:t>
      </w:r>
      <w:r>
        <w:rPr>
          <w:spacing w:val="32"/>
        </w:rPr>
        <w:t xml:space="preserve"> </w:t>
      </w:r>
      <w:r>
        <w:t>algo</w:t>
      </w:r>
      <w:r>
        <w:rPr>
          <w:spacing w:val="33"/>
        </w:rPr>
        <w:t xml:space="preserve"> </w:t>
      </w:r>
      <w:r>
        <w:t>así,</w:t>
      </w:r>
      <w:r>
        <w:rPr>
          <w:spacing w:val="32"/>
        </w:rPr>
        <w:t xml:space="preserve"> </w:t>
      </w:r>
      <w:r>
        <w:t>tequila,</w:t>
      </w:r>
      <w:r>
        <w:rPr>
          <w:spacing w:val="33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cual</w:t>
      </w:r>
      <w:r>
        <w:rPr>
          <w:spacing w:val="10"/>
        </w:rPr>
        <w:t xml:space="preserve"> </w:t>
      </w:r>
      <w:r>
        <w:t>le</w:t>
      </w:r>
      <w:r>
        <w:rPr>
          <w:spacing w:val="10"/>
        </w:rPr>
        <w:t xml:space="preserve"> </w:t>
      </w:r>
      <w:r>
        <w:t>dijeron</w:t>
      </w:r>
      <w:r>
        <w:rPr>
          <w:spacing w:val="10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lo</w:t>
      </w:r>
      <w:r>
        <w:rPr>
          <w:spacing w:val="10"/>
        </w:rPr>
        <w:t xml:space="preserve"> </w:t>
      </w:r>
      <w:r>
        <w:t>tenía</w:t>
      </w:r>
      <w:r>
        <w:rPr>
          <w:spacing w:val="10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tomar;</w:t>
      </w:r>
      <w:r>
        <w:rPr>
          <w:spacing w:val="10"/>
        </w:rPr>
        <w:t xml:space="preserve"> </w:t>
      </w:r>
      <w:r>
        <w:t>posteriormente,</w:t>
      </w:r>
      <w:r>
        <w:rPr>
          <w:spacing w:val="10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sacaron</w:t>
      </w:r>
      <w:r>
        <w:rPr>
          <w:spacing w:val="2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ese</w:t>
      </w:r>
      <w:r>
        <w:rPr>
          <w:spacing w:val="22"/>
        </w:rPr>
        <w:t xml:space="preserve"> </w:t>
      </w:r>
      <w:r>
        <w:t>cuarto,</w:t>
      </w:r>
      <w:r>
        <w:rPr>
          <w:spacing w:val="22"/>
        </w:rPr>
        <w:t xml:space="preserve"> </w:t>
      </w:r>
      <w:r>
        <w:t>caminó</w:t>
      </w:r>
      <w:r>
        <w:rPr>
          <w:spacing w:val="21"/>
        </w:rPr>
        <w:t xml:space="preserve"> </w:t>
      </w:r>
      <w:r>
        <w:t>unos</w:t>
      </w:r>
      <w:r>
        <w:rPr>
          <w:spacing w:val="22"/>
        </w:rPr>
        <w:t xml:space="preserve"> </w:t>
      </w:r>
      <w:r>
        <w:t>pasos</w:t>
      </w:r>
      <w:r>
        <w:rPr>
          <w:spacing w:val="22"/>
        </w:rPr>
        <w:t xml:space="preserve"> </w:t>
      </w:r>
      <w:r>
        <w:t>más</w:t>
      </w:r>
      <w:r>
        <w:rPr>
          <w:spacing w:val="22"/>
        </w:rPr>
        <w:t xml:space="preserve"> </w:t>
      </w:r>
      <w:r>
        <w:t>y</w:t>
      </w:r>
      <w:r>
        <w:rPr>
          <w:spacing w:val="21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sentaron</w:t>
      </w:r>
      <w:r>
        <w:rPr>
          <w:spacing w:val="22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una</w:t>
      </w:r>
      <w:r>
        <w:rPr>
          <w:spacing w:val="8"/>
        </w:rPr>
        <w:t xml:space="preserve"> </w:t>
      </w:r>
      <w:r>
        <w:t>cama;</w:t>
      </w:r>
      <w:r>
        <w:rPr>
          <w:spacing w:val="8"/>
        </w:rPr>
        <w:t xml:space="preserve"> </w:t>
      </w:r>
      <w:r>
        <w:t>le</w:t>
      </w:r>
      <w:r>
        <w:rPr>
          <w:spacing w:val="8"/>
        </w:rPr>
        <w:t xml:space="preserve"> </w:t>
      </w:r>
      <w:r>
        <w:t>siguieron</w:t>
      </w:r>
      <w:r>
        <w:rPr>
          <w:spacing w:val="8"/>
        </w:rPr>
        <w:t xml:space="preserve"> </w:t>
      </w:r>
      <w:r>
        <w:t>dando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beber</w:t>
      </w:r>
      <w:r>
        <w:rPr>
          <w:spacing w:val="8"/>
        </w:rPr>
        <w:t xml:space="preserve"> </w:t>
      </w:r>
      <w:r>
        <w:t>tequila,</w:t>
      </w:r>
      <w:r>
        <w:rPr>
          <w:spacing w:val="8"/>
        </w:rPr>
        <w:t xml:space="preserve"> </w:t>
      </w:r>
      <w:r>
        <w:t>ahora</w:t>
      </w:r>
      <w:r>
        <w:rPr>
          <w:spacing w:val="8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un</w:t>
      </w:r>
      <w:r>
        <w:rPr>
          <w:spacing w:val="8"/>
        </w:rPr>
        <w:t xml:space="preserve"> </w:t>
      </w:r>
      <w:r>
        <w:t>vaso;</w:t>
      </w:r>
      <w:r>
        <w:rPr>
          <w:spacing w:val="-74"/>
        </w:rPr>
        <w:t xml:space="preserve"> </w:t>
      </w:r>
      <w:r>
        <w:t>en</w:t>
      </w:r>
      <w:r>
        <w:rPr>
          <w:spacing w:val="37"/>
        </w:rPr>
        <w:t xml:space="preserve"> </w:t>
      </w:r>
      <w:r>
        <w:t>ese</w:t>
      </w:r>
      <w:r>
        <w:rPr>
          <w:spacing w:val="38"/>
        </w:rPr>
        <w:t xml:space="preserve"> </w:t>
      </w:r>
      <w:r>
        <w:t>lugar</w:t>
      </w:r>
      <w:r>
        <w:rPr>
          <w:spacing w:val="38"/>
        </w:rPr>
        <w:t xml:space="preserve"> </w:t>
      </w:r>
      <w:r>
        <w:t>tenían</w:t>
      </w:r>
      <w:r>
        <w:rPr>
          <w:spacing w:val="38"/>
        </w:rPr>
        <w:t xml:space="preserve"> </w:t>
      </w:r>
      <w:r>
        <w:t>mis</w:t>
      </w:r>
      <w:r>
        <w:rPr>
          <w:spacing w:val="38"/>
        </w:rPr>
        <w:t xml:space="preserve"> </w:t>
      </w:r>
      <w:r>
        <w:t>cosas,</w:t>
      </w:r>
      <w:r>
        <w:rPr>
          <w:spacing w:val="38"/>
        </w:rPr>
        <w:t xml:space="preserve"> </w:t>
      </w:r>
      <w:r>
        <w:t>ya</w:t>
      </w:r>
      <w:r>
        <w:rPr>
          <w:spacing w:val="37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escuchó</w:t>
      </w:r>
      <w:r>
        <w:rPr>
          <w:spacing w:val="38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su</w:t>
      </w:r>
      <w:r>
        <w:rPr>
          <w:spacing w:val="38"/>
        </w:rPr>
        <w:t xml:space="preserve"> </w:t>
      </w:r>
      <w:r>
        <w:t>teléfono</w:t>
      </w:r>
      <w:r>
        <w:rPr>
          <w:spacing w:val="-75"/>
        </w:rPr>
        <w:t xml:space="preserve"> </w:t>
      </w:r>
      <w:r>
        <w:t>celular</w:t>
      </w:r>
      <w:r>
        <w:rPr>
          <w:spacing w:val="41"/>
        </w:rPr>
        <w:t xml:space="preserve"> </w:t>
      </w:r>
      <w:r>
        <w:t>sonaba;</w:t>
      </w:r>
      <w:r>
        <w:rPr>
          <w:spacing w:val="42"/>
        </w:rPr>
        <w:t xml:space="preserve"> </w:t>
      </w:r>
      <w:r>
        <w:t>recibió</w:t>
      </w:r>
      <w:r>
        <w:rPr>
          <w:spacing w:val="41"/>
        </w:rPr>
        <w:t xml:space="preserve"> </w:t>
      </w:r>
      <w:r>
        <w:t>dos</w:t>
      </w:r>
      <w:r>
        <w:rPr>
          <w:spacing w:val="42"/>
        </w:rPr>
        <w:t xml:space="preserve"> </w:t>
      </w:r>
      <w:r>
        <w:t>llamadas</w:t>
      </w:r>
      <w:r>
        <w:rPr>
          <w:spacing w:val="41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su</w:t>
      </w:r>
      <w:r>
        <w:rPr>
          <w:spacing w:val="41"/>
        </w:rPr>
        <w:t xml:space="preserve"> </w:t>
      </w:r>
      <w:r>
        <w:t>padre</w:t>
      </w:r>
      <w:r>
        <w:rPr>
          <w:color w:val="FF0000"/>
          <w:spacing w:val="4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4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</w:rPr>
        <w:t>*</w:t>
      </w:r>
    </w:p>
    <w:p w14:paraId="6115CD83" w14:textId="77777777" w:rsidR="00246B31" w:rsidRDefault="00805B20">
      <w:pPr>
        <w:pStyle w:val="Textoindependiente"/>
        <w:tabs>
          <w:tab w:val="left" w:pos="3101"/>
          <w:tab w:val="left" w:pos="3926"/>
          <w:tab w:val="left" w:pos="4441"/>
          <w:tab w:val="left" w:pos="5345"/>
          <w:tab w:val="left" w:pos="6514"/>
          <w:tab w:val="left" w:pos="7247"/>
          <w:tab w:val="left" w:pos="9458"/>
        </w:tabs>
        <w:spacing w:line="360" w:lineRule="auto"/>
        <w:ind w:left="1855" w:right="490"/>
      </w:pPr>
      <w:r>
        <w:rPr>
          <w:color w:val="FF0000"/>
          <w:shd w:val="clear" w:color="auto" w:fill="FFFFFF"/>
        </w:rPr>
        <w:t>********</w:t>
      </w:r>
      <w:r>
        <w:t>,</w:t>
      </w:r>
      <w:r>
        <w:tab/>
        <w:t>esto</w:t>
      </w:r>
      <w:r>
        <w:tab/>
        <w:t>lo</w:t>
      </w:r>
      <w:r>
        <w:tab/>
        <w:t>supo</w:t>
      </w:r>
      <w:r>
        <w:tab/>
        <w:t>porque</w:t>
      </w:r>
      <w:r>
        <w:tab/>
        <w:t>sus</w:t>
      </w:r>
      <w:r>
        <w:tab/>
        <w:t>secuestradores</w:t>
      </w:r>
      <w:r>
        <w:tab/>
        <w:t>le</w:t>
      </w:r>
      <w:r>
        <w:rPr>
          <w:spacing w:val="1"/>
        </w:rPr>
        <w:t xml:space="preserve"> </w:t>
      </w:r>
      <w:r>
        <w:t>preguntaron</w:t>
      </w:r>
      <w:r>
        <w:rPr>
          <w:spacing w:val="14"/>
        </w:rPr>
        <w:t xml:space="preserve"> </w:t>
      </w:r>
      <w:r>
        <w:t>quién</w:t>
      </w:r>
      <w:r>
        <w:rPr>
          <w:spacing w:val="14"/>
        </w:rPr>
        <w:t xml:space="preserve"> </w:t>
      </w:r>
      <w:r>
        <w:t>era</w:t>
      </w:r>
      <w:r>
        <w:rPr>
          <w:spacing w:val="14"/>
        </w:rPr>
        <w:t xml:space="preserve"> </w:t>
      </w:r>
      <w:r>
        <w:t>“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</w:t>
      </w:r>
      <w:r>
        <w:t>”,</w:t>
      </w:r>
      <w:r>
        <w:rPr>
          <w:spacing w:val="14"/>
        </w:rPr>
        <w:t xml:space="preserve"> </w:t>
      </w:r>
      <w:r>
        <w:t>cuando</w:t>
      </w:r>
      <w:r>
        <w:rPr>
          <w:spacing w:val="14"/>
        </w:rPr>
        <w:t xml:space="preserve"> </w:t>
      </w:r>
      <w:r>
        <w:t>les</w:t>
      </w:r>
      <w:r>
        <w:rPr>
          <w:spacing w:val="14"/>
        </w:rPr>
        <w:t xml:space="preserve"> </w:t>
      </w:r>
      <w:r>
        <w:t>dijo</w:t>
      </w:r>
      <w:r>
        <w:rPr>
          <w:spacing w:val="14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era</w:t>
      </w:r>
      <w:r>
        <w:rPr>
          <w:spacing w:val="14"/>
        </w:rPr>
        <w:t xml:space="preserve"> </w:t>
      </w:r>
      <w:r>
        <w:t>su</w:t>
      </w:r>
      <w:r>
        <w:rPr>
          <w:spacing w:val="14"/>
        </w:rPr>
        <w:t xml:space="preserve"> </w:t>
      </w:r>
      <w:r>
        <w:t>papá,</w:t>
      </w:r>
      <w:r>
        <w:rPr>
          <w:spacing w:val="1"/>
        </w:rPr>
        <w:t xml:space="preserve"> </w:t>
      </w:r>
      <w:r>
        <w:t>señalaron</w:t>
      </w:r>
      <w:r>
        <w:rPr>
          <w:spacing w:val="55"/>
        </w:rPr>
        <w:t xml:space="preserve"> </w:t>
      </w:r>
      <w:r>
        <w:t>que</w:t>
      </w:r>
      <w:r>
        <w:rPr>
          <w:spacing w:val="56"/>
        </w:rPr>
        <w:t xml:space="preserve"> </w:t>
      </w:r>
      <w:r>
        <w:t>ya</w:t>
      </w:r>
      <w:r>
        <w:rPr>
          <w:spacing w:val="55"/>
        </w:rPr>
        <w:t xml:space="preserve"> </w:t>
      </w:r>
      <w:r>
        <w:t>era</w:t>
      </w:r>
      <w:r>
        <w:rPr>
          <w:spacing w:val="56"/>
        </w:rPr>
        <w:t xml:space="preserve"> </w:t>
      </w:r>
      <w:r>
        <w:t>hora</w:t>
      </w:r>
      <w:r>
        <w:rPr>
          <w:spacing w:val="55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hablar</w:t>
      </w:r>
      <w:r>
        <w:rPr>
          <w:spacing w:val="57"/>
        </w:rPr>
        <w:t xml:space="preserve"> </w:t>
      </w:r>
      <w:r>
        <w:t>con</w:t>
      </w:r>
      <w:r>
        <w:rPr>
          <w:spacing w:val="55"/>
        </w:rPr>
        <w:t xml:space="preserve"> </w:t>
      </w:r>
      <w:r>
        <w:t>él;</w:t>
      </w:r>
      <w:r>
        <w:rPr>
          <w:spacing w:val="55"/>
        </w:rPr>
        <w:t xml:space="preserve"> </w:t>
      </w:r>
      <w:r>
        <w:t>le</w:t>
      </w:r>
      <w:r>
        <w:rPr>
          <w:spacing w:val="56"/>
        </w:rPr>
        <w:t xml:space="preserve"> </w:t>
      </w:r>
      <w:r>
        <w:t>marcaron</w:t>
      </w:r>
      <w:r>
        <w:rPr>
          <w:spacing w:val="5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su</w:t>
      </w:r>
      <w:r>
        <w:rPr>
          <w:spacing w:val="-74"/>
        </w:rPr>
        <w:t xml:space="preserve"> </w:t>
      </w:r>
      <w:r>
        <w:t>celular</w:t>
      </w:r>
      <w:r>
        <w:rPr>
          <w:spacing w:val="7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le</w:t>
      </w:r>
      <w:r>
        <w:rPr>
          <w:spacing w:val="8"/>
        </w:rPr>
        <w:t xml:space="preserve"> </w:t>
      </w:r>
      <w:r>
        <w:t>dijeron</w:t>
      </w:r>
      <w:r>
        <w:rPr>
          <w:spacing w:val="9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tenían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ella,</w:t>
      </w:r>
      <w:r>
        <w:rPr>
          <w:spacing w:val="7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querían</w:t>
      </w:r>
      <w:r>
        <w:rPr>
          <w:spacing w:val="7"/>
        </w:rPr>
        <w:t xml:space="preserve"> </w:t>
      </w:r>
      <w:r>
        <w:t>quinientos</w:t>
      </w:r>
      <w:r>
        <w:rPr>
          <w:spacing w:val="7"/>
        </w:rPr>
        <w:t xml:space="preserve"> </w:t>
      </w:r>
      <w:r>
        <w:t>mil</w:t>
      </w:r>
      <w:r>
        <w:rPr>
          <w:spacing w:val="-75"/>
        </w:rPr>
        <w:t xml:space="preserve"> </w:t>
      </w:r>
      <w:r>
        <w:t>pesos</w:t>
      </w:r>
      <w:r>
        <w:rPr>
          <w:spacing w:val="49"/>
        </w:rPr>
        <w:t xml:space="preserve"> </w:t>
      </w:r>
      <w:r>
        <w:t>para</w:t>
      </w:r>
      <w:r>
        <w:rPr>
          <w:spacing w:val="49"/>
        </w:rPr>
        <w:t xml:space="preserve"> </w:t>
      </w:r>
      <w:r>
        <w:t>que</w:t>
      </w:r>
      <w:r>
        <w:rPr>
          <w:spacing w:val="50"/>
        </w:rPr>
        <w:t xml:space="preserve"> </w:t>
      </w:r>
      <w:r>
        <w:t>la</w:t>
      </w:r>
      <w:r>
        <w:rPr>
          <w:spacing w:val="49"/>
        </w:rPr>
        <w:t xml:space="preserve"> </w:t>
      </w:r>
      <w:r>
        <w:t>dejaran</w:t>
      </w:r>
      <w:r>
        <w:rPr>
          <w:spacing w:val="50"/>
        </w:rPr>
        <w:t xml:space="preserve"> </w:t>
      </w:r>
      <w:r>
        <w:t>ir;</w:t>
      </w:r>
      <w:r>
        <w:rPr>
          <w:spacing w:val="49"/>
        </w:rPr>
        <w:t xml:space="preserve"> </w:t>
      </w:r>
      <w:r>
        <w:t>por</w:t>
      </w:r>
      <w:r>
        <w:rPr>
          <w:spacing w:val="50"/>
        </w:rPr>
        <w:t xml:space="preserve"> </w:t>
      </w:r>
      <w:r>
        <w:t>lo</w:t>
      </w:r>
      <w:r>
        <w:rPr>
          <w:spacing w:val="49"/>
        </w:rPr>
        <w:t xml:space="preserve"> </w:t>
      </w:r>
      <w:r>
        <w:t>que</w:t>
      </w:r>
      <w:r>
        <w:rPr>
          <w:spacing w:val="50"/>
        </w:rPr>
        <w:t xml:space="preserve"> </w:t>
      </w:r>
      <w:r>
        <w:t>imaginó</w:t>
      </w:r>
      <w:r>
        <w:rPr>
          <w:spacing w:val="49"/>
        </w:rPr>
        <w:t xml:space="preserve"> </w:t>
      </w:r>
      <w:r>
        <w:t>que</w:t>
      </w:r>
      <w:r>
        <w:rPr>
          <w:spacing w:val="49"/>
        </w:rPr>
        <w:t xml:space="preserve"> </w:t>
      </w:r>
      <w:r>
        <w:t>su</w:t>
      </w:r>
      <w:r>
        <w:rPr>
          <w:spacing w:val="50"/>
        </w:rPr>
        <w:t xml:space="preserve"> </w:t>
      </w:r>
      <w:r>
        <w:t>padre</w:t>
      </w:r>
      <w:r>
        <w:rPr>
          <w:spacing w:val="-75"/>
        </w:rPr>
        <w:t xml:space="preserve"> </w:t>
      </w:r>
      <w:r>
        <w:t>tomó</w:t>
      </w:r>
      <w:r>
        <w:rPr>
          <w:spacing w:val="36"/>
        </w:rPr>
        <w:t xml:space="preserve"> </w:t>
      </w:r>
      <w:r>
        <w:t>el</w:t>
      </w:r>
      <w:r>
        <w:rPr>
          <w:spacing w:val="37"/>
        </w:rPr>
        <w:t xml:space="preserve"> </w:t>
      </w:r>
      <w:r>
        <w:t>primer</w:t>
      </w:r>
      <w:r>
        <w:rPr>
          <w:spacing w:val="36"/>
        </w:rPr>
        <w:t xml:space="preserve"> </w:t>
      </w:r>
      <w:r>
        <w:t>vuelo</w:t>
      </w:r>
      <w:r>
        <w:rPr>
          <w:spacing w:val="37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Cancún</w:t>
      </w:r>
      <w:r>
        <w:rPr>
          <w:spacing w:val="36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Ciudad</w:t>
      </w:r>
      <w:r>
        <w:rPr>
          <w:spacing w:val="37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México,</w:t>
      </w:r>
      <w:r>
        <w:rPr>
          <w:spacing w:val="36"/>
        </w:rPr>
        <w:t xml:space="preserve"> </w:t>
      </w:r>
      <w:r>
        <w:t>ya</w:t>
      </w:r>
      <w:r>
        <w:rPr>
          <w:spacing w:val="37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cuando</w:t>
      </w:r>
      <w:r>
        <w:rPr>
          <w:spacing w:val="61"/>
        </w:rPr>
        <w:t xml:space="preserve"> </w:t>
      </w:r>
      <w:r>
        <w:t>cortaron</w:t>
      </w:r>
      <w:r>
        <w:rPr>
          <w:spacing w:val="61"/>
        </w:rPr>
        <w:t xml:space="preserve"> </w:t>
      </w:r>
      <w:r>
        <w:t>la</w:t>
      </w:r>
      <w:r>
        <w:rPr>
          <w:spacing w:val="61"/>
        </w:rPr>
        <w:t xml:space="preserve"> </w:t>
      </w:r>
      <w:r>
        <w:t>comunicación,</w:t>
      </w:r>
      <w:r>
        <w:rPr>
          <w:spacing w:val="62"/>
        </w:rPr>
        <w:t xml:space="preserve"> </w:t>
      </w:r>
      <w:r>
        <w:t>los</w:t>
      </w:r>
      <w:r>
        <w:rPr>
          <w:spacing w:val="61"/>
        </w:rPr>
        <w:t xml:space="preserve"> </w:t>
      </w:r>
      <w:r>
        <w:t>secuestradores</w:t>
      </w:r>
      <w:r>
        <w:rPr>
          <w:spacing w:val="61"/>
        </w:rPr>
        <w:t xml:space="preserve"> </w:t>
      </w:r>
      <w:r>
        <w:t>le</w:t>
      </w:r>
      <w:r>
        <w:rPr>
          <w:spacing w:val="61"/>
        </w:rPr>
        <w:t xml:space="preserve"> </w:t>
      </w:r>
      <w:r>
        <w:t>dijeron</w:t>
      </w:r>
      <w:r>
        <w:rPr>
          <w:spacing w:val="-74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llegaría</w:t>
      </w:r>
      <w:r>
        <w:rPr>
          <w:spacing w:val="40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Ciudad</w:t>
      </w:r>
      <w:r>
        <w:rPr>
          <w:spacing w:val="41"/>
        </w:rPr>
        <w:t xml:space="preserve"> </w:t>
      </w:r>
      <w:r>
        <w:t>como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las</w:t>
      </w:r>
      <w:r>
        <w:rPr>
          <w:spacing w:val="41"/>
        </w:rPr>
        <w:t xml:space="preserve"> </w:t>
      </w:r>
      <w:r>
        <w:t>diecisiete</w:t>
      </w:r>
      <w:r>
        <w:rPr>
          <w:spacing w:val="40"/>
        </w:rPr>
        <w:t xml:space="preserve"> </w:t>
      </w:r>
      <w:r>
        <w:t>horas</w:t>
      </w:r>
      <w:r>
        <w:rPr>
          <w:spacing w:val="41"/>
        </w:rPr>
        <w:t xml:space="preserve"> </w:t>
      </w:r>
      <w:r>
        <w:t>con</w:t>
      </w:r>
      <w:r>
        <w:rPr>
          <w:spacing w:val="40"/>
        </w:rPr>
        <w:t xml:space="preserve"> </w:t>
      </w:r>
      <w:r>
        <w:t>treinta</w:t>
      </w:r>
      <w:r>
        <w:rPr>
          <w:spacing w:val="-75"/>
        </w:rPr>
        <w:t xml:space="preserve"> </w:t>
      </w:r>
      <w:r>
        <w:t>minutos</w:t>
      </w:r>
      <w:r>
        <w:rPr>
          <w:spacing w:val="2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veinticinco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julio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dos</w:t>
      </w:r>
      <w:r>
        <w:rPr>
          <w:spacing w:val="2"/>
        </w:rPr>
        <w:t xml:space="preserve"> </w:t>
      </w:r>
      <w:r>
        <w:t>mil</w:t>
      </w:r>
      <w:r>
        <w:rPr>
          <w:spacing w:val="3"/>
        </w:rPr>
        <w:t xml:space="preserve"> </w:t>
      </w:r>
      <w:r>
        <w:t>cinco;</w:t>
      </w:r>
      <w:r>
        <w:rPr>
          <w:spacing w:val="3"/>
        </w:rPr>
        <w:t xml:space="preserve"> </w:t>
      </w:r>
      <w:r>
        <w:t>insistieron</w:t>
      </w:r>
      <w:r>
        <w:rPr>
          <w:spacing w:val="2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tenía</w:t>
      </w:r>
      <w:r>
        <w:rPr>
          <w:spacing w:val="30"/>
        </w:rPr>
        <w:t xml:space="preserve"> </w:t>
      </w:r>
      <w:r>
        <w:t>que</w:t>
      </w:r>
      <w:r>
        <w:rPr>
          <w:spacing w:val="30"/>
        </w:rPr>
        <w:t xml:space="preserve"> </w:t>
      </w:r>
      <w:r>
        <w:t>seguir</w:t>
      </w:r>
      <w:r>
        <w:rPr>
          <w:spacing w:val="30"/>
        </w:rPr>
        <w:t xml:space="preserve"> </w:t>
      </w:r>
      <w:r>
        <w:t>tomando</w:t>
      </w:r>
      <w:r>
        <w:rPr>
          <w:spacing w:val="29"/>
        </w:rPr>
        <w:t xml:space="preserve"> </w:t>
      </w:r>
      <w:r>
        <w:t>tequila;</w:t>
      </w:r>
      <w:r>
        <w:rPr>
          <w:spacing w:val="30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cantidad</w:t>
      </w:r>
      <w:r>
        <w:rPr>
          <w:spacing w:val="30"/>
        </w:rPr>
        <w:t xml:space="preserve"> </w:t>
      </w:r>
      <w:r>
        <w:t>que</w:t>
      </w:r>
      <w:r>
        <w:rPr>
          <w:spacing w:val="30"/>
        </w:rPr>
        <w:t xml:space="preserve"> </w:t>
      </w:r>
      <w:r>
        <w:t>tomó</w:t>
      </w:r>
      <w:r>
        <w:rPr>
          <w:spacing w:val="30"/>
        </w:rPr>
        <w:t xml:space="preserve"> </w:t>
      </w:r>
      <w:r>
        <w:t>fue</w:t>
      </w:r>
      <w:r>
        <w:rPr>
          <w:spacing w:val="-75"/>
        </w:rPr>
        <w:t xml:space="preserve"> </w:t>
      </w:r>
      <w:r>
        <w:t>excesiva,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vomitó,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quitaron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tequila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dieron</w:t>
      </w:r>
      <w:r>
        <w:rPr>
          <w:spacing w:val="77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comer,</w:t>
      </w:r>
      <w:r>
        <w:rPr>
          <w:spacing w:val="11"/>
        </w:rPr>
        <w:t xml:space="preserve"> </w:t>
      </w:r>
      <w:r>
        <w:t>dos</w:t>
      </w:r>
      <w:r>
        <w:rPr>
          <w:spacing w:val="10"/>
        </w:rPr>
        <w:t xml:space="preserve"> </w:t>
      </w:r>
      <w:r>
        <w:t>emparedados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pollo</w:t>
      </w:r>
      <w:r>
        <w:rPr>
          <w:spacing w:val="11"/>
        </w:rPr>
        <w:t xml:space="preserve"> </w:t>
      </w:r>
      <w:r>
        <w:t>con</w:t>
      </w:r>
      <w:r>
        <w:rPr>
          <w:spacing w:val="12"/>
        </w:rPr>
        <w:t xml:space="preserve"> </w:t>
      </w:r>
      <w:r>
        <w:t>chícharos,</w:t>
      </w:r>
      <w:r>
        <w:rPr>
          <w:spacing w:val="10"/>
        </w:rPr>
        <w:t xml:space="preserve"> </w:t>
      </w:r>
      <w:r>
        <w:t>sin</w:t>
      </w:r>
      <w:r>
        <w:rPr>
          <w:spacing w:val="12"/>
        </w:rPr>
        <w:t xml:space="preserve"> </w:t>
      </w:r>
      <w:r>
        <w:t>mayonesa</w:t>
      </w:r>
      <w:r>
        <w:rPr>
          <w:spacing w:val="10"/>
        </w:rPr>
        <w:t xml:space="preserve"> </w:t>
      </w:r>
      <w:r>
        <w:t>y</w:t>
      </w:r>
      <w:r>
        <w:rPr>
          <w:spacing w:val="-75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tomar</w:t>
      </w:r>
      <w:r>
        <w:rPr>
          <w:spacing w:val="62"/>
        </w:rPr>
        <w:t xml:space="preserve"> </w:t>
      </w:r>
      <w:r>
        <w:t>“coca</w:t>
      </w:r>
      <w:r>
        <w:rPr>
          <w:spacing w:val="62"/>
        </w:rPr>
        <w:t xml:space="preserve"> </w:t>
      </w:r>
      <w:r>
        <w:t>cola”.</w:t>
      </w:r>
      <w:r>
        <w:rPr>
          <w:spacing w:val="62"/>
        </w:rPr>
        <w:t xml:space="preserve"> </w:t>
      </w:r>
      <w:r>
        <w:t>Después,</w:t>
      </w:r>
      <w:r>
        <w:rPr>
          <w:spacing w:val="62"/>
        </w:rPr>
        <w:t xml:space="preserve"> </w:t>
      </w:r>
      <w:r>
        <w:t>para</w:t>
      </w:r>
      <w:r>
        <w:rPr>
          <w:spacing w:val="62"/>
        </w:rPr>
        <w:t xml:space="preserve"> </w:t>
      </w:r>
      <w:r>
        <w:t>la</w:t>
      </w:r>
      <w:r>
        <w:rPr>
          <w:spacing w:val="61"/>
        </w:rPr>
        <w:t xml:space="preserve"> </w:t>
      </w:r>
      <w:r>
        <w:t>hora</w:t>
      </w:r>
      <w:r>
        <w:rPr>
          <w:spacing w:val="62"/>
        </w:rPr>
        <w:t xml:space="preserve"> </w:t>
      </w:r>
      <w:r>
        <w:t>en</w:t>
      </w:r>
      <w:r>
        <w:rPr>
          <w:spacing w:val="62"/>
        </w:rPr>
        <w:t xml:space="preserve"> </w:t>
      </w:r>
      <w:r>
        <w:t>que</w:t>
      </w:r>
      <w:r>
        <w:rPr>
          <w:spacing w:val="62"/>
        </w:rPr>
        <w:t xml:space="preserve"> </w:t>
      </w:r>
      <w:r>
        <w:t>su</w:t>
      </w:r>
      <w:r>
        <w:rPr>
          <w:spacing w:val="62"/>
        </w:rPr>
        <w:t xml:space="preserve"> </w:t>
      </w:r>
      <w:r>
        <w:t>padre</w:t>
      </w:r>
      <w:r>
        <w:rPr>
          <w:spacing w:val="-75"/>
        </w:rPr>
        <w:t xml:space="preserve"> </w:t>
      </w:r>
      <w:r>
        <w:t>debía</w:t>
      </w:r>
      <w:r>
        <w:rPr>
          <w:spacing w:val="1"/>
        </w:rPr>
        <w:t xml:space="preserve"> </w:t>
      </w:r>
      <w:r>
        <w:t>estar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regreso</w:t>
      </w:r>
      <w:r>
        <w:rPr>
          <w:spacing w:val="1"/>
        </w:rPr>
        <w:t xml:space="preserve"> </w:t>
      </w:r>
      <w:r>
        <w:t>intentaron</w:t>
      </w:r>
      <w:r>
        <w:rPr>
          <w:spacing w:val="1"/>
        </w:rPr>
        <w:t xml:space="preserve"> </w:t>
      </w:r>
      <w:proofErr w:type="gramStart"/>
      <w:r>
        <w:t>llamarlo</w:t>
      </w:r>
      <w:proofErr w:type="gramEnd"/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llamada</w:t>
      </w:r>
      <w:r>
        <w:rPr>
          <w:spacing w:val="1"/>
        </w:rPr>
        <w:t xml:space="preserve"> </w:t>
      </w:r>
      <w:r>
        <w:t>no</w:t>
      </w:r>
      <w:r>
        <w:rPr>
          <w:spacing w:val="-75"/>
        </w:rPr>
        <w:t xml:space="preserve"> </w:t>
      </w:r>
      <w:r>
        <w:t>entraba</w:t>
      </w:r>
      <w:r>
        <w:rPr>
          <w:spacing w:val="62"/>
        </w:rPr>
        <w:t xml:space="preserve"> </w:t>
      </w:r>
      <w:r>
        <w:t>al</w:t>
      </w:r>
      <w:r>
        <w:rPr>
          <w:spacing w:val="63"/>
        </w:rPr>
        <w:t xml:space="preserve"> </w:t>
      </w:r>
      <w:r>
        <w:t>celular,</w:t>
      </w:r>
      <w:r>
        <w:rPr>
          <w:spacing w:val="63"/>
        </w:rPr>
        <w:t xml:space="preserve"> </w:t>
      </w:r>
      <w:r>
        <w:t>por</w:t>
      </w:r>
      <w:r>
        <w:rPr>
          <w:spacing w:val="63"/>
        </w:rPr>
        <w:t xml:space="preserve"> </w:t>
      </w:r>
      <w:r>
        <w:t>lo</w:t>
      </w:r>
      <w:r>
        <w:rPr>
          <w:spacing w:val="63"/>
        </w:rPr>
        <w:t xml:space="preserve"> </w:t>
      </w:r>
      <w:r>
        <w:t>que</w:t>
      </w:r>
      <w:r>
        <w:rPr>
          <w:spacing w:val="63"/>
        </w:rPr>
        <w:t xml:space="preserve"> </w:t>
      </w:r>
      <w:r>
        <w:t>estas</w:t>
      </w:r>
      <w:r>
        <w:rPr>
          <w:spacing w:val="63"/>
        </w:rPr>
        <w:t xml:space="preserve"> </w:t>
      </w:r>
      <w:r>
        <w:t>personas</w:t>
      </w:r>
      <w:r>
        <w:rPr>
          <w:spacing w:val="63"/>
        </w:rPr>
        <w:t xml:space="preserve"> </w:t>
      </w:r>
      <w:r>
        <w:t>se</w:t>
      </w:r>
      <w:r>
        <w:rPr>
          <w:spacing w:val="62"/>
        </w:rPr>
        <w:t xml:space="preserve"> </w:t>
      </w:r>
      <w:r>
        <w:t>empezaron</w:t>
      </w:r>
      <w:r>
        <w:rPr>
          <w:spacing w:val="63"/>
        </w:rPr>
        <w:t xml:space="preserve"> </w:t>
      </w:r>
      <w:r>
        <w:t>a</w:t>
      </w:r>
      <w:r>
        <w:rPr>
          <w:spacing w:val="-74"/>
        </w:rPr>
        <w:t xml:space="preserve"> </w:t>
      </w:r>
      <w:r>
        <w:t>molestar</w:t>
      </w:r>
      <w:r>
        <w:rPr>
          <w:spacing w:val="94"/>
        </w:rPr>
        <w:t xml:space="preserve"> </w:t>
      </w:r>
      <w:r>
        <w:t>y</w:t>
      </w:r>
      <w:r>
        <w:rPr>
          <w:spacing w:val="94"/>
        </w:rPr>
        <w:t xml:space="preserve"> </w:t>
      </w:r>
      <w:r>
        <w:t>le</w:t>
      </w:r>
      <w:r>
        <w:rPr>
          <w:spacing w:val="95"/>
        </w:rPr>
        <w:t xml:space="preserve"> </w:t>
      </w:r>
      <w:r>
        <w:t>dijeron</w:t>
      </w:r>
      <w:r>
        <w:rPr>
          <w:spacing w:val="94"/>
        </w:rPr>
        <w:t xml:space="preserve"> </w:t>
      </w:r>
      <w:r>
        <w:t>que</w:t>
      </w:r>
      <w:r>
        <w:rPr>
          <w:spacing w:val="95"/>
        </w:rPr>
        <w:t xml:space="preserve"> </w:t>
      </w:r>
      <w:r>
        <w:t>les</w:t>
      </w:r>
      <w:r>
        <w:rPr>
          <w:spacing w:val="94"/>
        </w:rPr>
        <w:t xml:space="preserve"> </w:t>
      </w:r>
      <w:r>
        <w:t>diera</w:t>
      </w:r>
      <w:r>
        <w:rPr>
          <w:spacing w:val="95"/>
        </w:rPr>
        <w:t xml:space="preserve"> </w:t>
      </w:r>
      <w:r>
        <w:t>otro</w:t>
      </w:r>
      <w:r>
        <w:rPr>
          <w:spacing w:val="94"/>
        </w:rPr>
        <w:t xml:space="preserve"> </w:t>
      </w:r>
      <w:r>
        <w:t>número,</w:t>
      </w:r>
      <w:r>
        <w:rPr>
          <w:spacing w:val="94"/>
        </w:rPr>
        <w:t xml:space="preserve"> </w:t>
      </w:r>
      <w:r>
        <w:t>ya</w:t>
      </w:r>
      <w:r>
        <w:rPr>
          <w:spacing w:val="95"/>
        </w:rPr>
        <w:t xml:space="preserve"> </w:t>
      </w:r>
      <w:r>
        <w:t>que</w:t>
      </w:r>
      <w:r>
        <w:rPr>
          <w:spacing w:val="94"/>
        </w:rPr>
        <w:t xml:space="preserve"> </w:t>
      </w:r>
      <w:r>
        <w:t>los</w:t>
      </w:r>
    </w:p>
    <w:p w14:paraId="1C79FF39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31</w:t>
      </w:r>
    </w:p>
    <w:p w14:paraId="0F40DF03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46B83D7F" w14:textId="77777777" w:rsidR="00246B31" w:rsidRDefault="00805B20">
      <w:pPr>
        <w:pStyle w:val="Textoindependiente"/>
        <w:spacing w:before="66" w:line="360" w:lineRule="auto"/>
        <w:ind w:left="154" w:right="2193"/>
      </w:pPr>
      <w:r>
        <w:lastRenderedPageBreak/>
        <w:pict w14:anchorId="533E6667">
          <v:shape id="_x0000_s1772" type="#_x0000_t202" style="position:absolute;left:0;text-align:left;margin-left:17.9pt;margin-top:463.75pt;width:17.55pt;height:124.95pt;z-index:15771136;mso-position-horizontal-relative:page;mso-position-vertical-relative:page" filled="f" stroked="f">
            <v:textbox style="layout-flow:vertical" inset="0,0,0,0">
              <w:txbxContent>
                <w:p w14:paraId="38E30EA9" w14:textId="7601A03E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9B62F14" w14:textId="674DE14F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BEB56E3">
          <v:shape id="_x0000_s1771" type="#_x0000_t202" style="position:absolute;left:0;text-align:left;margin-left:261.9pt;margin-top:41.75pt;width:80.25pt;height:717.8pt;z-index:-19769344;mso-position-horizontal-relative:page" filled="f" stroked="f">
            <v:textbox style="layout-flow:vertical;mso-layout-flow-alt:bottom-to-top" inset="0,0,0,0">
              <w:txbxContent>
                <w:p w14:paraId="6ECBD6B0" w14:textId="63F74D17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mandaba</w:t>
      </w:r>
      <w:r>
        <w:rPr>
          <w:spacing w:val="33"/>
        </w:rPr>
        <w:t xml:space="preserve"> </w:t>
      </w:r>
      <w:r>
        <w:t>al</w:t>
      </w:r>
      <w:r>
        <w:rPr>
          <w:spacing w:val="34"/>
        </w:rPr>
        <w:t xml:space="preserve"> </w:t>
      </w:r>
      <w:r>
        <w:t>buzón,</w:t>
      </w:r>
      <w:r>
        <w:rPr>
          <w:spacing w:val="34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si</w:t>
      </w:r>
      <w:r>
        <w:rPr>
          <w:spacing w:val="33"/>
        </w:rPr>
        <w:t xml:space="preserve"> </w:t>
      </w:r>
      <w:r>
        <w:t>no</w:t>
      </w:r>
      <w:r>
        <w:rPr>
          <w:spacing w:val="34"/>
        </w:rPr>
        <w:t xml:space="preserve"> </w:t>
      </w:r>
      <w:r>
        <w:t>la</w:t>
      </w:r>
      <w:r>
        <w:rPr>
          <w:spacing w:val="34"/>
        </w:rPr>
        <w:t xml:space="preserve"> </w:t>
      </w:r>
      <w:r>
        <w:t>quería;</w:t>
      </w:r>
      <w:r>
        <w:rPr>
          <w:spacing w:val="34"/>
        </w:rPr>
        <w:t xml:space="preserve"> </w:t>
      </w:r>
      <w:r>
        <w:t>entre</w:t>
      </w:r>
      <w:r>
        <w:rPr>
          <w:spacing w:val="33"/>
        </w:rPr>
        <w:t xml:space="preserve"> </w:t>
      </w:r>
      <w:r>
        <w:t>ellos</w:t>
      </w:r>
      <w:r>
        <w:rPr>
          <w:spacing w:val="34"/>
        </w:rPr>
        <w:t xml:space="preserve"> </w:t>
      </w:r>
      <w:r>
        <w:t>mencionaron</w:t>
      </w:r>
      <w:r>
        <w:rPr>
          <w:spacing w:val="-75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>debían</w:t>
      </w:r>
      <w:r>
        <w:rPr>
          <w:spacing w:val="28"/>
        </w:rPr>
        <w:t xml:space="preserve"> </w:t>
      </w:r>
      <w:r>
        <w:t>llamarle</w:t>
      </w:r>
      <w:r>
        <w:rPr>
          <w:spacing w:val="27"/>
        </w:rPr>
        <w:t xml:space="preserve"> </w:t>
      </w:r>
      <w:r>
        <w:t>al</w:t>
      </w:r>
      <w:r>
        <w:rPr>
          <w:spacing w:val="27"/>
        </w:rPr>
        <w:t xml:space="preserve"> </w:t>
      </w:r>
      <w:r>
        <w:t>“</w:t>
      </w:r>
      <w:r>
        <w:rPr>
          <w:color w:val="FF0000"/>
        </w:rPr>
        <w:t>*****</w:t>
      </w:r>
      <w:r>
        <w:t>”,</w:t>
      </w:r>
      <w:r>
        <w:rPr>
          <w:spacing w:val="26"/>
        </w:rPr>
        <w:t xml:space="preserve"> </w:t>
      </w:r>
      <w:r>
        <w:t>esto</w:t>
      </w:r>
      <w:r>
        <w:rPr>
          <w:spacing w:val="28"/>
        </w:rPr>
        <w:t xml:space="preserve"> </w:t>
      </w:r>
      <w:r>
        <w:t>es,</w:t>
      </w:r>
      <w:r>
        <w:rPr>
          <w:spacing w:val="27"/>
        </w:rPr>
        <w:t xml:space="preserve"> </w:t>
      </w:r>
      <w:r>
        <w:t>se</w:t>
      </w:r>
      <w:r>
        <w:rPr>
          <w:spacing w:val="27"/>
        </w:rPr>
        <w:t xml:space="preserve"> </w:t>
      </w:r>
      <w:r>
        <w:t>referían</w:t>
      </w:r>
      <w:r>
        <w:rPr>
          <w:spacing w:val="2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color w:val="FF0000"/>
        </w:rPr>
        <w:t>*****</w:t>
      </w:r>
      <w:r>
        <w:t>,</w:t>
      </w:r>
    </w:p>
    <w:p w14:paraId="251C0EF3" w14:textId="77777777" w:rsidR="00246B31" w:rsidRDefault="00805B20">
      <w:pPr>
        <w:pStyle w:val="Textoindependiente"/>
        <w:tabs>
          <w:tab w:val="left" w:pos="1395"/>
          <w:tab w:val="left" w:pos="1522"/>
          <w:tab w:val="left" w:pos="2020"/>
          <w:tab w:val="left" w:pos="2190"/>
          <w:tab w:val="left" w:pos="2728"/>
          <w:tab w:val="left" w:pos="3139"/>
          <w:tab w:val="left" w:pos="3714"/>
          <w:tab w:val="left" w:pos="3970"/>
          <w:tab w:val="left" w:pos="4444"/>
          <w:tab w:val="left" w:pos="4559"/>
          <w:tab w:val="left" w:pos="5622"/>
          <w:tab w:val="left" w:pos="5720"/>
          <w:tab w:val="left" w:pos="5910"/>
          <w:tab w:val="left" w:pos="6295"/>
          <w:tab w:val="left" w:pos="6452"/>
          <w:tab w:val="left" w:pos="7351"/>
          <w:tab w:val="left" w:pos="7819"/>
        </w:tabs>
        <w:spacing w:line="360" w:lineRule="auto"/>
        <w:ind w:left="154" w:right="2193"/>
      </w:pPr>
      <w:r>
        <w:t>ya que cuando éste todavía estaba privado de su libertad, siempre</w:t>
      </w:r>
      <w:r>
        <w:rPr>
          <w:spacing w:val="-75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dirigían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él</w:t>
      </w:r>
      <w:r>
        <w:rPr>
          <w:spacing w:val="31"/>
        </w:rPr>
        <w:t xml:space="preserve"> </w:t>
      </w:r>
      <w:r>
        <w:t>así;</w:t>
      </w:r>
      <w:r>
        <w:rPr>
          <w:spacing w:val="31"/>
        </w:rPr>
        <w:t xml:space="preserve"> </w:t>
      </w:r>
      <w:r>
        <w:t>les</w:t>
      </w:r>
      <w:r>
        <w:rPr>
          <w:spacing w:val="31"/>
        </w:rPr>
        <w:t xml:space="preserve"> </w:t>
      </w:r>
      <w:r>
        <w:t>proporcionó</w:t>
      </w:r>
      <w:r>
        <w:rPr>
          <w:spacing w:val="31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celular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éste,</w:t>
      </w:r>
      <w:r>
        <w:rPr>
          <w:spacing w:val="31"/>
        </w:rPr>
        <w:t xml:space="preserve"> </w:t>
      </w:r>
      <w:r>
        <w:t>los</w:t>
      </w:r>
      <w:r>
        <w:rPr>
          <w:spacing w:val="-75"/>
        </w:rPr>
        <w:t xml:space="preserve"> </w:t>
      </w:r>
      <w:r>
        <w:t>secuestradores</w:t>
      </w:r>
      <w:r>
        <w:rPr>
          <w:spacing w:val="31"/>
        </w:rPr>
        <w:t xml:space="preserve"> </w:t>
      </w:r>
      <w:r>
        <w:t>le</w:t>
      </w:r>
      <w:r>
        <w:rPr>
          <w:spacing w:val="32"/>
        </w:rPr>
        <w:t xml:space="preserve"> </w:t>
      </w:r>
      <w:r>
        <w:t>marcaron</w:t>
      </w:r>
      <w:r>
        <w:rPr>
          <w:spacing w:val="31"/>
        </w:rPr>
        <w:t xml:space="preserve"> </w:t>
      </w:r>
      <w:r>
        <w:t>desde</w:t>
      </w:r>
      <w:r>
        <w:rPr>
          <w:spacing w:val="32"/>
        </w:rPr>
        <w:t xml:space="preserve"> </w:t>
      </w:r>
      <w:r>
        <w:t>su</w:t>
      </w:r>
      <w:r>
        <w:rPr>
          <w:spacing w:val="31"/>
        </w:rPr>
        <w:t xml:space="preserve"> </w:t>
      </w:r>
      <w:r>
        <w:t>celular</w:t>
      </w:r>
      <w:r>
        <w:rPr>
          <w:spacing w:val="32"/>
        </w:rPr>
        <w:t xml:space="preserve"> </w:t>
      </w:r>
      <w:r>
        <w:t>y</w:t>
      </w:r>
      <w:r>
        <w:rPr>
          <w:spacing w:val="31"/>
        </w:rPr>
        <w:t xml:space="preserve"> </w:t>
      </w:r>
      <w:r>
        <w:t>le</w:t>
      </w:r>
      <w:r>
        <w:rPr>
          <w:spacing w:val="32"/>
        </w:rPr>
        <w:t xml:space="preserve"> </w:t>
      </w:r>
      <w:r>
        <w:t>dijeron</w:t>
      </w:r>
      <w:r>
        <w:rPr>
          <w:spacing w:val="31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papá</w:t>
      </w:r>
      <w:r>
        <w:rPr>
          <w:spacing w:val="53"/>
        </w:rPr>
        <w:t xml:space="preserve"> </w:t>
      </w:r>
      <w:r>
        <w:t>no</w:t>
      </w:r>
      <w:r>
        <w:rPr>
          <w:spacing w:val="53"/>
        </w:rPr>
        <w:t xml:space="preserve"> </w:t>
      </w:r>
      <w:r>
        <w:t>contestaba</w:t>
      </w:r>
      <w:r>
        <w:rPr>
          <w:spacing w:val="54"/>
        </w:rPr>
        <w:t xml:space="preserve"> </w:t>
      </w:r>
      <w:r>
        <w:t>y</w:t>
      </w:r>
      <w:r>
        <w:rPr>
          <w:spacing w:val="53"/>
        </w:rPr>
        <w:t xml:space="preserve"> </w:t>
      </w:r>
      <w:r>
        <w:t>ella</w:t>
      </w:r>
      <w:r>
        <w:rPr>
          <w:spacing w:val="54"/>
        </w:rPr>
        <w:t xml:space="preserve"> </w:t>
      </w:r>
      <w:r>
        <w:t>le</w:t>
      </w:r>
      <w:r>
        <w:rPr>
          <w:spacing w:val="53"/>
        </w:rPr>
        <w:t xml:space="preserve"> </w:t>
      </w:r>
      <w:r>
        <w:t>comentó</w:t>
      </w:r>
      <w:r>
        <w:rPr>
          <w:spacing w:val="54"/>
        </w:rPr>
        <w:t xml:space="preserve"> </w:t>
      </w:r>
      <w:r>
        <w:t>a</w:t>
      </w:r>
      <w:r>
        <w:tab/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iban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cortar</w:t>
      </w:r>
      <w:r>
        <w:rPr>
          <w:spacing w:val="9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dedo;</w:t>
      </w:r>
      <w:r>
        <w:rPr>
          <w:spacing w:val="9"/>
        </w:rPr>
        <w:t xml:space="preserve"> </w:t>
      </w:r>
      <w:r>
        <w:t>éste</w:t>
      </w:r>
      <w:r>
        <w:rPr>
          <w:spacing w:val="10"/>
        </w:rPr>
        <w:t xml:space="preserve"> </w:t>
      </w:r>
      <w:r>
        <w:t>le</w:t>
      </w:r>
      <w:r>
        <w:rPr>
          <w:spacing w:val="9"/>
        </w:rPr>
        <w:t xml:space="preserve"> </w:t>
      </w:r>
      <w:r>
        <w:t>contestó</w:t>
      </w:r>
      <w:r>
        <w:rPr>
          <w:spacing w:val="10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estuviera</w:t>
      </w:r>
      <w:r>
        <w:rPr>
          <w:spacing w:val="10"/>
        </w:rPr>
        <w:t xml:space="preserve"> </w:t>
      </w:r>
      <w:r>
        <w:t>tranquila,</w:t>
      </w:r>
      <w:r>
        <w:rPr>
          <w:spacing w:val="9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iba</w:t>
      </w:r>
      <w:r>
        <w:rPr>
          <w:spacing w:val="10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encontrar</w:t>
      </w:r>
      <w:r>
        <w:rPr>
          <w:spacing w:val="66"/>
        </w:rPr>
        <w:t xml:space="preserve"> </w:t>
      </w:r>
      <w:r>
        <w:t>a</w:t>
      </w:r>
      <w:r>
        <w:rPr>
          <w:spacing w:val="66"/>
        </w:rPr>
        <w:t xml:space="preserve"> </w:t>
      </w:r>
      <w:r>
        <w:t>su</w:t>
      </w:r>
      <w:r>
        <w:rPr>
          <w:spacing w:val="67"/>
        </w:rPr>
        <w:t xml:space="preserve"> </w:t>
      </w:r>
      <w:r>
        <w:t>papá;</w:t>
      </w:r>
      <w:r>
        <w:rPr>
          <w:spacing w:val="66"/>
        </w:rPr>
        <w:t xml:space="preserve"> </w:t>
      </w:r>
      <w:r>
        <w:t>le</w:t>
      </w:r>
      <w:r>
        <w:rPr>
          <w:spacing w:val="66"/>
        </w:rPr>
        <w:t xml:space="preserve"> </w:t>
      </w:r>
      <w:r>
        <w:t>quitaron</w:t>
      </w:r>
      <w:r>
        <w:rPr>
          <w:spacing w:val="67"/>
        </w:rPr>
        <w:t xml:space="preserve"> </w:t>
      </w:r>
      <w:r>
        <w:t>el</w:t>
      </w:r>
      <w:r>
        <w:rPr>
          <w:spacing w:val="66"/>
        </w:rPr>
        <w:t xml:space="preserve"> </w:t>
      </w:r>
      <w:r>
        <w:t>celular</w:t>
      </w:r>
      <w:r>
        <w:rPr>
          <w:spacing w:val="66"/>
        </w:rPr>
        <w:t xml:space="preserve"> </w:t>
      </w:r>
      <w:r>
        <w:t>sin</w:t>
      </w:r>
      <w:r>
        <w:rPr>
          <w:spacing w:val="67"/>
        </w:rPr>
        <w:t xml:space="preserve"> </w:t>
      </w:r>
      <w:r>
        <w:t>saber</w:t>
      </w:r>
      <w:r>
        <w:rPr>
          <w:spacing w:val="66"/>
        </w:rPr>
        <w:t xml:space="preserve"> </w:t>
      </w:r>
      <w:r>
        <w:t>que</w:t>
      </w:r>
      <w:r>
        <w:rPr>
          <w:spacing w:val="67"/>
        </w:rPr>
        <w:t xml:space="preserve"> </w:t>
      </w:r>
      <w:r>
        <w:t>más</w:t>
      </w:r>
      <w:r>
        <w:rPr>
          <w:spacing w:val="-75"/>
        </w:rPr>
        <w:t xml:space="preserve"> </w:t>
      </w:r>
      <w:r>
        <w:t>hablaron</w:t>
      </w:r>
      <w:r>
        <w:rPr>
          <w:spacing w:val="43"/>
        </w:rPr>
        <w:t xml:space="preserve"> </w:t>
      </w:r>
      <w:r>
        <w:t>con</w:t>
      </w:r>
      <w:r>
        <w:tab/>
      </w:r>
      <w:r>
        <w:rPr>
          <w:color w:val="FF0000"/>
        </w:rPr>
        <w:t>*****</w:t>
      </w:r>
      <w:r>
        <w:rPr>
          <w:color w:val="FF0000"/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salieron</w:t>
      </w:r>
      <w:r>
        <w:rPr>
          <w:spacing w:val="78"/>
        </w:rPr>
        <w:t xml:space="preserve"> </w:t>
      </w:r>
      <w:r>
        <w:t>del</w:t>
      </w:r>
      <w:r>
        <w:rPr>
          <w:spacing w:val="77"/>
        </w:rPr>
        <w:t xml:space="preserve"> </w:t>
      </w:r>
      <w:r>
        <w:t>cuarto</w:t>
      </w:r>
      <w:r>
        <w:rPr>
          <w:spacing w:val="78"/>
        </w:rPr>
        <w:t xml:space="preserve"> </w:t>
      </w:r>
      <w:r>
        <w:t>para</w:t>
      </w:r>
      <w:r>
        <w:rPr>
          <w:spacing w:val="78"/>
        </w:rPr>
        <w:t xml:space="preserve"> </w:t>
      </w:r>
      <w:r>
        <w:t>hablar</w:t>
      </w:r>
      <w:r>
        <w:rPr>
          <w:spacing w:val="1"/>
        </w:rPr>
        <w:t xml:space="preserve"> </w:t>
      </w:r>
      <w:r>
        <w:t>con</w:t>
      </w:r>
      <w:r>
        <w:rPr>
          <w:spacing w:val="15"/>
        </w:rPr>
        <w:t xml:space="preserve"> </w:t>
      </w:r>
      <w:r>
        <w:t>él;</w:t>
      </w:r>
      <w:r>
        <w:rPr>
          <w:spacing w:val="15"/>
        </w:rPr>
        <w:t xml:space="preserve"> </w:t>
      </w:r>
      <w:r>
        <w:t>eran</w:t>
      </w:r>
      <w:r>
        <w:rPr>
          <w:spacing w:val="15"/>
        </w:rPr>
        <w:t xml:space="preserve"> </w:t>
      </w:r>
      <w:r>
        <w:t>cuatro</w:t>
      </w:r>
      <w:r>
        <w:rPr>
          <w:spacing w:val="15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cinco</w:t>
      </w:r>
      <w:r>
        <w:rPr>
          <w:spacing w:val="15"/>
        </w:rPr>
        <w:t xml:space="preserve"> </w:t>
      </w:r>
      <w:r>
        <w:t>personas</w:t>
      </w:r>
      <w:r>
        <w:rPr>
          <w:spacing w:val="15"/>
        </w:rPr>
        <w:t xml:space="preserve"> </w:t>
      </w:r>
      <w:r>
        <w:t>quienes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cuidaban,</w:t>
      </w:r>
      <w:r>
        <w:rPr>
          <w:spacing w:val="15"/>
        </w:rPr>
        <w:t xml:space="preserve"> </w:t>
      </w:r>
      <w:r>
        <w:t>dos</w:t>
      </w:r>
      <w:r>
        <w:rPr>
          <w:spacing w:val="15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ellos</w:t>
      </w:r>
      <w:r>
        <w:rPr>
          <w:spacing w:val="48"/>
        </w:rPr>
        <w:t xml:space="preserve"> </w:t>
      </w:r>
      <w:r>
        <w:t>permanecieron</w:t>
      </w:r>
      <w:r>
        <w:rPr>
          <w:spacing w:val="50"/>
        </w:rPr>
        <w:t xml:space="preserve"> </w:t>
      </w:r>
      <w:r>
        <w:t>todo</w:t>
      </w:r>
      <w:r>
        <w:rPr>
          <w:spacing w:val="50"/>
        </w:rPr>
        <w:t xml:space="preserve"> </w:t>
      </w:r>
      <w:r>
        <w:t>el</w:t>
      </w:r>
      <w:r>
        <w:rPr>
          <w:spacing w:val="48"/>
        </w:rPr>
        <w:t xml:space="preserve"> </w:t>
      </w:r>
      <w:r>
        <w:t>tiempo</w:t>
      </w:r>
      <w:r>
        <w:rPr>
          <w:spacing w:val="49"/>
        </w:rPr>
        <w:t xml:space="preserve"> </w:t>
      </w:r>
      <w:r>
        <w:t>ella</w:t>
      </w:r>
      <w:r>
        <w:rPr>
          <w:spacing w:val="49"/>
        </w:rPr>
        <w:t xml:space="preserve"> </w:t>
      </w:r>
      <w:r>
        <w:t>y</w:t>
      </w:r>
      <w:r>
        <w:rPr>
          <w:spacing w:val="49"/>
        </w:rPr>
        <w:t xml:space="preserve"> </w:t>
      </w:r>
      <w:r>
        <w:t>dos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ellos</w:t>
      </w:r>
      <w:r>
        <w:rPr>
          <w:spacing w:val="48"/>
        </w:rPr>
        <w:t xml:space="preserve"> </w:t>
      </w:r>
      <w:r>
        <w:t>salían</w:t>
      </w:r>
      <w:r>
        <w:rPr>
          <w:spacing w:val="49"/>
        </w:rPr>
        <w:t xml:space="preserve"> </w:t>
      </w:r>
      <w:r>
        <w:t>y</w:t>
      </w:r>
      <w:r>
        <w:rPr>
          <w:spacing w:val="-75"/>
        </w:rPr>
        <w:t xml:space="preserve"> </w:t>
      </w:r>
      <w:r>
        <w:t>entraban</w:t>
      </w:r>
      <w:r>
        <w:rPr>
          <w:spacing w:val="68"/>
        </w:rPr>
        <w:t xml:space="preserve"> </w:t>
      </w:r>
      <w:r>
        <w:t>del</w:t>
      </w:r>
      <w:r>
        <w:rPr>
          <w:spacing w:val="69"/>
        </w:rPr>
        <w:t xml:space="preserve"> </w:t>
      </w:r>
      <w:r>
        <w:t>cuarto.</w:t>
      </w:r>
      <w:r>
        <w:rPr>
          <w:spacing w:val="68"/>
        </w:rPr>
        <w:t xml:space="preserve"> </w:t>
      </w:r>
      <w:r>
        <w:t>Destacó</w:t>
      </w:r>
      <w:r>
        <w:rPr>
          <w:spacing w:val="68"/>
        </w:rPr>
        <w:t xml:space="preserve"> </w:t>
      </w:r>
      <w:r>
        <w:t>que</w:t>
      </w:r>
      <w:r>
        <w:rPr>
          <w:spacing w:val="68"/>
        </w:rPr>
        <w:t xml:space="preserve"> </w:t>
      </w:r>
      <w:r>
        <w:t>respecto</w:t>
      </w:r>
      <w:r>
        <w:rPr>
          <w:spacing w:val="69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t>los</w:t>
      </w:r>
      <w:r>
        <w:rPr>
          <w:spacing w:val="68"/>
        </w:rPr>
        <w:t xml:space="preserve"> </w:t>
      </w:r>
      <w:r>
        <w:t>sujetos</w:t>
      </w:r>
      <w:r>
        <w:rPr>
          <w:spacing w:val="68"/>
        </w:rPr>
        <w:t xml:space="preserve"> </w:t>
      </w:r>
      <w:r>
        <w:t>que</w:t>
      </w:r>
      <w:r>
        <w:rPr>
          <w:spacing w:val="-74"/>
        </w:rPr>
        <w:t xml:space="preserve"> </w:t>
      </w:r>
      <w:r>
        <w:t>entraban</w:t>
      </w:r>
      <w:r>
        <w:rPr>
          <w:spacing w:val="11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salían,</w:t>
      </w:r>
      <w:r>
        <w:rPr>
          <w:spacing w:val="12"/>
        </w:rPr>
        <w:t xml:space="preserve"> </w:t>
      </w:r>
      <w:r>
        <w:t>al</w:t>
      </w:r>
      <w:r>
        <w:rPr>
          <w:spacing w:val="12"/>
        </w:rPr>
        <w:t xml:space="preserve"> </w:t>
      </w:r>
      <w:r>
        <w:t>parecer,</w:t>
      </w:r>
      <w:r>
        <w:rPr>
          <w:spacing w:val="11"/>
        </w:rPr>
        <w:t xml:space="preserve"> </w:t>
      </w:r>
      <w:r>
        <w:t>eran</w:t>
      </w:r>
      <w:r>
        <w:rPr>
          <w:spacing w:val="13"/>
        </w:rPr>
        <w:t xml:space="preserve"> </w:t>
      </w:r>
      <w:r>
        <w:t>como</w:t>
      </w:r>
      <w:r>
        <w:rPr>
          <w:spacing w:val="12"/>
        </w:rPr>
        <w:t xml:space="preserve"> </w:t>
      </w:r>
      <w:r>
        <w:t>los</w:t>
      </w:r>
      <w:r>
        <w:rPr>
          <w:spacing w:val="13"/>
        </w:rPr>
        <w:t xml:space="preserve"> </w:t>
      </w:r>
      <w:r>
        <w:t>jefes;</w:t>
      </w:r>
      <w:r>
        <w:rPr>
          <w:spacing w:val="11"/>
        </w:rPr>
        <w:t xml:space="preserve"> </w:t>
      </w:r>
      <w:r>
        <w:t>uno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ellos</w:t>
      </w:r>
      <w:r>
        <w:rPr>
          <w:spacing w:val="12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>platicó</w:t>
      </w:r>
      <w:r>
        <w:rPr>
          <w:spacing w:val="24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tenía</w:t>
      </w:r>
      <w:r>
        <w:rPr>
          <w:spacing w:val="25"/>
        </w:rPr>
        <w:t xml:space="preserve"> </w:t>
      </w:r>
      <w:r>
        <w:t>veintiocho</w:t>
      </w:r>
      <w:r>
        <w:rPr>
          <w:spacing w:val="24"/>
        </w:rPr>
        <w:t xml:space="preserve"> </w:t>
      </w:r>
      <w:r>
        <w:t>años,</w:t>
      </w:r>
      <w:r>
        <w:rPr>
          <w:spacing w:val="25"/>
        </w:rPr>
        <w:t xml:space="preserve"> </w:t>
      </w:r>
      <w:r>
        <w:t>le</w:t>
      </w:r>
      <w:r>
        <w:rPr>
          <w:spacing w:val="24"/>
        </w:rPr>
        <w:t xml:space="preserve"> </w:t>
      </w:r>
      <w:r>
        <w:t>gustaba</w:t>
      </w:r>
      <w:r>
        <w:rPr>
          <w:spacing w:val="25"/>
        </w:rPr>
        <w:t xml:space="preserve"> </w:t>
      </w:r>
      <w:r>
        <w:t>el</w:t>
      </w:r>
      <w:r>
        <w:rPr>
          <w:spacing w:val="24"/>
        </w:rPr>
        <w:t xml:space="preserve"> </w:t>
      </w:r>
      <w:r>
        <w:t>box,</w:t>
      </w:r>
      <w:r>
        <w:rPr>
          <w:spacing w:val="25"/>
        </w:rPr>
        <w:t xml:space="preserve"> </w:t>
      </w:r>
      <w:r>
        <w:t>golpear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gente,</w:t>
      </w:r>
      <w:r>
        <w:rPr>
          <w:spacing w:val="13"/>
        </w:rPr>
        <w:t xml:space="preserve"> </w:t>
      </w:r>
      <w:r>
        <w:t>su</w:t>
      </w:r>
      <w:r>
        <w:rPr>
          <w:spacing w:val="14"/>
        </w:rPr>
        <w:t xml:space="preserve"> </w:t>
      </w:r>
      <w:r>
        <w:t>equipo</w:t>
      </w:r>
      <w:r>
        <w:rPr>
          <w:spacing w:val="13"/>
        </w:rPr>
        <w:t xml:space="preserve"> </w:t>
      </w:r>
      <w:r>
        <w:t>favorito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fútbol</w:t>
      </w:r>
      <w:r>
        <w:rPr>
          <w:spacing w:val="13"/>
        </w:rPr>
        <w:t xml:space="preserve"> </w:t>
      </w:r>
      <w:r>
        <w:t>era</w:t>
      </w:r>
      <w:r>
        <w:rPr>
          <w:spacing w:val="14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Celaya,</w:t>
      </w:r>
      <w:r>
        <w:rPr>
          <w:spacing w:val="13"/>
        </w:rPr>
        <w:t xml:space="preserve"> </w:t>
      </w:r>
      <w:r>
        <w:t>esta</w:t>
      </w:r>
      <w:r>
        <w:rPr>
          <w:spacing w:val="14"/>
        </w:rPr>
        <w:t xml:space="preserve"> </w:t>
      </w:r>
      <w:r>
        <w:t>persona</w:t>
      </w:r>
      <w:r>
        <w:rPr>
          <w:spacing w:val="14"/>
        </w:rPr>
        <w:t xml:space="preserve"> </w:t>
      </w:r>
      <w:r>
        <w:t>es</w:t>
      </w:r>
      <w:r>
        <w:rPr>
          <w:spacing w:val="-75"/>
        </w:rPr>
        <w:t xml:space="preserve"> </w:t>
      </w:r>
      <w:r>
        <w:t>una de los que iba en el</w:t>
      </w:r>
      <w:r>
        <w:rPr>
          <w:spacing w:val="1"/>
        </w:rPr>
        <w:t xml:space="preserve"> </w:t>
      </w:r>
      <w:r>
        <w:t>carro, eso lo supo por su voz</w:t>
      </w:r>
      <w:r>
        <w:rPr>
          <w:spacing w:val="1"/>
        </w:rPr>
        <w:t xml:space="preserve"> </w:t>
      </w:r>
      <w:r>
        <w:t>muy ronca y</w:t>
      </w:r>
      <w:r>
        <w:rPr>
          <w:spacing w:val="-75"/>
        </w:rPr>
        <w:t xml:space="preserve"> </w:t>
      </w:r>
      <w:r>
        <w:t>gruesa,</w:t>
      </w:r>
      <w:r>
        <w:rPr>
          <w:spacing w:val="48"/>
        </w:rPr>
        <w:t xml:space="preserve"> </w:t>
      </w:r>
      <w:r>
        <w:t>tenía</w:t>
      </w:r>
      <w:r>
        <w:rPr>
          <w:spacing w:val="49"/>
        </w:rPr>
        <w:t xml:space="preserve"> </w:t>
      </w:r>
      <w:r>
        <w:t>un</w:t>
      </w:r>
      <w:r>
        <w:rPr>
          <w:spacing w:val="49"/>
        </w:rPr>
        <w:t xml:space="preserve"> </w:t>
      </w:r>
      <w:r>
        <w:t>acento</w:t>
      </w:r>
      <w:r>
        <w:rPr>
          <w:spacing w:val="49"/>
        </w:rPr>
        <w:t xml:space="preserve"> </w:t>
      </w:r>
      <w:r>
        <w:t>como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gente</w:t>
      </w:r>
      <w:r>
        <w:rPr>
          <w:spacing w:val="49"/>
        </w:rPr>
        <w:t xml:space="preserve"> </w:t>
      </w:r>
      <w:r>
        <w:t>del</w:t>
      </w:r>
      <w:r>
        <w:rPr>
          <w:spacing w:val="49"/>
        </w:rPr>
        <w:t xml:space="preserve"> </w:t>
      </w:r>
      <w:r>
        <w:t>Distrito</w:t>
      </w:r>
      <w:r>
        <w:rPr>
          <w:spacing w:val="49"/>
        </w:rPr>
        <w:t xml:space="preserve"> </w:t>
      </w:r>
      <w:r>
        <w:t>Federal,</w:t>
      </w:r>
      <w:r>
        <w:rPr>
          <w:spacing w:val="48"/>
        </w:rPr>
        <w:t xml:space="preserve"> </w:t>
      </w:r>
      <w:r>
        <w:t>se</w:t>
      </w:r>
      <w:r>
        <w:rPr>
          <w:spacing w:val="-74"/>
        </w:rPr>
        <w:t xml:space="preserve"> </w:t>
      </w:r>
      <w:r>
        <w:t>advertía</w:t>
      </w:r>
      <w:r>
        <w:tab/>
        <w:t>era</w:t>
      </w:r>
      <w:r>
        <w:tab/>
        <w:t>una</w:t>
      </w:r>
      <w:r>
        <w:tab/>
        <w:t>persona</w:t>
      </w:r>
      <w:r>
        <w:tab/>
        <w:t>sin</w:t>
      </w:r>
      <w:r>
        <w:tab/>
      </w:r>
      <w:r>
        <w:tab/>
        <w:t>estudios,</w:t>
      </w:r>
      <w:r>
        <w:tab/>
      </w:r>
      <w:r>
        <w:tab/>
        <w:t>de</w:t>
      </w:r>
      <w:r>
        <w:tab/>
      </w:r>
      <w:r>
        <w:tab/>
        <w:t>bajos</w:t>
      </w:r>
      <w:r>
        <w:tab/>
        <w:t>recursos</w:t>
      </w:r>
      <w:r>
        <w:rPr>
          <w:spacing w:val="-75"/>
        </w:rPr>
        <w:t xml:space="preserve"> </w:t>
      </w:r>
      <w:r>
        <w:t>económicos,</w:t>
      </w:r>
      <w:r>
        <w:rPr>
          <w:spacing w:val="44"/>
        </w:rPr>
        <w:t xml:space="preserve"> </w:t>
      </w:r>
      <w:r>
        <w:t>como</w:t>
      </w:r>
      <w:r>
        <w:rPr>
          <w:spacing w:val="45"/>
        </w:rPr>
        <w:t xml:space="preserve"> </w:t>
      </w:r>
      <w:r>
        <w:t>muy</w:t>
      </w:r>
      <w:r>
        <w:rPr>
          <w:spacing w:val="45"/>
        </w:rPr>
        <w:t xml:space="preserve"> </w:t>
      </w:r>
      <w:r>
        <w:t>“ñero”;</w:t>
      </w:r>
      <w:r>
        <w:rPr>
          <w:spacing w:val="45"/>
        </w:rPr>
        <w:t xml:space="preserve"> </w:t>
      </w:r>
      <w:r>
        <w:t>sujeto</w:t>
      </w:r>
      <w:r>
        <w:rPr>
          <w:spacing w:val="44"/>
        </w:rPr>
        <w:t xml:space="preserve"> </w:t>
      </w:r>
      <w:r>
        <w:t>al</w:t>
      </w:r>
      <w:r>
        <w:rPr>
          <w:spacing w:val="45"/>
        </w:rPr>
        <w:t xml:space="preserve"> </w:t>
      </w:r>
      <w:r>
        <w:t>que</w:t>
      </w:r>
      <w:r>
        <w:rPr>
          <w:spacing w:val="45"/>
        </w:rPr>
        <w:t xml:space="preserve"> </w:t>
      </w:r>
      <w:r>
        <w:t>escuchó</w:t>
      </w:r>
      <w:r>
        <w:rPr>
          <w:spacing w:val="45"/>
        </w:rPr>
        <w:t xml:space="preserve"> </w:t>
      </w:r>
      <w:r>
        <w:t>le</w:t>
      </w:r>
      <w:r>
        <w:rPr>
          <w:spacing w:val="45"/>
        </w:rPr>
        <w:t xml:space="preserve"> </w:t>
      </w:r>
      <w:r>
        <w:t>decían</w:t>
      </w:r>
      <w:r>
        <w:rPr>
          <w:spacing w:val="-75"/>
        </w:rPr>
        <w:t xml:space="preserve"> </w:t>
      </w:r>
      <w:r>
        <w:t>“</w:t>
      </w:r>
      <w:r>
        <w:rPr>
          <w:color w:val="FF0000"/>
        </w:rPr>
        <w:t>******</w:t>
      </w:r>
      <w:r>
        <w:t>”,</w:t>
      </w:r>
      <w:r>
        <w:rPr>
          <w:spacing w:val="27"/>
        </w:rPr>
        <w:t xml:space="preserve"> </w:t>
      </w:r>
      <w:r>
        <w:t>al</w:t>
      </w:r>
      <w:r>
        <w:rPr>
          <w:spacing w:val="26"/>
        </w:rPr>
        <w:t xml:space="preserve"> </w:t>
      </w:r>
      <w:r>
        <w:t>parecer</w:t>
      </w:r>
      <w:r>
        <w:rPr>
          <w:spacing w:val="26"/>
        </w:rPr>
        <w:t xml:space="preserve"> </w:t>
      </w:r>
      <w:r>
        <w:t>fue</w:t>
      </w:r>
      <w:r>
        <w:rPr>
          <w:spacing w:val="26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persona</w:t>
      </w:r>
      <w:r>
        <w:rPr>
          <w:spacing w:val="26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algún</w:t>
      </w:r>
      <w:r>
        <w:rPr>
          <w:spacing w:val="103"/>
        </w:rPr>
        <w:t xml:space="preserve"> </w:t>
      </w:r>
      <w:r>
        <w:t>momento</w:t>
      </w:r>
      <w:r>
        <w:rPr>
          <w:spacing w:val="1"/>
        </w:rPr>
        <w:t xml:space="preserve"> </w:t>
      </w:r>
      <w:r>
        <w:t>negoció</w:t>
      </w:r>
      <w:r>
        <w:rPr>
          <w:spacing w:val="65"/>
        </w:rPr>
        <w:t xml:space="preserve"> </w:t>
      </w:r>
      <w:r>
        <w:t>con</w:t>
      </w:r>
      <w:r>
        <w:rPr>
          <w:spacing w:val="65"/>
        </w:rPr>
        <w:t xml:space="preserve"> </w:t>
      </w:r>
      <w:r>
        <w:t>su</w:t>
      </w:r>
      <w:r>
        <w:rPr>
          <w:spacing w:val="66"/>
        </w:rPr>
        <w:t xml:space="preserve"> </w:t>
      </w:r>
      <w:r>
        <w:t>padre,</w:t>
      </w:r>
      <w:r>
        <w:rPr>
          <w:spacing w:val="65"/>
        </w:rPr>
        <w:t xml:space="preserve"> </w:t>
      </w:r>
      <w:r>
        <w:t>esto</w:t>
      </w:r>
      <w:r>
        <w:rPr>
          <w:spacing w:val="66"/>
        </w:rPr>
        <w:t xml:space="preserve"> </w:t>
      </w:r>
      <w:r>
        <w:t>por</w:t>
      </w:r>
      <w:r>
        <w:rPr>
          <w:spacing w:val="65"/>
        </w:rPr>
        <w:t xml:space="preserve"> </w:t>
      </w:r>
      <w:r>
        <w:t>las</w:t>
      </w:r>
      <w:r>
        <w:rPr>
          <w:spacing w:val="66"/>
        </w:rPr>
        <w:t xml:space="preserve"> </w:t>
      </w:r>
      <w:r>
        <w:t>llamadas</w:t>
      </w:r>
      <w:r>
        <w:rPr>
          <w:spacing w:val="65"/>
        </w:rPr>
        <w:t xml:space="preserve"> </w:t>
      </w:r>
      <w:r>
        <w:t>que</w:t>
      </w:r>
      <w:r>
        <w:rPr>
          <w:spacing w:val="66"/>
        </w:rPr>
        <w:t xml:space="preserve"> </w:t>
      </w:r>
      <w:r>
        <w:t>le</w:t>
      </w:r>
      <w:r>
        <w:rPr>
          <w:spacing w:val="65"/>
        </w:rPr>
        <w:t xml:space="preserve"> </w:t>
      </w:r>
      <w:r>
        <w:t>realizó</w:t>
      </w:r>
      <w:r>
        <w:rPr>
          <w:spacing w:val="66"/>
        </w:rPr>
        <w:t xml:space="preserve"> </w:t>
      </w:r>
      <w:r>
        <w:t>al</w:t>
      </w:r>
      <w:r>
        <w:rPr>
          <w:spacing w:val="-75"/>
        </w:rPr>
        <w:t xml:space="preserve"> </w:t>
      </w:r>
      <w:r>
        <w:t>principio</w:t>
      </w:r>
      <w:r>
        <w:rPr>
          <w:spacing w:val="48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su</w:t>
      </w:r>
      <w:r>
        <w:rPr>
          <w:spacing w:val="49"/>
        </w:rPr>
        <w:t xml:space="preserve"> </w:t>
      </w:r>
      <w:r>
        <w:t>secuestro;</w:t>
      </w:r>
      <w:r>
        <w:rPr>
          <w:spacing w:val="48"/>
        </w:rPr>
        <w:t xml:space="preserve"> </w:t>
      </w:r>
      <w:r>
        <w:t>otro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los</w:t>
      </w:r>
      <w:r>
        <w:rPr>
          <w:spacing w:val="49"/>
        </w:rPr>
        <w:t xml:space="preserve"> </w:t>
      </w:r>
      <w:r>
        <w:t>secuestradores,</w:t>
      </w:r>
      <w:r>
        <w:rPr>
          <w:spacing w:val="48"/>
        </w:rPr>
        <w:t xml:space="preserve"> </w:t>
      </w:r>
      <w:r>
        <w:t>cuya</w:t>
      </w:r>
      <w:r>
        <w:rPr>
          <w:spacing w:val="49"/>
        </w:rPr>
        <w:t xml:space="preserve"> </w:t>
      </w:r>
      <w:r>
        <w:t>voz</w:t>
      </w:r>
      <w:r>
        <w:rPr>
          <w:spacing w:val="-75"/>
        </w:rPr>
        <w:t xml:space="preserve"> </w:t>
      </w:r>
      <w:r>
        <w:t>recuerda</w:t>
      </w:r>
      <w:r>
        <w:tab/>
      </w:r>
      <w:r>
        <w:tab/>
        <w:t>era</w:t>
      </w:r>
      <w:r>
        <w:tab/>
      </w:r>
      <w:r>
        <w:tab/>
        <w:t>como</w:t>
      </w:r>
      <w:r>
        <w:tab/>
        <w:t>de</w:t>
      </w:r>
      <w:r>
        <w:tab/>
        <w:t>una</w:t>
      </w:r>
      <w:r>
        <w:tab/>
        <w:t>persona</w:t>
      </w:r>
      <w:r>
        <w:tab/>
      </w:r>
      <w:r>
        <w:tab/>
        <w:t>de</w:t>
      </w:r>
      <w:r>
        <w:tab/>
        <w:t>veintiocho</w:t>
      </w:r>
      <w:r>
        <w:tab/>
        <w:t>años</w:t>
      </w:r>
      <w:r>
        <w:rPr>
          <w:spacing w:val="-75"/>
        </w:rPr>
        <w:t xml:space="preserve"> </w:t>
      </w:r>
      <w:r>
        <w:t>aproximadamente,</w:t>
      </w:r>
      <w:r>
        <w:rPr>
          <w:spacing w:val="32"/>
        </w:rPr>
        <w:t xml:space="preserve"> </w:t>
      </w:r>
      <w:r>
        <w:t>cuya</w:t>
      </w:r>
      <w:r>
        <w:rPr>
          <w:spacing w:val="32"/>
        </w:rPr>
        <w:t xml:space="preserve"> </w:t>
      </w:r>
      <w:r>
        <w:t>voz</w:t>
      </w:r>
      <w:r>
        <w:rPr>
          <w:spacing w:val="31"/>
        </w:rPr>
        <w:t xml:space="preserve"> </w:t>
      </w:r>
      <w:r>
        <w:t>era</w:t>
      </w:r>
      <w:r>
        <w:rPr>
          <w:spacing w:val="31"/>
        </w:rPr>
        <w:t xml:space="preserve"> </w:t>
      </w:r>
      <w:r>
        <w:t>más</w:t>
      </w:r>
      <w:r>
        <w:rPr>
          <w:spacing w:val="32"/>
        </w:rPr>
        <w:t xml:space="preserve"> </w:t>
      </w:r>
      <w:r>
        <w:t>rasposa,</w:t>
      </w:r>
      <w:r>
        <w:rPr>
          <w:spacing w:val="31"/>
        </w:rPr>
        <w:t xml:space="preserve"> </w:t>
      </w:r>
      <w:r>
        <w:t>pero</w:t>
      </w:r>
      <w:r>
        <w:rPr>
          <w:spacing w:val="32"/>
        </w:rPr>
        <w:t xml:space="preserve"> </w:t>
      </w:r>
      <w:r>
        <w:t>delgada</w:t>
      </w:r>
      <w:r>
        <w:rPr>
          <w:spacing w:val="32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del</w:t>
      </w:r>
      <w:r>
        <w:rPr>
          <w:spacing w:val="22"/>
        </w:rPr>
        <w:t xml:space="preserve"> </w:t>
      </w:r>
      <w:r>
        <w:t>primero,</w:t>
      </w:r>
      <w:r>
        <w:rPr>
          <w:spacing w:val="22"/>
        </w:rPr>
        <w:t xml:space="preserve"> </w:t>
      </w:r>
      <w:r>
        <w:t>sin</w:t>
      </w:r>
      <w:r>
        <w:rPr>
          <w:spacing w:val="22"/>
        </w:rPr>
        <w:t xml:space="preserve"> </w:t>
      </w:r>
      <w:r>
        <w:t>acento</w:t>
      </w:r>
      <w:r>
        <w:rPr>
          <w:spacing w:val="22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particular,</w:t>
      </w:r>
      <w:r>
        <w:rPr>
          <w:spacing w:val="22"/>
        </w:rPr>
        <w:t xml:space="preserve"> </w:t>
      </w:r>
      <w:r>
        <w:t>sin</w:t>
      </w:r>
      <w:r>
        <w:rPr>
          <w:spacing w:val="22"/>
        </w:rPr>
        <w:t xml:space="preserve"> </w:t>
      </w:r>
      <w:r>
        <w:t>decir</w:t>
      </w:r>
      <w:r>
        <w:rPr>
          <w:spacing w:val="22"/>
        </w:rPr>
        <w:t xml:space="preserve"> </w:t>
      </w:r>
      <w:r>
        <w:t>tantas</w:t>
      </w:r>
      <w:r>
        <w:rPr>
          <w:spacing w:val="22"/>
        </w:rPr>
        <w:t xml:space="preserve"> </w:t>
      </w:r>
      <w:r>
        <w:t>groserías</w:t>
      </w:r>
      <w:r>
        <w:rPr>
          <w:spacing w:val="-75"/>
        </w:rPr>
        <w:t xml:space="preserve"> </w:t>
      </w:r>
      <w:r>
        <w:t>como el primero; le dijo que él estaba al mando en la operación de</w:t>
      </w:r>
      <w:r>
        <w:rPr>
          <w:spacing w:val="-75"/>
        </w:rPr>
        <w:t xml:space="preserve"> </w:t>
      </w:r>
      <w:r>
        <w:t>su</w:t>
      </w:r>
      <w:r>
        <w:rPr>
          <w:spacing w:val="7"/>
        </w:rPr>
        <w:t xml:space="preserve"> </w:t>
      </w:r>
      <w:r>
        <w:t>secuestro,</w:t>
      </w:r>
      <w:r>
        <w:rPr>
          <w:spacing w:val="7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su</w:t>
      </w:r>
      <w:r>
        <w:rPr>
          <w:spacing w:val="7"/>
        </w:rPr>
        <w:t xml:space="preserve"> </w:t>
      </w:r>
      <w:r>
        <w:t>patrón</w:t>
      </w:r>
      <w:r>
        <w:rPr>
          <w:spacing w:val="8"/>
        </w:rPr>
        <w:t xml:space="preserve"> </w:t>
      </w:r>
      <w:r>
        <w:t>era</w:t>
      </w:r>
      <w:r>
        <w:rPr>
          <w:spacing w:val="7"/>
        </w:rPr>
        <w:t xml:space="preserve"> </w:t>
      </w:r>
      <w:r>
        <w:t>una</w:t>
      </w:r>
      <w:r>
        <w:rPr>
          <w:spacing w:val="7"/>
        </w:rPr>
        <w:t xml:space="preserve"> </w:t>
      </w:r>
      <w:r>
        <w:t>persona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origen</w:t>
      </w:r>
      <w:r>
        <w:rPr>
          <w:spacing w:val="7"/>
        </w:rPr>
        <w:t xml:space="preserve"> </w:t>
      </w:r>
      <w:r>
        <w:t>italiano,</w:t>
      </w:r>
      <w:r>
        <w:rPr>
          <w:spacing w:val="8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cual</w:t>
      </w:r>
      <w:r>
        <w:rPr>
          <w:spacing w:val="9"/>
        </w:rPr>
        <w:t xml:space="preserve"> </w:t>
      </w:r>
      <w:r>
        <w:t>conducía</w:t>
      </w:r>
      <w:r>
        <w:rPr>
          <w:spacing w:val="8"/>
        </w:rPr>
        <w:t xml:space="preserve"> </w:t>
      </w:r>
      <w:r>
        <w:t>una</w:t>
      </w:r>
      <w:r>
        <w:rPr>
          <w:spacing w:val="8"/>
        </w:rPr>
        <w:t xml:space="preserve"> </w:t>
      </w:r>
      <w:r>
        <w:t>organización</w:t>
      </w:r>
      <w:r>
        <w:rPr>
          <w:spacing w:val="8"/>
        </w:rPr>
        <w:t xml:space="preserve"> </w:t>
      </w:r>
      <w:r>
        <w:t>criminal</w:t>
      </w:r>
      <w:r>
        <w:rPr>
          <w:spacing w:val="8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era</w:t>
      </w:r>
      <w:r>
        <w:rPr>
          <w:spacing w:val="8"/>
        </w:rPr>
        <w:t xml:space="preserve"> </w:t>
      </w:r>
      <w:r>
        <w:t>muy</w:t>
      </w:r>
      <w:r>
        <w:rPr>
          <w:spacing w:val="8"/>
        </w:rPr>
        <w:t xml:space="preserve"> </w:t>
      </w:r>
      <w:r>
        <w:t>grande</w:t>
      </w:r>
      <w:r>
        <w:rPr>
          <w:spacing w:val="-75"/>
        </w:rPr>
        <w:t xml:space="preserve"> </w:t>
      </w:r>
      <w:r>
        <w:t>donde</w:t>
      </w:r>
      <w:r>
        <w:rPr>
          <w:spacing w:val="10"/>
        </w:rPr>
        <w:t xml:space="preserve"> </w:t>
      </w:r>
      <w:r>
        <w:t>había</w:t>
      </w:r>
      <w:r>
        <w:rPr>
          <w:spacing w:val="11"/>
        </w:rPr>
        <w:t xml:space="preserve"> </w:t>
      </w:r>
      <w:r>
        <w:t>hasta</w:t>
      </w:r>
      <w:r>
        <w:rPr>
          <w:spacing w:val="10"/>
        </w:rPr>
        <w:t xml:space="preserve"> </w:t>
      </w:r>
      <w:r>
        <w:t>policías;</w:t>
      </w:r>
      <w:r>
        <w:rPr>
          <w:spacing w:val="11"/>
        </w:rPr>
        <w:t xml:space="preserve"> </w:t>
      </w:r>
      <w:r>
        <w:t>ya</w:t>
      </w:r>
      <w:r>
        <w:rPr>
          <w:spacing w:val="10"/>
        </w:rPr>
        <w:t xml:space="preserve"> </w:t>
      </w:r>
      <w:r>
        <w:t>habían</w:t>
      </w:r>
      <w:r>
        <w:rPr>
          <w:spacing w:val="11"/>
        </w:rPr>
        <w:t xml:space="preserve"> </w:t>
      </w:r>
      <w:r>
        <w:t>cometido</w:t>
      </w:r>
      <w:r>
        <w:rPr>
          <w:spacing w:val="11"/>
        </w:rPr>
        <w:t xml:space="preserve"> </w:t>
      </w:r>
      <w:r>
        <w:t>otros</w:t>
      </w:r>
      <w:r>
        <w:rPr>
          <w:spacing w:val="10"/>
        </w:rPr>
        <w:t xml:space="preserve"> </w:t>
      </w:r>
      <w:r>
        <w:t>secuestros,</w:t>
      </w:r>
      <w:r>
        <w:rPr>
          <w:spacing w:val="-75"/>
        </w:rPr>
        <w:t xml:space="preserve"> </w:t>
      </w:r>
      <w:r>
        <w:t>los</w:t>
      </w:r>
      <w:r>
        <w:rPr>
          <w:spacing w:val="7"/>
        </w:rPr>
        <w:t xml:space="preserve"> </w:t>
      </w:r>
      <w:r>
        <w:t>cuales</w:t>
      </w:r>
      <w:r>
        <w:rPr>
          <w:spacing w:val="7"/>
        </w:rPr>
        <w:t xml:space="preserve"> </w:t>
      </w:r>
      <w:r>
        <w:t>habían</w:t>
      </w:r>
      <w:r>
        <w:rPr>
          <w:spacing w:val="7"/>
        </w:rPr>
        <w:t xml:space="preserve"> </w:t>
      </w:r>
      <w:r>
        <w:t>sido</w:t>
      </w:r>
      <w:r>
        <w:rPr>
          <w:spacing w:val="7"/>
        </w:rPr>
        <w:t xml:space="preserve"> </w:t>
      </w:r>
      <w:r>
        <w:t>más</w:t>
      </w:r>
      <w:r>
        <w:rPr>
          <w:spacing w:val="7"/>
        </w:rPr>
        <w:t xml:space="preserve"> </w:t>
      </w:r>
      <w:r>
        <w:t>violentos</w:t>
      </w:r>
      <w:r>
        <w:rPr>
          <w:spacing w:val="7"/>
        </w:rPr>
        <w:t xml:space="preserve"> </w:t>
      </w:r>
      <w:r>
        <w:t>pero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ella</w:t>
      </w:r>
      <w:r>
        <w:rPr>
          <w:spacing w:val="7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había</w:t>
      </w:r>
      <w:r>
        <w:rPr>
          <w:spacing w:val="-75"/>
        </w:rPr>
        <w:t xml:space="preserve"> </w:t>
      </w:r>
      <w:r>
        <w:t>portado</w:t>
      </w:r>
      <w:r>
        <w:rPr>
          <w:spacing w:val="65"/>
        </w:rPr>
        <w:t xml:space="preserve"> </w:t>
      </w:r>
      <w:r>
        <w:t>bien,</w:t>
      </w:r>
      <w:r>
        <w:rPr>
          <w:spacing w:val="66"/>
        </w:rPr>
        <w:t xml:space="preserve"> </w:t>
      </w:r>
      <w:r>
        <w:t>no</w:t>
      </w:r>
      <w:r>
        <w:rPr>
          <w:spacing w:val="66"/>
        </w:rPr>
        <w:t xml:space="preserve"> </w:t>
      </w:r>
      <w:r>
        <w:t>había</w:t>
      </w:r>
      <w:r>
        <w:rPr>
          <w:spacing w:val="66"/>
        </w:rPr>
        <w:t xml:space="preserve"> </w:t>
      </w:r>
      <w:r>
        <w:t>necesidad</w:t>
      </w:r>
      <w:r>
        <w:rPr>
          <w:spacing w:val="66"/>
        </w:rPr>
        <w:t xml:space="preserve"> </w:t>
      </w:r>
      <w:r>
        <w:t>de</w:t>
      </w:r>
      <w:r>
        <w:rPr>
          <w:spacing w:val="66"/>
        </w:rPr>
        <w:t xml:space="preserve"> </w:t>
      </w:r>
      <w:r>
        <w:t>amarrarle</w:t>
      </w:r>
      <w:r>
        <w:rPr>
          <w:spacing w:val="66"/>
        </w:rPr>
        <w:t xml:space="preserve"> </w:t>
      </w:r>
      <w:r>
        <w:t>los</w:t>
      </w:r>
      <w:r>
        <w:rPr>
          <w:spacing w:val="66"/>
        </w:rPr>
        <w:t xml:space="preserve"> </w:t>
      </w:r>
      <w:r>
        <w:t>pies</w:t>
      </w:r>
      <w:r>
        <w:rPr>
          <w:spacing w:val="65"/>
        </w:rPr>
        <w:t xml:space="preserve"> </w:t>
      </w:r>
      <w:r>
        <w:t>ni</w:t>
      </w:r>
      <w:r>
        <w:rPr>
          <w:spacing w:val="66"/>
        </w:rPr>
        <w:t xml:space="preserve"> </w:t>
      </w:r>
      <w:r>
        <w:t>las</w:t>
      </w:r>
      <w:r>
        <w:rPr>
          <w:spacing w:val="-74"/>
        </w:rPr>
        <w:t xml:space="preserve"> </w:t>
      </w:r>
      <w:r>
        <w:t>manos;</w:t>
      </w:r>
      <w:r>
        <w:rPr>
          <w:spacing w:val="10"/>
        </w:rPr>
        <w:t xml:space="preserve"> </w:t>
      </w:r>
      <w:r>
        <w:t>esa</w:t>
      </w:r>
      <w:r>
        <w:rPr>
          <w:spacing w:val="11"/>
        </w:rPr>
        <w:t xml:space="preserve"> </w:t>
      </w:r>
      <w:r>
        <w:t>persona</w:t>
      </w:r>
      <w:r>
        <w:rPr>
          <w:spacing w:val="11"/>
        </w:rPr>
        <w:t xml:space="preserve"> </w:t>
      </w:r>
      <w:r>
        <w:t>olía</w:t>
      </w:r>
      <w:r>
        <w:rPr>
          <w:spacing w:val="10"/>
        </w:rPr>
        <w:t xml:space="preserve"> </w:t>
      </w:r>
      <w:r>
        <w:t>mucho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loción,</w:t>
      </w:r>
      <w:r>
        <w:rPr>
          <w:spacing w:val="11"/>
        </w:rPr>
        <w:t xml:space="preserve"> </w:t>
      </w:r>
      <w:r>
        <w:t>hasta</w:t>
      </w:r>
      <w:r>
        <w:rPr>
          <w:spacing w:val="10"/>
        </w:rPr>
        <w:t xml:space="preserve"> </w:t>
      </w:r>
      <w:r>
        <w:t>le</w:t>
      </w:r>
      <w:r>
        <w:rPr>
          <w:spacing w:val="11"/>
        </w:rPr>
        <w:t xml:space="preserve"> </w:t>
      </w:r>
      <w:r>
        <w:t>preguntó</w:t>
      </w:r>
      <w:r>
        <w:rPr>
          <w:spacing w:val="11"/>
        </w:rPr>
        <w:t xml:space="preserve"> </w:t>
      </w:r>
      <w:r>
        <w:t>por</w:t>
      </w:r>
      <w:r>
        <w:rPr>
          <w:spacing w:val="11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nombre</w:t>
      </w:r>
      <w:r>
        <w:rPr>
          <w:spacing w:val="34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ésta,</w:t>
      </w:r>
      <w:r>
        <w:rPr>
          <w:spacing w:val="35"/>
        </w:rPr>
        <w:t xml:space="preserve"> </w:t>
      </w:r>
      <w:r>
        <w:t>pero</w:t>
      </w:r>
      <w:r>
        <w:rPr>
          <w:spacing w:val="35"/>
        </w:rPr>
        <w:t xml:space="preserve"> </w:t>
      </w:r>
      <w:r>
        <w:t>no</w:t>
      </w:r>
      <w:r>
        <w:rPr>
          <w:spacing w:val="35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t>lo</w:t>
      </w:r>
      <w:r>
        <w:rPr>
          <w:spacing w:val="35"/>
        </w:rPr>
        <w:t xml:space="preserve"> </w:t>
      </w:r>
      <w:r>
        <w:t>dijo;</w:t>
      </w:r>
      <w:r>
        <w:rPr>
          <w:spacing w:val="35"/>
        </w:rPr>
        <w:t xml:space="preserve"> </w:t>
      </w:r>
      <w:r>
        <w:t>del</w:t>
      </w:r>
      <w:r>
        <w:rPr>
          <w:spacing w:val="35"/>
        </w:rPr>
        <w:t xml:space="preserve"> </w:t>
      </w:r>
      <w:r>
        <w:t>italiano</w:t>
      </w:r>
      <w:r>
        <w:rPr>
          <w:spacing w:val="35"/>
        </w:rPr>
        <w:t xml:space="preserve"> </w:t>
      </w:r>
      <w:r>
        <w:t>le</w:t>
      </w:r>
      <w:r>
        <w:rPr>
          <w:spacing w:val="35"/>
        </w:rPr>
        <w:t xml:space="preserve"> </w:t>
      </w:r>
      <w:r>
        <w:t>dijo</w:t>
      </w:r>
      <w:r>
        <w:rPr>
          <w:spacing w:val="35"/>
        </w:rPr>
        <w:t xml:space="preserve"> </w:t>
      </w:r>
      <w:r>
        <w:t>que</w:t>
      </w:r>
      <w:r>
        <w:rPr>
          <w:spacing w:val="35"/>
        </w:rPr>
        <w:t xml:space="preserve"> </w:t>
      </w:r>
      <w:r>
        <w:t>tenía</w:t>
      </w:r>
      <w:r>
        <w:rPr>
          <w:spacing w:val="-74"/>
        </w:rPr>
        <w:t xml:space="preserve"> </w:t>
      </w:r>
      <w:r>
        <w:t>hijos</w:t>
      </w:r>
      <w:r>
        <w:rPr>
          <w:spacing w:val="26"/>
        </w:rPr>
        <w:t xml:space="preserve"> </w:t>
      </w:r>
      <w:r>
        <w:t>y</w:t>
      </w:r>
      <w:r>
        <w:rPr>
          <w:spacing w:val="26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él</w:t>
      </w:r>
      <w:r>
        <w:rPr>
          <w:spacing w:val="27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parecía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uno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ellos,</w:t>
      </w:r>
      <w:r>
        <w:rPr>
          <w:spacing w:val="27"/>
        </w:rPr>
        <w:t xml:space="preserve"> </w:t>
      </w:r>
      <w:r>
        <w:t>por</w:t>
      </w:r>
      <w:r>
        <w:rPr>
          <w:spacing w:val="26"/>
        </w:rPr>
        <w:t xml:space="preserve"> </w:t>
      </w:r>
      <w:r>
        <w:t>eso</w:t>
      </w:r>
      <w:r>
        <w:rPr>
          <w:spacing w:val="26"/>
        </w:rPr>
        <w:t xml:space="preserve"> </w:t>
      </w:r>
      <w:r>
        <w:t>es</w:t>
      </w:r>
      <w:r>
        <w:rPr>
          <w:spacing w:val="27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le</w:t>
      </w:r>
      <w:r>
        <w:rPr>
          <w:spacing w:val="26"/>
        </w:rPr>
        <w:t xml:space="preserve"> </w:t>
      </w:r>
      <w:r>
        <w:t>tenía</w:t>
      </w:r>
    </w:p>
    <w:p w14:paraId="407643A3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140DA95F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547648" behindDoc="1" locked="0" layoutInCell="1" allowOverlap="1" wp14:anchorId="2E70F14C" wp14:editId="3DE5B83E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2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0D9EEE0">
          <v:shape id="_x0000_s1770" type="#_x0000_t202" style="position:absolute;left:0;text-align:left;margin-left:17.9pt;margin-top:463.75pt;width:17.55pt;height:124.95pt;z-index:15772672;mso-position-horizontal-relative:page;mso-position-vertical-relative:page" filled="f" stroked="f">
            <v:textbox style="layout-flow:vertical" inset="0,0,0,0">
              <w:txbxContent>
                <w:p w14:paraId="763036D2" w14:textId="376D5440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2B3FBBE" w14:textId="31C97DF3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6B275D3A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6030715B" w14:textId="77777777" w:rsidR="00246B31" w:rsidRDefault="00246B31">
      <w:pPr>
        <w:pStyle w:val="Textoindependiente"/>
        <w:rPr>
          <w:sz w:val="20"/>
        </w:rPr>
      </w:pPr>
    </w:p>
    <w:p w14:paraId="3D79907E" w14:textId="77777777" w:rsidR="00246B31" w:rsidRDefault="00246B31">
      <w:pPr>
        <w:pStyle w:val="Textoindependiente"/>
        <w:spacing w:before="4"/>
        <w:rPr>
          <w:sz w:val="18"/>
        </w:rPr>
      </w:pPr>
    </w:p>
    <w:p w14:paraId="7BA902D8" w14:textId="77777777" w:rsidR="00246B31" w:rsidRDefault="00805B20">
      <w:pPr>
        <w:pStyle w:val="Textoindependiente"/>
        <w:spacing w:before="91" w:line="360" w:lineRule="auto"/>
        <w:ind w:left="1855" w:right="491"/>
        <w:jc w:val="both"/>
      </w:pPr>
      <w:r>
        <w:pict w14:anchorId="33ADE4BD">
          <v:shape id="_x0000_s1769" type="#_x0000_t202" style="position:absolute;left:0;text-align:left;margin-left:261.9pt;margin-top:43pt;width:80.25pt;height:717.8pt;z-index:-19767808;mso-position-horizontal-relative:page" filled="f" stroked="f">
            <v:textbox style="layout-flow:vertical;mso-layout-flow-alt:bottom-to-top" inset="0,0,0,0">
              <w:txbxContent>
                <w:p w14:paraId="0FAB5095" w14:textId="2155469F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mayor</w:t>
      </w:r>
      <w:r>
        <w:rPr>
          <w:spacing w:val="60"/>
        </w:rPr>
        <w:t xml:space="preserve"> </w:t>
      </w:r>
      <w:r>
        <w:t>aprecio</w:t>
      </w:r>
      <w:r>
        <w:rPr>
          <w:spacing w:val="61"/>
        </w:rPr>
        <w:t xml:space="preserve"> </w:t>
      </w:r>
      <w:r>
        <w:t>esa</w:t>
      </w:r>
      <w:r>
        <w:rPr>
          <w:spacing w:val="60"/>
        </w:rPr>
        <w:t xml:space="preserve"> </w:t>
      </w:r>
      <w:r>
        <w:t>persona;</w:t>
      </w:r>
      <w:r>
        <w:rPr>
          <w:spacing w:val="61"/>
        </w:rPr>
        <w:t xml:space="preserve"> </w:t>
      </w:r>
      <w:r>
        <w:t>parecía</w:t>
      </w:r>
      <w:r>
        <w:rPr>
          <w:spacing w:val="61"/>
        </w:rPr>
        <w:t xml:space="preserve"> </w:t>
      </w:r>
      <w:r>
        <w:t>más</w:t>
      </w:r>
      <w:r>
        <w:rPr>
          <w:spacing w:val="60"/>
        </w:rPr>
        <w:t xml:space="preserve"> </w:t>
      </w:r>
      <w:r>
        <w:t>educado,</w:t>
      </w:r>
      <w:r>
        <w:rPr>
          <w:spacing w:val="61"/>
        </w:rPr>
        <w:t xml:space="preserve"> </w:t>
      </w:r>
      <w:r>
        <w:t>le</w:t>
      </w:r>
      <w:r>
        <w:rPr>
          <w:spacing w:val="60"/>
        </w:rPr>
        <w:t xml:space="preserve"> </w:t>
      </w:r>
      <w:r>
        <w:t>comentó</w:t>
      </w:r>
      <w:r>
        <w:rPr>
          <w:spacing w:val="-75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había</w:t>
      </w:r>
      <w:r>
        <w:rPr>
          <w:spacing w:val="25"/>
        </w:rPr>
        <w:t xml:space="preserve"> </w:t>
      </w:r>
      <w:r>
        <w:t>estudiado</w:t>
      </w:r>
      <w:r>
        <w:rPr>
          <w:spacing w:val="25"/>
        </w:rPr>
        <w:t xml:space="preserve"> </w:t>
      </w:r>
      <w:r>
        <w:t>para</w:t>
      </w:r>
      <w:r>
        <w:rPr>
          <w:spacing w:val="26"/>
        </w:rPr>
        <w:t xml:space="preserve"> </w:t>
      </w:r>
      <w:r>
        <w:t>agente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policía</w:t>
      </w:r>
      <w:r>
        <w:rPr>
          <w:spacing w:val="26"/>
        </w:rPr>
        <w:t xml:space="preserve"> </w:t>
      </w:r>
      <w:r>
        <w:t>pero</w:t>
      </w:r>
      <w:r>
        <w:rPr>
          <w:spacing w:val="26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por</w:t>
      </w:r>
      <w:r>
        <w:rPr>
          <w:spacing w:val="25"/>
        </w:rPr>
        <w:t xml:space="preserve"> </w:t>
      </w:r>
      <w:r>
        <w:t>falta</w:t>
      </w:r>
      <w:r>
        <w:rPr>
          <w:spacing w:val="-76"/>
        </w:rPr>
        <w:t xml:space="preserve"> </w:t>
      </w:r>
      <w:r>
        <w:t>de dinero se tuvo que salir; a esa persona también la reconoció</w:t>
      </w:r>
      <w:r>
        <w:rPr>
          <w:spacing w:val="1"/>
        </w:rPr>
        <w:t xml:space="preserve"> </w:t>
      </w:r>
      <w:r>
        <w:t>como uno de los que iba en el “Jetta”, en específico, quien se</w:t>
      </w:r>
      <w:r>
        <w:rPr>
          <w:spacing w:val="1"/>
        </w:rPr>
        <w:t xml:space="preserve"> </w:t>
      </w:r>
      <w:r>
        <w:t>asomó por la ventana de dicho automóvil con una metralleta y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posteriormente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mostró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revolver,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pudo</w:t>
      </w:r>
      <w:r>
        <w:rPr>
          <w:spacing w:val="1"/>
        </w:rPr>
        <w:t xml:space="preserve"> </w:t>
      </w:r>
      <w:r>
        <w:t>observar de “reojo” alguna característica física de él, quien era</w:t>
      </w:r>
      <w:r>
        <w:rPr>
          <w:spacing w:val="1"/>
        </w:rPr>
        <w:t xml:space="preserve"> </w:t>
      </w:r>
      <w:r>
        <w:t>chaparro, de tez moreno claro, cabello castaño claro, complexión</w:t>
      </w:r>
      <w:r>
        <w:rPr>
          <w:spacing w:val="1"/>
        </w:rPr>
        <w:t xml:space="preserve"> </w:t>
      </w:r>
      <w:r>
        <w:t>delgada, sin recordar mayores señas; otra persona más, le platicó</w:t>
      </w:r>
      <w:r>
        <w:rPr>
          <w:spacing w:val="1"/>
        </w:rPr>
        <w:t xml:space="preserve"> </w:t>
      </w:r>
      <w:r>
        <w:t>que en su secuestro había conducido el vehículo “Jetta”, qu</w:t>
      </w:r>
      <w:r>
        <w:t>e tenía</w:t>
      </w:r>
      <w:r>
        <w:rPr>
          <w:spacing w:val="-75"/>
        </w:rPr>
        <w:t xml:space="preserve"> </w:t>
      </w:r>
      <w:r>
        <w:t>veinticinco años de edad, tenía un carro “Renault 14 del 54”; esa</w:t>
      </w:r>
      <w:r>
        <w:rPr>
          <w:spacing w:val="1"/>
        </w:rPr>
        <w:t xml:space="preserve"> </w:t>
      </w:r>
      <w:r>
        <w:t>persona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quito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venda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dijo</w:t>
      </w:r>
      <w:r>
        <w:rPr>
          <w:spacing w:val="1"/>
        </w:rPr>
        <w:t xml:space="preserve"> </w:t>
      </w:r>
      <w:r>
        <w:t>que</w:t>
      </w:r>
      <w:r>
        <w:rPr>
          <w:spacing w:val="77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molestaba y le dolía su nariz, por lo que la pasó al baño para que</w:t>
      </w:r>
      <w:r>
        <w:rPr>
          <w:spacing w:val="1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revisara</w:t>
      </w:r>
      <w:r>
        <w:rPr>
          <w:spacing w:val="21"/>
        </w:rPr>
        <w:t xml:space="preserve"> </w:t>
      </w:r>
      <w:r>
        <w:t>y</w:t>
      </w:r>
      <w:r>
        <w:rPr>
          <w:spacing w:val="21"/>
        </w:rPr>
        <w:t xml:space="preserve"> </w:t>
      </w:r>
      <w:r>
        <w:t>enjuagara,</w:t>
      </w:r>
      <w:r>
        <w:rPr>
          <w:spacing w:val="21"/>
        </w:rPr>
        <w:t xml:space="preserve"> </w:t>
      </w:r>
      <w:r>
        <w:t>momento</w:t>
      </w:r>
      <w:r>
        <w:rPr>
          <w:spacing w:val="22"/>
        </w:rPr>
        <w:t xml:space="preserve"> </w:t>
      </w:r>
      <w:r>
        <w:t>en</w:t>
      </w:r>
      <w:r>
        <w:rPr>
          <w:spacing w:val="21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notó</w:t>
      </w:r>
      <w:r>
        <w:rPr>
          <w:spacing w:val="21"/>
        </w:rPr>
        <w:t xml:space="preserve"> </w:t>
      </w:r>
      <w:r>
        <w:t>por</w:t>
      </w:r>
      <w:r>
        <w:rPr>
          <w:spacing w:val="22"/>
        </w:rPr>
        <w:t xml:space="preserve"> </w:t>
      </w:r>
      <w:r>
        <w:t>el</w:t>
      </w:r>
      <w:r>
        <w:rPr>
          <w:spacing w:val="21"/>
        </w:rPr>
        <w:t xml:space="preserve"> </w:t>
      </w:r>
      <w:r>
        <w:t>espej</w:t>
      </w:r>
      <w:r>
        <w:t>o</w:t>
      </w:r>
      <w:r>
        <w:rPr>
          <w:spacing w:val="21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le había hecho una llaga; al salir del baño esta persona le volvió a</w:t>
      </w:r>
      <w:r>
        <w:rPr>
          <w:spacing w:val="1"/>
        </w:rPr>
        <w:t xml:space="preserve"> </w:t>
      </w:r>
      <w:r>
        <w:t>colocar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venda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mucho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suelta;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poco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pudo</w:t>
      </w:r>
      <w:r>
        <w:rPr>
          <w:spacing w:val="1"/>
        </w:rPr>
        <w:t xml:space="preserve"> </w:t>
      </w:r>
      <w:r>
        <w:t>apreciar de su físico ya que le ordenó que no lo viera, fue que era</w:t>
      </w:r>
      <w:r>
        <w:rPr>
          <w:spacing w:val="1"/>
        </w:rPr>
        <w:t xml:space="preserve"> </w:t>
      </w:r>
      <w:r>
        <w:t>de tez moreno y cabello negro, su voz era como dulce, hablaba</w:t>
      </w:r>
      <w:r>
        <w:rPr>
          <w:spacing w:val="1"/>
        </w:rPr>
        <w:t xml:space="preserve"> </w:t>
      </w:r>
      <w:r>
        <w:t>más relajado, más pausado, de estudios medios, al parecer muy</w:t>
      </w:r>
      <w:r>
        <w:rPr>
          <w:spacing w:val="1"/>
        </w:rPr>
        <w:t xml:space="preserve"> </w:t>
      </w:r>
      <w:r>
        <w:t>religioso, ya que le puso en las manos un rosario, él no decía</w:t>
      </w:r>
      <w:r>
        <w:rPr>
          <w:spacing w:val="1"/>
        </w:rPr>
        <w:t xml:space="preserve"> </w:t>
      </w:r>
      <w:r>
        <w:t>g</w:t>
      </w:r>
      <w:r>
        <w:t>roserías.</w:t>
      </w:r>
    </w:p>
    <w:p w14:paraId="1DDF06D7" w14:textId="77777777" w:rsidR="00246B31" w:rsidRDefault="00805B20">
      <w:pPr>
        <w:pStyle w:val="Textoindependiente"/>
        <w:spacing w:line="360" w:lineRule="auto"/>
        <w:ind w:left="1855" w:right="490" w:firstLine="708"/>
        <w:jc w:val="both"/>
      </w:pPr>
      <w:r>
        <w:t>Otra de las personas, que la cuidaron, le dijo que tenía dos</w:t>
      </w:r>
      <w:r>
        <w:rPr>
          <w:spacing w:val="1"/>
        </w:rPr>
        <w:t xml:space="preserve"> </w:t>
      </w:r>
      <w:r>
        <w:t>hijas, por lo que tenía que ganar dinero para mantenerlas, que</w:t>
      </w:r>
      <w:r>
        <w:rPr>
          <w:spacing w:val="1"/>
        </w:rPr>
        <w:t xml:space="preserve"> </w:t>
      </w:r>
      <w:r>
        <w:t>tenía</w:t>
      </w:r>
      <w:r>
        <w:rPr>
          <w:spacing w:val="36"/>
        </w:rPr>
        <w:t xml:space="preserve"> </w:t>
      </w:r>
      <w:r>
        <w:t>veintitrés</w:t>
      </w:r>
      <w:r>
        <w:rPr>
          <w:spacing w:val="36"/>
        </w:rPr>
        <w:t xml:space="preserve"> </w:t>
      </w:r>
      <w:r>
        <w:t>años</w:t>
      </w:r>
      <w:r>
        <w:rPr>
          <w:spacing w:val="36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edad,</w:t>
      </w:r>
      <w:r>
        <w:rPr>
          <w:spacing w:val="36"/>
        </w:rPr>
        <w:t xml:space="preserve"> </w:t>
      </w:r>
      <w:r>
        <w:t>esa</w:t>
      </w:r>
      <w:r>
        <w:rPr>
          <w:spacing w:val="35"/>
        </w:rPr>
        <w:t xml:space="preserve"> </w:t>
      </w:r>
      <w:r>
        <w:t>persona</w:t>
      </w:r>
      <w:r>
        <w:rPr>
          <w:spacing w:val="37"/>
        </w:rPr>
        <w:t xml:space="preserve"> </w:t>
      </w:r>
      <w:r>
        <w:t>estaba</w:t>
      </w:r>
      <w:r>
        <w:rPr>
          <w:spacing w:val="35"/>
        </w:rPr>
        <w:t xml:space="preserve"> </w:t>
      </w:r>
      <w:r>
        <w:t>muy</w:t>
      </w:r>
      <w:r>
        <w:rPr>
          <w:spacing w:val="37"/>
        </w:rPr>
        <w:t xml:space="preserve"> </w:t>
      </w:r>
      <w:r>
        <w:t>enferma</w:t>
      </w:r>
      <w:r>
        <w:rPr>
          <w:spacing w:val="-76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tenía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tos</w:t>
      </w:r>
      <w:r>
        <w:rPr>
          <w:spacing w:val="1"/>
        </w:rPr>
        <w:t xml:space="preserve"> </w:t>
      </w:r>
      <w:r>
        <w:t>terrible,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voz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ronca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desa</w:t>
      </w:r>
      <w:r>
        <w:t>gradable, pero al estar enfermo no pudo detallar la voz; su</w:t>
      </w:r>
      <w:r>
        <w:rPr>
          <w:spacing w:val="1"/>
        </w:rPr>
        <w:t xml:space="preserve"> </w:t>
      </w:r>
      <w:r>
        <w:t>lenguaje era correcto, al parecer si tenía estudios de nivel medio,</w:t>
      </w:r>
      <w:r>
        <w:rPr>
          <w:spacing w:val="1"/>
        </w:rPr>
        <w:t xml:space="preserve"> </w:t>
      </w:r>
      <w:r>
        <w:t>no decía groserías; realmente a esa persona la contactó hasta el</w:t>
      </w:r>
      <w:r>
        <w:rPr>
          <w:spacing w:val="1"/>
        </w:rPr>
        <w:t xml:space="preserve"> </w:t>
      </w:r>
      <w:r>
        <w:t>último</w:t>
      </w:r>
      <w:r>
        <w:rPr>
          <w:spacing w:val="31"/>
        </w:rPr>
        <w:t xml:space="preserve"> </w:t>
      </w:r>
      <w:r>
        <w:t>día;</w:t>
      </w:r>
      <w:r>
        <w:rPr>
          <w:spacing w:val="32"/>
        </w:rPr>
        <w:t xml:space="preserve"> </w:t>
      </w:r>
      <w:r>
        <w:t>sabía</w:t>
      </w:r>
      <w:r>
        <w:rPr>
          <w:spacing w:val="32"/>
        </w:rPr>
        <w:t xml:space="preserve"> </w:t>
      </w:r>
      <w:r>
        <w:t>que</w:t>
      </w:r>
      <w:r>
        <w:rPr>
          <w:spacing w:val="31"/>
        </w:rPr>
        <w:t xml:space="preserve"> </w:t>
      </w:r>
      <w:r>
        <w:t>había</w:t>
      </w:r>
      <w:r>
        <w:rPr>
          <w:spacing w:val="32"/>
        </w:rPr>
        <w:t xml:space="preserve"> </w:t>
      </w:r>
      <w:r>
        <w:t>más</w:t>
      </w:r>
      <w:r>
        <w:rPr>
          <w:spacing w:val="32"/>
        </w:rPr>
        <w:t xml:space="preserve"> </w:t>
      </w:r>
      <w:r>
        <w:t>gente</w:t>
      </w:r>
      <w:r>
        <w:rPr>
          <w:spacing w:val="31"/>
        </w:rPr>
        <w:t xml:space="preserve"> </w:t>
      </w:r>
      <w:r>
        <w:t>porque</w:t>
      </w:r>
      <w:r>
        <w:rPr>
          <w:spacing w:val="32"/>
        </w:rPr>
        <w:t xml:space="preserve"> </w:t>
      </w:r>
      <w:r>
        <w:t>escuchaba</w:t>
      </w:r>
      <w:r>
        <w:rPr>
          <w:spacing w:val="32"/>
        </w:rPr>
        <w:t xml:space="preserve"> </w:t>
      </w:r>
      <w:r>
        <w:t>voces</w:t>
      </w:r>
      <w:r>
        <w:rPr>
          <w:spacing w:val="-76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piso</w:t>
      </w:r>
      <w:r>
        <w:rPr>
          <w:spacing w:val="1"/>
        </w:rPr>
        <w:t xml:space="preserve"> </w:t>
      </w:r>
      <w:r>
        <w:t>inferior,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saber</w:t>
      </w:r>
      <w:r>
        <w:rPr>
          <w:spacing w:val="1"/>
        </w:rPr>
        <w:t xml:space="preserve"> </w:t>
      </w:r>
      <w:r>
        <w:t>cuántas;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cuales</w:t>
      </w:r>
      <w:r>
        <w:rPr>
          <w:spacing w:val="1"/>
        </w:rPr>
        <w:t xml:space="preserve"> </w:t>
      </w:r>
      <w:r>
        <w:t>llegó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escuchar que decían mucho el nombre de “pancho; el primer día</w:t>
      </w:r>
      <w:r>
        <w:rPr>
          <w:spacing w:val="1"/>
        </w:rPr>
        <w:t xml:space="preserve"> </w:t>
      </w:r>
      <w:r>
        <w:t>que estuvo privada de su libertad, se durmió hasta muy tarde,</w:t>
      </w:r>
      <w:r>
        <w:rPr>
          <w:spacing w:val="1"/>
        </w:rPr>
        <w:t xml:space="preserve"> </w:t>
      </w:r>
      <w:r>
        <w:t>seguramente</w:t>
      </w:r>
      <w:r>
        <w:rPr>
          <w:spacing w:val="34"/>
        </w:rPr>
        <w:t xml:space="preserve"> </w:t>
      </w:r>
      <w:r>
        <w:t>era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madrugada;</w:t>
      </w:r>
      <w:r>
        <w:rPr>
          <w:spacing w:val="35"/>
        </w:rPr>
        <w:t xml:space="preserve"> </w:t>
      </w:r>
      <w:r>
        <w:t>al</w:t>
      </w:r>
      <w:r>
        <w:rPr>
          <w:spacing w:val="34"/>
        </w:rPr>
        <w:t xml:space="preserve"> </w:t>
      </w:r>
      <w:r>
        <w:t>siguiente</w:t>
      </w:r>
      <w:r>
        <w:rPr>
          <w:spacing w:val="35"/>
        </w:rPr>
        <w:t xml:space="preserve"> </w:t>
      </w:r>
      <w:r>
        <w:t>día</w:t>
      </w:r>
      <w:r>
        <w:rPr>
          <w:spacing w:val="35"/>
        </w:rPr>
        <w:t xml:space="preserve"> </w:t>
      </w:r>
      <w:r>
        <w:t>escuchó</w:t>
      </w:r>
      <w:r>
        <w:rPr>
          <w:spacing w:val="35"/>
        </w:rPr>
        <w:t xml:space="preserve"> </w:t>
      </w:r>
      <w:r>
        <w:t>voces</w:t>
      </w:r>
      <w:r>
        <w:rPr>
          <w:spacing w:val="-75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mujeres</w:t>
      </w:r>
      <w:r>
        <w:rPr>
          <w:spacing w:val="32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el</w:t>
      </w:r>
      <w:r>
        <w:rPr>
          <w:spacing w:val="32"/>
        </w:rPr>
        <w:t xml:space="preserve"> </w:t>
      </w:r>
      <w:r>
        <w:t>piso</w:t>
      </w:r>
      <w:r>
        <w:rPr>
          <w:spacing w:val="32"/>
        </w:rPr>
        <w:t xml:space="preserve"> </w:t>
      </w:r>
      <w:r>
        <w:t>inferior,</w:t>
      </w:r>
      <w:r>
        <w:rPr>
          <w:spacing w:val="32"/>
        </w:rPr>
        <w:t xml:space="preserve"> </w:t>
      </w:r>
      <w:r>
        <w:t>quienes</w:t>
      </w:r>
      <w:r>
        <w:rPr>
          <w:spacing w:val="31"/>
        </w:rPr>
        <w:t xml:space="preserve"> </w:t>
      </w:r>
      <w:r>
        <w:t>al</w:t>
      </w:r>
      <w:r>
        <w:rPr>
          <w:spacing w:val="32"/>
        </w:rPr>
        <w:t xml:space="preserve"> </w:t>
      </w:r>
      <w:r>
        <w:t>parecer</w:t>
      </w:r>
      <w:r>
        <w:rPr>
          <w:spacing w:val="32"/>
        </w:rPr>
        <w:t xml:space="preserve"> </w:t>
      </w:r>
      <w:r>
        <w:t>tenían</w:t>
      </w:r>
      <w:r>
        <w:rPr>
          <w:spacing w:val="33"/>
        </w:rPr>
        <w:t xml:space="preserve"> </w:t>
      </w:r>
      <w:r>
        <w:t>reunión</w:t>
      </w:r>
    </w:p>
    <w:p w14:paraId="10162F04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33</w:t>
      </w:r>
    </w:p>
    <w:p w14:paraId="3E1655D0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79E6F097" w14:textId="77777777" w:rsidR="00246B31" w:rsidRDefault="00805B20">
      <w:pPr>
        <w:pStyle w:val="Textoindependiente"/>
        <w:spacing w:before="66" w:line="360" w:lineRule="auto"/>
        <w:ind w:left="154" w:right="2193"/>
        <w:jc w:val="both"/>
      </w:pPr>
      <w:r>
        <w:lastRenderedPageBreak/>
        <w:pict w14:anchorId="312CE693">
          <v:shape id="_x0000_s1768" type="#_x0000_t202" style="position:absolute;left:0;text-align:left;margin-left:17.9pt;margin-top:463.75pt;width:17.55pt;height:124.95pt;z-index:15773696;mso-position-horizontal-relative:page;mso-position-vertical-relative:page" filled="f" stroked="f">
            <v:textbox style="layout-flow:vertical" inset="0,0,0,0">
              <w:txbxContent>
                <w:p w14:paraId="2173A73E" w14:textId="7845DA1D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CE3B0CA" w14:textId="19F19C7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22966CEC">
          <v:shape id="_x0000_s1767" type="#_x0000_t202" style="position:absolute;left:0;text-align:left;margin-left:261.9pt;margin-top:41.75pt;width:80.25pt;height:717.8pt;z-index:-19766784;mso-position-horizontal-relative:page" filled="f" stroked="f">
            <v:textbox style="layout-flow:vertical;mso-layout-flow-alt:bottom-to-top" inset="0,0,0,0">
              <w:txbxContent>
                <w:p w14:paraId="4BF442A7" w14:textId="5F82FE61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con sus secuestradores; ellos subían esporádicamente; uno de</w:t>
      </w:r>
      <w:r>
        <w:rPr>
          <w:spacing w:val="1"/>
        </w:rPr>
        <w:t xml:space="preserve"> </w:t>
      </w:r>
      <w:r>
        <w:t>ellos le dijo que eran asesinas; también subían a preguntarle si</w:t>
      </w:r>
      <w:r>
        <w:rPr>
          <w:spacing w:val="1"/>
        </w:rPr>
        <w:t xml:space="preserve"> </w:t>
      </w:r>
      <w:r>
        <w:t>necesita algo o que quería de comer; de esas mujeres, escuchó</w:t>
      </w:r>
      <w:r>
        <w:rPr>
          <w:spacing w:val="1"/>
        </w:rPr>
        <w:t xml:space="preserve"> </w:t>
      </w:r>
      <w:r>
        <w:rPr>
          <w:spacing w:val="-1"/>
        </w:rPr>
        <w:t>que</w:t>
      </w:r>
      <w:r>
        <w:rPr>
          <w:spacing w:val="26"/>
        </w:rPr>
        <w:t xml:space="preserve"> </w:t>
      </w:r>
      <w:r>
        <w:rPr>
          <w:spacing w:val="-1"/>
        </w:rPr>
        <w:t>decían</w:t>
      </w:r>
      <w:r>
        <w:rPr>
          <w:spacing w:val="26"/>
        </w:rPr>
        <w:t xml:space="preserve"> </w:t>
      </w:r>
      <w:r>
        <w:rPr>
          <w:spacing w:val="-1"/>
        </w:rPr>
        <w:t>el</w:t>
      </w:r>
      <w:r>
        <w:rPr>
          <w:spacing w:val="26"/>
        </w:rPr>
        <w:t xml:space="preserve"> </w:t>
      </w:r>
      <w:r>
        <w:rPr>
          <w:spacing w:val="-1"/>
        </w:rPr>
        <w:t>nombre</w:t>
      </w:r>
      <w:r>
        <w:rPr>
          <w:spacing w:val="26"/>
        </w:rPr>
        <w:t xml:space="preserve"> </w:t>
      </w:r>
      <w:r>
        <w:rPr>
          <w:spacing w:val="-1"/>
        </w:rPr>
        <w:t>de</w:t>
      </w:r>
      <w:r>
        <w:t xml:space="preserve"> </w:t>
      </w:r>
      <w:r>
        <w:rPr>
          <w:color w:val="FF0000"/>
          <w:spacing w:val="-1"/>
        </w:rPr>
        <w:t>******</w:t>
      </w:r>
      <w:r>
        <w:rPr>
          <w:color w:val="FF0000"/>
          <w:spacing w:val="28"/>
        </w:rPr>
        <w:t xml:space="preserve"> </w:t>
      </w:r>
      <w:r>
        <w:rPr>
          <w:spacing w:val="-1"/>
        </w:rPr>
        <w:t>y</w:t>
      </w:r>
      <w:r>
        <w:rPr>
          <w:spacing w:val="-27"/>
        </w:rPr>
        <w:t xml:space="preserve"> </w:t>
      </w:r>
      <w:r>
        <w:rPr>
          <w:color w:val="FF0000"/>
          <w:spacing w:val="-1"/>
        </w:rPr>
        <w:t>***** *****</w:t>
      </w:r>
      <w:r>
        <w:rPr>
          <w:color w:val="FF0000"/>
          <w:spacing w:val="26"/>
        </w:rPr>
        <w:t xml:space="preserve"> </w:t>
      </w:r>
      <w:r>
        <w:t xml:space="preserve">o </w:t>
      </w:r>
      <w:r>
        <w:rPr>
          <w:color w:val="FF0000"/>
        </w:rPr>
        <w:t>******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</w:t>
      </w:r>
      <w:r>
        <w:t>;</w:t>
      </w:r>
    </w:p>
    <w:p w14:paraId="2BA8BD81" w14:textId="77777777" w:rsidR="00246B31" w:rsidRDefault="00805B20">
      <w:pPr>
        <w:pStyle w:val="Textoindependiente"/>
        <w:spacing w:line="360" w:lineRule="auto"/>
        <w:ind w:left="154" w:right="2192"/>
        <w:jc w:val="both"/>
      </w:pPr>
      <w:r>
        <w:t xml:space="preserve">en dos </w:t>
      </w:r>
      <w:r>
        <w:t>o tres ocasiones alguno de ellos le subió su celular para</w:t>
      </w:r>
      <w:r>
        <w:rPr>
          <w:spacing w:val="1"/>
        </w:rPr>
        <w:t xml:space="preserve"> </w:t>
      </w:r>
      <w:r>
        <w:t>hablar con su padre a quien le decía que se encontraba bien, que</w:t>
      </w:r>
      <w:r>
        <w:rPr>
          <w:spacing w:val="1"/>
        </w:rPr>
        <w:t xml:space="preserve"> </w:t>
      </w:r>
      <w:r>
        <w:t>no se preocupara que hiciera lo que le decían, que consiguiera el</w:t>
      </w:r>
      <w:r>
        <w:rPr>
          <w:spacing w:val="1"/>
        </w:rPr>
        <w:t xml:space="preserve"> </w:t>
      </w:r>
      <w:r>
        <w:t>dinero que le pedían; casi se la pasó sola, a excepción de cuando</w:t>
      </w:r>
      <w:r>
        <w:rPr>
          <w:spacing w:val="1"/>
        </w:rPr>
        <w:t xml:space="preserve"> </w:t>
      </w:r>
      <w:r>
        <w:t>l</w:t>
      </w:r>
      <w:r>
        <w:t>a</w:t>
      </w:r>
      <w:r>
        <w:rPr>
          <w:spacing w:val="1"/>
        </w:rPr>
        <w:t xml:space="preserve"> </w:t>
      </w:r>
      <w:r>
        <w:t>dejaron</w:t>
      </w:r>
      <w:r>
        <w:rPr>
          <w:spacing w:val="1"/>
        </w:rPr>
        <w:t xml:space="preserve"> </w:t>
      </w:r>
      <w:r>
        <w:t>tomar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ducha,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llevaron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baño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77"/>
        </w:rPr>
        <w:t xml:space="preserve"> </w:t>
      </w:r>
      <w:r>
        <w:t>se</w:t>
      </w:r>
      <w:r>
        <w:rPr>
          <w:spacing w:val="-75"/>
        </w:rPr>
        <w:t xml:space="preserve"> </w:t>
      </w:r>
      <w:r>
        <w:t>quitara la venda, la dejaron sola adentro, pero sabía que había</w:t>
      </w:r>
      <w:r>
        <w:rPr>
          <w:spacing w:val="1"/>
        </w:rPr>
        <w:t xml:space="preserve"> </w:t>
      </w:r>
      <w:r>
        <w:t>alguien afuera; le pasaron ropa de hombre, como unas bermudas</w:t>
      </w:r>
      <w:r>
        <w:rPr>
          <w:spacing w:val="1"/>
        </w:rPr>
        <w:t xml:space="preserve"> </w:t>
      </w:r>
      <w:r>
        <w:t>o traje de baño; le lavaron sus pantalones de mezclilla; por lo</w:t>
      </w:r>
      <w:r>
        <w:rPr>
          <w:spacing w:val="1"/>
        </w:rPr>
        <w:t xml:space="preserve"> </w:t>
      </w:r>
      <w:r>
        <w:t>tarde,</w:t>
      </w:r>
      <w:r>
        <w:rPr>
          <w:spacing w:val="73"/>
        </w:rPr>
        <w:t xml:space="preserve"> </w:t>
      </w:r>
      <w:r>
        <w:t>sin</w:t>
      </w:r>
      <w:r>
        <w:rPr>
          <w:spacing w:val="74"/>
        </w:rPr>
        <w:t xml:space="preserve"> </w:t>
      </w:r>
      <w:r>
        <w:t>recordar</w:t>
      </w:r>
      <w:r>
        <w:rPr>
          <w:spacing w:val="73"/>
        </w:rPr>
        <w:t xml:space="preserve"> </w:t>
      </w:r>
      <w:r>
        <w:t>la</w:t>
      </w:r>
      <w:r>
        <w:rPr>
          <w:spacing w:val="74"/>
        </w:rPr>
        <w:t xml:space="preserve"> </w:t>
      </w:r>
      <w:r>
        <w:t>hora,</w:t>
      </w:r>
      <w:r>
        <w:rPr>
          <w:spacing w:val="74"/>
        </w:rPr>
        <w:t xml:space="preserve"> </w:t>
      </w:r>
      <w:r>
        <w:t>se</w:t>
      </w:r>
      <w:r>
        <w:rPr>
          <w:spacing w:val="73"/>
        </w:rPr>
        <w:t xml:space="preserve"> </w:t>
      </w:r>
      <w:r>
        <w:t>fueron</w:t>
      </w:r>
      <w:r>
        <w:rPr>
          <w:spacing w:val="74"/>
        </w:rPr>
        <w:t xml:space="preserve"> </w:t>
      </w:r>
      <w:r>
        <w:t>las</w:t>
      </w:r>
      <w:r>
        <w:rPr>
          <w:spacing w:val="73"/>
        </w:rPr>
        <w:t xml:space="preserve"> </w:t>
      </w:r>
      <w:r>
        <w:t>mujeres</w:t>
      </w:r>
      <w:r>
        <w:rPr>
          <w:spacing w:val="74"/>
        </w:rPr>
        <w:t xml:space="preserve"> </w:t>
      </w:r>
      <w:r>
        <w:t>que</w:t>
      </w:r>
      <w:r>
        <w:rPr>
          <w:spacing w:val="74"/>
        </w:rPr>
        <w:t xml:space="preserve"> </w:t>
      </w:r>
      <w:r>
        <w:t>habían</w:t>
      </w:r>
      <w:r>
        <w:rPr>
          <w:spacing w:val="-76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casa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cambiaron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cuarto;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noche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subieron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cenar</w:t>
      </w:r>
      <w:r>
        <w:rPr>
          <w:spacing w:val="1"/>
        </w:rPr>
        <w:t xml:space="preserve"> </w:t>
      </w:r>
      <w:r>
        <w:t>pizza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“coca</w:t>
      </w:r>
      <w:r>
        <w:rPr>
          <w:spacing w:val="1"/>
        </w:rPr>
        <w:t xml:space="preserve"> </w:t>
      </w:r>
      <w:r>
        <w:t>cola”</w:t>
      </w:r>
      <w:r>
        <w:rPr>
          <w:spacing w:val="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refresco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tamarindo; no le dieron bebidas alcohólicas; esa noche la cuidó</w:t>
      </w:r>
      <w:r>
        <w:rPr>
          <w:spacing w:val="1"/>
        </w:rPr>
        <w:t xml:space="preserve"> </w:t>
      </w:r>
      <w:r>
        <w:t xml:space="preserve">una persona </w:t>
      </w:r>
      <w:r>
        <w:t>que le dijo que tenía dieciocho años de edad, había</w:t>
      </w:r>
      <w:r>
        <w:rPr>
          <w:spacing w:val="1"/>
        </w:rPr>
        <w:t xml:space="preserve"> </w:t>
      </w:r>
      <w:r>
        <w:t>estado en la cárcel porque lo habían acusado de robo o fraude,</w:t>
      </w:r>
      <w:r>
        <w:rPr>
          <w:spacing w:val="1"/>
        </w:rPr>
        <w:t xml:space="preserve"> </w:t>
      </w:r>
      <w:r>
        <w:t>pertenecía a otra banda pero lo habían invitado a un negocio sin</w:t>
      </w:r>
      <w:r>
        <w:rPr>
          <w:spacing w:val="1"/>
        </w:rPr>
        <w:t xml:space="preserve"> </w:t>
      </w:r>
      <w:r>
        <w:t>saber que se trataba de un secuestro; esa persona se quedó a</w:t>
      </w:r>
      <w:r>
        <w:rPr>
          <w:spacing w:val="1"/>
        </w:rPr>
        <w:t xml:space="preserve"> </w:t>
      </w:r>
      <w:r>
        <w:t>dormir en su cu</w:t>
      </w:r>
      <w:r>
        <w:t>arto; al día siguiente por la mañana, le ofrecieron</w:t>
      </w:r>
      <w:r>
        <w:rPr>
          <w:spacing w:val="1"/>
        </w:rPr>
        <w:t xml:space="preserve"> </w:t>
      </w:r>
      <w:r>
        <w:t>de desayunar; escuchó que arrancaron carros y se quedó con ella</w:t>
      </w:r>
      <w:r>
        <w:rPr>
          <w:spacing w:val="-75"/>
        </w:rPr>
        <w:t xml:space="preserve"> </w:t>
      </w:r>
      <w:r>
        <w:t>únicamente la persona que refirió olía a loción, este sujeto le dijo</w:t>
      </w:r>
      <w:r>
        <w:rPr>
          <w:spacing w:val="1"/>
        </w:rPr>
        <w:t xml:space="preserve"> </w:t>
      </w:r>
      <w:r>
        <w:t>que estaba muy bonita y la empezó a tocar, al principio se resistió</w:t>
      </w:r>
      <w:r>
        <w:rPr>
          <w:spacing w:val="1"/>
        </w:rPr>
        <w:t xml:space="preserve"> </w:t>
      </w:r>
      <w:r>
        <w:t>a t</w:t>
      </w:r>
      <w:r>
        <w:t>ener relaciones sexuales, sin embargo, por temor a que la fuera</w:t>
      </w:r>
      <w:r>
        <w:rPr>
          <w:spacing w:val="-75"/>
        </w:rPr>
        <w:t xml:space="preserve"> </w:t>
      </w:r>
      <w:r>
        <w:t>a golpear o hacer daño, accedió al ser presionada por la violencia</w:t>
      </w:r>
      <w:r>
        <w:rPr>
          <w:spacing w:val="1"/>
        </w:rPr>
        <w:t xml:space="preserve"> </w:t>
      </w:r>
      <w:r>
        <w:t>moral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imprimió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ella;</w:t>
      </w:r>
      <w:r>
        <w:rPr>
          <w:spacing w:val="1"/>
        </w:rPr>
        <w:t xml:space="preserve"> </w:t>
      </w:r>
      <w:r>
        <w:t>después</w:t>
      </w:r>
      <w:r>
        <w:rPr>
          <w:spacing w:val="1"/>
        </w:rPr>
        <w:t xml:space="preserve"> </w:t>
      </w:r>
      <w:r>
        <w:t>escuchó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llegaron</w:t>
      </w:r>
      <w:r>
        <w:rPr>
          <w:spacing w:val="1"/>
        </w:rPr>
        <w:t xml:space="preserve"> </w:t>
      </w:r>
      <w:r>
        <w:t>nuevamente estas personas, al parecer al medio día; una de ellas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subió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sopa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“</w:t>
      </w:r>
      <w:proofErr w:type="spellStart"/>
      <w:r>
        <w:t>maruchan</w:t>
      </w:r>
      <w:proofErr w:type="spellEnd"/>
      <w:r>
        <w:t>”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quitó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vendas;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indicaron que se metiera a bañar; el baño se encontraba a unos</w:t>
      </w:r>
      <w:r>
        <w:rPr>
          <w:spacing w:val="1"/>
        </w:rPr>
        <w:t xml:space="preserve"> </w:t>
      </w:r>
      <w:r>
        <w:t>pasos de la habitación, el cual era un cuarto crema, en el cual</w:t>
      </w:r>
      <w:r>
        <w:rPr>
          <w:spacing w:val="1"/>
        </w:rPr>
        <w:t xml:space="preserve"> </w:t>
      </w:r>
      <w:r>
        <w:t>esta</w:t>
      </w:r>
      <w:r>
        <w:t>ba el excusado, y una regadera, sin cortina, el lavabo se</w:t>
      </w:r>
      <w:r>
        <w:rPr>
          <w:spacing w:val="1"/>
        </w:rPr>
        <w:t xml:space="preserve"> </w:t>
      </w:r>
      <w:r>
        <w:t>encontraba afuera; posteriormente, le devolvieron sus pantalones</w:t>
      </w:r>
      <w:r>
        <w:rPr>
          <w:spacing w:val="1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notó</w:t>
      </w:r>
      <w:r>
        <w:rPr>
          <w:spacing w:val="14"/>
        </w:rPr>
        <w:t xml:space="preserve"> </w:t>
      </w:r>
      <w:r>
        <w:t>habían</w:t>
      </w:r>
      <w:r>
        <w:rPr>
          <w:spacing w:val="14"/>
        </w:rPr>
        <w:t xml:space="preserve"> </w:t>
      </w:r>
      <w:r>
        <w:t>lavado;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regresaron</w:t>
      </w:r>
      <w:r>
        <w:rPr>
          <w:spacing w:val="14"/>
        </w:rPr>
        <w:t xml:space="preserve"> </w:t>
      </w:r>
      <w:r>
        <w:t>al</w:t>
      </w:r>
      <w:r>
        <w:rPr>
          <w:spacing w:val="14"/>
        </w:rPr>
        <w:t xml:space="preserve"> </w:t>
      </w:r>
      <w:r>
        <w:t>cuarto,</w:t>
      </w:r>
      <w:r>
        <w:rPr>
          <w:spacing w:val="14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cual</w:t>
      </w:r>
      <w:r>
        <w:rPr>
          <w:spacing w:val="14"/>
        </w:rPr>
        <w:t xml:space="preserve"> </w:t>
      </w:r>
      <w:r>
        <w:t>era</w:t>
      </w:r>
    </w:p>
    <w:p w14:paraId="037AC007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17258EEF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550208" behindDoc="1" locked="0" layoutInCell="1" allowOverlap="1" wp14:anchorId="7FDD5333" wp14:editId="68CDD7F1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BE221AD">
          <v:shape id="_x0000_s1766" type="#_x0000_t202" style="position:absolute;left:0;text-align:left;margin-left:17.9pt;margin-top:463.75pt;width:17.55pt;height:124.95pt;z-index:15775232;mso-position-horizontal-relative:page;mso-position-vertical-relative:page" filled="f" stroked="f">
            <v:textbox style="layout-flow:vertical" inset="0,0,0,0">
              <w:txbxContent>
                <w:p w14:paraId="4D1779BA" w14:textId="2ACD7396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8A5A2B9" w14:textId="650D0647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16E917C1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0741120C" w14:textId="77777777" w:rsidR="00246B31" w:rsidRDefault="00246B31">
      <w:pPr>
        <w:pStyle w:val="Textoindependiente"/>
        <w:rPr>
          <w:sz w:val="20"/>
        </w:rPr>
      </w:pPr>
    </w:p>
    <w:p w14:paraId="665DFC0C" w14:textId="77777777" w:rsidR="00246B31" w:rsidRDefault="00246B31">
      <w:pPr>
        <w:pStyle w:val="Textoindependiente"/>
        <w:spacing w:before="4"/>
        <w:rPr>
          <w:sz w:val="18"/>
        </w:rPr>
      </w:pPr>
    </w:p>
    <w:p w14:paraId="3E9B4036" w14:textId="77777777" w:rsidR="00246B31" w:rsidRDefault="00805B20">
      <w:pPr>
        <w:pStyle w:val="Textoindependiente"/>
        <w:spacing w:before="91" w:line="360" w:lineRule="auto"/>
        <w:ind w:left="1855" w:right="491"/>
        <w:jc w:val="both"/>
      </w:pPr>
      <w:r>
        <w:pict w14:anchorId="6D32BD9D">
          <v:shape id="_x0000_s1765" type="#_x0000_t202" style="position:absolute;left:0;text-align:left;margin-left:261.9pt;margin-top:43pt;width:80.25pt;height:717.8pt;z-index:-19765248;mso-position-horizontal-relative:page" filled="f" stroked="f">
            <v:textbox style="layout-flow:vertical;mso-layout-flow-alt:bottom-to-top" inset="0,0,0,0">
              <w:txbxContent>
                <w:p w14:paraId="7C1C7B5E" w14:textId="3F65A70E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blanco, tenía dos camas individuales en “L”, había una cómoda</w:t>
      </w:r>
      <w:r>
        <w:rPr>
          <w:spacing w:val="1"/>
        </w:rPr>
        <w:t xml:space="preserve"> </w:t>
      </w:r>
      <w:r>
        <w:t>blanca con espejo y una ventana, la cual no tenía barrot</w:t>
      </w:r>
      <w:r>
        <w:t>es, daba</w:t>
      </w:r>
      <w:r>
        <w:rPr>
          <w:spacing w:val="1"/>
        </w:rPr>
        <w:t xml:space="preserve"> </w:t>
      </w:r>
      <w:r>
        <w:t>hacia la calle y la tapaba una persiana gris; en dicho lugar se</w:t>
      </w:r>
      <w:r>
        <w:rPr>
          <w:spacing w:val="1"/>
        </w:rPr>
        <w:t xml:space="preserve"> </w:t>
      </w:r>
      <w:r>
        <w:t>percató que había una televisión pequeña; no recordó en qué</w:t>
      </w:r>
      <w:r>
        <w:rPr>
          <w:spacing w:val="1"/>
        </w:rPr>
        <w:t xml:space="preserve"> </w:t>
      </w:r>
      <w:r>
        <w:t>momento, pero el muchacho de veinticinco años de edad, le dijo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iba;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noche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regresaron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cosas</w:t>
      </w:r>
      <w:r>
        <w:rPr>
          <w:spacing w:val="1"/>
        </w:rPr>
        <w:t xml:space="preserve"> </w:t>
      </w:r>
      <w:r>
        <w:t>per</w:t>
      </w:r>
      <w:r>
        <w:t>sonales,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bolsa,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traía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cartera,</w:t>
      </w:r>
      <w:r>
        <w:rPr>
          <w:spacing w:val="78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>devolvieron sus tarjetas de crédito, pero los sujetos que refiere</w:t>
      </w:r>
      <w:r>
        <w:rPr>
          <w:spacing w:val="1"/>
        </w:rPr>
        <w:t xml:space="preserve"> </w:t>
      </w:r>
      <w:r>
        <w:t>como " jefes”, el segundo día de su secuestro, le pidieron el “</w:t>
      </w:r>
      <w:proofErr w:type="spellStart"/>
      <w:r>
        <w:t>nip</w:t>
      </w:r>
      <w:proofErr w:type="spellEnd"/>
      <w:r>
        <w:t>”</w:t>
      </w:r>
      <w:r>
        <w:rPr>
          <w:spacing w:val="1"/>
        </w:rPr>
        <w:t xml:space="preserve"> </w:t>
      </w:r>
      <w:r>
        <w:t>de su tarjeta de débito de Banorte y sacaron; nunca le devolvieron</w:t>
      </w:r>
      <w:r>
        <w:rPr>
          <w:spacing w:val="-75"/>
        </w:rPr>
        <w:t xml:space="preserve"> </w:t>
      </w:r>
      <w:r>
        <w:t>su teléfono celular; las personas que señaló tener dieciocho años</w:t>
      </w:r>
      <w:r>
        <w:rPr>
          <w:spacing w:val="1"/>
        </w:rPr>
        <w:t xml:space="preserve"> </w:t>
      </w:r>
      <w:r>
        <w:t>en compañía del muchacho de veinticinco años, fueron los que la</w:t>
      </w:r>
      <w:r>
        <w:rPr>
          <w:spacing w:val="1"/>
        </w:rPr>
        <w:t xml:space="preserve"> </w:t>
      </w:r>
      <w:r>
        <w:t xml:space="preserve">entregaron, le dijeron que la iban a liberar porque habían </w:t>
      </w:r>
      <w:r>
        <w:t>pagado;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indicaron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sentara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asiento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copiloto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automóvil que se encontraba afuera de la casa, el cual era un</w:t>
      </w:r>
      <w:r>
        <w:rPr>
          <w:spacing w:val="1"/>
        </w:rPr>
        <w:t xml:space="preserve"> </w:t>
      </w:r>
      <w:r>
        <w:t>“</w:t>
      </w:r>
      <w:proofErr w:type="spellStart"/>
      <w:r>
        <w:t>Spirit</w:t>
      </w:r>
      <w:proofErr w:type="spellEnd"/>
      <w:r>
        <w:t>” azul claro, viejo y destartalado, el cual mencionaron era</w:t>
      </w:r>
      <w:r>
        <w:rPr>
          <w:spacing w:val="1"/>
        </w:rPr>
        <w:t xml:space="preserve"> </w:t>
      </w:r>
      <w:r>
        <w:t>rentado; al volante se colocó el muchacho de dieciocho año</w:t>
      </w:r>
      <w:r>
        <w:t>s y</w:t>
      </w:r>
      <w:r>
        <w:rPr>
          <w:spacing w:val="1"/>
        </w:rPr>
        <w:t xml:space="preserve"> </w:t>
      </w:r>
      <w:r>
        <w:t>atrás el de veinticinco años; le dijeron que cerrara los ojos, que no</w:t>
      </w:r>
      <w:r>
        <w:rPr>
          <w:spacing w:val="-75"/>
        </w:rPr>
        <w:t xml:space="preserve"> </w:t>
      </w:r>
      <w:r>
        <w:t>debía abrirlos ya que la llevarían al hotel Fiesta Americana de la</w:t>
      </w:r>
      <w:r>
        <w:rPr>
          <w:spacing w:val="1"/>
        </w:rPr>
        <w:t xml:space="preserve"> </w:t>
      </w:r>
      <w:r>
        <w:t>Avenida Reforma, y le darían una tarjeta telefónica para que les</w:t>
      </w:r>
      <w:r>
        <w:rPr>
          <w:spacing w:val="1"/>
        </w:rPr>
        <w:t xml:space="preserve"> </w:t>
      </w:r>
      <w:r>
        <w:t xml:space="preserve">hablara a sus padres para que fueran por ella; el </w:t>
      </w:r>
      <w:r>
        <w:t>recorrido fue de</w:t>
      </w:r>
      <w:r>
        <w:rPr>
          <w:spacing w:val="1"/>
        </w:rPr>
        <w:t xml:space="preserve"> </w:t>
      </w:r>
      <w:r>
        <w:t>aproximadamente una hora y media; le mencionaron que por un</w:t>
      </w:r>
      <w:r>
        <w:rPr>
          <w:spacing w:val="1"/>
        </w:rPr>
        <w:t xml:space="preserve"> </w:t>
      </w:r>
      <w:r>
        <w:t>año vigilarían a su familia y que siguiera su vida normal; cuando</w:t>
      </w:r>
      <w:r>
        <w:rPr>
          <w:spacing w:val="1"/>
        </w:rPr>
        <w:t xml:space="preserve"> </w:t>
      </w:r>
      <w:r>
        <w:t>llegaron a una glorieta, le dijeron que se bajara y la persona de</w:t>
      </w:r>
      <w:r>
        <w:rPr>
          <w:spacing w:val="1"/>
        </w:rPr>
        <w:t xml:space="preserve"> </w:t>
      </w:r>
      <w:r>
        <w:t>veinticinco años la llevó hasta la caseta telef</w:t>
      </w:r>
      <w:r>
        <w:t>ónica; le dijo que</w:t>
      </w:r>
      <w:r>
        <w:rPr>
          <w:spacing w:val="1"/>
        </w:rPr>
        <w:t xml:space="preserve"> </w:t>
      </w:r>
      <w:r>
        <w:t>contara hasta veinte y que marcara a su casa; al retirarse marcó a</w:t>
      </w:r>
      <w:r>
        <w:rPr>
          <w:spacing w:val="-75"/>
        </w:rPr>
        <w:t xml:space="preserve"> </w:t>
      </w:r>
      <w:r>
        <w:t>su casa y les mencionó dónde estaba, colgó y esperó en el lobby</w:t>
      </w:r>
      <w:r>
        <w:rPr>
          <w:spacing w:val="1"/>
        </w:rPr>
        <w:t xml:space="preserve"> </w:t>
      </w:r>
      <w:r>
        <w:t>del</w:t>
      </w:r>
      <w:r>
        <w:rPr>
          <w:spacing w:val="55"/>
        </w:rPr>
        <w:t xml:space="preserve"> </w:t>
      </w:r>
      <w:r>
        <w:t>hotel</w:t>
      </w:r>
      <w:r>
        <w:rPr>
          <w:spacing w:val="71"/>
        </w:rPr>
        <w:t xml:space="preserve"> </w:t>
      </w:r>
      <w:r>
        <w:t>“Fiesta</w:t>
      </w:r>
      <w:r>
        <w:rPr>
          <w:spacing w:val="71"/>
        </w:rPr>
        <w:t xml:space="preserve"> </w:t>
      </w:r>
      <w:r>
        <w:t>Americana”,</w:t>
      </w:r>
      <w:r>
        <w:rPr>
          <w:spacing w:val="71"/>
        </w:rPr>
        <w:t xml:space="preserve"> </w:t>
      </w:r>
      <w:r>
        <w:t>donde</w:t>
      </w:r>
      <w:r>
        <w:rPr>
          <w:spacing w:val="71"/>
        </w:rPr>
        <w:t xml:space="preserve"> </w:t>
      </w:r>
      <w:r>
        <w:t>llegó</w:t>
      </w:r>
      <w:r>
        <w:rPr>
          <w:spacing w:val="70"/>
        </w:rPr>
        <w:t xml:space="preserve"> </w:t>
      </w:r>
      <w:r>
        <w:t>su</w:t>
      </w:r>
      <w:r>
        <w:rPr>
          <w:spacing w:val="71"/>
        </w:rPr>
        <w:t xml:space="preserve"> </w:t>
      </w:r>
      <w:r>
        <w:t>mamá</w:t>
      </w:r>
      <w:r>
        <w:rPr>
          <w:color w:val="FF0000"/>
          <w:spacing w:val="13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14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</w:t>
      </w:r>
      <w:r>
        <w:rPr>
          <w:color w:val="FF0000"/>
        </w:rPr>
        <w:t>*</w:t>
      </w:r>
    </w:p>
    <w:p w14:paraId="64FB2803" w14:textId="77777777" w:rsidR="00246B31" w:rsidRDefault="00805B20">
      <w:pPr>
        <w:pStyle w:val="Textoindependiente"/>
        <w:tabs>
          <w:tab w:val="left" w:pos="2822"/>
          <w:tab w:val="left" w:pos="3463"/>
          <w:tab w:val="left" w:pos="6090"/>
          <w:tab w:val="left" w:pos="6949"/>
          <w:tab w:val="left" w:pos="8025"/>
          <w:tab w:val="left" w:pos="9224"/>
        </w:tabs>
        <w:spacing w:line="360" w:lineRule="auto"/>
        <w:ind w:left="1855" w:right="850"/>
        <w:rPr>
          <w:rFonts w:ascii="Arial" w:hAnsi="Arial"/>
          <w:b/>
        </w:rPr>
      </w:pPr>
      <w:r>
        <w:rPr>
          <w:color w:val="FF0000"/>
          <w:shd w:val="clear" w:color="auto" w:fill="FFFFFF"/>
        </w:rPr>
        <w:t>*******</w:t>
      </w:r>
      <w:r>
        <w:rPr>
          <w:color w:val="FF0000"/>
          <w:shd w:val="clear" w:color="auto" w:fill="FFFFFF"/>
        </w:rPr>
        <w:tab/>
        <w:t>****</w:t>
      </w:r>
      <w:r>
        <w:rPr>
          <w:color w:val="FF0000"/>
          <w:shd w:val="clear" w:color="auto" w:fill="FFFFFF"/>
        </w:rPr>
        <w:tab/>
        <w:t>****</w:t>
      </w:r>
      <w:r>
        <w:rPr>
          <w:color w:val="FF0000"/>
        </w:rPr>
        <w:t>**</w:t>
      </w:r>
      <w:r>
        <w:rPr>
          <w:color w:val="FF0000"/>
          <w:spacing w:val="64"/>
        </w:rPr>
        <w:t xml:space="preserve"> </w:t>
      </w:r>
      <w:r>
        <w:t>y</w:t>
      </w:r>
      <w:r>
        <w:rPr>
          <w:spacing w:val="47"/>
        </w:rPr>
        <w:t xml:space="preserve"> </w:t>
      </w:r>
      <w:r>
        <w:t>su</w:t>
      </w:r>
      <w:r>
        <w:rPr>
          <w:spacing w:val="47"/>
        </w:rPr>
        <w:t xml:space="preserve"> </w:t>
      </w:r>
      <w:r>
        <w:t>tío</w:t>
      </w:r>
      <w:r>
        <w:rPr>
          <w:color w:val="FF0000"/>
          <w:spacing w:val="10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hd w:val="clear" w:color="auto" w:fill="FFFFFF"/>
        </w:rPr>
        <w:tab/>
      </w:r>
      <w:r>
        <w:rPr>
          <w:color w:val="FF0000"/>
          <w:shd w:val="clear" w:color="auto" w:fill="FFFFFF"/>
        </w:rPr>
        <w:t>******</w:t>
      </w:r>
      <w:r>
        <w:rPr>
          <w:color w:val="FF0000"/>
          <w:shd w:val="clear" w:color="auto" w:fill="FFFFFF"/>
        </w:rPr>
        <w:tab/>
        <w:t>********</w:t>
      </w:r>
      <w:r>
        <w:rPr>
          <w:color w:val="FF0000"/>
          <w:shd w:val="clear" w:color="auto" w:fill="FFFFFF"/>
        </w:rPr>
        <w:tab/>
        <w:t>****</w:t>
      </w:r>
      <w:r>
        <w:rPr>
          <w:color w:val="FF0000"/>
        </w:rPr>
        <w:t>****</w:t>
      </w:r>
      <w:r>
        <w:t>.</w:t>
      </w:r>
      <w:r>
        <w:rPr>
          <w:spacing w:val="1"/>
        </w:rPr>
        <w:t xml:space="preserve"> </w:t>
      </w:r>
      <w:r>
        <w:t>Agregó</w:t>
      </w:r>
      <w:r>
        <w:rPr>
          <w:spacing w:val="110"/>
        </w:rPr>
        <w:t xml:space="preserve"> </w:t>
      </w:r>
      <w:r>
        <w:t>que</w:t>
      </w:r>
      <w:r>
        <w:rPr>
          <w:spacing w:val="111"/>
        </w:rPr>
        <w:t xml:space="preserve"> </w:t>
      </w:r>
      <w:r>
        <w:t>los</w:t>
      </w:r>
      <w:r>
        <w:rPr>
          <w:spacing w:val="110"/>
        </w:rPr>
        <w:t xml:space="preserve"> </w:t>
      </w:r>
      <w:r>
        <w:t>lugares</w:t>
      </w:r>
      <w:r>
        <w:rPr>
          <w:spacing w:val="110"/>
        </w:rPr>
        <w:t xml:space="preserve"> </w:t>
      </w:r>
      <w:r>
        <w:t>donde</w:t>
      </w:r>
      <w:r>
        <w:rPr>
          <w:spacing w:val="110"/>
        </w:rPr>
        <w:t xml:space="preserve"> </w:t>
      </w:r>
      <w:r>
        <w:t>podía</w:t>
      </w:r>
      <w:r>
        <w:rPr>
          <w:spacing w:val="110"/>
        </w:rPr>
        <w:t xml:space="preserve"> </w:t>
      </w:r>
      <w:r>
        <w:t>ser</w:t>
      </w:r>
      <w:r>
        <w:rPr>
          <w:spacing w:val="111"/>
        </w:rPr>
        <w:t xml:space="preserve"> </w:t>
      </w:r>
      <w:r>
        <w:t>localizado</w:t>
      </w:r>
      <w:r>
        <w:tab/>
      </w:r>
      <w:r>
        <w:rPr>
          <w:rFonts w:ascii="Arial" w:hAnsi="Arial"/>
          <w:b/>
          <w:color w:val="FF0000"/>
        </w:rPr>
        <w:t>*****</w:t>
      </w:r>
    </w:p>
    <w:p w14:paraId="123AF779" w14:textId="77777777" w:rsidR="00246B31" w:rsidRDefault="00805B20">
      <w:pPr>
        <w:pStyle w:val="Textoindependiente"/>
        <w:spacing w:line="360" w:lineRule="auto"/>
        <w:ind w:left="1855" w:right="945"/>
      </w:pP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  <w:color w:val="FF0000"/>
          <w:spacing w:val="-1"/>
        </w:rPr>
        <w:t xml:space="preserve"> </w:t>
      </w:r>
      <w:r>
        <w:rPr>
          <w:rFonts w:ascii="Arial" w:hAnsi="Arial"/>
          <w:b/>
          <w:color w:val="FF0000"/>
        </w:rPr>
        <w:t>*********</w:t>
      </w:r>
      <w:r>
        <w:t>,</w:t>
      </w:r>
      <w:r>
        <w:rPr>
          <w:spacing w:val="6"/>
        </w:rPr>
        <w:t xml:space="preserve"> </w:t>
      </w:r>
      <w:r>
        <w:t>era</w:t>
      </w:r>
      <w:r>
        <w:rPr>
          <w:spacing w:val="5"/>
        </w:rPr>
        <w:t xml:space="preserve"> </w:t>
      </w:r>
      <w:r>
        <w:t>un</w:t>
      </w:r>
      <w:r>
        <w:rPr>
          <w:spacing w:val="5"/>
        </w:rPr>
        <w:t xml:space="preserve"> </w:t>
      </w:r>
      <w:r>
        <w:t>restaurante</w:t>
      </w:r>
      <w:r>
        <w:rPr>
          <w:spacing w:val="5"/>
        </w:rPr>
        <w:t xml:space="preserve"> </w:t>
      </w:r>
      <w:r>
        <w:t>bar</w:t>
      </w:r>
      <w:r>
        <w:rPr>
          <w:spacing w:val="5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Condesa</w:t>
      </w:r>
      <w:r>
        <w:rPr>
          <w:spacing w:val="1"/>
        </w:rPr>
        <w:t xml:space="preserve"> </w:t>
      </w:r>
      <w:r>
        <w:t>llamado “</w:t>
      </w:r>
      <w:r>
        <w:rPr>
          <w:color w:val="FF0000"/>
        </w:rPr>
        <w:t>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t>” donde</w:t>
      </w:r>
      <w:r>
        <w:rPr>
          <w:spacing w:val="1"/>
        </w:rPr>
        <w:t xml:space="preserve"> </w:t>
      </w:r>
      <w:r>
        <w:t>trabajaba y</w:t>
      </w:r>
      <w:r>
        <w:rPr>
          <w:spacing w:val="1"/>
        </w:rPr>
        <w:t xml:space="preserve"> </w:t>
      </w:r>
      <w:r>
        <w:t>el número</w:t>
      </w:r>
      <w:r>
        <w:rPr>
          <w:spacing w:val="1"/>
        </w:rPr>
        <w:t xml:space="preserve"> </w:t>
      </w:r>
      <w:r>
        <w:t>de su</w:t>
      </w:r>
      <w:r>
        <w:rPr>
          <w:spacing w:val="1"/>
        </w:rPr>
        <w:t xml:space="preserve"> </w:t>
      </w:r>
      <w:r>
        <w:t>casa</w:t>
      </w:r>
      <w:r>
        <w:rPr>
          <w:spacing w:val="1"/>
        </w:rPr>
        <w:t xml:space="preserve"> </w:t>
      </w:r>
      <w:r>
        <w:t>lo</w:t>
      </w:r>
    </w:p>
    <w:p w14:paraId="7B34A483" w14:textId="77777777" w:rsidR="00246B31" w:rsidRDefault="00805B20">
      <w:pPr>
        <w:pStyle w:val="Textoindependiente"/>
        <w:spacing w:line="360" w:lineRule="auto"/>
        <w:ind w:left="1855"/>
      </w:pPr>
      <w:r>
        <w:t>tenía</w:t>
      </w:r>
      <w:r>
        <w:rPr>
          <w:spacing w:val="61"/>
        </w:rPr>
        <w:t xml:space="preserve"> </w:t>
      </w:r>
      <w:r>
        <w:t>en</w:t>
      </w:r>
      <w:r>
        <w:rPr>
          <w:spacing w:val="61"/>
        </w:rPr>
        <w:t xml:space="preserve"> </w:t>
      </w:r>
      <w:r>
        <w:t>el</w:t>
      </w:r>
      <w:r>
        <w:rPr>
          <w:spacing w:val="61"/>
        </w:rPr>
        <w:t xml:space="preserve"> </w:t>
      </w:r>
      <w:r>
        <w:t>teléfono</w:t>
      </w:r>
      <w:r>
        <w:rPr>
          <w:spacing w:val="61"/>
        </w:rPr>
        <w:t xml:space="preserve"> </w:t>
      </w:r>
      <w:r>
        <w:t>que</w:t>
      </w:r>
      <w:r>
        <w:rPr>
          <w:spacing w:val="61"/>
        </w:rPr>
        <w:t xml:space="preserve"> </w:t>
      </w:r>
      <w:r>
        <w:t>se</w:t>
      </w:r>
      <w:r>
        <w:rPr>
          <w:spacing w:val="61"/>
        </w:rPr>
        <w:t xml:space="preserve"> </w:t>
      </w:r>
      <w:r>
        <w:t>quedaron</w:t>
      </w:r>
      <w:r>
        <w:rPr>
          <w:spacing w:val="62"/>
        </w:rPr>
        <w:t xml:space="preserve"> </w:t>
      </w:r>
      <w:r>
        <w:t>los</w:t>
      </w:r>
      <w:r>
        <w:rPr>
          <w:spacing w:val="61"/>
        </w:rPr>
        <w:t xml:space="preserve"> </w:t>
      </w:r>
      <w:r>
        <w:t>secuestradores,</w:t>
      </w:r>
      <w:r>
        <w:rPr>
          <w:spacing w:val="61"/>
        </w:rPr>
        <w:t xml:space="preserve"> </w:t>
      </w:r>
      <w:r>
        <w:t>pero</w:t>
      </w:r>
      <w:r>
        <w:rPr>
          <w:spacing w:val="-75"/>
        </w:rPr>
        <w:t xml:space="preserve"> </w:t>
      </w:r>
      <w:r>
        <w:t>ignoraba</w:t>
      </w:r>
      <w:r>
        <w:rPr>
          <w:spacing w:val="32"/>
        </w:rPr>
        <w:t xml:space="preserve"> </w:t>
      </w:r>
      <w:r>
        <w:t>dónde</w:t>
      </w:r>
      <w:r>
        <w:rPr>
          <w:spacing w:val="34"/>
        </w:rPr>
        <w:t xml:space="preserve"> </w:t>
      </w:r>
      <w:r>
        <w:t>podía</w:t>
      </w:r>
      <w:r>
        <w:rPr>
          <w:spacing w:val="34"/>
        </w:rPr>
        <w:t xml:space="preserve"> </w:t>
      </w:r>
      <w:r>
        <w:t>ser</w:t>
      </w:r>
      <w:r>
        <w:rPr>
          <w:spacing w:val="32"/>
        </w:rPr>
        <w:t xml:space="preserve"> </w:t>
      </w:r>
      <w:r>
        <w:t>localizado,</w:t>
      </w:r>
      <w:r>
        <w:rPr>
          <w:spacing w:val="34"/>
        </w:rPr>
        <w:t xml:space="preserve"> </w:t>
      </w:r>
      <w:r>
        <w:t>ya</w:t>
      </w:r>
      <w:r>
        <w:rPr>
          <w:spacing w:val="33"/>
        </w:rPr>
        <w:t xml:space="preserve"> </w:t>
      </w:r>
      <w:r>
        <w:t>que</w:t>
      </w:r>
      <w:r>
        <w:rPr>
          <w:spacing w:val="33"/>
        </w:rPr>
        <w:t xml:space="preserve"> </w:t>
      </w:r>
      <w:r>
        <w:t>desde</w:t>
      </w:r>
      <w:r>
        <w:rPr>
          <w:spacing w:val="32"/>
        </w:rPr>
        <w:t xml:space="preserve"> </w:t>
      </w:r>
      <w:r>
        <w:t>el</w:t>
      </w:r>
      <w:r>
        <w:rPr>
          <w:spacing w:val="34"/>
        </w:rPr>
        <w:t xml:space="preserve"> </w:t>
      </w:r>
      <w:r>
        <w:t>día</w:t>
      </w:r>
      <w:r>
        <w:rPr>
          <w:spacing w:val="33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su</w:t>
      </w:r>
    </w:p>
    <w:p w14:paraId="2D982157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35</w:t>
      </w:r>
    </w:p>
    <w:p w14:paraId="4043C1E0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02717BDB" w14:textId="77777777" w:rsidR="00246B31" w:rsidRDefault="00805B20">
      <w:pPr>
        <w:pStyle w:val="Textoindependiente"/>
        <w:tabs>
          <w:tab w:val="left" w:pos="1489"/>
          <w:tab w:val="left" w:pos="2793"/>
          <w:tab w:val="left" w:pos="3662"/>
          <w:tab w:val="left" w:pos="4188"/>
          <w:tab w:val="left" w:pos="4263"/>
          <w:tab w:val="left" w:pos="5386"/>
          <w:tab w:val="left" w:pos="6067"/>
          <w:tab w:val="left" w:pos="6400"/>
          <w:tab w:val="left" w:pos="6671"/>
          <w:tab w:val="left" w:pos="7524"/>
        </w:tabs>
        <w:spacing w:before="66" w:line="360" w:lineRule="auto"/>
        <w:ind w:left="154" w:right="2193"/>
        <w:rPr>
          <w:rFonts w:ascii="Arial" w:hAnsi="Arial"/>
          <w:b/>
        </w:rPr>
      </w:pPr>
      <w:r>
        <w:lastRenderedPageBreak/>
        <w:pict w14:anchorId="4EA13316">
          <v:shape id="_x0000_s1764" type="#_x0000_t202" style="position:absolute;left:0;text-align:left;margin-left:17.9pt;margin-top:463.75pt;width:17.55pt;height:124.95pt;z-index:15776256;mso-position-horizontal-relative:page;mso-position-vertical-relative:page" filled="f" stroked="f">
            <v:textbox style="layout-flow:vertical" inset="0,0,0,0">
              <w:txbxContent>
                <w:p w14:paraId="3860B3DC" w14:textId="26D80E72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0E0C2E1" w14:textId="3FB6CBB4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931A0FF">
          <v:shape id="_x0000_s1763" type="#_x0000_t202" style="position:absolute;left:0;text-align:left;margin-left:261.9pt;margin-top:41.75pt;width:80.25pt;height:717.8pt;z-index:-19764224;mso-position-horizontal-relative:page" filled="f" stroked="f">
            <v:textbox style="layout-flow:vertical;mso-layout-flow-alt:bottom-to-top" inset="0,0,0,0">
              <w:txbxContent>
                <w:p w14:paraId="3692ED0E" w14:textId="39C6996E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liberación,</w:t>
      </w:r>
      <w:r>
        <w:rPr>
          <w:spacing w:val="18"/>
        </w:rPr>
        <w:t xml:space="preserve"> </w:t>
      </w:r>
      <w:r>
        <w:t>él</w:t>
      </w:r>
      <w:r>
        <w:rPr>
          <w:spacing w:val="18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t>desapareció</w:t>
      </w:r>
      <w:r>
        <w:rPr>
          <w:spacing w:val="18"/>
        </w:rPr>
        <w:t xml:space="preserve"> </w:t>
      </w:r>
      <w:r>
        <w:t>y</w:t>
      </w:r>
      <w:r>
        <w:rPr>
          <w:spacing w:val="18"/>
        </w:rPr>
        <w:t xml:space="preserve"> </w:t>
      </w:r>
      <w:r>
        <w:t>su</w:t>
      </w:r>
      <w:r>
        <w:rPr>
          <w:spacing w:val="19"/>
        </w:rPr>
        <w:t xml:space="preserve"> </w:t>
      </w:r>
      <w:r>
        <w:t>celular</w:t>
      </w:r>
      <w:r>
        <w:rPr>
          <w:spacing w:val="18"/>
        </w:rPr>
        <w:t xml:space="preserve"> </w:t>
      </w:r>
      <w:r>
        <w:t>está</w:t>
      </w:r>
      <w:r>
        <w:rPr>
          <w:spacing w:val="18"/>
        </w:rPr>
        <w:t xml:space="preserve"> </w:t>
      </w:r>
      <w:r>
        <w:t>suspendido;</w:t>
      </w:r>
      <w:r>
        <w:rPr>
          <w:spacing w:val="19"/>
        </w:rPr>
        <w:t xml:space="preserve"> </w:t>
      </w:r>
      <w:r>
        <w:t>aclaró</w:t>
      </w:r>
      <w:r>
        <w:rPr>
          <w:spacing w:val="-75"/>
        </w:rPr>
        <w:t xml:space="preserve"> </w:t>
      </w:r>
      <w:r>
        <w:t>que</w:t>
      </w:r>
      <w:r>
        <w:rPr>
          <w:spacing w:val="94"/>
        </w:rPr>
        <w:t xml:space="preserve"> </w:t>
      </w:r>
      <w:r>
        <w:t>el</w:t>
      </w:r>
      <w:r>
        <w:rPr>
          <w:spacing w:val="94"/>
        </w:rPr>
        <w:t xml:space="preserve"> </w:t>
      </w:r>
      <w:r>
        <w:t>teléfono</w:t>
      </w:r>
      <w:r>
        <w:rPr>
          <w:spacing w:val="95"/>
        </w:rPr>
        <w:t xml:space="preserve"> </w:t>
      </w:r>
      <w:r>
        <w:t>de</w:t>
      </w:r>
      <w:r>
        <w:rPr>
          <w:spacing w:val="94"/>
        </w:rPr>
        <w:t xml:space="preserve"> </w:t>
      </w:r>
      <w:r>
        <w:t>su</w:t>
      </w:r>
      <w:r>
        <w:rPr>
          <w:spacing w:val="95"/>
        </w:rPr>
        <w:t xml:space="preserve"> </w:t>
      </w:r>
      <w:r>
        <w:t>primo</w:t>
      </w:r>
      <w:r>
        <w:tab/>
      </w:r>
      <w:r>
        <w:tab/>
      </w:r>
      <w:r>
        <w:rPr>
          <w:color w:val="FF0000"/>
        </w:rPr>
        <w:t>********</w:t>
      </w:r>
      <w:r>
        <w:rPr>
          <w:color w:val="FF0000"/>
        </w:rPr>
        <w:tab/>
        <w:t>*******</w:t>
      </w:r>
      <w:r>
        <w:rPr>
          <w:color w:val="FF0000"/>
        </w:rPr>
        <w:tab/>
        <w:t>********</w:t>
      </w:r>
      <w:r>
        <w:t>,</w:t>
      </w:r>
      <w:r>
        <w:rPr>
          <w:spacing w:val="17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utilizado</w:t>
      </w:r>
      <w:r>
        <w:tab/>
        <w:t>también</w:t>
      </w:r>
      <w:r>
        <w:tab/>
        <w:t>para</w:t>
      </w:r>
      <w:r>
        <w:tab/>
        <w:t>la</w:t>
      </w:r>
      <w:r>
        <w:tab/>
        <w:t>negociación,</w:t>
      </w:r>
      <w:r>
        <w:tab/>
        <w:t>ya</w:t>
      </w:r>
      <w:r>
        <w:tab/>
      </w:r>
      <w:r>
        <w:tab/>
        <w:t>que</w:t>
      </w:r>
      <w:r>
        <w:tab/>
      </w:r>
      <w:r>
        <w:rPr>
          <w:rFonts w:ascii="Arial" w:hAnsi="Arial"/>
          <w:b/>
          <w:color w:val="FF0000"/>
        </w:rPr>
        <w:t>*****</w:t>
      </w:r>
    </w:p>
    <w:p w14:paraId="56A92CFD" w14:textId="77777777" w:rsidR="00246B31" w:rsidRDefault="00805B20">
      <w:pPr>
        <w:pStyle w:val="Textoindependiente"/>
        <w:spacing w:line="360" w:lineRule="auto"/>
        <w:ind w:left="154" w:right="2191"/>
      </w:pP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  <w:color w:val="FF0000"/>
          <w:spacing w:val="78"/>
        </w:rPr>
        <w:t xml:space="preserve"> </w:t>
      </w:r>
      <w:r>
        <w:t>les</w:t>
      </w:r>
      <w:r>
        <w:rPr>
          <w:spacing w:val="78"/>
        </w:rPr>
        <w:t xml:space="preserve"> </w:t>
      </w:r>
      <w:r>
        <w:t>avisó</w:t>
      </w:r>
      <w:r>
        <w:rPr>
          <w:spacing w:val="78"/>
        </w:rPr>
        <w:t xml:space="preserve"> </w:t>
      </w:r>
      <w:r>
        <w:t>que</w:t>
      </w:r>
      <w:r>
        <w:rPr>
          <w:spacing w:val="78"/>
        </w:rPr>
        <w:t xml:space="preserve"> </w:t>
      </w:r>
      <w:r>
        <w:t>el</w:t>
      </w:r>
      <w:r>
        <w:rPr>
          <w:spacing w:val="78"/>
        </w:rPr>
        <w:t xml:space="preserve"> </w:t>
      </w:r>
      <w:r>
        <w:t>teléfono</w:t>
      </w:r>
      <w:r>
        <w:rPr>
          <w:spacing w:val="78"/>
        </w:rPr>
        <w:t xml:space="preserve"> </w:t>
      </w:r>
      <w:r>
        <w:t>su</w:t>
      </w:r>
      <w:r>
        <w:rPr>
          <w:spacing w:val="78"/>
        </w:rPr>
        <w:t xml:space="preserve"> </w:t>
      </w:r>
      <w:r>
        <w:t>papá</w:t>
      </w:r>
      <w:r>
        <w:rPr>
          <w:spacing w:val="78"/>
        </w:rPr>
        <w:t xml:space="preserve"> </w:t>
      </w:r>
      <w:r>
        <w:t>no</w:t>
      </w:r>
      <w:r>
        <w:rPr>
          <w:spacing w:val="78"/>
        </w:rPr>
        <w:t xml:space="preserve"> </w:t>
      </w:r>
      <w:r>
        <w:t>recibía</w:t>
      </w:r>
      <w:r>
        <w:rPr>
          <w:spacing w:val="1"/>
        </w:rPr>
        <w:t xml:space="preserve"> </w:t>
      </w:r>
      <w:r>
        <w:t>llamadas;</w:t>
      </w:r>
      <w:r>
        <w:rPr>
          <w:spacing w:val="16"/>
        </w:rPr>
        <w:t xml:space="preserve"> </w:t>
      </w:r>
      <w:r>
        <w:t>por</w:t>
      </w:r>
      <w:r>
        <w:rPr>
          <w:spacing w:val="16"/>
        </w:rPr>
        <w:t xml:space="preserve"> </w:t>
      </w:r>
      <w:r>
        <w:t>lo</w:t>
      </w:r>
      <w:r>
        <w:rPr>
          <w:spacing w:val="16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su</w:t>
      </w:r>
      <w:r>
        <w:rPr>
          <w:spacing w:val="16"/>
        </w:rPr>
        <w:t xml:space="preserve"> </w:t>
      </w:r>
      <w:r>
        <w:t>primo</w:t>
      </w:r>
      <w:r>
        <w:rPr>
          <w:spacing w:val="16"/>
        </w:rPr>
        <w:t xml:space="preserve"> </w:t>
      </w:r>
      <w:r>
        <w:t>entregó</w:t>
      </w:r>
      <w:r>
        <w:rPr>
          <w:spacing w:val="16"/>
        </w:rPr>
        <w:t xml:space="preserve"> </w:t>
      </w:r>
      <w:r>
        <w:t>su</w:t>
      </w:r>
      <w:r>
        <w:rPr>
          <w:spacing w:val="16"/>
        </w:rPr>
        <w:t xml:space="preserve"> </w:t>
      </w:r>
      <w:r>
        <w:t>celular</w:t>
      </w:r>
      <w:r>
        <w:rPr>
          <w:spacing w:val="16"/>
        </w:rPr>
        <w:t xml:space="preserve"> </w:t>
      </w:r>
      <w:r>
        <w:t>para</w:t>
      </w:r>
      <w:r>
        <w:rPr>
          <w:spacing w:val="16"/>
        </w:rPr>
        <w:t xml:space="preserve"> </w:t>
      </w:r>
      <w:r>
        <w:t>negociar</w:t>
      </w:r>
      <w:r>
        <w:rPr>
          <w:spacing w:val="16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final</w:t>
      </w:r>
      <w:r>
        <w:rPr>
          <w:spacing w:val="31"/>
        </w:rPr>
        <w:t xml:space="preserve"> </w:t>
      </w:r>
      <w:r>
        <w:t>del</w:t>
      </w:r>
      <w:r>
        <w:rPr>
          <w:spacing w:val="31"/>
        </w:rPr>
        <w:t xml:space="preserve"> </w:t>
      </w:r>
      <w:r>
        <w:t>secuestro;</w:t>
      </w:r>
      <w:r>
        <w:rPr>
          <w:spacing w:val="31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última</w:t>
      </w:r>
      <w:r>
        <w:rPr>
          <w:spacing w:val="30"/>
        </w:rPr>
        <w:t xml:space="preserve"> </w:t>
      </w:r>
      <w:r>
        <w:t>llamada</w:t>
      </w:r>
      <w:r>
        <w:rPr>
          <w:spacing w:val="31"/>
        </w:rPr>
        <w:t xml:space="preserve"> </w:t>
      </w:r>
      <w:r>
        <w:t>fue</w:t>
      </w:r>
      <w:r>
        <w:rPr>
          <w:spacing w:val="31"/>
        </w:rPr>
        <w:t xml:space="preserve"> </w:t>
      </w:r>
      <w:r>
        <w:t>aproximadamente</w:t>
      </w:r>
      <w:r>
        <w:rPr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las</w:t>
      </w:r>
      <w:r>
        <w:rPr>
          <w:spacing w:val="-75"/>
        </w:rPr>
        <w:t xml:space="preserve"> </w:t>
      </w:r>
      <w:r>
        <w:t>tres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mañana</w:t>
      </w:r>
      <w:r>
        <w:rPr>
          <w:spacing w:val="17"/>
        </w:rPr>
        <w:t xml:space="preserve"> </w:t>
      </w:r>
      <w:r>
        <w:t>del</w:t>
      </w:r>
      <w:r>
        <w:rPr>
          <w:spacing w:val="17"/>
        </w:rPr>
        <w:t xml:space="preserve"> </w:t>
      </w:r>
      <w:r>
        <w:t>jueves</w:t>
      </w:r>
      <w:r>
        <w:rPr>
          <w:spacing w:val="16"/>
        </w:rPr>
        <w:t xml:space="preserve"> </w:t>
      </w:r>
      <w:r>
        <w:t>veintiocho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julio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dos</w:t>
      </w:r>
      <w:r>
        <w:rPr>
          <w:spacing w:val="16"/>
        </w:rPr>
        <w:t xml:space="preserve"> </w:t>
      </w:r>
      <w:r>
        <w:t>mil</w:t>
      </w:r>
      <w:r>
        <w:rPr>
          <w:spacing w:val="16"/>
        </w:rPr>
        <w:t xml:space="preserve"> </w:t>
      </w:r>
      <w:r>
        <w:t>cinco,</w:t>
      </w:r>
      <w:r>
        <w:rPr>
          <w:spacing w:val="-75"/>
        </w:rPr>
        <w:t xml:space="preserve"> </w:t>
      </w:r>
      <w:r>
        <w:t>cuando</w:t>
      </w:r>
      <w:r>
        <w:rPr>
          <w:spacing w:val="40"/>
        </w:rPr>
        <w:t xml:space="preserve"> </w:t>
      </w:r>
      <w:r>
        <w:t>el</w:t>
      </w:r>
      <w:r>
        <w:rPr>
          <w:spacing w:val="40"/>
        </w:rPr>
        <w:t xml:space="preserve"> </w:t>
      </w:r>
      <w:r>
        <w:t>sujeto</w:t>
      </w:r>
      <w:r>
        <w:rPr>
          <w:spacing w:val="41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refiere</w:t>
      </w:r>
      <w:r>
        <w:rPr>
          <w:spacing w:val="41"/>
        </w:rPr>
        <w:t xml:space="preserve"> </w:t>
      </w:r>
      <w:r>
        <w:t>como</w:t>
      </w:r>
      <w:r>
        <w:rPr>
          <w:spacing w:val="40"/>
        </w:rPr>
        <w:t xml:space="preserve"> </w:t>
      </w:r>
      <w:r>
        <w:t>el</w:t>
      </w:r>
      <w:r>
        <w:rPr>
          <w:spacing w:val="42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la</w:t>
      </w:r>
      <w:r>
        <w:rPr>
          <w:spacing w:val="41"/>
        </w:rPr>
        <w:t xml:space="preserve"> </w:t>
      </w:r>
      <w:r>
        <w:t>"loción”,</w:t>
      </w:r>
      <w:r>
        <w:rPr>
          <w:spacing w:val="40"/>
        </w:rPr>
        <w:t xml:space="preserve"> </w:t>
      </w:r>
      <w:r>
        <w:t>quien</w:t>
      </w:r>
      <w:r>
        <w:rPr>
          <w:spacing w:val="41"/>
        </w:rPr>
        <w:t xml:space="preserve"> </w:t>
      </w:r>
      <w:r>
        <w:t>hablo</w:t>
      </w:r>
      <w:r>
        <w:rPr>
          <w:spacing w:val="-75"/>
        </w:rPr>
        <w:t xml:space="preserve"> </w:t>
      </w:r>
      <w:r>
        <w:t>con</w:t>
      </w:r>
      <w:r>
        <w:rPr>
          <w:spacing w:val="47"/>
        </w:rPr>
        <w:t xml:space="preserve"> </w:t>
      </w:r>
      <w:r>
        <w:t>ella,</w:t>
      </w:r>
      <w:r>
        <w:rPr>
          <w:spacing w:val="48"/>
        </w:rPr>
        <w:t xml:space="preserve"> </w:t>
      </w:r>
      <w:r>
        <w:t>le</w:t>
      </w:r>
      <w:r>
        <w:rPr>
          <w:spacing w:val="47"/>
        </w:rPr>
        <w:t xml:space="preserve"> </w:t>
      </w:r>
      <w:r>
        <w:t>preguntó</w:t>
      </w:r>
      <w:r>
        <w:rPr>
          <w:spacing w:val="48"/>
        </w:rPr>
        <w:t xml:space="preserve"> </w:t>
      </w:r>
      <w:r>
        <w:t>cómo</w:t>
      </w:r>
      <w:r>
        <w:rPr>
          <w:spacing w:val="48"/>
        </w:rPr>
        <w:t xml:space="preserve"> </w:t>
      </w:r>
      <w:r>
        <w:t>estaba</w:t>
      </w:r>
      <w:r>
        <w:rPr>
          <w:spacing w:val="47"/>
        </w:rPr>
        <w:t xml:space="preserve"> </w:t>
      </w:r>
      <w:r>
        <w:t>y</w:t>
      </w:r>
      <w:r>
        <w:rPr>
          <w:spacing w:val="48"/>
        </w:rPr>
        <w:t xml:space="preserve"> </w:t>
      </w:r>
      <w:r>
        <w:t>le</w:t>
      </w:r>
      <w:r>
        <w:rPr>
          <w:spacing w:val="47"/>
        </w:rPr>
        <w:t xml:space="preserve"> </w:t>
      </w:r>
      <w:r>
        <w:t>dijo</w:t>
      </w:r>
      <w:r>
        <w:rPr>
          <w:spacing w:val="48"/>
        </w:rPr>
        <w:t xml:space="preserve"> </w:t>
      </w:r>
      <w:r>
        <w:t>que</w:t>
      </w:r>
      <w:r>
        <w:rPr>
          <w:spacing w:val="48"/>
        </w:rPr>
        <w:t xml:space="preserve"> </w:t>
      </w:r>
      <w:r>
        <w:t>saludara</w:t>
      </w:r>
      <w:r>
        <w:rPr>
          <w:spacing w:val="47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sus</w:t>
      </w:r>
      <w:r>
        <w:rPr>
          <w:spacing w:val="-75"/>
        </w:rPr>
        <w:t xml:space="preserve"> </w:t>
      </w:r>
      <w:r>
        <w:t>padres,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había</w:t>
      </w:r>
      <w:r>
        <w:rPr>
          <w:spacing w:val="-2"/>
        </w:rPr>
        <w:t xml:space="preserve"> </w:t>
      </w:r>
      <w:r>
        <w:t>acabado.</w:t>
      </w:r>
      <w:r>
        <w:rPr>
          <w:spacing w:val="-2"/>
        </w:rPr>
        <w:t xml:space="preserve"> </w:t>
      </w:r>
      <w:r>
        <w:t>(Fojas</w:t>
      </w:r>
      <w:r>
        <w:rPr>
          <w:spacing w:val="-2"/>
        </w:rPr>
        <w:t xml:space="preserve"> </w:t>
      </w:r>
      <w:r>
        <w:t>33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38,</w:t>
      </w:r>
      <w:r>
        <w:rPr>
          <w:spacing w:val="-1"/>
        </w:rPr>
        <w:t xml:space="preserve"> </w:t>
      </w:r>
      <w:r>
        <w:t>tomo</w:t>
      </w:r>
      <w:r>
        <w:rPr>
          <w:spacing w:val="-1"/>
        </w:rPr>
        <w:t xml:space="preserve"> </w:t>
      </w:r>
      <w:r>
        <w:t>II)</w:t>
      </w:r>
    </w:p>
    <w:p w14:paraId="332FDB1A" w14:textId="77777777" w:rsidR="00246B31" w:rsidRDefault="00246B31">
      <w:pPr>
        <w:pStyle w:val="Textoindependiente"/>
        <w:rPr>
          <w:sz w:val="42"/>
        </w:rPr>
      </w:pPr>
    </w:p>
    <w:p w14:paraId="4DF54238" w14:textId="77777777" w:rsidR="00246B31" w:rsidRDefault="00805B20">
      <w:pPr>
        <w:ind w:left="862"/>
        <w:rPr>
          <w:sz w:val="28"/>
        </w:rPr>
      </w:pPr>
      <w:r>
        <w:rPr>
          <w:sz w:val="28"/>
        </w:rPr>
        <w:t>El</w:t>
      </w:r>
      <w:r>
        <w:rPr>
          <w:spacing w:val="32"/>
          <w:sz w:val="28"/>
        </w:rPr>
        <w:t xml:space="preserve"> </w:t>
      </w:r>
      <w:r>
        <w:rPr>
          <w:sz w:val="28"/>
        </w:rPr>
        <w:t>propio</w:t>
      </w:r>
      <w:r>
        <w:rPr>
          <w:spacing w:val="32"/>
          <w:sz w:val="28"/>
        </w:rPr>
        <w:t xml:space="preserve"> </w:t>
      </w:r>
      <w:r>
        <w:rPr>
          <w:rFonts w:ascii="Arial"/>
          <w:b/>
          <w:sz w:val="28"/>
        </w:rPr>
        <w:t>diez</w:t>
      </w:r>
      <w:r>
        <w:rPr>
          <w:rFonts w:ascii="Arial"/>
          <w:b/>
          <w:spacing w:val="33"/>
          <w:sz w:val="28"/>
        </w:rPr>
        <w:t xml:space="preserve"> </w:t>
      </w:r>
      <w:r>
        <w:rPr>
          <w:rFonts w:ascii="Arial"/>
          <w:b/>
          <w:sz w:val="28"/>
        </w:rPr>
        <w:t>de</w:t>
      </w:r>
      <w:r>
        <w:rPr>
          <w:rFonts w:ascii="Arial"/>
          <w:b/>
          <w:spacing w:val="32"/>
          <w:sz w:val="28"/>
        </w:rPr>
        <w:t xml:space="preserve"> </w:t>
      </w:r>
      <w:r>
        <w:rPr>
          <w:rFonts w:ascii="Arial"/>
          <w:b/>
          <w:sz w:val="28"/>
        </w:rPr>
        <w:t>agosto</w:t>
      </w:r>
      <w:r>
        <w:rPr>
          <w:rFonts w:ascii="Arial"/>
          <w:b/>
          <w:spacing w:val="33"/>
          <w:sz w:val="28"/>
        </w:rPr>
        <w:t xml:space="preserve"> </w:t>
      </w:r>
      <w:r>
        <w:rPr>
          <w:rFonts w:ascii="Arial"/>
          <w:b/>
          <w:sz w:val="28"/>
        </w:rPr>
        <w:t>de</w:t>
      </w:r>
      <w:r>
        <w:rPr>
          <w:rFonts w:ascii="Arial"/>
          <w:b/>
          <w:spacing w:val="32"/>
          <w:sz w:val="28"/>
        </w:rPr>
        <w:t xml:space="preserve"> </w:t>
      </w:r>
      <w:r>
        <w:rPr>
          <w:rFonts w:ascii="Arial"/>
          <w:b/>
          <w:sz w:val="28"/>
        </w:rPr>
        <w:t>dos</w:t>
      </w:r>
      <w:r>
        <w:rPr>
          <w:rFonts w:ascii="Arial"/>
          <w:b/>
          <w:spacing w:val="33"/>
          <w:sz w:val="28"/>
        </w:rPr>
        <w:t xml:space="preserve"> </w:t>
      </w:r>
      <w:r>
        <w:rPr>
          <w:rFonts w:ascii="Arial"/>
          <w:b/>
          <w:sz w:val="28"/>
        </w:rPr>
        <w:t>mil</w:t>
      </w:r>
      <w:r>
        <w:rPr>
          <w:rFonts w:ascii="Arial"/>
          <w:b/>
          <w:spacing w:val="32"/>
          <w:sz w:val="28"/>
        </w:rPr>
        <w:t xml:space="preserve"> </w:t>
      </w:r>
      <w:r>
        <w:rPr>
          <w:rFonts w:ascii="Arial"/>
          <w:b/>
          <w:sz w:val="28"/>
        </w:rPr>
        <w:t>cinco</w:t>
      </w:r>
      <w:r>
        <w:rPr>
          <w:sz w:val="28"/>
        </w:rPr>
        <w:t>,</w:t>
      </w:r>
      <w:r>
        <w:rPr>
          <w:spacing w:val="33"/>
          <w:sz w:val="28"/>
        </w:rPr>
        <w:t xml:space="preserve"> </w:t>
      </w:r>
      <w:r>
        <w:rPr>
          <w:sz w:val="28"/>
        </w:rPr>
        <w:t>a</w:t>
      </w:r>
      <w:r>
        <w:rPr>
          <w:spacing w:val="32"/>
          <w:sz w:val="28"/>
        </w:rPr>
        <w:t xml:space="preserve"> </w:t>
      </w:r>
      <w:r>
        <w:rPr>
          <w:sz w:val="28"/>
        </w:rPr>
        <w:t>las</w:t>
      </w:r>
      <w:r>
        <w:rPr>
          <w:spacing w:val="33"/>
          <w:sz w:val="28"/>
        </w:rPr>
        <w:t xml:space="preserve"> </w:t>
      </w:r>
      <w:r>
        <w:rPr>
          <w:sz w:val="28"/>
        </w:rPr>
        <w:t>mismas</w:t>
      </w:r>
    </w:p>
    <w:p w14:paraId="54FA4D03" w14:textId="77777777" w:rsidR="00246B31" w:rsidRDefault="00805B20">
      <w:pPr>
        <w:pStyle w:val="Textoindependiente"/>
        <w:tabs>
          <w:tab w:val="left" w:pos="7160"/>
          <w:tab w:val="left" w:pos="7852"/>
        </w:tabs>
        <w:spacing w:before="161"/>
        <w:ind w:left="154"/>
      </w:pPr>
      <w:r>
        <w:rPr>
          <w:rFonts w:ascii="Arial" w:hAnsi="Arial"/>
          <w:b/>
          <w:u w:val="thick"/>
        </w:rPr>
        <w:t>once</w:t>
      </w:r>
      <w:r>
        <w:rPr>
          <w:rFonts w:ascii="Arial" w:hAnsi="Arial"/>
          <w:b/>
          <w:spacing w:val="100"/>
          <w:u w:val="thick"/>
        </w:rPr>
        <w:t xml:space="preserve"> </w:t>
      </w:r>
      <w:r>
        <w:rPr>
          <w:rFonts w:ascii="Arial" w:hAnsi="Arial"/>
          <w:b/>
          <w:u w:val="thick"/>
        </w:rPr>
        <w:t>horas</w:t>
      </w:r>
      <w:r>
        <w:t>,</w:t>
      </w:r>
      <w:r>
        <w:rPr>
          <w:spacing w:val="100"/>
        </w:rPr>
        <w:t xml:space="preserve"> </w:t>
      </w:r>
      <w:r>
        <w:t>se</w:t>
      </w:r>
      <w:r>
        <w:rPr>
          <w:spacing w:val="100"/>
        </w:rPr>
        <w:t xml:space="preserve"> </w:t>
      </w:r>
      <w:r>
        <w:t>recabó</w:t>
      </w:r>
      <w:r>
        <w:rPr>
          <w:spacing w:val="101"/>
        </w:rPr>
        <w:t xml:space="preserve"> </w:t>
      </w:r>
      <w:r>
        <w:t>la</w:t>
      </w:r>
      <w:r>
        <w:rPr>
          <w:spacing w:val="100"/>
        </w:rPr>
        <w:t xml:space="preserve"> </w:t>
      </w:r>
      <w:r>
        <w:t>declaración</w:t>
      </w:r>
      <w:r>
        <w:rPr>
          <w:spacing w:val="100"/>
        </w:rPr>
        <w:t xml:space="preserve"> </w:t>
      </w:r>
      <w:r>
        <w:t>del</w:t>
      </w:r>
      <w:r>
        <w:rPr>
          <w:spacing w:val="101"/>
        </w:rPr>
        <w:t xml:space="preserve"> </w:t>
      </w:r>
      <w:r>
        <w:t>testigo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</w:t>
      </w:r>
    </w:p>
    <w:p w14:paraId="216950CC" w14:textId="77777777" w:rsidR="00246B31" w:rsidRDefault="00805B20">
      <w:pPr>
        <w:pStyle w:val="Textoindependiente"/>
        <w:tabs>
          <w:tab w:val="left" w:pos="1330"/>
          <w:tab w:val="left" w:pos="1672"/>
          <w:tab w:val="left" w:pos="2379"/>
          <w:tab w:val="left" w:pos="2580"/>
          <w:tab w:val="left" w:pos="2869"/>
          <w:tab w:val="left" w:pos="2926"/>
          <w:tab w:val="left" w:pos="3468"/>
          <w:tab w:val="left" w:pos="3976"/>
          <w:tab w:val="left" w:pos="4180"/>
          <w:tab w:val="left" w:pos="4394"/>
          <w:tab w:val="left" w:pos="4670"/>
          <w:tab w:val="left" w:pos="5552"/>
          <w:tab w:val="left" w:pos="5723"/>
          <w:tab w:val="left" w:pos="6805"/>
          <w:tab w:val="left" w:pos="7088"/>
          <w:tab w:val="left" w:pos="7720"/>
        </w:tabs>
        <w:spacing w:before="161" w:line="360" w:lineRule="auto"/>
        <w:ind w:left="154" w:right="2614"/>
      </w:pPr>
      <w:r>
        <w:rPr>
          <w:color w:val="FF0000"/>
        </w:rPr>
        <w:t>********</w:t>
      </w:r>
      <w:r>
        <w:rPr>
          <w:color w:val="FF0000"/>
        </w:rPr>
        <w:tab/>
        <w:t>*******</w:t>
      </w:r>
      <w:proofErr w:type="gramStart"/>
      <w:r>
        <w:rPr>
          <w:color w:val="FF0000"/>
        </w:rPr>
        <w:t>*</w:t>
      </w:r>
      <w:r>
        <w:rPr>
          <w:color w:val="FF0000"/>
          <w:spacing w:val="-11"/>
        </w:rPr>
        <w:t xml:space="preserve"> </w:t>
      </w:r>
      <w:r>
        <w:t>,</w:t>
      </w:r>
      <w:proofErr w:type="gramEnd"/>
      <w:r>
        <w:tab/>
      </w:r>
      <w:r>
        <w:tab/>
      </w:r>
      <w:r>
        <w:t>diligencia</w:t>
      </w:r>
      <w:r>
        <w:tab/>
        <w:t>que</w:t>
      </w:r>
      <w:r>
        <w:tab/>
        <w:t>estuvo</w:t>
      </w:r>
      <w:r>
        <w:tab/>
      </w:r>
      <w:r>
        <w:tab/>
        <w:t>presidida</w:t>
      </w:r>
      <w:r>
        <w:tab/>
        <w:t>por</w:t>
      </w:r>
      <w:r>
        <w:tab/>
        <w:t>el</w:t>
      </w:r>
      <w:r>
        <w:rPr>
          <w:spacing w:val="1"/>
        </w:rPr>
        <w:t xml:space="preserve"> </w:t>
      </w:r>
      <w:r>
        <w:t xml:space="preserve">licenciado  </w:t>
      </w:r>
      <w:r>
        <w:rPr>
          <w:color w:val="FF0000"/>
          <w:spacing w:val="34"/>
          <w:u w:val="thick" w:color="FF0000"/>
        </w:rPr>
        <w:t xml:space="preserve"> </w:t>
      </w:r>
      <w:r>
        <w:rPr>
          <w:color w:val="FF0000"/>
          <w:u w:val="thick" w:color="FF0000"/>
        </w:rPr>
        <w:t>****</w:t>
      </w:r>
      <w:r>
        <w:rPr>
          <w:color w:val="FF0000"/>
          <w:u w:val="thick" w:color="FF0000"/>
        </w:rPr>
        <w:tab/>
        <w:t>**</w:t>
      </w:r>
      <w:r>
        <w:rPr>
          <w:color w:val="FF0000"/>
          <w:u w:val="thick" w:color="FF0000"/>
        </w:rPr>
        <w:tab/>
        <w:t>***</w:t>
      </w:r>
      <w:r>
        <w:rPr>
          <w:color w:val="FF0000"/>
          <w:u w:val="thick" w:color="FF0000"/>
        </w:rPr>
        <w:tab/>
        <w:t>******</w:t>
      </w:r>
      <w:r>
        <w:rPr>
          <w:color w:val="FF0000"/>
          <w:u w:val="thick" w:color="FF0000"/>
        </w:rPr>
        <w:tab/>
      </w:r>
      <w:r>
        <w:rPr>
          <w:color w:val="FF0000"/>
          <w:u w:val="thick" w:color="FF0000"/>
        </w:rPr>
        <w:tab/>
        <w:t>******</w:t>
      </w:r>
      <w:r>
        <w:rPr>
          <w:u w:val="thick" w:color="FF0000"/>
        </w:rPr>
        <w:t>,</w:t>
      </w:r>
      <w:r>
        <w:rPr>
          <w:spacing w:val="36"/>
          <w:u w:val="thick" w:color="FF0000"/>
        </w:rPr>
        <w:t xml:space="preserve"> </w:t>
      </w:r>
      <w:r>
        <w:rPr>
          <w:u w:val="thick" w:color="FF0000"/>
        </w:rPr>
        <w:t>a</w:t>
      </w:r>
      <w:r>
        <w:t>nte</w:t>
      </w:r>
      <w:r>
        <w:rPr>
          <w:spacing w:val="36"/>
        </w:rPr>
        <w:t xml:space="preserve"> </w:t>
      </w:r>
      <w:r>
        <w:t>los</w:t>
      </w:r>
      <w:r>
        <w:rPr>
          <w:spacing w:val="36"/>
        </w:rPr>
        <w:t xml:space="preserve"> </w:t>
      </w:r>
      <w:r>
        <w:t>testigos</w:t>
      </w:r>
      <w:r>
        <w:rPr>
          <w:spacing w:val="36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asistencia</w:t>
      </w:r>
      <w:r>
        <w:tab/>
      </w:r>
      <w:r>
        <w:rPr>
          <w:color w:val="FF0000"/>
        </w:rPr>
        <w:t>*********</w:t>
      </w:r>
      <w:r>
        <w:rPr>
          <w:color w:val="FF0000"/>
        </w:rPr>
        <w:tab/>
      </w:r>
      <w:r>
        <w:rPr>
          <w:color w:val="FF0000"/>
        </w:rPr>
        <w:tab/>
        <w:t>*********</w:t>
      </w:r>
      <w:r>
        <w:rPr>
          <w:color w:val="FF0000"/>
        </w:rPr>
        <w:tab/>
      </w:r>
      <w:r>
        <w:rPr>
          <w:color w:val="FF0000"/>
        </w:rPr>
        <w:tab/>
        <w:t>*******</w:t>
      </w:r>
      <w:r>
        <w:rPr>
          <w:color w:val="FF0000"/>
          <w:spacing w:val="114"/>
        </w:rPr>
        <w:t xml:space="preserve"> </w:t>
      </w:r>
      <w:r>
        <w:t>y</w:t>
      </w:r>
      <w:r>
        <w:tab/>
      </w:r>
      <w:r>
        <w:rPr>
          <w:color w:val="FF0000"/>
        </w:rPr>
        <w:t>*********</w:t>
      </w:r>
      <w:r>
        <w:rPr>
          <w:color w:val="FF0000"/>
        </w:rPr>
        <w:tab/>
        <w:t>*******</w:t>
      </w:r>
    </w:p>
    <w:p w14:paraId="604D5A61" w14:textId="77777777" w:rsidR="00246B31" w:rsidRDefault="00805B20">
      <w:pPr>
        <w:pStyle w:val="Textoindependiente"/>
        <w:tabs>
          <w:tab w:val="left" w:pos="6090"/>
          <w:tab w:val="left" w:pos="7071"/>
          <w:tab w:val="left" w:pos="7508"/>
        </w:tabs>
        <w:spacing w:line="360" w:lineRule="auto"/>
        <w:ind w:left="154" w:right="2193"/>
      </w:pPr>
      <w:r>
        <w:rPr>
          <w:color w:val="FF0000"/>
        </w:rPr>
        <w:t>**********</w:t>
      </w:r>
      <w:r>
        <w:t>;</w:t>
      </w:r>
      <w:r>
        <w:rPr>
          <w:spacing w:val="30"/>
        </w:rPr>
        <w:t xml:space="preserve"> </w:t>
      </w:r>
      <w:r>
        <w:t>diligencia</w:t>
      </w:r>
      <w:r>
        <w:rPr>
          <w:spacing w:val="31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que</w:t>
      </w:r>
      <w:r>
        <w:rPr>
          <w:spacing w:val="31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deponente,</w:t>
      </w:r>
      <w:r>
        <w:rPr>
          <w:spacing w:val="30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lo</w:t>
      </w:r>
      <w:r>
        <w:rPr>
          <w:spacing w:val="31"/>
        </w:rPr>
        <w:t xml:space="preserve"> </w:t>
      </w:r>
      <w:r>
        <w:t>conducente</w:t>
      </w:r>
      <w:r>
        <w:rPr>
          <w:spacing w:val="1"/>
        </w:rPr>
        <w:t xml:space="preserve"> </w:t>
      </w:r>
      <w:r>
        <w:t>manifestó</w:t>
      </w:r>
      <w:r>
        <w:rPr>
          <w:spacing w:val="12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el</w:t>
      </w:r>
      <w:r>
        <w:rPr>
          <w:spacing w:val="12"/>
        </w:rPr>
        <w:t xml:space="preserve"> </w:t>
      </w:r>
      <w:r>
        <w:rPr>
          <w:rFonts w:ascii="Arial" w:hAnsi="Arial"/>
          <w:b/>
        </w:rPr>
        <w:t>diez</w:t>
      </w:r>
      <w:r>
        <w:rPr>
          <w:rFonts w:ascii="Arial" w:hAnsi="Arial"/>
          <w:b/>
          <w:spacing w:val="12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2"/>
        </w:rPr>
        <w:t xml:space="preserve"> </w:t>
      </w:r>
      <w:r>
        <w:rPr>
          <w:rFonts w:ascii="Arial" w:hAnsi="Arial"/>
          <w:b/>
        </w:rPr>
        <w:t>agosto</w:t>
      </w:r>
      <w:r>
        <w:rPr>
          <w:rFonts w:ascii="Arial" w:hAnsi="Arial"/>
          <w:b/>
          <w:spacing w:val="12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2"/>
        </w:rPr>
        <w:t xml:space="preserve"> </w:t>
      </w:r>
      <w:r>
        <w:rPr>
          <w:rFonts w:ascii="Arial" w:hAnsi="Arial"/>
          <w:b/>
        </w:rPr>
        <w:t>dos</w:t>
      </w:r>
      <w:r>
        <w:rPr>
          <w:rFonts w:ascii="Arial" w:hAnsi="Arial"/>
          <w:b/>
          <w:spacing w:val="12"/>
        </w:rPr>
        <w:t xml:space="preserve"> </w:t>
      </w:r>
      <w:r>
        <w:rPr>
          <w:rFonts w:ascii="Arial" w:hAnsi="Arial"/>
          <w:b/>
        </w:rPr>
        <w:t>mil</w:t>
      </w:r>
      <w:r>
        <w:rPr>
          <w:rFonts w:ascii="Arial" w:hAnsi="Arial"/>
          <w:b/>
          <w:spacing w:val="12"/>
        </w:rPr>
        <w:t xml:space="preserve"> </w:t>
      </w:r>
      <w:r>
        <w:rPr>
          <w:rFonts w:ascii="Arial" w:hAnsi="Arial"/>
          <w:b/>
        </w:rPr>
        <w:t>cinco</w:t>
      </w:r>
      <w:r>
        <w:rPr>
          <w:rFonts w:ascii="Arial" w:hAnsi="Arial"/>
          <w:b/>
          <w:spacing w:val="12"/>
        </w:rPr>
        <w:t xml:space="preserve"> </w:t>
      </w:r>
      <w:r>
        <w:t>ante</w:t>
      </w:r>
      <w:r>
        <w:rPr>
          <w:spacing w:val="12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Ministerio</w:t>
      </w:r>
      <w:r>
        <w:rPr>
          <w:spacing w:val="15"/>
        </w:rPr>
        <w:t xml:space="preserve"> </w:t>
      </w:r>
      <w:r>
        <w:t>Público</w:t>
      </w:r>
      <w:r>
        <w:rPr>
          <w:spacing w:val="16"/>
        </w:rPr>
        <w:t xml:space="preserve"> </w:t>
      </w:r>
      <w:r>
        <w:t>Federal,</w:t>
      </w:r>
      <w:r>
        <w:rPr>
          <w:spacing w:val="16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esencia</w:t>
      </w:r>
      <w:r>
        <w:rPr>
          <w:spacing w:val="15"/>
        </w:rPr>
        <w:t xml:space="preserve"> </w:t>
      </w:r>
      <w:r>
        <w:t>manifestó</w:t>
      </w:r>
      <w:r>
        <w:rPr>
          <w:spacing w:val="16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lunes</w:t>
      </w:r>
      <w:r>
        <w:rPr>
          <w:spacing w:val="4"/>
        </w:rPr>
        <w:t xml:space="preserve"> </w:t>
      </w:r>
      <w:r>
        <w:t>veinticinco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julio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dos</w:t>
      </w:r>
      <w:r>
        <w:rPr>
          <w:spacing w:val="4"/>
        </w:rPr>
        <w:t xml:space="preserve"> </w:t>
      </w:r>
      <w:r>
        <w:t>mil</w:t>
      </w:r>
      <w:r>
        <w:rPr>
          <w:spacing w:val="5"/>
        </w:rPr>
        <w:t xml:space="preserve"> </w:t>
      </w:r>
      <w:r>
        <w:t>cinco,</w:t>
      </w:r>
      <w:r>
        <w:rPr>
          <w:spacing w:val="5"/>
        </w:rPr>
        <w:t xml:space="preserve"> </w:t>
      </w:r>
      <w:r>
        <w:t>se</w:t>
      </w:r>
      <w:r>
        <w:rPr>
          <w:spacing w:val="5"/>
        </w:rPr>
        <w:t xml:space="preserve"> </w:t>
      </w:r>
      <w:r>
        <w:t>encontraba</w:t>
      </w:r>
      <w:r>
        <w:rPr>
          <w:spacing w:val="5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Cancún</w:t>
      </w:r>
      <w:r>
        <w:rPr>
          <w:spacing w:val="61"/>
        </w:rPr>
        <w:t xml:space="preserve"> </w:t>
      </w:r>
      <w:r>
        <w:t>Quintana</w:t>
      </w:r>
      <w:r>
        <w:rPr>
          <w:spacing w:val="61"/>
        </w:rPr>
        <w:t xml:space="preserve"> </w:t>
      </w:r>
      <w:r>
        <w:t>Roo</w:t>
      </w:r>
      <w:r>
        <w:rPr>
          <w:spacing w:val="61"/>
        </w:rPr>
        <w:t xml:space="preserve"> </w:t>
      </w:r>
      <w:r>
        <w:t>junto</w:t>
      </w:r>
      <w:r>
        <w:rPr>
          <w:spacing w:val="61"/>
        </w:rPr>
        <w:t xml:space="preserve"> </w:t>
      </w:r>
      <w:r>
        <w:t>con</w:t>
      </w:r>
      <w:r>
        <w:rPr>
          <w:spacing w:val="61"/>
        </w:rPr>
        <w:t xml:space="preserve"> </w:t>
      </w:r>
      <w:r>
        <w:t>su</w:t>
      </w:r>
      <w:r>
        <w:rPr>
          <w:spacing w:val="61"/>
        </w:rPr>
        <w:t xml:space="preserve"> </w:t>
      </w:r>
      <w:r>
        <w:t>esposa</w:t>
      </w:r>
      <w:r>
        <w:tab/>
      </w:r>
      <w:r>
        <w:rPr>
          <w:color w:val="FF0000"/>
        </w:rPr>
        <w:t>*******</w:t>
      </w:r>
      <w:r>
        <w:rPr>
          <w:color w:val="FF0000"/>
        </w:rPr>
        <w:tab/>
        <w:t>**</w:t>
      </w:r>
      <w:r>
        <w:rPr>
          <w:color w:val="FF0000"/>
        </w:rPr>
        <w:tab/>
        <w:t>*******</w:t>
      </w:r>
    </w:p>
    <w:p w14:paraId="129124E4" w14:textId="77777777" w:rsidR="00246B31" w:rsidRDefault="00805B20">
      <w:pPr>
        <w:pStyle w:val="Textoindependiente"/>
        <w:tabs>
          <w:tab w:val="left" w:pos="807"/>
          <w:tab w:val="left" w:pos="6419"/>
          <w:tab w:val="left" w:pos="7072"/>
        </w:tabs>
        <w:ind w:left="154"/>
      </w:pPr>
      <w:r>
        <w:rPr>
          <w:color w:val="FF0000"/>
        </w:rPr>
        <w:t>****</w:t>
      </w:r>
      <w:r>
        <w:rPr>
          <w:color w:val="FF0000"/>
        </w:rPr>
        <w:tab/>
        <w:t>******</w:t>
      </w:r>
      <w:r>
        <w:rPr>
          <w:color w:val="FF0000"/>
          <w:spacing w:val="59"/>
        </w:rPr>
        <w:t xml:space="preserve"> </w:t>
      </w:r>
      <w:r>
        <w:t>y</w:t>
      </w:r>
      <w:r>
        <w:rPr>
          <w:spacing w:val="59"/>
        </w:rPr>
        <w:t xml:space="preserve"> </w:t>
      </w:r>
      <w:r>
        <w:t>dos</w:t>
      </w:r>
      <w:r>
        <w:rPr>
          <w:spacing w:val="59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sus</w:t>
      </w:r>
      <w:r>
        <w:rPr>
          <w:spacing w:val="60"/>
        </w:rPr>
        <w:t xml:space="preserve"> </w:t>
      </w:r>
      <w:r>
        <w:t>hijas,</w:t>
      </w:r>
      <w:r>
        <w:rPr>
          <w:spacing w:val="59"/>
        </w:rPr>
        <w:t xml:space="preserve"> </w:t>
      </w:r>
      <w:r>
        <w:t>ya</w:t>
      </w:r>
      <w:r>
        <w:rPr>
          <w:spacing w:val="59"/>
        </w:rPr>
        <w:t xml:space="preserve"> </w:t>
      </w:r>
      <w:r>
        <w:t>que</w:t>
      </w:r>
      <w:r>
        <w:rPr>
          <w:spacing w:val="59"/>
        </w:rPr>
        <w:t xml:space="preserve"> </w:t>
      </w:r>
      <w:r>
        <w:t>su</w:t>
      </w:r>
      <w:r>
        <w:rPr>
          <w:spacing w:val="59"/>
        </w:rPr>
        <w:t xml:space="preserve"> </w:t>
      </w:r>
      <w:r>
        <w:t>hija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********</w:t>
      </w:r>
    </w:p>
    <w:p w14:paraId="6540F6A6" w14:textId="77777777" w:rsidR="00246B31" w:rsidRDefault="00805B20">
      <w:pPr>
        <w:pStyle w:val="Textoindependiente"/>
        <w:tabs>
          <w:tab w:val="left" w:pos="798"/>
          <w:tab w:val="left" w:pos="889"/>
          <w:tab w:val="left" w:pos="1162"/>
          <w:tab w:val="left" w:pos="1667"/>
          <w:tab w:val="left" w:pos="2216"/>
          <w:tab w:val="left" w:pos="2858"/>
          <w:tab w:val="left" w:pos="3984"/>
          <w:tab w:val="left" w:pos="4410"/>
          <w:tab w:val="left" w:pos="4667"/>
          <w:tab w:val="left" w:pos="5133"/>
          <w:tab w:val="left" w:pos="5559"/>
          <w:tab w:val="left" w:pos="6010"/>
          <w:tab w:val="left" w:pos="6204"/>
          <w:tab w:val="left" w:pos="6824"/>
          <w:tab w:val="left" w:pos="6880"/>
          <w:tab w:val="left" w:pos="8069"/>
        </w:tabs>
        <w:spacing w:before="161" w:line="360" w:lineRule="auto"/>
        <w:ind w:left="154" w:right="2192"/>
      </w:pPr>
      <w:r>
        <w:rPr>
          <w:color w:val="FF0000"/>
        </w:rPr>
        <w:t>********</w:t>
      </w:r>
      <w:r>
        <w:rPr>
          <w:color w:val="FF0000"/>
          <w:spacing w:val="9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18"/>
        </w:rPr>
        <w:t xml:space="preserve"> </w:t>
      </w:r>
      <w:r>
        <w:t>los</w:t>
      </w:r>
      <w:r>
        <w:rPr>
          <w:spacing w:val="19"/>
        </w:rPr>
        <w:t xml:space="preserve"> </w:t>
      </w:r>
      <w:r>
        <w:t>alcanzaría</w:t>
      </w:r>
      <w:r>
        <w:rPr>
          <w:spacing w:val="19"/>
        </w:rPr>
        <w:t xml:space="preserve"> </w:t>
      </w:r>
      <w:r>
        <w:t>más</w:t>
      </w:r>
      <w:r>
        <w:rPr>
          <w:spacing w:val="19"/>
        </w:rPr>
        <w:t xml:space="preserve"> </w:t>
      </w:r>
      <w:r>
        <w:t>tarde</w:t>
      </w:r>
      <w:r>
        <w:rPr>
          <w:spacing w:val="18"/>
        </w:rPr>
        <w:t xml:space="preserve"> </w:t>
      </w:r>
      <w:r>
        <w:t>ese</w:t>
      </w:r>
      <w:r>
        <w:rPr>
          <w:spacing w:val="19"/>
        </w:rPr>
        <w:t xml:space="preserve"> </w:t>
      </w:r>
      <w:r>
        <w:t>día;</w:t>
      </w:r>
      <w:r>
        <w:rPr>
          <w:spacing w:val="19"/>
        </w:rPr>
        <w:t xml:space="preserve"> </w:t>
      </w:r>
      <w:r>
        <w:t>fue</w:t>
      </w:r>
      <w:r>
        <w:rPr>
          <w:spacing w:val="19"/>
        </w:rPr>
        <w:t xml:space="preserve"> </w:t>
      </w:r>
      <w:r>
        <w:t>precisamente</w:t>
      </w:r>
      <w:r>
        <w:rPr>
          <w:spacing w:val="1"/>
        </w:rPr>
        <w:t xml:space="preserve"> </w:t>
      </w:r>
      <w:r>
        <w:t>de</w:t>
      </w:r>
      <w:r>
        <w:tab/>
      </w:r>
      <w:r>
        <w:tab/>
        <w:t>camino</w:t>
      </w:r>
      <w:r>
        <w:tab/>
        <w:t>al</w:t>
      </w:r>
      <w:r>
        <w:tab/>
        <w:t>Aeropuerto</w:t>
      </w:r>
      <w:r>
        <w:tab/>
      </w:r>
      <w:r>
        <w:tab/>
        <w:t>cuando</w:t>
      </w:r>
      <w:r>
        <w:tab/>
        <w:t>fue</w:t>
      </w:r>
      <w:r>
        <w:tab/>
        <w:t>secuestrada;</w:t>
      </w:r>
      <w:r>
        <w:rPr>
          <w:spacing w:val="-75"/>
        </w:rPr>
        <w:t xml:space="preserve"> </w:t>
      </w:r>
      <w:r>
        <w:t>aproximadamente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las</w:t>
      </w:r>
      <w:r>
        <w:rPr>
          <w:spacing w:val="39"/>
        </w:rPr>
        <w:t xml:space="preserve"> </w:t>
      </w:r>
      <w:r>
        <w:t>doce</w:t>
      </w:r>
      <w:r>
        <w:rPr>
          <w:spacing w:val="39"/>
        </w:rPr>
        <w:t xml:space="preserve"> </w:t>
      </w:r>
      <w:r>
        <w:t>del</w:t>
      </w:r>
      <w:r>
        <w:rPr>
          <w:spacing w:val="39"/>
        </w:rPr>
        <w:t xml:space="preserve"> </w:t>
      </w:r>
      <w:r>
        <w:t>día,</w:t>
      </w:r>
      <w:r>
        <w:rPr>
          <w:spacing w:val="39"/>
        </w:rPr>
        <w:t xml:space="preserve"> </w:t>
      </w:r>
      <w:r>
        <w:t>recibió</w:t>
      </w:r>
      <w:r>
        <w:rPr>
          <w:spacing w:val="39"/>
        </w:rPr>
        <w:t xml:space="preserve"> </w:t>
      </w:r>
      <w:r>
        <w:t>una</w:t>
      </w:r>
      <w:r>
        <w:rPr>
          <w:spacing w:val="40"/>
        </w:rPr>
        <w:t xml:space="preserve"> </w:t>
      </w:r>
      <w:r>
        <w:t>llamada</w:t>
      </w:r>
      <w:r>
        <w:rPr>
          <w:spacing w:val="39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hija</w:t>
      </w:r>
      <w:r>
        <w:tab/>
        <w:t>a</w:t>
      </w:r>
      <w:r>
        <w:tab/>
        <w:t>su</w:t>
      </w:r>
      <w:r>
        <w:tab/>
        <w:t>teléfono</w:t>
      </w:r>
      <w:r>
        <w:tab/>
        <w:t>celular,</w:t>
      </w:r>
      <w:r>
        <w:tab/>
        <w:t>la</w:t>
      </w:r>
      <w:r>
        <w:tab/>
        <w:t>cual</w:t>
      </w:r>
      <w:r>
        <w:tab/>
        <w:t>le</w:t>
      </w:r>
      <w:r>
        <w:tab/>
        <w:t>dijo</w:t>
      </w:r>
      <w:r>
        <w:tab/>
      </w:r>
      <w:r>
        <w:tab/>
        <w:t>que</w:t>
      </w:r>
      <w:r>
        <w:tab/>
      </w:r>
      <w:r>
        <w:tab/>
      </w:r>
      <w:r>
        <w:t>siguiera</w:t>
      </w:r>
      <w:r>
        <w:tab/>
        <w:t>las</w:t>
      </w:r>
      <w:r>
        <w:rPr>
          <w:spacing w:val="-75"/>
        </w:rPr>
        <w:t xml:space="preserve"> </w:t>
      </w:r>
      <w:r>
        <w:t>instrucciones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unas</w:t>
      </w:r>
      <w:r>
        <w:rPr>
          <w:spacing w:val="16"/>
        </w:rPr>
        <w:t xml:space="preserve"> </w:t>
      </w:r>
      <w:r>
        <w:t>personas</w:t>
      </w:r>
      <w:r>
        <w:rPr>
          <w:spacing w:val="17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le</w:t>
      </w:r>
      <w:r>
        <w:rPr>
          <w:spacing w:val="17"/>
        </w:rPr>
        <w:t xml:space="preserve"> </w:t>
      </w:r>
      <w:r>
        <w:t>iban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hablar</w:t>
      </w:r>
      <w:r>
        <w:rPr>
          <w:spacing w:val="16"/>
        </w:rPr>
        <w:t xml:space="preserve"> </w:t>
      </w:r>
      <w:r>
        <w:t>y</w:t>
      </w:r>
      <w:r>
        <w:rPr>
          <w:spacing w:val="18"/>
        </w:rPr>
        <w:t xml:space="preserve"> </w:t>
      </w:r>
      <w:r>
        <w:t>enseguida</w:t>
      </w:r>
      <w:r>
        <w:rPr>
          <w:spacing w:val="-75"/>
        </w:rPr>
        <w:t xml:space="preserve"> </w:t>
      </w:r>
      <w:r>
        <w:t>una</w:t>
      </w:r>
      <w:r>
        <w:rPr>
          <w:spacing w:val="41"/>
        </w:rPr>
        <w:t xml:space="preserve"> </w:t>
      </w:r>
      <w:r>
        <w:t>voz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un</w:t>
      </w:r>
      <w:r>
        <w:rPr>
          <w:spacing w:val="41"/>
        </w:rPr>
        <w:t xml:space="preserve"> </w:t>
      </w:r>
      <w:r>
        <w:t>hombre</w:t>
      </w:r>
      <w:r>
        <w:rPr>
          <w:spacing w:val="41"/>
        </w:rPr>
        <w:t xml:space="preserve"> </w:t>
      </w:r>
      <w:r>
        <w:t>como</w:t>
      </w:r>
      <w:r>
        <w:rPr>
          <w:spacing w:val="42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entre</w:t>
      </w:r>
      <w:r>
        <w:rPr>
          <w:spacing w:val="41"/>
        </w:rPr>
        <w:t xml:space="preserve"> </w:t>
      </w:r>
      <w:r>
        <w:t>treinta</w:t>
      </w:r>
      <w:r>
        <w:rPr>
          <w:spacing w:val="41"/>
        </w:rPr>
        <w:t xml:space="preserve"> </w:t>
      </w:r>
      <w:r>
        <w:t>y</w:t>
      </w:r>
      <w:r>
        <w:rPr>
          <w:spacing w:val="41"/>
        </w:rPr>
        <w:t xml:space="preserve"> </w:t>
      </w:r>
      <w:r>
        <w:t>veinticinco</w:t>
      </w:r>
      <w:r>
        <w:rPr>
          <w:spacing w:val="42"/>
        </w:rPr>
        <w:t xml:space="preserve"> </w:t>
      </w:r>
      <w:r>
        <w:t>años</w:t>
      </w:r>
      <w:r>
        <w:rPr>
          <w:spacing w:val="-75"/>
        </w:rPr>
        <w:t xml:space="preserve"> </w:t>
      </w:r>
      <w:r>
        <w:t>con</w:t>
      </w:r>
      <w:r>
        <w:rPr>
          <w:spacing w:val="6"/>
        </w:rPr>
        <w:t xml:space="preserve"> </w:t>
      </w:r>
      <w:r>
        <w:t>acento</w:t>
      </w:r>
      <w:r>
        <w:rPr>
          <w:spacing w:val="6"/>
        </w:rPr>
        <w:t xml:space="preserve"> </w:t>
      </w:r>
      <w:r>
        <w:t>propio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barrio</w:t>
      </w:r>
      <w:r>
        <w:rPr>
          <w:spacing w:val="6"/>
        </w:rPr>
        <w:t xml:space="preserve"> </w:t>
      </w:r>
      <w:r>
        <w:t>del</w:t>
      </w:r>
      <w:r>
        <w:rPr>
          <w:spacing w:val="6"/>
        </w:rPr>
        <w:t xml:space="preserve"> </w:t>
      </w:r>
      <w:r>
        <w:t>Distrito</w:t>
      </w:r>
      <w:r>
        <w:rPr>
          <w:spacing w:val="6"/>
        </w:rPr>
        <w:t xml:space="preserve"> </w:t>
      </w:r>
      <w:r>
        <w:t>Federal</w:t>
      </w:r>
      <w:r>
        <w:rPr>
          <w:spacing w:val="6"/>
        </w:rPr>
        <w:t xml:space="preserve"> </w:t>
      </w:r>
      <w:r>
        <w:t>y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escasa</w:t>
      </w:r>
      <w:r>
        <w:rPr>
          <w:spacing w:val="-75"/>
        </w:rPr>
        <w:t xml:space="preserve"> </w:t>
      </w:r>
      <w:r>
        <w:t>preparación,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dijo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único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querían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dinero,</w:t>
      </w:r>
      <w:r>
        <w:rPr>
          <w:spacing w:val="1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regresara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México</w:t>
      </w:r>
      <w:r>
        <w:rPr>
          <w:spacing w:val="19"/>
        </w:rPr>
        <w:t xml:space="preserve"> </w:t>
      </w:r>
      <w:r>
        <w:t>sino</w:t>
      </w:r>
      <w:r>
        <w:rPr>
          <w:spacing w:val="19"/>
        </w:rPr>
        <w:t xml:space="preserve"> </w:t>
      </w:r>
      <w:r>
        <w:t>me</w:t>
      </w:r>
      <w:r>
        <w:rPr>
          <w:spacing w:val="19"/>
        </w:rPr>
        <w:t xml:space="preserve"> </w:t>
      </w:r>
      <w:r>
        <w:t>iban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entregar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mi</w:t>
      </w:r>
      <w:r>
        <w:rPr>
          <w:spacing w:val="20"/>
        </w:rPr>
        <w:t xml:space="preserve"> </w:t>
      </w:r>
      <w:r>
        <w:t>hija</w:t>
      </w:r>
      <w:r>
        <w:rPr>
          <w:spacing w:val="19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cachitos</w:t>
      </w:r>
      <w:r>
        <w:rPr>
          <w:spacing w:val="-75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t>una</w:t>
      </w:r>
      <w:r>
        <w:rPr>
          <w:spacing w:val="35"/>
        </w:rPr>
        <w:t xml:space="preserve"> </w:t>
      </w:r>
      <w:r>
        <w:t>bolsa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basura</w:t>
      </w:r>
      <w:r>
        <w:rPr>
          <w:spacing w:val="35"/>
        </w:rPr>
        <w:t xml:space="preserve"> </w:t>
      </w:r>
      <w:r>
        <w:t>y</w:t>
      </w:r>
      <w:r>
        <w:rPr>
          <w:spacing w:val="36"/>
        </w:rPr>
        <w:t xml:space="preserve"> </w:t>
      </w:r>
      <w:r>
        <w:t>que</w:t>
      </w:r>
      <w:r>
        <w:rPr>
          <w:spacing w:val="35"/>
        </w:rPr>
        <w:t xml:space="preserve"> </w:t>
      </w:r>
      <w:r>
        <w:t>querían</w:t>
      </w:r>
      <w:r>
        <w:rPr>
          <w:spacing w:val="35"/>
        </w:rPr>
        <w:t xml:space="preserve"> </w:t>
      </w:r>
      <w:r>
        <w:t>quinientos</w:t>
      </w:r>
      <w:r>
        <w:rPr>
          <w:spacing w:val="35"/>
        </w:rPr>
        <w:t xml:space="preserve"> </w:t>
      </w:r>
      <w:r>
        <w:t>mil</w:t>
      </w:r>
      <w:r>
        <w:rPr>
          <w:spacing w:val="35"/>
        </w:rPr>
        <w:t xml:space="preserve"> </w:t>
      </w:r>
      <w:r>
        <w:t>pesos;</w:t>
      </w:r>
      <w:r>
        <w:rPr>
          <w:spacing w:val="35"/>
        </w:rPr>
        <w:t xml:space="preserve"> </w:t>
      </w:r>
      <w:r>
        <w:t>les</w:t>
      </w:r>
      <w:r>
        <w:rPr>
          <w:spacing w:val="-74"/>
        </w:rPr>
        <w:t xml:space="preserve"> </w:t>
      </w:r>
      <w:r>
        <w:t>contestó</w:t>
      </w:r>
      <w:r>
        <w:rPr>
          <w:spacing w:val="23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regresaría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ciudad;</w:t>
      </w:r>
      <w:r>
        <w:rPr>
          <w:spacing w:val="23"/>
        </w:rPr>
        <w:t xml:space="preserve"> </w:t>
      </w:r>
      <w:r>
        <w:t>al</w:t>
      </w:r>
      <w:r>
        <w:rPr>
          <w:spacing w:val="23"/>
        </w:rPr>
        <w:t xml:space="preserve"> </w:t>
      </w:r>
      <w:r>
        <w:t>estar</w:t>
      </w:r>
      <w:r>
        <w:rPr>
          <w:spacing w:val="23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Aeropuerto</w:t>
      </w:r>
      <w:r>
        <w:rPr>
          <w:spacing w:val="23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México</w:t>
      </w:r>
      <w:r>
        <w:rPr>
          <w:spacing w:val="3"/>
        </w:rPr>
        <w:t xml:space="preserve"> </w:t>
      </w:r>
      <w:r>
        <w:t>recibió</w:t>
      </w:r>
      <w:r>
        <w:rPr>
          <w:spacing w:val="4"/>
        </w:rPr>
        <w:t xml:space="preserve"> </w:t>
      </w:r>
      <w:r>
        <w:t>otra</w:t>
      </w:r>
      <w:r>
        <w:rPr>
          <w:spacing w:val="3"/>
        </w:rPr>
        <w:t xml:space="preserve"> </w:t>
      </w:r>
      <w:r>
        <w:t>llamada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misma</w:t>
      </w:r>
      <w:r>
        <w:rPr>
          <w:spacing w:val="4"/>
        </w:rPr>
        <w:t xml:space="preserve"> </w:t>
      </w:r>
      <w:r>
        <w:t>persona</w:t>
      </w:r>
      <w:r>
        <w:rPr>
          <w:spacing w:val="4"/>
        </w:rPr>
        <w:t xml:space="preserve"> </w:t>
      </w:r>
      <w:r>
        <w:t>quien</w:t>
      </w:r>
      <w:r>
        <w:rPr>
          <w:spacing w:val="3"/>
        </w:rPr>
        <w:t xml:space="preserve"> </w:t>
      </w:r>
      <w:r>
        <w:t>le</w:t>
      </w:r>
      <w:r>
        <w:rPr>
          <w:spacing w:val="4"/>
        </w:rPr>
        <w:t xml:space="preserve"> </w:t>
      </w:r>
      <w:r>
        <w:t>dijo</w:t>
      </w:r>
      <w:r>
        <w:rPr>
          <w:spacing w:val="4"/>
        </w:rPr>
        <w:t xml:space="preserve"> </w:t>
      </w:r>
      <w:r>
        <w:t>que</w:t>
      </w:r>
    </w:p>
    <w:p w14:paraId="08432483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12DC5FC7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552768" behindDoc="1" locked="0" layoutInCell="1" allowOverlap="1" wp14:anchorId="1FFA0D7D" wp14:editId="56E42663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3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9A183BA">
          <v:shape id="_x0000_s1762" type="#_x0000_t202" style="position:absolute;left:0;text-align:left;margin-left:17.9pt;margin-top:463.75pt;width:17.55pt;height:124.95pt;z-index:15777792;mso-position-horizontal-relative:page;mso-position-vertical-relative:page" filled="f" stroked="f">
            <v:textbox style="layout-flow:vertical" inset="0,0,0,0">
              <w:txbxContent>
                <w:p w14:paraId="4E15C6CD" w14:textId="49AEF3CB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4788F26" w14:textId="62B1802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2B5312E3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2D084DC8" w14:textId="77777777" w:rsidR="00246B31" w:rsidRDefault="00246B31">
      <w:pPr>
        <w:pStyle w:val="Textoindependiente"/>
        <w:rPr>
          <w:sz w:val="20"/>
        </w:rPr>
      </w:pPr>
    </w:p>
    <w:p w14:paraId="329CB7CA" w14:textId="77777777" w:rsidR="00246B31" w:rsidRDefault="00246B31">
      <w:pPr>
        <w:pStyle w:val="Textoindependiente"/>
        <w:spacing w:before="4"/>
        <w:rPr>
          <w:sz w:val="18"/>
        </w:rPr>
      </w:pPr>
    </w:p>
    <w:p w14:paraId="41439AD2" w14:textId="77777777" w:rsidR="00246B31" w:rsidRDefault="00805B20">
      <w:pPr>
        <w:pStyle w:val="Textoindependiente"/>
        <w:spacing w:before="91" w:line="360" w:lineRule="auto"/>
        <w:ind w:left="1855" w:right="491"/>
        <w:jc w:val="both"/>
      </w:pPr>
      <w:r>
        <w:pict w14:anchorId="14472F4B">
          <v:shape id="_x0000_s1761" type="#_x0000_t202" style="position:absolute;left:0;text-align:left;margin-left:261.9pt;margin-top:43pt;width:80.25pt;height:717.8pt;z-index:-19762688;mso-position-horizontal-relative:page" filled="f" stroked="f">
            <v:textbox style="layout-flow:vertical;mso-layout-flow-alt:bottom-to-top" inset="0,0,0,0">
              <w:txbxContent>
                <w:p w14:paraId="1552420A" w14:textId="12F8E688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ahora querían un millón de pesos para ese día en la noche; les</w:t>
      </w:r>
      <w:r>
        <w:rPr>
          <w:spacing w:val="1"/>
        </w:rPr>
        <w:t xml:space="preserve"> </w:t>
      </w:r>
      <w:r>
        <w:t>señaló que no contaba con esa cantidad pero que trataría de</w:t>
      </w:r>
      <w:r>
        <w:rPr>
          <w:spacing w:val="1"/>
        </w:rPr>
        <w:t xml:space="preserve"> </w:t>
      </w:r>
      <w:r>
        <w:t>conseguirlo; se movilizó con su familia, acudió a la oficina de unos</w:t>
      </w:r>
      <w:r>
        <w:rPr>
          <w:spacing w:val="-75"/>
        </w:rPr>
        <w:t xml:space="preserve"> </w:t>
      </w:r>
      <w:r>
        <w:t>amigos de su cuñado y en ese lugar recibió otras llamadas de su</w:t>
      </w:r>
      <w:r>
        <w:rPr>
          <w:spacing w:val="1"/>
        </w:rPr>
        <w:t xml:space="preserve"> </w:t>
      </w:r>
      <w:r>
        <w:t>celular; a partir aproximadamente de las diecinueve horas, los</w:t>
      </w:r>
      <w:r>
        <w:rPr>
          <w:spacing w:val="1"/>
        </w:rPr>
        <w:t xml:space="preserve"> </w:t>
      </w:r>
      <w:r>
        <w:t>secuestradores lo llamaban casi cada hora y esta vez, hablar</w:t>
      </w:r>
      <w:r>
        <w:t>on</w:t>
      </w:r>
      <w:r>
        <w:rPr>
          <w:spacing w:val="1"/>
        </w:rPr>
        <w:t xml:space="preserve"> </w:t>
      </w:r>
      <w:r>
        <w:t>dos personas diferentes de la primera; le manifestaron que les</w:t>
      </w:r>
      <w:r>
        <w:rPr>
          <w:spacing w:val="1"/>
        </w:rPr>
        <w:t xml:space="preserve"> </w:t>
      </w:r>
      <w:r>
        <w:t>diera por lo menos quinientos mil pesos; de estas dos personas,</w:t>
      </w:r>
      <w:r>
        <w:rPr>
          <w:spacing w:val="1"/>
        </w:rPr>
        <w:t xml:space="preserve"> </w:t>
      </w:r>
      <w:r>
        <w:t>eran de aproximadamente entre treinta y treinta y cinco años de</w:t>
      </w:r>
      <w:r>
        <w:rPr>
          <w:spacing w:val="1"/>
        </w:rPr>
        <w:t xml:space="preserve"> </w:t>
      </w:r>
      <w:r>
        <w:t>edad,</w:t>
      </w:r>
      <w:r>
        <w:rPr>
          <w:spacing w:val="17"/>
        </w:rPr>
        <w:t xml:space="preserve"> </w:t>
      </w:r>
      <w:r>
        <w:t>con</w:t>
      </w:r>
      <w:r>
        <w:rPr>
          <w:spacing w:val="18"/>
        </w:rPr>
        <w:t xml:space="preserve"> </w:t>
      </w:r>
      <w:r>
        <w:t>las</w:t>
      </w:r>
      <w:r>
        <w:rPr>
          <w:spacing w:val="18"/>
        </w:rPr>
        <w:t xml:space="preserve"> </w:t>
      </w:r>
      <w:r>
        <w:t>mismas</w:t>
      </w:r>
      <w:r>
        <w:rPr>
          <w:spacing w:val="18"/>
        </w:rPr>
        <w:t xml:space="preserve"> </w:t>
      </w:r>
      <w:r>
        <w:t>características</w:t>
      </w:r>
      <w:r>
        <w:rPr>
          <w:spacing w:val="17"/>
        </w:rPr>
        <w:t xml:space="preserve"> </w:t>
      </w:r>
      <w:r>
        <w:t>en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voz;</w:t>
      </w:r>
      <w:r>
        <w:rPr>
          <w:spacing w:val="18"/>
        </w:rPr>
        <w:t xml:space="preserve"> </w:t>
      </w:r>
      <w:r>
        <w:t>uno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ellos,</w:t>
      </w:r>
      <w:r>
        <w:rPr>
          <w:spacing w:val="18"/>
        </w:rPr>
        <w:t xml:space="preserve"> </w:t>
      </w:r>
      <w:r>
        <w:t>con</w:t>
      </w:r>
      <w:r>
        <w:rPr>
          <w:spacing w:val="-76"/>
        </w:rPr>
        <w:t xml:space="preserve"> </w:t>
      </w:r>
      <w:r>
        <w:t>el que más habló, era muy agresivo, ya que le dijo que iban a</w:t>
      </w:r>
      <w:r>
        <w:rPr>
          <w:spacing w:val="1"/>
        </w:rPr>
        <w:t xml:space="preserve"> </w:t>
      </w:r>
      <w:r>
        <w:t>matar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hija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además</w:t>
      </w:r>
      <w:r>
        <w:rPr>
          <w:spacing w:val="1"/>
        </w:rPr>
        <w:t xml:space="preserve"> </w:t>
      </w:r>
      <w:r>
        <w:t>casi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dejaba</w:t>
      </w:r>
      <w:r>
        <w:rPr>
          <w:spacing w:val="1"/>
        </w:rPr>
        <w:t xml:space="preserve"> </w:t>
      </w:r>
      <w:r>
        <w:t>hablar,</w:t>
      </w:r>
      <w:r>
        <w:rPr>
          <w:spacing w:val="1"/>
        </w:rPr>
        <w:t xml:space="preserve"> </w:t>
      </w:r>
      <w:r>
        <w:t>utilizaba</w:t>
      </w:r>
      <w:r>
        <w:rPr>
          <w:spacing w:val="1"/>
        </w:rPr>
        <w:t xml:space="preserve"> </w:t>
      </w:r>
      <w:r>
        <w:t>groserías, ya que le señaló como que si no le daban el dinero “</w:t>
      </w:r>
      <w:r>
        <w:rPr>
          <w:rFonts w:ascii="Arial" w:hAnsi="Arial"/>
          <w:i/>
        </w:rPr>
        <w:t>se</w:t>
      </w:r>
      <w:r>
        <w:rPr>
          <w:rFonts w:ascii="Arial" w:hAnsi="Arial"/>
          <w:i/>
          <w:spacing w:val="1"/>
        </w:rPr>
        <w:t xml:space="preserve"> </w:t>
      </w:r>
      <w:r>
        <w:rPr>
          <w:rFonts w:ascii="Arial" w:hAnsi="Arial"/>
          <w:i/>
        </w:rPr>
        <w:t>va iba a llevar la chingada a su hija</w:t>
      </w:r>
      <w:r>
        <w:t>”; ese mismo día, como a l</w:t>
      </w:r>
      <w:r>
        <w:t>as</w:t>
      </w:r>
      <w:r>
        <w:rPr>
          <w:spacing w:val="1"/>
        </w:rPr>
        <w:t xml:space="preserve"> </w:t>
      </w:r>
      <w:r>
        <w:t>diez de la noche llegó el personal de la “AFI”; a la una de la</w:t>
      </w:r>
      <w:r>
        <w:rPr>
          <w:spacing w:val="1"/>
        </w:rPr>
        <w:t xml:space="preserve"> </w:t>
      </w:r>
      <w:r>
        <w:t>mañana del día siguiente, le dijo al secuestrador que ya había</w:t>
      </w:r>
      <w:r>
        <w:rPr>
          <w:spacing w:val="1"/>
        </w:rPr>
        <w:t xml:space="preserve"> </w:t>
      </w:r>
      <w:r>
        <w:t>juntado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cantidad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trescientos</w:t>
      </w:r>
      <w:r>
        <w:rPr>
          <w:spacing w:val="1"/>
        </w:rPr>
        <w:t xml:space="preserve"> </w:t>
      </w:r>
      <w:r>
        <w:t>treinta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pesos;</w:t>
      </w:r>
      <w:r>
        <w:rPr>
          <w:spacing w:val="78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secuestrador le dijo que ese dinero se lo iba yo a entregar en una</w:t>
      </w:r>
      <w:r>
        <w:rPr>
          <w:spacing w:val="1"/>
        </w:rPr>
        <w:t xml:space="preserve"> </w:t>
      </w:r>
      <w:r>
        <w:t>dirección que él le indicaría y que lo acompañaría el “</w:t>
      </w:r>
      <w:r>
        <w:rPr>
          <w:rFonts w:ascii="Arial" w:hAnsi="Arial"/>
          <w:i/>
        </w:rPr>
        <w:t>pinche gordo</w:t>
      </w:r>
      <w:r>
        <w:rPr>
          <w:rFonts w:ascii="Arial" w:hAnsi="Arial"/>
          <w:i/>
          <w:spacing w:val="-75"/>
        </w:rPr>
        <w:t xml:space="preserve"> </w:t>
      </w:r>
      <w:r>
        <w:rPr>
          <w:rFonts w:ascii="Arial" w:hAnsi="Arial"/>
          <w:i/>
        </w:rPr>
        <w:t>culero</w:t>
      </w:r>
      <w:r>
        <w:t>”,</w:t>
      </w:r>
      <w:r>
        <w:rPr>
          <w:spacing w:val="30"/>
        </w:rPr>
        <w:t xml:space="preserve"> </w:t>
      </w:r>
      <w:r>
        <w:t>para</w:t>
      </w:r>
      <w:r>
        <w:rPr>
          <w:spacing w:val="31"/>
        </w:rPr>
        <w:t xml:space="preserve"> </w:t>
      </w:r>
      <w:r>
        <w:t>referirse</w:t>
      </w:r>
      <w:r>
        <w:rPr>
          <w:spacing w:val="3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 *********</w:t>
      </w:r>
      <w:r>
        <w:rPr>
          <w:rFonts w:ascii="Arial" w:hAnsi="Arial"/>
          <w:b/>
        </w:rPr>
        <w:t>,</w:t>
      </w:r>
      <w:r>
        <w:rPr>
          <w:rFonts w:ascii="Arial" w:hAnsi="Arial"/>
          <w:b/>
          <w:spacing w:val="32"/>
        </w:rPr>
        <w:t xml:space="preserve"> </w:t>
      </w:r>
      <w:r>
        <w:t>que</w:t>
      </w:r>
      <w:r>
        <w:rPr>
          <w:spacing w:val="31"/>
        </w:rPr>
        <w:t xml:space="preserve"> </w:t>
      </w:r>
      <w:r>
        <w:t>es</w:t>
      </w:r>
      <w:r>
        <w:rPr>
          <w:spacing w:val="31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t>amigo</w:t>
      </w:r>
    </w:p>
    <w:p w14:paraId="59974D58" w14:textId="77777777" w:rsidR="00246B31" w:rsidRDefault="00805B20">
      <w:pPr>
        <w:pStyle w:val="Textoindependiente"/>
        <w:tabs>
          <w:tab w:val="left" w:pos="7492"/>
        </w:tabs>
        <w:spacing w:line="360" w:lineRule="auto"/>
        <w:ind w:left="1855" w:right="492"/>
      </w:pPr>
      <w:r>
        <w:t>de</w:t>
      </w:r>
      <w:r>
        <w:rPr>
          <w:spacing w:val="45"/>
        </w:rPr>
        <w:t xml:space="preserve"> </w:t>
      </w:r>
      <w:r>
        <w:t>muchos</w:t>
      </w:r>
      <w:r>
        <w:rPr>
          <w:spacing w:val="45"/>
        </w:rPr>
        <w:t xml:space="preserve"> </w:t>
      </w:r>
      <w:r>
        <w:t>años</w:t>
      </w:r>
      <w:r>
        <w:rPr>
          <w:spacing w:val="45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su</w:t>
      </w:r>
      <w:r>
        <w:rPr>
          <w:spacing w:val="45"/>
        </w:rPr>
        <w:t xml:space="preserve"> </w:t>
      </w:r>
      <w:r>
        <w:t>hija</w:t>
      </w:r>
      <w:r>
        <w:rPr>
          <w:spacing w:val="45"/>
        </w:rPr>
        <w:t xml:space="preserve"> </w:t>
      </w:r>
      <w:r>
        <w:t>y</w:t>
      </w:r>
      <w:r>
        <w:rPr>
          <w:spacing w:val="45"/>
        </w:rPr>
        <w:t xml:space="preserve"> </w:t>
      </w:r>
      <w:r>
        <w:t>quien</w:t>
      </w:r>
      <w:r>
        <w:rPr>
          <w:spacing w:val="46"/>
        </w:rPr>
        <w:t xml:space="preserve"> </w:t>
      </w:r>
      <w:r>
        <w:t>iba</w:t>
      </w:r>
      <w:r>
        <w:rPr>
          <w:spacing w:val="45"/>
        </w:rPr>
        <w:t xml:space="preserve"> </w:t>
      </w:r>
      <w:r>
        <w:t>con</w:t>
      </w:r>
      <w:r>
        <w:rPr>
          <w:spacing w:val="45"/>
        </w:rPr>
        <w:t xml:space="preserve"> </w:t>
      </w:r>
      <w:r>
        <w:t>ella</w:t>
      </w:r>
      <w:r>
        <w:rPr>
          <w:spacing w:val="45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bordo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un</w:t>
      </w:r>
      <w:r>
        <w:rPr>
          <w:spacing w:val="-75"/>
        </w:rPr>
        <w:t xml:space="preserve"> </w:t>
      </w:r>
      <w:r>
        <w:t>a</w:t>
      </w:r>
      <w:r>
        <w:t>utomóvil</w:t>
      </w:r>
      <w:r>
        <w:rPr>
          <w:spacing w:val="15"/>
        </w:rPr>
        <w:t xml:space="preserve"> </w:t>
      </w:r>
      <w:r>
        <w:t>“Jaguar”</w:t>
      </w:r>
      <w:r>
        <w:rPr>
          <w:spacing w:val="15"/>
        </w:rPr>
        <w:t xml:space="preserve"> </w:t>
      </w:r>
      <w:r>
        <w:t>cuando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secuestraron;</w:t>
      </w:r>
      <w:r>
        <w:rPr>
          <w:spacing w:val="16"/>
        </w:rPr>
        <w:t xml:space="preserve"> </w:t>
      </w:r>
      <w:r>
        <w:t>dicha</w:t>
      </w:r>
      <w:r>
        <w:rPr>
          <w:spacing w:val="16"/>
        </w:rPr>
        <w:t xml:space="preserve"> </w:t>
      </w:r>
      <w:r>
        <w:t>persona</w:t>
      </w:r>
      <w:r>
        <w:rPr>
          <w:spacing w:val="16"/>
        </w:rPr>
        <w:t xml:space="preserve"> </w:t>
      </w:r>
      <w:r>
        <w:t>es</w:t>
      </w:r>
      <w:r>
        <w:rPr>
          <w:spacing w:val="-75"/>
        </w:rPr>
        <w:t xml:space="preserve"> </w:t>
      </w:r>
      <w:r>
        <w:t>como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veintinueve</w:t>
      </w:r>
      <w:r>
        <w:rPr>
          <w:spacing w:val="26"/>
        </w:rPr>
        <w:t xml:space="preserve"> </w:t>
      </w:r>
      <w:proofErr w:type="gramStart"/>
      <w:r>
        <w:t>años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edad</w:t>
      </w:r>
      <w:proofErr w:type="gramEnd"/>
      <w:r>
        <w:t>,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un</w:t>
      </w:r>
      <w:r>
        <w:rPr>
          <w:spacing w:val="26"/>
        </w:rPr>
        <w:t xml:space="preserve"> </w:t>
      </w:r>
      <w:r>
        <w:t>metro</w:t>
      </w:r>
      <w:r>
        <w:rPr>
          <w:spacing w:val="26"/>
        </w:rPr>
        <w:t xml:space="preserve"> </w:t>
      </w:r>
      <w:r>
        <w:t>ochenta</w:t>
      </w:r>
      <w:r>
        <w:rPr>
          <w:spacing w:val="26"/>
        </w:rPr>
        <w:t xml:space="preserve"> </w:t>
      </w:r>
      <w:r>
        <w:t>y</w:t>
      </w:r>
      <w:r>
        <w:rPr>
          <w:spacing w:val="26"/>
        </w:rPr>
        <w:t xml:space="preserve"> </w:t>
      </w:r>
      <w:r>
        <w:t>ocho</w:t>
      </w:r>
      <w:r>
        <w:rPr>
          <w:spacing w:val="-75"/>
        </w:rPr>
        <w:t xml:space="preserve"> </w:t>
      </w:r>
      <w:r>
        <w:t>centímetros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estatura,</w:t>
      </w:r>
      <w:r>
        <w:rPr>
          <w:spacing w:val="31"/>
        </w:rPr>
        <w:t xml:space="preserve"> </w:t>
      </w:r>
      <w:r>
        <w:t>muy</w:t>
      </w:r>
      <w:r>
        <w:rPr>
          <w:spacing w:val="29"/>
        </w:rPr>
        <w:t xml:space="preserve"> </w:t>
      </w:r>
      <w:r>
        <w:t>obeso</w:t>
      </w:r>
      <w:r>
        <w:rPr>
          <w:spacing w:val="31"/>
        </w:rPr>
        <w:t xml:space="preserve"> </w:t>
      </w:r>
      <w:r>
        <w:t>como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ciento</w:t>
      </w:r>
      <w:r>
        <w:rPr>
          <w:spacing w:val="31"/>
        </w:rPr>
        <w:t xml:space="preserve"> </w:t>
      </w:r>
      <w:r>
        <w:t>veinte</w:t>
      </w:r>
      <w:r>
        <w:rPr>
          <w:spacing w:val="31"/>
        </w:rPr>
        <w:t xml:space="preserve"> </w:t>
      </w:r>
      <w:r>
        <w:t>kilos,</w:t>
      </w:r>
      <w:r>
        <w:rPr>
          <w:spacing w:val="-75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tez</w:t>
      </w:r>
      <w:r>
        <w:rPr>
          <w:spacing w:val="62"/>
        </w:rPr>
        <w:t xml:space="preserve"> </w:t>
      </w:r>
      <w:r>
        <w:t>blanca;</w:t>
      </w:r>
      <w:r>
        <w:rPr>
          <w:spacing w:val="62"/>
        </w:rPr>
        <w:t xml:space="preserve"> </w:t>
      </w:r>
      <w:r>
        <w:t>su</w:t>
      </w:r>
      <w:r>
        <w:rPr>
          <w:spacing w:val="62"/>
        </w:rPr>
        <w:t xml:space="preserve"> </w:t>
      </w:r>
      <w:r>
        <w:t>número</w:t>
      </w:r>
      <w:r>
        <w:rPr>
          <w:spacing w:val="62"/>
        </w:rPr>
        <w:t xml:space="preserve"> </w:t>
      </w:r>
      <w:r>
        <w:t>celular</w:t>
      </w:r>
      <w:r>
        <w:rPr>
          <w:spacing w:val="63"/>
        </w:rPr>
        <w:t xml:space="preserve"> </w:t>
      </w:r>
      <w:r>
        <w:t>es</w:t>
      </w:r>
      <w:r>
        <w:rPr>
          <w:spacing w:val="62"/>
        </w:rPr>
        <w:t xml:space="preserve"> </w:t>
      </w:r>
      <w:r>
        <w:t>044</w:t>
      </w:r>
      <w:r>
        <w:tab/>
      </w:r>
      <w:r>
        <w:rPr>
          <w:color w:val="FF0000"/>
        </w:rPr>
        <w:t>********</w:t>
      </w:r>
      <w:r>
        <w:t>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martes</w:t>
      </w:r>
      <w:r>
        <w:rPr>
          <w:spacing w:val="1"/>
        </w:rPr>
        <w:t xml:space="preserve"> </w:t>
      </w:r>
      <w:r>
        <w:t>(sic),</w:t>
      </w:r>
      <w:r>
        <w:rPr>
          <w:spacing w:val="9"/>
        </w:rPr>
        <w:t xml:space="preserve"> </w:t>
      </w:r>
      <w:r>
        <w:t>aproximadamente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las</w:t>
      </w:r>
      <w:r>
        <w:rPr>
          <w:spacing w:val="9"/>
        </w:rPr>
        <w:t xml:space="preserve"> </w:t>
      </w:r>
      <w:r>
        <w:t>dos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mañana,</w:t>
      </w:r>
      <w:r>
        <w:rPr>
          <w:spacing w:val="9"/>
        </w:rPr>
        <w:t xml:space="preserve"> </w:t>
      </w:r>
      <w:r>
        <w:t>se</w:t>
      </w:r>
      <w:r>
        <w:rPr>
          <w:spacing w:val="9"/>
        </w:rPr>
        <w:t xml:space="preserve"> </w:t>
      </w:r>
      <w:r>
        <w:t>comunicó</w:t>
      </w:r>
      <w:r>
        <w:rPr>
          <w:spacing w:val="10"/>
        </w:rPr>
        <w:t xml:space="preserve"> </w:t>
      </w:r>
      <w:r>
        <w:t>con</w:t>
      </w:r>
    </w:p>
    <w:p w14:paraId="1C7F07C1" w14:textId="77777777" w:rsidR="00246B31" w:rsidRDefault="00805B20">
      <w:pPr>
        <w:pStyle w:val="Textoindependiente"/>
        <w:tabs>
          <w:tab w:val="left" w:pos="2707"/>
          <w:tab w:val="left" w:pos="4070"/>
          <w:tab w:val="left" w:pos="4859"/>
          <w:tab w:val="left" w:pos="5914"/>
          <w:tab w:val="left" w:pos="6611"/>
          <w:tab w:val="left" w:pos="7198"/>
        </w:tabs>
        <w:spacing w:line="360" w:lineRule="auto"/>
        <w:ind w:left="1855" w:right="491"/>
      </w:pP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</w:rPr>
        <w:tab/>
        <w:t>********</w:t>
      </w:r>
      <w:proofErr w:type="gramStart"/>
      <w:r>
        <w:rPr>
          <w:rFonts w:ascii="Arial" w:hAnsi="Arial"/>
          <w:b/>
          <w:color w:val="FF0000"/>
        </w:rPr>
        <w:t>*</w:t>
      </w:r>
      <w:r>
        <w:rPr>
          <w:rFonts w:ascii="Arial" w:hAnsi="Arial"/>
          <w:b/>
          <w:color w:val="FF0000"/>
          <w:spacing w:val="-4"/>
        </w:rPr>
        <w:t xml:space="preserve"> </w:t>
      </w:r>
      <w:r>
        <w:t>,</w:t>
      </w:r>
      <w:proofErr w:type="gramEnd"/>
      <w:r>
        <w:tab/>
        <w:t>para</w:t>
      </w:r>
      <w:r>
        <w:tab/>
        <w:t>decirle</w:t>
      </w:r>
      <w:r>
        <w:tab/>
        <w:t>que</w:t>
      </w:r>
      <w:r>
        <w:tab/>
        <w:t>los</w:t>
      </w:r>
      <w:r>
        <w:tab/>
        <w:t>secuestradores</w:t>
      </w:r>
      <w:r>
        <w:rPr>
          <w:spacing w:val="1"/>
        </w:rPr>
        <w:t xml:space="preserve"> </w:t>
      </w:r>
      <w:r>
        <w:t>querían</w:t>
      </w:r>
      <w:r>
        <w:rPr>
          <w:spacing w:val="55"/>
        </w:rPr>
        <w:t xml:space="preserve"> </w:t>
      </w:r>
      <w:r>
        <w:t>que</w:t>
      </w:r>
      <w:r>
        <w:rPr>
          <w:spacing w:val="56"/>
        </w:rPr>
        <w:t xml:space="preserve"> </w:t>
      </w:r>
      <w:r>
        <w:t>él</w:t>
      </w:r>
      <w:r>
        <w:rPr>
          <w:spacing w:val="55"/>
        </w:rPr>
        <w:t xml:space="preserve"> </w:t>
      </w:r>
      <w:r>
        <w:t>lo</w:t>
      </w:r>
      <w:r>
        <w:rPr>
          <w:spacing w:val="55"/>
        </w:rPr>
        <w:t xml:space="preserve"> </w:t>
      </w:r>
      <w:r>
        <w:t>acompañara</w:t>
      </w:r>
      <w:r>
        <w:rPr>
          <w:spacing w:val="5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dejar</w:t>
      </w:r>
      <w:r>
        <w:rPr>
          <w:spacing w:val="55"/>
        </w:rPr>
        <w:t xml:space="preserve"> </w:t>
      </w:r>
      <w:r>
        <w:t>el</w:t>
      </w:r>
      <w:r>
        <w:rPr>
          <w:spacing w:val="55"/>
        </w:rPr>
        <w:t xml:space="preserve"> </w:t>
      </w:r>
      <w:r>
        <w:t>dinero</w:t>
      </w:r>
      <w:r>
        <w:rPr>
          <w:spacing w:val="56"/>
        </w:rPr>
        <w:t xml:space="preserve"> </w:t>
      </w:r>
      <w:r>
        <w:t>del</w:t>
      </w:r>
      <w:r>
        <w:rPr>
          <w:spacing w:val="56"/>
        </w:rPr>
        <w:t xml:space="preserve"> </w:t>
      </w:r>
      <w:r>
        <w:t>rescate;</w:t>
      </w:r>
      <w:r>
        <w:rPr>
          <w:spacing w:val="56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>contestó</w:t>
      </w:r>
      <w:r>
        <w:rPr>
          <w:spacing w:val="42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dichos</w:t>
      </w:r>
      <w:r>
        <w:rPr>
          <w:spacing w:val="42"/>
        </w:rPr>
        <w:t xml:space="preserve"> </w:t>
      </w:r>
      <w:r>
        <w:t>sujetos</w:t>
      </w:r>
      <w:r>
        <w:rPr>
          <w:spacing w:val="42"/>
        </w:rPr>
        <w:t xml:space="preserve"> </w:t>
      </w:r>
      <w:r>
        <w:t>ya</w:t>
      </w:r>
      <w:r>
        <w:rPr>
          <w:spacing w:val="42"/>
        </w:rPr>
        <w:t xml:space="preserve"> </w:t>
      </w:r>
      <w:r>
        <w:t>habían</w:t>
      </w:r>
      <w:r>
        <w:rPr>
          <w:spacing w:val="42"/>
        </w:rPr>
        <w:t xml:space="preserve"> </w:t>
      </w:r>
      <w:r>
        <w:t>hablado</w:t>
      </w:r>
      <w:r>
        <w:rPr>
          <w:spacing w:val="42"/>
        </w:rPr>
        <w:t xml:space="preserve"> </w:t>
      </w:r>
      <w:r>
        <w:t>con</w:t>
      </w:r>
      <w:r>
        <w:rPr>
          <w:spacing w:val="42"/>
        </w:rPr>
        <w:t xml:space="preserve"> </w:t>
      </w:r>
      <w:r>
        <w:t>él;</w:t>
      </w:r>
      <w:r>
        <w:rPr>
          <w:spacing w:val="42"/>
        </w:rPr>
        <w:t xml:space="preserve"> </w:t>
      </w:r>
      <w:r>
        <w:t>los</w:t>
      </w:r>
      <w:r>
        <w:rPr>
          <w:spacing w:val="-75"/>
        </w:rPr>
        <w:t xml:space="preserve"> </w:t>
      </w:r>
      <w:r>
        <w:t>secuestradores</w:t>
      </w:r>
      <w:r>
        <w:rPr>
          <w:spacing w:val="30"/>
        </w:rPr>
        <w:t xml:space="preserve"> </w:t>
      </w:r>
      <w:r>
        <w:t>no</w:t>
      </w:r>
      <w:r>
        <w:rPr>
          <w:spacing w:val="30"/>
        </w:rPr>
        <w:t xml:space="preserve"> </w:t>
      </w:r>
      <w:r>
        <w:t>le</w:t>
      </w:r>
      <w:r>
        <w:rPr>
          <w:spacing w:val="31"/>
        </w:rPr>
        <w:t xml:space="preserve"> </w:t>
      </w:r>
      <w:r>
        <w:t>exigieron</w:t>
      </w:r>
      <w:r>
        <w:rPr>
          <w:spacing w:val="30"/>
        </w:rPr>
        <w:t xml:space="preserve"> </w:t>
      </w:r>
      <w:r>
        <w:t>nada</w:t>
      </w:r>
      <w:r>
        <w:rPr>
          <w:spacing w:val="30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especial</w:t>
      </w:r>
      <w:r>
        <w:rPr>
          <w:spacing w:val="30"/>
        </w:rPr>
        <w:t xml:space="preserve"> </w:t>
      </w:r>
      <w:r>
        <w:t>para</w:t>
      </w:r>
      <w:r>
        <w:rPr>
          <w:spacing w:val="30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entrega</w:t>
      </w:r>
      <w:r>
        <w:rPr>
          <w:spacing w:val="-75"/>
        </w:rPr>
        <w:t xml:space="preserve"> </w:t>
      </w:r>
      <w:r>
        <w:t>del</w:t>
      </w:r>
      <w:r>
        <w:rPr>
          <w:spacing w:val="22"/>
        </w:rPr>
        <w:t xml:space="preserve"> </w:t>
      </w:r>
      <w:r>
        <w:t>dinero,</w:t>
      </w:r>
      <w:r>
        <w:rPr>
          <w:spacing w:val="23"/>
        </w:rPr>
        <w:t xml:space="preserve"> </w:t>
      </w:r>
      <w:r>
        <w:t>como</w:t>
      </w:r>
      <w:r>
        <w:rPr>
          <w:spacing w:val="23"/>
        </w:rPr>
        <w:t xml:space="preserve"> </w:t>
      </w:r>
      <w:r>
        <w:t>pudiera</w:t>
      </w:r>
      <w:r>
        <w:rPr>
          <w:spacing w:val="22"/>
        </w:rPr>
        <w:t xml:space="preserve"> </w:t>
      </w:r>
      <w:r>
        <w:t>ser</w:t>
      </w:r>
      <w:r>
        <w:rPr>
          <w:spacing w:val="23"/>
        </w:rPr>
        <w:t xml:space="preserve"> </w:t>
      </w:r>
      <w:r>
        <w:t>algún</w:t>
      </w:r>
      <w:r>
        <w:rPr>
          <w:spacing w:val="23"/>
        </w:rPr>
        <w:t xml:space="preserve"> </w:t>
      </w:r>
      <w:r>
        <w:t>envoltorio,</w:t>
      </w:r>
      <w:r>
        <w:rPr>
          <w:spacing w:val="23"/>
        </w:rPr>
        <w:t xml:space="preserve"> </w:t>
      </w:r>
      <w:r>
        <w:t>vestirse</w:t>
      </w:r>
      <w:r>
        <w:rPr>
          <w:spacing w:val="22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alguna</w:t>
      </w:r>
      <w:r>
        <w:rPr>
          <w:spacing w:val="-75"/>
        </w:rPr>
        <w:t xml:space="preserve"> </w:t>
      </w:r>
      <w:r>
        <w:t>manera</w:t>
      </w:r>
      <w:r>
        <w:rPr>
          <w:spacing w:val="36"/>
        </w:rPr>
        <w:t xml:space="preserve"> </w:t>
      </w:r>
      <w:r>
        <w:t>o</w:t>
      </w:r>
      <w:r>
        <w:rPr>
          <w:spacing w:val="36"/>
        </w:rPr>
        <w:t xml:space="preserve"> </w:t>
      </w:r>
      <w:r>
        <w:t>utilizar</w:t>
      </w:r>
      <w:r>
        <w:rPr>
          <w:spacing w:val="36"/>
        </w:rPr>
        <w:t xml:space="preserve"> </w:t>
      </w:r>
      <w:r>
        <w:t>algún</w:t>
      </w:r>
      <w:r>
        <w:rPr>
          <w:spacing w:val="36"/>
        </w:rPr>
        <w:t xml:space="preserve"> </w:t>
      </w:r>
      <w:r>
        <w:t>vehículo</w:t>
      </w:r>
      <w:r>
        <w:rPr>
          <w:spacing w:val="36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t>especial,</w:t>
      </w:r>
      <w:r>
        <w:rPr>
          <w:spacing w:val="36"/>
        </w:rPr>
        <w:t xml:space="preserve"> </w:t>
      </w:r>
      <w:r>
        <w:t>sólo</w:t>
      </w:r>
      <w:r>
        <w:rPr>
          <w:spacing w:val="37"/>
        </w:rPr>
        <w:t xml:space="preserve"> </w:t>
      </w:r>
      <w:r>
        <w:t>le</w:t>
      </w:r>
      <w:r>
        <w:rPr>
          <w:spacing w:val="36"/>
        </w:rPr>
        <w:t xml:space="preserve"> </w:t>
      </w:r>
      <w:r>
        <w:t>dijeron</w:t>
      </w:r>
      <w:r>
        <w:rPr>
          <w:spacing w:val="36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llevara</w:t>
      </w:r>
      <w:r>
        <w:rPr>
          <w:spacing w:val="73"/>
        </w:rPr>
        <w:t xml:space="preserve"> </w:t>
      </w:r>
      <w:r>
        <w:t>el</w:t>
      </w:r>
      <w:r>
        <w:rPr>
          <w:spacing w:val="73"/>
        </w:rPr>
        <w:t xml:space="preserve"> </w:t>
      </w:r>
      <w:r>
        <w:t>mismo</w:t>
      </w:r>
      <w:r>
        <w:rPr>
          <w:spacing w:val="73"/>
        </w:rPr>
        <w:t xml:space="preserve"> </w:t>
      </w:r>
      <w:r>
        <w:t>teléfono</w:t>
      </w:r>
      <w:r>
        <w:rPr>
          <w:spacing w:val="73"/>
        </w:rPr>
        <w:t xml:space="preserve"> </w:t>
      </w:r>
      <w:r>
        <w:t>celular;</w:t>
      </w:r>
      <w:r>
        <w:rPr>
          <w:spacing w:val="73"/>
        </w:rPr>
        <w:t xml:space="preserve"> </w:t>
      </w:r>
      <w:r>
        <w:t>por</w:t>
      </w:r>
      <w:r>
        <w:rPr>
          <w:spacing w:val="73"/>
        </w:rPr>
        <w:t xml:space="preserve"> </w:t>
      </w:r>
      <w:r>
        <w:t>lo</w:t>
      </w:r>
      <w:r>
        <w:rPr>
          <w:spacing w:val="74"/>
        </w:rPr>
        <w:t xml:space="preserve"> </w:t>
      </w:r>
      <w:r>
        <w:t>que</w:t>
      </w:r>
      <w:r>
        <w:rPr>
          <w:spacing w:val="73"/>
        </w:rPr>
        <w:t xml:space="preserve"> </w:t>
      </w:r>
      <w:r>
        <w:t>metió</w:t>
      </w:r>
      <w:r>
        <w:rPr>
          <w:spacing w:val="73"/>
        </w:rPr>
        <w:t xml:space="preserve"> </w:t>
      </w:r>
      <w:r>
        <w:t>trescientos</w:t>
      </w:r>
      <w:r>
        <w:rPr>
          <w:spacing w:val="-75"/>
        </w:rPr>
        <w:t xml:space="preserve"> </w:t>
      </w:r>
      <w:r>
        <w:t>treinta</w:t>
      </w:r>
      <w:r>
        <w:rPr>
          <w:spacing w:val="47"/>
        </w:rPr>
        <w:t xml:space="preserve"> </w:t>
      </w:r>
      <w:r>
        <w:t>mil</w:t>
      </w:r>
      <w:r>
        <w:rPr>
          <w:spacing w:val="47"/>
        </w:rPr>
        <w:t xml:space="preserve"> </w:t>
      </w:r>
      <w:r>
        <w:t>pesos</w:t>
      </w:r>
      <w:r>
        <w:rPr>
          <w:spacing w:val="48"/>
        </w:rPr>
        <w:t xml:space="preserve"> </w:t>
      </w:r>
      <w:r>
        <w:t>en</w:t>
      </w:r>
      <w:r>
        <w:rPr>
          <w:spacing w:val="47"/>
        </w:rPr>
        <w:t xml:space="preserve"> </w:t>
      </w:r>
      <w:r>
        <w:t>efectivo</w:t>
      </w:r>
      <w:r>
        <w:rPr>
          <w:spacing w:val="47"/>
        </w:rPr>
        <w:t xml:space="preserve"> </w:t>
      </w:r>
      <w:r>
        <w:t>en</w:t>
      </w:r>
      <w:r>
        <w:rPr>
          <w:spacing w:val="48"/>
        </w:rPr>
        <w:t xml:space="preserve"> </w:t>
      </w:r>
      <w:r>
        <w:t>una</w:t>
      </w:r>
      <w:r>
        <w:rPr>
          <w:spacing w:val="47"/>
        </w:rPr>
        <w:t xml:space="preserve"> </w:t>
      </w:r>
      <w:r>
        <w:t>maletita</w:t>
      </w:r>
      <w:r>
        <w:rPr>
          <w:spacing w:val="48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computadora</w:t>
      </w:r>
      <w:r>
        <w:rPr>
          <w:spacing w:val="47"/>
        </w:rPr>
        <w:t xml:space="preserve"> </w:t>
      </w:r>
      <w:r>
        <w:t>y</w:t>
      </w:r>
    </w:p>
    <w:p w14:paraId="50594856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37</w:t>
      </w:r>
    </w:p>
    <w:p w14:paraId="0C38E130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7D23AF06" w14:textId="77777777" w:rsidR="00246B31" w:rsidRDefault="00805B20">
      <w:pPr>
        <w:pStyle w:val="Textoindependiente"/>
        <w:spacing w:before="66" w:line="360" w:lineRule="auto"/>
        <w:ind w:left="154" w:right="2193"/>
      </w:pPr>
      <w:r>
        <w:lastRenderedPageBreak/>
        <w:pict w14:anchorId="09EE16FB">
          <v:shape id="_x0000_s1760" type="#_x0000_t202" style="position:absolute;left:0;text-align:left;margin-left:17.9pt;margin-top:463.75pt;width:17.55pt;height:124.95pt;z-index:15778816;mso-position-horizontal-relative:page;mso-position-vertical-relative:page" filled="f" stroked="f">
            <v:textbox style="layout-flow:vertical" inset="0,0,0,0">
              <w:txbxContent>
                <w:p w14:paraId="44BBD312" w14:textId="57CB9E6B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49D3E8A" w14:textId="4E8EF246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0DF460A5">
          <v:shape id="_x0000_s1759" type="#_x0000_t202" style="position:absolute;left:0;text-align:left;margin-left:261.9pt;margin-top:41.75pt;width:80.25pt;height:717.8pt;z-index:-19761664;mso-position-horizontal-relative:page" filled="f" stroked="f">
            <v:textbox style="layout-flow:vertical;mso-layout-flow-alt:bottom-to-top" inset="0,0,0,0">
              <w:txbxContent>
                <w:p w14:paraId="5D8B22D1" w14:textId="71B0B383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abordó</w:t>
      </w:r>
      <w:r>
        <w:rPr>
          <w:spacing w:val="51"/>
        </w:rPr>
        <w:t xml:space="preserve"> </w:t>
      </w:r>
      <w:r>
        <w:t>un</w:t>
      </w:r>
      <w:r>
        <w:rPr>
          <w:spacing w:val="51"/>
        </w:rPr>
        <w:t xml:space="preserve"> </w:t>
      </w:r>
      <w:r>
        <w:t>vehículo</w:t>
      </w:r>
      <w:r>
        <w:rPr>
          <w:spacing w:val="51"/>
        </w:rPr>
        <w:t xml:space="preserve"> </w:t>
      </w:r>
      <w:r>
        <w:t>"Ford</w:t>
      </w:r>
      <w:r>
        <w:rPr>
          <w:spacing w:val="51"/>
        </w:rPr>
        <w:t xml:space="preserve"> </w:t>
      </w:r>
      <w:r>
        <w:t>Focus”</w:t>
      </w:r>
      <w:r>
        <w:rPr>
          <w:spacing w:val="52"/>
        </w:rPr>
        <w:t xml:space="preserve"> </w:t>
      </w:r>
      <w:r>
        <w:t>azul</w:t>
      </w:r>
      <w:r>
        <w:rPr>
          <w:spacing w:val="51"/>
        </w:rPr>
        <w:t xml:space="preserve"> </w:t>
      </w:r>
      <w:r>
        <w:t>marino,</w:t>
      </w:r>
      <w:r>
        <w:rPr>
          <w:spacing w:val="51"/>
        </w:rPr>
        <w:t xml:space="preserve"> </w:t>
      </w:r>
      <w:r>
        <w:t>que</w:t>
      </w:r>
      <w:r>
        <w:rPr>
          <w:spacing w:val="51"/>
        </w:rPr>
        <w:t xml:space="preserve"> </w:t>
      </w:r>
      <w:r>
        <w:t>le</w:t>
      </w:r>
      <w:r>
        <w:rPr>
          <w:spacing w:val="52"/>
        </w:rPr>
        <w:t xml:space="preserve"> </w:t>
      </w:r>
      <w:r>
        <w:t>prestó</w:t>
      </w:r>
      <w:r>
        <w:rPr>
          <w:spacing w:val="51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cuñado;</w:t>
      </w:r>
      <w:r>
        <w:rPr>
          <w:spacing w:val="86"/>
        </w:rPr>
        <w:t xml:space="preserve"> </w:t>
      </w:r>
      <w:r>
        <w:t>salió</w:t>
      </w:r>
      <w:r>
        <w:rPr>
          <w:spacing w:val="87"/>
        </w:rPr>
        <w:t xml:space="preserve"> </w:t>
      </w:r>
      <w:r>
        <w:t>aproximadamente</w:t>
      </w:r>
      <w:r>
        <w:rPr>
          <w:spacing w:val="87"/>
        </w:rPr>
        <w:t xml:space="preserve"> </w:t>
      </w:r>
      <w:r>
        <w:t>a</w:t>
      </w:r>
      <w:r>
        <w:rPr>
          <w:spacing w:val="87"/>
        </w:rPr>
        <w:t xml:space="preserve"> </w:t>
      </w:r>
      <w:r>
        <w:t>las</w:t>
      </w:r>
      <w:r>
        <w:rPr>
          <w:spacing w:val="87"/>
        </w:rPr>
        <w:t xml:space="preserve"> </w:t>
      </w:r>
      <w:r>
        <w:t>dos</w:t>
      </w:r>
      <w:r>
        <w:rPr>
          <w:spacing w:val="87"/>
        </w:rPr>
        <w:t xml:space="preserve"> </w:t>
      </w:r>
      <w:r>
        <w:t>de</w:t>
      </w:r>
      <w:r>
        <w:rPr>
          <w:spacing w:val="87"/>
        </w:rPr>
        <w:t xml:space="preserve"> </w:t>
      </w:r>
      <w:r>
        <w:t>la</w:t>
      </w:r>
      <w:r>
        <w:rPr>
          <w:spacing w:val="88"/>
        </w:rPr>
        <w:t xml:space="preserve"> </w:t>
      </w:r>
      <w:r>
        <w:t>mañana</w:t>
      </w:r>
      <w:r>
        <w:rPr>
          <w:spacing w:val="87"/>
        </w:rPr>
        <w:t xml:space="preserve"> </w:t>
      </w:r>
      <w:r>
        <w:t>con</w:t>
      </w:r>
    </w:p>
    <w:p w14:paraId="5CFE690C" w14:textId="77777777" w:rsidR="00246B31" w:rsidRDefault="00805B20">
      <w:pPr>
        <w:pStyle w:val="Textoindependiente"/>
        <w:tabs>
          <w:tab w:val="left" w:pos="879"/>
          <w:tab w:val="left" w:pos="958"/>
          <w:tab w:val="left" w:pos="1449"/>
          <w:tab w:val="left" w:pos="2128"/>
          <w:tab w:val="left" w:pos="2432"/>
          <w:tab w:val="left" w:pos="2624"/>
          <w:tab w:val="left" w:pos="2931"/>
          <w:tab w:val="left" w:pos="3321"/>
          <w:tab w:val="left" w:pos="3854"/>
          <w:tab w:val="left" w:pos="4111"/>
          <w:tab w:val="left" w:pos="4379"/>
          <w:tab w:val="left" w:pos="4513"/>
          <w:tab w:val="left" w:pos="4865"/>
          <w:tab w:val="left" w:pos="5294"/>
          <w:tab w:val="left" w:pos="5476"/>
          <w:tab w:val="left" w:pos="6064"/>
          <w:tab w:val="left" w:pos="6440"/>
          <w:tab w:val="left" w:pos="6736"/>
          <w:tab w:val="left" w:pos="7414"/>
          <w:tab w:val="left" w:pos="8115"/>
          <w:tab w:val="left" w:pos="8207"/>
        </w:tabs>
        <w:spacing w:line="360" w:lineRule="auto"/>
        <w:ind w:left="154" w:right="2192"/>
      </w:pP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-1"/>
        </w:rPr>
        <w:t xml:space="preserve"> </w:t>
      </w: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  <w:color w:val="FF0000"/>
          <w:spacing w:val="16"/>
        </w:rPr>
        <w:t xml:space="preserve"> </w:t>
      </w:r>
      <w:r>
        <w:t>rumbo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Reforma;</w:t>
      </w:r>
      <w:r>
        <w:rPr>
          <w:spacing w:val="15"/>
        </w:rPr>
        <w:t xml:space="preserve"> </w:t>
      </w:r>
      <w:r>
        <w:t>mientras</w:t>
      </w:r>
      <w:r>
        <w:rPr>
          <w:spacing w:val="16"/>
        </w:rPr>
        <w:t xml:space="preserve"> </w:t>
      </w:r>
      <w:r>
        <w:t>él</w:t>
      </w:r>
      <w:r>
        <w:rPr>
          <w:spacing w:val="16"/>
        </w:rPr>
        <w:t xml:space="preserve"> </w:t>
      </w:r>
      <w:r>
        <w:t>conducía,</w:t>
      </w:r>
      <w:r>
        <w:rPr>
          <w:spacing w:val="16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secuestrador</w:t>
      </w:r>
      <w:r>
        <w:rPr>
          <w:spacing w:val="11"/>
        </w:rPr>
        <w:t xml:space="preserve"> </w:t>
      </w:r>
      <w:r>
        <w:t>vía</w:t>
      </w:r>
      <w:r>
        <w:rPr>
          <w:spacing w:val="11"/>
        </w:rPr>
        <w:t xml:space="preserve"> </w:t>
      </w:r>
      <w:r>
        <w:t>telefónica</w:t>
      </w:r>
      <w:r>
        <w:rPr>
          <w:spacing w:val="12"/>
        </w:rPr>
        <w:t xml:space="preserve"> </w:t>
      </w:r>
      <w:r>
        <w:t>le</w:t>
      </w:r>
      <w:r>
        <w:rPr>
          <w:spacing w:val="11"/>
        </w:rPr>
        <w:t xml:space="preserve"> </w:t>
      </w:r>
      <w:r>
        <w:t>indicó</w:t>
      </w:r>
      <w:r>
        <w:rPr>
          <w:spacing w:val="12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siguiera</w:t>
      </w:r>
      <w:r>
        <w:rPr>
          <w:spacing w:val="12"/>
        </w:rPr>
        <w:t xml:space="preserve"> </w:t>
      </w:r>
      <w:r>
        <w:t>hasta</w:t>
      </w:r>
      <w:r>
        <w:rPr>
          <w:spacing w:val="11"/>
        </w:rPr>
        <w:t xml:space="preserve"> </w:t>
      </w:r>
      <w:r>
        <w:t>el</w:t>
      </w:r>
      <w:r>
        <w:rPr>
          <w:spacing w:val="12"/>
        </w:rPr>
        <w:t xml:space="preserve"> </w:t>
      </w:r>
      <w:r>
        <w:t>Eje</w:t>
      </w:r>
      <w:r>
        <w:rPr>
          <w:spacing w:val="11"/>
        </w:rPr>
        <w:t xml:space="preserve"> </w:t>
      </w:r>
      <w:r>
        <w:t>uno</w:t>
      </w:r>
      <w:r>
        <w:rPr>
          <w:spacing w:val="-75"/>
        </w:rPr>
        <w:t xml:space="preserve"> </w:t>
      </w:r>
      <w:r>
        <w:t>norte,</w:t>
      </w:r>
      <w:r>
        <w:rPr>
          <w:spacing w:val="41"/>
        </w:rPr>
        <w:t xml:space="preserve"> </w:t>
      </w:r>
      <w:r>
        <w:t>y</w:t>
      </w:r>
      <w:r>
        <w:rPr>
          <w:spacing w:val="42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t>Peralvillo</w:t>
      </w:r>
      <w:r>
        <w:rPr>
          <w:spacing w:val="43"/>
        </w:rPr>
        <w:t xml:space="preserve"> </w:t>
      </w:r>
      <w:r>
        <w:t>diera</w:t>
      </w:r>
      <w:r>
        <w:rPr>
          <w:spacing w:val="42"/>
        </w:rPr>
        <w:t xml:space="preserve"> </w:t>
      </w:r>
      <w:r>
        <w:t>vuelta</w:t>
      </w:r>
      <w:r>
        <w:rPr>
          <w:spacing w:val="43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izquierda;</w:t>
      </w:r>
      <w:r>
        <w:rPr>
          <w:spacing w:val="42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dos</w:t>
      </w:r>
      <w:r>
        <w:rPr>
          <w:spacing w:val="-75"/>
        </w:rPr>
        <w:t xml:space="preserve"> </w:t>
      </w:r>
      <w:r>
        <w:t>cuadras</w:t>
      </w:r>
      <w:r>
        <w:rPr>
          <w:spacing w:val="47"/>
        </w:rPr>
        <w:t xml:space="preserve"> </w:t>
      </w:r>
      <w:r>
        <w:t>en</w:t>
      </w:r>
      <w:r>
        <w:rPr>
          <w:spacing w:val="48"/>
        </w:rPr>
        <w:t xml:space="preserve"> </w:t>
      </w:r>
      <w:r>
        <w:t>la</w:t>
      </w:r>
      <w:r>
        <w:rPr>
          <w:spacing w:val="48"/>
        </w:rPr>
        <w:t xml:space="preserve"> </w:t>
      </w:r>
      <w:r>
        <w:t>esquina</w:t>
      </w:r>
      <w:r>
        <w:rPr>
          <w:spacing w:val="47"/>
        </w:rPr>
        <w:t xml:space="preserve"> </w:t>
      </w:r>
      <w:r>
        <w:t>me</w:t>
      </w:r>
      <w:r>
        <w:rPr>
          <w:spacing w:val="48"/>
        </w:rPr>
        <w:t xml:space="preserve"> </w:t>
      </w:r>
      <w:r>
        <w:t>detuviera</w:t>
      </w:r>
      <w:r>
        <w:rPr>
          <w:spacing w:val="48"/>
        </w:rPr>
        <w:t xml:space="preserve"> </w:t>
      </w:r>
      <w:r>
        <w:t>y</w:t>
      </w:r>
      <w:r>
        <w:rPr>
          <w:spacing w:val="47"/>
        </w:rPr>
        <w:t xml:space="preserve"> </w:t>
      </w:r>
      <w:r>
        <w:t>dejara</w:t>
      </w:r>
      <w:r>
        <w:rPr>
          <w:spacing w:val="48"/>
        </w:rPr>
        <w:t xml:space="preserve"> </w:t>
      </w:r>
      <w:r>
        <w:t>el</w:t>
      </w:r>
      <w:r>
        <w:rPr>
          <w:spacing w:val="48"/>
        </w:rPr>
        <w:t xml:space="preserve"> </w:t>
      </w:r>
      <w:r>
        <w:t>dinero</w:t>
      </w:r>
      <w:r>
        <w:rPr>
          <w:spacing w:val="47"/>
        </w:rPr>
        <w:t xml:space="preserve"> </w:t>
      </w:r>
      <w:r>
        <w:t>del</w:t>
      </w:r>
      <w:r>
        <w:rPr>
          <w:spacing w:val="48"/>
        </w:rPr>
        <w:t xml:space="preserve"> </w:t>
      </w:r>
      <w:r>
        <w:t>lado</w:t>
      </w:r>
      <w:r>
        <w:rPr>
          <w:spacing w:val="-75"/>
        </w:rPr>
        <w:t xml:space="preserve"> </w:t>
      </w:r>
      <w:r>
        <w:t>derecho</w:t>
      </w:r>
      <w:r>
        <w:rPr>
          <w:spacing w:val="31"/>
        </w:rPr>
        <w:t xml:space="preserve"> </w:t>
      </w:r>
      <w:r>
        <w:t>sobre</w:t>
      </w:r>
      <w:r>
        <w:rPr>
          <w:spacing w:val="33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banqueta;</w:t>
      </w:r>
      <w:r>
        <w:rPr>
          <w:spacing w:val="31"/>
        </w:rPr>
        <w:t xml:space="preserve"> </w:t>
      </w:r>
      <w:r>
        <w:t>así</w:t>
      </w:r>
      <w:r>
        <w:rPr>
          <w:spacing w:val="32"/>
        </w:rPr>
        <w:t xml:space="preserve"> </w:t>
      </w:r>
      <w:r>
        <w:t>lo</w:t>
      </w:r>
      <w:r>
        <w:rPr>
          <w:spacing w:val="32"/>
        </w:rPr>
        <w:t xml:space="preserve"> </w:t>
      </w:r>
      <w:r>
        <w:t>hizo,</w:t>
      </w:r>
      <w:r>
        <w:rPr>
          <w:spacing w:val="31"/>
        </w:rPr>
        <w:t xml:space="preserve"> </w:t>
      </w:r>
      <w:r>
        <w:t>momentos</w:t>
      </w:r>
      <w:r>
        <w:rPr>
          <w:spacing w:val="33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t>los</w:t>
      </w:r>
      <w:r>
        <w:rPr>
          <w:spacing w:val="31"/>
        </w:rPr>
        <w:t xml:space="preserve"> </w:t>
      </w:r>
      <w:r>
        <w:t>cuales</w:t>
      </w:r>
      <w:r>
        <w:rPr>
          <w:spacing w:val="-74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acercó</w:t>
      </w:r>
      <w:r>
        <w:rPr>
          <w:spacing w:val="21"/>
        </w:rPr>
        <w:t xml:space="preserve"> </w:t>
      </w:r>
      <w:r>
        <w:t>una</w:t>
      </w:r>
      <w:r>
        <w:rPr>
          <w:spacing w:val="21"/>
        </w:rPr>
        <w:t xml:space="preserve"> </w:t>
      </w:r>
      <w:r>
        <w:t>persona</w:t>
      </w:r>
      <w:r>
        <w:rPr>
          <w:spacing w:val="22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solo</w:t>
      </w:r>
      <w:r>
        <w:rPr>
          <w:spacing w:val="22"/>
        </w:rPr>
        <w:t xml:space="preserve"> </w:t>
      </w:r>
      <w:r>
        <w:t>distinguí</w:t>
      </w:r>
      <w:r>
        <w:rPr>
          <w:spacing w:val="21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silueta,</w:t>
      </w:r>
      <w:r>
        <w:rPr>
          <w:spacing w:val="20"/>
        </w:rPr>
        <w:t xml:space="preserve"> </w:t>
      </w:r>
      <w:r>
        <w:t>era</w:t>
      </w:r>
      <w:r>
        <w:rPr>
          <w:spacing w:val="21"/>
        </w:rPr>
        <w:t xml:space="preserve"> </w:t>
      </w:r>
      <w:r>
        <w:t>del</w:t>
      </w:r>
      <w:r>
        <w:rPr>
          <w:spacing w:val="-74"/>
        </w:rPr>
        <w:t xml:space="preserve"> </w:t>
      </w:r>
      <w:r>
        <w:t>sexo</w:t>
      </w:r>
      <w:r>
        <w:tab/>
      </w:r>
      <w:r>
        <w:tab/>
        <w:t>masculino</w:t>
      </w:r>
      <w:r>
        <w:tab/>
        <w:t>como</w:t>
      </w:r>
      <w:r>
        <w:tab/>
      </w:r>
      <w:r>
        <w:t>de</w:t>
      </w:r>
      <w:r>
        <w:tab/>
        <w:t>un</w:t>
      </w:r>
      <w:r>
        <w:tab/>
        <w:t>metro</w:t>
      </w:r>
      <w:r>
        <w:tab/>
        <w:t>setenta</w:t>
      </w:r>
      <w:r>
        <w:tab/>
        <w:t>centímetros</w:t>
      </w:r>
      <w:r>
        <w:tab/>
        <w:t>de</w:t>
      </w:r>
      <w:r>
        <w:rPr>
          <w:spacing w:val="-75"/>
        </w:rPr>
        <w:t xml:space="preserve"> </w:t>
      </w:r>
      <w:r>
        <w:t>estatura</w:t>
      </w:r>
      <w:r>
        <w:rPr>
          <w:spacing w:val="43"/>
        </w:rPr>
        <w:t xml:space="preserve"> </w:t>
      </w:r>
      <w:r>
        <w:t>y</w:t>
      </w:r>
      <w:r>
        <w:rPr>
          <w:spacing w:val="42"/>
        </w:rPr>
        <w:t xml:space="preserve"> </w:t>
      </w:r>
      <w:r>
        <w:t>complexión</w:t>
      </w:r>
      <w:r>
        <w:rPr>
          <w:spacing w:val="42"/>
        </w:rPr>
        <w:t xml:space="preserve"> </w:t>
      </w:r>
      <w:r>
        <w:t>mediana,</w:t>
      </w:r>
      <w:r>
        <w:rPr>
          <w:spacing w:val="44"/>
        </w:rPr>
        <w:t xml:space="preserve"> </w:t>
      </w:r>
      <w:r>
        <w:t>no</w:t>
      </w:r>
      <w:r>
        <w:rPr>
          <w:spacing w:val="42"/>
        </w:rPr>
        <w:t xml:space="preserve"> </w:t>
      </w:r>
      <w:r>
        <w:t>pudo</w:t>
      </w:r>
      <w:r>
        <w:rPr>
          <w:spacing w:val="42"/>
        </w:rPr>
        <w:t xml:space="preserve"> </w:t>
      </w:r>
      <w:r>
        <w:t>distinguir</w:t>
      </w:r>
      <w:r>
        <w:rPr>
          <w:spacing w:val="43"/>
        </w:rPr>
        <w:t xml:space="preserve"> </w:t>
      </w:r>
      <w:r>
        <w:t>cómo</w:t>
      </w:r>
      <w:r>
        <w:rPr>
          <w:spacing w:val="43"/>
        </w:rPr>
        <w:t xml:space="preserve"> </w:t>
      </w:r>
      <w:r>
        <w:t>vestía;</w:t>
      </w:r>
      <w:r>
        <w:rPr>
          <w:spacing w:val="-75"/>
        </w:rPr>
        <w:t xml:space="preserve"> </w:t>
      </w:r>
      <w:r>
        <w:t>sólo</w:t>
      </w:r>
      <w:r>
        <w:tab/>
        <w:t>vio</w:t>
      </w:r>
      <w:r>
        <w:tab/>
        <w:t>que</w:t>
      </w:r>
      <w:r>
        <w:tab/>
        <w:t>llegó</w:t>
      </w:r>
      <w:r>
        <w:tab/>
        <w:t>caminando</w:t>
      </w:r>
      <w:r>
        <w:tab/>
      </w:r>
      <w:r>
        <w:tab/>
        <w:t>y</w:t>
      </w:r>
      <w:r>
        <w:tab/>
        <w:t>al</w:t>
      </w:r>
      <w:r>
        <w:tab/>
        <w:t>acercarse</w:t>
      </w:r>
      <w:r>
        <w:tab/>
        <w:t>una</w:t>
      </w:r>
      <w:r>
        <w:tab/>
        <w:t>persona</w:t>
      </w:r>
      <w:r>
        <w:rPr>
          <w:spacing w:val="-75"/>
        </w:rPr>
        <w:t xml:space="preserve"> </w:t>
      </w:r>
      <w:r>
        <w:t>desconocida</w:t>
      </w:r>
      <w:r>
        <w:rPr>
          <w:spacing w:val="11"/>
        </w:rPr>
        <w:t xml:space="preserve"> </w:t>
      </w:r>
      <w:r>
        <w:t>le</w:t>
      </w:r>
      <w:r>
        <w:rPr>
          <w:spacing w:val="12"/>
        </w:rPr>
        <w:t xml:space="preserve"> </w:t>
      </w:r>
      <w:r>
        <w:t>dijo</w:t>
      </w:r>
      <w:r>
        <w:rPr>
          <w:spacing w:val="12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el</w:t>
      </w:r>
      <w:r>
        <w:rPr>
          <w:spacing w:val="12"/>
        </w:rPr>
        <w:t xml:space="preserve"> </w:t>
      </w:r>
      <w:r>
        <w:t>paquete</w:t>
      </w:r>
      <w:r>
        <w:rPr>
          <w:spacing w:val="12"/>
        </w:rPr>
        <w:t xml:space="preserve"> </w:t>
      </w:r>
      <w:r>
        <w:t>era</w:t>
      </w:r>
      <w:r>
        <w:rPr>
          <w:spacing w:val="12"/>
        </w:rPr>
        <w:t xml:space="preserve"> </w:t>
      </w:r>
      <w:r>
        <w:t>para</w:t>
      </w:r>
      <w:r>
        <w:rPr>
          <w:spacing w:val="12"/>
        </w:rPr>
        <w:t xml:space="preserve"> </w:t>
      </w:r>
      <w:r>
        <w:t>él;</w:t>
      </w:r>
      <w:r>
        <w:rPr>
          <w:spacing w:val="12"/>
        </w:rPr>
        <w:t xml:space="preserve"> </w:t>
      </w:r>
      <w:r>
        <w:t>aproximadamente</w:t>
      </w:r>
      <w:r>
        <w:rPr>
          <w:spacing w:val="-75"/>
        </w:rPr>
        <w:t xml:space="preserve"> </w:t>
      </w:r>
      <w:r>
        <w:t>después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veinte</w:t>
      </w:r>
      <w:r>
        <w:rPr>
          <w:spacing w:val="9"/>
        </w:rPr>
        <w:t xml:space="preserve"> </w:t>
      </w:r>
      <w:r>
        <w:t>minutos,</w:t>
      </w:r>
      <w:r>
        <w:rPr>
          <w:spacing w:val="8"/>
        </w:rPr>
        <w:t xml:space="preserve"> </w:t>
      </w:r>
      <w:r>
        <w:t>le</w:t>
      </w:r>
      <w:r>
        <w:rPr>
          <w:spacing w:val="9"/>
        </w:rPr>
        <w:t xml:space="preserve"> </w:t>
      </w:r>
      <w:r>
        <w:t>dijeron</w:t>
      </w:r>
      <w:r>
        <w:rPr>
          <w:spacing w:val="8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se</w:t>
      </w:r>
      <w:r>
        <w:rPr>
          <w:spacing w:val="8"/>
        </w:rPr>
        <w:t xml:space="preserve"> </w:t>
      </w:r>
      <w:r>
        <w:t>comunicarían</w:t>
      </w:r>
      <w:r>
        <w:rPr>
          <w:spacing w:val="8"/>
        </w:rPr>
        <w:t xml:space="preserve"> </w:t>
      </w:r>
      <w:r>
        <w:t>al</w:t>
      </w:r>
      <w:r>
        <w:rPr>
          <w:spacing w:val="9"/>
        </w:rPr>
        <w:t xml:space="preserve"> </w:t>
      </w:r>
      <w:r>
        <w:t>otro</w:t>
      </w:r>
      <w:r>
        <w:rPr>
          <w:spacing w:val="-75"/>
        </w:rPr>
        <w:t xml:space="preserve"> </w:t>
      </w:r>
      <w:r>
        <w:t>día</w:t>
      </w:r>
      <w:r>
        <w:rPr>
          <w:spacing w:val="14"/>
        </w:rPr>
        <w:t xml:space="preserve"> </w:t>
      </w:r>
      <w:r>
        <w:t>pero</w:t>
      </w:r>
      <w:r>
        <w:rPr>
          <w:spacing w:val="14"/>
        </w:rPr>
        <w:t xml:space="preserve"> </w:t>
      </w:r>
      <w:r>
        <w:t>ya</w:t>
      </w:r>
      <w:r>
        <w:rPr>
          <w:spacing w:val="14"/>
        </w:rPr>
        <w:t xml:space="preserve"> </w:t>
      </w:r>
      <w:r>
        <w:t>no</w:t>
      </w:r>
      <w:r>
        <w:rPr>
          <w:spacing w:val="15"/>
        </w:rPr>
        <w:t xml:space="preserve"> </w:t>
      </w:r>
      <w:r>
        <w:t>hablaron</w:t>
      </w:r>
      <w:r>
        <w:rPr>
          <w:spacing w:val="14"/>
        </w:rPr>
        <w:t xml:space="preserve"> </w:t>
      </w:r>
      <w:r>
        <w:t>hasta</w:t>
      </w:r>
      <w:r>
        <w:rPr>
          <w:spacing w:val="14"/>
        </w:rPr>
        <w:t xml:space="preserve"> </w:t>
      </w:r>
      <w:r>
        <w:t>como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las</w:t>
      </w:r>
      <w:r>
        <w:rPr>
          <w:spacing w:val="14"/>
        </w:rPr>
        <w:t xml:space="preserve"> </w:t>
      </w:r>
      <w:r>
        <w:t>once</w:t>
      </w:r>
      <w:r>
        <w:rPr>
          <w:spacing w:val="14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mañana</w:t>
      </w:r>
      <w:r>
        <w:rPr>
          <w:spacing w:val="14"/>
        </w:rPr>
        <w:t xml:space="preserve"> </w:t>
      </w:r>
      <w:r>
        <w:t>del</w:t>
      </w:r>
      <w:r>
        <w:rPr>
          <w:spacing w:val="-75"/>
        </w:rPr>
        <w:t xml:space="preserve"> </w:t>
      </w:r>
      <w:r>
        <w:t>martes</w:t>
      </w:r>
      <w:r>
        <w:rPr>
          <w:spacing w:val="6"/>
        </w:rPr>
        <w:t xml:space="preserve"> </w:t>
      </w:r>
      <w:r>
        <w:t>veintiséis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julio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dos</w:t>
      </w:r>
      <w:r>
        <w:rPr>
          <w:spacing w:val="6"/>
        </w:rPr>
        <w:t xml:space="preserve"> </w:t>
      </w:r>
      <w:r>
        <w:t>mil</w:t>
      </w:r>
      <w:r>
        <w:rPr>
          <w:spacing w:val="7"/>
        </w:rPr>
        <w:t xml:space="preserve"> </w:t>
      </w:r>
      <w:r>
        <w:t>cinco;</w:t>
      </w:r>
      <w:r>
        <w:rPr>
          <w:spacing w:val="7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secuestrador</w:t>
      </w:r>
      <w:r>
        <w:rPr>
          <w:spacing w:val="7"/>
        </w:rPr>
        <w:t xml:space="preserve"> </w:t>
      </w:r>
      <w:r>
        <w:t>le</w:t>
      </w:r>
      <w:r>
        <w:rPr>
          <w:spacing w:val="7"/>
        </w:rPr>
        <w:t xml:space="preserve"> </w:t>
      </w:r>
      <w:r>
        <w:t>pidió</w:t>
      </w:r>
      <w:r>
        <w:rPr>
          <w:spacing w:val="-75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completara</w:t>
      </w:r>
      <w:r>
        <w:rPr>
          <w:spacing w:val="28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t>dinero</w:t>
      </w:r>
      <w:r>
        <w:rPr>
          <w:spacing w:val="28"/>
        </w:rPr>
        <w:t xml:space="preserve"> </w:t>
      </w:r>
      <w:r>
        <w:t>para</w:t>
      </w:r>
      <w:r>
        <w:rPr>
          <w:spacing w:val="28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le</w:t>
      </w:r>
      <w:r>
        <w:rPr>
          <w:spacing w:val="28"/>
        </w:rPr>
        <w:t xml:space="preserve"> </w:t>
      </w:r>
      <w:r>
        <w:t>entregaran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su</w:t>
      </w:r>
      <w:r>
        <w:rPr>
          <w:spacing w:val="28"/>
        </w:rPr>
        <w:t xml:space="preserve"> </w:t>
      </w:r>
      <w:r>
        <w:t>hija;</w:t>
      </w:r>
      <w:r>
        <w:rPr>
          <w:spacing w:val="-75"/>
        </w:rPr>
        <w:t xml:space="preserve"> </w:t>
      </w:r>
      <w:r>
        <w:t>aproximadamente</w:t>
      </w:r>
      <w:r>
        <w:tab/>
      </w:r>
      <w:r>
        <w:tab/>
        <w:t>una</w:t>
      </w:r>
      <w:r>
        <w:tab/>
        <w:t>hora</w:t>
      </w:r>
      <w:r>
        <w:tab/>
        <w:t>después,</w:t>
      </w:r>
      <w:r>
        <w:tab/>
      </w:r>
      <w:r>
        <w:tab/>
        <w:t>los</w:t>
      </w:r>
      <w:r>
        <w:tab/>
        <w:t>secuestradores</w:t>
      </w:r>
      <w:r>
        <w:tab/>
      </w:r>
      <w:r>
        <w:tab/>
        <w:t>le</w:t>
      </w:r>
      <w:r>
        <w:rPr>
          <w:spacing w:val="-75"/>
        </w:rPr>
        <w:t xml:space="preserve"> </w:t>
      </w:r>
      <w:r>
        <w:t>hablaron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forma</w:t>
      </w:r>
      <w:r>
        <w:rPr>
          <w:spacing w:val="7"/>
        </w:rPr>
        <w:t xml:space="preserve"> </w:t>
      </w:r>
      <w:r>
        <w:t>más</w:t>
      </w:r>
      <w:r>
        <w:rPr>
          <w:spacing w:val="7"/>
        </w:rPr>
        <w:t xml:space="preserve"> </w:t>
      </w:r>
      <w:r>
        <w:t>agresiva;</w:t>
      </w:r>
      <w:r>
        <w:rPr>
          <w:spacing w:val="7"/>
        </w:rPr>
        <w:t xml:space="preserve"> </w:t>
      </w:r>
      <w:r>
        <w:t>él</w:t>
      </w:r>
      <w:r>
        <w:rPr>
          <w:spacing w:val="6"/>
        </w:rPr>
        <w:t xml:space="preserve"> </w:t>
      </w:r>
      <w:r>
        <w:t>les</w:t>
      </w:r>
      <w:r>
        <w:rPr>
          <w:spacing w:val="6"/>
        </w:rPr>
        <w:t xml:space="preserve"> </w:t>
      </w:r>
      <w:r>
        <w:t>dijo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sólo</w:t>
      </w:r>
      <w:r>
        <w:rPr>
          <w:spacing w:val="7"/>
        </w:rPr>
        <w:t xml:space="preserve"> </w:t>
      </w:r>
      <w:r>
        <w:t>había</w:t>
      </w:r>
      <w:r>
        <w:rPr>
          <w:spacing w:val="6"/>
        </w:rPr>
        <w:t xml:space="preserve"> </w:t>
      </w:r>
      <w:r>
        <w:t>podido</w:t>
      </w:r>
      <w:r>
        <w:rPr>
          <w:spacing w:val="-74"/>
        </w:rPr>
        <w:t xml:space="preserve"> </w:t>
      </w:r>
      <w:r>
        <w:t>conseguir</w:t>
      </w:r>
      <w:r>
        <w:rPr>
          <w:spacing w:val="70"/>
        </w:rPr>
        <w:t xml:space="preserve"> </w:t>
      </w:r>
      <w:r>
        <w:t>cuarenta</w:t>
      </w:r>
      <w:r>
        <w:rPr>
          <w:spacing w:val="71"/>
        </w:rPr>
        <w:t xml:space="preserve"> </w:t>
      </w:r>
      <w:r>
        <w:t>y</w:t>
      </w:r>
      <w:r>
        <w:rPr>
          <w:spacing w:val="70"/>
        </w:rPr>
        <w:t xml:space="preserve"> </w:t>
      </w:r>
      <w:r>
        <w:t>siete</w:t>
      </w:r>
      <w:r>
        <w:rPr>
          <w:spacing w:val="71"/>
        </w:rPr>
        <w:t xml:space="preserve"> </w:t>
      </w:r>
      <w:r>
        <w:t>mil</w:t>
      </w:r>
      <w:r>
        <w:rPr>
          <w:spacing w:val="71"/>
        </w:rPr>
        <w:t xml:space="preserve"> </w:t>
      </w:r>
      <w:r>
        <w:t>pesos</w:t>
      </w:r>
      <w:r>
        <w:rPr>
          <w:spacing w:val="70"/>
        </w:rPr>
        <w:t xml:space="preserve"> </w:t>
      </w:r>
      <w:r>
        <w:t>y</w:t>
      </w:r>
      <w:r>
        <w:rPr>
          <w:spacing w:val="71"/>
        </w:rPr>
        <w:t xml:space="preserve"> </w:t>
      </w:r>
      <w:r>
        <w:t>el</w:t>
      </w:r>
      <w:r>
        <w:rPr>
          <w:spacing w:val="70"/>
        </w:rPr>
        <w:t xml:space="preserve"> </w:t>
      </w:r>
      <w:r>
        <w:t>secuestrador</w:t>
      </w:r>
      <w:r>
        <w:rPr>
          <w:spacing w:val="71"/>
        </w:rPr>
        <w:t xml:space="preserve"> </w:t>
      </w:r>
      <w:r>
        <w:t>le</w:t>
      </w:r>
      <w:r>
        <w:rPr>
          <w:spacing w:val="71"/>
        </w:rPr>
        <w:t xml:space="preserve"> </w:t>
      </w:r>
      <w:r>
        <w:t>dijo</w:t>
      </w:r>
      <w:r>
        <w:rPr>
          <w:spacing w:val="-75"/>
        </w:rPr>
        <w:t xml:space="preserve"> </w:t>
      </w:r>
      <w:r>
        <w:t>“</w:t>
      </w:r>
      <w:r>
        <w:rPr>
          <w:rFonts w:ascii="Arial" w:hAnsi="Arial"/>
          <w:i/>
        </w:rPr>
        <w:t>pinche</w:t>
      </w:r>
      <w:r>
        <w:rPr>
          <w:rFonts w:ascii="Arial" w:hAnsi="Arial"/>
          <w:i/>
          <w:spacing w:val="14"/>
        </w:rPr>
        <w:t xml:space="preserve"> </w:t>
      </w:r>
      <w:r>
        <w:rPr>
          <w:rFonts w:ascii="Arial" w:hAnsi="Arial"/>
          <w:i/>
        </w:rPr>
        <w:t>puto</w:t>
      </w:r>
      <w:r>
        <w:rPr>
          <w:rFonts w:ascii="Arial" w:hAnsi="Arial"/>
          <w:i/>
          <w:spacing w:val="14"/>
        </w:rPr>
        <w:t xml:space="preserve"> </w:t>
      </w:r>
      <w:r>
        <w:rPr>
          <w:rFonts w:ascii="Arial" w:hAnsi="Arial"/>
          <w:i/>
        </w:rPr>
        <w:t>chillón,</w:t>
      </w:r>
      <w:r>
        <w:rPr>
          <w:rFonts w:ascii="Arial" w:hAnsi="Arial"/>
          <w:i/>
          <w:spacing w:val="13"/>
        </w:rPr>
        <w:t xml:space="preserve"> </w:t>
      </w:r>
      <w:r>
        <w:rPr>
          <w:rFonts w:ascii="Arial" w:hAnsi="Arial"/>
          <w:i/>
        </w:rPr>
        <w:t>ya</w:t>
      </w:r>
      <w:r>
        <w:rPr>
          <w:rFonts w:ascii="Arial" w:hAnsi="Arial"/>
          <w:i/>
          <w:spacing w:val="15"/>
        </w:rPr>
        <w:t xml:space="preserve"> </w:t>
      </w:r>
      <w:r>
        <w:rPr>
          <w:rFonts w:ascii="Arial" w:hAnsi="Arial"/>
          <w:i/>
        </w:rPr>
        <w:t>consigue</w:t>
      </w:r>
      <w:r>
        <w:rPr>
          <w:rFonts w:ascii="Arial" w:hAnsi="Arial"/>
          <w:i/>
          <w:spacing w:val="14"/>
        </w:rPr>
        <w:t xml:space="preserve"> </w:t>
      </w:r>
      <w:r>
        <w:rPr>
          <w:rFonts w:ascii="Arial" w:hAnsi="Arial"/>
          <w:i/>
        </w:rPr>
        <w:t>el</w:t>
      </w:r>
      <w:r>
        <w:rPr>
          <w:rFonts w:ascii="Arial" w:hAnsi="Arial"/>
          <w:i/>
          <w:spacing w:val="14"/>
        </w:rPr>
        <w:t xml:space="preserve"> </w:t>
      </w:r>
      <w:r>
        <w:rPr>
          <w:rFonts w:ascii="Arial" w:hAnsi="Arial"/>
          <w:i/>
        </w:rPr>
        <w:t>dinero</w:t>
      </w:r>
      <w:r>
        <w:rPr>
          <w:rFonts w:ascii="Arial" w:hAnsi="Arial"/>
          <w:i/>
          <w:spacing w:val="15"/>
        </w:rPr>
        <w:t xml:space="preserve"> </w:t>
      </w:r>
      <w:r>
        <w:rPr>
          <w:rFonts w:ascii="Arial" w:hAnsi="Arial"/>
          <w:i/>
        </w:rPr>
        <w:t>si</w:t>
      </w:r>
      <w:r>
        <w:rPr>
          <w:rFonts w:ascii="Arial" w:hAnsi="Arial"/>
          <w:i/>
          <w:spacing w:val="14"/>
        </w:rPr>
        <w:t xml:space="preserve"> </w:t>
      </w:r>
      <w:r>
        <w:rPr>
          <w:rFonts w:ascii="Arial" w:hAnsi="Arial"/>
          <w:i/>
        </w:rPr>
        <w:t>quieres</w:t>
      </w:r>
      <w:r>
        <w:rPr>
          <w:rFonts w:ascii="Arial" w:hAnsi="Arial"/>
          <w:i/>
          <w:spacing w:val="14"/>
        </w:rPr>
        <w:t xml:space="preserve"> </w:t>
      </w:r>
      <w:r>
        <w:rPr>
          <w:rFonts w:ascii="Arial" w:hAnsi="Arial"/>
          <w:i/>
        </w:rPr>
        <w:t>ver</w:t>
      </w:r>
      <w:r>
        <w:rPr>
          <w:rFonts w:ascii="Arial" w:hAnsi="Arial"/>
          <w:i/>
          <w:spacing w:val="15"/>
        </w:rPr>
        <w:t xml:space="preserve"> </w:t>
      </w:r>
      <w:r>
        <w:rPr>
          <w:rFonts w:ascii="Arial" w:hAnsi="Arial"/>
          <w:i/>
        </w:rPr>
        <w:t>viva</w:t>
      </w:r>
      <w:r>
        <w:rPr>
          <w:rFonts w:ascii="Arial" w:hAnsi="Arial"/>
          <w:i/>
          <w:spacing w:val="14"/>
        </w:rPr>
        <w:t xml:space="preserve"> </w:t>
      </w:r>
      <w:r>
        <w:rPr>
          <w:rFonts w:ascii="Arial" w:hAnsi="Arial"/>
          <w:i/>
        </w:rPr>
        <w:t>a</w:t>
      </w:r>
      <w:r>
        <w:rPr>
          <w:rFonts w:ascii="Arial" w:hAnsi="Arial"/>
          <w:i/>
          <w:spacing w:val="14"/>
        </w:rPr>
        <w:t xml:space="preserve"> </w:t>
      </w:r>
      <w:r>
        <w:rPr>
          <w:rFonts w:ascii="Arial" w:hAnsi="Arial"/>
          <w:i/>
        </w:rPr>
        <w:t>tu</w:t>
      </w:r>
      <w:r>
        <w:rPr>
          <w:rFonts w:ascii="Arial" w:hAnsi="Arial"/>
          <w:i/>
          <w:spacing w:val="-75"/>
        </w:rPr>
        <w:t xml:space="preserve"> </w:t>
      </w:r>
      <w:r>
        <w:rPr>
          <w:rFonts w:ascii="Arial" w:hAnsi="Arial"/>
          <w:i/>
        </w:rPr>
        <w:t>hija</w:t>
      </w:r>
      <w:r>
        <w:t>”;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siguiente</w:t>
      </w:r>
      <w:r>
        <w:rPr>
          <w:spacing w:val="2"/>
        </w:rPr>
        <w:t xml:space="preserve"> </w:t>
      </w:r>
      <w:r>
        <w:t>hora</w:t>
      </w:r>
      <w:r>
        <w:rPr>
          <w:spacing w:val="2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secuestrador</w:t>
      </w:r>
      <w:r>
        <w:rPr>
          <w:spacing w:val="2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dijo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tenía</w:t>
      </w:r>
      <w:r>
        <w:rPr>
          <w:spacing w:val="1"/>
        </w:rPr>
        <w:t xml:space="preserve"> </w:t>
      </w:r>
      <w:r>
        <w:t>hasta</w:t>
      </w:r>
      <w:r>
        <w:rPr>
          <w:spacing w:val="2"/>
        </w:rPr>
        <w:t xml:space="preserve"> </w:t>
      </w:r>
      <w:r>
        <w:t>las</w:t>
      </w:r>
      <w:r>
        <w:rPr>
          <w:spacing w:val="-75"/>
        </w:rPr>
        <w:t xml:space="preserve"> </w:t>
      </w:r>
      <w:r>
        <w:t>diez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noche;</w:t>
      </w:r>
      <w:r>
        <w:rPr>
          <w:spacing w:val="1"/>
        </w:rPr>
        <w:t xml:space="preserve"> </w:t>
      </w:r>
      <w:r>
        <w:t>otro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tres</w:t>
      </w:r>
      <w:r>
        <w:rPr>
          <w:spacing w:val="1"/>
        </w:rPr>
        <w:t xml:space="preserve"> </w:t>
      </w:r>
      <w:r>
        <w:t>secuestradores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dijo</w:t>
      </w:r>
      <w:r>
        <w:rPr>
          <w:spacing w:val="1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esperaba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consiguiera</w:t>
      </w:r>
      <w:r>
        <w:rPr>
          <w:spacing w:val="13"/>
        </w:rPr>
        <w:t xml:space="preserve"> </w:t>
      </w:r>
      <w:r>
        <w:t>del</w:t>
      </w:r>
      <w:r>
        <w:rPr>
          <w:spacing w:val="13"/>
        </w:rPr>
        <w:t xml:space="preserve"> </w:t>
      </w:r>
      <w:r>
        <w:t>dinero;</w:t>
      </w:r>
      <w:r>
        <w:rPr>
          <w:spacing w:val="13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t>recibió</w:t>
      </w:r>
      <w:r>
        <w:rPr>
          <w:spacing w:val="13"/>
        </w:rPr>
        <w:t xml:space="preserve"> </w:t>
      </w:r>
      <w:r>
        <w:t>otra</w:t>
      </w:r>
      <w:r>
        <w:rPr>
          <w:spacing w:val="13"/>
        </w:rPr>
        <w:t xml:space="preserve"> </w:t>
      </w:r>
      <w:r>
        <w:t>llamada</w:t>
      </w:r>
      <w:r>
        <w:rPr>
          <w:spacing w:val="-75"/>
        </w:rPr>
        <w:t xml:space="preserve"> </w:t>
      </w:r>
      <w:r>
        <w:t>hasta el siguiente miércoles veintisiete de julio de dicha anualidad,</w:t>
      </w:r>
      <w:r>
        <w:rPr>
          <w:spacing w:val="-75"/>
        </w:rPr>
        <w:t xml:space="preserve"> </w:t>
      </w:r>
      <w:r>
        <w:t>aproximadamente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las</w:t>
      </w:r>
      <w:r>
        <w:rPr>
          <w:spacing w:val="8"/>
        </w:rPr>
        <w:t xml:space="preserve"> </w:t>
      </w:r>
      <w:r>
        <w:t>siete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mañana,</w:t>
      </w:r>
      <w:r>
        <w:rPr>
          <w:spacing w:val="8"/>
        </w:rPr>
        <w:t xml:space="preserve"> </w:t>
      </w:r>
      <w:r>
        <w:t>donde</w:t>
      </w:r>
      <w:r>
        <w:rPr>
          <w:spacing w:val="8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mismo</w:t>
      </w:r>
      <w:r>
        <w:rPr>
          <w:spacing w:val="-75"/>
        </w:rPr>
        <w:t xml:space="preserve"> </w:t>
      </w:r>
      <w:r>
        <w:t>sujeto</w:t>
      </w:r>
      <w:r>
        <w:rPr>
          <w:spacing w:val="11"/>
        </w:rPr>
        <w:t xml:space="preserve"> </w:t>
      </w:r>
      <w:r>
        <w:t>le</w:t>
      </w:r>
      <w:r>
        <w:rPr>
          <w:spacing w:val="12"/>
        </w:rPr>
        <w:t xml:space="preserve"> </w:t>
      </w:r>
      <w:r>
        <w:t>dijo</w:t>
      </w:r>
      <w:r>
        <w:rPr>
          <w:spacing w:val="12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consiguiera</w:t>
      </w:r>
      <w:r>
        <w:rPr>
          <w:spacing w:val="12"/>
        </w:rPr>
        <w:t xml:space="preserve"> </w:t>
      </w:r>
      <w:r>
        <w:t>el</w:t>
      </w:r>
      <w:r>
        <w:rPr>
          <w:spacing w:val="12"/>
        </w:rPr>
        <w:t xml:space="preserve"> </w:t>
      </w:r>
      <w:r>
        <w:t>dinero</w:t>
      </w:r>
      <w:r>
        <w:rPr>
          <w:spacing w:val="12"/>
        </w:rPr>
        <w:t xml:space="preserve"> </w:t>
      </w:r>
      <w:r>
        <w:t>ese</w:t>
      </w:r>
      <w:r>
        <w:rPr>
          <w:spacing w:val="11"/>
        </w:rPr>
        <w:t xml:space="preserve"> </w:t>
      </w:r>
      <w:r>
        <w:t>día,</w:t>
      </w:r>
      <w:r>
        <w:rPr>
          <w:spacing w:val="12"/>
        </w:rPr>
        <w:t xml:space="preserve"> </w:t>
      </w:r>
      <w:r>
        <w:t>las</w:t>
      </w:r>
      <w:r>
        <w:rPr>
          <w:spacing w:val="12"/>
        </w:rPr>
        <w:t xml:space="preserve"> </w:t>
      </w:r>
      <w:r>
        <w:t>llamadas</w:t>
      </w:r>
      <w:r>
        <w:rPr>
          <w:spacing w:val="12"/>
        </w:rPr>
        <w:t xml:space="preserve"> </w:t>
      </w:r>
      <w:r>
        <w:t>eran</w:t>
      </w:r>
      <w:r>
        <w:rPr>
          <w:spacing w:val="-75"/>
        </w:rPr>
        <w:t xml:space="preserve"> </w:t>
      </w:r>
      <w:r>
        <w:t>muy cortas y casi no le permitían hablar, solo alcanzaba a de</w:t>
      </w:r>
      <w:r>
        <w:t>cirles</w:t>
      </w:r>
      <w:r>
        <w:rPr>
          <w:spacing w:val="-75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lo</w:t>
      </w:r>
      <w:r>
        <w:rPr>
          <w:spacing w:val="2"/>
        </w:rPr>
        <w:t xml:space="preserve"> </w:t>
      </w:r>
      <w:r>
        <w:t>único</w:t>
      </w:r>
      <w:r>
        <w:rPr>
          <w:spacing w:val="2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interesaba</w:t>
      </w:r>
      <w:r>
        <w:rPr>
          <w:spacing w:val="2"/>
        </w:rPr>
        <w:t xml:space="preserve"> </w:t>
      </w:r>
      <w:r>
        <w:t>era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le</w:t>
      </w:r>
      <w:r>
        <w:rPr>
          <w:spacing w:val="2"/>
        </w:rPr>
        <w:t xml:space="preserve"> </w:t>
      </w:r>
      <w:r>
        <w:t>entregaran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hija,</w:t>
      </w:r>
      <w:r>
        <w:rPr>
          <w:spacing w:val="2"/>
        </w:rPr>
        <w:t xml:space="preserve"> </w:t>
      </w:r>
      <w:r>
        <w:t>con</w:t>
      </w:r>
      <w:r>
        <w:rPr>
          <w:spacing w:val="-74"/>
        </w:rPr>
        <w:t xml:space="preserve"> </w:t>
      </w:r>
      <w:r>
        <w:t>la</w:t>
      </w:r>
      <w:r>
        <w:rPr>
          <w:spacing w:val="41"/>
        </w:rPr>
        <w:t xml:space="preserve"> </w:t>
      </w:r>
      <w:r>
        <w:t>cual</w:t>
      </w:r>
      <w:r>
        <w:rPr>
          <w:spacing w:val="41"/>
        </w:rPr>
        <w:t xml:space="preserve"> </w:t>
      </w:r>
      <w:r>
        <w:t>le</w:t>
      </w:r>
      <w:r>
        <w:rPr>
          <w:spacing w:val="42"/>
        </w:rPr>
        <w:t xml:space="preserve"> </w:t>
      </w:r>
      <w:r>
        <w:t>permitían</w:t>
      </w:r>
      <w:r>
        <w:rPr>
          <w:spacing w:val="41"/>
        </w:rPr>
        <w:t xml:space="preserve"> </w:t>
      </w:r>
      <w:r>
        <w:t>hablar,</w:t>
      </w:r>
      <w:r>
        <w:rPr>
          <w:spacing w:val="42"/>
        </w:rPr>
        <w:t xml:space="preserve"> </w:t>
      </w:r>
      <w:r>
        <w:t>aunque</w:t>
      </w:r>
      <w:r>
        <w:rPr>
          <w:spacing w:val="41"/>
        </w:rPr>
        <w:t xml:space="preserve"> </w:t>
      </w:r>
      <w:r>
        <w:t>muy</w:t>
      </w:r>
      <w:r>
        <w:rPr>
          <w:spacing w:val="41"/>
        </w:rPr>
        <w:t xml:space="preserve"> </w:t>
      </w:r>
      <w:r>
        <w:t>poco;</w:t>
      </w:r>
      <w:r>
        <w:rPr>
          <w:spacing w:val="42"/>
        </w:rPr>
        <w:t xml:space="preserve"> </w:t>
      </w:r>
      <w:r>
        <w:t>ella</w:t>
      </w:r>
      <w:r>
        <w:rPr>
          <w:spacing w:val="41"/>
        </w:rPr>
        <w:t xml:space="preserve"> </w:t>
      </w:r>
      <w:r>
        <w:t>le</w:t>
      </w:r>
      <w:r>
        <w:rPr>
          <w:spacing w:val="42"/>
        </w:rPr>
        <w:t xml:space="preserve"> </w:t>
      </w:r>
      <w:r>
        <w:t>decía</w:t>
      </w:r>
      <w:r>
        <w:rPr>
          <w:spacing w:val="41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estaba</w:t>
      </w:r>
      <w:r>
        <w:rPr>
          <w:spacing w:val="22"/>
        </w:rPr>
        <w:t xml:space="preserve"> </w:t>
      </w:r>
      <w:r>
        <w:t>bien</w:t>
      </w:r>
      <w:r>
        <w:rPr>
          <w:spacing w:val="23"/>
        </w:rPr>
        <w:t xml:space="preserve"> </w:t>
      </w:r>
      <w:r>
        <w:t>y</w:t>
      </w:r>
      <w:r>
        <w:rPr>
          <w:spacing w:val="23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consiguiera</w:t>
      </w:r>
      <w:r>
        <w:rPr>
          <w:spacing w:val="22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dinero;</w:t>
      </w:r>
      <w:r>
        <w:rPr>
          <w:spacing w:val="23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una</w:t>
      </w:r>
      <w:r>
        <w:rPr>
          <w:spacing w:val="22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las</w:t>
      </w:r>
      <w:r>
        <w:rPr>
          <w:spacing w:val="23"/>
        </w:rPr>
        <w:t xml:space="preserve"> </w:t>
      </w:r>
      <w:r>
        <w:t>llamadas,</w:t>
      </w:r>
      <w:r>
        <w:rPr>
          <w:spacing w:val="-75"/>
        </w:rPr>
        <w:t xml:space="preserve"> </w:t>
      </w:r>
      <w:r>
        <w:t>los</w:t>
      </w:r>
      <w:r>
        <w:rPr>
          <w:spacing w:val="10"/>
        </w:rPr>
        <w:t xml:space="preserve"> </w:t>
      </w:r>
      <w:r>
        <w:t>secuestradores</w:t>
      </w:r>
      <w:r>
        <w:rPr>
          <w:spacing w:val="10"/>
        </w:rPr>
        <w:t xml:space="preserve"> </w:t>
      </w:r>
      <w:r>
        <w:t>dijeron</w:t>
      </w:r>
      <w:r>
        <w:rPr>
          <w:spacing w:val="10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lo</w:t>
      </w:r>
      <w:r>
        <w:rPr>
          <w:spacing w:val="11"/>
        </w:rPr>
        <w:t xml:space="preserve"> </w:t>
      </w:r>
      <w:r>
        <w:t>tenían</w:t>
      </w:r>
      <w:r>
        <w:rPr>
          <w:spacing w:val="10"/>
        </w:rPr>
        <w:t xml:space="preserve"> </w:t>
      </w:r>
      <w:r>
        <w:t>vigilado,</w:t>
      </w:r>
      <w:r>
        <w:rPr>
          <w:spacing w:val="10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él</w:t>
      </w:r>
      <w:r>
        <w:rPr>
          <w:spacing w:val="11"/>
        </w:rPr>
        <w:t xml:space="preserve"> </w:t>
      </w:r>
      <w:r>
        <w:t>tenía</w:t>
      </w:r>
      <w:r>
        <w:rPr>
          <w:spacing w:val="10"/>
        </w:rPr>
        <w:t xml:space="preserve"> </w:t>
      </w:r>
      <w:r>
        <w:t>dos</w:t>
      </w:r>
      <w:r>
        <w:rPr>
          <w:spacing w:val="-75"/>
        </w:rPr>
        <w:t xml:space="preserve"> </w:t>
      </w:r>
      <w:r>
        <w:t>camionetas</w:t>
      </w:r>
      <w:r>
        <w:rPr>
          <w:spacing w:val="6"/>
        </w:rPr>
        <w:t xml:space="preserve"> </w:t>
      </w:r>
      <w:r>
        <w:t>y</w:t>
      </w:r>
      <w:r>
        <w:rPr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aún</w:t>
      </w:r>
      <w:r>
        <w:rPr>
          <w:spacing w:val="6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las</w:t>
      </w:r>
      <w:r>
        <w:rPr>
          <w:spacing w:val="6"/>
        </w:rPr>
        <w:t xml:space="preserve"> </w:t>
      </w:r>
      <w:r>
        <w:t>había</w:t>
      </w:r>
      <w:r>
        <w:rPr>
          <w:spacing w:val="6"/>
        </w:rPr>
        <w:t xml:space="preserve"> </w:t>
      </w:r>
      <w:r>
        <w:t>vendido;</w:t>
      </w:r>
      <w:r>
        <w:rPr>
          <w:spacing w:val="6"/>
        </w:rPr>
        <w:t xml:space="preserve"> </w:t>
      </w:r>
      <w:r>
        <w:t>ese</w:t>
      </w:r>
      <w:r>
        <w:rPr>
          <w:spacing w:val="6"/>
        </w:rPr>
        <w:t xml:space="preserve"> </w:t>
      </w:r>
      <w:r>
        <w:t>miércoles</w:t>
      </w:r>
      <w:r>
        <w:rPr>
          <w:spacing w:val="6"/>
        </w:rPr>
        <w:t xml:space="preserve"> </w:t>
      </w:r>
      <w:r>
        <w:t>vendió</w:t>
      </w:r>
      <w:r>
        <w:rPr>
          <w:spacing w:val="-74"/>
        </w:rPr>
        <w:t xml:space="preserve"> </w:t>
      </w:r>
      <w:r>
        <w:t>las</w:t>
      </w:r>
      <w:r>
        <w:rPr>
          <w:spacing w:val="14"/>
        </w:rPr>
        <w:t xml:space="preserve"> </w:t>
      </w:r>
      <w:r>
        <w:t>camionetas,</w:t>
      </w:r>
      <w:r>
        <w:rPr>
          <w:spacing w:val="15"/>
        </w:rPr>
        <w:t xml:space="preserve"> </w:t>
      </w:r>
      <w:r>
        <w:t>una</w:t>
      </w:r>
      <w:r>
        <w:rPr>
          <w:spacing w:val="14"/>
        </w:rPr>
        <w:t xml:space="preserve"> </w:t>
      </w:r>
      <w:r>
        <w:t>“Nissan”,</w:t>
      </w:r>
      <w:r>
        <w:rPr>
          <w:spacing w:val="15"/>
        </w:rPr>
        <w:t xml:space="preserve"> </w:t>
      </w:r>
      <w:r>
        <w:t>“X</w:t>
      </w:r>
      <w:r>
        <w:rPr>
          <w:spacing w:val="15"/>
        </w:rPr>
        <w:t xml:space="preserve"> </w:t>
      </w:r>
      <w:r>
        <w:t>Trail”</w:t>
      </w:r>
      <w:r>
        <w:rPr>
          <w:spacing w:val="14"/>
        </w:rPr>
        <w:t xml:space="preserve"> </w:t>
      </w:r>
      <w:r>
        <w:t>gris</w:t>
      </w:r>
      <w:r>
        <w:rPr>
          <w:spacing w:val="15"/>
        </w:rPr>
        <w:t xml:space="preserve"> </w:t>
      </w:r>
      <w:r>
        <w:t>modelo</w:t>
      </w:r>
      <w:r>
        <w:rPr>
          <w:spacing w:val="15"/>
        </w:rPr>
        <w:t xml:space="preserve"> </w:t>
      </w:r>
      <w:r>
        <w:t>dos</w:t>
      </w:r>
      <w:r>
        <w:rPr>
          <w:spacing w:val="14"/>
        </w:rPr>
        <w:t xml:space="preserve"> </w:t>
      </w:r>
      <w:r>
        <w:t>mil</w:t>
      </w:r>
      <w:r>
        <w:rPr>
          <w:spacing w:val="15"/>
        </w:rPr>
        <w:t xml:space="preserve"> </w:t>
      </w:r>
      <w:r>
        <w:t>cuatro</w:t>
      </w:r>
      <w:r>
        <w:rPr>
          <w:spacing w:val="-75"/>
        </w:rPr>
        <w:t xml:space="preserve"> </w:t>
      </w:r>
      <w:r>
        <w:t>y</w:t>
      </w:r>
      <w:r>
        <w:rPr>
          <w:spacing w:val="20"/>
        </w:rPr>
        <w:t xml:space="preserve"> </w:t>
      </w:r>
      <w:r>
        <w:t>una</w:t>
      </w:r>
      <w:r>
        <w:rPr>
          <w:spacing w:val="21"/>
        </w:rPr>
        <w:t xml:space="preserve"> </w:t>
      </w:r>
      <w:r>
        <w:t>“</w:t>
      </w:r>
      <w:proofErr w:type="spellStart"/>
      <w:r>
        <w:t>PathFainder</w:t>
      </w:r>
      <w:proofErr w:type="spellEnd"/>
      <w:r>
        <w:t>”,</w:t>
      </w:r>
      <w:r>
        <w:rPr>
          <w:spacing w:val="20"/>
        </w:rPr>
        <w:t xml:space="preserve"> </w:t>
      </w:r>
      <w:r>
        <w:t>gris,</w:t>
      </w:r>
      <w:r>
        <w:rPr>
          <w:spacing w:val="21"/>
        </w:rPr>
        <w:t xml:space="preserve"> </w:t>
      </w:r>
      <w:r>
        <w:t>modelo</w:t>
      </w:r>
      <w:r>
        <w:rPr>
          <w:spacing w:val="20"/>
        </w:rPr>
        <w:t xml:space="preserve"> </w:t>
      </w:r>
      <w:r>
        <w:t>dos</w:t>
      </w:r>
      <w:r>
        <w:rPr>
          <w:spacing w:val="21"/>
        </w:rPr>
        <w:t xml:space="preserve"> </w:t>
      </w:r>
      <w:r>
        <w:t>mil</w:t>
      </w:r>
      <w:r>
        <w:rPr>
          <w:spacing w:val="21"/>
        </w:rPr>
        <w:t xml:space="preserve"> </w:t>
      </w:r>
      <w:r>
        <w:t>tres,</w:t>
      </w:r>
      <w:r>
        <w:rPr>
          <w:spacing w:val="20"/>
        </w:rPr>
        <w:t xml:space="preserve"> </w:t>
      </w:r>
      <w:r>
        <w:t>por</w:t>
      </w:r>
      <w:r>
        <w:rPr>
          <w:spacing w:val="21"/>
        </w:rPr>
        <w:t xml:space="preserve"> </w:t>
      </w:r>
      <w:r>
        <w:t>lo</w:t>
      </w:r>
      <w:r>
        <w:rPr>
          <w:spacing w:val="20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para</w:t>
      </w:r>
      <w:r>
        <w:rPr>
          <w:spacing w:val="21"/>
        </w:rPr>
        <w:t xml:space="preserve"> </w:t>
      </w:r>
      <w:r>
        <w:t>la</w:t>
      </w:r>
    </w:p>
    <w:p w14:paraId="2710D28B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4B69E886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555328" behindDoc="1" locked="0" layoutInCell="1" allowOverlap="1" wp14:anchorId="732C5C06" wp14:editId="07D35A54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3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23CFDA4">
          <v:shape id="_x0000_s1758" type="#_x0000_t202" style="position:absolute;left:0;text-align:left;margin-left:17.9pt;margin-top:463.75pt;width:17.55pt;height:124.95pt;z-index:15780352;mso-position-horizontal-relative:page;mso-position-vertical-relative:page" filled="f" stroked="f">
            <v:textbox style="layout-flow:vertical" inset="0,0,0,0">
              <w:txbxContent>
                <w:p w14:paraId="12DB0BC3" w14:textId="39894963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85F0311" w14:textId="5CF13C8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390A4834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5A80BF77" w14:textId="77777777" w:rsidR="00246B31" w:rsidRDefault="00246B31">
      <w:pPr>
        <w:pStyle w:val="Textoindependiente"/>
        <w:rPr>
          <w:sz w:val="20"/>
        </w:rPr>
      </w:pPr>
    </w:p>
    <w:p w14:paraId="183E2A80" w14:textId="77777777" w:rsidR="00246B31" w:rsidRDefault="00246B31">
      <w:pPr>
        <w:pStyle w:val="Textoindependiente"/>
        <w:spacing w:before="4"/>
        <w:rPr>
          <w:sz w:val="18"/>
        </w:rPr>
      </w:pPr>
    </w:p>
    <w:p w14:paraId="23F1240D" w14:textId="77777777" w:rsidR="00246B31" w:rsidRDefault="00805B20">
      <w:pPr>
        <w:pStyle w:val="Textoindependiente"/>
        <w:spacing w:before="91" w:line="360" w:lineRule="auto"/>
        <w:ind w:left="1855" w:right="492"/>
        <w:jc w:val="both"/>
      </w:pPr>
      <w:r>
        <w:pict w14:anchorId="08DB4E1B">
          <v:shape id="_x0000_s1757" type="#_x0000_t202" style="position:absolute;left:0;text-align:left;margin-left:261.9pt;margin-top:43pt;width:80.25pt;height:717.8pt;z-index:-19760128;mso-position-horizontal-relative:page" filled="f" stroked="f">
            <v:textbox style="layout-flow:vertical;mso-layout-flow-alt:bottom-to-top" inset="0,0,0,0">
              <w:txbxContent>
                <w:p w14:paraId="1FB63BE4" w14:textId="22E3AD11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tarde</w:t>
      </w:r>
      <w:r>
        <w:rPr>
          <w:spacing w:val="1"/>
        </w:rPr>
        <w:t xml:space="preserve"> </w:t>
      </w:r>
      <w:r>
        <w:t>había</w:t>
      </w:r>
      <w:r>
        <w:rPr>
          <w:spacing w:val="1"/>
        </w:rPr>
        <w:t xml:space="preserve"> </w:t>
      </w:r>
      <w:r>
        <w:t>conseguido</w:t>
      </w:r>
      <w:r>
        <w:rPr>
          <w:spacing w:val="1"/>
        </w:rPr>
        <w:t xml:space="preserve"> </w:t>
      </w:r>
      <w:r>
        <w:t>doscientos</w:t>
      </w:r>
      <w:r>
        <w:rPr>
          <w:spacing w:val="1"/>
        </w:rPr>
        <w:t xml:space="preserve"> </w:t>
      </w:r>
      <w:r>
        <w:t>veinticinco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pesos;</w:t>
      </w:r>
      <w:r>
        <w:rPr>
          <w:spacing w:val="1"/>
        </w:rPr>
        <w:t xml:space="preserve"> </w:t>
      </w:r>
      <w:r>
        <w:t>aproximadamente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diecinueve</w:t>
      </w:r>
      <w:r>
        <w:rPr>
          <w:spacing w:val="1"/>
        </w:rPr>
        <w:t xml:space="preserve"> </w:t>
      </w:r>
      <w:r>
        <w:t>horas,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preguntó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secuestrador</w:t>
      </w:r>
      <w:r>
        <w:rPr>
          <w:spacing w:val="41"/>
        </w:rPr>
        <w:t xml:space="preserve"> </w:t>
      </w:r>
      <w:r>
        <w:t>que</w:t>
      </w:r>
      <w:r>
        <w:rPr>
          <w:spacing w:val="41"/>
        </w:rPr>
        <w:t xml:space="preserve"> </w:t>
      </w:r>
      <w:r>
        <w:t>era</w:t>
      </w:r>
      <w:r>
        <w:rPr>
          <w:spacing w:val="41"/>
        </w:rPr>
        <w:t xml:space="preserve"> </w:t>
      </w:r>
      <w:r>
        <w:t>más</w:t>
      </w:r>
      <w:r>
        <w:rPr>
          <w:spacing w:val="42"/>
        </w:rPr>
        <w:t xml:space="preserve"> </w:t>
      </w:r>
      <w:r>
        <w:t>amable</w:t>
      </w:r>
      <w:r>
        <w:rPr>
          <w:spacing w:val="41"/>
        </w:rPr>
        <w:t xml:space="preserve"> </w:t>
      </w:r>
      <w:r>
        <w:t>la</w:t>
      </w:r>
      <w:r>
        <w:rPr>
          <w:spacing w:val="41"/>
        </w:rPr>
        <w:t xml:space="preserve"> </w:t>
      </w:r>
      <w:r>
        <w:t>cantidad</w:t>
      </w:r>
      <w:r>
        <w:rPr>
          <w:spacing w:val="42"/>
        </w:rPr>
        <w:t xml:space="preserve"> </w:t>
      </w:r>
      <w:r>
        <w:t>reunida,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lo</w:t>
      </w:r>
      <w:r>
        <w:rPr>
          <w:spacing w:val="42"/>
        </w:rPr>
        <w:t xml:space="preserve"> </w:t>
      </w:r>
      <w:r>
        <w:t>que</w:t>
      </w:r>
      <w:r>
        <w:rPr>
          <w:spacing w:val="-76"/>
        </w:rPr>
        <w:t xml:space="preserve"> </w:t>
      </w:r>
      <w:r>
        <w:t>dijo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tenía</w:t>
      </w:r>
      <w:r>
        <w:rPr>
          <w:spacing w:val="1"/>
        </w:rPr>
        <w:t xml:space="preserve"> </w:t>
      </w:r>
      <w:r>
        <w:t>doscientos</w:t>
      </w:r>
      <w:r>
        <w:rPr>
          <w:spacing w:val="1"/>
        </w:rPr>
        <w:t xml:space="preserve"> </w:t>
      </w:r>
      <w:r>
        <w:t>diecisiete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pesos;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dijo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consiguiera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podía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hablaría</w:t>
      </w:r>
      <w:r>
        <w:rPr>
          <w:spacing w:val="1"/>
        </w:rPr>
        <w:t xml:space="preserve"> </w:t>
      </w:r>
      <w:r>
        <w:t>después;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comunicó</w:t>
      </w:r>
      <w:r>
        <w:rPr>
          <w:spacing w:val="2"/>
        </w:rPr>
        <w:t xml:space="preserve"> </w:t>
      </w:r>
      <w:r>
        <w:t>con</w:t>
      </w:r>
      <w:r>
        <w:rPr>
          <w:spacing w:val="2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hija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********</w:t>
      </w:r>
      <w:r>
        <w:t>,</w:t>
      </w:r>
      <w:r>
        <w:rPr>
          <w:spacing w:val="3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cual</w:t>
      </w:r>
      <w:r>
        <w:rPr>
          <w:spacing w:val="2"/>
        </w:rPr>
        <w:t xml:space="preserve"> </w:t>
      </w:r>
      <w:r>
        <w:t>le</w:t>
      </w:r>
      <w:r>
        <w:rPr>
          <w:spacing w:val="3"/>
        </w:rPr>
        <w:t xml:space="preserve"> </w:t>
      </w:r>
      <w:r>
        <w:t>dijo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estaba</w:t>
      </w:r>
      <w:r>
        <w:rPr>
          <w:spacing w:val="3"/>
        </w:rPr>
        <w:t xml:space="preserve"> </w:t>
      </w:r>
      <w:r>
        <w:t>bien</w:t>
      </w:r>
    </w:p>
    <w:p w14:paraId="7500DF5C" w14:textId="77777777" w:rsidR="00246B31" w:rsidRDefault="00805B20">
      <w:pPr>
        <w:pStyle w:val="Textoindependiente"/>
        <w:spacing w:line="360" w:lineRule="auto"/>
        <w:ind w:left="1855" w:right="491"/>
        <w:jc w:val="both"/>
        <w:rPr>
          <w:rFonts w:ascii="Arial" w:hAnsi="Arial"/>
          <w:b/>
        </w:rPr>
      </w:pPr>
      <w:r>
        <w:t>y que consiguiera todo lo que pudiera; hasta las once de la noche</w:t>
      </w:r>
      <w:r>
        <w:rPr>
          <w:spacing w:val="1"/>
        </w:rPr>
        <w:t xml:space="preserve"> </w:t>
      </w:r>
      <w:r>
        <w:t>de ese miércoles veintisiete de julio de dos mil cinco, nuevamente</w:t>
      </w:r>
      <w:r>
        <w:rPr>
          <w:spacing w:val="1"/>
        </w:rPr>
        <w:t xml:space="preserve"> </w:t>
      </w:r>
      <w:r>
        <w:t>dicho sujeto le preguntó cuánto tenía y al decirle que doscientos</w:t>
      </w:r>
      <w:r>
        <w:rPr>
          <w:spacing w:val="1"/>
        </w:rPr>
        <w:t xml:space="preserve"> </w:t>
      </w:r>
      <w:r>
        <w:t>veinticinco mil</w:t>
      </w:r>
      <w:r>
        <w:t xml:space="preserve"> pesos, le señaló que juntara todas las alhajas que</w:t>
      </w:r>
      <w:r>
        <w:rPr>
          <w:spacing w:val="1"/>
        </w:rPr>
        <w:t xml:space="preserve"> </w:t>
      </w:r>
      <w:r>
        <w:t>tuviera,</w:t>
      </w:r>
      <w:r>
        <w:rPr>
          <w:spacing w:val="1"/>
        </w:rPr>
        <w:t xml:space="preserve"> </w:t>
      </w:r>
      <w:r>
        <w:t>relojes,</w:t>
      </w:r>
      <w:r>
        <w:rPr>
          <w:spacing w:val="1"/>
        </w:rPr>
        <w:t xml:space="preserve"> </w:t>
      </w:r>
      <w:r>
        <w:t>celulares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después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hablaría;</w:t>
      </w:r>
      <w:r>
        <w:rPr>
          <w:spacing w:val="1"/>
        </w:rPr>
        <w:t xml:space="preserve"> </w:t>
      </w:r>
      <w:r>
        <w:t>aproximadamente a las dos y media de la mañana del jueves</w:t>
      </w:r>
      <w:r>
        <w:rPr>
          <w:spacing w:val="1"/>
        </w:rPr>
        <w:t xml:space="preserve"> </w:t>
      </w:r>
      <w:r>
        <w:t>veintiocho</w:t>
      </w:r>
      <w:r>
        <w:rPr>
          <w:spacing w:val="46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julio</w:t>
      </w:r>
      <w:r>
        <w:rPr>
          <w:spacing w:val="48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dos</w:t>
      </w:r>
      <w:r>
        <w:rPr>
          <w:spacing w:val="47"/>
        </w:rPr>
        <w:t xml:space="preserve"> </w:t>
      </w:r>
      <w:r>
        <w:t>mil</w:t>
      </w:r>
      <w:r>
        <w:rPr>
          <w:spacing w:val="48"/>
        </w:rPr>
        <w:t xml:space="preserve"> </w:t>
      </w:r>
      <w:r>
        <w:t>cinco,</w:t>
      </w:r>
      <w:r>
        <w:rPr>
          <w:spacing w:val="48"/>
        </w:rPr>
        <w:t xml:space="preserve"> </w:t>
      </w:r>
      <w:r>
        <w:t>el</w:t>
      </w:r>
      <w:r>
        <w:rPr>
          <w:spacing w:val="48"/>
        </w:rPr>
        <w:t xml:space="preserve"> </w:t>
      </w:r>
      <w:r>
        <w:t>mismo</w:t>
      </w:r>
      <w:r>
        <w:rPr>
          <w:spacing w:val="47"/>
        </w:rPr>
        <w:t xml:space="preserve"> </w:t>
      </w:r>
      <w:r>
        <w:t>sujeto</w:t>
      </w:r>
      <w:r>
        <w:rPr>
          <w:spacing w:val="47"/>
        </w:rPr>
        <w:t xml:space="preserve"> </w:t>
      </w:r>
      <w:r>
        <w:t>insistió</w:t>
      </w:r>
      <w:r>
        <w:rPr>
          <w:spacing w:val="46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le</w:t>
      </w:r>
      <w:r>
        <w:rPr>
          <w:spacing w:val="16"/>
        </w:rPr>
        <w:t xml:space="preserve"> </w:t>
      </w:r>
      <w:r>
        <w:t>diera</w:t>
      </w:r>
      <w:r>
        <w:rPr>
          <w:spacing w:val="17"/>
        </w:rPr>
        <w:t xml:space="preserve"> </w:t>
      </w:r>
      <w:r>
        <w:t>alhajas</w:t>
      </w:r>
      <w:r>
        <w:rPr>
          <w:spacing w:val="16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al</w:t>
      </w:r>
      <w:r>
        <w:rPr>
          <w:spacing w:val="17"/>
        </w:rPr>
        <w:t xml:space="preserve"> </w:t>
      </w:r>
      <w:r>
        <w:t>decirle</w:t>
      </w:r>
      <w:r>
        <w:rPr>
          <w:spacing w:val="16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no</w:t>
      </w:r>
      <w:r>
        <w:rPr>
          <w:spacing w:val="16"/>
        </w:rPr>
        <w:t xml:space="preserve"> </w:t>
      </w:r>
      <w:r>
        <w:t>tenían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manera</w:t>
      </w:r>
      <w:r>
        <w:rPr>
          <w:spacing w:val="16"/>
        </w:rPr>
        <w:t xml:space="preserve"> </w:t>
      </w:r>
      <w:r>
        <w:t>amable</w:t>
      </w:r>
      <w:r>
        <w:rPr>
          <w:spacing w:val="-75"/>
        </w:rPr>
        <w:t xml:space="preserve"> </w:t>
      </w:r>
      <w:r>
        <w:t>le</w:t>
      </w:r>
      <w:r>
        <w:rPr>
          <w:spacing w:val="61"/>
        </w:rPr>
        <w:t xml:space="preserve"> </w:t>
      </w:r>
      <w:r>
        <w:t>indicó</w:t>
      </w:r>
      <w:r>
        <w:rPr>
          <w:spacing w:val="62"/>
        </w:rPr>
        <w:t xml:space="preserve"> </w:t>
      </w:r>
      <w:r>
        <w:t>que</w:t>
      </w:r>
      <w:r>
        <w:rPr>
          <w:spacing w:val="62"/>
        </w:rPr>
        <w:t xml:space="preserve"> </w:t>
      </w:r>
      <w:r>
        <w:t>llevara</w:t>
      </w:r>
      <w:r>
        <w:rPr>
          <w:spacing w:val="62"/>
        </w:rPr>
        <w:t xml:space="preserve"> </w:t>
      </w:r>
      <w:r>
        <w:t>el</w:t>
      </w:r>
      <w:r>
        <w:rPr>
          <w:spacing w:val="61"/>
        </w:rPr>
        <w:t xml:space="preserve"> </w:t>
      </w:r>
      <w:r>
        <w:t>dinero</w:t>
      </w:r>
      <w:r>
        <w:rPr>
          <w:spacing w:val="62"/>
        </w:rPr>
        <w:t xml:space="preserve"> </w:t>
      </w:r>
      <w:r>
        <w:t>y</w:t>
      </w:r>
      <w:r>
        <w:rPr>
          <w:spacing w:val="62"/>
        </w:rPr>
        <w:t xml:space="preserve"> </w:t>
      </w:r>
      <w:r>
        <w:t>se</w:t>
      </w:r>
      <w:r>
        <w:rPr>
          <w:spacing w:val="62"/>
        </w:rPr>
        <w:t xml:space="preserve"> </w:t>
      </w:r>
      <w:r>
        <w:t>comunicara</w:t>
      </w:r>
      <w:r>
        <w:rPr>
          <w:spacing w:val="61"/>
        </w:rPr>
        <w:t xml:space="preserve"> </w:t>
      </w:r>
      <w:r>
        <w:t>con</w:t>
      </w:r>
      <w:r>
        <w:rPr>
          <w:spacing w:val="62"/>
        </w:rPr>
        <w:t xml:space="preserve"> </w:t>
      </w:r>
      <w:r>
        <w:t>el</w:t>
      </w:r>
      <w:r>
        <w:rPr>
          <w:spacing w:val="62"/>
        </w:rPr>
        <w:t xml:space="preserve"> </w:t>
      </w:r>
      <w:r>
        <w:t>“</w:t>
      </w:r>
      <w:r>
        <w:rPr>
          <w:rFonts w:ascii="Arial" w:hAnsi="Arial"/>
          <w:i/>
        </w:rPr>
        <w:t>pinche</w:t>
      </w:r>
      <w:r>
        <w:rPr>
          <w:rFonts w:ascii="Arial" w:hAnsi="Arial"/>
          <w:i/>
          <w:spacing w:val="-76"/>
        </w:rPr>
        <w:t xml:space="preserve"> </w:t>
      </w:r>
      <w:r>
        <w:rPr>
          <w:rFonts w:ascii="Arial" w:hAnsi="Arial"/>
          <w:i/>
        </w:rPr>
        <w:t>gordo</w:t>
      </w:r>
      <w:r>
        <w:rPr>
          <w:rFonts w:ascii="Arial" w:hAnsi="Arial"/>
          <w:i/>
          <w:spacing w:val="41"/>
        </w:rPr>
        <w:t xml:space="preserve"> </w:t>
      </w:r>
      <w:r>
        <w:rPr>
          <w:rFonts w:ascii="Arial" w:hAnsi="Arial"/>
          <w:i/>
        </w:rPr>
        <w:t>culero”</w:t>
      </w:r>
      <w:r>
        <w:rPr>
          <w:rFonts w:ascii="Arial" w:hAnsi="Arial"/>
          <w:i/>
          <w:spacing w:val="41"/>
        </w:rPr>
        <w:t xml:space="preserve"> </w:t>
      </w:r>
      <w:r>
        <w:t>para</w:t>
      </w:r>
      <w:r>
        <w:rPr>
          <w:spacing w:val="41"/>
        </w:rPr>
        <w:t xml:space="preserve"> </w:t>
      </w:r>
      <w:r>
        <w:t>que</w:t>
      </w:r>
      <w:r>
        <w:rPr>
          <w:spacing w:val="41"/>
        </w:rPr>
        <w:t xml:space="preserve"> </w:t>
      </w:r>
      <w:r>
        <w:t>le</w:t>
      </w:r>
      <w:r>
        <w:rPr>
          <w:spacing w:val="41"/>
        </w:rPr>
        <w:t xml:space="preserve"> </w:t>
      </w:r>
      <w:r>
        <w:t>acompañara;</w:t>
      </w:r>
      <w:r>
        <w:rPr>
          <w:spacing w:val="41"/>
        </w:rPr>
        <w:t xml:space="preserve"> </w:t>
      </w:r>
      <w:r>
        <w:t>le</w:t>
      </w:r>
      <w:r>
        <w:rPr>
          <w:spacing w:val="41"/>
        </w:rPr>
        <w:t xml:space="preserve"> </w:t>
      </w:r>
      <w:r>
        <w:t>habló</w:t>
      </w:r>
      <w:r>
        <w:rPr>
          <w:spacing w:val="41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rFonts w:ascii="Arial" w:hAnsi="Arial"/>
          <w:b/>
          <w:color w:val="FF0000"/>
        </w:rPr>
        <w:t>*****</w:t>
      </w:r>
    </w:p>
    <w:p w14:paraId="3D85C80E" w14:textId="77777777" w:rsidR="00246B31" w:rsidRDefault="00805B20">
      <w:pPr>
        <w:pStyle w:val="Textoindependiente"/>
        <w:spacing w:line="360" w:lineRule="auto"/>
        <w:ind w:left="1855" w:right="484"/>
      </w:pPr>
      <w:r>
        <w:rPr>
          <w:rFonts w:ascii="Arial" w:hAnsi="Arial"/>
          <w:b/>
          <w:color w:val="FF0000"/>
          <w:shd w:val="clear" w:color="auto" w:fill="FFFFFF"/>
        </w:rPr>
        <w:t>*********</w:t>
      </w:r>
      <w:r>
        <w:rPr>
          <w:rFonts w:ascii="Arial" w:hAnsi="Arial"/>
          <w:b/>
          <w:color w:val="FF0000"/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pidió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acompañara;</w:t>
      </w:r>
      <w:r>
        <w:rPr>
          <w:spacing w:val="1"/>
        </w:rPr>
        <w:t xml:space="preserve"> </w:t>
      </w:r>
      <w:r>
        <w:t>éste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dijo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secuestradores</w:t>
      </w:r>
      <w:r>
        <w:rPr>
          <w:spacing w:val="36"/>
        </w:rPr>
        <w:t xml:space="preserve"> </w:t>
      </w:r>
      <w:r>
        <w:t>le</w:t>
      </w:r>
      <w:r>
        <w:rPr>
          <w:spacing w:val="36"/>
        </w:rPr>
        <w:t xml:space="preserve"> </w:t>
      </w:r>
      <w:r>
        <w:t>habían</w:t>
      </w:r>
      <w:r>
        <w:rPr>
          <w:spacing w:val="36"/>
        </w:rPr>
        <w:t xml:space="preserve"> </w:t>
      </w:r>
      <w:r>
        <w:t>chocado</w:t>
      </w:r>
      <w:r>
        <w:rPr>
          <w:spacing w:val="36"/>
        </w:rPr>
        <w:t xml:space="preserve"> </w:t>
      </w:r>
      <w:r>
        <w:t>su</w:t>
      </w:r>
      <w:r>
        <w:rPr>
          <w:spacing w:val="37"/>
        </w:rPr>
        <w:t xml:space="preserve"> </w:t>
      </w:r>
      <w:r>
        <w:t>coche</w:t>
      </w:r>
      <w:r>
        <w:rPr>
          <w:spacing w:val="37"/>
        </w:rPr>
        <w:t xml:space="preserve"> </w:t>
      </w:r>
      <w:r>
        <w:t>“Audi”;</w:t>
      </w:r>
      <w:r>
        <w:rPr>
          <w:spacing w:val="36"/>
        </w:rPr>
        <w:t xml:space="preserve"> </w:t>
      </w:r>
      <w:r>
        <w:t>casi</w:t>
      </w:r>
      <w:r>
        <w:rPr>
          <w:spacing w:val="36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inmediato</w:t>
      </w:r>
      <w:r>
        <w:rPr>
          <w:spacing w:val="58"/>
        </w:rPr>
        <w:t xml:space="preserve"> </w:t>
      </w:r>
      <w:r>
        <w:t>le</w:t>
      </w:r>
      <w:r>
        <w:rPr>
          <w:spacing w:val="59"/>
        </w:rPr>
        <w:t xml:space="preserve"> </w:t>
      </w:r>
      <w:r>
        <w:t>volvieron</w:t>
      </w:r>
      <w:r>
        <w:rPr>
          <w:spacing w:val="58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hablar</w:t>
      </w:r>
      <w:r>
        <w:rPr>
          <w:spacing w:val="59"/>
        </w:rPr>
        <w:t xml:space="preserve"> </w:t>
      </w:r>
      <w:r>
        <w:t>los</w:t>
      </w:r>
      <w:r>
        <w:rPr>
          <w:spacing w:val="58"/>
        </w:rPr>
        <w:t xml:space="preserve"> </w:t>
      </w:r>
      <w:r>
        <w:t>secuestradores,</w:t>
      </w:r>
      <w:r>
        <w:rPr>
          <w:spacing w:val="59"/>
        </w:rPr>
        <w:t xml:space="preserve"> </w:t>
      </w:r>
      <w:r>
        <w:t>esta</w:t>
      </w:r>
      <w:r>
        <w:rPr>
          <w:spacing w:val="59"/>
        </w:rPr>
        <w:t xml:space="preserve"> </w:t>
      </w:r>
      <w:r>
        <w:t>vez</w:t>
      </w:r>
      <w:r>
        <w:rPr>
          <w:spacing w:val="58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tercero, es decir ni el "agresivo ni el amable”, sino uno diferente, le</w:t>
      </w:r>
      <w:r>
        <w:rPr>
          <w:spacing w:val="-75"/>
        </w:rPr>
        <w:t xml:space="preserve"> </w:t>
      </w:r>
      <w:r>
        <w:rPr>
          <w:position w:val="2"/>
        </w:rPr>
        <w:t>dijo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que</w:t>
      </w:r>
      <w:r>
        <w:rPr>
          <w:spacing w:val="30"/>
          <w:position w:val="2"/>
        </w:rPr>
        <w:t xml:space="preserve"> </w:t>
      </w:r>
      <w:r>
        <w:rPr>
          <w:position w:val="2"/>
        </w:rPr>
        <w:t>le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preguntara</w:t>
      </w:r>
      <w:r>
        <w:rPr>
          <w:spacing w:val="30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2"/>
          <w:position w:val="2"/>
        </w:rPr>
        <w:t xml:space="preserve"> </w:t>
      </w:r>
      <w:r>
        <w:rPr>
          <w:rFonts w:ascii="Arial" w:hAnsi="Arial"/>
          <w:b/>
          <w:color w:val="FF0000"/>
          <w:position w:val="2"/>
          <w:shd w:val="clear" w:color="auto" w:fill="FFFFFF"/>
        </w:rPr>
        <w:t>***** *********</w:t>
      </w:r>
      <w:r>
        <w:rPr>
          <w:rFonts w:ascii="Arial" w:hAnsi="Arial"/>
          <w:b/>
          <w:color w:val="FF0000"/>
          <w:spacing w:val="31"/>
          <w:position w:val="2"/>
        </w:rPr>
        <w:t xml:space="preserve"> </w:t>
      </w:r>
      <w:r>
        <w:t>que</w:t>
      </w:r>
      <w:r>
        <w:rPr>
          <w:spacing w:val="31"/>
        </w:rPr>
        <w:t xml:space="preserve"> </w:t>
      </w:r>
      <w:r>
        <w:t>qué</w:t>
      </w:r>
      <w:r>
        <w:rPr>
          <w:spacing w:val="30"/>
        </w:rPr>
        <w:t xml:space="preserve"> </w:t>
      </w:r>
      <w:r>
        <w:t>le</w:t>
      </w:r>
      <w:r>
        <w:rPr>
          <w:spacing w:val="30"/>
        </w:rPr>
        <w:t xml:space="preserve"> </w:t>
      </w:r>
      <w:r>
        <w:t>había</w:t>
      </w:r>
    </w:p>
    <w:p w14:paraId="50588FD6" w14:textId="77777777" w:rsidR="00246B31" w:rsidRDefault="00805B20">
      <w:pPr>
        <w:pStyle w:val="Textoindependiente"/>
        <w:spacing w:line="302" w:lineRule="exact"/>
        <w:ind w:left="1855"/>
      </w:pPr>
      <w:r>
        <w:t>parecido</w:t>
      </w:r>
      <w:r>
        <w:rPr>
          <w:spacing w:val="8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“madrazo”</w:t>
      </w:r>
      <w:r>
        <w:rPr>
          <w:spacing w:val="8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le</w:t>
      </w:r>
      <w:r>
        <w:rPr>
          <w:spacing w:val="8"/>
        </w:rPr>
        <w:t xml:space="preserve"> </w:t>
      </w:r>
      <w:r>
        <w:t>habían</w:t>
      </w:r>
      <w:r>
        <w:rPr>
          <w:spacing w:val="9"/>
        </w:rPr>
        <w:t xml:space="preserve"> </w:t>
      </w:r>
      <w:r>
        <w:t>dado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su</w:t>
      </w:r>
      <w:r>
        <w:rPr>
          <w:spacing w:val="9"/>
        </w:rPr>
        <w:t xml:space="preserve"> </w:t>
      </w:r>
      <w:r>
        <w:t>coche;</w:t>
      </w:r>
      <w:r>
        <w:rPr>
          <w:spacing w:val="8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saliera</w:t>
      </w:r>
    </w:p>
    <w:p w14:paraId="7092DAE8" w14:textId="77777777" w:rsidR="00246B31" w:rsidRDefault="00805B20">
      <w:pPr>
        <w:pStyle w:val="Textoindependiente"/>
        <w:tabs>
          <w:tab w:val="left" w:pos="2654"/>
          <w:tab w:val="left" w:pos="2843"/>
          <w:tab w:val="left" w:pos="3010"/>
          <w:tab w:val="left" w:pos="3706"/>
          <w:tab w:val="left" w:pos="4156"/>
          <w:tab w:val="left" w:pos="4191"/>
          <w:tab w:val="left" w:pos="4244"/>
          <w:tab w:val="left" w:pos="4619"/>
          <w:tab w:val="left" w:pos="5119"/>
          <w:tab w:val="left" w:pos="5188"/>
          <w:tab w:val="left" w:pos="5400"/>
          <w:tab w:val="left" w:pos="5819"/>
          <w:tab w:val="left" w:pos="6240"/>
          <w:tab w:val="left" w:pos="6970"/>
          <w:tab w:val="left" w:pos="7028"/>
          <w:tab w:val="left" w:pos="7214"/>
          <w:tab w:val="left" w:pos="7452"/>
          <w:tab w:val="left" w:pos="7560"/>
          <w:tab w:val="left" w:pos="7783"/>
          <w:tab w:val="left" w:pos="8446"/>
          <w:tab w:val="left" w:pos="8500"/>
          <w:tab w:val="left" w:pos="9173"/>
          <w:tab w:val="left" w:pos="9223"/>
          <w:tab w:val="left" w:pos="9598"/>
          <w:tab w:val="left" w:pos="9908"/>
        </w:tabs>
        <w:spacing w:before="155" w:line="360" w:lineRule="auto"/>
        <w:ind w:left="1855" w:right="491"/>
        <w:rPr>
          <w:rFonts w:ascii="Arial" w:hAnsi="Arial"/>
          <w:b/>
        </w:rPr>
      </w:pP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dinero</w:t>
      </w:r>
      <w:r>
        <w:rPr>
          <w:spacing w:val="2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luego</w:t>
      </w:r>
      <w:r>
        <w:rPr>
          <w:spacing w:val="2"/>
        </w:rPr>
        <w:t xml:space="preserve"> </w:t>
      </w:r>
      <w:r>
        <w:t>le</w:t>
      </w:r>
      <w:r>
        <w:rPr>
          <w:spacing w:val="2"/>
        </w:rPr>
        <w:t xml:space="preserve"> </w:t>
      </w:r>
      <w:r>
        <w:t>hablarían;</w:t>
      </w:r>
      <w:r>
        <w:rPr>
          <w:spacing w:val="1"/>
        </w:rPr>
        <w:t xml:space="preserve"> </w:t>
      </w:r>
      <w:r>
        <w:t>sin</w:t>
      </w:r>
      <w:r>
        <w:rPr>
          <w:spacing w:val="2"/>
        </w:rPr>
        <w:t xml:space="preserve"> </w:t>
      </w:r>
      <w:r>
        <w:t>ninguna</w:t>
      </w:r>
      <w:r>
        <w:rPr>
          <w:spacing w:val="2"/>
        </w:rPr>
        <w:t xml:space="preserve"> </w:t>
      </w:r>
      <w:r>
        <w:t>indicación</w:t>
      </w:r>
      <w:r>
        <w:rPr>
          <w:spacing w:val="2"/>
        </w:rPr>
        <w:t xml:space="preserve"> </w:t>
      </w:r>
      <w:r>
        <w:t>especial,</w:t>
      </w:r>
      <w:r>
        <w:rPr>
          <w:spacing w:val="-75"/>
        </w:rPr>
        <w:t xml:space="preserve"> </w:t>
      </w:r>
      <w:r>
        <w:t>subieron</w:t>
      </w:r>
      <w:r>
        <w:rPr>
          <w:spacing w:val="61"/>
        </w:rPr>
        <w:t xml:space="preserve"> </w:t>
      </w:r>
      <w:r>
        <w:t>al</w:t>
      </w:r>
      <w:r>
        <w:rPr>
          <w:spacing w:val="62"/>
        </w:rPr>
        <w:t xml:space="preserve"> </w:t>
      </w:r>
      <w:r>
        <w:t>mismo</w:t>
      </w:r>
      <w:r>
        <w:rPr>
          <w:spacing w:val="61"/>
        </w:rPr>
        <w:t xml:space="preserve"> </w:t>
      </w:r>
      <w:r>
        <w:t>“Ford</w:t>
      </w:r>
      <w:r>
        <w:rPr>
          <w:spacing w:val="62"/>
        </w:rPr>
        <w:t xml:space="preserve"> </w:t>
      </w:r>
      <w:r>
        <w:t>Focus”</w:t>
      </w:r>
      <w:r>
        <w:rPr>
          <w:spacing w:val="61"/>
        </w:rPr>
        <w:t xml:space="preserve"> </w:t>
      </w:r>
      <w:r>
        <w:t>Azul</w:t>
      </w:r>
      <w:r>
        <w:rPr>
          <w:spacing w:val="62"/>
        </w:rPr>
        <w:t xml:space="preserve"> </w:t>
      </w:r>
      <w:r>
        <w:t>marino</w:t>
      </w:r>
      <w:r>
        <w:rPr>
          <w:spacing w:val="61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su</w:t>
      </w:r>
      <w:r>
        <w:rPr>
          <w:spacing w:val="61"/>
        </w:rPr>
        <w:t xml:space="preserve"> </w:t>
      </w:r>
      <w:r>
        <w:t>cuñado;</w:t>
      </w:r>
      <w:r>
        <w:rPr>
          <w:spacing w:val="62"/>
        </w:rPr>
        <w:t xml:space="preserve"> </w:t>
      </w:r>
      <w:r>
        <w:t>al</w:t>
      </w:r>
      <w:r>
        <w:rPr>
          <w:spacing w:val="-75"/>
        </w:rPr>
        <w:t xml:space="preserve"> </w:t>
      </w:r>
      <w:r>
        <w:t>salir,</w:t>
      </w:r>
      <w:r>
        <w:tab/>
      </w:r>
      <w:r>
        <w:rPr>
          <w:color w:val="FF0000"/>
        </w:rPr>
        <w:t>*****</w:t>
      </w:r>
      <w:r>
        <w:rPr>
          <w:color w:val="FF0000"/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dijo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viera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golpe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vehículo</w:t>
      </w:r>
      <w:r>
        <w:rPr>
          <w:spacing w:val="77"/>
        </w:rPr>
        <w:t xml:space="preserve"> </w:t>
      </w:r>
      <w:r>
        <w:t>pero</w:t>
      </w:r>
      <w:r>
        <w:rPr>
          <w:spacing w:val="78"/>
        </w:rPr>
        <w:t xml:space="preserve"> </w:t>
      </w:r>
      <w:r>
        <w:t>no</w:t>
      </w:r>
      <w:r>
        <w:rPr>
          <w:spacing w:val="-75"/>
        </w:rPr>
        <w:t xml:space="preserve"> </w:t>
      </w:r>
      <w:r>
        <w:t>prestó</w:t>
      </w:r>
      <w:r>
        <w:tab/>
      </w:r>
      <w:r>
        <w:tab/>
        <w:t>atención,</w:t>
      </w:r>
      <w:r>
        <w:tab/>
      </w:r>
      <w:r>
        <w:tab/>
        <w:t>ni</w:t>
      </w:r>
      <w:r>
        <w:tab/>
        <w:t>vio</w:t>
      </w:r>
      <w:r>
        <w:tab/>
      </w:r>
      <w:r>
        <w:tab/>
        <w:t>ningún</w:t>
      </w:r>
      <w:r>
        <w:tab/>
        <w:t>golpe;</w:t>
      </w:r>
      <w:r>
        <w:tab/>
      </w:r>
      <w:r>
        <w:tab/>
        <w:t>los</w:t>
      </w:r>
      <w:r>
        <w:tab/>
        <w:t>secuestradores</w:t>
      </w:r>
      <w:r>
        <w:tab/>
        <w:t>le</w:t>
      </w:r>
      <w:r>
        <w:rPr>
          <w:spacing w:val="-75"/>
        </w:rPr>
        <w:t xml:space="preserve"> </w:t>
      </w:r>
      <w:r>
        <w:t>llamaron</w:t>
      </w:r>
      <w:r>
        <w:rPr>
          <w:spacing w:val="6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indicarle</w:t>
      </w:r>
      <w:r>
        <w:rPr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se</w:t>
      </w:r>
      <w:r>
        <w:rPr>
          <w:spacing w:val="6"/>
        </w:rPr>
        <w:t xml:space="preserve"> </w:t>
      </w:r>
      <w:r>
        <w:t>dirigiera</w:t>
      </w:r>
      <w:r>
        <w:rPr>
          <w:spacing w:val="6"/>
        </w:rPr>
        <w:t xml:space="preserve"> </w:t>
      </w:r>
      <w:r>
        <w:t>al</w:t>
      </w:r>
      <w:r>
        <w:rPr>
          <w:spacing w:val="6"/>
        </w:rPr>
        <w:t xml:space="preserve"> </w:t>
      </w:r>
      <w:r>
        <w:t>mismo</w:t>
      </w:r>
      <w:r>
        <w:rPr>
          <w:spacing w:val="6"/>
        </w:rPr>
        <w:t xml:space="preserve"> </w:t>
      </w:r>
      <w:r>
        <w:t>lugar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primera</w:t>
      </w:r>
      <w:r>
        <w:tab/>
      </w:r>
      <w:r>
        <w:tab/>
        <w:t>entrega;</w:t>
      </w:r>
      <w:r>
        <w:tab/>
      </w:r>
      <w:r>
        <w:tab/>
      </w:r>
      <w:r>
        <w:tab/>
        <w:t>durante</w:t>
      </w:r>
      <w:r>
        <w:tab/>
        <w:t>el</w:t>
      </w:r>
      <w:r>
        <w:tab/>
        <w:t>trayecto</w:t>
      </w:r>
      <w:r>
        <w:tab/>
      </w:r>
      <w:r>
        <w:tab/>
        <w:t>le</w:t>
      </w:r>
      <w:r>
        <w:tab/>
        <w:t>dijeron</w:t>
      </w:r>
      <w:r>
        <w:tab/>
      </w:r>
      <w:r>
        <w:tab/>
        <w:t>que</w:t>
      </w:r>
      <w:r>
        <w:tab/>
        <w:t>lo</w:t>
      </w:r>
      <w:r>
        <w:tab/>
        <w:t>iban</w:t>
      </w:r>
      <w:r>
        <w:rPr>
          <w:spacing w:val="-75"/>
        </w:rPr>
        <w:t xml:space="preserve"> </w:t>
      </w:r>
      <w:r>
        <w:t>siguiendo</w:t>
      </w:r>
      <w:r>
        <w:rPr>
          <w:spacing w:val="67"/>
        </w:rPr>
        <w:t xml:space="preserve"> </w:t>
      </w:r>
      <w:r>
        <w:t>pero</w:t>
      </w:r>
      <w:r>
        <w:rPr>
          <w:spacing w:val="68"/>
        </w:rPr>
        <w:t xml:space="preserve"> </w:t>
      </w:r>
      <w:r>
        <w:t>al</w:t>
      </w:r>
      <w:r>
        <w:rPr>
          <w:spacing w:val="67"/>
        </w:rPr>
        <w:t xml:space="preserve"> </w:t>
      </w:r>
      <w:r>
        <w:t>preguntarle</w:t>
      </w:r>
      <w:r>
        <w:rPr>
          <w:spacing w:val="67"/>
        </w:rPr>
        <w:t xml:space="preserve"> </w:t>
      </w:r>
      <w:r>
        <w:t>por</w:t>
      </w:r>
      <w:r>
        <w:rPr>
          <w:spacing w:val="68"/>
        </w:rPr>
        <w:t xml:space="preserve"> </w:t>
      </w:r>
      <w:r>
        <w:t>dónde</w:t>
      </w:r>
      <w:r>
        <w:rPr>
          <w:spacing w:val="68"/>
        </w:rPr>
        <w:t xml:space="preserve"> </w:t>
      </w:r>
      <w:r>
        <w:t>iba,</w:t>
      </w:r>
      <w:r>
        <w:rPr>
          <w:spacing w:val="66"/>
        </w:rPr>
        <w:t xml:space="preserve"> </w:t>
      </w:r>
      <w:r>
        <w:t>pensó</w:t>
      </w:r>
      <w:r>
        <w:rPr>
          <w:spacing w:val="68"/>
        </w:rPr>
        <w:t xml:space="preserve"> </w:t>
      </w:r>
      <w:r>
        <w:t>que</w:t>
      </w:r>
      <w:r>
        <w:rPr>
          <w:spacing w:val="67"/>
        </w:rPr>
        <w:t xml:space="preserve"> </w:t>
      </w:r>
      <w:r>
        <w:t>no</w:t>
      </w:r>
      <w:r>
        <w:rPr>
          <w:spacing w:val="66"/>
        </w:rPr>
        <w:t xml:space="preserve"> </w:t>
      </w:r>
      <w:r>
        <w:t>lo</w:t>
      </w:r>
      <w:r>
        <w:rPr>
          <w:spacing w:val="-74"/>
        </w:rPr>
        <w:t xml:space="preserve"> </w:t>
      </w:r>
      <w:r>
        <w:t>seguían;</w:t>
      </w:r>
      <w:r>
        <w:rPr>
          <w:spacing w:val="35"/>
        </w:rPr>
        <w:t xml:space="preserve"> </w:t>
      </w:r>
      <w:r>
        <w:t>finalmente</w:t>
      </w:r>
      <w:r>
        <w:rPr>
          <w:spacing w:val="36"/>
        </w:rPr>
        <w:t xml:space="preserve"> </w:t>
      </w:r>
      <w:r>
        <w:t>llegó</w:t>
      </w:r>
      <w:r>
        <w:rPr>
          <w:spacing w:val="36"/>
        </w:rPr>
        <w:t xml:space="preserve"> </w:t>
      </w:r>
      <w:r>
        <w:t>al</w:t>
      </w:r>
      <w:r>
        <w:rPr>
          <w:spacing w:val="35"/>
        </w:rPr>
        <w:t xml:space="preserve"> </w:t>
      </w:r>
      <w:r>
        <w:t>lugar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primera</w:t>
      </w:r>
      <w:r>
        <w:rPr>
          <w:spacing w:val="36"/>
        </w:rPr>
        <w:t xml:space="preserve"> </w:t>
      </w:r>
      <w:r>
        <w:t>entrega,</w:t>
      </w:r>
      <w:r>
        <w:rPr>
          <w:spacing w:val="36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secuestrador</w:t>
      </w:r>
      <w:r>
        <w:tab/>
        <w:t>le</w:t>
      </w:r>
      <w:r>
        <w:tab/>
        <w:t>indicó</w:t>
      </w:r>
      <w:r>
        <w:tab/>
        <w:t>que</w:t>
      </w:r>
      <w:r>
        <w:tab/>
        <w:t>pusiera</w:t>
      </w:r>
      <w:r>
        <w:tab/>
        <w:t>las</w:t>
      </w:r>
      <w:r>
        <w:tab/>
      </w:r>
      <w:r>
        <w:tab/>
        <w:t>luces</w:t>
      </w:r>
      <w:r>
        <w:tab/>
        <w:t>intermitentes,</w:t>
      </w:r>
      <w:r>
        <w:rPr>
          <w:spacing w:val="-75"/>
        </w:rPr>
        <w:t xml:space="preserve"> </w:t>
      </w:r>
      <w:r>
        <w:t>continuara</w:t>
      </w:r>
      <w:r>
        <w:rPr>
          <w:spacing w:val="45"/>
        </w:rPr>
        <w:t xml:space="preserve"> </w:t>
      </w:r>
      <w:r>
        <w:t>más</w:t>
      </w:r>
      <w:r>
        <w:rPr>
          <w:spacing w:val="46"/>
        </w:rPr>
        <w:t xml:space="preserve"> </w:t>
      </w:r>
      <w:r>
        <w:t>adelante,</w:t>
      </w:r>
      <w:r>
        <w:rPr>
          <w:spacing w:val="46"/>
        </w:rPr>
        <w:t xml:space="preserve"> </w:t>
      </w:r>
      <w:r>
        <w:t>diera</w:t>
      </w:r>
      <w:r>
        <w:rPr>
          <w:spacing w:val="47"/>
        </w:rPr>
        <w:t xml:space="preserve"> </w:t>
      </w:r>
      <w:r>
        <w:t>vuelta</w:t>
      </w:r>
      <w:r>
        <w:rPr>
          <w:spacing w:val="46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la</w:t>
      </w:r>
      <w:r>
        <w:rPr>
          <w:spacing w:val="45"/>
        </w:rPr>
        <w:t xml:space="preserve"> </w:t>
      </w:r>
      <w:r>
        <w:t>derecha</w:t>
      </w:r>
      <w:r>
        <w:rPr>
          <w:spacing w:val="47"/>
        </w:rPr>
        <w:t xml:space="preserve"> </w:t>
      </w:r>
      <w:r>
        <w:t>y</w:t>
      </w:r>
      <w:r>
        <w:rPr>
          <w:spacing w:val="46"/>
        </w:rPr>
        <w:t xml:space="preserve"> </w:t>
      </w:r>
      <w:r>
        <w:t>que</w:t>
      </w:r>
      <w:r>
        <w:rPr>
          <w:spacing w:val="46"/>
        </w:rPr>
        <w:t xml:space="preserve"> </w:t>
      </w:r>
      <w:r>
        <w:t>iba</w:t>
      </w:r>
      <w:r>
        <w:rPr>
          <w:spacing w:val="46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llegar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una</w:t>
      </w:r>
      <w:r>
        <w:rPr>
          <w:spacing w:val="15"/>
        </w:rPr>
        <w:t xml:space="preserve"> </w:t>
      </w:r>
      <w:r>
        <w:t>iglesia,</w:t>
      </w:r>
      <w:r>
        <w:rPr>
          <w:spacing w:val="15"/>
        </w:rPr>
        <w:t xml:space="preserve"> </w:t>
      </w:r>
      <w:r>
        <w:t>ahí</w:t>
      </w:r>
      <w:r>
        <w:rPr>
          <w:spacing w:val="15"/>
        </w:rPr>
        <w:t xml:space="preserve"> </w:t>
      </w:r>
      <w:r>
        <w:t>diera</w:t>
      </w:r>
      <w:r>
        <w:rPr>
          <w:spacing w:val="15"/>
        </w:rPr>
        <w:t xml:space="preserve"> </w:t>
      </w:r>
      <w:r>
        <w:t>vuelta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derecha</w:t>
      </w:r>
      <w:r>
        <w:rPr>
          <w:spacing w:val="15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parte</w:t>
      </w:r>
      <w:r>
        <w:rPr>
          <w:spacing w:val="15"/>
        </w:rPr>
        <w:t xml:space="preserve"> </w:t>
      </w:r>
      <w:r>
        <w:t>de</w:t>
      </w:r>
      <w:r>
        <w:rPr>
          <w:spacing w:val="-74"/>
        </w:rPr>
        <w:t xml:space="preserve"> </w:t>
      </w:r>
      <w:r>
        <w:t>atrás</w:t>
      </w:r>
      <w:r>
        <w:rPr>
          <w:spacing w:val="114"/>
        </w:rPr>
        <w:t xml:space="preserve"> </w:t>
      </w:r>
      <w:r>
        <w:t>había</w:t>
      </w:r>
      <w:r>
        <w:rPr>
          <w:spacing w:val="114"/>
        </w:rPr>
        <w:t xml:space="preserve"> </w:t>
      </w:r>
      <w:r>
        <w:t>un</w:t>
      </w:r>
      <w:r>
        <w:rPr>
          <w:spacing w:val="114"/>
        </w:rPr>
        <w:t xml:space="preserve"> </w:t>
      </w:r>
      <w:r>
        <w:t>basurero,</w:t>
      </w:r>
      <w:r>
        <w:rPr>
          <w:spacing w:val="115"/>
        </w:rPr>
        <w:t xml:space="preserve"> </w:t>
      </w:r>
      <w:r>
        <w:t>que</w:t>
      </w:r>
      <w:r>
        <w:rPr>
          <w:spacing w:val="114"/>
        </w:rPr>
        <w:t xml:space="preserve"> </w:t>
      </w:r>
      <w:r>
        <w:t>ahí</w:t>
      </w:r>
      <w:r>
        <w:rPr>
          <w:spacing w:val="114"/>
        </w:rPr>
        <w:t xml:space="preserve"> </w:t>
      </w:r>
      <w:r>
        <w:t>dejara</w:t>
      </w:r>
      <w:r>
        <w:rPr>
          <w:spacing w:val="115"/>
        </w:rPr>
        <w:t xml:space="preserve"> </w:t>
      </w:r>
      <w:r>
        <w:t>el</w:t>
      </w:r>
      <w:r>
        <w:rPr>
          <w:spacing w:val="114"/>
        </w:rPr>
        <w:t xml:space="preserve"> </w:t>
      </w:r>
      <w:r>
        <w:t>dinero;</w:t>
      </w:r>
      <w:r>
        <w:tab/>
      </w:r>
      <w:r>
        <w:tab/>
      </w:r>
      <w:r>
        <w:rPr>
          <w:rFonts w:ascii="Arial" w:hAnsi="Arial"/>
          <w:b/>
          <w:color w:val="FF0000"/>
        </w:rPr>
        <w:t>*****</w:t>
      </w:r>
    </w:p>
    <w:p w14:paraId="4CE4F223" w14:textId="77777777" w:rsidR="00246B31" w:rsidRDefault="00805B20">
      <w:pPr>
        <w:spacing w:line="202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39</w:t>
      </w:r>
    </w:p>
    <w:p w14:paraId="062A0C4C" w14:textId="77777777" w:rsidR="00246B31" w:rsidRDefault="00246B31">
      <w:pPr>
        <w:spacing w:line="202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16268273" w14:textId="77777777" w:rsidR="00246B31" w:rsidRDefault="00805B20">
      <w:pPr>
        <w:pStyle w:val="Textoindependiente"/>
        <w:spacing w:before="66" w:line="360" w:lineRule="auto"/>
        <w:ind w:left="154" w:right="2191"/>
      </w:pPr>
      <w:r>
        <w:lastRenderedPageBreak/>
        <w:pict w14:anchorId="605006E5">
          <v:shape id="_x0000_s1756" type="#_x0000_t202" style="position:absolute;left:0;text-align:left;margin-left:17.9pt;margin-top:463.75pt;width:17.55pt;height:124.95pt;z-index:15781376;mso-position-horizontal-relative:page;mso-position-vertical-relative:page" filled="f" stroked="f">
            <v:textbox style="layout-flow:vertical" inset="0,0,0,0">
              <w:txbxContent>
                <w:p w14:paraId="6493FC8F" w14:textId="62D11EA0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C4CDE6E" w14:textId="2DACADE3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79257C05">
          <v:shape id="_x0000_s1755" type="#_x0000_t202" style="position:absolute;left:0;text-align:left;margin-left:261.9pt;margin-top:41.75pt;width:80.25pt;height:717.8pt;z-index:-19759104;mso-position-horizontal-relative:page" filled="f" stroked="f">
            <v:textbox style="layout-flow:vertical;mso-layout-flow-alt:bottom-to-top" inset="0,0,0,0">
              <w:txbxContent>
                <w:p w14:paraId="6747B4F3" w14:textId="13731E0D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  <w:color w:val="FF0000"/>
          <w:spacing w:val="19"/>
        </w:rPr>
        <w:t xml:space="preserve"> </w:t>
      </w:r>
      <w:r>
        <w:t>bajó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dejar</w:t>
      </w:r>
      <w:r>
        <w:rPr>
          <w:spacing w:val="19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dinero,</w:t>
      </w:r>
      <w:r>
        <w:rPr>
          <w:spacing w:val="19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cual</w:t>
      </w:r>
      <w:r>
        <w:rPr>
          <w:spacing w:val="19"/>
        </w:rPr>
        <w:t xml:space="preserve"> </w:t>
      </w:r>
      <w:r>
        <w:t>esa</w:t>
      </w:r>
      <w:r>
        <w:rPr>
          <w:spacing w:val="19"/>
        </w:rPr>
        <w:t xml:space="preserve"> </w:t>
      </w:r>
      <w:r>
        <w:t>vez</w:t>
      </w:r>
      <w:r>
        <w:rPr>
          <w:spacing w:val="19"/>
        </w:rPr>
        <w:t xml:space="preserve"> </w:t>
      </w:r>
      <w:r>
        <w:t>puso</w:t>
      </w:r>
      <w:r>
        <w:rPr>
          <w:spacing w:val="19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mochila</w:t>
      </w:r>
      <w:r>
        <w:rPr>
          <w:spacing w:val="46"/>
        </w:rPr>
        <w:t xml:space="preserve"> </w:t>
      </w:r>
      <w:r>
        <w:t>pequeña,</w:t>
      </w:r>
      <w:r>
        <w:rPr>
          <w:spacing w:val="47"/>
        </w:rPr>
        <w:t xml:space="preserve"> </w:t>
      </w:r>
      <w:r>
        <w:t>café</w:t>
      </w:r>
      <w:r>
        <w:rPr>
          <w:spacing w:val="47"/>
        </w:rPr>
        <w:t xml:space="preserve"> </w:t>
      </w:r>
      <w:r>
        <w:t>claro;</w:t>
      </w:r>
      <w:r>
        <w:rPr>
          <w:spacing w:val="47"/>
        </w:rPr>
        <w:t xml:space="preserve"> </w:t>
      </w:r>
      <w:r>
        <w:t>ello</w:t>
      </w:r>
      <w:r>
        <w:rPr>
          <w:spacing w:val="47"/>
        </w:rPr>
        <w:t xml:space="preserve"> </w:t>
      </w:r>
      <w:r>
        <w:t>aconteció</w:t>
      </w:r>
      <w:r>
        <w:rPr>
          <w:spacing w:val="47"/>
        </w:rPr>
        <w:t xml:space="preserve"> </w:t>
      </w:r>
      <w:r>
        <w:t>aproximadamente</w:t>
      </w:r>
      <w:r>
        <w:rPr>
          <w:spacing w:val="47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las</w:t>
      </w:r>
      <w:r>
        <w:rPr>
          <w:spacing w:val="6"/>
        </w:rPr>
        <w:t xml:space="preserve"> </w:t>
      </w:r>
      <w:r>
        <w:t>tres</w:t>
      </w:r>
      <w:r>
        <w:rPr>
          <w:spacing w:val="8"/>
        </w:rPr>
        <w:t xml:space="preserve"> </w:t>
      </w:r>
      <w:r>
        <w:t>o</w:t>
      </w:r>
      <w:r>
        <w:rPr>
          <w:spacing w:val="7"/>
        </w:rPr>
        <w:t xml:space="preserve"> </w:t>
      </w:r>
      <w:r>
        <w:t>tres</w:t>
      </w:r>
      <w:r>
        <w:rPr>
          <w:spacing w:val="8"/>
        </w:rPr>
        <w:t xml:space="preserve"> </w:t>
      </w:r>
      <w:r>
        <w:t>y</w:t>
      </w:r>
      <w:r>
        <w:rPr>
          <w:spacing w:val="8"/>
        </w:rPr>
        <w:t xml:space="preserve"> </w:t>
      </w:r>
      <w:r>
        <w:t>media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mañana</w:t>
      </w:r>
      <w:r>
        <w:rPr>
          <w:spacing w:val="8"/>
        </w:rPr>
        <w:t xml:space="preserve"> </w:t>
      </w:r>
      <w:r>
        <w:t>del</w:t>
      </w:r>
      <w:r>
        <w:rPr>
          <w:spacing w:val="7"/>
        </w:rPr>
        <w:t xml:space="preserve"> </w:t>
      </w:r>
      <w:r>
        <w:t>jueves</w:t>
      </w:r>
      <w:r>
        <w:rPr>
          <w:spacing w:val="7"/>
        </w:rPr>
        <w:t xml:space="preserve"> </w:t>
      </w:r>
      <w:r>
        <w:t>veintiocho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julio</w:t>
      </w:r>
      <w:r>
        <w:rPr>
          <w:spacing w:val="-7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dos</w:t>
      </w:r>
      <w:r>
        <w:rPr>
          <w:spacing w:val="5"/>
        </w:rPr>
        <w:t xml:space="preserve"> </w:t>
      </w:r>
      <w:r>
        <w:t>mil</w:t>
      </w:r>
      <w:r>
        <w:rPr>
          <w:spacing w:val="6"/>
        </w:rPr>
        <w:t xml:space="preserve"> </w:t>
      </w:r>
      <w:r>
        <w:t>cinco;</w:t>
      </w:r>
      <w:r>
        <w:rPr>
          <w:spacing w:val="6"/>
        </w:rPr>
        <w:t xml:space="preserve"> </w:t>
      </w:r>
      <w:r>
        <w:t>después</w:t>
      </w:r>
      <w:r>
        <w:rPr>
          <w:spacing w:val="6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secuestrador</w:t>
      </w:r>
      <w:r>
        <w:rPr>
          <w:spacing w:val="6"/>
        </w:rPr>
        <w:t xml:space="preserve"> </w:t>
      </w:r>
      <w:r>
        <w:t>amable,</w:t>
      </w:r>
      <w:r>
        <w:rPr>
          <w:spacing w:val="6"/>
        </w:rPr>
        <w:t xml:space="preserve"> </w:t>
      </w:r>
      <w:r>
        <w:t>le</w:t>
      </w:r>
      <w:r>
        <w:rPr>
          <w:spacing w:val="6"/>
        </w:rPr>
        <w:t xml:space="preserve"> </w:t>
      </w:r>
      <w:r>
        <w:t>dio</w:t>
      </w:r>
      <w:r>
        <w:rPr>
          <w:spacing w:val="6"/>
        </w:rPr>
        <w:t xml:space="preserve"> </w:t>
      </w:r>
      <w:r>
        <w:t>un</w:t>
      </w:r>
      <w:r>
        <w:rPr>
          <w:spacing w:val="-75"/>
        </w:rPr>
        <w:t xml:space="preserve"> </w:t>
      </w:r>
      <w:r>
        <w:t>número</w:t>
      </w:r>
      <w:r>
        <w:rPr>
          <w:spacing w:val="46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teléfono</w:t>
      </w:r>
      <w:r>
        <w:rPr>
          <w:spacing w:val="46"/>
        </w:rPr>
        <w:t xml:space="preserve"> </w:t>
      </w:r>
      <w:r>
        <w:t>celular</w:t>
      </w:r>
      <w:r>
        <w:rPr>
          <w:spacing w:val="46"/>
        </w:rPr>
        <w:t xml:space="preserve"> </w:t>
      </w:r>
      <w:r>
        <w:t>al</w:t>
      </w:r>
      <w:r>
        <w:rPr>
          <w:spacing w:val="46"/>
        </w:rPr>
        <w:t xml:space="preserve"> </w:t>
      </w:r>
      <w:r>
        <w:t>cual</w:t>
      </w:r>
      <w:r>
        <w:rPr>
          <w:spacing w:val="46"/>
        </w:rPr>
        <w:t xml:space="preserve"> </w:t>
      </w:r>
      <w:r>
        <w:t>tenía</w:t>
      </w:r>
      <w:r>
        <w:rPr>
          <w:spacing w:val="46"/>
        </w:rPr>
        <w:t xml:space="preserve"> </w:t>
      </w:r>
      <w:r>
        <w:t>que</w:t>
      </w:r>
      <w:r>
        <w:rPr>
          <w:spacing w:val="46"/>
        </w:rPr>
        <w:t xml:space="preserve"> </w:t>
      </w:r>
      <w:r>
        <w:t>comunicarse,</w:t>
      </w:r>
      <w:r>
        <w:rPr>
          <w:spacing w:val="47"/>
        </w:rPr>
        <w:t xml:space="preserve"> </w:t>
      </w:r>
      <w:r>
        <w:t>para</w:t>
      </w:r>
      <w:r>
        <w:rPr>
          <w:spacing w:val="-75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le</w:t>
      </w:r>
      <w:r>
        <w:rPr>
          <w:spacing w:val="18"/>
        </w:rPr>
        <w:t xml:space="preserve"> </w:t>
      </w:r>
      <w:r>
        <w:t>indicara</w:t>
      </w:r>
      <w:r>
        <w:rPr>
          <w:spacing w:val="18"/>
        </w:rPr>
        <w:t xml:space="preserve"> </w:t>
      </w:r>
      <w:r>
        <w:t>dónde</w:t>
      </w:r>
      <w:r>
        <w:rPr>
          <w:spacing w:val="17"/>
        </w:rPr>
        <w:t xml:space="preserve"> </w:t>
      </w:r>
      <w:r>
        <w:t>le</w:t>
      </w:r>
      <w:r>
        <w:rPr>
          <w:spacing w:val="18"/>
        </w:rPr>
        <w:t xml:space="preserve"> </w:t>
      </w:r>
      <w:r>
        <w:t>iba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dejar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su</w:t>
      </w:r>
      <w:r>
        <w:rPr>
          <w:spacing w:val="18"/>
        </w:rPr>
        <w:t xml:space="preserve"> </w:t>
      </w:r>
      <w:r>
        <w:t>hija;</w:t>
      </w:r>
      <w:r>
        <w:rPr>
          <w:spacing w:val="17"/>
        </w:rPr>
        <w:t xml:space="preserve"> </w:t>
      </w:r>
      <w:r>
        <w:t>habló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inmediato</w:t>
      </w:r>
      <w:r>
        <w:rPr>
          <w:spacing w:val="-75"/>
        </w:rPr>
        <w:t xml:space="preserve"> </w:t>
      </w:r>
      <w:r>
        <w:t>al</w:t>
      </w:r>
      <w:r>
        <w:rPr>
          <w:spacing w:val="58"/>
        </w:rPr>
        <w:t xml:space="preserve"> </w:t>
      </w:r>
      <w:r>
        <w:t>celular</w:t>
      </w:r>
      <w:r>
        <w:rPr>
          <w:spacing w:val="58"/>
        </w:rPr>
        <w:t xml:space="preserve"> </w:t>
      </w:r>
      <w:r>
        <w:t>y</w:t>
      </w:r>
      <w:r>
        <w:rPr>
          <w:spacing w:val="58"/>
        </w:rPr>
        <w:t xml:space="preserve"> </w:t>
      </w:r>
      <w:r>
        <w:t>le</w:t>
      </w:r>
      <w:r>
        <w:rPr>
          <w:spacing w:val="58"/>
        </w:rPr>
        <w:t xml:space="preserve"> </w:t>
      </w:r>
      <w:r>
        <w:t>contestó</w:t>
      </w:r>
      <w:r>
        <w:rPr>
          <w:spacing w:val="58"/>
        </w:rPr>
        <w:t xml:space="preserve"> </w:t>
      </w:r>
      <w:r>
        <w:t>primero</w:t>
      </w:r>
      <w:r>
        <w:rPr>
          <w:spacing w:val="58"/>
        </w:rPr>
        <w:t xml:space="preserve"> </w:t>
      </w:r>
      <w:r>
        <w:t>un</w:t>
      </w:r>
      <w:r>
        <w:rPr>
          <w:spacing w:val="58"/>
        </w:rPr>
        <w:t xml:space="preserve"> </w:t>
      </w:r>
      <w:r>
        <w:t>secuestrador</w:t>
      </w:r>
      <w:r>
        <w:rPr>
          <w:spacing w:val="59"/>
        </w:rPr>
        <w:t xml:space="preserve"> </w:t>
      </w:r>
      <w:r>
        <w:t>distinto</w:t>
      </w:r>
      <w:r>
        <w:rPr>
          <w:spacing w:val="58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t>los</w:t>
      </w:r>
      <w:r>
        <w:rPr>
          <w:spacing w:val="-75"/>
        </w:rPr>
        <w:t xml:space="preserve"> </w:t>
      </w:r>
      <w:r>
        <w:t>otros</w:t>
      </w:r>
      <w:r>
        <w:rPr>
          <w:spacing w:val="13"/>
        </w:rPr>
        <w:t xml:space="preserve"> </w:t>
      </w:r>
      <w:r>
        <w:t>tres,</w:t>
      </w:r>
      <w:r>
        <w:rPr>
          <w:spacing w:val="13"/>
        </w:rPr>
        <w:t xml:space="preserve"> </w:t>
      </w:r>
      <w:r>
        <w:t>el</w:t>
      </w:r>
      <w:r>
        <w:rPr>
          <w:spacing w:val="12"/>
        </w:rPr>
        <w:t xml:space="preserve"> </w:t>
      </w:r>
      <w:r>
        <w:t>cual</w:t>
      </w:r>
      <w:r>
        <w:rPr>
          <w:spacing w:val="12"/>
        </w:rPr>
        <w:t xml:space="preserve"> </w:t>
      </w:r>
      <w:r>
        <w:t>le</w:t>
      </w:r>
      <w:r>
        <w:rPr>
          <w:spacing w:val="14"/>
        </w:rPr>
        <w:t xml:space="preserve"> </w:t>
      </w:r>
      <w:r>
        <w:t>dijo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su</w:t>
      </w:r>
      <w:r>
        <w:rPr>
          <w:spacing w:val="12"/>
        </w:rPr>
        <w:t xml:space="preserve"> </w:t>
      </w:r>
      <w:r>
        <w:t>hija</w:t>
      </w:r>
      <w:r>
        <w:rPr>
          <w:spacing w:val="12"/>
        </w:rPr>
        <w:t xml:space="preserve"> </w:t>
      </w:r>
      <w:r>
        <w:t>estaba</w:t>
      </w:r>
      <w:r>
        <w:rPr>
          <w:spacing w:val="14"/>
        </w:rPr>
        <w:t xml:space="preserve"> </w:t>
      </w:r>
      <w:r>
        <w:t>bien,</w:t>
      </w:r>
      <w:r>
        <w:rPr>
          <w:spacing w:val="12"/>
        </w:rPr>
        <w:t xml:space="preserve"> </w:t>
      </w:r>
      <w:r>
        <w:t>lo</w:t>
      </w:r>
      <w:r>
        <w:rPr>
          <w:spacing w:val="12"/>
        </w:rPr>
        <w:t xml:space="preserve"> </w:t>
      </w:r>
      <w:r>
        <w:t>comunicó</w:t>
      </w:r>
      <w:r>
        <w:rPr>
          <w:spacing w:val="13"/>
        </w:rPr>
        <w:t xml:space="preserve"> </w:t>
      </w:r>
      <w:r>
        <w:t>con</w:t>
      </w:r>
      <w:r>
        <w:rPr>
          <w:spacing w:val="-74"/>
        </w:rPr>
        <w:t xml:space="preserve"> </w:t>
      </w:r>
      <w:r>
        <w:t>su</w:t>
      </w:r>
      <w:r>
        <w:rPr>
          <w:spacing w:val="42"/>
        </w:rPr>
        <w:t xml:space="preserve"> </w:t>
      </w:r>
      <w:r>
        <w:t>hija</w:t>
      </w:r>
      <w:r>
        <w:rPr>
          <w:spacing w:val="42"/>
        </w:rPr>
        <w:t xml:space="preserve"> </w:t>
      </w:r>
      <w:r>
        <w:t>la</w:t>
      </w:r>
      <w:r>
        <w:rPr>
          <w:spacing w:val="41"/>
        </w:rPr>
        <w:t xml:space="preserve"> </w:t>
      </w:r>
      <w:r>
        <w:t>cual</w:t>
      </w:r>
      <w:r>
        <w:rPr>
          <w:spacing w:val="43"/>
        </w:rPr>
        <w:t xml:space="preserve"> </w:t>
      </w:r>
      <w:r>
        <w:t>le</w:t>
      </w:r>
      <w:r>
        <w:rPr>
          <w:spacing w:val="42"/>
        </w:rPr>
        <w:t xml:space="preserve"> </w:t>
      </w:r>
      <w:r>
        <w:t>confirmó</w:t>
      </w:r>
      <w:r>
        <w:rPr>
          <w:spacing w:val="42"/>
        </w:rPr>
        <w:t xml:space="preserve"> </w:t>
      </w:r>
      <w:r>
        <w:t>lo</w:t>
      </w:r>
      <w:r>
        <w:rPr>
          <w:spacing w:val="43"/>
        </w:rPr>
        <w:t xml:space="preserve"> </w:t>
      </w:r>
      <w:r>
        <w:t>anterior,</w:t>
      </w:r>
      <w:r>
        <w:rPr>
          <w:spacing w:val="41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ella</w:t>
      </w:r>
      <w:r>
        <w:rPr>
          <w:spacing w:val="42"/>
        </w:rPr>
        <w:t xml:space="preserve"> </w:t>
      </w:r>
      <w:r>
        <w:t>luego</w:t>
      </w:r>
      <w:r>
        <w:rPr>
          <w:spacing w:val="41"/>
        </w:rPr>
        <w:t xml:space="preserve"> </w:t>
      </w:r>
      <w:r>
        <w:t>le</w:t>
      </w:r>
      <w:r>
        <w:rPr>
          <w:spacing w:val="42"/>
        </w:rPr>
        <w:t xml:space="preserve"> </w:t>
      </w:r>
      <w:r>
        <w:t>hablaba</w:t>
      </w:r>
      <w:r>
        <w:rPr>
          <w:spacing w:val="-75"/>
        </w:rPr>
        <w:t xml:space="preserve"> </w:t>
      </w:r>
      <w:r>
        <w:t>para</w:t>
      </w:r>
      <w:r>
        <w:rPr>
          <w:spacing w:val="23"/>
        </w:rPr>
        <w:t xml:space="preserve"> </w:t>
      </w:r>
      <w:r>
        <w:t>decirle</w:t>
      </w:r>
      <w:r>
        <w:rPr>
          <w:spacing w:val="23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dónde</w:t>
      </w:r>
      <w:r>
        <w:rPr>
          <w:spacing w:val="23"/>
        </w:rPr>
        <w:t xml:space="preserve"> </w:t>
      </w:r>
      <w:r>
        <w:t>estaría;</w:t>
      </w:r>
      <w:r>
        <w:rPr>
          <w:spacing w:val="23"/>
        </w:rPr>
        <w:t xml:space="preserve"> </w:t>
      </w:r>
      <w:r>
        <w:t>aproximadamente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los</w:t>
      </w:r>
      <w:r>
        <w:rPr>
          <w:spacing w:val="23"/>
        </w:rPr>
        <w:t xml:space="preserve"> </w:t>
      </w:r>
      <w:r>
        <w:t>cinco</w:t>
      </w:r>
      <w:r>
        <w:rPr>
          <w:spacing w:val="-75"/>
        </w:rPr>
        <w:t xml:space="preserve"> </w:t>
      </w:r>
      <w:r>
        <w:t>minutos, le habló “el amable” y le dijo que su hija estaba en un taxi</w:t>
      </w:r>
      <w:r>
        <w:rPr>
          <w:spacing w:val="-75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llegaría</w:t>
      </w:r>
      <w:r>
        <w:rPr>
          <w:spacing w:val="40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su</w:t>
      </w:r>
      <w:r>
        <w:rPr>
          <w:spacing w:val="40"/>
        </w:rPr>
        <w:t xml:space="preserve"> </w:t>
      </w:r>
      <w:r>
        <w:t>casa;</w:t>
      </w:r>
      <w:r>
        <w:rPr>
          <w:spacing w:val="40"/>
        </w:rPr>
        <w:t xml:space="preserve"> </w:t>
      </w:r>
      <w:r>
        <w:t>al</w:t>
      </w:r>
      <w:r>
        <w:rPr>
          <w:spacing w:val="41"/>
        </w:rPr>
        <w:t xml:space="preserve"> </w:t>
      </w:r>
      <w:r>
        <w:t>comunicarse</w:t>
      </w:r>
      <w:r>
        <w:rPr>
          <w:spacing w:val="40"/>
        </w:rPr>
        <w:t xml:space="preserve"> </w:t>
      </w:r>
      <w:r>
        <w:t>con</w:t>
      </w:r>
      <w:r>
        <w:rPr>
          <w:spacing w:val="40"/>
        </w:rPr>
        <w:t xml:space="preserve"> </w:t>
      </w:r>
      <w:r>
        <w:t>su</w:t>
      </w:r>
      <w:r>
        <w:rPr>
          <w:spacing w:val="41"/>
        </w:rPr>
        <w:t xml:space="preserve"> </w:t>
      </w:r>
      <w:r>
        <w:t>esposa,</w:t>
      </w:r>
      <w:r>
        <w:rPr>
          <w:spacing w:val="40"/>
        </w:rPr>
        <w:t xml:space="preserve"> </w:t>
      </w:r>
      <w:r>
        <w:t>le</w:t>
      </w:r>
      <w:r>
        <w:rPr>
          <w:spacing w:val="40"/>
        </w:rPr>
        <w:t xml:space="preserve"> </w:t>
      </w:r>
      <w:r>
        <w:t>dijo</w:t>
      </w:r>
      <w:r>
        <w:rPr>
          <w:spacing w:val="-74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ya</w:t>
      </w:r>
      <w:r>
        <w:rPr>
          <w:spacing w:val="28"/>
        </w:rPr>
        <w:t xml:space="preserve"> </w:t>
      </w:r>
      <w:r>
        <w:t>había</w:t>
      </w:r>
      <w:r>
        <w:rPr>
          <w:spacing w:val="28"/>
        </w:rPr>
        <w:t xml:space="preserve"> </w:t>
      </w:r>
      <w:r>
        <w:t>hablado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28"/>
        </w:rPr>
        <w:t xml:space="preserve"> </w:t>
      </w:r>
      <w:r>
        <w:t>y</w:t>
      </w:r>
      <w:r>
        <w:rPr>
          <w:spacing w:val="28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iban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recoger,</w:t>
      </w:r>
      <w:r>
        <w:rPr>
          <w:spacing w:val="28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estaba</w:t>
      </w:r>
      <w:r>
        <w:rPr>
          <w:spacing w:val="1"/>
        </w:rPr>
        <w:t xml:space="preserve"> </w:t>
      </w:r>
      <w:r>
        <w:t>en</w:t>
      </w:r>
      <w:r>
        <w:rPr>
          <w:spacing w:val="10"/>
        </w:rPr>
        <w:t xml:space="preserve"> </w:t>
      </w:r>
      <w:r>
        <w:t>el</w:t>
      </w:r>
      <w:r>
        <w:rPr>
          <w:spacing w:val="10"/>
        </w:rPr>
        <w:t xml:space="preserve"> </w:t>
      </w:r>
      <w:r>
        <w:t>Fiesta</w:t>
      </w:r>
      <w:r>
        <w:rPr>
          <w:spacing w:val="11"/>
        </w:rPr>
        <w:t xml:space="preserve"> </w:t>
      </w:r>
      <w:r>
        <w:t>Americana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Reforma;</w:t>
      </w:r>
      <w:r>
        <w:rPr>
          <w:spacing w:val="10"/>
        </w:rPr>
        <w:t xml:space="preserve"> </w:t>
      </w:r>
      <w:r>
        <w:t>al</w:t>
      </w:r>
      <w:r>
        <w:rPr>
          <w:spacing w:val="11"/>
        </w:rPr>
        <w:t xml:space="preserve"> </w:t>
      </w:r>
      <w:r>
        <w:t>llegar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su</w:t>
      </w:r>
      <w:r>
        <w:rPr>
          <w:spacing w:val="10"/>
        </w:rPr>
        <w:t xml:space="preserve"> </w:t>
      </w:r>
      <w:r>
        <w:t>casa</w:t>
      </w:r>
      <w:r>
        <w:rPr>
          <w:spacing w:val="11"/>
        </w:rPr>
        <w:t xml:space="preserve"> </w:t>
      </w:r>
      <w:r>
        <w:t>ya</w:t>
      </w:r>
      <w:r>
        <w:rPr>
          <w:spacing w:val="10"/>
        </w:rPr>
        <w:t xml:space="preserve"> </w:t>
      </w:r>
      <w:r>
        <w:t>habían</w:t>
      </w:r>
      <w:r>
        <w:rPr>
          <w:spacing w:val="-75"/>
        </w:rPr>
        <w:t xml:space="preserve"> </w:t>
      </w:r>
      <w:r>
        <w:t>ido</w:t>
      </w:r>
      <w:r>
        <w:rPr>
          <w:spacing w:val="2"/>
        </w:rPr>
        <w:t xml:space="preserve"> </w:t>
      </w:r>
      <w:r>
        <w:t>por</w:t>
      </w:r>
      <w:r>
        <w:rPr>
          <w:spacing w:val="2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hija</w:t>
      </w:r>
      <w:r>
        <w:rPr>
          <w:spacing w:val="2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le</w:t>
      </w:r>
      <w:r>
        <w:rPr>
          <w:spacing w:val="3"/>
        </w:rPr>
        <w:t xml:space="preserve"> </w:t>
      </w:r>
      <w:r>
        <w:t>dijo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Arial" w:hAnsi="Arial"/>
          <w:b/>
          <w:color w:val="FF0000"/>
        </w:rPr>
        <w:t>***** *********</w:t>
      </w:r>
      <w:r>
        <w:rPr>
          <w:rFonts w:ascii="Arial" w:hAnsi="Arial"/>
          <w:b/>
          <w:color w:val="FF0000"/>
          <w:spacing w:val="2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ya</w:t>
      </w:r>
      <w:r>
        <w:rPr>
          <w:spacing w:val="2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fuera,</w:t>
      </w:r>
      <w:r>
        <w:rPr>
          <w:spacing w:val="2"/>
        </w:rPr>
        <w:t xml:space="preserve"> </w:t>
      </w:r>
      <w:r>
        <w:t>lo</w:t>
      </w:r>
    </w:p>
    <w:p w14:paraId="5E672A27" w14:textId="77777777" w:rsidR="00246B31" w:rsidRDefault="00805B20">
      <w:pPr>
        <w:pStyle w:val="Textoindependiente"/>
        <w:tabs>
          <w:tab w:val="left" w:pos="1192"/>
          <w:tab w:val="left" w:pos="1872"/>
          <w:tab w:val="left" w:pos="2382"/>
          <w:tab w:val="left" w:pos="3374"/>
          <w:tab w:val="left" w:pos="3821"/>
          <w:tab w:val="left" w:pos="4548"/>
          <w:tab w:val="left" w:pos="6706"/>
          <w:tab w:val="left" w:pos="7387"/>
          <w:tab w:val="left" w:pos="7912"/>
        </w:tabs>
        <w:spacing w:line="360" w:lineRule="auto"/>
        <w:ind w:left="154" w:right="2193"/>
      </w:pPr>
      <w:r>
        <w:t>que</w:t>
      </w:r>
      <w:r>
        <w:rPr>
          <w:spacing w:val="32"/>
        </w:rPr>
        <w:t xml:space="preserve"> </w:t>
      </w:r>
      <w:r>
        <w:t>hizo</w:t>
      </w:r>
      <w:r>
        <w:rPr>
          <w:spacing w:val="32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inmediato;</w:t>
      </w:r>
      <w:r>
        <w:rPr>
          <w:spacing w:val="32"/>
        </w:rPr>
        <w:t xml:space="preserve"> </w:t>
      </w:r>
      <w:r>
        <w:t>también</w:t>
      </w:r>
      <w:r>
        <w:rPr>
          <w:spacing w:val="33"/>
        </w:rPr>
        <w:t xml:space="preserve"> </w:t>
      </w:r>
      <w:r>
        <w:t>le</w:t>
      </w:r>
      <w:r>
        <w:rPr>
          <w:spacing w:val="32"/>
        </w:rPr>
        <w:t xml:space="preserve"> </w:t>
      </w:r>
      <w:r>
        <w:t>comentó</w:t>
      </w:r>
      <w:r>
        <w:rPr>
          <w:spacing w:val="33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ya</w:t>
      </w:r>
      <w:r>
        <w:rPr>
          <w:spacing w:val="33"/>
        </w:rPr>
        <w:t xml:space="preserve"> </w:t>
      </w:r>
      <w:r>
        <w:t>no</w:t>
      </w:r>
      <w:r>
        <w:rPr>
          <w:spacing w:val="32"/>
        </w:rPr>
        <w:t xml:space="preserve"> </w:t>
      </w:r>
      <w:r>
        <w:t>se</w:t>
      </w:r>
      <w:r>
        <w:rPr>
          <w:spacing w:val="33"/>
        </w:rPr>
        <w:t xml:space="preserve"> </w:t>
      </w:r>
      <w:r>
        <w:t>iban</w:t>
      </w:r>
      <w:r>
        <w:rPr>
          <w:spacing w:val="32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comunicar</w:t>
      </w:r>
      <w:r>
        <w:rPr>
          <w:spacing w:val="9"/>
        </w:rPr>
        <w:t xml:space="preserve"> </w:t>
      </w:r>
      <w:r>
        <w:t>nunca</w:t>
      </w:r>
      <w:r>
        <w:rPr>
          <w:spacing w:val="10"/>
        </w:rPr>
        <w:t xml:space="preserve"> </w:t>
      </w:r>
      <w:r>
        <w:t>porque</w:t>
      </w:r>
      <w:r>
        <w:rPr>
          <w:spacing w:val="10"/>
        </w:rPr>
        <w:t xml:space="preserve"> </w:t>
      </w:r>
      <w:r>
        <w:t>iba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salir</w:t>
      </w:r>
      <w:r>
        <w:rPr>
          <w:spacing w:val="10"/>
        </w:rPr>
        <w:t xml:space="preserve"> </w:t>
      </w:r>
      <w:r>
        <w:t>del</w:t>
      </w:r>
      <w:r>
        <w:rPr>
          <w:spacing w:val="9"/>
        </w:rPr>
        <w:t xml:space="preserve"> </w:t>
      </w:r>
      <w:r>
        <w:t>país</w:t>
      </w:r>
      <w:r>
        <w:rPr>
          <w:spacing w:val="10"/>
        </w:rPr>
        <w:t xml:space="preserve"> </w:t>
      </w:r>
      <w:r>
        <w:t>y</w:t>
      </w:r>
      <w:r>
        <w:rPr>
          <w:spacing w:val="10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le</w:t>
      </w:r>
      <w:r>
        <w:rPr>
          <w:spacing w:val="10"/>
        </w:rPr>
        <w:t xml:space="preserve"> </w:t>
      </w:r>
      <w:r>
        <w:t>hablara</w:t>
      </w:r>
      <w:r>
        <w:rPr>
          <w:spacing w:val="9"/>
        </w:rPr>
        <w:t xml:space="preserve"> </w:t>
      </w:r>
      <w:r>
        <w:t>para</w:t>
      </w:r>
      <w:r>
        <w:rPr>
          <w:spacing w:val="-74"/>
        </w:rPr>
        <w:t xml:space="preserve"> </w:t>
      </w:r>
      <w:r>
        <w:t>saber</w:t>
      </w:r>
      <w:r>
        <w:rPr>
          <w:spacing w:val="39"/>
        </w:rPr>
        <w:t xml:space="preserve"> </w:t>
      </w:r>
      <w:r>
        <w:t>cómo</w:t>
      </w:r>
      <w:r>
        <w:rPr>
          <w:spacing w:val="39"/>
        </w:rPr>
        <w:t xml:space="preserve"> </w:t>
      </w:r>
      <w:r>
        <w:t>estaba</w:t>
      </w:r>
      <w:r>
        <w:rPr>
          <w:spacing w:val="39"/>
        </w:rPr>
        <w:t xml:space="preserve"> </w:t>
      </w:r>
      <w:r>
        <w:rPr>
          <w:color w:val="FF0000"/>
        </w:rPr>
        <w:t>****</w:t>
      </w:r>
      <w:r>
        <w:t>.</w:t>
      </w:r>
      <w:r>
        <w:rPr>
          <w:spacing w:val="40"/>
        </w:rPr>
        <w:t xml:space="preserve"> </w:t>
      </w:r>
      <w:r>
        <w:t>Al</w:t>
      </w:r>
      <w:r>
        <w:rPr>
          <w:spacing w:val="40"/>
        </w:rPr>
        <w:t xml:space="preserve"> </w:t>
      </w:r>
      <w:r>
        <w:t>poco</w:t>
      </w:r>
      <w:r>
        <w:rPr>
          <w:spacing w:val="39"/>
        </w:rPr>
        <w:t xml:space="preserve"> </w:t>
      </w:r>
      <w:r>
        <w:t>rato</w:t>
      </w:r>
      <w:r>
        <w:rPr>
          <w:spacing w:val="39"/>
        </w:rPr>
        <w:t xml:space="preserve"> </w:t>
      </w:r>
      <w:r>
        <w:t>le</w:t>
      </w:r>
      <w:r>
        <w:rPr>
          <w:spacing w:val="39"/>
        </w:rPr>
        <w:t xml:space="preserve"> </w:t>
      </w:r>
      <w:r>
        <w:t>llamó</w:t>
      </w:r>
      <w:r>
        <w:rPr>
          <w:spacing w:val="40"/>
        </w:rPr>
        <w:t xml:space="preserve"> </w:t>
      </w:r>
      <w:r>
        <w:t>su</w:t>
      </w:r>
      <w:r>
        <w:rPr>
          <w:spacing w:val="39"/>
        </w:rPr>
        <w:t xml:space="preserve"> </w:t>
      </w:r>
      <w:r>
        <w:t>esposa</w:t>
      </w:r>
      <w:r>
        <w:rPr>
          <w:spacing w:val="39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decirle</w:t>
      </w:r>
      <w:r>
        <w:tab/>
        <w:t>que</w:t>
      </w:r>
      <w:r>
        <w:tab/>
        <w:t>ya</w:t>
      </w:r>
      <w:r>
        <w:tab/>
        <w:t>tenían</w:t>
      </w:r>
      <w:r>
        <w:tab/>
        <w:t>a</w:t>
      </w:r>
      <w:r>
        <w:tab/>
      </w:r>
      <w:r>
        <w:rPr>
          <w:color w:val="FF0000"/>
        </w:rPr>
        <w:t>****</w:t>
      </w:r>
      <w:r>
        <w:t>;</w:t>
      </w:r>
      <w:r>
        <w:tab/>
        <w:t>posteriormente,</w:t>
      </w:r>
      <w:r>
        <w:tab/>
        <w:t>uno</w:t>
      </w:r>
      <w:r>
        <w:tab/>
        <w:t>de</w:t>
      </w:r>
      <w:r>
        <w:tab/>
        <w:t>los</w:t>
      </w:r>
      <w:r>
        <w:rPr>
          <w:spacing w:val="1"/>
        </w:rPr>
        <w:t xml:space="preserve"> </w:t>
      </w:r>
      <w:r>
        <w:t>secuestradores</w:t>
      </w:r>
      <w:r>
        <w:rPr>
          <w:spacing w:val="20"/>
        </w:rPr>
        <w:t xml:space="preserve"> </w:t>
      </w:r>
      <w:r>
        <w:t>llamó</w:t>
      </w:r>
      <w:r>
        <w:rPr>
          <w:spacing w:val="21"/>
        </w:rPr>
        <w:t xml:space="preserve"> </w:t>
      </w:r>
      <w:r>
        <w:t>para</w:t>
      </w:r>
      <w:r>
        <w:rPr>
          <w:spacing w:val="20"/>
        </w:rPr>
        <w:t xml:space="preserve"> </w:t>
      </w:r>
      <w:r>
        <w:t>preguntar</w:t>
      </w:r>
      <w:r>
        <w:rPr>
          <w:spacing w:val="21"/>
        </w:rPr>
        <w:t xml:space="preserve"> </w:t>
      </w:r>
      <w:r>
        <w:t>si</w:t>
      </w:r>
      <w:r>
        <w:rPr>
          <w:spacing w:val="20"/>
        </w:rPr>
        <w:t xml:space="preserve"> </w:t>
      </w:r>
      <w:r>
        <w:t>ya</w:t>
      </w:r>
      <w:r>
        <w:rPr>
          <w:spacing w:val="21"/>
        </w:rPr>
        <w:t xml:space="preserve"> </w:t>
      </w:r>
      <w:r>
        <w:t>había</w:t>
      </w:r>
      <w:r>
        <w:rPr>
          <w:spacing w:val="20"/>
        </w:rPr>
        <w:t xml:space="preserve"> </w:t>
      </w:r>
      <w:r>
        <w:t>llegado;</w:t>
      </w:r>
      <w:r>
        <w:rPr>
          <w:spacing w:val="21"/>
        </w:rPr>
        <w:t xml:space="preserve"> </w:t>
      </w:r>
      <w:r>
        <w:t>como</w:t>
      </w:r>
      <w:r>
        <w:rPr>
          <w:spacing w:val="20"/>
        </w:rPr>
        <w:t xml:space="preserve"> </w:t>
      </w:r>
      <w:r>
        <w:t>a</w:t>
      </w:r>
      <w:r>
        <w:rPr>
          <w:spacing w:val="-74"/>
        </w:rPr>
        <w:t xml:space="preserve"> </w:t>
      </w:r>
      <w:r>
        <w:rPr>
          <w:position w:val="2"/>
        </w:rPr>
        <w:t>los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vein</w:t>
      </w:r>
      <w:r>
        <w:rPr>
          <w:position w:val="2"/>
        </w:rPr>
        <w:t>te</w:t>
      </w:r>
      <w:r>
        <w:rPr>
          <w:spacing w:val="38"/>
          <w:position w:val="2"/>
        </w:rPr>
        <w:t xml:space="preserve"> </w:t>
      </w:r>
      <w:r>
        <w:rPr>
          <w:position w:val="2"/>
        </w:rPr>
        <w:t>minutos</w:t>
      </w:r>
      <w:r>
        <w:rPr>
          <w:spacing w:val="38"/>
          <w:position w:val="2"/>
        </w:rPr>
        <w:t xml:space="preserve"> </w:t>
      </w:r>
      <w:r>
        <w:rPr>
          <w:position w:val="2"/>
        </w:rPr>
        <w:t>aproximadamente,</w:t>
      </w:r>
      <w:r>
        <w:rPr>
          <w:spacing w:val="38"/>
          <w:position w:val="2"/>
        </w:rPr>
        <w:t xml:space="preserve"> </w:t>
      </w:r>
      <w:r>
        <w:rPr>
          <w:position w:val="2"/>
        </w:rPr>
        <w:t>llegó</w:t>
      </w:r>
      <w:r>
        <w:rPr>
          <w:spacing w:val="39"/>
          <w:position w:val="2"/>
        </w:rPr>
        <w:t xml:space="preserve"> </w:t>
      </w:r>
      <w:r>
        <w:rPr>
          <w:position w:val="2"/>
        </w:rPr>
        <w:t>su</w:t>
      </w:r>
      <w:r>
        <w:rPr>
          <w:spacing w:val="39"/>
          <w:position w:val="2"/>
        </w:rPr>
        <w:t xml:space="preserve"> </w:t>
      </w:r>
      <w:r>
        <w:rPr>
          <w:position w:val="2"/>
        </w:rPr>
        <w:t>esposa</w:t>
      </w:r>
      <w:r>
        <w:rPr>
          <w:spacing w:val="24"/>
          <w:position w:val="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38"/>
        </w:rPr>
        <w:t xml:space="preserve"> </w:t>
      </w:r>
      <w:r>
        <w:rPr>
          <w:color w:val="FF0000"/>
        </w:rPr>
        <w:t>**</w:t>
      </w:r>
    </w:p>
    <w:p w14:paraId="36C8F2BC" w14:textId="77777777" w:rsidR="00246B31" w:rsidRDefault="00805B20">
      <w:pPr>
        <w:pStyle w:val="Textoindependiente"/>
        <w:tabs>
          <w:tab w:val="left" w:pos="1253"/>
          <w:tab w:val="left" w:pos="2025"/>
          <w:tab w:val="left" w:pos="2970"/>
          <w:tab w:val="left" w:pos="3524"/>
          <w:tab w:val="left" w:pos="5435"/>
          <w:tab w:val="left" w:pos="6207"/>
          <w:tab w:val="left" w:pos="7198"/>
        </w:tabs>
        <w:spacing w:line="302" w:lineRule="exact"/>
        <w:ind w:left="154"/>
      </w:pPr>
      <w:r>
        <w:rPr>
          <w:color w:val="FF0000"/>
        </w:rPr>
        <w:t>*******</w:t>
      </w:r>
      <w:r>
        <w:rPr>
          <w:color w:val="FF0000"/>
        </w:rPr>
        <w:tab/>
        <w:t>****</w:t>
      </w:r>
      <w:r>
        <w:rPr>
          <w:color w:val="FF0000"/>
        </w:rPr>
        <w:tab/>
        <w:t>******</w:t>
      </w:r>
      <w:r>
        <w:t>,</w:t>
      </w:r>
      <w:r>
        <w:tab/>
        <w:t>su</w:t>
      </w:r>
      <w:r>
        <w:tab/>
        <w:t>hermano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</w:t>
      </w:r>
      <w:r>
        <w:rPr>
          <w:color w:val="FF0000"/>
        </w:rPr>
        <w:tab/>
        <w:t>********</w:t>
      </w:r>
    </w:p>
    <w:p w14:paraId="5614E499" w14:textId="77777777" w:rsidR="00246B31" w:rsidRDefault="00805B20">
      <w:pPr>
        <w:pStyle w:val="Textoindependiente"/>
        <w:tabs>
          <w:tab w:val="left" w:pos="2538"/>
          <w:tab w:val="left" w:pos="3192"/>
          <w:tab w:val="left" w:pos="4282"/>
          <w:tab w:val="left" w:pos="5371"/>
        </w:tabs>
        <w:spacing w:before="161"/>
        <w:ind w:left="154"/>
      </w:pPr>
      <w:r>
        <w:rPr>
          <w:color w:val="FF0000"/>
        </w:rPr>
        <w:t>********</w:t>
      </w:r>
      <w:r>
        <w:rPr>
          <w:color w:val="FF0000"/>
          <w:spacing w:val="60"/>
        </w:rPr>
        <w:t xml:space="preserve"> </w:t>
      </w:r>
      <w:r>
        <w:t>y</w:t>
      </w:r>
      <w:r>
        <w:rPr>
          <w:spacing w:val="61"/>
        </w:rPr>
        <w:t xml:space="preserve"> </w:t>
      </w:r>
      <w:r>
        <w:t>su</w:t>
      </w:r>
      <w:r>
        <w:rPr>
          <w:spacing w:val="60"/>
        </w:rPr>
        <w:t xml:space="preserve"> </w:t>
      </w:r>
      <w:r>
        <w:t>hija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********</w:t>
      </w:r>
      <w:r>
        <w:rPr>
          <w:color w:val="FF0000"/>
        </w:rPr>
        <w:tab/>
        <w:t>********</w:t>
      </w:r>
      <w:r>
        <w:rPr>
          <w:color w:val="FF0000"/>
        </w:rPr>
        <w:tab/>
        <w:t>****</w:t>
      </w:r>
      <w:r>
        <w:t>;</w:t>
      </w:r>
      <w:r>
        <w:rPr>
          <w:spacing w:val="62"/>
        </w:rPr>
        <w:t xml:space="preserve"> </w:t>
      </w:r>
      <w:r>
        <w:t>al</w:t>
      </w:r>
      <w:r>
        <w:rPr>
          <w:spacing w:val="61"/>
        </w:rPr>
        <w:t xml:space="preserve"> </w:t>
      </w:r>
      <w:r>
        <w:t>poco</w:t>
      </w:r>
      <w:r>
        <w:rPr>
          <w:spacing w:val="61"/>
        </w:rPr>
        <w:t xml:space="preserve"> </w:t>
      </w:r>
      <w:r>
        <w:t>rato</w:t>
      </w:r>
    </w:p>
    <w:p w14:paraId="7A92944D" w14:textId="77777777" w:rsidR="00246B31" w:rsidRDefault="00805B20">
      <w:pPr>
        <w:pStyle w:val="Textoindependiente"/>
        <w:spacing w:before="161" w:line="360" w:lineRule="auto"/>
        <w:ind w:left="154" w:right="2194"/>
      </w:pPr>
      <w:r>
        <w:t>habló</w:t>
      </w:r>
      <w:r>
        <w:rPr>
          <w:spacing w:val="41"/>
        </w:rPr>
        <w:t xml:space="preserve"> </w:t>
      </w:r>
      <w:r>
        <w:t>por</w:t>
      </w:r>
      <w:r>
        <w:rPr>
          <w:spacing w:val="41"/>
        </w:rPr>
        <w:t xml:space="preserve"> </w:t>
      </w:r>
      <w:r>
        <w:t>última</w:t>
      </w:r>
      <w:r>
        <w:rPr>
          <w:spacing w:val="41"/>
        </w:rPr>
        <w:t xml:space="preserve"> </w:t>
      </w:r>
      <w:r>
        <w:t>vez</w:t>
      </w:r>
      <w:r>
        <w:rPr>
          <w:spacing w:val="41"/>
        </w:rPr>
        <w:t xml:space="preserve"> </w:t>
      </w:r>
      <w:r>
        <w:t>uno</w:t>
      </w:r>
      <w:r>
        <w:rPr>
          <w:spacing w:val="42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los</w:t>
      </w:r>
      <w:r>
        <w:rPr>
          <w:spacing w:val="41"/>
        </w:rPr>
        <w:t xml:space="preserve"> </w:t>
      </w:r>
      <w:r>
        <w:t>secuestradores,</w:t>
      </w:r>
      <w:r>
        <w:rPr>
          <w:spacing w:val="41"/>
        </w:rPr>
        <w:t xml:space="preserve"> </w:t>
      </w:r>
      <w:r>
        <w:t>pidieron</w:t>
      </w:r>
      <w:r>
        <w:rPr>
          <w:spacing w:val="41"/>
        </w:rPr>
        <w:t xml:space="preserve"> </w:t>
      </w:r>
      <w:r>
        <w:t>hablar</w:t>
      </w:r>
      <w:r>
        <w:rPr>
          <w:spacing w:val="-74"/>
        </w:rPr>
        <w:t xml:space="preserve"> </w:t>
      </w:r>
      <w:r>
        <w:t>con</w:t>
      </w:r>
      <w:r>
        <w:rPr>
          <w:spacing w:val="10"/>
        </w:rPr>
        <w:t xml:space="preserve"> </w:t>
      </w:r>
      <w:r>
        <w:t>su</w:t>
      </w:r>
      <w:r>
        <w:rPr>
          <w:spacing w:val="11"/>
        </w:rPr>
        <w:t xml:space="preserve"> </w:t>
      </w:r>
      <w:r>
        <w:t>hija</w:t>
      </w:r>
      <w:r>
        <w:rPr>
          <w:spacing w:val="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********</w:t>
      </w:r>
      <w:r>
        <w:t>,</w:t>
      </w:r>
      <w:r>
        <w:rPr>
          <w:spacing w:val="11"/>
        </w:rPr>
        <w:t xml:space="preserve"> </w:t>
      </w:r>
      <w:r>
        <w:t>le</w:t>
      </w:r>
      <w:r>
        <w:rPr>
          <w:spacing w:val="11"/>
        </w:rPr>
        <w:t xml:space="preserve"> </w:t>
      </w:r>
      <w:r>
        <w:t>preguntaron</w:t>
      </w:r>
      <w:r>
        <w:rPr>
          <w:spacing w:val="10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si</w:t>
      </w:r>
      <w:r>
        <w:rPr>
          <w:spacing w:val="10"/>
        </w:rPr>
        <w:t xml:space="preserve"> </w:t>
      </w:r>
      <w:r>
        <w:t>estaba</w:t>
      </w:r>
      <w:r>
        <w:rPr>
          <w:spacing w:val="11"/>
        </w:rPr>
        <w:t xml:space="preserve"> </w:t>
      </w:r>
      <w:r>
        <w:t>bien</w:t>
      </w:r>
      <w:r>
        <w:rPr>
          <w:spacing w:val="11"/>
        </w:rPr>
        <w:t xml:space="preserve"> </w:t>
      </w:r>
      <w:r>
        <w:t>y</w:t>
      </w:r>
      <w:r>
        <w:rPr>
          <w:spacing w:val="10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iban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molestar.</w:t>
      </w:r>
      <w:r>
        <w:rPr>
          <w:spacing w:val="-1"/>
        </w:rPr>
        <w:t xml:space="preserve"> </w:t>
      </w:r>
      <w:r>
        <w:t>(Fojas 40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45,</w:t>
      </w:r>
      <w:r>
        <w:rPr>
          <w:spacing w:val="-1"/>
        </w:rPr>
        <w:t xml:space="preserve"> </w:t>
      </w:r>
      <w:r>
        <w:t>tomo II)</w:t>
      </w:r>
    </w:p>
    <w:p w14:paraId="64503C31" w14:textId="77777777" w:rsidR="00246B31" w:rsidRDefault="00805B20">
      <w:pPr>
        <w:pStyle w:val="Textoindependiente"/>
        <w:spacing w:line="360" w:lineRule="auto"/>
        <w:ind w:left="154" w:right="2192" w:firstLine="708"/>
        <w:jc w:val="both"/>
      </w:pPr>
      <w:r>
        <w:t>El quince de agosto de dos mil cinco, se solicitó al Titular de</w:t>
      </w:r>
      <w:r>
        <w:rPr>
          <w:spacing w:val="1"/>
        </w:rPr>
        <w:t xml:space="preserve"> </w:t>
      </w:r>
      <w:r>
        <w:t>la Agencia Federal de Investigación realizara una investigación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teléfonos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tierra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celulares</w:t>
      </w:r>
      <w:r>
        <w:rPr>
          <w:spacing w:val="1"/>
        </w:rPr>
        <w:t xml:space="preserve"> </w:t>
      </w:r>
      <w:r>
        <w:t>utilizados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negociaciones</w:t>
      </w:r>
      <w:r>
        <w:rPr>
          <w:spacing w:val="37"/>
        </w:rPr>
        <w:t xml:space="preserve"> </w:t>
      </w:r>
      <w:r>
        <w:t>con</w:t>
      </w:r>
      <w:r>
        <w:rPr>
          <w:spacing w:val="36"/>
        </w:rPr>
        <w:t xml:space="preserve"> </w:t>
      </w:r>
      <w:r>
        <w:t>los</w:t>
      </w:r>
      <w:r>
        <w:rPr>
          <w:spacing w:val="37"/>
        </w:rPr>
        <w:t xml:space="preserve"> </w:t>
      </w:r>
      <w:r>
        <w:t>familiares</w:t>
      </w:r>
      <w:r>
        <w:rPr>
          <w:spacing w:val="38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víctima</w:t>
      </w:r>
      <w:r>
        <w:rPr>
          <w:spacing w:val="37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36"/>
        </w:rPr>
        <w:t xml:space="preserve"> </w:t>
      </w:r>
      <w:r>
        <w:rPr>
          <w:color w:val="FF0000"/>
        </w:rPr>
        <w:t>********</w:t>
      </w:r>
    </w:p>
    <w:p w14:paraId="75220521" w14:textId="77777777" w:rsidR="00246B31" w:rsidRDefault="00805B20">
      <w:pPr>
        <w:pStyle w:val="Textoindependiente"/>
        <w:spacing w:line="360" w:lineRule="auto"/>
        <w:ind w:left="154" w:right="2193"/>
      </w:pPr>
      <w:r>
        <w:rPr>
          <w:color w:val="FF0000"/>
        </w:rPr>
        <w:t>****</w:t>
      </w:r>
      <w:r>
        <w:t>,</w:t>
      </w:r>
      <w:r>
        <w:rPr>
          <w:spacing w:val="6"/>
        </w:rPr>
        <w:t xml:space="preserve"> </w:t>
      </w:r>
      <w:r>
        <w:t>así</w:t>
      </w:r>
      <w:r>
        <w:rPr>
          <w:spacing w:val="7"/>
        </w:rPr>
        <w:t xml:space="preserve"> </w:t>
      </w:r>
      <w:r>
        <w:t>como</w:t>
      </w:r>
      <w:r>
        <w:rPr>
          <w:spacing w:val="7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detalle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las</w:t>
      </w:r>
      <w:r>
        <w:rPr>
          <w:spacing w:val="6"/>
        </w:rPr>
        <w:t xml:space="preserve"> </w:t>
      </w:r>
      <w:r>
        <w:t>llamadas</w:t>
      </w:r>
      <w:r>
        <w:rPr>
          <w:spacing w:val="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negociación,</w:t>
      </w:r>
      <w:r>
        <w:rPr>
          <w:spacing w:val="7"/>
        </w:rPr>
        <w:t xml:space="preserve"> </w:t>
      </w:r>
      <w:r>
        <w:t>redes</w:t>
      </w:r>
      <w:r>
        <w:rPr>
          <w:spacing w:val="7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vínculos</w:t>
      </w:r>
      <w:r>
        <w:rPr>
          <w:spacing w:val="6"/>
        </w:rPr>
        <w:t xml:space="preserve"> </w:t>
      </w:r>
      <w:r>
        <w:t>dentro</w:t>
      </w:r>
      <w:r>
        <w:rPr>
          <w:spacing w:val="6"/>
        </w:rPr>
        <w:t xml:space="preserve"> </w:t>
      </w:r>
      <w:r>
        <w:t>del</w:t>
      </w:r>
      <w:r>
        <w:rPr>
          <w:spacing w:val="6"/>
        </w:rPr>
        <w:t xml:space="preserve"> </w:t>
      </w:r>
      <w:r>
        <w:t>periodo</w:t>
      </w:r>
      <w:r>
        <w:rPr>
          <w:spacing w:val="7"/>
        </w:rPr>
        <w:t xml:space="preserve"> </w:t>
      </w:r>
      <w:r>
        <w:t>del</w:t>
      </w:r>
      <w:r>
        <w:rPr>
          <w:spacing w:val="6"/>
        </w:rPr>
        <w:t xml:space="preserve"> </w:t>
      </w:r>
      <w:r>
        <w:t>quince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mayo</w:t>
      </w:r>
      <w:r>
        <w:rPr>
          <w:spacing w:val="6"/>
        </w:rPr>
        <w:t xml:space="preserve"> </w:t>
      </w:r>
      <w:r>
        <w:t>al</w:t>
      </w:r>
      <w:r>
        <w:rPr>
          <w:spacing w:val="6"/>
        </w:rPr>
        <w:t xml:space="preserve"> </w:t>
      </w:r>
      <w:r>
        <w:t>treinta</w:t>
      </w:r>
      <w:r>
        <w:rPr>
          <w:spacing w:val="7"/>
        </w:rPr>
        <w:t xml:space="preserve"> </w:t>
      </w:r>
      <w:r>
        <w:t>y</w:t>
      </w:r>
      <w:r>
        <w:rPr>
          <w:spacing w:val="6"/>
        </w:rPr>
        <w:t xml:space="preserve"> </w:t>
      </w:r>
      <w:r>
        <w:t>uno</w:t>
      </w:r>
      <w:r>
        <w:rPr>
          <w:spacing w:val="6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julio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mil cinco.</w:t>
      </w:r>
    </w:p>
    <w:p w14:paraId="352BC152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6AA423DA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557888" behindDoc="1" locked="0" layoutInCell="1" allowOverlap="1" wp14:anchorId="2E13BD2F" wp14:editId="464D872B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3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7476752">
          <v:shape id="_x0000_s1754" type="#_x0000_t202" style="position:absolute;left:0;text-align:left;margin-left:17.9pt;margin-top:463.75pt;width:17.55pt;height:124.95pt;z-index:15782912;mso-position-horizontal-relative:page;mso-position-vertical-relative:page" filled="f" stroked="f">
            <v:textbox style="layout-flow:vertical" inset="0,0,0,0">
              <w:txbxContent>
                <w:p w14:paraId="1FBAF303" w14:textId="0B90BACB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2097BBA" w14:textId="5497ADF0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360063D2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48025245" w14:textId="77777777" w:rsidR="00246B31" w:rsidRDefault="00246B31">
      <w:pPr>
        <w:pStyle w:val="Textoindependiente"/>
        <w:rPr>
          <w:sz w:val="20"/>
        </w:rPr>
      </w:pPr>
    </w:p>
    <w:p w14:paraId="1C1AF8E3" w14:textId="77777777" w:rsidR="00246B31" w:rsidRDefault="00246B31">
      <w:pPr>
        <w:pStyle w:val="Textoindependiente"/>
        <w:spacing w:before="4"/>
        <w:rPr>
          <w:sz w:val="18"/>
        </w:rPr>
      </w:pPr>
    </w:p>
    <w:p w14:paraId="51CACB72" w14:textId="77777777" w:rsidR="00246B31" w:rsidRDefault="00805B20">
      <w:pPr>
        <w:pStyle w:val="Textoindependiente"/>
        <w:spacing w:before="91" w:line="360" w:lineRule="auto"/>
        <w:ind w:left="1855" w:right="492" w:firstLine="708"/>
        <w:jc w:val="both"/>
      </w:pPr>
      <w:r>
        <w:pict w14:anchorId="79538170">
          <v:shape id="_x0000_s1753" type="#_x0000_t202" style="position:absolute;left:0;text-align:left;margin-left:261.9pt;margin-top:43pt;width:80.25pt;height:717.8pt;z-index:-19757568;mso-position-horizontal-relative:page" filled="f" stroked="f">
            <v:textbox style="layout-flow:vertical;mso-layout-flow-alt:bottom-to-top" inset="0,0,0,0">
              <w:txbxContent>
                <w:p w14:paraId="434ACE0F" w14:textId="42548707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Con fecha veintidós de agosto de dos mil cinco, se recibió el</w:t>
      </w:r>
      <w:r>
        <w:rPr>
          <w:spacing w:val="-75"/>
        </w:rPr>
        <w:t xml:space="preserve"> </w:t>
      </w:r>
      <w:r>
        <w:t>oficio AFI/AGIP/08595, por el que se informó, entre otros datos, el</w:t>
      </w:r>
      <w:r>
        <w:rPr>
          <w:spacing w:val="1"/>
        </w:rPr>
        <w:t xml:space="preserve"> </w:t>
      </w:r>
      <w:r>
        <w:t>domicilio</w:t>
      </w:r>
      <w:r>
        <w:rPr>
          <w:spacing w:val="37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38"/>
        </w:rPr>
        <w:t xml:space="preserve"> </w:t>
      </w:r>
      <w:r>
        <w:rPr>
          <w:rFonts w:ascii="Arial" w:hAnsi="Arial"/>
          <w:b/>
          <w:color w:val="FF0000"/>
        </w:rPr>
        <w:t>*******</w:t>
      </w:r>
      <w:r>
        <w:rPr>
          <w:rFonts w:ascii="Arial" w:hAnsi="Arial"/>
          <w:b/>
          <w:color w:val="FF0000"/>
          <w:spacing w:val="38"/>
        </w:rPr>
        <w:t xml:space="preserve"> </w:t>
      </w: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  <w:color w:val="FF0000"/>
          <w:spacing w:val="38"/>
        </w:rPr>
        <w:t xml:space="preserve"> </w:t>
      </w:r>
      <w:r>
        <w:rPr>
          <w:rFonts w:ascii="Arial" w:hAnsi="Arial"/>
          <w:b/>
          <w:color w:val="FF0000"/>
        </w:rPr>
        <w:t>*********</w:t>
      </w:r>
      <w:r>
        <w:t>,</w:t>
      </w:r>
      <w:r>
        <w:rPr>
          <w:spacing w:val="38"/>
        </w:rPr>
        <w:t xml:space="preserve"> </w:t>
      </w:r>
      <w:r>
        <w:t>sito</w:t>
      </w:r>
    </w:p>
    <w:p w14:paraId="6BEBA9FB" w14:textId="77777777" w:rsidR="00246B31" w:rsidRDefault="00805B20">
      <w:pPr>
        <w:pStyle w:val="Textoindependiente"/>
        <w:ind w:left="1855"/>
      </w:pPr>
      <w:r>
        <w:t>en</w:t>
      </w:r>
      <w:r>
        <w:rPr>
          <w:spacing w:val="34"/>
        </w:rPr>
        <w:t xml:space="preserve"> </w:t>
      </w:r>
      <w:r>
        <w:t>calle</w:t>
      </w:r>
      <w:r>
        <w:rPr>
          <w:spacing w:val="34"/>
        </w:rPr>
        <w:t xml:space="preserve"> </w:t>
      </w:r>
      <w:r>
        <w:rPr>
          <w:color w:val="FF0000"/>
        </w:rPr>
        <w:t>**********</w:t>
      </w:r>
      <w:r>
        <w:rPr>
          <w:color w:val="FF0000"/>
          <w:spacing w:val="109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11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10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11"/>
        </w:rPr>
        <w:t xml:space="preserve"> </w:t>
      </w:r>
      <w:r>
        <w:rPr>
          <w:color w:val="FF0000"/>
        </w:rPr>
        <w:t>*</w:t>
      </w:r>
      <w:r>
        <w:rPr>
          <w:color w:val="FF0000"/>
          <w:spacing w:val="110"/>
        </w:rPr>
        <w:t xml:space="preserve"> </w:t>
      </w:r>
      <w:r>
        <w:rPr>
          <w:color w:val="FF0000"/>
        </w:rPr>
        <w:t>****</w:t>
      </w:r>
      <w:r>
        <w:t>,</w:t>
      </w:r>
      <w:r>
        <w:rPr>
          <w:spacing w:val="35"/>
        </w:rPr>
        <w:t xml:space="preserve"> </w:t>
      </w:r>
      <w:r>
        <w:t>código</w:t>
      </w:r>
      <w:r>
        <w:rPr>
          <w:spacing w:val="34"/>
        </w:rPr>
        <w:t xml:space="preserve"> </w:t>
      </w:r>
      <w:r>
        <w:t>postal</w:t>
      </w:r>
    </w:p>
    <w:p w14:paraId="4AE4ECA8" w14:textId="77777777" w:rsidR="00246B31" w:rsidRDefault="00805B20">
      <w:pPr>
        <w:pStyle w:val="Textoindependiente"/>
        <w:spacing w:before="161" w:line="360" w:lineRule="auto"/>
        <w:ind w:left="1855" w:right="1704"/>
      </w:pPr>
      <w:r>
        <w:rPr>
          <w:color w:val="FF0000"/>
        </w:rPr>
        <w:t>*****</w:t>
      </w:r>
      <w:r>
        <w:t xml:space="preserve">, colonia </w:t>
      </w:r>
      <w:r>
        <w:rPr>
          <w:color w:val="FF0000"/>
        </w:rPr>
        <w:t>***** ** ** *********</w:t>
      </w:r>
      <w:r>
        <w:t xml:space="preserve">, Municipio de </w:t>
      </w:r>
      <w:r>
        <w:rPr>
          <w:color w:val="FF0000"/>
        </w:rPr>
        <w:t>************</w:t>
      </w:r>
      <w:r>
        <w:t>,</w:t>
      </w:r>
      <w:r>
        <w:rPr>
          <w:spacing w:val="-75"/>
        </w:rPr>
        <w:t xml:space="preserve"> </w:t>
      </w:r>
      <w:r>
        <w:t>Estado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México (Fojas</w:t>
      </w:r>
      <w:r>
        <w:rPr>
          <w:spacing w:val="-2"/>
        </w:rPr>
        <w:t xml:space="preserve"> </w:t>
      </w:r>
      <w:r>
        <w:t>57</w:t>
      </w:r>
      <w:r>
        <w:rPr>
          <w:spacing w:val="-1"/>
        </w:rPr>
        <w:t xml:space="preserve"> </w:t>
      </w:r>
      <w:r>
        <w:t>y 58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tomo II).</w:t>
      </w:r>
    </w:p>
    <w:p w14:paraId="4B57C737" w14:textId="77777777" w:rsidR="00246B31" w:rsidRDefault="00805B20">
      <w:pPr>
        <w:pStyle w:val="Textoindependiente"/>
        <w:tabs>
          <w:tab w:val="left" w:pos="2502"/>
          <w:tab w:val="left" w:pos="3045"/>
          <w:tab w:val="left" w:pos="3725"/>
          <w:tab w:val="left" w:pos="4185"/>
          <w:tab w:val="left" w:pos="5037"/>
          <w:tab w:val="left" w:pos="5866"/>
          <w:tab w:val="left" w:pos="6320"/>
          <w:tab w:val="left" w:pos="6678"/>
          <w:tab w:val="left" w:pos="6968"/>
          <w:tab w:val="left" w:pos="7386"/>
          <w:tab w:val="left" w:pos="7870"/>
          <w:tab w:val="left" w:pos="8468"/>
          <w:tab w:val="left" w:pos="9550"/>
        </w:tabs>
        <w:spacing w:line="360" w:lineRule="auto"/>
        <w:ind w:left="1855" w:right="491" w:firstLine="708"/>
      </w:pPr>
      <w:r>
        <w:t>Acuerdo</w:t>
      </w:r>
      <w:r>
        <w:rPr>
          <w:spacing w:val="44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veintiséis</w:t>
      </w:r>
      <w:r>
        <w:rPr>
          <w:spacing w:val="44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agosto</w:t>
      </w:r>
      <w:r>
        <w:rPr>
          <w:spacing w:val="44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dos</w:t>
      </w:r>
      <w:r>
        <w:rPr>
          <w:spacing w:val="44"/>
        </w:rPr>
        <w:t xml:space="preserve"> </w:t>
      </w:r>
      <w:r>
        <w:t>mil</w:t>
      </w:r>
      <w:r>
        <w:rPr>
          <w:spacing w:val="44"/>
        </w:rPr>
        <w:t xml:space="preserve"> </w:t>
      </w:r>
      <w:r>
        <w:t>cinco,</w:t>
      </w:r>
      <w:r>
        <w:rPr>
          <w:spacing w:val="44"/>
        </w:rPr>
        <w:t xml:space="preserve"> </w:t>
      </w:r>
      <w:r>
        <w:t>se</w:t>
      </w:r>
      <w:r>
        <w:rPr>
          <w:spacing w:val="44"/>
        </w:rPr>
        <w:t xml:space="preserve"> </w:t>
      </w:r>
      <w:r>
        <w:t>tuvo</w:t>
      </w:r>
      <w:r>
        <w:rPr>
          <w:spacing w:val="-75"/>
        </w:rPr>
        <w:t xml:space="preserve"> </w:t>
      </w:r>
      <w:r>
        <w:t>por</w:t>
      </w:r>
      <w:r>
        <w:tab/>
        <w:t>recibido</w:t>
      </w:r>
      <w:r>
        <w:tab/>
        <w:t>el</w:t>
      </w:r>
      <w:r>
        <w:tab/>
        <w:t>parte</w:t>
      </w:r>
      <w:r>
        <w:tab/>
        <w:t>informativo</w:t>
      </w:r>
      <w:r>
        <w:tab/>
        <w:t>número</w:t>
      </w:r>
      <w:r>
        <w:tab/>
      </w:r>
      <w:r>
        <w:t>DGAT/2429/2005,</w:t>
      </w:r>
      <w:r>
        <w:rPr>
          <w:spacing w:val="-75"/>
        </w:rPr>
        <w:t xml:space="preserve"> </w:t>
      </w:r>
      <w:r>
        <w:t>suscrito</w:t>
      </w:r>
      <w:r>
        <w:tab/>
        <w:t>por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6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  <w:shd w:val="clear" w:color="auto" w:fill="FFFFFF"/>
        </w:rPr>
        <w:tab/>
        <w:t>*********</w:t>
      </w:r>
      <w:r>
        <w:rPr>
          <w:color w:val="FF0000"/>
          <w:shd w:val="clear" w:color="auto" w:fill="FFFFFF"/>
        </w:rPr>
        <w:tab/>
        <w:t>****</w:t>
      </w:r>
      <w:r>
        <w:rPr>
          <w:color w:val="FF0000"/>
        </w:rPr>
        <w:t>***</w:t>
      </w:r>
      <w:r>
        <w:t>,</w:t>
      </w:r>
      <w:r>
        <w:tab/>
        <w:t>agente</w:t>
      </w:r>
      <w:r>
        <w:tab/>
        <w:t>federal</w:t>
      </w:r>
      <w:r>
        <w:tab/>
        <w:t>de</w:t>
      </w:r>
      <w:r>
        <w:rPr>
          <w:spacing w:val="1"/>
        </w:rPr>
        <w:t xml:space="preserve"> </w:t>
      </w:r>
      <w:r>
        <w:t>investigación, en el cual se detallaron las llamadas recibidas por la</w:t>
      </w:r>
      <w:r>
        <w:rPr>
          <w:spacing w:val="-75"/>
        </w:rPr>
        <w:t xml:space="preserve"> </w:t>
      </w:r>
      <w:r>
        <w:t>familia</w:t>
      </w:r>
      <w:r>
        <w:rPr>
          <w:spacing w:val="72"/>
        </w:rPr>
        <w:t xml:space="preserve"> </w:t>
      </w:r>
      <w:r>
        <w:t>de</w:t>
      </w:r>
      <w:r>
        <w:rPr>
          <w:spacing w:val="72"/>
        </w:rPr>
        <w:t xml:space="preserve"> </w:t>
      </w:r>
      <w:r>
        <w:t>la</w:t>
      </w:r>
      <w:r>
        <w:rPr>
          <w:spacing w:val="72"/>
        </w:rPr>
        <w:t xml:space="preserve"> </w:t>
      </w:r>
      <w:r>
        <w:t>víctima</w:t>
      </w:r>
      <w:r>
        <w:rPr>
          <w:color w:val="FF0000"/>
          <w:spacing w:val="14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hd w:val="clear" w:color="auto" w:fill="FFFFFF"/>
        </w:rPr>
        <w:tab/>
        <w:t>********</w:t>
      </w:r>
      <w:r>
        <w:rPr>
          <w:color w:val="FF0000"/>
          <w:shd w:val="clear" w:color="auto" w:fill="FFFFFF"/>
        </w:rPr>
        <w:tab/>
        <w:t>*</w:t>
      </w:r>
      <w:r>
        <w:rPr>
          <w:color w:val="FF0000"/>
        </w:rPr>
        <w:t>***</w:t>
      </w:r>
      <w:r>
        <w:t>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secuestradores;</w:t>
      </w:r>
      <w:r>
        <w:rPr>
          <w:spacing w:val="7"/>
        </w:rPr>
        <w:t xml:space="preserve"> </w:t>
      </w:r>
      <w:r>
        <w:t>informe</w:t>
      </w:r>
      <w:r>
        <w:rPr>
          <w:spacing w:val="8"/>
        </w:rPr>
        <w:t xml:space="preserve"> </w:t>
      </w:r>
      <w:r>
        <w:t>ratificado</w:t>
      </w:r>
      <w:r>
        <w:rPr>
          <w:spacing w:val="8"/>
        </w:rPr>
        <w:t xml:space="preserve"> </w:t>
      </w:r>
      <w:r>
        <w:t>por</w:t>
      </w:r>
      <w:r>
        <w:rPr>
          <w:spacing w:val="8"/>
        </w:rPr>
        <w:t xml:space="preserve"> </w:t>
      </w:r>
      <w:r>
        <w:t>su</w:t>
      </w:r>
      <w:r>
        <w:rPr>
          <w:spacing w:val="8"/>
        </w:rPr>
        <w:t xml:space="preserve"> </w:t>
      </w:r>
      <w:r>
        <w:t>suscriptor</w:t>
      </w:r>
      <w:r>
        <w:rPr>
          <w:spacing w:val="8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esa</w:t>
      </w:r>
      <w:r>
        <w:rPr>
          <w:spacing w:val="8"/>
        </w:rPr>
        <w:t xml:space="preserve"> </w:t>
      </w:r>
      <w:r>
        <w:t>misma</w:t>
      </w:r>
      <w:r>
        <w:rPr>
          <w:spacing w:val="-74"/>
        </w:rPr>
        <w:t xml:space="preserve"> </w:t>
      </w:r>
      <w:r>
        <w:t>fecha</w:t>
      </w:r>
      <w:r>
        <w:rPr>
          <w:spacing w:val="-1"/>
        </w:rPr>
        <w:t xml:space="preserve"> </w:t>
      </w:r>
      <w:r>
        <w:t>(Fojas 62 y 72 del</w:t>
      </w:r>
      <w:r>
        <w:rPr>
          <w:spacing w:val="-1"/>
        </w:rPr>
        <w:t xml:space="preserve"> </w:t>
      </w:r>
      <w:r>
        <w:t>tomo II).</w:t>
      </w:r>
    </w:p>
    <w:p w14:paraId="01826F30" w14:textId="77777777" w:rsidR="00246B31" w:rsidRDefault="00805B20">
      <w:pPr>
        <w:spacing w:line="360" w:lineRule="auto"/>
        <w:ind w:left="1855" w:right="491" w:firstLine="708"/>
        <w:jc w:val="both"/>
        <w:rPr>
          <w:rFonts w:ascii="Arial" w:hAnsi="Arial"/>
          <w:b/>
          <w:sz w:val="28"/>
        </w:rPr>
      </w:pPr>
      <w:r>
        <w:rPr>
          <w:sz w:val="28"/>
        </w:rPr>
        <w:t>Derivado de la información recabada en la indagatoria que</w:t>
      </w:r>
      <w:r>
        <w:rPr>
          <w:spacing w:val="1"/>
          <w:sz w:val="28"/>
        </w:rPr>
        <w:t xml:space="preserve"> </w:t>
      </w:r>
      <w:r>
        <w:rPr>
          <w:sz w:val="28"/>
        </w:rPr>
        <w:t>nos</w:t>
      </w:r>
      <w:r>
        <w:rPr>
          <w:spacing w:val="57"/>
          <w:sz w:val="28"/>
        </w:rPr>
        <w:t xml:space="preserve"> </w:t>
      </w:r>
      <w:r>
        <w:rPr>
          <w:sz w:val="28"/>
        </w:rPr>
        <w:t>ocupa,</w:t>
      </w:r>
      <w:r>
        <w:rPr>
          <w:spacing w:val="58"/>
          <w:sz w:val="28"/>
        </w:rPr>
        <w:t xml:space="preserve"> </w:t>
      </w:r>
      <w:r>
        <w:rPr>
          <w:sz w:val="28"/>
        </w:rPr>
        <w:t>por</w:t>
      </w:r>
      <w:r>
        <w:rPr>
          <w:spacing w:val="57"/>
          <w:sz w:val="28"/>
        </w:rPr>
        <w:t xml:space="preserve"> </w:t>
      </w:r>
      <w:r>
        <w:rPr>
          <w:sz w:val="28"/>
        </w:rPr>
        <w:t>diverso</w:t>
      </w:r>
      <w:r>
        <w:rPr>
          <w:spacing w:val="56"/>
          <w:sz w:val="28"/>
        </w:rPr>
        <w:t xml:space="preserve"> </w:t>
      </w:r>
      <w:r>
        <w:rPr>
          <w:sz w:val="28"/>
        </w:rPr>
        <w:t>acuerdo</w:t>
      </w:r>
      <w:r>
        <w:rPr>
          <w:spacing w:val="58"/>
          <w:sz w:val="28"/>
        </w:rPr>
        <w:t xml:space="preserve"> </w:t>
      </w:r>
      <w:r>
        <w:rPr>
          <w:sz w:val="28"/>
        </w:rPr>
        <w:t>de</w:t>
      </w:r>
      <w:r>
        <w:rPr>
          <w:spacing w:val="57"/>
          <w:sz w:val="28"/>
        </w:rPr>
        <w:t xml:space="preserve"> </w:t>
      </w:r>
      <w:r>
        <w:rPr>
          <w:rFonts w:ascii="Arial" w:hAnsi="Arial"/>
          <w:b/>
          <w:sz w:val="28"/>
        </w:rPr>
        <w:t>veintinueve</w:t>
      </w:r>
      <w:r>
        <w:rPr>
          <w:rFonts w:ascii="Arial" w:hAnsi="Arial"/>
          <w:b/>
          <w:spacing w:val="58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57"/>
          <w:sz w:val="28"/>
        </w:rPr>
        <w:t xml:space="preserve"> </w:t>
      </w:r>
      <w:r>
        <w:rPr>
          <w:rFonts w:ascii="Arial" w:hAnsi="Arial"/>
          <w:b/>
          <w:sz w:val="28"/>
        </w:rPr>
        <w:t>agosto</w:t>
      </w:r>
      <w:r>
        <w:rPr>
          <w:rFonts w:ascii="Arial" w:hAnsi="Arial"/>
          <w:b/>
          <w:spacing w:val="57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dos mil cinco</w:t>
      </w:r>
      <w:r>
        <w:rPr>
          <w:sz w:val="28"/>
        </w:rPr>
        <w:t>, el fiscal federal dictó un acuerdo de localización y</w:t>
      </w:r>
      <w:r>
        <w:rPr>
          <w:spacing w:val="1"/>
          <w:sz w:val="28"/>
        </w:rPr>
        <w:t xml:space="preserve"> </w:t>
      </w:r>
      <w:r>
        <w:rPr>
          <w:sz w:val="28"/>
        </w:rPr>
        <w:t>presentación</w:t>
      </w:r>
      <w:r>
        <w:rPr>
          <w:spacing w:val="57"/>
          <w:sz w:val="28"/>
        </w:rPr>
        <w:t xml:space="preserve"> </w:t>
      </w:r>
      <w:r>
        <w:rPr>
          <w:sz w:val="28"/>
        </w:rPr>
        <w:t>en</w:t>
      </w:r>
      <w:r>
        <w:rPr>
          <w:spacing w:val="58"/>
          <w:sz w:val="28"/>
        </w:rPr>
        <w:t xml:space="preserve"> </w:t>
      </w:r>
      <w:r>
        <w:rPr>
          <w:sz w:val="28"/>
        </w:rPr>
        <w:t>contra</w:t>
      </w:r>
      <w:r>
        <w:rPr>
          <w:spacing w:val="57"/>
          <w:sz w:val="28"/>
        </w:rPr>
        <w:t xml:space="preserve"> </w:t>
      </w:r>
      <w:r>
        <w:rPr>
          <w:sz w:val="28"/>
        </w:rPr>
        <w:t>del</w:t>
      </w:r>
      <w:r>
        <w:rPr>
          <w:spacing w:val="58"/>
          <w:sz w:val="28"/>
        </w:rPr>
        <w:t xml:space="preserve"> </w:t>
      </w:r>
      <w:r>
        <w:rPr>
          <w:sz w:val="28"/>
        </w:rPr>
        <w:t>aquí</w:t>
      </w:r>
      <w:r>
        <w:rPr>
          <w:spacing w:val="57"/>
          <w:sz w:val="28"/>
        </w:rPr>
        <w:t xml:space="preserve"> </w:t>
      </w:r>
      <w:r>
        <w:rPr>
          <w:sz w:val="28"/>
        </w:rPr>
        <w:t>encausado</w:t>
      </w:r>
      <w:r>
        <w:rPr>
          <w:color w:val="FF0000"/>
          <w:spacing w:val="57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57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</w:t>
      </w:r>
      <w:r>
        <w:rPr>
          <w:rFonts w:ascii="Arial" w:hAnsi="Arial"/>
          <w:b/>
          <w:color w:val="FF0000"/>
          <w:sz w:val="28"/>
        </w:rPr>
        <w:t>*</w:t>
      </w:r>
    </w:p>
    <w:p w14:paraId="03F02EA0" w14:textId="77777777" w:rsidR="00246B31" w:rsidRDefault="00805B20">
      <w:pPr>
        <w:ind w:left="1855"/>
        <w:jc w:val="both"/>
        <w:rPr>
          <w:sz w:val="28"/>
        </w:rPr>
      </w:pPr>
      <w:r>
        <w:rPr>
          <w:rFonts w:ascii="Arial" w:hAnsi="Arial"/>
          <w:b/>
          <w:color w:val="FF0000"/>
          <w:sz w:val="28"/>
          <w:shd w:val="clear" w:color="auto" w:fill="FFFFFF"/>
        </w:rPr>
        <w:t>*********</w:t>
      </w:r>
      <w:r>
        <w:rPr>
          <w:rFonts w:ascii="Arial" w:hAnsi="Arial"/>
          <w:b/>
          <w:color w:val="FF0000"/>
          <w:spacing w:val="-1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*********</w:t>
      </w:r>
      <w:r>
        <w:rPr>
          <w:sz w:val="28"/>
        </w:rPr>
        <w:t>,</w:t>
      </w:r>
      <w:r>
        <w:rPr>
          <w:spacing w:val="22"/>
          <w:sz w:val="28"/>
        </w:rPr>
        <w:t xml:space="preserve"> </w:t>
      </w:r>
      <w:r>
        <w:rPr>
          <w:sz w:val="28"/>
        </w:rPr>
        <w:t>a</w:t>
      </w:r>
      <w:r>
        <w:rPr>
          <w:spacing w:val="23"/>
          <w:sz w:val="28"/>
        </w:rPr>
        <w:t xml:space="preserve"> </w:t>
      </w:r>
      <w:r>
        <w:rPr>
          <w:sz w:val="28"/>
        </w:rPr>
        <w:t>fin</w:t>
      </w:r>
      <w:r>
        <w:rPr>
          <w:spacing w:val="23"/>
          <w:sz w:val="28"/>
        </w:rPr>
        <w:t xml:space="preserve"> </w:t>
      </w:r>
      <w:r>
        <w:rPr>
          <w:sz w:val="28"/>
        </w:rPr>
        <w:t>de</w:t>
      </w:r>
      <w:r>
        <w:rPr>
          <w:spacing w:val="22"/>
          <w:sz w:val="28"/>
        </w:rPr>
        <w:t xml:space="preserve"> </w:t>
      </w:r>
      <w:r>
        <w:rPr>
          <w:sz w:val="28"/>
        </w:rPr>
        <w:t>que</w:t>
      </w:r>
      <w:r>
        <w:rPr>
          <w:spacing w:val="23"/>
          <w:sz w:val="28"/>
        </w:rPr>
        <w:t xml:space="preserve"> </w:t>
      </w:r>
      <w:r>
        <w:rPr>
          <w:sz w:val="28"/>
        </w:rPr>
        <w:t>rindiera</w:t>
      </w:r>
      <w:r>
        <w:rPr>
          <w:spacing w:val="23"/>
          <w:sz w:val="28"/>
        </w:rPr>
        <w:t xml:space="preserve"> </w:t>
      </w:r>
      <w:r>
        <w:rPr>
          <w:sz w:val="28"/>
        </w:rPr>
        <w:t>declaración</w:t>
      </w:r>
      <w:r>
        <w:rPr>
          <w:spacing w:val="23"/>
          <w:sz w:val="28"/>
        </w:rPr>
        <w:t xml:space="preserve"> </w:t>
      </w:r>
      <w:r>
        <w:rPr>
          <w:sz w:val="28"/>
        </w:rPr>
        <w:t>con</w:t>
      </w:r>
    </w:p>
    <w:p w14:paraId="30396DB8" w14:textId="77777777" w:rsidR="00246B31" w:rsidRDefault="00805B20">
      <w:pPr>
        <w:pStyle w:val="Textoindependiente"/>
        <w:spacing w:before="161" w:line="360" w:lineRule="auto"/>
        <w:ind w:left="1855" w:right="490"/>
        <w:jc w:val="both"/>
      </w:pPr>
      <w:r>
        <w:t>relación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hechos;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libró</w:t>
      </w:r>
      <w:r>
        <w:rPr>
          <w:spacing w:val="1"/>
        </w:rPr>
        <w:t xml:space="preserve"> </w:t>
      </w:r>
      <w:r>
        <w:t>oficio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Titular</w:t>
      </w:r>
      <w:r>
        <w:rPr>
          <w:spacing w:val="1"/>
        </w:rPr>
        <w:t xml:space="preserve"> </w:t>
      </w:r>
      <w:r>
        <w:t>de</w:t>
      </w:r>
      <w:r>
        <w:rPr>
          <w:spacing w:val="77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Agencia Federal de Investigación para que elementos a su cargo</w:t>
      </w:r>
      <w:r>
        <w:rPr>
          <w:spacing w:val="1"/>
        </w:rPr>
        <w:t xml:space="preserve"> </w:t>
      </w:r>
      <w:r>
        <w:t>ejecutaran el mandato, en cualquier hora y fecha, precisando el</w:t>
      </w:r>
      <w:r>
        <w:rPr>
          <w:spacing w:val="1"/>
        </w:rPr>
        <w:t xml:space="preserve"> </w:t>
      </w:r>
      <w:r>
        <w:t>nombre de la persona cuya presentación ordenaba quien podía</w:t>
      </w:r>
      <w:r>
        <w:rPr>
          <w:spacing w:val="1"/>
        </w:rPr>
        <w:t xml:space="preserve"> </w:t>
      </w:r>
      <w:r>
        <w:t>hacerse acompañar de abogado o persona de confianza para el</w:t>
      </w:r>
      <w:r>
        <w:rPr>
          <w:spacing w:val="1"/>
        </w:rPr>
        <w:t xml:space="preserve"> </w:t>
      </w:r>
      <w:r>
        <w:t>desarroll</w:t>
      </w:r>
      <w:r>
        <w:t>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diligencia.</w:t>
      </w:r>
    </w:p>
    <w:p w14:paraId="2632F6A8" w14:textId="77777777" w:rsidR="00246B31" w:rsidRDefault="00246B31">
      <w:pPr>
        <w:pStyle w:val="Textoindependiente"/>
        <w:rPr>
          <w:sz w:val="42"/>
        </w:rPr>
      </w:pPr>
    </w:p>
    <w:p w14:paraId="0C2D582C" w14:textId="77777777" w:rsidR="00246B31" w:rsidRDefault="00805B20">
      <w:pPr>
        <w:pStyle w:val="Ttulo1"/>
        <w:numPr>
          <w:ilvl w:val="0"/>
          <w:numId w:val="32"/>
        </w:numPr>
        <w:tabs>
          <w:tab w:val="left" w:pos="2562"/>
          <w:tab w:val="left" w:pos="2563"/>
        </w:tabs>
        <w:ind w:right="492" w:hanging="360"/>
      </w:pPr>
      <w:r>
        <w:t>ACTUACIONES</w:t>
      </w:r>
      <w:r>
        <w:rPr>
          <w:spacing w:val="10"/>
        </w:rPr>
        <w:t xml:space="preserve"> </w:t>
      </w:r>
      <w:r>
        <w:t>MINISTERIALES</w:t>
      </w:r>
      <w:r>
        <w:rPr>
          <w:spacing w:val="11"/>
        </w:rPr>
        <w:t xml:space="preserve"> </w:t>
      </w:r>
      <w:r>
        <w:t>LLEVADAS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CABO</w:t>
      </w:r>
      <w:r>
        <w:rPr>
          <w:spacing w:val="11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TREINTA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AGOSTO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MIL CINCO.</w:t>
      </w:r>
    </w:p>
    <w:p w14:paraId="429C569B" w14:textId="77777777" w:rsidR="00246B31" w:rsidRDefault="00246B31">
      <w:pPr>
        <w:pStyle w:val="Textoindependiente"/>
        <w:rPr>
          <w:rFonts w:ascii="Arial"/>
          <w:b/>
          <w:sz w:val="42"/>
        </w:rPr>
      </w:pPr>
    </w:p>
    <w:p w14:paraId="02B34680" w14:textId="77777777" w:rsidR="00246B31" w:rsidRDefault="00805B20">
      <w:pPr>
        <w:pStyle w:val="Textoindependiente"/>
        <w:spacing w:line="360" w:lineRule="auto"/>
        <w:ind w:left="1855" w:right="492" w:firstLine="708"/>
        <w:jc w:val="both"/>
      </w:pPr>
      <w:r>
        <w:t xml:space="preserve">A las </w:t>
      </w:r>
      <w:r>
        <w:rPr>
          <w:rFonts w:ascii="Arial"/>
          <w:b/>
        </w:rPr>
        <w:t xml:space="preserve">cero horas con cuatro minutos </w:t>
      </w:r>
      <w:r>
        <w:t>de la referida fecha</w:t>
      </w:r>
      <w:r>
        <w:rPr>
          <w:spacing w:val="1"/>
        </w:rPr>
        <w:t xml:space="preserve"> </w:t>
      </w:r>
      <w:r>
        <w:t>se tuvo por recibido el oficio AFI/DGIP/PD/08950/2005, suscrito y</w:t>
      </w:r>
      <w:r>
        <w:rPr>
          <w:spacing w:val="1"/>
        </w:rPr>
        <w:t xml:space="preserve"> </w:t>
      </w:r>
      <w:r>
        <w:t>ratificado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misma</w:t>
      </w:r>
      <w:r>
        <w:rPr>
          <w:spacing w:val="1"/>
        </w:rPr>
        <w:t xml:space="preserve"> </w:t>
      </w:r>
      <w:r>
        <w:t>fecha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agentes</w:t>
      </w:r>
      <w:r>
        <w:rPr>
          <w:spacing w:val="1"/>
        </w:rPr>
        <w:t xml:space="preserve"> </w:t>
      </w:r>
      <w:r>
        <w:t>federales</w:t>
      </w:r>
      <w:r>
        <w:rPr>
          <w:spacing w:val="1"/>
        </w:rPr>
        <w:t xml:space="preserve"> </w:t>
      </w:r>
      <w:r>
        <w:t>investigadores,</w:t>
      </w:r>
      <w:r>
        <w:rPr>
          <w:spacing w:val="16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45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45"/>
        </w:rPr>
        <w:t xml:space="preserve"> </w:t>
      </w:r>
      <w:r>
        <w:rPr>
          <w:color w:val="FF0000"/>
        </w:rPr>
        <w:t>********</w:t>
      </w:r>
      <w:r>
        <w:t>,</w:t>
      </w:r>
      <w:r>
        <w:rPr>
          <w:spacing w:val="46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45"/>
        </w:rPr>
        <w:t xml:space="preserve"> </w:t>
      </w:r>
      <w:r>
        <w:rPr>
          <w:color w:val="FF0000"/>
        </w:rPr>
        <w:t>*******</w:t>
      </w:r>
    </w:p>
    <w:p w14:paraId="32A4518D" w14:textId="77777777" w:rsidR="00246B31" w:rsidRDefault="00805B20">
      <w:pPr>
        <w:spacing w:line="360" w:lineRule="auto"/>
        <w:ind w:left="1855" w:right="491"/>
        <w:jc w:val="both"/>
        <w:rPr>
          <w:rFonts w:ascii="Arial" w:hAnsi="Arial"/>
          <w:b/>
          <w:sz w:val="28"/>
        </w:rPr>
      </w:pPr>
      <w:r>
        <w:rPr>
          <w:color w:val="FF0000"/>
          <w:sz w:val="28"/>
        </w:rPr>
        <w:t>******</w:t>
      </w:r>
      <w:r>
        <w:rPr>
          <w:color w:val="FF0000"/>
          <w:spacing w:val="1"/>
          <w:sz w:val="28"/>
        </w:rPr>
        <w:t xml:space="preserve">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color w:val="FF0000"/>
          <w:spacing w:val="1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color w:val="FF0000"/>
          <w:spacing w:val="1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color w:val="FF0000"/>
          <w:spacing w:val="78"/>
          <w:sz w:val="28"/>
        </w:rPr>
        <w:t xml:space="preserve"> </w:t>
      </w:r>
      <w:r>
        <w:rPr>
          <w:color w:val="FF0000"/>
          <w:sz w:val="28"/>
        </w:rPr>
        <w:t>******</w:t>
      </w:r>
      <w:proofErr w:type="gramStart"/>
      <w:r>
        <w:rPr>
          <w:color w:val="FF0000"/>
          <w:sz w:val="28"/>
        </w:rPr>
        <w:t xml:space="preserve">* </w:t>
      </w:r>
      <w:r>
        <w:rPr>
          <w:sz w:val="28"/>
        </w:rPr>
        <w:t>,</w:t>
      </w:r>
      <w:proofErr w:type="gramEnd"/>
      <w:r>
        <w:rPr>
          <w:spacing w:val="77"/>
          <w:sz w:val="28"/>
        </w:rPr>
        <w:t xml:space="preserve"> </w:t>
      </w:r>
      <w:r>
        <w:rPr>
          <w:sz w:val="28"/>
        </w:rPr>
        <w:t>por</w:t>
      </w:r>
      <w:r>
        <w:rPr>
          <w:spacing w:val="78"/>
          <w:sz w:val="28"/>
        </w:rPr>
        <w:t xml:space="preserve"> </w:t>
      </w:r>
      <w:r>
        <w:rPr>
          <w:sz w:val="28"/>
        </w:rPr>
        <w:t>el</w:t>
      </w:r>
      <w:r>
        <w:rPr>
          <w:spacing w:val="78"/>
          <w:sz w:val="28"/>
        </w:rPr>
        <w:t xml:space="preserve"> </w:t>
      </w:r>
      <w:r>
        <w:rPr>
          <w:sz w:val="28"/>
        </w:rPr>
        <w:t>cual</w:t>
      </w:r>
      <w:r>
        <w:rPr>
          <w:spacing w:val="78"/>
          <w:sz w:val="28"/>
        </w:rPr>
        <w:t xml:space="preserve"> </w:t>
      </w:r>
      <w:r>
        <w:rPr>
          <w:rFonts w:ascii="Arial" w:hAnsi="Arial"/>
          <w:b/>
          <w:sz w:val="28"/>
        </w:rPr>
        <w:t>dieron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cumplimiento</w:t>
      </w:r>
      <w:r>
        <w:rPr>
          <w:rFonts w:ascii="Arial" w:hAnsi="Arial"/>
          <w:b/>
          <w:spacing w:val="129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130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31"/>
          <w:sz w:val="28"/>
        </w:rPr>
        <w:t xml:space="preserve"> </w:t>
      </w:r>
      <w:r>
        <w:rPr>
          <w:rFonts w:ascii="Arial" w:hAnsi="Arial"/>
          <w:b/>
          <w:sz w:val="28"/>
        </w:rPr>
        <w:t>orden</w:t>
      </w:r>
      <w:r>
        <w:rPr>
          <w:rFonts w:ascii="Arial" w:hAnsi="Arial"/>
          <w:b/>
          <w:spacing w:val="130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31"/>
          <w:sz w:val="28"/>
        </w:rPr>
        <w:t xml:space="preserve"> </w:t>
      </w:r>
      <w:r>
        <w:rPr>
          <w:rFonts w:ascii="Arial" w:hAnsi="Arial"/>
          <w:b/>
          <w:sz w:val="28"/>
        </w:rPr>
        <w:t>localización</w:t>
      </w:r>
      <w:r>
        <w:rPr>
          <w:rFonts w:ascii="Arial" w:hAnsi="Arial"/>
          <w:b/>
          <w:spacing w:val="130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131"/>
          <w:sz w:val="28"/>
        </w:rPr>
        <w:t xml:space="preserve"> </w:t>
      </w:r>
      <w:r>
        <w:rPr>
          <w:rFonts w:ascii="Arial" w:hAnsi="Arial"/>
          <w:b/>
          <w:sz w:val="28"/>
        </w:rPr>
        <w:t>presentación</w:t>
      </w:r>
    </w:p>
    <w:p w14:paraId="64D958C7" w14:textId="77777777" w:rsidR="00246B31" w:rsidRDefault="00246B31">
      <w:pPr>
        <w:pStyle w:val="Textoindependiente"/>
        <w:spacing w:before="9"/>
        <w:rPr>
          <w:rFonts w:ascii="Arial"/>
          <w:b/>
          <w:sz w:val="16"/>
        </w:rPr>
      </w:pPr>
    </w:p>
    <w:p w14:paraId="012FB0E0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41</w:t>
      </w:r>
    </w:p>
    <w:p w14:paraId="1DA1280A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4A89D6FC" w14:textId="77777777" w:rsidR="00246B31" w:rsidRDefault="00805B20">
      <w:pPr>
        <w:pStyle w:val="Ttulo1"/>
        <w:tabs>
          <w:tab w:val="left" w:pos="1667"/>
          <w:tab w:val="left" w:pos="2471"/>
          <w:tab w:val="left" w:pos="3492"/>
          <w:tab w:val="left" w:pos="4732"/>
        </w:tabs>
        <w:spacing w:before="66"/>
        <w:rPr>
          <w:rFonts w:ascii="Arial MT" w:hAnsi="Arial MT"/>
          <w:b w:val="0"/>
        </w:rPr>
      </w:pPr>
      <w:r>
        <w:lastRenderedPageBreak/>
        <w:pict w14:anchorId="13999EED">
          <v:shape id="_x0000_s1752" type="#_x0000_t202" style="position:absolute;left:0;text-align:left;margin-left:17.9pt;margin-top:463.75pt;width:17.55pt;height:124.95pt;z-index:15783936;mso-position-horizontal-relative:page;mso-position-vertical-relative:page" filled="f" stroked="f">
            <v:textbox style="layout-flow:vertical" inset="0,0,0,0">
              <w:txbxContent>
                <w:p w14:paraId="6C7B19D1" w14:textId="4A5AA8FB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99A458F" w14:textId="59F8AD2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t>librada</w:t>
      </w:r>
      <w:r>
        <w:rPr>
          <w:spacing w:val="102"/>
        </w:rPr>
        <w:t xml:space="preserve"> </w:t>
      </w:r>
      <w:r>
        <w:t>a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*********</w:t>
      </w:r>
      <w:r>
        <w:rPr>
          <w:color w:val="FF0000"/>
        </w:rPr>
        <w:tab/>
        <w:t>********</w:t>
      </w:r>
      <w:proofErr w:type="gramStart"/>
      <w:r>
        <w:rPr>
          <w:color w:val="FF0000"/>
        </w:rPr>
        <w:t>*</w:t>
      </w:r>
      <w:r>
        <w:rPr>
          <w:color w:val="FF0000"/>
          <w:spacing w:val="22"/>
        </w:rPr>
        <w:t xml:space="preserve"> </w:t>
      </w:r>
      <w:r>
        <w:rPr>
          <w:rFonts w:ascii="Arial MT" w:hAnsi="Arial MT"/>
          <w:b w:val="0"/>
        </w:rPr>
        <w:t>;</w:t>
      </w:r>
      <w:proofErr w:type="gramEnd"/>
      <w:r>
        <w:rPr>
          <w:rFonts w:ascii="Arial MT" w:hAnsi="Arial MT"/>
          <w:b w:val="0"/>
          <w:spacing w:val="26"/>
        </w:rPr>
        <w:t xml:space="preserve"> </w:t>
      </w:r>
      <w:r>
        <w:rPr>
          <w:rFonts w:ascii="Arial MT" w:hAnsi="Arial MT"/>
          <w:b w:val="0"/>
        </w:rPr>
        <w:t>así</w:t>
      </w:r>
    </w:p>
    <w:p w14:paraId="25094E3D" w14:textId="77777777" w:rsidR="00246B31" w:rsidRDefault="00805B20">
      <w:pPr>
        <w:pStyle w:val="Textoindependiente"/>
        <w:spacing w:before="161"/>
        <w:ind w:left="154"/>
      </w:pPr>
      <w:r>
        <w:pict w14:anchorId="077299AE">
          <v:shape id="_x0000_s1751" type="#_x0000_t202" style="position:absolute;left:0;text-align:left;margin-left:261.9pt;margin-top:22.35pt;width:80.25pt;height:717.8pt;z-index:-19756544;mso-position-horizontal-relative:page" filled="f" stroked="f">
            <v:textbox style="layout-flow:vertical;mso-layout-flow-alt:bottom-to-top" inset="0,0,0,0">
              <w:txbxContent>
                <w:p w14:paraId="399B73A3" w14:textId="3FCCFB1F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también</w:t>
      </w:r>
      <w:r>
        <w:rPr>
          <w:spacing w:val="26"/>
        </w:rPr>
        <w:t xml:space="preserve"> </w:t>
      </w:r>
      <w:r>
        <w:t>informaron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detención</w:t>
      </w:r>
      <w:r>
        <w:rPr>
          <w:spacing w:val="26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las</w:t>
      </w:r>
      <w:r>
        <w:rPr>
          <w:spacing w:val="26"/>
        </w:rPr>
        <w:t xml:space="preserve"> </w:t>
      </w:r>
      <w:r>
        <w:t>personas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nombres</w:t>
      </w:r>
    </w:p>
    <w:p w14:paraId="710B3D4B" w14:textId="77777777" w:rsidR="00246B31" w:rsidRDefault="00805B20">
      <w:pPr>
        <w:pStyle w:val="Textoindependiente"/>
        <w:spacing w:before="161"/>
        <w:ind w:left="154"/>
      </w:pPr>
      <w:r>
        <w:rPr>
          <w:color w:val="FF0000"/>
        </w:rPr>
        <w:t>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</w:t>
      </w:r>
    </w:p>
    <w:p w14:paraId="573B5CDB" w14:textId="77777777" w:rsidR="00246B31" w:rsidRDefault="00805B20">
      <w:pPr>
        <w:pStyle w:val="Textoindependiente"/>
        <w:tabs>
          <w:tab w:val="left" w:pos="1218"/>
          <w:tab w:val="left" w:pos="2283"/>
          <w:tab w:val="left" w:pos="3130"/>
          <w:tab w:val="left" w:pos="4195"/>
          <w:tab w:val="left" w:pos="4934"/>
          <w:tab w:val="left" w:pos="5781"/>
        </w:tabs>
        <w:spacing w:before="161"/>
        <w:ind w:left="154"/>
      </w:pPr>
      <w:r>
        <w:rPr>
          <w:color w:val="FF0000"/>
        </w:rPr>
        <w:t>*******</w:t>
      </w:r>
      <w:r>
        <w:rPr>
          <w:color w:val="FF0000"/>
        </w:rPr>
        <w:tab/>
        <w:t>*******</w:t>
      </w:r>
      <w:r>
        <w:rPr>
          <w:color w:val="FF0000"/>
        </w:rPr>
        <w:tab/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</w:t>
      </w:r>
      <w:r>
        <w:rPr>
          <w:color w:val="FF0000"/>
        </w:rPr>
        <w:tab/>
        <w:t>*****</w:t>
      </w:r>
      <w:r>
        <w:rPr>
          <w:color w:val="FF0000"/>
        </w:rPr>
        <w:tab/>
        <w:t>*</w:t>
      </w:r>
    </w:p>
    <w:p w14:paraId="1B662C15" w14:textId="77777777" w:rsidR="00246B31" w:rsidRDefault="00805B20">
      <w:pPr>
        <w:pStyle w:val="Textoindependiente"/>
        <w:spacing w:before="161" w:line="360" w:lineRule="auto"/>
        <w:ind w:left="154" w:right="3092"/>
      </w:pPr>
      <w:r>
        <w:rPr>
          <w:color w:val="FF0000"/>
        </w:rPr>
        <w:t>*********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9"/>
        </w:rPr>
        <w:t xml:space="preserve"> </w:t>
      </w:r>
      <w:r>
        <w:t>con</w:t>
      </w:r>
      <w:r>
        <w:rPr>
          <w:spacing w:val="8"/>
        </w:rPr>
        <w:t xml:space="preserve"> </w:t>
      </w:r>
      <w:r>
        <w:t>motivo</w:t>
      </w:r>
      <w:r>
        <w:rPr>
          <w:spacing w:val="9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se</w:t>
      </w:r>
      <w:r>
        <w:rPr>
          <w:spacing w:val="9"/>
        </w:rPr>
        <w:t xml:space="preserve"> </w:t>
      </w:r>
      <w:r>
        <w:t>habían</w:t>
      </w:r>
      <w:r>
        <w:rPr>
          <w:spacing w:val="1"/>
        </w:rPr>
        <w:t xml:space="preserve"> </w:t>
      </w:r>
      <w:r>
        <w:t>reunido</w:t>
      </w:r>
      <w:r>
        <w:rPr>
          <w:spacing w:val="9"/>
        </w:rPr>
        <w:t xml:space="preserve"> </w:t>
      </w:r>
      <w:r>
        <w:t>para</w:t>
      </w:r>
      <w:r>
        <w:rPr>
          <w:spacing w:val="9"/>
        </w:rPr>
        <w:t xml:space="preserve"> </w:t>
      </w:r>
      <w:r>
        <w:t>llevar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cabo</w:t>
      </w:r>
      <w:r>
        <w:rPr>
          <w:spacing w:val="9"/>
        </w:rPr>
        <w:t xml:space="preserve"> </w:t>
      </w:r>
      <w:r>
        <w:t>el</w:t>
      </w:r>
      <w:r>
        <w:rPr>
          <w:spacing w:val="10"/>
        </w:rPr>
        <w:t xml:space="preserve"> </w:t>
      </w:r>
      <w:r>
        <w:t>secuestro</w:t>
      </w:r>
      <w:r>
        <w:rPr>
          <w:spacing w:val="9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rFonts w:ascii="Arial" w:hAnsi="Arial"/>
          <w:b/>
          <w:color w:val="FF0000"/>
        </w:rPr>
        <w:t>*******</w:t>
      </w:r>
      <w:r>
        <w:rPr>
          <w:rFonts w:ascii="Arial" w:hAnsi="Arial"/>
          <w:b/>
          <w:color w:val="FF0000"/>
          <w:spacing w:val="-1"/>
        </w:rPr>
        <w:t xml:space="preserve"> </w:t>
      </w:r>
      <w:r>
        <w:rPr>
          <w:rFonts w:ascii="Arial" w:hAnsi="Arial"/>
          <w:b/>
          <w:color w:val="FF0000"/>
        </w:rPr>
        <w:t>***** *****</w:t>
      </w:r>
      <w:r>
        <w:rPr>
          <w:rFonts w:ascii="Arial" w:hAnsi="Arial"/>
          <w:b/>
          <w:color w:val="FF0000"/>
          <w:spacing w:val="-75"/>
        </w:rPr>
        <w:t xml:space="preserve"> </w:t>
      </w:r>
      <w:r>
        <w:t>(Fojas</w:t>
      </w:r>
      <w:r>
        <w:rPr>
          <w:spacing w:val="-1"/>
        </w:rPr>
        <w:t xml:space="preserve"> </w:t>
      </w:r>
      <w:r>
        <w:t>80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85 del</w:t>
      </w:r>
      <w:r>
        <w:rPr>
          <w:spacing w:val="-1"/>
        </w:rPr>
        <w:t xml:space="preserve"> </w:t>
      </w:r>
      <w:r>
        <w:t>tomo II).</w:t>
      </w:r>
    </w:p>
    <w:p w14:paraId="39B5D209" w14:textId="77777777" w:rsidR="00246B31" w:rsidRDefault="00805B20">
      <w:pPr>
        <w:spacing w:line="360" w:lineRule="auto"/>
        <w:ind w:left="154" w:right="2192" w:firstLine="708"/>
        <w:jc w:val="both"/>
        <w:rPr>
          <w:sz w:val="28"/>
        </w:rPr>
      </w:pPr>
      <w:r>
        <w:rPr>
          <w:rFonts w:ascii="Arial" w:hAnsi="Arial"/>
          <w:b/>
          <w:sz w:val="28"/>
        </w:rPr>
        <w:t xml:space="preserve">A las </w:t>
      </w:r>
      <w:r>
        <w:rPr>
          <w:rFonts w:ascii="Arial" w:hAnsi="Arial"/>
          <w:b/>
          <w:sz w:val="28"/>
          <w:u w:val="thick"/>
        </w:rPr>
        <w:t>cero horas con cinco minutos</w:t>
      </w:r>
      <w:r>
        <w:rPr>
          <w:rFonts w:ascii="Arial" w:hAnsi="Arial"/>
          <w:b/>
          <w:sz w:val="28"/>
        </w:rPr>
        <w:t xml:space="preserve"> del treinta de agosto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de dos mil cinco</w:t>
      </w:r>
      <w:r>
        <w:rPr>
          <w:sz w:val="28"/>
        </w:rPr>
        <w:t xml:space="preserve">, se emitió el </w:t>
      </w:r>
      <w:r>
        <w:rPr>
          <w:rFonts w:ascii="Arial" w:hAnsi="Arial"/>
          <w:b/>
          <w:sz w:val="28"/>
        </w:rPr>
        <w:t>dictamen de integridad física,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elaborado</w:t>
      </w:r>
      <w:r>
        <w:rPr>
          <w:rFonts w:ascii="Arial" w:hAnsi="Arial"/>
          <w:b/>
          <w:spacing w:val="19"/>
          <w:sz w:val="28"/>
        </w:rPr>
        <w:t xml:space="preserve"> </w:t>
      </w:r>
      <w:r>
        <w:rPr>
          <w:sz w:val="28"/>
        </w:rPr>
        <w:t>por</w:t>
      </w:r>
      <w:r>
        <w:rPr>
          <w:spacing w:val="20"/>
          <w:sz w:val="28"/>
        </w:rPr>
        <w:t xml:space="preserve"> </w:t>
      </w:r>
      <w:r>
        <w:rPr>
          <w:sz w:val="28"/>
        </w:rPr>
        <w:t>los</w:t>
      </w:r>
      <w:r>
        <w:rPr>
          <w:spacing w:val="20"/>
          <w:sz w:val="28"/>
        </w:rPr>
        <w:t xml:space="preserve"> </w:t>
      </w:r>
      <w:r>
        <w:rPr>
          <w:sz w:val="28"/>
        </w:rPr>
        <w:t>doctores</w:t>
      </w:r>
      <w:r>
        <w:rPr>
          <w:spacing w:val="-3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**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color w:val="FF0000"/>
          <w:spacing w:val="67"/>
          <w:sz w:val="28"/>
        </w:rPr>
        <w:t xml:space="preserve"> </w:t>
      </w:r>
      <w:r>
        <w:rPr>
          <w:sz w:val="28"/>
        </w:rPr>
        <w:t>y</w:t>
      </w:r>
      <w:r>
        <w:rPr>
          <w:spacing w:val="-2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*******</w:t>
      </w:r>
    </w:p>
    <w:p w14:paraId="0F4763C9" w14:textId="77777777" w:rsidR="00246B31" w:rsidRDefault="00805B20">
      <w:pPr>
        <w:pStyle w:val="Textoindependiente"/>
        <w:tabs>
          <w:tab w:val="left" w:pos="5804"/>
          <w:tab w:val="left" w:pos="6469"/>
          <w:tab w:val="left" w:pos="7461"/>
        </w:tabs>
        <w:spacing w:line="360" w:lineRule="auto"/>
        <w:ind w:left="154" w:right="2426"/>
      </w:pPr>
      <w:r>
        <w:rPr>
          <w:color w:val="FF0000"/>
        </w:rPr>
        <w:t>** ** ******** *****</w:t>
      </w:r>
      <w:r>
        <w:t>, peritos adscritos a la Procuraduría General de</w:t>
      </w:r>
      <w:r>
        <w:rPr>
          <w:spacing w:val="1"/>
        </w:rPr>
        <w:t xml:space="preserve"> </w:t>
      </w:r>
      <w:r>
        <w:t>la</w:t>
      </w:r>
      <w:r>
        <w:rPr>
          <w:spacing w:val="70"/>
        </w:rPr>
        <w:t xml:space="preserve"> </w:t>
      </w:r>
      <w:r>
        <w:t>República,</w:t>
      </w:r>
      <w:r>
        <w:rPr>
          <w:spacing w:val="71"/>
        </w:rPr>
        <w:t xml:space="preserve"> </w:t>
      </w:r>
      <w:r>
        <w:t>en</w:t>
      </w:r>
      <w:r>
        <w:rPr>
          <w:spacing w:val="71"/>
        </w:rPr>
        <w:t xml:space="preserve"> </w:t>
      </w:r>
      <w:r>
        <w:t>el</w:t>
      </w:r>
      <w:r>
        <w:rPr>
          <w:spacing w:val="70"/>
        </w:rPr>
        <w:t xml:space="preserve"> </w:t>
      </w:r>
      <w:r>
        <w:t>que</w:t>
      </w:r>
      <w:r>
        <w:rPr>
          <w:spacing w:val="71"/>
        </w:rPr>
        <w:t xml:space="preserve"> </w:t>
      </w:r>
      <w:r>
        <w:t>concluyeron</w:t>
      </w:r>
      <w:r>
        <w:rPr>
          <w:spacing w:val="71"/>
        </w:rPr>
        <w:t xml:space="preserve"> </w:t>
      </w:r>
      <w:r>
        <w:t>que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</w:t>
      </w:r>
      <w:r>
        <w:rPr>
          <w:color w:val="FF0000"/>
        </w:rPr>
        <w:tab/>
        <w:t>******</w:t>
      </w:r>
      <w:r>
        <w:t>,</w:t>
      </w:r>
    </w:p>
    <w:p w14:paraId="40CBD88E" w14:textId="77777777" w:rsidR="00246B31" w:rsidRDefault="00805B20">
      <w:pPr>
        <w:pStyle w:val="Textoindependiente"/>
        <w:ind w:left="154"/>
      </w:pPr>
      <w:r>
        <w:rPr>
          <w:color w:val="FF0000"/>
        </w:rPr>
        <w:t>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17"/>
        </w:rPr>
        <w:t xml:space="preserve"> </w:t>
      </w:r>
      <w:r>
        <w:t>,</w:t>
      </w:r>
      <w:r>
        <w:rPr>
          <w:spacing w:val="-4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17"/>
        </w:rPr>
        <w:t xml:space="preserve"> </w:t>
      </w:r>
      <w:r>
        <w:t>,</w:t>
      </w:r>
      <w:r>
        <w:rPr>
          <w:spacing w:val="-4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********</w:t>
      </w:r>
    </w:p>
    <w:p w14:paraId="673FA4D0" w14:textId="77777777" w:rsidR="00246B31" w:rsidRDefault="00805B20">
      <w:pPr>
        <w:pStyle w:val="Textoindependiente"/>
        <w:spacing w:before="164"/>
        <w:ind w:left="154"/>
      </w:pPr>
      <w:r>
        <w:rPr>
          <w:color w:val="FF0000"/>
        </w:rPr>
        <w:t>******</w:t>
      </w:r>
      <w:r>
        <w:rPr>
          <w:color w:val="FF0000"/>
          <w:spacing w:val="39"/>
        </w:rPr>
        <w:t xml:space="preserve"> </w:t>
      </w:r>
      <w:r>
        <w:t>y</w:t>
      </w:r>
      <w:r>
        <w:rPr>
          <w:spacing w:val="39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16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16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115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40"/>
        </w:rPr>
        <w:t xml:space="preserve"> </w:t>
      </w:r>
      <w:r>
        <w:t>presentaban</w:t>
      </w:r>
      <w:r>
        <w:rPr>
          <w:spacing w:val="39"/>
        </w:rPr>
        <w:t xml:space="preserve"> </w:t>
      </w:r>
      <w:r>
        <w:t>lesiones</w:t>
      </w:r>
      <w:r>
        <w:rPr>
          <w:spacing w:val="41"/>
        </w:rPr>
        <w:t xml:space="preserve"> </w:t>
      </w:r>
      <w:r>
        <w:t>que</w:t>
      </w:r>
    </w:p>
    <w:p w14:paraId="0FA2A89E" w14:textId="77777777" w:rsidR="00246B31" w:rsidRDefault="00805B20">
      <w:pPr>
        <w:tabs>
          <w:tab w:val="left" w:pos="4061"/>
          <w:tab w:val="left" w:pos="4883"/>
          <w:tab w:val="left" w:pos="5923"/>
        </w:tabs>
        <w:spacing w:before="158" w:line="360" w:lineRule="auto"/>
        <w:ind w:left="154" w:right="2193"/>
        <w:rPr>
          <w:rFonts w:ascii="Arial" w:hAnsi="Arial"/>
          <w:b/>
          <w:sz w:val="28"/>
        </w:rPr>
      </w:pPr>
      <w:r>
        <w:rPr>
          <w:sz w:val="28"/>
        </w:rPr>
        <w:t>no</w:t>
      </w:r>
      <w:r>
        <w:rPr>
          <w:spacing w:val="61"/>
          <w:sz w:val="28"/>
        </w:rPr>
        <w:t xml:space="preserve"> </w:t>
      </w:r>
      <w:r>
        <w:rPr>
          <w:sz w:val="28"/>
        </w:rPr>
        <w:t>ponían</w:t>
      </w:r>
      <w:r>
        <w:rPr>
          <w:spacing w:val="61"/>
          <w:sz w:val="28"/>
        </w:rPr>
        <w:t xml:space="preserve"> </w:t>
      </w:r>
      <w:r>
        <w:rPr>
          <w:sz w:val="28"/>
        </w:rPr>
        <w:t>el</w:t>
      </w:r>
      <w:r>
        <w:rPr>
          <w:spacing w:val="61"/>
          <w:sz w:val="28"/>
        </w:rPr>
        <w:t xml:space="preserve"> </w:t>
      </w:r>
      <w:r>
        <w:rPr>
          <w:sz w:val="28"/>
        </w:rPr>
        <w:t>peligro</w:t>
      </w:r>
      <w:r>
        <w:rPr>
          <w:spacing w:val="61"/>
          <w:sz w:val="28"/>
        </w:rPr>
        <w:t xml:space="preserve"> </w:t>
      </w:r>
      <w:r>
        <w:rPr>
          <w:sz w:val="28"/>
        </w:rPr>
        <w:t>sus</w:t>
      </w:r>
      <w:r>
        <w:rPr>
          <w:spacing w:val="60"/>
          <w:sz w:val="28"/>
        </w:rPr>
        <w:t xml:space="preserve"> </w:t>
      </w:r>
      <w:r>
        <w:rPr>
          <w:sz w:val="28"/>
        </w:rPr>
        <w:t>vidas</w:t>
      </w:r>
      <w:r>
        <w:rPr>
          <w:spacing w:val="61"/>
          <w:sz w:val="28"/>
        </w:rPr>
        <w:t xml:space="preserve"> </w:t>
      </w:r>
      <w:r>
        <w:rPr>
          <w:sz w:val="28"/>
        </w:rPr>
        <w:t>y</w:t>
      </w:r>
      <w:r>
        <w:rPr>
          <w:spacing w:val="60"/>
          <w:sz w:val="28"/>
        </w:rPr>
        <w:t xml:space="preserve"> </w:t>
      </w:r>
      <w:r>
        <w:rPr>
          <w:sz w:val="28"/>
        </w:rPr>
        <w:t>tardaban</w:t>
      </w:r>
      <w:r>
        <w:rPr>
          <w:spacing w:val="61"/>
          <w:sz w:val="28"/>
        </w:rPr>
        <w:t xml:space="preserve"> </w:t>
      </w:r>
      <w:r>
        <w:rPr>
          <w:sz w:val="28"/>
        </w:rPr>
        <w:t>en</w:t>
      </w:r>
      <w:r>
        <w:rPr>
          <w:spacing w:val="61"/>
          <w:sz w:val="28"/>
        </w:rPr>
        <w:t xml:space="preserve"> </w:t>
      </w:r>
      <w:r>
        <w:rPr>
          <w:sz w:val="28"/>
        </w:rPr>
        <w:t>sanar</w:t>
      </w:r>
      <w:r>
        <w:rPr>
          <w:spacing w:val="62"/>
          <w:sz w:val="28"/>
        </w:rPr>
        <w:t xml:space="preserve"> </w:t>
      </w:r>
      <w:r>
        <w:rPr>
          <w:sz w:val="28"/>
        </w:rPr>
        <w:t>menos</w:t>
      </w:r>
      <w:r>
        <w:rPr>
          <w:spacing w:val="61"/>
          <w:sz w:val="28"/>
        </w:rPr>
        <w:t xml:space="preserve"> </w:t>
      </w:r>
      <w:r>
        <w:rPr>
          <w:sz w:val="28"/>
        </w:rPr>
        <w:t>de</w:t>
      </w:r>
      <w:r>
        <w:rPr>
          <w:spacing w:val="-75"/>
          <w:sz w:val="28"/>
        </w:rPr>
        <w:t xml:space="preserve"> </w:t>
      </w:r>
      <w:r>
        <w:rPr>
          <w:sz w:val="28"/>
        </w:rPr>
        <w:t>quince</w:t>
      </w:r>
      <w:r>
        <w:rPr>
          <w:spacing w:val="119"/>
          <w:sz w:val="28"/>
        </w:rPr>
        <w:t xml:space="preserve"> </w:t>
      </w:r>
      <w:r>
        <w:rPr>
          <w:sz w:val="28"/>
        </w:rPr>
        <w:t>días,</w:t>
      </w:r>
      <w:r>
        <w:rPr>
          <w:spacing w:val="119"/>
          <w:sz w:val="28"/>
        </w:rPr>
        <w:t xml:space="preserve"> </w:t>
      </w:r>
      <w:r>
        <w:rPr>
          <w:sz w:val="28"/>
        </w:rPr>
        <w:t>en</w:t>
      </w:r>
      <w:r>
        <w:rPr>
          <w:spacing w:val="119"/>
          <w:sz w:val="28"/>
        </w:rPr>
        <w:t xml:space="preserve"> </w:t>
      </w:r>
      <w:r>
        <w:rPr>
          <w:sz w:val="28"/>
        </w:rPr>
        <w:t>tanto</w:t>
      </w:r>
      <w:r>
        <w:rPr>
          <w:spacing w:val="120"/>
          <w:sz w:val="28"/>
        </w:rPr>
        <w:t xml:space="preserve"> </w:t>
      </w:r>
      <w:r>
        <w:rPr>
          <w:sz w:val="28"/>
        </w:rPr>
        <w:t>que</w:t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z w:val="28"/>
        </w:rPr>
        <w:tab/>
        <w:t>*******</w:t>
      </w:r>
      <w:r>
        <w:rPr>
          <w:rFonts w:ascii="Arial" w:hAnsi="Arial"/>
          <w:b/>
          <w:color w:val="FF0000"/>
          <w:sz w:val="28"/>
        </w:rPr>
        <w:tab/>
        <w:t>*********</w:t>
      </w:r>
    </w:p>
    <w:p w14:paraId="6E2B5BD6" w14:textId="77777777" w:rsidR="00246B31" w:rsidRDefault="00805B20">
      <w:pPr>
        <w:pStyle w:val="Textoindependiente"/>
        <w:spacing w:line="360" w:lineRule="auto"/>
        <w:ind w:left="154" w:right="2193"/>
      </w:pP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  <w:color w:val="FF0000"/>
          <w:spacing w:val="35"/>
        </w:rPr>
        <w:t xml:space="preserve"> </w:t>
      </w:r>
      <w:r>
        <w:t>no</w:t>
      </w:r>
      <w:r>
        <w:rPr>
          <w:spacing w:val="35"/>
        </w:rPr>
        <w:t xml:space="preserve"> </w:t>
      </w:r>
      <w:r>
        <w:t>presentó</w:t>
      </w:r>
      <w:r>
        <w:rPr>
          <w:spacing w:val="35"/>
        </w:rPr>
        <w:t xml:space="preserve"> </w:t>
      </w:r>
      <w:r>
        <w:t>huellas</w:t>
      </w:r>
      <w:r>
        <w:rPr>
          <w:spacing w:val="34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lesiones</w:t>
      </w:r>
      <w:r>
        <w:rPr>
          <w:spacing w:val="35"/>
        </w:rPr>
        <w:t xml:space="preserve"> </w:t>
      </w:r>
      <w:r>
        <w:t>externas</w:t>
      </w:r>
      <w:r>
        <w:rPr>
          <w:spacing w:val="35"/>
        </w:rPr>
        <w:t xml:space="preserve"> </w:t>
      </w:r>
      <w:r>
        <w:t>recientes</w:t>
      </w:r>
      <w:r>
        <w:rPr>
          <w:spacing w:val="-75"/>
        </w:rPr>
        <w:t xml:space="preserve"> </w:t>
      </w:r>
      <w:r>
        <w:t>(Fojas</w:t>
      </w:r>
      <w:r>
        <w:rPr>
          <w:spacing w:val="-1"/>
        </w:rPr>
        <w:t xml:space="preserve"> </w:t>
      </w:r>
      <w:r>
        <w:t>87</w:t>
      </w:r>
      <w:r>
        <w:rPr>
          <w:spacing w:val="-1"/>
        </w:rPr>
        <w:t xml:space="preserve"> </w:t>
      </w:r>
      <w:r>
        <w:t>y 88,</w:t>
      </w:r>
      <w:r>
        <w:rPr>
          <w:spacing w:val="-1"/>
        </w:rPr>
        <w:t xml:space="preserve"> </w:t>
      </w:r>
      <w:r>
        <w:t>tomo II)</w:t>
      </w:r>
    </w:p>
    <w:p w14:paraId="106F018E" w14:textId="77777777" w:rsidR="00246B31" w:rsidRDefault="00805B20">
      <w:pPr>
        <w:pStyle w:val="Textoindependiente"/>
        <w:spacing w:line="360" w:lineRule="auto"/>
        <w:ind w:left="154" w:right="2193" w:firstLine="708"/>
        <w:jc w:val="both"/>
      </w:pPr>
      <w:r>
        <w:t>En</w:t>
      </w:r>
      <w:r>
        <w:rPr>
          <w:spacing w:val="1"/>
        </w:rPr>
        <w:t xml:space="preserve"> </w:t>
      </w:r>
      <w:r>
        <w:t>esa</w:t>
      </w:r>
      <w:r>
        <w:rPr>
          <w:spacing w:val="1"/>
        </w:rPr>
        <w:t xml:space="preserve"> </w:t>
      </w:r>
      <w:r>
        <w:t>misma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recabó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ratificación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informativo</w:t>
      </w:r>
      <w:r>
        <w:rPr>
          <w:spacing w:val="1"/>
        </w:rPr>
        <w:t xml:space="preserve"> </w:t>
      </w:r>
      <w:r>
        <w:t>suscrito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agentes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Policía</w:t>
      </w:r>
      <w:r>
        <w:rPr>
          <w:spacing w:val="1"/>
        </w:rPr>
        <w:t xml:space="preserve"> </w:t>
      </w:r>
      <w:r>
        <w:t>Federal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Investigación</w:t>
      </w:r>
      <w:r>
        <w:rPr>
          <w:spacing w:val="-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********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1"/>
        </w:rPr>
        <w:t xml:space="preserve"> </w:t>
      </w:r>
      <w:r>
        <w:t>y</w:t>
      </w:r>
    </w:p>
    <w:p w14:paraId="0D9B4BC7" w14:textId="77777777" w:rsidR="00246B31" w:rsidRDefault="00805B20">
      <w:pPr>
        <w:pStyle w:val="Textoindependiente"/>
        <w:ind w:left="154"/>
        <w:jc w:val="both"/>
      </w:pPr>
      <w:r>
        <w:rPr>
          <w:color w:val="FF0000"/>
        </w:rPr>
        <w:t>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t>(Fojas</w:t>
      </w:r>
      <w:r>
        <w:rPr>
          <w:spacing w:val="-4"/>
        </w:rPr>
        <w:t xml:space="preserve"> </w:t>
      </w:r>
      <w:r>
        <w:t>89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94,</w:t>
      </w:r>
      <w:r>
        <w:rPr>
          <w:spacing w:val="-3"/>
        </w:rPr>
        <w:t xml:space="preserve"> </w:t>
      </w:r>
      <w:r>
        <w:t>tomo</w:t>
      </w:r>
      <w:r>
        <w:rPr>
          <w:spacing w:val="-3"/>
        </w:rPr>
        <w:t xml:space="preserve"> </w:t>
      </w:r>
      <w:r>
        <w:t>II)</w:t>
      </w:r>
    </w:p>
    <w:p w14:paraId="19B6C4B2" w14:textId="77777777" w:rsidR="00246B31" w:rsidRDefault="00805B20">
      <w:pPr>
        <w:pStyle w:val="Textoindependiente"/>
        <w:spacing w:before="161" w:line="360" w:lineRule="auto"/>
        <w:ind w:left="154" w:right="2192" w:firstLine="708"/>
        <w:jc w:val="both"/>
      </w:pPr>
      <w:r>
        <w:t>También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dio</w:t>
      </w:r>
      <w:r>
        <w:rPr>
          <w:spacing w:val="1"/>
        </w:rPr>
        <w:t xml:space="preserve"> </w:t>
      </w:r>
      <w:r>
        <w:t>fe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existencia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ocho</w:t>
      </w:r>
      <w:r>
        <w:rPr>
          <w:spacing w:val="1"/>
        </w:rPr>
        <w:t xml:space="preserve"> </w:t>
      </w:r>
      <w:r>
        <w:t>teléfonos</w:t>
      </w:r>
      <w:r>
        <w:rPr>
          <w:spacing w:val="1"/>
        </w:rPr>
        <w:t xml:space="preserve"> </w:t>
      </w:r>
      <w:r>
        <w:t>celulares</w:t>
      </w:r>
      <w:r>
        <w:rPr>
          <w:spacing w:val="11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les</w:t>
      </w:r>
      <w:r>
        <w:rPr>
          <w:spacing w:val="11"/>
        </w:rPr>
        <w:t xml:space="preserve"> </w:t>
      </w:r>
      <w:r>
        <w:t>fueron</w:t>
      </w:r>
      <w:r>
        <w:rPr>
          <w:spacing w:val="11"/>
        </w:rPr>
        <w:t xml:space="preserve"> </w:t>
      </w:r>
      <w:r>
        <w:t>asegurados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los</w:t>
      </w:r>
      <w:r>
        <w:rPr>
          <w:spacing w:val="11"/>
        </w:rPr>
        <w:t xml:space="preserve"> </w:t>
      </w:r>
      <w:r>
        <w:t>detenidos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</w:t>
      </w:r>
    </w:p>
    <w:p w14:paraId="13A4AB5F" w14:textId="77777777" w:rsidR="00246B31" w:rsidRDefault="00805B20">
      <w:pPr>
        <w:pStyle w:val="Textoindependiente"/>
        <w:ind w:left="154"/>
        <w:jc w:val="both"/>
      </w:pPr>
      <w:r>
        <w:rPr>
          <w:color w:val="FF0000"/>
        </w:rPr>
        <w:t>******</w:t>
      </w:r>
      <w:r>
        <w:t>,</w:t>
      </w:r>
      <w:r>
        <w:rPr>
          <w:spacing w:val="66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35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35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12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36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35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135"/>
        </w:rPr>
        <w:t xml:space="preserve"> </w:t>
      </w:r>
      <w:r>
        <w:rPr>
          <w:color w:val="FF0000"/>
        </w:rPr>
        <w:t>*********</w:t>
      </w:r>
    </w:p>
    <w:p w14:paraId="2F4F12A9" w14:textId="77777777" w:rsidR="00246B31" w:rsidRDefault="00805B20">
      <w:pPr>
        <w:pStyle w:val="Textoindependiente"/>
        <w:spacing w:before="161"/>
        <w:ind w:left="154"/>
        <w:jc w:val="both"/>
      </w:pPr>
      <w:r>
        <w:rPr>
          <w:color w:val="FF0000"/>
        </w:rPr>
        <w:t>********</w:t>
      </w:r>
      <w:r>
        <w:rPr>
          <w:color w:val="FF0000"/>
          <w:spacing w:val="100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00"/>
        </w:rPr>
        <w:t xml:space="preserve"> </w:t>
      </w:r>
      <w:r>
        <w:t xml:space="preserve">y  </w:t>
      </w:r>
      <w:r>
        <w:rPr>
          <w:spacing w:val="21"/>
        </w:rPr>
        <w:t xml:space="preserve"> </w:t>
      </w:r>
      <w:r>
        <w:rPr>
          <w:color w:val="FF0000"/>
        </w:rPr>
        <w:t xml:space="preserve">*****  </w:t>
      </w:r>
      <w:r>
        <w:rPr>
          <w:color w:val="FF0000"/>
          <w:spacing w:val="22"/>
        </w:rPr>
        <w:t xml:space="preserve"> </w:t>
      </w:r>
      <w:r>
        <w:rPr>
          <w:color w:val="FF0000"/>
        </w:rPr>
        <w:t xml:space="preserve">*******  </w:t>
      </w:r>
      <w:r>
        <w:rPr>
          <w:color w:val="FF0000"/>
          <w:spacing w:val="21"/>
        </w:rPr>
        <w:t xml:space="preserve"> </w:t>
      </w:r>
      <w:r>
        <w:rPr>
          <w:color w:val="FF0000"/>
        </w:rPr>
        <w:t xml:space="preserve">****  </w:t>
      </w:r>
      <w:r>
        <w:rPr>
          <w:color w:val="FF0000"/>
          <w:spacing w:val="21"/>
        </w:rPr>
        <w:t xml:space="preserve"> </w:t>
      </w:r>
      <w:r>
        <w:rPr>
          <w:color w:val="FF0000"/>
        </w:rPr>
        <w:t>****</w:t>
      </w:r>
      <w:proofErr w:type="gramStart"/>
      <w:r>
        <w:rPr>
          <w:color w:val="FF0000"/>
        </w:rPr>
        <w:t>*</w:t>
      </w:r>
      <w:r>
        <w:rPr>
          <w:color w:val="FF0000"/>
          <w:spacing w:val="22"/>
        </w:rPr>
        <w:t xml:space="preserve"> </w:t>
      </w:r>
      <w:r>
        <w:t>,</w:t>
      </w:r>
      <w:proofErr w:type="gramEnd"/>
      <w:r>
        <w:rPr>
          <w:spacing w:val="100"/>
        </w:rPr>
        <w:t xml:space="preserve"> </w:t>
      </w:r>
      <w:r>
        <w:t>así</w:t>
      </w:r>
      <w:r>
        <w:rPr>
          <w:spacing w:val="100"/>
        </w:rPr>
        <w:t xml:space="preserve"> </w:t>
      </w:r>
      <w:r>
        <w:t>como</w:t>
      </w:r>
      <w:r>
        <w:rPr>
          <w:spacing w:val="101"/>
        </w:rPr>
        <w:t xml:space="preserve"> </w:t>
      </w:r>
      <w:r>
        <w:t>a</w:t>
      </w:r>
    </w:p>
    <w:p w14:paraId="078BAB40" w14:textId="77777777" w:rsidR="00246B31" w:rsidRDefault="00805B20">
      <w:pPr>
        <w:spacing w:before="161"/>
        <w:ind w:left="154"/>
        <w:jc w:val="both"/>
        <w:rPr>
          <w:sz w:val="28"/>
        </w:rPr>
      </w:pPr>
      <w:r>
        <w:rPr>
          <w:rFonts w:ascii="Arial"/>
          <w:b/>
          <w:color w:val="FF0000"/>
          <w:sz w:val="28"/>
        </w:rPr>
        <w:t>*****</w:t>
      </w:r>
      <w:r>
        <w:rPr>
          <w:rFonts w:ascii="Arial"/>
          <w:b/>
          <w:color w:val="FF0000"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 xml:space="preserve">******* ********* ********* </w:t>
      </w:r>
      <w:r>
        <w:rPr>
          <w:sz w:val="28"/>
        </w:rPr>
        <w:t>(Foja 95,</w:t>
      </w:r>
      <w:r>
        <w:rPr>
          <w:spacing w:val="-1"/>
          <w:sz w:val="28"/>
        </w:rPr>
        <w:t xml:space="preserve"> </w:t>
      </w:r>
      <w:r>
        <w:rPr>
          <w:sz w:val="28"/>
        </w:rPr>
        <w:t>tomo II)</w:t>
      </w:r>
    </w:p>
    <w:p w14:paraId="14355F2A" w14:textId="77777777" w:rsidR="00246B31" w:rsidRDefault="00805B20">
      <w:pPr>
        <w:tabs>
          <w:tab w:val="left" w:pos="1318"/>
          <w:tab w:val="left" w:pos="2206"/>
          <w:tab w:val="left" w:pos="2848"/>
          <w:tab w:val="left" w:pos="3015"/>
          <w:tab w:val="left" w:pos="3896"/>
          <w:tab w:val="left" w:pos="4041"/>
          <w:tab w:val="left" w:pos="5162"/>
          <w:tab w:val="left" w:pos="5285"/>
          <w:tab w:val="left" w:pos="6693"/>
          <w:tab w:val="left" w:pos="7756"/>
        </w:tabs>
        <w:spacing w:before="161" w:line="360" w:lineRule="auto"/>
        <w:ind w:left="154" w:right="2192" w:firstLine="708"/>
        <w:rPr>
          <w:sz w:val="28"/>
        </w:rPr>
      </w:pPr>
      <w:r>
        <w:rPr>
          <w:sz w:val="28"/>
        </w:rPr>
        <w:t>El</w:t>
      </w:r>
      <w:r>
        <w:rPr>
          <w:sz w:val="28"/>
        </w:rPr>
        <w:tab/>
        <w:t>licenciado</w:t>
      </w:r>
      <w:r>
        <w:rPr>
          <w:sz w:val="28"/>
        </w:rPr>
        <w:tab/>
      </w:r>
      <w:r>
        <w:rPr>
          <w:color w:val="FF0000"/>
          <w:sz w:val="28"/>
        </w:rPr>
        <w:t>*******</w:t>
      </w:r>
      <w:r>
        <w:rPr>
          <w:color w:val="FF0000"/>
          <w:sz w:val="28"/>
        </w:rPr>
        <w:tab/>
        <w:t>*********</w:t>
      </w:r>
      <w:r>
        <w:rPr>
          <w:color w:val="FF0000"/>
          <w:sz w:val="28"/>
        </w:rPr>
        <w:tab/>
        <w:t>*********</w:t>
      </w:r>
      <w:proofErr w:type="gramStart"/>
      <w:r>
        <w:rPr>
          <w:color w:val="FF0000"/>
          <w:sz w:val="28"/>
        </w:rPr>
        <w:t>*</w:t>
      </w:r>
      <w:r>
        <w:rPr>
          <w:color w:val="FF0000"/>
          <w:spacing w:val="73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z w:val="28"/>
        </w:rPr>
        <w:tab/>
        <w:t>agente</w:t>
      </w:r>
      <w:r>
        <w:rPr>
          <w:sz w:val="28"/>
        </w:rPr>
        <w:tab/>
        <w:t>del</w:t>
      </w:r>
      <w:r>
        <w:rPr>
          <w:spacing w:val="1"/>
          <w:sz w:val="28"/>
        </w:rPr>
        <w:t xml:space="preserve"> </w:t>
      </w:r>
      <w:r>
        <w:rPr>
          <w:sz w:val="28"/>
        </w:rPr>
        <w:t>Ministerio</w:t>
      </w:r>
      <w:r>
        <w:rPr>
          <w:spacing w:val="5"/>
          <w:sz w:val="28"/>
        </w:rPr>
        <w:t xml:space="preserve"> </w:t>
      </w:r>
      <w:r>
        <w:rPr>
          <w:sz w:val="28"/>
        </w:rPr>
        <w:t>Público</w:t>
      </w:r>
      <w:r>
        <w:rPr>
          <w:spacing w:val="6"/>
          <w:sz w:val="28"/>
        </w:rPr>
        <w:t xml:space="preserve"> </w:t>
      </w:r>
      <w:r>
        <w:rPr>
          <w:sz w:val="28"/>
        </w:rPr>
        <w:t>de</w:t>
      </w:r>
      <w:r>
        <w:rPr>
          <w:spacing w:val="6"/>
          <w:sz w:val="28"/>
        </w:rPr>
        <w:t xml:space="preserve"> </w:t>
      </w:r>
      <w:r>
        <w:rPr>
          <w:sz w:val="28"/>
        </w:rPr>
        <w:t>la</w:t>
      </w:r>
      <w:r>
        <w:rPr>
          <w:spacing w:val="6"/>
          <w:sz w:val="28"/>
        </w:rPr>
        <w:t xml:space="preserve"> </w:t>
      </w:r>
      <w:r>
        <w:rPr>
          <w:sz w:val="28"/>
        </w:rPr>
        <w:t>Federación</w:t>
      </w:r>
      <w:r>
        <w:rPr>
          <w:spacing w:val="5"/>
          <w:sz w:val="28"/>
        </w:rPr>
        <w:t xml:space="preserve"> </w:t>
      </w:r>
      <w:r>
        <w:rPr>
          <w:rFonts w:ascii="Arial" w:hAnsi="Arial"/>
          <w:b/>
          <w:sz w:val="28"/>
        </w:rPr>
        <w:t>decretó</w:t>
      </w:r>
      <w:r>
        <w:rPr>
          <w:rFonts w:ascii="Arial" w:hAnsi="Arial"/>
          <w:b/>
          <w:spacing w:val="6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6"/>
          <w:sz w:val="28"/>
        </w:rPr>
        <w:t xml:space="preserve"> </w:t>
      </w:r>
      <w:r>
        <w:rPr>
          <w:rFonts w:ascii="Arial" w:hAnsi="Arial"/>
          <w:b/>
          <w:sz w:val="28"/>
        </w:rPr>
        <w:t>legal</w:t>
      </w:r>
      <w:r>
        <w:rPr>
          <w:rFonts w:ascii="Arial" w:hAnsi="Arial"/>
          <w:b/>
          <w:spacing w:val="6"/>
          <w:sz w:val="28"/>
        </w:rPr>
        <w:t xml:space="preserve"> </w:t>
      </w:r>
      <w:r>
        <w:rPr>
          <w:rFonts w:ascii="Arial" w:hAnsi="Arial"/>
          <w:b/>
          <w:sz w:val="28"/>
        </w:rPr>
        <w:t>retención</w:t>
      </w:r>
      <w:r>
        <w:rPr>
          <w:rFonts w:ascii="Arial" w:hAnsi="Arial"/>
          <w:b/>
          <w:spacing w:val="5"/>
          <w:sz w:val="28"/>
        </w:rPr>
        <w:t xml:space="preserve"> </w:t>
      </w:r>
      <w:r>
        <w:rPr>
          <w:sz w:val="28"/>
        </w:rPr>
        <w:t>de</w:t>
      </w:r>
      <w:r>
        <w:rPr>
          <w:spacing w:val="-75"/>
          <w:sz w:val="28"/>
        </w:rPr>
        <w:t xml:space="preserve"> </w:t>
      </w:r>
      <w:r>
        <w:rPr>
          <w:sz w:val="28"/>
        </w:rPr>
        <w:t>los</w:t>
      </w:r>
      <w:r>
        <w:rPr>
          <w:spacing w:val="103"/>
          <w:sz w:val="28"/>
        </w:rPr>
        <w:t xml:space="preserve"> </w:t>
      </w:r>
      <w:r>
        <w:rPr>
          <w:sz w:val="28"/>
        </w:rPr>
        <w:t>indiciados</w:t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z w:val="28"/>
        </w:rPr>
        <w:tab/>
      </w:r>
      <w:r>
        <w:rPr>
          <w:rFonts w:ascii="Arial" w:hAnsi="Arial"/>
          <w:b/>
          <w:color w:val="FF0000"/>
          <w:sz w:val="28"/>
        </w:rPr>
        <w:tab/>
        <w:t>*******</w:t>
      </w:r>
      <w:r>
        <w:rPr>
          <w:rFonts w:ascii="Arial" w:hAnsi="Arial"/>
          <w:b/>
          <w:color w:val="FF0000"/>
          <w:sz w:val="28"/>
        </w:rPr>
        <w:tab/>
      </w:r>
      <w:r>
        <w:rPr>
          <w:rFonts w:ascii="Arial" w:hAnsi="Arial"/>
          <w:b/>
          <w:color w:val="FF0000"/>
          <w:sz w:val="28"/>
        </w:rPr>
        <w:tab/>
        <w:t>*********</w:t>
      </w:r>
      <w:r>
        <w:rPr>
          <w:rFonts w:ascii="Arial" w:hAnsi="Arial"/>
          <w:b/>
          <w:color w:val="FF0000"/>
          <w:sz w:val="28"/>
        </w:rPr>
        <w:tab/>
      </w:r>
      <w:r>
        <w:rPr>
          <w:rFonts w:ascii="Arial" w:hAnsi="Arial"/>
          <w:b/>
          <w:color w:val="FF0000"/>
          <w:sz w:val="28"/>
        </w:rPr>
        <w:tab/>
        <w:t>*********</w:t>
      </w:r>
      <w:r>
        <w:rPr>
          <w:rFonts w:ascii="Arial" w:hAnsi="Arial"/>
          <w:b/>
          <w:color w:val="FF0000"/>
          <w:spacing w:val="42"/>
          <w:sz w:val="28"/>
        </w:rPr>
        <w:t xml:space="preserve"> </w:t>
      </w:r>
      <w:r>
        <w:rPr>
          <w:sz w:val="28"/>
        </w:rPr>
        <w:t>,</w:t>
      </w:r>
    </w:p>
    <w:p w14:paraId="5E90887A" w14:textId="77777777" w:rsidR="00246B31" w:rsidRDefault="00805B20">
      <w:pPr>
        <w:pStyle w:val="Textoindependiente"/>
        <w:ind w:left="154"/>
      </w:pPr>
      <w:r>
        <w:rPr>
          <w:color w:val="FF0000"/>
        </w:rPr>
        <w:t>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-5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-5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</w:t>
      </w:r>
      <w:r>
        <w:t>,</w:t>
      </w:r>
    </w:p>
    <w:p w14:paraId="69D08F54" w14:textId="77777777" w:rsidR="00246B31" w:rsidRDefault="00805B20">
      <w:pPr>
        <w:pStyle w:val="Textoindependiente"/>
        <w:spacing w:before="161"/>
        <w:ind w:left="154"/>
        <w:jc w:val="both"/>
      </w:pPr>
      <w:r>
        <w:rPr>
          <w:color w:val="FF0000"/>
        </w:rPr>
        <w:t>*********</w:t>
      </w:r>
      <w:r>
        <w:rPr>
          <w:color w:val="FF0000"/>
          <w:spacing w:val="33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109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42"/>
        </w:rPr>
        <w:t xml:space="preserve"> </w:t>
      </w:r>
      <w:r>
        <w:t>y</w:t>
      </w:r>
      <w:r>
        <w:rPr>
          <w:spacing w:val="10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10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10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110"/>
        </w:rPr>
        <w:t xml:space="preserve"> </w:t>
      </w:r>
      <w:r>
        <w:rPr>
          <w:color w:val="FF0000"/>
        </w:rPr>
        <w:t>*****</w:t>
      </w:r>
      <w:r>
        <w:t>,</w:t>
      </w:r>
      <w:r>
        <w:rPr>
          <w:spacing w:val="34"/>
        </w:rPr>
        <w:t xml:space="preserve"> </w:t>
      </w:r>
      <w:r>
        <w:t>por</w:t>
      </w:r>
      <w:r>
        <w:rPr>
          <w:spacing w:val="34"/>
        </w:rPr>
        <w:t xml:space="preserve"> </w:t>
      </w:r>
      <w:r>
        <w:t>el</w:t>
      </w:r>
    </w:p>
    <w:p w14:paraId="01176FA6" w14:textId="77777777" w:rsidR="00246B31" w:rsidRDefault="00805B20">
      <w:pPr>
        <w:pStyle w:val="Textoindependiente"/>
        <w:spacing w:before="161" w:line="360" w:lineRule="auto"/>
        <w:ind w:left="154" w:right="2193"/>
      </w:pPr>
      <w:r>
        <w:t>plazo</w:t>
      </w:r>
      <w:r>
        <w:rPr>
          <w:spacing w:val="2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cuarenta</w:t>
      </w:r>
      <w:r>
        <w:rPr>
          <w:spacing w:val="21"/>
        </w:rPr>
        <w:t xml:space="preserve"> </w:t>
      </w:r>
      <w:r>
        <w:t>y</w:t>
      </w:r>
      <w:r>
        <w:rPr>
          <w:spacing w:val="22"/>
        </w:rPr>
        <w:t xml:space="preserve"> </w:t>
      </w:r>
      <w:r>
        <w:t>ocho</w:t>
      </w:r>
      <w:r>
        <w:rPr>
          <w:spacing w:val="21"/>
        </w:rPr>
        <w:t xml:space="preserve"> </w:t>
      </w:r>
      <w:r>
        <w:t>horas,</w:t>
      </w:r>
      <w:r>
        <w:rPr>
          <w:spacing w:val="20"/>
        </w:rPr>
        <w:t xml:space="preserve"> </w:t>
      </w:r>
      <w:r>
        <w:t>por</w:t>
      </w:r>
      <w:r>
        <w:rPr>
          <w:spacing w:val="22"/>
        </w:rPr>
        <w:t xml:space="preserve"> </w:t>
      </w:r>
      <w:r>
        <w:t>su</w:t>
      </w:r>
      <w:r>
        <w:rPr>
          <w:spacing w:val="21"/>
        </w:rPr>
        <w:t xml:space="preserve"> </w:t>
      </w:r>
      <w:r>
        <w:t>probable</w:t>
      </w:r>
      <w:r>
        <w:rPr>
          <w:spacing w:val="21"/>
        </w:rPr>
        <w:t xml:space="preserve"> </w:t>
      </w:r>
      <w:r>
        <w:t>responsabilidad</w:t>
      </w:r>
      <w:r>
        <w:rPr>
          <w:spacing w:val="-75"/>
        </w:rPr>
        <w:t xml:space="preserve"> </w:t>
      </w:r>
      <w:r>
        <w:t>en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comisión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los</w:t>
      </w:r>
      <w:r>
        <w:rPr>
          <w:spacing w:val="13"/>
        </w:rPr>
        <w:t xml:space="preserve"> </w:t>
      </w:r>
      <w:r>
        <w:t>delitos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rPr>
          <w:rFonts w:ascii="Arial" w:hAnsi="Arial"/>
          <w:b/>
        </w:rPr>
        <w:t>delincuencia</w:t>
      </w:r>
      <w:r>
        <w:rPr>
          <w:rFonts w:ascii="Arial" w:hAnsi="Arial"/>
          <w:b/>
          <w:spacing w:val="13"/>
        </w:rPr>
        <w:t xml:space="preserve"> </w:t>
      </w:r>
      <w:r>
        <w:rPr>
          <w:rFonts w:ascii="Arial" w:hAnsi="Arial"/>
          <w:b/>
        </w:rPr>
        <w:t>organizada</w:t>
      </w:r>
      <w:r>
        <w:rPr>
          <w:rFonts w:ascii="Arial" w:hAnsi="Arial"/>
          <w:b/>
          <w:spacing w:val="13"/>
        </w:rPr>
        <w:t xml:space="preserve"> </w:t>
      </w:r>
      <w:r>
        <w:t>y</w:t>
      </w:r>
    </w:p>
    <w:p w14:paraId="7B22D685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028C9466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560448" behindDoc="1" locked="0" layoutInCell="1" allowOverlap="1" wp14:anchorId="527E68CC" wp14:editId="568749FA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3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F2DDCEE">
          <v:shape id="_x0000_s1750" type="#_x0000_t202" style="position:absolute;left:0;text-align:left;margin-left:17.9pt;margin-top:463.75pt;width:17.55pt;height:124.95pt;z-index:15785472;mso-position-horizontal-relative:page;mso-position-vertical-relative:page" filled="f" stroked="f">
            <v:textbox style="layout-flow:vertical" inset="0,0,0,0">
              <w:txbxContent>
                <w:p w14:paraId="4D543288" w14:textId="1311779C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2236BD7" w14:textId="34185AC9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6625B13E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4F0D8D76" w14:textId="77777777" w:rsidR="00246B31" w:rsidRDefault="00246B31">
      <w:pPr>
        <w:pStyle w:val="Textoindependiente"/>
        <w:rPr>
          <w:sz w:val="20"/>
        </w:rPr>
      </w:pPr>
    </w:p>
    <w:p w14:paraId="55F8D4F6" w14:textId="77777777" w:rsidR="00246B31" w:rsidRDefault="00246B31">
      <w:pPr>
        <w:pStyle w:val="Textoindependiente"/>
        <w:spacing w:before="4"/>
        <w:rPr>
          <w:sz w:val="18"/>
        </w:rPr>
      </w:pPr>
    </w:p>
    <w:p w14:paraId="460ECD30" w14:textId="77777777" w:rsidR="00246B31" w:rsidRDefault="00805B20">
      <w:pPr>
        <w:pStyle w:val="Textoindependiente"/>
        <w:spacing w:before="91" w:line="360" w:lineRule="auto"/>
        <w:ind w:left="1855" w:right="493"/>
        <w:jc w:val="both"/>
      </w:pPr>
      <w:r>
        <w:pict w14:anchorId="3D815986">
          <v:shape id="_x0000_s1749" type="#_x0000_t202" style="position:absolute;left:0;text-align:left;margin-left:261.9pt;margin-top:43pt;width:80.25pt;height:717.8pt;z-index:-19755008;mso-position-horizontal-relative:page" filled="f" stroked="f">
            <v:textbox style="layout-flow:vertical;mso-layout-flow-alt:bottom-to-top" inset="0,0,0,0">
              <w:txbxContent>
                <w:p w14:paraId="0293F4B9" w14:textId="35CABD76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</w:rPr>
        <w:t>secuestro</w:t>
      </w:r>
      <w:r>
        <w:t>; determinación que les fue notificada a los aludidos</w:t>
      </w:r>
      <w:r>
        <w:rPr>
          <w:spacing w:val="1"/>
        </w:rPr>
        <w:t xml:space="preserve"> </w:t>
      </w:r>
      <w:r>
        <w:t>implicados,</w:t>
      </w:r>
      <w:r>
        <w:rPr>
          <w:spacing w:val="1"/>
        </w:rPr>
        <w:t xml:space="preserve"> </w:t>
      </w:r>
      <w:r>
        <w:t>además,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hizo</w:t>
      </w:r>
      <w:r>
        <w:rPr>
          <w:spacing w:val="1"/>
        </w:rPr>
        <w:t xml:space="preserve"> </w:t>
      </w:r>
      <w:r>
        <w:t>saber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derechos</w:t>
      </w:r>
      <w:r>
        <w:rPr>
          <w:spacing w:val="1"/>
        </w:rPr>
        <w:t xml:space="preserve"> </w:t>
      </w:r>
      <w:r>
        <w:t>constitucionales</w:t>
      </w:r>
      <w:r>
        <w:rPr>
          <w:spacing w:val="-2"/>
        </w:rPr>
        <w:t xml:space="preserve"> </w:t>
      </w:r>
      <w:r>
        <w:t>(Fojas 96 a 119,</w:t>
      </w:r>
      <w:r>
        <w:rPr>
          <w:spacing w:val="-2"/>
        </w:rPr>
        <w:t xml:space="preserve"> </w:t>
      </w:r>
      <w:r>
        <w:t>tomo II)</w:t>
      </w:r>
    </w:p>
    <w:p w14:paraId="40E292E3" w14:textId="77777777" w:rsidR="00246B31" w:rsidRDefault="00246B31">
      <w:pPr>
        <w:pStyle w:val="Textoindependiente"/>
        <w:rPr>
          <w:sz w:val="42"/>
        </w:rPr>
      </w:pPr>
    </w:p>
    <w:p w14:paraId="4F29F03F" w14:textId="77777777" w:rsidR="00246B31" w:rsidRDefault="00805B20">
      <w:pPr>
        <w:ind w:left="2563"/>
        <w:rPr>
          <w:sz w:val="28"/>
        </w:rPr>
      </w:pP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27"/>
          <w:sz w:val="28"/>
        </w:rPr>
        <w:t xml:space="preserve"> </w:t>
      </w:r>
      <w:r>
        <w:rPr>
          <w:rFonts w:ascii="Arial" w:hAnsi="Arial"/>
          <w:b/>
          <w:sz w:val="28"/>
        </w:rPr>
        <w:t>las</w:t>
      </w:r>
      <w:r>
        <w:rPr>
          <w:rFonts w:ascii="Arial" w:hAnsi="Arial"/>
          <w:b/>
          <w:spacing w:val="102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cero</w:t>
      </w:r>
      <w:r>
        <w:rPr>
          <w:rFonts w:ascii="Arial" w:hAnsi="Arial"/>
          <w:b/>
          <w:spacing w:val="102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horas</w:t>
      </w:r>
      <w:r>
        <w:rPr>
          <w:rFonts w:ascii="Arial" w:hAnsi="Arial"/>
          <w:b/>
          <w:spacing w:val="104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con</w:t>
      </w:r>
      <w:r>
        <w:rPr>
          <w:rFonts w:ascii="Arial" w:hAnsi="Arial"/>
          <w:b/>
          <w:spacing w:val="102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treinta</w:t>
      </w:r>
      <w:r>
        <w:rPr>
          <w:rFonts w:ascii="Arial" w:hAnsi="Arial"/>
          <w:b/>
          <w:spacing w:val="104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minutos</w:t>
      </w:r>
      <w:r>
        <w:rPr>
          <w:rFonts w:ascii="Arial" w:hAnsi="Arial"/>
          <w:b/>
          <w:spacing w:val="102"/>
          <w:sz w:val="28"/>
        </w:rPr>
        <w:t xml:space="preserve"> </w:t>
      </w:r>
      <w:r>
        <w:rPr>
          <w:sz w:val="28"/>
        </w:rPr>
        <w:t>se</w:t>
      </w:r>
      <w:r>
        <w:rPr>
          <w:spacing w:val="104"/>
          <w:sz w:val="28"/>
        </w:rPr>
        <w:t xml:space="preserve"> </w:t>
      </w:r>
      <w:r>
        <w:rPr>
          <w:sz w:val="28"/>
        </w:rPr>
        <w:t>emitió</w:t>
      </w:r>
      <w:r>
        <w:rPr>
          <w:spacing w:val="103"/>
          <w:sz w:val="28"/>
        </w:rPr>
        <w:t xml:space="preserve"> </w:t>
      </w:r>
      <w:r>
        <w:rPr>
          <w:sz w:val="28"/>
        </w:rPr>
        <w:t>otro</w:t>
      </w:r>
    </w:p>
    <w:p w14:paraId="16F27C4D" w14:textId="77777777" w:rsidR="00246B31" w:rsidRDefault="00805B20">
      <w:pPr>
        <w:spacing w:before="161"/>
        <w:ind w:left="1855"/>
        <w:rPr>
          <w:sz w:val="28"/>
        </w:rPr>
      </w:pPr>
      <w:r>
        <w:rPr>
          <w:rFonts w:ascii="Arial" w:hAnsi="Arial"/>
          <w:b/>
          <w:sz w:val="28"/>
        </w:rPr>
        <w:t>dictamen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2"/>
          <w:sz w:val="28"/>
        </w:rPr>
        <w:t xml:space="preserve"> </w:t>
      </w:r>
      <w:r>
        <w:rPr>
          <w:rFonts w:ascii="Arial" w:hAnsi="Arial"/>
          <w:b/>
          <w:sz w:val="28"/>
        </w:rPr>
        <w:t>integridad</w:t>
      </w:r>
      <w:r>
        <w:rPr>
          <w:rFonts w:ascii="Arial" w:hAnsi="Arial"/>
          <w:b/>
          <w:spacing w:val="2"/>
          <w:sz w:val="28"/>
        </w:rPr>
        <w:t xml:space="preserve"> </w:t>
      </w:r>
      <w:r>
        <w:rPr>
          <w:rFonts w:ascii="Arial" w:hAnsi="Arial"/>
          <w:b/>
          <w:sz w:val="28"/>
        </w:rPr>
        <w:t>física,</w:t>
      </w:r>
      <w:r>
        <w:rPr>
          <w:rFonts w:ascii="Arial" w:hAnsi="Arial"/>
          <w:b/>
          <w:spacing w:val="2"/>
          <w:sz w:val="28"/>
        </w:rPr>
        <w:t xml:space="preserve"> </w:t>
      </w:r>
      <w:r>
        <w:rPr>
          <w:sz w:val="28"/>
        </w:rPr>
        <w:t>elaborado</w:t>
      </w:r>
      <w:r>
        <w:rPr>
          <w:spacing w:val="2"/>
          <w:sz w:val="28"/>
        </w:rPr>
        <w:t xml:space="preserve"> </w:t>
      </w:r>
      <w:r>
        <w:rPr>
          <w:sz w:val="28"/>
        </w:rPr>
        <w:t>por</w:t>
      </w:r>
      <w:r>
        <w:rPr>
          <w:spacing w:val="1"/>
          <w:sz w:val="28"/>
        </w:rPr>
        <w:t xml:space="preserve"> </w:t>
      </w:r>
      <w:r>
        <w:rPr>
          <w:sz w:val="28"/>
        </w:rPr>
        <w:t>los</w:t>
      </w:r>
      <w:r>
        <w:rPr>
          <w:spacing w:val="2"/>
          <w:sz w:val="28"/>
        </w:rPr>
        <w:t xml:space="preserve"> </w:t>
      </w:r>
      <w:r>
        <w:rPr>
          <w:sz w:val="28"/>
        </w:rPr>
        <w:t>doctores</w:t>
      </w:r>
      <w:r>
        <w:rPr>
          <w:spacing w:val="-3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**</w:t>
      </w:r>
    </w:p>
    <w:p w14:paraId="6F976086" w14:textId="77777777" w:rsidR="00246B31" w:rsidRDefault="00805B20">
      <w:pPr>
        <w:pStyle w:val="Textoindependiente"/>
        <w:tabs>
          <w:tab w:val="left" w:pos="2796"/>
          <w:tab w:val="left" w:pos="4987"/>
          <w:tab w:val="left" w:pos="5433"/>
          <w:tab w:val="left" w:pos="5939"/>
          <w:tab w:val="left" w:pos="6015"/>
          <w:tab w:val="left" w:pos="6445"/>
          <w:tab w:val="left" w:pos="7109"/>
          <w:tab w:val="left" w:pos="7604"/>
          <w:tab w:val="left" w:pos="7920"/>
          <w:tab w:val="left" w:pos="8609"/>
          <w:tab w:val="left" w:pos="8897"/>
          <w:tab w:val="left" w:pos="8948"/>
        </w:tabs>
        <w:spacing w:before="161" w:line="360" w:lineRule="auto"/>
        <w:ind w:left="1855" w:right="494"/>
      </w:pPr>
      <w:r>
        <w:rPr>
          <w:color w:val="FF0000"/>
        </w:rPr>
        <w:t>******</w:t>
      </w:r>
      <w:r>
        <w:rPr>
          <w:color w:val="FF0000"/>
        </w:rPr>
        <w:tab/>
        <w:t>*****</w:t>
      </w:r>
      <w:r>
        <w:rPr>
          <w:color w:val="FF0000"/>
          <w:spacing w:val="-2"/>
        </w:rPr>
        <w:t xml:space="preserve"> </w:t>
      </w:r>
      <w:r>
        <w:t>y</w:t>
      </w:r>
      <w:r>
        <w:rPr>
          <w:spacing w:val="110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114"/>
        </w:rPr>
        <w:t xml:space="preserve"> </w:t>
      </w:r>
      <w:r>
        <w:rPr>
          <w:color w:val="FF0000"/>
        </w:rPr>
        <w:t>*******</w:t>
      </w:r>
      <w:r>
        <w:rPr>
          <w:color w:val="FF0000"/>
        </w:rPr>
        <w:tab/>
        <w:t>**</w:t>
      </w:r>
      <w:r>
        <w:rPr>
          <w:color w:val="FF0000"/>
        </w:rPr>
        <w:tab/>
        <w:t>**</w:t>
      </w:r>
      <w:r>
        <w:rPr>
          <w:color w:val="FF0000"/>
        </w:rPr>
        <w:tab/>
        <w:t>********</w:t>
      </w:r>
      <w:r>
        <w:rPr>
          <w:color w:val="FF0000"/>
        </w:rPr>
        <w:tab/>
        <w:t>*****</w:t>
      </w:r>
      <w:r>
        <w:rPr>
          <w:color w:val="FF0000"/>
        </w:rPr>
        <w:tab/>
      </w:r>
      <w:r>
        <w:t>,</w:t>
      </w:r>
      <w:r>
        <w:tab/>
        <w:t>peritos</w:t>
      </w:r>
      <w:r>
        <w:rPr>
          <w:spacing w:val="1"/>
        </w:rPr>
        <w:t xml:space="preserve"> </w:t>
      </w:r>
      <w:r>
        <w:t>adscritos</w:t>
      </w:r>
      <w:r>
        <w:rPr>
          <w:spacing w:val="49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la</w:t>
      </w:r>
      <w:r>
        <w:rPr>
          <w:spacing w:val="49"/>
        </w:rPr>
        <w:t xml:space="preserve"> </w:t>
      </w:r>
      <w:r>
        <w:t>Procuraduría</w:t>
      </w:r>
      <w:r>
        <w:rPr>
          <w:spacing w:val="50"/>
        </w:rPr>
        <w:t xml:space="preserve"> </w:t>
      </w:r>
      <w:r>
        <w:t>General</w:t>
      </w:r>
      <w:r>
        <w:rPr>
          <w:spacing w:val="50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la</w:t>
      </w:r>
      <w:r>
        <w:rPr>
          <w:spacing w:val="50"/>
        </w:rPr>
        <w:t xml:space="preserve"> </w:t>
      </w:r>
      <w:r>
        <w:t>República,</w:t>
      </w:r>
      <w:r>
        <w:rPr>
          <w:spacing w:val="49"/>
        </w:rPr>
        <w:t xml:space="preserve"> </w:t>
      </w:r>
      <w:r>
        <w:t>en</w:t>
      </w:r>
      <w:r>
        <w:rPr>
          <w:spacing w:val="50"/>
        </w:rPr>
        <w:t xml:space="preserve"> </w:t>
      </w:r>
      <w:r>
        <w:t>el</w:t>
      </w:r>
      <w:r>
        <w:rPr>
          <w:spacing w:val="50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concluyeron</w:t>
      </w:r>
      <w:r>
        <w:rPr>
          <w:spacing w:val="108"/>
        </w:rPr>
        <w:t xml:space="preserve"> </w:t>
      </w:r>
      <w:r>
        <w:t xml:space="preserve">que </w:t>
      </w:r>
      <w:r>
        <w:rPr>
          <w:color w:val="FF0000"/>
          <w:shd w:val="clear" w:color="auto" w:fill="FFFFFF"/>
        </w:rPr>
        <w:t xml:space="preserve"> </w:t>
      </w:r>
      <w:r>
        <w:rPr>
          <w:color w:val="FF0000"/>
          <w:spacing w:val="2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  <w:shd w:val="clear" w:color="auto" w:fill="FFFFFF"/>
        </w:rPr>
        <w:tab/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</w:rPr>
        <w:t>**</w:t>
      </w:r>
      <w:proofErr w:type="gramStart"/>
      <w:r>
        <w:rPr>
          <w:color w:val="FF0000"/>
        </w:rPr>
        <w:t>*</w:t>
      </w:r>
      <w:r>
        <w:rPr>
          <w:color w:val="FF0000"/>
          <w:spacing w:val="17"/>
        </w:rPr>
        <w:t xml:space="preserve"> </w:t>
      </w:r>
      <w:r>
        <w:t>,</w:t>
      </w:r>
      <w:proofErr w:type="gramEnd"/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</w:r>
      <w:r>
        <w:rPr>
          <w:color w:val="FF0000"/>
        </w:rPr>
        <w:tab/>
        <w:t>******</w:t>
      </w:r>
      <w:r>
        <w:rPr>
          <w:color w:val="FF0000"/>
          <w:spacing w:val="18"/>
        </w:rPr>
        <w:t xml:space="preserve"> </w:t>
      </w:r>
      <w:r>
        <w:t>,</w:t>
      </w:r>
    </w:p>
    <w:p w14:paraId="1D5EEA9F" w14:textId="77777777" w:rsidR="00246B31" w:rsidRDefault="00805B20">
      <w:pPr>
        <w:pStyle w:val="Textoindependiente"/>
        <w:tabs>
          <w:tab w:val="left" w:pos="2716"/>
          <w:tab w:val="left" w:pos="3795"/>
          <w:tab w:val="left" w:pos="6307"/>
          <w:tab w:val="left" w:pos="7496"/>
          <w:tab w:val="left" w:pos="8634"/>
          <w:tab w:val="left" w:pos="9085"/>
        </w:tabs>
        <w:ind w:left="1855"/>
      </w:pPr>
      <w:r>
        <w:rPr>
          <w:color w:val="FF0000"/>
          <w:shd w:val="clear" w:color="auto" w:fill="FFFFFF"/>
        </w:rPr>
        <w:t>*****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  <w:shd w:val="clear" w:color="auto" w:fill="FFFFFF"/>
        </w:rPr>
        <w:tab/>
        <w:t>****</w:t>
      </w:r>
      <w:r>
        <w:rPr>
          <w:color w:val="FF0000"/>
        </w:rPr>
        <w:t>*</w:t>
      </w:r>
      <w:proofErr w:type="gramStart"/>
      <w:r>
        <w:rPr>
          <w:color w:val="FF0000"/>
        </w:rPr>
        <w:t>*</w:t>
      </w:r>
      <w:r>
        <w:rPr>
          <w:color w:val="FF0000"/>
          <w:spacing w:val="86"/>
        </w:rPr>
        <w:t xml:space="preserve"> </w:t>
      </w:r>
      <w:r>
        <w:t>,</w:t>
      </w:r>
      <w:proofErr w:type="gramEnd"/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7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  <w:shd w:val="clear" w:color="auto" w:fill="FFFFFF"/>
        </w:rPr>
        <w:tab/>
        <w:t>********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</w:rPr>
        <w:t>***</w:t>
      </w:r>
      <w:r>
        <w:rPr>
          <w:color w:val="FF0000"/>
        </w:rPr>
        <w:tab/>
      </w:r>
      <w:r>
        <w:t>y</w:t>
      </w:r>
      <w:r>
        <w:tab/>
      </w:r>
      <w:r>
        <w:rPr>
          <w:color w:val="FF0000"/>
        </w:rPr>
        <w:t>*****</w:t>
      </w:r>
    </w:p>
    <w:p w14:paraId="5D5B85A4" w14:textId="77777777" w:rsidR="00246B31" w:rsidRDefault="00805B20">
      <w:pPr>
        <w:pStyle w:val="Textoindependiente"/>
        <w:tabs>
          <w:tab w:val="left" w:pos="2679"/>
          <w:tab w:val="left" w:pos="2843"/>
          <w:tab w:val="left" w:pos="3506"/>
          <w:tab w:val="left" w:pos="4250"/>
          <w:tab w:val="left" w:pos="5292"/>
          <w:tab w:val="left" w:pos="6552"/>
          <w:tab w:val="left" w:pos="7734"/>
        </w:tabs>
        <w:spacing w:before="164" w:line="357" w:lineRule="auto"/>
        <w:ind w:left="1855" w:right="492"/>
      </w:pPr>
      <w:r>
        <w:rPr>
          <w:color w:val="FF0000"/>
        </w:rPr>
        <w:t>*******</w:t>
      </w:r>
      <w:r>
        <w:rPr>
          <w:color w:val="FF0000"/>
        </w:rPr>
        <w:tab/>
      </w:r>
      <w:r>
        <w:rPr>
          <w:color w:val="FF0000"/>
        </w:rPr>
        <w:tab/>
        <w:t>****</w:t>
      </w:r>
      <w:r>
        <w:rPr>
          <w:color w:val="FF0000"/>
        </w:rPr>
        <w:tab/>
        <w:t>*****</w:t>
      </w:r>
      <w:r>
        <w:t>,</w:t>
      </w:r>
      <w:r>
        <w:rPr>
          <w:spacing w:val="1"/>
        </w:rPr>
        <w:t xml:space="preserve"> </w:t>
      </w:r>
      <w:r>
        <w:t>presentaban</w:t>
      </w:r>
      <w:r>
        <w:rPr>
          <w:spacing w:val="1"/>
        </w:rPr>
        <w:t xml:space="preserve"> </w:t>
      </w:r>
      <w:r>
        <w:t>lesiones</w:t>
      </w:r>
      <w:r>
        <w:rPr>
          <w:spacing w:val="77"/>
        </w:rPr>
        <w:t xml:space="preserve"> </w:t>
      </w:r>
      <w:r>
        <w:t>que</w:t>
      </w:r>
      <w:r>
        <w:rPr>
          <w:spacing w:val="78"/>
        </w:rPr>
        <w:t xml:space="preserve"> </w:t>
      </w:r>
      <w:r>
        <w:t>no</w:t>
      </w:r>
      <w:r>
        <w:rPr>
          <w:spacing w:val="78"/>
        </w:rPr>
        <w:t xml:space="preserve"> </w:t>
      </w:r>
      <w:r>
        <w:t>ponían</w:t>
      </w:r>
      <w:r>
        <w:rPr>
          <w:spacing w:val="78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peligro</w:t>
      </w:r>
      <w:r>
        <w:rPr>
          <w:spacing w:val="28"/>
        </w:rPr>
        <w:t xml:space="preserve"> </w:t>
      </w:r>
      <w:r>
        <w:t>sus</w:t>
      </w:r>
      <w:r>
        <w:rPr>
          <w:spacing w:val="28"/>
        </w:rPr>
        <w:t xml:space="preserve"> </w:t>
      </w:r>
      <w:r>
        <w:t>vidas</w:t>
      </w:r>
      <w:r>
        <w:rPr>
          <w:spacing w:val="28"/>
        </w:rPr>
        <w:t xml:space="preserve"> </w:t>
      </w:r>
      <w:r>
        <w:t>y</w:t>
      </w:r>
      <w:r>
        <w:rPr>
          <w:spacing w:val="29"/>
        </w:rPr>
        <w:t xml:space="preserve"> </w:t>
      </w:r>
      <w:r>
        <w:t>tardaban</w:t>
      </w:r>
      <w:r>
        <w:rPr>
          <w:spacing w:val="28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sanar</w:t>
      </w:r>
      <w:r>
        <w:rPr>
          <w:spacing w:val="29"/>
        </w:rPr>
        <w:t xml:space="preserve"> </w:t>
      </w:r>
      <w:r>
        <w:t>menos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quince</w:t>
      </w:r>
      <w:r>
        <w:rPr>
          <w:spacing w:val="29"/>
        </w:rPr>
        <w:t xml:space="preserve"> </w:t>
      </w:r>
      <w:r>
        <w:t>días,</w:t>
      </w:r>
      <w:r>
        <w:rPr>
          <w:spacing w:val="28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tanto</w:t>
      </w:r>
      <w:r>
        <w:tab/>
        <w:t>que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43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  <w:shd w:val="clear" w:color="auto" w:fill="FFFFFF"/>
        </w:rPr>
        <w:tab/>
        <w:t>*******</w:t>
      </w:r>
      <w:r>
        <w:rPr>
          <w:rFonts w:ascii="Arial" w:hAnsi="Arial"/>
          <w:b/>
          <w:color w:val="FF0000"/>
          <w:shd w:val="clear" w:color="auto" w:fill="FFFFFF"/>
        </w:rPr>
        <w:tab/>
        <w:t>*********</w:t>
      </w:r>
      <w:r>
        <w:rPr>
          <w:rFonts w:ascii="Arial" w:hAnsi="Arial"/>
          <w:b/>
          <w:color w:val="FF0000"/>
          <w:shd w:val="clear" w:color="auto" w:fill="FFFFFF"/>
        </w:rPr>
        <w:tab/>
        <w:t>*****</w:t>
      </w:r>
      <w:r>
        <w:rPr>
          <w:rFonts w:ascii="Arial" w:hAnsi="Arial"/>
          <w:b/>
          <w:color w:val="FF0000"/>
        </w:rPr>
        <w:t>****</w:t>
      </w:r>
      <w:r>
        <w:rPr>
          <w:rFonts w:ascii="Arial" w:hAnsi="Arial"/>
          <w:b/>
          <w:color w:val="FF0000"/>
        </w:rPr>
        <w:tab/>
      </w:r>
      <w:r>
        <w:t>no</w:t>
      </w:r>
    </w:p>
    <w:p w14:paraId="1B22C10B" w14:textId="77777777" w:rsidR="00246B31" w:rsidRDefault="00805B20">
      <w:pPr>
        <w:pStyle w:val="Textoindependiente"/>
        <w:spacing w:before="6" w:line="360" w:lineRule="auto"/>
        <w:ind w:left="1855"/>
      </w:pPr>
      <w:r>
        <w:t>presentó</w:t>
      </w:r>
      <w:r>
        <w:rPr>
          <w:spacing w:val="9"/>
        </w:rPr>
        <w:t xml:space="preserve"> </w:t>
      </w:r>
      <w:r>
        <w:t>huellas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lesiones</w:t>
      </w:r>
      <w:r>
        <w:rPr>
          <w:spacing w:val="9"/>
        </w:rPr>
        <w:t xml:space="preserve"> </w:t>
      </w:r>
      <w:r>
        <w:t>externas</w:t>
      </w:r>
      <w:r>
        <w:rPr>
          <w:spacing w:val="10"/>
        </w:rPr>
        <w:t xml:space="preserve"> </w:t>
      </w:r>
      <w:r>
        <w:t>recientes</w:t>
      </w:r>
      <w:r>
        <w:rPr>
          <w:spacing w:val="9"/>
        </w:rPr>
        <w:t xml:space="preserve"> </w:t>
      </w:r>
      <w:r>
        <w:t>(Fojas</w:t>
      </w:r>
      <w:r>
        <w:rPr>
          <w:spacing w:val="9"/>
        </w:rPr>
        <w:t xml:space="preserve"> </w:t>
      </w:r>
      <w:r>
        <w:t>126</w:t>
      </w:r>
      <w:r>
        <w:rPr>
          <w:spacing w:val="10"/>
        </w:rPr>
        <w:t xml:space="preserve"> </w:t>
      </w:r>
      <w:r>
        <w:t>y</w:t>
      </w:r>
      <w:r>
        <w:rPr>
          <w:spacing w:val="8"/>
        </w:rPr>
        <w:t xml:space="preserve"> </w:t>
      </w:r>
      <w:r>
        <w:t>127,</w:t>
      </w:r>
      <w:r>
        <w:rPr>
          <w:spacing w:val="-75"/>
        </w:rPr>
        <w:t xml:space="preserve"> </w:t>
      </w:r>
      <w:r>
        <w:t>tomo II)</w:t>
      </w:r>
    </w:p>
    <w:p w14:paraId="1F547C05" w14:textId="77777777" w:rsidR="00246B31" w:rsidRDefault="00805B20">
      <w:pPr>
        <w:pStyle w:val="Textoindependiente"/>
        <w:tabs>
          <w:tab w:val="left" w:pos="2998"/>
          <w:tab w:val="left" w:pos="3885"/>
          <w:tab w:val="left" w:pos="4445"/>
          <w:tab w:val="left" w:pos="5052"/>
          <w:tab w:val="left" w:pos="5846"/>
          <w:tab w:val="left" w:pos="6796"/>
          <w:tab w:val="left" w:pos="7496"/>
          <w:tab w:val="left" w:pos="8524"/>
          <w:tab w:val="left" w:pos="9831"/>
        </w:tabs>
        <w:spacing w:line="360" w:lineRule="auto"/>
        <w:ind w:left="1855" w:right="492" w:firstLine="708"/>
      </w:pPr>
      <w:r>
        <w:t>A</w:t>
      </w:r>
      <w:r>
        <w:tab/>
        <w:t>partir</w:t>
      </w:r>
      <w:r>
        <w:tab/>
        <w:t>de</w:t>
      </w:r>
      <w:r>
        <w:tab/>
        <w:t>las</w:t>
      </w:r>
      <w:r>
        <w:tab/>
        <w:t>cero</w:t>
      </w:r>
      <w:r>
        <w:tab/>
        <w:t>horas</w:t>
      </w:r>
      <w:r>
        <w:tab/>
        <w:t>con</w:t>
      </w:r>
      <w:r>
        <w:tab/>
        <w:t>treinta</w:t>
      </w:r>
      <w:r>
        <w:tab/>
        <w:t>minutos,</w:t>
      </w:r>
      <w:r>
        <w:tab/>
        <w:t>se</w:t>
      </w:r>
      <w:r>
        <w:rPr>
          <w:spacing w:val="-75"/>
        </w:rPr>
        <w:t xml:space="preserve"> </w:t>
      </w:r>
      <w:proofErr w:type="spellStart"/>
      <w:r>
        <w:t>recepcionaron</w:t>
      </w:r>
      <w:proofErr w:type="spellEnd"/>
      <w:r>
        <w:rPr>
          <w:spacing w:val="58"/>
        </w:rPr>
        <w:t xml:space="preserve"> </w:t>
      </w:r>
      <w:r>
        <w:t>las</w:t>
      </w:r>
      <w:r>
        <w:rPr>
          <w:spacing w:val="58"/>
        </w:rPr>
        <w:t xml:space="preserve"> </w:t>
      </w:r>
      <w:r>
        <w:t>declaraciones</w:t>
      </w:r>
      <w:r>
        <w:rPr>
          <w:spacing w:val="58"/>
        </w:rPr>
        <w:t xml:space="preserve"> </w:t>
      </w:r>
      <w:r>
        <w:t>ministeriales</w:t>
      </w:r>
      <w:r>
        <w:rPr>
          <w:spacing w:val="58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los</w:t>
      </w:r>
      <w:r>
        <w:rPr>
          <w:spacing w:val="58"/>
        </w:rPr>
        <w:t xml:space="preserve"> </w:t>
      </w:r>
      <w:r>
        <w:t>inculpados</w:t>
      </w:r>
    </w:p>
    <w:p w14:paraId="07268810" w14:textId="77777777" w:rsidR="00246B31" w:rsidRDefault="00805B20">
      <w:pPr>
        <w:pStyle w:val="Textoindependiente"/>
        <w:ind w:left="1855"/>
      </w:pPr>
      <w:r>
        <w:rPr>
          <w:color w:val="FF0000"/>
          <w:shd w:val="clear" w:color="auto" w:fill="FFFFFF"/>
        </w:rPr>
        <w:t>*********</w:t>
      </w:r>
      <w:r>
        <w:rPr>
          <w:color w:val="FF0000"/>
          <w:spacing w:val="-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-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-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54"/>
        </w:rPr>
        <w:t xml:space="preserve"> </w:t>
      </w:r>
      <w:r>
        <w:t>,</w:t>
      </w:r>
      <w:r>
        <w:rPr>
          <w:spacing w:val="-5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 xml:space="preserve">******* </w:t>
      </w:r>
    </w:p>
    <w:p w14:paraId="6C3E82C9" w14:textId="77777777" w:rsidR="00246B31" w:rsidRDefault="00805B20">
      <w:pPr>
        <w:pStyle w:val="Textoindependiente"/>
        <w:tabs>
          <w:tab w:val="left" w:pos="3580"/>
          <w:tab w:val="left" w:pos="4618"/>
          <w:tab w:val="left" w:pos="6563"/>
          <w:tab w:val="left" w:pos="7601"/>
          <w:tab w:val="left" w:pos="8312"/>
          <w:tab w:val="left" w:pos="9237"/>
        </w:tabs>
        <w:spacing w:before="161"/>
        <w:ind w:left="1855"/>
      </w:pPr>
      <w:r>
        <w:rPr>
          <w:color w:val="FF0000"/>
          <w:shd w:val="clear" w:color="auto" w:fill="FFFFFF"/>
        </w:rPr>
        <w:t>******</w:t>
      </w:r>
      <w:r>
        <w:t>,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4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</w:rPr>
        <w:t>**</w:t>
      </w:r>
      <w:proofErr w:type="gramStart"/>
      <w:r>
        <w:rPr>
          <w:color w:val="FF0000"/>
        </w:rPr>
        <w:t>*</w:t>
      </w:r>
      <w:r>
        <w:rPr>
          <w:color w:val="FF0000"/>
          <w:spacing w:val="38"/>
        </w:rPr>
        <w:t xml:space="preserve"> </w:t>
      </w:r>
      <w:r>
        <w:t>,</w:t>
      </w:r>
      <w:proofErr w:type="gramEnd"/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3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  <w:shd w:val="clear" w:color="auto" w:fill="FFFFFF"/>
        </w:rPr>
        <w:tab/>
        <w:t>****</w:t>
      </w:r>
      <w:r>
        <w:rPr>
          <w:color w:val="FF0000"/>
          <w:shd w:val="clear" w:color="auto" w:fill="FFFFFF"/>
        </w:rPr>
        <w:tab/>
        <w:t>*</w:t>
      </w:r>
      <w:r>
        <w:rPr>
          <w:color w:val="FF0000"/>
        </w:rPr>
        <w:t>****</w:t>
      </w:r>
      <w:r>
        <w:rPr>
          <w:color w:val="FF0000"/>
        </w:rPr>
        <w:tab/>
      </w:r>
      <w:r>
        <w:t>y</w:t>
      </w:r>
    </w:p>
    <w:p w14:paraId="352C42F8" w14:textId="77777777" w:rsidR="00246B31" w:rsidRDefault="00805B20">
      <w:pPr>
        <w:tabs>
          <w:tab w:val="left" w:pos="2629"/>
          <w:tab w:val="left" w:pos="3621"/>
          <w:tab w:val="left" w:pos="4831"/>
        </w:tabs>
        <w:spacing w:before="161" w:line="360" w:lineRule="auto"/>
        <w:ind w:left="1855" w:right="1963"/>
        <w:rPr>
          <w:sz w:val="28"/>
        </w:rPr>
      </w:pPr>
      <w:r>
        <w:rPr>
          <w:rFonts w:ascii="Arial"/>
          <w:b/>
          <w:color w:val="FF0000"/>
          <w:sz w:val="28"/>
          <w:shd w:val="clear" w:color="auto" w:fill="FFFFFF"/>
        </w:rPr>
        <w:t>*****</w:t>
      </w:r>
      <w:r>
        <w:rPr>
          <w:rFonts w:ascii="Arial"/>
          <w:b/>
          <w:color w:val="FF0000"/>
          <w:sz w:val="28"/>
          <w:shd w:val="clear" w:color="auto" w:fill="FFFFFF"/>
        </w:rPr>
        <w:tab/>
        <w:t>*******</w:t>
      </w:r>
      <w:r>
        <w:rPr>
          <w:rFonts w:ascii="Arial"/>
          <w:b/>
          <w:color w:val="FF0000"/>
          <w:sz w:val="28"/>
          <w:shd w:val="clear" w:color="auto" w:fill="FFFFFF"/>
        </w:rPr>
        <w:tab/>
        <w:t>*********</w:t>
      </w:r>
      <w:r>
        <w:rPr>
          <w:rFonts w:ascii="Arial"/>
          <w:b/>
          <w:color w:val="FF0000"/>
          <w:sz w:val="28"/>
          <w:shd w:val="clear" w:color="auto" w:fill="FFFFFF"/>
        </w:rPr>
        <w:tab/>
        <w:t>******</w:t>
      </w:r>
      <w:r>
        <w:rPr>
          <w:rFonts w:ascii="Arial"/>
          <w:b/>
          <w:color w:val="FF0000"/>
          <w:sz w:val="28"/>
        </w:rPr>
        <w:t>***</w:t>
      </w:r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r>
        <w:rPr>
          <w:sz w:val="28"/>
        </w:rPr>
        <w:t>diligencias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arrojaron,</w:t>
      </w:r>
      <w:r>
        <w:rPr>
          <w:spacing w:val="-2"/>
          <w:sz w:val="28"/>
        </w:rPr>
        <w:t xml:space="preserve"> </w:t>
      </w:r>
      <w:r>
        <w:rPr>
          <w:sz w:val="28"/>
        </w:rPr>
        <w:t>en</w:t>
      </w:r>
      <w:r>
        <w:rPr>
          <w:spacing w:val="-3"/>
          <w:sz w:val="28"/>
        </w:rPr>
        <w:t xml:space="preserve"> </w:t>
      </w:r>
      <w:r>
        <w:rPr>
          <w:sz w:val="28"/>
        </w:rPr>
        <w:t>lo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3"/>
          <w:sz w:val="28"/>
        </w:rPr>
        <w:t xml:space="preserve"> </w:t>
      </w:r>
      <w:r>
        <w:rPr>
          <w:sz w:val="28"/>
        </w:rPr>
        <w:t>interesa,</w:t>
      </w:r>
      <w:r>
        <w:rPr>
          <w:spacing w:val="-2"/>
          <w:sz w:val="28"/>
        </w:rPr>
        <w:t xml:space="preserve"> </w:t>
      </w:r>
      <w:r>
        <w:rPr>
          <w:sz w:val="28"/>
        </w:rPr>
        <w:t>los</w:t>
      </w:r>
      <w:r>
        <w:rPr>
          <w:spacing w:val="-3"/>
          <w:sz w:val="28"/>
        </w:rPr>
        <w:t xml:space="preserve"> </w:t>
      </w:r>
      <w:r>
        <w:rPr>
          <w:sz w:val="28"/>
        </w:rPr>
        <w:t>siguientes</w:t>
      </w:r>
      <w:r>
        <w:rPr>
          <w:spacing w:val="-3"/>
          <w:sz w:val="28"/>
        </w:rPr>
        <w:t xml:space="preserve"> </w:t>
      </w:r>
      <w:r>
        <w:rPr>
          <w:sz w:val="28"/>
        </w:rPr>
        <w:t>resultados:</w:t>
      </w:r>
    </w:p>
    <w:p w14:paraId="7E11F7EF" w14:textId="77777777" w:rsidR="00246B31" w:rsidRDefault="00805B20">
      <w:pPr>
        <w:pStyle w:val="Textoindependiente"/>
        <w:tabs>
          <w:tab w:val="left" w:pos="3345"/>
          <w:tab w:val="left" w:pos="3851"/>
          <w:tab w:val="left" w:pos="3995"/>
          <w:tab w:val="left" w:pos="4646"/>
          <w:tab w:val="left" w:pos="5032"/>
          <w:tab w:val="left" w:pos="6145"/>
          <w:tab w:val="left" w:pos="6277"/>
          <w:tab w:val="left" w:pos="7083"/>
          <w:tab w:val="left" w:pos="7590"/>
          <w:tab w:val="left" w:pos="7718"/>
          <w:tab w:val="left" w:pos="8288"/>
          <w:tab w:val="left" w:pos="9271"/>
          <w:tab w:val="left" w:pos="9453"/>
        </w:tabs>
        <w:spacing w:line="360" w:lineRule="auto"/>
        <w:ind w:left="1855" w:right="491" w:firstLine="708"/>
      </w:pPr>
      <w:r>
        <w:rPr>
          <w:color w:val="FF0000"/>
          <w:shd w:val="clear" w:color="auto" w:fill="FFFFFF"/>
        </w:rPr>
        <w:t>*********</w:t>
      </w:r>
      <w:r>
        <w:rPr>
          <w:color w:val="FF0000"/>
          <w:shd w:val="clear" w:color="auto" w:fill="FFFFFF"/>
        </w:rPr>
        <w:tab/>
        <w:t>********</w:t>
      </w:r>
      <w:r>
        <w:rPr>
          <w:color w:val="FF0000"/>
          <w:shd w:val="clear" w:color="auto" w:fill="FFFFFF"/>
        </w:rPr>
        <w:tab/>
        <w:t>****</w:t>
      </w:r>
      <w:r>
        <w:rPr>
          <w:color w:val="FF0000"/>
        </w:rPr>
        <w:t>*</w:t>
      </w:r>
      <w:proofErr w:type="gramStart"/>
      <w:r>
        <w:rPr>
          <w:color w:val="FF0000"/>
        </w:rPr>
        <w:t>*</w:t>
      </w:r>
      <w:r>
        <w:rPr>
          <w:color w:val="FF0000"/>
          <w:spacing w:val="70"/>
        </w:rPr>
        <w:t xml:space="preserve"> </w:t>
      </w:r>
      <w:r>
        <w:t>:</w:t>
      </w:r>
      <w:proofErr w:type="gramEnd"/>
      <w:r>
        <w:tab/>
        <w:t>manifestó</w:t>
      </w:r>
      <w:r>
        <w:tab/>
        <w:t>que</w:t>
      </w:r>
      <w:r>
        <w:tab/>
        <w:t>negaba</w:t>
      </w:r>
      <w:r>
        <w:tab/>
      </w:r>
      <w:r>
        <w:tab/>
        <w:t>los</w:t>
      </w:r>
      <w:r>
        <w:rPr>
          <w:spacing w:val="1"/>
        </w:rPr>
        <w:t xml:space="preserve"> </w:t>
      </w:r>
      <w:r>
        <w:t>hechos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le</w:t>
      </w:r>
      <w:r>
        <w:rPr>
          <w:spacing w:val="13"/>
        </w:rPr>
        <w:t xml:space="preserve"> </w:t>
      </w:r>
      <w:r>
        <w:t>imputaban,</w:t>
      </w:r>
      <w:r>
        <w:rPr>
          <w:spacing w:val="13"/>
        </w:rPr>
        <w:t xml:space="preserve"> </w:t>
      </w:r>
      <w:r>
        <w:t>ya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t>era</w:t>
      </w:r>
      <w:r>
        <w:rPr>
          <w:spacing w:val="13"/>
        </w:rPr>
        <w:t xml:space="preserve"> </w:t>
      </w:r>
      <w:r>
        <w:t>cierto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fuera</w:t>
      </w:r>
      <w:r>
        <w:rPr>
          <w:spacing w:val="14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participar</w:t>
      </w:r>
      <w:r>
        <w:tab/>
        <w:t>en</w:t>
      </w:r>
      <w:r>
        <w:tab/>
      </w:r>
      <w:r>
        <w:tab/>
        <w:t>un</w:t>
      </w:r>
      <w:r>
        <w:tab/>
      </w:r>
      <w:r>
        <w:t>secuestro;</w:t>
      </w:r>
      <w:r>
        <w:tab/>
      </w:r>
      <w:r>
        <w:tab/>
        <w:t>que</w:t>
      </w:r>
      <w:r>
        <w:tab/>
        <w:t>su</w:t>
      </w:r>
      <w:r>
        <w:tab/>
      </w:r>
      <w:r>
        <w:tab/>
        <w:t>detención</w:t>
      </w:r>
      <w:r>
        <w:tab/>
        <w:t>ocurrió</w:t>
      </w:r>
      <w:r>
        <w:rPr>
          <w:spacing w:val="-75"/>
        </w:rPr>
        <w:t xml:space="preserve"> </w:t>
      </w:r>
      <w:r>
        <w:t>aproximadamente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las</w:t>
      </w:r>
      <w:r>
        <w:rPr>
          <w:spacing w:val="30"/>
        </w:rPr>
        <w:t xml:space="preserve"> </w:t>
      </w:r>
      <w:r>
        <w:t>cuatro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tarde</w:t>
      </w:r>
      <w:r>
        <w:rPr>
          <w:spacing w:val="30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t>su</w:t>
      </w:r>
      <w:r>
        <w:rPr>
          <w:spacing w:val="30"/>
        </w:rPr>
        <w:t xml:space="preserve"> </w:t>
      </w:r>
      <w:r>
        <w:t>camioneta</w:t>
      </w:r>
      <w:r>
        <w:rPr>
          <w:spacing w:val="-75"/>
        </w:rPr>
        <w:t xml:space="preserve"> </w:t>
      </w:r>
      <w:r>
        <w:t>“Dodge</w:t>
      </w:r>
      <w:r>
        <w:rPr>
          <w:spacing w:val="41"/>
        </w:rPr>
        <w:t xml:space="preserve"> </w:t>
      </w:r>
      <w:proofErr w:type="spellStart"/>
      <w:r>
        <w:t>Caravan</w:t>
      </w:r>
      <w:proofErr w:type="spellEnd"/>
      <w:r>
        <w:t>”,</w:t>
      </w:r>
      <w:r>
        <w:rPr>
          <w:spacing w:val="41"/>
        </w:rPr>
        <w:t xml:space="preserve"> </w:t>
      </w:r>
      <w:r>
        <w:t>azul</w:t>
      </w:r>
      <w:r>
        <w:rPr>
          <w:spacing w:val="41"/>
        </w:rPr>
        <w:t xml:space="preserve"> </w:t>
      </w:r>
      <w:r>
        <w:t>metálico</w:t>
      </w:r>
      <w:r>
        <w:rPr>
          <w:spacing w:val="41"/>
        </w:rPr>
        <w:t xml:space="preserve"> </w:t>
      </w:r>
      <w:r>
        <w:t>en</w:t>
      </w:r>
      <w:r>
        <w:rPr>
          <w:spacing w:val="43"/>
        </w:rPr>
        <w:t xml:space="preserve"> </w:t>
      </w:r>
      <w:r>
        <w:t>compañía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42"/>
        </w:rPr>
        <w:t xml:space="preserve"> </w:t>
      </w:r>
      <w:r>
        <w:rPr>
          <w:color w:val="FF0000"/>
        </w:rPr>
        <w:t>*******</w:t>
      </w:r>
    </w:p>
    <w:p w14:paraId="126195D8" w14:textId="77777777" w:rsidR="00246B31" w:rsidRDefault="00805B20">
      <w:pPr>
        <w:pStyle w:val="Textoindependiente"/>
        <w:tabs>
          <w:tab w:val="left" w:pos="2371"/>
          <w:tab w:val="left" w:pos="4539"/>
          <w:tab w:val="left" w:pos="4962"/>
          <w:tab w:val="left" w:pos="5680"/>
          <w:tab w:val="left" w:pos="6103"/>
          <w:tab w:val="left" w:pos="7008"/>
          <w:tab w:val="left" w:pos="8194"/>
          <w:tab w:val="left" w:pos="9146"/>
        </w:tabs>
        <w:spacing w:line="360" w:lineRule="auto"/>
        <w:ind w:left="1855" w:right="492"/>
      </w:pPr>
      <w:r>
        <w:rPr>
          <w:color w:val="FF0000"/>
        </w:rPr>
        <w:t>******</w:t>
      </w:r>
      <w:r>
        <w:t>,</w:t>
      </w:r>
      <w:r>
        <w:rPr>
          <w:spacing w:val="12"/>
        </w:rPr>
        <w:t xml:space="preserve"> </w:t>
      </w:r>
      <w:r>
        <w:t>quien</w:t>
      </w:r>
      <w:r>
        <w:rPr>
          <w:spacing w:val="12"/>
        </w:rPr>
        <w:t xml:space="preserve"> </w:t>
      </w:r>
      <w:r>
        <w:t>es</w:t>
      </w:r>
      <w:r>
        <w:rPr>
          <w:spacing w:val="12"/>
        </w:rPr>
        <w:t xml:space="preserve"> </w:t>
      </w:r>
      <w:r>
        <w:t>su</w:t>
      </w:r>
      <w:r>
        <w:rPr>
          <w:spacing w:val="13"/>
        </w:rPr>
        <w:t xml:space="preserve"> </w:t>
      </w:r>
      <w:r>
        <w:t>cuñado;</w:t>
      </w:r>
      <w:r>
        <w:rPr>
          <w:spacing w:val="12"/>
        </w:rPr>
        <w:t xml:space="preserve"> </w:t>
      </w:r>
      <w:r>
        <w:t>cuando</w:t>
      </w:r>
      <w:r>
        <w:rPr>
          <w:spacing w:val="12"/>
        </w:rPr>
        <w:t xml:space="preserve"> </w:t>
      </w:r>
      <w:r>
        <w:t>iba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cobrarle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una</w:t>
      </w:r>
      <w:r>
        <w:rPr>
          <w:spacing w:val="12"/>
        </w:rPr>
        <w:t xml:space="preserve"> </w:t>
      </w:r>
      <w:r>
        <w:t>persona</w:t>
      </w:r>
      <w:r>
        <w:rPr>
          <w:spacing w:val="1"/>
        </w:rPr>
        <w:t xml:space="preserve"> </w:t>
      </w:r>
      <w:r>
        <w:t>de</w:t>
      </w:r>
      <w:r>
        <w:tab/>
        <w:t>nombre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4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</w:rPr>
        <w:t>*</w:t>
      </w:r>
      <w:r>
        <w:t>,</w:t>
      </w:r>
      <w:r>
        <w:tab/>
        <w:t>al</w:t>
      </w:r>
      <w:r>
        <w:tab/>
        <w:t>cual</w:t>
      </w:r>
      <w:r>
        <w:tab/>
        <w:t>le</w:t>
      </w:r>
      <w:r>
        <w:tab/>
      </w:r>
      <w:r>
        <w:t>había</w:t>
      </w:r>
      <w:r>
        <w:tab/>
        <w:t>vendido</w:t>
      </w:r>
      <w:r>
        <w:tab/>
        <w:t>veinte</w:t>
      </w:r>
      <w:r>
        <w:tab/>
        <w:t>patines</w:t>
      </w:r>
      <w:r>
        <w:rPr>
          <w:spacing w:val="1"/>
        </w:rPr>
        <w:t xml:space="preserve"> </w:t>
      </w:r>
      <w:r>
        <w:t>eléctricos</w:t>
      </w:r>
      <w:r>
        <w:rPr>
          <w:spacing w:val="26"/>
        </w:rPr>
        <w:t xml:space="preserve"> </w:t>
      </w:r>
      <w:r>
        <w:t>en</w:t>
      </w:r>
      <w:r>
        <w:rPr>
          <w:spacing w:val="27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cantidad</w:t>
      </w:r>
      <w:r>
        <w:rPr>
          <w:spacing w:val="27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cuarenta</w:t>
      </w:r>
      <w:r>
        <w:rPr>
          <w:spacing w:val="26"/>
        </w:rPr>
        <w:t xml:space="preserve"> </w:t>
      </w:r>
      <w:r>
        <w:t>y</w:t>
      </w:r>
      <w:r>
        <w:rPr>
          <w:spacing w:val="28"/>
        </w:rPr>
        <w:t xml:space="preserve"> </w:t>
      </w:r>
      <w:r>
        <w:t>tres</w:t>
      </w:r>
      <w:r>
        <w:rPr>
          <w:spacing w:val="26"/>
        </w:rPr>
        <w:t xml:space="preserve"> </w:t>
      </w:r>
      <w:r>
        <w:t>mil</w:t>
      </w:r>
      <w:r>
        <w:rPr>
          <w:spacing w:val="26"/>
        </w:rPr>
        <w:t xml:space="preserve"> </w:t>
      </w:r>
      <w:r>
        <w:t>pesos;</w:t>
      </w:r>
      <w:r>
        <w:rPr>
          <w:spacing w:val="27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dicha</w:t>
      </w:r>
      <w:r>
        <w:rPr>
          <w:spacing w:val="-75"/>
        </w:rPr>
        <w:t xml:space="preserve"> </w:t>
      </w:r>
      <w:r>
        <w:t>persona</w:t>
      </w:r>
      <w:r>
        <w:rPr>
          <w:spacing w:val="32"/>
        </w:rPr>
        <w:t xml:space="preserve"> </w:t>
      </w:r>
      <w:r>
        <w:t>vivía</w:t>
      </w:r>
      <w:r>
        <w:rPr>
          <w:spacing w:val="32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t>Tecamachalco;</w:t>
      </w:r>
      <w:r>
        <w:rPr>
          <w:spacing w:val="32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él</w:t>
      </w:r>
      <w:r>
        <w:rPr>
          <w:spacing w:val="33"/>
        </w:rPr>
        <w:t xml:space="preserve"> </w:t>
      </w:r>
      <w:r>
        <w:t>le</w:t>
      </w:r>
      <w:r>
        <w:rPr>
          <w:spacing w:val="32"/>
        </w:rPr>
        <w:t xml:space="preserve"> </w:t>
      </w:r>
      <w:r>
        <w:t>dijo</w:t>
      </w:r>
      <w:r>
        <w:rPr>
          <w:spacing w:val="3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32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si</w:t>
      </w:r>
      <w:r>
        <w:rPr>
          <w:spacing w:val="32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pagaban</w:t>
      </w:r>
      <w:r>
        <w:rPr>
          <w:spacing w:val="28"/>
        </w:rPr>
        <w:t xml:space="preserve"> </w:t>
      </w:r>
      <w:r>
        <w:t>irían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cenar</w:t>
      </w:r>
      <w:r>
        <w:rPr>
          <w:spacing w:val="29"/>
        </w:rPr>
        <w:t xml:space="preserve"> </w:t>
      </w:r>
      <w:r>
        <w:t>para</w:t>
      </w:r>
      <w:r>
        <w:rPr>
          <w:spacing w:val="29"/>
        </w:rPr>
        <w:t xml:space="preserve"> </w:t>
      </w:r>
      <w:r>
        <w:t>festejar</w:t>
      </w:r>
      <w:r>
        <w:rPr>
          <w:spacing w:val="29"/>
        </w:rPr>
        <w:t xml:space="preserve"> </w:t>
      </w:r>
      <w:r>
        <w:t>su</w:t>
      </w:r>
      <w:r>
        <w:rPr>
          <w:spacing w:val="29"/>
        </w:rPr>
        <w:t xml:space="preserve"> </w:t>
      </w:r>
      <w:r>
        <w:t>cumpleaños</w:t>
      </w:r>
      <w:r>
        <w:rPr>
          <w:spacing w:val="29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lo</w:t>
      </w:r>
      <w:r>
        <w:rPr>
          <w:spacing w:val="29"/>
        </w:rPr>
        <w:t xml:space="preserve"> </w:t>
      </w:r>
      <w:r>
        <w:t>fue</w:t>
      </w:r>
      <w:r>
        <w:rPr>
          <w:spacing w:val="30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día</w:t>
      </w:r>
      <w:r>
        <w:rPr>
          <w:spacing w:val="30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detención;</w:t>
      </w:r>
      <w:r>
        <w:rPr>
          <w:spacing w:val="31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momento</w:t>
      </w:r>
      <w:r>
        <w:rPr>
          <w:spacing w:val="31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t>que</w:t>
      </w:r>
      <w:r>
        <w:rPr>
          <w:spacing w:val="31"/>
        </w:rPr>
        <w:t xml:space="preserve"> </w:t>
      </w:r>
      <w:r>
        <w:t>fueron</w:t>
      </w:r>
      <w:r>
        <w:rPr>
          <w:spacing w:val="31"/>
        </w:rPr>
        <w:t xml:space="preserve"> </w:t>
      </w:r>
      <w:r>
        <w:t>interceptados</w:t>
      </w:r>
      <w:r>
        <w:rPr>
          <w:spacing w:val="-75"/>
        </w:rPr>
        <w:t xml:space="preserve"> </w:t>
      </w:r>
      <w:r>
        <w:t>por</w:t>
      </w:r>
      <w:r>
        <w:rPr>
          <w:spacing w:val="44"/>
        </w:rPr>
        <w:t xml:space="preserve"> </w:t>
      </w:r>
      <w:r>
        <w:t>policías,</w:t>
      </w:r>
      <w:r>
        <w:rPr>
          <w:spacing w:val="45"/>
        </w:rPr>
        <w:t xml:space="preserve"> </w:t>
      </w:r>
      <w:r>
        <w:t>les</w:t>
      </w:r>
      <w:r>
        <w:rPr>
          <w:spacing w:val="44"/>
        </w:rPr>
        <w:t xml:space="preserve"> </w:t>
      </w:r>
      <w:r>
        <w:t>preguntaron</w:t>
      </w:r>
      <w:r>
        <w:rPr>
          <w:spacing w:val="45"/>
        </w:rPr>
        <w:t xml:space="preserve"> </w:t>
      </w:r>
      <w:r>
        <w:t>dónde</w:t>
      </w:r>
      <w:r>
        <w:rPr>
          <w:spacing w:val="45"/>
        </w:rPr>
        <w:t xml:space="preserve"> </w:t>
      </w:r>
      <w:r>
        <w:t>estaban</w:t>
      </w:r>
      <w:r>
        <w:rPr>
          <w:spacing w:val="44"/>
        </w:rPr>
        <w:t xml:space="preserve"> </w:t>
      </w:r>
      <w:r>
        <w:t>las</w:t>
      </w:r>
      <w:r>
        <w:rPr>
          <w:spacing w:val="45"/>
        </w:rPr>
        <w:t xml:space="preserve"> </w:t>
      </w:r>
      <w:r>
        <w:t>armas,</w:t>
      </w:r>
      <w:r>
        <w:rPr>
          <w:spacing w:val="45"/>
        </w:rPr>
        <w:t xml:space="preserve"> </w:t>
      </w:r>
      <w:r>
        <w:t>ante</w:t>
      </w:r>
      <w:r>
        <w:rPr>
          <w:spacing w:val="44"/>
        </w:rPr>
        <w:t xml:space="preserve"> </w:t>
      </w:r>
      <w:r>
        <w:t>su</w:t>
      </w:r>
      <w:r>
        <w:rPr>
          <w:spacing w:val="-74"/>
        </w:rPr>
        <w:t xml:space="preserve"> </w:t>
      </w:r>
      <w:r>
        <w:t>negativa,</w:t>
      </w:r>
      <w:r>
        <w:rPr>
          <w:spacing w:val="105"/>
        </w:rPr>
        <w:t xml:space="preserve"> </w:t>
      </w:r>
      <w:r>
        <w:t>revisaron</w:t>
      </w:r>
      <w:r>
        <w:rPr>
          <w:spacing w:val="104"/>
        </w:rPr>
        <w:t xml:space="preserve"> </w:t>
      </w:r>
      <w:r>
        <w:t>el</w:t>
      </w:r>
      <w:r>
        <w:rPr>
          <w:spacing w:val="105"/>
        </w:rPr>
        <w:t xml:space="preserve"> </w:t>
      </w:r>
      <w:r>
        <w:t>vehículo</w:t>
      </w:r>
      <w:r>
        <w:rPr>
          <w:spacing w:val="105"/>
        </w:rPr>
        <w:t xml:space="preserve"> </w:t>
      </w:r>
      <w:r>
        <w:t>sin</w:t>
      </w:r>
      <w:r>
        <w:rPr>
          <w:spacing w:val="105"/>
        </w:rPr>
        <w:t xml:space="preserve"> </w:t>
      </w:r>
      <w:r>
        <w:t>que</w:t>
      </w:r>
      <w:r>
        <w:rPr>
          <w:spacing w:val="105"/>
        </w:rPr>
        <w:t xml:space="preserve"> </w:t>
      </w:r>
      <w:r>
        <w:t>encontraran</w:t>
      </w:r>
      <w:r>
        <w:rPr>
          <w:spacing w:val="105"/>
        </w:rPr>
        <w:t xml:space="preserve"> </w:t>
      </w:r>
      <w:r>
        <w:t>nada;</w:t>
      </w:r>
      <w:r>
        <w:rPr>
          <w:spacing w:val="105"/>
        </w:rPr>
        <w:t xml:space="preserve"> </w:t>
      </w:r>
      <w:r>
        <w:t>le</w:t>
      </w:r>
    </w:p>
    <w:p w14:paraId="44BE496C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43</w:t>
      </w:r>
    </w:p>
    <w:p w14:paraId="531398CA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31D94E15" w14:textId="77777777" w:rsidR="00246B31" w:rsidRDefault="00805B20">
      <w:pPr>
        <w:pStyle w:val="Textoindependiente"/>
        <w:tabs>
          <w:tab w:val="left" w:pos="1027"/>
          <w:tab w:val="left" w:pos="1668"/>
          <w:tab w:val="left" w:pos="2745"/>
          <w:tab w:val="left" w:pos="3792"/>
          <w:tab w:val="left" w:pos="3822"/>
          <w:tab w:val="left" w:pos="4463"/>
          <w:tab w:val="left" w:pos="5461"/>
          <w:tab w:val="left" w:pos="6949"/>
        </w:tabs>
        <w:spacing w:before="66" w:line="360" w:lineRule="auto"/>
        <w:ind w:left="154" w:right="2193"/>
        <w:rPr>
          <w:rFonts w:ascii="Arial" w:hAnsi="Arial"/>
          <w:b/>
        </w:rPr>
      </w:pPr>
      <w:r>
        <w:lastRenderedPageBreak/>
        <w:pict w14:anchorId="265432F6">
          <v:shape id="_x0000_s1748" type="#_x0000_t202" style="position:absolute;left:0;text-align:left;margin-left:17.9pt;margin-top:463.75pt;width:17.55pt;height:124.95pt;z-index:15786496;mso-position-horizontal-relative:page;mso-position-vertical-relative:page" filled="f" stroked="f">
            <v:textbox style="layout-flow:vertical" inset="0,0,0,0">
              <w:txbxContent>
                <w:p w14:paraId="43A0589B" w14:textId="202647A8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9740B17" w14:textId="255F96C8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0733D393">
          <v:shape id="_x0000_s1747" type="#_x0000_t202" style="position:absolute;left:0;text-align:left;margin-left:261.9pt;margin-top:41.75pt;width:80.25pt;height:717.8pt;z-index:-19753984;mso-position-horizontal-relative:page" filled="f" stroked="f">
            <v:textbox style="layout-flow:vertical;mso-layout-flow-alt:bottom-to-top" inset="0,0,0,0">
              <w:txbxContent>
                <w:p w14:paraId="1CCD9D83" w14:textId="3DD3329B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preguntaron</w:t>
      </w:r>
      <w:r>
        <w:rPr>
          <w:spacing w:val="17"/>
        </w:rPr>
        <w:t xml:space="preserve"> </w:t>
      </w:r>
      <w:r>
        <w:t>si</w:t>
      </w:r>
      <w:r>
        <w:rPr>
          <w:spacing w:val="18"/>
        </w:rPr>
        <w:t xml:space="preserve"> </w:t>
      </w:r>
      <w:r>
        <w:t>había</w:t>
      </w:r>
      <w:r>
        <w:rPr>
          <w:spacing w:val="18"/>
        </w:rPr>
        <w:t xml:space="preserve"> </w:t>
      </w:r>
      <w:r>
        <w:t>participado</w:t>
      </w:r>
      <w:r>
        <w:rPr>
          <w:spacing w:val="18"/>
        </w:rPr>
        <w:t xml:space="preserve"> </w:t>
      </w:r>
      <w:r>
        <w:t>en</w:t>
      </w:r>
      <w:r>
        <w:rPr>
          <w:spacing w:val="18"/>
        </w:rPr>
        <w:t xml:space="preserve"> </w:t>
      </w:r>
      <w:r>
        <w:t>secuestros;</w:t>
      </w:r>
      <w:r>
        <w:rPr>
          <w:spacing w:val="17"/>
        </w:rPr>
        <w:t xml:space="preserve"> </w:t>
      </w:r>
      <w:r>
        <w:t>pero</w:t>
      </w:r>
      <w:r>
        <w:rPr>
          <w:spacing w:val="18"/>
        </w:rPr>
        <w:t xml:space="preserve"> </w:t>
      </w:r>
      <w:r>
        <w:t>nunca</w:t>
      </w:r>
      <w:r>
        <w:rPr>
          <w:spacing w:val="18"/>
        </w:rPr>
        <w:t xml:space="preserve"> </w:t>
      </w:r>
      <w:r>
        <w:t>lo</w:t>
      </w:r>
      <w:r>
        <w:rPr>
          <w:spacing w:val="18"/>
        </w:rPr>
        <w:t xml:space="preserve"> </w:t>
      </w:r>
      <w:r>
        <w:t>ha</w:t>
      </w:r>
      <w:r>
        <w:rPr>
          <w:spacing w:val="-75"/>
        </w:rPr>
        <w:t xml:space="preserve"> </w:t>
      </w:r>
      <w:r>
        <w:t>hecho;</w:t>
      </w:r>
      <w:r>
        <w:rPr>
          <w:spacing w:val="78"/>
        </w:rPr>
        <w:t xml:space="preserve"> </w:t>
      </w:r>
      <w:r>
        <w:t>sin</w:t>
      </w:r>
      <w:r>
        <w:rPr>
          <w:spacing w:val="78"/>
        </w:rPr>
        <w:t xml:space="preserve"> </w:t>
      </w:r>
      <w:r>
        <w:t>saber</w:t>
      </w:r>
      <w:r>
        <w:rPr>
          <w:spacing w:val="79"/>
        </w:rPr>
        <w:t xml:space="preserve"> </w:t>
      </w:r>
      <w:r>
        <w:t>por</w:t>
      </w:r>
      <w:r>
        <w:rPr>
          <w:spacing w:val="78"/>
        </w:rPr>
        <w:t xml:space="preserve"> </w:t>
      </w:r>
      <w:r>
        <w:t>qué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</w:t>
      </w:r>
      <w:r>
        <w:rPr>
          <w:color w:val="FF0000"/>
        </w:rPr>
        <w:tab/>
        <w:t>******</w:t>
      </w:r>
      <w:r>
        <w:rPr>
          <w:color w:val="FF0000"/>
          <w:spacing w:val="13"/>
        </w:rPr>
        <w:t xml:space="preserve"> </w:t>
      </w:r>
      <w:r>
        <w:t>dijo</w:t>
      </w:r>
      <w:r>
        <w:rPr>
          <w:spacing w:val="77"/>
        </w:rPr>
        <w:t xml:space="preserve"> </w:t>
      </w:r>
      <w:r>
        <w:t>que</w:t>
      </w:r>
      <w:r>
        <w:rPr>
          <w:spacing w:val="77"/>
        </w:rPr>
        <w:t xml:space="preserve"> </w:t>
      </w:r>
      <w:r>
        <w:t>había</w:t>
      </w:r>
      <w:r>
        <w:rPr>
          <w:spacing w:val="1"/>
        </w:rPr>
        <w:t xml:space="preserve"> </w:t>
      </w:r>
      <w:r>
        <w:t>participado</w:t>
      </w:r>
      <w:r>
        <w:rPr>
          <w:spacing w:val="63"/>
        </w:rPr>
        <w:t xml:space="preserve"> </w:t>
      </w:r>
      <w:r>
        <w:t>en</w:t>
      </w:r>
      <w:r>
        <w:rPr>
          <w:spacing w:val="64"/>
        </w:rPr>
        <w:t xml:space="preserve"> </w:t>
      </w:r>
      <w:r>
        <w:t>el</w:t>
      </w:r>
      <w:r>
        <w:rPr>
          <w:spacing w:val="63"/>
        </w:rPr>
        <w:t xml:space="preserve"> </w:t>
      </w:r>
      <w:r>
        <w:t>secuestro</w:t>
      </w:r>
      <w:r>
        <w:rPr>
          <w:spacing w:val="64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t>una</w:t>
      </w:r>
      <w:r>
        <w:rPr>
          <w:spacing w:val="63"/>
        </w:rPr>
        <w:t xml:space="preserve"> </w:t>
      </w:r>
      <w:r>
        <w:t>señora</w:t>
      </w:r>
      <w:r>
        <w:rPr>
          <w:spacing w:val="64"/>
        </w:rPr>
        <w:t xml:space="preserve"> </w:t>
      </w:r>
      <w:r>
        <w:t>que</w:t>
      </w:r>
      <w:r>
        <w:rPr>
          <w:spacing w:val="64"/>
        </w:rPr>
        <w:t xml:space="preserve"> </w:t>
      </w:r>
      <w:r>
        <w:t>ahora</w:t>
      </w:r>
      <w:r>
        <w:rPr>
          <w:spacing w:val="63"/>
        </w:rPr>
        <w:t xml:space="preserve"> </w:t>
      </w:r>
      <w:r>
        <w:t>sabe</w:t>
      </w:r>
      <w:r>
        <w:rPr>
          <w:spacing w:val="64"/>
        </w:rPr>
        <w:t xml:space="preserve"> </w:t>
      </w:r>
      <w:r>
        <w:t>se</w:t>
      </w:r>
      <w:r>
        <w:rPr>
          <w:spacing w:val="-75"/>
        </w:rPr>
        <w:t xml:space="preserve"> </w:t>
      </w:r>
      <w:r>
        <w:t>llama</w:t>
      </w:r>
      <w:r>
        <w:tab/>
      </w:r>
      <w:r>
        <w:rPr>
          <w:rFonts w:ascii="Arial" w:hAnsi="Arial"/>
          <w:b/>
          <w:color w:val="FF0000"/>
        </w:rPr>
        <w:t>****</w:t>
      </w:r>
      <w:r>
        <w:rPr>
          <w:rFonts w:ascii="Arial" w:hAnsi="Arial"/>
          <w:b/>
          <w:color w:val="FF0000"/>
        </w:rPr>
        <w:tab/>
        <w:t>********</w:t>
      </w:r>
      <w:r>
        <w:rPr>
          <w:rFonts w:ascii="Arial" w:hAnsi="Arial"/>
          <w:b/>
          <w:color w:val="FF0000"/>
        </w:rPr>
        <w:tab/>
        <w:t>********</w:t>
      </w:r>
      <w:r>
        <w:rPr>
          <w:rFonts w:ascii="Arial" w:hAnsi="Arial"/>
          <w:b/>
          <w:color w:val="FF0000"/>
        </w:rPr>
        <w:tab/>
      </w:r>
      <w:r>
        <w:rPr>
          <w:rFonts w:ascii="Arial" w:hAnsi="Arial"/>
          <w:b/>
          <w:color w:val="FF0000"/>
        </w:rPr>
        <w:tab/>
        <w:t>****</w:t>
      </w:r>
      <w:r>
        <w:t>;</w:t>
      </w:r>
      <w:r>
        <w:rPr>
          <w:spacing w:val="47"/>
        </w:rPr>
        <w:t xml:space="preserve"> </w:t>
      </w:r>
      <w:r>
        <w:t>dijo</w:t>
      </w:r>
      <w:r>
        <w:rPr>
          <w:spacing w:val="48"/>
        </w:rPr>
        <w:t xml:space="preserve"> </w:t>
      </w:r>
      <w:r>
        <w:t>no</w:t>
      </w:r>
      <w:r>
        <w:rPr>
          <w:spacing w:val="48"/>
        </w:rPr>
        <w:t xml:space="preserve"> </w:t>
      </w:r>
      <w:r>
        <w:t>conocer</w:t>
      </w:r>
      <w:r>
        <w:rPr>
          <w:spacing w:val="47"/>
        </w:rPr>
        <w:t xml:space="preserve"> </w:t>
      </w:r>
      <w:r>
        <w:t>a</w:t>
      </w:r>
      <w:r>
        <w:tab/>
      </w:r>
      <w:r>
        <w:rPr>
          <w:rFonts w:ascii="Arial" w:hAnsi="Arial"/>
          <w:b/>
          <w:color w:val="FF0000"/>
        </w:rPr>
        <w:t>*****</w:t>
      </w:r>
    </w:p>
    <w:p w14:paraId="78954727" w14:textId="77777777" w:rsidR="00246B31" w:rsidRDefault="00805B20">
      <w:pPr>
        <w:ind w:left="154"/>
        <w:rPr>
          <w:sz w:val="28"/>
        </w:rPr>
      </w:pPr>
      <w:r>
        <w:rPr>
          <w:rFonts w:ascii="Arial"/>
          <w:b/>
          <w:color w:val="FF0000"/>
          <w:sz w:val="28"/>
        </w:rPr>
        <w:t>*******</w:t>
      </w:r>
      <w:r>
        <w:rPr>
          <w:rFonts w:ascii="Arial"/>
          <w:b/>
          <w:color w:val="FF0000"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  <w:r>
        <w:rPr>
          <w:rFonts w:ascii="Arial"/>
          <w:b/>
          <w:color w:val="FF0000"/>
          <w:spacing w:val="-2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  <w:r>
        <w:rPr>
          <w:sz w:val="28"/>
        </w:rPr>
        <w:t>;</w:t>
      </w:r>
      <w:r>
        <w:rPr>
          <w:spacing w:val="11"/>
          <w:sz w:val="28"/>
        </w:rPr>
        <w:t xml:space="preserve"> </w:t>
      </w:r>
      <w:r>
        <w:rPr>
          <w:sz w:val="28"/>
        </w:rPr>
        <w:t>que</w:t>
      </w:r>
      <w:r>
        <w:rPr>
          <w:spacing w:val="11"/>
          <w:sz w:val="28"/>
        </w:rPr>
        <w:t xml:space="preserve"> </w:t>
      </w:r>
      <w:r>
        <w:rPr>
          <w:sz w:val="28"/>
        </w:rPr>
        <w:t>Mario</w:t>
      </w:r>
      <w:r>
        <w:rPr>
          <w:spacing w:val="11"/>
          <w:sz w:val="28"/>
        </w:rPr>
        <w:t xml:space="preserve"> </w:t>
      </w:r>
      <w:r>
        <w:rPr>
          <w:sz w:val="28"/>
        </w:rPr>
        <w:t>Negrete</w:t>
      </w:r>
      <w:r>
        <w:rPr>
          <w:spacing w:val="11"/>
          <w:sz w:val="28"/>
        </w:rPr>
        <w:t xml:space="preserve"> </w:t>
      </w:r>
      <w:r>
        <w:rPr>
          <w:sz w:val="28"/>
        </w:rPr>
        <w:t>Varela</w:t>
      </w:r>
    </w:p>
    <w:p w14:paraId="11D7A6F8" w14:textId="77777777" w:rsidR="00246B31" w:rsidRDefault="00805B20">
      <w:pPr>
        <w:pStyle w:val="Textoindependiente"/>
        <w:spacing w:before="161" w:line="360" w:lineRule="auto"/>
        <w:ind w:left="154" w:right="2192"/>
        <w:jc w:val="both"/>
      </w:pPr>
      <w:r>
        <w:t>lo conocía por ser hermano de la señora con la que él vive; que</w:t>
      </w:r>
      <w:r>
        <w:rPr>
          <w:spacing w:val="1"/>
        </w:rPr>
        <w:t xml:space="preserve"> </w:t>
      </w:r>
      <w:r>
        <w:t>nunca había participado en secuestros; también dijo conocer a</w:t>
      </w:r>
      <w:r>
        <w:rPr>
          <w:spacing w:val="1"/>
        </w:rPr>
        <w:t xml:space="preserve"> </w:t>
      </w:r>
      <w:r>
        <w:t>Jorge</w:t>
      </w:r>
      <w:r>
        <w:rPr>
          <w:spacing w:val="1"/>
        </w:rPr>
        <w:t xml:space="preserve"> </w:t>
      </w:r>
      <w:r>
        <w:t>Eduardo</w:t>
      </w:r>
      <w:r>
        <w:rPr>
          <w:spacing w:val="1"/>
        </w:rPr>
        <w:t xml:space="preserve"> </w:t>
      </w:r>
      <w:r>
        <w:t>Mora</w:t>
      </w:r>
      <w:r>
        <w:rPr>
          <w:spacing w:val="1"/>
        </w:rPr>
        <w:t xml:space="preserve"> </w:t>
      </w:r>
      <w:proofErr w:type="spellStart"/>
      <w:r>
        <w:t>Wence</w:t>
      </w:r>
      <w:proofErr w:type="spellEnd"/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seis</w:t>
      </w:r>
      <w:r>
        <w:rPr>
          <w:spacing w:val="1"/>
        </w:rPr>
        <w:t xml:space="preserve"> </w:t>
      </w:r>
      <w:r>
        <w:t>meses</w:t>
      </w:r>
      <w:r>
        <w:rPr>
          <w:spacing w:val="1"/>
        </w:rPr>
        <w:t xml:space="preserve"> </w:t>
      </w:r>
      <w:r>
        <w:t>antes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detención,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vendía</w:t>
      </w:r>
      <w:r>
        <w:rPr>
          <w:spacing w:val="1"/>
        </w:rPr>
        <w:t xml:space="preserve"> </w:t>
      </w:r>
      <w:r>
        <w:t>aparatos</w:t>
      </w:r>
      <w:r>
        <w:rPr>
          <w:spacing w:val="1"/>
        </w:rPr>
        <w:t xml:space="preserve"> </w:t>
      </w:r>
      <w:r>
        <w:t>eléctricos</w:t>
      </w:r>
      <w:r>
        <w:rPr>
          <w:spacing w:val="1"/>
        </w:rPr>
        <w:t xml:space="preserve"> </w:t>
      </w:r>
      <w:r>
        <w:t>cerca</w:t>
      </w:r>
      <w:r>
        <w:rPr>
          <w:spacing w:val="77"/>
        </w:rPr>
        <w:t xml:space="preserve"> </w:t>
      </w:r>
      <w:r>
        <w:t>de</w:t>
      </w:r>
      <w:r>
        <w:rPr>
          <w:spacing w:val="78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tiene su puesto en el Eje uno y Peralvillo de esta ciudad y porque</w:t>
      </w:r>
      <w:r>
        <w:rPr>
          <w:spacing w:val="1"/>
        </w:rPr>
        <w:t xml:space="preserve"> </w:t>
      </w:r>
      <w:r>
        <w:t>le</w:t>
      </w:r>
      <w:r>
        <w:rPr>
          <w:spacing w:val="48"/>
        </w:rPr>
        <w:t xml:space="preserve"> </w:t>
      </w:r>
      <w:r>
        <w:t>había</w:t>
      </w:r>
      <w:r>
        <w:rPr>
          <w:spacing w:val="49"/>
        </w:rPr>
        <w:t xml:space="preserve"> </w:t>
      </w:r>
      <w:r>
        <w:t>comp</w:t>
      </w:r>
      <w:r>
        <w:t>rado</w:t>
      </w:r>
      <w:r>
        <w:rPr>
          <w:spacing w:val="49"/>
        </w:rPr>
        <w:t xml:space="preserve"> </w:t>
      </w:r>
      <w:r>
        <w:t>aparatos</w:t>
      </w:r>
      <w:r>
        <w:rPr>
          <w:spacing w:val="49"/>
        </w:rPr>
        <w:t xml:space="preserve"> </w:t>
      </w:r>
      <w:r>
        <w:t>eléctricos,</w:t>
      </w:r>
      <w:r>
        <w:rPr>
          <w:spacing w:val="49"/>
        </w:rPr>
        <w:t xml:space="preserve"> </w:t>
      </w:r>
      <w:r>
        <w:t>por</w:t>
      </w:r>
      <w:r>
        <w:rPr>
          <w:spacing w:val="48"/>
        </w:rPr>
        <w:t xml:space="preserve"> </w:t>
      </w:r>
      <w:r>
        <w:t>lo</w:t>
      </w:r>
      <w:r>
        <w:rPr>
          <w:spacing w:val="48"/>
        </w:rPr>
        <w:t xml:space="preserve"> </w:t>
      </w:r>
      <w:r>
        <w:t>que</w:t>
      </w:r>
      <w:r>
        <w:rPr>
          <w:spacing w:val="49"/>
        </w:rPr>
        <w:t xml:space="preserve"> </w:t>
      </w:r>
      <w:r>
        <w:t>hizo</w:t>
      </w:r>
      <w:r>
        <w:rPr>
          <w:spacing w:val="49"/>
        </w:rPr>
        <w:t xml:space="preserve"> </w:t>
      </w:r>
      <w:r>
        <w:t>amistad</w:t>
      </w:r>
      <w:r>
        <w:rPr>
          <w:spacing w:val="-75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él;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nunca</w:t>
      </w:r>
      <w:r>
        <w:rPr>
          <w:spacing w:val="1"/>
        </w:rPr>
        <w:t xml:space="preserve"> </w:t>
      </w:r>
      <w:r>
        <w:t>había</w:t>
      </w:r>
      <w:r>
        <w:rPr>
          <w:spacing w:val="1"/>
        </w:rPr>
        <w:t xml:space="preserve"> </w:t>
      </w:r>
      <w:r>
        <w:t>recibido</w:t>
      </w:r>
      <w:r>
        <w:rPr>
          <w:spacing w:val="1"/>
        </w:rPr>
        <w:t xml:space="preserve"> </w:t>
      </w:r>
      <w:r>
        <w:t>dinero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ningún</w:t>
      </w:r>
      <w:r>
        <w:rPr>
          <w:spacing w:val="1"/>
        </w:rPr>
        <w:t xml:space="preserve"> </w:t>
      </w:r>
      <w:r>
        <w:t>secuestro,</w:t>
      </w:r>
      <w:r>
        <w:rPr>
          <w:spacing w:val="-76"/>
        </w:rPr>
        <w:t xml:space="preserve"> </w:t>
      </w:r>
      <w:r>
        <w:t>porque</w:t>
      </w:r>
      <w:r>
        <w:rPr>
          <w:spacing w:val="8"/>
        </w:rPr>
        <w:t xml:space="preserve"> </w:t>
      </w:r>
      <w:r>
        <w:t>nunca</w:t>
      </w:r>
      <w:r>
        <w:rPr>
          <w:spacing w:val="8"/>
        </w:rPr>
        <w:t xml:space="preserve"> </w:t>
      </w:r>
      <w:r>
        <w:t>había</w:t>
      </w:r>
      <w:r>
        <w:rPr>
          <w:spacing w:val="8"/>
        </w:rPr>
        <w:t xml:space="preserve"> </w:t>
      </w:r>
      <w:r>
        <w:t>participado</w:t>
      </w:r>
      <w:r>
        <w:rPr>
          <w:spacing w:val="8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uno;</w:t>
      </w:r>
      <w:r>
        <w:rPr>
          <w:spacing w:val="8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los</w:t>
      </w:r>
      <w:r>
        <w:rPr>
          <w:spacing w:val="9"/>
        </w:rPr>
        <w:t xml:space="preserve"> </w:t>
      </w:r>
      <w:r>
        <w:t>hermanos</w:t>
      </w:r>
      <w:r>
        <w:rPr>
          <w:spacing w:val="-4"/>
        </w:rPr>
        <w:t xml:space="preserve"> </w:t>
      </w:r>
      <w:r>
        <w:rPr>
          <w:color w:val="FF0000"/>
        </w:rPr>
        <w:t>****</w:t>
      </w:r>
      <w:r>
        <w:t>,</w:t>
      </w:r>
    </w:p>
    <w:p w14:paraId="192D3F0E" w14:textId="77777777" w:rsidR="00246B31" w:rsidRDefault="00805B20">
      <w:pPr>
        <w:pStyle w:val="Textoindependiente"/>
        <w:tabs>
          <w:tab w:val="left" w:pos="3642"/>
        </w:tabs>
        <w:spacing w:line="357" w:lineRule="auto"/>
        <w:ind w:left="154" w:right="2194"/>
      </w:pPr>
      <w:r>
        <w:rPr>
          <w:color w:val="FF0000"/>
          <w:position w:val="1"/>
        </w:rPr>
        <w:t>*****</w:t>
      </w:r>
      <w:r>
        <w:rPr>
          <w:color w:val="FF0000"/>
          <w:spacing w:val="40"/>
          <w:position w:val="1"/>
        </w:rPr>
        <w:t xml:space="preserve"> </w:t>
      </w:r>
      <w:r>
        <w:t>y</w:t>
      </w:r>
      <w:r>
        <w:rPr>
          <w:spacing w:val="117"/>
        </w:rPr>
        <w:t xml:space="preserve"> </w:t>
      </w:r>
      <w:r>
        <w:rPr>
          <w:color w:val="FF0000"/>
        </w:rPr>
        <w:t>*****</w:t>
      </w:r>
      <w:r>
        <w:t>,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apellidos</w:t>
      </w:r>
      <w:r>
        <w:tab/>
      </w:r>
      <w:r>
        <w:rPr>
          <w:color w:val="FF0000"/>
        </w:rPr>
        <w:t>*******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"/>
        </w:rPr>
        <w:t xml:space="preserve"> </w:t>
      </w:r>
      <w:r>
        <w:t>tenía</w:t>
      </w:r>
      <w:r>
        <w:rPr>
          <w:spacing w:val="78"/>
        </w:rPr>
        <w:t xml:space="preserve"> </w:t>
      </w:r>
      <w:r>
        <w:t>de</w:t>
      </w:r>
      <w:r>
        <w:rPr>
          <w:spacing w:val="78"/>
        </w:rPr>
        <w:t xml:space="preserve"> </w:t>
      </w:r>
      <w:r>
        <w:t>conocerlos</w:t>
      </w:r>
      <w:r>
        <w:rPr>
          <w:spacing w:val="1"/>
        </w:rPr>
        <w:t xml:space="preserve"> </w:t>
      </w:r>
      <w:r>
        <w:t>cinco</w:t>
      </w:r>
      <w:r>
        <w:rPr>
          <w:spacing w:val="38"/>
        </w:rPr>
        <w:t xml:space="preserve"> </w:t>
      </w:r>
      <w:r>
        <w:t>años</w:t>
      </w:r>
      <w:r>
        <w:rPr>
          <w:spacing w:val="37"/>
        </w:rPr>
        <w:t xml:space="preserve"> </w:t>
      </w:r>
      <w:r>
        <w:t>y</w:t>
      </w:r>
      <w:r>
        <w:rPr>
          <w:spacing w:val="37"/>
        </w:rPr>
        <w:t xml:space="preserve"> </w:t>
      </w:r>
      <w:r>
        <w:t>medio</w:t>
      </w:r>
      <w:r>
        <w:rPr>
          <w:spacing w:val="37"/>
        </w:rPr>
        <w:t xml:space="preserve"> </w:t>
      </w:r>
      <w:r>
        <w:t>aproximadamente,</w:t>
      </w:r>
      <w:r>
        <w:rPr>
          <w:spacing w:val="37"/>
        </w:rPr>
        <w:t xml:space="preserve"> </w:t>
      </w:r>
      <w:r>
        <w:t>esto</w:t>
      </w:r>
      <w:r>
        <w:rPr>
          <w:spacing w:val="37"/>
        </w:rPr>
        <w:t xml:space="preserve"> </w:t>
      </w:r>
      <w:r>
        <w:t>es,</w:t>
      </w:r>
      <w:r>
        <w:rPr>
          <w:spacing w:val="37"/>
        </w:rPr>
        <w:t xml:space="preserve"> </w:t>
      </w:r>
      <w:r>
        <w:t>desde</w:t>
      </w:r>
      <w:r>
        <w:rPr>
          <w:spacing w:val="37"/>
        </w:rPr>
        <w:t xml:space="preserve"> </w:t>
      </w:r>
      <w:r>
        <w:t>que</w:t>
      </w:r>
      <w:r>
        <w:rPr>
          <w:spacing w:val="39"/>
        </w:rPr>
        <w:t xml:space="preserve"> </w:t>
      </w:r>
      <w:r>
        <w:t>salía</w:t>
      </w:r>
      <w:r>
        <w:rPr>
          <w:spacing w:val="-75"/>
        </w:rPr>
        <w:t xml:space="preserve"> </w:t>
      </w:r>
      <w:r>
        <w:t>con</w:t>
      </w:r>
      <w:r>
        <w:rPr>
          <w:spacing w:val="25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hermana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los</w:t>
      </w:r>
      <w:r>
        <w:rPr>
          <w:spacing w:val="25"/>
        </w:rPr>
        <w:t xml:space="preserve"> </w:t>
      </w:r>
      <w:r>
        <w:t>antes</w:t>
      </w:r>
      <w:r>
        <w:rPr>
          <w:spacing w:val="24"/>
        </w:rPr>
        <w:t xml:space="preserve"> </w:t>
      </w:r>
      <w:r>
        <w:t>citado;</w:t>
      </w:r>
      <w:r>
        <w:rPr>
          <w:spacing w:val="26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el</w:t>
      </w:r>
      <w:r>
        <w:rPr>
          <w:spacing w:val="25"/>
        </w:rPr>
        <w:t xml:space="preserve"> </w:t>
      </w:r>
      <w:r>
        <w:t>puesto</w:t>
      </w:r>
      <w:r>
        <w:rPr>
          <w:spacing w:val="25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patines</w:t>
      </w:r>
      <w:r>
        <w:rPr>
          <w:spacing w:val="-74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t>reunía</w:t>
      </w:r>
      <w:r>
        <w:rPr>
          <w:spacing w:val="25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26"/>
        </w:rPr>
        <w:t xml:space="preserve"> </w:t>
      </w:r>
      <w:r>
        <w:t>ya</w:t>
      </w:r>
      <w:r>
        <w:rPr>
          <w:spacing w:val="25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tenía</w:t>
      </w:r>
      <w:r>
        <w:rPr>
          <w:spacing w:val="25"/>
        </w:rPr>
        <w:t xml:space="preserve"> </w:t>
      </w:r>
      <w:r>
        <w:t>otro</w:t>
      </w:r>
      <w:r>
        <w:rPr>
          <w:spacing w:val="25"/>
        </w:rPr>
        <w:t xml:space="preserve"> </w:t>
      </w:r>
      <w:r>
        <w:t>puesto;</w:t>
      </w:r>
      <w:r>
        <w:rPr>
          <w:spacing w:val="26"/>
        </w:rPr>
        <w:t xml:space="preserve"> </w:t>
      </w:r>
      <w:r>
        <w:t>a</w:t>
      </w:r>
    </w:p>
    <w:p w14:paraId="77D8B015" w14:textId="77777777" w:rsidR="00246B31" w:rsidRDefault="00805B20">
      <w:pPr>
        <w:pStyle w:val="Textoindependiente"/>
        <w:tabs>
          <w:tab w:val="left" w:pos="674"/>
          <w:tab w:val="left" w:pos="1204"/>
          <w:tab w:val="left" w:pos="1552"/>
          <w:tab w:val="left" w:pos="2582"/>
          <w:tab w:val="left" w:pos="2975"/>
          <w:tab w:val="left" w:pos="3648"/>
          <w:tab w:val="left" w:pos="4056"/>
          <w:tab w:val="left" w:pos="4403"/>
          <w:tab w:val="left" w:pos="4504"/>
          <w:tab w:val="left" w:pos="4576"/>
          <w:tab w:val="left" w:pos="5066"/>
          <w:tab w:val="left" w:pos="5610"/>
          <w:tab w:val="left" w:pos="5897"/>
          <w:tab w:val="left" w:pos="6164"/>
          <w:tab w:val="left" w:pos="6286"/>
          <w:tab w:val="left" w:pos="6418"/>
          <w:tab w:val="left" w:pos="6846"/>
          <w:tab w:val="left" w:pos="7263"/>
          <w:tab w:val="left" w:pos="7584"/>
          <w:tab w:val="left" w:pos="7647"/>
        </w:tabs>
        <w:spacing w:before="3" w:line="360" w:lineRule="auto"/>
        <w:ind w:left="154" w:right="2192"/>
      </w:pPr>
      <w:r>
        <w:rPr>
          <w:color w:val="FF0000"/>
        </w:rPr>
        <w:t xml:space="preserve">**** ******* ****** </w:t>
      </w:r>
      <w:r>
        <w:t>dijo que lo veía de repente, ya que casi no iba</w:t>
      </w:r>
      <w:r>
        <w:rPr>
          <w:spacing w:val="1"/>
        </w:rPr>
        <w:t xml:space="preserve"> </w:t>
      </w:r>
      <w:r>
        <w:t>para</w:t>
      </w:r>
      <w:r>
        <w:rPr>
          <w:spacing w:val="36"/>
        </w:rPr>
        <w:t xml:space="preserve"> </w:t>
      </w:r>
      <w:r>
        <w:t>el</w:t>
      </w:r>
      <w:r>
        <w:rPr>
          <w:spacing w:val="36"/>
        </w:rPr>
        <w:t xml:space="preserve"> </w:t>
      </w:r>
      <w:r>
        <w:t>puesto;</w:t>
      </w:r>
      <w:r>
        <w:rPr>
          <w:spacing w:val="36"/>
        </w:rPr>
        <w:t xml:space="preserve"> </w:t>
      </w:r>
      <w:r>
        <w:t>dicha</w:t>
      </w:r>
      <w:r>
        <w:rPr>
          <w:spacing w:val="36"/>
        </w:rPr>
        <w:t xml:space="preserve"> </w:t>
      </w:r>
      <w:r>
        <w:t>persona</w:t>
      </w:r>
      <w:r>
        <w:rPr>
          <w:spacing w:val="36"/>
        </w:rPr>
        <w:t xml:space="preserve"> </w:t>
      </w:r>
      <w:r>
        <w:t>vendía</w:t>
      </w:r>
      <w:r>
        <w:rPr>
          <w:spacing w:val="37"/>
        </w:rPr>
        <w:t xml:space="preserve"> </w:t>
      </w:r>
      <w:r>
        <w:t>ropa</w:t>
      </w:r>
      <w:r>
        <w:rPr>
          <w:spacing w:val="36"/>
        </w:rPr>
        <w:t xml:space="preserve"> </w:t>
      </w:r>
      <w:r>
        <w:t>en</w:t>
      </w:r>
      <w:r>
        <w:rPr>
          <w:spacing w:val="36"/>
        </w:rPr>
        <w:t xml:space="preserve"> </w:t>
      </w:r>
      <w:r>
        <w:t>el</w:t>
      </w:r>
      <w:r>
        <w:rPr>
          <w:spacing w:val="36"/>
        </w:rPr>
        <w:t xml:space="preserve"> </w:t>
      </w:r>
      <w:r>
        <w:t>mismo</w:t>
      </w:r>
      <w:r>
        <w:rPr>
          <w:spacing w:val="37"/>
        </w:rPr>
        <w:t xml:space="preserve"> </w:t>
      </w:r>
      <w:r>
        <w:t>tianguis</w:t>
      </w:r>
      <w:r>
        <w:rPr>
          <w:spacing w:val="-74"/>
        </w:rPr>
        <w:t xml:space="preserve"> </w:t>
      </w:r>
      <w:r>
        <w:t>donde</w:t>
      </w:r>
      <w:r>
        <w:rPr>
          <w:spacing w:val="8"/>
        </w:rPr>
        <w:t xml:space="preserve"> </w:t>
      </w:r>
      <w:r>
        <w:t>tiene</w:t>
      </w:r>
      <w:r>
        <w:rPr>
          <w:spacing w:val="9"/>
        </w:rPr>
        <w:t xml:space="preserve"> </w:t>
      </w:r>
      <w:r>
        <w:t>su</w:t>
      </w:r>
      <w:r>
        <w:rPr>
          <w:spacing w:val="9"/>
        </w:rPr>
        <w:t xml:space="preserve"> </w:t>
      </w:r>
      <w:r>
        <w:t>puesto;</w:t>
      </w:r>
      <w:r>
        <w:rPr>
          <w:spacing w:val="8"/>
        </w:rPr>
        <w:t xml:space="preserve"> </w:t>
      </w:r>
      <w:r>
        <w:t>dijo</w:t>
      </w:r>
      <w:r>
        <w:rPr>
          <w:spacing w:val="9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saber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qué</w:t>
      </w:r>
      <w:r>
        <w:rPr>
          <w:spacing w:val="8"/>
        </w:rPr>
        <w:t xml:space="preserve"> </w:t>
      </w:r>
      <w:r>
        <w:t>se</w:t>
      </w:r>
      <w:r>
        <w:rPr>
          <w:spacing w:val="9"/>
        </w:rPr>
        <w:t xml:space="preserve"> </w:t>
      </w:r>
      <w:r>
        <w:t>dedicaba</w:t>
      </w:r>
      <w:r>
        <w:rPr>
          <w:spacing w:val="9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víctima</w:t>
      </w:r>
      <w:r>
        <w:rPr>
          <w:spacing w:val="-74"/>
        </w:rPr>
        <w:t xml:space="preserve"> </w:t>
      </w:r>
      <w:r>
        <w:rPr>
          <w:position w:val="2"/>
        </w:rPr>
        <w:t>que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secuestraron;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adujo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no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conocer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el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Bar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“</w:t>
      </w:r>
      <w:r>
        <w:rPr>
          <w:color w:val="FF0000"/>
          <w:position w:val="2"/>
        </w:rPr>
        <w:t>******</w:t>
      </w:r>
      <w:r>
        <w:t>”;</w:t>
      </w:r>
      <w:r>
        <w:rPr>
          <w:spacing w:val="29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detuvieron</w:t>
      </w:r>
      <w:r>
        <w:rPr>
          <w:spacing w:val="16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Tecamachalco</w:t>
      </w:r>
      <w:r>
        <w:rPr>
          <w:spacing w:val="16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no</w:t>
      </w:r>
      <w:r>
        <w:rPr>
          <w:spacing w:val="16"/>
        </w:rPr>
        <w:t xml:space="preserve"> </w:t>
      </w:r>
      <w:r>
        <w:t>sabía</w:t>
      </w:r>
      <w:r>
        <w:rPr>
          <w:spacing w:val="16"/>
        </w:rPr>
        <w:t xml:space="preserve"> </w:t>
      </w:r>
      <w:r>
        <w:t>quiénes</w:t>
      </w:r>
      <w:r>
        <w:rPr>
          <w:spacing w:val="16"/>
        </w:rPr>
        <w:t xml:space="preserve"> </w:t>
      </w:r>
      <w:r>
        <w:t>habían</w:t>
      </w:r>
      <w:r>
        <w:rPr>
          <w:spacing w:val="-75"/>
        </w:rPr>
        <w:t xml:space="preserve"> </w:t>
      </w:r>
      <w:r>
        <w:t>participado</w:t>
      </w:r>
      <w:r>
        <w:rPr>
          <w:spacing w:val="67"/>
        </w:rPr>
        <w:t xml:space="preserve"> </w:t>
      </w:r>
      <w:r>
        <w:t>en</w:t>
      </w:r>
      <w:r>
        <w:rPr>
          <w:spacing w:val="69"/>
        </w:rPr>
        <w:t xml:space="preserve"> </w:t>
      </w:r>
      <w:r>
        <w:t>el</w:t>
      </w:r>
      <w:r>
        <w:rPr>
          <w:spacing w:val="67"/>
        </w:rPr>
        <w:t xml:space="preserve"> </w:t>
      </w:r>
      <w:r>
        <w:t>secuestro</w:t>
      </w:r>
      <w:r>
        <w:rPr>
          <w:spacing w:val="68"/>
        </w:rPr>
        <w:t xml:space="preserve"> </w:t>
      </w:r>
      <w:r>
        <w:t>de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********</w:t>
      </w:r>
      <w:r>
        <w:rPr>
          <w:color w:val="FF0000"/>
        </w:rPr>
        <w:tab/>
        <w:t>********</w:t>
      </w:r>
      <w:r>
        <w:rPr>
          <w:color w:val="FF0000"/>
        </w:rPr>
        <w:tab/>
        <w:t>****</w:t>
      </w:r>
      <w:r>
        <w:rPr>
          <w:color w:val="FF0000"/>
          <w:spacing w:val="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cuándo</w:t>
      </w:r>
      <w:r>
        <w:rPr>
          <w:spacing w:val="13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cómo</w:t>
      </w:r>
      <w:r>
        <w:rPr>
          <w:spacing w:val="13"/>
        </w:rPr>
        <w:t xml:space="preserve"> </w:t>
      </w:r>
      <w:r>
        <w:t>ocurrió;</w:t>
      </w:r>
      <w:r>
        <w:rPr>
          <w:spacing w:val="12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t>condujo</w:t>
      </w:r>
      <w:r>
        <w:rPr>
          <w:spacing w:val="13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vehículo</w:t>
      </w:r>
      <w:r>
        <w:rPr>
          <w:spacing w:val="13"/>
        </w:rPr>
        <w:t xml:space="preserve"> </w:t>
      </w:r>
      <w:r>
        <w:t>tipo</w:t>
      </w:r>
      <w:r>
        <w:rPr>
          <w:spacing w:val="13"/>
        </w:rPr>
        <w:t xml:space="preserve"> </w:t>
      </w:r>
      <w:r>
        <w:t>"Jaguar”</w:t>
      </w:r>
      <w:r>
        <w:rPr>
          <w:spacing w:val="-75"/>
        </w:rPr>
        <w:t xml:space="preserve"> </w:t>
      </w:r>
      <w:r>
        <w:t>cuando</w:t>
      </w:r>
      <w:r>
        <w:rPr>
          <w:spacing w:val="8"/>
        </w:rPr>
        <w:t xml:space="preserve"> </w:t>
      </w:r>
      <w:r>
        <w:t>secuestraron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referida</w:t>
      </w:r>
      <w:r>
        <w:rPr>
          <w:spacing w:val="8"/>
        </w:rPr>
        <w:t xml:space="preserve"> </w:t>
      </w:r>
      <w:r>
        <w:t>víctima;</w:t>
      </w:r>
      <w:r>
        <w:rPr>
          <w:spacing w:val="8"/>
        </w:rPr>
        <w:t xml:space="preserve"> </w:t>
      </w:r>
      <w:r>
        <w:t>nunca</w:t>
      </w:r>
      <w:r>
        <w:rPr>
          <w:spacing w:val="8"/>
        </w:rPr>
        <w:t xml:space="preserve"> </w:t>
      </w:r>
      <w:r>
        <w:t>tuvo</w:t>
      </w:r>
      <w:r>
        <w:rPr>
          <w:spacing w:val="9"/>
        </w:rPr>
        <w:t xml:space="preserve"> </w:t>
      </w:r>
      <w:r>
        <w:t>una</w:t>
      </w:r>
      <w:r>
        <w:rPr>
          <w:spacing w:val="8"/>
        </w:rPr>
        <w:t xml:space="preserve"> </w:t>
      </w:r>
      <w:r>
        <w:t>función</w:t>
      </w:r>
      <w:r>
        <w:rPr>
          <w:spacing w:val="-75"/>
        </w:rPr>
        <w:t xml:space="preserve"> </w:t>
      </w:r>
      <w:r>
        <w:t>en</w:t>
      </w:r>
      <w:r>
        <w:tab/>
        <w:t>dicho</w:t>
      </w:r>
      <w:r>
        <w:tab/>
      </w:r>
      <w:r>
        <w:t>secuestro</w:t>
      </w:r>
      <w:r>
        <w:tab/>
        <w:t>porque</w:t>
      </w:r>
      <w:r>
        <w:tab/>
        <w:t>no</w:t>
      </w:r>
      <w:r>
        <w:tab/>
      </w:r>
      <w:r>
        <w:tab/>
      </w:r>
      <w:r>
        <w:tab/>
        <w:t>estuvo</w:t>
      </w:r>
      <w:r>
        <w:tab/>
        <w:t>ahí;</w:t>
      </w:r>
      <w:r>
        <w:tab/>
      </w:r>
      <w:r>
        <w:tab/>
        <w:t>ignoraba</w:t>
      </w:r>
      <w:r>
        <w:tab/>
        <w:t>cuánto</w:t>
      </w:r>
      <w:r>
        <w:rPr>
          <w:spacing w:val="-75"/>
        </w:rPr>
        <w:t xml:space="preserve"> </w:t>
      </w:r>
      <w:r>
        <w:t>pidieron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rescate</w:t>
      </w:r>
      <w:r>
        <w:rPr>
          <w:spacing w:val="5"/>
        </w:rPr>
        <w:t xml:space="preserve"> </w:t>
      </w:r>
      <w:r>
        <w:t>ni</w:t>
      </w:r>
      <w:r>
        <w:rPr>
          <w:spacing w:val="5"/>
        </w:rPr>
        <w:t xml:space="preserve"> </w:t>
      </w:r>
      <w:r>
        <w:t>cuanto</w:t>
      </w:r>
      <w:r>
        <w:rPr>
          <w:spacing w:val="6"/>
        </w:rPr>
        <w:t xml:space="preserve"> </w:t>
      </w:r>
      <w:r>
        <w:t>recibieron,</w:t>
      </w:r>
      <w:r>
        <w:rPr>
          <w:spacing w:val="5"/>
        </w:rPr>
        <w:t xml:space="preserve"> </w:t>
      </w:r>
      <w:r>
        <w:t>ya</w:t>
      </w:r>
      <w:r>
        <w:rPr>
          <w:spacing w:val="6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él</w:t>
      </w:r>
      <w:r>
        <w:rPr>
          <w:spacing w:val="5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estaba</w:t>
      </w:r>
      <w:r>
        <w:rPr>
          <w:spacing w:val="4"/>
        </w:rPr>
        <w:t xml:space="preserve"> </w:t>
      </w:r>
      <w:r>
        <w:t>ahí</w:t>
      </w:r>
      <w:r>
        <w:rPr>
          <w:spacing w:val="5"/>
        </w:rPr>
        <w:t xml:space="preserve"> </w:t>
      </w:r>
      <w:r>
        <w:t>y</w:t>
      </w:r>
      <w:r>
        <w:rPr>
          <w:spacing w:val="-75"/>
        </w:rPr>
        <w:t xml:space="preserve"> </w:t>
      </w:r>
      <w:r>
        <w:t>nunca</w:t>
      </w:r>
      <w:r>
        <w:rPr>
          <w:spacing w:val="15"/>
        </w:rPr>
        <w:t xml:space="preserve"> </w:t>
      </w:r>
      <w:r>
        <w:t>había</w:t>
      </w:r>
      <w:r>
        <w:rPr>
          <w:spacing w:val="15"/>
        </w:rPr>
        <w:t xml:space="preserve"> </w:t>
      </w:r>
      <w:r>
        <w:t>hecho</w:t>
      </w:r>
      <w:r>
        <w:rPr>
          <w:spacing w:val="15"/>
        </w:rPr>
        <w:t xml:space="preserve"> </w:t>
      </w:r>
      <w:r>
        <w:t>nada</w:t>
      </w:r>
      <w:r>
        <w:rPr>
          <w:spacing w:val="16"/>
        </w:rPr>
        <w:t xml:space="preserve"> </w:t>
      </w:r>
      <w:r>
        <w:t>para</w:t>
      </w:r>
      <w:r>
        <w:rPr>
          <w:spacing w:val="15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le</w:t>
      </w:r>
      <w:r>
        <w:rPr>
          <w:spacing w:val="16"/>
        </w:rPr>
        <w:t xml:space="preserve"> </w:t>
      </w:r>
      <w:r>
        <w:t>dieran</w:t>
      </w:r>
      <w:r>
        <w:rPr>
          <w:spacing w:val="15"/>
        </w:rPr>
        <w:t xml:space="preserve"> </w:t>
      </w:r>
      <w:r>
        <w:t>dinero,</w:t>
      </w:r>
      <w:r>
        <w:rPr>
          <w:spacing w:val="15"/>
        </w:rPr>
        <w:t xml:space="preserve"> </w:t>
      </w:r>
      <w:r>
        <w:t>por</w:t>
      </w:r>
      <w:r>
        <w:rPr>
          <w:spacing w:val="15"/>
        </w:rPr>
        <w:t xml:space="preserve"> </w:t>
      </w:r>
      <w:r>
        <w:t>eso</w:t>
      </w:r>
      <w:r>
        <w:rPr>
          <w:spacing w:val="16"/>
        </w:rPr>
        <w:t xml:space="preserve"> </w:t>
      </w:r>
      <w:r>
        <w:t>no</w:t>
      </w:r>
      <w:r>
        <w:rPr>
          <w:spacing w:val="15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>tocó</w:t>
      </w:r>
      <w:r>
        <w:rPr>
          <w:spacing w:val="13"/>
        </w:rPr>
        <w:t xml:space="preserve"> </w:t>
      </w:r>
      <w:r>
        <w:t>ningún</w:t>
      </w:r>
      <w:r>
        <w:rPr>
          <w:spacing w:val="14"/>
        </w:rPr>
        <w:t xml:space="preserve"> </w:t>
      </w:r>
      <w:r>
        <w:t>dinero</w:t>
      </w:r>
      <w:r>
        <w:rPr>
          <w:spacing w:val="13"/>
        </w:rPr>
        <w:t xml:space="preserve"> </w:t>
      </w:r>
      <w:r>
        <w:t>por</w:t>
      </w:r>
      <w:r>
        <w:rPr>
          <w:spacing w:val="14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rescate;</w:t>
      </w:r>
      <w:r>
        <w:rPr>
          <w:spacing w:val="13"/>
        </w:rPr>
        <w:t xml:space="preserve"> </w:t>
      </w:r>
      <w:r>
        <w:t>ignoraba</w:t>
      </w:r>
      <w:r>
        <w:rPr>
          <w:spacing w:val="14"/>
        </w:rPr>
        <w:t xml:space="preserve"> </w:t>
      </w:r>
      <w:r>
        <w:t>quién</w:t>
      </w:r>
      <w:r>
        <w:rPr>
          <w:spacing w:val="14"/>
        </w:rPr>
        <w:t xml:space="preserve"> </w:t>
      </w:r>
      <w:r>
        <w:t>llevó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cabo</w:t>
      </w:r>
      <w:r>
        <w:rPr>
          <w:spacing w:val="14"/>
        </w:rPr>
        <w:t xml:space="preserve"> </w:t>
      </w:r>
      <w:r>
        <w:t>las</w:t>
      </w:r>
      <w:r>
        <w:rPr>
          <w:spacing w:val="-75"/>
        </w:rPr>
        <w:t xml:space="preserve"> </w:t>
      </w:r>
      <w:r>
        <w:t>negociaciones;</w:t>
      </w:r>
      <w:r>
        <w:rPr>
          <w:spacing w:val="23"/>
        </w:rPr>
        <w:t xml:space="preserve"> </w:t>
      </w:r>
      <w:r>
        <w:t>mencionó</w:t>
      </w:r>
      <w:r>
        <w:rPr>
          <w:spacing w:val="23"/>
        </w:rPr>
        <w:t xml:space="preserve"> </w:t>
      </w:r>
      <w:r>
        <w:t>no</w:t>
      </w:r>
      <w:r>
        <w:rPr>
          <w:spacing w:val="24"/>
        </w:rPr>
        <w:t xml:space="preserve"> </w:t>
      </w:r>
      <w:r>
        <w:t>saber</w:t>
      </w:r>
      <w:r>
        <w:rPr>
          <w:spacing w:val="23"/>
        </w:rPr>
        <w:t xml:space="preserve"> </w:t>
      </w:r>
      <w:r>
        <w:t>dónde</w:t>
      </w:r>
      <w:r>
        <w:rPr>
          <w:spacing w:val="23"/>
        </w:rPr>
        <w:t xml:space="preserve"> </w:t>
      </w:r>
      <w:r>
        <w:t>tuvieron</w:t>
      </w:r>
      <w:r>
        <w:rPr>
          <w:spacing w:val="24"/>
        </w:rPr>
        <w:t xml:space="preserve"> </w:t>
      </w:r>
      <w:r>
        <w:t>secuestrada</w:t>
      </w:r>
      <w:r>
        <w:rPr>
          <w:spacing w:val="23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víctima</w:t>
      </w:r>
      <w:r>
        <w:rPr>
          <w:spacing w:val="12"/>
        </w:rPr>
        <w:t xml:space="preserve"> </w:t>
      </w:r>
      <w:r>
        <w:t>ni</w:t>
      </w:r>
      <w:r>
        <w:rPr>
          <w:spacing w:val="13"/>
        </w:rPr>
        <w:t xml:space="preserve"> </w:t>
      </w:r>
      <w:r>
        <w:t>tenía</w:t>
      </w:r>
      <w:r>
        <w:rPr>
          <w:spacing w:val="12"/>
        </w:rPr>
        <w:t xml:space="preserve"> </w:t>
      </w:r>
      <w:r>
        <w:t>conocimiento</w:t>
      </w:r>
      <w:r>
        <w:rPr>
          <w:spacing w:val="13"/>
        </w:rPr>
        <w:t xml:space="preserve"> </w:t>
      </w:r>
      <w:r>
        <w:t>si</w:t>
      </w:r>
      <w:r>
        <w:rPr>
          <w:spacing w:val="12"/>
        </w:rPr>
        <w:t xml:space="preserve"> </w:t>
      </w:r>
      <w:r>
        <w:t>habían</w:t>
      </w:r>
      <w:r>
        <w:rPr>
          <w:spacing w:val="13"/>
        </w:rPr>
        <w:t xml:space="preserve"> </w:t>
      </w:r>
      <w:r>
        <w:t>personas</w:t>
      </w:r>
      <w:r>
        <w:rPr>
          <w:spacing w:val="12"/>
        </w:rPr>
        <w:t xml:space="preserve"> </w:t>
      </w:r>
      <w:r>
        <w:t>detenidas</w:t>
      </w:r>
      <w:r>
        <w:rPr>
          <w:spacing w:val="12"/>
        </w:rPr>
        <w:t xml:space="preserve"> </w:t>
      </w:r>
      <w:r>
        <w:t>por</w:t>
      </w:r>
      <w:r>
        <w:rPr>
          <w:spacing w:val="-74"/>
        </w:rPr>
        <w:t xml:space="preserve"> </w:t>
      </w:r>
      <w:r>
        <w:t>ese</w:t>
      </w:r>
      <w:r>
        <w:rPr>
          <w:spacing w:val="13"/>
        </w:rPr>
        <w:t xml:space="preserve"> </w:t>
      </w:r>
      <w:r>
        <w:t>secuestro;</w:t>
      </w:r>
      <w:r>
        <w:rPr>
          <w:spacing w:val="13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t>sabe</w:t>
      </w:r>
      <w:r>
        <w:rPr>
          <w:spacing w:val="13"/>
        </w:rPr>
        <w:t xml:space="preserve"> </w:t>
      </w:r>
      <w:r>
        <w:t>si</w:t>
      </w:r>
      <w:r>
        <w:rPr>
          <w:spacing w:val="13"/>
        </w:rPr>
        <w:t xml:space="preserve"> </w:t>
      </w:r>
      <w:r>
        <w:t>recibieron</w:t>
      </w:r>
      <w:r>
        <w:rPr>
          <w:spacing w:val="13"/>
        </w:rPr>
        <w:t xml:space="preserve"> </w:t>
      </w:r>
      <w:r>
        <w:t>protección</w:t>
      </w:r>
      <w:r>
        <w:rPr>
          <w:spacing w:val="13"/>
        </w:rPr>
        <w:t xml:space="preserve"> </w:t>
      </w:r>
      <w:r>
        <w:t>por</w:t>
      </w:r>
      <w:r>
        <w:rPr>
          <w:spacing w:val="13"/>
        </w:rPr>
        <w:t xml:space="preserve"> </w:t>
      </w:r>
      <w:r>
        <w:t>parte</w:t>
      </w:r>
      <w:r>
        <w:rPr>
          <w:spacing w:val="13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alguna</w:t>
      </w:r>
      <w:r>
        <w:tab/>
        <w:t>autoridad</w:t>
      </w:r>
      <w:r>
        <w:tab/>
        <w:t>policial</w:t>
      </w:r>
      <w:r>
        <w:tab/>
        <w:t>ni</w:t>
      </w:r>
      <w:r>
        <w:tab/>
        <w:t>la</w:t>
      </w:r>
      <w:r>
        <w:tab/>
      </w:r>
      <w:r>
        <w:tab/>
        <w:t>ubicación</w:t>
      </w:r>
      <w:r>
        <w:tab/>
        <w:t>de</w:t>
      </w:r>
      <w:r>
        <w:tab/>
      </w:r>
      <w:r>
        <w:tab/>
        <w:t>la</w:t>
      </w:r>
      <w:r>
        <w:tab/>
        <w:t>casa</w:t>
      </w:r>
      <w:r>
        <w:tab/>
      </w:r>
      <w:r>
        <w:tab/>
        <w:t>donde</w:t>
      </w:r>
      <w:r>
        <w:rPr>
          <w:spacing w:val="-75"/>
        </w:rPr>
        <w:t xml:space="preserve"> </w:t>
      </w:r>
      <w:r>
        <w:t>mantu</w:t>
      </w:r>
      <w:r>
        <w:t>vieron</w:t>
      </w:r>
      <w:r>
        <w:rPr>
          <w:spacing w:val="6"/>
        </w:rPr>
        <w:t xml:space="preserve"> </w:t>
      </w:r>
      <w:r>
        <w:t>secuestrada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víctima;</w:t>
      </w:r>
      <w:r>
        <w:rPr>
          <w:spacing w:val="6"/>
        </w:rPr>
        <w:t xml:space="preserve"> </w:t>
      </w:r>
      <w:r>
        <w:t>al</w:t>
      </w:r>
      <w:r>
        <w:rPr>
          <w:spacing w:val="6"/>
        </w:rPr>
        <w:t xml:space="preserve"> </w:t>
      </w:r>
      <w:r>
        <w:t>ponérsele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vista</w:t>
      </w:r>
    </w:p>
    <w:p w14:paraId="4EE81814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38F09A3F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563008" behindDoc="1" locked="0" layoutInCell="1" allowOverlap="1" wp14:anchorId="6A485776" wp14:editId="74503862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3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49004BB">
          <v:shape id="_x0000_s1746" type="#_x0000_t202" style="position:absolute;left:0;text-align:left;margin-left:17.9pt;margin-top:463.75pt;width:17.55pt;height:124.95pt;z-index:15788032;mso-position-horizontal-relative:page;mso-position-vertical-relative:page" filled="f" stroked="f">
            <v:textbox style="layout-flow:vertical" inset="0,0,0,0">
              <w:txbxContent>
                <w:p w14:paraId="508EBACB" w14:textId="7797C368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EA0E992" w14:textId="5F282E40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015A3AB5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7D8AE0BB" w14:textId="77777777" w:rsidR="00246B31" w:rsidRDefault="00246B31">
      <w:pPr>
        <w:pStyle w:val="Textoindependiente"/>
        <w:rPr>
          <w:sz w:val="20"/>
        </w:rPr>
      </w:pPr>
    </w:p>
    <w:p w14:paraId="53DC61DE" w14:textId="77777777" w:rsidR="00246B31" w:rsidRDefault="00246B31">
      <w:pPr>
        <w:pStyle w:val="Textoindependiente"/>
        <w:spacing w:before="4"/>
        <w:rPr>
          <w:sz w:val="18"/>
        </w:rPr>
      </w:pPr>
    </w:p>
    <w:p w14:paraId="48A3514C" w14:textId="77777777" w:rsidR="00246B31" w:rsidRDefault="00805B20">
      <w:pPr>
        <w:pStyle w:val="Textoindependiente"/>
        <w:spacing w:before="91"/>
        <w:ind w:left="1855"/>
      </w:pPr>
      <w:r>
        <w:t>diversas</w:t>
      </w:r>
      <w:r>
        <w:rPr>
          <w:spacing w:val="7"/>
        </w:rPr>
        <w:t xml:space="preserve"> </w:t>
      </w:r>
      <w:r>
        <w:t>fotografías,</w:t>
      </w:r>
      <w:r>
        <w:rPr>
          <w:spacing w:val="7"/>
        </w:rPr>
        <w:t xml:space="preserve"> </w:t>
      </w:r>
      <w:r>
        <w:t>reconoció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sus</w:t>
      </w:r>
      <w:r>
        <w:rPr>
          <w:spacing w:val="8"/>
        </w:rPr>
        <w:t xml:space="preserve"> </w:t>
      </w:r>
      <w:r>
        <w:t>tres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cuñados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nombres</w:t>
      </w:r>
    </w:p>
    <w:p w14:paraId="3C72ADAC" w14:textId="77777777" w:rsidR="00246B31" w:rsidRDefault="00805B20">
      <w:pPr>
        <w:pStyle w:val="Textoindependiente"/>
        <w:tabs>
          <w:tab w:val="left" w:pos="3043"/>
          <w:tab w:val="left" w:pos="3827"/>
          <w:tab w:val="left" w:pos="4829"/>
          <w:tab w:val="left" w:pos="5505"/>
          <w:tab w:val="left" w:pos="5853"/>
          <w:tab w:val="left" w:pos="6638"/>
        </w:tabs>
        <w:spacing w:before="161" w:line="360" w:lineRule="auto"/>
        <w:ind w:left="1855" w:right="1331"/>
      </w:pPr>
      <w:r>
        <w:pict w14:anchorId="641260F5">
          <v:shape id="_x0000_s1745" type="#_x0000_t202" style="position:absolute;left:0;text-align:left;margin-left:261.9pt;margin-top:22.35pt;width:80.25pt;height:717.8pt;z-index:-19752448;mso-position-horizontal-relative:page" filled="f" stroked="f">
            <v:textbox style="layout-flow:vertical;mso-layout-flow-alt:bottom-to-top" inset="0,0,0,0">
              <w:txbxContent>
                <w:p w14:paraId="3A34D568" w14:textId="6A493CDF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FF0000"/>
        </w:rPr>
        <w:t>*****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9"/>
        </w:rPr>
        <w:t xml:space="preserve"> </w:t>
      </w:r>
      <w:r>
        <w:t>y</w:t>
      </w:r>
      <w:r>
        <w:rPr>
          <w:spacing w:val="-3"/>
        </w:rPr>
        <w:t xml:space="preserve"> </w:t>
      </w:r>
      <w:r>
        <w:rPr>
          <w:color w:val="FF0000"/>
        </w:rPr>
        <w:t>****</w:t>
      </w:r>
      <w:r>
        <w:t>,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apellidos</w:t>
      </w:r>
      <w:r>
        <w:rPr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persona</w:t>
      </w:r>
      <w:r>
        <w:rPr>
          <w:spacing w:val="1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nombre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</w:t>
      </w:r>
      <w:r>
        <w:rPr>
          <w:color w:val="FF0000"/>
        </w:rPr>
        <w:tab/>
        <w:t>*</w:t>
      </w:r>
      <w:r>
        <w:rPr>
          <w:color w:val="FF0000"/>
        </w:rPr>
        <w:tab/>
        <w:t>*****</w:t>
      </w:r>
      <w:r>
        <w:rPr>
          <w:color w:val="FF0000"/>
        </w:rPr>
        <w:tab/>
        <w:t>*****</w:t>
      </w:r>
      <w:r>
        <w:t>,</w:t>
      </w:r>
      <w:r>
        <w:rPr>
          <w:spacing w:val="4"/>
        </w:rPr>
        <w:t xml:space="preserve"> </w:t>
      </w:r>
      <w:r>
        <w:t>lo</w:t>
      </w:r>
      <w:r>
        <w:rPr>
          <w:spacing w:val="4"/>
        </w:rPr>
        <w:t xml:space="preserve"> </w:t>
      </w:r>
      <w:r>
        <w:t>ubicó</w:t>
      </w:r>
      <w:r>
        <w:rPr>
          <w:spacing w:val="4"/>
        </w:rPr>
        <w:t xml:space="preserve"> </w:t>
      </w:r>
      <w:r>
        <w:t>como</w:t>
      </w:r>
    </w:p>
    <w:p w14:paraId="167D69E4" w14:textId="77777777" w:rsidR="00246B31" w:rsidRDefault="00805B20">
      <w:pPr>
        <w:spacing w:line="360" w:lineRule="auto"/>
        <w:ind w:left="1855"/>
        <w:rPr>
          <w:sz w:val="28"/>
        </w:rPr>
      </w:pPr>
      <w:r>
        <w:rPr>
          <w:sz w:val="28"/>
        </w:rPr>
        <w:t>quien</w:t>
      </w:r>
      <w:r>
        <w:rPr>
          <w:spacing w:val="67"/>
          <w:sz w:val="28"/>
        </w:rPr>
        <w:t xml:space="preserve"> </w:t>
      </w:r>
      <w:r>
        <w:rPr>
          <w:sz w:val="28"/>
        </w:rPr>
        <w:t>tenía</w:t>
      </w:r>
      <w:r>
        <w:rPr>
          <w:spacing w:val="67"/>
          <w:sz w:val="28"/>
        </w:rPr>
        <w:t xml:space="preserve"> </w:t>
      </w:r>
      <w:r>
        <w:rPr>
          <w:sz w:val="28"/>
        </w:rPr>
        <w:t>un</w:t>
      </w:r>
      <w:r>
        <w:rPr>
          <w:spacing w:val="68"/>
          <w:sz w:val="28"/>
        </w:rPr>
        <w:t xml:space="preserve"> </w:t>
      </w:r>
      <w:r>
        <w:rPr>
          <w:sz w:val="28"/>
        </w:rPr>
        <w:t>puesto</w:t>
      </w:r>
      <w:r>
        <w:rPr>
          <w:spacing w:val="67"/>
          <w:sz w:val="28"/>
        </w:rPr>
        <w:t xml:space="preserve"> </w:t>
      </w:r>
      <w:r>
        <w:rPr>
          <w:sz w:val="28"/>
        </w:rPr>
        <w:t>cerca</w:t>
      </w:r>
      <w:r>
        <w:rPr>
          <w:spacing w:val="67"/>
          <w:sz w:val="28"/>
        </w:rPr>
        <w:t xml:space="preserve"> </w:t>
      </w:r>
      <w:r>
        <w:rPr>
          <w:sz w:val="28"/>
        </w:rPr>
        <w:t>del</w:t>
      </w:r>
      <w:r>
        <w:rPr>
          <w:spacing w:val="68"/>
          <w:sz w:val="28"/>
        </w:rPr>
        <w:t xml:space="preserve"> </w:t>
      </w:r>
      <w:r>
        <w:rPr>
          <w:sz w:val="28"/>
        </w:rPr>
        <w:t>suyo;</w:t>
      </w:r>
      <w:r>
        <w:rPr>
          <w:spacing w:val="67"/>
          <w:sz w:val="28"/>
        </w:rPr>
        <w:t xml:space="preserve"> </w:t>
      </w:r>
      <w:r>
        <w:rPr>
          <w:sz w:val="28"/>
        </w:rPr>
        <w:t>a</w:t>
      </w:r>
      <w:r>
        <w:rPr>
          <w:spacing w:val="68"/>
          <w:sz w:val="28"/>
        </w:rPr>
        <w:t xml:space="preserve"> </w:t>
      </w:r>
      <w:r>
        <w:rPr>
          <w:sz w:val="28"/>
        </w:rPr>
        <w:t>la</w:t>
      </w:r>
      <w:r>
        <w:rPr>
          <w:spacing w:val="67"/>
          <w:sz w:val="28"/>
        </w:rPr>
        <w:t xml:space="preserve"> </w:t>
      </w:r>
      <w:r>
        <w:rPr>
          <w:sz w:val="28"/>
        </w:rPr>
        <w:t>quinta</w:t>
      </w:r>
      <w:r>
        <w:rPr>
          <w:spacing w:val="67"/>
          <w:sz w:val="28"/>
        </w:rPr>
        <w:t xml:space="preserve"> </w:t>
      </w:r>
      <w:r>
        <w:rPr>
          <w:sz w:val="28"/>
        </w:rPr>
        <w:t>persona</w:t>
      </w:r>
      <w:r>
        <w:rPr>
          <w:spacing w:val="68"/>
          <w:sz w:val="28"/>
        </w:rPr>
        <w:t xml:space="preserve"> </w:t>
      </w:r>
      <w:r>
        <w:rPr>
          <w:sz w:val="28"/>
        </w:rPr>
        <w:t>de</w:t>
      </w:r>
      <w:r>
        <w:rPr>
          <w:spacing w:val="-75"/>
          <w:sz w:val="28"/>
        </w:rPr>
        <w:t xml:space="preserve"> </w:t>
      </w:r>
      <w:r>
        <w:rPr>
          <w:sz w:val="28"/>
        </w:rPr>
        <w:t>nombre</w:t>
      </w:r>
      <w:r>
        <w:rPr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 *******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sz w:val="28"/>
        </w:rPr>
        <w:t>,</w:t>
      </w:r>
      <w:r>
        <w:rPr>
          <w:spacing w:val="28"/>
          <w:sz w:val="28"/>
        </w:rPr>
        <w:t xml:space="preserve"> </w:t>
      </w:r>
      <w:r>
        <w:rPr>
          <w:sz w:val="28"/>
        </w:rPr>
        <w:t>dio</w:t>
      </w:r>
      <w:r>
        <w:rPr>
          <w:spacing w:val="27"/>
          <w:sz w:val="28"/>
        </w:rPr>
        <w:t xml:space="preserve"> </w:t>
      </w:r>
      <w:r>
        <w:rPr>
          <w:sz w:val="28"/>
        </w:rPr>
        <w:t>que</w:t>
      </w:r>
      <w:r>
        <w:rPr>
          <w:spacing w:val="28"/>
          <w:sz w:val="28"/>
        </w:rPr>
        <w:t xml:space="preserve"> </w:t>
      </w:r>
      <w:r>
        <w:rPr>
          <w:sz w:val="28"/>
        </w:rPr>
        <w:t>lo</w:t>
      </w:r>
      <w:r>
        <w:rPr>
          <w:spacing w:val="27"/>
          <w:sz w:val="28"/>
        </w:rPr>
        <w:t xml:space="preserve"> </w:t>
      </w:r>
      <w:r>
        <w:rPr>
          <w:sz w:val="28"/>
        </w:rPr>
        <w:t>conocía</w:t>
      </w:r>
      <w:r>
        <w:rPr>
          <w:spacing w:val="27"/>
          <w:sz w:val="28"/>
        </w:rPr>
        <w:t xml:space="preserve"> </w:t>
      </w:r>
      <w:r>
        <w:rPr>
          <w:sz w:val="28"/>
        </w:rPr>
        <w:t>de</w:t>
      </w:r>
    </w:p>
    <w:p w14:paraId="64541177" w14:textId="77777777" w:rsidR="00246B31" w:rsidRDefault="00805B20">
      <w:pPr>
        <w:pStyle w:val="Textoindependiente"/>
        <w:tabs>
          <w:tab w:val="left" w:pos="6940"/>
          <w:tab w:val="left" w:pos="7577"/>
          <w:tab w:val="left" w:pos="8541"/>
        </w:tabs>
        <w:spacing w:line="360" w:lineRule="auto"/>
        <w:ind w:left="1855" w:right="493"/>
      </w:pPr>
      <w:r>
        <w:t>vista</w:t>
      </w:r>
      <w:r>
        <w:rPr>
          <w:spacing w:val="45"/>
        </w:rPr>
        <w:t xml:space="preserve"> </w:t>
      </w:r>
      <w:r>
        <w:t>porque</w:t>
      </w:r>
      <w:r>
        <w:rPr>
          <w:spacing w:val="45"/>
        </w:rPr>
        <w:t xml:space="preserve"> </w:t>
      </w:r>
      <w:r>
        <w:t>era</w:t>
      </w:r>
      <w:r>
        <w:rPr>
          <w:spacing w:val="45"/>
        </w:rPr>
        <w:t xml:space="preserve"> </w:t>
      </w:r>
      <w:r>
        <w:t>amigo</w:t>
      </w:r>
      <w:r>
        <w:rPr>
          <w:spacing w:val="45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su</w:t>
      </w:r>
      <w:r>
        <w:rPr>
          <w:spacing w:val="45"/>
        </w:rPr>
        <w:t xml:space="preserve"> </w:t>
      </w:r>
      <w:r>
        <w:t>cuñado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</w:t>
      </w:r>
      <w:r>
        <w:rPr>
          <w:color w:val="FF0000"/>
        </w:rPr>
        <w:tab/>
        <w:t>******</w:t>
      </w:r>
      <w:r>
        <w:rPr>
          <w:color w:val="FF0000"/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algunas</w:t>
      </w:r>
      <w:r>
        <w:rPr>
          <w:spacing w:val="55"/>
        </w:rPr>
        <w:t xml:space="preserve"> </w:t>
      </w:r>
      <w:r>
        <w:t>ocasiones</w:t>
      </w:r>
      <w:r>
        <w:rPr>
          <w:spacing w:val="56"/>
        </w:rPr>
        <w:t xml:space="preserve"> </w:t>
      </w:r>
      <w:r>
        <w:t>platicó</w:t>
      </w:r>
      <w:r>
        <w:rPr>
          <w:spacing w:val="56"/>
        </w:rPr>
        <w:t xml:space="preserve"> </w:t>
      </w:r>
      <w:r>
        <w:t>con</w:t>
      </w:r>
      <w:r>
        <w:rPr>
          <w:spacing w:val="55"/>
        </w:rPr>
        <w:t xml:space="preserve"> </w:t>
      </w:r>
      <w:r>
        <w:t>él</w:t>
      </w:r>
      <w:r>
        <w:rPr>
          <w:spacing w:val="56"/>
        </w:rPr>
        <w:t xml:space="preserve"> </w:t>
      </w:r>
      <w:r>
        <w:t>sobre</w:t>
      </w:r>
      <w:r>
        <w:rPr>
          <w:spacing w:val="56"/>
        </w:rPr>
        <w:t xml:space="preserve"> </w:t>
      </w:r>
      <w:r>
        <w:t>las</w:t>
      </w:r>
      <w:r>
        <w:rPr>
          <w:spacing w:val="55"/>
        </w:rPr>
        <w:t xml:space="preserve"> </w:t>
      </w:r>
      <w:r>
        <w:t>ventas</w:t>
      </w:r>
      <w:r>
        <w:rPr>
          <w:spacing w:val="56"/>
        </w:rPr>
        <w:t xml:space="preserve"> </w:t>
      </w:r>
      <w:r>
        <w:t>y</w:t>
      </w:r>
      <w:r>
        <w:rPr>
          <w:spacing w:val="57"/>
        </w:rPr>
        <w:t xml:space="preserve"> </w:t>
      </w:r>
      <w:r>
        <w:t>lo</w:t>
      </w:r>
      <w:r>
        <w:rPr>
          <w:spacing w:val="55"/>
        </w:rPr>
        <w:t xml:space="preserve"> </w:t>
      </w:r>
      <w:r>
        <w:t>invitó</w:t>
      </w:r>
      <w:r>
        <w:rPr>
          <w:spacing w:val="56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tomar,</w:t>
      </w:r>
      <w:r>
        <w:rPr>
          <w:spacing w:val="53"/>
        </w:rPr>
        <w:t xml:space="preserve"> </w:t>
      </w:r>
      <w:r>
        <w:t>ya</w:t>
      </w:r>
      <w:r>
        <w:rPr>
          <w:spacing w:val="54"/>
        </w:rPr>
        <w:t xml:space="preserve"> </w:t>
      </w:r>
      <w:r>
        <w:t>que</w:t>
      </w:r>
      <w:r>
        <w:rPr>
          <w:spacing w:val="54"/>
        </w:rPr>
        <w:t xml:space="preserve"> </w:t>
      </w:r>
      <w:r>
        <w:t>al</w:t>
      </w:r>
      <w:r>
        <w:rPr>
          <w:spacing w:val="54"/>
        </w:rPr>
        <w:t xml:space="preserve"> </w:t>
      </w:r>
      <w:r>
        <w:t>parecer</w:t>
      </w:r>
      <w:r>
        <w:rPr>
          <w:spacing w:val="53"/>
        </w:rPr>
        <w:t xml:space="preserve"> </w:t>
      </w:r>
      <w:r>
        <w:t>era</w:t>
      </w:r>
      <w:r>
        <w:rPr>
          <w:spacing w:val="54"/>
        </w:rPr>
        <w:t xml:space="preserve"> </w:t>
      </w:r>
      <w:r>
        <w:t>dueño</w:t>
      </w:r>
      <w:r>
        <w:rPr>
          <w:spacing w:val="54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un</w:t>
      </w:r>
      <w:r>
        <w:rPr>
          <w:spacing w:val="53"/>
        </w:rPr>
        <w:t xml:space="preserve"> </w:t>
      </w:r>
      <w:r>
        <w:t>antro</w:t>
      </w:r>
      <w:r>
        <w:rPr>
          <w:spacing w:val="54"/>
        </w:rPr>
        <w:t xml:space="preserve"> </w:t>
      </w:r>
      <w:r>
        <w:t>al</w:t>
      </w:r>
      <w:r>
        <w:rPr>
          <w:spacing w:val="54"/>
        </w:rPr>
        <w:t xml:space="preserve"> </w:t>
      </w:r>
      <w:r>
        <w:t>cual</w:t>
      </w:r>
      <w:r>
        <w:rPr>
          <w:spacing w:val="54"/>
        </w:rPr>
        <w:t xml:space="preserve"> </w:t>
      </w:r>
      <w:r>
        <w:t>nunca</w:t>
      </w:r>
      <w:r>
        <w:rPr>
          <w:spacing w:val="-75"/>
        </w:rPr>
        <w:t xml:space="preserve"> </w:t>
      </w:r>
      <w:r>
        <w:t>acudió;</w:t>
      </w:r>
      <w:r>
        <w:rPr>
          <w:spacing w:val="60"/>
        </w:rPr>
        <w:t xml:space="preserve"> </w:t>
      </w:r>
      <w:r>
        <w:t>respecto</w:t>
      </w:r>
      <w:r>
        <w:rPr>
          <w:spacing w:val="61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la</w:t>
      </w:r>
      <w:r>
        <w:rPr>
          <w:spacing w:val="61"/>
        </w:rPr>
        <w:t xml:space="preserve"> </w:t>
      </w:r>
      <w:r>
        <w:t>pistola</w:t>
      </w:r>
      <w:r>
        <w:rPr>
          <w:spacing w:val="61"/>
        </w:rPr>
        <w:t xml:space="preserve"> </w:t>
      </w:r>
      <w:r>
        <w:t>tipo</w:t>
      </w:r>
      <w:r>
        <w:rPr>
          <w:spacing w:val="61"/>
        </w:rPr>
        <w:t xml:space="preserve"> </w:t>
      </w:r>
      <w:r>
        <w:t>escuadra</w:t>
      </w:r>
      <w:r>
        <w:rPr>
          <w:spacing w:val="61"/>
        </w:rPr>
        <w:t xml:space="preserve"> </w:t>
      </w:r>
      <w:r>
        <w:t>negra,</w:t>
      </w:r>
      <w:r>
        <w:rPr>
          <w:spacing w:val="60"/>
        </w:rPr>
        <w:t xml:space="preserve"> </w:t>
      </w:r>
      <w:r>
        <w:t>afecta</w:t>
      </w:r>
      <w:r>
        <w:rPr>
          <w:spacing w:val="61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indagatoria,</w:t>
      </w:r>
      <w:r>
        <w:rPr>
          <w:spacing w:val="21"/>
        </w:rPr>
        <w:t xml:space="preserve"> </w:t>
      </w:r>
      <w:r>
        <w:t>señaló</w:t>
      </w:r>
      <w:r>
        <w:rPr>
          <w:spacing w:val="21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nunca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había</w:t>
      </w:r>
      <w:r>
        <w:rPr>
          <w:spacing w:val="21"/>
        </w:rPr>
        <w:t xml:space="preserve"> </w:t>
      </w:r>
      <w:r>
        <w:t>visto</w:t>
      </w:r>
      <w:r>
        <w:rPr>
          <w:spacing w:val="21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ignoraba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quién</w:t>
      </w:r>
      <w:r>
        <w:rPr>
          <w:spacing w:val="-75"/>
        </w:rPr>
        <w:t xml:space="preserve"> </w:t>
      </w:r>
      <w:r>
        <w:t>era,</w:t>
      </w:r>
      <w:r>
        <w:rPr>
          <w:spacing w:val="53"/>
        </w:rPr>
        <w:t xml:space="preserve"> </w:t>
      </w:r>
      <w:r>
        <w:t>ni</w:t>
      </w:r>
      <w:r>
        <w:rPr>
          <w:spacing w:val="53"/>
        </w:rPr>
        <w:t xml:space="preserve"> </w:t>
      </w:r>
      <w:r>
        <w:t>vio</w:t>
      </w:r>
      <w:r>
        <w:rPr>
          <w:spacing w:val="53"/>
        </w:rPr>
        <w:t xml:space="preserve"> </w:t>
      </w:r>
      <w:r>
        <w:t>si</w:t>
      </w:r>
      <w:r>
        <w:rPr>
          <w:spacing w:val="54"/>
        </w:rPr>
        <w:t xml:space="preserve"> </w:t>
      </w:r>
      <w:r>
        <w:t>alguna</w:t>
      </w:r>
      <w:r>
        <w:rPr>
          <w:spacing w:val="53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las</w:t>
      </w:r>
      <w:r>
        <w:rPr>
          <w:spacing w:val="53"/>
        </w:rPr>
        <w:t xml:space="preserve"> </w:t>
      </w:r>
      <w:r>
        <w:t>personas</w:t>
      </w:r>
      <w:r>
        <w:rPr>
          <w:spacing w:val="53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las</w:t>
      </w:r>
      <w:r>
        <w:rPr>
          <w:spacing w:val="54"/>
        </w:rPr>
        <w:t xml:space="preserve"> </w:t>
      </w:r>
      <w:r>
        <w:t>fotografías</w:t>
      </w:r>
      <w:r>
        <w:rPr>
          <w:spacing w:val="54"/>
        </w:rPr>
        <w:t xml:space="preserve"> </w:t>
      </w:r>
      <w:r>
        <w:t>portara</w:t>
      </w:r>
      <w:r>
        <w:rPr>
          <w:spacing w:val="-75"/>
        </w:rPr>
        <w:t xml:space="preserve"> </w:t>
      </w:r>
      <w:r>
        <w:t>alguna</w:t>
      </w:r>
      <w:r>
        <w:rPr>
          <w:spacing w:val="15"/>
        </w:rPr>
        <w:t xml:space="preserve"> </w:t>
      </w:r>
      <w:r>
        <w:t>arma;</w:t>
      </w:r>
      <w:r>
        <w:rPr>
          <w:spacing w:val="15"/>
        </w:rPr>
        <w:t xml:space="preserve"> </w:t>
      </w:r>
      <w:r>
        <w:t>ignoraba</w:t>
      </w:r>
      <w:r>
        <w:rPr>
          <w:spacing w:val="16"/>
        </w:rPr>
        <w:t xml:space="preserve"> </w:t>
      </w:r>
      <w:r>
        <w:t>porqué</w:t>
      </w:r>
      <w:r>
        <w:rPr>
          <w:spacing w:val="15"/>
        </w:rPr>
        <w:t xml:space="preserve"> </w:t>
      </w:r>
      <w:r>
        <w:t>su</w:t>
      </w:r>
      <w:r>
        <w:rPr>
          <w:spacing w:val="16"/>
        </w:rPr>
        <w:t xml:space="preserve"> </w:t>
      </w:r>
      <w:r>
        <w:t>cuñado</w:t>
      </w:r>
      <w:r>
        <w:rPr>
          <w:spacing w:val="15"/>
        </w:rPr>
        <w:t xml:space="preserve"> </w:t>
      </w:r>
      <w:r>
        <w:rPr>
          <w:rFonts w:ascii="Arial" w:hAnsi="Arial"/>
          <w:b/>
        </w:rPr>
        <w:t>Luis</w:t>
      </w:r>
      <w:r>
        <w:rPr>
          <w:rFonts w:ascii="Arial" w:hAnsi="Arial"/>
          <w:b/>
          <w:spacing w:val="16"/>
        </w:rPr>
        <w:t xml:space="preserve"> </w:t>
      </w:r>
      <w:r>
        <w:rPr>
          <w:rFonts w:ascii="Arial" w:hAnsi="Arial"/>
          <w:b/>
        </w:rPr>
        <w:t>Negrete</w:t>
      </w:r>
      <w:r>
        <w:rPr>
          <w:rFonts w:ascii="Arial" w:hAnsi="Arial"/>
          <w:b/>
          <w:spacing w:val="15"/>
        </w:rPr>
        <w:t xml:space="preserve"> </w:t>
      </w:r>
      <w:r>
        <w:rPr>
          <w:rFonts w:ascii="Arial" w:hAnsi="Arial"/>
          <w:b/>
        </w:rPr>
        <w:t>Varela</w:t>
      </w:r>
      <w:r>
        <w:rPr>
          <w:rFonts w:ascii="Arial" w:hAnsi="Arial"/>
          <w:b/>
          <w:spacing w:val="15"/>
        </w:rPr>
        <w:t xml:space="preserve"> </w:t>
      </w:r>
      <w:r>
        <w:t>lo</w:t>
      </w:r>
      <w:r>
        <w:rPr>
          <w:spacing w:val="-74"/>
        </w:rPr>
        <w:t xml:space="preserve"> </w:t>
      </w:r>
      <w:r>
        <w:t>estaba</w:t>
      </w:r>
      <w:r>
        <w:rPr>
          <w:spacing w:val="6"/>
        </w:rPr>
        <w:t xml:space="preserve"> </w:t>
      </w:r>
      <w:r>
        <w:t>señalando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había</w:t>
      </w:r>
      <w:r>
        <w:rPr>
          <w:spacing w:val="7"/>
        </w:rPr>
        <w:t xml:space="preserve"> </w:t>
      </w:r>
      <w:r>
        <w:t>participado</w:t>
      </w:r>
      <w:r>
        <w:rPr>
          <w:spacing w:val="7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secuestros;</w:t>
      </w:r>
      <w:r>
        <w:rPr>
          <w:spacing w:val="7"/>
        </w:rPr>
        <w:t xml:space="preserve"> </w:t>
      </w:r>
      <w:r>
        <w:t>ya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no</w:t>
      </w:r>
      <w:r>
        <w:rPr>
          <w:spacing w:val="-75"/>
        </w:rPr>
        <w:t xml:space="preserve"> </w:t>
      </w:r>
      <w:r>
        <w:t>era</w:t>
      </w:r>
      <w:r>
        <w:rPr>
          <w:spacing w:val="11"/>
        </w:rPr>
        <w:t xml:space="preserve"> </w:t>
      </w:r>
      <w:r>
        <w:t>cierto</w:t>
      </w:r>
      <w:r>
        <w:rPr>
          <w:spacing w:val="11"/>
        </w:rPr>
        <w:t xml:space="preserve"> </w:t>
      </w:r>
      <w:r>
        <w:t>y</w:t>
      </w:r>
      <w:r>
        <w:rPr>
          <w:spacing w:val="11"/>
        </w:rPr>
        <w:t xml:space="preserve"> </w:t>
      </w:r>
      <w:r>
        <w:t>él</w:t>
      </w:r>
      <w:r>
        <w:rPr>
          <w:spacing w:val="11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t>tenía</w:t>
      </w:r>
      <w:r>
        <w:rPr>
          <w:spacing w:val="11"/>
        </w:rPr>
        <w:t xml:space="preserve"> </w:t>
      </w:r>
      <w:r>
        <w:t>ningún</w:t>
      </w:r>
      <w:r>
        <w:rPr>
          <w:spacing w:val="11"/>
        </w:rPr>
        <w:t xml:space="preserve"> </w:t>
      </w:r>
      <w:r>
        <w:t>problema</w:t>
      </w:r>
      <w:r>
        <w:rPr>
          <w:spacing w:val="11"/>
        </w:rPr>
        <w:t xml:space="preserve"> </w:t>
      </w:r>
      <w:r>
        <w:t>con</w:t>
      </w:r>
      <w:r>
        <w:rPr>
          <w:spacing w:val="12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antes</w:t>
      </w:r>
      <w:r>
        <w:rPr>
          <w:spacing w:val="11"/>
        </w:rPr>
        <w:t xml:space="preserve"> </w:t>
      </w:r>
      <w:r>
        <w:t>mencionado</w:t>
      </w:r>
      <w:r>
        <w:rPr>
          <w:spacing w:val="-75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implicara en</w:t>
      </w:r>
      <w:r>
        <w:rPr>
          <w:spacing w:val="-2"/>
        </w:rPr>
        <w:t xml:space="preserve"> </w:t>
      </w:r>
      <w:r>
        <w:t>eso</w:t>
      </w:r>
      <w:r>
        <w:rPr>
          <w:spacing w:val="-2"/>
        </w:rPr>
        <w:t xml:space="preserve"> </w:t>
      </w:r>
      <w:r>
        <w:t>(Fojas</w:t>
      </w:r>
      <w:r>
        <w:rPr>
          <w:spacing w:val="-1"/>
        </w:rPr>
        <w:t xml:space="preserve"> </w:t>
      </w:r>
      <w:r>
        <w:t>128 a</w:t>
      </w:r>
      <w:r>
        <w:rPr>
          <w:spacing w:val="-1"/>
        </w:rPr>
        <w:t xml:space="preserve"> </w:t>
      </w:r>
      <w:r>
        <w:t>136,</w:t>
      </w:r>
      <w:r>
        <w:rPr>
          <w:spacing w:val="-2"/>
        </w:rPr>
        <w:t xml:space="preserve"> </w:t>
      </w:r>
      <w:r>
        <w:t>tomo II)</w:t>
      </w:r>
    </w:p>
    <w:p w14:paraId="082EE092" w14:textId="77777777" w:rsidR="00246B31" w:rsidRDefault="00805B20">
      <w:pPr>
        <w:pStyle w:val="Textoindependiente"/>
        <w:tabs>
          <w:tab w:val="left" w:pos="3015"/>
          <w:tab w:val="left" w:pos="3396"/>
          <w:tab w:val="left" w:pos="3553"/>
          <w:tab w:val="left" w:pos="4447"/>
          <w:tab w:val="left" w:pos="5196"/>
          <w:tab w:val="left" w:pos="5502"/>
          <w:tab w:val="left" w:pos="5750"/>
          <w:tab w:val="left" w:pos="5826"/>
          <w:tab w:val="left" w:pos="6210"/>
          <w:tab w:val="left" w:pos="6435"/>
          <w:tab w:val="left" w:pos="6928"/>
          <w:tab w:val="left" w:pos="7354"/>
          <w:tab w:val="left" w:pos="7606"/>
          <w:tab w:val="left" w:pos="7821"/>
          <w:tab w:val="left" w:pos="8189"/>
          <w:tab w:val="left" w:pos="8468"/>
          <w:tab w:val="left" w:pos="9084"/>
          <w:tab w:val="left" w:pos="9162"/>
          <w:tab w:val="left" w:pos="9632"/>
          <w:tab w:val="left" w:pos="9689"/>
        </w:tabs>
        <w:spacing w:line="360" w:lineRule="auto"/>
        <w:ind w:left="1855" w:right="491" w:firstLine="708"/>
      </w:pPr>
      <w:r>
        <w:rPr>
          <w:color w:val="FF0000"/>
          <w:shd w:val="clear" w:color="auto" w:fill="FFFFFF"/>
        </w:rPr>
        <w:t>*****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  <w:shd w:val="clear" w:color="auto" w:fill="FFFFFF"/>
        </w:rPr>
        <w:tab/>
        <w:t>****</w:t>
      </w:r>
      <w:r>
        <w:rPr>
          <w:color w:val="FF0000"/>
        </w:rPr>
        <w:t>**</w:t>
      </w:r>
      <w:r>
        <w:rPr>
          <w:color w:val="FF0000"/>
          <w:spacing w:val="31"/>
        </w:rPr>
        <w:t xml:space="preserve"> </w:t>
      </w:r>
      <w:r>
        <w:t>:</w:t>
      </w:r>
      <w:r>
        <w:tab/>
        <w:t>manifestó</w:t>
      </w:r>
      <w:r>
        <w:tab/>
        <w:t>que</w:t>
      </w:r>
      <w:r>
        <w:tab/>
        <w:t>elementos</w:t>
      </w:r>
      <w:r>
        <w:tab/>
        <w:t>de</w:t>
      </w:r>
      <w:r>
        <w:tab/>
        <w:t>la</w:t>
      </w:r>
      <w:r>
        <w:rPr>
          <w:spacing w:val="1"/>
        </w:rPr>
        <w:t xml:space="preserve"> </w:t>
      </w:r>
      <w:r>
        <w:t>Agencia</w:t>
      </w:r>
      <w:r>
        <w:rPr>
          <w:spacing w:val="21"/>
        </w:rPr>
        <w:t xml:space="preserve"> </w:t>
      </w:r>
      <w:r>
        <w:t>Federal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Investigación,</w:t>
      </w:r>
      <w:r>
        <w:rPr>
          <w:spacing w:val="22"/>
        </w:rPr>
        <w:t xml:space="preserve"> </w:t>
      </w:r>
      <w:r>
        <w:t>lo</w:t>
      </w:r>
      <w:r>
        <w:rPr>
          <w:spacing w:val="21"/>
        </w:rPr>
        <w:t xml:space="preserve"> </w:t>
      </w:r>
      <w:r>
        <w:t>detuvieron</w:t>
      </w:r>
      <w:r>
        <w:rPr>
          <w:spacing w:val="21"/>
        </w:rPr>
        <w:t xml:space="preserve"> </w:t>
      </w:r>
      <w:r>
        <w:t>el</w:t>
      </w:r>
      <w:r>
        <w:rPr>
          <w:spacing w:val="21"/>
        </w:rPr>
        <w:t xml:space="preserve"> </w:t>
      </w:r>
      <w:r>
        <w:t>veintinueve</w:t>
      </w:r>
      <w:r>
        <w:rPr>
          <w:spacing w:val="21"/>
        </w:rPr>
        <w:t xml:space="preserve"> </w:t>
      </w:r>
      <w:r>
        <w:t>de</w:t>
      </w:r>
      <w:r>
        <w:rPr>
          <w:spacing w:val="-74"/>
        </w:rPr>
        <w:t xml:space="preserve"> </w:t>
      </w:r>
      <w:r>
        <w:t>agosto</w:t>
      </w:r>
      <w:r>
        <w:rPr>
          <w:spacing w:val="32"/>
        </w:rPr>
        <w:t xml:space="preserve"> </w:t>
      </w:r>
      <w:r>
        <w:t>del</w:t>
      </w:r>
      <w:r>
        <w:rPr>
          <w:spacing w:val="33"/>
        </w:rPr>
        <w:t xml:space="preserve"> </w:t>
      </w:r>
      <w:r>
        <w:t>dos</w:t>
      </w:r>
      <w:r>
        <w:rPr>
          <w:spacing w:val="33"/>
        </w:rPr>
        <w:t xml:space="preserve"> </w:t>
      </w:r>
      <w:r>
        <w:t>mil</w:t>
      </w:r>
      <w:r>
        <w:rPr>
          <w:spacing w:val="33"/>
        </w:rPr>
        <w:t xml:space="preserve"> </w:t>
      </w:r>
      <w:r>
        <w:t>cinco</w:t>
      </w:r>
      <w:r>
        <w:rPr>
          <w:spacing w:val="32"/>
        </w:rPr>
        <w:t xml:space="preserve"> </w:t>
      </w:r>
      <w:r>
        <w:t>aproximadamente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las</w:t>
      </w:r>
      <w:r>
        <w:rPr>
          <w:spacing w:val="32"/>
        </w:rPr>
        <w:t xml:space="preserve"> </w:t>
      </w:r>
      <w:r>
        <w:t>veintiuna</w:t>
      </w:r>
      <w:r>
        <w:rPr>
          <w:spacing w:val="33"/>
        </w:rPr>
        <w:t xml:space="preserve"> </w:t>
      </w:r>
      <w:r>
        <w:t>horas</w:t>
      </w:r>
      <w:r>
        <w:rPr>
          <w:spacing w:val="-75"/>
        </w:rPr>
        <w:t xml:space="preserve"> </w:t>
      </w:r>
      <w:r>
        <w:t>cuando</w:t>
      </w:r>
      <w:r>
        <w:tab/>
        <w:t>se</w:t>
      </w:r>
      <w:r>
        <w:tab/>
      </w:r>
      <w:r>
        <w:tab/>
        <w:t>encontraba</w:t>
      </w:r>
      <w:r>
        <w:tab/>
        <w:t>en</w:t>
      </w:r>
      <w:r>
        <w:tab/>
        <w:t>el</w:t>
      </w:r>
      <w:r>
        <w:tab/>
        <w:t>asiento</w:t>
      </w:r>
      <w:r>
        <w:tab/>
        <w:t>trasero</w:t>
      </w:r>
      <w:r>
        <w:tab/>
        <w:t>del</w:t>
      </w:r>
      <w:r>
        <w:tab/>
        <w:t>vehículo</w:t>
      </w:r>
      <w:r>
        <w:rPr>
          <w:spacing w:val="-75"/>
        </w:rPr>
        <w:t xml:space="preserve"> </w:t>
      </w:r>
      <w:r>
        <w:t>Volkswagen</w:t>
      </w:r>
      <w:r>
        <w:rPr>
          <w:spacing w:val="6"/>
        </w:rPr>
        <w:t xml:space="preserve"> </w:t>
      </w:r>
      <w:r>
        <w:t>tipo</w:t>
      </w:r>
      <w:r>
        <w:rPr>
          <w:spacing w:val="6"/>
        </w:rPr>
        <w:t xml:space="preserve"> </w:t>
      </w:r>
      <w:r>
        <w:t>"Jetta”,</w:t>
      </w:r>
      <w:r>
        <w:rPr>
          <w:spacing w:val="6"/>
        </w:rPr>
        <w:t xml:space="preserve"> </w:t>
      </w:r>
      <w:r>
        <w:t>modelo</w:t>
      </w:r>
      <w:r>
        <w:rPr>
          <w:spacing w:val="6"/>
        </w:rPr>
        <w:t xml:space="preserve"> </w:t>
      </w:r>
      <w:r>
        <w:t>dos</w:t>
      </w:r>
      <w:r>
        <w:rPr>
          <w:spacing w:val="6"/>
        </w:rPr>
        <w:t xml:space="preserve"> </w:t>
      </w:r>
      <w:r>
        <w:t>mil</w:t>
      </w:r>
      <w:r>
        <w:rPr>
          <w:spacing w:val="6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dos</w:t>
      </w:r>
      <w:r>
        <w:rPr>
          <w:spacing w:val="6"/>
        </w:rPr>
        <w:t xml:space="preserve"> </w:t>
      </w:r>
      <w:r>
        <w:t>mil</w:t>
      </w:r>
      <w:r>
        <w:rPr>
          <w:spacing w:val="7"/>
        </w:rPr>
        <w:t xml:space="preserve"> </w:t>
      </w:r>
      <w:r>
        <w:t>uno,</w:t>
      </w:r>
      <w:r>
        <w:rPr>
          <w:spacing w:val="6"/>
        </w:rPr>
        <w:t xml:space="preserve"> </w:t>
      </w:r>
      <w:r>
        <w:t>dorado;</w:t>
      </w:r>
      <w:r>
        <w:rPr>
          <w:spacing w:val="6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dicho</w:t>
      </w:r>
      <w:r>
        <w:rPr>
          <w:spacing w:val="53"/>
        </w:rPr>
        <w:t xml:space="preserve"> </w:t>
      </w:r>
      <w:r>
        <w:t>vehículo</w:t>
      </w:r>
      <w:r>
        <w:rPr>
          <w:spacing w:val="53"/>
        </w:rPr>
        <w:t xml:space="preserve"> </w:t>
      </w:r>
      <w:r>
        <w:t>se</w:t>
      </w:r>
      <w:r>
        <w:rPr>
          <w:spacing w:val="53"/>
        </w:rPr>
        <w:t xml:space="preserve"> </w:t>
      </w:r>
      <w:r>
        <w:t>en</w:t>
      </w:r>
      <w:r>
        <w:t>contraba</w:t>
      </w:r>
      <w:r>
        <w:rPr>
          <w:spacing w:val="53"/>
        </w:rPr>
        <w:t xml:space="preserve"> </w:t>
      </w:r>
      <w:r>
        <w:t>su</w:t>
      </w:r>
      <w:r>
        <w:rPr>
          <w:spacing w:val="53"/>
        </w:rPr>
        <w:t xml:space="preserve"> </w:t>
      </w:r>
      <w:r>
        <w:t>hermano</w:t>
      </w:r>
      <w:r>
        <w:rPr>
          <w:color w:val="FF0000"/>
          <w:spacing w:val="12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  <w:shd w:val="clear" w:color="auto" w:fill="FFFFFF"/>
        </w:rPr>
        <w:tab/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</w:rPr>
        <w:t>***</w:t>
      </w:r>
      <w:r>
        <w:t>,</w:t>
      </w:r>
      <w:r>
        <w:rPr>
          <w:spacing w:val="1"/>
        </w:rPr>
        <w:t xml:space="preserve"> </w:t>
      </w:r>
      <w:r>
        <w:t>quien</w:t>
      </w:r>
      <w:r>
        <w:rPr>
          <w:spacing w:val="14"/>
        </w:rPr>
        <w:t xml:space="preserve"> </w:t>
      </w:r>
      <w:r>
        <w:t>estaba</w:t>
      </w:r>
      <w:r>
        <w:rPr>
          <w:spacing w:val="15"/>
        </w:rPr>
        <w:t xml:space="preserve"> </w:t>
      </w:r>
      <w:r>
        <w:t>al</w:t>
      </w:r>
      <w:r>
        <w:rPr>
          <w:spacing w:val="15"/>
        </w:rPr>
        <w:t xml:space="preserve"> </w:t>
      </w:r>
      <w:r>
        <w:t>volante</w:t>
      </w:r>
      <w:r>
        <w:rPr>
          <w:spacing w:val="15"/>
        </w:rPr>
        <w:t xml:space="preserve"> </w:t>
      </w:r>
      <w:r>
        <w:t>del</w:t>
      </w:r>
      <w:r>
        <w:rPr>
          <w:spacing w:val="15"/>
        </w:rPr>
        <w:t xml:space="preserve"> </w:t>
      </w:r>
      <w:r>
        <w:t>mismo,</w:t>
      </w:r>
      <w:r>
        <w:rPr>
          <w:spacing w:val="15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asiento</w:t>
      </w:r>
      <w:r>
        <w:rPr>
          <w:spacing w:val="15"/>
        </w:rPr>
        <w:t xml:space="preserve"> </w:t>
      </w:r>
      <w:r>
        <w:t>del</w:t>
      </w:r>
      <w:r>
        <w:rPr>
          <w:spacing w:val="15"/>
        </w:rPr>
        <w:t xml:space="preserve"> </w:t>
      </w:r>
      <w:r>
        <w:t>copiloto</w:t>
      </w:r>
      <w:r>
        <w:rPr>
          <w:spacing w:val="14"/>
        </w:rPr>
        <w:t xml:space="preserve"> </w:t>
      </w:r>
      <w:r>
        <w:t>se</w:t>
      </w:r>
      <w:r>
        <w:rPr>
          <w:spacing w:val="-74"/>
        </w:rPr>
        <w:t xml:space="preserve"> </w:t>
      </w:r>
      <w:r>
        <w:t>encontraba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</w:t>
      </w:r>
      <w:r>
        <w:rPr>
          <w:color w:val="FF0000"/>
        </w:rPr>
        <w:t>****</w:t>
      </w:r>
      <w:r>
        <w:t>,</w:t>
      </w:r>
      <w:r>
        <w:rPr>
          <w:spacing w:val="1"/>
        </w:rPr>
        <w:t xml:space="preserve"> </w:t>
      </w:r>
      <w:r>
        <w:t>conocido</w:t>
      </w:r>
      <w:r>
        <w:rPr>
          <w:spacing w:val="77"/>
        </w:rPr>
        <w:t xml:space="preserve"> </w:t>
      </w:r>
      <w:r>
        <w:t>suyo</w:t>
      </w:r>
      <w:r>
        <w:rPr>
          <w:spacing w:val="78"/>
        </w:rPr>
        <w:t xml:space="preserve"> </w:t>
      </w:r>
      <w:r>
        <w:t>y</w:t>
      </w:r>
      <w:r>
        <w:rPr>
          <w:spacing w:val="78"/>
        </w:rPr>
        <w:t xml:space="preserve"> </w:t>
      </w:r>
      <w:r>
        <w:t>de</w:t>
      </w:r>
      <w:r>
        <w:rPr>
          <w:spacing w:val="78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hermano</w:t>
      </w:r>
      <w:r>
        <w:rPr>
          <w:color w:val="FF0000"/>
          <w:spacing w:val="15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</w:t>
      </w:r>
      <w:r>
        <w:rPr>
          <w:color w:val="FF0000"/>
          <w:spacing w:val="61"/>
        </w:rPr>
        <w:t xml:space="preserve"> </w:t>
      </w:r>
      <w:r>
        <w:t>,</w:t>
      </w:r>
      <w:r>
        <w:rPr>
          <w:spacing w:val="76"/>
        </w:rPr>
        <w:t xml:space="preserve"> </w:t>
      </w:r>
      <w:r>
        <w:t>comerciante</w:t>
      </w:r>
      <w:r>
        <w:tab/>
      </w:r>
      <w:r>
        <w:tab/>
        <w:t>de</w:t>
      </w:r>
      <w:r>
        <w:tab/>
      </w:r>
      <w:r>
        <w:tab/>
        <w:t>aparatos</w:t>
      </w:r>
      <w:r>
        <w:tab/>
      </w:r>
      <w:r>
        <w:tab/>
        <w:t>electrónicos;</w:t>
      </w:r>
      <w:r>
        <w:tab/>
      </w:r>
      <w:r>
        <w:tab/>
        <w:t>se</w:t>
      </w:r>
      <w:r>
        <w:rPr>
          <w:spacing w:val="1"/>
        </w:rPr>
        <w:t xml:space="preserve"> </w:t>
      </w:r>
      <w:r>
        <w:t>encontraban</w:t>
      </w:r>
      <w:r>
        <w:rPr>
          <w:spacing w:val="33"/>
        </w:rPr>
        <w:t xml:space="preserve"> </w:t>
      </w:r>
      <w:r>
        <w:t>juntos</w:t>
      </w:r>
      <w:r>
        <w:rPr>
          <w:spacing w:val="34"/>
        </w:rPr>
        <w:t xml:space="preserve"> </w:t>
      </w:r>
      <w:r>
        <w:t>ya</w:t>
      </w:r>
      <w:r>
        <w:rPr>
          <w:spacing w:val="34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iban</w:t>
      </w:r>
      <w:r>
        <w:rPr>
          <w:spacing w:val="33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cenar;</w:t>
      </w:r>
      <w:r>
        <w:rPr>
          <w:spacing w:val="34"/>
        </w:rPr>
        <w:t xml:space="preserve"> </w:t>
      </w:r>
      <w:r>
        <w:t>al</w:t>
      </w:r>
      <w:r>
        <w:rPr>
          <w:spacing w:val="34"/>
        </w:rPr>
        <w:t xml:space="preserve"> </w:t>
      </w:r>
      <w:r>
        <w:t>circular,</w:t>
      </w:r>
      <w:r>
        <w:rPr>
          <w:spacing w:val="34"/>
        </w:rPr>
        <w:t xml:space="preserve"> </w:t>
      </w:r>
      <w:r>
        <w:t>su</w:t>
      </w:r>
      <w:r>
        <w:rPr>
          <w:spacing w:val="33"/>
        </w:rPr>
        <w:t xml:space="preserve"> </w:t>
      </w:r>
      <w:r>
        <w:t>hermano</w:t>
      </w:r>
    </w:p>
    <w:p w14:paraId="0969E874" w14:textId="77777777" w:rsidR="00246B31" w:rsidRDefault="00805B20">
      <w:pPr>
        <w:pStyle w:val="Textoindependiente"/>
        <w:spacing w:line="360" w:lineRule="auto"/>
        <w:ind w:left="1855" w:right="679"/>
      </w:pPr>
      <w:r>
        <w:rPr>
          <w:color w:val="FF0000"/>
        </w:rPr>
        <w:t>****</w:t>
      </w:r>
      <w:r>
        <w:rPr>
          <w:color w:val="FF0000"/>
          <w:spacing w:val="15"/>
        </w:rPr>
        <w:t xml:space="preserve"> </w:t>
      </w:r>
      <w:r>
        <w:t>recibió</w:t>
      </w:r>
      <w:r>
        <w:rPr>
          <w:spacing w:val="16"/>
        </w:rPr>
        <w:t xml:space="preserve"> </w:t>
      </w:r>
      <w:r>
        <w:t>una</w:t>
      </w:r>
      <w:r>
        <w:rPr>
          <w:spacing w:val="15"/>
        </w:rPr>
        <w:t xml:space="preserve"> </w:t>
      </w:r>
      <w:r>
        <w:t>llamada</w:t>
      </w:r>
      <w:r>
        <w:rPr>
          <w:spacing w:val="16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6"/>
        </w:rPr>
        <w:t xml:space="preserve"> </w:t>
      </w:r>
      <w:r>
        <w:t>alias</w:t>
      </w:r>
      <w:r>
        <w:rPr>
          <w:spacing w:val="15"/>
        </w:rPr>
        <w:t xml:space="preserve"> </w:t>
      </w:r>
      <w:r>
        <w:t>“El</w:t>
      </w:r>
      <w:r>
        <w:rPr>
          <w:spacing w:val="16"/>
        </w:rPr>
        <w:t xml:space="preserve"> </w:t>
      </w:r>
      <w:r>
        <w:t>Gordo”,</w:t>
      </w:r>
      <w:r>
        <w:rPr>
          <w:spacing w:val="16"/>
        </w:rPr>
        <w:t xml:space="preserve"> </w:t>
      </w:r>
      <w:r>
        <w:t>quien</w:t>
      </w:r>
      <w:r>
        <w:rPr>
          <w:spacing w:val="15"/>
        </w:rPr>
        <w:t xml:space="preserve"> </w:t>
      </w:r>
      <w:r>
        <w:t>lo</w:t>
      </w:r>
      <w:r>
        <w:rPr>
          <w:spacing w:val="16"/>
        </w:rPr>
        <w:t xml:space="preserve"> </w:t>
      </w:r>
      <w:r>
        <w:t>citó</w:t>
      </w:r>
      <w:r>
        <w:rPr>
          <w:spacing w:val="1"/>
        </w:rPr>
        <w:t xml:space="preserve"> </w:t>
      </w:r>
      <w:r>
        <w:t>en</w:t>
      </w:r>
      <w:r>
        <w:rPr>
          <w:spacing w:val="60"/>
        </w:rPr>
        <w:t xml:space="preserve"> </w:t>
      </w:r>
      <w:r>
        <w:t>el</w:t>
      </w:r>
      <w:r>
        <w:rPr>
          <w:spacing w:val="60"/>
        </w:rPr>
        <w:t xml:space="preserve"> </w:t>
      </w:r>
      <w:r>
        <w:t>bar</w:t>
      </w:r>
      <w:r>
        <w:rPr>
          <w:spacing w:val="60"/>
        </w:rPr>
        <w:t xml:space="preserve"> </w:t>
      </w:r>
      <w:r>
        <w:t>“</w:t>
      </w:r>
      <w:r>
        <w:rPr>
          <w:color w:val="FF0000"/>
        </w:rPr>
        <w:t>******</w:t>
      </w:r>
      <w:r>
        <w:t>”;</w:t>
      </w:r>
      <w:r>
        <w:rPr>
          <w:spacing w:val="60"/>
        </w:rPr>
        <w:t xml:space="preserve"> </w:t>
      </w:r>
      <w:r>
        <w:t>cuando</w:t>
      </w:r>
      <w:r>
        <w:rPr>
          <w:spacing w:val="61"/>
        </w:rPr>
        <w:t xml:space="preserve"> </w:t>
      </w:r>
      <w:r>
        <w:t>se</w:t>
      </w:r>
      <w:r>
        <w:rPr>
          <w:spacing w:val="60"/>
        </w:rPr>
        <w:t xml:space="preserve"> </w:t>
      </w:r>
      <w:r>
        <w:t>estacionaban,</w:t>
      </w:r>
      <w:r>
        <w:rPr>
          <w:spacing w:val="60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repente</w:t>
      </w:r>
      <w:r>
        <w:rPr>
          <w:spacing w:val="60"/>
        </w:rPr>
        <w:t xml:space="preserve"> </w:t>
      </w:r>
      <w:r>
        <w:t>varias</w:t>
      </w:r>
    </w:p>
    <w:p w14:paraId="3F077272" w14:textId="77777777" w:rsidR="00246B31" w:rsidRDefault="00805B20">
      <w:pPr>
        <w:pStyle w:val="Textoindependiente"/>
        <w:spacing w:line="360" w:lineRule="auto"/>
        <w:ind w:left="1855" w:right="491"/>
        <w:jc w:val="both"/>
      </w:pPr>
      <w:r>
        <w:t>personas que portaban armas de fuego, los bajaron del vehículo,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practicaron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revisión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luego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volvieron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subir</w:t>
      </w:r>
      <w:r>
        <w:rPr>
          <w:spacing w:val="77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vehículo de Luis; a él lo acostaron en el piso del "Jetta; luego, los</w:t>
      </w:r>
      <w:r>
        <w:rPr>
          <w:spacing w:val="1"/>
        </w:rPr>
        <w:t xml:space="preserve"> </w:t>
      </w:r>
      <w:r>
        <w:t>llevaron a las oficinas ministeriales; dicho implicado aclaró que</w:t>
      </w:r>
      <w:r>
        <w:rPr>
          <w:spacing w:val="1"/>
        </w:rPr>
        <w:t xml:space="preserve"> </w:t>
      </w:r>
      <w:r>
        <w:t>nunca había participado en ningún secuestro, en lo único en que</w:t>
      </w:r>
      <w:r>
        <w:rPr>
          <w:spacing w:val="1"/>
        </w:rPr>
        <w:t xml:space="preserve"> </w:t>
      </w:r>
      <w:r>
        <w:t>había</w:t>
      </w:r>
      <w:r>
        <w:rPr>
          <w:spacing w:val="46"/>
        </w:rPr>
        <w:t xml:space="preserve"> </w:t>
      </w:r>
      <w:r>
        <w:t>participado</w:t>
      </w:r>
      <w:r>
        <w:rPr>
          <w:spacing w:val="45"/>
        </w:rPr>
        <w:t xml:space="preserve"> </w:t>
      </w:r>
      <w:r>
        <w:t>fue</w:t>
      </w:r>
      <w:r>
        <w:rPr>
          <w:spacing w:val="46"/>
        </w:rPr>
        <w:t xml:space="preserve"> </w:t>
      </w:r>
      <w:r>
        <w:t>en</w:t>
      </w:r>
      <w:r>
        <w:rPr>
          <w:spacing w:val="46"/>
        </w:rPr>
        <w:t xml:space="preserve"> </w:t>
      </w:r>
      <w:r>
        <w:t>el</w:t>
      </w:r>
      <w:r>
        <w:rPr>
          <w:spacing w:val="46"/>
        </w:rPr>
        <w:t xml:space="preserve"> </w:t>
      </w:r>
      <w:r>
        <w:t>robo</w:t>
      </w:r>
      <w:r>
        <w:rPr>
          <w:spacing w:val="46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un</w:t>
      </w:r>
      <w:r>
        <w:rPr>
          <w:spacing w:val="46"/>
        </w:rPr>
        <w:t xml:space="preserve"> </w:t>
      </w:r>
      <w:r>
        <w:t>vehículo</w:t>
      </w:r>
      <w:r>
        <w:rPr>
          <w:spacing w:val="46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mediados</w:t>
      </w:r>
      <w:r>
        <w:rPr>
          <w:spacing w:val="46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julio</w:t>
      </w:r>
      <w:r>
        <w:rPr>
          <w:spacing w:val="-1"/>
        </w:rPr>
        <w:t xml:space="preserve"> </w:t>
      </w:r>
      <w:r>
        <w:t>de dos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cinco, ya</w:t>
      </w:r>
      <w:r>
        <w:rPr>
          <w:spacing w:val="1"/>
        </w:rPr>
        <w:t xml:space="preserve"> </w:t>
      </w:r>
      <w:r>
        <w:t>que lo invitó</w:t>
      </w:r>
      <w:r>
        <w:rPr>
          <w:spacing w:val="-2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t>, cuyos</w:t>
      </w:r>
      <w:r>
        <w:rPr>
          <w:spacing w:val="1"/>
        </w:rPr>
        <w:t xml:space="preserve"> </w:t>
      </w:r>
      <w:r>
        <w:t>apellidos</w:t>
      </w:r>
      <w:r>
        <w:rPr>
          <w:spacing w:val="1"/>
        </w:rPr>
        <w:t xml:space="preserve"> </w:t>
      </w:r>
      <w:r>
        <w:t>dijo</w:t>
      </w:r>
    </w:p>
    <w:p w14:paraId="1BBE641F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45</w:t>
      </w:r>
    </w:p>
    <w:p w14:paraId="7213B188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788E980D" w14:textId="77777777" w:rsidR="00246B31" w:rsidRDefault="00805B20">
      <w:pPr>
        <w:pStyle w:val="Textoindependiente"/>
        <w:spacing w:before="66" w:line="360" w:lineRule="auto"/>
        <w:ind w:left="154" w:right="2192"/>
        <w:jc w:val="both"/>
      </w:pPr>
      <w:r>
        <w:lastRenderedPageBreak/>
        <w:pict w14:anchorId="301E8DD7">
          <v:shape id="_x0000_s1744" type="#_x0000_t202" style="position:absolute;left:0;text-align:left;margin-left:17.9pt;margin-top:463.75pt;width:17.55pt;height:124.95pt;z-index:15789056;mso-position-horizontal-relative:page;mso-position-vertical-relative:page" filled="f" stroked="f">
            <v:textbox style="layout-flow:vertical" inset="0,0,0,0">
              <w:txbxContent>
                <w:p w14:paraId="4CEB92B8" w14:textId="143062A5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4686C6C" w14:textId="238344EA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F344E18">
          <v:shape id="_x0000_s1743" type="#_x0000_t202" style="position:absolute;left:0;text-align:left;margin-left:261.9pt;margin-top:41.75pt;width:80.25pt;height:717.8pt;z-index:-19751424;mso-position-horizontal-relative:page" filled="f" stroked="f">
            <v:textbox style="layout-flow:vertical;mso-layout-flow-alt:bottom-to-top" inset="0,0,0,0">
              <w:txbxContent>
                <w:p w14:paraId="5F5B4441" w14:textId="16B12BAE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ignorar,</w:t>
      </w:r>
      <w:r>
        <w:rPr>
          <w:spacing w:val="33"/>
        </w:rPr>
        <w:t xml:space="preserve"> </w:t>
      </w:r>
      <w:r>
        <w:t>pero</w:t>
      </w:r>
      <w:r>
        <w:rPr>
          <w:spacing w:val="34"/>
        </w:rPr>
        <w:t xml:space="preserve"> </w:t>
      </w:r>
      <w:r>
        <w:t>tenía</w:t>
      </w:r>
      <w:r>
        <w:rPr>
          <w:spacing w:val="34"/>
        </w:rPr>
        <w:t xml:space="preserve"> </w:t>
      </w:r>
      <w:r>
        <w:t>como</w:t>
      </w:r>
      <w:r>
        <w:rPr>
          <w:spacing w:val="34"/>
        </w:rPr>
        <w:t xml:space="preserve"> </w:t>
      </w:r>
      <w:r>
        <w:t>apodo</w:t>
      </w:r>
      <w:r>
        <w:rPr>
          <w:spacing w:val="34"/>
        </w:rPr>
        <w:t xml:space="preserve"> </w:t>
      </w:r>
      <w:r>
        <w:t>“El</w:t>
      </w:r>
      <w:r>
        <w:rPr>
          <w:spacing w:val="34"/>
        </w:rPr>
        <w:t xml:space="preserve"> </w:t>
      </w:r>
      <w:r>
        <w:t>Gordo”;</w:t>
      </w:r>
      <w:r>
        <w:rPr>
          <w:spacing w:val="34"/>
        </w:rPr>
        <w:t xml:space="preserve"> </w:t>
      </w:r>
      <w:r>
        <w:t>en</w:t>
      </w:r>
      <w:r>
        <w:rPr>
          <w:spacing w:val="33"/>
        </w:rPr>
        <w:t xml:space="preserve"> </w:t>
      </w:r>
      <w:r>
        <w:t>esa</w:t>
      </w:r>
      <w:r>
        <w:rPr>
          <w:spacing w:val="34"/>
        </w:rPr>
        <w:t xml:space="preserve"> </w:t>
      </w:r>
      <w:r>
        <w:t>reunión,</w:t>
      </w:r>
      <w:r>
        <w:rPr>
          <w:spacing w:val="34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se llevó a cabo en el restaurante “McDonald”, ubicado en Avenida</w:t>
      </w:r>
      <w:r>
        <w:rPr>
          <w:spacing w:val="1"/>
        </w:rPr>
        <w:t xml:space="preserve"> </w:t>
      </w:r>
      <w:r>
        <w:t>Insurgentes</w:t>
      </w:r>
      <w:r>
        <w:rPr>
          <w:spacing w:val="30"/>
        </w:rPr>
        <w:t xml:space="preserve"> </w:t>
      </w:r>
      <w:r>
        <w:t>y</w:t>
      </w:r>
      <w:r>
        <w:rPr>
          <w:spacing w:val="30"/>
        </w:rPr>
        <w:t xml:space="preserve"> </w:t>
      </w:r>
      <w:r>
        <w:t>Reforma,</w:t>
      </w:r>
      <w:r>
        <w:rPr>
          <w:spacing w:val="30"/>
        </w:rPr>
        <w:t xml:space="preserve"> </w:t>
      </w:r>
      <w:r>
        <w:t>también</w:t>
      </w:r>
      <w:r>
        <w:rPr>
          <w:spacing w:val="30"/>
        </w:rPr>
        <w:t xml:space="preserve"> </w:t>
      </w:r>
      <w:r>
        <w:t>estuvieron</w:t>
      </w:r>
      <w:r>
        <w:rPr>
          <w:spacing w:val="30"/>
        </w:rPr>
        <w:t xml:space="preserve"> </w:t>
      </w:r>
      <w:r>
        <w:t>su</w:t>
      </w:r>
      <w:r>
        <w:rPr>
          <w:spacing w:val="30"/>
        </w:rPr>
        <w:t xml:space="preserve"> </w:t>
      </w:r>
      <w:r>
        <w:t>hermano</w:t>
      </w:r>
      <w:r>
        <w:rPr>
          <w:spacing w:val="29"/>
        </w:rPr>
        <w:t xml:space="preserve"> </w:t>
      </w:r>
      <w:r>
        <w:rPr>
          <w:color w:val="FF0000"/>
        </w:rPr>
        <w:t>****</w:t>
      </w:r>
    </w:p>
    <w:p w14:paraId="116C2F6D" w14:textId="77777777" w:rsidR="00246B31" w:rsidRDefault="00805B20">
      <w:pPr>
        <w:pStyle w:val="Textoindependiente"/>
        <w:ind w:left="154"/>
        <w:jc w:val="both"/>
      </w:pPr>
      <w:r>
        <w:rPr>
          <w:color w:val="FF0000"/>
        </w:rPr>
        <w:t>*******</w:t>
      </w:r>
      <w:r>
        <w:rPr>
          <w:color w:val="FF0000"/>
          <w:spacing w:val="43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119"/>
        </w:rPr>
        <w:t xml:space="preserve"> </w:t>
      </w:r>
      <w:r>
        <w:rPr>
          <w:color w:val="FF0000"/>
        </w:rPr>
        <w:t>*****</w:t>
      </w:r>
      <w:r>
        <w:t>,</w:t>
      </w:r>
      <w:r>
        <w:rPr>
          <w:spacing w:val="45"/>
        </w:rPr>
        <w:t xml:space="preserve"> </w:t>
      </w:r>
      <w:r>
        <w:t>su</w:t>
      </w:r>
      <w:r>
        <w:rPr>
          <w:spacing w:val="43"/>
        </w:rPr>
        <w:t xml:space="preserve"> </w:t>
      </w:r>
      <w:r>
        <w:t>cuñado</w:t>
      </w:r>
      <w:r>
        <w:rPr>
          <w:spacing w:val="120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120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45"/>
        </w:rPr>
        <w:t xml:space="preserve"> </w:t>
      </w:r>
      <w:r>
        <w:t>y</w:t>
      </w:r>
      <w:r>
        <w:rPr>
          <w:spacing w:val="120"/>
        </w:rPr>
        <w:t xml:space="preserve"> </w:t>
      </w:r>
      <w:r>
        <w:rPr>
          <w:color w:val="FF0000"/>
        </w:rPr>
        <w:t>*****</w:t>
      </w:r>
    </w:p>
    <w:p w14:paraId="7E641015" w14:textId="77777777" w:rsidR="00246B31" w:rsidRDefault="00805B20">
      <w:pPr>
        <w:pStyle w:val="Textoindependiente"/>
        <w:spacing w:before="161" w:line="360" w:lineRule="auto"/>
        <w:ind w:left="154" w:right="2193"/>
        <w:jc w:val="both"/>
      </w:pPr>
      <w:r>
        <w:t>“El Gordo” quien les dijo que al día siguiente se verían a las siete</w:t>
      </w:r>
      <w:r>
        <w:rPr>
          <w:spacing w:val="1"/>
        </w:rPr>
        <w:t xml:space="preserve"> </w:t>
      </w:r>
      <w:r>
        <w:t>en C</w:t>
      </w:r>
      <w:r>
        <w:t>ircuito y Río Consulado; al día siguiente salió de su domicilio</w:t>
      </w:r>
      <w:r>
        <w:rPr>
          <w:spacing w:val="1"/>
        </w:rPr>
        <w:t xml:space="preserve"> </w:t>
      </w:r>
      <w:r>
        <w:t>junto</w:t>
      </w:r>
      <w:r>
        <w:rPr>
          <w:spacing w:val="50"/>
        </w:rPr>
        <w:t xml:space="preserve"> </w:t>
      </w:r>
      <w:r>
        <w:t>con</w:t>
      </w:r>
      <w:r>
        <w:rPr>
          <w:spacing w:val="51"/>
        </w:rPr>
        <w:t xml:space="preserve"> </w:t>
      </w:r>
      <w:r>
        <w:t>sus</w:t>
      </w:r>
      <w:r>
        <w:rPr>
          <w:spacing w:val="51"/>
        </w:rPr>
        <w:t xml:space="preserve"> </w:t>
      </w:r>
      <w:r>
        <w:t>hermanos</w:t>
      </w:r>
      <w:r>
        <w:rPr>
          <w:spacing w:val="51"/>
        </w:rPr>
        <w:t xml:space="preserve"> </w:t>
      </w:r>
      <w:r>
        <w:t>para</w:t>
      </w:r>
      <w:r>
        <w:rPr>
          <w:spacing w:val="50"/>
        </w:rPr>
        <w:t xml:space="preserve"> </w:t>
      </w:r>
      <w:r>
        <w:t>reunirse</w:t>
      </w:r>
      <w:r>
        <w:rPr>
          <w:spacing w:val="50"/>
        </w:rPr>
        <w:t xml:space="preserve"> </w:t>
      </w:r>
      <w:r>
        <w:t>en</w:t>
      </w:r>
      <w:r>
        <w:rPr>
          <w:spacing w:val="51"/>
        </w:rPr>
        <w:t xml:space="preserve"> </w:t>
      </w:r>
      <w:r>
        <w:t>el</w:t>
      </w:r>
      <w:r>
        <w:rPr>
          <w:spacing w:val="50"/>
        </w:rPr>
        <w:t xml:space="preserve"> </w:t>
      </w:r>
      <w:r>
        <w:t>lugar</w:t>
      </w:r>
      <w:r>
        <w:rPr>
          <w:spacing w:val="50"/>
        </w:rPr>
        <w:t xml:space="preserve"> </w:t>
      </w:r>
      <w:r>
        <w:t>indicado</w:t>
      </w:r>
      <w:r>
        <w:rPr>
          <w:spacing w:val="51"/>
        </w:rPr>
        <w:t xml:space="preserve"> </w:t>
      </w:r>
      <w:r>
        <w:t>con</w:t>
      </w:r>
    </w:p>
    <w:p w14:paraId="5FC9EB44" w14:textId="77777777" w:rsidR="00246B31" w:rsidRDefault="00805B20">
      <w:pPr>
        <w:pStyle w:val="Textoindependiente"/>
        <w:spacing w:line="360" w:lineRule="auto"/>
        <w:ind w:left="154" w:right="2193"/>
        <w:jc w:val="both"/>
      </w:pPr>
      <w:r>
        <w:rPr>
          <w:color w:val="FF0000"/>
        </w:rPr>
        <w:t>*****</w:t>
      </w:r>
      <w:r>
        <w:rPr>
          <w:color w:val="FF0000"/>
          <w:spacing w:val="20"/>
        </w:rPr>
        <w:t xml:space="preserve"> </w:t>
      </w:r>
      <w:r>
        <w:t>“El</w:t>
      </w:r>
      <w:r>
        <w:rPr>
          <w:spacing w:val="21"/>
        </w:rPr>
        <w:t xml:space="preserve"> </w:t>
      </w:r>
      <w:r>
        <w:t>Gordo”;</w:t>
      </w:r>
      <w:r>
        <w:rPr>
          <w:spacing w:val="21"/>
        </w:rPr>
        <w:t xml:space="preserve"> </w:t>
      </w:r>
      <w:r>
        <w:t>pasaron</w:t>
      </w:r>
      <w:r>
        <w:rPr>
          <w:spacing w:val="21"/>
        </w:rPr>
        <w:t xml:space="preserve"> </w:t>
      </w:r>
      <w:r>
        <w:t>por</w:t>
      </w:r>
      <w:r>
        <w:rPr>
          <w:spacing w:val="21"/>
        </w:rPr>
        <w:t xml:space="preserve"> </w:t>
      </w:r>
      <w:r>
        <w:t>su</w:t>
      </w:r>
      <w:r>
        <w:rPr>
          <w:spacing w:val="21"/>
        </w:rPr>
        <w:t xml:space="preserve"> </w:t>
      </w:r>
      <w:r>
        <w:t>cuñado</w:t>
      </w:r>
      <w:r>
        <w:rPr>
          <w:spacing w:val="21"/>
        </w:rPr>
        <w:t xml:space="preserve"> </w:t>
      </w:r>
      <w:r>
        <w:t>Alejandro,</w:t>
      </w:r>
      <w:r>
        <w:rPr>
          <w:spacing w:val="21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vive</w:t>
      </w:r>
      <w:r>
        <w:rPr>
          <w:spacing w:val="2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dos</w:t>
      </w:r>
      <w:r>
        <w:rPr>
          <w:spacing w:val="55"/>
        </w:rPr>
        <w:t xml:space="preserve"> </w:t>
      </w:r>
      <w:r>
        <w:t>cuadras;</w:t>
      </w:r>
      <w:r>
        <w:rPr>
          <w:spacing w:val="55"/>
        </w:rPr>
        <w:t xml:space="preserve"> </w:t>
      </w:r>
      <w:r>
        <w:t>los</w:t>
      </w:r>
      <w:r>
        <w:rPr>
          <w:spacing w:val="55"/>
        </w:rPr>
        <w:t xml:space="preserve"> </w:t>
      </w:r>
      <w:r>
        <w:t>cuatro</w:t>
      </w:r>
      <w:r>
        <w:rPr>
          <w:spacing w:val="56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t>fueron</w:t>
      </w:r>
      <w:r>
        <w:rPr>
          <w:spacing w:val="55"/>
        </w:rPr>
        <w:t xml:space="preserve"> </w:t>
      </w:r>
      <w:r>
        <w:t>en</w:t>
      </w:r>
      <w:r>
        <w:rPr>
          <w:spacing w:val="55"/>
        </w:rPr>
        <w:t xml:space="preserve"> </w:t>
      </w:r>
      <w:r>
        <w:t>el</w:t>
      </w:r>
      <w:r>
        <w:rPr>
          <w:spacing w:val="55"/>
        </w:rPr>
        <w:t xml:space="preserve"> </w:t>
      </w:r>
      <w:r>
        <w:t>“Jetta”</w:t>
      </w:r>
      <w:r>
        <w:rPr>
          <w:spacing w:val="56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su</w:t>
      </w:r>
      <w:r>
        <w:rPr>
          <w:spacing w:val="55"/>
        </w:rPr>
        <w:t xml:space="preserve"> </w:t>
      </w:r>
      <w:r>
        <w:t>hermano</w:t>
      </w:r>
    </w:p>
    <w:p w14:paraId="6053706F" w14:textId="77777777" w:rsidR="00246B31" w:rsidRDefault="00805B20">
      <w:pPr>
        <w:pStyle w:val="Textoindependiente"/>
        <w:tabs>
          <w:tab w:val="left" w:pos="825"/>
        </w:tabs>
        <w:spacing w:line="360" w:lineRule="auto"/>
        <w:ind w:left="154" w:right="2271"/>
      </w:pPr>
      <w:r>
        <w:rPr>
          <w:color w:val="FF0000"/>
        </w:rPr>
        <w:t>****</w:t>
      </w:r>
      <w:r>
        <w:t>,</w:t>
      </w:r>
      <w:r>
        <w:rPr>
          <w:spacing w:val="51"/>
        </w:rPr>
        <w:t xml:space="preserve"> </w:t>
      </w:r>
      <w:r>
        <w:t>dicho</w:t>
      </w:r>
      <w:r>
        <w:rPr>
          <w:spacing w:val="52"/>
        </w:rPr>
        <w:t xml:space="preserve"> </w:t>
      </w:r>
      <w:r>
        <w:t>vehículo</w:t>
      </w:r>
      <w:r>
        <w:rPr>
          <w:spacing w:val="52"/>
        </w:rPr>
        <w:t xml:space="preserve"> </w:t>
      </w:r>
      <w:r>
        <w:t>lo</w:t>
      </w:r>
      <w:r>
        <w:rPr>
          <w:spacing w:val="52"/>
        </w:rPr>
        <w:t xml:space="preserve"> </w:t>
      </w:r>
      <w:r>
        <w:t>manejó</w:t>
      </w:r>
      <w:r>
        <w:rPr>
          <w:spacing w:val="52"/>
        </w:rPr>
        <w:t xml:space="preserve"> </w:t>
      </w:r>
      <w:r>
        <w:t>él;</w:t>
      </w:r>
      <w:r>
        <w:rPr>
          <w:spacing w:val="52"/>
        </w:rPr>
        <w:t xml:space="preserve"> </w:t>
      </w:r>
      <w:r>
        <w:t>aproximadamente</w:t>
      </w:r>
      <w:r>
        <w:rPr>
          <w:spacing w:val="52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las</w:t>
      </w:r>
      <w:r>
        <w:rPr>
          <w:spacing w:val="52"/>
        </w:rPr>
        <w:t xml:space="preserve"> </w:t>
      </w:r>
      <w:r>
        <w:t>siete</w:t>
      </w:r>
      <w:r>
        <w:rPr>
          <w:spacing w:val="-75"/>
        </w:rPr>
        <w:t xml:space="preserve"> </w:t>
      </w:r>
      <w:r>
        <w:t>horas</w:t>
      </w:r>
      <w:r>
        <w:rPr>
          <w:spacing w:val="19"/>
        </w:rPr>
        <w:t xml:space="preserve"> </w:t>
      </w:r>
      <w:r>
        <w:t>llegaron</w:t>
      </w:r>
      <w:r>
        <w:rPr>
          <w:spacing w:val="19"/>
        </w:rPr>
        <w:t xml:space="preserve"> </w:t>
      </w:r>
      <w:r>
        <w:t>al</w:t>
      </w:r>
      <w:r>
        <w:rPr>
          <w:spacing w:val="19"/>
        </w:rPr>
        <w:t xml:space="preserve"> </w:t>
      </w:r>
      <w:r>
        <w:t>lugar</w:t>
      </w:r>
      <w:r>
        <w:rPr>
          <w:spacing w:val="20"/>
        </w:rPr>
        <w:t xml:space="preserve"> </w:t>
      </w:r>
      <w:r>
        <w:t>señalado</w:t>
      </w:r>
      <w:r>
        <w:rPr>
          <w:spacing w:val="19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9"/>
        </w:rPr>
        <w:t xml:space="preserve"> </w:t>
      </w:r>
      <w:r>
        <w:t>“El</w:t>
      </w:r>
      <w:r>
        <w:rPr>
          <w:spacing w:val="19"/>
        </w:rPr>
        <w:t xml:space="preserve"> </w:t>
      </w:r>
      <w:r>
        <w:t>Gordo”;</w:t>
      </w:r>
      <w:r>
        <w:rPr>
          <w:spacing w:val="19"/>
        </w:rPr>
        <w:t xml:space="preserve"> </w:t>
      </w:r>
      <w:r>
        <w:t>escuchó</w:t>
      </w:r>
      <w:r>
        <w:rPr>
          <w:spacing w:val="1"/>
        </w:rPr>
        <w:t xml:space="preserve"> </w:t>
      </w:r>
      <w:r>
        <w:t>que</w:t>
      </w:r>
      <w:r>
        <w:tab/>
      </w:r>
      <w:r>
        <w:rPr>
          <w:color w:val="FF0000"/>
        </w:rPr>
        <w:t>*****</w:t>
      </w:r>
      <w:r>
        <w:rPr>
          <w:color w:val="FF0000"/>
          <w:spacing w:val="46"/>
        </w:rPr>
        <w:t xml:space="preserve"> </w:t>
      </w:r>
      <w:r>
        <w:t>señaló</w:t>
      </w:r>
      <w:r>
        <w:rPr>
          <w:spacing w:val="46"/>
        </w:rPr>
        <w:t xml:space="preserve"> </w:t>
      </w:r>
      <w:r>
        <w:t>que</w:t>
      </w:r>
      <w:r>
        <w:rPr>
          <w:spacing w:val="46"/>
        </w:rPr>
        <w:t xml:space="preserve"> </w:t>
      </w:r>
      <w:r>
        <w:t>ahí</w:t>
      </w:r>
      <w:r>
        <w:rPr>
          <w:spacing w:val="46"/>
        </w:rPr>
        <w:t xml:space="preserve"> </w:t>
      </w:r>
      <w:r>
        <w:t>iba</w:t>
      </w:r>
      <w:r>
        <w:rPr>
          <w:spacing w:val="46"/>
        </w:rPr>
        <w:t xml:space="preserve"> </w:t>
      </w:r>
      <w:r>
        <w:t>el</w:t>
      </w:r>
      <w:r>
        <w:rPr>
          <w:spacing w:val="46"/>
        </w:rPr>
        <w:t xml:space="preserve"> </w:t>
      </w:r>
      <w:r>
        <w:t>carro,</w:t>
      </w:r>
      <w:r>
        <w:rPr>
          <w:spacing w:val="46"/>
        </w:rPr>
        <w:t xml:space="preserve"> </w:t>
      </w:r>
      <w:r>
        <w:t>por</w:t>
      </w:r>
      <w:r>
        <w:rPr>
          <w:spacing w:val="46"/>
        </w:rPr>
        <w:t xml:space="preserve"> </w:t>
      </w:r>
      <w:r>
        <w:t>lo</w:t>
      </w:r>
      <w:r>
        <w:rPr>
          <w:spacing w:val="46"/>
        </w:rPr>
        <w:t xml:space="preserve"> </w:t>
      </w:r>
      <w:r>
        <w:t>cual</w:t>
      </w:r>
      <w:r>
        <w:rPr>
          <w:spacing w:val="46"/>
        </w:rPr>
        <w:t xml:space="preserve"> </w:t>
      </w:r>
      <w:r>
        <w:t>observó</w:t>
      </w:r>
      <w:r>
        <w:rPr>
          <w:spacing w:val="46"/>
        </w:rPr>
        <w:t xml:space="preserve"> </w:t>
      </w:r>
      <w:r>
        <w:t>que</w:t>
      </w:r>
    </w:p>
    <w:p w14:paraId="7C0D3F44" w14:textId="77777777" w:rsidR="00246B31" w:rsidRDefault="00805B20">
      <w:pPr>
        <w:pStyle w:val="Textoindependiente"/>
        <w:ind w:left="154"/>
      </w:pPr>
      <w:r>
        <w:rPr>
          <w:color w:val="FF0000"/>
        </w:rPr>
        <w:t>*****</w:t>
      </w:r>
      <w:r>
        <w:rPr>
          <w:color w:val="FF0000"/>
          <w:spacing w:val="6"/>
        </w:rPr>
        <w:t xml:space="preserve"> </w:t>
      </w:r>
      <w:r>
        <w:t>“El</w:t>
      </w:r>
      <w:r>
        <w:rPr>
          <w:spacing w:val="7"/>
        </w:rPr>
        <w:t xml:space="preserve"> </w:t>
      </w:r>
      <w:r>
        <w:t>Gordo”</w:t>
      </w:r>
      <w:r>
        <w:rPr>
          <w:spacing w:val="6"/>
        </w:rPr>
        <w:t xml:space="preserve"> </w:t>
      </w:r>
      <w:r>
        <w:t>iba</w:t>
      </w:r>
      <w:r>
        <w:rPr>
          <w:spacing w:val="7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un</w:t>
      </w:r>
      <w:r>
        <w:rPr>
          <w:spacing w:val="7"/>
        </w:rPr>
        <w:t xml:space="preserve"> </w:t>
      </w:r>
      <w:r>
        <w:t>vehículo</w:t>
      </w:r>
      <w:r>
        <w:rPr>
          <w:spacing w:val="6"/>
        </w:rPr>
        <w:t xml:space="preserve"> </w:t>
      </w:r>
      <w:r>
        <w:t>“Jaguar”;</w:t>
      </w:r>
      <w:r>
        <w:rPr>
          <w:spacing w:val="7"/>
        </w:rPr>
        <w:t xml:space="preserve"> </w:t>
      </w:r>
      <w:r>
        <w:t>le</w:t>
      </w:r>
      <w:r>
        <w:rPr>
          <w:spacing w:val="6"/>
        </w:rPr>
        <w:t xml:space="preserve"> </w:t>
      </w:r>
      <w:r>
        <w:t>dijeron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él</w:t>
      </w:r>
      <w:r>
        <w:rPr>
          <w:spacing w:val="6"/>
        </w:rPr>
        <w:t xml:space="preserve"> </w:t>
      </w:r>
      <w:r>
        <w:t>que</w:t>
      </w:r>
    </w:p>
    <w:p w14:paraId="234117F4" w14:textId="77777777" w:rsidR="00246B31" w:rsidRDefault="00805B20">
      <w:pPr>
        <w:pStyle w:val="Textoindependiente"/>
        <w:tabs>
          <w:tab w:val="left" w:pos="6406"/>
        </w:tabs>
        <w:spacing w:before="161"/>
        <w:ind w:left="154"/>
      </w:pPr>
      <w:r>
        <w:t>se</w:t>
      </w:r>
      <w:r>
        <w:rPr>
          <w:spacing w:val="65"/>
        </w:rPr>
        <w:t xml:space="preserve"> </w:t>
      </w:r>
      <w:proofErr w:type="gramStart"/>
      <w:r>
        <w:t>orillara</w:t>
      </w:r>
      <w:proofErr w:type="gramEnd"/>
      <w:r>
        <w:t>;</w:t>
      </w:r>
      <w:r>
        <w:rPr>
          <w:spacing w:val="64"/>
        </w:rPr>
        <w:t xml:space="preserve"> </w:t>
      </w:r>
      <w:r>
        <w:t>del</w:t>
      </w:r>
      <w:r>
        <w:rPr>
          <w:spacing w:val="65"/>
        </w:rPr>
        <w:t xml:space="preserve"> </w:t>
      </w:r>
      <w:r>
        <w:t>“Jetta”</w:t>
      </w:r>
      <w:r>
        <w:rPr>
          <w:spacing w:val="65"/>
        </w:rPr>
        <w:t xml:space="preserve"> </w:t>
      </w:r>
      <w:r>
        <w:t>se</w:t>
      </w:r>
      <w:r>
        <w:rPr>
          <w:spacing w:val="65"/>
        </w:rPr>
        <w:t xml:space="preserve"> </w:t>
      </w:r>
      <w:r>
        <w:t>bajaron</w:t>
      </w:r>
      <w:r>
        <w:rPr>
          <w:spacing w:val="64"/>
        </w:rPr>
        <w:t xml:space="preserve"> </w:t>
      </w:r>
      <w:r>
        <w:t>su</w:t>
      </w:r>
      <w:r>
        <w:rPr>
          <w:spacing w:val="66"/>
        </w:rPr>
        <w:t xml:space="preserve"> </w:t>
      </w:r>
      <w:r>
        <w:t>hermano</w:t>
      </w:r>
      <w:r>
        <w:tab/>
      </w:r>
      <w:r>
        <w:rPr>
          <w:color w:val="FF0000"/>
        </w:rPr>
        <w:t>****</w:t>
      </w:r>
      <w:r>
        <w:t>,</w:t>
      </w:r>
      <w:r>
        <w:rPr>
          <w:spacing w:val="66"/>
        </w:rPr>
        <w:t xml:space="preserve"> </w:t>
      </w:r>
      <w:r>
        <w:t>su</w:t>
      </w:r>
      <w:r>
        <w:rPr>
          <w:spacing w:val="66"/>
        </w:rPr>
        <w:t xml:space="preserve"> </w:t>
      </w:r>
      <w:r>
        <w:t>cuñado</w:t>
      </w:r>
    </w:p>
    <w:p w14:paraId="1340B60C" w14:textId="77777777" w:rsidR="00246B31" w:rsidRDefault="00805B20">
      <w:pPr>
        <w:pStyle w:val="Textoindependiente"/>
        <w:spacing w:before="161"/>
        <w:ind w:left="154"/>
      </w:pPr>
      <w:r>
        <w:rPr>
          <w:color w:val="FF0000"/>
        </w:rPr>
        <w:t>*********</w:t>
      </w:r>
      <w:r>
        <w:rPr>
          <w:color w:val="FF0000"/>
          <w:spacing w:val="24"/>
        </w:rPr>
        <w:t xml:space="preserve"> </w:t>
      </w:r>
      <w:r>
        <w:t>y</w:t>
      </w:r>
      <w:r>
        <w:rPr>
          <w:spacing w:val="10"/>
        </w:rPr>
        <w:t xml:space="preserve"> </w:t>
      </w:r>
      <w:r>
        <w:rPr>
          <w:color w:val="FF0000"/>
        </w:rPr>
        <w:t>*****</w:t>
      </w:r>
      <w:r>
        <w:t>;</w:t>
      </w:r>
      <w:r>
        <w:rPr>
          <w:spacing w:val="22"/>
        </w:rPr>
        <w:t xml:space="preserve"> </w:t>
      </w:r>
      <w:r>
        <w:t>le</w:t>
      </w:r>
      <w:r>
        <w:rPr>
          <w:spacing w:val="21"/>
        </w:rPr>
        <w:t xml:space="preserve"> </w:t>
      </w:r>
      <w:r>
        <w:t>dijeron</w:t>
      </w:r>
      <w:r>
        <w:rPr>
          <w:spacing w:val="22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t>fuera,</w:t>
      </w:r>
      <w:r>
        <w:rPr>
          <w:spacing w:val="21"/>
        </w:rPr>
        <w:t xml:space="preserve"> </w:t>
      </w:r>
      <w:r>
        <w:t>por</w:t>
      </w:r>
      <w:r>
        <w:rPr>
          <w:spacing w:val="22"/>
        </w:rPr>
        <w:t xml:space="preserve"> </w:t>
      </w:r>
      <w:r>
        <w:t>lo</w:t>
      </w:r>
      <w:r>
        <w:rPr>
          <w:spacing w:val="22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t>dirigió</w:t>
      </w:r>
      <w:r>
        <w:rPr>
          <w:spacing w:val="22"/>
        </w:rPr>
        <w:t xml:space="preserve"> </w:t>
      </w:r>
      <w:r>
        <w:t>a</w:t>
      </w:r>
    </w:p>
    <w:p w14:paraId="3494ABFF" w14:textId="77777777" w:rsidR="00246B31" w:rsidRDefault="00805B20">
      <w:pPr>
        <w:pStyle w:val="Textoindependiente"/>
        <w:tabs>
          <w:tab w:val="left" w:pos="1191"/>
          <w:tab w:val="left" w:pos="1468"/>
          <w:tab w:val="left" w:pos="1854"/>
          <w:tab w:val="left" w:pos="2751"/>
          <w:tab w:val="left" w:pos="3580"/>
          <w:tab w:val="left" w:pos="3668"/>
          <w:tab w:val="left" w:pos="3982"/>
          <w:tab w:val="left" w:pos="4421"/>
          <w:tab w:val="left" w:pos="4716"/>
          <w:tab w:val="left" w:pos="5129"/>
          <w:tab w:val="left" w:pos="5770"/>
          <w:tab w:val="left" w:pos="8130"/>
        </w:tabs>
        <w:spacing w:before="161" w:line="360" w:lineRule="auto"/>
        <w:ind w:left="154" w:right="2192"/>
      </w:pPr>
      <w:r>
        <w:t>su</w:t>
      </w:r>
      <w:r>
        <w:rPr>
          <w:spacing w:val="61"/>
        </w:rPr>
        <w:t xml:space="preserve"> </w:t>
      </w:r>
      <w:r>
        <w:t>casa</w:t>
      </w:r>
      <w:r>
        <w:rPr>
          <w:spacing w:val="61"/>
        </w:rPr>
        <w:t xml:space="preserve"> </w:t>
      </w:r>
      <w:r>
        <w:t>sin</w:t>
      </w:r>
      <w:r>
        <w:rPr>
          <w:spacing w:val="61"/>
        </w:rPr>
        <w:t xml:space="preserve"> </w:t>
      </w:r>
      <w:r>
        <w:t>saber</w:t>
      </w:r>
      <w:r>
        <w:rPr>
          <w:spacing w:val="62"/>
        </w:rPr>
        <w:t xml:space="preserve"> </w:t>
      </w:r>
      <w:r>
        <w:t>qué</w:t>
      </w:r>
      <w:r>
        <w:rPr>
          <w:spacing w:val="61"/>
        </w:rPr>
        <w:t xml:space="preserve"> </w:t>
      </w:r>
      <w:r>
        <w:t>paso</w:t>
      </w:r>
      <w:r>
        <w:rPr>
          <w:spacing w:val="61"/>
        </w:rPr>
        <w:t xml:space="preserve"> </w:t>
      </w:r>
      <w:r>
        <w:t>en</w:t>
      </w:r>
      <w:r>
        <w:rPr>
          <w:spacing w:val="62"/>
        </w:rPr>
        <w:t xml:space="preserve"> </w:t>
      </w:r>
      <w:r>
        <w:t>ese</w:t>
      </w:r>
      <w:r>
        <w:rPr>
          <w:spacing w:val="61"/>
        </w:rPr>
        <w:t xml:space="preserve"> </w:t>
      </w:r>
      <w:r>
        <w:t>lugar;</w:t>
      </w:r>
      <w:r>
        <w:rPr>
          <w:spacing w:val="61"/>
        </w:rPr>
        <w:t xml:space="preserve"> </w:t>
      </w:r>
      <w:r>
        <w:t>ese</w:t>
      </w:r>
      <w:r>
        <w:rPr>
          <w:spacing w:val="62"/>
        </w:rPr>
        <w:t xml:space="preserve"> </w:t>
      </w:r>
      <w:r>
        <w:t>mismo</w:t>
      </w:r>
      <w:r>
        <w:rPr>
          <w:spacing w:val="61"/>
        </w:rPr>
        <w:t xml:space="preserve"> </w:t>
      </w:r>
      <w:r>
        <w:t>día,</w:t>
      </w:r>
      <w:r>
        <w:rPr>
          <w:spacing w:val="61"/>
        </w:rPr>
        <w:t xml:space="preserve"> </w:t>
      </w:r>
      <w:r>
        <w:t>sin</w:t>
      </w:r>
      <w:r>
        <w:rPr>
          <w:spacing w:val="-74"/>
        </w:rPr>
        <w:t xml:space="preserve"> </w:t>
      </w:r>
      <w:r>
        <w:t>recordar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fecha</w:t>
      </w:r>
      <w:r>
        <w:rPr>
          <w:spacing w:val="19"/>
        </w:rPr>
        <w:t xml:space="preserve"> </w:t>
      </w:r>
      <w:r>
        <w:t>exacta</w:t>
      </w:r>
      <w:r>
        <w:rPr>
          <w:spacing w:val="19"/>
        </w:rPr>
        <w:t xml:space="preserve"> </w:t>
      </w:r>
      <w:r>
        <w:t>pero</w:t>
      </w:r>
      <w:r>
        <w:rPr>
          <w:spacing w:val="19"/>
        </w:rPr>
        <w:t xml:space="preserve"> </w:t>
      </w:r>
      <w:r>
        <w:t>fue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mediados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Julio</w:t>
      </w:r>
      <w:r>
        <w:rPr>
          <w:spacing w:val="20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dos</w:t>
      </w:r>
      <w:r>
        <w:rPr>
          <w:spacing w:val="18"/>
        </w:rPr>
        <w:t xml:space="preserve"> </w:t>
      </w:r>
      <w:r>
        <w:t>mil</w:t>
      </w:r>
      <w:r>
        <w:rPr>
          <w:spacing w:val="-75"/>
        </w:rPr>
        <w:t xml:space="preserve"> </w:t>
      </w:r>
      <w:r>
        <w:t>cinco,</w:t>
      </w:r>
      <w:r>
        <w:rPr>
          <w:spacing w:val="26"/>
        </w:rPr>
        <w:t xml:space="preserve"> </w:t>
      </w:r>
      <w:r>
        <w:t>aproximadamente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las</w:t>
      </w:r>
      <w:r>
        <w:rPr>
          <w:spacing w:val="26"/>
        </w:rPr>
        <w:t xml:space="preserve"> </w:t>
      </w:r>
      <w:r>
        <w:t>diecinueve</w:t>
      </w:r>
      <w:r>
        <w:rPr>
          <w:spacing w:val="26"/>
        </w:rPr>
        <w:t xml:space="preserve"> </w:t>
      </w:r>
      <w:r>
        <w:t>o</w:t>
      </w:r>
      <w:r>
        <w:rPr>
          <w:spacing w:val="26"/>
        </w:rPr>
        <w:t xml:space="preserve"> </w:t>
      </w:r>
      <w:r>
        <w:t>veinte</w:t>
      </w:r>
      <w:r>
        <w:rPr>
          <w:spacing w:val="26"/>
        </w:rPr>
        <w:t xml:space="preserve"> </w:t>
      </w:r>
      <w:r>
        <w:t>horas,</w:t>
      </w:r>
      <w:r>
        <w:rPr>
          <w:spacing w:val="26"/>
        </w:rPr>
        <w:t xml:space="preserve"> </w:t>
      </w:r>
      <w:r>
        <w:t>se</w:t>
      </w:r>
      <w:r>
        <w:rPr>
          <w:spacing w:val="-75"/>
        </w:rPr>
        <w:t xml:space="preserve"> </w:t>
      </w:r>
      <w:r>
        <w:t>presentó</w:t>
      </w:r>
      <w:r>
        <w:rPr>
          <w:spacing w:val="59"/>
        </w:rPr>
        <w:t xml:space="preserve"> </w:t>
      </w:r>
      <w:r>
        <w:t>en</w:t>
      </w:r>
      <w:r>
        <w:rPr>
          <w:spacing w:val="59"/>
        </w:rPr>
        <w:t xml:space="preserve"> </w:t>
      </w:r>
      <w:r>
        <w:t>su</w:t>
      </w:r>
      <w:r>
        <w:rPr>
          <w:spacing w:val="60"/>
        </w:rPr>
        <w:t xml:space="preserve"> </w:t>
      </w:r>
      <w:r>
        <w:t>domicilio</w:t>
      </w:r>
      <w:r>
        <w:tab/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1"/>
        </w:rPr>
        <w:t xml:space="preserve"> </w:t>
      </w:r>
      <w:r>
        <w:t>“El</w:t>
      </w:r>
      <w:r>
        <w:rPr>
          <w:spacing w:val="1"/>
        </w:rPr>
        <w:t xml:space="preserve"> </w:t>
      </w:r>
      <w:r>
        <w:t>Gordo”,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dijo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fueran</w:t>
      </w:r>
      <w:r>
        <w:rPr>
          <w:spacing w:val="63"/>
        </w:rPr>
        <w:t xml:space="preserve"> </w:t>
      </w:r>
      <w:r>
        <w:t>a</w:t>
      </w:r>
      <w:r>
        <w:rPr>
          <w:spacing w:val="63"/>
        </w:rPr>
        <w:t xml:space="preserve"> </w:t>
      </w:r>
      <w:r>
        <w:t>ver</w:t>
      </w:r>
      <w:r>
        <w:rPr>
          <w:spacing w:val="63"/>
        </w:rPr>
        <w:t xml:space="preserve"> </w:t>
      </w:r>
      <w:r>
        <w:t>a</w:t>
      </w:r>
      <w:r>
        <w:rPr>
          <w:spacing w:val="63"/>
        </w:rPr>
        <w:t xml:space="preserve"> </w:t>
      </w:r>
      <w:r>
        <w:t>su</w:t>
      </w:r>
      <w:r>
        <w:rPr>
          <w:spacing w:val="63"/>
        </w:rPr>
        <w:t xml:space="preserve"> </w:t>
      </w:r>
      <w:r>
        <w:t>hermano</w:t>
      </w:r>
      <w:r>
        <w:tab/>
      </w:r>
      <w:r>
        <w:rPr>
          <w:color w:val="FF0000"/>
        </w:rPr>
        <w:t>****</w:t>
      </w:r>
      <w:r>
        <w:t>;</w:t>
      </w:r>
      <w:r>
        <w:tab/>
      </w:r>
      <w:r>
        <w:rPr>
          <w:color w:val="FF0000"/>
        </w:rPr>
        <w:t>*****</w:t>
      </w:r>
      <w:r>
        <w:rPr>
          <w:color w:val="FF0000"/>
          <w:spacing w:val="1"/>
        </w:rPr>
        <w:t xml:space="preserve"> </w:t>
      </w:r>
      <w:r>
        <w:t>conducía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vehículo</w:t>
      </w:r>
      <w:r>
        <w:rPr>
          <w:spacing w:val="1"/>
        </w:rPr>
        <w:t xml:space="preserve"> </w:t>
      </w:r>
      <w:r>
        <w:t>“Audi”,</w:t>
      </w:r>
      <w:r>
        <w:tab/>
        <w:t>gris</w:t>
      </w:r>
      <w:r>
        <w:tab/>
        <w:t>plata;</w:t>
      </w:r>
      <w:r>
        <w:tab/>
        <w:t>tomaron</w:t>
      </w:r>
      <w:r>
        <w:tab/>
        <w:t>la</w:t>
      </w:r>
      <w:r>
        <w:tab/>
        <w:t>autopista</w:t>
      </w:r>
      <w:r>
        <w:tab/>
      </w:r>
      <w:r>
        <w:t>México-Pachuca;</w:t>
      </w:r>
      <w:r>
        <w:tab/>
        <w:t>se</w:t>
      </w:r>
      <w:r>
        <w:rPr>
          <w:spacing w:val="-75"/>
        </w:rPr>
        <w:t xml:space="preserve"> </w:t>
      </w:r>
      <w:r>
        <w:t>detuvieron</w:t>
      </w:r>
      <w:r>
        <w:rPr>
          <w:spacing w:val="46"/>
        </w:rPr>
        <w:t xml:space="preserve"> </w:t>
      </w:r>
      <w:r>
        <w:t>en</w:t>
      </w:r>
      <w:r>
        <w:rPr>
          <w:spacing w:val="46"/>
        </w:rPr>
        <w:t xml:space="preserve"> </w:t>
      </w:r>
      <w:r>
        <w:t>la</w:t>
      </w:r>
      <w:r>
        <w:rPr>
          <w:spacing w:val="46"/>
        </w:rPr>
        <w:t xml:space="preserve"> </w:t>
      </w:r>
      <w:r>
        <w:t>ciudad</w:t>
      </w:r>
      <w:r>
        <w:rPr>
          <w:spacing w:val="46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Pachuca,</w:t>
      </w:r>
      <w:r>
        <w:rPr>
          <w:spacing w:val="46"/>
        </w:rPr>
        <w:t xml:space="preserve"> </w:t>
      </w:r>
      <w:r>
        <w:t>en</w:t>
      </w:r>
      <w:r>
        <w:rPr>
          <w:spacing w:val="46"/>
        </w:rPr>
        <w:t xml:space="preserve"> </w:t>
      </w:r>
      <w:r>
        <w:t>una</w:t>
      </w:r>
      <w:r>
        <w:rPr>
          <w:spacing w:val="46"/>
        </w:rPr>
        <w:t xml:space="preserve"> </w:t>
      </w:r>
      <w:r>
        <w:t>zona</w:t>
      </w:r>
      <w:r>
        <w:rPr>
          <w:spacing w:val="47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casas</w:t>
      </w:r>
      <w:r>
        <w:rPr>
          <w:spacing w:val="46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interés</w:t>
      </w:r>
      <w:r>
        <w:rPr>
          <w:spacing w:val="1"/>
        </w:rPr>
        <w:t xml:space="preserve"> </w:t>
      </w:r>
      <w:r>
        <w:t>social,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precisar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domicilio</w:t>
      </w:r>
      <w:r>
        <w:rPr>
          <w:spacing w:val="1"/>
        </w:rPr>
        <w:t xml:space="preserve"> </w:t>
      </w:r>
      <w:r>
        <w:t>exacto;</w:t>
      </w:r>
      <w:r>
        <w:rPr>
          <w:spacing w:val="1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"/>
        </w:rPr>
        <w:t xml:space="preserve"> </w:t>
      </w:r>
      <w:r>
        <w:t>“El</w:t>
      </w:r>
      <w:r>
        <w:rPr>
          <w:spacing w:val="-75"/>
        </w:rPr>
        <w:t xml:space="preserve"> </w:t>
      </w:r>
      <w:r>
        <w:t>Gordo”, se</w:t>
      </w:r>
      <w:r>
        <w:rPr>
          <w:spacing w:val="1"/>
        </w:rPr>
        <w:t xml:space="preserve"> </w:t>
      </w:r>
      <w:r>
        <w:t>detuvo en frente</w:t>
      </w:r>
      <w:r>
        <w:rPr>
          <w:spacing w:val="1"/>
        </w:rPr>
        <w:t xml:space="preserve"> </w:t>
      </w:r>
      <w:r>
        <w:t>de un inmueble de dos niveles;</w:t>
      </w:r>
      <w:r>
        <w:rPr>
          <w:spacing w:val="1"/>
        </w:rPr>
        <w:t xml:space="preserve"> </w:t>
      </w:r>
      <w:r>
        <w:t>el cual</w:t>
      </w:r>
      <w:r>
        <w:rPr>
          <w:spacing w:val="-75"/>
        </w:rPr>
        <w:t xml:space="preserve"> </w:t>
      </w:r>
      <w:r>
        <w:t>en</w:t>
      </w:r>
      <w:r>
        <w:rPr>
          <w:spacing w:val="46"/>
        </w:rPr>
        <w:t xml:space="preserve"> </w:t>
      </w:r>
      <w:r>
        <w:t>su</w:t>
      </w:r>
      <w:r>
        <w:rPr>
          <w:spacing w:val="47"/>
        </w:rPr>
        <w:t xml:space="preserve"> </w:t>
      </w:r>
      <w:r>
        <w:t>parte</w:t>
      </w:r>
      <w:r>
        <w:rPr>
          <w:spacing w:val="47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enfrente</w:t>
      </w:r>
      <w:r>
        <w:rPr>
          <w:spacing w:val="47"/>
        </w:rPr>
        <w:t xml:space="preserve"> </w:t>
      </w:r>
      <w:r>
        <w:t>estaba</w:t>
      </w:r>
      <w:r>
        <w:rPr>
          <w:spacing w:val="47"/>
        </w:rPr>
        <w:t xml:space="preserve"> </w:t>
      </w:r>
      <w:r>
        <w:t>pintado</w:t>
      </w:r>
      <w:r>
        <w:rPr>
          <w:spacing w:val="47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am</w:t>
      </w:r>
      <w:r>
        <w:t>arillo</w:t>
      </w:r>
      <w:r>
        <w:rPr>
          <w:spacing w:val="47"/>
        </w:rPr>
        <w:t xml:space="preserve"> </w:t>
      </w:r>
      <w:r>
        <w:t>o</w:t>
      </w:r>
      <w:r>
        <w:rPr>
          <w:spacing w:val="46"/>
        </w:rPr>
        <w:t xml:space="preserve"> </w:t>
      </w:r>
      <w:r>
        <w:t>beige;</w:t>
      </w:r>
      <w:r>
        <w:rPr>
          <w:spacing w:val="47"/>
        </w:rPr>
        <w:t xml:space="preserve"> </w:t>
      </w:r>
      <w:r>
        <w:t>no</w:t>
      </w:r>
      <w:r>
        <w:rPr>
          <w:spacing w:val="-74"/>
        </w:rPr>
        <w:t xml:space="preserve"> </w:t>
      </w:r>
      <w:r>
        <w:t>contaba</w:t>
      </w:r>
      <w:r>
        <w:rPr>
          <w:spacing w:val="5"/>
        </w:rPr>
        <w:t xml:space="preserve"> </w:t>
      </w:r>
      <w:r>
        <w:t>con</w:t>
      </w:r>
      <w:r>
        <w:rPr>
          <w:spacing w:val="5"/>
        </w:rPr>
        <w:t xml:space="preserve"> </w:t>
      </w:r>
      <w:r>
        <w:t>jardín;</w:t>
      </w:r>
      <w:r>
        <w:rPr>
          <w:spacing w:val="4"/>
        </w:rPr>
        <w:t xml:space="preserve"> </w:t>
      </w:r>
      <w:r>
        <w:t>luego,</w:t>
      </w:r>
      <w:r>
        <w:rPr>
          <w:spacing w:val="5"/>
        </w:rPr>
        <w:t xml:space="preserve"> </w:t>
      </w:r>
      <w:r>
        <w:t>ingresaron</w:t>
      </w:r>
      <w:r>
        <w:rPr>
          <w:spacing w:val="4"/>
        </w:rPr>
        <w:t xml:space="preserve"> </w:t>
      </w:r>
      <w:r>
        <w:t>al</w:t>
      </w:r>
      <w:r>
        <w:rPr>
          <w:spacing w:val="5"/>
        </w:rPr>
        <w:t xml:space="preserve"> </w:t>
      </w:r>
      <w:r>
        <w:t>inmueble,</w:t>
      </w:r>
      <w:r>
        <w:rPr>
          <w:spacing w:val="5"/>
        </w:rPr>
        <w:t xml:space="preserve"> </w:t>
      </w:r>
      <w:r>
        <w:t>precisamente</w:t>
      </w:r>
      <w:r>
        <w:rPr>
          <w:spacing w:val="4"/>
        </w:rPr>
        <w:t xml:space="preserve"> </w:t>
      </w:r>
      <w:r>
        <w:t>a</w:t>
      </w:r>
      <w:r>
        <w:rPr>
          <w:spacing w:val="-74"/>
        </w:rPr>
        <w:t xml:space="preserve"> </w:t>
      </w:r>
      <w:r>
        <w:t>donde</w:t>
      </w:r>
      <w:r>
        <w:rPr>
          <w:spacing w:val="4"/>
        </w:rPr>
        <w:t xml:space="preserve"> </w:t>
      </w:r>
      <w:r>
        <w:t>se</w:t>
      </w:r>
      <w:r>
        <w:rPr>
          <w:spacing w:val="5"/>
        </w:rPr>
        <w:t xml:space="preserve"> </w:t>
      </w:r>
      <w:r>
        <w:t>ubica</w:t>
      </w:r>
      <w:r>
        <w:rPr>
          <w:spacing w:val="5"/>
        </w:rPr>
        <w:t xml:space="preserve"> </w:t>
      </w:r>
      <w:r>
        <w:t>una</w:t>
      </w:r>
      <w:r>
        <w:rPr>
          <w:spacing w:val="4"/>
        </w:rPr>
        <w:t xml:space="preserve"> </w:t>
      </w:r>
      <w:r>
        <w:t>sala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tres</w:t>
      </w:r>
      <w:r>
        <w:rPr>
          <w:spacing w:val="6"/>
        </w:rPr>
        <w:t xml:space="preserve"> </w:t>
      </w:r>
      <w:r>
        <w:t>sillones,</w:t>
      </w:r>
      <w:r>
        <w:rPr>
          <w:spacing w:val="4"/>
        </w:rPr>
        <w:t xml:space="preserve"> </w:t>
      </w:r>
      <w:r>
        <w:t>triple,</w:t>
      </w:r>
      <w:r>
        <w:rPr>
          <w:spacing w:val="4"/>
        </w:rPr>
        <w:t xml:space="preserve"> </w:t>
      </w:r>
      <w:r>
        <w:t>doble</w:t>
      </w:r>
      <w:r>
        <w:rPr>
          <w:spacing w:val="4"/>
        </w:rPr>
        <w:t xml:space="preserve"> </w:t>
      </w:r>
      <w:r>
        <w:t>y</w:t>
      </w:r>
      <w:r>
        <w:rPr>
          <w:spacing w:val="5"/>
        </w:rPr>
        <w:t xml:space="preserve"> </w:t>
      </w:r>
      <w:r>
        <w:t>sencillo,</w:t>
      </w:r>
      <w:r>
        <w:rPr>
          <w:spacing w:val="5"/>
        </w:rPr>
        <w:t xml:space="preserve"> </w:t>
      </w:r>
      <w:r>
        <w:t>la</w:t>
      </w:r>
      <w:r>
        <w:rPr>
          <w:spacing w:val="-74"/>
        </w:rPr>
        <w:t xml:space="preserve"> </w:t>
      </w:r>
      <w:r>
        <w:t>cual</w:t>
      </w:r>
      <w:r>
        <w:rPr>
          <w:spacing w:val="10"/>
        </w:rPr>
        <w:t xml:space="preserve"> </w:t>
      </w:r>
      <w:r>
        <w:t>era</w:t>
      </w:r>
      <w:r>
        <w:rPr>
          <w:spacing w:val="11"/>
        </w:rPr>
        <w:t xml:space="preserve"> </w:t>
      </w:r>
      <w:r>
        <w:t>gris;</w:t>
      </w:r>
      <w:r>
        <w:rPr>
          <w:spacing w:val="11"/>
        </w:rPr>
        <w:t xml:space="preserve"> </w:t>
      </w:r>
      <w:r>
        <w:t>observó</w:t>
      </w:r>
      <w:r>
        <w:rPr>
          <w:spacing w:val="11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en</w:t>
      </w:r>
      <w:r>
        <w:rPr>
          <w:spacing w:val="10"/>
        </w:rPr>
        <w:t xml:space="preserve"> </w:t>
      </w:r>
      <w:r>
        <w:t>esa</w:t>
      </w:r>
      <w:r>
        <w:rPr>
          <w:spacing w:val="11"/>
        </w:rPr>
        <w:t xml:space="preserve"> </w:t>
      </w:r>
      <w:r>
        <w:t>casa</w:t>
      </w:r>
      <w:r>
        <w:rPr>
          <w:spacing w:val="11"/>
        </w:rPr>
        <w:t xml:space="preserve"> </w:t>
      </w:r>
      <w:r>
        <w:t>había</w:t>
      </w:r>
      <w:r>
        <w:rPr>
          <w:spacing w:val="11"/>
        </w:rPr>
        <w:t xml:space="preserve"> </w:t>
      </w:r>
      <w:r>
        <w:t>dos</w:t>
      </w:r>
      <w:r>
        <w:rPr>
          <w:spacing w:val="11"/>
        </w:rPr>
        <w:t xml:space="preserve"> </w:t>
      </w:r>
      <w:r>
        <w:t>comedores</w:t>
      </w:r>
      <w:r>
        <w:rPr>
          <w:spacing w:val="10"/>
        </w:rPr>
        <w:t xml:space="preserve"> </w:t>
      </w:r>
      <w:r>
        <w:t>uno</w:t>
      </w:r>
      <w:r>
        <w:rPr>
          <w:spacing w:val="-74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madera</w:t>
      </w:r>
      <w:r>
        <w:rPr>
          <w:spacing w:val="15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uno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cristal;</w:t>
      </w:r>
      <w:r>
        <w:rPr>
          <w:spacing w:val="15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interior</w:t>
      </w:r>
      <w:r>
        <w:rPr>
          <w:spacing w:val="15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encontraba</w:t>
      </w:r>
      <w:r>
        <w:rPr>
          <w:spacing w:val="15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hermano</w:t>
      </w:r>
      <w:r>
        <w:tab/>
      </w:r>
      <w:r>
        <w:rPr>
          <w:color w:val="FF0000"/>
        </w:rPr>
        <w:t>****</w:t>
      </w:r>
      <w:r>
        <w:t>,</w:t>
      </w:r>
      <w:r>
        <w:rPr>
          <w:spacing w:val="51"/>
        </w:rPr>
        <w:t xml:space="preserve"> </w:t>
      </w:r>
      <w:r>
        <w:t>su</w:t>
      </w:r>
      <w:r>
        <w:rPr>
          <w:spacing w:val="52"/>
        </w:rPr>
        <w:t xml:space="preserve"> </w:t>
      </w:r>
      <w:r>
        <w:t>cuñado</w:t>
      </w:r>
      <w:r>
        <w:tab/>
      </w:r>
      <w:r>
        <w:tab/>
      </w:r>
      <w:r>
        <w:rPr>
          <w:color w:val="FF0000"/>
        </w:rPr>
        <w:t>*********</w:t>
      </w:r>
      <w:r>
        <w:rPr>
          <w:color w:val="FF0000"/>
          <w:spacing w:val="51"/>
        </w:rPr>
        <w:t xml:space="preserve"> </w:t>
      </w:r>
      <w:r>
        <w:t>y</w:t>
      </w:r>
      <w:r>
        <w:tab/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t>;</w:t>
      </w:r>
      <w:r>
        <w:rPr>
          <w:spacing w:val="52"/>
        </w:rPr>
        <w:t xml:space="preserve"> </w:t>
      </w:r>
      <w:r>
        <w:t>luego</w:t>
      </w:r>
      <w:r>
        <w:rPr>
          <w:spacing w:val="51"/>
        </w:rPr>
        <w:t xml:space="preserve"> </w:t>
      </w:r>
      <w:r>
        <w:t>llegó</w:t>
      </w:r>
      <w:r>
        <w:rPr>
          <w:spacing w:val="51"/>
        </w:rPr>
        <w:t xml:space="preserve"> </w:t>
      </w:r>
      <w:r>
        <w:t>él</w:t>
      </w:r>
      <w:r>
        <w:rPr>
          <w:spacing w:val="50"/>
        </w:rPr>
        <w:t xml:space="preserve"> </w:t>
      </w:r>
      <w:r>
        <w:t>con</w:t>
      </w:r>
    </w:p>
    <w:p w14:paraId="469733F9" w14:textId="77777777" w:rsidR="00246B31" w:rsidRDefault="00805B20">
      <w:pPr>
        <w:pStyle w:val="Textoindependiente"/>
        <w:spacing w:line="360" w:lineRule="auto"/>
        <w:ind w:left="154" w:right="2952"/>
        <w:rPr>
          <w:rFonts w:ascii="Arial" w:hAnsi="Arial"/>
          <w:b/>
        </w:rPr>
      </w:pPr>
      <w:r>
        <w:rPr>
          <w:color w:val="FF0000"/>
        </w:rPr>
        <w:t>*****</w:t>
      </w:r>
      <w:r>
        <w:rPr>
          <w:color w:val="FF0000"/>
          <w:spacing w:val="12"/>
        </w:rPr>
        <w:t xml:space="preserve"> </w:t>
      </w:r>
      <w:r>
        <w:t>“El</w:t>
      </w:r>
      <w:r>
        <w:rPr>
          <w:spacing w:val="12"/>
        </w:rPr>
        <w:t xml:space="preserve"> </w:t>
      </w:r>
      <w:r>
        <w:t>Gordo”;</w:t>
      </w:r>
      <w:r>
        <w:rPr>
          <w:spacing w:val="13"/>
        </w:rPr>
        <w:t xml:space="preserve"> </w:t>
      </w:r>
      <w:r>
        <w:t>platicaron</w:t>
      </w:r>
      <w:r>
        <w:rPr>
          <w:spacing w:val="12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tomaron</w:t>
      </w:r>
      <w:r>
        <w:rPr>
          <w:spacing w:val="13"/>
        </w:rPr>
        <w:t xml:space="preserve"> </w:t>
      </w:r>
      <w:r>
        <w:t>cervezas;</w:t>
      </w:r>
      <w:r>
        <w:rPr>
          <w:spacing w:val="12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quedó</w:t>
      </w:r>
      <w:r>
        <w:rPr>
          <w:spacing w:val="-75"/>
        </w:rPr>
        <w:t xml:space="preserve"> </w:t>
      </w:r>
      <w:r>
        <w:t>dormido</w:t>
      </w:r>
      <w:r>
        <w:rPr>
          <w:spacing w:val="-1"/>
        </w:rPr>
        <w:t xml:space="preserve"> </w:t>
      </w:r>
      <w:r>
        <w:t>en la</w:t>
      </w:r>
      <w:r>
        <w:rPr>
          <w:spacing w:val="1"/>
        </w:rPr>
        <w:t xml:space="preserve"> </w:t>
      </w:r>
      <w:r>
        <w:t>sala con</w:t>
      </w:r>
      <w:r>
        <w:rPr>
          <w:spacing w:val="1"/>
        </w:rPr>
        <w:t xml:space="preserve"> </w:t>
      </w:r>
      <w:r>
        <w:t>su cuñado</w:t>
      </w:r>
      <w:r>
        <w:rPr>
          <w:spacing w:val="-1"/>
        </w:rPr>
        <w:t xml:space="preserve"> </w:t>
      </w:r>
      <w:r>
        <w:rPr>
          <w:color w:val="FF0000"/>
        </w:rPr>
        <w:t>*********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****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 xml:space="preserve">***** </w:t>
      </w:r>
      <w:r>
        <w:t>y</w:t>
      </w:r>
      <w:r>
        <w:rPr>
          <w:spacing w:val="-1"/>
        </w:rPr>
        <w:t xml:space="preserve"> </w:t>
      </w:r>
      <w:r>
        <w:rPr>
          <w:rFonts w:ascii="Arial" w:hAnsi="Arial"/>
          <w:b/>
          <w:color w:val="FF0000"/>
        </w:rPr>
        <w:t>*****</w:t>
      </w:r>
    </w:p>
    <w:p w14:paraId="31B1A53C" w14:textId="77777777" w:rsidR="00246B31" w:rsidRDefault="00805B20">
      <w:pPr>
        <w:pStyle w:val="Textoindependiente"/>
        <w:spacing w:line="360" w:lineRule="auto"/>
        <w:ind w:left="154" w:right="2193"/>
      </w:pPr>
      <w:r>
        <w:t>“El</w:t>
      </w:r>
      <w:r>
        <w:rPr>
          <w:spacing w:val="13"/>
        </w:rPr>
        <w:t xml:space="preserve"> </w:t>
      </w:r>
      <w:r>
        <w:t>Gordo”,</w:t>
      </w:r>
      <w:r>
        <w:rPr>
          <w:spacing w:val="13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subieron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las</w:t>
      </w:r>
      <w:r>
        <w:rPr>
          <w:spacing w:val="13"/>
        </w:rPr>
        <w:t xml:space="preserve"> </w:t>
      </w:r>
      <w:r>
        <w:t>recamaras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dormir;</w:t>
      </w:r>
      <w:r>
        <w:rPr>
          <w:spacing w:val="12"/>
        </w:rPr>
        <w:t xml:space="preserve"> </w:t>
      </w:r>
      <w:r>
        <w:t>al</w:t>
      </w:r>
      <w:r>
        <w:rPr>
          <w:spacing w:val="14"/>
        </w:rPr>
        <w:t xml:space="preserve"> </w:t>
      </w:r>
      <w:r>
        <w:t>siguiente</w:t>
      </w:r>
      <w:r>
        <w:rPr>
          <w:spacing w:val="12"/>
        </w:rPr>
        <w:t xml:space="preserve"> </w:t>
      </w:r>
      <w:r>
        <w:t>día</w:t>
      </w:r>
      <w:r>
        <w:rPr>
          <w:spacing w:val="-75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t>levantaron</w:t>
      </w:r>
      <w:r>
        <w:rPr>
          <w:spacing w:val="31"/>
        </w:rPr>
        <w:t xml:space="preserve"> </w:t>
      </w:r>
      <w:r>
        <w:t>y</w:t>
      </w:r>
      <w:r>
        <w:rPr>
          <w:spacing w:val="31"/>
        </w:rPr>
        <w:t xml:space="preserve"> </w:t>
      </w:r>
      <w:r>
        <w:t>fueron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desayunar;</w:t>
      </w:r>
      <w:r>
        <w:rPr>
          <w:spacing w:val="31"/>
        </w:rPr>
        <w:t xml:space="preserve"> </w:t>
      </w:r>
      <w:r>
        <w:t>luego</w:t>
      </w:r>
      <w:r>
        <w:rPr>
          <w:spacing w:val="31"/>
        </w:rPr>
        <w:t xml:space="preserve"> </w:t>
      </w:r>
      <w:r>
        <w:t>regresaron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casa;</w:t>
      </w:r>
    </w:p>
    <w:p w14:paraId="071CB71B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73A94525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565568" behindDoc="1" locked="0" layoutInCell="1" allowOverlap="1" wp14:anchorId="34A4B228" wp14:editId="2D536E4A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4BAEAD7">
          <v:shape id="_x0000_s1742" type="#_x0000_t202" style="position:absolute;left:0;text-align:left;margin-left:17.9pt;margin-top:463.75pt;width:17.55pt;height:124.95pt;z-index:15790592;mso-position-horizontal-relative:page;mso-position-vertical-relative:page" filled="f" stroked="f">
            <v:textbox style="layout-flow:vertical" inset="0,0,0,0">
              <w:txbxContent>
                <w:p w14:paraId="4AAA5B04" w14:textId="1F452325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4728AD7" w14:textId="7DF77B8D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3FCEA171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75142F69" w14:textId="77777777" w:rsidR="00246B31" w:rsidRDefault="00246B31">
      <w:pPr>
        <w:pStyle w:val="Textoindependiente"/>
        <w:rPr>
          <w:sz w:val="20"/>
        </w:rPr>
      </w:pPr>
    </w:p>
    <w:p w14:paraId="226BB44D" w14:textId="77777777" w:rsidR="00246B31" w:rsidRDefault="00246B31">
      <w:pPr>
        <w:pStyle w:val="Textoindependiente"/>
        <w:spacing w:before="4"/>
        <w:rPr>
          <w:sz w:val="18"/>
        </w:rPr>
      </w:pPr>
    </w:p>
    <w:p w14:paraId="18F0A9D8" w14:textId="77777777" w:rsidR="00246B31" w:rsidRDefault="00805B20">
      <w:pPr>
        <w:pStyle w:val="Textoindependiente"/>
        <w:spacing w:before="91" w:line="360" w:lineRule="auto"/>
        <w:ind w:left="1855" w:right="373"/>
      </w:pPr>
      <w:r>
        <w:pict w14:anchorId="41D031C4">
          <v:shape id="_x0000_s1741" type="#_x0000_t202" style="position:absolute;left:0;text-align:left;margin-left:261.9pt;margin-top:43pt;width:80.25pt;height:717.8pt;z-index:-19749888;mso-position-horizontal-relative:page" filled="f" stroked="f">
            <v:textbox style="layout-flow:vertical;mso-layout-flow-alt:bottom-to-top" inset="0,0,0,0">
              <w:txbxContent>
                <w:p w14:paraId="263E604C" w14:textId="25E55E92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13"/>
        </w:rPr>
        <w:t xml:space="preserve"> </w:t>
      </w:r>
      <w:r>
        <w:t>“El</w:t>
      </w:r>
      <w:r>
        <w:rPr>
          <w:spacing w:val="12"/>
        </w:rPr>
        <w:t xml:space="preserve"> </w:t>
      </w:r>
      <w:r>
        <w:t>Gordo”,</w:t>
      </w:r>
      <w:r>
        <w:rPr>
          <w:spacing w:val="12"/>
        </w:rPr>
        <w:t xml:space="preserve"> </w:t>
      </w:r>
      <w:r>
        <w:t>le</w:t>
      </w:r>
      <w:r>
        <w:rPr>
          <w:spacing w:val="12"/>
        </w:rPr>
        <w:t xml:space="preserve"> </w:t>
      </w:r>
      <w:r>
        <w:t>dijo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él</w:t>
      </w:r>
      <w:r>
        <w:rPr>
          <w:spacing w:val="12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iba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quedar</w:t>
      </w:r>
      <w:r>
        <w:rPr>
          <w:spacing w:val="12"/>
        </w:rPr>
        <w:t xml:space="preserve"> </w:t>
      </w:r>
      <w:r>
        <w:t>en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casa</w:t>
      </w:r>
      <w:r>
        <w:rPr>
          <w:spacing w:val="12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“echarle</w:t>
      </w:r>
      <w:r>
        <w:rPr>
          <w:spacing w:val="72"/>
        </w:rPr>
        <w:t xml:space="preserve"> </w:t>
      </w:r>
      <w:r>
        <w:t>un</w:t>
      </w:r>
      <w:r>
        <w:rPr>
          <w:spacing w:val="72"/>
        </w:rPr>
        <w:t xml:space="preserve"> </w:t>
      </w:r>
      <w:r>
        <w:t>ojo”,</w:t>
      </w:r>
      <w:r>
        <w:rPr>
          <w:spacing w:val="72"/>
        </w:rPr>
        <w:t xml:space="preserve"> </w:t>
      </w:r>
      <w:r>
        <w:t>por</w:t>
      </w:r>
      <w:r>
        <w:rPr>
          <w:spacing w:val="73"/>
        </w:rPr>
        <w:t xml:space="preserve"> </w:t>
      </w:r>
      <w:r>
        <w:t>lo</w:t>
      </w:r>
      <w:r>
        <w:rPr>
          <w:spacing w:val="72"/>
        </w:rPr>
        <w:t xml:space="preserve"> </w:t>
      </w:r>
      <w:r>
        <w:t>que</w:t>
      </w:r>
      <w:r>
        <w:rPr>
          <w:spacing w:val="72"/>
        </w:rPr>
        <w:t xml:space="preserve"> </w:t>
      </w:r>
      <w:r>
        <w:t>entendió</w:t>
      </w:r>
      <w:r>
        <w:rPr>
          <w:spacing w:val="72"/>
        </w:rPr>
        <w:t xml:space="preserve"> </w:t>
      </w:r>
      <w:r>
        <w:t>que</w:t>
      </w:r>
      <w:r>
        <w:rPr>
          <w:spacing w:val="73"/>
        </w:rPr>
        <w:t xml:space="preserve"> </w:t>
      </w:r>
      <w:r>
        <w:t>la</w:t>
      </w:r>
      <w:r>
        <w:rPr>
          <w:spacing w:val="72"/>
        </w:rPr>
        <w:t xml:space="preserve"> </w:t>
      </w:r>
      <w:r>
        <w:t>cuidaría;</w:t>
      </w:r>
      <w:r>
        <w:rPr>
          <w:spacing w:val="72"/>
        </w:rPr>
        <w:t xml:space="preserve"> </w:t>
      </w:r>
      <w:r>
        <w:t>sólo</w:t>
      </w:r>
      <w:r>
        <w:rPr>
          <w:spacing w:val="73"/>
        </w:rPr>
        <w:t xml:space="preserve"> </w:t>
      </w:r>
      <w:r>
        <w:t>se</w:t>
      </w:r>
      <w:r>
        <w:rPr>
          <w:spacing w:val="-75"/>
        </w:rPr>
        <w:t xml:space="preserve"> </w:t>
      </w:r>
      <w:r>
        <w:t>quedaron</w:t>
      </w:r>
      <w:r>
        <w:rPr>
          <w:spacing w:val="8"/>
        </w:rPr>
        <w:t xml:space="preserve"> </w:t>
      </w:r>
      <w:r>
        <w:t>dos</w:t>
      </w:r>
      <w:r>
        <w:rPr>
          <w:spacing w:val="8"/>
        </w:rPr>
        <w:t xml:space="preserve"> </w:t>
      </w:r>
      <w:r>
        <w:t>días</w:t>
      </w:r>
      <w:r>
        <w:rPr>
          <w:spacing w:val="-4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17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él;</w:t>
      </w:r>
      <w:r>
        <w:rPr>
          <w:spacing w:val="8"/>
        </w:rPr>
        <w:t xml:space="preserve"> </w:t>
      </w:r>
      <w:r>
        <w:t>sin</w:t>
      </w:r>
      <w:r>
        <w:rPr>
          <w:spacing w:val="8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hubiera</w:t>
      </w:r>
      <w:r>
        <w:rPr>
          <w:spacing w:val="8"/>
        </w:rPr>
        <w:t xml:space="preserve"> </w:t>
      </w:r>
      <w:r>
        <w:t>observado</w:t>
      </w:r>
      <w:r>
        <w:rPr>
          <w:spacing w:val="9"/>
        </w:rPr>
        <w:t xml:space="preserve"> </w:t>
      </w:r>
      <w:r>
        <w:t>algo</w:t>
      </w:r>
      <w:r>
        <w:rPr>
          <w:spacing w:val="1"/>
        </w:rPr>
        <w:t xml:space="preserve"> </w:t>
      </w:r>
      <w:r>
        <w:t>raro;</w:t>
      </w:r>
      <w:r>
        <w:rPr>
          <w:spacing w:val="44"/>
        </w:rPr>
        <w:t xml:space="preserve"> </w:t>
      </w:r>
      <w:r>
        <w:t>nunca</w:t>
      </w:r>
      <w:r>
        <w:rPr>
          <w:spacing w:val="44"/>
        </w:rPr>
        <w:t xml:space="preserve"> </w:t>
      </w:r>
      <w:r>
        <w:t>vio</w:t>
      </w:r>
      <w:r>
        <w:rPr>
          <w:spacing w:val="44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nadie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parte</w:t>
      </w:r>
      <w:r>
        <w:rPr>
          <w:spacing w:val="45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ellos;</w:t>
      </w:r>
      <w:r>
        <w:rPr>
          <w:spacing w:val="44"/>
        </w:rPr>
        <w:t xml:space="preserve"> </w:t>
      </w:r>
      <w:r>
        <w:t>sólo</w:t>
      </w:r>
      <w:r>
        <w:rPr>
          <w:spacing w:val="45"/>
        </w:rPr>
        <w:t xml:space="preserve"> </w:t>
      </w:r>
      <w:r>
        <w:t>subía</w:t>
      </w:r>
      <w:r>
        <w:rPr>
          <w:spacing w:val="44"/>
        </w:rPr>
        <w:t xml:space="preserve"> </w:t>
      </w:r>
      <w:r>
        <w:t>al</w:t>
      </w:r>
      <w:r>
        <w:rPr>
          <w:spacing w:val="44"/>
        </w:rPr>
        <w:t xml:space="preserve"> </w:t>
      </w:r>
      <w:r>
        <w:t>segundo</w:t>
      </w:r>
      <w:r>
        <w:rPr>
          <w:spacing w:val="-74"/>
        </w:rPr>
        <w:t xml:space="preserve"> </w:t>
      </w:r>
      <w:r>
        <w:t>piso</w:t>
      </w:r>
      <w:r>
        <w:rPr>
          <w:spacing w:val="36"/>
        </w:rPr>
        <w:t xml:space="preserve"> </w:t>
      </w:r>
      <w:r>
        <w:t>al</w:t>
      </w:r>
      <w:r>
        <w:rPr>
          <w:spacing w:val="37"/>
        </w:rPr>
        <w:t xml:space="preserve"> </w:t>
      </w:r>
      <w:r>
        <w:t>baño;</w:t>
      </w:r>
      <w:r>
        <w:rPr>
          <w:spacing w:val="37"/>
        </w:rPr>
        <w:t xml:space="preserve"> </w:t>
      </w:r>
      <w:r>
        <w:t>el</w:t>
      </w:r>
      <w:r>
        <w:rPr>
          <w:spacing w:val="36"/>
        </w:rPr>
        <w:t xml:space="preserve"> </w:t>
      </w:r>
      <w:r>
        <w:t>segundo</w:t>
      </w:r>
      <w:r>
        <w:rPr>
          <w:spacing w:val="37"/>
        </w:rPr>
        <w:t xml:space="preserve"> </w:t>
      </w:r>
      <w:r>
        <w:t>día</w:t>
      </w:r>
      <w:r>
        <w:rPr>
          <w:spacing w:val="37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estar</w:t>
      </w:r>
      <w:r>
        <w:rPr>
          <w:spacing w:val="37"/>
        </w:rPr>
        <w:t xml:space="preserve"> </w:t>
      </w:r>
      <w:r>
        <w:t>en</w:t>
      </w:r>
      <w:r>
        <w:rPr>
          <w:spacing w:val="37"/>
        </w:rPr>
        <w:t xml:space="preserve"> </w:t>
      </w:r>
      <w:r>
        <w:t>esa</w:t>
      </w:r>
      <w:r>
        <w:rPr>
          <w:spacing w:val="37"/>
        </w:rPr>
        <w:t xml:space="preserve"> </w:t>
      </w:r>
      <w:r>
        <w:t>casa,</w:t>
      </w:r>
      <w:r>
        <w:rPr>
          <w:spacing w:val="36"/>
        </w:rPr>
        <w:t xml:space="preserve"> </w:t>
      </w:r>
      <w:r>
        <w:t>se</w:t>
      </w:r>
      <w:r>
        <w:rPr>
          <w:spacing w:val="37"/>
        </w:rPr>
        <w:t xml:space="preserve"> </w:t>
      </w:r>
      <w:r>
        <w:t>presentó</w:t>
      </w:r>
    </w:p>
    <w:p w14:paraId="63B07BF6" w14:textId="77777777" w:rsidR="00246B31" w:rsidRDefault="00805B20">
      <w:pPr>
        <w:pStyle w:val="Textoindependiente"/>
        <w:tabs>
          <w:tab w:val="left" w:pos="4654"/>
          <w:tab w:val="left" w:pos="5369"/>
          <w:tab w:val="left" w:pos="6193"/>
          <w:tab w:val="left" w:pos="8702"/>
        </w:tabs>
        <w:spacing w:line="360" w:lineRule="auto"/>
        <w:ind w:left="1855" w:right="648"/>
      </w:pPr>
      <w:r>
        <w:rPr>
          <w:color w:val="FF0000"/>
        </w:rPr>
        <w:t>*****</w:t>
      </w:r>
      <w:r>
        <w:rPr>
          <w:color w:val="FF0000"/>
          <w:spacing w:val="12"/>
        </w:rPr>
        <w:t xml:space="preserve"> </w:t>
      </w:r>
      <w:r>
        <w:t>“El</w:t>
      </w:r>
      <w:r>
        <w:rPr>
          <w:spacing w:val="13"/>
        </w:rPr>
        <w:t xml:space="preserve"> </w:t>
      </w:r>
      <w:r>
        <w:t>Gordo”,</w:t>
      </w:r>
      <w:r>
        <w:rPr>
          <w:spacing w:val="13"/>
        </w:rPr>
        <w:t xml:space="preserve"> </w:t>
      </w:r>
      <w:r>
        <w:t>quien</w:t>
      </w:r>
      <w:r>
        <w:rPr>
          <w:spacing w:val="13"/>
        </w:rPr>
        <w:t xml:space="preserve"> </w:t>
      </w:r>
      <w:r>
        <w:t>le</w:t>
      </w:r>
      <w:r>
        <w:rPr>
          <w:spacing w:val="13"/>
        </w:rPr>
        <w:t xml:space="preserve"> </w:t>
      </w:r>
      <w:r>
        <w:t>entregó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cantidad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diez</w:t>
      </w:r>
      <w:r>
        <w:rPr>
          <w:spacing w:val="13"/>
        </w:rPr>
        <w:t xml:space="preserve"> </w:t>
      </w:r>
      <w:r>
        <w:t>mil</w:t>
      </w:r>
      <w:r>
        <w:rPr>
          <w:spacing w:val="13"/>
        </w:rPr>
        <w:t xml:space="preserve"> </w:t>
      </w:r>
      <w:r>
        <w:t>pesos</w:t>
      </w:r>
      <w:r>
        <w:rPr>
          <w:spacing w:val="1"/>
        </w:rPr>
        <w:t xml:space="preserve"> </w:t>
      </w:r>
      <w:r>
        <w:t>en</w:t>
      </w:r>
      <w:r>
        <w:rPr>
          <w:spacing w:val="112"/>
        </w:rPr>
        <w:t xml:space="preserve"> </w:t>
      </w:r>
      <w:r>
        <w:t>billetes</w:t>
      </w:r>
      <w:r>
        <w:rPr>
          <w:spacing w:val="112"/>
        </w:rPr>
        <w:t xml:space="preserve"> </w:t>
      </w:r>
      <w:r>
        <w:t>de</w:t>
      </w:r>
      <w:r>
        <w:rPr>
          <w:spacing w:val="113"/>
        </w:rPr>
        <w:t xml:space="preserve"> </w:t>
      </w:r>
      <w:r>
        <w:t>diferentes</w:t>
      </w:r>
      <w:r>
        <w:rPr>
          <w:spacing w:val="112"/>
        </w:rPr>
        <w:t xml:space="preserve"> </w:t>
      </w:r>
      <w:r>
        <w:t>denominaciones;</w:t>
      </w:r>
      <w:r>
        <w:rPr>
          <w:spacing w:val="113"/>
        </w:rPr>
        <w:t xml:space="preserve"> </w:t>
      </w:r>
      <w:r>
        <w:t>luego,</w:t>
      </w:r>
      <w:r>
        <w:tab/>
      </w:r>
      <w:r>
        <w:rPr>
          <w:color w:val="FF0000"/>
        </w:rPr>
        <w:t>*****</w:t>
      </w:r>
      <w:r>
        <w:rPr>
          <w:color w:val="FF0000"/>
          <w:spacing w:val="1"/>
        </w:rPr>
        <w:t xml:space="preserve"> </w:t>
      </w:r>
      <w:r>
        <w:t>“El</w:t>
      </w:r>
      <w:r>
        <w:rPr>
          <w:spacing w:val="1"/>
        </w:rPr>
        <w:t xml:space="preserve"> </w:t>
      </w:r>
      <w:r>
        <w:t>Gordo”,</w:t>
      </w:r>
      <w:r>
        <w:rPr>
          <w:spacing w:val="45"/>
        </w:rPr>
        <w:t xml:space="preserve"> </w:t>
      </w:r>
      <w:r>
        <w:t>su</w:t>
      </w:r>
      <w:r>
        <w:rPr>
          <w:spacing w:val="45"/>
        </w:rPr>
        <w:t xml:space="preserve"> </w:t>
      </w:r>
      <w:r>
        <w:t>hermano</w:t>
      </w:r>
      <w:r>
        <w:tab/>
      </w:r>
      <w:r>
        <w:rPr>
          <w:color w:val="FF0000"/>
        </w:rPr>
        <w:t>****</w:t>
      </w:r>
      <w:r>
        <w:t>,</w:t>
      </w:r>
      <w:r>
        <w:tab/>
      </w:r>
      <w:r>
        <w:rPr>
          <w:color w:val="FF0000"/>
        </w:rPr>
        <w:t>*****</w:t>
      </w:r>
      <w:r>
        <w:t>,</w:t>
      </w:r>
      <w:r>
        <w:tab/>
      </w:r>
      <w:r>
        <w:rPr>
          <w:color w:val="FF0000"/>
        </w:rPr>
        <w:t>*********</w:t>
      </w:r>
      <w:r>
        <w:rPr>
          <w:color w:val="FF0000"/>
          <w:spacing w:val="45"/>
        </w:rPr>
        <w:t xml:space="preserve"> </w:t>
      </w:r>
      <w:r>
        <w:t>y</w:t>
      </w:r>
      <w:r>
        <w:rPr>
          <w:spacing w:val="44"/>
        </w:rPr>
        <w:t xml:space="preserve"> </w:t>
      </w:r>
      <w:r>
        <w:t>él,</w:t>
      </w:r>
      <w:r>
        <w:rPr>
          <w:spacing w:val="44"/>
        </w:rPr>
        <w:t xml:space="preserve"> </w:t>
      </w:r>
      <w:r>
        <w:t>se</w:t>
      </w:r>
      <w:r>
        <w:rPr>
          <w:spacing w:val="44"/>
        </w:rPr>
        <w:t xml:space="preserve"> </w:t>
      </w:r>
      <w:r>
        <w:t>fueron</w:t>
      </w:r>
      <w:r>
        <w:rPr>
          <w:spacing w:val="44"/>
        </w:rPr>
        <w:t xml:space="preserve"> </w:t>
      </w:r>
      <w:proofErr w:type="gramStart"/>
      <w:r>
        <w:t>cada</w:t>
      </w:r>
      <w:r>
        <w:rPr>
          <w:spacing w:val="1"/>
        </w:rPr>
        <w:t xml:space="preserve"> </w:t>
      </w:r>
      <w:r>
        <w:t>quien</w:t>
      </w:r>
      <w:proofErr w:type="gramEnd"/>
      <w:r>
        <w:rPr>
          <w:spacing w:val="70"/>
        </w:rPr>
        <w:t xml:space="preserve"> </w:t>
      </w:r>
      <w:r>
        <w:t>a</w:t>
      </w:r>
      <w:r>
        <w:rPr>
          <w:spacing w:val="71"/>
        </w:rPr>
        <w:t xml:space="preserve"> </w:t>
      </w:r>
      <w:r>
        <w:t>su</w:t>
      </w:r>
      <w:r>
        <w:rPr>
          <w:spacing w:val="70"/>
        </w:rPr>
        <w:t xml:space="preserve"> </w:t>
      </w:r>
      <w:r>
        <w:t>casa;</w:t>
      </w:r>
      <w:r>
        <w:rPr>
          <w:spacing w:val="71"/>
        </w:rPr>
        <w:t xml:space="preserve"> </w:t>
      </w:r>
      <w:r>
        <w:t>ignorando</w:t>
      </w:r>
      <w:r>
        <w:rPr>
          <w:spacing w:val="71"/>
        </w:rPr>
        <w:t xml:space="preserve"> </w:t>
      </w:r>
      <w:r>
        <w:t>si</w:t>
      </w:r>
      <w:r>
        <w:rPr>
          <w:spacing w:val="70"/>
        </w:rPr>
        <w:t xml:space="preserve"> </w:t>
      </w:r>
      <w:r>
        <w:t>a</w:t>
      </w:r>
      <w:r>
        <w:rPr>
          <w:spacing w:val="71"/>
        </w:rPr>
        <w:t xml:space="preserve"> </w:t>
      </w:r>
      <w:r>
        <w:t>su</w:t>
      </w:r>
      <w:r>
        <w:rPr>
          <w:spacing w:val="71"/>
        </w:rPr>
        <w:t xml:space="preserve"> </w:t>
      </w:r>
      <w:r>
        <w:t>hermano</w:t>
      </w:r>
      <w:r>
        <w:rPr>
          <w:color w:val="FF0000"/>
          <w:spacing w:val="7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</w:t>
      </w:r>
      <w:r>
        <w:t>,</w:t>
      </w:r>
      <w:r>
        <w:rPr>
          <w:spacing w:val="69"/>
        </w:rPr>
        <w:t xml:space="preserve"> </w:t>
      </w:r>
      <w:r>
        <w:t>a</w:t>
      </w:r>
      <w:r>
        <w:rPr>
          <w:color w:val="FF0000"/>
          <w:spacing w:val="7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</w:rPr>
        <w:t>*</w:t>
      </w:r>
      <w:r>
        <w:t>,</w:t>
      </w:r>
      <w:r>
        <w:rPr>
          <w:spacing w:val="71"/>
        </w:rPr>
        <w:t xml:space="preserve"> </w:t>
      </w:r>
      <w:r>
        <w:t>y</w:t>
      </w:r>
    </w:p>
    <w:p w14:paraId="04908AED" w14:textId="77777777" w:rsidR="00246B31" w:rsidRDefault="00805B20">
      <w:pPr>
        <w:pStyle w:val="Textoindependiente"/>
        <w:tabs>
          <w:tab w:val="left" w:pos="9691"/>
        </w:tabs>
        <w:spacing w:line="360" w:lineRule="auto"/>
        <w:ind w:left="1855" w:right="492"/>
      </w:pPr>
      <w:r>
        <w:rPr>
          <w:color w:val="FF0000"/>
          <w:shd w:val="clear" w:color="auto" w:fill="FFFFFF"/>
        </w:rPr>
        <w:t>*********</w:t>
      </w:r>
      <w:r>
        <w:t>,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</w:rPr>
        <w:t>*</w:t>
      </w:r>
      <w:r>
        <w:rPr>
          <w:color w:val="FF0000"/>
          <w:spacing w:val="1"/>
        </w:rPr>
        <w:t xml:space="preserve"> </w:t>
      </w:r>
      <w:r>
        <w:t>“El</w:t>
      </w:r>
      <w:r>
        <w:rPr>
          <w:spacing w:val="1"/>
        </w:rPr>
        <w:t xml:space="preserve"> </w:t>
      </w:r>
      <w:r>
        <w:t>Gordo”,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haya</w:t>
      </w:r>
      <w:r>
        <w:rPr>
          <w:spacing w:val="1"/>
        </w:rPr>
        <w:t xml:space="preserve"> </w:t>
      </w:r>
      <w:r>
        <w:t>dado</w:t>
      </w:r>
      <w:r>
        <w:rPr>
          <w:spacing w:val="1"/>
        </w:rPr>
        <w:t xml:space="preserve"> </w:t>
      </w:r>
      <w:r>
        <w:t>dinero</w:t>
      </w:r>
      <w:r>
        <w:rPr>
          <w:spacing w:val="1"/>
        </w:rPr>
        <w:t xml:space="preserve"> </w:t>
      </w:r>
      <w:r>
        <w:t>por</w:t>
      </w:r>
      <w:r>
        <w:rPr>
          <w:spacing w:val="78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participación</w:t>
      </w:r>
      <w:r>
        <w:rPr>
          <w:spacing w:val="18"/>
        </w:rPr>
        <w:t xml:space="preserve"> </w:t>
      </w:r>
      <w:r>
        <w:t>en</w:t>
      </w:r>
      <w:r>
        <w:rPr>
          <w:spacing w:val="18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robo</w:t>
      </w:r>
      <w:r>
        <w:rPr>
          <w:spacing w:val="18"/>
        </w:rPr>
        <w:t xml:space="preserve"> </w:t>
      </w:r>
      <w:r>
        <w:t>del</w:t>
      </w:r>
      <w:r>
        <w:rPr>
          <w:spacing w:val="18"/>
        </w:rPr>
        <w:t xml:space="preserve"> </w:t>
      </w:r>
      <w:r>
        <w:t>vehículo</w:t>
      </w:r>
      <w:r>
        <w:rPr>
          <w:spacing w:val="19"/>
        </w:rPr>
        <w:t xml:space="preserve"> </w:t>
      </w:r>
      <w:r>
        <w:t>y</w:t>
      </w:r>
      <w:r>
        <w:rPr>
          <w:spacing w:val="18"/>
        </w:rPr>
        <w:t xml:space="preserve"> </w:t>
      </w:r>
      <w:r>
        <w:t>por</w:t>
      </w:r>
      <w:r>
        <w:rPr>
          <w:spacing w:val="19"/>
        </w:rPr>
        <w:t xml:space="preserve"> </w:t>
      </w:r>
      <w:r>
        <w:t>cuidar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casa;</w:t>
      </w:r>
      <w:r>
        <w:rPr>
          <w:spacing w:val="19"/>
        </w:rPr>
        <w:t xml:space="preserve"> </w:t>
      </w:r>
      <w:r>
        <w:t>al</w:t>
      </w:r>
      <w:r>
        <w:rPr>
          <w:spacing w:val="18"/>
        </w:rPr>
        <w:t xml:space="preserve"> </w:t>
      </w:r>
      <w:r>
        <w:t>serle</w:t>
      </w:r>
      <w:r>
        <w:rPr>
          <w:spacing w:val="-75"/>
        </w:rPr>
        <w:t xml:space="preserve"> </w:t>
      </w:r>
      <w:r>
        <w:t>puesta</w:t>
      </w:r>
      <w:r>
        <w:rPr>
          <w:spacing w:val="52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la</w:t>
      </w:r>
      <w:r>
        <w:rPr>
          <w:spacing w:val="53"/>
        </w:rPr>
        <w:t xml:space="preserve"> </w:t>
      </w:r>
      <w:r>
        <w:t>vista</w:t>
      </w:r>
      <w:r>
        <w:rPr>
          <w:spacing w:val="53"/>
        </w:rPr>
        <w:t xml:space="preserve"> </w:t>
      </w:r>
      <w:r>
        <w:t>una</w:t>
      </w:r>
      <w:r>
        <w:rPr>
          <w:spacing w:val="52"/>
        </w:rPr>
        <w:t xml:space="preserve"> </w:t>
      </w:r>
      <w:r>
        <w:t>fotografía</w:t>
      </w:r>
      <w:r>
        <w:rPr>
          <w:spacing w:val="53"/>
        </w:rPr>
        <w:t xml:space="preserve"> </w:t>
      </w:r>
      <w:r>
        <w:t>digitalizada</w:t>
      </w:r>
      <w:r>
        <w:rPr>
          <w:spacing w:val="53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colores,</w:t>
      </w:r>
      <w:r>
        <w:rPr>
          <w:spacing w:val="53"/>
        </w:rPr>
        <w:t xml:space="preserve"> </w:t>
      </w:r>
      <w:r>
        <w:t>marcada</w:t>
      </w:r>
      <w:r>
        <w:rPr>
          <w:spacing w:val="-75"/>
        </w:rPr>
        <w:t xml:space="preserve"> </w:t>
      </w:r>
      <w:r>
        <w:t>con</w:t>
      </w:r>
      <w:r>
        <w:rPr>
          <w:spacing w:val="36"/>
        </w:rPr>
        <w:t xml:space="preserve"> </w:t>
      </w:r>
      <w:r>
        <w:t>el</w:t>
      </w:r>
      <w:r>
        <w:rPr>
          <w:spacing w:val="36"/>
        </w:rPr>
        <w:t xml:space="preserve"> </w:t>
      </w:r>
      <w:r>
        <w:t>número</w:t>
      </w:r>
      <w:r>
        <w:rPr>
          <w:spacing w:val="37"/>
        </w:rPr>
        <w:t xml:space="preserve"> </w:t>
      </w:r>
      <w:r>
        <w:t>uno,</w:t>
      </w:r>
      <w:r>
        <w:rPr>
          <w:spacing w:val="36"/>
        </w:rPr>
        <w:t xml:space="preserve"> </w:t>
      </w:r>
      <w:r>
        <w:t>en</w:t>
      </w:r>
      <w:r>
        <w:rPr>
          <w:spacing w:val="36"/>
        </w:rPr>
        <w:t xml:space="preserve"> </w:t>
      </w:r>
      <w:r>
        <w:t>donde</w:t>
      </w:r>
      <w:r>
        <w:rPr>
          <w:spacing w:val="36"/>
        </w:rPr>
        <w:t xml:space="preserve"> </w:t>
      </w:r>
      <w:r>
        <w:t>se</w:t>
      </w:r>
      <w:r>
        <w:rPr>
          <w:spacing w:val="37"/>
        </w:rPr>
        <w:t xml:space="preserve"> </w:t>
      </w:r>
      <w:r>
        <w:t>observa</w:t>
      </w:r>
      <w:r>
        <w:rPr>
          <w:spacing w:val="36"/>
        </w:rPr>
        <w:t xml:space="preserve"> </w:t>
      </w:r>
      <w:r>
        <w:t>una</w:t>
      </w:r>
      <w:r>
        <w:rPr>
          <w:spacing w:val="36"/>
        </w:rPr>
        <w:t xml:space="preserve"> </w:t>
      </w:r>
      <w:r>
        <w:t>persona</w:t>
      </w:r>
      <w:r>
        <w:rPr>
          <w:spacing w:val="36"/>
        </w:rPr>
        <w:t xml:space="preserve"> </w:t>
      </w:r>
      <w:r>
        <w:t>del</w:t>
      </w:r>
      <w:r>
        <w:rPr>
          <w:spacing w:val="37"/>
        </w:rPr>
        <w:t xml:space="preserve"> </w:t>
      </w:r>
      <w:r>
        <w:t>sexo</w:t>
      </w:r>
      <w:r>
        <w:rPr>
          <w:spacing w:val="-75"/>
        </w:rPr>
        <w:t xml:space="preserve"> </w:t>
      </w:r>
      <w:r>
        <w:t>masculino,</w:t>
      </w:r>
      <w:r>
        <w:rPr>
          <w:spacing w:val="79"/>
        </w:rPr>
        <w:t xml:space="preserve"> </w:t>
      </w:r>
      <w:r>
        <w:t>lo</w:t>
      </w:r>
      <w:r>
        <w:rPr>
          <w:spacing w:val="81"/>
        </w:rPr>
        <w:t xml:space="preserve"> </w:t>
      </w:r>
      <w:r>
        <w:t>reconoció</w:t>
      </w:r>
      <w:r>
        <w:rPr>
          <w:spacing w:val="80"/>
        </w:rPr>
        <w:t xml:space="preserve"> </w:t>
      </w:r>
      <w:r>
        <w:t>plenamente</w:t>
      </w:r>
      <w:r>
        <w:rPr>
          <w:spacing w:val="80"/>
        </w:rPr>
        <w:t xml:space="preserve"> </w:t>
      </w:r>
      <w:r>
        <w:t>como</w:t>
      </w:r>
      <w:r>
        <w:rPr>
          <w:spacing w:val="81"/>
        </w:rPr>
        <w:t xml:space="preserve"> </w:t>
      </w:r>
      <w:r>
        <w:t>a</w:t>
      </w:r>
      <w:r>
        <w:rPr>
          <w:spacing w:val="80"/>
        </w:rPr>
        <w:t xml:space="preserve"> </w:t>
      </w:r>
      <w:r>
        <w:t>su</w:t>
      </w:r>
      <w:r>
        <w:rPr>
          <w:spacing w:val="80"/>
        </w:rPr>
        <w:t xml:space="preserve"> </w:t>
      </w:r>
      <w:r>
        <w:t>hermano</w:t>
      </w:r>
      <w:r>
        <w:tab/>
      </w:r>
      <w:r>
        <w:rPr>
          <w:color w:val="FF0000"/>
        </w:rPr>
        <w:t>****</w:t>
      </w:r>
    </w:p>
    <w:p w14:paraId="382E518F" w14:textId="77777777" w:rsidR="00246B31" w:rsidRDefault="00805B20">
      <w:pPr>
        <w:pStyle w:val="Textoindependiente"/>
        <w:tabs>
          <w:tab w:val="left" w:pos="2857"/>
          <w:tab w:val="left" w:pos="5079"/>
        </w:tabs>
        <w:spacing w:line="360" w:lineRule="auto"/>
        <w:ind w:left="1855" w:right="492"/>
      </w:pPr>
      <w:r>
        <w:rPr>
          <w:color w:val="FF0000"/>
          <w:shd w:val="clear" w:color="auto" w:fill="FFFFFF"/>
        </w:rPr>
        <w:t>*******</w:t>
      </w:r>
      <w:r>
        <w:rPr>
          <w:color w:val="FF0000"/>
          <w:shd w:val="clear" w:color="auto" w:fill="FFFFFF"/>
        </w:rPr>
        <w:tab/>
        <w:t>*****</w:t>
      </w:r>
      <w:r>
        <w:rPr>
          <w:color w:val="FF0000"/>
        </w:rPr>
        <w:t>*</w:t>
      </w:r>
      <w:r>
        <w:t>;</w:t>
      </w:r>
      <w:r>
        <w:rPr>
          <w:spacing w:val="4"/>
        </w:rPr>
        <w:t xml:space="preserve"> </w:t>
      </w:r>
      <w:r>
        <w:t>asimismo,</w:t>
      </w:r>
      <w:r>
        <w:rPr>
          <w:spacing w:val="4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marcada</w:t>
      </w:r>
      <w:r>
        <w:rPr>
          <w:spacing w:val="4"/>
        </w:rPr>
        <w:t xml:space="preserve"> </w:t>
      </w:r>
      <w:r>
        <w:t>con</w:t>
      </w:r>
      <w:r>
        <w:rPr>
          <w:spacing w:val="4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número</w:t>
      </w:r>
      <w:r>
        <w:rPr>
          <w:spacing w:val="4"/>
        </w:rPr>
        <w:t xml:space="preserve"> </w:t>
      </w:r>
      <w:r>
        <w:t>dos,</w:t>
      </w:r>
      <w:r>
        <w:rPr>
          <w:spacing w:val="4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reconoció</w:t>
      </w:r>
      <w:r>
        <w:rPr>
          <w:spacing w:val="18"/>
        </w:rPr>
        <w:t xml:space="preserve"> </w:t>
      </w:r>
      <w:r>
        <w:t>como</w:t>
      </w:r>
      <w:r>
        <w:rPr>
          <w:spacing w:val="19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conocido</w:t>
      </w:r>
      <w:r>
        <w:rPr>
          <w:spacing w:val="19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nombre</w:t>
      </w:r>
      <w:r>
        <w:rPr>
          <w:spacing w:val="-1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t>,</w:t>
      </w:r>
      <w:r>
        <w:rPr>
          <w:spacing w:val="1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quien</w:t>
      </w:r>
      <w:r>
        <w:rPr>
          <w:spacing w:val="18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recordó</w:t>
      </w:r>
      <w:r>
        <w:rPr>
          <w:spacing w:val="18"/>
        </w:rPr>
        <w:t xml:space="preserve"> </w:t>
      </w:r>
      <w:r>
        <w:t>sus</w:t>
      </w:r>
      <w:r>
        <w:rPr>
          <w:spacing w:val="19"/>
        </w:rPr>
        <w:t xml:space="preserve"> </w:t>
      </w:r>
      <w:proofErr w:type="gramStart"/>
      <w:r>
        <w:t>apellidos</w:t>
      </w:r>
      <w:proofErr w:type="gramEnd"/>
      <w:r>
        <w:rPr>
          <w:spacing w:val="19"/>
        </w:rPr>
        <w:t xml:space="preserve"> </w:t>
      </w:r>
      <w:r>
        <w:t>pero</w:t>
      </w:r>
      <w:r>
        <w:rPr>
          <w:spacing w:val="19"/>
        </w:rPr>
        <w:t xml:space="preserve"> </w:t>
      </w:r>
      <w:r>
        <w:t>conoce</w:t>
      </w:r>
      <w:r>
        <w:rPr>
          <w:spacing w:val="19"/>
        </w:rPr>
        <w:t xml:space="preserve"> </w:t>
      </w:r>
      <w:r>
        <w:t>desde</w:t>
      </w:r>
      <w:r>
        <w:rPr>
          <w:spacing w:val="18"/>
        </w:rPr>
        <w:t xml:space="preserve"> </w:t>
      </w:r>
      <w:r>
        <w:t>hace</w:t>
      </w:r>
      <w:r>
        <w:rPr>
          <w:spacing w:val="19"/>
        </w:rPr>
        <w:t xml:space="preserve"> </w:t>
      </w:r>
      <w:r>
        <w:t>aproximadamente</w:t>
      </w:r>
      <w:r>
        <w:rPr>
          <w:spacing w:val="-74"/>
        </w:rPr>
        <w:t xml:space="preserve"> </w:t>
      </w:r>
      <w:r>
        <w:t>cinco</w:t>
      </w:r>
      <w:r>
        <w:rPr>
          <w:spacing w:val="22"/>
        </w:rPr>
        <w:t xml:space="preserve"> </w:t>
      </w:r>
      <w:r>
        <w:t>años;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marcada</w:t>
      </w:r>
      <w:r>
        <w:rPr>
          <w:spacing w:val="22"/>
        </w:rPr>
        <w:t xml:space="preserve"> </w:t>
      </w:r>
      <w:r>
        <w:t>con</w:t>
      </w:r>
      <w:r>
        <w:rPr>
          <w:spacing w:val="23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número</w:t>
      </w:r>
      <w:r>
        <w:rPr>
          <w:spacing w:val="22"/>
        </w:rPr>
        <w:t xml:space="preserve"> </w:t>
      </w:r>
      <w:r>
        <w:t>tres,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reconoció</w:t>
      </w:r>
      <w:r>
        <w:rPr>
          <w:spacing w:val="22"/>
        </w:rPr>
        <w:t xml:space="preserve"> </w:t>
      </w:r>
      <w:r>
        <w:t>cómo</w:t>
      </w:r>
      <w:r>
        <w:rPr>
          <w:spacing w:val="23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su</w:t>
      </w:r>
      <w:r>
        <w:rPr>
          <w:spacing w:val="60"/>
        </w:rPr>
        <w:t xml:space="preserve"> </w:t>
      </w:r>
      <w:r>
        <w:t>cuñado</w:t>
      </w:r>
      <w:r>
        <w:rPr>
          <w:color w:val="FF0000"/>
          <w:spacing w:val="13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  <w:shd w:val="clear" w:color="auto" w:fill="FFFFFF"/>
        </w:rPr>
        <w:tab/>
        <w:t>******</w:t>
      </w:r>
      <w:r>
        <w:rPr>
          <w:color w:val="FF0000"/>
        </w:rPr>
        <w:t>**</w:t>
      </w:r>
      <w:r>
        <w:t>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conoce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hace</w:t>
      </w:r>
      <w:r>
        <w:rPr>
          <w:spacing w:val="1"/>
        </w:rPr>
        <w:t xml:space="preserve"> </w:t>
      </w:r>
      <w:r>
        <w:t>aproximadamente</w:t>
      </w:r>
      <w:r>
        <w:rPr>
          <w:spacing w:val="38"/>
        </w:rPr>
        <w:t xml:space="preserve"> </w:t>
      </w:r>
      <w:r>
        <w:t>cuatro,</w:t>
      </w:r>
      <w:r>
        <w:rPr>
          <w:spacing w:val="38"/>
        </w:rPr>
        <w:t xml:space="preserve"> </w:t>
      </w:r>
      <w:r>
        <w:t>desde</w:t>
      </w:r>
      <w:r>
        <w:rPr>
          <w:spacing w:val="37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se</w:t>
      </w:r>
      <w:r>
        <w:rPr>
          <w:spacing w:val="38"/>
        </w:rPr>
        <w:t xml:space="preserve"> </w:t>
      </w:r>
      <w:r>
        <w:t>casó</w:t>
      </w:r>
      <w:r>
        <w:rPr>
          <w:spacing w:val="38"/>
        </w:rPr>
        <w:t xml:space="preserve"> </w:t>
      </w:r>
      <w:r>
        <w:t>su</w:t>
      </w:r>
      <w:r>
        <w:rPr>
          <w:spacing w:val="39"/>
        </w:rPr>
        <w:t xml:space="preserve"> </w:t>
      </w:r>
      <w:r>
        <w:t>hermana</w:t>
      </w:r>
      <w:r>
        <w:rPr>
          <w:spacing w:val="38"/>
        </w:rPr>
        <w:t xml:space="preserve"> </w:t>
      </w:r>
      <w:r>
        <w:rPr>
          <w:color w:val="FF0000"/>
        </w:rPr>
        <w:t>*****</w:t>
      </w:r>
    </w:p>
    <w:p w14:paraId="63FB9BE9" w14:textId="77777777" w:rsidR="00246B31" w:rsidRDefault="00805B20">
      <w:pPr>
        <w:pStyle w:val="Textoindependiente"/>
        <w:tabs>
          <w:tab w:val="left" w:pos="2843"/>
          <w:tab w:val="left" w:pos="7125"/>
          <w:tab w:val="left" w:pos="9659"/>
        </w:tabs>
        <w:spacing w:line="355" w:lineRule="auto"/>
        <w:ind w:left="1855" w:right="493"/>
      </w:pPr>
      <w:r>
        <w:rPr>
          <w:color w:val="FF0000"/>
          <w:position w:val="2"/>
          <w:shd w:val="clear" w:color="auto" w:fill="FFFFFF"/>
        </w:rPr>
        <w:t>*******</w:t>
      </w:r>
      <w:r>
        <w:rPr>
          <w:color w:val="FF0000"/>
          <w:position w:val="2"/>
          <w:shd w:val="clear" w:color="auto" w:fill="FFFFFF"/>
        </w:rPr>
        <w:tab/>
        <w:t>*****</w:t>
      </w:r>
      <w:r>
        <w:rPr>
          <w:color w:val="FF0000"/>
          <w:position w:val="2"/>
        </w:rPr>
        <w:t>*</w:t>
      </w:r>
      <w:r>
        <w:t>;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fotografía</w:t>
      </w:r>
      <w:r>
        <w:rPr>
          <w:spacing w:val="1"/>
        </w:rPr>
        <w:t xml:space="preserve"> </w:t>
      </w:r>
      <w:r>
        <w:t>marcada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cinco,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reconoció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persona</w:t>
      </w:r>
      <w:r>
        <w:rPr>
          <w:spacing w:val="1"/>
        </w:rPr>
        <w:t xml:space="preserve"> </w:t>
      </w:r>
      <w:r>
        <w:t>de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</w:t>
      </w:r>
      <w:r>
        <w:rPr>
          <w:rFonts w:ascii="Arial" w:hAnsi="Arial"/>
          <w:b/>
          <w:color w:val="FF0000"/>
        </w:rPr>
        <w:t>*</w:t>
      </w:r>
      <w:r>
        <w:rPr>
          <w:rFonts w:ascii="Arial" w:hAnsi="Arial"/>
          <w:b/>
          <w:color w:val="FF0000"/>
          <w:spacing w:val="77"/>
        </w:rPr>
        <w:t xml:space="preserve"> </w:t>
      </w:r>
      <w:r>
        <w:t>“El</w:t>
      </w:r>
      <w:r>
        <w:rPr>
          <w:spacing w:val="78"/>
        </w:rPr>
        <w:t xml:space="preserve"> </w:t>
      </w:r>
      <w:r>
        <w:t>Gordo”,</w:t>
      </w:r>
      <w:r>
        <w:rPr>
          <w:spacing w:val="78"/>
        </w:rPr>
        <w:t xml:space="preserve"> </w:t>
      </w:r>
      <w:r>
        <w:t>a</w:t>
      </w:r>
      <w:r>
        <w:rPr>
          <w:spacing w:val="78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conoce</w:t>
      </w:r>
      <w:r>
        <w:rPr>
          <w:spacing w:val="58"/>
        </w:rPr>
        <w:t xml:space="preserve"> </w:t>
      </w:r>
      <w:r>
        <w:t>desde</w:t>
      </w:r>
      <w:r>
        <w:rPr>
          <w:spacing w:val="58"/>
        </w:rPr>
        <w:t xml:space="preserve"> </w:t>
      </w:r>
      <w:r>
        <w:t>hace</w:t>
      </w:r>
      <w:r>
        <w:rPr>
          <w:spacing w:val="58"/>
        </w:rPr>
        <w:t xml:space="preserve"> </w:t>
      </w:r>
      <w:r>
        <w:t>aproximadamente</w:t>
      </w:r>
      <w:r>
        <w:rPr>
          <w:spacing w:val="58"/>
        </w:rPr>
        <w:t xml:space="preserve"> </w:t>
      </w:r>
      <w:r>
        <w:t>un</w:t>
      </w:r>
      <w:r>
        <w:rPr>
          <w:spacing w:val="58"/>
        </w:rPr>
        <w:t xml:space="preserve"> </w:t>
      </w:r>
      <w:r>
        <w:t>mes</w:t>
      </w:r>
      <w:r>
        <w:rPr>
          <w:spacing w:val="58"/>
        </w:rPr>
        <w:t xml:space="preserve"> </w:t>
      </w:r>
      <w:r>
        <w:t>o</w:t>
      </w:r>
      <w:r>
        <w:rPr>
          <w:spacing w:val="58"/>
        </w:rPr>
        <w:t xml:space="preserve"> </w:t>
      </w:r>
      <w:r>
        <w:t>mes</w:t>
      </w:r>
      <w:r>
        <w:rPr>
          <w:spacing w:val="58"/>
        </w:rPr>
        <w:t xml:space="preserve"> </w:t>
      </w:r>
      <w:r>
        <w:t>y</w:t>
      </w:r>
      <w:r>
        <w:rPr>
          <w:spacing w:val="58"/>
        </w:rPr>
        <w:t xml:space="preserve"> </w:t>
      </w:r>
      <w:r>
        <w:t>medio;</w:t>
      </w:r>
      <w:r>
        <w:rPr>
          <w:spacing w:val="-74"/>
        </w:rPr>
        <w:t xml:space="preserve"> </w:t>
      </w:r>
      <w:r>
        <w:t>sujeto</w:t>
      </w:r>
      <w:r>
        <w:rPr>
          <w:spacing w:val="58"/>
        </w:rPr>
        <w:t xml:space="preserve"> </w:t>
      </w:r>
      <w:r>
        <w:t>que</w:t>
      </w:r>
      <w:r>
        <w:rPr>
          <w:spacing w:val="59"/>
        </w:rPr>
        <w:t xml:space="preserve"> </w:t>
      </w:r>
      <w:r>
        <w:t>se</w:t>
      </w:r>
      <w:r>
        <w:rPr>
          <w:spacing w:val="58"/>
        </w:rPr>
        <w:t xml:space="preserve"> </w:t>
      </w:r>
      <w:r>
        <w:t>lo</w:t>
      </w:r>
      <w:r>
        <w:rPr>
          <w:spacing w:val="59"/>
        </w:rPr>
        <w:t xml:space="preserve"> </w:t>
      </w:r>
      <w:r>
        <w:t>presentó</w:t>
      </w:r>
      <w:r>
        <w:rPr>
          <w:spacing w:val="58"/>
        </w:rPr>
        <w:t xml:space="preserve"> </w:t>
      </w:r>
      <w:r>
        <w:t>su</w:t>
      </w:r>
      <w:r>
        <w:rPr>
          <w:spacing w:val="59"/>
        </w:rPr>
        <w:t xml:space="preserve"> </w:t>
      </w:r>
      <w:r>
        <w:t>hermano</w:t>
      </w:r>
      <w:r>
        <w:tab/>
      </w:r>
      <w:r>
        <w:rPr>
          <w:color w:val="FF0000"/>
        </w:rPr>
        <w:t>****</w:t>
      </w:r>
      <w:r>
        <w:t>;</w:t>
      </w:r>
      <w:r>
        <w:rPr>
          <w:spacing w:val="58"/>
        </w:rPr>
        <w:t xml:space="preserve"> </w:t>
      </w:r>
      <w:r>
        <w:t>aclaró</w:t>
      </w:r>
      <w:r>
        <w:rPr>
          <w:spacing w:val="59"/>
        </w:rPr>
        <w:t xml:space="preserve"> </w:t>
      </w:r>
      <w:r>
        <w:t>que</w:t>
      </w:r>
      <w:r>
        <w:rPr>
          <w:spacing w:val="58"/>
        </w:rPr>
        <w:t xml:space="preserve"> </w:t>
      </w:r>
      <w:r>
        <w:t>a</w:t>
      </w:r>
      <w:r>
        <w:tab/>
      </w:r>
      <w:r>
        <w:rPr>
          <w:color w:val="FF0000"/>
        </w:rPr>
        <w:t>****</w:t>
      </w:r>
    </w:p>
    <w:p w14:paraId="469925FE" w14:textId="77777777" w:rsidR="00246B31" w:rsidRDefault="00805B20">
      <w:pPr>
        <w:pStyle w:val="Textoindependiente"/>
        <w:spacing w:before="6" w:line="360" w:lineRule="auto"/>
        <w:ind w:left="1855" w:right="1049"/>
      </w:pPr>
      <w:r>
        <w:rPr>
          <w:color w:val="FF0000"/>
        </w:rPr>
        <w:t>******** ******** ****</w:t>
      </w:r>
      <w:r>
        <w:t>, no la conocía y nunca la había visto en su</w:t>
      </w:r>
      <w:r>
        <w:rPr>
          <w:spacing w:val="-75"/>
        </w:rPr>
        <w:t xml:space="preserve"> </w:t>
      </w:r>
      <w:r>
        <w:t>vida</w:t>
      </w:r>
      <w:r>
        <w:rPr>
          <w:spacing w:val="-1"/>
        </w:rPr>
        <w:t xml:space="preserve"> </w:t>
      </w:r>
      <w:r>
        <w:t>(Fojas</w:t>
      </w:r>
      <w:r>
        <w:rPr>
          <w:spacing w:val="-1"/>
        </w:rPr>
        <w:t xml:space="preserve"> </w:t>
      </w:r>
      <w:r>
        <w:t>137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147,</w:t>
      </w:r>
      <w:r>
        <w:rPr>
          <w:spacing w:val="-1"/>
        </w:rPr>
        <w:t xml:space="preserve"> </w:t>
      </w:r>
      <w:r>
        <w:t>tomo II)</w:t>
      </w:r>
    </w:p>
    <w:p w14:paraId="7C534DC6" w14:textId="77777777" w:rsidR="00246B31" w:rsidRDefault="00805B20">
      <w:pPr>
        <w:pStyle w:val="Textoindependiente"/>
        <w:tabs>
          <w:tab w:val="left" w:pos="2610"/>
          <w:tab w:val="left" w:pos="3372"/>
          <w:tab w:val="left" w:pos="3537"/>
          <w:tab w:val="left" w:pos="4399"/>
          <w:tab w:val="left" w:pos="4760"/>
          <w:tab w:val="left" w:pos="5453"/>
          <w:tab w:val="left" w:pos="6910"/>
          <w:tab w:val="left" w:pos="8039"/>
          <w:tab w:val="left" w:pos="9199"/>
          <w:tab w:val="left" w:pos="9909"/>
        </w:tabs>
        <w:spacing w:line="360" w:lineRule="auto"/>
        <w:ind w:left="1855" w:right="491" w:firstLine="708"/>
      </w:pP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*****</w:t>
      </w:r>
      <w:proofErr w:type="gramStart"/>
      <w:r>
        <w:rPr>
          <w:color w:val="FF0000"/>
        </w:rPr>
        <w:t xml:space="preserve">* </w:t>
      </w:r>
      <w:r>
        <w:t>:</w:t>
      </w:r>
      <w:proofErr w:type="gramEnd"/>
      <w:r>
        <w:rPr>
          <w:spacing w:val="1"/>
        </w:rPr>
        <w:t xml:space="preserve"> </w:t>
      </w:r>
      <w:r>
        <w:t>declaró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eran</w:t>
      </w:r>
      <w:r>
        <w:rPr>
          <w:spacing w:val="1"/>
        </w:rPr>
        <w:t xml:space="preserve"> </w:t>
      </w:r>
      <w:r>
        <w:t>ciertos</w:t>
      </w:r>
      <w:r>
        <w:rPr>
          <w:spacing w:val="78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hechos,</w:t>
      </w:r>
      <w:r>
        <w:rPr>
          <w:spacing w:val="36"/>
        </w:rPr>
        <w:t xml:space="preserve"> </w:t>
      </w:r>
      <w:r>
        <w:t>ya</w:t>
      </w:r>
      <w:r>
        <w:rPr>
          <w:spacing w:val="37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él</w:t>
      </w:r>
      <w:r>
        <w:rPr>
          <w:spacing w:val="37"/>
        </w:rPr>
        <w:t xml:space="preserve"> </w:t>
      </w:r>
      <w:r>
        <w:t>era</w:t>
      </w:r>
      <w:r>
        <w:rPr>
          <w:spacing w:val="36"/>
        </w:rPr>
        <w:t xml:space="preserve"> </w:t>
      </w:r>
      <w:r>
        <w:t>propietario</w:t>
      </w:r>
      <w:r>
        <w:rPr>
          <w:spacing w:val="37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dos</w:t>
      </w:r>
      <w:r>
        <w:rPr>
          <w:spacing w:val="37"/>
        </w:rPr>
        <w:t xml:space="preserve"> </w:t>
      </w:r>
      <w:r>
        <w:t>puestos</w:t>
      </w:r>
      <w:r>
        <w:rPr>
          <w:spacing w:val="36"/>
        </w:rPr>
        <w:t xml:space="preserve"> </w:t>
      </w:r>
      <w:r>
        <w:t>fijos</w:t>
      </w:r>
      <w:r>
        <w:rPr>
          <w:spacing w:val="37"/>
        </w:rPr>
        <w:t xml:space="preserve"> </w:t>
      </w:r>
      <w:r>
        <w:t>en</w:t>
      </w:r>
      <w:r>
        <w:rPr>
          <w:spacing w:val="36"/>
        </w:rPr>
        <w:t xml:space="preserve"> </w:t>
      </w:r>
      <w:r>
        <w:t>el</w:t>
      </w:r>
      <w:r>
        <w:rPr>
          <w:spacing w:val="37"/>
        </w:rPr>
        <w:t xml:space="preserve"> </w:t>
      </w:r>
      <w:r>
        <w:t>Eje</w:t>
      </w:r>
      <w:r>
        <w:rPr>
          <w:spacing w:val="-75"/>
        </w:rPr>
        <w:t xml:space="preserve"> </w:t>
      </w:r>
      <w:r>
        <w:t>Uno</w:t>
      </w:r>
      <w:r>
        <w:tab/>
        <w:t>Norte</w:t>
      </w:r>
      <w:r>
        <w:tab/>
      </w:r>
      <w:r>
        <w:tab/>
        <w:t>esquina</w:t>
      </w:r>
      <w:r>
        <w:tab/>
        <w:t>con</w:t>
      </w:r>
      <w:r>
        <w:tab/>
        <w:t>Peralvillo,</w:t>
      </w:r>
      <w:r>
        <w:tab/>
        <w:t>colonia</w:t>
      </w:r>
      <w:r>
        <w:tab/>
        <w:t>Centro;</w:t>
      </w:r>
      <w:r>
        <w:tab/>
        <w:t>que</w:t>
      </w:r>
      <w:r>
        <w:tab/>
        <w:t>el</w:t>
      </w:r>
      <w:r>
        <w:rPr>
          <w:spacing w:val="-75"/>
        </w:rPr>
        <w:t xml:space="preserve"> </w:t>
      </w:r>
      <w:r>
        <w:t>veintinueve</w:t>
      </w:r>
      <w:r>
        <w:rPr>
          <w:spacing w:val="26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agosto</w:t>
      </w:r>
      <w:r>
        <w:rPr>
          <w:spacing w:val="27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dos</w:t>
      </w:r>
      <w:r>
        <w:rPr>
          <w:spacing w:val="26"/>
        </w:rPr>
        <w:t xml:space="preserve"> </w:t>
      </w:r>
      <w:r>
        <w:t>mil</w:t>
      </w:r>
      <w:r>
        <w:rPr>
          <w:spacing w:val="28"/>
        </w:rPr>
        <w:t xml:space="preserve"> </w:t>
      </w:r>
      <w:r>
        <w:t>cinco,</w:t>
      </w:r>
      <w:r>
        <w:rPr>
          <w:spacing w:val="28"/>
        </w:rPr>
        <w:t xml:space="preserve"> </w:t>
      </w:r>
      <w:r>
        <w:t>no</w:t>
      </w:r>
      <w:r>
        <w:rPr>
          <w:spacing w:val="26"/>
        </w:rPr>
        <w:t xml:space="preserve"> </w:t>
      </w:r>
      <w:r>
        <w:t>fue</w:t>
      </w:r>
      <w:r>
        <w:rPr>
          <w:spacing w:val="28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trabajar</w:t>
      </w:r>
      <w:r>
        <w:rPr>
          <w:spacing w:val="27"/>
        </w:rPr>
        <w:t xml:space="preserve"> </w:t>
      </w:r>
      <w:r>
        <w:t>porque</w:t>
      </w:r>
      <w:r>
        <w:rPr>
          <w:spacing w:val="-75"/>
        </w:rPr>
        <w:t xml:space="preserve"> </w:t>
      </w:r>
      <w:r>
        <w:t>su</w:t>
      </w:r>
      <w:r>
        <w:rPr>
          <w:spacing w:val="29"/>
        </w:rPr>
        <w:t xml:space="preserve"> </w:t>
      </w:r>
      <w:r>
        <w:t>hijo</w:t>
      </w:r>
      <w:r>
        <w:rPr>
          <w:spacing w:val="30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t>encontraba</w:t>
      </w:r>
      <w:r>
        <w:rPr>
          <w:spacing w:val="29"/>
        </w:rPr>
        <w:t xml:space="preserve"> </w:t>
      </w:r>
      <w:r>
        <w:t>enfermo,</w:t>
      </w:r>
      <w:r>
        <w:rPr>
          <w:spacing w:val="30"/>
        </w:rPr>
        <w:t xml:space="preserve"> </w:t>
      </w:r>
      <w:r>
        <w:t>quedándose</w:t>
      </w:r>
      <w:r>
        <w:rPr>
          <w:spacing w:val="30"/>
        </w:rPr>
        <w:t xml:space="preserve"> </w:t>
      </w:r>
      <w:r>
        <w:t>los</w:t>
      </w:r>
      <w:r>
        <w:rPr>
          <w:spacing w:val="30"/>
        </w:rPr>
        <w:t xml:space="preserve"> </w:t>
      </w:r>
      <w:r>
        <w:t>puestos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cargo</w:t>
      </w:r>
      <w:r>
        <w:rPr>
          <w:spacing w:val="-75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una</w:t>
      </w:r>
      <w:r>
        <w:rPr>
          <w:spacing w:val="4"/>
        </w:rPr>
        <w:t xml:space="preserve"> </w:t>
      </w:r>
      <w:r>
        <w:t>persona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su</w:t>
      </w:r>
      <w:r>
        <w:rPr>
          <w:spacing w:val="4"/>
        </w:rPr>
        <w:t xml:space="preserve"> </w:t>
      </w:r>
      <w:r>
        <w:t>confianza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nombre</w:t>
      </w:r>
      <w:r>
        <w:rPr>
          <w:spacing w:val="-2"/>
        </w:rPr>
        <w:t xml:space="preserve"> </w:t>
      </w:r>
      <w:r>
        <w:rPr>
          <w:color w:val="FF0000"/>
        </w:rPr>
        <w:t>******</w:t>
      </w:r>
      <w:r>
        <w:t>;</w:t>
      </w:r>
      <w:r>
        <w:rPr>
          <w:spacing w:val="5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acudió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57"/>
        </w:rPr>
        <w:t xml:space="preserve"> </w:t>
      </w:r>
      <w:r>
        <w:t>puestos</w:t>
      </w:r>
      <w:r>
        <w:rPr>
          <w:spacing w:val="58"/>
        </w:rPr>
        <w:t xml:space="preserve"> </w:t>
      </w:r>
      <w:r>
        <w:t>entre</w:t>
      </w:r>
      <w:r>
        <w:rPr>
          <w:spacing w:val="58"/>
        </w:rPr>
        <w:t xml:space="preserve"> </w:t>
      </w:r>
      <w:r>
        <w:t>las</w:t>
      </w:r>
      <w:r>
        <w:rPr>
          <w:spacing w:val="58"/>
        </w:rPr>
        <w:t xml:space="preserve"> </w:t>
      </w:r>
      <w:r>
        <w:t>dieciocho</w:t>
      </w:r>
      <w:r>
        <w:rPr>
          <w:spacing w:val="57"/>
        </w:rPr>
        <w:t xml:space="preserve"> </w:t>
      </w:r>
      <w:r>
        <w:t>y</w:t>
      </w:r>
      <w:r>
        <w:rPr>
          <w:spacing w:val="58"/>
        </w:rPr>
        <w:t xml:space="preserve"> </w:t>
      </w:r>
      <w:r>
        <w:t>diecinueve</w:t>
      </w:r>
      <w:r>
        <w:rPr>
          <w:spacing w:val="58"/>
        </w:rPr>
        <w:t xml:space="preserve"> </w:t>
      </w:r>
      <w:r>
        <w:t>horas</w:t>
      </w:r>
      <w:r>
        <w:rPr>
          <w:spacing w:val="58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cerrarlos;</w:t>
      </w:r>
      <w:r>
        <w:rPr>
          <w:spacing w:val="-75"/>
        </w:rPr>
        <w:t xml:space="preserve"> </w:t>
      </w:r>
      <w:r>
        <w:t>aproximadamente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las</w:t>
      </w:r>
      <w:r>
        <w:rPr>
          <w:spacing w:val="31"/>
        </w:rPr>
        <w:t xml:space="preserve"> </w:t>
      </w:r>
      <w:r>
        <w:t>diecinueve</w:t>
      </w:r>
      <w:r>
        <w:rPr>
          <w:spacing w:val="32"/>
        </w:rPr>
        <w:t xml:space="preserve"> </w:t>
      </w:r>
      <w:r>
        <w:t>horas</w:t>
      </w:r>
      <w:r>
        <w:rPr>
          <w:spacing w:val="31"/>
        </w:rPr>
        <w:t xml:space="preserve"> </w:t>
      </w:r>
      <w:r>
        <w:t>con</w:t>
      </w:r>
      <w:r>
        <w:rPr>
          <w:spacing w:val="31"/>
        </w:rPr>
        <w:t xml:space="preserve"> </w:t>
      </w:r>
      <w:r>
        <w:t>treinta</w:t>
      </w:r>
      <w:r>
        <w:rPr>
          <w:spacing w:val="32"/>
        </w:rPr>
        <w:t xml:space="preserve"> </w:t>
      </w:r>
      <w:r>
        <w:t>minutos,</w:t>
      </w:r>
      <w:r>
        <w:rPr>
          <w:spacing w:val="31"/>
        </w:rPr>
        <w:t xml:space="preserve"> </w:t>
      </w:r>
      <w:r>
        <w:t>se</w:t>
      </w:r>
    </w:p>
    <w:p w14:paraId="22DB903B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47</w:t>
      </w:r>
    </w:p>
    <w:p w14:paraId="5C38DF1B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0CD3E714" w14:textId="77777777" w:rsidR="00246B31" w:rsidRDefault="00805B20">
      <w:pPr>
        <w:pStyle w:val="Textoindependiente"/>
        <w:spacing w:before="66" w:line="360" w:lineRule="auto"/>
        <w:ind w:left="154" w:right="2191"/>
      </w:pPr>
      <w:r>
        <w:lastRenderedPageBreak/>
        <w:pict w14:anchorId="6B120930">
          <v:shape id="_x0000_s1740" type="#_x0000_t202" style="position:absolute;left:0;text-align:left;margin-left:17.9pt;margin-top:463.75pt;width:17.55pt;height:124.95pt;z-index:15791616;mso-position-horizontal-relative:page;mso-position-vertical-relative:page" filled="f" stroked="f">
            <v:textbox style="layout-flow:vertical" inset="0,0,0,0">
              <w:txbxContent>
                <w:p w14:paraId="3EBCC2FF" w14:textId="3A61F5B1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A9173C5" w14:textId="1A4BD96B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2DF7603D">
          <v:shape id="_x0000_s1739" type="#_x0000_t202" style="position:absolute;left:0;text-align:left;margin-left:261.9pt;margin-top:41.75pt;width:80.25pt;height:717.8pt;z-index:-19748864;mso-position-horizontal-relative:page" filled="f" stroked="f">
            <v:textbox style="layout-flow:vertical;mso-layout-flow-alt:bottom-to-top" inset="0,0,0,0">
              <w:txbxContent>
                <w:p w14:paraId="230503CB" w14:textId="6B69CEE5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fue</w:t>
      </w:r>
      <w:r>
        <w:rPr>
          <w:spacing w:val="19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t>compañía</w:t>
      </w:r>
      <w:r>
        <w:rPr>
          <w:spacing w:val="20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19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t>su</w:t>
      </w:r>
      <w:r>
        <w:rPr>
          <w:spacing w:val="20"/>
        </w:rPr>
        <w:t xml:space="preserve"> </w:t>
      </w:r>
      <w:r>
        <w:t>camioneta</w:t>
      </w:r>
      <w:r>
        <w:rPr>
          <w:spacing w:val="19"/>
        </w:rPr>
        <w:t xml:space="preserve"> </w:t>
      </w:r>
      <w:r>
        <w:t>“</w:t>
      </w:r>
      <w:proofErr w:type="spellStart"/>
      <w:r>
        <w:t>Boyaguer</w:t>
      </w:r>
      <w:proofErr w:type="spellEnd"/>
      <w:r>
        <w:t>”</w:t>
      </w:r>
      <w:r>
        <w:rPr>
          <w:spacing w:val="20"/>
        </w:rPr>
        <w:t xml:space="preserve"> </w:t>
      </w:r>
      <w:r>
        <w:t>hacia</w:t>
      </w:r>
      <w:r>
        <w:rPr>
          <w:spacing w:val="1"/>
        </w:rPr>
        <w:t xml:space="preserve"> </w:t>
      </w:r>
      <w:r>
        <w:t>su</w:t>
      </w:r>
      <w:r>
        <w:rPr>
          <w:spacing w:val="29"/>
        </w:rPr>
        <w:t xml:space="preserve"> </w:t>
      </w:r>
      <w:r>
        <w:t>domicilio</w:t>
      </w:r>
      <w:r>
        <w:rPr>
          <w:spacing w:val="29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Xalostoc;</w:t>
      </w:r>
      <w:r>
        <w:rPr>
          <w:spacing w:val="29"/>
        </w:rPr>
        <w:t xml:space="preserve"> </w:t>
      </w:r>
      <w:r>
        <w:t>éste</w:t>
      </w:r>
      <w:r>
        <w:rPr>
          <w:spacing w:val="30"/>
        </w:rPr>
        <w:t xml:space="preserve"> </w:t>
      </w:r>
      <w:r>
        <w:t>lo</w:t>
      </w:r>
      <w:r>
        <w:rPr>
          <w:spacing w:val="29"/>
        </w:rPr>
        <w:t xml:space="preserve"> </w:t>
      </w:r>
      <w:r>
        <w:t>dejó</w:t>
      </w:r>
      <w:r>
        <w:rPr>
          <w:spacing w:val="29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su</w:t>
      </w:r>
      <w:r>
        <w:rPr>
          <w:spacing w:val="30"/>
        </w:rPr>
        <w:t xml:space="preserve"> </w:t>
      </w:r>
      <w:r>
        <w:t>casa</w:t>
      </w:r>
      <w:r>
        <w:rPr>
          <w:spacing w:val="29"/>
        </w:rPr>
        <w:t xml:space="preserve"> </w:t>
      </w:r>
      <w:r>
        <w:t>para</w:t>
      </w:r>
      <w:r>
        <w:rPr>
          <w:spacing w:val="29"/>
        </w:rPr>
        <w:t xml:space="preserve"> </w:t>
      </w:r>
      <w:r>
        <w:t>ver</w:t>
      </w:r>
      <w:r>
        <w:rPr>
          <w:spacing w:val="29"/>
        </w:rPr>
        <w:t xml:space="preserve"> </w:t>
      </w:r>
      <w:r>
        <w:t>como</w:t>
      </w:r>
      <w:r>
        <w:rPr>
          <w:spacing w:val="-75"/>
        </w:rPr>
        <w:t xml:space="preserve"> </w:t>
      </w:r>
      <w:r>
        <w:t>seguía</w:t>
      </w:r>
      <w:r>
        <w:rPr>
          <w:spacing w:val="6"/>
        </w:rPr>
        <w:t xml:space="preserve"> </w:t>
      </w:r>
      <w:r>
        <w:t>su</w:t>
      </w:r>
      <w:r>
        <w:rPr>
          <w:spacing w:val="6"/>
        </w:rPr>
        <w:t xml:space="preserve"> </w:t>
      </w:r>
      <w:r>
        <w:t>hijo;</w:t>
      </w:r>
      <w:r>
        <w:rPr>
          <w:spacing w:val="6"/>
        </w:rPr>
        <w:t xml:space="preserve"> </w:t>
      </w:r>
      <w:r>
        <w:t>aproximadamente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las</w:t>
      </w:r>
      <w:r>
        <w:rPr>
          <w:spacing w:val="6"/>
        </w:rPr>
        <w:t xml:space="preserve"> </w:t>
      </w:r>
      <w:r>
        <w:t>veinte</w:t>
      </w:r>
      <w:r>
        <w:rPr>
          <w:spacing w:val="6"/>
        </w:rPr>
        <w:t xml:space="preserve"> </w:t>
      </w:r>
      <w:r>
        <w:t>horas,</w:t>
      </w:r>
      <w:r>
        <w:rPr>
          <w:spacing w:val="6"/>
        </w:rPr>
        <w:t xml:space="preserve"> </w:t>
      </w:r>
      <w:r>
        <w:t>volvió</w:t>
      </w:r>
      <w:r>
        <w:rPr>
          <w:spacing w:val="83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pasar</w:t>
      </w:r>
      <w:r>
        <w:rPr>
          <w:spacing w:val="-3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26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su</w:t>
      </w:r>
      <w:r>
        <w:rPr>
          <w:spacing w:val="25"/>
        </w:rPr>
        <w:t xml:space="preserve"> </w:t>
      </w:r>
      <w:r>
        <w:t>camioneta,</w:t>
      </w:r>
      <w:r>
        <w:rPr>
          <w:spacing w:val="26"/>
        </w:rPr>
        <w:t xml:space="preserve"> </w:t>
      </w:r>
      <w:r>
        <w:t>invitándolo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cenar</w:t>
      </w:r>
      <w:r>
        <w:rPr>
          <w:spacing w:val="25"/>
        </w:rPr>
        <w:t xml:space="preserve"> </w:t>
      </w:r>
      <w:proofErr w:type="spellStart"/>
      <w:r>
        <w:t>hot</w:t>
      </w:r>
      <w:proofErr w:type="spellEnd"/>
      <w:r>
        <w:rPr>
          <w:spacing w:val="26"/>
        </w:rPr>
        <w:t xml:space="preserve"> </w:t>
      </w:r>
      <w:proofErr w:type="spellStart"/>
      <w:r>
        <w:t>dogs</w:t>
      </w:r>
      <w:proofErr w:type="spellEnd"/>
      <w:r>
        <w:rPr>
          <w:spacing w:val="25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hamburguesas</w:t>
      </w:r>
      <w:r>
        <w:rPr>
          <w:spacing w:val="1"/>
        </w:rPr>
        <w:t xml:space="preserve"> </w:t>
      </w:r>
      <w:r>
        <w:t>frente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"Auditorio”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Reforma;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al</w:t>
      </w:r>
      <w:r>
        <w:rPr>
          <w:spacing w:val="-75"/>
        </w:rPr>
        <w:t xml:space="preserve"> </w:t>
      </w:r>
      <w:r>
        <w:t>circular</w:t>
      </w:r>
      <w:r>
        <w:rPr>
          <w:spacing w:val="55"/>
        </w:rPr>
        <w:t xml:space="preserve"> </w:t>
      </w:r>
      <w:r>
        <w:t>abordo</w:t>
      </w:r>
      <w:r>
        <w:rPr>
          <w:spacing w:val="55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la</w:t>
      </w:r>
      <w:r>
        <w:rPr>
          <w:spacing w:val="55"/>
        </w:rPr>
        <w:t xml:space="preserve"> </w:t>
      </w:r>
      <w:r>
        <w:t>camioneta</w:t>
      </w:r>
      <w:r>
        <w:rPr>
          <w:spacing w:val="55"/>
        </w:rPr>
        <w:t xml:space="preserve"> </w:t>
      </w:r>
      <w:r>
        <w:t>“</w:t>
      </w:r>
      <w:proofErr w:type="spellStart"/>
      <w:r>
        <w:t>Boyaguer</w:t>
      </w:r>
      <w:proofErr w:type="spellEnd"/>
      <w:r>
        <w:t>”,</w:t>
      </w:r>
      <w:r>
        <w:rPr>
          <w:spacing w:val="55"/>
        </w:rPr>
        <w:t xml:space="preserve"> </w:t>
      </w:r>
      <w:r>
        <w:t>azulita</w:t>
      </w:r>
      <w:r>
        <w:rPr>
          <w:spacing w:val="55"/>
        </w:rPr>
        <w:t xml:space="preserve"> </w:t>
      </w:r>
      <w:r>
        <w:t>o</w:t>
      </w:r>
      <w:r>
        <w:rPr>
          <w:spacing w:val="55"/>
        </w:rPr>
        <w:t xml:space="preserve"> </w:t>
      </w:r>
      <w:r>
        <w:t>moradita,</w:t>
      </w:r>
      <w:r>
        <w:rPr>
          <w:spacing w:val="-75"/>
        </w:rPr>
        <w:t xml:space="preserve"> </w:t>
      </w:r>
      <w:r>
        <w:t>propiedad</w:t>
      </w:r>
      <w:r>
        <w:rPr>
          <w:spacing w:val="2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27"/>
        </w:rPr>
        <w:t xml:space="preserve"> </w:t>
      </w:r>
      <w:r>
        <w:t>o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su</w:t>
      </w:r>
      <w:r>
        <w:rPr>
          <w:spacing w:val="27"/>
        </w:rPr>
        <w:t xml:space="preserve"> </w:t>
      </w:r>
      <w:r>
        <w:t>hermana,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pronto</w:t>
      </w:r>
      <w:r>
        <w:rPr>
          <w:spacing w:val="27"/>
        </w:rPr>
        <w:t xml:space="preserve"> </w:t>
      </w:r>
      <w:r>
        <w:t>se</w:t>
      </w:r>
      <w:r>
        <w:rPr>
          <w:spacing w:val="28"/>
        </w:rPr>
        <w:t xml:space="preserve"> </w:t>
      </w:r>
      <w:r>
        <w:t>les</w:t>
      </w:r>
      <w:r>
        <w:rPr>
          <w:spacing w:val="28"/>
        </w:rPr>
        <w:t xml:space="preserve"> </w:t>
      </w:r>
      <w:r>
        <w:t>cerro</w:t>
      </w:r>
      <w:r>
        <w:rPr>
          <w:spacing w:val="1"/>
        </w:rPr>
        <w:t xml:space="preserve"> </w:t>
      </w:r>
      <w:r>
        <w:t>una</w:t>
      </w:r>
      <w:r>
        <w:rPr>
          <w:spacing w:val="39"/>
        </w:rPr>
        <w:t xml:space="preserve"> </w:t>
      </w:r>
      <w:r>
        <w:t>camioneta</w:t>
      </w:r>
      <w:r>
        <w:rPr>
          <w:spacing w:val="39"/>
        </w:rPr>
        <w:t xml:space="preserve"> </w:t>
      </w:r>
      <w:r>
        <w:t>o</w:t>
      </w:r>
      <w:r>
        <w:rPr>
          <w:spacing w:val="40"/>
        </w:rPr>
        <w:t xml:space="preserve"> </w:t>
      </w:r>
      <w:r>
        <w:t>“golf</w:t>
      </w:r>
      <w:r>
        <w:rPr>
          <w:spacing w:val="39"/>
        </w:rPr>
        <w:t xml:space="preserve"> </w:t>
      </w:r>
      <w:r>
        <w:t>"</w:t>
      </w:r>
      <w:r>
        <w:rPr>
          <w:spacing w:val="39"/>
        </w:rPr>
        <w:t xml:space="preserve"> </w:t>
      </w:r>
      <w:r>
        <w:t>verde,</w:t>
      </w:r>
      <w:r>
        <w:rPr>
          <w:spacing w:val="38"/>
        </w:rPr>
        <w:t xml:space="preserve"> </w:t>
      </w:r>
      <w:r>
        <w:t>en</w:t>
      </w:r>
      <w:r>
        <w:rPr>
          <w:spacing w:val="39"/>
        </w:rPr>
        <w:t xml:space="preserve"> </w:t>
      </w:r>
      <w:r>
        <w:t>cuyo</w:t>
      </w:r>
      <w:r>
        <w:rPr>
          <w:spacing w:val="39"/>
        </w:rPr>
        <w:t xml:space="preserve"> </w:t>
      </w:r>
      <w:r>
        <w:t>interior</w:t>
      </w:r>
      <w:r>
        <w:rPr>
          <w:spacing w:val="39"/>
        </w:rPr>
        <w:t xml:space="preserve"> </w:t>
      </w:r>
      <w:r>
        <w:t>venían</w:t>
      </w:r>
      <w:r>
        <w:rPr>
          <w:spacing w:val="39"/>
        </w:rPr>
        <w:t xml:space="preserve"> </w:t>
      </w:r>
      <w:r>
        <w:t>personas</w:t>
      </w:r>
      <w:r>
        <w:rPr>
          <w:spacing w:val="-75"/>
        </w:rPr>
        <w:t xml:space="preserve"> </w:t>
      </w:r>
      <w:r>
        <w:t>vestidas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traje</w:t>
      </w:r>
      <w:r>
        <w:rPr>
          <w:spacing w:val="31"/>
        </w:rPr>
        <w:t xml:space="preserve"> </w:t>
      </w:r>
      <w:r>
        <w:t>negro,</w:t>
      </w:r>
      <w:r>
        <w:rPr>
          <w:spacing w:val="31"/>
        </w:rPr>
        <w:t xml:space="preserve"> </w:t>
      </w:r>
      <w:r>
        <w:t>las</w:t>
      </w:r>
      <w:r>
        <w:rPr>
          <w:spacing w:val="31"/>
        </w:rPr>
        <w:t xml:space="preserve"> </w:t>
      </w:r>
      <w:r>
        <w:t>cuales</w:t>
      </w:r>
      <w:r>
        <w:rPr>
          <w:spacing w:val="31"/>
        </w:rPr>
        <w:t xml:space="preserve"> </w:t>
      </w:r>
      <w:r>
        <w:t>le</w:t>
      </w:r>
      <w:r>
        <w:rPr>
          <w:spacing w:val="31"/>
        </w:rPr>
        <w:t xml:space="preserve"> </w:t>
      </w:r>
      <w:r>
        <w:t>apuntaron</w:t>
      </w:r>
      <w:r>
        <w:rPr>
          <w:spacing w:val="31"/>
        </w:rPr>
        <w:t xml:space="preserve"> </w:t>
      </w:r>
      <w:r>
        <w:t>con</w:t>
      </w:r>
      <w:r>
        <w:rPr>
          <w:spacing w:val="31"/>
        </w:rPr>
        <w:t xml:space="preserve"> </w:t>
      </w:r>
      <w:r>
        <w:t>armas</w:t>
      </w:r>
      <w:r>
        <w:rPr>
          <w:spacing w:val="31"/>
        </w:rPr>
        <w:t xml:space="preserve"> </w:t>
      </w:r>
      <w:r>
        <w:t>y</w:t>
      </w:r>
      <w:r>
        <w:rPr>
          <w:spacing w:val="31"/>
        </w:rPr>
        <w:t xml:space="preserve"> </w:t>
      </w:r>
      <w:r>
        <w:t>los</w:t>
      </w:r>
      <w:r>
        <w:rPr>
          <w:spacing w:val="-75"/>
        </w:rPr>
        <w:t xml:space="preserve"> </w:t>
      </w:r>
      <w:r>
        <w:t>detuvieron;</w:t>
      </w:r>
      <w:r>
        <w:rPr>
          <w:spacing w:val="51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él</w:t>
      </w:r>
      <w:r>
        <w:rPr>
          <w:spacing w:val="51"/>
        </w:rPr>
        <w:t xml:space="preserve"> </w:t>
      </w:r>
      <w:r>
        <w:t>lo</w:t>
      </w:r>
      <w:r>
        <w:rPr>
          <w:spacing w:val="51"/>
        </w:rPr>
        <w:t xml:space="preserve"> </w:t>
      </w:r>
      <w:r>
        <w:t>subieron</w:t>
      </w:r>
      <w:r>
        <w:rPr>
          <w:spacing w:val="51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una</w:t>
      </w:r>
      <w:r>
        <w:rPr>
          <w:spacing w:val="51"/>
        </w:rPr>
        <w:t xml:space="preserve"> </w:t>
      </w:r>
      <w:r>
        <w:t>“golf”</w:t>
      </w:r>
      <w:r>
        <w:rPr>
          <w:spacing w:val="51"/>
        </w:rPr>
        <w:t xml:space="preserve"> </w:t>
      </w:r>
      <w:r>
        <w:t>cubierto</w:t>
      </w:r>
      <w:r>
        <w:rPr>
          <w:spacing w:val="51"/>
        </w:rPr>
        <w:t xml:space="preserve"> </w:t>
      </w:r>
      <w:r>
        <w:t>con</w:t>
      </w:r>
      <w:r>
        <w:rPr>
          <w:spacing w:val="51"/>
        </w:rPr>
        <w:t xml:space="preserve"> </w:t>
      </w:r>
      <w:r>
        <w:t>su</w:t>
      </w:r>
      <w:r>
        <w:rPr>
          <w:spacing w:val="52"/>
        </w:rPr>
        <w:t xml:space="preserve"> </w:t>
      </w:r>
      <w:r>
        <w:t>propia</w:t>
      </w:r>
      <w:r>
        <w:rPr>
          <w:spacing w:val="-75"/>
        </w:rPr>
        <w:t xml:space="preserve"> </w:t>
      </w:r>
      <w:r>
        <w:t>chamarra;</w:t>
      </w:r>
      <w:r>
        <w:rPr>
          <w:spacing w:val="21"/>
        </w:rPr>
        <w:t xml:space="preserve"> </w:t>
      </w:r>
      <w:r>
        <w:t>sin</w:t>
      </w:r>
      <w:r>
        <w:rPr>
          <w:spacing w:val="21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diera</w:t>
      </w:r>
      <w:r>
        <w:rPr>
          <w:spacing w:val="21"/>
        </w:rPr>
        <w:t xml:space="preserve"> </w:t>
      </w:r>
      <w:r>
        <w:t>cuenta</w:t>
      </w:r>
      <w:r>
        <w:rPr>
          <w:spacing w:val="21"/>
        </w:rPr>
        <w:t xml:space="preserve"> </w:t>
      </w:r>
      <w:r>
        <w:t>en</w:t>
      </w:r>
      <w:r>
        <w:rPr>
          <w:spacing w:val="21"/>
        </w:rPr>
        <w:t xml:space="preserve"> </w:t>
      </w:r>
      <w:r>
        <w:t>qué</w:t>
      </w:r>
      <w:r>
        <w:rPr>
          <w:spacing w:val="21"/>
        </w:rPr>
        <w:t xml:space="preserve"> </w:t>
      </w:r>
      <w:r>
        <w:t>carro</w:t>
      </w:r>
      <w:r>
        <w:rPr>
          <w:spacing w:val="21"/>
        </w:rPr>
        <w:t xml:space="preserve"> </w:t>
      </w:r>
      <w:r>
        <w:t>subieron</w:t>
      </w:r>
      <w:r>
        <w:rPr>
          <w:spacing w:val="21"/>
        </w:rPr>
        <w:t xml:space="preserve"> </w:t>
      </w:r>
      <w:r>
        <w:t>a</w:t>
      </w:r>
    </w:p>
    <w:p w14:paraId="38549CB1" w14:textId="77777777" w:rsidR="00246B31" w:rsidRDefault="00805B20">
      <w:pPr>
        <w:pStyle w:val="Textoindependiente"/>
        <w:tabs>
          <w:tab w:val="left" w:pos="1355"/>
          <w:tab w:val="left" w:pos="1587"/>
          <w:tab w:val="left" w:pos="1666"/>
          <w:tab w:val="left" w:pos="2042"/>
          <w:tab w:val="left" w:pos="2277"/>
          <w:tab w:val="left" w:pos="2481"/>
          <w:tab w:val="left" w:pos="2557"/>
          <w:tab w:val="left" w:pos="3386"/>
          <w:tab w:val="left" w:pos="3918"/>
          <w:tab w:val="left" w:pos="3976"/>
          <w:tab w:val="left" w:pos="4617"/>
          <w:tab w:val="left" w:pos="5274"/>
          <w:tab w:val="left" w:pos="5960"/>
          <w:tab w:val="left" w:pos="6055"/>
          <w:tab w:val="left" w:pos="6145"/>
          <w:tab w:val="left" w:pos="6895"/>
          <w:tab w:val="left" w:pos="6983"/>
          <w:tab w:val="left" w:pos="7319"/>
          <w:tab w:val="left" w:pos="7707"/>
          <w:tab w:val="left" w:pos="8045"/>
          <w:tab w:val="left" w:pos="8130"/>
        </w:tabs>
        <w:spacing w:line="360" w:lineRule="auto"/>
        <w:ind w:left="154" w:right="2193"/>
      </w:pPr>
      <w:r>
        <w:rPr>
          <w:color w:val="FF0000"/>
        </w:rPr>
        <w:t>*********</w:t>
      </w:r>
      <w:r>
        <w:t>;</w:t>
      </w:r>
      <w:r>
        <w:rPr>
          <w:spacing w:val="10"/>
        </w:rPr>
        <w:t xml:space="preserve"> </w:t>
      </w:r>
      <w:r>
        <w:t>después</w:t>
      </w:r>
      <w:r>
        <w:rPr>
          <w:spacing w:val="10"/>
        </w:rPr>
        <w:t xml:space="preserve"> </w:t>
      </w:r>
      <w:r>
        <w:t>lo</w:t>
      </w:r>
      <w:r>
        <w:rPr>
          <w:spacing w:val="10"/>
        </w:rPr>
        <w:t xml:space="preserve"> </w:t>
      </w:r>
      <w:r>
        <w:t>cambiaron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una</w:t>
      </w:r>
      <w:r>
        <w:rPr>
          <w:spacing w:val="10"/>
        </w:rPr>
        <w:t xml:space="preserve"> </w:t>
      </w:r>
      <w:r>
        <w:t>camioneta,</w:t>
      </w:r>
      <w:r>
        <w:rPr>
          <w:spacing w:val="10"/>
        </w:rPr>
        <w:t xml:space="preserve"> </w:t>
      </w:r>
      <w:r>
        <w:t>en</w:t>
      </w:r>
      <w:r>
        <w:rPr>
          <w:spacing w:val="10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observó</w:t>
      </w:r>
      <w:r>
        <w:rPr>
          <w:spacing w:val="13"/>
        </w:rPr>
        <w:t xml:space="preserve"> </w:t>
      </w:r>
      <w:r>
        <w:t>los</w:t>
      </w:r>
      <w:r>
        <w:rPr>
          <w:spacing w:val="13"/>
        </w:rPr>
        <w:t xml:space="preserve"> </w:t>
      </w:r>
      <w:r>
        <w:t>tenis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su</w:t>
      </w:r>
      <w:r>
        <w:rPr>
          <w:spacing w:val="13"/>
        </w:rPr>
        <w:t xml:space="preserve"> </w:t>
      </w:r>
      <w:r>
        <w:t>hermano</w:t>
      </w:r>
      <w:r>
        <w:rPr>
          <w:spacing w:val="-4"/>
        </w:rPr>
        <w:t xml:space="preserve"> </w:t>
      </w:r>
      <w:r>
        <w:rPr>
          <w:color w:val="FF0000"/>
        </w:rPr>
        <w:t>*****</w:t>
      </w:r>
      <w:r>
        <w:t>;</w:t>
      </w:r>
      <w:r>
        <w:rPr>
          <w:spacing w:val="13"/>
        </w:rPr>
        <w:t xml:space="preserve"> </w:t>
      </w:r>
      <w:r>
        <w:t>los</w:t>
      </w:r>
      <w:r>
        <w:rPr>
          <w:spacing w:val="13"/>
        </w:rPr>
        <w:t xml:space="preserve"> </w:t>
      </w:r>
      <w:r>
        <w:t>llevaron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las</w:t>
      </w:r>
      <w:r>
        <w:rPr>
          <w:spacing w:val="13"/>
        </w:rPr>
        <w:t xml:space="preserve"> </w:t>
      </w:r>
      <w:r>
        <w:t>oficinas</w:t>
      </w:r>
      <w:r>
        <w:rPr>
          <w:spacing w:val="1"/>
        </w:rPr>
        <w:t xml:space="preserve"> </w:t>
      </w:r>
      <w:r>
        <w:rPr>
          <w:position w:val="1"/>
        </w:rPr>
        <w:t>ministeriales;</w:t>
      </w:r>
      <w:r>
        <w:rPr>
          <w:spacing w:val="24"/>
          <w:position w:val="1"/>
        </w:rPr>
        <w:t xml:space="preserve"> </w:t>
      </w:r>
      <w:r>
        <w:rPr>
          <w:position w:val="1"/>
        </w:rPr>
        <w:t>refirió</w:t>
      </w:r>
      <w:r>
        <w:rPr>
          <w:spacing w:val="24"/>
          <w:position w:val="1"/>
        </w:rPr>
        <w:t xml:space="preserve"> </w:t>
      </w:r>
      <w:r>
        <w:rPr>
          <w:position w:val="1"/>
        </w:rPr>
        <w:t>que</w:t>
      </w:r>
      <w:r>
        <w:rPr>
          <w:spacing w:val="24"/>
          <w:position w:val="1"/>
        </w:rPr>
        <w:t xml:space="preserve"> </w:t>
      </w:r>
      <w:r>
        <w:rPr>
          <w:position w:val="1"/>
        </w:rPr>
        <w:t>su</w:t>
      </w:r>
      <w:r>
        <w:rPr>
          <w:spacing w:val="24"/>
          <w:position w:val="1"/>
        </w:rPr>
        <w:t xml:space="preserve"> </w:t>
      </w:r>
      <w:r>
        <w:rPr>
          <w:position w:val="1"/>
        </w:rPr>
        <w:t>cuñado</w:t>
      </w:r>
      <w:r>
        <w:rPr>
          <w:spacing w:val="-3"/>
          <w:position w:val="1"/>
        </w:rPr>
        <w:t xml:space="preserve"> </w:t>
      </w:r>
      <w:r>
        <w:rPr>
          <w:color w:val="FF0000"/>
          <w:position w:val="1"/>
        </w:rPr>
        <w:t>*********</w:t>
      </w:r>
      <w:r>
        <w:rPr>
          <w:color w:val="FF0000"/>
          <w:spacing w:val="24"/>
          <w:position w:val="1"/>
        </w:rPr>
        <w:t xml:space="preserve"> </w:t>
      </w:r>
      <w:r>
        <w:t>era</w:t>
      </w:r>
      <w:r>
        <w:rPr>
          <w:spacing w:val="24"/>
        </w:rPr>
        <w:t xml:space="preserve"> </w:t>
      </w:r>
      <w:r>
        <w:t>comerciante</w:t>
      </w:r>
      <w:r>
        <w:rPr>
          <w:spacing w:val="2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patines</w:t>
      </w:r>
      <w:r>
        <w:rPr>
          <w:spacing w:val="1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patinetas</w:t>
      </w:r>
      <w:r>
        <w:rPr>
          <w:spacing w:val="2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Eje</w:t>
      </w:r>
      <w:r>
        <w:rPr>
          <w:spacing w:val="2"/>
        </w:rPr>
        <w:t xml:space="preserve"> </w:t>
      </w:r>
      <w:r>
        <w:t>Uno</w:t>
      </w:r>
      <w:r>
        <w:rPr>
          <w:spacing w:val="2"/>
        </w:rPr>
        <w:t xml:space="preserve"> </w:t>
      </w:r>
      <w:r>
        <w:t>Norte,</w:t>
      </w:r>
      <w:r>
        <w:rPr>
          <w:spacing w:val="2"/>
        </w:rPr>
        <w:t xml:space="preserve"> </w:t>
      </w:r>
      <w:r>
        <w:t>donde</w:t>
      </w:r>
      <w:r>
        <w:rPr>
          <w:spacing w:val="3"/>
        </w:rPr>
        <w:t xml:space="preserve"> </w:t>
      </w:r>
      <w:r>
        <w:t>renta</w:t>
      </w:r>
      <w:r>
        <w:rPr>
          <w:spacing w:val="2"/>
        </w:rPr>
        <w:t xml:space="preserve"> </w:t>
      </w:r>
      <w:r>
        <w:t>puestos</w:t>
      </w:r>
      <w:r>
        <w:rPr>
          <w:spacing w:val="2"/>
        </w:rPr>
        <w:t xml:space="preserve"> </w:t>
      </w:r>
      <w:r>
        <w:t>fijos,</w:t>
      </w:r>
      <w:r>
        <w:rPr>
          <w:spacing w:val="-75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ellos</w:t>
      </w:r>
      <w:r>
        <w:rPr>
          <w:spacing w:val="28"/>
        </w:rPr>
        <w:t xml:space="preserve"> </w:t>
      </w:r>
      <w:r>
        <w:t>les</w:t>
      </w:r>
      <w:r>
        <w:rPr>
          <w:spacing w:val="28"/>
        </w:rPr>
        <w:t xml:space="preserve"> </w:t>
      </w:r>
      <w:r>
        <w:t>facilitan</w:t>
      </w:r>
      <w:r>
        <w:rPr>
          <w:spacing w:val="28"/>
        </w:rPr>
        <w:t xml:space="preserve"> </w:t>
      </w:r>
      <w:r>
        <w:t>para</w:t>
      </w:r>
      <w:r>
        <w:rPr>
          <w:spacing w:val="29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trabaje,</w:t>
      </w:r>
      <w:r>
        <w:rPr>
          <w:spacing w:val="28"/>
        </w:rPr>
        <w:t xml:space="preserve"> </w:t>
      </w:r>
      <w:r>
        <w:t>ya</w:t>
      </w:r>
      <w:r>
        <w:rPr>
          <w:spacing w:val="28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tenía</w:t>
      </w:r>
      <w:r>
        <w:rPr>
          <w:spacing w:val="28"/>
        </w:rPr>
        <w:t xml:space="preserve"> </w:t>
      </w:r>
      <w:r>
        <w:t>cuatro</w:t>
      </w:r>
      <w:r>
        <w:rPr>
          <w:spacing w:val="28"/>
        </w:rPr>
        <w:t xml:space="preserve"> </w:t>
      </w:r>
      <w:r>
        <w:t>años</w:t>
      </w:r>
      <w:r>
        <w:rPr>
          <w:spacing w:val="-7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vivir</w:t>
      </w:r>
      <w:r>
        <w:rPr>
          <w:spacing w:val="16"/>
        </w:rPr>
        <w:t xml:space="preserve"> </w:t>
      </w:r>
      <w:r>
        <w:t>con</w:t>
      </w:r>
      <w:r>
        <w:rPr>
          <w:spacing w:val="15"/>
        </w:rPr>
        <w:t xml:space="preserve"> </w:t>
      </w:r>
      <w:r>
        <w:t>su</w:t>
      </w:r>
      <w:r>
        <w:rPr>
          <w:spacing w:val="16"/>
        </w:rPr>
        <w:t xml:space="preserve"> </w:t>
      </w:r>
      <w:r>
        <w:t>hermana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t>;</w:t>
      </w:r>
      <w:r>
        <w:rPr>
          <w:spacing w:val="16"/>
        </w:rPr>
        <w:t xml:space="preserve"> </w:t>
      </w:r>
      <w:r>
        <w:t>dijo</w:t>
      </w:r>
      <w:r>
        <w:rPr>
          <w:spacing w:val="16"/>
        </w:rPr>
        <w:t xml:space="preserve"> </w:t>
      </w:r>
      <w:r>
        <w:t>no</w:t>
      </w:r>
      <w:r>
        <w:rPr>
          <w:spacing w:val="15"/>
        </w:rPr>
        <w:t xml:space="preserve"> </w:t>
      </w:r>
      <w:r>
        <w:t>saber</w:t>
      </w:r>
      <w:r>
        <w:rPr>
          <w:spacing w:val="16"/>
        </w:rPr>
        <w:t xml:space="preserve"> </w:t>
      </w:r>
      <w:r>
        <w:t>si</w:t>
      </w:r>
      <w:r>
        <w:rPr>
          <w:spacing w:val="15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camioneta</w:t>
      </w:r>
      <w:r>
        <w:rPr>
          <w:spacing w:val="39"/>
        </w:rPr>
        <w:t xml:space="preserve"> </w:t>
      </w:r>
      <w:proofErr w:type="spellStart"/>
      <w:r>
        <w:t>voyaguer</w:t>
      </w:r>
      <w:proofErr w:type="spellEnd"/>
      <w:r>
        <w:rPr>
          <w:spacing w:val="41"/>
        </w:rPr>
        <w:t xml:space="preserve"> </w:t>
      </w:r>
      <w:r>
        <w:t>era</w:t>
      </w:r>
      <w:r>
        <w:rPr>
          <w:spacing w:val="41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su</w:t>
      </w:r>
      <w:r>
        <w:rPr>
          <w:spacing w:val="41"/>
        </w:rPr>
        <w:t xml:space="preserve"> </w:t>
      </w:r>
      <w:r>
        <w:t>hermana</w:t>
      </w:r>
      <w:r>
        <w:rPr>
          <w:spacing w:val="41"/>
        </w:rPr>
        <w:t xml:space="preserve"> </w:t>
      </w:r>
      <w:r>
        <w:t>o</w:t>
      </w:r>
      <w:r>
        <w:rPr>
          <w:spacing w:val="40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color w:val="FF0000"/>
        </w:rPr>
        <w:t>*********</w:t>
      </w:r>
      <w:r>
        <w:t>;</w:t>
      </w:r>
      <w:r>
        <w:rPr>
          <w:spacing w:val="41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había</w:t>
      </w:r>
      <w:r>
        <w:rPr>
          <w:spacing w:val="68"/>
        </w:rPr>
        <w:t xml:space="preserve"> </w:t>
      </w:r>
      <w:r>
        <w:t>participado</w:t>
      </w:r>
      <w:r>
        <w:rPr>
          <w:spacing w:val="68"/>
        </w:rPr>
        <w:t xml:space="preserve"> </w:t>
      </w:r>
      <w:r>
        <w:t>en</w:t>
      </w:r>
      <w:r>
        <w:rPr>
          <w:spacing w:val="69"/>
        </w:rPr>
        <w:t xml:space="preserve"> </w:t>
      </w:r>
      <w:r>
        <w:t>ningún</w:t>
      </w:r>
      <w:r>
        <w:rPr>
          <w:spacing w:val="68"/>
        </w:rPr>
        <w:t xml:space="preserve"> </w:t>
      </w:r>
      <w:r>
        <w:t>secuestro;</w:t>
      </w:r>
      <w:r>
        <w:rPr>
          <w:spacing w:val="69"/>
        </w:rPr>
        <w:t xml:space="preserve"> </w:t>
      </w:r>
      <w:r>
        <w:t>no</w:t>
      </w:r>
      <w:r>
        <w:rPr>
          <w:spacing w:val="68"/>
        </w:rPr>
        <w:t xml:space="preserve"> </w:t>
      </w:r>
      <w:r>
        <w:t>sabía</w:t>
      </w:r>
      <w:r>
        <w:rPr>
          <w:spacing w:val="68"/>
        </w:rPr>
        <w:t xml:space="preserve"> </w:t>
      </w:r>
      <w:r>
        <w:t>si</w:t>
      </w:r>
      <w:r>
        <w:rPr>
          <w:spacing w:val="69"/>
        </w:rPr>
        <w:t xml:space="preserve"> </w:t>
      </w:r>
      <w:r>
        <w:t>su</w:t>
      </w:r>
      <w:r>
        <w:rPr>
          <w:spacing w:val="68"/>
        </w:rPr>
        <w:t xml:space="preserve"> </w:t>
      </w:r>
      <w:r>
        <w:t>cuñado</w:t>
      </w:r>
      <w:r>
        <w:rPr>
          <w:spacing w:val="-75"/>
        </w:rPr>
        <w:t xml:space="preserve"> </w:t>
      </w:r>
      <w:r>
        <w:t>había</w:t>
      </w:r>
      <w:r>
        <w:rPr>
          <w:spacing w:val="22"/>
        </w:rPr>
        <w:t xml:space="preserve"> </w:t>
      </w:r>
      <w:r>
        <w:t>estado</w:t>
      </w:r>
      <w:r>
        <w:rPr>
          <w:spacing w:val="23"/>
        </w:rPr>
        <w:t xml:space="preserve"> </w:t>
      </w:r>
      <w:r>
        <w:t>detenido;</w:t>
      </w:r>
      <w:r>
        <w:rPr>
          <w:spacing w:val="23"/>
        </w:rPr>
        <w:t xml:space="preserve"> </w:t>
      </w:r>
      <w:r>
        <w:t>ignoraba</w:t>
      </w:r>
      <w:r>
        <w:rPr>
          <w:spacing w:val="23"/>
        </w:rPr>
        <w:t xml:space="preserve"> </w:t>
      </w:r>
      <w:r>
        <w:t>quién</w:t>
      </w:r>
      <w:r>
        <w:rPr>
          <w:spacing w:val="23"/>
        </w:rPr>
        <w:t xml:space="preserve"> </w:t>
      </w:r>
      <w:r>
        <w:t>preparaba</w:t>
      </w:r>
      <w:r>
        <w:rPr>
          <w:spacing w:val="23"/>
        </w:rPr>
        <w:t xml:space="preserve"> </w:t>
      </w:r>
      <w:r>
        <w:t>los</w:t>
      </w:r>
      <w:r>
        <w:rPr>
          <w:spacing w:val="22"/>
        </w:rPr>
        <w:t xml:space="preserve"> </w:t>
      </w:r>
      <w:r>
        <w:t>secuestros;</w:t>
      </w:r>
      <w:r>
        <w:rPr>
          <w:spacing w:val="-74"/>
        </w:rPr>
        <w:t xml:space="preserve"> </w:t>
      </w:r>
      <w:r>
        <w:rPr>
          <w:position w:val="2"/>
        </w:rPr>
        <w:t>sus</w:t>
      </w:r>
      <w:r>
        <w:rPr>
          <w:spacing w:val="98"/>
          <w:position w:val="2"/>
        </w:rPr>
        <w:t xml:space="preserve"> </w:t>
      </w:r>
      <w:r>
        <w:rPr>
          <w:position w:val="2"/>
        </w:rPr>
        <w:t>hermanos</w:t>
      </w:r>
      <w:r>
        <w:rPr>
          <w:position w:val="2"/>
        </w:rPr>
        <w:tab/>
      </w:r>
      <w:r>
        <w:rPr>
          <w:position w:val="2"/>
        </w:rPr>
        <w:tab/>
      </w:r>
      <w:r>
        <w:rPr>
          <w:color w:val="FF0000"/>
          <w:position w:val="2"/>
        </w:rPr>
        <w:t>*****</w:t>
      </w:r>
      <w:r>
        <w:rPr>
          <w:color w:val="FF0000"/>
          <w:spacing w:val="103"/>
          <w:position w:val="2"/>
        </w:rPr>
        <w:t xml:space="preserve"> </w:t>
      </w:r>
      <w:r>
        <w:t>y</w:t>
      </w:r>
      <w:r>
        <w:tab/>
      </w:r>
      <w:r>
        <w:rPr>
          <w:color w:val="FF0000"/>
        </w:rPr>
        <w:t>****</w:t>
      </w:r>
      <w:r>
        <w:t>,</w:t>
      </w:r>
      <w:r>
        <w:rPr>
          <w:spacing w:val="101"/>
        </w:rPr>
        <w:t xml:space="preserve"> </w:t>
      </w:r>
      <w:r>
        <w:t>de</w:t>
      </w:r>
      <w:r>
        <w:rPr>
          <w:spacing w:val="99"/>
        </w:rPr>
        <w:t xml:space="preserve"> </w:t>
      </w:r>
      <w:r>
        <w:t>apellidos</w:t>
      </w:r>
      <w:r>
        <w:tab/>
      </w:r>
      <w:r>
        <w:rPr>
          <w:color w:val="FF0000"/>
        </w:rPr>
        <w:t>*******</w:t>
      </w:r>
      <w:r>
        <w:rPr>
          <w:color w:val="FF0000"/>
        </w:rPr>
        <w:tab/>
      </w:r>
      <w:r>
        <w:rPr>
          <w:color w:val="FF0000"/>
        </w:rPr>
        <w:tab/>
        <w:t>******</w:t>
      </w:r>
      <w:r>
        <w:rPr>
          <w:color w:val="FF0000"/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dedicaban</w:t>
      </w:r>
      <w:r>
        <w:tab/>
      </w:r>
      <w:r>
        <w:tab/>
        <w:t>a</w:t>
      </w:r>
      <w:r>
        <w:tab/>
        <w:t>la</w:t>
      </w:r>
      <w:r>
        <w:tab/>
      </w:r>
      <w:r>
        <w:tab/>
        <w:t>venta</w:t>
      </w:r>
      <w:r>
        <w:tab/>
        <w:t>de</w:t>
      </w:r>
      <w:r>
        <w:tab/>
      </w:r>
      <w:r>
        <w:t>juguetes,</w:t>
      </w:r>
      <w:r>
        <w:tab/>
        <w:t>pero</w:t>
      </w:r>
      <w:r>
        <w:tab/>
      </w:r>
      <w:r>
        <w:tab/>
        <w:t>desconocía</w:t>
      </w:r>
      <w:r>
        <w:tab/>
        <w:t>si</w:t>
      </w:r>
      <w:r>
        <w:tab/>
      </w:r>
      <w:r>
        <w:tab/>
        <w:t>se</w:t>
      </w:r>
      <w:r>
        <w:rPr>
          <w:spacing w:val="-75"/>
        </w:rPr>
        <w:t xml:space="preserve"> </w:t>
      </w:r>
      <w:r>
        <w:t>dedicaban</w:t>
      </w:r>
      <w:r>
        <w:rPr>
          <w:spacing w:val="67"/>
        </w:rPr>
        <w:t xml:space="preserve"> </w:t>
      </w:r>
      <w:r>
        <w:t>a</w:t>
      </w:r>
      <w:r>
        <w:rPr>
          <w:spacing w:val="67"/>
        </w:rPr>
        <w:t xml:space="preserve"> </w:t>
      </w:r>
      <w:r>
        <w:t>cometer</w:t>
      </w:r>
      <w:r>
        <w:rPr>
          <w:spacing w:val="67"/>
        </w:rPr>
        <w:t xml:space="preserve"> </w:t>
      </w:r>
      <w:r>
        <w:t>delitos;</w:t>
      </w:r>
      <w:r>
        <w:rPr>
          <w:spacing w:val="67"/>
        </w:rPr>
        <w:t xml:space="preserve"> </w:t>
      </w:r>
      <w:r>
        <w:t>no</w:t>
      </w:r>
      <w:r>
        <w:rPr>
          <w:spacing w:val="67"/>
        </w:rPr>
        <w:t xml:space="preserve"> </w:t>
      </w:r>
      <w:r>
        <w:t>conocía</w:t>
      </w:r>
      <w:r>
        <w:rPr>
          <w:spacing w:val="67"/>
        </w:rPr>
        <w:t xml:space="preserve"> </w:t>
      </w:r>
      <w:r>
        <w:t>a</w:t>
      </w:r>
      <w:r>
        <w:rPr>
          <w:spacing w:val="67"/>
        </w:rPr>
        <w:t xml:space="preserve"> </w:t>
      </w:r>
      <w:r>
        <w:t>los</w:t>
      </w:r>
      <w:r>
        <w:rPr>
          <w:spacing w:val="67"/>
        </w:rPr>
        <w:t xml:space="preserve"> </w:t>
      </w:r>
      <w:r>
        <w:t>amigos</w:t>
      </w:r>
      <w:r>
        <w:rPr>
          <w:spacing w:val="67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t>sus</w:t>
      </w:r>
      <w:r>
        <w:rPr>
          <w:spacing w:val="-75"/>
        </w:rPr>
        <w:t xml:space="preserve"> </w:t>
      </w:r>
      <w:r>
        <w:t>hermanos,</w:t>
      </w:r>
      <w:r>
        <w:rPr>
          <w:spacing w:val="15"/>
        </w:rPr>
        <w:t xml:space="preserve"> </w:t>
      </w:r>
      <w:r>
        <w:t>por</w:t>
      </w:r>
      <w:r>
        <w:rPr>
          <w:spacing w:val="17"/>
        </w:rPr>
        <w:t xml:space="preserve"> </w:t>
      </w:r>
      <w:r>
        <w:t>lo</w:t>
      </w:r>
      <w:r>
        <w:rPr>
          <w:spacing w:val="17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no</w:t>
      </w:r>
      <w:r>
        <w:rPr>
          <w:spacing w:val="17"/>
        </w:rPr>
        <w:t xml:space="preserve"> </w:t>
      </w:r>
      <w:r>
        <w:t>tenía</w:t>
      </w:r>
      <w:r>
        <w:rPr>
          <w:spacing w:val="17"/>
        </w:rPr>
        <w:t xml:space="preserve"> </w:t>
      </w:r>
      <w:r>
        <w:t>ninguna</w:t>
      </w:r>
      <w:r>
        <w:rPr>
          <w:spacing w:val="17"/>
        </w:rPr>
        <w:t xml:space="preserve"> </w:t>
      </w:r>
      <w:r>
        <w:t>relación</w:t>
      </w:r>
      <w:r>
        <w:rPr>
          <w:spacing w:val="17"/>
        </w:rPr>
        <w:t xml:space="preserve"> </w:t>
      </w:r>
      <w:r>
        <w:t>con</w:t>
      </w:r>
      <w:r>
        <w:rPr>
          <w:spacing w:val="17"/>
        </w:rPr>
        <w:t xml:space="preserve"> </w:t>
      </w:r>
      <w:r>
        <w:t>ellos;</w:t>
      </w:r>
      <w:r>
        <w:rPr>
          <w:spacing w:val="15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de</w:t>
      </w:r>
      <w:r>
        <w:rPr>
          <w:spacing w:val="-74"/>
        </w:rPr>
        <w:t xml:space="preserve"> </w:t>
      </w:r>
      <w:r>
        <w:t>su</w:t>
      </w:r>
      <w:r>
        <w:rPr>
          <w:spacing w:val="71"/>
        </w:rPr>
        <w:t xml:space="preserve"> </w:t>
      </w:r>
      <w:r>
        <w:t>domicilio</w:t>
      </w:r>
      <w:r>
        <w:rPr>
          <w:spacing w:val="71"/>
        </w:rPr>
        <w:t xml:space="preserve"> </w:t>
      </w:r>
      <w:r>
        <w:t>hacia</w:t>
      </w:r>
      <w:r>
        <w:rPr>
          <w:spacing w:val="70"/>
        </w:rPr>
        <w:t xml:space="preserve"> </w:t>
      </w:r>
      <w:r>
        <w:t>el</w:t>
      </w:r>
      <w:r>
        <w:rPr>
          <w:spacing w:val="71"/>
        </w:rPr>
        <w:t xml:space="preserve"> </w:t>
      </w:r>
      <w:r>
        <w:t>lugar</w:t>
      </w:r>
      <w:r>
        <w:rPr>
          <w:spacing w:val="70"/>
        </w:rPr>
        <w:t xml:space="preserve"> </w:t>
      </w:r>
      <w:r>
        <w:t>donde</w:t>
      </w:r>
      <w:r>
        <w:rPr>
          <w:spacing w:val="71"/>
        </w:rPr>
        <w:t xml:space="preserve"> </w:t>
      </w:r>
      <w:r>
        <w:t>lo</w:t>
      </w:r>
      <w:r>
        <w:rPr>
          <w:spacing w:val="70"/>
        </w:rPr>
        <w:t xml:space="preserve"> </w:t>
      </w:r>
      <w:r>
        <w:t>invitó</w:t>
      </w:r>
      <w:r>
        <w:rPr>
          <w:spacing w:val="70"/>
        </w:rPr>
        <w:t xml:space="preserve"> </w:t>
      </w:r>
      <w:r>
        <w:t>a</w:t>
      </w:r>
      <w:r>
        <w:rPr>
          <w:spacing w:val="70"/>
        </w:rPr>
        <w:t xml:space="preserve"> </w:t>
      </w:r>
      <w:r>
        <w:t>cenar</w:t>
      </w:r>
      <w:r>
        <w:rPr>
          <w:spacing w:val="70"/>
        </w:rPr>
        <w:t xml:space="preserve"> </w:t>
      </w:r>
      <w:r>
        <w:t>su</w:t>
      </w:r>
      <w:r>
        <w:rPr>
          <w:spacing w:val="72"/>
        </w:rPr>
        <w:t xml:space="preserve"> </w:t>
      </w:r>
      <w:r>
        <w:t>cuñado</w:t>
      </w:r>
      <w:r>
        <w:rPr>
          <w:spacing w:val="-75"/>
        </w:rPr>
        <w:t xml:space="preserve"> </w:t>
      </w:r>
      <w:r>
        <w:t>transcurrieron</w:t>
      </w:r>
      <w:r>
        <w:rPr>
          <w:spacing w:val="33"/>
        </w:rPr>
        <w:t xml:space="preserve"> </w:t>
      </w:r>
      <w:r>
        <w:t>aproximadamente</w:t>
      </w:r>
      <w:r>
        <w:rPr>
          <w:spacing w:val="33"/>
        </w:rPr>
        <w:t xml:space="preserve"> </w:t>
      </w:r>
      <w:r>
        <w:t>cuarenta</w:t>
      </w:r>
      <w:r>
        <w:rPr>
          <w:spacing w:val="34"/>
        </w:rPr>
        <w:t xml:space="preserve"> </w:t>
      </w:r>
      <w:r>
        <w:t>minutos;</w:t>
      </w:r>
      <w:r>
        <w:rPr>
          <w:spacing w:val="33"/>
        </w:rPr>
        <w:t xml:space="preserve"> </w:t>
      </w:r>
      <w:r>
        <w:t>adujo</w:t>
      </w:r>
      <w:r>
        <w:rPr>
          <w:spacing w:val="33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no</w:t>
      </w:r>
      <w:r>
        <w:rPr>
          <w:spacing w:val="-75"/>
        </w:rPr>
        <w:t xml:space="preserve"> </w:t>
      </w:r>
      <w:r>
        <w:t>tenía</w:t>
      </w:r>
      <w:r>
        <w:rPr>
          <w:spacing w:val="9"/>
        </w:rPr>
        <w:t xml:space="preserve"> </w:t>
      </w:r>
      <w:r>
        <w:t>ninguna</w:t>
      </w:r>
      <w:r>
        <w:rPr>
          <w:spacing w:val="9"/>
        </w:rPr>
        <w:t xml:space="preserve"> </w:t>
      </w:r>
      <w:r>
        <w:t>función</w:t>
      </w:r>
      <w:r>
        <w:rPr>
          <w:spacing w:val="9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los</w:t>
      </w:r>
      <w:r>
        <w:rPr>
          <w:spacing w:val="9"/>
        </w:rPr>
        <w:t xml:space="preserve"> </w:t>
      </w:r>
      <w:r>
        <w:t>secuestros</w:t>
      </w:r>
      <w:r>
        <w:rPr>
          <w:spacing w:val="9"/>
        </w:rPr>
        <w:t xml:space="preserve"> </w:t>
      </w:r>
      <w:r>
        <w:t>ya</w:t>
      </w:r>
      <w:r>
        <w:rPr>
          <w:spacing w:val="9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nunca</w:t>
      </w:r>
      <w:r>
        <w:rPr>
          <w:spacing w:val="9"/>
        </w:rPr>
        <w:t xml:space="preserve"> </w:t>
      </w:r>
      <w:r>
        <w:t>había</w:t>
      </w:r>
      <w:r>
        <w:rPr>
          <w:spacing w:val="-75"/>
        </w:rPr>
        <w:t xml:space="preserve"> </w:t>
      </w:r>
      <w:r>
        <w:t>participado</w:t>
      </w:r>
      <w:r>
        <w:rPr>
          <w:spacing w:val="29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uno;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su</w:t>
      </w:r>
      <w:r>
        <w:rPr>
          <w:spacing w:val="29"/>
        </w:rPr>
        <w:t xml:space="preserve"> </w:t>
      </w:r>
      <w:r>
        <w:t>cuñado</w:t>
      </w:r>
      <w:r>
        <w:rPr>
          <w:spacing w:val="-3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30"/>
        </w:rPr>
        <w:t xml:space="preserve"> </w:t>
      </w:r>
      <w:r>
        <w:t>lo</w:t>
      </w:r>
      <w:r>
        <w:rPr>
          <w:spacing w:val="29"/>
        </w:rPr>
        <w:t xml:space="preserve"> </w:t>
      </w:r>
      <w:r>
        <w:t>veía</w:t>
      </w:r>
      <w:r>
        <w:rPr>
          <w:spacing w:val="29"/>
        </w:rPr>
        <w:t xml:space="preserve"> </w:t>
      </w:r>
      <w:r>
        <w:t>casi</w:t>
      </w:r>
      <w:r>
        <w:rPr>
          <w:spacing w:val="29"/>
        </w:rPr>
        <w:t xml:space="preserve"> </w:t>
      </w:r>
      <w:r>
        <w:t>todos</w:t>
      </w:r>
      <w:r>
        <w:rPr>
          <w:spacing w:val="3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días</w:t>
      </w:r>
      <w:r>
        <w:rPr>
          <w:spacing w:val="12"/>
        </w:rPr>
        <w:t xml:space="preserve"> </w:t>
      </w:r>
      <w:r>
        <w:t>ya</w:t>
      </w:r>
      <w:r>
        <w:rPr>
          <w:spacing w:val="12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vivía</w:t>
      </w:r>
      <w:r>
        <w:rPr>
          <w:spacing w:val="12"/>
        </w:rPr>
        <w:t xml:space="preserve"> </w:t>
      </w:r>
      <w:r>
        <w:t>cerca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su</w:t>
      </w:r>
      <w:r>
        <w:rPr>
          <w:spacing w:val="12"/>
        </w:rPr>
        <w:t xml:space="preserve"> </w:t>
      </w:r>
      <w:r>
        <w:t>casa,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dos</w:t>
      </w:r>
      <w:r>
        <w:rPr>
          <w:spacing w:val="12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tres</w:t>
      </w:r>
      <w:r>
        <w:rPr>
          <w:spacing w:val="12"/>
        </w:rPr>
        <w:t xml:space="preserve"> </w:t>
      </w:r>
      <w:r>
        <w:t>calles</w:t>
      </w:r>
      <w:r>
        <w:rPr>
          <w:spacing w:val="12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distancia,</w:t>
      </w:r>
      <w:r>
        <w:rPr>
          <w:spacing w:val="55"/>
        </w:rPr>
        <w:t xml:space="preserve"> </w:t>
      </w:r>
      <w:r>
        <w:t>también</w:t>
      </w:r>
      <w:r>
        <w:rPr>
          <w:spacing w:val="55"/>
        </w:rPr>
        <w:t xml:space="preserve"> </w:t>
      </w:r>
      <w:r>
        <w:t>lo</w:t>
      </w:r>
      <w:r>
        <w:rPr>
          <w:spacing w:val="55"/>
        </w:rPr>
        <w:t xml:space="preserve"> </w:t>
      </w:r>
      <w:r>
        <w:t>veía</w:t>
      </w:r>
      <w:r>
        <w:rPr>
          <w:spacing w:val="56"/>
        </w:rPr>
        <w:t xml:space="preserve"> </w:t>
      </w:r>
      <w:r>
        <w:t>en</w:t>
      </w:r>
      <w:r>
        <w:rPr>
          <w:spacing w:val="55"/>
        </w:rPr>
        <w:t xml:space="preserve"> </w:t>
      </w:r>
      <w:r>
        <w:t>los</w:t>
      </w:r>
      <w:r>
        <w:rPr>
          <w:spacing w:val="55"/>
        </w:rPr>
        <w:t xml:space="preserve"> </w:t>
      </w:r>
      <w:r>
        <w:t>puestos</w:t>
      </w:r>
      <w:r>
        <w:rPr>
          <w:spacing w:val="55"/>
        </w:rPr>
        <w:t xml:space="preserve"> </w:t>
      </w:r>
      <w:r>
        <w:t>fijos;</w:t>
      </w:r>
      <w:r>
        <w:rPr>
          <w:spacing w:val="56"/>
        </w:rPr>
        <w:t xml:space="preserve"> </w:t>
      </w:r>
      <w:r>
        <w:t>no</w:t>
      </w:r>
      <w:r>
        <w:rPr>
          <w:spacing w:val="55"/>
        </w:rPr>
        <w:t xml:space="preserve"> </w:t>
      </w:r>
      <w:r>
        <w:t>sabía</w:t>
      </w:r>
      <w:r>
        <w:rPr>
          <w:spacing w:val="55"/>
        </w:rPr>
        <w:t xml:space="preserve"> </w:t>
      </w:r>
      <w:r>
        <w:t>si</w:t>
      </w:r>
      <w:r>
        <w:rPr>
          <w:spacing w:val="56"/>
        </w:rPr>
        <w:t xml:space="preserve"> </w:t>
      </w:r>
      <w:r>
        <w:t>sus</w:t>
      </w:r>
      <w:r>
        <w:rPr>
          <w:spacing w:val="-75"/>
        </w:rPr>
        <w:t xml:space="preserve"> </w:t>
      </w:r>
      <w:r>
        <w:t>hermanos</w:t>
      </w:r>
      <w:r>
        <w:rPr>
          <w:spacing w:val="-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9"/>
        </w:rPr>
        <w:t xml:space="preserve"> </w:t>
      </w:r>
      <w:r>
        <w:t>y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t>,</w:t>
      </w:r>
      <w:r>
        <w:rPr>
          <w:spacing w:val="1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apellidos</w:t>
      </w:r>
      <w:r>
        <w:rPr>
          <w:spacing w:val="-7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18"/>
        </w:rPr>
        <w:t xml:space="preserve"> </w:t>
      </w:r>
      <w:r>
        <w:t>tenían</w:t>
      </w:r>
      <w:r>
        <w:rPr>
          <w:spacing w:val="19"/>
        </w:rPr>
        <w:t xml:space="preserve"> </w:t>
      </w:r>
      <w:r>
        <w:t>otros</w:t>
      </w:r>
      <w:r>
        <w:rPr>
          <w:spacing w:val="1"/>
        </w:rPr>
        <w:t xml:space="preserve"> </w:t>
      </w:r>
      <w:r>
        <w:t>bienes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su</w:t>
      </w:r>
      <w:r>
        <w:rPr>
          <w:spacing w:val="41"/>
        </w:rPr>
        <w:t xml:space="preserve"> </w:t>
      </w:r>
      <w:r>
        <w:t>propiedad,</w:t>
      </w:r>
      <w:r>
        <w:rPr>
          <w:spacing w:val="40"/>
        </w:rPr>
        <w:t xml:space="preserve"> </w:t>
      </w:r>
      <w:r>
        <w:t>pero</w:t>
      </w:r>
      <w:r>
        <w:rPr>
          <w:spacing w:val="41"/>
        </w:rPr>
        <w:t xml:space="preserve"> </w:t>
      </w:r>
      <w:r>
        <w:t>él</w:t>
      </w:r>
      <w:r>
        <w:rPr>
          <w:spacing w:val="40"/>
        </w:rPr>
        <w:t xml:space="preserve"> </w:t>
      </w:r>
      <w:r>
        <w:t>creía</w:t>
      </w:r>
      <w:r>
        <w:rPr>
          <w:spacing w:val="41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no;</w:t>
      </w:r>
      <w:r>
        <w:rPr>
          <w:spacing w:val="41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él</w:t>
      </w:r>
      <w:r>
        <w:rPr>
          <w:spacing w:val="40"/>
        </w:rPr>
        <w:t xml:space="preserve"> </w:t>
      </w:r>
      <w:r>
        <w:t>lo</w:t>
      </w:r>
      <w:r>
        <w:rPr>
          <w:spacing w:val="41"/>
        </w:rPr>
        <w:t xml:space="preserve"> </w:t>
      </w:r>
      <w:r>
        <w:t>agarraron</w:t>
      </w:r>
      <w:r>
        <w:rPr>
          <w:spacing w:val="-75"/>
        </w:rPr>
        <w:t xml:space="preserve"> </w:t>
      </w:r>
      <w:r>
        <w:t>junto</w:t>
      </w:r>
      <w:r>
        <w:rPr>
          <w:spacing w:val="68"/>
        </w:rPr>
        <w:t xml:space="preserve"> </w:t>
      </w:r>
      <w:r>
        <w:t>con</w:t>
      </w:r>
      <w:r>
        <w:tab/>
      </w:r>
      <w:r>
        <w:rPr>
          <w:color w:val="FF0000"/>
        </w:rPr>
        <w:t>*********</w:t>
      </w:r>
      <w:r>
        <w:t>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estar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oficinas,</w:t>
      </w:r>
      <w:r>
        <w:rPr>
          <w:spacing w:val="1"/>
        </w:rPr>
        <w:t xml:space="preserve"> </w:t>
      </w:r>
      <w:r>
        <w:t>advirtió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también</w:t>
      </w:r>
      <w:r>
        <w:tab/>
      </w:r>
      <w:r>
        <w:t>estaban</w:t>
      </w:r>
      <w:r>
        <w:tab/>
      </w:r>
      <w:r>
        <w:tab/>
        <w:t>detenidos</w:t>
      </w:r>
      <w:r>
        <w:tab/>
      </w:r>
      <w:r>
        <w:tab/>
        <w:t>sus</w:t>
      </w:r>
      <w:r>
        <w:tab/>
        <w:t>hermanos</w:t>
      </w:r>
      <w:r>
        <w:tab/>
      </w:r>
      <w:r>
        <w:tab/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</w:r>
      <w:r>
        <w:t>y</w:t>
      </w:r>
      <w:r>
        <w:tab/>
      </w:r>
      <w:r>
        <w:rPr>
          <w:color w:val="FF0000"/>
        </w:rPr>
        <w:t>****</w:t>
      </w:r>
      <w:r>
        <w:t>,</w:t>
      </w:r>
      <w:r>
        <w:tab/>
        <w:t>de</w:t>
      </w:r>
    </w:p>
    <w:p w14:paraId="210C1582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67A1E295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568128" behindDoc="1" locked="0" layoutInCell="1" allowOverlap="1" wp14:anchorId="0633C9EC" wp14:editId="0BD61A56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4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FBD002D">
          <v:shape id="_x0000_s1738" type="#_x0000_t202" style="position:absolute;left:0;text-align:left;margin-left:17.9pt;margin-top:463.75pt;width:17.55pt;height:124.95pt;z-index:15793152;mso-position-horizontal-relative:page;mso-position-vertical-relative:page" filled="f" stroked="f">
            <v:textbox style="layout-flow:vertical" inset="0,0,0,0">
              <w:txbxContent>
                <w:p w14:paraId="53BE897E" w14:textId="5B1B6A6E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FAD8F4C" w14:textId="6AE0A7D3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487E5D79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32D4C1A6" w14:textId="77777777" w:rsidR="00246B31" w:rsidRDefault="00246B31">
      <w:pPr>
        <w:pStyle w:val="Textoindependiente"/>
        <w:rPr>
          <w:sz w:val="20"/>
        </w:rPr>
      </w:pPr>
    </w:p>
    <w:p w14:paraId="2715DD37" w14:textId="77777777" w:rsidR="00246B31" w:rsidRDefault="00246B31">
      <w:pPr>
        <w:pStyle w:val="Textoindependiente"/>
        <w:spacing w:before="4"/>
        <w:rPr>
          <w:sz w:val="18"/>
        </w:rPr>
      </w:pPr>
    </w:p>
    <w:p w14:paraId="0CD44DA4" w14:textId="77777777" w:rsidR="00246B31" w:rsidRDefault="00805B20">
      <w:pPr>
        <w:pStyle w:val="Textoindependiente"/>
        <w:tabs>
          <w:tab w:val="left" w:pos="3268"/>
          <w:tab w:val="left" w:pos="3343"/>
          <w:tab w:val="left" w:pos="3820"/>
          <w:tab w:val="left" w:pos="4339"/>
          <w:tab w:val="left" w:pos="4687"/>
          <w:tab w:val="left" w:pos="5257"/>
          <w:tab w:val="left" w:pos="5451"/>
          <w:tab w:val="left" w:pos="5993"/>
          <w:tab w:val="left" w:pos="6559"/>
          <w:tab w:val="left" w:pos="6909"/>
          <w:tab w:val="left" w:pos="7119"/>
          <w:tab w:val="left" w:pos="7606"/>
          <w:tab w:val="left" w:pos="8133"/>
          <w:tab w:val="left" w:pos="8273"/>
          <w:tab w:val="left" w:pos="8592"/>
          <w:tab w:val="left" w:pos="9748"/>
        </w:tabs>
        <w:spacing w:before="91" w:line="360" w:lineRule="auto"/>
        <w:ind w:left="1855" w:right="491"/>
      </w:pPr>
      <w:r>
        <w:pict w14:anchorId="00BC9B43">
          <v:shape id="_x0000_s1737" type="#_x0000_t202" style="position:absolute;left:0;text-align:left;margin-left:261.9pt;margin-top:43pt;width:80.25pt;height:717.8pt;z-index:-19747328;mso-position-horizontal-relative:page" filled="f" stroked="f">
            <v:textbox style="layout-flow:vertical;mso-layout-flow-alt:bottom-to-top" inset="0,0,0,0">
              <w:txbxContent>
                <w:p w14:paraId="710E83B6" w14:textId="55330873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apellidos</w:t>
      </w:r>
      <w:r>
        <w:tab/>
      </w:r>
      <w:r>
        <w:rPr>
          <w:color w:val="FF0000"/>
        </w:rPr>
        <w:t>*******</w:t>
      </w:r>
      <w:r>
        <w:rPr>
          <w:color w:val="FF0000"/>
        </w:rPr>
        <w:tab/>
        <w:t>******</w:t>
      </w:r>
      <w:r>
        <w:rPr>
          <w:color w:val="FF0000"/>
          <w:spacing w:val="68"/>
        </w:rPr>
        <w:t xml:space="preserve"> </w:t>
      </w:r>
      <w:r>
        <w:t>;</w:t>
      </w:r>
      <w:r>
        <w:tab/>
      </w:r>
      <w:r>
        <w:tab/>
        <w:t>no</w:t>
      </w:r>
      <w:r>
        <w:tab/>
        <w:t>sabía</w:t>
      </w:r>
      <w:r>
        <w:tab/>
        <w:t>que</w:t>
      </w:r>
      <w:r>
        <w:tab/>
        <w:t>sus</w:t>
      </w:r>
      <w:r>
        <w:tab/>
      </w:r>
      <w:r>
        <w:tab/>
        <w:t>hermanos</w:t>
      </w:r>
      <w:r>
        <w:tab/>
        <w:t>se</w:t>
      </w:r>
      <w:r>
        <w:rPr>
          <w:spacing w:val="1"/>
        </w:rPr>
        <w:t xml:space="preserve"> </w:t>
      </w:r>
      <w:r>
        <w:t>dedicaban</w:t>
      </w:r>
      <w:r>
        <w:rPr>
          <w:spacing w:val="37"/>
        </w:rPr>
        <w:t xml:space="preserve"> </w:t>
      </w:r>
      <w:r>
        <w:t>al</w:t>
      </w:r>
      <w:r>
        <w:rPr>
          <w:spacing w:val="36"/>
        </w:rPr>
        <w:t xml:space="preserve"> </w:t>
      </w:r>
      <w:r>
        <w:t>secuestro</w:t>
      </w:r>
      <w:r>
        <w:rPr>
          <w:spacing w:val="36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personas,</w:t>
      </w:r>
      <w:r>
        <w:rPr>
          <w:spacing w:val="36"/>
        </w:rPr>
        <w:t xml:space="preserve"> </w:t>
      </w:r>
      <w:r>
        <w:t>ya</w:t>
      </w:r>
      <w:r>
        <w:rPr>
          <w:spacing w:val="36"/>
        </w:rPr>
        <w:t xml:space="preserve"> </w:t>
      </w:r>
      <w:r>
        <w:t>que</w:t>
      </w:r>
      <w:r>
        <w:rPr>
          <w:spacing w:val="37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haber</w:t>
      </w:r>
      <w:r>
        <w:rPr>
          <w:spacing w:val="36"/>
        </w:rPr>
        <w:t xml:space="preserve"> </w:t>
      </w:r>
      <w:r>
        <w:t>sabido</w:t>
      </w:r>
      <w:r>
        <w:rPr>
          <w:spacing w:val="37"/>
        </w:rPr>
        <w:t xml:space="preserve"> </w:t>
      </w:r>
      <w:r>
        <w:t>le</w:t>
      </w:r>
      <w:r>
        <w:rPr>
          <w:spacing w:val="-74"/>
        </w:rPr>
        <w:t xml:space="preserve"> </w:t>
      </w:r>
      <w:r>
        <w:t>hubiese</w:t>
      </w:r>
      <w:r>
        <w:rPr>
          <w:spacing w:val="24"/>
        </w:rPr>
        <w:t xml:space="preserve"> </w:t>
      </w:r>
      <w:r>
        <w:t>dicho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familia</w:t>
      </w:r>
      <w:r>
        <w:rPr>
          <w:spacing w:val="25"/>
        </w:rPr>
        <w:t xml:space="preserve"> </w:t>
      </w:r>
      <w:r>
        <w:t>para</w:t>
      </w:r>
      <w:r>
        <w:rPr>
          <w:spacing w:val="26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les</w:t>
      </w:r>
      <w:r>
        <w:rPr>
          <w:spacing w:val="24"/>
        </w:rPr>
        <w:t xml:space="preserve"> </w:t>
      </w:r>
      <w:r>
        <w:t>llamaran</w:t>
      </w:r>
      <w:r>
        <w:rPr>
          <w:spacing w:val="25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atención</w:t>
      </w:r>
      <w:r>
        <w:rPr>
          <w:spacing w:val="26"/>
        </w:rPr>
        <w:t xml:space="preserve"> </w:t>
      </w:r>
      <w:r>
        <w:t>y</w:t>
      </w:r>
      <w:r>
        <w:rPr>
          <w:spacing w:val="-75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t>les</w:t>
      </w:r>
      <w:r>
        <w:rPr>
          <w:spacing w:val="23"/>
        </w:rPr>
        <w:t xml:space="preserve"> </w:t>
      </w:r>
      <w:r>
        <w:t>hubiera</w:t>
      </w:r>
      <w:r>
        <w:rPr>
          <w:spacing w:val="22"/>
        </w:rPr>
        <w:t xml:space="preserve"> </w:t>
      </w:r>
      <w:r>
        <w:t>prohibido</w:t>
      </w:r>
      <w:r>
        <w:rPr>
          <w:spacing w:val="23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hicieran</w:t>
      </w:r>
      <w:r>
        <w:rPr>
          <w:spacing w:val="23"/>
        </w:rPr>
        <w:t xml:space="preserve"> </w:t>
      </w:r>
      <w:r>
        <w:t>eso;</w:t>
      </w:r>
      <w:r>
        <w:rPr>
          <w:spacing w:val="22"/>
        </w:rPr>
        <w:t xml:space="preserve"> </w:t>
      </w:r>
      <w:r>
        <w:t>no</w:t>
      </w:r>
      <w:r>
        <w:rPr>
          <w:spacing w:val="23"/>
        </w:rPr>
        <w:t xml:space="preserve"> </w:t>
      </w:r>
      <w:r>
        <w:t>participó</w:t>
      </w:r>
      <w:r>
        <w:rPr>
          <w:spacing w:val="22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ningún</w:t>
      </w:r>
      <w:r>
        <w:rPr>
          <w:spacing w:val="-75"/>
        </w:rPr>
        <w:t xml:space="preserve"> </w:t>
      </w:r>
      <w:r>
        <w:t>secuestro</w:t>
      </w:r>
      <w:r>
        <w:rPr>
          <w:spacing w:val="67"/>
        </w:rPr>
        <w:t xml:space="preserve"> </w:t>
      </w:r>
      <w:r>
        <w:t>con</w:t>
      </w:r>
      <w:r>
        <w:rPr>
          <w:spacing w:val="68"/>
        </w:rPr>
        <w:t xml:space="preserve"> </w:t>
      </w:r>
      <w:r>
        <w:t>sus</w:t>
      </w:r>
      <w:r>
        <w:rPr>
          <w:spacing w:val="67"/>
        </w:rPr>
        <w:t xml:space="preserve"> </w:t>
      </w:r>
      <w:r>
        <w:t>hermanos,</w:t>
      </w:r>
      <w:r>
        <w:rPr>
          <w:spacing w:val="68"/>
        </w:rPr>
        <w:t xml:space="preserve"> </w:t>
      </w:r>
      <w:r>
        <w:t>ni</w:t>
      </w:r>
      <w:r>
        <w:rPr>
          <w:spacing w:val="67"/>
        </w:rPr>
        <w:t xml:space="preserve"> </w:t>
      </w:r>
      <w:r>
        <w:t>sabe</w:t>
      </w:r>
      <w:r>
        <w:rPr>
          <w:spacing w:val="68"/>
        </w:rPr>
        <w:t xml:space="preserve"> </w:t>
      </w:r>
      <w:r>
        <w:t>quiénes</w:t>
      </w:r>
      <w:r>
        <w:rPr>
          <w:spacing w:val="67"/>
        </w:rPr>
        <w:t xml:space="preserve"> </w:t>
      </w:r>
      <w:r>
        <w:t>participaron;</w:t>
      </w:r>
      <w:r>
        <w:rPr>
          <w:spacing w:val="68"/>
        </w:rPr>
        <w:t xml:space="preserve"> </w:t>
      </w:r>
      <w:r>
        <w:t>no</w:t>
      </w:r>
      <w:r>
        <w:rPr>
          <w:spacing w:val="-75"/>
        </w:rPr>
        <w:t xml:space="preserve"> </w:t>
      </w:r>
      <w:r>
        <w:t>sabe</w:t>
      </w:r>
      <w:r>
        <w:rPr>
          <w:spacing w:val="37"/>
        </w:rPr>
        <w:t xml:space="preserve"> </w:t>
      </w:r>
      <w:r>
        <w:t>qué</w:t>
      </w:r>
      <w:r>
        <w:rPr>
          <w:spacing w:val="37"/>
        </w:rPr>
        <w:t xml:space="preserve"> </w:t>
      </w:r>
      <w:r>
        <w:t>tipo</w:t>
      </w:r>
      <w:r>
        <w:rPr>
          <w:spacing w:val="37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vehículos</w:t>
      </w:r>
      <w:r>
        <w:rPr>
          <w:spacing w:val="37"/>
        </w:rPr>
        <w:t xml:space="preserve"> </w:t>
      </w:r>
      <w:r>
        <w:t>utilizaron</w:t>
      </w:r>
      <w:r>
        <w:rPr>
          <w:spacing w:val="37"/>
        </w:rPr>
        <w:t xml:space="preserve"> </w:t>
      </w:r>
      <w:r>
        <w:t>para</w:t>
      </w:r>
      <w:r>
        <w:rPr>
          <w:spacing w:val="37"/>
        </w:rPr>
        <w:t xml:space="preserve"> </w:t>
      </w:r>
      <w:r>
        <w:t>secuestrar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las</w:t>
      </w:r>
      <w:r>
        <w:rPr>
          <w:spacing w:val="-75"/>
        </w:rPr>
        <w:t xml:space="preserve"> </w:t>
      </w:r>
      <w:r>
        <w:t>personas;</w:t>
      </w:r>
      <w:r>
        <w:tab/>
      </w:r>
      <w:r>
        <w:tab/>
        <w:t>él</w:t>
      </w:r>
      <w:r>
        <w:tab/>
        <w:t>tiene</w:t>
      </w:r>
      <w:r>
        <w:tab/>
        <w:t>un</w:t>
      </w:r>
      <w:r>
        <w:tab/>
        <w:t>vehículo</w:t>
      </w:r>
      <w:r>
        <w:tab/>
        <w:t>“Volkswagen”,</w:t>
      </w:r>
      <w:r>
        <w:tab/>
        <w:t>modelo</w:t>
      </w:r>
      <w:r>
        <w:tab/>
        <w:t>mil</w:t>
      </w:r>
      <w:r>
        <w:rPr>
          <w:spacing w:val="-75"/>
        </w:rPr>
        <w:t xml:space="preserve"> </w:t>
      </w:r>
      <w:r>
        <w:t>novecientos</w:t>
      </w:r>
      <w:r>
        <w:rPr>
          <w:spacing w:val="58"/>
        </w:rPr>
        <w:t xml:space="preserve"> </w:t>
      </w:r>
      <w:r>
        <w:t>ochenta</w:t>
      </w:r>
      <w:r>
        <w:rPr>
          <w:spacing w:val="58"/>
        </w:rPr>
        <w:t xml:space="preserve"> </w:t>
      </w:r>
      <w:r>
        <w:t>y</w:t>
      </w:r>
      <w:r>
        <w:rPr>
          <w:spacing w:val="58"/>
        </w:rPr>
        <w:t xml:space="preserve"> </w:t>
      </w:r>
      <w:r>
        <w:t>cinco,</w:t>
      </w:r>
      <w:r>
        <w:rPr>
          <w:spacing w:val="58"/>
        </w:rPr>
        <w:t xml:space="preserve"> </w:t>
      </w:r>
      <w:r>
        <w:t>azul</w:t>
      </w:r>
      <w:r>
        <w:rPr>
          <w:spacing w:val="59"/>
        </w:rPr>
        <w:t xml:space="preserve"> </w:t>
      </w:r>
      <w:r>
        <w:t>rey;</w:t>
      </w:r>
      <w:r>
        <w:rPr>
          <w:spacing w:val="58"/>
        </w:rPr>
        <w:t xml:space="preserve"> </w:t>
      </w:r>
      <w:r>
        <w:t>en</w:t>
      </w:r>
      <w:r>
        <w:rPr>
          <w:spacing w:val="58"/>
        </w:rPr>
        <w:t xml:space="preserve"> </w:t>
      </w:r>
      <w:r>
        <w:t>varias</w:t>
      </w:r>
      <w:r>
        <w:rPr>
          <w:spacing w:val="58"/>
        </w:rPr>
        <w:t xml:space="preserve"> </w:t>
      </w:r>
      <w:r>
        <w:t>ocasiones</w:t>
      </w:r>
      <w:r>
        <w:rPr>
          <w:spacing w:val="58"/>
        </w:rPr>
        <w:t xml:space="preserve"> </w:t>
      </w:r>
      <w:r>
        <w:t>les</w:t>
      </w:r>
      <w:r>
        <w:rPr>
          <w:spacing w:val="-74"/>
        </w:rPr>
        <w:t xml:space="preserve"> </w:t>
      </w:r>
      <w:r>
        <w:t>prestó</w:t>
      </w:r>
      <w:r>
        <w:rPr>
          <w:spacing w:val="98"/>
        </w:rPr>
        <w:t xml:space="preserve"> </w:t>
      </w:r>
      <w:r>
        <w:t>su</w:t>
      </w:r>
      <w:r>
        <w:rPr>
          <w:spacing w:val="98"/>
        </w:rPr>
        <w:t xml:space="preserve"> </w:t>
      </w:r>
      <w:r>
        <w:t>autom</w:t>
      </w:r>
      <w:r>
        <w:t>óvil</w:t>
      </w:r>
      <w:r>
        <w:rPr>
          <w:spacing w:val="99"/>
        </w:rPr>
        <w:t xml:space="preserve"> </w:t>
      </w:r>
      <w:r>
        <w:t>a</w:t>
      </w:r>
      <w:r>
        <w:rPr>
          <w:spacing w:val="98"/>
        </w:rPr>
        <w:t xml:space="preserve"> </w:t>
      </w:r>
      <w:r>
        <w:t>sus</w:t>
      </w:r>
      <w:r>
        <w:rPr>
          <w:spacing w:val="99"/>
        </w:rPr>
        <w:t xml:space="preserve"> </w:t>
      </w:r>
      <w:r>
        <w:t>hermanos</w:t>
      </w:r>
      <w:r>
        <w:tab/>
      </w:r>
      <w:r>
        <w:tab/>
      </w:r>
      <w:r>
        <w:rPr>
          <w:color w:val="FF0000"/>
        </w:rPr>
        <w:t>****</w:t>
      </w:r>
      <w:r>
        <w:rPr>
          <w:color w:val="FF0000"/>
          <w:spacing w:val="100"/>
        </w:rPr>
        <w:t xml:space="preserve"> </w:t>
      </w:r>
      <w:r>
        <w:t>y</w:t>
      </w:r>
      <w:r>
        <w:tab/>
      </w:r>
      <w:r>
        <w:rPr>
          <w:color w:val="FF0000"/>
        </w:rPr>
        <w:t>*****</w:t>
      </w:r>
      <w:r>
        <w:rPr>
          <w:color w:val="FF0000"/>
          <w:spacing w:val="21"/>
        </w:rPr>
        <w:t xml:space="preserve"> </w:t>
      </w:r>
      <w:r>
        <w:t>para</w:t>
      </w:r>
      <w:r>
        <w:rPr>
          <w:spacing w:val="2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familiar;</w:t>
      </w:r>
      <w:r>
        <w:rPr>
          <w:spacing w:val="47"/>
        </w:rPr>
        <w:t xml:space="preserve"> </w:t>
      </w:r>
      <w:r>
        <w:t>no</w:t>
      </w:r>
      <w:r>
        <w:rPr>
          <w:spacing w:val="47"/>
        </w:rPr>
        <w:t xml:space="preserve"> </w:t>
      </w:r>
      <w:r>
        <w:t>sabe</w:t>
      </w:r>
      <w:r>
        <w:rPr>
          <w:spacing w:val="47"/>
        </w:rPr>
        <w:t xml:space="preserve"> </w:t>
      </w:r>
      <w:r>
        <w:t>si</w:t>
      </w:r>
      <w:r>
        <w:rPr>
          <w:spacing w:val="47"/>
        </w:rPr>
        <w:t xml:space="preserve"> </w:t>
      </w:r>
      <w:r>
        <w:t>el</w:t>
      </w:r>
      <w:r>
        <w:rPr>
          <w:spacing w:val="47"/>
        </w:rPr>
        <w:t xml:space="preserve"> </w:t>
      </w:r>
      <w:r>
        <w:t>vehículo</w:t>
      </w:r>
      <w:r>
        <w:rPr>
          <w:spacing w:val="47"/>
        </w:rPr>
        <w:t xml:space="preserve"> </w:t>
      </w:r>
      <w:r>
        <w:t>lo</w:t>
      </w:r>
      <w:r>
        <w:rPr>
          <w:spacing w:val="47"/>
        </w:rPr>
        <w:t xml:space="preserve"> </w:t>
      </w:r>
      <w:r>
        <w:t>utilizaban</w:t>
      </w:r>
      <w:r>
        <w:rPr>
          <w:spacing w:val="47"/>
        </w:rPr>
        <w:t xml:space="preserve"> </w:t>
      </w:r>
      <w:r>
        <w:t>sus</w:t>
      </w:r>
      <w:r>
        <w:rPr>
          <w:spacing w:val="47"/>
        </w:rPr>
        <w:t xml:space="preserve"> </w:t>
      </w:r>
      <w:r>
        <w:t>hermanos</w:t>
      </w:r>
      <w:r>
        <w:rPr>
          <w:spacing w:val="47"/>
        </w:rPr>
        <w:t xml:space="preserve"> </w:t>
      </w:r>
      <w:r>
        <w:t>para</w:t>
      </w:r>
      <w:r>
        <w:rPr>
          <w:spacing w:val="-75"/>
        </w:rPr>
        <w:t xml:space="preserve"> </w:t>
      </w:r>
      <w:r>
        <w:t>efectuar</w:t>
      </w:r>
      <w:r>
        <w:rPr>
          <w:spacing w:val="39"/>
        </w:rPr>
        <w:t xml:space="preserve"> </w:t>
      </w:r>
      <w:r>
        <w:t>los</w:t>
      </w:r>
      <w:r>
        <w:rPr>
          <w:spacing w:val="40"/>
        </w:rPr>
        <w:t xml:space="preserve"> </w:t>
      </w:r>
      <w:r>
        <w:t>secuestros;</w:t>
      </w:r>
      <w:r>
        <w:rPr>
          <w:spacing w:val="39"/>
        </w:rPr>
        <w:t xml:space="preserve"> </w:t>
      </w:r>
      <w:r>
        <w:t>no</w:t>
      </w:r>
      <w:r>
        <w:rPr>
          <w:spacing w:val="40"/>
        </w:rPr>
        <w:t xml:space="preserve"> </w:t>
      </w:r>
      <w:r>
        <w:t>sabe</w:t>
      </w:r>
      <w:r>
        <w:rPr>
          <w:spacing w:val="40"/>
        </w:rPr>
        <w:t xml:space="preserve"> </w:t>
      </w:r>
      <w:r>
        <w:t>cuánto</w:t>
      </w:r>
      <w:r>
        <w:rPr>
          <w:spacing w:val="39"/>
        </w:rPr>
        <w:t xml:space="preserve"> </w:t>
      </w:r>
      <w:r>
        <w:t>pidieron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rescate</w:t>
      </w:r>
      <w:r>
        <w:rPr>
          <w:spacing w:val="39"/>
        </w:rPr>
        <w:t xml:space="preserve"> </w:t>
      </w:r>
      <w:r>
        <w:t>por</w:t>
      </w:r>
      <w:r>
        <w:rPr>
          <w:spacing w:val="-74"/>
        </w:rPr>
        <w:t xml:space="preserve"> </w:t>
      </w:r>
      <w:r>
        <w:t>los</w:t>
      </w:r>
      <w:r>
        <w:rPr>
          <w:spacing w:val="18"/>
        </w:rPr>
        <w:t xml:space="preserve"> </w:t>
      </w:r>
      <w:r>
        <w:t>secuestros;</w:t>
      </w:r>
      <w:r>
        <w:rPr>
          <w:spacing w:val="19"/>
        </w:rPr>
        <w:t xml:space="preserve"> </w:t>
      </w:r>
      <w:r>
        <w:t>no</w:t>
      </w:r>
      <w:r>
        <w:rPr>
          <w:spacing w:val="19"/>
        </w:rPr>
        <w:t xml:space="preserve"> </w:t>
      </w:r>
      <w:r>
        <w:t>sabe</w:t>
      </w:r>
      <w:r>
        <w:rPr>
          <w:spacing w:val="19"/>
        </w:rPr>
        <w:t xml:space="preserve"> </w:t>
      </w:r>
      <w:r>
        <w:t>si</w:t>
      </w:r>
      <w:r>
        <w:rPr>
          <w:spacing w:val="19"/>
        </w:rPr>
        <w:t xml:space="preserve"> </w:t>
      </w:r>
      <w:r>
        <w:t>recibieron</w:t>
      </w:r>
      <w:r>
        <w:rPr>
          <w:spacing w:val="19"/>
        </w:rPr>
        <w:t xml:space="preserve"> </w:t>
      </w:r>
      <w:r>
        <w:t>protección</w:t>
      </w:r>
      <w:r>
        <w:rPr>
          <w:spacing w:val="19"/>
        </w:rPr>
        <w:t xml:space="preserve"> </w:t>
      </w:r>
      <w:r>
        <w:t>policíaca,</w:t>
      </w:r>
      <w:r>
        <w:rPr>
          <w:spacing w:val="18"/>
        </w:rPr>
        <w:t xml:space="preserve"> </w:t>
      </w:r>
      <w:r>
        <w:t>ya</w:t>
      </w:r>
      <w:r>
        <w:rPr>
          <w:spacing w:val="19"/>
        </w:rPr>
        <w:t xml:space="preserve"> </w:t>
      </w:r>
      <w:r>
        <w:t>que</w:t>
      </w:r>
      <w:r>
        <w:rPr>
          <w:spacing w:val="-74"/>
        </w:rPr>
        <w:t xml:space="preserve"> </w:t>
      </w:r>
      <w:r>
        <w:t>nunca</w:t>
      </w:r>
      <w:r>
        <w:rPr>
          <w:spacing w:val="26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su</w:t>
      </w:r>
      <w:r>
        <w:rPr>
          <w:spacing w:val="26"/>
        </w:rPr>
        <w:t xml:space="preserve"> </w:t>
      </w:r>
      <w:r>
        <w:t>vida</w:t>
      </w:r>
      <w:r>
        <w:rPr>
          <w:spacing w:val="25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había</w:t>
      </w:r>
      <w:r>
        <w:rPr>
          <w:spacing w:val="26"/>
        </w:rPr>
        <w:t xml:space="preserve"> </w:t>
      </w:r>
      <w:r>
        <w:t>tenido;</w:t>
      </w:r>
      <w:r>
        <w:rPr>
          <w:spacing w:val="25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no</w:t>
      </w:r>
      <w:r>
        <w:rPr>
          <w:spacing w:val="26"/>
        </w:rPr>
        <w:t xml:space="preserve"> </w:t>
      </w:r>
      <w:r>
        <w:t>sabía</w:t>
      </w:r>
      <w:r>
        <w:rPr>
          <w:spacing w:val="26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ninguna</w:t>
      </w:r>
      <w:r>
        <w:rPr>
          <w:spacing w:val="26"/>
        </w:rPr>
        <w:t xml:space="preserve"> </w:t>
      </w:r>
      <w:r>
        <w:t>casa</w:t>
      </w:r>
      <w:r>
        <w:rPr>
          <w:spacing w:val="-75"/>
        </w:rPr>
        <w:t xml:space="preserve"> </w:t>
      </w:r>
      <w:r>
        <w:t>de seguridad en</w:t>
      </w:r>
      <w:r>
        <w:rPr>
          <w:spacing w:val="1"/>
        </w:rPr>
        <w:t xml:space="preserve"> </w:t>
      </w:r>
      <w:r>
        <w:t>la que</w:t>
      </w:r>
      <w:r>
        <w:rPr>
          <w:spacing w:val="1"/>
        </w:rPr>
        <w:t xml:space="preserve"> </w:t>
      </w:r>
      <w:r>
        <w:t>hayan mantenido</w:t>
      </w:r>
      <w:r>
        <w:rPr>
          <w:spacing w:val="1"/>
        </w:rPr>
        <w:t xml:space="preserve"> </w:t>
      </w:r>
      <w:r>
        <w:t>secuestrada a</w:t>
      </w:r>
      <w:r>
        <w:rPr>
          <w:spacing w:val="1"/>
        </w:rPr>
        <w:t xml:space="preserve"> </w:t>
      </w:r>
      <w:r>
        <w:t>la víctima,</w:t>
      </w:r>
      <w:r>
        <w:rPr>
          <w:spacing w:val="-75"/>
        </w:rPr>
        <w:t xml:space="preserve"> </w:t>
      </w:r>
      <w:r>
        <w:t>ya</w:t>
      </w:r>
      <w:r>
        <w:rPr>
          <w:spacing w:val="24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él</w:t>
      </w:r>
      <w:r>
        <w:rPr>
          <w:spacing w:val="24"/>
        </w:rPr>
        <w:t xml:space="preserve"> </w:t>
      </w:r>
      <w:r>
        <w:t>no</w:t>
      </w:r>
      <w:r>
        <w:rPr>
          <w:spacing w:val="25"/>
        </w:rPr>
        <w:t xml:space="preserve"> </w:t>
      </w:r>
      <w:r>
        <w:t>había</w:t>
      </w:r>
      <w:r>
        <w:rPr>
          <w:spacing w:val="24"/>
        </w:rPr>
        <w:t xml:space="preserve"> </w:t>
      </w:r>
      <w:r>
        <w:t>participado</w:t>
      </w:r>
      <w:r>
        <w:rPr>
          <w:spacing w:val="24"/>
        </w:rPr>
        <w:t xml:space="preserve"> </w:t>
      </w:r>
      <w:r>
        <w:t>en</w:t>
      </w:r>
      <w:r>
        <w:rPr>
          <w:spacing w:val="25"/>
        </w:rPr>
        <w:t xml:space="preserve"> </w:t>
      </w:r>
      <w:r>
        <w:t>ningún</w:t>
      </w:r>
      <w:r>
        <w:rPr>
          <w:spacing w:val="24"/>
        </w:rPr>
        <w:t xml:space="preserve"> </w:t>
      </w:r>
      <w:r>
        <w:t>secuestro</w:t>
      </w:r>
      <w:r>
        <w:rPr>
          <w:spacing w:val="24"/>
        </w:rPr>
        <w:t xml:space="preserve"> </w:t>
      </w:r>
      <w:r>
        <w:t>(Fojas</w:t>
      </w:r>
      <w:r>
        <w:rPr>
          <w:spacing w:val="25"/>
        </w:rPr>
        <w:t xml:space="preserve"> </w:t>
      </w:r>
      <w:r>
        <w:t>149</w:t>
      </w:r>
      <w:r>
        <w:rPr>
          <w:spacing w:val="24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160,</w:t>
      </w:r>
      <w:r>
        <w:rPr>
          <w:spacing w:val="-2"/>
        </w:rPr>
        <w:t xml:space="preserve"> </w:t>
      </w:r>
      <w:r>
        <w:t>tomo II)</w:t>
      </w:r>
    </w:p>
    <w:p w14:paraId="47B34B11" w14:textId="77777777" w:rsidR="00246B31" w:rsidRDefault="00805B20">
      <w:pPr>
        <w:pStyle w:val="Textoindependiente"/>
        <w:tabs>
          <w:tab w:val="left" w:pos="2981"/>
          <w:tab w:val="left" w:pos="3345"/>
          <w:tab w:val="left" w:pos="4705"/>
          <w:tab w:val="left" w:pos="5240"/>
          <w:tab w:val="left" w:pos="6320"/>
          <w:tab w:val="left" w:pos="7524"/>
          <w:tab w:val="left" w:pos="8060"/>
          <w:tab w:val="left" w:pos="8501"/>
          <w:tab w:val="left" w:pos="9192"/>
        </w:tabs>
        <w:spacing w:line="360" w:lineRule="auto"/>
        <w:ind w:left="1855" w:right="492" w:firstLine="708"/>
      </w:pPr>
      <w:r>
        <w:rPr>
          <w:color w:val="FF0000"/>
          <w:shd w:val="clear" w:color="auto" w:fill="FFFFFF"/>
        </w:rPr>
        <w:t>**** ******* ******</w:t>
      </w:r>
      <w:r>
        <w:t>: quien manifestó que tenía un puesto de</w:t>
      </w:r>
      <w:r>
        <w:rPr>
          <w:spacing w:val="1"/>
        </w:rPr>
        <w:t xml:space="preserve"> </w:t>
      </w:r>
      <w:r>
        <w:t>patines</w:t>
      </w:r>
      <w:r>
        <w:tab/>
        <w:t>y</w:t>
      </w:r>
      <w:r>
        <w:tab/>
        <w:t>patinetas</w:t>
      </w:r>
      <w:r>
        <w:tab/>
        <w:t>en</w:t>
      </w:r>
      <w:r>
        <w:tab/>
        <w:t>Tepito,</w:t>
      </w:r>
      <w:r>
        <w:tab/>
        <w:t>negocio</w:t>
      </w:r>
      <w:r>
        <w:tab/>
        <w:t>en</w:t>
      </w:r>
      <w:r>
        <w:tab/>
        <w:t>el</w:t>
      </w:r>
      <w:r>
        <w:tab/>
        <w:t>que</w:t>
      </w:r>
      <w:r>
        <w:tab/>
        <w:t>ganaba</w:t>
      </w:r>
      <w:r>
        <w:rPr>
          <w:spacing w:val="-75"/>
        </w:rPr>
        <w:t xml:space="preserve"> </w:t>
      </w:r>
      <w:r>
        <w:t>aproximadamente</w:t>
      </w:r>
      <w:r>
        <w:rPr>
          <w:spacing w:val="26"/>
        </w:rPr>
        <w:t xml:space="preserve"> </w:t>
      </w:r>
      <w:r>
        <w:t>mil</w:t>
      </w:r>
      <w:r>
        <w:rPr>
          <w:spacing w:val="27"/>
        </w:rPr>
        <w:t xml:space="preserve"> </w:t>
      </w:r>
      <w:r>
        <w:t>doscientos</w:t>
      </w:r>
      <w:r>
        <w:rPr>
          <w:spacing w:val="27"/>
        </w:rPr>
        <w:t xml:space="preserve"> </w:t>
      </w:r>
      <w:r>
        <w:t>pesos</w:t>
      </w:r>
      <w:r>
        <w:rPr>
          <w:spacing w:val="27"/>
        </w:rPr>
        <w:t xml:space="preserve"> </w:t>
      </w:r>
      <w:r>
        <w:t>semanales</w:t>
      </w:r>
      <w:r>
        <w:rPr>
          <w:spacing w:val="26"/>
        </w:rPr>
        <w:t xml:space="preserve"> </w:t>
      </w:r>
      <w:r>
        <w:t>al</w:t>
      </w:r>
      <w:r>
        <w:rPr>
          <w:spacing w:val="27"/>
        </w:rPr>
        <w:t xml:space="preserve"> </w:t>
      </w:r>
      <w:r>
        <w:t>trabajar</w:t>
      </w:r>
      <w:r>
        <w:rPr>
          <w:spacing w:val="27"/>
        </w:rPr>
        <w:t xml:space="preserve"> </w:t>
      </w:r>
      <w:r>
        <w:t>de</w:t>
      </w:r>
      <w:r>
        <w:rPr>
          <w:spacing w:val="-74"/>
        </w:rPr>
        <w:t xml:space="preserve"> </w:t>
      </w:r>
      <w:r>
        <w:t>miércoles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lunes,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horario</w:t>
      </w:r>
      <w:r>
        <w:rPr>
          <w:spacing w:val="16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nueve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mañana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veinte</w:t>
      </w:r>
      <w:r>
        <w:rPr>
          <w:spacing w:val="-74"/>
        </w:rPr>
        <w:t xml:space="preserve"> </w:t>
      </w:r>
      <w:r>
        <w:t>horas;</w:t>
      </w:r>
      <w:r>
        <w:rPr>
          <w:spacing w:val="9"/>
        </w:rPr>
        <w:t xml:space="preserve"> </w:t>
      </w:r>
      <w:r>
        <w:t>con</w:t>
      </w:r>
      <w:r>
        <w:rPr>
          <w:spacing w:val="9"/>
        </w:rPr>
        <w:t xml:space="preserve"> </w:t>
      </w:r>
      <w:r>
        <w:t>relación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las</w:t>
      </w:r>
      <w:r>
        <w:rPr>
          <w:spacing w:val="9"/>
        </w:rPr>
        <w:t xml:space="preserve"> </w:t>
      </w:r>
      <w:r>
        <w:t>personas</w:t>
      </w:r>
      <w:r>
        <w:rPr>
          <w:spacing w:val="10"/>
        </w:rPr>
        <w:t xml:space="preserve"> </w:t>
      </w:r>
      <w:r>
        <w:t>con</w:t>
      </w:r>
      <w:r>
        <w:rPr>
          <w:spacing w:val="9"/>
        </w:rPr>
        <w:t xml:space="preserve"> </w:t>
      </w:r>
      <w:r>
        <w:t>los</w:t>
      </w:r>
      <w:r>
        <w:rPr>
          <w:spacing w:val="10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lo</w:t>
      </w:r>
      <w:r>
        <w:rPr>
          <w:spacing w:val="9"/>
        </w:rPr>
        <w:t xml:space="preserve"> </w:t>
      </w:r>
      <w:r>
        <w:t>detuvieron,</w:t>
      </w:r>
      <w:r>
        <w:rPr>
          <w:spacing w:val="10"/>
        </w:rPr>
        <w:t xml:space="preserve"> </w:t>
      </w:r>
      <w:r>
        <w:t>esto</w:t>
      </w:r>
      <w:r>
        <w:rPr>
          <w:spacing w:val="-75"/>
        </w:rPr>
        <w:t xml:space="preserve"> </w:t>
      </w:r>
      <w:r>
        <w:t>es,</w:t>
      </w:r>
      <w:r>
        <w:rPr>
          <w:color w:val="FF0000"/>
          <w:spacing w:val="3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  <w:spacing w:val="3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3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***</w:t>
      </w:r>
      <w:r>
        <w:t>,</w:t>
      </w:r>
      <w:r>
        <w:rPr>
          <w:spacing w:val="37"/>
        </w:rPr>
        <w:t xml:space="preserve"> </w:t>
      </w:r>
      <w:r>
        <w:t>alias</w:t>
      </w:r>
      <w:r>
        <w:rPr>
          <w:spacing w:val="38"/>
        </w:rPr>
        <w:t xml:space="preserve"> </w:t>
      </w:r>
      <w:r>
        <w:t>“</w:t>
      </w:r>
      <w:r>
        <w:rPr>
          <w:color w:val="FF0000"/>
          <w:shd w:val="clear" w:color="auto" w:fill="FFFFFF"/>
        </w:rPr>
        <w:t>***</w:t>
      </w:r>
      <w:r>
        <w:t>”</w:t>
      </w:r>
      <w:r>
        <w:rPr>
          <w:spacing w:val="38"/>
        </w:rPr>
        <w:t xml:space="preserve"> </w:t>
      </w:r>
      <w:r>
        <w:t>era</w:t>
      </w:r>
      <w:r>
        <w:rPr>
          <w:spacing w:val="37"/>
        </w:rPr>
        <w:t xml:space="preserve"> </w:t>
      </w:r>
      <w:r>
        <w:t>su</w:t>
      </w:r>
      <w:r>
        <w:rPr>
          <w:spacing w:val="38"/>
        </w:rPr>
        <w:t xml:space="preserve"> </w:t>
      </w:r>
      <w:r>
        <w:t>cuñado,</w:t>
      </w:r>
      <w:r>
        <w:rPr>
          <w:spacing w:val="38"/>
        </w:rPr>
        <w:t xml:space="preserve"> </w:t>
      </w:r>
      <w:r>
        <w:t>pareja</w:t>
      </w:r>
    </w:p>
    <w:p w14:paraId="4453B7BF" w14:textId="77777777" w:rsidR="00246B31" w:rsidRDefault="00805B20">
      <w:pPr>
        <w:pStyle w:val="Textoindependiente"/>
        <w:tabs>
          <w:tab w:val="left" w:pos="4837"/>
          <w:tab w:val="left" w:pos="5820"/>
        </w:tabs>
        <w:spacing w:before="3" w:line="357" w:lineRule="auto"/>
        <w:ind w:left="1855" w:right="710"/>
      </w:pPr>
      <w:r>
        <w:t>de</w:t>
      </w:r>
      <w:r>
        <w:rPr>
          <w:spacing w:val="62"/>
        </w:rPr>
        <w:t xml:space="preserve"> </w:t>
      </w:r>
      <w:r>
        <w:t>su</w:t>
      </w:r>
      <w:r>
        <w:rPr>
          <w:spacing w:val="62"/>
        </w:rPr>
        <w:t xml:space="preserve"> </w:t>
      </w:r>
      <w:r>
        <w:t>hermana</w:t>
      </w:r>
      <w:r>
        <w:rPr>
          <w:color w:val="FF0000"/>
          <w:spacing w:val="13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</w:rPr>
        <w:t>***</w:t>
      </w:r>
      <w:r>
        <w:t>,</w:t>
      </w:r>
      <w:r>
        <w:rPr>
          <w:spacing w:val="1"/>
        </w:rPr>
        <w:t xml:space="preserve"> </w:t>
      </w:r>
      <w:r>
        <w:t>además,</w:t>
      </w:r>
      <w:r>
        <w:rPr>
          <w:spacing w:val="1"/>
        </w:rPr>
        <w:t xml:space="preserve"> </w:t>
      </w:r>
      <w:r>
        <w:t>trabaja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papá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negocio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 xml:space="preserve">patinetas; </w:t>
      </w:r>
      <w:r>
        <w:rPr>
          <w:color w:val="FF0000"/>
          <w:shd w:val="clear" w:color="auto" w:fill="FFFFFF"/>
        </w:rPr>
        <w:t>***** ******* ******</w:t>
      </w:r>
      <w:r>
        <w:rPr>
          <w:color w:val="FF0000"/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hermano</w:t>
      </w:r>
      <w:r>
        <w:rPr>
          <w:spacing w:val="11"/>
        </w:rPr>
        <w:t xml:space="preserve"> </w:t>
      </w:r>
      <w:r>
        <w:t>y</w:t>
      </w:r>
      <w:r>
        <w:rPr>
          <w:spacing w:val="11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dedicaba</w:t>
      </w:r>
      <w:r>
        <w:rPr>
          <w:spacing w:val="11"/>
        </w:rPr>
        <w:t xml:space="preserve"> </w:t>
      </w:r>
      <w:r>
        <w:t>al</w:t>
      </w:r>
      <w:r>
        <w:rPr>
          <w:spacing w:val="11"/>
        </w:rPr>
        <w:t xml:space="preserve"> </w:t>
      </w:r>
      <w:r>
        <w:t>comercio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patines</w:t>
      </w:r>
      <w:r>
        <w:rPr>
          <w:spacing w:val="11"/>
        </w:rPr>
        <w:t xml:space="preserve"> </w:t>
      </w:r>
      <w:r>
        <w:t>y</w:t>
      </w:r>
      <w:r>
        <w:rPr>
          <w:spacing w:val="11"/>
        </w:rPr>
        <w:t xml:space="preserve"> </w:t>
      </w:r>
      <w:r>
        <w:t>patinetas;</w:t>
      </w:r>
      <w:r>
        <w:rPr>
          <w:spacing w:val="-3"/>
        </w:rPr>
        <w:t xml:space="preserve"> </w:t>
      </w:r>
      <w:r>
        <w:rPr>
          <w:color w:val="FF0000"/>
        </w:rPr>
        <w:t>*****</w:t>
      </w:r>
    </w:p>
    <w:p w14:paraId="5ABCFBCB" w14:textId="77777777" w:rsidR="00246B31" w:rsidRDefault="00805B20">
      <w:pPr>
        <w:pStyle w:val="Textoindependiente"/>
        <w:spacing w:before="6"/>
        <w:ind w:left="1855"/>
      </w:pPr>
      <w:r>
        <w:rPr>
          <w:color w:val="FF0000"/>
        </w:rPr>
        <w:t>*******</w:t>
      </w:r>
      <w:r>
        <w:rPr>
          <w:color w:val="FF0000"/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comerciante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patines;</w:t>
      </w:r>
      <w:r>
        <w:rPr>
          <w:spacing w:val="-4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</w:t>
      </w:r>
    </w:p>
    <w:p w14:paraId="1F1479AF" w14:textId="77777777" w:rsidR="00246B31" w:rsidRDefault="00805B20">
      <w:pPr>
        <w:pStyle w:val="Textoindependiente"/>
        <w:spacing w:before="161" w:line="360" w:lineRule="auto"/>
        <w:ind w:left="1855"/>
      </w:pPr>
      <w:r>
        <w:rPr>
          <w:color w:val="FF0000"/>
        </w:rPr>
        <w:t>*****</w:t>
      </w:r>
      <w:r>
        <w:rPr>
          <w:color w:val="FF0000"/>
          <w:spacing w:val="32"/>
        </w:rPr>
        <w:t xml:space="preserve"> </w:t>
      </w:r>
      <w:r>
        <w:t>dijo</w:t>
      </w:r>
      <w:r>
        <w:rPr>
          <w:spacing w:val="33"/>
        </w:rPr>
        <w:t xml:space="preserve"> </w:t>
      </w:r>
      <w:r>
        <w:t>que</w:t>
      </w:r>
      <w:r>
        <w:rPr>
          <w:spacing w:val="33"/>
        </w:rPr>
        <w:t xml:space="preserve"> </w:t>
      </w:r>
      <w:r>
        <w:t>tenía</w:t>
      </w:r>
      <w:r>
        <w:rPr>
          <w:spacing w:val="33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conocerlo</w:t>
      </w:r>
      <w:r>
        <w:rPr>
          <w:spacing w:val="33"/>
        </w:rPr>
        <w:t xml:space="preserve"> </w:t>
      </w:r>
      <w:r>
        <w:t>como</w:t>
      </w:r>
      <w:r>
        <w:rPr>
          <w:spacing w:val="33"/>
        </w:rPr>
        <w:t xml:space="preserve"> </w:t>
      </w:r>
      <w:r>
        <w:t>un</w:t>
      </w:r>
      <w:r>
        <w:rPr>
          <w:spacing w:val="33"/>
        </w:rPr>
        <w:t xml:space="preserve"> </w:t>
      </w:r>
      <w:r>
        <w:t>año,</w:t>
      </w:r>
      <w:r>
        <w:rPr>
          <w:spacing w:val="33"/>
        </w:rPr>
        <w:t xml:space="preserve"> </w:t>
      </w:r>
      <w:r>
        <w:t>el</w:t>
      </w:r>
      <w:r>
        <w:rPr>
          <w:spacing w:val="33"/>
        </w:rPr>
        <w:t xml:space="preserve"> </w:t>
      </w:r>
      <w:r>
        <w:t>cual</w:t>
      </w:r>
      <w:r>
        <w:rPr>
          <w:spacing w:val="33"/>
        </w:rPr>
        <w:t xml:space="preserve"> </w:t>
      </w:r>
      <w:r>
        <w:t>vendía</w:t>
      </w:r>
      <w:r>
        <w:rPr>
          <w:spacing w:val="1"/>
        </w:rPr>
        <w:t xml:space="preserve"> </w:t>
      </w:r>
      <w:r>
        <w:t>artículos</w:t>
      </w:r>
      <w:r>
        <w:rPr>
          <w:spacing w:val="56"/>
        </w:rPr>
        <w:t xml:space="preserve"> </w:t>
      </w:r>
      <w:r>
        <w:t>electrónicos</w:t>
      </w:r>
      <w:r>
        <w:rPr>
          <w:spacing w:val="57"/>
        </w:rPr>
        <w:t xml:space="preserve"> </w:t>
      </w:r>
      <w:r>
        <w:t>en</w:t>
      </w:r>
      <w:r>
        <w:rPr>
          <w:spacing w:val="57"/>
        </w:rPr>
        <w:t xml:space="preserve"> </w:t>
      </w:r>
      <w:proofErr w:type="spellStart"/>
      <w:r>
        <w:t>tepito</w:t>
      </w:r>
      <w:proofErr w:type="spellEnd"/>
      <w:r>
        <w:t>,</w:t>
      </w:r>
      <w:r>
        <w:rPr>
          <w:spacing w:val="57"/>
        </w:rPr>
        <w:t xml:space="preserve"> </w:t>
      </w:r>
      <w:r>
        <w:t>en</w:t>
      </w:r>
      <w:r>
        <w:rPr>
          <w:spacing w:val="57"/>
        </w:rPr>
        <w:t xml:space="preserve"> </w:t>
      </w:r>
      <w:r>
        <w:t>"Manuel</w:t>
      </w:r>
      <w:r>
        <w:rPr>
          <w:spacing w:val="57"/>
        </w:rPr>
        <w:t xml:space="preserve"> </w:t>
      </w:r>
      <w:r>
        <w:t>Doblado</w:t>
      </w:r>
      <w:r>
        <w:rPr>
          <w:spacing w:val="56"/>
        </w:rPr>
        <w:t xml:space="preserve"> </w:t>
      </w:r>
      <w:r>
        <w:t>y</w:t>
      </w:r>
      <w:r>
        <w:rPr>
          <w:spacing w:val="58"/>
        </w:rPr>
        <w:t xml:space="preserve"> </w:t>
      </w:r>
      <w:r>
        <w:t>Díaz</w:t>
      </w:r>
      <w:r>
        <w:rPr>
          <w:spacing w:val="57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León;</w:t>
      </w:r>
      <w:r>
        <w:rPr>
          <w:spacing w:val="40"/>
        </w:rPr>
        <w:t xml:space="preserve"> </w:t>
      </w:r>
      <w:r>
        <w:t>a</w:t>
      </w:r>
      <w:r>
        <w:rPr>
          <w:color w:val="FF0000"/>
          <w:spacing w:val="42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41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*******</w:t>
      </w:r>
      <w:r>
        <w:rPr>
          <w:rFonts w:ascii="Arial" w:hAnsi="Arial"/>
          <w:b/>
          <w:color w:val="FF0000"/>
          <w:spacing w:val="41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*********</w:t>
      </w:r>
      <w:r>
        <w:rPr>
          <w:rFonts w:ascii="Arial" w:hAnsi="Arial"/>
          <w:b/>
          <w:color w:val="FF0000"/>
          <w:spacing w:val="41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</w:rPr>
        <w:t>****</w:t>
      </w:r>
      <w:r>
        <w:rPr>
          <w:rFonts w:ascii="Arial" w:hAnsi="Arial"/>
          <w:b/>
          <w:color w:val="FF0000"/>
          <w:spacing w:val="42"/>
        </w:rPr>
        <w:t xml:space="preserve"> </w:t>
      </w:r>
      <w:r>
        <w:t>alias</w:t>
      </w:r>
      <w:r>
        <w:rPr>
          <w:spacing w:val="40"/>
        </w:rPr>
        <w:t xml:space="preserve"> </w:t>
      </w:r>
      <w:r>
        <w:t>“El</w:t>
      </w:r>
    </w:p>
    <w:p w14:paraId="6F8CE75E" w14:textId="77777777" w:rsidR="00246B31" w:rsidRDefault="00805B20">
      <w:pPr>
        <w:pStyle w:val="Textoindependiente"/>
        <w:spacing w:line="360" w:lineRule="auto"/>
        <w:ind w:left="1855"/>
      </w:pPr>
      <w:r>
        <w:t>Pato”,</w:t>
      </w:r>
      <w:r>
        <w:rPr>
          <w:spacing w:val="48"/>
        </w:rPr>
        <w:t xml:space="preserve"> </w:t>
      </w:r>
      <w:r>
        <w:t>dijo</w:t>
      </w:r>
      <w:r>
        <w:rPr>
          <w:spacing w:val="49"/>
        </w:rPr>
        <w:t xml:space="preserve"> </w:t>
      </w:r>
      <w:r>
        <w:t>que</w:t>
      </w:r>
      <w:r>
        <w:rPr>
          <w:spacing w:val="49"/>
        </w:rPr>
        <w:t xml:space="preserve"> </w:t>
      </w:r>
      <w:r>
        <w:t>tenía</w:t>
      </w:r>
      <w:r>
        <w:rPr>
          <w:spacing w:val="49"/>
        </w:rPr>
        <w:t xml:space="preserve"> </w:t>
      </w:r>
      <w:r>
        <w:t>aproximadamente</w:t>
      </w:r>
      <w:r>
        <w:rPr>
          <w:spacing w:val="49"/>
        </w:rPr>
        <w:t xml:space="preserve"> </w:t>
      </w:r>
      <w:r>
        <w:t>cuatro</w:t>
      </w:r>
      <w:r>
        <w:rPr>
          <w:spacing w:val="49"/>
        </w:rPr>
        <w:t xml:space="preserve"> </w:t>
      </w:r>
      <w:r>
        <w:t>meses</w:t>
      </w:r>
      <w:r>
        <w:rPr>
          <w:spacing w:val="48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que</w:t>
      </w:r>
      <w:r>
        <w:rPr>
          <w:spacing w:val="49"/>
        </w:rPr>
        <w:t xml:space="preserve"> </w:t>
      </w:r>
      <w:r>
        <w:t>lo</w:t>
      </w:r>
      <w:r>
        <w:rPr>
          <w:spacing w:val="-75"/>
        </w:rPr>
        <w:t xml:space="preserve"> </w:t>
      </w:r>
      <w:r>
        <w:t>había</w:t>
      </w:r>
      <w:r>
        <w:rPr>
          <w:spacing w:val="24"/>
        </w:rPr>
        <w:t xml:space="preserve"> </w:t>
      </w:r>
      <w:r>
        <w:t>conocido</w:t>
      </w:r>
      <w:r>
        <w:rPr>
          <w:spacing w:val="24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t>antro</w:t>
      </w:r>
      <w:r>
        <w:rPr>
          <w:spacing w:val="2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nombre</w:t>
      </w:r>
      <w:r>
        <w:rPr>
          <w:spacing w:val="24"/>
        </w:rPr>
        <w:t xml:space="preserve"> </w:t>
      </w:r>
      <w:r>
        <w:t>"</w:t>
      </w:r>
      <w:r>
        <w:rPr>
          <w:color w:val="FF0000"/>
        </w:rPr>
        <w:t>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</w:t>
      </w:r>
      <w:r>
        <w:t>”</w:t>
      </w:r>
      <w:r>
        <w:rPr>
          <w:spacing w:val="24"/>
        </w:rPr>
        <w:t xml:space="preserve"> </w:t>
      </w:r>
      <w:r>
        <w:t>ubicado</w:t>
      </w:r>
      <w:r>
        <w:rPr>
          <w:spacing w:val="24"/>
        </w:rPr>
        <w:t xml:space="preserve"> </w:t>
      </w:r>
      <w:r>
        <w:t>en</w:t>
      </w:r>
    </w:p>
    <w:p w14:paraId="0B94F537" w14:textId="77777777" w:rsidR="00246B31" w:rsidRDefault="00805B20">
      <w:pPr>
        <w:pStyle w:val="Textoindependiente"/>
        <w:spacing w:line="360" w:lineRule="auto"/>
        <w:ind w:left="1855" w:right="492"/>
        <w:jc w:val="both"/>
      </w:pPr>
      <w:r>
        <w:t>la colonia Condesa, lugar del cual era cliente y al parecer él era</w:t>
      </w:r>
      <w:r>
        <w:rPr>
          <w:spacing w:val="1"/>
        </w:rPr>
        <w:t xml:space="preserve"> </w:t>
      </w:r>
      <w:r>
        <w:t>dueño o gerente del lugar; en cuanto al arma “Browning” calibre 9</w:t>
      </w:r>
      <w:r>
        <w:rPr>
          <w:spacing w:val="1"/>
        </w:rPr>
        <w:t xml:space="preserve"> </w:t>
      </w:r>
      <w:r>
        <w:t>mm,</w:t>
      </w:r>
      <w:r>
        <w:rPr>
          <w:spacing w:val="136"/>
        </w:rPr>
        <w:t xml:space="preserve"> </w:t>
      </w:r>
      <w:r>
        <w:t>con</w:t>
      </w:r>
      <w:r>
        <w:rPr>
          <w:spacing w:val="136"/>
        </w:rPr>
        <w:t xml:space="preserve"> </w:t>
      </w:r>
      <w:r>
        <w:t>siete</w:t>
      </w:r>
      <w:r>
        <w:rPr>
          <w:spacing w:val="137"/>
        </w:rPr>
        <w:t xml:space="preserve"> </w:t>
      </w:r>
      <w:r>
        <w:t>cartuchos</w:t>
      </w:r>
      <w:r>
        <w:rPr>
          <w:spacing w:val="136"/>
        </w:rPr>
        <w:t xml:space="preserve"> </w:t>
      </w:r>
      <w:r>
        <w:t>que</w:t>
      </w:r>
      <w:r>
        <w:rPr>
          <w:spacing w:val="136"/>
        </w:rPr>
        <w:t xml:space="preserve"> </w:t>
      </w:r>
      <w:r>
        <w:t>se</w:t>
      </w:r>
      <w:r>
        <w:rPr>
          <w:spacing w:val="137"/>
        </w:rPr>
        <w:t xml:space="preserve"> </w:t>
      </w:r>
      <w:r>
        <w:t>le</w:t>
      </w:r>
      <w:r>
        <w:rPr>
          <w:spacing w:val="136"/>
        </w:rPr>
        <w:t xml:space="preserve"> </w:t>
      </w:r>
      <w:r>
        <w:t>encontró,</w:t>
      </w:r>
      <w:r>
        <w:rPr>
          <w:spacing w:val="136"/>
        </w:rPr>
        <w:t xml:space="preserve"> </w:t>
      </w:r>
      <w:r>
        <w:t>dijo</w:t>
      </w:r>
      <w:r>
        <w:rPr>
          <w:spacing w:val="137"/>
        </w:rPr>
        <w:t xml:space="preserve"> </w:t>
      </w:r>
      <w:r>
        <w:t>haberlo</w:t>
      </w:r>
    </w:p>
    <w:p w14:paraId="6C900064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49</w:t>
      </w:r>
    </w:p>
    <w:p w14:paraId="6B6BEC1E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264E3B67" w14:textId="77777777" w:rsidR="00246B31" w:rsidRDefault="00805B20">
      <w:pPr>
        <w:pStyle w:val="Textoindependiente"/>
        <w:tabs>
          <w:tab w:val="left" w:pos="7305"/>
        </w:tabs>
        <w:spacing w:before="66" w:line="360" w:lineRule="auto"/>
        <w:ind w:left="154" w:right="2192"/>
      </w:pPr>
      <w:r>
        <w:lastRenderedPageBreak/>
        <w:pict w14:anchorId="5E9D15CE">
          <v:shape id="_x0000_s1736" type="#_x0000_t202" style="position:absolute;left:0;text-align:left;margin-left:17.9pt;margin-top:463.75pt;width:17.55pt;height:124.95pt;z-index:15794176;mso-position-horizontal-relative:page;mso-position-vertical-relative:page" filled="f" stroked="f">
            <v:textbox style="layout-flow:vertical" inset="0,0,0,0">
              <w:txbxContent>
                <w:p w14:paraId="28FE5E33" w14:textId="45CEE3B7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1708C04" w14:textId="47932E35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4B5A7014">
          <v:shape id="_x0000_s1735" type="#_x0000_t202" style="position:absolute;left:0;text-align:left;margin-left:261.9pt;margin-top:41.75pt;width:80.25pt;height:717.8pt;z-index:-19746304;mso-position-horizontal-relative:page" filled="f" stroked="f">
            <v:textbox style="layout-flow:vertical;mso-layout-flow-alt:bottom-to-top" inset="0,0,0,0">
              <w:txbxContent>
                <w:p w14:paraId="595C9236" w14:textId="21D7F4ED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comprado</w:t>
      </w:r>
      <w:r>
        <w:rPr>
          <w:spacing w:val="34"/>
        </w:rPr>
        <w:t xml:space="preserve"> </w:t>
      </w:r>
      <w:r>
        <w:t>en</w:t>
      </w:r>
      <w:r>
        <w:rPr>
          <w:spacing w:val="34"/>
        </w:rPr>
        <w:t xml:space="preserve"> </w:t>
      </w:r>
      <w:r>
        <w:t>Tepito</w:t>
      </w:r>
      <w:r>
        <w:rPr>
          <w:spacing w:val="34"/>
        </w:rPr>
        <w:t xml:space="preserve"> </w:t>
      </w:r>
      <w:r>
        <w:t>en</w:t>
      </w:r>
      <w:r>
        <w:rPr>
          <w:spacing w:val="34"/>
        </w:rPr>
        <w:t xml:space="preserve"> </w:t>
      </w:r>
      <w:r>
        <w:t>seis</w:t>
      </w:r>
      <w:r>
        <w:rPr>
          <w:spacing w:val="34"/>
        </w:rPr>
        <w:t xml:space="preserve"> </w:t>
      </w:r>
      <w:r>
        <w:t>mil</w:t>
      </w:r>
      <w:r>
        <w:rPr>
          <w:spacing w:val="34"/>
        </w:rPr>
        <w:t xml:space="preserve"> </w:t>
      </w:r>
      <w:r>
        <w:t>quinientos</w:t>
      </w:r>
      <w:r>
        <w:rPr>
          <w:spacing w:val="34"/>
        </w:rPr>
        <w:t xml:space="preserve"> </w:t>
      </w:r>
      <w:r>
        <w:t>pesos;</w:t>
      </w:r>
      <w:r>
        <w:rPr>
          <w:spacing w:val="34"/>
        </w:rPr>
        <w:t xml:space="preserve"> </w:t>
      </w:r>
      <w:r>
        <w:t>dijo</w:t>
      </w:r>
      <w:r>
        <w:rPr>
          <w:spacing w:val="34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tenía</w:t>
      </w:r>
      <w:r>
        <w:rPr>
          <w:spacing w:val="-75"/>
        </w:rPr>
        <w:t xml:space="preserve"> </w:t>
      </w:r>
      <w:r>
        <w:t>un</w:t>
      </w:r>
      <w:r>
        <w:rPr>
          <w:spacing w:val="52"/>
        </w:rPr>
        <w:t xml:space="preserve"> </w:t>
      </w:r>
      <w:r>
        <w:t>automóvil</w:t>
      </w:r>
      <w:r>
        <w:rPr>
          <w:spacing w:val="53"/>
        </w:rPr>
        <w:t xml:space="preserve"> </w:t>
      </w:r>
      <w:r>
        <w:t>“Volkswagen”,</w:t>
      </w:r>
      <w:r>
        <w:rPr>
          <w:spacing w:val="52"/>
        </w:rPr>
        <w:t xml:space="preserve"> </w:t>
      </w:r>
      <w:r>
        <w:t>tipo</w:t>
      </w:r>
      <w:r>
        <w:rPr>
          <w:spacing w:val="53"/>
        </w:rPr>
        <w:t xml:space="preserve"> </w:t>
      </w:r>
      <w:r>
        <w:t>“Jetta”</w:t>
      </w:r>
      <w:r>
        <w:rPr>
          <w:spacing w:val="53"/>
        </w:rPr>
        <w:t xml:space="preserve"> </w:t>
      </w:r>
      <w:r>
        <w:t>dorado,</w:t>
      </w:r>
      <w:r>
        <w:rPr>
          <w:spacing w:val="52"/>
        </w:rPr>
        <w:t xml:space="preserve"> </w:t>
      </w:r>
      <w:r>
        <w:t>modelo</w:t>
      </w:r>
      <w:r>
        <w:rPr>
          <w:spacing w:val="53"/>
        </w:rPr>
        <w:t xml:space="preserve"> </w:t>
      </w:r>
      <w:proofErr w:type="gramStart"/>
      <w:r>
        <w:t>dos</w:t>
      </w:r>
      <w:r>
        <w:rPr>
          <w:spacing w:val="52"/>
        </w:rPr>
        <w:t xml:space="preserve"> </w:t>
      </w:r>
      <w:r>
        <w:t>mil</w:t>
      </w:r>
      <w:r>
        <w:rPr>
          <w:spacing w:val="-74"/>
        </w:rPr>
        <w:t xml:space="preserve"> </w:t>
      </w:r>
      <w:r>
        <w:t>uno</w:t>
      </w:r>
      <w:proofErr w:type="gramEnd"/>
      <w:r>
        <w:rPr>
          <w:spacing w:val="2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cual</w:t>
      </w:r>
      <w:r>
        <w:rPr>
          <w:spacing w:val="2"/>
        </w:rPr>
        <w:t xml:space="preserve"> </w:t>
      </w:r>
      <w:r>
        <w:t>compró</w:t>
      </w:r>
      <w:r>
        <w:rPr>
          <w:spacing w:val="3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tianguis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autos</w:t>
      </w:r>
      <w:r>
        <w:rPr>
          <w:spacing w:val="2"/>
        </w:rPr>
        <w:t xml:space="preserve"> </w:t>
      </w:r>
      <w:r>
        <w:t>con</w:t>
      </w:r>
      <w:r>
        <w:rPr>
          <w:spacing w:val="3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costó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ciento</w:t>
      </w:r>
      <w:r>
        <w:rPr>
          <w:spacing w:val="-75"/>
        </w:rPr>
        <w:t xml:space="preserve"> </w:t>
      </w:r>
      <w:r>
        <w:t>quince</w:t>
      </w:r>
      <w:r>
        <w:rPr>
          <w:spacing w:val="57"/>
        </w:rPr>
        <w:t xml:space="preserve"> </w:t>
      </w:r>
      <w:r>
        <w:t>mil</w:t>
      </w:r>
      <w:r>
        <w:rPr>
          <w:spacing w:val="57"/>
        </w:rPr>
        <w:t xml:space="preserve"> </w:t>
      </w:r>
      <w:r>
        <w:t>pesos,</w:t>
      </w:r>
      <w:r>
        <w:rPr>
          <w:spacing w:val="58"/>
        </w:rPr>
        <w:t xml:space="preserve"> </w:t>
      </w:r>
      <w:r>
        <w:t>el</w:t>
      </w:r>
      <w:r>
        <w:rPr>
          <w:spacing w:val="57"/>
        </w:rPr>
        <w:t xml:space="preserve"> </w:t>
      </w:r>
      <w:r>
        <w:t>cual</w:t>
      </w:r>
      <w:r>
        <w:rPr>
          <w:spacing w:val="58"/>
        </w:rPr>
        <w:t xml:space="preserve"> </w:t>
      </w:r>
      <w:r>
        <w:t>lo</w:t>
      </w:r>
      <w:r>
        <w:rPr>
          <w:spacing w:val="58"/>
        </w:rPr>
        <w:t xml:space="preserve"> </w:t>
      </w:r>
      <w:r>
        <w:t>pagó</w:t>
      </w:r>
      <w:r>
        <w:rPr>
          <w:spacing w:val="58"/>
        </w:rPr>
        <w:t xml:space="preserve"> </w:t>
      </w:r>
      <w:r>
        <w:t>al</w:t>
      </w:r>
      <w:r>
        <w:rPr>
          <w:spacing w:val="57"/>
        </w:rPr>
        <w:t xml:space="preserve"> </w:t>
      </w:r>
      <w:r>
        <w:t>contado</w:t>
      </w:r>
      <w:r>
        <w:rPr>
          <w:spacing w:val="58"/>
        </w:rPr>
        <w:t xml:space="preserve"> </w:t>
      </w:r>
      <w:r>
        <w:t>con</w:t>
      </w:r>
      <w:r>
        <w:rPr>
          <w:spacing w:val="58"/>
        </w:rPr>
        <w:t xml:space="preserve"> </w:t>
      </w:r>
      <w:r>
        <w:t>dinero</w:t>
      </w:r>
      <w:r>
        <w:rPr>
          <w:spacing w:val="58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negocio.</w:t>
      </w:r>
      <w:r>
        <w:rPr>
          <w:spacing w:val="14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cuanto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los</w:t>
      </w:r>
      <w:r>
        <w:rPr>
          <w:spacing w:val="15"/>
        </w:rPr>
        <w:t xml:space="preserve"> </w:t>
      </w:r>
      <w:r>
        <w:t>secuestros</w:t>
      </w:r>
      <w:r>
        <w:rPr>
          <w:spacing w:val="1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los</w:t>
      </w:r>
      <w:r>
        <w:rPr>
          <w:spacing w:val="15"/>
        </w:rPr>
        <w:t xml:space="preserve"> </w:t>
      </w:r>
      <w:r>
        <w:t>cuales</w:t>
      </w:r>
      <w:r>
        <w:rPr>
          <w:spacing w:val="15"/>
        </w:rPr>
        <w:t xml:space="preserve"> </w:t>
      </w:r>
      <w:r>
        <w:t>se</w:t>
      </w:r>
      <w:r>
        <w:rPr>
          <w:spacing w:val="14"/>
        </w:rPr>
        <w:t xml:space="preserve"> </w:t>
      </w:r>
      <w:r>
        <w:t>le</w:t>
      </w:r>
      <w:r>
        <w:rPr>
          <w:spacing w:val="15"/>
        </w:rPr>
        <w:t xml:space="preserve"> </w:t>
      </w:r>
      <w:r>
        <w:t>acusaba,</w:t>
      </w:r>
      <w:r>
        <w:rPr>
          <w:spacing w:val="-75"/>
        </w:rPr>
        <w:t xml:space="preserve"> </w:t>
      </w:r>
      <w:r>
        <w:t>señaló</w:t>
      </w:r>
      <w:r>
        <w:rPr>
          <w:spacing w:val="75"/>
        </w:rPr>
        <w:t xml:space="preserve"> </w:t>
      </w:r>
      <w:r>
        <w:t>que</w:t>
      </w:r>
      <w:r>
        <w:rPr>
          <w:spacing w:val="75"/>
        </w:rPr>
        <w:t xml:space="preserve"> </w:t>
      </w:r>
      <w:r>
        <w:t>en</w:t>
      </w:r>
      <w:r>
        <w:rPr>
          <w:spacing w:val="75"/>
        </w:rPr>
        <w:t xml:space="preserve"> </w:t>
      </w:r>
      <w:r>
        <w:t>el</w:t>
      </w:r>
      <w:r>
        <w:rPr>
          <w:spacing w:val="75"/>
        </w:rPr>
        <w:t xml:space="preserve"> </w:t>
      </w:r>
      <w:r>
        <w:t>mes</w:t>
      </w:r>
      <w:r>
        <w:rPr>
          <w:spacing w:val="75"/>
        </w:rPr>
        <w:t xml:space="preserve"> </w:t>
      </w:r>
      <w:r>
        <w:t>de</w:t>
      </w:r>
      <w:r>
        <w:rPr>
          <w:spacing w:val="75"/>
        </w:rPr>
        <w:t xml:space="preserve"> </w:t>
      </w:r>
      <w:r>
        <w:t>julio</w:t>
      </w:r>
      <w:r>
        <w:rPr>
          <w:spacing w:val="75"/>
        </w:rPr>
        <w:t xml:space="preserve"> </w:t>
      </w:r>
      <w:r>
        <w:t>acudió</w:t>
      </w:r>
      <w:r>
        <w:rPr>
          <w:spacing w:val="75"/>
        </w:rPr>
        <w:t xml:space="preserve"> </w:t>
      </w:r>
      <w:r>
        <w:t>al</w:t>
      </w:r>
      <w:r>
        <w:rPr>
          <w:spacing w:val="75"/>
        </w:rPr>
        <w:t xml:space="preserve"> </w:t>
      </w:r>
      <w:r>
        <w:t>antro</w:t>
      </w:r>
      <w:r>
        <w:rPr>
          <w:spacing w:val="75"/>
        </w:rPr>
        <w:t xml:space="preserve"> </w:t>
      </w:r>
      <w:r>
        <w:t>“</w:t>
      </w:r>
      <w:r>
        <w:rPr>
          <w:color w:val="FF0000"/>
        </w:rPr>
        <w:t>****</w:t>
      </w:r>
      <w:r>
        <w:rPr>
          <w:color w:val="FF0000"/>
        </w:rPr>
        <w:tab/>
      </w:r>
      <w:r>
        <w:rPr>
          <w:color w:val="FF0000"/>
        </w:rPr>
        <w:t>******</w:t>
      </w:r>
      <w:r>
        <w:t>”</w:t>
      </w:r>
      <w:r>
        <w:rPr>
          <w:spacing w:val="1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rPr>
          <w:rFonts w:ascii="Arial" w:hAnsi="Arial"/>
          <w:b/>
          <w:color w:val="FF0000"/>
        </w:rPr>
        <w:t>***** ******* ********* *********</w:t>
      </w:r>
      <w:r>
        <w:rPr>
          <w:rFonts w:ascii="Arial" w:hAnsi="Arial"/>
          <w:b/>
          <w:color w:val="FF0000"/>
          <w:spacing w:val="12"/>
        </w:rPr>
        <w:t xml:space="preserve"> </w:t>
      </w:r>
      <w:r>
        <w:t>le</w:t>
      </w:r>
      <w:r>
        <w:rPr>
          <w:spacing w:val="12"/>
        </w:rPr>
        <w:t xml:space="preserve"> </w:t>
      </w:r>
      <w:r>
        <w:t>comentó</w:t>
      </w:r>
    </w:p>
    <w:p w14:paraId="2249A5AD" w14:textId="77777777" w:rsidR="00246B31" w:rsidRDefault="00805B20">
      <w:pPr>
        <w:pStyle w:val="Textoindependiente"/>
        <w:tabs>
          <w:tab w:val="left" w:pos="6435"/>
        </w:tabs>
        <w:spacing w:line="360" w:lineRule="auto"/>
        <w:ind w:left="154" w:right="2302"/>
      </w:pPr>
      <w:r>
        <w:t>que</w:t>
      </w:r>
      <w:r>
        <w:rPr>
          <w:spacing w:val="43"/>
        </w:rPr>
        <w:t xml:space="preserve"> </w:t>
      </w:r>
      <w:r>
        <w:t>quería</w:t>
      </w:r>
      <w:r>
        <w:rPr>
          <w:spacing w:val="44"/>
        </w:rPr>
        <w:t xml:space="preserve"> </w:t>
      </w:r>
      <w:r>
        <w:t>secuestrar</w:t>
      </w:r>
      <w:r>
        <w:rPr>
          <w:spacing w:val="44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una</w:t>
      </w:r>
      <w:r>
        <w:rPr>
          <w:spacing w:val="44"/>
        </w:rPr>
        <w:t xml:space="preserve"> </w:t>
      </w:r>
      <w:r>
        <w:t>amiga</w:t>
      </w:r>
      <w:r>
        <w:rPr>
          <w:spacing w:val="44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nombre</w:t>
      </w:r>
      <w:r>
        <w:tab/>
      </w:r>
      <w:r>
        <w:rPr>
          <w:color w:val="FF0000"/>
        </w:rPr>
        <w:t>********</w:t>
      </w:r>
      <w:r>
        <w:rPr>
          <w:color w:val="FF0000"/>
          <w:spacing w:val="42"/>
        </w:rPr>
        <w:t xml:space="preserve"> </w:t>
      </w:r>
      <w:r>
        <w:t>ya</w:t>
      </w:r>
      <w:r>
        <w:rPr>
          <w:spacing w:val="41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tenía</w:t>
      </w:r>
      <w:r>
        <w:rPr>
          <w:spacing w:val="33"/>
        </w:rPr>
        <w:t xml:space="preserve"> </w:t>
      </w:r>
      <w:r>
        <w:t>mucho</w:t>
      </w:r>
      <w:r>
        <w:rPr>
          <w:spacing w:val="34"/>
        </w:rPr>
        <w:t xml:space="preserve"> </w:t>
      </w:r>
      <w:r>
        <w:t>dinero;</w:t>
      </w:r>
      <w:r>
        <w:rPr>
          <w:spacing w:val="34"/>
        </w:rPr>
        <w:t xml:space="preserve"> </w:t>
      </w:r>
      <w:r>
        <w:t>luego</w:t>
      </w:r>
      <w:r>
        <w:rPr>
          <w:spacing w:val="34"/>
        </w:rPr>
        <w:t xml:space="preserve"> </w:t>
      </w:r>
      <w:r>
        <w:t>él</w:t>
      </w:r>
      <w:r>
        <w:rPr>
          <w:spacing w:val="34"/>
        </w:rPr>
        <w:t xml:space="preserve"> </w:t>
      </w:r>
      <w:r>
        <w:t>invitó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su</w:t>
      </w:r>
      <w:r>
        <w:rPr>
          <w:spacing w:val="34"/>
        </w:rPr>
        <w:t xml:space="preserve"> </w:t>
      </w:r>
      <w:r>
        <w:t>hermano</w:t>
      </w:r>
      <w:r>
        <w:rPr>
          <w:spacing w:val="34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33"/>
        </w:rPr>
        <w:t xml:space="preserve"> </w:t>
      </w:r>
      <w:r>
        <w:rPr>
          <w:color w:val="FF0000"/>
        </w:rPr>
        <w:t>*******</w:t>
      </w:r>
    </w:p>
    <w:p w14:paraId="7E65ADB8" w14:textId="77777777" w:rsidR="00246B31" w:rsidRDefault="00805B20">
      <w:pPr>
        <w:pStyle w:val="Textoindependiente"/>
        <w:ind w:left="154"/>
      </w:pPr>
      <w:r>
        <w:rPr>
          <w:color w:val="FF0000"/>
        </w:rPr>
        <w:t>******</w:t>
      </w:r>
      <w:r>
        <w:t>,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cuñado</w:t>
      </w:r>
      <w:r>
        <w:rPr>
          <w:spacing w:val="-4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3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</w:t>
      </w:r>
    </w:p>
    <w:p w14:paraId="1DC65DD0" w14:textId="77777777" w:rsidR="00246B31" w:rsidRDefault="00805B20">
      <w:pPr>
        <w:pStyle w:val="Textoindependiente"/>
        <w:spacing w:before="161"/>
        <w:ind w:left="154"/>
      </w:pPr>
      <w:r>
        <w:rPr>
          <w:color w:val="FF0000"/>
        </w:rPr>
        <w:t>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participar</w:t>
      </w:r>
      <w:r>
        <w:rPr>
          <w:spacing w:val="3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dicho</w:t>
      </w:r>
      <w:r>
        <w:rPr>
          <w:spacing w:val="3"/>
        </w:rPr>
        <w:t xml:space="preserve"> </w:t>
      </w:r>
      <w:r>
        <w:t>secuestro</w:t>
      </w:r>
      <w:r>
        <w:rPr>
          <w:spacing w:val="5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fue</w:t>
      </w:r>
      <w:r>
        <w:rPr>
          <w:spacing w:val="4"/>
        </w:rPr>
        <w:t xml:space="preserve"> </w:t>
      </w:r>
      <w:r>
        <w:t>planeado</w:t>
      </w:r>
      <w:r>
        <w:rPr>
          <w:spacing w:val="4"/>
        </w:rPr>
        <w:t xml:space="preserve"> </w:t>
      </w:r>
      <w:r>
        <w:t>por</w:t>
      </w:r>
    </w:p>
    <w:p w14:paraId="5E09B2AD" w14:textId="77777777" w:rsidR="00246B31" w:rsidRDefault="00805B20">
      <w:pPr>
        <w:pStyle w:val="Ttulo1"/>
        <w:tabs>
          <w:tab w:val="left" w:pos="1174"/>
          <w:tab w:val="left" w:pos="2412"/>
          <w:tab w:val="left" w:pos="3867"/>
          <w:tab w:val="left" w:pos="5246"/>
          <w:tab w:val="left" w:pos="5955"/>
        </w:tabs>
        <w:spacing w:before="161"/>
        <w:rPr>
          <w:rFonts w:ascii="Arial MT"/>
          <w:b w:val="0"/>
        </w:rPr>
      </w:pP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*********</w:t>
      </w:r>
      <w:r>
        <w:rPr>
          <w:color w:val="FF0000"/>
        </w:rPr>
        <w:tab/>
        <w:t>*********</w:t>
      </w:r>
      <w:r>
        <w:rPr>
          <w:color w:val="FF0000"/>
        </w:rPr>
        <w:tab/>
      </w:r>
      <w:r>
        <w:rPr>
          <w:rFonts w:ascii="Arial MT"/>
          <w:b w:val="0"/>
        </w:rPr>
        <w:t>en</w:t>
      </w:r>
      <w:r>
        <w:rPr>
          <w:rFonts w:ascii="Arial MT"/>
          <w:b w:val="0"/>
        </w:rPr>
        <w:tab/>
        <w:t>un</w:t>
      </w:r>
    </w:p>
    <w:p w14:paraId="351886F1" w14:textId="77777777" w:rsidR="00246B31" w:rsidRDefault="00805B20">
      <w:pPr>
        <w:pStyle w:val="Textoindependiente"/>
        <w:spacing w:before="161" w:line="355" w:lineRule="auto"/>
        <w:ind w:left="154" w:right="2191"/>
      </w:pPr>
      <w:r>
        <w:t>“</w:t>
      </w:r>
      <w:proofErr w:type="spellStart"/>
      <w:r>
        <w:t>MacDonal’s</w:t>
      </w:r>
      <w:proofErr w:type="spellEnd"/>
      <w:r>
        <w:t>”</w:t>
      </w:r>
      <w:r>
        <w:rPr>
          <w:spacing w:val="51"/>
        </w:rPr>
        <w:t xml:space="preserve"> </w:t>
      </w:r>
      <w:r>
        <w:t>ubicado</w:t>
      </w:r>
      <w:r>
        <w:rPr>
          <w:spacing w:val="52"/>
        </w:rPr>
        <w:t xml:space="preserve"> </w:t>
      </w:r>
      <w:r>
        <w:t>en</w:t>
      </w:r>
      <w:r>
        <w:rPr>
          <w:spacing w:val="52"/>
        </w:rPr>
        <w:t xml:space="preserve"> </w:t>
      </w:r>
      <w:r>
        <w:t>Insurgentes</w:t>
      </w:r>
      <w:r>
        <w:rPr>
          <w:spacing w:val="52"/>
        </w:rPr>
        <w:t xml:space="preserve"> </w:t>
      </w:r>
      <w:r>
        <w:t>y</w:t>
      </w:r>
      <w:r>
        <w:rPr>
          <w:spacing w:val="52"/>
        </w:rPr>
        <w:t xml:space="preserve"> </w:t>
      </w:r>
      <w:r>
        <w:t>Reforma;</w:t>
      </w:r>
      <w:r>
        <w:rPr>
          <w:spacing w:val="52"/>
        </w:rPr>
        <w:t xml:space="preserve"> </w:t>
      </w:r>
      <w:r>
        <w:t>ahí</w:t>
      </w:r>
      <w:r>
        <w:rPr>
          <w:spacing w:val="52"/>
        </w:rPr>
        <w:t xml:space="preserve"> </w:t>
      </w:r>
      <w:r>
        <w:t>acordaron</w:t>
      </w:r>
      <w:r>
        <w:rPr>
          <w:spacing w:val="-75"/>
        </w:rPr>
        <w:t xml:space="preserve"> </w:t>
      </w:r>
      <w:r>
        <w:rPr>
          <w:position w:val="1"/>
        </w:rPr>
        <w:t>que</w:t>
      </w:r>
      <w:r>
        <w:rPr>
          <w:spacing w:val="-2"/>
          <w:position w:val="1"/>
        </w:rPr>
        <w:t xml:space="preserve"> </w:t>
      </w:r>
      <w:r>
        <w:rPr>
          <w:rFonts w:ascii="Arial" w:hAnsi="Arial"/>
          <w:b/>
          <w:color w:val="FF0000"/>
          <w:position w:val="1"/>
        </w:rPr>
        <w:t>*****</w:t>
      </w:r>
      <w:r>
        <w:rPr>
          <w:rFonts w:ascii="Arial" w:hAnsi="Arial"/>
          <w:b/>
          <w:color w:val="FF0000"/>
          <w:spacing w:val="-1"/>
          <w:position w:val="1"/>
        </w:rPr>
        <w:t xml:space="preserve"> </w:t>
      </w:r>
      <w:r>
        <w:rPr>
          <w:rFonts w:ascii="Arial" w:hAnsi="Arial"/>
          <w:b/>
          <w:color w:val="FF0000"/>
          <w:position w:val="1"/>
        </w:rPr>
        <w:t>*******</w:t>
      </w:r>
      <w:r>
        <w:rPr>
          <w:rFonts w:ascii="Arial" w:hAnsi="Arial"/>
          <w:b/>
          <w:color w:val="FF0000"/>
          <w:spacing w:val="21"/>
          <w:position w:val="1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iba</w:t>
      </w:r>
      <w:r>
        <w:rPr>
          <w:spacing w:val="21"/>
        </w:rPr>
        <w:t xml:space="preserve"> </w:t>
      </w:r>
      <w:r>
        <w:t>llevar</w:t>
      </w:r>
      <w:r>
        <w:rPr>
          <w:spacing w:val="20"/>
        </w:rPr>
        <w:t xml:space="preserve"> </w:t>
      </w:r>
      <w:r>
        <w:t>al</w:t>
      </w:r>
      <w:r>
        <w:rPr>
          <w:spacing w:val="21"/>
        </w:rPr>
        <w:t xml:space="preserve"> </w:t>
      </w:r>
      <w:r>
        <w:t>aeropuerto</w:t>
      </w:r>
      <w:r>
        <w:rPr>
          <w:spacing w:val="21"/>
        </w:rPr>
        <w:t xml:space="preserve"> </w:t>
      </w:r>
      <w:r>
        <w:t>y</w:t>
      </w:r>
      <w:r>
        <w:rPr>
          <w:spacing w:val="20"/>
        </w:rPr>
        <w:t xml:space="preserve"> </w:t>
      </w:r>
      <w:r>
        <w:t>que</w:t>
      </w:r>
      <w:r>
        <w:rPr>
          <w:spacing w:val="20"/>
        </w:rPr>
        <w:t xml:space="preserve"> </w:t>
      </w:r>
      <w:r>
        <w:t>ellos</w:t>
      </w:r>
      <w:r>
        <w:rPr>
          <w:spacing w:val="20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interceptarían;</w:t>
      </w:r>
      <w:r>
        <w:rPr>
          <w:spacing w:val="-3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-1"/>
        </w:rPr>
        <w:t xml:space="preserve"> </w:t>
      </w:r>
      <w:r>
        <w:rPr>
          <w:rFonts w:ascii="Arial" w:hAnsi="Arial"/>
          <w:b/>
          <w:color w:val="FF0000"/>
        </w:rPr>
        <w:t>*******</w:t>
      </w:r>
      <w:r>
        <w:rPr>
          <w:rFonts w:ascii="Arial" w:hAnsi="Arial"/>
          <w:b/>
          <w:color w:val="FF0000"/>
          <w:spacing w:val="9"/>
        </w:rPr>
        <w:t xml:space="preserve"> </w:t>
      </w:r>
      <w:r>
        <w:t>ofreció</w:t>
      </w:r>
      <w:r>
        <w:rPr>
          <w:spacing w:val="8"/>
        </w:rPr>
        <w:t xml:space="preserve"> </w:t>
      </w:r>
      <w:r>
        <w:t>pagarles</w:t>
      </w:r>
      <w:r>
        <w:rPr>
          <w:spacing w:val="9"/>
        </w:rPr>
        <w:t xml:space="preserve"> </w:t>
      </w:r>
      <w:r>
        <w:t>cien</w:t>
      </w:r>
      <w:r>
        <w:rPr>
          <w:spacing w:val="9"/>
        </w:rPr>
        <w:t xml:space="preserve"> </w:t>
      </w:r>
      <w:r>
        <w:t>mil</w:t>
      </w:r>
      <w:r>
        <w:rPr>
          <w:spacing w:val="8"/>
        </w:rPr>
        <w:t xml:space="preserve"> </w:t>
      </w:r>
      <w:r>
        <w:t>pesos</w:t>
      </w:r>
    </w:p>
    <w:p w14:paraId="08FD9B34" w14:textId="77777777" w:rsidR="00246B31" w:rsidRDefault="00805B20">
      <w:pPr>
        <w:pStyle w:val="Textoindependiente"/>
        <w:spacing w:before="9" w:line="360" w:lineRule="auto"/>
        <w:ind w:left="154" w:right="2192"/>
        <w:jc w:val="both"/>
      </w:pPr>
      <w:r>
        <w:t xml:space="preserve">a </w:t>
      </w:r>
      <w:proofErr w:type="gramStart"/>
      <w:r>
        <w:t>cada quien</w:t>
      </w:r>
      <w:proofErr w:type="gramEnd"/>
      <w:r>
        <w:t>; acordaron verse en Legaria, en un hotel del mismo</w:t>
      </w:r>
      <w:r>
        <w:rPr>
          <w:spacing w:val="1"/>
        </w:rPr>
        <w:t xml:space="preserve"> </w:t>
      </w:r>
      <w:r>
        <w:t>nombre, un domingo del que dijo no recordar la fecha, pero fue en</w:t>
      </w:r>
      <w:r>
        <w:rPr>
          <w:spacing w:val="-75"/>
        </w:rPr>
        <w:t xml:space="preserve"> </w:t>
      </w:r>
      <w:r>
        <w:t>julio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las</w:t>
      </w:r>
      <w:r>
        <w:rPr>
          <w:spacing w:val="12"/>
        </w:rPr>
        <w:t xml:space="preserve"> </w:t>
      </w:r>
      <w:r>
        <w:t>ocho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mañana;</w:t>
      </w:r>
      <w:r>
        <w:rPr>
          <w:spacing w:val="12"/>
        </w:rPr>
        <w:t xml:space="preserve"> </w:t>
      </w:r>
      <w:r>
        <w:t>él</w:t>
      </w:r>
      <w:r>
        <w:rPr>
          <w:spacing w:val="12"/>
        </w:rPr>
        <w:t xml:space="preserve"> </w:t>
      </w:r>
      <w:r>
        <w:t>llegó</w:t>
      </w:r>
      <w:r>
        <w:rPr>
          <w:spacing w:val="11"/>
        </w:rPr>
        <w:t xml:space="preserve"> </w:t>
      </w:r>
      <w:r>
        <w:t>primero,</w:t>
      </w:r>
      <w:r>
        <w:rPr>
          <w:spacing w:val="12"/>
        </w:rPr>
        <w:t xml:space="preserve"> </w:t>
      </w:r>
      <w:r>
        <w:t>luego</w:t>
      </w:r>
      <w:r>
        <w:rPr>
          <w:spacing w:val="13"/>
        </w:rPr>
        <w:t xml:space="preserve"> </w:t>
      </w:r>
      <w:r>
        <w:t>su</w:t>
      </w:r>
      <w:r>
        <w:rPr>
          <w:spacing w:val="12"/>
        </w:rPr>
        <w:t xml:space="preserve"> </w:t>
      </w:r>
      <w:r>
        <w:t>hermano</w:t>
      </w:r>
    </w:p>
    <w:p w14:paraId="0437D098" w14:textId="77777777" w:rsidR="00246B31" w:rsidRDefault="00805B20">
      <w:pPr>
        <w:pStyle w:val="Textoindependiente"/>
        <w:ind w:left="154"/>
        <w:jc w:val="both"/>
      </w:pPr>
      <w:r>
        <w:rPr>
          <w:color w:val="FF0000"/>
        </w:rPr>
        <w:t>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9"/>
        </w:rPr>
        <w:t xml:space="preserve"> </w:t>
      </w:r>
      <w:r>
        <w:t>y</w:t>
      </w:r>
      <w:r>
        <w:rPr>
          <w:spacing w:val="18"/>
        </w:rPr>
        <w:t xml:space="preserve"> </w:t>
      </w:r>
      <w:r>
        <w:t>su</w:t>
      </w:r>
      <w:r>
        <w:rPr>
          <w:spacing w:val="19"/>
        </w:rPr>
        <w:t xml:space="preserve"> </w:t>
      </w:r>
      <w:r>
        <w:t>cuñado</w:t>
      </w:r>
      <w:r>
        <w:rPr>
          <w:spacing w:val="-4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</w:t>
      </w:r>
      <w:r>
        <w:t>;</w:t>
      </w:r>
      <w:r>
        <w:rPr>
          <w:spacing w:val="19"/>
        </w:rPr>
        <w:t xml:space="preserve"> </w:t>
      </w:r>
      <w:r>
        <w:t>se</w:t>
      </w:r>
    </w:p>
    <w:p w14:paraId="6C49FB42" w14:textId="77777777" w:rsidR="00246B31" w:rsidRDefault="00805B20">
      <w:pPr>
        <w:pStyle w:val="Textoindependiente"/>
        <w:spacing w:before="161" w:line="360" w:lineRule="auto"/>
        <w:ind w:left="154" w:right="2193"/>
        <w:jc w:val="both"/>
        <w:rPr>
          <w:rFonts w:ascii="Arial" w:hAnsi="Arial"/>
          <w:b/>
        </w:rPr>
      </w:pPr>
      <w:r>
        <w:t>dirigieron al aeropuerto en su automóvil “Jetta” verde modelo mil</w:t>
      </w:r>
      <w:r>
        <w:rPr>
          <w:spacing w:val="1"/>
        </w:rPr>
        <w:t xml:space="preserve"> </w:t>
      </w:r>
      <w:r>
        <w:t>novecientos noventa y nueve; transitaron de Legaria a Viaducto y</w:t>
      </w:r>
      <w:r>
        <w:rPr>
          <w:spacing w:val="1"/>
        </w:rPr>
        <w:t xml:space="preserve"> </w:t>
      </w:r>
      <w:r>
        <w:t>en una de esas calles, le cerraron el paso al automóvil “Jaguar”</w:t>
      </w:r>
      <w:r>
        <w:rPr>
          <w:spacing w:val="1"/>
        </w:rPr>
        <w:t xml:space="preserve"> </w:t>
      </w:r>
      <w:r>
        <w:t>entre</w:t>
      </w:r>
      <w:r>
        <w:rPr>
          <w:spacing w:val="2"/>
        </w:rPr>
        <w:t xml:space="preserve"> </w:t>
      </w:r>
      <w:r>
        <w:t>gris</w:t>
      </w:r>
      <w:r>
        <w:rPr>
          <w:spacing w:val="2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dora</w:t>
      </w:r>
      <w:r>
        <w:t>do,</w:t>
      </w:r>
      <w:r>
        <w:rPr>
          <w:spacing w:val="2"/>
        </w:rPr>
        <w:t xml:space="preserve"> </w:t>
      </w:r>
      <w:r>
        <w:t>propiedad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2"/>
        </w:rPr>
        <w:t xml:space="preserve"> </w:t>
      </w:r>
      <w:r>
        <w:rPr>
          <w:rFonts w:ascii="Arial" w:hAnsi="Arial"/>
          <w:b/>
          <w:color w:val="FF0000"/>
        </w:rPr>
        <w:t>*******</w:t>
      </w:r>
    </w:p>
    <w:p w14:paraId="6D38FAF9" w14:textId="77777777" w:rsidR="00246B31" w:rsidRDefault="00805B20">
      <w:pPr>
        <w:ind w:left="154"/>
        <w:jc w:val="both"/>
        <w:rPr>
          <w:sz w:val="28"/>
        </w:rPr>
      </w:pPr>
      <w:r>
        <w:rPr>
          <w:rFonts w:ascii="Arial" w:hAnsi="Arial"/>
          <w:b/>
          <w:color w:val="FF0000"/>
          <w:sz w:val="28"/>
        </w:rPr>
        <w:t xml:space="preserve">*********  </w:t>
      </w:r>
      <w:r>
        <w:rPr>
          <w:rFonts w:ascii="Arial" w:hAnsi="Arial"/>
          <w:b/>
          <w:color w:val="FF0000"/>
          <w:spacing w:val="28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sz w:val="28"/>
        </w:rPr>
        <w:t>;</w:t>
      </w:r>
      <w:r>
        <w:rPr>
          <w:rFonts w:ascii="Arial" w:hAnsi="Arial"/>
          <w:b/>
          <w:spacing w:val="114"/>
          <w:sz w:val="28"/>
        </w:rPr>
        <w:t xml:space="preserve"> </w:t>
      </w:r>
      <w:r>
        <w:rPr>
          <w:sz w:val="28"/>
        </w:rPr>
        <w:t>automóvil</w:t>
      </w:r>
      <w:r>
        <w:rPr>
          <w:spacing w:val="107"/>
          <w:sz w:val="28"/>
        </w:rPr>
        <w:t xml:space="preserve"> </w:t>
      </w:r>
      <w:r>
        <w:rPr>
          <w:sz w:val="28"/>
        </w:rPr>
        <w:t>donde</w:t>
      </w:r>
      <w:r>
        <w:rPr>
          <w:spacing w:val="108"/>
          <w:sz w:val="28"/>
        </w:rPr>
        <w:t xml:space="preserve"> </w:t>
      </w:r>
      <w:r>
        <w:rPr>
          <w:sz w:val="28"/>
        </w:rPr>
        <w:t>venían</w:t>
      </w:r>
      <w:r>
        <w:rPr>
          <w:spacing w:val="107"/>
          <w:sz w:val="28"/>
        </w:rPr>
        <w:t xml:space="preserve"> </w:t>
      </w:r>
      <w:r>
        <w:rPr>
          <w:sz w:val="28"/>
        </w:rPr>
        <w:t>el</w:t>
      </w:r>
      <w:r>
        <w:rPr>
          <w:spacing w:val="107"/>
          <w:sz w:val="28"/>
        </w:rPr>
        <w:t xml:space="preserve"> </w:t>
      </w:r>
      <w:r>
        <w:rPr>
          <w:sz w:val="28"/>
        </w:rPr>
        <w:t>antes</w:t>
      </w:r>
    </w:p>
    <w:p w14:paraId="3E012728" w14:textId="77777777" w:rsidR="00246B31" w:rsidRDefault="00805B20">
      <w:pPr>
        <w:pStyle w:val="Textoindependiente"/>
        <w:spacing w:before="161" w:line="360" w:lineRule="auto"/>
        <w:ind w:left="154" w:right="898"/>
      </w:pPr>
      <w:r>
        <w:t>citado</w:t>
      </w:r>
      <w:r>
        <w:rPr>
          <w:spacing w:val="2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rPr>
          <w:color w:val="FF0000"/>
        </w:rPr>
        <w:t>********</w:t>
      </w:r>
      <w:r>
        <w:t>,</w:t>
      </w:r>
      <w:r>
        <w:rPr>
          <w:spacing w:val="23"/>
        </w:rPr>
        <w:t xml:space="preserve"> </w:t>
      </w:r>
      <w:r>
        <w:t>tal</w:t>
      </w:r>
      <w:r>
        <w:rPr>
          <w:spacing w:val="23"/>
        </w:rPr>
        <w:t xml:space="preserve"> </w:t>
      </w:r>
      <w:r>
        <w:t>como</w:t>
      </w:r>
      <w:r>
        <w:rPr>
          <w:spacing w:val="22"/>
        </w:rPr>
        <w:t xml:space="preserve"> </w:t>
      </w:r>
      <w:r>
        <w:t>lo</w:t>
      </w:r>
      <w:r>
        <w:rPr>
          <w:spacing w:val="22"/>
        </w:rPr>
        <w:t xml:space="preserve"> </w:t>
      </w:r>
      <w:r>
        <w:t>habían</w:t>
      </w:r>
      <w:r>
        <w:rPr>
          <w:spacing w:val="22"/>
        </w:rPr>
        <w:t xml:space="preserve"> </w:t>
      </w:r>
      <w:r>
        <w:t>planeado;</w:t>
      </w:r>
      <w:r>
        <w:rPr>
          <w:spacing w:val="23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t>les</w:t>
      </w:r>
      <w:r>
        <w:rPr>
          <w:spacing w:val="22"/>
        </w:rPr>
        <w:t xml:space="preserve"> </w:t>
      </w:r>
      <w:r>
        <w:t>cerraron</w:t>
      </w:r>
      <w:r>
        <w:rPr>
          <w:spacing w:val="22"/>
        </w:rPr>
        <w:t xml:space="preserve"> </w:t>
      </w:r>
      <w:r>
        <w:t>y</w:t>
      </w:r>
      <w:r>
        <w:rPr>
          <w:spacing w:val="-75"/>
        </w:rPr>
        <w:t xml:space="preserve"> </w:t>
      </w:r>
      <w:r>
        <w:t>descendieron</w:t>
      </w:r>
      <w:r>
        <w:rPr>
          <w:spacing w:val="12"/>
        </w:rPr>
        <w:t xml:space="preserve"> </w:t>
      </w:r>
      <w:r>
        <w:t>del</w:t>
      </w:r>
      <w:r>
        <w:rPr>
          <w:spacing w:val="12"/>
        </w:rPr>
        <w:t xml:space="preserve"> </w:t>
      </w:r>
      <w:r>
        <w:t>vehículo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</w:t>
      </w:r>
      <w:r>
        <w:t>,</w:t>
      </w:r>
      <w:r>
        <w:rPr>
          <w:spacing w:val="-11"/>
        </w:rPr>
        <w:t xml:space="preserve"> </w:t>
      </w:r>
      <w:r>
        <w:rPr>
          <w:color w:val="FF0000"/>
        </w:rPr>
        <w:t>*********</w:t>
      </w:r>
    </w:p>
    <w:p w14:paraId="4D47F762" w14:textId="77777777" w:rsidR="00246B31" w:rsidRDefault="00805B20">
      <w:pPr>
        <w:pStyle w:val="Textoindependiente"/>
        <w:tabs>
          <w:tab w:val="left" w:pos="1257"/>
          <w:tab w:val="left" w:pos="5985"/>
          <w:tab w:val="left" w:pos="6793"/>
        </w:tabs>
        <w:spacing w:line="360" w:lineRule="auto"/>
        <w:ind w:left="154" w:right="2952"/>
        <w:rPr>
          <w:rFonts w:ascii="Arial" w:hAnsi="Arial"/>
          <w:b/>
        </w:rPr>
      </w:pPr>
      <w:r>
        <w:rPr>
          <w:color w:val="FF0000"/>
        </w:rPr>
        <w:t>********</w:t>
      </w:r>
      <w:r>
        <w:rPr>
          <w:color w:val="FF0000"/>
        </w:rPr>
        <w:tab/>
        <w:t>******</w:t>
      </w:r>
      <w:r>
        <w:rPr>
          <w:color w:val="FF0000"/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él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subieron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“Jaguar”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llevaron</w:t>
      </w:r>
      <w:r>
        <w:rPr>
          <w:spacing w:val="1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coche;</w:t>
      </w:r>
      <w:r>
        <w:rPr>
          <w:spacing w:val="22"/>
        </w:rPr>
        <w:t xml:space="preserve"> </w:t>
      </w:r>
      <w:r>
        <w:t>para</w:t>
      </w:r>
      <w:r>
        <w:rPr>
          <w:spacing w:val="23"/>
        </w:rPr>
        <w:t xml:space="preserve"> </w:t>
      </w:r>
      <w:r>
        <w:t>esto</w:t>
      </w:r>
      <w:r>
        <w:rPr>
          <w:spacing w:val="-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20"/>
        </w:rPr>
        <w:t xml:space="preserve"> </w:t>
      </w:r>
      <w:r>
        <w:t>llevaba</w:t>
      </w:r>
      <w:r>
        <w:rPr>
          <w:spacing w:val="22"/>
        </w:rPr>
        <w:t xml:space="preserve"> </w:t>
      </w:r>
      <w:r>
        <w:t>una</w:t>
      </w:r>
      <w:r>
        <w:rPr>
          <w:spacing w:val="23"/>
        </w:rPr>
        <w:t xml:space="preserve"> </w:t>
      </w:r>
      <w:r>
        <w:t>pistola</w:t>
      </w:r>
      <w:r>
        <w:rPr>
          <w:spacing w:val="1"/>
        </w:rPr>
        <w:t xml:space="preserve"> </w:t>
      </w:r>
      <w:r>
        <w:t>cromada</w:t>
      </w:r>
      <w:r>
        <w:rPr>
          <w:spacing w:val="105"/>
        </w:rPr>
        <w:t xml:space="preserve"> </w:t>
      </w:r>
      <w:r>
        <w:t>que</w:t>
      </w:r>
      <w:r>
        <w:rPr>
          <w:spacing w:val="105"/>
        </w:rPr>
        <w:t xml:space="preserve"> </w:t>
      </w:r>
      <w:r>
        <w:t>previamente</w:t>
      </w:r>
      <w:r>
        <w:rPr>
          <w:spacing w:val="106"/>
        </w:rPr>
        <w:t xml:space="preserve"> </w:t>
      </w:r>
      <w:r>
        <w:t>le</w:t>
      </w:r>
      <w:r>
        <w:rPr>
          <w:spacing w:val="106"/>
        </w:rPr>
        <w:t xml:space="preserve"> </w:t>
      </w:r>
      <w:r>
        <w:t>había</w:t>
      </w:r>
      <w:r>
        <w:rPr>
          <w:spacing w:val="106"/>
        </w:rPr>
        <w:t xml:space="preserve"> </w:t>
      </w:r>
      <w:r>
        <w:t>dado</w:t>
      </w:r>
      <w:r>
        <w:tab/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</w:rPr>
        <w:tab/>
        <w:t>*******</w:t>
      </w:r>
    </w:p>
    <w:p w14:paraId="5CEA39E0" w14:textId="77777777" w:rsidR="00246B31" w:rsidRDefault="00805B20">
      <w:pPr>
        <w:tabs>
          <w:tab w:val="left" w:pos="1398"/>
        </w:tabs>
        <w:ind w:left="154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z w:val="28"/>
        </w:rPr>
        <w:tab/>
        <w:t>*********</w:t>
      </w:r>
      <w:r>
        <w:rPr>
          <w:rFonts w:ascii="Arial" w:hAnsi="Arial"/>
          <w:b/>
          <w:color w:val="FF0000"/>
          <w:spacing w:val="29"/>
          <w:sz w:val="28"/>
        </w:rPr>
        <w:t xml:space="preserve"> </w:t>
      </w:r>
      <w:r>
        <w:rPr>
          <w:sz w:val="28"/>
        </w:rPr>
        <w:t>para</w:t>
      </w:r>
      <w:r>
        <w:rPr>
          <w:spacing w:val="106"/>
          <w:sz w:val="28"/>
        </w:rPr>
        <w:t xml:space="preserve"> </w:t>
      </w:r>
      <w:r>
        <w:rPr>
          <w:sz w:val="28"/>
        </w:rPr>
        <w:t>el</w:t>
      </w:r>
      <w:r>
        <w:rPr>
          <w:spacing w:val="106"/>
          <w:sz w:val="28"/>
        </w:rPr>
        <w:t xml:space="preserve"> </w:t>
      </w:r>
      <w:r>
        <w:rPr>
          <w:sz w:val="28"/>
        </w:rPr>
        <w:t>secuestro;</w:t>
      </w:r>
      <w:r>
        <w:rPr>
          <w:spacing w:val="106"/>
          <w:sz w:val="28"/>
        </w:rPr>
        <w:t xml:space="preserve"> </w:t>
      </w:r>
      <w:r>
        <w:rPr>
          <w:sz w:val="28"/>
        </w:rPr>
        <w:t>en</w:t>
      </w:r>
      <w:r>
        <w:rPr>
          <w:spacing w:val="106"/>
          <w:sz w:val="28"/>
        </w:rPr>
        <w:t xml:space="preserve"> </w:t>
      </w:r>
      <w:r>
        <w:rPr>
          <w:sz w:val="28"/>
        </w:rPr>
        <w:t>el</w:t>
      </w:r>
      <w:r>
        <w:rPr>
          <w:spacing w:val="106"/>
          <w:sz w:val="28"/>
        </w:rPr>
        <w:t xml:space="preserve"> </w:t>
      </w:r>
      <w:r>
        <w:rPr>
          <w:sz w:val="28"/>
        </w:rPr>
        <w:t>vehículo</w:t>
      </w:r>
    </w:p>
    <w:p w14:paraId="20BB26F6" w14:textId="77777777" w:rsidR="00246B31" w:rsidRDefault="00805B20">
      <w:pPr>
        <w:pStyle w:val="Textoindependiente"/>
        <w:tabs>
          <w:tab w:val="left" w:pos="4243"/>
          <w:tab w:val="left" w:pos="5014"/>
          <w:tab w:val="left" w:pos="6003"/>
        </w:tabs>
        <w:spacing w:before="161" w:line="360" w:lineRule="auto"/>
        <w:ind w:left="154" w:right="2192"/>
      </w:pPr>
      <w:r>
        <w:t>“Jetta”</w:t>
      </w:r>
      <w:r>
        <w:rPr>
          <w:spacing w:val="69"/>
        </w:rPr>
        <w:t xml:space="preserve"> </w:t>
      </w:r>
      <w:r>
        <w:t>se</w:t>
      </w:r>
      <w:r>
        <w:rPr>
          <w:spacing w:val="69"/>
        </w:rPr>
        <w:t xml:space="preserve"> </w:t>
      </w:r>
      <w:r>
        <w:t>quedó</w:t>
      </w:r>
      <w:r>
        <w:rPr>
          <w:spacing w:val="69"/>
        </w:rPr>
        <w:t xml:space="preserve"> </w:t>
      </w:r>
      <w:r>
        <w:t>su</w:t>
      </w:r>
      <w:r>
        <w:rPr>
          <w:spacing w:val="69"/>
        </w:rPr>
        <w:t xml:space="preserve"> </w:t>
      </w:r>
      <w:r>
        <w:t>hermano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******</w:t>
      </w:r>
      <w:r>
        <w:rPr>
          <w:color w:val="FF0000"/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ellos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fueron</w:t>
      </w:r>
      <w:r>
        <w:rPr>
          <w:spacing w:val="21"/>
        </w:rPr>
        <w:t xml:space="preserve"> </w:t>
      </w:r>
      <w:r>
        <w:t>con</w:t>
      </w:r>
      <w:r>
        <w:rPr>
          <w:spacing w:val="22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víctima</w:t>
      </w:r>
      <w:r>
        <w:rPr>
          <w:spacing w:val="22"/>
        </w:rPr>
        <w:t xml:space="preserve"> </w:t>
      </w:r>
      <w:r>
        <w:t>en</w:t>
      </w:r>
      <w:r>
        <w:rPr>
          <w:spacing w:val="21"/>
        </w:rPr>
        <w:t xml:space="preserve"> </w:t>
      </w:r>
      <w:r>
        <w:t>el</w:t>
      </w:r>
      <w:r>
        <w:rPr>
          <w:spacing w:val="22"/>
        </w:rPr>
        <w:t xml:space="preserve"> </w:t>
      </w:r>
      <w:r>
        <w:t>“Jaguar”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una</w:t>
      </w:r>
      <w:r>
        <w:rPr>
          <w:spacing w:val="21"/>
        </w:rPr>
        <w:t xml:space="preserve"> </w:t>
      </w:r>
      <w:r>
        <w:t>casa</w:t>
      </w:r>
      <w:r>
        <w:rPr>
          <w:spacing w:val="22"/>
        </w:rPr>
        <w:t xml:space="preserve"> </w:t>
      </w:r>
      <w:r>
        <w:t>ubicada</w:t>
      </w:r>
      <w:r>
        <w:rPr>
          <w:spacing w:val="21"/>
        </w:rPr>
        <w:t xml:space="preserve"> </w:t>
      </w:r>
      <w:r>
        <w:t>rumbo</w:t>
      </w:r>
      <w:r>
        <w:rPr>
          <w:spacing w:val="23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Pachuca,</w:t>
      </w:r>
      <w:r>
        <w:rPr>
          <w:spacing w:val="51"/>
        </w:rPr>
        <w:t xml:space="preserve"> </w:t>
      </w:r>
      <w:r>
        <w:t>donde</w:t>
      </w:r>
      <w:r>
        <w:rPr>
          <w:spacing w:val="51"/>
        </w:rPr>
        <w:t xml:space="preserve"> </w:t>
      </w:r>
      <w:r>
        <w:t>se</w:t>
      </w:r>
      <w:r>
        <w:rPr>
          <w:spacing w:val="52"/>
        </w:rPr>
        <w:t xml:space="preserve"> </w:t>
      </w:r>
      <w:r>
        <w:t>había</w:t>
      </w:r>
      <w:r>
        <w:rPr>
          <w:spacing w:val="51"/>
        </w:rPr>
        <w:t xml:space="preserve"> </w:t>
      </w:r>
      <w:r>
        <w:t>rentado</w:t>
      </w:r>
      <w:r>
        <w:rPr>
          <w:spacing w:val="52"/>
        </w:rPr>
        <w:t xml:space="preserve"> </w:t>
      </w:r>
      <w:r>
        <w:t>una</w:t>
      </w:r>
      <w:r>
        <w:rPr>
          <w:spacing w:val="51"/>
        </w:rPr>
        <w:t xml:space="preserve"> </w:t>
      </w:r>
      <w:r>
        <w:t>inmueble</w:t>
      </w:r>
      <w:r>
        <w:rPr>
          <w:spacing w:val="51"/>
        </w:rPr>
        <w:t xml:space="preserve"> </w:t>
      </w:r>
      <w:r>
        <w:t>como</w:t>
      </w:r>
      <w:r>
        <w:rPr>
          <w:spacing w:val="52"/>
        </w:rPr>
        <w:t xml:space="preserve"> </w:t>
      </w:r>
      <w:r>
        <w:t>casa</w:t>
      </w:r>
      <w:r>
        <w:rPr>
          <w:spacing w:val="51"/>
        </w:rPr>
        <w:t xml:space="preserve"> </w:t>
      </w:r>
      <w:r>
        <w:t>de</w:t>
      </w:r>
      <w:r>
        <w:rPr>
          <w:spacing w:val="-74"/>
        </w:rPr>
        <w:t xml:space="preserve"> </w:t>
      </w:r>
      <w:r>
        <w:t>seguridad</w:t>
      </w:r>
      <w:r>
        <w:rPr>
          <w:spacing w:val="11"/>
        </w:rPr>
        <w:t xml:space="preserve"> </w:t>
      </w:r>
      <w:r>
        <w:t>ya</w:t>
      </w:r>
      <w:r>
        <w:rPr>
          <w:spacing w:val="12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estaba</w:t>
      </w:r>
      <w:r>
        <w:rPr>
          <w:spacing w:val="12"/>
        </w:rPr>
        <w:t xml:space="preserve"> </w:t>
      </w:r>
      <w:r>
        <w:t>sola;</w:t>
      </w:r>
      <w:r>
        <w:rPr>
          <w:spacing w:val="12"/>
        </w:rPr>
        <w:t xml:space="preserve"> </w:t>
      </w:r>
      <w:r>
        <w:t>sin</w:t>
      </w:r>
      <w:r>
        <w:rPr>
          <w:spacing w:val="12"/>
        </w:rPr>
        <w:t xml:space="preserve"> </w:t>
      </w:r>
      <w:r>
        <w:t>saber</w:t>
      </w:r>
      <w:r>
        <w:rPr>
          <w:spacing w:val="12"/>
        </w:rPr>
        <w:t xml:space="preserve"> </w:t>
      </w:r>
      <w:r>
        <w:t>quién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rentó;</w:t>
      </w:r>
      <w:r>
        <w:rPr>
          <w:spacing w:val="12"/>
        </w:rPr>
        <w:t xml:space="preserve"> </w:t>
      </w:r>
      <w:r>
        <w:t>llegaron</w:t>
      </w:r>
      <w:r>
        <w:rPr>
          <w:spacing w:val="12"/>
        </w:rPr>
        <w:t xml:space="preserve"> </w:t>
      </w:r>
      <w:r>
        <w:t>a</w:t>
      </w:r>
    </w:p>
    <w:p w14:paraId="46D26403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1053AD38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570688" behindDoc="1" locked="0" layoutInCell="1" allowOverlap="1" wp14:anchorId="678A9850" wp14:editId="4B02283A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4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CE19E1">
          <v:shape id="_x0000_s1734" type="#_x0000_t202" style="position:absolute;left:0;text-align:left;margin-left:17.9pt;margin-top:463.75pt;width:17.55pt;height:124.95pt;z-index:15795712;mso-position-horizontal-relative:page;mso-position-vertical-relative:page" filled="f" stroked="f">
            <v:textbox style="layout-flow:vertical" inset="0,0,0,0">
              <w:txbxContent>
                <w:p w14:paraId="7FFAE683" w14:textId="2D02B095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76A376F" w14:textId="74607819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752906EC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41FB73CF" w14:textId="77777777" w:rsidR="00246B31" w:rsidRDefault="00246B31">
      <w:pPr>
        <w:pStyle w:val="Textoindependiente"/>
        <w:rPr>
          <w:sz w:val="20"/>
        </w:rPr>
      </w:pPr>
    </w:p>
    <w:p w14:paraId="6696B193" w14:textId="77777777" w:rsidR="00246B31" w:rsidRDefault="00246B31">
      <w:pPr>
        <w:pStyle w:val="Textoindependiente"/>
        <w:spacing w:before="4"/>
        <w:rPr>
          <w:sz w:val="18"/>
        </w:rPr>
      </w:pPr>
    </w:p>
    <w:p w14:paraId="3E274B64" w14:textId="77777777" w:rsidR="00246B31" w:rsidRDefault="00805B20">
      <w:pPr>
        <w:pStyle w:val="Textoindependiente"/>
        <w:spacing w:before="91" w:line="360" w:lineRule="auto"/>
        <w:ind w:left="1855" w:right="492"/>
        <w:jc w:val="both"/>
      </w:pPr>
      <w:r>
        <w:pict w14:anchorId="79C39A49">
          <v:shape id="_x0000_s1733" type="#_x0000_t202" style="position:absolute;left:0;text-align:left;margin-left:261.9pt;margin-top:43pt;width:80.25pt;height:717.8pt;z-index:-19744768;mso-position-horizontal-relative:page" filled="f" stroked="f">
            <v:textbox style="layout-flow:vertical;mso-layout-flow-alt:bottom-to-top" inset="0,0,0,0">
              <w:txbxContent>
                <w:p w14:paraId="6D0302FA" w14:textId="74DBF712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dicho lugar como a las doce del día; metieron a la víctima quien</w:t>
      </w:r>
      <w:r>
        <w:rPr>
          <w:spacing w:val="1"/>
        </w:rPr>
        <w:t xml:space="preserve"> </w:t>
      </w:r>
      <w:r>
        <w:t>era una mujer como de veint</w:t>
      </w:r>
      <w:r>
        <w:t xml:space="preserve">e </w:t>
      </w:r>
      <w:proofErr w:type="gramStart"/>
      <w:r>
        <w:t>años de edad</w:t>
      </w:r>
      <w:proofErr w:type="gramEnd"/>
      <w:r>
        <w:t>, blanca, delgada,</w:t>
      </w:r>
      <w:r>
        <w:rPr>
          <w:spacing w:val="1"/>
        </w:rPr>
        <w:t xml:space="preserve"> </w:t>
      </w:r>
      <w:r>
        <w:t>cabello a los hombros, vestía pantalón de mezclilla y blusa negra;</w:t>
      </w:r>
      <w:r>
        <w:rPr>
          <w:spacing w:val="1"/>
        </w:rPr>
        <w:t xml:space="preserve"> </w:t>
      </w:r>
      <w:r>
        <w:t>en</w:t>
      </w:r>
      <w:r>
        <w:rPr>
          <w:spacing w:val="55"/>
        </w:rPr>
        <w:t xml:space="preserve"> </w:t>
      </w:r>
      <w:r>
        <w:t>el</w:t>
      </w:r>
      <w:r>
        <w:rPr>
          <w:spacing w:val="55"/>
        </w:rPr>
        <w:t xml:space="preserve"> </w:t>
      </w:r>
      <w:r>
        <w:t>interior</w:t>
      </w:r>
      <w:r>
        <w:rPr>
          <w:spacing w:val="55"/>
        </w:rPr>
        <w:t xml:space="preserve"> </w:t>
      </w:r>
      <w:r>
        <w:t>se</w:t>
      </w:r>
      <w:r>
        <w:rPr>
          <w:spacing w:val="56"/>
        </w:rPr>
        <w:t xml:space="preserve"> </w:t>
      </w:r>
      <w:r>
        <w:t>quedaron</w:t>
      </w:r>
      <w:r>
        <w:rPr>
          <w:spacing w:val="55"/>
        </w:rPr>
        <w:t xml:space="preserve"> </w:t>
      </w:r>
      <w:r>
        <w:t>su</w:t>
      </w:r>
      <w:r>
        <w:rPr>
          <w:spacing w:val="55"/>
        </w:rPr>
        <w:t xml:space="preserve"> </w:t>
      </w:r>
      <w:r>
        <w:t>hermano</w:t>
      </w:r>
      <w:r>
        <w:rPr>
          <w:spacing w:val="54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54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54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58"/>
        </w:rPr>
        <w:t xml:space="preserve"> </w:t>
      </w:r>
      <w:r>
        <w:t>y</w:t>
      </w:r>
    </w:p>
    <w:p w14:paraId="0483FFE4" w14:textId="77777777" w:rsidR="00246B31" w:rsidRDefault="00805B20">
      <w:pPr>
        <w:pStyle w:val="Textoindependiente"/>
        <w:ind w:left="1855"/>
        <w:jc w:val="both"/>
        <w:rPr>
          <w:rFonts w:ascii="Arial" w:hAnsi="Arial"/>
          <w:b/>
        </w:rPr>
      </w:pPr>
      <w:r>
        <w:rPr>
          <w:color w:val="FF0000"/>
        </w:rPr>
        <w:t>*********</w:t>
      </w:r>
      <w:r>
        <w:rPr>
          <w:color w:val="FF0000"/>
          <w:spacing w:val="53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130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53"/>
        </w:rPr>
        <w:t xml:space="preserve"> </w:t>
      </w:r>
      <w:r>
        <w:t>para</w:t>
      </w:r>
      <w:r>
        <w:rPr>
          <w:spacing w:val="54"/>
        </w:rPr>
        <w:t xml:space="preserve"> </w:t>
      </w:r>
      <w:r>
        <w:t>cuidarla</w:t>
      </w:r>
      <w:r>
        <w:rPr>
          <w:spacing w:val="53"/>
        </w:rPr>
        <w:t xml:space="preserve"> </w:t>
      </w:r>
      <w:r>
        <w:t>y</w:t>
      </w:r>
      <w:r>
        <w:rPr>
          <w:spacing w:val="54"/>
        </w:rPr>
        <w:t xml:space="preserve"> </w:t>
      </w:r>
      <w:r>
        <w:t>él</w:t>
      </w:r>
      <w:r>
        <w:rPr>
          <w:spacing w:val="53"/>
        </w:rPr>
        <w:t xml:space="preserve"> </w:t>
      </w:r>
      <w:r>
        <w:t>junto</w:t>
      </w:r>
      <w:r>
        <w:rPr>
          <w:spacing w:val="54"/>
        </w:rPr>
        <w:t xml:space="preserve"> </w:t>
      </w:r>
      <w:r>
        <w:t>con</w:t>
      </w:r>
      <w:r>
        <w:rPr>
          <w:spacing w:val="130"/>
        </w:rPr>
        <w:t xml:space="preserve"> </w:t>
      </w:r>
      <w:r>
        <w:rPr>
          <w:rFonts w:ascii="Arial" w:hAnsi="Arial"/>
          <w:b/>
          <w:color w:val="FF0000"/>
        </w:rPr>
        <w:t>*****</w:t>
      </w:r>
    </w:p>
    <w:p w14:paraId="56FC8905" w14:textId="77777777" w:rsidR="00246B31" w:rsidRDefault="00805B20">
      <w:pPr>
        <w:spacing w:before="161"/>
        <w:ind w:left="1855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1"/>
          <w:sz w:val="28"/>
        </w:rPr>
        <w:t xml:space="preserve"> </w:t>
      </w: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r>
        <w:rPr>
          <w:sz w:val="28"/>
        </w:rPr>
        <w:t>regresaron</w:t>
      </w:r>
      <w:r>
        <w:rPr>
          <w:spacing w:val="1"/>
          <w:sz w:val="28"/>
        </w:rPr>
        <w:t xml:space="preserve"> </w:t>
      </w:r>
      <w:r>
        <w:rPr>
          <w:sz w:val="28"/>
        </w:rPr>
        <w:t>en el</w:t>
      </w:r>
      <w:r>
        <w:rPr>
          <w:spacing w:val="1"/>
          <w:sz w:val="28"/>
        </w:rPr>
        <w:t xml:space="preserve"> </w:t>
      </w:r>
      <w:r>
        <w:rPr>
          <w:sz w:val="28"/>
        </w:rPr>
        <w:t>“jaguar”,</w:t>
      </w:r>
      <w:r>
        <w:rPr>
          <w:spacing w:val="1"/>
          <w:sz w:val="28"/>
        </w:rPr>
        <w:t xml:space="preserve"> </w:t>
      </w:r>
      <w:r>
        <w:rPr>
          <w:sz w:val="28"/>
        </w:rPr>
        <w:t>siguiendo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</w:p>
    <w:p w14:paraId="312171B0" w14:textId="77777777" w:rsidR="00246B31" w:rsidRDefault="00805B20">
      <w:pPr>
        <w:tabs>
          <w:tab w:val="left" w:pos="2639"/>
          <w:tab w:val="left" w:pos="3343"/>
          <w:tab w:val="left" w:pos="3882"/>
          <w:tab w:val="left" w:pos="5542"/>
          <w:tab w:val="left" w:pos="6408"/>
          <w:tab w:val="left" w:pos="7491"/>
        </w:tabs>
        <w:spacing w:before="164" w:line="357" w:lineRule="auto"/>
        <w:ind w:left="1855" w:right="898"/>
        <w:rPr>
          <w:rFonts w:ascii="Arial" w:hAnsi="Arial"/>
          <w:b/>
          <w:sz w:val="28"/>
        </w:rPr>
      </w:pPr>
      <w:r>
        <w:rPr>
          <w:color w:val="FF0000"/>
          <w:sz w:val="28"/>
        </w:rPr>
        <w:t>*****</w:t>
      </w:r>
      <w:r>
        <w:rPr>
          <w:color w:val="FF0000"/>
          <w:sz w:val="28"/>
        </w:rPr>
        <w:tab/>
        <w:t>*******</w:t>
      </w:r>
      <w:r>
        <w:rPr>
          <w:color w:val="FF0000"/>
          <w:spacing w:val="5"/>
          <w:sz w:val="28"/>
        </w:rPr>
        <w:t xml:space="preserve"> </w:t>
      </w:r>
      <w:r>
        <w:rPr>
          <w:sz w:val="28"/>
        </w:rPr>
        <w:t>que</w:t>
      </w:r>
      <w:r>
        <w:rPr>
          <w:spacing w:val="5"/>
          <w:sz w:val="28"/>
        </w:rPr>
        <w:t xml:space="preserve"> </w:t>
      </w:r>
      <w:r>
        <w:rPr>
          <w:sz w:val="28"/>
        </w:rPr>
        <w:t>iba</w:t>
      </w:r>
      <w:r>
        <w:rPr>
          <w:spacing w:val="5"/>
          <w:sz w:val="28"/>
        </w:rPr>
        <w:t xml:space="preserve"> </w:t>
      </w:r>
      <w:r>
        <w:rPr>
          <w:sz w:val="28"/>
        </w:rPr>
        <w:t>en</w:t>
      </w:r>
      <w:r>
        <w:rPr>
          <w:spacing w:val="5"/>
          <w:sz w:val="28"/>
        </w:rPr>
        <w:t xml:space="preserve"> </w:t>
      </w:r>
      <w:r>
        <w:rPr>
          <w:sz w:val="28"/>
        </w:rPr>
        <w:t>el</w:t>
      </w:r>
      <w:r>
        <w:rPr>
          <w:spacing w:val="5"/>
          <w:sz w:val="28"/>
        </w:rPr>
        <w:t xml:space="preserve"> </w:t>
      </w:r>
      <w:r>
        <w:rPr>
          <w:sz w:val="28"/>
        </w:rPr>
        <w:t>“Jetta”;</w:t>
      </w:r>
      <w:r>
        <w:rPr>
          <w:spacing w:val="5"/>
          <w:sz w:val="28"/>
        </w:rPr>
        <w:t xml:space="preserve"> </w:t>
      </w:r>
      <w:r>
        <w:rPr>
          <w:sz w:val="28"/>
        </w:rPr>
        <w:t>al</w:t>
      </w:r>
      <w:r>
        <w:rPr>
          <w:spacing w:val="5"/>
          <w:sz w:val="28"/>
        </w:rPr>
        <w:t xml:space="preserve"> </w:t>
      </w:r>
      <w:r>
        <w:rPr>
          <w:sz w:val="28"/>
        </w:rPr>
        <w:t>llegar</w:t>
      </w:r>
      <w:r>
        <w:rPr>
          <w:spacing w:val="5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San</w:t>
      </w:r>
      <w:r>
        <w:rPr>
          <w:spacing w:val="5"/>
          <w:sz w:val="28"/>
        </w:rPr>
        <w:t xml:space="preserve"> </w:t>
      </w:r>
      <w:r>
        <w:rPr>
          <w:sz w:val="28"/>
        </w:rPr>
        <w:t>Cristóbal</w:t>
      </w:r>
      <w:r>
        <w:rPr>
          <w:spacing w:val="-75"/>
          <w:sz w:val="28"/>
        </w:rPr>
        <w:t xml:space="preserve"> </w:t>
      </w:r>
      <w:r>
        <w:rPr>
          <w:sz w:val="28"/>
        </w:rPr>
        <w:t>Ecatepec,</w:t>
      </w:r>
      <w:r>
        <w:rPr>
          <w:sz w:val="28"/>
        </w:rPr>
        <w:tab/>
        <w:t>se</w:t>
      </w:r>
      <w:r>
        <w:rPr>
          <w:sz w:val="28"/>
        </w:rPr>
        <w:tab/>
        <w:t>separaron;</w:t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z w:val="28"/>
        </w:rPr>
        <w:tab/>
        <w:t>*******</w:t>
      </w:r>
      <w:r>
        <w:rPr>
          <w:rFonts w:ascii="Arial" w:hAnsi="Arial"/>
          <w:b/>
          <w:color w:val="FF0000"/>
          <w:sz w:val="28"/>
        </w:rPr>
        <w:tab/>
        <w:t>**********</w:t>
      </w:r>
    </w:p>
    <w:p w14:paraId="6B1343DA" w14:textId="77777777" w:rsidR="00246B31" w:rsidRDefault="00805B20">
      <w:pPr>
        <w:pStyle w:val="Textoindependiente"/>
        <w:spacing w:before="3"/>
        <w:ind w:left="1855"/>
      </w:pPr>
      <w:r>
        <w:rPr>
          <w:rFonts w:ascii="Arial"/>
          <w:b/>
          <w:color w:val="FF0000"/>
        </w:rPr>
        <w:t>*********</w:t>
      </w:r>
      <w:r>
        <w:rPr>
          <w:rFonts w:ascii="Arial"/>
          <w:b/>
          <w:color w:val="FF0000"/>
          <w:spacing w:val="2"/>
        </w:rPr>
        <w:t xml:space="preserve"> </w:t>
      </w:r>
      <w:r>
        <w:t>se</w:t>
      </w:r>
      <w:r>
        <w:rPr>
          <w:spacing w:val="3"/>
        </w:rPr>
        <w:t xml:space="preserve"> </w:t>
      </w:r>
      <w:r>
        <w:t>fue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domicilio</w:t>
      </w:r>
      <w:r>
        <w:rPr>
          <w:spacing w:val="3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ellos</w:t>
      </w:r>
      <w:r>
        <w:rPr>
          <w:spacing w:val="3"/>
        </w:rPr>
        <w:t xml:space="preserve"> </w:t>
      </w:r>
      <w:r>
        <w:t>se</w:t>
      </w:r>
      <w:r>
        <w:rPr>
          <w:spacing w:val="3"/>
        </w:rPr>
        <w:t xml:space="preserve"> </w:t>
      </w:r>
      <w:r>
        <w:t>quedaron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comer</w:t>
      </w:r>
      <w:r>
        <w:rPr>
          <w:spacing w:val="3"/>
        </w:rPr>
        <w:t xml:space="preserve"> </w:t>
      </w:r>
      <w:r>
        <w:t>en</w:t>
      </w:r>
    </w:p>
    <w:p w14:paraId="5D1EF702" w14:textId="77777777" w:rsidR="00246B31" w:rsidRDefault="00805B20">
      <w:pPr>
        <w:pStyle w:val="Textoindependiente"/>
        <w:spacing w:before="161" w:line="360" w:lineRule="auto"/>
        <w:ind w:left="1855"/>
      </w:pPr>
      <w:r>
        <w:t>un</w:t>
      </w:r>
      <w:r>
        <w:rPr>
          <w:spacing w:val="9"/>
        </w:rPr>
        <w:t xml:space="preserve"> </w:t>
      </w:r>
      <w:r>
        <w:t>puesto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tortas;</w:t>
      </w:r>
      <w:r>
        <w:rPr>
          <w:spacing w:val="10"/>
        </w:rPr>
        <w:t xml:space="preserve"> </w:t>
      </w:r>
      <w:r>
        <w:t>luego</w:t>
      </w:r>
      <w:r>
        <w:rPr>
          <w:spacing w:val="10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fueron</w:t>
      </w:r>
      <w:r>
        <w:rPr>
          <w:spacing w:val="10"/>
        </w:rPr>
        <w:t xml:space="preserve"> </w:t>
      </w:r>
      <w:r>
        <w:t>hacia</w:t>
      </w:r>
      <w:r>
        <w:rPr>
          <w:spacing w:val="10"/>
        </w:rPr>
        <w:t xml:space="preserve"> </w:t>
      </w:r>
      <w:r>
        <w:t>México,</w:t>
      </w:r>
      <w:r>
        <w:rPr>
          <w:spacing w:val="9"/>
        </w:rPr>
        <w:t xml:space="preserve"> </w:t>
      </w:r>
      <w:r>
        <w:t>al</w:t>
      </w:r>
      <w:r>
        <w:rPr>
          <w:spacing w:val="10"/>
        </w:rPr>
        <w:t xml:space="preserve"> </w:t>
      </w:r>
      <w:r>
        <w:t>transitar</w:t>
      </w:r>
      <w:r>
        <w:rPr>
          <w:spacing w:val="10"/>
        </w:rPr>
        <w:t xml:space="preserve"> </w:t>
      </w:r>
      <w:r>
        <w:t>por</w:t>
      </w:r>
      <w:r>
        <w:rPr>
          <w:spacing w:val="-75"/>
        </w:rPr>
        <w:t xml:space="preserve"> </w:t>
      </w:r>
      <w:r>
        <w:t>avenida</w:t>
      </w:r>
      <w:r>
        <w:rPr>
          <w:spacing w:val="3"/>
        </w:rPr>
        <w:t xml:space="preserve"> </w:t>
      </w:r>
      <w:r>
        <w:t>Reforma,</w:t>
      </w:r>
      <w:r>
        <w:rPr>
          <w:spacing w:val="-3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5"/>
        </w:rPr>
        <w:t xml:space="preserve"> </w:t>
      </w:r>
      <w:r>
        <w:t>le</w:t>
      </w:r>
      <w:r>
        <w:rPr>
          <w:spacing w:val="3"/>
        </w:rPr>
        <w:t xml:space="preserve"> </w:t>
      </w:r>
      <w:r>
        <w:t>llamó</w:t>
      </w:r>
      <w:r>
        <w:rPr>
          <w:spacing w:val="3"/>
        </w:rPr>
        <w:t xml:space="preserve"> </w:t>
      </w:r>
      <w:r>
        <w:t>al</w:t>
      </w:r>
      <w:r>
        <w:rPr>
          <w:spacing w:val="3"/>
        </w:rPr>
        <w:t xml:space="preserve"> </w:t>
      </w:r>
      <w:r>
        <w:t>papá</w:t>
      </w:r>
      <w:r>
        <w:rPr>
          <w:spacing w:val="4"/>
        </w:rPr>
        <w:t xml:space="preserve"> </w:t>
      </w:r>
      <w:r>
        <w:t>de</w:t>
      </w:r>
    </w:p>
    <w:p w14:paraId="07F6E876" w14:textId="77777777" w:rsidR="00246B31" w:rsidRDefault="00805B20">
      <w:pPr>
        <w:pStyle w:val="Textoindependiente"/>
        <w:spacing w:line="360" w:lineRule="auto"/>
        <w:ind w:left="1855"/>
      </w:pP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través</w:t>
      </w:r>
      <w:r>
        <w:rPr>
          <w:spacing w:val="24"/>
        </w:rPr>
        <w:t xml:space="preserve"> </w:t>
      </w:r>
      <w:r>
        <w:t>del</w:t>
      </w:r>
      <w:r>
        <w:rPr>
          <w:spacing w:val="24"/>
        </w:rPr>
        <w:t xml:space="preserve"> </w:t>
      </w:r>
      <w:r>
        <w:t>teléfono</w:t>
      </w:r>
      <w:r>
        <w:rPr>
          <w:spacing w:val="24"/>
        </w:rPr>
        <w:t xml:space="preserve"> </w:t>
      </w:r>
      <w:r>
        <w:t>celular</w:t>
      </w:r>
      <w:r>
        <w:rPr>
          <w:spacing w:val="24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le</w:t>
      </w:r>
      <w:r>
        <w:rPr>
          <w:spacing w:val="24"/>
        </w:rPr>
        <w:t xml:space="preserve"> </w:t>
      </w:r>
      <w:r>
        <w:t>quitaron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víctima</w:t>
      </w:r>
      <w:r>
        <w:rPr>
          <w:spacing w:val="1"/>
        </w:rPr>
        <w:t xml:space="preserve"> </w:t>
      </w:r>
      <w:r>
        <w:t>cuando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privaron</w:t>
      </w:r>
      <w:r>
        <w:rPr>
          <w:spacing w:val="25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su</w:t>
      </w:r>
      <w:r>
        <w:rPr>
          <w:spacing w:val="25"/>
        </w:rPr>
        <w:t xml:space="preserve"> </w:t>
      </w:r>
      <w:r>
        <w:t>libertad;</w:t>
      </w:r>
      <w:r>
        <w:rPr>
          <w:spacing w:val="24"/>
        </w:rPr>
        <w:t xml:space="preserve"> </w:t>
      </w:r>
      <w:r>
        <w:t>las</w:t>
      </w:r>
      <w:r>
        <w:rPr>
          <w:spacing w:val="25"/>
        </w:rPr>
        <w:t xml:space="preserve"> </w:t>
      </w:r>
      <w:r>
        <w:t>llamadas</w:t>
      </w:r>
      <w:r>
        <w:rPr>
          <w:spacing w:val="24"/>
        </w:rPr>
        <w:t xml:space="preserve"> </w:t>
      </w:r>
      <w:r>
        <w:t>las</w:t>
      </w:r>
      <w:r>
        <w:rPr>
          <w:spacing w:val="25"/>
        </w:rPr>
        <w:t xml:space="preserve"> </w:t>
      </w:r>
      <w:r>
        <w:t>hicieron</w:t>
      </w:r>
      <w:r>
        <w:rPr>
          <w:spacing w:val="24"/>
        </w:rPr>
        <w:t xml:space="preserve"> </w:t>
      </w:r>
      <w:r>
        <w:t>entre</w:t>
      </w:r>
    </w:p>
    <w:p w14:paraId="2640BD74" w14:textId="77777777" w:rsidR="00246B31" w:rsidRDefault="00805B20">
      <w:pPr>
        <w:pStyle w:val="Textoindependiente"/>
        <w:ind w:left="1855"/>
      </w:pPr>
      <w:r>
        <w:rPr>
          <w:color w:val="FF0000"/>
          <w:position w:val="1"/>
          <w:shd w:val="clear" w:color="auto" w:fill="FFFFFF"/>
        </w:rPr>
        <w:t>*****</w:t>
      </w:r>
      <w:r>
        <w:rPr>
          <w:color w:val="FF0000"/>
          <w:spacing w:val="-4"/>
          <w:position w:val="1"/>
          <w:shd w:val="clear" w:color="auto" w:fill="FFFFFF"/>
        </w:rPr>
        <w:t xml:space="preserve"> </w:t>
      </w:r>
      <w:r>
        <w:rPr>
          <w:color w:val="FF0000"/>
          <w:position w:val="1"/>
          <w:shd w:val="clear" w:color="auto" w:fill="FFFFFF"/>
        </w:rPr>
        <w:t>*******</w:t>
      </w:r>
      <w:r>
        <w:rPr>
          <w:color w:val="FF0000"/>
          <w:spacing w:val="-3"/>
          <w:position w:val="1"/>
          <w:shd w:val="clear" w:color="auto" w:fill="FFFFFF"/>
        </w:rPr>
        <w:t xml:space="preserve"> </w:t>
      </w:r>
      <w:r>
        <w:rPr>
          <w:color w:val="FF0000"/>
          <w:position w:val="1"/>
          <w:shd w:val="clear" w:color="auto" w:fill="FFFFFF"/>
        </w:rPr>
        <w:t>****</w:t>
      </w:r>
      <w:r>
        <w:rPr>
          <w:color w:val="FF0000"/>
          <w:spacing w:val="-4"/>
          <w:position w:val="1"/>
          <w:shd w:val="clear" w:color="auto" w:fill="FFFFFF"/>
        </w:rPr>
        <w:t xml:space="preserve"> </w:t>
      </w:r>
      <w:r>
        <w:rPr>
          <w:color w:val="FF0000"/>
          <w:position w:val="1"/>
          <w:shd w:val="clear" w:color="auto" w:fill="FFFFFF"/>
        </w:rPr>
        <w:t>*****</w:t>
      </w:r>
      <w:r>
        <w:rPr>
          <w:color w:val="FF0000"/>
          <w:spacing w:val="14"/>
          <w:position w:val="1"/>
        </w:rPr>
        <w:t xml:space="preserve"> </w:t>
      </w:r>
      <w:r>
        <w:t>y</w:t>
      </w:r>
      <w:r>
        <w:rPr>
          <w:spacing w:val="20"/>
        </w:rPr>
        <w:t xml:space="preserve"> </w:t>
      </w:r>
      <w:r>
        <w:t>él;</w:t>
      </w:r>
      <w:r>
        <w:rPr>
          <w:spacing w:val="20"/>
        </w:rPr>
        <w:t xml:space="preserve"> </w:t>
      </w:r>
      <w:r>
        <w:t>lo</w:t>
      </w:r>
      <w:r>
        <w:rPr>
          <w:spacing w:val="21"/>
        </w:rPr>
        <w:t xml:space="preserve"> </w:t>
      </w:r>
      <w:r>
        <w:t>hicieron</w:t>
      </w:r>
      <w:r>
        <w:rPr>
          <w:spacing w:val="20"/>
        </w:rPr>
        <w:t xml:space="preserve"> </w:t>
      </w:r>
      <w:r>
        <w:t>por</w:t>
      </w:r>
      <w:r>
        <w:rPr>
          <w:spacing w:val="20"/>
        </w:rPr>
        <w:t xml:space="preserve"> </w:t>
      </w:r>
      <w:r>
        <w:t>instrucciones</w:t>
      </w:r>
      <w:r>
        <w:rPr>
          <w:spacing w:val="20"/>
        </w:rPr>
        <w:t xml:space="preserve"> </w:t>
      </w:r>
      <w:r>
        <w:t>de</w:t>
      </w:r>
    </w:p>
    <w:p w14:paraId="1CB0C2AA" w14:textId="77777777" w:rsidR="00246B31" w:rsidRDefault="00805B20">
      <w:pPr>
        <w:spacing w:before="151"/>
        <w:ind w:left="1855"/>
        <w:rPr>
          <w:sz w:val="28"/>
        </w:rPr>
      </w:pPr>
      <w:r>
        <w:rPr>
          <w:rFonts w:ascii="Arial" w:hAnsi="Arial"/>
          <w:b/>
          <w:color w:val="FF0000"/>
          <w:sz w:val="28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-1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 ********* *********</w:t>
      </w:r>
      <w:r>
        <w:rPr>
          <w:sz w:val="28"/>
        </w:rPr>
        <w:t>,</w:t>
      </w:r>
      <w:r>
        <w:rPr>
          <w:spacing w:val="4"/>
          <w:sz w:val="28"/>
        </w:rPr>
        <w:t xml:space="preserve"> </w:t>
      </w:r>
      <w:r>
        <w:rPr>
          <w:sz w:val="28"/>
        </w:rPr>
        <w:t>ya</w:t>
      </w:r>
      <w:r>
        <w:rPr>
          <w:spacing w:val="2"/>
          <w:sz w:val="28"/>
        </w:rPr>
        <w:t xml:space="preserve"> </w:t>
      </w:r>
      <w:r>
        <w:rPr>
          <w:sz w:val="28"/>
        </w:rPr>
        <w:t>que</w:t>
      </w:r>
      <w:r>
        <w:rPr>
          <w:spacing w:val="3"/>
          <w:sz w:val="28"/>
        </w:rPr>
        <w:t xml:space="preserve"> </w:t>
      </w:r>
      <w:r>
        <w:rPr>
          <w:sz w:val="28"/>
        </w:rPr>
        <w:t>el</w:t>
      </w:r>
      <w:r>
        <w:rPr>
          <w:spacing w:val="3"/>
          <w:sz w:val="28"/>
        </w:rPr>
        <w:t xml:space="preserve"> </w:t>
      </w:r>
      <w:r>
        <w:rPr>
          <w:sz w:val="28"/>
        </w:rPr>
        <w:t>conocía</w:t>
      </w:r>
    </w:p>
    <w:p w14:paraId="4428BE16" w14:textId="77777777" w:rsidR="00246B31" w:rsidRDefault="00805B20">
      <w:pPr>
        <w:pStyle w:val="Textoindependiente"/>
        <w:tabs>
          <w:tab w:val="left" w:pos="8245"/>
          <w:tab w:val="left" w:pos="9271"/>
        </w:tabs>
        <w:spacing w:before="161" w:line="360" w:lineRule="auto"/>
        <w:ind w:left="1855" w:right="648"/>
      </w:pPr>
      <w:r>
        <w:t>al</w:t>
      </w:r>
      <w:r>
        <w:rPr>
          <w:spacing w:val="40"/>
        </w:rPr>
        <w:t xml:space="preserve"> </w:t>
      </w:r>
      <w:r>
        <w:t>padre</w:t>
      </w:r>
      <w:r>
        <w:rPr>
          <w:spacing w:val="41"/>
        </w:rPr>
        <w:t xml:space="preserve"> </w:t>
      </w:r>
      <w:r>
        <w:t>de</w:t>
      </w:r>
      <w:r>
        <w:rPr>
          <w:color w:val="FF0000"/>
          <w:spacing w:val="4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</w:rPr>
        <w:t>*</w:t>
      </w:r>
      <w:r>
        <w:t>,</w:t>
      </w:r>
      <w:r>
        <w:rPr>
          <w:spacing w:val="40"/>
        </w:rPr>
        <w:t xml:space="preserve"> </w:t>
      </w:r>
      <w:r>
        <w:t>por</w:t>
      </w:r>
      <w:r>
        <w:rPr>
          <w:spacing w:val="41"/>
        </w:rPr>
        <w:t xml:space="preserve"> </w:t>
      </w:r>
      <w:r>
        <w:t>lo</w:t>
      </w:r>
      <w:r>
        <w:rPr>
          <w:spacing w:val="41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los</w:t>
      </w:r>
      <w:r>
        <w:rPr>
          <w:spacing w:val="41"/>
        </w:rPr>
        <w:t xml:space="preserve"> </w:t>
      </w:r>
      <w:r>
        <w:t>asesoró</w:t>
      </w:r>
      <w:r>
        <w:rPr>
          <w:spacing w:val="41"/>
        </w:rPr>
        <w:t xml:space="preserve"> </w:t>
      </w:r>
      <w:r>
        <w:t>sobre</w:t>
      </w:r>
      <w:r>
        <w:rPr>
          <w:spacing w:val="40"/>
        </w:rPr>
        <w:t xml:space="preserve"> </w:t>
      </w:r>
      <w:r>
        <w:t>cómo</w:t>
      </w:r>
      <w:r>
        <w:rPr>
          <w:spacing w:val="41"/>
        </w:rPr>
        <w:t xml:space="preserve"> </w:t>
      </w:r>
      <w:r>
        <w:t>y</w:t>
      </w:r>
      <w:r>
        <w:rPr>
          <w:spacing w:val="41"/>
        </w:rPr>
        <w:t xml:space="preserve"> </w:t>
      </w:r>
      <w:r>
        <w:t>qué</w:t>
      </w:r>
      <w:r>
        <w:rPr>
          <w:spacing w:val="-75"/>
        </w:rPr>
        <w:t xml:space="preserve"> </w:t>
      </w:r>
      <w:r>
        <w:t>tenían</w:t>
      </w:r>
      <w:r>
        <w:rPr>
          <w:spacing w:val="105"/>
        </w:rPr>
        <w:t xml:space="preserve"> </w:t>
      </w:r>
      <w:r>
        <w:t>que</w:t>
      </w:r>
      <w:r>
        <w:rPr>
          <w:spacing w:val="106"/>
        </w:rPr>
        <w:t xml:space="preserve"> </w:t>
      </w:r>
      <w:r>
        <w:t>decir</w:t>
      </w:r>
      <w:r>
        <w:rPr>
          <w:spacing w:val="106"/>
        </w:rPr>
        <w:t xml:space="preserve"> </w:t>
      </w:r>
      <w:r>
        <w:t>en</w:t>
      </w:r>
      <w:r>
        <w:rPr>
          <w:spacing w:val="104"/>
        </w:rPr>
        <w:t xml:space="preserve"> </w:t>
      </w:r>
      <w:r>
        <w:t>las</w:t>
      </w:r>
      <w:r>
        <w:rPr>
          <w:spacing w:val="106"/>
        </w:rPr>
        <w:t xml:space="preserve"> </w:t>
      </w:r>
      <w:proofErr w:type="gramStart"/>
      <w:r>
        <w:t xml:space="preserve">negociaciones; </w:t>
      </w:r>
      <w:r>
        <w:rPr>
          <w:color w:val="FF0000"/>
          <w:shd w:val="clear" w:color="auto" w:fill="FFFFFF"/>
        </w:rPr>
        <w:t xml:space="preserve"> </w:t>
      </w:r>
      <w:r>
        <w:rPr>
          <w:color w:val="FF0000"/>
          <w:spacing w:val="26"/>
          <w:shd w:val="clear" w:color="auto" w:fill="FFFFFF"/>
        </w:rPr>
        <w:t xml:space="preserve"> </w:t>
      </w:r>
      <w:proofErr w:type="gramEnd"/>
      <w:r>
        <w:rPr>
          <w:color w:val="FF0000"/>
          <w:shd w:val="clear" w:color="auto" w:fill="FFFFFF"/>
        </w:rPr>
        <w:t>*****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</w:rPr>
        <w:t>**</w:t>
      </w:r>
    </w:p>
    <w:p w14:paraId="6A113306" w14:textId="77777777" w:rsidR="00246B31" w:rsidRDefault="00805B20">
      <w:pPr>
        <w:pStyle w:val="Textoindependiente"/>
        <w:tabs>
          <w:tab w:val="left" w:pos="2616"/>
          <w:tab w:val="left" w:pos="3207"/>
          <w:tab w:val="left" w:pos="5073"/>
          <w:tab w:val="left" w:pos="6550"/>
          <w:tab w:val="left" w:pos="7623"/>
        </w:tabs>
        <w:spacing w:line="360" w:lineRule="auto"/>
        <w:ind w:left="1855" w:right="898"/>
        <w:rPr>
          <w:rFonts w:ascii="Arial" w:hAnsi="Arial"/>
          <w:b/>
        </w:rPr>
      </w:pPr>
      <w:r>
        <w:rPr>
          <w:color w:val="FF0000"/>
          <w:shd w:val="clear" w:color="auto" w:fill="FFFFFF"/>
        </w:rPr>
        <w:t>*****</w:t>
      </w:r>
      <w:r>
        <w:rPr>
          <w:color w:val="FF0000"/>
          <w:spacing w:val="13"/>
        </w:rPr>
        <w:t xml:space="preserve"> </w:t>
      </w:r>
      <w:r>
        <w:t>hizo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primera</w:t>
      </w:r>
      <w:r>
        <w:rPr>
          <w:spacing w:val="13"/>
        </w:rPr>
        <w:t xml:space="preserve"> </w:t>
      </w:r>
      <w:r>
        <w:t>llamada</w:t>
      </w:r>
      <w:r>
        <w:rPr>
          <w:spacing w:val="13"/>
        </w:rPr>
        <w:t xml:space="preserve"> </w:t>
      </w:r>
      <w:r>
        <w:t>al</w:t>
      </w:r>
      <w:r>
        <w:rPr>
          <w:spacing w:val="13"/>
        </w:rPr>
        <w:t xml:space="preserve"> </w:t>
      </w:r>
      <w:r>
        <w:t>padre</w:t>
      </w:r>
      <w:r>
        <w:rPr>
          <w:spacing w:val="13"/>
        </w:rPr>
        <w:t xml:space="preserve"> </w:t>
      </w:r>
      <w:r>
        <w:t>de</w:t>
      </w:r>
      <w:r>
        <w:rPr>
          <w:color w:val="FF0000"/>
          <w:spacing w:val="1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</w:t>
      </w:r>
      <w:r>
        <w:rPr>
          <w:color w:val="FF0000"/>
          <w:spacing w:val="89"/>
        </w:rPr>
        <w:t xml:space="preserve"> </w:t>
      </w:r>
      <w:r>
        <w:t>y</w:t>
      </w:r>
      <w:r>
        <w:rPr>
          <w:spacing w:val="90"/>
        </w:rPr>
        <w:t xml:space="preserve"> </w:t>
      </w:r>
      <w:r>
        <w:t>le</w:t>
      </w:r>
      <w:r>
        <w:rPr>
          <w:spacing w:val="90"/>
        </w:rPr>
        <w:t xml:space="preserve"> </w:t>
      </w:r>
      <w:r>
        <w:t>pidió</w:t>
      </w:r>
      <w:r>
        <w:rPr>
          <w:spacing w:val="1"/>
        </w:rPr>
        <w:t xml:space="preserve"> </w:t>
      </w:r>
      <w:r>
        <w:t>quinientos</w:t>
      </w:r>
      <w:r>
        <w:rPr>
          <w:spacing w:val="2"/>
        </w:rPr>
        <w:t xml:space="preserve"> </w:t>
      </w:r>
      <w:r>
        <w:t>mil</w:t>
      </w:r>
      <w:r>
        <w:rPr>
          <w:spacing w:val="2"/>
        </w:rPr>
        <w:t xml:space="preserve"> </w:t>
      </w:r>
      <w:r>
        <w:t>pesos</w:t>
      </w:r>
      <w:r>
        <w:rPr>
          <w:spacing w:val="2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colgó.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segunda</w:t>
      </w:r>
      <w:r>
        <w:rPr>
          <w:spacing w:val="2"/>
        </w:rPr>
        <w:t xml:space="preserve"> </w:t>
      </w:r>
      <w:r>
        <w:t>llamada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hicieron</w:t>
      </w:r>
      <w:r>
        <w:rPr>
          <w:spacing w:val="-75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casa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seguridad</w:t>
      </w:r>
      <w:r>
        <w:rPr>
          <w:spacing w:val="1"/>
        </w:rPr>
        <w:t xml:space="preserve"> </w:t>
      </w:r>
      <w:r>
        <w:t>entre</w:t>
      </w:r>
      <w:r>
        <w:rPr>
          <w:color w:val="FF0000"/>
          <w:spacing w:val="7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**</w:t>
      </w:r>
      <w:r>
        <w:rPr>
          <w:color w:val="FF0000"/>
          <w:spacing w:val="78"/>
        </w:rPr>
        <w:t xml:space="preserve"> </w:t>
      </w:r>
      <w:r>
        <w:t>y</w:t>
      </w:r>
      <w:r>
        <w:rPr>
          <w:spacing w:val="78"/>
        </w:rPr>
        <w:t xml:space="preserve"> </w:t>
      </w:r>
      <w:r>
        <w:t>él,</w:t>
      </w:r>
      <w:r>
        <w:rPr>
          <w:spacing w:val="77"/>
        </w:rPr>
        <w:t xml:space="preserve"> </w:t>
      </w:r>
      <w:r>
        <w:t>igualmente</w:t>
      </w:r>
      <w:r>
        <w:rPr>
          <w:spacing w:val="1"/>
        </w:rPr>
        <w:t xml:space="preserve"> </w:t>
      </w:r>
      <w:r>
        <w:t>bajo</w:t>
      </w:r>
      <w:r>
        <w:tab/>
        <w:t>las</w:t>
      </w:r>
      <w:r>
        <w:tab/>
        <w:t>instrucciones</w:t>
      </w:r>
      <w:r>
        <w:tab/>
        <w:t>de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74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  <w:shd w:val="clear" w:color="auto" w:fill="FFFFFF"/>
        </w:rPr>
        <w:tab/>
        <w:t>*******</w:t>
      </w:r>
      <w:r>
        <w:rPr>
          <w:rFonts w:ascii="Arial" w:hAnsi="Arial"/>
          <w:b/>
          <w:color w:val="FF0000"/>
          <w:shd w:val="clear" w:color="auto" w:fill="FFFFFF"/>
        </w:rPr>
        <w:tab/>
        <w:t>*******</w:t>
      </w:r>
      <w:r>
        <w:rPr>
          <w:rFonts w:ascii="Arial" w:hAnsi="Arial"/>
          <w:b/>
          <w:color w:val="FF0000"/>
        </w:rPr>
        <w:t>**</w:t>
      </w:r>
    </w:p>
    <w:p w14:paraId="30DF4FA3" w14:textId="77777777" w:rsidR="00246B31" w:rsidRDefault="00805B20">
      <w:pPr>
        <w:pStyle w:val="Textoindependiente"/>
        <w:ind w:left="1855"/>
      </w:pPr>
      <w:r>
        <w:rPr>
          <w:rFonts w:ascii="Arial" w:hAnsi="Arial"/>
          <w:b/>
          <w:color w:val="FF0000"/>
          <w:shd w:val="clear" w:color="auto" w:fill="FFFFFF"/>
        </w:rPr>
        <w:t>*********</w:t>
      </w:r>
      <w:r>
        <w:t>,</w:t>
      </w:r>
      <w:r>
        <w:rPr>
          <w:spacing w:val="31"/>
        </w:rPr>
        <w:t xml:space="preserve"> </w:t>
      </w:r>
      <w:r>
        <w:t>quien</w:t>
      </w:r>
      <w:r>
        <w:rPr>
          <w:spacing w:val="32"/>
        </w:rPr>
        <w:t xml:space="preserve"> </w:t>
      </w:r>
      <w:r>
        <w:t>por</w:t>
      </w:r>
      <w:r>
        <w:rPr>
          <w:spacing w:val="32"/>
        </w:rPr>
        <w:t xml:space="preserve"> </w:t>
      </w:r>
      <w:r>
        <w:t>ser</w:t>
      </w:r>
      <w:r>
        <w:rPr>
          <w:spacing w:val="32"/>
        </w:rPr>
        <w:t xml:space="preserve"> </w:t>
      </w:r>
      <w:r>
        <w:t>vecino</w:t>
      </w:r>
      <w:r>
        <w:rPr>
          <w:spacing w:val="3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víctima</w:t>
      </w:r>
      <w:r>
        <w:rPr>
          <w:spacing w:val="32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t>daba</w:t>
      </w:r>
      <w:r>
        <w:rPr>
          <w:spacing w:val="32"/>
        </w:rPr>
        <w:t xml:space="preserve"> </w:t>
      </w:r>
      <w:r>
        <w:t>cuenta</w:t>
      </w:r>
    </w:p>
    <w:p w14:paraId="01FEED9F" w14:textId="77777777" w:rsidR="00246B31" w:rsidRDefault="00805B20">
      <w:pPr>
        <w:pStyle w:val="Textoindependiente"/>
        <w:tabs>
          <w:tab w:val="left" w:pos="7723"/>
          <w:tab w:val="left" w:pos="8493"/>
        </w:tabs>
        <w:spacing w:before="161" w:line="360" w:lineRule="auto"/>
        <w:ind w:left="1855" w:right="493"/>
        <w:rPr>
          <w:rFonts w:ascii="Arial" w:hAnsi="Arial"/>
          <w:b/>
        </w:rPr>
      </w:pPr>
      <w:r>
        <w:t>de cuánto iban juntando de dinero y vigilaba los movimientos de la</w:t>
      </w:r>
      <w:r>
        <w:rPr>
          <w:spacing w:val="-75"/>
        </w:rPr>
        <w:t xml:space="preserve"> </w:t>
      </w:r>
      <w:r>
        <w:t>familia; en</w:t>
      </w:r>
      <w:r>
        <w:rPr>
          <w:spacing w:val="1"/>
        </w:rPr>
        <w:t xml:space="preserve"> </w:t>
      </w:r>
      <w:r>
        <w:t>esa</w:t>
      </w:r>
      <w:r>
        <w:rPr>
          <w:spacing w:val="1"/>
        </w:rPr>
        <w:t xml:space="preserve"> </w:t>
      </w:r>
      <w:r>
        <w:t>segunda</w:t>
      </w:r>
      <w:r>
        <w:rPr>
          <w:spacing w:val="1"/>
        </w:rPr>
        <w:t xml:space="preserve"> </w:t>
      </w:r>
      <w:r>
        <w:t>llamada,</w:t>
      </w:r>
      <w:r>
        <w:rPr>
          <w:spacing w:val="-3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habló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papá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pedirle</w:t>
      </w:r>
      <w:r>
        <w:rPr>
          <w:spacing w:val="67"/>
        </w:rPr>
        <w:t xml:space="preserve"> </w:t>
      </w:r>
      <w:r>
        <w:t>el</w:t>
      </w:r>
      <w:r>
        <w:rPr>
          <w:spacing w:val="67"/>
        </w:rPr>
        <w:t xml:space="preserve"> </w:t>
      </w:r>
      <w:r>
        <w:t>dinero.</w:t>
      </w:r>
      <w:r>
        <w:rPr>
          <w:spacing w:val="68"/>
        </w:rPr>
        <w:t xml:space="preserve"> </w:t>
      </w:r>
      <w:r>
        <w:t>Después</w:t>
      </w:r>
      <w:r>
        <w:rPr>
          <w:spacing w:val="67"/>
        </w:rPr>
        <w:t xml:space="preserve"> </w:t>
      </w:r>
      <w:r>
        <w:t>a</w:t>
      </w:r>
      <w:r>
        <w:rPr>
          <w:spacing w:val="67"/>
        </w:rPr>
        <w:t xml:space="preserve"> </w:t>
      </w:r>
      <w:r>
        <w:t>los</w:t>
      </w:r>
      <w:r>
        <w:rPr>
          <w:spacing w:val="68"/>
        </w:rPr>
        <w:t xml:space="preserve"> </w:t>
      </w:r>
      <w:r>
        <w:t>tres</w:t>
      </w:r>
      <w:r>
        <w:rPr>
          <w:spacing w:val="67"/>
        </w:rPr>
        <w:t xml:space="preserve"> </w:t>
      </w:r>
      <w:r>
        <w:t>días,</w:t>
      </w:r>
      <w:r>
        <w:tab/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</w:rPr>
        <w:tab/>
        <w:t>*******</w:t>
      </w:r>
    </w:p>
    <w:p w14:paraId="2BEE923A" w14:textId="77777777" w:rsidR="00246B31" w:rsidRDefault="00805B20">
      <w:pPr>
        <w:ind w:left="1855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-2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18"/>
          <w:sz w:val="28"/>
        </w:rPr>
        <w:t xml:space="preserve"> </w:t>
      </w:r>
      <w:r>
        <w:rPr>
          <w:sz w:val="28"/>
        </w:rPr>
        <w:t>les</w:t>
      </w:r>
      <w:r>
        <w:rPr>
          <w:spacing w:val="19"/>
          <w:sz w:val="28"/>
        </w:rPr>
        <w:t xml:space="preserve"> </w:t>
      </w:r>
      <w:r>
        <w:rPr>
          <w:sz w:val="28"/>
        </w:rPr>
        <w:t>dijo</w:t>
      </w:r>
      <w:r>
        <w:rPr>
          <w:spacing w:val="18"/>
          <w:sz w:val="28"/>
        </w:rPr>
        <w:t xml:space="preserve"> </w:t>
      </w:r>
      <w:r>
        <w:rPr>
          <w:sz w:val="28"/>
        </w:rPr>
        <w:t>que</w:t>
      </w:r>
      <w:r>
        <w:rPr>
          <w:spacing w:val="19"/>
          <w:sz w:val="28"/>
        </w:rPr>
        <w:t xml:space="preserve"> </w:t>
      </w:r>
      <w:r>
        <w:rPr>
          <w:sz w:val="28"/>
        </w:rPr>
        <w:t>le</w:t>
      </w:r>
      <w:r>
        <w:rPr>
          <w:spacing w:val="18"/>
          <w:sz w:val="28"/>
        </w:rPr>
        <w:t xml:space="preserve"> </w:t>
      </w:r>
      <w:r>
        <w:rPr>
          <w:sz w:val="28"/>
        </w:rPr>
        <w:t>marcaran</w:t>
      </w:r>
      <w:r>
        <w:rPr>
          <w:spacing w:val="19"/>
          <w:sz w:val="28"/>
        </w:rPr>
        <w:t xml:space="preserve"> </w:t>
      </w:r>
      <w:r>
        <w:rPr>
          <w:sz w:val="28"/>
        </w:rPr>
        <w:t>al</w:t>
      </w:r>
      <w:r>
        <w:rPr>
          <w:spacing w:val="18"/>
          <w:sz w:val="28"/>
        </w:rPr>
        <w:t xml:space="preserve"> </w:t>
      </w:r>
      <w:r>
        <w:rPr>
          <w:sz w:val="28"/>
        </w:rPr>
        <w:t>papá</w:t>
      </w:r>
      <w:r>
        <w:rPr>
          <w:spacing w:val="19"/>
          <w:sz w:val="28"/>
        </w:rPr>
        <w:t xml:space="preserve"> </w:t>
      </w:r>
      <w:r>
        <w:rPr>
          <w:sz w:val="28"/>
        </w:rPr>
        <w:t>para</w:t>
      </w:r>
    </w:p>
    <w:p w14:paraId="7A6C8E04" w14:textId="77777777" w:rsidR="00246B31" w:rsidRDefault="00805B20">
      <w:pPr>
        <w:pStyle w:val="Textoindependiente"/>
        <w:spacing w:before="161" w:line="360" w:lineRule="auto"/>
        <w:ind w:left="1855" w:right="373"/>
      </w:pPr>
      <w:r>
        <w:t>que</w:t>
      </w:r>
      <w:r>
        <w:rPr>
          <w:spacing w:val="23"/>
        </w:rPr>
        <w:t xml:space="preserve"> </w:t>
      </w:r>
      <w:r>
        <w:t>entregara</w:t>
      </w:r>
      <w:r>
        <w:rPr>
          <w:spacing w:val="24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dinero</w:t>
      </w:r>
      <w:r>
        <w:rPr>
          <w:spacing w:val="24"/>
        </w:rPr>
        <w:t xml:space="preserve"> </w:t>
      </w:r>
      <w:r>
        <w:t>porque</w:t>
      </w:r>
      <w:r>
        <w:rPr>
          <w:spacing w:val="23"/>
        </w:rPr>
        <w:t xml:space="preserve"> </w:t>
      </w:r>
      <w:r>
        <w:t>ya</w:t>
      </w:r>
      <w:r>
        <w:rPr>
          <w:spacing w:val="24"/>
        </w:rPr>
        <w:t xml:space="preserve"> </w:t>
      </w:r>
      <w:r>
        <w:t>lo</w:t>
      </w:r>
      <w:r>
        <w:rPr>
          <w:spacing w:val="24"/>
        </w:rPr>
        <w:t xml:space="preserve"> </w:t>
      </w:r>
      <w:r>
        <w:t>había</w:t>
      </w:r>
      <w:r>
        <w:rPr>
          <w:spacing w:val="23"/>
        </w:rPr>
        <w:t xml:space="preserve"> </w:t>
      </w:r>
      <w:r>
        <w:t>juntado,</w:t>
      </w:r>
      <w:r>
        <w:rPr>
          <w:spacing w:val="24"/>
        </w:rPr>
        <w:t xml:space="preserve"> </w:t>
      </w:r>
      <w:r>
        <w:t>ya</w:t>
      </w:r>
      <w:r>
        <w:rPr>
          <w:spacing w:val="23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él</w:t>
      </w:r>
      <w:r>
        <w:rPr>
          <w:spacing w:val="24"/>
        </w:rPr>
        <w:t xml:space="preserve"> </w:t>
      </w:r>
      <w:r>
        <w:t>se</w:t>
      </w:r>
      <w:r>
        <w:rPr>
          <w:spacing w:val="-75"/>
        </w:rPr>
        <w:t xml:space="preserve"> </w:t>
      </w:r>
      <w:r>
        <w:t>había dado cuenta de eso; por lo que hicieron una tercera llamada</w:t>
      </w:r>
      <w:r>
        <w:rPr>
          <w:spacing w:val="-75"/>
        </w:rPr>
        <w:t xml:space="preserve"> </w:t>
      </w:r>
      <w:r>
        <w:t>igualmente</w:t>
      </w:r>
      <w:r>
        <w:rPr>
          <w:spacing w:val="31"/>
        </w:rPr>
        <w:t xml:space="preserve"> </w:t>
      </w:r>
      <w:r>
        <w:t>con</w:t>
      </w:r>
      <w:r>
        <w:rPr>
          <w:spacing w:val="32"/>
        </w:rPr>
        <w:t xml:space="preserve"> </w:t>
      </w:r>
      <w:r>
        <w:t>el</w:t>
      </w:r>
      <w:r>
        <w:rPr>
          <w:spacing w:val="32"/>
        </w:rPr>
        <w:t xml:space="preserve"> </w:t>
      </w:r>
      <w:r>
        <w:t>celular</w:t>
      </w:r>
      <w:r>
        <w:rPr>
          <w:spacing w:val="3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t>,</w:t>
      </w:r>
      <w:r>
        <w:rPr>
          <w:spacing w:val="32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esa</w:t>
      </w:r>
      <w:r>
        <w:rPr>
          <w:spacing w:val="33"/>
        </w:rPr>
        <w:t xml:space="preserve"> </w:t>
      </w:r>
      <w:r>
        <w:t>tercera</w:t>
      </w:r>
      <w:r>
        <w:rPr>
          <w:spacing w:val="32"/>
        </w:rPr>
        <w:t xml:space="preserve"> </w:t>
      </w:r>
      <w:r>
        <w:t>llamada</w:t>
      </w:r>
      <w:r>
        <w:rPr>
          <w:spacing w:val="32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 xml:space="preserve">preguntaron al papá de </w:t>
      </w:r>
      <w:r>
        <w:rPr>
          <w:color w:val="FF0000"/>
        </w:rPr>
        <w:t xml:space="preserve">******** </w:t>
      </w:r>
      <w:r>
        <w:t>si ya tenía el din</w:t>
      </w:r>
      <w:r>
        <w:t>ero y les dijo que</w:t>
      </w:r>
      <w:r>
        <w:rPr>
          <w:spacing w:val="1"/>
        </w:rPr>
        <w:t xml:space="preserve"> </w:t>
      </w:r>
      <w:r>
        <w:t>tenía</w:t>
      </w:r>
      <w:r>
        <w:rPr>
          <w:spacing w:val="25"/>
        </w:rPr>
        <w:t xml:space="preserve"> </w:t>
      </w:r>
      <w:r>
        <w:t>trescientos</w:t>
      </w:r>
      <w:r>
        <w:rPr>
          <w:spacing w:val="25"/>
        </w:rPr>
        <w:t xml:space="preserve"> </w:t>
      </w:r>
      <w:r>
        <w:t>ochenta</w:t>
      </w:r>
      <w:r>
        <w:rPr>
          <w:spacing w:val="26"/>
        </w:rPr>
        <w:t xml:space="preserve"> </w:t>
      </w:r>
      <w:r>
        <w:t>mil</w:t>
      </w:r>
      <w:r>
        <w:rPr>
          <w:spacing w:val="25"/>
        </w:rPr>
        <w:t xml:space="preserve"> </w:t>
      </w:r>
      <w:r>
        <w:t>pesos</w:t>
      </w:r>
      <w:r>
        <w:rPr>
          <w:spacing w:val="26"/>
        </w:rPr>
        <w:t xml:space="preserve"> </w:t>
      </w:r>
      <w:r>
        <w:t>y</w:t>
      </w:r>
      <w:r>
        <w:rPr>
          <w:spacing w:val="25"/>
        </w:rPr>
        <w:t xml:space="preserve"> </w:t>
      </w:r>
      <w:r>
        <w:t>ya</w:t>
      </w:r>
      <w:r>
        <w:rPr>
          <w:spacing w:val="25"/>
        </w:rPr>
        <w:t xml:space="preserve"> </w:t>
      </w:r>
      <w:r>
        <w:t>no</w:t>
      </w:r>
      <w:r>
        <w:rPr>
          <w:spacing w:val="26"/>
        </w:rPr>
        <w:t xml:space="preserve"> </w:t>
      </w:r>
      <w:r>
        <w:t>tenía</w:t>
      </w:r>
      <w:r>
        <w:rPr>
          <w:spacing w:val="25"/>
        </w:rPr>
        <w:t xml:space="preserve"> </w:t>
      </w:r>
      <w:r>
        <w:t>más;</w:t>
      </w:r>
      <w:r>
        <w:rPr>
          <w:spacing w:val="26"/>
        </w:rPr>
        <w:t xml:space="preserve"> </w:t>
      </w:r>
      <w:r>
        <w:t>le</w:t>
      </w:r>
      <w:r>
        <w:rPr>
          <w:spacing w:val="25"/>
        </w:rPr>
        <w:t xml:space="preserve"> </w:t>
      </w:r>
      <w:r>
        <w:t>dijeron</w:t>
      </w:r>
      <w:r>
        <w:rPr>
          <w:spacing w:val="-75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juntara</w:t>
      </w:r>
      <w:r>
        <w:rPr>
          <w:spacing w:val="7"/>
        </w:rPr>
        <w:t xml:space="preserve"> </w:t>
      </w:r>
      <w:r>
        <w:t>todo</w:t>
      </w:r>
      <w:r>
        <w:rPr>
          <w:spacing w:val="7"/>
        </w:rPr>
        <w:t xml:space="preserve"> </w:t>
      </w:r>
      <w:r>
        <w:t>lo</w:t>
      </w:r>
      <w:r>
        <w:rPr>
          <w:spacing w:val="8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tuviera</w:t>
      </w:r>
      <w:r>
        <w:rPr>
          <w:spacing w:val="7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lo</w:t>
      </w:r>
      <w:r>
        <w:rPr>
          <w:spacing w:val="8"/>
        </w:rPr>
        <w:t xml:space="preserve"> </w:t>
      </w:r>
      <w:r>
        <w:t>echara</w:t>
      </w:r>
      <w:r>
        <w:rPr>
          <w:spacing w:val="7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una</w:t>
      </w:r>
      <w:r>
        <w:rPr>
          <w:spacing w:val="8"/>
        </w:rPr>
        <w:t xml:space="preserve"> </w:t>
      </w:r>
      <w:r>
        <w:t>petaca</w:t>
      </w:r>
      <w:r>
        <w:rPr>
          <w:spacing w:val="7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lo</w:t>
      </w:r>
      <w:r>
        <w:rPr>
          <w:spacing w:val="-74"/>
        </w:rPr>
        <w:t xml:space="preserve"> </w:t>
      </w:r>
      <w:r>
        <w:t>fuera</w:t>
      </w:r>
      <w:r>
        <w:rPr>
          <w:spacing w:val="74"/>
        </w:rPr>
        <w:t xml:space="preserve"> </w:t>
      </w:r>
      <w:r>
        <w:t>a</w:t>
      </w:r>
      <w:r>
        <w:rPr>
          <w:spacing w:val="73"/>
        </w:rPr>
        <w:t xml:space="preserve"> </w:t>
      </w:r>
      <w:r>
        <w:t>dejar</w:t>
      </w:r>
      <w:r>
        <w:rPr>
          <w:spacing w:val="73"/>
        </w:rPr>
        <w:t xml:space="preserve"> </w:t>
      </w:r>
      <w:r>
        <w:t>junto</w:t>
      </w:r>
      <w:r>
        <w:rPr>
          <w:spacing w:val="75"/>
        </w:rPr>
        <w:t xml:space="preserve"> </w:t>
      </w:r>
      <w:r>
        <w:t>con</w:t>
      </w:r>
      <w:r>
        <w:rPr>
          <w:spacing w:val="74"/>
        </w:rPr>
        <w:t xml:space="preserve"> </w:t>
      </w:r>
      <w:r>
        <w:t>el</w:t>
      </w:r>
      <w:r>
        <w:rPr>
          <w:spacing w:val="73"/>
        </w:rPr>
        <w:t xml:space="preserve"> </w:t>
      </w:r>
      <w:r>
        <w:t>“pinche</w:t>
      </w:r>
      <w:r>
        <w:rPr>
          <w:spacing w:val="73"/>
        </w:rPr>
        <w:t xml:space="preserve"> </w:t>
      </w:r>
      <w:r>
        <w:t>gordo</w:t>
      </w:r>
      <w:r>
        <w:rPr>
          <w:spacing w:val="74"/>
        </w:rPr>
        <w:t xml:space="preserve"> </w:t>
      </w:r>
      <w:r>
        <w:t>culero”</w:t>
      </w:r>
      <w:r>
        <w:rPr>
          <w:spacing w:val="73"/>
        </w:rPr>
        <w:t xml:space="preserve"> </w:t>
      </w:r>
      <w:r>
        <w:t>al</w:t>
      </w:r>
      <w:r>
        <w:rPr>
          <w:spacing w:val="73"/>
        </w:rPr>
        <w:t xml:space="preserve"> </w:t>
      </w:r>
      <w:r>
        <w:t>referirse</w:t>
      </w:r>
      <w:r>
        <w:rPr>
          <w:spacing w:val="75"/>
        </w:rPr>
        <w:t xml:space="preserve"> </w:t>
      </w:r>
      <w:r>
        <w:t>a</w:t>
      </w:r>
    </w:p>
    <w:p w14:paraId="31912338" w14:textId="77777777" w:rsidR="00246B31" w:rsidRDefault="00805B20">
      <w:pPr>
        <w:tabs>
          <w:tab w:val="left" w:pos="2609"/>
          <w:tab w:val="left" w:pos="3581"/>
          <w:tab w:val="left" w:pos="4770"/>
        </w:tabs>
        <w:spacing w:before="3"/>
        <w:ind w:left="1855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z w:val="28"/>
        </w:rPr>
        <w:tab/>
        <w:t>*******</w:t>
      </w:r>
      <w:r>
        <w:rPr>
          <w:rFonts w:ascii="Arial" w:hAnsi="Arial"/>
          <w:b/>
          <w:color w:val="FF0000"/>
          <w:sz w:val="28"/>
        </w:rPr>
        <w:tab/>
        <w:t>*********</w:t>
      </w:r>
      <w:r>
        <w:rPr>
          <w:rFonts w:ascii="Arial" w:hAnsi="Arial"/>
          <w:b/>
          <w:color w:val="FF0000"/>
          <w:sz w:val="28"/>
        </w:rPr>
        <w:tab/>
      </w:r>
      <w:r>
        <w:rPr>
          <w:rFonts w:ascii="Arial" w:hAnsi="Arial"/>
          <w:b/>
          <w:color w:val="FF0000"/>
          <w:sz w:val="28"/>
        </w:rPr>
        <w:t>*********</w:t>
      </w:r>
      <w:r>
        <w:rPr>
          <w:sz w:val="28"/>
        </w:rPr>
        <w:t>;</w:t>
      </w:r>
      <w:r>
        <w:rPr>
          <w:spacing w:val="53"/>
          <w:sz w:val="28"/>
        </w:rPr>
        <w:t xml:space="preserve"> </w:t>
      </w:r>
      <w:r>
        <w:rPr>
          <w:sz w:val="28"/>
        </w:rPr>
        <w:t>el</w:t>
      </w:r>
      <w:r>
        <w:rPr>
          <w:spacing w:val="53"/>
          <w:sz w:val="28"/>
        </w:rPr>
        <w:t xml:space="preserve"> </w:t>
      </w:r>
      <w:r>
        <w:rPr>
          <w:sz w:val="28"/>
        </w:rPr>
        <w:t>señor</w:t>
      </w:r>
      <w:r>
        <w:rPr>
          <w:spacing w:val="53"/>
          <w:sz w:val="28"/>
        </w:rPr>
        <w:t xml:space="preserve"> </w:t>
      </w:r>
      <w:r>
        <w:rPr>
          <w:sz w:val="28"/>
        </w:rPr>
        <w:t>señaló</w:t>
      </w:r>
    </w:p>
    <w:p w14:paraId="2800E73F" w14:textId="77777777" w:rsidR="00246B31" w:rsidRDefault="00805B20">
      <w:pPr>
        <w:spacing w:before="85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51</w:t>
      </w:r>
    </w:p>
    <w:p w14:paraId="45B435CD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2D80D21D" w14:textId="77777777" w:rsidR="00246B31" w:rsidRDefault="00805B20">
      <w:pPr>
        <w:pStyle w:val="Textoindependiente"/>
        <w:spacing w:before="66" w:line="360" w:lineRule="auto"/>
        <w:ind w:left="154" w:right="2193"/>
        <w:jc w:val="both"/>
      </w:pPr>
      <w:r>
        <w:lastRenderedPageBreak/>
        <w:pict w14:anchorId="6002E2A5">
          <v:shape id="_x0000_s1732" type="#_x0000_t202" style="position:absolute;left:0;text-align:left;margin-left:17.9pt;margin-top:463.75pt;width:17.55pt;height:124.95pt;z-index:15796736;mso-position-horizontal-relative:page;mso-position-vertical-relative:page" filled="f" stroked="f">
            <v:textbox style="layout-flow:vertical" inset="0,0,0,0">
              <w:txbxContent>
                <w:p w14:paraId="45822058" w14:textId="5B3D1A72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C1FA7A3" w14:textId="33EC56E9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9BDC528">
          <v:shape id="_x0000_s1731" type="#_x0000_t202" style="position:absolute;left:0;text-align:left;margin-left:261.9pt;margin-top:41.75pt;width:80.25pt;height:717.8pt;z-index:-19743744;mso-position-horizontal-relative:page" filled="f" stroked="f">
            <v:textbox style="layout-flow:vertical;mso-layout-flow-alt:bottom-to-top" inset="0,0,0,0">
              <w:txbxContent>
                <w:p w14:paraId="1985B493" w14:textId="35A2589D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que iría a bordo de un automóvil "Ford Focus azul”; le indicaron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saliera</w:t>
      </w:r>
      <w:r>
        <w:rPr>
          <w:spacing w:val="1"/>
        </w:rPr>
        <w:t xml:space="preserve"> </w:t>
      </w:r>
      <w:r>
        <w:t>rumbo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Eje</w:t>
      </w:r>
      <w:r>
        <w:rPr>
          <w:spacing w:val="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Norte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diera</w:t>
      </w:r>
      <w:r>
        <w:rPr>
          <w:spacing w:val="1"/>
        </w:rPr>
        <w:t xml:space="preserve"> </w:t>
      </w:r>
      <w:r>
        <w:t>vuelta</w:t>
      </w:r>
      <w:r>
        <w:rPr>
          <w:spacing w:val="77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Peralvillo,</w:t>
      </w:r>
      <w:r>
        <w:rPr>
          <w:spacing w:val="47"/>
        </w:rPr>
        <w:t xml:space="preserve"> </w:t>
      </w:r>
      <w:r>
        <w:t>cuando</w:t>
      </w:r>
      <w:r>
        <w:rPr>
          <w:spacing w:val="47"/>
        </w:rPr>
        <w:t xml:space="preserve"> </w:t>
      </w:r>
      <w:r>
        <w:t>pasó</w:t>
      </w:r>
      <w:r>
        <w:rPr>
          <w:spacing w:val="47"/>
        </w:rPr>
        <w:t xml:space="preserve"> </w:t>
      </w:r>
      <w:r>
        <w:t>por</w:t>
      </w:r>
      <w:r>
        <w:rPr>
          <w:spacing w:val="47"/>
        </w:rPr>
        <w:t xml:space="preserve"> </w:t>
      </w:r>
      <w:r>
        <w:t>el</w:t>
      </w:r>
      <w:r>
        <w:rPr>
          <w:spacing w:val="47"/>
        </w:rPr>
        <w:t xml:space="preserve"> </w:t>
      </w:r>
      <w:r>
        <w:t>Eje</w:t>
      </w:r>
      <w:r>
        <w:rPr>
          <w:spacing w:val="47"/>
        </w:rPr>
        <w:t xml:space="preserve"> </w:t>
      </w:r>
      <w:r>
        <w:t>lo</w:t>
      </w:r>
      <w:r>
        <w:rPr>
          <w:spacing w:val="47"/>
        </w:rPr>
        <w:t xml:space="preserve"> </w:t>
      </w:r>
      <w:r>
        <w:t>empezaron</w:t>
      </w:r>
      <w:r>
        <w:rPr>
          <w:spacing w:val="47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seguir</w:t>
      </w:r>
      <w:r>
        <w:rPr>
          <w:spacing w:val="47"/>
        </w:rPr>
        <w:t xml:space="preserve"> </w:t>
      </w:r>
      <w:r>
        <w:rPr>
          <w:color w:val="FF0000"/>
        </w:rPr>
        <w:t>*****</w:t>
      </w:r>
    </w:p>
    <w:p w14:paraId="420977CE" w14:textId="77777777" w:rsidR="00246B31" w:rsidRDefault="00805B20">
      <w:pPr>
        <w:pStyle w:val="Textoindependiente"/>
        <w:tabs>
          <w:tab w:val="left" w:pos="1170"/>
          <w:tab w:val="left" w:pos="1859"/>
        </w:tabs>
        <w:spacing w:line="360" w:lineRule="auto"/>
        <w:ind w:left="154" w:right="2194"/>
      </w:pPr>
      <w:r>
        <w:rPr>
          <w:color w:val="FF0000"/>
        </w:rPr>
        <w:t>*******</w:t>
      </w:r>
      <w:r>
        <w:rPr>
          <w:color w:val="FF0000"/>
        </w:rPr>
        <w:tab/>
        <w:t>****</w:t>
      </w:r>
      <w:r>
        <w:rPr>
          <w:color w:val="FF0000"/>
        </w:rPr>
        <w:tab/>
        <w:t>*****</w:t>
      </w:r>
      <w:r>
        <w:rPr>
          <w:color w:val="FF0000"/>
          <w:spacing w:val="20"/>
        </w:rPr>
        <w:t xml:space="preserve"> </w:t>
      </w:r>
      <w:r>
        <w:t>a</w:t>
      </w:r>
      <w:r>
        <w:rPr>
          <w:spacing w:val="96"/>
        </w:rPr>
        <w:t xml:space="preserve"> </w:t>
      </w:r>
      <w:r>
        <w:t>bordo</w:t>
      </w:r>
      <w:r>
        <w:rPr>
          <w:spacing w:val="97"/>
        </w:rPr>
        <w:t xml:space="preserve"> </w:t>
      </w:r>
      <w:r>
        <w:t>de</w:t>
      </w:r>
      <w:r>
        <w:rPr>
          <w:spacing w:val="96"/>
        </w:rPr>
        <w:t xml:space="preserve"> </w:t>
      </w:r>
      <w:r>
        <w:t>un</w:t>
      </w:r>
      <w:r>
        <w:rPr>
          <w:spacing w:val="97"/>
        </w:rPr>
        <w:t xml:space="preserve"> </w:t>
      </w:r>
      <w:r>
        <w:t>automóvil</w:t>
      </w:r>
      <w:r>
        <w:rPr>
          <w:spacing w:val="96"/>
        </w:rPr>
        <w:t xml:space="preserve"> </w:t>
      </w:r>
      <w:r>
        <w:t>“Volkswagen</w:t>
      </w:r>
      <w:r>
        <w:rPr>
          <w:spacing w:val="1"/>
        </w:rPr>
        <w:t xml:space="preserve"> </w:t>
      </w:r>
      <w:r>
        <w:t>Jetta”,</w:t>
      </w:r>
      <w:r>
        <w:rPr>
          <w:spacing w:val="5"/>
        </w:rPr>
        <w:t xml:space="preserve"> </w:t>
      </w:r>
      <w:r>
        <w:t>lo</w:t>
      </w:r>
      <w:r>
        <w:rPr>
          <w:spacing w:val="6"/>
        </w:rPr>
        <w:t xml:space="preserve"> </w:t>
      </w:r>
      <w:r>
        <w:t>guiaron</w:t>
      </w:r>
      <w:r>
        <w:rPr>
          <w:spacing w:val="5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diera</w:t>
      </w:r>
      <w:r>
        <w:rPr>
          <w:spacing w:val="5"/>
        </w:rPr>
        <w:t xml:space="preserve"> </w:t>
      </w:r>
      <w:r>
        <w:t>vuelta</w:t>
      </w:r>
      <w:r>
        <w:rPr>
          <w:spacing w:val="6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Constancia</w:t>
      </w:r>
      <w:r>
        <w:rPr>
          <w:spacing w:val="6"/>
        </w:rPr>
        <w:t xml:space="preserve"> </w:t>
      </w:r>
      <w:r>
        <w:t>y</w:t>
      </w:r>
      <w:r>
        <w:rPr>
          <w:spacing w:val="6"/>
        </w:rPr>
        <w:t xml:space="preserve"> </w:t>
      </w:r>
      <w:r>
        <w:t>al</w:t>
      </w:r>
      <w:r>
        <w:rPr>
          <w:spacing w:val="5"/>
        </w:rPr>
        <w:t xml:space="preserve"> </w:t>
      </w:r>
      <w:r>
        <w:t>llegar</w:t>
      </w:r>
      <w:r>
        <w:rPr>
          <w:spacing w:val="6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"iglesia”,</w:t>
      </w:r>
      <w:r>
        <w:rPr>
          <w:spacing w:val="24"/>
        </w:rPr>
        <w:t xml:space="preserve"> </w:t>
      </w:r>
      <w:r>
        <w:t>le</w:t>
      </w:r>
      <w:r>
        <w:rPr>
          <w:spacing w:val="24"/>
        </w:rPr>
        <w:t xml:space="preserve"> </w:t>
      </w:r>
      <w:r>
        <w:t>indicaron</w:t>
      </w:r>
      <w:r>
        <w:rPr>
          <w:spacing w:val="24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aventara</w:t>
      </w:r>
      <w:r>
        <w:rPr>
          <w:spacing w:val="25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petaca</w:t>
      </w:r>
      <w:r>
        <w:rPr>
          <w:spacing w:val="23"/>
        </w:rPr>
        <w:t xml:space="preserve"> </w:t>
      </w:r>
      <w:r>
        <w:t>en</w:t>
      </w:r>
      <w:r>
        <w:rPr>
          <w:spacing w:val="25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t>montón</w:t>
      </w:r>
      <w:r>
        <w:rPr>
          <w:spacing w:val="23"/>
        </w:rPr>
        <w:t xml:space="preserve"> </w:t>
      </w:r>
      <w:r>
        <w:t>de</w:t>
      </w:r>
      <w:r>
        <w:rPr>
          <w:spacing w:val="-74"/>
        </w:rPr>
        <w:t xml:space="preserve"> </w:t>
      </w:r>
      <w:r>
        <w:t>basura,</w:t>
      </w:r>
      <w:r>
        <w:rPr>
          <w:spacing w:val="35"/>
        </w:rPr>
        <w:t xml:space="preserve"> </w:t>
      </w:r>
      <w:r>
        <w:t>lo</w:t>
      </w:r>
      <w:r>
        <w:rPr>
          <w:spacing w:val="35"/>
        </w:rPr>
        <w:t xml:space="preserve"> </w:t>
      </w:r>
      <w:r>
        <w:t>cual</w:t>
      </w:r>
      <w:r>
        <w:rPr>
          <w:spacing w:val="35"/>
        </w:rPr>
        <w:t xml:space="preserve"> </w:t>
      </w:r>
      <w:r>
        <w:t>hizo</w:t>
      </w:r>
      <w:r>
        <w:rPr>
          <w:spacing w:val="35"/>
        </w:rPr>
        <w:t xml:space="preserve"> </w:t>
      </w:r>
      <w:r>
        <w:t>el</w:t>
      </w:r>
      <w:r>
        <w:rPr>
          <w:spacing w:val="36"/>
        </w:rPr>
        <w:t xml:space="preserve"> </w:t>
      </w:r>
      <w:r>
        <w:t>papá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color w:val="FF0000"/>
        </w:rPr>
        <w:t>********</w:t>
      </w:r>
      <w:r>
        <w:t>;</w:t>
      </w:r>
      <w:r>
        <w:rPr>
          <w:spacing w:val="35"/>
        </w:rPr>
        <w:t xml:space="preserve"> </w:t>
      </w:r>
      <w:r>
        <w:t>enseguida</w:t>
      </w:r>
      <w:r>
        <w:rPr>
          <w:spacing w:val="35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t>retiró</w:t>
      </w:r>
      <w:r>
        <w:rPr>
          <w:spacing w:val="3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ese</w:t>
      </w:r>
      <w:r>
        <w:rPr>
          <w:spacing w:val="38"/>
        </w:rPr>
        <w:t xml:space="preserve"> </w:t>
      </w:r>
      <w:r>
        <w:t>lugar</w:t>
      </w:r>
      <w:r>
        <w:rPr>
          <w:spacing w:val="38"/>
        </w:rPr>
        <w:t xml:space="preserve"> </w:t>
      </w:r>
      <w:r>
        <w:t>y</w:t>
      </w:r>
      <w:r>
        <w:rPr>
          <w:spacing w:val="38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15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39"/>
        </w:rPr>
        <w:t xml:space="preserve"> </w:t>
      </w:r>
      <w:r>
        <w:t>quien</w:t>
      </w:r>
      <w:r>
        <w:rPr>
          <w:spacing w:val="38"/>
        </w:rPr>
        <w:t xml:space="preserve"> </w:t>
      </w:r>
      <w:r>
        <w:t>conducía</w:t>
      </w:r>
      <w:r>
        <w:rPr>
          <w:spacing w:val="38"/>
        </w:rPr>
        <w:t xml:space="preserve"> </w:t>
      </w:r>
      <w:r>
        <w:t>el</w:t>
      </w:r>
      <w:r>
        <w:rPr>
          <w:spacing w:val="38"/>
        </w:rPr>
        <w:t xml:space="preserve"> </w:t>
      </w:r>
      <w:r>
        <w:t>“Jetta”</w:t>
      </w:r>
      <w:r>
        <w:rPr>
          <w:spacing w:val="39"/>
        </w:rPr>
        <w:t xml:space="preserve"> </w:t>
      </w:r>
      <w:r>
        <w:t>y</w:t>
      </w:r>
      <w:r>
        <w:rPr>
          <w:spacing w:val="38"/>
        </w:rPr>
        <w:t xml:space="preserve"> </w:t>
      </w:r>
      <w:r>
        <w:t>él</w:t>
      </w:r>
      <w:r>
        <w:rPr>
          <w:spacing w:val="38"/>
        </w:rPr>
        <w:t xml:space="preserve"> </w:t>
      </w:r>
      <w:r>
        <w:t>llegaron</w:t>
      </w:r>
      <w:r>
        <w:rPr>
          <w:spacing w:val="1"/>
        </w:rPr>
        <w:t xml:space="preserve"> </w:t>
      </w:r>
      <w:r>
        <w:t>ahí,</w:t>
      </w:r>
      <w:r>
        <w:rPr>
          <w:spacing w:val="11"/>
        </w:rPr>
        <w:t xml:space="preserve"> </w:t>
      </w:r>
      <w:r>
        <w:t>por</w:t>
      </w:r>
      <w:r>
        <w:rPr>
          <w:spacing w:val="11"/>
        </w:rPr>
        <w:t xml:space="preserve"> </w:t>
      </w:r>
      <w:r>
        <w:t>lo</w:t>
      </w:r>
      <w:r>
        <w:rPr>
          <w:spacing w:val="12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él</w:t>
      </w:r>
      <w:r>
        <w:rPr>
          <w:spacing w:val="12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bajó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tomar</w:t>
      </w:r>
      <w:r>
        <w:rPr>
          <w:spacing w:val="12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petaca</w:t>
      </w:r>
      <w:r>
        <w:rPr>
          <w:spacing w:val="12"/>
        </w:rPr>
        <w:t xml:space="preserve"> </w:t>
      </w:r>
      <w:r>
        <w:t>del</w:t>
      </w:r>
      <w:r>
        <w:rPr>
          <w:spacing w:val="11"/>
        </w:rPr>
        <w:t xml:space="preserve"> </w:t>
      </w:r>
      <w:r>
        <w:t>dinero</w:t>
      </w:r>
      <w:r>
        <w:rPr>
          <w:spacing w:val="12"/>
        </w:rPr>
        <w:t xml:space="preserve"> </w:t>
      </w:r>
      <w:r>
        <w:t>y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ahí</w:t>
      </w:r>
      <w:r>
        <w:rPr>
          <w:spacing w:val="10"/>
        </w:rPr>
        <w:t xml:space="preserve"> </w:t>
      </w:r>
      <w:r>
        <w:t>se</w:t>
      </w:r>
      <w:r>
        <w:rPr>
          <w:spacing w:val="-75"/>
        </w:rPr>
        <w:t xml:space="preserve"> </w:t>
      </w:r>
      <w:r>
        <w:t>fueron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la</w:t>
      </w:r>
      <w:r>
        <w:rPr>
          <w:spacing w:val="33"/>
        </w:rPr>
        <w:t xml:space="preserve"> </w:t>
      </w:r>
      <w:r>
        <w:t>casa</w:t>
      </w:r>
      <w:r>
        <w:rPr>
          <w:spacing w:val="33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seguridad;</w:t>
      </w:r>
      <w:r>
        <w:rPr>
          <w:spacing w:val="32"/>
        </w:rPr>
        <w:t xml:space="preserve"> </w:t>
      </w:r>
      <w:r>
        <w:t>le</w:t>
      </w:r>
      <w:r>
        <w:rPr>
          <w:spacing w:val="33"/>
        </w:rPr>
        <w:t xml:space="preserve"> </w:t>
      </w:r>
      <w:r>
        <w:t>marcaron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su</w:t>
      </w:r>
      <w:r>
        <w:rPr>
          <w:spacing w:val="33"/>
        </w:rPr>
        <w:t xml:space="preserve"> </w:t>
      </w:r>
      <w:r>
        <w:t>hermano</w:t>
      </w:r>
      <w:r>
        <w:rPr>
          <w:spacing w:val="-2"/>
        </w:rPr>
        <w:t xml:space="preserve"> </w:t>
      </w:r>
      <w:r>
        <w:rPr>
          <w:color w:val="FF0000"/>
        </w:rPr>
        <w:t>*****</w:t>
      </w:r>
    </w:p>
    <w:p w14:paraId="0045E871" w14:textId="77777777" w:rsidR="00246B31" w:rsidRDefault="00805B20">
      <w:pPr>
        <w:pStyle w:val="Textoindependiente"/>
        <w:tabs>
          <w:tab w:val="left" w:pos="2013"/>
          <w:tab w:val="left" w:pos="4478"/>
          <w:tab w:val="left" w:pos="5387"/>
          <w:tab w:val="left" w:pos="5768"/>
          <w:tab w:val="left" w:pos="6350"/>
          <w:tab w:val="left" w:pos="7648"/>
        </w:tabs>
        <w:spacing w:line="360" w:lineRule="auto"/>
        <w:ind w:left="154" w:right="2192"/>
      </w:pPr>
      <w:r>
        <w:rPr>
          <w:color w:val="FF0000"/>
        </w:rPr>
        <w:t xml:space="preserve">******* ****** </w:t>
      </w:r>
      <w:r>
        <w:t xml:space="preserve">y a su cuñado </w:t>
      </w:r>
      <w:r>
        <w:rPr>
          <w:color w:val="FF0000"/>
        </w:rPr>
        <w:t xml:space="preserve">********* ******** ****** </w:t>
      </w:r>
      <w:r>
        <w:t>para que</w:t>
      </w:r>
      <w:r>
        <w:rPr>
          <w:spacing w:val="1"/>
        </w:rPr>
        <w:t xml:space="preserve"> </w:t>
      </w:r>
      <w:r>
        <w:t>liberaran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víctima.</w:t>
      </w:r>
      <w:r>
        <w:rPr>
          <w:spacing w:val="24"/>
        </w:rPr>
        <w:t xml:space="preserve"> </w:t>
      </w:r>
      <w:r>
        <w:t>Al</w:t>
      </w:r>
      <w:r>
        <w:rPr>
          <w:spacing w:val="24"/>
        </w:rPr>
        <w:t xml:space="preserve"> </w:t>
      </w:r>
      <w:r>
        <w:t>otro</w:t>
      </w:r>
      <w:r>
        <w:rPr>
          <w:spacing w:val="24"/>
        </w:rPr>
        <w:t xml:space="preserve"> </w:t>
      </w:r>
      <w:r>
        <w:t>día</w:t>
      </w:r>
      <w:r>
        <w:rPr>
          <w:spacing w:val="24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t>reunieron</w:t>
      </w:r>
      <w:r>
        <w:rPr>
          <w:spacing w:val="24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t>el</w:t>
      </w:r>
      <w:r>
        <w:rPr>
          <w:spacing w:val="24"/>
        </w:rPr>
        <w:t xml:space="preserve"> </w:t>
      </w:r>
      <w:r>
        <w:t>“</w:t>
      </w:r>
      <w:proofErr w:type="spellStart"/>
      <w:r>
        <w:t>Yuppie’s</w:t>
      </w:r>
      <w:proofErr w:type="spellEnd"/>
      <w:r>
        <w:rPr>
          <w:spacing w:val="24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Insurgentes”,</w:t>
      </w:r>
      <w:r>
        <w:tab/>
        <w:t>aproximadamente</w:t>
      </w:r>
      <w:r>
        <w:tab/>
        <w:t>como</w:t>
      </w:r>
      <w:r>
        <w:tab/>
        <w:t>a</w:t>
      </w:r>
      <w:r>
        <w:tab/>
        <w:t>las</w:t>
      </w:r>
      <w:r>
        <w:tab/>
        <w:t>dieciséis</w:t>
      </w:r>
      <w:r>
        <w:tab/>
        <w:t>horas,</w:t>
      </w:r>
    </w:p>
    <w:p w14:paraId="14F2D8EC" w14:textId="77777777" w:rsidR="00246B31" w:rsidRDefault="00805B20">
      <w:pPr>
        <w:ind w:left="154"/>
        <w:rPr>
          <w:sz w:val="28"/>
        </w:rPr>
      </w:pPr>
      <w:r>
        <w:rPr>
          <w:rFonts w:ascii="Arial" w:hAnsi="Arial"/>
          <w:b/>
          <w:color w:val="FF0000"/>
          <w:position w:val="1"/>
          <w:sz w:val="28"/>
        </w:rPr>
        <w:t>*****</w:t>
      </w:r>
      <w:r>
        <w:rPr>
          <w:rFonts w:ascii="Arial" w:hAnsi="Arial"/>
          <w:b/>
          <w:color w:val="FF0000"/>
          <w:spacing w:val="-3"/>
          <w:position w:val="1"/>
          <w:sz w:val="28"/>
        </w:rPr>
        <w:t xml:space="preserve"> </w:t>
      </w:r>
      <w:r>
        <w:rPr>
          <w:rFonts w:ascii="Arial" w:hAnsi="Arial"/>
          <w:b/>
          <w:color w:val="FF0000"/>
          <w:position w:val="1"/>
          <w:sz w:val="28"/>
        </w:rPr>
        <w:t>*******</w:t>
      </w:r>
      <w:r>
        <w:rPr>
          <w:rFonts w:ascii="Arial" w:hAnsi="Arial"/>
          <w:b/>
          <w:color w:val="FF0000"/>
          <w:spacing w:val="-2"/>
          <w:position w:val="1"/>
          <w:sz w:val="28"/>
        </w:rPr>
        <w:t xml:space="preserve"> </w:t>
      </w:r>
      <w:r>
        <w:rPr>
          <w:rFonts w:ascii="Arial" w:hAnsi="Arial"/>
          <w:b/>
          <w:color w:val="FF0000"/>
          <w:position w:val="1"/>
          <w:sz w:val="28"/>
        </w:rPr>
        <w:t>*********</w:t>
      </w:r>
      <w:r>
        <w:rPr>
          <w:rFonts w:ascii="Arial" w:hAnsi="Arial"/>
          <w:b/>
          <w:color w:val="FF0000"/>
          <w:spacing w:val="-2"/>
          <w:position w:val="1"/>
          <w:sz w:val="28"/>
        </w:rPr>
        <w:t xml:space="preserve"> </w:t>
      </w:r>
      <w:r>
        <w:rPr>
          <w:rFonts w:ascii="Arial" w:hAnsi="Arial"/>
          <w:b/>
          <w:color w:val="FF0000"/>
          <w:position w:val="1"/>
          <w:sz w:val="28"/>
        </w:rPr>
        <w:t>*********</w:t>
      </w:r>
      <w:r>
        <w:rPr>
          <w:rFonts w:ascii="Arial" w:hAnsi="Arial"/>
          <w:b/>
          <w:color w:val="FF0000"/>
          <w:spacing w:val="11"/>
          <w:position w:val="1"/>
          <w:sz w:val="28"/>
        </w:rPr>
        <w:t xml:space="preserve"> </w:t>
      </w:r>
      <w:r>
        <w:rPr>
          <w:sz w:val="28"/>
        </w:rPr>
        <w:t>llegó acompañado</w:t>
      </w:r>
    </w:p>
    <w:p w14:paraId="43788D1C" w14:textId="77777777" w:rsidR="00246B31" w:rsidRDefault="00805B20">
      <w:pPr>
        <w:pStyle w:val="Textoindependiente"/>
        <w:tabs>
          <w:tab w:val="left" w:pos="675"/>
          <w:tab w:val="left" w:pos="1352"/>
          <w:tab w:val="left" w:pos="1836"/>
          <w:tab w:val="left" w:pos="2262"/>
          <w:tab w:val="left" w:pos="2553"/>
          <w:tab w:val="left" w:pos="2784"/>
          <w:tab w:val="left" w:pos="3099"/>
          <w:tab w:val="left" w:pos="4021"/>
          <w:tab w:val="left" w:pos="4407"/>
          <w:tab w:val="left" w:pos="4776"/>
          <w:tab w:val="left" w:pos="5498"/>
          <w:tab w:val="left" w:pos="5748"/>
          <w:tab w:val="left" w:pos="6270"/>
          <w:tab w:val="left" w:pos="6698"/>
          <w:tab w:val="left" w:pos="6806"/>
          <w:tab w:val="left" w:pos="7523"/>
          <w:tab w:val="left" w:pos="7593"/>
          <w:tab w:val="left" w:pos="8115"/>
        </w:tabs>
        <w:spacing w:before="151" w:line="360" w:lineRule="auto"/>
        <w:ind w:left="154" w:right="2286"/>
        <w:rPr>
          <w:rFonts w:ascii="Arial" w:hAnsi="Arial"/>
          <w:b/>
        </w:rPr>
      </w:pPr>
      <w:r>
        <w:t>de</w:t>
      </w:r>
      <w:r>
        <w:tab/>
        <w:t>una</w:t>
      </w:r>
      <w:r>
        <w:tab/>
        <w:t>mujer</w:t>
      </w:r>
      <w:r>
        <w:tab/>
        <w:t>de</w:t>
      </w:r>
      <w:r>
        <w:tab/>
        <w:t>nombre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</w:r>
      <w:r>
        <w:t>quien,</w:t>
      </w:r>
      <w:r>
        <w:tab/>
        <w:t>en</w:t>
      </w:r>
      <w:r>
        <w:tab/>
        <w:t>la</w:t>
      </w:r>
      <w:r>
        <w:tab/>
        <w:t>fecha</w:t>
      </w:r>
      <w:r>
        <w:tab/>
      </w:r>
      <w:r>
        <w:tab/>
        <w:t>de</w:t>
      </w:r>
      <w:r>
        <w:tab/>
        <w:t>la</w:t>
      </w:r>
      <w:r>
        <w:rPr>
          <w:spacing w:val="-75"/>
        </w:rPr>
        <w:t xml:space="preserve"> </w:t>
      </w:r>
      <w:r>
        <w:t>declaración</w:t>
      </w:r>
      <w:r>
        <w:tab/>
        <w:t>que</w:t>
      </w:r>
      <w:r>
        <w:tab/>
        <w:t>se</w:t>
      </w:r>
      <w:r>
        <w:tab/>
        <w:t>describe</w:t>
      </w:r>
      <w:r>
        <w:tab/>
        <w:t>estaba</w:t>
      </w:r>
      <w:r>
        <w:tab/>
        <w:t>recluida;</w:t>
      </w:r>
      <w:r>
        <w:tab/>
      </w:r>
      <w:r>
        <w:tab/>
        <w:t>ahí</w:t>
      </w:r>
      <w:r>
        <w:tab/>
      </w:r>
      <w:r>
        <w:rPr>
          <w:rFonts w:ascii="Arial" w:hAnsi="Arial"/>
          <w:b/>
          <w:color w:val="FF0000"/>
        </w:rPr>
        <w:t>*****</w:t>
      </w:r>
    </w:p>
    <w:p w14:paraId="02CA35F0" w14:textId="77777777" w:rsidR="00246B31" w:rsidRDefault="00805B20">
      <w:pPr>
        <w:ind w:left="154"/>
        <w:rPr>
          <w:sz w:val="28"/>
        </w:rPr>
      </w:pPr>
      <w:r>
        <w:rPr>
          <w:rFonts w:ascii="Arial"/>
          <w:b/>
          <w:color w:val="FF0000"/>
          <w:sz w:val="28"/>
        </w:rPr>
        <w:t>*******</w:t>
      </w:r>
      <w:r>
        <w:rPr>
          <w:rFonts w:ascii="Arial"/>
          <w:b/>
          <w:color w:val="FF0000"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  <w:r>
        <w:rPr>
          <w:rFonts w:ascii="Arial"/>
          <w:b/>
          <w:color w:val="FF0000"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  <w:r>
        <w:rPr>
          <w:rFonts w:ascii="Arial"/>
          <w:b/>
          <w:color w:val="FF0000"/>
          <w:spacing w:val="18"/>
          <w:sz w:val="28"/>
        </w:rPr>
        <w:t xml:space="preserve"> </w:t>
      </w:r>
      <w:r>
        <w:rPr>
          <w:sz w:val="28"/>
        </w:rPr>
        <w:t>le</w:t>
      </w:r>
      <w:r>
        <w:rPr>
          <w:spacing w:val="31"/>
          <w:sz w:val="28"/>
        </w:rPr>
        <w:t xml:space="preserve"> </w:t>
      </w:r>
      <w:r>
        <w:rPr>
          <w:sz w:val="28"/>
        </w:rPr>
        <w:t>dijo</w:t>
      </w:r>
      <w:r>
        <w:rPr>
          <w:spacing w:val="31"/>
          <w:sz w:val="28"/>
        </w:rPr>
        <w:t xml:space="preserve"> </w:t>
      </w:r>
      <w:r>
        <w:rPr>
          <w:sz w:val="28"/>
        </w:rPr>
        <w:t>que</w:t>
      </w:r>
      <w:r>
        <w:rPr>
          <w:spacing w:val="31"/>
          <w:sz w:val="28"/>
        </w:rPr>
        <w:t xml:space="preserve"> </w:t>
      </w:r>
      <w:r>
        <w:rPr>
          <w:sz w:val="28"/>
        </w:rPr>
        <w:t>le</w:t>
      </w:r>
      <w:r>
        <w:rPr>
          <w:spacing w:val="31"/>
          <w:sz w:val="28"/>
        </w:rPr>
        <w:t xml:space="preserve"> </w:t>
      </w:r>
      <w:r>
        <w:rPr>
          <w:sz w:val="28"/>
        </w:rPr>
        <w:t>diera</w:t>
      </w:r>
      <w:r>
        <w:rPr>
          <w:spacing w:val="31"/>
          <w:sz w:val="28"/>
        </w:rPr>
        <w:t xml:space="preserve"> </w:t>
      </w:r>
      <w:r>
        <w:rPr>
          <w:sz w:val="28"/>
        </w:rPr>
        <w:t>ciento</w:t>
      </w:r>
    </w:p>
    <w:p w14:paraId="2283D7CF" w14:textId="77777777" w:rsidR="00246B31" w:rsidRDefault="00805B20">
      <w:pPr>
        <w:pStyle w:val="Textoindependiente"/>
        <w:spacing w:before="161" w:line="360" w:lineRule="auto"/>
        <w:ind w:left="154" w:right="2193"/>
        <w:jc w:val="both"/>
      </w:pPr>
      <w:r>
        <w:t>ochenta mil pesos; después él se fue a la casa de seguridad de</w:t>
      </w:r>
      <w:r>
        <w:rPr>
          <w:spacing w:val="1"/>
        </w:rPr>
        <w:t xml:space="preserve"> </w:t>
      </w:r>
      <w:r>
        <w:t>Pachuca</w:t>
      </w:r>
      <w:r>
        <w:rPr>
          <w:spacing w:val="28"/>
        </w:rPr>
        <w:t xml:space="preserve"> </w:t>
      </w:r>
      <w:r>
        <w:t>y</w:t>
      </w:r>
      <w:r>
        <w:rPr>
          <w:spacing w:val="28"/>
        </w:rPr>
        <w:t xml:space="preserve"> </w:t>
      </w:r>
      <w:r>
        <w:t>le</w:t>
      </w:r>
      <w:r>
        <w:rPr>
          <w:spacing w:val="29"/>
        </w:rPr>
        <w:t xml:space="preserve"> </w:t>
      </w:r>
      <w:r>
        <w:t>repartió</w:t>
      </w:r>
      <w:r>
        <w:rPr>
          <w:spacing w:val="28"/>
        </w:rPr>
        <w:t xml:space="preserve"> </w:t>
      </w:r>
      <w:r>
        <w:t>lo</w:t>
      </w:r>
      <w:r>
        <w:rPr>
          <w:spacing w:val="29"/>
        </w:rPr>
        <w:t xml:space="preserve"> </w:t>
      </w:r>
      <w:r>
        <w:t>demás</w:t>
      </w:r>
      <w:r>
        <w:rPr>
          <w:spacing w:val="28"/>
        </w:rPr>
        <w:t xml:space="preserve"> </w:t>
      </w:r>
      <w:r>
        <w:t>entre</w:t>
      </w:r>
      <w:r>
        <w:rPr>
          <w:spacing w:val="28"/>
        </w:rPr>
        <w:t xml:space="preserve"> </w:t>
      </w:r>
      <w:r>
        <w:t>su</w:t>
      </w:r>
      <w:r>
        <w:rPr>
          <w:spacing w:val="29"/>
        </w:rPr>
        <w:t xml:space="preserve"> </w:t>
      </w:r>
      <w:r>
        <w:t>hermano</w:t>
      </w:r>
      <w:r>
        <w:rPr>
          <w:spacing w:val="-1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</w:t>
      </w:r>
    </w:p>
    <w:p w14:paraId="36FAECB4" w14:textId="77777777" w:rsidR="00246B31" w:rsidRDefault="00805B20">
      <w:pPr>
        <w:pStyle w:val="Textoindependiente"/>
        <w:ind w:left="154"/>
        <w:jc w:val="both"/>
      </w:pPr>
      <w:r>
        <w:rPr>
          <w:color w:val="FF0000"/>
        </w:rPr>
        <w:t>******</w:t>
      </w:r>
      <w:r>
        <w:t>,</w:t>
      </w:r>
      <w:r>
        <w:rPr>
          <w:spacing w:val="-6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</w:t>
      </w:r>
      <w:r>
        <w:t>;</w:t>
      </w:r>
    </w:p>
    <w:p w14:paraId="53579154" w14:textId="77777777" w:rsidR="00246B31" w:rsidRDefault="00805B20">
      <w:pPr>
        <w:pStyle w:val="Textoindependiente"/>
        <w:spacing w:before="161" w:line="360" w:lineRule="auto"/>
        <w:ind w:left="154" w:right="2192"/>
        <w:jc w:val="both"/>
        <w:rPr>
          <w:rFonts w:ascii="Arial" w:hAnsi="Arial"/>
          <w:b/>
        </w:rPr>
      </w:pPr>
      <w:r>
        <w:t xml:space="preserve">tocándoles a </w:t>
      </w:r>
      <w:proofErr w:type="gramStart"/>
      <w:r>
        <w:t>cada quien</w:t>
      </w:r>
      <w:proofErr w:type="gramEnd"/>
      <w:r>
        <w:t xml:space="preserve"> cincuenta mil pesos; dinero que gastó 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automóvil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fecha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detención</w:t>
      </w:r>
      <w:r>
        <w:rPr>
          <w:spacing w:val="1"/>
        </w:rPr>
        <w:t xml:space="preserve"> </w:t>
      </w:r>
      <w:r>
        <w:t>tenía.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las</w:t>
      </w:r>
      <w:r>
        <w:rPr>
          <w:spacing w:val="-75"/>
        </w:rPr>
        <w:t xml:space="preserve"> </w:t>
      </w:r>
      <w:r>
        <w:t>funciones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ese</w:t>
      </w:r>
      <w:r>
        <w:rPr>
          <w:spacing w:val="1"/>
        </w:rPr>
        <w:t xml:space="preserve"> </w:t>
      </w:r>
      <w:r>
        <w:t>secuestro</w:t>
      </w:r>
      <w:r>
        <w:rPr>
          <w:spacing w:val="1"/>
        </w:rPr>
        <w:t xml:space="preserve"> </w:t>
      </w:r>
      <w:r>
        <w:t>eran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siguiente</w:t>
      </w:r>
      <w:r>
        <w:rPr>
          <w:spacing w:val="1"/>
        </w:rPr>
        <w:t xml:space="preserve"> </w:t>
      </w:r>
      <w:r>
        <w:t>manera:</w:t>
      </w:r>
      <w:r>
        <w:rPr>
          <w:spacing w:val="-75"/>
        </w:rPr>
        <w:t xml:space="preserve"> </w:t>
      </w:r>
      <w:r>
        <w:t>participaron</w:t>
      </w:r>
      <w:r>
        <w:rPr>
          <w:spacing w:val="19"/>
        </w:rPr>
        <w:t xml:space="preserve"> </w:t>
      </w:r>
      <w:r>
        <w:t>cinco</w:t>
      </w:r>
      <w:r>
        <w:rPr>
          <w:spacing w:val="20"/>
        </w:rPr>
        <w:t xml:space="preserve"> </w:t>
      </w:r>
      <w:r>
        <w:t>personas,</w:t>
      </w:r>
      <w:r>
        <w:rPr>
          <w:spacing w:val="19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19"/>
        </w:rPr>
        <w:t xml:space="preserve"> </w:t>
      </w:r>
      <w:r>
        <w:rPr>
          <w:rFonts w:ascii="Arial" w:hAnsi="Arial"/>
          <w:b/>
          <w:color w:val="FF0000"/>
        </w:rPr>
        <w:t>*******</w:t>
      </w:r>
      <w:r>
        <w:rPr>
          <w:rFonts w:ascii="Arial" w:hAnsi="Arial"/>
          <w:b/>
          <w:color w:val="FF0000"/>
          <w:spacing w:val="19"/>
        </w:rPr>
        <w:t xml:space="preserve"> </w:t>
      </w:r>
      <w:r>
        <w:rPr>
          <w:rFonts w:ascii="Arial" w:hAnsi="Arial"/>
          <w:b/>
          <w:color w:val="FF0000"/>
        </w:rPr>
        <w:t>*********</w:t>
      </w:r>
    </w:p>
    <w:p w14:paraId="616F187C" w14:textId="77777777" w:rsidR="00246B31" w:rsidRDefault="00805B20">
      <w:pPr>
        <w:pStyle w:val="Textoindependiente"/>
        <w:ind w:left="154"/>
        <w:jc w:val="both"/>
      </w:pPr>
      <w:r>
        <w:rPr>
          <w:rFonts w:ascii="Arial" w:hAnsi="Arial"/>
          <w:b/>
          <w:color w:val="FF0000"/>
        </w:rPr>
        <w:t>*********</w:t>
      </w:r>
      <w:r>
        <w:t>,</w:t>
      </w:r>
      <w:r>
        <w:rPr>
          <w:spacing w:val="24"/>
        </w:rPr>
        <w:t xml:space="preserve"> </w:t>
      </w:r>
      <w:r>
        <w:t>quien</w:t>
      </w:r>
      <w:r>
        <w:rPr>
          <w:spacing w:val="100"/>
        </w:rPr>
        <w:t xml:space="preserve"> </w:t>
      </w:r>
      <w:r>
        <w:t>planeó</w:t>
      </w:r>
      <w:r>
        <w:rPr>
          <w:spacing w:val="100"/>
        </w:rPr>
        <w:t xml:space="preserve"> </w:t>
      </w:r>
      <w:r>
        <w:t>el</w:t>
      </w:r>
      <w:r>
        <w:rPr>
          <w:spacing w:val="101"/>
        </w:rPr>
        <w:t xml:space="preserve"> </w:t>
      </w:r>
      <w:r>
        <w:t>secuestro</w:t>
      </w:r>
      <w:r>
        <w:rPr>
          <w:spacing w:val="100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t>puso</w:t>
      </w:r>
      <w:r>
        <w:rPr>
          <w:spacing w:val="101"/>
        </w:rPr>
        <w:t xml:space="preserve"> </w:t>
      </w:r>
      <w:r>
        <w:t>a</w:t>
      </w:r>
      <w:r>
        <w:rPr>
          <w:spacing w:val="100"/>
        </w:rPr>
        <w:t xml:space="preserve"> </w:t>
      </w:r>
      <w:r>
        <w:t>la</w:t>
      </w:r>
      <w:r>
        <w:rPr>
          <w:spacing w:val="100"/>
        </w:rPr>
        <w:t xml:space="preserve"> </w:t>
      </w:r>
      <w:r>
        <w:t>víctima</w:t>
      </w:r>
    </w:p>
    <w:p w14:paraId="7E0B2622" w14:textId="77777777" w:rsidR="00246B31" w:rsidRDefault="00805B20">
      <w:pPr>
        <w:pStyle w:val="Textoindependiente"/>
        <w:spacing w:before="161" w:line="360" w:lineRule="auto"/>
        <w:ind w:left="154" w:right="2271"/>
        <w:jc w:val="both"/>
      </w:pPr>
      <w:r>
        <w:rPr>
          <w:color w:val="FF0000"/>
        </w:rPr>
        <w:t>********</w:t>
      </w:r>
      <w:r>
        <w:t>,</w:t>
      </w:r>
      <w:r>
        <w:rPr>
          <w:spacing w:val="18"/>
        </w:rPr>
        <w:t xml:space="preserve"> </w:t>
      </w:r>
      <w:r>
        <w:t>dio</w:t>
      </w:r>
      <w:r>
        <w:rPr>
          <w:spacing w:val="18"/>
        </w:rPr>
        <w:t xml:space="preserve"> </w:t>
      </w:r>
      <w:r>
        <w:t>instrucciones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las</w:t>
      </w:r>
      <w:r>
        <w:rPr>
          <w:spacing w:val="17"/>
        </w:rPr>
        <w:t xml:space="preserve"> </w:t>
      </w:r>
      <w:r>
        <w:t>llamadas</w:t>
      </w:r>
      <w:r>
        <w:rPr>
          <w:spacing w:val="18"/>
        </w:rPr>
        <w:t xml:space="preserve"> </w:t>
      </w:r>
      <w:r>
        <w:t>y</w:t>
      </w:r>
      <w:r>
        <w:rPr>
          <w:spacing w:val="19"/>
        </w:rPr>
        <w:t xml:space="preserve"> </w:t>
      </w:r>
      <w:r>
        <w:t>entregó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víctima</w:t>
      </w:r>
      <w:r>
        <w:rPr>
          <w:spacing w:val="1"/>
        </w:rPr>
        <w:t xml:space="preserve"> </w:t>
      </w:r>
      <w:r>
        <w:t>al</w:t>
      </w:r>
      <w:r>
        <w:rPr>
          <w:spacing w:val="41"/>
        </w:rPr>
        <w:t xml:space="preserve"> </w:t>
      </w:r>
      <w:r>
        <w:t>llevarla</w:t>
      </w:r>
      <w:r>
        <w:rPr>
          <w:spacing w:val="42"/>
        </w:rPr>
        <w:t xml:space="preserve"> </w:t>
      </w:r>
      <w:r>
        <w:t>en</w:t>
      </w:r>
      <w:r>
        <w:rPr>
          <w:spacing w:val="41"/>
        </w:rPr>
        <w:t xml:space="preserve"> </w:t>
      </w:r>
      <w:r>
        <w:t>su</w:t>
      </w:r>
      <w:r>
        <w:rPr>
          <w:spacing w:val="42"/>
        </w:rPr>
        <w:t xml:space="preserve"> </w:t>
      </w:r>
      <w:r>
        <w:t>automóvil</w:t>
      </w:r>
      <w:r>
        <w:rPr>
          <w:spacing w:val="41"/>
        </w:rPr>
        <w:t xml:space="preserve"> </w:t>
      </w:r>
      <w:r>
        <w:t>“Jaguar”</w:t>
      </w:r>
      <w:r>
        <w:rPr>
          <w:spacing w:val="42"/>
        </w:rPr>
        <w:t xml:space="preserve"> </w:t>
      </w:r>
      <w:r>
        <w:t>cuando</w:t>
      </w:r>
      <w:r>
        <w:rPr>
          <w:spacing w:val="42"/>
        </w:rPr>
        <w:t xml:space="preserve"> </w:t>
      </w:r>
      <w:r>
        <w:t>la</w:t>
      </w:r>
      <w:r>
        <w:rPr>
          <w:spacing w:val="41"/>
        </w:rPr>
        <w:t xml:space="preserve"> </w:t>
      </w:r>
      <w:r>
        <w:t>levantaron;</w:t>
      </w:r>
      <w:r>
        <w:rPr>
          <w:spacing w:val="41"/>
        </w:rPr>
        <w:t xml:space="preserve"> </w:t>
      </w:r>
      <w:r>
        <w:rPr>
          <w:color w:val="FF0000"/>
        </w:rPr>
        <w:t>*****</w:t>
      </w:r>
    </w:p>
    <w:p w14:paraId="0CC2E56F" w14:textId="77777777" w:rsidR="00246B31" w:rsidRDefault="00805B20">
      <w:pPr>
        <w:pStyle w:val="Textoindependiente"/>
        <w:ind w:left="154"/>
        <w:jc w:val="both"/>
      </w:pPr>
      <w:r>
        <w:rPr>
          <w:color w:val="FF0000"/>
        </w:rPr>
        <w:t>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2"/>
        </w:rPr>
        <w:t xml:space="preserve"> </w:t>
      </w:r>
      <w:r>
        <w:t>participaron</w:t>
      </w:r>
      <w:r>
        <w:rPr>
          <w:spacing w:val="11"/>
        </w:rPr>
        <w:t xml:space="preserve"> </w:t>
      </w:r>
      <w:r>
        <w:t>al</w:t>
      </w:r>
      <w:r>
        <w:rPr>
          <w:spacing w:val="11"/>
        </w:rPr>
        <w:t xml:space="preserve"> </w:t>
      </w:r>
      <w:r>
        <w:t>cuidar</w:t>
      </w:r>
    </w:p>
    <w:p w14:paraId="2BE88933" w14:textId="77777777" w:rsidR="00246B31" w:rsidRDefault="00805B20">
      <w:pPr>
        <w:pStyle w:val="Textoindependiente"/>
        <w:spacing w:before="161"/>
        <w:ind w:left="154"/>
      </w:pPr>
      <w:r>
        <w:t>a</w:t>
      </w:r>
      <w:r>
        <w:rPr>
          <w:spacing w:val="36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víctima</w:t>
      </w:r>
      <w:r>
        <w:rPr>
          <w:spacing w:val="37"/>
        </w:rPr>
        <w:t xml:space="preserve"> </w:t>
      </w:r>
      <w:r>
        <w:t>en</w:t>
      </w:r>
      <w:r>
        <w:rPr>
          <w:spacing w:val="37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casa</w:t>
      </w:r>
      <w:r>
        <w:rPr>
          <w:spacing w:val="37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seguridad</w:t>
      </w:r>
      <w:r>
        <w:rPr>
          <w:spacing w:val="37"/>
        </w:rPr>
        <w:t xml:space="preserve"> </w:t>
      </w:r>
      <w:r>
        <w:t>y</w:t>
      </w:r>
      <w:r>
        <w:rPr>
          <w:spacing w:val="37"/>
        </w:rPr>
        <w:t xml:space="preserve"> </w:t>
      </w:r>
      <w:r>
        <w:t>son</w:t>
      </w:r>
      <w:r>
        <w:rPr>
          <w:spacing w:val="37"/>
        </w:rPr>
        <w:t xml:space="preserve"> </w:t>
      </w:r>
      <w:r>
        <w:t>quienes</w:t>
      </w:r>
      <w:r>
        <w:rPr>
          <w:spacing w:val="36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liberaron;</w:t>
      </w:r>
    </w:p>
    <w:p w14:paraId="12E43402" w14:textId="77777777" w:rsidR="00246B31" w:rsidRDefault="00805B20">
      <w:pPr>
        <w:pStyle w:val="Textoindependiente"/>
        <w:spacing w:before="161"/>
        <w:ind w:left="154"/>
      </w:pPr>
      <w:r>
        <w:rPr>
          <w:color w:val="FF0000"/>
        </w:rPr>
        <w:t>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7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él,</w:t>
      </w:r>
      <w:r>
        <w:rPr>
          <w:spacing w:val="-14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-3"/>
        </w:rPr>
        <w:t xml:space="preserve"> </w:t>
      </w:r>
      <w:r>
        <w:t>participaron</w:t>
      </w:r>
    </w:p>
    <w:p w14:paraId="57ABF955" w14:textId="77777777" w:rsidR="00246B31" w:rsidRDefault="00805B20">
      <w:pPr>
        <w:pStyle w:val="Textoindependiente"/>
        <w:spacing w:before="161" w:line="360" w:lineRule="auto"/>
        <w:ind w:left="154" w:right="2191"/>
      </w:pPr>
      <w:r>
        <w:t>en</w:t>
      </w:r>
      <w:r>
        <w:rPr>
          <w:spacing w:val="63"/>
        </w:rPr>
        <w:t xml:space="preserve"> </w:t>
      </w:r>
      <w:r>
        <w:t>el</w:t>
      </w:r>
      <w:r>
        <w:rPr>
          <w:spacing w:val="63"/>
        </w:rPr>
        <w:t xml:space="preserve"> </w:t>
      </w:r>
      <w:r>
        <w:t>“levantón”,</w:t>
      </w:r>
      <w:r>
        <w:rPr>
          <w:spacing w:val="63"/>
        </w:rPr>
        <w:t xml:space="preserve"> </w:t>
      </w:r>
      <w:r>
        <w:t>es</w:t>
      </w:r>
      <w:r>
        <w:rPr>
          <w:spacing w:val="63"/>
        </w:rPr>
        <w:t xml:space="preserve"> </w:t>
      </w:r>
      <w:r>
        <w:t>decir</w:t>
      </w:r>
      <w:r>
        <w:rPr>
          <w:spacing w:val="63"/>
        </w:rPr>
        <w:t xml:space="preserve"> </w:t>
      </w:r>
      <w:r>
        <w:t>en</w:t>
      </w:r>
      <w:r>
        <w:rPr>
          <w:spacing w:val="64"/>
        </w:rPr>
        <w:t xml:space="preserve"> </w:t>
      </w:r>
      <w:r>
        <w:t>privar</w:t>
      </w:r>
      <w:r>
        <w:rPr>
          <w:spacing w:val="64"/>
        </w:rPr>
        <w:t xml:space="preserve"> </w:t>
      </w:r>
      <w:r>
        <w:t>de</w:t>
      </w:r>
      <w:r>
        <w:rPr>
          <w:spacing w:val="63"/>
        </w:rPr>
        <w:t xml:space="preserve"> </w:t>
      </w:r>
      <w:r>
        <w:t>la</w:t>
      </w:r>
      <w:r>
        <w:rPr>
          <w:spacing w:val="63"/>
        </w:rPr>
        <w:t xml:space="preserve"> </w:t>
      </w:r>
      <w:r>
        <w:t>libertad</w:t>
      </w:r>
      <w:r>
        <w:rPr>
          <w:spacing w:val="64"/>
        </w:rPr>
        <w:t xml:space="preserve"> </w:t>
      </w:r>
      <w:r>
        <w:t>a</w:t>
      </w:r>
      <w:r>
        <w:rPr>
          <w:spacing w:val="63"/>
        </w:rPr>
        <w:t xml:space="preserve"> </w:t>
      </w:r>
      <w:r>
        <w:t>la</w:t>
      </w:r>
      <w:r>
        <w:rPr>
          <w:spacing w:val="63"/>
        </w:rPr>
        <w:t xml:space="preserve"> </w:t>
      </w:r>
      <w:r>
        <w:t>víctima,</w:t>
      </w:r>
      <w:r>
        <w:rPr>
          <w:spacing w:val="-74"/>
        </w:rPr>
        <w:t xml:space="preserve"> </w:t>
      </w:r>
      <w:r>
        <w:t>también</w:t>
      </w:r>
      <w:r>
        <w:rPr>
          <w:spacing w:val="30"/>
        </w:rPr>
        <w:t xml:space="preserve"> </w:t>
      </w:r>
      <w:r>
        <w:t>hicieron</w:t>
      </w:r>
      <w:r>
        <w:rPr>
          <w:spacing w:val="30"/>
        </w:rPr>
        <w:t xml:space="preserve"> </w:t>
      </w:r>
      <w:r>
        <w:t>las</w:t>
      </w:r>
      <w:r>
        <w:rPr>
          <w:spacing w:val="31"/>
        </w:rPr>
        <w:t xml:space="preserve"> </w:t>
      </w:r>
      <w:r>
        <w:t>negociaciones</w:t>
      </w:r>
      <w:r>
        <w:rPr>
          <w:spacing w:val="30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liberación</w:t>
      </w:r>
      <w:r>
        <w:rPr>
          <w:spacing w:val="31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víctima</w:t>
      </w:r>
      <w:r>
        <w:rPr>
          <w:spacing w:val="-74"/>
        </w:rPr>
        <w:t xml:space="preserve"> </w:t>
      </w:r>
      <w:r>
        <w:t>con</w:t>
      </w:r>
      <w:r>
        <w:rPr>
          <w:spacing w:val="17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papá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“</w:t>
      </w:r>
      <w:r>
        <w:rPr>
          <w:color w:val="FF0000"/>
        </w:rPr>
        <w:t>****</w:t>
      </w:r>
      <w:r>
        <w:t>”</w:t>
      </w:r>
      <w:r>
        <w:rPr>
          <w:spacing w:val="18"/>
        </w:rPr>
        <w:t xml:space="preserve"> </w:t>
      </w:r>
      <w:r>
        <w:t>y</w:t>
      </w:r>
      <w:r>
        <w:rPr>
          <w:spacing w:val="18"/>
        </w:rPr>
        <w:t xml:space="preserve"> </w:t>
      </w:r>
      <w:r>
        <w:t>finalmente</w:t>
      </w:r>
      <w:r>
        <w:rPr>
          <w:spacing w:val="18"/>
        </w:rPr>
        <w:t xml:space="preserve"> </w:t>
      </w:r>
      <w:r>
        <w:t>acudieron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cobrar</w:t>
      </w:r>
      <w:r>
        <w:rPr>
          <w:spacing w:val="18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rescate</w:t>
      </w:r>
      <w:r>
        <w:rPr>
          <w:spacing w:val="1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fue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tres</w:t>
      </w:r>
      <w:r>
        <w:rPr>
          <w:spacing w:val="8"/>
        </w:rPr>
        <w:t xml:space="preserve"> </w:t>
      </w:r>
      <w:r>
        <w:t>cientos</w:t>
      </w:r>
      <w:r>
        <w:rPr>
          <w:spacing w:val="8"/>
        </w:rPr>
        <w:t xml:space="preserve"> </w:t>
      </w:r>
      <w:r>
        <w:t>ochenta</w:t>
      </w:r>
      <w:r>
        <w:rPr>
          <w:spacing w:val="8"/>
        </w:rPr>
        <w:t xml:space="preserve"> </w:t>
      </w:r>
      <w:r>
        <w:t>mil</w:t>
      </w:r>
      <w:r>
        <w:rPr>
          <w:spacing w:val="8"/>
        </w:rPr>
        <w:t xml:space="preserve"> </w:t>
      </w:r>
      <w:r>
        <w:t>pesos.</w:t>
      </w:r>
      <w:r>
        <w:rPr>
          <w:spacing w:val="8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cuanto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víctima,</w:t>
      </w:r>
    </w:p>
    <w:p w14:paraId="7B890C17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53A1C2DE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573248" behindDoc="1" locked="0" layoutInCell="1" allowOverlap="1" wp14:anchorId="30417AFB" wp14:editId="5B17B4CA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4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7F9FC5">
          <v:shape id="_x0000_s1730" type="#_x0000_t202" style="position:absolute;left:0;text-align:left;margin-left:17.9pt;margin-top:463.75pt;width:17.55pt;height:124.95pt;z-index:15798272;mso-position-horizontal-relative:page;mso-position-vertical-relative:page" filled="f" stroked="f">
            <v:textbox style="layout-flow:vertical" inset="0,0,0,0">
              <w:txbxContent>
                <w:p w14:paraId="2CA7D3FF" w14:textId="522C6AD8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D7C995B" w14:textId="0CCEFDFE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7FBDA9DE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2A2AA714" w14:textId="77777777" w:rsidR="00246B31" w:rsidRDefault="00246B31">
      <w:pPr>
        <w:pStyle w:val="Textoindependiente"/>
        <w:rPr>
          <w:sz w:val="20"/>
        </w:rPr>
      </w:pPr>
    </w:p>
    <w:p w14:paraId="415886CD" w14:textId="77777777" w:rsidR="00246B31" w:rsidRDefault="00246B31">
      <w:pPr>
        <w:pStyle w:val="Textoindependiente"/>
        <w:spacing w:before="4"/>
        <w:rPr>
          <w:sz w:val="18"/>
        </w:rPr>
      </w:pPr>
    </w:p>
    <w:p w14:paraId="7C384CD2" w14:textId="77777777" w:rsidR="00246B31" w:rsidRDefault="00805B20">
      <w:pPr>
        <w:pStyle w:val="Textoindependiente"/>
        <w:spacing w:before="91" w:line="360" w:lineRule="auto"/>
        <w:ind w:left="1855" w:right="492"/>
        <w:jc w:val="both"/>
        <w:rPr>
          <w:rFonts w:ascii="Arial" w:hAnsi="Arial"/>
          <w:b/>
        </w:rPr>
      </w:pPr>
      <w:r>
        <w:pict w14:anchorId="3621221B">
          <v:shape id="_x0000_s1729" type="#_x0000_t202" style="position:absolute;left:0;text-align:left;margin-left:261.9pt;margin-top:43pt;width:80.25pt;height:717.8pt;z-index:-19742208;mso-position-horizontal-relative:page" filled="f" stroked="f">
            <v:textbox style="layout-flow:vertical;mso-layout-flow-alt:bottom-to-top" inset="0,0,0,0">
              <w:txbxContent>
                <w:p w14:paraId="4BA9659E" w14:textId="302E483E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no le hicieron ningún daño e ignora qué se la haya dado de comer</w:t>
      </w:r>
      <w:r>
        <w:rPr>
          <w:spacing w:val="-75"/>
        </w:rPr>
        <w:t xml:space="preserve"> </w:t>
      </w:r>
      <w:r>
        <w:t>y cómo la hayan liberado, ya que esa no fue función s</w:t>
      </w:r>
      <w:r>
        <w:t>uya, pero si</w:t>
      </w:r>
      <w:r>
        <w:rPr>
          <w:spacing w:val="1"/>
        </w:rPr>
        <w:t xml:space="preserve"> </w:t>
      </w:r>
      <w:r>
        <w:t>le consta que el dinero para los gastos del secuestro como lo</w:t>
      </w:r>
      <w:r>
        <w:rPr>
          <w:spacing w:val="1"/>
        </w:rPr>
        <w:t xml:space="preserve"> </w:t>
      </w:r>
      <w:r>
        <w:t>fueron</w:t>
      </w:r>
      <w:r>
        <w:rPr>
          <w:spacing w:val="31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alimentación</w:t>
      </w:r>
      <w:r>
        <w:rPr>
          <w:spacing w:val="31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rPr>
          <w:color w:val="FF0000"/>
        </w:rPr>
        <w:t>*******</w:t>
      </w:r>
      <w:proofErr w:type="gramStart"/>
      <w:r>
        <w:rPr>
          <w:color w:val="FF0000"/>
        </w:rPr>
        <w:t>*</w:t>
      </w:r>
      <w:r>
        <w:rPr>
          <w:color w:val="FF0000"/>
          <w:spacing w:val="31"/>
        </w:rPr>
        <w:t xml:space="preserve"> </w:t>
      </w:r>
      <w:r>
        <w:t>,</w:t>
      </w:r>
      <w:proofErr w:type="gramEnd"/>
      <w:r>
        <w:rPr>
          <w:spacing w:val="30"/>
        </w:rPr>
        <w:t xml:space="preserve"> </w:t>
      </w:r>
      <w:r>
        <w:t>los</w:t>
      </w:r>
      <w:r>
        <w:rPr>
          <w:spacing w:val="31"/>
        </w:rPr>
        <w:t xml:space="preserve"> </w:t>
      </w:r>
      <w:r>
        <w:t>solventó</w:t>
      </w:r>
      <w:r>
        <w:rPr>
          <w:spacing w:val="30"/>
        </w:rPr>
        <w:t xml:space="preserve"> </w:t>
      </w:r>
      <w:r>
        <w:rPr>
          <w:rFonts w:ascii="Arial" w:hAnsi="Arial"/>
          <w:b/>
          <w:color w:val="FF0000"/>
        </w:rPr>
        <w:t>*****</w:t>
      </w:r>
    </w:p>
    <w:p w14:paraId="16E81924" w14:textId="77777777" w:rsidR="00246B31" w:rsidRDefault="00805B20">
      <w:pPr>
        <w:ind w:left="1855"/>
        <w:jc w:val="both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*******</w:t>
      </w:r>
      <w:r>
        <w:rPr>
          <w:rFonts w:ascii="Arial" w:hAnsi="Arial"/>
          <w:b/>
          <w:color w:val="FF0000"/>
          <w:spacing w:val="73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149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73"/>
          <w:sz w:val="28"/>
        </w:rPr>
        <w:t xml:space="preserve"> </w:t>
      </w:r>
      <w:r>
        <w:rPr>
          <w:sz w:val="28"/>
        </w:rPr>
        <w:t>sin</w:t>
      </w:r>
      <w:r>
        <w:rPr>
          <w:spacing w:val="73"/>
          <w:sz w:val="28"/>
        </w:rPr>
        <w:t xml:space="preserve"> </w:t>
      </w:r>
      <w:r>
        <w:rPr>
          <w:sz w:val="28"/>
        </w:rPr>
        <w:t>saber</w:t>
      </w:r>
      <w:r>
        <w:rPr>
          <w:spacing w:val="72"/>
          <w:sz w:val="28"/>
        </w:rPr>
        <w:t xml:space="preserve"> </w:t>
      </w:r>
      <w:r>
        <w:rPr>
          <w:sz w:val="28"/>
        </w:rPr>
        <w:t>cuánto</w:t>
      </w:r>
      <w:r>
        <w:rPr>
          <w:spacing w:val="73"/>
          <w:sz w:val="28"/>
        </w:rPr>
        <w:t xml:space="preserve"> </w:t>
      </w:r>
      <w:r>
        <w:rPr>
          <w:sz w:val="28"/>
        </w:rPr>
        <w:t>dinero</w:t>
      </w:r>
    </w:p>
    <w:p w14:paraId="61192F80" w14:textId="77777777" w:rsidR="00246B31" w:rsidRDefault="00805B20">
      <w:pPr>
        <w:pStyle w:val="Textoindependiente"/>
        <w:tabs>
          <w:tab w:val="left" w:pos="4202"/>
          <w:tab w:val="left" w:pos="5391"/>
          <w:tab w:val="left" w:pos="6471"/>
        </w:tabs>
        <w:spacing w:before="161" w:line="360" w:lineRule="auto"/>
        <w:ind w:left="1855" w:right="492"/>
        <w:rPr>
          <w:rFonts w:ascii="Arial" w:hAnsi="Arial"/>
          <w:b/>
        </w:rPr>
      </w:pPr>
      <w:r>
        <w:t>dio</w:t>
      </w:r>
      <w:r>
        <w:rPr>
          <w:spacing w:val="52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su</w:t>
      </w:r>
      <w:r>
        <w:rPr>
          <w:spacing w:val="53"/>
        </w:rPr>
        <w:t xml:space="preserve"> </w:t>
      </w:r>
      <w:r>
        <w:t>cuñado</w:t>
      </w:r>
      <w:r>
        <w:tab/>
      </w:r>
      <w:r>
        <w:rPr>
          <w:color w:val="FF0000"/>
        </w:rPr>
        <w:t>*********</w:t>
      </w:r>
      <w:r>
        <w:rPr>
          <w:color w:val="FF0000"/>
        </w:rPr>
        <w:tab/>
        <w:t>********</w:t>
      </w:r>
      <w:r>
        <w:rPr>
          <w:color w:val="FF0000"/>
        </w:rPr>
        <w:tab/>
        <w:t>******</w:t>
      </w:r>
      <w:r>
        <w:t>.</w:t>
      </w:r>
      <w:r>
        <w:rPr>
          <w:spacing w:val="1"/>
        </w:rPr>
        <w:t xml:space="preserve"> </w:t>
      </w:r>
      <w:r>
        <w:t>Asimismo,</w:t>
      </w:r>
      <w:r>
        <w:rPr>
          <w:spacing w:val="78"/>
        </w:rPr>
        <w:t xml:space="preserve"> </w:t>
      </w:r>
      <w:r>
        <w:t>destacó</w:t>
      </w:r>
      <w:r>
        <w:rPr>
          <w:spacing w:val="1"/>
        </w:rPr>
        <w:t xml:space="preserve"> </w:t>
      </w:r>
      <w:r>
        <w:t>que</w:t>
      </w:r>
      <w:r>
        <w:rPr>
          <w:spacing w:val="43"/>
        </w:rPr>
        <w:t xml:space="preserve"> </w:t>
      </w:r>
      <w:r>
        <w:t>el</w:t>
      </w:r>
      <w:r>
        <w:rPr>
          <w:spacing w:val="44"/>
        </w:rPr>
        <w:t xml:space="preserve"> </w:t>
      </w:r>
      <w:r>
        <w:t>día</w:t>
      </w:r>
      <w:r>
        <w:rPr>
          <w:spacing w:val="44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su</w:t>
      </w:r>
      <w:r>
        <w:rPr>
          <w:spacing w:val="44"/>
        </w:rPr>
        <w:t xml:space="preserve"> </w:t>
      </w:r>
      <w:r>
        <w:t>detención,</w:t>
      </w:r>
      <w:r>
        <w:rPr>
          <w:spacing w:val="44"/>
        </w:rPr>
        <w:t xml:space="preserve"> </w:t>
      </w:r>
      <w:r>
        <w:t>aproximadamente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las</w:t>
      </w:r>
      <w:r>
        <w:rPr>
          <w:spacing w:val="44"/>
        </w:rPr>
        <w:t xml:space="preserve"> </w:t>
      </w:r>
      <w:r>
        <w:t>cinco</w:t>
      </w:r>
      <w:r>
        <w:rPr>
          <w:spacing w:val="44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tarde se encontraba en su negocio en “Tepito”, cuando recibió una</w:t>
      </w:r>
      <w:r>
        <w:rPr>
          <w:spacing w:val="-75"/>
        </w:rPr>
        <w:t xml:space="preserve"> </w:t>
      </w:r>
      <w:r>
        <w:t>llamada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su</w:t>
      </w:r>
      <w:r>
        <w:rPr>
          <w:spacing w:val="23"/>
        </w:rPr>
        <w:t xml:space="preserve"> </w:t>
      </w:r>
      <w:r>
        <w:t>teléfono</w:t>
      </w:r>
      <w:r>
        <w:rPr>
          <w:spacing w:val="24"/>
        </w:rPr>
        <w:t xml:space="preserve"> </w:t>
      </w:r>
      <w:r>
        <w:t>celular</w:t>
      </w:r>
      <w:r>
        <w:rPr>
          <w:spacing w:val="-1"/>
        </w:rPr>
        <w:t xml:space="preserve"> </w:t>
      </w:r>
      <w:r>
        <w:rPr>
          <w:color w:val="FF0000"/>
          <w:shd w:val="clear" w:color="auto" w:fill="FFFFFF"/>
        </w:rPr>
        <w:t>**********</w:t>
      </w:r>
      <w:r>
        <w:rPr>
          <w:color w:val="FF0000"/>
          <w:spacing w:val="23"/>
        </w:rPr>
        <w:t xml:space="preserve"> </w:t>
      </w:r>
      <w:r>
        <w:t>de</w:t>
      </w:r>
      <w:r>
        <w:rPr>
          <w:spacing w:val="5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-1"/>
        </w:rPr>
        <w:t xml:space="preserve"> </w:t>
      </w:r>
      <w:r>
        <w:rPr>
          <w:rFonts w:ascii="Arial" w:hAnsi="Arial"/>
          <w:b/>
          <w:color w:val="FF0000"/>
        </w:rPr>
        <w:t>*******</w:t>
      </w:r>
    </w:p>
    <w:p w14:paraId="1E402EE6" w14:textId="77777777" w:rsidR="00246B31" w:rsidRDefault="00805B20">
      <w:pPr>
        <w:ind w:left="1855"/>
        <w:rPr>
          <w:sz w:val="28"/>
        </w:rPr>
      </w:pPr>
      <w:r>
        <w:rPr>
          <w:rFonts w:ascii="Arial" w:hAnsi="Arial"/>
          <w:b/>
          <w:color w:val="FF0000"/>
          <w:sz w:val="28"/>
          <w:shd w:val="clear" w:color="auto" w:fill="FFFFFF"/>
        </w:rPr>
        <w:t>*********</w:t>
      </w:r>
      <w:r>
        <w:rPr>
          <w:rFonts w:ascii="Arial" w:hAnsi="Arial"/>
          <w:b/>
          <w:color w:val="FF0000"/>
          <w:spacing w:val="-2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*********</w:t>
      </w:r>
      <w:r>
        <w:rPr>
          <w:sz w:val="28"/>
        </w:rPr>
        <w:t>,</w:t>
      </w:r>
      <w:r>
        <w:rPr>
          <w:spacing w:val="32"/>
          <w:sz w:val="28"/>
        </w:rPr>
        <w:t xml:space="preserve"> </w:t>
      </w:r>
      <w:r>
        <w:rPr>
          <w:sz w:val="28"/>
        </w:rPr>
        <w:t>para</w:t>
      </w:r>
      <w:r>
        <w:rPr>
          <w:spacing w:val="32"/>
          <w:sz w:val="28"/>
        </w:rPr>
        <w:t xml:space="preserve"> </w:t>
      </w:r>
      <w:r>
        <w:rPr>
          <w:sz w:val="28"/>
        </w:rPr>
        <w:t>preguntarle</w:t>
      </w:r>
      <w:r>
        <w:rPr>
          <w:spacing w:val="32"/>
          <w:sz w:val="28"/>
        </w:rPr>
        <w:t xml:space="preserve"> </w:t>
      </w:r>
      <w:r>
        <w:rPr>
          <w:sz w:val="28"/>
        </w:rPr>
        <w:t>si</w:t>
      </w:r>
      <w:r>
        <w:rPr>
          <w:spacing w:val="32"/>
          <w:sz w:val="28"/>
        </w:rPr>
        <w:t xml:space="preserve"> </w:t>
      </w:r>
      <w:r>
        <w:rPr>
          <w:sz w:val="28"/>
        </w:rPr>
        <w:t>tenía</w:t>
      </w:r>
      <w:r>
        <w:rPr>
          <w:spacing w:val="31"/>
          <w:sz w:val="28"/>
        </w:rPr>
        <w:t xml:space="preserve"> </w:t>
      </w:r>
      <w:r>
        <w:rPr>
          <w:sz w:val="28"/>
        </w:rPr>
        <w:t>una</w:t>
      </w:r>
      <w:r>
        <w:rPr>
          <w:spacing w:val="32"/>
          <w:sz w:val="28"/>
        </w:rPr>
        <w:t xml:space="preserve"> </w:t>
      </w:r>
      <w:r>
        <w:rPr>
          <w:sz w:val="28"/>
        </w:rPr>
        <w:t>pistola</w:t>
      </w:r>
    </w:p>
    <w:p w14:paraId="1F53E887" w14:textId="77777777" w:rsidR="00246B31" w:rsidRDefault="00805B20">
      <w:pPr>
        <w:pStyle w:val="Textoindependiente"/>
        <w:spacing w:before="161" w:line="360" w:lineRule="auto"/>
        <w:ind w:left="1855" w:right="493"/>
        <w:jc w:val="both"/>
      </w:pPr>
      <w:r>
        <w:t>que le prestara al decirle que sí, lo invitó a cenar para platicar de</w:t>
      </w:r>
      <w:r>
        <w:rPr>
          <w:spacing w:val="1"/>
        </w:rPr>
        <w:t xml:space="preserve"> </w:t>
      </w:r>
      <w:r>
        <w:t>una persona; se vieron en el "Super Siete” que está junto a una</w:t>
      </w:r>
      <w:r>
        <w:rPr>
          <w:spacing w:val="1"/>
        </w:rPr>
        <w:t xml:space="preserve"> </w:t>
      </w:r>
      <w:r>
        <w:t>gasolinera a la que sabe llegar, de ahí lo guio vía celular; a la cita</w:t>
      </w:r>
      <w:r>
        <w:rPr>
          <w:spacing w:val="1"/>
        </w:rPr>
        <w:t xml:space="preserve"> </w:t>
      </w:r>
      <w:r>
        <w:rPr>
          <w:position w:val="1"/>
        </w:rPr>
        <w:t>acudieron</w:t>
      </w:r>
      <w:r>
        <w:rPr>
          <w:color w:val="FF0000"/>
          <w:spacing w:val="78"/>
          <w:position w:val="1"/>
          <w:shd w:val="clear" w:color="auto" w:fill="FFFFFF"/>
        </w:rPr>
        <w:t xml:space="preserve"> </w:t>
      </w:r>
      <w:r>
        <w:rPr>
          <w:color w:val="FF0000"/>
          <w:position w:val="1"/>
          <w:shd w:val="clear" w:color="auto" w:fill="FFFFFF"/>
        </w:rPr>
        <w:t>*****</w:t>
      </w:r>
      <w:r>
        <w:rPr>
          <w:color w:val="FF0000"/>
          <w:spacing w:val="78"/>
          <w:position w:val="1"/>
          <w:shd w:val="clear" w:color="auto" w:fill="FFFFFF"/>
        </w:rPr>
        <w:t xml:space="preserve"> </w:t>
      </w:r>
      <w:r>
        <w:rPr>
          <w:color w:val="FF0000"/>
          <w:position w:val="1"/>
          <w:shd w:val="clear" w:color="auto" w:fill="FFFFFF"/>
        </w:rPr>
        <w:t>*******</w:t>
      </w:r>
      <w:r>
        <w:rPr>
          <w:color w:val="FF0000"/>
          <w:spacing w:val="78"/>
          <w:position w:val="1"/>
          <w:shd w:val="clear" w:color="auto" w:fill="FFFFFF"/>
        </w:rPr>
        <w:t xml:space="preserve"> </w:t>
      </w:r>
      <w:r>
        <w:rPr>
          <w:color w:val="FF0000"/>
          <w:position w:val="1"/>
          <w:shd w:val="clear" w:color="auto" w:fill="FFFFFF"/>
        </w:rPr>
        <w:t>****</w:t>
      </w:r>
      <w:r>
        <w:rPr>
          <w:color w:val="FF0000"/>
          <w:spacing w:val="78"/>
          <w:position w:val="1"/>
          <w:shd w:val="clear" w:color="auto" w:fill="FFFFFF"/>
        </w:rPr>
        <w:t xml:space="preserve"> </w:t>
      </w:r>
      <w:r>
        <w:rPr>
          <w:color w:val="FF0000"/>
          <w:position w:val="1"/>
          <w:shd w:val="clear" w:color="auto" w:fill="FFFFFF"/>
        </w:rPr>
        <w:t>*</w:t>
      </w:r>
      <w:r>
        <w:rPr>
          <w:color w:val="FF0000"/>
          <w:position w:val="1"/>
        </w:rPr>
        <w:t>****</w:t>
      </w:r>
      <w:r>
        <w:t>,</w:t>
      </w:r>
      <w:r>
        <w:rPr>
          <w:color w:val="FF0000"/>
          <w:spacing w:val="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***</w:t>
      </w:r>
      <w:r>
        <w:t>,</w:t>
      </w:r>
    </w:p>
    <w:p w14:paraId="710C34A5" w14:textId="77777777" w:rsidR="00246B31" w:rsidRDefault="00805B20">
      <w:pPr>
        <w:pStyle w:val="Textoindependiente"/>
        <w:spacing w:line="312" w:lineRule="exact"/>
        <w:ind w:left="1855"/>
        <w:jc w:val="both"/>
      </w:pPr>
      <w:r>
        <w:rPr>
          <w:color w:val="FF0000"/>
          <w:shd w:val="clear" w:color="auto" w:fill="FFFFFF"/>
        </w:rPr>
        <w:t>*****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t>,</w:t>
      </w:r>
      <w:r>
        <w:rPr>
          <w:spacing w:val="14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él;</w:t>
      </w:r>
      <w:r>
        <w:rPr>
          <w:spacing w:val="14"/>
        </w:rPr>
        <w:t xml:space="preserve"> </w:t>
      </w:r>
      <w:r>
        <w:t>su</w:t>
      </w:r>
      <w:r>
        <w:rPr>
          <w:spacing w:val="13"/>
        </w:rPr>
        <w:t xml:space="preserve"> </w:t>
      </w:r>
      <w:r>
        <w:t>cuñado</w:t>
      </w:r>
      <w:r>
        <w:rPr>
          <w:spacing w:val="-4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 xml:space="preserve">****** </w:t>
      </w:r>
    </w:p>
    <w:p w14:paraId="7C4C8138" w14:textId="77777777" w:rsidR="00246B31" w:rsidRDefault="00805B20">
      <w:pPr>
        <w:pStyle w:val="Textoindependiente"/>
        <w:spacing w:before="161" w:line="360" w:lineRule="auto"/>
        <w:ind w:left="1855" w:right="490"/>
        <w:jc w:val="both"/>
        <w:rPr>
          <w:rFonts w:ascii="Arial" w:hAnsi="Arial"/>
          <w:b/>
        </w:rPr>
      </w:pPr>
      <w:r>
        <w:t>llegó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bordo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su</w:t>
      </w:r>
      <w:r>
        <w:rPr>
          <w:spacing w:val="29"/>
        </w:rPr>
        <w:t xml:space="preserve"> </w:t>
      </w:r>
      <w:r>
        <w:t>camioneta</w:t>
      </w:r>
      <w:r>
        <w:rPr>
          <w:spacing w:val="29"/>
        </w:rPr>
        <w:t xml:space="preserve"> </w:t>
      </w:r>
      <w:r>
        <w:t>“</w:t>
      </w:r>
      <w:proofErr w:type="spellStart"/>
      <w:r>
        <w:t>Caravan</w:t>
      </w:r>
      <w:proofErr w:type="spellEnd"/>
      <w:r>
        <w:rPr>
          <w:spacing w:val="29"/>
        </w:rPr>
        <w:t xml:space="preserve"> </w:t>
      </w:r>
      <w:r>
        <w:t>azul</w:t>
      </w:r>
      <w:r>
        <w:rPr>
          <w:spacing w:val="29"/>
        </w:rPr>
        <w:t xml:space="preserve"> </w:t>
      </w:r>
      <w:r>
        <w:t>claro”</w:t>
      </w:r>
      <w:r>
        <w:rPr>
          <w:spacing w:val="29"/>
        </w:rPr>
        <w:t xml:space="preserve"> </w:t>
      </w:r>
      <w:r>
        <w:t>y</w:t>
      </w:r>
      <w:r>
        <w:rPr>
          <w:spacing w:val="29"/>
        </w:rPr>
        <w:t xml:space="preserve"> </w:t>
      </w:r>
      <w:r>
        <w:t>los</w:t>
      </w:r>
      <w:r>
        <w:rPr>
          <w:spacing w:val="29"/>
        </w:rPr>
        <w:t xml:space="preserve"> </w:t>
      </w:r>
      <w:r>
        <w:t>demás</w:t>
      </w:r>
      <w:r>
        <w:rPr>
          <w:spacing w:val="-75"/>
        </w:rPr>
        <w:t xml:space="preserve"> </w:t>
      </w:r>
      <w:r>
        <w:t xml:space="preserve">en su “Volkswagen Jetta” modelo </w:t>
      </w:r>
      <w:proofErr w:type="gramStart"/>
      <w:r>
        <w:t>dos mil uno</w:t>
      </w:r>
      <w:proofErr w:type="gramEnd"/>
      <w:r>
        <w:t>, dorado, cuando</w:t>
      </w:r>
      <w:r>
        <w:rPr>
          <w:spacing w:val="1"/>
        </w:rPr>
        <w:t xml:space="preserve"> </w:t>
      </w:r>
      <w:r>
        <w:t>estaban en Tecamachalco, sin saber los nombres de las calles,</w:t>
      </w:r>
      <w:r>
        <w:rPr>
          <w:spacing w:val="1"/>
        </w:rPr>
        <w:t xml:space="preserve"> </w:t>
      </w:r>
      <w:r>
        <w:t>fueron interceptados por un grupo de personas vestidas con traje</w:t>
      </w:r>
      <w:r>
        <w:rPr>
          <w:spacing w:val="1"/>
        </w:rPr>
        <w:t xml:space="preserve"> </w:t>
      </w:r>
      <w:r>
        <w:t>negro,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cuales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sometieron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trajeron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oficinas</w:t>
      </w:r>
      <w:r>
        <w:rPr>
          <w:spacing w:val="-75"/>
        </w:rPr>
        <w:t xml:space="preserve"> </w:t>
      </w:r>
      <w:r>
        <w:t>ministerial</w:t>
      </w:r>
      <w:r>
        <w:t>es.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preguntas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autoridad</w:t>
      </w:r>
      <w:r>
        <w:rPr>
          <w:spacing w:val="30"/>
        </w:rPr>
        <w:t xml:space="preserve"> </w:t>
      </w:r>
      <w:r>
        <w:t>ministerial,</w:t>
      </w:r>
      <w:r>
        <w:rPr>
          <w:spacing w:val="30"/>
        </w:rPr>
        <w:t xml:space="preserve"> </w:t>
      </w:r>
      <w:r>
        <w:t>señaló</w:t>
      </w:r>
      <w:r>
        <w:rPr>
          <w:spacing w:val="30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al tener a la vista una arma de fuego, pistola, pavonada, marca</w:t>
      </w:r>
      <w:r>
        <w:rPr>
          <w:spacing w:val="1"/>
        </w:rPr>
        <w:t xml:space="preserve"> </w:t>
      </w:r>
      <w:r>
        <w:t>“Browning”, de fabricación belga y ensamble portugués, calibre 9</w:t>
      </w:r>
      <w:r>
        <w:rPr>
          <w:spacing w:val="1"/>
        </w:rPr>
        <w:t xml:space="preserve"> </w:t>
      </w:r>
      <w:r>
        <w:t>mm, número de serie 2,4,</w:t>
      </w:r>
      <w:proofErr w:type="gramStart"/>
      <w:r>
        <w:t>5,N</w:t>
      </w:r>
      <w:proofErr w:type="gramEnd"/>
      <w:r>
        <w:t>, "(no legible), 7,5,(no legible),7, S,</w:t>
      </w:r>
      <w:r>
        <w:rPr>
          <w:spacing w:val="1"/>
        </w:rPr>
        <w:t xml:space="preserve"> </w:t>
      </w:r>
      <w:r>
        <w:t>mani</w:t>
      </w:r>
      <w:r>
        <w:t>festó que la reconocía plenamente como la misma que le</w:t>
      </w:r>
      <w:r>
        <w:rPr>
          <w:spacing w:val="1"/>
        </w:rPr>
        <w:t xml:space="preserve"> </w:t>
      </w:r>
      <w:r>
        <w:t>compró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un</w:t>
      </w:r>
      <w:r>
        <w:rPr>
          <w:spacing w:val="28"/>
        </w:rPr>
        <w:t xml:space="preserve"> </w:t>
      </w:r>
      <w:r>
        <w:t>vicioso</w:t>
      </w:r>
      <w:r>
        <w:rPr>
          <w:spacing w:val="28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Tepito,</w:t>
      </w:r>
      <w:r>
        <w:rPr>
          <w:spacing w:val="28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cual</w:t>
      </w:r>
      <w:r>
        <w:rPr>
          <w:spacing w:val="28"/>
        </w:rPr>
        <w:t xml:space="preserve"> </w:t>
      </w:r>
      <w:r>
        <w:t>llevaba</w:t>
      </w:r>
      <w:r>
        <w:rPr>
          <w:spacing w:val="28"/>
        </w:rPr>
        <w:t xml:space="preserve"> </w:t>
      </w:r>
      <w:r>
        <w:t>debajo</w:t>
      </w:r>
      <w:r>
        <w:rPr>
          <w:spacing w:val="28"/>
        </w:rPr>
        <w:t xml:space="preserve"> </w:t>
      </w:r>
      <w:r>
        <w:t>su</w:t>
      </w:r>
      <w:r>
        <w:rPr>
          <w:spacing w:val="28"/>
        </w:rPr>
        <w:t xml:space="preserve"> </w:t>
      </w:r>
      <w:r>
        <w:t>asiento</w:t>
      </w:r>
      <w:r>
        <w:rPr>
          <w:spacing w:val="-75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automóvil</w:t>
      </w:r>
      <w:r>
        <w:rPr>
          <w:spacing w:val="1"/>
        </w:rPr>
        <w:t xml:space="preserve"> </w:t>
      </w:r>
      <w:r>
        <w:t>“Volkswagen</w:t>
      </w:r>
      <w:r>
        <w:rPr>
          <w:spacing w:val="1"/>
        </w:rPr>
        <w:t xml:space="preserve"> </w:t>
      </w:r>
      <w:r>
        <w:t>Jetta”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momento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detención,</w:t>
      </w:r>
      <w:r>
        <w:rPr>
          <w:spacing w:val="24"/>
        </w:rPr>
        <w:t xml:space="preserve"> </w:t>
      </w:r>
      <w:r>
        <w:t>ya</w:t>
      </w:r>
      <w:r>
        <w:rPr>
          <w:spacing w:val="24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iba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prestar</w:t>
      </w:r>
      <w:r>
        <w:rPr>
          <w:spacing w:val="24"/>
        </w:rPr>
        <w:t xml:space="preserve"> </w:t>
      </w:r>
      <w:r>
        <w:t>a</w:t>
      </w:r>
      <w:r>
        <w:rPr>
          <w:color w:val="FF0000"/>
          <w:spacing w:val="24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24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</w:t>
      </w:r>
      <w:r>
        <w:rPr>
          <w:rFonts w:ascii="Arial" w:hAnsi="Arial"/>
          <w:b/>
          <w:color w:val="FF0000"/>
        </w:rPr>
        <w:t>*</w:t>
      </w:r>
    </w:p>
    <w:p w14:paraId="1E06351C" w14:textId="77777777" w:rsidR="00246B31" w:rsidRDefault="00805B20">
      <w:pPr>
        <w:ind w:left="1855"/>
        <w:jc w:val="both"/>
        <w:rPr>
          <w:sz w:val="28"/>
        </w:rPr>
      </w:pPr>
      <w:r>
        <w:rPr>
          <w:rFonts w:ascii="Arial" w:hAnsi="Arial"/>
          <w:b/>
          <w:color w:val="FF0000"/>
          <w:sz w:val="28"/>
          <w:shd w:val="clear" w:color="auto" w:fill="FFFFFF"/>
        </w:rPr>
        <w:t>*********</w:t>
      </w:r>
      <w:r>
        <w:rPr>
          <w:rFonts w:ascii="Arial" w:hAnsi="Arial"/>
          <w:b/>
          <w:color w:val="FF0000"/>
          <w:spacing w:val="-2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*********</w:t>
      </w:r>
      <w:r>
        <w:rPr>
          <w:sz w:val="28"/>
        </w:rPr>
        <w:t>;</w:t>
      </w:r>
      <w:r>
        <w:rPr>
          <w:spacing w:val="31"/>
          <w:sz w:val="28"/>
        </w:rPr>
        <w:t xml:space="preserve"> </w:t>
      </w:r>
      <w:r>
        <w:rPr>
          <w:sz w:val="28"/>
        </w:rPr>
        <w:t>el</w:t>
      </w:r>
      <w:r>
        <w:rPr>
          <w:spacing w:val="30"/>
          <w:sz w:val="28"/>
        </w:rPr>
        <w:t xml:space="preserve"> </w:t>
      </w:r>
      <w:r>
        <w:rPr>
          <w:sz w:val="28"/>
        </w:rPr>
        <w:t>citado</w:t>
      </w:r>
      <w:r>
        <w:rPr>
          <w:spacing w:val="30"/>
          <w:sz w:val="28"/>
        </w:rPr>
        <w:t xml:space="preserve"> </w:t>
      </w:r>
      <w:r>
        <w:rPr>
          <w:sz w:val="28"/>
        </w:rPr>
        <w:t>procesado</w:t>
      </w:r>
      <w:r>
        <w:rPr>
          <w:spacing w:val="31"/>
          <w:sz w:val="28"/>
        </w:rPr>
        <w:t xml:space="preserve"> </w:t>
      </w:r>
      <w:r>
        <w:rPr>
          <w:sz w:val="28"/>
        </w:rPr>
        <w:t>conoció</w:t>
      </w:r>
      <w:r>
        <w:rPr>
          <w:spacing w:val="30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color w:val="FF0000"/>
          <w:sz w:val="28"/>
          <w:shd w:val="clear" w:color="auto" w:fill="FFFFFF"/>
        </w:rPr>
        <w:t xml:space="preserve">***** </w:t>
      </w:r>
    </w:p>
    <w:p w14:paraId="6F303F12" w14:textId="77777777" w:rsidR="00246B31" w:rsidRDefault="00805B20">
      <w:pPr>
        <w:pStyle w:val="Textoindependiente"/>
        <w:spacing w:before="161"/>
        <w:ind w:left="1855"/>
        <w:jc w:val="both"/>
      </w:pPr>
      <w:r>
        <w:rPr>
          <w:color w:val="FF0000"/>
        </w:rPr>
        <w:t>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-6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-6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</w:t>
      </w:r>
    </w:p>
    <w:p w14:paraId="28F095D1" w14:textId="77777777" w:rsidR="00246B31" w:rsidRDefault="00805B20">
      <w:pPr>
        <w:pStyle w:val="Textoindependiente"/>
        <w:spacing w:before="161"/>
        <w:ind w:left="1855"/>
      </w:pPr>
      <w:r>
        <w:t>y</w:t>
      </w:r>
      <w:r>
        <w:rPr>
          <w:spacing w:val="-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28"/>
        </w:rPr>
        <w:t xml:space="preserve"> </w:t>
      </w:r>
      <w:r>
        <w:t>porque</w:t>
      </w:r>
      <w:r>
        <w:rPr>
          <w:spacing w:val="24"/>
        </w:rPr>
        <w:t xml:space="preserve"> </w:t>
      </w:r>
      <w:r>
        <w:t>él</w:t>
      </w:r>
      <w:r>
        <w:rPr>
          <w:spacing w:val="24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t>los</w:t>
      </w:r>
      <w:r>
        <w:rPr>
          <w:spacing w:val="24"/>
        </w:rPr>
        <w:t xml:space="preserve"> </w:t>
      </w:r>
      <w:proofErr w:type="gramStart"/>
      <w:r>
        <w:t>presentó</w:t>
      </w:r>
      <w:proofErr w:type="gramEnd"/>
      <w:r>
        <w:rPr>
          <w:spacing w:val="24"/>
        </w:rPr>
        <w:t xml:space="preserve"> </w:t>
      </w:r>
      <w:r>
        <w:t>pero</w:t>
      </w:r>
      <w:r>
        <w:rPr>
          <w:spacing w:val="24"/>
        </w:rPr>
        <w:t xml:space="preserve"> </w:t>
      </w:r>
      <w:r>
        <w:t>de</w:t>
      </w:r>
    </w:p>
    <w:p w14:paraId="30B04B91" w14:textId="77777777" w:rsidR="00246B31" w:rsidRDefault="00805B20">
      <w:pPr>
        <w:pStyle w:val="Textoindependiente"/>
        <w:spacing w:before="161"/>
        <w:ind w:left="1855"/>
      </w:pPr>
      <w:proofErr w:type="gramStart"/>
      <w:r>
        <w:t>sus</w:t>
      </w:r>
      <w:r>
        <w:rPr>
          <w:spacing w:val="27"/>
        </w:rPr>
        <w:t xml:space="preserve"> </w:t>
      </w:r>
      <w:r>
        <w:t>hermanos</w:t>
      </w:r>
      <w:r>
        <w:rPr>
          <w:spacing w:val="28"/>
        </w:rPr>
        <w:t xml:space="preserve"> </w:t>
      </w:r>
      <w:r>
        <w:t>solo</w:t>
      </w:r>
      <w:r>
        <w:rPr>
          <w:spacing w:val="28"/>
        </w:rPr>
        <w:t xml:space="preserve"> </w:t>
      </w:r>
      <w:r>
        <w:t>conoció</w:t>
      </w:r>
      <w:proofErr w:type="gramEnd"/>
      <w:r>
        <w:rPr>
          <w:spacing w:val="2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27"/>
        </w:rPr>
        <w:t xml:space="preserve"> </w:t>
      </w:r>
      <w:r>
        <w:t>no</w:t>
      </w:r>
      <w:r>
        <w:rPr>
          <w:spacing w:val="28"/>
        </w:rPr>
        <w:t xml:space="preserve"> </w:t>
      </w:r>
      <w:r>
        <w:t>así</w:t>
      </w:r>
      <w:r>
        <w:rPr>
          <w:spacing w:val="2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t>;</w:t>
      </w:r>
      <w:r>
        <w:rPr>
          <w:spacing w:val="28"/>
        </w:rPr>
        <w:t xml:space="preserve"> </w:t>
      </w:r>
      <w:r>
        <w:t>su</w:t>
      </w:r>
      <w:r>
        <w:rPr>
          <w:spacing w:val="28"/>
        </w:rPr>
        <w:t xml:space="preserve"> </w:t>
      </w:r>
      <w:r>
        <w:t>hermano</w:t>
      </w:r>
    </w:p>
    <w:p w14:paraId="764FCEF1" w14:textId="77777777" w:rsidR="00246B31" w:rsidRDefault="00805B20">
      <w:pPr>
        <w:pStyle w:val="Textoindependiente"/>
        <w:spacing w:before="161"/>
        <w:ind w:left="1855"/>
      </w:pPr>
      <w:r>
        <w:rPr>
          <w:color w:val="FF0000"/>
        </w:rPr>
        <w:t>*****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4"/>
        </w:rPr>
        <w:t xml:space="preserve"> </w:t>
      </w:r>
      <w:r>
        <w:t>nunca</w:t>
      </w:r>
      <w:r>
        <w:rPr>
          <w:spacing w:val="-5"/>
        </w:rPr>
        <w:t xml:space="preserve"> </w:t>
      </w:r>
      <w:r>
        <w:t>participó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secuestro</w:t>
      </w:r>
      <w:r>
        <w:rPr>
          <w:spacing w:val="-5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rPr>
          <w:color w:val="FF0000"/>
        </w:rPr>
        <w:t>********</w:t>
      </w:r>
      <w:r>
        <w:t>;</w:t>
      </w:r>
    </w:p>
    <w:p w14:paraId="6EC2E883" w14:textId="77777777" w:rsidR="00246B31" w:rsidRDefault="00805B20">
      <w:pPr>
        <w:pStyle w:val="Textoindependiente"/>
        <w:tabs>
          <w:tab w:val="left" w:pos="7806"/>
          <w:tab w:val="left" w:pos="8850"/>
        </w:tabs>
        <w:spacing w:before="164"/>
        <w:ind w:left="1855"/>
      </w:pPr>
      <w:r>
        <w:t>con</w:t>
      </w:r>
      <w:r>
        <w:rPr>
          <w:spacing w:val="61"/>
        </w:rPr>
        <w:t xml:space="preserve"> </w:t>
      </w:r>
      <w:r>
        <w:t>frecuencia</w:t>
      </w:r>
      <w:r>
        <w:rPr>
          <w:spacing w:val="61"/>
        </w:rPr>
        <w:t xml:space="preserve"> </w:t>
      </w:r>
      <w:r>
        <w:t>se</w:t>
      </w:r>
      <w:r>
        <w:rPr>
          <w:spacing w:val="61"/>
        </w:rPr>
        <w:t xml:space="preserve"> </w:t>
      </w:r>
      <w:r>
        <w:t>reúne</w:t>
      </w:r>
      <w:r>
        <w:rPr>
          <w:spacing w:val="62"/>
        </w:rPr>
        <w:t xml:space="preserve"> </w:t>
      </w:r>
      <w:r>
        <w:t>con</w:t>
      </w:r>
      <w:r>
        <w:rPr>
          <w:spacing w:val="61"/>
        </w:rPr>
        <w:t xml:space="preserve"> </w:t>
      </w:r>
      <w:r>
        <w:t>sus</w:t>
      </w:r>
      <w:r>
        <w:rPr>
          <w:spacing w:val="61"/>
        </w:rPr>
        <w:t xml:space="preserve"> </w:t>
      </w:r>
      <w:r>
        <w:t>hermanos</w:t>
      </w:r>
      <w:r>
        <w:tab/>
      </w:r>
      <w:r>
        <w:rPr>
          <w:color w:val="FF0000"/>
        </w:rPr>
        <w:t>*****</w:t>
      </w:r>
      <w:r>
        <w:rPr>
          <w:color w:val="FF0000"/>
          <w:spacing w:val="61"/>
        </w:rPr>
        <w:t xml:space="preserve"> </w:t>
      </w:r>
      <w:r>
        <w:t>y</w:t>
      </w:r>
      <w:r>
        <w:tab/>
      </w:r>
      <w:r>
        <w:rPr>
          <w:color w:val="FF0000"/>
        </w:rPr>
        <w:t>*****</w:t>
      </w:r>
      <w:r>
        <w:t>,</w:t>
      </w:r>
      <w:r>
        <w:rPr>
          <w:spacing w:val="63"/>
        </w:rPr>
        <w:t xml:space="preserve"> </w:t>
      </w:r>
      <w:r>
        <w:t>de</w:t>
      </w:r>
    </w:p>
    <w:p w14:paraId="465ED842" w14:textId="77777777" w:rsidR="00246B31" w:rsidRDefault="00805B20">
      <w:pPr>
        <w:spacing w:before="85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53</w:t>
      </w:r>
    </w:p>
    <w:p w14:paraId="3F9B40C1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421011B7" w14:textId="77777777" w:rsidR="00246B31" w:rsidRDefault="00805B20">
      <w:pPr>
        <w:pStyle w:val="Textoindependiente"/>
        <w:spacing w:before="66"/>
        <w:ind w:left="154"/>
      </w:pPr>
      <w:r>
        <w:lastRenderedPageBreak/>
        <w:pict w14:anchorId="302641F9">
          <v:shape id="_x0000_s1728" type="#_x0000_t202" style="position:absolute;left:0;text-align:left;margin-left:17.9pt;margin-top:463.75pt;width:17.55pt;height:124.95pt;z-index:15799296;mso-position-horizontal-relative:page;mso-position-vertical-relative:page" filled="f" stroked="f">
            <v:textbox style="layout-flow:vertical" inset="0,0,0,0">
              <w:txbxContent>
                <w:p w14:paraId="34A8DCD6" w14:textId="0D0BBBBC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D2CC273" w14:textId="7BF2A87A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t>apellidos,</w:t>
      </w:r>
      <w:r>
        <w:rPr>
          <w:spacing w:val="-6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1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21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rPr>
          <w:color w:val="FF0000"/>
        </w:rPr>
        <w:t>*****</w:t>
      </w:r>
    </w:p>
    <w:p w14:paraId="7D847F01" w14:textId="77777777" w:rsidR="00246B31" w:rsidRDefault="00805B20">
      <w:pPr>
        <w:tabs>
          <w:tab w:val="left" w:pos="1313"/>
          <w:tab w:val="left" w:pos="2146"/>
          <w:tab w:val="left" w:pos="3009"/>
          <w:tab w:val="left" w:pos="3640"/>
          <w:tab w:val="left" w:pos="4333"/>
          <w:tab w:val="left" w:pos="5181"/>
          <w:tab w:val="left" w:pos="6123"/>
        </w:tabs>
        <w:spacing w:before="161"/>
        <w:ind w:left="154"/>
        <w:rPr>
          <w:rFonts w:ascii="Arial" w:hAnsi="Arial"/>
          <w:b/>
          <w:sz w:val="28"/>
        </w:rPr>
      </w:pPr>
      <w:r>
        <w:pict w14:anchorId="46BDB0F8">
          <v:shape id="_x0000_s1727" type="#_x0000_t202" style="position:absolute;left:0;text-align:left;margin-left:261.9pt;margin-top:22.35pt;width:80.25pt;height:717.8pt;z-index:-19741184;mso-position-horizontal-relative:page" filled="f" stroked="f">
            <v:textbox style="layout-flow:vertical;mso-layout-flow-alt:bottom-to-top" inset="0,0,0,0">
              <w:txbxContent>
                <w:p w14:paraId="50CD2CB2" w14:textId="7A9637C1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FF0000"/>
          <w:sz w:val="28"/>
        </w:rPr>
        <w:t>*******</w:t>
      </w:r>
      <w:r>
        <w:rPr>
          <w:color w:val="FF0000"/>
          <w:sz w:val="28"/>
        </w:rPr>
        <w:tab/>
        <w:t>****</w:t>
      </w:r>
      <w:r>
        <w:rPr>
          <w:color w:val="FF0000"/>
          <w:sz w:val="28"/>
        </w:rPr>
        <w:tab/>
        <w:t>*****</w:t>
      </w:r>
      <w:r>
        <w:rPr>
          <w:color w:val="FF0000"/>
          <w:sz w:val="28"/>
        </w:rPr>
        <w:tab/>
      </w:r>
      <w:r>
        <w:rPr>
          <w:sz w:val="28"/>
        </w:rPr>
        <w:t>no</w:t>
      </w:r>
      <w:r>
        <w:rPr>
          <w:sz w:val="28"/>
        </w:rPr>
        <w:tab/>
        <w:t>así</w:t>
      </w:r>
      <w:r>
        <w:rPr>
          <w:sz w:val="28"/>
        </w:rPr>
        <w:tab/>
        <w:t>con</w:t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z w:val="28"/>
        </w:rPr>
        <w:tab/>
        <w:t>*******</w:t>
      </w:r>
    </w:p>
    <w:p w14:paraId="5F094E49" w14:textId="77777777" w:rsidR="00246B31" w:rsidRDefault="00805B20">
      <w:pPr>
        <w:pStyle w:val="Textoindependiente"/>
        <w:tabs>
          <w:tab w:val="left" w:pos="1433"/>
          <w:tab w:val="left" w:pos="2793"/>
          <w:tab w:val="left" w:pos="3482"/>
          <w:tab w:val="left" w:pos="3920"/>
          <w:tab w:val="left" w:pos="4733"/>
          <w:tab w:val="left" w:pos="5266"/>
          <w:tab w:val="left" w:pos="5705"/>
          <w:tab w:val="left" w:pos="7046"/>
        </w:tabs>
        <w:spacing w:before="161" w:line="360" w:lineRule="auto"/>
        <w:ind w:left="154" w:right="2380"/>
      </w:pPr>
      <w:r>
        <w:rPr>
          <w:rFonts w:ascii="Arial"/>
          <w:b/>
          <w:color w:val="FF0000"/>
        </w:rPr>
        <w:t>*********</w:t>
      </w:r>
      <w:r>
        <w:rPr>
          <w:rFonts w:ascii="Arial"/>
          <w:b/>
          <w:color w:val="FF0000"/>
        </w:rPr>
        <w:tab/>
        <w:t>********</w:t>
      </w:r>
      <w:proofErr w:type="gramStart"/>
      <w:r>
        <w:rPr>
          <w:rFonts w:ascii="Arial"/>
          <w:b/>
          <w:color w:val="FF0000"/>
        </w:rPr>
        <w:t>*</w:t>
      </w:r>
      <w:r>
        <w:rPr>
          <w:rFonts w:ascii="Arial"/>
          <w:b/>
          <w:color w:val="FF0000"/>
          <w:spacing w:val="-13"/>
        </w:rPr>
        <w:t xml:space="preserve"> </w:t>
      </w:r>
      <w:r>
        <w:rPr>
          <w:rFonts w:ascii="Arial"/>
          <w:b/>
        </w:rPr>
        <w:t>;</w:t>
      </w:r>
      <w:proofErr w:type="gramEnd"/>
      <w:r>
        <w:rPr>
          <w:rFonts w:ascii="Arial"/>
          <w:b/>
        </w:rPr>
        <w:tab/>
      </w:r>
      <w:r>
        <w:t>que</w:t>
      </w:r>
      <w:r>
        <w:tab/>
        <w:t>la</w:t>
      </w:r>
      <w:r>
        <w:tab/>
        <w:t>casa</w:t>
      </w:r>
      <w:r>
        <w:tab/>
        <w:t>de</w:t>
      </w:r>
      <w:r>
        <w:tab/>
        <w:t>la</w:t>
      </w:r>
      <w:r>
        <w:tab/>
      </w:r>
      <w:r>
        <w:t>carretera</w:t>
      </w:r>
      <w:r>
        <w:tab/>
        <w:t>a</w:t>
      </w:r>
      <w:r>
        <w:rPr>
          <w:spacing w:val="1"/>
        </w:rPr>
        <w:t xml:space="preserve"> </w:t>
      </w:r>
      <w:r>
        <w:t>Pachuca</w:t>
      </w:r>
      <w:r>
        <w:rPr>
          <w:spacing w:val="40"/>
        </w:rPr>
        <w:t xml:space="preserve"> </w:t>
      </w:r>
      <w:r>
        <w:t>en</w:t>
      </w:r>
      <w:r>
        <w:rPr>
          <w:spacing w:val="40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estuvo</w:t>
      </w:r>
      <w:r>
        <w:rPr>
          <w:spacing w:val="40"/>
        </w:rPr>
        <w:t xml:space="preserve"> </w:t>
      </w:r>
      <w:r>
        <w:t>privada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su</w:t>
      </w:r>
      <w:r>
        <w:rPr>
          <w:spacing w:val="40"/>
        </w:rPr>
        <w:t xml:space="preserve"> </w:t>
      </w:r>
      <w:r>
        <w:t>libertad</w:t>
      </w:r>
      <w:r>
        <w:rPr>
          <w:spacing w:val="39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41"/>
        </w:rPr>
        <w:t xml:space="preserve"> </w:t>
      </w:r>
      <w:r>
        <w:t>no</w:t>
      </w:r>
      <w:r>
        <w:rPr>
          <w:spacing w:val="40"/>
        </w:rPr>
        <w:t xml:space="preserve"> </w:t>
      </w:r>
      <w:r>
        <w:t>la</w:t>
      </w:r>
    </w:p>
    <w:p w14:paraId="030D295B" w14:textId="77777777" w:rsidR="00246B31" w:rsidRDefault="00805B20">
      <w:pPr>
        <w:tabs>
          <w:tab w:val="left" w:pos="1527"/>
          <w:tab w:val="left" w:pos="2284"/>
          <w:tab w:val="left" w:pos="3259"/>
          <w:tab w:val="left" w:pos="4451"/>
          <w:tab w:val="left" w:pos="5722"/>
        </w:tabs>
        <w:spacing w:line="360" w:lineRule="auto"/>
        <w:ind w:left="154" w:right="2194"/>
        <w:rPr>
          <w:sz w:val="28"/>
        </w:rPr>
      </w:pPr>
      <w:r>
        <w:rPr>
          <w:sz w:val="28"/>
        </w:rPr>
        <w:t>habitaba</w:t>
      </w:r>
      <w:r>
        <w:rPr>
          <w:spacing w:val="31"/>
          <w:sz w:val="28"/>
        </w:rPr>
        <w:t xml:space="preserve"> </w:t>
      </w:r>
      <w:r>
        <w:rPr>
          <w:sz w:val="28"/>
        </w:rPr>
        <w:t>nadie;</w:t>
      </w:r>
      <w:r>
        <w:rPr>
          <w:spacing w:val="31"/>
          <w:sz w:val="28"/>
        </w:rPr>
        <w:t xml:space="preserve"> </w:t>
      </w:r>
      <w:r>
        <w:rPr>
          <w:sz w:val="28"/>
        </w:rPr>
        <w:t>que</w:t>
      </w:r>
      <w:r>
        <w:rPr>
          <w:spacing w:val="32"/>
          <w:sz w:val="28"/>
        </w:rPr>
        <w:t xml:space="preserve"> </w:t>
      </w:r>
      <w:r>
        <w:rPr>
          <w:sz w:val="28"/>
        </w:rPr>
        <w:t>acostumbraba</w:t>
      </w:r>
      <w:r>
        <w:rPr>
          <w:spacing w:val="31"/>
          <w:sz w:val="28"/>
        </w:rPr>
        <w:t xml:space="preserve"> </w:t>
      </w:r>
      <w:r>
        <w:rPr>
          <w:sz w:val="28"/>
        </w:rPr>
        <w:t>a</w:t>
      </w:r>
      <w:r>
        <w:rPr>
          <w:spacing w:val="32"/>
          <w:sz w:val="28"/>
        </w:rPr>
        <w:t xml:space="preserve"> </w:t>
      </w:r>
      <w:r>
        <w:rPr>
          <w:sz w:val="28"/>
        </w:rPr>
        <w:t>salir</w:t>
      </w:r>
      <w:r>
        <w:rPr>
          <w:spacing w:val="31"/>
          <w:sz w:val="28"/>
        </w:rPr>
        <w:t xml:space="preserve"> </w:t>
      </w:r>
      <w:r>
        <w:rPr>
          <w:sz w:val="28"/>
        </w:rPr>
        <w:t>espontáneamente</w:t>
      </w:r>
      <w:r>
        <w:rPr>
          <w:spacing w:val="32"/>
          <w:sz w:val="28"/>
        </w:rPr>
        <w:t xml:space="preserve"> </w:t>
      </w:r>
      <w:r>
        <w:rPr>
          <w:sz w:val="28"/>
        </w:rPr>
        <w:t>a</w:t>
      </w:r>
      <w:r>
        <w:rPr>
          <w:spacing w:val="32"/>
          <w:sz w:val="28"/>
        </w:rPr>
        <w:t xml:space="preserve"> </w:t>
      </w:r>
      <w:r>
        <w:rPr>
          <w:sz w:val="28"/>
        </w:rPr>
        <w:t>la</w:t>
      </w:r>
      <w:r>
        <w:rPr>
          <w:spacing w:val="-75"/>
          <w:sz w:val="28"/>
        </w:rPr>
        <w:t xml:space="preserve"> </w:t>
      </w:r>
      <w:r>
        <w:rPr>
          <w:sz w:val="28"/>
        </w:rPr>
        <w:t>calle</w:t>
      </w:r>
      <w:r>
        <w:rPr>
          <w:spacing w:val="55"/>
          <w:sz w:val="28"/>
        </w:rPr>
        <w:t xml:space="preserve"> </w:t>
      </w:r>
      <w:r>
        <w:rPr>
          <w:sz w:val="28"/>
        </w:rPr>
        <w:t>con</w:t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z w:val="28"/>
        </w:rPr>
        <w:tab/>
        <w:t>*******</w:t>
      </w:r>
      <w:r>
        <w:rPr>
          <w:rFonts w:ascii="Arial" w:hAnsi="Arial"/>
          <w:b/>
          <w:color w:val="FF0000"/>
          <w:sz w:val="28"/>
        </w:rPr>
        <w:tab/>
        <w:t>*********</w:t>
      </w:r>
      <w:r>
        <w:rPr>
          <w:rFonts w:ascii="Arial" w:hAnsi="Arial"/>
          <w:b/>
          <w:color w:val="FF0000"/>
          <w:sz w:val="28"/>
        </w:rPr>
        <w:tab/>
        <w:t>*********</w:t>
      </w:r>
      <w:r>
        <w:rPr>
          <w:sz w:val="28"/>
        </w:rPr>
        <w:t>,</w:t>
      </w:r>
      <w:r>
        <w:rPr>
          <w:sz w:val="28"/>
        </w:rPr>
        <w:tab/>
      </w:r>
      <w:r>
        <w:rPr>
          <w:color w:val="FF0000"/>
          <w:sz w:val="28"/>
        </w:rPr>
        <w:t>*****</w:t>
      </w:r>
    </w:p>
    <w:p w14:paraId="2AF82B94" w14:textId="77777777" w:rsidR="00246B31" w:rsidRDefault="00805B20">
      <w:pPr>
        <w:pStyle w:val="Textoindependiente"/>
        <w:spacing w:before="3"/>
        <w:ind w:left="154"/>
      </w:pPr>
      <w:r>
        <w:rPr>
          <w:color w:val="FF0000"/>
        </w:rPr>
        <w:t>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-6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-7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******</w:t>
      </w:r>
      <w:r>
        <w:t>,</w:t>
      </w:r>
    </w:p>
    <w:p w14:paraId="0DAC83FE" w14:textId="77777777" w:rsidR="00246B31" w:rsidRDefault="00805B20">
      <w:pPr>
        <w:pStyle w:val="Textoindependiente"/>
        <w:spacing w:before="158"/>
        <w:ind w:left="154"/>
      </w:pP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</w:t>
      </w:r>
      <w:r>
        <w:t>;</w:t>
      </w:r>
      <w:r>
        <w:rPr>
          <w:spacing w:val="16"/>
        </w:rPr>
        <w:t xml:space="preserve"> </w:t>
      </w:r>
      <w:r>
        <w:t>dijo</w:t>
      </w:r>
      <w:r>
        <w:rPr>
          <w:spacing w:val="16"/>
        </w:rPr>
        <w:t xml:space="preserve"> </w:t>
      </w:r>
      <w:r>
        <w:t>saber</w:t>
      </w:r>
      <w:r>
        <w:rPr>
          <w:spacing w:val="15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portar</w:t>
      </w:r>
      <w:r>
        <w:rPr>
          <w:spacing w:val="15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arma</w:t>
      </w:r>
      <w:r>
        <w:rPr>
          <w:spacing w:val="15"/>
        </w:rPr>
        <w:t xml:space="preserve"> </w:t>
      </w:r>
      <w:r>
        <w:t>como</w:t>
      </w:r>
    </w:p>
    <w:p w14:paraId="2E506CBC" w14:textId="77777777" w:rsidR="00246B31" w:rsidRDefault="00805B20">
      <w:pPr>
        <w:pStyle w:val="Textoindependiente"/>
        <w:spacing w:before="161" w:line="360" w:lineRule="auto"/>
        <w:ind w:left="154" w:right="2193"/>
        <w:rPr>
          <w:rFonts w:ascii="Arial" w:hAnsi="Arial"/>
          <w:b/>
        </w:rPr>
      </w:pPr>
      <w:r>
        <w:t>la</w:t>
      </w:r>
      <w:r>
        <w:rPr>
          <w:spacing w:val="51"/>
        </w:rPr>
        <w:t xml:space="preserve"> </w:t>
      </w:r>
      <w:r>
        <w:t>que</w:t>
      </w:r>
      <w:r>
        <w:rPr>
          <w:spacing w:val="52"/>
        </w:rPr>
        <w:t xml:space="preserve"> </w:t>
      </w:r>
      <w:r>
        <w:t>le</w:t>
      </w:r>
      <w:r>
        <w:rPr>
          <w:spacing w:val="52"/>
        </w:rPr>
        <w:t xml:space="preserve"> </w:t>
      </w:r>
      <w:r>
        <w:t>recogieron</w:t>
      </w:r>
      <w:r>
        <w:rPr>
          <w:spacing w:val="51"/>
        </w:rPr>
        <w:t xml:space="preserve"> </w:t>
      </w:r>
      <w:r>
        <w:t>estaba</w:t>
      </w:r>
      <w:r>
        <w:rPr>
          <w:spacing w:val="52"/>
        </w:rPr>
        <w:t xml:space="preserve"> </w:t>
      </w:r>
      <w:r>
        <w:t>prohibido</w:t>
      </w:r>
      <w:r>
        <w:rPr>
          <w:spacing w:val="52"/>
        </w:rPr>
        <w:t xml:space="preserve"> </w:t>
      </w:r>
      <w:r>
        <w:t>por</w:t>
      </w:r>
      <w:r>
        <w:rPr>
          <w:spacing w:val="51"/>
        </w:rPr>
        <w:t xml:space="preserve"> </w:t>
      </w:r>
      <w:r>
        <w:t>la</w:t>
      </w:r>
      <w:r>
        <w:rPr>
          <w:spacing w:val="52"/>
        </w:rPr>
        <w:t xml:space="preserve"> </w:t>
      </w:r>
      <w:r>
        <w:t>Ley;</w:t>
      </w:r>
      <w:r>
        <w:rPr>
          <w:spacing w:val="52"/>
        </w:rPr>
        <w:t xml:space="preserve"> </w:t>
      </w:r>
      <w:r>
        <w:t>dijo</w:t>
      </w:r>
      <w:r>
        <w:rPr>
          <w:spacing w:val="51"/>
        </w:rPr>
        <w:t xml:space="preserve"> </w:t>
      </w:r>
      <w:r>
        <w:t>no</w:t>
      </w:r>
      <w:r>
        <w:rPr>
          <w:spacing w:val="52"/>
        </w:rPr>
        <w:t xml:space="preserve"> </w:t>
      </w:r>
      <w:r>
        <w:t>saber</w:t>
      </w:r>
      <w:r>
        <w:rPr>
          <w:spacing w:val="-75"/>
        </w:rPr>
        <w:t xml:space="preserve"> </w:t>
      </w:r>
      <w:r>
        <w:t>quién</w:t>
      </w:r>
      <w:r>
        <w:rPr>
          <w:spacing w:val="13"/>
        </w:rPr>
        <w:t xml:space="preserve"> </w:t>
      </w:r>
      <w:r>
        <w:t>era</w:t>
      </w:r>
      <w:r>
        <w:rPr>
          <w:spacing w:val="-1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</w:t>
      </w:r>
      <w:r>
        <w:t>;</w:t>
      </w:r>
      <w:r>
        <w:rPr>
          <w:spacing w:val="-1"/>
        </w:rPr>
        <w:t xml:space="preserve"> </w:t>
      </w:r>
      <w:r>
        <w:rPr>
          <w:rFonts w:ascii="Arial" w:hAnsi="Arial"/>
          <w:b/>
          <w:color w:val="FF0000"/>
        </w:rPr>
        <w:t>***** *******</w:t>
      </w:r>
      <w:r>
        <w:rPr>
          <w:rFonts w:ascii="Arial" w:hAnsi="Arial"/>
          <w:b/>
          <w:color w:val="FF0000"/>
          <w:spacing w:val="-1"/>
        </w:rPr>
        <w:t xml:space="preserve"> </w:t>
      </w:r>
      <w:r>
        <w:rPr>
          <w:rFonts w:ascii="Arial" w:hAnsi="Arial"/>
          <w:b/>
          <w:color w:val="FF0000"/>
        </w:rPr>
        <w:t>*********</w:t>
      </w:r>
    </w:p>
    <w:p w14:paraId="5E682A62" w14:textId="77777777" w:rsidR="00246B31" w:rsidRDefault="00805B20">
      <w:pPr>
        <w:pStyle w:val="Textoindependiente"/>
        <w:tabs>
          <w:tab w:val="left" w:pos="1636"/>
          <w:tab w:val="left" w:pos="2107"/>
          <w:tab w:val="left" w:pos="3123"/>
          <w:tab w:val="left" w:pos="3828"/>
          <w:tab w:val="left" w:pos="4766"/>
          <w:tab w:val="left" w:pos="5922"/>
        </w:tabs>
        <w:spacing w:line="360" w:lineRule="auto"/>
        <w:ind w:left="154" w:right="2194"/>
        <w:rPr>
          <w:rFonts w:ascii="Arial" w:hAnsi="Arial"/>
          <w:b/>
        </w:rPr>
      </w:pP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  <w:color w:val="FF0000"/>
          <w:spacing w:val="24"/>
        </w:rPr>
        <w:t xml:space="preserve"> </w:t>
      </w:r>
      <w:r>
        <w:t>no</w:t>
      </w:r>
      <w:r>
        <w:rPr>
          <w:spacing w:val="17"/>
        </w:rPr>
        <w:t xml:space="preserve"> </w:t>
      </w:r>
      <w:r>
        <w:t>le</w:t>
      </w:r>
      <w:r>
        <w:rPr>
          <w:spacing w:val="17"/>
        </w:rPr>
        <w:t xml:space="preserve"> </w:t>
      </w:r>
      <w:r>
        <w:t>había</w:t>
      </w:r>
      <w:r>
        <w:rPr>
          <w:spacing w:val="17"/>
        </w:rPr>
        <w:t xml:space="preserve"> </w:t>
      </w:r>
      <w:r>
        <w:t>dicho</w:t>
      </w:r>
      <w:r>
        <w:rPr>
          <w:spacing w:val="19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planeaba</w:t>
      </w:r>
      <w:r>
        <w:rPr>
          <w:spacing w:val="17"/>
        </w:rPr>
        <w:t xml:space="preserve"> </w:t>
      </w:r>
      <w:r>
        <w:t>otro</w:t>
      </w:r>
      <w:r>
        <w:rPr>
          <w:spacing w:val="17"/>
        </w:rPr>
        <w:t xml:space="preserve"> </w:t>
      </w:r>
      <w:proofErr w:type="gramStart"/>
      <w:r>
        <w:t>secuestro</w:t>
      </w:r>
      <w:proofErr w:type="gramEnd"/>
      <w:r>
        <w:rPr>
          <w:spacing w:val="18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supuso</w:t>
      </w:r>
      <w:r>
        <w:rPr>
          <w:spacing w:val="60"/>
        </w:rPr>
        <w:t xml:space="preserve"> </w:t>
      </w:r>
      <w:r>
        <w:t>que</w:t>
      </w:r>
      <w:r>
        <w:rPr>
          <w:spacing w:val="61"/>
        </w:rPr>
        <w:t xml:space="preserve"> </w:t>
      </w:r>
      <w:r>
        <w:t>la</w:t>
      </w:r>
      <w:r>
        <w:rPr>
          <w:spacing w:val="61"/>
        </w:rPr>
        <w:t xml:space="preserve"> </w:t>
      </w:r>
      <w:r>
        <w:t>invitación</w:t>
      </w:r>
      <w:r>
        <w:rPr>
          <w:spacing w:val="60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cenar</w:t>
      </w:r>
      <w:r>
        <w:rPr>
          <w:spacing w:val="61"/>
        </w:rPr>
        <w:t xml:space="preserve"> </w:t>
      </w:r>
      <w:r>
        <w:t>era</w:t>
      </w:r>
      <w:r>
        <w:rPr>
          <w:spacing w:val="60"/>
        </w:rPr>
        <w:t xml:space="preserve"> </w:t>
      </w:r>
      <w:r>
        <w:t>para</w:t>
      </w:r>
      <w:r>
        <w:rPr>
          <w:spacing w:val="61"/>
        </w:rPr>
        <w:t xml:space="preserve"> </w:t>
      </w:r>
      <w:r>
        <w:t>decírselo;</w:t>
      </w:r>
      <w:r>
        <w:rPr>
          <w:spacing w:val="61"/>
        </w:rPr>
        <w:t xml:space="preserve"> </w:t>
      </w:r>
      <w:r>
        <w:t>aceptó</w:t>
      </w:r>
      <w:r>
        <w:rPr>
          <w:spacing w:val="61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invitación</w:t>
      </w:r>
      <w:r>
        <w:tab/>
        <w:t>a</w:t>
      </w:r>
      <w:r>
        <w:tab/>
        <w:t>cenar</w:t>
      </w:r>
      <w:r>
        <w:tab/>
        <w:t>de</w:t>
      </w:r>
      <w:r>
        <w:tab/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</w:rPr>
        <w:tab/>
        <w:t>*******</w:t>
      </w:r>
      <w:r>
        <w:rPr>
          <w:rFonts w:ascii="Arial" w:hAnsi="Arial"/>
          <w:b/>
          <w:color w:val="FF0000"/>
        </w:rPr>
        <w:tab/>
        <w:t>*********</w:t>
      </w:r>
    </w:p>
    <w:p w14:paraId="5D2ED362" w14:textId="77777777" w:rsidR="00246B31" w:rsidRDefault="00805B20">
      <w:pPr>
        <w:pStyle w:val="Textoindependiente"/>
        <w:tabs>
          <w:tab w:val="left" w:pos="1838"/>
          <w:tab w:val="left" w:pos="2618"/>
          <w:tab w:val="left" w:pos="3616"/>
          <w:tab w:val="left" w:pos="4832"/>
        </w:tabs>
        <w:spacing w:line="357" w:lineRule="auto"/>
        <w:ind w:left="154" w:right="2194"/>
      </w:pPr>
      <w:r>
        <w:rPr>
          <w:rFonts w:ascii="Arial" w:hAnsi="Arial"/>
          <w:b/>
          <w:color w:val="FF0000"/>
          <w:position w:val="1"/>
        </w:rPr>
        <w:t>*********</w:t>
      </w:r>
      <w:r>
        <w:rPr>
          <w:rFonts w:ascii="Arial" w:hAnsi="Arial"/>
          <w:b/>
        </w:rPr>
        <w:t>,</w:t>
      </w:r>
      <w:r>
        <w:rPr>
          <w:rFonts w:ascii="Arial" w:hAnsi="Arial"/>
          <w:b/>
          <w:spacing w:val="2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pesar</w:t>
      </w:r>
      <w:r>
        <w:rPr>
          <w:spacing w:val="85"/>
        </w:rPr>
        <w:t xml:space="preserve"> </w:t>
      </w:r>
      <w:r>
        <w:t>de</w:t>
      </w:r>
      <w:r>
        <w:rPr>
          <w:spacing w:val="85"/>
        </w:rPr>
        <w:t xml:space="preserve"> </w:t>
      </w:r>
      <w:r>
        <w:t>suponer</w:t>
      </w:r>
      <w:r>
        <w:rPr>
          <w:spacing w:val="86"/>
        </w:rPr>
        <w:t xml:space="preserve"> </w:t>
      </w:r>
      <w:r>
        <w:t>que</w:t>
      </w:r>
      <w:r>
        <w:rPr>
          <w:spacing w:val="85"/>
        </w:rPr>
        <w:t xml:space="preserve"> </w:t>
      </w:r>
      <w:r>
        <w:t>lo</w:t>
      </w:r>
      <w:r>
        <w:rPr>
          <w:spacing w:val="85"/>
        </w:rPr>
        <w:t xml:space="preserve"> </w:t>
      </w:r>
      <w:r>
        <w:t>había</w:t>
      </w:r>
      <w:r>
        <w:rPr>
          <w:spacing w:val="86"/>
        </w:rPr>
        <w:t xml:space="preserve"> </w:t>
      </w:r>
      <w:r>
        <w:t>invitado</w:t>
      </w:r>
      <w:r>
        <w:rPr>
          <w:spacing w:val="85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decirle</w:t>
      </w:r>
      <w:r>
        <w:rPr>
          <w:spacing w:val="44"/>
        </w:rPr>
        <w:t xml:space="preserve"> </w:t>
      </w:r>
      <w:r>
        <w:t>lo</w:t>
      </w:r>
      <w:r>
        <w:rPr>
          <w:spacing w:val="44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un</w:t>
      </w:r>
      <w:r>
        <w:rPr>
          <w:spacing w:val="44"/>
        </w:rPr>
        <w:t xml:space="preserve"> </w:t>
      </w:r>
      <w:r>
        <w:t>próximo</w:t>
      </w:r>
      <w:r>
        <w:rPr>
          <w:spacing w:val="45"/>
        </w:rPr>
        <w:t xml:space="preserve"> </w:t>
      </w:r>
      <w:r>
        <w:t>secuestro,</w:t>
      </w:r>
      <w:r>
        <w:rPr>
          <w:spacing w:val="44"/>
        </w:rPr>
        <w:t xml:space="preserve"> </w:t>
      </w:r>
      <w:r>
        <w:t>para</w:t>
      </w:r>
      <w:r>
        <w:rPr>
          <w:spacing w:val="44"/>
        </w:rPr>
        <w:t xml:space="preserve"> </w:t>
      </w:r>
      <w:r>
        <w:t>dejarle</w:t>
      </w:r>
      <w:r>
        <w:rPr>
          <w:spacing w:val="44"/>
        </w:rPr>
        <w:t xml:space="preserve"> </w:t>
      </w:r>
      <w:r>
        <w:t>el</w:t>
      </w:r>
      <w:r>
        <w:rPr>
          <w:spacing w:val="45"/>
        </w:rPr>
        <w:t xml:space="preserve"> </w:t>
      </w:r>
      <w:r>
        <w:t>arma</w:t>
      </w:r>
      <w:r>
        <w:rPr>
          <w:spacing w:val="44"/>
        </w:rPr>
        <w:t xml:space="preserve"> </w:t>
      </w:r>
      <w:r>
        <w:t>que</w:t>
      </w:r>
      <w:r>
        <w:rPr>
          <w:spacing w:val="44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>había</w:t>
      </w:r>
      <w:r>
        <w:rPr>
          <w:spacing w:val="18"/>
        </w:rPr>
        <w:t xml:space="preserve"> </w:t>
      </w:r>
      <w:r>
        <w:t>pedido</w:t>
      </w:r>
      <w:r>
        <w:rPr>
          <w:spacing w:val="18"/>
        </w:rPr>
        <w:t xml:space="preserve"> </w:t>
      </w:r>
      <w:r>
        <w:t>prestada;</w:t>
      </w:r>
      <w:r>
        <w:rPr>
          <w:spacing w:val="18"/>
        </w:rPr>
        <w:t xml:space="preserve"> </w:t>
      </w:r>
      <w:r>
        <w:t>si</w:t>
      </w:r>
      <w:r>
        <w:rPr>
          <w:spacing w:val="18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arma</w:t>
      </w:r>
      <w:r>
        <w:rPr>
          <w:spacing w:val="18"/>
        </w:rPr>
        <w:t xml:space="preserve"> </w:t>
      </w:r>
      <w:r>
        <w:t>iba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ser</w:t>
      </w:r>
      <w:r>
        <w:rPr>
          <w:spacing w:val="18"/>
        </w:rPr>
        <w:t xml:space="preserve"> </w:t>
      </w:r>
      <w:r>
        <w:t>utilizada</w:t>
      </w:r>
      <w:r>
        <w:rPr>
          <w:spacing w:val="18"/>
        </w:rPr>
        <w:t xml:space="preserve"> </w:t>
      </w:r>
      <w:r>
        <w:t>en</w:t>
      </w:r>
      <w:r>
        <w:rPr>
          <w:spacing w:val="18"/>
        </w:rPr>
        <w:t xml:space="preserve"> </w:t>
      </w:r>
      <w:r>
        <w:t>un</w:t>
      </w:r>
      <w:r>
        <w:rPr>
          <w:spacing w:val="-75"/>
        </w:rPr>
        <w:t xml:space="preserve"> </w:t>
      </w:r>
      <w:r>
        <w:t>secuestro</w:t>
      </w:r>
      <w:r>
        <w:rPr>
          <w:spacing w:val="1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hubiera</w:t>
      </w:r>
      <w:r>
        <w:rPr>
          <w:spacing w:val="2"/>
        </w:rPr>
        <w:t xml:space="preserve"> </w:t>
      </w:r>
      <w:r>
        <w:t>prestado;</w:t>
      </w:r>
      <w:r>
        <w:rPr>
          <w:spacing w:val="1"/>
        </w:rPr>
        <w:t xml:space="preserve"> </w:t>
      </w:r>
      <w:r>
        <w:t>ese</w:t>
      </w:r>
      <w:r>
        <w:rPr>
          <w:spacing w:val="2"/>
        </w:rPr>
        <w:t xml:space="preserve"> </w:t>
      </w:r>
      <w:r>
        <w:t>día</w:t>
      </w:r>
      <w:r>
        <w:rPr>
          <w:spacing w:val="1"/>
        </w:rPr>
        <w:t xml:space="preserve"> </w:t>
      </w:r>
      <w:r>
        <w:t>iba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participar</w:t>
      </w:r>
      <w:r>
        <w:rPr>
          <w:spacing w:val="1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un</w:t>
      </w:r>
      <w:r>
        <w:rPr>
          <w:spacing w:val="-75"/>
        </w:rPr>
        <w:t xml:space="preserve"> </w:t>
      </w:r>
      <w:r>
        <w:t>evento</w:t>
      </w:r>
      <w:r>
        <w:rPr>
          <w:spacing w:val="76"/>
        </w:rPr>
        <w:t xml:space="preserve"> </w:t>
      </w:r>
      <w:r>
        <w:t>con</w:t>
      </w:r>
      <w:r>
        <w:tab/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</w:rPr>
        <w:tab/>
        <w:t>*******</w:t>
      </w:r>
      <w:r>
        <w:rPr>
          <w:rFonts w:ascii="Arial" w:hAnsi="Arial"/>
          <w:b/>
          <w:color w:val="FF0000"/>
        </w:rPr>
        <w:tab/>
        <w:t>*********</w:t>
      </w:r>
      <w:r>
        <w:rPr>
          <w:rFonts w:ascii="Arial" w:hAnsi="Arial"/>
          <w:b/>
          <w:color w:val="FF0000"/>
        </w:rPr>
        <w:tab/>
        <w:t>*********</w:t>
      </w:r>
      <w:r>
        <w:t>,</w:t>
      </w:r>
      <w:r>
        <w:rPr>
          <w:spacing w:val="2"/>
        </w:rPr>
        <w:t xml:space="preserve"> </w:t>
      </w:r>
      <w:r>
        <w:t>ya</w:t>
      </w:r>
    </w:p>
    <w:p w14:paraId="68703203" w14:textId="77777777" w:rsidR="00246B31" w:rsidRDefault="00805B20">
      <w:pPr>
        <w:pStyle w:val="Textoindependiente"/>
        <w:spacing w:before="6" w:line="360" w:lineRule="auto"/>
        <w:ind w:left="154" w:right="2193"/>
        <w:rPr>
          <w:rFonts w:ascii="Arial" w:hAnsi="Arial"/>
          <w:b/>
        </w:rPr>
      </w:pPr>
      <w:r>
        <w:t>que</w:t>
      </w:r>
      <w:r>
        <w:rPr>
          <w:spacing w:val="42"/>
        </w:rPr>
        <w:t xml:space="preserve"> </w:t>
      </w:r>
      <w:r>
        <w:t>iban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Tecamachalco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un</w:t>
      </w:r>
      <w:r>
        <w:rPr>
          <w:spacing w:val="42"/>
        </w:rPr>
        <w:t xml:space="preserve"> </w:t>
      </w:r>
      <w:r>
        <w:t>bar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nombre</w:t>
      </w:r>
      <w:r>
        <w:rPr>
          <w:spacing w:val="42"/>
        </w:rPr>
        <w:t xml:space="preserve"> </w:t>
      </w:r>
      <w:r>
        <w:t>“</w:t>
      </w:r>
      <w:r>
        <w:rPr>
          <w:color w:val="FF0000"/>
        </w:rPr>
        <w:t>******</w:t>
      </w:r>
      <w:r>
        <w:t>”</w:t>
      </w:r>
      <w:r>
        <w:rPr>
          <w:spacing w:val="42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secuestrar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su</w:t>
      </w:r>
      <w:r>
        <w:rPr>
          <w:spacing w:val="32"/>
        </w:rPr>
        <w:t xml:space="preserve"> </w:t>
      </w:r>
      <w:r>
        <w:t>dueño</w:t>
      </w:r>
      <w:r>
        <w:rPr>
          <w:spacing w:val="31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nombre</w:t>
      </w:r>
      <w:r>
        <w:rPr>
          <w:spacing w:val="-1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</w:t>
      </w:r>
      <w:proofErr w:type="gramStart"/>
      <w:r>
        <w:rPr>
          <w:color w:val="FF0000"/>
        </w:rPr>
        <w:t>*</w:t>
      </w:r>
      <w:r>
        <w:rPr>
          <w:color w:val="FF0000"/>
          <w:spacing w:val="-6"/>
        </w:rPr>
        <w:t xml:space="preserve"> </w:t>
      </w:r>
      <w:r>
        <w:t>;</w:t>
      </w:r>
      <w:proofErr w:type="gramEnd"/>
      <w:r>
        <w:rPr>
          <w:spacing w:val="-5"/>
        </w:rPr>
        <w:t xml:space="preserve"> </w:t>
      </w:r>
      <w:r>
        <w:rPr>
          <w:rFonts w:ascii="Arial" w:hAnsi="Arial"/>
          <w:b/>
          <w:color w:val="FF0000"/>
        </w:rPr>
        <w:t>*****</w:t>
      </w:r>
    </w:p>
    <w:p w14:paraId="333B8E02" w14:textId="77777777" w:rsidR="00246B31" w:rsidRDefault="00805B20">
      <w:pPr>
        <w:spacing w:line="339" w:lineRule="exact"/>
        <w:ind w:left="154"/>
        <w:rPr>
          <w:sz w:val="28"/>
        </w:rPr>
      </w:pPr>
      <w:r>
        <w:rPr>
          <w:rFonts w:ascii="Arial" w:hAnsi="Arial"/>
          <w:b/>
          <w:color w:val="FF0000"/>
          <w:position w:val="2"/>
          <w:sz w:val="28"/>
        </w:rPr>
        <w:t>*******</w:t>
      </w:r>
      <w:r>
        <w:rPr>
          <w:rFonts w:ascii="Arial" w:hAnsi="Arial"/>
          <w:b/>
          <w:color w:val="FF0000"/>
          <w:spacing w:val="-2"/>
          <w:position w:val="2"/>
          <w:sz w:val="28"/>
        </w:rPr>
        <w:t xml:space="preserve"> </w:t>
      </w:r>
      <w:r>
        <w:rPr>
          <w:rFonts w:ascii="Arial" w:hAnsi="Arial"/>
          <w:b/>
          <w:color w:val="FF0000"/>
          <w:position w:val="2"/>
          <w:sz w:val="28"/>
        </w:rPr>
        <w:t>*********</w:t>
      </w:r>
      <w:r>
        <w:rPr>
          <w:rFonts w:ascii="Arial" w:hAnsi="Arial"/>
          <w:b/>
          <w:color w:val="FF0000"/>
          <w:spacing w:val="-1"/>
          <w:position w:val="2"/>
          <w:sz w:val="28"/>
        </w:rPr>
        <w:t xml:space="preserve"> </w:t>
      </w:r>
      <w:r>
        <w:rPr>
          <w:rFonts w:ascii="Arial" w:hAnsi="Arial"/>
          <w:b/>
          <w:color w:val="FF0000"/>
          <w:position w:val="2"/>
          <w:sz w:val="28"/>
        </w:rPr>
        <w:t>*********</w:t>
      </w:r>
      <w:r>
        <w:rPr>
          <w:rFonts w:ascii="Arial" w:hAnsi="Arial"/>
          <w:b/>
          <w:color w:val="FF0000"/>
          <w:spacing w:val="16"/>
          <w:position w:val="2"/>
          <w:sz w:val="28"/>
        </w:rPr>
        <w:t xml:space="preserve"> </w:t>
      </w:r>
      <w:r>
        <w:rPr>
          <w:sz w:val="28"/>
        </w:rPr>
        <w:t>planeó</w:t>
      </w:r>
      <w:r>
        <w:rPr>
          <w:spacing w:val="16"/>
          <w:sz w:val="28"/>
        </w:rPr>
        <w:t xml:space="preserve"> </w:t>
      </w:r>
      <w:r>
        <w:rPr>
          <w:sz w:val="28"/>
        </w:rPr>
        <w:t>ese</w:t>
      </w:r>
      <w:r>
        <w:rPr>
          <w:spacing w:val="15"/>
          <w:sz w:val="28"/>
        </w:rPr>
        <w:t xml:space="preserve"> </w:t>
      </w:r>
      <w:r>
        <w:rPr>
          <w:sz w:val="28"/>
        </w:rPr>
        <w:t>secuestro;</w:t>
      </w:r>
      <w:r>
        <w:rPr>
          <w:spacing w:val="16"/>
          <w:sz w:val="28"/>
        </w:rPr>
        <w:t xml:space="preserve"> </w:t>
      </w:r>
      <w:r>
        <w:rPr>
          <w:sz w:val="28"/>
        </w:rPr>
        <w:t>dijo</w:t>
      </w:r>
    </w:p>
    <w:p w14:paraId="0EC3B24E" w14:textId="77777777" w:rsidR="00246B31" w:rsidRDefault="00805B20">
      <w:pPr>
        <w:pStyle w:val="Textoindependiente"/>
        <w:spacing w:before="144" w:line="360" w:lineRule="auto"/>
        <w:ind w:left="154" w:right="2193"/>
      </w:pP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conocía</w:t>
      </w:r>
      <w:r>
        <w:rPr>
          <w:spacing w:val="1"/>
        </w:rPr>
        <w:t xml:space="preserve"> </w:t>
      </w:r>
      <w:r>
        <w:t xml:space="preserve">a </w:t>
      </w:r>
      <w:r>
        <w:rPr>
          <w:color w:val="FF0000"/>
        </w:rPr>
        <w:t>******* ***** ****</w:t>
      </w:r>
      <w:r>
        <w:rPr>
          <w:color w:val="FF0000"/>
          <w:spacing w:val="77"/>
        </w:rPr>
        <w:t xml:space="preserve"> </w:t>
      </w:r>
      <w:r>
        <w:t>ni</w:t>
      </w:r>
      <w:r>
        <w:rPr>
          <w:spacing w:val="78"/>
        </w:rPr>
        <w:t xml:space="preserve"> </w:t>
      </w:r>
      <w:r>
        <w:t>sabía</w:t>
      </w:r>
      <w:r>
        <w:rPr>
          <w:spacing w:val="78"/>
        </w:rPr>
        <w:t xml:space="preserve"> </w:t>
      </w:r>
      <w:r>
        <w:t>su</w:t>
      </w:r>
      <w:r>
        <w:rPr>
          <w:spacing w:val="78"/>
        </w:rPr>
        <w:t xml:space="preserve"> </w:t>
      </w:r>
      <w:r>
        <w:t>nombre,</w:t>
      </w:r>
      <w:r>
        <w:rPr>
          <w:spacing w:val="77"/>
        </w:rPr>
        <w:t xml:space="preserve"> </w:t>
      </w:r>
      <w:r>
        <w:t>sólo</w:t>
      </w:r>
      <w:r>
        <w:rPr>
          <w:spacing w:val="1"/>
        </w:rPr>
        <w:t xml:space="preserve"> </w:t>
      </w:r>
      <w:r>
        <w:t>sabía</w:t>
      </w:r>
      <w:r>
        <w:rPr>
          <w:spacing w:val="4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persona</w:t>
      </w:r>
      <w:r>
        <w:rPr>
          <w:spacing w:val="4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iban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secuestrar</w:t>
      </w:r>
      <w:r>
        <w:rPr>
          <w:spacing w:val="4"/>
        </w:rPr>
        <w:t xml:space="preserve"> </w:t>
      </w:r>
      <w:r>
        <w:t>era</w:t>
      </w:r>
      <w:r>
        <w:rPr>
          <w:spacing w:val="4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dueño</w:t>
      </w:r>
      <w:r>
        <w:rPr>
          <w:spacing w:val="4"/>
        </w:rPr>
        <w:t xml:space="preserve"> </w:t>
      </w:r>
      <w:r>
        <w:t>del</w:t>
      </w:r>
      <w:r>
        <w:rPr>
          <w:spacing w:val="4"/>
        </w:rPr>
        <w:t xml:space="preserve"> </w:t>
      </w:r>
      <w:r>
        <w:t>bar</w:t>
      </w:r>
      <w:r>
        <w:rPr>
          <w:spacing w:val="-75"/>
        </w:rPr>
        <w:t xml:space="preserve"> </w:t>
      </w:r>
      <w:r>
        <w:t>“</w:t>
      </w:r>
      <w:r>
        <w:rPr>
          <w:color w:val="FF0000"/>
        </w:rPr>
        <w:t>******</w:t>
      </w:r>
      <w:r>
        <w:t>”</w:t>
      </w:r>
      <w:r>
        <w:rPr>
          <w:spacing w:val="34"/>
        </w:rPr>
        <w:t xml:space="preserve"> </w:t>
      </w:r>
      <w:r>
        <w:t>pero</w:t>
      </w:r>
      <w:r>
        <w:rPr>
          <w:spacing w:val="34"/>
        </w:rPr>
        <w:t xml:space="preserve"> </w:t>
      </w:r>
      <w:r>
        <w:t>en</w:t>
      </w:r>
      <w:r>
        <w:rPr>
          <w:spacing w:val="34"/>
        </w:rPr>
        <w:t xml:space="preserve"> </w:t>
      </w:r>
      <w:r>
        <w:t>su</w:t>
      </w:r>
      <w:r>
        <w:rPr>
          <w:spacing w:val="35"/>
        </w:rPr>
        <w:t xml:space="preserve"> </w:t>
      </w:r>
      <w:r>
        <w:t>declaración</w:t>
      </w:r>
      <w:r>
        <w:rPr>
          <w:spacing w:val="34"/>
        </w:rPr>
        <w:t xml:space="preserve"> </w:t>
      </w:r>
      <w:r>
        <w:t>ministerial</w:t>
      </w:r>
      <w:r>
        <w:rPr>
          <w:spacing w:val="34"/>
        </w:rPr>
        <w:t xml:space="preserve"> </w:t>
      </w:r>
      <w:r>
        <w:t>supo</w:t>
      </w:r>
      <w:r>
        <w:rPr>
          <w:spacing w:val="34"/>
        </w:rPr>
        <w:t xml:space="preserve"> </w:t>
      </w:r>
      <w:r>
        <w:t>que</w:t>
      </w:r>
      <w:r>
        <w:rPr>
          <w:spacing w:val="35"/>
        </w:rPr>
        <w:t xml:space="preserve"> </w:t>
      </w:r>
      <w:r>
        <w:t>se</w:t>
      </w:r>
      <w:r>
        <w:rPr>
          <w:spacing w:val="34"/>
        </w:rPr>
        <w:t xml:space="preserve"> </w:t>
      </w:r>
      <w:r>
        <w:t>llamaba</w:t>
      </w:r>
    </w:p>
    <w:p w14:paraId="049C0A12" w14:textId="77777777" w:rsidR="00246B31" w:rsidRDefault="00805B20">
      <w:pPr>
        <w:pStyle w:val="Textoindependiente"/>
        <w:tabs>
          <w:tab w:val="left" w:pos="1155"/>
          <w:tab w:val="left" w:pos="1491"/>
          <w:tab w:val="left" w:pos="1939"/>
          <w:tab w:val="left" w:pos="2268"/>
          <w:tab w:val="left" w:pos="3262"/>
          <w:tab w:val="left" w:pos="5766"/>
          <w:tab w:val="left" w:pos="6978"/>
        </w:tabs>
        <w:spacing w:line="360" w:lineRule="auto"/>
        <w:ind w:left="154" w:right="2726"/>
      </w:pPr>
      <w:r>
        <w:rPr>
          <w:color w:val="FF0000"/>
        </w:rPr>
        <w:t>*******</w:t>
      </w:r>
      <w:r>
        <w:rPr>
          <w:color w:val="FF0000"/>
        </w:rPr>
        <w:tab/>
        <w:t>*****</w:t>
      </w:r>
      <w:r>
        <w:rPr>
          <w:color w:val="FF0000"/>
        </w:rPr>
        <w:tab/>
        <w:t>****</w:t>
      </w:r>
      <w:r>
        <w:t>;</w:t>
      </w:r>
      <w:r>
        <w:rPr>
          <w:spacing w:val="6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dicho</w:t>
      </w:r>
      <w:r>
        <w:rPr>
          <w:spacing w:val="6"/>
        </w:rPr>
        <w:t xml:space="preserve"> </w:t>
      </w:r>
      <w:r>
        <w:t>secuestro</w:t>
      </w:r>
      <w:r>
        <w:rPr>
          <w:spacing w:val="5"/>
        </w:rPr>
        <w:t xml:space="preserve"> </w:t>
      </w:r>
      <w:r>
        <w:t>iban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participar</w:t>
      </w:r>
      <w:r>
        <w:rPr>
          <w:spacing w:val="6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hermano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******</w:t>
      </w:r>
      <w:r>
        <w:t>,</w:t>
      </w:r>
      <w:r>
        <w:rPr>
          <w:spacing w:val="74"/>
        </w:rPr>
        <w:t xml:space="preserve"> </w:t>
      </w:r>
      <w:r>
        <w:t>su</w:t>
      </w:r>
      <w:r>
        <w:rPr>
          <w:spacing w:val="75"/>
        </w:rPr>
        <w:t xml:space="preserve"> </w:t>
      </w:r>
      <w:r>
        <w:t>cuñado</w:t>
      </w:r>
      <w:r>
        <w:tab/>
      </w:r>
      <w:r>
        <w:rPr>
          <w:color w:val="FF0000"/>
        </w:rPr>
        <w:t>*********</w:t>
      </w:r>
      <w:r>
        <w:rPr>
          <w:color w:val="FF0000"/>
        </w:rPr>
        <w:tab/>
        <w:t>********</w:t>
      </w:r>
    </w:p>
    <w:p w14:paraId="713AFCB3" w14:textId="77777777" w:rsidR="00246B31" w:rsidRDefault="00805B20">
      <w:pPr>
        <w:tabs>
          <w:tab w:val="left" w:pos="1193"/>
          <w:tab w:val="left" w:pos="2046"/>
          <w:tab w:val="left" w:pos="3116"/>
          <w:tab w:val="left" w:pos="3860"/>
          <w:tab w:val="left" w:pos="5317"/>
          <w:tab w:val="left" w:pos="5753"/>
          <w:tab w:val="left" w:pos="6606"/>
        </w:tabs>
        <w:ind w:left="154"/>
        <w:rPr>
          <w:rFonts w:ascii="Arial"/>
          <w:b/>
          <w:sz w:val="28"/>
        </w:rPr>
      </w:pPr>
      <w:r>
        <w:rPr>
          <w:color w:val="FF0000"/>
          <w:sz w:val="28"/>
        </w:rPr>
        <w:t>******</w:t>
      </w:r>
      <w:r>
        <w:rPr>
          <w:sz w:val="28"/>
        </w:rPr>
        <w:t>,</w:t>
      </w:r>
      <w:r>
        <w:rPr>
          <w:sz w:val="28"/>
        </w:rPr>
        <w:tab/>
      </w:r>
      <w:r>
        <w:rPr>
          <w:color w:val="FF0000"/>
          <w:sz w:val="28"/>
        </w:rPr>
        <w:t>*****</w:t>
      </w:r>
      <w:r>
        <w:rPr>
          <w:color w:val="FF0000"/>
          <w:sz w:val="28"/>
        </w:rPr>
        <w:tab/>
        <w:t>*******</w:t>
      </w:r>
      <w:r>
        <w:rPr>
          <w:color w:val="FF0000"/>
          <w:sz w:val="28"/>
        </w:rPr>
        <w:tab/>
        <w:t>****</w:t>
      </w:r>
      <w:r>
        <w:rPr>
          <w:color w:val="FF0000"/>
          <w:sz w:val="28"/>
        </w:rPr>
        <w:tab/>
        <w:t>*****</w:t>
      </w:r>
      <w:r>
        <w:rPr>
          <w:color w:val="FF0000"/>
          <w:sz w:val="28"/>
        </w:rPr>
        <w:tab/>
      </w:r>
      <w:r>
        <w:rPr>
          <w:sz w:val="28"/>
        </w:rPr>
        <w:t>y</w:t>
      </w:r>
      <w:r>
        <w:rPr>
          <w:sz w:val="28"/>
        </w:rPr>
        <w:tab/>
      </w:r>
      <w:r>
        <w:rPr>
          <w:rFonts w:ascii="Arial"/>
          <w:b/>
          <w:color w:val="FF0000"/>
          <w:sz w:val="28"/>
        </w:rPr>
        <w:t>*****</w:t>
      </w:r>
      <w:r>
        <w:rPr>
          <w:rFonts w:ascii="Arial"/>
          <w:b/>
          <w:color w:val="FF0000"/>
          <w:sz w:val="28"/>
        </w:rPr>
        <w:tab/>
        <w:t>*******</w:t>
      </w:r>
    </w:p>
    <w:p w14:paraId="7EFD46A6" w14:textId="77777777" w:rsidR="00246B31" w:rsidRDefault="00805B20">
      <w:pPr>
        <w:tabs>
          <w:tab w:val="left" w:pos="1371"/>
          <w:tab w:val="left" w:pos="3748"/>
          <w:tab w:val="left" w:pos="4530"/>
          <w:tab w:val="left" w:pos="5530"/>
        </w:tabs>
        <w:spacing w:before="161"/>
        <w:ind w:left="154"/>
        <w:rPr>
          <w:sz w:val="28"/>
        </w:rPr>
      </w:pPr>
      <w:r>
        <w:rPr>
          <w:rFonts w:ascii="Arial"/>
          <w:b/>
          <w:color w:val="FF0000"/>
          <w:sz w:val="28"/>
        </w:rPr>
        <w:t>*********</w:t>
      </w:r>
      <w:r>
        <w:rPr>
          <w:rFonts w:ascii="Arial"/>
          <w:b/>
          <w:color w:val="FF0000"/>
          <w:sz w:val="28"/>
        </w:rPr>
        <w:tab/>
        <w:t>*********</w:t>
      </w:r>
      <w:r>
        <w:rPr>
          <w:sz w:val="28"/>
        </w:rPr>
        <w:t>,</w:t>
      </w:r>
      <w:r>
        <w:rPr>
          <w:spacing w:val="80"/>
          <w:sz w:val="28"/>
        </w:rPr>
        <w:t xml:space="preserve"> </w:t>
      </w:r>
      <w:r>
        <w:rPr>
          <w:sz w:val="28"/>
        </w:rPr>
        <w:t>ya</w:t>
      </w:r>
      <w:r>
        <w:rPr>
          <w:spacing w:val="81"/>
          <w:sz w:val="28"/>
        </w:rPr>
        <w:t xml:space="preserve"> </w:t>
      </w:r>
      <w:r>
        <w:rPr>
          <w:sz w:val="28"/>
        </w:rPr>
        <w:t>que</w:t>
      </w:r>
      <w:r>
        <w:rPr>
          <w:sz w:val="28"/>
        </w:rPr>
        <w:tab/>
      </w:r>
      <w:r>
        <w:rPr>
          <w:rFonts w:ascii="Arial"/>
          <w:b/>
          <w:color w:val="FF0000"/>
          <w:sz w:val="28"/>
        </w:rPr>
        <w:t>*****</w:t>
      </w:r>
      <w:r>
        <w:rPr>
          <w:rFonts w:ascii="Arial"/>
          <w:b/>
          <w:color w:val="FF0000"/>
          <w:sz w:val="28"/>
        </w:rPr>
        <w:tab/>
        <w:t>*******</w:t>
      </w:r>
      <w:r>
        <w:rPr>
          <w:rFonts w:ascii="Arial"/>
          <w:b/>
          <w:color w:val="FF0000"/>
          <w:sz w:val="28"/>
        </w:rPr>
        <w:tab/>
        <w:t>******</w:t>
      </w:r>
      <w:r>
        <w:rPr>
          <w:rFonts w:ascii="Arial"/>
          <w:b/>
          <w:color w:val="FF0000"/>
          <w:spacing w:val="3"/>
          <w:sz w:val="28"/>
        </w:rPr>
        <w:t xml:space="preserve"> </w:t>
      </w:r>
      <w:r>
        <w:rPr>
          <w:sz w:val="28"/>
        </w:rPr>
        <w:t>no</w:t>
      </w:r>
    </w:p>
    <w:p w14:paraId="558C5699" w14:textId="77777777" w:rsidR="00246B31" w:rsidRDefault="00805B20">
      <w:pPr>
        <w:pStyle w:val="Textoindependiente"/>
        <w:spacing w:before="161" w:line="360" w:lineRule="auto"/>
        <w:ind w:left="154" w:right="2193"/>
      </w:pPr>
      <w:r>
        <w:t>sabí</w:t>
      </w:r>
      <w:r>
        <w:t>a</w:t>
      </w:r>
      <w:r>
        <w:rPr>
          <w:spacing w:val="23"/>
        </w:rPr>
        <w:t xml:space="preserve"> </w:t>
      </w:r>
      <w:r>
        <w:t>nada</w:t>
      </w:r>
      <w:r>
        <w:rPr>
          <w:spacing w:val="23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este</w:t>
      </w:r>
      <w:r>
        <w:rPr>
          <w:spacing w:val="23"/>
        </w:rPr>
        <w:t xml:space="preserve"> </w:t>
      </w:r>
      <w:r>
        <w:t>“jale”</w:t>
      </w:r>
      <w:r>
        <w:rPr>
          <w:spacing w:val="24"/>
        </w:rPr>
        <w:t xml:space="preserve"> </w:t>
      </w:r>
      <w:r>
        <w:t>ni</w:t>
      </w:r>
      <w:r>
        <w:rPr>
          <w:spacing w:val="23"/>
        </w:rPr>
        <w:t xml:space="preserve"> </w:t>
      </w:r>
      <w:r>
        <w:t>del</w:t>
      </w:r>
      <w:r>
        <w:rPr>
          <w:spacing w:val="24"/>
        </w:rPr>
        <w:t xml:space="preserve"> </w:t>
      </w:r>
      <w:r>
        <w:t>anterior</w:t>
      </w:r>
      <w:r>
        <w:rPr>
          <w:spacing w:val="23"/>
        </w:rPr>
        <w:t xml:space="preserve"> </w:t>
      </w:r>
      <w:r>
        <w:t>(Fojas</w:t>
      </w:r>
      <w:r>
        <w:rPr>
          <w:spacing w:val="24"/>
        </w:rPr>
        <w:t xml:space="preserve"> </w:t>
      </w:r>
      <w:r>
        <w:t>162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1777,</w:t>
      </w:r>
      <w:r>
        <w:rPr>
          <w:spacing w:val="23"/>
        </w:rPr>
        <w:t xml:space="preserve"> </w:t>
      </w:r>
      <w:r>
        <w:t>tomo</w:t>
      </w:r>
      <w:r>
        <w:rPr>
          <w:spacing w:val="-75"/>
        </w:rPr>
        <w:t xml:space="preserve"> </w:t>
      </w:r>
      <w:r>
        <w:t>II)</w:t>
      </w:r>
    </w:p>
    <w:p w14:paraId="03E31503" w14:textId="77777777" w:rsidR="00246B31" w:rsidRDefault="00805B20">
      <w:pPr>
        <w:pStyle w:val="Textoindependiente"/>
        <w:tabs>
          <w:tab w:val="left" w:pos="1937"/>
          <w:tab w:val="left" w:pos="2461"/>
          <w:tab w:val="left" w:pos="2891"/>
          <w:tab w:val="left" w:pos="4318"/>
          <w:tab w:val="left" w:pos="4841"/>
          <w:tab w:val="left" w:pos="5521"/>
          <w:tab w:val="left" w:pos="7103"/>
        </w:tabs>
        <w:spacing w:line="360" w:lineRule="auto"/>
        <w:ind w:left="154" w:right="2193" w:firstLine="708"/>
      </w:pPr>
      <w:r>
        <w:rPr>
          <w:color w:val="FF0000"/>
        </w:rPr>
        <w:t>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</w:t>
      </w:r>
      <w:r>
        <w:rPr>
          <w:rFonts w:ascii="Arial" w:hAnsi="Arial"/>
          <w:b/>
        </w:rPr>
        <w:t>:</w:t>
      </w:r>
      <w:r>
        <w:rPr>
          <w:rFonts w:ascii="Arial" w:hAnsi="Arial"/>
          <w:b/>
          <w:spacing w:val="1"/>
        </w:rPr>
        <w:t xml:space="preserve"> </w:t>
      </w:r>
      <w:r>
        <w:t>dijo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verdad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participación</w:t>
      </w:r>
      <w:r>
        <w:tab/>
        <w:t>en</w:t>
      </w:r>
      <w:r>
        <w:tab/>
        <w:t>el</w:t>
      </w:r>
      <w:r>
        <w:tab/>
        <w:t>secuestro</w:t>
      </w:r>
      <w:r>
        <w:tab/>
        <w:t>de</w:t>
      </w:r>
      <w:r>
        <w:tab/>
        <w:t>una</w:t>
      </w:r>
      <w:r>
        <w:tab/>
        <w:t>muchacha,</w:t>
      </w:r>
      <w:r>
        <w:tab/>
        <w:t>chaparrita,</w:t>
      </w:r>
      <w:r>
        <w:rPr>
          <w:spacing w:val="-75"/>
        </w:rPr>
        <w:t xml:space="preserve"> </w:t>
      </w:r>
      <w:r>
        <w:t>cabello rojizo, de lentes obscuros, quien vestía ropa de vestir clara</w:t>
      </w:r>
      <w:r>
        <w:rPr>
          <w:spacing w:val="-75"/>
        </w:rPr>
        <w:t xml:space="preserve"> </w:t>
      </w:r>
      <w:r>
        <w:t>con</w:t>
      </w:r>
      <w:r>
        <w:rPr>
          <w:spacing w:val="29"/>
        </w:rPr>
        <w:t xml:space="preserve"> </w:t>
      </w:r>
      <w:r>
        <w:t>pantalón</w:t>
      </w:r>
      <w:r>
        <w:rPr>
          <w:spacing w:val="30"/>
        </w:rPr>
        <w:t xml:space="preserve"> </w:t>
      </w:r>
      <w:r>
        <w:t>y</w:t>
      </w:r>
      <w:r>
        <w:rPr>
          <w:spacing w:val="29"/>
        </w:rPr>
        <w:t xml:space="preserve"> </w:t>
      </w:r>
      <w:r>
        <w:t>chamarra</w:t>
      </w:r>
      <w:r>
        <w:rPr>
          <w:spacing w:val="30"/>
        </w:rPr>
        <w:t xml:space="preserve"> </w:t>
      </w:r>
      <w:r>
        <w:t>o</w:t>
      </w:r>
      <w:r>
        <w:rPr>
          <w:spacing w:val="30"/>
        </w:rPr>
        <w:t xml:space="preserve"> </w:t>
      </w:r>
      <w:r>
        <w:t>saco;</w:t>
      </w:r>
      <w:r>
        <w:rPr>
          <w:spacing w:val="29"/>
        </w:rPr>
        <w:t xml:space="preserve"> </w:t>
      </w:r>
      <w:r>
        <w:t>para</w:t>
      </w:r>
      <w:r>
        <w:rPr>
          <w:spacing w:val="30"/>
        </w:rPr>
        <w:t xml:space="preserve"> </w:t>
      </w:r>
      <w:r>
        <w:t>dicho</w:t>
      </w:r>
      <w:r>
        <w:rPr>
          <w:spacing w:val="30"/>
        </w:rPr>
        <w:t xml:space="preserve"> </w:t>
      </w:r>
      <w:r>
        <w:t>secuestro</w:t>
      </w:r>
      <w:r>
        <w:rPr>
          <w:spacing w:val="29"/>
        </w:rPr>
        <w:t xml:space="preserve"> </w:t>
      </w:r>
      <w:r>
        <w:t>nunca</w:t>
      </w:r>
      <w:r>
        <w:rPr>
          <w:spacing w:val="30"/>
        </w:rPr>
        <w:t xml:space="preserve"> </w:t>
      </w:r>
      <w:r>
        <w:t>se</w:t>
      </w:r>
    </w:p>
    <w:p w14:paraId="39A9B702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3EDE93EE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575808" behindDoc="1" locked="0" layoutInCell="1" allowOverlap="1" wp14:anchorId="763AE6D1" wp14:editId="4CB5E021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4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86423BB">
          <v:shape id="_x0000_s1726" type="#_x0000_t202" style="position:absolute;left:0;text-align:left;margin-left:17.9pt;margin-top:463.75pt;width:17.55pt;height:124.95pt;z-index:15800832;mso-position-horizontal-relative:page;mso-position-vertical-relative:page" filled="f" stroked="f">
            <v:textbox style="layout-flow:vertical" inset="0,0,0,0">
              <w:txbxContent>
                <w:p w14:paraId="14A0044A" w14:textId="162DD7EB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9D14254" w14:textId="27363AC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7BDDE0E2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0A092CA0" w14:textId="77777777" w:rsidR="00246B31" w:rsidRDefault="00246B31">
      <w:pPr>
        <w:pStyle w:val="Textoindependiente"/>
        <w:rPr>
          <w:sz w:val="20"/>
        </w:rPr>
      </w:pPr>
    </w:p>
    <w:p w14:paraId="1D01A69B" w14:textId="77777777" w:rsidR="00246B31" w:rsidRDefault="00246B31">
      <w:pPr>
        <w:pStyle w:val="Textoindependiente"/>
        <w:spacing w:before="4"/>
        <w:rPr>
          <w:sz w:val="18"/>
        </w:rPr>
      </w:pPr>
    </w:p>
    <w:p w14:paraId="63614FCA" w14:textId="77777777" w:rsidR="00246B31" w:rsidRDefault="00805B20">
      <w:pPr>
        <w:pStyle w:val="Textoindependiente"/>
        <w:spacing w:before="91" w:line="360" w:lineRule="auto"/>
        <w:ind w:left="1855" w:right="491"/>
        <w:jc w:val="both"/>
      </w:pPr>
      <w:r>
        <w:pict w14:anchorId="34BBC3A8">
          <v:shape id="_x0000_s1725" type="#_x0000_t202" style="position:absolute;left:0;text-align:left;margin-left:261.9pt;margin-top:43pt;width:80.25pt;height:717.8pt;z-index:-19739648;mso-position-horizontal-relative:page" filled="f" stroked="f">
            <v:textbox style="layout-flow:vertical;mso-layout-flow-alt:bottom-to-top" inset="0,0,0,0">
              <w:txbxContent>
                <w:p w14:paraId="7D605B4F" w14:textId="6FE5E105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cubrieron</w:t>
      </w:r>
      <w:r>
        <w:rPr>
          <w:spacing w:val="62"/>
        </w:rPr>
        <w:t xml:space="preserve"> </w:t>
      </w:r>
      <w:r>
        <w:t>los</w:t>
      </w:r>
      <w:r>
        <w:rPr>
          <w:spacing w:val="63"/>
        </w:rPr>
        <w:t xml:space="preserve"> </w:t>
      </w:r>
      <w:r>
        <w:t>rostros</w:t>
      </w:r>
      <w:r>
        <w:rPr>
          <w:spacing w:val="63"/>
        </w:rPr>
        <w:t xml:space="preserve"> </w:t>
      </w:r>
      <w:r>
        <w:t>porque</w:t>
      </w:r>
      <w:r>
        <w:rPr>
          <w:spacing w:val="63"/>
        </w:rPr>
        <w:t xml:space="preserve"> </w:t>
      </w:r>
      <w:r>
        <w:t>no</w:t>
      </w:r>
      <w:r>
        <w:rPr>
          <w:spacing w:val="63"/>
        </w:rPr>
        <w:t xml:space="preserve"> </w:t>
      </w:r>
      <w:r>
        <w:t>pensaron</w:t>
      </w:r>
      <w:r>
        <w:rPr>
          <w:spacing w:val="63"/>
        </w:rPr>
        <w:t xml:space="preserve"> </w:t>
      </w:r>
      <w:r>
        <w:t>que</w:t>
      </w:r>
      <w:r>
        <w:rPr>
          <w:spacing w:val="63"/>
        </w:rPr>
        <w:t xml:space="preserve"> </w:t>
      </w:r>
      <w:r>
        <w:t>fuera</w:t>
      </w:r>
      <w:r>
        <w:rPr>
          <w:spacing w:val="63"/>
        </w:rPr>
        <w:t xml:space="preserve"> </w:t>
      </w:r>
      <w:r>
        <w:t>necesario;</w:t>
      </w:r>
      <w:r>
        <w:rPr>
          <w:spacing w:val="-75"/>
        </w:rPr>
        <w:t xml:space="preserve"> </w:t>
      </w:r>
      <w:r>
        <w:t>ese secuestro duro poco tiempo y después fue liberada la</w:t>
      </w:r>
      <w:r>
        <w:t xml:space="preserve"> víctima,</w:t>
      </w:r>
      <w:r>
        <w:rPr>
          <w:spacing w:val="-75"/>
        </w:rPr>
        <w:t xml:space="preserve"> </w:t>
      </w:r>
      <w:r>
        <w:t>lo</w:t>
      </w:r>
      <w:r>
        <w:rPr>
          <w:spacing w:val="25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supo</w:t>
      </w:r>
      <w:r>
        <w:rPr>
          <w:spacing w:val="26"/>
        </w:rPr>
        <w:t xml:space="preserve"> </w:t>
      </w:r>
      <w:r>
        <w:t>por</w:t>
      </w:r>
      <w:r>
        <w:rPr>
          <w:spacing w:val="26"/>
        </w:rPr>
        <w:t xml:space="preserve"> </w:t>
      </w:r>
      <w:r>
        <w:t>comentarios</w:t>
      </w:r>
      <w:r>
        <w:rPr>
          <w:spacing w:val="2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26"/>
        </w:rPr>
        <w:t xml:space="preserve"> </w:t>
      </w:r>
      <w:r>
        <w:t>integrantes</w:t>
      </w:r>
    </w:p>
    <w:p w14:paraId="273EDD2A" w14:textId="77777777" w:rsidR="00246B31" w:rsidRDefault="00805B20">
      <w:pPr>
        <w:pStyle w:val="Textoindependiente"/>
        <w:spacing w:line="360" w:lineRule="auto"/>
        <w:ind w:left="1855" w:right="373"/>
      </w:pPr>
      <w:r>
        <w:t>de</w:t>
      </w:r>
      <w:r>
        <w:rPr>
          <w:spacing w:val="32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banda</w:t>
      </w:r>
      <w:r>
        <w:rPr>
          <w:spacing w:val="32"/>
        </w:rPr>
        <w:t xml:space="preserve"> </w:t>
      </w:r>
      <w:r>
        <w:t>dedicada</w:t>
      </w:r>
      <w:r>
        <w:rPr>
          <w:spacing w:val="32"/>
        </w:rPr>
        <w:t xml:space="preserve"> </w:t>
      </w:r>
      <w:r>
        <w:t>al</w:t>
      </w:r>
      <w:r>
        <w:rPr>
          <w:spacing w:val="32"/>
        </w:rPr>
        <w:t xml:space="preserve"> </w:t>
      </w:r>
      <w:r>
        <w:t>secuestro;</w:t>
      </w:r>
      <w:r>
        <w:rPr>
          <w:spacing w:val="33"/>
        </w:rPr>
        <w:t xml:space="preserve"> </w:t>
      </w:r>
      <w:r>
        <w:t>respecto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las</w:t>
      </w:r>
      <w:r>
        <w:rPr>
          <w:spacing w:val="32"/>
        </w:rPr>
        <w:t xml:space="preserve"> </w:t>
      </w:r>
      <w:r>
        <w:t>personas</w:t>
      </w:r>
      <w:r>
        <w:rPr>
          <w:spacing w:val="32"/>
        </w:rPr>
        <w:t xml:space="preserve"> </w:t>
      </w:r>
      <w:r>
        <w:t>con</w:t>
      </w:r>
      <w:r>
        <w:rPr>
          <w:spacing w:val="-75"/>
        </w:rPr>
        <w:t xml:space="preserve"> </w:t>
      </w:r>
      <w:r>
        <w:t>quienes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 xml:space="preserve">detuvieron, </w:t>
      </w:r>
      <w:r>
        <w:rPr>
          <w:color w:val="FF0000"/>
        </w:rPr>
        <w:t>**** ******* ******</w:t>
      </w:r>
      <w:r>
        <w:t>,</w:t>
      </w:r>
      <w:r>
        <w:rPr>
          <w:spacing w:val="1"/>
        </w:rPr>
        <w:t xml:space="preserve"> </w:t>
      </w:r>
      <w:r>
        <w:t>éste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dedicaba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comercio</w:t>
      </w:r>
      <w:r>
        <w:rPr>
          <w:spacing w:val="43"/>
        </w:rPr>
        <w:t xml:space="preserve"> </w:t>
      </w:r>
      <w:r>
        <w:t>ya</w:t>
      </w:r>
      <w:r>
        <w:rPr>
          <w:spacing w:val="43"/>
        </w:rPr>
        <w:t xml:space="preserve"> </w:t>
      </w:r>
      <w:r>
        <w:t>que</w:t>
      </w:r>
      <w:r>
        <w:rPr>
          <w:spacing w:val="43"/>
        </w:rPr>
        <w:t xml:space="preserve"> </w:t>
      </w:r>
      <w:r>
        <w:t>tenía</w:t>
      </w:r>
      <w:r>
        <w:rPr>
          <w:spacing w:val="43"/>
        </w:rPr>
        <w:t xml:space="preserve"> </w:t>
      </w:r>
      <w:r>
        <w:t>un</w:t>
      </w:r>
      <w:r>
        <w:rPr>
          <w:spacing w:val="43"/>
        </w:rPr>
        <w:t xml:space="preserve"> </w:t>
      </w:r>
      <w:r>
        <w:t>local</w:t>
      </w:r>
      <w:r>
        <w:rPr>
          <w:spacing w:val="43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bicicletas</w:t>
      </w:r>
      <w:r>
        <w:rPr>
          <w:spacing w:val="43"/>
        </w:rPr>
        <w:t xml:space="preserve"> </w:t>
      </w:r>
      <w:r>
        <w:t>y</w:t>
      </w:r>
      <w:r>
        <w:rPr>
          <w:spacing w:val="43"/>
        </w:rPr>
        <w:t xml:space="preserve"> </w:t>
      </w:r>
      <w:r>
        <w:t>patines</w:t>
      </w:r>
      <w:r>
        <w:rPr>
          <w:spacing w:val="43"/>
        </w:rPr>
        <w:t xml:space="preserve"> </w:t>
      </w:r>
      <w:r>
        <w:t>en</w:t>
      </w:r>
      <w:r>
        <w:rPr>
          <w:spacing w:val="43"/>
        </w:rPr>
        <w:t xml:space="preserve"> </w:t>
      </w:r>
      <w:r>
        <w:t>línea;</w:t>
      </w:r>
    </w:p>
    <w:p w14:paraId="31B75380" w14:textId="77777777" w:rsidR="00246B31" w:rsidRDefault="00805B20">
      <w:pPr>
        <w:tabs>
          <w:tab w:val="left" w:pos="2663"/>
          <w:tab w:val="left" w:pos="3798"/>
          <w:tab w:val="left" w:pos="4746"/>
          <w:tab w:val="left" w:pos="5259"/>
          <w:tab w:val="left" w:pos="6176"/>
          <w:tab w:val="left" w:pos="7311"/>
        </w:tabs>
        <w:ind w:left="1855"/>
        <w:rPr>
          <w:rFonts w:ascii="Arial"/>
          <w:b/>
          <w:sz w:val="28"/>
        </w:rPr>
      </w:pPr>
      <w:r>
        <w:rPr>
          <w:color w:val="FF0000"/>
          <w:sz w:val="28"/>
        </w:rPr>
        <w:t>****</w:t>
      </w:r>
      <w:r>
        <w:rPr>
          <w:color w:val="FF0000"/>
          <w:sz w:val="28"/>
        </w:rPr>
        <w:tab/>
        <w:t>*******</w:t>
      </w:r>
      <w:r>
        <w:rPr>
          <w:color w:val="FF0000"/>
          <w:sz w:val="28"/>
        </w:rPr>
        <w:tab/>
        <w:t>******</w:t>
      </w:r>
      <w:r>
        <w:rPr>
          <w:color w:val="FF0000"/>
          <w:sz w:val="28"/>
        </w:rPr>
        <w:tab/>
      </w:r>
      <w:r>
        <w:rPr>
          <w:sz w:val="28"/>
        </w:rPr>
        <w:t>y</w:t>
      </w:r>
      <w:r>
        <w:rPr>
          <w:sz w:val="28"/>
        </w:rPr>
        <w:tab/>
      </w:r>
      <w:r>
        <w:rPr>
          <w:rFonts w:ascii="Arial"/>
          <w:b/>
          <w:color w:val="FF0000"/>
          <w:sz w:val="28"/>
        </w:rPr>
        <w:t>*****</w:t>
      </w:r>
      <w:r>
        <w:rPr>
          <w:rFonts w:ascii="Arial"/>
          <w:b/>
          <w:color w:val="FF0000"/>
          <w:sz w:val="28"/>
        </w:rPr>
        <w:tab/>
        <w:t>*******</w:t>
      </w:r>
      <w:r>
        <w:rPr>
          <w:rFonts w:ascii="Arial"/>
          <w:b/>
          <w:color w:val="FF0000"/>
          <w:sz w:val="28"/>
        </w:rPr>
        <w:tab/>
        <w:t>*********</w:t>
      </w:r>
    </w:p>
    <w:p w14:paraId="610B14AA" w14:textId="77777777" w:rsidR="00246B31" w:rsidRDefault="00805B20">
      <w:pPr>
        <w:pStyle w:val="Textoindependiente"/>
        <w:tabs>
          <w:tab w:val="left" w:pos="6907"/>
          <w:tab w:val="left" w:pos="8027"/>
          <w:tab w:val="left" w:pos="8933"/>
        </w:tabs>
        <w:spacing w:before="161" w:line="360" w:lineRule="auto"/>
        <w:ind w:left="1855" w:right="490"/>
      </w:pPr>
      <w:r>
        <w:rPr>
          <w:rFonts w:ascii="Arial" w:hAnsi="Arial"/>
          <w:b/>
          <w:color w:val="FF0000"/>
        </w:rPr>
        <w:t>*********</w:t>
      </w:r>
      <w:r>
        <w:t>,</w:t>
      </w:r>
      <w:r>
        <w:rPr>
          <w:spacing w:val="1"/>
        </w:rPr>
        <w:t xml:space="preserve"> </w:t>
      </w:r>
      <w:r>
        <w:t>eran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encargados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ponerse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acuerdo</w:t>
      </w:r>
      <w:r>
        <w:rPr>
          <w:spacing w:val="77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ejecutar</w:t>
      </w:r>
      <w:r>
        <w:rPr>
          <w:spacing w:val="55"/>
        </w:rPr>
        <w:t xml:space="preserve"> </w:t>
      </w:r>
      <w:r>
        <w:t>los</w:t>
      </w:r>
      <w:r>
        <w:rPr>
          <w:spacing w:val="56"/>
        </w:rPr>
        <w:t xml:space="preserve"> </w:t>
      </w:r>
      <w:r>
        <w:t>secuestros;</w:t>
      </w:r>
      <w:r>
        <w:rPr>
          <w:color w:val="FF0000"/>
          <w:spacing w:val="13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</w:t>
      </w:r>
      <w:r>
        <w:rPr>
          <w:color w:val="FF0000"/>
          <w:spacing w:val="56"/>
        </w:rPr>
        <w:t xml:space="preserve"> </w:t>
      </w:r>
      <w:r>
        <w:t>es</w:t>
      </w:r>
      <w:r>
        <w:rPr>
          <w:spacing w:val="56"/>
        </w:rPr>
        <w:t xml:space="preserve"> </w:t>
      </w:r>
      <w:r>
        <w:t>hermano</w:t>
      </w:r>
      <w:r>
        <w:rPr>
          <w:spacing w:val="55"/>
        </w:rPr>
        <w:t xml:space="preserve"> </w:t>
      </w:r>
      <w:r>
        <w:t>de</w:t>
      </w:r>
      <w:r>
        <w:rPr>
          <w:color w:val="FF0000"/>
          <w:spacing w:val="13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</w:rPr>
        <w:t>*</w:t>
      </w:r>
      <w:r>
        <w:rPr>
          <w:color w:val="FF0000"/>
          <w:spacing w:val="57"/>
        </w:rPr>
        <w:t xml:space="preserve"> </w:t>
      </w:r>
      <w:r>
        <w:t>y</w:t>
      </w:r>
      <w:r>
        <w:tab/>
      </w:r>
      <w:r>
        <w:rPr>
          <w:color w:val="FF0000"/>
        </w:rPr>
        <w:t>*****</w:t>
      </w:r>
      <w:r>
        <w:rPr>
          <w:color w:val="FF0000"/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apellidos</w:t>
      </w:r>
      <w:r>
        <w:rPr>
          <w:color w:val="FF0000"/>
          <w:spacing w:val="3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3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</w:rPr>
        <w:t>**</w:t>
      </w:r>
      <w:r>
        <w:t>,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su</w:t>
      </w:r>
      <w:r>
        <w:rPr>
          <w:spacing w:val="36"/>
        </w:rPr>
        <w:t xml:space="preserve"> </w:t>
      </w:r>
      <w:r>
        <w:t>vez,</w:t>
      </w:r>
      <w:r>
        <w:rPr>
          <w:spacing w:val="36"/>
        </w:rPr>
        <w:t xml:space="preserve"> </w:t>
      </w:r>
      <w:r>
        <w:t>los</w:t>
      </w:r>
      <w:r>
        <w:rPr>
          <w:spacing w:val="36"/>
        </w:rPr>
        <w:t xml:space="preserve"> </w:t>
      </w:r>
      <w:r>
        <w:t>antes</w:t>
      </w:r>
      <w:r>
        <w:rPr>
          <w:spacing w:val="36"/>
        </w:rPr>
        <w:t xml:space="preserve"> </w:t>
      </w:r>
      <w:r>
        <w:t>mencionados</w:t>
      </w:r>
      <w:r>
        <w:rPr>
          <w:spacing w:val="35"/>
        </w:rPr>
        <w:t xml:space="preserve"> </w:t>
      </w:r>
      <w:r>
        <w:t>eran</w:t>
      </w:r>
      <w:r>
        <w:rPr>
          <w:spacing w:val="1"/>
        </w:rPr>
        <w:t xml:space="preserve"> </w:t>
      </w:r>
      <w:r>
        <w:t>cuñados</w:t>
      </w:r>
      <w:r>
        <w:rPr>
          <w:spacing w:val="1"/>
        </w:rPr>
        <w:t xml:space="preserve"> </w:t>
      </w:r>
      <w:r>
        <w:t xml:space="preserve">de </w:t>
      </w:r>
      <w:r>
        <w:rPr>
          <w:color w:val="FF0000"/>
          <w:shd w:val="clear" w:color="auto" w:fill="FFFFFF"/>
        </w:rPr>
        <w:t>********* ******** ******</w:t>
      </w:r>
      <w:r>
        <w:rPr>
          <w:color w:val="FF0000"/>
        </w:rPr>
        <w:t xml:space="preserve"> </w:t>
      </w:r>
      <w:r>
        <w:t>;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declarante</w:t>
      </w:r>
      <w:r>
        <w:rPr>
          <w:spacing w:val="77"/>
        </w:rPr>
        <w:t xml:space="preserve"> </w:t>
      </w:r>
      <w:r>
        <w:t>era</w:t>
      </w:r>
      <w:r>
        <w:rPr>
          <w:spacing w:val="78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amigo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todos</w:t>
      </w:r>
      <w:r>
        <w:rPr>
          <w:spacing w:val="11"/>
        </w:rPr>
        <w:t xml:space="preserve"> </w:t>
      </w:r>
      <w:r>
        <w:t>los</w:t>
      </w:r>
      <w:r>
        <w:rPr>
          <w:spacing w:val="11"/>
        </w:rPr>
        <w:t xml:space="preserve"> </w:t>
      </w:r>
      <w:r>
        <w:t>antes</w:t>
      </w:r>
      <w:r>
        <w:rPr>
          <w:spacing w:val="11"/>
        </w:rPr>
        <w:t xml:space="preserve"> </w:t>
      </w:r>
      <w:r>
        <w:t>mencionados,</w:t>
      </w:r>
      <w:r>
        <w:rPr>
          <w:spacing w:val="11"/>
        </w:rPr>
        <w:t xml:space="preserve"> </w:t>
      </w:r>
      <w:r>
        <w:t>ya</w:t>
      </w:r>
      <w:r>
        <w:rPr>
          <w:spacing w:val="11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los</w:t>
      </w:r>
      <w:r>
        <w:rPr>
          <w:spacing w:val="11"/>
        </w:rPr>
        <w:t xml:space="preserve"> </w:t>
      </w:r>
      <w:r>
        <w:t>conocía</w:t>
      </w:r>
      <w:r>
        <w:rPr>
          <w:spacing w:val="11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un</w:t>
      </w:r>
      <w:r>
        <w:rPr>
          <w:spacing w:val="-74"/>
        </w:rPr>
        <w:t xml:space="preserve"> </w:t>
      </w:r>
      <w:r>
        <w:t>tiempo</w:t>
      </w:r>
      <w:r>
        <w:rPr>
          <w:spacing w:val="18"/>
        </w:rPr>
        <w:t xml:space="preserve"> </w:t>
      </w:r>
      <w:r>
        <w:t>aproximado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tres</w:t>
      </w:r>
      <w:r>
        <w:rPr>
          <w:spacing w:val="18"/>
        </w:rPr>
        <w:t xml:space="preserve"> </w:t>
      </w:r>
      <w:r>
        <w:t>años</w:t>
      </w:r>
      <w:r>
        <w:rPr>
          <w:spacing w:val="18"/>
        </w:rPr>
        <w:t xml:space="preserve"> </w:t>
      </w:r>
      <w:r>
        <w:t>porque</w:t>
      </w:r>
      <w:r>
        <w:rPr>
          <w:spacing w:val="17"/>
        </w:rPr>
        <w:t xml:space="preserve"> </w:t>
      </w:r>
      <w:r>
        <w:t>jugaban</w:t>
      </w:r>
      <w:r>
        <w:rPr>
          <w:spacing w:val="18"/>
        </w:rPr>
        <w:t xml:space="preserve"> </w:t>
      </w:r>
      <w:r>
        <w:t>futbol</w:t>
      </w:r>
      <w:r>
        <w:rPr>
          <w:spacing w:val="17"/>
        </w:rPr>
        <w:t xml:space="preserve"> </w:t>
      </w:r>
      <w:r>
        <w:t>rápido;</w:t>
      </w:r>
      <w:r>
        <w:rPr>
          <w:spacing w:val="18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rPr>
          <w:position w:val="1"/>
        </w:rPr>
        <w:t>primer</w:t>
      </w:r>
      <w:r>
        <w:rPr>
          <w:spacing w:val="89"/>
          <w:position w:val="1"/>
        </w:rPr>
        <w:t xml:space="preserve"> </w:t>
      </w:r>
      <w:r>
        <w:rPr>
          <w:position w:val="1"/>
        </w:rPr>
        <w:t>secuestro,</w:t>
      </w:r>
      <w:r>
        <w:rPr>
          <w:spacing w:val="90"/>
          <w:position w:val="1"/>
        </w:rPr>
        <w:t xml:space="preserve"> </w:t>
      </w:r>
      <w:r>
        <w:rPr>
          <w:position w:val="1"/>
        </w:rPr>
        <w:t>fue</w:t>
      </w:r>
      <w:r>
        <w:rPr>
          <w:spacing w:val="90"/>
          <w:position w:val="1"/>
        </w:rPr>
        <w:t xml:space="preserve"> </w:t>
      </w:r>
      <w:r>
        <w:rPr>
          <w:position w:val="1"/>
        </w:rPr>
        <w:t>el</w:t>
      </w:r>
      <w:r>
        <w:rPr>
          <w:spacing w:val="90"/>
          <w:position w:val="1"/>
        </w:rPr>
        <w:t xml:space="preserve"> </w:t>
      </w:r>
      <w:r>
        <w:rPr>
          <w:position w:val="1"/>
        </w:rPr>
        <w:t xml:space="preserve">de </w:t>
      </w:r>
      <w:r>
        <w:rPr>
          <w:color w:val="FF0000"/>
          <w:position w:val="1"/>
          <w:shd w:val="clear" w:color="auto" w:fill="FFFFFF"/>
        </w:rPr>
        <w:t xml:space="preserve"> </w:t>
      </w:r>
      <w:r>
        <w:rPr>
          <w:color w:val="FF0000"/>
          <w:spacing w:val="11"/>
          <w:position w:val="1"/>
          <w:shd w:val="clear" w:color="auto" w:fill="FFFFFF"/>
        </w:rPr>
        <w:t xml:space="preserve"> </w:t>
      </w:r>
      <w:r>
        <w:rPr>
          <w:color w:val="FF0000"/>
          <w:position w:val="1"/>
          <w:shd w:val="clear" w:color="auto" w:fill="FFFFFF"/>
        </w:rPr>
        <w:t>********</w:t>
      </w:r>
      <w:r>
        <w:rPr>
          <w:color w:val="FF0000"/>
          <w:position w:val="1"/>
          <w:shd w:val="clear" w:color="auto" w:fill="FFFFFF"/>
        </w:rPr>
        <w:tab/>
        <w:t>********</w:t>
      </w:r>
      <w:r>
        <w:rPr>
          <w:color w:val="FF0000"/>
          <w:position w:val="1"/>
          <w:shd w:val="clear" w:color="auto" w:fill="FFFFFF"/>
        </w:rPr>
        <w:tab/>
        <w:t>*</w:t>
      </w:r>
      <w:r>
        <w:rPr>
          <w:color w:val="FF0000"/>
          <w:position w:val="1"/>
        </w:rPr>
        <w:t>***</w:t>
      </w:r>
      <w:r>
        <w:t>,</w:t>
      </w:r>
      <w:r>
        <w:rPr>
          <w:spacing w:val="14"/>
        </w:rPr>
        <w:t xml:space="preserve"> </w:t>
      </w:r>
      <w:r>
        <w:t>amiga</w:t>
      </w:r>
      <w:r>
        <w:rPr>
          <w:spacing w:val="1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vecina</w:t>
      </w:r>
      <w:r>
        <w:rPr>
          <w:spacing w:val="1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 *******</w:t>
      </w:r>
      <w:r>
        <w:t>,</w:t>
      </w:r>
      <w:r>
        <w:rPr>
          <w:spacing w:val="13"/>
        </w:rPr>
        <w:t xml:space="preserve"> </w:t>
      </w:r>
      <w:r>
        <w:t>mismo</w:t>
      </w:r>
      <w:r>
        <w:rPr>
          <w:spacing w:val="14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fue</w:t>
      </w:r>
      <w:r>
        <w:rPr>
          <w:spacing w:val="14"/>
        </w:rPr>
        <w:t xml:space="preserve"> </w:t>
      </w:r>
      <w:r>
        <w:t>quien</w:t>
      </w:r>
      <w:r>
        <w:rPr>
          <w:spacing w:val="14"/>
        </w:rPr>
        <w:t xml:space="preserve"> </w:t>
      </w:r>
      <w:r>
        <w:t>“se</w:t>
      </w:r>
      <w:r>
        <w:rPr>
          <w:spacing w:val="14"/>
        </w:rPr>
        <w:t xml:space="preserve"> </w:t>
      </w:r>
      <w:r>
        <w:t>las</w:t>
      </w:r>
      <w:r>
        <w:rPr>
          <w:spacing w:val="13"/>
        </w:rPr>
        <w:t xml:space="preserve"> </w:t>
      </w:r>
      <w:r>
        <w:t>puso”</w:t>
      </w:r>
    </w:p>
    <w:p w14:paraId="01249C52" w14:textId="77777777" w:rsidR="00246B31" w:rsidRDefault="00805B20">
      <w:pPr>
        <w:pStyle w:val="Textoindependiente"/>
        <w:spacing w:line="312" w:lineRule="exact"/>
        <w:ind w:left="1855"/>
      </w:pPr>
      <w:r>
        <w:t>para</w:t>
      </w:r>
      <w:r>
        <w:rPr>
          <w:spacing w:val="35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secuestraran;</w:t>
      </w:r>
      <w:r>
        <w:rPr>
          <w:spacing w:val="36"/>
        </w:rPr>
        <w:t xml:space="preserve"> </w:t>
      </w:r>
      <w:r>
        <w:t>su</w:t>
      </w:r>
      <w:r>
        <w:rPr>
          <w:spacing w:val="36"/>
        </w:rPr>
        <w:t xml:space="preserve"> </w:t>
      </w:r>
      <w:r>
        <w:t>participación</w:t>
      </w:r>
      <w:r>
        <w:rPr>
          <w:spacing w:val="36"/>
        </w:rPr>
        <w:t xml:space="preserve"> </w:t>
      </w:r>
      <w:r>
        <w:t>consistió</w:t>
      </w:r>
      <w:r>
        <w:rPr>
          <w:spacing w:val="36"/>
        </w:rPr>
        <w:t xml:space="preserve"> </w:t>
      </w:r>
      <w:r>
        <w:t>en</w:t>
      </w:r>
      <w:r>
        <w:rPr>
          <w:spacing w:val="36"/>
        </w:rPr>
        <w:t xml:space="preserve"> </w:t>
      </w:r>
      <w:r>
        <w:t>ayudar</w:t>
      </w:r>
      <w:r>
        <w:rPr>
          <w:spacing w:val="36"/>
        </w:rPr>
        <w:t xml:space="preserve"> </w:t>
      </w:r>
      <w:r>
        <w:t>a</w:t>
      </w:r>
    </w:p>
    <w:p w14:paraId="748DB21A" w14:textId="77777777" w:rsidR="00246B31" w:rsidRDefault="00805B20">
      <w:pPr>
        <w:pStyle w:val="Textoindependiente"/>
        <w:spacing w:before="161" w:line="360" w:lineRule="auto"/>
        <w:ind w:left="1855" w:right="490"/>
      </w:pPr>
      <w:r>
        <w:rPr>
          <w:color w:val="FF0000"/>
          <w:shd w:val="clear" w:color="auto" w:fill="FFFFFF"/>
        </w:rPr>
        <w:t>****</w:t>
      </w:r>
      <w:r>
        <w:t>,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</w:rPr>
        <w:t>*</w:t>
      </w:r>
      <w:r>
        <w:rPr>
          <w:color w:val="FF0000"/>
          <w:spacing w:val="1"/>
        </w:rPr>
        <w:t xml:space="preserve"> </w:t>
      </w:r>
      <w:r>
        <w:t>y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</w:rPr>
        <w:t>*</w:t>
      </w:r>
      <w:r>
        <w:rPr>
          <w:color w:val="FF0000"/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“levantar”</w:t>
      </w:r>
      <w:r>
        <w:rPr>
          <w:spacing w:val="77"/>
        </w:rPr>
        <w:t xml:space="preserve"> </w:t>
      </w:r>
      <w:r>
        <w:t>a</w:t>
      </w:r>
      <w:r>
        <w:rPr>
          <w:spacing w:val="78"/>
        </w:rPr>
        <w:t xml:space="preserve"> </w:t>
      </w:r>
      <w:r>
        <w:t>la</w:t>
      </w:r>
      <w:r>
        <w:rPr>
          <w:spacing w:val="78"/>
        </w:rPr>
        <w:t xml:space="preserve"> </w:t>
      </w:r>
      <w:r>
        <w:t>víctima;</w:t>
      </w:r>
      <w:r>
        <w:rPr>
          <w:spacing w:val="78"/>
        </w:rPr>
        <w:t xml:space="preserve"> </w:t>
      </w:r>
      <w:r>
        <w:t>él</w:t>
      </w:r>
      <w:r>
        <w:rPr>
          <w:spacing w:val="77"/>
        </w:rPr>
        <w:t xml:space="preserve"> </w:t>
      </w:r>
      <w:r>
        <w:t>y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</w:t>
      </w:r>
      <w:r>
        <w:rPr>
          <w:color w:val="FF0000"/>
          <w:spacing w:val="78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bajaron</w:t>
      </w:r>
      <w:r>
        <w:rPr>
          <w:spacing w:val="38"/>
        </w:rPr>
        <w:t xml:space="preserve"> </w:t>
      </w:r>
      <w:r>
        <w:t>del</w:t>
      </w:r>
      <w:r>
        <w:rPr>
          <w:spacing w:val="40"/>
        </w:rPr>
        <w:t xml:space="preserve"> </w:t>
      </w:r>
      <w:r>
        <w:t>vehículo</w:t>
      </w:r>
      <w:r>
        <w:rPr>
          <w:spacing w:val="40"/>
        </w:rPr>
        <w:t xml:space="preserve"> </w:t>
      </w:r>
      <w:r>
        <w:t>“Jetta”</w:t>
      </w:r>
      <w:r>
        <w:rPr>
          <w:spacing w:val="39"/>
        </w:rPr>
        <w:t xml:space="preserve"> </w:t>
      </w:r>
      <w:r>
        <w:t>negro;</w:t>
      </w:r>
      <w:r>
        <w:rPr>
          <w:spacing w:val="39"/>
        </w:rPr>
        <w:t xml:space="preserve"> </w:t>
      </w:r>
      <w:r>
        <w:t>dicho</w:t>
      </w:r>
      <w:r>
        <w:rPr>
          <w:spacing w:val="39"/>
        </w:rPr>
        <w:t xml:space="preserve"> </w:t>
      </w:r>
      <w:r>
        <w:t>vehículo</w:t>
      </w:r>
      <w:r>
        <w:rPr>
          <w:spacing w:val="40"/>
        </w:rPr>
        <w:t xml:space="preserve"> </w:t>
      </w:r>
      <w:r>
        <w:t>fue</w:t>
      </w:r>
      <w:r>
        <w:rPr>
          <w:spacing w:val="39"/>
        </w:rPr>
        <w:t xml:space="preserve"> </w:t>
      </w:r>
      <w:r>
        <w:t>conducido</w:t>
      </w:r>
      <w:r>
        <w:rPr>
          <w:spacing w:val="-74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t>,</w:t>
      </w:r>
      <w:r>
        <w:rPr>
          <w:spacing w:val="-1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9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encontraba</w:t>
      </w:r>
      <w:r>
        <w:rPr>
          <w:spacing w:val="9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parte</w:t>
      </w:r>
      <w:r>
        <w:rPr>
          <w:spacing w:val="9"/>
        </w:rPr>
        <w:t xml:space="preserve"> </w:t>
      </w:r>
      <w:r>
        <w:t>trasera</w:t>
      </w:r>
      <w:r>
        <w:rPr>
          <w:spacing w:val="10"/>
        </w:rPr>
        <w:t xml:space="preserve"> </w:t>
      </w:r>
      <w:r>
        <w:t>del</w:t>
      </w:r>
      <w:r>
        <w:rPr>
          <w:spacing w:val="9"/>
        </w:rPr>
        <w:t xml:space="preserve"> </w:t>
      </w:r>
      <w:r>
        <w:t>mismo,</w:t>
      </w:r>
    </w:p>
    <w:p w14:paraId="7AF6981D" w14:textId="77777777" w:rsidR="00246B31" w:rsidRDefault="00805B20">
      <w:pPr>
        <w:pStyle w:val="Textoindependiente"/>
        <w:tabs>
          <w:tab w:val="left" w:pos="3107"/>
          <w:tab w:val="left" w:pos="4358"/>
          <w:tab w:val="left" w:pos="5284"/>
          <w:tab w:val="left" w:pos="5711"/>
          <w:tab w:val="left" w:pos="6434"/>
          <w:tab w:val="left" w:pos="7047"/>
          <w:tab w:val="left" w:pos="8533"/>
          <w:tab w:val="left" w:pos="9225"/>
        </w:tabs>
        <w:spacing w:line="360" w:lineRule="auto"/>
        <w:ind w:left="1855" w:right="533"/>
        <w:rPr>
          <w:rFonts w:ascii="Arial" w:hAnsi="Arial"/>
          <w:b/>
        </w:rPr>
      </w:pPr>
      <w:r>
        <w:t>ya</w:t>
      </w:r>
      <w:r>
        <w:rPr>
          <w:spacing w:val="27"/>
        </w:rPr>
        <w:t xml:space="preserve"> </w:t>
      </w:r>
      <w:r>
        <w:t>que</w:t>
      </w:r>
      <w:r>
        <w:rPr>
          <w:color w:val="FF0000"/>
          <w:spacing w:val="2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</w:t>
      </w:r>
      <w:r>
        <w:rPr>
          <w:color w:val="FF0000"/>
          <w:spacing w:val="27"/>
        </w:rPr>
        <w:t xml:space="preserve"> </w:t>
      </w:r>
      <w:r>
        <w:t>y</w:t>
      </w:r>
      <w:r>
        <w:rPr>
          <w:spacing w:val="27"/>
        </w:rPr>
        <w:t xml:space="preserve"> </w:t>
      </w:r>
      <w:r>
        <w:t>él</w:t>
      </w:r>
      <w:r>
        <w:rPr>
          <w:spacing w:val="27"/>
        </w:rPr>
        <w:t xml:space="preserve"> </w:t>
      </w:r>
      <w:r>
        <w:t>se</w:t>
      </w:r>
      <w:r>
        <w:rPr>
          <w:spacing w:val="27"/>
        </w:rPr>
        <w:t xml:space="preserve"> </w:t>
      </w:r>
      <w:r>
        <w:t>bajaron</w:t>
      </w:r>
      <w:r>
        <w:rPr>
          <w:spacing w:val="27"/>
        </w:rPr>
        <w:t xml:space="preserve"> </w:t>
      </w:r>
      <w:r>
        <w:t>rápidamente</w:t>
      </w:r>
      <w:r>
        <w:rPr>
          <w:spacing w:val="27"/>
        </w:rPr>
        <w:t xml:space="preserve"> </w:t>
      </w:r>
      <w:r>
        <w:t>para</w:t>
      </w:r>
      <w:r>
        <w:rPr>
          <w:spacing w:val="27"/>
        </w:rPr>
        <w:t xml:space="preserve"> </w:t>
      </w:r>
      <w:r>
        <w:t>acercarse</w:t>
      </w:r>
      <w:r>
        <w:rPr>
          <w:spacing w:val="27"/>
        </w:rPr>
        <w:t xml:space="preserve"> </w:t>
      </w:r>
      <w:r>
        <w:t>al</w:t>
      </w:r>
      <w:r>
        <w:rPr>
          <w:spacing w:val="-75"/>
        </w:rPr>
        <w:t xml:space="preserve"> </w:t>
      </w:r>
      <w:r>
        <w:t>vehículo</w:t>
      </w:r>
      <w:r>
        <w:tab/>
        <w:t>“Jaguar”</w:t>
      </w:r>
      <w:r>
        <w:tab/>
        <w:t>negro</w:t>
      </w:r>
      <w:r>
        <w:tab/>
        <w:t>el</w:t>
      </w:r>
      <w:r>
        <w:tab/>
        <w:t>cual</w:t>
      </w:r>
      <w:r>
        <w:tab/>
        <w:t>era</w:t>
      </w:r>
      <w:r>
        <w:tab/>
        <w:t>conducido</w:t>
      </w:r>
      <w:r>
        <w:tab/>
        <w:t>por</w:t>
      </w:r>
      <w:r>
        <w:tab/>
      </w:r>
      <w:r>
        <w:rPr>
          <w:rFonts w:ascii="Arial" w:hAnsi="Arial"/>
          <w:b/>
          <w:color w:val="FF0000"/>
        </w:rPr>
        <w:t>*****</w:t>
      </w:r>
    </w:p>
    <w:p w14:paraId="613681E6" w14:textId="77777777" w:rsidR="00246B31" w:rsidRDefault="00805B20">
      <w:pPr>
        <w:pStyle w:val="Textoindependiente"/>
        <w:tabs>
          <w:tab w:val="left" w:pos="2875"/>
          <w:tab w:val="left" w:pos="3268"/>
          <w:tab w:val="left" w:pos="3491"/>
          <w:tab w:val="left" w:pos="3950"/>
          <w:tab w:val="left" w:pos="3985"/>
          <w:tab w:val="left" w:pos="4183"/>
          <w:tab w:val="left" w:pos="4808"/>
          <w:tab w:val="left" w:pos="4881"/>
          <w:tab w:val="left" w:pos="5484"/>
          <w:tab w:val="left" w:pos="5866"/>
          <w:tab w:val="left" w:pos="6138"/>
          <w:tab w:val="left" w:pos="6326"/>
          <w:tab w:val="left" w:pos="6379"/>
          <w:tab w:val="left" w:pos="7032"/>
          <w:tab w:val="left" w:pos="7299"/>
          <w:tab w:val="left" w:pos="7769"/>
          <w:tab w:val="left" w:pos="8009"/>
          <w:tab w:val="left" w:pos="8198"/>
          <w:tab w:val="left" w:pos="8467"/>
          <w:tab w:val="left" w:pos="8546"/>
          <w:tab w:val="left" w:pos="9133"/>
          <w:tab w:val="left" w:pos="9567"/>
          <w:tab w:val="left" w:pos="9830"/>
          <w:tab w:val="left" w:pos="9909"/>
        </w:tabs>
        <w:spacing w:line="360" w:lineRule="auto"/>
        <w:ind w:left="1855" w:right="492"/>
      </w:pPr>
      <w:r>
        <w:rPr>
          <w:rFonts w:ascii="Arial" w:hAnsi="Arial"/>
          <w:b/>
          <w:color w:val="FF0000"/>
          <w:shd w:val="clear" w:color="auto" w:fill="FFFFFF"/>
        </w:rPr>
        <w:t>*******</w:t>
      </w:r>
      <w:r>
        <w:t>,</w:t>
      </w:r>
      <w:r>
        <w:rPr>
          <w:spacing w:val="1"/>
        </w:rPr>
        <w:t xml:space="preserve"> </w:t>
      </w:r>
      <w:r>
        <w:t>mismo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ver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había</w:t>
      </w:r>
      <w:r>
        <w:rPr>
          <w:spacing w:val="1"/>
        </w:rPr>
        <w:t xml:space="preserve"> </w:t>
      </w:r>
      <w:r>
        <w:t>mucho</w:t>
      </w:r>
      <w:r>
        <w:rPr>
          <w:spacing w:val="1"/>
        </w:rPr>
        <w:t xml:space="preserve"> </w:t>
      </w:r>
      <w:r>
        <w:t>tráfico</w:t>
      </w:r>
      <w:r>
        <w:rPr>
          <w:spacing w:val="1"/>
        </w:rPr>
        <w:t xml:space="preserve"> </w:t>
      </w:r>
      <w:r>
        <w:t>bajó</w:t>
      </w:r>
      <w:r>
        <w:rPr>
          <w:spacing w:val="77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velocidad</w:t>
      </w:r>
      <w:r>
        <w:tab/>
        <w:t>hasta</w:t>
      </w:r>
      <w:r>
        <w:tab/>
      </w:r>
      <w:r>
        <w:tab/>
        <w:t>que</w:t>
      </w:r>
      <w:r>
        <w:tab/>
      </w:r>
      <w:r>
        <w:tab/>
        <w:t>lograron</w:t>
      </w:r>
      <w:r>
        <w:tab/>
        <w:t>abordarlos;</w:t>
      </w:r>
      <w:r>
        <w:tab/>
        <w:t>una</w:t>
      </w:r>
      <w:r>
        <w:tab/>
        <w:t>vez</w:t>
      </w:r>
      <w:r>
        <w:tab/>
        <w:t>que</w:t>
      </w:r>
      <w:r>
        <w:tab/>
        <w:t>se</w:t>
      </w:r>
      <w:r>
        <w:rPr>
          <w:spacing w:val="-75"/>
        </w:rPr>
        <w:t xml:space="preserve"> </w:t>
      </w:r>
      <w:r>
        <w:t>acercaron</w:t>
      </w:r>
      <w:r>
        <w:rPr>
          <w:spacing w:val="48"/>
        </w:rPr>
        <w:t xml:space="preserve"> </w:t>
      </w:r>
      <w:r>
        <w:t>al</w:t>
      </w:r>
      <w:r>
        <w:rPr>
          <w:spacing w:val="49"/>
        </w:rPr>
        <w:t xml:space="preserve"> </w:t>
      </w:r>
      <w:r>
        <w:t>“Jaguar”,</w:t>
      </w:r>
      <w:r>
        <w:rPr>
          <w:color w:val="FF0000"/>
          <w:spacing w:val="4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</w:t>
      </w:r>
      <w:r>
        <w:rPr>
          <w:color w:val="FF0000"/>
          <w:spacing w:val="48"/>
        </w:rPr>
        <w:t xml:space="preserve"> </w:t>
      </w:r>
      <w:r>
        <w:t>abrió</w:t>
      </w:r>
      <w:r>
        <w:rPr>
          <w:spacing w:val="49"/>
        </w:rPr>
        <w:t xml:space="preserve"> </w:t>
      </w:r>
      <w:r>
        <w:t>la</w:t>
      </w:r>
      <w:r>
        <w:rPr>
          <w:spacing w:val="49"/>
        </w:rPr>
        <w:t xml:space="preserve"> </w:t>
      </w:r>
      <w:r>
        <w:t>puerta</w:t>
      </w:r>
      <w:r>
        <w:rPr>
          <w:spacing w:val="48"/>
        </w:rPr>
        <w:t xml:space="preserve"> </w:t>
      </w:r>
      <w:r>
        <w:t>del</w:t>
      </w:r>
      <w:r>
        <w:rPr>
          <w:spacing w:val="49"/>
        </w:rPr>
        <w:t xml:space="preserve"> </w:t>
      </w:r>
      <w:r>
        <w:t>copiloto</w:t>
      </w:r>
      <w:r>
        <w:rPr>
          <w:spacing w:val="48"/>
        </w:rPr>
        <w:t xml:space="preserve"> </w:t>
      </w:r>
      <w:r>
        <w:t>del</w:t>
      </w:r>
      <w:r>
        <w:rPr>
          <w:spacing w:val="49"/>
        </w:rPr>
        <w:t xml:space="preserve"> </w:t>
      </w:r>
      <w:r>
        <w:t>lado</w:t>
      </w:r>
      <w:r>
        <w:rPr>
          <w:spacing w:val="-75"/>
        </w:rPr>
        <w:t xml:space="preserve"> </w:t>
      </w:r>
      <w:r>
        <w:t>donde</w:t>
      </w:r>
      <w:r>
        <w:tab/>
        <w:t>iba</w:t>
      </w:r>
      <w:r>
        <w:tab/>
      </w:r>
      <w:r>
        <w:tab/>
        <w:t>la</w:t>
      </w:r>
      <w:r>
        <w:tab/>
        <w:t>muchacha</w:t>
      </w:r>
      <w:r>
        <w:tab/>
        <w:t>y</w:t>
      </w:r>
      <w:r>
        <w:tab/>
        <w:t>le</w:t>
      </w:r>
      <w:r>
        <w:tab/>
      </w:r>
      <w:r>
        <w:tab/>
        <w:t>indicó</w:t>
      </w:r>
      <w:r>
        <w:tab/>
      </w:r>
      <w:r>
        <w:rPr>
          <w:spacing w:val="-1"/>
        </w:rPr>
        <w:t>que</w:t>
      </w:r>
      <w:r>
        <w:rPr>
          <w:spacing w:val="-1"/>
        </w:rPr>
        <w:tab/>
      </w:r>
      <w:r>
        <w:rPr>
          <w:spacing w:val="-1"/>
        </w:rPr>
        <w:tab/>
      </w:r>
      <w:r>
        <w:t>se</w:t>
      </w:r>
      <w:r>
        <w:tab/>
      </w:r>
      <w:r>
        <w:tab/>
        <w:t>bajara</w:t>
      </w:r>
      <w:r>
        <w:tab/>
        <w:t>para</w:t>
      </w:r>
      <w:r>
        <w:rPr>
          <w:spacing w:val="-75"/>
        </w:rPr>
        <w:t xml:space="preserve"> </w:t>
      </w:r>
      <w:r>
        <w:t>acompañarlos;</w:t>
      </w:r>
      <w:r>
        <w:tab/>
      </w:r>
      <w:r>
        <w:tab/>
        <w:t>ésta</w:t>
      </w:r>
      <w:r>
        <w:tab/>
        <w:t>descendió</w:t>
      </w:r>
      <w:r>
        <w:tab/>
      </w:r>
      <w:r>
        <w:tab/>
      </w:r>
      <w:r>
        <w:tab/>
        <w:t>sin</w:t>
      </w:r>
      <w:r>
        <w:tab/>
        <w:t>oponer</w:t>
      </w:r>
      <w:r>
        <w:tab/>
      </w:r>
      <w:r>
        <w:tab/>
        <w:t>resistencia;</w:t>
      </w:r>
      <w:r>
        <w:tab/>
      </w:r>
      <w:r>
        <w:tab/>
        <w:t>la</w:t>
      </w:r>
      <w:r>
        <w:rPr>
          <w:spacing w:val="-75"/>
        </w:rPr>
        <w:t xml:space="preserve"> </w:t>
      </w:r>
      <w:r>
        <w:t>trasladaron</w:t>
      </w:r>
      <w:r>
        <w:rPr>
          <w:spacing w:val="33"/>
        </w:rPr>
        <w:t xml:space="preserve"> </w:t>
      </w:r>
      <w:r>
        <w:t>al</w:t>
      </w:r>
      <w:r>
        <w:rPr>
          <w:spacing w:val="34"/>
        </w:rPr>
        <w:t xml:space="preserve"> </w:t>
      </w:r>
      <w:r>
        <w:t>“Jetta”</w:t>
      </w:r>
      <w:r>
        <w:rPr>
          <w:spacing w:val="34"/>
        </w:rPr>
        <w:t xml:space="preserve"> </w:t>
      </w:r>
      <w:r>
        <w:t>negro</w:t>
      </w:r>
      <w:r>
        <w:rPr>
          <w:spacing w:val="34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utilizaron</w:t>
      </w:r>
      <w:r>
        <w:rPr>
          <w:spacing w:val="34"/>
        </w:rPr>
        <w:t xml:space="preserve"> </w:t>
      </w:r>
      <w:r>
        <w:t>para</w:t>
      </w:r>
      <w:r>
        <w:rPr>
          <w:spacing w:val="34"/>
        </w:rPr>
        <w:t xml:space="preserve"> </w:t>
      </w:r>
      <w:r>
        <w:t>llevarla</w:t>
      </w:r>
      <w:r>
        <w:rPr>
          <w:spacing w:val="33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la</w:t>
      </w:r>
      <w:r>
        <w:rPr>
          <w:spacing w:val="34"/>
        </w:rPr>
        <w:t xml:space="preserve"> </w:t>
      </w:r>
      <w:r>
        <w:t>casa</w:t>
      </w:r>
      <w:r>
        <w:rPr>
          <w:spacing w:val="-75"/>
        </w:rPr>
        <w:t xml:space="preserve"> </w:t>
      </w:r>
      <w:r>
        <w:t>de</w:t>
      </w:r>
      <w:r>
        <w:rPr>
          <w:spacing w:val="80"/>
        </w:rPr>
        <w:t xml:space="preserve"> </w:t>
      </w:r>
      <w:r>
        <w:t>seguridad;</w:t>
      </w:r>
      <w:r>
        <w:rPr>
          <w:spacing w:val="81"/>
        </w:rPr>
        <w:t xml:space="preserve"> </w:t>
      </w:r>
      <w:r>
        <w:t>la</w:t>
      </w:r>
      <w:r>
        <w:rPr>
          <w:spacing w:val="81"/>
        </w:rPr>
        <w:t xml:space="preserve"> </w:t>
      </w:r>
      <w:r>
        <w:t>muchacha</w:t>
      </w:r>
      <w:r>
        <w:rPr>
          <w:spacing w:val="81"/>
        </w:rPr>
        <w:t xml:space="preserve"> </w:t>
      </w:r>
      <w:r>
        <w:t>se</w:t>
      </w:r>
      <w:r>
        <w:rPr>
          <w:spacing w:val="81"/>
        </w:rPr>
        <w:t xml:space="preserve"> </w:t>
      </w:r>
      <w:r>
        <w:t>fue</w:t>
      </w:r>
      <w:r>
        <w:rPr>
          <w:spacing w:val="81"/>
        </w:rPr>
        <w:t xml:space="preserve"> </w:t>
      </w:r>
      <w:r>
        <w:t>en</w:t>
      </w:r>
      <w:r>
        <w:rPr>
          <w:spacing w:val="81"/>
        </w:rPr>
        <w:t xml:space="preserve"> </w:t>
      </w:r>
      <w:r>
        <w:t>el</w:t>
      </w:r>
      <w:r>
        <w:rPr>
          <w:spacing w:val="81"/>
        </w:rPr>
        <w:t xml:space="preserve"> </w:t>
      </w:r>
      <w:r>
        <w:t>asiento</w:t>
      </w:r>
      <w:r>
        <w:rPr>
          <w:spacing w:val="81"/>
        </w:rPr>
        <w:t xml:space="preserve"> </w:t>
      </w:r>
      <w:r>
        <w:t>del</w:t>
      </w:r>
      <w:r>
        <w:rPr>
          <w:spacing w:val="80"/>
        </w:rPr>
        <w:t xml:space="preserve"> </w:t>
      </w:r>
      <w:r>
        <w:t>copiloto,</w:t>
      </w:r>
    </w:p>
    <w:p w14:paraId="03224E04" w14:textId="77777777" w:rsidR="00246B31" w:rsidRDefault="00805B20">
      <w:pPr>
        <w:pStyle w:val="Textoindependiente"/>
        <w:tabs>
          <w:tab w:val="left" w:pos="3065"/>
          <w:tab w:val="left" w:pos="3916"/>
          <w:tab w:val="left" w:pos="4364"/>
          <w:tab w:val="left" w:pos="5292"/>
          <w:tab w:val="left" w:pos="5834"/>
          <w:tab w:val="left" w:pos="7248"/>
          <w:tab w:val="left" w:pos="7541"/>
          <w:tab w:val="left" w:pos="8318"/>
          <w:tab w:val="left" w:pos="9431"/>
        </w:tabs>
        <w:spacing w:line="360" w:lineRule="auto"/>
        <w:ind w:left="1855" w:right="491"/>
      </w:pPr>
      <w:r>
        <w:rPr>
          <w:color w:val="FF0000"/>
          <w:shd w:val="clear" w:color="auto" w:fill="FFFFFF"/>
        </w:rPr>
        <w:t>*********</w:t>
      </w:r>
      <w:r>
        <w:rPr>
          <w:color w:val="FF0000"/>
          <w:spacing w:val="7"/>
        </w:rPr>
        <w:t xml:space="preserve"> </w:t>
      </w:r>
      <w:r>
        <w:t>manejó</w:t>
      </w:r>
      <w:r>
        <w:rPr>
          <w:spacing w:val="4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“Jetta”</w:t>
      </w:r>
      <w:r>
        <w:rPr>
          <w:spacing w:val="4"/>
        </w:rPr>
        <w:t xml:space="preserve"> </w:t>
      </w:r>
      <w:r>
        <w:t>y</w:t>
      </w:r>
      <w:r>
        <w:rPr>
          <w:spacing w:val="5"/>
        </w:rPr>
        <w:t xml:space="preserve"> </w:t>
      </w:r>
      <w:r>
        <w:t>le</w:t>
      </w:r>
      <w:r>
        <w:rPr>
          <w:spacing w:val="4"/>
        </w:rPr>
        <w:t xml:space="preserve"> </w:t>
      </w:r>
      <w:r>
        <w:t>dijo</w:t>
      </w:r>
      <w:r>
        <w:rPr>
          <w:spacing w:val="4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fuera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gritar;</w:t>
      </w:r>
      <w:r>
        <w:rPr>
          <w:spacing w:val="4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secuestró</w:t>
      </w:r>
      <w:r>
        <w:rPr>
          <w:spacing w:val="28"/>
        </w:rPr>
        <w:t xml:space="preserve"> </w:t>
      </w:r>
      <w:r>
        <w:t>solamente</w:t>
      </w:r>
      <w:r>
        <w:rPr>
          <w:spacing w:val="28"/>
        </w:rPr>
        <w:t xml:space="preserve"> </w:t>
      </w:r>
      <w:r>
        <w:t>participó</w:t>
      </w:r>
      <w:r>
        <w:rPr>
          <w:spacing w:val="28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t>“levantón”</w:t>
      </w:r>
      <w:r>
        <w:rPr>
          <w:spacing w:val="28"/>
        </w:rPr>
        <w:t xml:space="preserve"> </w:t>
      </w:r>
      <w:r>
        <w:t>y</w:t>
      </w:r>
      <w:r>
        <w:rPr>
          <w:spacing w:val="28"/>
        </w:rPr>
        <w:t xml:space="preserve"> </w:t>
      </w:r>
      <w:r>
        <w:t>como</w:t>
      </w:r>
      <w:r>
        <w:rPr>
          <w:spacing w:val="28"/>
        </w:rPr>
        <w:t xml:space="preserve"> </w:t>
      </w:r>
      <w:r>
        <w:t>pago</w:t>
      </w:r>
      <w:r>
        <w:rPr>
          <w:spacing w:val="-75"/>
        </w:rPr>
        <w:t xml:space="preserve"> </w:t>
      </w:r>
      <w:r>
        <w:t>recibió</w:t>
      </w:r>
      <w:r>
        <w:rPr>
          <w:spacing w:val="56"/>
        </w:rPr>
        <w:t xml:space="preserve"> </w:t>
      </w:r>
      <w:r>
        <w:t>cuarenta</w:t>
      </w:r>
      <w:r>
        <w:rPr>
          <w:spacing w:val="56"/>
        </w:rPr>
        <w:t xml:space="preserve"> </w:t>
      </w:r>
      <w:r>
        <w:t>mil</w:t>
      </w:r>
      <w:r>
        <w:rPr>
          <w:spacing w:val="56"/>
        </w:rPr>
        <w:t xml:space="preserve"> </w:t>
      </w:r>
      <w:r>
        <w:t>pesos</w:t>
      </w:r>
      <w:r>
        <w:rPr>
          <w:spacing w:val="56"/>
        </w:rPr>
        <w:t xml:space="preserve"> </w:t>
      </w:r>
      <w:r>
        <w:t>que</w:t>
      </w:r>
      <w:r>
        <w:rPr>
          <w:spacing w:val="56"/>
        </w:rPr>
        <w:t xml:space="preserve"> </w:t>
      </w:r>
      <w:r>
        <w:t>le</w:t>
      </w:r>
      <w:r>
        <w:rPr>
          <w:spacing w:val="56"/>
        </w:rPr>
        <w:t xml:space="preserve"> </w:t>
      </w:r>
      <w:r>
        <w:t>entregó</w:t>
      </w:r>
      <w:r>
        <w:tab/>
      </w:r>
      <w:r>
        <w:rPr>
          <w:color w:val="FF0000"/>
        </w:rPr>
        <w:t>****</w:t>
      </w:r>
      <w:r>
        <w:t>;</w:t>
      </w:r>
      <w:r>
        <w:rPr>
          <w:spacing w:val="56"/>
        </w:rPr>
        <w:t xml:space="preserve"> </w:t>
      </w:r>
      <w:r>
        <w:t>esto</w:t>
      </w:r>
      <w:r>
        <w:rPr>
          <w:spacing w:val="57"/>
        </w:rPr>
        <w:t xml:space="preserve"> </w:t>
      </w:r>
      <w:r>
        <w:t>fue</w:t>
      </w:r>
      <w:r>
        <w:rPr>
          <w:spacing w:val="56"/>
        </w:rPr>
        <w:t xml:space="preserve"> </w:t>
      </w:r>
      <w:r>
        <w:t>al</w:t>
      </w:r>
      <w:r>
        <w:rPr>
          <w:spacing w:val="56"/>
        </w:rPr>
        <w:t xml:space="preserve"> </w:t>
      </w:r>
      <w:r>
        <w:t>día</w:t>
      </w:r>
      <w:r>
        <w:rPr>
          <w:spacing w:val="-75"/>
        </w:rPr>
        <w:t xml:space="preserve"> </w:t>
      </w:r>
      <w:r>
        <w:t>siguiente</w:t>
      </w:r>
      <w:r>
        <w:rPr>
          <w:spacing w:val="10"/>
        </w:rPr>
        <w:t xml:space="preserve"> </w:t>
      </w:r>
      <w:r>
        <w:t>cuando</w:t>
      </w:r>
      <w:r>
        <w:rPr>
          <w:spacing w:val="11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liberó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víctima,</w:t>
      </w:r>
      <w:r>
        <w:rPr>
          <w:spacing w:val="10"/>
        </w:rPr>
        <w:t xml:space="preserve"> </w:t>
      </w:r>
      <w:r>
        <w:t>sin</w:t>
      </w:r>
      <w:r>
        <w:rPr>
          <w:spacing w:val="11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recordará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fecha</w:t>
      </w:r>
      <w:r>
        <w:rPr>
          <w:spacing w:val="-75"/>
        </w:rPr>
        <w:t xml:space="preserve"> </w:t>
      </w:r>
      <w:r>
        <w:t>exacta;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</w:r>
      <w:r>
        <w:t>y</w:t>
      </w:r>
      <w:r>
        <w:tab/>
      </w:r>
      <w:r>
        <w:rPr>
          <w:color w:val="FF0000"/>
        </w:rPr>
        <w:t>****</w:t>
      </w:r>
      <w:proofErr w:type="gramStart"/>
      <w:r>
        <w:rPr>
          <w:color w:val="FF0000"/>
        </w:rPr>
        <w:t>*</w:t>
      </w:r>
      <w:r>
        <w:rPr>
          <w:color w:val="FF0000"/>
          <w:spacing w:val="-5"/>
        </w:rPr>
        <w:t xml:space="preserve"> </w:t>
      </w:r>
      <w:r>
        <w:t>,</w:t>
      </w:r>
      <w:proofErr w:type="gramEnd"/>
      <w:r>
        <w:tab/>
        <w:t>de</w:t>
      </w:r>
      <w:r>
        <w:tab/>
        <w:t>apellidos</w:t>
      </w:r>
      <w:r>
        <w:tab/>
      </w:r>
      <w:r>
        <w:rPr>
          <w:color w:val="FF0000"/>
        </w:rPr>
        <w:t>*******</w:t>
      </w:r>
      <w:r>
        <w:rPr>
          <w:color w:val="FF0000"/>
        </w:rPr>
        <w:tab/>
        <w:t>******</w:t>
      </w:r>
      <w:r>
        <w:rPr>
          <w:color w:val="FF0000"/>
          <w:spacing w:val="70"/>
        </w:rPr>
        <w:t xml:space="preserve"> </w:t>
      </w:r>
      <w:r>
        <w:t>,</w:t>
      </w:r>
      <w:r>
        <w:tab/>
        <w:t>eran</w:t>
      </w:r>
      <w:r>
        <w:rPr>
          <w:spacing w:val="1"/>
        </w:rPr>
        <w:t xml:space="preserve"> </w:t>
      </w:r>
      <w:r>
        <w:t>trabajadores</w:t>
      </w:r>
      <w:r>
        <w:rPr>
          <w:spacing w:val="76"/>
        </w:rPr>
        <w:t xml:space="preserve"> </w:t>
      </w:r>
      <w:r>
        <w:t>de</w:t>
      </w:r>
      <w:r>
        <w:rPr>
          <w:spacing w:val="76"/>
        </w:rPr>
        <w:t xml:space="preserve"> </w:t>
      </w:r>
      <w:r>
        <w:t>su</w:t>
      </w:r>
      <w:r>
        <w:rPr>
          <w:spacing w:val="77"/>
        </w:rPr>
        <w:t xml:space="preserve"> </w:t>
      </w:r>
      <w:r>
        <w:t>padre,</w:t>
      </w:r>
      <w:r>
        <w:rPr>
          <w:spacing w:val="76"/>
        </w:rPr>
        <w:t xml:space="preserve"> </w:t>
      </w:r>
      <w:r>
        <w:t>quien</w:t>
      </w:r>
      <w:r>
        <w:rPr>
          <w:spacing w:val="77"/>
        </w:rPr>
        <w:t xml:space="preserve"> </w:t>
      </w:r>
      <w:r>
        <w:t>era</w:t>
      </w:r>
      <w:r>
        <w:rPr>
          <w:spacing w:val="76"/>
        </w:rPr>
        <w:t xml:space="preserve"> </w:t>
      </w:r>
      <w:r>
        <w:t>dueño</w:t>
      </w:r>
      <w:r>
        <w:rPr>
          <w:spacing w:val="77"/>
        </w:rPr>
        <w:t xml:space="preserve"> </w:t>
      </w:r>
      <w:r>
        <w:t>de</w:t>
      </w:r>
      <w:r>
        <w:rPr>
          <w:spacing w:val="76"/>
        </w:rPr>
        <w:t xml:space="preserve"> </w:t>
      </w:r>
      <w:r>
        <w:t>una</w:t>
      </w:r>
      <w:r>
        <w:rPr>
          <w:spacing w:val="77"/>
        </w:rPr>
        <w:t xml:space="preserve"> </w:t>
      </w:r>
      <w:r>
        <w:t>juguetería</w:t>
      </w:r>
    </w:p>
    <w:p w14:paraId="5617B3C9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55</w:t>
      </w:r>
    </w:p>
    <w:p w14:paraId="66591909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03225826" w14:textId="77777777" w:rsidR="00246B31" w:rsidRDefault="00805B20">
      <w:pPr>
        <w:pStyle w:val="Textoindependiente"/>
        <w:tabs>
          <w:tab w:val="left" w:pos="7522"/>
        </w:tabs>
        <w:spacing w:before="66"/>
        <w:ind w:left="154"/>
        <w:rPr>
          <w:rFonts w:ascii="Arial" w:hAnsi="Arial"/>
          <w:b/>
        </w:rPr>
      </w:pPr>
      <w:r>
        <w:lastRenderedPageBreak/>
        <w:pict w14:anchorId="224DCE4A">
          <v:shape id="_x0000_s1724" type="#_x0000_t202" style="position:absolute;left:0;text-align:left;margin-left:17.9pt;margin-top:463.75pt;width:17.55pt;height:124.95pt;z-index:15801856;mso-position-horizontal-relative:page;mso-position-vertical-relative:page" filled="f" stroked="f">
            <v:textbox style="layout-flow:vertical" inset="0,0,0,0">
              <w:txbxContent>
                <w:p w14:paraId="1D0BD271" w14:textId="77C103D2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994FA29" w14:textId="667A5BEE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t>donde</w:t>
      </w:r>
      <w:r>
        <w:rPr>
          <w:spacing w:val="63"/>
        </w:rPr>
        <w:t xml:space="preserve"> </w:t>
      </w:r>
      <w:r>
        <w:t>vendían</w:t>
      </w:r>
      <w:r>
        <w:rPr>
          <w:spacing w:val="64"/>
        </w:rPr>
        <w:t xml:space="preserve"> </w:t>
      </w:r>
      <w:r>
        <w:t>patines,</w:t>
      </w:r>
      <w:r>
        <w:rPr>
          <w:spacing w:val="63"/>
        </w:rPr>
        <w:t xml:space="preserve"> </w:t>
      </w:r>
      <w:r>
        <w:t>juguetes</w:t>
      </w:r>
      <w:r>
        <w:rPr>
          <w:spacing w:val="64"/>
        </w:rPr>
        <w:t xml:space="preserve"> </w:t>
      </w:r>
      <w:r>
        <w:t>y</w:t>
      </w:r>
      <w:r>
        <w:rPr>
          <w:spacing w:val="64"/>
        </w:rPr>
        <w:t xml:space="preserve"> </w:t>
      </w:r>
      <w:r>
        <w:t>cascos</w:t>
      </w:r>
      <w:r>
        <w:rPr>
          <w:spacing w:val="63"/>
        </w:rPr>
        <w:t xml:space="preserve"> </w:t>
      </w:r>
      <w:r>
        <w:t>para</w:t>
      </w:r>
      <w:r>
        <w:rPr>
          <w:spacing w:val="64"/>
        </w:rPr>
        <w:t xml:space="preserve"> </w:t>
      </w:r>
      <w:r>
        <w:t>niños;</w:t>
      </w:r>
      <w:r>
        <w:tab/>
      </w:r>
      <w:r>
        <w:rPr>
          <w:rFonts w:ascii="Arial" w:hAnsi="Arial"/>
          <w:b/>
          <w:color w:val="FF0000"/>
        </w:rPr>
        <w:t>*****</w:t>
      </w:r>
    </w:p>
    <w:p w14:paraId="579C502B" w14:textId="77777777" w:rsidR="00246B31" w:rsidRDefault="00805B20">
      <w:pPr>
        <w:pStyle w:val="Textoindependiente"/>
        <w:spacing w:before="161" w:line="360" w:lineRule="auto"/>
        <w:ind w:left="154" w:right="2194"/>
      </w:pPr>
      <w:r>
        <w:pict w14:anchorId="1DEFA096">
          <v:shape id="_x0000_s1723" type="#_x0000_t202" style="position:absolute;left:0;text-align:left;margin-left:261.9pt;margin-top:22.35pt;width:80.25pt;height:717.8pt;z-index:-19738624;mso-position-horizontal-relative:page" filled="f" stroked="f">
            <v:textbox style="layout-flow:vertical;mso-layout-flow-alt:bottom-to-top" inset="0,0,0,0">
              <w:txbxContent>
                <w:p w14:paraId="302A35F9" w14:textId="60F66B09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color w:val="FF0000"/>
        </w:rPr>
        <w:t>******* ********* *********</w:t>
      </w:r>
      <w:r>
        <w:t>,</w:t>
      </w:r>
      <w:r>
        <w:rPr>
          <w:spacing w:val="14"/>
        </w:rPr>
        <w:t xml:space="preserve"> </w:t>
      </w:r>
      <w:r>
        <w:t>era</w:t>
      </w:r>
      <w:r>
        <w:rPr>
          <w:spacing w:val="13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jefe</w:t>
      </w:r>
      <w:r>
        <w:rPr>
          <w:spacing w:val="14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banda</w:t>
      </w:r>
      <w:r>
        <w:rPr>
          <w:spacing w:val="1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secuestradores,</w:t>
      </w:r>
      <w:r>
        <w:rPr>
          <w:spacing w:val="16"/>
        </w:rPr>
        <w:t xml:space="preserve"> </w:t>
      </w:r>
      <w:r>
        <w:t>ya</w:t>
      </w:r>
      <w:r>
        <w:rPr>
          <w:spacing w:val="17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era</w:t>
      </w:r>
      <w:r>
        <w:rPr>
          <w:spacing w:val="17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ponía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las</w:t>
      </w:r>
      <w:r>
        <w:rPr>
          <w:spacing w:val="16"/>
        </w:rPr>
        <w:t xml:space="preserve"> </w:t>
      </w:r>
      <w:r>
        <w:t>personas</w:t>
      </w:r>
      <w:r>
        <w:rPr>
          <w:spacing w:val="17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iban</w:t>
      </w:r>
      <w:r>
        <w:rPr>
          <w:spacing w:val="-7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ser</w:t>
      </w:r>
      <w:r>
        <w:rPr>
          <w:spacing w:val="9"/>
        </w:rPr>
        <w:t xml:space="preserve"> </w:t>
      </w:r>
      <w:r>
        <w:t>secuestradas;</w:t>
      </w:r>
      <w:r>
        <w:rPr>
          <w:spacing w:val="8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caso</w:t>
      </w:r>
      <w:r>
        <w:rPr>
          <w:spacing w:val="8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</w:t>
      </w:r>
      <w:r>
        <w:t>,</w:t>
      </w:r>
      <w:r>
        <w:rPr>
          <w:spacing w:val="8"/>
        </w:rPr>
        <w:t xml:space="preserve"> </w:t>
      </w:r>
      <w:r>
        <w:t>la</w:t>
      </w:r>
    </w:p>
    <w:p w14:paraId="22BC5B77" w14:textId="77777777" w:rsidR="00246B31" w:rsidRDefault="00805B20">
      <w:pPr>
        <w:ind w:left="154"/>
        <w:rPr>
          <w:sz w:val="28"/>
        </w:rPr>
      </w:pPr>
      <w:r>
        <w:rPr>
          <w:sz w:val="28"/>
        </w:rPr>
        <w:t>cual</w:t>
      </w:r>
      <w:r>
        <w:rPr>
          <w:spacing w:val="23"/>
          <w:sz w:val="28"/>
        </w:rPr>
        <w:t xml:space="preserve"> </w:t>
      </w:r>
      <w:r>
        <w:rPr>
          <w:sz w:val="28"/>
        </w:rPr>
        <w:t>era</w:t>
      </w:r>
      <w:r>
        <w:rPr>
          <w:spacing w:val="24"/>
          <w:sz w:val="28"/>
        </w:rPr>
        <w:t xml:space="preserve"> </w:t>
      </w:r>
      <w:r>
        <w:rPr>
          <w:sz w:val="28"/>
        </w:rPr>
        <w:t>vecina</w:t>
      </w:r>
      <w:r>
        <w:rPr>
          <w:spacing w:val="24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-2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23"/>
          <w:sz w:val="28"/>
        </w:rPr>
        <w:t xml:space="preserve"> </w:t>
      </w:r>
      <w:r>
        <w:rPr>
          <w:sz w:val="28"/>
        </w:rPr>
        <w:t>porque</w:t>
      </w:r>
      <w:r>
        <w:rPr>
          <w:spacing w:val="24"/>
          <w:sz w:val="28"/>
        </w:rPr>
        <w:t xml:space="preserve"> </w:t>
      </w:r>
      <w:r>
        <w:rPr>
          <w:sz w:val="28"/>
        </w:rPr>
        <w:t>vivía</w:t>
      </w:r>
      <w:r>
        <w:rPr>
          <w:spacing w:val="24"/>
          <w:sz w:val="28"/>
        </w:rPr>
        <w:t xml:space="preserve"> </w:t>
      </w:r>
      <w:r>
        <w:rPr>
          <w:sz w:val="28"/>
        </w:rPr>
        <w:t>en</w:t>
      </w:r>
      <w:r>
        <w:rPr>
          <w:spacing w:val="24"/>
          <w:sz w:val="28"/>
        </w:rPr>
        <w:t xml:space="preserve"> </w:t>
      </w:r>
      <w:r>
        <w:rPr>
          <w:sz w:val="28"/>
        </w:rPr>
        <w:t>la</w:t>
      </w:r>
    </w:p>
    <w:p w14:paraId="2F0DA68B" w14:textId="77777777" w:rsidR="00246B31" w:rsidRDefault="00805B20">
      <w:pPr>
        <w:pStyle w:val="Textoindependiente"/>
        <w:tabs>
          <w:tab w:val="left" w:pos="1424"/>
          <w:tab w:val="left" w:pos="1917"/>
          <w:tab w:val="left" w:pos="3624"/>
          <w:tab w:val="left" w:pos="4256"/>
          <w:tab w:val="left" w:pos="4423"/>
          <w:tab w:val="left" w:pos="5077"/>
          <w:tab w:val="left" w:pos="5574"/>
          <w:tab w:val="left" w:pos="5816"/>
          <w:tab w:val="left" w:pos="6144"/>
          <w:tab w:val="left" w:pos="6475"/>
          <w:tab w:val="left" w:pos="7257"/>
          <w:tab w:val="left" w:pos="7462"/>
          <w:tab w:val="left" w:pos="7523"/>
        </w:tabs>
        <w:spacing w:before="161" w:line="360" w:lineRule="auto"/>
        <w:ind w:left="154" w:right="2192"/>
        <w:rPr>
          <w:rFonts w:ascii="Arial" w:hAnsi="Arial"/>
          <w:b/>
        </w:rPr>
      </w:pPr>
      <w:r>
        <w:t>misma</w:t>
      </w:r>
      <w:r>
        <w:rPr>
          <w:spacing w:val="41"/>
        </w:rPr>
        <w:t xml:space="preserve"> </w:t>
      </w:r>
      <w:r>
        <w:t>colonia</w:t>
      </w:r>
      <w:r>
        <w:rPr>
          <w:spacing w:val="41"/>
        </w:rPr>
        <w:t xml:space="preserve"> </w:t>
      </w:r>
      <w:r>
        <w:t>Lomas</w:t>
      </w:r>
      <w:r>
        <w:rPr>
          <w:spacing w:val="40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Herradura</w:t>
      </w:r>
      <w:r>
        <w:rPr>
          <w:spacing w:val="40"/>
        </w:rPr>
        <w:t xml:space="preserve"> </w:t>
      </w:r>
      <w:r>
        <w:t>Huixquilucan,</w:t>
      </w:r>
      <w:r>
        <w:rPr>
          <w:spacing w:val="41"/>
        </w:rPr>
        <w:t xml:space="preserve"> </w:t>
      </w:r>
      <w:r>
        <w:t>Estado</w:t>
      </w:r>
      <w:r>
        <w:rPr>
          <w:spacing w:val="41"/>
        </w:rPr>
        <w:t xml:space="preserve"> </w:t>
      </w:r>
      <w:r>
        <w:t>de</w:t>
      </w:r>
      <w:r>
        <w:rPr>
          <w:spacing w:val="-74"/>
        </w:rPr>
        <w:t xml:space="preserve"> </w:t>
      </w:r>
      <w:r>
        <w:t>México;</w:t>
      </w:r>
      <w:r>
        <w:rPr>
          <w:spacing w:val="66"/>
        </w:rPr>
        <w:t xml:space="preserve"> </w:t>
      </w:r>
      <w:r>
        <w:t>que</w:t>
      </w:r>
      <w:r>
        <w:rPr>
          <w:spacing w:val="66"/>
        </w:rPr>
        <w:t xml:space="preserve"> </w:t>
      </w:r>
      <w:r>
        <w:t>ese</w:t>
      </w:r>
      <w:r>
        <w:rPr>
          <w:spacing w:val="67"/>
        </w:rPr>
        <w:t xml:space="preserve"> </w:t>
      </w:r>
      <w:r>
        <w:t>acuerdo</w:t>
      </w:r>
      <w:r>
        <w:rPr>
          <w:spacing w:val="66"/>
        </w:rPr>
        <w:t xml:space="preserve"> </w:t>
      </w:r>
      <w:r>
        <w:t>lo</w:t>
      </w:r>
      <w:r>
        <w:rPr>
          <w:spacing w:val="66"/>
        </w:rPr>
        <w:t xml:space="preserve"> </w:t>
      </w:r>
      <w:r>
        <w:t>tuvieron</w:t>
      </w:r>
      <w:r>
        <w:rPr>
          <w:spacing w:val="67"/>
        </w:rPr>
        <w:t xml:space="preserve"> </w:t>
      </w:r>
      <w:r>
        <w:t>con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</w:t>
      </w:r>
      <w:r>
        <w:rPr>
          <w:color w:val="FF0000"/>
        </w:rPr>
        <w:tab/>
      </w:r>
      <w:r>
        <w:rPr>
          <w:color w:val="FF0000"/>
        </w:rPr>
        <w:tab/>
        <w:t>******</w:t>
      </w:r>
      <w:r>
        <w:t>,</w:t>
      </w:r>
      <w:r>
        <w:rPr>
          <w:spacing w:val="1"/>
        </w:rPr>
        <w:t xml:space="preserve"> </w:t>
      </w:r>
      <w:r>
        <w:t>quien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su</w:t>
      </w:r>
      <w:r>
        <w:rPr>
          <w:spacing w:val="31"/>
        </w:rPr>
        <w:t xml:space="preserve"> </w:t>
      </w:r>
      <w:r>
        <w:t>vez</w:t>
      </w:r>
      <w:r>
        <w:rPr>
          <w:spacing w:val="30"/>
        </w:rPr>
        <w:t xml:space="preserve"> </w:t>
      </w:r>
      <w:r>
        <w:t>los</w:t>
      </w:r>
      <w:r>
        <w:rPr>
          <w:spacing w:val="30"/>
        </w:rPr>
        <w:t xml:space="preserve"> </w:t>
      </w:r>
      <w:r>
        <w:t>invito</w:t>
      </w:r>
      <w:r>
        <w:rPr>
          <w:spacing w:val="30"/>
        </w:rPr>
        <w:t xml:space="preserve"> </w:t>
      </w:r>
      <w:r>
        <w:t>para</w:t>
      </w:r>
      <w:r>
        <w:rPr>
          <w:spacing w:val="30"/>
        </w:rPr>
        <w:t xml:space="preserve"> </w:t>
      </w:r>
      <w:r>
        <w:t>que</w:t>
      </w:r>
      <w:r>
        <w:rPr>
          <w:spacing w:val="30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ganaran</w:t>
      </w:r>
      <w:r>
        <w:rPr>
          <w:spacing w:val="30"/>
        </w:rPr>
        <w:t xml:space="preserve"> </w:t>
      </w:r>
      <w:r>
        <w:t>una</w:t>
      </w:r>
      <w:r>
        <w:rPr>
          <w:spacing w:val="30"/>
        </w:rPr>
        <w:t xml:space="preserve"> </w:t>
      </w:r>
      <w:r>
        <w:t>“feria”;</w:t>
      </w:r>
      <w:r>
        <w:rPr>
          <w:spacing w:val="-75"/>
        </w:rPr>
        <w:t xml:space="preserve"> </w:t>
      </w:r>
      <w:r>
        <w:t>diciéndoles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tenían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secuestrar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muchacha,</w:t>
      </w:r>
      <w:r>
        <w:rPr>
          <w:spacing w:val="1"/>
        </w:rPr>
        <w:t xml:space="preserve"> </w:t>
      </w:r>
      <w:r>
        <w:t>cuyo</w:t>
      </w:r>
      <w:r>
        <w:rPr>
          <w:spacing w:val="-75"/>
        </w:rPr>
        <w:t xml:space="preserve"> </w:t>
      </w:r>
      <w:r>
        <w:t>nombre</w:t>
      </w:r>
      <w:r>
        <w:rPr>
          <w:spacing w:val="59"/>
        </w:rPr>
        <w:t xml:space="preserve"> </w:t>
      </w:r>
      <w:r>
        <w:t>después</w:t>
      </w:r>
      <w:r>
        <w:rPr>
          <w:spacing w:val="60"/>
        </w:rPr>
        <w:t xml:space="preserve"> </w:t>
      </w:r>
      <w:r>
        <w:t>supo</w:t>
      </w:r>
      <w:r>
        <w:rPr>
          <w:spacing w:val="59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era</w:t>
      </w:r>
      <w:r>
        <w:tab/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********</w:t>
      </w:r>
      <w:r>
        <w:rPr>
          <w:color w:val="FF0000"/>
        </w:rPr>
        <w:tab/>
        <w:t>********</w:t>
      </w:r>
      <w:r>
        <w:rPr>
          <w:color w:val="FF0000"/>
        </w:rPr>
        <w:tab/>
        <w:t>****</w:t>
      </w:r>
      <w:r>
        <w:t>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quien efectivamente secuestraron, aproximadamente dos meses y</w:t>
      </w:r>
      <w:r>
        <w:rPr>
          <w:spacing w:val="-75"/>
        </w:rPr>
        <w:t xml:space="preserve"> </w:t>
      </w:r>
      <w:r>
        <w:t>medio</w:t>
      </w:r>
      <w:r>
        <w:rPr>
          <w:spacing w:val="1"/>
        </w:rPr>
        <w:t xml:space="preserve"> </w:t>
      </w:r>
      <w:r>
        <w:t>antes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detención, el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efectuó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calle</w:t>
      </w:r>
      <w:r>
        <w:rPr>
          <w:spacing w:val="-75"/>
        </w:rPr>
        <w:t xml:space="preserve"> </w:t>
      </w:r>
      <w:r>
        <w:t>aledaña</w:t>
      </w:r>
      <w:r>
        <w:tab/>
        <w:t>al</w:t>
      </w:r>
      <w:r>
        <w:tab/>
        <w:t>aeropuerto,</w:t>
      </w:r>
      <w:r>
        <w:tab/>
        <w:t>sin</w:t>
      </w:r>
      <w:r>
        <w:tab/>
        <w:t>recordar</w:t>
      </w:r>
      <w:r>
        <w:tab/>
        <w:t>su</w:t>
      </w:r>
      <w:r>
        <w:tab/>
        <w:t>nombre;</w:t>
      </w:r>
      <w:r>
        <w:tab/>
      </w:r>
      <w:r>
        <w:tab/>
      </w:r>
      <w:r>
        <w:tab/>
      </w:r>
      <w:r>
        <w:rPr>
          <w:rFonts w:ascii="Arial" w:hAnsi="Arial"/>
          <w:b/>
          <w:color w:val="FF0000"/>
        </w:rPr>
        <w:t>*****</w:t>
      </w:r>
    </w:p>
    <w:p w14:paraId="39BAF2D2" w14:textId="77777777" w:rsidR="00246B31" w:rsidRDefault="00805B20">
      <w:pPr>
        <w:pStyle w:val="Textoindependiente"/>
        <w:spacing w:line="355" w:lineRule="auto"/>
        <w:ind w:left="154" w:right="2246"/>
      </w:pPr>
      <w:r>
        <w:rPr>
          <w:rFonts w:ascii="Arial" w:hAnsi="Arial"/>
          <w:b/>
          <w:color w:val="FF0000"/>
          <w:position w:val="1"/>
        </w:rPr>
        <w:t>*******</w:t>
      </w:r>
      <w:r>
        <w:rPr>
          <w:rFonts w:ascii="Arial" w:hAnsi="Arial"/>
          <w:b/>
          <w:color w:val="FF0000"/>
          <w:spacing w:val="1"/>
          <w:position w:val="1"/>
        </w:rPr>
        <w:t xml:space="preserve"> </w:t>
      </w:r>
      <w:r>
        <w:t>iba</w:t>
      </w:r>
      <w:r>
        <w:rPr>
          <w:spacing w:val="1"/>
        </w:rPr>
        <w:t xml:space="preserve"> </w:t>
      </w:r>
      <w:r>
        <w:t>circulando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77"/>
        </w:rPr>
        <w:t xml:space="preserve"> </w:t>
      </w:r>
      <w:r>
        <w:t>vehículo</w:t>
      </w:r>
      <w:r>
        <w:rPr>
          <w:spacing w:val="78"/>
        </w:rPr>
        <w:t xml:space="preserve"> </w:t>
      </w:r>
      <w:r>
        <w:t>“Jaguar”</w:t>
      </w:r>
      <w:r>
        <w:rPr>
          <w:spacing w:val="78"/>
        </w:rPr>
        <w:t xml:space="preserve"> </w:t>
      </w:r>
      <w:r>
        <w:t>con</w:t>
      </w:r>
      <w:r>
        <w:rPr>
          <w:spacing w:val="78"/>
        </w:rPr>
        <w:t xml:space="preserve"> </w:t>
      </w:r>
      <w:r>
        <w:t>la</w:t>
      </w:r>
      <w:r>
        <w:rPr>
          <w:spacing w:val="77"/>
        </w:rPr>
        <w:t xml:space="preserve"> </w:t>
      </w:r>
      <w:r>
        <w:t>víctima;</w:t>
      </w:r>
      <w:r>
        <w:rPr>
          <w:spacing w:val="-75"/>
        </w:rPr>
        <w:t xml:space="preserve"> </w:t>
      </w:r>
      <w:r>
        <w:t>por</w:t>
      </w:r>
      <w:r>
        <w:rPr>
          <w:spacing w:val="21"/>
        </w:rPr>
        <w:t xml:space="preserve"> </w:t>
      </w:r>
      <w:r>
        <w:t>el</w:t>
      </w:r>
      <w:r>
        <w:rPr>
          <w:spacing w:val="22"/>
        </w:rPr>
        <w:t xml:space="preserve"> </w:t>
      </w:r>
      <w:r>
        <w:t>tráfico</w:t>
      </w:r>
      <w:r>
        <w:rPr>
          <w:spacing w:val="21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detuvieron,</w:t>
      </w:r>
      <w:r>
        <w:rPr>
          <w:spacing w:val="-3"/>
        </w:rPr>
        <w:t xml:space="preserve"> </w:t>
      </w:r>
      <w:r>
        <w:rPr>
          <w:color w:val="FF0000"/>
        </w:rPr>
        <w:t>****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21"/>
        </w:rPr>
        <w:t xml:space="preserve"> </w:t>
      </w:r>
      <w:r>
        <w:t>y</w:t>
      </w:r>
      <w:r>
        <w:rPr>
          <w:spacing w:val="22"/>
        </w:rPr>
        <w:t xml:space="preserve"> </w:t>
      </w:r>
      <w:r>
        <w:t>él</w:t>
      </w:r>
      <w:r>
        <w:rPr>
          <w:spacing w:val="22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bajaron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vehículo</w:t>
      </w:r>
      <w:r>
        <w:rPr>
          <w:spacing w:val="20"/>
        </w:rPr>
        <w:t xml:space="preserve"> </w:t>
      </w:r>
      <w:r>
        <w:t>“Jetta”</w:t>
      </w:r>
      <w:r>
        <w:rPr>
          <w:spacing w:val="20"/>
        </w:rPr>
        <w:t xml:space="preserve"> </w:t>
      </w:r>
      <w:r>
        <w:t>negro</w:t>
      </w:r>
      <w:r>
        <w:rPr>
          <w:spacing w:val="20"/>
        </w:rPr>
        <w:t xml:space="preserve"> </w:t>
      </w:r>
      <w:r>
        <w:t>propiedad</w:t>
      </w:r>
      <w:r>
        <w:rPr>
          <w:spacing w:val="2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color w:val="FF0000"/>
        </w:rPr>
        <w:t>****</w:t>
      </w:r>
      <w:r>
        <w:t>;</w:t>
      </w:r>
      <w:r>
        <w:rPr>
          <w:spacing w:val="20"/>
        </w:rPr>
        <w:t xml:space="preserve"> </w:t>
      </w:r>
      <w:r>
        <w:t>aproximadamente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las</w:t>
      </w:r>
    </w:p>
    <w:p w14:paraId="54023156" w14:textId="77777777" w:rsidR="00246B31" w:rsidRDefault="00805B20">
      <w:pPr>
        <w:pStyle w:val="Textoindependiente"/>
        <w:spacing w:before="9" w:line="360" w:lineRule="auto"/>
        <w:ind w:left="154" w:right="2192"/>
        <w:jc w:val="both"/>
      </w:pPr>
      <w:r>
        <w:t>trece</w:t>
      </w:r>
      <w:r>
        <w:rPr>
          <w:spacing w:val="1"/>
        </w:rPr>
        <w:t xml:space="preserve"> </w:t>
      </w:r>
      <w:r>
        <w:t>horas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trasladaron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casa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seguridad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permaneció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cautiverio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víctima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varias</w:t>
      </w:r>
      <w:r>
        <w:rPr>
          <w:spacing w:val="1"/>
        </w:rPr>
        <w:t xml:space="preserve"> </w:t>
      </w:r>
      <w:r>
        <w:t>horas;</w:t>
      </w:r>
      <w:r>
        <w:rPr>
          <w:spacing w:val="1"/>
        </w:rPr>
        <w:t xml:space="preserve"> </w:t>
      </w:r>
      <w:r>
        <w:t>los</w:t>
      </w:r>
      <w:r>
        <w:rPr>
          <w:spacing w:val="-75"/>
        </w:rPr>
        <w:t xml:space="preserve"> </w:t>
      </w:r>
      <w:r>
        <w:t>encargados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cuidarla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proofErr w:type="gramStart"/>
      <w:r>
        <w:t>alimentarla,</w:t>
      </w:r>
      <w:proofErr w:type="gramEnd"/>
      <w:r>
        <w:rPr>
          <w:spacing w:val="-2"/>
        </w:rPr>
        <w:t xml:space="preserve"> </w:t>
      </w:r>
      <w:r>
        <w:t>fueron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</w:p>
    <w:p w14:paraId="732BA248" w14:textId="77777777" w:rsidR="00246B31" w:rsidRDefault="00805B20">
      <w:pPr>
        <w:pStyle w:val="Textoindependiente"/>
        <w:ind w:left="154"/>
        <w:jc w:val="both"/>
      </w:pPr>
      <w:r>
        <w:t>y</w:t>
      </w:r>
      <w:r>
        <w:rPr>
          <w:spacing w:val="54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131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132"/>
        </w:rPr>
        <w:t xml:space="preserve"> </w:t>
      </w:r>
      <w:r>
        <w:rPr>
          <w:color w:val="FF0000"/>
        </w:rPr>
        <w:t>******</w:t>
      </w:r>
      <w:r>
        <w:t>;</w:t>
      </w:r>
      <w:r>
        <w:rPr>
          <w:spacing w:val="55"/>
        </w:rPr>
        <w:t xml:space="preserve"> </w:t>
      </w:r>
      <w:r>
        <w:t>en</w:t>
      </w:r>
      <w:r>
        <w:rPr>
          <w:spacing w:val="56"/>
        </w:rPr>
        <w:t xml:space="preserve"> </w:t>
      </w:r>
      <w:r>
        <w:t>el</w:t>
      </w:r>
      <w:r>
        <w:rPr>
          <w:spacing w:val="55"/>
        </w:rPr>
        <w:t xml:space="preserve"> </w:t>
      </w:r>
      <w:r>
        <w:t>“levantón”</w:t>
      </w:r>
      <w:r>
        <w:rPr>
          <w:spacing w:val="56"/>
        </w:rPr>
        <w:t xml:space="preserve"> </w:t>
      </w:r>
      <w:r>
        <w:t>participaron</w:t>
      </w:r>
      <w:r>
        <w:rPr>
          <w:spacing w:val="132"/>
        </w:rPr>
        <w:t xml:space="preserve"> </w:t>
      </w:r>
      <w:r>
        <w:rPr>
          <w:color w:val="FF0000"/>
        </w:rPr>
        <w:t>****</w:t>
      </w:r>
      <w:r>
        <w:t>,</w:t>
      </w:r>
    </w:p>
    <w:p w14:paraId="6BFD8F87" w14:textId="77777777" w:rsidR="00246B31" w:rsidRDefault="00805B20">
      <w:pPr>
        <w:pStyle w:val="Textoindependiente"/>
        <w:spacing w:before="158"/>
        <w:ind w:left="154"/>
        <w:jc w:val="both"/>
      </w:pPr>
      <w:r>
        <w:rPr>
          <w:color w:val="FF0000"/>
          <w:position w:val="2"/>
        </w:rPr>
        <w:t>*****</w:t>
      </w:r>
      <w:r>
        <w:rPr>
          <w:color w:val="FF0000"/>
          <w:spacing w:val="46"/>
          <w:position w:val="2"/>
        </w:rPr>
        <w:t xml:space="preserve"> </w:t>
      </w:r>
      <w:r>
        <w:t>y</w:t>
      </w:r>
      <w:r>
        <w:rPr>
          <w:spacing w:val="47"/>
        </w:rPr>
        <w:t xml:space="preserve"> </w:t>
      </w:r>
      <w:r>
        <w:rPr>
          <w:color w:val="FF0000"/>
        </w:rPr>
        <w:t>*****</w:t>
      </w:r>
      <w:r>
        <w:t>,</w:t>
      </w:r>
      <w:r>
        <w:rPr>
          <w:spacing w:val="47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apellidos</w:t>
      </w:r>
      <w:r>
        <w:rPr>
          <w:spacing w:val="110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2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47"/>
        </w:rPr>
        <w:t xml:space="preserve"> </w:t>
      </w:r>
      <w:r>
        <w:t>así</w:t>
      </w:r>
      <w:r>
        <w:rPr>
          <w:spacing w:val="47"/>
        </w:rPr>
        <w:t xml:space="preserve"> </w:t>
      </w:r>
      <w:r>
        <w:t>como</w:t>
      </w:r>
      <w:r>
        <w:rPr>
          <w:spacing w:val="123"/>
        </w:rPr>
        <w:t xml:space="preserve"> </w:t>
      </w:r>
      <w:r>
        <w:rPr>
          <w:color w:val="FF0000"/>
        </w:rPr>
        <w:t>*********</w:t>
      </w:r>
    </w:p>
    <w:p w14:paraId="7978131E" w14:textId="77777777" w:rsidR="00246B31" w:rsidRDefault="00805B20">
      <w:pPr>
        <w:pStyle w:val="Textoindependiente"/>
        <w:spacing w:before="144" w:line="360" w:lineRule="auto"/>
        <w:ind w:left="154" w:right="2276"/>
        <w:jc w:val="both"/>
      </w:pPr>
      <w:r>
        <w:rPr>
          <w:color w:val="FF0000"/>
        </w:rPr>
        <w:t>********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******</w:t>
      </w:r>
      <w:r>
        <w:t>;</w:t>
      </w:r>
      <w:r>
        <w:rPr>
          <w:spacing w:val="33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victima</w:t>
      </w:r>
      <w:r>
        <w:rPr>
          <w:spacing w:val="32"/>
        </w:rPr>
        <w:t xml:space="preserve"> </w:t>
      </w:r>
      <w:r>
        <w:t>sólo</w:t>
      </w:r>
      <w:r>
        <w:rPr>
          <w:spacing w:val="32"/>
        </w:rPr>
        <w:t xml:space="preserve"> </w:t>
      </w:r>
      <w:r>
        <w:t>duro</w:t>
      </w:r>
      <w:r>
        <w:rPr>
          <w:spacing w:val="33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t>cautiverio</w:t>
      </w:r>
      <w:r>
        <w:rPr>
          <w:spacing w:val="32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t>día</w:t>
      </w:r>
      <w:r>
        <w:rPr>
          <w:spacing w:val="33"/>
        </w:rPr>
        <w:t xml:space="preserve"> </w:t>
      </w:r>
      <w:r>
        <w:t>o</w:t>
      </w:r>
      <w:r>
        <w:rPr>
          <w:spacing w:val="32"/>
        </w:rPr>
        <w:t xml:space="preserve"> </w:t>
      </w:r>
      <w:r>
        <w:t>dos,</w:t>
      </w:r>
      <w:r>
        <w:rPr>
          <w:spacing w:val="1"/>
        </w:rPr>
        <w:t xml:space="preserve"> </w:t>
      </w:r>
      <w:r>
        <w:t>sin</w:t>
      </w:r>
      <w:r>
        <w:rPr>
          <w:spacing w:val="2"/>
        </w:rPr>
        <w:t xml:space="preserve"> </w:t>
      </w:r>
      <w:r>
        <w:t>saber</w:t>
      </w:r>
      <w:r>
        <w:rPr>
          <w:spacing w:val="2"/>
        </w:rPr>
        <w:t xml:space="preserve"> </w:t>
      </w:r>
      <w:r>
        <w:t>quiénes</w:t>
      </w:r>
      <w:r>
        <w:rPr>
          <w:spacing w:val="2"/>
        </w:rPr>
        <w:t xml:space="preserve"> </w:t>
      </w:r>
      <w:r>
        <w:t>fueron</w:t>
      </w:r>
      <w:r>
        <w:rPr>
          <w:spacing w:val="2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t>encargados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liberarla;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1"/>
        </w:rPr>
        <w:t xml:space="preserve"> </w:t>
      </w:r>
      <w:r>
        <w:t>le</w:t>
      </w:r>
      <w:r>
        <w:rPr>
          <w:spacing w:val="2"/>
        </w:rPr>
        <w:t xml:space="preserve"> </w:t>
      </w:r>
      <w:r>
        <w:t>llamó</w:t>
      </w:r>
    </w:p>
    <w:p w14:paraId="0E826774" w14:textId="77777777" w:rsidR="00246B31" w:rsidRDefault="00805B20">
      <w:pPr>
        <w:pStyle w:val="Textoindependiente"/>
        <w:spacing w:line="360" w:lineRule="auto"/>
        <w:ind w:left="154" w:right="2192"/>
        <w:jc w:val="both"/>
      </w:pPr>
      <w:r>
        <w:t>después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pagarle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secuestro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había</w:t>
      </w:r>
      <w:r>
        <w:rPr>
          <w:spacing w:val="1"/>
        </w:rPr>
        <w:t xml:space="preserve"> </w:t>
      </w:r>
      <w:r>
        <w:t>cobrado;</w:t>
      </w:r>
      <w:r>
        <w:rPr>
          <w:spacing w:val="45"/>
        </w:rPr>
        <w:t xml:space="preserve"> </w:t>
      </w:r>
      <w:r>
        <w:t>la</w:t>
      </w:r>
      <w:r>
        <w:rPr>
          <w:spacing w:val="45"/>
        </w:rPr>
        <w:t xml:space="preserve"> </w:t>
      </w:r>
      <w:r>
        <w:t>cantidad</w:t>
      </w:r>
      <w:r>
        <w:rPr>
          <w:spacing w:val="45"/>
        </w:rPr>
        <w:t xml:space="preserve"> </w:t>
      </w:r>
      <w:r>
        <w:t>que</w:t>
      </w:r>
      <w:r>
        <w:rPr>
          <w:spacing w:val="46"/>
        </w:rPr>
        <w:t xml:space="preserve"> </w:t>
      </w:r>
      <w:r>
        <w:t>le</w:t>
      </w:r>
      <w:r>
        <w:rPr>
          <w:spacing w:val="45"/>
        </w:rPr>
        <w:t xml:space="preserve"> </w:t>
      </w:r>
      <w:r>
        <w:t>pagaron</w:t>
      </w:r>
      <w:r>
        <w:rPr>
          <w:spacing w:val="45"/>
        </w:rPr>
        <w:t xml:space="preserve"> </w:t>
      </w:r>
      <w:r>
        <w:t>fueron</w:t>
      </w:r>
      <w:r>
        <w:rPr>
          <w:spacing w:val="45"/>
        </w:rPr>
        <w:t xml:space="preserve"> </w:t>
      </w:r>
      <w:r>
        <w:t>cuarenta</w:t>
      </w:r>
      <w:r>
        <w:rPr>
          <w:spacing w:val="46"/>
        </w:rPr>
        <w:t xml:space="preserve"> </w:t>
      </w:r>
      <w:r>
        <w:t>mil</w:t>
      </w:r>
      <w:r>
        <w:rPr>
          <w:spacing w:val="45"/>
        </w:rPr>
        <w:t xml:space="preserve"> </w:t>
      </w:r>
      <w:r>
        <w:t>pesos;</w:t>
      </w:r>
      <w:r>
        <w:rPr>
          <w:spacing w:val="-75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ocupó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pagar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renta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proofErr w:type="gramStart"/>
      <w:r>
        <w:t>la</w:t>
      </w:r>
      <w:r>
        <w:rPr>
          <w:spacing w:val="1"/>
        </w:rPr>
        <w:t xml:space="preserve"> </w:t>
      </w:r>
      <w:r>
        <w:t>mensualidades</w:t>
      </w:r>
      <w:proofErr w:type="gramEnd"/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escuela de su esposa, ya que estudiaba la carrera de derecho en</w:t>
      </w:r>
      <w:r>
        <w:rPr>
          <w:spacing w:val="1"/>
        </w:rPr>
        <w:t xml:space="preserve"> </w:t>
      </w:r>
      <w:r>
        <w:t>el</w:t>
      </w:r>
      <w:r>
        <w:rPr>
          <w:spacing w:val="29"/>
        </w:rPr>
        <w:t xml:space="preserve"> </w:t>
      </w:r>
      <w:r>
        <w:t>“</w:t>
      </w:r>
      <w:proofErr w:type="spellStart"/>
      <w:r>
        <w:t>Unitec</w:t>
      </w:r>
      <w:proofErr w:type="spellEnd"/>
      <w:r>
        <w:t>”;</w:t>
      </w:r>
      <w:r>
        <w:rPr>
          <w:spacing w:val="29"/>
        </w:rPr>
        <w:t xml:space="preserve"> </w:t>
      </w:r>
      <w:r>
        <w:t>dijo</w:t>
      </w:r>
      <w:r>
        <w:rPr>
          <w:spacing w:val="30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5"/>
        </w:rPr>
        <w:t xml:space="preserve"> </w:t>
      </w:r>
      <w:r>
        <w:t>también</w:t>
      </w:r>
      <w:r>
        <w:rPr>
          <w:spacing w:val="30"/>
        </w:rPr>
        <w:t xml:space="preserve"> </w:t>
      </w:r>
      <w:r>
        <w:t>laboraba</w:t>
      </w:r>
    </w:p>
    <w:p w14:paraId="3BC782DD" w14:textId="77777777" w:rsidR="00246B31" w:rsidRDefault="00805B20">
      <w:pPr>
        <w:pStyle w:val="Textoindependiente"/>
        <w:tabs>
          <w:tab w:val="left" w:pos="1711"/>
          <w:tab w:val="left" w:pos="1777"/>
          <w:tab w:val="left" w:pos="2194"/>
          <w:tab w:val="left" w:pos="2902"/>
          <w:tab w:val="left" w:pos="3690"/>
          <w:tab w:val="left" w:pos="3888"/>
          <w:tab w:val="left" w:pos="4313"/>
          <w:tab w:val="left" w:pos="4420"/>
          <w:tab w:val="left" w:pos="4874"/>
          <w:tab w:val="left" w:pos="5434"/>
          <w:tab w:val="left" w:pos="5469"/>
          <w:tab w:val="left" w:pos="5972"/>
          <w:tab w:val="left" w:pos="6238"/>
          <w:tab w:val="left" w:pos="6553"/>
          <w:tab w:val="left" w:pos="7102"/>
          <w:tab w:val="left" w:pos="7756"/>
          <w:tab w:val="left" w:pos="8053"/>
        </w:tabs>
        <w:spacing w:line="360" w:lineRule="auto"/>
        <w:ind w:left="154" w:right="2193"/>
      </w:pPr>
      <w:r>
        <w:t>en</w:t>
      </w:r>
      <w:r>
        <w:rPr>
          <w:spacing w:val="7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tienda</w:t>
      </w:r>
      <w:r>
        <w:rPr>
          <w:spacing w:val="7"/>
        </w:rPr>
        <w:t xml:space="preserve"> </w:t>
      </w:r>
      <w:r>
        <w:t>propiedad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su</w:t>
      </w:r>
      <w:r>
        <w:rPr>
          <w:spacing w:val="6"/>
        </w:rPr>
        <w:t xml:space="preserve"> </w:t>
      </w:r>
      <w:r>
        <w:t>suegro;</w:t>
      </w:r>
      <w:r>
        <w:rPr>
          <w:spacing w:val="7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7"/>
        </w:rPr>
        <w:t xml:space="preserve"> </w:t>
      </w:r>
      <w:r>
        <w:t>y</w:t>
      </w:r>
      <w:r>
        <w:rPr>
          <w:spacing w:val="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7"/>
        </w:rPr>
        <w:t xml:space="preserve"> </w:t>
      </w:r>
      <w:r>
        <w:t>fueron</w:t>
      </w:r>
      <w:r>
        <w:rPr>
          <w:spacing w:val="1"/>
        </w:rPr>
        <w:t xml:space="preserve"> </w:t>
      </w:r>
      <w:r>
        <w:t>los</w:t>
      </w:r>
      <w:r>
        <w:rPr>
          <w:spacing w:val="50"/>
        </w:rPr>
        <w:t xml:space="preserve"> </w:t>
      </w:r>
      <w:r>
        <w:t>encargados</w:t>
      </w:r>
      <w:r>
        <w:rPr>
          <w:spacing w:val="50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cuidar</w:t>
      </w:r>
      <w:r>
        <w:rPr>
          <w:spacing w:val="50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la</w:t>
      </w:r>
      <w:r>
        <w:rPr>
          <w:spacing w:val="50"/>
        </w:rPr>
        <w:t xml:space="preserve"> </w:t>
      </w:r>
      <w:r>
        <w:t>muchacha</w:t>
      </w:r>
      <w:r>
        <w:rPr>
          <w:spacing w:val="50"/>
        </w:rPr>
        <w:t xml:space="preserve"> </w:t>
      </w:r>
      <w:r>
        <w:t>durante</w:t>
      </w:r>
      <w:r>
        <w:rPr>
          <w:spacing w:val="50"/>
        </w:rPr>
        <w:t xml:space="preserve"> </w:t>
      </w:r>
      <w:r>
        <w:t>su</w:t>
      </w:r>
      <w:r>
        <w:rPr>
          <w:spacing w:val="51"/>
        </w:rPr>
        <w:t xml:space="preserve"> </w:t>
      </w:r>
      <w:r>
        <w:t>secuestro;</w:t>
      </w:r>
      <w:r>
        <w:rPr>
          <w:spacing w:val="-75"/>
        </w:rPr>
        <w:t xml:space="preserve"> </w:t>
      </w:r>
      <w:r>
        <w:t>nunca</w:t>
      </w:r>
      <w:r>
        <w:rPr>
          <w:spacing w:val="3"/>
        </w:rPr>
        <w:t xml:space="preserve"> </w:t>
      </w:r>
      <w:r>
        <w:t>se</w:t>
      </w:r>
      <w:r>
        <w:rPr>
          <w:spacing w:val="4"/>
        </w:rPr>
        <w:t xml:space="preserve"> </w:t>
      </w:r>
      <w:r>
        <w:t>enteró</w:t>
      </w:r>
      <w:r>
        <w:rPr>
          <w:spacing w:val="3"/>
        </w:rPr>
        <w:t xml:space="preserve"> </w:t>
      </w:r>
      <w:r>
        <w:t>donde</w:t>
      </w:r>
      <w:r>
        <w:rPr>
          <w:spacing w:val="4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mantuvieron</w:t>
      </w:r>
      <w:r>
        <w:rPr>
          <w:spacing w:val="3"/>
        </w:rPr>
        <w:t xml:space="preserve"> </w:t>
      </w:r>
      <w:r>
        <w:t>secuestrada;</w:t>
      </w:r>
      <w:r>
        <w:rPr>
          <w:spacing w:val="3"/>
        </w:rPr>
        <w:t xml:space="preserve"> </w:t>
      </w:r>
      <w:r>
        <w:t>respectó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detención,</w:t>
      </w:r>
      <w:r>
        <w:tab/>
        <w:t>la</w:t>
      </w:r>
      <w:r>
        <w:tab/>
        <w:t>realizaron</w:t>
      </w:r>
      <w:r>
        <w:tab/>
        <w:t>cuando</w:t>
      </w:r>
      <w:r>
        <w:tab/>
        <w:t>se</w:t>
      </w:r>
      <w:r>
        <w:tab/>
        <w:t>encontraba</w:t>
      </w:r>
      <w:r>
        <w:tab/>
        <w:t>cerca</w:t>
      </w:r>
      <w:r>
        <w:tab/>
        <w:t>del</w:t>
      </w:r>
      <w:r>
        <w:rPr>
          <w:spacing w:val="-75"/>
        </w:rPr>
        <w:t xml:space="preserve"> </w:t>
      </w:r>
      <w:r>
        <w:t>restaurante</w:t>
      </w:r>
      <w:r>
        <w:tab/>
      </w:r>
      <w:r>
        <w:tab/>
        <w:t>“</w:t>
      </w:r>
      <w:r>
        <w:rPr>
          <w:color w:val="FF0000"/>
        </w:rPr>
        <w:t>******</w:t>
      </w:r>
      <w:r>
        <w:t>”,</w:t>
      </w:r>
      <w:r>
        <w:tab/>
        <w:t>donde</w:t>
      </w:r>
      <w:r>
        <w:tab/>
      </w:r>
      <w:r>
        <w:tab/>
        <w:t>al</w:t>
      </w:r>
      <w:r>
        <w:tab/>
        <w:t>parecer</w:t>
      </w:r>
      <w:r>
        <w:tab/>
      </w:r>
      <w:r>
        <w:tab/>
        <w:t>se</w:t>
      </w:r>
      <w:r>
        <w:tab/>
        <w:t>iba</w:t>
      </w:r>
      <w:r>
        <w:tab/>
        <w:t>ejecutar</w:t>
      </w:r>
      <w:r>
        <w:tab/>
        <w:t>otro</w:t>
      </w:r>
      <w:r>
        <w:rPr>
          <w:spacing w:val="1"/>
        </w:rPr>
        <w:t xml:space="preserve"> </w:t>
      </w:r>
      <w:r>
        <w:t>secuestro,</w:t>
      </w:r>
      <w:r>
        <w:rPr>
          <w:spacing w:val="100"/>
        </w:rPr>
        <w:t xml:space="preserve"> </w:t>
      </w:r>
      <w:r>
        <w:t>esto</w:t>
      </w:r>
      <w:r>
        <w:rPr>
          <w:spacing w:val="101"/>
        </w:rPr>
        <w:t xml:space="preserve"> </w:t>
      </w:r>
      <w:r>
        <w:t>debido</w:t>
      </w:r>
      <w:r>
        <w:rPr>
          <w:spacing w:val="101"/>
        </w:rPr>
        <w:t xml:space="preserve"> </w:t>
      </w:r>
      <w:r>
        <w:t>a</w:t>
      </w:r>
      <w:r>
        <w:rPr>
          <w:spacing w:val="101"/>
        </w:rPr>
        <w:t xml:space="preserve"> </w:t>
      </w:r>
      <w:r>
        <w:t>que</w:t>
      </w:r>
      <w:r>
        <w:tab/>
      </w:r>
      <w:r>
        <w:tab/>
      </w:r>
      <w:r>
        <w:rPr>
          <w:color w:val="FF0000"/>
        </w:rPr>
        <w:t>****</w:t>
      </w:r>
      <w:r>
        <w:rPr>
          <w:color w:val="FF0000"/>
          <w:spacing w:val="102"/>
        </w:rPr>
        <w:t xml:space="preserve"> </w:t>
      </w:r>
      <w:r>
        <w:t>y</w:t>
      </w:r>
      <w:r>
        <w:tab/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</w:rPr>
        <w:tab/>
        <w:t>*******</w:t>
      </w:r>
      <w:r>
        <w:t>,</w:t>
      </w:r>
      <w:r>
        <w:rPr>
          <w:spacing w:val="26"/>
        </w:rPr>
        <w:t xml:space="preserve"> </w:t>
      </w:r>
      <w:r>
        <w:t>se</w:t>
      </w:r>
    </w:p>
    <w:p w14:paraId="6FF43B30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078F97A7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578368" behindDoc="1" locked="0" layoutInCell="1" allowOverlap="1" wp14:anchorId="0CF05AB6" wp14:editId="7BD49EC7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5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6DC2E02">
          <v:shape id="_x0000_s1722" type="#_x0000_t202" style="position:absolute;left:0;text-align:left;margin-left:17.9pt;margin-top:463.75pt;width:17.55pt;height:124.95pt;z-index:15803392;mso-position-horizontal-relative:page;mso-position-vertical-relative:page" filled="f" stroked="f">
            <v:textbox style="layout-flow:vertical" inset="0,0,0,0">
              <w:txbxContent>
                <w:p w14:paraId="70CCD711" w14:textId="42BC8AFF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D63A2F4" w14:textId="7F259FA9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2AB994D8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2C8FFEA2" w14:textId="77777777" w:rsidR="00246B31" w:rsidRDefault="00246B31">
      <w:pPr>
        <w:pStyle w:val="Textoindependiente"/>
        <w:rPr>
          <w:sz w:val="20"/>
        </w:rPr>
      </w:pPr>
    </w:p>
    <w:p w14:paraId="2B28505D" w14:textId="77777777" w:rsidR="00246B31" w:rsidRDefault="00246B31">
      <w:pPr>
        <w:pStyle w:val="Textoindependiente"/>
        <w:spacing w:before="4"/>
        <w:rPr>
          <w:sz w:val="18"/>
        </w:rPr>
      </w:pPr>
    </w:p>
    <w:p w14:paraId="449FCC83" w14:textId="77777777" w:rsidR="00246B31" w:rsidRDefault="00805B20">
      <w:pPr>
        <w:pStyle w:val="Textoindependiente"/>
        <w:spacing w:before="91" w:line="360" w:lineRule="auto"/>
        <w:ind w:left="1855" w:right="373"/>
      </w:pPr>
      <w:r>
        <w:pict w14:anchorId="67DDC3FD">
          <v:shape id="_x0000_s1721" type="#_x0000_t202" style="position:absolute;left:0;text-align:left;margin-left:261.9pt;margin-top:43pt;width:80.25pt;height:717.8pt;z-index:-19737088;mso-position-horizontal-relative:page" filled="f" stroked="f">
            <v:textbox style="layout-flow:vertical;mso-layout-flow-alt:bottom-to-top" inset="0,0,0,0">
              <w:txbxContent>
                <w:p w14:paraId="37CA2D90" w14:textId="68751999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comunicaban</w:t>
      </w:r>
      <w:r>
        <w:rPr>
          <w:spacing w:val="56"/>
        </w:rPr>
        <w:t xml:space="preserve"> </w:t>
      </w:r>
      <w:r>
        <w:t>por</w:t>
      </w:r>
      <w:r>
        <w:rPr>
          <w:spacing w:val="55"/>
        </w:rPr>
        <w:t xml:space="preserve"> </w:t>
      </w:r>
      <w:r>
        <w:t>celular;</w:t>
      </w:r>
      <w:r>
        <w:rPr>
          <w:spacing w:val="56"/>
        </w:rPr>
        <w:t xml:space="preserve"> </w:t>
      </w:r>
      <w:r>
        <w:t>independientemente</w:t>
      </w:r>
      <w:r>
        <w:rPr>
          <w:spacing w:val="56"/>
        </w:rPr>
        <w:t xml:space="preserve"> </w:t>
      </w:r>
      <w:r>
        <w:t>se</w:t>
      </w:r>
      <w:r>
        <w:rPr>
          <w:spacing w:val="56"/>
        </w:rPr>
        <w:t xml:space="preserve"> </w:t>
      </w:r>
      <w:r>
        <w:t>dio</w:t>
      </w:r>
      <w:r>
        <w:rPr>
          <w:spacing w:val="56"/>
        </w:rPr>
        <w:t xml:space="preserve"> </w:t>
      </w:r>
      <w:r>
        <w:t>cuenta,</w:t>
      </w:r>
      <w:r>
        <w:rPr>
          <w:spacing w:val="56"/>
        </w:rPr>
        <w:t xml:space="preserve"> </w:t>
      </w:r>
      <w:r>
        <w:t>al</w:t>
      </w:r>
      <w:r>
        <w:rPr>
          <w:spacing w:val="-75"/>
        </w:rPr>
        <w:t xml:space="preserve"> </w:t>
      </w:r>
      <w:r>
        <w:t>revisar</w:t>
      </w:r>
      <w:r>
        <w:rPr>
          <w:spacing w:val="2"/>
        </w:rPr>
        <w:t xml:space="preserve"> </w:t>
      </w:r>
      <w:r>
        <w:t>cuál</w:t>
      </w:r>
      <w:r>
        <w:rPr>
          <w:spacing w:val="3"/>
        </w:rPr>
        <w:t xml:space="preserve"> </w:t>
      </w:r>
      <w:r>
        <w:t>era</w:t>
      </w:r>
      <w:r>
        <w:rPr>
          <w:spacing w:val="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posición</w:t>
      </w:r>
      <w:r>
        <w:rPr>
          <w:spacing w:val="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2"/>
        </w:rPr>
        <w:t xml:space="preserve"> </w:t>
      </w:r>
      <w:r>
        <w:t>le</w:t>
      </w:r>
      <w:r>
        <w:rPr>
          <w:spacing w:val="2"/>
        </w:rPr>
        <w:t xml:space="preserve"> </w:t>
      </w:r>
      <w:r>
        <w:t>informaba</w:t>
      </w:r>
      <w:r>
        <w:rPr>
          <w:spacing w:val="2"/>
        </w:rPr>
        <w:t xml:space="preserve"> </w:t>
      </w:r>
      <w:r>
        <w:t>su</w:t>
      </w:r>
      <w:r>
        <w:rPr>
          <w:spacing w:val="3"/>
        </w:rPr>
        <w:t xml:space="preserve"> </w:t>
      </w:r>
      <w:r>
        <w:t>ubicación</w:t>
      </w:r>
      <w:r>
        <w:rPr>
          <w:spacing w:val="3"/>
        </w:rPr>
        <w:t xml:space="preserve"> </w:t>
      </w:r>
      <w:r>
        <w:t>hasta</w:t>
      </w:r>
      <w:r>
        <w:rPr>
          <w:spacing w:val="1"/>
        </w:rPr>
        <w:t xml:space="preserve"> </w:t>
      </w:r>
      <w:r>
        <w:t>que</w:t>
      </w:r>
      <w:r>
        <w:rPr>
          <w:spacing w:val="50"/>
        </w:rPr>
        <w:t xml:space="preserve"> </w:t>
      </w:r>
      <w:r>
        <w:t>fueron</w:t>
      </w:r>
      <w:r>
        <w:rPr>
          <w:spacing w:val="50"/>
        </w:rPr>
        <w:t xml:space="preserve"> </w:t>
      </w:r>
      <w:r>
        <w:t>detenidos</w:t>
      </w:r>
      <w:r>
        <w:rPr>
          <w:spacing w:val="50"/>
        </w:rPr>
        <w:t xml:space="preserve"> </w:t>
      </w:r>
      <w:r>
        <w:t>por</w:t>
      </w:r>
      <w:r>
        <w:rPr>
          <w:spacing w:val="50"/>
        </w:rPr>
        <w:t xml:space="preserve"> </w:t>
      </w:r>
      <w:r>
        <w:t>agentes</w:t>
      </w:r>
      <w:r>
        <w:rPr>
          <w:spacing w:val="50"/>
        </w:rPr>
        <w:t xml:space="preserve"> </w:t>
      </w:r>
      <w:r>
        <w:t>Federales</w:t>
      </w:r>
      <w:r>
        <w:rPr>
          <w:spacing w:val="50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Investigación</w:t>
      </w:r>
      <w:r>
        <w:rPr>
          <w:spacing w:val="51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bordo</w:t>
      </w:r>
      <w:r>
        <w:rPr>
          <w:spacing w:val="27"/>
        </w:rPr>
        <w:t xml:space="preserve"> </w:t>
      </w:r>
      <w:r>
        <w:t>del</w:t>
      </w:r>
      <w:r>
        <w:rPr>
          <w:spacing w:val="27"/>
        </w:rPr>
        <w:t xml:space="preserve"> </w:t>
      </w:r>
      <w:r>
        <w:t>vehículo</w:t>
      </w:r>
      <w:r>
        <w:rPr>
          <w:spacing w:val="27"/>
        </w:rPr>
        <w:t xml:space="preserve"> </w:t>
      </w:r>
      <w:r>
        <w:t>“Jetta”</w:t>
      </w:r>
      <w:r>
        <w:rPr>
          <w:spacing w:val="27"/>
        </w:rPr>
        <w:t xml:space="preserve"> </w:t>
      </w:r>
      <w:r>
        <w:t>azul</w:t>
      </w:r>
      <w:r>
        <w:rPr>
          <w:spacing w:val="27"/>
        </w:rPr>
        <w:t xml:space="preserve"> </w:t>
      </w:r>
      <w:r>
        <w:t>propiedad</w:t>
      </w:r>
      <w:r>
        <w:rPr>
          <w:spacing w:val="27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color w:val="FF0000"/>
        </w:rPr>
        <w:t>****</w:t>
      </w:r>
      <w:r>
        <w:t>,</w:t>
      </w:r>
      <w:r>
        <w:rPr>
          <w:spacing w:val="27"/>
        </w:rPr>
        <w:t xml:space="preserve"> </w:t>
      </w:r>
      <w:r>
        <w:t>quien</w:t>
      </w:r>
      <w:r>
        <w:rPr>
          <w:spacing w:val="28"/>
        </w:rPr>
        <w:t xml:space="preserve"> </w:t>
      </w:r>
      <w:r>
        <w:t>lo</w:t>
      </w:r>
      <w:r>
        <w:rPr>
          <w:spacing w:val="27"/>
        </w:rPr>
        <w:t xml:space="preserve"> </w:t>
      </w:r>
      <w:r>
        <w:t>había</w:t>
      </w:r>
      <w:r>
        <w:rPr>
          <w:spacing w:val="1"/>
        </w:rPr>
        <w:t xml:space="preserve"> </w:t>
      </w:r>
      <w:r>
        <w:t>comprado</w:t>
      </w:r>
      <w:r>
        <w:rPr>
          <w:spacing w:val="15"/>
        </w:rPr>
        <w:t xml:space="preserve"> </w:t>
      </w:r>
      <w:r>
        <w:t>seis</w:t>
      </w:r>
      <w:r>
        <w:rPr>
          <w:spacing w:val="15"/>
        </w:rPr>
        <w:t xml:space="preserve"> </w:t>
      </w:r>
      <w:r>
        <w:t>o</w:t>
      </w:r>
      <w:r>
        <w:rPr>
          <w:spacing w:val="15"/>
        </w:rPr>
        <w:t xml:space="preserve"> </w:t>
      </w:r>
      <w:r>
        <w:t>siete</w:t>
      </w:r>
      <w:r>
        <w:rPr>
          <w:spacing w:val="16"/>
        </w:rPr>
        <w:t xml:space="preserve"> </w:t>
      </w:r>
      <w:r>
        <w:t>meses</w:t>
      </w:r>
      <w:r>
        <w:rPr>
          <w:spacing w:val="15"/>
        </w:rPr>
        <w:t xml:space="preserve"> </w:t>
      </w:r>
      <w:r>
        <w:t>antes;</w:t>
      </w:r>
      <w:r>
        <w:rPr>
          <w:spacing w:val="15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dio</w:t>
      </w:r>
      <w:r>
        <w:rPr>
          <w:spacing w:val="16"/>
        </w:rPr>
        <w:t xml:space="preserve"> </w:t>
      </w:r>
      <w:r>
        <w:t>cuenta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forma</w:t>
      </w:r>
      <w:r>
        <w:rPr>
          <w:spacing w:val="16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que</w:t>
      </w:r>
      <w:r>
        <w:rPr>
          <w:spacing w:val="71"/>
        </w:rPr>
        <w:t xml:space="preserve"> </w:t>
      </w:r>
      <w:r>
        <w:t>negociaba</w:t>
      </w:r>
      <w:r>
        <w:rPr>
          <w:spacing w:val="71"/>
        </w:rPr>
        <w:t xml:space="preserve"> </w:t>
      </w:r>
      <w:r>
        <w:t>con</w:t>
      </w:r>
      <w:r>
        <w:rPr>
          <w:spacing w:val="72"/>
        </w:rPr>
        <w:t xml:space="preserve"> </w:t>
      </w:r>
      <w:r>
        <w:t>los</w:t>
      </w:r>
      <w:r>
        <w:rPr>
          <w:spacing w:val="71"/>
        </w:rPr>
        <w:t xml:space="preserve"> </w:t>
      </w:r>
      <w:r>
        <w:t>familiares</w:t>
      </w:r>
      <w:r>
        <w:rPr>
          <w:spacing w:val="72"/>
        </w:rPr>
        <w:t xml:space="preserve"> </w:t>
      </w:r>
      <w:r>
        <w:t>de</w:t>
      </w:r>
      <w:r>
        <w:rPr>
          <w:spacing w:val="71"/>
        </w:rPr>
        <w:t xml:space="preserve"> </w:t>
      </w:r>
      <w:r>
        <w:t>la</w:t>
      </w:r>
      <w:r>
        <w:rPr>
          <w:spacing w:val="72"/>
        </w:rPr>
        <w:t xml:space="preserve"> </w:t>
      </w:r>
      <w:r>
        <w:t>víctima;</w:t>
      </w:r>
      <w:r>
        <w:rPr>
          <w:spacing w:val="70"/>
        </w:rPr>
        <w:t xml:space="preserve"> </w:t>
      </w:r>
      <w:r>
        <w:t>a</w:t>
      </w:r>
      <w:r>
        <w:rPr>
          <w:spacing w:val="72"/>
        </w:rPr>
        <w:t xml:space="preserve"> </w:t>
      </w:r>
      <w:r>
        <w:t>quienes</w:t>
      </w:r>
      <w:r>
        <w:rPr>
          <w:spacing w:val="70"/>
        </w:rPr>
        <w:t xml:space="preserve"> </w:t>
      </w:r>
      <w:r>
        <w:t>les</w:t>
      </w:r>
      <w:r>
        <w:rPr>
          <w:spacing w:val="-75"/>
        </w:rPr>
        <w:t xml:space="preserve"> </w:t>
      </w:r>
      <w:r>
        <w:t>exigieron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cantidad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cuatrocientos</w:t>
      </w:r>
      <w:r>
        <w:rPr>
          <w:spacing w:val="22"/>
        </w:rPr>
        <w:t xml:space="preserve"> </w:t>
      </w:r>
      <w:r>
        <w:t>mil</w:t>
      </w:r>
      <w:r>
        <w:rPr>
          <w:spacing w:val="22"/>
        </w:rPr>
        <w:t xml:space="preserve"> </w:t>
      </w:r>
      <w:r>
        <w:t>dólares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cambio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libertad</w:t>
      </w:r>
      <w:r>
        <w:rPr>
          <w:spacing w:val="2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12"/>
        </w:rPr>
        <w:t xml:space="preserve"> </w:t>
      </w:r>
      <w:r>
        <w:t>;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1"/>
        </w:rPr>
        <w:t xml:space="preserve"> </w:t>
      </w:r>
      <w:r>
        <w:t>fue</w:t>
      </w:r>
    </w:p>
    <w:p w14:paraId="4175976E" w14:textId="77777777" w:rsidR="00246B31" w:rsidRDefault="00805B20">
      <w:pPr>
        <w:ind w:left="1855"/>
        <w:rPr>
          <w:sz w:val="28"/>
        </w:rPr>
      </w:pPr>
      <w:r>
        <w:rPr>
          <w:sz w:val="28"/>
        </w:rPr>
        <w:t>quien en compañía de</w:t>
      </w:r>
      <w:r>
        <w:rPr>
          <w:spacing w:val="-2"/>
          <w:sz w:val="28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-1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</w:t>
      </w:r>
      <w:r>
        <w:rPr>
          <w:rFonts w:ascii="Arial" w:hAnsi="Arial"/>
          <w:b/>
          <w:color w:val="FF0000"/>
          <w:spacing w:val="-1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*********</w:t>
      </w:r>
      <w:r>
        <w:rPr>
          <w:rFonts w:ascii="Arial" w:hAnsi="Arial"/>
          <w:b/>
          <w:color w:val="FF0000"/>
          <w:spacing w:val="1"/>
          <w:sz w:val="28"/>
        </w:rPr>
        <w:t xml:space="preserve"> </w:t>
      </w:r>
      <w:r>
        <w:rPr>
          <w:sz w:val="28"/>
        </w:rPr>
        <w:t>cobraron</w:t>
      </w:r>
    </w:p>
    <w:p w14:paraId="573F28A2" w14:textId="77777777" w:rsidR="00246B31" w:rsidRDefault="00805B20">
      <w:pPr>
        <w:pStyle w:val="Textoindependiente"/>
        <w:spacing w:before="161"/>
        <w:ind w:left="1855"/>
      </w:pPr>
      <w:r>
        <w:t>el</w:t>
      </w:r>
      <w:r>
        <w:rPr>
          <w:spacing w:val="63"/>
        </w:rPr>
        <w:t xml:space="preserve"> </w:t>
      </w:r>
      <w:r>
        <w:t>dinero</w:t>
      </w:r>
      <w:r>
        <w:rPr>
          <w:spacing w:val="64"/>
        </w:rPr>
        <w:t xml:space="preserve"> </w:t>
      </w:r>
      <w:r>
        <w:t>sin</w:t>
      </w:r>
      <w:r>
        <w:rPr>
          <w:spacing w:val="64"/>
        </w:rPr>
        <w:t xml:space="preserve"> </w:t>
      </w:r>
      <w:r>
        <w:t>saber</w:t>
      </w:r>
      <w:r>
        <w:rPr>
          <w:spacing w:val="63"/>
        </w:rPr>
        <w:t xml:space="preserve"> </w:t>
      </w:r>
      <w:r>
        <w:t>el</w:t>
      </w:r>
      <w:r>
        <w:rPr>
          <w:spacing w:val="64"/>
        </w:rPr>
        <w:t xml:space="preserve"> </w:t>
      </w:r>
      <w:r>
        <w:t>sitio</w:t>
      </w:r>
      <w:r>
        <w:rPr>
          <w:spacing w:val="64"/>
        </w:rPr>
        <w:t xml:space="preserve"> </w:t>
      </w:r>
      <w:r>
        <w:t>exacto</w:t>
      </w:r>
      <w:r>
        <w:rPr>
          <w:spacing w:val="64"/>
        </w:rPr>
        <w:t xml:space="preserve"> </w:t>
      </w:r>
      <w:r>
        <w:t>donde</w:t>
      </w:r>
      <w:r>
        <w:rPr>
          <w:spacing w:val="63"/>
        </w:rPr>
        <w:t xml:space="preserve"> </w:t>
      </w:r>
      <w:r>
        <w:t>realizaron</w:t>
      </w:r>
      <w:r>
        <w:rPr>
          <w:spacing w:val="64"/>
        </w:rPr>
        <w:t xml:space="preserve"> </w:t>
      </w:r>
      <w:r>
        <w:t>ese</w:t>
      </w:r>
      <w:r>
        <w:rPr>
          <w:spacing w:val="64"/>
        </w:rPr>
        <w:t xml:space="preserve"> </w:t>
      </w:r>
      <w:r>
        <w:t>cobró;</w:t>
      </w:r>
    </w:p>
    <w:p w14:paraId="2D06A83E" w14:textId="77777777" w:rsidR="00246B31" w:rsidRDefault="00805B20">
      <w:pPr>
        <w:pStyle w:val="Textoindependiente"/>
        <w:spacing w:before="161"/>
        <w:ind w:left="1855"/>
      </w:pPr>
      <w:r>
        <w:rPr>
          <w:color w:val="FF0000"/>
        </w:rPr>
        <w:t>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23"/>
        </w:rPr>
        <w:t xml:space="preserve"> </w:t>
      </w:r>
      <w:r>
        <w:t>no</w:t>
      </w:r>
      <w:r>
        <w:rPr>
          <w:spacing w:val="22"/>
        </w:rPr>
        <w:t xml:space="preserve"> </w:t>
      </w:r>
      <w:r>
        <w:t>participó</w:t>
      </w:r>
      <w:r>
        <w:rPr>
          <w:spacing w:val="22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ningún</w:t>
      </w:r>
      <w:r>
        <w:rPr>
          <w:spacing w:val="22"/>
        </w:rPr>
        <w:t xml:space="preserve"> </w:t>
      </w:r>
      <w:r>
        <w:t>ilícito;</w:t>
      </w:r>
      <w:r>
        <w:rPr>
          <w:spacing w:val="22"/>
        </w:rPr>
        <w:t xml:space="preserve"> </w:t>
      </w:r>
      <w:r>
        <w:t>sin</w:t>
      </w:r>
      <w:r>
        <w:rPr>
          <w:spacing w:val="22"/>
        </w:rPr>
        <w:t xml:space="preserve"> </w:t>
      </w:r>
      <w:r>
        <w:t>embargo</w:t>
      </w:r>
    </w:p>
    <w:p w14:paraId="737120BF" w14:textId="77777777" w:rsidR="00246B31" w:rsidRDefault="00805B20">
      <w:pPr>
        <w:pStyle w:val="Textoindependiente"/>
        <w:tabs>
          <w:tab w:val="left" w:pos="9224"/>
        </w:tabs>
        <w:spacing w:before="161" w:line="360" w:lineRule="auto"/>
        <w:ind w:left="1855" w:right="492"/>
        <w:rPr>
          <w:rFonts w:ascii="Arial" w:hAnsi="Arial"/>
          <w:b/>
        </w:rPr>
      </w:pPr>
      <w:r>
        <w:t>lo</w:t>
      </w:r>
      <w:r>
        <w:rPr>
          <w:spacing w:val="28"/>
        </w:rPr>
        <w:t xml:space="preserve"> </w:t>
      </w:r>
      <w:r>
        <w:t>presentaron</w:t>
      </w:r>
      <w:r>
        <w:rPr>
          <w:spacing w:val="28"/>
        </w:rPr>
        <w:t xml:space="preserve"> </w:t>
      </w:r>
      <w:r>
        <w:t>debido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los</w:t>
      </w:r>
      <w:r>
        <w:rPr>
          <w:spacing w:val="29"/>
        </w:rPr>
        <w:t xml:space="preserve"> </w:t>
      </w:r>
      <w:r>
        <w:t>acompañaba</w:t>
      </w:r>
      <w:r>
        <w:rPr>
          <w:spacing w:val="28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el</w:t>
      </w:r>
      <w:r>
        <w:rPr>
          <w:spacing w:val="29"/>
        </w:rPr>
        <w:t xml:space="preserve"> </w:t>
      </w:r>
      <w:r>
        <w:t>“Jetta”</w:t>
      </w:r>
      <w:r>
        <w:rPr>
          <w:spacing w:val="28"/>
        </w:rPr>
        <w:t xml:space="preserve"> </w:t>
      </w:r>
      <w:r>
        <w:t>negro</w:t>
      </w:r>
      <w:r>
        <w:rPr>
          <w:spacing w:val="-75"/>
        </w:rPr>
        <w:t xml:space="preserve"> </w:t>
      </w:r>
      <w:r>
        <w:t>cuando</w:t>
      </w:r>
      <w:r>
        <w:rPr>
          <w:spacing w:val="4"/>
        </w:rPr>
        <w:t xml:space="preserve"> </w:t>
      </w:r>
      <w:r>
        <w:t>los</w:t>
      </w:r>
      <w:r>
        <w:rPr>
          <w:spacing w:val="4"/>
        </w:rPr>
        <w:t xml:space="preserve"> </w:t>
      </w:r>
      <w:r>
        <w:t>detuvieron</w:t>
      </w:r>
      <w:r>
        <w:rPr>
          <w:spacing w:val="4"/>
        </w:rPr>
        <w:t xml:space="preserve"> </w:t>
      </w:r>
      <w:r>
        <w:t>agentes</w:t>
      </w:r>
      <w:r>
        <w:rPr>
          <w:spacing w:val="4"/>
        </w:rPr>
        <w:t xml:space="preserve"> </w:t>
      </w:r>
      <w:r>
        <w:t>Federales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Investigación;</w:t>
      </w:r>
      <w:r>
        <w:rPr>
          <w:spacing w:val="4"/>
        </w:rPr>
        <w:t xml:space="preserve"> </w:t>
      </w:r>
      <w:r>
        <w:t>señaló</w:t>
      </w:r>
      <w:r>
        <w:rPr>
          <w:spacing w:val="-75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cuando</w:t>
      </w:r>
      <w:r>
        <w:rPr>
          <w:spacing w:val="6"/>
        </w:rPr>
        <w:t xml:space="preserve"> </w:t>
      </w:r>
      <w:r>
        <w:t>trasladaron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víctima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casa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seguridad,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"/>
        </w:rPr>
        <w:t xml:space="preserve"> </w:t>
      </w:r>
      <w:r>
        <w:t>iba</w:t>
      </w:r>
      <w:r>
        <w:rPr>
          <w:spacing w:val="47"/>
        </w:rPr>
        <w:t xml:space="preserve"> </w:t>
      </w:r>
      <w:r>
        <w:t>en</w:t>
      </w:r>
      <w:r>
        <w:rPr>
          <w:spacing w:val="48"/>
        </w:rPr>
        <w:t xml:space="preserve"> </w:t>
      </w:r>
      <w:r>
        <w:t>la</w:t>
      </w:r>
      <w:r>
        <w:rPr>
          <w:spacing w:val="48"/>
        </w:rPr>
        <w:t xml:space="preserve"> </w:t>
      </w:r>
      <w:r>
        <w:t>parte</w:t>
      </w:r>
      <w:r>
        <w:rPr>
          <w:spacing w:val="48"/>
        </w:rPr>
        <w:t xml:space="preserve"> </w:t>
      </w:r>
      <w:r>
        <w:t>trasera</w:t>
      </w:r>
      <w:r>
        <w:rPr>
          <w:spacing w:val="47"/>
        </w:rPr>
        <w:t xml:space="preserve"> </w:t>
      </w:r>
      <w:r>
        <w:t>del</w:t>
      </w:r>
      <w:r>
        <w:rPr>
          <w:spacing w:val="48"/>
        </w:rPr>
        <w:t xml:space="preserve"> </w:t>
      </w:r>
      <w:r>
        <w:t>Jetta</w:t>
      </w:r>
      <w:r>
        <w:rPr>
          <w:spacing w:val="48"/>
        </w:rPr>
        <w:t xml:space="preserve"> </w:t>
      </w:r>
      <w:r>
        <w:t>y</w:t>
      </w:r>
      <w:r>
        <w:rPr>
          <w:spacing w:val="48"/>
        </w:rPr>
        <w:t xml:space="preserve"> </w:t>
      </w:r>
      <w:r>
        <w:t>por</w:t>
      </w:r>
      <w:r>
        <w:rPr>
          <w:spacing w:val="47"/>
        </w:rPr>
        <w:t xml:space="preserve"> </w:t>
      </w:r>
      <w:r>
        <w:t>instrucciones</w:t>
      </w:r>
      <w:r>
        <w:rPr>
          <w:spacing w:val="48"/>
        </w:rPr>
        <w:t xml:space="preserve"> </w:t>
      </w:r>
      <w:r>
        <w:t>de</w:t>
      </w:r>
      <w:r>
        <w:tab/>
      </w:r>
      <w:r>
        <w:rPr>
          <w:rFonts w:ascii="Arial" w:hAnsi="Arial"/>
          <w:b/>
          <w:color w:val="FF0000"/>
        </w:rPr>
        <w:t>*****</w:t>
      </w:r>
    </w:p>
    <w:p w14:paraId="56023180" w14:textId="77777777" w:rsidR="00246B31" w:rsidRDefault="00805B20">
      <w:pPr>
        <w:pStyle w:val="Textoindependiente"/>
        <w:ind w:left="1855"/>
      </w:pPr>
      <w:r>
        <w:rPr>
          <w:rFonts w:ascii="Arial" w:hAnsi="Arial"/>
          <w:b/>
          <w:color w:val="FF0000"/>
          <w:shd w:val="clear" w:color="auto" w:fill="FFFFFF"/>
        </w:rPr>
        <w:t>*******</w:t>
      </w:r>
      <w:r>
        <w:rPr>
          <w:rFonts w:ascii="Arial" w:hAnsi="Arial"/>
          <w:b/>
          <w:color w:val="FF0000"/>
          <w:spacing w:val="8"/>
        </w:rPr>
        <w:t xml:space="preserve"> </w:t>
      </w:r>
      <w:r>
        <w:t>se</w:t>
      </w:r>
      <w:r>
        <w:rPr>
          <w:spacing w:val="9"/>
        </w:rPr>
        <w:t xml:space="preserve"> </w:t>
      </w:r>
      <w:r>
        <w:t>bajó</w:t>
      </w:r>
      <w:r>
        <w:rPr>
          <w:spacing w:val="9"/>
        </w:rPr>
        <w:t xml:space="preserve"> </w:t>
      </w:r>
      <w:r>
        <w:t>del</w:t>
      </w:r>
      <w:r>
        <w:rPr>
          <w:spacing w:val="8"/>
        </w:rPr>
        <w:t xml:space="preserve"> </w:t>
      </w:r>
      <w:r>
        <w:t>“Jetta”</w:t>
      </w:r>
      <w:r>
        <w:rPr>
          <w:spacing w:val="9"/>
        </w:rPr>
        <w:t xml:space="preserve"> </w:t>
      </w:r>
      <w:r>
        <w:t>para</w:t>
      </w:r>
      <w:r>
        <w:rPr>
          <w:spacing w:val="9"/>
        </w:rPr>
        <w:t xml:space="preserve"> </w:t>
      </w:r>
      <w:r>
        <w:t>conducir</w:t>
      </w:r>
      <w:r>
        <w:rPr>
          <w:spacing w:val="9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“Jaguar”,</w:t>
      </w:r>
      <w:r>
        <w:rPr>
          <w:spacing w:val="9"/>
        </w:rPr>
        <w:t xml:space="preserve"> </w:t>
      </w:r>
      <w:r>
        <w:t>esto</w:t>
      </w:r>
      <w:r>
        <w:rPr>
          <w:spacing w:val="9"/>
        </w:rPr>
        <w:t xml:space="preserve"> </w:t>
      </w:r>
      <w:r>
        <w:t>para</w:t>
      </w:r>
    </w:p>
    <w:p w14:paraId="2D31EDEB" w14:textId="77777777" w:rsidR="00246B31" w:rsidRDefault="00805B20">
      <w:pPr>
        <w:pStyle w:val="Textoindependiente"/>
        <w:spacing w:before="161"/>
        <w:ind w:left="1855"/>
      </w:pPr>
      <w:r>
        <w:t>que</w:t>
      </w:r>
      <w:r>
        <w:rPr>
          <w:spacing w:val="29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viera</w:t>
      </w:r>
      <w:r>
        <w:rPr>
          <w:spacing w:val="30"/>
        </w:rPr>
        <w:t xml:space="preserve"> </w:t>
      </w:r>
      <w:r>
        <w:t>más</w:t>
      </w:r>
      <w:r>
        <w:rPr>
          <w:spacing w:val="29"/>
        </w:rPr>
        <w:t xml:space="preserve"> </w:t>
      </w:r>
      <w:r>
        <w:t>real</w:t>
      </w:r>
      <w:r>
        <w:rPr>
          <w:spacing w:val="30"/>
        </w:rPr>
        <w:t xml:space="preserve"> </w:t>
      </w:r>
      <w:r>
        <w:t>y</w:t>
      </w:r>
      <w:r>
        <w:rPr>
          <w:spacing w:val="29"/>
        </w:rPr>
        <w:t xml:space="preserve"> </w:t>
      </w:r>
      <w:r>
        <w:t>no</w:t>
      </w:r>
      <w:r>
        <w:rPr>
          <w:spacing w:val="30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sospechara</w:t>
      </w:r>
      <w:r>
        <w:rPr>
          <w:spacing w:val="30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participación</w:t>
      </w:r>
      <w:r>
        <w:rPr>
          <w:spacing w:val="29"/>
        </w:rPr>
        <w:t xml:space="preserve"> </w:t>
      </w:r>
      <w:r>
        <w:t>de</w:t>
      </w:r>
    </w:p>
    <w:p w14:paraId="6F8111DB" w14:textId="77777777" w:rsidR="00246B31" w:rsidRDefault="00805B20">
      <w:pPr>
        <w:pStyle w:val="Textoindependiente"/>
        <w:spacing w:before="161" w:line="360" w:lineRule="auto"/>
        <w:ind w:left="1855" w:right="898"/>
      </w:pP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-2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*******</w:t>
      </w:r>
      <w:r>
        <w:t>;</w:t>
      </w:r>
      <w:r>
        <w:rPr>
          <w:spacing w:val="7"/>
        </w:rPr>
        <w:t xml:space="preserve"> </w:t>
      </w:r>
      <w:r>
        <w:t>así</w:t>
      </w:r>
      <w:r>
        <w:rPr>
          <w:spacing w:val="7"/>
        </w:rPr>
        <w:t xml:space="preserve"> </w:t>
      </w:r>
      <w:r>
        <w:t>Mario</w:t>
      </w:r>
      <w:r>
        <w:rPr>
          <w:spacing w:val="7"/>
        </w:rPr>
        <w:t xml:space="preserve"> </w:t>
      </w:r>
      <w:r>
        <w:t>lo</w:t>
      </w:r>
      <w:r>
        <w:rPr>
          <w:spacing w:val="6"/>
        </w:rPr>
        <w:t xml:space="preserve"> </w:t>
      </w:r>
      <w:r>
        <w:t>obligó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pasara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trasera</w:t>
      </w:r>
      <w:r>
        <w:rPr>
          <w:spacing w:val="42"/>
        </w:rPr>
        <w:t xml:space="preserve"> </w:t>
      </w:r>
      <w:r>
        <w:t>del</w:t>
      </w:r>
      <w:r>
        <w:rPr>
          <w:spacing w:val="41"/>
        </w:rPr>
        <w:t xml:space="preserve"> </w:t>
      </w:r>
      <w:r>
        <w:t>mismo</w:t>
      </w:r>
      <w:r>
        <w:rPr>
          <w:spacing w:val="41"/>
        </w:rPr>
        <w:t xml:space="preserve"> </w:t>
      </w:r>
      <w:r>
        <w:t>coche;</w:t>
      </w:r>
      <w:r>
        <w:rPr>
          <w:spacing w:val="41"/>
        </w:rPr>
        <w:t xml:space="preserve"> </w:t>
      </w:r>
      <w:r>
        <w:t>posteriormente</w:t>
      </w:r>
      <w:r>
        <w:rPr>
          <w:color w:val="FF0000"/>
          <w:spacing w:val="4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4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</w:rPr>
        <w:t>**</w:t>
      </w:r>
      <w:r>
        <w:rPr>
          <w:color w:val="FF0000"/>
          <w:spacing w:val="41"/>
        </w:rPr>
        <w:t xml:space="preserve"> </w:t>
      </w:r>
      <w:r>
        <w:t>fue</w:t>
      </w:r>
    </w:p>
    <w:p w14:paraId="4596F552" w14:textId="77777777" w:rsidR="00246B31" w:rsidRDefault="00805B20">
      <w:pPr>
        <w:pStyle w:val="Textoindependiente"/>
        <w:tabs>
          <w:tab w:val="left" w:pos="3389"/>
          <w:tab w:val="left" w:pos="4037"/>
          <w:tab w:val="left" w:pos="4238"/>
          <w:tab w:val="left" w:pos="5042"/>
          <w:tab w:val="left" w:pos="6327"/>
          <w:tab w:val="left" w:pos="6704"/>
          <w:tab w:val="left" w:pos="6826"/>
          <w:tab w:val="left" w:pos="7718"/>
          <w:tab w:val="left" w:pos="7785"/>
          <w:tab w:val="left" w:pos="8156"/>
          <w:tab w:val="left" w:pos="8961"/>
          <w:tab w:val="left" w:pos="9295"/>
        </w:tabs>
        <w:spacing w:line="360" w:lineRule="auto"/>
        <w:ind w:left="1855" w:right="491"/>
      </w:pPr>
      <w:r>
        <w:t>liberado,</w:t>
      </w:r>
      <w:r>
        <w:rPr>
          <w:spacing w:val="41"/>
        </w:rPr>
        <w:t xml:space="preserve"> </w:t>
      </w:r>
      <w:r>
        <w:t>siendo</w:t>
      </w:r>
      <w:r>
        <w:rPr>
          <w:color w:val="FF0000"/>
          <w:spacing w:val="3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</w:t>
      </w:r>
      <w:r>
        <w:rPr>
          <w:color w:val="FF0000"/>
          <w:spacing w:val="41"/>
        </w:rPr>
        <w:t xml:space="preserve"> </w:t>
      </w:r>
      <w:r>
        <w:t>el</w:t>
      </w:r>
      <w:r>
        <w:rPr>
          <w:spacing w:val="41"/>
        </w:rPr>
        <w:t xml:space="preserve"> </w:t>
      </w:r>
      <w:r>
        <w:t>que</w:t>
      </w:r>
      <w:r>
        <w:rPr>
          <w:spacing w:val="41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t>hizo</w:t>
      </w:r>
      <w:r>
        <w:rPr>
          <w:spacing w:val="41"/>
        </w:rPr>
        <w:t xml:space="preserve"> </w:t>
      </w:r>
      <w:r>
        <w:t>cargo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efectuar</w:t>
      </w:r>
      <w:r>
        <w:rPr>
          <w:spacing w:val="41"/>
        </w:rPr>
        <w:t xml:space="preserve"> </w:t>
      </w:r>
      <w:r>
        <w:t>las</w:t>
      </w:r>
      <w:r>
        <w:rPr>
          <w:spacing w:val="-75"/>
        </w:rPr>
        <w:t xml:space="preserve"> </w:t>
      </w:r>
      <w:r>
        <w:t>negociaciones</w:t>
      </w:r>
      <w:r>
        <w:rPr>
          <w:spacing w:val="33"/>
        </w:rPr>
        <w:t xml:space="preserve"> </w:t>
      </w:r>
      <w:r>
        <w:t>en</w:t>
      </w:r>
      <w:r>
        <w:rPr>
          <w:spacing w:val="33"/>
        </w:rPr>
        <w:t xml:space="preserve"> </w:t>
      </w:r>
      <w:r>
        <w:t>el</w:t>
      </w:r>
      <w:r>
        <w:rPr>
          <w:spacing w:val="33"/>
        </w:rPr>
        <w:t xml:space="preserve"> </w:t>
      </w:r>
      <w:r>
        <w:t>secuestro;</w:t>
      </w:r>
      <w:r>
        <w:rPr>
          <w:spacing w:val="33"/>
        </w:rPr>
        <w:t xml:space="preserve"> </w:t>
      </w:r>
      <w:r>
        <w:t>una</w:t>
      </w:r>
      <w:r>
        <w:rPr>
          <w:spacing w:val="33"/>
        </w:rPr>
        <w:t xml:space="preserve"> </w:t>
      </w:r>
      <w:r>
        <w:t>vez</w:t>
      </w:r>
      <w:r>
        <w:rPr>
          <w:spacing w:val="33"/>
        </w:rPr>
        <w:t xml:space="preserve"> </w:t>
      </w:r>
      <w:r>
        <w:t>que</w:t>
      </w:r>
      <w:r>
        <w:rPr>
          <w:spacing w:val="33"/>
        </w:rPr>
        <w:t xml:space="preserve"> </w:t>
      </w:r>
      <w:r>
        <w:t>se</w:t>
      </w:r>
      <w:r>
        <w:rPr>
          <w:spacing w:val="33"/>
        </w:rPr>
        <w:t xml:space="preserve"> </w:t>
      </w:r>
      <w:r>
        <w:t>concretó</w:t>
      </w:r>
      <w:r>
        <w:rPr>
          <w:spacing w:val="33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negociación</w:t>
      </w:r>
      <w:r>
        <w:rPr>
          <w:color w:val="FF0000"/>
          <w:spacing w:val="14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</w:t>
      </w:r>
      <w:r>
        <w:rPr>
          <w:color w:val="FF0000"/>
        </w:rPr>
        <w:tab/>
      </w:r>
      <w:r>
        <w:rPr>
          <w:color w:val="FF0000"/>
        </w:rPr>
        <w:tab/>
      </w:r>
      <w:r>
        <w:t xml:space="preserve">y </w:t>
      </w:r>
      <w:r>
        <w:rPr>
          <w:color w:val="FF0000"/>
          <w:shd w:val="clear" w:color="auto" w:fill="FFFFFF"/>
        </w:rPr>
        <w:t xml:space="preserve"> </w:t>
      </w:r>
      <w:r>
        <w:rPr>
          <w:color w:val="FF0000"/>
          <w:spacing w:val="1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</w:rPr>
        <w:t>*</w:t>
      </w:r>
      <w:r>
        <w:rPr>
          <w:color w:val="FF0000"/>
          <w:spacing w:val="61"/>
        </w:rPr>
        <w:t xml:space="preserve"> </w:t>
      </w:r>
      <w:r>
        <w:t>fueron</w:t>
      </w:r>
      <w:r>
        <w:tab/>
        <w:t>a</w:t>
      </w:r>
      <w:r>
        <w:tab/>
        <w:t>cobrar</w:t>
      </w:r>
      <w:r>
        <w:tab/>
        <w:t>el</w:t>
      </w:r>
      <w:r>
        <w:tab/>
        <w:t>rescate</w:t>
      </w:r>
      <w:r>
        <w:tab/>
        <w:t>para</w:t>
      </w:r>
      <w:r>
        <w:rPr>
          <w:spacing w:val="1"/>
        </w:rPr>
        <w:t xml:space="preserve"> </w:t>
      </w:r>
      <w:r>
        <w:t>posteriormente</w:t>
      </w:r>
      <w:r>
        <w:rPr>
          <w:spacing w:val="13"/>
        </w:rPr>
        <w:t xml:space="preserve"> </w:t>
      </w:r>
      <w:r>
        <w:t>liberar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víctima;</w:t>
      </w:r>
      <w:r>
        <w:rPr>
          <w:spacing w:val="13"/>
        </w:rPr>
        <w:t xml:space="preserve"> </w:t>
      </w:r>
      <w:r>
        <w:t>durante</w:t>
      </w:r>
      <w:r>
        <w:rPr>
          <w:spacing w:val="14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tiempo</w:t>
      </w:r>
      <w:r>
        <w:rPr>
          <w:spacing w:val="14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duró</w:t>
      </w:r>
      <w:r>
        <w:rPr>
          <w:spacing w:val="14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cautiverio</w:t>
      </w:r>
      <w:r>
        <w:tab/>
        <w:t>de</w:t>
      </w:r>
      <w:r>
        <w:tab/>
        <w:t>dicha</w:t>
      </w:r>
      <w:r>
        <w:tab/>
        <w:t>muchacha,</w:t>
      </w:r>
      <w:r>
        <w:rPr>
          <w:rFonts w:ascii="Times New Roman" w:hAnsi="Times New Roman"/>
          <w:color w:val="FF0000"/>
          <w:shd w:val="clear" w:color="auto" w:fill="FFFFFF"/>
        </w:rPr>
        <w:tab/>
      </w:r>
      <w:r>
        <w:rPr>
          <w:rFonts w:ascii="Times New Roman" w:hAnsi="Times New Roman"/>
          <w:color w:val="FF0000"/>
          <w:shd w:val="clear" w:color="auto" w:fill="FFFFFF"/>
        </w:rPr>
        <w:tab/>
      </w: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  <w:shd w:val="clear" w:color="auto" w:fill="FFFFFF"/>
        </w:rPr>
        <w:tab/>
      </w:r>
      <w:r>
        <w:rPr>
          <w:rFonts w:ascii="Arial" w:hAnsi="Arial"/>
          <w:b/>
          <w:color w:val="FF0000"/>
          <w:shd w:val="clear" w:color="auto" w:fill="FFFFFF"/>
        </w:rPr>
        <w:tab/>
        <w:t>*****</w:t>
      </w:r>
      <w:r>
        <w:rPr>
          <w:rFonts w:ascii="Arial" w:hAnsi="Arial"/>
          <w:b/>
          <w:color w:val="FF0000"/>
        </w:rPr>
        <w:t>**</w:t>
      </w:r>
      <w:r>
        <w:t>,</w:t>
      </w:r>
      <w:r>
        <w:tab/>
        <w:t>se</w:t>
      </w:r>
      <w:r>
        <w:rPr>
          <w:spacing w:val="1"/>
        </w:rPr>
        <w:t xml:space="preserve"> </w:t>
      </w:r>
      <w:r>
        <w:t>comunicaba</w:t>
      </w:r>
      <w:r>
        <w:rPr>
          <w:spacing w:val="43"/>
        </w:rPr>
        <w:t xml:space="preserve"> </w:t>
      </w:r>
      <w:r>
        <w:t>con</w:t>
      </w:r>
      <w:r>
        <w:rPr>
          <w:color w:val="FF0000"/>
          <w:spacing w:val="4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</w:t>
      </w:r>
      <w:r>
        <w:rPr>
          <w:color w:val="FF0000"/>
          <w:spacing w:val="43"/>
        </w:rPr>
        <w:t xml:space="preserve"> </w:t>
      </w:r>
      <w:r>
        <w:t>para</w:t>
      </w:r>
      <w:r>
        <w:rPr>
          <w:spacing w:val="43"/>
        </w:rPr>
        <w:t xml:space="preserve"> </w:t>
      </w:r>
      <w:r>
        <w:t>establecer</w:t>
      </w:r>
      <w:r>
        <w:rPr>
          <w:spacing w:val="43"/>
        </w:rPr>
        <w:t xml:space="preserve"> </w:t>
      </w:r>
      <w:r>
        <w:t>los</w:t>
      </w:r>
      <w:r>
        <w:rPr>
          <w:spacing w:val="43"/>
        </w:rPr>
        <w:t xml:space="preserve"> </w:t>
      </w:r>
      <w:r>
        <w:t>montos</w:t>
      </w:r>
      <w:r>
        <w:rPr>
          <w:spacing w:val="44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dinero</w:t>
      </w:r>
      <w:r>
        <w:rPr>
          <w:spacing w:val="43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podrían</w:t>
      </w:r>
      <w:r>
        <w:rPr>
          <w:spacing w:val="49"/>
        </w:rPr>
        <w:t xml:space="preserve"> </w:t>
      </w:r>
      <w:r>
        <w:t>cobrar</w:t>
      </w:r>
      <w:r>
        <w:rPr>
          <w:spacing w:val="49"/>
        </w:rPr>
        <w:t xml:space="preserve"> </w:t>
      </w:r>
      <w:r>
        <w:t>por</w:t>
      </w:r>
      <w:r>
        <w:rPr>
          <w:spacing w:val="49"/>
        </w:rPr>
        <w:t xml:space="preserve"> </w:t>
      </w:r>
      <w:r>
        <w:t>la</w:t>
      </w:r>
      <w:r>
        <w:rPr>
          <w:spacing w:val="49"/>
        </w:rPr>
        <w:t xml:space="preserve"> </w:t>
      </w:r>
      <w:r>
        <w:t>víctima,</w:t>
      </w:r>
      <w:r>
        <w:rPr>
          <w:spacing w:val="49"/>
        </w:rPr>
        <w:t xml:space="preserve"> </w:t>
      </w:r>
      <w:r>
        <w:t>ya</w:t>
      </w:r>
      <w:r>
        <w:rPr>
          <w:spacing w:val="49"/>
        </w:rPr>
        <w:t xml:space="preserve"> </w:t>
      </w:r>
      <w:r>
        <w:t>que</w:t>
      </w:r>
      <w:r>
        <w:rPr>
          <w:spacing w:val="49"/>
        </w:rPr>
        <w:t xml:space="preserve"> </w:t>
      </w:r>
      <w:r>
        <w:t>él</w:t>
      </w:r>
      <w:r>
        <w:rPr>
          <w:spacing w:val="49"/>
        </w:rPr>
        <w:t xml:space="preserve"> </w:t>
      </w:r>
      <w:r>
        <w:t>conocía</w:t>
      </w:r>
      <w:r>
        <w:rPr>
          <w:spacing w:val="49"/>
        </w:rPr>
        <w:t xml:space="preserve"> </w:t>
      </w:r>
      <w:r>
        <w:t>muy</w:t>
      </w:r>
      <w:r>
        <w:rPr>
          <w:spacing w:val="49"/>
        </w:rPr>
        <w:t xml:space="preserve"> </w:t>
      </w:r>
      <w:r>
        <w:t>bien</w:t>
      </w:r>
      <w:r>
        <w:rPr>
          <w:spacing w:val="49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familia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víctima (Fojas</w:t>
      </w:r>
      <w:r>
        <w:rPr>
          <w:spacing w:val="-2"/>
        </w:rPr>
        <w:t xml:space="preserve"> </w:t>
      </w:r>
      <w:r>
        <w:t>178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187,</w:t>
      </w:r>
      <w:r>
        <w:rPr>
          <w:spacing w:val="-1"/>
        </w:rPr>
        <w:t xml:space="preserve"> </w:t>
      </w:r>
      <w:r>
        <w:t>tomo</w:t>
      </w:r>
      <w:r>
        <w:rPr>
          <w:spacing w:val="-1"/>
        </w:rPr>
        <w:t xml:space="preserve"> </w:t>
      </w:r>
      <w:r>
        <w:t>II)</w:t>
      </w:r>
    </w:p>
    <w:p w14:paraId="4B4E20E2" w14:textId="77777777" w:rsidR="00246B31" w:rsidRDefault="00805B20">
      <w:pPr>
        <w:pStyle w:val="Textoindependiente"/>
        <w:tabs>
          <w:tab w:val="left" w:pos="3325"/>
          <w:tab w:val="left" w:pos="4305"/>
          <w:tab w:val="left" w:pos="5503"/>
        </w:tabs>
        <w:spacing w:line="360" w:lineRule="auto"/>
        <w:ind w:left="1855" w:right="492" w:firstLine="708"/>
      </w:pPr>
      <w:r>
        <w:rPr>
          <w:color w:val="FF0000"/>
          <w:shd w:val="clear" w:color="auto" w:fill="FFFFFF"/>
        </w:rPr>
        <w:t>*****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  <w:shd w:val="clear" w:color="auto" w:fill="FFFFFF"/>
        </w:rPr>
        <w:tab/>
        <w:t>*********</w:t>
      </w:r>
      <w:r>
        <w:rPr>
          <w:color w:val="FF0000"/>
          <w:shd w:val="clear" w:color="auto" w:fill="FFFFFF"/>
        </w:rPr>
        <w:tab/>
        <w:t>******</w:t>
      </w:r>
      <w:r>
        <w:rPr>
          <w:color w:val="FF0000"/>
        </w:rPr>
        <w:t>***</w:t>
      </w:r>
      <w:r>
        <w:t>:</w:t>
      </w:r>
      <w:r>
        <w:rPr>
          <w:spacing w:val="1"/>
        </w:rPr>
        <w:t xml:space="preserve"> </w:t>
      </w:r>
      <w:r>
        <w:t>Rendida</w:t>
      </w:r>
      <w:r>
        <w:rPr>
          <w:spacing w:val="77"/>
        </w:rPr>
        <w:t xml:space="preserve"> </w:t>
      </w:r>
      <w:r>
        <w:t>a</w:t>
      </w:r>
      <w:r>
        <w:rPr>
          <w:spacing w:val="78"/>
        </w:rPr>
        <w:t xml:space="preserve"> </w:t>
      </w:r>
      <w:r>
        <w:t>las</w:t>
      </w:r>
      <w:r>
        <w:rPr>
          <w:spacing w:val="78"/>
        </w:rPr>
        <w:t xml:space="preserve"> </w:t>
      </w:r>
      <w:r>
        <w:t>cuatro</w:t>
      </w:r>
      <w:r>
        <w:rPr>
          <w:spacing w:val="1"/>
        </w:rPr>
        <w:t xml:space="preserve"> </w:t>
      </w:r>
      <w:r>
        <w:t>horas</w:t>
      </w:r>
      <w:r>
        <w:rPr>
          <w:spacing w:val="2"/>
        </w:rPr>
        <w:t xml:space="preserve"> </w:t>
      </w:r>
      <w:r>
        <w:t>con</w:t>
      </w:r>
      <w:r>
        <w:rPr>
          <w:spacing w:val="3"/>
        </w:rPr>
        <w:t xml:space="preserve"> </w:t>
      </w:r>
      <w:r>
        <w:t>cinco</w:t>
      </w:r>
      <w:r>
        <w:rPr>
          <w:spacing w:val="3"/>
        </w:rPr>
        <w:t xml:space="preserve"> </w:t>
      </w:r>
      <w:r>
        <w:t>minutos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fecha</w:t>
      </w:r>
      <w:r>
        <w:rPr>
          <w:spacing w:val="3"/>
        </w:rPr>
        <w:t xml:space="preserve"> </w:t>
      </w:r>
      <w:r>
        <w:t>antes</w:t>
      </w:r>
      <w:r>
        <w:rPr>
          <w:spacing w:val="2"/>
        </w:rPr>
        <w:t xml:space="preserve"> </w:t>
      </w:r>
      <w:r>
        <w:t>citada,</w:t>
      </w:r>
      <w:r>
        <w:rPr>
          <w:spacing w:val="2"/>
        </w:rPr>
        <w:t xml:space="preserve"> </w:t>
      </w:r>
      <w:r>
        <w:t>donde,</w:t>
      </w:r>
      <w:r>
        <w:rPr>
          <w:spacing w:val="2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esencia</w:t>
      </w:r>
      <w:r>
        <w:rPr>
          <w:spacing w:val="24"/>
        </w:rPr>
        <w:t xml:space="preserve"> </w:t>
      </w:r>
      <w:r>
        <w:t>dijo</w:t>
      </w:r>
      <w:r>
        <w:rPr>
          <w:spacing w:val="25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como</w:t>
      </w:r>
      <w:r>
        <w:rPr>
          <w:spacing w:val="25"/>
        </w:rPr>
        <w:t xml:space="preserve"> </w:t>
      </w:r>
      <w:r>
        <w:t>asesor</w:t>
      </w:r>
      <w:r>
        <w:rPr>
          <w:spacing w:val="24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bares</w:t>
      </w:r>
      <w:r>
        <w:rPr>
          <w:spacing w:val="25"/>
        </w:rPr>
        <w:t xml:space="preserve"> </w:t>
      </w:r>
      <w:r>
        <w:t>tenía</w:t>
      </w:r>
      <w:r>
        <w:rPr>
          <w:spacing w:val="25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t>salario</w:t>
      </w:r>
      <w:r>
        <w:rPr>
          <w:spacing w:val="25"/>
        </w:rPr>
        <w:t xml:space="preserve"> </w:t>
      </w:r>
      <w:r>
        <w:t>mensual</w:t>
      </w:r>
      <w:r>
        <w:rPr>
          <w:spacing w:val="-75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diez</w:t>
      </w:r>
      <w:r>
        <w:rPr>
          <w:spacing w:val="28"/>
        </w:rPr>
        <w:t xml:space="preserve"> </w:t>
      </w:r>
      <w:r>
        <w:t>mil</w:t>
      </w:r>
      <w:r>
        <w:rPr>
          <w:spacing w:val="28"/>
        </w:rPr>
        <w:t xml:space="preserve"> </w:t>
      </w:r>
      <w:r>
        <w:t>pesos;</w:t>
      </w:r>
      <w:r>
        <w:rPr>
          <w:spacing w:val="28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esa</w:t>
      </w:r>
      <w:r>
        <w:rPr>
          <w:spacing w:val="28"/>
        </w:rPr>
        <w:t xml:space="preserve"> </w:t>
      </w:r>
      <w:r>
        <w:t>actualmente</w:t>
      </w:r>
      <w:r>
        <w:rPr>
          <w:spacing w:val="28"/>
        </w:rPr>
        <w:t xml:space="preserve"> </w:t>
      </w:r>
      <w:r>
        <w:t>vivía</w:t>
      </w:r>
      <w:r>
        <w:rPr>
          <w:spacing w:val="28"/>
        </w:rPr>
        <w:t xml:space="preserve"> </w:t>
      </w:r>
      <w:r>
        <w:t>con</w:t>
      </w:r>
      <w:r>
        <w:rPr>
          <w:spacing w:val="28"/>
        </w:rPr>
        <w:t xml:space="preserve"> </w:t>
      </w:r>
      <w:r>
        <w:t>sus</w:t>
      </w:r>
      <w:r>
        <w:rPr>
          <w:spacing w:val="28"/>
        </w:rPr>
        <w:t xml:space="preserve"> </w:t>
      </w:r>
      <w:r>
        <w:t>padres</w:t>
      </w:r>
      <w:r>
        <w:rPr>
          <w:spacing w:val="-75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domicilio</w:t>
      </w:r>
      <w:r>
        <w:rPr>
          <w:spacing w:val="8"/>
        </w:rPr>
        <w:t xml:space="preserve"> </w:t>
      </w:r>
      <w:r>
        <w:t>propiedad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su</w:t>
      </w:r>
      <w:r>
        <w:rPr>
          <w:spacing w:val="8"/>
        </w:rPr>
        <w:t xml:space="preserve"> </w:t>
      </w:r>
      <w:r>
        <w:t>papá;</w:t>
      </w:r>
      <w:r>
        <w:rPr>
          <w:spacing w:val="8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tenía</w:t>
      </w:r>
      <w:r>
        <w:rPr>
          <w:spacing w:val="8"/>
        </w:rPr>
        <w:t xml:space="preserve"> </w:t>
      </w:r>
      <w:r>
        <w:t>tres</w:t>
      </w:r>
      <w:r>
        <w:rPr>
          <w:spacing w:val="8"/>
        </w:rPr>
        <w:t xml:space="preserve"> </w:t>
      </w:r>
      <w:r>
        <w:t>vehículos,</w:t>
      </w:r>
      <w:r>
        <w:rPr>
          <w:spacing w:val="8"/>
        </w:rPr>
        <w:t xml:space="preserve"> </w:t>
      </w:r>
      <w:r>
        <w:t>un</w:t>
      </w:r>
      <w:r>
        <w:rPr>
          <w:spacing w:val="-74"/>
        </w:rPr>
        <w:t xml:space="preserve"> </w:t>
      </w:r>
      <w:r>
        <w:t>“Audi”</w:t>
      </w:r>
      <w:r>
        <w:rPr>
          <w:spacing w:val="11"/>
        </w:rPr>
        <w:t xml:space="preserve"> </w:t>
      </w:r>
      <w:r>
        <w:t>A4</w:t>
      </w:r>
      <w:r>
        <w:rPr>
          <w:spacing w:val="11"/>
        </w:rPr>
        <w:t xml:space="preserve"> </w:t>
      </w:r>
      <w:r>
        <w:t>plata,</w:t>
      </w:r>
      <w:r>
        <w:rPr>
          <w:spacing w:val="12"/>
        </w:rPr>
        <w:t xml:space="preserve"> </w:t>
      </w:r>
      <w:r>
        <w:t>modelo</w:t>
      </w:r>
      <w:r>
        <w:rPr>
          <w:spacing w:val="11"/>
        </w:rPr>
        <w:t xml:space="preserve"> </w:t>
      </w:r>
      <w:r>
        <w:t>dos</w:t>
      </w:r>
      <w:r>
        <w:rPr>
          <w:spacing w:val="12"/>
        </w:rPr>
        <w:t xml:space="preserve"> </w:t>
      </w:r>
      <w:r>
        <w:t>mil</w:t>
      </w:r>
      <w:r>
        <w:rPr>
          <w:spacing w:val="11"/>
        </w:rPr>
        <w:t xml:space="preserve"> </w:t>
      </w:r>
      <w:r>
        <w:t>dos;</w:t>
      </w:r>
      <w:r>
        <w:rPr>
          <w:spacing w:val="12"/>
        </w:rPr>
        <w:t xml:space="preserve"> </w:t>
      </w:r>
      <w:r>
        <w:t>una</w:t>
      </w:r>
      <w:r>
        <w:rPr>
          <w:spacing w:val="11"/>
        </w:rPr>
        <w:t xml:space="preserve"> </w:t>
      </w:r>
      <w:r>
        <w:t>camioneta</w:t>
      </w:r>
      <w:r>
        <w:rPr>
          <w:spacing w:val="12"/>
        </w:rPr>
        <w:t xml:space="preserve"> </w:t>
      </w:r>
      <w:r>
        <w:t>“Nissan”,</w:t>
      </w:r>
      <w:r>
        <w:rPr>
          <w:spacing w:val="11"/>
        </w:rPr>
        <w:t xml:space="preserve"> </w:t>
      </w:r>
      <w:r>
        <w:t>tipo</w:t>
      </w:r>
      <w:r>
        <w:rPr>
          <w:spacing w:val="-75"/>
        </w:rPr>
        <w:t xml:space="preserve"> </w:t>
      </w:r>
      <w:r>
        <w:t>"Murano”</w:t>
      </w:r>
      <w:r>
        <w:rPr>
          <w:spacing w:val="4"/>
        </w:rPr>
        <w:t xml:space="preserve"> </w:t>
      </w:r>
      <w:r>
        <w:t>dos</w:t>
      </w:r>
      <w:r>
        <w:rPr>
          <w:spacing w:val="4"/>
        </w:rPr>
        <w:t xml:space="preserve"> </w:t>
      </w:r>
      <w:r>
        <w:t>mil</w:t>
      </w:r>
      <w:r>
        <w:rPr>
          <w:spacing w:val="4"/>
        </w:rPr>
        <w:t xml:space="preserve"> </w:t>
      </w:r>
      <w:proofErr w:type="gramStart"/>
      <w:r>
        <w:t>cuatro</w:t>
      </w:r>
      <w:r>
        <w:rPr>
          <w:spacing w:val="4"/>
        </w:rPr>
        <w:t xml:space="preserve"> </w:t>
      </w:r>
      <w:r>
        <w:t>blanca</w:t>
      </w:r>
      <w:proofErr w:type="gramEnd"/>
      <w:r>
        <w:t>,</w:t>
      </w:r>
      <w:r>
        <w:rPr>
          <w:spacing w:val="4"/>
        </w:rPr>
        <w:t xml:space="preserve"> </w:t>
      </w:r>
      <w:r>
        <w:t>ambos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nombre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su</w:t>
      </w:r>
      <w:r>
        <w:rPr>
          <w:spacing w:val="4"/>
        </w:rPr>
        <w:t xml:space="preserve"> </w:t>
      </w:r>
      <w:r>
        <w:t>papá</w:t>
      </w:r>
      <w:r>
        <w:rPr>
          <w:spacing w:val="4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un</w:t>
      </w:r>
    </w:p>
    <w:p w14:paraId="0F504CA1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57</w:t>
      </w:r>
    </w:p>
    <w:p w14:paraId="16987DC1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731D109B" w14:textId="77777777" w:rsidR="00246B31" w:rsidRDefault="00805B20">
      <w:pPr>
        <w:pStyle w:val="Textoindependiente"/>
        <w:tabs>
          <w:tab w:val="left" w:pos="2067"/>
          <w:tab w:val="left" w:pos="3255"/>
          <w:tab w:val="left" w:pos="4333"/>
          <w:tab w:val="left" w:pos="4637"/>
          <w:tab w:val="left" w:pos="5272"/>
          <w:tab w:val="left" w:pos="5319"/>
          <w:tab w:val="left" w:pos="6024"/>
          <w:tab w:val="left" w:pos="6436"/>
          <w:tab w:val="left" w:pos="6993"/>
          <w:tab w:val="left" w:pos="7554"/>
        </w:tabs>
        <w:spacing w:before="66" w:line="360" w:lineRule="auto"/>
        <w:ind w:left="154" w:right="2192"/>
      </w:pPr>
      <w:r>
        <w:lastRenderedPageBreak/>
        <w:pict w14:anchorId="41B4A2C4">
          <v:shape id="_x0000_s1720" type="#_x0000_t202" style="position:absolute;left:0;text-align:left;margin-left:17.9pt;margin-top:463.75pt;width:17.55pt;height:124.95pt;z-index:15804416;mso-position-horizontal-relative:page;mso-position-vertical-relative:page" filled="f" stroked="f">
            <v:textbox style="layout-flow:vertical" inset="0,0,0,0">
              <w:txbxContent>
                <w:p w14:paraId="32DFA2E2" w14:textId="562D2E47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878746B" w14:textId="616B0D4E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49D51B95">
          <v:shape id="_x0000_s1719" type="#_x0000_t202" style="position:absolute;left:0;text-align:left;margin-left:261.9pt;margin-top:41.75pt;width:80.25pt;height:717.8pt;z-index:-19736064;mso-position-horizontal-relative:page" filled="f" stroked="f">
            <v:textbox style="layout-flow:vertical;mso-layout-flow-alt:bottom-to-top" inset="0,0,0,0">
              <w:txbxContent>
                <w:p w14:paraId="1FAE172D" w14:textId="6F6400E9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“Jaguar”</w:t>
      </w:r>
      <w:r>
        <w:rPr>
          <w:spacing w:val="9"/>
        </w:rPr>
        <w:t xml:space="preserve"> </w:t>
      </w:r>
      <w:r>
        <w:t>X</w:t>
      </w:r>
      <w:r>
        <w:rPr>
          <w:spacing w:val="10"/>
        </w:rPr>
        <w:t xml:space="preserve"> </w:t>
      </w:r>
      <w:proofErr w:type="spellStart"/>
      <w:r>
        <w:t>Type</w:t>
      </w:r>
      <w:proofErr w:type="spellEnd"/>
      <w:r>
        <w:t>,</w:t>
      </w:r>
      <w:r>
        <w:rPr>
          <w:spacing w:val="10"/>
        </w:rPr>
        <w:t xml:space="preserve"> </w:t>
      </w:r>
      <w:r>
        <w:t>titanio,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nombre</w:t>
      </w:r>
      <w:r>
        <w:rPr>
          <w:spacing w:val="11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su</w:t>
      </w:r>
      <w:r>
        <w:rPr>
          <w:spacing w:val="9"/>
        </w:rPr>
        <w:t xml:space="preserve"> </w:t>
      </w:r>
      <w:r>
        <w:t>mamá;</w:t>
      </w:r>
      <w:r>
        <w:rPr>
          <w:spacing w:val="11"/>
        </w:rPr>
        <w:t xml:space="preserve"> </w:t>
      </w:r>
      <w:r>
        <w:t>con</w:t>
      </w:r>
      <w:r>
        <w:rPr>
          <w:spacing w:val="10"/>
        </w:rPr>
        <w:t xml:space="preserve"> </w:t>
      </w:r>
      <w:r>
        <w:t>relación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intervención</w:t>
      </w:r>
      <w:r>
        <w:rPr>
          <w:spacing w:val="87"/>
        </w:rPr>
        <w:t xml:space="preserve"> </w:t>
      </w:r>
      <w:r>
        <w:t>en</w:t>
      </w:r>
      <w:r>
        <w:rPr>
          <w:spacing w:val="88"/>
        </w:rPr>
        <w:t xml:space="preserve"> </w:t>
      </w:r>
      <w:r>
        <w:t>el</w:t>
      </w:r>
      <w:r>
        <w:rPr>
          <w:spacing w:val="88"/>
        </w:rPr>
        <w:t xml:space="preserve"> </w:t>
      </w:r>
      <w:r>
        <w:t>secuestro</w:t>
      </w:r>
      <w:r>
        <w:rPr>
          <w:spacing w:val="88"/>
        </w:rPr>
        <w:t xml:space="preserve"> </w:t>
      </w:r>
      <w:r>
        <w:t>de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</w:r>
      <w:r>
        <w:rPr>
          <w:color w:val="FF0000"/>
        </w:rPr>
        <w:tab/>
        <w:t>********</w:t>
      </w:r>
      <w:r>
        <w:rPr>
          <w:color w:val="FF0000"/>
        </w:rPr>
        <w:tab/>
        <w:t>********</w:t>
      </w:r>
      <w:r>
        <w:rPr>
          <w:color w:val="FF0000"/>
        </w:rPr>
        <w:tab/>
        <w:t>****</w:t>
      </w:r>
      <w:r>
        <w:t>,</w:t>
      </w:r>
      <w:r>
        <w:rPr>
          <w:spacing w:val="1"/>
        </w:rPr>
        <w:t xml:space="preserve"> </w:t>
      </w:r>
      <w:r>
        <w:t>señaló</w:t>
      </w:r>
      <w:r>
        <w:rPr>
          <w:spacing w:val="50"/>
        </w:rPr>
        <w:t xml:space="preserve"> </w:t>
      </w:r>
      <w:r>
        <w:t>que</w:t>
      </w:r>
      <w:r>
        <w:rPr>
          <w:spacing w:val="50"/>
        </w:rPr>
        <w:t xml:space="preserve"> </w:t>
      </w:r>
      <w:r>
        <w:t>a</w:t>
      </w:r>
      <w:r>
        <w:tab/>
      </w:r>
      <w:r>
        <w:rPr>
          <w:color w:val="FF0000"/>
        </w:rPr>
        <w:t>*********</w:t>
      </w:r>
      <w:r>
        <w:rPr>
          <w:color w:val="FF0000"/>
        </w:rPr>
        <w:tab/>
        <w:t>********</w:t>
      </w:r>
      <w:r>
        <w:rPr>
          <w:color w:val="FF0000"/>
        </w:rPr>
        <w:tab/>
        <w:t>******</w:t>
      </w:r>
      <w:r>
        <w:t>,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******</w:t>
      </w:r>
      <w:r>
        <w:t>,</w:t>
      </w:r>
    </w:p>
    <w:p w14:paraId="3D12ECB1" w14:textId="77777777" w:rsidR="00246B31" w:rsidRDefault="00805B20">
      <w:pPr>
        <w:pStyle w:val="Textoindependiente"/>
        <w:ind w:left="154"/>
      </w:pPr>
      <w:r>
        <w:rPr>
          <w:color w:val="FF0000"/>
        </w:rPr>
        <w:t>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2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</w:t>
      </w:r>
      <w:proofErr w:type="gramStart"/>
      <w:r>
        <w:rPr>
          <w:color w:val="FF0000"/>
        </w:rPr>
        <w:t>*</w:t>
      </w:r>
      <w:r>
        <w:rPr>
          <w:color w:val="FF0000"/>
          <w:spacing w:val="-4"/>
        </w:rPr>
        <w:t xml:space="preserve"> </w:t>
      </w:r>
      <w:r>
        <w:t>,</w:t>
      </w:r>
      <w:proofErr w:type="gramEnd"/>
      <w:r>
        <w:rPr>
          <w:spacing w:val="21"/>
        </w:rPr>
        <w:t xml:space="preserve"> </w:t>
      </w:r>
      <w:r>
        <w:t>desde</w:t>
      </w:r>
      <w:r>
        <w:rPr>
          <w:spacing w:val="22"/>
        </w:rPr>
        <w:t xml:space="preserve"> </w:t>
      </w:r>
      <w:r>
        <w:t>marzo</w:t>
      </w:r>
    </w:p>
    <w:p w14:paraId="1A0F08D0" w14:textId="77777777" w:rsidR="00246B31" w:rsidRDefault="00805B20">
      <w:pPr>
        <w:pStyle w:val="Textoindependiente"/>
        <w:spacing w:before="161" w:line="360" w:lineRule="auto"/>
        <w:ind w:left="154" w:right="2193"/>
        <w:jc w:val="both"/>
      </w:pPr>
      <w:r>
        <w:t>del dos mil cinco lo secuestraron para exigirle dinero a cambio de</w:t>
      </w:r>
      <w:r>
        <w:rPr>
          <w:spacing w:val="1"/>
        </w:rPr>
        <w:t xml:space="preserve"> </w:t>
      </w:r>
      <w:r>
        <w:t>su</w:t>
      </w:r>
      <w:r>
        <w:rPr>
          <w:spacing w:val="71"/>
        </w:rPr>
        <w:t xml:space="preserve"> </w:t>
      </w:r>
      <w:r>
        <w:t>libertad;</w:t>
      </w:r>
      <w:r>
        <w:rPr>
          <w:spacing w:val="72"/>
        </w:rPr>
        <w:t xml:space="preserve"> </w:t>
      </w:r>
      <w:r>
        <w:t>como</w:t>
      </w:r>
      <w:r>
        <w:rPr>
          <w:spacing w:val="71"/>
        </w:rPr>
        <w:t xml:space="preserve"> </w:t>
      </w:r>
      <w:r>
        <w:t>no</w:t>
      </w:r>
      <w:r>
        <w:rPr>
          <w:spacing w:val="72"/>
        </w:rPr>
        <w:t xml:space="preserve"> </w:t>
      </w:r>
      <w:r>
        <w:t>tenía</w:t>
      </w:r>
      <w:r>
        <w:rPr>
          <w:spacing w:val="71"/>
        </w:rPr>
        <w:t xml:space="preserve"> </w:t>
      </w:r>
      <w:r>
        <w:t>dinero,</w:t>
      </w:r>
      <w:r>
        <w:rPr>
          <w:spacing w:val="72"/>
        </w:rPr>
        <w:t xml:space="preserve"> </w:t>
      </w:r>
      <w:r>
        <w:t>le</w:t>
      </w:r>
      <w:r>
        <w:rPr>
          <w:spacing w:val="71"/>
        </w:rPr>
        <w:t xml:space="preserve"> </w:t>
      </w:r>
      <w:r>
        <w:t>exigieron</w:t>
      </w:r>
      <w:r>
        <w:rPr>
          <w:spacing w:val="72"/>
        </w:rPr>
        <w:t xml:space="preserve"> </w:t>
      </w:r>
      <w:r>
        <w:t>que</w:t>
      </w:r>
      <w:r>
        <w:rPr>
          <w:spacing w:val="71"/>
        </w:rPr>
        <w:t xml:space="preserve"> </w:t>
      </w:r>
      <w:r>
        <w:t>“pusiera</w:t>
      </w:r>
      <w:r>
        <w:rPr>
          <w:spacing w:val="72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gente adinerada” para que los secuestraran; en marzo de dos mil</w:t>
      </w:r>
      <w:r>
        <w:rPr>
          <w:spacing w:val="1"/>
        </w:rPr>
        <w:t xml:space="preserve"> </w:t>
      </w:r>
      <w:r>
        <w:t>cinco,</w:t>
      </w:r>
      <w:r>
        <w:rPr>
          <w:spacing w:val="29"/>
        </w:rPr>
        <w:t xml:space="preserve"> </w:t>
      </w:r>
      <w:r>
        <w:t>laboraba</w:t>
      </w:r>
      <w:r>
        <w:rPr>
          <w:spacing w:val="28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lugar</w:t>
      </w:r>
      <w:r>
        <w:rPr>
          <w:spacing w:val="29"/>
        </w:rPr>
        <w:t xml:space="preserve"> </w:t>
      </w:r>
      <w:r>
        <w:t>denominado</w:t>
      </w:r>
      <w:r>
        <w:rPr>
          <w:spacing w:val="29"/>
        </w:rPr>
        <w:t xml:space="preserve"> </w:t>
      </w:r>
      <w:r>
        <w:t>“</w:t>
      </w:r>
      <w:r>
        <w:rPr>
          <w:color w:val="FF0000"/>
        </w:rPr>
        <w:t>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t>”,</w:t>
      </w:r>
      <w:r>
        <w:rPr>
          <w:spacing w:val="29"/>
        </w:rPr>
        <w:t xml:space="preserve"> </w:t>
      </w:r>
      <w:r>
        <w:t>ubicado</w:t>
      </w:r>
    </w:p>
    <w:p w14:paraId="4DD1C41E" w14:textId="77777777" w:rsidR="00246B31" w:rsidRDefault="00805B20">
      <w:pPr>
        <w:pStyle w:val="Textoindependiente"/>
        <w:ind w:left="154"/>
      </w:pPr>
      <w:r>
        <w:t>en</w:t>
      </w:r>
      <w:r>
        <w:rPr>
          <w:spacing w:val="25"/>
        </w:rPr>
        <w:t xml:space="preserve"> </w:t>
      </w:r>
      <w:r>
        <w:t>Avenida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</w:t>
      </w:r>
      <w:r>
        <w:t>,</w:t>
      </w:r>
      <w:r>
        <w:rPr>
          <w:spacing w:val="25"/>
        </w:rPr>
        <w:t xml:space="preserve"> </w:t>
      </w:r>
      <w:r>
        <w:t>colonia</w:t>
      </w:r>
      <w:r>
        <w:rPr>
          <w:spacing w:val="-2"/>
        </w:rPr>
        <w:t xml:space="preserve"> </w:t>
      </w:r>
      <w:r>
        <w:rPr>
          <w:color w:val="FF0000"/>
        </w:rPr>
        <w:t>*******</w:t>
      </w:r>
      <w:r>
        <w:t>,</w:t>
      </w:r>
      <w:r>
        <w:rPr>
          <w:spacing w:val="26"/>
        </w:rPr>
        <w:t xml:space="preserve"> </w:t>
      </w:r>
      <w:r>
        <w:t>con</w:t>
      </w:r>
      <w:r>
        <w:rPr>
          <w:spacing w:val="25"/>
        </w:rPr>
        <w:t xml:space="preserve"> </w:t>
      </w:r>
      <w:r>
        <w:t>el</w:t>
      </w:r>
      <w:r>
        <w:rPr>
          <w:spacing w:val="26"/>
        </w:rPr>
        <w:t xml:space="preserve"> </w:t>
      </w:r>
      <w:r>
        <w:t>puesto</w:t>
      </w:r>
      <w:r>
        <w:rPr>
          <w:spacing w:val="25"/>
        </w:rPr>
        <w:t xml:space="preserve"> </w:t>
      </w:r>
      <w:r>
        <w:t>de</w:t>
      </w:r>
    </w:p>
    <w:p w14:paraId="035D815A" w14:textId="77777777" w:rsidR="00246B31" w:rsidRDefault="00805B20">
      <w:pPr>
        <w:pStyle w:val="Textoindependiente"/>
        <w:tabs>
          <w:tab w:val="left" w:pos="1473"/>
          <w:tab w:val="left" w:pos="2326"/>
          <w:tab w:val="left" w:pos="3055"/>
          <w:tab w:val="left" w:pos="3416"/>
          <w:tab w:val="left" w:pos="4160"/>
          <w:tab w:val="left" w:pos="6728"/>
        </w:tabs>
        <w:spacing w:before="161" w:line="360" w:lineRule="auto"/>
        <w:ind w:left="154" w:right="2192"/>
      </w:pPr>
      <w:r>
        <w:t>Director</w:t>
      </w:r>
      <w:r>
        <w:rPr>
          <w:spacing w:val="22"/>
        </w:rPr>
        <w:t xml:space="preserve"> </w:t>
      </w:r>
      <w:r>
        <w:t>General</w:t>
      </w:r>
      <w:r>
        <w:rPr>
          <w:spacing w:val="23"/>
        </w:rPr>
        <w:t xml:space="preserve"> </w:t>
      </w:r>
      <w:r>
        <w:t>y</w:t>
      </w:r>
      <w:r>
        <w:rPr>
          <w:spacing w:val="23"/>
        </w:rPr>
        <w:t xml:space="preserve"> </w:t>
      </w:r>
      <w:r>
        <w:t>ganaba</w:t>
      </w:r>
      <w:r>
        <w:rPr>
          <w:spacing w:val="23"/>
        </w:rPr>
        <w:t xml:space="preserve"> </w:t>
      </w:r>
      <w:r>
        <w:t>un</w:t>
      </w:r>
      <w:r>
        <w:rPr>
          <w:spacing w:val="22"/>
        </w:rPr>
        <w:t xml:space="preserve"> </w:t>
      </w:r>
      <w:r>
        <w:t>salario</w:t>
      </w:r>
      <w:r>
        <w:rPr>
          <w:spacing w:val="23"/>
        </w:rPr>
        <w:t xml:space="preserve"> </w:t>
      </w:r>
      <w:r>
        <w:t>mensual</w:t>
      </w:r>
      <w:r>
        <w:rPr>
          <w:spacing w:val="23"/>
        </w:rPr>
        <w:t xml:space="preserve"> </w:t>
      </w:r>
      <w:r>
        <w:t>neto</w:t>
      </w:r>
      <w:r>
        <w:rPr>
          <w:spacing w:val="23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treinta</w:t>
      </w:r>
      <w:r>
        <w:rPr>
          <w:spacing w:val="22"/>
        </w:rPr>
        <w:t xml:space="preserve"> </w:t>
      </w:r>
      <w:r>
        <w:t>mil</w:t>
      </w:r>
      <w:r>
        <w:rPr>
          <w:spacing w:val="-74"/>
        </w:rPr>
        <w:t xml:space="preserve"> </w:t>
      </w:r>
      <w:r>
        <w:t>pesos;</w:t>
      </w:r>
      <w:r>
        <w:rPr>
          <w:spacing w:val="9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uno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abril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dos</w:t>
      </w:r>
      <w:r>
        <w:rPr>
          <w:spacing w:val="9"/>
        </w:rPr>
        <w:t xml:space="preserve"> </w:t>
      </w:r>
      <w:r>
        <w:t>mil</w:t>
      </w:r>
      <w:r>
        <w:rPr>
          <w:spacing w:val="9"/>
        </w:rPr>
        <w:t xml:space="preserve"> </w:t>
      </w:r>
      <w:r>
        <w:t>cinco,</w:t>
      </w:r>
      <w:r>
        <w:rPr>
          <w:spacing w:val="9"/>
        </w:rPr>
        <w:t xml:space="preserve"> </w:t>
      </w:r>
      <w:r>
        <w:t>después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hacer</w:t>
      </w:r>
      <w:r>
        <w:rPr>
          <w:spacing w:val="9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corte</w:t>
      </w:r>
      <w:r>
        <w:rPr>
          <w:spacing w:val="-74"/>
        </w:rPr>
        <w:t xml:space="preserve"> </w:t>
      </w:r>
      <w:r>
        <w:t>de la caja, aproximadamente a las cinco de la mañana, salió hacia</w:t>
      </w:r>
      <w:r>
        <w:rPr>
          <w:spacing w:val="-75"/>
        </w:rPr>
        <w:t xml:space="preserve"> </w:t>
      </w:r>
      <w:r>
        <w:t>su</w:t>
      </w:r>
      <w:r>
        <w:rPr>
          <w:spacing w:val="71"/>
        </w:rPr>
        <w:t xml:space="preserve"> </w:t>
      </w:r>
      <w:r>
        <w:t>domicilio</w:t>
      </w:r>
      <w:r>
        <w:rPr>
          <w:spacing w:val="71"/>
        </w:rPr>
        <w:t xml:space="preserve"> </w:t>
      </w:r>
      <w:r>
        <w:t>a</w:t>
      </w:r>
      <w:r>
        <w:rPr>
          <w:spacing w:val="71"/>
        </w:rPr>
        <w:t xml:space="preserve"> </w:t>
      </w:r>
      <w:r>
        <w:t>bordo</w:t>
      </w:r>
      <w:r>
        <w:rPr>
          <w:spacing w:val="71"/>
        </w:rPr>
        <w:t xml:space="preserve"> </w:t>
      </w:r>
      <w:r>
        <w:t>de</w:t>
      </w:r>
      <w:r>
        <w:rPr>
          <w:spacing w:val="71"/>
        </w:rPr>
        <w:t xml:space="preserve"> </w:t>
      </w:r>
      <w:r>
        <w:t>su</w:t>
      </w:r>
      <w:r>
        <w:rPr>
          <w:spacing w:val="71"/>
        </w:rPr>
        <w:t xml:space="preserve"> </w:t>
      </w:r>
      <w:r>
        <w:t>vehículo</w:t>
      </w:r>
      <w:r>
        <w:rPr>
          <w:spacing w:val="72"/>
        </w:rPr>
        <w:t xml:space="preserve"> </w:t>
      </w:r>
      <w:r>
        <w:t>“Audi</w:t>
      </w:r>
      <w:r>
        <w:rPr>
          <w:spacing w:val="71"/>
        </w:rPr>
        <w:t xml:space="preserve"> </w:t>
      </w:r>
      <w:r>
        <w:t>A4”,</w:t>
      </w:r>
      <w:r>
        <w:rPr>
          <w:spacing w:val="71"/>
        </w:rPr>
        <w:t xml:space="preserve"> </w:t>
      </w:r>
      <w:r>
        <w:t>a</w:t>
      </w:r>
      <w:r>
        <w:rPr>
          <w:spacing w:val="71"/>
        </w:rPr>
        <w:t xml:space="preserve"> </w:t>
      </w:r>
      <w:r>
        <w:t>la</w:t>
      </w:r>
      <w:r>
        <w:rPr>
          <w:spacing w:val="71"/>
        </w:rPr>
        <w:t xml:space="preserve"> </w:t>
      </w:r>
      <w:r>
        <w:t>altura</w:t>
      </w:r>
      <w:r>
        <w:rPr>
          <w:spacing w:val="71"/>
        </w:rPr>
        <w:t xml:space="preserve"> </w:t>
      </w:r>
      <w:r>
        <w:t>de</w:t>
      </w:r>
      <w:r>
        <w:rPr>
          <w:spacing w:val="-74"/>
        </w:rPr>
        <w:t xml:space="preserve"> </w:t>
      </w:r>
      <w:r>
        <w:rPr>
          <w:position w:val="1"/>
        </w:rPr>
        <w:t>Avenida</w:t>
      </w:r>
      <w:r>
        <w:rPr>
          <w:position w:val="1"/>
        </w:rPr>
        <w:tab/>
      </w:r>
      <w:r>
        <w:rPr>
          <w:color w:val="FF0000"/>
          <w:position w:val="1"/>
        </w:rPr>
        <w:t>*****</w:t>
      </w:r>
      <w:r>
        <w:rPr>
          <w:color w:val="FF0000"/>
          <w:position w:val="1"/>
        </w:rPr>
        <w:tab/>
        <w:t>****</w:t>
      </w:r>
      <w:r>
        <w:rPr>
          <w:color w:val="FF0000"/>
          <w:position w:val="1"/>
        </w:rPr>
        <w:tab/>
      </w:r>
      <w:r>
        <w:t>y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**********</w:t>
      </w:r>
      <w:r>
        <w:rPr>
          <w:color w:val="FF0000"/>
          <w:spacing w:val="68"/>
        </w:rPr>
        <w:t xml:space="preserve"> </w:t>
      </w:r>
      <w:r>
        <w:t>,</w:t>
      </w:r>
      <w:r>
        <w:rPr>
          <w:spacing w:val="62"/>
        </w:rPr>
        <w:t xml:space="preserve"> </w:t>
      </w:r>
      <w:r>
        <w:t>colonia</w:t>
      </w:r>
      <w:r>
        <w:tab/>
      </w:r>
      <w:r>
        <w:rPr>
          <w:color w:val="FF0000"/>
        </w:rPr>
        <w:t>****</w:t>
      </w:r>
      <w:r>
        <w:t>,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autom</w:t>
      </w:r>
      <w:r>
        <w:t>óvil,</w:t>
      </w:r>
      <w:r>
        <w:rPr>
          <w:spacing w:val="51"/>
        </w:rPr>
        <w:t xml:space="preserve"> </w:t>
      </w:r>
      <w:r>
        <w:t>sin</w:t>
      </w:r>
      <w:r>
        <w:rPr>
          <w:spacing w:val="52"/>
        </w:rPr>
        <w:t xml:space="preserve"> </w:t>
      </w:r>
      <w:r>
        <w:t>recordar</w:t>
      </w:r>
      <w:r>
        <w:rPr>
          <w:spacing w:val="51"/>
        </w:rPr>
        <w:t xml:space="preserve"> </w:t>
      </w:r>
      <w:r>
        <w:t>marca</w:t>
      </w:r>
      <w:r>
        <w:rPr>
          <w:spacing w:val="52"/>
        </w:rPr>
        <w:t xml:space="preserve"> </w:t>
      </w:r>
      <w:r>
        <w:t>o</w:t>
      </w:r>
      <w:r>
        <w:rPr>
          <w:spacing w:val="51"/>
        </w:rPr>
        <w:t xml:space="preserve"> </w:t>
      </w:r>
      <w:r>
        <w:t>modelo,</w:t>
      </w:r>
      <w:r>
        <w:rPr>
          <w:spacing w:val="52"/>
        </w:rPr>
        <w:t xml:space="preserve"> </w:t>
      </w:r>
      <w:r>
        <w:t>le</w:t>
      </w:r>
      <w:r>
        <w:rPr>
          <w:spacing w:val="51"/>
        </w:rPr>
        <w:t xml:space="preserve"> </w:t>
      </w:r>
      <w:r>
        <w:t>cerró</w:t>
      </w:r>
      <w:r>
        <w:rPr>
          <w:spacing w:val="52"/>
        </w:rPr>
        <w:t xml:space="preserve"> </w:t>
      </w:r>
      <w:r>
        <w:t>la</w:t>
      </w:r>
      <w:r>
        <w:rPr>
          <w:spacing w:val="51"/>
        </w:rPr>
        <w:t xml:space="preserve"> </w:t>
      </w:r>
      <w:r>
        <w:t>circulación,</w:t>
      </w:r>
      <w:r>
        <w:rPr>
          <w:spacing w:val="-74"/>
        </w:rPr>
        <w:t xml:space="preserve"> </w:t>
      </w:r>
      <w:r>
        <w:t>descendiendo</w:t>
      </w:r>
      <w:r>
        <w:rPr>
          <w:spacing w:val="5"/>
        </w:rPr>
        <w:t xml:space="preserve"> </w:t>
      </w:r>
      <w:r>
        <w:t>tres</w:t>
      </w:r>
      <w:r>
        <w:rPr>
          <w:spacing w:val="5"/>
        </w:rPr>
        <w:t xml:space="preserve"> </w:t>
      </w:r>
      <w:r>
        <w:t>personas,</w:t>
      </w:r>
      <w:r>
        <w:rPr>
          <w:spacing w:val="5"/>
        </w:rPr>
        <w:t xml:space="preserve"> </w:t>
      </w:r>
      <w:r>
        <w:t>dos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ellas</w:t>
      </w:r>
      <w:r>
        <w:rPr>
          <w:spacing w:val="5"/>
        </w:rPr>
        <w:t xml:space="preserve"> </w:t>
      </w:r>
      <w:r>
        <w:t>le</w:t>
      </w:r>
      <w:r>
        <w:rPr>
          <w:spacing w:val="6"/>
        </w:rPr>
        <w:t xml:space="preserve"> </w:t>
      </w:r>
      <w:r>
        <w:t>apuntaron</w:t>
      </w:r>
      <w:r>
        <w:rPr>
          <w:spacing w:val="5"/>
        </w:rPr>
        <w:t xml:space="preserve"> </w:t>
      </w:r>
      <w:r>
        <w:t>con</w:t>
      </w:r>
      <w:r>
        <w:rPr>
          <w:spacing w:val="5"/>
        </w:rPr>
        <w:t xml:space="preserve"> </w:t>
      </w:r>
      <w:r>
        <w:t>armas</w:t>
      </w:r>
      <w:r>
        <w:rPr>
          <w:spacing w:val="-75"/>
        </w:rPr>
        <w:t xml:space="preserve"> </w:t>
      </w:r>
      <w:r>
        <w:t>cortas,</w:t>
      </w:r>
      <w:r>
        <w:rPr>
          <w:spacing w:val="15"/>
        </w:rPr>
        <w:t xml:space="preserve"> </w:t>
      </w:r>
      <w:r>
        <w:t>lo</w:t>
      </w:r>
      <w:r>
        <w:rPr>
          <w:spacing w:val="16"/>
        </w:rPr>
        <w:t xml:space="preserve"> </w:t>
      </w:r>
      <w:r>
        <w:t>bajaron</w:t>
      </w:r>
      <w:r>
        <w:rPr>
          <w:spacing w:val="16"/>
        </w:rPr>
        <w:t xml:space="preserve"> </w:t>
      </w:r>
      <w:r>
        <w:t>del</w:t>
      </w:r>
      <w:r>
        <w:rPr>
          <w:spacing w:val="16"/>
        </w:rPr>
        <w:t xml:space="preserve"> </w:t>
      </w:r>
      <w:r>
        <w:t>vehículo,</w:t>
      </w:r>
      <w:r>
        <w:rPr>
          <w:spacing w:val="16"/>
        </w:rPr>
        <w:t xml:space="preserve"> </w:t>
      </w:r>
      <w:r>
        <w:t>lo</w:t>
      </w:r>
      <w:r>
        <w:rPr>
          <w:spacing w:val="16"/>
        </w:rPr>
        <w:t xml:space="preserve"> </w:t>
      </w:r>
      <w:r>
        <w:t>pasaron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parte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atrás</w:t>
      </w:r>
      <w:r>
        <w:rPr>
          <w:spacing w:val="16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lo</w:t>
      </w:r>
      <w:r>
        <w:rPr>
          <w:spacing w:val="-75"/>
        </w:rPr>
        <w:t xml:space="preserve"> </w:t>
      </w:r>
      <w:r>
        <w:t>tiraron</w:t>
      </w:r>
      <w:r>
        <w:rPr>
          <w:spacing w:val="28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el</w:t>
      </w:r>
      <w:r>
        <w:rPr>
          <w:spacing w:val="29"/>
        </w:rPr>
        <w:t xml:space="preserve"> </w:t>
      </w:r>
      <w:r>
        <w:t>piso;</w:t>
      </w:r>
      <w:r>
        <w:rPr>
          <w:spacing w:val="28"/>
        </w:rPr>
        <w:t xml:space="preserve"> </w:t>
      </w:r>
      <w:r>
        <w:t>una</w:t>
      </w:r>
      <w:r>
        <w:rPr>
          <w:spacing w:val="29"/>
        </w:rPr>
        <w:t xml:space="preserve"> </w:t>
      </w:r>
      <w:r>
        <w:t>persona</w:t>
      </w:r>
      <w:r>
        <w:rPr>
          <w:spacing w:val="28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sentó</w:t>
      </w:r>
      <w:r>
        <w:rPr>
          <w:spacing w:val="28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t>asiento</w:t>
      </w:r>
      <w:r>
        <w:rPr>
          <w:spacing w:val="29"/>
        </w:rPr>
        <w:t xml:space="preserve"> </w:t>
      </w:r>
      <w:r>
        <w:t>trasero,</w:t>
      </w:r>
      <w:r>
        <w:rPr>
          <w:spacing w:val="28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>pisó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espalda</w:t>
      </w:r>
      <w:r>
        <w:rPr>
          <w:spacing w:val="17"/>
        </w:rPr>
        <w:t xml:space="preserve"> </w:t>
      </w:r>
      <w:r>
        <w:t>y</w:t>
      </w:r>
      <w:r>
        <w:rPr>
          <w:spacing w:val="17"/>
        </w:rPr>
        <w:t xml:space="preserve"> </w:t>
      </w:r>
      <w:r>
        <w:t>comenzaron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patearlo;</w:t>
      </w:r>
      <w:r>
        <w:rPr>
          <w:spacing w:val="17"/>
        </w:rPr>
        <w:t xml:space="preserve"> </w:t>
      </w:r>
      <w:r>
        <w:t>le</w:t>
      </w:r>
      <w:r>
        <w:rPr>
          <w:spacing w:val="17"/>
        </w:rPr>
        <w:t xml:space="preserve"> </w:t>
      </w:r>
      <w:r>
        <w:t>decían</w:t>
      </w:r>
      <w:r>
        <w:rPr>
          <w:spacing w:val="17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les</w:t>
      </w:r>
      <w:r>
        <w:rPr>
          <w:spacing w:val="-75"/>
        </w:rPr>
        <w:t xml:space="preserve"> </w:t>
      </w:r>
      <w:r>
        <w:t>entregara</w:t>
      </w:r>
      <w:r>
        <w:rPr>
          <w:spacing w:val="36"/>
        </w:rPr>
        <w:t xml:space="preserve"> </w:t>
      </w:r>
      <w:r>
        <w:t>su</w:t>
      </w:r>
      <w:r>
        <w:rPr>
          <w:spacing w:val="38"/>
        </w:rPr>
        <w:t xml:space="preserve"> </w:t>
      </w:r>
      <w:r>
        <w:t>cartera</w:t>
      </w:r>
      <w:r>
        <w:rPr>
          <w:spacing w:val="37"/>
        </w:rPr>
        <w:t xml:space="preserve"> </w:t>
      </w:r>
      <w:r>
        <w:t>y</w:t>
      </w:r>
      <w:r>
        <w:rPr>
          <w:spacing w:val="38"/>
        </w:rPr>
        <w:t xml:space="preserve"> </w:t>
      </w:r>
      <w:r>
        <w:t>sus</w:t>
      </w:r>
      <w:r>
        <w:rPr>
          <w:spacing w:val="37"/>
        </w:rPr>
        <w:t xml:space="preserve"> </w:t>
      </w:r>
      <w:r>
        <w:t>cosas;</w:t>
      </w:r>
      <w:r>
        <w:rPr>
          <w:spacing w:val="36"/>
        </w:rPr>
        <w:t xml:space="preserve"> </w:t>
      </w:r>
      <w:r>
        <w:t>notó</w:t>
      </w:r>
      <w:r>
        <w:rPr>
          <w:spacing w:val="37"/>
        </w:rPr>
        <w:t xml:space="preserve"> </w:t>
      </w:r>
      <w:r>
        <w:t>que</w:t>
      </w:r>
      <w:r>
        <w:rPr>
          <w:spacing w:val="37"/>
        </w:rPr>
        <w:t xml:space="preserve"> </w:t>
      </w:r>
      <w:r>
        <w:t>alguien</w:t>
      </w:r>
      <w:r>
        <w:rPr>
          <w:spacing w:val="36"/>
        </w:rPr>
        <w:t xml:space="preserve"> </w:t>
      </w:r>
      <w:r>
        <w:t>encendió</w:t>
      </w:r>
      <w:r>
        <w:rPr>
          <w:spacing w:val="37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vehículo</w:t>
      </w:r>
      <w:r>
        <w:rPr>
          <w:spacing w:val="30"/>
        </w:rPr>
        <w:t xml:space="preserve"> </w:t>
      </w:r>
      <w:r>
        <w:t>y</w:t>
      </w:r>
      <w:r>
        <w:rPr>
          <w:spacing w:val="29"/>
        </w:rPr>
        <w:t xml:space="preserve"> </w:t>
      </w:r>
      <w:r>
        <w:t>empezó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manejarlo;</w:t>
      </w:r>
      <w:r>
        <w:rPr>
          <w:spacing w:val="29"/>
        </w:rPr>
        <w:t xml:space="preserve"> </w:t>
      </w:r>
      <w:r>
        <w:t>le</w:t>
      </w:r>
      <w:r>
        <w:rPr>
          <w:spacing w:val="29"/>
        </w:rPr>
        <w:t xml:space="preserve"> </w:t>
      </w:r>
      <w:r>
        <w:t>dijeron</w:t>
      </w:r>
      <w:r>
        <w:rPr>
          <w:spacing w:val="30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era</w:t>
      </w:r>
      <w:r>
        <w:rPr>
          <w:spacing w:val="29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t>secuestro,</w:t>
      </w:r>
      <w:r>
        <w:rPr>
          <w:spacing w:val="-75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lo</w:t>
      </w:r>
      <w:r>
        <w:rPr>
          <w:spacing w:val="11"/>
        </w:rPr>
        <w:t xml:space="preserve"> </w:t>
      </w:r>
      <w:r>
        <w:t>iban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matar</w:t>
      </w:r>
      <w:r>
        <w:rPr>
          <w:spacing w:val="12"/>
        </w:rPr>
        <w:t xml:space="preserve"> </w:t>
      </w:r>
      <w:r>
        <w:t>si</w:t>
      </w:r>
      <w:r>
        <w:rPr>
          <w:spacing w:val="12"/>
        </w:rPr>
        <w:t xml:space="preserve"> </w:t>
      </w:r>
      <w:r>
        <w:t>no</w:t>
      </w:r>
      <w:r>
        <w:rPr>
          <w:spacing w:val="11"/>
        </w:rPr>
        <w:t xml:space="preserve"> </w:t>
      </w:r>
      <w:r>
        <w:t>les</w:t>
      </w:r>
      <w:r>
        <w:rPr>
          <w:spacing w:val="11"/>
        </w:rPr>
        <w:t xml:space="preserve"> </w:t>
      </w:r>
      <w:r>
        <w:t>daba</w:t>
      </w:r>
      <w:r>
        <w:rPr>
          <w:spacing w:val="11"/>
        </w:rPr>
        <w:t xml:space="preserve"> </w:t>
      </w:r>
      <w:r>
        <w:t>lo</w:t>
      </w:r>
      <w:r>
        <w:rPr>
          <w:spacing w:val="11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ellos</w:t>
      </w:r>
      <w:r>
        <w:rPr>
          <w:spacing w:val="11"/>
        </w:rPr>
        <w:t xml:space="preserve"> </w:t>
      </w:r>
      <w:r>
        <w:t>le</w:t>
      </w:r>
      <w:r>
        <w:rPr>
          <w:spacing w:val="11"/>
        </w:rPr>
        <w:t xml:space="preserve"> </w:t>
      </w:r>
      <w:r>
        <w:t>pedían,</w:t>
      </w:r>
      <w:r>
        <w:rPr>
          <w:spacing w:val="12"/>
        </w:rPr>
        <w:t xml:space="preserve"> </w:t>
      </w:r>
      <w:r>
        <w:t>esto</w:t>
      </w:r>
      <w:r>
        <w:rPr>
          <w:spacing w:val="11"/>
        </w:rPr>
        <w:t xml:space="preserve"> </w:t>
      </w:r>
      <w:r>
        <w:t>es,</w:t>
      </w:r>
      <w:r>
        <w:rPr>
          <w:spacing w:val="-75"/>
        </w:rPr>
        <w:t xml:space="preserve"> </w:t>
      </w:r>
      <w:r>
        <w:t>trescientos</w:t>
      </w:r>
      <w:r>
        <w:rPr>
          <w:spacing w:val="36"/>
        </w:rPr>
        <w:t xml:space="preserve"> </w:t>
      </w:r>
      <w:r>
        <w:t>mil</w:t>
      </w:r>
      <w:r>
        <w:rPr>
          <w:spacing w:val="37"/>
        </w:rPr>
        <w:t xml:space="preserve"> </w:t>
      </w:r>
      <w:r>
        <w:t>pesos;</w:t>
      </w:r>
      <w:r>
        <w:rPr>
          <w:spacing w:val="37"/>
        </w:rPr>
        <w:t xml:space="preserve"> </w:t>
      </w:r>
      <w:r>
        <w:t>revisaron</w:t>
      </w:r>
      <w:r>
        <w:rPr>
          <w:spacing w:val="37"/>
        </w:rPr>
        <w:t xml:space="preserve"> </w:t>
      </w:r>
      <w:r>
        <w:t>sus</w:t>
      </w:r>
      <w:r>
        <w:rPr>
          <w:spacing w:val="36"/>
        </w:rPr>
        <w:t xml:space="preserve"> </w:t>
      </w:r>
      <w:r>
        <w:t>documentos</w:t>
      </w:r>
      <w:r>
        <w:rPr>
          <w:spacing w:val="37"/>
        </w:rPr>
        <w:t xml:space="preserve"> </w:t>
      </w:r>
      <w:r>
        <w:t>y</w:t>
      </w:r>
      <w:r>
        <w:rPr>
          <w:spacing w:val="37"/>
        </w:rPr>
        <w:t xml:space="preserve"> </w:t>
      </w:r>
      <w:r>
        <w:t>al</w:t>
      </w:r>
      <w:r>
        <w:rPr>
          <w:spacing w:val="37"/>
        </w:rPr>
        <w:t xml:space="preserve"> </w:t>
      </w:r>
      <w:r>
        <w:t>percatarse</w:t>
      </w:r>
      <w:r>
        <w:rPr>
          <w:spacing w:val="-75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que</w:t>
      </w:r>
      <w:r>
        <w:rPr>
          <w:spacing w:val="31"/>
        </w:rPr>
        <w:t xml:space="preserve"> </w:t>
      </w:r>
      <w:r>
        <w:t>vivía</w:t>
      </w:r>
      <w:r>
        <w:rPr>
          <w:spacing w:val="30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Herradura,</w:t>
      </w:r>
      <w:r>
        <w:rPr>
          <w:spacing w:val="29"/>
        </w:rPr>
        <w:t xml:space="preserve"> </w:t>
      </w:r>
      <w:r>
        <w:t>le</w:t>
      </w:r>
      <w:r>
        <w:rPr>
          <w:spacing w:val="31"/>
        </w:rPr>
        <w:t xml:space="preserve"> </w:t>
      </w:r>
      <w:r>
        <w:t>dijeron</w:t>
      </w:r>
      <w:r>
        <w:rPr>
          <w:spacing w:val="31"/>
        </w:rPr>
        <w:t xml:space="preserve"> </w:t>
      </w:r>
      <w:r>
        <w:t>que</w:t>
      </w:r>
      <w:r>
        <w:rPr>
          <w:spacing w:val="30"/>
        </w:rPr>
        <w:t xml:space="preserve"> </w:t>
      </w:r>
      <w:r>
        <w:t>era</w:t>
      </w:r>
      <w:r>
        <w:rPr>
          <w:spacing w:val="31"/>
        </w:rPr>
        <w:t xml:space="preserve"> </w:t>
      </w:r>
      <w:r>
        <w:t>una</w:t>
      </w:r>
      <w:r>
        <w:rPr>
          <w:spacing w:val="31"/>
        </w:rPr>
        <w:t xml:space="preserve"> </w:t>
      </w:r>
      <w:r>
        <w:t>persona</w:t>
      </w:r>
      <w:r>
        <w:rPr>
          <w:spacing w:val="30"/>
        </w:rPr>
        <w:t xml:space="preserve"> </w:t>
      </w:r>
      <w:r>
        <w:t>de</w:t>
      </w:r>
      <w:r>
        <w:rPr>
          <w:spacing w:val="-74"/>
        </w:rPr>
        <w:t xml:space="preserve"> </w:t>
      </w:r>
      <w:r>
        <w:t>familia</w:t>
      </w:r>
      <w:r>
        <w:rPr>
          <w:spacing w:val="32"/>
        </w:rPr>
        <w:t xml:space="preserve"> </w:t>
      </w:r>
      <w:r>
        <w:t>adinerada;</w:t>
      </w:r>
      <w:r>
        <w:rPr>
          <w:spacing w:val="32"/>
        </w:rPr>
        <w:t xml:space="preserve"> </w:t>
      </w:r>
      <w:r>
        <w:t>él</w:t>
      </w:r>
      <w:r>
        <w:rPr>
          <w:spacing w:val="32"/>
        </w:rPr>
        <w:t xml:space="preserve"> </w:t>
      </w:r>
      <w:r>
        <w:t>les</w:t>
      </w:r>
      <w:r>
        <w:rPr>
          <w:spacing w:val="32"/>
        </w:rPr>
        <w:t xml:space="preserve"> </w:t>
      </w:r>
      <w:r>
        <w:t>expresó</w:t>
      </w:r>
      <w:r>
        <w:rPr>
          <w:spacing w:val="32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no</w:t>
      </w:r>
      <w:r>
        <w:rPr>
          <w:spacing w:val="32"/>
        </w:rPr>
        <w:t xml:space="preserve"> </w:t>
      </w:r>
      <w:r>
        <w:t>tenía</w:t>
      </w:r>
      <w:r>
        <w:rPr>
          <w:spacing w:val="32"/>
        </w:rPr>
        <w:t xml:space="preserve"> </w:t>
      </w:r>
      <w:r>
        <w:t>dinero;</w:t>
      </w:r>
      <w:r>
        <w:rPr>
          <w:spacing w:val="32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t>negó</w:t>
      </w:r>
      <w:r>
        <w:rPr>
          <w:spacing w:val="32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proporcionar</w:t>
      </w:r>
      <w:r>
        <w:rPr>
          <w:spacing w:val="4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número</w:t>
      </w:r>
      <w:r>
        <w:rPr>
          <w:spacing w:val="5"/>
        </w:rPr>
        <w:t xml:space="preserve"> </w:t>
      </w:r>
      <w:r>
        <w:t>telefónico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su</w:t>
      </w:r>
      <w:r>
        <w:rPr>
          <w:spacing w:val="4"/>
        </w:rPr>
        <w:t xml:space="preserve"> </w:t>
      </w:r>
      <w:r>
        <w:t>casa;</w:t>
      </w:r>
      <w:r>
        <w:rPr>
          <w:spacing w:val="5"/>
        </w:rPr>
        <w:t xml:space="preserve"> </w:t>
      </w:r>
      <w:r>
        <w:t>le</w:t>
      </w:r>
      <w:r>
        <w:rPr>
          <w:spacing w:val="5"/>
        </w:rPr>
        <w:t xml:space="preserve"> </w:t>
      </w:r>
      <w:r>
        <w:t>pidieron</w:t>
      </w:r>
      <w:r>
        <w:rPr>
          <w:spacing w:val="5"/>
        </w:rPr>
        <w:t xml:space="preserve"> </w:t>
      </w:r>
      <w:r>
        <w:t>el</w:t>
      </w:r>
      <w:r>
        <w:rPr>
          <w:spacing w:val="5"/>
        </w:rPr>
        <w:t xml:space="preserve"> </w:t>
      </w:r>
      <w:proofErr w:type="spellStart"/>
      <w:r>
        <w:t>nip</w:t>
      </w:r>
      <w:proofErr w:type="spellEnd"/>
      <w:r>
        <w:rPr>
          <w:spacing w:val="5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sus</w:t>
      </w:r>
      <w:r>
        <w:rPr>
          <w:spacing w:val="25"/>
        </w:rPr>
        <w:t xml:space="preserve"> </w:t>
      </w:r>
      <w:r>
        <w:t>tarjetas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crédito</w:t>
      </w:r>
      <w:r>
        <w:rPr>
          <w:spacing w:val="25"/>
        </w:rPr>
        <w:t xml:space="preserve"> </w:t>
      </w:r>
      <w:r>
        <w:t>y</w:t>
      </w:r>
      <w:r>
        <w:rPr>
          <w:spacing w:val="25"/>
        </w:rPr>
        <w:t xml:space="preserve"> </w:t>
      </w:r>
      <w:r>
        <w:t>débito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"Bancomer”;</w:t>
      </w:r>
      <w:r>
        <w:rPr>
          <w:spacing w:val="25"/>
        </w:rPr>
        <w:t xml:space="preserve"> </w:t>
      </w:r>
      <w:r>
        <w:t>después</w:t>
      </w:r>
      <w:r>
        <w:rPr>
          <w:spacing w:val="25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checarlas</w:t>
      </w:r>
      <w:r>
        <w:rPr>
          <w:spacing w:val="54"/>
        </w:rPr>
        <w:t xml:space="preserve"> </w:t>
      </w:r>
      <w:r>
        <w:t>en</w:t>
      </w:r>
      <w:r>
        <w:rPr>
          <w:spacing w:val="55"/>
        </w:rPr>
        <w:t xml:space="preserve"> </w:t>
      </w:r>
      <w:r>
        <w:t>cajeros</w:t>
      </w:r>
      <w:r>
        <w:rPr>
          <w:spacing w:val="55"/>
        </w:rPr>
        <w:t xml:space="preserve"> </w:t>
      </w:r>
      <w:r>
        <w:t>automáticos,</w:t>
      </w:r>
      <w:r>
        <w:rPr>
          <w:spacing w:val="55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t>enojaron</w:t>
      </w:r>
      <w:r>
        <w:rPr>
          <w:spacing w:val="55"/>
        </w:rPr>
        <w:t xml:space="preserve"> </w:t>
      </w:r>
      <w:r>
        <w:t>porque</w:t>
      </w:r>
      <w:r>
        <w:rPr>
          <w:spacing w:val="54"/>
        </w:rPr>
        <w:t xml:space="preserve"> </w:t>
      </w:r>
      <w:r>
        <w:t>no</w:t>
      </w:r>
      <w:r>
        <w:rPr>
          <w:spacing w:val="55"/>
        </w:rPr>
        <w:t xml:space="preserve"> </w:t>
      </w:r>
      <w:r>
        <w:t>tenía</w:t>
      </w:r>
      <w:r>
        <w:rPr>
          <w:spacing w:val="-74"/>
        </w:rPr>
        <w:t xml:space="preserve"> </w:t>
      </w:r>
      <w:r>
        <w:t>dinero;</w:t>
      </w:r>
      <w:r>
        <w:rPr>
          <w:spacing w:val="61"/>
        </w:rPr>
        <w:t xml:space="preserve"> </w:t>
      </w:r>
      <w:r>
        <w:t>ya</w:t>
      </w:r>
      <w:r>
        <w:rPr>
          <w:spacing w:val="62"/>
        </w:rPr>
        <w:t xml:space="preserve"> </w:t>
      </w:r>
      <w:r>
        <w:t>que</w:t>
      </w:r>
      <w:r>
        <w:rPr>
          <w:spacing w:val="62"/>
        </w:rPr>
        <w:t xml:space="preserve"> </w:t>
      </w:r>
      <w:r>
        <w:t>la</w:t>
      </w:r>
      <w:r>
        <w:rPr>
          <w:spacing w:val="61"/>
        </w:rPr>
        <w:t xml:space="preserve"> </w:t>
      </w:r>
      <w:r>
        <w:t>tarjeta</w:t>
      </w:r>
      <w:r>
        <w:rPr>
          <w:spacing w:val="62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crédito</w:t>
      </w:r>
      <w:r>
        <w:rPr>
          <w:spacing w:val="61"/>
        </w:rPr>
        <w:t xml:space="preserve"> </w:t>
      </w:r>
      <w:r>
        <w:t>la</w:t>
      </w:r>
      <w:r>
        <w:rPr>
          <w:spacing w:val="62"/>
        </w:rPr>
        <w:t xml:space="preserve"> </w:t>
      </w:r>
      <w:r>
        <w:t>tenía</w:t>
      </w:r>
      <w:r>
        <w:rPr>
          <w:spacing w:val="62"/>
        </w:rPr>
        <w:t xml:space="preserve"> </w:t>
      </w:r>
      <w:r>
        <w:t>hasta</w:t>
      </w:r>
      <w:r>
        <w:rPr>
          <w:spacing w:val="61"/>
        </w:rPr>
        <w:t xml:space="preserve"> </w:t>
      </w:r>
      <w:r>
        <w:t>su</w:t>
      </w:r>
      <w:r>
        <w:rPr>
          <w:spacing w:val="62"/>
        </w:rPr>
        <w:t xml:space="preserve"> </w:t>
      </w:r>
      <w:r>
        <w:t>límite</w:t>
      </w:r>
      <w:r>
        <w:rPr>
          <w:spacing w:val="62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crédito,</w:t>
      </w:r>
      <w:r>
        <w:rPr>
          <w:spacing w:val="21"/>
        </w:rPr>
        <w:t xml:space="preserve"> </w:t>
      </w:r>
      <w:r>
        <w:t>esto</w:t>
      </w:r>
      <w:r>
        <w:rPr>
          <w:spacing w:val="20"/>
        </w:rPr>
        <w:t xml:space="preserve"> </w:t>
      </w:r>
      <w:r>
        <w:t>es,</w:t>
      </w:r>
      <w:r>
        <w:rPr>
          <w:spacing w:val="21"/>
        </w:rPr>
        <w:t xml:space="preserve"> </w:t>
      </w:r>
      <w:r>
        <w:t>cinco</w:t>
      </w:r>
      <w:r>
        <w:rPr>
          <w:spacing w:val="20"/>
        </w:rPr>
        <w:t xml:space="preserve"> </w:t>
      </w:r>
      <w:r>
        <w:t>mil</w:t>
      </w:r>
      <w:r>
        <w:rPr>
          <w:spacing w:val="20"/>
        </w:rPr>
        <w:t xml:space="preserve"> </w:t>
      </w:r>
      <w:r>
        <w:t>pesos</w:t>
      </w:r>
      <w:r>
        <w:rPr>
          <w:spacing w:val="20"/>
        </w:rPr>
        <w:t xml:space="preserve"> </w:t>
      </w:r>
      <w:r>
        <w:t>y</w:t>
      </w:r>
      <w:r>
        <w:rPr>
          <w:spacing w:val="20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débito</w:t>
      </w:r>
      <w:r>
        <w:rPr>
          <w:spacing w:val="20"/>
        </w:rPr>
        <w:t xml:space="preserve"> </w:t>
      </w:r>
      <w:r>
        <w:t>tenía</w:t>
      </w:r>
      <w:r>
        <w:rPr>
          <w:spacing w:val="21"/>
        </w:rPr>
        <w:t xml:space="preserve"> </w:t>
      </w:r>
      <w:r>
        <w:t>como</w:t>
      </w:r>
      <w:r>
        <w:rPr>
          <w:spacing w:val="-75"/>
        </w:rPr>
        <w:t xml:space="preserve"> </w:t>
      </w:r>
      <w:r>
        <w:t>trescientos</w:t>
      </w:r>
      <w:r>
        <w:rPr>
          <w:spacing w:val="31"/>
        </w:rPr>
        <w:t xml:space="preserve"> </w:t>
      </w:r>
      <w:r>
        <w:t>pesos;</w:t>
      </w:r>
      <w:r>
        <w:rPr>
          <w:spacing w:val="32"/>
        </w:rPr>
        <w:t xml:space="preserve"> </w:t>
      </w:r>
      <w:r>
        <w:t>no</w:t>
      </w:r>
      <w:r>
        <w:rPr>
          <w:spacing w:val="32"/>
        </w:rPr>
        <w:t xml:space="preserve"> </w:t>
      </w:r>
      <w:r>
        <w:t>tenía</w:t>
      </w:r>
      <w:r>
        <w:rPr>
          <w:spacing w:val="32"/>
        </w:rPr>
        <w:t xml:space="preserve"> </w:t>
      </w:r>
      <w:r>
        <w:t>liquidez</w:t>
      </w:r>
      <w:r>
        <w:rPr>
          <w:spacing w:val="32"/>
        </w:rPr>
        <w:t xml:space="preserve"> </w:t>
      </w:r>
      <w:r>
        <w:t>porque</w:t>
      </w:r>
      <w:r>
        <w:rPr>
          <w:spacing w:val="32"/>
        </w:rPr>
        <w:t xml:space="preserve"> </w:t>
      </w:r>
      <w:r>
        <w:t>no</w:t>
      </w:r>
      <w:r>
        <w:rPr>
          <w:spacing w:val="32"/>
        </w:rPr>
        <w:t xml:space="preserve"> </w:t>
      </w:r>
      <w:r>
        <w:t>le</w:t>
      </w:r>
      <w:r>
        <w:rPr>
          <w:spacing w:val="32"/>
        </w:rPr>
        <w:t xml:space="preserve"> </w:t>
      </w:r>
      <w:r>
        <w:t>habían</w:t>
      </w:r>
      <w:r>
        <w:rPr>
          <w:spacing w:val="32"/>
        </w:rPr>
        <w:t xml:space="preserve"> </w:t>
      </w:r>
      <w:r>
        <w:t>pagado</w:t>
      </w:r>
      <w:r>
        <w:rPr>
          <w:spacing w:val="-75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Bar</w:t>
      </w:r>
      <w:r>
        <w:rPr>
          <w:spacing w:val="17"/>
        </w:rPr>
        <w:t xml:space="preserve"> </w:t>
      </w:r>
      <w:r>
        <w:t>en</w:t>
      </w:r>
      <w:r>
        <w:rPr>
          <w:spacing w:val="18"/>
        </w:rPr>
        <w:t xml:space="preserve"> </w:t>
      </w:r>
      <w:r>
        <w:t>donde</w:t>
      </w:r>
      <w:r>
        <w:rPr>
          <w:spacing w:val="18"/>
        </w:rPr>
        <w:t xml:space="preserve"> </w:t>
      </w:r>
      <w:r>
        <w:t>trabajaba;</w:t>
      </w:r>
      <w:r>
        <w:rPr>
          <w:spacing w:val="17"/>
        </w:rPr>
        <w:t xml:space="preserve"> </w:t>
      </w:r>
      <w:r>
        <w:t>sus</w:t>
      </w:r>
      <w:r>
        <w:rPr>
          <w:spacing w:val="18"/>
        </w:rPr>
        <w:t xml:space="preserve"> </w:t>
      </w:r>
      <w:r>
        <w:t>secuestradores</w:t>
      </w:r>
      <w:r>
        <w:rPr>
          <w:spacing w:val="18"/>
        </w:rPr>
        <w:t xml:space="preserve"> </w:t>
      </w:r>
      <w:r>
        <w:t>le</w:t>
      </w:r>
      <w:r>
        <w:rPr>
          <w:spacing w:val="17"/>
        </w:rPr>
        <w:t xml:space="preserve"> </w:t>
      </w:r>
      <w:r>
        <w:t>preguntaron</w:t>
      </w:r>
      <w:r>
        <w:rPr>
          <w:spacing w:val="-75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qué</w:t>
      </w:r>
      <w:r>
        <w:rPr>
          <w:spacing w:val="44"/>
        </w:rPr>
        <w:t xml:space="preserve"> </w:t>
      </w:r>
      <w:r>
        <w:t>se</w:t>
      </w:r>
      <w:r>
        <w:rPr>
          <w:spacing w:val="44"/>
        </w:rPr>
        <w:t xml:space="preserve"> </w:t>
      </w:r>
      <w:r>
        <w:t>dedicaba,</w:t>
      </w:r>
      <w:r>
        <w:rPr>
          <w:spacing w:val="44"/>
        </w:rPr>
        <w:t xml:space="preserve"> </w:t>
      </w:r>
      <w:r>
        <w:t>cuál</w:t>
      </w:r>
      <w:r>
        <w:rPr>
          <w:spacing w:val="44"/>
        </w:rPr>
        <w:t xml:space="preserve"> </w:t>
      </w:r>
      <w:r>
        <w:t>era</w:t>
      </w:r>
      <w:r>
        <w:rPr>
          <w:spacing w:val="44"/>
        </w:rPr>
        <w:t xml:space="preserve"> </w:t>
      </w:r>
      <w:r>
        <w:t>su</w:t>
      </w:r>
      <w:r>
        <w:rPr>
          <w:spacing w:val="43"/>
        </w:rPr>
        <w:t xml:space="preserve"> </w:t>
      </w:r>
      <w:r>
        <w:t>trabajo</w:t>
      </w:r>
      <w:r>
        <w:rPr>
          <w:spacing w:val="44"/>
        </w:rPr>
        <w:t xml:space="preserve"> </w:t>
      </w:r>
      <w:r>
        <w:t>en</w:t>
      </w:r>
      <w:r>
        <w:rPr>
          <w:spacing w:val="44"/>
        </w:rPr>
        <w:t xml:space="preserve"> </w:t>
      </w:r>
      <w:r>
        <w:t>el</w:t>
      </w:r>
      <w:r>
        <w:rPr>
          <w:spacing w:val="44"/>
        </w:rPr>
        <w:t xml:space="preserve"> </w:t>
      </w:r>
      <w:r>
        <w:t>interior</w:t>
      </w:r>
      <w:r>
        <w:rPr>
          <w:spacing w:val="44"/>
        </w:rPr>
        <w:t xml:space="preserve"> </w:t>
      </w:r>
      <w:r>
        <w:t>del</w:t>
      </w:r>
      <w:r>
        <w:rPr>
          <w:spacing w:val="44"/>
        </w:rPr>
        <w:t xml:space="preserve"> </w:t>
      </w:r>
      <w:r>
        <w:t>bar;</w:t>
      </w:r>
      <w:r>
        <w:rPr>
          <w:spacing w:val="43"/>
        </w:rPr>
        <w:t xml:space="preserve"> </w:t>
      </w:r>
      <w:r>
        <w:t>al</w:t>
      </w:r>
      <w:r>
        <w:rPr>
          <w:spacing w:val="-74"/>
        </w:rPr>
        <w:t xml:space="preserve"> </w:t>
      </w:r>
      <w:r>
        <w:t>decirles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era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Director</w:t>
      </w:r>
      <w:r>
        <w:rPr>
          <w:spacing w:val="-2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Gerente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lugar,</w:t>
      </w:r>
      <w:r>
        <w:rPr>
          <w:spacing w:val="-2"/>
        </w:rPr>
        <w:t xml:space="preserve"> </w:t>
      </w:r>
      <w:r>
        <w:t>señalaron</w:t>
      </w:r>
    </w:p>
    <w:p w14:paraId="353813FE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4363B6E3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580928" behindDoc="1" locked="0" layoutInCell="1" allowOverlap="1" wp14:anchorId="0F900FEE" wp14:editId="24BFC70C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C43E9EE">
          <v:shape id="_x0000_s1718" type="#_x0000_t202" style="position:absolute;left:0;text-align:left;margin-left:17.9pt;margin-top:463.75pt;width:17.55pt;height:124.95pt;z-index:15805952;mso-position-horizontal-relative:page;mso-position-vertical-relative:page" filled="f" stroked="f">
            <v:textbox style="layout-flow:vertical" inset="0,0,0,0">
              <w:txbxContent>
                <w:p w14:paraId="688FF411" w14:textId="1E554B3D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593140D" w14:textId="62EA4D5D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636C0478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41F45FE9" w14:textId="77777777" w:rsidR="00246B31" w:rsidRDefault="00246B31">
      <w:pPr>
        <w:pStyle w:val="Textoindependiente"/>
        <w:rPr>
          <w:sz w:val="20"/>
        </w:rPr>
      </w:pPr>
    </w:p>
    <w:p w14:paraId="57105232" w14:textId="77777777" w:rsidR="00246B31" w:rsidRDefault="00246B31">
      <w:pPr>
        <w:pStyle w:val="Textoindependiente"/>
        <w:spacing w:before="4"/>
        <w:rPr>
          <w:sz w:val="18"/>
        </w:rPr>
      </w:pPr>
    </w:p>
    <w:p w14:paraId="282E3F3A" w14:textId="77777777" w:rsidR="00246B31" w:rsidRDefault="00805B20">
      <w:pPr>
        <w:pStyle w:val="Textoindependiente"/>
        <w:tabs>
          <w:tab w:val="left" w:pos="2670"/>
          <w:tab w:val="left" w:pos="3123"/>
          <w:tab w:val="left" w:pos="3191"/>
          <w:tab w:val="left" w:pos="3945"/>
          <w:tab w:val="left" w:pos="4438"/>
          <w:tab w:val="left" w:pos="5006"/>
          <w:tab w:val="left" w:pos="5730"/>
          <w:tab w:val="left" w:pos="6142"/>
          <w:tab w:val="left" w:pos="6395"/>
          <w:tab w:val="left" w:pos="6851"/>
          <w:tab w:val="left" w:pos="6962"/>
          <w:tab w:val="left" w:pos="7778"/>
          <w:tab w:val="left" w:pos="8687"/>
          <w:tab w:val="left" w:pos="9348"/>
        </w:tabs>
        <w:spacing w:before="91" w:line="360" w:lineRule="auto"/>
        <w:ind w:left="1855" w:right="491"/>
      </w:pPr>
      <w:r>
        <w:pict w14:anchorId="04722FBF">
          <v:shape id="_x0000_s1717" type="#_x0000_t202" style="position:absolute;left:0;text-align:left;margin-left:261.9pt;margin-top:43pt;width:80.25pt;height:717.8pt;z-index:-19734528;mso-position-horizontal-relative:page" filled="f" stroked="f">
            <v:textbox style="layout-flow:vertical;mso-layout-flow-alt:bottom-to-top" inset="0,0,0,0">
              <w:txbxContent>
                <w:p w14:paraId="7A83CB5C" w14:textId="6A83CDEC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que</w:t>
      </w:r>
      <w:r>
        <w:rPr>
          <w:spacing w:val="13"/>
        </w:rPr>
        <w:t xml:space="preserve"> </w:t>
      </w:r>
      <w:r>
        <w:t>conocía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gente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dinero,</w:t>
      </w:r>
      <w:r>
        <w:rPr>
          <w:spacing w:val="13"/>
        </w:rPr>
        <w:t xml:space="preserve"> </w:t>
      </w:r>
      <w:r>
        <w:t>tiempo</w:t>
      </w:r>
      <w:r>
        <w:rPr>
          <w:spacing w:val="14"/>
        </w:rPr>
        <w:t xml:space="preserve"> </w:t>
      </w:r>
      <w:r>
        <w:t>durante</w:t>
      </w:r>
      <w:r>
        <w:rPr>
          <w:spacing w:val="13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cual</w:t>
      </w:r>
      <w:r>
        <w:rPr>
          <w:spacing w:val="13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t>dejaron</w:t>
      </w:r>
      <w:r>
        <w:rPr>
          <w:spacing w:val="-75"/>
        </w:rPr>
        <w:t xml:space="preserve"> </w:t>
      </w:r>
      <w:r>
        <w:t>de golpearlo; al ver que no tenía dinero, le dijeron "que les pusiera</w:t>
      </w:r>
      <w:r>
        <w:rPr>
          <w:spacing w:val="-75"/>
        </w:rPr>
        <w:t xml:space="preserve"> </w:t>
      </w:r>
      <w:r>
        <w:t>gente”</w:t>
      </w:r>
      <w:r>
        <w:rPr>
          <w:spacing w:val="3"/>
        </w:rPr>
        <w:t xml:space="preserve"> </w:t>
      </w:r>
      <w:r>
        <w:t>para</w:t>
      </w:r>
      <w:r>
        <w:rPr>
          <w:spacing w:val="3"/>
        </w:rPr>
        <w:t xml:space="preserve"> </w:t>
      </w:r>
      <w:r>
        <w:t>secuestrar</w:t>
      </w:r>
      <w:r>
        <w:rPr>
          <w:spacing w:val="4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si</w:t>
      </w:r>
      <w:r>
        <w:rPr>
          <w:spacing w:val="3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lo</w:t>
      </w:r>
      <w:r>
        <w:rPr>
          <w:spacing w:val="3"/>
        </w:rPr>
        <w:t xml:space="preserve"> </w:t>
      </w:r>
      <w:r>
        <w:t>hacía,</w:t>
      </w:r>
      <w:r>
        <w:rPr>
          <w:spacing w:val="3"/>
        </w:rPr>
        <w:t xml:space="preserve"> </w:t>
      </w:r>
      <w:r>
        <w:t>su</w:t>
      </w:r>
      <w:r>
        <w:rPr>
          <w:spacing w:val="4"/>
        </w:rPr>
        <w:t xml:space="preserve"> </w:t>
      </w:r>
      <w:r>
        <w:t>familia</w:t>
      </w:r>
      <w:r>
        <w:rPr>
          <w:spacing w:val="3"/>
        </w:rPr>
        <w:t xml:space="preserve"> </w:t>
      </w:r>
      <w:r>
        <w:t>iba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pagar,</w:t>
      </w:r>
      <w:r>
        <w:rPr>
          <w:spacing w:val="-75"/>
        </w:rPr>
        <w:t xml:space="preserve"> </w:t>
      </w:r>
      <w:r>
        <w:t>ya</w:t>
      </w:r>
      <w:r>
        <w:rPr>
          <w:spacing w:val="12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hecho</w:t>
      </w:r>
      <w:r>
        <w:rPr>
          <w:spacing w:val="13"/>
        </w:rPr>
        <w:t xml:space="preserve"> </w:t>
      </w:r>
      <w:r>
        <w:t>había</w:t>
      </w:r>
      <w:r>
        <w:rPr>
          <w:spacing w:val="13"/>
        </w:rPr>
        <w:t xml:space="preserve"> </w:t>
      </w:r>
      <w:r>
        <w:t>gente</w:t>
      </w:r>
      <w:r>
        <w:rPr>
          <w:spacing w:val="12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vigilaba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sus</w:t>
      </w:r>
      <w:r>
        <w:rPr>
          <w:spacing w:val="13"/>
        </w:rPr>
        <w:t xml:space="preserve"> </w:t>
      </w:r>
      <w:r>
        <w:t>padres</w:t>
      </w:r>
      <w:r>
        <w:rPr>
          <w:spacing w:val="12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les</w:t>
      </w:r>
      <w:r>
        <w:rPr>
          <w:spacing w:val="-74"/>
        </w:rPr>
        <w:t xml:space="preserve"> </w:t>
      </w:r>
      <w:r>
        <w:t>pasaría</w:t>
      </w:r>
      <w:r>
        <w:rPr>
          <w:spacing w:val="19"/>
        </w:rPr>
        <w:t xml:space="preserve"> </w:t>
      </w:r>
      <w:r>
        <w:t>algo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ellos;</w:t>
      </w:r>
      <w:r>
        <w:rPr>
          <w:spacing w:val="19"/>
        </w:rPr>
        <w:t xml:space="preserve"> </w:t>
      </w:r>
      <w:r>
        <w:t>aproximadamente</w:t>
      </w:r>
      <w:r>
        <w:rPr>
          <w:spacing w:val="19"/>
        </w:rPr>
        <w:t xml:space="preserve"> </w:t>
      </w:r>
      <w:r>
        <w:t>como</w:t>
      </w:r>
      <w:r>
        <w:rPr>
          <w:spacing w:val="19"/>
        </w:rPr>
        <w:t xml:space="preserve"> </w:t>
      </w:r>
      <w:r>
        <w:t>las</w:t>
      </w:r>
      <w:r>
        <w:rPr>
          <w:spacing w:val="19"/>
        </w:rPr>
        <w:t xml:space="preserve"> </w:t>
      </w:r>
      <w:r>
        <w:t>siete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mañana,</w:t>
      </w:r>
      <w:r>
        <w:rPr>
          <w:spacing w:val="9"/>
        </w:rPr>
        <w:t xml:space="preserve"> </w:t>
      </w:r>
      <w:r>
        <w:t>sintió</w:t>
      </w:r>
      <w:r>
        <w:rPr>
          <w:spacing w:val="10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detuvieron</w:t>
      </w:r>
      <w:r>
        <w:rPr>
          <w:spacing w:val="9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marcha</w:t>
      </w:r>
      <w:r>
        <w:rPr>
          <w:spacing w:val="11"/>
        </w:rPr>
        <w:t xml:space="preserve"> </w:t>
      </w:r>
      <w:r>
        <w:t>del</w:t>
      </w:r>
      <w:r>
        <w:rPr>
          <w:spacing w:val="9"/>
        </w:rPr>
        <w:t xml:space="preserve"> </w:t>
      </w:r>
      <w:r>
        <w:t>vehículo,</w:t>
      </w:r>
      <w:r>
        <w:rPr>
          <w:spacing w:val="9"/>
        </w:rPr>
        <w:t xml:space="preserve"> </w:t>
      </w:r>
      <w:r>
        <w:t>le</w:t>
      </w:r>
      <w:r>
        <w:rPr>
          <w:spacing w:val="10"/>
        </w:rPr>
        <w:t xml:space="preserve"> </w:t>
      </w:r>
      <w:r>
        <w:t>pusieron</w:t>
      </w:r>
      <w:r>
        <w:rPr>
          <w:spacing w:val="-75"/>
        </w:rPr>
        <w:t xml:space="preserve"> </w:t>
      </w:r>
      <w:r>
        <w:t>“</w:t>
      </w:r>
      <w:proofErr w:type="spellStart"/>
      <w:r>
        <w:t>vick</w:t>
      </w:r>
      <w:proofErr w:type="spellEnd"/>
      <w:r>
        <w:rPr>
          <w:spacing w:val="41"/>
        </w:rPr>
        <w:t xml:space="preserve"> </w:t>
      </w:r>
      <w:proofErr w:type="spellStart"/>
      <w:r>
        <w:t>vaporub</w:t>
      </w:r>
      <w:proofErr w:type="spellEnd"/>
      <w:r>
        <w:t>”</w:t>
      </w:r>
      <w:r>
        <w:rPr>
          <w:spacing w:val="42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t>los</w:t>
      </w:r>
      <w:r>
        <w:rPr>
          <w:spacing w:val="42"/>
        </w:rPr>
        <w:t xml:space="preserve"> </w:t>
      </w:r>
      <w:r>
        <w:t>ojos,</w:t>
      </w:r>
      <w:r>
        <w:rPr>
          <w:spacing w:val="41"/>
        </w:rPr>
        <w:t xml:space="preserve"> </w:t>
      </w:r>
      <w:r>
        <w:t>lo</w:t>
      </w:r>
      <w:r>
        <w:rPr>
          <w:spacing w:val="42"/>
        </w:rPr>
        <w:t xml:space="preserve"> </w:t>
      </w:r>
      <w:r>
        <w:t>sentaron</w:t>
      </w:r>
      <w:r>
        <w:rPr>
          <w:spacing w:val="42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t>el</w:t>
      </w:r>
      <w:r>
        <w:rPr>
          <w:spacing w:val="41"/>
        </w:rPr>
        <w:t xml:space="preserve"> </w:t>
      </w:r>
      <w:r>
        <w:t>asiento</w:t>
      </w:r>
      <w:r>
        <w:rPr>
          <w:spacing w:val="42"/>
        </w:rPr>
        <w:t xml:space="preserve"> </w:t>
      </w:r>
      <w:r>
        <w:t>trasero</w:t>
      </w:r>
      <w:r>
        <w:rPr>
          <w:spacing w:val="43"/>
        </w:rPr>
        <w:t xml:space="preserve"> </w:t>
      </w:r>
      <w:r>
        <w:t>del</w:t>
      </w:r>
      <w:r>
        <w:rPr>
          <w:spacing w:val="-75"/>
        </w:rPr>
        <w:t xml:space="preserve"> </w:t>
      </w:r>
      <w:r>
        <w:t>vehículo,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colocaron</w:t>
      </w:r>
      <w:r>
        <w:rPr>
          <w:spacing w:val="1"/>
        </w:rPr>
        <w:t xml:space="preserve"> </w:t>
      </w:r>
      <w:r>
        <w:t>lentes</w:t>
      </w:r>
      <w:r>
        <w:rPr>
          <w:spacing w:val="1"/>
        </w:rPr>
        <w:t xml:space="preserve"> </w:t>
      </w:r>
      <w:r>
        <w:t>oscuros;</w:t>
      </w:r>
      <w:r>
        <w:rPr>
          <w:spacing w:val="1"/>
        </w:rPr>
        <w:t xml:space="preserve"> </w:t>
      </w:r>
      <w:r>
        <w:t>iniciaron</w:t>
      </w:r>
      <w:r>
        <w:rPr>
          <w:spacing w:val="1"/>
        </w:rPr>
        <w:t xml:space="preserve"> </w:t>
      </w:r>
      <w:r>
        <w:t>nuevamente</w:t>
      </w:r>
      <w:r>
        <w:rPr>
          <w:spacing w:val="1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marcha,</w:t>
      </w:r>
      <w:r>
        <w:tab/>
      </w:r>
      <w:r>
        <w:t>después</w:t>
      </w:r>
      <w:r>
        <w:tab/>
        <w:t>de</w:t>
      </w:r>
      <w:r>
        <w:tab/>
        <w:t>una</w:t>
      </w:r>
      <w:r>
        <w:tab/>
        <w:t>o</w:t>
      </w:r>
      <w:r>
        <w:tab/>
        <w:t>dos</w:t>
      </w:r>
      <w:r>
        <w:tab/>
        <w:t>horas</w:t>
      </w:r>
      <w:r>
        <w:tab/>
        <w:t>aproximadamente,</w:t>
      </w:r>
      <w:r>
        <w:rPr>
          <w:spacing w:val="-75"/>
        </w:rPr>
        <w:t xml:space="preserve"> </w:t>
      </w:r>
      <w:r>
        <w:t>detuvieron</w:t>
      </w:r>
      <w:r>
        <w:rPr>
          <w:spacing w:val="45"/>
        </w:rPr>
        <w:t xml:space="preserve"> </w:t>
      </w:r>
      <w:r>
        <w:t>la</w:t>
      </w:r>
      <w:r>
        <w:rPr>
          <w:spacing w:val="46"/>
        </w:rPr>
        <w:t xml:space="preserve"> </w:t>
      </w:r>
      <w:r>
        <w:t>marcha</w:t>
      </w:r>
      <w:r>
        <w:rPr>
          <w:spacing w:val="47"/>
        </w:rPr>
        <w:t xml:space="preserve"> </w:t>
      </w:r>
      <w:r>
        <w:t>del</w:t>
      </w:r>
      <w:r>
        <w:rPr>
          <w:spacing w:val="45"/>
        </w:rPr>
        <w:t xml:space="preserve"> </w:t>
      </w:r>
      <w:r>
        <w:t>vehículo,</w:t>
      </w:r>
      <w:r>
        <w:rPr>
          <w:spacing w:val="46"/>
        </w:rPr>
        <w:t xml:space="preserve"> </w:t>
      </w:r>
      <w:r>
        <w:t>lo</w:t>
      </w:r>
      <w:r>
        <w:rPr>
          <w:spacing w:val="47"/>
        </w:rPr>
        <w:t xml:space="preserve"> </w:t>
      </w:r>
      <w:r>
        <w:t>volvieron</w:t>
      </w:r>
      <w:r>
        <w:rPr>
          <w:spacing w:val="45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amenazar</w:t>
      </w:r>
      <w:r>
        <w:rPr>
          <w:spacing w:val="46"/>
        </w:rPr>
        <w:t xml:space="preserve"> </w:t>
      </w:r>
      <w:r>
        <w:t>con</w:t>
      </w:r>
      <w:r>
        <w:rPr>
          <w:spacing w:val="-75"/>
        </w:rPr>
        <w:t xml:space="preserve"> </w:t>
      </w:r>
      <w:r>
        <w:t>causarle</w:t>
      </w:r>
      <w:r>
        <w:rPr>
          <w:spacing w:val="8"/>
        </w:rPr>
        <w:t xml:space="preserve"> </w:t>
      </w:r>
      <w:r>
        <w:t>daño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su</w:t>
      </w:r>
      <w:r>
        <w:rPr>
          <w:spacing w:val="9"/>
        </w:rPr>
        <w:t xml:space="preserve"> </w:t>
      </w:r>
      <w:r>
        <w:t>familia</w:t>
      </w:r>
      <w:r>
        <w:rPr>
          <w:spacing w:val="8"/>
        </w:rPr>
        <w:t xml:space="preserve"> </w:t>
      </w:r>
      <w:r>
        <w:t>sino</w:t>
      </w:r>
      <w:r>
        <w:rPr>
          <w:spacing w:val="9"/>
        </w:rPr>
        <w:t xml:space="preserve"> </w:t>
      </w:r>
      <w:r>
        <w:t>cooperaba;</w:t>
      </w:r>
      <w:r>
        <w:rPr>
          <w:spacing w:val="8"/>
        </w:rPr>
        <w:t xml:space="preserve"> </w:t>
      </w:r>
      <w:r>
        <w:t>le</w:t>
      </w:r>
      <w:r>
        <w:rPr>
          <w:spacing w:val="9"/>
        </w:rPr>
        <w:t xml:space="preserve"> </w:t>
      </w:r>
      <w:r>
        <w:t>indicaron</w:t>
      </w:r>
      <w:r>
        <w:rPr>
          <w:spacing w:val="8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debía</w:t>
      </w:r>
      <w:r>
        <w:rPr>
          <w:spacing w:val="-75"/>
        </w:rPr>
        <w:t xml:space="preserve"> </w:t>
      </w:r>
      <w:r>
        <w:t>“ponerle</w:t>
      </w:r>
      <w:r>
        <w:rPr>
          <w:spacing w:val="4"/>
        </w:rPr>
        <w:t xml:space="preserve"> </w:t>
      </w:r>
      <w:r>
        <w:t>tres</w:t>
      </w:r>
      <w:r>
        <w:rPr>
          <w:spacing w:val="5"/>
        </w:rPr>
        <w:t xml:space="preserve"> </w:t>
      </w:r>
      <w:r>
        <w:t>gentes”</w:t>
      </w:r>
      <w:r>
        <w:rPr>
          <w:spacing w:val="5"/>
        </w:rPr>
        <w:t xml:space="preserve"> </w:t>
      </w:r>
      <w:r>
        <w:t>para</w:t>
      </w:r>
      <w:r>
        <w:rPr>
          <w:spacing w:val="5"/>
        </w:rPr>
        <w:t xml:space="preserve"> </w:t>
      </w:r>
      <w:r>
        <w:t>secuestrarlas;</w:t>
      </w:r>
      <w:r>
        <w:rPr>
          <w:spacing w:val="5"/>
        </w:rPr>
        <w:t xml:space="preserve"> </w:t>
      </w:r>
      <w:r>
        <w:t>le</w:t>
      </w:r>
      <w:r>
        <w:rPr>
          <w:spacing w:val="5"/>
        </w:rPr>
        <w:t xml:space="preserve"> </w:t>
      </w:r>
      <w:r>
        <w:t>pidieron</w:t>
      </w:r>
      <w:r>
        <w:rPr>
          <w:spacing w:val="4"/>
        </w:rPr>
        <w:t xml:space="preserve"> </w:t>
      </w:r>
      <w:r>
        <w:t>su</w:t>
      </w:r>
      <w:r>
        <w:rPr>
          <w:spacing w:val="5"/>
        </w:rPr>
        <w:t xml:space="preserve"> </w:t>
      </w:r>
      <w:r>
        <w:t>número</w:t>
      </w:r>
      <w:r>
        <w:rPr>
          <w:spacing w:val="5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celular,</w:t>
      </w:r>
      <w:r>
        <w:rPr>
          <w:spacing w:val="9"/>
        </w:rPr>
        <w:t xml:space="preserve"> </w:t>
      </w:r>
      <w:r>
        <w:t>el</w:t>
      </w:r>
      <w:r>
        <w:rPr>
          <w:spacing w:val="10"/>
        </w:rPr>
        <w:t xml:space="preserve"> </w:t>
      </w:r>
      <w:r>
        <w:t>cual</w:t>
      </w:r>
      <w:r>
        <w:rPr>
          <w:spacing w:val="10"/>
        </w:rPr>
        <w:t xml:space="preserve"> </w:t>
      </w:r>
      <w:r>
        <w:t>es</w:t>
      </w:r>
      <w:r>
        <w:rPr>
          <w:spacing w:val="10"/>
        </w:rPr>
        <w:t xml:space="preserve"> </w:t>
      </w:r>
      <w:r>
        <w:t>"</w:t>
      </w:r>
      <w:r>
        <w:rPr>
          <w:color w:val="FF0000"/>
          <w:shd w:val="clear" w:color="auto" w:fill="FFFFFF"/>
        </w:rPr>
        <w:t>*************</w:t>
      </w:r>
      <w:r>
        <w:t>”,</w:t>
      </w:r>
      <w:r>
        <w:rPr>
          <w:spacing w:val="11"/>
        </w:rPr>
        <w:t xml:space="preserve"> </w:t>
      </w:r>
      <w:r>
        <w:t>del</w:t>
      </w:r>
      <w:r>
        <w:rPr>
          <w:spacing w:val="10"/>
        </w:rPr>
        <w:t xml:space="preserve"> </w:t>
      </w:r>
      <w:r>
        <w:t>cual</w:t>
      </w:r>
      <w:r>
        <w:rPr>
          <w:spacing w:val="10"/>
        </w:rPr>
        <w:t xml:space="preserve"> </w:t>
      </w:r>
      <w:r>
        <w:t>es</w:t>
      </w:r>
      <w:r>
        <w:rPr>
          <w:spacing w:val="10"/>
        </w:rPr>
        <w:t xml:space="preserve"> </w:t>
      </w:r>
      <w:r>
        <w:t>propietario</w:t>
      </w:r>
      <w:r>
        <w:rPr>
          <w:spacing w:val="10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hace</w:t>
      </w:r>
      <w:r>
        <w:tab/>
        <w:t>un</w:t>
      </w:r>
      <w:r>
        <w:tab/>
      </w:r>
      <w:r>
        <w:tab/>
        <w:t>año;</w:t>
      </w:r>
      <w:r>
        <w:tab/>
        <w:t>aproximadamente</w:t>
      </w:r>
      <w:r>
        <w:tab/>
        <w:t>las</w:t>
      </w:r>
      <w:r>
        <w:tab/>
      </w:r>
      <w:r>
        <w:tab/>
        <w:t>once</w:t>
      </w:r>
      <w:r>
        <w:tab/>
        <w:t>horas</w:t>
      </w:r>
      <w:r>
        <w:tab/>
        <w:t>con</w:t>
      </w:r>
      <w:r>
        <w:tab/>
        <w:t>treinta</w:t>
      </w:r>
      <w:r>
        <w:rPr>
          <w:spacing w:val="-75"/>
        </w:rPr>
        <w:t xml:space="preserve"> </w:t>
      </w:r>
      <w:r>
        <w:t>minutos</w:t>
      </w:r>
      <w:r>
        <w:rPr>
          <w:spacing w:val="28"/>
        </w:rPr>
        <w:t xml:space="preserve"> </w:t>
      </w:r>
      <w:r>
        <w:t>del</w:t>
      </w:r>
      <w:r>
        <w:rPr>
          <w:spacing w:val="29"/>
        </w:rPr>
        <w:t xml:space="preserve"> </w:t>
      </w:r>
      <w:r>
        <w:t>uno</w:t>
      </w:r>
      <w:r>
        <w:rPr>
          <w:spacing w:val="28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abril</w:t>
      </w:r>
      <w:r>
        <w:rPr>
          <w:spacing w:val="2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dos</w:t>
      </w:r>
      <w:r>
        <w:rPr>
          <w:spacing w:val="29"/>
        </w:rPr>
        <w:t xml:space="preserve"> </w:t>
      </w:r>
      <w:r>
        <w:t>mil</w:t>
      </w:r>
      <w:r>
        <w:rPr>
          <w:spacing w:val="28"/>
        </w:rPr>
        <w:t xml:space="preserve"> </w:t>
      </w:r>
      <w:r>
        <w:t>cinco,</w:t>
      </w:r>
      <w:r>
        <w:rPr>
          <w:spacing w:val="29"/>
        </w:rPr>
        <w:t xml:space="preserve"> </w:t>
      </w:r>
      <w:r>
        <w:t>le</w:t>
      </w:r>
      <w:r>
        <w:rPr>
          <w:spacing w:val="29"/>
        </w:rPr>
        <w:t xml:space="preserve"> </w:t>
      </w:r>
      <w:r>
        <w:t>dijeron</w:t>
      </w:r>
      <w:r>
        <w:rPr>
          <w:spacing w:val="28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contara</w:t>
      </w:r>
      <w:r>
        <w:rPr>
          <w:spacing w:val="-75"/>
        </w:rPr>
        <w:t xml:space="preserve"> </w:t>
      </w:r>
      <w:r>
        <w:t>hasta</w:t>
      </w:r>
      <w:r>
        <w:rPr>
          <w:spacing w:val="30"/>
        </w:rPr>
        <w:t xml:space="preserve"> </w:t>
      </w:r>
      <w:r>
        <w:t>mil</w:t>
      </w:r>
      <w:r>
        <w:rPr>
          <w:spacing w:val="31"/>
        </w:rPr>
        <w:t xml:space="preserve"> </w:t>
      </w:r>
      <w:r>
        <w:t>para</w:t>
      </w:r>
      <w:r>
        <w:rPr>
          <w:spacing w:val="31"/>
        </w:rPr>
        <w:t xml:space="preserve"> </w:t>
      </w:r>
      <w:r>
        <w:t>que</w:t>
      </w:r>
      <w:r>
        <w:rPr>
          <w:spacing w:val="31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pudiera</w:t>
      </w:r>
      <w:r>
        <w:rPr>
          <w:spacing w:val="31"/>
        </w:rPr>
        <w:t xml:space="preserve"> </w:t>
      </w:r>
      <w:r>
        <w:t>ir;</w:t>
      </w:r>
      <w:r>
        <w:rPr>
          <w:spacing w:val="31"/>
        </w:rPr>
        <w:t xml:space="preserve"> </w:t>
      </w:r>
      <w:r>
        <w:t>notó</w:t>
      </w:r>
      <w:r>
        <w:rPr>
          <w:spacing w:val="31"/>
        </w:rPr>
        <w:t xml:space="preserve"> </w:t>
      </w:r>
      <w:r>
        <w:t>que</w:t>
      </w:r>
      <w:r>
        <w:rPr>
          <w:spacing w:val="31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t>habían</w:t>
      </w:r>
      <w:r>
        <w:rPr>
          <w:spacing w:val="31"/>
        </w:rPr>
        <w:t xml:space="preserve"> </w:t>
      </w:r>
      <w:r>
        <w:t>retirado</w:t>
      </w:r>
      <w:r>
        <w:rPr>
          <w:spacing w:val="31"/>
        </w:rPr>
        <w:t xml:space="preserve"> </w:t>
      </w:r>
      <w:r>
        <w:t>se</w:t>
      </w:r>
      <w:r>
        <w:rPr>
          <w:spacing w:val="-75"/>
        </w:rPr>
        <w:t xml:space="preserve"> </w:t>
      </w:r>
      <w:r>
        <w:t>quitó</w:t>
      </w:r>
      <w:r>
        <w:rPr>
          <w:spacing w:val="9"/>
        </w:rPr>
        <w:t xml:space="preserve"> </w:t>
      </w:r>
      <w:r>
        <w:t>el</w:t>
      </w:r>
      <w:r>
        <w:rPr>
          <w:spacing w:val="10"/>
        </w:rPr>
        <w:t xml:space="preserve"> </w:t>
      </w:r>
      <w:r>
        <w:t>“</w:t>
      </w:r>
      <w:proofErr w:type="spellStart"/>
      <w:r>
        <w:t>vaporub</w:t>
      </w:r>
      <w:proofErr w:type="spellEnd"/>
      <w:r>
        <w:t>”</w:t>
      </w:r>
      <w:r>
        <w:rPr>
          <w:spacing w:val="9"/>
        </w:rPr>
        <w:t xml:space="preserve"> </w:t>
      </w:r>
      <w:r>
        <w:t>y</w:t>
      </w:r>
      <w:r>
        <w:rPr>
          <w:spacing w:val="10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dirigió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su</w:t>
      </w:r>
      <w:r>
        <w:rPr>
          <w:spacing w:val="10"/>
        </w:rPr>
        <w:t xml:space="preserve"> </w:t>
      </w:r>
      <w:r>
        <w:t>domicilio</w:t>
      </w:r>
      <w:r>
        <w:rPr>
          <w:spacing w:val="9"/>
        </w:rPr>
        <w:t xml:space="preserve"> </w:t>
      </w:r>
      <w:r>
        <w:t>y</w:t>
      </w:r>
      <w:r>
        <w:rPr>
          <w:spacing w:val="10"/>
        </w:rPr>
        <w:t xml:space="preserve"> </w:t>
      </w:r>
      <w:r>
        <w:t>no</w:t>
      </w:r>
      <w:r>
        <w:rPr>
          <w:spacing w:val="10"/>
        </w:rPr>
        <w:t xml:space="preserve"> </w:t>
      </w:r>
      <w:r>
        <w:t>le</w:t>
      </w:r>
      <w:r>
        <w:rPr>
          <w:spacing w:val="9"/>
        </w:rPr>
        <w:t xml:space="preserve"> </w:t>
      </w:r>
      <w:r>
        <w:t>comentó</w:t>
      </w:r>
      <w:r>
        <w:rPr>
          <w:spacing w:val="10"/>
        </w:rPr>
        <w:t xml:space="preserve"> </w:t>
      </w:r>
      <w:r>
        <w:t>nada</w:t>
      </w:r>
      <w:r>
        <w:rPr>
          <w:spacing w:val="-75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nadie;</w:t>
      </w:r>
      <w:r>
        <w:rPr>
          <w:spacing w:val="11"/>
        </w:rPr>
        <w:t xml:space="preserve"> </w:t>
      </w:r>
      <w:r>
        <w:t>ese</w:t>
      </w:r>
      <w:r>
        <w:rPr>
          <w:spacing w:val="11"/>
        </w:rPr>
        <w:t xml:space="preserve"> </w:t>
      </w:r>
      <w:r>
        <w:t>día</w:t>
      </w:r>
      <w:r>
        <w:rPr>
          <w:spacing w:val="11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reportó</w:t>
      </w:r>
      <w:r>
        <w:rPr>
          <w:spacing w:val="11"/>
        </w:rPr>
        <w:t xml:space="preserve"> </w:t>
      </w:r>
      <w:r>
        <w:t>enfermo;</w:t>
      </w:r>
      <w:r>
        <w:rPr>
          <w:spacing w:val="11"/>
        </w:rPr>
        <w:t xml:space="preserve"> </w:t>
      </w:r>
      <w:r>
        <w:t>por</w:t>
      </w:r>
      <w:r>
        <w:rPr>
          <w:spacing w:val="11"/>
        </w:rPr>
        <w:t xml:space="preserve"> </w:t>
      </w:r>
      <w:r>
        <w:t>cuanto</w:t>
      </w:r>
      <w:r>
        <w:rPr>
          <w:spacing w:val="11"/>
        </w:rPr>
        <w:t xml:space="preserve"> </w:t>
      </w:r>
      <w:r>
        <w:t>hace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las</w:t>
      </w:r>
      <w:r>
        <w:rPr>
          <w:spacing w:val="-75"/>
        </w:rPr>
        <w:t xml:space="preserve"> </w:t>
      </w:r>
      <w:r>
        <w:t>lesiones</w:t>
      </w:r>
      <w:r>
        <w:rPr>
          <w:spacing w:val="29"/>
        </w:rPr>
        <w:t xml:space="preserve"> </w:t>
      </w:r>
      <w:r>
        <w:t>tampoco</w:t>
      </w:r>
      <w:r>
        <w:rPr>
          <w:spacing w:val="28"/>
        </w:rPr>
        <w:t xml:space="preserve"> </w:t>
      </w:r>
      <w:r>
        <w:t>acudió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ningún</w:t>
      </w:r>
      <w:r>
        <w:rPr>
          <w:spacing w:val="29"/>
        </w:rPr>
        <w:t xml:space="preserve"> </w:t>
      </w:r>
      <w:r>
        <w:t>centro</w:t>
      </w:r>
      <w:r>
        <w:rPr>
          <w:spacing w:val="29"/>
        </w:rPr>
        <w:t xml:space="preserve"> </w:t>
      </w:r>
      <w:r>
        <w:t>hospitalario,</w:t>
      </w:r>
      <w:r>
        <w:rPr>
          <w:spacing w:val="29"/>
        </w:rPr>
        <w:t xml:space="preserve"> </w:t>
      </w:r>
      <w:r>
        <w:t>solamente</w:t>
      </w:r>
      <w:r>
        <w:rPr>
          <w:spacing w:val="-74"/>
        </w:rPr>
        <w:t xml:space="preserve"> </w:t>
      </w:r>
      <w:r>
        <w:t>descansó.</w:t>
      </w:r>
      <w:r>
        <w:rPr>
          <w:spacing w:val="17"/>
        </w:rPr>
        <w:t xml:space="preserve"> </w:t>
      </w:r>
      <w:r>
        <w:t>Pasaron</w:t>
      </w:r>
      <w:r>
        <w:rPr>
          <w:spacing w:val="17"/>
        </w:rPr>
        <w:t xml:space="preserve"> </w:t>
      </w:r>
      <w:r>
        <w:t>aproximadamente</w:t>
      </w:r>
      <w:r>
        <w:rPr>
          <w:spacing w:val="17"/>
        </w:rPr>
        <w:t xml:space="preserve"> </w:t>
      </w:r>
      <w:r>
        <w:t>nueve</w:t>
      </w:r>
      <w:r>
        <w:rPr>
          <w:spacing w:val="18"/>
        </w:rPr>
        <w:t xml:space="preserve"> </w:t>
      </w:r>
      <w:r>
        <w:t>días,</w:t>
      </w:r>
      <w:r>
        <w:rPr>
          <w:spacing w:val="17"/>
        </w:rPr>
        <w:t xml:space="preserve"> </w:t>
      </w:r>
      <w:r>
        <w:t>cuando</w:t>
      </w:r>
      <w:r>
        <w:rPr>
          <w:spacing w:val="18"/>
        </w:rPr>
        <w:t xml:space="preserve"> </w:t>
      </w:r>
      <w:r>
        <w:t>recibió</w:t>
      </w:r>
      <w:r>
        <w:rPr>
          <w:spacing w:val="-75"/>
        </w:rPr>
        <w:t xml:space="preserve"> </w:t>
      </w:r>
      <w:r>
        <w:t>una</w:t>
      </w:r>
      <w:r>
        <w:rPr>
          <w:spacing w:val="11"/>
        </w:rPr>
        <w:t xml:space="preserve"> </w:t>
      </w:r>
      <w:r>
        <w:t>llamada</w:t>
      </w:r>
      <w:r>
        <w:rPr>
          <w:spacing w:val="12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su</w:t>
      </w:r>
      <w:r>
        <w:rPr>
          <w:spacing w:val="12"/>
        </w:rPr>
        <w:t xml:space="preserve"> </w:t>
      </w:r>
      <w:r>
        <w:t>celular,</w:t>
      </w:r>
      <w:r>
        <w:rPr>
          <w:spacing w:val="12"/>
        </w:rPr>
        <w:t xml:space="preserve"> </w:t>
      </w:r>
      <w:r>
        <w:t>del</w:t>
      </w:r>
      <w:r>
        <w:rPr>
          <w:spacing w:val="11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después</w:t>
      </w:r>
      <w:r>
        <w:rPr>
          <w:spacing w:val="12"/>
        </w:rPr>
        <w:t xml:space="preserve"> </w:t>
      </w:r>
      <w:r>
        <w:t>supo</w:t>
      </w:r>
      <w:r>
        <w:rPr>
          <w:spacing w:val="11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llamaba</w:t>
      </w:r>
      <w:r>
        <w:rPr>
          <w:spacing w:val="-2"/>
        </w:rPr>
        <w:t xml:space="preserve"> </w:t>
      </w:r>
      <w:r>
        <w:rPr>
          <w:color w:val="FF0000"/>
        </w:rPr>
        <w:t>****</w:t>
      </w:r>
    </w:p>
    <w:p w14:paraId="113C5F9A" w14:textId="77777777" w:rsidR="00246B31" w:rsidRDefault="00805B20">
      <w:pPr>
        <w:pStyle w:val="Textoindependiente"/>
        <w:tabs>
          <w:tab w:val="left" w:pos="2461"/>
          <w:tab w:val="left" w:pos="2836"/>
          <w:tab w:val="left" w:pos="3050"/>
          <w:tab w:val="left" w:pos="3576"/>
          <w:tab w:val="left" w:pos="4010"/>
          <w:tab w:val="left" w:pos="4865"/>
          <w:tab w:val="left" w:pos="5220"/>
          <w:tab w:val="left" w:pos="6021"/>
          <w:tab w:val="left" w:pos="6183"/>
          <w:tab w:val="left" w:pos="7160"/>
          <w:tab w:val="left" w:pos="7502"/>
          <w:tab w:val="left" w:pos="7765"/>
          <w:tab w:val="left" w:pos="8720"/>
          <w:tab w:val="left" w:pos="8974"/>
          <w:tab w:val="left" w:pos="9563"/>
          <w:tab w:val="left" w:pos="9909"/>
        </w:tabs>
        <w:spacing w:line="360" w:lineRule="auto"/>
        <w:ind w:left="1855" w:right="492"/>
      </w:pPr>
      <w:r>
        <w:rPr>
          <w:color w:val="FF0000"/>
          <w:shd w:val="clear" w:color="auto" w:fill="FFFFFF"/>
        </w:rPr>
        <w:t>*******</w:t>
      </w:r>
      <w:r>
        <w:rPr>
          <w:color w:val="FF0000"/>
          <w:shd w:val="clear" w:color="auto" w:fill="FFFFFF"/>
        </w:rPr>
        <w:tab/>
        <w:t>*****</w:t>
      </w:r>
      <w:r>
        <w:rPr>
          <w:color w:val="FF0000"/>
        </w:rPr>
        <w:t>*</w:t>
      </w:r>
      <w:r>
        <w:t>,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preguntó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tenía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alguien,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responderles</w:t>
      </w:r>
      <w:r>
        <w:rPr>
          <w:spacing w:val="2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estaba</w:t>
      </w:r>
      <w:r>
        <w:rPr>
          <w:spacing w:val="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eso,</w:t>
      </w:r>
      <w:r>
        <w:rPr>
          <w:spacing w:val="3"/>
        </w:rPr>
        <w:t xml:space="preserve"> </w:t>
      </w:r>
      <w:r>
        <w:t>le</w:t>
      </w:r>
      <w:r>
        <w:rPr>
          <w:spacing w:val="2"/>
        </w:rPr>
        <w:t xml:space="preserve"> </w:t>
      </w:r>
      <w:r>
        <w:t>reiteraron</w:t>
      </w:r>
      <w:r>
        <w:rPr>
          <w:spacing w:val="3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fuera</w:t>
      </w:r>
      <w:r>
        <w:rPr>
          <w:spacing w:val="3"/>
        </w:rPr>
        <w:t xml:space="preserve"> </w:t>
      </w:r>
      <w:r>
        <w:t>con</w:t>
      </w:r>
      <w:r>
        <w:rPr>
          <w:spacing w:val="3"/>
        </w:rPr>
        <w:t xml:space="preserve"> </w:t>
      </w:r>
      <w:r>
        <w:t>“la</w:t>
      </w:r>
      <w:r>
        <w:rPr>
          <w:spacing w:val="-75"/>
        </w:rPr>
        <w:t xml:space="preserve"> </w:t>
      </w:r>
      <w:r>
        <w:t>tira”;</w:t>
      </w:r>
      <w:r>
        <w:rPr>
          <w:spacing w:val="22"/>
        </w:rPr>
        <w:t xml:space="preserve"> </w:t>
      </w:r>
      <w:r>
        <w:t>posteriormente</w:t>
      </w:r>
      <w:r>
        <w:rPr>
          <w:spacing w:val="22"/>
        </w:rPr>
        <w:t xml:space="preserve"> </w:t>
      </w:r>
      <w:r>
        <w:t>ese</w:t>
      </w:r>
      <w:r>
        <w:rPr>
          <w:spacing w:val="22"/>
        </w:rPr>
        <w:t xml:space="preserve"> </w:t>
      </w:r>
      <w:r>
        <w:t>mismo</w:t>
      </w:r>
      <w:r>
        <w:rPr>
          <w:spacing w:val="22"/>
        </w:rPr>
        <w:t xml:space="preserve"> </w:t>
      </w:r>
      <w:r>
        <w:t>día,</w:t>
      </w:r>
      <w:r>
        <w:rPr>
          <w:spacing w:val="22"/>
        </w:rPr>
        <w:t xml:space="preserve"> </w:t>
      </w:r>
      <w:r>
        <w:t>recibió</w:t>
      </w:r>
      <w:r>
        <w:rPr>
          <w:spacing w:val="22"/>
        </w:rPr>
        <w:t xml:space="preserve"> </w:t>
      </w:r>
      <w:r>
        <w:t>otra</w:t>
      </w:r>
      <w:r>
        <w:rPr>
          <w:spacing w:val="22"/>
        </w:rPr>
        <w:t xml:space="preserve"> </w:t>
      </w:r>
      <w:r>
        <w:t>llamada</w:t>
      </w:r>
      <w:r>
        <w:rPr>
          <w:spacing w:val="22"/>
        </w:rPr>
        <w:t xml:space="preserve"> </w:t>
      </w:r>
      <w:r>
        <w:t>del</w:t>
      </w:r>
      <w:r>
        <w:rPr>
          <w:spacing w:val="-75"/>
        </w:rPr>
        <w:t xml:space="preserve"> </w:t>
      </w:r>
      <w:r>
        <w:t>mismo</w:t>
      </w:r>
      <w:r>
        <w:rPr>
          <w:spacing w:val="5"/>
        </w:rPr>
        <w:t xml:space="preserve"> </w:t>
      </w:r>
      <w:r>
        <w:t>número,</w:t>
      </w:r>
      <w:r>
        <w:rPr>
          <w:spacing w:val="5"/>
        </w:rPr>
        <w:t xml:space="preserve"> </w:t>
      </w:r>
      <w:r>
        <w:t>donde</w:t>
      </w:r>
      <w:r>
        <w:rPr>
          <w:spacing w:val="5"/>
        </w:rPr>
        <w:t xml:space="preserve"> </w:t>
      </w:r>
      <w:r>
        <w:t>le</w:t>
      </w:r>
      <w:r>
        <w:rPr>
          <w:spacing w:val="5"/>
        </w:rPr>
        <w:t xml:space="preserve"> </w:t>
      </w:r>
      <w:r>
        <w:t>dijeron</w:t>
      </w:r>
      <w:r>
        <w:rPr>
          <w:spacing w:val="5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tenía</w:t>
      </w:r>
      <w:r>
        <w:rPr>
          <w:spacing w:val="5"/>
        </w:rPr>
        <w:t xml:space="preserve"> </w:t>
      </w:r>
      <w:r>
        <w:t>una</w:t>
      </w:r>
      <w:r>
        <w:rPr>
          <w:spacing w:val="5"/>
        </w:rPr>
        <w:t xml:space="preserve"> </w:t>
      </w:r>
      <w:r>
        <w:t>semana</w:t>
      </w:r>
      <w:r>
        <w:rPr>
          <w:spacing w:val="5"/>
        </w:rPr>
        <w:t xml:space="preserve"> </w:t>
      </w:r>
      <w:r>
        <w:t>para</w:t>
      </w:r>
      <w:r>
        <w:rPr>
          <w:spacing w:val="-75"/>
        </w:rPr>
        <w:t xml:space="preserve"> </w:t>
      </w:r>
      <w:r>
        <w:t>decirles</w:t>
      </w:r>
      <w:r>
        <w:rPr>
          <w:spacing w:val="3"/>
        </w:rPr>
        <w:t xml:space="preserve"> </w:t>
      </w:r>
      <w:r>
        <w:t>quién</w:t>
      </w:r>
      <w:r>
        <w:rPr>
          <w:spacing w:val="3"/>
        </w:rPr>
        <w:t xml:space="preserve"> </w:t>
      </w:r>
      <w:r>
        <w:t>era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persona</w:t>
      </w:r>
      <w:r>
        <w:rPr>
          <w:spacing w:val="3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iba</w:t>
      </w:r>
      <w:r>
        <w:rPr>
          <w:spacing w:val="4"/>
        </w:rPr>
        <w:t xml:space="preserve"> </w:t>
      </w:r>
      <w:r>
        <w:t>“a</w:t>
      </w:r>
      <w:r>
        <w:rPr>
          <w:spacing w:val="3"/>
        </w:rPr>
        <w:t xml:space="preserve"> </w:t>
      </w:r>
      <w:r>
        <w:t>poner”;</w:t>
      </w:r>
      <w:r>
        <w:rPr>
          <w:spacing w:val="3"/>
        </w:rPr>
        <w:t xml:space="preserve"> </w:t>
      </w:r>
      <w:r>
        <w:t>pasaron</w:t>
      </w:r>
      <w:r>
        <w:rPr>
          <w:spacing w:val="3"/>
        </w:rPr>
        <w:t xml:space="preserve"> </w:t>
      </w:r>
      <w:r>
        <w:t>tres</w:t>
      </w:r>
      <w:r>
        <w:rPr>
          <w:spacing w:val="3"/>
        </w:rPr>
        <w:t xml:space="preserve"> </w:t>
      </w:r>
      <w:r>
        <w:t>días,</w:t>
      </w:r>
      <w:r>
        <w:rPr>
          <w:spacing w:val="-75"/>
        </w:rPr>
        <w:t xml:space="preserve"> </w:t>
      </w:r>
      <w:r>
        <w:t>aproximadamente</w:t>
      </w:r>
      <w:r>
        <w:rPr>
          <w:spacing w:val="67"/>
        </w:rPr>
        <w:t xml:space="preserve"> </w:t>
      </w:r>
      <w:r>
        <w:t>a</w:t>
      </w:r>
      <w:r>
        <w:rPr>
          <w:spacing w:val="67"/>
        </w:rPr>
        <w:t xml:space="preserve"> </w:t>
      </w:r>
      <w:r>
        <w:t>finales</w:t>
      </w:r>
      <w:r>
        <w:rPr>
          <w:spacing w:val="68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t>abril,</w:t>
      </w:r>
      <w:r>
        <w:rPr>
          <w:spacing w:val="68"/>
        </w:rPr>
        <w:t xml:space="preserve"> </w:t>
      </w:r>
      <w:r>
        <w:t>recibió</w:t>
      </w:r>
      <w:r>
        <w:rPr>
          <w:spacing w:val="67"/>
        </w:rPr>
        <w:t xml:space="preserve"> </w:t>
      </w:r>
      <w:r>
        <w:t>otra</w:t>
      </w:r>
      <w:r>
        <w:rPr>
          <w:spacing w:val="67"/>
        </w:rPr>
        <w:t xml:space="preserve"> </w:t>
      </w:r>
      <w:r>
        <w:t>llamada</w:t>
      </w:r>
      <w:r>
        <w:rPr>
          <w:spacing w:val="68"/>
        </w:rPr>
        <w:t xml:space="preserve"> </w:t>
      </w:r>
      <w:r>
        <w:t>a</w:t>
      </w:r>
      <w:r>
        <w:rPr>
          <w:spacing w:val="67"/>
        </w:rPr>
        <w:t xml:space="preserve"> </w:t>
      </w:r>
      <w:r>
        <w:t>del</w:t>
      </w:r>
      <w:r>
        <w:rPr>
          <w:spacing w:val="-75"/>
        </w:rPr>
        <w:t xml:space="preserve"> </w:t>
      </w:r>
      <w:r>
        <w:t>mismo</w:t>
      </w:r>
      <w:r>
        <w:rPr>
          <w:spacing w:val="-1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t>,</w:t>
      </w:r>
      <w:r>
        <w:rPr>
          <w:spacing w:val="27"/>
        </w:rPr>
        <w:t xml:space="preserve"> </w:t>
      </w:r>
      <w:r>
        <w:t>le</w:t>
      </w:r>
      <w:r>
        <w:rPr>
          <w:spacing w:val="28"/>
        </w:rPr>
        <w:t xml:space="preserve"> </w:t>
      </w:r>
      <w:r>
        <w:t>dijo</w:t>
      </w:r>
      <w:r>
        <w:rPr>
          <w:spacing w:val="27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lo</w:t>
      </w:r>
      <w:r>
        <w:rPr>
          <w:spacing w:val="28"/>
        </w:rPr>
        <w:t xml:space="preserve"> </w:t>
      </w:r>
      <w:r>
        <w:t>quería</w:t>
      </w:r>
      <w:r>
        <w:rPr>
          <w:spacing w:val="27"/>
        </w:rPr>
        <w:t xml:space="preserve"> </w:t>
      </w:r>
      <w:r>
        <w:t>ver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las</w:t>
      </w:r>
      <w:r>
        <w:rPr>
          <w:spacing w:val="27"/>
        </w:rPr>
        <w:t xml:space="preserve"> </w:t>
      </w:r>
      <w:r>
        <w:t>veintitrés</w:t>
      </w:r>
      <w:r>
        <w:rPr>
          <w:spacing w:val="28"/>
        </w:rPr>
        <w:t xml:space="preserve"> </w:t>
      </w:r>
      <w:r>
        <w:t>horas,</w:t>
      </w:r>
      <w:r>
        <w:rPr>
          <w:spacing w:val="28"/>
        </w:rPr>
        <w:t xml:space="preserve"> </w:t>
      </w:r>
      <w:r>
        <w:t>en</w:t>
      </w:r>
      <w:r>
        <w:rPr>
          <w:spacing w:val="27"/>
        </w:rPr>
        <w:t xml:space="preserve"> </w:t>
      </w:r>
      <w:r>
        <w:t>la</w:t>
      </w:r>
      <w:r>
        <w:rPr>
          <w:spacing w:val="1"/>
        </w:rPr>
        <w:t xml:space="preserve"> </w:t>
      </w:r>
      <w:r>
        <w:rPr>
          <w:spacing w:val="-1"/>
        </w:rPr>
        <w:t>esquina</w:t>
      </w:r>
      <w:r>
        <w:rPr>
          <w:spacing w:val="-1"/>
        </w:rPr>
        <w:tab/>
      </w:r>
      <w:r>
        <w:rPr>
          <w:spacing w:val="-1"/>
        </w:rPr>
        <w:tab/>
      </w:r>
      <w:r>
        <w:t>de</w:t>
      </w:r>
      <w:r>
        <w:tab/>
        <w:t>Reforma</w:t>
      </w:r>
      <w:r>
        <w:tab/>
        <w:t>y</w:t>
      </w:r>
      <w:r>
        <w:tab/>
        <w:t>Prado</w:t>
      </w:r>
      <w:r>
        <w:tab/>
      </w:r>
      <w:r>
        <w:tab/>
        <w:t>Norte,</w:t>
      </w:r>
      <w:r>
        <w:tab/>
        <w:t>exactamente</w:t>
      </w:r>
      <w:r>
        <w:tab/>
        <w:t>frente</w:t>
      </w:r>
      <w:r>
        <w:tab/>
        <w:t>al</w:t>
      </w:r>
      <w:r>
        <w:rPr>
          <w:spacing w:val="-75"/>
        </w:rPr>
        <w:t xml:space="preserve"> </w:t>
      </w:r>
      <w:r>
        <w:t>restaurante</w:t>
      </w:r>
      <w:r>
        <w:rPr>
          <w:spacing w:val="39"/>
        </w:rPr>
        <w:t xml:space="preserve"> </w:t>
      </w:r>
      <w:r>
        <w:t>“un</w:t>
      </w:r>
      <w:r>
        <w:rPr>
          <w:spacing w:val="39"/>
        </w:rPr>
        <w:t xml:space="preserve"> </w:t>
      </w:r>
      <w:r>
        <w:t>lugar</w:t>
      </w:r>
      <w:r>
        <w:rPr>
          <w:spacing w:val="40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la</w:t>
      </w:r>
      <w:r>
        <w:rPr>
          <w:spacing w:val="39"/>
        </w:rPr>
        <w:t xml:space="preserve"> </w:t>
      </w:r>
      <w:r>
        <w:t>mancha”;</w:t>
      </w:r>
      <w:r>
        <w:rPr>
          <w:spacing w:val="39"/>
        </w:rPr>
        <w:t xml:space="preserve"> </w:t>
      </w:r>
      <w:r>
        <w:t>al</w:t>
      </w:r>
      <w:r>
        <w:rPr>
          <w:spacing w:val="38"/>
        </w:rPr>
        <w:t xml:space="preserve"> </w:t>
      </w:r>
      <w:r>
        <w:t>llegar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dicho</w:t>
      </w:r>
      <w:r>
        <w:rPr>
          <w:spacing w:val="38"/>
        </w:rPr>
        <w:t xml:space="preserve"> </w:t>
      </w:r>
      <w:r>
        <w:t>lugar</w:t>
      </w:r>
      <w:r>
        <w:rPr>
          <w:spacing w:val="39"/>
        </w:rPr>
        <w:t xml:space="preserve"> </w:t>
      </w:r>
      <w:r>
        <w:t>una</w:t>
      </w:r>
      <w:r>
        <w:rPr>
          <w:spacing w:val="-75"/>
        </w:rPr>
        <w:t xml:space="preserve"> </w:t>
      </w:r>
      <w:r>
        <w:t>persona</w:t>
      </w:r>
      <w:r>
        <w:rPr>
          <w:spacing w:val="17"/>
        </w:rPr>
        <w:t xml:space="preserve"> </w:t>
      </w:r>
      <w:r>
        <w:t>del</w:t>
      </w:r>
      <w:r>
        <w:rPr>
          <w:spacing w:val="17"/>
        </w:rPr>
        <w:t xml:space="preserve"> </w:t>
      </w:r>
      <w:r>
        <w:t>sexo</w:t>
      </w:r>
      <w:r>
        <w:rPr>
          <w:spacing w:val="17"/>
        </w:rPr>
        <w:t xml:space="preserve"> </w:t>
      </w:r>
      <w:r>
        <w:t>masculino</w:t>
      </w:r>
      <w:r>
        <w:rPr>
          <w:spacing w:val="18"/>
        </w:rPr>
        <w:t xml:space="preserve"> </w:t>
      </w:r>
      <w:r>
        <w:t>le</w:t>
      </w:r>
      <w:r>
        <w:rPr>
          <w:spacing w:val="19"/>
        </w:rPr>
        <w:t xml:space="preserve"> </w:t>
      </w:r>
      <w:r>
        <w:t>dijo</w:t>
      </w:r>
      <w:r>
        <w:rPr>
          <w:spacing w:val="18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si</w:t>
      </w:r>
      <w:r>
        <w:rPr>
          <w:spacing w:val="18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t>acordaba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él,</w:t>
      </w:r>
      <w:r>
        <w:rPr>
          <w:spacing w:val="17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era</w:t>
      </w:r>
      <w:r>
        <w:tab/>
      </w:r>
      <w:r>
        <w:rPr>
          <w:color w:val="FF0000"/>
        </w:rPr>
        <w:t>*******</w:t>
      </w:r>
      <w:r>
        <w:rPr>
          <w:color w:val="FF0000"/>
          <w:spacing w:val="-14"/>
        </w:rPr>
        <w:t xml:space="preserve"> </w:t>
      </w:r>
      <w:r>
        <w:t>,</w:t>
      </w:r>
      <w:r>
        <w:rPr>
          <w:spacing w:val="45"/>
        </w:rPr>
        <w:t xml:space="preserve"> </w:t>
      </w:r>
      <w:r>
        <w:t>su</w:t>
      </w:r>
      <w:r>
        <w:tab/>
        <w:t>secuestrador”;</w:t>
      </w:r>
      <w:r>
        <w:tab/>
        <w:t>asimismo,</w:t>
      </w:r>
      <w:r>
        <w:tab/>
        <w:t>llegaron</w:t>
      </w:r>
      <w:r>
        <w:tab/>
        <w:t>otras</w:t>
      </w:r>
      <w:r>
        <w:tab/>
        <w:t>tres</w:t>
      </w:r>
      <w:r>
        <w:rPr>
          <w:spacing w:val="1"/>
        </w:rPr>
        <w:t xml:space="preserve"> </w:t>
      </w:r>
      <w:r>
        <w:t>personas,</w:t>
      </w:r>
      <w:r>
        <w:rPr>
          <w:spacing w:val="68"/>
        </w:rPr>
        <w:t xml:space="preserve"> </w:t>
      </w:r>
      <w:r>
        <w:t>a</w:t>
      </w:r>
      <w:r>
        <w:rPr>
          <w:spacing w:val="69"/>
        </w:rPr>
        <w:t xml:space="preserve"> </w:t>
      </w:r>
      <w:r>
        <w:t>quienes</w:t>
      </w:r>
      <w:r>
        <w:rPr>
          <w:spacing w:val="69"/>
        </w:rPr>
        <w:t xml:space="preserve"> </w:t>
      </w:r>
      <w:r>
        <w:t>poco</w:t>
      </w:r>
      <w:r>
        <w:rPr>
          <w:spacing w:val="69"/>
        </w:rPr>
        <w:t xml:space="preserve"> </w:t>
      </w:r>
      <w:r>
        <w:t>a</w:t>
      </w:r>
      <w:r>
        <w:rPr>
          <w:spacing w:val="69"/>
        </w:rPr>
        <w:t xml:space="preserve"> </w:t>
      </w:r>
      <w:r>
        <w:t>poco</w:t>
      </w:r>
      <w:r>
        <w:rPr>
          <w:spacing w:val="69"/>
        </w:rPr>
        <w:t xml:space="preserve"> </w:t>
      </w:r>
      <w:r>
        <w:t>conoció,</w:t>
      </w:r>
      <w:r>
        <w:tab/>
      </w:r>
      <w:r>
        <w:rPr>
          <w:color w:val="FF0000"/>
        </w:rPr>
        <w:t>*********</w:t>
      </w:r>
      <w:r>
        <w:rPr>
          <w:color w:val="FF0000"/>
        </w:rPr>
        <w:tab/>
        <w:t>********</w:t>
      </w:r>
    </w:p>
    <w:p w14:paraId="542C4E04" w14:textId="77777777" w:rsidR="00246B31" w:rsidRDefault="00805B20">
      <w:pPr>
        <w:pStyle w:val="Textoindependiente"/>
        <w:tabs>
          <w:tab w:val="left" w:pos="2865"/>
          <w:tab w:val="left" w:pos="3689"/>
          <w:tab w:val="left" w:pos="4730"/>
          <w:tab w:val="left" w:pos="5879"/>
          <w:tab w:val="left" w:pos="6594"/>
          <w:tab w:val="left" w:pos="7636"/>
          <w:tab w:val="left" w:pos="8629"/>
          <w:tab w:val="left" w:pos="9049"/>
        </w:tabs>
        <w:spacing w:before="3"/>
        <w:ind w:left="1855"/>
      </w:pPr>
      <w:r>
        <w:rPr>
          <w:color w:val="FF0000"/>
        </w:rPr>
        <w:t>******</w:t>
      </w:r>
      <w:r>
        <w:t>,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*****</w:t>
      </w:r>
      <w:proofErr w:type="gramStart"/>
      <w:r>
        <w:rPr>
          <w:color w:val="FF0000"/>
        </w:rPr>
        <w:t>*</w:t>
      </w:r>
      <w:r>
        <w:rPr>
          <w:color w:val="FF0000"/>
          <w:spacing w:val="57"/>
        </w:rPr>
        <w:t xml:space="preserve"> </w:t>
      </w:r>
      <w:r>
        <w:t>,</w:t>
      </w:r>
      <w:proofErr w:type="gramEnd"/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</w:t>
      </w:r>
      <w:r>
        <w:rPr>
          <w:color w:val="FF0000"/>
        </w:rPr>
        <w:tab/>
        <w:t>******</w:t>
      </w:r>
      <w:r>
        <w:rPr>
          <w:color w:val="FF0000"/>
        </w:rPr>
        <w:tab/>
      </w:r>
      <w:r>
        <w:t>y</w:t>
      </w:r>
      <w:r>
        <w:tab/>
      </w:r>
      <w:r>
        <w:rPr>
          <w:color w:val="FF0000"/>
        </w:rPr>
        <w:t>*****</w:t>
      </w:r>
    </w:p>
    <w:p w14:paraId="42B9DCB3" w14:textId="77777777" w:rsidR="00246B31" w:rsidRDefault="00805B20">
      <w:pPr>
        <w:spacing w:before="85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59</w:t>
      </w:r>
    </w:p>
    <w:p w14:paraId="6F54926C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1A821972" w14:textId="77777777" w:rsidR="00246B31" w:rsidRDefault="00805B20">
      <w:pPr>
        <w:pStyle w:val="Textoindependiente"/>
        <w:tabs>
          <w:tab w:val="left" w:pos="1162"/>
          <w:tab w:val="left" w:pos="1844"/>
        </w:tabs>
        <w:spacing w:before="66" w:line="360" w:lineRule="auto"/>
        <w:ind w:left="154" w:right="2193"/>
      </w:pPr>
      <w:r>
        <w:lastRenderedPageBreak/>
        <w:pict w14:anchorId="2B9E7599">
          <v:shape id="_x0000_s1716" type="#_x0000_t202" style="position:absolute;left:0;text-align:left;margin-left:17.9pt;margin-top:463.75pt;width:17.55pt;height:124.95pt;z-index:15806976;mso-position-horizontal-relative:page;mso-position-vertical-relative:page" filled="f" stroked="f">
            <v:textbox style="layout-flow:vertical" inset="0,0,0,0">
              <w:txbxContent>
                <w:p w14:paraId="6117D38F" w14:textId="493416C9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A1BEFE9" w14:textId="51A6D56E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791245CC">
          <v:shape id="_x0000_s1715" type="#_x0000_t202" style="position:absolute;left:0;text-align:left;margin-left:261.9pt;margin-top:41.75pt;width:80.25pt;height:717.8pt;z-index:-19733504;mso-position-horizontal-relative:page" filled="f" stroked="f">
            <v:textbox style="layout-flow:vertical;mso-layout-flow-alt:bottom-to-top" inset="0,0,0,0">
              <w:txbxContent>
                <w:p w14:paraId="55E45FD6" w14:textId="5D7FCA7F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FF0000"/>
        </w:rPr>
        <w:t>*******</w:t>
      </w:r>
      <w:r>
        <w:rPr>
          <w:color w:val="FF0000"/>
        </w:rPr>
        <w:tab/>
        <w:t>****</w:t>
      </w:r>
      <w:r>
        <w:rPr>
          <w:color w:val="FF0000"/>
        </w:rPr>
        <w:tab/>
        <w:t>*****</w:t>
      </w:r>
      <w:r>
        <w:t>;</w:t>
      </w:r>
      <w:r>
        <w:rPr>
          <w:spacing w:val="11"/>
        </w:rPr>
        <w:t xml:space="preserve"> </w:t>
      </w:r>
      <w:r>
        <w:t>le</w:t>
      </w:r>
      <w:r>
        <w:rPr>
          <w:spacing w:val="10"/>
        </w:rPr>
        <w:t xml:space="preserve"> </w:t>
      </w:r>
      <w:r>
        <w:t>dijeron</w:t>
      </w:r>
      <w:r>
        <w:rPr>
          <w:spacing w:val="10"/>
        </w:rPr>
        <w:t xml:space="preserve"> </w:t>
      </w:r>
      <w:r>
        <w:t>que</w:t>
      </w:r>
      <w:r>
        <w:rPr>
          <w:spacing w:val="87"/>
        </w:rPr>
        <w:t xml:space="preserve"> </w:t>
      </w:r>
      <w:r>
        <w:t>estuviera</w:t>
      </w:r>
      <w:r>
        <w:rPr>
          <w:spacing w:val="88"/>
        </w:rPr>
        <w:t xml:space="preserve"> </w:t>
      </w:r>
      <w:r>
        <w:t>tranquilo,</w:t>
      </w:r>
      <w:r>
        <w:rPr>
          <w:spacing w:val="87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querían</w:t>
      </w:r>
      <w:r>
        <w:rPr>
          <w:spacing w:val="72"/>
        </w:rPr>
        <w:t xml:space="preserve"> </w:t>
      </w:r>
      <w:r>
        <w:t>gente</w:t>
      </w:r>
      <w:r>
        <w:rPr>
          <w:spacing w:val="73"/>
        </w:rPr>
        <w:t xml:space="preserve"> </w:t>
      </w:r>
      <w:r>
        <w:t>que</w:t>
      </w:r>
      <w:r>
        <w:rPr>
          <w:spacing w:val="73"/>
        </w:rPr>
        <w:t xml:space="preserve"> </w:t>
      </w:r>
      <w:r>
        <w:t>fuera</w:t>
      </w:r>
      <w:r>
        <w:rPr>
          <w:spacing w:val="73"/>
        </w:rPr>
        <w:t xml:space="preserve"> </w:t>
      </w:r>
      <w:r>
        <w:t>un</w:t>
      </w:r>
      <w:r>
        <w:rPr>
          <w:spacing w:val="73"/>
        </w:rPr>
        <w:t xml:space="preserve"> </w:t>
      </w:r>
      <w:r>
        <w:t>conocido</w:t>
      </w:r>
      <w:r>
        <w:rPr>
          <w:spacing w:val="73"/>
        </w:rPr>
        <w:t xml:space="preserve"> </w:t>
      </w:r>
      <w:r>
        <w:t>mío</w:t>
      </w:r>
      <w:r>
        <w:rPr>
          <w:spacing w:val="73"/>
        </w:rPr>
        <w:t xml:space="preserve"> </w:t>
      </w:r>
      <w:r>
        <w:t>y</w:t>
      </w:r>
      <w:r>
        <w:rPr>
          <w:spacing w:val="73"/>
        </w:rPr>
        <w:t xml:space="preserve"> </w:t>
      </w:r>
      <w:r>
        <w:t>pagara</w:t>
      </w:r>
      <w:r>
        <w:rPr>
          <w:spacing w:val="73"/>
        </w:rPr>
        <w:t xml:space="preserve"> </w:t>
      </w:r>
      <w:r>
        <w:t>rápido;</w:t>
      </w:r>
      <w:r>
        <w:rPr>
          <w:spacing w:val="73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>dieron</w:t>
      </w:r>
      <w:r>
        <w:rPr>
          <w:spacing w:val="41"/>
        </w:rPr>
        <w:t xml:space="preserve"> </w:t>
      </w:r>
      <w:r>
        <w:t>otra</w:t>
      </w:r>
      <w:r>
        <w:rPr>
          <w:spacing w:val="41"/>
        </w:rPr>
        <w:t xml:space="preserve"> </w:t>
      </w:r>
      <w:r>
        <w:t>semana</w:t>
      </w:r>
      <w:r>
        <w:rPr>
          <w:spacing w:val="41"/>
        </w:rPr>
        <w:t xml:space="preserve"> </w:t>
      </w:r>
      <w:r>
        <w:t>más</w:t>
      </w:r>
      <w:r>
        <w:rPr>
          <w:spacing w:val="41"/>
        </w:rPr>
        <w:t xml:space="preserve"> </w:t>
      </w:r>
      <w:r>
        <w:t>para</w:t>
      </w:r>
      <w:r>
        <w:rPr>
          <w:spacing w:val="42"/>
        </w:rPr>
        <w:t xml:space="preserve"> </w:t>
      </w:r>
      <w:r>
        <w:t>conseguirles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“alguien”;</w:t>
      </w:r>
      <w:r>
        <w:rPr>
          <w:spacing w:val="41"/>
        </w:rPr>
        <w:t xml:space="preserve"> </w:t>
      </w:r>
      <w:r>
        <w:t>no</w:t>
      </w:r>
      <w:r>
        <w:rPr>
          <w:spacing w:val="41"/>
        </w:rPr>
        <w:t xml:space="preserve"> </w:t>
      </w:r>
      <w:r>
        <w:t>pudo</w:t>
      </w:r>
      <w:r>
        <w:rPr>
          <w:spacing w:val="-74"/>
        </w:rPr>
        <w:t xml:space="preserve"> </w:t>
      </w:r>
      <w:r>
        <w:t>observar</w:t>
      </w:r>
      <w:r>
        <w:rPr>
          <w:spacing w:val="11"/>
        </w:rPr>
        <w:t xml:space="preserve"> </w:t>
      </w:r>
      <w:r>
        <w:t>en</w:t>
      </w:r>
      <w:r>
        <w:rPr>
          <w:spacing w:val="12"/>
        </w:rPr>
        <w:t xml:space="preserve"> </w:t>
      </w:r>
      <w:r>
        <w:t>qué</w:t>
      </w:r>
      <w:r>
        <w:rPr>
          <w:spacing w:val="12"/>
        </w:rPr>
        <w:t xml:space="preserve"> </w:t>
      </w:r>
      <w:r>
        <w:t>vehículo</w:t>
      </w:r>
      <w:r>
        <w:rPr>
          <w:spacing w:val="12"/>
        </w:rPr>
        <w:t xml:space="preserve"> </w:t>
      </w:r>
      <w:r>
        <w:t>llegaron,</w:t>
      </w:r>
      <w:r>
        <w:rPr>
          <w:spacing w:val="12"/>
        </w:rPr>
        <w:t xml:space="preserve"> </w:t>
      </w:r>
      <w:r>
        <w:t>ya</w:t>
      </w:r>
      <w:r>
        <w:rPr>
          <w:spacing w:val="12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fueron</w:t>
      </w:r>
      <w:r>
        <w:rPr>
          <w:spacing w:val="12"/>
        </w:rPr>
        <w:t xml:space="preserve"> </w:t>
      </w:r>
      <w:r>
        <w:t>caminando</w:t>
      </w:r>
      <w:r>
        <w:rPr>
          <w:spacing w:val="11"/>
        </w:rPr>
        <w:t xml:space="preserve"> </w:t>
      </w:r>
      <w:r>
        <w:t>y</w:t>
      </w:r>
      <w:r>
        <w:rPr>
          <w:spacing w:val="-74"/>
        </w:rPr>
        <w:t xml:space="preserve"> </w:t>
      </w:r>
      <w:r>
        <w:t>él</w:t>
      </w:r>
      <w:r>
        <w:rPr>
          <w:spacing w:val="9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fue</w:t>
      </w:r>
      <w:r>
        <w:rPr>
          <w:spacing w:val="10"/>
        </w:rPr>
        <w:t xml:space="preserve"> </w:t>
      </w:r>
      <w:r>
        <w:t>en</w:t>
      </w:r>
      <w:r>
        <w:rPr>
          <w:spacing w:val="10"/>
        </w:rPr>
        <w:t xml:space="preserve"> </w:t>
      </w:r>
      <w:r>
        <w:t>su</w:t>
      </w:r>
      <w:r>
        <w:rPr>
          <w:spacing w:val="10"/>
        </w:rPr>
        <w:t xml:space="preserve"> </w:t>
      </w:r>
      <w:r>
        <w:t>vehículo;</w:t>
      </w:r>
      <w:r>
        <w:rPr>
          <w:spacing w:val="9"/>
        </w:rPr>
        <w:t xml:space="preserve"> </w:t>
      </w:r>
      <w:r>
        <w:t>nunca</w:t>
      </w:r>
      <w:r>
        <w:rPr>
          <w:spacing w:val="10"/>
        </w:rPr>
        <w:t xml:space="preserve"> </w:t>
      </w:r>
      <w:r>
        <w:t>les</w:t>
      </w:r>
      <w:r>
        <w:rPr>
          <w:spacing w:val="9"/>
        </w:rPr>
        <w:t xml:space="preserve"> </w:t>
      </w:r>
      <w:r>
        <w:t>llamó</w:t>
      </w:r>
      <w:r>
        <w:rPr>
          <w:spacing w:val="10"/>
        </w:rPr>
        <w:t xml:space="preserve"> </w:t>
      </w:r>
      <w:r>
        <w:t>al</w:t>
      </w:r>
      <w:r>
        <w:rPr>
          <w:spacing w:val="9"/>
        </w:rPr>
        <w:t xml:space="preserve"> </w:t>
      </w:r>
      <w:r>
        <w:t>número</w:t>
      </w:r>
      <w:r>
        <w:rPr>
          <w:spacing w:val="9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>dejaron; aproximadamente después de diez días, esto es, como el</w:t>
      </w:r>
      <w:r>
        <w:rPr>
          <w:spacing w:val="-75"/>
        </w:rPr>
        <w:t xml:space="preserve"> </w:t>
      </w:r>
      <w:r>
        <w:t>ocho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mayo</w:t>
      </w:r>
      <w:r>
        <w:rPr>
          <w:spacing w:val="26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dos</w:t>
      </w:r>
      <w:r>
        <w:rPr>
          <w:spacing w:val="26"/>
        </w:rPr>
        <w:t xml:space="preserve"> </w:t>
      </w:r>
      <w:r>
        <w:t>mil</w:t>
      </w:r>
      <w:r>
        <w:rPr>
          <w:spacing w:val="26"/>
        </w:rPr>
        <w:t xml:space="preserve"> </w:t>
      </w:r>
      <w:r>
        <w:t>cinco,</w:t>
      </w:r>
      <w:r>
        <w:rPr>
          <w:spacing w:val="-1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26"/>
        </w:rPr>
        <w:t xml:space="preserve"> </w:t>
      </w:r>
      <w:r>
        <w:t>le</w:t>
      </w:r>
      <w:r>
        <w:rPr>
          <w:spacing w:val="25"/>
        </w:rPr>
        <w:t xml:space="preserve"> </w:t>
      </w:r>
      <w:r>
        <w:t>dijo</w:t>
      </w:r>
      <w:r>
        <w:rPr>
          <w:spacing w:val="26"/>
        </w:rPr>
        <w:t xml:space="preserve"> </w:t>
      </w:r>
      <w:r>
        <w:t>si</w:t>
      </w:r>
      <w:r>
        <w:rPr>
          <w:spacing w:val="26"/>
        </w:rPr>
        <w:t xml:space="preserve"> </w:t>
      </w:r>
      <w:r>
        <w:t>ya</w:t>
      </w:r>
      <w:r>
        <w:rPr>
          <w:spacing w:val="26"/>
        </w:rPr>
        <w:t xml:space="preserve"> </w:t>
      </w:r>
      <w:r>
        <w:t>le</w:t>
      </w:r>
      <w:r>
        <w:rPr>
          <w:spacing w:val="25"/>
        </w:rPr>
        <w:t xml:space="preserve"> </w:t>
      </w:r>
      <w:r>
        <w:t>tenía</w:t>
      </w:r>
      <w:r>
        <w:rPr>
          <w:spacing w:val="26"/>
        </w:rPr>
        <w:t xml:space="preserve"> </w:t>
      </w:r>
      <w:r>
        <w:t>alguna</w:t>
      </w:r>
      <w:r>
        <w:rPr>
          <w:spacing w:val="1"/>
        </w:rPr>
        <w:t xml:space="preserve"> </w:t>
      </w:r>
      <w:r>
        <w:t>persona,</w:t>
      </w:r>
      <w:r>
        <w:rPr>
          <w:spacing w:val="24"/>
        </w:rPr>
        <w:t xml:space="preserve"> </w:t>
      </w:r>
      <w:r>
        <w:t>al</w:t>
      </w:r>
      <w:r>
        <w:rPr>
          <w:spacing w:val="25"/>
        </w:rPr>
        <w:t xml:space="preserve"> </w:t>
      </w:r>
      <w:r>
        <w:t>decirle</w:t>
      </w:r>
      <w:r>
        <w:rPr>
          <w:spacing w:val="26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no,</w:t>
      </w:r>
      <w:r>
        <w:rPr>
          <w:spacing w:val="26"/>
        </w:rPr>
        <w:t xml:space="preserve"> </w:t>
      </w:r>
      <w:r>
        <w:t>le</w:t>
      </w:r>
      <w:r>
        <w:rPr>
          <w:spacing w:val="25"/>
        </w:rPr>
        <w:t xml:space="preserve"> </w:t>
      </w:r>
      <w:r>
        <w:t>dijo</w:t>
      </w:r>
      <w:r>
        <w:rPr>
          <w:spacing w:val="25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por</w:t>
      </w:r>
      <w:r>
        <w:rPr>
          <w:spacing w:val="25"/>
        </w:rPr>
        <w:t xml:space="preserve"> </w:t>
      </w:r>
      <w:r>
        <w:t>qué</w:t>
      </w:r>
      <w:r>
        <w:rPr>
          <w:spacing w:val="25"/>
        </w:rPr>
        <w:t xml:space="preserve"> </w:t>
      </w:r>
      <w:r>
        <w:t>no</w:t>
      </w:r>
      <w:r>
        <w:rPr>
          <w:spacing w:val="26"/>
        </w:rPr>
        <w:t xml:space="preserve"> </w:t>
      </w:r>
      <w:r>
        <w:t>su</w:t>
      </w:r>
      <w:r>
        <w:rPr>
          <w:spacing w:val="26"/>
        </w:rPr>
        <w:t xml:space="preserve"> </w:t>
      </w:r>
      <w:r>
        <w:t>amiga</w:t>
      </w:r>
      <w:r>
        <w:rPr>
          <w:spacing w:val="-3"/>
        </w:rPr>
        <w:t xml:space="preserve"> </w:t>
      </w:r>
      <w:r>
        <w:rPr>
          <w:color w:val="FF0000"/>
        </w:rPr>
        <w:t>****</w:t>
      </w:r>
    </w:p>
    <w:p w14:paraId="0C16E696" w14:textId="77777777" w:rsidR="00246B31" w:rsidRDefault="00805B20">
      <w:pPr>
        <w:pStyle w:val="Textoindependiente"/>
        <w:ind w:left="154"/>
      </w:pPr>
      <w:r>
        <w:rPr>
          <w:color w:val="FF0000"/>
        </w:rPr>
        <w:t>********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</w:t>
      </w:r>
      <w:r>
        <w:t>,</w:t>
      </w:r>
      <w:r>
        <w:rPr>
          <w:spacing w:val="24"/>
        </w:rPr>
        <w:t xml:space="preserve"> </w:t>
      </w:r>
      <w:r>
        <w:t>con</w:t>
      </w:r>
      <w:r>
        <w:rPr>
          <w:spacing w:val="23"/>
        </w:rPr>
        <w:t xml:space="preserve"> </w:t>
      </w:r>
      <w:r>
        <w:t>quien</w:t>
      </w:r>
      <w:r>
        <w:rPr>
          <w:spacing w:val="24"/>
        </w:rPr>
        <w:t xml:space="preserve"> </w:t>
      </w:r>
      <w:r>
        <w:t>me</w:t>
      </w:r>
      <w:r>
        <w:rPr>
          <w:spacing w:val="24"/>
        </w:rPr>
        <w:t xml:space="preserve"> </w:t>
      </w:r>
      <w:r>
        <w:t>había</w:t>
      </w:r>
      <w:r>
        <w:rPr>
          <w:spacing w:val="23"/>
        </w:rPr>
        <w:t xml:space="preserve"> </w:t>
      </w:r>
      <w:r>
        <w:t>ido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tomar</w:t>
      </w:r>
      <w:r>
        <w:rPr>
          <w:spacing w:val="24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t>café</w:t>
      </w:r>
    </w:p>
    <w:p w14:paraId="6598B67F" w14:textId="77777777" w:rsidR="00246B31" w:rsidRDefault="00805B20">
      <w:pPr>
        <w:pStyle w:val="Textoindependiente"/>
        <w:tabs>
          <w:tab w:val="left" w:pos="3301"/>
          <w:tab w:val="left" w:pos="7268"/>
        </w:tabs>
        <w:spacing w:before="161" w:line="360" w:lineRule="auto"/>
        <w:ind w:left="154" w:right="2193"/>
      </w:pPr>
      <w:r>
        <w:t>una</w:t>
      </w:r>
      <w:r>
        <w:rPr>
          <w:spacing w:val="42"/>
        </w:rPr>
        <w:t xml:space="preserve"> </w:t>
      </w:r>
      <w:r>
        <w:t>semana</w:t>
      </w:r>
      <w:r>
        <w:rPr>
          <w:spacing w:val="43"/>
        </w:rPr>
        <w:t xml:space="preserve"> </w:t>
      </w:r>
      <w:r>
        <w:t>antes</w:t>
      </w:r>
      <w:r>
        <w:rPr>
          <w:spacing w:val="42"/>
        </w:rPr>
        <w:t xml:space="preserve"> </w:t>
      </w:r>
      <w:r>
        <w:t>al</w:t>
      </w:r>
      <w:r>
        <w:rPr>
          <w:spacing w:val="43"/>
        </w:rPr>
        <w:t xml:space="preserve"> </w:t>
      </w:r>
      <w:r>
        <w:t>"</w:t>
      </w:r>
      <w:proofErr w:type="spellStart"/>
      <w:r>
        <w:t>Starbuck</w:t>
      </w:r>
      <w:proofErr w:type="spellEnd"/>
      <w:r>
        <w:rPr>
          <w:spacing w:val="42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Lomas</w:t>
      </w:r>
      <w:r>
        <w:rPr>
          <w:spacing w:val="42"/>
        </w:rPr>
        <w:t xml:space="preserve"> </w:t>
      </w:r>
      <w:r>
        <w:t>Anáhuac”,</w:t>
      </w:r>
      <w:r>
        <w:rPr>
          <w:spacing w:val="43"/>
        </w:rPr>
        <w:t xml:space="preserve"> </w:t>
      </w:r>
      <w:r>
        <w:t>persona</w:t>
      </w:r>
      <w:r>
        <w:rPr>
          <w:spacing w:val="42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quien</w:t>
      </w:r>
      <w:r>
        <w:rPr>
          <w:spacing w:val="17"/>
        </w:rPr>
        <w:t xml:space="preserve"> </w:t>
      </w:r>
      <w:r>
        <w:t>conocía</w:t>
      </w:r>
      <w:r>
        <w:rPr>
          <w:spacing w:val="19"/>
        </w:rPr>
        <w:t xml:space="preserve"> </w:t>
      </w:r>
      <w:r>
        <w:t>desde</w:t>
      </w:r>
      <w:r>
        <w:rPr>
          <w:spacing w:val="17"/>
        </w:rPr>
        <w:t xml:space="preserve"> </w:t>
      </w:r>
      <w:r>
        <w:t>hace</w:t>
      </w:r>
      <w:r>
        <w:rPr>
          <w:spacing w:val="18"/>
        </w:rPr>
        <w:t xml:space="preserve"> </w:t>
      </w:r>
      <w:r>
        <w:t>siete</w:t>
      </w:r>
      <w:r>
        <w:rPr>
          <w:spacing w:val="18"/>
        </w:rPr>
        <w:t xml:space="preserve"> </w:t>
      </w:r>
      <w:r>
        <w:t>años,</w:t>
      </w:r>
      <w:r>
        <w:rPr>
          <w:spacing w:val="17"/>
        </w:rPr>
        <w:t xml:space="preserve"> </w:t>
      </w:r>
      <w:r>
        <w:t>ya</w:t>
      </w:r>
      <w:r>
        <w:rPr>
          <w:spacing w:val="19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ella</w:t>
      </w:r>
      <w:r>
        <w:rPr>
          <w:spacing w:val="18"/>
        </w:rPr>
        <w:t xml:space="preserve"> </w:t>
      </w:r>
      <w:r>
        <w:t>solicitó</w:t>
      </w:r>
      <w:r>
        <w:rPr>
          <w:spacing w:val="19"/>
        </w:rPr>
        <w:t xml:space="preserve"> </w:t>
      </w:r>
      <w:r>
        <w:t>empleo</w:t>
      </w:r>
      <w:r>
        <w:rPr>
          <w:spacing w:val="-75"/>
        </w:rPr>
        <w:t xml:space="preserve"> </w:t>
      </w:r>
      <w:r>
        <w:t>en</w:t>
      </w:r>
      <w:r>
        <w:rPr>
          <w:spacing w:val="21"/>
        </w:rPr>
        <w:t xml:space="preserve"> </w:t>
      </w:r>
      <w:r>
        <w:t>una</w:t>
      </w:r>
      <w:r>
        <w:rPr>
          <w:spacing w:val="22"/>
        </w:rPr>
        <w:t xml:space="preserve"> </w:t>
      </w:r>
      <w:r>
        <w:t>discoteca</w:t>
      </w:r>
      <w:r>
        <w:rPr>
          <w:spacing w:val="22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cual</w:t>
      </w:r>
      <w:r>
        <w:rPr>
          <w:spacing w:val="22"/>
        </w:rPr>
        <w:t xml:space="preserve"> </w:t>
      </w:r>
      <w:r>
        <w:t>él</w:t>
      </w:r>
      <w:r>
        <w:rPr>
          <w:spacing w:val="22"/>
        </w:rPr>
        <w:t xml:space="preserve"> </w:t>
      </w:r>
      <w:r>
        <w:t>trabajaba,</w:t>
      </w:r>
      <w:r>
        <w:rPr>
          <w:spacing w:val="22"/>
        </w:rPr>
        <w:t xml:space="preserve"> </w:t>
      </w:r>
      <w:r>
        <w:t>llamada</w:t>
      </w:r>
      <w:r>
        <w:rPr>
          <w:spacing w:val="22"/>
        </w:rPr>
        <w:t xml:space="preserve"> </w:t>
      </w:r>
      <w:r>
        <w:t>“</w:t>
      </w:r>
      <w:r>
        <w:rPr>
          <w:color w:val="FF0000"/>
        </w:rPr>
        <w:t>******</w:t>
      </w:r>
      <w:r>
        <w:t>”,</w:t>
      </w:r>
      <w:r>
        <w:rPr>
          <w:spacing w:val="22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cual</w:t>
      </w:r>
      <w:r>
        <w:rPr>
          <w:spacing w:val="30"/>
        </w:rPr>
        <w:t xml:space="preserve"> </w:t>
      </w:r>
      <w:r>
        <w:t>no</w:t>
      </w:r>
      <w:r>
        <w:rPr>
          <w:spacing w:val="31"/>
        </w:rPr>
        <w:t xml:space="preserve"> </w:t>
      </w:r>
      <w:r>
        <w:t>fue</w:t>
      </w:r>
      <w:r>
        <w:rPr>
          <w:spacing w:val="30"/>
        </w:rPr>
        <w:t xml:space="preserve"> </w:t>
      </w:r>
      <w:r>
        <w:t>aceptada,</w:t>
      </w:r>
      <w:r>
        <w:rPr>
          <w:spacing w:val="31"/>
        </w:rPr>
        <w:t xml:space="preserve"> </w:t>
      </w:r>
      <w:r>
        <w:t>pero</w:t>
      </w:r>
      <w:r>
        <w:rPr>
          <w:spacing w:val="30"/>
        </w:rPr>
        <w:t xml:space="preserve"> </w:t>
      </w:r>
      <w:r>
        <w:t>acudió</w:t>
      </w:r>
      <w:r>
        <w:rPr>
          <w:spacing w:val="31"/>
        </w:rPr>
        <w:t xml:space="preserve"> </w:t>
      </w:r>
      <w:r>
        <w:t>después</w:t>
      </w:r>
      <w:r>
        <w:rPr>
          <w:spacing w:val="31"/>
        </w:rPr>
        <w:t xml:space="preserve"> </w:t>
      </w:r>
      <w:r>
        <w:t>como</w:t>
      </w:r>
      <w:r>
        <w:rPr>
          <w:spacing w:val="30"/>
        </w:rPr>
        <w:t xml:space="preserve"> </w:t>
      </w:r>
      <w:r>
        <w:t>cliente</w:t>
      </w:r>
      <w:r>
        <w:rPr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otros</w:t>
      </w:r>
      <w:r>
        <w:rPr>
          <w:spacing w:val="-74"/>
        </w:rPr>
        <w:t xml:space="preserve"> </w:t>
      </w:r>
      <w:r>
        <w:rPr>
          <w:position w:val="1"/>
        </w:rPr>
        <w:t>lugares</w:t>
      </w:r>
      <w:r>
        <w:rPr>
          <w:spacing w:val="5"/>
          <w:position w:val="1"/>
        </w:rPr>
        <w:t xml:space="preserve"> </w:t>
      </w:r>
      <w:r>
        <w:rPr>
          <w:position w:val="1"/>
        </w:rPr>
        <w:t>donde</w:t>
      </w:r>
      <w:r>
        <w:rPr>
          <w:spacing w:val="5"/>
          <w:position w:val="1"/>
        </w:rPr>
        <w:t xml:space="preserve"> </w:t>
      </w:r>
      <w:r>
        <w:rPr>
          <w:position w:val="1"/>
        </w:rPr>
        <w:t>él</w:t>
      </w:r>
      <w:r>
        <w:rPr>
          <w:spacing w:val="5"/>
          <w:position w:val="1"/>
        </w:rPr>
        <w:t xml:space="preserve"> </w:t>
      </w:r>
      <w:r>
        <w:rPr>
          <w:position w:val="1"/>
        </w:rPr>
        <w:t>laboraba</w:t>
      </w:r>
      <w:r>
        <w:rPr>
          <w:spacing w:val="6"/>
          <w:position w:val="1"/>
        </w:rPr>
        <w:t xml:space="preserve"> </w:t>
      </w:r>
      <w:r>
        <w:rPr>
          <w:position w:val="1"/>
        </w:rPr>
        <w:t>como</w:t>
      </w:r>
      <w:r>
        <w:rPr>
          <w:spacing w:val="5"/>
          <w:position w:val="1"/>
        </w:rPr>
        <w:t xml:space="preserve"> </w:t>
      </w:r>
      <w:r>
        <w:rPr>
          <w:position w:val="1"/>
        </w:rPr>
        <w:t>“</w:t>
      </w:r>
      <w:r>
        <w:rPr>
          <w:color w:val="FF0000"/>
          <w:position w:val="1"/>
        </w:rPr>
        <w:t>**</w:t>
      </w:r>
      <w:r>
        <w:rPr>
          <w:color w:val="FF0000"/>
          <w:spacing w:val="-3"/>
          <w:position w:val="1"/>
        </w:rPr>
        <w:t xml:space="preserve"> </w:t>
      </w:r>
      <w:r>
        <w:rPr>
          <w:color w:val="FF0000"/>
          <w:position w:val="1"/>
        </w:rPr>
        <w:t>******</w:t>
      </w:r>
      <w:r>
        <w:t>”,</w:t>
      </w:r>
      <w:r>
        <w:rPr>
          <w:spacing w:val="5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cual</w:t>
      </w:r>
      <w:r>
        <w:rPr>
          <w:spacing w:val="5"/>
        </w:rPr>
        <w:t xml:space="preserve"> </w:t>
      </w:r>
      <w:r>
        <w:t>se</w:t>
      </w:r>
      <w:r>
        <w:rPr>
          <w:spacing w:val="5"/>
        </w:rPr>
        <w:t xml:space="preserve"> </w:t>
      </w:r>
      <w:r>
        <w:t>ubicaba</w:t>
      </w:r>
      <w:r>
        <w:rPr>
          <w:spacing w:val="5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Plaza</w:t>
      </w:r>
      <w:r>
        <w:rPr>
          <w:spacing w:val="11"/>
        </w:rPr>
        <w:t xml:space="preserve"> </w:t>
      </w:r>
      <w:r>
        <w:t>Fuentes,</w:t>
      </w:r>
      <w:r>
        <w:rPr>
          <w:spacing w:val="10"/>
        </w:rPr>
        <w:t xml:space="preserve"> </w:t>
      </w:r>
      <w:r>
        <w:t>así</w:t>
      </w:r>
      <w:r>
        <w:rPr>
          <w:spacing w:val="9"/>
        </w:rPr>
        <w:t xml:space="preserve"> </w:t>
      </w:r>
      <w:r>
        <w:t>como</w:t>
      </w:r>
      <w:r>
        <w:rPr>
          <w:spacing w:val="87"/>
        </w:rPr>
        <w:t xml:space="preserve"> </w:t>
      </w:r>
      <w:r>
        <w:t>el</w:t>
      </w:r>
      <w:r>
        <w:rPr>
          <w:spacing w:val="87"/>
        </w:rPr>
        <w:t xml:space="preserve"> </w:t>
      </w:r>
      <w:r>
        <w:t>“</w:t>
      </w:r>
      <w:r>
        <w:rPr>
          <w:color w:val="FF0000"/>
        </w:rPr>
        <w:t>**********</w:t>
      </w:r>
      <w:r>
        <w:t>”;</w:t>
      </w:r>
      <w:r>
        <w:rPr>
          <w:spacing w:val="86"/>
        </w:rPr>
        <w:t xml:space="preserve"> </w:t>
      </w:r>
      <w:r>
        <w:t>así</w:t>
      </w:r>
      <w:r>
        <w:rPr>
          <w:spacing w:val="87"/>
        </w:rPr>
        <w:t xml:space="preserve"> </w:t>
      </w:r>
      <w:r>
        <w:t>empezó</w:t>
      </w:r>
      <w:r>
        <w:rPr>
          <w:spacing w:val="86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amistad</w:t>
      </w:r>
      <w:r>
        <w:rPr>
          <w:spacing w:val="15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********</w:t>
      </w:r>
      <w:r>
        <w:t>,</w:t>
      </w:r>
      <w:r>
        <w:rPr>
          <w:spacing w:val="16"/>
        </w:rPr>
        <w:t xml:space="preserve"> </w:t>
      </w:r>
      <w:r>
        <w:t>salieron</w:t>
      </w:r>
      <w:r>
        <w:rPr>
          <w:spacing w:val="15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diversas</w:t>
      </w:r>
      <w:r>
        <w:rPr>
          <w:spacing w:val="16"/>
        </w:rPr>
        <w:t xml:space="preserve"> </w:t>
      </w:r>
      <w:r>
        <w:t>ocasiones,</w:t>
      </w:r>
      <w:r>
        <w:rPr>
          <w:spacing w:val="14"/>
        </w:rPr>
        <w:t xml:space="preserve"> </w:t>
      </w:r>
      <w:r>
        <w:t>por</w:t>
      </w:r>
      <w:r>
        <w:rPr>
          <w:spacing w:val="15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conoció</w:t>
      </w:r>
      <w:r>
        <w:rPr>
          <w:spacing w:val="6"/>
        </w:rPr>
        <w:t xml:space="preserve"> </w:t>
      </w:r>
      <w:r>
        <w:t>su</w:t>
      </w:r>
      <w:r>
        <w:rPr>
          <w:spacing w:val="5"/>
        </w:rPr>
        <w:t xml:space="preserve"> </w:t>
      </w:r>
      <w:r>
        <w:t>casa</w:t>
      </w:r>
      <w:r>
        <w:rPr>
          <w:spacing w:val="6"/>
        </w:rPr>
        <w:t xml:space="preserve"> </w:t>
      </w:r>
      <w:r>
        <w:t>y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sus</w:t>
      </w:r>
      <w:r>
        <w:rPr>
          <w:spacing w:val="5"/>
        </w:rPr>
        <w:t xml:space="preserve"> </w:t>
      </w:r>
      <w:r>
        <w:t>padres;</w:t>
      </w:r>
      <w:r>
        <w:rPr>
          <w:spacing w:val="6"/>
        </w:rPr>
        <w:t xml:space="preserve"> </w:t>
      </w:r>
      <w:r>
        <w:t>su</w:t>
      </w:r>
      <w:r>
        <w:rPr>
          <w:spacing w:val="5"/>
        </w:rPr>
        <w:t xml:space="preserve"> </w:t>
      </w:r>
      <w:r>
        <w:t>padre</w:t>
      </w:r>
      <w:r>
        <w:rPr>
          <w:spacing w:val="6"/>
        </w:rPr>
        <w:t xml:space="preserve"> </w:t>
      </w:r>
      <w:r>
        <w:t>se</w:t>
      </w:r>
      <w:r>
        <w:rPr>
          <w:spacing w:val="5"/>
        </w:rPr>
        <w:t xml:space="preserve"> </w:t>
      </w:r>
      <w:r>
        <w:t>llama</w:t>
      </w:r>
      <w:r>
        <w:rPr>
          <w:spacing w:val="-1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6"/>
        </w:rPr>
        <w:t xml:space="preserve"> </w:t>
      </w:r>
      <w:r>
        <w:t>y</w:t>
      </w:r>
      <w:r>
        <w:rPr>
          <w:spacing w:val="6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Piloto</w:t>
      </w:r>
      <w:r>
        <w:rPr>
          <w:spacing w:val="3"/>
        </w:rPr>
        <w:t xml:space="preserve"> </w:t>
      </w:r>
      <w:r>
        <w:t>Aviador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Mexicana;</w:t>
      </w:r>
      <w:r>
        <w:rPr>
          <w:spacing w:val="4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ocasión</w:t>
      </w:r>
      <w:r>
        <w:rPr>
          <w:spacing w:val="3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se</w:t>
      </w:r>
      <w:r>
        <w:rPr>
          <w:spacing w:val="4"/>
        </w:rPr>
        <w:t xml:space="preserve"> </w:t>
      </w:r>
      <w:r>
        <w:t>vio</w:t>
      </w:r>
      <w:r>
        <w:rPr>
          <w:spacing w:val="4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1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“</w:t>
      </w:r>
      <w:proofErr w:type="spellStart"/>
      <w:r>
        <w:t>Starbuck</w:t>
      </w:r>
      <w:proofErr w:type="spellEnd"/>
      <w:r>
        <w:t>”,</w:t>
      </w:r>
      <w:r>
        <w:rPr>
          <w:spacing w:val="4"/>
        </w:rPr>
        <w:t xml:space="preserve"> </w:t>
      </w:r>
      <w:r>
        <w:t>le</w:t>
      </w:r>
      <w:r>
        <w:rPr>
          <w:spacing w:val="5"/>
        </w:rPr>
        <w:t xml:space="preserve"> </w:t>
      </w:r>
      <w:r>
        <w:t>comentó</w:t>
      </w:r>
      <w:r>
        <w:rPr>
          <w:spacing w:val="4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su</w:t>
      </w:r>
      <w:r>
        <w:rPr>
          <w:spacing w:val="4"/>
        </w:rPr>
        <w:t xml:space="preserve"> </w:t>
      </w:r>
      <w:r>
        <w:t>familia</w:t>
      </w:r>
      <w:r>
        <w:rPr>
          <w:spacing w:val="4"/>
        </w:rPr>
        <w:t xml:space="preserve"> </w:t>
      </w:r>
      <w:r>
        <w:t>se</w:t>
      </w:r>
      <w:r>
        <w:rPr>
          <w:spacing w:val="5"/>
        </w:rPr>
        <w:t xml:space="preserve"> </w:t>
      </w:r>
      <w:r>
        <w:t>quería</w:t>
      </w:r>
      <w:r>
        <w:rPr>
          <w:spacing w:val="4"/>
        </w:rPr>
        <w:t xml:space="preserve"> </w:t>
      </w:r>
      <w:r>
        <w:t>comprar</w:t>
      </w:r>
      <w:r>
        <w:rPr>
          <w:spacing w:val="4"/>
        </w:rPr>
        <w:t xml:space="preserve"> </w:t>
      </w:r>
      <w:r>
        <w:t>una</w:t>
      </w:r>
      <w:r>
        <w:rPr>
          <w:spacing w:val="-75"/>
        </w:rPr>
        <w:t xml:space="preserve"> </w:t>
      </w:r>
      <w:r>
        <w:t>casa</w:t>
      </w:r>
      <w:r>
        <w:rPr>
          <w:spacing w:val="62"/>
        </w:rPr>
        <w:t xml:space="preserve"> </w:t>
      </w:r>
      <w:r>
        <w:t>en</w:t>
      </w:r>
      <w:r>
        <w:rPr>
          <w:spacing w:val="63"/>
        </w:rPr>
        <w:t xml:space="preserve"> </w:t>
      </w:r>
      <w:r>
        <w:t>Cuernavaca</w:t>
      </w:r>
      <w:r>
        <w:rPr>
          <w:spacing w:val="63"/>
        </w:rPr>
        <w:t xml:space="preserve"> </w:t>
      </w:r>
      <w:r>
        <w:t>y</w:t>
      </w:r>
      <w:r>
        <w:rPr>
          <w:spacing w:val="63"/>
        </w:rPr>
        <w:t xml:space="preserve"> </w:t>
      </w:r>
      <w:r>
        <w:t>como</w:t>
      </w:r>
      <w:r>
        <w:rPr>
          <w:spacing w:val="63"/>
        </w:rPr>
        <w:t xml:space="preserve"> </w:t>
      </w:r>
      <w:r>
        <w:t>ya</w:t>
      </w:r>
      <w:r>
        <w:rPr>
          <w:spacing w:val="63"/>
        </w:rPr>
        <w:t xml:space="preserve"> </w:t>
      </w:r>
      <w:r>
        <w:t>tenía</w:t>
      </w:r>
      <w:r>
        <w:rPr>
          <w:spacing w:val="63"/>
        </w:rPr>
        <w:t xml:space="preserve"> </w:t>
      </w:r>
      <w:r>
        <w:t>la</w:t>
      </w:r>
      <w:r>
        <w:rPr>
          <w:spacing w:val="63"/>
        </w:rPr>
        <w:t xml:space="preserve"> </w:t>
      </w:r>
      <w:r>
        <w:t>presión</w:t>
      </w:r>
      <w:r>
        <w:rPr>
          <w:spacing w:val="63"/>
        </w:rPr>
        <w:t xml:space="preserve"> </w:t>
      </w:r>
      <w:r>
        <w:t>de</w:t>
      </w:r>
      <w:r>
        <w:tab/>
      </w:r>
      <w:r>
        <w:rPr>
          <w:color w:val="FF0000"/>
        </w:rPr>
        <w:t>****</w:t>
      </w:r>
      <w:r>
        <w:rPr>
          <w:color w:val="FF0000"/>
          <w:spacing w:val="57"/>
        </w:rPr>
        <w:t xml:space="preserve"> </w:t>
      </w:r>
      <w:r>
        <w:t>y</w:t>
      </w:r>
      <w:r>
        <w:rPr>
          <w:spacing w:val="58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gente,</w:t>
      </w:r>
      <w:r>
        <w:rPr>
          <w:spacing w:val="14"/>
        </w:rPr>
        <w:t xml:space="preserve"> </w:t>
      </w:r>
      <w:r>
        <w:t>le</w:t>
      </w:r>
      <w:r>
        <w:rPr>
          <w:spacing w:val="14"/>
        </w:rPr>
        <w:t xml:space="preserve"> </w:t>
      </w:r>
      <w:r>
        <w:t>preguntó</w:t>
      </w:r>
      <w:r>
        <w:rPr>
          <w:spacing w:val="15"/>
        </w:rPr>
        <w:t xml:space="preserve"> </w:t>
      </w:r>
      <w:r>
        <w:t>acerca</w:t>
      </w:r>
      <w:r>
        <w:rPr>
          <w:spacing w:val="14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qué</w:t>
      </w:r>
      <w:r>
        <w:rPr>
          <w:spacing w:val="14"/>
        </w:rPr>
        <w:t xml:space="preserve"> </w:t>
      </w:r>
      <w:r>
        <w:t>precio</w:t>
      </w:r>
      <w:r>
        <w:rPr>
          <w:spacing w:val="14"/>
        </w:rPr>
        <w:t xml:space="preserve"> </w:t>
      </w:r>
      <w:r>
        <w:t>comprarían</w:t>
      </w:r>
      <w:r>
        <w:rPr>
          <w:spacing w:val="15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casa;</w:t>
      </w:r>
      <w:r>
        <w:rPr>
          <w:spacing w:val="15"/>
        </w:rPr>
        <w:t xml:space="preserve"> </w:t>
      </w:r>
      <w:r>
        <w:t>ésta</w:t>
      </w:r>
      <w:r>
        <w:rPr>
          <w:spacing w:val="-75"/>
        </w:rPr>
        <w:t xml:space="preserve"> </w:t>
      </w:r>
      <w:r>
        <w:t>le</w:t>
      </w:r>
      <w:r>
        <w:rPr>
          <w:spacing w:val="22"/>
        </w:rPr>
        <w:t xml:space="preserve"> </w:t>
      </w:r>
      <w:r>
        <w:t>dijo</w:t>
      </w:r>
      <w:r>
        <w:rPr>
          <w:spacing w:val="22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un</w:t>
      </w:r>
      <w:r>
        <w:rPr>
          <w:spacing w:val="22"/>
        </w:rPr>
        <w:t xml:space="preserve"> </w:t>
      </w:r>
      <w:r>
        <w:t>millón</w:t>
      </w:r>
      <w:r>
        <w:rPr>
          <w:spacing w:val="22"/>
        </w:rPr>
        <w:t xml:space="preserve"> </w:t>
      </w:r>
      <w:r>
        <w:t>y</w:t>
      </w:r>
      <w:r>
        <w:rPr>
          <w:spacing w:val="22"/>
        </w:rPr>
        <w:t xml:space="preserve"> </w:t>
      </w:r>
      <w:r>
        <w:t>medio,</w:t>
      </w:r>
      <w:r>
        <w:rPr>
          <w:spacing w:val="23"/>
        </w:rPr>
        <w:t xml:space="preserve"> </w:t>
      </w:r>
      <w:r>
        <w:t>máximo</w:t>
      </w:r>
      <w:r>
        <w:rPr>
          <w:spacing w:val="22"/>
        </w:rPr>
        <w:t xml:space="preserve"> </w:t>
      </w:r>
      <w:r>
        <w:t>dos</w:t>
      </w:r>
      <w:r>
        <w:rPr>
          <w:spacing w:val="22"/>
        </w:rPr>
        <w:t xml:space="preserve"> </w:t>
      </w:r>
      <w:r>
        <w:t>millones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pesos;</w:t>
      </w:r>
      <w:r>
        <w:rPr>
          <w:spacing w:val="-75"/>
        </w:rPr>
        <w:t xml:space="preserve"> </w:t>
      </w:r>
      <w:r>
        <w:t>por</w:t>
      </w:r>
      <w:r>
        <w:rPr>
          <w:spacing w:val="67"/>
        </w:rPr>
        <w:t xml:space="preserve"> </w:t>
      </w:r>
      <w:r>
        <w:t>lo</w:t>
      </w:r>
      <w:r>
        <w:rPr>
          <w:spacing w:val="67"/>
        </w:rPr>
        <w:t xml:space="preserve"> </w:t>
      </w:r>
      <w:r>
        <w:t>que</w:t>
      </w:r>
      <w:r>
        <w:rPr>
          <w:spacing w:val="67"/>
        </w:rPr>
        <w:t xml:space="preserve"> </w:t>
      </w:r>
      <w:r>
        <w:t>supo</w:t>
      </w:r>
      <w:r>
        <w:rPr>
          <w:spacing w:val="67"/>
        </w:rPr>
        <w:t xml:space="preserve"> </w:t>
      </w:r>
      <w:r>
        <w:t>que</w:t>
      </w:r>
      <w:r>
        <w:rPr>
          <w:spacing w:val="67"/>
        </w:rPr>
        <w:t xml:space="preserve"> </w:t>
      </w:r>
      <w:r>
        <w:t>tenía</w:t>
      </w:r>
      <w:r>
        <w:rPr>
          <w:spacing w:val="67"/>
        </w:rPr>
        <w:t xml:space="preserve"> </w:t>
      </w:r>
      <w:r>
        <w:t>liquidez</w:t>
      </w:r>
      <w:r>
        <w:rPr>
          <w:spacing w:val="67"/>
        </w:rPr>
        <w:t xml:space="preserve"> </w:t>
      </w:r>
      <w:r>
        <w:t>y</w:t>
      </w:r>
      <w:r>
        <w:rPr>
          <w:spacing w:val="67"/>
        </w:rPr>
        <w:t xml:space="preserve"> </w:t>
      </w:r>
      <w:r>
        <w:t>pensó</w:t>
      </w:r>
      <w:r>
        <w:rPr>
          <w:spacing w:val="67"/>
        </w:rPr>
        <w:t xml:space="preserve"> </w:t>
      </w:r>
      <w:r>
        <w:t>que</w:t>
      </w:r>
      <w:r>
        <w:rPr>
          <w:spacing w:val="67"/>
        </w:rPr>
        <w:t xml:space="preserve"> </w:t>
      </w:r>
      <w:r>
        <w:t>podría</w:t>
      </w:r>
      <w:r>
        <w:rPr>
          <w:spacing w:val="67"/>
        </w:rPr>
        <w:t xml:space="preserve"> </w:t>
      </w:r>
      <w:r>
        <w:t>ser</w:t>
      </w:r>
      <w:r>
        <w:rPr>
          <w:spacing w:val="67"/>
        </w:rPr>
        <w:t xml:space="preserve"> </w:t>
      </w:r>
      <w:r>
        <w:t>la</w:t>
      </w:r>
      <w:r>
        <w:rPr>
          <w:spacing w:val="-74"/>
        </w:rPr>
        <w:t xml:space="preserve"> </w:t>
      </w:r>
      <w:r>
        <w:t>persona</w:t>
      </w:r>
      <w:r>
        <w:rPr>
          <w:spacing w:val="44"/>
        </w:rPr>
        <w:t xml:space="preserve"> </w:t>
      </w:r>
      <w:r>
        <w:t>que</w:t>
      </w:r>
      <w:r>
        <w:rPr>
          <w:spacing w:val="44"/>
        </w:rPr>
        <w:t xml:space="preserve"> </w:t>
      </w:r>
      <w:r>
        <w:t>me</w:t>
      </w:r>
      <w:r>
        <w:rPr>
          <w:spacing w:val="45"/>
        </w:rPr>
        <w:t xml:space="preserve"> </w:t>
      </w:r>
      <w:r>
        <w:t>pedía</w:t>
      </w:r>
      <w:r>
        <w:tab/>
      </w:r>
      <w:r>
        <w:rPr>
          <w:color w:val="FF0000"/>
        </w:rPr>
        <w:t>****</w:t>
      </w:r>
      <w:r>
        <w:rPr>
          <w:color w:val="FF0000"/>
          <w:spacing w:val="44"/>
        </w:rPr>
        <w:t xml:space="preserve"> </w:t>
      </w:r>
      <w:r>
        <w:t>y</w:t>
      </w:r>
      <w:r>
        <w:rPr>
          <w:spacing w:val="44"/>
        </w:rPr>
        <w:t xml:space="preserve"> </w:t>
      </w:r>
      <w:r>
        <w:t>su</w:t>
      </w:r>
      <w:r>
        <w:rPr>
          <w:spacing w:val="44"/>
        </w:rPr>
        <w:t xml:space="preserve"> </w:t>
      </w:r>
      <w:r>
        <w:t>gente;</w:t>
      </w:r>
      <w:r>
        <w:rPr>
          <w:spacing w:val="44"/>
        </w:rPr>
        <w:t xml:space="preserve"> </w:t>
      </w:r>
      <w:r>
        <w:t>dos</w:t>
      </w:r>
      <w:r>
        <w:rPr>
          <w:spacing w:val="44"/>
        </w:rPr>
        <w:t xml:space="preserve"> </w:t>
      </w:r>
      <w:r>
        <w:t>semanas</w:t>
      </w:r>
      <w:r>
        <w:rPr>
          <w:spacing w:val="44"/>
        </w:rPr>
        <w:t xml:space="preserve"> </w:t>
      </w:r>
      <w:r>
        <w:t>después,</w:t>
      </w:r>
      <w:r>
        <w:rPr>
          <w:spacing w:val="-74"/>
        </w:rPr>
        <w:t xml:space="preserve"> </w:t>
      </w:r>
      <w:r>
        <w:t>esto</w:t>
      </w:r>
      <w:r>
        <w:rPr>
          <w:spacing w:val="18"/>
        </w:rPr>
        <w:t xml:space="preserve"> </w:t>
      </w:r>
      <w:r>
        <w:t>es,</w:t>
      </w:r>
      <w:r>
        <w:rPr>
          <w:spacing w:val="18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veintidós</w:t>
      </w:r>
      <w:r>
        <w:rPr>
          <w:spacing w:val="18"/>
        </w:rPr>
        <w:t xml:space="preserve"> </w:t>
      </w:r>
      <w:r>
        <w:t>o</w:t>
      </w:r>
      <w:r>
        <w:rPr>
          <w:spacing w:val="18"/>
        </w:rPr>
        <w:t xml:space="preserve"> </w:t>
      </w:r>
      <w:r>
        <w:t>veintitrés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mayo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dos</w:t>
      </w:r>
      <w:r>
        <w:rPr>
          <w:spacing w:val="18"/>
        </w:rPr>
        <w:t xml:space="preserve"> </w:t>
      </w:r>
      <w:r>
        <w:t>mil</w:t>
      </w:r>
      <w:r>
        <w:rPr>
          <w:spacing w:val="18"/>
        </w:rPr>
        <w:t xml:space="preserve"> </w:t>
      </w:r>
      <w:r>
        <w:t>cinco,</w:t>
      </w:r>
      <w:r>
        <w:rPr>
          <w:spacing w:val="-75"/>
        </w:rPr>
        <w:t xml:space="preserve"> </w:t>
      </w:r>
      <w:r>
        <w:t>después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decirle</w:t>
      </w:r>
      <w:r>
        <w:rPr>
          <w:spacing w:val="1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11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todavía</w:t>
      </w:r>
      <w:r>
        <w:rPr>
          <w:spacing w:val="11"/>
        </w:rPr>
        <w:t xml:space="preserve"> </w:t>
      </w:r>
      <w:r>
        <w:t>no</w:t>
      </w:r>
      <w:r>
        <w:rPr>
          <w:spacing w:val="11"/>
        </w:rPr>
        <w:t xml:space="preserve"> </w:t>
      </w:r>
      <w:r>
        <w:t>tenía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alguna</w:t>
      </w:r>
      <w:r>
        <w:rPr>
          <w:spacing w:val="11"/>
        </w:rPr>
        <w:t xml:space="preserve"> </w:t>
      </w:r>
      <w:r>
        <w:t>persona,</w:t>
      </w:r>
      <w:r>
        <w:rPr>
          <w:spacing w:val="1"/>
        </w:rPr>
        <w:t xml:space="preserve"> </w:t>
      </w:r>
      <w:r>
        <w:t>él</w:t>
      </w:r>
      <w:r>
        <w:rPr>
          <w:spacing w:val="74"/>
        </w:rPr>
        <w:t xml:space="preserve"> </w:t>
      </w:r>
      <w:r>
        <w:t>le</w:t>
      </w:r>
      <w:r>
        <w:rPr>
          <w:spacing w:val="74"/>
        </w:rPr>
        <w:t xml:space="preserve"> </w:t>
      </w:r>
      <w:r>
        <w:t>manifestó</w:t>
      </w:r>
      <w:r>
        <w:rPr>
          <w:spacing w:val="75"/>
        </w:rPr>
        <w:t xml:space="preserve"> </w:t>
      </w:r>
      <w:r>
        <w:t>que</w:t>
      </w:r>
      <w:r>
        <w:rPr>
          <w:spacing w:val="74"/>
        </w:rPr>
        <w:t xml:space="preserve"> </w:t>
      </w:r>
      <w:r>
        <w:t>quería</w:t>
      </w:r>
      <w:r>
        <w:rPr>
          <w:spacing w:val="74"/>
        </w:rPr>
        <w:t xml:space="preserve"> </w:t>
      </w:r>
      <w:r>
        <w:t>a</w:t>
      </w:r>
      <w:r>
        <w:rPr>
          <w:spacing w:val="75"/>
        </w:rPr>
        <w:t xml:space="preserve"> </w:t>
      </w:r>
      <w:r>
        <w:t>su</w:t>
      </w:r>
      <w:r>
        <w:rPr>
          <w:spacing w:val="74"/>
        </w:rPr>
        <w:t xml:space="preserve"> </w:t>
      </w:r>
      <w:r>
        <w:t>amiga</w:t>
      </w:r>
      <w:r>
        <w:rPr>
          <w:spacing w:val="74"/>
        </w:rPr>
        <w:t xml:space="preserve"> </w:t>
      </w:r>
      <w:r>
        <w:t>del</w:t>
      </w:r>
      <w:r>
        <w:rPr>
          <w:spacing w:val="75"/>
        </w:rPr>
        <w:t xml:space="preserve"> </w:t>
      </w:r>
      <w:r>
        <w:t>café;</w:t>
      </w:r>
      <w:r>
        <w:rPr>
          <w:spacing w:val="74"/>
        </w:rPr>
        <w:t xml:space="preserve"> </w:t>
      </w:r>
      <w:r>
        <w:t>lo</w:t>
      </w:r>
      <w:r>
        <w:rPr>
          <w:spacing w:val="74"/>
        </w:rPr>
        <w:t xml:space="preserve"> </w:t>
      </w:r>
      <w:r>
        <w:t>citó</w:t>
      </w:r>
      <w:r>
        <w:rPr>
          <w:spacing w:val="75"/>
        </w:rPr>
        <w:t xml:space="preserve"> </w:t>
      </w:r>
      <w:r>
        <w:t>a</w:t>
      </w:r>
      <w:r>
        <w:rPr>
          <w:spacing w:val="74"/>
        </w:rPr>
        <w:t xml:space="preserve"> </w:t>
      </w:r>
      <w:r>
        <w:t>las</w:t>
      </w:r>
      <w:r>
        <w:rPr>
          <w:spacing w:val="-75"/>
        </w:rPr>
        <w:t xml:space="preserve"> </w:t>
      </w:r>
      <w:r>
        <w:t>veintidós</w:t>
      </w:r>
      <w:r>
        <w:rPr>
          <w:spacing w:val="18"/>
        </w:rPr>
        <w:t xml:space="preserve"> </w:t>
      </w:r>
      <w:r>
        <w:t>horas</w:t>
      </w:r>
      <w:r>
        <w:rPr>
          <w:spacing w:val="19"/>
        </w:rPr>
        <w:t xml:space="preserve"> </w:t>
      </w:r>
      <w:r>
        <w:t>en</w:t>
      </w:r>
      <w:r>
        <w:rPr>
          <w:spacing w:val="18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restaurante</w:t>
      </w:r>
      <w:r>
        <w:rPr>
          <w:spacing w:val="19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“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15"/>
        </w:rPr>
        <w:t xml:space="preserve"> </w:t>
      </w:r>
      <w:r>
        <w:t>”</w:t>
      </w:r>
      <w:r>
        <w:rPr>
          <w:spacing w:val="20"/>
        </w:rPr>
        <w:t xml:space="preserve"> </w:t>
      </w:r>
      <w:r>
        <w:t>ubicado</w:t>
      </w:r>
    </w:p>
    <w:p w14:paraId="2E9E1435" w14:textId="77777777" w:rsidR="00246B31" w:rsidRDefault="00805B20">
      <w:pPr>
        <w:pStyle w:val="Textoindependiente"/>
        <w:spacing w:line="312" w:lineRule="exact"/>
        <w:ind w:left="154"/>
      </w:pPr>
      <w:r>
        <w:t>en</w:t>
      </w:r>
      <w:r>
        <w:rPr>
          <w:spacing w:val="-4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2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Lomas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Chapultepec,</w:t>
      </w:r>
      <w:r>
        <w:rPr>
          <w:spacing w:val="1"/>
        </w:rPr>
        <w:t xml:space="preserve"> </w:t>
      </w:r>
      <w:r>
        <w:t>lugar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donde</w:t>
      </w:r>
      <w:r>
        <w:rPr>
          <w:spacing w:val="2"/>
        </w:rPr>
        <w:t xml:space="preserve"> </w:t>
      </w:r>
      <w:r>
        <w:t>llegó</w:t>
      </w:r>
    </w:p>
    <w:p w14:paraId="017A0894" w14:textId="77777777" w:rsidR="00246B31" w:rsidRDefault="00805B20">
      <w:pPr>
        <w:pStyle w:val="Textoindependiente"/>
        <w:spacing w:before="161"/>
        <w:ind w:left="154"/>
      </w:pPr>
      <w:r>
        <w:rPr>
          <w:color w:val="FF0000"/>
        </w:rPr>
        <w:t>****</w:t>
      </w:r>
      <w:r>
        <w:t>,</w:t>
      </w:r>
      <w:r>
        <w:rPr>
          <w:spacing w:val="-6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22"/>
        </w:rPr>
        <w:t xml:space="preserve"> </w:t>
      </w:r>
      <w:r>
        <w:t>y</w:t>
      </w:r>
      <w:r>
        <w:rPr>
          <w:spacing w:val="10"/>
        </w:rPr>
        <w:t xml:space="preserve"> </w:t>
      </w:r>
      <w:r>
        <w:rPr>
          <w:color w:val="FF0000"/>
        </w:rPr>
        <w:t>*********</w:t>
      </w:r>
      <w:r>
        <w:t>;</w:t>
      </w:r>
      <w:r>
        <w:rPr>
          <w:spacing w:val="22"/>
        </w:rPr>
        <w:t xml:space="preserve"> </w:t>
      </w:r>
      <w:r>
        <w:t>pidiéndole</w:t>
      </w:r>
      <w:r>
        <w:rPr>
          <w:spacing w:val="23"/>
        </w:rPr>
        <w:t xml:space="preserve"> </w:t>
      </w:r>
      <w:r>
        <w:t>información</w:t>
      </w:r>
      <w:r>
        <w:rPr>
          <w:spacing w:val="2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********</w:t>
      </w:r>
      <w:r>
        <w:t>,</w:t>
      </w:r>
    </w:p>
    <w:p w14:paraId="41A7C8A4" w14:textId="77777777" w:rsidR="00246B31" w:rsidRDefault="00805B20">
      <w:pPr>
        <w:pStyle w:val="Textoindependiente"/>
        <w:spacing w:before="161" w:line="360" w:lineRule="auto"/>
        <w:ind w:left="154" w:right="898"/>
      </w:pPr>
      <w:r>
        <w:t>en</w:t>
      </w:r>
      <w:r>
        <w:rPr>
          <w:spacing w:val="17"/>
        </w:rPr>
        <w:t xml:space="preserve"> </w:t>
      </w:r>
      <w:r>
        <w:t>cuanto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su</w:t>
      </w:r>
      <w:r>
        <w:rPr>
          <w:spacing w:val="19"/>
        </w:rPr>
        <w:t xml:space="preserve"> </w:t>
      </w:r>
      <w:r>
        <w:t>capacidad</w:t>
      </w:r>
      <w:r>
        <w:rPr>
          <w:spacing w:val="19"/>
        </w:rPr>
        <w:t xml:space="preserve"> </w:t>
      </w:r>
      <w:r>
        <w:t>económica,</w:t>
      </w:r>
      <w:r>
        <w:rPr>
          <w:spacing w:val="19"/>
        </w:rPr>
        <w:t xml:space="preserve"> </w:t>
      </w:r>
      <w:r>
        <w:t>detalles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sus</w:t>
      </w:r>
      <w:r>
        <w:rPr>
          <w:spacing w:val="18"/>
        </w:rPr>
        <w:t xml:space="preserve"> </w:t>
      </w:r>
      <w:r>
        <w:t>bienes,</w:t>
      </w:r>
      <w:r>
        <w:rPr>
          <w:spacing w:val="18"/>
        </w:rPr>
        <w:t xml:space="preserve"> </w:t>
      </w:r>
      <w:r>
        <w:t>las</w:t>
      </w:r>
      <w:r>
        <w:rPr>
          <w:spacing w:val="-74"/>
        </w:rPr>
        <w:t xml:space="preserve"> </w:t>
      </w:r>
      <w:r>
        <w:t>actividades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su</w:t>
      </w:r>
      <w:r>
        <w:rPr>
          <w:spacing w:val="17"/>
        </w:rPr>
        <w:t xml:space="preserve"> </w:t>
      </w:r>
      <w:r>
        <w:t>familia;</w:t>
      </w:r>
      <w:r>
        <w:rPr>
          <w:spacing w:val="18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una</w:t>
      </w:r>
      <w:r>
        <w:rPr>
          <w:spacing w:val="17"/>
        </w:rPr>
        <w:t xml:space="preserve"> </w:t>
      </w:r>
      <w:r>
        <w:t>vez</w:t>
      </w:r>
      <w:r>
        <w:rPr>
          <w:spacing w:val="17"/>
        </w:rPr>
        <w:t xml:space="preserve"> </w:t>
      </w:r>
      <w:r>
        <w:t>por</w:t>
      </w:r>
      <w:r>
        <w:rPr>
          <w:spacing w:val="18"/>
        </w:rPr>
        <w:t xml:space="preserve"> </w:t>
      </w:r>
      <w:r>
        <w:t>semana</w:t>
      </w:r>
      <w:r>
        <w:rPr>
          <w:spacing w:val="17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reunía</w:t>
      </w:r>
      <w:r>
        <w:rPr>
          <w:spacing w:val="18"/>
        </w:rPr>
        <w:t xml:space="preserve"> </w:t>
      </w:r>
      <w:r>
        <w:t>con</w:t>
      </w:r>
    </w:p>
    <w:p w14:paraId="5CC9223B" w14:textId="77777777" w:rsidR="00246B31" w:rsidRDefault="00805B20">
      <w:pPr>
        <w:pStyle w:val="Textoindependiente"/>
        <w:tabs>
          <w:tab w:val="left" w:pos="888"/>
          <w:tab w:val="left" w:pos="1732"/>
          <w:tab w:val="left" w:pos="3224"/>
        </w:tabs>
        <w:spacing w:line="360" w:lineRule="auto"/>
        <w:ind w:left="154" w:right="2192"/>
      </w:pPr>
      <w:r>
        <w:rPr>
          <w:color w:val="FF0000"/>
        </w:rPr>
        <w:t>****</w:t>
      </w:r>
      <w:r>
        <w:t>,</w:t>
      </w:r>
      <w:r>
        <w:tab/>
      </w:r>
      <w:r>
        <w:rPr>
          <w:color w:val="FF0000"/>
        </w:rPr>
        <w:t>*****</w:t>
      </w:r>
      <w:r>
        <w:t>,</w:t>
      </w:r>
      <w:r>
        <w:tab/>
      </w:r>
      <w:r>
        <w:rPr>
          <w:color w:val="FF0000"/>
        </w:rPr>
        <w:t>*********</w:t>
      </w:r>
      <w:r>
        <w:rPr>
          <w:color w:val="FF0000"/>
          <w:spacing w:val="62"/>
        </w:rPr>
        <w:t xml:space="preserve"> </w:t>
      </w:r>
      <w:r>
        <w:t>y</w:t>
      </w:r>
      <w:r>
        <w:tab/>
      </w:r>
      <w:r>
        <w:rPr>
          <w:color w:val="FF0000"/>
        </w:rPr>
        <w:t>*****</w:t>
      </w:r>
      <w:r>
        <w:t>,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quién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iba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veces;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reuniones</w:t>
      </w:r>
      <w:r>
        <w:rPr>
          <w:spacing w:val="22"/>
        </w:rPr>
        <w:t xml:space="preserve"> </w:t>
      </w:r>
      <w:r>
        <w:t>eran</w:t>
      </w:r>
      <w:r>
        <w:rPr>
          <w:spacing w:val="22"/>
        </w:rPr>
        <w:t xml:space="preserve"> </w:t>
      </w:r>
      <w:r>
        <w:t>con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finalidad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pasarle</w:t>
      </w:r>
      <w:r>
        <w:rPr>
          <w:spacing w:val="22"/>
        </w:rPr>
        <w:t xml:space="preserve"> </w:t>
      </w:r>
      <w:r>
        <w:t>toda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información</w:t>
      </w:r>
      <w:r>
        <w:rPr>
          <w:spacing w:val="23"/>
        </w:rPr>
        <w:t xml:space="preserve"> </w:t>
      </w:r>
      <w:r>
        <w:t>de</w:t>
      </w:r>
    </w:p>
    <w:p w14:paraId="2B3310E5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611BE467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583488" behindDoc="1" locked="0" layoutInCell="1" allowOverlap="1" wp14:anchorId="4D0C8D6F" wp14:editId="759AAB92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5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B4EE7C">
          <v:shape id="_x0000_s1714" type="#_x0000_t202" style="position:absolute;left:0;text-align:left;margin-left:17.9pt;margin-top:463.75pt;width:17.55pt;height:124.95pt;z-index:15808512;mso-position-horizontal-relative:page;mso-position-vertical-relative:page" filled="f" stroked="f">
            <v:textbox style="layout-flow:vertical" inset="0,0,0,0">
              <w:txbxContent>
                <w:p w14:paraId="0FE22626" w14:textId="6E5AFCA0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1DE499B" w14:textId="0856C557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06161AA3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1908A32D" w14:textId="77777777" w:rsidR="00246B31" w:rsidRDefault="00246B31">
      <w:pPr>
        <w:pStyle w:val="Textoindependiente"/>
        <w:rPr>
          <w:sz w:val="20"/>
        </w:rPr>
      </w:pPr>
    </w:p>
    <w:p w14:paraId="7B68C585" w14:textId="77777777" w:rsidR="00246B31" w:rsidRDefault="00246B31">
      <w:pPr>
        <w:pStyle w:val="Textoindependiente"/>
        <w:spacing w:before="4"/>
        <w:rPr>
          <w:sz w:val="18"/>
        </w:rPr>
      </w:pPr>
    </w:p>
    <w:p w14:paraId="7D6E66CA" w14:textId="77777777" w:rsidR="00246B31" w:rsidRDefault="00805B20">
      <w:pPr>
        <w:pStyle w:val="Textoindependiente"/>
        <w:tabs>
          <w:tab w:val="left" w:pos="3177"/>
          <w:tab w:val="left" w:pos="3847"/>
          <w:tab w:val="left" w:pos="4206"/>
          <w:tab w:val="left" w:pos="4782"/>
          <w:tab w:val="left" w:pos="5841"/>
          <w:tab w:val="left" w:pos="5874"/>
          <w:tab w:val="left" w:pos="7212"/>
          <w:tab w:val="left" w:pos="7726"/>
          <w:tab w:val="left" w:pos="9113"/>
          <w:tab w:val="left" w:pos="9643"/>
        </w:tabs>
        <w:spacing w:before="91" w:line="360" w:lineRule="auto"/>
        <w:ind w:left="1855" w:right="492"/>
      </w:pPr>
      <w:r>
        <w:pict w14:anchorId="3D2DDAFF">
          <v:shape id="_x0000_s1713" type="#_x0000_t202" style="position:absolute;left:0;text-align:left;margin-left:261.9pt;margin-top:43pt;width:80.25pt;height:717.8pt;z-index:-19731968;mso-position-horizontal-relative:page" filled="f" stroked="f">
            <v:textbox style="layout-flow:vertical;mso-layout-flow-alt:bottom-to-top" inset="0,0,0,0">
              <w:txbxContent>
                <w:p w14:paraId="51D63BD2" w14:textId="0A885C55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FF0000"/>
        </w:rPr>
        <w:t>********</w:t>
      </w:r>
      <w:r>
        <w:t>;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dichas</w:t>
      </w:r>
      <w:r>
        <w:rPr>
          <w:spacing w:val="1"/>
        </w:rPr>
        <w:t xml:space="preserve"> </w:t>
      </w:r>
      <w:r>
        <w:t>reuniones</w:t>
      </w:r>
      <w:r>
        <w:rPr>
          <w:spacing w:val="1"/>
        </w:rPr>
        <w:t xml:space="preserve"> </w:t>
      </w:r>
      <w:r>
        <w:t>recibían</w:t>
      </w:r>
      <w:r>
        <w:rPr>
          <w:spacing w:val="1"/>
        </w:rPr>
        <w:t xml:space="preserve"> </w:t>
      </w:r>
      <w:r>
        <w:t>llamadas</w:t>
      </w:r>
      <w:r>
        <w:rPr>
          <w:spacing w:val="1"/>
        </w:rPr>
        <w:t xml:space="preserve"> </w:t>
      </w:r>
      <w:r>
        <w:t>telefónicas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alguien</w:t>
      </w:r>
      <w:r>
        <w:rPr>
          <w:spacing w:val="87"/>
        </w:rPr>
        <w:t xml:space="preserve"> </w:t>
      </w:r>
      <w:r>
        <w:t>a</w:t>
      </w:r>
      <w:r>
        <w:rPr>
          <w:spacing w:val="88"/>
        </w:rPr>
        <w:t xml:space="preserve"> </w:t>
      </w:r>
      <w:r>
        <w:t>quien</w:t>
      </w:r>
      <w:r>
        <w:rPr>
          <w:spacing w:val="88"/>
        </w:rPr>
        <w:t xml:space="preserve"> </w:t>
      </w:r>
      <w:r>
        <w:t>le</w:t>
      </w:r>
      <w:r>
        <w:rPr>
          <w:spacing w:val="88"/>
        </w:rPr>
        <w:t xml:space="preserve"> </w:t>
      </w:r>
      <w:r>
        <w:t>llamaban</w:t>
      </w:r>
      <w:r>
        <w:tab/>
      </w:r>
      <w:r>
        <w:tab/>
      </w:r>
      <w:r>
        <w:rPr>
          <w:color w:val="FF0000"/>
        </w:rPr>
        <w:t>******</w:t>
      </w:r>
      <w:r>
        <w:t>,</w:t>
      </w:r>
      <w:r>
        <w:rPr>
          <w:spacing w:val="11"/>
        </w:rPr>
        <w:t xml:space="preserve"> </w:t>
      </w:r>
      <w:r>
        <w:t>sin</w:t>
      </w:r>
      <w:r>
        <w:rPr>
          <w:spacing w:val="11"/>
        </w:rPr>
        <w:t xml:space="preserve"> </w:t>
      </w:r>
      <w:r>
        <w:t>saber</w:t>
      </w:r>
      <w:r>
        <w:rPr>
          <w:spacing w:val="11"/>
        </w:rPr>
        <w:t xml:space="preserve"> </w:t>
      </w:r>
      <w:r>
        <w:t>quién</w:t>
      </w:r>
      <w:r>
        <w:rPr>
          <w:spacing w:val="11"/>
        </w:rPr>
        <w:t xml:space="preserve"> </w:t>
      </w:r>
      <w:r>
        <w:t>era</w:t>
      </w:r>
      <w:r>
        <w:rPr>
          <w:spacing w:val="11"/>
        </w:rPr>
        <w:t xml:space="preserve"> </w:t>
      </w:r>
      <w:r>
        <w:t>esa</w:t>
      </w:r>
      <w:r>
        <w:rPr>
          <w:spacing w:val="1"/>
        </w:rPr>
        <w:t xml:space="preserve"> </w:t>
      </w:r>
      <w:r>
        <w:t>persona;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</w:r>
      <w:r>
        <w:t>y</w:t>
      </w:r>
      <w:r>
        <w:tab/>
        <w:t>las</w:t>
      </w:r>
      <w:r>
        <w:tab/>
        <w:t>demás</w:t>
      </w:r>
      <w:r>
        <w:tab/>
        <w:t>personas</w:t>
      </w:r>
      <w:r>
        <w:tab/>
        <w:t>se</w:t>
      </w:r>
      <w:r>
        <w:tab/>
        <w:t>ufanaban</w:t>
      </w:r>
      <w:r>
        <w:tab/>
        <w:t>de</w:t>
      </w:r>
      <w:r>
        <w:tab/>
        <w:t>sus</w:t>
      </w:r>
      <w:r>
        <w:rPr>
          <w:spacing w:val="-75"/>
        </w:rPr>
        <w:t xml:space="preserve"> </w:t>
      </w:r>
      <w:r>
        <w:t>actividades</w:t>
      </w:r>
      <w:r>
        <w:rPr>
          <w:spacing w:val="51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secuestro,</w:t>
      </w:r>
      <w:r>
        <w:rPr>
          <w:spacing w:val="51"/>
        </w:rPr>
        <w:t xml:space="preserve"> </w:t>
      </w:r>
      <w:r>
        <w:t>ya</w:t>
      </w:r>
      <w:r>
        <w:rPr>
          <w:spacing w:val="52"/>
        </w:rPr>
        <w:t xml:space="preserve"> </w:t>
      </w:r>
      <w:r>
        <w:t>que</w:t>
      </w:r>
      <w:r>
        <w:rPr>
          <w:spacing w:val="51"/>
        </w:rPr>
        <w:t xml:space="preserve"> </w:t>
      </w:r>
      <w:r>
        <w:t>decían</w:t>
      </w:r>
      <w:r>
        <w:rPr>
          <w:spacing w:val="51"/>
        </w:rPr>
        <w:t xml:space="preserve"> </w:t>
      </w:r>
      <w:r>
        <w:t>que</w:t>
      </w:r>
      <w:r>
        <w:rPr>
          <w:spacing w:val="51"/>
        </w:rPr>
        <w:t xml:space="preserve"> </w:t>
      </w:r>
      <w:r>
        <w:t>no</w:t>
      </w:r>
      <w:r>
        <w:rPr>
          <w:spacing w:val="52"/>
        </w:rPr>
        <w:t xml:space="preserve"> </w:t>
      </w:r>
      <w:r>
        <w:t>era</w:t>
      </w:r>
      <w:r>
        <w:rPr>
          <w:spacing w:val="51"/>
        </w:rPr>
        <w:t xml:space="preserve"> </w:t>
      </w:r>
      <w:r>
        <w:t>la</w:t>
      </w:r>
      <w:r>
        <w:rPr>
          <w:spacing w:val="51"/>
        </w:rPr>
        <w:t xml:space="preserve"> </w:t>
      </w:r>
      <w:r>
        <w:t>primera</w:t>
      </w:r>
      <w:r>
        <w:rPr>
          <w:spacing w:val="-75"/>
        </w:rPr>
        <w:t xml:space="preserve"> </w:t>
      </w:r>
      <w:r>
        <w:t>vez,</w:t>
      </w:r>
      <w:r>
        <w:rPr>
          <w:spacing w:val="24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llevaban</w:t>
      </w:r>
      <w:r>
        <w:rPr>
          <w:spacing w:val="24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t>buen</w:t>
      </w:r>
      <w:r>
        <w:rPr>
          <w:spacing w:val="25"/>
        </w:rPr>
        <w:t xml:space="preserve"> </w:t>
      </w:r>
      <w:r>
        <w:t>rato</w:t>
      </w:r>
      <w:r>
        <w:rPr>
          <w:spacing w:val="24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t>el</w:t>
      </w:r>
      <w:r>
        <w:rPr>
          <w:spacing w:val="24"/>
        </w:rPr>
        <w:t xml:space="preserve"> </w:t>
      </w:r>
      <w:r>
        <w:t>negocio</w:t>
      </w:r>
      <w:r>
        <w:rPr>
          <w:spacing w:val="25"/>
        </w:rPr>
        <w:t xml:space="preserve"> </w:t>
      </w:r>
      <w:r>
        <w:t>del</w:t>
      </w:r>
      <w:r>
        <w:rPr>
          <w:spacing w:val="24"/>
        </w:rPr>
        <w:t xml:space="preserve"> </w:t>
      </w:r>
      <w:r>
        <w:t>secuestro,</w:t>
      </w:r>
      <w:r>
        <w:rPr>
          <w:spacing w:val="24"/>
        </w:rPr>
        <w:t xml:space="preserve"> </w:t>
      </w:r>
      <w:r>
        <w:t>solo</w:t>
      </w:r>
      <w:r>
        <w:rPr>
          <w:spacing w:val="-75"/>
        </w:rPr>
        <w:t xml:space="preserve"> </w:t>
      </w:r>
      <w:r>
        <w:t>le</w:t>
      </w:r>
      <w:r>
        <w:rPr>
          <w:spacing w:val="41"/>
        </w:rPr>
        <w:t xml:space="preserve"> </w:t>
      </w:r>
      <w:r>
        <w:t>dijeron</w:t>
      </w:r>
      <w:r>
        <w:rPr>
          <w:spacing w:val="41"/>
        </w:rPr>
        <w:t xml:space="preserve"> </w:t>
      </w:r>
      <w:r>
        <w:t>que</w:t>
      </w:r>
      <w:r>
        <w:rPr>
          <w:spacing w:val="41"/>
        </w:rPr>
        <w:t xml:space="preserve"> </w:t>
      </w:r>
      <w:r>
        <w:t>les</w:t>
      </w:r>
      <w:r>
        <w:rPr>
          <w:spacing w:val="41"/>
        </w:rPr>
        <w:t xml:space="preserve"> </w:t>
      </w:r>
      <w:r>
        <w:t>hacía</w:t>
      </w:r>
      <w:r>
        <w:rPr>
          <w:spacing w:val="41"/>
        </w:rPr>
        <w:t xml:space="preserve"> </w:t>
      </w:r>
      <w:r>
        <w:t>falta</w:t>
      </w:r>
      <w:r>
        <w:rPr>
          <w:spacing w:val="41"/>
        </w:rPr>
        <w:t xml:space="preserve"> </w:t>
      </w:r>
      <w:r>
        <w:t>conseguir</w:t>
      </w:r>
      <w:r>
        <w:rPr>
          <w:spacing w:val="41"/>
        </w:rPr>
        <w:t xml:space="preserve"> </w:t>
      </w:r>
      <w:r>
        <w:t>la</w:t>
      </w:r>
      <w:r>
        <w:rPr>
          <w:spacing w:val="41"/>
        </w:rPr>
        <w:t xml:space="preserve"> </w:t>
      </w:r>
      <w:r>
        <w:t>casa;</w:t>
      </w:r>
      <w:r>
        <w:rPr>
          <w:spacing w:val="41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principios</w:t>
      </w:r>
      <w:r>
        <w:rPr>
          <w:spacing w:val="41"/>
        </w:rPr>
        <w:t xml:space="preserve"> </w:t>
      </w:r>
      <w:r>
        <w:t>del</w:t>
      </w:r>
      <w:r>
        <w:rPr>
          <w:spacing w:val="-75"/>
        </w:rPr>
        <w:t xml:space="preserve"> </w:t>
      </w:r>
      <w:r>
        <w:t>mes de</w:t>
      </w:r>
      <w:r>
        <w:rPr>
          <w:spacing w:val="1"/>
        </w:rPr>
        <w:t xml:space="preserve"> </w:t>
      </w:r>
      <w:r>
        <w:t>julio,</w:t>
      </w:r>
      <w:r>
        <w:rPr>
          <w:spacing w:val="-3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********</w:t>
      </w:r>
      <w:r>
        <w:t>,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dijo</w:t>
      </w:r>
      <w:r>
        <w:rPr>
          <w:spacing w:val="1"/>
        </w:rPr>
        <w:t xml:space="preserve"> </w:t>
      </w:r>
      <w:r>
        <w:t>que tenía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estudiar</w:t>
      </w:r>
      <w:r>
        <w:rPr>
          <w:spacing w:val="1"/>
        </w:rPr>
        <w:t xml:space="preserve"> </w:t>
      </w:r>
      <w:r>
        <w:t>para</w:t>
      </w:r>
    </w:p>
    <w:p w14:paraId="0F6A4DBE" w14:textId="77777777" w:rsidR="00246B31" w:rsidRDefault="00805B20">
      <w:pPr>
        <w:pStyle w:val="Textoindependiente"/>
        <w:spacing w:line="360" w:lineRule="auto"/>
        <w:ind w:left="1855" w:right="490"/>
      </w:pPr>
      <w:r>
        <w:t>su examen profesional, que estudiaría en su casa y no saldría; por</w:t>
      </w:r>
      <w:r>
        <w:rPr>
          <w:spacing w:val="-75"/>
        </w:rPr>
        <w:t xml:space="preserve"> </w:t>
      </w:r>
      <w:r>
        <w:t>lo</w:t>
      </w:r>
      <w:r>
        <w:rPr>
          <w:spacing w:val="2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21"/>
        </w:rPr>
        <w:t xml:space="preserve"> </w:t>
      </w:r>
      <w:r>
        <w:t>le</w:t>
      </w:r>
      <w:r>
        <w:rPr>
          <w:spacing w:val="21"/>
        </w:rPr>
        <w:t xml:space="preserve"> </w:t>
      </w:r>
      <w:r>
        <w:t>dijo</w:t>
      </w:r>
      <w:r>
        <w:rPr>
          <w:spacing w:val="21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después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pasar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fecha</w:t>
      </w:r>
      <w:r>
        <w:rPr>
          <w:spacing w:val="21"/>
        </w:rPr>
        <w:t xml:space="preserve"> </w:t>
      </w:r>
      <w:r>
        <w:t>del</w:t>
      </w:r>
      <w:r>
        <w:rPr>
          <w:spacing w:val="21"/>
        </w:rPr>
        <w:t xml:space="preserve"> </w:t>
      </w:r>
      <w:r>
        <w:t>examen,</w:t>
      </w:r>
      <w:r>
        <w:rPr>
          <w:spacing w:val="2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cual</w:t>
      </w:r>
      <w:r>
        <w:rPr>
          <w:spacing w:val="34"/>
        </w:rPr>
        <w:t xml:space="preserve"> </w:t>
      </w:r>
      <w:r>
        <w:t>sería</w:t>
      </w:r>
      <w:r>
        <w:rPr>
          <w:spacing w:val="34"/>
        </w:rPr>
        <w:t xml:space="preserve"> </w:t>
      </w:r>
      <w:r>
        <w:t>el</w:t>
      </w:r>
      <w:r>
        <w:rPr>
          <w:spacing w:val="34"/>
        </w:rPr>
        <w:t xml:space="preserve"> </w:t>
      </w:r>
      <w:r>
        <w:t>catorce</w:t>
      </w:r>
      <w:r>
        <w:rPr>
          <w:spacing w:val="34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julio,</w:t>
      </w:r>
      <w:r>
        <w:rPr>
          <w:spacing w:val="34"/>
        </w:rPr>
        <w:t xml:space="preserve"> </w:t>
      </w:r>
      <w:r>
        <w:t>se</w:t>
      </w:r>
      <w:r>
        <w:rPr>
          <w:spacing w:val="34"/>
        </w:rPr>
        <w:t xml:space="preserve"> </w:t>
      </w:r>
      <w:r>
        <w:t>haría</w:t>
      </w:r>
      <w:r>
        <w:rPr>
          <w:spacing w:val="34"/>
        </w:rPr>
        <w:t xml:space="preserve"> </w:t>
      </w:r>
      <w:r>
        <w:t>el</w:t>
      </w:r>
      <w:r>
        <w:rPr>
          <w:spacing w:val="34"/>
        </w:rPr>
        <w:t xml:space="preserve"> </w:t>
      </w:r>
      <w:r>
        <w:t>"levantón”;</w:t>
      </w:r>
      <w:r>
        <w:rPr>
          <w:spacing w:val="34"/>
        </w:rPr>
        <w:t xml:space="preserve"> </w:t>
      </w:r>
      <w:r>
        <w:t>en</w:t>
      </w:r>
      <w:r>
        <w:rPr>
          <w:spacing w:val="34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transcurso</w:t>
      </w:r>
      <w:r>
        <w:rPr>
          <w:spacing w:val="2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semana</w:t>
      </w:r>
      <w:r>
        <w:rPr>
          <w:spacing w:val="24"/>
        </w:rPr>
        <w:t xml:space="preserve"> </w:t>
      </w:r>
      <w:r>
        <w:t>del</w:t>
      </w:r>
      <w:r>
        <w:rPr>
          <w:spacing w:val="25"/>
        </w:rPr>
        <w:t xml:space="preserve"> </w:t>
      </w:r>
      <w:r>
        <w:t>siete</w:t>
      </w:r>
      <w:r>
        <w:rPr>
          <w:spacing w:val="24"/>
        </w:rPr>
        <w:t xml:space="preserve"> </w:t>
      </w:r>
      <w:r>
        <w:t>al</w:t>
      </w:r>
      <w:r>
        <w:rPr>
          <w:spacing w:val="24"/>
        </w:rPr>
        <w:t xml:space="preserve"> </w:t>
      </w:r>
      <w:r>
        <w:t>catorce</w:t>
      </w:r>
      <w:r>
        <w:rPr>
          <w:spacing w:val="25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julio,</w:t>
      </w:r>
      <w:r>
        <w:rPr>
          <w:spacing w:val="25"/>
        </w:rPr>
        <w:t xml:space="preserve"> </w:t>
      </w:r>
      <w:r>
        <w:t>le</w:t>
      </w:r>
      <w:r>
        <w:rPr>
          <w:spacing w:val="24"/>
        </w:rPr>
        <w:t xml:space="preserve"> </w:t>
      </w:r>
      <w:r>
        <w:t>habl</w:t>
      </w:r>
      <w:r>
        <w:t>aron</w:t>
      </w:r>
      <w:r>
        <w:rPr>
          <w:spacing w:val="-75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citara;</w:t>
      </w:r>
      <w:r>
        <w:rPr>
          <w:spacing w:val="2"/>
        </w:rPr>
        <w:t xml:space="preserve"> </w:t>
      </w:r>
      <w:r>
        <w:t>pero</w:t>
      </w:r>
      <w:r>
        <w:rPr>
          <w:spacing w:val="3"/>
        </w:rPr>
        <w:t xml:space="preserve"> </w:t>
      </w:r>
      <w:r>
        <w:t>informó</w:t>
      </w:r>
      <w:r>
        <w:rPr>
          <w:spacing w:val="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4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encontraba</w:t>
      </w:r>
      <w:r>
        <w:rPr>
          <w:spacing w:val="3"/>
        </w:rPr>
        <w:t xml:space="preserve"> </w:t>
      </w:r>
      <w:r>
        <w:t>enfermo</w:t>
      </w:r>
      <w:r>
        <w:rPr>
          <w:spacing w:val="1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gripa;</w:t>
      </w:r>
      <w:r>
        <w:rPr>
          <w:spacing w:val="25"/>
        </w:rPr>
        <w:t xml:space="preserve"> </w:t>
      </w:r>
      <w:r>
        <w:t>el</w:t>
      </w:r>
      <w:r>
        <w:rPr>
          <w:spacing w:val="24"/>
        </w:rPr>
        <w:t xml:space="preserve"> </w:t>
      </w:r>
      <w:r>
        <w:t>veinte</w:t>
      </w:r>
      <w:r>
        <w:rPr>
          <w:spacing w:val="25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julio</w:t>
      </w:r>
      <w:r>
        <w:rPr>
          <w:spacing w:val="25"/>
        </w:rPr>
        <w:t xml:space="preserve"> </w:t>
      </w:r>
      <w:r>
        <w:t>le</w:t>
      </w:r>
      <w:r>
        <w:rPr>
          <w:spacing w:val="24"/>
        </w:rPr>
        <w:t xml:space="preserve"> </w:t>
      </w:r>
      <w:r>
        <w:t>marcó</w:t>
      </w:r>
      <w:r>
        <w:rPr>
          <w:spacing w:val="2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24"/>
        </w:rPr>
        <w:t xml:space="preserve"> </w:t>
      </w:r>
      <w:r>
        <w:t>para</w:t>
      </w:r>
      <w:r>
        <w:rPr>
          <w:spacing w:val="25"/>
        </w:rPr>
        <w:t xml:space="preserve"> </w:t>
      </w:r>
      <w:r>
        <w:t>decirle</w:t>
      </w:r>
      <w:r>
        <w:rPr>
          <w:spacing w:val="24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ya</w:t>
      </w:r>
      <w:r>
        <w:rPr>
          <w:spacing w:val="1"/>
        </w:rPr>
        <w:t xml:space="preserve"> </w:t>
      </w:r>
      <w:r>
        <w:rPr>
          <w:position w:val="1"/>
        </w:rPr>
        <w:t>estaba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mejor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de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salud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y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que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le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iba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a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hablar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2"/>
          <w:position w:val="1"/>
        </w:rPr>
        <w:t xml:space="preserve"> </w:t>
      </w:r>
      <w:r>
        <w:rPr>
          <w:color w:val="FF0000"/>
          <w:position w:val="1"/>
          <w:shd w:val="clear" w:color="auto" w:fill="FFFFFF"/>
        </w:rPr>
        <w:t>********</w:t>
      </w:r>
      <w:r>
        <w:t>,</w:t>
      </w:r>
      <w:r>
        <w:rPr>
          <w:spacing w:val="15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no</w:t>
      </w:r>
      <w:r>
        <w:rPr>
          <w:spacing w:val="15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fuera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lastimar;</w:t>
      </w:r>
      <w:r>
        <w:rPr>
          <w:spacing w:val="14"/>
        </w:rPr>
        <w:t xml:space="preserve"> </w:t>
      </w:r>
      <w:r>
        <w:t>le</w:t>
      </w:r>
      <w:r>
        <w:rPr>
          <w:spacing w:val="14"/>
        </w:rPr>
        <w:t xml:space="preserve"> </w:t>
      </w:r>
      <w:r>
        <w:t>habló</w:t>
      </w:r>
      <w:r>
        <w:rPr>
          <w:spacing w:val="14"/>
        </w:rPr>
        <w:t xml:space="preserve"> </w:t>
      </w:r>
      <w:r>
        <w:t>a</w:t>
      </w:r>
      <w:r>
        <w:rPr>
          <w:color w:val="FF0000"/>
          <w:spacing w:val="1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</w:rPr>
        <w:t>*</w:t>
      </w:r>
      <w:r>
        <w:rPr>
          <w:color w:val="FF0000"/>
          <w:spacing w:val="14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t>invitarla</w:t>
      </w:r>
      <w:r>
        <w:rPr>
          <w:spacing w:val="14"/>
        </w:rPr>
        <w:t xml:space="preserve"> </w:t>
      </w:r>
      <w:r>
        <w:t>a</w:t>
      </w:r>
      <w:r>
        <w:rPr>
          <w:spacing w:val="91"/>
        </w:rPr>
        <w:t xml:space="preserve"> </w:t>
      </w:r>
      <w:r>
        <w:t>salir</w:t>
      </w:r>
      <w:r>
        <w:rPr>
          <w:spacing w:val="9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sábado,</w:t>
      </w:r>
      <w:r>
        <w:rPr>
          <w:spacing w:val="48"/>
        </w:rPr>
        <w:t xml:space="preserve"> </w:t>
      </w:r>
      <w:r>
        <w:t>pero</w:t>
      </w:r>
      <w:r>
        <w:rPr>
          <w:spacing w:val="49"/>
        </w:rPr>
        <w:t xml:space="preserve"> </w:t>
      </w:r>
      <w:r>
        <w:t>no</w:t>
      </w:r>
      <w:r>
        <w:rPr>
          <w:spacing w:val="48"/>
        </w:rPr>
        <w:t xml:space="preserve"> </w:t>
      </w:r>
      <w:r>
        <w:t>quisieron</w:t>
      </w:r>
      <w:r>
        <w:rPr>
          <w:spacing w:val="49"/>
        </w:rPr>
        <w:t xml:space="preserve"> </w:t>
      </w:r>
      <w:r>
        <w:t>realizar</w:t>
      </w:r>
      <w:r>
        <w:rPr>
          <w:spacing w:val="48"/>
        </w:rPr>
        <w:t xml:space="preserve"> </w:t>
      </w:r>
      <w:r>
        <w:t>el</w:t>
      </w:r>
      <w:r>
        <w:rPr>
          <w:spacing w:val="49"/>
        </w:rPr>
        <w:t xml:space="preserve"> </w:t>
      </w:r>
      <w:r>
        <w:t>levantamiento</w:t>
      </w:r>
      <w:r>
        <w:rPr>
          <w:spacing w:val="48"/>
        </w:rPr>
        <w:t xml:space="preserve"> </w:t>
      </w:r>
      <w:r>
        <w:t>ese</w:t>
      </w:r>
      <w:r>
        <w:rPr>
          <w:spacing w:val="50"/>
        </w:rPr>
        <w:t xml:space="preserve"> </w:t>
      </w:r>
      <w:r>
        <w:t>día,</w:t>
      </w:r>
      <w:r>
        <w:rPr>
          <w:spacing w:val="48"/>
        </w:rPr>
        <w:t xml:space="preserve"> </w:t>
      </w:r>
      <w:r>
        <w:t>ya</w:t>
      </w:r>
      <w:r>
        <w:rPr>
          <w:spacing w:val="-75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iba</w:t>
      </w:r>
      <w:r>
        <w:rPr>
          <w:spacing w:val="17"/>
        </w:rPr>
        <w:t xml:space="preserve"> </w:t>
      </w:r>
      <w:r>
        <w:t>con</w:t>
      </w:r>
      <w:r>
        <w:rPr>
          <w:spacing w:val="17"/>
        </w:rPr>
        <w:t xml:space="preserve"> </w:t>
      </w:r>
      <w:r>
        <w:t>otras</w:t>
      </w:r>
      <w:r>
        <w:rPr>
          <w:spacing w:val="17"/>
        </w:rPr>
        <w:t xml:space="preserve"> </w:t>
      </w:r>
      <w:r>
        <w:t>amigas</w:t>
      </w:r>
      <w:r>
        <w:rPr>
          <w:spacing w:val="16"/>
        </w:rPr>
        <w:t xml:space="preserve"> </w:t>
      </w:r>
      <w:r>
        <w:t>y</w:t>
      </w:r>
      <w:r>
        <w:rPr>
          <w:spacing w:val="17"/>
        </w:rPr>
        <w:t xml:space="preserve"> </w:t>
      </w:r>
      <w:r>
        <w:t>su</w:t>
      </w:r>
      <w:r>
        <w:rPr>
          <w:spacing w:val="17"/>
        </w:rPr>
        <w:t xml:space="preserve"> </w:t>
      </w:r>
      <w:r>
        <w:t>novio;</w:t>
      </w:r>
      <w:r>
        <w:rPr>
          <w:spacing w:val="-3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18"/>
        </w:rPr>
        <w:t xml:space="preserve"> </w:t>
      </w:r>
      <w:r>
        <w:t>le</w:t>
      </w:r>
      <w:r>
        <w:rPr>
          <w:spacing w:val="17"/>
        </w:rPr>
        <w:t xml:space="preserve"> </w:t>
      </w:r>
      <w:r>
        <w:t>dijo</w:t>
      </w:r>
      <w:r>
        <w:rPr>
          <w:spacing w:val="17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invitara</w:t>
      </w:r>
      <w:r>
        <w:rPr>
          <w:spacing w:val="1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tomar</w:t>
      </w:r>
      <w:r>
        <w:rPr>
          <w:spacing w:val="24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t>café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ella</w:t>
      </w:r>
      <w:r>
        <w:rPr>
          <w:spacing w:val="24"/>
        </w:rPr>
        <w:t xml:space="preserve"> </w:t>
      </w:r>
      <w:r>
        <w:t>y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su</w:t>
      </w:r>
      <w:r>
        <w:rPr>
          <w:spacing w:val="24"/>
        </w:rPr>
        <w:t xml:space="preserve"> </w:t>
      </w:r>
      <w:r>
        <w:t>novio,</w:t>
      </w:r>
      <w:r>
        <w:rPr>
          <w:spacing w:val="24"/>
        </w:rPr>
        <w:t xml:space="preserve"> </w:t>
      </w:r>
      <w:r>
        <w:t>ya</w:t>
      </w:r>
      <w:r>
        <w:rPr>
          <w:spacing w:val="24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también</w:t>
      </w:r>
      <w:r>
        <w:rPr>
          <w:spacing w:val="24"/>
        </w:rPr>
        <w:t xml:space="preserve"> </w:t>
      </w:r>
      <w:r>
        <w:t>iban</w:t>
      </w:r>
      <w:r>
        <w:rPr>
          <w:spacing w:val="24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levantarlo;</w:t>
      </w:r>
      <w:r>
        <w:rPr>
          <w:spacing w:val="3"/>
        </w:rPr>
        <w:t xml:space="preserve"> </w:t>
      </w:r>
      <w:r>
        <w:t>llegaron</w:t>
      </w:r>
      <w:r>
        <w:rPr>
          <w:spacing w:val="3"/>
        </w:rPr>
        <w:t xml:space="preserve"> </w:t>
      </w:r>
      <w:r>
        <w:t>al</w:t>
      </w:r>
      <w:r>
        <w:rPr>
          <w:spacing w:val="3"/>
        </w:rPr>
        <w:t xml:space="preserve"> </w:t>
      </w:r>
      <w:r>
        <w:t>lugar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</w:rPr>
        <w:t>*</w:t>
      </w:r>
      <w:r>
        <w:rPr>
          <w:color w:val="FF0000"/>
          <w:spacing w:val="4"/>
        </w:rPr>
        <w:t xml:space="preserve"> </w:t>
      </w:r>
      <w:r>
        <w:t>quien</w:t>
      </w:r>
      <w:r>
        <w:rPr>
          <w:spacing w:val="3"/>
        </w:rPr>
        <w:t xml:space="preserve"> </w:t>
      </w:r>
      <w:r>
        <w:t>es</w:t>
      </w:r>
      <w:r>
        <w:rPr>
          <w:spacing w:val="3"/>
        </w:rPr>
        <w:t xml:space="preserve"> </w:t>
      </w:r>
      <w:r>
        <w:t>una</w:t>
      </w:r>
      <w:r>
        <w:rPr>
          <w:spacing w:val="3"/>
        </w:rPr>
        <w:t xml:space="preserve"> </w:t>
      </w:r>
      <w:r>
        <w:t>amiga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él,</w:t>
      </w:r>
    </w:p>
    <w:p w14:paraId="7C353D53" w14:textId="77777777" w:rsidR="00246B31" w:rsidRDefault="00805B20">
      <w:pPr>
        <w:pStyle w:val="Textoindependiente"/>
        <w:tabs>
          <w:tab w:val="left" w:pos="9146"/>
        </w:tabs>
        <w:spacing w:line="360" w:lineRule="auto"/>
        <w:ind w:left="1855" w:right="602"/>
      </w:pP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13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novio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ésta;</w:t>
      </w:r>
      <w:r>
        <w:rPr>
          <w:spacing w:val="13"/>
        </w:rPr>
        <w:t xml:space="preserve"> </w:t>
      </w:r>
      <w:r>
        <w:t>supo</w:t>
      </w:r>
      <w:r>
        <w:rPr>
          <w:spacing w:val="14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pudo</w:t>
      </w:r>
      <w:r>
        <w:rPr>
          <w:spacing w:val="14"/>
        </w:rPr>
        <w:t xml:space="preserve"> </w:t>
      </w:r>
      <w:r>
        <w:t>llevar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cabo</w:t>
      </w:r>
      <w:r>
        <w:rPr>
          <w:spacing w:val="13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secuestro</w:t>
      </w:r>
      <w:r>
        <w:rPr>
          <w:spacing w:val="94"/>
        </w:rPr>
        <w:t xml:space="preserve"> </w:t>
      </w:r>
      <w:r>
        <w:t>ya</w:t>
      </w:r>
      <w:r>
        <w:rPr>
          <w:spacing w:val="94"/>
        </w:rPr>
        <w:t xml:space="preserve"> </w:t>
      </w:r>
      <w:r>
        <w:t xml:space="preserve">que </w:t>
      </w:r>
      <w:r>
        <w:rPr>
          <w:color w:val="FF0000"/>
          <w:shd w:val="clear" w:color="auto" w:fill="FFFFFF"/>
        </w:rPr>
        <w:t xml:space="preserve"> </w:t>
      </w:r>
      <w:r>
        <w:rPr>
          <w:color w:val="FF0000"/>
          <w:spacing w:val="1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</w:t>
      </w:r>
      <w:r>
        <w:rPr>
          <w:color w:val="FF0000"/>
          <w:spacing w:val="94"/>
        </w:rPr>
        <w:t xml:space="preserve"> </w:t>
      </w:r>
      <w:r>
        <w:t>perdió</w:t>
      </w:r>
      <w:r>
        <w:rPr>
          <w:spacing w:val="93"/>
        </w:rPr>
        <w:t xml:space="preserve"> </w:t>
      </w:r>
      <w:r>
        <w:t>el</w:t>
      </w:r>
      <w:r>
        <w:rPr>
          <w:spacing w:val="93"/>
        </w:rPr>
        <w:t xml:space="preserve"> </w:t>
      </w:r>
      <w:r>
        <w:t>carro</w:t>
      </w:r>
      <w:r>
        <w:rPr>
          <w:spacing w:val="94"/>
        </w:rPr>
        <w:t xml:space="preserve"> </w:t>
      </w:r>
      <w:r>
        <w:t>del</w:t>
      </w:r>
      <w:r>
        <w:rPr>
          <w:spacing w:val="93"/>
        </w:rPr>
        <w:t xml:space="preserve"> </w:t>
      </w:r>
      <w:r>
        <w:t>novio</w:t>
      </w:r>
      <w:r>
        <w:rPr>
          <w:spacing w:val="93"/>
        </w:rPr>
        <w:t xml:space="preserve"> </w:t>
      </w:r>
      <w:r>
        <w:t>de</w:t>
      </w:r>
      <w:r>
        <w:tab/>
      </w:r>
      <w:r>
        <w:rPr>
          <w:color w:val="FF0000"/>
        </w:rPr>
        <w:t>********</w:t>
      </w:r>
    </w:p>
    <w:p w14:paraId="217E880C" w14:textId="77777777" w:rsidR="00246B31" w:rsidRDefault="00805B20">
      <w:pPr>
        <w:pStyle w:val="Textoindependiente"/>
        <w:tabs>
          <w:tab w:val="left" w:pos="2758"/>
          <w:tab w:val="left" w:pos="3973"/>
          <w:tab w:val="left" w:pos="4581"/>
          <w:tab w:val="left" w:pos="4971"/>
          <w:tab w:val="left" w:pos="5472"/>
          <w:tab w:val="left" w:pos="6389"/>
          <w:tab w:val="left" w:pos="7090"/>
          <w:tab w:val="left" w:pos="7840"/>
          <w:tab w:val="left" w:pos="8087"/>
          <w:tab w:val="left" w:pos="8633"/>
        </w:tabs>
        <w:spacing w:line="360" w:lineRule="auto"/>
        <w:ind w:left="1855" w:right="492"/>
      </w:pPr>
      <w:r>
        <w:rPr>
          <w:color w:val="FF0000"/>
          <w:shd w:val="clear" w:color="auto" w:fill="FFFFFF"/>
        </w:rPr>
        <w:t>********</w:t>
      </w:r>
      <w:r>
        <w:t>;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</w:t>
      </w:r>
      <w:r>
        <w:rPr>
          <w:color w:val="FF0000"/>
          <w:spacing w:val="1"/>
        </w:rPr>
        <w:t xml:space="preserve"> </w:t>
      </w:r>
      <w:r>
        <w:t>llevaba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“Jetta”</w:t>
      </w:r>
      <w:r>
        <w:rPr>
          <w:spacing w:val="1"/>
        </w:rPr>
        <w:t xml:space="preserve"> </w:t>
      </w:r>
      <w:r>
        <w:t>verde,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anterior,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propiedad;</w:t>
      </w:r>
      <w:r>
        <w:rPr>
          <w:color w:val="FF0000"/>
          <w:spacing w:val="4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</w:rPr>
        <w:t>*</w:t>
      </w:r>
      <w:r>
        <w:rPr>
          <w:color w:val="FF0000"/>
          <w:spacing w:val="62"/>
        </w:rPr>
        <w:t xml:space="preserve"> </w:t>
      </w:r>
      <w:r>
        <w:t>en</w:t>
      </w:r>
      <w:r>
        <w:rPr>
          <w:spacing w:val="48"/>
        </w:rPr>
        <w:t xml:space="preserve"> </w:t>
      </w:r>
      <w:r>
        <w:t>el</w:t>
      </w:r>
      <w:r>
        <w:rPr>
          <w:spacing w:val="48"/>
        </w:rPr>
        <w:t xml:space="preserve"> </w:t>
      </w:r>
      <w:r>
        <w:t>café</w:t>
      </w:r>
      <w:r>
        <w:rPr>
          <w:spacing w:val="49"/>
        </w:rPr>
        <w:t xml:space="preserve"> </w:t>
      </w:r>
      <w:r>
        <w:t>le</w:t>
      </w:r>
      <w:r>
        <w:rPr>
          <w:spacing w:val="48"/>
        </w:rPr>
        <w:t xml:space="preserve"> </w:t>
      </w:r>
      <w:r>
        <w:t>pidió</w:t>
      </w:r>
      <w:r>
        <w:rPr>
          <w:spacing w:val="48"/>
        </w:rPr>
        <w:t xml:space="preserve"> </w:t>
      </w:r>
      <w:r>
        <w:t>que</w:t>
      </w:r>
      <w:r>
        <w:rPr>
          <w:spacing w:val="49"/>
        </w:rPr>
        <w:t xml:space="preserve"> </w:t>
      </w:r>
      <w:r>
        <w:t>si</w:t>
      </w:r>
      <w:r>
        <w:rPr>
          <w:spacing w:val="48"/>
        </w:rPr>
        <w:t xml:space="preserve"> </w:t>
      </w:r>
      <w:r>
        <w:t>la</w:t>
      </w:r>
      <w:r>
        <w:rPr>
          <w:spacing w:val="48"/>
        </w:rPr>
        <w:t xml:space="preserve"> </w:t>
      </w:r>
      <w:r>
        <w:t>podía</w:t>
      </w:r>
      <w:r>
        <w:rPr>
          <w:spacing w:val="49"/>
        </w:rPr>
        <w:t xml:space="preserve"> </w:t>
      </w:r>
      <w:r>
        <w:t>llevar</w:t>
      </w:r>
      <w:r>
        <w:rPr>
          <w:spacing w:val="48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aeropuerto;</w:t>
      </w:r>
      <w:r>
        <w:rPr>
          <w:spacing w:val="40"/>
        </w:rPr>
        <w:t xml:space="preserve"> </w:t>
      </w:r>
      <w:r>
        <w:t>ello</w:t>
      </w:r>
      <w:r>
        <w:rPr>
          <w:spacing w:val="40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t>lo</w:t>
      </w:r>
      <w:r>
        <w:rPr>
          <w:spacing w:val="40"/>
        </w:rPr>
        <w:t xml:space="preserve"> </w:t>
      </w:r>
      <w:r>
        <w:t>comentó</w:t>
      </w:r>
      <w:r>
        <w:rPr>
          <w:spacing w:val="40"/>
        </w:rPr>
        <w:t xml:space="preserve"> </w:t>
      </w:r>
      <w:r>
        <w:t>a</w:t>
      </w:r>
      <w:r>
        <w:rPr>
          <w:color w:val="FF0000"/>
          <w:spacing w:val="3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</w:t>
      </w:r>
      <w:r>
        <w:t>,</w:t>
      </w:r>
      <w:r>
        <w:rPr>
          <w:spacing w:val="40"/>
        </w:rPr>
        <w:t xml:space="preserve"> </w:t>
      </w:r>
      <w:r>
        <w:t>por</w:t>
      </w:r>
      <w:r>
        <w:rPr>
          <w:spacing w:val="40"/>
        </w:rPr>
        <w:t xml:space="preserve"> </w:t>
      </w:r>
      <w:r>
        <w:t>lo</w:t>
      </w:r>
      <w:r>
        <w:rPr>
          <w:spacing w:val="40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le</w:t>
      </w:r>
      <w:r>
        <w:rPr>
          <w:spacing w:val="40"/>
        </w:rPr>
        <w:t xml:space="preserve"> </w:t>
      </w:r>
      <w:r>
        <w:t>dijo</w:t>
      </w:r>
      <w:r>
        <w:rPr>
          <w:spacing w:val="40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recorrido</w:t>
      </w:r>
      <w:r>
        <w:rPr>
          <w:spacing w:val="1"/>
        </w:rPr>
        <w:t xml:space="preserve"> </w:t>
      </w:r>
      <w:r>
        <w:t>sería</w:t>
      </w:r>
      <w:r>
        <w:rPr>
          <w:spacing w:val="1"/>
        </w:rPr>
        <w:t xml:space="preserve"> </w:t>
      </w:r>
      <w:r>
        <w:t>por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</w:rPr>
        <w:t>*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</w:rPr>
        <w:t>*</w:t>
      </w:r>
      <w:r>
        <w:rPr>
          <w:color w:val="FF0000"/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tomar hacia</w:t>
      </w:r>
      <w:r>
        <w:rPr>
          <w:spacing w:val="1"/>
        </w:rPr>
        <w:t xml:space="preserve"> </w:t>
      </w:r>
      <w:r>
        <w:t>circuito</w:t>
      </w:r>
      <w:r>
        <w:rPr>
          <w:spacing w:val="1"/>
        </w:rPr>
        <w:t xml:space="preserve"> </w:t>
      </w:r>
      <w:r>
        <w:t>interior;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día</w:t>
      </w:r>
      <w:r>
        <w:rPr>
          <w:spacing w:val="1"/>
        </w:rPr>
        <w:t xml:space="preserve"> </w:t>
      </w:r>
      <w:r>
        <w:t>siguiente,</w:t>
      </w:r>
      <w:r>
        <w:rPr>
          <w:spacing w:val="1"/>
        </w:rPr>
        <w:t xml:space="preserve"> </w:t>
      </w:r>
      <w:r>
        <w:t>veinticinco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julio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cinco,</w:t>
      </w:r>
      <w:r>
        <w:rPr>
          <w:spacing w:val="-75"/>
        </w:rPr>
        <w:t xml:space="preserve"> </w:t>
      </w:r>
      <w:r>
        <w:t>aproximadamente</w:t>
      </w:r>
      <w:r>
        <w:rPr>
          <w:spacing w:val="5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las</w:t>
      </w:r>
      <w:r>
        <w:rPr>
          <w:spacing w:val="55"/>
        </w:rPr>
        <w:t xml:space="preserve"> </w:t>
      </w:r>
      <w:r>
        <w:t>siete</w:t>
      </w:r>
      <w:r>
        <w:rPr>
          <w:spacing w:val="55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t>la</w:t>
      </w:r>
      <w:r>
        <w:rPr>
          <w:spacing w:val="55"/>
        </w:rPr>
        <w:t xml:space="preserve"> </w:t>
      </w:r>
      <w:r>
        <w:t>mañana,</w:t>
      </w:r>
      <w:r>
        <w:tab/>
      </w:r>
      <w:r>
        <w:rPr>
          <w:color w:val="FF0000"/>
        </w:rPr>
        <w:t>****</w:t>
      </w:r>
      <w:r>
        <w:rPr>
          <w:color w:val="FF0000"/>
          <w:spacing w:val="54"/>
        </w:rPr>
        <w:t xml:space="preserve"> </w:t>
      </w:r>
      <w:r>
        <w:t>le</w:t>
      </w:r>
      <w:r>
        <w:rPr>
          <w:spacing w:val="54"/>
        </w:rPr>
        <w:t xml:space="preserve"> </w:t>
      </w:r>
      <w:r>
        <w:t>llamó</w:t>
      </w:r>
      <w:r>
        <w:rPr>
          <w:spacing w:val="54"/>
        </w:rPr>
        <w:t xml:space="preserve"> </w:t>
      </w:r>
      <w:r>
        <w:t>para</w:t>
      </w:r>
      <w:r>
        <w:rPr>
          <w:spacing w:val="-75"/>
        </w:rPr>
        <w:t xml:space="preserve"> </w:t>
      </w:r>
      <w:r>
        <w:t>indicarle</w:t>
      </w:r>
      <w:r>
        <w:rPr>
          <w:spacing w:val="95"/>
        </w:rPr>
        <w:t xml:space="preserve"> </w:t>
      </w:r>
      <w:r>
        <w:t>que</w:t>
      </w:r>
      <w:r>
        <w:rPr>
          <w:spacing w:val="96"/>
        </w:rPr>
        <w:t xml:space="preserve"> </w:t>
      </w:r>
      <w:r>
        <w:t>estarían</w:t>
      </w:r>
      <w:r>
        <w:rPr>
          <w:spacing w:val="96"/>
        </w:rPr>
        <w:t xml:space="preserve"> </w:t>
      </w:r>
      <w:r>
        <w:t>en</w:t>
      </w:r>
      <w:r>
        <w:tab/>
      </w:r>
      <w:r>
        <w:rPr>
          <w:color w:val="FF0000"/>
        </w:rPr>
        <w:t>*******</w:t>
      </w:r>
      <w:r>
        <w:rPr>
          <w:color w:val="FF0000"/>
          <w:spacing w:val="1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</w:rPr>
        <w:t>*</w:t>
      </w:r>
      <w:r>
        <w:t>,</w:t>
      </w:r>
      <w:r>
        <w:rPr>
          <w:spacing w:val="17"/>
        </w:rPr>
        <w:t xml:space="preserve"> </w:t>
      </w:r>
      <w:r>
        <w:t>cuando</w:t>
      </w:r>
      <w:r>
        <w:rPr>
          <w:spacing w:val="94"/>
        </w:rPr>
        <w:t xml:space="preserve"> </w:t>
      </w:r>
      <w:r>
        <w:t>pasara</w:t>
      </w:r>
      <w:r>
        <w:rPr>
          <w:spacing w:val="1"/>
        </w:rPr>
        <w:t xml:space="preserve"> </w:t>
      </w:r>
      <w:r>
        <w:t>dicha</w:t>
      </w:r>
      <w:r>
        <w:tab/>
        <w:t>avenida</w:t>
      </w:r>
      <w:r>
        <w:tab/>
        <w:t>iba</w:t>
      </w:r>
      <w:r>
        <w:tab/>
        <w:t>a</w:t>
      </w:r>
      <w:r>
        <w:tab/>
        <w:t>encontrar</w:t>
      </w:r>
      <w:r>
        <w:tab/>
        <w:t>una</w:t>
      </w:r>
      <w:r>
        <w:tab/>
        <w:t>tienda</w:t>
      </w:r>
      <w:r>
        <w:tab/>
        <w:t>de</w:t>
      </w:r>
      <w:r>
        <w:tab/>
        <w:t>autoservicio</w:t>
      </w:r>
      <w:r>
        <w:rPr>
          <w:spacing w:val="-75"/>
        </w:rPr>
        <w:t xml:space="preserve"> </w:t>
      </w:r>
      <w:r>
        <w:t>denominada</w:t>
      </w:r>
      <w:r>
        <w:rPr>
          <w:spacing w:val="23"/>
        </w:rPr>
        <w:t xml:space="preserve"> </w:t>
      </w:r>
      <w:r>
        <w:t>“</w:t>
      </w:r>
      <w:proofErr w:type="spellStart"/>
      <w:r>
        <w:t>Seven</w:t>
      </w:r>
      <w:proofErr w:type="spellEnd"/>
      <w:r>
        <w:rPr>
          <w:spacing w:val="24"/>
        </w:rPr>
        <w:t xml:space="preserve"> </w:t>
      </w:r>
      <w:r>
        <w:t>Eleven”,</w:t>
      </w:r>
      <w:r>
        <w:rPr>
          <w:spacing w:val="23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ahí</w:t>
      </w:r>
      <w:r>
        <w:rPr>
          <w:spacing w:val="23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t>bajara</w:t>
      </w:r>
      <w:r>
        <w:rPr>
          <w:spacing w:val="23"/>
        </w:rPr>
        <w:t xml:space="preserve"> </w:t>
      </w:r>
      <w:r>
        <w:t>para</w:t>
      </w:r>
      <w:r>
        <w:rPr>
          <w:spacing w:val="24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ubicara</w:t>
      </w:r>
      <w:r>
        <w:rPr>
          <w:spacing w:val="-74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vehículo;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pasó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bordo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“Jaguar”</w:t>
      </w:r>
      <w:r>
        <w:rPr>
          <w:spacing w:val="-1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domicilio</w:t>
      </w:r>
      <w:r>
        <w:rPr>
          <w:spacing w:val="-2"/>
        </w:rPr>
        <w:t xml:space="preserve"> </w:t>
      </w:r>
      <w:r>
        <w:t>de</w:t>
      </w:r>
    </w:p>
    <w:p w14:paraId="0E36079C" w14:textId="77777777" w:rsidR="00246B31" w:rsidRDefault="00805B20">
      <w:pPr>
        <w:pStyle w:val="Textoindependiente"/>
        <w:tabs>
          <w:tab w:val="left" w:pos="3048"/>
          <w:tab w:val="left" w:pos="4252"/>
          <w:tab w:val="left" w:pos="4808"/>
          <w:tab w:val="left" w:pos="6438"/>
          <w:tab w:val="left" w:pos="7367"/>
          <w:tab w:val="left" w:pos="7767"/>
          <w:tab w:val="left" w:pos="8369"/>
          <w:tab w:val="left" w:pos="9220"/>
        </w:tabs>
        <w:spacing w:line="360" w:lineRule="auto"/>
        <w:ind w:left="1855" w:right="592"/>
      </w:pPr>
      <w:r>
        <w:rPr>
          <w:color w:val="FF0000"/>
        </w:rPr>
        <w:t>********</w:t>
      </w:r>
      <w:r>
        <w:rPr>
          <w:color w:val="FF0000"/>
        </w:rPr>
        <w:tab/>
        <w:t>********</w:t>
      </w:r>
      <w:r>
        <w:rPr>
          <w:color w:val="FF0000"/>
        </w:rPr>
        <w:tab/>
      </w:r>
      <w:r>
        <w:t>en</w:t>
      </w:r>
      <w:r>
        <w:tab/>
        <w:t>Interlomas,</w:t>
      </w:r>
      <w:r>
        <w:tab/>
        <w:t>como</w:t>
      </w:r>
      <w:r>
        <w:tab/>
        <w:t>a</w:t>
      </w:r>
      <w:r>
        <w:tab/>
        <w:t>las</w:t>
      </w:r>
      <w:r>
        <w:tab/>
        <w:t>ocho</w:t>
      </w:r>
      <w:r>
        <w:tab/>
        <w:t>horas</w:t>
      </w:r>
      <w:r>
        <w:rPr>
          <w:spacing w:val="1"/>
        </w:rPr>
        <w:t xml:space="preserve"> </w:t>
      </w:r>
      <w:r>
        <w:t>aproximadamente;</w:t>
      </w:r>
      <w:r>
        <w:rPr>
          <w:spacing w:val="19"/>
        </w:rPr>
        <w:t xml:space="preserve"> </w:t>
      </w:r>
      <w:r>
        <w:t>siguió</w:t>
      </w:r>
      <w:r>
        <w:rPr>
          <w:spacing w:val="20"/>
        </w:rPr>
        <w:t xml:space="preserve"> </w:t>
      </w:r>
      <w:r>
        <w:t>las</w:t>
      </w:r>
      <w:r>
        <w:rPr>
          <w:spacing w:val="20"/>
        </w:rPr>
        <w:t xml:space="preserve"> </w:t>
      </w:r>
      <w:r>
        <w:t>indicaciones</w:t>
      </w:r>
      <w:r>
        <w:rPr>
          <w:spacing w:val="20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20"/>
        </w:rPr>
        <w:t xml:space="preserve"> </w:t>
      </w:r>
      <w:r>
        <w:t>y</w:t>
      </w:r>
      <w:r>
        <w:rPr>
          <w:spacing w:val="20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bajó</w:t>
      </w:r>
      <w:r>
        <w:rPr>
          <w:spacing w:val="20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el</w:t>
      </w:r>
      <w:r>
        <w:rPr>
          <w:spacing w:val="-74"/>
        </w:rPr>
        <w:t xml:space="preserve"> </w:t>
      </w:r>
      <w:r>
        <w:t>lugar</w:t>
      </w:r>
      <w:r>
        <w:rPr>
          <w:spacing w:val="40"/>
        </w:rPr>
        <w:t xml:space="preserve"> </w:t>
      </w:r>
      <w:r>
        <w:t>que</w:t>
      </w:r>
      <w:r>
        <w:rPr>
          <w:spacing w:val="41"/>
        </w:rPr>
        <w:t xml:space="preserve"> </w:t>
      </w:r>
      <w:r>
        <w:t>éste</w:t>
      </w:r>
      <w:r>
        <w:rPr>
          <w:spacing w:val="40"/>
        </w:rPr>
        <w:t xml:space="preserve"> </w:t>
      </w:r>
      <w:r>
        <w:t>le</w:t>
      </w:r>
      <w:r>
        <w:rPr>
          <w:spacing w:val="41"/>
        </w:rPr>
        <w:t xml:space="preserve"> </w:t>
      </w:r>
      <w:r>
        <w:t>indicó;</w:t>
      </w:r>
      <w:r>
        <w:rPr>
          <w:spacing w:val="40"/>
        </w:rPr>
        <w:t xml:space="preserve"> </w:t>
      </w:r>
      <w:r>
        <w:t>le</w:t>
      </w:r>
      <w:r>
        <w:rPr>
          <w:spacing w:val="41"/>
        </w:rPr>
        <w:t xml:space="preserve"> </w:t>
      </w:r>
      <w:r>
        <w:t>dijo</w:t>
      </w:r>
      <w:r>
        <w:rPr>
          <w:spacing w:val="41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42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iría</w:t>
      </w:r>
      <w:r>
        <w:rPr>
          <w:spacing w:val="41"/>
        </w:rPr>
        <w:t xml:space="preserve"> </w:t>
      </w:r>
      <w:r>
        <w:t>por</w:t>
      </w:r>
      <w:r>
        <w:rPr>
          <w:spacing w:val="40"/>
        </w:rPr>
        <w:t xml:space="preserve"> </w:t>
      </w:r>
      <w:r>
        <w:t>un</w:t>
      </w:r>
      <w:r>
        <w:rPr>
          <w:spacing w:val="41"/>
        </w:rPr>
        <w:t xml:space="preserve"> </w:t>
      </w:r>
      <w:r>
        <w:t>café,</w:t>
      </w:r>
    </w:p>
    <w:p w14:paraId="49CE9794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61</w:t>
      </w:r>
    </w:p>
    <w:p w14:paraId="1599F38B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4E20C8C1" w14:textId="77777777" w:rsidR="00246B31" w:rsidRDefault="00805B20">
      <w:pPr>
        <w:pStyle w:val="Textoindependiente"/>
        <w:tabs>
          <w:tab w:val="left" w:pos="2502"/>
          <w:tab w:val="left" w:pos="7664"/>
        </w:tabs>
        <w:spacing w:before="66" w:line="360" w:lineRule="auto"/>
        <w:ind w:left="154" w:right="2191"/>
      </w:pPr>
      <w:r>
        <w:lastRenderedPageBreak/>
        <w:pict w14:anchorId="23373B36">
          <v:shape id="_x0000_s1712" type="#_x0000_t202" style="position:absolute;left:0;text-align:left;margin-left:17.9pt;margin-top:463.75pt;width:17.55pt;height:124.95pt;z-index:15809536;mso-position-horizontal-relative:page;mso-position-vertical-relative:page" filled="f" stroked="f">
            <v:textbox style="layout-flow:vertical" inset="0,0,0,0">
              <w:txbxContent>
                <w:p w14:paraId="019BB851" w14:textId="339A7DA3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DFA9AAC" w14:textId="03DD4F0F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8E7408A">
          <v:shape id="_x0000_s1711" type="#_x0000_t202" style="position:absolute;left:0;text-align:left;margin-left:261.9pt;margin-top:41.75pt;width:80.25pt;height:717.8pt;z-index:-19730944;mso-position-horizontal-relative:page" filled="f" stroked="f">
            <v:textbox style="layout-flow:vertical;mso-layout-flow-alt:bottom-to-top" inset="0,0,0,0">
              <w:txbxContent>
                <w:p w14:paraId="55DDC83B" w14:textId="2C4AD576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ésta</w:t>
      </w:r>
      <w:r>
        <w:rPr>
          <w:spacing w:val="30"/>
        </w:rPr>
        <w:t xml:space="preserve"> </w:t>
      </w:r>
      <w:r>
        <w:t>le</w:t>
      </w:r>
      <w:r>
        <w:rPr>
          <w:spacing w:val="31"/>
        </w:rPr>
        <w:t xml:space="preserve"> </w:t>
      </w:r>
      <w:r>
        <w:t>pidió</w:t>
      </w:r>
      <w:r>
        <w:rPr>
          <w:spacing w:val="31"/>
        </w:rPr>
        <w:t xml:space="preserve"> </w:t>
      </w:r>
      <w:r>
        <w:t>comprar</w:t>
      </w:r>
      <w:r>
        <w:rPr>
          <w:spacing w:val="30"/>
        </w:rPr>
        <w:t xml:space="preserve"> </w:t>
      </w:r>
      <w:r>
        <w:t>una</w:t>
      </w:r>
      <w:r>
        <w:rPr>
          <w:spacing w:val="30"/>
        </w:rPr>
        <w:t xml:space="preserve"> </w:t>
      </w:r>
      <w:r>
        <w:t>tarjeta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teléfono</w:t>
      </w:r>
      <w:r>
        <w:rPr>
          <w:spacing w:val="31"/>
        </w:rPr>
        <w:t xml:space="preserve"> </w:t>
      </w:r>
      <w:r>
        <w:t>“Movistar”;</w:t>
      </w:r>
      <w:r>
        <w:rPr>
          <w:spacing w:val="30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t>tardó</w:t>
      </w:r>
      <w:r>
        <w:rPr>
          <w:spacing w:val="-75"/>
        </w:rPr>
        <w:t xml:space="preserve"> </w:t>
      </w:r>
      <w:r>
        <w:t>aproximadamente</w:t>
      </w:r>
      <w:r>
        <w:rPr>
          <w:spacing w:val="59"/>
        </w:rPr>
        <w:t xml:space="preserve"> </w:t>
      </w:r>
      <w:r>
        <w:t>cinco</w:t>
      </w:r>
      <w:r>
        <w:rPr>
          <w:spacing w:val="59"/>
        </w:rPr>
        <w:t xml:space="preserve"> </w:t>
      </w:r>
      <w:r>
        <w:t>minutos,</w:t>
      </w:r>
      <w:r>
        <w:rPr>
          <w:spacing w:val="59"/>
        </w:rPr>
        <w:t xml:space="preserve"> </w:t>
      </w:r>
      <w:r>
        <w:t>tiempo</w:t>
      </w:r>
      <w:r>
        <w:rPr>
          <w:spacing w:val="59"/>
        </w:rPr>
        <w:t xml:space="preserve"> </w:t>
      </w:r>
      <w:r>
        <w:t>durante</w:t>
      </w:r>
      <w:r>
        <w:rPr>
          <w:spacing w:val="59"/>
        </w:rPr>
        <w:t xml:space="preserve"> </w:t>
      </w:r>
      <w:r>
        <w:t>el</w:t>
      </w:r>
      <w:r>
        <w:rPr>
          <w:spacing w:val="59"/>
        </w:rPr>
        <w:t xml:space="preserve"> </w:t>
      </w:r>
      <w:r>
        <w:t>cual</w:t>
      </w:r>
      <w:r>
        <w:rPr>
          <w:spacing w:val="59"/>
        </w:rPr>
        <w:t xml:space="preserve"> </w:t>
      </w:r>
      <w:r>
        <w:t>recibió</w:t>
      </w:r>
      <w:r>
        <w:rPr>
          <w:spacing w:val="-74"/>
        </w:rPr>
        <w:t xml:space="preserve"> </w:t>
      </w:r>
      <w:r>
        <w:t>una</w:t>
      </w:r>
      <w:r>
        <w:rPr>
          <w:spacing w:val="90"/>
        </w:rPr>
        <w:t xml:space="preserve"> </w:t>
      </w:r>
      <w:r>
        <w:t>llamada</w:t>
      </w:r>
      <w:r>
        <w:rPr>
          <w:spacing w:val="90"/>
        </w:rPr>
        <w:t xml:space="preserve"> </w:t>
      </w:r>
      <w:r>
        <w:t>de</w:t>
      </w:r>
      <w:r>
        <w:tab/>
      </w:r>
      <w:r>
        <w:rPr>
          <w:color w:val="FF0000"/>
        </w:rPr>
        <w:t>****</w:t>
      </w:r>
      <w:r>
        <w:t>,</w:t>
      </w:r>
      <w:r>
        <w:rPr>
          <w:spacing w:val="13"/>
        </w:rPr>
        <w:t xml:space="preserve"> </w:t>
      </w:r>
      <w:r>
        <w:t>el</w:t>
      </w:r>
      <w:r>
        <w:rPr>
          <w:spacing w:val="12"/>
        </w:rPr>
        <w:t xml:space="preserve"> </w:t>
      </w:r>
      <w:r>
        <w:t>cual</w:t>
      </w:r>
      <w:r>
        <w:rPr>
          <w:spacing w:val="12"/>
        </w:rPr>
        <w:t xml:space="preserve"> </w:t>
      </w:r>
      <w:r>
        <w:t>le</w:t>
      </w:r>
      <w:r>
        <w:rPr>
          <w:spacing w:val="12"/>
        </w:rPr>
        <w:t xml:space="preserve"> </w:t>
      </w:r>
      <w:r>
        <w:t>indicó</w:t>
      </w:r>
      <w:r>
        <w:rPr>
          <w:spacing w:val="12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lo</w:t>
      </w:r>
      <w:r>
        <w:rPr>
          <w:spacing w:val="12"/>
        </w:rPr>
        <w:t xml:space="preserve"> </w:t>
      </w:r>
      <w:r>
        <w:t>tenía</w:t>
      </w:r>
      <w:r>
        <w:rPr>
          <w:spacing w:val="13"/>
        </w:rPr>
        <w:t xml:space="preserve"> </w:t>
      </w:r>
      <w:r>
        <w:t>ubicado;</w:t>
      </w:r>
      <w:r>
        <w:rPr>
          <w:spacing w:val="-75"/>
        </w:rPr>
        <w:t xml:space="preserve"> </w:t>
      </w:r>
      <w:r>
        <w:t>emprendió</w:t>
      </w:r>
      <w:r>
        <w:rPr>
          <w:spacing w:val="10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marcha</w:t>
      </w:r>
      <w:r>
        <w:rPr>
          <w:spacing w:val="11"/>
        </w:rPr>
        <w:t xml:space="preserve"> </w:t>
      </w:r>
      <w:r>
        <w:t>y</w:t>
      </w:r>
      <w:r>
        <w:rPr>
          <w:spacing w:val="11"/>
        </w:rPr>
        <w:t xml:space="preserve"> </w:t>
      </w:r>
      <w:r>
        <w:t>al</w:t>
      </w:r>
      <w:r>
        <w:rPr>
          <w:spacing w:val="11"/>
        </w:rPr>
        <w:t xml:space="preserve"> </w:t>
      </w:r>
      <w:r>
        <w:t>circular</w:t>
      </w:r>
      <w:r>
        <w:rPr>
          <w:spacing w:val="11"/>
        </w:rPr>
        <w:t xml:space="preserve"> </w:t>
      </w:r>
      <w:r>
        <w:t>por</w:t>
      </w:r>
      <w:r>
        <w:rPr>
          <w:spacing w:val="10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circuito</w:t>
      </w:r>
      <w:r>
        <w:rPr>
          <w:spacing w:val="11"/>
        </w:rPr>
        <w:t xml:space="preserve"> </w:t>
      </w:r>
      <w:r>
        <w:t>interior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altura</w:t>
      </w:r>
      <w:r>
        <w:rPr>
          <w:spacing w:val="-75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Aragón,</w:t>
      </w:r>
      <w:r>
        <w:rPr>
          <w:spacing w:val="52"/>
        </w:rPr>
        <w:t xml:space="preserve"> </w:t>
      </w:r>
      <w:r>
        <w:t>tomó</w:t>
      </w:r>
      <w:r>
        <w:rPr>
          <w:spacing w:val="52"/>
        </w:rPr>
        <w:t xml:space="preserve"> </w:t>
      </w:r>
      <w:r>
        <w:t>la</w:t>
      </w:r>
      <w:r>
        <w:rPr>
          <w:spacing w:val="52"/>
        </w:rPr>
        <w:t xml:space="preserve"> </w:t>
      </w:r>
      <w:r>
        <w:t>lateral</w:t>
      </w:r>
      <w:r>
        <w:rPr>
          <w:spacing w:val="52"/>
        </w:rPr>
        <w:t xml:space="preserve"> </w:t>
      </w:r>
      <w:r>
        <w:t>del</w:t>
      </w:r>
      <w:r>
        <w:rPr>
          <w:spacing w:val="52"/>
        </w:rPr>
        <w:t xml:space="preserve"> </w:t>
      </w:r>
      <w:r>
        <w:t>circuito</w:t>
      </w:r>
      <w:r>
        <w:rPr>
          <w:spacing w:val="51"/>
        </w:rPr>
        <w:t xml:space="preserve"> </w:t>
      </w:r>
      <w:r>
        <w:t>y</w:t>
      </w:r>
      <w:r>
        <w:rPr>
          <w:spacing w:val="52"/>
        </w:rPr>
        <w:t xml:space="preserve"> </w:t>
      </w:r>
      <w:r>
        <w:t>observó,</w:t>
      </w:r>
      <w:r>
        <w:rPr>
          <w:spacing w:val="52"/>
        </w:rPr>
        <w:t xml:space="preserve"> </w:t>
      </w:r>
      <w:r>
        <w:t>por</w:t>
      </w:r>
      <w:r>
        <w:rPr>
          <w:spacing w:val="52"/>
        </w:rPr>
        <w:t xml:space="preserve"> </w:t>
      </w:r>
      <w:r>
        <w:t>el</w:t>
      </w:r>
      <w:r>
        <w:rPr>
          <w:spacing w:val="52"/>
        </w:rPr>
        <w:t xml:space="preserve"> </w:t>
      </w:r>
      <w:r>
        <w:t>espejo</w:t>
      </w:r>
      <w:r>
        <w:rPr>
          <w:spacing w:val="-75"/>
        </w:rPr>
        <w:t xml:space="preserve"> </w:t>
      </w:r>
      <w:r>
        <w:t>retrovisor</w:t>
      </w:r>
      <w:r>
        <w:rPr>
          <w:spacing w:val="32"/>
        </w:rPr>
        <w:t xml:space="preserve"> </w:t>
      </w:r>
      <w:r>
        <w:t>que</w:t>
      </w:r>
      <w:r>
        <w:rPr>
          <w:spacing w:val="33"/>
        </w:rPr>
        <w:t xml:space="preserve"> </w:t>
      </w:r>
      <w:r>
        <w:t>venía</w:t>
      </w:r>
      <w:r>
        <w:rPr>
          <w:spacing w:val="33"/>
        </w:rPr>
        <w:t xml:space="preserve"> </w:t>
      </w:r>
      <w:r>
        <w:t>el</w:t>
      </w:r>
      <w:r>
        <w:rPr>
          <w:spacing w:val="33"/>
        </w:rPr>
        <w:t xml:space="preserve"> </w:t>
      </w:r>
      <w:r>
        <w:t>“Jetta”</w:t>
      </w:r>
      <w:r>
        <w:rPr>
          <w:spacing w:val="33"/>
        </w:rPr>
        <w:t xml:space="preserve"> </w:t>
      </w:r>
      <w:r>
        <w:t>verde</w:t>
      </w:r>
      <w:r>
        <w:rPr>
          <w:spacing w:val="32"/>
        </w:rPr>
        <w:t xml:space="preserve"> </w:t>
      </w:r>
      <w:r>
        <w:t>propiedad</w:t>
      </w:r>
      <w:r>
        <w:rPr>
          <w:spacing w:val="3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t>;</w:t>
      </w:r>
      <w:r>
        <w:rPr>
          <w:spacing w:val="32"/>
        </w:rPr>
        <w:t xml:space="preserve"> </w:t>
      </w:r>
      <w:r>
        <w:t>además,</w:t>
      </w:r>
      <w:r>
        <w:rPr>
          <w:spacing w:val="1"/>
        </w:rPr>
        <w:t xml:space="preserve"> </w:t>
      </w:r>
      <w:r>
        <w:t>observó</w:t>
      </w:r>
      <w:r>
        <w:rPr>
          <w:spacing w:val="106"/>
        </w:rPr>
        <w:t xml:space="preserve"> </w:t>
      </w:r>
      <w:r>
        <w:t>que</w:t>
      </w:r>
      <w:r>
        <w:rPr>
          <w:spacing w:val="106"/>
        </w:rPr>
        <w:t xml:space="preserve"> </w:t>
      </w:r>
      <w:r>
        <w:t>Mario</w:t>
      </w:r>
      <w:r>
        <w:rPr>
          <w:spacing w:val="106"/>
        </w:rPr>
        <w:t xml:space="preserve"> </w:t>
      </w:r>
      <w:r>
        <w:t>conducía</w:t>
      </w:r>
      <w:r>
        <w:rPr>
          <w:spacing w:val="106"/>
        </w:rPr>
        <w:t xml:space="preserve"> </w:t>
      </w:r>
      <w:r>
        <w:t>y</w:t>
      </w:r>
      <w:r>
        <w:rPr>
          <w:spacing w:val="106"/>
        </w:rPr>
        <w:t xml:space="preserve"> </w:t>
      </w:r>
      <w:r>
        <w:t>Jorge</w:t>
      </w:r>
      <w:r>
        <w:rPr>
          <w:spacing w:val="107"/>
        </w:rPr>
        <w:t xml:space="preserve"> </w:t>
      </w:r>
      <w:r>
        <w:t>iba</w:t>
      </w:r>
      <w:r>
        <w:rPr>
          <w:spacing w:val="106"/>
        </w:rPr>
        <w:t xml:space="preserve"> </w:t>
      </w:r>
      <w:r>
        <w:t>a</w:t>
      </w:r>
      <w:r>
        <w:rPr>
          <w:spacing w:val="106"/>
        </w:rPr>
        <w:t xml:space="preserve"> </w:t>
      </w:r>
      <w:r>
        <w:t>su</w:t>
      </w:r>
      <w:r>
        <w:rPr>
          <w:spacing w:val="106"/>
        </w:rPr>
        <w:t xml:space="preserve"> </w:t>
      </w:r>
      <w:r>
        <w:t>lado,</w:t>
      </w:r>
      <w:r>
        <w:tab/>
      </w:r>
      <w:r>
        <w:rPr>
          <w:color w:val="FF0000"/>
        </w:rPr>
        <w:t>****</w:t>
      </w:r>
      <w:r>
        <w:rPr>
          <w:color w:val="FF0000"/>
          <w:spacing w:val="93"/>
        </w:rPr>
        <w:t xml:space="preserve"> </w:t>
      </w:r>
      <w:r>
        <w:t>y</w:t>
      </w:r>
    </w:p>
    <w:p w14:paraId="5AC262DD" w14:textId="77777777" w:rsidR="00246B31" w:rsidRDefault="00805B20">
      <w:pPr>
        <w:pStyle w:val="Textoindependiente"/>
        <w:spacing w:line="360" w:lineRule="auto"/>
        <w:ind w:left="154" w:right="2193"/>
      </w:pPr>
      <w:r>
        <w:rPr>
          <w:color w:val="FF0000"/>
        </w:rPr>
        <w:t>*********</w:t>
      </w:r>
      <w:r>
        <w:rPr>
          <w:color w:val="FF0000"/>
          <w:spacing w:val="8"/>
        </w:rPr>
        <w:t xml:space="preserve"> </w:t>
      </w:r>
      <w:r>
        <w:t>iban</w:t>
      </w:r>
      <w:r>
        <w:rPr>
          <w:spacing w:val="5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asiento</w:t>
      </w:r>
      <w:r>
        <w:rPr>
          <w:spacing w:val="6"/>
        </w:rPr>
        <w:t xml:space="preserve"> </w:t>
      </w:r>
      <w:r>
        <w:t>trasero;</w:t>
      </w:r>
      <w:r>
        <w:rPr>
          <w:spacing w:val="5"/>
        </w:rPr>
        <w:t xml:space="preserve"> </w:t>
      </w:r>
      <w:r>
        <w:t>lo</w:t>
      </w:r>
      <w:r>
        <w:rPr>
          <w:spacing w:val="5"/>
        </w:rPr>
        <w:t xml:space="preserve"> </w:t>
      </w:r>
      <w:r>
        <w:t>rebasaron</w:t>
      </w:r>
      <w:r>
        <w:rPr>
          <w:spacing w:val="5"/>
        </w:rPr>
        <w:t xml:space="preserve"> </w:t>
      </w:r>
      <w:r>
        <w:t>por</w:t>
      </w:r>
      <w:r>
        <w:rPr>
          <w:spacing w:val="5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izquierda,</w:t>
      </w:r>
      <w:r>
        <w:rPr>
          <w:spacing w:val="1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t>le</w:t>
      </w:r>
      <w:r>
        <w:rPr>
          <w:spacing w:val="19"/>
        </w:rPr>
        <w:t xml:space="preserve"> </w:t>
      </w:r>
      <w:r>
        <w:t>cerraron</w:t>
      </w:r>
      <w:r>
        <w:rPr>
          <w:spacing w:val="19"/>
        </w:rPr>
        <w:t xml:space="preserve"> </w:t>
      </w:r>
      <w:r>
        <w:t>y</w:t>
      </w:r>
      <w:r>
        <w:rPr>
          <w:spacing w:val="19"/>
        </w:rPr>
        <w:t xml:space="preserve"> </w:t>
      </w:r>
      <w:r>
        <w:t>le</w:t>
      </w:r>
      <w:r>
        <w:rPr>
          <w:spacing w:val="18"/>
        </w:rPr>
        <w:t xml:space="preserve"> </w:t>
      </w:r>
      <w:r>
        <w:t>dijeron</w:t>
      </w:r>
      <w:r>
        <w:rPr>
          <w:spacing w:val="19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t>orillara;</w:t>
      </w:r>
      <w:r>
        <w:rPr>
          <w:spacing w:val="18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t>bajaron</w:t>
      </w:r>
      <w:r>
        <w:rPr>
          <w:spacing w:val="19"/>
        </w:rPr>
        <w:t xml:space="preserve"> </w:t>
      </w:r>
      <w:r>
        <w:t>del</w:t>
      </w:r>
      <w:r>
        <w:rPr>
          <w:spacing w:val="19"/>
        </w:rPr>
        <w:t xml:space="preserve"> </w:t>
      </w:r>
      <w:r>
        <w:t>vehículo</w:t>
      </w:r>
    </w:p>
    <w:p w14:paraId="6E578E73" w14:textId="77777777" w:rsidR="00246B31" w:rsidRDefault="00805B20">
      <w:pPr>
        <w:pStyle w:val="Textoindependiente"/>
        <w:tabs>
          <w:tab w:val="left" w:pos="870"/>
          <w:tab w:val="left" w:pos="1354"/>
          <w:tab w:val="left" w:pos="1500"/>
          <w:tab w:val="left" w:pos="2429"/>
          <w:tab w:val="left" w:pos="2513"/>
          <w:tab w:val="left" w:pos="2635"/>
          <w:tab w:val="left" w:pos="2922"/>
          <w:tab w:val="left" w:pos="3084"/>
          <w:tab w:val="left" w:pos="3560"/>
          <w:tab w:val="left" w:pos="4267"/>
          <w:tab w:val="left" w:pos="4299"/>
          <w:tab w:val="left" w:pos="4371"/>
          <w:tab w:val="left" w:pos="4860"/>
          <w:tab w:val="left" w:pos="5144"/>
          <w:tab w:val="left" w:pos="5919"/>
          <w:tab w:val="left" w:pos="6652"/>
          <w:tab w:val="left" w:pos="6894"/>
          <w:tab w:val="left" w:pos="7367"/>
          <w:tab w:val="left" w:pos="7960"/>
        </w:tabs>
        <w:spacing w:line="360" w:lineRule="auto"/>
        <w:ind w:left="154" w:right="2193"/>
      </w:pPr>
      <w:r>
        <w:rPr>
          <w:color w:val="FF0000"/>
        </w:rPr>
        <w:t>****</w:t>
      </w:r>
      <w:r>
        <w:rPr>
          <w:color w:val="FF0000"/>
          <w:spacing w:val="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rPr>
          <w:color w:val="FF0000"/>
        </w:rPr>
        <w:t>*****</w:t>
      </w:r>
      <w:r>
        <w:t>,</w:t>
      </w:r>
      <w:r>
        <w:rPr>
          <w:spacing w:val="3"/>
        </w:rPr>
        <w:t xml:space="preserve"> </w:t>
      </w:r>
      <w:r>
        <w:t>ambos</w:t>
      </w:r>
      <w:r>
        <w:rPr>
          <w:spacing w:val="3"/>
        </w:rPr>
        <w:t xml:space="preserve"> </w:t>
      </w:r>
      <w:r>
        <w:t>portaban</w:t>
      </w:r>
      <w:r>
        <w:rPr>
          <w:spacing w:val="3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arma,</w:t>
      </w:r>
      <w:r>
        <w:rPr>
          <w:spacing w:val="3"/>
        </w:rPr>
        <w:t xml:space="preserve"> </w:t>
      </w:r>
      <w:r>
        <w:t>por</w:t>
      </w:r>
      <w:r>
        <w:rPr>
          <w:spacing w:val="3"/>
        </w:rPr>
        <w:t xml:space="preserve"> </w:t>
      </w:r>
      <w:r>
        <w:t>lo</w:t>
      </w:r>
      <w:r>
        <w:rPr>
          <w:spacing w:val="3"/>
        </w:rPr>
        <w:t xml:space="preserve"> </w:t>
      </w:r>
      <w:r>
        <w:t>que</w:t>
      </w:r>
      <w:r>
        <w:rPr>
          <w:spacing w:val="-16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3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él</w:t>
      </w:r>
      <w:r>
        <w:rPr>
          <w:spacing w:val="3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bajaron</w:t>
      </w:r>
      <w:r>
        <w:rPr>
          <w:spacing w:val="24"/>
        </w:rPr>
        <w:t xml:space="preserve"> </w:t>
      </w:r>
      <w:r>
        <w:t>del</w:t>
      </w:r>
      <w:r>
        <w:rPr>
          <w:spacing w:val="24"/>
        </w:rPr>
        <w:t xml:space="preserve"> </w:t>
      </w:r>
      <w:r>
        <w:t>vehículo;</w:t>
      </w:r>
      <w:r>
        <w:rPr>
          <w:spacing w:val="24"/>
        </w:rPr>
        <w:t xml:space="preserve"> </w:t>
      </w:r>
      <w:r>
        <w:t>después</w:t>
      </w:r>
      <w:r>
        <w:rPr>
          <w:spacing w:val="24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t>volvieron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subir,</w:t>
      </w:r>
      <w:r>
        <w:rPr>
          <w:spacing w:val="24"/>
        </w:rPr>
        <w:t xml:space="preserve"> </w:t>
      </w:r>
      <w:r>
        <w:t>él</w:t>
      </w:r>
      <w:r>
        <w:rPr>
          <w:spacing w:val="24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parte</w:t>
      </w:r>
      <w:r>
        <w:rPr>
          <w:spacing w:val="-75"/>
        </w:rPr>
        <w:t xml:space="preserve"> </w:t>
      </w:r>
      <w:r>
        <w:t>trasera</w:t>
      </w:r>
      <w:r>
        <w:rPr>
          <w:spacing w:val="5"/>
        </w:rPr>
        <w:t xml:space="preserve"> </w:t>
      </w:r>
      <w:r>
        <w:t>del</w:t>
      </w:r>
      <w:r>
        <w:rPr>
          <w:spacing w:val="6"/>
        </w:rPr>
        <w:t xml:space="preserve"> </w:t>
      </w:r>
      <w:r>
        <w:t>vehículo,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su</w:t>
      </w:r>
      <w:r>
        <w:rPr>
          <w:spacing w:val="6"/>
        </w:rPr>
        <w:t xml:space="preserve"> </w:t>
      </w:r>
      <w:r>
        <w:t>lado</w:t>
      </w:r>
      <w:r>
        <w:rPr>
          <w:spacing w:val="6"/>
        </w:rPr>
        <w:t xml:space="preserve"> </w:t>
      </w:r>
      <w:r>
        <w:t>derecho</w:t>
      </w:r>
      <w:r>
        <w:rPr>
          <w:spacing w:val="5"/>
        </w:rPr>
        <w:t xml:space="preserve"> </w:t>
      </w:r>
      <w:r>
        <w:t>se</w:t>
      </w:r>
      <w:r>
        <w:rPr>
          <w:spacing w:val="6"/>
        </w:rPr>
        <w:t xml:space="preserve"> </w:t>
      </w:r>
      <w:r>
        <w:t>sentó</w:t>
      </w:r>
      <w:r>
        <w:rPr>
          <w:spacing w:val="-1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6"/>
        </w:rPr>
        <w:t xml:space="preserve"> </w:t>
      </w:r>
      <w:r>
        <w:t>y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su</w:t>
      </w:r>
      <w:r>
        <w:rPr>
          <w:spacing w:val="6"/>
        </w:rPr>
        <w:t xml:space="preserve"> </w:t>
      </w:r>
      <w:r>
        <w:t>lado</w:t>
      </w:r>
      <w:r>
        <w:rPr>
          <w:spacing w:val="1"/>
        </w:rPr>
        <w:t xml:space="preserve"> </w:t>
      </w:r>
      <w:r>
        <w:t>izquierdo</w:t>
      </w:r>
      <w:r>
        <w:tab/>
      </w:r>
      <w:r>
        <w:tab/>
      </w:r>
      <w:r>
        <w:rPr>
          <w:color w:val="FF0000"/>
        </w:rPr>
        <w:t>****</w:t>
      </w:r>
      <w:r>
        <w:t>;</w:t>
      </w:r>
      <w:r>
        <w:rPr>
          <w:spacing w:val="52"/>
        </w:rPr>
        <w:t xml:space="preserve"> </w:t>
      </w:r>
      <w:r>
        <w:t>a</w:t>
      </w:r>
      <w:r>
        <w:tab/>
      </w:r>
      <w:r>
        <w:tab/>
      </w:r>
      <w:r>
        <w:rPr>
          <w:color w:val="FF0000"/>
        </w:rPr>
        <w:t>********</w:t>
      </w:r>
      <w:r>
        <w:rPr>
          <w:color w:val="FF0000"/>
          <w:spacing w:val="52"/>
        </w:rPr>
        <w:t xml:space="preserve"> </w:t>
      </w:r>
      <w:r>
        <w:t>la</w:t>
      </w:r>
      <w:r>
        <w:rPr>
          <w:spacing w:val="52"/>
        </w:rPr>
        <w:t xml:space="preserve"> </w:t>
      </w:r>
      <w:r>
        <w:t>dejaron</w:t>
      </w:r>
      <w:r>
        <w:rPr>
          <w:spacing w:val="52"/>
        </w:rPr>
        <w:t xml:space="preserve"> </w:t>
      </w:r>
      <w:r>
        <w:t>en</w:t>
      </w:r>
      <w:r>
        <w:rPr>
          <w:spacing w:val="52"/>
        </w:rPr>
        <w:t xml:space="preserve"> </w:t>
      </w:r>
      <w:r>
        <w:t>el</w:t>
      </w:r>
      <w:r>
        <w:rPr>
          <w:spacing w:val="51"/>
        </w:rPr>
        <w:t xml:space="preserve"> </w:t>
      </w:r>
      <w:r>
        <w:t>asiento</w:t>
      </w:r>
      <w:r>
        <w:rPr>
          <w:spacing w:val="52"/>
        </w:rPr>
        <w:t xml:space="preserve"> </w:t>
      </w:r>
      <w:r>
        <w:t>del</w:t>
      </w:r>
      <w:r>
        <w:rPr>
          <w:spacing w:val="52"/>
        </w:rPr>
        <w:t xml:space="preserve"> </w:t>
      </w:r>
      <w:r>
        <w:t>copiloto;</w:t>
      </w:r>
      <w:r>
        <w:rPr>
          <w:spacing w:val="1"/>
        </w:rPr>
        <w:t xml:space="preserve"> </w:t>
      </w:r>
      <w:r>
        <w:rPr>
          <w:position w:val="1"/>
        </w:rPr>
        <w:t>condujo</w:t>
      </w:r>
      <w:r>
        <w:rPr>
          <w:position w:val="1"/>
        </w:rPr>
        <w:tab/>
      </w:r>
      <w:r>
        <w:rPr>
          <w:color w:val="FF0000"/>
          <w:position w:val="1"/>
        </w:rPr>
        <w:t>*********</w:t>
      </w:r>
      <w:r>
        <w:rPr>
          <w:color w:val="FF0000"/>
          <w:spacing w:val="87"/>
          <w:position w:val="1"/>
        </w:rPr>
        <w:t xml:space="preserve"> </w:t>
      </w:r>
      <w:r>
        <w:t>y</w:t>
      </w:r>
      <w:r>
        <w:tab/>
      </w:r>
      <w:r>
        <w:rPr>
          <w:color w:val="FF0000"/>
        </w:rPr>
        <w:t>*****</w:t>
      </w:r>
      <w:r>
        <w:rPr>
          <w:color w:val="FF0000"/>
          <w:spacing w:val="14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llevó</w:t>
      </w:r>
      <w:r>
        <w:rPr>
          <w:spacing w:val="13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“Jetta”;</w:t>
      </w:r>
      <w:r>
        <w:rPr>
          <w:spacing w:val="13"/>
        </w:rPr>
        <w:t xml:space="preserve"> </w:t>
      </w:r>
      <w:r>
        <w:t>en</w:t>
      </w:r>
      <w:r>
        <w:rPr>
          <w:spacing w:val="13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trayecto,</w:t>
      </w:r>
      <w:r>
        <w:rPr>
          <w:spacing w:val="1"/>
        </w:rPr>
        <w:t xml:space="preserve"> </w:t>
      </w:r>
      <w:r>
        <w:t>aproximadamente</w:t>
      </w:r>
      <w:r>
        <w:tab/>
      </w:r>
      <w:r>
        <w:tab/>
      </w:r>
      <w:r>
        <w:tab/>
        <w:t>como</w:t>
      </w:r>
      <w:r>
        <w:tab/>
        <w:t>una</w:t>
      </w:r>
      <w:r>
        <w:tab/>
        <w:t>hora,</w:t>
      </w:r>
      <w:r>
        <w:tab/>
      </w:r>
      <w:r>
        <w:rPr>
          <w:spacing w:val="-1"/>
        </w:rPr>
        <w:t>interrogaron</w:t>
      </w:r>
      <w:r>
        <w:rPr>
          <w:spacing w:val="-1"/>
        </w:rPr>
        <w:tab/>
      </w:r>
      <w:r>
        <w:t>a</w:t>
      </w:r>
      <w:r>
        <w:tab/>
      </w:r>
      <w:r>
        <w:rPr>
          <w:color w:val="FF0000"/>
        </w:rPr>
        <w:t>********</w:t>
      </w:r>
      <w:r>
        <w:rPr>
          <w:color w:val="FF0000"/>
          <w:spacing w:val="6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primero</w:t>
      </w:r>
      <w:r>
        <w:rPr>
          <w:spacing w:val="7"/>
        </w:rPr>
        <w:t xml:space="preserve"> </w:t>
      </w:r>
      <w:r>
        <w:t>les</w:t>
      </w:r>
      <w:r>
        <w:rPr>
          <w:spacing w:val="8"/>
        </w:rPr>
        <w:t xml:space="preserve"> </w:t>
      </w:r>
      <w:r>
        <w:t>dijeron</w:t>
      </w:r>
      <w:r>
        <w:rPr>
          <w:spacing w:val="8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querían</w:t>
      </w:r>
      <w:r>
        <w:rPr>
          <w:spacing w:val="7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carro,</w:t>
      </w:r>
      <w:r>
        <w:rPr>
          <w:spacing w:val="8"/>
        </w:rPr>
        <w:t xml:space="preserve"> </w:t>
      </w:r>
      <w:r>
        <w:t>luego</w:t>
      </w:r>
      <w:r>
        <w:rPr>
          <w:spacing w:val="8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querían</w:t>
      </w:r>
      <w:r>
        <w:rPr>
          <w:spacing w:val="7"/>
        </w:rPr>
        <w:t xml:space="preserve"> </w:t>
      </w:r>
      <w:r>
        <w:t>dinero</w:t>
      </w:r>
      <w:r>
        <w:rPr>
          <w:spacing w:val="-74"/>
        </w:rPr>
        <w:t xml:space="preserve"> </w:t>
      </w:r>
      <w:r>
        <w:t>al</w:t>
      </w:r>
      <w:r>
        <w:rPr>
          <w:spacing w:val="24"/>
        </w:rPr>
        <w:t xml:space="preserve"> </w:t>
      </w:r>
      <w:r>
        <w:t>llegar</w:t>
      </w:r>
      <w:r>
        <w:rPr>
          <w:spacing w:val="25"/>
        </w:rPr>
        <w:t xml:space="preserve"> </w:t>
      </w:r>
      <w:r>
        <w:t>cerca</w:t>
      </w:r>
      <w:r>
        <w:rPr>
          <w:spacing w:val="24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casa</w:t>
      </w:r>
      <w:r>
        <w:rPr>
          <w:spacing w:val="25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seguridad,</w:t>
      </w:r>
      <w:r>
        <w:rPr>
          <w:spacing w:val="25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cual</w:t>
      </w:r>
      <w:r>
        <w:rPr>
          <w:spacing w:val="25"/>
        </w:rPr>
        <w:t xml:space="preserve"> </w:t>
      </w:r>
      <w:r>
        <w:t>él</w:t>
      </w:r>
      <w:r>
        <w:rPr>
          <w:spacing w:val="24"/>
        </w:rPr>
        <w:t xml:space="preserve"> </w:t>
      </w:r>
      <w:r>
        <w:t>conocía</w:t>
      </w:r>
      <w:r>
        <w:rPr>
          <w:spacing w:val="25"/>
        </w:rPr>
        <w:t xml:space="preserve"> </w:t>
      </w:r>
      <w:r>
        <w:t>desde</w:t>
      </w:r>
      <w:r>
        <w:rPr>
          <w:spacing w:val="-75"/>
        </w:rPr>
        <w:t xml:space="preserve"> </w:t>
      </w:r>
      <w:r>
        <w:t>quince</w:t>
      </w:r>
      <w:r>
        <w:rPr>
          <w:spacing w:val="12"/>
        </w:rPr>
        <w:t xml:space="preserve"> </w:t>
      </w:r>
      <w:r>
        <w:t>días</w:t>
      </w:r>
      <w:r>
        <w:rPr>
          <w:spacing w:val="12"/>
        </w:rPr>
        <w:t xml:space="preserve"> </w:t>
      </w:r>
      <w:r>
        <w:t>antes</w:t>
      </w:r>
      <w:r>
        <w:rPr>
          <w:spacing w:val="12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ubica</w:t>
      </w:r>
      <w:r>
        <w:rPr>
          <w:spacing w:val="12"/>
        </w:rPr>
        <w:t xml:space="preserve"> </w:t>
      </w:r>
      <w:r>
        <w:t>por</w:t>
      </w:r>
      <w:r>
        <w:rPr>
          <w:spacing w:val="12"/>
        </w:rPr>
        <w:t xml:space="preserve"> </w:t>
      </w:r>
      <w:r>
        <w:t>Pachuca,</w:t>
      </w:r>
      <w:r>
        <w:rPr>
          <w:spacing w:val="12"/>
        </w:rPr>
        <w:t xml:space="preserve"> </w:t>
      </w:r>
      <w:r>
        <w:t>Hidalgo,</w:t>
      </w:r>
      <w:r>
        <w:rPr>
          <w:spacing w:val="12"/>
        </w:rPr>
        <w:t xml:space="preserve"> </w:t>
      </w:r>
      <w:r>
        <w:t>sin</w:t>
      </w:r>
      <w:r>
        <w:rPr>
          <w:spacing w:val="-75"/>
        </w:rPr>
        <w:t xml:space="preserve"> </w:t>
      </w:r>
      <w:r>
        <w:t>conocer</w:t>
      </w:r>
      <w:r>
        <w:rPr>
          <w:spacing w:val="5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dirección</w:t>
      </w:r>
      <w:r>
        <w:rPr>
          <w:spacing w:val="6"/>
        </w:rPr>
        <w:t xml:space="preserve"> </w:t>
      </w:r>
      <w:r>
        <w:t>exacta</w:t>
      </w:r>
      <w:r>
        <w:rPr>
          <w:spacing w:val="6"/>
        </w:rPr>
        <w:t xml:space="preserve"> </w:t>
      </w:r>
      <w:r>
        <w:t>pero</w:t>
      </w:r>
      <w:r>
        <w:rPr>
          <w:spacing w:val="6"/>
        </w:rPr>
        <w:t xml:space="preserve"> </w:t>
      </w:r>
      <w:r>
        <w:t>sabe</w:t>
      </w:r>
      <w:r>
        <w:rPr>
          <w:spacing w:val="6"/>
        </w:rPr>
        <w:t xml:space="preserve"> </w:t>
      </w:r>
      <w:r>
        <w:t>llegar;</w:t>
      </w:r>
      <w:r>
        <w:rPr>
          <w:spacing w:val="6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ese</w:t>
      </w:r>
      <w:r>
        <w:rPr>
          <w:spacing w:val="6"/>
        </w:rPr>
        <w:t xml:space="preserve"> </w:t>
      </w:r>
      <w:r>
        <w:t>momento,</w:t>
      </w:r>
      <w:r>
        <w:rPr>
          <w:spacing w:val="5"/>
        </w:rPr>
        <w:t xml:space="preserve"> </w:t>
      </w:r>
      <w:r>
        <w:t>no</w:t>
      </w:r>
      <w:r>
        <w:rPr>
          <w:spacing w:val="-74"/>
        </w:rPr>
        <w:t xml:space="preserve"> </w:t>
      </w:r>
      <w:r>
        <w:t>dijo alguna palabra,</w:t>
      </w:r>
      <w:r>
        <w:rPr>
          <w:spacing w:val="1"/>
        </w:rPr>
        <w:t xml:space="preserve"> </w:t>
      </w:r>
      <w:r>
        <w:t>ya que</w:t>
      </w:r>
      <w:r>
        <w:rPr>
          <w:spacing w:val="1"/>
        </w:rPr>
        <w:t xml:space="preserve"> </w:t>
      </w:r>
      <w:r>
        <w:t>si lo</w:t>
      </w:r>
      <w:r>
        <w:rPr>
          <w:spacing w:val="1"/>
        </w:rPr>
        <w:t xml:space="preserve"> </w:t>
      </w:r>
      <w:r>
        <w:t>hacía lo</w:t>
      </w:r>
      <w:r>
        <w:rPr>
          <w:spacing w:val="1"/>
        </w:rPr>
        <w:t xml:space="preserve"> </w:t>
      </w:r>
      <w:r>
        <w:t>golpeaban; pero</w:t>
      </w:r>
      <w:r>
        <w:rPr>
          <w:spacing w:val="1"/>
        </w:rPr>
        <w:t xml:space="preserve"> </w:t>
      </w:r>
      <w:r>
        <w:t>después</w:t>
      </w:r>
      <w:r>
        <w:rPr>
          <w:spacing w:val="-75"/>
        </w:rPr>
        <w:t xml:space="preserve"> </w:t>
      </w:r>
      <w:r>
        <w:t>les</w:t>
      </w:r>
      <w:r>
        <w:rPr>
          <w:spacing w:val="16"/>
        </w:rPr>
        <w:t xml:space="preserve"> </w:t>
      </w:r>
      <w:r>
        <w:t>reclamó;</w:t>
      </w:r>
      <w:r>
        <w:rPr>
          <w:spacing w:val="16"/>
        </w:rPr>
        <w:t xml:space="preserve"> </w:t>
      </w:r>
      <w:r>
        <w:t>después</w:t>
      </w:r>
      <w:r>
        <w:rPr>
          <w:spacing w:val="16"/>
        </w:rPr>
        <w:t xml:space="preserve"> </w:t>
      </w:r>
      <w:r>
        <w:t>detuvieron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marcha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los</w:t>
      </w:r>
      <w:r>
        <w:rPr>
          <w:spacing w:val="16"/>
        </w:rPr>
        <w:t xml:space="preserve"> </w:t>
      </w:r>
      <w:r>
        <w:t>vehículos,</w:t>
      </w:r>
      <w:r>
        <w:rPr>
          <w:spacing w:val="-75"/>
        </w:rPr>
        <w:t xml:space="preserve"> </w:t>
      </w:r>
      <w:r>
        <w:t>momento</w:t>
      </w:r>
      <w:r>
        <w:rPr>
          <w:spacing w:val="83"/>
        </w:rPr>
        <w:t xml:space="preserve"> </w:t>
      </w:r>
      <w:r>
        <w:t>en</w:t>
      </w:r>
      <w:r>
        <w:rPr>
          <w:spacing w:val="83"/>
        </w:rPr>
        <w:t xml:space="preserve"> </w:t>
      </w:r>
      <w:r>
        <w:t>que</w:t>
      </w:r>
      <w:r>
        <w:rPr>
          <w:spacing w:val="83"/>
        </w:rPr>
        <w:t xml:space="preserve"> </w:t>
      </w:r>
      <w:r>
        <w:t>le</w:t>
      </w:r>
      <w:r>
        <w:rPr>
          <w:spacing w:val="84"/>
        </w:rPr>
        <w:t xml:space="preserve"> </w:t>
      </w:r>
      <w:r>
        <w:t>dijeron</w:t>
      </w:r>
      <w:r>
        <w:rPr>
          <w:spacing w:val="83"/>
        </w:rPr>
        <w:t xml:space="preserve"> </w:t>
      </w:r>
      <w:r>
        <w:t>a</w:t>
      </w:r>
      <w:r>
        <w:tab/>
      </w:r>
      <w:r>
        <w:tab/>
      </w:r>
      <w:r>
        <w:tab/>
      </w:r>
      <w:r>
        <w:rPr>
          <w:color w:val="FF0000"/>
        </w:rPr>
        <w:t>********</w:t>
      </w:r>
      <w:r>
        <w:rPr>
          <w:color w:val="FF0000"/>
          <w:spacing w:val="7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se</w:t>
      </w:r>
      <w:r>
        <w:rPr>
          <w:spacing w:val="5"/>
        </w:rPr>
        <w:t xml:space="preserve"> </w:t>
      </w:r>
      <w:r>
        <w:t>trataba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secuestro;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subieron</w:t>
      </w:r>
      <w:r>
        <w:rPr>
          <w:spacing w:val="16"/>
        </w:rPr>
        <w:t xml:space="preserve"> </w:t>
      </w:r>
      <w:r>
        <w:t>al</w:t>
      </w:r>
      <w:r>
        <w:rPr>
          <w:spacing w:val="16"/>
        </w:rPr>
        <w:t xml:space="preserve"> </w:t>
      </w:r>
      <w:r>
        <w:t>“Jetta”</w:t>
      </w:r>
      <w:r>
        <w:rPr>
          <w:spacing w:val="17"/>
        </w:rPr>
        <w:t xml:space="preserve"> </w:t>
      </w:r>
      <w:r>
        <w:t>y</w:t>
      </w:r>
      <w:r>
        <w:rPr>
          <w:spacing w:val="17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llevaron;</w:t>
      </w:r>
      <w:r>
        <w:rPr>
          <w:spacing w:val="18"/>
        </w:rPr>
        <w:t xml:space="preserve"> </w:t>
      </w:r>
      <w:r>
        <w:t>esa</w:t>
      </w:r>
      <w:r>
        <w:rPr>
          <w:spacing w:val="16"/>
        </w:rPr>
        <w:t xml:space="preserve"> </w:t>
      </w:r>
      <w:r>
        <w:t>fue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última</w:t>
      </w:r>
      <w:r>
        <w:rPr>
          <w:spacing w:val="-75"/>
        </w:rPr>
        <w:t xml:space="preserve"> </w:t>
      </w:r>
      <w:r>
        <w:t>vez</w:t>
      </w:r>
      <w:r>
        <w:rPr>
          <w:spacing w:val="48"/>
        </w:rPr>
        <w:t xml:space="preserve"> </w:t>
      </w:r>
      <w:r>
        <w:t>que</w:t>
      </w:r>
      <w:r>
        <w:rPr>
          <w:spacing w:val="48"/>
        </w:rPr>
        <w:t xml:space="preserve"> </w:t>
      </w:r>
      <w:r>
        <w:t>la</w:t>
      </w:r>
      <w:r>
        <w:rPr>
          <w:spacing w:val="48"/>
        </w:rPr>
        <w:t xml:space="preserve"> </w:t>
      </w:r>
      <w:r>
        <w:t>vio.</w:t>
      </w:r>
      <w:r>
        <w:rPr>
          <w:spacing w:val="48"/>
        </w:rPr>
        <w:t xml:space="preserve"> </w:t>
      </w:r>
      <w:r>
        <w:t>Posteriormente</w:t>
      </w:r>
      <w:r>
        <w:rPr>
          <w:spacing w:val="48"/>
        </w:rPr>
        <w:t xml:space="preserve"> </w:t>
      </w:r>
      <w:r>
        <w:t>le</w:t>
      </w:r>
      <w:r>
        <w:rPr>
          <w:spacing w:val="48"/>
        </w:rPr>
        <w:t xml:space="preserve"> </w:t>
      </w:r>
      <w:r>
        <w:t>dieron</w:t>
      </w:r>
      <w:r>
        <w:rPr>
          <w:spacing w:val="48"/>
        </w:rPr>
        <w:t xml:space="preserve"> </w:t>
      </w:r>
      <w:r>
        <w:t>instrucciones</w:t>
      </w:r>
      <w:r>
        <w:rPr>
          <w:spacing w:val="48"/>
        </w:rPr>
        <w:t xml:space="preserve"> </w:t>
      </w:r>
      <w:r>
        <w:t>para</w:t>
      </w:r>
      <w:r>
        <w:rPr>
          <w:spacing w:val="48"/>
        </w:rPr>
        <w:t xml:space="preserve"> </w:t>
      </w:r>
      <w:r>
        <w:t>que</w:t>
      </w:r>
      <w:r>
        <w:rPr>
          <w:spacing w:val="-74"/>
        </w:rPr>
        <w:t xml:space="preserve"> </w:t>
      </w:r>
      <w:r>
        <w:t>esperara</w:t>
      </w:r>
      <w:r>
        <w:rPr>
          <w:spacing w:val="40"/>
        </w:rPr>
        <w:t xml:space="preserve"> </w:t>
      </w:r>
      <w:r>
        <w:t>la</w:t>
      </w:r>
      <w:r>
        <w:rPr>
          <w:spacing w:val="41"/>
        </w:rPr>
        <w:t xml:space="preserve"> </w:t>
      </w:r>
      <w:r>
        <w:t>llamada</w:t>
      </w:r>
      <w:r>
        <w:rPr>
          <w:spacing w:val="41"/>
        </w:rPr>
        <w:t xml:space="preserve"> </w:t>
      </w:r>
      <w:r>
        <w:t>del</w:t>
      </w:r>
      <w:r>
        <w:rPr>
          <w:spacing w:val="41"/>
        </w:rPr>
        <w:t xml:space="preserve"> </w:t>
      </w:r>
      <w:r>
        <w:t>padre</w:t>
      </w:r>
      <w:r>
        <w:rPr>
          <w:spacing w:val="40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rPr>
          <w:color w:val="FF0000"/>
        </w:rPr>
        <w:t>********</w:t>
      </w:r>
      <w:r>
        <w:t>,</w:t>
      </w:r>
      <w:r>
        <w:rPr>
          <w:spacing w:val="41"/>
        </w:rPr>
        <w:t xml:space="preserve"> </w:t>
      </w:r>
      <w:r>
        <w:t>eso</w:t>
      </w:r>
      <w:r>
        <w:rPr>
          <w:spacing w:val="41"/>
        </w:rPr>
        <w:t xml:space="preserve"> </w:t>
      </w:r>
      <w:r>
        <w:t>aconteció</w:t>
      </w:r>
      <w:r>
        <w:rPr>
          <w:spacing w:val="4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las</w:t>
      </w:r>
      <w:r>
        <w:rPr>
          <w:spacing w:val="25"/>
        </w:rPr>
        <w:t xml:space="preserve"> </w:t>
      </w:r>
      <w:r>
        <w:t>trece</w:t>
      </w:r>
      <w:r>
        <w:rPr>
          <w:spacing w:val="25"/>
        </w:rPr>
        <w:t xml:space="preserve"> </w:t>
      </w:r>
      <w:r>
        <w:t>horas</w:t>
      </w:r>
      <w:r>
        <w:rPr>
          <w:spacing w:val="26"/>
        </w:rPr>
        <w:t xml:space="preserve"> </w:t>
      </w:r>
      <w:r>
        <w:t>con</w:t>
      </w:r>
      <w:r>
        <w:rPr>
          <w:spacing w:val="25"/>
        </w:rPr>
        <w:t xml:space="preserve"> </w:t>
      </w:r>
      <w:r>
        <w:t>treinta</w:t>
      </w:r>
      <w:r>
        <w:rPr>
          <w:spacing w:val="25"/>
        </w:rPr>
        <w:t xml:space="preserve"> </w:t>
      </w:r>
      <w:r>
        <w:t>minutos;</w:t>
      </w:r>
      <w:r>
        <w:rPr>
          <w:spacing w:val="26"/>
        </w:rPr>
        <w:t xml:space="preserve"> </w:t>
      </w:r>
      <w:r>
        <w:t>posteriormente,</w:t>
      </w:r>
      <w:r>
        <w:rPr>
          <w:spacing w:val="-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25"/>
        </w:rPr>
        <w:t xml:space="preserve"> </w:t>
      </w:r>
      <w:r>
        <w:t>le</w:t>
      </w:r>
      <w:r>
        <w:rPr>
          <w:spacing w:val="25"/>
        </w:rPr>
        <w:t xml:space="preserve"> </w:t>
      </w:r>
      <w:r>
        <w:t>llamo</w:t>
      </w:r>
      <w:r>
        <w:rPr>
          <w:spacing w:val="1"/>
        </w:rPr>
        <w:t xml:space="preserve"> </w:t>
      </w:r>
      <w:r>
        <w:t>para</w:t>
      </w:r>
      <w:r>
        <w:rPr>
          <w:spacing w:val="7"/>
        </w:rPr>
        <w:t xml:space="preserve"> </w:t>
      </w:r>
      <w:r>
        <w:t>decirle</w:t>
      </w:r>
      <w:r>
        <w:rPr>
          <w:spacing w:val="7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ya</w:t>
      </w:r>
      <w:r>
        <w:rPr>
          <w:spacing w:val="7"/>
        </w:rPr>
        <w:t xml:space="preserve"> </w:t>
      </w:r>
      <w:r>
        <w:t>habían</w:t>
      </w:r>
      <w:r>
        <w:rPr>
          <w:spacing w:val="8"/>
        </w:rPr>
        <w:t xml:space="preserve"> </w:t>
      </w:r>
      <w:r>
        <w:t>hablado</w:t>
      </w:r>
      <w:r>
        <w:rPr>
          <w:spacing w:val="7"/>
        </w:rPr>
        <w:t xml:space="preserve"> </w:t>
      </w:r>
      <w:r>
        <w:t>con</w:t>
      </w:r>
      <w:r>
        <w:rPr>
          <w:spacing w:val="8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padre</w:t>
      </w:r>
      <w:r>
        <w:rPr>
          <w:spacing w:val="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color w:val="FF0000"/>
        </w:rPr>
        <w:t>********</w:t>
      </w:r>
      <w:r>
        <w:t>,</w:t>
      </w:r>
      <w:r>
        <w:rPr>
          <w:spacing w:val="8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iba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poner</w:t>
      </w:r>
      <w:r>
        <w:rPr>
          <w:spacing w:val="29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t>contacto</w:t>
      </w:r>
      <w:r>
        <w:rPr>
          <w:spacing w:val="30"/>
        </w:rPr>
        <w:t xml:space="preserve"> </w:t>
      </w:r>
      <w:r>
        <w:t>con</w:t>
      </w:r>
      <w:r>
        <w:rPr>
          <w:spacing w:val="30"/>
        </w:rPr>
        <w:t xml:space="preserve"> </w:t>
      </w:r>
      <w:r>
        <w:t>él;</w:t>
      </w:r>
      <w:r>
        <w:rPr>
          <w:spacing w:val="29"/>
        </w:rPr>
        <w:t xml:space="preserve"> </w:t>
      </w:r>
      <w:r>
        <w:t>por</w:t>
      </w:r>
      <w:r>
        <w:rPr>
          <w:spacing w:val="30"/>
        </w:rPr>
        <w:t xml:space="preserve"> </w:t>
      </w:r>
      <w:r>
        <w:t>lo</w:t>
      </w:r>
      <w:r>
        <w:rPr>
          <w:spacing w:val="30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estuvo</w:t>
      </w:r>
      <w:r>
        <w:rPr>
          <w:spacing w:val="30"/>
        </w:rPr>
        <w:t xml:space="preserve"> </w:t>
      </w:r>
      <w:r>
        <w:t>al</w:t>
      </w:r>
      <w:r>
        <w:rPr>
          <w:spacing w:val="30"/>
        </w:rPr>
        <w:t xml:space="preserve"> </w:t>
      </w:r>
      <w:r>
        <w:t>contacto</w:t>
      </w:r>
      <w:r>
        <w:rPr>
          <w:spacing w:val="-75"/>
        </w:rPr>
        <w:t xml:space="preserve"> </w:t>
      </w:r>
      <w:r>
        <w:t>con</w:t>
      </w:r>
      <w:r>
        <w:tab/>
        <w:t>la</w:t>
      </w:r>
      <w:r>
        <w:tab/>
        <w:t>familia</w:t>
      </w:r>
      <w:r>
        <w:tab/>
        <w:t>de</w:t>
      </w:r>
      <w:r>
        <w:tab/>
      </w:r>
      <w:r>
        <w:tab/>
      </w:r>
      <w:r>
        <w:rPr>
          <w:color w:val="FF0000"/>
        </w:rPr>
        <w:t>********</w:t>
      </w:r>
      <w:r>
        <w:t>;</w:t>
      </w:r>
      <w:r>
        <w:tab/>
      </w:r>
      <w:r>
        <w:tab/>
        <w:t>se</w:t>
      </w:r>
      <w:r>
        <w:tab/>
      </w:r>
      <w:r>
        <w:t>enteró</w:t>
      </w:r>
      <w:r>
        <w:tab/>
        <w:t>que</w:t>
      </w:r>
      <w:r>
        <w:tab/>
        <w:t>llevaban</w:t>
      </w:r>
      <w:r>
        <w:tab/>
        <w:t>las</w:t>
      </w:r>
      <w:r>
        <w:rPr>
          <w:spacing w:val="1"/>
        </w:rPr>
        <w:t xml:space="preserve"> </w:t>
      </w:r>
      <w:r>
        <w:t>negociaciones</w:t>
      </w:r>
      <w:r>
        <w:rPr>
          <w:spacing w:val="17"/>
        </w:rPr>
        <w:t xml:space="preserve"> </w:t>
      </w:r>
      <w:r>
        <w:t>con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ayuda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una</w:t>
      </w:r>
      <w:r>
        <w:rPr>
          <w:spacing w:val="17"/>
        </w:rPr>
        <w:t xml:space="preserve"> </w:t>
      </w:r>
      <w:r>
        <w:t>empresa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seguridad;</w:t>
      </w:r>
      <w:r>
        <w:rPr>
          <w:spacing w:val="18"/>
        </w:rPr>
        <w:t xml:space="preserve"> </w:t>
      </w:r>
      <w:r>
        <w:t>como</w:t>
      </w:r>
    </w:p>
    <w:p w14:paraId="3000CDA3" w14:textId="77777777" w:rsidR="00246B31" w:rsidRDefault="00805B20">
      <w:pPr>
        <w:pStyle w:val="Textoindependiente"/>
        <w:tabs>
          <w:tab w:val="left" w:pos="1498"/>
          <w:tab w:val="left" w:pos="1971"/>
          <w:tab w:val="left" w:pos="3082"/>
          <w:tab w:val="left" w:pos="4489"/>
          <w:tab w:val="left" w:pos="5056"/>
          <w:tab w:val="left" w:pos="5809"/>
          <w:tab w:val="left" w:pos="6375"/>
          <w:tab w:val="left" w:pos="7082"/>
          <w:tab w:val="left" w:pos="7695"/>
        </w:tabs>
        <w:spacing w:line="360" w:lineRule="auto"/>
        <w:ind w:left="154" w:right="2193"/>
      </w:pPr>
      <w:r>
        <w:rPr>
          <w:color w:val="FF0000"/>
        </w:rPr>
        <w:t>****</w:t>
      </w:r>
      <w:r>
        <w:rPr>
          <w:color w:val="FF0000"/>
          <w:spacing w:val="18"/>
        </w:rPr>
        <w:t xml:space="preserve"> </w:t>
      </w:r>
      <w:r>
        <w:t>le</w:t>
      </w:r>
      <w:r>
        <w:rPr>
          <w:spacing w:val="18"/>
        </w:rPr>
        <w:t xml:space="preserve"> </w:t>
      </w:r>
      <w:r>
        <w:t>dijo</w:t>
      </w:r>
      <w:r>
        <w:rPr>
          <w:spacing w:val="18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pidió</w:t>
      </w:r>
      <w:r>
        <w:rPr>
          <w:spacing w:val="19"/>
        </w:rPr>
        <w:t xml:space="preserve"> </w:t>
      </w:r>
      <w:r>
        <w:t>acompañara</w:t>
      </w:r>
      <w:r>
        <w:rPr>
          <w:spacing w:val="18"/>
        </w:rPr>
        <w:t xml:space="preserve"> </w:t>
      </w:r>
      <w:r>
        <w:t>al</w:t>
      </w:r>
      <w:r>
        <w:rPr>
          <w:spacing w:val="18"/>
        </w:rPr>
        <w:t xml:space="preserve"> </w:t>
      </w:r>
      <w:r>
        <w:t>padre</w:t>
      </w:r>
      <w:r>
        <w:rPr>
          <w:spacing w:val="1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entregar</w:t>
      </w:r>
      <w:r>
        <w:rPr>
          <w:spacing w:val="1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primer</w:t>
      </w:r>
      <w:r>
        <w:rPr>
          <w:spacing w:val="31"/>
        </w:rPr>
        <w:t xml:space="preserve"> </w:t>
      </w:r>
      <w:r>
        <w:t>pago</w:t>
      </w:r>
      <w:r>
        <w:rPr>
          <w:spacing w:val="31"/>
        </w:rPr>
        <w:t xml:space="preserve"> </w:t>
      </w:r>
      <w:r>
        <w:t>del</w:t>
      </w:r>
      <w:r>
        <w:rPr>
          <w:spacing w:val="31"/>
        </w:rPr>
        <w:t xml:space="preserve"> </w:t>
      </w:r>
      <w:r>
        <w:t>rescate,</w:t>
      </w:r>
      <w:r>
        <w:rPr>
          <w:spacing w:val="31"/>
        </w:rPr>
        <w:t xml:space="preserve"> </w:t>
      </w:r>
      <w:r>
        <w:t>llamó</w:t>
      </w:r>
      <w:r>
        <w:rPr>
          <w:spacing w:val="31"/>
        </w:rPr>
        <w:t xml:space="preserve"> </w:t>
      </w:r>
      <w:r>
        <w:t>al</w:t>
      </w:r>
      <w:r>
        <w:rPr>
          <w:spacing w:val="31"/>
        </w:rPr>
        <w:t xml:space="preserve"> </w:t>
      </w:r>
      <w:r>
        <w:t>señor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31"/>
        </w:rPr>
        <w:t xml:space="preserve"> </w:t>
      </w:r>
      <w:r>
        <w:t>para</w:t>
      </w:r>
      <w:r>
        <w:rPr>
          <w:spacing w:val="31"/>
        </w:rPr>
        <w:t xml:space="preserve"> </w:t>
      </w:r>
      <w:r>
        <w:t>ponerse</w:t>
      </w:r>
      <w:r>
        <w:rPr>
          <w:spacing w:val="3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acuerdo;</w:t>
      </w:r>
      <w:r>
        <w:tab/>
        <w:t>el</w:t>
      </w:r>
      <w:r>
        <w:tab/>
        <w:t>martes</w:t>
      </w:r>
      <w:r>
        <w:tab/>
        <w:t>veintiséis</w:t>
      </w:r>
      <w:r>
        <w:tab/>
        <w:t>de</w:t>
      </w:r>
      <w:r>
        <w:tab/>
      </w:r>
      <w:r>
        <w:t>julio</w:t>
      </w:r>
      <w:r>
        <w:tab/>
        <w:t>de</w:t>
      </w:r>
      <w:r>
        <w:tab/>
        <w:t>dos</w:t>
      </w:r>
      <w:r>
        <w:tab/>
        <w:t>mil</w:t>
      </w:r>
      <w:r>
        <w:tab/>
        <w:t>cinco,</w:t>
      </w:r>
      <w:r>
        <w:rPr>
          <w:spacing w:val="-75"/>
        </w:rPr>
        <w:t xml:space="preserve"> </w:t>
      </w:r>
      <w:r>
        <w:t>aproximadamente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dos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mañana,</w:t>
      </w:r>
      <w:r>
        <w:rPr>
          <w:spacing w:val="1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trasladaron</w:t>
      </w:r>
      <w:r>
        <w:rPr>
          <w:spacing w:val="1"/>
        </w:rPr>
        <w:t xml:space="preserve"> </w:t>
      </w:r>
      <w:r>
        <w:t>al</w:t>
      </w:r>
      <w:r>
        <w:rPr>
          <w:spacing w:val="2"/>
        </w:rPr>
        <w:t xml:space="preserve"> </w:t>
      </w:r>
      <w:r>
        <w:t>barrio</w:t>
      </w:r>
    </w:p>
    <w:p w14:paraId="29DDA36F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36D39C29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586048" behindDoc="1" locked="0" layoutInCell="1" allowOverlap="1" wp14:anchorId="7AA3B144" wp14:editId="74D47450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5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57F0F96">
          <v:shape id="_x0000_s1710" type="#_x0000_t202" style="position:absolute;left:0;text-align:left;margin-left:17.9pt;margin-top:463.75pt;width:17.55pt;height:124.95pt;z-index:15811072;mso-position-horizontal-relative:page;mso-position-vertical-relative:page" filled="f" stroked="f">
            <v:textbox style="layout-flow:vertical" inset="0,0,0,0">
              <w:txbxContent>
                <w:p w14:paraId="092E2DEF" w14:textId="48D2A544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BA4E325" w14:textId="5C2EAB9E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6F1AABA1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6D373E6A" w14:textId="77777777" w:rsidR="00246B31" w:rsidRDefault="00246B31">
      <w:pPr>
        <w:pStyle w:val="Textoindependiente"/>
        <w:rPr>
          <w:sz w:val="20"/>
        </w:rPr>
      </w:pPr>
    </w:p>
    <w:p w14:paraId="7B625D51" w14:textId="77777777" w:rsidR="00246B31" w:rsidRDefault="00246B31">
      <w:pPr>
        <w:pStyle w:val="Textoindependiente"/>
        <w:spacing w:before="4"/>
        <w:rPr>
          <w:sz w:val="18"/>
        </w:rPr>
      </w:pPr>
    </w:p>
    <w:p w14:paraId="07A2F386" w14:textId="77777777" w:rsidR="00246B31" w:rsidRDefault="00805B20">
      <w:pPr>
        <w:pStyle w:val="Textoindependiente"/>
        <w:tabs>
          <w:tab w:val="left" w:pos="4079"/>
          <w:tab w:val="left" w:pos="5082"/>
          <w:tab w:val="left" w:pos="6423"/>
          <w:tab w:val="left" w:pos="8405"/>
          <w:tab w:val="left" w:pos="9348"/>
          <w:tab w:val="left" w:pos="9396"/>
        </w:tabs>
        <w:spacing w:before="91" w:line="360" w:lineRule="auto"/>
        <w:ind w:left="1855" w:right="492"/>
      </w:pPr>
      <w:r>
        <w:pict w14:anchorId="46859DF9">
          <v:shape id="_x0000_s1709" type="#_x0000_t202" style="position:absolute;left:0;text-align:left;margin-left:261.9pt;margin-top:43pt;width:80.25pt;height:717.8pt;z-index:-19729408;mso-position-horizontal-relative:page" filled="f" stroked="f">
            <v:textbox style="layout-flow:vertical;mso-layout-flow-alt:bottom-to-top" inset="0,0,0,0">
              <w:txbxContent>
                <w:p w14:paraId="288F6ACE" w14:textId="4DEBECA1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de</w:t>
      </w:r>
      <w:r>
        <w:rPr>
          <w:spacing w:val="57"/>
        </w:rPr>
        <w:t xml:space="preserve"> </w:t>
      </w:r>
      <w:r>
        <w:t>“</w:t>
      </w:r>
      <w:r>
        <w:rPr>
          <w:color w:val="FF0000"/>
        </w:rPr>
        <w:t>******</w:t>
      </w:r>
      <w:r>
        <w:t>”</w:t>
      </w:r>
      <w:r>
        <w:rPr>
          <w:spacing w:val="57"/>
        </w:rPr>
        <w:t xml:space="preserve"> </w:t>
      </w:r>
      <w:r>
        <w:t>en</w:t>
      </w:r>
      <w:r>
        <w:rPr>
          <w:spacing w:val="57"/>
        </w:rPr>
        <w:t xml:space="preserve"> </w:t>
      </w:r>
      <w:r>
        <w:t>la</w:t>
      </w:r>
      <w:r>
        <w:rPr>
          <w:spacing w:val="58"/>
        </w:rPr>
        <w:t xml:space="preserve"> </w:t>
      </w:r>
      <w:r>
        <w:t>calle</w:t>
      </w:r>
      <w:r>
        <w:rPr>
          <w:spacing w:val="57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"</w:t>
      </w:r>
      <w:r>
        <w:rPr>
          <w:color w:val="FF0000"/>
        </w:rPr>
        <w:t>**********</w:t>
      </w:r>
      <w:r>
        <w:t>,</w:t>
      </w:r>
      <w:r>
        <w:rPr>
          <w:spacing w:val="57"/>
        </w:rPr>
        <w:t xml:space="preserve"> </w:t>
      </w:r>
      <w:r>
        <w:t>lugar</w:t>
      </w:r>
      <w:r>
        <w:rPr>
          <w:spacing w:val="58"/>
        </w:rPr>
        <w:t xml:space="preserve"> </w:t>
      </w:r>
      <w:r>
        <w:t>donde</w:t>
      </w:r>
      <w:r>
        <w:tab/>
      </w:r>
      <w:r>
        <w:rPr>
          <w:color w:val="FF0000"/>
        </w:rPr>
        <w:t>****</w:t>
      </w:r>
      <w:r>
        <w:rPr>
          <w:color w:val="FF0000"/>
          <w:spacing w:val="57"/>
        </w:rPr>
        <w:t xml:space="preserve"> </w:t>
      </w:r>
      <w:r>
        <w:t>y</w:t>
      </w:r>
      <w:r>
        <w:tab/>
      </w:r>
      <w:r>
        <w:rPr>
          <w:color w:val="FF0000"/>
        </w:rPr>
        <w:t>*****</w:t>
      </w:r>
      <w:r>
        <w:rPr>
          <w:color w:val="FF0000"/>
          <w:spacing w:val="1"/>
        </w:rPr>
        <w:t xml:space="preserve"> </w:t>
      </w:r>
      <w:r>
        <w:t>recogieron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cantidad</w:t>
      </w:r>
      <w:r>
        <w:rPr>
          <w:spacing w:val="1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dinero</w:t>
      </w:r>
      <w:r>
        <w:rPr>
          <w:spacing w:val="15"/>
        </w:rPr>
        <w:t xml:space="preserve"> </w:t>
      </w:r>
      <w:r>
        <w:t>entregada;</w:t>
      </w:r>
      <w:r>
        <w:rPr>
          <w:spacing w:val="15"/>
        </w:rPr>
        <w:t xml:space="preserve"> </w:t>
      </w:r>
      <w:r>
        <w:t>ignoró</w:t>
      </w:r>
      <w:r>
        <w:rPr>
          <w:spacing w:val="16"/>
        </w:rPr>
        <w:t xml:space="preserve"> </w:t>
      </w:r>
      <w:r>
        <w:t>cuánto</w:t>
      </w:r>
      <w:r>
        <w:rPr>
          <w:spacing w:val="15"/>
        </w:rPr>
        <w:t xml:space="preserve"> </w:t>
      </w:r>
      <w:r>
        <w:t>fue,</w:t>
      </w:r>
      <w:r>
        <w:rPr>
          <w:spacing w:val="15"/>
        </w:rPr>
        <w:t xml:space="preserve"> </w:t>
      </w:r>
      <w:r>
        <w:t>ya</w:t>
      </w:r>
      <w:r>
        <w:rPr>
          <w:spacing w:val="-75"/>
        </w:rPr>
        <w:t xml:space="preserve"> </w:t>
      </w:r>
      <w:r>
        <w:t>que</w:t>
      </w:r>
      <w:r>
        <w:rPr>
          <w:spacing w:val="56"/>
        </w:rPr>
        <w:t xml:space="preserve"> </w:t>
      </w:r>
      <w:r>
        <w:t>ni</w:t>
      </w:r>
      <w:r>
        <w:rPr>
          <w:spacing w:val="57"/>
        </w:rPr>
        <w:t xml:space="preserve"> </w:t>
      </w:r>
      <w:r>
        <w:t>el</w:t>
      </w:r>
      <w:r>
        <w:rPr>
          <w:spacing w:val="56"/>
        </w:rPr>
        <w:t xml:space="preserve"> </w:t>
      </w:r>
      <w:r>
        <w:t>señor</w:t>
      </w:r>
      <w:r>
        <w:tab/>
      </w:r>
      <w:r>
        <w:rPr>
          <w:color w:val="FF0000"/>
        </w:rPr>
        <w:t>****</w:t>
      </w:r>
      <w:r>
        <w:rPr>
          <w:color w:val="FF0000"/>
          <w:spacing w:val="59"/>
        </w:rPr>
        <w:t xml:space="preserve"> </w:t>
      </w:r>
      <w:r>
        <w:t>ni</w:t>
      </w:r>
      <w:r>
        <w:tab/>
      </w:r>
      <w:r>
        <w:rPr>
          <w:color w:val="FF0000"/>
        </w:rPr>
        <w:t>****</w:t>
      </w:r>
      <w:r>
        <w:rPr>
          <w:color w:val="FF0000"/>
          <w:spacing w:val="56"/>
        </w:rPr>
        <w:t xml:space="preserve"> </w:t>
      </w:r>
      <w:r>
        <w:t>le</w:t>
      </w:r>
      <w:r>
        <w:rPr>
          <w:spacing w:val="55"/>
        </w:rPr>
        <w:t xml:space="preserve"> </w:t>
      </w:r>
      <w:r>
        <w:t>dijeron</w:t>
      </w:r>
      <w:r>
        <w:rPr>
          <w:spacing w:val="55"/>
        </w:rPr>
        <w:t xml:space="preserve"> </w:t>
      </w:r>
      <w:r>
        <w:t>nada</w:t>
      </w:r>
      <w:r>
        <w:rPr>
          <w:spacing w:val="56"/>
        </w:rPr>
        <w:t xml:space="preserve"> </w:t>
      </w:r>
      <w:r>
        <w:t>del</w:t>
      </w:r>
      <w:r>
        <w:rPr>
          <w:spacing w:val="55"/>
        </w:rPr>
        <w:t xml:space="preserve"> </w:t>
      </w:r>
      <w:r>
        <w:t>dinero</w:t>
      </w:r>
      <w:r>
        <w:rPr>
          <w:spacing w:val="55"/>
        </w:rPr>
        <w:t xml:space="preserve"> </w:t>
      </w:r>
      <w:r>
        <w:t>que</w:t>
      </w:r>
      <w:r>
        <w:rPr>
          <w:spacing w:val="56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había</w:t>
      </w:r>
      <w:r>
        <w:rPr>
          <w:spacing w:val="13"/>
        </w:rPr>
        <w:t xml:space="preserve"> </w:t>
      </w:r>
      <w:r>
        <w:t>entregado;</w:t>
      </w:r>
      <w:r>
        <w:rPr>
          <w:spacing w:val="14"/>
        </w:rPr>
        <w:t xml:space="preserve"> </w:t>
      </w:r>
      <w:r>
        <w:t>no</w:t>
      </w:r>
      <w:r>
        <w:rPr>
          <w:spacing w:val="14"/>
        </w:rPr>
        <w:t xml:space="preserve"> </w:t>
      </w:r>
      <w:r>
        <w:t>tenía</w:t>
      </w:r>
      <w:r>
        <w:rPr>
          <w:spacing w:val="14"/>
        </w:rPr>
        <w:t xml:space="preserve"> </w:t>
      </w:r>
      <w:r>
        <w:t>acceso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las</w:t>
      </w:r>
      <w:r>
        <w:rPr>
          <w:spacing w:val="14"/>
        </w:rPr>
        <w:t xml:space="preserve"> </w:t>
      </w:r>
      <w:r>
        <w:t>negociaciones,</w:t>
      </w:r>
      <w:r>
        <w:rPr>
          <w:spacing w:val="13"/>
        </w:rPr>
        <w:t xml:space="preserve"> </w:t>
      </w:r>
      <w:r>
        <w:t>ya</w:t>
      </w:r>
      <w:r>
        <w:rPr>
          <w:spacing w:val="14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no</w:t>
      </w:r>
      <w:r>
        <w:rPr>
          <w:spacing w:val="-75"/>
        </w:rPr>
        <w:t xml:space="preserve"> </w:t>
      </w:r>
      <w:r>
        <w:t>lo</w:t>
      </w:r>
      <w:r>
        <w:rPr>
          <w:spacing w:val="101"/>
        </w:rPr>
        <w:t xml:space="preserve"> </w:t>
      </w:r>
      <w:r>
        <w:t>dejaban</w:t>
      </w:r>
      <w:r>
        <w:rPr>
          <w:spacing w:val="101"/>
        </w:rPr>
        <w:t xml:space="preserve"> </w:t>
      </w:r>
      <w:r>
        <w:t>entrar</w:t>
      </w:r>
      <w:r>
        <w:rPr>
          <w:spacing w:val="101"/>
        </w:rPr>
        <w:t xml:space="preserve"> </w:t>
      </w:r>
      <w:r>
        <w:t>a</w:t>
      </w:r>
      <w:r>
        <w:rPr>
          <w:spacing w:val="101"/>
        </w:rPr>
        <w:t xml:space="preserve"> </w:t>
      </w:r>
      <w:r>
        <w:t>la</w:t>
      </w:r>
      <w:r>
        <w:rPr>
          <w:spacing w:val="101"/>
        </w:rPr>
        <w:t xml:space="preserve"> </w:t>
      </w:r>
      <w:r>
        <w:t>casa</w:t>
      </w:r>
      <w:r>
        <w:rPr>
          <w:spacing w:val="101"/>
        </w:rPr>
        <w:t xml:space="preserve"> </w:t>
      </w:r>
      <w:r>
        <w:t>de</w:t>
      </w:r>
      <w:r>
        <w:tab/>
      </w:r>
      <w:r>
        <w:rPr>
          <w:color w:val="FF0000"/>
        </w:rPr>
        <w:t>********</w:t>
      </w:r>
      <w:r>
        <w:t>;</w:t>
      </w:r>
      <w:r>
        <w:rPr>
          <w:spacing w:val="26"/>
        </w:rPr>
        <w:t xml:space="preserve"> </w:t>
      </w:r>
      <w:r>
        <w:t>hasta</w:t>
      </w:r>
      <w:r>
        <w:rPr>
          <w:spacing w:val="25"/>
        </w:rPr>
        <w:t xml:space="preserve"> </w:t>
      </w:r>
      <w:r>
        <w:t>el</w:t>
      </w:r>
      <w:r>
        <w:rPr>
          <w:spacing w:val="25"/>
        </w:rPr>
        <w:t xml:space="preserve"> </w:t>
      </w:r>
      <w:r>
        <w:t>miércoles</w:t>
      </w:r>
      <w:r>
        <w:rPr>
          <w:spacing w:val="1"/>
        </w:rPr>
        <w:t xml:space="preserve"> </w:t>
      </w:r>
      <w:r>
        <w:t xml:space="preserve">veintisiete de julio de dos mil cinco, por la noche le llamó </w:t>
      </w:r>
      <w:r>
        <w:rPr>
          <w:color w:val="FF0000"/>
        </w:rPr>
        <w:t xml:space="preserve">**** </w:t>
      </w:r>
      <w:r>
        <w:t>para</w:t>
      </w:r>
      <w:r>
        <w:rPr>
          <w:spacing w:val="1"/>
        </w:rPr>
        <w:t xml:space="preserve"> </w:t>
      </w:r>
      <w:r>
        <w:t>informarle</w:t>
      </w:r>
      <w:r>
        <w:rPr>
          <w:spacing w:val="35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familia</w:t>
      </w:r>
      <w:r>
        <w:rPr>
          <w:spacing w:val="35"/>
        </w:rPr>
        <w:t xml:space="preserve"> </w:t>
      </w:r>
      <w:r>
        <w:t>estaba</w:t>
      </w:r>
      <w:r>
        <w:rPr>
          <w:spacing w:val="35"/>
        </w:rPr>
        <w:t xml:space="preserve"> </w:t>
      </w:r>
      <w:r>
        <w:t>muy</w:t>
      </w:r>
      <w:r>
        <w:rPr>
          <w:spacing w:val="36"/>
        </w:rPr>
        <w:t xml:space="preserve"> </w:t>
      </w:r>
      <w:r>
        <w:t>tensa,</w:t>
      </w:r>
      <w:r>
        <w:rPr>
          <w:spacing w:val="35"/>
        </w:rPr>
        <w:t xml:space="preserve"> </w:t>
      </w:r>
      <w:r>
        <w:t>que</w:t>
      </w:r>
      <w:r>
        <w:rPr>
          <w:spacing w:val="35"/>
        </w:rPr>
        <w:t xml:space="preserve"> </w:t>
      </w:r>
      <w:r>
        <w:t>ya</w:t>
      </w:r>
      <w:r>
        <w:rPr>
          <w:spacing w:val="35"/>
        </w:rPr>
        <w:t xml:space="preserve"> </w:t>
      </w:r>
      <w:r>
        <w:t>no</w:t>
      </w:r>
      <w:r>
        <w:rPr>
          <w:spacing w:val="36"/>
        </w:rPr>
        <w:t xml:space="preserve"> </w:t>
      </w:r>
      <w:r>
        <w:t>podían</w:t>
      </w:r>
      <w:r>
        <w:rPr>
          <w:spacing w:val="35"/>
        </w:rPr>
        <w:t xml:space="preserve"> </w:t>
      </w:r>
      <w:r>
        <w:t>más</w:t>
      </w:r>
      <w:r>
        <w:rPr>
          <w:spacing w:val="35"/>
        </w:rPr>
        <w:t xml:space="preserve"> </w:t>
      </w:r>
      <w:r>
        <w:t>y</w:t>
      </w:r>
      <w:r>
        <w:rPr>
          <w:spacing w:val="-75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les</w:t>
      </w:r>
      <w:r>
        <w:rPr>
          <w:spacing w:val="11"/>
        </w:rPr>
        <w:t xml:space="preserve"> </w:t>
      </w:r>
      <w:r>
        <w:t>iban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entregar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cantidad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ciento</w:t>
      </w:r>
      <w:r>
        <w:rPr>
          <w:spacing w:val="11"/>
        </w:rPr>
        <w:t xml:space="preserve"> </w:t>
      </w:r>
      <w:r>
        <w:t>cincuenta</w:t>
      </w:r>
      <w:r>
        <w:rPr>
          <w:spacing w:val="11"/>
        </w:rPr>
        <w:t xml:space="preserve"> </w:t>
      </w:r>
      <w:r>
        <w:t>mil</w:t>
      </w:r>
      <w:r>
        <w:rPr>
          <w:spacing w:val="11"/>
        </w:rPr>
        <w:t xml:space="preserve"> </w:t>
      </w:r>
      <w:r>
        <w:t>pesos,</w:t>
      </w:r>
      <w:r>
        <w:rPr>
          <w:spacing w:val="-74"/>
        </w:rPr>
        <w:t xml:space="preserve"> </w:t>
      </w:r>
      <w:r>
        <w:t>por</w:t>
      </w:r>
      <w:r>
        <w:rPr>
          <w:spacing w:val="51"/>
        </w:rPr>
        <w:t xml:space="preserve"> </w:t>
      </w:r>
      <w:r>
        <w:t>lo</w:t>
      </w:r>
      <w:r>
        <w:rPr>
          <w:spacing w:val="50"/>
        </w:rPr>
        <w:t xml:space="preserve"> </w:t>
      </w:r>
      <w:r>
        <w:t>que</w:t>
      </w:r>
      <w:r>
        <w:rPr>
          <w:spacing w:val="51"/>
        </w:rPr>
        <w:t xml:space="preserve"> </w:t>
      </w:r>
      <w:r>
        <w:t>ya</w:t>
      </w:r>
      <w:r>
        <w:rPr>
          <w:spacing w:val="51"/>
        </w:rPr>
        <w:t xml:space="preserve"> </w:t>
      </w:r>
      <w:r>
        <w:t>la</w:t>
      </w:r>
      <w:r>
        <w:rPr>
          <w:spacing w:val="51"/>
        </w:rPr>
        <w:t xml:space="preserve"> </w:t>
      </w:r>
      <w:r>
        <w:t>iban</w:t>
      </w:r>
      <w:r>
        <w:rPr>
          <w:spacing w:val="50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soltar;</w:t>
      </w:r>
      <w:r>
        <w:rPr>
          <w:spacing w:val="50"/>
        </w:rPr>
        <w:t xml:space="preserve"> </w:t>
      </w:r>
      <w:r>
        <w:t>le</w:t>
      </w:r>
      <w:r>
        <w:rPr>
          <w:spacing w:val="52"/>
        </w:rPr>
        <w:t xml:space="preserve"> </w:t>
      </w:r>
      <w:r>
        <w:t>habían</w:t>
      </w:r>
      <w:r>
        <w:rPr>
          <w:spacing w:val="51"/>
        </w:rPr>
        <w:t xml:space="preserve"> </w:t>
      </w:r>
      <w:r>
        <w:t>dado</w:t>
      </w:r>
      <w:r>
        <w:rPr>
          <w:spacing w:val="52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comer</w:t>
      </w:r>
      <w:r>
        <w:rPr>
          <w:spacing w:val="51"/>
        </w:rPr>
        <w:t xml:space="preserve"> </w:t>
      </w:r>
      <w:r>
        <w:t>y</w:t>
      </w:r>
      <w:r>
        <w:rPr>
          <w:spacing w:val="50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estaba</w:t>
      </w:r>
      <w:r>
        <w:rPr>
          <w:spacing w:val="7"/>
        </w:rPr>
        <w:t xml:space="preserve"> </w:t>
      </w:r>
      <w:r>
        <w:t>bien;</w:t>
      </w:r>
      <w:r>
        <w:rPr>
          <w:spacing w:val="7"/>
        </w:rPr>
        <w:t xml:space="preserve"> </w:t>
      </w:r>
      <w:r>
        <w:t>le</w:t>
      </w:r>
      <w:r>
        <w:rPr>
          <w:spacing w:val="7"/>
        </w:rPr>
        <w:t xml:space="preserve"> </w:t>
      </w:r>
      <w:r>
        <w:t>dijo</w:t>
      </w:r>
      <w:r>
        <w:rPr>
          <w:spacing w:val="7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quería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acudiera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segunda</w:t>
      </w:r>
      <w:r>
        <w:rPr>
          <w:spacing w:val="7"/>
        </w:rPr>
        <w:t xml:space="preserve"> </w:t>
      </w:r>
      <w:r>
        <w:t>entrega</w:t>
      </w:r>
      <w:r>
        <w:rPr>
          <w:spacing w:val="-75"/>
        </w:rPr>
        <w:t xml:space="preserve"> </w:t>
      </w:r>
      <w:r>
        <w:t>del</w:t>
      </w:r>
      <w:r>
        <w:rPr>
          <w:spacing w:val="5"/>
        </w:rPr>
        <w:t xml:space="preserve"> </w:t>
      </w:r>
      <w:r>
        <w:t>dinero</w:t>
      </w:r>
      <w:r>
        <w:rPr>
          <w:spacing w:val="5"/>
        </w:rPr>
        <w:t xml:space="preserve"> </w:t>
      </w:r>
      <w:r>
        <w:t>y</w:t>
      </w:r>
      <w:r>
        <w:rPr>
          <w:spacing w:val="5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si</w:t>
      </w:r>
      <w:r>
        <w:rPr>
          <w:spacing w:val="5"/>
        </w:rPr>
        <w:t xml:space="preserve"> </w:t>
      </w:r>
      <w:r>
        <w:t>algo</w:t>
      </w:r>
      <w:r>
        <w:rPr>
          <w:spacing w:val="5"/>
        </w:rPr>
        <w:t xml:space="preserve"> </w:t>
      </w:r>
      <w:r>
        <w:t>estaba</w:t>
      </w:r>
      <w:r>
        <w:rPr>
          <w:spacing w:val="5"/>
        </w:rPr>
        <w:t xml:space="preserve"> </w:t>
      </w:r>
      <w:r>
        <w:t>mal,</w:t>
      </w:r>
      <w:r>
        <w:rPr>
          <w:spacing w:val="5"/>
        </w:rPr>
        <w:t xml:space="preserve"> </w:t>
      </w:r>
      <w:r>
        <w:t>lo</w:t>
      </w:r>
      <w:r>
        <w:rPr>
          <w:spacing w:val="4"/>
        </w:rPr>
        <w:t xml:space="preserve"> </w:t>
      </w:r>
      <w:r>
        <w:t>indicara</w:t>
      </w:r>
      <w:r>
        <w:rPr>
          <w:spacing w:val="5"/>
        </w:rPr>
        <w:t xml:space="preserve"> </w:t>
      </w:r>
      <w:r>
        <w:t>con</w:t>
      </w:r>
      <w:r>
        <w:rPr>
          <w:spacing w:val="5"/>
        </w:rPr>
        <w:t xml:space="preserve"> </w:t>
      </w:r>
      <w:r>
        <w:t>movimiento</w:t>
      </w:r>
      <w:r>
        <w:rPr>
          <w:spacing w:val="5"/>
        </w:rPr>
        <w:t xml:space="preserve"> </w:t>
      </w:r>
      <w:r>
        <w:t>de</w:t>
      </w:r>
      <w:r>
        <w:rPr>
          <w:spacing w:val="-7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cabeza;</w:t>
      </w:r>
      <w:r>
        <w:rPr>
          <w:spacing w:val="14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veintisiete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julio,</w:t>
      </w:r>
      <w:r>
        <w:rPr>
          <w:spacing w:val="14"/>
        </w:rPr>
        <w:t xml:space="preserve"> </w:t>
      </w:r>
      <w:r>
        <w:t>se</w:t>
      </w:r>
      <w:r>
        <w:rPr>
          <w:spacing w:val="14"/>
        </w:rPr>
        <w:t xml:space="preserve"> </w:t>
      </w:r>
      <w:r>
        <w:t>presentó</w:t>
      </w:r>
      <w:r>
        <w:rPr>
          <w:spacing w:val="14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casa</w:t>
      </w:r>
      <w:r>
        <w:rPr>
          <w:spacing w:val="14"/>
        </w:rPr>
        <w:t xml:space="preserve"> </w:t>
      </w:r>
      <w:r>
        <w:t>del</w:t>
      </w:r>
      <w:r>
        <w:rPr>
          <w:spacing w:val="14"/>
        </w:rPr>
        <w:t xml:space="preserve"> </w:t>
      </w:r>
      <w:r>
        <w:t>padre</w:t>
      </w:r>
      <w:r>
        <w:rPr>
          <w:spacing w:val="-75"/>
        </w:rPr>
        <w:t xml:space="preserve"> </w:t>
      </w:r>
      <w:r>
        <w:t>de</w:t>
      </w:r>
      <w:r>
        <w:rPr>
          <w:color w:val="FF0000"/>
          <w:spacing w:val="14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</w:rPr>
        <w:t>*</w:t>
      </w:r>
      <w:r>
        <w:t>,</w:t>
      </w:r>
      <w:r>
        <w:rPr>
          <w:spacing w:val="70"/>
        </w:rPr>
        <w:t xml:space="preserve"> </w:t>
      </w:r>
      <w:r>
        <w:t>quien</w:t>
      </w:r>
      <w:r>
        <w:rPr>
          <w:spacing w:val="71"/>
        </w:rPr>
        <w:t xml:space="preserve"> </w:t>
      </w:r>
      <w:r>
        <w:t>recibió</w:t>
      </w:r>
      <w:r>
        <w:rPr>
          <w:spacing w:val="70"/>
        </w:rPr>
        <w:t xml:space="preserve"> </w:t>
      </w:r>
      <w:r>
        <w:t>otra</w:t>
      </w:r>
      <w:r>
        <w:rPr>
          <w:spacing w:val="71"/>
        </w:rPr>
        <w:t xml:space="preserve"> </w:t>
      </w:r>
      <w:r>
        <w:t>llamada</w:t>
      </w:r>
      <w:r>
        <w:rPr>
          <w:spacing w:val="70"/>
        </w:rPr>
        <w:t xml:space="preserve"> </w:t>
      </w:r>
      <w:r>
        <w:t>siendo</w:t>
      </w:r>
      <w:r>
        <w:rPr>
          <w:spacing w:val="71"/>
        </w:rPr>
        <w:t xml:space="preserve"> </w:t>
      </w:r>
      <w:r>
        <w:t>esta</w:t>
      </w:r>
      <w:r>
        <w:rPr>
          <w:spacing w:val="70"/>
        </w:rPr>
        <w:t xml:space="preserve"> </w:t>
      </w:r>
      <w:r>
        <w:t>vez</w:t>
      </w:r>
      <w:r>
        <w:tab/>
      </w:r>
      <w:r>
        <w:tab/>
      </w:r>
      <w:r>
        <w:rPr>
          <w:color w:val="FF0000"/>
        </w:rPr>
        <w:t>*****</w:t>
      </w:r>
    </w:p>
    <w:p w14:paraId="11652257" w14:textId="77777777" w:rsidR="00246B31" w:rsidRDefault="00805B20">
      <w:pPr>
        <w:pStyle w:val="Textoindependiente"/>
        <w:tabs>
          <w:tab w:val="left" w:pos="3055"/>
          <w:tab w:val="left" w:pos="3758"/>
          <w:tab w:val="left" w:pos="4523"/>
          <w:tab w:val="left" w:pos="5569"/>
          <w:tab w:val="left" w:pos="6364"/>
          <w:tab w:val="left" w:pos="6958"/>
          <w:tab w:val="left" w:pos="8859"/>
          <w:tab w:val="left" w:pos="9407"/>
        </w:tabs>
        <w:spacing w:line="355" w:lineRule="auto"/>
        <w:ind w:left="1855" w:right="493"/>
      </w:pPr>
      <w:r>
        <w:rPr>
          <w:color w:val="FF0000"/>
          <w:position w:val="1"/>
        </w:rPr>
        <w:t>****</w:t>
      </w:r>
      <w:r>
        <w:t>,</w:t>
      </w:r>
      <w:r>
        <w:rPr>
          <w:spacing w:val="75"/>
        </w:rPr>
        <w:t xml:space="preserve"> </w:t>
      </w:r>
      <w:r>
        <w:t>ya</w:t>
      </w:r>
      <w:r>
        <w:tab/>
        <w:t>que</w:t>
      </w:r>
      <w:r>
        <w:tab/>
        <w:t>éste</w:t>
      </w:r>
      <w:r>
        <w:tab/>
        <w:t>y</w:t>
      </w:r>
      <w:r>
        <w:rPr>
          <w:color w:val="FF0000"/>
          <w:spacing w:val="15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</w:t>
      </w:r>
      <w:r>
        <w:rPr>
          <w:color w:val="FF0000"/>
        </w:rPr>
        <w:tab/>
      </w:r>
      <w:r>
        <w:t>eran</w:t>
      </w:r>
      <w:r>
        <w:tab/>
        <w:t>los</w:t>
      </w:r>
      <w:r>
        <w:tab/>
        <w:t>responsables</w:t>
      </w:r>
      <w:r>
        <w:tab/>
        <w:t>de</w:t>
      </w:r>
      <w:r>
        <w:tab/>
        <w:t>las</w:t>
      </w:r>
      <w:r>
        <w:rPr>
          <w:spacing w:val="1"/>
        </w:rPr>
        <w:t xml:space="preserve"> </w:t>
      </w:r>
      <w:r>
        <w:t>negociaciones;</w:t>
      </w:r>
      <w:r>
        <w:rPr>
          <w:spacing w:val="21"/>
        </w:rPr>
        <w:t xml:space="preserve"> </w:t>
      </w:r>
      <w:r>
        <w:t>dieron</w:t>
      </w:r>
      <w:r>
        <w:rPr>
          <w:spacing w:val="21"/>
        </w:rPr>
        <w:t xml:space="preserve"> </w:t>
      </w:r>
      <w:r>
        <w:t>las</w:t>
      </w:r>
      <w:r>
        <w:rPr>
          <w:spacing w:val="21"/>
        </w:rPr>
        <w:t xml:space="preserve"> </w:t>
      </w:r>
      <w:r>
        <w:t>indicaciones</w:t>
      </w:r>
      <w:r>
        <w:rPr>
          <w:spacing w:val="21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tendrían</w:t>
      </w:r>
      <w:r>
        <w:rPr>
          <w:spacing w:val="21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entregar</w:t>
      </w:r>
      <w:r>
        <w:rPr>
          <w:spacing w:val="-75"/>
        </w:rPr>
        <w:t xml:space="preserve"> </w:t>
      </w:r>
      <w:r>
        <w:t>el</w:t>
      </w:r>
      <w:r>
        <w:rPr>
          <w:spacing w:val="27"/>
        </w:rPr>
        <w:t xml:space="preserve"> </w:t>
      </w:r>
      <w:r>
        <w:t>dinero</w:t>
      </w:r>
      <w:r>
        <w:rPr>
          <w:spacing w:val="27"/>
        </w:rPr>
        <w:t xml:space="preserve"> </w:t>
      </w:r>
      <w:r>
        <w:t>en</w:t>
      </w:r>
      <w:r>
        <w:rPr>
          <w:spacing w:val="27"/>
        </w:rPr>
        <w:t xml:space="preserve"> </w:t>
      </w:r>
      <w:r>
        <w:t>una</w:t>
      </w:r>
      <w:r>
        <w:rPr>
          <w:spacing w:val="27"/>
        </w:rPr>
        <w:t xml:space="preserve"> </w:t>
      </w:r>
      <w:r>
        <w:t>iglesia</w:t>
      </w:r>
      <w:r>
        <w:rPr>
          <w:spacing w:val="27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>está</w:t>
      </w:r>
      <w:r>
        <w:rPr>
          <w:spacing w:val="28"/>
        </w:rPr>
        <w:t xml:space="preserve"> </w:t>
      </w:r>
      <w:r>
        <w:t>en</w:t>
      </w:r>
      <w:r>
        <w:rPr>
          <w:spacing w:val="27"/>
        </w:rPr>
        <w:t xml:space="preserve"> </w:t>
      </w:r>
      <w:r>
        <w:t>Peralvillo;</w:t>
      </w:r>
      <w:r>
        <w:rPr>
          <w:spacing w:val="27"/>
        </w:rPr>
        <w:t xml:space="preserve"> </w:t>
      </w:r>
      <w:r>
        <w:t>al</w:t>
      </w:r>
      <w:r>
        <w:rPr>
          <w:spacing w:val="27"/>
        </w:rPr>
        <w:t xml:space="preserve"> </w:t>
      </w:r>
      <w:r>
        <w:t>parecer,</w:t>
      </w:r>
      <w:r>
        <w:rPr>
          <w:spacing w:val="-1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28"/>
        </w:rPr>
        <w:t xml:space="preserve"> </w:t>
      </w:r>
      <w:r>
        <w:t>y</w:t>
      </w:r>
    </w:p>
    <w:p w14:paraId="6FE32218" w14:textId="77777777" w:rsidR="00246B31" w:rsidRDefault="00805B20">
      <w:pPr>
        <w:pStyle w:val="Textoindependiente"/>
        <w:tabs>
          <w:tab w:val="left" w:pos="2508"/>
          <w:tab w:val="left" w:pos="2743"/>
          <w:tab w:val="left" w:pos="3021"/>
          <w:tab w:val="left" w:pos="3880"/>
          <w:tab w:val="left" w:pos="4094"/>
          <w:tab w:val="left" w:pos="4582"/>
          <w:tab w:val="left" w:pos="4762"/>
          <w:tab w:val="left" w:pos="5804"/>
          <w:tab w:val="left" w:pos="6077"/>
          <w:tab w:val="left" w:pos="6223"/>
          <w:tab w:val="left" w:pos="6887"/>
          <w:tab w:val="left" w:pos="7483"/>
          <w:tab w:val="left" w:pos="7996"/>
          <w:tab w:val="left" w:pos="8554"/>
          <w:tab w:val="left" w:pos="8649"/>
          <w:tab w:val="left" w:pos="9116"/>
          <w:tab w:val="left" w:pos="9209"/>
        </w:tabs>
        <w:spacing w:before="9" w:line="360" w:lineRule="auto"/>
        <w:ind w:left="1855" w:right="492"/>
      </w:pPr>
      <w:r>
        <w:rPr>
          <w:color w:val="FF0000"/>
          <w:shd w:val="clear" w:color="auto" w:fill="FFFFFF"/>
        </w:rPr>
        <w:t>*****</w:t>
      </w:r>
      <w:r>
        <w:rPr>
          <w:color w:val="FF0000"/>
        </w:rPr>
        <w:tab/>
      </w:r>
      <w:r>
        <w:rPr>
          <w:color w:val="FF0000"/>
        </w:rPr>
        <w:tab/>
      </w:r>
      <w:r>
        <w:t>fueron</w:t>
      </w:r>
      <w:r>
        <w:tab/>
        <w:t>las</w:t>
      </w:r>
      <w:r>
        <w:tab/>
        <w:t>personas</w:t>
      </w:r>
      <w:r>
        <w:tab/>
      </w:r>
      <w:r>
        <w:tab/>
        <w:t>que</w:t>
      </w:r>
      <w:r>
        <w:tab/>
        <w:t>recogieron</w:t>
      </w:r>
      <w:r>
        <w:tab/>
        <w:t>el</w:t>
      </w:r>
      <w:r>
        <w:tab/>
        <w:t>dinero;</w:t>
      </w:r>
      <w:r>
        <w:rPr>
          <w:spacing w:val="1"/>
        </w:rPr>
        <w:t xml:space="preserve"> </w:t>
      </w:r>
      <w:r>
        <w:t>posteriormente</w:t>
      </w:r>
      <w:r>
        <w:rPr>
          <w:spacing w:val="38"/>
        </w:rPr>
        <w:t xml:space="preserve"> </w:t>
      </w:r>
      <w:r>
        <w:t>regresaron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la</w:t>
      </w:r>
      <w:r>
        <w:rPr>
          <w:spacing w:val="39"/>
        </w:rPr>
        <w:t xml:space="preserve"> </w:t>
      </w:r>
      <w:r>
        <w:t>casa</w:t>
      </w:r>
      <w:r>
        <w:rPr>
          <w:spacing w:val="39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la</w:t>
      </w:r>
      <w:r>
        <w:rPr>
          <w:spacing w:val="39"/>
        </w:rPr>
        <w:t xml:space="preserve"> </w:t>
      </w:r>
      <w:r>
        <w:t>víctima</w:t>
      </w:r>
      <w:r>
        <w:rPr>
          <w:spacing w:val="39"/>
        </w:rPr>
        <w:t xml:space="preserve"> </w:t>
      </w:r>
      <w:r>
        <w:t>y</w:t>
      </w:r>
      <w:r>
        <w:rPr>
          <w:spacing w:val="39"/>
        </w:rPr>
        <w:t xml:space="preserve"> </w:t>
      </w:r>
      <w:r>
        <w:t>se</w:t>
      </w:r>
      <w:r>
        <w:rPr>
          <w:spacing w:val="39"/>
        </w:rPr>
        <w:t xml:space="preserve"> </w:t>
      </w:r>
      <w:r>
        <w:t>despidió</w:t>
      </w:r>
      <w:r>
        <w:rPr>
          <w:spacing w:val="-75"/>
        </w:rPr>
        <w:t xml:space="preserve"> </w:t>
      </w:r>
      <w:r>
        <w:t>del</w:t>
      </w:r>
      <w:r>
        <w:rPr>
          <w:spacing w:val="41"/>
        </w:rPr>
        <w:t xml:space="preserve"> </w:t>
      </w:r>
      <w:r>
        <w:t>señor</w:t>
      </w:r>
      <w:r>
        <w:rPr>
          <w:color w:val="FF0000"/>
          <w:spacing w:val="4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</w:t>
      </w:r>
      <w:r>
        <w:t>,</w:t>
      </w:r>
      <w:r>
        <w:rPr>
          <w:spacing w:val="41"/>
        </w:rPr>
        <w:t xml:space="preserve"> </w:t>
      </w:r>
      <w:r>
        <w:t>quien</w:t>
      </w:r>
      <w:r>
        <w:rPr>
          <w:spacing w:val="41"/>
        </w:rPr>
        <w:t xml:space="preserve"> </w:t>
      </w:r>
      <w:r>
        <w:t>le</w:t>
      </w:r>
      <w:r>
        <w:rPr>
          <w:spacing w:val="41"/>
        </w:rPr>
        <w:t xml:space="preserve"> </w:t>
      </w:r>
      <w:r>
        <w:t>dijo</w:t>
      </w:r>
      <w:r>
        <w:rPr>
          <w:spacing w:val="41"/>
        </w:rPr>
        <w:t xml:space="preserve"> </w:t>
      </w:r>
      <w:r>
        <w:t>que</w:t>
      </w:r>
      <w:r>
        <w:rPr>
          <w:spacing w:val="41"/>
        </w:rPr>
        <w:t xml:space="preserve"> </w:t>
      </w:r>
      <w:r>
        <w:t>le</w:t>
      </w:r>
      <w:r>
        <w:rPr>
          <w:spacing w:val="41"/>
        </w:rPr>
        <w:t xml:space="preserve"> </w:t>
      </w:r>
      <w:r>
        <w:t>avisaría</w:t>
      </w:r>
      <w:r>
        <w:rPr>
          <w:spacing w:val="41"/>
        </w:rPr>
        <w:t xml:space="preserve"> </w:t>
      </w:r>
      <w:r>
        <w:t>en</w:t>
      </w:r>
      <w:r>
        <w:rPr>
          <w:spacing w:val="41"/>
        </w:rPr>
        <w:t xml:space="preserve"> </w:t>
      </w:r>
      <w:r>
        <w:t>cuanto</w:t>
      </w:r>
      <w:r>
        <w:rPr>
          <w:color w:val="FF0000"/>
          <w:spacing w:val="4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</w:rPr>
        <w:t>*</w:t>
      </w:r>
      <w:r>
        <w:rPr>
          <w:color w:val="FF0000"/>
          <w:spacing w:val="1"/>
        </w:rPr>
        <w:t xml:space="preserve"> </w:t>
      </w:r>
      <w:r>
        <w:t>estuviera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regresó;</w:t>
      </w:r>
      <w:r>
        <w:rPr>
          <w:spacing w:val="3"/>
        </w:rPr>
        <w:t xml:space="preserve"> </w:t>
      </w:r>
      <w:r>
        <w:t>al</w:t>
      </w:r>
      <w:r>
        <w:rPr>
          <w:spacing w:val="4"/>
        </w:rPr>
        <w:t xml:space="preserve"> </w:t>
      </w:r>
      <w:r>
        <w:t>día</w:t>
      </w:r>
      <w:r>
        <w:rPr>
          <w:spacing w:val="4"/>
        </w:rPr>
        <w:t xml:space="preserve"> </w:t>
      </w:r>
      <w:r>
        <w:t>siguiente,</w:t>
      </w:r>
      <w:r>
        <w:rPr>
          <w:spacing w:val="3"/>
        </w:rPr>
        <w:t xml:space="preserve"> </w:t>
      </w:r>
      <w:r>
        <w:t>aproximadamente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las</w:t>
      </w:r>
      <w:r>
        <w:rPr>
          <w:spacing w:val="3"/>
        </w:rPr>
        <w:t xml:space="preserve"> </w:t>
      </w:r>
      <w:r>
        <w:t>tres</w:t>
      </w:r>
      <w:r>
        <w:rPr>
          <w:spacing w:val="-74"/>
        </w:rPr>
        <w:t xml:space="preserve"> </w:t>
      </w:r>
      <w:r>
        <w:rPr>
          <w:position w:val="2"/>
        </w:rPr>
        <w:t>horas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del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veintiocho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julio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dos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mil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cinco,</w:t>
      </w:r>
      <w:r>
        <w:rPr>
          <w:spacing w:val="-1"/>
          <w:position w:val="2"/>
        </w:rPr>
        <w:t xml:space="preserve"> </w:t>
      </w:r>
      <w:r>
        <w:rPr>
          <w:color w:val="FF0000"/>
          <w:position w:val="2"/>
          <w:shd w:val="clear" w:color="auto" w:fill="FFFFFF"/>
        </w:rPr>
        <w:t>********</w:t>
      </w:r>
      <w:r>
        <w:rPr>
          <w:color w:val="FF0000"/>
          <w:spacing w:val="18"/>
          <w:position w:val="2"/>
        </w:rPr>
        <w:t xml:space="preserve"> </w:t>
      </w:r>
      <w:r>
        <w:t>lo</w:t>
      </w:r>
      <w:r>
        <w:rPr>
          <w:spacing w:val="18"/>
        </w:rPr>
        <w:t xml:space="preserve"> </w:t>
      </w:r>
      <w:r>
        <w:t>llamó</w:t>
      </w:r>
      <w:r>
        <w:rPr>
          <w:spacing w:val="1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</w:t>
      </w:r>
      <w:r>
        <w:rPr>
          <w:spacing w:val="11"/>
        </w:rPr>
        <w:t xml:space="preserve"> </w:t>
      </w:r>
      <w:r>
        <w:t>celular,</w:t>
      </w:r>
      <w:r>
        <w:rPr>
          <w:spacing w:val="11"/>
        </w:rPr>
        <w:t xml:space="preserve"> </w:t>
      </w:r>
      <w:r>
        <w:t>esto</w:t>
      </w:r>
      <w:r>
        <w:rPr>
          <w:spacing w:val="11"/>
        </w:rPr>
        <w:t xml:space="preserve"> </w:t>
      </w:r>
      <w:r>
        <w:t>es</w:t>
      </w:r>
      <w:r>
        <w:rPr>
          <w:spacing w:val="12"/>
        </w:rPr>
        <w:t xml:space="preserve"> </w:t>
      </w:r>
      <w:r>
        <w:t>desde</w:t>
      </w:r>
      <w:r>
        <w:rPr>
          <w:spacing w:val="11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número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su</w:t>
      </w:r>
      <w:r>
        <w:rPr>
          <w:spacing w:val="11"/>
        </w:rPr>
        <w:t xml:space="preserve"> </w:t>
      </w:r>
      <w:r>
        <w:t>casa</w:t>
      </w:r>
      <w:r>
        <w:rPr>
          <w:spacing w:val="12"/>
        </w:rPr>
        <w:t xml:space="preserve"> </w:t>
      </w:r>
      <w:r>
        <w:t>para</w:t>
      </w:r>
      <w:r>
        <w:rPr>
          <w:spacing w:val="11"/>
        </w:rPr>
        <w:t xml:space="preserve"> </w:t>
      </w:r>
      <w:r>
        <w:t>decirme</w:t>
      </w:r>
      <w:r>
        <w:rPr>
          <w:spacing w:val="11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estaba</w:t>
      </w:r>
      <w:r>
        <w:rPr>
          <w:spacing w:val="51"/>
        </w:rPr>
        <w:t xml:space="preserve"> </w:t>
      </w:r>
      <w:r>
        <w:t>bien,</w:t>
      </w:r>
      <w:r>
        <w:rPr>
          <w:spacing w:val="52"/>
        </w:rPr>
        <w:t xml:space="preserve"> </w:t>
      </w:r>
      <w:r>
        <w:t>se</w:t>
      </w:r>
      <w:r>
        <w:rPr>
          <w:spacing w:val="51"/>
        </w:rPr>
        <w:t xml:space="preserve"> </w:t>
      </w:r>
      <w:r>
        <w:t>despidió</w:t>
      </w:r>
      <w:r>
        <w:rPr>
          <w:spacing w:val="52"/>
        </w:rPr>
        <w:t xml:space="preserve"> </w:t>
      </w:r>
      <w:r>
        <w:t>y</w:t>
      </w:r>
      <w:r>
        <w:rPr>
          <w:spacing w:val="51"/>
        </w:rPr>
        <w:t xml:space="preserve"> </w:t>
      </w:r>
      <w:r>
        <w:t>colgó.</w:t>
      </w:r>
      <w:r>
        <w:rPr>
          <w:spacing w:val="52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partir</w:t>
      </w:r>
      <w:r>
        <w:rPr>
          <w:spacing w:val="51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ese</w:t>
      </w:r>
      <w:r>
        <w:rPr>
          <w:spacing w:val="51"/>
        </w:rPr>
        <w:t xml:space="preserve"> </w:t>
      </w:r>
      <w:r>
        <w:t>momento,</w:t>
      </w:r>
      <w:r>
        <w:rPr>
          <w:spacing w:val="52"/>
        </w:rPr>
        <w:t xml:space="preserve"> </w:t>
      </w:r>
      <w:r>
        <w:t>no</w:t>
      </w:r>
      <w:r>
        <w:rPr>
          <w:spacing w:val="-75"/>
        </w:rPr>
        <w:t xml:space="preserve"> </w:t>
      </w:r>
      <w:r>
        <w:t>volvió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tener</w:t>
      </w:r>
      <w:r>
        <w:rPr>
          <w:spacing w:val="1"/>
        </w:rPr>
        <w:t xml:space="preserve"> </w:t>
      </w:r>
      <w:r>
        <w:t>contacto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77"/>
        </w:rPr>
        <w:t xml:space="preserve"> </w:t>
      </w:r>
      <w:r>
        <w:t xml:space="preserve">familia </w:t>
      </w:r>
      <w:r>
        <w:rPr>
          <w:color w:val="FF0000"/>
          <w:shd w:val="clear" w:color="auto" w:fill="FFFFFF"/>
        </w:rPr>
        <w:t>********</w:t>
      </w:r>
      <w:r>
        <w:rPr>
          <w:color w:val="FF0000"/>
        </w:rPr>
        <w:t xml:space="preserve"> ****</w:t>
      </w:r>
      <w:r>
        <w:t xml:space="preserve">. </w:t>
      </w:r>
      <w:r>
        <w:rPr>
          <w:color w:val="FF0000"/>
        </w:rPr>
        <w:t>****</w:t>
      </w:r>
      <w:r>
        <w:rPr>
          <w:color w:val="FF0000"/>
          <w:spacing w:val="78"/>
        </w:rPr>
        <w:t xml:space="preserve"> </w:t>
      </w:r>
      <w:r>
        <w:t>le</w:t>
      </w:r>
      <w:r>
        <w:rPr>
          <w:spacing w:val="78"/>
        </w:rPr>
        <w:t xml:space="preserve"> </w:t>
      </w:r>
      <w:r>
        <w:t>hablo</w:t>
      </w:r>
      <w:r>
        <w:rPr>
          <w:spacing w:val="-75"/>
        </w:rPr>
        <w:t xml:space="preserve"> </w:t>
      </w:r>
      <w:r>
        <w:t>ese</w:t>
      </w:r>
      <w:r>
        <w:rPr>
          <w:spacing w:val="33"/>
        </w:rPr>
        <w:t xml:space="preserve"> </w:t>
      </w:r>
      <w:r>
        <w:t>veintiocho</w:t>
      </w:r>
      <w:r>
        <w:rPr>
          <w:spacing w:val="34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julio</w:t>
      </w:r>
      <w:r>
        <w:rPr>
          <w:spacing w:val="34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dos</w:t>
      </w:r>
      <w:r>
        <w:rPr>
          <w:spacing w:val="34"/>
        </w:rPr>
        <w:t xml:space="preserve"> </w:t>
      </w:r>
      <w:r>
        <w:t>mil</w:t>
      </w:r>
      <w:r>
        <w:rPr>
          <w:spacing w:val="34"/>
        </w:rPr>
        <w:t xml:space="preserve"> </w:t>
      </w:r>
      <w:r>
        <w:t>cinco,</w:t>
      </w:r>
      <w:r>
        <w:rPr>
          <w:spacing w:val="33"/>
        </w:rPr>
        <w:t xml:space="preserve"> </w:t>
      </w:r>
      <w:r>
        <w:t>aproximadamente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las</w:t>
      </w:r>
      <w:r>
        <w:rPr>
          <w:spacing w:val="-74"/>
        </w:rPr>
        <w:t xml:space="preserve"> </w:t>
      </w:r>
      <w:r>
        <w:t>doce</w:t>
      </w:r>
      <w:r>
        <w:rPr>
          <w:spacing w:val="72"/>
        </w:rPr>
        <w:t xml:space="preserve"> </w:t>
      </w:r>
      <w:r>
        <w:t>del</w:t>
      </w:r>
      <w:r>
        <w:rPr>
          <w:spacing w:val="72"/>
        </w:rPr>
        <w:t xml:space="preserve"> </w:t>
      </w:r>
      <w:r>
        <w:t>día,</w:t>
      </w:r>
      <w:r>
        <w:rPr>
          <w:spacing w:val="72"/>
        </w:rPr>
        <w:t xml:space="preserve"> </w:t>
      </w:r>
      <w:r>
        <w:t>con</w:t>
      </w:r>
      <w:r>
        <w:rPr>
          <w:spacing w:val="72"/>
        </w:rPr>
        <w:t xml:space="preserve"> </w:t>
      </w:r>
      <w:r>
        <w:t>la</w:t>
      </w:r>
      <w:r>
        <w:rPr>
          <w:spacing w:val="72"/>
        </w:rPr>
        <w:t xml:space="preserve"> </w:t>
      </w:r>
      <w:r>
        <w:t>finalidad</w:t>
      </w:r>
      <w:r>
        <w:rPr>
          <w:spacing w:val="72"/>
        </w:rPr>
        <w:t xml:space="preserve"> </w:t>
      </w:r>
      <w:r>
        <w:t>de</w:t>
      </w:r>
      <w:r>
        <w:rPr>
          <w:spacing w:val="72"/>
        </w:rPr>
        <w:t xml:space="preserve"> </w:t>
      </w:r>
      <w:r>
        <w:t>citarlo</w:t>
      </w:r>
      <w:r>
        <w:rPr>
          <w:spacing w:val="72"/>
        </w:rPr>
        <w:t xml:space="preserve"> </w:t>
      </w:r>
      <w:r>
        <w:t>el</w:t>
      </w:r>
      <w:r>
        <w:rPr>
          <w:spacing w:val="72"/>
        </w:rPr>
        <w:t xml:space="preserve"> </w:t>
      </w:r>
      <w:r>
        <w:t>viernes</w:t>
      </w:r>
      <w:r>
        <w:rPr>
          <w:spacing w:val="72"/>
        </w:rPr>
        <w:t xml:space="preserve"> </w:t>
      </w:r>
      <w:r>
        <w:t>veintinueve</w:t>
      </w:r>
      <w:r>
        <w:rPr>
          <w:spacing w:val="-75"/>
        </w:rPr>
        <w:t xml:space="preserve"> </w:t>
      </w:r>
      <w:r>
        <w:t>siguiente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las</w:t>
      </w:r>
      <w:r>
        <w:rPr>
          <w:spacing w:val="23"/>
        </w:rPr>
        <w:t xml:space="preserve"> </w:t>
      </w:r>
      <w:r>
        <w:t>diecinueve</w:t>
      </w:r>
      <w:r>
        <w:rPr>
          <w:spacing w:val="23"/>
        </w:rPr>
        <w:t xml:space="preserve"> </w:t>
      </w:r>
      <w:r>
        <w:t>horas,</w:t>
      </w:r>
      <w:r>
        <w:rPr>
          <w:spacing w:val="23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“Yupis</w:t>
      </w:r>
      <w:r>
        <w:rPr>
          <w:spacing w:val="23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Insurgentes”;</w:t>
      </w:r>
      <w:r>
        <w:rPr>
          <w:spacing w:val="23"/>
        </w:rPr>
        <w:t xml:space="preserve"> </w:t>
      </w:r>
      <w:r>
        <w:t>al</w:t>
      </w:r>
      <w:r>
        <w:rPr>
          <w:spacing w:val="-75"/>
        </w:rPr>
        <w:t xml:space="preserve"> </w:t>
      </w:r>
      <w:r>
        <w:t>llegar</w:t>
      </w:r>
      <w:r>
        <w:rPr>
          <w:spacing w:val="16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darse</w:t>
      </w:r>
      <w:r>
        <w:rPr>
          <w:spacing w:val="16"/>
        </w:rPr>
        <w:t xml:space="preserve"> </w:t>
      </w:r>
      <w:r>
        <w:t>cuenta</w:t>
      </w:r>
      <w:r>
        <w:rPr>
          <w:spacing w:val="16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estaba</w:t>
      </w:r>
      <w:r>
        <w:rPr>
          <w:spacing w:val="16"/>
        </w:rPr>
        <w:t xml:space="preserve"> </w:t>
      </w:r>
      <w:r>
        <w:t>solo,</w:t>
      </w:r>
      <w:r>
        <w:rPr>
          <w:spacing w:val="16"/>
        </w:rPr>
        <w:t xml:space="preserve"> </w:t>
      </w:r>
      <w:r>
        <w:t>le</w:t>
      </w:r>
      <w:r>
        <w:rPr>
          <w:spacing w:val="16"/>
        </w:rPr>
        <w:t xml:space="preserve"> </w:t>
      </w:r>
      <w:r>
        <w:t>dijo</w:t>
      </w:r>
      <w:r>
        <w:rPr>
          <w:spacing w:val="18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todo</w:t>
      </w:r>
      <w:r>
        <w:rPr>
          <w:spacing w:val="16"/>
        </w:rPr>
        <w:t xml:space="preserve"> </w:t>
      </w:r>
      <w:r>
        <w:t>salió</w:t>
      </w:r>
      <w:r>
        <w:rPr>
          <w:spacing w:val="16"/>
        </w:rPr>
        <w:t xml:space="preserve"> </w:t>
      </w:r>
      <w:r>
        <w:t>bien;</w:t>
      </w:r>
      <w:r>
        <w:rPr>
          <w:spacing w:val="-75"/>
        </w:rPr>
        <w:t xml:space="preserve"> </w:t>
      </w:r>
      <w:r>
        <w:t>que pensara a quien le "iba a “poner” para el siguiente; le contestó</w:t>
      </w:r>
      <w:r>
        <w:rPr>
          <w:spacing w:val="-75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ya</w:t>
      </w:r>
      <w:r>
        <w:rPr>
          <w:spacing w:val="18"/>
        </w:rPr>
        <w:t xml:space="preserve"> </w:t>
      </w:r>
      <w:r>
        <w:t>tenía</w:t>
      </w:r>
      <w:r>
        <w:rPr>
          <w:spacing w:val="18"/>
        </w:rPr>
        <w:t xml:space="preserve"> </w:t>
      </w:r>
      <w:r>
        <w:t>lo</w:t>
      </w:r>
      <w:r>
        <w:rPr>
          <w:spacing w:val="17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quería,</w:t>
      </w:r>
      <w:r>
        <w:rPr>
          <w:spacing w:val="17"/>
        </w:rPr>
        <w:t xml:space="preserve"> </w:t>
      </w:r>
      <w:r>
        <w:t>pero</w:t>
      </w:r>
      <w:r>
        <w:rPr>
          <w:spacing w:val="18"/>
        </w:rPr>
        <w:t xml:space="preserve"> </w:t>
      </w:r>
      <w:r>
        <w:t>insistió</w:t>
      </w:r>
      <w:r>
        <w:rPr>
          <w:spacing w:val="17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saldría</w:t>
      </w:r>
      <w:r>
        <w:rPr>
          <w:spacing w:val="18"/>
        </w:rPr>
        <w:t xml:space="preserve"> </w:t>
      </w:r>
      <w:r>
        <w:t>bien</w:t>
      </w:r>
      <w:r>
        <w:rPr>
          <w:spacing w:val="18"/>
        </w:rPr>
        <w:t xml:space="preserve"> </w:t>
      </w:r>
      <w:r>
        <w:t>como</w:t>
      </w:r>
      <w:r>
        <w:rPr>
          <w:spacing w:val="18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color w:val="FF0000"/>
        </w:rPr>
        <w:t>********</w:t>
      </w:r>
      <w:r>
        <w:t>;</w:t>
      </w:r>
      <w:r>
        <w:rPr>
          <w:spacing w:val="35"/>
        </w:rPr>
        <w:t xml:space="preserve"> </w:t>
      </w:r>
      <w:r>
        <w:t>le</w:t>
      </w:r>
      <w:r>
        <w:rPr>
          <w:spacing w:val="35"/>
        </w:rPr>
        <w:t xml:space="preserve"> </w:t>
      </w:r>
      <w:r>
        <w:t>dijo</w:t>
      </w:r>
      <w:r>
        <w:rPr>
          <w:spacing w:val="36"/>
        </w:rPr>
        <w:t xml:space="preserve"> </w:t>
      </w:r>
      <w:r>
        <w:t>que</w:t>
      </w:r>
      <w:r>
        <w:rPr>
          <w:spacing w:val="35"/>
        </w:rPr>
        <w:t xml:space="preserve"> </w:t>
      </w:r>
      <w:r>
        <w:t>no</w:t>
      </w:r>
      <w:r>
        <w:rPr>
          <w:spacing w:val="35"/>
        </w:rPr>
        <w:t xml:space="preserve"> </w:t>
      </w:r>
      <w:r>
        <w:t>fuera</w:t>
      </w:r>
      <w:r>
        <w:rPr>
          <w:spacing w:val="36"/>
        </w:rPr>
        <w:t xml:space="preserve"> </w:t>
      </w:r>
      <w:r>
        <w:t>“chillón”,</w:t>
      </w:r>
      <w:r>
        <w:rPr>
          <w:spacing w:val="35"/>
        </w:rPr>
        <w:t xml:space="preserve"> </w:t>
      </w:r>
      <w:r>
        <w:t>para</w:t>
      </w:r>
      <w:r>
        <w:rPr>
          <w:spacing w:val="35"/>
        </w:rPr>
        <w:t xml:space="preserve"> </w:t>
      </w:r>
      <w:r>
        <w:t>lo</w:t>
      </w:r>
      <w:r>
        <w:rPr>
          <w:spacing w:val="36"/>
        </w:rPr>
        <w:t xml:space="preserve"> </w:t>
      </w:r>
      <w:r>
        <w:t>cual</w:t>
      </w:r>
      <w:r>
        <w:rPr>
          <w:spacing w:val="35"/>
        </w:rPr>
        <w:t xml:space="preserve"> </w:t>
      </w:r>
      <w:r>
        <w:t>le</w:t>
      </w:r>
      <w:r>
        <w:rPr>
          <w:spacing w:val="35"/>
        </w:rPr>
        <w:t xml:space="preserve"> </w:t>
      </w:r>
      <w:r>
        <w:t>dio</w:t>
      </w:r>
      <w:r>
        <w:rPr>
          <w:spacing w:val="36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fajo</w:t>
      </w:r>
      <w:r>
        <w:tab/>
        <w:t>de</w:t>
      </w:r>
      <w:r>
        <w:tab/>
        <w:t>billetes</w:t>
      </w:r>
      <w:r>
        <w:tab/>
        <w:t>que</w:t>
      </w:r>
      <w:r>
        <w:tab/>
      </w:r>
      <w:r>
        <w:tab/>
        <w:t>hacían</w:t>
      </w:r>
      <w:r>
        <w:tab/>
        <w:t>la</w:t>
      </w:r>
      <w:r>
        <w:tab/>
      </w:r>
      <w:r>
        <w:tab/>
        <w:t>cantidad</w:t>
      </w:r>
      <w:r>
        <w:tab/>
        <w:t>de</w:t>
      </w:r>
      <w:r>
        <w:tab/>
        <w:t>dos</w:t>
      </w:r>
      <w:r>
        <w:tab/>
      </w:r>
      <w:r>
        <w:tab/>
        <w:t>mil</w:t>
      </w:r>
      <w:r>
        <w:tab/>
      </w:r>
      <w:r>
        <w:tab/>
        <w:t>dólares</w:t>
      </w:r>
      <w:r>
        <w:rPr>
          <w:spacing w:val="-75"/>
        </w:rPr>
        <w:t xml:space="preserve"> </w:t>
      </w:r>
      <w:r>
        <w:t>americanos</w:t>
      </w:r>
      <w:r>
        <w:rPr>
          <w:spacing w:val="36"/>
        </w:rPr>
        <w:t xml:space="preserve"> </w:t>
      </w:r>
      <w:r>
        <w:t>y</w:t>
      </w:r>
      <w:r>
        <w:rPr>
          <w:spacing w:val="38"/>
        </w:rPr>
        <w:t xml:space="preserve"> </w:t>
      </w:r>
      <w:r>
        <w:t>le</w:t>
      </w:r>
      <w:r>
        <w:rPr>
          <w:spacing w:val="37"/>
        </w:rPr>
        <w:t xml:space="preserve"> </w:t>
      </w:r>
      <w:r>
        <w:t>dijo</w:t>
      </w:r>
      <w:r>
        <w:rPr>
          <w:spacing w:val="37"/>
        </w:rPr>
        <w:t xml:space="preserve"> </w:t>
      </w:r>
      <w:r>
        <w:t>que</w:t>
      </w:r>
      <w:r>
        <w:rPr>
          <w:spacing w:val="37"/>
        </w:rPr>
        <w:t xml:space="preserve"> </w:t>
      </w:r>
      <w:r>
        <w:t>para</w:t>
      </w:r>
      <w:r>
        <w:rPr>
          <w:spacing w:val="37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sacara</w:t>
      </w:r>
      <w:r>
        <w:rPr>
          <w:spacing w:val="38"/>
        </w:rPr>
        <w:t xml:space="preserve"> </w:t>
      </w:r>
      <w:r>
        <w:t>su</w:t>
      </w:r>
      <w:r>
        <w:rPr>
          <w:spacing w:val="37"/>
        </w:rPr>
        <w:t xml:space="preserve"> </w:t>
      </w:r>
      <w:r>
        <w:t>carro</w:t>
      </w:r>
      <w:r>
        <w:rPr>
          <w:spacing w:val="38"/>
        </w:rPr>
        <w:t xml:space="preserve"> </w:t>
      </w:r>
      <w:r>
        <w:t>del</w:t>
      </w:r>
      <w:r>
        <w:rPr>
          <w:spacing w:val="37"/>
        </w:rPr>
        <w:t xml:space="preserve"> </w:t>
      </w:r>
      <w:r>
        <w:t>taller,</w:t>
      </w:r>
      <w:r>
        <w:rPr>
          <w:spacing w:val="37"/>
        </w:rPr>
        <w:t xml:space="preserve"> </w:t>
      </w:r>
      <w:r>
        <w:t>ya</w:t>
      </w:r>
      <w:r>
        <w:rPr>
          <w:spacing w:val="-75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“Audi</w:t>
      </w:r>
      <w:r>
        <w:rPr>
          <w:spacing w:val="2"/>
        </w:rPr>
        <w:t xml:space="preserve"> </w:t>
      </w:r>
      <w:r>
        <w:t>A4”,</w:t>
      </w:r>
      <w:r>
        <w:rPr>
          <w:spacing w:val="2"/>
        </w:rPr>
        <w:t xml:space="preserve"> </w:t>
      </w:r>
      <w:r>
        <w:t>lo</w:t>
      </w:r>
      <w:r>
        <w:rPr>
          <w:spacing w:val="2"/>
        </w:rPr>
        <w:t xml:space="preserve"> </w:t>
      </w:r>
      <w:r>
        <w:t>había</w:t>
      </w:r>
      <w:r>
        <w:rPr>
          <w:spacing w:val="2"/>
        </w:rPr>
        <w:t xml:space="preserve"> </w:t>
      </w:r>
      <w:r>
        <w:t>chocado</w:t>
      </w:r>
      <w:r>
        <w:rPr>
          <w:spacing w:val="2"/>
        </w:rPr>
        <w:t xml:space="preserve"> </w:t>
      </w:r>
      <w:r>
        <w:t>tres</w:t>
      </w:r>
      <w:r>
        <w:rPr>
          <w:spacing w:val="2"/>
        </w:rPr>
        <w:t xml:space="preserve"> </w:t>
      </w:r>
      <w:r>
        <w:t>semanas</w:t>
      </w:r>
      <w:r>
        <w:rPr>
          <w:spacing w:val="2"/>
        </w:rPr>
        <w:t xml:space="preserve"> </w:t>
      </w:r>
      <w:r>
        <w:t>antes,</w:t>
      </w:r>
      <w:r>
        <w:rPr>
          <w:spacing w:val="2"/>
        </w:rPr>
        <w:t xml:space="preserve"> </w:t>
      </w:r>
      <w:r>
        <w:t>por</w:t>
      </w:r>
      <w:r>
        <w:rPr>
          <w:spacing w:val="2"/>
        </w:rPr>
        <w:t xml:space="preserve"> </w:t>
      </w:r>
      <w:r>
        <w:t>lo</w:t>
      </w:r>
      <w:r>
        <w:rPr>
          <w:spacing w:val="2"/>
        </w:rPr>
        <w:t xml:space="preserve"> </w:t>
      </w:r>
      <w:r>
        <w:t>que</w:t>
      </w:r>
    </w:p>
    <w:p w14:paraId="779FDF49" w14:textId="77777777" w:rsidR="00246B31" w:rsidRDefault="00805B20">
      <w:pPr>
        <w:spacing w:line="17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63</w:t>
      </w:r>
    </w:p>
    <w:p w14:paraId="4B45FB5D" w14:textId="77777777" w:rsidR="00246B31" w:rsidRDefault="00246B31">
      <w:pPr>
        <w:spacing w:line="17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56C904C3" w14:textId="77777777" w:rsidR="00246B31" w:rsidRDefault="00805B20">
      <w:pPr>
        <w:pStyle w:val="Textoindependiente"/>
        <w:tabs>
          <w:tab w:val="left" w:pos="2004"/>
          <w:tab w:val="left" w:pos="2969"/>
          <w:tab w:val="left" w:pos="3062"/>
          <w:tab w:val="left" w:pos="3823"/>
          <w:tab w:val="left" w:pos="6297"/>
          <w:tab w:val="left" w:pos="6467"/>
          <w:tab w:val="left" w:pos="6887"/>
          <w:tab w:val="left" w:pos="7586"/>
        </w:tabs>
        <w:spacing w:before="66" w:line="360" w:lineRule="auto"/>
        <w:ind w:left="154" w:right="2192"/>
      </w:pPr>
      <w:r>
        <w:lastRenderedPageBreak/>
        <w:pict w14:anchorId="0F0A20F1">
          <v:shape id="_x0000_s1708" type="#_x0000_t202" style="position:absolute;left:0;text-align:left;margin-left:17.9pt;margin-top:463.75pt;width:17.55pt;height:124.95pt;z-index:15812096;mso-position-horizontal-relative:page;mso-position-vertical-relative:page" filled="f" stroked="f">
            <v:textbox style="layout-flow:vertical" inset="0,0,0,0">
              <w:txbxContent>
                <w:p w14:paraId="44189458" w14:textId="541AED61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DFFC3FD" w14:textId="057ABCF2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29E7BF8">
          <v:shape id="_x0000_s1707" type="#_x0000_t202" style="position:absolute;left:0;text-align:left;margin-left:261.9pt;margin-top:41.75pt;width:80.25pt;height:717.8pt;z-index:-19728384;mso-position-horizontal-relative:page" filled="f" stroked="f">
            <v:textbox style="layout-flow:vertical;mso-layout-flow-alt:bottom-to-top" inset="0,0,0,0">
              <w:txbxContent>
                <w:p w14:paraId="4907C7CD" w14:textId="6EE1B161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 xml:space="preserve">estaba en el taller; en esa ocasión se tomó dos cervezas con </w:t>
      </w:r>
      <w:r>
        <w:rPr>
          <w:color w:val="FF0000"/>
        </w:rPr>
        <w:t>****</w:t>
      </w:r>
      <w:r>
        <w:t>;</w:t>
      </w:r>
      <w:r>
        <w:rPr>
          <w:spacing w:val="1"/>
        </w:rPr>
        <w:t xml:space="preserve"> </w:t>
      </w:r>
      <w:r>
        <w:t>transcurridos</w:t>
      </w:r>
      <w:r>
        <w:tab/>
        <w:t>quince</w:t>
      </w:r>
      <w:r>
        <w:tab/>
      </w:r>
      <w:r>
        <w:tab/>
        <w:t>días</w:t>
      </w:r>
      <w:r>
        <w:tab/>
        <w:t>aproximadamente</w:t>
      </w:r>
      <w:r>
        <w:tab/>
        <w:t>sin</w:t>
      </w:r>
      <w:r>
        <w:tab/>
        <w:t>que</w:t>
      </w:r>
      <w:r>
        <w:tab/>
        <w:t>tuviera</w:t>
      </w:r>
      <w:r>
        <w:rPr>
          <w:spacing w:val="-75"/>
        </w:rPr>
        <w:t xml:space="preserve"> </w:t>
      </w:r>
      <w:r>
        <w:t>c</w:t>
      </w:r>
      <w:r>
        <w:t>ontacto</w:t>
      </w:r>
      <w:r>
        <w:rPr>
          <w:spacing w:val="49"/>
        </w:rPr>
        <w:t xml:space="preserve"> </w:t>
      </w:r>
      <w:r>
        <w:t>alguno</w:t>
      </w:r>
      <w:r>
        <w:rPr>
          <w:spacing w:val="50"/>
        </w:rPr>
        <w:t xml:space="preserve"> </w:t>
      </w:r>
      <w:r>
        <w:t>con</w:t>
      </w:r>
      <w:r>
        <w:tab/>
      </w:r>
      <w:r>
        <w:rPr>
          <w:color w:val="FF0000"/>
        </w:rPr>
        <w:t>****</w:t>
      </w:r>
      <w:r>
        <w:rPr>
          <w:color w:val="FF0000"/>
          <w:spacing w:val="49"/>
        </w:rPr>
        <w:t xml:space="preserve"> </w:t>
      </w:r>
      <w:r>
        <w:t>ni</w:t>
      </w:r>
      <w:r>
        <w:rPr>
          <w:spacing w:val="49"/>
        </w:rPr>
        <w:t xml:space="preserve"> </w:t>
      </w:r>
      <w:r>
        <w:t>con</w:t>
      </w:r>
      <w:r>
        <w:rPr>
          <w:spacing w:val="49"/>
        </w:rPr>
        <w:t xml:space="preserve"> </w:t>
      </w:r>
      <w:r>
        <w:t>el</w:t>
      </w:r>
      <w:r>
        <w:rPr>
          <w:spacing w:val="49"/>
        </w:rPr>
        <w:t xml:space="preserve"> </w:t>
      </w:r>
      <w:r>
        <w:t>grupo,</w:t>
      </w:r>
      <w:r>
        <w:rPr>
          <w:spacing w:val="49"/>
        </w:rPr>
        <w:t xml:space="preserve"> </w:t>
      </w:r>
      <w:r>
        <w:t>éste</w:t>
      </w:r>
      <w:r>
        <w:rPr>
          <w:spacing w:val="49"/>
        </w:rPr>
        <w:t xml:space="preserve"> </w:t>
      </w:r>
      <w:r>
        <w:t>le</w:t>
      </w:r>
      <w:r>
        <w:rPr>
          <w:spacing w:val="49"/>
        </w:rPr>
        <w:t xml:space="preserve"> </w:t>
      </w:r>
      <w:r>
        <w:t>llamó</w:t>
      </w:r>
      <w:r>
        <w:rPr>
          <w:spacing w:val="49"/>
        </w:rPr>
        <w:t xml:space="preserve"> </w:t>
      </w:r>
      <w:r>
        <w:t>ya</w:t>
      </w:r>
      <w:r>
        <w:rPr>
          <w:spacing w:val="49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quería</w:t>
      </w:r>
      <w:r>
        <w:rPr>
          <w:spacing w:val="14"/>
        </w:rPr>
        <w:t xml:space="preserve"> </w:t>
      </w:r>
      <w:r>
        <w:t>ver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su</w:t>
      </w:r>
      <w:r>
        <w:rPr>
          <w:spacing w:val="14"/>
        </w:rPr>
        <w:t xml:space="preserve"> </w:t>
      </w:r>
      <w:r>
        <w:t>amiga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4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le</w:t>
      </w:r>
      <w:r>
        <w:rPr>
          <w:spacing w:val="14"/>
        </w:rPr>
        <w:t xml:space="preserve"> </w:t>
      </w:r>
      <w:r>
        <w:t>leyera</w:t>
      </w:r>
      <w:r>
        <w:rPr>
          <w:spacing w:val="14"/>
        </w:rPr>
        <w:t xml:space="preserve"> </w:t>
      </w:r>
      <w:r>
        <w:t>los</w:t>
      </w:r>
      <w:r>
        <w:rPr>
          <w:spacing w:val="15"/>
        </w:rPr>
        <w:t xml:space="preserve"> </w:t>
      </w:r>
      <w:r>
        <w:t>caracoles,</w:t>
      </w:r>
      <w:r>
        <w:rPr>
          <w:spacing w:val="1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quien</w:t>
      </w:r>
      <w:r>
        <w:rPr>
          <w:spacing w:val="38"/>
        </w:rPr>
        <w:t xml:space="preserve"> </w:t>
      </w:r>
      <w:r>
        <w:t>alguna</w:t>
      </w:r>
      <w:r>
        <w:rPr>
          <w:spacing w:val="39"/>
        </w:rPr>
        <w:t xml:space="preserve"> </w:t>
      </w:r>
      <w:r>
        <w:t>vez</w:t>
      </w:r>
      <w:r>
        <w:rPr>
          <w:spacing w:val="39"/>
        </w:rPr>
        <w:t xml:space="preserve"> </w:t>
      </w:r>
      <w:r>
        <w:t>le</w:t>
      </w:r>
      <w:r>
        <w:rPr>
          <w:spacing w:val="39"/>
        </w:rPr>
        <w:t xml:space="preserve"> </w:t>
      </w:r>
      <w:r>
        <w:t>refirió</w:t>
      </w:r>
      <w:r>
        <w:rPr>
          <w:spacing w:val="39"/>
        </w:rPr>
        <w:t xml:space="preserve"> </w:t>
      </w:r>
      <w:r>
        <w:t>era</w:t>
      </w:r>
      <w:r>
        <w:rPr>
          <w:spacing w:val="39"/>
        </w:rPr>
        <w:t xml:space="preserve"> </w:t>
      </w:r>
      <w:r>
        <w:t>santera;</w:t>
      </w:r>
      <w:r>
        <w:rPr>
          <w:spacing w:val="39"/>
        </w:rPr>
        <w:t xml:space="preserve"> </w:t>
      </w:r>
      <w:r>
        <w:t>le</w:t>
      </w:r>
      <w:r>
        <w:rPr>
          <w:spacing w:val="39"/>
        </w:rPr>
        <w:t xml:space="preserve"> </w:t>
      </w:r>
      <w:r>
        <w:t>dio</w:t>
      </w:r>
      <w:r>
        <w:rPr>
          <w:spacing w:val="40"/>
        </w:rPr>
        <w:t xml:space="preserve"> </w:t>
      </w:r>
      <w:r>
        <w:t>su</w:t>
      </w:r>
      <w:r>
        <w:rPr>
          <w:spacing w:val="39"/>
        </w:rPr>
        <w:t xml:space="preserve"> </w:t>
      </w:r>
      <w:r>
        <w:t>número</w:t>
      </w:r>
      <w:r>
        <w:rPr>
          <w:spacing w:val="40"/>
        </w:rPr>
        <w:t xml:space="preserve"> </w:t>
      </w:r>
      <w:r>
        <w:t>celular</w:t>
      </w:r>
      <w:r>
        <w:rPr>
          <w:spacing w:val="-75"/>
        </w:rPr>
        <w:t xml:space="preserve"> </w:t>
      </w:r>
      <w:r>
        <w:t>para</w:t>
      </w:r>
      <w:r>
        <w:rPr>
          <w:spacing w:val="42"/>
        </w:rPr>
        <w:t xml:space="preserve"> </w:t>
      </w:r>
      <w:r>
        <w:t>una</w:t>
      </w:r>
      <w:r>
        <w:rPr>
          <w:spacing w:val="42"/>
        </w:rPr>
        <w:t xml:space="preserve"> </w:t>
      </w:r>
      <w:r>
        <w:t>cita;</w:t>
      </w:r>
      <w:r>
        <w:rPr>
          <w:spacing w:val="42"/>
        </w:rPr>
        <w:t xml:space="preserve"> </w:t>
      </w:r>
      <w:r>
        <w:t>le</w:t>
      </w:r>
      <w:r>
        <w:rPr>
          <w:spacing w:val="42"/>
        </w:rPr>
        <w:t xml:space="preserve"> </w:t>
      </w:r>
      <w:r>
        <w:t>dijo</w:t>
      </w:r>
      <w:r>
        <w:rPr>
          <w:spacing w:val="42"/>
        </w:rPr>
        <w:t xml:space="preserve"> </w:t>
      </w:r>
      <w:r>
        <w:t>también</w:t>
      </w:r>
      <w:r>
        <w:rPr>
          <w:spacing w:val="42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ya</w:t>
      </w:r>
      <w:r>
        <w:rPr>
          <w:spacing w:val="42"/>
        </w:rPr>
        <w:t xml:space="preserve"> </w:t>
      </w:r>
      <w:r>
        <w:t>les</w:t>
      </w:r>
      <w:r>
        <w:rPr>
          <w:spacing w:val="42"/>
        </w:rPr>
        <w:t xml:space="preserve"> </w:t>
      </w:r>
      <w:r>
        <w:t>"pusiera</w:t>
      </w:r>
      <w:r>
        <w:rPr>
          <w:spacing w:val="42"/>
        </w:rPr>
        <w:t xml:space="preserve"> </w:t>
      </w:r>
      <w:r>
        <w:t>otro”,</w:t>
      </w:r>
      <w:r>
        <w:rPr>
          <w:spacing w:val="42"/>
        </w:rPr>
        <w:t xml:space="preserve"> </w:t>
      </w:r>
      <w:r>
        <w:t>pues</w:t>
      </w:r>
      <w:r>
        <w:rPr>
          <w:spacing w:val="42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>urgía</w:t>
      </w:r>
      <w:r>
        <w:rPr>
          <w:spacing w:val="1"/>
        </w:rPr>
        <w:t xml:space="preserve"> </w:t>
      </w:r>
      <w:r>
        <w:t>“lana”;</w:t>
      </w:r>
      <w:r>
        <w:rPr>
          <w:spacing w:val="2"/>
        </w:rPr>
        <w:t xml:space="preserve"> </w:t>
      </w:r>
      <w:r>
        <w:t>le</w:t>
      </w:r>
      <w:r>
        <w:rPr>
          <w:spacing w:val="2"/>
        </w:rPr>
        <w:t xml:space="preserve"> </w:t>
      </w:r>
      <w:r>
        <w:t>dijo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ver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conseguía;</w:t>
      </w:r>
      <w:r>
        <w:rPr>
          <w:spacing w:val="2"/>
        </w:rPr>
        <w:t xml:space="preserve"> </w:t>
      </w:r>
      <w:r>
        <w:t>dos</w:t>
      </w:r>
      <w:r>
        <w:rPr>
          <w:spacing w:val="2"/>
        </w:rPr>
        <w:t xml:space="preserve"> </w:t>
      </w:r>
      <w:r>
        <w:t>días</w:t>
      </w:r>
      <w:r>
        <w:rPr>
          <w:spacing w:val="2"/>
        </w:rPr>
        <w:t xml:space="preserve"> </w:t>
      </w:r>
      <w:r>
        <w:t>después</w:t>
      </w:r>
      <w:r>
        <w:rPr>
          <w:spacing w:val="2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llamada,</w:t>
      </w:r>
      <w:r>
        <w:rPr>
          <w:spacing w:val="16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encontró</w:t>
      </w:r>
      <w:r>
        <w:rPr>
          <w:spacing w:val="1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16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t>bar</w:t>
      </w:r>
      <w:r>
        <w:rPr>
          <w:spacing w:val="16"/>
        </w:rPr>
        <w:t xml:space="preserve"> </w:t>
      </w:r>
      <w:r>
        <w:t>Continental</w:t>
      </w:r>
      <w:r>
        <w:rPr>
          <w:spacing w:val="15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ubica</w:t>
      </w:r>
      <w:r>
        <w:rPr>
          <w:spacing w:val="1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t>Florencia,</w:t>
      </w:r>
      <w:r>
        <w:rPr>
          <w:spacing w:val="30"/>
        </w:rPr>
        <w:t xml:space="preserve"> </w:t>
      </w:r>
      <w:r>
        <w:t>donde</w:t>
      </w:r>
      <w:r>
        <w:rPr>
          <w:spacing w:val="30"/>
        </w:rPr>
        <w:t xml:space="preserve"> </w:t>
      </w:r>
      <w:r>
        <w:t>estaban</w:t>
      </w:r>
      <w:r>
        <w:rPr>
          <w:spacing w:val="31"/>
        </w:rPr>
        <w:t xml:space="preserve"> </w:t>
      </w:r>
      <w:r>
        <w:t>algunos</w:t>
      </w:r>
      <w:r>
        <w:rPr>
          <w:spacing w:val="30"/>
        </w:rPr>
        <w:t xml:space="preserve"> </w:t>
      </w:r>
      <w:r>
        <w:t>amigos</w:t>
      </w:r>
      <w:r>
        <w:rPr>
          <w:spacing w:val="30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él,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quienes</w:t>
      </w:r>
      <w:r>
        <w:rPr>
          <w:spacing w:val="31"/>
        </w:rPr>
        <w:t xml:space="preserve"> </w:t>
      </w:r>
      <w:r>
        <w:t>él</w:t>
      </w:r>
      <w:r>
        <w:rPr>
          <w:spacing w:val="-75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t>conocía</w:t>
      </w:r>
      <w:r>
        <w:rPr>
          <w:spacing w:val="14"/>
        </w:rPr>
        <w:t xml:space="preserve"> </w:t>
      </w:r>
      <w:r>
        <w:t>siendo</w:t>
      </w:r>
      <w:r>
        <w:rPr>
          <w:spacing w:val="14"/>
        </w:rPr>
        <w:t xml:space="preserve"> </w:t>
      </w:r>
      <w:r>
        <w:t>doce</w:t>
      </w:r>
      <w:r>
        <w:rPr>
          <w:spacing w:val="14"/>
        </w:rPr>
        <w:t xml:space="preserve"> </w:t>
      </w:r>
      <w:r>
        <w:t>personas;</w:t>
      </w:r>
      <w:r>
        <w:rPr>
          <w:spacing w:val="14"/>
        </w:rPr>
        <w:t xml:space="preserve"> </w:t>
      </w:r>
      <w:r>
        <w:t>lo</w:t>
      </w:r>
      <w:r>
        <w:rPr>
          <w:spacing w:val="14"/>
        </w:rPr>
        <w:t xml:space="preserve"> </w:t>
      </w:r>
      <w:r>
        <w:t>presentó</w:t>
      </w:r>
      <w:r>
        <w:rPr>
          <w:spacing w:val="14"/>
        </w:rPr>
        <w:t xml:space="preserve"> </w:t>
      </w:r>
      <w:r>
        <w:t>como</w:t>
      </w:r>
      <w:r>
        <w:rPr>
          <w:spacing w:val="14"/>
        </w:rPr>
        <w:t xml:space="preserve"> </w:t>
      </w:r>
      <w:r>
        <w:t>su</w:t>
      </w:r>
      <w:r>
        <w:rPr>
          <w:spacing w:val="14"/>
        </w:rPr>
        <w:t xml:space="preserve"> </w:t>
      </w:r>
      <w:r>
        <w:t>“valedor”;</w:t>
      </w:r>
      <w:r>
        <w:rPr>
          <w:spacing w:val="-75"/>
        </w:rPr>
        <w:t xml:space="preserve"> </w:t>
      </w:r>
      <w:r>
        <w:t>dijo</w:t>
      </w:r>
      <w:r>
        <w:rPr>
          <w:spacing w:val="34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eran</w:t>
      </w:r>
      <w:r>
        <w:rPr>
          <w:spacing w:val="35"/>
        </w:rPr>
        <w:t xml:space="preserve"> </w:t>
      </w:r>
      <w:r>
        <w:t>Sicarios</w:t>
      </w:r>
      <w:r>
        <w:rPr>
          <w:spacing w:val="34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Sinaloa;</w:t>
      </w:r>
      <w:r>
        <w:rPr>
          <w:spacing w:val="35"/>
        </w:rPr>
        <w:t xml:space="preserve"> </w:t>
      </w:r>
      <w:r>
        <w:t>el</w:t>
      </w:r>
      <w:r>
        <w:rPr>
          <w:spacing w:val="34"/>
        </w:rPr>
        <w:t xml:space="preserve"> </w:t>
      </w:r>
      <w:r>
        <w:t>trece</w:t>
      </w:r>
      <w:r>
        <w:rPr>
          <w:spacing w:val="36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agosto</w:t>
      </w:r>
      <w:r>
        <w:rPr>
          <w:spacing w:val="34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dos</w:t>
      </w:r>
      <w:r>
        <w:rPr>
          <w:spacing w:val="34"/>
        </w:rPr>
        <w:t xml:space="preserve"> </w:t>
      </w:r>
      <w:r>
        <w:t>mil</w:t>
      </w:r>
      <w:r>
        <w:rPr>
          <w:spacing w:val="-75"/>
        </w:rPr>
        <w:t xml:space="preserve"> </w:t>
      </w:r>
      <w:r>
        <w:t>cinco,</w:t>
      </w:r>
      <w:r>
        <w:rPr>
          <w:spacing w:val="52"/>
        </w:rPr>
        <w:t xml:space="preserve"> </w:t>
      </w:r>
      <w:r>
        <w:t>aproximadamente</w:t>
      </w:r>
      <w:r>
        <w:rPr>
          <w:spacing w:val="53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las</w:t>
      </w:r>
      <w:r>
        <w:rPr>
          <w:spacing w:val="52"/>
        </w:rPr>
        <w:t xml:space="preserve"> </w:t>
      </w:r>
      <w:r>
        <w:t>diecisiete</w:t>
      </w:r>
      <w:r>
        <w:rPr>
          <w:spacing w:val="53"/>
        </w:rPr>
        <w:t xml:space="preserve"> </w:t>
      </w:r>
      <w:r>
        <w:t>horas,</w:t>
      </w:r>
      <w:r>
        <w:tab/>
      </w:r>
      <w:r>
        <w:tab/>
      </w:r>
      <w:r>
        <w:rPr>
          <w:color w:val="FF0000"/>
        </w:rPr>
        <w:t>****</w:t>
      </w:r>
      <w:r>
        <w:rPr>
          <w:color w:val="FF0000"/>
          <w:spacing w:val="53"/>
        </w:rPr>
        <w:t xml:space="preserve"> </w:t>
      </w:r>
      <w:r>
        <w:t>le</w:t>
      </w:r>
      <w:r>
        <w:rPr>
          <w:spacing w:val="53"/>
        </w:rPr>
        <w:t xml:space="preserve"> </w:t>
      </w:r>
      <w:r>
        <w:t>dijo</w:t>
      </w:r>
      <w:r>
        <w:rPr>
          <w:spacing w:val="54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necesitaba que le pusiera a alguien rápido, por lo que lo empezó a</w:t>
      </w:r>
      <w:r>
        <w:rPr>
          <w:spacing w:val="-75"/>
        </w:rPr>
        <w:t xml:space="preserve"> </w:t>
      </w:r>
      <w:r>
        <w:t>llamar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todas</w:t>
      </w:r>
      <w:r>
        <w:rPr>
          <w:spacing w:val="22"/>
        </w:rPr>
        <w:t xml:space="preserve"> </w:t>
      </w:r>
      <w:r>
        <w:t>horas</w:t>
      </w:r>
      <w:r>
        <w:rPr>
          <w:spacing w:val="23"/>
        </w:rPr>
        <w:t xml:space="preserve"> </w:t>
      </w:r>
      <w:r>
        <w:t>del</w:t>
      </w:r>
      <w:r>
        <w:rPr>
          <w:spacing w:val="22"/>
        </w:rPr>
        <w:t xml:space="preserve"> </w:t>
      </w:r>
      <w:r>
        <w:t>día,</w:t>
      </w:r>
      <w:r>
        <w:rPr>
          <w:spacing w:val="23"/>
        </w:rPr>
        <w:t xml:space="preserve"> </w:t>
      </w:r>
      <w:r>
        <w:t>casi</w:t>
      </w:r>
      <w:r>
        <w:rPr>
          <w:spacing w:val="22"/>
        </w:rPr>
        <w:t xml:space="preserve"> </w:t>
      </w:r>
      <w:r>
        <w:t>siemp</w:t>
      </w:r>
      <w:r>
        <w:t>re</w:t>
      </w:r>
      <w:r>
        <w:rPr>
          <w:spacing w:val="23"/>
        </w:rPr>
        <w:t xml:space="preserve"> </w:t>
      </w:r>
      <w:r>
        <w:t>después</w:t>
      </w:r>
      <w:r>
        <w:rPr>
          <w:spacing w:val="22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mediodía.</w:t>
      </w:r>
      <w:r>
        <w:rPr>
          <w:spacing w:val="-75"/>
        </w:rPr>
        <w:t xml:space="preserve"> </w:t>
      </w:r>
      <w:r>
        <w:t>El</w:t>
      </w:r>
      <w:r>
        <w:rPr>
          <w:spacing w:val="12"/>
        </w:rPr>
        <w:t xml:space="preserve"> </w:t>
      </w:r>
      <w:r>
        <w:t>sábado</w:t>
      </w:r>
      <w:r>
        <w:rPr>
          <w:spacing w:val="12"/>
        </w:rPr>
        <w:t xml:space="preserve"> </w:t>
      </w:r>
      <w:r>
        <w:t>veinte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agosto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dos</w:t>
      </w:r>
      <w:r>
        <w:rPr>
          <w:spacing w:val="12"/>
        </w:rPr>
        <w:t xml:space="preserve"> </w:t>
      </w:r>
      <w:r>
        <w:t>mil</w:t>
      </w:r>
      <w:r>
        <w:rPr>
          <w:spacing w:val="13"/>
        </w:rPr>
        <w:t xml:space="preserve"> </w:t>
      </w:r>
      <w:r>
        <w:t>cinco,</w:t>
      </w:r>
      <w:r>
        <w:rPr>
          <w:spacing w:val="12"/>
        </w:rPr>
        <w:t xml:space="preserve"> </w:t>
      </w:r>
      <w:r>
        <w:t>fue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ver</w:t>
      </w:r>
      <w:r>
        <w:rPr>
          <w:spacing w:val="12"/>
        </w:rPr>
        <w:t xml:space="preserve"> </w:t>
      </w:r>
      <w:r>
        <w:t>al</w:t>
      </w:r>
      <w:r>
        <w:rPr>
          <w:spacing w:val="12"/>
        </w:rPr>
        <w:t xml:space="preserve"> </w:t>
      </w:r>
      <w:r>
        <w:t>Gerente</w:t>
      </w:r>
      <w:r>
        <w:rPr>
          <w:spacing w:val="-7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“</w:t>
      </w:r>
      <w:r>
        <w:rPr>
          <w:color w:val="FF0000"/>
        </w:rPr>
        <w:t>******</w:t>
      </w:r>
      <w:r>
        <w:t>”,</w:t>
      </w:r>
      <w:r>
        <w:rPr>
          <w:spacing w:val="15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encuentra</w:t>
      </w:r>
      <w:r>
        <w:rPr>
          <w:spacing w:val="15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Tecamachalco,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nombre</w:t>
      </w:r>
    </w:p>
    <w:p w14:paraId="78C88ED8" w14:textId="77777777" w:rsidR="00246B31" w:rsidRDefault="00805B20">
      <w:pPr>
        <w:pStyle w:val="Textoindependiente"/>
        <w:spacing w:line="360" w:lineRule="auto"/>
        <w:ind w:left="154" w:right="2193"/>
      </w:pPr>
      <w:r>
        <w:rPr>
          <w:color w:val="FF0000"/>
        </w:rPr>
        <w:t>****</w:t>
      </w:r>
      <w:r>
        <w:t>,</w:t>
      </w:r>
      <w:r>
        <w:rPr>
          <w:spacing w:val="66"/>
        </w:rPr>
        <w:t xml:space="preserve"> </w:t>
      </w:r>
      <w:r>
        <w:t>sin</w:t>
      </w:r>
      <w:r>
        <w:rPr>
          <w:spacing w:val="66"/>
        </w:rPr>
        <w:t xml:space="preserve"> </w:t>
      </w:r>
      <w:r>
        <w:t>recordar</w:t>
      </w:r>
      <w:r>
        <w:rPr>
          <w:spacing w:val="66"/>
        </w:rPr>
        <w:t xml:space="preserve"> </w:t>
      </w:r>
      <w:r>
        <w:t>sus</w:t>
      </w:r>
      <w:r>
        <w:rPr>
          <w:spacing w:val="66"/>
        </w:rPr>
        <w:t xml:space="preserve"> </w:t>
      </w:r>
      <w:r>
        <w:t>apellidos;</w:t>
      </w:r>
      <w:r>
        <w:rPr>
          <w:spacing w:val="66"/>
        </w:rPr>
        <w:t xml:space="preserve"> </w:t>
      </w:r>
      <w:r>
        <w:t>le</w:t>
      </w:r>
      <w:r>
        <w:rPr>
          <w:spacing w:val="67"/>
        </w:rPr>
        <w:t xml:space="preserve"> </w:t>
      </w:r>
      <w:r>
        <w:t>pregunte</w:t>
      </w:r>
      <w:r>
        <w:rPr>
          <w:spacing w:val="66"/>
        </w:rPr>
        <w:t xml:space="preserve"> </w:t>
      </w:r>
      <w:r>
        <w:t>por</w:t>
      </w:r>
      <w:r>
        <w:rPr>
          <w:spacing w:val="66"/>
        </w:rPr>
        <w:t xml:space="preserve"> </w:t>
      </w:r>
      <w:r>
        <w:t>el</w:t>
      </w:r>
      <w:r>
        <w:rPr>
          <w:spacing w:val="66"/>
        </w:rPr>
        <w:t xml:space="preserve"> </w:t>
      </w:r>
      <w:r>
        <w:t>dueño</w:t>
      </w:r>
      <w:r>
        <w:rPr>
          <w:spacing w:val="66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dicho</w:t>
      </w:r>
      <w:r>
        <w:rPr>
          <w:spacing w:val="11"/>
        </w:rPr>
        <w:t xml:space="preserve"> </w:t>
      </w:r>
      <w:r>
        <w:t>lugar,</w:t>
      </w:r>
      <w:r>
        <w:rPr>
          <w:spacing w:val="11"/>
        </w:rPr>
        <w:t xml:space="preserve"> </w:t>
      </w:r>
      <w:r>
        <w:t>el</w:t>
      </w:r>
      <w:r>
        <w:rPr>
          <w:spacing w:val="12"/>
        </w:rPr>
        <w:t xml:space="preserve"> </w:t>
      </w:r>
      <w:r>
        <w:t>cual</w:t>
      </w:r>
      <w:r>
        <w:rPr>
          <w:spacing w:val="11"/>
        </w:rPr>
        <w:t xml:space="preserve"> </w:t>
      </w:r>
      <w:r>
        <w:t>indicó</w:t>
      </w:r>
      <w:r>
        <w:rPr>
          <w:spacing w:val="12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llamaba</w:t>
      </w:r>
      <w:r>
        <w:rPr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</w:t>
      </w:r>
      <w:r>
        <w:t>;</w:t>
      </w:r>
      <w:r>
        <w:rPr>
          <w:spacing w:val="11"/>
        </w:rPr>
        <w:t xml:space="preserve"> </w:t>
      </w:r>
      <w:r>
        <w:t>persona</w:t>
      </w:r>
      <w:r>
        <w:rPr>
          <w:spacing w:val="12"/>
        </w:rPr>
        <w:t xml:space="preserve"> </w:t>
      </w:r>
      <w:r>
        <w:t>con</w:t>
      </w:r>
    </w:p>
    <w:p w14:paraId="411CE4C9" w14:textId="77777777" w:rsidR="00246B31" w:rsidRDefault="00805B20">
      <w:pPr>
        <w:pStyle w:val="Textoindependiente"/>
        <w:spacing w:line="360" w:lineRule="auto"/>
        <w:ind w:left="154" w:right="2193"/>
      </w:pPr>
      <w:r>
        <w:t>la</w:t>
      </w:r>
      <w:r>
        <w:rPr>
          <w:spacing w:val="17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t>entrevistó</w:t>
      </w:r>
      <w:r>
        <w:rPr>
          <w:spacing w:val="18"/>
        </w:rPr>
        <w:t xml:space="preserve"> </w:t>
      </w:r>
      <w:r>
        <w:t>para</w:t>
      </w:r>
      <w:r>
        <w:rPr>
          <w:spacing w:val="17"/>
        </w:rPr>
        <w:t xml:space="preserve"> </w:t>
      </w:r>
      <w:r>
        <w:t>ofrecerle</w:t>
      </w:r>
      <w:r>
        <w:rPr>
          <w:spacing w:val="17"/>
        </w:rPr>
        <w:t xml:space="preserve"> </w:t>
      </w:r>
      <w:r>
        <w:t>sus</w:t>
      </w:r>
      <w:r>
        <w:rPr>
          <w:spacing w:val="18"/>
        </w:rPr>
        <w:t xml:space="preserve"> </w:t>
      </w:r>
      <w:r>
        <w:t>servicios;</w:t>
      </w:r>
      <w:r>
        <w:rPr>
          <w:spacing w:val="17"/>
        </w:rPr>
        <w:t xml:space="preserve"> </w:t>
      </w:r>
      <w:r>
        <w:t>éste</w:t>
      </w:r>
      <w:r>
        <w:rPr>
          <w:spacing w:val="17"/>
        </w:rPr>
        <w:t xml:space="preserve"> </w:t>
      </w:r>
      <w:r>
        <w:t>aceptó</w:t>
      </w:r>
      <w:r>
        <w:rPr>
          <w:spacing w:val="17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le</w:t>
      </w:r>
      <w:r>
        <w:rPr>
          <w:spacing w:val="54"/>
        </w:rPr>
        <w:t xml:space="preserve"> </w:t>
      </w:r>
      <w:r>
        <w:t>llevara</w:t>
      </w:r>
      <w:r>
        <w:rPr>
          <w:spacing w:val="55"/>
        </w:rPr>
        <w:t xml:space="preserve"> </w:t>
      </w:r>
      <w:r>
        <w:t>algunos</w:t>
      </w:r>
      <w:r>
        <w:rPr>
          <w:spacing w:val="55"/>
        </w:rPr>
        <w:t xml:space="preserve"> </w:t>
      </w:r>
      <w:r>
        <w:t>proyectos</w:t>
      </w:r>
      <w:r>
        <w:rPr>
          <w:spacing w:val="55"/>
        </w:rPr>
        <w:t xml:space="preserve"> </w:t>
      </w:r>
      <w:r>
        <w:t>para</w:t>
      </w:r>
      <w:r>
        <w:rPr>
          <w:spacing w:val="54"/>
        </w:rPr>
        <w:t xml:space="preserve"> </w:t>
      </w:r>
      <w:r>
        <w:t>su</w:t>
      </w:r>
      <w:r>
        <w:rPr>
          <w:spacing w:val="55"/>
        </w:rPr>
        <w:t xml:space="preserve"> </w:t>
      </w:r>
      <w:r>
        <w:t>restauran;</w:t>
      </w:r>
      <w:r>
        <w:rPr>
          <w:spacing w:val="55"/>
        </w:rPr>
        <w:t xml:space="preserve"> </w:t>
      </w:r>
      <w:r>
        <w:t>posteriormente,</w:t>
      </w:r>
    </w:p>
    <w:p w14:paraId="0C81D7A7" w14:textId="77777777" w:rsidR="00246B31" w:rsidRDefault="00805B20">
      <w:pPr>
        <w:pStyle w:val="Textoindependiente"/>
        <w:spacing w:line="352" w:lineRule="auto"/>
        <w:ind w:left="154" w:right="2193"/>
      </w:pPr>
      <w:r>
        <w:rPr>
          <w:color w:val="FF0000"/>
          <w:position w:val="2"/>
        </w:rPr>
        <w:t>****</w:t>
      </w:r>
      <w:r>
        <w:rPr>
          <w:color w:val="FF0000"/>
          <w:spacing w:val="15"/>
          <w:position w:val="2"/>
        </w:rPr>
        <w:t xml:space="preserve"> </w:t>
      </w:r>
      <w:r>
        <w:t>le</w:t>
      </w:r>
      <w:r>
        <w:rPr>
          <w:spacing w:val="15"/>
        </w:rPr>
        <w:t xml:space="preserve"> </w:t>
      </w:r>
      <w:r>
        <w:t>dijo</w:t>
      </w:r>
      <w:r>
        <w:rPr>
          <w:spacing w:val="15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dónde</w:t>
      </w:r>
      <w:r>
        <w:rPr>
          <w:spacing w:val="15"/>
        </w:rPr>
        <w:t xml:space="preserve"> </w:t>
      </w:r>
      <w:r>
        <w:t>había</w:t>
      </w:r>
      <w:r>
        <w:rPr>
          <w:spacing w:val="15"/>
        </w:rPr>
        <w:t xml:space="preserve"> </w:t>
      </w:r>
      <w:r>
        <w:t>ido</w:t>
      </w:r>
      <w:r>
        <w:rPr>
          <w:spacing w:val="15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t>día</w:t>
      </w:r>
      <w:r>
        <w:rPr>
          <w:spacing w:val="15"/>
        </w:rPr>
        <w:t xml:space="preserve"> </w:t>
      </w:r>
      <w:r>
        <w:t>anterior,</w:t>
      </w:r>
      <w:r>
        <w:rPr>
          <w:spacing w:val="15"/>
        </w:rPr>
        <w:t xml:space="preserve"> </w:t>
      </w:r>
      <w:r>
        <w:t>al</w:t>
      </w:r>
      <w:r>
        <w:rPr>
          <w:spacing w:val="15"/>
        </w:rPr>
        <w:t xml:space="preserve"> </w:t>
      </w:r>
      <w:r>
        <w:t>decirle</w:t>
      </w:r>
      <w:r>
        <w:rPr>
          <w:spacing w:val="15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"</w:t>
      </w:r>
      <w:r>
        <w:rPr>
          <w:color w:val="FF0000"/>
        </w:rPr>
        <w:t>******</w:t>
      </w:r>
      <w:r>
        <w:t>”,</w:t>
      </w:r>
      <w:r>
        <w:rPr>
          <w:spacing w:val="9"/>
        </w:rPr>
        <w:t xml:space="preserve"> </w:t>
      </w:r>
      <w:r>
        <w:t>le</w:t>
      </w:r>
      <w:r>
        <w:rPr>
          <w:spacing w:val="11"/>
        </w:rPr>
        <w:t xml:space="preserve"> </w:t>
      </w:r>
      <w:r>
        <w:t>preguntó</w:t>
      </w:r>
      <w:r>
        <w:rPr>
          <w:spacing w:val="11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si</w:t>
      </w:r>
      <w:r>
        <w:rPr>
          <w:spacing w:val="11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dueño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ese</w:t>
      </w:r>
      <w:r>
        <w:rPr>
          <w:spacing w:val="10"/>
        </w:rPr>
        <w:t xml:space="preserve"> </w:t>
      </w:r>
      <w:r>
        <w:t>lugar</w:t>
      </w:r>
      <w:r>
        <w:rPr>
          <w:spacing w:val="11"/>
        </w:rPr>
        <w:t xml:space="preserve"> </w:t>
      </w:r>
      <w:r>
        <w:t>tenía</w:t>
      </w:r>
      <w:r>
        <w:rPr>
          <w:spacing w:val="11"/>
        </w:rPr>
        <w:t xml:space="preserve"> </w:t>
      </w:r>
      <w:r>
        <w:t>dinero;</w:t>
      </w:r>
      <w:r>
        <w:rPr>
          <w:spacing w:val="10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citó</w:t>
      </w:r>
      <w:r>
        <w:rPr>
          <w:spacing w:val="18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el</w:t>
      </w:r>
      <w:r>
        <w:rPr>
          <w:spacing w:val="19"/>
        </w:rPr>
        <w:t xml:space="preserve"> </w:t>
      </w:r>
      <w:proofErr w:type="spellStart"/>
      <w:r>
        <w:t>restauran</w:t>
      </w:r>
      <w:proofErr w:type="spellEnd"/>
      <w:r>
        <w:rPr>
          <w:spacing w:val="19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“Lago</w:t>
      </w:r>
      <w:r>
        <w:rPr>
          <w:spacing w:val="19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los</w:t>
      </w:r>
      <w:r>
        <w:rPr>
          <w:spacing w:val="19"/>
        </w:rPr>
        <w:t xml:space="preserve"> </w:t>
      </w:r>
      <w:r>
        <w:t>Cisnes”,</w:t>
      </w:r>
      <w:r>
        <w:rPr>
          <w:spacing w:val="19"/>
        </w:rPr>
        <w:t xml:space="preserve"> </w:t>
      </w:r>
      <w:r>
        <w:t>lugar</w:t>
      </w:r>
      <w:r>
        <w:rPr>
          <w:spacing w:val="19"/>
        </w:rPr>
        <w:t xml:space="preserve"> </w:t>
      </w:r>
      <w:r>
        <w:t>al</w:t>
      </w:r>
      <w:r>
        <w:rPr>
          <w:spacing w:val="19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llegaron</w:t>
      </w:r>
    </w:p>
    <w:p w14:paraId="6C3AD2F8" w14:textId="77777777" w:rsidR="00246B31" w:rsidRDefault="00805B20">
      <w:pPr>
        <w:pStyle w:val="Textoindependiente"/>
        <w:tabs>
          <w:tab w:val="left" w:pos="4432"/>
          <w:tab w:val="left" w:pos="5809"/>
          <w:tab w:val="left" w:pos="6837"/>
        </w:tabs>
        <w:spacing w:before="9" w:line="360" w:lineRule="auto"/>
        <w:ind w:left="154" w:right="2193"/>
      </w:pPr>
      <w:r>
        <w:rPr>
          <w:color w:val="FF0000"/>
        </w:rPr>
        <w:t>****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rPr>
          <w:color w:val="FF0000"/>
        </w:rPr>
        <w:t>*********</w:t>
      </w:r>
      <w:r>
        <w:t>;</w:t>
      </w:r>
      <w:r>
        <w:rPr>
          <w:spacing w:val="4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sábado</w:t>
      </w:r>
      <w:r>
        <w:rPr>
          <w:spacing w:val="5"/>
        </w:rPr>
        <w:t xml:space="preserve"> </w:t>
      </w:r>
      <w:r>
        <w:t>veintisiete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agosto</w:t>
      </w:r>
      <w:r>
        <w:rPr>
          <w:spacing w:val="5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dos</w:t>
      </w:r>
      <w:r>
        <w:rPr>
          <w:spacing w:val="4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cinco,</w:t>
      </w:r>
      <w:r>
        <w:rPr>
          <w:spacing w:val="106"/>
        </w:rPr>
        <w:t xml:space="preserve"> </w:t>
      </w:r>
      <w:r>
        <w:t>acudió</w:t>
      </w:r>
      <w:r>
        <w:rPr>
          <w:spacing w:val="107"/>
        </w:rPr>
        <w:t xml:space="preserve"> </w:t>
      </w:r>
      <w:r>
        <w:t>al</w:t>
      </w:r>
      <w:r>
        <w:rPr>
          <w:spacing w:val="106"/>
        </w:rPr>
        <w:t xml:space="preserve"> </w:t>
      </w:r>
      <w:r>
        <w:t>“</w:t>
      </w:r>
      <w:r>
        <w:rPr>
          <w:color w:val="FF0000"/>
        </w:rPr>
        <w:t>******</w:t>
      </w:r>
      <w:r>
        <w:t>”,</w:t>
      </w:r>
      <w:r>
        <w:rPr>
          <w:spacing w:val="107"/>
        </w:rPr>
        <w:t xml:space="preserve"> </w:t>
      </w:r>
      <w:r>
        <w:t>a</w:t>
      </w:r>
      <w:r>
        <w:rPr>
          <w:spacing w:val="107"/>
        </w:rPr>
        <w:t xml:space="preserve"> </w:t>
      </w:r>
      <w:r>
        <w:t>entregarle</w:t>
      </w:r>
      <w:r>
        <w:rPr>
          <w:spacing w:val="107"/>
        </w:rPr>
        <w:t xml:space="preserve"> </w:t>
      </w:r>
      <w:r>
        <w:t>a</w:t>
      </w:r>
      <w:r>
        <w:tab/>
      </w:r>
      <w:r>
        <w:rPr>
          <w:color w:val="FF0000"/>
        </w:rPr>
        <w:t>*******</w:t>
      </w:r>
      <w:r>
        <w:rPr>
          <w:color w:val="FF0000"/>
        </w:rPr>
        <w:tab/>
        <w:t>*****</w:t>
      </w:r>
      <w:r>
        <w:rPr>
          <w:color w:val="FF0000"/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 xml:space="preserve">proyectos; lugar a donde llegó </w:t>
      </w:r>
      <w:r>
        <w:rPr>
          <w:color w:val="FF0000"/>
        </w:rPr>
        <w:t>****</w:t>
      </w:r>
      <w:r>
        <w:t>, quien se sentó y los vio hablar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3"/>
        </w:rPr>
        <w:t xml:space="preserve"> </w:t>
      </w:r>
      <w:r>
        <w:t>y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él,</w:t>
      </w:r>
      <w:r>
        <w:rPr>
          <w:spacing w:val="14"/>
        </w:rPr>
        <w:t xml:space="preserve"> </w:t>
      </w:r>
      <w:r>
        <w:t>por</w:t>
      </w:r>
      <w:r>
        <w:rPr>
          <w:spacing w:val="13"/>
        </w:rPr>
        <w:t xml:space="preserve"> </w:t>
      </w:r>
      <w:r>
        <w:t>lo</w:t>
      </w:r>
      <w:r>
        <w:rPr>
          <w:spacing w:val="12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lo</w:t>
      </w:r>
      <w:r>
        <w:rPr>
          <w:spacing w:val="12"/>
        </w:rPr>
        <w:t xml:space="preserve"> </w:t>
      </w:r>
      <w:r>
        <w:t>ubicó;</w:t>
      </w:r>
      <w:r>
        <w:rPr>
          <w:spacing w:val="12"/>
        </w:rPr>
        <w:t xml:space="preserve"> </w:t>
      </w:r>
      <w:r>
        <w:t>posteriormente</w:t>
      </w:r>
      <w:r>
        <w:rPr>
          <w:spacing w:val="14"/>
        </w:rPr>
        <w:t xml:space="preserve"> </w:t>
      </w:r>
      <w:r>
        <w:t>le</w:t>
      </w:r>
      <w:r>
        <w:rPr>
          <w:spacing w:val="13"/>
        </w:rPr>
        <w:t xml:space="preserve"> </w:t>
      </w:r>
      <w:r>
        <w:t>llamó</w:t>
      </w:r>
      <w:r>
        <w:rPr>
          <w:spacing w:val="13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madrugada</w:t>
      </w:r>
      <w:r>
        <w:rPr>
          <w:spacing w:val="62"/>
        </w:rPr>
        <w:t xml:space="preserve"> </w:t>
      </w:r>
      <w:r>
        <w:t>y</w:t>
      </w:r>
      <w:r>
        <w:rPr>
          <w:spacing w:val="62"/>
        </w:rPr>
        <w:t xml:space="preserve"> </w:t>
      </w:r>
      <w:r>
        <w:t>le</w:t>
      </w:r>
      <w:r>
        <w:rPr>
          <w:spacing w:val="63"/>
        </w:rPr>
        <w:t xml:space="preserve"> </w:t>
      </w:r>
      <w:r>
        <w:t>indicó</w:t>
      </w:r>
      <w:r>
        <w:rPr>
          <w:spacing w:val="62"/>
        </w:rPr>
        <w:t xml:space="preserve"> </w:t>
      </w:r>
      <w:r>
        <w:t>citara</w:t>
      </w:r>
      <w:r>
        <w:rPr>
          <w:spacing w:val="63"/>
        </w:rPr>
        <w:t xml:space="preserve"> </w:t>
      </w:r>
      <w:r>
        <w:t>a</w:t>
      </w:r>
      <w:r>
        <w:tab/>
      </w:r>
      <w:r>
        <w:rPr>
          <w:color w:val="FF0000"/>
        </w:rPr>
        <w:t>*******</w:t>
      </w:r>
      <w:r>
        <w:rPr>
          <w:color w:val="FF0000"/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lunes</w:t>
      </w:r>
      <w:r>
        <w:rPr>
          <w:spacing w:val="1"/>
        </w:rPr>
        <w:t xml:space="preserve"> </w:t>
      </w:r>
      <w:r>
        <w:t>veintinueve</w:t>
      </w:r>
      <w:r>
        <w:rPr>
          <w:spacing w:val="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agosto</w:t>
      </w:r>
      <w:r>
        <w:rPr>
          <w:spacing w:val="33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dos</w:t>
      </w:r>
      <w:r>
        <w:rPr>
          <w:spacing w:val="33"/>
        </w:rPr>
        <w:t xml:space="preserve"> </w:t>
      </w:r>
      <w:r>
        <w:t>mil</w:t>
      </w:r>
      <w:r>
        <w:rPr>
          <w:spacing w:val="33"/>
        </w:rPr>
        <w:t xml:space="preserve"> </w:t>
      </w:r>
      <w:r>
        <w:t>cinco</w:t>
      </w:r>
      <w:r>
        <w:rPr>
          <w:spacing w:val="33"/>
        </w:rPr>
        <w:t xml:space="preserve"> </w:t>
      </w:r>
      <w:r>
        <w:t>en</w:t>
      </w:r>
      <w:r>
        <w:rPr>
          <w:spacing w:val="33"/>
        </w:rPr>
        <w:t xml:space="preserve"> </w:t>
      </w:r>
      <w:r>
        <w:t>el</w:t>
      </w:r>
      <w:r>
        <w:rPr>
          <w:spacing w:val="34"/>
        </w:rPr>
        <w:t xml:space="preserve"> </w:t>
      </w:r>
      <w:r>
        <w:t>“</w:t>
      </w:r>
      <w:r>
        <w:rPr>
          <w:color w:val="FF0000"/>
        </w:rPr>
        <w:t>******</w:t>
      </w:r>
      <w:r>
        <w:t>”</w:t>
      </w:r>
      <w:r>
        <w:rPr>
          <w:spacing w:val="33"/>
        </w:rPr>
        <w:t xml:space="preserve"> </w:t>
      </w:r>
      <w:r>
        <w:t>para</w:t>
      </w:r>
      <w:r>
        <w:rPr>
          <w:spacing w:val="33"/>
        </w:rPr>
        <w:t xml:space="preserve"> </w:t>
      </w:r>
      <w:r>
        <w:t>que</w:t>
      </w:r>
      <w:r>
        <w:rPr>
          <w:spacing w:val="33"/>
        </w:rPr>
        <w:t xml:space="preserve"> </w:t>
      </w:r>
      <w:r>
        <w:t>le</w:t>
      </w:r>
      <w:r>
        <w:rPr>
          <w:spacing w:val="33"/>
        </w:rPr>
        <w:t xml:space="preserve"> </w:t>
      </w:r>
      <w:r>
        <w:t>entregara</w:t>
      </w:r>
      <w:r>
        <w:rPr>
          <w:spacing w:val="33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proyecto</w:t>
      </w:r>
      <w:r>
        <w:rPr>
          <w:spacing w:val="23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trabajo</w:t>
      </w:r>
      <w:r>
        <w:rPr>
          <w:spacing w:val="23"/>
        </w:rPr>
        <w:t xml:space="preserve"> </w:t>
      </w:r>
      <w:r>
        <w:t>y</w:t>
      </w:r>
      <w:r>
        <w:rPr>
          <w:spacing w:val="24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cuanto</w:t>
      </w:r>
      <w:r>
        <w:rPr>
          <w:spacing w:val="24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t>saliera,</w:t>
      </w:r>
      <w:r>
        <w:rPr>
          <w:spacing w:val="24"/>
        </w:rPr>
        <w:t xml:space="preserve"> </w:t>
      </w:r>
      <w:r>
        <w:t>ellos</w:t>
      </w:r>
      <w:r>
        <w:rPr>
          <w:spacing w:val="23"/>
        </w:rPr>
        <w:t xml:space="preserve"> </w:t>
      </w:r>
      <w:r>
        <w:t>llevarían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cabo</w:t>
      </w:r>
      <w:r>
        <w:rPr>
          <w:spacing w:val="-74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secuestro;</w:t>
      </w:r>
      <w:r>
        <w:rPr>
          <w:spacing w:val="7"/>
        </w:rPr>
        <w:t xml:space="preserve"> </w:t>
      </w:r>
      <w:r>
        <w:t>por</w:t>
      </w:r>
      <w:r>
        <w:rPr>
          <w:spacing w:val="7"/>
        </w:rPr>
        <w:t xml:space="preserve"> </w:t>
      </w:r>
      <w:r>
        <w:t>lo</w:t>
      </w:r>
      <w:r>
        <w:rPr>
          <w:spacing w:val="8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llamó</w:t>
      </w:r>
      <w:r>
        <w:rPr>
          <w:spacing w:val="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7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domingo</w:t>
      </w:r>
      <w:r>
        <w:rPr>
          <w:spacing w:val="8"/>
        </w:rPr>
        <w:t xml:space="preserve"> </w:t>
      </w:r>
      <w:r>
        <w:t>veintiocho</w:t>
      </w:r>
      <w:r>
        <w:rPr>
          <w:spacing w:val="7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finalidad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acordar</w:t>
      </w:r>
      <w:r>
        <w:rPr>
          <w:spacing w:val="25"/>
        </w:rPr>
        <w:t xml:space="preserve"> </w:t>
      </w:r>
      <w:r>
        <w:t>el</w:t>
      </w:r>
      <w:r>
        <w:rPr>
          <w:spacing w:val="25"/>
        </w:rPr>
        <w:t xml:space="preserve"> </w:t>
      </w:r>
      <w:r>
        <w:t>lugar</w:t>
      </w:r>
      <w:r>
        <w:rPr>
          <w:spacing w:val="25"/>
        </w:rPr>
        <w:t xml:space="preserve"> </w:t>
      </w:r>
      <w:r>
        <w:t>para</w:t>
      </w:r>
      <w:r>
        <w:rPr>
          <w:spacing w:val="25"/>
        </w:rPr>
        <w:t xml:space="preserve"> </w:t>
      </w:r>
      <w:r>
        <w:t>verse,</w:t>
      </w:r>
      <w:r>
        <w:rPr>
          <w:spacing w:val="25"/>
        </w:rPr>
        <w:t xml:space="preserve"> </w:t>
      </w:r>
      <w:r>
        <w:t>siendo</w:t>
      </w:r>
      <w:r>
        <w:rPr>
          <w:spacing w:val="25"/>
        </w:rPr>
        <w:t xml:space="preserve"> </w:t>
      </w:r>
      <w:r>
        <w:t>este</w:t>
      </w:r>
      <w:r>
        <w:rPr>
          <w:spacing w:val="26"/>
        </w:rPr>
        <w:t xml:space="preserve"> </w:t>
      </w:r>
      <w:r>
        <w:t>en</w:t>
      </w:r>
      <w:r>
        <w:rPr>
          <w:spacing w:val="25"/>
        </w:rPr>
        <w:t xml:space="preserve"> </w:t>
      </w:r>
      <w:r>
        <w:t>el</w:t>
      </w:r>
      <w:r>
        <w:rPr>
          <w:spacing w:val="25"/>
        </w:rPr>
        <w:t xml:space="preserve"> </w:t>
      </w:r>
      <w:r>
        <w:t>Bar</w:t>
      </w:r>
      <w:r>
        <w:rPr>
          <w:spacing w:val="-74"/>
        </w:rPr>
        <w:t xml:space="preserve"> </w:t>
      </w:r>
      <w:r>
        <w:t>"</w:t>
      </w:r>
      <w:r>
        <w:rPr>
          <w:color w:val="FF0000"/>
        </w:rPr>
        <w:t>******</w:t>
      </w:r>
      <w:r>
        <w:t>”;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veintinueve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agosto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cinco,</w:t>
      </w:r>
      <w:r>
        <w:rPr>
          <w:spacing w:val="1"/>
        </w:rPr>
        <w:t xml:space="preserve"> </w:t>
      </w:r>
      <w:r>
        <w:t>siguió</w:t>
      </w:r>
      <w:r>
        <w:rPr>
          <w:spacing w:val="1"/>
        </w:rPr>
        <w:t xml:space="preserve"> </w:t>
      </w:r>
      <w:r>
        <w:t>las</w:t>
      </w:r>
      <w:r>
        <w:rPr>
          <w:spacing w:val="-75"/>
        </w:rPr>
        <w:t xml:space="preserve"> </w:t>
      </w:r>
      <w:r>
        <w:t>instrucciones</w:t>
      </w:r>
      <w:r>
        <w:rPr>
          <w:spacing w:val="10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le</w:t>
      </w:r>
      <w:r>
        <w:rPr>
          <w:spacing w:val="11"/>
        </w:rPr>
        <w:t xml:space="preserve"> </w:t>
      </w:r>
      <w:r>
        <w:t>había</w:t>
      </w:r>
      <w:r>
        <w:rPr>
          <w:spacing w:val="11"/>
        </w:rPr>
        <w:t xml:space="preserve"> </w:t>
      </w:r>
      <w:r>
        <w:t>dado</w:t>
      </w:r>
      <w:r>
        <w:rPr>
          <w:spacing w:val="-4"/>
        </w:rPr>
        <w:t xml:space="preserve"> </w:t>
      </w:r>
      <w:r>
        <w:rPr>
          <w:color w:val="FF0000"/>
        </w:rPr>
        <w:t>****</w:t>
      </w:r>
      <w:r>
        <w:t>,</w:t>
      </w:r>
      <w:r>
        <w:rPr>
          <w:spacing w:val="11"/>
        </w:rPr>
        <w:t xml:space="preserve"> </w:t>
      </w:r>
      <w:r>
        <w:t>pero</w:t>
      </w:r>
      <w:r>
        <w:rPr>
          <w:spacing w:val="11"/>
        </w:rPr>
        <w:t xml:space="preserve"> </w:t>
      </w:r>
      <w:r>
        <w:t>antes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acudir</w:t>
      </w:r>
      <w:r>
        <w:rPr>
          <w:spacing w:val="11"/>
        </w:rPr>
        <w:t xml:space="preserve"> </w:t>
      </w:r>
      <w:r>
        <w:t>al</w:t>
      </w:r>
      <w:r>
        <w:rPr>
          <w:spacing w:val="11"/>
        </w:rPr>
        <w:t xml:space="preserve"> </w:t>
      </w:r>
      <w:r>
        <w:t>bar,</w:t>
      </w:r>
    </w:p>
    <w:p w14:paraId="27BC61DE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0103392D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588608" behindDoc="1" locked="0" layoutInCell="1" allowOverlap="1" wp14:anchorId="65069855" wp14:editId="490EDA68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5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9DDA657">
          <v:shape id="_x0000_s1706" type="#_x0000_t202" style="position:absolute;left:0;text-align:left;margin-left:17.9pt;margin-top:463.75pt;width:17.55pt;height:124.95pt;z-index:15813632;mso-position-horizontal-relative:page;mso-position-vertical-relative:page" filled="f" stroked="f">
            <v:textbox style="layout-flow:vertical" inset="0,0,0,0">
              <w:txbxContent>
                <w:p w14:paraId="7D51D23E" w14:textId="28118D9D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6FB951A" w14:textId="50AF3CA5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73B5174F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054C391A" w14:textId="77777777" w:rsidR="00246B31" w:rsidRDefault="00246B31">
      <w:pPr>
        <w:pStyle w:val="Textoindependiente"/>
        <w:rPr>
          <w:sz w:val="20"/>
        </w:rPr>
      </w:pPr>
    </w:p>
    <w:p w14:paraId="58373BCA" w14:textId="77777777" w:rsidR="00246B31" w:rsidRDefault="00246B31">
      <w:pPr>
        <w:pStyle w:val="Textoindependiente"/>
        <w:spacing w:before="4"/>
        <w:rPr>
          <w:sz w:val="18"/>
        </w:rPr>
      </w:pPr>
    </w:p>
    <w:p w14:paraId="59FD87B4" w14:textId="77777777" w:rsidR="00246B31" w:rsidRDefault="00805B20">
      <w:pPr>
        <w:pStyle w:val="Textoindependiente"/>
        <w:tabs>
          <w:tab w:val="left" w:pos="3264"/>
          <w:tab w:val="left" w:pos="4394"/>
          <w:tab w:val="left" w:pos="5056"/>
          <w:tab w:val="left" w:pos="5485"/>
          <w:tab w:val="left" w:pos="6740"/>
          <w:tab w:val="left" w:pos="6836"/>
          <w:tab w:val="left" w:pos="7262"/>
          <w:tab w:val="left" w:pos="8189"/>
          <w:tab w:val="left" w:pos="8695"/>
        </w:tabs>
        <w:spacing w:before="91" w:line="360" w:lineRule="auto"/>
        <w:ind w:left="1855" w:right="491"/>
      </w:pPr>
      <w:r>
        <w:pict w14:anchorId="27433A4A">
          <v:shape id="_x0000_s1705" type="#_x0000_t202" style="position:absolute;left:0;text-align:left;margin-left:261.9pt;margin-top:43pt;width:80.25pt;height:717.8pt;z-index:-19726848;mso-position-horizontal-relative:page" filled="f" stroked="f">
            <v:textbox style="layout-flow:vertical;mso-layout-flow-alt:bottom-to-top" inset="0,0,0,0">
              <w:txbxContent>
                <w:p w14:paraId="0E4FB65F" w14:textId="635ECEB9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fue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t>despacho</w:t>
      </w:r>
      <w:r>
        <w:rPr>
          <w:spacing w:val="35"/>
        </w:rPr>
        <w:t xml:space="preserve"> </w:t>
      </w:r>
      <w:r>
        <w:t>que</w:t>
      </w:r>
      <w:r>
        <w:rPr>
          <w:spacing w:val="35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t>ubica</w:t>
      </w:r>
      <w:r>
        <w:rPr>
          <w:spacing w:val="35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t>Avenida</w:t>
      </w:r>
      <w:r>
        <w:rPr>
          <w:spacing w:val="35"/>
        </w:rPr>
        <w:t xml:space="preserve"> </w:t>
      </w:r>
      <w:r>
        <w:t>Progreso,</w:t>
      </w:r>
      <w:r>
        <w:rPr>
          <w:spacing w:val="35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Coyoacán,</w:t>
      </w:r>
      <w:r>
        <w:rPr>
          <w:spacing w:val="34"/>
        </w:rPr>
        <w:t xml:space="preserve"> </w:t>
      </w:r>
      <w:r>
        <w:t>con</w:t>
      </w:r>
      <w:r>
        <w:rPr>
          <w:spacing w:val="35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finalidad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entrevistarme</w:t>
      </w:r>
      <w:r>
        <w:rPr>
          <w:spacing w:val="36"/>
        </w:rPr>
        <w:t xml:space="preserve"> </w:t>
      </w:r>
      <w:r>
        <w:t>con</w:t>
      </w:r>
      <w:r>
        <w:rPr>
          <w:spacing w:val="35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t>abogado</w:t>
      </w:r>
      <w:r>
        <w:rPr>
          <w:spacing w:val="35"/>
        </w:rPr>
        <w:t xml:space="preserve"> </w:t>
      </w:r>
      <w:r>
        <w:t>de</w:t>
      </w:r>
      <w:r>
        <w:rPr>
          <w:spacing w:val="-74"/>
        </w:rPr>
        <w:t xml:space="preserve"> </w:t>
      </w:r>
      <w:r>
        <w:t>para</w:t>
      </w:r>
      <w:r>
        <w:rPr>
          <w:spacing w:val="18"/>
        </w:rPr>
        <w:t xml:space="preserve"> </w:t>
      </w:r>
      <w:r>
        <w:t>ver</w:t>
      </w:r>
      <w:r>
        <w:rPr>
          <w:spacing w:val="18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asunto</w:t>
      </w:r>
      <w:r>
        <w:rPr>
          <w:spacing w:val="18"/>
        </w:rPr>
        <w:t xml:space="preserve"> </w:t>
      </w:r>
      <w:r>
        <w:t>legal</w:t>
      </w:r>
      <w:r>
        <w:rPr>
          <w:spacing w:val="19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color w:val="FF0000"/>
        </w:rPr>
        <w:t>*****</w:t>
      </w:r>
      <w:r>
        <w:t>;</w:t>
      </w:r>
      <w:r>
        <w:rPr>
          <w:spacing w:val="18"/>
        </w:rPr>
        <w:t xml:space="preserve"> </w:t>
      </w:r>
      <w:r>
        <w:t>por</w:t>
      </w:r>
      <w:r>
        <w:rPr>
          <w:spacing w:val="17"/>
        </w:rPr>
        <w:t xml:space="preserve"> </w:t>
      </w:r>
      <w:r>
        <w:t>lo</w:t>
      </w:r>
      <w:r>
        <w:rPr>
          <w:spacing w:val="19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al</w:t>
      </w:r>
      <w:r>
        <w:rPr>
          <w:spacing w:val="18"/>
        </w:rPr>
        <w:t xml:space="preserve"> </w:t>
      </w:r>
      <w:r>
        <w:t>salir</w:t>
      </w:r>
      <w:r>
        <w:rPr>
          <w:spacing w:val="17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t>acercaron</w:t>
      </w:r>
      <w:r>
        <w:rPr>
          <w:spacing w:val="1"/>
        </w:rPr>
        <w:t xml:space="preserve"> </w:t>
      </w:r>
      <w:r>
        <w:t>a</w:t>
      </w:r>
      <w:r>
        <w:rPr>
          <w:spacing w:val="68"/>
        </w:rPr>
        <w:t xml:space="preserve"> </w:t>
      </w:r>
      <w:r>
        <w:t>él</w:t>
      </w:r>
      <w:r>
        <w:rPr>
          <w:spacing w:val="69"/>
        </w:rPr>
        <w:t xml:space="preserve"> </w:t>
      </w:r>
      <w:r>
        <w:t>unas</w:t>
      </w:r>
      <w:r>
        <w:rPr>
          <w:spacing w:val="69"/>
        </w:rPr>
        <w:t xml:space="preserve"> </w:t>
      </w:r>
      <w:r>
        <w:t>personas</w:t>
      </w:r>
      <w:r>
        <w:rPr>
          <w:spacing w:val="69"/>
        </w:rPr>
        <w:t xml:space="preserve"> </w:t>
      </w:r>
      <w:r>
        <w:t>que</w:t>
      </w:r>
      <w:r>
        <w:rPr>
          <w:spacing w:val="69"/>
        </w:rPr>
        <w:t xml:space="preserve"> </w:t>
      </w:r>
      <w:r>
        <w:t>dijeron</w:t>
      </w:r>
      <w:r>
        <w:rPr>
          <w:spacing w:val="69"/>
        </w:rPr>
        <w:t xml:space="preserve"> </w:t>
      </w:r>
      <w:r>
        <w:t>ser</w:t>
      </w:r>
      <w:r>
        <w:rPr>
          <w:spacing w:val="68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la</w:t>
      </w:r>
      <w:r>
        <w:rPr>
          <w:spacing w:val="69"/>
        </w:rPr>
        <w:t xml:space="preserve"> </w:t>
      </w:r>
      <w:r>
        <w:t>Agencia</w:t>
      </w:r>
      <w:r>
        <w:rPr>
          <w:spacing w:val="69"/>
        </w:rPr>
        <w:t xml:space="preserve"> </w:t>
      </w:r>
      <w:r>
        <w:t>Federal</w:t>
      </w:r>
      <w:r>
        <w:rPr>
          <w:spacing w:val="69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Investigación</w:t>
      </w:r>
      <w:r>
        <w:rPr>
          <w:spacing w:val="13"/>
        </w:rPr>
        <w:t xml:space="preserve"> </w:t>
      </w:r>
      <w:r>
        <w:t>AFI,</w:t>
      </w:r>
      <w:r>
        <w:rPr>
          <w:spacing w:val="13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decirle</w:t>
      </w:r>
      <w:r>
        <w:rPr>
          <w:spacing w:val="13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tenía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presentar</w:t>
      </w:r>
      <w:r>
        <w:rPr>
          <w:spacing w:val="14"/>
        </w:rPr>
        <w:t xml:space="preserve"> </w:t>
      </w:r>
      <w:r>
        <w:t>ante</w:t>
      </w:r>
      <w:r>
        <w:rPr>
          <w:spacing w:val="13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Ministerio</w:t>
      </w:r>
      <w:r>
        <w:tab/>
        <w:t>Público</w:t>
      </w:r>
      <w:r>
        <w:tab/>
        <w:t>con</w:t>
      </w:r>
      <w:r>
        <w:tab/>
        <w:t>la</w:t>
      </w:r>
      <w:r>
        <w:tab/>
        <w:t>finalidad</w:t>
      </w:r>
      <w:r>
        <w:tab/>
        <w:t>de</w:t>
      </w:r>
      <w:r>
        <w:tab/>
        <w:t>rendir</w:t>
      </w:r>
      <w:r>
        <w:tab/>
        <w:t>su</w:t>
      </w:r>
      <w:r>
        <w:tab/>
        <w:t>declaración</w:t>
      </w:r>
      <w:r>
        <w:rPr>
          <w:spacing w:val="-75"/>
        </w:rPr>
        <w:t xml:space="preserve"> </w:t>
      </w:r>
      <w:r>
        <w:t>ministerial</w:t>
      </w:r>
      <w:r>
        <w:rPr>
          <w:spacing w:val="22"/>
        </w:rPr>
        <w:t xml:space="preserve"> </w:t>
      </w:r>
      <w:r>
        <w:t>y</w:t>
      </w:r>
      <w:r>
        <w:rPr>
          <w:spacing w:val="22"/>
        </w:rPr>
        <w:t xml:space="preserve"> </w:t>
      </w:r>
      <w:r>
        <w:t>ciertamente</w:t>
      </w:r>
      <w:r>
        <w:rPr>
          <w:spacing w:val="22"/>
        </w:rPr>
        <w:t xml:space="preserve"> </w:t>
      </w:r>
      <w:r>
        <w:t>les</w:t>
      </w:r>
      <w:r>
        <w:rPr>
          <w:spacing w:val="22"/>
        </w:rPr>
        <w:t xml:space="preserve"> </w:t>
      </w:r>
      <w:r>
        <w:t>manifestó</w:t>
      </w:r>
      <w:r>
        <w:rPr>
          <w:spacing w:val="22"/>
        </w:rPr>
        <w:t xml:space="preserve"> </w:t>
      </w:r>
      <w:r>
        <w:t>su</w:t>
      </w:r>
      <w:r>
        <w:rPr>
          <w:spacing w:val="22"/>
        </w:rPr>
        <w:t xml:space="preserve"> </w:t>
      </w:r>
      <w:r>
        <w:t>participación</w:t>
      </w:r>
      <w:r>
        <w:rPr>
          <w:spacing w:val="22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secuestro</w:t>
      </w:r>
      <w:r>
        <w:rPr>
          <w:spacing w:val="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3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</w:t>
      </w:r>
      <w:r>
        <w:t>;</w:t>
      </w:r>
      <w:r>
        <w:rPr>
          <w:spacing w:val="7"/>
        </w:rPr>
        <w:t xml:space="preserve"> </w:t>
      </w:r>
      <w:r>
        <w:t>al</w:t>
      </w:r>
      <w:r>
        <w:rPr>
          <w:spacing w:val="7"/>
        </w:rPr>
        <w:t xml:space="preserve"> </w:t>
      </w:r>
      <w:r>
        <w:t>preguntarle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los</w:t>
      </w:r>
      <w:r>
        <w:rPr>
          <w:spacing w:val="7"/>
        </w:rPr>
        <w:t xml:space="preserve"> </w:t>
      </w:r>
      <w:r>
        <w:t>demás</w:t>
      </w:r>
      <w:r>
        <w:rPr>
          <w:spacing w:val="1"/>
        </w:rPr>
        <w:t xml:space="preserve"> </w:t>
      </w:r>
      <w:r>
        <w:t>integrantes</w:t>
      </w:r>
      <w:r>
        <w:rPr>
          <w:spacing w:val="31"/>
        </w:rPr>
        <w:t xml:space="preserve"> </w:t>
      </w:r>
      <w:r>
        <w:t>del</w:t>
      </w:r>
      <w:r>
        <w:rPr>
          <w:spacing w:val="32"/>
        </w:rPr>
        <w:t xml:space="preserve"> </w:t>
      </w:r>
      <w:r>
        <w:t>grupo,</w:t>
      </w:r>
      <w:r>
        <w:rPr>
          <w:spacing w:val="32"/>
        </w:rPr>
        <w:t xml:space="preserve"> </w:t>
      </w:r>
      <w:r>
        <w:t>les</w:t>
      </w:r>
      <w:r>
        <w:rPr>
          <w:spacing w:val="31"/>
        </w:rPr>
        <w:t xml:space="preserve"> </w:t>
      </w:r>
      <w:r>
        <w:t>dijo</w:t>
      </w:r>
      <w:r>
        <w:rPr>
          <w:spacing w:val="32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ese</w:t>
      </w:r>
      <w:r>
        <w:rPr>
          <w:spacing w:val="32"/>
        </w:rPr>
        <w:t xml:space="preserve"> </w:t>
      </w:r>
      <w:r>
        <w:t>día</w:t>
      </w:r>
      <w:r>
        <w:rPr>
          <w:spacing w:val="31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t>llevaría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cabo</w:t>
      </w:r>
      <w:r>
        <w:rPr>
          <w:spacing w:val="31"/>
        </w:rPr>
        <w:t xml:space="preserve"> </w:t>
      </w:r>
      <w:r>
        <w:t>un</w:t>
      </w:r>
      <w:r>
        <w:rPr>
          <w:spacing w:val="-74"/>
        </w:rPr>
        <w:t xml:space="preserve"> </w:t>
      </w:r>
      <w:r>
        <w:t>secuestro</w:t>
      </w:r>
      <w:r>
        <w:rPr>
          <w:spacing w:val="54"/>
        </w:rPr>
        <w:t xml:space="preserve"> </w:t>
      </w:r>
      <w:r>
        <w:t>más;</w:t>
      </w:r>
      <w:r>
        <w:rPr>
          <w:spacing w:val="55"/>
        </w:rPr>
        <w:t xml:space="preserve"> </w:t>
      </w:r>
      <w:r>
        <w:t>les</w:t>
      </w:r>
      <w:r>
        <w:rPr>
          <w:spacing w:val="55"/>
        </w:rPr>
        <w:t xml:space="preserve"> </w:t>
      </w:r>
      <w:r>
        <w:t>indicó</w:t>
      </w:r>
      <w:r>
        <w:rPr>
          <w:spacing w:val="55"/>
        </w:rPr>
        <w:t xml:space="preserve"> </w:t>
      </w:r>
      <w:r>
        <w:t>el</w:t>
      </w:r>
      <w:r>
        <w:rPr>
          <w:spacing w:val="55"/>
        </w:rPr>
        <w:t xml:space="preserve"> </w:t>
      </w:r>
      <w:r>
        <w:t>lugar</w:t>
      </w:r>
      <w:r>
        <w:rPr>
          <w:spacing w:val="55"/>
        </w:rPr>
        <w:t xml:space="preserve"> </w:t>
      </w:r>
      <w:r>
        <w:t>donde</w:t>
      </w:r>
      <w:r>
        <w:rPr>
          <w:spacing w:val="55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t>iban</w:t>
      </w:r>
      <w:r>
        <w:rPr>
          <w:spacing w:val="5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reunir</w:t>
      </w:r>
      <w:r>
        <w:rPr>
          <w:spacing w:val="55"/>
        </w:rPr>
        <w:t xml:space="preserve"> </w:t>
      </w:r>
      <w:r>
        <w:t>para</w:t>
      </w:r>
      <w:r>
        <w:rPr>
          <w:spacing w:val="-75"/>
        </w:rPr>
        <w:t xml:space="preserve"> </w:t>
      </w:r>
      <w:r>
        <w:t>llevar</w:t>
      </w:r>
      <w:r>
        <w:rPr>
          <w:spacing w:val="47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cabo</w:t>
      </w:r>
      <w:r>
        <w:rPr>
          <w:spacing w:val="48"/>
        </w:rPr>
        <w:t xml:space="preserve"> </w:t>
      </w:r>
      <w:r>
        <w:t>el</w:t>
      </w:r>
      <w:r>
        <w:rPr>
          <w:spacing w:val="47"/>
        </w:rPr>
        <w:t xml:space="preserve"> </w:t>
      </w:r>
      <w:r>
        <w:t>secuestro</w:t>
      </w:r>
      <w:r>
        <w:rPr>
          <w:spacing w:val="47"/>
        </w:rPr>
        <w:t xml:space="preserve"> </w:t>
      </w:r>
      <w:r>
        <w:t>de</w:t>
      </w:r>
      <w:r>
        <w:rPr>
          <w:color w:val="FF0000"/>
          <w:spacing w:val="12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</w:rPr>
        <w:t>*</w:t>
      </w:r>
      <w:r>
        <w:rPr>
          <w:color w:val="FF0000"/>
        </w:rPr>
        <w:tab/>
      </w:r>
      <w:r>
        <w:rPr>
          <w:color w:val="FF0000"/>
        </w:rPr>
        <w:tab/>
        <w:t>*****</w:t>
      </w:r>
      <w:r>
        <w:t>;</w:t>
      </w:r>
      <w:r>
        <w:rPr>
          <w:spacing w:val="47"/>
        </w:rPr>
        <w:t xml:space="preserve"> </w:t>
      </w:r>
      <w:r>
        <w:t>a</w:t>
      </w:r>
      <w:r>
        <w:rPr>
          <w:color w:val="FF0000"/>
          <w:spacing w:val="12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</w:rPr>
        <w:t>*</w:t>
      </w:r>
      <w:r>
        <w:rPr>
          <w:color w:val="FF0000"/>
        </w:rPr>
        <w:tab/>
        <w:t>********</w:t>
      </w:r>
    </w:p>
    <w:p w14:paraId="6E4BDDA1" w14:textId="77777777" w:rsidR="00246B31" w:rsidRDefault="00805B20">
      <w:pPr>
        <w:pStyle w:val="Textoindependiente"/>
        <w:spacing w:line="360" w:lineRule="auto"/>
        <w:ind w:left="1855" w:right="373"/>
      </w:pPr>
      <w:r>
        <w:rPr>
          <w:color w:val="FF0000"/>
          <w:shd w:val="clear" w:color="auto" w:fill="FFFFFF"/>
        </w:rPr>
        <w:t>*******</w:t>
      </w:r>
      <w:r>
        <w:t>,</w:t>
      </w:r>
      <w:r>
        <w:rPr>
          <w:spacing w:val="33"/>
        </w:rPr>
        <w:t xml:space="preserve"> </w:t>
      </w:r>
      <w:r>
        <w:t>amiga</w:t>
      </w:r>
      <w:r>
        <w:rPr>
          <w:spacing w:val="34"/>
        </w:rPr>
        <w:t xml:space="preserve"> </w:t>
      </w:r>
      <w:r>
        <w:t>suya</w:t>
      </w:r>
      <w:r>
        <w:rPr>
          <w:spacing w:val="34"/>
        </w:rPr>
        <w:t xml:space="preserve"> </w:t>
      </w:r>
      <w:r>
        <w:t>desde</w:t>
      </w:r>
      <w:r>
        <w:rPr>
          <w:spacing w:val="33"/>
        </w:rPr>
        <w:t xml:space="preserve"> </w:t>
      </w:r>
      <w:r>
        <w:t>hace</w:t>
      </w:r>
      <w:r>
        <w:rPr>
          <w:spacing w:val="34"/>
        </w:rPr>
        <w:t xml:space="preserve"> </w:t>
      </w:r>
      <w:r>
        <w:t>cinco</w:t>
      </w:r>
      <w:r>
        <w:rPr>
          <w:spacing w:val="34"/>
        </w:rPr>
        <w:t xml:space="preserve"> </w:t>
      </w:r>
      <w:r>
        <w:t>años,</w:t>
      </w:r>
      <w:r>
        <w:rPr>
          <w:spacing w:val="33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dedicaba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reparación</w:t>
      </w:r>
      <w:r>
        <w:rPr>
          <w:spacing w:val="53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equipo</w:t>
      </w:r>
      <w:r>
        <w:rPr>
          <w:spacing w:val="53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iluminación,</w:t>
      </w:r>
      <w:r>
        <w:rPr>
          <w:spacing w:val="54"/>
        </w:rPr>
        <w:t xml:space="preserve"> </w:t>
      </w:r>
      <w:r>
        <w:t>la</w:t>
      </w:r>
      <w:r>
        <w:rPr>
          <w:spacing w:val="53"/>
        </w:rPr>
        <w:t xml:space="preserve"> </w:t>
      </w:r>
      <w:r>
        <w:t>conoció</w:t>
      </w:r>
      <w:r>
        <w:rPr>
          <w:spacing w:val="54"/>
        </w:rPr>
        <w:t xml:space="preserve"> </w:t>
      </w:r>
      <w:r>
        <w:t>en</w:t>
      </w:r>
      <w:r>
        <w:rPr>
          <w:spacing w:val="53"/>
        </w:rPr>
        <w:t xml:space="preserve"> </w:t>
      </w:r>
      <w:r>
        <w:t>el</w:t>
      </w:r>
      <w:r>
        <w:rPr>
          <w:spacing w:val="54"/>
        </w:rPr>
        <w:t xml:space="preserve"> </w:t>
      </w:r>
      <w:r>
        <w:t>"</w:t>
      </w:r>
      <w:proofErr w:type="spellStart"/>
      <w:r>
        <w:t>Fashion</w:t>
      </w:r>
      <w:proofErr w:type="spellEnd"/>
      <w:r>
        <w:rPr>
          <w:spacing w:val="-75"/>
        </w:rPr>
        <w:t xml:space="preserve"> </w:t>
      </w:r>
      <w:r>
        <w:t>Café; iniciaron</w:t>
      </w:r>
      <w:r>
        <w:rPr>
          <w:spacing w:val="1"/>
        </w:rPr>
        <w:t xml:space="preserve"> </w:t>
      </w:r>
      <w:r>
        <w:t>una amistad;</w:t>
      </w:r>
      <w:r>
        <w:rPr>
          <w:spacing w:val="1"/>
        </w:rPr>
        <w:t xml:space="preserve"> </w:t>
      </w:r>
      <w:r>
        <w:t>a partir</w:t>
      </w:r>
      <w:r>
        <w:rPr>
          <w:spacing w:val="1"/>
        </w:rPr>
        <w:t xml:space="preserve"> </w:t>
      </w:r>
      <w:r>
        <w:t>de febrero</w:t>
      </w:r>
      <w:r>
        <w:rPr>
          <w:spacing w:val="1"/>
        </w:rPr>
        <w:t xml:space="preserve"> </w:t>
      </w:r>
      <w:r>
        <w:t>de dos</w:t>
      </w:r>
      <w:r>
        <w:rPr>
          <w:spacing w:val="1"/>
        </w:rPr>
        <w:t xml:space="preserve"> </w:t>
      </w:r>
      <w:r>
        <w:t>mil cinco,</w:t>
      </w:r>
      <w:r>
        <w:rPr>
          <w:spacing w:val="1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>prestó</w:t>
      </w:r>
      <w:r>
        <w:rPr>
          <w:spacing w:val="23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t>departamento,</w:t>
      </w:r>
      <w:r>
        <w:rPr>
          <w:spacing w:val="24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cual</w:t>
      </w:r>
      <w:r>
        <w:rPr>
          <w:spacing w:val="23"/>
        </w:rPr>
        <w:t xml:space="preserve"> </w:t>
      </w:r>
      <w:r>
        <w:t>ocupaba</w:t>
      </w:r>
      <w:r>
        <w:rPr>
          <w:spacing w:val="24"/>
        </w:rPr>
        <w:t xml:space="preserve"> </w:t>
      </w:r>
      <w:r>
        <w:t>como</w:t>
      </w:r>
      <w:r>
        <w:rPr>
          <w:spacing w:val="24"/>
        </w:rPr>
        <w:t xml:space="preserve"> </w:t>
      </w:r>
      <w:r>
        <w:t>departamento</w:t>
      </w:r>
      <w:r>
        <w:rPr>
          <w:spacing w:val="23"/>
        </w:rPr>
        <w:t xml:space="preserve"> </w:t>
      </w:r>
      <w:r>
        <w:t>de</w:t>
      </w:r>
      <w:r>
        <w:rPr>
          <w:spacing w:val="-74"/>
        </w:rPr>
        <w:t xml:space="preserve"> </w:t>
      </w:r>
      <w:proofErr w:type="gramStart"/>
      <w:r>
        <w:t>soltero</w:t>
      </w:r>
      <w:r>
        <w:rPr>
          <w:spacing w:val="6"/>
        </w:rPr>
        <w:t xml:space="preserve"> </w:t>
      </w:r>
      <w:r>
        <w:t>propiedad</w:t>
      </w:r>
      <w:proofErr w:type="gramEnd"/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una</w:t>
      </w:r>
      <w:r>
        <w:rPr>
          <w:spacing w:val="6"/>
        </w:rPr>
        <w:t xml:space="preserve"> </w:t>
      </w:r>
      <w:r>
        <w:t>amiga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sus</w:t>
      </w:r>
      <w:r>
        <w:rPr>
          <w:spacing w:val="6"/>
        </w:rPr>
        <w:t xml:space="preserve"> </w:t>
      </w:r>
      <w:r>
        <w:t>padres;</w:t>
      </w:r>
      <w:r>
        <w:rPr>
          <w:spacing w:val="6"/>
        </w:rPr>
        <w:t xml:space="preserve"> </w:t>
      </w:r>
      <w:r>
        <w:t>ese</w:t>
      </w:r>
      <w:r>
        <w:rPr>
          <w:spacing w:val="7"/>
        </w:rPr>
        <w:t xml:space="preserve"> </w:t>
      </w:r>
      <w:r>
        <w:t>departamento</w:t>
      </w:r>
      <w:r>
        <w:rPr>
          <w:spacing w:val="-7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ubica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Dinamarca</w:t>
      </w:r>
      <w:r>
        <w:rPr>
          <w:spacing w:val="-3"/>
        </w:rPr>
        <w:t xml:space="preserve"> </w:t>
      </w:r>
      <w:r>
        <w:t>39,</w:t>
      </w:r>
      <w:r>
        <w:rPr>
          <w:spacing w:val="-3"/>
        </w:rPr>
        <w:t xml:space="preserve"> </w:t>
      </w:r>
      <w:r>
        <w:t>departamento</w:t>
      </w:r>
      <w:r>
        <w:rPr>
          <w:spacing w:val="-3"/>
        </w:rPr>
        <w:t xml:space="preserve"> </w:t>
      </w:r>
      <w:r>
        <w:t>702,</w:t>
      </w:r>
      <w:r>
        <w:rPr>
          <w:spacing w:val="-3"/>
        </w:rPr>
        <w:t xml:space="preserve"> </w:t>
      </w:r>
      <w:r>
        <w:t>colonia</w:t>
      </w:r>
      <w:r>
        <w:rPr>
          <w:spacing w:val="-3"/>
        </w:rPr>
        <w:t xml:space="preserve"> </w:t>
      </w:r>
      <w:r>
        <w:t>Juárez;</w:t>
      </w:r>
      <w:r>
        <w:rPr>
          <w:spacing w:val="-3"/>
        </w:rPr>
        <w:t xml:space="preserve"> </w:t>
      </w:r>
      <w:r>
        <w:t>que</w:t>
      </w:r>
    </w:p>
    <w:p w14:paraId="6F825023" w14:textId="77777777" w:rsidR="00246B31" w:rsidRDefault="00805B20">
      <w:pPr>
        <w:pStyle w:val="Textoindependiente"/>
        <w:tabs>
          <w:tab w:val="left" w:pos="8243"/>
        </w:tabs>
        <w:spacing w:line="360" w:lineRule="auto"/>
        <w:ind w:left="1855" w:right="494"/>
      </w:pPr>
      <w:r>
        <w:rPr>
          <w:color w:val="FF0000"/>
          <w:shd w:val="clear" w:color="auto" w:fill="FFFFFF"/>
        </w:rPr>
        <w:t>*****</w:t>
      </w:r>
      <w:r>
        <w:t>,</w:t>
      </w:r>
      <w:r>
        <w:rPr>
          <w:spacing w:val="49"/>
        </w:rPr>
        <w:t xml:space="preserve"> </w:t>
      </w:r>
      <w:r>
        <w:t>en</w:t>
      </w:r>
      <w:r>
        <w:rPr>
          <w:spacing w:val="50"/>
        </w:rPr>
        <w:t xml:space="preserve"> </w:t>
      </w:r>
      <w:r>
        <w:t>la</w:t>
      </w:r>
      <w:r>
        <w:rPr>
          <w:spacing w:val="50"/>
        </w:rPr>
        <w:t xml:space="preserve"> </w:t>
      </w:r>
      <w:r>
        <w:t>fecha</w:t>
      </w:r>
      <w:r>
        <w:rPr>
          <w:spacing w:val="49"/>
        </w:rPr>
        <w:t xml:space="preserve"> </w:t>
      </w:r>
      <w:r>
        <w:t>en</w:t>
      </w:r>
      <w:r>
        <w:rPr>
          <w:spacing w:val="50"/>
        </w:rPr>
        <w:t xml:space="preserve"> </w:t>
      </w:r>
      <w:r>
        <w:t>que</w:t>
      </w:r>
      <w:r>
        <w:rPr>
          <w:spacing w:val="50"/>
        </w:rPr>
        <w:t xml:space="preserve"> </w:t>
      </w:r>
      <w:r>
        <w:t>rindió</w:t>
      </w:r>
      <w:r>
        <w:rPr>
          <w:spacing w:val="50"/>
        </w:rPr>
        <w:t xml:space="preserve"> </w:t>
      </w:r>
      <w:r>
        <w:t>su</w:t>
      </w:r>
      <w:r>
        <w:rPr>
          <w:spacing w:val="49"/>
        </w:rPr>
        <w:t xml:space="preserve"> </w:t>
      </w:r>
      <w:r>
        <w:t>declaración</w:t>
      </w:r>
      <w:r>
        <w:rPr>
          <w:spacing w:val="50"/>
        </w:rPr>
        <w:t xml:space="preserve"> </w:t>
      </w:r>
      <w:r>
        <w:t>ministerial,</w:t>
      </w:r>
      <w:r>
        <w:rPr>
          <w:spacing w:val="50"/>
        </w:rPr>
        <w:t xml:space="preserve"> </w:t>
      </w:r>
      <w:r>
        <w:t>dijo</w:t>
      </w:r>
      <w:r>
        <w:rPr>
          <w:spacing w:val="1"/>
        </w:rPr>
        <w:t xml:space="preserve"> </w:t>
      </w:r>
      <w:r>
        <w:t>que</w:t>
      </w:r>
      <w:r>
        <w:rPr>
          <w:spacing w:val="31"/>
        </w:rPr>
        <w:t xml:space="preserve"> </w:t>
      </w:r>
      <w:r>
        <w:t>estaba</w:t>
      </w:r>
      <w:r>
        <w:rPr>
          <w:spacing w:val="31"/>
        </w:rPr>
        <w:t xml:space="preserve"> </w:t>
      </w:r>
      <w:r>
        <w:t>procesada</w:t>
      </w:r>
      <w:r>
        <w:rPr>
          <w:spacing w:val="31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un</w:t>
      </w:r>
      <w:r>
        <w:rPr>
          <w:spacing w:val="31"/>
        </w:rPr>
        <w:t xml:space="preserve"> </w:t>
      </w:r>
      <w:r>
        <w:t>juzgado</w:t>
      </w:r>
      <w:r>
        <w:rPr>
          <w:spacing w:val="31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Oriente,</w:t>
      </w:r>
      <w:r>
        <w:rPr>
          <w:spacing w:val="31"/>
        </w:rPr>
        <w:t xml:space="preserve"> </w:t>
      </w:r>
      <w:r>
        <w:t>por</w:t>
      </w:r>
      <w:r>
        <w:rPr>
          <w:spacing w:val="31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delito</w:t>
      </w:r>
      <w:r>
        <w:rPr>
          <w:spacing w:val="-75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Secuestro</w:t>
      </w:r>
      <w:r>
        <w:rPr>
          <w:spacing w:val="48"/>
        </w:rPr>
        <w:t xml:space="preserve"> </w:t>
      </w:r>
      <w:r>
        <w:t>cometido</w:t>
      </w:r>
      <w:r>
        <w:rPr>
          <w:spacing w:val="47"/>
        </w:rPr>
        <w:t xml:space="preserve"> </w:t>
      </w:r>
      <w:r>
        <w:t>en</w:t>
      </w:r>
      <w:r>
        <w:rPr>
          <w:spacing w:val="48"/>
        </w:rPr>
        <w:t xml:space="preserve"> </w:t>
      </w:r>
      <w:r>
        <w:t>agravio</w:t>
      </w:r>
      <w:r>
        <w:rPr>
          <w:spacing w:val="47"/>
        </w:rPr>
        <w:t xml:space="preserve"> </w:t>
      </w:r>
      <w:r>
        <w:t>de</w:t>
      </w:r>
      <w:r>
        <w:rPr>
          <w:color w:val="FF0000"/>
          <w:spacing w:val="4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</w:rPr>
        <w:t>*</w:t>
      </w:r>
      <w:r>
        <w:t>,</w:t>
      </w:r>
      <w:r>
        <w:rPr>
          <w:spacing w:val="48"/>
        </w:rPr>
        <w:t xml:space="preserve"> </w:t>
      </w:r>
      <w:r>
        <w:t>sin</w:t>
      </w:r>
      <w:r>
        <w:rPr>
          <w:spacing w:val="47"/>
        </w:rPr>
        <w:t xml:space="preserve"> </w:t>
      </w:r>
      <w:r>
        <w:t>recordar</w:t>
      </w:r>
      <w:r>
        <w:rPr>
          <w:spacing w:val="48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apellidos,</w:t>
      </w:r>
      <w:r>
        <w:rPr>
          <w:spacing w:val="15"/>
        </w:rPr>
        <w:t xml:space="preserve"> </w:t>
      </w:r>
      <w:r>
        <w:t>pero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quien</w:t>
      </w:r>
      <w:r>
        <w:rPr>
          <w:spacing w:val="16"/>
        </w:rPr>
        <w:t xml:space="preserve"> </w:t>
      </w:r>
      <w:r>
        <w:t>sí</w:t>
      </w:r>
      <w:r>
        <w:rPr>
          <w:spacing w:val="15"/>
        </w:rPr>
        <w:t xml:space="preserve"> </w:t>
      </w:r>
      <w:r>
        <w:t>conoce;</w:t>
      </w:r>
      <w:r>
        <w:rPr>
          <w:spacing w:val="16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acusación</w:t>
      </w:r>
      <w:r>
        <w:rPr>
          <w:spacing w:val="16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había</w:t>
      </w:r>
      <w:r>
        <w:rPr>
          <w:spacing w:val="16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su</w:t>
      </w:r>
      <w:r>
        <w:rPr>
          <w:spacing w:val="58"/>
        </w:rPr>
        <w:t xml:space="preserve"> </w:t>
      </w:r>
      <w:proofErr w:type="gramStart"/>
      <w:r>
        <w:t>contra,</w:t>
      </w:r>
      <w:proofErr w:type="gramEnd"/>
      <w:r>
        <w:rPr>
          <w:spacing w:val="58"/>
        </w:rPr>
        <w:t xml:space="preserve"> </w:t>
      </w:r>
      <w:r>
        <w:t>era</w:t>
      </w:r>
      <w:r>
        <w:rPr>
          <w:spacing w:val="59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t>haber</w:t>
      </w:r>
      <w:r>
        <w:rPr>
          <w:spacing w:val="58"/>
        </w:rPr>
        <w:t xml:space="preserve"> </w:t>
      </w:r>
      <w:r>
        <w:t>intentado</w:t>
      </w:r>
      <w:r>
        <w:rPr>
          <w:spacing w:val="59"/>
        </w:rPr>
        <w:t xml:space="preserve"> </w:t>
      </w:r>
      <w:r>
        <w:t>secuestrar</w:t>
      </w:r>
      <w:r>
        <w:rPr>
          <w:spacing w:val="58"/>
        </w:rPr>
        <w:t xml:space="preserve"> </w:t>
      </w:r>
      <w:r>
        <w:t>a</w:t>
      </w:r>
      <w:r>
        <w:tab/>
      </w:r>
      <w:r>
        <w:rPr>
          <w:color w:val="FF0000"/>
        </w:rPr>
        <w:t>*******</w:t>
      </w:r>
      <w:r>
        <w:t>,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dicha</w:t>
      </w:r>
      <w:r>
        <w:rPr>
          <w:spacing w:val="1"/>
        </w:rPr>
        <w:t xml:space="preserve"> </w:t>
      </w:r>
      <w:r>
        <w:t>persona</w:t>
      </w:r>
      <w:r>
        <w:rPr>
          <w:spacing w:val="2"/>
        </w:rPr>
        <w:t xml:space="preserve"> </w:t>
      </w:r>
      <w:r>
        <w:t>recibió</w:t>
      </w:r>
      <w:r>
        <w:rPr>
          <w:spacing w:val="2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disparo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arma;</w:t>
      </w:r>
      <w:r>
        <w:rPr>
          <w:spacing w:val="2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él</w:t>
      </w:r>
      <w:r>
        <w:rPr>
          <w:spacing w:val="2"/>
        </w:rPr>
        <w:t xml:space="preserve"> </w:t>
      </w:r>
      <w:r>
        <w:t>le</w:t>
      </w:r>
      <w:r>
        <w:rPr>
          <w:spacing w:val="2"/>
        </w:rPr>
        <w:t xml:space="preserve"> </w:t>
      </w:r>
      <w:r>
        <w:t>ayudó</w:t>
      </w:r>
      <w:r>
        <w:rPr>
          <w:spacing w:val="2"/>
        </w:rPr>
        <w:t xml:space="preserve"> </w:t>
      </w:r>
      <w:r>
        <w:t>a</w:t>
      </w:r>
    </w:p>
    <w:p w14:paraId="75494938" w14:textId="77777777" w:rsidR="00246B31" w:rsidRDefault="00805B20">
      <w:pPr>
        <w:pStyle w:val="Textoindependiente"/>
        <w:tabs>
          <w:tab w:val="left" w:pos="3199"/>
          <w:tab w:val="left" w:pos="3329"/>
          <w:tab w:val="left" w:pos="3505"/>
          <w:tab w:val="left" w:pos="3562"/>
          <w:tab w:val="left" w:pos="3952"/>
          <w:tab w:val="left" w:pos="4244"/>
          <w:tab w:val="left" w:pos="4595"/>
          <w:tab w:val="left" w:pos="4786"/>
          <w:tab w:val="left" w:pos="5270"/>
          <w:tab w:val="left" w:pos="5482"/>
          <w:tab w:val="left" w:pos="5578"/>
          <w:tab w:val="left" w:pos="6115"/>
          <w:tab w:val="left" w:pos="6271"/>
          <w:tab w:val="left" w:pos="6697"/>
          <w:tab w:val="left" w:pos="7542"/>
          <w:tab w:val="left" w:pos="7675"/>
          <w:tab w:val="left" w:pos="7790"/>
          <w:tab w:val="left" w:pos="7890"/>
          <w:tab w:val="left" w:pos="8316"/>
          <w:tab w:val="left" w:pos="8865"/>
          <w:tab w:val="left" w:pos="9675"/>
          <w:tab w:val="left" w:pos="9815"/>
        </w:tabs>
        <w:spacing w:line="360" w:lineRule="auto"/>
        <w:ind w:left="1855" w:right="492"/>
      </w:pPr>
      <w:r>
        <w:rPr>
          <w:color w:val="FF0000"/>
          <w:shd w:val="clear" w:color="auto" w:fill="FFFFFF"/>
        </w:rPr>
        <w:t>*****</w:t>
      </w:r>
      <w:r>
        <w:t>,</w:t>
      </w:r>
      <w:r>
        <w:rPr>
          <w:spacing w:val="19"/>
        </w:rPr>
        <w:t xml:space="preserve"> </w:t>
      </w:r>
      <w:r>
        <w:t>le</w:t>
      </w:r>
      <w:r>
        <w:rPr>
          <w:spacing w:val="19"/>
        </w:rPr>
        <w:t xml:space="preserve"> </w:t>
      </w:r>
      <w:r>
        <w:t>consiguió</w:t>
      </w:r>
      <w:r>
        <w:rPr>
          <w:spacing w:val="19"/>
        </w:rPr>
        <w:t xml:space="preserve"> </w:t>
      </w:r>
      <w:r>
        <w:t>abogados;</w:t>
      </w:r>
      <w:r>
        <w:rPr>
          <w:spacing w:val="19"/>
        </w:rPr>
        <w:t xml:space="preserve"> </w:t>
      </w:r>
      <w:r>
        <w:t>aprobó</w:t>
      </w:r>
      <w:r>
        <w:rPr>
          <w:spacing w:val="19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les</w:t>
      </w:r>
      <w:r>
        <w:rPr>
          <w:spacing w:val="19"/>
        </w:rPr>
        <w:t xml:space="preserve"> </w:t>
      </w:r>
      <w:r>
        <w:t>diera</w:t>
      </w:r>
      <w:r>
        <w:rPr>
          <w:spacing w:val="19"/>
        </w:rPr>
        <w:t xml:space="preserve"> </w:t>
      </w:r>
      <w:r>
        <w:t>un</w:t>
      </w:r>
      <w:r>
        <w:rPr>
          <w:spacing w:val="19"/>
        </w:rPr>
        <w:t xml:space="preserve"> </w:t>
      </w:r>
      <w:r>
        <w:t>taxi</w:t>
      </w:r>
      <w:r>
        <w:rPr>
          <w:spacing w:val="20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propiedad</w:t>
      </w:r>
      <w:r>
        <w:tab/>
      </w:r>
      <w:r>
        <w:tab/>
        <w:t>como</w:t>
      </w:r>
      <w:r>
        <w:tab/>
        <w:t>garantía;</w:t>
      </w:r>
      <w:r>
        <w:tab/>
      </w:r>
      <w:r>
        <w:tab/>
        <w:t>posteriormente</w:t>
      </w:r>
      <w:r>
        <w:tab/>
      </w:r>
      <w:r>
        <w:tab/>
        <w:t>ella</w:t>
      </w:r>
      <w:r>
        <w:tab/>
        <w:t>se</w:t>
      </w:r>
      <w:r>
        <w:tab/>
        <w:t>arrepiente</w:t>
      </w:r>
      <w:r>
        <w:rPr>
          <w:spacing w:val="-75"/>
        </w:rPr>
        <w:t xml:space="preserve"> </w:t>
      </w:r>
      <w:r>
        <w:t>comenzó</w:t>
      </w:r>
      <w:r>
        <w:tab/>
        <w:t>a</w:t>
      </w:r>
      <w:r>
        <w:tab/>
      </w:r>
      <w:r>
        <w:tab/>
        <w:t>decirle</w:t>
      </w:r>
      <w:r>
        <w:tab/>
        <w:t>que</w:t>
      </w:r>
      <w:r>
        <w:tab/>
        <w:t>quería</w:t>
      </w:r>
      <w:r>
        <w:tab/>
      </w:r>
      <w:r>
        <w:tab/>
        <w:t>el</w:t>
      </w:r>
      <w:r>
        <w:tab/>
        <w:t>carro</w:t>
      </w:r>
      <w:r>
        <w:tab/>
        <w:t>y</w:t>
      </w:r>
      <w:r>
        <w:tab/>
      </w:r>
      <w:r>
        <w:tab/>
        <w:t>lo</w:t>
      </w:r>
      <w:r>
        <w:tab/>
        <w:t>amenazó</w:t>
      </w:r>
      <w:r>
        <w:tab/>
        <w:t>con</w:t>
      </w:r>
      <w:r>
        <w:rPr>
          <w:spacing w:val="-75"/>
        </w:rPr>
        <w:t xml:space="preserve"> </w:t>
      </w:r>
      <w:r>
        <w:t>"aventarlo”,</w:t>
      </w:r>
      <w:r>
        <w:tab/>
      </w:r>
      <w:r>
        <w:tab/>
        <w:t>al</w:t>
      </w:r>
      <w:r>
        <w:tab/>
        <w:t>decir</w:t>
      </w:r>
      <w:r>
        <w:tab/>
      </w:r>
      <w:r>
        <w:tab/>
        <w:t>que</w:t>
      </w:r>
      <w:r>
        <w:tab/>
      </w:r>
      <w:r>
        <w:tab/>
        <w:t>era</w:t>
      </w:r>
      <w:r>
        <w:tab/>
        <w:t>participante</w:t>
      </w:r>
      <w:r>
        <w:tab/>
      </w:r>
      <w:r>
        <w:tab/>
        <w:t>de</w:t>
      </w:r>
      <w:r>
        <w:tab/>
        <w:t>un</w:t>
      </w:r>
      <w:r>
        <w:tab/>
        <w:t>grupo</w:t>
      </w:r>
      <w:r>
        <w:tab/>
      </w:r>
      <w:r>
        <w:tab/>
        <w:t>de</w:t>
      </w:r>
      <w:r>
        <w:rPr>
          <w:spacing w:val="-75"/>
        </w:rPr>
        <w:t xml:space="preserve"> </w:t>
      </w:r>
      <w:r>
        <w:t>secuestradores,</w:t>
      </w:r>
      <w:r>
        <w:rPr>
          <w:spacing w:val="61"/>
        </w:rPr>
        <w:t xml:space="preserve"> </w:t>
      </w:r>
      <w:r>
        <w:t>qu</w:t>
      </w:r>
      <w:r>
        <w:t>e</w:t>
      </w:r>
      <w:r>
        <w:rPr>
          <w:spacing w:val="62"/>
        </w:rPr>
        <w:t xml:space="preserve"> </w:t>
      </w:r>
      <w:r>
        <w:t>él</w:t>
      </w:r>
      <w:r>
        <w:rPr>
          <w:spacing w:val="61"/>
        </w:rPr>
        <w:t xml:space="preserve"> </w:t>
      </w:r>
      <w:r>
        <w:t>fue</w:t>
      </w:r>
      <w:r>
        <w:rPr>
          <w:spacing w:val="62"/>
        </w:rPr>
        <w:t xml:space="preserve"> </w:t>
      </w:r>
      <w:r>
        <w:t>quien</w:t>
      </w:r>
      <w:r>
        <w:rPr>
          <w:spacing w:val="61"/>
        </w:rPr>
        <w:t xml:space="preserve"> </w:t>
      </w:r>
      <w:r>
        <w:t>la</w:t>
      </w:r>
      <w:r>
        <w:rPr>
          <w:spacing w:val="62"/>
        </w:rPr>
        <w:t xml:space="preserve"> </w:t>
      </w:r>
      <w:r>
        <w:t>persona</w:t>
      </w:r>
      <w:r>
        <w:rPr>
          <w:spacing w:val="61"/>
        </w:rPr>
        <w:t xml:space="preserve"> </w:t>
      </w:r>
      <w:r>
        <w:t>encapuchada</w:t>
      </w:r>
      <w:r>
        <w:rPr>
          <w:spacing w:val="62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llego</w:t>
      </w:r>
      <w:r>
        <w:rPr>
          <w:spacing w:val="27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ventanilla</w:t>
      </w:r>
      <w:r>
        <w:rPr>
          <w:spacing w:val="28"/>
        </w:rPr>
        <w:t xml:space="preserve"> </w:t>
      </w:r>
      <w:r>
        <w:t>del</w:t>
      </w:r>
      <w:r>
        <w:rPr>
          <w:spacing w:val="28"/>
        </w:rPr>
        <w:t xml:space="preserve"> </w:t>
      </w:r>
      <w:r>
        <w:t>carro</w:t>
      </w:r>
      <w:r>
        <w:rPr>
          <w:spacing w:val="2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37"/>
        </w:rPr>
        <w:t xml:space="preserve"> </w:t>
      </w:r>
      <w:r>
        <w:t>y</w:t>
      </w:r>
      <w:r>
        <w:rPr>
          <w:spacing w:val="28"/>
        </w:rPr>
        <w:t xml:space="preserve"> </w:t>
      </w:r>
      <w:r>
        <w:t>le</w:t>
      </w:r>
      <w:r>
        <w:rPr>
          <w:spacing w:val="28"/>
        </w:rPr>
        <w:t xml:space="preserve"> </w:t>
      </w:r>
      <w:r>
        <w:t>disparó;</w:t>
      </w:r>
      <w:r>
        <w:rPr>
          <w:spacing w:val="28"/>
        </w:rPr>
        <w:t xml:space="preserve"> </w:t>
      </w:r>
      <w:r>
        <w:t>finalmente</w:t>
      </w:r>
      <w:r>
        <w:rPr>
          <w:spacing w:val="1"/>
        </w:rPr>
        <w:t xml:space="preserve"> </w:t>
      </w:r>
      <w:r>
        <w:t>señaló</w:t>
      </w:r>
      <w:r>
        <w:rPr>
          <w:spacing w:val="12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desde</w:t>
      </w:r>
      <w:r>
        <w:rPr>
          <w:spacing w:val="12"/>
        </w:rPr>
        <w:t xml:space="preserve"> </w:t>
      </w:r>
      <w:r>
        <w:t>finales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abril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dos</w:t>
      </w:r>
      <w:r>
        <w:rPr>
          <w:spacing w:val="13"/>
        </w:rPr>
        <w:t xml:space="preserve"> </w:t>
      </w:r>
      <w:r>
        <w:t>mil</w:t>
      </w:r>
      <w:r>
        <w:rPr>
          <w:spacing w:val="12"/>
        </w:rPr>
        <w:t xml:space="preserve"> </w:t>
      </w:r>
      <w:r>
        <w:t>cinco,</w:t>
      </w:r>
      <w:r>
        <w:rPr>
          <w:spacing w:val="13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encontraba</w:t>
      </w:r>
      <w:r>
        <w:rPr>
          <w:spacing w:val="-75"/>
        </w:rPr>
        <w:t xml:space="preserve"> </w:t>
      </w:r>
      <w:r>
        <w:t>desempleado,</w:t>
      </w:r>
      <w:r>
        <w:rPr>
          <w:spacing w:val="34"/>
        </w:rPr>
        <w:t xml:space="preserve"> </w:t>
      </w:r>
      <w:r>
        <w:t>ya</w:t>
      </w:r>
      <w:r>
        <w:rPr>
          <w:spacing w:val="36"/>
        </w:rPr>
        <w:t xml:space="preserve"> </w:t>
      </w:r>
      <w:r>
        <w:t>que</w:t>
      </w:r>
      <w:r>
        <w:rPr>
          <w:spacing w:val="35"/>
        </w:rPr>
        <w:t xml:space="preserve"> </w:t>
      </w:r>
      <w:r>
        <w:t>estaba</w:t>
      </w:r>
      <w:r>
        <w:rPr>
          <w:spacing w:val="35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t>trámites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solicitud</w:t>
      </w:r>
      <w:r>
        <w:rPr>
          <w:spacing w:val="35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empleo</w:t>
      </w:r>
      <w:r>
        <w:rPr>
          <w:spacing w:val="-7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Bar “</w:t>
      </w:r>
      <w:r>
        <w:rPr>
          <w:color w:val="FF0000"/>
        </w:rPr>
        <w:t>******</w:t>
      </w:r>
      <w:r>
        <w:t>”</w:t>
      </w:r>
      <w:r>
        <w:rPr>
          <w:spacing w:val="-1"/>
        </w:rPr>
        <w:t xml:space="preserve"> </w:t>
      </w:r>
      <w:r>
        <w:t>(Fojas</w:t>
      </w:r>
      <w:r>
        <w:rPr>
          <w:spacing w:val="-1"/>
        </w:rPr>
        <w:t xml:space="preserve"> </w:t>
      </w:r>
      <w:r>
        <w:t>189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202,</w:t>
      </w:r>
      <w:r>
        <w:rPr>
          <w:spacing w:val="-1"/>
        </w:rPr>
        <w:t xml:space="preserve"> </w:t>
      </w:r>
      <w:r>
        <w:t>tomo II)</w:t>
      </w:r>
    </w:p>
    <w:p w14:paraId="178AE8F3" w14:textId="77777777" w:rsidR="00246B31" w:rsidRDefault="00246B31">
      <w:pPr>
        <w:pStyle w:val="Textoindependiente"/>
        <w:rPr>
          <w:sz w:val="20"/>
        </w:rPr>
      </w:pPr>
    </w:p>
    <w:p w14:paraId="471772A4" w14:textId="77777777" w:rsidR="00246B31" w:rsidRDefault="00246B31">
      <w:pPr>
        <w:pStyle w:val="Textoindependiente"/>
        <w:rPr>
          <w:sz w:val="20"/>
        </w:rPr>
      </w:pPr>
    </w:p>
    <w:p w14:paraId="6995D88A" w14:textId="77777777" w:rsidR="00246B31" w:rsidRDefault="00246B31">
      <w:pPr>
        <w:pStyle w:val="Textoindependiente"/>
        <w:rPr>
          <w:sz w:val="20"/>
        </w:rPr>
      </w:pPr>
    </w:p>
    <w:p w14:paraId="34A1139B" w14:textId="77777777" w:rsidR="00246B31" w:rsidRDefault="00246B31">
      <w:pPr>
        <w:pStyle w:val="Textoindependiente"/>
        <w:spacing w:before="7"/>
        <w:rPr>
          <w:sz w:val="17"/>
        </w:rPr>
      </w:pPr>
    </w:p>
    <w:p w14:paraId="2279E33F" w14:textId="77777777" w:rsidR="00246B31" w:rsidRDefault="00805B20">
      <w:pPr>
        <w:spacing w:before="1"/>
        <w:ind w:right="491"/>
        <w:jc w:val="right"/>
        <w:rPr>
          <w:rFonts w:ascii="Calibri"/>
        </w:rPr>
      </w:pPr>
      <w:r>
        <w:rPr>
          <w:rFonts w:ascii="Calibri"/>
        </w:rPr>
        <w:t>65</w:t>
      </w:r>
    </w:p>
    <w:p w14:paraId="390FBBBB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2BA1D897" w14:textId="77777777" w:rsidR="00246B31" w:rsidRDefault="00805B20">
      <w:pPr>
        <w:spacing w:before="66" w:line="360" w:lineRule="auto"/>
        <w:ind w:left="154" w:right="2193" w:firstLine="708"/>
        <w:rPr>
          <w:sz w:val="28"/>
        </w:rPr>
      </w:pPr>
      <w:r>
        <w:lastRenderedPageBreak/>
        <w:pict w14:anchorId="591FE4D3">
          <v:shape id="_x0000_s1704" type="#_x0000_t202" style="position:absolute;left:0;text-align:left;margin-left:17.9pt;margin-top:463.75pt;width:17.55pt;height:124.95pt;z-index:15814656;mso-position-horizontal-relative:page;mso-position-vertical-relative:page" filled="f" stroked="f">
            <v:textbox style="layout-flow:vertical" inset="0,0,0,0">
              <w:txbxContent>
                <w:p w14:paraId="51F3C565" w14:textId="44727EAD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FE88BBC" w14:textId="6DB670A3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379A587B">
          <v:shape id="_x0000_s1703" type="#_x0000_t202" style="position:absolute;left:0;text-align:left;margin-left:261.9pt;margin-top:41.75pt;width:80.25pt;height:717.8pt;z-index:-19725824;mso-position-horizontal-relative:page" filled="f" stroked="f">
            <v:textbox style="layout-flow:vertical;mso-layout-flow-alt:bottom-to-top" inset="0,0,0,0">
              <w:txbxContent>
                <w:p w14:paraId="6DC72747" w14:textId="472D6C0B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rFonts w:ascii="Arial" w:hAnsi="Arial"/>
          <w:b/>
          <w:sz w:val="28"/>
        </w:rPr>
        <w:t>las</w:t>
      </w:r>
      <w:r>
        <w:rPr>
          <w:rFonts w:ascii="Arial" w:hAnsi="Arial"/>
          <w:b/>
          <w:spacing w:val="23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seis</w:t>
      </w:r>
      <w:r>
        <w:rPr>
          <w:rFonts w:ascii="Arial" w:hAnsi="Arial"/>
          <w:b/>
          <w:spacing w:val="22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horas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rFonts w:ascii="Arial" w:hAnsi="Arial"/>
          <w:b/>
          <w:sz w:val="28"/>
        </w:rPr>
        <w:t>del</w:t>
      </w:r>
      <w:r>
        <w:rPr>
          <w:rFonts w:ascii="Arial" w:hAnsi="Arial"/>
          <w:b/>
          <w:spacing w:val="23"/>
          <w:sz w:val="28"/>
        </w:rPr>
        <w:t xml:space="preserve"> </w:t>
      </w:r>
      <w:r>
        <w:rPr>
          <w:rFonts w:ascii="Arial" w:hAnsi="Arial"/>
          <w:b/>
          <w:sz w:val="28"/>
        </w:rPr>
        <w:t>treinta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23"/>
          <w:sz w:val="28"/>
        </w:rPr>
        <w:t xml:space="preserve"> </w:t>
      </w:r>
      <w:r>
        <w:rPr>
          <w:rFonts w:ascii="Arial" w:hAnsi="Arial"/>
          <w:b/>
          <w:sz w:val="28"/>
        </w:rPr>
        <w:t>agosto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23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23"/>
          <w:sz w:val="28"/>
        </w:rPr>
        <w:t xml:space="preserve"> </w:t>
      </w:r>
      <w:r>
        <w:rPr>
          <w:rFonts w:ascii="Arial" w:hAnsi="Arial"/>
          <w:b/>
          <w:sz w:val="28"/>
        </w:rPr>
        <w:t>cinco</w:t>
      </w:r>
      <w:r>
        <w:rPr>
          <w:sz w:val="28"/>
        </w:rPr>
        <w:t>,</w:t>
      </w:r>
      <w:r>
        <w:rPr>
          <w:spacing w:val="-75"/>
          <w:sz w:val="28"/>
        </w:rPr>
        <w:t xml:space="preserve"> </w:t>
      </w:r>
      <w:r>
        <w:rPr>
          <w:sz w:val="28"/>
        </w:rPr>
        <w:t>se llevó a cabo</w:t>
      </w:r>
      <w:r>
        <w:rPr>
          <w:spacing w:val="1"/>
          <w:sz w:val="28"/>
        </w:rPr>
        <w:t xml:space="preserve"> </w:t>
      </w:r>
      <w:r>
        <w:rPr>
          <w:sz w:val="28"/>
        </w:rPr>
        <w:t>dictamen médico emitido por</w:t>
      </w:r>
      <w:r>
        <w:rPr>
          <w:spacing w:val="-2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**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*****</w:t>
      </w:r>
    </w:p>
    <w:p w14:paraId="7AFEE2A8" w14:textId="77777777" w:rsidR="00246B31" w:rsidRDefault="00805B20">
      <w:pPr>
        <w:pStyle w:val="Textoindependiente"/>
        <w:tabs>
          <w:tab w:val="left" w:pos="1134"/>
          <w:tab w:val="left" w:pos="2180"/>
          <w:tab w:val="left" w:pos="2682"/>
          <w:tab w:val="left" w:pos="3184"/>
          <w:tab w:val="left" w:pos="4339"/>
          <w:tab w:val="left" w:pos="5168"/>
          <w:tab w:val="left" w:pos="6214"/>
          <w:tab w:val="left" w:pos="7541"/>
          <w:tab w:val="left" w:pos="7903"/>
        </w:tabs>
        <w:spacing w:line="360" w:lineRule="auto"/>
        <w:ind w:left="154" w:right="2194"/>
      </w:pPr>
      <w:r>
        <w:t>y</w:t>
      </w:r>
      <w:r>
        <w:rPr>
          <w:spacing w:val="112"/>
        </w:rPr>
        <w:t xml:space="preserve"> </w:t>
      </w:r>
      <w:r>
        <w:rPr>
          <w:color w:val="FF0000"/>
        </w:rPr>
        <w:t>****</w:t>
      </w:r>
      <w:r>
        <w:rPr>
          <w:color w:val="FF0000"/>
        </w:rPr>
        <w:tab/>
        <w:t>*******</w:t>
      </w:r>
      <w:r>
        <w:rPr>
          <w:color w:val="FF0000"/>
        </w:rPr>
        <w:tab/>
        <w:t>**</w:t>
      </w:r>
      <w:r>
        <w:rPr>
          <w:color w:val="FF0000"/>
        </w:rPr>
        <w:tab/>
        <w:t>**</w:t>
      </w:r>
      <w:r>
        <w:rPr>
          <w:color w:val="FF0000"/>
        </w:rPr>
        <w:tab/>
        <w:t>********</w:t>
      </w:r>
      <w:r>
        <w:rPr>
          <w:color w:val="FF0000"/>
        </w:rPr>
        <w:tab/>
        <w:t>*****</w:t>
      </w:r>
      <w:r>
        <w:t>,</w:t>
      </w:r>
      <w:r>
        <w:tab/>
        <w:t>peritos</w:t>
      </w:r>
      <w:r>
        <w:tab/>
        <w:t>adscritos</w:t>
      </w:r>
      <w:r>
        <w:tab/>
        <w:t>a</w:t>
      </w:r>
      <w:r>
        <w:tab/>
        <w:t>la</w:t>
      </w:r>
      <w:r>
        <w:rPr>
          <w:spacing w:val="1"/>
        </w:rPr>
        <w:t xml:space="preserve"> </w:t>
      </w:r>
      <w:r>
        <w:t>Procuraduría</w:t>
      </w:r>
      <w:r>
        <w:rPr>
          <w:spacing w:val="11"/>
        </w:rPr>
        <w:t xml:space="preserve"> </w:t>
      </w:r>
      <w:r>
        <w:t>General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República,</w:t>
      </w:r>
      <w:r>
        <w:rPr>
          <w:spacing w:val="11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concluyeron</w:t>
      </w:r>
      <w:r>
        <w:rPr>
          <w:spacing w:val="11"/>
        </w:rPr>
        <w:t xml:space="preserve"> </w:t>
      </w:r>
      <w:r>
        <w:t>que</w:t>
      </w:r>
    </w:p>
    <w:p w14:paraId="1F4A4404" w14:textId="77777777" w:rsidR="00246B31" w:rsidRDefault="00805B20">
      <w:pPr>
        <w:pStyle w:val="Textoindependiente"/>
        <w:ind w:left="154"/>
      </w:pPr>
      <w:r>
        <w:rPr>
          <w:color w:val="FF0000"/>
        </w:rPr>
        <w:t>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-5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-5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</w:t>
      </w:r>
      <w:r>
        <w:t>,</w:t>
      </w:r>
    </w:p>
    <w:p w14:paraId="7F200007" w14:textId="77777777" w:rsidR="00246B31" w:rsidRDefault="00805B20">
      <w:pPr>
        <w:pStyle w:val="Textoindependiente"/>
        <w:tabs>
          <w:tab w:val="left" w:pos="1448"/>
          <w:tab w:val="left" w:pos="2634"/>
          <w:tab w:val="left" w:pos="3688"/>
          <w:tab w:val="left" w:pos="4143"/>
          <w:tab w:val="left" w:pos="5002"/>
          <w:tab w:val="left" w:pos="6080"/>
          <w:tab w:val="left" w:pos="6830"/>
        </w:tabs>
        <w:spacing w:before="161" w:line="360" w:lineRule="auto"/>
        <w:ind w:left="154" w:right="2193"/>
      </w:pPr>
      <w:r>
        <w:rPr>
          <w:color w:val="FF0000"/>
        </w:rPr>
        <w:t>*********</w:t>
      </w:r>
      <w:r>
        <w:rPr>
          <w:color w:val="FF0000"/>
        </w:rPr>
        <w:tab/>
        <w:t>********</w:t>
      </w:r>
      <w:r>
        <w:rPr>
          <w:color w:val="FF0000"/>
        </w:rPr>
        <w:tab/>
        <w:t>******</w:t>
      </w:r>
      <w:r>
        <w:rPr>
          <w:color w:val="FF0000"/>
        </w:rPr>
        <w:tab/>
      </w:r>
      <w:r>
        <w:t>y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</w:t>
      </w:r>
      <w:r>
        <w:rPr>
          <w:color w:val="FF0000"/>
        </w:rPr>
        <w:tab/>
        <w:t>*****</w:t>
      </w:r>
      <w:r>
        <w:t>,</w:t>
      </w:r>
      <w:r>
        <w:rPr>
          <w:spacing w:val="1"/>
        </w:rPr>
        <w:t xml:space="preserve"> </w:t>
      </w:r>
      <w:r>
        <w:t>presentaban</w:t>
      </w:r>
      <w:r>
        <w:rPr>
          <w:spacing w:val="37"/>
        </w:rPr>
        <w:t xml:space="preserve"> </w:t>
      </w:r>
      <w:r>
        <w:t>lesiones</w:t>
      </w:r>
      <w:r>
        <w:rPr>
          <w:spacing w:val="37"/>
        </w:rPr>
        <w:t xml:space="preserve"> </w:t>
      </w:r>
      <w:r>
        <w:t>que</w:t>
      </w:r>
      <w:r>
        <w:rPr>
          <w:spacing w:val="37"/>
        </w:rPr>
        <w:t xml:space="preserve"> </w:t>
      </w:r>
      <w:r>
        <w:t>no</w:t>
      </w:r>
      <w:r>
        <w:rPr>
          <w:spacing w:val="37"/>
        </w:rPr>
        <w:t xml:space="preserve"> </w:t>
      </w:r>
      <w:r>
        <w:t>ponían</w:t>
      </w:r>
      <w:r>
        <w:rPr>
          <w:spacing w:val="37"/>
        </w:rPr>
        <w:t xml:space="preserve"> </w:t>
      </w:r>
      <w:r>
        <w:t>el</w:t>
      </w:r>
      <w:r>
        <w:rPr>
          <w:spacing w:val="37"/>
        </w:rPr>
        <w:t xml:space="preserve"> </w:t>
      </w:r>
      <w:r>
        <w:t>peligro</w:t>
      </w:r>
      <w:r>
        <w:rPr>
          <w:spacing w:val="37"/>
        </w:rPr>
        <w:t xml:space="preserve"> </w:t>
      </w:r>
      <w:r>
        <w:t>sus</w:t>
      </w:r>
      <w:r>
        <w:rPr>
          <w:spacing w:val="37"/>
        </w:rPr>
        <w:t xml:space="preserve"> </w:t>
      </w:r>
      <w:r>
        <w:t>vidas</w:t>
      </w:r>
      <w:r>
        <w:rPr>
          <w:spacing w:val="37"/>
        </w:rPr>
        <w:t xml:space="preserve"> </w:t>
      </w:r>
      <w:r>
        <w:t>y</w:t>
      </w:r>
      <w:r>
        <w:rPr>
          <w:spacing w:val="-75"/>
        </w:rPr>
        <w:t xml:space="preserve"> </w:t>
      </w:r>
      <w:r>
        <w:t>tardaban</w:t>
      </w:r>
      <w:r>
        <w:rPr>
          <w:spacing w:val="19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t>sanar</w:t>
      </w:r>
      <w:r>
        <w:rPr>
          <w:spacing w:val="20"/>
        </w:rPr>
        <w:t xml:space="preserve"> </w:t>
      </w:r>
      <w:r>
        <w:t>menos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quince</w:t>
      </w:r>
      <w:r>
        <w:rPr>
          <w:spacing w:val="20"/>
        </w:rPr>
        <w:t xml:space="preserve"> </w:t>
      </w:r>
      <w:r>
        <w:t>días</w:t>
      </w:r>
      <w:r>
        <w:rPr>
          <w:spacing w:val="19"/>
        </w:rPr>
        <w:t xml:space="preserve"> </w:t>
      </w:r>
      <w:r>
        <w:t>(Fojas</w:t>
      </w:r>
      <w:r>
        <w:rPr>
          <w:spacing w:val="20"/>
        </w:rPr>
        <w:t xml:space="preserve"> </w:t>
      </w:r>
      <w:r>
        <w:t>206</w:t>
      </w:r>
      <w:r>
        <w:rPr>
          <w:spacing w:val="20"/>
        </w:rPr>
        <w:t xml:space="preserve"> </w:t>
      </w:r>
      <w:r>
        <w:t>y</w:t>
      </w:r>
      <w:r>
        <w:rPr>
          <w:spacing w:val="19"/>
        </w:rPr>
        <w:t xml:space="preserve"> </w:t>
      </w:r>
      <w:r>
        <w:t>207,</w:t>
      </w:r>
      <w:r>
        <w:rPr>
          <w:spacing w:val="20"/>
        </w:rPr>
        <w:t xml:space="preserve"> </w:t>
      </w:r>
      <w:r>
        <w:t>tomo</w:t>
      </w:r>
      <w:r>
        <w:rPr>
          <w:spacing w:val="-75"/>
        </w:rPr>
        <w:t xml:space="preserve"> </w:t>
      </w:r>
      <w:r>
        <w:t>II)</w:t>
      </w:r>
    </w:p>
    <w:p w14:paraId="09ADFDB0" w14:textId="77777777" w:rsidR="00246B31" w:rsidRDefault="00805B20">
      <w:pPr>
        <w:pStyle w:val="Textoindependiente"/>
        <w:spacing w:line="360" w:lineRule="auto"/>
        <w:ind w:left="154" w:right="2193" w:firstLine="708"/>
        <w:jc w:val="both"/>
      </w:pPr>
      <w:r>
        <w:t>También</w:t>
      </w:r>
      <w:r>
        <w:rPr>
          <w:spacing w:val="25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dictó</w:t>
      </w:r>
      <w:r>
        <w:rPr>
          <w:spacing w:val="24"/>
        </w:rPr>
        <w:t xml:space="preserve"> </w:t>
      </w:r>
      <w:r>
        <w:t>un</w:t>
      </w:r>
      <w:r>
        <w:rPr>
          <w:spacing w:val="26"/>
        </w:rPr>
        <w:t xml:space="preserve"> </w:t>
      </w:r>
      <w:r>
        <w:t>acuerdo</w:t>
      </w:r>
      <w:r>
        <w:rPr>
          <w:spacing w:val="25"/>
        </w:rPr>
        <w:t xml:space="preserve"> </w:t>
      </w:r>
      <w:r>
        <w:t>en</w:t>
      </w:r>
      <w:r>
        <w:rPr>
          <w:spacing w:val="25"/>
        </w:rPr>
        <w:t xml:space="preserve"> </w:t>
      </w:r>
      <w:r>
        <w:t>el</w:t>
      </w:r>
      <w:r>
        <w:rPr>
          <w:spacing w:val="25"/>
        </w:rPr>
        <w:t xml:space="preserve"> </w:t>
      </w:r>
      <w:r>
        <w:t>cual</w:t>
      </w:r>
      <w:r>
        <w:rPr>
          <w:spacing w:val="24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ordenó</w:t>
      </w:r>
      <w:r>
        <w:rPr>
          <w:spacing w:val="24"/>
        </w:rPr>
        <w:t xml:space="preserve"> </w:t>
      </w:r>
      <w:r>
        <w:t>ejercitar</w:t>
      </w:r>
      <w:r>
        <w:rPr>
          <w:spacing w:val="-75"/>
        </w:rPr>
        <w:t xml:space="preserve"> </w:t>
      </w:r>
      <w:r>
        <w:t>la facultad de atracción respecto del delito de privación ilegal de la</w:t>
      </w:r>
      <w:r>
        <w:rPr>
          <w:spacing w:val="-75"/>
        </w:rPr>
        <w:t xml:space="preserve"> </w:t>
      </w:r>
      <w:r>
        <w:t>libertad</w:t>
      </w:r>
      <w:r>
        <w:rPr>
          <w:spacing w:val="67"/>
        </w:rPr>
        <w:t xml:space="preserve"> </w:t>
      </w:r>
      <w:r>
        <w:t>en</w:t>
      </w:r>
      <w:r>
        <w:rPr>
          <w:spacing w:val="67"/>
        </w:rPr>
        <w:t xml:space="preserve"> </w:t>
      </w:r>
      <w:r>
        <w:t>la</w:t>
      </w:r>
      <w:r>
        <w:rPr>
          <w:spacing w:val="67"/>
        </w:rPr>
        <w:t xml:space="preserve"> </w:t>
      </w:r>
      <w:r>
        <w:t>modalidad</w:t>
      </w:r>
      <w:r>
        <w:rPr>
          <w:spacing w:val="67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t>secuestro,</w:t>
      </w:r>
      <w:r>
        <w:rPr>
          <w:spacing w:val="67"/>
        </w:rPr>
        <w:t xml:space="preserve"> </w:t>
      </w:r>
      <w:r>
        <w:t>en</w:t>
      </w:r>
      <w:r>
        <w:rPr>
          <w:spacing w:val="67"/>
        </w:rPr>
        <w:t xml:space="preserve"> </w:t>
      </w:r>
      <w:r>
        <w:t>agravio</w:t>
      </w:r>
      <w:r>
        <w:rPr>
          <w:spacing w:val="67"/>
        </w:rPr>
        <w:t xml:space="preserve"> </w:t>
      </w:r>
      <w:r>
        <w:t>de</w:t>
      </w:r>
      <w:r>
        <w:rPr>
          <w:spacing w:val="66"/>
        </w:rPr>
        <w:t xml:space="preserve"> </w:t>
      </w:r>
      <w:r>
        <w:rPr>
          <w:color w:val="FF0000"/>
        </w:rPr>
        <w:t>********</w:t>
      </w:r>
    </w:p>
    <w:p w14:paraId="72EA0733" w14:textId="77777777" w:rsidR="00246B31" w:rsidRDefault="00805B20">
      <w:pPr>
        <w:pStyle w:val="Textoindependiente"/>
        <w:spacing w:line="360" w:lineRule="auto"/>
        <w:ind w:left="154" w:right="2193"/>
      </w:pPr>
      <w:r>
        <w:rPr>
          <w:color w:val="FF0000"/>
        </w:rPr>
        <w:t>********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6"/>
        </w:rPr>
        <w:t xml:space="preserve"> </w:t>
      </w:r>
      <w:r>
        <w:t>y</w:t>
      </w:r>
      <w:r>
        <w:rPr>
          <w:spacing w:val="9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</w:t>
      </w:r>
      <w:r>
        <w:t>,</w:t>
      </w:r>
      <w:r>
        <w:rPr>
          <w:spacing w:val="6"/>
        </w:rPr>
        <w:t xml:space="preserve"> </w:t>
      </w:r>
      <w:r>
        <w:t>al</w:t>
      </w:r>
      <w:r>
        <w:rPr>
          <w:spacing w:val="6"/>
        </w:rPr>
        <w:t xml:space="preserve"> </w:t>
      </w:r>
      <w:r>
        <w:t>considerar</w:t>
      </w:r>
      <w:r>
        <w:rPr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se</w:t>
      </w:r>
      <w:r>
        <w:rPr>
          <w:spacing w:val="6"/>
        </w:rPr>
        <w:t xml:space="preserve"> </w:t>
      </w:r>
      <w:r>
        <w:t>existía</w:t>
      </w:r>
      <w:r>
        <w:rPr>
          <w:spacing w:val="1"/>
        </w:rPr>
        <w:t xml:space="preserve"> </w:t>
      </w:r>
      <w:r>
        <w:t>conexidad</w:t>
      </w:r>
      <w:r>
        <w:rPr>
          <w:spacing w:val="20"/>
        </w:rPr>
        <w:t xml:space="preserve"> </w:t>
      </w:r>
      <w:r>
        <w:t>con</w:t>
      </w:r>
      <w:r>
        <w:rPr>
          <w:spacing w:val="21"/>
        </w:rPr>
        <w:t xml:space="preserve"> </w:t>
      </w:r>
      <w:r>
        <w:t>el</w:t>
      </w:r>
      <w:r>
        <w:rPr>
          <w:spacing w:val="21"/>
        </w:rPr>
        <w:t xml:space="preserve"> </w:t>
      </w:r>
      <w:r>
        <w:t>delito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Delincuencia</w:t>
      </w:r>
      <w:r>
        <w:rPr>
          <w:spacing w:val="21"/>
        </w:rPr>
        <w:t xml:space="preserve"> </w:t>
      </w:r>
      <w:r>
        <w:t>Organizada</w:t>
      </w:r>
      <w:r>
        <w:rPr>
          <w:spacing w:val="21"/>
        </w:rPr>
        <w:t xml:space="preserve"> </w:t>
      </w:r>
      <w:r>
        <w:t>(Fojas</w:t>
      </w:r>
      <w:r>
        <w:rPr>
          <w:spacing w:val="20"/>
        </w:rPr>
        <w:t xml:space="preserve"> </w:t>
      </w:r>
      <w:r>
        <w:t>231</w:t>
      </w:r>
      <w:r>
        <w:rPr>
          <w:spacing w:val="21"/>
        </w:rPr>
        <w:t xml:space="preserve"> </w:t>
      </w:r>
      <w:r>
        <w:t>y</w:t>
      </w:r>
      <w:r>
        <w:rPr>
          <w:spacing w:val="-75"/>
        </w:rPr>
        <w:t xml:space="preserve"> </w:t>
      </w:r>
      <w:r>
        <w:t>232,</w:t>
      </w:r>
      <w:r>
        <w:rPr>
          <w:spacing w:val="-2"/>
        </w:rPr>
        <w:t xml:space="preserve"> </w:t>
      </w:r>
      <w:r>
        <w:t>tomo II)</w:t>
      </w:r>
    </w:p>
    <w:p w14:paraId="17232D8F" w14:textId="77777777" w:rsidR="00246B31" w:rsidRDefault="00805B20">
      <w:pPr>
        <w:pStyle w:val="Textoindependiente"/>
        <w:spacing w:line="360" w:lineRule="auto"/>
        <w:ind w:left="154" w:right="2191" w:firstLine="708"/>
      </w:pPr>
      <w:r>
        <w:t>Constancia</w:t>
      </w:r>
      <w:r>
        <w:rPr>
          <w:spacing w:val="16"/>
        </w:rPr>
        <w:t xml:space="preserve"> </w:t>
      </w:r>
      <w:r>
        <w:t>ministerial</w:t>
      </w:r>
      <w:r>
        <w:rPr>
          <w:spacing w:val="17"/>
        </w:rPr>
        <w:t xml:space="preserve"> </w:t>
      </w:r>
      <w:r>
        <w:t>por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Ministerio</w:t>
      </w:r>
      <w:r>
        <w:rPr>
          <w:spacing w:val="17"/>
        </w:rPr>
        <w:t xml:space="preserve"> </w:t>
      </w:r>
      <w:r>
        <w:t>Público,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las</w:t>
      </w:r>
      <w:r>
        <w:rPr>
          <w:spacing w:val="-75"/>
        </w:rPr>
        <w:t xml:space="preserve"> </w:t>
      </w:r>
      <w:r>
        <w:t>seis</w:t>
      </w:r>
      <w:r>
        <w:rPr>
          <w:spacing w:val="1"/>
        </w:rPr>
        <w:t xml:space="preserve"> </w:t>
      </w:r>
      <w:r>
        <w:t>horas</w:t>
      </w:r>
      <w:r>
        <w:rPr>
          <w:spacing w:val="77"/>
        </w:rPr>
        <w:t xml:space="preserve"> </w:t>
      </w:r>
      <w:proofErr w:type="gramStart"/>
      <w:r>
        <w:t>con  treinta</w:t>
      </w:r>
      <w:proofErr w:type="gramEnd"/>
      <w:r>
        <w:rPr>
          <w:spacing w:val="1"/>
        </w:rPr>
        <w:t xml:space="preserve"> </w:t>
      </w:r>
      <w:r>
        <w:t>minutos</w:t>
      </w:r>
      <w:r>
        <w:rPr>
          <w:spacing w:val="1"/>
        </w:rPr>
        <w:t xml:space="preserve"> </w:t>
      </w:r>
      <w:r>
        <w:t>dio  fe</w:t>
      </w:r>
      <w:r>
        <w:rPr>
          <w:spacing w:val="1"/>
        </w:rPr>
        <w:t xml:space="preserve"> </w:t>
      </w:r>
      <w:r>
        <w:t>que</w:t>
      </w:r>
      <w:r>
        <w:rPr>
          <w:spacing w:val="77"/>
        </w:rPr>
        <w:t xml:space="preserve"> </w:t>
      </w:r>
      <w:r>
        <w:t>después  de</w:t>
      </w:r>
      <w:r>
        <w:rPr>
          <w:spacing w:val="1"/>
        </w:rPr>
        <w:t xml:space="preserve"> </w:t>
      </w:r>
      <w:r>
        <w:t>que  el</w:t>
      </w:r>
      <w:r>
        <w:rPr>
          <w:spacing w:val="-75"/>
        </w:rPr>
        <w:t xml:space="preserve"> </w:t>
      </w:r>
      <w:r>
        <w:t>inculpado</w:t>
      </w:r>
      <w:r>
        <w:rPr>
          <w:spacing w:val="-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5"/>
        </w:rPr>
        <w:t xml:space="preserve"> </w:t>
      </w:r>
      <w:r>
        <w:t>declaró</w:t>
      </w:r>
      <w:r>
        <w:rPr>
          <w:spacing w:val="5"/>
        </w:rPr>
        <w:t xml:space="preserve"> </w:t>
      </w:r>
      <w:r>
        <w:t>ante</w:t>
      </w:r>
      <w:r>
        <w:rPr>
          <w:spacing w:val="5"/>
        </w:rPr>
        <w:t xml:space="preserve"> </w:t>
      </w:r>
      <w:r>
        <w:t>dicha</w:t>
      </w:r>
      <w:r>
        <w:rPr>
          <w:spacing w:val="5"/>
        </w:rPr>
        <w:t xml:space="preserve"> </w:t>
      </w:r>
      <w:r>
        <w:t>autoridad,</w:t>
      </w:r>
      <w:r>
        <w:rPr>
          <w:spacing w:val="5"/>
        </w:rPr>
        <w:t xml:space="preserve"> </w:t>
      </w:r>
      <w:r>
        <w:t>le</w:t>
      </w:r>
      <w:r>
        <w:rPr>
          <w:spacing w:val="4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cuestionado</w:t>
      </w:r>
      <w:r>
        <w:rPr>
          <w:spacing w:val="18"/>
        </w:rPr>
        <w:t xml:space="preserve"> </w:t>
      </w:r>
      <w:r>
        <w:t>sobre</w:t>
      </w:r>
      <w:r>
        <w:rPr>
          <w:spacing w:val="19"/>
        </w:rPr>
        <w:t xml:space="preserve"> </w:t>
      </w:r>
      <w:r>
        <w:t>si</w:t>
      </w:r>
      <w:r>
        <w:rPr>
          <w:spacing w:val="19"/>
        </w:rPr>
        <w:t xml:space="preserve"> </w:t>
      </w:r>
      <w:r>
        <w:t>podía</w:t>
      </w:r>
      <w:r>
        <w:rPr>
          <w:spacing w:val="19"/>
        </w:rPr>
        <w:t xml:space="preserve"> </w:t>
      </w:r>
      <w:r>
        <w:t>proporcionar</w:t>
      </w:r>
      <w:r>
        <w:rPr>
          <w:spacing w:val="19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dirección</w:t>
      </w:r>
      <w:r>
        <w:rPr>
          <w:spacing w:val="19"/>
        </w:rPr>
        <w:t xml:space="preserve"> </w:t>
      </w:r>
      <w:r>
        <w:t>exacta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casa</w:t>
      </w:r>
      <w:r>
        <w:rPr>
          <w:spacing w:val="102"/>
        </w:rPr>
        <w:t xml:space="preserve"> </w:t>
      </w:r>
      <w:r>
        <w:t>de</w:t>
      </w:r>
      <w:r>
        <w:rPr>
          <w:spacing w:val="103"/>
        </w:rPr>
        <w:t xml:space="preserve"> </w:t>
      </w:r>
      <w:r>
        <w:t>seguridad</w:t>
      </w:r>
      <w:r>
        <w:rPr>
          <w:spacing w:val="102"/>
        </w:rPr>
        <w:t xml:space="preserve"> </w:t>
      </w:r>
      <w:r>
        <w:t>en</w:t>
      </w:r>
      <w:r>
        <w:rPr>
          <w:spacing w:val="103"/>
        </w:rPr>
        <w:t xml:space="preserve"> </w:t>
      </w:r>
      <w:r>
        <w:t>la</w:t>
      </w:r>
      <w:r>
        <w:rPr>
          <w:spacing w:val="102"/>
        </w:rPr>
        <w:t xml:space="preserve"> </w:t>
      </w:r>
      <w:r>
        <w:t>cual</w:t>
      </w:r>
      <w:r>
        <w:rPr>
          <w:spacing w:val="103"/>
        </w:rPr>
        <w:t xml:space="preserve"> </w:t>
      </w:r>
      <w:r>
        <w:t>estuvo</w:t>
      </w:r>
      <w:r>
        <w:rPr>
          <w:spacing w:val="103"/>
        </w:rPr>
        <w:t xml:space="preserve"> </w:t>
      </w:r>
      <w:r>
        <w:t>secuestrada</w:t>
      </w:r>
      <w:r>
        <w:rPr>
          <w:spacing w:val="102"/>
        </w:rPr>
        <w:t xml:space="preserve"> </w:t>
      </w:r>
      <w:r>
        <w:t>la</w:t>
      </w:r>
      <w:r>
        <w:rPr>
          <w:spacing w:val="103"/>
        </w:rPr>
        <w:t xml:space="preserve"> </w:t>
      </w:r>
      <w:r>
        <w:t>víctima</w:t>
      </w:r>
    </w:p>
    <w:p w14:paraId="3B978E82" w14:textId="77777777" w:rsidR="00246B31" w:rsidRDefault="00805B20">
      <w:pPr>
        <w:pStyle w:val="Textoindependiente"/>
        <w:tabs>
          <w:tab w:val="left" w:pos="1042"/>
          <w:tab w:val="left" w:pos="1245"/>
          <w:tab w:val="left" w:pos="1602"/>
          <w:tab w:val="left" w:pos="1711"/>
          <w:tab w:val="left" w:pos="2007"/>
          <w:tab w:val="left" w:pos="2132"/>
          <w:tab w:val="left" w:pos="2288"/>
          <w:tab w:val="left" w:pos="2336"/>
          <w:tab w:val="left" w:pos="2661"/>
          <w:tab w:val="left" w:pos="2771"/>
          <w:tab w:val="left" w:pos="2818"/>
          <w:tab w:val="left" w:pos="3689"/>
          <w:tab w:val="left" w:pos="4049"/>
          <w:tab w:val="left" w:pos="4204"/>
          <w:tab w:val="left" w:pos="4625"/>
          <w:tab w:val="left" w:pos="4765"/>
          <w:tab w:val="left" w:pos="5264"/>
          <w:tab w:val="left" w:pos="5700"/>
          <w:tab w:val="left" w:pos="5777"/>
          <w:tab w:val="left" w:pos="5841"/>
          <w:tab w:val="left" w:pos="6230"/>
          <w:tab w:val="left" w:pos="6276"/>
          <w:tab w:val="left" w:pos="6666"/>
          <w:tab w:val="left" w:pos="7351"/>
          <w:tab w:val="left" w:pos="8021"/>
          <w:tab w:val="left" w:pos="8131"/>
          <w:tab w:val="left" w:pos="8286"/>
        </w:tabs>
        <w:spacing w:line="360" w:lineRule="auto"/>
        <w:ind w:left="154" w:right="2192"/>
      </w:pPr>
      <w:r>
        <w:rPr>
          <w:color w:val="FF0000"/>
        </w:rPr>
        <w:t>********</w:t>
      </w:r>
      <w:r>
        <w:rPr>
          <w:color w:val="FF0000"/>
        </w:rPr>
        <w:tab/>
      </w:r>
      <w:r>
        <w:rPr>
          <w:color w:val="FF0000"/>
        </w:rPr>
        <w:tab/>
        <w:t>********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****</w:t>
      </w:r>
      <w:r>
        <w:rPr>
          <w:color w:val="FF0000"/>
          <w:spacing w:val="1"/>
        </w:rPr>
        <w:t xml:space="preserve"> </w:t>
      </w:r>
      <w:r>
        <w:t>(ubicado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camino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ciudad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Pachuca,</w:t>
      </w:r>
      <w:r>
        <w:rPr>
          <w:spacing w:val="21"/>
        </w:rPr>
        <w:t xml:space="preserve"> </w:t>
      </w:r>
      <w:r>
        <w:t>Estado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Hidalgo)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lo</w:t>
      </w:r>
      <w:r>
        <w:rPr>
          <w:spacing w:val="21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refirió</w:t>
      </w:r>
      <w:r>
        <w:rPr>
          <w:spacing w:val="21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no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sabía</w:t>
      </w:r>
      <w:r>
        <w:rPr>
          <w:spacing w:val="21"/>
        </w:rPr>
        <w:t xml:space="preserve"> </w:t>
      </w:r>
      <w:r>
        <w:t>con</w:t>
      </w:r>
      <w:r>
        <w:rPr>
          <w:spacing w:val="-75"/>
        </w:rPr>
        <w:t xml:space="preserve"> </w:t>
      </w:r>
      <w:r>
        <w:t>exactitud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“voluntariamente”</w:t>
      </w:r>
      <w:r>
        <w:rPr>
          <w:spacing w:val="1"/>
        </w:rPr>
        <w:t xml:space="preserve"> </w:t>
      </w:r>
      <w:r>
        <w:t>podía</w:t>
      </w:r>
      <w:r>
        <w:rPr>
          <w:spacing w:val="1"/>
        </w:rPr>
        <w:t xml:space="preserve"> </w:t>
      </w:r>
      <w:r>
        <w:t>llevarlos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sí</w:t>
      </w:r>
      <w:r>
        <w:rPr>
          <w:spacing w:val="-75"/>
        </w:rPr>
        <w:t xml:space="preserve"> </w:t>
      </w:r>
      <w:r>
        <w:t>sabía</w:t>
      </w:r>
      <w:r>
        <w:tab/>
        <w:t>llegar;</w:t>
      </w:r>
      <w:r>
        <w:tab/>
        <w:t>con</w:t>
      </w:r>
      <w:r>
        <w:tab/>
        <w:t>motivo</w:t>
      </w:r>
      <w:r>
        <w:tab/>
        <w:t>de</w:t>
      </w:r>
      <w:r>
        <w:tab/>
      </w:r>
      <w:r>
        <w:tab/>
        <w:t>lo</w:t>
      </w:r>
      <w:r>
        <w:tab/>
        <w:t>anterior</w:t>
      </w:r>
      <w:r>
        <w:tab/>
      </w:r>
      <w:r>
        <w:tab/>
        <w:t>se</w:t>
      </w:r>
      <w:r>
        <w:tab/>
      </w:r>
      <w:r>
        <w:tab/>
        <w:t>ordenó</w:t>
      </w:r>
      <w:r>
        <w:tab/>
        <w:t>que</w:t>
      </w:r>
      <w:r>
        <w:tab/>
        <w:t>-en</w:t>
      </w:r>
      <w:r>
        <w:rPr>
          <w:spacing w:val="-75"/>
        </w:rPr>
        <w:t xml:space="preserve"> </w:t>
      </w:r>
      <w:r>
        <w:t>compañía</w:t>
      </w:r>
      <w:r>
        <w:tab/>
        <w:t>de</w:t>
      </w:r>
      <w:r>
        <w:tab/>
      </w:r>
      <w:r>
        <w:tab/>
        <w:t>una</w:t>
      </w:r>
      <w:r>
        <w:tab/>
      </w:r>
      <w:r>
        <w:tab/>
      </w:r>
      <w:r>
        <w:tab/>
        <w:t>representante</w:t>
      </w:r>
      <w:r>
        <w:tab/>
      </w:r>
      <w:r>
        <w:tab/>
        <w:t>social</w:t>
      </w:r>
      <w:r>
        <w:tab/>
        <w:t>de</w:t>
      </w:r>
      <w:r>
        <w:tab/>
        <w:t>la</w:t>
      </w:r>
      <w:r>
        <w:tab/>
        <w:t>Federación</w:t>
      </w:r>
      <w:r>
        <w:tab/>
      </w:r>
      <w:r>
        <w:tab/>
        <w:t>y</w:t>
      </w:r>
      <w:r>
        <w:rPr>
          <w:spacing w:val="-75"/>
        </w:rPr>
        <w:t xml:space="preserve"> </w:t>
      </w:r>
      <w:r>
        <w:t>elementos</w:t>
      </w:r>
      <w:r>
        <w:tab/>
      </w:r>
      <w:r>
        <w:tab/>
        <w:t>de</w:t>
      </w:r>
      <w:r>
        <w:tab/>
      </w:r>
      <w:r>
        <w:tab/>
        <w:t>la</w:t>
      </w:r>
      <w:r>
        <w:tab/>
      </w:r>
      <w:r>
        <w:tab/>
        <w:t>Agencia</w:t>
      </w:r>
      <w:r>
        <w:tab/>
        <w:t>Federal</w:t>
      </w:r>
      <w:r>
        <w:tab/>
        <w:t>de</w:t>
      </w:r>
      <w:r>
        <w:tab/>
      </w:r>
      <w:r>
        <w:tab/>
      </w:r>
      <w:r>
        <w:tab/>
        <w:t>Investigaciones-</w:t>
      </w:r>
      <w:r>
        <w:tab/>
      </w:r>
      <w:r>
        <w:tab/>
        <w:t>se</w:t>
      </w:r>
      <w:r>
        <w:rPr>
          <w:spacing w:val="-75"/>
        </w:rPr>
        <w:t xml:space="preserve"> </w:t>
      </w:r>
      <w:r>
        <w:t>trasladaran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dicho</w:t>
      </w:r>
      <w:r>
        <w:rPr>
          <w:spacing w:val="15"/>
        </w:rPr>
        <w:t xml:space="preserve"> </w:t>
      </w:r>
      <w:r>
        <w:t>domicilio;</w:t>
      </w:r>
      <w:r>
        <w:rPr>
          <w:spacing w:val="15"/>
        </w:rPr>
        <w:t xml:space="preserve"> </w:t>
      </w:r>
      <w:r>
        <w:t>para</w:t>
      </w:r>
      <w:r>
        <w:rPr>
          <w:spacing w:val="15"/>
        </w:rPr>
        <w:t xml:space="preserve"> </w:t>
      </w:r>
      <w:r>
        <w:t>ello</w:t>
      </w:r>
      <w:r>
        <w:rPr>
          <w:spacing w:val="15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comisionó</w:t>
      </w:r>
      <w:r>
        <w:rPr>
          <w:spacing w:val="15"/>
        </w:rPr>
        <w:t xml:space="preserve"> </w:t>
      </w:r>
      <w:r>
        <w:t>al</w:t>
      </w:r>
      <w:r>
        <w:rPr>
          <w:spacing w:val="16"/>
        </w:rPr>
        <w:t xml:space="preserve"> </w:t>
      </w:r>
      <w:r>
        <w:t>licenciado</w:t>
      </w:r>
    </w:p>
    <w:p w14:paraId="4042D69C" w14:textId="77777777" w:rsidR="00246B31" w:rsidRDefault="00805B20">
      <w:pPr>
        <w:pStyle w:val="Textoindependiente"/>
        <w:tabs>
          <w:tab w:val="left" w:pos="869"/>
          <w:tab w:val="left" w:pos="1366"/>
          <w:tab w:val="left" w:pos="1972"/>
          <w:tab w:val="left" w:pos="2905"/>
          <w:tab w:val="left" w:pos="3838"/>
          <w:tab w:val="left" w:pos="4351"/>
          <w:tab w:val="left" w:pos="4848"/>
          <w:tab w:val="left" w:pos="6061"/>
          <w:tab w:val="left" w:pos="6574"/>
          <w:tab w:val="left" w:pos="7632"/>
        </w:tabs>
        <w:spacing w:line="360" w:lineRule="auto"/>
        <w:ind w:left="154" w:right="2614"/>
      </w:pPr>
      <w:r>
        <w:rPr>
          <w:color w:val="FF0000"/>
        </w:rPr>
        <w:t>****</w:t>
      </w:r>
      <w:r>
        <w:rPr>
          <w:color w:val="FF0000"/>
        </w:rPr>
        <w:tab/>
        <w:t>**</w:t>
      </w:r>
      <w:r>
        <w:rPr>
          <w:color w:val="FF0000"/>
        </w:rPr>
        <w:tab/>
        <w:t>***</w:t>
      </w:r>
      <w:r>
        <w:rPr>
          <w:color w:val="FF0000"/>
        </w:rPr>
        <w:tab/>
        <w:t>******</w:t>
      </w:r>
      <w:r>
        <w:rPr>
          <w:color w:val="FF0000"/>
        </w:rPr>
        <w:tab/>
        <w:t>******</w:t>
      </w:r>
      <w:r>
        <w:t>,</w:t>
      </w:r>
      <w:r>
        <w:tab/>
        <w:t>en</w:t>
      </w:r>
      <w:r>
        <w:tab/>
        <w:t>su</w:t>
      </w:r>
      <w:r>
        <w:tab/>
        <w:t>carácter</w:t>
      </w:r>
      <w:r>
        <w:tab/>
        <w:t>de</w:t>
      </w:r>
      <w:r>
        <w:tab/>
        <w:t>agente</w:t>
      </w:r>
      <w:r>
        <w:tab/>
        <w:t>del</w:t>
      </w:r>
      <w:r>
        <w:rPr>
          <w:spacing w:val="-75"/>
        </w:rPr>
        <w:t xml:space="preserve"> </w:t>
      </w:r>
      <w:r>
        <w:t>Ministerio</w:t>
      </w:r>
      <w:r>
        <w:rPr>
          <w:spacing w:val="-2"/>
        </w:rPr>
        <w:t xml:space="preserve"> </w:t>
      </w:r>
      <w:r>
        <w:t>Público (Fojas</w:t>
      </w:r>
      <w:r>
        <w:rPr>
          <w:spacing w:val="-1"/>
        </w:rPr>
        <w:t xml:space="preserve"> </w:t>
      </w:r>
      <w:r>
        <w:t>261</w:t>
      </w:r>
      <w:r>
        <w:rPr>
          <w:spacing w:val="-1"/>
        </w:rPr>
        <w:t xml:space="preserve"> </w:t>
      </w:r>
      <w:r>
        <w:t>y 262,</w:t>
      </w:r>
      <w:r>
        <w:rPr>
          <w:spacing w:val="-1"/>
        </w:rPr>
        <w:t xml:space="preserve"> </w:t>
      </w:r>
      <w:r>
        <w:t>tomo II)</w:t>
      </w:r>
    </w:p>
    <w:p w14:paraId="5F300027" w14:textId="77777777" w:rsidR="00246B31" w:rsidRDefault="00805B20">
      <w:pPr>
        <w:pStyle w:val="Textoindependiente"/>
        <w:ind w:left="862"/>
      </w:pPr>
      <w:r>
        <w:t>Constancia</w:t>
      </w:r>
      <w:r>
        <w:rPr>
          <w:spacing w:val="14"/>
        </w:rPr>
        <w:t xml:space="preserve"> </w:t>
      </w:r>
      <w:r>
        <w:t>ministerial</w:t>
      </w:r>
      <w:r>
        <w:rPr>
          <w:spacing w:val="15"/>
        </w:rPr>
        <w:t xml:space="preserve"> </w:t>
      </w:r>
      <w:r>
        <w:t>firmada</w:t>
      </w:r>
      <w:r>
        <w:rPr>
          <w:spacing w:val="15"/>
        </w:rPr>
        <w:t xml:space="preserve"> </w:t>
      </w:r>
      <w:r>
        <w:t>por</w:t>
      </w:r>
      <w:r>
        <w:rPr>
          <w:spacing w:val="15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licenciado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</w:t>
      </w:r>
    </w:p>
    <w:p w14:paraId="4F82BE12" w14:textId="77777777" w:rsidR="00246B31" w:rsidRDefault="00805B20">
      <w:pPr>
        <w:pStyle w:val="Textoindependiente"/>
        <w:tabs>
          <w:tab w:val="left" w:pos="1051"/>
          <w:tab w:val="left" w:pos="1411"/>
          <w:tab w:val="left" w:pos="2000"/>
          <w:tab w:val="left" w:pos="2573"/>
          <w:tab w:val="left" w:pos="3837"/>
          <w:tab w:val="left" w:pos="4845"/>
          <w:tab w:val="left" w:pos="5418"/>
          <w:tab w:val="left" w:pos="6437"/>
          <w:tab w:val="left" w:pos="6792"/>
          <w:tab w:val="left" w:pos="7863"/>
        </w:tabs>
        <w:spacing w:before="161" w:line="360" w:lineRule="auto"/>
        <w:ind w:left="154" w:right="2382"/>
      </w:pPr>
      <w:r>
        <w:rPr>
          <w:color w:val="FF0000"/>
        </w:rPr>
        <w:t>******</w:t>
      </w:r>
      <w:r>
        <w:rPr>
          <w:color w:val="FF0000"/>
        </w:rPr>
        <w:tab/>
        <w:t>******</w:t>
      </w:r>
      <w:r>
        <w:t>,</w:t>
      </w:r>
      <w:r>
        <w:rPr>
          <w:spacing w:val="10"/>
        </w:rPr>
        <w:t xml:space="preserve"> </w:t>
      </w:r>
      <w:r>
        <w:t>respecto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constituyó</w:t>
      </w:r>
      <w:r>
        <w:rPr>
          <w:spacing w:val="10"/>
        </w:rPr>
        <w:t xml:space="preserve"> </w:t>
      </w:r>
      <w:r>
        <w:t>e</w:t>
      </w:r>
      <w:r>
        <w:t>n</w:t>
      </w:r>
      <w:r>
        <w:rPr>
          <w:spacing w:val="10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inmueble</w:t>
      </w:r>
      <w:r>
        <w:rPr>
          <w:spacing w:val="1"/>
        </w:rPr>
        <w:t xml:space="preserve"> </w:t>
      </w:r>
      <w:r>
        <w:t>ubicado</w:t>
      </w:r>
      <w:r>
        <w:tab/>
        <w:t>en</w:t>
      </w:r>
      <w:r>
        <w:tab/>
        <w:t>el</w:t>
      </w:r>
      <w:r>
        <w:tab/>
      </w:r>
      <w:r>
        <w:rPr>
          <w:color w:val="FF0000"/>
        </w:rPr>
        <w:t>******</w:t>
      </w:r>
      <w:proofErr w:type="gramStart"/>
      <w:r>
        <w:rPr>
          <w:color w:val="FF0000"/>
        </w:rPr>
        <w:t>*</w:t>
      </w:r>
      <w:r>
        <w:rPr>
          <w:color w:val="FF0000"/>
          <w:spacing w:val="41"/>
        </w:rPr>
        <w:t xml:space="preserve"> </w:t>
      </w:r>
      <w:r>
        <w:t>,</w:t>
      </w:r>
      <w:proofErr w:type="gramEnd"/>
      <w:r>
        <w:tab/>
      </w:r>
      <w:r>
        <w:rPr>
          <w:color w:val="FF0000"/>
        </w:rPr>
        <w:t>******</w:t>
      </w:r>
      <w:r>
        <w:rPr>
          <w:color w:val="FF0000"/>
        </w:rPr>
        <w:tab/>
        <w:t>**</w:t>
      </w:r>
      <w:r>
        <w:rPr>
          <w:color w:val="FF0000"/>
        </w:rPr>
        <w:tab/>
        <w:t>******</w:t>
      </w:r>
      <w:r>
        <w:rPr>
          <w:color w:val="FF0000"/>
        </w:rPr>
        <w:tab/>
      </w:r>
      <w:r>
        <w:t>,</w:t>
      </w:r>
      <w:r>
        <w:tab/>
        <w:t>dentro</w:t>
      </w:r>
      <w:r>
        <w:tab/>
        <w:t>del</w:t>
      </w:r>
      <w:r>
        <w:rPr>
          <w:spacing w:val="-75"/>
        </w:rPr>
        <w:t xml:space="preserve"> </w:t>
      </w:r>
      <w:r>
        <w:t>Fraccionamiento</w:t>
      </w:r>
      <w:r>
        <w:rPr>
          <w:spacing w:val="-2"/>
        </w:rPr>
        <w:t xml:space="preserve"> </w:t>
      </w:r>
      <w:r>
        <w:t>“</w:t>
      </w:r>
      <w:r>
        <w:rPr>
          <w:color w:val="FF0000"/>
        </w:rPr>
        <w:t>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</w:t>
      </w:r>
      <w:r>
        <w:t>”,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calle</w:t>
      </w:r>
      <w:r>
        <w:rPr>
          <w:spacing w:val="-1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  <w:r>
        <w:t>,</w:t>
      </w:r>
      <w:r>
        <w:rPr>
          <w:spacing w:val="-2"/>
        </w:rPr>
        <w:t xml:space="preserve"> </w:t>
      </w:r>
      <w:r>
        <w:t>la</w:t>
      </w:r>
    </w:p>
    <w:p w14:paraId="65C29393" w14:textId="77777777" w:rsidR="00246B31" w:rsidRDefault="00805B20">
      <w:pPr>
        <w:pStyle w:val="Textoindependiente"/>
        <w:ind w:left="154"/>
      </w:pPr>
      <w:r>
        <w:t>que</w:t>
      </w:r>
      <w:r>
        <w:rPr>
          <w:spacing w:val="40"/>
        </w:rPr>
        <w:t xml:space="preserve"> </w:t>
      </w:r>
      <w:r>
        <w:t>contaba</w:t>
      </w:r>
      <w:r>
        <w:rPr>
          <w:spacing w:val="41"/>
        </w:rPr>
        <w:t xml:space="preserve"> </w:t>
      </w:r>
      <w:r>
        <w:t>con</w:t>
      </w:r>
      <w:r>
        <w:rPr>
          <w:spacing w:val="41"/>
        </w:rPr>
        <w:t xml:space="preserve"> </w:t>
      </w:r>
      <w:r>
        <w:t>una</w:t>
      </w:r>
      <w:r>
        <w:rPr>
          <w:spacing w:val="41"/>
        </w:rPr>
        <w:t xml:space="preserve"> </w:t>
      </w:r>
      <w:r>
        <w:t>reja</w:t>
      </w:r>
      <w:r>
        <w:rPr>
          <w:spacing w:val="40"/>
        </w:rPr>
        <w:t xml:space="preserve"> </w:t>
      </w:r>
      <w:r>
        <w:t>en</w:t>
      </w:r>
      <w:r>
        <w:rPr>
          <w:spacing w:val="41"/>
        </w:rPr>
        <w:t xml:space="preserve"> </w:t>
      </w:r>
      <w:r>
        <w:t>la</w:t>
      </w:r>
      <w:r>
        <w:rPr>
          <w:spacing w:val="41"/>
        </w:rPr>
        <w:t xml:space="preserve"> </w:t>
      </w:r>
      <w:r>
        <w:t>entrada,</w:t>
      </w:r>
      <w:r>
        <w:rPr>
          <w:spacing w:val="41"/>
        </w:rPr>
        <w:t xml:space="preserve"> </w:t>
      </w:r>
      <w:r>
        <w:t>misma</w:t>
      </w:r>
      <w:r>
        <w:rPr>
          <w:spacing w:val="40"/>
        </w:rPr>
        <w:t xml:space="preserve"> </w:t>
      </w:r>
      <w:r>
        <w:t>que</w:t>
      </w:r>
      <w:r>
        <w:rPr>
          <w:spacing w:val="41"/>
        </w:rPr>
        <w:t xml:space="preserve"> </w:t>
      </w:r>
      <w:r>
        <w:t>fue</w:t>
      </w:r>
      <w:r>
        <w:rPr>
          <w:spacing w:val="41"/>
        </w:rPr>
        <w:t xml:space="preserve"> </w:t>
      </w:r>
      <w:r>
        <w:t>abierta</w:t>
      </w:r>
    </w:p>
    <w:p w14:paraId="74A462D7" w14:textId="77777777" w:rsidR="00246B31" w:rsidRDefault="00246B31">
      <w:p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6170B648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591168" behindDoc="1" locked="0" layoutInCell="1" allowOverlap="1" wp14:anchorId="37413AC1" wp14:editId="5C77D04F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6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B7F4A80">
          <v:shape id="_x0000_s1702" type="#_x0000_t202" style="position:absolute;left:0;text-align:left;margin-left:17.9pt;margin-top:463.75pt;width:17.55pt;height:124.95pt;z-index:15816192;mso-position-horizontal-relative:page;mso-position-vertical-relative:page" filled="f" stroked="f">
            <v:textbox style="layout-flow:vertical" inset="0,0,0,0">
              <w:txbxContent>
                <w:p w14:paraId="440D61E0" w14:textId="777286FD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0709628" w14:textId="0B0C103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3C0DE2D0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7BC32CA9" w14:textId="77777777" w:rsidR="00246B31" w:rsidRDefault="00246B31">
      <w:pPr>
        <w:pStyle w:val="Textoindependiente"/>
        <w:rPr>
          <w:sz w:val="20"/>
        </w:rPr>
      </w:pPr>
    </w:p>
    <w:p w14:paraId="09954D34" w14:textId="77777777" w:rsidR="00246B31" w:rsidRDefault="00246B31">
      <w:pPr>
        <w:pStyle w:val="Textoindependiente"/>
        <w:spacing w:before="4"/>
        <w:rPr>
          <w:sz w:val="18"/>
        </w:rPr>
      </w:pPr>
    </w:p>
    <w:p w14:paraId="3FBF7678" w14:textId="77777777" w:rsidR="00246B31" w:rsidRDefault="00805B20">
      <w:pPr>
        <w:pStyle w:val="Textoindependiente"/>
        <w:tabs>
          <w:tab w:val="left" w:pos="4278"/>
          <w:tab w:val="left" w:pos="4967"/>
          <w:tab w:val="left" w:pos="5982"/>
        </w:tabs>
        <w:spacing w:before="91" w:line="360" w:lineRule="auto"/>
        <w:ind w:left="1855" w:right="492"/>
      </w:pPr>
      <w:r>
        <w:pict w14:anchorId="5D5A0E9A">
          <v:shape id="_x0000_s1701" type="#_x0000_t202" style="position:absolute;left:0;text-align:left;margin-left:261.9pt;margin-top:43pt;width:80.25pt;height:717.8pt;z-index:-19724288;mso-position-horizontal-relative:page" filled="f" stroked="f">
            <v:textbox style="layout-flow:vertical;mso-layout-flow-alt:bottom-to-top" inset="0,0,0,0">
              <w:txbxContent>
                <w:p w14:paraId="6E388B68" w14:textId="3496BDDC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por</w:t>
      </w:r>
      <w:r>
        <w:rPr>
          <w:spacing w:val="93"/>
        </w:rPr>
        <w:t xml:space="preserve"> </w:t>
      </w:r>
      <w:r>
        <w:t>el</w:t>
      </w:r>
      <w:r>
        <w:rPr>
          <w:spacing w:val="93"/>
        </w:rPr>
        <w:t xml:space="preserve"> </w:t>
      </w:r>
      <w:r>
        <w:t>inculpado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</w:t>
      </w:r>
      <w:r>
        <w:rPr>
          <w:color w:val="FF0000"/>
        </w:rPr>
        <w:tab/>
        <w:t>******</w:t>
      </w:r>
      <w:r>
        <w:rPr>
          <w:color w:val="FF0000"/>
          <w:spacing w:val="3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través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remoto;</w:t>
      </w:r>
      <w:r>
        <w:rPr>
          <w:spacing w:val="71"/>
        </w:rPr>
        <w:t xml:space="preserve"> </w:t>
      </w:r>
      <w:r>
        <w:t>luego</w:t>
      </w:r>
      <w:r>
        <w:rPr>
          <w:spacing w:val="72"/>
        </w:rPr>
        <w:t xml:space="preserve"> </w:t>
      </w:r>
      <w:r>
        <w:t>se</w:t>
      </w:r>
      <w:r>
        <w:rPr>
          <w:spacing w:val="72"/>
        </w:rPr>
        <w:t xml:space="preserve"> </w:t>
      </w:r>
      <w:r>
        <w:t>dirigieron</w:t>
      </w:r>
      <w:r>
        <w:rPr>
          <w:spacing w:val="72"/>
        </w:rPr>
        <w:t xml:space="preserve"> </w:t>
      </w:r>
      <w:r>
        <w:t>a</w:t>
      </w:r>
      <w:r>
        <w:rPr>
          <w:spacing w:val="72"/>
        </w:rPr>
        <w:t xml:space="preserve"> </w:t>
      </w:r>
      <w:r>
        <w:t>la</w:t>
      </w:r>
      <w:r>
        <w:rPr>
          <w:spacing w:val="72"/>
        </w:rPr>
        <w:t xml:space="preserve"> </w:t>
      </w:r>
      <w:r>
        <w:t>casa</w:t>
      </w:r>
      <w:r>
        <w:rPr>
          <w:spacing w:val="72"/>
        </w:rPr>
        <w:t xml:space="preserve"> </w:t>
      </w:r>
      <w:r>
        <w:t>marcada</w:t>
      </w:r>
      <w:r>
        <w:rPr>
          <w:spacing w:val="72"/>
        </w:rPr>
        <w:t xml:space="preserve"> </w:t>
      </w:r>
      <w:r>
        <w:t>con</w:t>
      </w:r>
      <w:r>
        <w:rPr>
          <w:spacing w:val="72"/>
        </w:rPr>
        <w:t xml:space="preserve"> </w:t>
      </w:r>
      <w:r>
        <w:t>el</w:t>
      </w:r>
      <w:r>
        <w:rPr>
          <w:spacing w:val="72"/>
        </w:rPr>
        <w:t xml:space="preserve"> </w:t>
      </w:r>
      <w:r>
        <w:t>número</w:t>
      </w:r>
      <w:r>
        <w:rPr>
          <w:spacing w:val="-75"/>
        </w:rPr>
        <w:t xml:space="preserve"> </w:t>
      </w:r>
      <w:r>
        <w:t>veintiuno,</w:t>
      </w:r>
      <w:r>
        <w:rPr>
          <w:spacing w:val="17"/>
        </w:rPr>
        <w:t xml:space="preserve"> </w:t>
      </w:r>
      <w:r>
        <w:t>domicilio</w:t>
      </w:r>
      <w:r>
        <w:rPr>
          <w:spacing w:val="17"/>
        </w:rPr>
        <w:t xml:space="preserve"> </w:t>
      </w:r>
      <w:r>
        <w:t>del</w:t>
      </w:r>
      <w:r>
        <w:rPr>
          <w:spacing w:val="17"/>
        </w:rPr>
        <w:t xml:space="preserve"> </w:t>
      </w:r>
      <w:r>
        <w:t>cual</w:t>
      </w:r>
      <w:r>
        <w:rPr>
          <w:spacing w:val="17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dio</w:t>
      </w:r>
      <w:r>
        <w:rPr>
          <w:spacing w:val="17"/>
        </w:rPr>
        <w:t xml:space="preserve"> </w:t>
      </w:r>
      <w:r>
        <w:t>fe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sus</w:t>
      </w:r>
      <w:r>
        <w:rPr>
          <w:spacing w:val="17"/>
        </w:rPr>
        <w:t xml:space="preserve"> </w:t>
      </w:r>
      <w:r>
        <w:t>características,</w:t>
      </w:r>
      <w:r>
        <w:rPr>
          <w:spacing w:val="-75"/>
        </w:rPr>
        <w:t xml:space="preserve"> </w:t>
      </w:r>
      <w:r>
        <w:t>procediendo</w:t>
      </w:r>
      <w:r>
        <w:rPr>
          <w:spacing w:val="48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colocar</w:t>
      </w:r>
      <w:r>
        <w:rPr>
          <w:spacing w:val="49"/>
        </w:rPr>
        <w:t xml:space="preserve"> </w:t>
      </w:r>
      <w:r>
        <w:t>-provisionalmente</w:t>
      </w:r>
      <w:r>
        <w:rPr>
          <w:spacing w:val="49"/>
        </w:rPr>
        <w:t xml:space="preserve"> </w:t>
      </w:r>
      <w:r>
        <w:t>y</w:t>
      </w:r>
      <w:r>
        <w:rPr>
          <w:spacing w:val="49"/>
        </w:rPr>
        <w:t xml:space="preserve"> </w:t>
      </w:r>
      <w:r>
        <w:t>por</w:t>
      </w:r>
      <w:r>
        <w:rPr>
          <w:spacing w:val="49"/>
        </w:rPr>
        <w:t xml:space="preserve"> </w:t>
      </w:r>
      <w:r>
        <w:t>seguridad-</w:t>
      </w:r>
      <w:r>
        <w:rPr>
          <w:spacing w:val="49"/>
        </w:rPr>
        <w:t xml:space="preserve"> </w:t>
      </w:r>
      <w:r>
        <w:t>papel</w:t>
      </w:r>
      <w:r>
        <w:rPr>
          <w:spacing w:val="-75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sello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institución</w:t>
      </w:r>
      <w:r>
        <w:rPr>
          <w:spacing w:val="-2"/>
        </w:rPr>
        <w:t xml:space="preserve"> </w:t>
      </w:r>
      <w:r>
        <w:t>(Foja 265,</w:t>
      </w:r>
      <w:r>
        <w:rPr>
          <w:spacing w:val="-2"/>
        </w:rPr>
        <w:t xml:space="preserve"> </w:t>
      </w:r>
      <w:r>
        <w:t>tomo II)</w:t>
      </w:r>
    </w:p>
    <w:p w14:paraId="2F30A460" w14:textId="77777777" w:rsidR="00246B31" w:rsidRDefault="00805B20">
      <w:pPr>
        <w:pStyle w:val="Textoindependiente"/>
        <w:spacing w:line="360" w:lineRule="auto"/>
        <w:ind w:left="1855" w:right="491" w:firstLine="708"/>
        <w:jc w:val="both"/>
      </w:pPr>
      <w:r>
        <w:t>Oficio número AFI/DGIP/PI/10202/2005, de fecha treinta de</w:t>
      </w:r>
      <w:r>
        <w:rPr>
          <w:spacing w:val="1"/>
        </w:rPr>
        <w:t xml:space="preserve"> </w:t>
      </w:r>
      <w:r>
        <w:t>agosto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cinco,</w:t>
      </w:r>
      <w:r>
        <w:rPr>
          <w:spacing w:val="1"/>
        </w:rPr>
        <w:t xml:space="preserve"> </w:t>
      </w:r>
      <w:r>
        <w:t>firmado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agentes</w:t>
      </w:r>
      <w:r>
        <w:rPr>
          <w:spacing w:val="1"/>
        </w:rPr>
        <w:t xml:space="preserve"> </w:t>
      </w:r>
      <w:r>
        <w:t>federales</w:t>
      </w:r>
      <w:r>
        <w:rPr>
          <w:spacing w:val="1"/>
        </w:rPr>
        <w:t xml:space="preserve"> </w:t>
      </w:r>
      <w:r>
        <w:t>investigadores</w:t>
      </w:r>
      <w:r>
        <w:rPr>
          <w:spacing w:val="19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20"/>
        </w:rPr>
        <w:t xml:space="preserve"> </w:t>
      </w:r>
      <w:r>
        <w:t>y</w:t>
      </w:r>
      <w:r>
        <w:rPr>
          <w:spacing w:val="19"/>
        </w:rPr>
        <w:t xml:space="preserve"> </w:t>
      </w:r>
      <w:r>
        <w:rPr>
          <w:color w:val="FF0000"/>
        </w:rPr>
        <w:t>*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1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 xml:space="preserve">*********  </w:t>
      </w:r>
      <w:r>
        <w:rPr>
          <w:color w:val="FF0000"/>
          <w:spacing w:val="17"/>
          <w:shd w:val="clear" w:color="auto" w:fill="FFFFFF"/>
        </w:rPr>
        <w:t xml:space="preserve"> </w:t>
      </w:r>
    </w:p>
    <w:p w14:paraId="781EB4FD" w14:textId="77777777" w:rsidR="00246B31" w:rsidRDefault="00805B20">
      <w:pPr>
        <w:pStyle w:val="Textoindependiente"/>
        <w:tabs>
          <w:tab w:val="left" w:pos="2976"/>
          <w:tab w:val="left" w:pos="3674"/>
          <w:tab w:val="left" w:pos="5323"/>
          <w:tab w:val="left" w:pos="5976"/>
          <w:tab w:val="left" w:pos="6395"/>
          <w:tab w:val="left" w:pos="7810"/>
          <w:tab w:val="left" w:pos="9115"/>
        </w:tabs>
        <w:spacing w:line="360" w:lineRule="auto"/>
        <w:ind w:left="1855" w:right="632"/>
      </w:pPr>
      <w:r>
        <w:rPr>
          <w:color w:val="FF0000"/>
          <w:shd w:val="clear" w:color="auto" w:fill="FFFFFF"/>
        </w:rPr>
        <w:t>********</w:t>
      </w:r>
      <w:r>
        <w:rPr>
          <w:color w:val="FF0000"/>
          <w:shd w:val="clear" w:color="auto" w:fill="FFFFFF"/>
        </w:rPr>
        <w:tab/>
        <w:t>*****</w:t>
      </w:r>
      <w:r>
        <w:rPr>
          <w:color w:val="FF0000"/>
        </w:rPr>
        <w:t>*</w:t>
      </w:r>
      <w:r>
        <w:t>,</w:t>
      </w:r>
      <w:r>
        <w:rPr>
          <w:spacing w:val="13"/>
        </w:rPr>
        <w:t xml:space="preserve"> </w:t>
      </w:r>
      <w:r>
        <w:t>señalaron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al</w:t>
      </w:r>
      <w:r>
        <w:rPr>
          <w:spacing w:val="13"/>
        </w:rPr>
        <w:t xml:space="preserve"> </w:t>
      </w:r>
      <w:r>
        <w:t>encontrarse</w:t>
      </w:r>
      <w:r>
        <w:rPr>
          <w:spacing w:val="13"/>
        </w:rPr>
        <w:t xml:space="preserve"> </w:t>
      </w:r>
      <w:r>
        <w:t>realizando</w:t>
      </w:r>
      <w:r>
        <w:rPr>
          <w:spacing w:val="13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investigación</w:t>
      </w:r>
      <w:r>
        <w:tab/>
        <w:t>relacionada</w:t>
      </w:r>
      <w:r>
        <w:tab/>
        <w:t>con</w:t>
      </w:r>
      <w:r>
        <w:tab/>
        <w:t>el</w:t>
      </w:r>
      <w:r>
        <w:tab/>
        <w:t>secuestro</w:t>
      </w:r>
      <w:r>
        <w:tab/>
        <w:t>de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4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</w:rPr>
        <w:t>*</w:t>
      </w:r>
    </w:p>
    <w:p w14:paraId="4D123E01" w14:textId="77777777" w:rsidR="00246B31" w:rsidRDefault="00805B20">
      <w:pPr>
        <w:pStyle w:val="Textoindependiente"/>
        <w:tabs>
          <w:tab w:val="left" w:pos="3194"/>
          <w:tab w:val="left" w:pos="4183"/>
        </w:tabs>
        <w:spacing w:line="360" w:lineRule="auto"/>
        <w:ind w:left="1855" w:right="491"/>
      </w:pP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t>,</w:t>
      </w:r>
      <w:r>
        <w:rPr>
          <w:spacing w:val="16"/>
        </w:rPr>
        <w:t xml:space="preserve"> </w:t>
      </w:r>
      <w:r>
        <w:t>al</w:t>
      </w:r>
      <w:r>
        <w:rPr>
          <w:spacing w:val="17"/>
        </w:rPr>
        <w:t xml:space="preserve"> </w:t>
      </w:r>
      <w:r>
        <w:t>estar</w:t>
      </w:r>
      <w:r>
        <w:rPr>
          <w:spacing w:val="17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las</w:t>
      </w:r>
      <w:r>
        <w:rPr>
          <w:spacing w:val="16"/>
        </w:rPr>
        <w:t xml:space="preserve"> </w:t>
      </w:r>
      <w:r>
        <w:t>instalaciones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Subprocuraduría</w:t>
      </w:r>
      <w:r>
        <w:rPr>
          <w:spacing w:val="1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t>Investigación</w:t>
      </w:r>
      <w:r>
        <w:rPr>
          <w:spacing w:val="63"/>
        </w:rPr>
        <w:t xml:space="preserve"> </w:t>
      </w:r>
      <w:r>
        <w:t>en</w:t>
      </w:r>
      <w:r>
        <w:rPr>
          <w:spacing w:val="63"/>
        </w:rPr>
        <w:t xml:space="preserve"> </w:t>
      </w:r>
      <w:r>
        <w:t>Delincuencia</w:t>
      </w:r>
      <w:r>
        <w:rPr>
          <w:spacing w:val="63"/>
        </w:rPr>
        <w:t xml:space="preserve"> </w:t>
      </w:r>
      <w:r>
        <w:t>Organizada</w:t>
      </w:r>
      <w:r>
        <w:rPr>
          <w:spacing w:val="64"/>
        </w:rPr>
        <w:t xml:space="preserve"> </w:t>
      </w:r>
      <w:r>
        <w:rPr>
          <w:rFonts w:ascii="Arial" w:hAnsi="Arial"/>
          <w:b/>
        </w:rPr>
        <w:t>se</w:t>
      </w:r>
      <w:r>
        <w:rPr>
          <w:rFonts w:ascii="Arial" w:hAnsi="Arial"/>
          <w:b/>
          <w:spacing w:val="65"/>
        </w:rPr>
        <w:t xml:space="preserve"> </w:t>
      </w:r>
      <w:r>
        <w:rPr>
          <w:rFonts w:ascii="Arial" w:hAnsi="Arial"/>
          <w:b/>
        </w:rPr>
        <w:t>entrevistaron</w:t>
      </w:r>
      <w:r>
        <w:rPr>
          <w:rFonts w:ascii="Arial" w:hAnsi="Arial"/>
          <w:b/>
          <w:spacing w:val="-75"/>
        </w:rPr>
        <w:t xml:space="preserve"> </w:t>
      </w:r>
      <w:r>
        <w:t>con</w:t>
      </w:r>
      <w:r>
        <w:rPr>
          <w:color w:val="FF0000"/>
          <w:spacing w:val="14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</w:rPr>
        <w:t>***</w:t>
      </w:r>
      <w:r>
        <w:t>,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manifestó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sabía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dirección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casa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seguridad</w:t>
      </w:r>
      <w:r>
        <w:rPr>
          <w:spacing w:val="26"/>
        </w:rPr>
        <w:t xml:space="preserve"> </w:t>
      </w:r>
      <w:r>
        <w:t>donde</w:t>
      </w:r>
      <w:r>
        <w:rPr>
          <w:spacing w:val="26"/>
        </w:rPr>
        <w:t xml:space="preserve"> </w:t>
      </w:r>
      <w:r>
        <w:t>mantuvo</w:t>
      </w:r>
      <w:r>
        <w:rPr>
          <w:spacing w:val="25"/>
        </w:rPr>
        <w:t xml:space="preserve"> </w:t>
      </w:r>
      <w:r>
        <w:t>secuestrada</w:t>
      </w:r>
      <w:r>
        <w:rPr>
          <w:spacing w:val="26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referida</w:t>
      </w:r>
      <w:r>
        <w:rPr>
          <w:spacing w:val="29"/>
        </w:rPr>
        <w:t xml:space="preserve"> </w:t>
      </w:r>
      <w:r>
        <w:t>víctima,</w:t>
      </w:r>
      <w:r>
        <w:rPr>
          <w:spacing w:val="29"/>
        </w:rPr>
        <w:t xml:space="preserve"> </w:t>
      </w:r>
      <w:r>
        <w:t>pero</w:t>
      </w:r>
      <w:r>
        <w:rPr>
          <w:spacing w:val="29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sí</w:t>
      </w:r>
      <w:r>
        <w:rPr>
          <w:spacing w:val="29"/>
        </w:rPr>
        <w:t xml:space="preserve"> </w:t>
      </w:r>
      <w:r>
        <w:t>sabía</w:t>
      </w:r>
      <w:r>
        <w:rPr>
          <w:spacing w:val="29"/>
        </w:rPr>
        <w:t xml:space="preserve"> </w:t>
      </w:r>
      <w:r>
        <w:t>llegar,</w:t>
      </w:r>
      <w:r>
        <w:rPr>
          <w:spacing w:val="29"/>
        </w:rPr>
        <w:t xml:space="preserve"> </w:t>
      </w:r>
      <w:r>
        <w:t>por</w:t>
      </w:r>
      <w:r>
        <w:rPr>
          <w:spacing w:val="29"/>
        </w:rPr>
        <w:t xml:space="preserve"> </w:t>
      </w:r>
      <w:r>
        <w:t>lo</w:t>
      </w:r>
      <w:r>
        <w:rPr>
          <w:spacing w:val="29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compañía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t>Agente</w:t>
      </w:r>
      <w:r>
        <w:rPr>
          <w:spacing w:val="34"/>
        </w:rPr>
        <w:t xml:space="preserve"> </w:t>
      </w:r>
      <w:r>
        <w:t>del</w:t>
      </w:r>
      <w:r>
        <w:rPr>
          <w:spacing w:val="35"/>
        </w:rPr>
        <w:t xml:space="preserve"> </w:t>
      </w:r>
      <w:r>
        <w:t>Ministerio</w:t>
      </w:r>
      <w:r>
        <w:rPr>
          <w:spacing w:val="35"/>
        </w:rPr>
        <w:t xml:space="preserve"> </w:t>
      </w:r>
      <w:r>
        <w:t>Público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Federación,</w:t>
      </w:r>
      <w:r>
        <w:rPr>
          <w:spacing w:val="-75"/>
        </w:rPr>
        <w:t xml:space="preserve"> </w:t>
      </w:r>
      <w:r>
        <w:t>realizaron</w:t>
      </w:r>
      <w:r>
        <w:rPr>
          <w:spacing w:val="59"/>
        </w:rPr>
        <w:t xml:space="preserve"> </w:t>
      </w:r>
      <w:r>
        <w:t>el</w:t>
      </w:r>
      <w:r>
        <w:rPr>
          <w:spacing w:val="60"/>
        </w:rPr>
        <w:t xml:space="preserve"> </w:t>
      </w:r>
      <w:r>
        <w:t>recorrido</w:t>
      </w:r>
      <w:r>
        <w:rPr>
          <w:spacing w:val="60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les</w:t>
      </w:r>
      <w:r>
        <w:rPr>
          <w:spacing w:val="60"/>
        </w:rPr>
        <w:t xml:space="preserve"> </w:t>
      </w:r>
      <w:r>
        <w:t>indicó</w:t>
      </w:r>
      <w:r>
        <w:rPr>
          <w:spacing w:val="59"/>
        </w:rPr>
        <w:t xml:space="preserve"> </w:t>
      </w:r>
      <w:r>
        <w:t>conduciéndolos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la</w:t>
      </w:r>
      <w:r>
        <w:rPr>
          <w:spacing w:val="60"/>
        </w:rPr>
        <w:t xml:space="preserve"> </w:t>
      </w:r>
      <w:r>
        <w:t>casa</w:t>
      </w:r>
      <w:r>
        <w:rPr>
          <w:spacing w:val="-75"/>
        </w:rPr>
        <w:t xml:space="preserve"> </w:t>
      </w:r>
      <w:r>
        <w:t>ubicada</w:t>
      </w:r>
      <w:r>
        <w:rPr>
          <w:spacing w:val="2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22"/>
        </w:rPr>
        <w:t xml:space="preserve"> </w:t>
      </w:r>
      <w:r>
        <w:t>número</w:t>
      </w:r>
      <w:r>
        <w:rPr>
          <w:spacing w:val="-4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t>,</w:t>
      </w:r>
      <w:r>
        <w:rPr>
          <w:spacing w:val="22"/>
        </w:rPr>
        <w:t xml:space="preserve"> </w:t>
      </w:r>
      <w:r>
        <w:t>fraccionamiento</w:t>
      </w:r>
    </w:p>
    <w:p w14:paraId="4FE17C03" w14:textId="77777777" w:rsidR="00246B31" w:rsidRDefault="00805B20">
      <w:pPr>
        <w:pStyle w:val="Textoindependiente"/>
        <w:spacing w:line="352" w:lineRule="auto"/>
        <w:ind w:left="1855"/>
      </w:pPr>
      <w:r>
        <w:rPr>
          <w:color w:val="FF0000"/>
          <w:position w:val="1"/>
          <w:shd w:val="clear" w:color="auto" w:fill="FFFFFF"/>
        </w:rPr>
        <w:t>*****</w:t>
      </w:r>
      <w:r>
        <w:rPr>
          <w:color w:val="FF0000"/>
          <w:spacing w:val="39"/>
          <w:position w:val="1"/>
          <w:shd w:val="clear" w:color="auto" w:fill="FFFFFF"/>
        </w:rPr>
        <w:t xml:space="preserve"> </w:t>
      </w:r>
      <w:r>
        <w:rPr>
          <w:color w:val="FF0000"/>
          <w:position w:val="1"/>
          <w:shd w:val="clear" w:color="auto" w:fill="FFFFFF"/>
        </w:rPr>
        <w:t>***</w:t>
      </w:r>
      <w:r>
        <w:rPr>
          <w:color w:val="FF0000"/>
          <w:spacing w:val="39"/>
          <w:position w:val="1"/>
          <w:shd w:val="clear" w:color="auto" w:fill="FFFFFF"/>
        </w:rPr>
        <w:t xml:space="preserve"> </w:t>
      </w:r>
      <w:r>
        <w:rPr>
          <w:color w:val="FF0000"/>
          <w:position w:val="1"/>
          <w:shd w:val="clear" w:color="auto" w:fill="FFFFFF"/>
        </w:rPr>
        <w:t>**</w:t>
      </w:r>
      <w:r>
        <w:rPr>
          <w:color w:val="FF0000"/>
          <w:position w:val="1"/>
        </w:rPr>
        <w:t>**</w:t>
      </w:r>
      <w:r>
        <w:t>,</w:t>
      </w:r>
      <w:r>
        <w:rPr>
          <w:spacing w:val="39"/>
        </w:rPr>
        <w:t xml:space="preserve"> </w:t>
      </w:r>
      <w:r>
        <w:t>Municipio</w:t>
      </w:r>
      <w:r>
        <w:rPr>
          <w:spacing w:val="39"/>
        </w:rPr>
        <w:t xml:space="preserve"> </w:t>
      </w:r>
      <w:r>
        <w:t>de</w:t>
      </w:r>
      <w:r>
        <w:rPr>
          <w:color w:val="FF0000"/>
          <w:spacing w:val="3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</w:rPr>
        <w:t>*</w:t>
      </w:r>
      <w:r>
        <w:t>;</w:t>
      </w:r>
      <w:r>
        <w:rPr>
          <w:spacing w:val="40"/>
        </w:rPr>
        <w:t xml:space="preserve"> </w:t>
      </w:r>
      <w:r>
        <w:t>informe</w:t>
      </w:r>
      <w:r>
        <w:rPr>
          <w:spacing w:val="39"/>
        </w:rPr>
        <w:t xml:space="preserve"> </w:t>
      </w:r>
      <w:r>
        <w:t>ratificado</w:t>
      </w:r>
      <w:r>
        <w:rPr>
          <w:spacing w:val="40"/>
        </w:rPr>
        <w:t xml:space="preserve"> </w:t>
      </w:r>
      <w:r>
        <w:t>por</w:t>
      </w:r>
      <w:r>
        <w:rPr>
          <w:spacing w:val="39"/>
        </w:rPr>
        <w:t xml:space="preserve"> </w:t>
      </w:r>
      <w:r>
        <w:t>sus</w:t>
      </w:r>
      <w:r>
        <w:rPr>
          <w:spacing w:val="-75"/>
        </w:rPr>
        <w:t xml:space="preserve"> </w:t>
      </w:r>
      <w:r>
        <w:t>suscriptores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esta</w:t>
      </w:r>
      <w:r>
        <w:rPr>
          <w:spacing w:val="-2"/>
        </w:rPr>
        <w:t xml:space="preserve"> </w:t>
      </w:r>
      <w:r>
        <w:t>misma data</w:t>
      </w:r>
      <w:r>
        <w:rPr>
          <w:spacing w:val="-2"/>
        </w:rPr>
        <w:t xml:space="preserve"> </w:t>
      </w:r>
      <w:r>
        <w:t>(Fojas</w:t>
      </w:r>
      <w:r>
        <w:rPr>
          <w:spacing w:val="-1"/>
        </w:rPr>
        <w:t xml:space="preserve"> </w:t>
      </w:r>
      <w:r>
        <w:t>267 a</w:t>
      </w:r>
      <w:r>
        <w:rPr>
          <w:spacing w:val="-1"/>
        </w:rPr>
        <w:t xml:space="preserve"> </w:t>
      </w:r>
      <w:r>
        <w:t>276,</w:t>
      </w:r>
      <w:r>
        <w:rPr>
          <w:spacing w:val="-2"/>
        </w:rPr>
        <w:t xml:space="preserve"> </w:t>
      </w:r>
      <w:r>
        <w:t>tomo</w:t>
      </w:r>
      <w:r>
        <w:rPr>
          <w:spacing w:val="-1"/>
        </w:rPr>
        <w:t xml:space="preserve"> </w:t>
      </w:r>
      <w:r>
        <w:t>II)</w:t>
      </w:r>
    </w:p>
    <w:p w14:paraId="185F5C27" w14:textId="77777777" w:rsidR="00246B31" w:rsidRDefault="00805B20">
      <w:pPr>
        <w:pStyle w:val="Textoindependiente"/>
        <w:tabs>
          <w:tab w:val="left" w:pos="7470"/>
          <w:tab w:val="left" w:pos="8355"/>
        </w:tabs>
        <w:spacing w:before="9" w:line="360" w:lineRule="auto"/>
        <w:ind w:left="1855" w:right="533" w:firstLine="708"/>
      </w:pPr>
      <w:r>
        <w:t>Dictamen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representación</w:t>
      </w:r>
      <w:r>
        <w:rPr>
          <w:spacing w:val="6"/>
        </w:rPr>
        <w:t xml:space="preserve"> </w:t>
      </w:r>
      <w:r>
        <w:t>gráfica</w:t>
      </w:r>
      <w:r>
        <w:rPr>
          <w:spacing w:val="5"/>
        </w:rPr>
        <w:t xml:space="preserve"> </w:t>
      </w:r>
      <w:r>
        <w:t>con</w:t>
      </w:r>
      <w:r>
        <w:rPr>
          <w:spacing w:val="5"/>
        </w:rPr>
        <w:t xml:space="preserve"> </w:t>
      </w:r>
      <w:r>
        <w:t>número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folio</w:t>
      </w:r>
      <w:r>
        <w:rPr>
          <w:spacing w:val="-75"/>
        </w:rPr>
        <w:t xml:space="preserve"> </w:t>
      </w:r>
      <w:r>
        <w:t>59909,</w:t>
      </w:r>
      <w:r>
        <w:rPr>
          <w:spacing w:val="73"/>
        </w:rPr>
        <w:t xml:space="preserve"> </w:t>
      </w:r>
      <w:r>
        <w:t>a</w:t>
      </w:r>
      <w:r>
        <w:rPr>
          <w:spacing w:val="73"/>
        </w:rPr>
        <w:t xml:space="preserve"> </w:t>
      </w:r>
      <w:r>
        <w:t>través</w:t>
      </w:r>
      <w:r>
        <w:rPr>
          <w:spacing w:val="73"/>
        </w:rPr>
        <w:t xml:space="preserve"> </w:t>
      </w:r>
      <w:r>
        <w:t>del</w:t>
      </w:r>
      <w:r>
        <w:rPr>
          <w:spacing w:val="73"/>
        </w:rPr>
        <w:t xml:space="preserve"> </w:t>
      </w:r>
      <w:r>
        <w:t>cual</w:t>
      </w:r>
      <w:r>
        <w:rPr>
          <w:spacing w:val="73"/>
        </w:rPr>
        <w:t xml:space="preserve"> </w:t>
      </w:r>
      <w:r>
        <w:t>el</w:t>
      </w:r>
      <w:r>
        <w:rPr>
          <w:spacing w:val="73"/>
        </w:rPr>
        <w:t xml:space="preserve"> </w:t>
      </w:r>
      <w:r>
        <w:t>perito</w:t>
      </w:r>
      <w:r>
        <w:rPr>
          <w:color w:val="FF0000"/>
          <w:spacing w:val="15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hd w:val="clear" w:color="auto" w:fill="FFFFFF"/>
        </w:rPr>
        <w:tab/>
        <w:t>******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</w:rPr>
        <w:t>***</w:t>
      </w:r>
      <w:r>
        <w:t>,</w:t>
      </w:r>
      <w:r>
        <w:rPr>
          <w:spacing w:val="1"/>
        </w:rPr>
        <w:t xml:space="preserve"> </w:t>
      </w:r>
      <w:r>
        <w:t>tomó</w:t>
      </w:r>
      <w:r>
        <w:rPr>
          <w:spacing w:val="1"/>
        </w:rPr>
        <w:t xml:space="preserve"> </w:t>
      </w:r>
      <w:r>
        <w:t>fotografías</w:t>
      </w:r>
      <w:r>
        <w:rPr>
          <w:spacing w:val="39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los</w:t>
      </w:r>
      <w:r>
        <w:rPr>
          <w:spacing w:val="39"/>
        </w:rPr>
        <w:t xml:space="preserve"> </w:t>
      </w:r>
      <w:r>
        <w:t>entonces</w:t>
      </w:r>
      <w:r>
        <w:rPr>
          <w:spacing w:val="39"/>
        </w:rPr>
        <w:t xml:space="preserve"> </w:t>
      </w:r>
      <w:r>
        <w:t>indiciados</w:t>
      </w:r>
      <w:r>
        <w:rPr>
          <w:color w:val="FF0000"/>
          <w:spacing w:val="3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3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3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***</w:t>
      </w:r>
      <w:r>
        <w:t>,</w:t>
      </w:r>
      <w:r>
        <w:rPr>
          <w:spacing w:val="38"/>
        </w:rPr>
        <w:t xml:space="preserve"> </w:t>
      </w:r>
      <w:r>
        <w:rPr>
          <w:color w:val="FF0000"/>
        </w:rPr>
        <w:t>*****</w:t>
      </w:r>
    </w:p>
    <w:p w14:paraId="1D5F0E93" w14:textId="77777777" w:rsidR="00246B31" w:rsidRDefault="00805B20">
      <w:pPr>
        <w:pStyle w:val="Textoindependiente"/>
        <w:ind w:left="1855"/>
      </w:pP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t>,</w:t>
      </w:r>
      <w:r>
        <w:rPr>
          <w:spacing w:val="6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-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t>,</w:t>
      </w:r>
      <w:r>
        <w:rPr>
          <w:spacing w:val="-7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  <w:spacing w:val="-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-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t>,</w:t>
      </w:r>
    </w:p>
    <w:p w14:paraId="62BEDF0A" w14:textId="77777777" w:rsidR="00246B31" w:rsidRDefault="00805B20">
      <w:pPr>
        <w:spacing w:before="161"/>
        <w:ind w:left="1855"/>
        <w:rPr>
          <w:rFonts w:ascii="Arial"/>
          <w:b/>
          <w:sz w:val="28"/>
        </w:rPr>
      </w:pPr>
      <w:r>
        <w:rPr>
          <w:color w:val="FF0000"/>
          <w:sz w:val="28"/>
        </w:rPr>
        <w:t>*****</w:t>
      </w:r>
      <w:r>
        <w:rPr>
          <w:color w:val="FF0000"/>
          <w:spacing w:val="38"/>
          <w:sz w:val="28"/>
        </w:rPr>
        <w:t xml:space="preserve"> </w:t>
      </w:r>
      <w:r>
        <w:rPr>
          <w:color w:val="FF0000"/>
          <w:sz w:val="28"/>
        </w:rPr>
        <w:t>*******</w:t>
      </w:r>
      <w:r>
        <w:rPr>
          <w:color w:val="FF0000"/>
          <w:spacing w:val="114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color w:val="FF0000"/>
          <w:spacing w:val="114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color w:val="FF0000"/>
          <w:spacing w:val="37"/>
          <w:sz w:val="28"/>
        </w:rPr>
        <w:t xml:space="preserve"> </w:t>
      </w:r>
      <w:r>
        <w:rPr>
          <w:sz w:val="28"/>
        </w:rPr>
        <w:t>y</w:t>
      </w:r>
      <w:r>
        <w:rPr>
          <w:color w:val="FF0000"/>
          <w:spacing w:val="115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</w:t>
      </w:r>
      <w:r>
        <w:rPr>
          <w:rFonts w:ascii="Arial"/>
          <w:b/>
          <w:color w:val="FF0000"/>
          <w:spacing w:val="114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*******</w:t>
      </w:r>
      <w:r>
        <w:rPr>
          <w:rFonts w:ascii="Arial"/>
          <w:b/>
          <w:color w:val="FF0000"/>
          <w:spacing w:val="114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*******</w:t>
      </w:r>
      <w:r>
        <w:rPr>
          <w:rFonts w:ascii="Arial"/>
          <w:b/>
          <w:color w:val="FF0000"/>
          <w:sz w:val="28"/>
        </w:rPr>
        <w:t>**</w:t>
      </w:r>
    </w:p>
    <w:p w14:paraId="4F7F60F8" w14:textId="77777777" w:rsidR="00246B31" w:rsidRDefault="00805B20">
      <w:pPr>
        <w:pStyle w:val="Textoindependiente"/>
        <w:tabs>
          <w:tab w:val="left" w:pos="3134"/>
          <w:tab w:val="left" w:pos="3729"/>
          <w:tab w:val="left" w:pos="4947"/>
          <w:tab w:val="left" w:pos="5464"/>
          <w:tab w:val="left" w:pos="6947"/>
          <w:tab w:val="left" w:pos="7526"/>
          <w:tab w:val="left" w:pos="9178"/>
        </w:tabs>
        <w:spacing w:before="161" w:line="360" w:lineRule="auto"/>
        <w:ind w:left="1855" w:right="493"/>
      </w:pPr>
      <w:r>
        <w:rPr>
          <w:rFonts w:ascii="Arial" w:hAnsi="Arial"/>
          <w:b/>
          <w:color w:val="FF0000"/>
        </w:rPr>
        <w:t>*********</w:t>
      </w:r>
      <w:r>
        <w:t>;</w:t>
      </w:r>
      <w:r>
        <w:tab/>
        <w:t>así</w:t>
      </w:r>
      <w:r>
        <w:tab/>
      </w:r>
      <w:r>
        <w:t>también</w:t>
      </w:r>
      <w:r>
        <w:tab/>
        <w:t>se</w:t>
      </w:r>
      <w:r>
        <w:tab/>
        <w:t>recabaron</w:t>
      </w:r>
      <w:r>
        <w:tab/>
        <w:t>los</w:t>
      </w:r>
      <w:r>
        <w:tab/>
        <w:t>dictámenes</w:t>
      </w:r>
      <w:r>
        <w:tab/>
        <w:t>en</w:t>
      </w:r>
      <w:r>
        <w:rPr>
          <w:spacing w:val="1"/>
        </w:rPr>
        <w:t xml:space="preserve"> </w:t>
      </w:r>
      <w:r>
        <w:t>materia</w:t>
      </w:r>
      <w:r>
        <w:rPr>
          <w:spacing w:val="37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identificación</w:t>
      </w:r>
      <w:r>
        <w:rPr>
          <w:spacing w:val="37"/>
        </w:rPr>
        <w:t xml:space="preserve"> </w:t>
      </w:r>
      <w:r>
        <w:t>(dactiloscopia);</w:t>
      </w:r>
      <w:r>
        <w:rPr>
          <w:spacing w:val="37"/>
        </w:rPr>
        <w:t xml:space="preserve"> </w:t>
      </w:r>
      <w:r>
        <w:t>dictamen</w:t>
      </w:r>
      <w:r>
        <w:rPr>
          <w:spacing w:val="38"/>
        </w:rPr>
        <w:t xml:space="preserve"> </w:t>
      </w:r>
      <w:r>
        <w:t>en</w:t>
      </w:r>
      <w:r>
        <w:rPr>
          <w:spacing w:val="37"/>
        </w:rPr>
        <w:t xml:space="preserve"> </w:t>
      </w:r>
      <w:r>
        <w:t>materia</w:t>
      </w:r>
      <w:r>
        <w:rPr>
          <w:spacing w:val="37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identificación-</w:t>
      </w:r>
      <w:proofErr w:type="spellStart"/>
      <w:r>
        <w:t>Afis</w:t>
      </w:r>
      <w:proofErr w:type="spellEnd"/>
      <w:r>
        <w:rPr>
          <w:spacing w:val="-1"/>
        </w:rPr>
        <w:t xml:space="preserve"> </w:t>
      </w:r>
      <w:r>
        <w:t>(Fojas 285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298,</w:t>
      </w:r>
      <w:r>
        <w:rPr>
          <w:spacing w:val="-2"/>
        </w:rPr>
        <w:t xml:space="preserve"> </w:t>
      </w:r>
      <w:r>
        <w:t>303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312</w:t>
      </w:r>
      <w:r>
        <w:rPr>
          <w:spacing w:val="-1"/>
        </w:rPr>
        <w:t xml:space="preserve"> </w:t>
      </w:r>
      <w:r>
        <w:t>tomo</w:t>
      </w:r>
      <w:r>
        <w:rPr>
          <w:spacing w:val="-1"/>
        </w:rPr>
        <w:t xml:space="preserve"> </w:t>
      </w:r>
      <w:r>
        <w:t>II)</w:t>
      </w:r>
    </w:p>
    <w:p w14:paraId="64B7D7DE" w14:textId="77777777" w:rsidR="00246B31" w:rsidRDefault="00805B20">
      <w:pPr>
        <w:pStyle w:val="Ttulo1"/>
        <w:spacing w:line="360" w:lineRule="auto"/>
        <w:ind w:left="1855" w:firstLine="708"/>
      </w:pPr>
      <w:r>
        <w:t>Acuerdos</w:t>
      </w:r>
      <w:r>
        <w:rPr>
          <w:spacing w:val="59"/>
        </w:rPr>
        <w:t xml:space="preserve"> </w:t>
      </w:r>
      <w:r>
        <w:t>por</w:t>
      </w:r>
      <w:r>
        <w:rPr>
          <w:spacing w:val="61"/>
        </w:rPr>
        <w:t xml:space="preserve"> </w:t>
      </w:r>
      <w:r>
        <w:t>los</w:t>
      </w:r>
      <w:r>
        <w:rPr>
          <w:spacing w:val="60"/>
        </w:rPr>
        <w:t xml:space="preserve"> </w:t>
      </w:r>
      <w:r>
        <w:t>cuales</w:t>
      </w:r>
      <w:r>
        <w:rPr>
          <w:spacing w:val="60"/>
        </w:rPr>
        <w:t xml:space="preserve"> </w:t>
      </w:r>
      <w:r>
        <w:t>se</w:t>
      </w:r>
      <w:r>
        <w:rPr>
          <w:spacing w:val="60"/>
        </w:rPr>
        <w:t xml:space="preserve"> </w:t>
      </w:r>
      <w:r>
        <w:t>decretó</w:t>
      </w:r>
      <w:r>
        <w:rPr>
          <w:spacing w:val="60"/>
        </w:rPr>
        <w:t xml:space="preserve"> </w:t>
      </w:r>
      <w:r>
        <w:t>el</w:t>
      </w:r>
      <w:r>
        <w:rPr>
          <w:spacing w:val="59"/>
        </w:rPr>
        <w:t xml:space="preserve"> </w:t>
      </w:r>
      <w:r>
        <w:t>aseguramiento</w:t>
      </w:r>
      <w:r>
        <w:rPr>
          <w:spacing w:val="-74"/>
        </w:rPr>
        <w:t xml:space="preserve"> </w:t>
      </w:r>
      <w:r>
        <w:t>provisional</w:t>
      </w:r>
      <w:r>
        <w:rPr>
          <w:spacing w:val="-2"/>
        </w:rPr>
        <w:t xml:space="preserve"> </w:t>
      </w:r>
      <w:r>
        <w:t>de:</w:t>
      </w:r>
    </w:p>
    <w:p w14:paraId="7BE14E50" w14:textId="77777777" w:rsidR="00246B31" w:rsidRDefault="00805B20">
      <w:pPr>
        <w:pStyle w:val="Textoindependiente"/>
        <w:spacing w:line="360" w:lineRule="auto"/>
        <w:ind w:left="1855" w:right="492" w:firstLine="708"/>
        <w:jc w:val="both"/>
      </w:pPr>
      <w:r>
        <w:t>Tres vehículos en los que los implicados en la indagatoria</w:t>
      </w:r>
      <w:r>
        <w:rPr>
          <w:spacing w:val="1"/>
        </w:rPr>
        <w:t xml:space="preserve"> </w:t>
      </w:r>
      <w:r>
        <w:t>que ahora se reseña, arribaron en los momentos previos a que</w:t>
      </w:r>
      <w:r>
        <w:rPr>
          <w:spacing w:val="1"/>
        </w:rPr>
        <w:t xml:space="preserve"> </w:t>
      </w:r>
      <w:r>
        <w:t>fueran detenidos, en el caso, el automóvil marca Audi, tipo A4,</w:t>
      </w:r>
      <w:r>
        <w:rPr>
          <w:spacing w:val="1"/>
        </w:rPr>
        <w:t xml:space="preserve"> </w:t>
      </w:r>
      <w:r>
        <w:t>color</w:t>
      </w:r>
      <w:r>
        <w:rPr>
          <w:spacing w:val="28"/>
        </w:rPr>
        <w:t xml:space="preserve"> </w:t>
      </w:r>
      <w:r>
        <w:t>gris,</w:t>
      </w:r>
      <w:r>
        <w:rPr>
          <w:spacing w:val="29"/>
        </w:rPr>
        <w:t xml:space="preserve"> </w:t>
      </w:r>
      <w:r>
        <w:t>con</w:t>
      </w:r>
      <w:r>
        <w:rPr>
          <w:spacing w:val="29"/>
        </w:rPr>
        <w:t xml:space="preserve"> </w:t>
      </w:r>
      <w:r>
        <w:t>placas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circulación</w:t>
      </w:r>
      <w:r>
        <w:rPr>
          <w:spacing w:val="-1"/>
        </w:rPr>
        <w:t xml:space="preserve"> </w:t>
      </w:r>
      <w:r>
        <w:rPr>
          <w:color w:val="FF0000"/>
        </w:rPr>
        <w:t>********</w:t>
      </w:r>
      <w:r>
        <w:t>;</w:t>
      </w:r>
      <w:r>
        <w:rPr>
          <w:spacing w:val="29"/>
        </w:rPr>
        <w:t xml:space="preserve"> </w:t>
      </w:r>
      <w:r>
        <w:t>Volkswagen,</w:t>
      </w:r>
      <w:r>
        <w:rPr>
          <w:spacing w:val="29"/>
        </w:rPr>
        <w:t xml:space="preserve"> </w:t>
      </w:r>
      <w:r>
        <w:t>tipo</w:t>
      </w:r>
    </w:p>
    <w:p w14:paraId="0D865E22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67</w:t>
      </w:r>
    </w:p>
    <w:p w14:paraId="76D5F69F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09631B6A" w14:textId="77777777" w:rsidR="00246B31" w:rsidRDefault="00805B20">
      <w:pPr>
        <w:pStyle w:val="Textoindependiente"/>
        <w:spacing w:before="66" w:line="360" w:lineRule="auto"/>
        <w:ind w:left="154" w:right="2193"/>
      </w:pPr>
      <w:r>
        <w:lastRenderedPageBreak/>
        <w:pict w14:anchorId="62EF1EC2">
          <v:shape id="_x0000_s1700" type="#_x0000_t202" style="position:absolute;left:0;text-align:left;margin-left:17.9pt;margin-top:463.75pt;width:17.55pt;height:124.95pt;z-index:15817216;mso-position-horizontal-relative:page;mso-position-vertical-relative:page" filled="f" stroked="f">
            <v:textbox style="layout-flow:vertical" inset="0,0,0,0">
              <w:txbxContent>
                <w:p w14:paraId="2CF104C0" w14:textId="7FB1976F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54FF758" w14:textId="68D77A61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0A7BD923">
          <v:shape id="_x0000_s1699" type="#_x0000_t202" style="position:absolute;left:0;text-align:left;margin-left:261.9pt;margin-top:41.75pt;width:80.25pt;height:717.8pt;z-index:-19723264;mso-position-horizontal-relative:page" filled="f" stroked="f">
            <v:textbox style="layout-flow:vertical;mso-layout-flow-alt:bottom-to-top" inset="0,0,0,0">
              <w:txbxContent>
                <w:p w14:paraId="7B2178A6" w14:textId="15FE6EED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FF0000"/>
        </w:rPr>
        <w:t>*****</w:t>
      </w:r>
      <w:r>
        <w:t>,</w:t>
      </w:r>
      <w:r>
        <w:rPr>
          <w:spacing w:val="14"/>
        </w:rPr>
        <w:t xml:space="preserve"> </w:t>
      </w:r>
      <w:r>
        <w:t>color</w:t>
      </w:r>
      <w:r>
        <w:rPr>
          <w:spacing w:val="14"/>
        </w:rPr>
        <w:t xml:space="preserve"> </w:t>
      </w:r>
      <w:r>
        <w:t>dorado,</w:t>
      </w:r>
      <w:r>
        <w:rPr>
          <w:spacing w:val="14"/>
        </w:rPr>
        <w:t xml:space="preserve"> </w:t>
      </w:r>
      <w:r>
        <w:t>con</w:t>
      </w:r>
      <w:r>
        <w:rPr>
          <w:spacing w:val="14"/>
        </w:rPr>
        <w:t xml:space="preserve"> </w:t>
      </w:r>
      <w:r>
        <w:t>placas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circulación</w:t>
      </w:r>
      <w:r>
        <w:rPr>
          <w:spacing w:val="-1"/>
        </w:rPr>
        <w:t xml:space="preserve"> </w:t>
      </w:r>
      <w:r>
        <w:rPr>
          <w:color w:val="FF0000"/>
        </w:rPr>
        <w:t>*******</w:t>
      </w:r>
      <w:r>
        <w:t>;</w:t>
      </w:r>
      <w:r>
        <w:rPr>
          <w:spacing w:val="14"/>
        </w:rPr>
        <w:t xml:space="preserve"> </w:t>
      </w:r>
      <w:r>
        <w:t>3.-</w:t>
      </w:r>
      <w:r>
        <w:rPr>
          <w:spacing w:val="14"/>
        </w:rPr>
        <w:t xml:space="preserve"> </w:t>
      </w:r>
      <w:r>
        <w:t>marca</w:t>
      </w:r>
      <w:r>
        <w:rPr>
          <w:spacing w:val="1"/>
        </w:rPr>
        <w:t xml:space="preserve"> </w:t>
      </w:r>
      <w:r>
        <w:t>Dodge;</w:t>
      </w:r>
      <w:r>
        <w:rPr>
          <w:spacing w:val="30"/>
        </w:rPr>
        <w:t xml:space="preserve"> </w:t>
      </w:r>
      <w:r>
        <w:t>y,</w:t>
      </w:r>
      <w:r>
        <w:rPr>
          <w:spacing w:val="31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camioneta</w:t>
      </w:r>
      <w:r>
        <w:rPr>
          <w:spacing w:val="31"/>
        </w:rPr>
        <w:t xml:space="preserve"> </w:t>
      </w:r>
      <w:r>
        <w:t>tipo</w:t>
      </w:r>
      <w:r>
        <w:rPr>
          <w:spacing w:val="31"/>
        </w:rPr>
        <w:t xml:space="preserve"> </w:t>
      </w:r>
      <w:r>
        <w:t>Gran</w:t>
      </w:r>
      <w:r>
        <w:rPr>
          <w:spacing w:val="31"/>
        </w:rPr>
        <w:t xml:space="preserve"> </w:t>
      </w:r>
      <w:proofErr w:type="spellStart"/>
      <w:r>
        <w:t>Caravan</w:t>
      </w:r>
      <w:proofErr w:type="spellEnd"/>
      <w:r>
        <w:t>,</w:t>
      </w:r>
      <w:r>
        <w:rPr>
          <w:spacing w:val="31"/>
        </w:rPr>
        <w:t xml:space="preserve"> </w:t>
      </w:r>
      <w:r>
        <w:t>color</w:t>
      </w:r>
      <w:r>
        <w:rPr>
          <w:spacing w:val="30"/>
        </w:rPr>
        <w:t xml:space="preserve"> </w:t>
      </w:r>
      <w:r>
        <w:t>azul,</w:t>
      </w:r>
      <w:r>
        <w:rPr>
          <w:spacing w:val="31"/>
        </w:rPr>
        <w:t xml:space="preserve"> </w:t>
      </w:r>
      <w:r>
        <w:t>placas</w:t>
      </w:r>
      <w:r>
        <w:rPr>
          <w:spacing w:val="3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circulación</w:t>
      </w:r>
      <w:r>
        <w:rPr>
          <w:spacing w:val="-1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</w:t>
      </w:r>
      <w:r>
        <w:t>.</w:t>
      </w:r>
    </w:p>
    <w:p w14:paraId="3A1F697B" w14:textId="77777777" w:rsidR="00246B31" w:rsidRDefault="00805B20">
      <w:pPr>
        <w:pStyle w:val="Textoindependiente"/>
        <w:tabs>
          <w:tab w:val="left" w:pos="1819"/>
          <w:tab w:val="left" w:pos="3196"/>
          <w:tab w:val="left" w:pos="3862"/>
          <w:tab w:val="left" w:pos="4512"/>
          <w:tab w:val="left" w:pos="4823"/>
          <w:tab w:val="left" w:pos="5489"/>
          <w:tab w:val="left" w:pos="6232"/>
          <w:tab w:val="left" w:pos="6437"/>
          <w:tab w:val="left" w:pos="6987"/>
          <w:tab w:val="left" w:pos="7196"/>
          <w:tab w:val="left" w:pos="7633"/>
        </w:tabs>
        <w:spacing w:line="360" w:lineRule="auto"/>
        <w:ind w:left="154" w:right="2192" w:firstLine="708"/>
      </w:pPr>
      <w:r>
        <w:t>Ocho</w:t>
      </w:r>
      <w:r>
        <w:tab/>
        <w:t>aparatos</w:t>
      </w:r>
      <w:r>
        <w:tab/>
        <w:t>telefónicos</w:t>
      </w:r>
      <w:r>
        <w:tab/>
        <w:t>celulares</w:t>
      </w:r>
      <w:r>
        <w:tab/>
        <w:t>que</w:t>
      </w:r>
      <w:r>
        <w:tab/>
        <w:t>les</w:t>
      </w:r>
      <w:r>
        <w:tab/>
        <w:t>fueron</w:t>
      </w:r>
      <w:r>
        <w:rPr>
          <w:spacing w:val="-75"/>
        </w:rPr>
        <w:t xml:space="preserve"> </w:t>
      </w:r>
      <w:r>
        <w:t>incautados</w:t>
      </w:r>
      <w:r>
        <w:rPr>
          <w:spacing w:val="54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los</w:t>
      </w:r>
      <w:r>
        <w:rPr>
          <w:spacing w:val="55"/>
        </w:rPr>
        <w:t xml:space="preserve"> </w:t>
      </w:r>
      <w:r>
        <w:t>detenidos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</w:t>
      </w:r>
      <w:r>
        <w:rPr>
          <w:color w:val="FF0000"/>
        </w:rPr>
        <w:tab/>
        <w:t>******</w:t>
      </w:r>
      <w:r>
        <w:t>,</w:t>
      </w:r>
      <w:r>
        <w:tab/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</w:r>
      <w:r>
        <w:rPr>
          <w:color w:val="FF0000"/>
        </w:rPr>
        <w:tab/>
        <w:t>*******</w:t>
      </w:r>
    </w:p>
    <w:p w14:paraId="621E6175" w14:textId="77777777" w:rsidR="00246B31" w:rsidRDefault="00805B20">
      <w:pPr>
        <w:pStyle w:val="Textoindependiente"/>
        <w:ind w:left="154"/>
      </w:pPr>
      <w:r>
        <w:rPr>
          <w:color w:val="FF0000"/>
          <w:spacing w:val="-1"/>
        </w:rPr>
        <w:t>******</w:t>
      </w:r>
      <w:r>
        <w:rPr>
          <w:spacing w:val="-1"/>
        </w:rPr>
        <w:t>,</w:t>
      </w:r>
      <w:r>
        <w:rPr>
          <w:spacing w:val="7"/>
        </w:rPr>
        <w:t xml:space="preserve"> </w:t>
      </w:r>
      <w:r>
        <w:rPr>
          <w:color w:val="FF0000"/>
          <w:spacing w:val="-1"/>
        </w:rPr>
        <w:t>***** ******* ******</w:t>
      </w:r>
      <w:r>
        <w:rPr>
          <w:spacing w:val="-1"/>
        </w:rPr>
        <w:t>,</w:t>
      </w:r>
      <w:r>
        <w:t xml:space="preserve"> </w:t>
      </w:r>
      <w:r>
        <w:rPr>
          <w:color w:val="FF0000"/>
          <w:spacing w:val="-1"/>
        </w:rPr>
        <w:t>*********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>******** ******</w:t>
      </w:r>
      <w:r>
        <w:rPr>
          <w:color w:val="FF0000"/>
          <w:spacing w:val="21"/>
        </w:rPr>
        <w:t xml:space="preserve"> </w:t>
      </w:r>
      <w:r>
        <w:rPr>
          <w:spacing w:val="-1"/>
        </w:rPr>
        <w:t>y</w:t>
      </w:r>
      <w:r>
        <w:rPr>
          <w:spacing w:val="-21"/>
        </w:rPr>
        <w:t xml:space="preserve"> </w:t>
      </w:r>
      <w:r>
        <w:rPr>
          <w:color w:val="FF0000"/>
          <w:spacing w:val="-1"/>
        </w:rPr>
        <w:t>*****</w:t>
      </w:r>
    </w:p>
    <w:p w14:paraId="428DB42C" w14:textId="77777777" w:rsidR="00246B31" w:rsidRDefault="00805B20">
      <w:pPr>
        <w:tabs>
          <w:tab w:val="left" w:pos="1291"/>
          <w:tab w:val="left" w:pos="2101"/>
          <w:tab w:val="left" w:pos="3021"/>
          <w:tab w:val="left" w:pos="3691"/>
          <w:tab w:val="left" w:pos="4673"/>
          <w:tab w:val="left" w:pos="5204"/>
          <w:tab w:val="left" w:pos="6123"/>
        </w:tabs>
        <w:spacing w:before="161"/>
        <w:ind w:left="154"/>
        <w:rPr>
          <w:rFonts w:ascii="Arial" w:hAnsi="Arial"/>
          <w:b/>
          <w:sz w:val="28"/>
        </w:rPr>
      </w:pPr>
      <w:r>
        <w:rPr>
          <w:color w:val="FF0000"/>
          <w:sz w:val="28"/>
        </w:rPr>
        <w:t>*******</w:t>
      </w:r>
      <w:r>
        <w:rPr>
          <w:color w:val="FF0000"/>
          <w:sz w:val="28"/>
        </w:rPr>
        <w:tab/>
        <w:t>****</w:t>
      </w:r>
      <w:r>
        <w:rPr>
          <w:color w:val="FF0000"/>
          <w:sz w:val="28"/>
        </w:rPr>
        <w:tab/>
        <w:t>*****</w:t>
      </w:r>
      <w:r>
        <w:rPr>
          <w:sz w:val="28"/>
        </w:rPr>
        <w:t>,</w:t>
      </w:r>
      <w:r>
        <w:rPr>
          <w:sz w:val="28"/>
        </w:rPr>
        <w:tab/>
        <w:t>así</w:t>
      </w:r>
      <w:r>
        <w:rPr>
          <w:sz w:val="28"/>
        </w:rPr>
        <w:tab/>
        <w:t>como</w:t>
      </w:r>
      <w:r>
        <w:rPr>
          <w:sz w:val="28"/>
        </w:rPr>
        <w:tab/>
        <w:t>a</w:t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z w:val="28"/>
        </w:rPr>
        <w:tab/>
        <w:t>*******</w:t>
      </w:r>
    </w:p>
    <w:p w14:paraId="5145E0B0" w14:textId="77777777" w:rsidR="00246B31" w:rsidRDefault="00805B20">
      <w:pPr>
        <w:pStyle w:val="Ttulo1"/>
        <w:spacing w:before="161"/>
        <w:rPr>
          <w:rFonts w:ascii="Arial MT"/>
          <w:b w:val="0"/>
        </w:rPr>
      </w:pPr>
      <w:r>
        <w:rPr>
          <w:color w:val="FF0000"/>
        </w:rPr>
        <w:t>********* *********</w:t>
      </w:r>
      <w:r>
        <w:rPr>
          <w:rFonts w:ascii="Arial MT"/>
          <w:b w:val="0"/>
        </w:rPr>
        <w:t>.</w:t>
      </w:r>
    </w:p>
    <w:p w14:paraId="00C99E93" w14:textId="77777777" w:rsidR="00246B31" w:rsidRDefault="00805B20">
      <w:pPr>
        <w:pStyle w:val="Textoindependiente"/>
        <w:spacing w:before="161" w:line="360" w:lineRule="auto"/>
        <w:ind w:left="154" w:right="2193" w:firstLine="708"/>
        <w:jc w:val="both"/>
      </w:pPr>
      <w:r>
        <w:t>Se dio fe de la existencia de una pistola escuadra marca</w:t>
      </w:r>
      <w:r>
        <w:rPr>
          <w:spacing w:val="1"/>
        </w:rPr>
        <w:t xml:space="preserve"> </w:t>
      </w:r>
      <w:r>
        <w:t>Browning,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vista,</w:t>
      </w:r>
      <w:r>
        <w:rPr>
          <w:spacing w:val="1"/>
        </w:rPr>
        <w:t xml:space="preserve"> </w:t>
      </w:r>
      <w:r>
        <w:t>matrícula</w:t>
      </w:r>
      <w:r>
        <w:rPr>
          <w:spacing w:val="1"/>
        </w:rPr>
        <w:t xml:space="preserve"> </w:t>
      </w:r>
      <w:r>
        <w:t>245N*75*75</w:t>
      </w:r>
      <w:r>
        <w:rPr>
          <w:spacing w:val="1"/>
        </w:rPr>
        <w:t xml:space="preserve"> </w:t>
      </w:r>
      <w:r>
        <w:t>(los</w:t>
      </w:r>
      <w:r>
        <w:rPr>
          <w:spacing w:val="1"/>
        </w:rPr>
        <w:t xml:space="preserve"> </w:t>
      </w:r>
      <w:r>
        <w:t>números</w:t>
      </w:r>
      <w:r>
        <w:rPr>
          <w:spacing w:val="1"/>
        </w:rPr>
        <w:t xml:space="preserve"> </w:t>
      </w:r>
      <w:r>
        <w:t>representados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asteriscos</w:t>
      </w:r>
      <w:r>
        <w:rPr>
          <w:spacing w:val="1"/>
        </w:rPr>
        <w:t xml:space="preserve"> </w:t>
      </w:r>
      <w:r>
        <w:t>fueron</w:t>
      </w:r>
      <w:r>
        <w:rPr>
          <w:spacing w:val="1"/>
        </w:rPr>
        <w:t xml:space="preserve"> </w:t>
      </w:r>
      <w:r>
        <w:t>borrados</w:t>
      </w:r>
      <w:r>
        <w:rPr>
          <w:spacing w:val="1"/>
        </w:rPr>
        <w:t xml:space="preserve"> </w:t>
      </w:r>
      <w:r>
        <w:t>en</w:t>
      </w:r>
      <w:r>
        <w:rPr>
          <w:spacing w:val="77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cañón y en la parte anterior de la empuñadura) país de fabricación</w:t>
      </w:r>
      <w:r>
        <w:rPr>
          <w:spacing w:val="-75"/>
        </w:rPr>
        <w:t xml:space="preserve"> </w:t>
      </w:r>
      <w:r>
        <w:t xml:space="preserve">Bélgica; así como diez cartuchos útiles, </w:t>
      </w:r>
      <w:r>
        <w:rPr>
          <w:rFonts w:ascii="Arial" w:hAnsi="Arial"/>
          <w:b/>
        </w:rPr>
        <w:t xml:space="preserve">siete </w:t>
      </w:r>
      <w:r>
        <w:t>de calibre 9mm.</w:t>
      </w:r>
      <w:r>
        <w:rPr>
          <w:spacing w:val="1"/>
        </w:rPr>
        <w:t xml:space="preserve"> </w:t>
      </w:r>
      <w:r>
        <w:t xml:space="preserve">marca F C, </w:t>
      </w:r>
      <w:r>
        <w:rPr>
          <w:rFonts w:ascii="Arial" w:hAnsi="Arial"/>
          <w:b/>
        </w:rPr>
        <w:t xml:space="preserve">dos </w:t>
      </w:r>
      <w:r>
        <w:t xml:space="preserve">de calibre 9mm, marca Águila y </w:t>
      </w:r>
      <w:r>
        <w:rPr>
          <w:rFonts w:ascii="Arial" w:hAnsi="Arial"/>
          <w:b/>
        </w:rPr>
        <w:t xml:space="preserve">uno </w:t>
      </w:r>
      <w:r>
        <w:t>de calibre</w:t>
      </w:r>
      <w:r>
        <w:rPr>
          <w:spacing w:val="1"/>
        </w:rPr>
        <w:t xml:space="preserve"> </w:t>
      </w:r>
      <w:r>
        <w:t>9mm</w:t>
      </w:r>
      <w:r>
        <w:rPr>
          <w:spacing w:val="-2"/>
        </w:rPr>
        <w:t xml:space="preserve"> </w:t>
      </w:r>
      <w:proofErr w:type="spellStart"/>
      <w:r>
        <w:t>Luger</w:t>
      </w:r>
      <w:proofErr w:type="spellEnd"/>
      <w:r>
        <w:t>,</w:t>
      </w:r>
      <w:r>
        <w:rPr>
          <w:spacing w:val="-1"/>
        </w:rPr>
        <w:t xml:space="preserve"> </w:t>
      </w:r>
      <w:r>
        <w:t>marca G.F.L.</w:t>
      </w:r>
    </w:p>
    <w:p w14:paraId="51D530B0" w14:textId="77777777" w:rsidR="00246B31" w:rsidRDefault="00805B20">
      <w:pPr>
        <w:pStyle w:val="Textoindependiente"/>
        <w:spacing w:line="360" w:lineRule="auto"/>
        <w:ind w:left="154" w:right="2193" w:firstLine="708"/>
        <w:jc w:val="both"/>
      </w:pPr>
      <w:r>
        <w:t>Se</w:t>
      </w:r>
      <w:r>
        <w:rPr>
          <w:spacing w:val="1"/>
        </w:rPr>
        <w:t xml:space="preserve"> </w:t>
      </w:r>
      <w:r>
        <w:t>dio</w:t>
      </w:r>
      <w:r>
        <w:rPr>
          <w:spacing w:val="1"/>
        </w:rPr>
        <w:t xml:space="preserve"> </w:t>
      </w:r>
      <w:r>
        <w:t>fe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inventario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vehículos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hizo</w:t>
      </w:r>
      <w:r>
        <w:rPr>
          <w:spacing w:val="-75"/>
        </w:rPr>
        <w:t xml:space="preserve"> </w:t>
      </w:r>
      <w:r>
        <w:t>referencia en párrafos anteriores y de los documentos que les</w:t>
      </w:r>
      <w:r>
        <w:rPr>
          <w:spacing w:val="1"/>
        </w:rPr>
        <w:t xml:space="preserve"> </w:t>
      </w:r>
      <w:r>
        <w:t>fueron</w:t>
      </w:r>
      <w:r>
        <w:rPr>
          <w:spacing w:val="-1"/>
        </w:rPr>
        <w:t xml:space="preserve"> </w:t>
      </w:r>
      <w:r>
        <w:t>asegurados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citados</w:t>
      </w:r>
      <w:r>
        <w:rPr>
          <w:spacing w:val="-2"/>
        </w:rPr>
        <w:t xml:space="preserve"> </w:t>
      </w:r>
      <w:r>
        <w:t>detenidos.</w:t>
      </w:r>
    </w:p>
    <w:p w14:paraId="7AB9AE1F" w14:textId="77777777" w:rsidR="00246B31" w:rsidRDefault="00805B20">
      <w:pPr>
        <w:pStyle w:val="Textoindependiente"/>
        <w:spacing w:line="360" w:lineRule="auto"/>
        <w:ind w:left="154" w:right="2192" w:firstLine="708"/>
        <w:jc w:val="both"/>
      </w:pPr>
      <w:r>
        <w:t>El representante social de la Federación solicitó al Juez de</w:t>
      </w:r>
      <w:r>
        <w:rPr>
          <w:spacing w:val="1"/>
        </w:rPr>
        <w:t xml:space="preserve"> </w:t>
      </w:r>
      <w:r>
        <w:t>Distrito de Procesos Penales Federales en el Distrito Federal en</w:t>
      </w:r>
      <w:r>
        <w:rPr>
          <w:spacing w:val="1"/>
        </w:rPr>
        <w:t xml:space="preserve"> </w:t>
      </w:r>
      <w:r>
        <w:t>turno, para que se autorizara la medida cautelar de arraigo en</w:t>
      </w:r>
      <w:r>
        <w:rPr>
          <w:spacing w:val="1"/>
        </w:rPr>
        <w:t xml:space="preserve"> </w:t>
      </w:r>
      <w:r>
        <w:t>contra</w:t>
      </w:r>
      <w:r>
        <w:rPr>
          <w:spacing w:val="25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2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23"/>
        </w:rPr>
        <w:t xml:space="preserve"> </w:t>
      </w:r>
      <w:r>
        <w:rPr>
          <w:color w:val="FF0000"/>
        </w:rPr>
        <w:t>*****</w:t>
      </w:r>
      <w:proofErr w:type="gramStart"/>
      <w:r>
        <w:rPr>
          <w:color w:val="FF0000"/>
        </w:rPr>
        <w:t xml:space="preserve">* </w:t>
      </w:r>
      <w:r>
        <w:t>,</w:t>
      </w:r>
      <w:proofErr w:type="gramEnd"/>
      <w:r>
        <w:rPr>
          <w:spacing w:val="2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2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23"/>
        </w:rPr>
        <w:t xml:space="preserve"> </w:t>
      </w:r>
      <w:r>
        <w:rPr>
          <w:color w:val="FF0000"/>
        </w:rPr>
        <w:t xml:space="preserve">****** </w:t>
      </w:r>
      <w:r>
        <w:t>,</w:t>
      </w:r>
      <w:r>
        <w:rPr>
          <w:spacing w:val="23"/>
        </w:rPr>
        <w:t xml:space="preserve"> </w:t>
      </w:r>
      <w:r>
        <w:rPr>
          <w:color w:val="FF0000"/>
        </w:rPr>
        <w:t>*****</w:t>
      </w:r>
    </w:p>
    <w:p w14:paraId="4059CCEE" w14:textId="77777777" w:rsidR="00246B31" w:rsidRDefault="00805B20">
      <w:pPr>
        <w:pStyle w:val="Textoindependiente"/>
        <w:ind w:left="154"/>
        <w:jc w:val="both"/>
      </w:pPr>
      <w:r>
        <w:rPr>
          <w:color w:val="FF0000"/>
          <w:spacing w:val="-1"/>
        </w:rPr>
        <w:t>*******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>******</w:t>
      </w:r>
      <w:r>
        <w:rPr>
          <w:spacing w:val="-1"/>
        </w:rPr>
        <w:t>,</w:t>
      </w:r>
      <w:r>
        <w:rPr>
          <w:spacing w:val="13"/>
        </w:rPr>
        <w:t xml:space="preserve"> </w:t>
      </w:r>
      <w:r>
        <w:rPr>
          <w:color w:val="FF0000"/>
          <w:spacing w:val="-1"/>
        </w:rPr>
        <w:t>********* ********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>******</w:t>
      </w:r>
      <w:r>
        <w:rPr>
          <w:color w:val="FF0000"/>
          <w:spacing w:val="-22"/>
        </w:rPr>
        <w:t xml:space="preserve"> </w:t>
      </w:r>
      <w:r>
        <w:rPr>
          <w:rFonts w:ascii="Arial"/>
          <w:b/>
          <w:spacing w:val="-1"/>
        </w:rPr>
        <w:t>,</w:t>
      </w:r>
      <w:r>
        <w:rPr>
          <w:rFonts w:ascii="Arial"/>
          <w:b/>
          <w:spacing w:val="1"/>
        </w:rPr>
        <w:t xml:space="preserve"> </w:t>
      </w:r>
      <w:r>
        <w:rPr>
          <w:color w:val="FF0000"/>
          <w:spacing w:val="-1"/>
        </w:rPr>
        <w:t>***** *******</w:t>
      </w:r>
      <w:r>
        <w:rPr>
          <w:color w:val="FF0000"/>
        </w:rPr>
        <w:t xml:space="preserve"> ****</w:t>
      </w:r>
    </w:p>
    <w:p w14:paraId="50178F11" w14:textId="77777777" w:rsidR="00246B31" w:rsidRDefault="00805B20">
      <w:pPr>
        <w:tabs>
          <w:tab w:val="left" w:pos="1190"/>
          <w:tab w:val="left" w:pos="1949"/>
          <w:tab w:val="left" w:pos="2927"/>
          <w:tab w:val="left" w:pos="4122"/>
        </w:tabs>
        <w:spacing w:before="161" w:line="360" w:lineRule="auto"/>
        <w:ind w:left="154" w:right="4594"/>
        <w:rPr>
          <w:sz w:val="28"/>
        </w:rPr>
      </w:pPr>
      <w:r>
        <w:rPr>
          <w:color w:val="FF0000"/>
          <w:sz w:val="28"/>
        </w:rPr>
        <w:t>****</w:t>
      </w:r>
      <w:r>
        <w:rPr>
          <w:color w:val="FF0000"/>
          <w:sz w:val="28"/>
        </w:rPr>
        <w:t>*</w:t>
      </w:r>
      <w:r>
        <w:rPr>
          <w:color w:val="FF0000"/>
          <w:spacing w:val="57"/>
          <w:sz w:val="28"/>
        </w:rPr>
        <w:t xml:space="preserve"> </w:t>
      </w:r>
      <w:r>
        <w:rPr>
          <w:sz w:val="28"/>
        </w:rPr>
        <w:t>y</w:t>
      </w:r>
      <w:r>
        <w:rPr>
          <w:sz w:val="28"/>
        </w:rPr>
        <w:tab/>
      </w:r>
      <w:r>
        <w:rPr>
          <w:rFonts w:ascii="Arial"/>
          <w:b/>
          <w:color w:val="FF0000"/>
          <w:sz w:val="28"/>
        </w:rPr>
        <w:t>*****</w:t>
      </w:r>
      <w:r>
        <w:rPr>
          <w:rFonts w:ascii="Arial"/>
          <w:b/>
          <w:color w:val="FF0000"/>
          <w:sz w:val="28"/>
        </w:rPr>
        <w:tab/>
        <w:t>*******</w:t>
      </w:r>
      <w:r>
        <w:rPr>
          <w:rFonts w:ascii="Arial"/>
          <w:b/>
          <w:color w:val="FF0000"/>
          <w:sz w:val="28"/>
        </w:rPr>
        <w:tab/>
        <w:t>*********</w:t>
      </w:r>
      <w:r>
        <w:rPr>
          <w:rFonts w:ascii="Arial"/>
          <w:b/>
          <w:color w:val="FF0000"/>
          <w:sz w:val="28"/>
        </w:rPr>
        <w:tab/>
        <w:t>*********</w:t>
      </w:r>
      <w:r>
        <w:rPr>
          <w:rFonts w:ascii="Arial"/>
          <w:b/>
          <w:color w:val="FF0000"/>
          <w:spacing w:val="52"/>
          <w:sz w:val="28"/>
        </w:rPr>
        <w:t xml:space="preserve"> </w:t>
      </w:r>
      <w:r>
        <w:rPr>
          <w:sz w:val="28"/>
        </w:rPr>
        <w:t>(Fojas</w:t>
      </w:r>
      <w:r>
        <w:rPr>
          <w:spacing w:val="-75"/>
          <w:sz w:val="28"/>
        </w:rPr>
        <w:t xml:space="preserve"> </w:t>
      </w:r>
      <w:r>
        <w:rPr>
          <w:sz w:val="28"/>
        </w:rPr>
        <w:t>332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380,</w:t>
      </w:r>
      <w:r>
        <w:rPr>
          <w:spacing w:val="-1"/>
          <w:sz w:val="28"/>
        </w:rPr>
        <w:t xml:space="preserve"> </w:t>
      </w:r>
      <w:r>
        <w:rPr>
          <w:sz w:val="28"/>
        </w:rPr>
        <w:t>tomo II)</w:t>
      </w:r>
    </w:p>
    <w:p w14:paraId="32D85964" w14:textId="77777777" w:rsidR="00246B31" w:rsidRDefault="00805B20">
      <w:pPr>
        <w:pStyle w:val="Textoindependiente"/>
        <w:spacing w:line="360" w:lineRule="auto"/>
        <w:ind w:left="154" w:right="2193" w:firstLine="708"/>
        <w:jc w:val="both"/>
      </w:pPr>
      <w:r>
        <w:t>Se decretó la duplicidad de la retención por flagrancia de las</w:t>
      </w:r>
      <w:r>
        <w:rPr>
          <w:spacing w:val="-75"/>
        </w:rPr>
        <w:t xml:space="preserve"> </w:t>
      </w:r>
      <w:r>
        <w:t>personas antes mencionadas, por su probable responsabilidad en</w:t>
      </w:r>
      <w:r>
        <w:rPr>
          <w:spacing w:val="1"/>
        </w:rPr>
        <w:t xml:space="preserve"> </w:t>
      </w:r>
      <w:r>
        <w:t>la comisión de los delitos de privación ilegal de la libertad en la</w:t>
      </w:r>
      <w:r>
        <w:rPr>
          <w:spacing w:val="1"/>
        </w:rPr>
        <w:t xml:space="preserve"> </w:t>
      </w:r>
      <w:r>
        <w:t>modalidad de secuestro y delincuencia organizada (Fojas 390 a</w:t>
      </w:r>
      <w:r>
        <w:rPr>
          <w:spacing w:val="1"/>
        </w:rPr>
        <w:t xml:space="preserve"> </w:t>
      </w:r>
      <w:r>
        <w:t>392,</w:t>
      </w:r>
      <w:r>
        <w:rPr>
          <w:spacing w:val="-2"/>
        </w:rPr>
        <w:t xml:space="preserve"> </w:t>
      </w:r>
      <w:r>
        <w:t>tomo II)</w:t>
      </w:r>
    </w:p>
    <w:p w14:paraId="30EA1F7B" w14:textId="77777777" w:rsidR="00246B31" w:rsidRDefault="00805B20">
      <w:pPr>
        <w:pStyle w:val="Textoindependiente"/>
        <w:spacing w:line="360" w:lineRule="auto"/>
        <w:ind w:left="154" w:right="2193" w:firstLine="708"/>
        <w:jc w:val="both"/>
      </w:pPr>
      <w:r>
        <w:t>Se</w:t>
      </w:r>
      <w:r>
        <w:rPr>
          <w:spacing w:val="1"/>
        </w:rPr>
        <w:t xml:space="preserve"> </w:t>
      </w:r>
      <w:r>
        <w:t>recabó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dictamen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materia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voz,</w:t>
      </w:r>
      <w:r>
        <w:rPr>
          <w:spacing w:val="1"/>
        </w:rPr>
        <w:t xml:space="preserve"> </w:t>
      </w:r>
      <w:r>
        <w:t>elaborado</w:t>
      </w:r>
      <w:r>
        <w:rPr>
          <w:spacing w:val="11"/>
        </w:rPr>
        <w:t xml:space="preserve"> </w:t>
      </w:r>
      <w:r>
        <w:t>por</w:t>
      </w:r>
      <w:r>
        <w:rPr>
          <w:spacing w:val="11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perito</w:t>
      </w:r>
      <w:r>
        <w:rPr>
          <w:spacing w:val="11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audio</w:t>
      </w:r>
      <w:r>
        <w:rPr>
          <w:spacing w:val="11"/>
        </w:rPr>
        <w:t xml:space="preserve"> </w:t>
      </w:r>
      <w:r>
        <w:t>y</w:t>
      </w:r>
      <w:r>
        <w:rPr>
          <w:spacing w:val="11"/>
        </w:rPr>
        <w:t xml:space="preserve"> </w:t>
      </w:r>
      <w:r>
        <w:t>video</w:t>
      </w:r>
      <w:r>
        <w:rPr>
          <w:spacing w:val="10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10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0"/>
        </w:rPr>
        <w:t xml:space="preserve"> </w:t>
      </w:r>
      <w:r>
        <w:rPr>
          <w:color w:val="FF0000"/>
        </w:rPr>
        <w:t>*****</w:t>
      </w:r>
    </w:p>
    <w:p w14:paraId="20C67678" w14:textId="77777777" w:rsidR="00246B31" w:rsidRDefault="00805B20">
      <w:pPr>
        <w:pStyle w:val="Textoindependiente"/>
        <w:spacing w:line="360" w:lineRule="auto"/>
        <w:ind w:left="154" w:right="2364"/>
        <w:jc w:val="both"/>
      </w:pPr>
      <w:r>
        <w:rPr>
          <w:color w:val="FF0000"/>
        </w:rPr>
        <w:t>*******</w:t>
      </w:r>
      <w:r>
        <w:t>,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experto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cita</w:t>
      </w:r>
      <w:r>
        <w:rPr>
          <w:spacing w:val="1"/>
        </w:rPr>
        <w:t xml:space="preserve"> </w:t>
      </w:r>
      <w:r>
        <w:t>refirió</w:t>
      </w:r>
      <w:r>
        <w:rPr>
          <w:spacing w:val="1"/>
        </w:rPr>
        <w:t xml:space="preserve"> </w:t>
      </w:r>
      <w:r>
        <w:t>haber</w:t>
      </w:r>
      <w:r>
        <w:rPr>
          <w:spacing w:val="1"/>
        </w:rPr>
        <w:t xml:space="preserve"> </w:t>
      </w:r>
      <w:r>
        <w:t>tomado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grabado-</w:t>
      </w:r>
      <w:r>
        <w:rPr>
          <w:spacing w:val="27"/>
        </w:rPr>
        <w:t xml:space="preserve"> </w:t>
      </w:r>
      <w:r>
        <w:t>muestras</w:t>
      </w:r>
      <w:r>
        <w:rPr>
          <w:spacing w:val="28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voz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los</w:t>
      </w:r>
      <w:r>
        <w:rPr>
          <w:spacing w:val="27"/>
        </w:rPr>
        <w:t xml:space="preserve"> </w:t>
      </w:r>
      <w:r>
        <w:t>detenidos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</w:t>
      </w:r>
      <w:proofErr w:type="gramStart"/>
      <w:r>
        <w:rPr>
          <w:color w:val="FF0000"/>
        </w:rPr>
        <w:t>*</w:t>
      </w:r>
      <w:r>
        <w:rPr>
          <w:color w:val="FF0000"/>
          <w:spacing w:val="-18"/>
        </w:rPr>
        <w:t xml:space="preserve"> </w:t>
      </w:r>
      <w:r>
        <w:t>,</w:t>
      </w:r>
      <w:proofErr w:type="gramEnd"/>
    </w:p>
    <w:p w14:paraId="78BBA9B0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5269CBCF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593728" behindDoc="1" locked="0" layoutInCell="1" allowOverlap="1" wp14:anchorId="4C45D354" wp14:editId="2DC91F86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6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7CB21A3">
          <v:shape id="_x0000_s1698" type="#_x0000_t202" style="position:absolute;left:0;text-align:left;margin-left:17.9pt;margin-top:463.75pt;width:17.55pt;height:124.95pt;z-index:15818752;mso-position-horizontal-relative:page;mso-position-vertical-relative:page" filled="f" stroked="f">
            <v:textbox style="layout-flow:vertical" inset="0,0,0,0">
              <w:txbxContent>
                <w:p w14:paraId="0218E3F1" w14:textId="5B0B8385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FED53F2" w14:textId="2D7EB800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3FBC9C3E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41C2BA69" w14:textId="77777777" w:rsidR="00246B31" w:rsidRDefault="00246B31">
      <w:pPr>
        <w:pStyle w:val="Textoindependiente"/>
        <w:rPr>
          <w:sz w:val="20"/>
        </w:rPr>
      </w:pPr>
    </w:p>
    <w:p w14:paraId="66761759" w14:textId="77777777" w:rsidR="00246B31" w:rsidRDefault="00246B31">
      <w:pPr>
        <w:pStyle w:val="Textoindependiente"/>
        <w:spacing w:before="4"/>
        <w:rPr>
          <w:sz w:val="18"/>
        </w:rPr>
      </w:pPr>
    </w:p>
    <w:p w14:paraId="5B6A9CED" w14:textId="77777777" w:rsidR="00246B31" w:rsidRDefault="00805B20">
      <w:pPr>
        <w:pStyle w:val="Textoindependiente"/>
        <w:spacing w:before="91"/>
        <w:ind w:left="1855"/>
      </w:pPr>
      <w:r>
        <w:rPr>
          <w:color w:val="FF0000"/>
        </w:rPr>
        <w:t>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6"/>
        </w:rPr>
        <w:t xml:space="preserve"> </w:t>
      </w:r>
      <w:r>
        <w:t>,</w:t>
      </w:r>
      <w:r>
        <w:rPr>
          <w:spacing w:val="-15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17"/>
        </w:rPr>
        <w:t xml:space="preserve"> </w:t>
      </w:r>
      <w:r>
        <w:t>,</w:t>
      </w:r>
      <w:r>
        <w:rPr>
          <w:spacing w:val="-4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********</w:t>
      </w:r>
    </w:p>
    <w:p w14:paraId="24132A02" w14:textId="77777777" w:rsidR="00246B31" w:rsidRDefault="00805B20">
      <w:pPr>
        <w:tabs>
          <w:tab w:val="left" w:pos="2894"/>
          <w:tab w:val="left" w:pos="3747"/>
          <w:tab w:val="left" w:pos="4817"/>
          <w:tab w:val="left" w:pos="5561"/>
          <w:tab w:val="left" w:pos="6636"/>
          <w:tab w:val="left" w:pos="7084"/>
          <w:tab w:val="left" w:pos="7937"/>
        </w:tabs>
        <w:spacing w:before="161"/>
        <w:ind w:left="1855"/>
        <w:rPr>
          <w:rFonts w:ascii="Arial"/>
          <w:b/>
          <w:sz w:val="28"/>
        </w:rPr>
      </w:pPr>
      <w:r>
        <w:pict w14:anchorId="66D62867">
          <v:shape id="_x0000_s1697" type="#_x0000_t202" style="position:absolute;left:0;text-align:left;margin-left:261.9pt;margin-top:22.35pt;width:80.25pt;height:717.8pt;z-index:-19721728;mso-position-horizontal-relative:page" filled="f" stroked="f">
            <v:textbox style="layout-flow:vertical;mso-layout-flow-alt:bottom-to-top" inset="0,0,0,0">
              <w:txbxContent>
                <w:p w14:paraId="634420FD" w14:textId="5CF230F2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FF0000"/>
          <w:sz w:val="28"/>
        </w:rPr>
        <w:t>******</w:t>
      </w:r>
      <w:r>
        <w:rPr>
          <w:rFonts w:ascii="Arial"/>
          <w:b/>
          <w:sz w:val="28"/>
        </w:rPr>
        <w:t>,</w:t>
      </w:r>
      <w:r>
        <w:rPr>
          <w:rFonts w:ascii="Arial"/>
          <w:b/>
          <w:sz w:val="28"/>
        </w:rPr>
        <w:tab/>
      </w:r>
      <w:r>
        <w:rPr>
          <w:color w:val="FF0000"/>
          <w:sz w:val="28"/>
        </w:rPr>
        <w:t>*****</w:t>
      </w:r>
      <w:r>
        <w:rPr>
          <w:color w:val="FF0000"/>
          <w:sz w:val="28"/>
        </w:rPr>
        <w:tab/>
        <w:t>*******</w:t>
      </w:r>
      <w:r>
        <w:rPr>
          <w:color w:val="FF0000"/>
          <w:sz w:val="28"/>
        </w:rPr>
        <w:tab/>
        <w:t>****</w:t>
      </w:r>
      <w:r>
        <w:rPr>
          <w:color w:val="FF0000"/>
          <w:sz w:val="28"/>
        </w:rPr>
        <w:tab/>
        <w:t>*****</w:t>
      </w:r>
      <w:r>
        <w:rPr>
          <w:color w:val="FF0000"/>
          <w:sz w:val="28"/>
        </w:rPr>
        <w:tab/>
      </w:r>
      <w:r>
        <w:rPr>
          <w:sz w:val="28"/>
        </w:rPr>
        <w:t>y</w:t>
      </w:r>
      <w:r>
        <w:rPr>
          <w:sz w:val="28"/>
        </w:rPr>
        <w:tab/>
      </w:r>
      <w:r>
        <w:rPr>
          <w:rFonts w:ascii="Arial"/>
          <w:b/>
          <w:color w:val="FF0000"/>
          <w:sz w:val="28"/>
        </w:rPr>
        <w:t>*****</w:t>
      </w:r>
      <w:r>
        <w:rPr>
          <w:rFonts w:ascii="Arial"/>
          <w:b/>
          <w:color w:val="FF0000"/>
          <w:sz w:val="28"/>
        </w:rPr>
        <w:tab/>
      </w:r>
      <w:r>
        <w:rPr>
          <w:rFonts w:ascii="Arial"/>
          <w:b/>
          <w:color w:val="FF0000"/>
          <w:sz w:val="28"/>
        </w:rPr>
        <w:t>*******</w:t>
      </w:r>
    </w:p>
    <w:p w14:paraId="0E3F5683" w14:textId="77777777" w:rsidR="00246B31" w:rsidRDefault="00805B20">
      <w:pPr>
        <w:spacing w:before="161"/>
        <w:ind w:left="1855"/>
        <w:rPr>
          <w:sz w:val="28"/>
        </w:rPr>
      </w:pPr>
      <w:r>
        <w:rPr>
          <w:rFonts w:ascii="Arial"/>
          <w:b/>
          <w:color w:val="FF0000"/>
          <w:sz w:val="28"/>
        </w:rPr>
        <w:t>*********</w:t>
      </w:r>
      <w:r>
        <w:rPr>
          <w:rFonts w:ascii="Arial"/>
          <w:b/>
          <w:color w:val="FF0000"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  <w:r>
        <w:rPr>
          <w:rFonts w:ascii="Arial"/>
          <w:b/>
          <w:color w:val="FF0000"/>
          <w:spacing w:val="-2"/>
          <w:sz w:val="28"/>
        </w:rPr>
        <w:t xml:space="preserve"> </w:t>
      </w:r>
      <w:r>
        <w:rPr>
          <w:sz w:val="28"/>
        </w:rPr>
        <w:t>(Fojas</w:t>
      </w:r>
      <w:r>
        <w:rPr>
          <w:spacing w:val="-2"/>
          <w:sz w:val="28"/>
        </w:rPr>
        <w:t xml:space="preserve"> </w:t>
      </w:r>
      <w:r>
        <w:rPr>
          <w:sz w:val="28"/>
        </w:rPr>
        <w:t>403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405,</w:t>
      </w:r>
      <w:r>
        <w:rPr>
          <w:spacing w:val="-2"/>
          <w:sz w:val="28"/>
        </w:rPr>
        <w:t xml:space="preserve"> </w:t>
      </w:r>
      <w:r>
        <w:rPr>
          <w:sz w:val="28"/>
        </w:rPr>
        <w:t>tomo</w:t>
      </w:r>
      <w:r>
        <w:rPr>
          <w:spacing w:val="-1"/>
          <w:sz w:val="28"/>
        </w:rPr>
        <w:t xml:space="preserve"> </w:t>
      </w:r>
      <w:r>
        <w:rPr>
          <w:sz w:val="28"/>
        </w:rPr>
        <w:t>II)</w:t>
      </w:r>
    </w:p>
    <w:p w14:paraId="2EE69384" w14:textId="77777777" w:rsidR="00246B31" w:rsidRDefault="00246B31">
      <w:pPr>
        <w:pStyle w:val="Textoindependiente"/>
        <w:rPr>
          <w:sz w:val="30"/>
        </w:rPr>
      </w:pPr>
    </w:p>
    <w:p w14:paraId="5EB60412" w14:textId="77777777" w:rsidR="00246B31" w:rsidRDefault="00246B31">
      <w:pPr>
        <w:pStyle w:val="Textoindependiente"/>
        <w:rPr>
          <w:sz w:val="26"/>
        </w:rPr>
      </w:pPr>
    </w:p>
    <w:p w14:paraId="07C70D92" w14:textId="77777777" w:rsidR="00246B31" w:rsidRDefault="00805B20">
      <w:pPr>
        <w:pStyle w:val="Ttulo1"/>
        <w:numPr>
          <w:ilvl w:val="0"/>
          <w:numId w:val="32"/>
        </w:numPr>
        <w:tabs>
          <w:tab w:val="left" w:pos="2562"/>
          <w:tab w:val="left" w:pos="2563"/>
        </w:tabs>
        <w:ind w:right="492" w:hanging="360"/>
      </w:pPr>
      <w:r>
        <w:t>ACTUACIONES</w:t>
      </w:r>
      <w:r>
        <w:rPr>
          <w:spacing w:val="10"/>
        </w:rPr>
        <w:t xml:space="preserve"> </w:t>
      </w:r>
      <w:r>
        <w:t>MINISTERIALES</w:t>
      </w:r>
      <w:r>
        <w:rPr>
          <w:spacing w:val="11"/>
        </w:rPr>
        <w:t xml:space="preserve"> </w:t>
      </w:r>
      <w:r>
        <w:t>LLEVADAS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CABO</w:t>
      </w:r>
      <w:r>
        <w:rPr>
          <w:spacing w:val="11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UNO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SEPTIEMBRE DE</w:t>
      </w:r>
      <w:r>
        <w:rPr>
          <w:spacing w:val="-2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MIL</w:t>
      </w:r>
      <w:r>
        <w:rPr>
          <w:spacing w:val="-2"/>
        </w:rPr>
        <w:t xml:space="preserve"> </w:t>
      </w:r>
      <w:r>
        <w:t>CINCO.</w:t>
      </w:r>
    </w:p>
    <w:p w14:paraId="7A604425" w14:textId="77777777" w:rsidR="00246B31" w:rsidRDefault="00246B31">
      <w:pPr>
        <w:pStyle w:val="Textoindependiente"/>
        <w:rPr>
          <w:rFonts w:ascii="Arial"/>
          <w:b/>
        </w:rPr>
      </w:pPr>
    </w:p>
    <w:p w14:paraId="5A2342CA" w14:textId="77777777" w:rsidR="00246B31" w:rsidRDefault="00805B20">
      <w:pPr>
        <w:tabs>
          <w:tab w:val="left" w:pos="3593"/>
          <w:tab w:val="left" w:pos="4196"/>
          <w:tab w:val="left" w:pos="4810"/>
          <w:tab w:val="left" w:pos="5702"/>
          <w:tab w:val="left" w:pos="5972"/>
          <w:tab w:val="left" w:pos="6553"/>
          <w:tab w:val="left" w:pos="6589"/>
          <w:tab w:val="left" w:pos="7533"/>
          <w:tab w:val="left" w:pos="7623"/>
          <w:tab w:val="left" w:pos="8804"/>
        </w:tabs>
        <w:spacing w:line="360" w:lineRule="auto"/>
        <w:ind w:left="1855" w:right="1053" w:firstLine="708"/>
        <w:rPr>
          <w:rFonts w:ascii="Arial"/>
          <w:b/>
          <w:sz w:val="28"/>
        </w:rPr>
      </w:pPr>
      <w:r>
        <w:rPr>
          <w:sz w:val="28"/>
        </w:rPr>
        <w:t>Testimonial</w:t>
      </w:r>
      <w:r>
        <w:rPr>
          <w:sz w:val="28"/>
        </w:rPr>
        <w:tab/>
        <w:t>de</w:t>
      </w:r>
      <w:r>
        <w:rPr>
          <w:sz w:val="28"/>
        </w:rPr>
        <w:tab/>
      </w:r>
      <w:r>
        <w:rPr>
          <w:color w:val="FF0000"/>
          <w:sz w:val="28"/>
        </w:rPr>
        <w:t>********</w:t>
      </w:r>
      <w:r>
        <w:rPr>
          <w:color w:val="FF0000"/>
          <w:sz w:val="28"/>
        </w:rPr>
        <w:tab/>
      </w:r>
      <w:r>
        <w:rPr>
          <w:color w:val="FF0000"/>
          <w:sz w:val="28"/>
        </w:rPr>
        <w:tab/>
        <w:t>***</w:t>
      </w:r>
      <w:r>
        <w:rPr>
          <w:color w:val="FF0000"/>
          <w:sz w:val="28"/>
        </w:rPr>
        <w:tab/>
      </w:r>
      <w:r>
        <w:rPr>
          <w:color w:val="FF0000"/>
          <w:sz w:val="28"/>
        </w:rPr>
        <w:tab/>
        <w:t>******</w:t>
      </w:r>
      <w:r>
        <w:rPr>
          <w:color w:val="FF0000"/>
          <w:sz w:val="28"/>
        </w:rPr>
        <w:tab/>
        <w:t>*********</w:t>
      </w:r>
      <w:r>
        <w:rPr>
          <w:color w:val="FF0000"/>
          <w:sz w:val="28"/>
        </w:rPr>
        <w:tab/>
        <w:t>*******</w:t>
      </w:r>
      <w:r>
        <w:rPr>
          <w:color w:val="FF0000"/>
          <w:spacing w:val="-75"/>
          <w:sz w:val="28"/>
        </w:rPr>
        <w:t xml:space="preserve"> </w:t>
      </w:r>
      <w:r>
        <w:rPr>
          <w:sz w:val="28"/>
        </w:rPr>
        <w:t>(progenitora</w:t>
      </w:r>
      <w:r>
        <w:rPr>
          <w:sz w:val="28"/>
        </w:rPr>
        <w:tab/>
        <w:t>del</w:t>
      </w:r>
      <w:r>
        <w:rPr>
          <w:sz w:val="28"/>
        </w:rPr>
        <w:tab/>
        <w:t>inculpado</w:t>
      </w:r>
      <w:r>
        <w:rPr>
          <w:sz w:val="28"/>
        </w:rPr>
        <w:tab/>
      </w:r>
      <w:r>
        <w:rPr>
          <w:rFonts w:ascii="Arial"/>
          <w:b/>
          <w:color w:val="FF0000"/>
          <w:sz w:val="28"/>
        </w:rPr>
        <w:t>*****</w:t>
      </w:r>
      <w:r>
        <w:rPr>
          <w:rFonts w:ascii="Arial"/>
          <w:b/>
          <w:color w:val="FF0000"/>
          <w:sz w:val="28"/>
        </w:rPr>
        <w:tab/>
        <w:t>*******</w:t>
      </w:r>
      <w:r>
        <w:rPr>
          <w:rFonts w:ascii="Arial"/>
          <w:b/>
          <w:color w:val="FF0000"/>
          <w:sz w:val="28"/>
        </w:rPr>
        <w:tab/>
      </w:r>
      <w:r>
        <w:rPr>
          <w:rFonts w:ascii="Arial"/>
          <w:b/>
          <w:color w:val="FF0000"/>
          <w:sz w:val="28"/>
        </w:rPr>
        <w:tab/>
        <w:t>*********</w:t>
      </w:r>
    </w:p>
    <w:p w14:paraId="15C62942" w14:textId="77777777" w:rsidR="00246B31" w:rsidRDefault="00805B20">
      <w:pPr>
        <w:pStyle w:val="Textoindependiente"/>
        <w:spacing w:line="360" w:lineRule="auto"/>
        <w:ind w:left="1855" w:right="489"/>
      </w:pPr>
      <w:r>
        <w:rPr>
          <w:rFonts w:ascii="Arial" w:hAnsi="Arial"/>
          <w:b/>
          <w:color w:val="FF0000"/>
        </w:rPr>
        <w:t>*********</w:t>
      </w:r>
      <w:r>
        <w:t>),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exhibió</w:t>
      </w:r>
      <w:r>
        <w:rPr>
          <w:spacing w:val="1"/>
        </w:rPr>
        <w:t xml:space="preserve"> </w:t>
      </w:r>
      <w:r>
        <w:t>documentación</w:t>
      </w:r>
      <w:r>
        <w:rPr>
          <w:spacing w:val="77"/>
        </w:rPr>
        <w:t xml:space="preserve"> </w:t>
      </w:r>
      <w:r>
        <w:t>con</w:t>
      </w:r>
      <w:r>
        <w:rPr>
          <w:spacing w:val="78"/>
        </w:rPr>
        <w:t xml:space="preserve"> </w:t>
      </w:r>
      <w:r>
        <w:t>el</w:t>
      </w:r>
      <w:r>
        <w:rPr>
          <w:spacing w:val="78"/>
        </w:rPr>
        <w:t xml:space="preserve"> </w:t>
      </w:r>
      <w:r>
        <w:t>fin</w:t>
      </w:r>
      <w:r>
        <w:rPr>
          <w:spacing w:val="78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acreditar la propiedad del inmueble en que dijo habitaba, así como</w:t>
      </w:r>
      <w:r>
        <w:rPr>
          <w:spacing w:val="-75"/>
        </w:rPr>
        <w:t xml:space="preserve"> </w:t>
      </w:r>
      <w:r>
        <w:t>respecto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diversos</w:t>
      </w:r>
      <w:r>
        <w:rPr>
          <w:spacing w:val="28"/>
        </w:rPr>
        <w:t xml:space="preserve"> </w:t>
      </w:r>
      <w:r>
        <w:t>vehículos;</w:t>
      </w:r>
      <w:r>
        <w:rPr>
          <w:spacing w:val="28"/>
        </w:rPr>
        <w:t xml:space="preserve"> </w:t>
      </w:r>
      <w:r>
        <w:t>también</w:t>
      </w:r>
      <w:r>
        <w:rPr>
          <w:spacing w:val="28"/>
        </w:rPr>
        <w:t xml:space="preserve"> </w:t>
      </w:r>
      <w:r>
        <w:t>solicitó</w:t>
      </w:r>
      <w:r>
        <w:rPr>
          <w:spacing w:val="29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devolución</w:t>
      </w:r>
      <w:r>
        <w:rPr>
          <w:spacing w:val="28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objetos</w:t>
      </w:r>
      <w:r>
        <w:rPr>
          <w:spacing w:val="-2"/>
        </w:rPr>
        <w:t xml:space="preserve"> </w:t>
      </w:r>
      <w:r>
        <w:t>personales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hijo</w:t>
      </w:r>
      <w:r>
        <w:rPr>
          <w:spacing w:val="-2"/>
        </w:rPr>
        <w:t xml:space="preserve"> </w:t>
      </w:r>
      <w:r>
        <w:t>(Fojas</w:t>
      </w:r>
      <w:r>
        <w:rPr>
          <w:spacing w:val="-2"/>
        </w:rPr>
        <w:t xml:space="preserve"> </w:t>
      </w:r>
      <w:r>
        <w:t>413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416,</w:t>
      </w:r>
      <w:r>
        <w:rPr>
          <w:spacing w:val="-2"/>
        </w:rPr>
        <w:t xml:space="preserve"> </w:t>
      </w:r>
      <w:r>
        <w:t>tomo</w:t>
      </w:r>
      <w:r>
        <w:rPr>
          <w:spacing w:val="-1"/>
        </w:rPr>
        <w:t xml:space="preserve"> </w:t>
      </w:r>
      <w:r>
        <w:t>II)</w:t>
      </w:r>
    </w:p>
    <w:p w14:paraId="6E2995B3" w14:textId="77777777" w:rsidR="00246B31" w:rsidRDefault="00246B31">
      <w:pPr>
        <w:pStyle w:val="Textoindependiente"/>
        <w:rPr>
          <w:sz w:val="20"/>
        </w:rPr>
      </w:pPr>
    </w:p>
    <w:p w14:paraId="4C60F43B" w14:textId="77777777" w:rsidR="00246B31" w:rsidRDefault="00805B20">
      <w:pPr>
        <w:pStyle w:val="Textoindependiente"/>
        <w:tabs>
          <w:tab w:val="left" w:pos="5476"/>
          <w:tab w:val="left" w:pos="5964"/>
          <w:tab w:val="left" w:pos="6779"/>
          <w:tab w:val="left" w:pos="7920"/>
          <w:tab w:val="left" w:pos="8775"/>
          <w:tab w:val="left" w:pos="9209"/>
        </w:tabs>
        <w:spacing w:before="253" w:line="360" w:lineRule="auto"/>
        <w:ind w:left="1855" w:right="648" w:firstLine="708"/>
      </w:pPr>
      <w:r>
        <w:t>Testimonial</w:t>
      </w:r>
      <w:r>
        <w:rPr>
          <w:spacing w:val="112"/>
        </w:rPr>
        <w:t xml:space="preserve"> </w:t>
      </w:r>
      <w:r>
        <w:t xml:space="preserve">de </w:t>
      </w:r>
      <w:r>
        <w:rPr>
          <w:color w:val="FF0000"/>
          <w:shd w:val="clear" w:color="auto" w:fill="FFFFFF"/>
        </w:rPr>
        <w:t xml:space="preserve"> </w:t>
      </w:r>
      <w:r>
        <w:rPr>
          <w:color w:val="FF0000"/>
          <w:spacing w:val="3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  <w:shd w:val="clear" w:color="auto" w:fill="FFFFFF"/>
        </w:rPr>
        <w:tab/>
        <w:t>*****</w:t>
      </w:r>
      <w:r>
        <w:rPr>
          <w:color w:val="FF0000"/>
          <w:shd w:val="clear" w:color="auto" w:fill="FFFFFF"/>
        </w:rPr>
        <w:tab/>
        <w:t>********</w:t>
      </w:r>
      <w:r>
        <w:rPr>
          <w:color w:val="FF0000"/>
          <w:shd w:val="clear" w:color="auto" w:fill="FFFFFF"/>
        </w:rPr>
        <w:tab/>
        <w:t>*</w:t>
      </w:r>
      <w:r>
        <w:rPr>
          <w:color w:val="FF0000"/>
        </w:rPr>
        <w:t>*****</w:t>
      </w:r>
      <w:r>
        <w:t>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carácter</w:t>
      </w:r>
      <w:r>
        <w:rPr>
          <w:spacing w:val="56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t>propietaria</w:t>
      </w:r>
      <w:r>
        <w:rPr>
          <w:spacing w:val="57"/>
        </w:rPr>
        <w:t xml:space="preserve"> </w:t>
      </w:r>
      <w:r>
        <w:t>del</w:t>
      </w:r>
      <w:r>
        <w:rPr>
          <w:spacing w:val="57"/>
        </w:rPr>
        <w:t xml:space="preserve"> </w:t>
      </w:r>
      <w:r>
        <w:t>inmueble</w:t>
      </w:r>
      <w:r>
        <w:rPr>
          <w:spacing w:val="56"/>
        </w:rPr>
        <w:t xml:space="preserve"> </w:t>
      </w:r>
      <w:r>
        <w:t>sito</w:t>
      </w:r>
      <w:r>
        <w:rPr>
          <w:spacing w:val="57"/>
        </w:rPr>
        <w:t xml:space="preserve"> </w:t>
      </w:r>
      <w:r>
        <w:t>en</w:t>
      </w:r>
      <w:r>
        <w:rPr>
          <w:color w:val="FF0000"/>
          <w:spacing w:val="13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  <w:shd w:val="clear" w:color="auto" w:fill="FFFFFF"/>
        </w:rPr>
        <w:tab/>
        <w:t>*****</w:t>
      </w:r>
      <w:r>
        <w:rPr>
          <w:color w:val="FF0000"/>
        </w:rPr>
        <w:t>**</w:t>
      </w:r>
    </w:p>
    <w:p w14:paraId="3E864D2E" w14:textId="77777777" w:rsidR="00246B31" w:rsidRDefault="00805B20">
      <w:pPr>
        <w:pStyle w:val="Textoindependiente"/>
        <w:ind w:left="1855"/>
      </w:pPr>
      <w:r>
        <w:rPr>
          <w:color w:val="FF0000"/>
          <w:shd w:val="clear" w:color="auto" w:fill="FFFFFF"/>
        </w:rPr>
        <w:t>******</w:t>
      </w:r>
      <w:r>
        <w:rPr>
          <w:color w:val="FF0000"/>
          <w:spacing w:val="-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**********</w:t>
      </w:r>
      <w:r>
        <w:rPr>
          <w:color w:val="FF0000"/>
          <w:spacing w:val="-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***************</w:t>
      </w:r>
      <w:r>
        <w:rPr>
          <w:color w:val="FF0000"/>
          <w:spacing w:val="-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-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  <w:spacing w:val="-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-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-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-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  <w:spacing w:val="1"/>
          <w:shd w:val="clear" w:color="auto" w:fill="FFFFFF"/>
        </w:rPr>
        <w:t xml:space="preserve"> </w:t>
      </w:r>
    </w:p>
    <w:p w14:paraId="414BBE12" w14:textId="77777777" w:rsidR="00246B31" w:rsidRDefault="00805B20">
      <w:pPr>
        <w:pStyle w:val="Textoindependiente"/>
        <w:tabs>
          <w:tab w:val="left" w:pos="2300"/>
          <w:tab w:val="left" w:pos="3399"/>
          <w:tab w:val="left" w:pos="3909"/>
          <w:tab w:val="left" w:pos="4281"/>
          <w:tab w:val="left" w:pos="4727"/>
          <w:tab w:val="left" w:pos="4946"/>
          <w:tab w:val="left" w:pos="5326"/>
          <w:tab w:val="left" w:pos="5519"/>
          <w:tab w:val="left" w:pos="6588"/>
          <w:tab w:val="left" w:pos="7181"/>
          <w:tab w:val="left" w:pos="9376"/>
        </w:tabs>
        <w:spacing w:before="161" w:line="360" w:lineRule="auto"/>
        <w:ind w:left="1855" w:right="898"/>
      </w:pPr>
      <w:r>
        <w:rPr>
          <w:color w:val="FF0000"/>
          <w:shd w:val="clear" w:color="auto" w:fill="FFFFFF"/>
        </w:rPr>
        <w:t>**</w:t>
      </w:r>
      <w:r>
        <w:rPr>
          <w:color w:val="FF0000"/>
          <w:shd w:val="clear" w:color="auto" w:fill="FFFFFF"/>
        </w:rPr>
        <w:tab/>
        <w:t>********</w:t>
      </w:r>
      <w:r>
        <w:rPr>
          <w:color w:val="FF0000"/>
          <w:shd w:val="clear" w:color="auto" w:fill="FFFFFF"/>
        </w:rPr>
        <w:tab/>
        <w:t>******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</w:rPr>
        <w:t>****</w:t>
      </w:r>
      <w:r>
        <w:t>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manifestó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propietaria</w:t>
      </w:r>
      <w:r>
        <w:rPr>
          <w:spacing w:val="-5"/>
        </w:rPr>
        <w:t xml:space="preserve"> </w:t>
      </w:r>
      <w:r>
        <w:t>del</w:t>
      </w:r>
      <w:r>
        <w:tab/>
        <w:t>inmueble</w:t>
      </w:r>
      <w:r>
        <w:tab/>
        <w:t>ubicado</w:t>
      </w:r>
      <w:r>
        <w:tab/>
        <w:t>en</w:t>
      </w:r>
      <w:r>
        <w:tab/>
        <w:t>privada</w:t>
      </w:r>
      <w:r>
        <w:rPr>
          <w:color w:val="FF0000"/>
          <w:spacing w:val="10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hd w:val="clear" w:color="auto" w:fill="FFFFFF"/>
        </w:rPr>
        <w:tab/>
      </w:r>
      <w:r>
        <w:rPr>
          <w:color w:val="FF0000"/>
        </w:rPr>
        <w:t>**</w:t>
      </w:r>
      <w:r>
        <w:t>,</w:t>
      </w:r>
      <w:r>
        <w:rPr>
          <w:spacing w:val="1"/>
        </w:rPr>
        <w:t xml:space="preserve"> </w:t>
      </w:r>
      <w:r>
        <w:t>fraccionamiento</w:t>
      </w:r>
      <w:r>
        <w:rPr>
          <w:color w:val="FF0000"/>
          <w:spacing w:val="13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hd w:val="clear" w:color="auto" w:fill="FFFFFF"/>
        </w:rPr>
        <w:tab/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  <w:shd w:val="clear" w:color="auto" w:fill="FFFFFF"/>
        </w:rPr>
        <w:tab/>
      </w:r>
      <w:r>
        <w:rPr>
          <w:color w:val="FF0000"/>
          <w:shd w:val="clear" w:color="auto" w:fill="FFFFFF"/>
        </w:rPr>
        <w:tab/>
        <w:t>*</w:t>
      </w:r>
      <w:r>
        <w:rPr>
          <w:color w:val="FF0000"/>
        </w:rPr>
        <w:t>***</w:t>
      </w:r>
      <w:r>
        <w:t>,</w:t>
      </w:r>
      <w:r>
        <w:rPr>
          <w:spacing w:val="56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el</w:t>
      </w:r>
      <w:r>
        <w:rPr>
          <w:spacing w:val="10"/>
        </w:rPr>
        <w:t xml:space="preserve"> </w:t>
      </w:r>
      <w:r>
        <w:t>Municipio</w:t>
      </w:r>
      <w:r>
        <w:rPr>
          <w:spacing w:val="10"/>
        </w:rPr>
        <w:t xml:space="preserve"> </w:t>
      </w:r>
      <w:r>
        <w:t>de</w:t>
      </w:r>
      <w:r>
        <w:rPr>
          <w:color w:val="FF0000"/>
          <w:spacing w:val="5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</w:rPr>
        <w:t>*</w:t>
      </w:r>
      <w:r>
        <w:t>,</w:t>
      </w:r>
    </w:p>
    <w:p w14:paraId="11C782A5" w14:textId="77777777" w:rsidR="00246B31" w:rsidRDefault="00805B20">
      <w:pPr>
        <w:pStyle w:val="Textoindependiente"/>
        <w:tabs>
          <w:tab w:val="left" w:pos="2733"/>
          <w:tab w:val="left" w:pos="3177"/>
          <w:tab w:val="left" w:pos="4031"/>
          <w:tab w:val="left" w:pos="5213"/>
          <w:tab w:val="left" w:pos="6286"/>
        </w:tabs>
        <w:spacing w:before="3" w:line="360" w:lineRule="auto"/>
        <w:ind w:left="1855" w:right="491"/>
      </w:pPr>
      <w:r>
        <w:rPr>
          <w:color w:val="FF0000"/>
          <w:shd w:val="clear" w:color="auto" w:fill="FFFFFF"/>
        </w:rPr>
        <w:t>******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  <w:shd w:val="clear" w:color="auto" w:fill="FFFFFF"/>
        </w:rPr>
        <w:tab/>
        <w:t>****</w:t>
      </w:r>
      <w:r>
        <w:rPr>
          <w:color w:val="FF0000"/>
        </w:rPr>
        <w:t>**</w:t>
      </w:r>
      <w:r>
        <w:t>;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compró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dar</w:t>
      </w:r>
      <w:r>
        <w:rPr>
          <w:spacing w:val="77"/>
        </w:rPr>
        <w:t xml:space="preserve"> </w:t>
      </w:r>
      <w:r>
        <w:t>un</w:t>
      </w:r>
      <w:r>
        <w:rPr>
          <w:spacing w:val="78"/>
        </w:rPr>
        <w:t xml:space="preserve"> </w:t>
      </w:r>
      <w:r>
        <w:t>enganche</w:t>
      </w:r>
      <w:r>
        <w:rPr>
          <w:spacing w:val="78"/>
        </w:rPr>
        <w:t xml:space="preserve"> </w:t>
      </w:r>
      <w:r>
        <w:t>con</w:t>
      </w:r>
      <w:r>
        <w:rPr>
          <w:spacing w:val="78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dinero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su</w:t>
      </w:r>
      <w:r>
        <w:rPr>
          <w:spacing w:val="3"/>
        </w:rPr>
        <w:t xml:space="preserve"> </w:t>
      </w:r>
      <w:r>
        <w:t>finiquito</w:t>
      </w:r>
      <w:r>
        <w:rPr>
          <w:spacing w:val="3"/>
        </w:rPr>
        <w:t xml:space="preserve"> </w:t>
      </w:r>
      <w:r>
        <w:t>al</w:t>
      </w:r>
      <w:r>
        <w:rPr>
          <w:spacing w:val="3"/>
        </w:rPr>
        <w:t xml:space="preserve"> </w:t>
      </w:r>
      <w:r>
        <w:t>jubilarse</w:t>
      </w:r>
      <w:r>
        <w:rPr>
          <w:spacing w:val="4"/>
        </w:rPr>
        <w:t xml:space="preserve"> </w:t>
      </w:r>
      <w:r>
        <w:t>del</w:t>
      </w:r>
      <w:r>
        <w:rPr>
          <w:spacing w:val="3"/>
        </w:rPr>
        <w:t xml:space="preserve"> </w:t>
      </w:r>
      <w:r>
        <w:t>Instituto</w:t>
      </w:r>
      <w:r>
        <w:rPr>
          <w:spacing w:val="3"/>
        </w:rPr>
        <w:t xml:space="preserve"> </w:t>
      </w:r>
      <w:r>
        <w:t>Mexicano</w:t>
      </w:r>
      <w:r>
        <w:rPr>
          <w:spacing w:val="3"/>
        </w:rPr>
        <w:t xml:space="preserve"> </w:t>
      </w:r>
      <w:r>
        <w:t>del</w:t>
      </w:r>
      <w:r>
        <w:rPr>
          <w:spacing w:val="3"/>
        </w:rPr>
        <w:t xml:space="preserve"> </w:t>
      </w:r>
      <w:r>
        <w:t>Seguro</w:t>
      </w:r>
      <w:r>
        <w:rPr>
          <w:spacing w:val="-75"/>
        </w:rPr>
        <w:t xml:space="preserve"> </w:t>
      </w:r>
      <w:r>
        <w:t>Social</w:t>
      </w:r>
      <w:r>
        <w:rPr>
          <w:spacing w:val="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mil</w:t>
      </w:r>
      <w:r>
        <w:rPr>
          <w:spacing w:val="2"/>
        </w:rPr>
        <w:t xml:space="preserve"> </w:t>
      </w:r>
      <w:r>
        <w:t>novecientos</w:t>
      </w:r>
      <w:r>
        <w:rPr>
          <w:spacing w:val="1"/>
        </w:rPr>
        <w:t xml:space="preserve"> </w:t>
      </w:r>
      <w:r>
        <w:t>noventa</w:t>
      </w:r>
      <w:r>
        <w:rPr>
          <w:spacing w:val="2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nueve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médico</w:t>
      </w:r>
      <w:r>
        <w:rPr>
          <w:spacing w:val="2"/>
        </w:rPr>
        <w:t xml:space="preserve"> </w:t>
      </w:r>
      <w:r>
        <w:t>familiar</w:t>
      </w:r>
      <w:r>
        <w:rPr>
          <w:spacing w:val="1"/>
        </w:rPr>
        <w:t xml:space="preserve"> </w:t>
      </w:r>
      <w:r>
        <w:t>y</w:t>
      </w:r>
      <w:r>
        <w:rPr>
          <w:spacing w:val="-74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fecha</w:t>
      </w:r>
      <w:r>
        <w:rPr>
          <w:spacing w:val="18"/>
        </w:rPr>
        <w:t xml:space="preserve"> </w:t>
      </w:r>
      <w:r>
        <w:t>paga;</w:t>
      </w:r>
      <w:r>
        <w:rPr>
          <w:spacing w:val="18"/>
        </w:rPr>
        <w:t xml:space="preserve"> </w:t>
      </w:r>
      <w:r>
        <w:t>dicho</w:t>
      </w:r>
      <w:r>
        <w:rPr>
          <w:spacing w:val="19"/>
        </w:rPr>
        <w:t xml:space="preserve"> </w:t>
      </w:r>
      <w:r>
        <w:t>inmueble</w:t>
      </w:r>
      <w:r>
        <w:rPr>
          <w:spacing w:val="18"/>
        </w:rPr>
        <w:t xml:space="preserve"> </w:t>
      </w:r>
      <w:r>
        <w:t>únicamente</w:t>
      </w:r>
      <w:r>
        <w:rPr>
          <w:spacing w:val="18"/>
        </w:rPr>
        <w:t xml:space="preserve"> </w:t>
      </w:r>
      <w:r>
        <w:t>lo</w:t>
      </w:r>
      <w:r>
        <w:rPr>
          <w:spacing w:val="18"/>
        </w:rPr>
        <w:t xml:space="preserve"> </w:t>
      </w:r>
      <w:r>
        <w:t>ocupaba</w:t>
      </w:r>
      <w:r>
        <w:rPr>
          <w:spacing w:val="19"/>
        </w:rPr>
        <w:t xml:space="preserve"> </w:t>
      </w:r>
      <w:r>
        <w:t>para</w:t>
      </w:r>
      <w:r>
        <w:rPr>
          <w:spacing w:val="19"/>
        </w:rPr>
        <w:t xml:space="preserve"> </w:t>
      </w:r>
      <w:r>
        <w:t>ir</w:t>
      </w:r>
      <w:r>
        <w:rPr>
          <w:spacing w:val="18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descansar,</w:t>
      </w:r>
      <w:r>
        <w:rPr>
          <w:spacing w:val="3"/>
        </w:rPr>
        <w:t xml:space="preserve"> </w:t>
      </w:r>
      <w:r>
        <w:t>es</w:t>
      </w:r>
      <w:r>
        <w:rPr>
          <w:spacing w:val="4"/>
        </w:rPr>
        <w:t xml:space="preserve"> </w:t>
      </w:r>
      <w:r>
        <w:t>decir,</w:t>
      </w:r>
      <w:r>
        <w:rPr>
          <w:spacing w:val="3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lo</w:t>
      </w:r>
      <w:r>
        <w:rPr>
          <w:spacing w:val="4"/>
        </w:rPr>
        <w:t xml:space="preserve"> </w:t>
      </w:r>
      <w:r>
        <w:t>habita</w:t>
      </w:r>
      <w:r>
        <w:rPr>
          <w:spacing w:val="4"/>
        </w:rPr>
        <w:t xml:space="preserve"> </w:t>
      </w:r>
      <w:r>
        <w:t>cotidianamente,</w:t>
      </w:r>
      <w:r>
        <w:rPr>
          <w:spacing w:val="3"/>
        </w:rPr>
        <w:t xml:space="preserve"> </w:t>
      </w:r>
      <w:r>
        <w:t>sino</w:t>
      </w:r>
      <w:r>
        <w:rPr>
          <w:spacing w:val="3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lo</w:t>
      </w:r>
      <w:r>
        <w:rPr>
          <w:spacing w:val="-75"/>
        </w:rPr>
        <w:t xml:space="preserve"> </w:t>
      </w:r>
      <w:r>
        <w:t>ocupa</w:t>
      </w:r>
      <w:r>
        <w:rPr>
          <w:spacing w:val="54"/>
        </w:rPr>
        <w:t xml:space="preserve"> </w:t>
      </w:r>
      <w:r>
        <w:t>una</w:t>
      </w:r>
      <w:r>
        <w:rPr>
          <w:spacing w:val="54"/>
        </w:rPr>
        <w:t xml:space="preserve"> </w:t>
      </w:r>
      <w:r>
        <w:t>o</w:t>
      </w:r>
      <w:r>
        <w:rPr>
          <w:spacing w:val="54"/>
        </w:rPr>
        <w:t xml:space="preserve"> </w:t>
      </w:r>
      <w:r>
        <w:t>dos</w:t>
      </w:r>
      <w:r>
        <w:rPr>
          <w:spacing w:val="54"/>
        </w:rPr>
        <w:t xml:space="preserve"> </w:t>
      </w:r>
      <w:r>
        <w:t>veces</w:t>
      </w:r>
      <w:r>
        <w:rPr>
          <w:spacing w:val="54"/>
        </w:rPr>
        <w:t xml:space="preserve"> </w:t>
      </w:r>
      <w:r>
        <w:t>al</w:t>
      </w:r>
      <w:r>
        <w:rPr>
          <w:spacing w:val="55"/>
        </w:rPr>
        <w:t xml:space="preserve"> </w:t>
      </w:r>
      <w:r>
        <w:t>mes;</w:t>
      </w:r>
      <w:r>
        <w:rPr>
          <w:spacing w:val="54"/>
        </w:rPr>
        <w:t xml:space="preserve"> </w:t>
      </w:r>
      <w:r>
        <w:t>aproximadamente</w:t>
      </w:r>
      <w:r>
        <w:rPr>
          <w:spacing w:val="54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fínales</w:t>
      </w:r>
      <w:r>
        <w:rPr>
          <w:spacing w:val="54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julio,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presentó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domicilio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2"/>
        </w:rPr>
        <w:t xml:space="preserve"> </w:t>
      </w:r>
      <w:r>
        <w:t>junto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rPr>
          <w:position w:val="1"/>
        </w:rPr>
        <w:t>novio</w:t>
      </w:r>
      <w:r>
        <w:rPr>
          <w:spacing w:val="43"/>
          <w:position w:val="1"/>
        </w:rPr>
        <w:t xml:space="preserve"> </w:t>
      </w:r>
      <w:r>
        <w:rPr>
          <w:position w:val="1"/>
        </w:rPr>
        <w:t>o</w:t>
      </w:r>
      <w:r>
        <w:rPr>
          <w:spacing w:val="43"/>
          <w:position w:val="1"/>
        </w:rPr>
        <w:t xml:space="preserve"> </w:t>
      </w:r>
      <w:r>
        <w:rPr>
          <w:position w:val="1"/>
        </w:rPr>
        <w:t>esposo</w:t>
      </w:r>
      <w:r>
        <w:rPr>
          <w:position w:val="1"/>
        </w:rPr>
        <w:tab/>
      </w:r>
      <w:r>
        <w:rPr>
          <w:color w:val="FF0000"/>
          <w:position w:val="1"/>
        </w:rPr>
        <w:t>*********</w:t>
      </w:r>
      <w:r>
        <w:rPr>
          <w:color w:val="FF0000"/>
          <w:position w:val="1"/>
        </w:rPr>
        <w:tab/>
        <w:t>********</w:t>
      </w:r>
      <w:r>
        <w:rPr>
          <w:color w:val="FF0000"/>
          <w:position w:val="1"/>
        </w:rPr>
        <w:tab/>
        <w:t>******</w:t>
      </w:r>
      <w:r>
        <w:t>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cuales</w:t>
      </w:r>
      <w:r>
        <w:rPr>
          <w:spacing w:val="1"/>
        </w:rPr>
        <w:t xml:space="preserve"> </w:t>
      </w:r>
      <w:r>
        <w:t>conoce</w:t>
      </w:r>
      <w:r>
        <w:rPr>
          <w:spacing w:val="1"/>
        </w:rPr>
        <w:t xml:space="preserve"> </w:t>
      </w:r>
      <w:r>
        <w:t>desde</w:t>
      </w:r>
      <w:r>
        <w:rPr>
          <w:spacing w:val="34"/>
        </w:rPr>
        <w:t xml:space="preserve"> </w:t>
      </w:r>
      <w:r>
        <w:t>hace</w:t>
      </w:r>
      <w:r>
        <w:rPr>
          <w:spacing w:val="34"/>
        </w:rPr>
        <w:t xml:space="preserve"> </w:t>
      </w:r>
      <w:r>
        <w:t>tiempo</w:t>
      </w:r>
      <w:r>
        <w:rPr>
          <w:spacing w:val="34"/>
        </w:rPr>
        <w:t xml:space="preserve"> </w:t>
      </w:r>
      <w:r>
        <w:t>y</w:t>
      </w:r>
      <w:r>
        <w:rPr>
          <w:spacing w:val="34"/>
        </w:rPr>
        <w:t xml:space="preserve"> </w:t>
      </w:r>
      <w:r>
        <w:t>únicamente</w:t>
      </w:r>
      <w:r>
        <w:rPr>
          <w:spacing w:val="34"/>
        </w:rPr>
        <w:t xml:space="preserve"> </w:t>
      </w:r>
      <w:r>
        <w:t>sabía</w:t>
      </w:r>
      <w:r>
        <w:rPr>
          <w:spacing w:val="34"/>
        </w:rPr>
        <w:t xml:space="preserve"> </w:t>
      </w:r>
      <w:r>
        <w:t>que</w:t>
      </w:r>
      <w:r>
        <w:rPr>
          <w:spacing w:val="33"/>
        </w:rPr>
        <w:t xml:space="preserve"> </w:t>
      </w:r>
      <w:r>
        <w:t>tenían</w:t>
      </w:r>
      <w:r>
        <w:rPr>
          <w:spacing w:val="34"/>
        </w:rPr>
        <w:t xml:space="preserve"> </w:t>
      </w:r>
      <w:r>
        <w:t>una</w:t>
      </w:r>
      <w:r>
        <w:rPr>
          <w:spacing w:val="35"/>
        </w:rPr>
        <w:t xml:space="preserve"> </w:t>
      </w:r>
      <w:r>
        <w:t>estética,</w:t>
      </w:r>
      <w:r>
        <w:rPr>
          <w:spacing w:val="-75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colonia</w:t>
      </w:r>
      <w:r>
        <w:rPr>
          <w:spacing w:val="-2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t>,</w:t>
      </w:r>
      <w:r>
        <w:rPr>
          <w:spacing w:val="-2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t>;</w:t>
      </w:r>
      <w:r>
        <w:rPr>
          <w:spacing w:val="3"/>
        </w:rPr>
        <w:t xml:space="preserve"> </w:t>
      </w:r>
      <w:r>
        <w:t>lo</w:t>
      </w:r>
    </w:p>
    <w:p w14:paraId="2DEBC012" w14:textId="77777777" w:rsidR="00246B31" w:rsidRDefault="00805B20">
      <w:pPr>
        <w:pStyle w:val="Textoindependiente"/>
        <w:tabs>
          <w:tab w:val="left" w:pos="3888"/>
        </w:tabs>
        <w:spacing w:line="360" w:lineRule="auto"/>
        <w:ind w:left="1855" w:right="492"/>
      </w:pPr>
      <w:r>
        <w:t>supo</w:t>
      </w:r>
      <w:r>
        <w:rPr>
          <w:spacing w:val="9"/>
        </w:rPr>
        <w:t xml:space="preserve"> </w:t>
      </w:r>
      <w:r>
        <w:t>porque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madre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Laura,</w:t>
      </w:r>
      <w:r>
        <w:rPr>
          <w:spacing w:val="9"/>
        </w:rPr>
        <w:t xml:space="preserve"> </w:t>
      </w:r>
      <w:r>
        <w:t>Zoraida,</w:t>
      </w:r>
      <w:r>
        <w:rPr>
          <w:spacing w:val="9"/>
        </w:rPr>
        <w:t xml:space="preserve"> </w:t>
      </w:r>
      <w:r>
        <w:t>una</w:t>
      </w:r>
      <w:r>
        <w:rPr>
          <w:spacing w:val="9"/>
        </w:rPr>
        <w:t xml:space="preserve"> </w:t>
      </w:r>
      <w:r>
        <w:t>amistad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juventud,</w:t>
      </w:r>
      <w:r>
        <w:rPr>
          <w:spacing w:val="44"/>
        </w:rPr>
        <w:t xml:space="preserve"> </w:t>
      </w:r>
      <w:r>
        <w:t>ya</w:t>
      </w:r>
      <w:r>
        <w:rPr>
          <w:spacing w:val="44"/>
        </w:rPr>
        <w:t xml:space="preserve"> </w:t>
      </w:r>
      <w:r>
        <w:t>que</w:t>
      </w:r>
      <w:r>
        <w:rPr>
          <w:spacing w:val="44"/>
        </w:rPr>
        <w:t xml:space="preserve"> </w:t>
      </w:r>
      <w:r>
        <w:t>fue</w:t>
      </w:r>
      <w:r>
        <w:rPr>
          <w:spacing w:val="44"/>
        </w:rPr>
        <w:t xml:space="preserve"> </w:t>
      </w:r>
      <w:r>
        <w:t>su</w:t>
      </w:r>
      <w:r>
        <w:rPr>
          <w:spacing w:val="44"/>
        </w:rPr>
        <w:t xml:space="preserve"> </w:t>
      </w:r>
      <w:r>
        <w:t>compañera</w:t>
      </w:r>
      <w:r>
        <w:rPr>
          <w:spacing w:val="44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escuela</w:t>
      </w:r>
      <w:r>
        <w:rPr>
          <w:spacing w:val="44"/>
        </w:rPr>
        <w:t xml:space="preserve"> </w:t>
      </w:r>
      <w:r>
        <w:t>y</w:t>
      </w:r>
      <w:r>
        <w:rPr>
          <w:spacing w:val="44"/>
        </w:rPr>
        <w:t xml:space="preserve"> </w:t>
      </w:r>
      <w:r>
        <w:t>vecina,</w:t>
      </w:r>
      <w:r>
        <w:rPr>
          <w:spacing w:val="45"/>
        </w:rPr>
        <w:t xml:space="preserve"> </w:t>
      </w:r>
      <w:r>
        <w:t>por</w:t>
      </w:r>
      <w:r>
        <w:rPr>
          <w:spacing w:val="44"/>
        </w:rPr>
        <w:t xml:space="preserve"> </w:t>
      </w:r>
      <w:r>
        <w:t>lo</w:t>
      </w:r>
      <w:r>
        <w:rPr>
          <w:spacing w:val="-75"/>
        </w:rPr>
        <w:t xml:space="preserve"> </w:t>
      </w:r>
      <w:r>
        <w:t>que</w:t>
      </w:r>
      <w:r>
        <w:rPr>
          <w:spacing w:val="64"/>
        </w:rPr>
        <w:t xml:space="preserve"> </w:t>
      </w:r>
      <w:r>
        <w:t>conoce</w:t>
      </w:r>
      <w:r>
        <w:rPr>
          <w:spacing w:val="64"/>
        </w:rPr>
        <w:t xml:space="preserve"> </w:t>
      </w:r>
      <w:r>
        <w:t>a</w:t>
      </w:r>
      <w:r>
        <w:tab/>
      </w:r>
      <w:r>
        <w:rPr>
          <w:color w:val="FF0000"/>
        </w:rPr>
        <w:t>*****</w:t>
      </w:r>
      <w:r>
        <w:rPr>
          <w:color w:val="FF0000"/>
          <w:spacing w:val="63"/>
        </w:rPr>
        <w:t xml:space="preserve"> </w:t>
      </w:r>
      <w:r>
        <w:t>desde</w:t>
      </w:r>
      <w:r>
        <w:rPr>
          <w:spacing w:val="64"/>
        </w:rPr>
        <w:t xml:space="preserve"> </w:t>
      </w:r>
      <w:r>
        <w:t>niña</w:t>
      </w:r>
      <w:r>
        <w:rPr>
          <w:spacing w:val="64"/>
        </w:rPr>
        <w:t xml:space="preserve"> </w:t>
      </w:r>
      <w:r>
        <w:t>y</w:t>
      </w:r>
      <w:r>
        <w:rPr>
          <w:spacing w:val="63"/>
        </w:rPr>
        <w:t xml:space="preserve"> </w:t>
      </w:r>
      <w:r>
        <w:t>con</w:t>
      </w:r>
      <w:r>
        <w:rPr>
          <w:spacing w:val="64"/>
        </w:rPr>
        <w:t xml:space="preserve"> </w:t>
      </w:r>
      <w:r>
        <w:t>el</w:t>
      </w:r>
      <w:r>
        <w:rPr>
          <w:spacing w:val="63"/>
        </w:rPr>
        <w:t xml:space="preserve"> </w:t>
      </w:r>
      <w:r>
        <w:t>tiempo</w:t>
      </w:r>
      <w:r>
        <w:rPr>
          <w:spacing w:val="64"/>
        </w:rPr>
        <w:t xml:space="preserve"> </w:t>
      </w:r>
      <w:r>
        <w:t>supo</w:t>
      </w:r>
      <w:r>
        <w:rPr>
          <w:spacing w:val="63"/>
        </w:rPr>
        <w:t xml:space="preserve"> </w:t>
      </w:r>
      <w:r>
        <w:t>que</w:t>
      </w:r>
      <w:r>
        <w:rPr>
          <w:spacing w:val="64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pareja</w:t>
      </w:r>
      <w:r>
        <w:rPr>
          <w:spacing w:val="38"/>
        </w:rPr>
        <w:t xml:space="preserve"> </w:t>
      </w:r>
      <w:r>
        <w:t>se</w:t>
      </w:r>
      <w:r>
        <w:rPr>
          <w:spacing w:val="38"/>
        </w:rPr>
        <w:t xml:space="preserve"> </w:t>
      </w:r>
      <w:r>
        <w:t>llama</w:t>
      </w:r>
      <w:r>
        <w:rPr>
          <w:spacing w:val="38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39"/>
        </w:rPr>
        <w:t xml:space="preserve"> </w:t>
      </w:r>
      <w:r>
        <w:t>porque</w:t>
      </w:r>
      <w:r>
        <w:rPr>
          <w:spacing w:val="38"/>
        </w:rPr>
        <w:t xml:space="preserve"> </w:t>
      </w:r>
      <w:r>
        <w:t>se</w:t>
      </w:r>
      <w:r>
        <w:rPr>
          <w:spacing w:val="39"/>
        </w:rPr>
        <w:t xml:space="preserve"> </w:t>
      </w:r>
      <w:r>
        <w:t>lo</w:t>
      </w:r>
      <w:r>
        <w:rPr>
          <w:spacing w:val="38"/>
        </w:rPr>
        <w:t xml:space="preserve"> </w:t>
      </w:r>
      <w:r>
        <w:t>había</w:t>
      </w:r>
      <w:r>
        <w:rPr>
          <w:spacing w:val="39"/>
        </w:rPr>
        <w:t xml:space="preserve"> </w:t>
      </w:r>
      <w:proofErr w:type="spellStart"/>
      <w:r>
        <w:t>presentadoun</w:t>
      </w:r>
      <w:proofErr w:type="spellEnd"/>
      <w:r>
        <w:rPr>
          <w:spacing w:val="38"/>
        </w:rPr>
        <w:t xml:space="preserve"> </w:t>
      </w:r>
      <w:r>
        <w:t>año</w:t>
      </w:r>
      <w:r>
        <w:rPr>
          <w:spacing w:val="1"/>
        </w:rPr>
        <w:t xml:space="preserve"> </w:t>
      </w:r>
      <w:r>
        <w:rPr>
          <w:position w:val="2"/>
        </w:rPr>
        <w:lastRenderedPageBreak/>
        <w:t>antes;</w:t>
      </w:r>
      <w:r>
        <w:rPr>
          <w:spacing w:val="3"/>
          <w:position w:val="2"/>
        </w:rPr>
        <w:t xml:space="preserve"> </w:t>
      </w:r>
      <w:r>
        <w:rPr>
          <w:position w:val="2"/>
        </w:rPr>
        <w:t>que</w:t>
      </w:r>
      <w:r>
        <w:rPr>
          <w:spacing w:val="4"/>
          <w:position w:val="2"/>
        </w:rPr>
        <w:t xml:space="preserve"> </w:t>
      </w:r>
      <w:r>
        <w:rPr>
          <w:position w:val="2"/>
        </w:rPr>
        <w:t>a</w:t>
      </w:r>
      <w:r>
        <w:rPr>
          <w:spacing w:val="3"/>
          <w:position w:val="2"/>
        </w:rPr>
        <w:t xml:space="preserve"> </w:t>
      </w:r>
      <w:r>
        <w:rPr>
          <w:position w:val="2"/>
        </w:rPr>
        <w:t>finales</w:t>
      </w:r>
      <w:r>
        <w:rPr>
          <w:spacing w:val="4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3"/>
          <w:position w:val="2"/>
        </w:rPr>
        <w:t xml:space="preserve"> </w:t>
      </w:r>
      <w:r>
        <w:rPr>
          <w:position w:val="2"/>
        </w:rPr>
        <w:t>julio</w:t>
      </w:r>
      <w:r>
        <w:rPr>
          <w:spacing w:val="4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3"/>
          <w:position w:val="2"/>
        </w:rPr>
        <w:t xml:space="preserve"> </w:t>
      </w:r>
      <w:r>
        <w:rPr>
          <w:position w:val="2"/>
        </w:rPr>
        <w:t>dos</w:t>
      </w:r>
      <w:r>
        <w:rPr>
          <w:spacing w:val="4"/>
          <w:position w:val="2"/>
        </w:rPr>
        <w:t xml:space="preserve"> </w:t>
      </w:r>
      <w:r>
        <w:rPr>
          <w:position w:val="2"/>
        </w:rPr>
        <w:t>mil</w:t>
      </w:r>
      <w:r>
        <w:rPr>
          <w:spacing w:val="4"/>
          <w:position w:val="2"/>
        </w:rPr>
        <w:t xml:space="preserve"> </w:t>
      </w:r>
      <w:r>
        <w:rPr>
          <w:position w:val="2"/>
        </w:rPr>
        <w:t>cinco,</w:t>
      </w:r>
      <w:r>
        <w:rPr>
          <w:spacing w:val="-2"/>
          <w:position w:val="2"/>
        </w:rPr>
        <w:t xml:space="preserve"> </w:t>
      </w:r>
      <w:r>
        <w:rPr>
          <w:color w:val="FF0000"/>
          <w:position w:val="2"/>
        </w:rPr>
        <w:t>*****</w:t>
      </w:r>
      <w:r>
        <w:rPr>
          <w:color w:val="FF0000"/>
          <w:spacing w:val="4"/>
          <w:position w:val="2"/>
        </w:rPr>
        <w:t xml:space="preserve"> </w:t>
      </w:r>
      <w:r>
        <w:t>y</w:t>
      </w:r>
      <w:r>
        <w:rPr>
          <w:spacing w:val="4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6"/>
        </w:rPr>
        <w:t xml:space="preserve"> </w:t>
      </w:r>
      <w:r>
        <w:t>se</w:t>
      </w:r>
    </w:p>
    <w:p w14:paraId="48343AFF" w14:textId="77777777" w:rsidR="00246B31" w:rsidRDefault="00805B20">
      <w:pPr>
        <w:spacing w:line="163" w:lineRule="exact"/>
        <w:ind w:right="491"/>
        <w:jc w:val="right"/>
        <w:rPr>
          <w:rFonts w:ascii="Calibri"/>
        </w:rPr>
      </w:pPr>
      <w:r>
        <w:rPr>
          <w:rFonts w:ascii="Calibri"/>
        </w:rPr>
        <w:t>69</w:t>
      </w:r>
    </w:p>
    <w:p w14:paraId="16C814EB" w14:textId="77777777" w:rsidR="00246B31" w:rsidRDefault="00246B31">
      <w:pPr>
        <w:spacing w:line="163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14D72B67" w14:textId="77777777" w:rsidR="00246B31" w:rsidRDefault="00805B20">
      <w:pPr>
        <w:pStyle w:val="Textoindependiente"/>
        <w:tabs>
          <w:tab w:val="left" w:pos="1222"/>
        </w:tabs>
        <w:spacing w:before="66" w:line="360" w:lineRule="auto"/>
        <w:ind w:left="154" w:right="2193"/>
      </w:pPr>
      <w:r>
        <w:lastRenderedPageBreak/>
        <w:pict w14:anchorId="40D8EE7B">
          <v:shape id="_x0000_s1696" type="#_x0000_t202" style="position:absolute;left:0;text-align:left;margin-left:17.9pt;margin-top:463.75pt;width:17.55pt;height:124.95pt;z-index:15819776;mso-position-horizontal-relative:page;mso-position-vertical-relative:page" filled="f" stroked="f">
            <v:textbox style="layout-flow:vertical" inset="0,0,0,0">
              <w:txbxContent>
                <w:p w14:paraId="21BDAD85" w14:textId="63C16B71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4B683DD" w14:textId="7165ACE4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5D41B036">
          <v:shape id="_x0000_s1695" type="#_x0000_t202" style="position:absolute;left:0;text-align:left;margin-left:261.9pt;margin-top:41.75pt;width:80.25pt;height:717.8pt;z-index:-19720704;mso-position-horizontal-relative:page" filled="f" stroked="f">
            <v:textbox style="layout-flow:vertical;mso-layout-flow-alt:bottom-to-top" inset="0,0,0,0">
              <w:txbxContent>
                <w:p w14:paraId="757FE207" w14:textId="524C8C41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presentaron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domicilio,</w:t>
      </w:r>
      <w:r>
        <w:rPr>
          <w:spacing w:val="1"/>
        </w:rPr>
        <w:t xml:space="preserve"> </w:t>
      </w:r>
      <w:proofErr w:type="spellStart"/>
      <w:r>
        <w:t>solicitandole</w:t>
      </w:r>
      <w:proofErr w:type="spellEnd"/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renta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casa</w:t>
      </w:r>
      <w:r>
        <w:rPr>
          <w:spacing w:val="1"/>
        </w:rPr>
        <w:t xml:space="preserve"> </w:t>
      </w:r>
      <w:r>
        <w:t>de</w:t>
      </w:r>
      <w:r>
        <w:rPr>
          <w:spacing w:val="-76"/>
        </w:rPr>
        <w:t xml:space="preserve"> </w:t>
      </w:r>
      <w:r>
        <w:t>mérito</w:t>
      </w:r>
      <w:r>
        <w:rPr>
          <w:spacing w:val="30"/>
        </w:rPr>
        <w:t xml:space="preserve"> </w:t>
      </w:r>
      <w:r>
        <w:t>porque</w:t>
      </w:r>
      <w:r>
        <w:rPr>
          <w:spacing w:val="30"/>
        </w:rPr>
        <w:t xml:space="preserve"> </w:t>
      </w:r>
      <w:r>
        <w:t>iba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llegar</w:t>
      </w:r>
      <w:r>
        <w:rPr>
          <w:spacing w:val="31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primo</w:t>
      </w:r>
      <w:r>
        <w:rPr>
          <w:spacing w:val="30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color w:val="FF0000"/>
        </w:rPr>
        <w:t>*********</w:t>
      </w:r>
      <w:r>
        <w:t>,</w:t>
      </w:r>
      <w:r>
        <w:rPr>
          <w:spacing w:val="30"/>
        </w:rPr>
        <w:t xml:space="preserve"> </w:t>
      </w:r>
      <w:r>
        <w:t>procedente</w:t>
      </w:r>
      <w:r>
        <w:rPr>
          <w:spacing w:val="3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52"/>
        </w:rPr>
        <w:t xml:space="preserve"> </w:t>
      </w:r>
      <w:r>
        <w:t>Estado</w:t>
      </w:r>
      <w:r>
        <w:rPr>
          <w:spacing w:val="52"/>
        </w:rPr>
        <w:t xml:space="preserve"> </w:t>
      </w:r>
      <w:r>
        <w:t>Unidos</w:t>
      </w:r>
      <w:r>
        <w:rPr>
          <w:spacing w:val="52"/>
        </w:rPr>
        <w:t xml:space="preserve"> </w:t>
      </w:r>
      <w:r>
        <w:t>y</w:t>
      </w:r>
      <w:r>
        <w:rPr>
          <w:spacing w:val="52"/>
        </w:rPr>
        <w:t xml:space="preserve"> </w:t>
      </w:r>
      <w:r>
        <w:t>que</w:t>
      </w:r>
      <w:r>
        <w:rPr>
          <w:spacing w:val="52"/>
        </w:rPr>
        <w:t xml:space="preserve"> </w:t>
      </w:r>
      <w:r>
        <w:t>no</w:t>
      </w:r>
      <w:r>
        <w:rPr>
          <w:spacing w:val="52"/>
        </w:rPr>
        <w:t xml:space="preserve"> </w:t>
      </w:r>
      <w:r>
        <w:t>tenía</w:t>
      </w:r>
      <w:r>
        <w:rPr>
          <w:spacing w:val="52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donde</w:t>
      </w:r>
      <w:r>
        <w:rPr>
          <w:spacing w:val="52"/>
        </w:rPr>
        <w:t xml:space="preserve"> </w:t>
      </w:r>
      <w:r>
        <w:t>llegar;</w:t>
      </w:r>
      <w:r>
        <w:rPr>
          <w:spacing w:val="52"/>
        </w:rPr>
        <w:t xml:space="preserve"> </w:t>
      </w:r>
      <w:r>
        <w:t>le</w:t>
      </w:r>
      <w:r>
        <w:rPr>
          <w:spacing w:val="52"/>
        </w:rPr>
        <w:t xml:space="preserve"> </w:t>
      </w:r>
      <w:r>
        <w:t>solicitaron</w:t>
      </w:r>
      <w:r>
        <w:rPr>
          <w:spacing w:val="-75"/>
        </w:rPr>
        <w:t xml:space="preserve"> </w:t>
      </w:r>
      <w:r>
        <w:t>dicho</w:t>
      </w:r>
      <w:r>
        <w:rPr>
          <w:spacing w:val="30"/>
        </w:rPr>
        <w:t xml:space="preserve"> </w:t>
      </w:r>
      <w:r>
        <w:t>inmueble</w:t>
      </w:r>
      <w:r>
        <w:rPr>
          <w:spacing w:val="31"/>
        </w:rPr>
        <w:t xml:space="preserve"> </w:t>
      </w:r>
      <w:r>
        <w:t>por</w:t>
      </w:r>
      <w:r>
        <w:rPr>
          <w:spacing w:val="30"/>
        </w:rPr>
        <w:t xml:space="preserve"> </w:t>
      </w:r>
      <w:r>
        <w:t>unos</w:t>
      </w:r>
      <w:r>
        <w:rPr>
          <w:spacing w:val="30"/>
        </w:rPr>
        <w:t xml:space="preserve"> </w:t>
      </w:r>
      <w:r>
        <w:t>días</w:t>
      </w:r>
      <w:r>
        <w:rPr>
          <w:spacing w:val="31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renta;</w:t>
      </w:r>
      <w:r>
        <w:rPr>
          <w:spacing w:val="31"/>
        </w:rPr>
        <w:t xml:space="preserve"> </w:t>
      </w:r>
      <w:r>
        <w:t>les</w:t>
      </w:r>
      <w:r>
        <w:rPr>
          <w:spacing w:val="30"/>
        </w:rPr>
        <w:t xml:space="preserve"> </w:t>
      </w:r>
      <w:r>
        <w:t>dijo</w:t>
      </w:r>
      <w:r>
        <w:rPr>
          <w:spacing w:val="31"/>
        </w:rPr>
        <w:t xml:space="preserve"> </w:t>
      </w:r>
      <w:r>
        <w:t>que</w:t>
      </w:r>
      <w:r>
        <w:rPr>
          <w:spacing w:val="31"/>
        </w:rPr>
        <w:t xml:space="preserve"> </w:t>
      </w:r>
      <w:r>
        <w:t>no</w:t>
      </w:r>
      <w:r>
        <w:rPr>
          <w:spacing w:val="31"/>
        </w:rPr>
        <w:t xml:space="preserve"> </w:t>
      </w:r>
      <w:r>
        <w:t>podía</w:t>
      </w:r>
      <w:r>
        <w:rPr>
          <w:spacing w:val="30"/>
        </w:rPr>
        <w:t xml:space="preserve"> </w:t>
      </w:r>
      <w:r>
        <w:t>ya</w:t>
      </w:r>
      <w:r>
        <w:rPr>
          <w:spacing w:val="-74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>tenía</w:t>
      </w:r>
      <w:r>
        <w:rPr>
          <w:spacing w:val="28"/>
        </w:rPr>
        <w:t xml:space="preserve"> </w:t>
      </w:r>
      <w:r>
        <w:t>todos</w:t>
      </w:r>
      <w:r>
        <w:rPr>
          <w:spacing w:val="27"/>
        </w:rPr>
        <w:t xml:space="preserve"> </w:t>
      </w:r>
      <w:r>
        <w:t>sus</w:t>
      </w:r>
      <w:r>
        <w:rPr>
          <w:spacing w:val="28"/>
        </w:rPr>
        <w:t xml:space="preserve"> </w:t>
      </w:r>
      <w:r>
        <w:t>muebles</w:t>
      </w:r>
      <w:r>
        <w:rPr>
          <w:spacing w:val="27"/>
        </w:rPr>
        <w:t xml:space="preserve"> </w:t>
      </w:r>
      <w:r>
        <w:t>y</w:t>
      </w:r>
      <w:r>
        <w:rPr>
          <w:spacing w:val="28"/>
        </w:rPr>
        <w:t xml:space="preserve"> </w:t>
      </w:r>
      <w:r>
        <w:t>ellos</w:t>
      </w:r>
      <w:r>
        <w:rPr>
          <w:spacing w:val="27"/>
        </w:rPr>
        <w:t xml:space="preserve"> </w:t>
      </w:r>
      <w:r>
        <w:t>le</w:t>
      </w:r>
      <w:r>
        <w:rPr>
          <w:spacing w:val="28"/>
        </w:rPr>
        <w:t xml:space="preserve"> </w:t>
      </w:r>
      <w:r>
        <w:t>dijeron</w:t>
      </w:r>
      <w:r>
        <w:rPr>
          <w:spacing w:val="27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era</w:t>
      </w:r>
      <w:r>
        <w:rPr>
          <w:spacing w:val="27"/>
        </w:rPr>
        <w:t xml:space="preserve"> </w:t>
      </w:r>
      <w:r>
        <w:t>mejor,</w:t>
      </w:r>
      <w:r>
        <w:rPr>
          <w:spacing w:val="28"/>
        </w:rPr>
        <w:t xml:space="preserve"> </w:t>
      </w:r>
      <w:r>
        <w:t>ya</w:t>
      </w:r>
      <w:r>
        <w:rPr>
          <w:spacing w:val="-75"/>
        </w:rPr>
        <w:t xml:space="preserve"> </w:t>
      </w:r>
      <w:r>
        <w:t>que</w:t>
      </w:r>
      <w:r>
        <w:rPr>
          <w:spacing w:val="37"/>
        </w:rPr>
        <w:t xml:space="preserve"> </w:t>
      </w:r>
      <w:r>
        <w:t>únicamente</w:t>
      </w:r>
      <w:r>
        <w:rPr>
          <w:spacing w:val="38"/>
        </w:rPr>
        <w:t xml:space="preserve"> </w:t>
      </w:r>
      <w:r>
        <w:t>la</w:t>
      </w:r>
      <w:r>
        <w:rPr>
          <w:spacing w:val="38"/>
        </w:rPr>
        <w:t xml:space="preserve"> </w:t>
      </w:r>
      <w:r>
        <w:t>quería</w:t>
      </w:r>
      <w:r>
        <w:rPr>
          <w:spacing w:val="38"/>
        </w:rPr>
        <w:t xml:space="preserve"> </w:t>
      </w:r>
      <w:r>
        <w:t>para</w:t>
      </w:r>
      <w:r>
        <w:rPr>
          <w:spacing w:val="38"/>
        </w:rPr>
        <w:t xml:space="preserve"> </w:t>
      </w:r>
      <w:r>
        <w:t>descansar</w:t>
      </w:r>
      <w:r>
        <w:rPr>
          <w:spacing w:val="38"/>
        </w:rPr>
        <w:t xml:space="preserve"> </w:t>
      </w:r>
      <w:r>
        <w:t>por</w:t>
      </w:r>
      <w:r>
        <w:rPr>
          <w:spacing w:val="38"/>
        </w:rPr>
        <w:t xml:space="preserve"> </w:t>
      </w:r>
      <w:r>
        <w:t>aproximadamente</w:t>
      </w:r>
      <w:r>
        <w:rPr>
          <w:spacing w:val="-75"/>
        </w:rPr>
        <w:t xml:space="preserve"> </w:t>
      </w:r>
      <w:r>
        <w:t>cinco</w:t>
      </w:r>
      <w:r>
        <w:rPr>
          <w:spacing w:val="25"/>
        </w:rPr>
        <w:t xml:space="preserve"> </w:t>
      </w:r>
      <w:r>
        <w:t>o</w:t>
      </w:r>
      <w:r>
        <w:rPr>
          <w:spacing w:val="25"/>
        </w:rPr>
        <w:t xml:space="preserve"> </w:t>
      </w:r>
      <w:r>
        <w:t>diez</w:t>
      </w:r>
      <w:r>
        <w:rPr>
          <w:spacing w:val="25"/>
        </w:rPr>
        <w:t xml:space="preserve"> </w:t>
      </w:r>
      <w:r>
        <w:t>días;</w:t>
      </w:r>
      <w:r>
        <w:rPr>
          <w:spacing w:val="25"/>
        </w:rPr>
        <w:t xml:space="preserve"> </w:t>
      </w:r>
      <w:r>
        <w:t>después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le</w:t>
      </w:r>
      <w:r>
        <w:rPr>
          <w:spacing w:val="25"/>
        </w:rPr>
        <w:t xml:space="preserve"> </w:t>
      </w:r>
      <w:r>
        <w:t>insistieron,</w:t>
      </w:r>
      <w:r>
        <w:rPr>
          <w:spacing w:val="25"/>
        </w:rPr>
        <w:t xml:space="preserve"> </w:t>
      </w:r>
      <w:r>
        <w:t>accedió</w:t>
      </w:r>
      <w:r>
        <w:rPr>
          <w:spacing w:val="25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prestárselos</w:t>
      </w:r>
      <w:r>
        <w:rPr>
          <w:spacing w:val="7"/>
        </w:rPr>
        <w:t xml:space="preserve"> </w:t>
      </w:r>
      <w:r>
        <w:t>y</w:t>
      </w:r>
      <w:r>
        <w:rPr>
          <w:spacing w:val="8"/>
        </w:rPr>
        <w:t xml:space="preserve"> </w:t>
      </w:r>
      <w:r>
        <w:t>acordaron</w:t>
      </w:r>
      <w:r>
        <w:rPr>
          <w:spacing w:val="7"/>
        </w:rPr>
        <w:t xml:space="preserve"> </w:t>
      </w:r>
      <w:r>
        <w:t>le</w:t>
      </w:r>
      <w:r>
        <w:rPr>
          <w:spacing w:val="8"/>
        </w:rPr>
        <w:t xml:space="preserve"> </w:t>
      </w:r>
      <w:r>
        <w:t>pagarían</w:t>
      </w:r>
      <w:r>
        <w:rPr>
          <w:spacing w:val="8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cantidad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mil</w:t>
      </w:r>
      <w:r>
        <w:rPr>
          <w:spacing w:val="7"/>
        </w:rPr>
        <w:t xml:space="preserve"> </w:t>
      </w:r>
      <w:r>
        <w:t>quinientos</w:t>
      </w:r>
      <w:r>
        <w:rPr>
          <w:spacing w:val="-75"/>
        </w:rPr>
        <w:t xml:space="preserve"> </w:t>
      </w:r>
      <w:r>
        <w:t xml:space="preserve">pesos; después de quince días fue a casa de la mamá de </w:t>
      </w:r>
      <w:r>
        <w:rPr>
          <w:color w:val="FF0000"/>
        </w:rPr>
        <w:t>*****</w:t>
      </w:r>
      <w:r>
        <w:t>, a</w:t>
      </w:r>
      <w:r>
        <w:rPr>
          <w:spacing w:val="1"/>
        </w:rPr>
        <w:t xml:space="preserve"> </w:t>
      </w:r>
      <w:r>
        <w:t>solicitar</w:t>
      </w:r>
      <w:r>
        <w:rPr>
          <w:spacing w:val="62"/>
        </w:rPr>
        <w:t xml:space="preserve"> </w:t>
      </w:r>
      <w:r>
        <w:t>que</w:t>
      </w:r>
      <w:r>
        <w:rPr>
          <w:spacing w:val="62"/>
        </w:rPr>
        <w:t xml:space="preserve"> </w:t>
      </w:r>
      <w:r>
        <w:t>le</w:t>
      </w:r>
      <w:r>
        <w:rPr>
          <w:spacing w:val="63"/>
        </w:rPr>
        <w:t xml:space="preserve"> </w:t>
      </w:r>
      <w:r>
        <w:t>regresaran</w:t>
      </w:r>
      <w:r>
        <w:rPr>
          <w:spacing w:val="62"/>
        </w:rPr>
        <w:t xml:space="preserve"> </w:t>
      </w:r>
      <w:r>
        <w:t>las</w:t>
      </w:r>
      <w:r>
        <w:rPr>
          <w:spacing w:val="62"/>
        </w:rPr>
        <w:t xml:space="preserve"> </w:t>
      </w:r>
      <w:r>
        <w:t>llaves</w:t>
      </w:r>
      <w:r>
        <w:rPr>
          <w:spacing w:val="63"/>
        </w:rPr>
        <w:t xml:space="preserve"> </w:t>
      </w:r>
      <w:r>
        <w:t>y</w:t>
      </w:r>
      <w:r>
        <w:rPr>
          <w:spacing w:val="62"/>
        </w:rPr>
        <w:t xml:space="preserve"> </w:t>
      </w:r>
      <w:r>
        <w:t>el</w:t>
      </w:r>
      <w:r>
        <w:rPr>
          <w:spacing w:val="62"/>
        </w:rPr>
        <w:t xml:space="preserve"> </w:t>
      </w:r>
      <w:r>
        <w:t>control</w:t>
      </w:r>
      <w:r>
        <w:rPr>
          <w:spacing w:val="63"/>
        </w:rPr>
        <w:t xml:space="preserve"> </w:t>
      </w:r>
      <w:r>
        <w:t>del</w:t>
      </w:r>
      <w:r>
        <w:rPr>
          <w:spacing w:val="62"/>
        </w:rPr>
        <w:t xml:space="preserve"> </w:t>
      </w:r>
      <w:r>
        <w:t>garaje;</w:t>
      </w:r>
      <w:r>
        <w:rPr>
          <w:spacing w:val="63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señora</w:t>
      </w:r>
      <w:r>
        <w:tab/>
      </w:r>
      <w:r>
        <w:rPr>
          <w:color w:val="FF0000"/>
        </w:rPr>
        <w:t>*******</w:t>
      </w:r>
      <w:r>
        <w:rPr>
          <w:color w:val="FF0000"/>
          <w:spacing w:val="54"/>
        </w:rPr>
        <w:t xml:space="preserve"> </w:t>
      </w:r>
      <w:r>
        <w:t>le</w:t>
      </w:r>
      <w:r>
        <w:rPr>
          <w:spacing w:val="54"/>
        </w:rPr>
        <w:t xml:space="preserve"> </w:t>
      </w:r>
      <w:r>
        <w:t>dijo</w:t>
      </w:r>
      <w:r>
        <w:rPr>
          <w:spacing w:val="54"/>
        </w:rPr>
        <w:t xml:space="preserve"> </w:t>
      </w:r>
      <w:r>
        <w:t>que</w:t>
      </w:r>
      <w:r>
        <w:rPr>
          <w:spacing w:val="54"/>
        </w:rPr>
        <w:t xml:space="preserve"> </w:t>
      </w:r>
      <w:r>
        <w:t>no</w:t>
      </w:r>
      <w:r>
        <w:rPr>
          <w:spacing w:val="55"/>
        </w:rPr>
        <w:t xml:space="preserve"> </w:t>
      </w:r>
      <w:r>
        <w:t>se</w:t>
      </w:r>
      <w:r>
        <w:rPr>
          <w:spacing w:val="54"/>
        </w:rPr>
        <w:t xml:space="preserve"> </w:t>
      </w:r>
      <w:r>
        <w:t>preocupara,</w:t>
      </w:r>
      <w:r>
        <w:rPr>
          <w:spacing w:val="54"/>
        </w:rPr>
        <w:t xml:space="preserve"> </w:t>
      </w:r>
      <w:r>
        <w:t>ya</w:t>
      </w:r>
      <w:r>
        <w:rPr>
          <w:spacing w:val="54"/>
        </w:rPr>
        <w:t xml:space="preserve"> </w:t>
      </w:r>
      <w:r>
        <w:t>que</w:t>
      </w:r>
      <w:r>
        <w:rPr>
          <w:spacing w:val="54"/>
        </w:rPr>
        <w:t xml:space="preserve"> </w:t>
      </w:r>
      <w:r>
        <w:t>su</w:t>
      </w:r>
      <w:r>
        <w:rPr>
          <w:spacing w:val="55"/>
        </w:rPr>
        <w:t xml:space="preserve"> </w:t>
      </w:r>
      <w:r>
        <w:t>hija</w:t>
      </w:r>
      <w:r>
        <w:rPr>
          <w:spacing w:val="54"/>
        </w:rPr>
        <w:t xml:space="preserve"> </w:t>
      </w:r>
      <w:r>
        <w:t>y</w:t>
      </w:r>
    </w:p>
    <w:p w14:paraId="1DA8D275" w14:textId="77777777" w:rsidR="00246B31" w:rsidRDefault="00805B20">
      <w:pPr>
        <w:pStyle w:val="Textoindependiente"/>
        <w:spacing w:line="360" w:lineRule="auto"/>
        <w:ind w:left="154" w:right="2191"/>
      </w:pPr>
      <w:r>
        <w:rPr>
          <w:color w:val="FF0000"/>
        </w:rPr>
        <w:t>*********</w:t>
      </w:r>
      <w:r>
        <w:t>,</w:t>
      </w:r>
      <w:r>
        <w:rPr>
          <w:spacing w:val="32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t>encontraban</w:t>
      </w:r>
      <w:r>
        <w:rPr>
          <w:spacing w:val="34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t>Acapulco,</w:t>
      </w:r>
      <w:r>
        <w:rPr>
          <w:spacing w:val="33"/>
        </w:rPr>
        <w:t xml:space="preserve"> </w:t>
      </w:r>
      <w:r>
        <w:t>pero</w:t>
      </w:r>
      <w:r>
        <w:rPr>
          <w:spacing w:val="32"/>
        </w:rPr>
        <w:t xml:space="preserve"> </w:t>
      </w:r>
      <w:r>
        <w:t>en</w:t>
      </w:r>
      <w:r>
        <w:rPr>
          <w:spacing w:val="33"/>
        </w:rPr>
        <w:t xml:space="preserve"> </w:t>
      </w:r>
      <w:r>
        <w:t>cuant</w:t>
      </w:r>
      <w:r>
        <w:t>o</w:t>
      </w:r>
      <w:r>
        <w:rPr>
          <w:spacing w:val="32"/>
        </w:rPr>
        <w:t xml:space="preserve"> </w:t>
      </w:r>
      <w:r>
        <w:t>llegaran</w:t>
      </w:r>
      <w:r>
        <w:rPr>
          <w:spacing w:val="1"/>
        </w:rPr>
        <w:t xml:space="preserve"> </w:t>
      </w:r>
      <w:r>
        <w:t>éstos</w:t>
      </w:r>
      <w:r>
        <w:rPr>
          <w:spacing w:val="9"/>
        </w:rPr>
        <w:t xml:space="preserve"> </w:t>
      </w:r>
      <w:r>
        <w:t>se</w:t>
      </w:r>
      <w:r>
        <w:rPr>
          <w:spacing w:val="9"/>
        </w:rPr>
        <w:t xml:space="preserve"> </w:t>
      </w:r>
      <w:r>
        <w:t>los</w:t>
      </w:r>
      <w:r>
        <w:rPr>
          <w:spacing w:val="10"/>
        </w:rPr>
        <w:t xml:space="preserve"> </w:t>
      </w:r>
      <w:r>
        <w:t>mandaría;</w:t>
      </w:r>
      <w:r>
        <w:rPr>
          <w:spacing w:val="9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nueve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agosto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dos</w:t>
      </w:r>
      <w:r>
        <w:rPr>
          <w:spacing w:val="9"/>
        </w:rPr>
        <w:t xml:space="preserve"> </w:t>
      </w:r>
      <w:r>
        <w:t>mil</w:t>
      </w:r>
      <w:r>
        <w:rPr>
          <w:spacing w:val="9"/>
        </w:rPr>
        <w:t xml:space="preserve"> </w:t>
      </w:r>
      <w:r>
        <w:t>cinco,</w:t>
      </w:r>
      <w:r>
        <w:rPr>
          <w:spacing w:val="10"/>
        </w:rPr>
        <w:t xml:space="preserve"> </w:t>
      </w:r>
      <w:r>
        <w:t>fue</w:t>
      </w:r>
      <w:r>
        <w:rPr>
          <w:spacing w:val="9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rPr>
          <w:position w:val="1"/>
        </w:rPr>
        <w:t>su</w:t>
      </w:r>
      <w:r>
        <w:rPr>
          <w:spacing w:val="1"/>
          <w:position w:val="1"/>
        </w:rPr>
        <w:t xml:space="preserve"> </w:t>
      </w:r>
      <w:r>
        <w:rPr>
          <w:position w:val="1"/>
        </w:rPr>
        <w:t>casa</w:t>
      </w:r>
      <w:r>
        <w:rPr>
          <w:spacing w:val="1"/>
          <w:position w:val="1"/>
        </w:rPr>
        <w:t xml:space="preserve"> </w:t>
      </w:r>
      <w:r>
        <w:rPr>
          <w:color w:val="FF0000"/>
          <w:position w:val="1"/>
        </w:rPr>
        <w:t>*********</w:t>
      </w:r>
      <w:r>
        <w:rPr>
          <w:color w:val="FF0000"/>
          <w:spacing w:val="1"/>
          <w:position w:val="1"/>
        </w:rPr>
        <w:t xml:space="preserve"> </w:t>
      </w:r>
      <w:r>
        <w:rPr>
          <w:color w:val="FF0000"/>
          <w:position w:val="1"/>
        </w:rPr>
        <w:t>********</w:t>
      </w:r>
      <w:r>
        <w:rPr>
          <w:color w:val="FF0000"/>
          <w:spacing w:val="1"/>
          <w:position w:val="1"/>
        </w:rPr>
        <w:t xml:space="preserve"> </w:t>
      </w:r>
      <w:r>
        <w:rPr>
          <w:color w:val="FF0000"/>
          <w:position w:val="1"/>
        </w:rPr>
        <w:t>******</w:t>
      </w:r>
      <w:r>
        <w:t>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dijo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había</w:t>
      </w:r>
      <w:r>
        <w:rPr>
          <w:spacing w:val="1"/>
        </w:rPr>
        <w:t xml:space="preserve"> </w:t>
      </w:r>
      <w:r>
        <w:t>ido</w:t>
      </w:r>
      <w:r>
        <w:rPr>
          <w:spacing w:val="1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Acapulco</w:t>
      </w:r>
      <w:r>
        <w:rPr>
          <w:spacing w:val="20"/>
        </w:rPr>
        <w:t xml:space="preserve"> </w:t>
      </w:r>
      <w:r>
        <w:t>con</w:t>
      </w:r>
      <w:r>
        <w:rPr>
          <w:spacing w:val="21"/>
        </w:rPr>
        <w:t xml:space="preserve"> </w:t>
      </w:r>
      <w:r>
        <w:t>su</w:t>
      </w:r>
      <w:r>
        <w:rPr>
          <w:spacing w:val="21"/>
        </w:rPr>
        <w:t xml:space="preserve"> </w:t>
      </w:r>
      <w:r>
        <w:t>primo,</w:t>
      </w:r>
      <w:r>
        <w:rPr>
          <w:spacing w:val="21"/>
        </w:rPr>
        <w:t xml:space="preserve"> </w:t>
      </w:r>
      <w:r>
        <w:t>pero</w:t>
      </w:r>
      <w:r>
        <w:rPr>
          <w:spacing w:val="21"/>
        </w:rPr>
        <w:t xml:space="preserve"> </w:t>
      </w:r>
      <w:r>
        <w:t>que</w:t>
      </w:r>
      <w:r>
        <w:rPr>
          <w:spacing w:val="20"/>
        </w:rPr>
        <w:t xml:space="preserve"> </w:t>
      </w:r>
      <w:r>
        <w:t>éste</w:t>
      </w:r>
      <w:r>
        <w:rPr>
          <w:spacing w:val="21"/>
        </w:rPr>
        <w:t xml:space="preserve"> </w:t>
      </w:r>
      <w:r>
        <w:t>toda</w:t>
      </w:r>
      <w:r>
        <w:rPr>
          <w:spacing w:val="21"/>
        </w:rPr>
        <w:t xml:space="preserve"> </w:t>
      </w:r>
      <w:r>
        <w:t>vía</w:t>
      </w:r>
      <w:r>
        <w:rPr>
          <w:spacing w:val="21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encontraba</w:t>
      </w:r>
      <w:r>
        <w:rPr>
          <w:spacing w:val="20"/>
        </w:rPr>
        <w:t xml:space="preserve"> </w:t>
      </w:r>
      <w:r>
        <w:t>en</w:t>
      </w:r>
      <w:r>
        <w:rPr>
          <w:spacing w:val="-74"/>
        </w:rPr>
        <w:t xml:space="preserve"> </w:t>
      </w:r>
      <w:r>
        <w:t>dicho</w:t>
      </w:r>
      <w:r>
        <w:rPr>
          <w:spacing w:val="27"/>
        </w:rPr>
        <w:t xml:space="preserve"> </w:t>
      </w:r>
      <w:r>
        <w:t>puerto,</w:t>
      </w:r>
      <w:r>
        <w:rPr>
          <w:spacing w:val="27"/>
        </w:rPr>
        <w:t xml:space="preserve"> </w:t>
      </w:r>
      <w:r>
        <w:t>pero</w:t>
      </w:r>
      <w:r>
        <w:rPr>
          <w:spacing w:val="28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>al</w:t>
      </w:r>
      <w:r>
        <w:rPr>
          <w:spacing w:val="27"/>
        </w:rPr>
        <w:t xml:space="preserve"> </w:t>
      </w:r>
      <w:r>
        <w:t>regresar</w:t>
      </w:r>
      <w:r>
        <w:rPr>
          <w:spacing w:val="28"/>
        </w:rPr>
        <w:t xml:space="preserve"> </w:t>
      </w:r>
      <w:r>
        <w:t>quería</w:t>
      </w:r>
      <w:r>
        <w:rPr>
          <w:spacing w:val="27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le</w:t>
      </w:r>
      <w:r>
        <w:rPr>
          <w:spacing w:val="27"/>
        </w:rPr>
        <w:t xml:space="preserve"> </w:t>
      </w:r>
      <w:r>
        <w:t>rentara</w:t>
      </w:r>
      <w:r>
        <w:rPr>
          <w:spacing w:val="27"/>
        </w:rPr>
        <w:t xml:space="preserve"> </w:t>
      </w:r>
      <w:r>
        <w:t>por</w:t>
      </w:r>
      <w:r>
        <w:rPr>
          <w:spacing w:val="28"/>
        </w:rPr>
        <w:t xml:space="preserve"> </w:t>
      </w:r>
      <w:r>
        <w:t>otro</w:t>
      </w:r>
      <w:r>
        <w:rPr>
          <w:spacing w:val="-75"/>
        </w:rPr>
        <w:t xml:space="preserve"> </w:t>
      </w:r>
      <w:r>
        <w:t>mes</w:t>
      </w:r>
      <w:r>
        <w:rPr>
          <w:spacing w:val="16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inmueble;</w:t>
      </w:r>
      <w:r>
        <w:rPr>
          <w:spacing w:val="16"/>
        </w:rPr>
        <w:t xml:space="preserve"> </w:t>
      </w:r>
      <w:r>
        <w:t>le</w:t>
      </w:r>
      <w:r>
        <w:rPr>
          <w:spacing w:val="16"/>
        </w:rPr>
        <w:t xml:space="preserve"> </w:t>
      </w:r>
      <w:r>
        <w:t>preguntó</w:t>
      </w:r>
      <w:r>
        <w:rPr>
          <w:spacing w:val="16"/>
        </w:rPr>
        <w:t xml:space="preserve"> </w:t>
      </w:r>
      <w:r>
        <w:t>cuánto</w:t>
      </w:r>
      <w:r>
        <w:rPr>
          <w:spacing w:val="17"/>
        </w:rPr>
        <w:t xml:space="preserve"> </w:t>
      </w:r>
      <w:r>
        <w:t>le</w:t>
      </w:r>
      <w:r>
        <w:rPr>
          <w:spacing w:val="16"/>
        </w:rPr>
        <w:t xml:space="preserve"> </w:t>
      </w:r>
      <w:r>
        <w:t>cobraría</w:t>
      </w:r>
      <w:r>
        <w:rPr>
          <w:spacing w:val="17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ella</w:t>
      </w:r>
      <w:r>
        <w:rPr>
          <w:spacing w:val="17"/>
        </w:rPr>
        <w:t xml:space="preserve"> </w:t>
      </w:r>
      <w:r>
        <w:t>le</w:t>
      </w:r>
      <w:r>
        <w:rPr>
          <w:spacing w:val="16"/>
        </w:rPr>
        <w:t xml:space="preserve"> </w:t>
      </w:r>
      <w:r>
        <w:t>dijo</w:t>
      </w:r>
      <w:r>
        <w:rPr>
          <w:spacing w:val="16"/>
        </w:rPr>
        <w:t xml:space="preserve"> </w:t>
      </w:r>
      <w:r>
        <w:t>sólo</w:t>
      </w:r>
      <w:r>
        <w:rPr>
          <w:spacing w:val="-74"/>
        </w:rPr>
        <w:t xml:space="preserve"> </w:t>
      </w:r>
      <w:r>
        <w:t>lo</w:t>
      </w:r>
      <w:r>
        <w:rPr>
          <w:spacing w:val="3"/>
        </w:rPr>
        <w:t xml:space="preserve"> </w:t>
      </w:r>
      <w:r>
        <w:t>podía</w:t>
      </w:r>
      <w:r>
        <w:rPr>
          <w:spacing w:val="4"/>
        </w:rPr>
        <w:t xml:space="preserve"> </w:t>
      </w:r>
      <w:r>
        <w:t>rentar</w:t>
      </w:r>
      <w:r>
        <w:rPr>
          <w:spacing w:val="4"/>
        </w:rPr>
        <w:t xml:space="preserve"> </w:t>
      </w:r>
      <w:r>
        <w:t>un</w:t>
      </w:r>
      <w:r>
        <w:rPr>
          <w:spacing w:val="4"/>
        </w:rPr>
        <w:t xml:space="preserve"> </w:t>
      </w:r>
      <w:r>
        <w:t>mes</w:t>
      </w:r>
      <w:r>
        <w:rPr>
          <w:spacing w:val="4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si</w:t>
      </w:r>
      <w:r>
        <w:rPr>
          <w:spacing w:val="4"/>
        </w:rPr>
        <w:t xml:space="preserve"> </w:t>
      </w:r>
      <w:r>
        <w:t>quería</w:t>
      </w:r>
      <w:r>
        <w:rPr>
          <w:spacing w:val="3"/>
        </w:rPr>
        <w:t xml:space="preserve"> </w:t>
      </w:r>
      <w:r>
        <w:t>rentarlo</w:t>
      </w:r>
      <w:r>
        <w:rPr>
          <w:spacing w:val="4"/>
        </w:rPr>
        <w:t xml:space="preserve"> </w:t>
      </w:r>
      <w:r>
        <w:t>por</w:t>
      </w:r>
      <w:r>
        <w:rPr>
          <w:spacing w:val="4"/>
        </w:rPr>
        <w:t xml:space="preserve"> </w:t>
      </w:r>
      <w:r>
        <w:t>más</w:t>
      </w:r>
      <w:r>
        <w:rPr>
          <w:spacing w:val="4"/>
        </w:rPr>
        <w:t xml:space="preserve"> </w:t>
      </w:r>
      <w:r>
        <w:t>tiempo,</w:t>
      </w:r>
      <w:r>
        <w:rPr>
          <w:spacing w:val="4"/>
        </w:rPr>
        <w:t xml:space="preserve"> </w:t>
      </w:r>
      <w:r>
        <w:t>ya</w:t>
      </w:r>
      <w:r>
        <w:rPr>
          <w:spacing w:val="-75"/>
        </w:rPr>
        <w:t xml:space="preserve"> </w:t>
      </w:r>
      <w:r>
        <w:t>tenía</w:t>
      </w:r>
      <w:r>
        <w:rPr>
          <w:spacing w:val="72"/>
        </w:rPr>
        <w:t xml:space="preserve"> </w:t>
      </w:r>
      <w:r>
        <w:t>que</w:t>
      </w:r>
      <w:r>
        <w:rPr>
          <w:spacing w:val="72"/>
        </w:rPr>
        <w:t xml:space="preserve"> </w:t>
      </w:r>
      <w:r>
        <w:t>ser</w:t>
      </w:r>
      <w:r>
        <w:rPr>
          <w:spacing w:val="73"/>
        </w:rPr>
        <w:t xml:space="preserve"> </w:t>
      </w:r>
      <w:r>
        <w:t>bajo</w:t>
      </w:r>
      <w:r>
        <w:rPr>
          <w:spacing w:val="72"/>
        </w:rPr>
        <w:t xml:space="preserve"> </w:t>
      </w:r>
      <w:r>
        <w:t>contrato</w:t>
      </w:r>
      <w:r>
        <w:rPr>
          <w:spacing w:val="73"/>
        </w:rPr>
        <w:t xml:space="preserve"> </w:t>
      </w:r>
      <w:r>
        <w:t>y</w:t>
      </w:r>
      <w:r>
        <w:rPr>
          <w:spacing w:val="72"/>
        </w:rPr>
        <w:t xml:space="preserve"> </w:t>
      </w:r>
      <w:r>
        <w:t>con</w:t>
      </w:r>
      <w:r>
        <w:rPr>
          <w:spacing w:val="73"/>
        </w:rPr>
        <w:t xml:space="preserve"> </w:t>
      </w:r>
      <w:r>
        <w:t>un</w:t>
      </w:r>
      <w:r>
        <w:rPr>
          <w:spacing w:val="72"/>
        </w:rPr>
        <w:t xml:space="preserve"> </w:t>
      </w:r>
      <w:r>
        <w:t>fiador;</w:t>
      </w:r>
      <w:r>
        <w:rPr>
          <w:spacing w:val="73"/>
        </w:rPr>
        <w:t xml:space="preserve"> </w:t>
      </w:r>
      <w:r>
        <w:t>dicha</w:t>
      </w:r>
      <w:r>
        <w:rPr>
          <w:spacing w:val="72"/>
        </w:rPr>
        <w:t xml:space="preserve"> </w:t>
      </w:r>
      <w:r>
        <w:t>persona</w:t>
      </w:r>
      <w:r>
        <w:rPr>
          <w:spacing w:val="73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>respondió que sí, que incluso su abuelita podía firmar como fiador;</w:t>
      </w:r>
      <w:r>
        <w:rPr>
          <w:spacing w:val="-75"/>
        </w:rPr>
        <w:t xml:space="preserve"> </w:t>
      </w:r>
      <w:r>
        <w:t>motivo</w:t>
      </w:r>
      <w:r>
        <w:rPr>
          <w:spacing w:val="17"/>
        </w:rPr>
        <w:t xml:space="preserve"> </w:t>
      </w:r>
      <w:r>
        <w:t>por</w:t>
      </w:r>
      <w:r>
        <w:rPr>
          <w:spacing w:val="17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cual</w:t>
      </w:r>
      <w:r>
        <w:rPr>
          <w:spacing w:val="17"/>
        </w:rPr>
        <w:t xml:space="preserve"> </w:t>
      </w:r>
      <w:r>
        <w:t>inmediatamente</w:t>
      </w:r>
      <w:r>
        <w:rPr>
          <w:spacing w:val="17"/>
        </w:rPr>
        <w:t xml:space="preserve"> </w:t>
      </w:r>
      <w:r>
        <w:t>le</w:t>
      </w:r>
      <w:r>
        <w:rPr>
          <w:spacing w:val="17"/>
        </w:rPr>
        <w:t xml:space="preserve"> </w:t>
      </w:r>
      <w:r>
        <w:t>pagó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cantidad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tres</w:t>
      </w:r>
      <w:r>
        <w:rPr>
          <w:spacing w:val="17"/>
        </w:rPr>
        <w:t xml:space="preserve"> </w:t>
      </w:r>
      <w:r>
        <w:t>mil</w:t>
      </w:r>
      <w:r>
        <w:rPr>
          <w:spacing w:val="-75"/>
        </w:rPr>
        <w:t xml:space="preserve"> </w:t>
      </w:r>
      <w:r>
        <w:t>quinientos</w:t>
      </w:r>
      <w:r>
        <w:rPr>
          <w:spacing w:val="10"/>
        </w:rPr>
        <w:t xml:space="preserve"> </w:t>
      </w:r>
      <w:r>
        <w:t>pesos,</w:t>
      </w:r>
      <w:r>
        <w:rPr>
          <w:spacing w:val="10"/>
        </w:rPr>
        <w:t xml:space="preserve"> </w:t>
      </w:r>
      <w:r>
        <w:t>por</w:t>
      </w:r>
      <w:r>
        <w:rPr>
          <w:spacing w:val="10"/>
        </w:rPr>
        <w:t xml:space="preserve"> </w:t>
      </w:r>
      <w:r>
        <w:t>concepto</w:t>
      </w:r>
      <w:r>
        <w:rPr>
          <w:spacing w:val="11"/>
        </w:rPr>
        <w:t xml:space="preserve"> </w:t>
      </w:r>
      <w:r>
        <w:t>del</w:t>
      </w:r>
      <w:r>
        <w:rPr>
          <w:spacing w:val="10"/>
        </w:rPr>
        <w:t xml:space="preserve"> </w:t>
      </w:r>
      <w:r>
        <w:t>préstamo</w:t>
      </w:r>
      <w:r>
        <w:rPr>
          <w:spacing w:val="11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casa</w:t>
      </w:r>
      <w:r>
        <w:rPr>
          <w:spacing w:val="11"/>
        </w:rPr>
        <w:t xml:space="preserve"> </w:t>
      </w:r>
      <w:r>
        <w:t>con</w:t>
      </w:r>
      <w:r>
        <w:rPr>
          <w:spacing w:val="-75"/>
        </w:rPr>
        <w:t xml:space="preserve"> </w:t>
      </w:r>
      <w:r>
        <w:t>vencimiento</w:t>
      </w:r>
      <w:r>
        <w:rPr>
          <w:spacing w:val="4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nueve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agosto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dos</w:t>
      </w:r>
      <w:r>
        <w:rPr>
          <w:spacing w:val="4"/>
        </w:rPr>
        <w:t xml:space="preserve"> </w:t>
      </w:r>
      <w:r>
        <w:t>mil</w:t>
      </w:r>
      <w:r>
        <w:rPr>
          <w:spacing w:val="5"/>
        </w:rPr>
        <w:t xml:space="preserve"> </w:t>
      </w:r>
      <w:r>
        <w:t>cinco;</w:t>
      </w:r>
      <w:r>
        <w:rPr>
          <w:spacing w:val="5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martes</w:t>
      </w:r>
      <w:r>
        <w:rPr>
          <w:spacing w:val="5"/>
        </w:rPr>
        <w:t xml:space="preserve"> </w:t>
      </w:r>
      <w:r>
        <w:t>trei</w:t>
      </w:r>
      <w:r>
        <w:t>nta</w:t>
      </w:r>
      <w:r>
        <w:rPr>
          <w:spacing w:val="-7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agosto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dos</w:t>
      </w:r>
      <w:r>
        <w:rPr>
          <w:spacing w:val="14"/>
        </w:rPr>
        <w:t xml:space="preserve"> </w:t>
      </w:r>
      <w:r>
        <w:t>mil</w:t>
      </w:r>
      <w:r>
        <w:rPr>
          <w:spacing w:val="14"/>
        </w:rPr>
        <w:t xml:space="preserve"> </w:t>
      </w:r>
      <w:r>
        <w:t>cinco,</w:t>
      </w:r>
      <w:r>
        <w:rPr>
          <w:spacing w:val="14"/>
        </w:rPr>
        <w:t xml:space="preserve"> </w:t>
      </w:r>
      <w:r>
        <w:t>le</w:t>
      </w:r>
      <w:r>
        <w:rPr>
          <w:spacing w:val="15"/>
        </w:rPr>
        <w:t xml:space="preserve"> </w:t>
      </w:r>
      <w:r>
        <w:t>llamó</w:t>
      </w:r>
      <w:r>
        <w:rPr>
          <w:spacing w:val="14"/>
        </w:rPr>
        <w:t xml:space="preserve"> </w:t>
      </w:r>
      <w:r>
        <w:t>por</w:t>
      </w:r>
      <w:r>
        <w:rPr>
          <w:spacing w:val="14"/>
        </w:rPr>
        <w:t xml:space="preserve"> </w:t>
      </w:r>
      <w:r>
        <w:t>teléfono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representante</w:t>
      </w:r>
      <w:r>
        <w:rPr>
          <w:spacing w:val="-75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privada</w:t>
      </w:r>
      <w:r>
        <w:rPr>
          <w:spacing w:val="12"/>
        </w:rPr>
        <w:t xml:space="preserve"> </w:t>
      </w:r>
      <w:proofErr w:type="spellStart"/>
      <w:r>
        <w:t>Alferes</w:t>
      </w:r>
      <w:proofErr w:type="spellEnd"/>
      <w:r>
        <w:rPr>
          <w:spacing w:val="13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le</w:t>
      </w:r>
      <w:r>
        <w:rPr>
          <w:spacing w:val="14"/>
        </w:rPr>
        <w:t xml:space="preserve"> </w:t>
      </w:r>
      <w:r>
        <w:t>dijo</w:t>
      </w:r>
      <w:r>
        <w:rPr>
          <w:spacing w:val="13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había</w:t>
      </w:r>
      <w:r>
        <w:rPr>
          <w:spacing w:val="13"/>
        </w:rPr>
        <w:t xml:space="preserve"> </w:t>
      </w:r>
      <w:r>
        <w:t>querido</w:t>
      </w:r>
      <w:r>
        <w:rPr>
          <w:spacing w:val="12"/>
        </w:rPr>
        <w:t xml:space="preserve"> </w:t>
      </w:r>
      <w:r>
        <w:t>comunicarse</w:t>
      </w:r>
      <w:r>
        <w:rPr>
          <w:spacing w:val="14"/>
        </w:rPr>
        <w:t xml:space="preserve"> </w:t>
      </w:r>
      <w:r>
        <w:t>con</w:t>
      </w:r>
      <w:r>
        <w:rPr>
          <w:spacing w:val="-75"/>
        </w:rPr>
        <w:t xml:space="preserve"> </w:t>
      </w:r>
      <w:r>
        <w:t>ella</w:t>
      </w:r>
      <w:r>
        <w:rPr>
          <w:spacing w:val="41"/>
        </w:rPr>
        <w:t xml:space="preserve"> </w:t>
      </w:r>
      <w:r>
        <w:t>desde</w:t>
      </w:r>
      <w:r>
        <w:rPr>
          <w:spacing w:val="41"/>
        </w:rPr>
        <w:t xml:space="preserve"> </w:t>
      </w:r>
      <w:r>
        <w:t>en</w:t>
      </w:r>
      <w:r>
        <w:rPr>
          <w:spacing w:val="41"/>
        </w:rPr>
        <w:t xml:space="preserve"> </w:t>
      </w:r>
      <w:r>
        <w:t>la</w:t>
      </w:r>
      <w:r>
        <w:rPr>
          <w:spacing w:val="41"/>
        </w:rPr>
        <w:t xml:space="preserve"> </w:t>
      </w:r>
      <w:r>
        <w:t>mañana,</w:t>
      </w:r>
      <w:r>
        <w:rPr>
          <w:spacing w:val="41"/>
        </w:rPr>
        <w:t xml:space="preserve"> </w:t>
      </w:r>
      <w:r>
        <w:t>ya</w:t>
      </w:r>
      <w:r>
        <w:rPr>
          <w:spacing w:val="41"/>
        </w:rPr>
        <w:t xml:space="preserve"> </w:t>
      </w:r>
      <w:r>
        <w:t>que</w:t>
      </w:r>
      <w:r>
        <w:rPr>
          <w:spacing w:val="41"/>
        </w:rPr>
        <w:t xml:space="preserve"> </w:t>
      </w:r>
      <w:r>
        <w:t>al</w:t>
      </w:r>
      <w:r>
        <w:rPr>
          <w:spacing w:val="41"/>
        </w:rPr>
        <w:t xml:space="preserve"> </w:t>
      </w:r>
      <w:r>
        <w:t>parecer</w:t>
      </w:r>
      <w:r>
        <w:rPr>
          <w:spacing w:val="41"/>
        </w:rPr>
        <w:t xml:space="preserve"> </w:t>
      </w:r>
      <w:r>
        <w:t>afuera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su</w:t>
      </w:r>
      <w:r>
        <w:rPr>
          <w:spacing w:val="42"/>
        </w:rPr>
        <w:t xml:space="preserve"> </w:t>
      </w:r>
      <w:r>
        <w:t>casa,</w:t>
      </w:r>
      <w:r>
        <w:rPr>
          <w:spacing w:val="-75"/>
        </w:rPr>
        <w:t xml:space="preserve"> </w:t>
      </w:r>
      <w:r>
        <w:t>había</w:t>
      </w:r>
      <w:r>
        <w:rPr>
          <w:spacing w:val="23"/>
        </w:rPr>
        <w:t xml:space="preserve"> </w:t>
      </w:r>
      <w:r>
        <w:t>visto</w:t>
      </w:r>
      <w:r>
        <w:rPr>
          <w:spacing w:val="23"/>
        </w:rPr>
        <w:t xml:space="preserve"> </w:t>
      </w:r>
      <w:r>
        <w:t>mucha</w:t>
      </w:r>
      <w:r>
        <w:rPr>
          <w:spacing w:val="23"/>
        </w:rPr>
        <w:t xml:space="preserve"> </w:t>
      </w:r>
      <w:r>
        <w:t>gente,</w:t>
      </w:r>
      <w:r>
        <w:rPr>
          <w:spacing w:val="22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incluso</w:t>
      </w:r>
      <w:r>
        <w:rPr>
          <w:spacing w:val="22"/>
        </w:rPr>
        <w:t xml:space="preserve"> </w:t>
      </w:r>
      <w:r>
        <w:t>tenían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una</w:t>
      </w:r>
      <w:r>
        <w:rPr>
          <w:spacing w:val="22"/>
        </w:rPr>
        <w:t xml:space="preserve"> </w:t>
      </w:r>
      <w:r>
        <w:t>persona</w:t>
      </w:r>
      <w:r>
        <w:rPr>
          <w:spacing w:val="-75"/>
        </w:rPr>
        <w:t xml:space="preserve"> </w:t>
      </w:r>
      <w:r>
        <w:t>detenida,</w:t>
      </w:r>
      <w:r>
        <w:rPr>
          <w:spacing w:val="54"/>
        </w:rPr>
        <w:t xml:space="preserve"> </w:t>
      </w:r>
      <w:r>
        <w:t>motivo</w:t>
      </w:r>
      <w:r>
        <w:rPr>
          <w:spacing w:val="55"/>
        </w:rPr>
        <w:t xml:space="preserve"> </w:t>
      </w:r>
      <w:r>
        <w:t>por</w:t>
      </w:r>
      <w:r>
        <w:rPr>
          <w:spacing w:val="54"/>
        </w:rPr>
        <w:t xml:space="preserve"> </w:t>
      </w:r>
      <w:r>
        <w:t>el</w:t>
      </w:r>
      <w:r>
        <w:rPr>
          <w:spacing w:val="55"/>
        </w:rPr>
        <w:t xml:space="preserve"> </w:t>
      </w:r>
      <w:r>
        <w:t>cual</w:t>
      </w:r>
      <w:r>
        <w:rPr>
          <w:spacing w:val="54"/>
        </w:rPr>
        <w:t xml:space="preserve"> </w:t>
      </w:r>
      <w:r>
        <w:t>decidió</w:t>
      </w:r>
      <w:r>
        <w:rPr>
          <w:spacing w:val="55"/>
        </w:rPr>
        <w:t xml:space="preserve"> </w:t>
      </w:r>
      <w:r>
        <w:t>ir</w:t>
      </w:r>
      <w:r>
        <w:rPr>
          <w:spacing w:val="55"/>
        </w:rPr>
        <w:t xml:space="preserve"> </w:t>
      </w:r>
      <w:r>
        <w:t>al</w:t>
      </w:r>
      <w:r>
        <w:rPr>
          <w:spacing w:val="54"/>
        </w:rPr>
        <w:t xml:space="preserve"> </w:t>
      </w:r>
      <w:r>
        <w:t>día</w:t>
      </w:r>
      <w:r>
        <w:rPr>
          <w:spacing w:val="55"/>
        </w:rPr>
        <w:t xml:space="preserve"> </w:t>
      </w:r>
      <w:r>
        <w:t>siguiente,</w:t>
      </w:r>
      <w:r>
        <w:rPr>
          <w:spacing w:val="54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dicho</w:t>
      </w:r>
      <w:r>
        <w:rPr>
          <w:spacing w:val="-75"/>
        </w:rPr>
        <w:t xml:space="preserve"> </w:t>
      </w:r>
      <w:r>
        <w:t>domicilio que tenía en renta; al llegar, procedió a abrir su casa con</w:t>
      </w:r>
      <w:r>
        <w:rPr>
          <w:spacing w:val="-75"/>
        </w:rPr>
        <w:t xml:space="preserve"> </w:t>
      </w:r>
      <w:r>
        <w:t>el</w:t>
      </w:r>
      <w:r>
        <w:rPr>
          <w:spacing w:val="49"/>
        </w:rPr>
        <w:t xml:space="preserve"> </w:t>
      </w:r>
      <w:r>
        <w:t>duplicado</w:t>
      </w:r>
      <w:r>
        <w:rPr>
          <w:spacing w:val="48"/>
        </w:rPr>
        <w:t xml:space="preserve"> </w:t>
      </w:r>
      <w:r>
        <w:t>que</w:t>
      </w:r>
      <w:r>
        <w:rPr>
          <w:spacing w:val="49"/>
        </w:rPr>
        <w:t xml:space="preserve"> </w:t>
      </w:r>
      <w:r>
        <w:t>tiene</w:t>
      </w:r>
      <w:r>
        <w:rPr>
          <w:spacing w:val="48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las</w:t>
      </w:r>
      <w:r>
        <w:rPr>
          <w:spacing w:val="50"/>
        </w:rPr>
        <w:t xml:space="preserve"> </w:t>
      </w:r>
      <w:r>
        <w:t>llaves</w:t>
      </w:r>
      <w:r>
        <w:rPr>
          <w:spacing w:val="49"/>
        </w:rPr>
        <w:t xml:space="preserve"> </w:t>
      </w:r>
      <w:r>
        <w:t>y</w:t>
      </w:r>
      <w:r>
        <w:rPr>
          <w:spacing w:val="48"/>
        </w:rPr>
        <w:t xml:space="preserve"> </w:t>
      </w:r>
      <w:r>
        <w:t>se</w:t>
      </w:r>
      <w:r>
        <w:rPr>
          <w:spacing w:val="50"/>
        </w:rPr>
        <w:t xml:space="preserve"> </w:t>
      </w:r>
      <w:r>
        <w:t>dio</w:t>
      </w:r>
      <w:r>
        <w:rPr>
          <w:spacing w:val="49"/>
        </w:rPr>
        <w:t xml:space="preserve"> </w:t>
      </w:r>
      <w:r>
        <w:t>cuenta</w:t>
      </w:r>
      <w:r>
        <w:rPr>
          <w:spacing w:val="49"/>
        </w:rPr>
        <w:t xml:space="preserve"> </w:t>
      </w:r>
      <w:r>
        <w:t>que</w:t>
      </w:r>
      <w:r>
        <w:rPr>
          <w:spacing w:val="48"/>
        </w:rPr>
        <w:t xml:space="preserve"> </w:t>
      </w:r>
      <w:r>
        <w:t>ya</w:t>
      </w:r>
      <w:r>
        <w:rPr>
          <w:spacing w:val="49"/>
        </w:rPr>
        <w:t xml:space="preserve"> </w:t>
      </w:r>
      <w:r>
        <w:t>no</w:t>
      </w:r>
      <w:r>
        <w:rPr>
          <w:spacing w:val="-75"/>
        </w:rPr>
        <w:t xml:space="preserve"> </w:t>
      </w:r>
      <w:r>
        <w:t>estaban</w:t>
      </w:r>
      <w:r>
        <w:rPr>
          <w:spacing w:val="8"/>
        </w:rPr>
        <w:t xml:space="preserve"> </w:t>
      </w:r>
      <w:r>
        <w:t>varias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sus</w:t>
      </w:r>
      <w:r>
        <w:rPr>
          <w:spacing w:val="9"/>
        </w:rPr>
        <w:t xml:space="preserve"> </w:t>
      </w:r>
      <w:r>
        <w:t>pertenencias;</w:t>
      </w:r>
      <w:r>
        <w:rPr>
          <w:spacing w:val="8"/>
        </w:rPr>
        <w:t xml:space="preserve"> </w:t>
      </w:r>
      <w:r>
        <w:t>se</w:t>
      </w:r>
      <w:r>
        <w:rPr>
          <w:spacing w:val="8"/>
        </w:rPr>
        <w:t xml:space="preserve"> </w:t>
      </w:r>
      <w:r>
        <w:t>molestó</w:t>
      </w:r>
      <w:r>
        <w:rPr>
          <w:spacing w:val="8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decidió</w:t>
      </w:r>
      <w:r>
        <w:rPr>
          <w:spacing w:val="8"/>
        </w:rPr>
        <w:t xml:space="preserve"> </w:t>
      </w:r>
      <w:r>
        <w:t>cambiar</w:t>
      </w:r>
      <w:r>
        <w:rPr>
          <w:spacing w:val="-75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combinación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chapa;</w:t>
      </w:r>
      <w:r>
        <w:rPr>
          <w:spacing w:val="43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la</w:t>
      </w:r>
      <w:r>
        <w:rPr>
          <w:spacing w:val="43"/>
        </w:rPr>
        <w:t xml:space="preserve"> </w:t>
      </w:r>
      <w:r>
        <w:t>representante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la</w:t>
      </w:r>
      <w:r>
        <w:rPr>
          <w:spacing w:val="43"/>
        </w:rPr>
        <w:t xml:space="preserve"> </w:t>
      </w:r>
      <w:r>
        <w:t>privada</w:t>
      </w:r>
      <w:r>
        <w:rPr>
          <w:spacing w:val="43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>dijo</w:t>
      </w:r>
      <w:r>
        <w:rPr>
          <w:spacing w:val="13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por</w:t>
      </w:r>
      <w:r>
        <w:rPr>
          <w:spacing w:val="13"/>
        </w:rPr>
        <w:t xml:space="preserve"> </w:t>
      </w:r>
      <w:r>
        <w:t>ningún</w:t>
      </w:r>
      <w:r>
        <w:rPr>
          <w:spacing w:val="13"/>
        </w:rPr>
        <w:t xml:space="preserve"> </w:t>
      </w:r>
      <w:r>
        <w:t>motivo</w:t>
      </w:r>
      <w:r>
        <w:rPr>
          <w:spacing w:val="14"/>
        </w:rPr>
        <w:t xml:space="preserve"> </w:t>
      </w:r>
      <w:r>
        <w:t>quería</w:t>
      </w:r>
      <w:r>
        <w:rPr>
          <w:spacing w:val="14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nadie</w:t>
      </w:r>
      <w:r>
        <w:rPr>
          <w:spacing w:val="13"/>
        </w:rPr>
        <w:t xml:space="preserve"> </w:t>
      </w:r>
      <w:r>
        <w:t>entrara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su</w:t>
      </w:r>
      <w:r>
        <w:rPr>
          <w:spacing w:val="14"/>
        </w:rPr>
        <w:t xml:space="preserve"> </w:t>
      </w:r>
      <w:r>
        <w:t>casa,</w:t>
      </w:r>
      <w:r>
        <w:rPr>
          <w:spacing w:val="14"/>
        </w:rPr>
        <w:t xml:space="preserve"> </w:t>
      </w:r>
      <w:r>
        <w:t>al</w:t>
      </w:r>
      <w:r>
        <w:rPr>
          <w:spacing w:val="-74"/>
        </w:rPr>
        <w:t xml:space="preserve"> </w:t>
      </w:r>
      <w:r>
        <w:t>pensar</w:t>
      </w:r>
      <w:r>
        <w:rPr>
          <w:spacing w:val="35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35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35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36"/>
        </w:rPr>
        <w:t xml:space="preserve"> </w:t>
      </w:r>
      <w:r>
        <w:t>o</w:t>
      </w:r>
      <w:r>
        <w:rPr>
          <w:spacing w:val="36"/>
        </w:rPr>
        <w:t xml:space="preserve"> </w:t>
      </w:r>
      <w:r>
        <w:t>su</w:t>
      </w:r>
      <w:r>
        <w:rPr>
          <w:spacing w:val="36"/>
        </w:rPr>
        <w:t xml:space="preserve"> </w:t>
      </w:r>
      <w:r>
        <w:t>primo</w:t>
      </w:r>
      <w:r>
        <w:rPr>
          <w:spacing w:val="36"/>
        </w:rPr>
        <w:t xml:space="preserve"> </w:t>
      </w:r>
      <w:r>
        <w:t>habían</w:t>
      </w:r>
      <w:r>
        <w:rPr>
          <w:spacing w:val="36"/>
        </w:rPr>
        <w:t xml:space="preserve"> </w:t>
      </w:r>
      <w:r>
        <w:t>tenido</w:t>
      </w:r>
    </w:p>
    <w:p w14:paraId="709E8348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0C1F4484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596288" behindDoc="1" locked="0" layoutInCell="1" allowOverlap="1" wp14:anchorId="3C11E50E" wp14:editId="158D10F9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6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FD0CD7D">
          <v:shape id="_x0000_s1694" type="#_x0000_t202" style="position:absolute;left:0;text-align:left;margin-left:17.9pt;margin-top:463.75pt;width:17.55pt;height:124.95pt;z-index:15821312;mso-position-horizontal-relative:page;mso-position-vertical-relative:page" filled="f" stroked="f">
            <v:textbox style="layout-flow:vertical" inset="0,0,0,0">
              <w:txbxContent>
                <w:p w14:paraId="4D9C0727" w14:textId="0E43BDFF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5CB367C" w14:textId="64A69F50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26942A09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1D1D69F2" w14:textId="77777777" w:rsidR="00246B31" w:rsidRDefault="00246B31">
      <w:pPr>
        <w:pStyle w:val="Textoindependiente"/>
        <w:rPr>
          <w:sz w:val="20"/>
        </w:rPr>
      </w:pPr>
    </w:p>
    <w:p w14:paraId="0C76381E" w14:textId="77777777" w:rsidR="00246B31" w:rsidRDefault="00246B31">
      <w:pPr>
        <w:pStyle w:val="Textoindependiente"/>
        <w:spacing w:before="4"/>
        <w:rPr>
          <w:sz w:val="18"/>
        </w:rPr>
      </w:pPr>
    </w:p>
    <w:p w14:paraId="2E538A27" w14:textId="77777777" w:rsidR="00246B31" w:rsidRDefault="00805B20">
      <w:pPr>
        <w:pStyle w:val="Textoindependiente"/>
        <w:tabs>
          <w:tab w:val="left" w:pos="3832"/>
          <w:tab w:val="left" w:pos="4946"/>
          <w:tab w:val="left" w:pos="5260"/>
          <w:tab w:val="left" w:pos="5519"/>
          <w:tab w:val="left" w:pos="6533"/>
          <w:tab w:val="left" w:pos="7137"/>
          <w:tab w:val="left" w:pos="8927"/>
          <w:tab w:val="left" w:pos="9331"/>
        </w:tabs>
        <w:spacing w:before="91" w:line="360" w:lineRule="auto"/>
        <w:ind w:left="1855" w:right="491"/>
      </w:pPr>
      <w:r>
        <w:pict w14:anchorId="6868149E">
          <v:shape id="_x0000_s1693" type="#_x0000_t202" style="position:absolute;left:0;text-align:left;margin-left:261.9pt;margin-top:43pt;width:80.25pt;height:717.8pt;z-index:-19719168;mso-position-horizontal-relative:page" filled="f" stroked="f">
            <v:textbox style="layout-flow:vertical;mso-layout-flow-alt:bottom-to-top" inset="0,0,0,0">
              <w:txbxContent>
                <w:p w14:paraId="7301F107" w14:textId="5DAD795F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algún problema y habían tomado sus pertenencias; ese mismo día</w:t>
      </w:r>
      <w:r>
        <w:rPr>
          <w:spacing w:val="-75"/>
        </w:rPr>
        <w:t xml:space="preserve"> </w:t>
      </w:r>
      <w:r>
        <w:t>en</w:t>
      </w:r>
      <w:r>
        <w:rPr>
          <w:spacing w:val="25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tarde,</w:t>
      </w:r>
      <w:r>
        <w:rPr>
          <w:spacing w:val="26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llamó</w:t>
      </w:r>
      <w:r>
        <w:rPr>
          <w:spacing w:val="25"/>
        </w:rPr>
        <w:t xml:space="preserve"> </w:t>
      </w:r>
      <w:r>
        <w:t>su</w:t>
      </w:r>
      <w:r>
        <w:rPr>
          <w:spacing w:val="26"/>
        </w:rPr>
        <w:t xml:space="preserve"> </w:t>
      </w:r>
      <w:r>
        <w:t>hija</w:t>
      </w:r>
      <w:r>
        <w:rPr>
          <w:spacing w:val="-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26"/>
        </w:rPr>
        <w:t xml:space="preserve"> </w:t>
      </w:r>
      <w:r>
        <w:t>y</w:t>
      </w:r>
      <w:r>
        <w:rPr>
          <w:spacing w:val="26"/>
        </w:rPr>
        <w:t xml:space="preserve"> </w:t>
      </w:r>
      <w:r>
        <w:t>le</w:t>
      </w:r>
      <w:r>
        <w:rPr>
          <w:spacing w:val="25"/>
        </w:rPr>
        <w:t xml:space="preserve"> </w:t>
      </w:r>
      <w:r>
        <w:t>comentó</w:t>
      </w:r>
      <w:r>
        <w:rPr>
          <w:spacing w:val="27"/>
        </w:rPr>
        <w:t xml:space="preserve"> </w:t>
      </w:r>
      <w:r>
        <w:t>haber</w:t>
      </w:r>
      <w:r>
        <w:rPr>
          <w:spacing w:val="1"/>
        </w:rPr>
        <w:t xml:space="preserve"> </w:t>
      </w:r>
      <w:r>
        <w:t>recibido</w:t>
      </w:r>
      <w:r>
        <w:rPr>
          <w:spacing w:val="20"/>
        </w:rPr>
        <w:t xml:space="preserve"> </w:t>
      </w:r>
      <w:r>
        <w:t>una</w:t>
      </w:r>
      <w:r>
        <w:rPr>
          <w:spacing w:val="21"/>
        </w:rPr>
        <w:t xml:space="preserve"> </w:t>
      </w:r>
      <w:r>
        <w:t>llamada</w:t>
      </w:r>
      <w:r>
        <w:rPr>
          <w:spacing w:val="2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representante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privada,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cual</w:t>
      </w:r>
      <w:r>
        <w:rPr>
          <w:spacing w:val="20"/>
        </w:rPr>
        <w:t xml:space="preserve"> </w:t>
      </w:r>
      <w:r>
        <w:t>le</w:t>
      </w:r>
      <w:r>
        <w:rPr>
          <w:spacing w:val="-74"/>
        </w:rPr>
        <w:t xml:space="preserve"> </w:t>
      </w:r>
      <w:r>
        <w:t>informó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habían</w:t>
      </w:r>
      <w:r>
        <w:rPr>
          <w:spacing w:val="1"/>
        </w:rPr>
        <w:t xml:space="preserve"> </w:t>
      </w:r>
      <w:r>
        <w:t>ido</w:t>
      </w:r>
      <w:r>
        <w:rPr>
          <w:spacing w:val="1"/>
        </w:rPr>
        <w:t xml:space="preserve"> </w:t>
      </w:r>
      <w:r>
        <w:t>unas</w:t>
      </w:r>
      <w:r>
        <w:rPr>
          <w:spacing w:val="1"/>
        </w:rPr>
        <w:t xml:space="preserve"> </w:t>
      </w:r>
      <w:r>
        <w:t>personas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casa,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cuales</w:t>
      </w:r>
      <w:r>
        <w:rPr>
          <w:spacing w:val="-75"/>
        </w:rPr>
        <w:t xml:space="preserve"> </w:t>
      </w:r>
      <w:r>
        <w:t>habían</w:t>
      </w:r>
      <w:r>
        <w:rPr>
          <w:spacing w:val="17"/>
        </w:rPr>
        <w:t xml:space="preserve"> </w:t>
      </w:r>
      <w:r>
        <w:t>puesto</w:t>
      </w:r>
      <w:r>
        <w:rPr>
          <w:spacing w:val="17"/>
        </w:rPr>
        <w:t xml:space="preserve"> </w:t>
      </w:r>
      <w:r>
        <w:t>unos</w:t>
      </w:r>
      <w:r>
        <w:rPr>
          <w:spacing w:val="17"/>
        </w:rPr>
        <w:t xml:space="preserve"> </w:t>
      </w:r>
      <w:r>
        <w:t>sellos</w:t>
      </w:r>
      <w:r>
        <w:rPr>
          <w:spacing w:val="17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puerta,</w:t>
      </w:r>
      <w:r>
        <w:rPr>
          <w:spacing w:val="17"/>
        </w:rPr>
        <w:t xml:space="preserve"> </w:t>
      </w:r>
      <w:r>
        <w:t>mismos</w:t>
      </w:r>
      <w:r>
        <w:rPr>
          <w:spacing w:val="17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decían</w:t>
      </w:r>
      <w:r>
        <w:rPr>
          <w:spacing w:val="-75"/>
        </w:rPr>
        <w:t xml:space="preserve"> </w:t>
      </w:r>
      <w:r>
        <w:t>inmueble</w:t>
      </w:r>
      <w:r>
        <w:rPr>
          <w:spacing w:val="22"/>
        </w:rPr>
        <w:t xml:space="preserve"> </w:t>
      </w:r>
      <w:r>
        <w:t>asegurado;</w:t>
      </w:r>
      <w:r>
        <w:rPr>
          <w:spacing w:val="23"/>
        </w:rPr>
        <w:t xml:space="preserve"> </w:t>
      </w:r>
      <w:r>
        <w:t>motivo</w:t>
      </w:r>
      <w:r>
        <w:rPr>
          <w:spacing w:val="23"/>
        </w:rPr>
        <w:t xml:space="preserve"> </w:t>
      </w:r>
      <w:r>
        <w:t>por</w:t>
      </w:r>
      <w:r>
        <w:rPr>
          <w:spacing w:val="22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cual</w:t>
      </w:r>
      <w:r>
        <w:rPr>
          <w:spacing w:val="23"/>
        </w:rPr>
        <w:t xml:space="preserve"> </w:t>
      </w:r>
      <w:r>
        <w:t>se</w:t>
      </w:r>
      <w:r>
        <w:rPr>
          <w:spacing w:val="23"/>
        </w:rPr>
        <w:t xml:space="preserve"> </w:t>
      </w:r>
      <w:proofErr w:type="spellStart"/>
      <w:r>
        <w:t>presento</w:t>
      </w:r>
      <w:proofErr w:type="spellEnd"/>
      <w:r>
        <w:rPr>
          <w:spacing w:val="23"/>
        </w:rPr>
        <w:t xml:space="preserve"> </w:t>
      </w:r>
      <w:r>
        <w:t>ante</w:t>
      </w:r>
      <w:r>
        <w:rPr>
          <w:spacing w:val="23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Representación</w:t>
      </w:r>
      <w:r>
        <w:rPr>
          <w:spacing w:val="33"/>
        </w:rPr>
        <w:t xml:space="preserve"> </w:t>
      </w:r>
      <w:r>
        <w:t>Social</w:t>
      </w:r>
      <w:r>
        <w:rPr>
          <w:spacing w:val="33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Federación,</w:t>
      </w:r>
      <w:r>
        <w:rPr>
          <w:spacing w:val="32"/>
        </w:rPr>
        <w:t xml:space="preserve"> </w:t>
      </w:r>
      <w:r>
        <w:t>con</w:t>
      </w:r>
      <w:r>
        <w:rPr>
          <w:spacing w:val="33"/>
        </w:rPr>
        <w:t xml:space="preserve"> </w:t>
      </w:r>
      <w:r>
        <w:t>la</w:t>
      </w:r>
      <w:r>
        <w:rPr>
          <w:spacing w:val="33"/>
        </w:rPr>
        <w:t xml:space="preserve"> </w:t>
      </w:r>
      <w:r>
        <w:t>finalidad</w:t>
      </w:r>
      <w:r>
        <w:rPr>
          <w:spacing w:val="33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declarar</w:t>
      </w:r>
      <w:r>
        <w:rPr>
          <w:spacing w:val="17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relación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los</w:t>
      </w:r>
      <w:r>
        <w:rPr>
          <w:spacing w:val="17"/>
        </w:rPr>
        <w:t xml:space="preserve"> </w:t>
      </w:r>
      <w:r>
        <w:t>hechos</w:t>
      </w:r>
      <w:r>
        <w:rPr>
          <w:spacing w:val="17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investigan</w:t>
      </w:r>
      <w:r>
        <w:rPr>
          <w:spacing w:val="17"/>
        </w:rPr>
        <w:t xml:space="preserve"> </w:t>
      </w:r>
      <w:r>
        <w:t>y</w:t>
      </w:r>
      <w:r>
        <w:rPr>
          <w:spacing w:val="18"/>
        </w:rPr>
        <w:t xml:space="preserve"> </w:t>
      </w:r>
      <w:r>
        <w:t>acreditar</w:t>
      </w:r>
      <w:r>
        <w:rPr>
          <w:spacing w:val="17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propiedad</w:t>
      </w:r>
      <w:r>
        <w:rPr>
          <w:spacing w:val="-5"/>
        </w:rPr>
        <w:t xml:space="preserve"> </w:t>
      </w:r>
      <w:r>
        <w:t>del</w:t>
      </w:r>
      <w:r>
        <w:tab/>
        <w:t>inmueble</w:t>
      </w:r>
      <w:r>
        <w:tab/>
        <w:t>ubicado</w:t>
      </w:r>
      <w:r>
        <w:tab/>
        <w:t>en</w:t>
      </w:r>
      <w:r>
        <w:tab/>
        <w:t>privada</w:t>
      </w:r>
      <w:r>
        <w:rPr>
          <w:spacing w:val="109"/>
        </w:rPr>
        <w:t xml:space="preserve"> </w:t>
      </w:r>
      <w:r>
        <w:rPr>
          <w:color w:val="FF0000"/>
        </w:rPr>
        <w:t>*******</w:t>
      </w:r>
      <w:r>
        <w:rPr>
          <w:color w:val="FF0000"/>
        </w:rPr>
        <w:tab/>
        <w:t>**</w:t>
      </w:r>
      <w:r>
        <w:t>,</w:t>
      </w:r>
      <w:r>
        <w:rPr>
          <w:spacing w:val="1"/>
        </w:rPr>
        <w:t xml:space="preserve"> </w:t>
      </w:r>
      <w:r>
        <w:t>fraccionamiento</w:t>
      </w:r>
      <w:r>
        <w:rPr>
          <w:color w:val="FF0000"/>
          <w:spacing w:val="13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  <w:shd w:val="clear" w:color="auto" w:fill="FFFFFF"/>
        </w:rPr>
        <w:tab/>
        <w:t>*</w:t>
      </w:r>
      <w:r>
        <w:rPr>
          <w:color w:val="FF0000"/>
        </w:rPr>
        <w:t>***</w:t>
      </w:r>
      <w:r>
        <w:t>,</w:t>
      </w:r>
      <w:r>
        <w:rPr>
          <w:spacing w:val="59"/>
        </w:rPr>
        <w:t xml:space="preserve"> </w:t>
      </w:r>
      <w:r>
        <w:t>en</w:t>
      </w:r>
      <w:r>
        <w:rPr>
          <w:spacing w:val="89"/>
        </w:rPr>
        <w:t xml:space="preserve"> </w:t>
      </w:r>
      <w:r>
        <w:t>el</w:t>
      </w:r>
      <w:r>
        <w:rPr>
          <w:spacing w:val="89"/>
        </w:rPr>
        <w:t xml:space="preserve"> </w:t>
      </w:r>
      <w:r>
        <w:t>Municipio</w:t>
      </w:r>
      <w:r>
        <w:rPr>
          <w:spacing w:val="89"/>
        </w:rPr>
        <w:t xml:space="preserve"> </w:t>
      </w:r>
      <w:r>
        <w:t>de</w:t>
      </w:r>
      <w:r>
        <w:tab/>
      </w:r>
      <w:r>
        <w:rPr>
          <w:color w:val="FF0000"/>
        </w:rPr>
        <w:t>*******</w:t>
      </w:r>
      <w:r>
        <w:t>,</w:t>
      </w:r>
    </w:p>
    <w:p w14:paraId="55E7B6EF" w14:textId="77777777" w:rsidR="00246B31" w:rsidRDefault="00805B20">
      <w:pPr>
        <w:pStyle w:val="Textoindependiente"/>
        <w:tabs>
          <w:tab w:val="left" w:pos="2721"/>
          <w:tab w:val="left" w:pos="3153"/>
          <w:tab w:val="left" w:pos="4559"/>
          <w:tab w:val="left" w:pos="5647"/>
          <w:tab w:val="left" w:pos="8975"/>
        </w:tabs>
        <w:spacing w:line="360" w:lineRule="auto"/>
        <w:ind w:left="1855" w:right="490"/>
      </w:pPr>
      <w:r>
        <w:rPr>
          <w:color w:val="FF0000"/>
          <w:shd w:val="clear" w:color="auto" w:fill="FFFFFF"/>
        </w:rPr>
        <w:t>******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  <w:shd w:val="clear" w:color="auto" w:fill="FFFFFF"/>
        </w:rPr>
        <w:tab/>
        <w:t>****</w:t>
      </w:r>
      <w:r>
        <w:rPr>
          <w:color w:val="FF0000"/>
        </w:rPr>
        <w:t>**</w:t>
      </w:r>
      <w:r>
        <w:t>;</w:t>
      </w:r>
      <w:r>
        <w:rPr>
          <w:spacing w:val="1"/>
        </w:rPr>
        <w:t xml:space="preserve"> </w:t>
      </w:r>
      <w:r>
        <w:t>manifestó</w:t>
      </w:r>
      <w:r>
        <w:rPr>
          <w:spacing w:val="1"/>
        </w:rPr>
        <w:t xml:space="preserve"> </w:t>
      </w:r>
      <w:r>
        <w:t>desconocer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hechos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imputan</w:t>
      </w:r>
      <w:r>
        <w:rPr>
          <w:spacing w:val="57"/>
        </w:rPr>
        <w:t xml:space="preserve"> </w:t>
      </w:r>
      <w:r>
        <w:t>a</w:t>
      </w:r>
      <w:r>
        <w:rPr>
          <w:color w:val="FF0000"/>
          <w:spacing w:val="13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  <w:shd w:val="clear" w:color="auto" w:fill="FFFFFF"/>
        </w:rPr>
        <w:tab/>
        <w:t>********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</w:rPr>
        <w:t>***</w:t>
      </w:r>
      <w:r>
        <w:t>;</w:t>
      </w:r>
      <w:r>
        <w:rPr>
          <w:spacing w:val="1"/>
        </w:rPr>
        <w:t xml:space="preserve"> </w:t>
      </w:r>
      <w:r>
        <w:t>diciendo</w:t>
      </w:r>
      <w:r>
        <w:rPr>
          <w:spacing w:val="78"/>
        </w:rPr>
        <w:t xml:space="preserve"> </w:t>
      </w:r>
      <w:r>
        <w:t>que</w:t>
      </w:r>
      <w:r>
        <w:rPr>
          <w:spacing w:val="78"/>
        </w:rPr>
        <w:t xml:space="preserve"> </w:t>
      </w:r>
      <w:r>
        <w:t>desconocía</w:t>
      </w:r>
      <w:r>
        <w:rPr>
          <w:spacing w:val="1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su</w:t>
      </w:r>
      <w:r>
        <w:rPr>
          <w:spacing w:val="9"/>
        </w:rPr>
        <w:t xml:space="preserve"> </w:t>
      </w:r>
      <w:r>
        <w:t>casa</w:t>
      </w:r>
      <w:r>
        <w:rPr>
          <w:spacing w:val="9"/>
        </w:rPr>
        <w:t xml:space="preserve"> </w:t>
      </w:r>
      <w:r>
        <w:t>haya</w:t>
      </w:r>
      <w:r>
        <w:rPr>
          <w:spacing w:val="9"/>
        </w:rPr>
        <w:t xml:space="preserve"> </w:t>
      </w:r>
      <w:r>
        <w:t>sido</w:t>
      </w:r>
      <w:r>
        <w:rPr>
          <w:spacing w:val="9"/>
        </w:rPr>
        <w:t xml:space="preserve"> </w:t>
      </w:r>
      <w:r>
        <w:t>usada</w:t>
      </w:r>
      <w:r>
        <w:rPr>
          <w:spacing w:val="9"/>
        </w:rPr>
        <w:t xml:space="preserve"> </w:t>
      </w:r>
      <w:r>
        <w:t>como</w:t>
      </w:r>
      <w:r>
        <w:rPr>
          <w:spacing w:val="9"/>
        </w:rPr>
        <w:t xml:space="preserve"> </w:t>
      </w:r>
      <w:r>
        <w:t>casa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seguridad</w:t>
      </w:r>
      <w:r>
        <w:rPr>
          <w:spacing w:val="9"/>
        </w:rPr>
        <w:t xml:space="preserve"> </w:t>
      </w:r>
      <w:r>
        <w:t>para</w:t>
      </w:r>
      <w:r>
        <w:rPr>
          <w:spacing w:val="-75"/>
        </w:rPr>
        <w:t xml:space="preserve"> </w:t>
      </w:r>
      <w:r>
        <w:t>mantener</w:t>
      </w:r>
      <w:r>
        <w:rPr>
          <w:spacing w:val="37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una</w:t>
      </w:r>
      <w:r>
        <w:rPr>
          <w:spacing w:val="38"/>
        </w:rPr>
        <w:t xml:space="preserve"> </w:t>
      </w:r>
      <w:r>
        <w:t>persona</w:t>
      </w:r>
      <w:r>
        <w:rPr>
          <w:spacing w:val="38"/>
        </w:rPr>
        <w:t xml:space="preserve"> </w:t>
      </w:r>
      <w:r>
        <w:t>secuestrada,</w:t>
      </w:r>
      <w:r>
        <w:rPr>
          <w:spacing w:val="38"/>
        </w:rPr>
        <w:t xml:space="preserve"> </w:t>
      </w:r>
      <w:r>
        <w:t>lo</w:t>
      </w:r>
      <w:r>
        <w:rPr>
          <w:spacing w:val="38"/>
        </w:rPr>
        <w:t xml:space="preserve"> </w:t>
      </w:r>
      <w:r>
        <w:t>cual</w:t>
      </w:r>
      <w:r>
        <w:rPr>
          <w:spacing w:val="38"/>
        </w:rPr>
        <w:t xml:space="preserve"> </w:t>
      </w:r>
      <w:r>
        <w:t>nunca</w:t>
      </w:r>
      <w:r>
        <w:rPr>
          <w:spacing w:val="38"/>
        </w:rPr>
        <w:t xml:space="preserve"> </w:t>
      </w:r>
      <w:r>
        <w:t>le</w:t>
      </w:r>
      <w:r>
        <w:rPr>
          <w:spacing w:val="38"/>
        </w:rPr>
        <w:t xml:space="preserve"> </w:t>
      </w:r>
      <w:r>
        <w:t>fue</w:t>
      </w:r>
      <w:r>
        <w:rPr>
          <w:spacing w:val="-75"/>
        </w:rPr>
        <w:t xml:space="preserve"> </w:t>
      </w:r>
      <w:r>
        <w:t>informado</w:t>
      </w:r>
      <w:r>
        <w:rPr>
          <w:spacing w:val="23"/>
        </w:rPr>
        <w:t xml:space="preserve"> </w:t>
      </w:r>
      <w:r>
        <w:t>por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representante</w:t>
      </w:r>
      <w:r>
        <w:rPr>
          <w:spacing w:val="23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dicha</w:t>
      </w:r>
      <w:r>
        <w:rPr>
          <w:spacing w:val="23"/>
        </w:rPr>
        <w:t xml:space="preserve"> </w:t>
      </w:r>
      <w:r>
        <w:t>privada,</w:t>
      </w:r>
      <w:r>
        <w:rPr>
          <w:spacing w:val="23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su</w:t>
      </w:r>
      <w:r>
        <w:rPr>
          <w:spacing w:val="23"/>
        </w:rPr>
        <w:t xml:space="preserve"> </w:t>
      </w:r>
      <w:r>
        <w:t>casa</w:t>
      </w:r>
      <w:r>
        <w:rPr>
          <w:spacing w:val="-75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hayan</w:t>
      </w:r>
      <w:r>
        <w:rPr>
          <w:spacing w:val="26"/>
        </w:rPr>
        <w:t xml:space="preserve"> </w:t>
      </w:r>
      <w:r>
        <w:t>visto</w:t>
      </w:r>
      <w:r>
        <w:rPr>
          <w:spacing w:val="27"/>
        </w:rPr>
        <w:t xml:space="preserve"> </w:t>
      </w:r>
      <w:r>
        <w:t>cosas</w:t>
      </w:r>
      <w:r>
        <w:rPr>
          <w:spacing w:val="26"/>
        </w:rPr>
        <w:t xml:space="preserve"> </w:t>
      </w:r>
      <w:r>
        <w:t>raras</w:t>
      </w:r>
      <w:r>
        <w:rPr>
          <w:spacing w:val="27"/>
        </w:rPr>
        <w:t xml:space="preserve"> </w:t>
      </w:r>
      <w:r>
        <w:t>o</w:t>
      </w:r>
      <w:r>
        <w:rPr>
          <w:spacing w:val="26"/>
        </w:rPr>
        <w:t xml:space="preserve"> </w:t>
      </w:r>
      <w:r>
        <w:t>escuchado</w:t>
      </w:r>
      <w:r>
        <w:rPr>
          <w:spacing w:val="27"/>
        </w:rPr>
        <w:t xml:space="preserve"> </w:t>
      </w:r>
      <w:r>
        <w:t>ruidos</w:t>
      </w:r>
      <w:r>
        <w:rPr>
          <w:spacing w:val="26"/>
        </w:rPr>
        <w:t xml:space="preserve"> </w:t>
      </w:r>
      <w:r>
        <w:t>extraños</w:t>
      </w:r>
      <w:r>
        <w:rPr>
          <w:spacing w:val="27"/>
        </w:rPr>
        <w:t xml:space="preserve"> </w:t>
      </w:r>
      <w:r>
        <w:t>o</w:t>
      </w:r>
      <w:r>
        <w:rPr>
          <w:spacing w:val="26"/>
        </w:rPr>
        <w:t xml:space="preserve"> </w:t>
      </w:r>
      <w:r>
        <w:t>gente</w:t>
      </w:r>
      <w:r>
        <w:rPr>
          <w:spacing w:val="-75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cuidaba</w:t>
      </w:r>
      <w:r>
        <w:rPr>
          <w:spacing w:val="7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domicilio;</w:t>
      </w:r>
      <w:r>
        <w:rPr>
          <w:spacing w:val="8"/>
        </w:rPr>
        <w:t xml:space="preserve"> </w:t>
      </w:r>
      <w:r>
        <w:t>al</w:t>
      </w:r>
      <w:r>
        <w:rPr>
          <w:spacing w:val="7"/>
        </w:rPr>
        <w:t xml:space="preserve"> </w:t>
      </w:r>
      <w:r>
        <w:t>efecto</w:t>
      </w:r>
      <w:r>
        <w:rPr>
          <w:spacing w:val="7"/>
        </w:rPr>
        <w:t xml:space="preserve"> </w:t>
      </w:r>
      <w:r>
        <w:t>copia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escritura</w:t>
      </w:r>
      <w:r>
        <w:rPr>
          <w:spacing w:val="8"/>
        </w:rPr>
        <w:t xml:space="preserve"> </w:t>
      </w:r>
      <w:r>
        <w:t>con</w:t>
      </w:r>
      <w:r>
        <w:rPr>
          <w:spacing w:val="7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que</w:t>
      </w:r>
      <w:r>
        <w:rPr>
          <w:spacing w:val="-74"/>
        </w:rPr>
        <w:t xml:space="preserve"> </w:t>
      </w:r>
      <w:r>
        <w:t>dijo</w:t>
      </w:r>
      <w:r>
        <w:rPr>
          <w:spacing w:val="56"/>
        </w:rPr>
        <w:t xml:space="preserve"> </w:t>
      </w:r>
      <w:r>
        <w:t>acreditaba</w:t>
      </w:r>
      <w:r>
        <w:rPr>
          <w:spacing w:val="56"/>
        </w:rPr>
        <w:t xml:space="preserve"> </w:t>
      </w:r>
      <w:r>
        <w:t>la</w:t>
      </w:r>
      <w:r>
        <w:rPr>
          <w:spacing w:val="55"/>
        </w:rPr>
        <w:t xml:space="preserve"> </w:t>
      </w:r>
      <w:r>
        <w:t>propiedad</w:t>
      </w:r>
      <w:r>
        <w:rPr>
          <w:spacing w:val="57"/>
        </w:rPr>
        <w:t xml:space="preserve"> </w:t>
      </w:r>
      <w:r>
        <w:t>del</w:t>
      </w:r>
      <w:r>
        <w:rPr>
          <w:spacing w:val="56"/>
        </w:rPr>
        <w:t xml:space="preserve"> </w:t>
      </w:r>
      <w:r>
        <w:t>inmueble</w:t>
      </w:r>
      <w:r>
        <w:rPr>
          <w:spacing w:val="56"/>
        </w:rPr>
        <w:t xml:space="preserve"> </w:t>
      </w:r>
      <w:r>
        <w:t>en</w:t>
      </w:r>
      <w:r>
        <w:rPr>
          <w:spacing w:val="56"/>
        </w:rPr>
        <w:t xml:space="preserve"> </w:t>
      </w:r>
      <w:r>
        <w:t>cita;</w:t>
      </w:r>
      <w:r>
        <w:rPr>
          <w:spacing w:val="55"/>
        </w:rPr>
        <w:t xml:space="preserve"> </w:t>
      </w:r>
      <w:r>
        <w:t>al</w:t>
      </w:r>
      <w:r>
        <w:rPr>
          <w:spacing w:val="56"/>
        </w:rPr>
        <w:t xml:space="preserve"> </w:t>
      </w:r>
      <w:r>
        <w:t>tener</w:t>
      </w:r>
      <w:r>
        <w:rPr>
          <w:spacing w:val="56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vista</w:t>
      </w:r>
      <w:r>
        <w:rPr>
          <w:spacing w:val="34"/>
        </w:rPr>
        <w:t xml:space="preserve"> </w:t>
      </w:r>
      <w:r>
        <w:t>seis</w:t>
      </w:r>
      <w:r>
        <w:rPr>
          <w:spacing w:val="34"/>
        </w:rPr>
        <w:t xml:space="preserve"> </w:t>
      </w:r>
      <w:r>
        <w:t>impresiones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colores</w:t>
      </w:r>
      <w:r>
        <w:rPr>
          <w:spacing w:val="34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fotografías,</w:t>
      </w:r>
      <w:r>
        <w:rPr>
          <w:spacing w:val="34"/>
        </w:rPr>
        <w:t xml:space="preserve"> </w:t>
      </w:r>
      <w:r>
        <w:t>manifestó</w:t>
      </w:r>
      <w:r>
        <w:rPr>
          <w:spacing w:val="34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marcada</w:t>
      </w:r>
      <w:r>
        <w:rPr>
          <w:spacing w:val="56"/>
        </w:rPr>
        <w:t xml:space="preserve"> </w:t>
      </w:r>
      <w:r>
        <w:t>con</w:t>
      </w:r>
      <w:r>
        <w:rPr>
          <w:spacing w:val="57"/>
        </w:rPr>
        <w:t xml:space="preserve"> </w:t>
      </w:r>
      <w:r>
        <w:t>el</w:t>
      </w:r>
      <w:r>
        <w:rPr>
          <w:spacing w:val="57"/>
        </w:rPr>
        <w:t xml:space="preserve"> </w:t>
      </w:r>
      <w:r>
        <w:t>número</w:t>
      </w:r>
      <w:r>
        <w:rPr>
          <w:spacing w:val="57"/>
        </w:rPr>
        <w:t xml:space="preserve"> </w:t>
      </w:r>
      <w:r>
        <w:t>uno</w:t>
      </w:r>
      <w:r>
        <w:rPr>
          <w:spacing w:val="57"/>
        </w:rPr>
        <w:t xml:space="preserve"> </w:t>
      </w:r>
      <w:r>
        <w:t>corresponde</w:t>
      </w:r>
      <w:r>
        <w:rPr>
          <w:spacing w:val="57"/>
        </w:rPr>
        <w:t xml:space="preserve"> </w:t>
      </w:r>
      <w:r>
        <w:t>a</w:t>
      </w:r>
      <w:r>
        <w:rPr>
          <w:color w:val="FF0000"/>
          <w:spacing w:val="13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</w:rPr>
        <w:t>*</w:t>
      </w:r>
    </w:p>
    <w:p w14:paraId="3561D494" w14:textId="77777777" w:rsidR="00246B31" w:rsidRDefault="00805B20">
      <w:pPr>
        <w:pStyle w:val="Textoindependiente"/>
        <w:spacing w:line="339" w:lineRule="exact"/>
        <w:ind w:left="1855"/>
      </w:pPr>
      <w:r>
        <w:rPr>
          <w:color w:val="FF0000"/>
          <w:position w:val="2"/>
          <w:shd w:val="clear" w:color="auto" w:fill="FFFFFF"/>
        </w:rPr>
        <w:t>******</w:t>
      </w:r>
      <w:r>
        <w:t>,</w:t>
      </w:r>
      <w:r>
        <w:rPr>
          <w:spacing w:val="17"/>
        </w:rPr>
        <w:t xml:space="preserve"> </w:t>
      </w:r>
      <w:r>
        <w:t>pareja</w:t>
      </w:r>
      <w:r>
        <w:rPr>
          <w:spacing w:val="1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t>,</w:t>
      </w:r>
      <w:r>
        <w:rPr>
          <w:spacing w:val="18"/>
        </w:rPr>
        <w:t xml:space="preserve"> </w:t>
      </w:r>
      <w:r>
        <w:t>los</w:t>
      </w:r>
      <w:r>
        <w:rPr>
          <w:spacing w:val="16"/>
        </w:rPr>
        <w:t xml:space="preserve"> </w:t>
      </w:r>
      <w:r>
        <w:t>cuales</w:t>
      </w:r>
      <w:r>
        <w:rPr>
          <w:spacing w:val="18"/>
        </w:rPr>
        <w:t xml:space="preserve"> </w:t>
      </w:r>
      <w:r>
        <w:t>le</w:t>
      </w:r>
      <w:r>
        <w:rPr>
          <w:spacing w:val="16"/>
        </w:rPr>
        <w:t xml:space="preserve"> </w:t>
      </w:r>
      <w:r>
        <w:t>pidieron</w:t>
      </w:r>
      <w:r>
        <w:rPr>
          <w:spacing w:val="17"/>
        </w:rPr>
        <w:t xml:space="preserve"> </w:t>
      </w:r>
      <w:r>
        <w:t>su</w:t>
      </w:r>
    </w:p>
    <w:p w14:paraId="0524FEDF" w14:textId="77777777" w:rsidR="00246B31" w:rsidRDefault="00805B20">
      <w:pPr>
        <w:pStyle w:val="Textoindependiente"/>
        <w:tabs>
          <w:tab w:val="left" w:pos="7245"/>
          <w:tab w:val="left" w:pos="8242"/>
        </w:tabs>
        <w:spacing w:before="144" w:line="360" w:lineRule="auto"/>
        <w:ind w:left="1855" w:right="491"/>
      </w:pPr>
      <w:r>
        <w:t>casa</w:t>
      </w:r>
      <w:r>
        <w:rPr>
          <w:spacing w:val="8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renta;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las</w:t>
      </w:r>
      <w:r>
        <w:rPr>
          <w:spacing w:val="9"/>
        </w:rPr>
        <w:t xml:space="preserve"> </w:t>
      </w:r>
      <w:r>
        <w:t>fotografías</w:t>
      </w:r>
      <w:r>
        <w:rPr>
          <w:spacing w:val="9"/>
        </w:rPr>
        <w:t xml:space="preserve"> </w:t>
      </w:r>
      <w:r>
        <w:t>marcadas</w:t>
      </w:r>
      <w:r>
        <w:rPr>
          <w:spacing w:val="8"/>
        </w:rPr>
        <w:t xml:space="preserve"> </w:t>
      </w:r>
      <w:r>
        <w:t>con</w:t>
      </w:r>
      <w:r>
        <w:rPr>
          <w:spacing w:val="9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número</w:t>
      </w:r>
      <w:r>
        <w:rPr>
          <w:spacing w:val="9"/>
        </w:rPr>
        <w:t xml:space="preserve"> </w:t>
      </w:r>
      <w:r>
        <w:t>dos,</w:t>
      </w:r>
      <w:r>
        <w:rPr>
          <w:spacing w:val="9"/>
        </w:rPr>
        <w:t xml:space="preserve"> </w:t>
      </w:r>
      <w:r>
        <w:t>tres</w:t>
      </w:r>
      <w:r>
        <w:rPr>
          <w:spacing w:val="-75"/>
        </w:rPr>
        <w:t xml:space="preserve"> </w:t>
      </w:r>
      <w:r>
        <w:t>y</w:t>
      </w:r>
      <w:r>
        <w:rPr>
          <w:spacing w:val="76"/>
        </w:rPr>
        <w:t xml:space="preserve"> </w:t>
      </w:r>
      <w:r>
        <w:t>cuatro,</w:t>
      </w:r>
      <w:r>
        <w:rPr>
          <w:spacing w:val="76"/>
        </w:rPr>
        <w:t xml:space="preserve"> </w:t>
      </w:r>
      <w:r>
        <w:t>como</w:t>
      </w:r>
      <w:r>
        <w:rPr>
          <w:spacing w:val="76"/>
        </w:rPr>
        <w:t xml:space="preserve"> </w:t>
      </w:r>
      <w:r>
        <w:t>los</w:t>
      </w:r>
      <w:r>
        <w:rPr>
          <w:spacing w:val="76"/>
        </w:rPr>
        <w:t xml:space="preserve"> </w:t>
      </w:r>
      <w:r>
        <w:t>hermanos</w:t>
      </w:r>
      <w:r>
        <w:rPr>
          <w:spacing w:val="77"/>
        </w:rPr>
        <w:t xml:space="preserve"> </w:t>
      </w:r>
      <w:r>
        <w:t>de</w:t>
      </w:r>
      <w:r>
        <w:rPr>
          <w:color w:val="FF0000"/>
          <w:spacing w:val="15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</w:rPr>
        <w:t>***</w:t>
      </w:r>
      <w:r>
        <w:t>,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cuales</w:t>
      </w:r>
      <w:r>
        <w:rPr>
          <w:spacing w:val="5"/>
        </w:rPr>
        <w:t xml:space="preserve"> </w:t>
      </w:r>
      <w:r>
        <w:t>dijo</w:t>
      </w:r>
      <w:r>
        <w:rPr>
          <w:spacing w:val="6"/>
        </w:rPr>
        <w:t xml:space="preserve"> </w:t>
      </w:r>
      <w:r>
        <w:t>conocer</w:t>
      </w:r>
      <w:r>
        <w:rPr>
          <w:spacing w:val="6"/>
        </w:rPr>
        <w:t xml:space="preserve"> </w:t>
      </w:r>
      <w:r>
        <w:t>desde</w:t>
      </w:r>
      <w:r>
        <w:rPr>
          <w:spacing w:val="6"/>
        </w:rPr>
        <w:t xml:space="preserve"> </w:t>
      </w:r>
      <w:r>
        <w:t>niños</w:t>
      </w:r>
      <w:r>
        <w:rPr>
          <w:spacing w:val="6"/>
        </w:rPr>
        <w:t xml:space="preserve"> </w:t>
      </w:r>
      <w:r>
        <w:t>y</w:t>
      </w:r>
      <w:r>
        <w:rPr>
          <w:spacing w:val="6"/>
        </w:rPr>
        <w:t xml:space="preserve"> </w:t>
      </w:r>
      <w:r>
        <w:t>lo</w:t>
      </w:r>
      <w:r>
        <w:rPr>
          <w:spacing w:val="5"/>
        </w:rPr>
        <w:t xml:space="preserve"> </w:t>
      </w:r>
      <w:r>
        <w:t>único</w:t>
      </w:r>
      <w:r>
        <w:rPr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podía</w:t>
      </w:r>
      <w:r>
        <w:rPr>
          <w:spacing w:val="6"/>
        </w:rPr>
        <w:t xml:space="preserve"> </w:t>
      </w:r>
      <w:r>
        <w:t>decir</w:t>
      </w:r>
      <w:r>
        <w:rPr>
          <w:spacing w:val="6"/>
        </w:rPr>
        <w:t xml:space="preserve"> </w:t>
      </w:r>
      <w:r>
        <w:t>es</w:t>
      </w:r>
      <w:r>
        <w:rPr>
          <w:spacing w:val="6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eran</w:t>
      </w:r>
      <w:r>
        <w:rPr>
          <w:spacing w:val="13"/>
        </w:rPr>
        <w:t xml:space="preserve"> </w:t>
      </w:r>
      <w:r>
        <w:t>personas</w:t>
      </w:r>
      <w:r>
        <w:rPr>
          <w:spacing w:val="14"/>
        </w:rPr>
        <w:t xml:space="preserve"> </w:t>
      </w:r>
      <w:r>
        <w:t>trabajadoras;</w:t>
      </w:r>
      <w:r>
        <w:rPr>
          <w:spacing w:val="13"/>
        </w:rPr>
        <w:t xml:space="preserve"> </w:t>
      </w:r>
      <w:r>
        <w:t>respecto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fotografía</w:t>
      </w:r>
      <w:r>
        <w:rPr>
          <w:spacing w:val="14"/>
        </w:rPr>
        <w:t xml:space="preserve"> </w:t>
      </w:r>
      <w:r>
        <w:t>marcada</w:t>
      </w:r>
      <w:r>
        <w:rPr>
          <w:spacing w:val="13"/>
        </w:rPr>
        <w:t xml:space="preserve"> </w:t>
      </w:r>
      <w:r>
        <w:t>con</w:t>
      </w:r>
      <w:r>
        <w:rPr>
          <w:spacing w:val="-74"/>
        </w:rPr>
        <w:t xml:space="preserve"> </w:t>
      </w:r>
      <w:r>
        <w:t>el</w:t>
      </w:r>
      <w:r>
        <w:rPr>
          <w:spacing w:val="37"/>
        </w:rPr>
        <w:t xml:space="preserve"> </w:t>
      </w:r>
      <w:r>
        <w:t>número</w:t>
      </w:r>
      <w:r>
        <w:rPr>
          <w:spacing w:val="38"/>
        </w:rPr>
        <w:t xml:space="preserve"> </w:t>
      </w:r>
      <w:r>
        <w:t>cinco</w:t>
      </w:r>
      <w:r>
        <w:rPr>
          <w:spacing w:val="38"/>
        </w:rPr>
        <w:t xml:space="preserve"> </w:t>
      </w:r>
      <w:r>
        <w:t>y</w:t>
      </w:r>
      <w:r>
        <w:rPr>
          <w:spacing w:val="37"/>
        </w:rPr>
        <w:t xml:space="preserve"> </w:t>
      </w:r>
      <w:r>
        <w:t>seis,</w:t>
      </w:r>
      <w:r>
        <w:rPr>
          <w:spacing w:val="38"/>
        </w:rPr>
        <w:t xml:space="preserve"> </w:t>
      </w:r>
      <w:r>
        <w:t>dijo</w:t>
      </w:r>
      <w:r>
        <w:rPr>
          <w:spacing w:val="38"/>
        </w:rPr>
        <w:t xml:space="preserve"> </w:t>
      </w:r>
      <w:r>
        <w:t>que</w:t>
      </w:r>
      <w:r>
        <w:rPr>
          <w:spacing w:val="37"/>
        </w:rPr>
        <w:t xml:space="preserve"> </w:t>
      </w:r>
      <w:r>
        <w:t>eran</w:t>
      </w:r>
      <w:r>
        <w:rPr>
          <w:spacing w:val="38"/>
        </w:rPr>
        <w:t xml:space="preserve"> </w:t>
      </w:r>
      <w:r>
        <w:t>personas</w:t>
      </w:r>
      <w:r>
        <w:rPr>
          <w:spacing w:val="38"/>
        </w:rPr>
        <w:t xml:space="preserve"> </w:t>
      </w:r>
      <w:r>
        <w:t>que</w:t>
      </w:r>
      <w:r>
        <w:rPr>
          <w:spacing w:val="37"/>
        </w:rPr>
        <w:t xml:space="preserve"> </w:t>
      </w:r>
      <w:r>
        <w:t>por</w:t>
      </w:r>
      <w:r>
        <w:rPr>
          <w:spacing w:val="38"/>
        </w:rPr>
        <w:t xml:space="preserve"> </w:t>
      </w:r>
      <w:r>
        <w:t>primera</w:t>
      </w:r>
      <w:r>
        <w:rPr>
          <w:spacing w:val="-75"/>
        </w:rPr>
        <w:t xml:space="preserve"> </w:t>
      </w:r>
      <w:r>
        <w:t>vez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veía,</w:t>
      </w:r>
      <w:r>
        <w:rPr>
          <w:spacing w:val="-1"/>
        </w:rPr>
        <w:t xml:space="preserve"> </w:t>
      </w:r>
      <w:r>
        <w:t>ya que</w:t>
      </w:r>
      <w:r>
        <w:rPr>
          <w:spacing w:val="-2"/>
        </w:rPr>
        <w:t xml:space="preserve"> </w:t>
      </w:r>
      <w:r>
        <w:t>no las</w:t>
      </w:r>
      <w:r>
        <w:rPr>
          <w:spacing w:val="-2"/>
        </w:rPr>
        <w:t xml:space="preserve"> </w:t>
      </w:r>
      <w:r>
        <w:t>conocía (Fojas</w:t>
      </w:r>
      <w:r>
        <w:rPr>
          <w:spacing w:val="-1"/>
        </w:rPr>
        <w:t xml:space="preserve"> </w:t>
      </w:r>
      <w:r>
        <w:t>418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474,</w:t>
      </w:r>
      <w:r>
        <w:rPr>
          <w:spacing w:val="-1"/>
        </w:rPr>
        <w:t xml:space="preserve"> </w:t>
      </w:r>
      <w:r>
        <w:t>tomo</w:t>
      </w:r>
      <w:r>
        <w:rPr>
          <w:spacing w:val="-1"/>
        </w:rPr>
        <w:t xml:space="preserve"> </w:t>
      </w:r>
      <w:r>
        <w:t>II)</w:t>
      </w:r>
    </w:p>
    <w:p w14:paraId="775260F6" w14:textId="77777777" w:rsidR="00246B31" w:rsidRDefault="00805B20">
      <w:pPr>
        <w:pStyle w:val="Textoindependiente"/>
        <w:spacing w:line="360" w:lineRule="auto"/>
        <w:ind w:left="1855" w:right="491" w:firstLine="708"/>
        <w:jc w:val="both"/>
      </w:pPr>
      <w:r>
        <w:t>Acuerdo</w:t>
      </w:r>
      <w:r>
        <w:rPr>
          <w:spacing w:val="61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aseguramiento</w:t>
      </w:r>
      <w:r>
        <w:rPr>
          <w:spacing w:val="61"/>
        </w:rPr>
        <w:t xml:space="preserve"> </w:t>
      </w:r>
      <w:r>
        <w:t>provisional</w:t>
      </w:r>
      <w:r>
        <w:rPr>
          <w:spacing w:val="62"/>
        </w:rPr>
        <w:t xml:space="preserve"> </w:t>
      </w:r>
      <w:r>
        <w:t>del</w:t>
      </w:r>
      <w:r>
        <w:rPr>
          <w:spacing w:val="61"/>
        </w:rPr>
        <w:t xml:space="preserve"> </w:t>
      </w:r>
      <w:r>
        <w:t>arma</w:t>
      </w:r>
      <w:r>
        <w:rPr>
          <w:spacing w:val="62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fuego</w:t>
      </w:r>
      <w:r>
        <w:rPr>
          <w:spacing w:val="-76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pistola</w:t>
      </w:r>
      <w:r>
        <w:rPr>
          <w:spacing w:val="1"/>
        </w:rPr>
        <w:t xml:space="preserve"> </w:t>
      </w:r>
      <w:r>
        <w:t>escuadra</w:t>
      </w:r>
      <w:r>
        <w:rPr>
          <w:spacing w:val="1"/>
        </w:rPr>
        <w:t xml:space="preserve"> </w:t>
      </w:r>
      <w:r>
        <w:t>marca</w:t>
      </w:r>
      <w:r>
        <w:rPr>
          <w:spacing w:val="1"/>
        </w:rPr>
        <w:t xml:space="preserve"> </w:t>
      </w:r>
      <w:r>
        <w:t>Browning,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vista,</w:t>
      </w:r>
      <w:r>
        <w:rPr>
          <w:spacing w:val="1"/>
        </w:rPr>
        <w:t xml:space="preserve"> </w:t>
      </w:r>
      <w:r>
        <w:t>matrícula 245N*75*75 (los números representados por asteriscos</w:t>
      </w:r>
      <w:r>
        <w:rPr>
          <w:spacing w:val="1"/>
        </w:rPr>
        <w:t xml:space="preserve"> </w:t>
      </w:r>
      <w:r>
        <w:t>fueron</w:t>
      </w:r>
      <w:r>
        <w:rPr>
          <w:spacing w:val="1"/>
        </w:rPr>
        <w:t xml:space="preserve"> </w:t>
      </w:r>
      <w:r>
        <w:t>borrados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cañón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anterior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empuñadura) país de fabricación Bélgica; así como diez cartuchos</w:t>
      </w:r>
      <w:r>
        <w:rPr>
          <w:spacing w:val="-75"/>
        </w:rPr>
        <w:t xml:space="preserve"> </w:t>
      </w:r>
      <w:r>
        <w:t>útiles,</w:t>
      </w:r>
      <w:r>
        <w:rPr>
          <w:spacing w:val="56"/>
        </w:rPr>
        <w:t xml:space="preserve"> </w:t>
      </w:r>
      <w:r>
        <w:rPr>
          <w:rFonts w:ascii="Arial" w:hAnsi="Arial"/>
          <w:b/>
        </w:rPr>
        <w:t>siete</w:t>
      </w:r>
      <w:r>
        <w:rPr>
          <w:rFonts w:ascii="Arial" w:hAnsi="Arial"/>
          <w:b/>
          <w:spacing w:val="57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calibre</w:t>
      </w:r>
      <w:r>
        <w:rPr>
          <w:spacing w:val="57"/>
        </w:rPr>
        <w:t xml:space="preserve"> </w:t>
      </w:r>
      <w:r>
        <w:t>9mm.</w:t>
      </w:r>
      <w:r>
        <w:rPr>
          <w:spacing w:val="56"/>
        </w:rPr>
        <w:t xml:space="preserve"> </w:t>
      </w:r>
      <w:r>
        <w:t>marca</w:t>
      </w:r>
      <w:r>
        <w:rPr>
          <w:spacing w:val="57"/>
        </w:rPr>
        <w:t xml:space="preserve"> </w:t>
      </w:r>
      <w:r>
        <w:t>F</w:t>
      </w:r>
      <w:r>
        <w:rPr>
          <w:spacing w:val="57"/>
        </w:rPr>
        <w:t xml:space="preserve"> </w:t>
      </w:r>
      <w:r>
        <w:t>C,</w:t>
      </w:r>
      <w:r>
        <w:rPr>
          <w:spacing w:val="56"/>
        </w:rPr>
        <w:t xml:space="preserve"> </w:t>
      </w:r>
      <w:r>
        <w:rPr>
          <w:rFonts w:ascii="Arial" w:hAnsi="Arial"/>
          <w:b/>
        </w:rPr>
        <w:t>dos</w:t>
      </w:r>
      <w:r>
        <w:rPr>
          <w:rFonts w:ascii="Arial" w:hAnsi="Arial"/>
          <w:b/>
          <w:spacing w:val="57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calibre</w:t>
      </w:r>
      <w:r>
        <w:rPr>
          <w:spacing w:val="57"/>
        </w:rPr>
        <w:t xml:space="preserve"> </w:t>
      </w:r>
      <w:r>
        <w:t>9mm,</w:t>
      </w:r>
    </w:p>
    <w:p w14:paraId="2E5EC729" w14:textId="77777777" w:rsidR="00246B31" w:rsidRDefault="00246B31">
      <w:pPr>
        <w:pStyle w:val="Textoindependiente"/>
        <w:rPr>
          <w:sz w:val="20"/>
        </w:rPr>
      </w:pPr>
    </w:p>
    <w:p w14:paraId="050B4B3C" w14:textId="77777777" w:rsidR="00246B31" w:rsidRDefault="00805B20">
      <w:pPr>
        <w:spacing w:before="180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71</w:t>
      </w:r>
    </w:p>
    <w:p w14:paraId="1D520062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6DE5834B" w14:textId="77777777" w:rsidR="00246B31" w:rsidRDefault="00805B20">
      <w:pPr>
        <w:pStyle w:val="Textoindependiente"/>
        <w:spacing w:before="66" w:line="360" w:lineRule="auto"/>
        <w:ind w:left="154" w:right="2193"/>
      </w:pPr>
      <w:r>
        <w:lastRenderedPageBreak/>
        <w:pict w14:anchorId="7BEBD3ED">
          <v:shape id="_x0000_s1692" type="#_x0000_t202" style="position:absolute;left:0;text-align:left;margin-left:17.9pt;margin-top:463.75pt;width:17.55pt;height:124.95pt;z-index:15822336;mso-position-horizontal-relative:page;mso-position-vertical-relative:page" filled="f" stroked="f">
            <v:textbox style="layout-flow:vertical" inset="0,0,0,0">
              <w:txbxContent>
                <w:p w14:paraId="0FAA2446" w14:textId="57DCA159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D3E3AF2" w14:textId="673A9CE6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212E25D5">
          <v:shape id="_x0000_s1691" type="#_x0000_t202" style="position:absolute;left:0;text-align:left;margin-left:261.9pt;margin-top:41.75pt;width:80.25pt;height:717.8pt;z-index:-19718144;mso-position-horizontal-relative:page" filled="f" stroked="f">
            <v:textbox style="layout-flow:vertical;mso-layout-flow-alt:bottom-to-top" inset="0,0,0,0">
              <w:txbxContent>
                <w:p w14:paraId="5B1AEB92" w14:textId="63161098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marca</w:t>
      </w:r>
      <w:r>
        <w:rPr>
          <w:spacing w:val="38"/>
        </w:rPr>
        <w:t xml:space="preserve"> </w:t>
      </w:r>
      <w:r>
        <w:t>Águila</w:t>
      </w:r>
      <w:r>
        <w:rPr>
          <w:spacing w:val="38"/>
        </w:rPr>
        <w:t xml:space="preserve"> </w:t>
      </w:r>
      <w:r>
        <w:t>y</w:t>
      </w:r>
      <w:r>
        <w:rPr>
          <w:spacing w:val="39"/>
        </w:rPr>
        <w:t xml:space="preserve"> </w:t>
      </w:r>
      <w:r>
        <w:rPr>
          <w:rFonts w:ascii="Arial" w:hAnsi="Arial"/>
          <w:b/>
        </w:rPr>
        <w:t>uno</w:t>
      </w:r>
      <w:r>
        <w:rPr>
          <w:rFonts w:ascii="Arial" w:hAnsi="Arial"/>
          <w:b/>
          <w:spacing w:val="38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calibre</w:t>
      </w:r>
      <w:r>
        <w:rPr>
          <w:spacing w:val="38"/>
        </w:rPr>
        <w:t xml:space="preserve"> </w:t>
      </w:r>
      <w:r>
        <w:t>9mm</w:t>
      </w:r>
      <w:r>
        <w:rPr>
          <w:spacing w:val="37"/>
        </w:rPr>
        <w:t xml:space="preserve"> </w:t>
      </w:r>
      <w:proofErr w:type="spellStart"/>
      <w:r>
        <w:t>Luger</w:t>
      </w:r>
      <w:proofErr w:type="spellEnd"/>
      <w:r>
        <w:t>,</w:t>
      </w:r>
      <w:r>
        <w:rPr>
          <w:spacing w:val="38"/>
        </w:rPr>
        <w:t xml:space="preserve"> </w:t>
      </w:r>
      <w:r>
        <w:t>marca</w:t>
      </w:r>
      <w:r>
        <w:rPr>
          <w:spacing w:val="38"/>
        </w:rPr>
        <w:t xml:space="preserve"> </w:t>
      </w:r>
      <w:r>
        <w:t>G.F.L.</w:t>
      </w:r>
      <w:r>
        <w:rPr>
          <w:spacing w:val="39"/>
        </w:rPr>
        <w:t xml:space="preserve"> </w:t>
      </w:r>
      <w:r>
        <w:t>(Fojas</w:t>
      </w:r>
      <w:r>
        <w:rPr>
          <w:spacing w:val="-75"/>
        </w:rPr>
        <w:t xml:space="preserve"> </w:t>
      </w:r>
      <w:r>
        <w:t>475</w:t>
      </w:r>
      <w:r>
        <w:rPr>
          <w:spacing w:val="-2"/>
        </w:rPr>
        <w:t xml:space="preserve"> </w:t>
      </w:r>
      <w:r>
        <w:t>y 476,</w:t>
      </w:r>
      <w:r>
        <w:rPr>
          <w:spacing w:val="-1"/>
        </w:rPr>
        <w:t xml:space="preserve"> </w:t>
      </w:r>
      <w:r>
        <w:t>tomo II)</w:t>
      </w:r>
    </w:p>
    <w:p w14:paraId="18EAD054" w14:textId="77777777" w:rsidR="00246B31" w:rsidRDefault="00805B20">
      <w:pPr>
        <w:pStyle w:val="Textoindependiente"/>
        <w:tabs>
          <w:tab w:val="left" w:pos="7802"/>
        </w:tabs>
        <w:ind w:left="862"/>
      </w:pPr>
      <w:r>
        <w:t>Dictamen</w:t>
      </w:r>
      <w:r>
        <w:rPr>
          <w:spacing w:val="113"/>
        </w:rPr>
        <w:t xml:space="preserve"> </w:t>
      </w:r>
      <w:r>
        <w:t>en</w:t>
      </w:r>
      <w:r>
        <w:rPr>
          <w:spacing w:val="114"/>
        </w:rPr>
        <w:t xml:space="preserve"> </w:t>
      </w:r>
      <w:r>
        <w:t>materia</w:t>
      </w:r>
      <w:r>
        <w:rPr>
          <w:spacing w:val="113"/>
        </w:rPr>
        <w:t xml:space="preserve"> </w:t>
      </w:r>
      <w:r>
        <w:t>de</w:t>
      </w:r>
      <w:r>
        <w:rPr>
          <w:spacing w:val="114"/>
        </w:rPr>
        <w:t xml:space="preserve"> </w:t>
      </w:r>
      <w:r>
        <w:t>balística,</w:t>
      </w:r>
      <w:r>
        <w:rPr>
          <w:spacing w:val="114"/>
        </w:rPr>
        <w:t xml:space="preserve"> </w:t>
      </w:r>
      <w:r>
        <w:t>elaborado</w:t>
      </w:r>
      <w:r>
        <w:rPr>
          <w:spacing w:val="113"/>
        </w:rPr>
        <w:t xml:space="preserve"> </w:t>
      </w:r>
      <w:r>
        <w:t>por</w:t>
      </w:r>
      <w:r>
        <w:tab/>
      </w:r>
      <w:r>
        <w:rPr>
          <w:color w:val="FF0000"/>
        </w:rPr>
        <w:t>*****</w:t>
      </w:r>
    </w:p>
    <w:p w14:paraId="0346F891" w14:textId="77777777" w:rsidR="00246B31" w:rsidRDefault="00805B20">
      <w:pPr>
        <w:pStyle w:val="Textoindependiente"/>
        <w:tabs>
          <w:tab w:val="left" w:pos="1119"/>
        </w:tabs>
        <w:spacing w:before="161" w:line="360" w:lineRule="auto"/>
        <w:ind w:left="154" w:right="2193"/>
      </w:pPr>
      <w:r>
        <w:rPr>
          <w:color w:val="FF0000"/>
        </w:rPr>
        <w:t>*******</w:t>
      </w:r>
      <w:r>
        <w:rPr>
          <w:color w:val="FF0000"/>
        </w:rPr>
        <w:tab/>
        <w:t>******</w:t>
      </w:r>
      <w:r>
        <w:t>,</w:t>
      </w:r>
      <w:r>
        <w:rPr>
          <w:spacing w:val="1"/>
        </w:rPr>
        <w:t xml:space="preserve"> </w:t>
      </w:r>
      <w:r>
        <w:t>perito</w:t>
      </w:r>
      <w:r>
        <w:rPr>
          <w:spacing w:val="1"/>
        </w:rPr>
        <w:t xml:space="preserve"> </w:t>
      </w:r>
      <w:r>
        <w:t>oficial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Procuraduría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República,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fecha</w:t>
      </w:r>
      <w:r>
        <w:rPr>
          <w:spacing w:val="19"/>
        </w:rPr>
        <w:t xml:space="preserve"> </w:t>
      </w:r>
      <w:r>
        <w:t>uno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septiembre</w:t>
      </w:r>
      <w:r>
        <w:rPr>
          <w:spacing w:val="19"/>
        </w:rPr>
        <w:t xml:space="preserve"> </w:t>
      </w:r>
      <w:r>
        <w:t>del</w:t>
      </w:r>
      <w:r>
        <w:rPr>
          <w:spacing w:val="20"/>
        </w:rPr>
        <w:t xml:space="preserve"> </w:t>
      </w:r>
      <w:r>
        <w:t>año</w:t>
      </w:r>
      <w:r>
        <w:rPr>
          <w:spacing w:val="19"/>
        </w:rPr>
        <w:t xml:space="preserve"> </w:t>
      </w:r>
      <w:r>
        <w:t>dos</w:t>
      </w:r>
      <w:r>
        <w:rPr>
          <w:spacing w:val="20"/>
        </w:rPr>
        <w:t xml:space="preserve"> </w:t>
      </w:r>
      <w:r>
        <w:t>mil</w:t>
      </w:r>
      <w:r>
        <w:rPr>
          <w:spacing w:val="19"/>
        </w:rPr>
        <w:t xml:space="preserve"> </w:t>
      </w:r>
      <w:r>
        <w:t>cinco,</w:t>
      </w:r>
      <w:r>
        <w:rPr>
          <w:spacing w:val="19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que concluyó:</w:t>
      </w:r>
    </w:p>
    <w:p w14:paraId="54BA822E" w14:textId="77777777" w:rsidR="00246B31" w:rsidRDefault="00805B20">
      <w:pPr>
        <w:ind w:left="154" w:right="2194" w:firstLine="708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“</w:t>
      </w:r>
      <w:proofErr w:type="gramStart"/>
      <w:r>
        <w:rPr>
          <w:rFonts w:ascii="Arial" w:hAnsi="Arial"/>
          <w:i/>
          <w:sz w:val="24"/>
        </w:rPr>
        <w:t>PRIMERA.-</w:t>
      </w:r>
      <w:proofErr w:type="gramEnd"/>
      <w:r>
        <w:rPr>
          <w:rFonts w:ascii="Arial" w:hAnsi="Arial"/>
          <w:i/>
          <w:sz w:val="24"/>
        </w:rPr>
        <w:t xml:space="preserve"> El arma de fuego de</w:t>
      </w:r>
      <w:r>
        <w:rPr>
          <w:rFonts w:ascii="Arial" w:hAnsi="Arial"/>
          <w:i/>
          <w:sz w:val="24"/>
        </w:rPr>
        <w:t>tallada en el presente documento 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encuentra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buenas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condiciones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mecánicas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para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realizar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disparos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manera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normal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y 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cualquier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momento en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se le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requiera.</w:t>
      </w:r>
    </w:p>
    <w:p w14:paraId="1220FEB3" w14:textId="77777777" w:rsidR="00246B31" w:rsidRDefault="00805B20">
      <w:pPr>
        <w:ind w:left="154" w:right="2192" w:firstLine="708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SEGUNDA.- El arma de fuego descrita en este documento por sus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características es considerada de las reservadas para el uso exclusivo del</w:t>
      </w:r>
      <w:r>
        <w:rPr>
          <w:rFonts w:ascii="Arial" w:hAnsi="Arial"/>
          <w:i/>
          <w:spacing w:val="1"/>
          <w:sz w:val="24"/>
        </w:rPr>
        <w:t xml:space="preserve"> </w:t>
      </w:r>
      <w:proofErr w:type="spellStart"/>
      <w:r>
        <w:rPr>
          <w:rFonts w:ascii="Arial" w:hAnsi="Arial"/>
          <w:i/>
          <w:sz w:val="24"/>
        </w:rPr>
        <w:t>ejercito</w:t>
      </w:r>
      <w:proofErr w:type="spellEnd"/>
      <w:r>
        <w:rPr>
          <w:rFonts w:ascii="Arial" w:hAnsi="Arial"/>
          <w:i/>
          <w:sz w:val="24"/>
        </w:rPr>
        <w:t>, armada y fuerza aérea, atento a lo establecido en el artículo ONCE,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inciso b), de la Ley Federal de Armas de </w:t>
      </w:r>
      <w:r>
        <w:rPr>
          <w:rFonts w:ascii="Arial" w:hAnsi="Arial"/>
          <w:i/>
          <w:sz w:val="24"/>
        </w:rPr>
        <w:t>Fuego y Explosivos, en relación con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el artículo OCHO del mismo Ordenamiento legal; DIEZ cartuchos para arma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fuego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cuales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presenta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siguientes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características: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siete</w:t>
      </w:r>
      <w:r>
        <w:rPr>
          <w:rFonts w:ascii="Arial" w:hAnsi="Arial"/>
          <w:i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calibre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9mm. P. (9 x 19 </w:t>
      </w:r>
      <w:proofErr w:type="spellStart"/>
      <w:r>
        <w:rPr>
          <w:rFonts w:ascii="Arial" w:hAnsi="Arial"/>
          <w:i/>
          <w:sz w:val="24"/>
        </w:rPr>
        <w:t>mm.</w:t>
      </w:r>
      <w:proofErr w:type="spellEnd"/>
      <w:r>
        <w:rPr>
          <w:rFonts w:ascii="Arial" w:hAnsi="Arial"/>
          <w:i/>
          <w:sz w:val="24"/>
        </w:rPr>
        <w:t>), marca F C., casco LATON, tipo de bala NORMAL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ENCAMI</w:t>
      </w:r>
      <w:r>
        <w:rPr>
          <w:rFonts w:ascii="Arial" w:hAnsi="Arial"/>
          <w:i/>
          <w:sz w:val="24"/>
        </w:rPr>
        <w:t>SADA</w:t>
      </w:r>
      <w:r>
        <w:rPr>
          <w:rFonts w:ascii="Arial" w:hAnsi="Arial"/>
          <w:i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>COBRE,</w:t>
      </w:r>
      <w:r>
        <w:rPr>
          <w:rFonts w:ascii="Arial" w:hAnsi="Arial"/>
          <w:i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>observaciones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>“P”</w:t>
      </w:r>
      <w:r>
        <w:rPr>
          <w:rFonts w:ascii="Arial" w:hAnsi="Arial"/>
          <w:i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>ES</w:t>
      </w:r>
      <w:r>
        <w:rPr>
          <w:rFonts w:ascii="Arial" w:hAnsi="Arial"/>
          <w:i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2"/>
          <w:sz w:val="24"/>
        </w:rPr>
        <w:t xml:space="preserve"> </w:t>
      </w:r>
      <w:r>
        <w:rPr>
          <w:rFonts w:ascii="Arial" w:hAnsi="Arial"/>
          <w:i/>
          <w:sz w:val="24"/>
        </w:rPr>
        <w:t>ABREVIATURA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</w:p>
    <w:p w14:paraId="16D7D74C" w14:textId="77777777" w:rsidR="00246B31" w:rsidRDefault="00805B20">
      <w:pPr>
        <w:ind w:left="154" w:right="2193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PARABELLUM,</w:t>
      </w:r>
      <w:r>
        <w:rPr>
          <w:rFonts w:ascii="Arial" w:hAnsi="Arial"/>
          <w:i/>
          <w:spacing w:val="47"/>
          <w:sz w:val="24"/>
        </w:rPr>
        <w:t xml:space="preserve"> </w:t>
      </w:r>
      <w:proofErr w:type="gramStart"/>
      <w:r>
        <w:rPr>
          <w:rFonts w:ascii="Arial" w:hAnsi="Arial"/>
          <w:i/>
          <w:sz w:val="24"/>
        </w:rPr>
        <w:t>dos</w:t>
      </w:r>
      <w:r>
        <w:rPr>
          <w:rFonts w:ascii="Arial" w:hAnsi="Arial"/>
          <w:i/>
          <w:spacing w:val="47"/>
          <w:sz w:val="24"/>
        </w:rPr>
        <w:t xml:space="preserve"> </w:t>
      </w:r>
      <w:r>
        <w:rPr>
          <w:rFonts w:ascii="Arial" w:hAnsi="Arial"/>
          <w:i/>
          <w:sz w:val="24"/>
        </w:rPr>
        <w:t>calibre</w:t>
      </w:r>
      <w:proofErr w:type="gramEnd"/>
      <w:r>
        <w:rPr>
          <w:rFonts w:ascii="Arial" w:hAnsi="Arial"/>
          <w:i/>
          <w:spacing w:val="47"/>
          <w:sz w:val="24"/>
        </w:rPr>
        <w:t xml:space="preserve"> </w:t>
      </w:r>
      <w:r>
        <w:rPr>
          <w:rFonts w:ascii="Arial" w:hAnsi="Arial"/>
          <w:i/>
          <w:sz w:val="24"/>
        </w:rPr>
        <w:t>9mm.</w:t>
      </w:r>
      <w:r>
        <w:rPr>
          <w:rFonts w:ascii="Arial" w:hAnsi="Arial"/>
          <w:i/>
          <w:spacing w:val="47"/>
          <w:sz w:val="24"/>
        </w:rPr>
        <w:t xml:space="preserve"> </w:t>
      </w:r>
      <w:r>
        <w:rPr>
          <w:rFonts w:ascii="Arial" w:hAnsi="Arial"/>
          <w:i/>
          <w:sz w:val="24"/>
        </w:rPr>
        <w:t>(9x</w:t>
      </w:r>
      <w:r>
        <w:rPr>
          <w:rFonts w:ascii="Arial" w:hAnsi="Arial"/>
          <w:i/>
          <w:spacing w:val="47"/>
          <w:sz w:val="24"/>
        </w:rPr>
        <w:t xml:space="preserve"> </w:t>
      </w:r>
      <w:r>
        <w:rPr>
          <w:rFonts w:ascii="Arial" w:hAnsi="Arial"/>
          <w:i/>
          <w:sz w:val="24"/>
        </w:rPr>
        <w:t>19),</w:t>
      </w:r>
      <w:r>
        <w:rPr>
          <w:rFonts w:ascii="Arial" w:hAnsi="Arial"/>
          <w:i/>
          <w:spacing w:val="48"/>
          <w:sz w:val="24"/>
        </w:rPr>
        <w:t xml:space="preserve"> </w:t>
      </w:r>
      <w:r>
        <w:rPr>
          <w:rFonts w:ascii="Arial" w:hAnsi="Arial"/>
          <w:i/>
          <w:sz w:val="24"/>
        </w:rPr>
        <w:t>marca</w:t>
      </w:r>
      <w:r>
        <w:rPr>
          <w:rFonts w:ascii="Arial" w:hAnsi="Arial"/>
          <w:i/>
          <w:spacing w:val="47"/>
          <w:sz w:val="24"/>
        </w:rPr>
        <w:t xml:space="preserve"> </w:t>
      </w:r>
      <w:r>
        <w:rPr>
          <w:rFonts w:ascii="Arial" w:hAnsi="Arial"/>
          <w:i/>
          <w:sz w:val="24"/>
        </w:rPr>
        <w:t>AGUILA,</w:t>
      </w:r>
      <w:r>
        <w:rPr>
          <w:rFonts w:ascii="Arial" w:hAnsi="Arial"/>
          <w:i/>
          <w:spacing w:val="47"/>
          <w:sz w:val="24"/>
        </w:rPr>
        <w:t xml:space="preserve"> </w:t>
      </w:r>
      <w:r>
        <w:rPr>
          <w:rFonts w:ascii="Arial" w:hAnsi="Arial"/>
          <w:i/>
          <w:sz w:val="24"/>
        </w:rPr>
        <w:t>casco</w:t>
      </w:r>
      <w:r>
        <w:rPr>
          <w:rFonts w:ascii="Arial" w:hAnsi="Arial"/>
          <w:i/>
          <w:spacing w:val="47"/>
          <w:sz w:val="24"/>
        </w:rPr>
        <w:t xml:space="preserve"> </w:t>
      </w:r>
      <w:r>
        <w:rPr>
          <w:rFonts w:ascii="Arial" w:hAnsi="Arial"/>
          <w:i/>
          <w:sz w:val="24"/>
        </w:rPr>
        <w:t>LATON,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tipo de bala NORMAL ENCAMISADA DE COBRE, observaciones ninguna,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uno 9mm. LUGER (9 x19 </w:t>
      </w:r>
      <w:proofErr w:type="spellStart"/>
      <w:r>
        <w:rPr>
          <w:rFonts w:ascii="Arial" w:hAnsi="Arial"/>
          <w:i/>
          <w:sz w:val="24"/>
        </w:rPr>
        <w:t>mm.</w:t>
      </w:r>
      <w:proofErr w:type="spellEnd"/>
      <w:r>
        <w:rPr>
          <w:rFonts w:ascii="Arial" w:hAnsi="Arial"/>
          <w:i/>
          <w:sz w:val="24"/>
        </w:rPr>
        <w:t>)., marca GFL. Casco LATON, tipo de bala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NORMAL ENCAMISADA DE COBRE, observación ninguna; CONCLUSIÓN,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cartuchos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descritos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documento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sus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características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son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considerados de los reservados para el uso exclusivo del ej</w:t>
      </w:r>
      <w:r>
        <w:rPr>
          <w:rFonts w:ascii="Arial" w:hAnsi="Arial"/>
          <w:i/>
          <w:sz w:val="24"/>
        </w:rPr>
        <w:t>ército, armada 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fuerza aérea, atento a lo establecido en el artículo ONCE inciso f) de la Ley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Federal en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consulta…”</w:t>
      </w:r>
    </w:p>
    <w:p w14:paraId="716B2FE9" w14:textId="77777777" w:rsidR="00246B31" w:rsidRDefault="00805B20">
      <w:pPr>
        <w:pStyle w:val="Textoindependiente"/>
        <w:ind w:left="862"/>
      </w:pPr>
      <w:r>
        <w:t>(Fojas</w:t>
      </w:r>
      <w:r>
        <w:rPr>
          <w:spacing w:val="-1"/>
        </w:rPr>
        <w:t xml:space="preserve"> </w:t>
      </w:r>
      <w:r>
        <w:t>481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482,</w:t>
      </w:r>
      <w:r>
        <w:rPr>
          <w:spacing w:val="-2"/>
        </w:rPr>
        <w:t xml:space="preserve"> </w:t>
      </w:r>
      <w:r>
        <w:t>tomo</w:t>
      </w:r>
      <w:r>
        <w:rPr>
          <w:spacing w:val="-1"/>
        </w:rPr>
        <w:t xml:space="preserve"> </w:t>
      </w:r>
      <w:r>
        <w:t>II)</w:t>
      </w:r>
    </w:p>
    <w:p w14:paraId="3819EB6A" w14:textId="77777777" w:rsidR="00246B31" w:rsidRDefault="00805B20">
      <w:pPr>
        <w:pStyle w:val="Ttulo1"/>
        <w:numPr>
          <w:ilvl w:val="0"/>
          <w:numId w:val="31"/>
        </w:numPr>
        <w:tabs>
          <w:tab w:val="left" w:pos="861"/>
          <w:tab w:val="left" w:pos="862"/>
        </w:tabs>
        <w:spacing w:before="161"/>
        <w:ind w:right="2193" w:hanging="360"/>
      </w:pPr>
      <w:r>
        <w:t>ACTUACIONES</w:t>
      </w:r>
      <w:r>
        <w:rPr>
          <w:spacing w:val="10"/>
        </w:rPr>
        <w:t xml:space="preserve"> </w:t>
      </w:r>
      <w:r>
        <w:t>MINISTERIALES</w:t>
      </w:r>
      <w:r>
        <w:rPr>
          <w:spacing w:val="11"/>
        </w:rPr>
        <w:t xml:space="preserve"> </w:t>
      </w:r>
      <w:r>
        <w:t>LLEVADAS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CABO</w:t>
      </w:r>
      <w:r>
        <w:rPr>
          <w:spacing w:val="11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SEPTIEMBRE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MIL</w:t>
      </w:r>
      <w:r>
        <w:rPr>
          <w:spacing w:val="-1"/>
        </w:rPr>
        <w:t xml:space="preserve"> </w:t>
      </w:r>
      <w:r>
        <w:t>CINCO.</w:t>
      </w:r>
    </w:p>
    <w:p w14:paraId="55691F64" w14:textId="77777777" w:rsidR="00246B31" w:rsidRDefault="00246B31">
      <w:pPr>
        <w:pStyle w:val="Textoindependiente"/>
        <w:rPr>
          <w:rFonts w:ascii="Arial"/>
          <w:b/>
          <w:sz w:val="42"/>
        </w:rPr>
      </w:pPr>
    </w:p>
    <w:p w14:paraId="3CE63005" w14:textId="77777777" w:rsidR="00246B31" w:rsidRDefault="00805B20">
      <w:pPr>
        <w:pStyle w:val="Textoindependiente"/>
        <w:ind w:left="862"/>
      </w:pPr>
      <w:r>
        <w:t>Dictamen</w:t>
      </w:r>
      <w:r>
        <w:rPr>
          <w:spacing w:val="23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representación</w:t>
      </w:r>
      <w:r>
        <w:rPr>
          <w:spacing w:val="24"/>
        </w:rPr>
        <w:t xml:space="preserve"> </w:t>
      </w:r>
      <w:r>
        <w:t>gráfica,</w:t>
      </w:r>
      <w:r>
        <w:rPr>
          <w:spacing w:val="23"/>
        </w:rPr>
        <w:t xml:space="preserve"> </w:t>
      </w:r>
      <w:r>
        <w:t>elaborado</w:t>
      </w:r>
      <w:r>
        <w:rPr>
          <w:spacing w:val="24"/>
        </w:rPr>
        <w:t xml:space="preserve"> </w:t>
      </w:r>
      <w:r>
        <w:t>por</w:t>
      </w:r>
      <w:r>
        <w:rPr>
          <w:spacing w:val="23"/>
        </w:rPr>
        <w:t xml:space="preserve"> </w:t>
      </w:r>
      <w:proofErr w:type="gramStart"/>
      <w:r>
        <w:t>la</w:t>
      </w:r>
      <w:r>
        <w:rPr>
          <w:spacing w:val="24"/>
        </w:rPr>
        <w:t xml:space="preserve"> </w:t>
      </w:r>
      <w:r>
        <w:t>perito</w:t>
      </w:r>
      <w:proofErr w:type="gramEnd"/>
    </w:p>
    <w:p w14:paraId="65CD10D9" w14:textId="77777777" w:rsidR="00246B31" w:rsidRDefault="00805B20">
      <w:pPr>
        <w:pStyle w:val="Textoindependiente"/>
        <w:tabs>
          <w:tab w:val="left" w:pos="852"/>
          <w:tab w:val="left" w:pos="2205"/>
          <w:tab w:val="left" w:pos="3231"/>
          <w:tab w:val="left" w:pos="4599"/>
          <w:tab w:val="left" w:pos="5267"/>
          <w:tab w:val="left" w:pos="6839"/>
        </w:tabs>
        <w:spacing w:before="161"/>
        <w:ind w:left="154"/>
        <w:rPr>
          <w:rFonts w:ascii="Arial"/>
          <w:b/>
        </w:rPr>
      </w:pPr>
      <w:r>
        <w:rPr>
          <w:color w:val="FF0000"/>
        </w:rPr>
        <w:t>***</w:t>
      </w:r>
      <w:r>
        <w:rPr>
          <w:color w:val="FF0000"/>
        </w:rPr>
        <w:tab/>
        <w:t>*********</w:t>
      </w:r>
      <w:r>
        <w:rPr>
          <w:color w:val="FF0000"/>
        </w:rPr>
        <w:tab/>
        <w:t>******</w:t>
      </w:r>
      <w:r>
        <w:t>,</w:t>
      </w:r>
      <w:r>
        <w:tab/>
        <w:t>respecto</w:t>
      </w:r>
      <w:r>
        <w:tab/>
        <w:t>del</w:t>
      </w:r>
      <w:r>
        <w:tab/>
        <w:t>inculpado</w:t>
      </w:r>
      <w:r>
        <w:tab/>
      </w:r>
      <w:r>
        <w:rPr>
          <w:rFonts w:ascii="Arial"/>
          <w:b/>
          <w:color w:val="FF0000"/>
        </w:rPr>
        <w:t>*****</w:t>
      </w:r>
    </w:p>
    <w:p w14:paraId="070C374B" w14:textId="77777777" w:rsidR="00246B31" w:rsidRDefault="00805B20">
      <w:pPr>
        <w:spacing w:before="161"/>
        <w:ind w:left="154"/>
        <w:jc w:val="both"/>
        <w:rPr>
          <w:sz w:val="28"/>
        </w:rPr>
      </w:pPr>
      <w:r>
        <w:rPr>
          <w:rFonts w:ascii="Arial"/>
          <w:b/>
          <w:color w:val="FF0000"/>
          <w:sz w:val="28"/>
        </w:rPr>
        <w:t>*******</w:t>
      </w:r>
      <w:r>
        <w:rPr>
          <w:rFonts w:ascii="Arial"/>
          <w:b/>
          <w:color w:val="FF0000"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 *********</w:t>
      </w:r>
      <w:r>
        <w:rPr>
          <w:rFonts w:ascii="Arial"/>
          <w:b/>
          <w:color w:val="FF0000"/>
          <w:spacing w:val="-2"/>
          <w:sz w:val="28"/>
        </w:rPr>
        <w:t xml:space="preserve"> </w:t>
      </w:r>
      <w:r>
        <w:rPr>
          <w:sz w:val="28"/>
        </w:rPr>
        <w:t>(Fojas</w:t>
      </w:r>
      <w:r>
        <w:rPr>
          <w:spacing w:val="-1"/>
          <w:sz w:val="28"/>
        </w:rPr>
        <w:t xml:space="preserve"> </w:t>
      </w:r>
      <w:r>
        <w:rPr>
          <w:sz w:val="28"/>
        </w:rPr>
        <w:t>487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493,</w:t>
      </w:r>
      <w:r>
        <w:rPr>
          <w:spacing w:val="-2"/>
          <w:sz w:val="28"/>
        </w:rPr>
        <w:t xml:space="preserve"> </w:t>
      </w:r>
      <w:r>
        <w:rPr>
          <w:sz w:val="28"/>
        </w:rPr>
        <w:t>tomo II)</w:t>
      </w:r>
    </w:p>
    <w:p w14:paraId="7AB1DF48" w14:textId="77777777" w:rsidR="00246B31" w:rsidRDefault="00805B20">
      <w:pPr>
        <w:pStyle w:val="Textoindependiente"/>
        <w:tabs>
          <w:tab w:val="left" w:pos="6256"/>
          <w:tab w:val="left" w:pos="7336"/>
        </w:tabs>
        <w:spacing w:before="161"/>
        <w:ind w:left="862"/>
      </w:pPr>
      <w:r>
        <w:t>Ampliación</w:t>
      </w:r>
      <w:r>
        <w:rPr>
          <w:spacing w:val="51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declaración</w:t>
      </w:r>
      <w:r>
        <w:rPr>
          <w:spacing w:val="51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la</w:t>
      </w:r>
      <w:r>
        <w:rPr>
          <w:spacing w:val="51"/>
        </w:rPr>
        <w:t xml:space="preserve"> </w:t>
      </w:r>
      <w:r>
        <w:t>víctima</w:t>
      </w:r>
      <w:r>
        <w:tab/>
      </w:r>
      <w:r>
        <w:rPr>
          <w:color w:val="FF0000"/>
        </w:rPr>
        <w:t>********</w:t>
      </w:r>
      <w:r>
        <w:rPr>
          <w:color w:val="FF0000"/>
        </w:rPr>
        <w:tab/>
        <w:t>********</w:t>
      </w:r>
    </w:p>
    <w:p w14:paraId="14CFBF5A" w14:textId="77777777" w:rsidR="00246B31" w:rsidRDefault="00805B20">
      <w:pPr>
        <w:pStyle w:val="Textoindependiente"/>
        <w:tabs>
          <w:tab w:val="left" w:pos="717"/>
          <w:tab w:val="left" w:pos="2059"/>
          <w:tab w:val="left" w:pos="3588"/>
          <w:tab w:val="left" w:pos="4307"/>
          <w:tab w:val="left" w:pos="5353"/>
          <w:tab w:val="left" w:pos="6519"/>
          <w:tab w:val="left" w:pos="7347"/>
        </w:tabs>
        <w:spacing w:before="161" w:line="360" w:lineRule="auto"/>
        <w:ind w:left="154" w:right="2380"/>
      </w:pPr>
      <w:r>
        <w:rPr>
          <w:color w:val="FF0000"/>
        </w:rPr>
        <w:t>****</w:t>
      </w:r>
      <w:r>
        <w:t>,</w:t>
      </w:r>
      <w:r>
        <w:rPr>
          <w:spacing w:val="6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tuvo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vista,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través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cámara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proofErr w:type="spellStart"/>
      <w:r>
        <w:t>Gessel</w:t>
      </w:r>
      <w:proofErr w:type="spellEnd"/>
      <w:r>
        <w:rPr>
          <w:spacing w:val="3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los</w:t>
      </w:r>
      <w:r>
        <w:tab/>
        <w:t>entonces</w:t>
      </w:r>
      <w:r>
        <w:tab/>
        <w:t>indiciados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</w:t>
      </w:r>
      <w:r>
        <w:rPr>
          <w:color w:val="FF0000"/>
        </w:rPr>
        <w:tab/>
        <w:t>*****</w:t>
      </w:r>
      <w:proofErr w:type="gramStart"/>
      <w:r>
        <w:rPr>
          <w:color w:val="FF0000"/>
        </w:rPr>
        <w:t>*</w:t>
      </w:r>
      <w:r>
        <w:rPr>
          <w:color w:val="FF0000"/>
          <w:spacing w:val="70"/>
        </w:rPr>
        <w:t xml:space="preserve"> </w:t>
      </w:r>
      <w:r>
        <w:t>,</w:t>
      </w:r>
      <w:proofErr w:type="gramEnd"/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</w:t>
      </w:r>
    </w:p>
    <w:p w14:paraId="00EC8C48" w14:textId="77777777" w:rsidR="00246B31" w:rsidRDefault="00805B20">
      <w:pPr>
        <w:pStyle w:val="Textoindependiente"/>
        <w:tabs>
          <w:tab w:val="left" w:pos="1092"/>
        </w:tabs>
        <w:ind w:left="154"/>
      </w:pPr>
      <w:r>
        <w:rPr>
          <w:color w:val="FF0000"/>
        </w:rPr>
        <w:t>******</w:t>
      </w:r>
      <w:r>
        <w:t>,</w:t>
      </w:r>
      <w:r>
        <w:tab/>
      </w:r>
      <w:r>
        <w:rPr>
          <w:color w:val="FF0000"/>
        </w:rPr>
        <w:t>*****</w:t>
      </w:r>
      <w:r>
        <w:rPr>
          <w:color w:val="FF0000"/>
          <w:spacing w:val="40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16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107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116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117"/>
        </w:rPr>
        <w:t xml:space="preserve"> </w:t>
      </w:r>
      <w:r>
        <w:rPr>
          <w:color w:val="FF0000"/>
        </w:rPr>
        <w:t>******</w:t>
      </w:r>
      <w:r>
        <w:rPr>
          <w:rFonts w:ascii="Arial"/>
          <w:b/>
        </w:rPr>
        <w:t>,</w:t>
      </w:r>
      <w:r>
        <w:rPr>
          <w:rFonts w:ascii="Arial"/>
          <w:b/>
          <w:spacing w:val="104"/>
        </w:rPr>
        <w:t xml:space="preserve"> </w:t>
      </w:r>
      <w:r>
        <w:rPr>
          <w:color w:val="FF0000"/>
        </w:rPr>
        <w:t>*****</w:t>
      </w:r>
    </w:p>
    <w:p w14:paraId="0DCE5C8F" w14:textId="77777777" w:rsidR="00246B31" w:rsidRDefault="00805B20">
      <w:pPr>
        <w:spacing w:before="161"/>
        <w:ind w:left="154"/>
        <w:jc w:val="both"/>
        <w:rPr>
          <w:rFonts w:ascii="Arial"/>
          <w:b/>
          <w:sz w:val="28"/>
        </w:rPr>
      </w:pPr>
      <w:r>
        <w:rPr>
          <w:color w:val="FF0000"/>
          <w:sz w:val="28"/>
        </w:rPr>
        <w:t xml:space="preserve">*******  </w:t>
      </w:r>
      <w:r>
        <w:rPr>
          <w:color w:val="FF0000"/>
          <w:spacing w:val="18"/>
          <w:sz w:val="28"/>
        </w:rPr>
        <w:t xml:space="preserve"> </w:t>
      </w:r>
      <w:r>
        <w:rPr>
          <w:color w:val="FF0000"/>
          <w:sz w:val="28"/>
        </w:rPr>
        <w:t xml:space="preserve">****   </w:t>
      </w:r>
      <w:r>
        <w:rPr>
          <w:color w:val="FF0000"/>
          <w:spacing w:val="16"/>
          <w:sz w:val="28"/>
        </w:rPr>
        <w:t xml:space="preserve"> </w:t>
      </w:r>
      <w:r>
        <w:rPr>
          <w:color w:val="FF0000"/>
          <w:sz w:val="28"/>
        </w:rPr>
        <w:t xml:space="preserve">*****  </w:t>
      </w:r>
      <w:r>
        <w:rPr>
          <w:color w:val="FF0000"/>
          <w:spacing w:val="18"/>
          <w:sz w:val="28"/>
        </w:rPr>
        <w:t xml:space="preserve"> </w:t>
      </w:r>
      <w:r>
        <w:rPr>
          <w:sz w:val="28"/>
        </w:rPr>
        <w:t xml:space="preserve">y   </w:t>
      </w:r>
      <w:r>
        <w:rPr>
          <w:spacing w:val="18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 xml:space="preserve">*****   </w:t>
      </w:r>
      <w:r>
        <w:rPr>
          <w:rFonts w:ascii="Arial"/>
          <w:b/>
          <w:color w:val="FF0000"/>
          <w:spacing w:val="16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 xml:space="preserve">*******   </w:t>
      </w:r>
      <w:r>
        <w:rPr>
          <w:rFonts w:ascii="Arial"/>
          <w:b/>
          <w:color w:val="FF0000"/>
          <w:spacing w:val="17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</w:p>
    <w:p w14:paraId="40C1887B" w14:textId="77777777" w:rsidR="00246B31" w:rsidRDefault="00805B20">
      <w:pPr>
        <w:pStyle w:val="Textoindependiente"/>
        <w:spacing w:before="161" w:line="360" w:lineRule="auto"/>
        <w:ind w:left="154" w:right="2193"/>
      </w:pPr>
      <w:r>
        <w:rPr>
          <w:rFonts w:ascii="Arial" w:hAnsi="Arial"/>
          <w:b/>
          <w:color w:val="FF0000"/>
        </w:rPr>
        <w:t>*********</w:t>
      </w:r>
      <w:r>
        <w:t>,</w:t>
      </w:r>
      <w:r>
        <w:rPr>
          <w:spacing w:val="61"/>
        </w:rPr>
        <w:t xml:space="preserve"> </w:t>
      </w:r>
      <w:r>
        <w:t>habiéndolos</w:t>
      </w:r>
      <w:r>
        <w:rPr>
          <w:spacing w:val="61"/>
        </w:rPr>
        <w:t xml:space="preserve"> </w:t>
      </w:r>
      <w:r>
        <w:t>reconocido</w:t>
      </w:r>
      <w:r>
        <w:rPr>
          <w:spacing w:val="61"/>
        </w:rPr>
        <w:t xml:space="preserve"> </w:t>
      </w:r>
      <w:r>
        <w:t>físicamente</w:t>
      </w:r>
      <w:r>
        <w:rPr>
          <w:spacing w:val="62"/>
        </w:rPr>
        <w:t xml:space="preserve"> </w:t>
      </w:r>
      <w:r>
        <w:t>y</w:t>
      </w:r>
      <w:r>
        <w:rPr>
          <w:spacing w:val="61"/>
        </w:rPr>
        <w:t xml:space="preserve"> </w:t>
      </w:r>
      <w:r>
        <w:t>por</w:t>
      </w:r>
      <w:r>
        <w:rPr>
          <w:spacing w:val="61"/>
        </w:rPr>
        <w:t xml:space="preserve"> </w:t>
      </w:r>
      <w:r>
        <w:t>su</w:t>
      </w:r>
      <w:r>
        <w:rPr>
          <w:spacing w:val="61"/>
        </w:rPr>
        <w:t xml:space="preserve"> </w:t>
      </w:r>
      <w:r>
        <w:t>voz</w:t>
      </w:r>
      <w:r>
        <w:rPr>
          <w:spacing w:val="-74"/>
        </w:rPr>
        <w:t xml:space="preserve"> </w:t>
      </w:r>
      <w:r>
        <w:t>(Fojas</w:t>
      </w:r>
      <w:r>
        <w:rPr>
          <w:spacing w:val="-1"/>
        </w:rPr>
        <w:t xml:space="preserve"> </w:t>
      </w:r>
      <w:r>
        <w:t>494 a 502,</w:t>
      </w:r>
      <w:r>
        <w:rPr>
          <w:spacing w:val="-1"/>
        </w:rPr>
        <w:t xml:space="preserve"> </w:t>
      </w:r>
      <w:r>
        <w:t>tomo II)</w:t>
      </w:r>
    </w:p>
    <w:p w14:paraId="5B9DB44E" w14:textId="77777777" w:rsidR="00246B31" w:rsidRDefault="00805B20">
      <w:pPr>
        <w:pStyle w:val="Textoindependiente"/>
        <w:tabs>
          <w:tab w:val="left" w:pos="3156"/>
          <w:tab w:val="left" w:pos="3836"/>
          <w:tab w:val="left" w:pos="4952"/>
          <w:tab w:val="left" w:pos="6068"/>
        </w:tabs>
        <w:spacing w:line="360" w:lineRule="auto"/>
        <w:ind w:left="154" w:right="2194" w:firstLine="708"/>
      </w:pPr>
      <w:r>
        <w:t>Testimonial</w:t>
      </w:r>
      <w:r>
        <w:rPr>
          <w:spacing w:val="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4"/>
        </w:rPr>
        <w:t xml:space="preserve"> </w:t>
      </w:r>
      <w:r>
        <w:t>(madre</w:t>
      </w:r>
      <w:r>
        <w:rPr>
          <w:spacing w:val="5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 xml:space="preserve">víctima </w:t>
      </w:r>
      <w:r>
        <w:rPr>
          <w:color w:val="FF0000"/>
        </w:rPr>
        <w:t>******** ******** ***</w:t>
      </w:r>
      <w:proofErr w:type="gramStart"/>
      <w:r>
        <w:rPr>
          <w:color w:val="FF0000"/>
        </w:rPr>
        <w:t xml:space="preserve">* </w:t>
      </w:r>
      <w:r>
        <w:t>)</w:t>
      </w:r>
      <w:proofErr w:type="gramEnd"/>
      <w:r>
        <w:t>,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refirió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relación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secuestro</w:t>
      </w:r>
      <w:r>
        <w:rPr>
          <w:spacing w:val="88"/>
        </w:rPr>
        <w:t xml:space="preserve"> </w:t>
      </w:r>
      <w:r>
        <w:t>de</w:t>
      </w:r>
      <w:r>
        <w:rPr>
          <w:spacing w:val="88"/>
        </w:rPr>
        <w:t xml:space="preserve"> </w:t>
      </w:r>
      <w:r>
        <w:t>su</w:t>
      </w:r>
      <w:r>
        <w:rPr>
          <w:spacing w:val="88"/>
        </w:rPr>
        <w:t xml:space="preserve"> </w:t>
      </w:r>
      <w:r>
        <w:t>hija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********</w:t>
      </w:r>
      <w:r>
        <w:rPr>
          <w:color w:val="FF0000"/>
        </w:rPr>
        <w:tab/>
        <w:t>********</w:t>
      </w:r>
      <w:r>
        <w:rPr>
          <w:color w:val="FF0000"/>
        </w:rPr>
        <w:tab/>
        <w:t>****</w:t>
      </w:r>
      <w:r>
        <w:rPr>
          <w:color w:val="FF0000"/>
          <w:spacing w:val="9"/>
        </w:rPr>
        <w:t xml:space="preserve"> </w:t>
      </w:r>
      <w:r>
        <w:t>ocurrido</w:t>
      </w:r>
      <w:r>
        <w:rPr>
          <w:spacing w:val="9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veinticinco</w:t>
      </w:r>
      <w:r>
        <w:rPr>
          <w:spacing w:val="38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julio</w:t>
      </w:r>
      <w:r>
        <w:rPr>
          <w:spacing w:val="38"/>
        </w:rPr>
        <w:t xml:space="preserve"> </w:t>
      </w:r>
      <w:r>
        <w:t>del</w:t>
      </w:r>
      <w:r>
        <w:rPr>
          <w:spacing w:val="38"/>
        </w:rPr>
        <w:t xml:space="preserve"> </w:t>
      </w:r>
      <w:r>
        <w:t>dos</w:t>
      </w:r>
      <w:r>
        <w:rPr>
          <w:spacing w:val="38"/>
        </w:rPr>
        <w:t xml:space="preserve"> </w:t>
      </w:r>
      <w:r>
        <w:t>mil</w:t>
      </w:r>
      <w:r>
        <w:rPr>
          <w:spacing w:val="38"/>
        </w:rPr>
        <w:t xml:space="preserve"> </w:t>
      </w:r>
      <w:r>
        <w:t>cinco,</w:t>
      </w:r>
      <w:r>
        <w:rPr>
          <w:spacing w:val="38"/>
        </w:rPr>
        <w:t xml:space="preserve"> </w:t>
      </w:r>
      <w:r>
        <w:t>por</w:t>
      </w:r>
      <w:r>
        <w:rPr>
          <w:spacing w:val="38"/>
        </w:rPr>
        <w:t xml:space="preserve"> </w:t>
      </w:r>
      <w:r>
        <w:t>dicho</w:t>
      </w:r>
      <w:r>
        <w:rPr>
          <w:spacing w:val="39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dicha</w:t>
      </w:r>
      <w:r>
        <w:rPr>
          <w:spacing w:val="38"/>
        </w:rPr>
        <w:t xml:space="preserve"> </w:t>
      </w:r>
      <w:r>
        <w:t>víctima</w:t>
      </w:r>
    </w:p>
    <w:p w14:paraId="4C1AFFC8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42D387A1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598848" behindDoc="1" locked="0" layoutInCell="1" allowOverlap="1" wp14:anchorId="026E243D" wp14:editId="5670F30E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6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6293116">
          <v:shape id="_x0000_s1690" type="#_x0000_t202" style="position:absolute;left:0;text-align:left;margin-left:17.9pt;margin-top:463.75pt;width:17.55pt;height:124.95pt;z-index:15823872;mso-position-horizontal-relative:page;mso-position-vertical-relative:page" filled="f" stroked="f">
            <v:textbox style="layout-flow:vertical" inset="0,0,0,0">
              <w:txbxContent>
                <w:p w14:paraId="5D540407" w14:textId="4626B8A3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B2B5D3A" w14:textId="4EA1FF6B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4806FB83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4EEBAA21" w14:textId="77777777" w:rsidR="00246B31" w:rsidRDefault="00246B31">
      <w:pPr>
        <w:pStyle w:val="Textoindependiente"/>
        <w:rPr>
          <w:sz w:val="20"/>
        </w:rPr>
      </w:pPr>
    </w:p>
    <w:p w14:paraId="41EA9026" w14:textId="77777777" w:rsidR="00246B31" w:rsidRDefault="00246B31">
      <w:pPr>
        <w:pStyle w:val="Textoindependiente"/>
        <w:spacing w:before="4"/>
        <w:rPr>
          <w:sz w:val="18"/>
        </w:rPr>
      </w:pPr>
    </w:p>
    <w:p w14:paraId="5EA8EBAD" w14:textId="77777777" w:rsidR="00246B31" w:rsidRDefault="00805B20">
      <w:pPr>
        <w:tabs>
          <w:tab w:val="left" w:pos="4214"/>
          <w:tab w:val="left" w:pos="4984"/>
          <w:tab w:val="left" w:pos="6191"/>
        </w:tabs>
        <w:spacing w:before="91"/>
        <w:ind w:left="1855"/>
        <w:rPr>
          <w:sz w:val="28"/>
        </w:rPr>
      </w:pPr>
      <w:r>
        <w:rPr>
          <w:sz w:val="28"/>
        </w:rPr>
        <w:t>supo</w:t>
      </w:r>
      <w:r>
        <w:rPr>
          <w:spacing w:val="68"/>
          <w:sz w:val="28"/>
        </w:rPr>
        <w:t xml:space="preserve"> </w:t>
      </w:r>
      <w:r>
        <w:rPr>
          <w:sz w:val="28"/>
        </w:rPr>
        <w:t>que</w:t>
      </w:r>
      <w:r>
        <w:rPr>
          <w:spacing w:val="68"/>
          <w:sz w:val="28"/>
        </w:rPr>
        <w:t xml:space="preserve"> </w:t>
      </w:r>
      <w:r>
        <w:rPr>
          <w:sz w:val="28"/>
        </w:rPr>
        <w:t>amigo</w:t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z w:val="28"/>
        </w:rPr>
        <w:tab/>
      </w: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z w:val="28"/>
        </w:rPr>
        <w:tab/>
        <w:t>*********</w:t>
      </w:r>
      <w:r>
        <w:rPr>
          <w:sz w:val="28"/>
        </w:rPr>
        <w:t>,</w:t>
      </w:r>
      <w:r>
        <w:rPr>
          <w:spacing w:val="68"/>
          <w:sz w:val="28"/>
        </w:rPr>
        <w:t xml:space="preserve"> </w:t>
      </w:r>
      <w:r>
        <w:rPr>
          <w:sz w:val="28"/>
        </w:rPr>
        <w:t>pasó</w:t>
      </w:r>
      <w:r>
        <w:rPr>
          <w:spacing w:val="68"/>
          <w:sz w:val="28"/>
        </w:rPr>
        <w:t xml:space="preserve"> </w:t>
      </w:r>
      <w:r>
        <w:rPr>
          <w:sz w:val="28"/>
        </w:rPr>
        <w:t>por</w:t>
      </w:r>
    </w:p>
    <w:p w14:paraId="11663EF1" w14:textId="77777777" w:rsidR="00246B31" w:rsidRDefault="00805B20">
      <w:pPr>
        <w:pStyle w:val="Textoindependiente"/>
        <w:tabs>
          <w:tab w:val="left" w:pos="2783"/>
          <w:tab w:val="left" w:pos="2983"/>
          <w:tab w:val="left" w:pos="3477"/>
          <w:tab w:val="left" w:pos="3596"/>
          <w:tab w:val="left" w:pos="4373"/>
          <w:tab w:val="left" w:pos="4834"/>
          <w:tab w:val="left" w:pos="5409"/>
          <w:tab w:val="left" w:pos="5820"/>
          <w:tab w:val="left" w:pos="6337"/>
          <w:tab w:val="left" w:pos="6427"/>
          <w:tab w:val="left" w:pos="6473"/>
          <w:tab w:val="left" w:pos="6994"/>
          <w:tab w:val="left" w:pos="7047"/>
          <w:tab w:val="left" w:pos="7586"/>
          <w:tab w:val="left" w:pos="7763"/>
          <w:tab w:val="left" w:pos="8293"/>
          <w:tab w:val="left" w:pos="8478"/>
          <w:tab w:val="left" w:pos="9058"/>
          <w:tab w:val="left" w:pos="9109"/>
          <w:tab w:val="left" w:pos="9768"/>
          <w:tab w:val="left" w:pos="9832"/>
          <w:tab w:val="left" w:pos="9986"/>
        </w:tabs>
        <w:spacing w:before="161" w:line="360" w:lineRule="auto"/>
        <w:ind w:left="1855" w:right="491"/>
      </w:pPr>
      <w:r>
        <w:pict w14:anchorId="354CF109">
          <v:shape id="_x0000_s1689" type="#_x0000_t202" style="position:absolute;left:0;text-align:left;margin-left:261.9pt;margin-top:22.35pt;width:80.25pt;height:717.8pt;z-index:-19716608;mso-position-horizontal-relative:page" filled="f" stroked="f">
            <v:textbox style="layout-flow:vertical;mso-layout-flow-alt:bottom-to-top" inset="0,0,0,0">
              <w:txbxContent>
                <w:p w14:paraId="442A95AA" w14:textId="60878450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ella a su casa para llevarla al aeropuerto y en la lateral del Circuito</w:t>
      </w:r>
      <w:r>
        <w:rPr>
          <w:spacing w:val="-75"/>
        </w:rPr>
        <w:t xml:space="preserve"> </w:t>
      </w:r>
      <w:r>
        <w:t>Interior</w:t>
      </w:r>
      <w:r>
        <w:tab/>
      </w:r>
      <w:r>
        <w:tab/>
        <w:t>los</w:t>
      </w:r>
      <w:r>
        <w:tab/>
      </w:r>
      <w:r>
        <w:tab/>
        <w:t>amenazaron</w:t>
      </w:r>
      <w:r>
        <w:tab/>
        <w:t>desde</w:t>
      </w:r>
      <w:r>
        <w:tab/>
      </w:r>
      <w:r>
        <w:tab/>
        <w:t>un</w:t>
      </w:r>
      <w:r>
        <w:tab/>
        <w:t>vehículo</w:t>
      </w:r>
      <w:r>
        <w:tab/>
        <w:t>para</w:t>
      </w:r>
      <w:r>
        <w:tab/>
      </w:r>
      <w:r>
        <w:tab/>
        <w:t>que</w:t>
      </w:r>
      <w:r>
        <w:tab/>
      </w:r>
      <w:r>
        <w:tab/>
        <w:t>se</w:t>
      </w:r>
      <w:r>
        <w:rPr>
          <w:spacing w:val="-75"/>
        </w:rPr>
        <w:t xml:space="preserve"> </w:t>
      </w:r>
      <w:r>
        <w:t>detuvieran;</w:t>
      </w:r>
      <w:r>
        <w:tab/>
      </w:r>
      <w:r>
        <w:tab/>
        <w:t>posteriormente</w:t>
      </w:r>
      <w:r>
        <w:tab/>
        <w:t>se</w:t>
      </w:r>
      <w:r>
        <w:tab/>
      </w:r>
      <w:r>
        <w:tab/>
      </w:r>
      <w:r>
        <w:tab/>
        <w:t>bajaron</w:t>
      </w:r>
      <w:r>
        <w:tab/>
      </w:r>
      <w:r>
        <w:tab/>
        <w:t>las</w:t>
      </w:r>
      <w:r>
        <w:tab/>
      </w:r>
      <w:r>
        <w:tab/>
        <w:t>personas</w:t>
      </w:r>
      <w:r>
        <w:tab/>
      </w:r>
      <w:r>
        <w:tab/>
      </w:r>
      <w:r>
        <w:tab/>
        <w:t>y</w:t>
      </w:r>
      <w:r>
        <w:rPr>
          <w:spacing w:val="-75"/>
        </w:rPr>
        <w:t xml:space="preserve"> </w:t>
      </w:r>
      <w:r>
        <w:t>secuestraron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su</w:t>
      </w:r>
      <w:r>
        <w:rPr>
          <w:spacing w:val="32"/>
        </w:rPr>
        <w:t xml:space="preserve"> </w:t>
      </w:r>
      <w:r>
        <w:t>hija</w:t>
      </w:r>
      <w:r>
        <w:rPr>
          <w:spacing w:val="32"/>
        </w:rPr>
        <w:t xml:space="preserve"> </w:t>
      </w:r>
      <w:r>
        <w:t>y</w:t>
      </w:r>
      <w:r>
        <w:rPr>
          <w:spacing w:val="32"/>
        </w:rPr>
        <w:t xml:space="preserve"> </w:t>
      </w:r>
      <w:r>
        <w:t>dejaron</w:t>
      </w:r>
      <w:r>
        <w:rPr>
          <w:spacing w:val="32"/>
        </w:rPr>
        <w:t xml:space="preserve"> </w:t>
      </w:r>
      <w:r>
        <w:t>ir</w:t>
      </w:r>
      <w:r>
        <w:rPr>
          <w:spacing w:val="3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rFonts w:ascii="Arial" w:hAnsi="Arial"/>
          <w:b/>
        </w:rPr>
        <w:t>;</w:t>
      </w:r>
      <w:r>
        <w:rPr>
          <w:rFonts w:ascii="Arial" w:hAnsi="Arial"/>
          <w:b/>
          <w:spacing w:val="32"/>
        </w:rPr>
        <w:t xml:space="preserve"> </w:t>
      </w:r>
      <w:r>
        <w:t>el</w:t>
      </w:r>
      <w:r>
        <w:rPr>
          <w:spacing w:val="32"/>
        </w:rPr>
        <w:t xml:space="preserve"> </w:t>
      </w:r>
      <w:r>
        <w:t>segundo</w:t>
      </w:r>
      <w:r>
        <w:rPr>
          <w:spacing w:val="32"/>
        </w:rPr>
        <w:t xml:space="preserve"> </w:t>
      </w:r>
      <w:r>
        <w:t>día</w:t>
      </w:r>
      <w:r>
        <w:rPr>
          <w:spacing w:val="3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haber</w:t>
      </w:r>
      <w:r>
        <w:rPr>
          <w:spacing w:val="48"/>
        </w:rPr>
        <w:t xml:space="preserve"> </w:t>
      </w:r>
      <w:r>
        <w:t>ocurrido</w:t>
      </w:r>
      <w:r>
        <w:rPr>
          <w:spacing w:val="49"/>
        </w:rPr>
        <w:t xml:space="preserve"> </w:t>
      </w:r>
      <w:r>
        <w:t>ello,</w:t>
      </w:r>
      <w:r>
        <w:rPr>
          <w:spacing w:val="49"/>
        </w:rPr>
        <w:t xml:space="preserve"> </w:t>
      </w:r>
      <w:r>
        <w:t>los</w:t>
      </w:r>
      <w:r>
        <w:rPr>
          <w:spacing w:val="49"/>
        </w:rPr>
        <w:t xml:space="preserve"> </w:t>
      </w:r>
      <w:r>
        <w:t>secuestradores</w:t>
      </w:r>
      <w:r>
        <w:rPr>
          <w:spacing w:val="50"/>
        </w:rPr>
        <w:t xml:space="preserve"> </w:t>
      </w:r>
      <w:r>
        <w:t>pidieron</w:t>
      </w:r>
      <w:r>
        <w:rPr>
          <w:spacing w:val="49"/>
        </w:rPr>
        <w:t xml:space="preserve"> </w:t>
      </w:r>
      <w:r>
        <w:t>hablar</w:t>
      </w:r>
      <w:r>
        <w:rPr>
          <w:spacing w:val="49"/>
        </w:rPr>
        <w:t xml:space="preserve"> </w:t>
      </w:r>
      <w:r>
        <w:t>con</w:t>
      </w:r>
      <w:r>
        <w:rPr>
          <w:spacing w:val="49"/>
        </w:rPr>
        <w:t xml:space="preserve"> </w:t>
      </w:r>
      <w:r>
        <w:t>otra</w:t>
      </w:r>
      <w:r>
        <w:rPr>
          <w:spacing w:val="-75"/>
        </w:rPr>
        <w:t xml:space="preserve"> </w:t>
      </w:r>
      <w:r>
        <w:t>persona distinta de su esposo, momento en que tomó el teléfono y</w:t>
      </w:r>
      <w:r>
        <w:rPr>
          <w:spacing w:val="-75"/>
        </w:rPr>
        <w:t xml:space="preserve"> </w:t>
      </w:r>
      <w:r>
        <w:t>habló</w:t>
      </w:r>
      <w:r>
        <w:tab/>
        <w:t>con</w:t>
      </w:r>
      <w:r>
        <w:tab/>
        <w:t>ellos;</w:t>
      </w:r>
      <w:r>
        <w:tab/>
        <w:t>le</w:t>
      </w:r>
      <w:r>
        <w:tab/>
        <w:t>solicitaron</w:t>
      </w:r>
      <w:r>
        <w:tab/>
        <w:t>que</w:t>
      </w:r>
      <w:r>
        <w:tab/>
      </w:r>
      <w:r>
        <w:tab/>
        <w:t>se</w:t>
      </w:r>
      <w:r>
        <w:tab/>
        <w:t>calmaran,</w:t>
      </w:r>
      <w:r>
        <w:tab/>
        <w:t>que</w:t>
      </w:r>
      <w:r>
        <w:tab/>
        <w:t>les</w:t>
      </w:r>
      <w:r>
        <w:rPr>
          <w:spacing w:val="-75"/>
        </w:rPr>
        <w:t xml:space="preserve"> </w:t>
      </w:r>
      <w:r>
        <w:t>comun</w:t>
      </w:r>
      <w:r>
        <w:t>icaran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su</w:t>
      </w:r>
      <w:r>
        <w:rPr>
          <w:spacing w:val="11"/>
        </w:rPr>
        <w:t xml:space="preserve"> </w:t>
      </w:r>
      <w:r>
        <w:t>hija</w:t>
      </w:r>
      <w:r>
        <w:rPr>
          <w:spacing w:val="11"/>
        </w:rPr>
        <w:t xml:space="preserve"> </w:t>
      </w:r>
      <w:r>
        <w:t>para</w:t>
      </w:r>
      <w:r>
        <w:rPr>
          <w:spacing w:val="11"/>
        </w:rPr>
        <w:t xml:space="preserve"> </w:t>
      </w:r>
      <w:r>
        <w:t>saber</w:t>
      </w:r>
      <w:r>
        <w:rPr>
          <w:spacing w:val="11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encontraba</w:t>
      </w:r>
      <w:r>
        <w:rPr>
          <w:spacing w:val="11"/>
        </w:rPr>
        <w:t xml:space="preserve"> </w:t>
      </w:r>
      <w:r>
        <w:t>bien</w:t>
      </w:r>
      <w:r>
        <w:rPr>
          <w:spacing w:val="11"/>
        </w:rPr>
        <w:t xml:space="preserve"> </w:t>
      </w:r>
      <w:r>
        <w:t>y</w:t>
      </w:r>
      <w:r>
        <w:rPr>
          <w:spacing w:val="-75"/>
        </w:rPr>
        <w:t xml:space="preserve"> </w:t>
      </w:r>
      <w:r>
        <w:t>siguieran</w:t>
      </w:r>
      <w:r>
        <w:rPr>
          <w:spacing w:val="21"/>
        </w:rPr>
        <w:t xml:space="preserve"> </w:t>
      </w:r>
      <w:r>
        <w:t>sus</w:t>
      </w:r>
      <w:r>
        <w:rPr>
          <w:spacing w:val="21"/>
        </w:rPr>
        <w:t xml:space="preserve"> </w:t>
      </w:r>
      <w:r>
        <w:t>instrucciones</w:t>
      </w:r>
      <w:r>
        <w:rPr>
          <w:spacing w:val="21"/>
        </w:rPr>
        <w:t xml:space="preserve"> </w:t>
      </w:r>
      <w:r>
        <w:t>para</w:t>
      </w:r>
      <w:r>
        <w:rPr>
          <w:spacing w:val="21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todo</w:t>
      </w:r>
      <w:r>
        <w:rPr>
          <w:spacing w:val="22"/>
        </w:rPr>
        <w:t xml:space="preserve"> </w:t>
      </w:r>
      <w:r>
        <w:t>saliera</w:t>
      </w:r>
      <w:r>
        <w:rPr>
          <w:spacing w:val="22"/>
        </w:rPr>
        <w:t xml:space="preserve"> </w:t>
      </w:r>
      <w:r>
        <w:t>bien;</w:t>
      </w:r>
      <w:r>
        <w:rPr>
          <w:spacing w:val="21"/>
        </w:rPr>
        <w:t xml:space="preserve"> </w:t>
      </w:r>
      <w:r>
        <w:t>habló</w:t>
      </w:r>
      <w:r>
        <w:rPr>
          <w:spacing w:val="22"/>
        </w:rPr>
        <w:t xml:space="preserve"> </w:t>
      </w:r>
      <w:r>
        <w:t>con</w:t>
      </w:r>
      <w:r>
        <w:rPr>
          <w:spacing w:val="-75"/>
        </w:rPr>
        <w:t xml:space="preserve"> </w:t>
      </w:r>
      <w:r>
        <w:t>su</w:t>
      </w:r>
      <w:r>
        <w:rPr>
          <w:spacing w:val="21"/>
        </w:rPr>
        <w:t xml:space="preserve"> </w:t>
      </w:r>
      <w:r>
        <w:t>hija</w:t>
      </w:r>
      <w:r>
        <w:rPr>
          <w:spacing w:val="21"/>
        </w:rPr>
        <w:t xml:space="preserve"> </w:t>
      </w:r>
      <w:r>
        <w:t>y</w:t>
      </w:r>
      <w:r>
        <w:rPr>
          <w:spacing w:val="21"/>
        </w:rPr>
        <w:t xml:space="preserve"> </w:t>
      </w:r>
      <w:r>
        <w:t>ésta</w:t>
      </w:r>
      <w:r>
        <w:rPr>
          <w:spacing w:val="22"/>
        </w:rPr>
        <w:t xml:space="preserve"> </w:t>
      </w:r>
      <w:r>
        <w:t>le</w:t>
      </w:r>
      <w:r>
        <w:rPr>
          <w:spacing w:val="21"/>
        </w:rPr>
        <w:t xml:space="preserve"> </w:t>
      </w:r>
      <w:r>
        <w:t>dijo</w:t>
      </w:r>
      <w:r>
        <w:rPr>
          <w:spacing w:val="21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estaba</w:t>
      </w:r>
      <w:r>
        <w:rPr>
          <w:spacing w:val="22"/>
        </w:rPr>
        <w:t xml:space="preserve"> </w:t>
      </w:r>
      <w:r>
        <w:t>bien;</w:t>
      </w:r>
      <w:r>
        <w:rPr>
          <w:spacing w:val="21"/>
        </w:rPr>
        <w:t xml:space="preserve"> </w:t>
      </w:r>
      <w:r>
        <w:t>el</w:t>
      </w:r>
      <w:r>
        <w:rPr>
          <w:spacing w:val="21"/>
        </w:rPr>
        <w:t xml:space="preserve"> </w:t>
      </w:r>
      <w:r>
        <w:t>tercer</w:t>
      </w:r>
      <w:r>
        <w:rPr>
          <w:spacing w:val="22"/>
        </w:rPr>
        <w:t xml:space="preserve"> </w:t>
      </w:r>
      <w:r>
        <w:t>día</w:t>
      </w:r>
      <w:r>
        <w:rPr>
          <w:spacing w:val="21"/>
        </w:rPr>
        <w:t xml:space="preserve"> </w:t>
      </w:r>
      <w:r>
        <w:t>del</w:t>
      </w:r>
      <w:r>
        <w:rPr>
          <w:spacing w:val="21"/>
        </w:rPr>
        <w:t xml:space="preserve"> </w:t>
      </w:r>
      <w:r>
        <w:t>secuestro,</w:t>
      </w:r>
      <w:r>
        <w:rPr>
          <w:spacing w:val="-75"/>
        </w:rPr>
        <w:t xml:space="preserve"> </w:t>
      </w:r>
      <w:r>
        <w:t>volvió</w:t>
      </w:r>
      <w:r>
        <w:rPr>
          <w:spacing w:val="50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contestar</w:t>
      </w:r>
      <w:r>
        <w:rPr>
          <w:spacing w:val="50"/>
        </w:rPr>
        <w:t xml:space="preserve"> </w:t>
      </w:r>
      <w:r>
        <w:t>el</w:t>
      </w:r>
      <w:r>
        <w:rPr>
          <w:spacing w:val="50"/>
        </w:rPr>
        <w:t xml:space="preserve"> </w:t>
      </w:r>
      <w:r>
        <w:t>teléfono,</w:t>
      </w:r>
      <w:r>
        <w:rPr>
          <w:spacing w:val="50"/>
        </w:rPr>
        <w:t xml:space="preserve"> </w:t>
      </w:r>
      <w:r>
        <w:t>sin</w:t>
      </w:r>
      <w:r>
        <w:rPr>
          <w:spacing w:val="50"/>
        </w:rPr>
        <w:t xml:space="preserve"> </w:t>
      </w:r>
      <w:r>
        <w:t>recordar</w:t>
      </w:r>
      <w:r>
        <w:rPr>
          <w:spacing w:val="50"/>
        </w:rPr>
        <w:t xml:space="preserve"> </w:t>
      </w:r>
      <w:r>
        <w:t>con</w:t>
      </w:r>
      <w:r>
        <w:rPr>
          <w:spacing w:val="50"/>
        </w:rPr>
        <w:t xml:space="preserve"> </w:t>
      </w:r>
      <w:r>
        <w:t>exactitud</w:t>
      </w:r>
      <w:r>
        <w:rPr>
          <w:spacing w:val="50"/>
        </w:rPr>
        <w:t xml:space="preserve"> </w:t>
      </w:r>
      <w:r>
        <w:t>lo</w:t>
      </w:r>
      <w:r>
        <w:rPr>
          <w:spacing w:val="50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comentó</w:t>
      </w:r>
      <w:r>
        <w:rPr>
          <w:spacing w:val="31"/>
        </w:rPr>
        <w:t xml:space="preserve"> </w:t>
      </w:r>
      <w:r>
        <w:t>con</w:t>
      </w:r>
      <w:r>
        <w:rPr>
          <w:spacing w:val="31"/>
        </w:rPr>
        <w:t xml:space="preserve"> </w:t>
      </w:r>
      <w:r>
        <w:t>los</w:t>
      </w:r>
      <w:r>
        <w:rPr>
          <w:spacing w:val="31"/>
        </w:rPr>
        <w:t xml:space="preserve"> </w:t>
      </w:r>
      <w:r>
        <w:t>secuestradores;</w:t>
      </w:r>
      <w:r>
        <w:rPr>
          <w:spacing w:val="31"/>
        </w:rPr>
        <w:t xml:space="preserve"> </w:t>
      </w:r>
      <w:r>
        <w:t>también</w:t>
      </w:r>
      <w:r>
        <w:rPr>
          <w:spacing w:val="31"/>
        </w:rPr>
        <w:t xml:space="preserve"> </w:t>
      </w:r>
      <w:r>
        <w:t>hubo</w:t>
      </w:r>
      <w:r>
        <w:rPr>
          <w:spacing w:val="31"/>
        </w:rPr>
        <w:t xml:space="preserve"> </w:t>
      </w:r>
      <w:r>
        <w:t>otra</w:t>
      </w:r>
      <w:r>
        <w:rPr>
          <w:spacing w:val="31"/>
        </w:rPr>
        <w:t xml:space="preserve"> </w:t>
      </w:r>
      <w:r>
        <w:t>llamada</w:t>
      </w:r>
      <w:r>
        <w:rPr>
          <w:spacing w:val="-75"/>
        </w:rPr>
        <w:t xml:space="preserve"> </w:t>
      </w:r>
      <w:r>
        <w:t>donde</w:t>
      </w:r>
      <w:r>
        <w:rPr>
          <w:spacing w:val="4"/>
        </w:rPr>
        <w:t xml:space="preserve"> </w:t>
      </w:r>
      <w:r>
        <w:t>le</w:t>
      </w:r>
      <w:r>
        <w:rPr>
          <w:spacing w:val="5"/>
        </w:rPr>
        <w:t xml:space="preserve"> </w:t>
      </w:r>
      <w:r>
        <w:t>dijeron</w:t>
      </w:r>
      <w:r>
        <w:rPr>
          <w:spacing w:val="5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le</w:t>
      </w:r>
      <w:r>
        <w:rPr>
          <w:spacing w:val="5"/>
        </w:rPr>
        <w:t xml:space="preserve"> </w:t>
      </w:r>
      <w:r>
        <w:t>devolverían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su</w:t>
      </w:r>
      <w:r>
        <w:rPr>
          <w:spacing w:val="5"/>
        </w:rPr>
        <w:t xml:space="preserve"> </w:t>
      </w:r>
      <w:r>
        <w:t>hija;</w:t>
      </w:r>
      <w:r>
        <w:rPr>
          <w:spacing w:val="5"/>
        </w:rPr>
        <w:t xml:space="preserve"> </w:t>
      </w:r>
      <w:r>
        <w:t>fueron</w:t>
      </w:r>
      <w:r>
        <w:rPr>
          <w:spacing w:val="5"/>
        </w:rPr>
        <w:t xml:space="preserve"> </w:t>
      </w:r>
      <w:r>
        <w:t>dos</w:t>
      </w:r>
      <w:r>
        <w:rPr>
          <w:spacing w:val="5"/>
        </w:rPr>
        <w:t xml:space="preserve"> </w:t>
      </w:r>
      <w:r>
        <w:t>personas</w:t>
      </w:r>
      <w:r>
        <w:rPr>
          <w:spacing w:val="-75"/>
        </w:rPr>
        <w:t xml:space="preserve"> </w:t>
      </w:r>
      <w:r>
        <w:t>distintas</w:t>
      </w:r>
      <w:r>
        <w:rPr>
          <w:spacing w:val="72"/>
        </w:rPr>
        <w:t xml:space="preserve"> </w:t>
      </w:r>
      <w:r>
        <w:t>los</w:t>
      </w:r>
      <w:r>
        <w:rPr>
          <w:spacing w:val="72"/>
        </w:rPr>
        <w:t xml:space="preserve"> </w:t>
      </w:r>
      <w:r>
        <w:t>que</w:t>
      </w:r>
      <w:r>
        <w:rPr>
          <w:spacing w:val="72"/>
        </w:rPr>
        <w:t xml:space="preserve"> </w:t>
      </w:r>
      <w:r>
        <w:t>hablaron</w:t>
      </w:r>
      <w:r>
        <w:rPr>
          <w:spacing w:val="72"/>
        </w:rPr>
        <w:t xml:space="preserve"> </w:t>
      </w:r>
      <w:r>
        <w:t>con</w:t>
      </w:r>
      <w:r>
        <w:rPr>
          <w:spacing w:val="71"/>
        </w:rPr>
        <w:t xml:space="preserve"> </w:t>
      </w:r>
      <w:r>
        <w:t>ella;</w:t>
      </w:r>
      <w:r>
        <w:rPr>
          <w:spacing w:val="72"/>
        </w:rPr>
        <w:t xml:space="preserve"> </w:t>
      </w:r>
      <w:r>
        <w:t>al</w:t>
      </w:r>
      <w:r>
        <w:rPr>
          <w:spacing w:val="72"/>
        </w:rPr>
        <w:t xml:space="preserve"> </w:t>
      </w:r>
      <w:r>
        <w:t>estar</w:t>
      </w:r>
      <w:r>
        <w:rPr>
          <w:spacing w:val="73"/>
        </w:rPr>
        <w:t xml:space="preserve"> </w:t>
      </w:r>
      <w:r>
        <w:t>en</w:t>
      </w:r>
      <w:r>
        <w:rPr>
          <w:spacing w:val="72"/>
        </w:rPr>
        <w:t xml:space="preserve"> </w:t>
      </w:r>
      <w:r>
        <w:t>la</w:t>
      </w:r>
      <w:r>
        <w:rPr>
          <w:spacing w:val="72"/>
        </w:rPr>
        <w:t xml:space="preserve"> </w:t>
      </w:r>
      <w:r>
        <w:t>Cámara</w:t>
      </w:r>
      <w:r>
        <w:rPr>
          <w:spacing w:val="73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Hessel</w:t>
      </w:r>
      <w:r>
        <w:rPr>
          <w:spacing w:val="25"/>
        </w:rPr>
        <w:t xml:space="preserve"> </w:t>
      </w:r>
      <w:r>
        <w:t>y</w:t>
      </w:r>
      <w:r>
        <w:rPr>
          <w:spacing w:val="25"/>
        </w:rPr>
        <w:t xml:space="preserve"> </w:t>
      </w:r>
      <w:r>
        <w:t>una</w:t>
      </w:r>
      <w:r>
        <w:rPr>
          <w:spacing w:val="25"/>
        </w:rPr>
        <w:t xml:space="preserve"> </w:t>
      </w:r>
      <w:r>
        <w:t>vez</w:t>
      </w:r>
      <w:r>
        <w:rPr>
          <w:spacing w:val="25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tuvo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vista</w:t>
      </w:r>
      <w:r>
        <w:rPr>
          <w:spacing w:val="25"/>
        </w:rPr>
        <w:t xml:space="preserve"> </w:t>
      </w:r>
      <w:r>
        <w:t>físicamente</w:t>
      </w:r>
      <w:r>
        <w:rPr>
          <w:spacing w:val="2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25"/>
        </w:rPr>
        <w:t xml:space="preserve"> </w:t>
      </w:r>
      <w:r>
        <w:t>y</w:t>
      </w:r>
    </w:p>
    <w:p w14:paraId="1A895707" w14:textId="77777777" w:rsidR="00246B31" w:rsidRDefault="00805B20">
      <w:pPr>
        <w:pStyle w:val="Textoindependiente"/>
        <w:ind w:left="1855"/>
      </w:pPr>
      <w:r>
        <w:rPr>
          <w:color w:val="FF0000"/>
          <w:shd w:val="clear" w:color="auto" w:fill="FFFFFF"/>
        </w:rPr>
        <w:t>*****</w:t>
      </w:r>
      <w:r>
        <w:t>,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apellidos,</w:t>
      </w:r>
      <w:r>
        <w:rPr>
          <w:spacing w:val="-4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t>,</w:t>
      </w:r>
      <w:r>
        <w:rPr>
          <w:spacing w:val="10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-19"/>
        </w:rPr>
        <w:t xml:space="preserve"> </w:t>
      </w:r>
      <w:r>
        <w:t>y</w:t>
      </w:r>
    </w:p>
    <w:p w14:paraId="21DC7938" w14:textId="77777777" w:rsidR="00246B31" w:rsidRDefault="00805B20">
      <w:pPr>
        <w:tabs>
          <w:tab w:val="left" w:pos="2673"/>
          <w:tab w:val="left" w:pos="3710"/>
          <w:tab w:val="left" w:pos="4965"/>
        </w:tabs>
        <w:spacing w:before="161"/>
        <w:ind w:left="1855"/>
        <w:rPr>
          <w:sz w:val="28"/>
        </w:rPr>
      </w:pPr>
      <w:r>
        <w:rPr>
          <w:rFonts w:ascii="Arial"/>
          <w:b/>
          <w:color w:val="FF0000"/>
          <w:sz w:val="28"/>
          <w:shd w:val="clear" w:color="auto" w:fill="FFFFFF"/>
        </w:rPr>
        <w:t>*****</w:t>
      </w:r>
      <w:r>
        <w:rPr>
          <w:rFonts w:ascii="Arial"/>
          <w:b/>
          <w:color w:val="FF0000"/>
          <w:sz w:val="28"/>
          <w:shd w:val="clear" w:color="auto" w:fill="FFFFFF"/>
        </w:rPr>
        <w:tab/>
        <w:t>*******</w:t>
      </w:r>
      <w:r>
        <w:rPr>
          <w:rFonts w:ascii="Arial"/>
          <w:b/>
          <w:color w:val="FF0000"/>
          <w:sz w:val="28"/>
          <w:shd w:val="clear" w:color="auto" w:fill="FFFFFF"/>
        </w:rPr>
        <w:tab/>
        <w:t>*********</w:t>
      </w:r>
      <w:r>
        <w:rPr>
          <w:rFonts w:ascii="Arial"/>
          <w:b/>
          <w:color w:val="FF0000"/>
          <w:sz w:val="28"/>
          <w:shd w:val="clear" w:color="auto" w:fill="FFFFFF"/>
        </w:rPr>
        <w:tab/>
        <w:t>******</w:t>
      </w:r>
      <w:r>
        <w:rPr>
          <w:rFonts w:ascii="Arial"/>
          <w:b/>
          <w:color w:val="FF0000"/>
          <w:sz w:val="28"/>
        </w:rPr>
        <w:t>**</w:t>
      </w:r>
      <w:proofErr w:type="gramStart"/>
      <w:r>
        <w:rPr>
          <w:rFonts w:ascii="Arial"/>
          <w:b/>
          <w:color w:val="FF0000"/>
          <w:sz w:val="28"/>
        </w:rPr>
        <w:t>*</w:t>
      </w:r>
      <w:r>
        <w:rPr>
          <w:rFonts w:ascii="Arial"/>
          <w:b/>
          <w:color w:val="FF0000"/>
          <w:spacing w:val="42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40"/>
          <w:sz w:val="28"/>
        </w:rPr>
        <w:t xml:space="preserve"> </w:t>
      </w:r>
      <w:r>
        <w:rPr>
          <w:sz w:val="28"/>
        </w:rPr>
        <w:t>a</w:t>
      </w:r>
      <w:r>
        <w:rPr>
          <w:spacing w:val="117"/>
          <w:sz w:val="28"/>
        </w:rPr>
        <w:t xml:space="preserve"> </w:t>
      </w:r>
      <w:r>
        <w:rPr>
          <w:sz w:val="28"/>
        </w:rPr>
        <w:t>quienes</w:t>
      </w:r>
      <w:r>
        <w:rPr>
          <w:spacing w:val="116"/>
          <w:sz w:val="28"/>
        </w:rPr>
        <w:t xml:space="preserve"> </w:t>
      </w:r>
      <w:r>
        <w:rPr>
          <w:sz w:val="28"/>
        </w:rPr>
        <w:t>el</w:t>
      </w:r>
    </w:p>
    <w:p w14:paraId="22230C5F" w14:textId="77777777" w:rsidR="00246B31" w:rsidRDefault="00805B20">
      <w:pPr>
        <w:pStyle w:val="Textoindependiente"/>
        <w:spacing w:before="161" w:line="357" w:lineRule="auto"/>
        <w:ind w:left="1855" w:right="492"/>
        <w:jc w:val="both"/>
      </w:pPr>
      <w:r>
        <w:t>Ministerio Público les preguntó sus datos personales, a fin de que</w:t>
      </w:r>
      <w:r>
        <w:rPr>
          <w:spacing w:val="1"/>
        </w:rPr>
        <w:t xml:space="preserve"> </w:t>
      </w:r>
      <w:r>
        <w:t>escuchara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analizara</w:t>
      </w:r>
      <w:r>
        <w:rPr>
          <w:spacing w:val="1"/>
        </w:rPr>
        <w:t xml:space="preserve"> </w:t>
      </w:r>
      <w:r>
        <w:t>detenidamente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voces,</w:t>
      </w:r>
      <w:r>
        <w:rPr>
          <w:spacing w:val="1"/>
        </w:rPr>
        <w:t xml:space="preserve"> </w:t>
      </w:r>
      <w:r>
        <w:t>reconoció</w:t>
      </w:r>
      <w:r>
        <w:rPr>
          <w:spacing w:val="1"/>
        </w:rPr>
        <w:t xml:space="preserve"> </w:t>
      </w:r>
      <w:r>
        <w:rPr>
          <w:position w:val="2"/>
        </w:rPr>
        <w:t>plenamente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y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sin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temor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a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equivocarse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3"/>
          <w:position w:val="2"/>
        </w:rPr>
        <w:t xml:space="preserve"> </w:t>
      </w:r>
      <w:r>
        <w:rPr>
          <w:color w:val="FF0000"/>
          <w:position w:val="2"/>
          <w:shd w:val="clear" w:color="auto" w:fill="FFFFFF"/>
        </w:rPr>
        <w:t>****</w:t>
      </w:r>
      <w:r>
        <w:rPr>
          <w:color w:val="FF0000"/>
          <w:spacing w:val="-2"/>
          <w:position w:val="2"/>
          <w:shd w:val="clear" w:color="auto" w:fill="FFFFFF"/>
        </w:rPr>
        <w:t xml:space="preserve"> </w:t>
      </w:r>
      <w:r>
        <w:rPr>
          <w:color w:val="FF0000"/>
          <w:position w:val="2"/>
          <w:shd w:val="clear" w:color="auto" w:fill="FFFFFF"/>
        </w:rPr>
        <w:t>*******</w:t>
      </w:r>
      <w:r>
        <w:rPr>
          <w:color w:val="FF0000"/>
          <w:spacing w:val="-3"/>
          <w:position w:val="2"/>
          <w:shd w:val="clear" w:color="auto" w:fill="FFFFFF"/>
        </w:rPr>
        <w:t xml:space="preserve"> </w:t>
      </w:r>
      <w:r>
        <w:rPr>
          <w:color w:val="FF0000"/>
          <w:position w:val="2"/>
          <w:shd w:val="clear" w:color="auto" w:fill="FFFFFF"/>
        </w:rPr>
        <w:t>******</w:t>
      </w:r>
      <w:r>
        <w:t>,</w:t>
      </w:r>
      <w:r>
        <w:rPr>
          <w:spacing w:val="17"/>
        </w:rPr>
        <w:t xml:space="preserve"> </w:t>
      </w:r>
      <w:r>
        <w:t>por</w:t>
      </w:r>
    </w:p>
    <w:p w14:paraId="359E66BD" w14:textId="77777777" w:rsidR="00246B31" w:rsidRDefault="00805B20">
      <w:pPr>
        <w:pStyle w:val="Textoindependiente"/>
        <w:spacing w:line="360" w:lineRule="auto"/>
        <w:ind w:left="1855" w:right="491"/>
        <w:jc w:val="both"/>
        <w:rPr>
          <w:rFonts w:ascii="Arial" w:hAnsi="Arial"/>
          <w:b/>
        </w:rPr>
      </w:pPr>
      <w:r>
        <w:t>el</w:t>
      </w:r>
      <w:r>
        <w:rPr>
          <w:spacing w:val="73"/>
        </w:rPr>
        <w:t xml:space="preserve"> </w:t>
      </w:r>
      <w:r>
        <w:t>timbre</w:t>
      </w:r>
      <w:r>
        <w:rPr>
          <w:spacing w:val="73"/>
        </w:rPr>
        <w:t xml:space="preserve"> </w:t>
      </w:r>
      <w:r>
        <w:t>de</w:t>
      </w:r>
      <w:r>
        <w:rPr>
          <w:spacing w:val="73"/>
        </w:rPr>
        <w:t xml:space="preserve"> </w:t>
      </w:r>
      <w:r>
        <w:t>su</w:t>
      </w:r>
      <w:r>
        <w:rPr>
          <w:spacing w:val="73"/>
        </w:rPr>
        <w:t xml:space="preserve"> </w:t>
      </w:r>
      <w:r>
        <w:t>voz,</w:t>
      </w:r>
      <w:r>
        <w:rPr>
          <w:spacing w:val="73"/>
        </w:rPr>
        <w:t xml:space="preserve"> </w:t>
      </w:r>
      <w:r>
        <w:t>como</w:t>
      </w:r>
      <w:r>
        <w:rPr>
          <w:spacing w:val="73"/>
        </w:rPr>
        <w:t xml:space="preserve"> </w:t>
      </w:r>
      <w:r>
        <w:t>la</w:t>
      </w:r>
      <w:r>
        <w:rPr>
          <w:spacing w:val="73"/>
        </w:rPr>
        <w:t xml:space="preserve"> </w:t>
      </w:r>
      <w:r>
        <w:t>persona</w:t>
      </w:r>
      <w:r>
        <w:rPr>
          <w:spacing w:val="73"/>
        </w:rPr>
        <w:t xml:space="preserve"> </w:t>
      </w:r>
      <w:r>
        <w:t>con</w:t>
      </w:r>
      <w:r>
        <w:rPr>
          <w:spacing w:val="73"/>
        </w:rPr>
        <w:t xml:space="preserve"> </w:t>
      </w:r>
      <w:r>
        <w:t>la</w:t>
      </w:r>
      <w:r>
        <w:rPr>
          <w:spacing w:val="73"/>
        </w:rPr>
        <w:t xml:space="preserve"> </w:t>
      </w:r>
      <w:r>
        <w:t>cual</w:t>
      </w:r>
      <w:r>
        <w:rPr>
          <w:spacing w:val="73"/>
        </w:rPr>
        <w:t xml:space="preserve"> </w:t>
      </w:r>
      <w:proofErr w:type="spellStart"/>
      <w:r>
        <w:t>tuvó</w:t>
      </w:r>
      <w:proofErr w:type="spellEnd"/>
      <w:r>
        <w:rPr>
          <w:spacing w:val="-76"/>
        </w:rPr>
        <w:t xml:space="preserve"> </w:t>
      </w:r>
      <w:r>
        <w:t>comunicación telefónica en las negociaciones del secuestro de su</w:t>
      </w:r>
      <w:r>
        <w:rPr>
          <w:spacing w:val="1"/>
        </w:rPr>
        <w:t xml:space="preserve"> </w:t>
      </w:r>
      <w:r>
        <w:t>hija;</w:t>
      </w:r>
      <w:r>
        <w:rPr>
          <w:spacing w:val="73"/>
        </w:rPr>
        <w:t xml:space="preserve"> </w:t>
      </w:r>
      <w:r>
        <w:t>reconoció</w:t>
      </w:r>
      <w:r>
        <w:rPr>
          <w:spacing w:val="73"/>
        </w:rPr>
        <w:t xml:space="preserve"> </w:t>
      </w:r>
      <w:r>
        <w:t>físicamente</w:t>
      </w:r>
      <w:r>
        <w:rPr>
          <w:spacing w:val="74"/>
        </w:rPr>
        <w:t xml:space="preserve"> </w:t>
      </w:r>
      <w:r>
        <w:t>a</w:t>
      </w:r>
      <w:r>
        <w:rPr>
          <w:color w:val="FF0000"/>
          <w:spacing w:val="73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74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*******</w:t>
      </w:r>
      <w:r>
        <w:rPr>
          <w:rFonts w:ascii="Arial" w:hAnsi="Arial"/>
          <w:b/>
          <w:color w:val="FF0000"/>
          <w:spacing w:val="74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*******</w:t>
      </w:r>
      <w:r>
        <w:rPr>
          <w:rFonts w:ascii="Arial" w:hAnsi="Arial"/>
          <w:b/>
          <w:color w:val="FF0000"/>
        </w:rPr>
        <w:t>**</w:t>
      </w:r>
    </w:p>
    <w:p w14:paraId="18D82C6A" w14:textId="77777777" w:rsidR="00246B31" w:rsidRDefault="00805B20">
      <w:pPr>
        <w:pStyle w:val="Textoindependiente"/>
        <w:ind w:left="1855"/>
        <w:jc w:val="both"/>
      </w:pP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</w:rPr>
        <w:t>,</w:t>
      </w:r>
      <w:r>
        <w:rPr>
          <w:rFonts w:ascii="Arial" w:hAnsi="Arial"/>
          <w:b/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que era amigo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hija y</w:t>
      </w:r>
      <w:r>
        <w:rPr>
          <w:spacing w:val="2"/>
        </w:rPr>
        <w:t xml:space="preserve"> </w:t>
      </w:r>
      <w:r>
        <w:t>muchas veces</w:t>
      </w:r>
      <w:r>
        <w:rPr>
          <w:spacing w:val="1"/>
        </w:rPr>
        <w:t xml:space="preserve"> </w:t>
      </w:r>
      <w:r>
        <w:t>entró a</w:t>
      </w:r>
    </w:p>
    <w:p w14:paraId="382CAA7C" w14:textId="77777777" w:rsidR="00246B31" w:rsidRDefault="00805B20">
      <w:pPr>
        <w:pStyle w:val="Textoindependiente"/>
        <w:tabs>
          <w:tab w:val="left" w:pos="2807"/>
          <w:tab w:val="left" w:pos="3698"/>
          <w:tab w:val="left" w:pos="4004"/>
          <w:tab w:val="left" w:pos="4215"/>
          <w:tab w:val="left" w:pos="4639"/>
          <w:tab w:val="left" w:pos="4806"/>
          <w:tab w:val="left" w:pos="5827"/>
          <w:tab w:val="left" w:pos="6529"/>
          <w:tab w:val="left" w:pos="7030"/>
          <w:tab w:val="left" w:pos="7064"/>
          <w:tab w:val="left" w:pos="7999"/>
          <w:tab w:val="left" w:pos="8516"/>
          <w:tab w:val="left" w:pos="9018"/>
          <w:tab w:val="left" w:pos="9659"/>
        </w:tabs>
        <w:spacing w:before="150" w:line="360" w:lineRule="auto"/>
        <w:ind w:left="1855" w:right="491"/>
        <w:rPr>
          <w:rFonts w:ascii="Arial" w:hAnsi="Arial"/>
          <w:b/>
        </w:rPr>
      </w:pPr>
      <w:r>
        <w:t>su</w:t>
      </w:r>
      <w:r>
        <w:rPr>
          <w:spacing w:val="17"/>
        </w:rPr>
        <w:t xml:space="preserve"> </w:t>
      </w:r>
      <w:r>
        <w:t>casa;</w:t>
      </w:r>
      <w:r>
        <w:rPr>
          <w:spacing w:val="17"/>
        </w:rPr>
        <w:t xml:space="preserve"> </w:t>
      </w:r>
      <w:r>
        <w:t>fue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persona</w:t>
      </w:r>
      <w:r>
        <w:rPr>
          <w:spacing w:val="17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pasó</w:t>
      </w:r>
      <w:r>
        <w:rPr>
          <w:spacing w:val="17"/>
        </w:rPr>
        <w:t xml:space="preserve"> </w:t>
      </w:r>
      <w:r>
        <w:t>por</w:t>
      </w:r>
      <w:r>
        <w:rPr>
          <w:spacing w:val="17"/>
        </w:rPr>
        <w:t xml:space="preserve"> </w:t>
      </w:r>
      <w:r>
        <w:t>su</w:t>
      </w:r>
      <w:r>
        <w:rPr>
          <w:spacing w:val="17"/>
        </w:rPr>
        <w:t xml:space="preserve"> </w:t>
      </w:r>
      <w:r>
        <w:t>hija</w:t>
      </w:r>
      <w:r>
        <w:rPr>
          <w:spacing w:val="17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día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secuestro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su</w:t>
      </w:r>
      <w:r>
        <w:rPr>
          <w:spacing w:val="29"/>
        </w:rPr>
        <w:t xml:space="preserve"> </w:t>
      </w:r>
      <w:r>
        <w:t>casa</w:t>
      </w:r>
      <w:r>
        <w:rPr>
          <w:spacing w:val="29"/>
        </w:rPr>
        <w:t xml:space="preserve"> </w:t>
      </w:r>
      <w:r>
        <w:t>para</w:t>
      </w:r>
      <w:r>
        <w:rPr>
          <w:spacing w:val="29"/>
        </w:rPr>
        <w:t xml:space="preserve"> </w:t>
      </w:r>
      <w:r>
        <w:t>llevarla</w:t>
      </w:r>
      <w:r>
        <w:rPr>
          <w:spacing w:val="28"/>
        </w:rPr>
        <w:t xml:space="preserve"> </w:t>
      </w:r>
      <w:r>
        <w:t>al</w:t>
      </w:r>
      <w:r>
        <w:rPr>
          <w:spacing w:val="29"/>
        </w:rPr>
        <w:t xml:space="preserve"> </w:t>
      </w:r>
      <w:r>
        <w:t>aeropuerto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Ciudad</w:t>
      </w:r>
      <w:r>
        <w:rPr>
          <w:spacing w:val="28"/>
        </w:rPr>
        <w:t xml:space="preserve"> </w:t>
      </w:r>
      <w:r>
        <w:t>del</w:t>
      </w:r>
      <w:r>
        <w:rPr>
          <w:spacing w:val="-74"/>
        </w:rPr>
        <w:t xml:space="preserve"> </w:t>
      </w:r>
      <w:r>
        <w:t>Distrito</w:t>
      </w:r>
      <w:r>
        <w:rPr>
          <w:spacing w:val="29"/>
        </w:rPr>
        <w:t xml:space="preserve"> </w:t>
      </w:r>
      <w:r>
        <w:t>Federal;</w:t>
      </w:r>
      <w:r>
        <w:rPr>
          <w:spacing w:val="30"/>
        </w:rPr>
        <w:t xml:space="preserve"> </w:t>
      </w:r>
      <w:r>
        <w:rPr>
          <w:u w:val="thick"/>
        </w:rPr>
        <w:t>al</w:t>
      </w:r>
      <w:r>
        <w:rPr>
          <w:spacing w:val="30"/>
          <w:u w:val="thick"/>
        </w:rPr>
        <w:t xml:space="preserve"> </w:t>
      </w:r>
      <w:r>
        <w:rPr>
          <w:u w:val="thick"/>
        </w:rPr>
        <w:t>tener</w:t>
      </w:r>
      <w:r>
        <w:rPr>
          <w:spacing w:val="30"/>
          <w:u w:val="thick"/>
        </w:rPr>
        <w:t xml:space="preserve"> </w:t>
      </w:r>
      <w:r>
        <w:rPr>
          <w:u w:val="thick"/>
        </w:rPr>
        <w:t>a</w:t>
      </w:r>
      <w:r>
        <w:rPr>
          <w:spacing w:val="30"/>
          <w:u w:val="thick"/>
        </w:rPr>
        <w:t xml:space="preserve"> </w:t>
      </w:r>
      <w:r>
        <w:rPr>
          <w:u w:val="thick"/>
        </w:rPr>
        <w:t>la</w:t>
      </w:r>
      <w:r>
        <w:rPr>
          <w:spacing w:val="30"/>
          <w:u w:val="thick"/>
        </w:rPr>
        <w:t xml:space="preserve"> </w:t>
      </w:r>
      <w:r>
        <w:rPr>
          <w:u w:val="thick"/>
        </w:rPr>
        <w:t>vista</w:t>
      </w:r>
      <w:r>
        <w:rPr>
          <w:spacing w:val="30"/>
          <w:u w:val="thick"/>
        </w:rPr>
        <w:t xml:space="preserve"> </w:t>
      </w:r>
      <w:r>
        <w:rPr>
          <w:u w:val="thick"/>
        </w:rPr>
        <w:t>seis</w:t>
      </w:r>
      <w:r>
        <w:rPr>
          <w:spacing w:val="29"/>
          <w:u w:val="thick"/>
        </w:rPr>
        <w:t xml:space="preserve"> </w:t>
      </w:r>
      <w:r>
        <w:rPr>
          <w:u w:val="thick"/>
        </w:rPr>
        <w:t>fotografías</w:t>
      </w:r>
      <w:r>
        <w:rPr>
          <w:spacing w:val="31"/>
          <w:u w:val="thick"/>
        </w:rPr>
        <w:t xml:space="preserve"> </w:t>
      </w:r>
      <w:r>
        <w:rPr>
          <w:u w:val="thick"/>
        </w:rPr>
        <w:t>a</w:t>
      </w:r>
      <w:r>
        <w:rPr>
          <w:spacing w:val="30"/>
          <w:u w:val="thick"/>
        </w:rPr>
        <w:t xml:space="preserve"> </w:t>
      </w:r>
      <w:r>
        <w:rPr>
          <w:u w:val="thick"/>
        </w:rPr>
        <w:t>color</w:t>
      </w:r>
      <w:r>
        <w:rPr>
          <w:spacing w:val="30"/>
          <w:u w:val="thick"/>
        </w:rPr>
        <w:t xml:space="preserve"> </w:t>
      </w:r>
      <w:r>
        <w:rPr>
          <w:u w:val="thick"/>
        </w:rPr>
        <w:t>de</w:t>
      </w:r>
      <w:r>
        <w:rPr>
          <w:spacing w:val="30"/>
          <w:u w:val="thick"/>
        </w:rPr>
        <w:t xml:space="preserve"> </w:t>
      </w:r>
      <w:r>
        <w:rPr>
          <w:u w:val="thick"/>
        </w:rPr>
        <w:t>las</w:t>
      </w:r>
      <w:r>
        <w:rPr>
          <w:spacing w:val="-75"/>
        </w:rPr>
        <w:t xml:space="preserve"> </w:t>
      </w:r>
      <w:r>
        <w:rPr>
          <w:u w:val="thick"/>
        </w:rPr>
        <w:t>personas</w:t>
      </w:r>
      <w:r>
        <w:rPr>
          <w:spacing w:val="47"/>
          <w:u w:val="thick"/>
        </w:rPr>
        <w:t xml:space="preserve"> </w:t>
      </w:r>
      <w:r>
        <w:rPr>
          <w:u w:val="thick"/>
        </w:rPr>
        <w:t>que</w:t>
      </w:r>
      <w:r>
        <w:rPr>
          <w:spacing w:val="47"/>
          <w:u w:val="thick"/>
        </w:rPr>
        <w:t xml:space="preserve"> </w:t>
      </w:r>
      <w:r>
        <w:rPr>
          <w:u w:val="thick"/>
        </w:rPr>
        <w:t>estuvieron</w:t>
      </w:r>
      <w:r>
        <w:rPr>
          <w:spacing w:val="48"/>
          <w:u w:val="thick"/>
        </w:rPr>
        <w:t xml:space="preserve"> </w:t>
      </w:r>
      <w:r>
        <w:rPr>
          <w:u w:val="thick"/>
        </w:rPr>
        <w:t>en</w:t>
      </w:r>
      <w:r>
        <w:rPr>
          <w:spacing w:val="47"/>
          <w:u w:val="thick"/>
        </w:rPr>
        <w:t xml:space="preserve"> </w:t>
      </w:r>
      <w:r>
        <w:rPr>
          <w:u w:val="thick"/>
        </w:rPr>
        <w:t>la</w:t>
      </w:r>
      <w:r>
        <w:rPr>
          <w:spacing w:val="47"/>
          <w:u w:val="thick"/>
        </w:rPr>
        <w:t xml:space="preserve"> </w:t>
      </w:r>
      <w:r>
        <w:rPr>
          <w:u w:val="thick"/>
        </w:rPr>
        <w:t>Cámara</w:t>
      </w:r>
      <w:r>
        <w:rPr>
          <w:spacing w:val="48"/>
          <w:u w:val="thick"/>
        </w:rPr>
        <w:t xml:space="preserve"> </w:t>
      </w:r>
      <w:r>
        <w:rPr>
          <w:u w:val="thick"/>
        </w:rPr>
        <w:t>de</w:t>
      </w:r>
      <w:r>
        <w:rPr>
          <w:spacing w:val="47"/>
          <w:u w:val="thick"/>
        </w:rPr>
        <w:t xml:space="preserve"> </w:t>
      </w:r>
      <w:r>
        <w:rPr>
          <w:u w:val="thick"/>
        </w:rPr>
        <w:t>Hessel</w:t>
      </w:r>
      <w:r>
        <w:t>;</w:t>
      </w:r>
      <w:r>
        <w:rPr>
          <w:spacing w:val="47"/>
        </w:rPr>
        <w:t xml:space="preserve"> </w:t>
      </w:r>
      <w:r>
        <w:t>reconoció</w:t>
      </w:r>
      <w:r>
        <w:rPr>
          <w:spacing w:val="48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marcada</w:t>
      </w:r>
      <w:r>
        <w:rPr>
          <w:spacing w:val="22"/>
        </w:rPr>
        <w:t xml:space="preserve"> </w:t>
      </w:r>
      <w:r>
        <w:t>con</w:t>
      </w:r>
      <w:r>
        <w:rPr>
          <w:spacing w:val="22"/>
        </w:rPr>
        <w:t xml:space="preserve"> </w:t>
      </w:r>
      <w:r>
        <w:t>el</w:t>
      </w:r>
      <w:r>
        <w:rPr>
          <w:spacing w:val="22"/>
        </w:rPr>
        <w:t xml:space="preserve"> </w:t>
      </w:r>
      <w:r>
        <w:t>número</w:t>
      </w:r>
      <w:r>
        <w:rPr>
          <w:spacing w:val="22"/>
        </w:rPr>
        <w:t xml:space="preserve"> </w:t>
      </w:r>
      <w:r>
        <w:t>uno,</w:t>
      </w:r>
      <w:r>
        <w:rPr>
          <w:spacing w:val="22"/>
        </w:rPr>
        <w:t xml:space="preserve"> </w:t>
      </w:r>
      <w:r>
        <w:t>como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persona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quién</w:t>
      </w:r>
      <w:r>
        <w:rPr>
          <w:spacing w:val="-75"/>
        </w:rPr>
        <w:t xml:space="preserve"> </w:t>
      </w:r>
      <w:r>
        <w:t>reconoció</w:t>
      </w:r>
      <w:r>
        <w:rPr>
          <w:spacing w:val="22"/>
        </w:rPr>
        <w:t xml:space="preserve"> </w:t>
      </w:r>
      <w:r>
        <w:t>su</w:t>
      </w:r>
      <w:r>
        <w:rPr>
          <w:spacing w:val="23"/>
        </w:rPr>
        <w:t xml:space="preserve"> </w:t>
      </w:r>
      <w:r>
        <w:t>voz,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cual</w:t>
      </w:r>
      <w:r>
        <w:rPr>
          <w:spacing w:val="23"/>
        </w:rPr>
        <w:t xml:space="preserve"> </w:t>
      </w:r>
      <w:r>
        <w:t>corresponde</w:t>
      </w:r>
      <w:r>
        <w:rPr>
          <w:spacing w:val="2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23"/>
        </w:rPr>
        <w:t xml:space="preserve"> </w:t>
      </w:r>
      <w:r>
        <w:t>y</w:t>
      </w:r>
      <w:r>
        <w:rPr>
          <w:spacing w:val="23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sexta,</w:t>
      </w:r>
      <w:r>
        <w:tab/>
        <w:t>como</w:t>
      </w:r>
      <w:r>
        <w:tab/>
        <w:t>de</w:t>
      </w:r>
      <w:r>
        <w:tab/>
        <w:t>la</w:t>
      </w:r>
      <w:r>
        <w:tab/>
        <w:t>persona</w:t>
      </w:r>
      <w:r>
        <w:tab/>
        <w:t>que</w:t>
      </w:r>
      <w:r>
        <w:tab/>
        <w:t>es</w:t>
      </w:r>
      <w:r>
        <w:tab/>
        <w:t>amigo</w:t>
      </w:r>
      <w:r>
        <w:tab/>
        <w:t>de</w:t>
      </w:r>
      <w:r>
        <w:tab/>
        <w:t>su</w:t>
      </w:r>
      <w:r>
        <w:tab/>
        <w:t>hija</w:t>
      </w:r>
      <w:r>
        <w:tab/>
        <w:t>que</w:t>
      </w:r>
      <w:r>
        <w:rPr>
          <w:spacing w:val="-75"/>
        </w:rPr>
        <w:t xml:space="preserve"> </w:t>
      </w:r>
      <w:r>
        <w:t>corresponde</w:t>
      </w:r>
      <w:r>
        <w:rPr>
          <w:spacing w:val="100"/>
        </w:rPr>
        <w:t xml:space="preserve"> </w:t>
      </w:r>
      <w:r>
        <w:t>a</w:t>
      </w:r>
      <w:r>
        <w:tab/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</w:rPr>
        <w:tab/>
      </w:r>
      <w:r>
        <w:rPr>
          <w:rFonts w:ascii="Arial" w:hAnsi="Arial"/>
          <w:b/>
          <w:color w:val="FF0000"/>
        </w:rPr>
        <w:tab/>
        <w:t>*******</w:t>
      </w:r>
      <w:r>
        <w:rPr>
          <w:rFonts w:ascii="Arial" w:hAnsi="Arial"/>
          <w:b/>
          <w:color w:val="FF0000"/>
        </w:rPr>
        <w:tab/>
        <w:t>*********</w:t>
      </w:r>
      <w:r>
        <w:rPr>
          <w:rFonts w:ascii="Arial" w:hAnsi="Arial"/>
          <w:b/>
          <w:color w:val="FF0000"/>
        </w:rPr>
        <w:tab/>
      </w:r>
      <w:r>
        <w:rPr>
          <w:rFonts w:ascii="Arial" w:hAnsi="Arial"/>
          <w:b/>
          <w:color w:val="FF0000"/>
        </w:rPr>
        <w:tab/>
        <w:t>*********</w:t>
      </w:r>
    </w:p>
    <w:p w14:paraId="249537EE" w14:textId="77777777" w:rsidR="00246B31" w:rsidRDefault="00805B20">
      <w:pPr>
        <w:pStyle w:val="Textoindependiente"/>
        <w:ind w:left="1855"/>
      </w:pPr>
      <w:r>
        <w:t>(Fojas</w:t>
      </w:r>
      <w:r>
        <w:rPr>
          <w:spacing w:val="-1"/>
        </w:rPr>
        <w:t xml:space="preserve"> </w:t>
      </w:r>
      <w:r>
        <w:t>509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517,</w:t>
      </w:r>
      <w:r>
        <w:rPr>
          <w:spacing w:val="-2"/>
        </w:rPr>
        <w:t xml:space="preserve"> </w:t>
      </w:r>
      <w:r>
        <w:t>tomo</w:t>
      </w:r>
      <w:r>
        <w:rPr>
          <w:spacing w:val="-1"/>
        </w:rPr>
        <w:t xml:space="preserve"> </w:t>
      </w:r>
      <w:r>
        <w:t>II)</w:t>
      </w:r>
    </w:p>
    <w:p w14:paraId="0B8F79FC" w14:textId="77777777" w:rsidR="00246B31" w:rsidRDefault="00805B20">
      <w:pPr>
        <w:spacing w:before="89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73</w:t>
      </w:r>
    </w:p>
    <w:p w14:paraId="1A4767D4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4066FB18" w14:textId="77777777" w:rsidR="00246B31" w:rsidRDefault="00805B20">
      <w:pPr>
        <w:pStyle w:val="Textoindependiente"/>
        <w:tabs>
          <w:tab w:val="left" w:pos="5984"/>
          <w:tab w:val="left" w:pos="6645"/>
          <w:tab w:val="left" w:pos="7305"/>
        </w:tabs>
        <w:spacing w:before="66"/>
        <w:ind w:left="862"/>
      </w:pPr>
      <w:r>
        <w:lastRenderedPageBreak/>
        <w:pict w14:anchorId="63C7AA27">
          <v:shape id="_x0000_s1688" type="#_x0000_t202" style="position:absolute;left:0;text-align:left;margin-left:17.9pt;margin-top:463.75pt;width:17.55pt;height:124.95pt;z-index:15824896;mso-position-horizontal-relative:page;mso-position-vertical-relative:page" filled="f" stroked="f">
            <v:textbox style="layout-flow:vertical" inset="0,0,0,0">
              <w:txbxContent>
                <w:p w14:paraId="49367EBA" w14:textId="56860EDE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AA8882D" w14:textId="37D079DF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t>Ampliación</w:t>
      </w:r>
      <w:r>
        <w:rPr>
          <w:spacing w:val="65"/>
        </w:rPr>
        <w:t xml:space="preserve"> </w:t>
      </w:r>
      <w:r>
        <w:t>de</w:t>
      </w:r>
      <w:r>
        <w:rPr>
          <w:spacing w:val="66"/>
        </w:rPr>
        <w:t xml:space="preserve"> </w:t>
      </w:r>
      <w:r>
        <w:t>declaración</w:t>
      </w:r>
      <w:r>
        <w:rPr>
          <w:spacing w:val="66"/>
        </w:rPr>
        <w:t xml:space="preserve"> </w:t>
      </w:r>
      <w:r>
        <w:t>del</w:t>
      </w:r>
      <w:r>
        <w:rPr>
          <w:spacing w:val="66"/>
        </w:rPr>
        <w:t xml:space="preserve"> </w:t>
      </w:r>
      <w:r>
        <w:t>testigo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</w:t>
      </w:r>
      <w:r>
        <w:rPr>
          <w:color w:val="FF0000"/>
        </w:rPr>
        <w:tab/>
        <w:t>*******</w:t>
      </w:r>
      <w:r>
        <w:rPr>
          <w:color w:val="FF0000"/>
        </w:rPr>
        <w:t>*</w:t>
      </w:r>
    </w:p>
    <w:p w14:paraId="49BBA1B5" w14:textId="77777777" w:rsidR="00246B31" w:rsidRDefault="00805B20">
      <w:pPr>
        <w:pStyle w:val="Textoindependiente"/>
        <w:spacing w:before="161"/>
        <w:ind w:left="154"/>
      </w:pPr>
      <w:r>
        <w:pict w14:anchorId="7DD789BC">
          <v:shape id="_x0000_s1687" type="#_x0000_t202" style="position:absolute;left:0;text-align:left;margin-left:261.9pt;margin-top:22.35pt;width:80.25pt;height:717.8pt;z-index:-19715584;mso-position-horizontal-relative:page" filled="f" stroked="f">
            <v:textbox style="layout-flow:vertical;mso-layout-flow-alt:bottom-to-top" inset="0,0,0,0">
              <w:txbxContent>
                <w:p w14:paraId="5CB68085" w14:textId="49EBDCE2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FF0000"/>
        </w:rPr>
        <w:t>********</w:t>
      </w:r>
      <w:r>
        <w:rPr>
          <w:color w:val="FF0000"/>
          <w:spacing w:val="13"/>
        </w:rPr>
        <w:t xml:space="preserve"> </w:t>
      </w:r>
      <w:r>
        <w:t>(padre de la</w:t>
      </w:r>
      <w:r>
        <w:rPr>
          <w:spacing w:val="1"/>
        </w:rPr>
        <w:t xml:space="preserve"> </w:t>
      </w:r>
      <w:r>
        <w:t>víctima</w:t>
      </w:r>
      <w:r>
        <w:rPr>
          <w:spacing w:val="-18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</w:t>
      </w:r>
      <w:r>
        <w:t>);</w:t>
      </w:r>
      <w:r>
        <w:rPr>
          <w:spacing w:val="1"/>
        </w:rPr>
        <w:t xml:space="preserve"> </w:t>
      </w:r>
      <w:r>
        <w:t>diligencia</w:t>
      </w:r>
    </w:p>
    <w:p w14:paraId="3E377C5D" w14:textId="77777777" w:rsidR="00246B31" w:rsidRDefault="00805B20">
      <w:pPr>
        <w:pStyle w:val="Textoindependiente"/>
        <w:tabs>
          <w:tab w:val="left" w:pos="1742"/>
          <w:tab w:val="left" w:pos="2428"/>
          <w:tab w:val="left" w:pos="3441"/>
          <w:tab w:val="left" w:pos="4423"/>
          <w:tab w:val="left" w:pos="5217"/>
          <w:tab w:val="left" w:pos="6230"/>
          <w:tab w:val="left" w:pos="7212"/>
        </w:tabs>
        <w:spacing w:before="161" w:line="360" w:lineRule="auto"/>
        <w:ind w:left="154" w:right="2192"/>
      </w:pPr>
      <w:r>
        <w:t>en</w:t>
      </w:r>
      <w:r>
        <w:rPr>
          <w:spacing w:val="62"/>
        </w:rPr>
        <w:t xml:space="preserve"> </w:t>
      </w:r>
      <w:r>
        <w:t>la</w:t>
      </w:r>
      <w:r>
        <w:rPr>
          <w:spacing w:val="62"/>
        </w:rPr>
        <w:t xml:space="preserve"> </w:t>
      </w:r>
      <w:r>
        <w:t>que</w:t>
      </w:r>
      <w:r>
        <w:rPr>
          <w:spacing w:val="63"/>
        </w:rPr>
        <w:t xml:space="preserve"> </w:t>
      </w:r>
      <w:r>
        <w:t>le</w:t>
      </w:r>
      <w:r>
        <w:rPr>
          <w:spacing w:val="62"/>
        </w:rPr>
        <w:t xml:space="preserve"> </w:t>
      </w:r>
      <w:r>
        <w:t>fueron</w:t>
      </w:r>
      <w:r>
        <w:rPr>
          <w:spacing w:val="62"/>
        </w:rPr>
        <w:t xml:space="preserve"> </w:t>
      </w:r>
      <w:r>
        <w:t>presentados</w:t>
      </w:r>
      <w:r>
        <w:rPr>
          <w:spacing w:val="63"/>
        </w:rPr>
        <w:t xml:space="preserve"> </w:t>
      </w:r>
      <w:r>
        <w:t>tras</w:t>
      </w:r>
      <w:r>
        <w:rPr>
          <w:spacing w:val="62"/>
        </w:rPr>
        <w:t xml:space="preserve"> </w:t>
      </w:r>
      <w:r>
        <w:t>la</w:t>
      </w:r>
      <w:r>
        <w:rPr>
          <w:spacing w:val="62"/>
        </w:rPr>
        <w:t xml:space="preserve"> </w:t>
      </w:r>
      <w:r>
        <w:t>cámara</w:t>
      </w:r>
      <w:r>
        <w:rPr>
          <w:spacing w:val="63"/>
        </w:rPr>
        <w:t xml:space="preserve"> </w:t>
      </w:r>
      <w:r>
        <w:t>de</w:t>
      </w:r>
      <w:r>
        <w:rPr>
          <w:spacing w:val="62"/>
        </w:rPr>
        <w:t xml:space="preserve"> </w:t>
      </w:r>
      <w:proofErr w:type="spellStart"/>
      <w:r>
        <w:t>Gessel</w:t>
      </w:r>
      <w:proofErr w:type="spellEnd"/>
      <w:r>
        <w:rPr>
          <w:spacing w:val="63"/>
        </w:rPr>
        <w:t xml:space="preserve"> </w:t>
      </w:r>
      <w:r>
        <w:t>los</w:t>
      </w:r>
      <w:r>
        <w:rPr>
          <w:spacing w:val="-75"/>
        </w:rPr>
        <w:t xml:space="preserve"> </w:t>
      </w:r>
      <w:r>
        <w:t>inculpados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</w:t>
      </w:r>
      <w:r>
        <w:rPr>
          <w:color w:val="FF0000"/>
        </w:rPr>
        <w:tab/>
        <w:t>******</w:t>
      </w:r>
      <w:r>
        <w:t>,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******</w:t>
      </w:r>
      <w:r>
        <w:t>,</w:t>
      </w:r>
      <w:r>
        <w:tab/>
      </w:r>
      <w:r>
        <w:rPr>
          <w:color w:val="FF0000"/>
        </w:rPr>
        <w:t>*****</w:t>
      </w:r>
    </w:p>
    <w:p w14:paraId="71AACCEE" w14:textId="77777777" w:rsidR="00246B31" w:rsidRDefault="00805B20">
      <w:pPr>
        <w:pStyle w:val="Textoindependiente"/>
        <w:ind w:left="154"/>
      </w:pPr>
      <w:r>
        <w:rPr>
          <w:color w:val="FF0000"/>
          <w:spacing w:val="-1"/>
        </w:rPr>
        <w:t>*******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>******</w:t>
      </w:r>
      <w:r>
        <w:rPr>
          <w:spacing w:val="-1"/>
        </w:rPr>
        <w:t>,</w:t>
      </w:r>
      <w:r>
        <w:rPr>
          <w:spacing w:val="13"/>
        </w:rPr>
        <w:t xml:space="preserve"> </w:t>
      </w:r>
      <w:r>
        <w:rPr>
          <w:color w:val="FF0000"/>
          <w:spacing w:val="-1"/>
        </w:rPr>
        <w:t>********* ********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>******</w:t>
      </w:r>
      <w:r>
        <w:rPr>
          <w:color w:val="FF0000"/>
          <w:spacing w:val="-22"/>
        </w:rPr>
        <w:t xml:space="preserve"> </w:t>
      </w:r>
      <w:r>
        <w:rPr>
          <w:rFonts w:ascii="Arial"/>
          <w:b/>
          <w:spacing w:val="-1"/>
        </w:rPr>
        <w:t>,</w:t>
      </w:r>
      <w:r>
        <w:rPr>
          <w:rFonts w:ascii="Arial"/>
          <w:b/>
          <w:spacing w:val="1"/>
        </w:rPr>
        <w:t xml:space="preserve"> </w:t>
      </w:r>
      <w:r>
        <w:rPr>
          <w:color w:val="FF0000"/>
          <w:spacing w:val="-1"/>
        </w:rPr>
        <w:t>***** *******</w:t>
      </w:r>
      <w:r>
        <w:rPr>
          <w:color w:val="FF0000"/>
        </w:rPr>
        <w:t xml:space="preserve"> ****</w:t>
      </w:r>
    </w:p>
    <w:p w14:paraId="4084BBCD" w14:textId="77777777" w:rsidR="00246B31" w:rsidRDefault="00805B20">
      <w:pPr>
        <w:pStyle w:val="Textoindependiente"/>
        <w:tabs>
          <w:tab w:val="left" w:pos="1002"/>
          <w:tab w:val="left" w:pos="1525"/>
          <w:tab w:val="left" w:pos="2037"/>
          <w:tab w:val="left" w:pos="2451"/>
          <w:tab w:val="left" w:pos="3596"/>
          <w:tab w:val="left" w:pos="4492"/>
          <w:tab w:val="left" w:pos="4959"/>
          <w:tab w:val="left" w:pos="5378"/>
          <w:tab w:val="left" w:pos="6404"/>
          <w:tab w:val="left" w:pos="7695"/>
          <w:tab w:val="left" w:pos="8027"/>
          <w:tab w:val="left" w:pos="8208"/>
        </w:tabs>
        <w:spacing w:before="161" w:line="360" w:lineRule="auto"/>
        <w:ind w:left="154" w:right="2192"/>
      </w:pPr>
      <w:r>
        <w:rPr>
          <w:color w:val="FF0000"/>
        </w:rPr>
        <w:t>*****</w:t>
      </w:r>
      <w:r>
        <w:rPr>
          <w:color w:val="FF0000"/>
        </w:rPr>
        <w:tab/>
      </w:r>
      <w:r>
        <w:t>y</w:t>
      </w:r>
      <w:r>
        <w:tab/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</w:rPr>
        <w:tab/>
        <w:t>*******</w:t>
      </w:r>
      <w:r>
        <w:rPr>
          <w:rFonts w:ascii="Arial" w:hAnsi="Arial"/>
          <w:b/>
          <w:color w:val="FF0000"/>
        </w:rPr>
        <w:tab/>
        <w:t>*********</w:t>
      </w:r>
      <w:r>
        <w:rPr>
          <w:rFonts w:ascii="Arial" w:hAnsi="Arial"/>
          <w:b/>
          <w:color w:val="FF0000"/>
        </w:rPr>
        <w:tab/>
        <w:t>*********</w:t>
      </w:r>
      <w:r>
        <w:rPr>
          <w:rFonts w:ascii="Arial" w:hAnsi="Arial"/>
          <w:b/>
          <w:color w:val="FF0000"/>
        </w:rPr>
        <w:tab/>
      </w:r>
      <w:r>
        <w:rPr>
          <w:rFonts w:ascii="Arial" w:hAnsi="Arial"/>
          <w:b/>
          <w:color w:val="FF0000"/>
        </w:rPr>
        <w:tab/>
      </w:r>
      <w:r>
        <w:rPr>
          <w:rFonts w:ascii="Arial" w:hAnsi="Arial"/>
          <w:b/>
          <w:color w:val="FF0000"/>
        </w:rPr>
        <w:tab/>
      </w:r>
      <w:r>
        <w:t>,</w:t>
      </w:r>
      <w:r>
        <w:rPr>
          <w:spacing w:val="1"/>
        </w:rPr>
        <w:t xml:space="preserve"> </w:t>
      </w:r>
      <w:r>
        <w:t>reconociendo</w:t>
      </w:r>
      <w:r>
        <w:tab/>
        <w:t>al</w:t>
      </w:r>
      <w:r>
        <w:tab/>
        <w:t>primero</w:t>
      </w:r>
      <w:r>
        <w:tab/>
        <w:t>como</w:t>
      </w:r>
      <w:r>
        <w:tab/>
        <w:t>quien</w:t>
      </w:r>
      <w:r>
        <w:tab/>
        <w:t>estuvo</w:t>
      </w:r>
      <w:r>
        <w:tab/>
        <w:t>presente</w:t>
      </w:r>
      <w:r>
        <w:tab/>
        <w:t>en</w:t>
      </w:r>
      <w:r>
        <w:tab/>
      </w:r>
      <w:r>
        <w:tab/>
        <w:t>la</w:t>
      </w:r>
      <w:r>
        <w:rPr>
          <w:spacing w:val="-75"/>
        </w:rPr>
        <w:t xml:space="preserve"> </w:t>
      </w:r>
      <w:r>
        <w:t>entrega</w:t>
      </w:r>
      <w:r>
        <w:rPr>
          <w:spacing w:val="47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una</w:t>
      </w:r>
      <w:r>
        <w:rPr>
          <w:spacing w:val="47"/>
        </w:rPr>
        <w:t xml:space="preserve"> </w:t>
      </w:r>
      <w:r>
        <w:t>parte</w:t>
      </w:r>
      <w:r>
        <w:rPr>
          <w:spacing w:val="47"/>
        </w:rPr>
        <w:t xml:space="preserve"> </w:t>
      </w:r>
      <w:r>
        <w:t>del</w:t>
      </w:r>
      <w:r>
        <w:rPr>
          <w:spacing w:val="47"/>
        </w:rPr>
        <w:t xml:space="preserve"> </w:t>
      </w:r>
      <w:r>
        <w:t>rescate</w:t>
      </w:r>
      <w:r>
        <w:rPr>
          <w:spacing w:val="47"/>
        </w:rPr>
        <w:t xml:space="preserve"> </w:t>
      </w:r>
      <w:r>
        <w:t>por</w:t>
      </w:r>
      <w:r>
        <w:rPr>
          <w:spacing w:val="47"/>
        </w:rPr>
        <w:t xml:space="preserve"> </w:t>
      </w:r>
      <w:r>
        <w:t>la</w:t>
      </w:r>
      <w:r>
        <w:rPr>
          <w:spacing w:val="47"/>
        </w:rPr>
        <w:t xml:space="preserve"> </w:t>
      </w:r>
      <w:r>
        <w:t>cantidad</w:t>
      </w:r>
      <w:r>
        <w:rPr>
          <w:spacing w:val="47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trescientos</w:t>
      </w:r>
      <w:r>
        <w:rPr>
          <w:spacing w:val="-75"/>
        </w:rPr>
        <w:t xml:space="preserve"> </w:t>
      </w:r>
      <w:r>
        <w:t>treinta</w:t>
      </w:r>
      <w:r>
        <w:rPr>
          <w:spacing w:val="37"/>
        </w:rPr>
        <w:t xml:space="preserve"> </w:t>
      </w:r>
      <w:r>
        <w:t>mil</w:t>
      </w:r>
      <w:r>
        <w:rPr>
          <w:spacing w:val="37"/>
        </w:rPr>
        <w:t xml:space="preserve"> </w:t>
      </w:r>
      <w:r>
        <w:t>pesos;</w:t>
      </w:r>
      <w:r>
        <w:rPr>
          <w:spacing w:val="36"/>
        </w:rPr>
        <w:t xml:space="preserve"> </w:t>
      </w:r>
      <w:r>
        <w:t>también</w:t>
      </w:r>
      <w:r>
        <w:rPr>
          <w:spacing w:val="37"/>
        </w:rPr>
        <w:t xml:space="preserve"> </w:t>
      </w:r>
      <w:r>
        <w:t>lo</w:t>
      </w:r>
      <w:r>
        <w:rPr>
          <w:spacing w:val="37"/>
        </w:rPr>
        <w:t xml:space="preserve"> </w:t>
      </w:r>
      <w:r>
        <w:t>reconoció</w:t>
      </w:r>
      <w:r>
        <w:rPr>
          <w:spacing w:val="36"/>
        </w:rPr>
        <w:t xml:space="preserve"> </w:t>
      </w:r>
      <w:r>
        <w:t>por</w:t>
      </w:r>
      <w:r>
        <w:rPr>
          <w:spacing w:val="38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voz,</w:t>
      </w:r>
      <w:r>
        <w:rPr>
          <w:spacing w:val="38"/>
        </w:rPr>
        <w:t xml:space="preserve"> </w:t>
      </w:r>
      <w:r>
        <w:t>como</w:t>
      </w:r>
      <w:r>
        <w:rPr>
          <w:spacing w:val="37"/>
        </w:rPr>
        <w:t xml:space="preserve"> </w:t>
      </w:r>
      <w:r>
        <w:t>uno</w:t>
      </w:r>
      <w:r>
        <w:rPr>
          <w:spacing w:val="37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los</w:t>
      </w:r>
      <w:r>
        <w:rPr>
          <w:spacing w:val="12"/>
        </w:rPr>
        <w:t xml:space="preserve"> </w:t>
      </w:r>
      <w:r>
        <w:t>secuestradores</w:t>
      </w:r>
      <w:r>
        <w:rPr>
          <w:spacing w:val="12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comunicó</w:t>
      </w:r>
      <w:r>
        <w:rPr>
          <w:spacing w:val="11"/>
        </w:rPr>
        <w:t xml:space="preserve"> </w:t>
      </w:r>
      <w:r>
        <w:t>con</w:t>
      </w:r>
      <w:r>
        <w:rPr>
          <w:spacing w:val="12"/>
        </w:rPr>
        <w:t xml:space="preserve"> </w:t>
      </w:r>
      <w:r>
        <w:t>él</w:t>
      </w:r>
      <w:r>
        <w:rPr>
          <w:spacing w:val="11"/>
        </w:rPr>
        <w:t xml:space="preserve"> </w:t>
      </w:r>
      <w:r>
        <w:t>para</w:t>
      </w:r>
      <w:r>
        <w:rPr>
          <w:spacing w:val="12"/>
        </w:rPr>
        <w:t xml:space="preserve"> </w:t>
      </w:r>
      <w:r>
        <w:t>negociar</w:t>
      </w:r>
      <w:r>
        <w:rPr>
          <w:spacing w:val="11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rescate;</w:t>
      </w:r>
      <w:r>
        <w:rPr>
          <w:spacing w:val="41"/>
        </w:rPr>
        <w:t xml:space="preserve"> </w:t>
      </w:r>
      <w:r>
        <w:t>además</w:t>
      </w:r>
      <w:r>
        <w:rPr>
          <w:spacing w:val="42"/>
        </w:rPr>
        <w:t xml:space="preserve"> </w:t>
      </w:r>
      <w:r>
        <w:t>reconoció</w:t>
      </w:r>
      <w:r>
        <w:rPr>
          <w:spacing w:val="41"/>
        </w:rPr>
        <w:t xml:space="preserve"> </w:t>
      </w:r>
      <w:r>
        <w:t>al</w:t>
      </w:r>
      <w:r>
        <w:rPr>
          <w:spacing w:val="42"/>
        </w:rPr>
        <w:t xml:space="preserve"> </w:t>
      </w:r>
      <w:r>
        <w:t>último</w:t>
      </w:r>
      <w:r>
        <w:rPr>
          <w:spacing w:val="41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los</w:t>
      </w:r>
      <w:r>
        <w:rPr>
          <w:spacing w:val="41"/>
        </w:rPr>
        <w:t xml:space="preserve"> </w:t>
      </w:r>
      <w:r>
        <w:t>citados,</w:t>
      </w:r>
      <w:r>
        <w:rPr>
          <w:spacing w:val="42"/>
        </w:rPr>
        <w:t xml:space="preserve"> </w:t>
      </w:r>
      <w:r>
        <w:t>como</w:t>
      </w:r>
      <w:r>
        <w:rPr>
          <w:spacing w:val="41"/>
        </w:rPr>
        <w:t xml:space="preserve"> </w:t>
      </w:r>
      <w:r>
        <w:t>quien</w:t>
      </w:r>
      <w:r>
        <w:rPr>
          <w:spacing w:val="-74"/>
        </w:rPr>
        <w:t xml:space="preserve"> </w:t>
      </w:r>
      <w:r>
        <w:t>tenía</w:t>
      </w:r>
      <w:r>
        <w:rPr>
          <w:spacing w:val="28"/>
        </w:rPr>
        <w:t xml:space="preserve"> </w:t>
      </w:r>
      <w:r>
        <w:t>amistad</w:t>
      </w:r>
      <w:r>
        <w:rPr>
          <w:spacing w:val="29"/>
        </w:rPr>
        <w:t xml:space="preserve"> </w:t>
      </w:r>
      <w:r>
        <w:t>con</w:t>
      </w:r>
      <w:r>
        <w:rPr>
          <w:spacing w:val="28"/>
        </w:rPr>
        <w:t xml:space="preserve"> </w:t>
      </w:r>
      <w:r>
        <w:t>su</w:t>
      </w:r>
      <w:r>
        <w:rPr>
          <w:spacing w:val="29"/>
        </w:rPr>
        <w:t xml:space="preserve"> </w:t>
      </w:r>
      <w:r>
        <w:t>hija,</w:t>
      </w:r>
      <w:r>
        <w:rPr>
          <w:spacing w:val="29"/>
        </w:rPr>
        <w:t xml:space="preserve"> </w:t>
      </w:r>
      <w:r>
        <w:t>quien</w:t>
      </w:r>
      <w:r>
        <w:rPr>
          <w:spacing w:val="28"/>
        </w:rPr>
        <w:t xml:space="preserve"> </w:t>
      </w:r>
      <w:r>
        <w:t>resultó</w:t>
      </w:r>
      <w:r>
        <w:rPr>
          <w:spacing w:val="29"/>
        </w:rPr>
        <w:t xml:space="preserve"> </w:t>
      </w:r>
      <w:r>
        <w:t>ser</w:t>
      </w:r>
      <w:r>
        <w:rPr>
          <w:spacing w:val="29"/>
        </w:rPr>
        <w:t xml:space="preserve"> </w:t>
      </w:r>
      <w:r>
        <w:t>víctima</w:t>
      </w:r>
      <w:r>
        <w:rPr>
          <w:spacing w:val="28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secuestro</w:t>
      </w:r>
      <w:r>
        <w:rPr>
          <w:spacing w:val="-75"/>
        </w:rPr>
        <w:t xml:space="preserve"> </w:t>
      </w:r>
      <w:r>
        <w:t>(Fojas</w:t>
      </w:r>
      <w:r>
        <w:rPr>
          <w:spacing w:val="-1"/>
        </w:rPr>
        <w:t xml:space="preserve"> </w:t>
      </w:r>
      <w:r>
        <w:t>518 a 526,</w:t>
      </w:r>
      <w:r>
        <w:rPr>
          <w:spacing w:val="-1"/>
        </w:rPr>
        <w:t xml:space="preserve"> </w:t>
      </w:r>
      <w:r>
        <w:t>tomo II)</w:t>
      </w:r>
    </w:p>
    <w:p w14:paraId="3F256C55" w14:textId="77777777" w:rsidR="00246B31" w:rsidRDefault="00805B20">
      <w:pPr>
        <w:tabs>
          <w:tab w:val="left" w:pos="5030"/>
          <w:tab w:val="left" w:pos="6276"/>
          <w:tab w:val="left" w:pos="7195"/>
        </w:tabs>
        <w:spacing w:line="360" w:lineRule="auto"/>
        <w:ind w:left="154" w:right="2194" w:firstLine="708"/>
        <w:rPr>
          <w:sz w:val="28"/>
        </w:rPr>
      </w:pPr>
      <w:r>
        <w:rPr>
          <w:sz w:val="28"/>
        </w:rPr>
        <w:t>Dictamen</w:t>
      </w:r>
      <w:r>
        <w:rPr>
          <w:spacing w:val="9"/>
          <w:sz w:val="28"/>
        </w:rPr>
        <w:t xml:space="preserve"> </w:t>
      </w:r>
      <w:r>
        <w:rPr>
          <w:sz w:val="28"/>
        </w:rPr>
        <w:t>de</w:t>
      </w:r>
      <w:r>
        <w:rPr>
          <w:spacing w:val="9"/>
          <w:sz w:val="28"/>
        </w:rPr>
        <w:t xml:space="preserve"> </w:t>
      </w:r>
      <w:r>
        <w:rPr>
          <w:rFonts w:ascii="Arial" w:hAnsi="Arial"/>
          <w:b/>
          <w:sz w:val="28"/>
        </w:rPr>
        <w:t>estado</w:t>
      </w:r>
      <w:r>
        <w:rPr>
          <w:rFonts w:ascii="Arial" w:hAnsi="Arial"/>
          <w:b/>
          <w:spacing w:val="8"/>
          <w:sz w:val="28"/>
        </w:rPr>
        <w:t xml:space="preserve"> </w:t>
      </w:r>
      <w:r>
        <w:rPr>
          <w:rFonts w:ascii="Arial" w:hAnsi="Arial"/>
          <w:b/>
          <w:sz w:val="28"/>
        </w:rPr>
        <w:t>físico,</w:t>
      </w:r>
      <w:r>
        <w:rPr>
          <w:rFonts w:ascii="Arial" w:hAnsi="Arial"/>
          <w:b/>
          <w:spacing w:val="8"/>
          <w:sz w:val="28"/>
        </w:rPr>
        <w:t xml:space="preserve"> </w:t>
      </w:r>
      <w:r>
        <w:rPr>
          <w:rFonts w:ascii="Arial" w:hAnsi="Arial"/>
          <w:b/>
          <w:sz w:val="28"/>
        </w:rPr>
        <w:t>elaborado</w:t>
      </w:r>
      <w:r>
        <w:rPr>
          <w:rFonts w:ascii="Arial" w:hAnsi="Arial"/>
          <w:b/>
          <w:spacing w:val="8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9"/>
          <w:sz w:val="28"/>
        </w:rPr>
        <w:t xml:space="preserve"> </w:t>
      </w:r>
      <w:r>
        <w:rPr>
          <w:rFonts w:ascii="Arial" w:hAnsi="Arial"/>
          <w:b/>
          <w:sz w:val="28"/>
        </w:rPr>
        <w:t>las</w:t>
      </w:r>
      <w:r>
        <w:rPr>
          <w:rFonts w:ascii="Arial" w:hAnsi="Arial"/>
          <w:b/>
          <w:spacing w:val="9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catorce</w:t>
      </w:r>
      <w:r>
        <w:rPr>
          <w:rFonts w:ascii="Arial" w:hAnsi="Arial"/>
          <w:b/>
          <w:spacing w:val="8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horas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con</w:t>
      </w:r>
      <w:r>
        <w:rPr>
          <w:rFonts w:ascii="Arial" w:hAnsi="Arial"/>
          <w:b/>
          <w:spacing w:val="1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cincuenta</w:t>
      </w:r>
      <w:r>
        <w:rPr>
          <w:rFonts w:ascii="Arial" w:hAnsi="Arial"/>
          <w:b/>
          <w:spacing w:val="1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y</w:t>
      </w:r>
      <w:r>
        <w:rPr>
          <w:rFonts w:ascii="Arial" w:hAnsi="Arial"/>
          <w:b/>
          <w:spacing w:val="1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cinco</w:t>
      </w:r>
      <w:r>
        <w:rPr>
          <w:rFonts w:ascii="Arial" w:hAnsi="Arial"/>
          <w:b/>
          <w:spacing w:val="1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minutos</w:t>
      </w:r>
      <w:r>
        <w:rPr>
          <w:rFonts w:ascii="Arial" w:hAnsi="Arial"/>
          <w:b/>
          <w:spacing w:val="13"/>
          <w:sz w:val="28"/>
        </w:rPr>
        <w:t xml:space="preserve"> </w:t>
      </w:r>
      <w:r>
        <w:rPr>
          <w:rFonts w:ascii="Arial" w:hAnsi="Arial"/>
          <w:b/>
          <w:sz w:val="28"/>
        </w:rPr>
        <w:t>del</w:t>
      </w:r>
      <w:r>
        <w:rPr>
          <w:rFonts w:ascii="Arial" w:hAnsi="Arial"/>
          <w:b/>
          <w:spacing w:val="13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13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4"/>
          <w:sz w:val="28"/>
        </w:rPr>
        <w:t xml:space="preserve"> </w:t>
      </w:r>
      <w:r>
        <w:rPr>
          <w:rFonts w:ascii="Arial" w:hAnsi="Arial"/>
          <w:b/>
          <w:sz w:val="28"/>
        </w:rPr>
        <w:t>septiembre</w:t>
      </w:r>
      <w:r>
        <w:rPr>
          <w:rFonts w:ascii="Arial" w:hAnsi="Arial"/>
          <w:b/>
          <w:spacing w:val="13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3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107"/>
          <w:sz w:val="28"/>
        </w:rPr>
        <w:t xml:space="preserve"> </w:t>
      </w:r>
      <w:r>
        <w:rPr>
          <w:rFonts w:ascii="Arial" w:hAnsi="Arial"/>
          <w:b/>
          <w:sz w:val="28"/>
        </w:rPr>
        <w:t>cinco</w:t>
      </w:r>
      <w:r>
        <w:rPr>
          <w:sz w:val="28"/>
        </w:rPr>
        <w:t>,</w:t>
      </w:r>
      <w:r>
        <w:rPr>
          <w:spacing w:val="108"/>
          <w:sz w:val="28"/>
        </w:rPr>
        <w:t xml:space="preserve"> </w:t>
      </w:r>
      <w:r>
        <w:rPr>
          <w:sz w:val="28"/>
        </w:rPr>
        <w:t>emitido</w:t>
      </w:r>
      <w:r>
        <w:rPr>
          <w:spacing w:val="107"/>
          <w:sz w:val="28"/>
        </w:rPr>
        <w:t xml:space="preserve"> </w:t>
      </w:r>
      <w:r>
        <w:rPr>
          <w:sz w:val="28"/>
        </w:rPr>
        <w:t>por</w:t>
      </w:r>
      <w:r>
        <w:rPr>
          <w:spacing w:val="108"/>
          <w:sz w:val="28"/>
        </w:rPr>
        <w:t xml:space="preserve"> </w:t>
      </w:r>
      <w:r>
        <w:rPr>
          <w:sz w:val="28"/>
        </w:rPr>
        <w:t>la</w:t>
      </w:r>
      <w:r>
        <w:rPr>
          <w:spacing w:val="108"/>
          <w:sz w:val="28"/>
        </w:rPr>
        <w:t xml:space="preserve"> </w:t>
      </w:r>
      <w:r>
        <w:rPr>
          <w:sz w:val="28"/>
        </w:rPr>
        <w:t>doctora</w:t>
      </w:r>
      <w:r>
        <w:rPr>
          <w:sz w:val="28"/>
        </w:rPr>
        <w:tab/>
      </w:r>
      <w:r>
        <w:rPr>
          <w:color w:val="FF0000"/>
          <w:sz w:val="28"/>
        </w:rPr>
        <w:t>*********</w:t>
      </w:r>
      <w:r>
        <w:rPr>
          <w:color w:val="FF0000"/>
          <w:sz w:val="28"/>
        </w:rPr>
        <w:tab/>
        <w:t>******</w:t>
      </w:r>
      <w:r>
        <w:rPr>
          <w:color w:val="FF0000"/>
          <w:sz w:val="28"/>
        </w:rPr>
        <w:tab/>
        <w:t>******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experta</w:t>
      </w:r>
      <w:r>
        <w:rPr>
          <w:spacing w:val="17"/>
          <w:sz w:val="28"/>
        </w:rPr>
        <w:t xml:space="preserve"> </w:t>
      </w:r>
      <w:r>
        <w:rPr>
          <w:sz w:val="28"/>
        </w:rPr>
        <w:t>adscrita</w:t>
      </w:r>
      <w:r>
        <w:rPr>
          <w:spacing w:val="18"/>
          <w:sz w:val="28"/>
        </w:rPr>
        <w:t xml:space="preserve"> </w:t>
      </w:r>
      <w:r>
        <w:rPr>
          <w:sz w:val="28"/>
        </w:rPr>
        <w:t>a</w:t>
      </w:r>
      <w:r>
        <w:rPr>
          <w:spacing w:val="18"/>
          <w:sz w:val="28"/>
        </w:rPr>
        <w:t xml:space="preserve"> </w:t>
      </w:r>
      <w:r>
        <w:rPr>
          <w:sz w:val="28"/>
        </w:rPr>
        <w:t>la</w:t>
      </w:r>
      <w:r>
        <w:rPr>
          <w:spacing w:val="17"/>
          <w:sz w:val="28"/>
        </w:rPr>
        <w:t xml:space="preserve"> </w:t>
      </w:r>
      <w:r>
        <w:rPr>
          <w:sz w:val="28"/>
        </w:rPr>
        <w:t>Procuraduría</w:t>
      </w:r>
      <w:r>
        <w:rPr>
          <w:spacing w:val="19"/>
          <w:sz w:val="28"/>
        </w:rPr>
        <w:t xml:space="preserve"> </w:t>
      </w:r>
      <w:r>
        <w:rPr>
          <w:sz w:val="28"/>
        </w:rPr>
        <w:t>General</w:t>
      </w:r>
      <w:r>
        <w:rPr>
          <w:spacing w:val="18"/>
          <w:sz w:val="28"/>
        </w:rPr>
        <w:t xml:space="preserve"> </w:t>
      </w:r>
      <w:r>
        <w:rPr>
          <w:sz w:val="28"/>
        </w:rPr>
        <w:t>de</w:t>
      </w:r>
      <w:r>
        <w:rPr>
          <w:spacing w:val="17"/>
          <w:sz w:val="28"/>
        </w:rPr>
        <w:t xml:space="preserve"> </w:t>
      </w:r>
      <w:r>
        <w:rPr>
          <w:sz w:val="28"/>
        </w:rPr>
        <w:t>la</w:t>
      </w:r>
      <w:r>
        <w:rPr>
          <w:spacing w:val="18"/>
          <w:sz w:val="28"/>
        </w:rPr>
        <w:t xml:space="preserve"> </w:t>
      </w:r>
      <w:r>
        <w:rPr>
          <w:sz w:val="28"/>
        </w:rPr>
        <w:t>República,</w:t>
      </w:r>
      <w:r>
        <w:rPr>
          <w:spacing w:val="18"/>
          <w:sz w:val="28"/>
        </w:rPr>
        <w:t xml:space="preserve"> </w:t>
      </w:r>
      <w:r>
        <w:rPr>
          <w:sz w:val="28"/>
        </w:rPr>
        <w:t>en</w:t>
      </w:r>
      <w:r>
        <w:rPr>
          <w:spacing w:val="18"/>
          <w:sz w:val="28"/>
        </w:rPr>
        <w:t xml:space="preserve"> </w:t>
      </w:r>
      <w:r>
        <w:rPr>
          <w:sz w:val="28"/>
        </w:rPr>
        <w:t>el</w:t>
      </w:r>
      <w:r>
        <w:rPr>
          <w:spacing w:val="-75"/>
          <w:sz w:val="28"/>
        </w:rPr>
        <w:t xml:space="preserve"> </w:t>
      </w:r>
      <w:r>
        <w:rPr>
          <w:sz w:val="28"/>
        </w:rPr>
        <w:t>que</w:t>
      </w:r>
      <w:r>
        <w:rPr>
          <w:spacing w:val="3"/>
          <w:sz w:val="28"/>
        </w:rPr>
        <w:t xml:space="preserve"> </w:t>
      </w:r>
      <w:r>
        <w:rPr>
          <w:sz w:val="28"/>
        </w:rPr>
        <w:t>concluyó</w:t>
      </w:r>
      <w:r>
        <w:rPr>
          <w:spacing w:val="4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 ******* ********* *********</w:t>
      </w:r>
      <w:r>
        <w:rPr>
          <w:sz w:val="28"/>
        </w:rPr>
        <w:t>,</w:t>
      </w:r>
    </w:p>
    <w:p w14:paraId="19B9CFF3" w14:textId="77777777" w:rsidR="00246B31" w:rsidRDefault="00805B20">
      <w:pPr>
        <w:pStyle w:val="Textoindependiente"/>
        <w:spacing w:line="360" w:lineRule="auto"/>
        <w:ind w:left="154" w:right="2193"/>
        <w:jc w:val="both"/>
      </w:pPr>
      <w:r>
        <w:t>presentaba</w:t>
      </w:r>
      <w:r>
        <w:rPr>
          <w:spacing w:val="36"/>
        </w:rPr>
        <w:t xml:space="preserve"> </w:t>
      </w:r>
      <w:r>
        <w:t>lesiones</w:t>
      </w:r>
      <w:r>
        <w:rPr>
          <w:spacing w:val="35"/>
        </w:rPr>
        <w:t xml:space="preserve"> </w:t>
      </w:r>
      <w:r>
        <w:t>que</w:t>
      </w:r>
      <w:r>
        <w:rPr>
          <w:spacing w:val="35"/>
        </w:rPr>
        <w:t xml:space="preserve"> </w:t>
      </w:r>
      <w:r>
        <w:t>no</w:t>
      </w:r>
      <w:r>
        <w:rPr>
          <w:spacing w:val="35"/>
        </w:rPr>
        <w:t xml:space="preserve"> </w:t>
      </w:r>
      <w:r>
        <w:t>ponían</w:t>
      </w:r>
      <w:r>
        <w:rPr>
          <w:spacing w:val="36"/>
        </w:rPr>
        <w:t xml:space="preserve"> </w:t>
      </w:r>
      <w:r>
        <w:t>en</w:t>
      </w:r>
      <w:r>
        <w:rPr>
          <w:spacing w:val="36"/>
        </w:rPr>
        <w:t xml:space="preserve"> </w:t>
      </w:r>
      <w:r>
        <w:t>riesgo</w:t>
      </w:r>
      <w:r>
        <w:rPr>
          <w:spacing w:val="36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vida</w:t>
      </w:r>
      <w:r>
        <w:rPr>
          <w:spacing w:val="36"/>
        </w:rPr>
        <w:t xml:space="preserve"> </w:t>
      </w:r>
      <w:r>
        <w:t>y</w:t>
      </w:r>
      <w:r>
        <w:rPr>
          <w:spacing w:val="36"/>
        </w:rPr>
        <w:t xml:space="preserve"> </w:t>
      </w:r>
      <w:r>
        <w:t>tardaban</w:t>
      </w:r>
      <w:r>
        <w:rPr>
          <w:spacing w:val="-75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sanar</w:t>
      </w:r>
      <w:r>
        <w:rPr>
          <w:spacing w:val="-1"/>
        </w:rPr>
        <w:t xml:space="preserve"> </w:t>
      </w:r>
      <w:r>
        <w:t>menos de</w:t>
      </w:r>
      <w:r>
        <w:rPr>
          <w:spacing w:val="-2"/>
        </w:rPr>
        <w:t xml:space="preserve"> </w:t>
      </w:r>
      <w:r>
        <w:t>quince días</w:t>
      </w:r>
      <w:r>
        <w:rPr>
          <w:spacing w:val="-2"/>
        </w:rPr>
        <w:t xml:space="preserve"> </w:t>
      </w:r>
      <w:r>
        <w:t>(Fojas</w:t>
      </w:r>
      <w:r>
        <w:rPr>
          <w:spacing w:val="-2"/>
        </w:rPr>
        <w:t xml:space="preserve"> </w:t>
      </w:r>
      <w:r>
        <w:t>529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530,</w:t>
      </w:r>
      <w:r>
        <w:rPr>
          <w:spacing w:val="-1"/>
        </w:rPr>
        <w:t xml:space="preserve"> </w:t>
      </w:r>
      <w:r>
        <w:t>tomo</w:t>
      </w:r>
      <w:r>
        <w:rPr>
          <w:spacing w:val="-1"/>
        </w:rPr>
        <w:t xml:space="preserve"> </w:t>
      </w:r>
      <w:r>
        <w:t>II)</w:t>
      </w:r>
    </w:p>
    <w:p w14:paraId="086B534E" w14:textId="77777777" w:rsidR="00246B31" w:rsidRDefault="00805B20">
      <w:pPr>
        <w:spacing w:line="360" w:lineRule="auto"/>
        <w:ind w:left="154" w:right="2193" w:firstLine="708"/>
        <w:jc w:val="both"/>
        <w:rPr>
          <w:sz w:val="28"/>
        </w:rPr>
      </w:pPr>
      <w:r>
        <w:rPr>
          <w:sz w:val="28"/>
        </w:rPr>
        <w:t>Dictamen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estado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físico,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elaborado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dieciséis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 xml:space="preserve">horas </w:t>
      </w:r>
      <w:r>
        <w:rPr>
          <w:rFonts w:ascii="Arial" w:hAnsi="Arial"/>
          <w:b/>
          <w:sz w:val="28"/>
        </w:rPr>
        <w:t>del dos de septiembre de dos mil cinco</w:t>
      </w:r>
      <w:r>
        <w:rPr>
          <w:sz w:val="28"/>
        </w:rPr>
        <w:t>, emitido por los</w:t>
      </w:r>
      <w:r>
        <w:rPr>
          <w:spacing w:val="1"/>
          <w:sz w:val="28"/>
        </w:rPr>
        <w:t xml:space="preserve"> </w:t>
      </w:r>
      <w:r>
        <w:rPr>
          <w:sz w:val="28"/>
        </w:rPr>
        <w:t>doctores</w:t>
      </w:r>
      <w:r>
        <w:rPr>
          <w:spacing w:val="63"/>
          <w:sz w:val="28"/>
        </w:rPr>
        <w:t xml:space="preserve"> </w:t>
      </w:r>
      <w:r>
        <w:rPr>
          <w:color w:val="FF0000"/>
          <w:sz w:val="28"/>
        </w:rPr>
        <w:t>*******</w:t>
      </w:r>
      <w:r>
        <w:rPr>
          <w:color w:val="FF0000"/>
          <w:spacing w:val="62"/>
          <w:sz w:val="28"/>
        </w:rPr>
        <w:t xml:space="preserve"> </w:t>
      </w:r>
      <w:r>
        <w:rPr>
          <w:color w:val="FF0000"/>
          <w:sz w:val="28"/>
        </w:rPr>
        <w:t>*******</w:t>
      </w:r>
      <w:r>
        <w:rPr>
          <w:color w:val="FF0000"/>
          <w:spacing w:val="62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color w:val="FF0000"/>
          <w:spacing w:val="62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color w:val="FF0000"/>
          <w:spacing w:val="62"/>
          <w:sz w:val="28"/>
        </w:rPr>
        <w:t xml:space="preserve"> </w:t>
      </w:r>
      <w:r>
        <w:rPr>
          <w:sz w:val="28"/>
        </w:rPr>
        <w:t>y</w:t>
      </w:r>
      <w:r>
        <w:rPr>
          <w:spacing w:val="62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color w:val="FF0000"/>
          <w:spacing w:val="62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color w:val="FF0000"/>
          <w:spacing w:val="62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sz w:val="28"/>
        </w:rPr>
        <w:t>,</w:t>
      </w:r>
    </w:p>
    <w:p w14:paraId="18678964" w14:textId="77777777" w:rsidR="00246B31" w:rsidRDefault="00805B20">
      <w:pPr>
        <w:pStyle w:val="Textoindependiente"/>
        <w:spacing w:line="360" w:lineRule="auto"/>
        <w:ind w:left="154" w:right="2194"/>
        <w:jc w:val="both"/>
      </w:pPr>
      <w:r>
        <w:t>peritos adscritos a la Procuraduría General de la República, en el</w:t>
      </w:r>
      <w:r>
        <w:rPr>
          <w:spacing w:val="1"/>
        </w:rPr>
        <w:t xml:space="preserve"> </w:t>
      </w:r>
      <w:r>
        <w:t>que</w:t>
      </w:r>
      <w:r>
        <w:rPr>
          <w:spacing w:val="30"/>
        </w:rPr>
        <w:t xml:space="preserve"> </w:t>
      </w:r>
      <w:r>
        <w:t>si</w:t>
      </w:r>
      <w:r>
        <w:rPr>
          <w:spacing w:val="31"/>
        </w:rPr>
        <w:t xml:space="preserve"> </w:t>
      </w:r>
      <w:r>
        <w:t>bien</w:t>
      </w:r>
      <w:r>
        <w:rPr>
          <w:spacing w:val="31"/>
        </w:rPr>
        <w:t xml:space="preserve"> </w:t>
      </w:r>
      <w:r>
        <w:t>concluyeron</w:t>
      </w:r>
      <w:r>
        <w:rPr>
          <w:spacing w:val="30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</w:t>
      </w:r>
      <w:proofErr w:type="gramStart"/>
      <w:r>
        <w:rPr>
          <w:color w:val="FF0000"/>
        </w:rPr>
        <w:t>*</w:t>
      </w:r>
      <w:r>
        <w:rPr>
          <w:color w:val="FF0000"/>
          <w:spacing w:val="-11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</w:p>
    <w:p w14:paraId="570E81B1" w14:textId="77777777" w:rsidR="00246B31" w:rsidRDefault="00805B20">
      <w:pPr>
        <w:pStyle w:val="Textoindependiente"/>
        <w:ind w:left="154"/>
        <w:jc w:val="both"/>
      </w:pPr>
      <w:r>
        <w:rPr>
          <w:color w:val="FF0000"/>
        </w:rPr>
        <w:t>******</w:t>
      </w:r>
      <w:r>
        <w:rPr>
          <w:color w:val="FF0000"/>
          <w:spacing w:val="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</w:t>
      </w:r>
      <w:r>
        <w:t>,</w:t>
      </w:r>
      <w:r>
        <w:rPr>
          <w:spacing w:val="1"/>
        </w:rPr>
        <w:t xml:space="preserve"> </w:t>
      </w:r>
      <w:r>
        <w:t>entre</w:t>
      </w:r>
      <w:r>
        <w:rPr>
          <w:spacing w:val="2"/>
        </w:rPr>
        <w:t xml:space="preserve"> </w:t>
      </w:r>
      <w:r>
        <w:t>otros,</w:t>
      </w:r>
      <w:r>
        <w:rPr>
          <w:spacing w:val="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presentaban</w:t>
      </w:r>
    </w:p>
    <w:p w14:paraId="62923E43" w14:textId="77777777" w:rsidR="00246B31" w:rsidRDefault="00805B20">
      <w:pPr>
        <w:pStyle w:val="Textoindependiente"/>
        <w:spacing w:before="161" w:line="360" w:lineRule="auto"/>
        <w:ind w:left="154" w:right="2193"/>
        <w:jc w:val="both"/>
      </w:pPr>
      <w:r>
        <w:t>huellas de lesiones traumáticas externas recientes al momento 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examen</w:t>
      </w:r>
      <w:r>
        <w:rPr>
          <w:spacing w:val="1"/>
        </w:rPr>
        <w:t xml:space="preserve"> </w:t>
      </w:r>
      <w:r>
        <w:t>médico</w:t>
      </w:r>
      <w:r>
        <w:rPr>
          <w:spacing w:val="1"/>
        </w:rPr>
        <w:t xml:space="preserve"> </w:t>
      </w:r>
      <w:r>
        <w:t>legal,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embargo,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apartado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exploración</w:t>
      </w:r>
      <w:r>
        <w:rPr>
          <w:spacing w:val="-1"/>
        </w:rPr>
        <w:t xml:space="preserve"> </w:t>
      </w:r>
      <w:r>
        <w:t>física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realizó,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expertos</w:t>
      </w:r>
      <w:r>
        <w:rPr>
          <w:spacing w:val="-2"/>
        </w:rPr>
        <w:t xml:space="preserve"> </w:t>
      </w:r>
      <w:r>
        <w:t>asentaron:</w:t>
      </w:r>
    </w:p>
    <w:p w14:paraId="1F6B7DD0" w14:textId="77777777" w:rsidR="00246B31" w:rsidRDefault="00805B20">
      <w:pPr>
        <w:tabs>
          <w:tab w:val="left" w:pos="1640"/>
          <w:tab w:val="left" w:pos="2636"/>
        </w:tabs>
        <w:ind w:left="154" w:right="2192" w:firstLine="708"/>
        <w:rPr>
          <w:rFonts w:ascii="Arial" w:hAnsi="Arial"/>
          <w:i/>
          <w:sz w:val="28"/>
        </w:rPr>
      </w:pPr>
      <w:r>
        <w:rPr>
          <w:rFonts w:ascii="Arial" w:hAnsi="Arial"/>
          <w:i/>
          <w:color w:val="FF0000"/>
          <w:sz w:val="28"/>
        </w:rPr>
        <w:t>*****</w:t>
      </w:r>
      <w:r>
        <w:rPr>
          <w:rFonts w:ascii="Arial" w:hAnsi="Arial"/>
          <w:i/>
          <w:color w:val="FF0000"/>
          <w:sz w:val="28"/>
        </w:rPr>
        <w:tab/>
        <w:t>*******</w:t>
      </w:r>
      <w:r>
        <w:rPr>
          <w:rFonts w:ascii="Arial" w:hAnsi="Arial"/>
          <w:i/>
          <w:color w:val="FF0000"/>
          <w:sz w:val="28"/>
        </w:rPr>
        <w:tab/>
        <w:t>******</w:t>
      </w:r>
      <w:r>
        <w:rPr>
          <w:rFonts w:ascii="Arial" w:hAnsi="Arial"/>
          <w:i/>
          <w:sz w:val="28"/>
        </w:rPr>
        <w:t>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Presenta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tres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equimosis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color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verdoso</w:t>
      </w:r>
      <w:r>
        <w:rPr>
          <w:rFonts w:ascii="Arial" w:hAnsi="Arial"/>
          <w:b/>
          <w:i/>
          <w:spacing w:val="6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amarillento</w:t>
      </w:r>
      <w:r>
        <w:rPr>
          <w:rFonts w:ascii="Arial" w:hAnsi="Arial"/>
          <w:b/>
          <w:i/>
          <w:spacing w:val="6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i/>
          <w:sz w:val="28"/>
        </w:rPr>
        <w:t>:</w:t>
      </w:r>
      <w:r>
        <w:rPr>
          <w:rFonts w:ascii="Arial" w:hAnsi="Arial"/>
          <w:i/>
          <w:spacing w:val="63"/>
          <w:sz w:val="28"/>
        </w:rPr>
        <w:t xml:space="preserve"> </w:t>
      </w:r>
      <w:r>
        <w:rPr>
          <w:rFonts w:ascii="Arial" w:hAnsi="Arial"/>
          <w:i/>
          <w:sz w:val="28"/>
        </w:rPr>
        <w:t>dos</w:t>
      </w:r>
      <w:r>
        <w:rPr>
          <w:rFonts w:ascii="Arial" w:hAnsi="Arial"/>
          <w:i/>
          <w:spacing w:val="63"/>
          <w:sz w:val="28"/>
        </w:rPr>
        <w:t xml:space="preserve"> </w:t>
      </w:r>
      <w:r>
        <w:rPr>
          <w:rFonts w:ascii="Arial" w:hAnsi="Arial"/>
          <w:i/>
          <w:sz w:val="28"/>
        </w:rPr>
        <w:t>por</w:t>
      </w:r>
      <w:r>
        <w:rPr>
          <w:rFonts w:ascii="Arial" w:hAnsi="Arial"/>
          <w:i/>
          <w:spacing w:val="63"/>
          <w:sz w:val="28"/>
        </w:rPr>
        <w:t xml:space="preserve"> </w:t>
      </w:r>
      <w:r>
        <w:rPr>
          <w:rFonts w:ascii="Arial" w:hAnsi="Arial"/>
          <w:i/>
          <w:sz w:val="28"/>
        </w:rPr>
        <w:t>un</w:t>
      </w:r>
      <w:r>
        <w:rPr>
          <w:rFonts w:ascii="Arial" w:hAnsi="Arial"/>
          <w:i/>
          <w:spacing w:val="64"/>
          <w:sz w:val="28"/>
        </w:rPr>
        <w:t xml:space="preserve"> </w:t>
      </w:r>
      <w:r>
        <w:rPr>
          <w:rFonts w:ascii="Arial" w:hAnsi="Arial"/>
          <w:i/>
          <w:sz w:val="28"/>
        </w:rPr>
        <w:t>centímetro,</w:t>
      </w:r>
      <w:r>
        <w:rPr>
          <w:rFonts w:ascii="Arial" w:hAnsi="Arial"/>
          <w:i/>
          <w:spacing w:val="63"/>
          <w:sz w:val="28"/>
        </w:rPr>
        <w:t xml:space="preserve"> </w:t>
      </w:r>
      <w:r>
        <w:rPr>
          <w:rFonts w:ascii="Arial" w:hAnsi="Arial"/>
          <w:i/>
          <w:sz w:val="28"/>
        </w:rPr>
        <w:t>Tres</w:t>
      </w:r>
      <w:r>
        <w:rPr>
          <w:rFonts w:ascii="Arial" w:hAnsi="Arial"/>
          <w:i/>
          <w:spacing w:val="63"/>
          <w:sz w:val="28"/>
        </w:rPr>
        <w:t xml:space="preserve"> </w:t>
      </w:r>
      <w:r>
        <w:rPr>
          <w:rFonts w:ascii="Arial" w:hAnsi="Arial"/>
          <w:i/>
          <w:sz w:val="28"/>
        </w:rPr>
        <w:t>por</w:t>
      </w:r>
      <w:r>
        <w:rPr>
          <w:rFonts w:ascii="Arial" w:hAnsi="Arial"/>
          <w:i/>
          <w:spacing w:val="64"/>
          <w:sz w:val="28"/>
        </w:rPr>
        <w:t xml:space="preserve"> </w:t>
      </w:r>
      <w:r>
        <w:rPr>
          <w:rFonts w:ascii="Arial" w:hAnsi="Arial"/>
          <w:i/>
          <w:sz w:val="28"/>
        </w:rPr>
        <w:t>dos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centímetros</w:t>
      </w:r>
      <w:r>
        <w:rPr>
          <w:rFonts w:ascii="Arial" w:hAnsi="Arial"/>
          <w:i/>
          <w:spacing w:val="9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9"/>
          <w:sz w:val="28"/>
        </w:rPr>
        <w:t xml:space="preserve"> </w:t>
      </w:r>
      <w:r>
        <w:rPr>
          <w:rFonts w:ascii="Arial" w:hAnsi="Arial"/>
          <w:i/>
          <w:sz w:val="28"/>
        </w:rPr>
        <w:t>uno</w:t>
      </w:r>
      <w:r>
        <w:rPr>
          <w:rFonts w:ascii="Arial" w:hAnsi="Arial"/>
          <w:i/>
          <w:spacing w:val="10"/>
          <w:sz w:val="28"/>
        </w:rPr>
        <w:t xml:space="preserve"> </w:t>
      </w:r>
      <w:r>
        <w:rPr>
          <w:rFonts w:ascii="Arial" w:hAnsi="Arial"/>
          <w:i/>
          <w:sz w:val="28"/>
        </w:rPr>
        <w:t>punto</w:t>
      </w:r>
      <w:r>
        <w:rPr>
          <w:rFonts w:ascii="Arial" w:hAnsi="Arial"/>
          <w:i/>
          <w:spacing w:val="9"/>
          <w:sz w:val="28"/>
        </w:rPr>
        <w:t xml:space="preserve"> </w:t>
      </w:r>
      <w:r>
        <w:rPr>
          <w:rFonts w:ascii="Arial" w:hAnsi="Arial"/>
          <w:i/>
          <w:sz w:val="28"/>
        </w:rPr>
        <w:t>cinco</w:t>
      </w:r>
      <w:r>
        <w:rPr>
          <w:rFonts w:ascii="Arial" w:hAnsi="Arial"/>
          <w:i/>
          <w:spacing w:val="9"/>
          <w:sz w:val="28"/>
        </w:rPr>
        <w:t xml:space="preserve"> </w:t>
      </w:r>
      <w:r>
        <w:rPr>
          <w:rFonts w:ascii="Arial" w:hAnsi="Arial"/>
          <w:i/>
          <w:sz w:val="28"/>
        </w:rPr>
        <w:t>por</w:t>
      </w:r>
      <w:r>
        <w:rPr>
          <w:rFonts w:ascii="Arial" w:hAnsi="Arial"/>
          <w:i/>
          <w:spacing w:val="10"/>
          <w:sz w:val="28"/>
        </w:rPr>
        <w:t xml:space="preserve"> </w:t>
      </w:r>
      <w:r>
        <w:rPr>
          <w:rFonts w:ascii="Arial" w:hAnsi="Arial"/>
          <w:i/>
          <w:sz w:val="28"/>
        </w:rPr>
        <w:t>uno</w:t>
      </w:r>
      <w:r>
        <w:rPr>
          <w:rFonts w:ascii="Arial" w:hAnsi="Arial"/>
          <w:i/>
          <w:spacing w:val="9"/>
          <w:sz w:val="28"/>
        </w:rPr>
        <w:t xml:space="preserve"> </w:t>
      </w:r>
      <w:r>
        <w:rPr>
          <w:rFonts w:ascii="Arial" w:hAnsi="Arial"/>
          <w:i/>
          <w:sz w:val="28"/>
        </w:rPr>
        <w:t>centímetros</w:t>
      </w:r>
      <w:r>
        <w:rPr>
          <w:rFonts w:ascii="Arial" w:hAnsi="Arial"/>
          <w:i/>
          <w:spacing w:val="9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10"/>
          <w:sz w:val="28"/>
        </w:rPr>
        <w:t xml:space="preserve"> </w:t>
      </w:r>
      <w:r>
        <w:rPr>
          <w:rFonts w:ascii="Arial" w:hAnsi="Arial"/>
          <w:i/>
          <w:sz w:val="28"/>
        </w:rPr>
        <w:t>cara</w:t>
      </w:r>
      <w:r>
        <w:rPr>
          <w:rFonts w:ascii="Arial" w:hAnsi="Arial"/>
          <w:i/>
          <w:spacing w:val="9"/>
          <w:sz w:val="28"/>
        </w:rPr>
        <w:t xml:space="preserve"> </w:t>
      </w:r>
      <w:r>
        <w:rPr>
          <w:rFonts w:ascii="Arial" w:hAnsi="Arial"/>
          <w:i/>
          <w:sz w:val="28"/>
        </w:rPr>
        <w:t>lateral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derecha</w:t>
      </w:r>
      <w:r>
        <w:rPr>
          <w:rFonts w:ascii="Arial" w:hAnsi="Arial"/>
          <w:i/>
          <w:spacing w:val="22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22"/>
          <w:sz w:val="28"/>
        </w:rPr>
        <w:t xml:space="preserve"> </w:t>
      </w:r>
      <w:r>
        <w:rPr>
          <w:rFonts w:ascii="Arial" w:hAnsi="Arial"/>
          <w:i/>
          <w:sz w:val="28"/>
        </w:rPr>
        <w:t>tórax.</w:t>
      </w:r>
      <w:r>
        <w:rPr>
          <w:rFonts w:ascii="Arial" w:hAnsi="Arial"/>
          <w:i/>
          <w:spacing w:val="2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Excoriaciones</w:t>
      </w:r>
      <w:r>
        <w:rPr>
          <w:rFonts w:ascii="Arial" w:hAnsi="Arial"/>
          <w:b/>
          <w:i/>
          <w:spacing w:val="2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cubiertas</w:t>
      </w:r>
      <w:r>
        <w:rPr>
          <w:rFonts w:ascii="Arial" w:hAnsi="Arial"/>
          <w:b/>
          <w:i/>
          <w:spacing w:val="2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2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costra</w:t>
      </w:r>
      <w:r>
        <w:rPr>
          <w:rFonts w:ascii="Arial" w:hAnsi="Arial"/>
          <w:b/>
          <w:i/>
          <w:spacing w:val="2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hemática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seca</w:t>
      </w:r>
      <w:r>
        <w:rPr>
          <w:rFonts w:ascii="Arial" w:hAnsi="Arial"/>
          <w:b/>
          <w:i/>
          <w:spacing w:val="4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en</w:t>
      </w:r>
      <w:r>
        <w:rPr>
          <w:rFonts w:ascii="Arial" w:hAnsi="Arial"/>
          <w:b/>
          <w:i/>
          <w:spacing w:val="44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fase</w:t>
      </w:r>
      <w:r>
        <w:rPr>
          <w:rFonts w:ascii="Arial" w:hAnsi="Arial"/>
          <w:b/>
          <w:i/>
          <w:spacing w:val="4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descamativa</w:t>
      </w:r>
      <w:r>
        <w:rPr>
          <w:rFonts w:ascii="Arial" w:hAnsi="Arial"/>
          <w:i/>
          <w:sz w:val="28"/>
        </w:rPr>
        <w:t>:</w:t>
      </w:r>
      <w:r>
        <w:rPr>
          <w:rFonts w:ascii="Arial" w:hAnsi="Arial"/>
          <w:i/>
          <w:spacing w:val="44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42"/>
          <w:sz w:val="28"/>
        </w:rPr>
        <w:t xml:space="preserve"> </w:t>
      </w:r>
      <w:r>
        <w:rPr>
          <w:rFonts w:ascii="Arial" w:hAnsi="Arial"/>
          <w:i/>
          <w:sz w:val="28"/>
        </w:rPr>
        <w:t>dos</w:t>
      </w:r>
      <w:r>
        <w:rPr>
          <w:rFonts w:ascii="Arial" w:hAnsi="Arial"/>
          <w:i/>
          <w:spacing w:val="43"/>
          <w:sz w:val="28"/>
        </w:rPr>
        <w:t xml:space="preserve"> </w:t>
      </w:r>
      <w:r>
        <w:rPr>
          <w:rFonts w:ascii="Arial" w:hAnsi="Arial"/>
          <w:i/>
          <w:sz w:val="28"/>
        </w:rPr>
        <w:t>punto</w:t>
      </w:r>
      <w:r>
        <w:rPr>
          <w:rFonts w:ascii="Arial" w:hAnsi="Arial"/>
          <w:i/>
          <w:spacing w:val="42"/>
          <w:sz w:val="28"/>
        </w:rPr>
        <w:t xml:space="preserve"> </w:t>
      </w:r>
      <w:r>
        <w:rPr>
          <w:rFonts w:ascii="Arial" w:hAnsi="Arial"/>
          <w:i/>
          <w:sz w:val="28"/>
        </w:rPr>
        <w:t>cinco</w:t>
      </w:r>
      <w:r>
        <w:rPr>
          <w:rFonts w:ascii="Arial" w:hAnsi="Arial"/>
          <w:i/>
          <w:spacing w:val="44"/>
          <w:sz w:val="28"/>
        </w:rPr>
        <w:t xml:space="preserve"> </w:t>
      </w:r>
      <w:r>
        <w:rPr>
          <w:rFonts w:ascii="Arial" w:hAnsi="Arial"/>
          <w:i/>
          <w:sz w:val="28"/>
        </w:rPr>
        <w:t>por</w:t>
      </w:r>
      <w:r>
        <w:rPr>
          <w:rFonts w:ascii="Arial" w:hAnsi="Arial"/>
          <w:i/>
          <w:spacing w:val="44"/>
          <w:sz w:val="28"/>
        </w:rPr>
        <w:t xml:space="preserve"> </w:t>
      </w:r>
      <w:r>
        <w:rPr>
          <w:rFonts w:ascii="Arial" w:hAnsi="Arial"/>
          <w:i/>
          <w:sz w:val="28"/>
        </w:rPr>
        <w:t>cero</w:t>
      </w:r>
      <w:r>
        <w:rPr>
          <w:rFonts w:ascii="Arial" w:hAnsi="Arial"/>
          <w:i/>
          <w:spacing w:val="42"/>
          <w:sz w:val="28"/>
        </w:rPr>
        <w:t xml:space="preserve"> </w:t>
      </w:r>
      <w:r>
        <w:rPr>
          <w:rFonts w:ascii="Arial" w:hAnsi="Arial"/>
          <w:i/>
          <w:sz w:val="28"/>
        </w:rPr>
        <w:t>punto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cinco</w:t>
      </w:r>
      <w:r>
        <w:rPr>
          <w:rFonts w:ascii="Arial" w:hAnsi="Arial"/>
          <w:i/>
          <w:spacing w:val="39"/>
          <w:sz w:val="28"/>
        </w:rPr>
        <w:t xml:space="preserve"> </w:t>
      </w:r>
      <w:r>
        <w:rPr>
          <w:rFonts w:ascii="Arial" w:hAnsi="Arial"/>
          <w:i/>
          <w:sz w:val="28"/>
        </w:rPr>
        <w:t>centímetros</w:t>
      </w:r>
      <w:r>
        <w:rPr>
          <w:rFonts w:ascii="Arial" w:hAnsi="Arial"/>
          <w:i/>
          <w:spacing w:val="39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39"/>
          <w:sz w:val="28"/>
        </w:rPr>
        <w:t xml:space="preserve"> </w:t>
      </w:r>
      <w:r>
        <w:rPr>
          <w:rFonts w:ascii="Arial" w:hAnsi="Arial"/>
          <w:i/>
          <w:sz w:val="28"/>
        </w:rPr>
        <w:t>cara</w:t>
      </w:r>
      <w:r>
        <w:rPr>
          <w:rFonts w:ascii="Arial" w:hAnsi="Arial"/>
          <w:i/>
          <w:spacing w:val="39"/>
          <w:sz w:val="28"/>
        </w:rPr>
        <w:t xml:space="preserve"> </w:t>
      </w:r>
      <w:r>
        <w:rPr>
          <w:rFonts w:ascii="Arial" w:hAnsi="Arial"/>
          <w:i/>
          <w:sz w:val="28"/>
        </w:rPr>
        <w:t>externa</w:t>
      </w:r>
      <w:r>
        <w:rPr>
          <w:rFonts w:ascii="Arial" w:hAnsi="Arial"/>
          <w:i/>
          <w:spacing w:val="39"/>
          <w:sz w:val="28"/>
        </w:rPr>
        <w:t xml:space="preserve"> </w:t>
      </w:r>
      <w:r>
        <w:rPr>
          <w:rFonts w:ascii="Arial" w:hAnsi="Arial"/>
          <w:i/>
          <w:sz w:val="28"/>
        </w:rPr>
        <w:t>tercio</w:t>
      </w:r>
      <w:r>
        <w:rPr>
          <w:rFonts w:ascii="Arial" w:hAnsi="Arial"/>
          <w:i/>
          <w:spacing w:val="39"/>
          <w:sz w:val="28"/>
        </w:rPr>
        <w:t xml:space="preserve"> </w:t>
      </w:r>
      <w:r>
        <w:rPr>
          <w:rFonts w:ascii="Arial" w:hAnsi="Arial"/>
          <w:i/>
          <w:sz w:val="28"/>
        </w:rPr>
        <w:t>proximal</w:t>
      </w:r>
      <w:r>
        <w:rPr>
          <w:rFonts w:ascii="Arial" w:hAnsi="Arial"/>
          <w:i/>
          <w:spacing w:val="39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39"/>
          <w:sz w:val="28"/>
        </w:rPr>
        <w:t xml:space="preserve"> </w:t>
      </w:r>
      <w:r>
        <w:rPr>
          <w:rFonts w:ascii="Arial" w:hAnsi="Arial"/>
          <w:i/>
          <w:sz w:val="28"/>
        </w:rPr>
        <w:t>muslo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derecho,</w:t>
      </w:r>
      <w:r>
        <w:rPr>
          <w:rFonts w:ascii="Arial" w:hAnsi="Arial"/>
          <w:i/>
          <w:spacing w:val="77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77"/>
          <w:sz w:val="28"/>
        </w:rPr>
        <w:t xml:space="preserve"> </w:t>
      </w:r>
      <w:proofErr w:type="gramStart"/>
      <w:r>
        <w:rPr>
          <w:rFonts w:ascii="Arial" w:hAnsi="Arial"/>
          <w:i/>
          <w:sz w:val="28"/>
        </w:rPr>
        <w:t>Dos  centímetros</w:t>
      </w:r>
      <w:proofErr w:type="gramEnd"/>
      <w:r>
        <w:rPr>
          <w:rFonts w:ascii="Arial" w:hAnsi="Arial"/>
          <w:i/>
          <w:spacing w:val="77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77"/>
          <w:sz w:val="28"/>
        </w:rPr>
        <w:t xml:space="preserve"> </w:t>
      </w:r>
      <w:r>
        <w:rPr>
          <w:rFonts w:ascii="Arial" w:hAnsi="Arial"/>
          <w:i/>
          <w:sz w:val="28"/>
        </w:rPr>
        <w:t>forma  lineal</w:t>
      </w:r>
      <w:r>
        <w:rPr>
          <w:rFonts w:ascii="Arial" w:hAnsi="Arial"/>
          <w:i/>
          <w:spacing w:val="77"/>
          <w:sz w:val="28"/>
        </w:rPr>
        <w:t xml:space="preserve"> </w:t>
      </w:r>
      <w:r>
        <w:rPr>
          <w:rFonts w:ascii="Arial" w:hAnsi="Arial"/>
          <w:i/>
          <w:sz w:val="28"/>
        </w:rPr>
        <w:t>en  cara</w:t>
      </w:r>
      <w:r>
        <w:rPr>
          <w:rFonts w:ascii="Arial" w:hAnsi="Arial"/>
          <w:i/>
          <w:spacing w:val="77"/>
          <w:sz w:val="28"/>
        </w:rPr>
        <w:t xml:space="preserve"> </w:t>
      </w:r>
      <w:r>
        <w:rPr>
          <w:rFonts w:ascii="Arial" w:hAnsi="Arial"/>
          <w:i/>
          <w:sz w:val="28"/>
        </w:rPr>
        <w:t>anterior</w:t>
      </w:r>
    </w:p>
    <w:p w14:paraId="79C6567F" w14:textId="77777777" w:rsidR="00246B31" w:rsidRDefault="00246B31">
      <w:pPr>
        <w:rPr>
          <w:rFonts w:ascii="Arial" w:hAnsi="Arial"/>
          <w:sz w:val="2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48F14058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01408" behindDoc="1" locked="0" layoutInCell="1" allowOverlap="1" wp14:anchorId="50CBDCE5" wp14:editId="37E610BD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6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01CEA72">
          <v:shape id="_x0000_s1686" type="#_x0000_t202" style="position:absolute;left:0;text-align:left;margin-left:17.9pt;margin-top:463.75pt;width:17.55pt;height:124.95pt;z-index:15826432;mso-position-horizontal-relative:page;mso-position-vertical-relative:page" filled="f" stroked="f">
            <v:textbox style="layout-flow:vertical" inset="0,0,0,0">
              <w:txbxContent>
                <w:p w14:paraId="604A0097" w14:textId="6FF549B1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2059945" w14:textId="53E03D39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6A3E53B2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741DCACC" w14:textId="77777777" w:rsidR="00246B31" w:rsidRDefault="00246B31">
      <w:pPr>
        <w:pStyle w:val="Textoindependiente"/>
        <w:rPr>
          <w:sz w:val="20"/>
        </w:rPr>
      </w:pPr>
    </w:p>
    <w:p w14:paraId="35F9ECF8" w14:textId="77777777" w:rsidR="00246B31" w:rsidRDefault="00246B31">
      <w:pPr>
        <w:pStyle w:val="Textoindependiente"/>
        <w:spacing w:before="4"/>
        <w:rPr>
          <w:sz w:val="18"/>
        </w:rPr>
      </w:pPr>
    </w:p>
    <w:p w14:paraId="5004BF7C" w14:textId="77777777" w:rsidR="00246B31" w:rsidRDefault="00805B20">
      <w:pPr>
        <w:spacing w:before="91"/>
        <w:ind w:left="1855" w:right="491"/>
        <w:jc w:val="both"/>
        <w:rPr>
          <w:rFonts w:ascii="Arial" w:hAnsi="Arial"/>
          <w:b/>
          <w:i/>
          <w:sz w:val="28"/>
        </w:rPr>
      </w:pPr>
      <w:r>
        <w:pict w14:anchorId="405ACB57">
          <v:shape id="_x0000_s1685" type="#_x0000_t202" style="position:absolute;left:0;text-align:left;margin-left:261.9pt;margin-top:43pt;width:80.25pt;height:717.8pt;z-index:-19714048;mso-position-horizontal-relative:page" filled="f" stroked="f">
            <v:textbox style="layout-flow:vertical;mso-layout-flow-alt:bottom-to-top" inset="0,0,0,0">
              <w:txbxContent>
                <w:p w14:paraId="4CBE1006" w14:textId="7885B28C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i/>
          <w:sz w:val="28"/>
        </w:rPr>
        <w:t>tercio distal de mismo muslo, de Seis centímetros lineal en región</w:t>
      </w:r>
      <w:r>
        <w:rPr>
          <w:rFonts w:ascii="Arial" w:hAnsi="Arial"/>
          <w:i/>
          <w:spacing w:val="1"/>
          <w:sz w:val="28"/>
        </w:rPr>
        <w:t xml:space="preserve"> </w:t>
      </w:r>
      <w:proofErr w:type="spellStart"/>
      <w:r>
        <w:rPr>
          <w:rFonts w:ascii="Arial" w:hAnsi="Arial"/>
          <w:i/>
          <w:sz w:val="28"/>
        </w:rPr>
        <w:t>Interescapulo</w:t>
      </w:r>
      <w:proofErr w:type="spellEnd"/>
      <w:r>
        <w:rPr>
          <w:rFonts w:ascii="Arial" w:hAnsi="Arial"/>
          <w:i/>
          <w:sz w:val="28"/>
        </w:rPr>
        <w:t xml:space="preserve"> vertebral izquierda, de </w:t>
      </w:r>
      <w:proofErr w:type="gramStart"/>
      <w:r>
        <w:rPr>
          <w:rFonts w:ascii="Arial" w:hAnsi="Arial"/>
          <w:i/>
          <w:sz w:val="28"/>
        </w:rPr>
        <w:t>cero punto</w:t>
      </w:r>
      <w:proofErr w:type="gramEnd"/>
      <w:r>
        <w:rPr>
          <w:rFonts w:ascii="Arial" w:hAnsi="Arial"/>
          <w:i/>
          <w:sz w:val="28"/>
        </w:rPr>
        <w:t xml:space="preserve"> dos centímetros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en región lumbar izquierda. De seis centímetros en región para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 xml:space="preserve">esternal izquierda, de </w:t>
      </w:r>
      <w:proofErr w:type="gramStart"/>
      <w:r>
        <w:rPr>
          <w:rFonts w:ascii="Arial" w:hAnsi="Arial"/>
          <w:i/>
          <w:sz w:val="28"/>
        </w:rPr>
        <w:t>Cero punto</w:t>
      </w:r>
      <w:proofErr w:type="gramEnd"/>
      <w:r>
        <w:rPr>
          <w:rFonts w:ascii="Arial" w:hAnsi="Arial"/>
          <w:i/>
          <w:sz w:val="28"/>
        </w:rPr>
        <w:t xml:space="preserve"> dos centímetros por en regi</w:t>
      </w:r>
      <w:r>
        <w:rPr>
          <w:rFonts w:ascii="Arial" w:hAnsi="Arial"/>
          <w:i/>
          <w:sz w:val="28"/>
        </w:rPr>
        <w:t>ón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pectoral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izquierda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por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arriba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pezón.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(</w:t>
      </w:r>
      <w:r>
        <w:rPr>
          <w:rFonts w:ascii="Arial" w:hAnsi="Arial"/>
          <w:b/>
          <w:i/>
          <w:sz w:val="28"/>
        </w:rPr>
        <w:t>LESIONES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NO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RECIENTES</w:t>
      </w:r>
      <w:r>
        <w:rPr>
          <w:rFonts w:ascii="Arial" w:hAnsi="Arial"/>
          <w:b/>
          <w:i/>
          <w:spacing w:val="96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CON</w:t>
      </w:r>
      <w:r>
        <w:rPr>
          <w:rFonts w:ascii="Arial" w:hAnsi="Arial"/>
          <w:b/>
          <w:i/>
          <w:spacing w:val="96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UNA</w:t>
      </w:r>
      <w:r>
        <w:rPr>
          <w:rFonts w:ascii="Arial" w:hAnsi="Arial"/>
          <w:b/>
          <w:i/>
          <w:spacing w:val="96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TEMPORALIDAD</w:t>
      </w:r>
      <w:r>
        <w:rPr>
          <w:rFonts w:ascii="Arial" w:hAnsi="Arial"/>
          <w:b/>
          <w:i/>
          <w:spacing w:val="96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96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PRODUCCIÓN</w:t>
      </w:r>
    </w:p>
    <w:p w14:paraId="6132C645" w14:textId="77777777" w:rsidR="00246B31" w:rsidRDefault="00805B20">
      <w:pPr>
        <w:ind w:left="1855" w:right="491"/>
        <w:jc w:val="both"/>
        <w:rPr>
          <w:rFonts w:ascii="Arial" w:hAnsi="Arial"/>
          <w:i/>
          <w:sz w:val="28"/>
        </w:rPr>
      </w:pPr>
      <w:r>
        <w:rPr>
          <w:rFonts w:ascii="Arial" w:hAnsi="Arial"/>
          <w:b/>
          <w:i/>
          <w:sz w:val="28"/>
        </w:rPr>
        <w:t>MAYOR DE SETENTA Y DOS HORAS</w:t>
      </w:r>
      <w:r>
        <w:rPr>
          <w:rFonts w:ascii="Arial" w:hAnsi="Arial"/>
          <w:i/>
          <w:sz w:val="28"/>
        </w:rPr>
        <w:t xml:space="preserve">) </w:t>
      </w:r>
      <w:r>
        <w:rPr>
          <w:rFonts w:ascii="Arial" w:hAnsi="Arial"/>
          <w:b/>
          <w:i/>
          <w:sz w:val="28"/>
        </w:rPr>
        <w:t xml:space="preserve">NO presenta huellas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lesiones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traumáticas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externas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recientes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momento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77"/>
          <w:sz w:val="28"/>
        </w:rPr>
        <w:t xml:space="preserve"> </w:t>
      </w:r>
      <w:r>
        <w:rPr>
          <w:rFonts w:ascii="Arial" w:hAnsi="Arial"/>
          <w:i/>
          <w:sz w:val="28"/>
        </w:rPr>
        <w:t>su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examen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médico legal.</w:t>
      </w:r>
    </w:p>
    <w:p w14:paraId="73ED372E" w14:textId="77777777" w:rsidR="00246B31" w:rsidRDefault="00805B20">
      <w:pPr>
        <w:tabs>
          <w:tab w:val="left" w:pos="3428"/>
          <w:tab w:val="left" w:pos="3472"/>
          <w:tab w:val="left" w:pos="4599"/>
          <w:tab w:val="left" w:pos="5423"/>
          <w:tab w:val="left" w:pos="5515"/>
          <w:tab w:val="left" w:pos="5879"/>
          <w:tab w:val="left" w:pos="6327"/>
          <w:tab w:val="left" w:pos="7349"/>
          <w:tab w:val="left" w:pos="8133"/>
          <w:tab w:val="left" w:pos="8413"/>
          <w:tab w:val="left" w:pos="9520"/>
        </w:tabs>
        <w:ind w:left="1855" w:right="491" w:firstLine="708"/>
        <w:rPr>
          <w:rFonts w:ascii="Arial" w:hAnsi="Arial"/>
          <w:b/>
          <w:i/>
          <w:sz w:val="28"/>
        </w:rPr>
      </w:pPr>
      <w:r>
        <w:rPr>
          <w:rFonts w:ascii="Arial" w:hAnsi="Arial"/>
          <w:i/>
          <w:color w:val="FF0000"/>
          <w:sz w:val="28"/>
        </w:rPr>
        <w:t>*****</w:t>
      </w:r>
      <w:r>
        <w:rPr>
          <w:rFonts w:ascii="Arial" w:hAnsi="Arial"/>
          <w:i/>
          <w:color w:val="FF0000"/>
          <w:sz w:val="28"/>
        </w:rPr>
        <w:tab/>
      </w:r>
      <w:r>
        <w:rPr>
          <w:rFonts w:ascii="Arial" w:hAnsi="Arial"/>
          <w:i/>
          <w:color w:val="FF0000"/>
          <w:sz w:val="28"/>
        </w:rPr>
        <w:tab/>
        <w:t>*******</w:t>
      </w:r>
      <w:r>
        <w:rPr>
          <w:rFonts w:ascii="Arial" w:hAnsi="Arial"/>
          <w:i/>
          <w:color w:val="FF0000"/>
          <w:sz w:val="28"/>
        </w:rPr>
        <w:tab/>
      </w:r>
      <w:r>
        <w:rPr>
          <w:rFonts w:ascii="Arial" w:hAnsi="Arial"/>
          <w:i/>
          <w:color w:val="FF0000"/>
          <w:sz w:val="28"/>
        </w:rPr>
        <w:t>******</w:t>
      </w:r>
      <w:r>
        <w:rPr>
          <w:rFonts w:ascii="Arial" w:hAnsi="Arial"/>
          <w:i/>
          <w:color w:val="FF0000"/>
          <w:sz w:val="28"/>
        </w:rPr>
        <w:tab/>
      </w:r>
      <w:r>
        <w:rPr>
          <w:rFonts w:ascii="Arial" w:hAnsi="Arial"/>
          <w:i/>
          <w:color w:val="FF0000"/>
          <w:sz w:val="28"/>
        </w:rPr>
        <w:tab/>
      </w:r>
      <w:r>
        <w:rPr>
          <w:rFonts w:ascii="Arial" w:hAnsi="Arial"/>
          <w:i/>
          <w:sz w:val="28"/>
        </w:rPr>
        <w:t>,</w:t>
      </w:r>
      <w:r>
        <w:rPr>
          <w:rFonts w:ascii="Arial" w:hAnsi="Arial"/>
          <w:i/>
          <w:sz w:val="28"/>
        </w:rPr>
        <w:tab/>
      </w:r>
      <w:r>
        <w:rPr>
          <w:rFonts w:ascii="Arial" w:hAnsi="Arial"/>
          <w:b/>
          <w:i/>
          <w:sz w:val="28"/>
        </w:rPr>
        <w:t>Presenta</w:t>
      </w:r>
      <w:r>
        <w:rPr>
          <w:rFonts w:ascii="Arial" w:hAnsi="Arial"/>
          <w:b/>
          <w:i/>
          <w:sz w:val="28"/>
        </w:rPr>
        <w:tab/>
        <w:t>dos</w:t>
      </w:r>
      <w:r>
        <w:rPr>
          <w:rFonts w:ascii="Arial" w:hAnsi="Arial"/>
          <w:b/>
          <w:i/>
          <w:sz w:val="28"/>
        </w:rPr>
        <w:tab/>
        <w:t>excoriaciones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cubiertas</w:t>
      </w:r>
      <w:r>
        <w:rPr>
          <w:rFonts w:ascii="Arial" w:hAnsi="Arial"/>
          <w:b/>
          <w:i/>
          <w:spacing w:val="5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5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costra</w:t>
      </w:r>
      <w:r>
        <w:rPr>
          <w:rFonts w:ascii="Arial" w:hAnsi="Arial"/>
          <w:b/>
          <w:i/>
          <w:spacing w:val="5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hemática</w:t>
      </w:r>
      <w:r>
        <w:rPr>
          <w:rFonts w:ascii="Arial" w:hAnsi="Arial"/>
          <w:b/>
          <w:i/>
          <w:spacing w:val="5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seca</w:t>
      </w:r>
      <w:r>
        <w:rPr>
          <w:rFonts w:ascii="Arial" w:hAnsi="Arial"/>
          <w:b/>
          <w:i/>
          <w:spacing w:val="5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en</w:t>
      </w:r>
      <w:r>
        <w:rPr>
          <w:rFonts w:ascii="Arial" w:hAnsi="Arial"/>
          <w:b/>
          <w:i/>
          <w:spacing w:val="5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fase</w:t>
      </w:r>
      <w:r>
        <w:rPr>
          <w:rFonts w:ascii="Arial" w:hAnsi="Arial"/>
          <w:b/>
          <w:i/>
          <w:spacing w:val="5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descamativa</w:t>
      </w:r>
      <w:r>
        <w:rPr>
          <w:rFonts w:ascii="Arial" w:hAnsi="Arial"/>
          <w:i/>
          <w:sz w:val="28"/>
        </w:rPr>
        <w:t>:</w:t>
      </w:r>
      <w:r>
        <w:rPr>
          <w:rFonts w:ascii="Arial" w:hAnsi="Arial"/>
          <w:i/>
          <w:spacing w:val="52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-74"/>
          <w:sz w:val="28"/>
        </w:rPr>
        <w:t xml:space="preserve"> </w:t>
      </w:r>
      <w:r>
        <w:rPr>
          <w:rFonts w:ascii="Arial" w:hAnsi="Arial"/>
          <w:i/>
          <w:sz w:val="28"/>
        </w:rPr>
        <w:t>forma</w:t>
      </w:r>
      <w:r>
        <w:rPr>
          <w:rFonts w:ascii="Arial" w:hAnsi="Arial"/>
          <w:i/>
          <w:spacing w:val="15"/>
          <w:sz w:val="28"/>
        </w:rPr>
        <w:t xml:space="preserve"> </w:t>
      </w:r>
      <w:r>
        <w:rPr>
          <w:rFonts w:ascii="Arial" w:hAnsi="Arial"/>
          <w:i/>
          <w:sz w:val="28"/>
        </w:rPr>
        <w:t>lineal,</w:t>
      </w:r>
      <w:r>
        <w:rPr>
          <w:rFonts w:ascii="Arial" w:hAnsi="Arial"/>
          <w:i/>
          <w:spacing w:val="15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6"/>
          <w:sz w:val="28"/>
        </w:rPr>
        <w:t xml:space="preserve"> </w:t>
      </w:r>
      <w:r>
        <w:rPr>
          <w:rFonts w:ascii="Arial" w:hAnsi="Arial"/>
          <w:i/>
          <w:sz w:val="28"/>
        </w:rPr>
        <w:t>dos</w:t>
      </w:r>
      <w:r>
        <w:rPr>
          <w:rFonts w:ascii="Arial" w:hAnsi="Arial"/>
          <w:i/>
          <w:spacing w:val="15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15"/>
          <w:sz w:val="28"/>
        </w:rPr>
        <w:t xml:space="preserve"> </w:t>
      </w:r>
      <w:r>
        <w:rPr>
          <w:rFonts w:ascii="Arial" w:hAnsi="Arial"/>
          <w:i/>
          <w:sz w:val="28"/>
        </w:rPr>
        <w:t>dos</w:t>
      </w:r>
      <w:r>
        <w:rPr>
          <w:rFonts w:ascii="Arial" w:hAnsi="Arial"/>
          <w:i/>
          <w:spacing w:val="16"/>
          <w:sz w:val="28"/>
        </w:rPr>
        <w:t xml:space="preserve"> </w:t>
      </w:r>
      <w:r>
        <w:rPr>
          <w:rFonts w:ascii="Arial" w:hAnsi="Arial"/>
          <w:i/>
          <w:sz w:val="28"/>
        </w:rPr>
        <w:t>punto</w:t>
      </w:r>
      <w:r>
        <w:rPr>
          <w:rFonts w:ascii="Arial" w:hAnsi="Arial"/>
          <w:i/>
          <w:spacing w:val="15"/>
          <w:sz w:val="28"/>
        </w:rPr>
        <w:t xml:space="preserve"> </w:t>
      </w:r>
      <w:r>
        <w:rPr>
          <w:rFonts w:ascii="Arial" w:hAnsi="Arial"/>
          <w:i/>
          <w:sz w:val="28"/>
        </w:rPr>
        <w:t>cinco</w:t>
      </w:r>
      <w:r>
        <w:rPr>
          <w:rFonts w:ascii="Arial" w:hAnsi="Arial"/>
          <w:i/>
          <w:spacing w:val="15"/>
          <w:sz w:val="28"/>
        </w:rPr>
        <w:t xml:space="preserve"> </w:t>
      </w:r>
      <w:r>
        <w:rPr>
          <w:rFonts w:ascii="Arial" w:hAnsi="Arial"/>
          <w:i/>
          <w:sz w:val="28"/>
        </w:rPr>
        <w:t>centímetros</w:t>
      </w:r>
      <w:r>
        <w:rPr>
          <w:rFonts w:ascii="Arial" w:hAnsi="Arial"/>
          <w:i/>
          <w:spacing w:val="16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15"/>
          <w:sz w:val="28"/>
        </w:rPr>
        <w:t xml:space="preserve"> </w:t>
      </w:r>
      <w:r>
        <w:rPr>
          <w:rFonts w:ascii="Arial" w:hAnsi="Arial"/>
          <w:i/>
          <w:sz w:val="28"/>
        </w:rPr>
        <w:t>región</w:t>
      </w:r>
      <w:r>
        <w:rPr>
          <w:rFonts w:ascii="Arial" w:hAnsi="Arial"/>
          <w:i/>
          <w:spacing w:val="15"/>
          <w:sz w:val="28"/>
        </w:rPr>
        <w:t xml:space="preserve"> </w:t>
      </w:r>
      <w:r>
        <w:rPr>
          <w:rFonts w:ascii="Arial" w:hAnsi="Arial"/>
          <w:i/>
          <w:sz w:val="28"/>
        </w:rPr>
        <w:t>infla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clavicular</w:t>
      </w:r>
      <w:r>
        <w:rPr>
          <w:rFonts w:ascii="Arial" w:hAnsi="Arial"/>
          <w:i/>
          <w:spacing w:val="36"/>
          <w:sz w:val="28"/>
        </w:rPr>
        <w:t xml:space="preserve"> </w:t>
      </w:r>
      <w:r>
        <w:rPr>
          <w:rFonts w:ascii="Arial" w:hAnsi="Arial"/>
          <w:i/>
          <w:sz w:val="28"/>
        </w:rPr>
        <w:t>derecha,</w:t>
      </w:r>
      <w:r>
        <w:rPr>
          <w:rFonts w:ascii="Arial" w:hAnsi="Arial"/>
          <w:i/>
          <w:spacing w:val="36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Equimosis</w:t>
      </w:r>
      <w:r>
        <w:rPr>
          <w:rFonts w:ascii="Arial" w:hAnsi="Arial"/>
          <w:b/>
          <w:i/>
          <w:spacing w:val="37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verdosas</w:t>
      </w:r>
      <w:r>
        <w:rPr>
          <w:rFonts w:ascii="Arial" w:hAnsi="Arial"/>
          <w:b/>
          <w:i/>
          <w:spacing w:val="36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36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forma</w:t>
      </w:r>
      <w:r>
        <w:rPr>
          <w:rFonts w:ascii="Arial" w:hAnsi="Arial"/>
          <w:b/>
          <w:i/>
          <w:spacing w:val="36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irregular</w:t>
      </w:r>
      <w:r>
        <w:rPr>
          <w:rFonts w:ascii="Arial" w:hAnsi="Arial"/>
          <w:b/>
          <w:i/>
          <w:spacing w:val="37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parpado</w:t>
      </w:r>
      <w:r>
        <w:rPr>
          <w:rFonts w:ascii="Arial" w:hAnsi="Arial"/>
          <w:i/>
          <w:spacing w:val="63"/>
          <w:sz w:val="28"/>
        </w:rPr>
        <w:t xml:space="preserve"> </w:t>
      </w:r>
      <w:r>
        <w:rPr>
          <w:rFonts w:ascii="Arial" w:hAnsi="Arial"/>
          <w:i/>
          <w:sz w:val="28"/>
        </w:rPr>
        <w:t>inferior</w:t>
      </w:r>
      <w:r>
        <w:rPr>
          <w:rFonts w:ascii="Arial" w:hAnsi="Arial"/>
          <w:i/>
          <w:spacing w:val="64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63"/>
          <w:sz w:val="28"/>
        </w:rPr>
        <w:t xml:space="preserve"> </w:t>
      </w:r>
      <w:r>
        <w:rPr>
          <w:rFonts w:ascii="Arial" w:hAnsi="Arial"/>
          <w:i/>
          <w:sz w:val="28"/>
        </w:rPr>
        <w:t>región</w:t>
      </w:r>
      <w:r>
        <w:rPr>
          <w:rFonts w:ascii="Arial" w:hAnsi="Arial"/>
          <w:i/>
          <w:spacing w:val="64"/>
          <w:sz w:val="28"/>
        </w:rPr>
        <w:t xml:space="preserve"> </w:t>
      </w:r>
      <w:r>
        <w:rPr>
          <w:rFonts w:ascii="Arial" w:hAnsi="Arial"/>
          <w:i/>
          <w:sz w:val="28"/>
        </w:rPr>
        <w:t>malar</w:t>
      </w:r>
      <w:r>
        <w:rPr>
          <w:rFonts w:ascii="Arial" w:hAnsi="Arial"/>
          <w:i/>
          <w:spacing w:val="64"/>
          <w:sz w:val="28"/>
        </w:rPr>
        <w:t xml:space="preserve"> </w:t>
      </w:r>
      <w:r>
        <w:rPr>
          <w:rFonts w:ascii="Arial" w:hAnsi="Arial"/>
          <w:i/>
          <w:sz w:val="28"/>
        </w:rPr>
        <w:t>izquierda,</w:t>
      </w:r>
      <w:r>
        <w:rPr>
          <w:rFonts w:ascii="Arial" w:hAnsi="Arial"/>
          <w:i/>
          <w:spacing w:val="63"/>
          <w:sz w:val="28"/>
        </w:rPr>
        <w:t xml:space="preserve"> </w:t>
      </w:r>
      <w:r>
        <w:rPr>
          <w:rFonts w:ascii="Arial" w:hAnsi="Arial"/>
          <w:i/>
          <w:sz w:val="28"/>
        </w:rPr>
        <w:t>otra</w:t>
      </w:r>
      <w:r>
        <w:rPr>
          <w:rFonts w:ascii="Arial" w:hAnsi="Arial"/>
          <w:i/>
          <w:spacing w:val="64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64"/>
          <w:sz w:val="28"/>
        </w:rPr>
        <w:t xml:space="preserve"> </w:t>
      </w:r>
      <w:r>
        <w:rPr>
          <w:rFonts w:ascii="Arial" w:hAnsi="Arial"/>
          <w:i/>
          <w:sz w:val="28"/>
        </w:rPr>
        <w:t>tres</w:t>
      </w:r>
      <w:r>
        <w:rPr>
          <w:rFonts w:ascii="Arial" w:hAnsi="Arial"/>
          <w:i/>
          <w:spacing w:val="63"/>
          <w:sz w:val="28"/>
        </w:rPr>
        <w:t xml:space="preserve"> </w:t>
      </w:r>
      <w:r>
        <w:rPr>
          <w:rFonts w:ascii="Arial" w:hAnsi="Arial"/>
          <w:i/>
          <w:sz w:val="28"/>
        </w:rPr>
        <w:t>por</w:t>
      </w:r>
      <w:r>
        <w:rPr>
          <w:rFonts w:ascii="Arial" w:hAnsi="Arial"/>
          <w:i/>
          <w:spacing w:val="64"/>
          <w:sz w:val="28"/>
        </w:rPr>
        <w:t xml:space="preserve"> </w:t>
      </w:r>
      <w:r>
        <w:rPr>
          <w:rFonts w:ascii="Arial" w:hAnsi="Arial"/>
          <w:i/>
          <w:sz w:val="28"/>
        </w:rPr>
        <w:t>dos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centímetros</w:t>
      </w:r>
      <w:r>
        <w:rPr>
          <w:rFonts w:ascii="Arial" w:hAnsi="Arial"/>
          <w:i/>
          <w:spacing w:val="10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10"/>
          <w:sz w:val="28"/>
        </w:rPr>
        <w:t xml:space="preserve"> </w:t>
      </w:r>
      <w:r>
        <w:rPr>
          <w:rFonts w:ascii="Arial" w:hAnsi="Arial"/>
          <w:i/>
          <w:sz w:val="28"/>
        </w:rPr>
        <w:t>cara</w:t>
      </w:r>
      <w:r>
        <w:rPr>
          <w:rFonts w:ascii="Arial" w:hAnsi="Arial"/>
          <w:i/>
          <w:spacing w:val="10"/>
          <w:sz w:val="28"/>
        </w:rPr>
        <w:t xml:space="preserve"> </w:t>
      </w:r>
      <w:r>
        <w:rPr>
          <w:rFonts w:ascii="Arial" w:hAnsi="Arial"/>
          <w:i/>
          <w:sz w:val="28"/>
        </w:rPr>
        <w:t>anterior</w:t>
      </w:r>
      <w:r>
        <w:rPr>
          <w:rFonts w:ascii="Arial" w:hAnsi="Arial"/>
          <w:i/>
          <w:spacing w:val="10"/>
          <w:sz w:val="28"/>
        </w:rPr>
        <w:t xml:space="preserve"> </w:t>
      </w:r>
      <w:r>
        <w:rPr>
          <w:rFonts w:ascii="Arial" w:hAnsi="Arial"/>
          <w:i/>
          <w:sz w:val="28"/>
        </w:rPr>
        <w:t>interna</w:t>
      </w:r>
      <w:r>
        <w:rPr>
          <w:rFonts w:ascii="Arial" w:hAnsi="Arial"/>
          <w:i/>
          <w:spacing w:val="10"/>
          <w:sz w:val="28"/>
        </w:rPr>
        <w:t xml:space="preserve"> </w:t>
      </w:r>
      <w:r>
        <w:rPr>
          <w:rFonts w:ascii="Arial" w:hAnsi="Arial"/>
          <w:i/>
          <w:sz w:val="28"/>
        </w:rPr>
        <w:t>tercio</w:t>
      </w:r>
      <w:r>
        <w:rPr>
          <w:rFonts w:ascii="Arial" w:hAnsi="Arial"/>
          <w:i/>
          <w:spacing w:val="11"/>
          <w:sz w:val="28"/>
        </w:rPr>
        <w:t xml:space="preserve"> </w:t>
      </w:r>
      <w:r>
        <w:rPr>
          <w:rFonts w:ascii="Arial" w:hAnsi="Arial"/>
          <w:i/>
          <w:sz w:val="28"/>
        </w:rPr>
        <w:t>proximal</w:t>
      </w:r>
      <w:r>
        <w:rPr>
          <w:rFonts w:ascii="Arial" w:hAnsi="Arial"/>
          <w:i/>
          <w:spacing w:val="10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0"/>
          <w:sz w:val="28"/>
        </w:rPr>
        <w:t xml:space="preserve"> </w:t>
      </w:r>
      <w:r>
        <w:rPr>
          <w:rFonts w:ascii="Arial" w:hAnsi="Arial"/>
          <w:i/>
          <w:sz w:val="28"/>
        </w:rPr>
        <w:t>muslo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derecho.</w:t>
      </w:r>
      <w:r>
        <w:rPr>
          <w:rFonts w:ascii="Arial" w:hAnsi="Arial"/>
          <w:i/>
          <w:sz w:val="28"/>
        </w:rPr>
        <w:tab/>
        <w:t>(</w:t>
      </w:r>
      <w:r>
        <w:rPr>
          <w:rFonts w:ascii="Arial" w:hAnsi="Arial"/>
          <w:b/>
          <w:i/>
          <w:sz w:val="28"/>
        </w:rPr>
        <w:t>LESIONES</w:t>
      </w:r>
      <w:r>
        <w:rPr>
          <w:rFonts w:ascii="Arial" w:hAnsi="Arial"/>
          <w:b/>
          <w:i/>
          <w:sz w:val="28"/>
        </w:rPr>
        <w:tab/>
        <w:t>NO</w:t>
      </w:r>
      <w:r>
        <w:rPr>
          <w:rFonts w:ascii="Arial" w:hAnsi="Arial"/>
          <w:b/>
          <w:i/>
          <w:sz w:val="28"/>
        </w:rPr>
        <w:tab/>
      </w:r>
      <w:r>
        <w:rPr>
          <w:rFonts w:ascii="Arial" w:hAnsi="Arial"/>
          <w:b/>
          <w:i/>
          <w:sz w:val="28"/>
        </w:rPr>
        <w:tab/>
        <w:t>RECIENTES</w:t>
      </w:r>
      <w:r>
        <w:rPr>
          <w:rFonts w:ascii="Arial" w:hAnsi="Arial"/>
          <w:b/>
          <w:i/>
          <w:sz w:val="28"/>
        </w:rPr>
        <w:tab/>
      </w:r>
      <w:r>
        <w:rPr>
          <w:rFonts w:ascii="Arial" w:hAnsi="Arial"/>
          <w:b/>
          <w:i/>
          <w:sz w:val="28"/>
        </w:rPr>
        <w:tab/>
        <w:t>CON</w:t>
      </w:r>
      <w:r>
        <w:rPr>
          <w:rFonts w:ascii="Arial" w:hAnsi="Arial"/>
          <w:b/>
          <w:i/>
          <w:sz w:val="28"/>
        </w:rPr>
        <w:tab/>
        <w:t>UNA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TEMPORALIDAD</w:t>
      </w:r>
      <w:r>
        <w:rPr>
          <w:rFonts w:ascii="Arial" w:hAnsi="Arial"/>
          <w:b/>
          <w:i/>
          <w:spacing w:val="5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5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PRODUCCIÓN</w:t>
      </w:r>
      <w:r>
        <w:rPr>
          <w:rFonts w:ascii="Arial" w:hAnsi="Arial"/>
          <w:b/>
          <w:i/>
          <w:spacing w:val="5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MAYOR</w:t>
      </w:r>
      <w:r>
        <w:rPr>
          <w:rFonts w:ascii="Arial" w:hAnsi="Arial"/>
          <w:b/>
          <w:i/>
          <w:spacing w:val="5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5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SETENTA</w:t>
      </w:r>
      <w:r>
        <w:rPr>
          <w:rFonts w:ascii="Arial" w:hAnsi="Arial"/>
          <w:b/>
          <w:i/>
          <w:spacing w:val="5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Y</w:t>
      </w:r>
    </w:p>
    <w:p w14:paraId="6E6AD20D" w14:textId="77777777" w:rsidR="00246B31" w:rsidRDefault="00805B20">
      <w:pPr>
        <w:ind w:left="1855" w:right="898"/>
        <w:rPr>
          <w:rFonts w:ascii="Arial" w:hAnsi="Arial"/>
          <w:i/>
          <w:sz w:val="28"/>
        </w:rPr>
      </w:pPr>
      <w:r>
        <w:rPr>
          <w:rFonts w:ascii="Arial" w:hAnsi="Arial"/>
          <w:b/>
          <w:i/>
          <w:sz w:val="28"/>
        </w:rPr>
        <w:t>DOS</w:t>
      </w:r>
      <w:r>
        <w:rPr>
          <w:rFonts w:ascii="Arial" w:hAnsi="Arial"/>
          <w:b/>
          <w:i/>
          <w:spacing w:val="27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HORAS</w:t>
      </w:r>
      <w:r>
        <w:rPr>
          <w:rFonts w:ascii="Arial" w:hAnsi="Arial"/>
          <w:i/>
          <w:sz w:val="28"/>
        </w:rPr>
        <w:t>)</w:t>
      </w:r>
      <w:r>
        <w:rPr>
          <w:rFonts w:ascii="Arial" w:hAnsi="Arial"/>
          <w:i/>
          <w:spacing w:val="27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NO</w:t>
      </w:r>
      <w:r>
        <w:rPr>
          <w:rFonts w:ascii="Arial" w:hAnsi="Arial"/>
          <w:b/>
          <w:i/>
          <w:spacing w:val="27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presenta</w:t>
      </w:r>
      <w:r>
        <w:rPr>
          <w:rFonts w:ascii="Arial" w:hAnsi="Arial"/>
          <w:b/>
          <w:i/>
          <w:spacing w:val="27"/>
          <w:sz w:val="28"/>
        </w:rPr>
        <w:t xml:space="preserve"> </w:t>
      </w:r>
      <w:r>
        <w:rPr>
          <w:rFonts w:ascii="Arial" w:hAnsi="Arial"/>
          <w:i/>
          <w:sz w:val="28"/>
        </w:rPr>
        <w:t>huellas</w:t>
      </w:r>
      <w:r>
        <w:rPr>
          <w:rFonts w:ascii="Arial" w:hAnsi="Arial"/>
          <w:i/>
          <w:spacing w:val="27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27"/>
          <w:sz w:val="28"/>
        </w:rPr>
        <w:t xml:space="preserve"> </w:t>
      </w:r>
      <w:r>
        <w:rPr>
          <w:rFonts w:ascii="Arial" w:hAnsi="Arial"/>
          <w:i/>
          <w:sz w:val="28"/>
        </w:rPr>
        <w:t>lesiones</w:t>
      </w:r>
      <w:r>
        <w:rPr>
          <w:rFonts w:ascii="Arial" w:hAnsi="Arial"/>
          <w:i/>
          <w:spacing w:val="27"/>
          <w:sz w:val="28"/>
        </w:rPr>
        <w:t xml:space="preserve"> </w:t>
      </w:r>
      <w:r>
        <w:rPr>
          <w:rFonts w:ascii="Arial" w:hAnsi="Arial"/>
          <w:i/>
          <w:sz w:val="28"/>
        </w:rPr>
        <w:t>traumáticas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externas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recientes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al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momento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su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examen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médico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legal.</w:t>
      </w:r>
    </w:p>
    <w:p w14:paraId="13091DC2" w14:textId="77777777" w:rsidR="00246B31" w:rsidRDefault="00805B20">
      <w:pPr>
        <w:ind w:left="2563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…</w:t>
      </w:r>
    </w:p>
    <w:p w14:paraId="5FC757A4" w14:textId="77777777" w:rsidR="00246B31" w:rsidRDefault="00805B20">
      <w:pPr>
        <w:tabs>
          <w:tab w:val="left" w:pos="3346"/>
          <w:tab w:val="left" w:pos="4348"/>
          <w:tab w:val="left" w:pos="5023"/>
        </w:tabs>
        <w:ind w:left="2563"/>
        <w:rPr>
          <w:rFonts w:ascii="Arial"/>
          <w:b/>
          <w:i/>
          <w:sz w:val="28"/>
        </w:rPr>
      </w:pPr>
      <w:r>
        <w:rPr>
          <w:rFonts w:ascii="Arial"/>
          <w:i/>
          <w:color w:val="FF0000"/>
          <w:sz w:val="28"/>
          <w:shd w:val="clear" w:color="auto" w:fill="FFFFFF"/>
        </w:rPr>
        <w:t>*****</w:t>
      </w:r>
      <w:r>
        <w:rPr>
          <w:rFonts w:ascii="Arial"/>
          <w:i/>
          <w:color w:val="FF0000"/>
          <w:sz w:val="28"/>
          <w:shd w:val="clear" w:color="auto" w:fill="FFFFFF"/>
        </w:rPr>
        <w:tab/>
        <w:t>*******</w:t>
      </w:r>
      <w:r>
        <w:rPr>
          <w:rFonts w:ascii="Arial"/>
          <w:i/>
          <w:color w:val="FF0000"/>
          <w:sz w:val="28"/>
          <w:shd w:val="clear" w:color="auto" w:fill="FFFFFF"/>
        </w:rPr>
        <w:tab/>
        <w:t>****</w:t>
      </w:r>
      <w:r>
        <w:rPr>
          <w:rFonts w:ascii="Arial"/>
          <w:i/>
          <w:color w:val="FF0000"/>
          <w:sz w:val="28"/>
          <w:shd w:val="clear" w:color="auto" w:fill="FFFFFF"/>
        </w:rPr>
        <w:tab/>
        <w:t>**</w:t>
      </w:r>
      <w:r>
        <w:rPr>
          <w:rFonts w:ascii="Arial"/>
          <w:i/>
          <w:color w:val="FF0000"/>
          <w:sz w:val="28"/>
        </w:rPr>
        <w:t>***</w:t>
      </w:r>
      <w:r>
        <w:rPr>
          <w:rFonts w:ascii="Arial"/>
          <w:i/>
          <w:sz w:val="28"/>
        </w:rPr>
        <w:t>,</w:t>
      </w:r>
      <w:r>
        <w:rPr>
          <w:rFonts w:ascii="Arial"/>
          <w:i/>
          <w:spacing w:val="10"/>
          <w:sz w:val="28"/>
        </w:rPr>
        <w:t xml:space="preserve"> </w:t>
      </w:r>
      <w:r>
        <w:rPr>
          <w:rFonts w:ascii="Arial"/>
          <w:b/>
          <w:i/>
          <w:sz w:val="28"/>
        </w:rPr>
        <w:t>Presenta</w:t>
      </w:r>
      <w:r>
        <w:rPr>
          <w:rFonts w:ascii="Arial"/>
          <w:b/>
          <w:i/>
          <w:spacing w:val="79"/>
          <w:sz w:val="28"/>
        </w:rPr>
        <w:t xml:space="preserve"> </w:t>
      </w:r>
      <w:r>
        <w:rPr>
          <w:rFonts w:ascii="Arial"/>
          <w:b/>
          <w:i/>
          <w:sz w:val="28"/>
        </w:rPr>
        <w:t>equimosis</w:t>
      </w:r>
      <w:r>
        <w:rPr>
          <w:rFonts w:ascii="Arial"/>
          <w:b/>
          <w:i/>
          <w:spacing w:val="80"/>
          <w:sz w:val="28"/>
        </w:rPr>
        <w:t xml:space="preserve"> </w:t>
      </w:r>
      <w:r>
        <w:rPr>
          <w:rFonts w:ascii="Arial"/>
          <w:b/>
          <w:i/>
          <w:sz w:val="28"/>
        </w:rPr>
        <w:t>color</w:t>
      </w:r>
    </w:p>
    <w:p w14:paraId="7D7A294F" w14:textId="77777777" w:rsidR="00246B31" w:rsidRDefault="00805B20">
      <w:pPr>
        <w:ind w:left="1855" w:right="492"/>
        <w:jc w:val="both"/>
        <w:rPr>
          <w:rFonts w:ascii="Arial" w:hAnsi="Arial"/>
          <w:b/>
          <w:i/>
          <w:sz w:val="28"/>
        </w:rPr>
      </w:pPr>
      <w:proofErr w:type="gramStart"/>
      <w:r>
        <w:rPr>
          <w:rFonts w:ascii="Arial" w:hAnsi="Arial"/>
          <w:b/>
          <w:i/>
          <w:sz w:val="28"/>
        </w:rPr>
        <w:t>café verdosa</w:t>
      </w:r>
      <w:proofErr w:type="gramEnd"/>
      <w:r>
        <w:rPr>
          <w:rFonts w:ascii="Arial" w:hAnsi="Arial"/>
          <w:i/>
          <w:sz w:val="28"/>
        </w:rPr>
        <w:t>: de dos por uno centímetros en región pectoral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derecha,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Excoriación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cubierta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costra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hemática</w:t>
      </w:r>
      <w:r>
        <w:rPr>
          <w:rFonts w:ascii="Arial" w:hAnsi="Arial"/>
          <w:b/>
          <w:i/>
          <w:spacing w:val="77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seca</w:t>
      </w:r>
      <w:r>
        <w:rPr>
          <w:rFonts w:ascii="Arial" w:hAnsi="Arial"/>
          <w:b/>
          <w:i/>
          <w:spacing w:val="78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en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 xml:space="preserve">fase descamativa </w:t>
      </w:r>
      <w:r>
        <w:rPr>
          <w:rFonts w:ascii="Arial" w:hAnsi="Arial"/>
          <w:i/>
          <w:sz w:val="28"/>
        </w:rPr>
        <w:t xml:space="preserve">de dos centímetros lineal en región </w:t>
      </w:r>
      <w:proofErr w:type="spellStart"/>
      <w:r>
        <w:rPr>
          <w:rFonts w:ascii="Arial" w:hAnsi="Arial"/>
          <w:i/>
          <w:sz w:val="28"/>
        </w:rPr>
        <w:t>deltoida</w:t>
      </w:r>
      <w:proofErr w:type="spellEnd"/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izquierda. (</w:t>
      </w:r>
      <w:r>
        <w:rPr>
          <w:rFonts w:ascii="Arial" w:hAnsi="Arial"/>
          <w:b/>
          <w:i/>
          <w:sz w:val="28"/>
        </w:rPr>
        <w:t>LESIÓN NO RECIENTE CON UNA TEMPORALIDAD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3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PRODUCCIÓN</w:t>
      </w:r>
      <w:r>
        <w:rPr>
          <w:rFonts w:ascii="Arial" w:hAnsi="Arial"/>
          <w:b/>
          <w:i/>
          <w:spacing w:val="34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MAYOR</w:t>
      </w:r>
      <w:r>
        <w:rPr>
          <w:rFonts w:ascii="Arial" w:hAnsi="Arial"/>
          <w:b/>
          <w:i/>
          <w:spacing w:val="34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34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SETENTA</w:t>
      </w:r>
      <w:r>
        <w:rPr>
          <w:rFonts w:ascii="Arial" w:hAnsi="Arial"/>
          <w:b/>
          <w:i/>
          <w:spacing w:val="34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Y</w:t>
      </w:r>
      <w:r>
        <w:rPr>
          <w:rFonts w:ascii="Arial" w:hAnsi="Arial"/>
          <w:b/>
          <w:i/>
          <w:spacing w:val="34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DOS</w:t>
      </w:r>
      <w:r>
        <w:rPr>
          <w:rFonts w:ascii="Arial" w:hAnsi="Arial"/>
          <w:b/>
          <w:i/>
          <w:spacing w:val="34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HORAS</w:t>
      </w:r>
      <w:r>
        <w:rPr>
          <w:rFonts w:ascii="Arial" w:hAnsi="Arial"/>
          <w:i/>
          <w:sz w:val="28"/>
        </w:rPr>
        <w:t>)</w:t>
      </w:r>
      <w:r>
        <w:rPr>
          <w:rFonts w:ascii="Arial" w:hAnsi="Arial"/>
          <w:i/>
          <w:spacing w:val="34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NO</w:t>
      </w:r>
    </w:p>
    <w:p w14:paraId="528FA9C5" w14:textId="77777777" w:rsidR="00246B31" w:rsidRDefault="00805B20">
      <w:pPr>
        <w:ind w:left="1855"/>
        <w:rPr>
          <w:rFonts w:ascii="Arial" w:hAnsi="Arial"/>
          <w:i/>
          <w:sz w:val="28"/>
        </w:rPr>
      </w:pPr>
      <w:r>
        <w:rPr>
          <w:rFonts w:ascii="Arial" w:hAnsi="Arial"/>
          <w:b/>
          <w:i/>
          <w:sz w:val="28"/>
        </w:rPr>
        <w:t>presenta</w:t>
      </w:r>
      <w:r>
        <w:rPr>
          <w:rFonts w:ascii="Arial" w:hAnsi="Arial"/>
          <w:b/>
          <w:i/>
          <w:spacing w:val="50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huellas</w:t>
      </w:r>
      <w:r>
        <w:rPr>
          <w:rFonts w:ascii="Arial" w:hAnsi="Arial"/>
          <w:b/>
          <w:i/>
          <w:spacing w:val="5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52"/>
          <w:sz w:val="28"/>
        </w:rPr>
        <w:t xml:space="preserve"> </w:t>
      </w:r>
      <w:r>
        <w:rPr>
          <w:rFonts w:ascii="Arial" w:hAnsi="Arial"/>
          <w:i/>
          <w:sz w:val="28"/>
        </w:rPr>
        <w:t>lesiones</w:t>
      </w:r>
      <w:r>
        <w:rPr>
          <w:rFonts w:ascii="Arial" w:hAnsi="Arial"/>
          <w:i/>
          <w:spacing w:val="51"/>
          <w:sz w:val="28"/>
        </w:rPr>
        <w:t xml:space="preserve"> </w:t>
      </w:r>
      <w:r>
        <w:rPr>
          <w:rFonts w:ascii="Arial" w:hAnsi="Arial"/>
          <w:i/>
          <w:sz w:val="28"/>
        </w:rPr>
        <w:t>traumáticas</w:t>
      </w:r>
      <w:r>
        <w:rPr>
          <w:rFonts w:ascii="Arial" w:hAnsi="Arial"/>
          <w:i/>
          <w:spacing w:val="51"/>
          <w:sz w:val="28"/>
        </w:rPr>
        <w:t xml:space="preserve"> </w:t>
      </w:r>
      <w:r>
        <w:rPr>
          <w:rFonts w:ascii="Arial" w:hAnsi="Arial"/>
          <w:i/>
          <w:sz w:val="28"/>
        </w:rPr>
        <w:t>externas</w:t>
      </w:r>
      <w:r>
        <w:rPr>
          <w:rFonts w:ascii="Arial" w:hAnsi="Arial"/>
          <w:i/>
          <w:spacing w:val="51"/>
          <w:sz w:val="28"/>
        </w:rPr>
        <w:t xml:space="preserve"> </w:t>
      </w:r>
      <w:r>
        <w:rPr>
          <w:rFonts w:ascii="Arial" w:hAnsi="Arial"/>
          <w:i/>
          <w:sz w:val="28"/>
        </w:rPr>
        <w:t>recientes</w:t>
      </w:r>
      <w:r>
        <w:rPr>
          <w:rFonts w:ascii="Arial" w:hAnsi="Arial"/>
          <w:i/>
          <w:spacing w:val="51"/>
          <w:sz w:val="28"/>
        </w:rPr>
        <w:t xml:space="preserve"> </w:t>
      </w:r>
      <w:r>
        <w:rPr>
          <w:rFonts w:ascii="Arial" w:hAnsi="Arial"/>
          <w:i/>
          <w:sz w:val="28"/>
        </w:rPr>
        <w:t>al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momento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de su examen médico legal.</w:t>
      </w:r>
    </w:p>
    <w:p w14:paraId="6C70BDF6" w14:textId="77777777" w:rsidR="00246B31" w:rsidRDefault="00805B20">
      <w:pPr>
        <w:ind w:left="2563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…”</w:t>
      </w:r>
    </w:p>
    <w:p w14:paraId="3C346693" w14:textId="77777777" w:rsidR="00246B31" w:rsidRDefault="00805B20">
      <w:pPr>
        <w:pStyle w:val="Textoindependiente"/>
        <w:ind w:left="2563"/>
      </w:pPr>
      <w:r>
        <w:t>(Fojas</w:t>
      </w:r>
      <w:r>
        <w:rPr>
          <w:spacing w:val="-1"/>
        </w:rPr>
        <w:t xml:space="preserve"> </w:t>
      </w:r>
      <w:r>
        <w:t>532</w:t>
      </w:r>
      <w:r>
        <w:rPr>
          <w:spacing w:val="-1"/>
        </w:rPr>
        <w:t xml:space="preserve"> </w:t>
      </w:r>
      <w:r>
        <w:t>y 534,</w:t>
      </w:r>
      <w:r>
        <w:rPr>
          <w:spacing w:val="-2"/>
        </w:rPr>
        <w:t xml:space="preserve"> </w:t>
      </w:r>
      <w:r>
        <w:t>tomo</w:t>
      </w:r>
      <w:r>
        <w:rPr>
          <w:spacing w:val="-1"/>
        </w:rPr>
        <w:t xml:space="preserve"> </w:t>
      </w:r>
      <w:r>
        <w:t>II)</w:t>
      </w:r>
    </w:p>
    <w:p w14:paraId="414FF7EF" w14:textId="77777777" w:rsidR="00246B31" w:rsidRDefault="00246B31">
      <w:pPr>
        <w:pStyle w:val="Textoindependiente"/>
        <w:rPr>
          <w:sz w:val="20"/>
        </w:rPr>
      </w:pPr>
    </w:p>
    <w:p w14:paraId="33E76032" w14:textId="77777777" w:rsidR="00246B31" w:rsidRDefault="00246B31">
      <w:pPr>
        <w:pStyle w:val="Textoindependiente"/>
        <w:spacing w:before="1"/>
      </w:pPr>
    </w:p>
    <w:p w14:paraId="4E6225DF" w14:textId="77777777" w:rsidR="00246B31" w:rsidRDefault="00805B20">
      <w:pPr>
        <w:pStyle w:val="Textoindependiente"/>
        <w:tabs>
          <w:tab w:val="left" w:pos="4620"/>
          <w:tab w:val="left" w:pos="6272"/>
          <w:tab w:val="left" w:pos="6866"/>
          <w:tab w:val="left" w:pos="8223"/>
          <w:tab w:val="left" w:pos="9562"/>
        </w:tabs>
        <w:spacing w:before="91"/>
        <w:ind w:left="2563"/>
      </w:pPr>
      <w:r>
        <w:t>Ampliación</w:t>
      </w:r>
      <w:r>
        <w:rPr>
          <w:spacing w:val="77"/>
        </w:rPr>
        <w:t xml:space="preserve"> </w:t>
      </w:r>
      <w:r>
        <w:t>de</w:t>
      </w:r>
      <w:r>
        <w:tab/>
        <w:t>declaración</w:t>
      </w:r>
      <w:r>
        <w:tab/>
        <w:t>del</w:t>
      </w:r>
      <w:r>
        <w:tab/>
        <w:t>entonces</w:t>
      </w:r>
      <w:r>
        <w:tab/>
        <w:t>indiciado</w:t>
      </w:r>
      <w:r>
        <w:tab/>
      </w:r>
      <w:r>
        <w:rPr>
          <w:color w:val="FF0000"/>
        </w:rPr>
        <w:t>****</w:t>
      </w:r>
    </w:p>
    <w:p w14:paraId="2653AF55" w14:textId="77777777" w:rsidR="00246B31" w:rsidRDefault="00805B20">
      <w:pPr>
        <w:pStyle w:val="Textoindependiente"/>
        <w:spacing w:before="161"/>
        <w:ind w:left="1855"/>
      </w:pP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t>,</w:t>
      </w:r>
      <w:r>
        <w:rPr>
          <w:spacing w:val="11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refirió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imputación</w:t>
      </w:r>
      <w:r>
        <w:rPr>
          <w:spacing w:val="11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víctima</w:t>
      </w:r>
    </w:p>
    <w:p w14:paraId="737A291E" w14:textId="77777777" w:rsidR="00246B31" w:rsidRDefault="00805B20">
      <w:pPr>
        <w:pStyle w:val="Textoindependiente"/>
        <w:spacing w:before="161" w:line="360" w:lineRule="auto"/>
        <w:ind w:left="1855" w:right="373"/>
      </w:pPr>
      <w:r>
        <w:rPr>
          <w:color w:val="FF0000"/>
          <w:shd w:val="clear" w:color="auto" w:fill="FFFFFF"/>
        </w:rPr>
        <w:t>******** ******** ****</w:t>
      </w:r>
      <w:r>
        <w:rPr>
          <w:color w:val="FF0000"/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realizó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haberla</w:t>
      </w:r>
      <w:r>
        <w:rPr>
          <w:spacing w:val="1"/>
        </w:rPr>
        <w:t xml:space="preserve"> </w:t>
      </w:r>
      <w:r>
        <w:t>violado;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respecto</w:t>
      </w:r>
      <w:r>
        <w:rPr>
          <w:spacing w:val="1"/>
        </w:rPr>
        <w:t xml:space="preserve"> </w:t>
      </w:r>
      <w:r>
        <w:t>manifestó</w:t>
      </w:r>
      <w:r>
        <w:rPr>
          <w:spacing w:val="18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negaba</w:t>
      </w:r>
      <w:r>
        <w:rPr>
          <w:spacing w:val="18"/>
        </w:rPr>
        <w:t xml:space="preserve"> </w:t>
      </w:r>
      <w:r>
        <w:t>tal</w:t>
      </w:r>
      <w:r>
        <w:rPr>
          <w:spacing w:val="19"/>
        </w:rPr>
        <w:t xml:space="preserve"> </w:t>
      </w:r>
      <w:r>
        <w:t>hecho</w:t>
      </w:r>
      <w:r>
        <w:rPr>
          <w:spacing w:val="18"/>
        </w:rPr>
        <w:t xml:space="preserve"> </w:t>
      </w:r>
      <w:r>
        <w:t>y</w:t>
      </w:r>
      <w:r>
        <w:rPr>
          <w:spacing w:val="19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él</w:t>
      </w:r>
      <w:r>
        <w:rPr>
          <w:spacing w:val="18"/>
        </w:rPr>
        <w:t xml:space="preserve"> </w:t>
      </w:r>
      <w:r>
        <w:t>no</w:t>
      </w:r>
      <w:r>
        <w:rPr>
          <w:spacing w:val="19"/>
        </w:rPr>
        <w:t xml:space="preserve"> </w:t>
      </w:r>
      <w:r>
        <w:t>había</w:t>
      </w:r>
      <w:r>
        <w:rPr>
          <w:spacing w:val="18"/>
        </w:rPr>
        <w:t xml:space="preserve"> </w:t>
      </w:r>
      <w:r>
        <w:t>secuestrado</w:t>
      </w:r>
      <w:r>
        <w:rPr>
          <w:spacing w:val="19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nadie</w:t>
      </w:r>
      <w:r>
        <w:rPr>
          <w:spacing w:val="-2"/>
        </w:rPr>
        <w:t xml:space="preserve"> </w:t>
      </w:r>
      <w:r>
        <w:t>(Fojas</w:t>
      </w:r>
      <w:r>
        <w:rPr>
          <w:spacing w:val="-1"/>
        </w:rPr>
        <w:t xml:space="preserve"> </w:t>
      </w:r>
      <w:r>
        <w:t>535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537,</w:t>
      </w:r>
      <w:r>
        <w:rPr>
          <w:spacing w:val="-1"/>
        </w:rPr>
        <w:t xml:space="preserve"> </w:t>
      </w:r>
      <w:r>
        <w:t>tomo II)</w:t>
      </w:r>
    </w:p>
    <w:p w14:paraId="30884A8D" w14:textId="77777777" w:rsidR="00246B31" w:rsidRDefault="00805B20">
      <w:pPr>
        <w:pStyle w:val="Textoindependiente"/>
        <w:spacing w:line="360" w:lineRule="auto"/>
        <w:ind w:left="1855" w:right="492" w:firstLine="708"/>
        <w:jc w:val="both"/>
      </w:pPr>
      <w:r>
        <w:t>Se tuvo por recibida la resolución dictada por este juzgado</w:t>
      </w:r>
      <w:r>
        <w:rPr>
          <w:spacing w:val="1"/>
        </w:rPr>
        <w:t xml:space="preserve"> </w:t>
      </w:r>
      <w:r>
        <w:t>Quinto de Distrito de Procesos Penales Federales en el Distrito</w:t>
      </w:r>
      <w:r>
        <w:rPr>
          <w:spacing w:val="1"/>
        </w:rPr>
        <w:t xml:space="preserve"> </w:t>
      </w:r>
      <w:r>
        <w:t>Federal, en el expediente de arraigo 17/2005-III, y con la cual se</w:t>
      </w:r>
      <w:r>
        <w:rPr>
          <w:spacing w:val="1"/>
        </w:rPr>
        <w:t xml:space="preserve"> </w:t>
      </w:r>
      <w:r>
        <w:t>concedió dicha medida cautelar por un plazo de sesenta días,</w:t>
      </w:r>
      <w:r>
        <w:rPr>
          <w:spacing w:val="1"/>
        </w:rPr>
        <w:t xml:space="preserve"> </w:t>
      </w:r>
      <w:r>
        <w:t>respecto</w:t>
      </w:r>
      <w:r>
        <w:rPr>
          <w:spacing w:val="62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los</w:t>
      </w:r>
      <w:r>
        <w:rPr>
          <w:spacing w:val="63"/>
        </w:rPr>
        <w:t xml:space="preserve"> </w:t>
      </w:r>
      <w:r>
        <w:t>imputados</w:t>
      </w:r>
      <w:r>
        <w:rPr>
          <w:spacing w:val="6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6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62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6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62"/>
        </w:rPr>
        <w:t xml:space="preserve"> </w:t>
      </w:r>
      <w:r>
        <w:rPr>
          <w:color w:val="FF0000"/>
        </w:rPr>
        <w:t>*******</w:t>
      </w:r>
    </w:p>
    <w:p w14:paraId="77A0D75D" w14:textId="77777777" w:rsidR="00246B31" w:rsidRDefault="00805B20">
      <w:pPr>
        <w:pStyle w:val="Textoindependiente"/>
        <w:ind w:left="1855"/>
        <w:jc w:val="both"/>
      </w:pPr>
      <w:r>
        <w:rPr>
          <w:color w:val="FF0000"/>
        </w:rPr>
        <w:t>***</w:t>
      </w:r>
      <w:r>
        <w:rPr>
          <w:color w:val="FF0000"/>
        </w:rPr>
        <w:t>***</w:t>
      </w:r>
      <w:r>
        <w:t>,</w:t>
      </w:r>
      <w:r>
        <w:rPr>
          <w:spacing w:val="47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16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16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107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117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116"/>
        </w:rPr>
        <w:t xml:space="preserve"> </w:t>
      </w:r>
      <w:r>
        <w:rPr>
          <w:color w:val="FF0000"/>
        </w:rPr>
        <w:t>******</w:t>
      </w:r>
      <w:r>
        <w:rPr>
          <w:rFonts w:ascii="Arial"/>
          <w:b/>
        </w:rPr>
        <w:t>,</w:t>
      </w:r>
      <w:r>
        <w:rPr>
          <w:rFonts w:ascii="Arial"/>
          <w:b/>
          <w:spacing w:val="104"/>
        </w:rPr>
        <w:t xml:space="preserve"> </w:t>
      </w:r>
      <w:r>
        <w:rPr>
          <w:color w:val="FF0000"/>
        </w:rPr>
        <w:t>*****</w:t>
      </w:r>
    </w:p>
    <w:p w14:paraId="70730A4F" w14:textId="77777777" w:rsidR="00246B31" w:rsidRDefault="00246B31">
      <w:pPr>
        <w:pStyle w:val="Textoindependiente"/>
        <w:rPr>
          <w:sz w:val="20"/>
        </w:rPr>
      </w:pPr>
    </w:p>
    <w:p w14:paraId="085F7EE6" w14:textId="77777777" w:rsidR="00246B31" w:rsidRDefault="00246B31">
      <w:pPr>
        <w:pStyle w:val="Textoindependiente"/>
        <w:rPr>
          <w:sz w:val="20"/>
        </w:rPr>
      </w:pPr>
    </w:p>
    <w:p w14:paraId="5293FD51" w14:textId="77777777" w:rsidR="00246B31" w:rsidRDefault="00246B31">
      <w:pPr>
        <w:pStyle w:val="Textoindependiente"/>
        <w:rPr>
          <w:sz w:val="20"/>
        </w:rPr>
      </w:pPr>
    </w:p>
    <w:p w14:paraId="1269FC5F" w14:textId="77777777" w:rsidR="00246B31" w:rsidRDefault="00246B31">
      <w:pPr>
        <w:pStyle w:val="Textoindependiente"/>
        <w:spacing w:before="7"/>
        <w:rPr>
          <w:sz w:val="17"/>
        </w:rPr>
      </w:pPr>
    </w:p>
    <w:p w14:paraId="07038A3A" w14:textId="77777777" w:rsidR="00246B31" w:rsidRDefault="00805B20">
      <w:pPr>
        <w:spacing w:before="1"/>
        <w:ind w:right="491"/>
        <w:jc w:val="right"/>
        <w:rPr>
          <w:rFonts w:ascii="Calibri"/>
        </w:rPr>
      </w:pPr>
      <w:r>
        <w:rPr>
          <w:rFonts w:ascii="Calibri"/>
        </w:rPr>
        <w:t>75</w:t>
      </w:r>
    </w:p>
    <w:p w14:paraId="2DDA9203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352046BF" w14:textId="77777777" w:rsidR="00246B31" w:rsidRDefault="00805B20">
      <w:pPr>
        <w:spacing w:before="66"/>
        <w:ind w:left="154"/>
        <w:jc w:val="both"/>
        <w:rPr>
          <w:rFonts w:ascii="Arial"/>
          <w:b/>
          <w:sz w:val="28"/>
        </w:rPr>
      </w:pPr>
      <w:r>
        <w:lastRenderedPageBreak/>
        <w:pict w14:anchorId="76379DB9">
          <v:shape id="_x0000_s1684" type="#_x0000_t202" style="position:absolute;left:0;text-align:left;margin-left:17.9pt;margin-top:463.75pt;width:17.55pt;height:124.95pt;z-index:15827456;mso-position-horizontal-relative:page;mso-position-vertical-relative:page" filled="f" stroked="f">
            <v:textbox style="layout-flow:vertical" inset="0,0,0,0">
              <w:txbxContent>
                <w:p w14:paraId="7AC53670" w14:textId="3018EC7C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AC64F82" w14:textId="5C998C0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FF0000"/>
          <w:sz w:val="28"/>
        </w:rPr>
        <w:t xml:space="preserve">*******  </w:t>
      </w:r>
      <w:r>
        <w:rPr>
          <w:color w:val="FF0000"/>
          <w:spacing w:val="18"/>
          <w:sz w:val="28"/>
        </w:rPr>
        <w:t xml:space="preserve"> </w:t>
      </w:r>
      <w:r>
        <w:rPr>
          <w:color w:val="FF0000"/>
          <w:sz w:val="28"/>
        </w:rPr>
        <w:t xml:space="preserve">****   </w:t>
      </w:r>
      <w:r>
        <w:rPr>
          <w:color w:val="FF0000"/>
          <w:spacing w:val="16"/>
          <w:sz w:val="28"/>
        </w:rPr>
        <w:t xml:space="preserve"> </w:t>
      </w:r>
      <w:r>
        <w:rPr>
          <w:color w:val="FF0000"/>
          <w:sz w:val="28"/>
        </w:rPr>
        <w:t xml:space="preserve">*****  </w:t>
      </w:r>
      <w:r>
        <w:rPr>
          <w:color w:val="FF0000"/>
          <w:spacing w:val="18"/>
          <w:sz w:val="28"/>
        </w:rPr>
        <w:t xml:space="preserve"> </w:t>
      </w:r>
      <w:r>
        <w:rPr>
          <w:sz w:val="28"/>
        </w:rPr>
        <w:t xml:space="preserve">y   </w:t>
      </w:r>
      <w:r>
        <w:rPr>
          <w:spacing w:val="18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 xml:space="preserve">*****   </w:t>
      </w:r>
      <w:r>
        <w:rPr>
          <w:rFonts w:ascii="Arial"/>
          <w:b/>
          <w:color w:val="FF0000"/>
          <w:spacing w:val="16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 xml:space="preserve">*******   </w:t>
      </w:r>
      <w:r>
        <w:rPr>
          <w:rFonts w:ascii="Arial"/>
          <w:b/>
          <w:color w:val="FF0000"/>
          <w:spacing w:val="17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</w:p>
    <w:p w14:paraId="3246D611" w14:textId="77777777" w:rsidR="00246B31" w:rsidRDefault="00805B20">
      <w:pPr>
        <w:spacing w:before="161"/>
        <w:ind w:left="154"/>
        <w:jc w:val="both"/>
        <w:rPr>
          <w:sz w:val="28"/>
        </w:rPr>
      </w:pPr>
      <w:r>
        <w:pict w14:anchorId="4EAAA93C">
          <v:shape id="_x0000_s1683" type="#_x0000_t202" style="position:absolute;left:0;text-align:left;margin-left:261.9pt;margin-top:22.35pt;width:80.25pt;height:717.8pt;z-index:-19713024;mso-position-horizontal-relative:page" filled="f" stroked="f">
            <v:textbox style="layout-flow:vertical;mso-layout-flow-alt:bottom-to-top" inset="0,0,0,0">
              <w:txbxContent>
                <w:p w14:paraId="07DF7BF4" w14:textId="3C1FAD01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/>
          <w:b/>
          <w:color w:val="FF0000"/>
          <w:sz w:val="28"/>
        </w:rPr>
        <w:t>*********</w:t>
      </w:r>
      <w:r>
        <w:rPr>
          <w:rFonts w:ascii="Arial"/>
          <w:b/>
          <w:color w:val="FF0000"/>
          <w:spacing w:val="5"/>
          <w:sz w:val="28"/>
        </w:rPr>
        <w:t xml:space="preserve"> </w:t>
      </w:r>
      <w:r>
        <w:rPr>
          <w:sz w:val="28"/>
        </w:rPr>
        <w:t>(Fojas</w:t>
      </w:r>
      <w:r>
        <w:rPr>
          <w:spacing w:val="-1"/>
          <w:sz w:val="28"/>
        </w:rPr>
        <w:t xml:space="preserve"> </w:t>
      </w:r>
      <w:r>
        <w:rPr>
          <w:sz w:val="28"/>
        </w:rPr>
        <w:t>538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593,</w:t>
      </w:r>
      <w:r>
        <w:rPr>
          <w:spacing w:val="-1"/>
          <w:sz w:val="28"/>
        </w:rPr>
        <w:t xml:space="preserve"> </w:t>
      </w:r>
      <w:r>
        <w:rPr>
          <w:sz w:val="28"/>
        </w:rPr>
        <w:t>tomo</w:t>
      </w:r>
      <w:r>
        <w:rPr>
          <w:spacing w:val="-1"/>
          <w:sz w:val="28"/>
        </w:rPr>
        <w:t xml:space="preserve"> </w:t>
      </w:r>
      <w:r>
        <w:rPr>
          <w:sz w:val="28"/>
        </w:rPr>
        <w:t>II)</w:t>
      </w:r>
    </w:p>
    <w:p w14:paraId="628F2B5B" w14:textId="77777777" w:rsidR="00246B31" w:rsidRDefault="00246B31">
      <w:pPr>
        <w:pStyle w:val="Textoindependiente"/>
        <w:spacing w:before="11"/>
        <w:rPr>
          <w:sz w:val="41"/>
        </w:rPr>
      </w:pPr>
    </w:p>
    <w:p w14:paraId="297F3274" w14:textId="77777777" w:rsidR="00246B31" w:rsidRDefault="00805B20">
      <w:pPr>
        <w:pStyle w:val="Textoindependiente"/>
        <w:spacing w:line="360" w:lineRule="auto"/>
        <w:ind w:left="154" w:right="2190" w:firstLine="708"/>
        <w:jc w:val="both"/>
      </w:pPr>
      <w:r>
        <w:t xml:space="preserve">En fecha </w:t>
      </w:r>
      <w:r>
        <w:rPr>
          <w:rFonts w:ascii="Arial" w:hAnsi="Arial"/>
          <w:b/>
        </w:rPr>
        <w:t>cinco de septiembre de dos mil cinco</w:t>
      </w:r>
      <w:r>
        <w:t>, se tuvo</w:t>
      </w:r>
      <w:r>
        <w:rPr>
          <w:spacing w:val="1"/>
        </w:rPr>
        <w:t xml:space="preserve"> </w:t>
      </w:r>
      <w:r>
        <w:t>por recibido el oficio AFI/DGIP/PI/09052/2005, a través del cual,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Agencia</w:t>
      </w:r>
      <w:r>
        <w:rPr>
          <w:spacing w:val="1"/>
        </w:rPr>
        <w:t xml:space="preserve"> </w:t>
      </w:r>
      <w:r>
        <w:t>Federal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Investigación</w:t>
      </w:r>
      <w:r>
        <w:rPr>
          <w:spacing w:val="1"/>
        </w:rPr>
        <w:t xml:space="preserve"> </w:t>
      </w:r>
      <w:r>
        <w:t>informaron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domicilios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personas</w:t>
      </w:r>
      <w:r>
        <w:rPr>
          <w:spacing w:val="1"/>
        </w:rPr>
        <w:t xml:space="preserve"> </w:t>
      </w:r>
      <w:r>
        <w:t>detenidas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dicha</w:t>
      </w:r>
      <w:r>
        <w:rPr>
          <w:spacing w:val="1"/>
        </w:rPr>
        <w:t xml:space="preserve"> </w:t>
      </w:r>
      <w:r>
        <w:t>indagatoria; datos que fueron obtenidos, según dicho comunicado,</w:t>
      </w:r>
      <w:r>
        <w:rPr>
          <w:spacing w:val="-75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las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</w:rPr>
        <w:t>claraciones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los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indiciados;</w:t>
      </w:r>
      <w:r>
        <w:rPr>
          <w:rFonts w:ascii="Arial" w:hAnsi="Arial"/>
          <w:b/>
          <w:spacing w:val="1"/>
        </w:rPr>
        <w:t xml:space="preserve"> </w:t>
      </w:r>
      <w:r>
        <w:t>informe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ratificado en esa misma fecha por sus suscriptores (Fojas 622 a</w:t>
      </w:r>
      <w:r>
        <w:rPr>
          <w:spacing w:val="1"/>
        </w:rPr>
        <w:t xml:space="preserve"> </w:t>
      </w:r>
      <w:r>
        <w:t>640,</w:t>
      </w:r>
      <w:r>
        <w:rPr>
          <w:spacing w:val="-2"/>
        </w:rPr>
        <w:t xml:space="preserve"> </w:t>
      </w:r>
      <w:r>
        <w:t>tomo II)</w:t>
      </w:r>
    </w:p>
    <w:p w14:paraId="0FBF514D" w14:textId="77777777" w:rsidR="00246B31" w:rsidRDefault="00805B20">
      <w:pPr>
        <w:pStyle w:val="Textoindependiente"/>
        <w:spacing w:line="360" w:lineRule="auto"/>
        <w:ind w:left="154" w:right="2193" w:firstLine="708"/>
        <w:jc w:val="both"/>
      </w:pPr>
      <w:r>
        <w:t>Diligencia de inspección de fecha cinco de septiembre de</w:t>
      </w:r>
      <w:r>
        <w:rPr>
          <w:spacing w:val="1"/>
        </w:rPr>
        <w:t xml:space="preserve"> </w:t>
      </w:r>
      <w:r>
        <w:t>dos</w:t>
      </w:r>
      <w:r>
        <w:rPr>
          <w:spacing w:val="26"/>
        </w:rPr>
        <w:t xml:space="preserve"> </w:t>
      </w:r>
      <w:r>
        <w:t>mil</w:t>
      </w:r>
      <w:r>
        <w:rPr>
          <w:spacing w:val="26"/>
        </w:rPr>
        <w:t xml:space="preserve"> </w:t>
      </w:r>
      <w:r>
        <w:t>cinco,</w:t>
      </w:r>
      <w:r>
        <w:rPr>
          <w:spacing w:val="26"/>
        </w:rPr>
        <w:t xml:space="preserve"> </w:t>
      </w:r>
      <w:r>
        <w:t>relacionada</w:t>
      </w:r>
      <w:r>
        <w:rPr>
          <w:spacing w:val="26"/>
        </w:rPr>
        <w:t xml:space="preserve"> </w:t>
      </w:r>
      <w:r>
        <w:t>con</w:t>
      </w:r>
      <w:r>
        <w:rPr>
          <w:spacing w:val="26"/>
        </w:rPr>
        <w:t xml:space="preserve"> </w:t>
      </w:r>
      <w:r>
        <w:t>el</w:t>
      </w:r>
      <w:r>
        <w:rPr>
          <w:spacing w:val="26"/>
        </w:rPr>
        <w:t xml:space="preserve"> </w:t>
      </w:r>
      <w:r>
        <w:t>domicilio</w:t>
      </w:r>
      <w:r>
        <w:rPr>
          <w:spacing w:val="26"/>
        </w:rPr>
        <w:t xml:space="preserve"> </w:t>
      </w:r>
      <w:r>
        <w:t>ubicado</w:t>
      </w:r>
      <w:r>
        <w:rPr>
          <w:spacing w:val="26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calle</w:t>
      </w:r>
    </w:p>
    <w:p w14:paraId="399EC38D" w14:textId="77777777" w:rsidR="00246B31" w:rsidRDefault="00805B20">
      <w:pPr>
        <w:pStyle w:val="Textoindependiente"/>
        <w:spacing w:line="360" w:lineRule="auto"/>
        <w:ind w:left="154" w:right="2956"/>
        <w:jc w:val="both"/>
      </w:pPr>
      <w:r>
        <w:rPr>
          <w:color w:val="FF0000"/>
        </w:rPr>
        <w:t>**********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</w:t>
      </w:r>
      <w:r>
        <w:t>, código postal</w:t>
      </w:r>
      <w:r>
        <w:rPr>
          <w:spacing w:val="77"/>
        </w:rPr>
        <w:t xml:space="preserve"> </w:t>
      </w:r>
      <w:r>
        <w:rPr>
          <w:color w:val="FF0000"/>
        </w:rPr>
        <w:t>*****</w:t>
      </w:r>
      <w:r>
        <w:t>,</w:t>
      </w:r>
      <w:r>
        <w:rPr>
          <w:spacing w:val="1"/>
        </w:rPr>
        <w:t xml:space="preserve"> </w:t>
      </w:r>
      <w:r>
        <w:t>colonia</w:t>
      </w:r>
      <w:r>
        <w:rPr>
          <w:spacing w:val="-4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*********</w:t>
      </w:r>
      <w:r>
        <w:t>,</w:t>
      </w:r>
      <w:r>
        <w:rPr>
          <w:spacing w:val="-3"/>
        </w:rPr>
        <w:t xml:space="preserve"> </w:t>
      </w:r>
      <w:r>
        <w:t>Municipio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color w:val="FF0000"/>
        </w:rPr>
        <w:t>************</w:t>
      </w:r>
      <w:r>
        <w:t>,</w:t>
      </w:r>
      <w:r>
        <w:rPr>
          <w:spacing w:val="11"/>
        </w:rPr>
        <w:t xml:space="preserve"> </w:t>
      </w:r>
      <w:r>
        <w:rPr>
          <w:color w:val="FF0000"/>
        </w:rPr>
        <w:t>******</w:t>
      </w:r>
    </w:p>
    <w:p w14:paraId="1AC0C421" w14:textId="77777777" w:rsidR="00246B31" w:rsidRDefault="00805B20">
      <w:pPr>
        <w:pStyle w:val="Textoindependiente"/>
        <w:ind w:left="154"/>
        <w:jc w:val="both"/>
      </w:pPr>
      <w:r>
        <w:rPr>
          <w:color w:val="FF0000"/>
        </w:rPr>
        <w:t>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9"/>
        </w:rPr>
        <w:t xml:space="preserve"> </w:t>
      </w:r>
      <w:r>
        <w:t>(Fojas</w:t>
      </w:r>
      <w:r>
        <w:rPr>
          <w:spacing w:val="-3"/>
        </w:rPr>
        <w:t xml:space="preserve"> </w:t>
      </w:r>
      <w:r>
        <w:t>641,</w:t>
      </w:r>
      <w:r>
        <w:rPr>
          <w:spacing w:val="-3"/>
        </w:rPr>
        <w:t xml:space="preserve"> </w:t>
      </w:r>
      <w:r>
        <w:t>tomo</w:t>
      </w:r>
      <w:r>
        <w:rPr>
          <w:spacing w:val="-2"/>
        </w:rPr>
        <w:t xml:space="preserve"> </w:t>
      </w:r>
      <w:r>
        <w:t>II)</w:t>
      </w:r>
    </w:p>
    <w:p w14:paraId="7030D989" w14:textId="77777777" w:rsidR="00246B31" w:rsidRDefault="00805B20">
      <w:pPr>
        <w:pStyle w:val="Textoindependiente"/>
        <w:spacing w:before="161" w:line="360" w:lineRule="auto"/>
        <w:ind w:left="154" w:right="2191" w:firstLine="708"/>
        <w:jc w:val="both"/>
      </w:pPr>
      <w:r>
        <w:t>Acuerdo de seis de septiembre de dos mil cinco, por el que</w:t>
      </w:r>
      <w:r>
        <w:rPr>
          <w:spacing w:val="1"/>
        </w:rPr>
        <w:t xml:space="preserve"> </w:t>
      </w:r>
      <w:r>
        <w:t>se tuvo por recibido el análisis técnic</w:t>
      </w:r>
      <w:r>
        <w:t>o de los teléfonos celulares</w:t>
      </w:r>
      <w:r>
        <w:rPr>
          <w:spacing w:val="1"/>
        </w:rPr>
        <w:t xml:space="preserve"> </w:t>
      </w:r>
      <w:r>
        <w:t>(ocho) que les fueron asegurados a los inculpados en el momento</w:t>
      </w:r>
      <w:r>
        <w:rPr>
          <w:spacing w:val="1"/>
        </w:rPr>
        <w:t xml:space="preserve"> </w:t>
      </w:r>
      <w:r>
        <w:t xml:space="preserve">de su detención, </w:t>
      </w:r>
      <w:r>
        <w:rPr>
          <w:rFonts w:ascii="Arial" w:hAnsi="Arial"/>
          <w:b/>
        </w:rPr>
        <w:t>el cual aparece fechado el dos de septiembre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aludida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anualidad</w:t>
      </w:r>
      <w:r>
        <w:t>,</w:t>
      </w:r>
      <w:r>
        <w:rPr>
          <w:spacing w:val="1"/>
        </w:rPr>
        <w:t xml:space="preserve"> </w:t>
      </w:r>
      <w:r>
        <w:t>bajo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oficio</w:t>
      </w:r>
      <w:r>
        <w:rPr>
          <w:spacing w:val="1"/>
        </w:rPr>
        <w:t xml:space="preserve"> </w:t>
      </w:r>
      <w:r>
        <w:t>PGR/SIEDO/CT/DGAST/0744/2005,</w:t>
      </w:r>
      <w:r>
        <w:rPr>
          <w:spacing w:val="26"/>
        </w:rPr>
        <w:t xml:space="preserve"> </w:t>
      </w:r>
      <w:r>
        <w:t>suscrito</w:t>
      </w:r>
      <w:r>
        <w:rPr>
          <w:spacing w:val="26"/>
        </w:rPr>
        <w:t xml:space="preserve"> </w:t>
      </w:r>
      <w:r>
        <w:t>por</w:t>
      </w:r>
      <w:r>
        <w:rPr>
          <w:spacing w:val="25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25"/>
        </w:rPr>
        <w:t xml:space="preserve"> </w:t>
      </w:r>
      <w:r>
        <w:rPr>
          <w:color w:val="FF0000"/>
        </w:rPr>
        <w:t>******</w:t>
      </w:r>
    </w:p>
    <w:p w14:paraId="1D165BC7" w14:textId="77777777" w:rsidR="00246B31" w:rsidRDefault="00805B20">
      <w:pPr>
        <w:pStyle w:val="Textoindependiente"/>
        <w:spacing w:before="4" w:line="357" w:lineRule="auto"/>
        <w:ind w:left="154" w:right="2869"/>
        <w:jc w:val="both"/>
      </w:pPr>
      <w:r>
        <w:rPr>
          <w:color w:val="FF0000"/>
        </w:rPr>
        <w:t>********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********</w:t>
      </w:r>
      <w:proofErr w:type="gramStart"/>
      <w:r>
        <w:rPr>
          <w:color w:val="FF0000"/>
        </w:rPr>
        <w:t>*</w:t>
      </w:r>
      <w:r>
        <w:rPr>
          <w:color w:val="FF0000"/>
          <w:spacing w:val="77"/>
        </w:rPr>
        <w:t xml:space="preserve"> </w:t>
      </w:r>
      <w:r>
        <w:t>,</w:t>
      </w:r>
      <w:proofErr w:type="gramEnd"/>
      <w:r>
        <w:rPr>
          <w:spacing w:val="78"/>
        </w:rPr>
        <w:t xml:space="preserve"> </w:t>
      </w:r>
      <w:r>
        <w:t>cuyo</w:t>
      </w:r>
      <w:r>
        <w:rPr>
          <w:spacing w:val="1"/>
        </w:rPr>
        <w:t xml:space="preserve"> </w:t>
      </w:r>
      <w:r>
        <w:t>contenido,</w:t>
      </w:r>
      <w:r>
        <w:rPr>
          <w:spacing w:val="-2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siguiente:</w:t>
      </w:r>
    </w:p>
    <w:p w14:paraId="7DCB9045" w14:textId="77777777" w:rsidR="00246B31" w:rsidRDefault="00805B20">
      <w:pPr>
        <w:spacing w:before="3"/>
        <w:ind w:left="863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“…Objetivo:</w:t>
      </w:r>
    </w:p>
    <w:p w14:paraId="056AA300" w14:textId="77777777" w:rsidR="00246B31" w:rsidRDefault="00805B20">
      <w:pPr>
        <w:pStyle w:val="Prrafodelista"/>
        <w:numPr>
          <w:ilvl w:val="0"/>
          <w:numId w:val="30"/>
        </w:numPr>
        <w:tabs>
          <w:tab w:val="left" w:pos="720"/>
          <w:tab w:val="left" w:pos="722"/>
        </w:tabs>
        <w:spacing w:before="161" w:line="350" w:lineRule="auto"/>
        <w:ind w:right="2193" w:hanging="360"/>
        <w:jc w:val="left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Determinar</w:t>
      </w:r>
      <w:r>
        <w:rPr>
          <w:rFonts w:ascii="Arial" w:hAnsi="Arial"/>
          <w:i/>
          <w:spacing w:val="36"/>
          <w:sz w:val="28"/>
        </w:rPr>
        <w:t xml:space="preserve"> </w:t>
      </w:r>
      <w:r>
        <w:rPr>
          <w:rFonts w:ascii="Arial" w:hAnsi="Arial"/>
          <w:i/>
          <w:sz w:val="28"/>
        </w:rPr>
        <w:t>la</w:t>
      </w:r>
      <w:r>
        <w:rPr>
          <w:rFonts w:ascii="Arial" w:hAnsi="Arial"/>
          <w:i/>
          <w:spacing w:val="37"/>
          <w:sz w:val="28"/>
        </w:rPr>
        <w:t xml:space="preserve"> </w:t>
      </w:r>
      <w:r>
        <w:rPr>
          <w:rFonts w:ascii="Arial" w:hAnsi="Arial"/>
          <w:i/>
          <w:sz w:val="28"/>
        </w:rPr>
        <w:t>información</w:t>
      </w:r>
      <w:r>
        <w:rPr>
          <w:rFonts w:ascii="Arial" w:hAnsi="Arial"/>
          <w:i/>
          <w:spacing w:val="36"/>
          <w:sz w:val="28"/>
        </w:rPr>
        <w:t xml:space="preserve"> </w:t>
      </w:r>
      <w:r>
        <w:rPr>
          <w:rFonts w:ascii="Arial" w:hAnsi="Arial"/>
          <w:i/>
          <w:sz w:val="28"/>
        </w:rPr>
        <w:t>que</w:t>
      </w:r>
      <w:r>
        <w:rPr>
          <w:rFonts w:ascii="Arial" w:hAnsi="Arial"/>
          <w:i/>
          <w:spacing w:val="37"/>
          <w:sz w:val="28"/>
        </w:rPr>
        <w:t xml:space="preserve"> </w:t>
      </w:r>
      <w:r>
        <w:rPr>
          <w:rFonts w:ascii="Arial" w:hAnsi="Arial"/>
          <w:i/>
          <w:sz w:val="28"/>
        </w:rPr>
        <w:t>los</w:t>
      </w:r>
      <w:r>
        <w:rPr>
          <w:rFonts w:ascii="Arial" w:hAnsi="Arial"/>
          <w:i/>
          <w:spacing w:val="37"/>
          <w:sz w:val="28"/>
        </w:rPr>
        <w:t xml:space="preserve"> </w:t>
      </w:r>
      <w:r>
        <w:rPr>
          <w:rFonts w:ascii="Arial" w:hAnsi="Arial"/>
          <w:i/>
          <w:sz w:val="28"/>
        </w:rPr>
        <w:t>equipos</w:t>
      </w:r>
      <w:r>
        <w:rPr>
          <w:rFonts w:ascii="Arial" w:hAnsi="Arial"/>
          <w:i/>
          <w:spacing w:val="36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37"/>
          <w:sz w:val="28"/>
        </w:rPr>
        <w:t xml:space="preserve"> </w:t>
      </w:r>
      <w:r>
        <w:rPr>
          <w:rFonts w:ascii="Arial" w:hAnsi="Arial"/>
          <w:i/>
          <w:sz w:val="28"/>
        </w:rPr>
        <w:t>comunicación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tienen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almacenado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memoria.</w:t>
      </w:r>
    </w:p>
    <w:p w14:paraId="66FBFB42" w14:textId="77777777" w:rsidR="00246B31" w:rsidRDefault="00805B20">
      <w:pPr>
        <w:spacing w:before="14"/>
        <w:ind w:left="361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…</w:t>
      </w:r>
    </w:p>
    <w:p w14:paraId="6BE2FF05" w14:textId="77777777" w:rsidR="00246B31" w:rsidRDefault="00246B31">
      <w:pPr>
        <w:pStyle w:val="Textoindependiente"/>
        <w:spacing w:before="4"/>
        <w:rPr>
          <w:rFonts w:ascii="Arial"/>
          <w:i/>
          <w:sz w:val="31"/>
        </w:rPr>
      </w:pPr>
    </w:p>
    <w:p w14:paraId="7E5E602B" w14:textId="77777777" w:rsidR="00246B31" w:rsidRDefault="00805B20">
      <w:pPr>
        <w:ind w:left="863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1)</w:t>
      </w:r>
      <w:r>
        <w:rPr>
          <w:rFonts w:ascii="Arial" w:hAnsi="Arial"/>
          <w:b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Marca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“Motorola”,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IMEI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355526001454466.</w:t>
      </w:r>
    </w:p>
    <w:p w14:paraId="059C4D7B" w14:textId="77777777" w:rsidR="00246B31" w:rsidRDefault="00805B20">
      <w:pPr>
        <w:spacing w:before="138" w:line="360" w:lineRule="auto"/>
        <w:ind w:left="154" w:right="2192" w:firstLine="709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No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posible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ingresar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información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pudiera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tener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almacenada;</w:t>
      </w:r>
    </w:p>
    <w:p w14:paraId="585524E6" w14:textId="77777777" w:rsidR="00246B31" w:rsidRDefault="00805B20">
      <w:pPr>
        <w:pStyle w:val="Prrafodelista"/>
        <w:numPr>
          <w:ilvl w:val="1"/>
          <w:numId w:val="30"/>
        </w:numPr>
        <w:tabs>
          <w:tab w:val="left" w:pos="1166"/>
        </w:tabs>
        <w:spacing w:line="360" w:lineRule="auto"/>
        <w:ind w:right="2192" w:firstLine="709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Marca “Samsung”, modelo SPH-A680, identificación 04004282358,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número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telefónico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  <w:u w:val="thick"/>
        </w:rPr>
        <w:t>55</w:t>
      </w:r>
      <w:r>
        <w:rPr>
          <w:rFonts w:ascii="Arial" w:hAnsi="Arial"/>
          <w:b/>
          <w:i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i/>
          <w:sz w:val="24"/>
          <w:u w:val="thick"/>
        </w:rPr>
        <w:t>59</w:t>
      </w:r>
      <w:r>
        <w:rPr>
          <w:rFonts w:ascii="Arial" w:hAnsi="Arial"/>
          <w:b/>
          <w:i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i/>
          <w:sz w:val="24"/>
          <w:u w:val="thick"/>
        </w:rPr>
        <w:t>66</w:t>
      </w:r>
      <w:r>
        <w:rPr>
          <w:rFonts w:ascii="Arial" w:hAnsi="Arial"/>
          <w:b/>
          <w:i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i/>
          <w:sz w:val="24"/>
          <w:u w:val="thick"/>
        </w:rPr>
        <w:t>66</w:t>
      </w:r>
      <w:r>
        <w:rPr>
          <w:rFonts w:ascii="Arial" w:hAnsi="Arial"/>
          <w:b/>
          <w:i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i/>
          <w:sz w:val="24"/>
          <w:u w:val="thick"/>
        </w:rPr>
        <w:t>68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cual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tuvo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como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información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relevante,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siguiente:</w:t>
      </w:r>
    </w:p>
    <w:p w14:paraId="557574C1" w14:textId="77777777" w:rsidR="00246B31" w:rsidRDefault="00805B20">
      <w:pPr>
        <w:ind w:left="863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Directorio:</w:t>
      </w:r>
    </w:p>
    <w:p w14:paraId="160CEADB" w14:textId="77777777" w:rsidR="00246B31" w:rsidRDefault="00246B31">
      <w:pPr>
        <w:rPr>
          <w:rFonts w:ascii="Arial"/>
          <w:sz w:val="24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089A85C4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sz w:val="20"/>
        </w:rPr>
        <w:lastRenderedPageBreak/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2B0A5824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46E42FCD" w14:textId="77777777" w:rsidR="00246B31" w:rsidRDefault="00246B31">
      <w:pPr>
        <w:pStyle w:val="Textoindependiente"/>
        <w:rPr>
          <w:sz w:val="20"/>
        </w:rPr>
      </w:pPr>
    </w:p>
    <w:p w14:paraId="3B0A9354" w14:textId="77777777" w:rsidR="00246B31" w:rsidRDefault="00246B31">
      <w:pPr>
        <w:pStyle w:val="Textoindependiente"/>
        <w:spacing w:before="1"/>
        <w:rPr>
          <w:sz w:val="19"/>
        </w:rPr>
      </w:pPr>
    </w:p>
    <w:p w14:paraId="1FC2DEC6" w14:textId="77777777" w:rsidR="00246B31" w:rsidRDefault="00246B31">
      <w:pPr>
        <w:rPr>
          <w:sz w:val="19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11E922EE" w14:textId="77777777" w:rsidR="00246B31" w:rsidRDefault="00805B20">
      <w:pPr>
        <w:spacing w:before="92"/>
        <w:ind w:left="1963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pacing w:val="-1"/>
          <w:sz w:val="24"/>
        </w:rPr>
        <w:t>POSICIÓN</w:t>
      </w:r>
    </w:p>
    <w:p w14:paraId="37EDC580" w14:textId="77777777" w:rsidR="00246B31" w:rsidRDefault="00805B20">
      <w:pPr>
        <w:spacing w:before="10"/>
        <w:ind w:right="517"/>
        <w:jc w:val="right"/>
        <w:rPr>
          <w:rFonts w:ascii="Arial"/>
          <w:i/>
          <w:sz w:val="24"/>
        </w:rPr>
      </w:pPr>
      <w:r>
        <w:rPr>
          <w:rFonts w:ascii="Arial"/>
          <w:i/>
          <w:sz w:val="24"/>
        </w:rPr>
        <w:t>3</w:t>
      </w:r>
    </w:p>
    <w:p w14:paraId="37BE8C74" w14:textId="77777777" w:rsidR="00246B31" w:rsidRDefault="00805B20">
      <w:pPr>
        <w:spacing w:before="10"/>
        <w:ind w:right="517"/>
        <w:jc w:val="right"/>
        <w:rPr>
          <w:rFonts w:ascii="Arial"/>
          <w:i/>
          <w:sz w:val="24"/>
        </w:rPr>
      </w:pPr>
      <w:r>
        <w:rPr>
          <w:rFonts w:ascii="Arial"/>
          <w:i/>
          <w:sz w:val="24"/>
        </w:rPr>
        <w:t>7</w:t>
      </w:r>
    </w:p>
    <w:p w14:paraId="241F0686" w14:textId="77777777" w:rsidR="00246B31" w:rsidRDefault="00805B20">
      <w:pPr>
        <w:spacing w:before="10"/>
        <w:ind w:right="450"/>
        <w:jc w:val="right"/>
        <w:rPr>
          <w:rFonts w:ascii="Arial"/>
          <w:i/>
          <w:sz w:val="24"/>
        </w:rPr>
      </w:pPr>
      <w:r>
        <w:rPr>
          <w:rFonts w:ascii="Arial"/>
          <w:i/>
          <w:sz w:val="24"/>
        </w:rPr>
        <w:t>43</w:t>
      </w:r>
    </w:p>
    <w:p w14:paraId="554A07FD" w14:textId="77777777" w:rsidR="00246B31" w:rsidRDefault="00805B20">
      <w:pPr>
        <w:spacing w:before="10"/>
        <w:ind w:right="450"/>
        <w:jc w:val="right"/>
        <w:rPr>
          <w:rFonts w:ascii="Arial"/>
          <w:i/>
          <w:sz w:val="24"/>
        </w:rPr>
      </w:pPr>
      <w:r>
        <w:rPr>
          <w:rFonts w:ascii="Arial"/>
          <w:i/>
          <w:sz w:val="24"/>
        </w:rPr>
        <w:t>55</w:t>
      </w:r>
    </w:p>
    <w:p w14:paraId="14214F6D" w14:textId="77777777" w:rsidR="00246B31" w:rsidRDefault="00805B20">
      <w:pPr>
        <w:spacing w:before="92"/>
        <w:ind w:left="176"/>
        <w:rPr>
          <w:rFonts w:ascii="Arial"/>
          <w:b/>
          <w:i/>
          <w:sz w:val="24"/>
        </w:rPr>
      </w:pPr>
      <w:r>
        <w:br w:type="column"/>
      </w:r>
      <w:r>
        <w:rPr>
          <w:rFonts w:ascii="Arial"/>
          <w:b/>
          <w:i/>
          <w:sz w:val="24"/>
        </w:rPr>
        <w:t>NOMBRE</w:t>
      </w:r>
      <w:r>
        <w:rPr>
          <w:rFonts w:ascii="Arial"/>
          <w:b/>
          <w:i/>
          <w:spacing w:val="-7"/>
          <w:sz w:val="24"/>
        </w:rPr>
        <w:t xml:space="preserve"> </w:t>
      </w:r>
      <w:r>
        <w:rPr>
          <w:rFonts w:ascii="Arial"/>
          <w:b/>
          <w:i/>
          <w:sz w:val="24"/>
        </w:rPr>
        <w:t>DE</w:t>
      </w:r>
      <w:r>
        <w:rPr>
          <w:rFonts w:ascii="Arial"/>
          <w:b/>
          <w:i/>
          <w:spacing w:val="-7"/>
          <w:sz w:val="24"/>
        </w:rPr>
        <w:t xml:space="preserve"> </w:t>
      </w:r>
      <w:r>
        <w:rPr>
          <w:rFonts w:ascii="Arial"/>
          <w:b/>
          <w:i/>
          <w:sz w:val="24"/>
        </w:rPr>
        <w:t>CONTACTO</w:t>
      </w:r>
    </w:p>
    <w:p w14:paraId="5CF0CC42" w14:textId="77777777" w:rsidR="00246B31" w:rsidRDefault="00805B20">
      <w:pPr>
        <w:spacing w:before="10"/>
        <w:ind w:left="176"/>
        <w:rPr>
          <w:rFonts w:ascii="Arial"/>
          <w:b/>
          <w:i/>
          <w:sz w:val="24"/>
        </w:rPr>
      </w:pPr>
      <w:r>
        <w:rPr>
          <w:rFonts w:ascii="Arial"/>
          <w:b/>
          <w:i/>
          <w:color w:val="FF0000"/>
          <w:sz w:val="24"/>
        </w:rPr>
        <w:t>***** ****** **</w:t>
      </w:r>
    </w:p>
    <w:p w14:paraId="1CD8DAA4" w14:textId="77777777" w:rsidR="00246B31" w:rsidRDefault="00805B20">
      <w:pPr>
        <w:spacing w:before="10"/>
        <w:ind w:left="176"/>
        <w:rPr>
          <w:rFonts w:ascii="Arial"/>
          <w:b/>
          <w:i/>
          <w:sz w:val="24"/>
        </w:rPr>
      </w:pPr>
      <w:r>
        <w:pict w14:anchorId="042B3359">
          <v:shape id="_x0000_s1682" type="#_x0000_t202" style="position:absolute;left:0;text-align:left;margin-left:261.9pt;margin-top:9.85pt;width:80.25pt;height:717.8pt;z-index:-19706880;mso-position-horizontal-relative:page" filled="f" stroked="f">
            <v:textbox style="layout-flow:vertical;mso-layout-flow-alt:bottom-to-top" inset="0,0,0,0">
              <w:txbxContent>
                <w:p w14:paraId="3BC049CE" w14:textId="263CDADA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/>
          <w:b/>
          <w:i/>
          <w:color w:val="FF0000"/>
          <w:sz w:val="24"/>
        </w:rPr>
        <w:t>****</w:t>
      </w:r>
    </w:p>
    <w:p w14:paraId="4648972D" w14:textId="77777777" w:rsidR="00246B31" w:rsidRDefault="00805B20">
      <w:pPr>
        <w:spacing w:before="10"/>
        <w:ind w:left="176"/>
        <w:rPr>
          <w:rFonts w:ascii="Arial"/>
          <w:b/>
          <w:i/>
          <w:sz w:val="24"/>
        </w:rPr>
      </w:pPr>
      <w:r>
        <w:rPr>
          <w:rFonts w:ascii="Arial"/>
          <w:b/>
          <w:i/>
          <w:color w:val="FF0000"/>
          <w:sz w:val="24"/>
        </w:rPr>
        <w:t>*****</w:t>
      </w:r>
    </w:p>
    <w:p w14:paraId="69DC6BC4" w14:textId="77777777" w:rsidR="00246B31" w:rsidRDefault="00805B20">
      <w:pPr>
        <w:spacing w:before="10"/>
        <w:ind w:left="176"/>
        <w:rPr>
          <w:rFonts w:ascii="Arial"/>
          <w:b/>
          <w:i/>
          <w:sz w:val="24"/>
        </w:rPr>
      </w:pPr>
      <w:r>
        <w:rPr>
          <w:rFonts w:ascii="Arial"/>
          <w:b/>
          <w:i/>
          <w:color w:val="FF0000"/>
          <w:sz w:val="24"/>
        </w:rPr>
        <w:t>*****</w:t>
      </w:r>
    </w:p>
    <w:p w14:paraId="481F36EA" w14:textId="77777777" w:rsidR="00246B31" w:rsidRDefault="00805B20">
      <w:pPr>
        <w:spacing w:before="92"/>
        <w:ind w:left="1186"/>
        <w:rPr>
          <w:rFonts w:ascii="Arial" w:hAnsi="Arial"/>
          <w:b/>
          <w:i/>
          <w:sz w:val="24"/>
        </w:rPr>
      </w:pPr>
      <w:r>
        <w:br w:type="column"/>
      </w:r>
      <w:r>
        <w:rPr>
          <w:rFonts w:ascii="Arial" w:hAnsi="Arial"/>
          <w:b/>
          <w:i/>
          <w:sz w:val="24"/>
        </w:rPr>
        <w:t>NÚMERO</w:t>
      </w:r>
    </w:p>
    <w:p w14:paraId="708A7A62" w14:textId="77777777" w:rsidR="00246B31" w:rsidRDefault="00805B20">
      <w:pPr>
        <w:spacing w:before="10"/>
        <w:ind w:left="1186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044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55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29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10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12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42</w:t>
      </w:r>
    </w:p>
    <w:p w14:paraId="0B85F778" w14:textId="77777777" w:rsidR="00246B31" w:rsidRDefault="00805B20">
      <w:pPr>
        <w:spacing w:before="10"/>
        <w:ind w:left="1186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55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59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66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66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67</w:t>
      </w:r>
    </w:p>
    <w:p w14:paraId="2D735F6E" w14:textId="77777777" w:rsidR="00246B31" w:rsidRDefault="00805B20">
      <w:pPr>
        <w:spacing w:before="10"/>
        <w:ind w:left="1186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55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50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51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47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09</w:t>
      </w:r>
    </w:p>
    <w:p w14:paraId="3E20D893" w14:textId="77777777" w:rsidR="00246B31" w:rsidRDefault="00805B20">
      <w:pPr>
        <w:spacing w:before="10"/>
        <w:ind w:left="1186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55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12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59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81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37</w:t>
      </w:r>
    </w:p>
    <w:p w14:paraId="0D216289" w14:textId="77777777" w:rsidR="00246B31" w:rsidRDefault="00246B31">
      <w:pPr>
        <w:rPr>
          <w:rFonts w:ascii="Arial"/>
          <w:sz w:val="24"/>
        </w:rPr>
        <w:sectPr w:rsidR="00246B31">
          <w:type w:val="continuous"/>
          <w:pgSz w:w="12250" w:h="19300"/>
          <w:pgMar w:top="620" w:right="640" w:bottom="280" w:left="980" w:header="720" w:footer="720" w:gutter="0"/>
          <w:cols w:num="3" w:space="720" w:equalWidth="0">
            <w:col w:w="3137" w:space="40"/>
            <w:col w:w="3070" w:space="39"/>
            <w:col w:w="4344"/>
          </w:cols>
        </w:sectPr>
      </w:pPr>
    </w:p>
    <w:p w14:paraId="54CDE128" w14:textId="77777777" w:rsidR="00246B31" w:rsidRDefault="00246B31">
      <w:pPr>
        <w:pStyle w:val="Textoindependiente"/>
        <w:spacing w:before="10"/>
        <w:rPr>
          <w:rFonts w:ascii="Arial"/>
          <w:b/>
          <w:i/>
        </w:rPr>
      </w:pPr>
    </w:p>
    <w:p w14:paraId="7943AEFE" w14:textId="77777777" w:rsidR="00246B31" w:rsidRDefault="00246B31">
      <w:pPr>
        <w:rPr>
          <w:rFonts w:ascii="Arial"/>
        </w:rPr>
        <w:sectPr w:rsidR="00246B31">
          <w:type w:val="continuous"/>
          <w:pgSz w:w="12250" w:h="19300"/>
          <w:pgMar w:top="620" w:right="640" w:bottom="280" w:left="980" w:header="720" w:footer="720" w:gutter="0"/>
          <w:cols w:space="720"/>
        </w:sectPr>
      </w:pPr>
    </w:p>
    <w:p w14:paraId="349D42F5" w14:textId="77777777" w:rsidR="00246B31" w:rsidRDefault="00805B20">
      <w:pPr>
        <w:spacing w:before="92" w:line="360" w:lineRule="auto"/>
        <w:ind w:left="1855" w:right="1461"/>
        <w:rPr>
          <w:rFonts w:ascii="Arial"/>
          <w:i/>
          <w:sz w:val="24"/>
        </w:rPr>
      </w:pPr>
      <w:r>
        <w:rPr>
          <w:rFonts w:ascii="Arial"/>
          <w:b/>
          <w:i/>
          <w:sz w:val="24"/>
        </w:rPr>
        <w:t>Registro de llamadas.</w:t>
      </w:r>
      <w:r>
        <w:rPr>
          <w:rFonts w:ascii="Arial"/>
          <w:b/>
          <w:i/>
          <w:spacing w:val="-65"/>
          <w:sz w:val="24"/>
        </w:rPr>
        <w:t xml:space="preserve"> </w:t>
      </w:r>
      <w:r>
        <w:rPr>
          <w:rFonts w:ascii="Arial"/>
          <w:b/>
          <w:i/>
          <w:sz w:val="24"/>
        </w:rPr>
        <w:t>Llamadas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salientes</w:t>
      </w:r>
      <w:r>
        <w:rPr>
          <w:rFonts w:ascii="Arial"/>
          <w:i/>
          <w:sz w:val="24"/>
        </w:rPr>
        <w:t>:</w:t>
      </w:r>
    </w:p>
    <w:p w14:paraId="101E6E13" w14:textId="77777777" w:rsidR="00246B31" w:rsidRDefault="00805B20">
      <w:pPr>
        <w:tabs>
          <w:tab w:val="left" w:pos="3352"/>
          <w:tab w:val="left" w:pos="5483"/>
        </w:tabs>
        <w:spacing w:before="10"/>
        <w:ind w:left="1963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POSICIÓN</w:t>
      </w:r>
      <w:r>
        <w:rPr>
          <w:rFonts w:ascii="Arial" w:hAnsi="Arial"/>
          <w:b/>
          <w:i/>
          <w:sz w:val="24"/>
        </w:rPr>
        <w:tab/>
        <w:t>NOMBRE</w:t>
      </w:r>
      <w:r>
        <w:rPr>
          <w:rFonts w:ascii="Arial" w:hAnsi="Arial"/>
          <w:b/>
          <w:i/>
          <w:sz w:val="24"/>
        </w:rPr>
        <w:tab/>
      </w:r>
      <w:r>
        <w:rPr>
          <w:rFonts w:ascii="Arial" w:hAnsi="Arial"/>
          <w:b/>
          <w:i/>
          <w:spacing w:val="-4"/>
          <w:sz w:val="24"/>
        </w:rPr>
        <w:t>DE</w:t>
      </w:r>
    </w:p>
    <w:p w14:paraId="7A7183CC" w14:textId="77777777" w:rsidR="00246B31" w:rsidRDefault="00805B20">
      <w:pPr>
        <w:ind w:left="3353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CONTACTO</w:t>
      </w:r>
    </w:p>
    <w:p w14:paraId="6FDA3273" w14:textId="77777777" w:rsidR="00246B31" w:rsidRDefault="00805B20">
      <w:pPr>
        <w:pStyle w:val="Textoindependiente"/>
        <w:rPr>
          <w:rFonts w:ascii="Arial"/>
          <w:b/>
          <w:i/>
          <w:sz w:val="26"/>
        </w:rPr>
      </w:pPr>
      <w:r>
        <w:br w:type="column"/>
      </w:r>
    </w:p>
    <w:p w14:paraId="20CE6409" w14:textId="77777777" w:rsidR="00246B31" w:rsidRDefault="00246B31">
      <w:pPr>
        <w:pStyle w:val="Textoindependiente"/>
        <w:rPr>
          <w:rFonts w:ascii="Arial"/>
          <w:b/>
          <w:i/>
          <w:sz w:val="26"/>
        </w:rPr>
      </w:pPr>
    </w:p>
    <w:p w14:paraId="28E0634B" w14:textId="77777777" w:rsidR="00246B31" w:rsidRDefault="00246B31">
      <w:pPr>
        <w:pStyle w:val="Textoindependiente"/>
        <w:spacing w:before="10"/>
        <w:rPr>
          <w:rFonts w:ascii="Arial"/>
          <w:b/>
          <w:i/>
        </w:rPr>
      </w:pPr>
    </w:p>
    <w:p w14:paraId="434E0CA9" w14:textId="77777777" w:rsidR="00246B31" w:rsidRDefault="00805B20">
      <w:pPr>
        <w:tabs>
          <w:tab w:val="left" w:pos="2190"/>
          <w:tab w:val="left" w:pos="3159"/>
        </w:tabs>
        <w:ind w:left="176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NÚMERO</w:t>
      </w:r>
      <w:r>
        <w:rPr>
          <w:rFonts w:ascii="Arial" w:hAnsi="Arial"/>
          <w:b/>
          <w:i/>
          <w:sz w:val="24"/>
        </w:rPr>
        <w:tab/>
        <w:t>HORA</w:t>
      </w:r>
      <w:r>
        <w:rPr>
          <w:rFonts w:ascii="Arial" w:hAnsi="Arial"/>
          <w:b/>
          <w:i/>
          <w:sz w:val="24"/>
        </w:rPr>
        <w:tab/>
        <w:t>FECHA</w:t>
      </w:r>
    </w:p>
    <w:p w14:paraId="24489620" w14:textId="77777777" w:rsidR="00246B31" w:rsidRDefault="00246B31">
      <w:pPr>
        <w:rPr>
          <w:rFonts w:ascii="Arial" w:hAnsi="Arial"/>
          <w:sz w:val="24"/>
        </w:rPr>
        <w:sectPr w:rsidR="00246B31">
          <w:type w:val="continuous"/>
          <w:pgSz w:w="12250" w:h="19300"/>
          <w:pgMar w:top="620" w:right="640" w:bottom="280" w:left="980" w:header="720" w:footer="720" w:gutter="0"/>
          <w:cols w:num="2" w:space="720" w:equalWidth="0">
            <w:col w:w="5817" w:space="40"/>
            <w:col w:w="4773"/>
          </w:cols>
        </w:sectPr>
      </w:pPr>
    </w:p>
    <w:p w14:paraId="0FB3FE3A" w14:textId="77777777" w:rsidR="00246B31" w:rsidRDefault="00805B20">
      <w:pPr>
        <w:tabs>
          <w:tab w:val="left" w:pos="3352"/>
          <w:tab w:val="left" w:pos="5873"/>
          <w:tab w:val="left" w:pos="7953"/>
        </w:tabs>
        <w:spacing w:before="10"/>
        <w:ind w:left="6033" w:hanging="3550"/>
        <w:rPr>
          <w:rFonts w:ascii="Arial"/>
          <w:i/>
          <w:sz w:val="24"/>
        </w:rPr>
      </w:pPr>
      <w:r>
        <w:rPr>
          <w:rFonts w:ascii="Arial"/>
          <w:i/>
          <w:sz w:val="24"/>
        </w:rPr>
        <w:t>1</w:t>
      </w:r>
      <w:r>
        <w:rPr>
          <w:rFonts w:ascii="Arial"/>
          <w:i/>
          <w:sz w:val="24"/>
        </w:rPr>
        <w:tab/>
      </w:r>
      <w:r>
        <w:rPr>
          <w:rFonts w:ascii="Arial"/>
          <w:i/>
          <w:color w:val="FF0000"/>
          <w:sz w:val="24"/>
        </w:rPr>
        <w:t>***** ****** **</w:t>
      </w:r>
      <w:r>
        <w:rPr>
          <w:rFonts w:ascii="Arial"/>
          <w:i/>
          <w:color w:val="FF0000"/>
          <w:sz w:val="24"/>
        </w:rPr>
        <w:tab/>
      </w:r>
      <w:r>
        <w:rPr>
          <w:rFonts w:ascii="Arial"/>
          <w:i/>
          <w:sz w:val="24"/>
        </w:rPr>
        <w:t>4</w:t>
      </w:r>
      <w:r>
        <w:rPr>
          <w:rFonts w:ascii="Arial"/>
          <w:i/>
          <w:spacing w:val="14"/>
          <w:sz w:val="24"/>
        </w:rPr>
        <w:t xml:space="preserve"> </w:t>
      </w:r>
      <w:r>
        <w:rPr>
          <w:rFonts w:ascii="Arial"/>
          <w:i/>
          <w:sz w:val="24"/>
        </w:rPr>
        <w:t>55</w:t>
      </w:r>
      <w:r>
        <w:rPr>
          <w:rFonts w:ascii="Arial"/>
          <w:i/>
          <w:spacing w:val="14"/>
          <w:sz w:val="24"/>
        </w:rPr>
        <w:t xml:space="preserve"> </w:t>
      </w:r>
      <w:r>
        <w:rPr>
          <w:rFonts w:ascii="Arial"/>
          <w:i/>
          <w:sz w:val="24"/>
        </w:rPr>
        <w:t>29</w:t>
      </w:r>
      <w:r>
        <w:rPr>
          <w:rFonts w:ascii="Arial"/>
          <w:i/>
          <w:spacing w:val="14"/>
          <w:sz w:val="24"/>
        </w:rPr>
        <w:t xml:space="preserve"> </w:t>
      </w:r>
      <w:r>
        <w:rPr>
          <w:rFonts w:ascii="Arial"/>
          <w:i/>
          <w:sz w:val="24"/>
        </w:rPr>
        <w:t>10</w:t>
      </w:r>
      <w:r>
        <w:rPr>
          <w:rFonts w:ascii="Arial"/>
          <w:i/>
          <w:spacing w:val="15"/>
          <w:sz w:val="24"/>
        </w:rPr>
        <w:t xml:space="preserve"> </w:t>
      </w:r>
      <w:r>
        <w:rPr>
          <w:rFonts w:ascii="Arial"/>
          <w:i/>
          <w:sz w:val="24"/>
        </w:rPr>
        <w:t>12</w:t>
      </w:r>
      <w:r>
        <w:rPr>
          <w:rFonts w:ascii="Arial"/>
          <w:i/>
          <w:sz w:val="24"/>
        </w:rPr>
        <w:tab/>
        <w:t>8</w:t>
      </w:r>
      <w:r>
        <w:rPr>
          <w:rFonts w:ascii="Arial"/>
          <w:i/>
          <w:spacing w:val="-15"/>
          <w:sz w:val="24"/>
        </w:rPr>
        <w:t xml:space="preserve"> </w:t>
      </w:r>
      <w:r>
        <w:rPr>
          <w:rFonts w:ascii="Arial"/>
          <w:i/>
          <w:sz w:val="24"/>
        </w:rPr>
        <w:t>p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i/>
          <w:sz w:val="24"/>
        </w:rPr>
        <w:t>42</w:t>
      </w:r>
    </w:p>
    <w:p w14:paraId="072CBE2E" w14:textId="77777777" w:rsidR="00246B31" w:rsidRDefault="00805B20">
      <w:pPr>
        <w:tabs>
          <w:tab w:val="left" w:pos="3352"/>
          <w:tab w:val="left" w:pos="5873"/>
          <w:tab w:val="left" w:pos="7953"/>
        </w:tabs>
        <w:spacing w:before="10"/>
        <w:ind w:left="6033" w:hanging="3550"/>
        <w:rPr>
          <w:rFonts w:ascii="Arial"/>
          <w:i/>
          <w:sz w:val="24"/>
        </w:rPr>
      </w:pPr>
      <w:r>
        <w:rPr>
          <w:rFonts w:ascii="Arial"/>
          <w:i/>
          <w:sz w:val="24"/>
        </w:rPr>
        <w:t>2</w:t>
      </w:r>
      <w:r>
        <w:rPr>
          <w:rFonts w:ascii="Arial"/>
          <w:i/>
          <w:sz w:val="24"/>
        </w:rPr>
        <w:tab/>
      </w:r>
      <w:r>
        <w:rPr>
          <w:rFonts w:ascii="Arial"/>
          <w:i/>
          <w:color w:val="FF0000"/>
          <w:sz w:val="24"/>
          <w:shd w:val="clear" w:color="auto" w:fill="FFFFFF"/>
        </w:rPr>
        <w:t>***** ****** **</w:t>
      </w:r>
      <w:r>
        <w:rPr>
          <w:rFonts w:ascii="Arial"/>
          <w:i/>
          <w:color w:val="FF0000"/>
          <w:sz w:val="24"/>
        </w:rPr>
        <w:tab/>
      </w:r>
      <w:r>
        <w:rPr>
          <w:rFonts w:ascii="Arial"/>
          <w:i/>
          <w:sz w:val="24"/>
        </w:rPr>
        <w:t>4</w:t>
      </w:r>
      <w:r>
        <w:rPr>
          <w:rFonts w:ascii="Arial"/>
          <w:i/>
          <w:spacing w:val="14"/>
          <w:sz w:val="24"/>
        </w:rPr>
        <w:t xml:space="preserve"> </w:t>
      </w:r>
      <w:r>
        <w:rPr>
          <w:rFonts w:ascii="Arial"/>
          <w:i/>
          <w:sz w:val="24"/>
        </w:rPr>
        <w:t>55</w:t>
      </w:r>
      <w:r>
        <w:rPr>
          <w:rFonts w:ascii="Arial"/>
          <w:i/>
          <w:spacing w:val="14"/>
          <w:sz w:val="24"/>
        </w:rPr>
        <w:t xml:space="preserve"> </w:t>
      </w:r>
      <w:r>
        <w:rPr>
          <w:rFonts w:ascii="Arial"/>
          <w:i/>
          <w:sz w:val="24"/>
        </w:rPr>
        <w:t>29</w:t>
      </w:r>
      <w:r>
        <w:rPr>
          <w:rFonts w:ascii="Arial"/>
          <w:i/>
          <w:spacing w:val="14"/>
          <w:sz w:val="24"/>
        </w:rPr>
        <w:t xml:space="preserve"> </w:t>
      </w:r>
      <w:r>
        <w:rPr>
          <w:rFonts w:ascii="Arial"/>
          <w:i/>
          <w:sz w:val="24"/>
        </w:rPr>
        <w:t>10</w:t>
      </w:r>
      <w:r>
        <w:rPr>
          <w:rFonts w:ascii="Arial"/>
          <w:i/>
          <w:spacing w:val="15"/>
          <w:sz w:val="24"/>
        </w:rPr>
        <w:t xml:space="preserve"> </w:t>
      </w:r>
      <w:r>
        <w:rPr>
          <w:rFonts w:ascii="Arial"/>
          <w:i/>
          <w:sz w:val="24"/>
        </w:rPr>
        <w:t>12</w:t>
      </w:r>
      <w:r>
        <w:rPr>
          <w:rFonts w:ascii="Arial"/>
          <w:i/>
          <w:sz w:val="24"/>
        </w:rPr>
        <w:tab/>
        <w:t>8</w:t>
      </w:r>
      <w:r>
        <w:rPr>
          <w:rFonts w:ascii="Arial"/>
          <w:i/>
          <w:spacing w:val="-15"/>
          <w:sz w:val="24"/>
        </w:rPr>
        <w:t xml:space="preserve"> </w:t>
      </w:r>
      <w:r>
        <w:rPr>
          <w:rFonts w:ascii="Arial"/>
          <w:i/>
          <w:sz w:val="24"/>
        </w:rPr>
        <w:t>p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i/>
          <w:sz w:val="24"/>
        </w:rPr>
        <w:t>42</w:t>
      </w:r>
    </w:p>
    <w:p w14:paraId="5A88ACA6" w14:textId="77777777" w:rsidR="00246B31" w:rsidRDefault="00805B20">
      <w:pPr>
        <w:spacing w:before="10" w:line="242" w:lineRule="auto"/>
        <w:ind w:left="688" w:right="539"/>
        <w:rPr>
          <w:rFonts w:ascii="Arial"/>
          <w:i/>
          <w:sz w:val="24"/>
        </w:rPr>
      </w:pPr>
      <w:r>
        <w:br w:type="column"/>
      </w:r>
      <w:r>
        <w:rPr>
          <w:rFonts w:ascii="Arial"/>
          <w:i/>
          <w:sz w:val="24"/>
        </w:rPr>
        <w:t>Lunes</w:t>
      </w:r>
      <w:r>
        <w:rPr>
          <w:rFonts w:ascii="Arial"/>
          <w:i/>
          <w:spacing w:val="1"/>
          <w:sz w:val="24"/>
        </w:rPr>
        <w:t xml:space="preserve"> </w:t>
      </w:r>
      <w:r>
        <w:rPr>
          <w:rFonts w:ascii="Arial"/>
          <w:i/>
          <w:sz w:val="24"/>
        </w:rPr>
        <w:t>agosto 29</w:t>
      </w:r>
      <w:r>
        <w:rPr>
          <w:rFonts w:ascii="Arial"/>
          <w:i/>
          <w:spacing w:val="-64"/>
          <w:sz w:val="24"/>
        </w:rPr>
        <w:t xml:space="preserve"> </w:t>
      </w:r>
      <w:proofErr w:type="gramStart"/>
      <w:r>
        <w:rPr>
          <w:rFonts w:ascii="Arial"/>
          <w:i/>
          <w:sz w:val="24"/>
        </w:rPr>
        <w:t>Lunes</w:t>
      </w:r>
      <w:proofErr w:type="gramEnd"/>
      <w:r>
        <w:rPr>
          <w:rFonts w:ascii="Arial"/>
          <w:i/>
          <w:spacing w:val="1"/>
          <w:sz w:val="24"/>
        </w:rPr>
        <w:t xml:space="preserve"> </w:t>
      </w:r>
      <w:r>
        <w:rPr>
          <w:rFonts w:ascii="Arial"/>
          <w:i/>
          <w:sz w:val="24"/>
        </w:rPr>
        <w:t>agosto</w:t>
      </w:r>
      <w:r>
        <w:rPr>
          <w:rFonts w:ascii="Arial"/>
          <w:i/>
          <w:spacing w:val="-7"/>
          <w:sz w:val="24"/>
        </w:rPr>
        <w:t xml:space="preserve"> </w:t>
      </w:r>
      <w:r>
        <w:rPr>
          <w:rFonts w:ascii="Arial"/>
          <w:i/>
          <w:sz w:val="24"/>
        </w:rPr>
        <w:t>29</w:t>
      </w:r>
    </w:p>
    <w:p w14:paraId="48543026" w14:textId="77777777" w:rsidR="00246B31" w:rsidRDefault="00246B31">
      <w:pPr>
        <w:spacing w:line="242" w:lineRule="auto"/>
        <w:rPr>
          <w:rFonts w:ascii="Arial"/>
          <w:sz w:val="24"/>
        </w:rPr>
        <w:sectPr w:rsidR="00246B31">
          <w:type w:val="continuous"/>
          <w:pgSz w:w="12250" w:h="19300"/>
          <w:pgMar w:top="620" w:right="640" w:bottom="280" w:left="980" w:header="720" w:footer="720" w:gutter="0"/>
          <w:cols w:num="2" w:space="720" w:equalWidth="0">
            <w:col w:w="8288" w:space="40"/>
            <w:col w:w="2302"/>
          </w:cols>
        </w:sectPr>
      </w:pPr>
    </w:p>
    <w:p w14:paraId="60C80575" w14:textId="77777777" w:rsidR="00246B31" w:rsidRDefault="00805B20">
      <w:pPr>
        <w:tabs>
          <w:tab w:val="left" w:pos="3352"/>
          <w:tab w:val="left" w:pos="5899"/>
          <w:tab w:val="left" w:pos="7913"/>
        </w:tabs>
        <w:spacing w:before="9"/>
        <w:ind w:left="2483"/>
        <w:rPr>
          <w:rFonts w:ascii="Arial"/>
          <w:i/>
          <w:sz w:val="24"/>
        </w:rPr>
      </w:pPr>
      <w:r>
        <w:rPr>
          <w:rFonts w:ascii="Arial"/>
          <w:i/>
          <w:sz w:val="24"/>
        </w:rPr>
        <w:t>3</w:t>
      </w:r>
      <w:r>
        <w:rPr>
          <w:rFonts w:ascii="Arial"/>
          <w:i/>
          <w:sz w:val="24"/>
        </w:rPr>
        <w:tab/>
      </w:r>
      <w:r>
        <w:rPr>
          <w:rFonts w:ascii="Arial"/>
          <w:i/>
          <w:color w:val="FF0000"/>
          <w:sz w:val="24"/>
          <w:shd w:val="clear" w:color="auto" w:fill="FFFFFF"/>
        </w:rPr>
        <w:t>*****</w:t>
      </w:r>
      <w:r>
        <w:rPr>
          <w:rFonts w:ascii="Arial"/>
          <w:i/>
          <w:color w:val="FF0000"/>
          <w:sz w:val="24"/>
        </w:rPr>
        <w:tab/>
      </w:r>
      <w:r>
        <w:rPr>
          <w:rFonts w:ascii="Arial"/>
          <w:i/>
          <w:sz w:val="24"/>
        </w:rPr>
        <w:t>55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12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59 81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37</w:t>
      </w:r>
      <w:r>
        <w:rPr>
          <w:rFonts w:ascii="Arial"/>
          <w:i/>
          <w:sz w:val="24"/>
        </w:rPr>
        <w:tab/>
        <w:t>4:49</w:t>
      </w:r>
      <w:r>
        <w:rPr>
          <w:rFonts w:ascii="Arial"/>
          <w:i/>
          <w:spacing w:val="-15"/>
          <w:sz w:val="24"/>
        </w:rPr>
        <w:t xml:space="preserve"> </w:t>
      </w:r>
      <w:r>
        <w:rPr>
          <w:rFonts w:ascii="Arial"/>
          <w:i/>
          <w:sz w:val="24"/>
        </w:rPr>
        <w:t>p</w:t>
      </w:r>
    </w:p>
    <w:p w14:paraId="748649AB" w14:textId="77777777" w:rsidR="00246B31" w:rsidRDefault="00805B20">
      <w:pPr>
        <w:spacing w:before="9"/>
        <w:ind w:left="394" w:right="546"/>
        <w:rPr>
          <w:rFonts w:ascii="Arial"/>
          <w:i/>
          <w:sz w:val="24"/>
        </w:rPr>
      </w:pPr>
      <w:r>
        <w:br w:type="column"/>
      </w:r>
      <w:r>
        <w:rPr>
          <w:rFonts w:ascii="Arial"/>
          <w:i/>
          <w:sz w:val="24"/>
        </w:rPr>
        <w:t>Lunes</w:t>
      </w:r>
      <w:r>
        <w:rPr>
          <w:rFonts w:ascii="Arial"/>
          <w:i/>
          <w:spacing w:val="1"/>
          <w:sz w:val="24"/>
        </w:rPr>
        <w:t xml:space="preserve"> </w:t>
      </w:r>
      <w:r>
        <w:rPr>
          <w:rFonts w:ascii="Arial"/>
          <w:i/>
          <w:sz w:val="24"/>
        </w:rPr>
        <w:t>agosto</w:t>
      </w:r>
      <w:r>
        <w:rPr>
          <w:rFonts w:ascii="Arial"/>
          <w:i/>
          <w:spacing w:val="-7"/>
          <w:sz w:val="24"/>
        </w:rPr>
        <w:t xml:space="preserve"> </w:t>
      </w:r>
      <w:r>
        <w:rPr>
          <w:rFonts w:ascii="Arial"/>
          <w:i/>
          <w:sz w:val="24"/>
        </w:rPr>
        <w:t>29</w:t>
      </w:r>
    </w:p>
    <w:p w14:paraId="5EC5221A" w14:textId="77777777" w:rsidR="00246B31" w:rsidRDefault="00246B31">
      <w:pPr>
        <w:rPr>
          <w:rFonts w:ascii="Arial"/>
          <w:sz w:val="24"/>
        </w:rPr>
        <w:sectPr w:rsidR="00246B31">
          <w:type w:val="continuous"/>
          <w:pgSz w:w="12250" w:h="19300"/>
          <w:pgMar w:top="620" w:right="640" w:bottom="280" w:left="980" w:header="720" w:footer="720" w:gutter="0"/>
          <w:cols w:num="2" w:space="720" w:equalWidth="0">
            <w:col w:w="8582" w:space="40"/>
            <w:col w:w="2008"/>
          </w:cols>
        </w:sectPr>
      </w:pPr>
    </w:p>
    <w:p w14:paraId="4BBA1863" w14:textId="77777777" w:rsidR="00246B31" w:rsidRDefault="00246B31">
      <w:pPr>
        <w:pStyle w:val="Textoindependiente"/>
        <w:spacing w:before="10"/>
        <w:rPr>
          <w:rFonts w:ascii="Arial"/>
          <w:i/>
        </w:rPr>
      </w:pPr>
    </w:p>
    <w:p w14:paraId="3D4658BE" w14:textId="77777777" w:rsidR="00246B31" w:rsidRDefault="00246B31">
      <w:pPr>
        <w:rPr>
          <w:rFonts w:ascii="Arial"/>
        </w:rPr>
        <w:sectPr w:rsidR="00246B31">
          <w:type w:val="continuous"/>
          <w:pgSz w:w="12250" w:h="19300"/>
          <w:pgMar w:top="620" w:right="640" w:bottom="280" w:left="980" w:header="720" w:footer="720" w:gutter="0"/>
          <w:cols w:space="720"/>
        </w:sectPr>
      </w:pPr>
    </w:p>
    <w:p w14:paraId="4EC75580" w14:textId="77777777" w:rsidR="00246B31" w:rsidRDefault="00805B20">
      <w:pPr>
        <w:spacing w:before="92"/>
        <w:ind w:left="1855"/>
        <w:rPr>
          <w:rFonts w:ascii="Arial"/>
          <w:i/>
          <w:sz w:val="24"/>
        </w:rPr>
      </w:pPr>
      <w:r>
        <w:rPr>
          <w:rFonts w:ascii="Arial"/>
          <w:b/>
          <w:i/>
          <w:sz w:val="24"/>
        </w:rPr>
        <w:t>Llamadas</w:t>
      </w:r>
      <w:r>
        <w:rPr>
          <w:rFonts w:ascii="Arial"/>
          <w:b/>
          <w:i/>
          <w:spacing w:val="-4"/>
          <w:sz w:val="24"/>
        </w:rPr>
        <w:t xml:space="preserve"> </w:t>
      </w:r>
      <w:r>
        <w:rPr>
          <w:rFonts w:ascii="Arial"/>
          <w:b/>
          <w:i/>
          <w:sz w:val="24"/>
        </w:rPr>
        <w:t>entrantes</w:t>
      </w:r>
      <w:r>
        <w:rPr>
          <w:rFonts w:ascii="Arial"/>
          <w:i/>
          <w:sz w:val="24"/>
        </w:rPr>
        <w:t>:</w:t>
      </w:r>
    </w:p>
    <w:p w14:paraId="5027FF98" w14:textId="77777777" w:rsidR="00246B31" w:rsidRDefault="00805B20">
      <w:pPr>
        <w:tabs>
          <w:tab w:val="left" w:pos="3352"/>
          <w:tab w:val="left" w:pos="5483"/>
        </w:tabs>
        <w:spacing w:before="148"/>
        <w:ind w:left="1963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POSICIÓN</w:t>
      </w:r>
      <w:r>
        <w:rPr>
          <w:rFonts w:ascii="Arial" w:hAnsi="Arial"/>
          <w:b/>
          <w:i/>
          <w:sz w:val="24"/>
        </w:rPr>
        <w:tab/>
        <w:t>NOMBRE</w:t>
      </w:r>
      <w:r>
        <w:rPr>
          <w:rFonts w:ascii="Arial" w:hAnsi="Arial"/>
          <w:b/>
          <w:i/>
          <w:sz w:val="24"/>
        </w:rPr>
        <w:tab/>
      </w:r>
      <w:r>
        <w:rPr>
          <w:rFonts w:ascii="Arial" w:hAnsi="Arial"/>
          <w:b/>
          <w:i/>
          <w:spacing w:val="-4"/>
          <w:sz w:val="24"/>
        </w:rPr>
        <w:t>DE</w:t>
      </w:r>
    </w:p>
    <w:p w14:paraId="298539DF" w14:textId="77777777" w:rsidR="00246B31" w:rsidRDefault="00805B20">
      <w:pPr>
        <w:ind w:left="3353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CONTACTO</w:t>
      </w:r>
    </w:p>
    <w:p w14:paraId="7709D6B5" w14:textId="77777777" w:rsidR="00246B31" w:rsidRDefault="00805B20">
      <w:pPr>
        <w:pStyle w:val="Textoindependiente"/>
        <w:rPr>
          <w:rFonts w:ascii="Arial"/>
          <w:b/>
          <w:i/>
          <w:sz w:val="26"/>
        </w:rPr>
      </w:pPr>
      <w:r>
        <w:br w:type="column"/>
      </w:r>
    </w:p>
    <w:p w14:paraId="4F7ECE85" w14:textId="77777777" w:rsidR="00246B31" w:rsidRDefault="00805B20">
      <w:pPr>
        <w:tabs>
          <w:tab w:val="left" w:pos="2190"/>
          <w:tab w:val="left" w:pos="3159"/>
        </w:tabs>
        <w:spacing w:before="217"/>
        <w:ind w:left="176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NÚMERO</w:t>
      </w:r>
      <w:r>
        <w:rPr>
          <w:rFonts w:ascii="Arial" w:hAnsi="Arial"/>
          <w:b/>
          <w:i/>
          <w:sz w:val="24"/>
        </w:rPr>
        <w:tab/>
        <w:t>HORA</w:t>
      </w:r>
      <w:r>
        <w:rPr>
          <w:rFonts w:ascii="Arial" w:hAnsi="Arial"/>
          <w:b/>
          <w:i/>
          <w:sz w:val="24"/>
        </w:rPr>
        <w:tab/>
        <w:t>FECHA</w:t>
      </w:r>
    </w:p>
    <w:p w14:paraId="4EC5AC64" w14:textId="77777777" w:rsidR="00246B31" w:rsidRDefault="00246B31">
      <w:pPr>
        <w:rPr>
          <w:rFonts w:ascii="Arial" w:hAnsi="Arial"/>
          <w:sz w:val="24"/>
        </w:rPr>
        <w:sectPr w:rsidR="00246B31">
          <w:type w:val="continuous"/>
          <w:pgSz w:w="12250" w:h="19300"/>
          <w:pgMar w:top="620" w:right="640" w:bottom="280" w:left="980" w:header="720" w:footer="720" w:gutter="0"/>
          <w:cols w:num="2" w:space="720" w:equalWidth="0">
            <w:col w:w="5817" w:space="40"/>
            <w:col w:w="4773"/>
          </w:cols>
        </w:sectPr>
      </w:pPr>
    </w:p>
    <w:p w14:paraId="10735DA2" w14:textId="77777777" w:rsidR="00246B31" w:rsidRDefault="00805B20">
      <w:pPr>
        <w:tabs>
          <w:tab w:val="left" w:pos="3352"/>
          <w:tab w:val="left" w:pos="5899"/>
        </w:tabs>
        <w:spacing w:before="10"/>
        <w:ind w:left="2483"/>
        <w:rPr>
          <w:rFonts w:ascii="Arial"/>
          <w:i/>
          <w:sz w:val="24"/>
        </w:rPr>
      </w:pPr>
      <w:r>
        <w:rPr>
          <w:rFonts w:ascii="Arial"/>
          <w:i/>
          <w:sz w:val="24"/>
        </w:rPr>
        <w:t>7</w:t>
      </w:r>
      <w:r>
        <w:rPr>
          <w:rFonts w:ascii="Arial"/>
          <w:i/>
          <w:sz w:val="24"/>
        </w:rPr>
        <w:tab/>
      </w:r>
      <w:r>
        <w:rPr>
          <w:rFonts w:ascii="Arial"/>
          <w:i/>
          <w:color w:val="FF0000"/>
          <w:sz w:val="24"/>
          <w:shd w:val="clear" w:color="auto" w:fill="FFFFFF"/>
        </w:rPr>
        <w:t>****</w:t>
      </w:r>
      <w:r>
        <w:rPr>
          <w:rFonts w:ascii="Arial"/>
          <w:i/>
          <w:color w:val="FF0000"/>
          <w:sz w:val="24"/>
        </w:rPr>
        <w:tab/>
      </w:r>
      <w:r>
        <w:rPr>
          <w:rFonts w:ascii="Arial"/>
          <w:i/>
          <w:sz w:val="24"/>
        </w:rPr>
        <w:t>55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59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66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66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67</w:t>
      </w:r>
    </w:p>
    <w:p w14:paraId="34DBD982" w14:textId="77777777" w:rsidR="00246B31" w:rsidRDefault="00805B20">
      <w:pPr>
        <w:spacing w:before="10"/>
        <w:ind w:left="505"/>
        <w:rPr>
          <w:rFonts w:ascii="Arial"/>
          <w:i/>
          <w:sz w:val="24"/>
        </w:rPr>
      </w:pPr>
      <w:r>
        <w:br w:type="column"/>
      </w:r>
      <w:r>
        <w:rPr>
          <w:rFonts w:ascii="Arial"/>
          <w:i/>
          <w:spacing w:val="-1"/>
          <w:sz w:val="24"/>
        </w:rPr>
        <w:t>3:10</w:t>
      </w:r>
      <w:r>
        <w:rPr>
          <w:rFonts w:ascii="Arial"/>
          <w:i/>
          <w:spacing w:val="-16"/>
          <w:sz w:val="24"/>
        </w:rPr>
        <w:t xml:space="preserve"> </w:t>
      </w:r>
      <w:r>
        <w:rPr>
          <w:rFonts w:ascii="Arial"/>
          <w:i/>
          <w:sz w:val="24"/>
        </w:rPr>
        <w:t>p</w:t>
      </w:r>
    </w:p>
    <w:p w14:paraId="713418E8" w14:textId="77777777" w:rsidR="00246B31" w:rsidRDefault="00805B20">
      <w:pPr>
        <w:spacing w:before="10"/>
        <w:ind w:left="261" w:right="63"/>
        <w:rPr>
          <w:rFonts w:ascii="Arial"/>
          <w:i/>
          <w:sz w:val="24"/>
        </w:rPr>
      </w:pPr>
      <w:r>
        <w:br w:type="column"/>
      </w:r>
      <w:r>
        <w:rPr>
          <w:rFonts w:ascii="Arial"/>
          <w:i/>
          <w:sz w:val="24"/>
        </w:rPr>
        <w:t>Dom</w:t>
      </w:r>
      <w:r>
        <w:rPr>
          <w:rFonts w:ascii="Arial"/>
          <w:i/>
          <w:spacing w:val="11"/>
          <w:sz w:val="24"/>
        </w:rPr>
        <w:t xml:space="preserve"> </w:t>
      </w:r>
      <w:r>
        <w:rPr>
          <w:rFonts w:ascii="Arial"/>
          <w:i/>
          <w:sz w:val="24"/>
        </w:rPr>
        <w:t>agosto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i/>
          <w:sz w:val="24"/>
        </w:rPr>
        <w:t>28</w:t>
      </w:r>
    </w:p>
    <w:p w14:paraId="76AC5D76" w14:textId="77777777" w:rsidR="00246B31" w:rsidRDefault="00246B31">
      <w:pPr>
        <w:rPr>
          <w:rFonts w:ascii="Arial"/>
          <w:sz w:val="24"/>
        </w:rPr>
        <w:sectPr w:rsidR="00246B31">
          <w:type w:val="continuous"/>
          <w:pgSz w:w="12250" w:h="19300"/>
          <w:pgMar w:top="620" w:right="640" w:bottom="280" w:left="980" w:header="720" w:footer="720" w:gutter="0"/>
          <w:cols w:num="3" w:space="720" w:equalWidth="0">
            <w:col w:w="7502" w:space="40"/>
            <w:col w:w="1173" w:space="39"/>
            <w:col w:w="1876"/>
          </w:cols>
        </w:sectPr>
      </w:pPr>
    </w:p>
    <w:p w14:paraId="4D8A6856" w14:textId="77777777" w:rsidR="00246B31" w:rsidRDefault="00805B20">
      <w:pPr>
        <w:tabs>
          <w:tab w:val="left" w:pos="3352"/>
        </w:tabs>
        <w:spacing w:before="10"/>
        <w:ind w:left="2483"/>
        <w:rPr>
          <w:rFonts w:ascii="Arial"/>
          <w:i/>
          <w:sz w:val="24"/>
        </w:rPr>
      </w:pPr>
      <w:r>
        <w:rPr>
          <w:rFonts w:ascii="Arial"/>
          <w:i/>
          <w:sz w:val="24"/>
        </w:rPr>
        <w:t>8</w:t>
      </w:r>
      <w:r>
        <w:rPr>
          <w:rFonts w:ascii="Arial"/>
          <w:i/>
          <w:sz w:val="24"/>
        </w:rPr>
        <w:tab/>
      </w:r>
      <w:r>
        <w:rPr>
          <w:rFonts w:ascii="Arial"/>
          <w:i/>
          <w:color w:val="FF0000"/>
          <w:sz w:val="24"/>
          <w:shd w:val="clear" w:color="auto" w:fill="FFFFFF"/>
        </w:rPr>
        <w:t>*****</w:t>
      </w:r>
    </w:p>
    <w:p w14:paraId="51D17772" w14:textId="77777777" w:rsidR="00246B31" w:rsidRDefault="00246B31">
      <w:pPr>
        <w:pStyle w:val="Textoindependiente"/>
        <w:spacing w:before="10"/>
        <w:rPr>
          <w:rFonts w:ascii="Arial"/>
          <w:i/>
          <w:sz w:val="24"/>
        </w:rPr>
      </w:pPr>
    </w:p>
    <w:p w14:paraId="6BE01FD6" w14:textId="77777777" w:rsidR="00246B31" w:rsidRDefault="00805B20">
      <w:pPr>
        <w:tabs>
          <w:tab w:val="left" w:pos="3352"/>
        </w:tabs>
        <w:ind w:left="2416"/>
        <w:rPr>
          <w:rFonts w:ascii="Arial"/>
          <w:i/>
          <w:sz w:val="24"/>
        </w:rPr>
      </w:pPr>
      <w:r>
        <w:rPr>
          <w:rFonts w:ascii="Arial"/>
          <w:i/>
          <w:sz w:val="24"/>
        </w:rPr>
        <w:t>16</w:t>
      </w:r>
      <w:r>
        <w:rPr>
          <w:rFonts w:ascii="Arial"/>
          <w:i/>
          <w:sz w:val="24"/>
        </w:rPr>
        <w:tab/>
      </w:r>
      <w:r>
        <w:rPr>
          <w:rFonts w:ascii="Arial"/>
          <w:i/>
          <w:color w:val="FF0000"/>
          <w:sz w:val="24"/>
          <w:shd w:val="clear" w:color="auto" w:fill="FFFFFF"/>
        </w:rPr>
        <w:t>*****</w:t>
      </w:r>
      <w:r>
        <w:rPr>
          <w:rFonts w:ascii="Arial"/>
          <w:i/>
          <w:color w:val="FF0000"/>
          <w:spacing w:val="-9"/>
          <w:sz w:val="24"/>
          <w:shd w:val="clear" w:color="auto" w:fill="FFFFFF"/>
        </w:rPr>
        <w:t xml:space="preserve"> </w:t>
      </w:r>
      <w:r>
        <w:rPr>
          <w:rFonts w:ascii="Arial"/>
          <w:i/>
          <w:color w:val="FF0000"/>
          <w:sz w:val="24"/>
          <w:shd w:val="clear" w:color="auto" w:fill="FFFFFF"/>
        </w:rPr>
        <w:t>******</w:t>
      </w:r>
      <w:r>
        <w:rPr>
          <w:rFonts w:ascii="Arial"/>
          <w:i/>
          <w:color w:val="FF0000"/>
          <w:spacing w:val="-8"/>
          <w:sz w:val="24"/>
          <w:shd w:val="clear" w:color="auto" w:fill="FFFFFF"/>
        </w:rPr>
        <w:t xml:space="preserve"> </w:t>
      </w:r>
      <w:r>
        <w:rPr>
          <w:rFonts w:ascii="Arial"/>
          <w:i/>
          <w:color w:val="FF0000"/>
          <w:sz w:val="24"/>
          <w:shd w:val="clear" w:color="auto" w:fill="FFFFFF"/>
        </w:rPr>
        <w:t>**</w:t>
      </w:r>
    </w:p>
    <w:p w14:paraId="10324344" w14:textId="77777777" w:rsidR="00246B31" w:rsidRDefault="00805B20">
      <w:pPr>
        <w:spacing w:before="10"/>
        <w:ind w:left="1292"/>
        <w:rPr>
          <w:rFonts w:ascii="Arial"/>
          <w:i/>
          <w:sz w:val="24"/>
        </w:rPr>
      </w:pPr>
      <w:r>
        <w:br w:type="column"/>
      </w:r>
      <w:r>
        <w:rPr>
          <w:rFonts w:ascii="Arial"/>
          <w:i/>
          <w:sz w:val="24"/>
        </w:rPr>
        <w:t>55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12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59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81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37</w:t>
      </w:r>
    </w:p>
    <w:p w14:paraId="734B382E" w14:textId="77777777" w:rsidR="00246B31" w:rsidRDefault="00246B31">
      <w:pPr>
        <w:pStyle w:val="Textoindependiente"/>
        <w:spacing w:before="10"/>
        <w:rPr>
          <w:rFonts w:ascii="Arial"/>
          <w:i/>
          <w:sz w:val="24"/>
        </w:rPr>
      </w:pPr>
    </w:p>
    <w:p w14:paraId="27B72A8F" w14:textId="77777777" w:rsidR="00246B31" w:rsidRDefault="00805B20">
      <w:pPr>
        <w:ind w:left="1292"/>
        <w:rPr>
          <w:rFonts w:ascii="Arial"/>
          <w:i/>
          <w:sz w:val="24"/>
        </w:rPr>
      </w:pPr>
      <w:r>
        <w:rPr>
          <w:rFonts w:ascii="Arial"/>
          <w:i/>
          <w:sz w:val="24"/>
        </w:rPr>
        <w:t>044</w:t>
      </w:r>
      <w:r>
        <w:rPr>
          <w:rFonts w:ascii="Arial"/>
          <w:i/>
          <w:spacing w:val="10"/>
          <w:sz w:val="24"/>
        </w:rPr>
        <w:t xml:space="preserve"> </w:t>
      </w:r>
      <w:r>
        <w:rPr>
          <w:rFonts w:ascii="Arial"/>
          <w:i/>
          <w:sz w:val="24"/>
        </w:rPr>
        <w:t>55</w:t>
      </w:r>
      <w:r>
        <w:rPr>
          <w:rFonts w:ascii="Arial"/>
          <w:i/>
          <w:spacing w:val="11"/>
          <w:sz w:val="24"/>
        </w:rPr>
        <w:t xml:space="preserve"> </w:t>
      </w:r>
      <w:r>
        <w:rPr>
          <w:rFonts w:ascii="Arial"/>
          <w:i/>
          <w:sz w:val="24"/>
        </w:rPr>
        <w:t>29</w:t>
      </w:r>
      <w:r>
        <w:rPr>
          <w:rFonts w:ascii="Arial"/>
          <w:i/>
          <w:spacing w:val="11"/>
          <w:sz w:val="24"/>
        </w:rPr>
        <w:t xml:space="preserve"> </w:t>
      </w:r>
      <w:r>
        <w:rPr>
          <w:rFonts w:ascii="Arial"/>
          <w:i/>
          <w:sz w:val="24"/>
        </w:rPr>
        <w:t>10</w:t>
      </w:r>
      <w:r>
        <w:rPr>
          <w:rFonts w:ascii="Arial"/>
          <w:i/>
          <w:spacing w:val="11"/>
          <w:sz w:val="24"/>
        </w:rPr>
        <w:t xml:space="preserve"> </w:t>
      </w:r>
      <w:r>
        <w:rPr>
          <w:rFonts w:ascii="Arial"/>
          <w:i/>
          <w:sz w:val="24"/>
        </w:rPr>
        <w:t>12</w:t>
      </w:r>
    </w:p>
    <w:p w14:paraId="38E86E84" w14:textId="77777777" w:rsidR="00246B31" w:rsidRDefault="00805B20">
      <w:pPr>
        <w:ind w:left="1292"/>
        <w:rPr>
          <w:rFonts w:ascii="Arial"/>
          <w:i/>
          <w:sz w:val="24"/>
        </w:rPr>
      </w:pPr>
      <w:r>
        <w:rPr>
          <w:rFonts w:ascii="Arial"/>
          <w:i/>
          <w:sz w:val="24"/>
        </w:rPr>
        <w:t>42</w:t>
      </w:r>
    </w:p>
    <w:p w14:paraId="47E48B21" w14:textId="77777777" w:rsidR="00246B31" w:rsidRDefault="00805B20">
      <w:pPr>
        <w:spacing w:before="10"/>
        <w:ind w:left="176"/>
        <w:rPr>
          <w:rFonts w:ascii="Arial"/>
          <w:i/>
          <w:sz w:val="24"/>
        </w:rPr>
      </w:pPr>
      <w:r>
        <w:br w:type="column"/>
      </w:r>
      <w:r>
        <w:rPr>
          <w:rFonts w:ascii="Arial"/>
          <w:i/>
          <w:spacing w:val="-1"/>
          <w:sz w:val="24"/>
        </w:rPr>
        <w:t>2:08</w:t>
      </w:r>
      <w:r>
        <w:rPr>
          <w:rFonts w:ascii="Arial"/>
          <w:i/>
          <w:spacing w:val="-15"/>
          <w:sz w:val="24"/>
        </w:rPr>
        <w:t xml:space="preserve"> </w:t>
      </w:r>
      <w:r>
        <w:rPr>
          <w:rFonts w:ascii="Arial"/>
          <w:i/>
          <w:spacing w:val="-1"/>
          <w:sz w:val="24"/>
        </w:rPr>
        <w:t>p</w:t>
      </w:r>
    </w:p>
    <w:p w14:paraId="25BA4E47" w14:textId="77777777" w:rsidR="00246B31" w:rsidRDefault="00246B31">
      <w:pPr>
        <w:pStyle w:val="Textoindependiente"/>
        <w:spacing w:before="10"/>
        <w:rPr>
          <w:rFonts w:ascii="Arial"/>
          <w:i/>
          <w:sz w:val="24"/>
        </w:rPr>
      </w:pPr>
    </w:p>
    <w:p w14:paraId="7759B2BC" w14:textId="77777777" w:rsidR="00246B31" w:rsidRDefault="00805B20">
      <w:pPr>
        <w:ind w:left="176"/>
        <w:rPr>
          <w:rFonts w:ascii="Arial"/>
          <w:i/>
          <w:sz w:val="24"/>
        </w:rPr>
      </w:pPr>
      <w:r>
        <w:rPr>
          <w:rFonts w:ascii="Arial"/>
          <w:i/>
          <w:spacing w:val="-1"/>
          <w:sz w:val="24"/>
        </w:rPr>
        <w:t>4:30</w:t>
      </w:r>
      <w:r>
        <w:rPr>
          <w:rFonts w:ascii="Arial"/>
          <w:i/>
          <w:spacing w:val="-15"/>
          <w:sz w:val="24"/>
        </w:rPr>
        <w:t xml:space="preserve"> </w:t>
      </w:r>
      <w:r>
        <w:rPr>
          <w:rFonts w:ascii="Arial"/>
          <w:i/>
          <w:spacing w:val="-1"/>
          <w:sz w:val="24"/>
        </w:rPr>
        <w:t>p</w:t>
      </w:r>
    </w:p>
    <w:p w14:paraId="472AD84C" w14:textId="77777777" w:rsidR="00246B31" w:rsidRDefault="00805B20">
      <w:pPr>
        <w:spacing w:before="10"/>
        <w:ind w:left="261" w:right="226"/>
        <w:rPr>
          <w:rFonts w:ascii="Arial"/>
          <w:i/>
          <w:sz w:val="24"/>
        </w:rPr>
      </w:pPr>
      <w:r>
        <w:br w:type="column"/>
      </w:r>
      <w:r>
        <w:rPr>
          <w:rFonts w:ascii="Arial"/>
          <w:i/>
          <w:sz w:val="24"/>
        </w:rPr>
        <w:t>Dom</w:t>
      </w:r>
      <w:r>
        <w:rPr>
          <w:rFonts w:ascii="Arial"/>
          <w:i/>
          <w:spacing w:val="11"/>
          <w:sz w:val="24"/>
        </w:rPr>
        <w:t xml:space="preserve"> </w:t>
      </w:r>
      <w:r>
        <w:rPr>
          <w:rFonts w:ascii="Arial"/>
          <w:i/>
          <w:sz w:val="24"/>
        </w:rPr>
        <w:t>agosto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i/>
          <w:sz w:val="24"/>
        </w:rPr>
        <w:t>28</w:t>
      </w:r>
    </w:p>
    <w:p w14:paraId="51B8BB24" w14:textId="77777777" w:rsidR="00246B31" w:rsidRDefault="00805B20">
      <w:pPr>
        <w:tabs>
          <w:tab w:val="left" w:pos="919"/>
        </w:tabs>
        <w:spacing w:before="10"/>
        <w:ind w:left="261" w:right="226"/>
        <w:rPr>
          <w:rFonts w:ascii="Arial"/>
          <w:i/>
          <w:sz w:val="24"/>
        </w:rPr>
      </w:pPr>
      <w:r>
        <w:rPr>
          <w:rFonts w:ascii="Arial"/>
          <w:i/>
          <w:sz w:val="24"/>
        </w:rPr>
        <w:t>Vie</w:t>
      </w:r>
      <w:r>
        <w:rPr>
          <w:rFonts w:ascii="Arial"/>
          <w:i/>
          <w:sz w:val="24"/>
        </w:rPr>
        <w:tab/>
        <w:t>agosto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i/>
          <w:sz w:val="24"/>
        </w:rPr>
        <w:t>26</w:t>
      </w:r>
    </w:p>
    <w:p w14:paraId="36F0449F" w14:textId="77777777" w:rsidR="00246B31" w:rsidRDefault="00246B31">
      <w:pPr>
        <w:rPr>
          <w:rFonts w:ascii="Arial"/>
          <w:sz w:val="24"/>
        </w:rPr>
        <w:sectPr w:rsidR="00246B31">
          <w:type w:val="continuous"/>
          <w:pgSz w:w="12250" w:h="19300"/>
          <w:pgMar w:top="620" w:right="640" w:bottom="280" w:left="980" w:header="720" w:footer="720" w:gutter="0"/>
          <w:cols w:num="4" w:space="720" w:equalWidth="0">
            <w:col w:w="4701" w:space="40"/>
            <w:col w:w="3090" w:space="39"/>
            <w:col w:w="844" w:space="40"/>
            <w:col w:w="1876"/>
          </w:cols>
        </w:sectPr>
      </w:pPr>
    </w:p>
    <w:p w14:paraId="3A855ADC" w14:textId="77777777" w:rsidR="00246B31" w:rsidRDefault="00805B20">
      <w:pPr>
        <w:pStyle w:val="Textoindependiente"/>
        <w:spacing w:before="10"/>
        <w:rPr>
          <w:rFonts w:ascii="Arial"/>
          <w:i/>
        </w:rPr>
      </w:pPr>
      <w:r>
        <w:pict w14:anchorId="085D9AED">
          <v:group id="_x0000_s1672" style="position:absolute;margin-left:23.65pt;margin-top:0;width:588.45pt;height:964.75pt;z-index:-19711488;mso-position-horizontal-relative:page;mso-position-vertical-relative:page" coordorigin="473" coordsize="11769,192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681" type="#_x0000_t75" style="position:absolute;left:473;width:11769;height:19295">
              <v:imagedata r:id="rId14" o:title=""/>
            </v:shape>
            <v:line id="_x0000_s1680" style="position:absolute" from="8452,2260" to="10521,2260" strokeweight=".44442mm"/>
            <v:line id="_x0000_s1679" style="position:absolute" from="8452,2546" to="10054,2546" strokeweight=".44442mm"/>
            <v:line id="_x0000_s1678" style="position:absolute" from="8452,2832" to="10054,2832" strokeweight=".44442mm"/>
            <v:line id="_x0000_s1677" style="position:absolute" from="8452,3118" to="10054,3118" strokeweight=".44442mm"/>
            <v:shape id="_x0000_s1676" style="position:absolute;left:2830;top:1706;width:8391;height:1430" coordorigin="2830,1706" coordsize="8391,1430" o:spt="100" adj="0,,0" path="m2835,1711r,1420m4225,1711r,276m4225,1997r,276m4225,2283r,276m4225,2569r,276m4225,2855r,276m8344,1711r,276m8344,1997r,276m8344,2283r,276m8344,2569r,276m8344,2855r,276m11216,1711r,1420m2830,1706r8391,m2840,1992r8371,m2840,2278r8371,m2840,2564r8371,m2840,2850r8371,m2830,3136r8391,e" filled="f" strokeweight=".5pt">
              <v:stroke joinstyle="round"/>
              <v:formulas/>
              <v:path arrowok="t" o:connecttype="segments"/>
            </v:shape>
            <v:shape id="_x0000_s1675" style="position:absolute;left:2830;top:4387;width:8657;height:2248" coordorigin="2830,4388" coordsize="8657,2248" o:spt="100" adj="0,,0" path="m2835,4393r,2238m4225,4393r,552m4225,4955r,552m4225,5517r,552m4225,6079r,552m6905,4393r,552m6905,4955r,552m6905,5517r,552m6905,6079r,552m8919,4393r,552m8919,4955r,552m8919,5517r,552m8919,6079r,552m9888,4393r,552m9888,4955r,552m9888,5517r,552m9888,6079r,552m11482,4393r,2238m2830,4388r8657,m2840,4950r8637,m2840,5512r8637,m2840,6074r8637,m2830,6636r8657,e" filled="f" strokeweight=".5pt">
              <v:stroke joinstyle="round"/>
              <v:formulas/>
              <v:path arrowok="t" o:connecttype="segments"/>
            </v:shape>
            <v:shape id="_x0000_s1674" style="position:absolute;left:2830;top:7473;width:8657;height:2248" coordorigin="2830,7474" coordsize="8657,2248" o:spt="100" adj="0,,0" path="m2835,7479r,2237m4225,7479r,552m4225,8041r,551m4225,8602r,552m4225,9164r,552m6905,7479r,552m6905,8041r,551m6905,8602r,552m6905,9164r,552m8919,7479r,552m8919,8041r,551m8919,8602r,552m8919,9164r,552m9888,7479r,552m9888,8041r,551m9888,8602r,552m9888,9164r,552m11482,7479r,2237m2830,7474r8657,m2840,8036r8637,m2840,8597r8637,m2840,9159r8637,m2830,9721r8657,e" filled="f" strokeweight=".5pt">
              <v:stroke joinstyle="round"/>
              <v:formulas/>
              <v:path arrowok="t" o:connecttype="segments"/>
            </v:shape>
            <v:shape id="_x0000_s1673" style="position:absolute;left:2830;top:12935;width:8657;height:2524" coordorigin="2830,12935" coordsize="8657,2524" o:spt="100" adj="0,,0" path="m2835,12940r,2514m5227,13502r,552m5227,14064r,828m5227,14902r,552m7279,12940r,552m9107,14064r,828m11482,12940r,2514m2830,12935r8657,m2840,13497r8637,m2840,14059r8637,m2840,14897r8637,m2830,15459r8657,e" filled="f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A0D356A">
          <v:shape id="_x0000_s1671" type="#_x0000_t202" style="position:absolute;margin-left:17.9pt;margin-top:463.75pt;width:17.55pt;height:124.95pt;z-index:15833600;mso-position-horizontal-relative:page;mso-position-vertical-relative:page" filled="f" stroked="f">
            <v:textbox style="layout-flow:vertical" inset="0,0,0,0">
              <w:txbxContent>
                <w:p w14:paraId="4EFD3E98" w14:textId="47351B27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4573D29" w14:textId="099E881F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</w:p>
    <w:p w14:paraId="28FB6E42" w14:textId="77777777" w:rsidR="00246B31" w:rsidRDefault="00805B20">
      <w:pPr>
        <w:spacing w:before="92"/>
        <w:ind w:left="1855"/>
        <w:rPr>
          <w:rFonts w:ascii="Arial"/>
          <w:i/>
          <w:sz w:val="24"/>
        </w:rPr>
      </w:pPr>
      <w:r>
        <w:rPr>
          <w:rFonts w:ascii="Arial"/>
          <w:b/>
          <w:i/>
          <w:sz w:val="24"/>
        </w:rPr>
        <w:t>Llamadas perdidas</w:t>
      </w:r>
      <w:r>
        <w:rPr>
          <w:rFonts w:ascii="Arial"/>
          <w:i/>
          <w:sz w:val="24"/>
        </w:rPr>
        <w:t>:</w:t>
      </w:r>
    </w:p>
    <w:p w14:paraId="50C1A6A1" w14:textId="77777777" w:rsidR="00246B31" w:rsidRDefault="00246B31">
      <w:pPr>
        <w:pStyle w:val="Textoindependiente"/>
        <w:rPr>
          <w:rFonts w:ascii="Arial"/>
          <w:i/>
          <w:sz w:val="12"/>
        </w:rPr>
      </w:pPr>
    </w:p>
    <w:tbl>
      <w:tblPr>
        <w:tblStyle w:val="TableNormal"/>
        <w:tblW w:w="0" w:type="auto"/>
        <w:tblInd w:w="18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90"/>
        <w:gridCol w:w="2680"/>
        <w:gridCol w:w="2014"/>
        <w:gridCol w:w="969"/>
        <w:gridCol w:w="1594"/>
      </w:tblGrid>
      <w:tr w:rsidR="00246B31" w14:paraId="4A2B2C57" w14:textId="77777777">
        <w:trPr>
          <w:trHeight w:val="551"/>
        </w:trPr>
        <w:tc>
          <w:tcPr>
            <w:tcW w:w="1390" w:type="dxa"/>
          </w:tcPr>
          <w:p w14:paraId="3022415C" w14:textId="77777777" w:rsidR="00246B31" w:rsidRDefault="00805B20">
            <w:pPr>
              <w:pStyle w:val="TableParagraph"/>
              <w:ind w:left="87" w:right="78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POSICIÓN</w:t>
            </w:r>
          </w:p>
        </w:tc>
        <w:tc>
          <w:tcPr>
            <w:tcW w:w="2680" w:type="dxa"/>
          </w:tcPr>
          <w:p w14:paraId="2D323C37" w14:textId="77777777" w:rsidR="00246B31" w:rsidRDefault="00805B20">
            <w:pPr>
              <w:pStyle w:val="TableParagraph"/>
              <w:tabs>
                <w:tab w:val="left" w:pos="2238"/>
              </w:tabs>
              <w:spacing w:line="270" w:lineRule="atLeast"/>
              <w:ind w:right="9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NOMBRE</w:t>
            </w:r>
            <w:r>
              <w:rPr>
                <w:b/>
                <w:i/>
                <w:sz w:val="24"/>
              </w:rPr>
              <w:tab/>
            </w:r>
            <w:r>
              <w:rPr>
                <w:b/>
                <w:i/>
                <w:spacing w:val="-3"/>
                <w:sz w:val="24"/>
              </w:rPr>
              <w:t>DE</w:t>
            </w:r>
            <w:r>
              <w:rPr>
                <w:b/>
                <w:i/>
                <w:spacing w:val="-6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CONTACTO</w:t>
            </w:r>
          </w:p>
        </w:tc>
        <w:tc>
          <w:tcPr>
            <w:tcW w:w="2014" w:type="dxa"/>
          </w:tcPr>
          <w:p w14:paraId="7B3CE2FE" w14:textId="77777777" w:rsidR="00246B31" w:rsidRDefault="00805B2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NÚMERO</w:t>
            </w:r>
          </w:p>
        </w:tc>
        <w:tc>
          <w:tcPr>
            <w:tcW w:w="969" w:type="dxa"/>
          </w:tcPr>
          <w:p w14:paraId="69DD2262" w14:textId="77777777" w:rsidR="00246B31" w:rsidRDefault="00805B2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HORA</w:t>
            </w:r>
          </w:p>
        </w:tc>
        <w:tc>
          <w:tcPr>
            <w:tcW w:w="1594" w:type="dxa"/>
          </w:tcPr>
          <w:p w14:paraId="637CEA08" w14:textId="77777777" w:rsidR="00246B31" w:rsidRDefault="00805B20">
            <w:pPr>
              <w:pStyle w:val="TableParagraph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FECHA</w:t>
            </w:r>
          </w:p>
        </w:tc>
      </w:tr>
      <w:tr w:rsidR="00246B31" w14:paraId="00B524B4" w14:textId="77777777">
        <w:trPr>
          <w:trHeight w:val="551"/>
        </w:trPr>
        <w:tc>
          <w:tcPr>
            <w:tcW w:w="1390" w:type="dxa"/>
          </w:tcPr>
          <w:p w14:paraId="7550F3F9" w14:textId="77777777" w:rsidR="00246B31" w:rsidRDefault="00805B20">
            <w:pPr>
              <w:pStyle w:val="TableParagraph"/>
              <w:ind w:left="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1</w:t>
            </w:r>
          </w:p>
        </w:tc>
        <w:tc>
          <w:tcPr>
            <w:tcW w:w="2680" w:type="dxa"/>
          </w:tcPr>
          <w:p w14:paraId="3DAC86A7" w14:textId="77777777" w:rsidR="00246B31" w:rsidRDefault="00805B20">
            <w:pPr>
              <w:pStyle w:val="TableParagraph"/>
              <w:rPr>
                <w:i/>
                <w:sz w:val="24"/>
              </w:rPr>
            </w:pPr>
            <w:r>
              <w:rPr>
                <w:i/>
                <w:color w:val="FF0000"/>
                <w:sz w:val="24"/>
                <w:shd w:val="clear" w:color="auto" w:fill="FFFFFF"/>
              </w:rPr>
              <w:t>***** ****** **</w:t>
            </w:r>
          </w:p>
        </w:tc>
        <w:tc>
          <w:tcPr>
            <w:tcW w:w="2014" w:type="dxa"/>
          </w:tcPr>
          <w:p w14:paraId="1EB67D6D" w14:textId="77777777" w:rsidR="00246B31" w:rsidRDefault="00805B20">
            <w:pPr>
              <w:pStyle w:val="TableParagraph"/>
              <w:ind w:left="-52"/>
              <w:rPr>
                <w:i/>
                <w:sz w:val="24"/>
              </w:rPr>
            </w:pPr>
            <w:r>
              <w:rPr>
                <w:i/>
                <w:sz w:val="24"/>
              </w:rPr>
              <w:t>4</w:t>
            </w:r>
            <w:r>
              <w:rPr>
                <w:i/>
                <w:spacing w:val="14"/>
                <w:sz w:val="24"/>
              </w:rPr>
              <w:t xml:space="preserve"> </w:t>
            </w:r>
            <w:r>
              <w:rPr>
                <w:i/>
                <w:sz w:val="24"/>
              </w:rPr>
              <w:t>55</w:t>
            </w:r>
            <w:r>
              <w:rPr>
                <w:i/>
                <w:spacing w:val="14"/>
                <w:sz w:val="24"/>
              </w:rPr>
              <w:t xml:space="preserve"> </w:t>
            </w:r>
            <w:r>
              <w:rPr>
                <w:i/>
                <w:sz w:val="24"/>
              </w:rPr>
              <w:t>29</w:t>
            </w:r>
            <w:r>
              <w:rPr>
                <w:i/>
                <w:spacing w:val="13"/>
                <w:sz w:val="24"/>
              </w:rPr>
              <w:t xml:space="preserve"> </w:t>
            </w:r>
            <w:r>
              <w:rPr>
                <w:i/>
                <w:sz w:val="24"/>
              </w:rPr>
              <w:t>10</w:t>
            </w:r>
            <w:r>
              <w:rPr>
                <w:i/>
                <w:spacing w:val="14"/>
                <w:sz w:val="24"/>
              </w:rPr>
              <w:t xml:space="preserve"> </w:t>
            </w:r>
            <w:r>
              <w:rPr>
                <w:i/>
                <w:sz w:val="24"/>
              </w:rPr>
              <w:t>12</w:t>
            </w:r>
          </w:p>
          <w:p w14:paraId="59F68062" w14:textId="77777777" w:rsidR="00246B31" w:rsidRDefault="00805B20">
            <w:pPr>
              <w:pStyle w:val="TableParagraph"/>
              <w:spacing w:line="256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42</w:t>
            </w:r>
          </w:p>
        </w:tc>
        <w:tc>
          <w:tcPr>
            <w:tcW w:w="969" w:type="dxa"/>
          </w:tcPr>
          <w:p w14:paraId="60A81BDF" w14:textId="77777777" w:rsidR="00246B31" w:rsidRDefault="00805B20">
            <w:pPr>
              <w:pStyle w:val="TableParagraph"/>
              <w:ind w:left="14"/>
              <w:rPr>
                <w:i/>
                <w:sz w:val="24"/>
              </w:rPr>
            </w:pPr>
            <w:r>
              <w:rPr>
                <w:i/>
                <w:sz w:val="24"/>
              </w:rPr>
              <w:t>8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p</w:t>
            </w:r>
          </w:p>
        </w:tc>
        <w:tc>
          <w:tcPr>
            <w:tcW w:w="1594" w:type="dxa"/>
          </w:tcPr>
          <w:p w14:paraId="2C4225E9" w14:textId="77777777" w:rsidR="00246B31" w:rsidRDefault="00805B20">
            <w:pPr>
              <w:pStyle w:val="TableParagraph"/>
              <w:spacing w:line="270" w:lineRule="atLeast"/>
              <w:ind w:left="107" w:right="410"/>
              <w:rPr>
                <w:i/>
                <w:sz w:val="24"/>
              </w:rPr>
            </w:pPr>
            <w:r>
              <w:rPr>
                <w:i/>
                <w:sz w:val="24"/>
              </w:rPr>
              <w:t>Lunes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agosto</w:t>
            </w:r>
            <w:r>
              <w:rPr>
                <w:i/>
                <w:spacing w:val="-8"/>
                <w:sz w:val="24"/>
              </w:rPr>
              <w:t xml:space="preserve"> </w:t>
            </w:r>
            <w:r>
              <w:rPr>
                <w:i/>
                <w:sz w:val="24"/>
              </w:rPr>
              <w:t>29</w:t>
            </w:r>
          </w:p>
        </w:tc>
      </w:tr>
    </w:tbl>
    <w:p w14:paraId="404DC4B0" w14:textId="77777777" w:rsidR="00246B31" w:rsidRDefault="00246B31">
      <w:pPr>
        <w:pStyle w:val="Textoindependiente"/>
        <w:spacing w:before="11"/>
        <w:rPr>
          <w:rFonts w:ascii="Arial"/>
          <w:i/>
          <w:sz w:val="35"/>
        </w:rPr>
      </w:pPr>
    </w:p>
    <w:p w14:paraId="027F6FBB" w14:textId="77777777" w:rsidR="00246B31" w:rsidRDefault="00805B20">
      <w:pPr>
        <w:spacing w:line="360" w:lineRule="auto"/>
        <w:ind w:left="1855" w:right="5220"/>
        <w:rPr>
          <w:rFonts w:ascii="Arial"/>
          <w:i/>
          <w:sz w:val="24"/>
        </w:rPr>
      </w:pPr>
      <w:r>
        <w:pict w14:anchorId="37C6E9A4">
          <v:group id="_x0000_s1656" style="position:absolute;left:0;text-align:left;margin-left:141.5pt;margin-top:41.4pt;width:432.85pt;height:126.7pt;z-index:-19710976;mso-position-horizontal-relative:page" coordorigin="2830,828" coordsize="8657,2534">
            <v:shape id="_x0000_s1670" type="#_x0000_t202" style="position:absolute;left:9107;top:2794;width:2375;height:562" filled="f" strokeweight=".5pt">
              <v:textbox inset="0,0,0,0">
                <w:txbxContent>
                  <w:p w14:paraId="786D5065" w14:textId="77777777" w:rsidR="00246B31" w:rsidRDefault="00805B20">
                    <w:pPr>
                      <w:ind w:left="10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do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bien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carnal</w:t>
                    </w:r>
                  </w:p>
                </w:txbxContent>
              </v:textbox>
            </v:shape>
            <v:shape id="_x0000_s1669" type="#_x0000_t202" style="position:absolute;left:7279;top:2794;width:1828;height:562" filled="f" strokeweight=".5pt">
              <v:textbox inset="0,0,0,0">
                <w:txbxContent>
                  <w:p w14:paraId="10EA7FCE" w14:textId="77777777" w:rsidR="00246B31" w:rsidRDefault="00805B20">
                    <w:pPr>
                      <w:ind w:left="263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p</w:t>
                    </w:r>
                  </w:p>
                  <w:p w14:paraId="0F35B397" w14:textId="77777777" w:rsidR="00246B31" w:rsidRDefault="00805B20">
                    <w:pPr>
                      <w:ind w:left="23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Mie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24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i/>
                        <w:sz w:val="24"/>
                      </w:rPr>
                      <w:t>agost</w:t>
                    </w:r>
                    <w:proofErr w:type="spellEnd"/>
                  </w:p>
                </w:txbxContent>
              </v:textbox>
            </v:shape>
            <v:shape id="_x0000_s1668" type="#_x0000_t202" style="position:absolute;left:7214;top:2807;width:287;height:269" filled="f" stroked="f">
              <v:textbox inset="0,0,0,0">
                <w:txbxContent>
                  <w:p w14:paraId="5C387533" w14:textId="77777777" w:rsidR="00246B31" w:rsidRDefault="00805B20">
                    <w:pPr>
                      <w:spacing w:line="268" w:lineRule="exac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51</w:t>
                    </w:r>
                  </w:p>
                </w:txbxContent>
              </v:textbox>
            </v:shape>
            <v:shape id="_x0000_s1667" type="#_x0000_t202" style="position:absolute;left:7279;top:1956;width:1828;height:838" filled="f" strokeweight=".5pt">
              <v:textbox inset="0,0,0,0">
                <w:txbxContent>
                  <w:p w14:paraId="60AD2B86" w14:textId="77777777" w:rsidR="00246B31" w:rsidRDefault="00805B20">
                    <w:pPr>
                      <w:ind w:left="263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p</w:t>
                    </w:r>
                  </w:p>
                  <w:p w14:paraId="6E6B8D37" w14:textId="77777777" w:rsidR="00246B31" w:rsidRDefault="00805B20">
                    <w:pPr>
                      <w:ind w:left="23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Mie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24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i/>
                        <w:sz w:val="24"/>
                      </w:rPr>
                      <w:t>agost</w:t>
                    </w:r>
                    <w:proofErr w:type="spellEnd"/>
                  </w:p>
                </w:txbxContent>
              </v:textbox>
            </v:shape>
            <v:shape id="_x0000_s1666" type="#_x0000_t202" style="position:absolute;left:7214;top:1969;width:287;height:269" filled="f" stroked="f">
              <v:textbox inset="0,0,0,0">
                <w:txbxContent>
                  <w:p w14:paraId="65E333E3" w14:textId="77777777" w:rsidR="00246B31" w:rsidRDefault="00805B20">
                    <w:pPr>
                      <w:spacing w:line="268" w:lineRule="exac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19</w:t>
                    </w:r>
                  </w:p>
                </w:txbxContent>
              </v:textbox>
            </v:shape>
            <v:shape id="_x0000_s1665" type="#_x0000_t202" style="position:absolute;left:9107;top:1394;width:2375;height:562" filled="f" strokeweight=".5pt">
              <v:textbox inset="0,0,0,0">
                <w:txbxContent>
                  <w:p w14:paraId="393CD196" w14:textId="77777777" w:rsidR="00246B31" w:rsidRDefault="00805B20">
                    <w:pPr>
                      <w:ind w:left="90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vamos</w:t>
                    </w:r>
                  </w:p>
                </w:txbxContent>
              </v:textbox>
            </v:shape>
            <v:shape id="_x0000_s1664" type="#_x0000_t202" style="position:absolute;left:7279;top:1394;width:1828;height:562" filled="f" strokeweight=".5pt">
              <v:textbox inset="0,0,0,0">
                <w:txbxContent>
                  <w:p w14:paraId="7A57985A" w14:textId="77777777" w:rsidR="00246B31" w:rsidRDefault="00805B20">
                    <w:pPr>
                      <w:ind w:left="263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p</w:t>
                    </w:r>
                  </w:p>
                  <w:p w14:paraId="0D7CA684" w14:textId="77777777" w:rsidR="00246B31" w:rsidRDefault="00805B20">
                    <w:pPr>
                      <w:ind w:left="23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Dom</w:t>
                    </w:r>
                    <w:r>
                      <w:rPr>
                        <w:rFonts w:ascii="Arial"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28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i/>
                        <w:sz w:val="24"/>
                      </w:rPr>
                      <w:t>agost</w:t>
                    </w:r>
                    <w:proofErr w:type="spellEnd"/>
                  </w:p>
                </w:txbxContent>
              </v:textbox>
            </v:shape>
            <v:shape id="_x0000_s1663" type="#_x0000_t202" style="position:absolute;left:7214;top:1407;width:287;height:269" filled="f" stroked="f">
              <v:textbox inset="0,0,0,0">
                <w:txbxContent>
                  <w:p w14:paraId="3F19D853" w14:textId="77777777" w:rsidR="00246B31" w:rsidRDefault="00805B20">
                    <w:pPr>
                      <w:spacing w:line="268" w:lineRule="exac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19</w:t>
                    </w:r>
                  </w:p>
                </w:txbxContent>
              </v:textbox>
            </v:shape>
            <v:shape id="_x0000_s1662" type="#_x0000_t202" style="position:absolute;left:9107;top:832;width:2375;height:562" filled="f" strokeweight=".5pt">
              <v:textbox inset="0,0,0,0">
                <w:txbxContent>
                  <w:p w14:paraId="7A5768D4" w14:textId="77777777" w:rsidR="00246B31" w:rsidRDefault="00805B20">
                    <w:pPr>
                      <w:ind w:left="103"/>
                      <w:rPr>
                        <w:rFonts w:asci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/>
                        <w:b/>
                        <w:i/>
                        <w:sz w:val="24"/>
                      </w:rPr>
                      <w:t>CONTENIDO</w:t>
                    </w:r>
                  </w:p>
                </w:txbxContent>
              </v:textbox>
            </v:shape>
            <v:shape id="_x0000_s1661" type="#_x0000_t202" style="position:absolute;left:8865;top:845;width:154;height:269" filled="f" stroked="f">
              <v:textbox inset="0,0,0,0">
                <w:txbxContent>
                  <w:p w14:paraId="4AC0B48A" w14:textId="77777777" w:rsidR="00246B31" w:rsidRDefault="00805B20">
                    <w:pPr>
                      <w:spacing w:line="268" w:lineRule="exact"/>
                      <w:rPr>
                        <w:rFonts w:asci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/>
                        <w:b/>
                        <w:i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1660" type="#_x0000_t202" style="position:absolute;left:7387;top:845;width:847;height:545" filled="f" stroked="f">
              <v:textbox inset="0,0,0,0">
                <w:txbxContent>
                  <w:p w14:paraId="34E306E0" w14:textId="77777777" w:rsidR="00246B31" w:rsidRDefault="00805B20">
                    <w:pPr>
                      <w:rPr>
                        <w:rFonts w:asci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/>
                        <w:b/>
                        <w:i/>
                        <w:sz w:val="24"/>
                      </w:rPr>
                      <w:t>HORA</w:t>
                    </w:r>
                    <w:r>
                      <w:rPr>
                        <w:rFonts w:ascii="Arial"/>
                        <w:b/>
                        <w:i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FECHA</w:t>
                    </w:r>
                  </w:p>
                </w:txbxContent>
              </v:textbox>
            </v:shape>
            <v:shape id="_x0000_s1659" type="#_x0000_t202" style="position:absolute;left:5227;top:832;width:2052;height:562" filled="f" strokeweight=".5pt">
              <v:textbox inset="0,0,0,0">
                <w:txbxContent>
                  <w:p w14:paraId="7B8CF89F" w14:textId="77777777" w:rsidR="00246B31" w:rsidRDefault="00805B20">
                    <w:pPr>
                      <w:ind w:left="102"/>
                      <w:rPr>
                        <w:rFonts w:ascii="Arial" w:hAns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i/>
                        <w:sz w:val="24"/>
                      </w:rPr>
                      <w:t>NÚMERO</w:t>
                    </w:r>
                  </w:p>
                </w:txbxContent>
              </v:textbox>
            </v:shape>
            <v:shape id="_x0000_s1658" type="#_x0000_t202" style="position:absolute;left:3544;top:832;width:1683;height:562" filled="f" strokeweight=".5pt">
              <v:textbox inset="0,0,0,0">
                <w:txbxContent>
                  <w:p w14:paraId="0BA854AF" w14:textId="77777777" w:rsidR="00246B31" w:rsidRDefault="00805B20">
                    <w:pPr>
                      <w:ind w:left="103"/>
                      <w:rPr>
                        <w:rFonts w:asci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/>
                        <w:b/>
                        <w:i/>
                        <w:sz w:val="24"/>
                      </w:rPr>
                      <w:t>CONTACTO</w:t>
                    </w:r>
                  </w:p>
                </w:txbxContent>
              </v:textbox>
            </v:shape>
            <v:shape id="_x0000_s1657" type="#_x0000_t202" style="position:absolute;left:2835;top:832;width:709;height:562" filled="f" strokeweight=".5pt">
              <v:textbox inset="0,0,0,0">
                <w:txbxContent>
                  <w:p w14:paraId="5B325300" w14:textId="77777777" w:rsidR="00246B31" w:rsidRDefault="00805B20">
                    <w:pPr>
                      <w:ind w:left="103"/>
                      <w:rPr>
                        <w:rFonts w:ascii="Arial"/>
                        <w:b/>
                        <w:i/>
                        <w:sz w:val="24"/>
                      </w:rPr>
                    </w:pPr>
                    <w:proofErr w:type="spellStart"/>
                    <w:r>
                      <w:rPr>
                        <w:rFonts w:ascii="Arial"/>
                        <w:b/>
                        <w:i/>
                        <w:sz w:val="24"/>
                      </w:rPr>
                      <w:t>Pos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64FE1304">
          <v:shape id="_x0000_s1655" type="#_x0000_t202" style="position:absolute;left:0;text-align:left;margin-left:465.2pt;margin-top:98.5pt;width:85.85pt;height:13.45pt;z-index:15832576;mso-position-horizontal-relative:page" filled="f" stroked="f">
            <v:textbox inset="0,0,0,0">
              <w:txbxContent>
                <w:p w14:paraId="0A1F3882" w14:textId="77777777" w:rsidR="00246B31" w:rsidRDefault="00805B20">
                  <w:pPr>
                    <w:spacing w:line="268" w:lineRule="exac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estamos</w:t>
                  </w:r>
                  <w:r>
                    <w:rPr>
                      <w:rFonts w:ascii="Arial"/>
                      <w:i/>
                      <w:spacing w:val="97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i/>
                      <w:sz w:val="24"/>
                    </w:rPr>
                    <w:t>en</w:t>
                  </w:r>
                  <w:r>
                    <w:rPr>
                      <w:rFonts w:ascii="Arial"/>
                      <w:i/>
                      <w:spacing w:val="97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i/>
                      <w:sz w:val="24"/>
                    </w:rPr>
                    <w:t>el</w:t>
                  </w:r>
                </w:p>
              </w:txbxContent>
            </v:textbox>
            <w10:wrap anchorx="page"/>
          </v:shape>
        </w:pict>
      </w:r>
      <w:r>
        <w:pict w14:anchorId="022C6383">
          <v:shape id="_x0000_s1654" type="#_x0000_t202" style="position:absolute;left:0;text-align:left;margin-left:261.45pt;margin-top:98.5pt;width:79.45pt;height:27.7pt;z-index:-19707904;mso-position-horizontal-relative:page" filled="f" stroked="f">
            <v:textbox inset="0,0,0,0">
              <w:txbxContent>
                <w:p w14:paraId="03E0950F" w14:textId="77777777" w:rsidR="00246B31" w:rsidRDefault="00805B20">
                  <w:pPr>
                    <w:spacing w:line="268" w:lineRule="exac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4</w:t>
                  </w:r>
                  <w:r>
                    <w:rPr>
                      <w:rFonts w:ascii="Arial"/>
                      <w:i/>
                      <w:spacing w:val="24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i/>
                      <w:sz w:val="24"/>
                    </w:rPr>
                    <w:t>55</w:t>
                  </w:r>
                  <w:r>
                    <w:rPr>
                      <w:rFonts w:ascii="Arial"/>
                      <w:i/>
                      <w:spacing w:val="25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i/>
                      <w:sz w:val="24"/>
                    </w:rPr>
                    <w:t>29</w:t>
                  </w:r>
                  <w:r>
                    <w:rPr>
                      <w:rFonts w:ascii="Arial"/>
                      <w:i/>
                      <w:spacing w:val="24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i/>
                      <w:sz w:val="24"/>
                    </w:rPr>
                    <w:t>10</w:t>
                  </w:r>
                  <w:r>
                    <w:rPr>
                      <w:rFonts w:ascii="Arial"/>
                      <w:i/>
                      <w:spacing w:val="25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i/>
                      <w:sz w:val="24"/>
                    </w:rPr>
                    <w:t>12</w:t>
                  </w:r>
                </w:p>
                <w:p w14:paraId="59C306E3" w14:textId="77777777" w:rsidR="00246B31" w:rsidRDefault="00805B20">
                  <w:pPr>
                    <w:spacing w:before="10"/>
                    <w:ind w:left="26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42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i/>
          <w:sz w:val="24"/>
        </w:rPr>
        <w:t>Registro de mensajes de texto.</w:t>
      </w:r>
      <w:r>
        <w:rPr>
          <w:rFonts w:ascii="Arial"/>
          <w:b/>
          <w:i/>
          <w:spacing w:val="-64"/>
          <w:sz w:val="24"/>
        </w:rPr>
        <w:t xml:space="preserve"> </w:t>
      </w:r>
      <w:r>
        <w:rPr>
          <w:rFonts w:ascii="Arial"/>
          <w:b/>
          <w:i/>
          <w:sz w:val="24"/>
        </w:rPr>
        <w:t>Recibidos</w:t>
      </w:r>
      <w:r>
        <w:rPr>
          <w:rFonts w:ascii="Arial"/>
          <w:i/>
          <w:sz w:val="24"/>
        </w:rPr>
        <w:t>:</w:t>
      </w:r>
    </w:p>
    <w:p w14:paraId="6DEE0510" w14:textId="77777777" w:rsidR="00246B31" w:rsidRDefault="00246B31">
      <w:pPr>
        <w:pStyle w:val="Textoindependiente"/>
        <w:rPr>
          <w:rFonts w:ascii="Arial"/>
          <w:i/>
          <w:sz w:val="20"/>
        </w:rPr>
      </w:pPr>
    </w:p>
    <w:p w14:paraId="5F45367E" w14:textId="77777777" w:rsidR="00246B31" w:rsidRDefault="00805B20">
      <w:pPr>
        <w:pStyle w:val="Textoindependiente"/>
        <w:spacing w:before="4"/>
        <w:rPr>
          <w:rFonts w:ascii="Arial"/>
          <w:i/>
        </w:rPr>
      </w:pPr>
      <w:r>
        <w:pict w14:anchorId="7BF25102">
          <v:shape id="_x0000_s1653" type="#_x0000_t202" style="position:absolute;margin-left:261.45pt;margin-top:17.5pt;width:79.45pt;height:27.7pt;z-index:-15628800;mso-wrap-distance-left:0;mso-wrap-distance-right:0;mso-position-horizontal-relative:page" filled="f" stroked="f">
            <v:textbox inset="0,0,0,0">
              <w:txbxContent>
                <w:p w14:paraId="60AC31FB" w14:textId="77777777" w:rsidR="00246B31" w:rsidRDefault="00805B20">
                  <w:pPr>
                    <w:spacing w:line="268" w:lineRule="exac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4</w:t>
                  </w:r>
                  <w:r>
                    <w:rPr>
                      <w:rFonts w:ascii="Arial"/>
                      <w:i/>
                      <w:spacing w:val="24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i/>
                      <w:sz w:val="24"/>
                    </w:rPr>
                    <w:t>55</w:t>
                  </w:r>
                  <w:r>
                    <w:rPr>
                      <w:rFonts w:ascii="Arial"/>
                      <w:i/>
                      <w:spacing w:val="25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i/>
                      <w:sz w:val="24"/>
                    </w:rPr>
                    <w:t>29</w:t>
                  </w:r>
                  <w:r>
                    <w:rPr>
                      <w:rFonts w:ascii="Arial"/>
                      <w:i/>
                      <w:spacing w:val="24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i/>
                      <w:sz w:val="24"/>
                    </w:rPr>
                    <w:t>10</w:t>
                  </w:r>
                  <w:r>
                    <w:rPr>
                      <w:rFonts w:ascii="Arial"/>
                      <w:i/>
                      <w:spacing w:val="25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i/>
                      <w:sz w:val="24"/>
                    </w:rPr>
                    <w:t>12</w:t>
                  </w:r>
                </w:p>
                <w:p w14:paraId="490643F3" w14:textId="77777777" w:rsidR="00246B31" w:rsidRDefault="00805B20">
                  <w:pPr>
                    <w:spacing w:before="10"/>
                    <w:ind w:left="26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42</w:t>
                  </w:r>
                </w:p>
              </w:txbxContent>
            </v:textbox>
            <w10:wrap type="topAndBottom" anchorx="page"/>
          </v:shape>
        </w:pict>
      </w:r>
    </w:p>
    <w:p w14:paraId="7D485E1B" w14:textId="77777777" w:rsidR="00246B31" w:rsidRDefault="00246B31">
      <w:pPr>
        <w:pStyle w:val="Textoindependiente"/>
        <w:rPr>
          <w:rFonts w:ascii="Arial"/>
          <w:i/>
          <w:sz w:val="20"/>
        </w:rPr>
      </w:pPr>
    </w:p>
    <w:p w14:paraId="5C4F25F2" w14:textId="77777777" w:rsidR="00246B31" w:rsidRDefault="00246B31">
      <w:pPr>
        <w:pStyle w:val="Textoindependiente"/>
        <w:rPr>
          <w:rFonts w:ascii="Arial"/>
          <w:i/>
          <w:sz w:val="20"/>
        </w:rPr>
      </w:pPr>
    </w:p>
    <w:p w14:paraId="636FA3BB" w14:textId="77777777" w:rsidR="00246B31" w:rsidRDefault="00246B31">
      <w:pPr>
        <w:pStyle w:val="Textoindependiente"/>
        <w:rPr>
          <w:rFonts w:ascii="Arial"/>
          <w:i/>
          <w:sz w:val="20"/>
        </w:rPr>
      </w:pPr>
    </w:p>
    <w:p w14:paraId="4CE92F93" w14:textId="77777777" w:rsidR="00246B31" w:rsidRDefault="00805B20">
      <w:pPr>
        <w:pStyle w:val="Textoindependiente"/>
        <w:spacing w:before="1"/>
        <w:rPr>
          <w:rFonts w:ascii="Arial"/>
          <w:i/>
          <w:sz w:val="10"/>
        </w:rPr>
      </w:pPr>
      <w:r>
        <w:pict w14:anchorId="1A1AB151">
          <v:shape id="_x0000_s1652" type="#_x0000_t202" style="position:absolute;margin-left:261.45pt;margin-top:7.05pt;width:79.45pt;height:27.7pt;z-index:-15628288;mso-wrap-distance-left:0;mso-wrap-distance-right:0;mso-position-horizontal-relative:page" filled="f" stroked="f">
            <v:textbox inset="0,0,0,0">
              <w:txbxContent>
                <w:p w14:paraId="3C2BF9B2" w14:textId="77777777" w:rsidR="00246B31" w:rsidRDefault="00805B20">
                  <w:pPr>
                    <w:spacing w:line="268" w:lineRule="exac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4</w:t>
                  </w:r>
                  <w:r>
                    <w:rPr>
                      <w:rFonts w:ascii="Arial"/>
                      <w:i/>
                      <w:spacing w:val="24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i/>
                      <w:sz w:val="24"/>
                    </w:rPr>
                    <w:t>55</w:t>
                  </w:r>
                  <w:r>
                    <w:rPr>
                      <w:rFonts w:ascii="Arial"/>
                      <w:i/>
                      <w:spacing w:val="25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i/>
                      <w:sz w:val="24"/>
                    </w:rPr>
                    <w:t>29</w:t>
                  </w:r>
                  <w:r>
                    <w:rPr>
                      <w:rFonts w:ascii="Arial"/>
                      <w:i/>
                      <w:spacing w:val="24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i/>
                      <w:sz w:val="24"/>
                    </w:rPr>
                    <w:t>10</w:t>
                  </w:r>
                  <w:r>
                    <w:rPr>
                      <w:rFonts w:ascii="Arial"/>
                      <w:i/>
                      <w:spacing w:val="25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i/>
                      <w:sz w:val="24"/>
                    </w:rPr>
                    <w:t>12</w:t>
                  </w:r>
                </w:p>
                <w:p w14:paraId="7E16EF83" w14:textId="77777777" w:rsidR="00246B31" w:rsidRDefault="00805B20">
                  <w:pPr>
                    <w:spacing w:before="10"/>
                    <w:ind w:left="26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42</w:t>
                  </w:r>
                </w:p>
              </w:txbxContent>
            </v:textbox>
            <w10:wrap type="topAndBottom" anchorx="page"/>
          </v:shape>
        </w:pict>
      </w:r>
    </w:p>
    <w:p w14:paraId="28D2F0CC" w14:textId="77777777" w:rsidR="00246B31" w:rsidRDefault="00246B31">
      <w:pPr>
        <w:pStyle w:val="Textoindependiente"/>
        <w:spacing w:before="7"/>
        <w:rPr>
          <w:rFonts w:ascii="Arial"/>
          <w:i/>
          <w:sz w:val="26"/>
        </w:rPr>
      </w:pPr>
    </w:p>
    <w:p w14:paraId="3F6C8625" w14:textId="77777777" w:rsidR="00246B31" w:rsidRDefault="00805B20">
      <w:pPr>
        <w:spacing w:before="93"/>
        <w:ind w:left="1855"/>
        <w:rPr>
          <w:rFonts w:ascii="Arial"/>
          <w:b/>
          <w:i/>
          <w:sz w:val="24"/>
        </w:rPr>
      </w:pPr>
      <w:r>
        <w:pict w14:anchorId="0D113716">
          <v:group id="_x0000_s1645" style="position:absolute;left:0;text-align:left;margin-left:141.5pt;margin-top:-114.65pt;width:120.1pt;height:98.6pt;z-index:15830528;mso-position-horizontal-relative:page" coordorigin="2830,-2293" coordsize="2402,1972">
            <v:shape id="_x0000_s1651" type="#_x0000_t202" style="position:absolute;left:3544;top:-888;width:1683;height:562" filled="f" strokeweight=".5pt">
              <v:textbox inset="0,0,0,0">
                <w:txbxContent>
                  <w:p w14:paraId="0BCB13CE" w14:textId="77777777" w:rsidR="00246B31" w:rsidRDefault="00805B20">
                    <w:pPr>
                      <w:ind w:left="103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color w:val="FF0000"/>
                        <w:sz w:val="24"/>
                        <w:shd w:val="clear" w:color="auto" w:fill="FFFFFF"/>
                      </w:rPr>
                      <w:t>***** ******</w:t>
                    </w:r>
                  </w:p>
                  <w:p w14:paraId="08C38C6C" w14:textId="77777777" w:rsidR="00246B31" w:rsidRDefault="00805B20">
                    <w:pPr>
                      <w:ind w:left="103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color w:val="FF0000"/>
                        <w:sz w:val="24"/>
                        <w:shd w:val="clear" w:color="auto" w:fill="FFFFFF"/>
                      </w:rPr>
                      <w:t>**</w:t>
                    </w:r>
                  </w:p>
                </w:txbxContent>
              </v:textbox>
            </v:shape>
            <v:shape id="_x0000_s1650" type="#_x0000_t202" style="position:absolute;left:2835;top:-888;width:709;height:562" filled="f" strokeweight=".5pt">
              <v:textbox inset="0,0,0,0">
                <w:txbxContent>
                  <w:p w14:paraId="72B256CD" w14:textId="77777777" w:rsidR="00246B31" w:rsidRDefault="00805B20">
                    <w:pPr>
                      <w:ind w:left="216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24</w:t>
                    </w:r>
                  </w:p>
                </w:txbxContent>
              </v:textbox>
            </v:shape>
            <v:shape id="_x0000_s1649" type="#_x0000_t202" style="position:absolute;left:3544;top:-1726;width:1683;height:838" filled="f" strokeweight=".5pt">
              <v:textbox inset="0,0,0,0">
                <w:txbxContent>
                  <w:p w14:paraId="59F0102E" w14:textId="77777777" w:rsidR="00246B31" w:rsidRDefault="00805B20">
                    <w:pPr>
                      <w:ind w:left="103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color w:val="FF0000"/>
                        <w:sz w:val="24"/>
                      </w:rPr>
                      <w:t>***** ******</w:t>
                    </w:r>
                  </w:p>
                  <w:p w14:paraId="69A98914" w14:textId="77777777" w:rsidR="00246B31" w:rsidRDefault="00805B20">
                    <w:pPr>
                      <w:ind w:left="103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color w:val="FF0000"/>
                        <w:sz w:val="24"/>
                      </w:rPr>
                      <w:t>**</w:t>
                    </w:r>
                  </w:p>
                </w:txbxContent>
              </v:textbox>
            </v:shape>
            <v:shape id="_x0000_s1648" type="#_x0000_t202" style="position:absolute;left:2835;top:-1726;width:709;height:838" filled="f" strokeweight=".5pt">
              <v:textbox inset="0,0,0,0">
                <w:txbxContent>
                  <w:p w14:paraId="24526091" w14:textId="77777777" w:rsidR="00246B31" w:rsidRDefault="00805B20">
                    <w:pPr>
                      <w:ind w:left="216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23</w:t>
                    </w:r>
                  </w:p>
                </w:txbxContent>
              </v:textbox>
            </v:shape>
            <v:shape id="_x0000_s1647" type="#_x0000_t202" style="position:absolute;left:3544;top:-2288;width:1683;height:562" filled="f" strokeweight=".5pt">
              <v:textbox inset="0,0,0,0">
                <w:txbxContent>
                  <w:p w14:paraId="085F00E1" w14:textId="77777777" w:rsidR="00246B31" w:rsidRDefault="00805B20">
                    <w:pPr>
                      <w:ind w:left="103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color w:val="FF0000"/>
                        <w:sz w:val="24"/>
                      </w:rPr>
                      <w:t>***** ******</w:t>
                    </w:r>
                  </w:p>
                  <w:p w14:paraId="3FB1655F" w14:textId="77777777" w:rsidR="00246B31" w:rsidRDefault="00805B20">
                    <w:pPr>
                      <w:ind w:left="103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color w:val="FF0000"/>
                        <w:sz w:val="24"/>
                      </w:rPr>
                      <w:t>**</w:t>
                    </w:r>
                  </w:p>
                </w:txbxContent>
              </v:textbox>
            </v:shape>
            <v:shape id="_x0000_s1646" type="#_x0000_t202" style="position:absolute;left:2835;top:-2288;width:709;height:562" filled="f" strokeweight=".5pt">
              <v:textbox inset="0,0,0,0">
                <w:txbxContent>
                  <w:p w14:paraId="4BDE1296" w14:textId="77777777" w:rsidR="00246B31" w:rsidRDefault="00805B20">
                    <w:pPr>
                      <w:jc w:val="center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>
        <w:pict w14:anchorId="687B057B">
          <v:shape id="_x0000_s1644" type="#_x0000_t202" style="position:absolute;left:0;text-align:left;margin-left:545.35pt;margin-top:-71.35pt;width:20.35pt;height:13.45pt;z-index:15831040;mso-position-horizontal-relative:page" filled="f" stroked="f">
            <v:textbox inset="0,0,0,0">
              <w:txbxContent>
                <w:p w14:paraId="27AE58D2" w14:textId="77777777" w:rsidR="00246B31" w:rsidRDefault="00805B20">
                  <w:pPr>
                    <w:spacing w:line="268" w:lineRule="exac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nos</w:t>
                  </w:r>
                </w:p>
              </w:txbxContent>
            </v:textbox>
            <w10:wrap anchorx="page"/>
          </v:shape>
        </w:pict>
      </w:r>
      <w:r>
        <w:pict w14:anchorId="528E2C41">
          <v:shape id="_x0000_s1643" type="#_x0000_t202" style="position:absolute;left:0;text-align:left;margin-left:499.05pt;margin-top:-71.35pt;width:34.4pt;height:13.45pt;z-index:15831552;mso-position-horizontal-relative:page" filled="f" stroked="f">
            <v:textbox inset="0,0,0,0">
              <w:txbxContent>
                <w:p w14:paraId="1283A492" w14:textId="77777777" w:rsidR="00246B31" w:rsidRDefault="00805B20">
                  <w:pPr>
                    <w:spacing w:line="268" w:lineRule="exact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donde</w:t>
                  </w:r>
                </w:p>
              </w:txbxContent>
            </v:textbox>
            <w10:wrap anchorx="page"/>
          </v:shape>
        </w:pict>
      </w:r>
      <w:r>
        <w:pict w14:anchorId="33449B05">
          <v:shape id="_x0000_s1642" type="#_x0000_t202" style="position:absolute;left:0;text-align:left;margin-left:456.75pt;margin-top:-71.35pt;width:40.35pt;height:26.75pt;z-index:15832064;mso-position-horizontal-relative:page" filled="f" stroked="f">
            <v:textbox inset="0,0,0,0">
              <w:txbxContent>
                <w:p w14:paraId="31E695C9" w14:textId="77777777" w:rsidR="00246B31" w:rsidRDefault="00805B20">
                  <w:pPr>
                    <w:spacing w:before="1" w:line="230" w:lineRule="auto"/>
                    <w:ind w:left="79" w:right="1" w:hanging="80"/>
                    <w:rPr>
                      <w:rFonts w:ascii="Arial" w:hAnsi="Arial"/>
                      <w:i/>
                      <w:sz w:val="24"/>
                    </w:rPr>
                  </w:pPr>
                  <w:r>
                    <w:rPr>
                      <w:rFonts w:ascii="Arial" w:hAnsi="Arial"/>
                      <w:i/>
                      <w:sz w:val="24"/>
                    </w:rPr>
                    <w:t>ángel</w:t>
                  </w:r>
                  <w:r>
                    <w:rPr>
                      <w:rFonts w:ascii="Arial" w:hAnsi="Arial"/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24"/>
                    </w:rPr>
                    <w:t>vemos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i/>
          <w:sz w:val="24"/>
        </w:rPr>
        <w:t>Enviados:</w:t>
      </w:r>
    </w:p>
    <w:p w14:paraId="41631095" w14:textId="77777777" w:rsidR="00246B31" w:rsidRDefault="00246B31">
      <w:pPr>
        <w:pStyle w:val="Textoindependiente"/>
        <w:rPr>
          <w:rFonts w:ascii="Arial"/>
          <w:b/>
          <w:i/>
          <w:sz w:val="12"/>
        </w:rPr>
      </w:pPr>
    </w:p>
    <w:tbl>
      <w:tblPr>
        <w:tblStyle w:val="TableNormal"/>
        <w:tblW w:w="0" w:type="auto"/>
        <w:tblInd w:w="18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1683"/>
        <w:gridCol w:w="540"/>
        <w:gridCol w:w="358"/>
        <w:gridCol w:w="358"/>
        <w:gridCol w:w="520"/>
        <w:gridCol w:w="272"/>
        <w:gridCol w:w="1827"/>
        <w:gridCol w:w="1044"/>
        <w:gridCol w:w="1328"/>
      </w:tblGrid>
      <w:tr w:rsidR="00246B31" w14:paraId="23A764B8" w14:textId="77777777">
        <w:trPr>
          <w:trHeight w:val="551"/>
        </w:trPr>
        <w:tc>
          <w:tcPr>
            <w:tcW w:w="709" w:type="dxa"/>
          </w:tcPr>
          <w:p w14:paraId="1080077D" w14:textId="77777777" w:rsidR="00246B31" w:rsidRDefault="00805B20">
            <w:pPr>
              <w:pStyle w:val="TableParagraph"/>
              <w:ind w:left="89" w:right="129"/>
              <w:jc w:val="center"/>
              <w:rPr>
                <w:b/>
                <w:i/>
                <w:sz w:val="24"/>
              </w:rPr>
            </w:pPr>
            <w:proofErr w:type="spellStart"/>
            <w:r>
              <w:rPr>
                <w:b/>
                <w:i/>
                <w:sz w:val="24"/>
              </w:rPr>
              <w:t>Pos</w:t>
            </w:r>
            <w:proofErr w:type="spellEnd"/>
          </w:p>
        </w:tc>
        <w:tc>
          <w:tcPr>
            <w:tcW w:w="1683" w:type="dxa"/>
          </w:tcPr>
          <w:p w14:paraId="1AABF458" w14:textId="77777777" w:rsidR="00246B31" w:rsidRDefault="00805B2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CONTACTO</w:t>
            </w:r>
          </w:p>
        </w:tc>
        <w:tc>
          <w:tcPr>
            <w:tcW w:w="2048" w:type="dxa"/>
            <w:gridSpan w:val="5"/>
          </w:tcPr>
          <w:p w14:paraId="51C994B5" w14:textId="77777777" w:rsidR="00246B31" w:rsidRDefault="00805B20">
            <w:pPr>
              <w:pStyle w:val="TableParagraph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NÚMERO</w:t>
            </w:r>
          </w:p>
        </w:tc>
        <w:tc>
          <w:tcPr>
            <w:tcW w:w="1827" w:type="dxa"/>
          </w:tcPr>
          <w:p w14:paraId="3D5ABB32" w14:textId="77777777" w:rsidR="00246B31" w:rsidRDefault="00805B20">
            <w:pPr>
              <w:pStyle w:val="TableParagraph"/>
              <w:tabs>
                <w:tab w:val="left" w:pos="1590"/>
              </w:tabs>
              <w:spacing w:line="270" w:lineRule="atLeast"/>
              <w:ind w:left="111" w:right="9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HORA</w:t>
            </w:r>
            <w:r>
              <w:rPr>
                <w:b/>
                <w:i/>
                <w:sz w:val="24"/>
              </w:rPr>
              <w:tab/>
            </w:r>
            <w:r>
              <w:rPr>
                <w:b/>
                <w:i/>
                <w:spacing w:val="-5"/>
                <w:sz w:val="24"/>
              </w:rPr>
              <w:t>y</w:t>
            </w:r>
            <w:r>
              <w:rPr>
                <w:b/>
                <w:i/>
                <w:spacing w:val="-6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FECHA</w:t>
            </w:r>
          </w:p>
        </w:tc>
        <w:tc>
          <w:tcPr>
            <w:tcW w:w="2372" w:type="dxa"/>
            <w:gridSpan w:val="2"/>
          </w:tcPr>
          <w:p w14:paraId="5CCC4607" w14:textId="77777777" w:rsidR="00246B31" w:rsidRDefault="00805B20">
            <w:pPr>
              <w:pStyle w:val="TableParagraph"/>
              <w:ind w:left="113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CONTENIDO</w:t>
            </w:r>
          </w:p>
        </w:tc>
      </w:tr>
      <w:tr w:rsidR="00246B31" w14:paraId="696BDEE5" w14:textId="77777777">
        <w:trPr>
          <w:trHeight w:val="551"/>
        </w:trPr>
        <w:tc>
          <w:tcPr>
            <w:tcW w:w="709" w:type="dxa"/>
          </w:tcPr>
          <w:p w14:paraId="67CFA914" w14:textId="77777777" w:rsidR="00246B31" w:rsidRDefault="00805B20">
            <w:pPr>
              <w:pStyle w:val="TableParagraph"/>
              <w:ind w:left="89" w:right="8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19</w:t>
            </w:r>
          </w:p>
        </w:tc>
        <w:tc>
          <w:tcPr>
            <w:tcW w:w="1683" w:type="dxa"/>
          </w:tcPr>
          <w:p w14:paraId="249653FC" w14:textId="77777777" w:rsidR="00246B31" w:rsidRDefault="00805B20">
            <w:pPr>
              <w:pStyle w:val="TableParagraph"/>
              <w:rPr>
                <w:i/>
                <w:sz w:val="24"/>
              </w:rPr>
            </w:pPr>
            <w:r>
              <w:rPr>
                <w:i/>
                <w:color w:val="FF0000"/>
                <w:sz w:val="24"/>
              </w:rPr>
              <w:t>***** ******</w:t>
            </w:r>
          </w:p>
          <w:p w14:paraId="3620BDB8" w14:textId="77777777" w:rsidR="00246B31" w:rsidRDefault="00805B20">
            <w:pPr>
              <w:pStyle w:val="TableParagraph"/>
              <w:spacing w:line="256" w:lineRule="exact"/>
              <w:rPr>
                <w:i/>
                <w:sz w:val="24"/>
              </w:rPr>
            </w:pPr>
            <w:r>
              <w:rPr>
                <w:i/>
                <w:color w:val="FF0000"/>
                <w:sz w:val="24"/>
              </w:rPr>
              <w:t>**</w:t>
            </w:r>
          </w:p>
        </w:tc>
        <w:tc>
          <w:tcPr>
            <w:tcW w:w="540" w:type="dxa"/>
            <w:tcBorders>
              <w:right w:val="nil"/>
            </w:tcBorders>
          </w:tcPr>
          <w:p w14:paraId="211B0726" w14:textId="77777777" w:rsidR="00246B31" w:rsidRDefault="00805B20">
            <w:pPr>
              <w:pStyle w:val="TableParagraph"/>
              <w:ind w:left="1"/>
              <w:rPr>
                <w:i/>
                <w:sz w:val="24"/>
              </w:rPr>
            </w:pPr>
            <w:r>
              <w:rPr>
                <w:i/>
                <w:sz w:val="24"/>
              </w:rPr>
              <w:t>4</w:t>
            </w:r>
            <w:r>
              <w:rPr>
                <w:i/>
                <w:spacing w:val="25"/>
                <w:sz w:val="24"/>
              </w:rPr>
              <w:t xml:space="preserve"> </w:t>
            </w:r>
            <w:r>
              <w:rPr>
                <w:i/>
                <w:sz w:val="24"/>
              </w:rPr>
              <w:t>55</w:t>
            </w:r>
          </w:p>
          <w:p w14:paraId="24EE0556" w14:textId="77777777" w:rsidR="00246B31" w:rsidRDefault="00805B20">
            <w:pPr>
              <w:pStyle w:val="TableParagraph"/>
              <w:spacing w:before="10" w:line="246" w:lineRule="exact"/>
              <w:ind w:left="28"/>
              <w:rPr>
                <w:i/>
                <w:sz w:val="24"/>
              </w:rPr>
            </w:pPr>
            <w:r>
              <w:rPr>
                <w:i/>
                <w:sz w:val="24"/>
              </w:rPr>
              <w:t>42</w:t>
            </w:r>
          </w:p>
        </w:tc>
        <w:tc>
          <w:tcPr>
            <w:tcW w:w="358" w:type="dxa"/>
            <w:tcBorders>
              <w:left w:val="nil"/>
              <w:right w:val="nil"/>
            </w:tcBorders>
          </w:tcPr>
          <w:p w14:paraId="5A4F877C" w14:textId="77777777" w:rsidR="00246B31" w:rsidRDefault="00805B20">
            <w:pPr>
              <w:pStyle w:val="TableParagraph"/>
              <w:ind w:left="31" w:right="2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29</w:t>
            </w:r>
          </w:p>
        </w:tc>
        <w:tc>
          <w:tcPr>
            <w:tcW w:w="358" w:type="dxa"/>
            <w:tcBorders>
              <w:left w:val="nil"/>
              <w:right w:val="nil"/>
            </w:tcBorders>
          </w:tcPr>
          <w:p w14:paraId="380D98AF" w14:textId="77777777" w:rsidR="00246B31" w:rsidRDefault="00805B20">
            <w:pPr>
              <w:pStyle w:val="TableParagraph"/>
              <w:ind w:left="52"/>
              <w:rPr>
                <w:i/>
                <w:sz w:val="24"/>
              </w:rPr>
            </w:pPr>
            <w:r>
              <w:rPr>
                <w:i/>
                <w:sz w:val="24"/>
              </w:rPr>
              <w:t>10</w:t>
            </w:r>
          </w:p>
        </w:tc>
        <w:tc>
          <w:tcPr>
            <w:tcW w:w="520" w:type="dxa"/>
            <w:tcBorders>
              <w:left w:val="nil"/>
              <w:right w:val="nil"/>
            </w:tcBorders>
          </w:tcPr>
          <w:p w14:paraId="7CA735FB" w14:textId="77777777" w:rsidR="00246B31" w:rsidRDefault="00805B20">
            <w:pPr>
              <w:pStyle w:val="TableParagraph"/>
              <w:ind w:left="52"/>
              <w:rPr>
                <w:i/>
                <w:sz w:val="24"/>
              </w:rPr>
            </w:pPr>
            <w:r>
              <w:rPr>
                <w:i/>
                <w:sz w:val="24"/>
              </w:rPr>
              <w:t>12</w:t>
            </w:r>
          </w:p>
        </w:tc>
        <w:tc>
          <w:tcPr>
            <w:tcW w:w="272" w:type="dxa"/>
            <w:tcBorders>
              <w:left w:val="nil"/>
            </w:tcBorders>
          </w:tcPr>
          <w:p w14:paraId="35CED82B" w14:textId="77777777" w:rsidR="00246B31" w:rsidRDefault="00805B20">
            <w:pPr>
              <w:pStyle w:val="TableParagraph"/>
              <w:ind w:left="0" w:right="-216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19</w:t>
            </w:r>
          </w:p>
        </w:tc>
        <w:tc>
          <w:tcPr>
            <w:tcW w:w="1827" w:type="dxa"/>
          </w:tcPr>
          <w:p w14:paraId="5B47B85F" w14:textId="77777777" w:rsidR="00246B31" w:rsidRDefault="00805B20">
            <w:pPr>
              <w:pStyle w:val="TableParagraph"/>
              <w:ind w:left="272"/>
              <w:rPr>
                <w:i/>
                <w:sz w:val="24"/>
              </w:rPr>
            </w:pPr>
            <w:r>
              <w:rPr>
                <w:i/>
                <w:sz w:val="24"/>
              </w:rPr>
              <w:t>p</w:t>
            </w:r>
          </w:p>
          <w:p w14:paraId="6978EAAD" w14:textId="77777777" w:rsidR="00246B31" w:rsidRDefault="00805B20">
            <w:pPr>
              <w:pStyle w:val="TableParagraph"/>
              <w:spacing w:line="256" w:lineRule="exact"/>
              <w:ind w:left="32"/>
              <w:rPr>
                <w:i/>
                <w:sz w:val="24"/>
              </w:rPr>
            </w:pPr>
            <w:r>
              <w:rPr>
                <w:i/>
                <w:sz w:val="24"/>
              </w:rPr>
              <w:t>Mie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24</w:t>
            </w:r>
            <w:r>
              <w:rPr>
                <w:i/>
                <w:spacing w:val="-2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agost</w:t>
            </w:r>
            <w:proofErr w:type="spellEnd"/>
          </w:p>
        </w:tc>
        <w:tc>
          <w:tcPr>
            <w:tcW w:w="2372" w:type="dxa"/>
            <w:gridSpan w:val="2"/>
          </w:tcPr>
          <w:p w14:paraId="5ECFEAB4" w14:textId="77777777" w:rsidR="00246B31" w:rsidRDefault="00805B20">
            <w:pPr>
              <w:pStyle w:val="TableParagraph"/>
              <w:ind w:left="87"/>
              <w:rPr>
                <w:i/>
                <w:sz w:val="24"/>
              </w:rPr>
            </w:pPr>
            <w:r>
              <w:rPr>
                <w:i/>
                <w:sz w:val="24"/>
              </w:rPr>
              <w:t>dime</w:t>
            </w:r>
          </w:p>
        </w:tc>
      </w:tr>
      <w:tr w:rsidR="00246B31" w14:paraId="6E0E4BE4" w14:textId="77777777">
        <w:trPr>
          <w:trHeight w:val="551"/>
        </w:trPr>
        <w:tc>
          <w:tcPr>
            <w:tcW w:w="709" w:type="dxa"/>
          </w:tcPr>
          <w:p w14:paraId="6A52D96C" w14:textId="77777777" w:rsidR="00246B31" w:rsidRDefault="00805B20">
            <w:pPr>
              <w:pStyle w:val="TableParagraph"/>
              <w:ind w:left="89" w:right="8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20</w:t>
            </w:r>
          </w:p>
        </w:tc>
        <w:tc>
          <w:tcPr>
            <w:tcW w:w="1683" w:type="dxa"/>
          </w:tcPr>
          <w:p w14:paraId="076BE319" w14:textId="77777777" w:rsidR="00246B31" w:rsidRDefault="00805B20">
            <w:pPr>
              <w:pStyle w:val="TableParagraph"/>
              <w:rPr>
                <w:i/>
                <w:sz w:val="24"/>
              </w:rPr>
            </w:pPr>
            <w:r>
              <w:rPr>
                <w:i/>
                <w:color w:val="FF0000"/>
                <w:sz w:val="24"/>
              </w:rPr>
              <w:t>***** ******</w:t>
            </w:r>
          </w:p>
          <w:p w14:paraId="50F3E7E9" w14:textId="77777777" w:rsidR="00246B31" w:rsidRDefault="00805B20">
            <w:pPr>
              <w:pStyle w:val="TableParagraph"/>
              <w:spacing w:line="256" w:lineRule="exact"/>
              <w:rPr>
                <w:i/>
                <w:sz w:val="24"/>
              </w:rPr>
            </w:pPr>
            <w:r>
              <w:rPr>
                <w:i/>
                <w:color w:val="FF0000"/>
                <w:sz w:val="24"/>
              </w:rPr>
              <w:t>**</w:t>
            </w:r>
          </w:p>
        </w:tc>
        <w:tc>
          <w:tcPr>
            <w:tcW w:w="540" w:type="dxa"/>
            <w:tcBorders>
              <w:right w:val="nil"/>
            </w:tcBorders>
          </w:tcPr>
          <w:p w14:paraId="3814A778" w14:textId="77777777" w:rsidR="00246B31" w:rsidRDefault="00805B20">
            <w:pPr>
              <w:pStyle w:val="TableParagraph"/>
              <w:ind w:left="1"/>
              <w:rPr>
                <w:i/>
                <w:sz w:val="24"/>
              </w:rPr>
            </w:pPr>
            <w:r>
              <w:rPr>
                <w:i/>
                <w:sz w:val="24"/>
              </w:rPr>
              <w:t>4</w:t>
            </w:r>
            <w:r>
              <w:rPr>
                <w:i/>
                <w:spacing w:val="25"/>
                <w:sz w:val="24"/>
              </w:rPr>
              <w:t xml:space="preserve"> </w:t>
            </w:r>
            <w:r>
              <w:rPr>
                <w:i/>
                <w:sz w:val="24"/>
              </w:rPr>
              <w:t>55</w:t>
            </w:r>
          </w:p>
          <w:p w14:paraId="0B69678F" w14:textId="77777777" w:rsidR="00246B31" w:rsidRDefault="00805B20">
            <w:pPr>
              <w:pStyle w:val="TableParagraph"/>
              <w:spacing w:before="10" w:line="246" w:lineRule="exact"/>
              <w:ind w:left="28"/>
              <w:rPr>
                <w:i/>
                <w:sz w:val="24"/>
              </w:rPr>
            </w:pPr>
            <w:r>
              <w:rPr>
                <w:i/>
                <w:sz w:val="24"/>
              </w:rPr>
              <w:t>42</w:t>
            </w:r>
          </w:p>
        </w:tc>
        <w:tc>
          <w:tcPr>
            <w:tcW w:w="358" w:type="dxa"/>
            <w:tcBorders>
              <w:left w:val="nil"/>
              <w:right w:val="nil"/>
            </w:tcBorders>
          </w:tcPr>
          <w:p w14:paraId="65B69EEE" w14:textId="77777777" w:rsidR="00246B31" w:rsidRDefault="00805B20">
            <w:pPr>
              <w:pStyle w:val="TableParagraph"/>
              <w:ind w:left="31" w:right="2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29</w:t>
            </w:r>
          </w:p>
        </w:tc>
        <w:tc>
          <w:tcPr>
            <w:tcW w:w="358" w:type="dxa"/>
            <w:tcBorders>
              <w:left w:val="nil"/>
              <w:right w:val="nil"/>
            </w:tcBorders>
          </w:tcPr>
          <w:p w14:paraId="29FC0354" w14:textId="77777777" w:rsidR="00246B31" w:rsidRDefault="00805B20">
            <w:pPr>
              <w:pStyle w:val="TableParagraph"/>
              <w:ind w:left="52"/>
              <w:rPr>
                <w:i/>
                <w:sz w:val="24"/>
              </w:rPr>
            </w:pPr>
            <w:r>
              <w:rPr>
                <w:i/>
                <w:sz w:val="24"/>
              </w:rPr>
              <w:t>10</w:t>
            </w:r>
          </w:p>
        </w:tc>
        <w:tc>
          <w:tcPr>
            <w:tcW w:w="520" w:type="dxa"/>
            <w:tcBorders>
              <w:left w:val="nil"/>
              <w:right w:val="nil"/>
            </w:tcBorders>
          </w:tcPr>
          <w:p w14:paraId="44187273" w14:textId="77777777" w:rsidR="00246B31" w:rsidRDefault="00805B20">
            <w:pPr>
              <w:pStyle w:val="TableParagraph"/>
              <w:ind w:left="52"/>
              <w:rPr>
                <w:i/>
                <w:sz w:val="24"/>
              </w:rPr>
            </w:pPr>
            <w:r>
              <w:rPr>
                <w:i/>
                <w:sz w:val="24"/>
              </w:rPr>
              <w:t>12</w:t>
            </w:r>
          </w:p>
        </w:tc>
        <w:tc>
          <w:tcPr>
            <w:tcW w:w="272" w:type="dxa"/>
            <w:tcBorders>
              <w:left w:val="nil"/>
            </w:tcBorders>
          </w:tcPr>
          <w:p w14:paraId="78EB83CF" w14:textId="77777777" w:rsidR="00246B31" w:rsidRDefault="00805B20">
            <w:pPr>
              <w:pStyle w:val="TableParagraph"/>
              <w:ind w:left="0" w:right="-216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14</w:t>
            </w:r>
          </w:p>
        </w:tc>
        <w:tc>
          <w:tcPr>
            <w:tcW w:w="1827" w:type="dxa"/>
          </w:tcPr>
          <w:p w14:paraId="7E2C9AD3" w14:textId="77777777" w:rsidR="00246B31" w:rsidRDefault="00805B20">
            <w:pPr>
              <w:pStyle w:val="TableParagraph"/>
              <w:tabs>
                <w:tab w:val="left" w:pos="1753"/>
              </w:tabs>
              <w:ind w:left="272" w:right="-72"/>
              <w:rPr>
                <w:i/>
                <w:sz w:val="24"/>
              </w:rPr>
            </w:pPr>
            <w:r>
              <w:rPr>
                <w:i/>
                <w:sz w:val="24"/>
              </w:rPr>
              <w:t>p</w:t>
            </w:r>
            <w:r>
              <w:rPr>
                <w:i/>
                <w:sz w:val="24"/>
              </w:rPr>
              <w:tab/>
            </w:r>
            <w:r>
              <w:rPr>
                <w:i/>
                <w:spacing w:val="-5"/>
                <w:sz w:val="24"/>
              </w:rPr>
              <w:t>u</w:t>
            </w:r>
          </w:p>
          <w:p w14:paraId="103C8FF5" w14:textId="77777777" w:rsidR="00246B31" w:rsidRDefault="00805B20">
            <w:pPr>
              <w:pStyle w:val="TableParagraph"/>
              <w:spacing w:line="256" w:lineRule="exact"/>
              <w:ind w:left="32"/>
              <w:rPr>
                <w:i/>
                <w:sz w:val="24"/>
              </w:rPr>
            </w:pPr>
            <w:r>
              <w:rPr>
                <w:i/>
                <w:sz w:val="24"/>
              </w:rPr>
              <w:t>Mie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24</w:t>
            </w:r>
            <w:r>
              <w:rPr>
                <w:i/>
                <w:spacing w:val="-2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agost</w:t>
            </w:r>
            <w:proofErr w:type="spellEnd"/>
          </w:p>
        </w:tc>
        <w:tc>
          <w:tcPr>
            <w:tcW w:w="1044" w:type="dxa"/>
            <w:tcBorders>
              <w:right w:val="nil"/>
            </w:tcBorders>
          </w:tcPr>
          <w:p w14:paraId="7E6B74DB" w14:textId="77777777" w:rsidR="00246B31" w:rsidRDefault="00805B20">
            <w:pPr>
              <w:pStyle w:val="TableParagraph"/>
              <w:tabs>
                <w:tab w:val="left" w:pos="445"/>
              </w:tabs>
              <w:ind w:left="60"/>
              <w:rPr>
                <w:i/>
                <w:sz w:val="24"/>
              </w:rPr>
            </w:pPr>
            <w:r>
              <w:rPr>
                <w:i/>
                <w:sz w:val="24"/>
              </w:rPr>
              <w:t>é</w:t>
            </w:r>
            <w:r>
              <w:rPr>
                <w:i/>
                <w:sz w:val="24"/>
              </w:rPr>
              <w:tab/>
              <w:t>onda</w:t>
            </w:r>
          </w:p>
          <w:p w14:paraId="7B6EE101" w14:textId="77777777" w:rsidR="00246B31" w:rsidRDefault="00805B20">
            <w:pPr>
              <w:pStyle w:val="TableParagraph"/>
              <w:spacing w:before="10" w:line="246" w:lineRule="exact"/>
              <w:ind w:left="33"/>
              <w:rPr>
                <w:i/>
                <w:sz w:val="24"/>
              </w:rPr>
            </w:pPr>
            <w:r>
              <w:rPr>
                <w:i/>
                <w:sz w:val="24"/>
              </w:rPr>
              <w:t>estas</w:t>
            </w:r>
            <w:r>
              <w:rPr>
                <w:i/>
                <w:spacing w:val="54"/>
                <w:sz w:val="24"/>
              </w:rPr>
              <w:t xml:space="preserve"> </w:t>
            </w:r>
            <w:r>
              <w:rPr>
                <w:i/>
                <w:sz w:val="24"/>
              </w:rPr>
              <w:t>a</w:t>
            </w:r>
          </w:p>
        </w:tc>
        <w:tc>
          <w:tcPr>
            <w:tcW w:w="1328" w:type="dxa"/>
            <w:tcBorders>
              <w:left w:val="nil"/>
            </w:tcBorders>
          </w:tcPr>
          <w:p w14:paraId="67BACF7C" w14:textId="77777777" w:rsidR="00246B31" w:rsidRDefault="00805B20">
            <w:pPr>
              <w:pStyle w:val="TableParagraph"/>
              <w:ind w:left="192"/>
              <w:rPr>
                <w:i/>
                <w:sz w:val="24"/>
              </w:rPr>
            </w:pPr>
            <w:r>
              <w:rPr>
                <w:i/>
                <w:sz w:val="24"/>
              </w:rPr>
              <w:t>donde</w:t>
            </w:r>
          </w:p>
          <w:p w14:paraId="04B6A616" w14:textId="77777777" w:rsidR="00246B31" w:rsidRDefault="00805B20">
            <w:pPr>
              <w:pStyle w:val="TableParagraph"/>
              <w:spacing w:before="10" w:line="246" w:lineRule="exact"/>
              <w:ind w:left="81"/>
              <w:rPr>
                <w:i/>
                <w:sz w:val="24"/>
              </w:rPr>
            </w:pPr>
            <w:r>
              <w:rPr>
                <w:i/>
                <w:sz w:val="24"/>
              </w:rPr>
              <w:t>qué</w:t>
            </w:r>
            <w:r>
              <w:rPr>
                <w:i/>
                <w:spacing w:val="55"/>
                <w:sz w:val="24"/>
              </w:rPr>
              <w:t xml:space="preserve"> </w:t>
            </w:r>
            <w:r>
              <w:rPr>
                <w:i/>
                <w:sz w:val="24"/>
              </w:rPr>
              <w:t>hora</w:t>
            </w:r>
          </w:p>
        </w:tc>
      </w:tr>
    </w:tbl>
    <w:p w14:paraId="358268FB" w14:textId="77777777" w:rsidR="00246B31" w:rsidRDefault="00805B20">
      <w:pPr>
        <w:spacing w:before="61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77</w:t>
      </w:r>
    </w:p>
    <w:p w14:paraId="67024876" w14:textId="77777777" w:rsidR="00246B31" w:rsidRDefault="00246B31">
      <w:pPr>
        <w:jc w:val="right"/>
        <w:rPr>
          <w:rFonts w:ascii="Calibri"/>
        </w:rPr>
        <w:sectPr w:rsidR="00246B31">
          <w:type w:val="continuous"/>
          <w:pgSz w:w="12250" w:h="19300"/>
          <w:pgMar w:top="620" w:right="640" w:bottom="280" w:left="98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1683"/>
        <w:gridCol w:w="2052"/>
        <w:gridCol w:w="1828"/>
        <w:gridCol w:w="2375"/>
      </w:tblGrid>
      <w:tr w:rsidR="00246B31" w14:paraId="2897832A" w14:textId="77777777">
        <w:trPr>
          <w:trHeight w:val="275"/>
        </w:trPr>
        <w:tc>
          <w:tcPr>
            <w:tcW w:w="709" w:type="dxa"/>
          </w:tcPr>
          <w:p w14:paraId="5DA2CA8E" w14:textId="77777777" w:rsidR="00246B31" w:rsidRDefault="00246B3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83" w:type="dxa"/>
          </w:tcPr>
          <w:p w14:paraId="494194CF" w14:textId="77777777" w:rsidR="00246B31" w:rsidRDefault="00246B3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52" w:type="dxa"/>
          </w:tcPr>
          <w:p w14:paraId="73F6A043" w14:textId="77777777" w:rsidR="00246B31" w:rsidRDefault="00246B3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28" w:type="dxa"/>
          </w:tcPr>
          <w:p w14:paraId="576F2D17" w14:textId="77777777" w:rsidR="00246B31" w:rsidRDefault="00246B3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375" w:type="dxa"/>
          </w:tcPr>
          <w:p w14:paraId="5F21A3D8" w14:textId="77777777" w:rsidR="00246B31" w:rsidRDefault="00805B20">
            <w:pPr>
              <w:pStyle w:val="TableParagraph"/>
              <w:spacing w:line="256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nos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vemos</w:t>
            </w:r>
          </w:p>
        </w:tc>
      </w:tr>
      <w:tr w:rsidR="00246B31" w14:paraId="6352403B" w14:textId="77777777">
        <w:trPr>
          <w:trHeight w:val="551"/>
        </w:trPr>
        <w:tc>
          <w:tcPr>
            <w:tcW w:w="709" w:type="dxa"/>
          </w:tcPr>
          <w:p w14:paraId="578FB919" w14:textId="77777777" w:rsidR="00246B31" w:rsidRDefault="00805B20">
            <w:pPr>
              <w:pStyle w:val="TableParagraph"/>
              <w:ind w:left="89" w:right="8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21</w:t>
            </w:r>
          </w:p>
        </w:tc>
        <w:tc>
          <w:tcPr>
            <w:tcW w:w="1683" w:type="dxa"/>
          </w:tcPr>
          <w:p w14:paraId="3FBCE1ED" w14:textId="77777777" w:rsidR="00246B31" w:rsidRDefault="00805B20">
            <w:pPr>
              <w:pStyle w:val="TableParagraph"/>
              <w:rPr>
                <w:i/>
                <w:sz w:val="24"/>
              </w:rPr>
            </w:pPr>
            <w:r>
              <w:rPr>
                <w:i/>
                <w:color w:val="FF0000"/>
                <w:sz w:val="24"/>
              </w:rPr>
              <w:t>***** ******</w:t>
            </w:r>
          </w:p>
          <w:p w14:paraId="4C3425E0" w14:textId="77777777" w:rsidR="00246B31" w:rsidRDefault="00805B20">
            <w:pPr>
              <w:pStyle w:val="TableParagraph"/>
              <w:spacing w:line="256" w:lineRule="exact"/>
              <w:rPr>
                <w:i/>
                <w:sz w:val="24"/>
              </w:rPr>
            </w:pPr>
            <w:r>
              <w:rPr>
                <w:i/>
                <w:color w:val="FF0000"/>
                <w:sz w:val="24"/>
              </w:rPr>
              <w:t>**</w:t>
            </w:r>
          </w:p>
        </w:tc>
        <w:tc>
          <w:tcPr>
            <w:tcW w:w="2052" w:type="dxa"/>
          </w:tcPr>
          <w:p w14:paraId="079DE7FB" w14:textId="77777777" w:rsidR="00246B31" w:rsidRDefault="00805B20">
            <w:pPr>
              <w:pStyle w:val="TableParagraph"/>
              <w:tabs>
                <w:tab w:val="left" w:pos="1987"/>
              </w:tabs>
              <w:ind w:left="1" w:right="-216"/>
              <w:rPr>
                <w:i/>
                <w:sz w:val="24"/>
              </w:rPr>
            </w:pPr>
            <w:r>
              <w:rPr>
                <w:i/>
                <w:sz w:val="24"/>
              </w:rPr>
              <w:t>4</w:t>
            </w:r>
            <w:r>
              <w:rPr>
                <w:i/>
                <w:spacing w:val="24"/>
                <w:sz w:val="24"/>
              </w:rPr>
              <w:t xml:space="preserve"> </w:t>
            </w:r>
            <w:r>
              <w:rPr>
                <w:i/>
                <w:sz w:val="24"/>
              </w:rPr>
              <w:t>55</w:t>
            </w:r>
            <w:r>
              <w:rPr>
                <w:i/>
                <w:spacing w:val="25"/>
                <w:sz w:val="24"/>
              </w:rPr>
              <w:t xml:space="preserve"> </w:t>
            </w:r>
            <w:r>
              <w:rPr>
                <w:i/>
                <w:sz w:val="24"/>
              </w:rPr>
              <w:t>29</w:t>
            </w:r>
            <w:r>
              <w:rPr>
                <w:i/>
                <w:spacing w:val="24"/>
                <w:sz w:val="24"/>
              </w:rPr>
              <w:t xml:space="preserve"> </w:t>
            </w:r>
            <w:r>
              <w:rPr>
                <w:i/>
                <w:sz w:val="24"/>
              </w:rPr>
              <w:t>10</w:t>
            </w:r>
            <w:r>
              <w:rPr>
                <w:i/>
                <w:spacing w:val="25"/>
                <w:sz w:val="24"/>
              </w:rPr>
              <w:t xml:space="preserve"> </w:t>
            </w:r>
            <w:r>
              <w:rPr>
                <w:i/>
                <w:sz w:val="24"/>
              </w:rPr>
              <w:t>12</w:t>
            </w:r>
            <w:r>
              <w:rPr>
                <w:i/>
                <w:sz w:val="24"/>
              </w:rPr>
              <w:tab/>
            </w:r>
            <w:r>
              <w:rPr>
                <w:i/>
                <w:spacing w:val="-2"/>
                <w:sz w:val="24"/>
              </w:rPr>
              <w:t>51</w:t>
            </w:r>
          </w:p>
          <w:p w14:paraId="4FD94759" w14:textId="77777777" w:rsidR="00246B31" w:rsidRDefault="00805B20">
            <w:pPr>
              <w:pStyle w:val="TableParagraph"/>
              <w:spacing w:before="10" w:line="246" w:lineRule="exact"/>
              <w:ind w:left="28"/>
              <w:rPr>
                <w:i/>
                <w:sz w:val="24"/>
              </w:rPr>
            </w:pPr>
            <w:r>
              <w:rPr>
                <w:i/>
                <w:sz w:val="24"/>
              </w:rPr>
              <w:t>42</w:t>
            </w:r>
          </w:p>
        </w:tc>
        <w:tc>
          <w:tcPr>
            <w:tcW w:w="1828" w:type="dxa"/>
          </w:tcPr>
          <w:p w14:paraId="5D92FFE4" w14:textId="77777777" w:rsidR="00246B31" w:rsidRDefault="00805B20">
            <w:pPr>
              <w:pStyle w:val="TableParagraph"/>
              <w:ind w:left="268"/>
              <w:rPr>
                <w:i/>
                <w:sz w:val="24"/>
              </w:rPr>
            </w:pPr>
            <w:r>
              <w:rPr>
                <w:i/>
                <w:sz w:val="24"/>
              </w:rPr>
              <w:t>p</w:t>
            </w:r>
          </w:p>
          <w:p w14:paraId="6B6FB082" w14:textId="77777777" w:rsidR="00246B31" w:rsidRDefault="00805B20">
            <w:pPr>
              <w:pStyle w:val="TableParagraph"/>
              <w:spacing w:line="256" w:lineRule="exact"/>
              <w:ind w:left="28"/>
              <w:rPr>
                <w:i/>
                <w:sz w:val="24"/>
              </w:rPr>
            </w:pPr>
            <w:r>
              <w:rPr>
                <w:i/>
                <w:sz w:val="24"/>
              </w:rPr>
              <w:t>Mie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24</w:t>
            </w:r>
            <w:r>
              <w:rPr>
                <w:i/>
                <w:spacing w:val="-2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agost</w:t>
            </w:r>
            <w:proofErr w:type="spellEnd"/>
          </w:p>
        </w:tc>
        <w:tc>
          <w:tcPr>
            <w:tcW w:w="2375" w:type="dxa"/>
          </w:tcPr>
          <w:p w14:paraId="36D34D89" w14:textId="77777777" w:rsidR="00246B31" w:rsidRDefault="00805B20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Sí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todo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bien</w:t>
            </w:r>
          </w:p>
        </w:tc>
      </w:tr>
      <w:tr w:rsidR="00246B31" w14:paraId="4F7DF5BF" w14:textId="77777777">
        <w:trPr>
          <w:trHeight w:val="551"/>
        </w:trPr>
        <w:tc>
          <w:tcPr>
            <w:tcW w:w="709" w:type="dxa"/>
          </w:tcPr>
          <w:p w14:paraId="657711DD" w14:textId="77777777" w:rsidR="00246B31" w:rsidRDefault="00805B20">
            <w:pPr>
              <w:pStyle w:val="TableParagraph"/>
              <w:ind w:left="89" w:right="8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35</w:t>
            </w:r>
          </w:p>
        </w:tc>
        <w:tc>
          <w:tcPr>
            <w:tcW w:w="1683" w:type="dxa"/>
          </w:tcPr>
          <w:p w14:paraId="23F543D9" w14:textId="77777777" w:rsidR="00246B31" w:rsidRDefault="00805B20">
            <w:pPr>
              <w:pStyle w:val="TableParagraph"/>
              <w:rPr>
                <w:i/>
                <w:sz w:val="24"/>
              </w:rPr>
            </w:pPr>
            <w:r>
              <w:rPr>
                <w:i/>
                <w:color w:val="FF0000"/>
                <w:sz w:val="24"/>
              </w:rPr>
              <w:t>***** ******</w:t>
            </w:r>
          </w:p>
          <w:p w14:paraId="13389947" w14:textId="77777777" w:rsidR="00246B31" w:rsidRDefault="00805B20">
            <w:pPr>
              <w:pStyle w:val="TableParagraph"/>
              <w:spacing w:line="256" w:lineRule="exact"/>
              <w:rPr>
                <w:i/>
                <w:sz w:val="24"/>
              </w:rPr>
            </w:pPr>
            <w:r>
              <w:rPr>
                <w:i/>
                <w:color w:val="FF0000"/>
                <w:sz w:val="24"/>
              </w:rPr>
              <w:t>**</w:t>
            </w:r>
          </w:p>
        </w:tc>
        <w:tc>
          <w:tcPr>
            <w:tcW w:w="2052" w:type="dxa"/>
          </w:tcPr>
          <w:p w14:paraId="7D5CEA2B" w14:textId="77777777" w:rsidR="00246B31" w:rsidRDefault="00805B20">
            <w:pPr>
              <w:pStyle w:val="TableParagraph"/>
              <w:tabs>
                <w:tab w:val="left" w:pos="1987"/>
              </w:tabs>
              <w:ind w:left="1" w:right="-216"/>
              <w:rPr>
                <w:i/>
                <w:sz w:val="24"/>
              </w:rPr>
            </w:pPr>
            <w:r>
              <w:rPr>
                <w:i/>
                <w:sz w:val="24"/>
              </w:rPr>
              <w:t>4</w:t>
            </w:r>
            <w:r>
              <w:rPr>
                <w:i/>
                <w:spacing w:val="24"/>
                <w:sz w:val="24"/>
              </w:rPr>
              <w:t xml:space="preserve"> </w:t>
            </w:r>
            <w:r>
              <w:rPr>
                <w:i/>
                <w:sz w:val="24"/>
              </w:rPr>
              <w:t>55</w:t>
            </w:r>
            <w:r>
              <w:rPr>
                <w:i/>
                <w:spacing w:val="25"/>
                <w:sz w:val="24"/>
              </w:rPr>
              <w:t xml:space="preserve"> </w:t>
            </w:r>
            <w:r>
              <w:rPr>
                <w:i/>
                <w:sz w:val="24"/>
              </w:rPr>
              <w:t>29</w:t>
            </w:r>
            <w:r>
              <w:rPr>
                <w:i/>
                <w:spacing w:val="24"/>
                <w:sz w:val="24"/>
              </w:rPr>
              <w:t xml:space="preserve"> </w:t>
            </w:r>
            <w:r>
              <w:rPr>
                <w:i/>
                <w:sz w:val="24"/>
              </w:rPr>
              <w:t>10</w:t>
            </w:r>
            <w:r>
              <w:rPr>
                <w:i/>
                <w:spacing w:val="25"/>
                <w:sz w:val="24"/>
              </w:rPr>
              <w:t xml:space="preserve"> </w:t>
            </w:r>
            <w:r>
              <w:rPr>
                <w:i/>
                <w:sz w:val="24"/>
              </w:rPr>
              <w:t>12</w:t>
            </w:r>
            <w:r>
              <w:rPr>
                <w:i/>
                <w:sz w:val="24"/>
              </w:rPr>
              <w:tab/>
            </w:r>
            <w:r>
              <w:rPr>
                <w:i/>
                <w:spacing w:val="-2"/>
                <w:sz w:val="24"/>
              </w:rPr>
              <w:t>14</w:t>
            </w:r>
          </w:p>
          <w:p w14:paraId="7090685B" w14:textId="77777777" w:rsidR="00246B31" w:rsidRDefault="00805B20">
            <w:pPr>
              <w:pStyle w:val="TableParagraph"/>
              <w:spacing w:before="10" w:line="246" w:lineRule="exact"/>
              <w:ind w:left="28"/>
              <w:rPr>
                <w:i/>
                <w:sz w:val="24"/>
              </w:rPr>
            </w:pPr>
            <w:r>
              <w:rPr>
                <w:i/>
                <w:sz w:val="24"/>
              </w:rPr>
              <w:t>42</w:t>
            </w:r>
          </w:p>
        </w:tc>
        <w:tc>
          <w:tcPr>
            <w:tcW w:w="1828" w:type="dxa"/>
          </w:tcPr>
          <w:p w14:paraId="6F006B42" w14:textId="77777777" w:rsidR="00246B31" w:rsidRDefault="00805B20">
            <w:pPr>
              <w:pStyle w:val="TableParagraph"/>
              <w:ind w:left="268"/>
              <w:rPr>
                <w:i/>
                <w:sz w:val="24"/>
              </w:rPr>
            </w:pPr>
            <w:r>
              <w:rPr>
                <w:i/>
                <w:sz w:val="24"/>
              </w:rPr>
              <w:t>p</w:t>
            </w:r>
          </w:p>
          <w:p w14:paraId="7E1FBB15" w14:textId="77777777" w:rsidR="00246B31" w:rsidRDefault="00805B20">
            <w:pPr>
              <w:pStyle w:val="TableParagraph"/>
              <w:spacing w:line="256" w:lineRule="exact"/>
              <w:ind w:left="28"/>
              <w:rPr>
                <w:i/>
                <w:sz w:val="24"/>
              </w:rPr>
            </w:pPr>
            <w:r>
              <w:rPr>
                <w:i/>
                <w:sz w:val="24"/>
              </w:rPr>
              <w:t>Vie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19</w:t>
            </w:r>
            <w:r>
              <w:rPr>
                <w:i/>
                <w:spacing w:val="-2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agost</w:t>
            </w:r>
            <w:proofErr w:type="spellEnd"/>
          </w:p>
        </w:tc>
        <w:tc>
          <w:tcPr>
            <w:tcW w:w="2375" w:type="dxa"/>
          </w:tcPr>
          <w:p w14:paraId="22591B6D" w14:textId="77777777" w:rsidR="00246B31" w:rsidRDefault="00805B20">
            <w:pPr>
              <w:pStyle w:val="TableParagraph"/>
              <w:spacing w:line="270" w:lineRule="atLeast"/>
              <w:ind w:right="457"/>
              <w:rPr>
                <w:i/>
                <w:sz w:val="24"/>
              </w:rPr>
            </w:pPr>
            <w:r>
              <w:rPr>
                <w:i/>
                <w:sz w:val="24"/>
              </w:rPr>
              <w:t>Comunícate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conmigo</w:t>
            </w:r>
            <w:r>
              <w:rPr>
                <w:i/>
                <w:spacing w:val="-8"/>
                <w:sz w:val="24"/>
              </w:rPr>
              <w:t xml:space="preserve"> </w:t>
            </w:r>
            <w:r>
              <w:rPr>
                <w:i/>
                <w:sz w:val="24"/>
              </w:rPr>
              <w:t>urgente</w:t>
            </w:r>
          </w:p>
        </w:tc>
      </w:tr>
    </w:tbl>
    <w:p w14:paraId="2E496F5D" w14:textId="77777777" w:rsidR="00246B31" w:rsidRDefault="00246B31">
      <w:pPr>
        <w:pStyle w:val="Textoindependiente"/>
        <w:spacing w:before="10"/>
        <w:rPr>
          <w:rFonts w:ascii="Calibri"/>
          <w:sz w:val="26"/>
        </w:rPr>
      </w:pPr>
    </w:p>
    <w:p w14:paraId="5242077E" w14:textId="77777777" w:rsidR="00246B31" w:rsidRDefault="00805B20">
      <w:pPr>
        <w:pStyle w:val="Prrafodelista"/>
        <w:numPr>
          <w:ilvl w:val="1"/>
          <w:numId w:val="30"/>
        </w:numPr>
        <w:tabs>
          <w:tab w:val="left" w:pos="1166"/>
        </w:tabs>
        <w:spacing w:before="92" w:line="360" w:lineRule="auto"/>
        <w:ind w:right="2193" w:firstLine="708"/>
        <w:jc w:val="left"/>
        <w:rPr>
          <w:rFonts w:ascii="Arial" w:hAnsi="Arial"/>
          <w:i/>
          <w:sz w:val="24"/>
        </w:rPr>
      </w:pPr>
      <w:r>
        <w:pict w14:anchorId="69FBEDC0">
          <v:shape id="_x0000_s1641" type="#_x0000_t202" style="position:absolute;left:0;text-align:left;margin-left:261.9pt;margin-top:-48.65pt;width:80.25pt;height:717.8pt;z-index:-19704320;mso-position-horizontal-relative:page" filled="f" stroked="f">
            <v:textbox style="layout-flow:vertical;mso-layout-flow-alt:bottom-to-top" inset="0,0,0,0">
              <w:txbxContent>
                <w:p w14:paraId="6D305AEA" w14:textId="07A4AEB9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i/>
          <w:sz w:val="24"/>
        </w:rPr>
        <w:t>Marca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“Nokia”,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modelo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1100,</w:t>
      </w:r>
      <w:r>
        <w:rPr>
          <w:rFonts w:ascii="Arial" w:hAnsi="Arial"/>
          <w:i/>
          <w:spacing w:val="21"/>
          <w:sz w:val="24"/>
        </w:rPr>
        <w:t xml:space="preserve"> </w:t>
      </w:r>
      <w:r>
        <w:rPr>
          <w:rFonts w:ascii="Arial" w:hAnsi="Arial"/>
          <w:i/>
          <w:sz w:val="24"/>
        </w:rPr>
        <w:t>IMEI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01044200/092617/,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cual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tuvo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como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información relevante,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siguiente:</w:t>
      </w:r>
    </w:p>
    <w:p w14:paraId="4A265C44" w14:textId="77777777" w:rsidR="00246B31" w:rsidRDefault="00805B20">
      <w:pPr>
        <w:ind w:left="154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Directorio:</w:t>
      </w:r>
      <w:r>
        <w:rPr>
          <w:rFonts w:ascii="Arial" w:hAnsi="Arial"/>
          <w:b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no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presentó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información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almacenada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dicho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rubro.</w:t>
      </w:r>
    </w:p>
    <w:p w14:paraId="3CAE8155" w14:textId="77777777" w:rsidR="00246B31" w:rsidRDefault="00805B20">
      <w:pPr>
        <w:spacing w:before="138" w:line="360" w:lineRule="auto"/>
        <w:ind w:left="154" w:right="7975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Registro de llamadas</w:t>
      </w:r>
      <w:r>
        <w:rPr>
          <w:rFonts w:ascii="Arial"/>
          <w:i/>
          <w:sz w:val="24"/>
        </w:rPr>
        <w:t>.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b/>
          <w:i/>
          <w:sz w:val="24"/>
        </w:rPr>
        <w:t>Llamadas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salientes:</w:t>
      </w:r>
    </w:p>
    <w:p w14:paraId="0DA4718C" w14:textId="77777777" w:rsidR="00246B31" w:rsidRDefault="00805B20">
      <w:pPr>
        <w:pStyle w:val="Textoindependiente"/>
        <w:ind w:left="144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2F6E6159">
          <v:group id="_x0000_s1624" style="width:432.85pt;height:112.9pt;mso-position-horizontal-relative:char;mso-position-vertical-relative:line" coordsize="8657,2258">
            <v:line id="_x0000_s1640" style="position:absolute" from="4000,1111" to="4267,1111" strokeweight=".44442mm"/>
            <v:shape id="_x0000_s1639" style="position:absolute;top:5;width:8657;height:2248" coordorigin=",5" coordsize="8657,2248" o:spt="100" adj="0,,0" path="m5,10r,2238m1395,10r,552m1395,572r,552m1395,1134r,552m1395,1696r,552m3892,10r,552m3892,572r,552m3892,1134r,552m3892,1696r,552m6085,10r,552m6085,572r,552m6085,1134r,552m6085,1696r,552m7054,10r,552m7054,572r,552m7054,1134r,552m7054,1696r,552m8652,10r,2238m,5r8657,m10,567r8637,m10,1129r8637,m10,1691r8637,m,2253r8657,e" filled="f" strokeweight=".5pt">
              <v:stroke joinstyle="round"/>
              <v:formulas/>
              <v:path arrowok="t" o:connecttype="segments"/>
            </v:shape>
            <v:shape id="_x0000_s1638" type="#_x0000_t202" style="position:absolute;left:113;top:17;width:1194;height:269" filled="f" stroked="f">
              <v:textbox inset="0,0,0,0">
                <w:txbxContent>
                  <w:p w14:paraId="2EB0E070" w14:textId="77777777" w:rsidR="00246B31" w:rsidRDefault="00805B20">
                    <w:pPr>
                      <w:spacing w:line="268" w:lineRule="exact"/>
                      <w:rPr>
                        <w:rFonts w:ascii="Arial" w:hAns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i/>
                        <w:sz w:val="24"/>
                      </w:rPr>
                      <w:t>POSICIÓN</w:t>
                    </w:r>
                  </w:p>
                </w:txbxContent>
              </v:textbox>
            </v:shape>
            <v:shape id="_x0000_s1637" type="#_x0000_t202" style="position:absolute;left:1503;top:17;width:1380;height:831" filled="f" stroked="f">
              <v:textbox inset="0,0,0,0">
                <w:txbxContent>
                  <w:p w14:paraId="381CD322" w14:textId="77777777" w:rsidR="00246B31" w:rsidRDefault="00805B20">
                    <w:pPr>
                      <w:ind w:right="8"/>
                      <w:rPr>
                        <w:rFonts w:asci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/>
                        <w:b/>
                        <w:i/>
                        <w:sz w:val="24"/>
                      </w:rPr>
                      <w:t>NOMBRE</w:t>
                    </w:r>
                    <w:r>
                      <w:rPr>
                        <w:rFonts w:ascii="Arial"/>
                        <w:b/>
                        <w:i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pacing w:val="-1"/>
                        <w:sz w:val="24"/>
                      </w:rPr>
                      <w:t>CONTACTO</w:t>
                    </w:r>
                  </w:p>
                  <w:p w14:paraId="44DC7E5E" w14:textId="77777777" w:rsidR="00246B31" w:rsidRDefault="00805B20">
                    <w:pPr>
                      <w:spacing w:before="2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Sin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dato</w:t>
                    </w:r>
                  </w:p>
                </w:txbxContent>
              </v:textbox>
            </v:shape>
            <v:shape id="_x0000_s1636" type="#_x0000_t202" style="position:absolute;left:3450;top:17;width:1637;height:269" filled="f" stroked="f">
              <v:textbox inset="0,0,0,0">
                <w:txbxContent>
                  <w:p w14:paraId="4E38EC7D" w14:textId="77777777" w:rsidR="00246B31" w:rsidRDefault="00805B20">
                    <w:pPr>
                      <w:tabs>
                        <w:tab w:val="left" w:pos="549"/>
                      </w:tabs>
                      <w:spacing w:line="268" w:lineRule="exact"/>
                      <w:rPr>
                        <w:rFonts w:ascii="Arial" w:hAns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i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i/>
                        <w:sz w:val="24"/>
                      </w:rPr>
                      <w:tab/>
                      <w:t>NÚMERO</w:t>
                    </w:r>
                  </w:p>
                </w:txbxContent>
              </v:textbox>
            </v:shape>
            <v:shape id="_x0000_s1635" type="#_x0000_t202" style="position:absolute;left:6193;top:17;width:1816;height:269" filled="f" stroked="f">
              <v:textbox inset="0,0,0,0">
                <w:txbxContent>
                  <w:p w14:paraId="2BC2E89A" w14:textId="77777777" w:rsidR="00246B31" w:rsidRDefault="00805B20">
                    <w:pPr>
                      <w:tabs>
                        <w:tab w:val="left" w:pos="968"/>
                      </w:tabs>
                      <w:spacing w:line="268" w:lineRule="exact"/>
                      <w:rPr>
                        <w:rFonts w:asci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/>
                        <w:b/>
                        <w:i/>
                        <w:sz w:val="24"/>
                      </w:rPr>
                      <w:t>HORA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ab/>
                      <w:t>FECHA</w:t>
                    </w:r>
                  </w:p>
                </w:txbxContent>
              </v:textbox>
            </v:shape>
            <v:shape id="_x0000_s1634" type="#_x0000_t202" style="position:absolute;left:633;top:579;width:154;height:269" filled="f" stroked="f">
              <v:textbox inset="0,0,0,0">
                <w:txbxContent>
                  <w:p w14:paraId="2548F69C" w14:textId="77777777" w:rsidR="00246B31" w:rsidRDefault="00805B20">
                    <w:pPr>
                      <w:spacing w:line="268" w:lineRule="exac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4</w:t>
                    </w:r>
                  </w:p>
                </w:txbxContent>
              </v:textbox>
            </v:shape>
            <v:shape id="_x0000_s1633" type="#_x0000_t202" style="position:absolute;left:633;top:1141;width:154;height:269" filled="f" stroked="f">
              <v:textbox inset="0,0,0,0">
                <w:txbxContent>
                  <w:p w14:paraId="007468D3" w14:textId="77777777" w:rsidR="00246B31" w:rsidRDefault="00805B20">
                    <w:pPr>
                      <w:spacing w:line="268" w:lineRule="exac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5</w:t>
                    </w:r>
                  </w:p>
                </w:txbxContent>
              </v:textbox>
            </v:shape>
            <v:shape id="_x0000_s1632" type="#_x0000_t202" style="position:absolute;left:1503;top:1141;width:901;height:269" filled="f" stroked="f">
              <v:textbox inset="0,0,0,0">
                <w:txbxContent>
                  <w:p w14:paraId="733D2D62" w14:textId="77777777" w:rsidR="00246B31" w:rsidRDefault="00805B20">
                    <w:pPr>
                      <w:spacing w:line="268" w:lineRule="exac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Sin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dato</w:t>
                    </w:r>
                  </w:p>
                </w:txbxContent>
              </v:textbox>
            </v:shape>
            <v:shape id="_x0000_s1631" type="#_x0000_t202" style="position:absolute;left:4000;top:579;width:1997;height:831" filled="f" stroked="f">
              <v:textbox inset="0,0,0,0">
                <w:txbxContent>
                  <w:p w14:paraId="4515CF7C" w14:textId="77777777" w:rsidR="00246B31" w:rsidRDefault="00805B20">
                    <w:pPr>
                      <w:spacing w:line="268" w:lineRule="exact"/>
                      <w:rPr>
                        <w:rFonts w:asci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/>
                        <w:b/>
                        <w:i/>
                        <w:sz w:val="24"/>
                        <w:u w:val="thick"/>
                      </w:rPr>
                      <w:t>044</w:t>
                    </w:r>
                    <w:r>
                      <w:rPr>
                        <w:rFonts w:ascii="Arial"/>
                        <w:b/>
                        <w:i/>
                        <w:spacing w:val="58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  <w:u w:val="thick"/>
                      </w:rPr>
                      <w:t>55</w:t>
                    </w:r>
                    <w:r>
                      <w:rPr>
                        <w:rFonts w:ascii="Arial"/>
                        <w:b/>
                        <w:i/>
                        <w:spacing w:val="59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  <w:u w:val="thick"/>
                      </w:rPr>
                      <w:t>29</w:t>
                    </w:r>
                    <w:r>
                      <w:rPr>
                        <w:rFonts w:ascii="Arial"/>
                        <w:b/>
                        <w:i/>
                        <w:spacing w:val="58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  <w:u w:val="thick"/>
                      </w:rPr>
                      <w:t>10</w:t>
                    </w:r>
                    <w:r>
                      <w:rPr>
                        <w:rFonts w:ascii="Arial"/>
                        <w:b/>
                        <w:i/>
                        <w:spacing w:val="58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  <w:u w:val="thick"/>
                      </w:rPr>
                      <w:t>12</w:t>
                    </w:r>
                  </w:p>
                  <w:p w14:paraId="70C59046" w14:textId="77777777" w:rsidR="00246B31" w:rsidRDefault="00805B20">
                    <w:pPr>
                      <w:rPr>
                        <w:rFonts w:asci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/>
                        <w:b/>
                        <w:i/>
                        <w:sz w:val="24"/>
                      </w:rPr>
                      <w:t>42</w:t>
                    </w:r>
                  </w:p>
                  <w:p w14:paraId="663CD187" w14:textId="77777777" w:rsidR="00246B31" w:rsidRDefault="00805B20">
                    <w:pPr>
                      <w:spacing w:before="10"/>
                      <w:ind w:left="66"/>
                      <w:rPr>
                        <w:rFonts w:asci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/>
                        <w:b/>
                        <w:i/>
                        <w:sz w:val="24"/>
                        <w:u w:val="thick"/>
                      </w:rPr>
                      <w:t>55</w:t>
                    </w:r>
                    <w:r>
                      <w:rPr>
                        <w:rFonts w:ascii="Arial"/>
                        <w:b/>
                        <w:i/>
                        <w:spacing w:val="-2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  <w:u w:val="thick"/>
                      </w:rPr>
                      <w:t>18</w:t>
                    </w:r>
                    <w:r>
                      <w:rPr>
                        <w:rFonts w:ascii="Arial"/>
                        <w:b/>
                        <w:i/>
                        <w:spacing w:val="-2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  <w:u w:val="thick"/>
                      </w:rPr>
                      <w:t>42</w:t>
                    </w:r>
                    <w:r>
                      <w:rPr>
                        <w:rFonts w:ascii="Arial"/>
                        <w:b/>
                        <w:i/>
                        <w:spacing w:val="-1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  <w:u w:val="thick"/>
                      </w:rPr>
                      <w:t>63</w:t>
                    </w:r>
                    <w:r>
                      <w:rPr>
                        <w:rFonts w:ascii="Arial"/>
                        <w:b/>
                        <w:i/>
                        <w:spacing w:val="-1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  <w:u w:val="thick"/>
                      </w:rPr>
                      <w:t>89</w:t>
                    </w:r>
                  </w:p>
                </w:txbxContent>
              </v:textbox>
            </v:shape>
            <v:shape id="_x0000_s1630" type="#_x0000_t202" style="position:absolute;left:6193;top:579;width:487;height:1669" filled="f" stroked="f">
              <v:textbox inset="0,0,0,0">
                <w:txbxContent>
                  <w:p w14:paraId="7B90FD40" w14:textId="77777777" w:rsidR="00246B31" w:rsidRDefault="00805B20">
                    <w:pPr>
                      <w:spacing w:line="268" w:lineRule="exac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7:33</w:t>
                    </w:r>
                  </w:p>
                  <w:p w14:paraId="04508434" w14:textId="77777777" w:rsidR="00246B31" w:rsidRDefault="00805B20">
                    <w:pPr>
                      <w:spacing w:line="249" w:lineRule="auto"/>
                      <w:ind w:right="3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pm</w:t>
                    </w:r>
                    <w:r>
                      <w:rPr>
                        <w:rFonts w:ascii="Arial"/>
                        <w:i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>4:22</w:t>
                    </w:r>
                  </w:p>
                  <w:p w14:paraId="1FEC6D6C" w14:textId="77777777" w:rsidR="00246B31" w:rsidRDefault="00805B20">
                    <w:pPr>
                      <w:spacing w:line="249" w:lineRule="auto"/>
                      <w:ind w:right="3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pm</w:t>
                    </w:r>
                    <w:r>
                      <w:rPr>
                        <w:rFonts w:ascii="Arial"/>
                        <w:i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>6:52</w:t>
                    </w:r>
                  </w:p>
                  <w:p w14:paraId="4C2E9A5B" w14:textId="77777777" w:rsidR="00246B31" w:rsidRDefault="00805B20">
                    <w:pPr>
                      <w:spacing w:line="264" w:lineRule="exac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pm</w:t>
                    </w:r>
                  </w:p>
                </w:txbxContent>
              </v:textbox>
            </v:shape>
            <v:shape id="_x0000_s1629" type="#_x0000_t202" style="position:absolute;left:7162;top:579;width:954;height:831" filled="f" stroked="f">
              <v:textbox inset="0,0,0,0">
                <w:txbxContent>
                  <w:p w14:paraId="00F23A0F" w14:textId="77777777" w:rsidR="00246B31" w:rsidRDefault="00805B20">
                    <w:pPr>
                      <w:spacing w:line="268" w:lineRule="exac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28/08/05</w:t>
                    </w:r>
                  </w:p>
                  <w:p w14:paraId="67A9F916" w14:textId="77777777" w:rsidR="00246B31" w:rsidRDefault="00246B31">
                    <w:pPr>
                      <w:spacing w:before="10"/>
                      <w:rPr>
                        <w:rFonts w:ascii="Arial"/>
                        <w:i/>
                        <w:sz w:val="24"/>
                      </w:rPr>
                    </w:pPr>
                  </w:p>
                  <w:p w14:paraId="7EC59E33" w14:textId="77777777" w:rsidR="00246B31" w:rsidRDefault="00805B20">
                    <w:pPr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28/08/05</w:t>
                    </w:r>
                  </w:p>
                </w:txbxContent>
              </v:textbox>
            </v:shape>
            <v:shape id="_x0000_s1628" type="#_x0000_t202" style="position:absolute;left:633;top:1703;width:154;height:269" filled="f" stroked="f">
              <v:textbox inset="0,0,0,0">
                <w:txbxContent>
                  <w:p w14:paraId="544DC867" w14:textId="77777777" w:rsidR="00246B31" w:rsidRDefault="00805B20">
                    <w:pPr>
                      <w:spacing w:line="268" w:lineRule="exac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8</w:t>
                    </w:r>
                  </w:p>
                </w:txbxContent>
              </v:textbox>
            </v:shape>
            <v:shape id="_x0000_s1627" type="#_x0000_t202" style="position:absolute;left:1503;top:1703;width:901;height:269" filled="f" stroked="f">
              <v:textbox inset="0,0,0,0">
                <w:txbxContent>
                  <w:p w14:paraId="00F81418" w14:textId="77777777" w:rsidR="00246B31" w:rsidRDefault="00805B20">
                    <w:pPr>
                      <w:spacing w:line="268" w:lineRule="exac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Sin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dato</w:t>
                    </w:r>
                  </w:p>
                </w:txbxContent>
              </v:textbox>
            </v:shape>
            <v:shape id="_x0000_s1626" type="#_x0000_t202" style="position:absolute;left:4000;top:1703;width:1622;height:269" filled="f" stroked="f">
              <v:textbox inset="0,0,0,0">
                <w:txbxContent>
                  <w:p w14:paraId="32A54AE3" w14:textId="77777777" w:rsidR="00246B31" w:rsidRDefault="00805B20">
                    <w:pPr>
                      <w:spacing w:line="268" w:lineRule="exact"/>
                      <w:rPr>
                        <w:rFonts w:asci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/>
                        <w:b/>
                        <w:i/>
                        <w:sz w:val="24"/>
                        <w:u w:val="thick"/>
                      </w:rPr>
                      <w:t>55</w:t>
                    </w:r>
                    <w:r>
                      <w:rPr>
                        <w:rFonts w:ascii="Arial"/>
                        <w:b/>
                        <w:i/>
                        <w:spacing w:val="-3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  <w:u w:val="thick"/>
                      </w:rPr>
                      <w:t>59</w:t>
                    </w:r>
                    <w:r>
                      <w:rPr>
                        <w:rFonts w:ascii="Arial"/>
                        <w:b/>
                        <w:i/>
                        <w:spacing w:val="-2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  <w:u w:val="thick"/>
                      </w:rPr>
                      <w:t>66</w:t>
                    </w:r>
                    <w:r>
                      <w:rPr>
                        <w:rFonts w:ascii="Arial"/>
                        <w:b/>
                        <w:i/>
                        <w:spacing w:val="-1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  <w:u w:val="thick"/>
                      </w:rPr>
                      <w:t>66</w:t>
                    </w:r>
                    <w:r>
                      <w:rPr>
                        <w:rFonts w:ascii="Arial"/>
                        <w:b/>
                        <w:i/>
                        <w:spacing w:val="-2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  <w:u w:val="thick"/>
                      </w:rPr>
                      <w:t>68</w:t>
                    </w:r>
                  </w:p>
                </w:txbxContent>
              </v:textbox>
            </v:shape>
            <v:shape id="_x0000_s1625" type="#_x0000_t202" style="position:absolute;left:7162;top:1703;width:954;height:269" filled="f" stroked="f">
              <v:textbox inset="0,0,0,0">
                <w:txbxContent>
                  <w:p w14:paraId="70D2A9A3" w14:textId="77777777" w:rsidR="00246B31" w:rsidRDefault="00805B20">
                    <w:pPr>
                      <w:spacing w:line="268" w:lineRule="exac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26/08/05</w:t>
                    </w:r>
                  </w:p>
                </w:txbxContent>
              </v:textbox>
            </v:shape>
            <w10:anchorlock/>
          </v:group>
        </w:pict>
      </w:r>
    </w:p>
    <w:p w14:paraId="78A4CF43" w14:textId="77777777" w:rsidR="00246B31" w:rsidRDefault="00246B31">
      <w:pPr>
        <w:pStyle w:val="Textoindependiente"/>
        <w:rPr>
          <w:rFonts w:ascii="Arial"/>
          <w:b/>
          <w:i/>
          <w:sz w:val="26"/>
        </w:rPr>
      </w:pPr>
    </w:p>
    <w:p w14:paraId="65B04183" w14:textId="77777777" w:rsidR="00246B31" w:rsidRDefault="00246B31">
      <w:pPr>
        <w:rPr>
          <w:rFonts w:ascii="Arial"/>
          <w:sz w:val="26"/>
        </w:rPr>
        <w:sectPr w:rsidR="00246B31">
          <w:pgSz w:w="12250" w:h="19300"/>
          <w:pgMar w:top="1680" w:right="640" w:bottom="280" w:left="980" w:header="720" w:footer="720" w:gutter="0"/>
          <w:cols w:space="720"/>
        </w:sectPr>
      </w:pPr>
    </w:p>
    <w:p w14:paraId="35CE2851" w14:textId="77777777" w:rsidR="00246B31" w:rsidRDefault="00805B20">
      <w:pPr>
        <w:spacing w:before="93"/>
        <w:ind w:left="154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Llamadas</w:t>
      </w:r>
      <w:r>
        <w:rPr>
          <w:rFonts w:ascii="Arial"/>
          <w:b/>
          <w:i/>
          <w:spacing w:val="-4"/>
          <w:sz w:val="24"/>
        </w:rPr>
        <w:t xml:space="preserve"> </w:t>
      </w:r>
      <w:r>
        <w:rPr>
          <w:rFonts w:ascii="Arial"/>
          <w:b/>
          <w:i/>
          <w:sz w:val="24"/>
        </w:rPr>
        <w:t>entrantes:</w:t>
      </w:r>
    </w:p>
    <w:p w14:paraId="40ED6A37" w14:textId="77777777" w:rsidR="00246B31" w:rsidRDefault="00805B20">
      <w:pPr>
        <w:tabs>
          <w:tab w:val="left" w:pos="1651"/>
          <w:tab w:val="left" w:pos="3599"/>
        </w:tabs>
        <w:spacing w:before="148"/>
        <w:ind w:left="262"/>
        <w:rPr>
          <w:rFonts w:ascii="Arial" w:hAnsi="Arial"/>
          <w:b/>
          <w:i/>
          <w:sz w:val="24"/>
        </w:rPr>
      </w:pPr>
      <w:r>
        <w:pict w14:anchorId="389954AC">
          <v:group id="_x0000_s1619" style="position:absolute;left:0;text-align:left;margin-left:56.45pt;margin-top:6.9pt;width:432.85pt;height:71pt;z-index:-19705344;mso-position-horizontal-relative:page" coordorigin="1129,138" coordsize="8657,1420">
            <v:line id="_x0000_s1623" style="position:absolute" from="5129,973" to="6731,973" strokeweight=".44442mm"/>
            <v:shape id="_x0000_s1622" style="position:absolute;left:1129;top:143;width:8657;height:1405" coordorigin="1129,143" coordsize="8657,1405" o:spt="100" adj="0,,0" path="m1134,148r,1400m2524,148r,552m2524,710r,276m2524,996r,552m5021,148r,552m5021,710r,276m5021,996r,552m7216,148r,552m7216,710r,276m7216,996r,552m8365,148r,552m8365,710r,276m8365,996r,552m9781,148r,1400m1129,143r8657,m1139,705r8637,m1139,991r8637,e" filled="f" strokeweight=".5pt">
              <v:stroke joinstyle="round"/>
              <v:formulas/>
              <v:path arrowok="t" o:connecttype="segments"/>
            </v:shape>
            <v:line id="_x0000_s1621" style="position:absolute" from="5129,1535" to="5396,1535" strokeweight=".44442mm"/>
            <v:line id="_x0000_s1620" style="position:absolute" from="1129,1553" to="9786,1553" strokeweight=".5pt"/>
            <w10:wrap anchorx="page"/>
          </v:group>
        </w:pict>
      </w:r>
      <w:r>
        <w:rPr>
          <w:rFonts w:ascii="Arial" w:hAnsi="Arial"/>
          <w:b/>
          <w:i/>
          <w:sz w:val="24"/>
        </w:rPr>
        <w:t>POSICIÓN</w:t>
      </w:r>
      <w:r>
        <w:rPr>
          <w:rFonts w:ascii="Arial" w:hAnsi="Arial"/>
          <w:b/>
          <w:i/>
          <w:sz w:val="24"/>
        </w:rPr>
        <w:tab/>
        <w:t>NOMBRE</w:t>
      </w:r>
      <w:r>
        <w:rPr>
          <w:rFonts w:ascii="Arial" w:hAnsi="Arial"/>
          <w:b/>
          <w:i/>
          <w:sz w:val="24"/>
        </w:rPr>
        <w:tab/>
      </w:r>
      <w:r>
        <w:rPr>
          <w:rFonts w:ascii="Arial" w:hAnsi="Arial"/>
          <w:b/>
          <w:i/>
          <w:spacing w:val="-4"/>
          <w:sz w:val="24"/>
        </w:rPr>
        <w:t>DE</w:t>
      </w:r>
    </w:p>
    <w:p w14:paraId="6F10A20F" w14:textId="77777777" w:rsidR="00246B31" w:rsidRDefault="00805B20">
      <w:pPr>
        <w:ind w:left="1652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CONTACTO</w:t>
      </w:r>
    </w:p>
    <w:p w14:paraId="6C2610BC" w14:textId="77777777" w:rsidR="00246B31" w:rsidRDefault="00805B20">
      <w:pPr>
        <w:pStyle w:val="Textoindependiente"/>
        <w:rPr>
          <w:rFonts w:ascii="Arial"/>
          <w:b/>
          <w:i/>
          <w:sz w:val="26"/>
        </w:rPr>
      </w:pPr>
      <w:r>
        <w:br w:type="column"/>
      </w:r>
    </w:p>
    <w:p w14:paraId="0B5CDCBC" w14:textId="77777777" w:rsidR="00246B31" w:rsidRDefault="00805B20">
      <w:pPr>
        <w:tabs>
          <w:tab w:val="left" w:pos="2348"/>
          <w:tab w:val="left" w:pos="3497"/>
        </w:tabs>
        <w:spacing w:before="218"/>
        <w:ind w:left="154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NÚMERO</w:t>
      </w:r>
      <w:r>
        <w:rPr>
          <w:rFonts w:ascii="Arial" w:hAnsi="Arial"/>
          <w:b/>
          <w:i/>
          <w:sz w:val="24"/>
        </w:rPr>
        <w:tab/>
        <w:t>HORA</w:t>
      </w:r>
      <w:r>
        <w:rPr>
          <w:rFonts w:ascii="Arial" w:hAnsi="Arial"/>
          <w:b/>
          <w:i/>
          <w:sz w:val="24"/>
        </w:rPr>
        <w:tab/>
        <w:t>FECHA</w:t>
      </w:r>
    </w:p>
    <w:p w14:paraId="048CC316" w14:textId="77777777" w:rsidR="00246B31" w:rsidRDefault="00246B31">
      <w:pPr>
        <w:rPr>
          <w:rFonts w:ascii="Arial" w:hAnsi="Arial"/>
          <w:sz w:val="24"/>
        </w:rPr>
        <w:sectPr w:rsidR="00246B31">
          <w:type w:val="continuous"/>
          <w:pgSz w:w="12250" w:h="19300"/>
          <w:pgMar w:top="620" w:right="640" w:bottom="280" w:left="980" w:header="720" w:footer="720" w:gutter="0"/>
          <w:cols w:num="2" w:space="720" w:equalWidth="0">
            <w:col w:w="3933" w:space="62"/>
            <w:col w:w="6635"/>
          </w:cols>
        </w:sectPr>
      </w:pPr>
    </w:p>
    <w:p w14:paraId="2724CB9B" w14:textId="77777777" w:rsidR="00246B31" w:rsidRDefault="00805B20">
      <w:pPr>
        <w:pStyle w:val="Prrafodelista"/>
        <w:numPr>
          <w:ilvl w:val="0"/>
          <w:numId w:val="29"/>
        </w:numPr>
        <w:tabs>
          <w:tab w:val="left" w:pos="1651"/>
          <w:tab w:val="left" w:pos="1652"/>
        </w:tabs>
        <w:spacing w:before="10"/>
        <w:rPr>
          <w:rFonts w:ascii="Arial"/>
          <w:i/>
          <w:sz w:val="24"/>
        </w:rPr>
      </w:pPr>
      <w:r>
        <w:rPr>
          <w:rFonts w:ascii="Arial"/>
          <w:i/>
          <w:sz w:val="24"/>
        </w:rPr>
        <w:t>Sin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dato</w:t>
      </w:r>
    </w:p>
    <w:p w14:paraId="49A3BE04" w14:textId="77777777" w:rsidR="00246B31" w:rsidRDefault="00805B20">
      <w:pPr>
        <w:pStyle w:val="Prrafodelista"/>
        <w:numPr>
          <w:ilvl w:val="0"/>
          <w:numId w:val="29"/>
        </w:numPr>
        <w:tabs>
          <w:tab w:val="left" w:pos="1651"/>
          <w:tab w:val="left" w:pos="1652"/>
        </w:tabs>
        <w:spacing w:before="10"/>
        <w:rPr>
          <w:rFonts w:ascii="Arial"/>
          <w:i/>
          <w:sz w:val="24"/>
        </w:rPr>
      </w:pPr>
      <w:r>
        <w:rPr>
          <w:rFonts w:ascii="Arial"/>
          <w:i/>
          <w:sz w:val="24"/>
        </w:rPr>
        <w:t>Sin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dato</w:t>
      </w:r>
    </w:p>
    <w:p w14:paraId="29BD8EF3" w14:textId="77777777" w:rsidR="00246B31" w:rsidRDefault="00805B20">
      <w:pPr>
        <w:spacing w:before="10"/>
        <w:ind w:left="782"/>
        <w:rPr>
          <w:rFonts w:ascii="Arial"/>
          <w:b/>
          <w:i/>
          <w:sz w:val="24"/>
        </w:rPr>
      </w:pPr>
      <w:r>
        <w:br w:type="column"/>
      </w:r>
      <w:r>
        <w:rPr>
          <w:rFonts w:ascii="Arial"/>
          <w:b/>
          <w:i/>
          <w:sz w:val="24"/>
        </w:rPr>
        <w:t>55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12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59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81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37</w:t>
      </w:r>
    </w:p>
    <w:p w14:paraId="6821BE8A" w14:textId="77777777" w:rsidR="00246B31" w:rsidRDefault="00805B20">
      <w:pPr>
        <w:spacing w:before="10"/>
        <w:ind w:left="782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  <w:u w:val="thick"/>
        </w:rPr>
        <w:t>044</w:t>
      </w:r>
      <w:r>
        <w:rPr>
          <w:rFonts w:ascii="Arial"/>
          <w:b/>
          <w:i/>
          <w:spacing w:val="56"/>
          <w:sz w:val="24"/>
          <w:u w:val="thick"/>
        </w:rPr>
        <w:t xml:space="preserve"> </w:t>
      </w:r>
      <w:r>
        <w:rPr>
          <w:rFonts w:ascii="Arial"/>
          <w:b/>
          <w:i/>
          <w:sz w:val="24"/>
          <w:u w:val="thick"/>
        </w:rPr>
        <w:t>55</w:t>
      </w:r>
      <w:r>
        <w:rPr>
          <w:rFonts w:ascii="Arial"/>
          <w:b/>
          <w:i/>
          <w:spacing w:val="56"/>
          <w:sz w:val="24"/>
          <w:u w:val="thick"/>
        </w:rPr>
        <w:t xml:space="preserve"> </w:t>
      </w:r>
      <w:r>
        <w:rPr>
          <w:rFonts w:ascii="Arial"/>
          <w:b/>
          <w:i/>
          <w:sz w:val="24"/>
          <w:u w:val="thick"/>
        </w:rPr>
        <w:t>29</w:t>
      </w:r>
      <w:r>
        <w:rPr>
          <w:rFonts w:ascii="Arial"/>
          <w:b/>
          <w:i/>
          <w:spacing w:val="56"/>
          <w:sz w:val="24"/>
          <w:u w:val="thick"/>
        </w:rPr>
        <w:t xml:space="preserve"> </w:t>
      </w:r>
      <w:r>
        <w:rPr>
          <w:rFonts w:ascii="Arial"/>
          <w:b/>
          <w:i/>
          <w:sz w:val="24"/>
          <w:u w:val="thick"/>
        </w:rPr>
        <w:t>10</w:t>
      </w:r>
      <w:r>
        <w:rPr>
          <w:rFonts w:ascii="Arial"/>
          <w:b/>
          <w:i/>
          <w:spacing w:val="56"/>
          <w:sz w:val="24"/>
          <w:u w:val="thick"/>
        </w:rPr>
        <w:t xml:space="preserve"> </w:t>
      </w:r>
      <w:r>
        <w:rPr>
          <w:rFonts w:ascii="Arial"/>
          <w:b/>
          <w:i/>
          <w:sz w:val="24"/>
          <w:u w:val="thick"/>
        </w:rPr>
        <w:t>12</w:t>
      </w:r>
    </w:p>
    <w:p w14:paraId="7197B229" w14:textId="77777777" w:rsidR="00246B31" w:rsidRDefault="00805B20">
      <w:pPr>
        <w:ind w:left="782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42</w:t>
      </w:r>
    </w:p>
    <w:p w14:paraId="639ABCAA" w14:textId="77777777" w:rsidR="00246B31" w:rsidRDefault="00805B20">
      <w:pPr>
        <w:spacing w:before="10"/>
        <w:ind w:left="176"/>
        <w:rPr>
          <w:rFonts w:ascii="Arial"/>
          <w:i/>
          <w:sz w:val="24"/>
        </w:rPr>
      </w:pPr>
      <w:r>
        <w:br w:type="column"/>
      </w:r>
      <w:r>
        <w:rPr>
          <w:rFonts w:ascii="Arial"/>
          <w:i/>
          <w:spacing w:val="-1"/>
          <w:sz w:val="24"/>
        </w:rPr>
        <w:t>8:43</w:t>
      </w:r>
      <w:r>
        <w:rPr>
          <w:rFonts w:ascii="Arial"/>
          <w:i/>
          <w:spacing w:val="-15"/>
          <w:sz w:val="24"/>
        </w:rPr>
        <w:t xml:space="preserve"> </w:t>
      </w:r>
      <w:r>
        <w:rPr>
          <w:rFonts w:ascii="Arial"/>
          <w:i/>
          <w:spacing w:val="-1"/>
          <w:sz w:val="24"/>
        </w:rPr>
        <w:t>pm</w:t>
      </w:r>
    </w:p>
    <w:p w14:paraId="4244A3A5" w14:textId="77777777" w:rsidR="00246B31" w:rsidRDefault="00805B20">
      <w:pPr>
        <w:spacing w:before="10"/>
        <w:ind w:left="176"/>
        <w:rPr>
          <w:rFonts w:ascii="Arial"/>
          <w:i/>
          <w:sz w:val="24"/>
        </w:rPr>
      </w:pPr>
      <w:r>
        <w:rPr>
          <w:rFonts w:ascii="Arial"/>
          <w:i/>
          <w:sz w:val="24"/>
        </w:rPr>
        <w:t>10:54</w:t>
      </w:r>
    </w:p>
    <w:p w14:paraId="5E46BB45" w14:textId="77777777" w:rsidR="00246B31" w:rsidRDefault="00805B20">
      <w:pPr>
        <w:ind w:left="176"/>
        <w:rPr>
          <w:rFonts w:ascii="Arial"/>
          <w:i/>
          <w:sz w:val="24"/>
        </w:rPr>
      </w:pPr>
      <w:r>
        <w:rPr>
          <w:rFonts w:ascii="Arial"/>
          <w:i/>
          <w:sz w:val="24"/>
        </w:rPr>
        <w:t>pm</w:t>
      </w:r>
    </w:p>
    <w:p w14:paraId="5A8B2719" w14:textId="77777777" w:rsidR="00246B31" w:rsidRDefault="00805B20">
      <w:pPr>
        <w:spacing w:before="10"/>
        <w:ind w:left="242"/>
        <w:rPr>
          <w:rFonts w:ascii="Arial"/>
          <w:i/>
          <w:sz w:val="24"/>
        </w:rPr>
      </w:pPr>
      <w:r>
        <w:br w:type="column"/>
      </w:r>
      <w:r>
        <w:rPr>
          <w:rFonts w:ascii="Arial"/>
          <w:i/>
          <w:sz w:val="24"/>
        </w:rPr>
        <w:t>24/08/05</w:t>
      </w:r>
    </w:p>
    <w:p w14:paraId="2767CC8A" w14:textId="77777777" w:rsidR="00246B31" w:rsidRDefault="00805B20">
      <w:pPr>
        <w:spacing w:before="10"/>
        <w:ind w:left="242"/>
        <w:rPr>
          <w:rFonts w:ascii="Arial"/>
          <w:i/>
          <w:sz w:val="24"/>
        </w:rPr>
      </w:pPr>
      <w:r>
        <w:rPr>
          <w:rFonts w:ascii="Arial"/>
          <w:i/>
          <w:sz w:val="24"/>
        </w:rPr>
        <w:t>01/01/03</w:t>
      </w:r>
    </w:p>
    <w:p w14:paraId="541E9788" w14:textId="77777777" w:rsidR="00246B31" w:rsidRDefault="00805B20">
      <w:pPr>
        <w:ind w:left="242"/>
        <w:rPr>
          <w:rFonts w:ascii="Arial"/>
          <w:i/>
          <w:sz w:val="24"/>
        </w:rPr>
      </w:pPr>
      <w:r>
        <w:rPr>
          <w:rFonts w:ascii="Arial"/>
          <w:i/>
          <w:sz w:val="24"/>
        </w:rPr>
        <w:t>(sic)</w:t>
      </w:r>
    </w:p>
    <w:p w14:paraId="34A82E99" w14:textId="77777777" w:rsidR="00246B31" w:rsidRDefault="00246B31">
      <w:pPr>
        <w:rPr>
          <w:rFonts w:ascii="Arial"/>
          <w:sz w:val="24"/>
        </w:rPr>
        <w:sectPr w:rsidR="00246B31">
          <w:type w:val="continuous"/>
          <w:pgSz w:w="12250" w:h="19300"/>
          <w:pgMar w:top="620" w:right="640" w:bottom="280" w:left="980" w:header="720" w:footer="720" w:gutter="0"/>
          <w:cols w:num="4" w:space="720" w:equalWidth="0">
            <w:col w:w="2573" w:space="794"/>
            <w:col w:w="2762" w:space="39"/>
            <w:col w:w="1044" w:space="39"/>
            <w:col w:w="3379"/>
          </w:cols>
        </w:sectPr>
      </w:pPr>
    </w:p>
    <w:p w14:paraId="33107687" w14:textId="77777777" w:rsidR="00246B31" w:rsidRDefault="00805B20">
      <w:pPr>
        <w:spacing w:before="10"/>
        <w:ind w:left="154"/>
        <w:rPr>
          <w:rFonts w:ascii="Arial" w:hAnsi="Arial"/>
          <w:i/>
          <w:sz w:val="24"/>
        </w:rPr>
      </w:pPr>
      <w:r>
        <w:pict w14:anchorId="6D521872">
          <v:shape id="_x0000_s1618" type="#_x0000_t202" style="position:absolute;left:0;text-align:left;margin-left:17.9pt;margin-top:463.75pt;width:17.55pt;height:124.95pt;z-index:15836160;mso-position-horizontal-relative:page;mso-position-vertical-relative:page" filled="f" stroked="f">
            <v:textbox style="layout-flow:vertical" inset="0,0,0,0">
              <w:txbxContent>
                <w:p w14:paraId="352F7150" w14:textId="5B5F734B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81ACD58" w14:textId="21D8C5F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rFonts w:ascii="Arial" w:hAnsi="Arial"/>
          <w:b/>
          <w:i/>
          <w:sz w:val="24"/>
        </w:rPr>
        <w:t>Llamadas</w:t>
      </w:r>
      <w:r>
        <w:rPr>
          <w:rFonts w:ascii="Arial" w:hAnsi="Arial"/>
          <w:b/>
          <w:i/>
          <w:spacing w:val="-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perdidas</w:t>
      </w:r>
      <w:r>
        <w:rPr>
          <w:rFonts w:ascii="Arial" w:hAnsi="Arial"/>
          <w:i/>
          <w:sz w:val="24"/>
        </w:rPr>
        <w:t>: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sin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información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relevante.</w:t>
      </w:r>
    </w:p>
    <w:p w14:paraId="199FF5CF" w14:textId="77777777" w:rsidR="00246B31" w:rsidRDefault="00805B20">
      <w:pPr>
        <w:spacing w:before="138"/>
        <w:ind w:left="154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Mensajes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texto: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sin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información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relevante.</w:t>
      </w:r>
    </w:p>
    <w:p w14:paraId="28A5B4BB" w14:textId="77777777" w:rsidR="00246B31" w:rsidRDefault="00246B31">
      <w:pPr>
        <w:pStyle w:val="Textoindependiente"/>
        <w:rPr>
          <w:rFonts w:ascii="Arial"/>
          <w:i/>
          <w:sz w:val="26"/>
        </w:rPr>
      </w:pPr>
    </w:p>
    <w:p w14:paraId="78133C0D" w14:textId="77777777" w:rsidR="00246B31" w:rsidRDefault="00246B31">
      <w:pPr>
        <w:pStyle w:val="Textoindependiente"/>
        <w:spacing w:before="11"/>
        <w:rPr>
          <w:rFonts w:ascii="Arial"/>
          <w:i/>
          <w:sz w:val="21"/>
        </w:rPr>
      </w:pPr>
    </w:p>
    <w:p w14:paraId="14F3C1ED" w14:textId="77777777" w:rsidR="00246B31" w:rsidRDefault="00805B20">
      <w:pPr>
        <w:pStyle w:val="Prrafodelista"/>
        <w:numPr>
          <w:ilvl w:val="1"/>
          <w:numId w:val="30"/>
        </w:numPr>
        <w:tabs>
          <w:tab w:val="left" w:pos="1297"/>
          <w:tab w:val="left" w:pos="1298"/>
          <w:tab w:val="left" w:pos="2186"/>
          <w:tab w:val="left" w:pos="3248"/>
          <w:tab w:val="left" w:pos="4257"/>
          <w:tab w:val="left" w:pos="5079"/>
          <w:tab w:val="left" w:pos="5754"/>
          <w:tab w:val="left" w:pos="6363"/>
          <w:tab w:val="left" w:pos="7399"/>
        </w:tabs>
        <w:spacing w:line="360" w:lineRule="auto"/>
        <w:ind w:right="2192" w:firstLine="708"/>
        <w:jc w:val="left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Marca</w:t>
      </w:r>
      <w:r>
        <w:rPr>
          <w:rFonts w:ascii="Arial" w:hAnsi="Arial"/>
          <w:i/>
          <w:sz w:val="24"/>
        </w:rPr>
        <w:tab/>
      </w:r>
      <w:r>
        <w:rPr>
          <w:rFonts w:ascii="Arial" w:hAnsi="Arial"/>
          <w:i/>
          <w:sz w:val="24"/>
        </w:rPr>
        <w:t>“Nokia”,</w:t>
      </w:r>
      <w:r>
        <w:rPr>
          <w:rFonts w:ascii="Arial" w:hAnsi="Arial"/>
          <w:i/>
          <w:sz w:val="24"/>
        </w:rPr>
        <w:tab/>
        <w:t>modelo</w:t>
      </w:r>
      <w:r>
        <w:rPr>
          <w:rFonts w:ascii="Arial" w:hAnsi="Arial"/>
          <w:i/>
          <w:sz w:val="24"/>
        </w:rPr>
        <w:tab/>
        <w:t>1221,</w:t>
      </w:r>
      <w:r>
        <w:rPr>
          <w:rFonts w:ascii="Arial" w:hAnsi="Arial"/>
          <w:i/>
          <w:sz w:val="24"/>
        </w:rPr>
        <w:tab/>
        <w:t>gris,</w:t>
      </w:r>
      <w:r>
        <w:rPr>
          <w:rFonts w:ascii="Arial" w:hAnsi="Arial"/>
          <w:i/>
          <w:sz w:val="24"/>
        </w:rPr>
        <w:tab/>
        <w:t>con</w:t>
      </w:r>
      <w:r>
        <w:rPr>
          <w:rFonts w:ascii="Arial" w:hAnsi="Arial"/>
          <w:i/>
          <w:sz w:val="24"/>
        </w:rPr>
        <w:tab/>
        <w:t>número</w:t>
      </w:r>
      <w:r>
        <w:rPr>
          <w:rFonts w:ascii="Arial" w:hAnsi="Arial"/>
          <w:i/>
          <w:sz w:val="24"/>
        </w:rPr>
        <w:tab/>
        <w:t>telefónico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0591236431</w:t>
      </w:r>
      <w:r>
        <w:rPr>
          <w:rFonts w:ascii="Arial" w:hAnsi="Arial"/>
          <w:i/>
          <w:sz w:val="24"/>
        </w:rPr>
        <w:t>, el cual tuvo como información relevante, la siguiente: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Directorio:</w:t>
      </w:r>
      <w:r>
        <w:rPr>
          <w:rFonts w:ascii="Arial" w:hAnsi="Arial"/>
          <w:b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No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presentó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información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almacenada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ese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rubro.</w:t>
      </w:r>
    </w:p>
    <w:p w14:paraId="666356AB" w14:textId="77777777" w:rsidR="00246B31" w:rsidRDefault="00805B20">
      <w:pPr>
        <w:spacing w:line="360" w:lineRule="auto"/>
        <w:ind w:left="154" w:right="7975"/>
        <w:rPr>
          <w:rFonts w:ascii="Arial"/>
          <w:i/>
          <w:sz w:val="24"/>
        </w:rPr>
      </w:pPr>
      <w:r>
        <w:rPr>
          <w:rFonts w:ascii="Arial"/>
          <w:b/>
          <w:i/>
          <w:sz w:val="24"/>
        </w:rPr>
        <w:t>Registro de llamadas</w:t>
      </w:r>
      <w:r>
        <w:rPr>
          <w:rFonts w:ascii="Arial"/>
          <w:i/>
          <w:sz w:val="24"/>
        </w:rPr>
        <w:t>.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b/>
          <w:i/>
          <w:sz w:val="24"/>
        </w:rPr>
        <w:t>Llamadas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salientes</w:t>
      </w:r>
      <w:r>
        <w:rPr>
          <w:rFonts w:ascii="Arial"/>
          <w:i/>
          <w:sz w:val="24"/>
        </w:rPr>
        <w:t>:</w:t>
      </w:r>
    </w:p>
    <w:p w14:paraId="0C00D975" w14:textId="77777777" w:rsidR="00246B31" w:rsidRDefault="00805B20">
      <w:pPr>
        <w:pStyle w:val="Textoindependiente"/>
        <w:ind w:left="144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427A3975">
          <v:group id="_x0000_s1608" style="width:432.85pt;height:57.2pt;mso-position-horizontal-relative:char;mso-position-vertical-relative:line" coordsize="8657,1144">
            <v:shape id="_x0000_s1617" style="position:absolute;top:5;width:8657;height:1134" coordorigin=",5" coordsize="8657,1134" o:spt="100" adj="0,,0" path="m5,10r,1124m1395,10r,552m1395,572r,276m1395,858r,276m4075,10r,552m4075,572r,276m4075,858r,276m6089,10r,552m6089,572r,276m6089,858r,276m7058,10r,552m7058,572r,276m7058,858r,276m8652,10r,1124m,5r8657,m10,567r8637,m10,853r8637,m,1139r8657,e" filled="f" strokeweight=".5pt">
              <v:stroke joinstyle="round"/>
              <v:formulas/>
              <v:path arrowok="t" o:connecttype="segments"/>
            </v:shape>
            <v:shape id="_x0000_s1616" type="#_x0000_t202" style="position:absolute;left:113;top:17;width:1194;height:269" filled="f" stroked="f">
              <v:textbox inset="0,0,0,0">
                <w:txbxContent>
                  <w:p w14:paraId="60C1873B" w14:textId="77777777" w:rsidR="00246B31" w:rsidRDefault="00805B20">
                    <w:pPr>
                      <w:spacing w:line="268" w:lineRule="exact"/>
                      <w:rPr>
                        <w:rFonts w:ascii="Arial" w:hAns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i/>
                        <w:sz w:val="24"/>
                      </w:rPr>
                      <w:t>POSICIÓN</w:t>
                    </w:r>
                  </w:p>
                </w:txbxContent>
              </v:textbox>
            </v:shape>
            <v:shape id="_x0000_s1615" type="#_x0000_t202" style="position:absolute;left:1503;top:17;width:1380;height:1117" filled="f" stroked="f">
              <v:textbox inset="0,0,0,0">
                <w:txbxContent>
                  <w:p w14:paraId="3B837F1C" w14:textId="77777777" w:rsidR="00246B31" w:rsidRDefault="00805B20">
                    <w:pPr>
                      <w:ind w:right="8"/>
                      <w:rPr>
                        <w:rFonts w:asci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/>
                        <w:b/>
                        <w:i/>
                        <w:sz w:val="24"/>
                      </w:rPr>
                      <w:t>NOMBRE</w:t>
                    </w:r>
                    <w:r>
                      <w:rPr>
                        <w:rFonts w:ascii="Arial"/>
                        <w:b/>
                        <w:i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pacing w:val="-1"/>
                        <w:sz w:val="24"/>
                      </w:rPr>
                      <w:t>CONTACTO</w:t>
                    </w:r>
                  </w:p>
                  <w:p w14:paraId="3EB03B4D" w14:textId="77777777" w:rsidR="00246B31" w:rsidRDefault="00805B20">
                    <w:pPr>
                      <w:spacing w:line="249" w:lineRule="auto"/>
                      <w:ind w:right="479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Sin dato</w:t>
                    </w:r>
                    <w:r>
                      <w:rPr>
                        <w:rFonts w:ascii="Arial"/>
                        <w:i/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Sin</w:t>
                    </w:r>
                    <w:r>
                      <w:rPr>
                        <w:rFonts w:ascii="Arial"/>
                        <w:i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dato</w:t>
                    </w:r>
                  </w:p>
                </w:txbxContent>
              </v:textbox>
            </v:shape>
            <v:shape id="_x0000_s1614" type="#_x0000_t202" style="position:absolute;left:3633;top:17;width:1637;height:269" filled="f" stroked="f">
              <v:textbox inset="0,0,0,0">
                <w:txbxContent>
                  <w:p w14:paraId="6837834C" w14:textId="77777777" w:rsidR="00246B31" w:rsidRDefault="00805B20">
                    <w:pPr>
                      <w:tabs>
                        <w:tab w:val="left" w:pos="549"/>
                      </w:tabs>
                      <w:spacing w:line="268" w:lineRule="exact"/>
                      <w:rPr>
                        <w:rFonts w:ascii="Arial" w:hAns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i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i/>
                        <w:sz w:val="24"/>
                      </w:rPr>
                      <w:tab/>
                      <w:t>NÚMERO</w:t>
                    </w:r>
                  </w:p>
                </w:txbxContent>
              </v:textbox>
            </v:shape>
            <v:shape id="_x0000_s1613" type="#_x0000_t202" style="position:absolute;left:6197;top:17;width:1816;height:269" filled="f" stroked="f">
              <v:textbox inset="0,0,0,0">
                <w:txbxContent>
                  <w:p w14:paraId="19FEDDAA" w14:textId="77777777" w:rsidR="00246B31" w:rsidRDefault="00805B20">
                    <w:pPr>
                      <w:tabs>
                        <w:tab w:val="left" w:pos="968"/>
                      </w:tabs>
                      <w:spacing w:line="268" w:lineRule="exact"/>
                      <w:rPr>
                        <w:rFonts w:asci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/>
                        <w:b/>
                        <w:i/>
                        <w:sz w:val="24"/>
                      </w:rPr>
                      <w:t>HORA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ab/>
                      <w:t>FECHA</w:t>
                    </w:r>
                  </w:p>
                </w:txbxContent>
              </v:textbox>
            </v:shape>
            <v:shape id="_x0000_s1612" type="#_x0000_t202" style="position:absolute;left:633;top:579;width:154;height:555" filled="f" stroked="f">
              <v:textbox inset="0,0,0,0">
                <w:txbxContent>
                  <w:p w14:paraId="1B1428DF" w14:textId="77777777" w:rsidR="00246B31" w:rsidRDefault="00805B20">
                    <w:pPr>
                      <w:spacing w:line="268" w:lineRule="exac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3</w:t>
                    </w:r>
                  </w:p>
                  <w:p w14:paraId="6F70BD0A" w14:textId="77777777" w:rsidR="00246B31" w:rsidRDefault="00805B20">
                    <w:pPr>
                      <w:spacing w:before="10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4</w:t>
                    </w:r>
                  </w:p>
                </w:txbxContent>
              </v:textbox>
            </v:shape>
            <v:shape id="_x0000_s1611" type="#_x0000_t202" style="position:absolute;left:4183;top:579;width:1622;height:555" filled="f" stroked="f">
              <v:textbox inset="0,0,0,0">
                <w:txbxContent>
                  <w:p w14:paraId="513F0F2F" w14:textId="77777777" w:rsidR="00246B31" w:rsidRDefault="00805B20">
                    <w:pPr>
                      <w:spacing w:line="268" w:lineRule="exact"/>
                      <w:rPr>
                        <w:rFonts w:asci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/>
                        <w:b/>
                        <w:i/>
                        <w:sz w:val="24"/>
                      </w:rPr>
                      <w:t>55</w:t>
                    </w:r>
                    <w:r>
                      <w:rPr>
                        <w:rFonts w:ascii="Arial"/>
                        <w:b/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29</w:t>
                    </w:r>
                    <w:r>
                      <w:rPr>
                        <w:rFonts w:ascii="Arial"/>
                        <w:b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10</w:t>
                    </w:r>
                    <w:r>
                      <w:rPr>
                        <w:rFonts w:ascii="Arial"/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12</w:t>
                    </w:r>
                    <w:r>
                      <w:rPr>
                        <w:rFonts w:ascii="Arial"/>
                        <w:b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42</w:t>
                    </w:r>
                  </w:p>
                  <w:p w14:paraId="7B3650F1" w14:textId="77777777" w:rsidR="00246B31" w:rsidRDefault="00805B20">
                    <w:pPr>
                      <w:spacing w:before="10"/>
                      <w:rPr>
                        <w:rFonts w:asci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/>
                        <w:b/>
                        <w:i/>
                        <w:sz w:val="24"/>
                      </w:rPr>
                      <w:t>55</w:t>
                    </w:r>
                    <w:r>
                      <w:rPr>
                        <w:rFonts w:ascii="Arial"/>
                        <w:b/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12</w:t>
                    </w:r>
                    <w:r>
                      <w:rPr>
                        <w:rFonts w:ascii="Arial"/>
                        <w:b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59</w:t>
                    </w:r>
                    <w:r>
                      <w:rPr>
                        <w:rFonts w:ascii="Arial"/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81</w:t>
                    </w:r>
                    <w:r>
                      <w:rPr>
                        <w:rFonts w:ascii="Arial"/>
                        <w:b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37</w:t>
                    </w:r>
                  </w:p>
                </w:txbxContent>
              </v:textbox>
            </v:shape>
            <v:shape id="_x0000_s1610" type="#_x0000_t202" style="position:absolute;left:6197;top:579;width:621;height:555" filled="f" stroked="f">
              <v:textbox inset="0,0,0,0">
                <w:txbxContent>
                  <w:p w14:paraId="4C68DDD8" w14:textId="77777777" w:rsidR="00246B31" w:rsidRDefault="00805B20">
                    <w:pPr>
                      <w:spacing w:line="268" w:lineRule="exac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12:00</w:t>
                    </w:r>
                  </w:p>
                  <w:p w14:paraId="6E138042" w14:textId="77777777" w:rsidR="00246B31" w:rsidRDefault="00805B20">
                    <w:pPr>
                      <w:spacing w:before="10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21:21</w:t>
                    </w:r>
                  </w:p>
                </w:txbxContent>
              </v:textbox>
            </v:shape>
            <v:shape id="_x0000_s1609" type="#_x0000_t202" style="position:absolute;left:7166;top:579;width:901;height:555" filled="f" stroked="f">
              <v:textbox inset="0,0,0,0">
                <w:txbxContent>
                  <w:p w14:paraId="26B39C6F" w14:textId="77777777" w:rsidR="00246B31" w:rsidRDefault="00805B20">
                    <w:pPr>
                      <w:spacing w:line="249" w:lineRule="auto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Sin dato</w:t>
                    </w:r>
                    <w:r>
                      <w:rPr>
                        <w:rFonts w:ascii="Arial"/>
                        <w:i/>
                        <w:spacing w:val="-6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Sin</w:t>
                    </w:r>
                    <w:r>
                      <w:rPr>
                        <w:rFonts w:ascii="Arial"/>
                        <w:i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dato</w:t>
                    </w:r>
                  </w:p>
                </w:txbxContent>
              </v:textbox>
            </v:shape>
            <w10:anchorlock/>
          </v:group>
        </w:pict>
      </w:r>
    </w:p>
    <w:p w14:paraId="17A3103C" w14:textId="77777777" w:rsidR="00246B31" w:rsidRDefault="00246B31">
      <w:pPr>
        <w:pStyle w:val="Textoindependiente"/>
        <w:spacing w:before="9"/>
        <w:rPr>
          <w:rFonts w:ascii="Arial"/>
          <w:i/>
          <w:sz w:val="24"/>
        </w:rPr>
      </w:pPr>
    </w:p>
    <w:p w14:paraId="65B28026" w14:textId="77777777" w:rsidR="00246B31" w:rsidRDefault="00805B20">
      <w:pPr>
        <w:spacing w:before="93"/>
        <w:ind w:left="154"/>
        <w:rPr>
          <w:rFonts w:ascii="Arial"/>
          <w:i/>
          <w:sz w:val="24"/>
        </w:rPr>
      </w:pPr>
      <w:r>
        <w:rPr>
          <w:rFonts w:ascii="Arial"/>
          <w:b/>
          <w:i/>
          <w:sz w:val="24"/>
        </w:rPr>
        <w:t>Llamadas</w:t>
      </w:r>
      <w:r>
        <w:rPr>
          <w:rFonts w:ascii="Arial"/>
          <w:b/>
          <w:i/>
          <w:spacing w:val="-4"/>
          <w:sz w:val="24"/>
        </w:rPr>
        <w:t xml:space="preserve"> </w:t>
      </w:r>
      <w:r>
        <w:rPr>
          <w:rFonts w:ascii="Arial"/>
          <w:b/>
          <w:i/>
          <w:sz w:val="24"/>
        </w:rPr>
        <w:t>entrantes</w:t>
      </w:r>
      <w:r>
        <w:rPr>
          <w:rFonts w:ascii="Arial"/>
          <w:i/>
          <w:sz w:val="24"/>
        </w:rPr>
        <w:t>:</w:t>
      </w:r>
    </w:p>
    <w:p w14:paraId="0BEB0E0B" w14:textId="77777777" w:rsidR="00246B31" w:rsidRDefault="00246B31">
      <w:pPr>
        <w:pStyle w:val="Textoindependiente"/>
        <w:spacing w:before="11"/>
        <w:rPr>
          <w:rFonts w:ascii="Arial"/>
          <w:i/>
          <w:sz w:val="11"/>
        </w:rPr>
      </w:pP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90"/>
        <w:gridCol w:w="2680"/>
        <w:gridCol w:w="2014"/>
        <w:gridCol w:w="969"/>
        <w:gridCol w:w="1594"/>
      </w:tblGrid>
      <w:tr w:rsidR="00246B31" w14:paraId="3A91202D" w14:textId="77777777">
        <w:trPr>
          <w:trHeight w:val="551"/>
        </w:trPr>
        <w:tc>
          <w:tcPr>
            <w:tcW w:w="1390" w:type="dxa"/>
          </w:tcPr>
          <w:p w14:paraId="53868679" w14:textId="77777777" w:rsidR="00246B31" w:rsidRDefault="00805B20">
            <w:pPr>
              <w:pStyle w:val="TableParagraph"/>
              <w:ind w:left="87" w:right="78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POSICIÓN</w:t>
            </w:r>
          </w:p>
        </w:tc>
        <w:tc>
          <w:tcPr>
            <w:tcW w:w="2680" w:type="dxa"/>
          </w:tcPr>
          <w:p w14:paraId="6AE1BEEC" w14:textId="77777777" w:rsidR="00246B31" w:rsidRDefault="00805B20">
            <w:pPr>
              <w:pStyle w:val="TableParagraph"/>
              <w:tabs>
                <w:tab w:val="left" w:pos="2238"/>
              </w:tabs>
              <w:spacing w:line="270" w:lineRule="atLeast"/>
              <w:ind w:right="9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NOMBRE</w:t>
            </w:r>
            <w:r>
              <w:rPr>
                <w:b/>
                <w:i/>
                <w:sz w:val="24"/>
              </w:rPr>
              <w:tab/>
            </w:r>
            <w:r>
              <w:rPr>
                <w:b/>
                <w:i/>
                <w:spacing w:val="-3"/>
                <w:sz w:val="24"/>
              </w:rPr>
              <w:t>DE</w:t>
            </w:r>
            <w:r>
              <w:rPr>
                <w:b/>
                <w:i/>
                <w:spacing w:val="-6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CONTACTO</w:t>
            </w:r>
          </w:p>
        </w:tc>
        <w:tc>
          <w:tcPr>
            <w:tcW w:w="2014" w:type="dxa"/>
          </w:tcPr>
          <w:p w14:paraId="7166644F" w14:textId="77777777" w:rsidR="00246B31" w:rsidRDefault="00805B2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NÚMERO</w:t>
            </w:r>
          </w:p>
        </w:tc>
        <w:tc>
          <w:tcPr>
            <w:tcW w:w="969" w:type="dxa"/>
          </w:tcPr>
          <w:p w14:paraId="00231F38" w14:textId="77777777" w:rsidR="00246B31" w:rsidRDefault="00805B2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HORA</w:t>
            </w:r>
          </w:p>
        </w:tc>
        <w:tc>
          <w:tcPr>
            <w:tcW w:w="1594" w:type="dxa"/>
          </w:tcPr>
          <w:p w14:paraId="5E7145D7" w14:textId="77777777" w:rsidR="00246B31" w:rsidRDefault="00805B20">
            <w:pPr>
              <w:pStyle w:val="TableParagraph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FECHA</w:t>
            </w:r>
          </w:p>
        </w:tc>
      </w:tr>
      <w:tr w:rsidR="00246B31" w14:paraId="22ECD8C3" w14:textId="77777777">
        <w:trPr>
          <w:trHeight w:val="551"/>
        </w:trPr>
        <w:tc>
          <w:tcPr>
            <w:tcW w:w="1390" w:type="dxa"/>
          </w:tcPr>
          <w:p w14:paraId="6C8C22C1" w14:textId="77777777" w:rsidR="00246B31" w:rsidRDefault="00805B20">
            <w:pPr>
              <w:pStyle w:val="TableParagraph"/>
              <w:ind w:left="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1</w:t>
            </w:r>
          </w:p>
        </w:tc>
        <w:tc>
          <w:tcPr>
            <w:tcW w:w="2680" w:type="dxa"/>
          </w:tcPr>
          <w:p w14:paraId="571E4018" w14:textId="77777777" w:rsidR="00246B31" w:rsidRDefault="00805B20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Sin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dato</w:t>
            </w:r>
          </w:p>
        </w:tc>
        <w:tc>
          <w:tcPr>
            <w:tcW w:w="2014" w:type="dxa"/>
          </w:tcPr>
          <w:p w14:paraId="3E8DCDD5" w14:textId="77777777" w:rsidR="00246B31" w:rsidRDefault="00805B2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55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29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10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12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42</w:t>
            </w:r>
          </w:p>
        </w:tc>
        <w:tc>
          <w:tcPr>
            <w:tcW w:w="969" w:type="dxa"/>
          </w:tcPr>
          <w:p w14:paraId="611E3A8B" w14:textId="77777777" w:rsidR="00246B31" w:rsidRDefault="00805B20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19:43</w:t>
            </w:r>
          </w:p>
          <w:p w14:paraId="5FB8E25A" w14:textId="77777777" w:rsidR="00246B31" w:rsidRDefault="00805B20">
            <w:pPr>
              <w:pStyle w:val="TableParagraph"/>
              <w:spacing w:line="256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</w:t>
            </w:r>
          </w:p>
        </w:tc>
        <w:tc>
          <w:tcPr>
            <w:tcW w:w="1594" w:type="dxa"/>
          </w:tcPr>
          <w:p w14:paraId="52D07A33" w14:textId="77777777" w:rsidR="00246B31" w:rsidRDefault="00805B20">
            <w:pPr>
              <w:pStyle w:val="TableParagraph"/>
              <w:ind w:left="107"/>
              <w:rPr>
                <w:i/>
                <w:sz w:val="24"/>
              </w:rPr>
            </w:pPr>
            <w:r>
              <w:rPr>
                <w:i/>
                <w:sz w:val="24"/>
              </w:rPr>
              <w:t>Sin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dato</w:t>
            </w:r>
          </w:p>
        </w:tc>
      </w:tr>
    </w:tbl>
    <w:p w14:paraId="73446955" w14:textId="77777777" w:rsidR="00246B31" w:rsidRDefault="00246B31">
      <w:pPr>
        <w:pStyle w:val="Textoindependiente"/>
        <w:spacing w:before="11"/>
        <w:rPr>
          <w:rFonts w:ascii="Arial"/>
          <w:i/>
          <w:sz w:val="35"/>
        </w:rPr>
      </w:pPr>
    </w:p>
    <w:p w14:paraId="2289E06F" w14:textId="77777777" w:rsidR="00246B31" w:rsidRDefault="00805B20">
      <w:pPr>
        <w:ind w:left="154"/>
        <w:rPr>
          <w:rFonts w:ascii="Arial"/>
          <w:i/>
          <w:sz w:val="24"/>
        </w:rPr>
      </w:pPr>
      <w:r>
        <w:rPr>
          <w:rFonts w:ascii="Arial"/>
          <w:b/>
          <w:i/>
          <w:sz w:val="24"/>
        </w:rPr>
        <w:t>Llamadas perdidas</w:t>
      </w:r>
      <w:r>
        <w:rPr>
          <w:rFonts w:ascii="Arial"/>
          <w:i/>
          <w:sz w:val="24"/>
        </w:rPr>
        <w:t>:</w:t>
      </w:r>
    </w:p>
    <w:p w14:paraId="1E73D439" w14:textId="77777777" w:rsidR="00246B31" w:rsidRDefault="00246B31">
      <w:pPr>
        <w:pStyle w:val="Textoindependiente"/>
        <w:rPr>
          <w:rFonts w:ascii="Arial"/>
          <w:i/>
          <w:sz w:val="12"/>
        </w:rPr>
      </w:pP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90"/>
        <w:gridCol w:w="2679"/>
        <w:gridCol w:w="2013"/>
        <w:gridCol w:w="970"/>
        <w:gridCol w:w="1595"/>
      </w:tblGrid>
      <w:tr w:rsidR="00246B31" w14:paraId="2B4017FA" w14:textId="77777777">
        <w:trPr>
          <w:trHeight w:val="551"/>
        </w:trPr>
        <w:tc>
          <w:tcPr>
            <w:tcW w:w="1390" w:type="dxa"/>
          </w:tcPr>
          <w:p w14:paraId="5CA156A3" w14:textId="77777777" w:rsidR="00246B31" w:rsidRDefault="00805B2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POSICIÓN</w:t>
            </w:r>
          </w:p>
        </w:tc>
        <w:tc>
          <w:tcPr>
            <w:tcW w:w="2679" w:type="dxa"/>
          </w:tcPr>
          <w:p w14:paraId="34859371" w14:textId="77777777" w:rsidR="00246B31" w:rsidRDefault="00805B20">
            <w:pPr>
              <w:pStyle w:val="TableParagraph"/>
              <w:tabs>
                <w:tab w:val="left" w:pos="2237"/>
              </w:tabs>
              <w:spacing w:line="270" w:lineRule="atLeast"/>
              <w:ind w:right="9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NOMBRE</w:t>
            </w:r>
            <w:r>
              <w:rPr>
                <w:b/>
                <w:i/>
                <w:sz w:val="24"/>
              </w:rPr>
              <w:tab/>
            </w:r>
            <w:r>
              <w:rPr>
                <w:b/>
                <w:i/>
                <w:spacing w:val="-3"/>
                <w:sz w:val="24"/>
              </w:rPr>
              <w:t>DE</w:t>
            </w:r>
            <w:r>
              <w:rPr>
                <w:b/>
                <w:i/>
                <w:spacing w:val="-6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CONTACTO</w:t>
            </w:r>
          </w:p>
        </w:tc>
        <w:tc>
          <w:tcPr>
            <w:tcW w:w="2013" w:type="dxa"/>
          </w:tcPr>
          <w:p w14:paraId="037622EE" w14:textId="77777777" w:rsidR="00246B31" w:rsidRDefault="00805B20">
            <w:pPr>
              <w:pStyle w:val="TableParagraph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NÚMERO</w:t>
            </w:r>
          </w:p>
        </w:tc>
        <w:tc>
          <w:tcPr>
            <w:tcW w:w="970" w:type="dxa"/>
          </w:tcPr>
          <w:p w14:paraId="6626C5DF" w14:textId="77777777" w:rsidR="00246B31" w:rsidRDefault="00805B2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HORA</w:t>
            </w:r>
          </w:p>
        </w:tc>
        <w:tc>
          <w:tcPr>
            <w:tcW w:w="1595" w:type="dxa"/>
          </w:tcPr>
          <w:p w14:paraId="7881EBCD" w14:textId="77777777" w:rsidR="00246B31" w:rsidRDefault="00805B2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FECHA</w:t>
            </w:r>
          </w:p>
        </w:tc>
      </w:tr>
    </w:tbl>
    <w:p w14:paraId="54E49913" w14:textId="77777777" w:rsidR="00246B31" w:rsidRDefault="00246B31">
      <w:pPr>
        <w:rPr>
          <w:sz w:val="24"/>
        </w:rPr>
        <w:sectPr w:rsidR="00246B31">
          <w:type w:val="continuous"/>
          <w:pgSz w:w="12250" w:h="19300"/>
          <w:pgMar w:top="620" w:right="640" w:bottom="280" w:left="980" w:header="720" w:footer="720" w:gutter="0"/>
          <w:cols w:space="720"/>
        </w:sectPr>
      </w:pPr>
    </w:p>
    <w:p w14:paraId="60D16423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sz w:val="20"/>
        </w:rPr>
        <w:lastRenderedPageBreak/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5BFB84AE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5B1DEB9D" w14:textId="77777777" w:rsidR="00246B31" w:rsidRDefault="00246B31">
      <w:pPr>
        <w:pStyle w:val="Textoindependiente"/>
        <w:rPr>
          <w:sz w:val="20"/>
        </w:rPr>
      </w:pPr>
    </w:p>
    <w:p w14:paraId="25E4CF29" w14:textId="77777777" w:rsidR="00246B31" w:rsidRDefault="00246B31">
      <w:pPr>
        <w:pStyle w:val="Textoindependiente"/>
        <w:spacing w:before="3"/>
        <w:rPr>
          <w:sz w:val="26"/>
        </w:rPr>
      </w:pPr>
    </w:p>
    <w:tbl>
      <w:tblPr>
        <w:tblStyle w:val="TableNormal"/>
        <w:tblW w:w="0" w:type="auto"/>
        <w:tblInd w:w="18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90"/>
        <w:gridCol w:w="2679"/>
        <w:gridCol w:w="2013"/>
        <w:gridCol w:w="970"/>
        <w:gridCol w:w="1595"/>
      </w:tblGrid>
      <w:tr w:rsidR="00246B31" w14:paraId="7EF8E4A0" w14:textId="77777777">
        <w:trPr>
          <w:trHeight w:val="275"/>
        </w:trPr>
        <w:tc>
          <w:tcPr>
            <w:tcW w:w="1390" w:type="dxa"/>
          </w:tcPr>
          <w:p w14:paraId="55EC2BAA" w14:textId="77777777" w:rsidR="00246B31" w:rsidRDefault="00805B20">
            <w:pPr>
              <w:pStyle w:val="TableParagraph"/>
              <w:spacing w:line="256" w:lineRule="exact"/>
              <w:ind w:left="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1</w:t>
            </w:r>
          </w:p>
        </w:tc>
        <w:tc>
          <w:tcPr>
            <w:tcW w:w="2679" w:type="dxa"/>
          </w:tcPr>
          <w:p w14:paraId="6053F571" w14:textId="77777777" w:rsidR="00246B31" w:rsidRDefault="00805B20">
            <w:pPr>
              <w:pStyle w:val="TableParagraph"/>
              <w:spacing w:line="256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Sin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dato</w:t>
            </w:r>
          </w:p>
        </w:tc>
        <w:tc>
          <w:tcPr>
            <w:tcW w:w="2013" w:type="dxa"/>
          </w:tcPr>
          <w:p w14:paraId="0FFBE458" w14:textId="77777777" w:rsidR="00246B31" w:rsidRDefault="00805B20">
            <w:pPr>
              <w:pStyle w:val="TableParagraph"/>
              <w:spacing w:line="256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55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12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59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81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37</w:t>
            </w:r>
          </w:p>
        </w:tc>
        <w:tc>
          <w:tcPr>
            <w:tcW w:w="970" w:type="dxa"/>
          </w:tcPr>
          <w:p w14:paraId="4D73B3D9" w14:textId="77777777" w:rsidR="00246B31" w:rsidRDefault="00805B20">
            <w:pPr>
              <w:pStyle w:val="TableParagraph"/>
              <w:spacing w:line="256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19:30</w:t>
            </w:r>
          </w:p>
        </w:tc>
        <w:tc>
          <w:tcPr>
            <w:tcW w:w="1595" w:type="dxa"/>
          </w:tcPr>
          <w:p w14:paraId="6AC7684B" w14:textId="77777777" w:rsidR="00246B31" w:rsidRDefault="00805B20">
            <w:pPr>
              <w:pStyle w:val="TableParagraph"/>
              <w:spacing w:line="256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Sin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dato</w:t>
            </w:r>
          </w:p>
        </w:tc>
      </w:tr>
      <w:tr w:rsidR="00246B31" w14:paraId="18D7571A" w14:textId="77777777">
        <w:trPr>
          <w:trHeight w:val="275"/>
        </w:trPr>
        <w:tc>
          <w:tcPr>
            <w:tcW w:w="1390" w:type="dxa"/>
          </w:tcPr>
          <w:p w14:paraId="2D67D72C" w14:textId="77777777" w:rsidR="00246B31" w:rsidRDefault="00805B20">
            <w:pPr>
              <w:pStyle w:val="TableParagraph"/>
              <w:spacing w:line="256" w:lineRule="exact"/>
              <w:ind w:left="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2</w:t>
            </w:r>
          </w:p>
        </w:tc>
        <w:tc>
          <w:tcPr>
            <w:tcW w:w="2679" w:type="dxa"/>
          </w:tcPr>
          <w:p w14:paraId="03B66F02" w14:textId="77777777" w:rsidR="00246B31" w:rsidRDefault="00805B20">
            <w:pPr>
              <w:pStyle w:val="TableParagraph"/>
              <w:spacing w:line="256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Sin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dato</w:t>
            </w:r>
          </w:p>
        </w:tc>
        <w:tc>
          <w:tcPr>
            <w:tcW w:w="2013" w:type="dxa"/>
          </w:tcPr>
          <w:p w14:paraId="08CD3FCD" w14:textId="77777777" w:rsidR="00246B31" w:rsidRDefault="00805B20">
            <w:pPr>
              <w:pStyle w:val="TableParagraph"/>
              <w:spacing w:line="256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55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29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10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12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42</w:t>
            </w:r>
          </w:p>
        </w:tc>
        <w:tc>
          <w:tcPr>
            <w:tcW w:w="970" w:type="dxa"/>
          </w:tcPr>
          <w:p w14:paraId="4515450F" w14:textId="77777777" w:rsidR="00246B31" w:rsidRDefault="00805B20">
            <w:pPr>
              <w:pStyle w:val="TableParagraph"/>
              <w:spacing w:line="256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23:30</w:t>
            </w:r>
          </w:p>
        </w:tc>
        <w:tc>
          <w:tcPr>
            <w:tcW w:w="1595" w:type="dxa"/>
          </w:tcPr>
          <w:p w14:paraId="5C072305" w14:textId="77777777" w:rsidR="00246B31" w:rsidRDefault="00805B20">
            <w:pPr>
              <w:pStyle w:val="TableParagraph"/>
              <w:spacing w:line="256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Sin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dato</w:t>
            </w:r>
          </w:p>
        </w:tc>
      </w:tr>
    </w:tbl>
    <w:p w14:paraId="18354395" w14:textId="77777777" w:rsidR="00246B31" w:rsidRDefault="00805B20">
      <w:pPr>
        <w:ind w:left="1855"/>
        <w:rPr>
          <w:rFonts w:ascii="Arial" w:hAnsi="Arial"/>
          <w:i/>
          <w:sz w:val="24"/>
        </w:rPr>
      </w:pPr>
      <w:r>
        <w:pict w14:anchorId="65FB15C5">
          <v:shape id="_x0000_s1607" type="#_x0000_t202" style="position:absolute;left:0;text-align:left;margin-left:261.9pt;margin-top:9.35pt;width:80.25pt;height:717.8pt;z-index:-19702784;mso-position-horizontal-relative:page;mso-position-vertical-relative:text" filled="f" stroked="f">
            <v:textbox style="layout-flow:vertical;mso-layout-flow-alt:bottom-to-top" inset="0,0,0,0">
              <w:txbxContent>
                <w:p w14:paraId="33DEC1E6" w14:textId="53CF944C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i/>
          <w:sz w:val="24"/>
        </w:rPr>
        <w:t>Mensajes</w:t>
      </w:r>
      <w:r>
        <w:rPr>
          <w:rFonts w:ascii="Arial" w:hAnsi="Arial"/>
          <w:b/>
          <w:i/>
          <w:spacing w:val="-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-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texto</w:t>
      </w:r>
      <w:r>
        <w:rPr>
          <w:rFonts w:ascii="Arial" w:hAnsi="Arial"/>
          <w:i/>
          <w:sz w:val="24"/>
        </w:rPr>
        <w:t>: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no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presentó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información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almacenada.</w:t>
      </w:r>
    </w:p>
    <w:p w14:paraId="4E6E7B60" w14:textId="77777777" w:rsidR="00246B31" w:rsidRDefault="00246B31">
      <w:pPr>
        <w:pStyle w:val="Textoindependiente"/>
        <w:rPr>
          <w:rFonts w:ascii="Arial"/>
          <w:i/>
          <w:sz w:val="26"/>
        </w:rPr>
      </w:pPr>
    </w:p>
    <w:p w14:paraId="7F800051" w14:textId="77777777" w:rsidR="00246B31" w:rsidRDefault="00246B31">
      <w:pPr>
        <w:pStyle w:val="Textoindependiente"/>
        <w:spacing w:before="11"/>
        <w:rPr>
          <w:rFonts w:ascii="Arial"/>
          <w:i/>
          <w:sz w:val="21"/>
        </w:rPr>
      </w:pPr>
    </w:p>
    <w:p w14:paraId="6C991996" w14:textId="77777777" w:rsidR="00246B31" w:rsidRDefault="00805B20">
      <w:pPr>
        <w:pStyle w:val="Prrafodelista"/>
        <w:numPr>
          <w:ilvl w:val="1"/>
          <w:numId w:val="30"/>
        </w:numPr>
        <w:tabs>
          <w:tab w:val="left" w:pos="2907"/>
        </w:tabs>
        <w:spacing w:line="360" w:lineRule="auto"/>
        <w:ind w:left="1855" w:right="492" w:firstLine="708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Marca “Movistar”, identificación IMEI: 352427004510805, el cual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presentó bloqueada la tarjeta SIM, por lo que no fue posible </w:t>
      </w:r>
      <w:proofErr w:type="spellStart"/>
      <w:r>
        <w:rPr>
          <w:rFonts w:ascii="Arial" w:hAnsi="Arial"/>
          <w:i/>
          <w:sz w:val="24"/>
        </w:rPr>
        <w:t>accesar</w:t>
      </w:r>
      <w:proofErr w:type="spellEnd"/>
      <w:r>
        <w:rPr>
          <w:rFonts w:ascii="Arial" w:hAnsi="Arial"/>
          <w:i/>
          <w:sz w:val="24"/>
        </w:rPr>
        <w:t xml:space="preserve"> a 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información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almacenada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memoria.</w:t>
      </w:r>
    </w:p>
    <w:p w14:paraId="48777A91" w14:textId="77777777" w:rsidR="00246B31" w:rsidRDefault="00246B31">
      <w:pPr>
        <w:pStyle w:val="Textoindependiente"/>
        <w:rPr>
          <w:rFonts w:ascii="Arial"/>
          <w:i/>
          <w:sz w:val="36"/>
        </w:rPr>
      </w:pPr>
    </w:p>
    <w:p w14:paraId="2AA5D5E2" w14:textId="77777777" w:rsidR="00246B31" w:rsidRDefault="00805B20">
      <w:pPr>
        <w:pStyle w:val="Prrafodelista"/>
        <w:numPr>
          <w:ilvl w:val="1"/>
          <w:numId w:val="30"/>
        </w:numPr>
        <w:tabs>
          <w:tab w:val="left" w:pos="3024"/>
          <w:tab w:val="left" w:pos="3025"/>
          <w:tab w:val="left" w:pos="3939"/>
          <w:tab w:val="left" w:pos="5200"/>
          <w:tab w:val="left" w:pos="6236"/>
          <w:tab w:val="left" w:pos="7004"/>
          <w:tab w:val="left" w:pos="7932"/>
          <w:tab w:val="left" w:pos="9567"/>
        </w:tabs>
        <w:spacing w:line="360" w:lineRule="auto"/>
        <w:ind w:left="1855" w:right="491" w:firstLine="708"/>
        <w:jc w:val="left"/>
        <w:rPr>
          <w:rFonts w:ascii="Arial" w:hAnsi="Arial"/>
          <w:b/>
          <w:i/>
          <w:sz w:val="24"/>
        </w:rPr>
      </w:pPr>
      <w:r>
        <w:rPr>
          <w:rFonts w:ascii="Arial" w:hAnsi="Arial"/>
          <w:i/>
          <w:sz w:val="24"/>
        </w:rPr>
        <w:t>Marca</w:t>
      </w:r>
      <w:r>
        <w:rPr>
          <w:rFonts w:ascii="Arial" w:hAnsi="Arial"/>
          <w:i/>
          <w:sz w:val="24"/>
        </w:rPr>
        <w:tab/>
        <w:t>“Hop-</w:t>
      </w:r>
      <w:proofErr w:type="spellStart"/>
      <w:r>
        <w:rPr>
          <w:rFonts w:ascii="Arial" w:hAnsi="Arial"/>
          <w:i/>
          <w:sz w:val="24"/>
        </w:rPr>
        <w:t>on</w:t>
      </w:r>
      <w:proofErr w:type="spellEnd"/>
      <w:r>
        <w:rPr>
          <w:rFonts w:ascii="Arial" w:hAnsi="Arial"/>
          <w:i/>
          <w:sz w:val="24"/>
        </w:rPr>
        <w:t>”,</w:t>
      </w:r>
      <w:r>
        <w:rPr>
          <w:rFonts w:ascii="Arial" w:hAnsi="Arial"/>
          <w:i/>
          <w:sz w:val="24"/>
        </w:rPr>
        <w:tab/>
        <w:t>modelo</w:t>
      </w:r>
      <w:r>
        <w:rPr>
          <w:rFonts w:ascii="Arial" w:hAnsi="Arial"/>
          <w:i/>
          <w:sz w:val="24"/>
        </w:rPr>
        <w:tab/>
        <w:t>“Hop</w:t>
      </w:r>
      <w:r>
        <w:rPr>
          <w:rFonts w:ascii="Arial" w:hAnsi="Arial"/>
          <w:i/>
          <w:sz w:val="24"/>
        </w:rPr>
        <w:tab/>
        <w:t>1806”,</w:t>
      </w:r>
      <w:r>
        <w:rPr>
          <w:rFonts w:ascii="Arial" w:hAnsi="Arial"/>
          <w:i/>
          <w:sz w:val="24"/>
        </w:rPr>
        <w:tab/>
        <w:t>identificación</w:t>
      </w:r>
      <w:r>
        <w:rPr>
          <w:rFonts w:ascii="Arial" w:hAnsi="Arial"/>
          <w:i/>
          <w:sz w:val="24"/>
        </w:rPr>
        <w:tab/>
        <w:t>IMEI: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353543007324009, el cua</w:t>
      </w:r>
      <w:r>
        <w:rPr>
          <w:rFonts w:ascii="Arial" w:hAnsi="Arial"/>
          <w:i/>
          <w:sz w:val="24"/>
        </w:rPr>
        <w:t>l tuvo como información relevante, la siguiente: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Directorio:</w:t>
      </w:r>
    </w:p>
    <w:p w14:paraId="370B0456" w14:textId="77777777" w:rsidR="00246B31" w:rsidRDefault="00805B20">
      <w:pPr>
        <w:tabs>
          <w:tab w:val="left" w:pos="3352"/>
          <w:tab w:val="left" w:pos="7471"/>
        </w:tabs>
        <w:spacing w:before="10"/>
        <w:ind w:left="1963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POSICIÓN</w:t>
      </w:r>
      <w:r>
        <w:rPr>
          <w:rFonts w:ascii="Arial" w:hAnsi="Arial"/>
          <w:b/>
          <w:i/>
          <w:sz w:val="24"/>
        </w:rPr>
        <w:tab/>
        <w:t>NOMBRE</w:t>
      </w:r>
      <w:r>
        <w:rPr>
          <w:rFonts w:ascii="Arial" w:hAnsi="Arial"/>
          <w:b/>
          <w:i/>
          <w:spacing w:val="-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-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CONTACTO</w:t>
      </w:r>
      <w:r>
        <w:rPr>
          <w:rFonts w:ascii="Arial" w:hAnsi="Arial"/>
          <w:b/>
          <w:i/>
          <w:sz w:val="24"/>
        </w:rPr>
        <w:tab/>
        <w:t>NÚMERO</w:t>
      </w:r>
    </w:p>
    <w:p w14:paraId="3CB22ACA" w14:textId="77777777" w:rsidR="00246B31" w:rsidRDefault="00805B20">
      <w:pPr>
        <w:tabs>
          <w:tab w:val="left" w:pos="3352"/>
          <w:tab w:val="left" w:pos="7471"/>
        </w:tabs>
        <w:spacing w:before="148"/>
        <w:ind w:left="2483"/>
        <w:rPr>
          <w:rFonts w:ascii="Arial"/>
          <w:b/>
          <w:i/>
          <w:sz w:val="24"/>
        </w:rPr>
      </w:pPr>
      <w:r>
        <w:rPr>
          <w:rFonts w:ascii="Arial"/>
          <w:i/>
          <w:sz w:val="24"/>
        </w:rPr>
        <w:t>3</w:t>
      </w:r>
      <w:r>
        <w:rPr>
          <w:rFonts w:ascii="Arial"/>
          <w:i/>
          <w:sz w:val="24"/>
        </w:rPr>
        <w:tab/>
      </w:r>
      <w:r>
        <w:rPr>
          <w:rFonts w:ascii="Arial"/>
          <w:i/>
          <w:color w:val="FF0000"/>
          <w:sz w:val="24"/>
        </w:rPr>
        <w:t>****</w:t>
      </w:r>
      <w:r>
        <w:rPr>
          <w:rFonts w:ascii="Arial"/>
          <w:i/>
          <w:color w:val="FF0000"/>
          <w:sz w:val="24"/>
        </w:rPr>
        <w:tab/>
      </w:r>
      <w:r>
        <w:rPr>
          <w:rFonts w:ascii="Arial"/>
          <w:b/>
          <w:i/>
          <w:sz w:val="24"/>
        </w:rPr>
        <w:t>55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29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10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12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42</w:t>
      </w:r>
    </w:p>
    <w:p w14:paraId="1A204F2B" w14:textId="77777777" w:rsidR="00246B31" w:rsidRDefault="00805B20">
      <w:pPr>
        <w:tabs>
          <w:tab w:val="left" w:pos="3352"/>
          <w:tab w:val="left" w:pos="7471"/>
        </w:tabs>
        <w:spacing w:before="148"/>
        <w:ind w:left="2483"/>
        <w:rPr>
          <w:rFonts w:ascii="Arial"/>
          <w:b/>
          <w:i/>
          <w:sz w:val="24"/>
        </w:rPr>
      </w:pPr>
      <w:r>
        <w:rPr>
          <w:rFonts w:ascii="Arial"/>
          <w:i/>
          <w:sz w:val="24"/>
        </w:rPr>
        <w:t>4</w:t>
      </w:r>
      <w:r>
        <w:rPr>
          <w:rFonts w:ascii="Arial"/>
          <w:i/>
          <w:sz w:val="24"/>
        </w:rPr>
        <w:tab/>
      </w:r>
      <w:r>
        <w:rPr>
          <w:rFonts w:ascii="Arial"/>
          <w:i/>
          <w:color w:val="FF0000"/>
          <w:sz w:val="24"/>
          <w:shd w:val="clear" w:color="auto" w:fill="FFFFFF"/>
        </w:rPr>
        <w:t>*****</w:t>
      </w:r>
      <w:r>
        <w:rPr>
          <w:rFonts w:ascii="Arial"/>
          <w:i/>
          <w:color w:val="FF0000"/>
          <w:sz w:val="24"/>
        </w:rPr>
        <w:tab/>
      </w:r>
      <w:r>
        <w:rPr>
          <w:rFonts w:ascii="Arial"/>
          <w:b/>
          <w:i/>
          <w:sz w:val="24"/>
        </w:rPr>
        <w:t>55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12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59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81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37</w:t>
      </w:r>
    </w:p>
    <w:p w14:paraId="6489D88B" w14:textId="77777777" w:rsidR="00246B31" w:rsidRDefault="00246B31">
      <w:pPr>
        <w:pStyle w:val="Textoindependiente"/>
        <w:rPr>
          <w:rFonts w:ascii="Arial"/>
          <w:b/>
          <w:i/>
          <w:sz w:val="20"/>
        </w:rPr>
      </w:pPr>
    </w:p>
    <w:p w14:paraId="174547FB" w14:textId="77777777" w:rsidR="00246B31" w:rsidRDefault="00246B31">
      <w:pPr>
        <w:pStyle w:val="Textoindependiente"/>
        <w:spacing w:before="10"/>
        <w:rPr>
          <w:rFonts w:ascii="Arial"/>
          <w:b/>
          <w:i/>
          <w:sz w:val="20"/>
        </w:rPr>
      </w:pPr>
    </w:p>
    <w:p w14:paraId="57E728D8" w14:textId="77777777" w:rsidR="00246B31" w:rsidRDefault="00805B20">
      <w:pPr>
        <w:spacing w:before="92" w:line="360" w:lineRule="auto"/>
        <w:ind w:left="1855" w:right="6274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Registro de llamadas</w:t>
      </w:r>
      <w:r>
        <w:rPr>
          <w:rFonts w:ascii="Arial"/>
          <w:i/>
          <w:sz w:val="24"/>
        </w:rPr>
        <w:t>.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b/>
          <w:i/>
          <w:sz w:val="24"/>
        </w:rPr>
        <w:t>Llamadas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salientes:</w:t>
      </w:r>
    </w:p>
    <w:tbl>
      <w:tblPr>
        <w:tblStyle w:val="TableNormal"/>
        <w:tblW w:w="0" w:type="auto"/>
        <w:tblInd w:w="18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90"/>
        <w:gridCol w:w="2680"/>
        <w:gridCol w:w="2014"/>
        <w:gridCol w:w="969"/>
        <w:gridCol w:w="1594"/>
      </w:tblGrid>
      <w:tr w:rsidR="00246B31" w14:paraId="30EF26EF" w14:textId="77777777">
        <w:trPr>
          <w:trHeight w:val="551"/>
        </w:trPr>
        <w:tc>
          <w:tcPr>
            <w:tcW w:w="1390" w:type="dxa"/>
          </w:tcPr>
          <w:p w14:paraId="5A16DD4E" w14:textId="77777777" w:rsidR="00246B31" w:rsidRDefault="00805B20">
            <w:pPr>
              <w:pStyle w:val="TableParagraph"/>
              <w:ind w:left="87" w:right="78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POSICIÓN</w:t>
            </w:r>
          </w:p>
        </w:tc>
        <w:tc>
          <w:tcPr>
            <w:tcW w:w="2680" w:type="dxa"/>
          </w:tcPr>
          <w:p w14:paraId="3A34D653" w14:textId="77777777" w:rsidR="00246B31" w:rsidRDefault="00805B20">
            <w:pPr>
              <w:pStyle w:val="TableParagraph"/>
              <w:tabs>
                <w:tab w:val="left" w:pos="2238"/>
              </w:tabs>
              <w:spacing w:line="270" w:lineRule="atLeast"/>
              <w:ind w:right="9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NOMBRE</w:t>
            </w:r>
            <w:r>
              <w:rPr>
                <w:b/>
                <w:i/>
                <w:sz w:val="24"/>
              </w:rPr>
              <w:tab/>
            </w:r>
            <w:r>
              <w:rPr>
                <w:b/>
                <w:i/>
                <w:spacing w:val="-3"/>
                <w:sz w:val="24"/>
              </w:rPr>
              <w:t>DE</w:t>
            </w:r>
            <w:r>
              <w:rPr>
                <w:b/>
                <w:i/>
                <w:spacing w:val="-6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CONTACTO</w:t>
            </w:r>
          </w:p>
        </w:tc>
        <w:tc>
          <w:tcPr>
            <w:tcW w:w="2014" w:type="dxa"/>
          </w:tcPr>
          <w:p w14:paraId="180EF197" w14:textId="77777777" w:rsidR="00246B31" w:rsidRDefault="00805B2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NÚMERO</w:t>
            </w:r>
          </w:p>
        </w:tc>
        <w:tc>
          <w:tcPr>
            <w:tcW w:w="969" w:type="dxa"/>
          </w:tcPr>
          <w:p w14:paraId="1056F39E" w14:textId="77777777" w:rsidR="00246B31" w:rsidRDefault="00805B20">
            <w:pPr>
              <w:pStyle w:val="TableParagraph"/>
              <w:ind w:left="89" w:right="123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HORA</w:t>
            </w:r>
          </w:p>
        </w:tc>
        <w:tc>
          <w:tcPr>
            <w:tcW w:w="1594" w:type="dxa"/>
          </w:tcPr>
          <w:p w14:paraId="72CCABFE" w14:textId="77777777" w:rsidR="00246B31" w:rsidRDefault="00805B20">
            <w:pPr>
              <w:pStyle w:val="TableParagraph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FECHA</w:t>
            </w:r>
          </w:p>
        </w:tc>
      </w:tr>
      <w:tr w:rsidR="00246B31" w14:paraId="25523C47" w14:textId="77777777">
        <w:trPr>
          <w:trHeight w:val="275"/>
        </w:trPr>
        <w:tc>
          <w:tcPr>
            <w:tcW w:w="1390" w:type="dxa"/>
          </w:tcPr>
          <w:p w14:paraId="61B57BCF" w14:textId="77777777" w:rsidR="00246B31" w:rsidRDefault="00805B20">
            <w:pPr>
              <w:pStyle w:val="TableParagraph"/>
              <w:spacing w:line="256" w:lineRule="exact"/>
              <w:ind w:left="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2</w:t>
            </w:r>
          </w:p>
        </w:tc>
        <w:tc>
          <w:tcPr>
            <w:tcW w:w="2680" w:type="dxa"/>
          </w:tcPr>
          <w:p w14:paraId="0A5B9E00" w14:textId="77777777" w:rsidR="00246B31" w:rsidRDefault="00805B20">
            <w:pPr>
              <w:pStyle w:val="TableParagraph"/>
              <w:spacing w:line="256" w:lineRule="exact"/>
              <w:rPr>
                <w:i/>
                <w:sz w:val="24"/>
              </w:rPr>
            </w:pPr>
            <w:r>
              <w:rPr>
                <w:i/>
                <w:color w:val="FF0000"/>
                <w:sz w:val="24"/>
                <w:shd w:val="clear" w:color="auto" w:fill="FFFFFF"/>
              </w:rPr>
              <w:t>*****</w:t>
            </w:r>
          </w:p>
        </w:tc>
        <w:tc>
          <w:tcPr>
            <w:tcW w:w="2014" w:type="dxa"/>
          </w:tcPr>
          <w:p w14:paraId="77C92BC1" w14:textId="77777777" w:rsidR="00246B31" w:rsidRDefault="00805B20">
            <w:pPr>
              <w:pStyle w:val="TableParagraph"/>
              <w:spacing w:line="256" w:lineRule="exact"/>
              <w:ind w:left="-26"/>
              <w:rPr>
                <w:i/>
                <w:sz w:val="24"/>
              </w:rPr>
            </w:pPr>
            <w:r>
              <w:rPr>
                <w:i/>
                <w:sz w:val="24"/>
              </w:rPr>
              <w:t>55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12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59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81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37</w:t>
            </w:r>
          </w:p>
        </w:tc>
        <w:tc>
          <w:tcPr>
            <w:tcW w:w="969" w:type="dxa"/>
          </w:tcPr>
          <w:p w14:paraId="7BA08F6F" w14:textId="77777777" w:rsidR="00246B31" w:rsidRDefault="00805B20">
            <w:pPr>
              <w:pStyle w:val="TableParagraph"/>
              <w:spacing w:line="256" w:lineRule="exact"/>
              <w:ind w:left="89" w:right="22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17:03</w:t>
            </w:r>
          </w:p>
        </w:tc>
        <w:tc>
          <w:tcPr>
            <w:tcW w:w="1594" w:type="dxa"/>
          </w:tcPr>
          <w:p w14:paraId="59AB8D22" w14:textId="77777777" w:rsidR="00246B31" w:rsidRDefault="00805B20">
            <w:pPr>
              <w:pStyle w:val="TableParagraph"/>
              <w:spacing w:line="256" w:lineRule="exact"/>
              <w:ind w:left="107"/>
              <w:rPr>
                <w:i/>
                <w:sz w:val="24"/>
              </w:rPr>
            </w:pPr>
            <w:r>
              <w:rPr>
                <w:i/>
                <w:sz w:val="24"/>
              </w:rPr>
              <w:t>Sin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dato</w:t>
            </w:r>
          </w:p>
        </w:tc>
      </w:tr>
      <w:tr w:rsidR="00246B31" w14:paraId="2EE13340" w14:textId="77777777">
        <w:trPr>
          <w:trHeight w:val="275"/>
        </w:trPr>
        <w:tc>
          <w:tcPr>
            <w:tcW w:w="1390" w:type="dxa"/>
          </w:tcPr>
          <w:p w14:paraId="5EDF2AFC" w14:textId="77777777" w:rsidR="00246B31" w:rsidRDefault="00805B20">
            <w:pPr>
              <w:pStyle w:val="TableParagraph"/>
              <w:spacing w:line="256" w:lineRule="exact"/>
              <w:ind w:left="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3</w:t>
            </w:r>
          </w:p>
        </w:tc>
        <w:tc>
          <w:tcPr>
            <w:tcW w:w="2680" w:type="dxa"/>
          </w:tcPr>
          <w:p w14:paraId="3280F26B" w14:textId="77777777" w:rsidR="00246B31" w:rsidRDefault="00805B20">
            <w:pPr>
              <w:pStyle w:val="TableParagraph"/>
              <w:spacing w:line="256" w:lineRule="exact"/>
              <w:rPr>
                <w:i/>
                <w:sz w:val="24"/>
              </w:rPr>
            </w:pPr>
            <w:r>
              <w:rPr>
                <w:i/>
                <w:color w:val="FF0000"/>
                <w:sz w:val="24"/>
                <w:shd w:val="clear" w:color="auto" w:fill="FFFFFF"/>
              </w:rPr>
              <w:t>*****</w:t>
            </w:r>
          </w:p>
        </w:tc>
        <w:tc>
          <w:tcPr>
            <w:tcW w:w="2014" w:type="dxa"/>
          </w:tcPr>
          <w:p w14:paraId="17E0C9CA" w14:textId="77777777" w:rsidR="00246B31" w:rsidRDefault="00805B20">
            <w:pPr>
              <w:pStyle w:val="TableParagraph"/>
              <w:spacing w:line="256" w:lineRule="exact"/>
              <w:ind w:left="-26"/>
              <w:rPr>
                <w:i/>
                <w:sz w:val="24"/>
              </w:rPr>
            </w:pPr>
            <w:r>
              <w:rPr>
                <w:i/>
                <w:sz w:val="24"/>
              </w:rPr>
              <w:t>55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12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59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81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37</w:t>
            </w:r>
          </w:p>
        </w:tc>
        <w:tc>
          <w:tcPr>
            <w:tcW w:w="969" w:type="dxa"/>
          </w:tcPr>
          <w:p w14:paraId="25AA18D6" w14:textId="77777777" w:rsidR="00246B31" w:rsidRDefault="00805B20">
            <w:pPr>
              <w:pStyle w:val="TableParagraph"/>
              <w:spacing w:line="256" w:lineRule="exact"/>
              <w:ind w:left="89" w:right="22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00:02</w:t>
            </w:r>
          </w:p>
        </w:tc>
        <w:tc>
          <w:tcPr>
            <w:tcW w:w="1594" w:type="dxa"/>
          </w:tcPr>
          <w:p w14:paraId="0987840A" w14:textId="77777777" w:rsidR="00246B31" w:rsidRDefault="00805B20">
            <w:pPr>
              <w:pStyle w:val="TableParagraph"/>
              <w:spacing w:line="256" w:lineRule="exact"/>
              <w:ind w:left="107"/>
              <w:rPr>
                <w:i/>
                <w:sz w:val="24"/>
              </w:rPr>
            </w:pPr>
            <w:r>
              <w:rPr>
                <w:i/>
                <w:sz w:val="24"/>
              </w:rPr>
              <w:t>Sin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dato</w:t>
            </w:r>
          </w:p>
        </w:tc>
      </w:tr>
      <w:tr w:rsidR="00246B31" w14:paraId="34443301" w14:textId="77777777">
        <w:trPr>
          <w:trHeight w:val="551"/>
        </w:trPr>
        <w:tc>
          <w:tcPr>
            <w:tcW w:w="1390" w:type="dxa"/>
          </w:tcPr>
          <w:p w14:paraId="1077D9E5" w14:textId="77777777" w:rsidR="00246B31" w:rsidRDefault="00805B20">
            <w:pPr>
              <w:pStyle w:val="TableParagraph"/>
              <w:ind w:left="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4</w:t>
            </w:r>
          </w:p>
        </w:tc>
        <w:tc>
          <w:tcPr>
            <w:tcW w:w="2680" w:type="dxa"/>
          </w:tcPr>
          <w:p w14:paraId="60EEF025" w14:textId="77777777" w:rsidR="00246B31" w:rsidRDefault="00805B20">
            <w:pPr>
              <w:pStyle w:val="TableParagraph"/>
              <w:rPr>
                <w:i/>
                <w:sz w:val="24"/>
              </w:rPr>
            </w:pPr>
            <w:r>
              <w:rPr>
                <w:i/>
                <w:color w:val="FF0000"/>
                <w:sz w:val="24"/>
                <w:shd w:val="clear" w:color="auto" w:fill="FFFFFF"/>
              </w:rPr>
              <w:t>*****</w:t>
            </w:r>
          </w:p>
        </w:tc>
        <w:tc>
          <w:tcPr>
            <w:tcW w:w="2014" w:type="dxa"/>
          </w:tcPr>
          <w:p w14:paraId="497F9FFF" w14:textId="77777777" w:rsidR="00246B31" w:rsidRDefault="00805B20">
            <w:pPr>
              <w:pStyle w:val="TableParagraph"/>
              <w:ind w:left="-26"/>
              <w:rPr>
                <w:i/>
                <w:sz w:val="24"/>
              </w:rPr>
            </w:pPr>
            <w:r>
              <w:rPr>
                <w:i/>
                <w:sz w:val="24"/>
              </w:rPr>
              <w:t>55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12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59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81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37</w:t>
            </w:r>
          </w:p>
        </w:tc>
        <w:tc>
          <w:tcPr>
            <w:tcW w:w="969" w:type="dxa"/>
          </w:tcPr>
          <w:p w14:paraId="4029CA56" w14:textId="77777777" w:rsidR="00246B31" w:rsidRDefault="00805B20">
            <w:pPr>
              <w:pStyle w:val="TableParagraph"/>
              <w:spacing w:line="270" w:lineRule="atLeast"/>
              <w:ind w:right="367"/>
              <w:rPr>
                <w:i/>
                <w:sz w:val="24"/>
              </w:rPr>
            </w:pPr>
            <w:r>
              <w:rPr>
                <w:i/>
                <w:sz w:val="24"/>
              </w:rPr>
              <w:t>Sin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pacing w:val="-1"/>
                <w:sz w:val="24"/>
              </w:rPr>
              <w:t>dato</w:t>
            </w:r>
          </w:p>
        </w:tc>
        <w:tc>
          <w:tcPr>
            <w:tcW w:w="1594" w:type="dxa"/>
          </w:tcPr>
          <w:p w14:paraId="1E4410C6" w14:textId="77777777" w:rsidR="00246B31" w:rsidRDefault="00805B20">
            <w:pPr>
              <w:pStyle w:val="TableParagraph"/>
              <w:ind w:left="107"/>
              <w:rPr>
                <w:i/>
                <w:sz w:val="24"/>
              </w:rPr>
            </w:pPr>
            <w:r>
              <w:rPr>
                <w:i/>
                <w:sz w:val="24"/>
              </w:rPr>
              <w:t>Sin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dato</w:t>
            </w:r>
          </w:p>
        </w:tc>
      </w:tr>
      <w:tr w:rsidR="00246B31" w14:paraId="41EC30D1" w14:textId="77777777">
        <w:trPr>
          <w:trHeight w:val="275"/>
        </w:trPr>
        <w:tc>
          <w:tcPr>
            <w:tcW w:w="1390" w:type="dxa"/>
          </w:tcPr>
          <w:p w14:paraId="3765743F" w14:textId="77777777" w:rsidR="00246B31" w:rsidRDefault="00805B20">
            <w:pPr>
              <w:pStyle w:val="TableParagraph"/>
              <w:spacing w:line="256" w:lineRule="exact"/>
              <w:ind w:left="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9</w:t>
            </w:r>
          </w:p>
        </w:tc>
        <w:tc>
          <w:tcPr>
            <w:tcW w:w="2680" w:type="dxa"/>
          </w:tcPr>
          <w:p w14:paraId="4A296848" w14:textId="77777777" w:rsidR="00246B31" w:rsidRDefault="00805B20">
            <w:pPr>
              <w:pStyle w:val="TableParagraph"/>
              <w:spacing w:line="256" w:lineRule="exact"/>
              <w:rPr>
                <w:i/>
                <w:sz w:val="24"/>
              </w:rPr>
            </w:pPr>
            <w:r>
              <w:rPr>
                <w:i/>
                <w:color w:val="FF0000"/>
                <w:sz w:val="24"/>
                <w:shd w:val="clear" w:color="auto" w:fill="FFFFFF"/>
              </w:rPr>
              <w:t>*****</w:t>
            </w:r>
          </w:p>
        </w:tc>
        <w:tc>
          <w:tcPr>
            <w:tcW w:w="2014" w:type="dxa"/>
          </w:tcPr>
          <w:p w14:paraId="3192725E" w14:textId="77777777" w:rsidR="00246B31" w:rsidRDefault="00805B20">
            <w:pPr>
              <w:pStyle w:val="TableParagraph"/>
              <w:spacing w:line="256" w:lineRule="exact"/>
              <w:ind w:left="0" w:right="292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55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12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59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81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37</w:t>
            </w:r>
          </w:p>
        </w:tc>
        <w:tc>
          <w:tcPr>
            <w:tcW w:w="969" w:type="dxa"/>
          </w:tcPr>
          <w:p w14:paraId="5A3A3C51" w14:textId="77777777" w:rsidR="00246B31" w:rsidRDefault="00805B20">
            <w:pPr>
              <w:pStyle w:val="TableParagraph"/>
              <w:spacing w:line="256" w:lineRule="exact"/>
              <w:ind w:left="89" w:right="22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14:42</w:t>
            </w:r>
          </w:p>
        </w:tc>
        <w:tc>
          <w:tcPr>
            <w:tcW w:w="1594" w:type="dxa"/>
          </w:tcPr>
          <w:p w14:paraId="0728C3CD" w14:textId="77777777" w:rsidR="00246B31" w:rsidRDefault="00805B20">
            <w:pPr>
              <w:pStyle w:val="TableParagraph"/>
              <w:spacing w:line="256" w:lineRule="exact"/>
              <w:ind w:left="107"/>
              <w:rPr>
                <w:i/>
                <w:sz w:val="24"/>
              </w:rPr>
            </w:pPr>
            <w:r>
              <w:rPr>
                <w:i/>
                <w:sz w:val="24"/>
              </w:rPr>
              <w:t>Sin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dato</w:t>
            </w:r>
          </w:p>
        </w:tc>
      </w:tr>
      <w:tr w:rsidR="00246B31" w14:paraId="01793062" w14:textId="77777777">
        <w:trPr>
          <w:trHeight w:val="275"/>
        </w:trPr>
        <w:tc>
          <w:tcPr>
            <w:tcW w:w="1390" w:type="dxa"/>
          </w:tcPr>
          <w:p w14:paraId="1D199540" w14:textId="77777777" w:rsidR="00246B31" w:rsidRDefault="00805B20">
            <w:pPr>
              <w:pStyle w:val="TableParagraph"/>
              <w:spacing w:line="256" w:lineRule="exact"/>
              <w:ind w:left="87" w:right="78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10</w:t>
            </w:r>
          </w:p>
        </w:tc>
        <w:tc>
          <w:tcPr>
            <w:tcW w:w="2680" w:type="dxa"/>
          </w:tcPr>
          <w:p w14:paraId="797F6B20" w14:textId="77777777" w:rsidR="00246B31" w:rsidRDefault="00805B20">
            <w:pPr>
              <w:pStyle w:val="TableParagraph"/>
              <w:spacing w:line="256" w:lineRule="exact"/>
              <w:rPr>
                <w:b/>
                <w:i/>
                <w:sz w:val="24"/>
              </w:rPr>
            </w:pPr>
            <w:r>
              <w:rPr>
                <w:b/>
                <w:i/>
                <w:color w:val="FF0000"/>
                <w:sz w:val="24"/>
                <w:shd w:val="clear" w:color="auto" w:fill="FFFFFF"/>
              </w:rPr>
              <w:t>********</w:t>
            </w:r>
          </w:p>
        </w:tc>
        <w:tc>
          <w:tcPr>
            <w:tcW w:w="2014" w:type="dxa"/>
          </w:tcPr>
          <w:p w14:paraId="283D9147" w14:textId="77777777" w:rsidR="00246B31" w:rsidRDefault="00805B20">
            <w:pPr>
              <w:pStyle w:val="TableParagraph"/>
              <w:spacing w:line="256" w:lineRule="exact"/>
              <w:ind w:left="0" w:right="292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55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59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66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66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68</w:t>
            </w:r>
          </w:p>
        </w:tc>
        <w:tc>
          <w:tcPr>
            <w:tcW w:w="969" w:type="dxa"/>
          </w:tcPr>
          <w:p w14:paraId="5CFB24F0" w14:textId="77777777" w:rsidR="00246B31" w:rsidRDefault="00805B20">
            <w:pPr>
              <w:pStyle w:val="TableParagraph"/>
              <w:spacing w:line="256" w:lineRule="exact"/>
              <w:ind w:left="89" w:right="22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18:43</w:t>
            </w:r>
          </w:p>
        </w:tc>
        <w:tc>
          <w:tcPr>
            <w:tcW w:w="1594" w:type="dxa"/>
          </w:tcPr>
          <w:p w14:paraId="29C4E45B" w14:textId="77777777" w:rsidR="00246B31" w:rsidRDefault="00805B20">
            <w:pPr>
              <w:pStyle w:val="TableParagraph"/>
              <w:spacing w:line="256" w:lineRule="exact"/>
              <w:ind w:left="107"/>
              <w:rPr>
                <w:i/>
                <w:sz w:val="24"/>
              </w:rPr>
            </w:pPr>
            <w:r>
              <w:rPr>
                <w:i/>
                <w:sz w:val="24"/>
              </w:rPr>
              <w:t>Sin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dato</w:t>
            </w:r>
          </w:p>
        </w:tc>
      </w:tr>
    </w:tbl>
    <w:p w14:paraId="2141D15B" w14:textId="77777777" w:rsidR="00246B31" w:rsidRDefault="00246B31">
      <w:pPr>
        <w:pStyle w:val="Textoindependiente"/>
        <w:spacing w:before="11"/>
        <w:rPr>
          <w:rFonts w:ascii="Arial"/>
          <w:b/>
          <w:i/>
          <w:sz w:val="27"/>
        </w:rPr>
      </w:pPr>
    </w:p>
    <w:p w14:paraId="75095AE9" w14:textId="77777777" w:rsidR="00246B31" w:rsidRDefault="00246B31">
      <w:pPr>
        <w:rPr>
          <w:rFonts w:ascii="Arial"/>
          <w:sz w:val="27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02F19399" w14:textId="77777777" w:rsidR="00246B31" w:rsidRDefault="00805B20">
      <w:pPr>
        <w:spacing w:before="92"/>
        <w:ind w:left="1855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Llamadas</w:t>
      </w:r>
      <w:r>
        <w:rPr>
          <w:rFonts w:ascii="Arial"/>
          <w:b/>
          <w:i/>
          <w:spacing w:val="-4"/>
          <w:sz w:val="24"/>
        </w:rPr>
        <w:t xml:space="preserve"> </w:t>
      </w:r>
      <w:r>
        <w:rPr>
          <w:rFonts w:ascii="Arial"/>
          <w:b/>
          <w:i/>
          <w:sz w:val="24"/>
        </w:rPr>
        <w:t>de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entrantes:</w:t>
      </w:r>
    </w:p>
    <w:p w14:paraId="08B80284" w14:textId="77777777" w:rsidR="00246B31" w:rsidRDefault="00805B20">
      <w:pPr>
        <w:tabs>
          <w:tab w:val="left" w:pos="3352"/>
          <w:tab w:val="left" w:pos="5483"/>
        </w:tabs>
        <w:spacing w:before="148"/>
        <w:ind w:left="1963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POSICIÓN</w:t>
      </w:r>
      <w:r>
        <w:rPr>
          <w:rFonts w:ascii="Arial" w:hAnsi="Arial"/>
          <w:b/>
          <w:i/>
          <w:sz w:val="24"/>
        </w:rPr>
        <w:tab/>
        <w:t>NOMBRE</w:t>
      </w:r>
      <w:r>
        <w:rPr>
          <w:rFonts w:ascii="Arial" w:hAnsi="Arial"/>
          <w:b/>
          <w:i/>
          <w:sz w:val="24"/>
        </w:rPr>
        <w:tab/>
      </w:r>
      <w:r>
        <w:rPr>
          <w:rFonts w:ascii="Arial" w:hAnsi="Arial"/>
          <w:b/>
          <w:i/>
          <w:spacing w:val="-4"/>
          <w:sz w:val="24"/>
        </w:rPr>
        <w:t>DE</w:t>
      </w:r>
    </w:p>
    <w:p w14:paraId="164542B2" w14:textId="77777777" w:rsidR="00246B31" w:rsidRDefault="00805B20">
      <w:pPr>
        <w:spacing w:before="138"/>
        <w:ind w:left="3353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CONTACTO</w:t>
      </w:r>
    </w:p>
    <w:p w14:paraId="7A1C6EBC" w14:textId="77777777" w:rsidR="00246B31" w:rsidRDefault="00805B20">
      <w:pPr>
        <w:pStyle w:val="Textoindependiente"/>
        <w:rPr>
          <w:rFonts w:ascii="Arial"/>
          <w:b/>
          <w:i/>
          <w:sz w:val="26"/>
        </w:rPr>
      </w:pPr>
      <w:r>
        <w:br w:type="column"/>
      </w:r>
    </w:p>
    <w:p w14:paraId="2FD10936" w14:textId="77777777" w:rsidR="00246B31" w:rsidRDefault="00805B20">
      <w:pPr>
        <w:tabs>
          <w:tab w:val="left" w:pos="2189"/>
          <w:tab w:val="left" w:pos="3339"/>
        </w:tabs>
        <w:spacing w:before="217"/>
        <w:ind w:left="176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NÚMERO</w:t>
      </w:r>
      <w:r>
        <w:rPr>
          <w:rFonts w:ascii="Arial" w:hAnsi="Arial"/>
          <w:b/>
          <w:i/>
          <w:sz w:val="24"/>
        </w:rPr>
        <w:tab/>
        <w:t>HORA</w:t>
      </w:r>
      <w:r>
        <w:rPr>
          <w:rFonts w:ascii="Arial" w:hAnsi="Arial"/>
          <w:b/>
          <w:i/>
          <w:sz w:val="24"/>
        </w:rPr>
        <w:tab/>
        <w:t>FECHA</w:t>
      </w:r>
    </w:p>
    <w:p w14:paraId="015B35DC" w14:textId="77777777" w:rsidR="00246B31" w:rsidRDefault="00246B31">
      <w:pPr>
        <w:rPr>
          <w:rFonts w:ascii="Arial" w:hAnsi="Arial"/>
          <w:sz w:val="24"/>
        </w:rPr>
        <w:sectPr w:rsidR="00246B31">
          <w:type w:val="continuous"/>
          <w:pgSz w:w="12250" w:h="19300"/>
          <w:pgMar w:top="620" w:right="640" w:bottom="280" w:left="980" w:header="720" w:footer="720" w:gutter="0"/>
          <w:cols w:num="2" w:space="720" w:equalWidth="0">
            <w:col w:w="5817" w:space="40"/>
            <w:col w:w="4773"/>
          </w:cols>
        </w:sectPr>
      </w:pPr>
    </w:p>
    <w:p w14:paraId="232DF936" w14:textId="77777777" w:rsidR="00246B31" w:rsidRDefault="00805B20">
      <w:pPr>
        <w:tabs>
          <w:tab w:val="left" w:pos="3352"/>
        </w:tabs>
        <w:spacing w:before="148"/>
        <w:ind w:left="2483"/>
        <w:rPr>
          <w:rFonts w:ascii="Arial"/>
          <w:i/>
          <w:sz w:val="24"/>
        </w:rPr>
      </w:pPr>
      <w:r>
        <w:rPr>
          <w:rFonts w:ascii="Arial"/>
          <w:i/>
          <w:sz w:val="24"/>
        </w:rPr>
        <w:t>1</w:t>
      </w:r>
      <w:r>
        <w:rPr>
          <w:rFonts w:ascii="Arial"/>
          <w:i/>
          <w:sz w:val="24"/>
        </w:rPr>
        <w:tab/>
      </w:r>
      <w:r>
        <w:rPr>
          <w:rFonts w:ascii="Arial"/>
          <w:i/>
          <w:color w:val="FF0000"/>
          <w:spacing w:val="-2"/>
          <w:sz w:val="24"/>
          <w:shd w:val="clear" w:color="auto" w:fill="FFFFFF"/>
        </w:rPr>
        <w:t>*****</w:t>
      </w:r>
    </w:p>
    <w:p w14:paraId="35BE609D" w14:textId="77777777" w:rsidR="00246B31" w:rsidRDefault="00805B20">
      <w:pPr>
        <w:tabs>
          <w:tab w:val="left" w:pos="3352"/>
        </w:tabs>
        <w:spacing w:before="148"/>
        <w:ind w:left="2483"/>
        <w:rPr>
          <w:rFonts w:ascii="Arial"/>
          <w:i/>
          <w:sz w:val="24"/>
        </w:rPr>
      </w:pPr>
      <w:r>
        <w:rPr>
          <w:rFonts w:ascii="Arial"/>
          <w:i/>
          <w:sz w:val="24"/>
        </w:rPr>
        <w:t>2</w:t>
      </w:r>
      <w:r>
        <w:rPr>
          <w:rFonts w:ascii="Arial"/>
          <w:i/>
          <w:sz w:val="24"/>
        </w:rPr>
        <w:tab/>
      </w:r>
      <w:r>
        <w:rPr>
          <w:rFonts w:ascii="Arial"/>
          <w:i/>
          <w:color w:val="FF0000"/>
          <w:spacing w:val="-2"/>
          <w:sz w:val="24"/>
          <w:shd w:val="clear" w:color="auto" w:fill="FFFFFF"/>
        </w:rPr>
        <w:t>*****</w:t>
      </w:r>
    </w:p>
    <w:p w14:paraId="638D3DC3" w14:textId="77777777" w:rsidR="00246B31" w:rsidRDefault="00805B20">
      <w:pPr>
        <w:tabs>
          <w:tab w:val="left" w:pos="3352"/>
        </w:tabs>
        <w:spacing w:before="148"/>
        <w:ind w:left="2483"/>
        <w:rPr>
          <w:rFonts w:ascii="Arial"/>
          <w:i/>
          <w:sz w:val="24"/>
        </w:rPr>
      </w:pPr>
      <w:r>
        <w:rPr>
          <w:rFonts w:ascii="Arial"/>
          <w:i/>
          <w:sz w:val="24"/>
        </w:rPr>
        <w:t>3</w:t>
      </w:r>
      <w:r>
        <w:rPr>
          <w:rFonts w:ascii="Arial"/>
          <w:i/>
          <w:sz w:val="24"/>
        </w:rPr>
        <w:tab/>
      </w:r>
      <w:r>
        <w:rPr>
          <w:rFonts w:ascii="Arial"/>
          <w:i/>
          <w:color w:val="FF0000"/>
          <w:spacing w:val="-2"/>
          <w:sz w:val="24"/>
        </w:rPr>
        <w:t>*****</w:t>
      </w:r>
    </w:p>
    <w:p w14:paraId="3C875860" w14:textId="77777777" w:rsidR="00246B31" w:rsidRDefault="00805B20">
      <w:pPr>
        <w:tabs>
          <w:tab w:val="left" w:pos="3352"/>
        </w:tabs>
        <w:spacing w:before="148"/>
        <w:ind w:left="2483"/>
        <w:rPr>
          <w:rFonts w:ascii="Arial"/>
          <w:i/>
          <w:sz w:val="24"/>
        </w:rPr>
      </w:pPr>
      <w:r>
        <w:rPr>
          <w:rFonts w:ascii="Arial"/>
          <w:i/>
          <w:sz w:val="24"/>
        </w:rPr>
        <w:t>4</w:t>
      </w:r>
      <w:r>
        <w:rPr>
          <w:rFonts w:ascii="Arial"/>
          <w:i/>
          <w:sz w:val="24"/>
        </w:rPr>
        <w:tab/>
      </w:r>
      <w:r>
        <w:rPr>
          <w:rFonts w:ascii="Arial"/>
          <w:i/>
          <w:color w:val="FF0000"/>
          <w:spacing w:val="-2"/>
          <w:sz w:val="24"/>
        </w:rPr>
        <w:t>*****</w:t>
      </w:r>
    </w:p>
    <w:p w14:paraId="2F56425A" w14:textId="77777777" w:rsidR="00246B31" w:rsidRDefault="00805B20">
      <w:pPr>
        <w:tabs>
          <w:tab w:val="left" w:pos="3352"/>
        </w:tabs>
        <w:spacing w:before="148"/>
        <w:ind w:left="2483"/>
        <w:rPr>
          <w:rFonts w:ascii="Arial"/>
          <w:i/>
          <w:sz w:val="24"/>
        </w:rPr>
      </w:pPr>
      <w:r>
        <w:rPr>
          <w:rFonts w:ascii="Arial"/>
          <w:i/>
          <w:sz w:val="24"/>
        </w:rPr>
        <w:t>5</w:t>
      </w:r>
      <w:r>
        <w:rPr>
          <w:rFonts w:ascii="Arial"/>
          <w:i/>
          <w:sz w:val="24"/>
        </w:rPr>
        <w:tab/>
      </w:r>
      <w:r>
        <w:rPr>
          <w:rFonts w:ascii="Arial"/>
          <w:i/>
          <w:color w:val="FF0000"/>
          <w:spacing w:val="-2"/>
          <w:sz w:val="24"/>
        </w:rPr>
        <w:t>*****</w:t>
      </w:r>
    </w:p>
    <w:p w14:paraId="1B3C4A9E" w14:textId="77777777" w:rsidR="00246B31" w:rsidRDefault="00805B20">
      <w:pPr>
        <w:tabs>
          <w:tab w:val="left" w:pos="3352"/>
        </w:tabs>
        <w:spacing w:before="148"/>
        <w:ind w:left="2483"/>
        <w:rPr>
          <w:rFonts w:ascii="Arial"/>
          <w:i/>
          <w:sz w:val="24"/>
        </w:rPr>
      </w:pPr>
      <w:r>
        <w:rPr>
          <w:rFonts w:ascii="Arial"/>
          <w:i/>
          <w:sz w:val="24"/>
        </w:rPr>
        <w:t>6</w:t>
      </w:r>
      <w:r>
        <w:rPr>
          <w:rFonts w:ascii="Arial"/>
          <w:i/>
          <w:sz w:val="24"/>
        </w:rPr>
        <w:tab/>
      </w:r>
      <w:r>
        <w:rPr>
          <w:rFonts w:ascii="Arial"/>
          <w:i/>
          <w:color w:val="FF0000"/>
          <w:spacing w:val="-2"/>
          <w:sz w:val="24"/>
        </w:rPr>
        <w:t>*****</w:t>
      </w:r>
    </w:p>
    <w:p w14:paraId="730753A8" w14:textId="77777777" w:rsidR="00246B31" w:rsidRDefault="00805B20">
      <w:pPr>
        <w:tabs>
          <w:tab w:val="left" w:pos="3352"/>
        </w:tabs>
        <w:spacing w:before="148"/>
        <w:ind w:left="2483"/>
        <w:rPr>
          <w:rFonts w:ascii="Arial"/>
          <w:i/>
          <w:sz w:val="24"/>
        </w:rPr>
      </w:pPr>
      <w:r>
        <w:rPr>
          <w:rFonts w:ascii="Arial"/>
          <w:i/>
          <w:sz w:val="24"/>
        </w:rPr>
        <w:t>7</w:t>
      </w:r>
      <w:r>
        <w:rPr>
          <w:rFonts w:ascii="Arial"/>
          <w:i/>
          <w:sz w:val="24"/>
        </w:rPr>
        <w:tab/>
      </w:r>
      <w:r>
        <w:rPr>
          <w:rFonts w:ascii="Arial"/>
          <w:i/>
          <w:color w:val="FF0000"/>
          <w:spacing w:val="-2"/>
          <w:sz w:val="24"/>
          <w:shd w:val="clear" w:color="auto" w:fill="FFFFFF"/>
        </w:rPr>
        <w:t>*****</w:t>
      </w:r>
    </w:p>
    <w:p w14:paraId="7B214013" w14:textId="77777777" w:rsidR="00246B31" w:rsidRDefault="00805B20">
      <w:pPr>
        <w:tabs>
          <w:tab w:val="left" w:pos="3352"/>
        </w:tabs>
        <w:spacing w:before="148"/>
        <w:ind w:left="2483"/>
        <w:rPr>
          <w:rFonts w:ascii="Arial"/>
          <w:i/>
          <w:sz w:val="24"/>
        </w:rPr>
      </w:pPr>
      <w:r>
        <w:rPr>
          <w:rFonts w:ascii="Arial"/>
          <w:i/>
          <w:sz w:val="24"/>
        </w:rPr>
        <w:t>8</w:t>
      </w:r>
      <w:r>
        <w:rPr>
          <w:rFonts w:ascii="Arial"/>
          <w:i/>
          <w:sz w:val="24"/>
        </w:rPr>
        <w:tab/>
      </w:r>
      <w:r>
        <w:rPr>
          <w:rFonts w:ascii="Arial"/>
          <w:i/>
          <w:color w:val="FF0000"/>
          <w:spacing w:val="-2"/>
          <w:sz w:val="24"/>
          <w:shd w:val="clear" w:color="auto" w:fill="FFFFFF"/>
        </w:rPr>
        <w:t>*****</w:t>
      </w:r>
    </w:p>
    <w:p w14:paraId="45A41668" w14:textId="77777777" w:rsidR="00246B31" w:rsidRDefault="00805B20">
      <w:pPr>
        <w:tabs>
          <w:tab w:val="left" w:pos="3352"/>
        </w:tabs>
        <w:spacing w:before="148"/>
        <w:ind w:left="2483"/>
        <w:rPr>
          <w:rFonts w:ascii="Arial"/>
          <w:i/>
          <w:sz w:val="24"/>
        </w:rPr>
      </w:pPr>
      <w:r>
        <w:rPr>
          <w:rFonts w:ascii="Arial"/>
          <w:i/>
          <w:sz w:val="24"/>
        </w:rPr>
        <w:t>9</w:t>
      </w:r>
      <w:r>
        <w:rPr>
          <w:rFonts w:ascii="Arial"/>
          <w:i/>
          <w:sz w:val="24"/>
        </w:rPr>
        <w:tab/>
      </w:r>
      <w:r>
        <w:rPr>
          <w:rFonts w:ascii="Arial"/>
          <w:i/>
          <w:color w:val="FF0000"/>
          <w:spacing w:val="-2"/>
          <w:sz w:val="24"/>
        </w:rPr>
        <w:t>*****</w:t>
      </w:r>
    </w:p>
    <w:p w14:paraId="42FC7736" w14:textId="77777777" w:rsidR="00246B31" w:rsidRDefault="00805B20">
      <w:pPr>
        <w:spacing w:before="148"/>
        <w:ind w:left="2173"/>
        <w:rPr>
          <w:rFonts w:ascii="Arial"/>
          <w:i/>
          <w:sz w:val="24"/>
        </w:rPr>
      </w:pPr>
      <w:r>
        <w:br w:type="column"/>
      </w:r>
      <w:r>
        <w:rPr>
          <w:rFonts w:ascii="Arial"/>
          <w:i/>
          <w:sz w:val="24"/>
        </w:rPr>
        <w:t>55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12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59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81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37</w:t>
      </w:r>
    </w:p>
    <w:p w14:paraId="6A762DE1" w14:textId="77777777" w:rsidR="00246B31" w:rsidRDefault="00805B20">
      <w:pPr>
        <w:spacing w:before="148"/>
        <w:ind w:left="2173"/>
        <w:rPr>
          <w:rFonts w:ascii="Arial"/>
          <w:i/>
          <w:sz w:val="24"/>
        </w:rPr>
      </w:pPr>
      <w:r>
        <w:rPr>
          <w:rFonts w:ascii="Arial"/>
          <w:i/>
          <w:sz w:val="24"/>
        </w:rPr>
        <w:t>55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12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59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81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37</w:t>
      </w:r>
    </w:p>
    <w:p w14:paraId="52CAF3B8" w14:textId="77777777" w:rsidR="00246B31" w:rsidRDefault="00805B20">
      <w:pPr>
        <w:spacing w:before="148"/>
        <w:ind w:left="2173"/>
        <w:rPr>
          <w:rFonts w:ascii="Arial"/>
          <w:i/>
          <w:sz w:val="24"/>
        </w:rPr>
      </w:pPr>
      <w:r>
        <w:rPr>
          <w:rFonts w:ascii="Arial"/>
          <w:i/>
          <w:sz w:val="24"/>
        </w:rPr>
        <w:t>55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12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59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81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37</w:t>
      </w:r>
    </w:p>
    <w:p w14:paraId="4EF4B1A9" w14:textId="77777777" w:rsidR="00246B31" w:rsidRDefault="00805B20">
      <w:pPr>
        <w:spacing w:before="148"/>
        <w:ind w:left="2173"/>
        <w:rPr>
          <w:rFonts w:ascii="Arial"/>
          <w:i/>
          <w:sz w:val="24"/>
        </w:rPr>
      </w:pPr>
      <w:r>
        <w:rPr>
          <w:rFonts w:ascii="Arial"/>
          <w:i/>
          <w:sz w:val="24"/>
        </w:rPr>
        <w:t>55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12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59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81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37</w:t>
      </w:r>
    </w:p>
    <w:p w14:paraId="1C5075BE" w14:textId="77777777" w:rsidR="00246B31" w:rsidRDefault="00805B20">
      <w:pPr>
        <w:spacing w:before="148"/>
        <w:ind w:left="2173"/>
        <w:rPr>
          <w:rFonts w:ascii="Arial"/>
          <w:i/>
          <w:sz w:val="24"/>
        </w:rPr>
      </w:pPr>
      <w:r>
        <w:rPr>
          <w:rFonts w:ascii="Arial"/>
          <w:i/>
          <w:sz w:val="24"/>
        </w:rPr>
        <w:t>55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12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59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81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37</w:t>
      </w:r>
    </w:p>
    <w:p w14:paraId="55C1A93A" w14:textId="77777777" w:rsidR="00246B31" w:rsidRDefault="00805B20">
      <w:pPr>
        <w:spacing w:before="148"/>
        <w:ind w:left="2173"/>
        <w:rPr>
          <w:rFonts w:ascii="Arial"/>
          <w:i/>
          <w:sz w:val="24"/>
        </w:rPr>
      </w:pPr>
      <w:r>
        <w:rPr>
          <w:rFonts w:ascii="Arial"/>
          <w:i/>
          <w:sz w:val="24"/>
        </w:rPr>
        <w:t>55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12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59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81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37</w:t>
      </w:r>
    </w:p>
    <w:p w14:paraId="0186008C" w14:textId="77777777" w:rsidR="00246B31" w:rsidRDefault="00805B20">
      <w:pPr>
        <w:spacing w:before="148"/>
        <w:ind w:left="2173"/>
        <w:rPr>
          <w:rFonts w:ascii="Arial"/>
          <w:i/>
          <w:sz w:val="24"/>
        </w:rPr>
      </w:pPr>
      <w:r>
        <w:rPr>
          <w:rFonts w:ascii="Arial"/>
          <w:i/>
          <w:sz w:val="24"/>
        </w:rPr>
        <w:t>55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12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59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81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37</w:t>
      </w:r>
    </w:p>
    <w:p w14:paraId="0CCFB29C" w14:textId="77777777" w:rsidR="00246B31" w:rsidRDefault="00805B20">
      <w:pPr>
        <w:spacing w:before="148"/>
        <w:ind w:left="2173"/>
        <w:rPr>
          <w:rFonts w:ascii="Arial"/>
          <w:i/>
          <w:sz w:val="24"/>
        </w:rPr>
      </w:pPr>
      <w:r>
        <w:rPr>
          <w:rFonts w:ascii="Arial"/>
          <w:i/>
          <w:sz w:val="24"/>
        </w:rPr>
        <w:t>55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12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59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81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37</w:t>
      </w:r>
    </w:p>
    <w:p w14:paraId="1703C38C" w14:textId="77777777" w:rsidR="00246B31" w:rsidRDefault="00805B20">
      <w:pPr>
        <w:spacing w:before="148"/>
        <w:ind w:left="2173"/>
        <w:rPr>
          <w:rFonts w:ascii="Arial"/>
          <w:i/>
          <w:sz w:val="24"/>
        </w:rPr>
      </w:pPr>
      <w:r>
        <w:rPr>
          <w:rFonts w:ascii="Arial"/>
          <w:i/>
          <w:sz w:val="24"/>
        </w:rPr>
        <w:t>55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12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59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81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37</w:t>
      </w:r>
    </w:p>
    <w:p w14:paraId="06718BAC" w14:textId="77777777" w:rsidR="00246B31" w:rsidRDefault="00805B20">
      <w:pPr>
        <w:spacing w:before="148"/>
        <w:ind w:left="371"/>
        <w:rPr>
          <w:rFonts w:ascii="Arial"/>
          <w:i/>
          <w:sz w:val="24"/>
        </w:rPr>
      </w:pPr>
      <w:r>
        <w:br w:type="column"/>
      </w:r>
      <w:r>
        <w:rPr>
          <w:rFonts w:ascii="Arial"/>
          <w:i/>
          <w:spacing w:val="-1"/>
          <w:sz w:val="24"/>
        </w:rPr>
        <w:t>20:58</w:t>
      </w:r>
    </w:p>
    <w:p w14:paraId="4D07EAFC" w14:textId="77777777" w:rsidR="00246B31" w:rsidRDefault="00805B20">
      <w:pPr>
        <w:spacing w:before="148"/>
        <w:ind w:left="371"/>
        <w:rPr>
          <w:rFonts w:ascii="Arial"/>
          <w:i/>
          <w:sz w:val="24"/>
        </w:rPr>
      </w:pPr>
      <w:r>
        <w:rPr>
          <w:rFonts w:ascii="Arial"/>
          <w:i/>
          <w:spacing w:val="-1"/>
          <w:sz w:val="24"/>
        </w:rPr>
        <w:t>20:25</w:t>
      </w:r>
    </w:p>
    <w:p w14:paraId="43CEAF29" w14:textId="77777777" w:rsidR="00246B31" w:rsidRDefault="00805B20">
      <w:pPr>
        <w:spacing w:before="148"/>
        <w:ind w:left="371"/>
        <w:rPr>
          <w:rFonts w:ascii="Arial"/>
          <w:i/>
          <w:sz w:val="24"/>
        </w:rPr>
      </w:pPr>
      <w:r>
        <w:rPr>
          <w:rFonts w:ascii="Arial"/>
          <w:i/>
          <w:spacing w:val="-1"/>
          <w:sz w:val="24"/>
        </w:rPr>
        <w:t>18:54</w:t>
      </w:r>
    </w:p>
    <w:p w14:paraId="6B227F60" w14:textId="77777777" w:rsidR="00246B31" w:rsidRDefault="00805B20">
      <w:pPr>
        <w:spacing w:before="148"/>
        <w:ind w:left="371"/>
        <w:rPr>
          <w:rFonts w:ascii="Arial"/>
          <w:i/>
          <w:sz w:val="24"/>
        </w:rPr>
      </w:pPr>
      <w:r>
        <w:rPr>
          <w:rFonts w:ascii="Arial"/>
          <w:i/>
          <w:spacing w:val="-1"/>
          <w:sz w:val="24"/>
        </w:rPr>
        <w:t>18:53</w:t>
      </w:r>
    </w:p>
    <w:p w14:paraId="257D6AA8" w14:textId="77777777" w:rsidR="00246B31" w:rsidRDefault="00805B20">
      <w:pPr>
        <w:spacing w:before="148"/>
        <w:ind w:left="371"/>
        <w:rPr>
          <w:rFonts w:ascii="Arial"/>
          <w:i/>
          <w:sz w:val="24"/>
        </w:rPr>
      </w:pPr>
      <w:r>
        <w:rPr>
          <w:rFonts w:ascii="Arial"/>
          <w:i/>
          <w:spacing w:val="-1"/>
          <w:sz w:val="24"/>
        </w:rPr>
        <w:t>18:52</w:t>
      </w:r>
    </w:p>
    <w:p w14:paraId="57716E58" w14:textId="77777777" w:rsidR="00246B31" w:rsidRDefault="00805B20">
      <w:pPr>
        <w:spacing w:before="148"/>
        <w:ind w:left="371"/>
        <w:rPr>
          <w:rFonts w:ascii="Arial"/>
          <w:i/>
          <w:sz w:val="24"/>
        </w:rPr>
      </w:pPr>
      <w:r>
        <w:rPr>
          <w:rFonts w:ascii="Arial"/>
          <w:i/>
          <w:spacing w:val="-1"/>
          <w:sz w:val="24"/>
        </w:rPr>
        <w:t>17:49</w:t>
      </w:r>
    </w:p>
    <w:p w14:paraId="35A31277" w14:textId="77777777" w:rsidR="00246B31" w:rsidRDefault="00805B20">
      <w:pPr>
        <w:spacing w:before="148"/>
        <w:ind w:left="371"/>
        <w:rPr>
          <w:rFonts w:ascii="Arial"/>
          <w:i/>
          <w:sz w:val="24"/>
        </w:rPr>
      </w:pPr>
      <w:r>
        <w:rPr>
          <w:rFonts w:ascii="Arial"/>
          <w:i/>
          <w:spacing w:val="-1"/>
          <w:sz w:val="24"/>
        </w:rPr>
        <w:t>16:50</w:t>
      </w:r>
    </w:p>
    <w:p w14:paraId="4C0839AB" w14:textId="77777777" w:rsidR="00246B31" w:rsidRDefault="00805B20">
      <w:pPr>
        <w:spacing w:before="148"/>
        <w:ind w:left="371"/>
        <w:rPr>
          <w:rFonts w:ascii="Arial"/>
          <w:i/>
          <w:sz w:val="24"/>
        </w:rPr>
      </w:pPr>
      <w:r>
        <w:rPr>
          <w:rFonts w:ascii="Arial"/>
          <w:i/>
          <w:spacing w:val="-1"/>
          <w:sz w:val="24"/>
        </w:rPr>
        <w:t>09:05</w:t>
      </w:r>
    </w:p>
    <w:p w14:paraId="7299382C" w14:textId="77777777" w:rsidR="00246B31" w:rsidRDefault="00805B20">
      <w:pPr>
        <w:spacing w:before="148"/>
        <w:ind w:left="371"/>
        <w:rPr>
          <w:rFonts w:ascii="Arial"/>
          <w:i/>
          <w:sz w:val="24"/>
        </w:rPr>
      </w:pPr>
      <w:r>
        <w:rPr>
          <w:rFonts w:ascii="Arial"/>
          <w:i/>
          <w:spacing w:val="-1"/>
          <w:sz w:val="24"/>
        </w:rPr>
        <w:t>00:55</w:t>
      </w:r>
    </w:p>
    <w:p w14:paraId="7B0CF521" w14:textId="77777777" w:rsidR="00246B31" w:rsidRDefault="00805B20">
      <w:pPr>
        <w:spacing w:before="148" w:line="369" w:lineRule="auto"/>
        <w:ind w:left="509" w:right="543"/>
        <w:jc w:val="both"/>
        <w:rPr>
          <w:rFonts w:ascii="Arial"/>
          <w:i/>
          <w:sz w:val="24"/>
        </w:rPr>
      </w:pPr>
      <w:r>
        <w:br w:type="column"/>
      </w:r>
      <w:r>
        <w:rPr>
          <w:rFonts w:ascii="Arial"/>
          <w:i/>
          <w:sz w:val="24"/>
        </w:rPr>
        <w:t>Sin dato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i/>
          <w:sz w:val="24"/>
        </w:rPr>
        <w:t>Sin dato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i/>
          <w:sz w:val="24"/>
        </w:rPr>
        <w:t>Sin dato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i/>
          <w:sz w:val="24"/>
        </w:rPr>
        <w:t>Sin dato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i/>
          <w:sz w:val="24"/>
        </w:rPr>
        <w:t>Sin dato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i/>
          <w:sz w:val="24"/>
        </w:rPr>
        <w:t>Sin dato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i/>
          <w:sz w:val="24"/>
        </w:rPr>
        <w:t>Sin dato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i/>
          <w:sz w:val="24"/>
        </w:rPr>
        <w:t>Sin dato</w:t>
      </w:r>
      <w:r>
        <w:rPr>
          <w:rFonts w:ascii="Arial"/>
          <w:i/>
          <w:spacing w:val="-64"/>
          <w:sz w:val="24"/>
        </w:rPr>
        <w:t xml:space="preserve"> </w:t>
      </w:r>
      <w:r>
        <w:rPr>
          <w:rFonts w:ascii="Arial"/>
          <w:i/>
          <w:sz w:val="24"/>
        </w:rPr>
        <w:t>Sin</w:t>
      </w:r>
      <w:r>
        <w:rPr>
          <w:rFonts w:ascii="Arial"/>
          <w:i/>
          <w:spacing w:val="-13"/>
          <w:sz w:val="24"/>
        </w:rPr>
        <w:t xml:space="preserve"> </w:t>
      </w:r>
      <w:r>
        <w:rPr>
          <w:rFonts w:ascii="Arial"/>
          <w:i/>
          <w:sz w:val="24"/>
        </w:rPr>
        <w:t>dato</w:t>
      </w:r>
    </w:p>
    <w:p w14:paraId="3B24EAA6" w14:textId="77777777" w:rsidR="00246B31" w:rsidRDefault="00246B31">
      <w:pPr>
        <w:spacing w:line="369" w:lineRule="auto"/>
        <w:jc w:val="both"/>
        <w:rPr>
          <w:rFonts w:ascii="Arial"/>
          <w:sz w:val="24"/>
        </w:rPr>
        <w:sectPr w:rsidR="00246B31">
          <w:type w:val="continuous"/>
          <w:pgSz w:w="12250" w:h="19300"/>
          <w:pgMar w:top="620" w:right="640" w:bottom="280" w:left="980" w:header="720" w:footer="720" w:gutter="0"/>
          <w:cols w:num="4" w:space="720" w:equalWidth="0">
            <w:col w:w="3820" w:space="40"/>
            <w:col w:w="3775" w:space="39"/>
            <w:col w:w="973" w:space="40"/>
            <w:col w:w="1943"/>
          </w:cols>
        </w:sectPr>
      </w:pPr>
    </w:p>
    <w:p w14:paraId="124ABF4B" w14:textId="77777777" w:rsidR="00246B31" w:rsidRDefault="00805B20">
      <w:pPr>
        <w:pStyle w:val="Textoindependiente"/>
        <w:spacing w:before="2"/>
        <w:rPr>
          <w:rFonts w:ascii="Arial"/>
          <w:i/>
          <w:sz w:val="27"/>
        </w:rPr>
      </w:pPr>
      <w:r>
        <w:pict w14:anchorId="6C7F0AD1">
          <v:group id="_x0000_s1603" style="position:absolute;margin-left:23.65pt;margin-top:0;width:588.45pt;height:964.75pt;z-index:-19703808;mso-position-horizontal-relative:page;mso-position-vertical-relative:page" coordorigin="473" coordsize="11769,19295">
            <v:shape id="_x0000_s1606" type="#_x0000_t75" style="position:absolute;left:473;width:11769;height:19295">
              <v:imagedata r:id="rId14" o:title=""/>
            </v:shape>
            <v:shape id="_x0000_s1605" style="position:absolute;left:2830;top:6013;width:8391;height:1272" coordorigin="2830,6014" coordsize="8391,1272" o:spt="100" adj="0,,0" path="m2835,6019r,1261m4225,6019r,414m4225,6443r,414m4225,6867r,413m8344,6019r,414m8344,6443r,414m8344,6867r,413m11216,6019r,1261m2830,6014r8391,m2840,6438r8371,m2840,6862r8371,m2830,7285r8391,e" filled="f" strokeweight=".5pt">
              <v:stroke joinstyle="round"/>
              <v:formulas/>
              <v:path arrowok="t" o:connecttype="segments"/>
            </v:shape>
            <v:shape id="_x0000_s1604" style="position:absolute;left:2830;top:11643;width:8657;height:4654" coordorigin="2830,11643" coordsize="8657,4654" o:spt="100" adj="0,,0" path="m2835,11648r,4644m4225,11648r,828m4225,12486r,414m4225,12910r,414m4225,13334r,414m4225,13758r,414m4225,14182r,414m4225,14606r,414m4225,15030r,414m4225,15454r,414m4225,15878r,414m6905,11648r,828m6905,12486r,414m6905,12910r,414m6905,13334r,414m6905,13758r,414m6905,14182r,414m6905,14606r,414m6905,15030r,414m6905,15454r,414m6905,15878r,414m8918,11648r,828m8918,12486r,414m8918,12910r,414m8918,13334r,414m8918,13758r,414m8918,14182r,414m8918,14606r,414m8918,15030r,414m8918,15454r,414m8918,15878r,414m10068,11648r,828m10068,12486r,414m10068,12910r,414m10068,13334r,414m10068,13758r,414m10068,14182r,414m10068,14606r,414m10068,15030r,414m10068,15454r,414m10068,15878r,414m11482,11648r,4644m2830,11643r8657,m2840,12481r8637,m2840,12905r8637,m2840,13329r8637,m2840,13753r8637,m2840,14177r8637,m2840,14601r8637,m2840,15025r8637,m2840,15449r8637,m2840,15873r8637,m2830,16297r8657,e" filled="f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0CEF57A">
          <v:shape id="_x0000_s1602" type="#_x0000_t202" style="position:absolute;margin-left:17.9pt;margin-top:463.75pt;width:17.55pt;height:124.95pt;z-index:15837696;mso-position-horizontal-relative:page;mso-position-vertical-relative:page" filled="f" stroked="f">
            <v:textbox style="layout-flow:vertical" inset="0,0,0,0">
              <w:txbxContent>
                <w:p w14:paraId="2EFFA701" w14:textId="77D6F310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0B68C56" w14:textId="14301B48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</w:p>
    <w:p w14:paraId="589963AE" w14:textId="77777777" w:rsidR="00246B31" w:rsidRDefault="00805B20">
      <w:pPr>
        <w:spacing w:before="92"/>
        <w:ind w:left="1855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Llamadas perdidas:</w:t>
      </w:r>
    </w:p>
    <w:p w14:paraId="0F91F656" w14:textId="77777777" w:rsidR="00246B31" w:rsidRDefault="00246B31">
      <w:pPr>
        <w:pStyle w:val="Textoindependiente"/>
        <w:rPr>
          <w:rFonts w:ascii="Arial"/>
          <w:b/>
          <w:i/>
          <w:sz w:val="12"/>
        </w:rPr>
      </w:pPr>
    </w:p>
    <w:tbl>
      <w:tblPr>
        <w:tblStyle w:val="TableNormal"/>
        <w:tblW w:w="0" w:type="auto"/>
        <w:tblInd w:w="18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90"/>
        <w:gridCol w:w="2680"/>
        <w:gridCol w:w="2013"/>
        <w:gridCol w:w="1150"/>
        <w:gridCol w:w="1414"/>
      </w:tblGrid>
      <w:tr w:rsidR="00246B31" w14:paraId="53598E14" w14:textId="77777777">
        <w:trPr>
          <w:trHeight w:val="827"/>
        </w:trPr>
        <w:tc>
          <w:tcPr>
            <w:tcW w:w="1390" w:type="dxa"/>
          </w:tcPr>
          <w:p w14:paraId="6DA3F8D6" w14:textId="77777777" w:rsidR="00246B31" w:rsidRDefault="00805B2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POSICIÓN</w:t>
            </w:r>
          </w:p>
        </w:tc>
        <w:tc>
          <w:tcPr>
            <w:tcW w:w="2680" w:type="dxa"/>
          </w:tcPr>
          <w:p w14:paraId="468E2167" w14:textId="77777777" w:rsidR="00246B31" w:rsidRDefault="00805B20">
            <w:pPr>
              <w:pStyle w:val="TableParagraph"/>
              <w:tabs>
                <w:tab w:val="left" w:pos="2238"/>
              </w:tabs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NOMBRE</w:t>
            </w:r>
            <w:r>
              <w:rPr>
                <w:b/>
                <w:i/>
                <w:sz w:val="24"/>
              </w:rPr>
              <w:tab/>
              <w:t>DE</w:t>
            </w:r>
          </w:p>
          <w:p w14:paraId="55A44967" w14:textId="77777777" w:rsidR="00246B31" w:rsidRDefault="00805B20">
            <w:pPr>
              <w:pStyle w:val="TableParagraph"/>
              <w:spacing w:before="138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CONTACTO</w:t>
            </w:r>
          </w:p>
        </w:tc>
        <w:tc>
          <w:tcPr>
            <w:tcW w:w="2013" w:type="dxa"/>
          </w:tcPr>
          <w:p w14:paraId="1AA0DE38" w14:textId="77777777" w:rsidR="00246B31" w:rsidRDefault="00805B2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NÚMERO</w:t>
            </w:r>
          </w:p>
        </w:tc>
        <w:tc>
          <w:tcPr>
            <w:tcW w:w="1150" w:type="dxa"/>
          </w:tcPr>
          <w:p w14:paraId="2879D01B" w14:textId="77777777" w:rsidR="00246B31" w:rsidRDefault="00805B20">
            <w:pPr>
              <w:pStyle w:val="TableParagraph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HORA</w:t>
            </w:r>
          </w:p>
        </w:tc>
        <w:tc>
          <w:tcPr>
            <w:tcW w:w="1414" w:type="dxa"/>
          </w:tcPr>
          <w:p w14:paraId="64315367" w14:textId="77777777" w:rsidR="00246B31" w:rsidRDefault="00805B20">
            <w:pPr>
              <w:pStyle w:val="TableParagraph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FECHA</w:t>
            </w:r>
          </w:p>
        </w:tc>
      </w:tr>
    </w:tbl>
    <w:p w14:paraId="2DAC722E" w14:textId="77777777" w:rsidR="00246B31" w:rsidRDefault="00805B20">
      <w:pPr>
        <w:spacing w:before="71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79</w:t>
      </w:r>
    </w:p>
    <w:p w14:paraId="4BA50B2D" w14:textId="77777777" w:rsidR="00246B31" w:rsidRDefault="00246B31">
      <w:pPr>
        <w:jc w:val="right"/>
        <w:rPr>
          <w:rFonts w:ascii="Calibri"/>
        </w:rPr>
        <w:sectPr w:rsidR="00246B31">
          <w:type w:val="continuous"/>
          <w:pgSz w:w="12250" w:h="19300"/>
          <w:pgMar w:top="620" w:right="640" w:bottom="280" w:left="980" w:header="720" w:footer="720" w:gutter="0"/>
          <w:cols w:space="720"/>
        </w:sectPr>
      </w:pPr>
    </w:p>
    <w:p w14:paraId="15AAAD98" w14:textId="77777777" w:rsidR="00246B31" w:rsidRDefault="00805B20">
      <w:pPr>
        <w:pStyle w:val="Textoindependiente"/>
        <w:ind w:left="144"/>
        <w:rPr>
          <w:rFonts w:ascii="Calibri"/>
          <w:sz w:val="20"/>
        </w:rPr>
      </w:pPr>
      <w:r>
        <w:lastRenderedPageBreak/>
        <w:pict w14:anchorId="7EAC2567">
          <v:shape id="_x0000_s1601" type="#_x0000_t202" style="position:absolute;left:0;text-align:left;margin-left:17.9pt;margin-top:463.75pt;width:17.55pt;height:124.95pt;z-index:15839744;mso-position-horizontal-relative:page;mso-position-vertical-relative:page" filled="f" stroked="f">
            <v:textbox style="layout-flow:vertical" inset="0,0,0,0">
              <w:txbxContent>
                <w:p w14:paraId="281FF1C0" w14:textId="0C379F75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C8A2013" w14:textId="14935E9E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pict w14:anchorId="55C8D5C9">
          <v:group id="_x0000_s1594" style="width:432.85pt;height:191.3pt;mso-position-horizontal-relative:char;mso-position-vertical-relative:line" coordsize="8657,3826">
            <v:shape id="_x0000_s1600" style="position:absolute;top:5;width:8657;height:3816" coordorigin=",5" coordsize="8657,3816" o:spt="100" adj="0,,0" path="m5,10r,3806m1395,10r,414m1395,434r,414m1395,858r,414m1395,1282r,414m1395,1706r,414m1395,2130r,414m1395,2554r,414m1395,2978r,414m1395,3402r,414m4075,10r,414m4075,434r,414m4075,858r,414m4075,1282r,414m4075,1706r,414m4075,2130r,414m4075,2554r,414m4075,2978r,414m4075,3402r,414m6088,10r,414m6088,434r,414m6088,858r,414m6088,1282r,414m6088,1706r,414m6088,2130r,414m6088,2554r,414m6088,2978r,414m6088,3402r,414m7238,10r,414m7238,434r,414m7238,858r,414m7238,1282r,414m7238,1706r,414m7238,2130r,414m7238,2554r,414m7238,2978r,414m7238,3402r,414m8652,10r,3806m,5r8657,m10,429r8637,m10,853r8637,m10,1277r8637,m10,1701r8637,m10,2125r8637,m10,2549r8637,m10,2973r8637,m10,3397r8637,m,3821r8657,e" filled="f" strokeweight=".5pt">
              <v:stroke joinstyle="round"/>
              <v:formulas/>
              <v:path arrowok="t" o:connecttype="segments"/>
            </v:shape>
            <v:shape id="_x0000_s1599" type="#_x0000_t202" style="position:absolute;left:633;top:17;width:154;height:3660" filled="f" stroked="f">
              <v:textbox inset="0,0,0,0">
                <w:txbxContent>
                  <w:p w14:paraId="58F6F6C4" w14:textId="77777777" w:rsidR="00246B31" w:rsidRDefault="00805B20">
                    <w:pPr>
                      <w:spacing w:line="268" w:lineRule="exac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1</w:t>
                    </w:r>
                  </w:p>
                  <w:p w14:paraId="1565A090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2</w:t>
                    </w:r>
                  </w:p>
                  <w:p w14:paraId="76CD623E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3</w:t>
                    </w:r>
                  </w:p>
                  <w:p w14:paraId="403ECBA0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4</w:t>
                    </w:r>
                  </w:p>
                  <w:p w14:paraId="44169091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5</w:t>
                    </w:r>
                  </w:p>
                  <w:p w14:paraId="30B4E38B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6</w:t>
                    </w:r>
                  </w:p>
                  <w:p w14:paraId="268A0F4F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7</w:t>
                    </w:r>
                  </w:p>
                  <w:p w14:paraId="197A0BF0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8</w:t>
                    </w:r>
                  </w:p>
                  <w:p w14:paraId="7A28BF8A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9</w:t>
                    </w:r>
                  </w:p>
                </w:txbxContent>
              </v:textbox>
            </v:shape>
            <v:shape id="_x0000_s1598" type="#_x0000_t202" style="position:absolute;left:1503;top:17;width:487;height:3660" filled="f" stroked="f">
              <v:textbox inset="0,0,0,0">
                <w:txbxContent>
                  <w:p w14:paraId="752B0D92" w14:textId="77777777" w:rsidR="00246B31" w:rsidRDefault="00805B20">
                    <w:pPr>
                      <w:spacing w:line="268" w:lineRule="exac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color w:val="FF0000"/>
                        <w:sz w:val="24"/>
                      </w:rPr>
                      <w:t>*****</w:t>
                    </w:r>
                  </w:p>
                  <w:p w14:paraId="0FB496DF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color w:val="FF0000"/>
                        <w:sz w:val="24"/>
                      </w:rPr>
                      <w:t>*****</w:t>
                    </w:r>
                  </w:p>
                  <w:p w14:paraId="1E0CB42B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color w:val="FF0000"/>
                        <w:sz w:val="24"/>
                      </w:rPr>
                      <w:t>*****</w:t>
                    </w:r>
                  </w:p>
                  <w:p w14:paraId="68689036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color w:val="FF0000"/>
                        <w:sz w:val="24"/>
                      </w:rPr>
                      <w:t>*****</w:t>
                    </w:r>
                  </w:p>
                  <w:p w14:paraId="0E716979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color w:val="FF0000"/>
                        <w:sz w:val="24"/>
                      </w:rPr>
                      <w:t>*****</w:t>
                    </w:r>
                  </w:p>
                  <w:p w14:paraId="2FE7F21E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color w:val="FF0000"/>
                        <w:sz w:val="24"/>
                      </w:rPr>
                      <w:t>*****</w:t>
                    </w:r>
                  </w:p>
                  <w:p w14:paraId="70403459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color w:val="FF0000"/>
                        <w:sz w:val="24"/>
                      </w:rPr>
                      <w:t>*****</w:t>
                    </w:r>
                  </w:p>
                  <w:p w14:paraId="6A253729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color w:val="FF0000"/>
                        <w:sz w:val="24"/>
                      </w:rPr>
                      <w:t>****</w:t>
                    </w:r>
                  </w:p>
                  <w:p w14:paraId="30C2116A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color w:val="FF0000"/>
                        <w:sz w:val="24"/>
                      </w:rPr>
                      <w:t>****</w:t>
                    </w:r>
                  </w:p>
                </w:txbxContent>
              </v:textbox>
            </v:shape>
            <v:shape id="_x0000_s1597" type="#_x0000_t202" style="position:absolute;left:4183;top:17;width:1622;height:3660" filled="f" stroked="f">
              <v:textbox inset="0,0,0,0">
                <w:txbxContent>
                  <w:p w14:paraId="71B022EE" w14:textId="77777777" w:rsidR="00246B31" w:rsidRDefault="00805B20">
                    <w:pPr>
                      <w:spacing w:line="268" w:lineRule="exac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55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12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59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81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37</w:t>
                    </w:r>
                  </w:p>
                  <w:p w14:paraId="0D38FC5A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55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12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59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81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37</w:t>
                    </w:r>
                  </w:p>
                  <w:p w14:paraId="5E35ADC9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55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12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59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81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37</w:t>
                    </w:r>
                  </w:p>
                  <w:p w14:paraId="4C58CE7D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55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12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59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81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37</w:t>
                    </w:r>
                  </w:p>
                  <w:p w14:paraId="05F65C6B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55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12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59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81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37</w:t>
                    </w:r>
                  </w:p>
                  <w:p w14:paraId="57442187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55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12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59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81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37</w:t>
                    </w:r>
                  </w:p>
                  <w:p w14:paraId="6BC71BC5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55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12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59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81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37</w:t>
                    </w:r>
                  </w:p>
                  <w:p w14:paraId="50814BB4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55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29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10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12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42</w:t>
                    </w:r>
                  </w:p>
                  <w:p w14:paraId="0B420B0A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55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29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10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12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42</w:t>
                    </w:r>
                  </w:p>
                </w:txbxContent>
              </v:textbox>
            </v:shape>
            <v:shape id="_x0000_s1596" type="#_x0000_t202" style="position:absolute;left:6196;top:17;width:621;height:3660" filled="f" stroked="f">
              <v:textbox inset="0,0,0,0">
                <w:txbxContent>
                  <w:p w14:paraId="5AC7B6B1" w14:textId="77777777" w:rsidR="00246B31" w:rsidRDefault="00805B20">
                    <w:pPr>
                      <w:spacing w:line="268" w:lineRule="exac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22:00</w:t>
                    </w:r>
                  </w:p>
                  <w:p w14:paraId="3AB89B5D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16:49</w:t>
                    </w:r>
                  </w:p>
                  <w:p w14:paraId="572D0A50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14:39</w:t>
                    </w:r>
                  </w:p>
                  <w:p w14:paraId="75F17C7F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14:16</w:t>
                    </w:r>
                  </w:p>
                  <w:p w14:paraId="4C420162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14:15</w:t>
                    </w:r>
                  </w:p>
                  <w:p w14:paraId="1B3BE026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14:11</w:t>
                    </w:r>
                  </w:p>
                  <w:p w14:paraId="6312D996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17:28</w:t>
                    </w:r>
                  </w:p>
                  <w:p w14:paraId="653229C7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19:39</w:t>
                    </w:r>
                  </w:p>
                  <w:p w14:paraId="5079B2C6" w14:textId="77777777" w:rsidR="00246B31" w:rsidRDefault="00805B20">
                    <w:pPr>
                      <w:spacing w:before="148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18:58</w:t>
                    </w:r>
                  </w:p>
                </w:txbxContent>
              </v:textbox>
            </v:shape>
            <v:shape id="_x0000_s1595" type="#_x0000_t202" style="position:absolute;left:7346;top:17;width:901;height:3660" filled="f" stroked="f">
              <v:textbox inset="0,0,0,0">
                <w:txbxContent>
                  <w:p w14:paraId="214B537B" w14:textId="77777777" w:rsidR="00246B31" w:rsidRDefault="00805B20">
                    <w:pPr>
                      <w:spacing w:line="369" w:lineRule="auto"/>
                      <w:ind w:right="18"/>
                      <w:jc w:val="both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Sin dato</w:t>
                    </w:r>
                    <w:r>
                      <w:rPr>
                        <w:rFonts w:ascii="Arial"/>
                        <w:i/>
                        <w:spacing w:val="-6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Sin dato</w:t>
                    </w:r>
                    <w:r>
                      <w:rPr>
                        <w:rFonts w:ascii="Arial"/>
                        <w:i/>
                        <w:spacing w:val="-6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Sin dato</w:t>
                    </w:r>
                    <w:r>
                      <w:rPr>
                        <w:rFonts w:ascii="Arial"/>
                        <w:i/>
                        <w:spacing w:val="-6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Sin dato</w:t>
                    </w:r>
                    <w:r>
                      <w:rPr>
                        <w:rFonts w:ascii="Arial"/>
                        <w:i/>
                        <w:spacing w:val="-6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Sin dato</w:t>
                    </w:r>
                    <w:r>
                      <w:rPr>
                        <w:rFonts w:ascii="Arial"/>
                        <w:i/>
                        <w:spacing w:val="-6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Sin dato</w:t>
                    </w:r>
                    <w:r>
                      <w:rPr>
                        <w:rFonts w:ascii="Arial"/>
                        <w:i/>
                        <w:spacing w:val="-6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Sin dato</w:t>
                    </w:r>
                    <w:r>
                      <w:rPr>
                        <w:rFonts w:ascii="Arial"/>
                        <w:i/>
                        <w:spacing w:val="-6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w w:val="95"/>
                        <w:sz w:val="24"/>
                      </w:rPr>
                      <w:t>Sin</w:t>
                    </w:r>
                    <w:r>
                      <w:rPr>
                        <w:rFonts w:ascii="Arial"/>
                        <w:i/>
                        <w:spacing w:val="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w w:val="95"/>
                        <w:sz w:val="24"/>
                      </w:rPr>
                      <w:t>dato</w:t>
                    </w:r>
                  </w:p>
                  <w:p w14:paraId="61CE4C4E" w14:textId="77777777" w:rsidR="00246B31" w:rsidRDefault="00805B20">
                    <w:pPr>
                      <w:spacing w:line="268" w:lineRule="exact"/>
                      <w:jc w:val="both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Sin</w:t>
                    </w:r>
                    <w:r>
                      <w:rPr>
                        <w:rFonts w:ascii="Arial"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dato</w:t>
                    </w:r>
                  </w:p>
                </w:txbxContent>
              </v:textbox>
            </v:shape>
            <w10:anchorlock/>
          </v:group>
        </w:pict>
      </w:r>
    </w:p>
    <w:p w14:paraId="4FD25771" w14:textId="77777777" w:rsidR="00246B31" w:rsidRDefault="00805B20">
      <w:pPr>
        <w:spacing w:line="243" w:lineRule="exact"/>
        <w:ind w:left="862"/>
        <w:rPr>
          <w:rFonts w:ascii="Arial" w:hAnsi="Arial"/>
          <w:i/>
          <w:sz w:val="24"/>
        </w:rPr>
      </w:pPr>
      <w:r>
        <w:pict w14:anchorId="14BE597D">
          <v:shape id="_x0000_s1593" type="#_x0000_t202" style="position:absolute;left:0;text-align:left;margin-left:261.9pt;margin-top:-154.5pt;width:80.25pt;height:717.8pt;z-index:-19700736;mso-position-horizontal-relative:page" filled="f" stroked="f">
            <v:textbox style="layout-flow:vertical;mso-layout-flow-alt:bottom-to-top" inset="0,0,0,0">
              <w:txbxContent>
                <w:p w14:paraId="66F3A279" w14:textId="5D78FE13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i/>
          <w:sz w:val="24"/>
        </w:rPr>
        <w:t>Mensajes</w:t>
      </w:r>
      <w:r>
        <w:rPr>
          <w:rFonts w:ascii="Arial" w:hAnsi="Arial"/>
          <w:b/>
          <w:i/>
          <w:spacing w:val="-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-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texto:</w:t>
      </w:r>
      <w:r>
        <w:rPr>
          <w:rFonts w:ascii="Arial" w:hAnsi="Arial"/>
          <w:b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no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presentó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información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almacenada.</w:t>
      </w:r>
    </w:p>
    <w:p w14:paraId="53715EDE" w14:textId="77777777" w:rsidR="00246B31" w:rsidRDefault="00246B31">
      <w:pPr>
        <w:pStyle w:val="Textoindependiente"/>
        <w:rPr>
          <w:rFonts w:ascii="Arial"/>
          <w:i/>
          <w:sz w:val="26"/>
        </w:rPr>
      </w:pPr>
    </w:p>
    <w:p w14:paraId="3F515C2A" w14:textId="77777777" w:rsidR="00246B31" w:rsidRDefault="00246B31">
      <w:pPr>
        <w:pStyle w:val="Textoindependiente"/>
        <w:spacing w:before="11"/>
        <w:rPr>
          <w:rFonts w:ascii="Arial"/>
          <w:i/>
          <w:sz w:val="21"/>
        </w:rPr>
      </w:pPr>
    </w:p>
    <w:p w14:paraId="2F499837" w14:textId="77777777" w:rsidR="00246B31" w:rsidRDefault="00805B20">
      <w:pPr>
        <w:pStyle w:val="Prrafodelista"/>
        <w:numPr>
          <w:ilvl w:val="1"/>
          <w:numId w:val="30"/>
        </w:numPr>
        <w:tabs>
          <w:tab w:val="left" w:pos="1177"/>
        </w:tabs>
        <w:spacing w:line="360" w:lineRule="auto"/>
        <w:ind w:right="2192" w:firstLine="708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Marca “Kyocera”, azul, identificación D:06905449362, con número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telefónico programado </w:t>
      </w:r>
      <w:r>
        <w:rPr>
          <w:rFonts w:ascii="Arial" w:hAnsi="Arial"/>
          <w:b/>
          <w:i/>
          <w:sz w:val="24"/>
          <w:u w:val="thick"/>
        </w:rPr>
        <w:t>55 50 51 47 09</w:t>
      </w:r>
      <w:r>
        <w:rPr>
          <w:rFonts w:ascii="Arial" w:hAnsi="Arial"/>
          <w:i/>
          <w:sz w:val="24"/>
        </w:rPr>
        <w:t>, el cual tuvo como información, 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siguiente:</w:t>
      </w:r>
    </w:p>
    <w:p w14:paraId="35615178" w14:textId="77777777" w:rsidR="00246B31" w:rsidRDefault="00246B31">
      <w:pPr>
        <w:pStyle w:val="Textoindependiente"/>
        <w:rPr>
          <w:rFonts w:ascii="Arial"/>
          <w:i/>
          <w:sz w:val="36"/>
        </w:rPr>
      </w:pPr>
    </w:p>
    <w:p w14:paraId="717F3A1D" w14:textId="77777777" w:rsidR="00246B31" w:rsidRDefault="00805B20">
      <w:pPr>
        <w:ind w:left="154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Directorio:</w:t>
      </w:r>
      <w:r>
        <w:rPr>
          <w:rFonts w:ascii="Arial" w:hAnsi="Arial"/>
          <w:b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sin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información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relevante.</w:t>
      </w:r>
    </w:p>
    <w:p w14:paraId="38E55C5A" w14:textId="77777777" w:rsidR="00246B31" w:rsidRDefault="00805B20">
      <w:pPr>
        <w:spacing w:before="138"/>
        <w:ind w:left="154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Registro</w:t>
      </w:r>
      <w:r>
        <w:rPr>
          <w:rFonts w:ascii="Arial" w:hAnsi="Arial"/>
          <w:b/>
          <w:i/>
          <w:spacing w:val="-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-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llamadas:</w:t>
      </w:r>
      <w:r>
        <w:rPr>
          <w:rFonts w:ascii="Arial" w:hAnsi="Arial"/>
          <w:b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sin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información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relevante.</w:t>
      </w:r>
    </w:p>
    <w:p w14:paraId="5214BF3D" w14:textId="77777777" w:rsidR="00246B31" w:rsidRDefault="00805B20">
      <w:pPr>
        <w:spacing w:before="138"/>
        <w:ind w:left="154" w:right="8331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Mensajes</w:t>
      </w:r>
      <w:r>
        <w:rPr>
          <w:rFonts w:ascii="Arial"/>
          <w:b/>
          <w:i/>
          <w:spacing w:val="-9"/>
          <w:sz w:val="24"/>
        </w:rPr>
        <w:t xml:space="preserve"> </w:t>
      </w:r>
      <w:r>
        <w:rPr>
          <w:rFonts w:ascii="Arial"/>
          <w:b/>
          <w:i/>
          <w:sz w:val="24"/>
        </w:rPr>
        <w:t>de</w:t>
      </w:r>
      <w:r>
        <w:rPr>
          <w:rFonts w:ascii="Arial"/>
          <w:b/>
          <w:i/>
          <w:spacing w:val="-9"/>
          <w:sz w:val="24"/>
        </w:rPr>
        <w:t xml:space="preserve"> </w:t>
      </w:r>
      <w:r>
        <w:rPr>
          <w:rFonts w:ascii="Arial"/>
          <w:b/>
          <w:i/>
          <w:sz w:val="24"/>
        </w:rPr>
        <w:t>texto.</w:t>
      </w:r>
    </w:p>
    <w:p w14:paraId="00F95923" w14:textId="77777777" w:rsidR="00246B31" w:rsidRDefault="00805B20">
      <w:pPr>
        <w:spacing w:before="138"/>
        <w:ind w:left="154" w:right="8331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Buzón</w:t>
      </w:r>
      <w:r>
        <w:rPr>
          <w:rFonts w:ascii="Arial" w:hAnsi="Arial"/>
          <w:b/>
          <w:i/>
          <w:spacing w:val="-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-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entrada:</w:t>
      </w:r>
    </w:p>
    <w:p w14:paraId="78DD3C3F" w14:textId="77777777" w:rsidR="00246B31" w:rsidRDefault="00246B31">
      <w:pPr>
        <w:pStyle w:val="Textoindependiente"/>
        <w:rPr>
          <w:rFonts w:ascii="Arial"/>
          <w:b/>
          <w:i/>
          <w:sz w:val="12"/>
        </w:rPr>
      </w:pP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86"/>
        <w:gridCol w:w="1806"/>
        <w:gridCol w:w="2052"/>
      </w:tblGrid>
      <w:tr w:rsidR="00246B31" w14:paraId="4862F041" w14:textId="77777777">
        <w:trPr>
          <w:trHeight w:val="551"/>
        </w:trPr>
        <w:tc>
          <w:tcPr>
            <w:tcW w:w="586" w:type="dxa"/>
          </w:tcPr>
          <w:p w14:paraId="5A5D475B" w14:textId="77777777" w:rsidR="00246B31" w:rsidRDefault="00805B2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No</w:t>
            </w:r>
          </w:p>
          <w:p w14:paraId="478746D9" w14:textId="77777777" w:rsidR="00246B31" w:rsidRDefault="00805B20">
            <w:pPr>
              <w:pStyle w:val="TableParagraph"/>
              <w:spacing w:line="256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.</w:t>
            </w:r>
          </w:p>
        </w:tc>
        <w:tc>
          <w:tcPr>
            <w:tcW w:w="1806" w:type="dxa"/>
          </w:tcPr>
          <w:p w14:paraId="2BB5D60A" w14:textId="77777777" w:rsidR="00246B31" w:rsidRDefault="00805B20">
            <w:pPr>
              <w:pStyle w:val="TableParagraph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CONTACTO</w:t>
            </w:r>
          </w:p>
        </w:tc>
        <w:tc>
          <w:tcPr>
            <w:tcW w:w="2052" w:type="dxa"/>
          </w:tcPr>
          <w:p w14:paraId="79E103FD" w14:textId="77777777" w:rsidR="00246B31" w:rsidRDefault="00805B20">
            <w:pPr>
              <w:pStyle w:val="TableParagraph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NÚMERO</w:t>
            </w:r>
          </w:p>
        </w:tc>
      </w:tr>
      <w:tr w:rsidR="00246B31" w14:paraId="2BF638C2" w14:textId="77777777">
        <w:trPr>
          <w:trHeight w:val="275"/>
        </w:trPr>
        <w:tc>
          <w:tcPr>
            <w:tcW w:w="586" w:type="dxa"/>
          </w:tcPr>
          <w:p w14:paraId="16A7C475" w14:textId="77777777" w:rsidR="00246B31" w:rsidRDefault="00805B20">
            <w:pPr>
              <w:pStyle w:val="TableParagraph"/>
              <w:spacing w:line="256" w:lineRule="exact"/>
              <w:ind w:left="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1</w:t>
            </w:r>
          </w:p>
        </w:tc>
        <w:tc>
          <w:tcPr>
            <w:tcW w:w="1806" w:type="dxa"/>
          </w:tcPr>
          <w:p w14:paraId="3D2883FC" w14:textId="77777777" w:rsidR="00246B31" w:rsidRDefault="00805B20">
            <w:pPr>
              <w:pStyle w:val="TableParagraph"/>
              <w:spacing w:line="256" w:lineRule="exact"/>
              <w:ind w:left="107"/>
              <w:rPr>
                <w:i/>
                <w:sz w:val="24"/>
              </w:rPr>
            </w:pPr>
            <w:r>
              <w:rPr>
                <w:i/>
                <w:sz w:val="24"/>
              </w:rPr>
              <w:t>Sin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dato</w:t>
            </w:r>
          </w:p>
        </w:tc>
        <w:tc>
          <w:tcPr>
            <w:tcW w:w="2052" w:type="dxa"/>
          </w:tcPr>
          <w:p w14:paraId="565C3F53" w14:textId="77777777" w:rsidR="00246B31" w:rsidRDefault="00805B20">
            <w:pPr>
              <w:pStyle w:val="TableParagraph"/>
              <w:spacing w:line="256" w:lineRule="exact"/>
              <w:ind w:left="107"/>
              <w:rPr>
                <w:i/>
                <w:sz w:val="24"/>
              </w:rPr>
            </w:pPr>
            <w:r>
              <w:rPr>
                <w:i/>
                <w:sz w:val="24"/>
              </w:rPr>
              <w:t>55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59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66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66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68</w:t>
            </w:r>
          </w:p>
        </w:tc>
      </w:tr>
      <w:tr w:rsidR="00246B31" w14:paraId="0FCD5100" w14:textId="77777777">
        <w:trPr>
          <w:trHeight w:val="275"/>
        </w:trPr>
        <w:tc>
          <w:tcPr>
            <w:tcW w:w="586" w:type="dxa"/>
          </w:tcPr>
          <w:p w14:paraId="1FEC29A5" w14:textId="77777777" w:rsidR="00246B31" w:rsidRDefault="00805B20">
            <w:pPr>
              <w:pStyle w:val="TableParagraph"/>
              <w:spacing w:line="256" w:lineRule="exact"/>
              <w:ind w:left="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2</w:t>
            </w:r>
          </w:p>
        </w:tc>
        <w:tc>
          <w:tcPr>
            <w:tcW w:w="1806" w:type="dxa"/>
          </w:tcPr>
          <w:p w14:paraId="42065723" w14:textId="77777777" w:rsidR="00246B31" w:rsidRDefault="00805B20">
            <w:pPr>
              <w:pStyle w:val="TableParagraph"/>
              <w:spacing w:line="256" w:lineRule="exact"/>
              <w:ind w:left="107"/>
              <w:rPr>
                <w:i/>
                <w:sz w:val="24"/>
              </w:rPr>
            </w:pPr>
            <w:r>
              <w:rPr>
                <w:i/>
                <w:sz w:val="24"/>
              </w:rPr>
              <w:t>Sin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dato</w:t>
            </w:r>
          </w:p>
        </w:tc>
        <w:tc>
          <w:tcPr>
            <w:tcW w:w="2052" w:type="dxa"/>
          </w:tcPr>
          <w:p w14:paraId="0849BC66" w14:textId="77777777" w:rsidR="00246B31" w:rsidRDefault="00805B20">
            <w:pPr>
              <w:pStyle w:val="TableParagraph"/>
              <w:spacing w:line="256" w:lineRule="exact"/>
              <w:ind w:left="107"/>
              <w:rPr>
                <w:i/>
                <w:sz w:val="24"/>
              </w:rPr>
            </w:pPr>
            <w:r>
              <w:rPr>
                <w:i/>
                <w:sz w:val="24"/>
              </w:rPr>
              <w:t>55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59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66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66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67</w:t>
            </w:r>
          </w:p>
        </w:tc>
      </w:tr>
      <w:tr w:rsidR="00246B31" w14:paraId="211A4E6E" w14:textId="77777777">
        <w:trPr>
          <w:trHeight w:val="275"/>
        </w:trPr>
        <w:tc>
          <w:tcPr>
            <w:tcW w:w="586" w:type="dxa"/>
          </w:tcPr>
          <w:p w14:paraId="52A92C77" w14:textId="77777777" w:rsidR="00246B31" w:rsidRDefault="00805B20">
            <w:pPr>
              <w:pStyle w:val="TableParagraph"/>
              <w:spacing w:line="256" w:lineRule="exact"/>
              <w:ind w:left="139" w:right="13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52</w:t>
            </w:r>
          </w:p>
        </w:tc>
        <w:tc>
          <w:tcPr>
            <w:tcW w:w="1806" w:type="dxa"/>
          </w:tcPr>
          <w:p w14:paraId="3F1BA54D" w14:textId="77777777" w:rsidR="00246B31" w:rsidRDefault="00805B20">
            <w:pPr>
              <w:pStyle w:val="TableParagraph"/>
              <w:spacing w:line="256" w:lineRule="exact"/>
              <w:ind w:left="107"/>
              <w:rPr>
                <w:i/>
                <w:sz w:val="24"/>
              </w:rPr>
            </w:pPr>
            <w:r>
              <w:rPr>
                <w:i/>
                <w:sz w:val="24"/>
              </w:rPr>
              <w:t>Sin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dato</w:t>
            </w:r>
          </w:p>
        </w:tc>
        <w:tc>
          <w:tcPr>
            <w:tcW w:w="2052" w:type="dxa"/>
          </w:tcPr>
          <w:p w14:paraId="22A14D2C" w14:textId="77777777" w:rsidR="00246B31" w:rsidRDefault="00805B20">
            <w:pPr>
              <w:pStyle w:val="TableParagraph"/>
              <w:spacing w:line="256" w:lineRule="exact"/>
              <w:ind w:left="107"/>
              <w:rPr>
                <w:i/>
                <w:sz w:val="24"/>
              </w:rPr>
            </w:pPr>
            <w:r>
              <w:rPr>
                <w:i/>
                <w:sz w:val="24"/>
              </w:rPr>
              <w:t>55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59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66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66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66</w:t>
            </w:r>
          </w:p>
        </w:tc>
      </w:tr>
    </w:tbl>
    <w:p w14:paraId="093F8358" w14:textId="77777777" w:rsidR="00246B31" w:rsidRDefault="00246B31">
      <w:pPr>
        <w:pStyle w:val="Textoindependiente"/>
        <w:spacing w:before="11"/>
        <w:rPr>
          <w:rFonts w:ascii="Arial"/>
          <w:b/>
          <w:i/>
          <w:sz w:val="35"/>
        </w:rPr>
      </w:pPr>
    </w:p>
    <w:p w14:paraId="649E6EFB" w14:textId="77777777" w:rsidR="00246B31" w:rsidRDefault="00805B20">
      <w:pPr>
        <w:ind w:left="154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Buzón</w:t>
      </w:r>
      <w:r>
        <w:rPr>
          <w:rFonts w:ascii="Arial" w:hAnsi="Arial"/>
          <w:b/>
          <w:i/>
          <w:spacing w:val="-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-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salida:</w:t>
      </w:r>
    </w:p>
    <w:p w14:paraId="2D146CE0" w14:textId="77777777" w:rsidR="00246B31" w:rsidRDefault="00246B31">
      <w:pPr>
        <w:pStyle w:val="Textoindependiente"/>
        <w:rPr>
          <w:rFonts w:ascii="Arial"/>
          <w:b/>
          <w:i/>
          <w:sz w:val="12"/>
        </w:rPr>
      </w:pP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86"/>
        <w:gridCol w:w="1806"/>
        <w:gridCol w:w="2052"/>
      </w:tblGrid>
      <w:tr w:rsidR="00246B31" w14:paraId="289CC5C0" w14:textId="77777777">
        <w:trPr>
          <w:trHeight w:val="551"/>
        </w:trPr>
        <w:tc>
          <w:tcPr>
            <w:tcW w:w="586" w:type="dxa"/>
          </w:tcPr>
          <w:p w14:paraId="03A1911D" w14:textId="77777777" w:rsidR="00246B31" w:rsidRDefault="00805B2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No</w:t>
            </w:r>
          </w:p>
          <w:p w14:paraId="6848C0CD" w14:textId="77777777" w:rsidR="00246B31" w:rsidRDefault="00805B20">
            <w:pPr>
              <w:pStyle w:val="TableParagraph"/>
              <w:spacing w:line="256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.</w:t>
            </w:r>
          </w:p>
        </w:tc>
        <w:tc>
          <w:tcPr>
            <w:tcW w:w="1806" w:type="dxa"/>
          </w:tcPr>
          <w:p w14:paraId="4A196C50" w14:textId="77777777" w:rsidR="00246B31" w:rsidRDefault="00805B20">
            <w:pPr>
              <w:pStyle w:val="TableParagraph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CONTACTO</w:t>
            </w:r>
          </w:p>
        </w:tc>
        <w:tc>
          <w:tcPr>
            <w:tcW w:w="2052" w:type="dxa"/>
          </w:tcPr>
          <w:p w14:paraId="4C5D0BDC" w14:textId="77777777" w:rsidR="00246B31" w:rsidRDefault="00805B20">
            <w:pPr>
              <w:pStyle w:val="TableParagraph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NÚMERO</w:t>
            </w:r>
          </w:p>
        </w:tc>
      </w:tr>
      <w:tr w:rsidR="00246B31" w14:paraId="53DD87A7" w14:textId="77777777">
        <w:trPr>
          <w:trHeight w:val="275"/>
        </w:trPr>
        <w:tc>
          <w:tcPr>
            <w:tcW w:w="586" w:type="dxa"/>
          </w:tcPr>
          <w:p w14:paraId="215B0D86" w14:textId="77777777" w:rsidR="00246B31" w:rsidRDefault="00805B20">
            <w:pPr>
              <w:pStyle w:val="TableParagraph"/>
              <w:spacing w:line="256" w:lineRule="exact"/>
              <w:ind w:left="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6</w:t>
            </w:r>
          </w:p>
        </w:tc>
        <w:tc>
          <w:tcPr>
            <w:tcW w:w="1806" w:type="dxa"/>
          </w:tcPr>
          <w:p w14:paraId="3D229F0D" w14:textId="77777777" w:rsidR="00246B31" w:rsidRDefault="00805B20">
            <w:pPr>
              <w:pStyle w:val="TableParagraph"/>
              <w:spacing w:line="256" w:lineRule="exact"/>
              <w:ind w:left="107"/>
              <w:rPr>
                <w:i/>
                <w:sz w:val="24"/>
              </w:rPr>
            </w:pPr>
            <w:r>
              <w:rPr>
                <w:i/>
                <w:sz w:val="24"/>
              </w:rPr>
              <w:t>Sin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dato</w:t>
            </w:r>
          </w:p>
        </w:tc>
        <w:tc>
          <w:tcPr>
            <w:tcW w:w="2052" w:type="dxa"/>
          </w:tcPr>
          <w:p w14:paraId="743C9999" w14:textId="77777777" w:rsidR="00246B31" w:rsidRDefault="00805B20">
            <w:pPr>
              <w:pStyle w:val="TableParagraph"/>
              <w:spacing w:line="256" w:lineRule="exact"/>
              <w:ind w:left="107"/>
              <w:rPr>
                <w:i/>
                <w:sz w:val="24"/>
              </w:rPr>
            </w:pPr>
            <w:r>
              <w:rPr>
                <w:i/>
                <w:sz w:val="24"/>
              </w:rPr>
              <w:t>55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59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66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66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68</w:t>
            </w:r>
          </w:p>
        </w:tc>
      </w:tr>
      <w:tr w:rsidR="00246B31" w14:paraId="7C476285" w14:textId="77777777">
        <w:trPr>
          <w:trHeight w:val="275"/>
        </w:trPr>
        <w:tc>
          <w:tcPr>
            <w:tcW w:w="586" w:type="dxa"/>
          </w:tcPr>
          <w:p w14:paraId="74AA0248" w14:textId="77777777" w:rsidR="00246B31" w:rsidRDefault="00805B20">
            <w:pPr>
              <w:pStyle w:val="TableParagraph"/>
              <w:spacing w:line="256" w:lineRule="exact"/>
              <w:ind w:left="139" w:right="13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21</w:t>
            </w:r>
          </w:p>
        </w:tc>
        <w:tc>
          <w:tcPr>
            <w:tcW w:w="1806" w:type="dxa"/>
          </w:tcPr>
          <w:p w14:paraId="39268496" w14:textId="77777777" w:rsidR="00246B31" w:rsidRDefault="00805B20">
            <w:pPr>
              <w:pStyle w:val="TableParagraph"/>
              <w:spacing w:line="256" w:lineRule="exact"/>
              <w:ind w:left="107"/>
              <w:rPr>
                <w:i/>
                <w:sz w:val="24"/>
              </w:rPr>
            </w:pPr>
            <w:r>
              <w:rPr>
                <w:i/>
                <w:sz w:val="24"/>
              </w:rPr>
              <w:t>Sin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dato</w:t>
            </w:r>
          </w:p>
        </w:tc>
        <w:tc>
          <w:tcPr>
            <w:tcW w:w="2052" w:type="dxa"/>
          </w:tcPr>
          <w:p w14:paraId="15B92EDC" w14:textId="77777777" w:rsidR="00246B31" w:rsidRDefault="00805B20">
            <w:pPr>
              <w:pStyle w:val="TableParagraph"/>
              <w:spacing w:line="256" w:lineRule="exact"/>
              <w:ind w:left="107"/>
              <w:rPr>
                <w:i/>
                <w:sz w:val="24"/>
              </w:rPr>
            </w:pPr>
            <w:r>
              <w:rPr>
                <w:i/>
                <w:sz w:val="24"/>
              </w:rPr>
              <w:t>55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59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66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66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66</w:t>
            </w:r>
          </w:p>
        </w:tc>
      </w:tr>
    </w:tbl>
    <w:p w14:paraId="599B75C9" w14:textId="77777777" w:rsidR="00246B31" w:rsidRDefault="00246B31">
      <w:pPr>
        <w:pStyle w:val="Textoindependiente"/>
        <w:spacing w:before="11"/>
        <w:rPr>
          <w:rFonts w:ascii="Arial"/>
          <w:b/>
          <w:i/>
          <w:sz w:val="35"/>
        </w:rPr>
      </w:pPr>
    </w:p>
    <w:p w14:paraId="3C028865" w14:textId="77777777" w:rsidR="00246B31" w:rsidRDefault="00805B20">
      <w:pPr>
        <w:pStyle w:val="Prrafodelista"/>
        <w:numPr>
          <w:ilvl w:val="1"/>
          <w:numId w:val="30"/>
        </w:numPr>
        <w:tabs>
          <w:tab w:val="left" w:pos="1181"/>
        </w:tabs>
        <w:spacing w:line="360" w:lineRule="auto"/>
        <w:ind w:right="2192" w:firstLine="708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Marca “Motorola”, modelo V400p, azul y plata, el cual tuvo como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información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relevante,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siguiente:</w:t>
      </w:r>
    </w:p>
    <w:p w14:paraId="48376581" w14:textId="77777777" w:rsidR="00246B31" w:rsidRDefault="00246B31">
      <w:pPr>
        <w:pStyle w:val="Textoindependiente"/>
        <w:rPr>
          <w:rFonts w:ascii="Arial"/>
          <w:i/>
          <w:sz w:val="36"/>
        </w:rPr>
      </w:pPr>
    </w:p>
    <w:p w14:paraId="103DE566" w14:textId="77777777" w:rsidR="00246B31" w:rsidRDefault="00805B20">
      <w:pPr>
        <w:ind w:left="154"/>
        <w:rPr>
          <w:rFonts w:ascii="Arial"/>
          <w:b/>
          <w:i/>
          <w:sz w:val="24"/>
        </w:rPr>
      </w:pPr>
      <w:r>
        <w:pict w14:anchorId="657BBF3D">
          <v:group id="_x0000_s1589" style="position:absolute;left:0;text-align:left;margin-left:56.45pt;margin-top:20.7pt;width:419.55pt;height:43.4pt;z-index:-15618048;mso-wrap-distance-left:0;mso-wrap-distance-right:0;mso-position-horizontal-relative:page" coordorigin="1129,414" coordsize="8391,868">
            <v:shape id="_x0000_s1592" style="position:absolute;left:1129;top:418;width:8391;height:858" coordorigin="1129,419" coordsize="8391,858" o:spt="100" adj="0,,0" path="m1134,424r,848m2524,424r,276m2524,710r,276m2524,996r,276m6642,424r,276m6642,710r,276m6642,996r,276m9515,424r,848m1129,419r8391,m1139,705r8371,m1139,991r8371,m1129,1277r8391,e" filled="f" strokeweight=".5pt">
              <v:stroke joinstyle="round"/>
              <v:formulas/>
              <v:path arrowok="t" o:connecttype="segments"/>
            </v:shape>
            <v:shape id="_x0000_s1591" type="#_x0000_t202" style="position:absolute;left:1242;top:431;width:4303;height:841" filled="f" stroked="f">
              <v:textbox inset="0,0,0,0">
                <w:txbxContent>
                  <w:p w14:paraId="2130DDAC" w14:textId="77777777" w:rsidR="00246B31" w:rsidRDefault="00805B20">
                    <w:pPr>
                      <w:tabs>
                        <w:tab w:val="left" w:pos="1389"/>
                      </w:tabs>
                      <w:spacing w:line="268" w:lineRule="exact"/>
                      <w:rPr>
                        <w:rFonts w:ascii="Arial" w:hAns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i/>
                        <w:sz w:val="24"/>
                      </w:rPr>
                      <w:t>POSICIÓN</w:t>
                    </w:r>
                    <w:r>
                      <w:rPr>
                        <w:rFonts w:ascii="Arial" w:hAnsi="Arial"/>
                        <w:b/>
                        <w:i/>
                        <w:sz w:val="24"/>
                      </w:rPr>
                      <w:tab/>
                      <w:t>NOMBRE</w:t>
                    </w:r>
                    <w:r>
                      <w:rPr>
                        <w:rFonts w:ascii="Arial" w:hAnsi="Arial"/>
                        <w:b/>
                        <w:i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i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sz w:val="24"/>
                      </w:rPr>
                      <w:t>CONTACTO</w:t>
                    </w:r>
                  </w:p>
                  <w:p w14:paraId="6AB4C608" w14:textId="77777777" w:rsidR="00246B31" w:rsidRDefault="00805B20">
                    <w:pPr>
                      <w:tabs>
                        <w:tab w:val="left" w:pos="1389"/>
                      </w:tabs>
                      <w:spacing w:before="10"/>
                      <w:ind w:left="453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32</w:t>
                    </w:r>
                    <w:r>
                      <w:rPr>
                        <w:rFonts w:ascii="Arial"/>
                        <w:i/>
                        <w:sz w:val="24"/>
                      </w:rPr>
                      <w:tab/>
                    </w:r>
                    <w:r>
                      <w:rPr>
                        <w:rFonts w:ascii="Arial"/>
                        <w:i/>
                        <w:color w:val="FF0000"/>
                        <w:sz w:val="24"/>
                      </w:rPr>
                      <w:t>****** *****</w:t>
                    </w:r>
                  </w:p>
                  <w:p w14:paraId="341E03BD" w14:textId="77777777" w:rsidR="00246B31" w:rsidRDefault="00805B20">
                    <w:pPr>
                      <w:tabs>
                        <w:tab w:val="left" w:pos="1389"/>
                      </w:tabs>
                      <w:spacing w:before="10"/>
                      <w:ind w:left="453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58</w:t>
                    </w:r>
                    <w:r>
                      <w:rPr>
                        <w:rFonts w:ascii="Arial"/>
                        <w:i/>
                        <w:sz w:val="24"/>
                      </w:rPr>
                      <w:tab/>
                    </w:r>
                    <w:r>
                      <w:rPr>
                        <w:rFonts w:ascii="Arial"/>
                        <w:i/>
                        <w:color w:val="FF0000"/>
                        <w:sz w:val="24"/>
                      </w:rPr>
                      <w:t>**** ******* *</w:t>
                    </w:r>
                  </w:p>
                </w:txbxContent>
              </v:textbox>
            </v:shape>
            <v:shape id="_x0000_s1590" type="#_x0000_t202" style="position:absolute;left:6750;top:431;width:1622;height:841" filled="f" stroked="f">
              <v:textbox inset="0,0,0,0">
                <w:txbxContent>
                  <w:p w14:paraId="640012B7" w14:textId="77777777" w:rsidR="00246B31" w:rsidRDefault="00805B20">
                    <w:pPr>
                      <w:spacing w:line="268" w:lineRule="exact"/>
                      <w:rPr>
                        <w:rFonts w:ascii="Arial" w:hAns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i/>
                        <w:sz w:val="24"/>
                      </w:rPr>
                      <w:t>NÚMERO</w:t>
                    </w:r>
                  </w:p>
                  <w:p w14:paraId="71DAF1BC" w14:textId="77777777" w:rsidR="00246B31" w:rsidRDefault="00805B20">
                    <w:pPr>
                      <w:spacing w:before="10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55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59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66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66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68</w:t>
                    </w:r>
                  </w:p>
                  <w:p w14:paraId="7778B1C7" w14:textId="77777777" w:rsidR="00246B31" w:rsidRDefault="00805B20">
                    <w:pPr>
                      <w:spacing w:before="10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55</w:t>
                    </w:r>
                    <w:r>
                      <w:rPr>
                        <w:rFonts w:ascii="Arial"/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29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10</w:t>
                    </w:r>
                    <w:r>
                      <w:rPr>
                        <w:rFonts w:ascii="Arial"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12</w:t>
                    </w:r>
                    <w:r>
                      <w:rPr>
                        <w:rFonts w:ascii="Arial"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42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Arial"/>
          <w:b/>
          <w:i/>
          <w:sz w:val="24"/>
        </w:rPr>
        <w:t>Directorio:</w:t>
      </w:r>
    </w:p>
    <w:p w14:paraId="3196443C" w14:textId="77777777" w:rsidR="00246B31" w:rsidRDefault="00246B31">
      <w:pPr>
        <w:pStyle w:val="Textoindependiente"/>
        <w:spacing w:before="5"/>
        <w:rPr>
          <w:rFonts w:ascii="Arial"/>
          <w:b/>
          <w:i/>
          <w:sz w:val="25"/>
        </w:rPr>
      </w:pPr>
    </w:p>
    <w:p w14:paraId="6CC484E4" w14:textId="77777777" w:rsidR="00246B31" w:rsidRDefault="00805B20">
      <w:pPr>
        <w:spacing w:before="92"/>
        <w:ind w:left="154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Registro</w:t>
      </w:r>
      <w:r>
        <w:rPr>
          <w:rFonts w:ascii="Arial"/>
          <w:b/>
          <w:i/>
          <w:spacing w:val="-6"/>
          <w:sz w:val="24"/>
        </w:rPr>
        <w:t xml:space="preserve"> </w:t>
      </w:r>
      <w:r>
        <w:rPr>
          <w:rFonts w:ascii="Arial"/>
          <w:b/>
          <w:i/>
          <w:sz w:val="24"/>
        </w:rPr>
        <w:t>de</w:t>
      </w:r>
      <w:r>
        <w:rPr>
          <w:rFonts w:ascii="Arial"/>
          <w:b/>
          <w:i/>
          <w:spacing w:val="-4"/>
          <w:sz w:val="24"/>
        </w:rPr>
        <w:t xml:space="preserve"> </w:t>
      </w:r>
      <w:r>
        <w:rPr>
          <w:rFonts w:ascii="Arial"/>
          <w:b/>
          <w:i/>
          <w:sz w:val="24"/>
        </w:rPr>
        <w:t>llamadas.</w:t>
      </w:r>
    </w:p>
    <w:p w14:paraId="4A2B0987" w14:textId="77777777" w:rsidR="00246B31" w:rsidRDefault="00805B20">
      <w:pPr>
        <w:spacing w:before="138"/>
        <w:ind w:left="154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Llamadas</w:t>
      </w:r>
      <w:r>
        <w:rPr>
          <w:rFonts w:ascii="Arial" w:hAnsi="Arial"/>
          <w:b/>
          <w:i/>
          <w:spacing w:val="-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salientes:</w:t>
      </w:r>
      <w:r>
        <w:rPr>
          <w:rFonts w:ascii="Arial" w:hAnsi="Arial"/>
          <w:b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sin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información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relevante.</w:t>
      </w:r>
    </w:p>
    <w:p w14:paraId="70194CB1" w14:textId="77777777" w:rsidR="00246B31" w:rsidRDefault="00805B20">
      <w:pPr>
        <w:spacing w:before="138"/>
        <w:ind w:left="154"/>
        <w:rPr>
          <w:rFonts w:ascii="Arial"/>
          <w:i/>
          <w:sz w:val="24"/>
        </w:rPr>
      </w:pPr>
      <w:r>
        <w:rPr>
          <w:rFonts w:ascii="Arial"/>
          <w:b/>
          <w:i/>
          <w:sz w:val="24"/>
        </w:rPr>
        <w:t>Llamadas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de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recibidas</w:t>
      </w:r>
      <w:r>
        <w:rPr>
          <w:rFonts w:ascii="Arial"/>
          <w:i/>
          <w:sz w:val="24"/>
        </w:rPr>
        <w:t>:</w:t>
      </w:r>
    </w:p>
    <w:p w14:paraId="15A01B8A" w14:textId="77777777" w:rsidR="00246B31" w:rsidRDefault="00246B31">
      <w:pPr>
        <w:pStyle w:val="Textoindependiente"/>
        <w:rPr>
          <w:rFonts w:ascii="Arial"/>
          <w:i/>
          <w:sz w:val="12"/>
        </w:rPr>
      </w:pP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90"/>
        <w:gridCol w:w="2679"/>
        <w:gridCol w:w="2013"/>
        <w:gridCol w:w="970"/>
        <w:gridCol w:w="1595"/>
      </w:tblGrid>
      <w:tr w:rsidR="00246B31" w14:paraId="77C6EE5D" w14:textId="77777777">
        <w:trPr>
          <w:trHeight w:val="413"/>
        </w:trPr>
        <w:tc>
          <w:tcPr>
            <w:tcW w:w="1390" w:type="dxa"/>
          </w:tcPr>
          <w:p w14:paraId="3A4D2CB7" w14:textId="77777777" w:rsidR="00246B31" w:rsidRDefault="00805B2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POSICIÓN</w:t>
            </w:r>
          </w:p>
        </w:tc>
        <w:tc>
          <w:tcPr>
            <w:tcW w:w="2679" w:type="dxa"/>
          </w:tcPr>
          <w:p w14:paraId="3DB92912" w14:textId="77777777" w:rsidR="00246B31" w:rsidRDefault="00805B20">
            <w:pPr>
              <w:pStyle w:val="TableParagraph"/>
              <w:tabs>
                <w:tab w:val="left" w:pos="2237"/>
              </w:tabs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NOMBRE</w:t>
            </w:r>
            <w:r>
              <w:rPr>
                <w:b/>
                <w:i/>
                <w:sz w:val="24"/>
              </w:rPr>
              <w:tab/>
              <w:t>DE</w:t>
            </w:r>
          </w:p>
        </w:tc>
        <w:tc>
          <w:tcPr>
            <w:tcW w:w="2013" w:type="dxa"/>
          </w:tcPr>
          <w:p w14:paraId="0369610C" w14:textId="77777777" w:rsidR="00246B31" w:rsidRDefault="00805B20">
            <w:pPr>
              <w:pStyle w:val="TableParagraph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NÚMERO</w:t>
            </w:r>
          </w:p>
        </w:tc>
        <w:tc>
          <w:tcPr>
            <w:tcW w:w="970" w:type="dxa"/>
          </w:tcPr>
          <w:p w14:paraId="7CBCC41A" w14:textId="77777777" w:rsidR="00246B31" w:rsidRDefault="00805B2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HORA</w:t>
            </w:r>
          </w:p>
        </w:tc>
        <w:tc>
          <w:tcPr>
            <w:tcW w:w="1595" w:type="dxa"/>
          </w:tcPr>
          <w:p w14:paraId="70BC02DE" w14:textId="77777777" w:rsidR="00246B31" w:rsidRDefault="00805B2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FECHA</w:t>
            </w:r>
          </w:p>
        </w:tc>
      </w:tr>
    </w:tbl>
    <w:p w14:paraId="25B35F65" w14:textId="77777777" w:rsidR="00246B31" w:rsidRDefault="00246B31">
      <w:pPr>
        <w:rPr>
          <w:sz w:val="24"/>
        </w:rPr>
        <w:sectPr w:rsidR="00246B31">
          <w:pgSz w:w="12250" w:h="19300"/>
          <w:pgMar w:top="1680" w:right="640" w:bottom="280" w:left="980" w:header="720" w:footer="720" w:gutter="0"/>
          <w:cols w:space="720"/>
        </w:sectPr>
      </w:pPr>
    </w:p>
    <w:p w14:paraId="6D5F7809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16256" behindDoc="1" locked="0" layoutInCell="1" allowOverlap="1" wp14:anchorId="57647527" wp14:editId="43EF4BE2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7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E3EFA76">
          <v:shape id="_x0000_s1588" type="#_x0000_t202" style="position:absolute;left:0;text-align:left;margin-left:17.9pt;margin-top:463.75pt;width:17.55pt;height:124.95pt;z-index:15841280;mso-position-horizontal-relative:page;mso-position-vertical-relative:page" filled="f" stroked="f">
            <v:textbox style="layout-flow:vertical" inset="0,0,0,0">
              <w:txbxContent>
                <w:p w14:paraId="4CBD17B6" w14:textId="4CECFBAF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D43762A" w14:textId="74A1957B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028CE304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71EDB9BC" w14:textId="77777777" w:rsidR="00246B31" w:rsidRDefault="00246B31">
      <w:pPr>
        <w:pStyle w:val="Textoindependiente"/>
        <w:rPr>
          <w:sz w:val="20"/>
        </w:rPr>
      </w:pPr>
    </w:p>
    <w:p w14:paraId="47FB64B9" w14:textId="77777777" w:rsidR="00246B31" w:rsidRDefault="00246B31">
      <w:pPr>
        <w:pStyle w:val="Textoindependiente"/>
        <w:spacing w:before="3"/>
        <w:rPr>
          <w:sz w:val="26"/>
        </w:rPr>
      </w:pPr>
    </w:p>
    <w:tbl>
      <w:tblPr>
        <w:tblStyle w:val="TableNormal"/>
        <w:tblW w:w="0" w:type="auto"/>
        <w:tblInd w:w="18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90"/>
        <w:gridCol w:w="2679"/>
        <w:gridCol w:w="2013"/>
        <w:gridCol w:w="970"/>
        <w:gridCol w:w="1595"/>
      </w:tblGrid>
      <w:tr w:rsidR="00246B31" w14:paraId="619C5392" w14:textId="77777777">
        <w:trPr>
          <w:trHeight w:val="413"/>
        </w:trPr>
        <w:tc>
          <w:tcPr>
            <w:tcW w:w="1390" w:type="dxa"/>
          </w:tcPr>
          <w:p w14:paraId="1253EEB1" w14:textId="77777777" w:rsidR="00246B31" w:rsidRDefault="00246B31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2679" w:type="dxa"/>
          </w:tcPr>
          <w:p w14:paraId="38F8BBD7" w14:textId="77777777" w:rsidR="00246B31" w:rsidRDefault="00805B2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CONTACTO</w:t>
            </w:r>
          </w:p>
        </w:tc>
        <w:tc>
          <w:tcPr>
            <w:tcW w:w="2013" w:type="dxa"/>
          </w:tcPr>
          <w:p w14:paraId="394B0225" w14:textId="77777777" w:rsidR="00246B31" w:rsidRDefault="00246B31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970" w:type="dxa"/>
          </w:tcPr>
          <w:p w14:paraId="0D9E1385" w14:textId="77777777" w:rsidR="00246B31" w:rsidRDefault="00246B31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1595" w:type="dxa"/>
          </w:tcPr>
          <w:p w14:paraId="045F9323" w14:textId="77777777" w:rsidR="00246B31" w:rsidRDefault="00246B31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</w:tr>
      <w:tr w:rsidR="00246B31" w14:paraId="0F31F432" w14:textId="77777777">
        <w:trPr>
          <w:trHeight w:val="827"/>
        </w:trPr>
        <w:tc>
          <w:tcPr>
            <w:tcW w:w="1390" w:type="dxa"/>
          </w:tcPr>
          <w:p w14:paraId="453EE82C" w14:textId="77777777" w:rsidR="00246B31" w:rsidRDefault="00805B20">
            <w:pPr>
              <w:pStyle w:val="TableParagraph"/>
              <w:ind w:left="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8</w:t>
            </w:r>
          </w:p>
        </w:tc>
        <w:tc>
          <w:tcPr>
            <w:tcW w:w="2679" w:type="dxa"/>
          </w:tcPr>
          <w:p w14:paraId="195DBB8D" w14:textId="77777777" w:rsidR="00246B31" w:rsidRDefault="00805B20">
            <w:pPr>
              <w:pStyle w:val="TableParagraph"/>
              <w:rPr>
                <w:i/>
                <w:sz w:val="24"/>
              </w:rPr>
            </w:pPr>
            <w:r>
              <w:rPr>
                <w:i/>
                <w:color w:val="FF0000"/>
                <w:sz w:val="24"/>
              </w:rPr>
              <w:t>**** ******* *</w:t>
            </w:r>
          </w:p>
        </w:tc>
        <w:tc>
          <w:tcPr>
            <w:tcW w:w="2013" w:type="dxa"/>
          </w:tcPr>
          <w:p w14:paraId="3BF0C25A" w14:textId="77777777" w:rsidR="00246B31" w:rsidRDefault="00805B20">
            <w:pPr>
              <w:pStyle w:val="TableParagraph"/>
              <w:ind w:left="107"/>
              <w:rPr>
                <w:i/>
                <w:sz w:val="24"/>
              </w:rPr>
            </w:pPr>
            <w:r>
              <w:rPr>
                <w:i/>
                <w:sz w:val="24"/>
              </w:rPr>
              <w:t>55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29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10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12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42</w:t>
            </w:r>
          </w:p>
        </w:tc>
        <w:tc>
          <w:tcPr>
            <w:tcW w:w="970" w:type="dxa"/>
          </w:tcPr>
          <w:p w14:paraId="1E5CBE08" w14:textId="77777777" w:rsidR="00246B31" w:rsidRDefault="00805B20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8:52</w:t>
            </w:r>
          </w:p>
          <w:p w14:paraId="66F2E962" w14:textId="77777777" w:rsidR="00246B31" w:rsidRDefault="00805B20">
            <w:pPr>
              <w:pStyle w:val="TableParagraph"/>
              <w:spacing w:before="138"/>
              <w:rPr>
                <w:i/>
                <w:sz w:val="24"/>
              </w:rPr>
            </w:pPr>
            <w:r>
              <w:rPr>
                <w:i/>
                <w:sz w:val="24"/>
              </w:rPr>
              <w:t>pm</w:t>
            </w:r>
          </w:p>
        </w:tc>
        <w:tc>
          <w:tcPr>
            <w:tcW w:w="1595" w:type="dxa"/>
          </w:tcPr>
          <w:p w14:paraId="0FF04273" w14:textId="77777777" w:rsidR="00246B31" w:rsidRDefault="00805B20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8/29/05</w:t>
            </w:r>
          </w:p>
        </w:tc>
      </w:tr>
    </w:tbl>
    <w:p w14:paraId="0A71E168" w14:textId="77777777" w:rsidR="00246B31" w:rsidRDefault="00246B31">
      <w:pPr>
        <w:pStyle w:val="Textoindependiente"/>
        <w:spacing w:before="11"/>
        <w:rPr>
          <w:sz w:val="27"/>
        </w:rPr>
      </w:pPr>
    </w:p>
    <w:p w14:paraId="4DE111F2" w14:textId="77777777" w:rsidR="00246B31" w:rsidRDefault="00805B20">
      <w:pPr>
        <w:spacing w:before="92" w:line="360" w:lineRule="auto"/>
        <w:ind w:left="1855" w:right="4726"/>
        <w:rPr>
          <w:rFonts w:ascii="Arial" w:hAnsi="Arial"/>
          <w:b/>
          <w:i/>
          <w:sz w:val="24"/>
        </w:rPr>
      </w:pPr>
      <w:r>
        <w:pict w14:anchorId="611B6725">
          <v:shape id="_x0000_s1587" type="#_x0000_t202" style="position:absolute;left:0;text-align:left;margin-left:261.9pt;margin-top:-41.25pt;width:80.25pt;height:717.8pt;z-index:-19699200;mso-position-horizontal-relative:page" filled="f" stroked="f">
            <v:textbox style="layout-flow:vertical;mso-layout-flow-alt:bottom-to-top" inset="0,0,0,0">
              <w:txbxContent>
                <w:p w14:paraId="05C77F3D" w14:textId="05B81046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i/>
          <w:sz w:val="24"/>
        </w:rPr>
        <w:t>Registro de mensajes de texto.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Recibidos: </w:t>
      </w:r>
      <w:r>
        <w:rPr>
          <w:rFonts w:ascii="Arial" w:hAnsi="Arial"/>
          <w:i/>
          <w:sz w:val="24"/>
        </w:rPr>
        <w:t>sin información relevante.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Enviados:</w:t>
      </w:r>
    </w:p>
    <w:tbl>
      <w:tblPr>
        <w:tblStyle w:val="TableNormal"/>
        <w:tblW w:w="0" w:type="auto"/>
        <w:tblInd w:w="18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1683"/>
        <w:gridCol w:w="2052"/>
        <w:gridCol w:w="1828"/>
        <w:gridCol w:w="2375"/>
      </w:tblGrid>
      <w:tr w:rsidR="00246B31" w14:paraId="74D43CA7" w14:textId="77777777">
        <w:trPr>
          <w:trHeight w:val="551"/>
        </w:trPr>
        <w:tc>
          <w:tcPr>
            <w:tcW w:w="709" w:type="dxa"/>
          </w:tcPr>
          <w:p w14:paraId="4E7A4F79" w14:textId="77777777" w:rsidR="00246B31" w:rsidRDefault="00805B20">
            <w:pPr>
              <w:pStyle w:val="TableParagraph"/>
              <w:ind w:left="89" w:right="129"/>
              <w:jc w:val="center"/>
              <w:rPr>
                <w:b/>
                <w:i/>
                <w:sz w:val="24"/>
              </w:rPr>
            </w:pPr>
            <w:proofErr w:type="spellStart"/>
            <w:r>
              <w:rPr>
                <w:b/>
                <w:i/>
                <w:sz w:val="24"/>
              </w:rPr>
              <w:t>Pos</w:t>
            </w:r>
            <w:proofErr w:type="spellEnd"/>
          </w:p>
        </w:tc>
        <w:tc>
          <w:tcPr>
            <w:tcW w:w="1683" w:type="dxa"/>
          </w:tcPr>
          <w:p w14:paraId="4547B7A3" w14:textId="77777777" w:rsidR="00246B31" w:rsidRDefault="00805B2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CONTACTO</w:t>
            </w:r>
          </w:p>
        </w:tc>
        <w:tc>
          <w:tcPr>
            <w:tcW w:w="2052" w:type="dxa"/>
          </w:tcPr>
          <w:p w14:paraId="6B5CCA85" w14:textId="77777777" w:rsidR="00246B31" w:rsidRDefault="00805B20">
            <w:pPr>
              <w:pStyle w:val="TableParagraph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NÚMERO</w:t>
            </w:r>
          </w:p>
        </w:tc>
        <w:tc>
          <w:tcPr>
            <w:tcW w:w="1828" w:type="dxa"/>
          </w:tcPr>
          <w:p w14:paraId="61D23624" w14:textId="77777777" w:rsidR="00246B31" w:rsidRDefault="00805B20">
            <w:pPr>
              <w:pStyle w:val="TableParagraph"/>
              <w:tabs>
                <w:tab w:val="left" w:pos="1586"/>
              </w:tabs>
              <w:spacing w:line="270" w:lineRule="atLeast"/>
              <w:ind w:left="107" w:right="9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HORA</w:t>
            </w:r>
            <w:r>
              <w:rPr>
                <w:b/>
                <w:i/>
                <w:sz w:val="24"/>
              </w:rPr>
              <w:tab/>
            </w:r>
            <w:r>
              <w:rPr>
                <w:b/>
                <w:i/>
                <w:spacing w:val="-5"/>
                <w:sz w:val="24"/>
              </w:rPr>
              <w:t>y</w:t>
            </w:r>
            <w:r>
              <w:rPr>
                <w:b/>
                <w:i/>
                <w:spacing w:val="-64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FECHA</w:t>
            </w:r>
          </w:p>
        </w:tc>
        <w:tc>
          <w:tcPr>
            <w:tcW w:w="2375" w:type="dxa"/>
          </w:tcPr>
          <w:p w14:paraId="5873FD96" w14:textId="77777777" w:rsidR="00246B31" w:rsidRDefault="00805B20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CONTENIDO</w:t>
            </w:r>
          </w:p>
        </w:tc>
      </w:tr>
      <w:tr w:rsidR="00246B31" w14:paraId="5A9F9EFA" w14:textId="77777777">
        <w:trPr>
          <w:trHeight w:val="551"/>
        </w:trPr>
        <w:tc>
          <w:tcPr>
            <w:tcW w:w="709" w:type="dxa"/>
          </w:tcPr>
          <w:p w14:paraId="0D27D8B8" w14:textId="77777777" w:rsidR="00246B31" w:rsidRDefault="00805B20">
            <w:pPr>
              <w:pStyle w:val="TableParagraph"/>
              <w:ind w:left="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2</w:t>
            </w:r>
          </w:p>
        </w:tc>
        <w:tc>
          <w:tcPr>
            <w:tcW w:w="1683" w:type="dxa"/>
          </w:tcPr>
          <w:p w14:paraId="4CB1BCAC" w14:textId="77777777" w:rsidR="00246B31" w:rsidRDefault="00805B20">
            <w:pPr>
              <w:pStyle w:val="TableParagraph"/>
              <w:tabs>
                <w:tab w:val="left" w:pos="694"/>
              </w:tabs>
              <w:rPr>
                <w:i/>
                <w:sz w:val="24"/>
              </w:rPr>
            </w:pPr>
            <w:r>
              <w:rPr>
                <w:i/>
                <w:color w:val="FF0000"/>
                <w:sz w:val="24"/>
              </w:rPr>
              <w:t>****</w:t>
            </w:r>
            <w:r>
              <w:rPr>
                <w:i/>
                <w:color w:val="FF0000"/>
                <w:sz w:val="24"/>
              </w:rPr>
              <w:tab/>
              <w:t>*******</w:t>
            </w:r>
          </w:p>
          <w:p w14:paraId="599FE44E" w14:textId="77777777" w:rsidR="00246B31" w:rsidRDefault="00805B20">
            <w:pPr>
              <w:pStyle w:val="TableParagraph"/>
              <w:spacing w:line="256" w:lineRule="exact"/>
              <w:rPr>
                <w:i/>
                <w:sz w:val="24"/>
              </w:rPr>
            </w:pPr>
            <w:r>
              <w:rPr>
                <w:i/>
                <w:color w:val="FF0000"/>
                <w:sz w:val="24"/>
              </w:rPr>
              <w:t>*</w:t>
            </w:r>
          </w:p>
        </w:tc>
        <w:tc>
          <w:tcPr>
            <w:tcW w:w="2052" w:type="dxa"/>
          </w:tcPr>
          <w:p w14:paraId="66066BA9" w14:textId="77777777" w:rsidR="00246B31" w:rsidRDefault="00805B20">
            <w:pPr>
              <w:pStyle w:val="TableParagraph"/>
              <w:ind w:left="14"/>
              <w:rPr>
                <w:i/>
                <w:sz w:val="24"/>
              </w:rPr>
            </w:pPr>
            <w:r>
              <w:rPr>
                <w:i/>
                <w:sz w:val="24"/>
              </w:rPr>
              <w:t>5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29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10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12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42</w:t>
            </w:r>
          </w:p>
        </w:tc>
        <w:tc>
          <w:tcPr>
            <w:tcW w:w="1828" w:type="dxa"/>
          </w:tcPr>
          <w:p w14:paraId="1F5D1EBE" w14:textId="77777777" w:rsidR="00246B31" w:rsidRDefault="00805B20">
            <w:pPr>
              <w:pStyle w:val="TableParagraph"/>
              <w:ind w:left="107"/>
              <w:rPr>
                <w:i/>
                <w:sz w:val="24"/>
              </w:rPr>
            </w:pPr>
            <w:r>
              <w:rPr>
                <w:i/>
                <w:sz w:val="24"/>
              </w:rPr>
              <w:t>Envío fallo</w:t>
            </w:r>
          </w:p>
        </w:tc>
        <w:tc>
          <w:tcPr>
            <w:tcW w:w="2375" w:type="dxa"/>
          </w:tcPr>
          <w:p w14:paraId="52712B86" w14:textId="77777777" w:rsidR="00246B31" w:rsidRDefault="00805B20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Márcame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carnal</w:t>
            </w:r>
          </w:p>
        </w:tc>
      </w:tr>
    </w:tbl>
    <w:p w14:paraId="38A2BADB" w14:textId="77777777" w:rsidR="00246B31" w:rsidRDefault="00246B31">
      <w:pPr>
        <w:pStyle w:val="Textoindependiente"/>
        <w:rPr>
          <w:rFonts w:ascii="Arial"/>
          <w:b/>
          <w:i/>
          <w:sz w:val="26"/>
        </w:rPr>
      </w:pPr>
    </w:p>
    <w:p w14:paraId="55E73BD3" w14:textId="77777777" w:rsidR="00246B31" w:rsidRDefault="00805B20">
      <w:pPr>
        <w:pStyle w:val="Textoindependiente"/>
        <w:spacing w:before="218"/>
        <w:ind w:left="4349"/>
      </w:pPr>
      <w:r>
        <w:t>(Fojas</w:t>
      </w:r>
      <w:r>
        <w:rPr>
          <w:spacing w:val="-1"/>
        </w:rPr>
        <w:t xml:space="preserve"> </w:t>
      </w:r>
      <w:r>
        <w:t>642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700,</w:t>
      </w:r>
      <w:r>
        <w:rPr>
          <w:spacing w:val="-2"/>
        </w:rPr>
        <w:t xml:space="preserve"> </w:t>
      </w:r>
      <w:r>
        <w:t>tomo</w:t>
      </w:r>
      <w:r>
        <w:rPr>
          <w:spacing w:val="-1"/>
        </w:rPr>
        <w:t xml:space="preserve"> </w:t>
      </w:r>
      <w:r>
        <w:t>II).</w:t>
      </w:r>
    </w:p>
    <w:p w14:paraId="22EEE672" w14:textId="77777777" w:rsidR="00246B31" w:rsidRDefault="00246B31">
      <w:pPr>
        <w:pStyle w:val="Textoindependiente"/>
        <w:rPr>
          <w:sz w:val="30"/>
        </w:rPr>
      </w:pPr>
    </w:p>
    <w:p w14:paraId="420B6042" w14:textId="77777777" w:rsidR="00246B31" w:rsidRDefault="00246B31">
      <w:pPr>
        <w:pStyle w:val="Textoindependiente"/>
        <w:spacing w:before="7"/>
        <w:rPr>
          <w:sz w:val="33"/>
        </w:rPr>
      </w:pPr>
    </w:p>
    <w:p w14:paraId="49788A55" w14:textId="77777777" w:rsidR="00246B31" w:rsidRDefault="00805B20">
      <w:pPr>
        <w:pStyle w:val="Textoindependiente"/>
        <w:spacing w:line="360" w:lineRule="auto"/>
        <w:ind w:left="1855" w:firstLine="708"/>
      </w:pPr>
      <w:r>
        <w:t>Diligencias</w:t>
      </w:r>
      <w:r>
        <w:rPr>
          <w:spacing w:val="48"/>
        </w:rPr>
        <w:t xml:space="preserve"> </w:t>
      </w:r>
      <w:r>
        <w:t>ministeriales</w:t>
      </w:r>
      <w:r>
        <w:rPr>
          <w:spacing w:val="48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seis</w:t>
      </w:r>
      <w:r>
        <w:rPr>
          <w:spacing w:val="47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septiembre</w:t>
      </w:r>
      <w:r>
        <w:rPr>
          <w:spacing w:val="49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dos</w:t>
      </w:r>
      <w:r>
        <w:rPr>
          <w:spacing w:val="48"/>
        </w:rPr>
        <w:t xml:space="preserve"> </w:t>
      </w:r>
      <w:r>
        <w:t>mil</w:t>
      </w:r>
      <w:r>
        <w:rPr>
          <w:spacing w:val="-74"/>
        </w:rPr>
        <w:t xml:space="preserve"> </w:t>
      </w:r>
      <w:r>
        <w:t>cinco,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rPr>
          <w:rFonts w:ascii="Arial"/>
          <w:b/>
        </w:rPr>
        <w:t>dio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fe</w:t>
      </w:r>
      <w:r>
        <w:rPr>
          <w:rFonts w:ascii="Arial"/>
          <w:b/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inmuebles</w:t>
      </w:r>
      <w:r>
        <w:rPr>
          <w:spacing w:val="-2"/>
        </w:rPr>
        <w:t xml:space="preserve"> </w:t>
      </w:r>
      <w:r>
        <w:t>siguientes:</w:t>
      </w:r>
    </w:p>
    <w:p w14:paraId="305FCE39" w14:textId="77777777" w:rsidR="00246B31" w:rsidRDefault="00805B20">
      <w:pPr>
        <w:pStyle w:val="Textoindependiente"/>
        <w:tabs>
          <w:tab w:val="left" w:pos="5278"/>
          <w:tab w:val="left" w:pos="6148"/>
          <w:tab w:val="left" w:pos="9488"/>
        </w:tabs>
        <w:ind w:left="2563"/>
      </w:pPr>
      <w:r>
        <w:t>-</w:t>
      </w:r>
      <w:r>
        <w:rPr>
          <w:spacing w:val="57"/>
        </w:rPr>
        <w:t xml:space="preserve"> </w:t>
      </w:r>
      <w:r>
        <w:t>Calle</w:t>
      </w:r>
      <w:r>
        <w:rPr>
          <w:color w:val="FF0000"/>
          <w:spacing w:val="13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</w:rPr>
        <w:t>*</w:t>
      </w:r>
      <w:r>
        <w:rPr>
          <w:color w:val="FF0000"/>
          <w:spacing w:val="13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hd w:val="clear" w:color="auto" w:fill="FFFFFF"/>
        </w:rPr>
        <w:tab/>
        <w:t>******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</w:rPr>
        <w:t>***</w:t>
      </w:r>
      <w:r>
        <w:t>,</w:t>
      </w:r>
      <w:r>
        <w:rPr>
          <w:spacing w:val="57"/>
        </w:rPr>
        <w:t xml:space="preserve"> </w:t>
      </w:r>
      <w:r>
        <w:t>entre</w:t>
      </w:r>
      <w:r>
        <w:rPr>
          <w:spacing w:val="57"/>
        </w:rPr>
        <w:t xml:space="preserve"> </w:t>
      </w:r>
      <w:r>
        <w:t>calles</w:t>
      </w:r>
      <w:r>
        <w:rPr>
          <w:color w:val="FF0000"/>
          <w:spacing w:val="13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hd w:val="clear" w:color="auto" w:fill="FFFFFF"/>
        </w:rPr>
        <w:tab/>
      </w:r>
      <w:r>
        <w:rPr>
          <w:color w:val="FF0000"/>
        </w:rPr>
        <w:t>*</w:t>
      </w:r>
    </w:p>
    <w:p w14:paraId="66773766" w14:textId="77777777" w:rsidR="00246B31" w:rsidRDefault="00805B20">
      <w:pPr>
        <w:pStyle w:val="Textoindependiente"/>
        <w:spacing w:before="161"/>
        <w:ind w:left="1855"/>
      </w:pPr>
      <w:r>
        <w:rPr>
          <w:color w:val="FF0000"/>
        </w:rPr>
        <w:t>******</w:t>
      </w:r>
      <w:r>
        <w:t>,</w:t>
      </w:r>
      <w:r>
        <w:rPr>
          <w:spacing w:val="24"/>
        </w:rPr>
        <w:t xml:space="preserve"> </w:t>
      </w:r>
      <w:r>
        <w:t>colonia</w:t>
      </w:r>
      <w:r>
        <w:rPr>
          <w:spacing w:val="-5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t>,</w:t>
      </w:r>
      <w:r>
        <w:rPr>
          <w:spacing w:val="24"/>
        </w:rPr>
        <w:t xml:space="preserve"> </w:t>
      </w:r>
      <w:r>
        <w:t>Municipio</w:t>
      </w:r>
      <w:r>
        <w:rPr>
          <w:spacing w:val="2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t>,</w:t>
      </w:r>
      <w:r>
        <w:rPr>
          <w:spacing w:val="3"/>
        </w:rPr>
        <w:t xml:space="preserve"> </w:t>
      </w:r>
      <w:r>
        <w:rPr>
          <w:color w:val="FF0000"/>
          <w:shd w:val="clear" w:color="auto" w:fill="FFFFFF"/>
        </w:rPr>
        <w:t xml:space="preserve">****** </w:t>
      </w:r>
    </w:p>
    <w:p w14:paraId="069523F7" w14:textId="77777777" w:rsidR="00246B31" w:rsidRDefault="00805B20">
      <w:pPr>
        <w:pStyle w:val="Textoindependiente"/>
        <w:spacing w:before="161"/>
        <w:ind w:left="1855"/>
      </w:pPr>
      <w:r>
        <w:rPr>
          <w:color w:val="FF0000"/>
          <w:shd w:val="clear" w:color="auto" w:fill="FFFFFF"/>
        </w:rPr>
        <w:t>**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t>.</w:t>
      </w:r>
    </w:p>
    <w:p w14:paraId="22918164" w14:textId="77777777" w:rsidR="00246B31" w:rsidRDefault="00805B20">
      <w:pPr>
        <w:pStyle w:val="Textoindependiente"/>
        <w:tabs>
          <w:tab w:val="left" w:pos="5307"/>
        </w:tabs>
        <w:spacing w:before="161"/>
        <w:ind w:left="2563"/>
      </w:pPr>
      <w:r>
        <w:t>-</w:t>
      </w:r>
      <w:r>
        <w:rPr>
          <w:spacing w:val="64"/>
        </w:rPr>
        <w:t xml:space="preserve"> </w:t>
      </w:r>
      <w:r>
        <w:t>Calle</w:t>
      </w:r>
      <w:r>
        <w:rPr>
          <w:color w:val="FF0000"/>
          <w:spacing w:val="14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</w:rPr>
        <w:t>*</w:t>
      </w:r>
      <w:r>
        <w:rPr>
          <w:color w:val="FF0000"/>
          <w:spacing w:val="14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hd w:val="clear" w:color="auto" w:fill="FFFFFF"/>
        </w:rPr>
        <w:tab/>
        <w:t>********</w:t>
      </w:r>
      <w:r>
        <w:rPr>
          <w:color w:val="FF0000"/>
        </w:rPr>
        <w:t>**</w:t>
      </w:r>
      <w:r>
        <w:t>,</w:t>
      </w:r>
      <w:r>
        <w:rPr>
          <w:spacing w:val="64"/>
        </w:rPr>
        <w:t xml:space="preserve"> </w:t>
      </w:r>
      <w:r>
        <w:t>entre</w:t>
      </w:r>
      <w:r>
        <w:rPr>
          <w:spacing w:val="66"/>
        </w:rPr>
        <w:t xml:space="preserve"> </w:t>
      </w:r>
      <w:r>
        <w:t>calles</w:t>
      </w:r>
      <w:r>
        <w:rPr>
          <w:spacing w:val="64"/>
        </w:rPr>
        <w:t xml:space="preserve"> </w:t>
      </w:r>
      <w:r>
        <w:t>de</w:t>
      </w:r>
      <w:r>
        <w:rPr>
          <w:color w:val="FF0000"/>
          <w:spacing w:val="6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</w:rPr>
        <w:t>*</w:t>
      </w:r>
      <w:r>
        <w:rPr>
          <w:color w:val="FF0000"/>
          <w:spacing w:val="74"/>
        </w:rPr>
        <w:t xml:space="preserve"> </w:t>
      </w:r>
      <w:r>
        <w:t>y</w:t>
      </w:r>
    </w:p>
    <w:p w14:paraId="431D97D2" w14:textId="77777777" w:rsidR="00246B31" w:rsidRDefault="00805B20">
      <w:pPr>
        <w:pStyle w:val="Textoindependiente"/>
        <w:spacing w:before="161"/>
        <w:ind w:left="1855"/>
      </w:pPr>
      <w:r>
        <w:rPr>
          <w:color w:val="FF0000"/>
          <w:shd w:val="clear" w:color="auto" w:fill="FFFFFF"/>
        </w:rPr>
        <w:t>*********</w:t>
      </w:r>
      <w:r>
        <w:t>,</w:t>
      </w:r>
      <w:r>
        <w:rPr>
          <w:spacing w:val="-4"/>
        </w:rPr>
        <w:t xml:space="preserve"> </w:t>
      </w:r>
      <w:r>
        <w:t>colonia</w:t>
      </w:r>
      <w:r>
        <w:rPr>
          <w:spacing w:val="-4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t>,</w:t>
      </w:r>
      <w:r>
        <w:rPr>
          <w:spacing w:val="-19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t>.</w:t>
      </w:r>
    </w:p>
    <w:p w14:paraId="6156197F" w14:textId="77777777" w:rsidR="00246B31" w:rsidRDefault="00805B20">
      <w:pPr>
        <w:pStyle w:val="Textoindependiente"/>
        <w:tabs>
          <w:tab w:val="left" w:pos="2786"/>
          <w:tab w:val="left" w:pos="4554"/>
          <w:tab w:val="left" w:pos="4956"/>
          <w:tab w:val="left" w:pos="6527"/>
          <w:tab w:val="left" w:pos="8207"/>
          <w:tab w:val="left" w:pos="8718"/>
        </w:tabs>
        <w:spacing w:before="161" w:line="360" w:lineRule="auto"/>
        <w:ind w:left="1855" w:right="710" w:firstLine="708"/>
      </w:pPr>
      <w:r>
        <w:t>-</w:t>
      </w:r>
      <w:r>
        <w:rPr>
          <w:spacing w:val="9"/>
        </w:rPr>
        <w:t xml:space="preserve"> </w:t>
      </w:r>
      <w:r>
        <w:t>Calle</w:t>
      </w:r>
      <w:r>
        <w:rPr>
          <w:spacing w:val="6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7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</w:t>
      </w:r>
      <w:r>
        <w:rPr>
          <w:color w:val="FF0000"/>
          <w:spacing w:val="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t>,</w:t>
      </w:r>
      <w:r>
        <w:rPr>
          <w:spacing w:val="10"/>
        </w:rPr>
        <w:t xml:space="preserve"> </w:t>
      </w:r>
      <w:r>
        <w:t>entre</w:t>
      </w:r>
      <w:r>
        <w:rPr>
          <w:spacing w:val="10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calles</w:t>
      </w:r>
      <w:r>
        <w:tab/>
        <w:t>de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5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hd w:val="clear" w:color="auto" w:fill="FFFFFF"/>
        </w:rPr>
        <w:tab/>
        <w:t>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</w:rPr>
        <w:t>**</w:t>
      </w:r>
      <w:proofErr w:type="gramStart"/>
      <w:r>
        <w:rPr>
          <w:color w:val="FF0000"/>
        </w:rPr>
        <w:t>*</w:t>
      </w:r>
      <w:r>
        <w:rPr>
          <w:color w:val="FF0000"/>
          <w:spacing w:val="106"/>
        </w:rPr>
        <w:t xml:space="preserve"> </w:t>
      </w:r>
      <w:r>
        <w:t>,</w:t>
      </w:r>
      <w:proofErr w:type="gramEnd"/>
      <w:r>
        <w:tab/>
        <w:t>colonia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4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  <w:shd w:val="clear" w:color="auto" w:fill="FFFFFF"/>
        </w:rPr>
        <w:tab/>
        <w:t>******</w:t>
      </w:r>
      <w:r>
        <w:rPr>
          <w:color w:val="FF0000"/>
        </w:rPr>
        <w:t>***</w:t>
      </w:r>
      <w:r>
        <w:rPr>
          <w:color w:val="FF0000"/>
          <w:spacing w:val="17"/>
        </w:rPr>
        <w:t xml:space="preserve"> </w:t>
      </w:r>
      <w:r>
        <w:t>,</w:t>
      </w:r>
      <w:r>
        <w:rPr>
          <w:spacing w:val="-75"/>
        </w:rPr>
        <w:t xml:space="preserve"> </w:t>
      </w:r>
      <w:r>
        <w:t>Delegación</w:t>
      </w:r>
      <w:r>
        <w:rPr>
          <w:spacing w:val="-2"/>
        </w:rPr>
        <w:t xml:space="preserve"> </w:t>
      </w:r>
      <w:r>
        <w:rPr>
          <w:color w:val="FF0000"/>
          <w:shd w:val="clear" w:color="auto" w:fill="FFFFFF"/>
        </w:rPr>
        <w:t>**********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t>,</w:t>
      </w:r>
      <w:r>
        <w:rPr>
          <w:spacing w:val="-1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t>.</w:t>
      </w:r>
    </w:p>
    <w:p w14:paraId="3F1CFE8B" w14:textId="77777777" w:rsidR="00246B31" w:rsidRDefault="00805B20">
      <w:pPr>
        <w:pStyle w:val="Textoindependiente"/>
        <w:tabs>
          <w:tab w:val="left" w:pos="4877"/>
          <w:tab w:val="left" w:pos="5757"/>
          <w:tab w:val="left" w:pos="6746"/>
          <w:tab w:val="left" w:pos="7082"/>
          <w:tab w:val="left" w:pos="7962"/>
        </w:tabs>
        <w:ind w:left="2563"/>
      </w:pPr>
      <w:r>
        <w:t>-</w:t>
      </w:r>
      <w:r>
        <w:rPr>
          <w:spacing w:val="67"/>
        </w:rPr>
        <w:t xml:space="preserve"> </w:t>
      </w:r>
      <w:r>
        <w:t>Calle</w:t>
      </w:r>
      <w:r>
        <w:rPr>
          <w:color w:val="FF0000"/>
          <w:spacing w:val="14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  <w:shd w:val="clear" w:color="auto" w:fill="FFFFFF"/>
        </w:rPr>
        <w:tab/>
        <w:t>******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  <w:shd w:val="clear" w:color="auto" w:fill="FFFFFF"/>
        </w:rPr>
        <w:tab/>
        <w:t>*</w:t>
      </w:r>
      <w:r>
        <w:rPr>
          <w:color w:val="FF0000"/>
          <w:shd w:val="clear" w:color="auto" w:fill="FFFFFF"/>
        </w:rPr>
        <w:tab/>
        <w:t>******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</w:rPr>
        <w:t>*****</w:t>
      </w:r>
    </w:p>
    <w:p w14:paraId="565DF96E" w14:textId="77777777" w:rsidR="00246B31" w:rsidRDefault="00805B20">
      <w:pPr>
        <w:pStyle w:val="Textoindependiente"/>
        <w:spacing w:before="161"/>
        <w:ind w:left="1855"/>
      </w:pPr>
      <w:r>
        <w:rPr>
          <w:color w:val="FF0000"/>
          <w:shd w:val="clear" w:color="auto" w:fill="FFFFFF"/>
        </w:rPr>
        <w:t>***</w:t>
      </w:r>
      <w:r>
        <w:t>,</w:t>
      </w:r>
      <w:r>
        <w:rPr>
          <w:spacing w:val="-8"/>
        </w:rPr>
        <w:t xml:space="preserve"> </w:t>
      </w:r>
      <w:r>
        <w:t>colonia</w:t>
      </w:r>
      <w:r>
        <w:rPr>
          <w:spacing w:val="3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t>,</w:t>
      </w:r>
      <w:r>
        <w:rPr>
          <w:spacing w:val="-7"/>
        </w:rPr>
        <w:t xml:space="preserve"> </w:t>
      </w:r>
      <w:r>
        <w:t>Delegación</w:t>
      </w:r>
      <w:r>
        <w:rPr>
          <w:spacing w:val="-7"/>
        </w:rPr>
        <w:t xml:space="preserve"> </w:t>
      </w:r>
      <w:r>
        <w:rPr>
          <w:color w:val="FF0000"/>
          <w:shd w:val="clear" w:color="auto" w:fill="FFFFFF"/>
        </w:rPr>
        <w:t>***********</w:t>
      </w:r>
      <w:r>
        <w:rPr>
          <w:color w:val="FF0000"/>
          <w:spacing w:val="-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-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t>.</w:t>
      </w:r>
    </w:p>
    <w:p w14:paraId="6E36D01E" w14:textId="77777777" w:rsidR="00246B31" w:rsidRDefault="00246B31">
      <w:pPr>
        <w:pStyle w:val="Textoindependiente"/>
        <w:rPr>
          <w:sz w:val="30"/>
        </w:rPr>
      </w:pPr>
    </w:p>
    <w:p w14:paraId="47DB02F6" w14:textId="77777777" w:rsidR="00246B31" w:rsidRDefault="00246B31">
      <w:pPr>
        <w:pStyle w:val="Textoindependiente"/>
        <w:rPr>
          <w:sz w:val="26"/>
        </w:rPr>
      </w:pPr>
    </w:p>
    <w:p w14:paraId="380D7F25" w14:textId="77777777" w:rsidR="00246B31" w:rsidRDefault="00805B20">
      <w:pPr>
        <w:pStyle w:val="Textoindependiente"/>
        <w:spacing w:line="360" w:lineRule="auto"/>
        <w:ind w:left="1855" w:right="492" w:firstLine="708"/>
        <w:jc w:val="both"/>
      </w:pPr>
      <w:r>
        <w:t>Solicitud de seis de septiembre de dos mil cinco, por la que</w:t>
      </w:r>
      <w:r>
        <w:rPr>
          <w:spacing w:val="1"/>
        </w:rPr>
        <w:t xml:space="preserve"> </w:t>
      </w:r>
      <w:r>
        <w:t>el agente del Ministerio Público de la Federación solicitó al juez de</w:t>
      </w:r>
      <w:r>
        <w:rPr>
          <w:spacing w:val="-75"/>
        </w:rPr>
        <w:t xml:space="preserve"> </w:t>
      </w:r>
      <w:r>
        <w:t>Distrito en Turno con Residencia en Naucalpan de Juárez, Estado</w:t>
      </w:r>
      <w:r>
        <w:rPr>
          <w:spacing w:val="1"/>
        </w:rPr>
        <w:t xml:space="preserve"> </w:t>
      </w:r>
      <w:r>
        <w:t>de México, librará órdenes de cateo a realizarse en los inmuebles</w:t>
      </w:r>
      <w:r>
        <w:rPr>
          <w:spacing w:val="1"/>
        </w:rPr>
        <w:t xml:space="preserve"> </w:t>
      </w:r>
      <w:r>
        <w:t>sitos</w:t>
      </w:r>
      <w:r>
        <w:rPr>
          <w:spacing w:val="-1"/>
        </w:rPr>
        <w:t xml:space="preserve"> </w:t>
      </w:r>
      <w:r>
        <w:t>en:</w:t>
      </w:r>
    </w:p>
    <w:p w14:paraId="78D377DE" w14:textId="77777777" w:rsidR="00246B31" w:rsidRDefault="00805B20">
      <w:pPr>
        <w:pStyle w:val="Textoindependiente"/>
        <w:ind w:left="2563"/>
        <w:jc w:val="both"/>
      </w:pPr>
      <w:r>
        <w:t>Calle</w:t>
      </w:r>
      <w:r>
        <w:rPr>
          <w:spacing w:val="86"/>
        </w:rPr>
        <w:t xml:space="preserve"> </w:t>
      </w:r>
      <w:r>
        <w:rPr>
          <w:color w:val="FF0000"/>
        </w:rPr>
        <w:t xml:space="preserve">*****  </w:t>
      </w:r>
      <w:r>
        <w:rPr>
          <w:color w:val="FF0000"/>
          <w:spacing w:val="7"/>
        </w:rPr>
        <w:t xml:space="preserve"> </w:t>
      </w:r>
      <w:r>
        <w:rPr>
          <w:color w:val="FF0000"/>
        </w:rPr>
        <w:t xml:space="preserve">******  </w:t>
      </w:r>
      <w:r>
        <w:rPr>
          <w:color w:val="FF0000"/>
          <w:spacing w:val="7"/>
        </w:rPr>
        <w:t xml:space="preserve"> </w:t>
      </w:r>
      <w:r>
        <w:rPr>
          <w:color w:val="FF0000"/>
        </w:rPr>
        <w:t xml:space="preserve">******  </w:t>
      </w:r>
      <w:r>
        <w:rPr>
          <w:color w:val="FF0000"/>
          <w:spacing w:val="7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86"/>
        </w:rPr>
        <w:t xml:space="preserve"> </w:t>
      </w:r>
      <w:r>
        <w:t>entre</w:t>
      </w:r>
      <w:r>
        <w:rPr>
          <w:spacing w:val="86"/>
        </w:rPr>
        <w:t xml:space="preserve"> </w:t>
      </w:r>
      <w:r>
        <w:t xml:space="preserve">calles  </w:t>
      </w:r>
      <w:r>
        <w:rPr>
          <w:spacing w:val="8"/>
        </w:rPr>
        <w:t xml:space="preserve"> </w:t>
      </w:r>
      <w:r>
        <w:rPr>
          <w:color w:val="FF0000"/>
        </w:rPr>
        <w:t xml:space="preserve">*****  </w:t>
      </w:r>
      <w:r>
        <w:rPr>
          <w:color w:val="FF0000"/>
          <w:spacing w:val="7"/>
        </w:rPr>
        <w:t xml:space="preserve"> </w:t>
      </w:r>
      <w:r>
        <w:rPr>
          <w:color w:val="FF0000"/>
        </w:rPr>
        <w:t>*</w:t>
      </w:r>
    </w:p>
    <w:p w14:paraId="63AA8026" w14:textId="77777777" w:rsidR="00246B31" w:rsidRDefault="00805B20">
      <w:pPr>
        <w:pStyle w:val="Textoindependiente"/>
        <w:spacing w:before="161"/>
        <w:ind w:left="1855"/>
      </w:pPr>
      <w:r>
        <w:rPr>
          <w:color w:val="FF0000"/>
        </w:rPr>
        <w:t>******</w:t>
      </w:r>
      <w:r>
        <w:t>,</w:t>
      </w:r>
      <w:r>
        <w:rPr>
          <w:spacing w:val="24"/>
        </w:rPr>
        <w:t xml:space="preserve"> </w:t>
      </w:r>
      <w:r>
        <w:t>colonia</w:t>
      </w:r>
      <w:r>
        <w:rPr>
          <w:spacing w:val="-6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********</w:t>
      </w:r>
      <w:r>
        <w:t>,</w:t>
      </w:r>
      <w:r>
        <w:rPr>
          <w:spacing w:val="24"/>
        </w:rPr>
        <w:t xml:space="preserve"> </w:t>
      </w:r>
      <w:r>
        <w:t>Municipio</w:t>
      </w:r>
      <w:r>
        <w:rPr>
          <w:spacing w:val="2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color w:val="FF0000"/>
        </w:rPr>
        <w:t>********</w:t>
      </w:r>
      <w:r>
        <w:t>,</w:t>
      </w:r>
      <w:r>
        <w:rPr>
          <w:spacing w:val="4"/>
        </w:rPr>
        <w:t xml:space="preserve"> </w:t>
      </w:r>
      <w:r>
        <w:rPr>
          <w:color w:val="FF0000"/>
        </w:rPr>
        <w:t>******</w:t>
      </w:r>
    </w:p>
    <w:p w14:paraId="1F031F6D" w14:textId="77777777" w:rsidR="00246B31" w:rsidRDefault="00805B20">
      <w:pPr>
        <w:pStyle w:val="Textoindependiente"/>
        <w:spacing w:before="161"/>
        <w:ind w:left="1855"/>
      </w:pPr>
      <w:r>
        <w:rPr>
          <w:color w:val="FF0000"/>
        </w:rPr>
        <w:t>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******</w:t>
      </w:r>
      <w:r>
        <w:t>;</w:t>
      </w:r>
    </w:p>
    <w:p w14:paraId="55D96878" w14:textId="77777777" w:rsidR="00246B31" w:rsidRDefault="00246B31">
      <w:pPr>
        <w:pStyle w:val="Textoindependiente"/>
        <w:rPr>
          <w:sz w:val="20"/>
        </w:rPr>
      </w:pPr>
    </w:p>
    <w:p w14:paraId="1089B590" w14:textId="77777777" w:rsidR="00246B31" w:rsidRDefault="00246B31">
      <w:pPr>
        <w:pStyle w:val="Textoindependiente"/>
        <w:rPr>
          <w:sz w:val="20"/>
        </w:rPr>
      </w:pPr>
    </w:p>
    <w:p w14:paraId="0E07135B" w14:textId="77777777" w:rsidR="00246B31" w:rsidRDefault="00246B31">
      <w:pPr>
        <w:pStyle w:val="Textoindependiente"/>
        <w:rPr>
          <w:sz w:val="19"/>
        </w:rPr>
      </w:pPr>
    </w:p>
    <w:p w14:paraId="407E4CD2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81</w:t>
      </w:r>
    </w:p>
    <w:p w14:paraId="4855E80F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22B46423" w14:textId="77777777" w:rsidR="00246B31" w:rsidRDefault="00805B20">
      <w:pPr>
        <w:pStyle w:val="Textoindependiente"/>
        <w:tabs>
          <w:tab w:val="left" w:pos="1752"/>
          <w:tab w:val="left" w:pos="2550"/>
          <w:tab w:val="left" w:pos="3457"/>
          <w:tab w:val="left" w:pos="7068"/>
        </w:tabs>
        <w:spacing w:before="66"/>
        <w:ind w:left="862"/>
      </w:pPr>
      <w:r>
        <w:lastRenderedPageBreak/>
        <w:pict w14:anchorId="7350CDF4">
          <v:shape id="_x0000_s1586" type="#_x0000_t202" style="position:absolute;left:0;text-align:left;margin-left:17.9pt;margin-top:463.75pt;width:17.55pt;height:124.95pt;z-index:15842304;mso-position-horizontal-relative:page;mso-position-vertical-relative:page" filled="f" stroked="f">
            <v:textbox style="layout-flow:vertical" inset="0,0,0,0">
              <w:txbxContent>
                <w:p w14:paraId="43D14BF9" w14:textId="3A803A8C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F5C65B3" w14:textId="75F097D3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t>Calle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</w:t>
      </w:r>
      <w:r>
        <w:rPr>
          <w:color w:val="FF0000"/>
        </w:rPr>
        <w:tab/>
        <w:t>**********</w:t>
      </w:r>
      <w:r>
        <w:t>,</w:t>
      </w:r>
      <w:r>
        <w:rPr>
          <w:spacing w:val="92"/>
        </w:rPr>
        <w:t xml:space="preserve"> </w:t>
      </w:r>
      <w:r>
        <w:t>entre</w:t>
      </w:r>
      <w:r>
        <w:rPr>
          <w:spacing w:val="92"/>
        </w:rPr>
        <w:t xml:space="preserve"> </w:t>
      </w:r>
      <w:r>
        <w:t>calles</w:t>
      </w:r>
      <w:r>
        <w:rPr>
          <w:spacing w:val="93"/>
        </w:rPr>
        <w:t xml:space="preserve"> </w:t>
      </w:r>
      <w:r>
        <w:t>de</w:t>
      </w:r>
      <w:r>
        <w:tab/>
      </w:r>
      <w:r>
        <w:rPr>
          <w:color w:val="FF0000"/>
        </w:rPr>
        <w:t>*****</w:t>
      </w:r>
      <w:r>
        <w:rPr>
          <w:color w:val="FF0000"/>
          <w:spacing w:val="17"/>
        </w:rPr>
        <w:t xml:space="preserve"> </w:t>
      </w:r>
      <w:r>
        <w:t>y</w:t>
      </w:r>
    </w:p>
    <w:p w14:paraId="7D7260A3" w14:textId="77777777" w:rsidR="00246B31" w:rsidRDefault="00805B20">
      <w:pPr>
        <w:pStyle w:val="Textoindependiente"/>
        <w:spacing w:before="161"/>
        <w:ind w:left="154"/>
        <w:jc w:val="both"/>
      </w:pPr>
      <w:r>
        <w:pict w14:anchorId="7DFA0FD5">
          <v:shape id="_x0000_s1585" type="#_x0000_t202" style="position:absolute;left:0;text-align:left;margin-left:261.9pt;margin-top:22.35pt;width:80.25pt;height:717.8pt;z-index:-19698176;mso-position-horizontal-relative:page" filled="f" stroked="f">
            <v:textbox style="layout-flow:vertical;mso-layout-flow-alt:bottom-to-top" inset="0,0,0,0">
              <w:txbxContent>
                <w:p w14:paraId="3DA07ACB" w14:textId="0154FA17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FF0000"/>
        </w:rPr>
        <w:t>*********</w:t>
      </w:r>
      <w:r>
        <w:t>,</w:t>
      </w:r>
      <w:r>
        <w:rPr>
          <w:spacing w:val="-4"/>
        </w:rPr>
        <w:t xml:space="preserve"> </w:t>
      </w:r>
      <w:r>
        <w:t>colonia</w:t>
      </w:r>
      <w:r>
        <w:rPr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********</w:t>
      </w:r>
      <w:r>
        <w:t>,</w:t>
      </w:r>
      <w:r>
        <w:rPr>
          <w:spacing w:val="-18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t>;</w:t>
      </w:r>
      <w:r>
        <w:rPr>
          <w:spacing w:val="-4"/>
        </w:rPr>
        <w:t xml:space="preserve"> </w:t>
      </w:r>
      <w:r>
        <w:t>y</w:t>
      </w:r>
    </w:p>
    <w:p w14:paraId="27F249D3" w14:textId="77777777" w:rsidR="00246B31" w:rsidRDefault="00805B20">
      <w:pPr>
        <w:pStyle w:val="Textoindependiente"/>
        <w:spacing w:before="161" w:line="360" w:lineRule="auto"/>
        <w:ind w:left="154" w:right="2539" w:firstLine="708"/>
        <w:jc w:val="both"/>
      </w:pPr>
      <w:r>
        <w:t>Calle</w:t>
      </w:r>
      <w:r>
        <w:rPr>
          <w:spacing w:val="79"/>
        </w:rPr>
        <w:t xml:space="preserve"> </w:t>
      </w:r>
      <w:r>
        <w:rPr>
          <w:color w:val="FF0000"/>
        </w:rPr>
        <w:t>**********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*******   *   ****</w:t>
      </w:r>
      <w:r>
        <w:t>,</w:t>
      </w:r>
      <w:r>
        <w:rPr>
          <w:spacing w:val="77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postal</w:t>
      </w:r>
      <w:r>
        <w:rPr>
          <w:spacing w:val="38"/>
        </w:rPr>
        <w:t xml:space="preserve"> </w:t>
      </w:r>
      <w:r>
        <w:rPr>
          <w:color w:val="FF0000"/>
        </w:rPr>
        <w:t>*****</w:t>
      </w:r>
      <w:r>
        <w:t>,</w:t>
      </w:r>
      <w:r>
        <w:rPr>
          <w:spacing w:val="39"/>
        </w:rPr>
        <w:t xml:space="preserve"> </w:t>
      </w:r>
      <w:r>
        <w:t>colonia</w:t>
      </w:r>
      <w:r>
        <w:rPr>
          <w:spacing w:val="38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37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37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37"/>
        </w:rPr>
        <w:t xml:space="preserve"> </w:t>
      </w:r>
      <w:r>
        <w:rPr>
          <w:color w:val="FF0000"/>
        </w:rPr>
        <w:t>********</w:t>
      </w:r>
      <w:proofErr w:type="gramStart"/>
      <w:r>
        <w:rPr>
          <w:color w:val="FF0000"/>
        </w:rPr>
        <w:t>*</w:t>
      </w:r>
      <w:r>
        <w:rPr>
          <w:color w:val="FF0000"/>
          <w:spacing w:val="10"/>
        </w:rPr>
        <w:t xml:space="preserve"> </w:t>
      </w:r>
      <w:r>
        <w:t>,</w:t>
      </w:r>
      <w:proofErr w:type="gramEnd"/>
      <w:r>
        <w:rPr>
          <w:spacing w:val="39"/>
        </w:rPr>
        <w:t xml:space="preserve"> </w:t>
      </w:r>
      <w:r>
        <w:t>Municipio</w:t>
      </w:r>
      <w:r>
        <w:rPr>
          <w:spacing w:val="39"/>
        </w:rPr>
        <w:t xml:space="preserve"> </w:t>
      </w:r>
      <w:r>
        <w:t>de</w:t>
      </w:r>
    </w:p>
    <w:p w14:paraId="1506D9D4" w14:textId="77777777" w:rsidR="00246B31" w:rsidRDefault="00805B20">
      <w:pPr>
        <w:pStyle w:val="Textoindependiente"/>
        <w:ind w:left="154"/>
        <w:jc w:val="both"/>
      </w:pPr>
      <w:r>
        <w:rPr>
          <w:color w:val="FF0000"/>
        </w:rPr>
        <w:t>************</w:t>
      </w:r>
      <w:r>
        <w:t>,</w:t>
      </w:r>
      <w:r>
        <w:rPr>
          <w:spacing w:val="-7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</w:t>
      </w:r>
      <w:r>
        <w:t>;</w:t>
      </w:r>
    </w:p>
    <w:p w14:paraId="42DF5A01" w14:textId="77777777" w:rsidR="00246B31" w:rsidRDefault="00805B20">
      <w:pPr>
        <w:pStyle w:val="Textoindependiente"/>
        <w:spacing w:before="161" w:line="360" w:lineRule="auto"/>
        <w:ind w:left="154" w:right="2193" w:firstLine="708"/>
        <w:jc w:val="both"/>
      </w:pPr>
      <w:r>
        <w:t>Resolución de siete de septiembre de dos mil cinco, dictada</w:t>
      </w:r>
      <w:r>
        <w:rPr>
          <w:spacing w:val="1"/>
        </w:rPr>
        <w:t xml:space="preserve"> </w:t>
      </w:r>
      <w:r>
        <w:t>por el Juez Séptimo de Distrito del Segundo Circuito en el Estado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México,</w:t>
      </w:r>
      <w:r>
        <w:rPr>
          <w:spacing w:val="1"/>
        </w:rPr>
        <w:t xml:space="preserve"> </w:t>
      </w:r>
      <w:r>
        <w:t>residente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Naucalpan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Juárez,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-75"/>
        </w:rPr>
        <w:t xml:space="preserve"> </w:t>
      </w:r>
      <w:r>
        <w:t>autorizaron las órdenes de cateo a realizarse en los inmuebles</w:t>
      </w:r>
      <w:r>
        <w:rPr>
          <w:spacing w:val="1"/>
        </w:rPr>
        <w:t xml:space="preserve"> </w:t>
      </w:r>
      <w:r>
        <w:t>citados</w:t>
      </w:r>
      <w:r>
        <w:rPr>
          <w:spacing w:val="-1"/>
        </w:rPr>
        <w:t xml:space="preserve"> </w:t>
      </w:r>
      <w:r>
        <w:t>en el</w:t>
      </w:r>
      <w:r>
        <w:rPr>
          <w:spacing w:val="-1"/>
        </w:rPr>
        <w:t xml:space="preserve"> </w:t>
      </w:r>
      <w:r>
        <w:t>punto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antecede.</w:t>
      </w:r>
    </w:p>
    <w:p w14:paraId="0D8CB6DA" w14:textId="77777777" w:rsidR="00246B31" w:rsidRDefault="00805B20">
      <w:pPr>
        <w:pStyle w:val="Textoindependiente"/>
        <w:spacing w:line="360" w:lineRule="auto"/>
        <w:ind w:left="154" w:right="2191" w:firstLine="708"/>
        <w:jc w:val="both"/>
      </w:pPr>
      <w:r>
        <w:t>Acuerdos de siete de septiembre de dos mil cinco, por los</w:t>
      </w:r>
      <w:r>
        <w:rPr>
          <w:spacing w:val="1"/>
        </w:rPr>
        <w:t xml:space="preserve"> </w:t>
      </w:r>
      <w:r>
        <w:t>que el Ministerio Público de la Federación tuvo por r</w:t>
      </w:r>
      <w:r>
        <w:t>ecibido el</w:t>
      </w:r>
      <w:r>
        <w:rPr>
          <w:spacing w:val="1"/>
        </w:rPr>
        <w:t xml:space="preserve"> </w:t>
      </w:r>
      <w:r>
        <w:t>dictamen de tránsito terrestre, fechado el dos de septiembre de</w:t>
      </w:r>
      <w:r>
        <w:rPr>
          <w:spacing w:val="1"/>
        </w:rPr>
        <w:t xml:space="preserve"> </w:t>
      </w:r>
      <w:r>
        <w:t>dos</w:t>
      </w:r>
      <w:r>
        <w:rPr>
          <w:spacing w:val="54"/>
        </w:rPr>
        <w:t xml:space="preserve"> </w:t>
      </w:r>
      <w:r>
        <w:t>mil</w:t>
      </w:r>
      <w:r>
        <w:rPr>
          <w:spacing w:val="55"/>
        </w:rPr>
        <w:t xml:space="preserve"> </w:t>
      </w:r>
      <w:r>
        <w:t>cinco,</w:t>
      </w:r>
      <w:r>
        <w:rPr>
          <w:spacing w:val="55"/>
        </w:rPr>
        <w:t xml:space="preserve"> </w:t>
      </w:r>
      <w:r>
        <w:t>por</w:t>
      </w:r>
      <w:r>
        <w:rPr>
          <w:spacing w:val="54"/>
        </w:rPr>
        <w:t xml:space="preserve"> </w:t>
      </w:r>
      <w:r>
        <w:t>los</w:t>
      </w:r>
      <w:r>
        <w:rPr>
          <w:spacing w:val="55"/>
        </w:rPr>
        <w:t xml:space="preserve"> </w:t>
      </w:r>
      <w:r>
        <w:t>peritos</w:t>
      </w:r>
      <w:r>
        <w:rPr>
          <w:spacing w:val="54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54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54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56"/>
        </w:rPr>
        <w:t xml:space="preserve"> </w:t>
      </w:r>
      <w:r>
        <w:t>y</w:t>
      </w:r>
      <w:r>
        <w:rPr>
          <w:spacing w:val="54"/>
        </w:rPr>
        <w:t xml:space="preserve"> </w:t>
      </w:r>
      <w:r>
        <w:rPr>
          <w:color w:val="FF0000"/>
        </w:rPr>
        <w:t>******</w:t>
      </w:r>
    </w:p>
    <w:p w14:paraId="6A4F7E8B" w14:textId="77777777" w:rsidR="00246B31" w:rsidRDefault="00805B20">
      <w:pPr>
        <w:pStyle w:val="Textoindependiente"/>
        <w:tabs>
          <w:tab w:val="left" w:pos="7166"/>
        </w:tabs>
        <w:spacing w:line="360" w:lineRule="auto"/>
        <w:ind w:left="154" w:right="2193"/>
      </w:pPr>
      <w:r>
        <w:rPr>
          <w:color w:val="FF0000"/>
        </w:rPr>
        <w:t>*********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*******</w:t>
      </w:r>
      <w:r>
        <w:t>,</w:t>
      </w:r>
      <w:r>
        <w:rPr>
          <w:spacing w:val="1"/>
        </w:rPr>
        <w:t xml:space="preserve"> </w:t>
      </w:r>
      <w:r>
        <w:t>respecto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comercial</w:t>
      </w:r>
      <w:r>
        <w:rPr>
          <w:spacing w:val="1"/>
        </w:rPr>
        <w:t xml:space="preserve"> </w:t>
      </w:r>
      <w:r>
        <w:t>de</w:t>
      </w:r>
      <w:r>
        <w:rPr>
          <w:spacing w:val="77"/>
        </w:rPr>
        <w:t xml:space="preserve"> </w:t>
      </w:r>
      <w:r>
        <w:t>los</w:t>
      </w:r>
      <w:r>
        <w:rPr>
          <w:spacing w:val="78"/>
        </w:rPr>
        <w:t xml:space="preserve"> </w:t>
      </w:r>
      <w:r>
        <w:t>vehículos</w:t>
      </w:r>
      <w:r>
        <w:rPr>
          <w:spacing w:val="-75"/>
        </w:rPr>
        <w:t xml:space="preserve"> </w:t>
      </w:r>
      <w:r>
        <w:t>Audi,</w:t>
      </w:r>
      <w:r>
        <w:rPr>
          <w:spacing w:val="75"/>
        </w:rPr>
        <w:t xml:space="preserve"> </w:t>
      </w:r>
      <w:r>
        <w:t>tipo</w:t>
      </w:r>
      <w:r>
        <w:rPr>
          <w:spacing w:val="76"/>
        </w:rPr>
        <w:t xml:space="preserve"> </w:t>
      </w:r>
      <w:r>
        <w:t>A4,</w:t>
      </w:r>
      <w:r>
        <w:rPr>
          <w:spacing w:val="76"/>
        </w:rPr>
        <w:t xml:space="preserve"> </w:t>
      </w:r>
      <w:r>
        <w:t>color</w:t>
      </w:r>
      <w:r>
        <w:rPr>
          <w:spacing w:val="75"/>
        </w:rPr>
        <w:t xml:space="preserve"> </w:t>
      </w:r>
      <w:r>
        <w:t>gris,</w:t>
      </w:r>
      <w:r>
        <w:rPr>
          <w:spacing w:val="76"/>
        </w:rPr>
        <w:t xml:space="preserve"> </w:t>
      </w:r>
      <w:r>
        <w:t>con</w:t>
      </w:r>
      <w:r>
        <w:rPr>
          <w:spacing w:val="76"/>
        </w:rPr>
        <w:t xml:space="preserve"> </w:t>
      </w:r>
      <w:r>
        <w:t>placas</w:t>
      </w:r>
      <w:r>
        <w:rPr>
          <w:spacing w:val="75"/>
        </w:rPr>
        <w:t xml:space="preserve"> </w:t>
      </w:r>
      <w:r>
        <w:t>de</w:t>
      </w:r>
      <w:r>
        <w:rPr>
          <w:spacing w:val="76"/>
        </w:rPr>
        <w:t xml:space="preserve"> </w:t>
      </w:r>
      <w:r>
        <w:t>circulación</w:t>
      </w:r>
      <w:r>
        <w:tab/>
      </w:r>
      <w:r>
        <w:rPr>
          <w:color w:val="FF0000"/>
        </w:rPr>
        <w:t>********</w:t>
      </w:r>
      <w:r>
        <w:t>;</w:t>
      </w:r>
      <w:r>
        <w:rPr>
          <w:spacing w:val="1"/>
        </w:rPr>
        <w:t xml:space="preserve"> </w:t>
      </w:r>
      <w:r>
        <w:t>Volkswagen,</w:t>
      </w:r>
      <w:r>
        <w:rPr>
          <w:spacing w:val="56"/>
        </w:rPr>
        <w:t xml:space="preserve"> </w:t>
      </w:r>
      <w:r>
        <w:t>tipo</w:t>
      </w:r>
      <w:r>
        <w:rPr>
          <w:spacing w:val="56"/>
        </w:rPr>
        <w:t xml:space="preserve"> </w:t>
      </w:r>
      <w:r>
        <w:t>Jetta,</w:t>
      </w:r>
      <w:r>
        <w:rPr>
          <w:spacing w:val="57"/>
        </w:rPr>
        <w:t xml:space="preserve"> </w:t>
      </w:r>
      <w:r>
        <w:t>color</w:t>
      </w:r>
      <w:r>
        <w:rPr>
          <w:spacing w:val="56"/>
        </w:rPr>
        <w:t xml:space="preserve"> </w:t>
      </w:r>
      <w:r>
        <w:t>dorado,</w:t>
      </w:r>
      <w:r>
        <w:rPr>
          <w:spacing w:val="56"/>
        </w:rPr>
        <w:t xml:space="preserve"> </w:t>
      </w:r>
      <w:r>
        <w:t>con</w:t>
      </w:r>
      <w:r>
        <w:rPr>
          <w:spacing w:val="57"/>
        </w:rPr>
        <w:t xml:space="preserve"> </w:t>
      </w:r>
      <w:r>
        <w:t>placas</w:t>
      </w:r>
      <w:r>
        <w:rPr>
          <w:spacing w:val="56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t>circulación</w:t>
      </w:r>
    </w:p>
    <w:p w14:paraId="06B680ED" w14:textId="77777777" w:rsidR="00246B31" w:rsidRDefault="00805B20">
      <w:pPr>
        <w:pStyle w:val="Textoindependiente"/>
        <w:tabs>
          <w:tab w:val="left" w:pos="4837"/>
          <w:tab w:val="left" w:pos="5543"/>
        </w:tabs>
        <w:spacing w:line="360" w:lineRule="auto"/>
        <w:ind w:left="154" w:right="2194"/>
      </w:pPr>
      <w:r>
        <w:rPr>
          <w:color w:val="FF0000"/>
        </w:rPr>
        <w:t>*******</w:t>
      </w:r>
      <w:r>
        <w:t>;</w:t>
      </w:r>
      <w:r>
        <w:rPr>
          <w:spacing w:val="1"/>
        </w:rPr>
        <w:t xml:space="preserve"> </w:t>
      </w:r>
      <w:r>
        <w:t>3.-</w:t>
      </w:r>
      <w:r>
        <w:rPr>
          <w:spacing w:val="1"/>
        </w:rPr>
        <w:t xml:space="preserve"> </w:t>
      </w:r>
      <w:r>
        <w:t>marca</w:t>
      </w:r>
      <w:r>
        <w:rPr>
          <w:spacing w:val="1"/>
        </w:rPr>
        <w:t xml:space="preserve"> </w:t>
      </w:r>
      <w:r>
        <w:t>Dodge;</w:t>
      </w:r>
      <w:r>
        <w:rPr>
          <w:spacing w:val="1"/>
        </w:rPr>
        <w:t xml:space="preserve"> </w:t>
      </w:r>
      <w:r>
        <w:t>y,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camioneta</w:t>
      </w:r>
      <w:r>
        <w:rPr>
          <w:spacing w:val="77"/>
        </w:rPr>
        <w:t xml:space="preserve"> </w:t>
      </w:r>
      <w:r>
        <w:t>tipo</w:t>
      </w:r>
      <w:r>
        <w:rPr>
          <w:spacing w:val="78"/>
        </w:rPr>
        <w:t xml:space="preserve"> </w:t>
      </w:r>
      <w:r>
        <w:t>Gran</w:t>
      </w:r>
      <w:r>
        <w:rPr>
          <w:spacing w:val="78"/>
        </w:rPr>
        <w:t xml:space="preserve"> </w:t>
      </w:r>
      <w:proofErr w:type="spellStart"/>
      <w:r>
        <w:t>Caravan</w:t>
      </w:r>
      <w:proofErr w:type="spellEnd"/>
      <w:r>
        <w:t>,</w:t>
      </w:r>
      <w:r>
        <w:rPr>
          <w:spacing w:val="1"/>
        </w:rPr>
        <w:t xml:space="preserve"> </w:t>
      </w:r>
      <w:r>
        <w:t>color</w:t>
      </w:r>
      <w:r>
        <w:rPr>
          <w:spacing w:val="112"/>
        </w:rPr>
        <w:t xml:space="preserve"> </w:t>
      </w:r>
      <w:r>
        <w:t>azul,</w:t>
      </w:r>
      <w:r>
        <w:rPr>
          <w:spacing w:val="113"/>
        </w:rPr>
        <w:t xml:space="preserve"> </w:t>
      </w:r>
      <w:r>
        <w:t>placas</w:t>
      </w:r>
      <w:r>
        <w:rPr>
          <w:spacing w:val="113"/>
        </w:rPr>
        <w:t xml:space="preserve"> </w:t>
      </w:r>
      <w:r>
        <w:t>de</w:t>
      </w:r>
      <w:r>
        <w:rPr>
          <w:spacing w:val="112"/>
        </w:rPr>
        <w:t xml:space="preserve"> </w:t>
      </w:r>
      <w:r>
        <w:t>circulación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</w:t>
      </w:r>
      <w:proofErr w:type="gramStart"/>
      <w:r>
        <w:rPr>
          <w:color w:val="FF0000"/>
        </w:rPr>
        <w:t xml:space="preserve">* </w:t>
      </w:r>
      <w:r>
        <w:t>;</w:t>
      </w:r>
      <w:proofErr w:type="gramEnd"/>
      <w:r>
        <w:rPr>
          <w:spacing w:val="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dictamen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representación</w:t>
      </w:r>
      <w:r>
        <w:rPr>
          <w:spacing w:val="10"/>
        </w:rPr>
        <w:t xml:space="preserve"> </w:t>
      </w:r>
      <w:r>
        <w:t>gráfica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treinta</w:t>
      </w:r>
      <w:r>
        <w:rPr>
          <w:spacing w:val="10"/>
        </w:rPr>
        <w:t xml:space="preserve"> </w:t>
      </w:r>
      <w:r>
        <w:t>y</w:t>
      </w:r>
      <w:r>
        <w:rPr>
          <w:spacing w:val="10"/>
        </w:rPr>
        <w:t xml:space="preserve"> </w:t>
      </w:r>
      <w:r>
        <w:t>uno</w:t>
      </w:r>
      <w:r>
        <w:rPr>
          <w:spacing w:val="11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agosto</w:t>
      </w:r>
      <w:r>
        <w:rPr>
          <w:spacing w:val="10"/>
        </w:rPr>
        <w:t xml:space="preserve"> </w:t>
      </w:r>
      <w:r>
        <w:t>del</w:t>
      </w:r>
      <w:r>
        <w:rPr>
          <w:spacing w:val="-75"/>
        </w:rPr>
        <w:t xml:space="preserve"> </w:t>
      </w:r>
      <w:r>
        <w:t>citado</w:t>
      </w:r>
      <w:r>
        <w:rPr>
          <w:spacing w:val="25"/>
        </w:rPr>
        <w:t xml:space="preserve"> </w:t>
      </w:r>
      <w:r>
        <w:t>año,</w:t>
      </w:r>
      <w:r>
        <w:rPr>
          <w:spacing w:val="25"/>
        </w:rPr>
        <w:t xml:space="preserve"> </w:t>
      </w:r>
      <w:r>
        <w:t>elaborado</w:t>
      </w:r>
      <w:r>
        <w:rPr>
          <w:spacing w:val="26"/>
        </w:rPr>
        <w:t xml:space="preserve"> </w:t>
      </w:r>
      <w:r>
        <w:t>por</w:t>
      </w:r>
      <w:r>
        <w:rPr>
          <w:spacing w:val="25"/>
        </w:rPr>
        <w:t xml:space="preserve"> </w:t>
      </w:r>
      <w:r>
        <w:t>el</w:t>
      </w:r>
      <w:r>
        <w:rPr>
          <w:spacing w:val="26"/>
        </w:rPr>
        <w:t xml:space="preserve"> </w:t>
      </w:r>
      <w:r>
        <w:t>perito</w:t>
      </w:r>
      <w:r>
        <w:rPr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26"/>
        </w:rPr>
        <w:t xml:space="preserve"> </w:t>
      </w:r>
      <w:r>
        <w:t>por</w:t>
      </w:r>
    </w:p>
    <w:p w14:paraId="227CC330" w14:textId="77777777" w:rsidR="00246B31" w:rsidRDefault="00805B20">
      <w:pPr>
        <w:pStyle w:val="Textoindependiente"/>
        <w:tabs>
          <w:tab w:val="left" w:pos="2599"/>
          <w:tab w:val="left" w:pos="3893"/>
          <w:tab w:val="left" w:pos="5093"/>
          <w:tab w:val="left" w:pos="7664"/>
        </w:tabs>
        <w:spacing w:line="360" w:lineRule="auto"/>
        <w:ind w:left="154" w:right="2193"/>
        <w:jc w:val="both"/>
      </w:pPr>
      <w:r>
        <w:t>el que realizó la fijación fotográfica de los vehículos y objetos</w:t>
      </w:r>
      <w:r>
        <w:rPr>
          <w:spacing w:val="1"/>
        </w:rPr>
        <w:t xml:space="preserve"> </w:t>
      </w:r>
      <w:r>
        <w:t>asegurados</w:t>
      </w:r>
      <w:r>
        <w:tab/>
        <w:t>en</w:t>
      </w:r>
      <w:r>
        <w:tab/>
        <w:t>la</w:t>
      </w:r>
      <w:r>
        <w:tab/>
        <w:t>averiguación</w:t>
      </w:r>
      <w:r>
        <w:tab/>
        <w:t>previa</w:t>
      </w:r>
      <w:r>
        <w:rPr>
          <w:spacing w:val="-76"/>
        </w:rPr>
        <w:t xml:space="preserve"> </w:t>
      </w:r>
      <w:r>
        <w:rPr>
          <w:position w:val="1"/>
        </w:rPr>
        <w:t>PGR/SIEDO/UEIS/</w:t>
      </w:r>
      <w:r>
        <w:rPr>
          <w:color w:val="FF0000"/>
          <w:position w:val="1"/>
        </w:rPr>
        <w:t>***</w:t>
      </w:r>
      <w:r>
        <w:t>/2005.</w:t>
      </w:r>
    </w:p>
    <w:p w14:paraId="2758E008" w14:textId="77777777" w:rsidR="00246B31" w:rsidRDefault="00805B20">
      <w:pPr>
        <w:pStyle w:val="Textoindependiente"/>
        <w:tabs>
          <w:tab w:val="left" w:pos="2253"/>
          <w:tab w:val="left" w:pos="2773"/>
          <w:tab w:val="left" w:pos="4834"/>
          <w:tab w:val="left" w:pos="5883"/>
          <w:tab w:val="left" w:pos="6403"/>
          <w:tab w:val="left" w:pos="7298"/>
          <w:tab w:val="left" w:pos="7554"/>
          <w:tab w:val="left" w:pos="8114"/>
        </w:tabs>
        <w:spacing w:line="360" w:lineRule="auto"/>
        <w:ind w:left="154" w:right="2194" w:firstLine="708"/>
      </w:pPr>
      <w:r>
        <w:t>Dictamen</w:t>
      </w:r>
      <w:r>
        <w:tab/>
        <w:t>de</w:t>
      </w:r>
      <w:r>
        <w:tab/>
        <w:t>representación</w:t>
      </w:r>
      <w:r>
        <w:tab/>
        <w:t>gráfica</w:t>
      </w:r>
      <w:r>
        <w:tab/>
        <w:t>de</w:t>
      </w:r>
      <w:r>
        <w:tab/>
        <w:t>fecha</w:t>
      </w:r>
      <w:r>
        <w:tab/>
        <w:t>ocho</w:t>
      </w:r>
      <w:r>
        <w:tab/>
        <w:t>de</w:t>
      </w:r>
      <w:r>
        <w:rPr>
          <w:spacing w:val="-75"/>
        </w:rPr>
        <w:t xml:space="preserve"> </w:t>
      </w:r>
      <w:r>
        <w:t>septiembre</w:t>
      </w:r>
      <w:r>
        <w:rPr>
          <w:spacing w:val="109"/>
        </w:rPr>
        <w:t xml:space="preserve"> </w:t>
      </w:r>
      <w:r>
        <w:t>de</w:t>
      </w:r>
      <w:r>
        <w:rPr>
          <w:spacing w:val="109"/>
        </w:rPr>
        <w:t xml:space="preserve"> </w:t>
      </w:r>
      <w:r>
        <w:t>dos</w:t>
      </w:r>
      <w:r>
        <w:rPr>
          <w:spacing w:val="109"/>
        </w:rPr>
        <w:t xml:space="preserve"> </w:t>
      </w:r>
      <w:r>
        <w:t>mil</w:t>
      </w:r>
      <w:r>
        <w:rPr>
          <w:spacing w:val="109"/>
        </w:rPr>
        <w:t xml:space="preserve"> </w:t>
      </w:r>
      <w:r>
        <w:t>cinco,</w:t>
      </w:r>
      <w:r>
        <w:rPr>
          <w:spacing w:val="109"/>
        </w:rPr>
        <w:t xml:space="preserve"> </w:t>
      </w:r>
      <w:r>
        <w:t>en</w:t>
      </w:r>
      <w:r>
        <w:rPr>
          <w:spacing w:val="109"/>
        </w:rPr>
        <w:t xml:space="preserve"> </w:t>
      </w:r>
      <w:r>
        <w:t>la</w:t>
      </w:r>
      <w:r>
        <w:rPr>
          <w:spacing w:val="110"/>
        </w:rPr>
        <w:t xml:space="preserve"> </w:t>
      </w:r>
      <w:r>
        <w:t>que</w:t>
      </w:r>
      <w:r>
        <w:rPr>
          <w:spacing w:val="109"/>
        </w:rPr>
        <w:t xml:space="preserve"> </w:t>
      </w:r>
      <w:r>
        <w:t>los</w:t>
      </w:r>
      <w:r>
        <w:rPr>
          <w:spacing w:val="109"/>
        </w:rPr>
        <w:t xml:space="preserve"> </w:t>
      </w:r>
      <w:r>
        <w:t>peritos</w:t>
      </w:r>
      <w:r>
        <w:tab/>
      </w:r>
      <w:r>
        <w:tab/>
      </w:r>
      <w:r>
        <w:rPr>
          <w:color w:val="FF0000"/>
        </w:rPr>
        <w:t>*******</w:t>
      </w:r>
    </w:p>
    <w:p w14:paraId="17975359" w14:textId="77777777" w:rsidR="00246B31" w:rsidRDefault="00805B20">
      <w:pPr>
        <w:pStyle w:val="Textoindependiente"/>
        <w:tabs>
          <w:tab w:val="left" w:pos="1286"/>
          <w:tab w:val="left" w:pos="2279"/>
          <w:tab w:val="left" w:pos="3084"/>
          <w:tab w:val="left" w:pos="4217"/>
          <w:tab w:val="left" w:pos="5356"/>
          <w:tab w:val="left" w:pos="5758"/>
          <w:tab w:val="left" w:pos="6455"/>
        </w:tabs>
        <w:ind w:left="154"/>
      </w:pPr>
      <w:r>
        <w:rPr>
          <w:color w:val="FF0000"/>
        </w:rPr>
        <w:t>********</w:t>
      </w:r>
      <w:r>
        <w:rPr>
          <w:color w:val="FF0000"/>
        </w:rPr>
        <w:tab/>
        <w:t>******</w:t>
      </w:r>
      <w:r>
        <w:t>,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********</w:t>
      </w:r>
      <w:r>
        <w:rPr>
          <w:color w:val="FF0000"/>
        </w:rPr>
        <w:tab/>
        <w:t>********</w:t>
      </w:r>
      <w:r>
        <w:rPr>
          <w:color w:val="FF0000"/>
        </w:rPr>
        <w:tab/>
      </w:r>
      <w:r>
        <w:t>y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********</w:t>
      </w:r>
    </w:p>
    <w:p w14:paraId="236538E7" w14:textId="77777777" w:rsidR="00246B31" w:rsidRDefault="00805B20">
      <w:pPr>
        <w:pStyle w:val="Textoindependiente"/>
        <w:tabs>
          <w:tab w:val="left" w:pos="1176"/>
          <w:tab w:val="left" w:pos="2003"/>
          <w:tab w:val="left" w:pos="3159"/>
          <w:tab w:val="left" w:pos="3320"/>
          <w:tab w:val="left" w:pos="3978"/>
          <w:tab w:val="left" w:pos="4200"/>
          <w:tab w:val="left" w:pos="4471"/>
          <w:tab w:val="left" w:pos="4964"/>
          <w:tab w:val="left" w:pos="5081"/>
          <w:tab w:val="left" w:pos="6071"/>
          <w:tab w:val="left" w:pos="6407"/>
        </w:tabs>
        <w:spacing w:before="151" w:line="360" w:lineRule="auto"/>
        <w:ind w:left="154" w:right="2332"/>
      </w:pPr>
      <w:r>
        <w:rPr>
          <w:color w:val="FF0000"/>
        </w:rPr>
        <w:t>*****</w:t>
      </w:r>
      <w:r>
        <w:t>,</w:t>
      </w:r>
      <w:r>
        <w:rPr>
          <w:spacing w:val="33"/>
        </w:rPr>
        <w:t xml:space="preserve"> </w:t>
      </w:r>
      <w:r>
        <w:t>fijaron</w:t>
      </w:r>
      <w:r>
        <w:rPr>
          <w:spacing w:val="34"/>
        </w:rPr>
        <w:t xml:space="preserve"> </w:t>
      </w:r>
      <w:r>
        <w:t>fotográficamente</w:t>
      </w:r>
      <w:r>
        <w:rPr>
          <w:spacing w:val="33"/>
        </w:rPr>
        <w:t xml:space="preserve"> </w:t>
      </w:r>
      <w:r>
        <w:t>diversos</w:t>
      </w:r>
      <w:r>
        <w:rPr>
          <w:spacing w:val="32"/>
        </w:rPr>
        <w:t xml:space="preserve"> </w:t>
      </w:r>
      <w:r>
        <w:t>domicilios,</w:t>
      </w:r>
      <w:r>
        <w:rPr>
          <w:spacing w:val="33"/>
        </w:rPr>
        <w:t xml:space="preserve"> </w:t>
      </w:r>
      <w:r>
        <w:t>entre</w:t>
      </w:r>
      <w:r>
        <w:rPr>
          <w:spacing w:val="33"/>
        </w:rPr>
        <w:t xml:space="preserve"> </w:t>
      </w:r>
      <w:r>
        <w:t>ellos,</w:t>
      </w:r>
      <w:r>
        <w:rPr>
          <w:spacing w:val="33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sito</w:t>
      </w:r>
      <w:r>
        <w:rPr>
          <w:spacing w:val="71"/>
        </w:rPr>
        <w:t xml:space="preserve"> </w:t>
      </w:r>
      <w:r>
        <w:t>en</w:t>
      </w:r>
      <w:r>
        <w:rPr>
          <w:spacing w:val="70"/>
        </w:rPr>
        <w:t xml:space="preserve"> </w:t>
      </w:r>
      <w:r>
        <w:t>calle</w:t>
      </w:r>
      <w:r>
        <w:tab/>
      </w:r>
      <w:r>
        <w:rPr>
          <w:color w:val="FF0000"/>
        </w:rPr>
        <w:t>**********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  <w:spacing w:val="-1"/>
        </w:rPr>
        <w:t>******</w:t>
      </w:r>
      <w:r>
        <w:rPr>
          <w:color w:val="FF0000"/>
          <w:spacing w:val="-1"/>
        </w:rPr>
        <w:tab/>
      </w:r>
      <w:r>
        <w:rPr>
          <w:color w:val="FF0000"/>
          <w:spacing w:val="-1"/>
        </w:rPr>
        <w:tab/>
      </w:r>
      <w:r>
        <w:rPr>
          <w:color w:val="FF0000"/>
        </w:rPr>
        <w:t>******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*******</w:t>
      </w:r>
      <w:r>
        <w:rPr>
          <w:color w:val="FF0000"/>
        </w:rPr>
        <w:tab/>
        <w:t>*</w:t>
      </w:r>
      <w:r>
        <w:rPr>
          <w:color w:val="FF0000"/>
        </w:rPr>
        <w:tab/>
        <w:t>****</w:t>
      </w:r>
      <w:r>
        <w:t>,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postal</w:t>
      </w:r>
      <w:r>
        <w:tab/>
      </w:r>
      <w:r>
        <w:rPr>
          <w:color w:val="FF0000"/>
        </w:rPr>
        <w:t>*****</w:t>
      </w:r>
      <w:r>
        <w:t>,</w:t>
      </w:r>
      <w:r>
        <w:rPr>
          <w:spacing w:val="117"/>
        </w:rPr>
        <w:t xml:space="preserve"> </w:t>
      </w:r>
      <w:r>
        <w:t>colonia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</w:t>
      </w:r>
      <w:r>
        <w:rPr>
          <w:color w:val="FF0000"/>
        </w:rPr>
        <w:tab/>
      </w:r>
      <w:r>
        <w:rPr>
          <w:color w:val="FF0000"/>
        </w:rPr>
        <w:tab/>
        <w:t>**</w:t>
      </w:r>
      <w:r>
        <w:rPr>
          <w:color w:val="FF0000"/>
        </w:rPr>
        <w:tab/>
        <w:t>********</w:t>
      </w:r>
      <w:proofErr w:type="gramStart"/>
      <w:r>
        <w:rPr>
          <w:color w:val="FF0000"/>
        </w:rPr>
        <w:t>*</w:t>
      </w:r>
      <w:r>
        <w:rPr>
          <w:color w:val="FF0000"/>
          <w:spacing w:val="10"/>
        </w:rPr>
        <w:t xml:space="preserve"> </w:t>
      </w:r>
      <w:r>
        <w:t>,</w:t>
      </w:r>
      <w:proofErr w:type="gramEnd"/>
      <w:r>
        <w:rPr>
          <w:spacing w:val="38"/>
        </w:rPr>
        <w:t xml:space="preserve"> </w:t>
      </w:r>
      <w:r>
        <w:t>Municipio</w:t>
      </w:r>
      <w:r>
        <w:rPr>
          <w:spacing w:val="38"/>
        </w:rPr>
        <w:t xml:space="preserve"> </w:t>
      </w:r>
      <w:r>
        <w:t>de</w:t>
      </w:r>
    </w:p>
    <w:p w14:paraId="7D44B8E7" w14:textId="77777777" w:rsidR="00246B31" w:rsidRDefault="00805B20">
      <w:pPr>
        <w:pStyle w:val="Textoindependiente"/>
        <w:spacing w:before="3"/>
        <w:ind w:left="154"/>
      </w:pPr>
      <w:r>
        <w:rPr>
          <w:color w:val="FF0000"/>
        </w:rPr>
        <w:t>************</w:t>
      </w:r>
      <w:r>
        <w:t>,</w:t>
      </w:r>
      <w:r>
        <w:rPr>
          <w:spacing w:val="-7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</w:t>
      </w:r>
      <w:r>
        <w:t>.</w:t>
      </w:r>
    </w:p>
    <w:p w14:paraId="50765E98" w14:textId="77777777" w:rsidR="00246B31" w:rsidRDefault="00805B20">
      <w:pPr>
        <w:pStyle w:val="Textoindependiente"/>
        <w:spacing w:before="158" w:line="360" w:lineRule="auto"/>
        <w:ind w:left="154" w:right="2192" w:firstLine="708"/>
        <w:jc w:val="both"/>
      </w:pPr>
      <w:r>
        <w:t>Dictamen de valuación de los teléfonos celulares (ocho) que</w:t>
      </w:r>
      <w:r>
        <w:rPr>
          <w:spacing w:val="1"/>
        </w:rPr>
        <w:t xml:space="preserve"> </w:t>
      </w:r>
      <w:r>
        <w:t>les fueron asegurados a los inculpados en el momento de su</w:t>
      </w:r>
      <w:r>
        <w:rPr>
          <w:spacing w:val="1"/>
        </w:rPr>
        <w:t xml:space="preserve"> </w:t>
      </w:r>
      <w:r>
        <w:t>detención,</w:t>
      </w:r>
      <w:r>
        <w:rPr>
          <w:spacing w:val="2"/>
        </w:rPr>
        <w:t xml:space="preserve"> </w:t>
      </w:r>
      <w:r>
        <w:t>cuyo</w:t>
      </w:r>
      <w:r>
        <w:rPr>
          <w:spacing w:val="2"/>
        </w:rPr>
        <w:t xml:space="preserve"> </w:t>
      </w:r>
      <w:r>
        <w:t>valor</w:t>
      </w:r>
      <w:r>
        <w:rPr>
          <w:spacing w:val="2"/>
        </w:rPr>
        <w:t xml:space="preserve"> </w:t>
      </w:r>
      <w:r>
        <w:t>total</w:t>
      </w:r>
      <w:r>
        <w:rPr>
          <w:spacing w:val="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determinó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ascendía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nueve</w:t>
      </w:r>
      <w:r>
        <w:rPr>
          <w:spacing w:val="2"/>
        </w:rPr>
        <w:t xml:space="preserve"> </w:t>
      </w:r>
      <w:r>
        <w:t>mil</w:t>
      </w:r>
    </w:p>
    <w:p w14:paraId="6817BD9D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71D22C6A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18816" behindDoc="1" locked="0" layoutInCell="1" allowOverlap="1" wp14:anchorId="7D3E6ADE" wp14:editId="5E96B6AA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7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6EA86E0">
          <v:shape id="_x0000_s1584" type="#_x0000_t202" style="position:absolute;left:0;text-align:left;margin-left:17.9pt;margin-top:463.75pt;width:17.55pt;height:124.95pt;z-index:15843840;mso-position-horizontal-relative:page;mso-position-vertical-relative:page" filled="f" stroked="f">
            <v:textbox style="layout-flow:vertical" inset="0,0,0,0">
              <w:txbxContent>
                <w:p w14:paraId="4A7B7808" w14:textId="6452DBC2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DB8B4DA" w14:textId="29FD7B81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26FECC6E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17F55D6C" w14:textId="77777777" w:rsidR="00246B31" w:rsidRDefault="00246B31">
      <w:pPr>
        <w:pStyle w:val="Textoindependiente"/>
        <w:rPr>
          <w:sz w:val="20"/>
        </w:rPr>
      </w:pPr>
    </w:p>
    <w:p w14:paraId="3B0DBA52" w14:textId="77777777" w:rsidR="00246B31" w:rsidRDefault="00246B31">
      <w:pPr>
        <w:pStyle w:val="Textoindependiente"/>
        <w:spacing w:before="4"/>
        <w:rPr>
          <w:sz w:val="18"/>
        </w:rPr>
      </w:pPr>
    </w:p>
    <w:p w14:paraId="18B1BD93" w14:textId="77777777" w:rsidR="00246B31" w:rsidRDefault="00805B20">
      <w:pPr>
        <w:pStyle w:val="Textoindependiente"/>
        <w:spacing w:before="91" w:line="360" w:lineRule="auto"/>
        <w:ind w:left="1855" w:right="493"/>
        <w:jc w:val="both"/>
      </w:pPr>
      <w:r>
        <w:pict w14:anchorId="7E452786">
          <v:shape id="_x0000_s1583" type="#_x0000_t202" style="position:absolute;left:0;text-align:left;margin-left:261.9pt;margin-top:43pt;width:80.25pt;height:717.8pt;z-index:-19696640;mso-position-horizontal-relative:page" filled="f" stroked="f">
            <v:textbox style="layout-flow:vertical;mso-layout-flow-alt:bottom-to-top" inset="0,0,0,0">
              <w:txbxContent>
                <w:p w14:paraId="2012D869" w14:textId="340B01B9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novecientos</w:t>
      </w:r>
      <w:r>
        <w:rPr>
          <w:spacing w:val="1"/>
        </w:rPr>
        <w:t xml:space="preserve"> </w:t>
      </w:r>
      <w:r>
        <w:t>cincuenta</w:t>
      </w:r>
      <w:r>
        <w:rPr>
          <w:spacing w:val="1"/>
        </w:rPr>
        <w:t xml:space="preserve"> </w:t>
      </w:r>
      <w:r>
        <w:t>pesos;</w:t>
      </w:r>
      <w:r>
        <w:rPr>
          <w:spacing w:val="1"/>
        </w:rPr>
        <w:t xml:space="preserve"> </w:t>
      </w:r>
      <w:r>
        <w:t>experticia</w:t>
      </w:r>
      <w:r>
        <w:rPr>
          <w:spacing w:val="1"/>
        </w:rPr>
        <w:t xml:space="preserve"> </w:t>
      </w:r>
      <w:r>
        <w:t>fechada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septiembre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mil cinco.</w:t>
      </w:r>
    </w:p>
    <w:p w14:paraId="75C26573" w14:textId="77777777" w:rsidR="00246B31" w:rsidRDefault="00805B20">
      <w:pPr>
        <w:pStyle w:val="Textoindependiente"/>
        <w:spacing w:line="360" w:lineRule="auto"/>
        <w:ind w:left="1855" w:right="492" w:firstLine="708"/>
        <w:jc w:val="both"/>
      </w:pPr>
      <w:r>
        <w:t>Resolución de siete de septiembre de dos mil cinco, en la</w:t>
      </w:r>
      <w:r>
        <w:rPr>
          <w:spacing w:val="1"/>
        </w:rPr>
        <w:t xml:space="preserve"> </w:t>
      </w:r>
      <w:r>
        <w:t>que el Juez Noveno de Distrito de Procesos Penales Federales en</w:t>
      </w:r>
      <w:r>
        <w:rPr>
          <w:spacing w:val="-75"/>
        </w:rPr>
        <w:t xml:space="preserve"> </w:t>
      </w:r>
      <w:r>
        <w:t>el Distrito Federal, en el expediente 15/2005-II de su estadística,</w:t>
      </w:r>
      <w:r>
        <w:rPr>
          <w:spacing w:val="1"/>
        </w:rPr>
        <w:t xml:space="preserve"> </w:t>
      </w:r>
      <w:r>
        <w:t>a</w:t>
      </w:r>
      <w:r>
        <w:t>utorizó</w:t>
      </w:r>
      <w:r>
        <w:rPr>
          <w:spacing w:val="63"/>
        </w:rPr>
        <w:t xml:space="preserve"> </w:t>
      </w:r>
      <w:r>
        <w:t>el</w:t>
      </w:r>
      <w:r>
        <w:rPr>
          <w:spacing w:val="64"/>
        </w:rPr>
        <w:t xml:space="preserve"> </w:t>
      </w:r>
      <w:r>
        <w:t>cateo</w:t>
      </w:r>
      <w:r>
        <w:rPr>
          <w:spacing w:val="63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t>los</w:t>
      </w:r>
      <w:r>
        <w:rPr>
          <w:spacing w:val="63"/>
        </w:rPr>
        <w:t xml:space="preserve"> </w:t>
      </w:r>
      <w:r>
        <w:t>domicilios</w:t>
      </w:r>
      <w:r>
        <w:rPr>
          <w:spacing w:val="64"/>
        </w:rPr>
        <w:t xml:space="preserve"> </w:t>
      </w:r>
      <w:r>
        <w:t>sitos</w:t>
      </w:r>
      <w:r>
        <w:rPr>
          <w:spacing w:val="63"/>
        </w:rPr>
        <w:t xml:space="preserve"> </w:t>
      </w:r>
      <w:r>
        <w:t>en</w:t>
      </w:r>
      <w:r>
        <w:rPr>
          <w:spacing w:val="64"/>
        </w:rPr>
        <w:t xml:space="preserve"> </w:t>
      </w:r>
      <w:r>
        <w:t>(1)</w:t>
      </w:r>
      <w:r>
        <w:rPr>
          <w:spacing w:val="63"/>
        </w:rPr>
        <w:t xml:space="preserve"> </w:t>
      </w:r>
      <w:r>
        <w:t>calle</w:t>
      </w:r>
      <w:r>
        <w:rPr>
          <w:spacing w:val="64"/>
        </w:rPr>
        <w:t xml:space="preserve"> </w:t>
      </w:r>
      <w:r>
        <w:rPr>
          <w:color w:val="FF0000"/>
        </w:rPr>
        <w:t>********</w:t>
      </w:r>
    </w:p>
    <w:p w14:paraId="3DBADDB2" w14:textId="77777777" w:rsidR="00246B31" w:rsidRDefault="00805B20">
      <w:pPr>
        <w:pStyle w:val="Textoindependiente"/>
        <w:ind w:left="1855"/>
        <w:jc w:val="both"/>
      </w:pPr>
      <w:r>
        <w:rPr>
          <w:color w:val="FF0000"/>
        </w:rPr>
        <w:t>******</w:t>
      </w:r>
      <w:r>
        <w:rPr>
          <w:color w:val="FF0000"/>
          <w:spacing w:val="11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14"/>
        </w:rPr>
        <w:t xml:space="preserve"> </w:t>
      </w:r>
      <w:r>
        <w:rPr>
          <w:color w:val="FF0000"/>
        </w:rPr>
        <w:t>*</w:t>
      </w:r>
      <w:r>
        <w:rPr>
          <w:color w:val="FF0000"/>
          <w:spacing w:val="11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14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113"/>
        </w:rPr>
        <w:t xml:space="preserve"> </w:t>
      </w:r>
      <w:r>
        <w:rPr>
          <w:color w:val="FF0000"/>
        </w:rPr>
        <w:t>**</w:t>
      </w:r>
      <w:r>
        <w:t>,</w:t>
      </w:r>
      <w:r>
        <w:rPr>
          <w:spacing w:val="38"/>
        </w:rPr>
        <w:t xml:space="preserve"> </w:t>
      </w:r>
      <w:r>
        <w:t>entre</w:t>
      </w:r>
      <w:r>
        <w:rPr>
          <w:spacing w:val="37"/>
        </w:rPr>
        <w:t xml:space="preserve"> </w:t>
      </w:r>
      <w:r>
        <w:t>las</w:t>
      </w:r>
      <w:r>
        <w:rPr>
          <w:spacing w:val="38"/>
        </w:rPr>
        <w:t xml:space="preserve"> </w:t>
      </w:r>
      <w:r>
        <w:t>calles</w:t>
      </w:r>
      <w:r>
        <w:rPr>
          <w:spacing w:val="37"/>
        </w:rPr>
        <w:t xml:space="preserve"> </w:t>
      </w:r>
      <w:r>
        <w:t>de</w:t>
      </w:r>
      <w:r>
        <w:rPr>
          <w:spacing w:val="114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37"/>
        </w:rPr>
        <w:t xml:space="preserve"> </w:t>
      </w:r>
      <w:r>
        <w:t>y</w:t>
      </w:r>
    </w:p>
    <w:p w14:paraId="44D7C550" w14:textId="77777777" w:rsidR="00246B31" w:rsidRDefault="00805B20">
      <w:pPr>
        <w:pStyle w:val="Textoindependiente"/>
        <w:spacing w:before="161"/>
        <w:ind w:left="1855"/>
        <w:jc w:val="both"/>
      </w:pPr>
      <w:r>
        <w:rPr>
          <w:color w:val="FF0000"/>
        </w:rPr>
        <w:t>**********</w:t>
      </w:r>
      <w:r>
        <w:t>,</w:t>
      </w:r>
      <w:r>
        <w:rPr>
          <w:spacing w:val="101"/>
        </w:rPr>
        <w:t xml:space="preserve"> </w:t>
      </w:r>
      <w:r>
        <w:t>colonia</w:t>
      </w:r>
      <w:r>
        <w:rPr>
          <w:spacing w:val="91"/>
        </w:rPr>
        <w:t xml:space="preserve"> </w:t>
      </w:r>
      <w:r>
        <w:rPr>
          <w:color w:val="FF0000"/>
        </w:rPr>
        <w:t xml:space="preserve">**  </w:t>
      </w:r>
      <w:r>
        <w:rPr>
          <w:color w:val="FF0000"/>
          <w:spacing w:val="22"/>
        </w:rPr>
        <w:t xml:space="preserve"> </w:t>
      </w:r>
      <w:r>
        <w:rPr>
          <w:color w:val="FF0000"/>
        </w:rPr>
        <w:t xml:space="preserve">**  </w:t>
      </w:r>
      <w:r>
        <w:rPr>
          <w:color w:val="FF0000"/>
          <w:spacing w:val="23"/>
        </w:rPr>
        <w:t xml:space="preserve"> </w:t>
      </w:r>
      <w:r>
        <w:rPr>
          <w:color w:val="FF0000"/>
        </w:rPr>
        <w:t>********</w:t>
      </w:r>
      <w:proofErr w:type="gramStart"/>
      <w:r>
        <w:rPr>
          <w:color w:val="FF0000"/>
        </w:rPr>
        <w:t>*</w:t>
      </w:r>
      <w:r>
        <w:rPr>
          <w:color w:val="FF0000"/>
          <w:spacing w:val="2"/>
        </w:rPr>
        <w:t xml:space="preserve"> </w:t>
      </w:r>
      <w:r>
        <w:t>,</w:t>
      </w:r>
      <w:proofErr w:type="gramEnd"/>
      <w:r>
        <w:rPr>
          <w:spacing w:val="102"/>
        </w:rPr>
        <w:t xml:space="preserve"> </w:t>
      </w:r>
      <w:r>
        <w:t xml:space="preserve">Delegación </w:t>
      </w:r>
      <w:r>
        <w:rPr>
          <w:color w:val="FF0000"/>
          <w:shd w:val="clear" w:color="auto" w:fill="FFFFFF"/>
        </w:rPr>
        <w:t xml:space="preserve"> </w:t>
      </w:r>
      <w:r>
        <w:rPr>
          <w:color w:val="FF0000"/>
          <w:spacing w:val="2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</w:rPr>
        <w:t>*</w:t>
      </w:r>
    </w:p>
    <w:p w14:paraId="24B96B20" w14:textId="77777777" w:rsidR="00246B31" w:rsidRDefault="00805B20">
      <w:pPr>
        <w:pStyle w:val="Textoindependiente"/>
        <w:spacing w:before="161"/>
        <w:ind w:left="1855"/>
        <w:jc w:val="both"/>
      </w:pPr>
      <w:r>
        <w:rPr>
          <w:color w:val="FF0000"/>
        </w:rPr>
        <w:t>********</w:t>
      </w:r>
      <w:r>
        <w:t>,</w:t>
      </w:r>
      <w:r>
        <w:rPr>
          <w:spacing w:val="-4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t>,</w:t>
      </w:r>
      <w:r>
        <w:rPr>
          <w:spacing w:val="13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(2)</w:t>
      </w:r>
      <w:r>
        <w:rPr>
          <w:spacing w:val="13"/>
        </w:rPr>
        <w:t xml:space="preserve"> </w:t>
      </w:r>
      <w:r>
        <w:t>calle</w:t>
      </w:r>
      <w:r>
        <w:rPr>
          <w:spacing w:val="-5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  <w:spacing w:val="-4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 xml:space="preserve">* </w:t>
      </w:r>
    </w:p>
    <w:p w14:paraId="784F7507" w14:textId="77777777" w:rsidR="00246B31" w:rsidRDefault="00805B20">
      <w:pPr>
        <w:pStyle w:val="Textoindependiente"/>
        <w:spacing w:before="161"/>
        <w:ind w:left="1855"/>
        <w:jc w:val="both"/>
      </w:pPr>
      <w:r>
        <w:rPr>
          <w:color w:val="FF0000"/>
        </w:rPr>
        <w:t>*****</w:t>
      </w:r>
      <w:r>
        <w:t>,</w:t>
      </w:r>
      <w:r>
        <w:rPr>
          <w:color w:val="FF0000"/>
          <w:shd w:val="clear" w:color="auto" w:fill="FFFFFF"/>
        </w:rPr>
        <w:t xml:space="preserve">   </w:t>
      </w:r>
      <w:r>
        <w:rPr>
          <w:color w:val="FF0000"/>
          <w:spacing w:val="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 xml:space="preserve">************    </w:t>
      </w:r>
      <w:r>
        <w:rPr>
          <w:color w:val="FF0000"/>
          <w:spacing w:val="7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</w:t>
      </w:r>
      <w:r>
        <w:rPr>
          <w:color w:val="FF0000"/>
        </w:rPr>
        <w:t xml:space="preserve">**   </w:t>
      </w:r>
      <w:proofErr w:type="gramStart"/>
      <w:r>
        <w:rPr>
          <w:color w:val="FF0000"/>
        </w:rPr>
        <w:t xml:space="preserve"> </w:t>
      </w:r>
      <w:r>
        <w:rPr>
          <w:color w:val="FF0000"/>
          <w:spacing w:val="76"/>
        </w:rPr>
        <w:t xml:space="preserve"> </w:t>
      </w:r>
      <w:r>
        <w:t>,</w:t>
      </w:r>
      <w:proofErr w:type="gramEnd"/>
      <w:r>
        <w:t xml:space="preserve">  </w:t>
      </w:r>
      <w:r>
        <w:rPr>
          <w:spacing w:val="28"/>
        </w:rPr>
        <w:t xml:space="preserve"> </w:t>
      </w:r>
      <w:r>
        <w:t xml:space="preserve">colonia 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2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</w:rPr>
        <w:t>*</w:t>
      </w:r>
      <w:r>
        <w:rPr>
          <w:color w:val="FF0000"/>
          <w:spacing w:val="90"/>
        </w:rPr>
        <w:t xml:space="preserve"> </w:t>
      </w:r>
      <w:r>
        <w:t xml:space="preserve">, 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2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**********</w:t>
      </w:r>
    </w:p>
    <w:p w14:paraId="1B49758C" w14:textId="77777777" w:rsidR="00246B31" w:rsidRDefault="00805B20">
      <w:pPr>
        <w:pStyle w:val="Textoindependiente"/>
        <w:spacing w:before="161"/>
        <w:ind w:left="1855"/>
        <w:jc w:val="both"/>
      </w:pPr>
      <w:r>
        <w:rPr>
          <w:color w:val="FF0000"/>
          <w:shd w:val="clear" w:color="auto" w:fill="FFFFFF"/>
        </w:rPr>
        <w:t>**********</w:t>
      </w:r>
      <w:r>
        <w:t>,</w:t>
      </w:r>
      <w:r>
        <w:rPr>
          <w:spacing w:val="-15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t>.</w:t>
      </w:r>
    </w:p>
    <w:p w14:paraId="6C2F33D4" w14:textId="77777777" w:rsidR="00246B31" w:rsidRDefault="00805B20">
      <w:pPr>
        <w:pStyle w:val="Textoindependiente"/>
        <w:spacing w:before="161" w:line="360" w:lineRule="auto"/>
        <w:ind w:left="1855" w:right="493" w:firstLine="708"/>
        <w:jc w:val="both"/>
      </w:pPr>
      <w:r>
        <w:t>Actas</w:t>
      </w:r>
      <w:r>
        <w:rPr>
          <w:spacing w:val="50"/>
        </w:rPr>
        <w:t xml:space="preserve"> </w:t>
      </w:r>
      <w:r>
        <w:t>circunstanciadas</w:t>
      </w:r>
      <w:r>
        <w:rPr>
          <w:spacing w:val="51"/>
        </w:rPr>
        <w:t xml:space="preserve"> </w:t>
      </w:r>
      <w:r>
        <w:t>relativas</w:t>
      </w:r>
      <w:r>
        <w:rPr>
          <w:spacing w:val="51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las</w:t>
      </w:r>
      <w:r>
        <w:rPr>
          <w:spacing w:val="51"/>
        </w:rPr>
        <w:t xml:space="preserve"> </w:t>
      </w:r>
      <w:r>
        <w:t>diligencias</w:t>
      </w:r>
      <w:r>
        <w:rPr>
          <w:spacing w:val="51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cateo</w:t>
      </w:r>
      <w:r>
        <w:rPr>
          <w:spacing w:val="-75"/>
        </w:rPr>
        <w:t xml:space="preserve"> </w:t>
      </w:r>
      <w:r>
        <w:t>de fecha ocho de septiembre de dos mil cinco, realizadas en los</w:t>
      </w:r>
      <w:r>
        <w:rPr>
          <w:spacing w:val="1"/>
        </w:rPr>
        <w:t xml:space="preserve"> </w:t>
      </w:r>
      <w:r>
        <w:t>domicilios</w:t>
      </w:r>
      <w:r>
        <w:rPr>
          <w:spacing w:val="-2"/>
        </w:rPr>
        <w:t xml:space="preserve"> </w:t>
      </w:r>
      <w:r>
        <w:t>siguientes:</w:t>
      </w:r>
    </w:p>
    <w:p w14:paraId="69E44027" w14:textId="77777777" w:rsidR="00246B31" w:rsidRDefault="00805B20">
      <w:pPr>
        <w:pStyle w:val="Textoindependiente"/>
        <w:ind w:left="2563"/>
        <w:jc w:val="both"/>
      </w:pPr>
      <w:r>
        <w:t>-</w:t>
      </w:r>
      <w:r>
        <w:rPr>
          <w:spacing w:val="64"/>
        </w:rPr>
        <w:t xml:space="preserve"> </w:t>
      </w:r>
      <w:r>
        <w:t>Calle</w:t>
      </w:r>
      <w:r>
        <w:rPr>
          <w:color w:val="FF0000"/>
          <w:spacing w:val="6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14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14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</w:rPr>
        <w:t>***</w:t>
      </w:r>
      <w:r>
        <w:t>,</w:t>
      </w:r>
      <w:r>
        <w:rPr>
          <w:spacing w:val="64"/>
        </w:rPr>
        <w:t xml:space="preserve"> </w:t>
      </w:r>
      <w:r>
        <w:t>entre</w:t>
      </w:r>
      <w:r>
        <w:rPr>
          <w:spacing w:val="66"/>
        </w:rPr>
        <w:t xml:space="preserve"> </w:t>
      </w:r>
      <w:r>
        <w:t>calles</w:t>
      </w:r>
      <w:r>
        <w:rPr>
          <w:spacing w:val="64"/>
        </w:rPr>
        <w:t xml:space="preserve"> </w:t>
      </w:r>
      <w:r>
        <w:t>de</w:t>
      </w:r>
      <w:r>
        <w:rPr>
          <w:color w:val="FF0000"/>
          <w:spacing w:val="14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</w:rPr>
        <w:t>*</w:t>
      </w:r>
      <w:r>
        <w:rPr>
          <w:color w:val="FF0000"/>
          <w:spacing w:val="74"/>
        </w:rPr>
        <w:t xml:space="preserve"> </w:t>
      </w:r>
      <w:r>
        <w:t>y</w:t>
      </w:r>
    </w:p>
    <w:p w14:paraId="747E06FC" w14:textId="77777777" w:rsidR="00246B31" w:rsidRDefault="00805B20">
      <w:pPr>
        <w:pStyle w:val="Textoindependiente"/>
        <w:spacing w:before="161"/>
        <w:ind w:left="1855"/>
        <w:jc w:val="both"/>
      </w:pPr>
      <w:r>
        <w:rPr>
          <w:color w:val="FF0000"/>
          <w:shd w:val="clear" w:color="auto" w:fill="FFFFFF"/>
        </w:rPr>
        <w:t>*********</w:t>
      </w:r>
      <w:r>
        <w:t>,</w:t>
      </w:r>
      <w:r>
        <w:rPr>
          <w:spacing w:val="-6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t>,</w:t>
      </w:r>
      <w:r>
        <w:rPr>
          <w:spacing w:val="-5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-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-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t>.</w:t>
      </w:r>
    </w:p>
    <w:p w14:paraId="21DEE430" w14:textId="77777777" w:rsidR="00246B31" w:rsidRDefault="00805B20">
      <w:pPr>
        <w:pStyle w:val="Textoindependiente"/>
        <w:spacing w:before="161"/>
        <w:ind w:left="2563"/>
        <w:jc w:val="both"/>
      </w:pPr>
      <w:r>
        <w:t>-</w:t>
      </w:r>
      <w:r>
        <w:rPr>
          <w:spacing w:val="57"/>
        </w:rPr>
        <w:t xml:space="preserve"> </w:t>
      </w:r>
      <w:r>
        <w:t>Calle</w:t>
      </w:r>
      <w:r>
        <w:rPr>
          <w:color w:val="FF0000"/>
          <w:spacing w:val="5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13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13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13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</w:rPr>
        <w:t>****</w:t>
      </w:r>
      <w:r>
        <w:t>,</w:t>
      </w:r>
      <w:r>
        <w:rPr>
          <w:spacing w:val="58"/>
        </w:rPr>
        <w:t xml:space="preserve"> </w:t>
      </w:r>
      <w:r>
        <w:t>entre</w:t>
      </w:r>
      <w:r>
        <w:rPr>
          <w:spacing w:val="57"/>
        </w:rPr>
        <w:t xml:space="preserve"> </w:t>
      </w:r>
      <w:r>
        <w:t>calles</w:t>
      </w:r>
      <w:r>
        <w:rPr>
          <w:color w:val="FF0000"/>
          <w:spacing w:val="13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</w:rPr>
        <w:t>*</w:t>
      </w:r>
      <w:r>
        <w:rPr>
          <w:color w:val="FF0000"/>
          <w:spacing w:val="57"/>
        </w:rPr>
        <w:t xml:space="preserve"> </w:t>
      </w:r>
      <w:r>
        <w:t>y</w:t>
      </w:r>
    </w:p>
    <w:p w14:paraId="7EE4DBFA" w14:textId="77777777" w:rsidR="00246B31" w:rsidRDefault="00805B20">
      <w:pPr>
        <w:pStyle w:val="Textoindependiente"/>
        <w:spacing w:before="161"/>
        <w:ind w:left="1855"/>
        <w:jc w:val="both"/>
      </w:pPr>
      <w:r>
        <w:rPr>
          <w:color w:val="FF0000"/>
          <w:shd w:val="clear" w:color="auto" w:fill="FFFFFF"/>
        </w:rPr>
        <w:t>******</w:t>
      </w:r>
      <w:r>
        <w:t>,</w:t>
      </w:r>
      <w:r>
        <w:rPr>
          <w:spacing w:val="24"/>
        </w:rPr>
        <w:t xml:space="preserve"> </w:t>
      </w:r>
      <w:r>
        <w:t>colonia</w:t>
      </w:r>
      <w:r>
        <w:rPr>
          <w:spacing w:val="-5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t>,</w:t>
      </w:r>
      <w:r>
        <w:rPr>
          <w:spacing w:val="24"/>
        </w:rPr>
        <w:t xml:space="preserve"> </w:t>
      </w:r>
      <w:r>
        <w:t>Municipio</w:t>
      </w:r>
      <w:r>
        <w:rPr>
          <w:spacing w:val="2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t>,</w:t>
      </w:r>
      <w:r>
        <w:rPr>
          <w:spacing w:val="3"/>
        </w:rPr>
        <w:t xml:space="preserve"> </w:t>
      </w:r>
      <w:r>
        <w:rPr>
          <w:color w:val="FF0000"/>
          <w:shd w:val="clear" w:color="auto" w:fill="FFFFFF"/>
        </w:rPr>
        <w:t xml:space="preserve">****** </w:t>
      </w:r>
    </w:p>
    <w:p w14:paraId="2CD7FE28" w14:textId="77777777" w:rsidR="00246B31" w:rsidRDefault="00805B20">
      <w:pPr>
        <w:pStyle w:val="Textoindependiente"/>
        <w:spacing w:before="161"/>
        <w:ind w:left="1855"/>
      </w:pPr>
      <w:r>
        <w:rPr>
          <w:color w:val="FF0000"/>
          <w:shd w:val="clear" w:color="auto" w:fill="FFFFFF"/>
        </w:rPr>
        <w:t>**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t>.</w:t>
      </w:r>
    </w:p>
    <w:p w14:paraId="753E1394" w14:textId="77777777" w:rsidR="00246B31" w:rsidRDefault="00805B20">
      <w:pPr>
        <w:pStyle w:val="Textoindependiente"/>
        <w:tabs>
          <w:tab w:val="left" w:pos="5000"/>
          <w:tab w:val="left" w:pos="5679"/>
          <w:tab w:val="left" w:pos="5885"/>
          <w:tab w:val="left" w:pos="6172"/>
          <w:tab w:val="left" w:pos="6665"/>
          <w:tab w:val="left" w:pos="6770"/>
          <w:tab w:val="left" w:pos="7764"/>
        </w:tabs>
        <w:spacing w:before="161" w:line="360" w:lineRule="auto"/>
        <w:ind w:left="1855" w:right="898" w:firstLine="708"/>
      </w:pPr>
      <w:r>
        <w:t>-</w:t>
      </w:r>
      <w:r>
        <w:rPr>
          <w:spacing w:val="72"/>
        </w:rPr>
        <w:t xml:space="preserve"> </w:t>
      </w:r>
      <w:r>
        <w:t>Calle</w:t>
      </w:r>
      <w:r>
        <w:rPr>
          <w:color w:val="FF0000"/>
          <w:spacing w:val="14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**********</w:t>
      </w:r>
      <w:r>
        <w:rPr>
          <w:color w:val="FF0000"/>
          <w:shd w:val="clear" w:color="auto" w:fill="FFFFFF"/>
        </w:rPr>
        <w:tab/>
        <w:t>******</w:t>
      </w:r>
      <w:r>
        <w:rPr>
          <w:color w:val="FF0000"/>
          <w:shd w:val="clear" w:color="auto" w:fill="FFFFFF"/>
        </w:rPr>
        <w:tab/>
      </w:r>
      <w:r>
        <w:rPr>
          <w:color w:val="FF0000"/>
          <w:shd w:val="clear" w:color="auto" w:fill="FFFFFF"/>
        </w:rPr>
        <w:tab/>
        <w:t>******</w:t>
      </w:r>
      <w:r>
        <w:rPr>
          <w:color w:val="FF0000"/>
          <w:shd w:val="clear" w:color="auto" w:fill="FFFFFF"/>
        </w:rPr>
        <w:tab/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  <w:shd w:val="clear" w:color="auto" w:fill="FFFFFF"/>
        </w:rPr>
        <w:tab/>
        <w:t>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</w:t>
      </w:r>
      <w:r>
        <w:t>,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postal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3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</w:rPr>
        <w:t>*</w:t>
      </w:r>
      <w:r>
        <w:t>,</w:t>
      </w:r>
      <w:r>
        <w:rPr>
          <w:spacing w:val="117"/>
        </w:rPr>
        <w:t xml:space="preserve"> </w:t>
      </w:r>
      <w:r>
        <w:t>colonia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3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  <w:shd w:val="clear" w:color="auto" w:fill="FFFFFF"/>
        </w:rPr>
        <w:tab/>
        <w:t>*****</w:t>
      </w:r>
      <w:r>
        <w:rPr>
          <w:color w:val="FF0000"/>
        </w:rPr>
        <w:t>***</w:t>
      </w:r>
      <w:proofErr w:type="gramStart"/>
      <w:r>
        <w:rPr>
          <w:color w:val="FF0000"/>
        </w:rPr>
        <w:t>*</w:t>
      </w:r>
      <w:r>
        <w:rPr>
          <w:color w:val="FF0000"/>
          <w:spacing w:val="8"/>
        </w:rPr>
        <w:t xml:space="preserve"> </w:t>
      </w:r>
      <w:r>
        <w:t>,</w:t>
      </w:r>
      <w:proofErr w:type="gramEnd"/>
      <w:r>
        <w:rPr>
          <w:spacing w:val="37"/>
        </w:rPr>
        <w:t xml:space="preserve"> </w:t>
      </w:r>
      <w:r>
        <w:t>Municipio</w:t>
      </w:r>
      <w:r>
        <w:rPr>
          <w:spacing w:val="37"/>
        </w:rPr>
        <w:t xml:space="preserve"> </w:t>
      </w:r>
      <w:r>
        <w:t>de</w:t>
      </w:r>
    </w:p>
    <w:p w14:paraId="698206CE" w14:textId="77777777" w:rsidR="00246B31" w:rsidRDefault="00805B20">
      <w:pPr>
        <w:pStyle w:val="Textoindependiente"/>
        <w:ind w:left="1855"/>
      </w:pPr>
      <w:r>
        <w:rPr>
          <w:color w:val="FF0000"/>
          <w:shd w:val="clear" w:color="auto" w:fill="FFFFFF"/>
        </w:rPr>
        <w:t>************</w:t>
      </w:r>
      <w:r>
        <w:t>,</w:t>
      </w:r>
      <w:r>
        <w:rPr>
          <w:spacing w:val="-4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-3"/>
        </w:rPr>
        <w:t xml:space="preserve"> </w:t>
      </w:r>
      <w:r>
        <w:t>(Fojas</w:t>
      </w:r>
      <w:r>
        <w:rPr>
          <w:spacing w:val="-3"/>
        </w:rPr>
        <w:t xml:space="preserve"> </w:t>
      </w:r>
      <w:r>
        <w:t>106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112,</w:t>
      </w:r>
      <w:r>
        <w:rPr>
          <w:spacing w:val="-4"/>
        </w:rPr>
        <w:t xml:space="preserve"> </w:t>
      </w:r>
      <w:r>
        <w:t>tomo</w:t>
      </w:r>
      <w:r>
        <w:rPr>
          <w:spacing w:val="-3"/>
        </w:rPr>
        <w:t xml:space="preserve"> </w:t>
      </w:r>
      <w:r>
        <w:t>III)</w:t>
      </w:r>
    </w:p>
    <w:p w14:paraId="3C4BF85C" w14:textId="77777777" w:rsidR="00246B31" w:rsidRDefault="00805B20">
      <w:pPr>
        <w:pStyle w:val="Textoindependiente"/>
        <w:tabs>
          <w:tab w:val="left" w:pos="2786"/>
          <w:tab w:val="left" w:pos="4476"/>
          <w:tab w:val="left" w:pos="6291"/>
          <w:tab w:val="left" w:pos="7982"/>
          <w:tab w:val="left" w:pos="8493"/>
        </w:tabs>
        <w:spacing w:before="161" w:line="360" w:lineRule="auto"/>
        <w:ind w:left="1855" w:right="898" w:firstLine="708"/>
      </w:pPr>
      <w:r>
        <w:t xml:space="preserve">- Calle </w:t>
      </w:r>
      <w:r>
        <w:rPr>
          <w:color w:val="FF0000"/>
          <w:shd w:val="clear" w:color="auto" w:fill="FFFFFF"/>
        </w:rPr>
        <w:t>******** ****** ******* * ***** ******** **</w:t>
      </w:r>
      <w:r>
        <w:t>, entre las</w:t>
      </w:r>
      <w:r>
        <w:rPr>
          <w:spacing w:val="1"/>
        </w:rPr>
        <w:t xml:space="preserve"> </w:t>
      </w:r>
      <w:r>
        <w:t>calles</w:t>
      </w:r>
      <w:r>
        <w:tab/>
        <w:t>de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5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</w:rPr>
        <w:t>*</w:t>
      </w:r>
      <w:r>
        <w:rPr>
          <w:color w:val="FF0000"/>
        </w:rPr>
        <w:tab/>
      </w:r>
      <w:r>
        <w:t>y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5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</w:rPr>
        <w:t>*</w:t>
      </w:r>
      <w:r>
        <w:t>,</w:t>
      </w:r>
      <w:r>
        <w:tab/>
        <w:t>colonia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5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  <w:shd w:val="clear" w:color="auto" w:fill="FFFFFF"/>
        </w:rPr>
        <w:tab/>
        <w:t>******</w:t>
      </w:r>
      <w:r>
        <w:rPr>
          <w:color w:val="FF0000"/>
        </w:rPr>
        <w:t>**</w:t>
      </w:r>
      <w:proofErr w:type="gramStart"/>
      <w:r>
        <w:rPr>
          <w:color w:val="FF0000"/>
        </w:rPr>
        <w:t>*</w:t>
      </w:r>
      <w:r>
        <w:rPr>
          <w:color w:val="FF0000"/>
          <w:spacing w:val="16"/>
        </w:rPr>
        <w:t xml:space="preserve"> </w:t>
      </w:r>
      <w:r>
        <w:t>,</w:t>
      </w:r>
      <w:proofErr w:type="gramEnd"/>
      <w:r>
        <w:rPr>
          <w:spacing w:val="-75"/>
        </w:rPr>
        <w:t xml:space="preserve"> </w:t>
      </w:r>
      <w:r>
        <w:t>Delegación</w:t>
      </w:r>
      <w:r>
        <w:rPr>
          <w:spacing w:val="-3"/>
        </w:rPr>
        <w:t xml:space="preserve"> </w:t>
      </w:r>
      <w:r>
        <w:rPr>
          <w:color w:val="FF0000"/>
          <w:shd w:val="clear" w:color="auto" w:fill="FFFFFF"/>
        </w:rPr>
        <w:t>**********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t>,</w:t>
      </w:r>
      <w:r>
        <w:rPr>
          <w:spacing w:val="-1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t>.</w:t>
      </w:r>
    </w:p>
    <w:p w14:paraId="4983AE00" w14:textId="77777777" w:rsidR="00246B31" w:rsidRDefault="00805B20">
      <w:pPr>
        <w:pStyle w:val="Textoindependiente"/>
        <w:tabs>
          <w:tab w:val="left" w:pos="3670"/>
          <w:tab w:val="left" w:pos="4877"/>
          <w:tab w:val="left" w:pos="5757"/>
          <w:tab w:val="left" w:pos="6746"/>
          <w:tab w:val="left" w:pos="7082"/>
          <w:tab w:val="left" w:pos="7932"/>
        </w:tabs>
        <w:ind w:left="2563"/>
      </w:pPr>
      <w:r>
        <w:t>-</w:t>
      </w:r>
      <w:r>
        <w:rPr>
          <w:spacing w:val="69"/>
        </w:rPr>
        <w:t xml:space="preserve"> </w:t>
      </w:r>
      <w:r>
        <w:t>Calle</w:t>
      </w:r>
      <w:r>
        <w:tab/>
      </w:r>
      <w:r>
        <w:rPr>
          <w:color w:val="FF0000"/>
        </w:rPr>
        <w:t>*********</w:t>
      </w:r>
      <w:r>
        <w:rPr>
          <w:color w:val="FF0000"/>
        </w:rPr>
        <w:tab/>
        <w:t>******</w:t>
      </w:r>
      <w:r>
        <w:rPr>
          <w:color w:val="FF0000"/>
        </w:rPr>
        <w:tab/>
        <w:t>*******</w:t>
      </w:r>
      <w:r>
        <w:rPr>
          <w:color w:val="FF0000"/>
        </w:rPr>
        <w:tab/>
        <w:t>*</w:t>
      </w:r>
      <w:r>
        <w:rPr>
          <w:color w:val="FF0000"/>
        </w:rPr>
        <w:tab/>
        <w:t>*****</w:t>
      </w:r>
      <w:r>
        <w:t>,</w:t>
      </w:r>
      <w:r>
        <w:tab/>
      </w:r>
      <w:r>
        <w:rPr>
          <w:color w:val="FF0000"/>
        </w:rPr>
        <w:t>************</w:t>
      </w:r>
    </w:p>
    <w:p w14:paraId="5BB701E7" w14:textId="77777777" w:rsidR="00246B31" w:rsidRDefault="00805B20">
      <w:pPr>
        <w:pStyle w:val="Textoindependiente"/>
        <w:spacing w:before="161"/>
        <w:ind w:left="1855"/>
        <w:jc w:val="both"/>
      </w:pPr>
      <w:r>
        <w:rPr>
          <w:color w:val="FF0000"/>
        </w:rPr>
        <w:t>***</w:t>
      </w:r>
      <w:r>
        <w:t>,</w:t>
      </w:r>
      <w:r>
        <w:rPr>
          <w:spacing w:val="-8"/>
        </w:rPr>
        <w:t xml:space="preserve"> </w:t>
      </w:r>
      <w:r>
        <w:t>colonia</w:t>
      </w:r>
      <w:r>
        <w:rPr>
          <w:spacing w:val="3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-7"/>
        </w:rPr>
        <w:t xml:space="preserve"> </w:t>
      </w:r>
      <w:r>
        <w:t>Delegación</w:t>
      </w:r>
      <w:r>
        <w:rPr>
          <w:spacing w:val="-7"/>
        </w:rPr>
        <w:t xml:space="preserve"> </w:t>
      </w:r>
      <w:r>
        <w:rPr>
          <w:color w:val="FF0000"/>
        </w:rPr>
        <w:t>**********</w:t>
      </w:r>
      <w:r>
        <w:t>,</w:t>
      </w:r>
      <w:r>
        <w:rPr>
          <w:spacing w:val="-8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*******</w:t>
      </w:r>
      <w:r>
        <w:t>.</w:t>
      </w:r>
    </w:p>
    <w:p w14:paraId="16D0D4D6" w14:textId="77777777" w:rsidR="00246B31" w:rsidRDefault="00805B20">
      <w:pPr>
        <w:spacing w:before="161" w:line="360" w:lineRule="auto"/>
        <w:ind w:left="1855" w:right="492" w:firstLine="708"/>
        <w:jc w:val="both"/>
        <w:rPr>
          <w:sz w:val="28"/>
        </w:rPr>
      </w:pPr>
      <w:r>
        <w:rPr>
          <w:sz w:val="28"/>
        </w:rPr>
        <w:t>Diligencia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“inspección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ministerial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documentos”</w:t>
      </w:r>
      <w:r>
        <w:rPr>
          <w:sz w:val="28"/>
        </w:rPr>
        <w:t>,</w:t>
      </w:r>
      <w:r>
        <w:rPr>
          <w:spacing w:val="-75"/>
          <w:sz w:val="28"/>
        </w:rPr>
        <w:t xml:space="preserve"> </w:t>
      </w:r>
      <w:r>
        <w:rPr>
          <w:sz w:val="28"/>
        </w:rPr>
        <w:t xml:space="preserve">fechada el </w:t>
      </w:r>
      <w:r>
        <w:rPr>
          <w:rFonts w:ascii="Arial" w:hAnsi="Arial"/>
          <w:b/>
          <w:sz w:val="28"/>
        </w:rPr>
        <w:t>ocho de septiembre de dos mil cinco</w:t>
      </w:r>
      <w:r>
        <w:rPr>
          <w:sz w:val="28"/>
        </w:rPr>
        <w:t>, en la que se</w:t>
      </w:r>
      <w:r>
        <w:rPr>
          <w:spacing w:val="1"/>
          <w:sz w:val="28"/>
        </w:rPr>
        <w:t xml:space="preserve"> </w:t>
      </w:r>
      <w:r>
        <w:rPr>
          <w:sz w:val="28"/>
        </w:rPr>
        <w:t>asentó haber tenido a la vista documentación hallada dentro del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z w:val="28"/>
        </w:rPr>
        <w:t>mueble</w:t>
      </w:r>
      <w:r>
        <w:rPr>
          <w:spacing w:val="27"/>
          <w:sz w:val="28"/>
        </w:rPr>
        <w:t xml:space="preserve"> </w:t>
      </w:r>
      <w:r>
        <w:rPr>
          <w:sz w:val="28"/>
        </w:rPr>
        <w:t>sito</w:t>
      </w:r>
      <w:r>
        <w:rPr>
          <w:spacing w:val="28"/>
          <w:sz w:val="28"/>
        </w:rPr>
        <w:t xml:space="preserve"> </w:t>
      </w:r>
      <w:r>
        <w:rPr>
          <w:sz w:val="28"/>
        </w:rPr>
        <w:t>en</w:t>
      </w:r>
      <w:r>
        <w:rPr>
          <w:spacing w:val="28"/>
          <w:sz w:val="28"/>
        </w:rPr>
        <w:t xml:space="preserve"> </w:t>
      </w:r>
      <w:r>
        <w:rPr>
          <w:sz w:val="28"/>
        </w:rPr>
        <w:t>Calle</w:t>
      </w:r>
      <w:r>
        <w:rPr>
          <w:spacing w:val="-2"/>
          <w:sz w:val="28"/>
        </w:rPr>
        <w:t xml:space="preserve"> </w:t>
      </w:r>
      <w:r>
        <w:rPr>
          <w:color w:val="FF0000"/>
          <w:sz w:val="28"/>
        </w:rPr>
        <w:t>**********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*******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*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***</w:t>
      </w:r>
      <w:proofErr w:type="gramStart"/>
      <w:r>
        <w:rPr>
          <w:color w:val="FF0000"/>
          <w:sz w:val="28"/>
        </w:rPr>
        <w:t>*</w:t>
      </w:r>
      <w:r>
        <w:rPr>
          <w:color w:val="FF0000"/>
          <w:spacing w:val="78"/>
          <w:sz w:val="28"/>
        </w:rPr>
        <w:t xml:space="preserve"> </w:t>
      </w:r>
      <w:r>
        <w:rPr>
          <w:sz w:val="28"/>
        </w:rPr>
        <w:t>,</w:t>
      </w:r>
      <w:proofErr w:type="gramEnd"/>
    </w:p>
    <w:p w14:paraId="6481C804" w14:textId="77777777" w:rsidR="00246B31" w:rsidRDefault="00805B20">
      <w:pPr>
        <w:pStyle w:val="Textoindependiente"/>
        <w:ind w:left="1855"/>
        <w:jc w:val="both"/>
      </w:pPr>
      <w:r>
        <w:t>código</w:t>
      </w:r>
      <w:r>
        <w:rPr>
          <w:spacing w:val="2"/>
        </w:rPr>
        <w:t xml:space="preserve"> </w:t>
      </w:r>
      <w:r>
        <w:t>postal</w:t>
      </w:r>
      <w:r>
        <w:rPr>
          <w:spacing w:val="-3"/>
        </w:rPr>
        <w:t xml:space="preserve"> </w:t>
      </w:r>
      <w:r>
        <w:rPr>
          <w:color w:val="FF0000"/>
        </w:rPr>
        <w:t>*****</w:t>
      </w:r>
      <w:r>
        <w:t>,</w:t>
      </w:r>
      <w:r>
        <w:rPr>
          <w:spacing w:val="3"/>
        </w:rPr>
        <w:t xml:space="preserve"> </w:t>
      </w:r>
      <w:r>
        <w:t>colonia</w:t>
      </w:r>
      <w:r>
        <w:rPr>
          <w:spacing w:val="-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*********</w:t>
      </w:r>
      <w:r>
        <w:t>,</w:t>
      </w:r>
      <w:r>
        <w:rPr>
          <w:spacing w:val="3"/>
        </w:rPr>
        <w:t xml:space="preserve"> </w:t>
      </w:r>
      <w:r>
        <w:t>Municipio</w:t>
      </w:r>
      <w:r>
        <w:rPr>
          <w:spacing w:val="3"/>
        </w:rPr>
        <w:t xml:space="preserve"> </w:t>
      </w:r>
      <w:r>
        <w:t>de</w:t>
      </w:r>
    </w:p>
    <w:p w14:paraId="61E33D15" w14:textId="77777777" w:rsidR="00246B31" w:rsidRDefault="00805B20">
      <w:pPr>
        <w:pStyle w:val="Textoindependiente"/>
        <w:spacing w:before="155" w:line="360" w:lineRule="auto"/>
        <w:ind w:left="1855" w:right="756"/>
        <w:jc w:val="both"/>
      </w:pPr>
      <w:r>
        <w:rPr>
          <w:color w:val="FF0000"/>
        </w:rPr>
        <w:t>************</w:t>
      </w:r>
      <w:r>
        <w:t>,</w:t>
      </w:r>
      <w:r>
        <w:rPr>
          <w:spacing w:val="77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78"/>
        </w:rPr>
        <w:t xml:space="preserve"> </w:t>
      </w:r>
      <w:r>
        <w:t>en</w:t>
      </w:r>
      <w:r>
        <w:rPr>
          <w:spacing w:val="77"/>
        </w:rPr>
        <w:t xml:space="preserve"> </w:t>
      </w:r>
      <w:r>
        <w:t>específico</w:t>
      </w:r>
      <w:r>
        <w:rPr>
          <w:spacing w:val="78"/>
        </w:rPr>
        <w:t xml:space="preserve"> </w:t>
      </w:r>
      <w:r>
        <w:t>en</w:t>
      </w:r>
      <w:r>
        <w:rPr>
          <w:spacing w:val="78"/>
        </w:rPr>
        <w:t xml:space="preserve"> </w:t>
      </w:r>
      <w:r>
        <w:t>la</w:t>
      </w:r>
      <w:r>
        <w:rPr>
          <w:spacing w:val="78"/>
        </w:rPr>
        <w:t xml:space="preserve"> </w:t>
      </w:r>
      <w:r>
        <w:t>habitación</w:t>
      </w:r>
      <w:r>
        <w:rPr>
          <w:spacing w:val="1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>fue</w:t>
      </w:r>
      <w:r>
        <w:rPr>
          <w:spacing w:val="27"/>
        </w:rPr>
        <w:t xml:space="preserve"> </w:t>
      </w:r>
      <w:r>
        <w:t>señalada</w:t>
      </w:r>
      <w:r>
        <w:rPr>
          <w:spacing w:val="27"/>
        </w:rPr>
        <w:t xml:space="preserve"> </w:t>
      </w:r>
      <w:r>
        <w:t>por</w:t>
      </w:r>
      <w:r>
        <w:rPr>
          <w:spacing w:val="27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moradora</w:t>
      </w:r>
      <w:r>
        <w:rPr>
          <w:spacing w:val="27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ese</w:t>
      </w:r>
      <w:r>
        <w:rPr>
          <w:spacing w:val="27"/>
        </w:rPr>
        <w:t xml:space="preserve"> </w:t>
      </w:r>
      <w:r>
        <w:t>inmueble,</w:t>
      </w:r>
      <w:r>
        <w:rPr>
          <w:spacing w:val="-2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</w:t>
      </w:r>
    </w:p>
    <w:p w14:paraId="65AB4397" w14:textId="77777777" w:rsidR="00246B31" w:rsidRDefault="00805B20">
      <w:pPr>
        <w:spacing w:line="202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83</w:t>
      </w:r>
    </w:p>
    <w:p w14:paraId="764CE672" w14:textId="77777777" w:rsidR="00246B31" w:rsidRDefault="00246B31">
      <w:pPr>
        <w:spacing w:line="202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7F31A782" w14:textId="77777777" w:rsidR="00246B31" w:rsidRDefault="00805B20">
      <w:pPr>
        <w:pStyle w:val="Textoindependiente"/>
        <w:tabs>
          <w:tab w:val="left" w:pos="1024"/>
          <w:tab w:val="left" w:pos="2221"/>
          <w:tab w:val="left" w:pos="6932"/>
        </w:tabs>
        <w:spacing w:before="66"/>
        <w:ind w:left="154"/>
        <w:rPr>
          <w:rFonts w:ascii="Arial" w:hAnsi="Arial"/>
          <w:b/>
        </w:rPr>
      </w:pPr>
      <w:r>
        <w:lastRenderedPageBreak/>
        <w:pict w14:anchorId="3E0A2BF4">
          <v:shape id="_x0000_s1582" type="#_x0000_t202" style="position:absolute;left:0;text-align:left;margin-left:17.9pt;margin-top:463.75pt;width:17.55pt;height:124.95pt;z-index:15844864;mso-position-horizontal-relative:page;mso-position-vertical-relative:page" filled="f" stroked="f">
            <v:textbox style="layout-flow:vertical" inset="0,0,0,0">
              <w:txbxContent>
                <w:p w14:paraId="6D16F1DB" w14:textId="59C58594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4493EEB" w14:textId="7C77D575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FF0000"/>
        </w:rPr>
        <w:t>******</w:t>
      </w:r>
      <w:r>
        <w:rPr>
          <w:color w:val="FF0000"/>
        </w:rPr>
        <w:tab/>
        <w:t>*********</w:t>
      </w:r>
      <w:r>
        <w:rPr>
          <w:color w:val="FF0000"/>
        </w:rPr>
        <w:tab/>
        <w:t>*******</w:t>
      </w:r>
      <w:r>
        <w:t>,</w:t>
      </w:r>
      <w:r>
        <w:rPr>
          <w:spacing w:val="57"/>
        </w:rPr>
        <w:t xml:space="preserve"> </w:t>
      </w:r>
      <w:r>
        <w:t>pertenecía</w:t>
      </w:r>
      <w:r>
        <w:rPr>
          <w:spacing w:val="58"/>
        </w:rPr>
        <w:t xml:space="preserve"> </w:t>
      </w:r>
      <w:r>
        <w:t>al</w:t>
      </w:r>
      <w:r>
        <w:rPr>
          <w:spacing w:val="57"/>
        </w:rPr>
        <w:t xml:space="preserve"> </w:t>
      </w:r>
      <w:r>
        <w:t>dormitorio</w:t>
      </w:r>
      <w:r>
        <w:rPr>
          <w:spacing w:val="58"/>
        </w:rPr>
        <w:t xml:space="preserve"> </w:t>
      </w:r>
      <w:r>
        <w:t>de</w:t>
      </w:r>
      <w:r>
        <w:tab/>
      </w:r>
      <w:r>
        <w:rPr>
          <w:rFonts w:ascii="Arial" w:hAnsi="Arial"/>
          <w:b/>
          <w:color w:val="FF0000"/>
        </w:rPr>
        <w:t>*****</w:t>
      </w:r>
    </w:p>
    <w:p w14:paraId="2EF42F6C" w14:textId="77777777" w:rsidR="00246B31" w:rsidRDefault="00805B20">
      <w:pPr>
        <w:spacing w:before="161"/>
        <w:ind w:left="154"/>
        <w:jc w:val="both"/>
        <w:rPr>
          <w:sz w:val="28"/>
        </w:rPr>
      </w:pPr>
      <w:r>
        <w:pict w14:anchorId="2744F540">
          <v:shape id="_x0000_s1581" type="#_x0000_t202" style="position:absolute;left:0;text-align:left;margin-left:261.9pt;margin-top:22.35pt;width:80.25pt;height:717.8pt;z-index:-19695616;mso-position-horizontal-relative:page" filled="f" stroked="f">
            <v:textbox style="layout-flow:vertical;mso-layout-flow-alt:bottom-to-top" inset="0,0,0,0">
              <w:txbxContent>
                <w:p w14:paraId="6E02DF30" w14:textId="254DE6FC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color w:val="FF0000"/>
          <w:sz w:val="28"/>
        </w:rPr>
        <w:t xml:space="preserve">*******  </w:t>
      </w:r>
      <w:r>
        <w:rPr>
          <w:rFonts w:ascii="Arial" w:hAnsi="Arial"/>
          <w:b/>
          <w:color w:val="FF0000"/>
          <w:spacing w:val="2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 xml:space="preserve">*********   </w:t>
      </w:r>
      <w:r>
        <w:rPr>
          <w:rFonts w:ascii="Arial" w:hAnsi="Arial"/>
          <w:b/>
          <w:color w:val="FF0000"/>
          <w:spacing w:val="20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sz w:val="28"/>
        </w:rPr>
        <w:t xml:space="preserve">,  </w:t>
      </w:r>
      <w:r>
        <w:rPr>
          <w:spacing w:val="21"/>
          <w:sz w:val="28"/>
        </w:rPr>
        <w:t xml:space="preserve"> </w:t>
      </w:r>
      <w:r>
        <w:rPr>
          <w:sz w:val="28"/>
        </w:rPr>
        <w:t xml:space="preserve">dándose  </w:t>
      </w:r>
      <w:r>
        <w:rPr>
          <w:spacing w:val="20"/>
          <w:sz w:val="28"/>
        </w:rPr>
        <w:t xml:space="preserve"> </w:t>
      </w:r>
      <w:r>
        <w:rPr>
          <w:sz w:val="28"/>
        </w:rPr>
        <w:t xml:space="preserve">fe  </w:t>
      </w:r>
      <w:r>
        <w:rPr>
          <w:spacing w:val="21"/>
          <w:sz w:val="28"/>
        </w:rPr>
        <w:t xml:space="preserve"> </w:t>
      </w:r>
      <w:r>
        <w:rPr>
          <w:sz w:val="28"/>
        </w:rPr>
        <w:t xml:space="preserve">de  </w:t>
      </w:r>
      <w:r>
        <w:rPr>
          <w:spacing w:val="21"/>
          <w:sz w:val="28"/>
        </w:rPr>
        <w:t xml:space="preserve"> </w:t>
      </w:r>
      <w:r>
        <w:rPr>
          <w:sz w:val="28"/>
        </w:rPr>
        <w:t>los</w:t>
      </w:r>
    </w:p>
    <w:p w14:paraId="68CC0C30" w14:textId="77777777" w:rsidR="00246B31" w:rsidRDefault="00805B20">
      <w:pPr>
        <w:spacing w:before="161" w:line="360" w:lineRule="auto"/>
        <w:ind w:left="154" w:right="2193"/>
        <w:jc w:val="both"/>
        <w:rPr>
          <w:sz w:val="28"/>
        </w:rPr>
      </w:pPr>
      <w:r>
        <w:rPr>
          <w:sz w:val="28"/>
        </w:rPr>
        <w:t xml:space="preserve">siguientes documentos: </w:t>
      </w:r>
      <w:r>
        <w:rPr>
          <w:rFonts w:ascii="Arial" w:hAnsi="Arial"/>
          <w:i/>
          <w:sz w:val="28"/>
        </w:rPr>
        <w:t>“</w:t>
      </w:r>
      <w:r>
        <w:rPr>
          <w:rFonts w:ascii="Arial" w:hAnsi="Arial"/>
          <w:b/>
          <w:i/>
          <w:sz w:val="28"/>
        </w:rPr>
        <w:t xml:space="preserve">a) </w:t>
      </w:r>
      <w:r>
        <w:rPr>
          <w:rFonts w:ascii="Arial" w:hAnsi="Arial"/>
          <w:i/>
          <w:sz w:val="28"/>
        </w:rPr>
        <w:t>diversa documentación personal del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procesado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…,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así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como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b)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una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cartera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piel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negra,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marca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“Docker”, la cual contiene una credencial de elector expedida por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el</w:t>
      </w:r>
      <w:r>
        <w:rPr>
          <w:rFonts w:ascii="Arial" w:hAnsi="Arial"/>
          <w:i/>
          <w:spacing w:val="60"/>
          <w:sz w:val="28"/>
        </w:rPr>
        <w:t xml:space="preserve"> </w:t>
      </w:r>
      <w:r>
        <w:rPr>
          <w:rFonts w:ascii="Arial" w:hAnsi="Arial"/>
          <w:i/>
          <w:sz w:val="28"/>
        </w:rPr>
        <w:t>Instituto</w:t>
      </w:r>
      <w:r>
        <w:rPr>
          <w:rFonts w:ascii="Arial" w:hAnsi="Arial"/>
          <w:i/>
          <w:spacing w:val="60"/>
          <w:sz w:val="28"/>
        </w:rPr>
        <w:t xml:space="preserve"> </w:t>
      </w:r>
      <w:r>
        <w:rPr>
          <w:rFonts w:ascii="Arial" w:hAnsi="Arial"/>
          <w:i/>
          <w:sz w:val="28"/>
        </w:rPr>
        <w:t>Federal</w:t>
      </w:r>
      <w:r>
        <w:rPr>
          <w:rFonts w:ascii="Arial" w:hAnsi="Arial"/>
          <w:i/>
          <w:spacing w:val="61"/>
          <w:sz w:val="28"/>
        </w:rPr>
        <w:t xml:space="preserve"> </w:t>
      </w:r>
      <w:r>
        <w:rPr>
          <w:rFonts w:ascii="Arial" w:hAnsi="Arial"/>
          <w:i/>
          <w:sz w:val="28"/>
        </w:rPr>
        <w:t>Electoral,</w:t>
      </w:r>
      <w:r>
        <w:rPr>
          <w:rFonts w:ascii="Arial" w:hAnsi="Arial"/>
          <w:i/>
          <w:spacing w:val="60"/>
          <w:sz w:val="28"/>
        </w:rPr>
        <w:t xml:space="preserve"> </w:t>
      </w:r>
      <w:r>
        <w:rPr>
          <w:rFonts w:ascii="Arial" w:hAnsi="Arial"/>
          <w:i/>
          <w:sz w:val="28"/>
        </w:rPr>
        <w:t>c</w:t>
      </w:r>
      <w:r>
        <w:rPr>
          <w:rFonts w:ascii="Arial" w:hAnsi="Arial"/>
          <w:i/>
          <w:sz w:val="28"/>
        </w:rPr>
        <w:t>on</w:t>
      </w:r>
      <w:r>
        <w:rPr>
          <w:rFonts w:ascii="Arial" w:hAnsi="Arial"/>
          <w:i/>
          <w:spacing w:val="61"/>
          <w:sz w:val="28"/>
        </w:rPr>
        <w:t xml:space="preserve"> </w:t>
      </w:r>
      <w:r>
        <w:rPr>
          <w:rFonts w:ascii="Arial" w:hAnsi="Arial"/>
          <w:i/>
          <w:sz w:val="28"/>
        </w:rPr>
        <w:t>el</w:t>
      </w:r>
      <w:r>
        <w:rPr>
          <w:rFonts w:ascii="Arial" w:hAnsi="Arial"/>
          <w:i/>
          <w:spacing w:val="60"/>
          <w:sz w:val="28"/>
        </w:rPr>
        <w:t xml:space="preserve"> </w:t>
      </w:r>
      <w:r>
        <w:rPr>
          <w:rFonts w:ascii="Arial" w:hAnsi="Arial"/>
          <w:i/>
          <w:sz w:val="28"/>
        </w:rPr>
        <w:t>domicilio</w:t>
      </w:r>
      <w:r>
        <w:rPr>
          <w:rFonts w:ascii="Arial" w:hAnsi="Arial"/>
          <w:i/>
          <w:spacing w:val="60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61"/>
          <w:sz w:val="28"/>
        </w:rPr>
        <w:t xml:space="preserve"> </w:t>
      </w:r>
      <w:r>
        <w:rPr>
          <w:rFonts w:ascii="Arial" w:hAnsi="Arial"/>
          <w:i/>
          <w:sz w:val="28"/>
        </w:rPr>
        <w:t>calle</w:t>
      </w:r>
      <w:r>
        <w:rPr>
          <w:rFonts w:ascii="Arial" w:hAnsi="Arial"/>
          <w:i/>
          <w:spacing w:val="60"/>
          <w:sz w:val="28"/>
        </w:rPr>
        <w:t xml:space="preserve"> </w:t>
      </w:r>
      <w:r>
        <w:rPr>
          <w:color w:val="FF0000"/>
          <w:sz w:val="28"/>
        </w:rPr>
        <w:t>********</w:t>
      </w:r>
    </w:p>
    <w:p w14:paraId="76FC71FD" w14:textId="77777777" w:rsidR="00246B31" w:rsidRDefault="00805B20">
      <w:pPr>
        <w:tabs>
          <w:tab w:val="left" w:pos="1810"/>
          <w:tab w:val="left" w:pos="3121"/>
          <w:tab w:val="left" w:pos="4104"/>
          <w:tab w:val="left" w:pos="4948"/>
          <w:tab w:val="left" w:pos="5823"/>
        </w:tabs>
        <w:spacing w:before="3"/>
        <w:ind w:left="154"/>
        <w:rPr>
          <w:sz w:val="28"/>
        </w:rPr>
      </w:pPr>
      <w:r>
        <w:rPr>
          <w:color w:val="FF0000"/>
          <w:sz w:val="28"/>
        </w:rPr>
        <w:t>***</w:t>
      </w:r>
      <w:r>
        <w:rPr>
          <w:rFonts w:ascii="Arial"/>
          <w:i/>
          <w:sz w:val="28"/>
        </w:rPr>
        <w:t>,</w:t>
      </w:r>
      <w:r>
        <w:rPr>
          <w:rFonts w:ascii="Arial"/>
          <w:i/>
          <w:spacing w:val="-1"/>
          <w:sz w:val="28"/>
        </w:rPr>
        <w:t xml:space="preserve"> </w:t>
      </w:r>
      <w:r>
        <w:rPr>
          <w:rFonts w:ascii="Arial"/>
          <w:i/>
          <w:sz w:val="28"/>
        </w:rPr>
        <w:t>colonia</w:t>
      </w:r>
      <w:r>
        <w:rPr>
          <w:rFonts w:ascii="Arial"/>
          <w:i/>
          <w:sz w:val="28"/>
        </w:rPr>
        <w:tab/>
      </w:r>
      <w:r>
        <w:rPr>
          <w:color w:val="FF0000"/>
          <w:sz w:val="28"/>
        </w:rPr>
        <w:t>**********</w:t>
      </w:r>
      <w:r>
        <w:rPr>
          <w:color w:val="FF0000"/>
          <w:sz w:val="28"/>
        </w:rPr>
        <w:tab/>
        <w:t>*******</w:t>
      </w:r>
      <w:r>
        <w:rPr>
          <w:color w:val="FF0000"/>
          <w:sz w:val="28"/>
        </w:rPr>
        <w:tab/>
        <w:t>*****</w:t>
      </w:r>
      <w:r>
        <w:rPr>
          <w:rFonts w:ascii="Arial"/>
          <w:i/>
          <w:sz w:val="28"/>
        </w:rPr>
        <w:t>,</w:t>
      </w:r>
      <w:r>
        <w:rPr>
          <w:rFonts w:ascii="Arial"/>
          <w:i/>
          <w:sz w:val="28"/>
        </w:rPr>
        <w:tab/>
      </w:r>
      <w:r>
        <w:rPr>
          <w:color w:val="FF0000"/>
          <w:sz w:val="28"/>
        </w:rPr>
        <w:t>******</w:t>
      </w:r>
      <w:r>
        <w:rPr>
          <w:color w:val="FF0000"/>
          <w:sz w:val="28"/>
        </w:rPr>
        <w:tab/>
        <w:t>******</w:t>
      </w:r>
      <w:r>
        <w:rPr>
          <w:rFonts w:ascii="Arial"/>
          <w:i/>
          <w:sz w:val="28"/>
        </w:rPr>
        <w:t>,</w:t>
      </w:r>
      <w:r>
        <w:rPr>
          <w:rFonts w:ascii="Arial"/>
          <w:i/>
          <w:spacing w:val="60"/>
          <w:sz w:val="28"/>
        </w:rPr>
        <w:t xml:space="preserve"> </w:t>
      </w:r>
      <w:r>
        <w:rPr>
          <w:color w:val="FF0000"/>
          <w:sz w:val="28"/>
        </w:rPr>
        <w:t>********</w:t>
      </w:r>
    </w:p>
    <w:p w14:paraId="4DADEDF9" w14:textId="77777777" w:rsidR="00246B31" w:rsidRDefault="00805B20">
      <w:pPr>
        <w:spacing w:before="158" w:line="360" w:lineRule="auto"/>
        <w:ind w:left="154" w:right="2193"/>
        <w:rPr>
          <w:rFonts w:ascii="Arial" w:hAnsi="Arial"/>
          <w:i/>
          <w:sz w:val="28"/>
        </w:rPr>
      </w:pPr>
      <w:r>
        <w:rPr>
          <w:color w:val="FF0000"/>
          <w:sz w:val="28"/>
        </w:rPr>
        <w:t>*******</w:t>
      </w:r>
      <w:r>
        <w:rPr>
          <w:rFonts w:ascii="Arial" w:hAnsi="Arial"/>
          <w:i/>
          <w:sz w:val="28"/>
        </w:rPr>
        <w:t>;</w:t>
      </w:r>
      <w:r>
        <w:rPr>
          <w:rFonts w:ascii="Arial" w:hAnsi="Arial"/>
          <w:i/>
          <w:spacing w:val="4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5"/>
          <w:sz w:val="28"/>
        </w:rPr>
        <w:t xml:space="preserve"> </w:t>
      </w:r>
      <w:r>
        <w:rPr>
          <w:rFonts w:ascii="Arial" w:hAnsi="Arial"/>
          <w:i/>
          <w:sz w:val="28"/>
        </w:rPr>
        <w:t>cuyo</w:t>
      </w:r>
      <w:r>
        <w:rPr>
          <w:rFonts w:ascii="Arial" w:hAnsi="Arial"/>
          <w:i/>
          <w:spacing w:val="4"/>
          <w:sz w:val="28"/>
        </w:rPr>
        <w:t xml:space="preserve"> </w:t>
      </w:r>
      <w:r>
        <w:rPr>
          <w:rFonts w:ascii="Arial" w:hAnsi="Arial"/>
          <w:i/>
          <w:sz w:val="28"/>
        </w:rPr>
        <w:t>reverso</w:t>
      </w:r>
      <w:r>
        <w:rPr>
          <w:rFonts w:ascii="Arial" w:hAnsi="Arial"/>
          <w:i/>
          <w:spacing w:val="5"/>
          <w:sz w:val="28"/>
        </w:rPr>
        <w:t xml:space="preserve"> </w:t>
      </w:r>
      <w:r>
        <w:rPr>
          <w:rFonts w:ascii="Arial" w:hAnsi="Arial"/>
          <w:i/>
          <w:sz w:val="28"/>
        </w:rPr>
        <w:t>se</w:t>
      </w:r>
      <w:r>
        <w:rPr>
          <w:rFonts w:ascii="Arial" w:hAnsi="Arial"/>
          <w:i/>
          <w:spacing w:val="5"/>
          <w:sz w:val="28"/>
        </w:rPr>
        <w:t xml:space="preserve"> </w:t>
      </w:r>
      <w:r>
        <w:rPr>
          <w:rFonts w:ascii="Arial" w:hAnsi="Arial"/>
          <w:i/>
          <w:sz w:val="28"/>
        </w:rPr>
        <w:t>aprecia</w:t>
      </w:r>
      <w:r>
        <w:rPr>
          <w:rFonts w:ascii="Arial" w:hAnsi="Arial"/>
          <w:i/>
          <w:spacing w:val="4"/>
          <w:sz w:val="28"/>
        </w:rPr>
        <w:t xml:space="preserve"> </w:t>
      </w:r>
      <w:r>
        <w:rPr>
          <w:rFonts w:ascii="Arial" w:hAnsi="Arial"/>
          <w:i/>
          <w:sz w:val="28"/>
        </w:rPr>
        <w:t>una</w:t>
      </w:r>
      <w:r>
        <w:rPr>
          <w:rFonts w:ascii="Arial" w:hAnsi="Arial"/>
          <w:i/>
          <w:spacing w:val="5"/>
          <w:sz w:val="28"/>
        </w:rPr>
        <w:t xml:space="preserve"> </w:t>
      </w:r>
      <w:r>
        <w:rPr>
          <w:rFonts w:ascii="Arial" w:hAnsi="Arial"/>
          <w:i/>
          <w:sz w:val="28"/>
        </w:rPr>
        <w:t>firma</w:t>
      </w:r>
      <w:r>
        <w:rPr>
          <w:rFonts w:ascii="Arial" w:hAnsi="Arial"/>
          <w:i/>
          <w:spacing w:val="5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4"/>
          <w:sz w:val="28"/>
        </w:rPr>
        <w:t xml:space="preserve"> </w:t>
      </w:r>
      <w:r>
        <w:rPr>
          <w:rFonts w:ascii="Arial" w:hAnsi="Arial"/>
          <w:i/>
          <w:sz w:val="28"/>
        </w:rPr>
        <w:t>una</w:t>
      </w:r>
      <w:r>
        <w:rPr>
          <w:rFonts w:ascii="Arial" w:hAnsi="Arial"/>
          <w:i/>
          <w:spacing w:val="5"/>
          <w:sz w:val="28"/>
        </w:rPr>
        <w:t xml:space="preserve"> </w:t>
      </w:r>
      <w:r>
        <w:rPr>
          <w:rFonts w:ascii="Arial" w:hAnsi="Arial"/>
          <w:i/>
          <w:sz w:val="28"/>
        </w:rPr>
        <w:t>huella</w:t>
      </w:r>
      <w:r>
        <w:rPr>
          <w:rFonts w:ascii="Arial" w:hAnsi="Arial"/>
          <w:i/>
          <w:spacing w:val="5"/>
          <w:sz w:val="28"/>
        </w:rPr>
        <w:t xml:space="preserve"> </w:t>
      </w:r>
      <w:r>
        <w:rPr>
          <w:rFonts w:ascii="Arial" w:hAnsi="Arial"/>
          <w:i/>
          <w:sz w:val="28"/>
        </w:rPr>
        <w:t>digital,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número</w:t>
      </w:r>
      <w:r>
        <w:rPr>
          <w:rFonts w:ascii="Arial" w:hAnsi="Arial"/>
          <w:i/>
          <w:spacing w:val="-3"/>
          <w:sz w:val="28"/>
        </w:rPr>
        <w:t xml:space="preserve"> </w:t>
      </w:r>
      <w:r>
        <w:rPr>
          <w:color w:val="FF0000"/>
          <w:sz w:val="28"/>
        </w:rPr>
        <w:t>*************</w:t>
      </w:r>
      <w:r>
        <w:rPr>
          <w:rFonts w:ascii="Arial" w:hAnsi="Arial"/>
          <w:i/>
          <w:sz w:val="28"/>
        </w:rPr>
        <w:t>;</w:t>
      </w:r>
      <w:r>
        <w:rPr>
          <w:rFonts w:ascii="Arial" w:hAnsi="Arial"/>
          <w:i/>
          <w:spacing w:val="13"/>
          <w:sz w:val="28"/>
        </w:rPr>
        <w:t xml:space="preserve"> </w:t>
      </w:r>
      <w:r>
        <w:rPr>
          <w:rFonts w:ascii="Arial" w:hAnsi="Arial"/>
          <w:i/>
          <w:sz w:val="28"/>
        </w:rPr>
        <w:t>una</w:t>
      </w:r>
      <w:r>
        <w:rPr>
          <w:rFonts w:ascii="Arial" w:hAnsi="Arial"/>
          <w:i/>
          <w:spacing w:val="13"/>
          <w:sz w:val="28"/>
        </w:rPr>
        <w:t xml:space="preserve"> </w:t>
      </w:r>
      <w:r>
        <w:rPr>
          <w:rFonts w:ascii="Arial" w:hAnsi="Arial"/>
          <w:i/>
          <w:sz w:val="28"/>
        </w:rPr>
        <w:t>licencia</w:t>
      </w:r>
      <w:r>
        <w:rPr>
          <w:rFonts w:ascii="Arial" w:hAnsi="Arial"/>
          <w:i/>
          <w:spacing w:val="13"/>
          <w:sz w:val="28"/>
        </w:rPr>
        <w:t xml:space="preserve"> </w:t>
      </w:r>
      <w:r>
        <w:rPr>
          <w:rFonts w:ascii="Arial" w:hAnsi="Arial"/>
          <w:i/>
          <w:sz w:val="28"/>
        </w:rPr>
        <w:t>para</w:t>
      </w:r>
      <w:r>
        <w:rPr>
          <w:rFonts w:ascii="Arial" w:hAnsi="Arial"/>
          <w:i/>
          <w:spacing w:val="13"/>
          <w:sz w:val="28"/>
        </w:rPr>
        <w:t xml:space="preserve"> </w:t>
      </w:r>
      <w:r>
        <w:rPr>
          <w:rFonts w:ascii="Arial" w:hAnsi="Arial"/>
          <w:i/>
          <w:sz w:val="28"/>
        </w:rPr>
        <w:t>conducir</w:t>
      </w:r>
      <w:r>
        <w:rPr>
          <w:rFonts w:ascii="Arial" w:hAnsi="Arial"/>
          <w:i/>
          <w:spacing w:val="13"/>
          <w:sz w:val="28"/>
        </w:rPr>
        <w:t xml:space="preserve"> </w:t>
      </w:r>
      <w:r>
        <w:rPr>
          <w:rFonts w:ascii="Arial" w:hAnsi="Arial"/>
          <w:i/>
          <w:sz w:val="28"/>
        </w:rPr>
        <w:t>expedida</w:t>
      </w:r>
      <w:r>
        <w:rPr>
          <w:rFonts w:ascii="Arial" w:hAnsi="Arial"/>
          <w:i/>
          <w:spacing w:val="13"/>
          <w:sz w:val="28"/>
        </w:rPr>
        <w:t xml:space="preserve"> </w:t>
      </w:r>
      <w:r>
        <w:rPr>
          <w:rFonts w:ascii="Arial" w:hAnsi="Arial"/>
          <w:i/>
          <w:sz w:val="28"/>
        </w:rPr>
        <w:t>por</w:t>
      </w:r>
    </w:p>
    <w:p w14:paraId="248F3510" w14:textId="77777777" w:rsidR="00246B31" w:rsidRDefault="00805B20">
      <w:pPr>
        <w:tabs>
          <w:tab w:val="left" w:pos="7101"/>
          <w:tab w:val="left" w:pos="7785"/>
        </w:tabs>
        <w:spacing w:line="360" w:lineRule="auto"/>
        <w:ind w:left="154" w:right="2399"/>
        <w:rPr>
          <w:sz w:val="28"/>
        </w:rPr>
      </w:pPr>
      <w:r>
        <w:rPr>
          <w:rFonts w:ascii="Arial" w:hAnsi="Arial"/>
          <w:i/>
          <w:sz w:val="28"/>
        </w:rPr>
        <w:t>el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Gobierno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Distrito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Federal,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 xml:space="preserve">número </w:t>
      </w:r>
      <w:r>
        <w:rPr>
          <w:color w:val="FF0000"/>
          <w:sz w:val="28"/>
        </w:rPr>
        <w:t>*********</w:t>
      </w:r>
      <w:r>
        <w:rPr>
          <w:rFonts w:ascii="Arial" w:hAnsi="Arial"/>
          <w:i/>
          <w:sz w:val="28"/>
        </w:rPr>
        <w:t>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una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tarjeta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miembro</w:t>
      </w:r>
      <w:r>
        <w:rPr>
          <w:rFonts w:ascii="Arial" w:hAnsi="Arial"/>
          <w:i/>
          <w:spacing w:val="75"/>
          <w:sz w:val="28"/>
        </w:rPr>
        <w:t xml:space="preserve"> </w:t>
      </w:r>
      <w:r>
        <w:rPr>
          <w:rFonts w:ascii="Arial" w:hAnsi="Arial"/>
          <w:i/>
          <w:sz w:val="28"/>
        </w:rPr>
        <w:t>Costco,</w:t>
      </w:r>
      <w:r>
        <w:rPr>
          <w:rFonts w:ascii="Arial" w:hAnsi="Arial"/>
          <w:i/>
          <w:spacing w:val="75"/>
          <w:sz w:val="28"/>
        </w:rPr>
        <w:t xml:space="preserve"> </w:t>
      </w:r>
      <w:r>
        <w:rPr>
          <w:rFonts w:ascii="Arial" w:hAnsi="Arial"/>
          <w:i/>
          <w:sz w:val="28"/>
        </w:rPr>
        <w:t>tarjeta</w:t>
      </w:r>
      <w:r>
        <w:rPr>
          <w:rFonts w:ascii="Arial" w:hAnsi="Arial"/>
          <w:i/>
          <w:spacing w:val="75"/>
          <w:sz w:val="28"/>
        </w:rPr>
        <w:t xml:space="preserve"> </w:t>
      </w:r>
      <w:r>
        <w:rPr>
          <w:rFonts w:ascii="Arial" w:hAnsi="Arial"/>
          <w:i/>
          <w:sz w:val="28"/>
        </w:rPr>
        <w:t>perfiles</w:t>
      </w:r>
      <w:r>
        <w:rPr>
          <w:rFonts w:ascii="Arial" w:hAnsi="Arial"/>
          <w:i/>
          <w:spacing w:val="75"/>
          <w:sz w:val="28"/>
        </w:rPr>
        <w:t xml:space="preserve"> </w:t>
      </w:r>
      <w:r>
        <w:rPr>
          <w:rFonts w:ascii="Arial" w:hAnsi="Arial"/>
          <w:i/>
          <w:sz w:val="28"/>
        </w:rPr>
        <w:t>Banamex,</w:t>
      </w:r>
      <w:r>
        <w:rPr>
          <w:rFonts w:ascii="Arial" w:hAnsi="Arial"/>
          <w:i/>
          <w:spacing w:val="75"/>
          <w:sz w:val="28"/>
        </w:rPr>
        <w:t xml:space="preserve"> </w:t>
      </w:r>
      <w:r>
        <w:rPr>
          <w:rFonts w:ascii="Arial" w:hAnsi="Arial"/>
          <w:i/>
          <w:sz w:val="28"/>
        </w:rPr>
        <w:t>número</w:t>
      </w:r>
      <w:r>
        <w:rPr>
          <w:rFonts w:ascii="Arial" w:hAnsi="Arial"/>
          <w:i/>
          <w:sz w:val="28"/>
        </w:rPr>
        <w:tab/>
      </w:r>
      <w:r>
        <w:rPr>
          <w:color w:val="FF0000"/>
          <w:sz w:val="28"/>
        </w:rPr>
        <w:t>****</w:t>
      </w:r>
      <w:r>
        <w:rPr>
          <w:color w:val="FF0000"/>
          <w:sz w:val="28"/>
        </w:rPr>
        <w:tab/>
        <w:t>****</w:t>
      </w:r>
    </w:p>
    <w:p w14:paraId="24F364DB" w14:textId="77777777" w:rsidR="00246B31" w:rsidRDefault="00805B20">
      <w:pPr>
        <w:tabs>
          <w:tab w:val="left" w:pos="806"/>
        </w:tabs>
        <w:ind w:left="154"/>
        <w:rPr>
          <w:rFonts w:ascii="Arial" w:hAnsi="Arial"/>
          <w:i/>
          <w:sz w:val="28"/>
        </w:rPr>
      </w:pPr>
      <w:r>
        <w:rPr>
          <w:color w:val="FF0000"/>
          <w:sz w:val="28"/>
        </w:rPr>
        <w:t>****</w:t>
      </w:r>
      <w:r>
        <w:rPr>
          <w:color w:val="FF0000"/>
          <w:sz w:val="28"/>
        </w:rPr>
        <w:tab/>
        <w:t>****</w:t>
      </w:r>
      <w:r>
        <w:rPr>
          <w:rFonts w:ascii="Arial" w:hAnsi="Arial"/>
          <w:i/>
          <w:sz w:val="28"/>
        </w:rPr>
        <w:t>,</w:t>
      </w:r>
      <w:r>
        <w:rPr>
          <w:rFonts w:ascii="Arial" w:hAnsi="Arial"/>
          <w:i/>
          <w:spacing w:val="58"/>
          <w:sz w:val="28"/>
        </w:rPr>
        <w:t xml:space="preserve"> </w:t>
      </w:r>
      <w:r>
        <w:rPr>
          <w:rFonts w:ascii="Arial" w:hAnsi="Arial"/>
          <w:i/>
          <w:sz w:val="28"/>
        </w:rPr>
        <w:t>una</w:t>
      </w:r>
      <w:r>
        <w:rPr>
          <w:rFonts w:ascii="Arial" w:hAnsi="Arial"/>
          <w:i/>
          <w:spacing w:val="59"/>
          <w:sz w:val="28"/>
        </w:rPr>
        <w:t xml:space="preserve"> </w:t>
      </w:r>
      <w:r>
        <w:rPr>
          <w:rFonts w:ascii="Arial" w:hAnsi="Arial"/>
          <w:i/>
          <w:sz w:val="28"/>
        </w:rPr>
        <w:t>tarjeta</w:t>
      </w:r>
      <w:r>
        <w:rPr>
          <w:rFonts w:ascii="Arial" w:hAnsi="Arial"/>
          <w:i/>
          <w:spacing w:val="59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59"/>
          <w:sz w:val="28"/>
        </w:rPr>
        <w:t xml:space="preserve"> </w:t>
      </w:r>
      <w:r>
        <w:rPr>
          <w:rFonts w:ascii="Arial" w:hAnsi="Arial"/>
          <w:i/>
          <w:sz w:val="28"/>
        </w:rPr>
        <w:t>presentación</w:t>
      </w:r>
      <w:r>
        <w:rPr>
          <w:rFonts w:ascii="Arial" w:hAnsi="Arial"/>
          <w:i/>
          <w:spacing w:val="58"/>
          <w:sz w:val="28"/>
        </w:rPr>
        <w:t xml:space="preserve"> </w:t>
      </w:r>
      <w:r>
        <w:rPr>
          <w:rFonts w:ascii="Arial" w:hAnsi="Arial"/>
          <w:i/>
          <w:sz w:val="28"/>
        </w:rPr>
        <w:t>con</w:t>
      </w:r>
      <w:r>
        <w:rPr>
          <w:rFonts w:ascii="Arial" w:hAnsi="Arial"/>
          <w:i/>
          <w:spacing w:val="59"/>
          <w:sz w:val="28"/>
        </w:rPr>
        <w:t xml:space="preserve"> </w:t>
      </w:r>
      <w:r>
        <w:rPr>
          <w:rFonts w:ascii="Arial" w:hAnsi="Arial"/>
          <w:i/>
          <w:sz w:val="28"/>
        </w:rPr>
        <w:t>número</w:t>
      </w:r>
      <w:r>
        <w:rPr>
          <w:rFonts w:ascii="Arial" w:hAnsi="Arial"/>
          <w:i/>
          <w:spacing w:val="59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59"/>
          <w:sz w:val="28"/>
        </w:rPr>
        <w:t xml:space="preserve"> </w:t>
      </w:r>
      <w:r>
        <w:rPr>
          <w:rFonts w:ascii="Arial" w:hAnsi="Arial"/>
          <w:i/>
          <w:sz w:val="28"/>
        </w:rPr>
        <w:t>celular</w:t>
      </w:r>
    </w:p>
    <w:p w14:paraId="2870E852" w14:textId="77777777" w:rsidR="00246B31" w:rsidRDefault="00805B20">
      <w:pPr>
        <w:tabs>
          <w:tab w:val="left" w:pos="4693"/>
          <w:tab w:val="left" w:pos="5373"/>
          <w:tab w:val="left" w:pos="6271"/>
          <w:tab w:val="left" w:pos="7061"/>
          <w:tab w:val="left" w:pos="7523"/>
        </w:tabs>
        <w:spacing w:before="161" w:line="360" w:lineRule="auto"/>
        <w:ind w:left="154" w:right="2660"/>
        <w:rPr>
          <w:sz w:val="28"/>
        </w:rPr>
      </w:pPr>
      <w:r>
        <w:rPr>
          <w:color w:val="FF0000"/>
          <w:sz w:val="28"/>
        </w:rPr>
        <w:t>***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**</w:t>
      </w:r>
      <w:r>
        <w:rPr>
          <w:color w:val="FF0000"/>
          <w:spacing w:val="-1"/>
          <w:sz w:val="28"/>
        </w:rPr>
        <w:t xml:space="preserve"> </w:t>
      </w:r>
      <w:r>
        <w:rPr>
          <w:color w:val="FF0000"/>
          <w:sz w:val="28"/>
        </w:rPr>
        <w:t>**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**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**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**</w:t>
      </w:r>
      <w:r>
        <w:rPr>
          <w:color w:val="FF0000"/>
          <w:spacing w:val="4"/>
          <w:sz w:val="28"/>
        </w:rPr>
        <w:t xml:space="preserve"> </w:t>
      </w:r>
      <w:r>
        <w:rPr>
          <w:rFonts w:ascii="Arial" w:hAnsi="Arial"/>
          <w:i/>
          <w:sz w:val="28"/>
        </w:rPr>
        <w:t>así</w:t>
      </w:r>
      <w:r>
        <w:rPr>
          <w:rFonts w:ascii="Arial" w:hAnsi="Arial"/>
          <w:i/>
          <w:spacing w:val="3"/>
          <w:sz w:val="28"/>
        </w:rPr>
        <w:t xml:space="preserve"> </w:t>
      </w:r>
      <w:r>
        <w:rPr>
          <w:rFonts w:ascii="Arial" w:hAnsi="Arial"/>
          <w:i/>
          <w:sz w:val="28"/>
        </w:rPr>
        <w:t>como</w:t>
      </w:r>
      <w:r>
        <w:rPr>
          <w:rFonts w:ascii="Arial" w:hAnsi="Arial"/>
          <w:i/>
          <w:spacing w:val="3"/>
          <w:sz w:val="28"/>
        </w:rPr>
        <w:t xml:space="preserve"> </w:t>
      </w:r>
      <w:r>
        <w:rPr>
          <w:rFonts w:ascii="Arial" w:hAnsi="Arial"/>
          <w:i/>
          <w:sz w:val="28"/>
        </w:rPr>
        <w:t>una</w:t>
      </w:r>
      <w:r>
        <w:rPr>
          <w:rFonts w:ascii="Arial" w:hAnsi="Arial"/>
          <w:i/>
          <w:spacing w:val="3"/>
          <w:sz w:val="28"/>
        </w:rPr>
        <w:t xml:space="preserve"> </w:t>
      </w:r>
      <w:r>
        <w:rPr>
          <w:rFonts w:ascii="Arial" w:hAnsi="Arial"/>
          <w:i/>
          <w:sz w:val="28"/>
        </w:rPr>
        <w:t>tarjeta</w:t>
      </w:r>
      <w:r>
        <w:rPr>
          <w:rFonts w:ascii="Arial" w:hAnsi="Arial"/>
          <w:i/>
          <w:spacing w:val="3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3"/>
          <w:sz w:val="28"/>
        </w:rPr>
        <w:t xml:space="preserve"> </w:t>
      </w:r>
      <w:r>
        <w:rPr>
          <w:rFonts w:ascii="Arial" w:hAnsi="Arial"/>
          <w:i/>
          <w:sz w:val="28"/>
        </w:rPr>
        <w:t>membresía</w:t>
      </w:r>
      <w:r>
        <w:rPr>
          <w:rFonts w:ascii="Arial" w:hAnsi="Arial"/>
          <w:i/>
          <w:spacing w:val="3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4"/>
          <w:sz w:val="28"/>
        </w:rPr>
        <w:t xml:space="preserve"> </w:t>
      </w:r>
      <w:proofErr w:type="spellStart"/>
      <w:r>
        <w:rPr>
          <w:rFonts w:ascii="Arial" w:hAnsi="Arial"/>
          <w:i/>
          <w:sz w:val="28"/>
        </w:rPr>
        <w:t>Sam’s</w:t>
      </w:r>
      <w:proofErr w:type="spellEnd"/>
      <w:r>
        <w:rPr>
          <w:rFonts w:ascii="Arial" w:hAnsi="Arial"/>
          <w:i/>
          <w:sz w:val="28"/>
        </w:rPr>
        <w:t>;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position w:val="1"/>
          <w:sz w:val="28"/>
        </w:rPr>
        <w:t>documentos</w:t>
      </w:r>
      <w:r>
        <w:rPr>
          <w:rFonts w:ascii="Arial" w:hAnsi="Arial"/>
          <w:i/>
          <w:spacing w:val="86"/>
          <w:position w:val="1"/>
          <w:sz w:val="28"/>
        </w:rPr>
        <w:t xml:space="preserve"> </w:t>
      </w:r>
      <w:r>
        <w:rPr>
          <w:rFonts w:ascii="Arial" w:hAnsi="Arial"/>
          <w:i/>
          <w:position w:val="1"/>
          <w:sz w:val="28"/>
        </w:rPr>
        <w:t>todos</w:t>
      </w:r>
      <w:r>
        <w:rPr>
          <w:rFonts w:ascii="Arial" w:hAnsi="Arial"/>
          <w:i/>
          <w:spacing w:val="86"/>
          <w:position w:val="1"/>
          <w:sz w:val="28"/>
        </w:rPr>
        <w:t xml:space="preserve"> </w:t>
      </w:r>
      <w:r>
        <w:rPr>
          <w:rFonts w:ascii="Arial" w:hAnsi="Arial"/>
          <w:i/>
          <w:position w:val="1"/>
          <w:sz w:val="28"/>
        </w:rPr>
        <w:t>a</w:t>
      </w:r>
      <w:r>
        <w:rPr>
          <w:rFonts w:ascii="Arial" w:hAnsi="Arial"/>
          <w:i/>
          <w:spacing w:val="86"/>
          <w:position w:val="1"/>
          <w:sz w:val="28"/>
        </w:rPr>
        <w:t xml:space="preserve"> </w:t>
      </w:r>
      <w:r>
        <w:rPr>
          <w:rFonts w:ascii="Arial" w:hAnsi="Arial"/>
          <w:i/>
          <w:position w:val="1"/>
          <w:sz w:val="28"/>
        </w:rPr>
        <w:t>nombre</w:t>
      </w:r>
      <w:r>
        <w:rPr>
          <w:rFonts w:ascii="Arial" w:hAnsi="Arial"/>
          <w:i/>
          <w:spacing w:val="86"/>
          <w:position w:val="1"/>
          <w:sz w:val="28"/>
        </w:rPr>
        <w:t xml:space="preserve"> </w:t>
      </w:r>
      <w:r>
        <w:rPr>
          <w:rFonts w:ascii="Arial" w:hAnsi="Arial"/>
          <w:i/>
          <w:position w:val="1"/>
          <w:sz w:val="28"/>
        </w:rPr>
        <w:t>de</w:t>
      </w:r>
      <w:r>
        <w:rPr>
          <w:rFonts w:ascii="Arial" w:hAnsi="Arial"/>
          <w:i/>
          <w:position w:val="1"/>
          <w:sz w:val="28"/>
        </w:rPr>
        <w:tab/>
      </w:r>
      <w:r>
        <w:rPr>
          <w:color w:val="FF0000"/>
          <w:position w:val="1"/>
          <w:sz w:val="28"/>
        </w:rPr>
        <w:t>****</w:t>
      </w:r>
      <w:r>
        <w:rPr>
          <w:color w:val="FF0000"/>
          <w:position w:val="1"/>
          <w:sz w:val="28"/>
        </w:rPr>
        <w:tab/>
      </w:r>
      <w:r>
        <w:rPr>
          <w:color w:val="FF0000"/>
          <w:sz w:val="28"/>
        </w:rPr>
        <w:t>******</w:t>
      </w:r>
      <w:r>
        <w:rPr>
          <w:color w:val="FF0000"/>
          <w:sz w:val="28"/>
        </w:rPr>
        <w:tab/>
        <w:t>*****</w:t>
      </w:r>
      <w:r>
        <w:rPr>
          <w:color w:val="FF0000"/>
          <w:sz w:val="28"/>
        </w:rPr>
        <w:tab/>
        <w:t>**</w:t>
      </w:r>
      <w:r>
        <w:rPr>
          <w:color w:val="FF0000"/>
          <w:sz w:val="28"/>
        </w:rPr>
        <w:tab/>
        <w:t>****</w:t>
      </w:r>
    </w:p>
    <w:p w14:paraId="0E8D6590" w14:textId="77777777" w:rsidR="00246B31" w:rsidRDefault="00805B20">
      <w:pPr>
        <w:spacing w:line="312" w:lineRule="exact"/>
        <w:ind w:left="154"/>
        <w:rPr>
          <w:rFonts w:ascii="Arial" w:hAnsi="Arial"/>
          <w:i/>
          <w:sz w:val="28"/>
        </w:rPr>
      </w:pPr>
      <w:r>
        <w:rPr>
          <w:color w:val="FF0000"/>
          <w:sz w:val="28"/>
        </w:rPr>
        <w:t>******</w:t>
      </w:r>
      <w:r>
        <w:rPr>
          <w:color w:val="FF0000"/>
          <w:spacing w:val="-3"/>
          <w:sz w:val="28"/>
        </w:rPr>
        <w:t xml:space="preserve"> </w:t>
      </w:r>
      <w:r>
        <w:rPr>
          <w:rFonts w:ascii="Arial" w:hAnsi="Arial"/>
          <w:i/>
          <w:sz w:val="28"/>
        </w:rPr>
        <w:t>…”</w:t>
      </w:r>
    </w:p>
    <w:p w14:paraId="617DFBA2" w14:textId="77777777" w:rsidR="00246B31" w:rsidRDefault="00805B20">
      <w:pPr>
        <w:pStyle w:val="Textoindependiente"/>
        <w:spacing w:before="161"/>
        <w:ind w:left="862"/>
      </w:pPr>
      <w:r>
        <w:t>(Fojas</w:t>
      </w:r>
      <w:r>
        <w:rPr>
          <w:spacing w:val="-1"/>
        </w:rPr>
        <w:t xml:space="preserve"> </w:t>
      </w:r>
      <w:r>
        <w:t>113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115,</w:t>
      </w:r>
      <w:r>
        <w:rPr>
          <w:spacing w:val="-2"/>
        </w:rPr>
        <w:t xml:space="preserve"> </w:t>
      </w:r>
      <w:r>
        <w:t>tomo</w:t>
      </w:r>
      <w:r>
        <w:rPr>
          <w:spacing w:val="-1"/>
        </w:rPr>
        <w:t xml:space="preserve"> </w:t>
      </w:r>
      <w:r>
        <w:t>III)</w:t>
      </w:r>
    </w:p>
    <w:p w14:paraId="392B6A24" w14:textId="77777777" w:rsidR="00246B31" w:rsidRDefault="00805B20">
      <w:pPr>
        <w:pStyle w:val="Textoindependiente"/>
        <w:tabs>
          <w:tab w:val="left" w:pos="1195"/>
          <w:tab w:val="left" w:pos="2158"/>
          <w:tab w:val="left" w:pos="3013"/>
          <w:tab w:val="left" w:pos="3868"/>
          <w:tab w:val="left" w:pos="5952"/>
          <w:tab w:val="left" w:pos="6647"/>
          <w:tab w:val="left" w:pos="6916"/>
          <w:tab w:val="left" w:pos="7446"/>
        </w:tabs>
        <w:spacing w:before="161" w:line="360" w:lineRule="auto"/>
        <w:ind w:left="154" w:right="2192" w:firstLine="708"/>
      </w:pPr>
      <w:r>
        <w:t>Informes</w:t>
      </w:r>
      <w:r>
        <w:rPr>
          <w:spacing w:val="60"/>
        </w:rPr>
        <w:t xml:space="preserve"> </w:t>
      </w:r>
      <w:r>
        <w:t>en</w:t>
      </w:r>
      <w:r>
        <w:rPr>
          <w:spacing w:val="61"/>
        </w:rPr>
        <w:t xml:space="preserve"> </w:t>
      </w:r>
      <w:r>
        <w:t>materia</w:t>
      </w:r>
      <w:r>
        <w:rPr>
          <w:spacing w:val="61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criminalística</w:t>
      </w:r>
      <w:r>
        <w:rPr>
          <w:spacing w:val="61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campo</w:t>
      </w:r>
      <w:r>
        <w:rPr>
          <w:spacing w:val="61"/>
        </w:rPr>
        <w:t xml:space="preserve"> </w:t>
      </w:r>
      <w:r>
        <w:t>(dos),</w:t>
      </w:r>
      <w:r>
        <w:rPr>
          <w:spacing w:val="6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fecha</w:t>
      </w:r>
      <w:r>
        <w:rPr>
          <w:spacing w:val="6"/>
        </w:rPr>
        <w:t xml:space="preserve"> </w:t>
      </w:r>
      <w:r>
        <w:t>ocho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septiembre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dos</w:t>
      </w:r>
      <w:r>
        <w:rPr>
          <w:spacing w:val="6"/>
        </w:rPr>
        <w:t xml:space="preserve"> </w:t>
      </w:r>
      <w:r>
        <w:t>mil</w:t>
      </w:r>
      <w:r>
        <w:rPr>
          <w:spacing w:val="6"/>
        </w:rPr>
        <w:t xml:space="preserve"> </w:t>
      </w:r>
      <w:r>
        <w:t>cinco,</w:t>
      </w:r>
      <w:r>
        <w:rPr>
          <w:spacing w:val="6"/>
        </w:rPr>
        <w:t xml:space="preserve"> </w:t>
      </w:r>
      <w:r>
        <w:t>emitidos</w:t>
      </w:r>
      <w:r>
        <w:rPr>
          <w:spacing w:val="6"/>
        </w:rPr>
        <w:t xml:space="preserve"> </w:t>
      </w:r>
      <w:r>
        <w:t>por</w:t>
      </w:r>
      <w:r>
        <w:rPr>
          <w:spacing w:val="6"/>
        </w:rPr>
        <w:t xml:space="preserve"> </w:t>
      </w:r>
      <w:r>
        <w:t>los</w:t>
      </w:r>
      <w:r>
        <w:rPr>
          <w:spacing w:val="-75"/>
        </w:rPr>
        <w:t xml:space="preserve"> </w:t>
      </w:r>
      <w:r>
        <w:t>peritos</w:t>
      </w:r>
      <w:r>
        <w:tab/>
      </w:r>
      <w:r>
        <w:rPr>
          <w:color w:val="FF0000"/>
        </w:rPr>
        <w:t>*******</w:t>
      </w:r>
      <w:r>
        <w:rPr>
          <w:color w:val="FF0000"/>
        </w:rPr>
        <w:tab/>
        <w:t>******</w:t>
      </w:r>
      <w:r>
        <w:rPr>
          <w:color w:val="FF0000"/>
        </w:rPr>
        <w:tab/>
        <w:t>******</w:t>
      </w:r>
      <w:r>
        <w:rPr>
          <w:color w:val="FF0000"/>
        </w:rPr>
        <w:tab/>
        <w:t>******</w:t>
      </w:r>
      <w:r>
        <w:rPr>
          <w:color w:val="FF0000"/>
          <w:spacing w:val="55"/>
        </w:rPr>
        <w:t xml:space="preserve"> </w:t>
      </w:r>
      <w:r>
        <w:t>y</w:t>
      </w:r>
      <w:r>
        <w:rPr>
          <w:spacing w:val="107"/>
        </w:rPr>
        <w:t xml:space="preserve"> </w:t>
      </w:r>
      <w:r>
        <w:rPr>
          <w:color w:val="FF0000"/>
        </w:rPr>
        <w:t>*******</w:t>
      </w:r>
      <w:r>
        <w:rPr>
          <w:color w:val="FF0000"/>
        </w:rPr>
        <w:tab/>
        <w:t>*******</w:t>
      </w:r>
      <w:r>
        <w:rPr>
          <w:color w:val="FF0000"/>
        </w:rPr>
        <w:tab/>
      </w:r>
      <w:r>
        <w:rPr>
          <w:color w:val="FF0000"/>
        </w:rPr>
        <w:t>******</w:t>
      </w:r>
      <w:r>
        <w:t>,</w:t>
      </w:r>
      <w:r>
        <w:rPr>
          <w:spacing w:val="1"/>
        </w:rPr>
        <w:t xml:space="preserve"> </w:t>
      </w:r>
      <w:r>
        <w:t>respecto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intervención</w:t>
      </w:r>
      <w:r>
        <w:rPr>
          <w:spacing w:val="7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tuvieron</w:t>
      </w:r>
      <w:r>
        <w:rPr>
          <w:spacing w:val="8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las</w:t>
      </w:r>
      <w:r>
        <w:rPr>
          <w:spacing w:val="8"/>
        </w:rPr>
        <w:t xml:space="preserve"> </w:t>
      </w:r>
      <w:r>
        <w:t>diligencias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cateo</w:t>
      </w:r>
      <w:r>
        <w:rPr>
          <w:spacing w:val="-74"/>
        </w:rPr>
        <w:t xml:space="preserve"> </w:t>
      </w:r>
      <w:r>
        <w:t>realizadas</w:t>
      </w:r>
      <w:r>
        <w:rPr>
          <w:spacing w:val="95"/>
        </w:rPr>
        <w:t xml:space="preserve"> </w:t>
      </w:r>
      <w:r>
        <w:t>en</w:t>
      </w:r>
      <w:r>
        <w:rPr>
          <w:spacing w:val="95"/>
        </w:rPr>
        <w:t xml:space="preserve"> </w:t>
      </w:r>
      <w:r>
        <w:t>los</w:t>
      </w:r>
      <w:r>
        <w:rPr>
          <w:spacing w:val="96"/>
        </w:rPr>
        <w:t xml:space="preserve"> </w:t>
      </w:r>
      <w:r>
        <w:t>domicilios</w:t>
      </w:r>
      <w:r>
        <w:rPr>
          <w:spacing w:val="95"/>
        </w:rPr>
        <w:t xml:space="preserve"> </w:t>
      </w:r>
      <w:r>
        <w:t>ubicados</w:t>
      </w:r>
      <w:r>
        <w:rPr>
          <w:spacing w:val="95"/>
        </w:rPr>
        <w:t xml:space="preserve"> </w:t>
      </w:r>
      <w:r>
        <w:t>en</w:t>
      </w:r>
      <w:r>
        <w:rPr>
          <w:spacing w:val="96"/>
        </w:rPr>
        <w:t xml:space="preserve"> </w:t>
      </w:r>
      <w:r>
        <w:t>calle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</w:t>
      </w:r>
    </w:p>
    <w:p w14:paraId="5193BD52" w14:textId="77777777" w:rsidR="00246B31" w:rsidRDefault="00805B20">
      <w:pPr>
        <w:pStyle w:val="Textoindependiente"/>
        <w:ind w:left="154"/>
      </w:pPr>
      <w:r>
        <w:rPr>
          <w:color w:val="FF0000"/>
        </w:rPr>
        <w:t>**********</w:t>
      </w:r>
      <w:r>
        <w:t>,</w:t>
      </w:r>
      <w:r>
        <w:rPr>
          <w:spacing w:val="23"/>
        </w:rPr>
        <w:t xml:space="preserve"> </w:t>
      </w:r>
      <w:r>
        <w:t>entre</w:t>
      </w:r>
      <w:r>
        <w:rPr>
          <w:spacing w:val="23"/>
        </w:rPr>
        <w:t xml:space="preserve"> </w:t>
      </w:r>
      <w:r>
        <w:t>calles</w:t>
      </w:r>
      <w:r>
        <w:rPr>
          <w:spacing w:val="2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33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rPr>
          <w:color w:val="FF0000"/>
        </w:rPr>
        <w:t>*********</w:t>
      </w:r>
      <w:r>
        <w:t>,</w:t>
      </w:r>
      <w:r>
        <w:rPr>
          <w:spacing w:val="23"/>
        </w:rPr>
        <w:t xml:space="preserve"> </w:t>
      </w:r>
      <w:r>
        <w:t>colonia</w:t>
      </w:r>
      <w:r>
        <w:rPr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</w:t>
      </w:r>
    </w:p>
    <w:p w14:paraId="2BD2CF41" w14:textId="77777777" w:rsidR="00246B31" w:rsidRDefault="00805B20">
      <w:pPr>
        <w:pStyle w:val="Textoindependiente"/>
        <w:tabs>
          <w:tab w:val="left" w:pos="1303"/>
          <w:tab w:val="left" w:pos="2156"/>
          <w:tab w:val="left" w:pos="2574"/>
          <w:tab w:val="left" w:pos="7180"/>
        </w:tabs>
        <w:spacing w:before="164"/>
        <w:ind w:left="154"/>
      </w:pPr>
      <w:r>
        <w:rPr>
          <w:color w:val="FF0000"/>
        </w:rPr>
        <w:t>********</w:t>
      </w:r>
      <w:r>
        <w:t>,</w:t>
      </w:r>
      <w:r>
        <w:tab/>
      </w:r>
      <w:r>
        <w:rPr>
          <w:color w:val="FF0000"/>
        </w:rPr>
        <w:t>******</w:t>
      </w:r>
      <w:r>
        <w:rPr>
          <w:color w:val="FF0000"/>
        </w:rPr>
        <w:tab/>
        <w:t>**</w:t>
      </w:r>
      <w:r>
        <w:rPr>
          <w:color w:val="FF0000"/>
        </w:rPr>
        <w:tab/>
        <w:t>******</w:t>
      </w:r>
      <w:r>
        <w:rPr>
          <w:color w:val="FF0000"/>
          <w:spacing w:val="41"/>
        </w:rPr>
        <w:t xml:space="preserve"> </w:t>
      </w:r>
      <w:r>
        <w:t>y</w:t>
      </w:r>
      <w:r>
        <w:rPr>
          <w:spacing w:val="42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t>el</w:t>
      </w:r>
      <w:r>
        <w:rPr>
          <w:spacing w:val="42"/>
        </w:rPr>
        <w:t xml:space="preserve"> </w:t>
      </w:r>
      <w:r>
        <w:t>diverso</w:t>
      </w:r>
      <w:r>
        <w:rPr>
          <w:spacing w:val="43"/>
        </w:rPr>
        <w:t xml:space="preserve"> </w:t>
      </w:r>
      <w:r>
        <w:t>sito</w:t>
      </w:r>
      <w:r>
        <w:rPr>
          <w:spacing w:val="42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t>calle</w:t>
      </w:r>
      <w:r>
        <w:tab/>
      </w:r>
      <w:r>
        <w:rPr>
          <w:color w:val="FF0000"/>
        </w:rPr>
        <w:t>*****</w:t>
      </w:r>
    </w:p>
    <w:p w14:paraId="5165A9A2" w14:textId="77777777" w:rsidR="00246B31" w:rsidRDefault="00805B20">
      <w:pPr>
        <w:pStyle w:val="Textoindependiente"/>
        <w:spacing w:before="158"/>
        <w:ind w:left="154"/>
      </w:pPr>
      <w:r>
        <w:rPr>
          <w:color w:val="FF0000"/>
        </w:rPr>
        <w:t>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calles</w:t>
      </w:r>
      <w:r>
        <w:rPr>
          <w:spacing w:val="-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1"/>
        </w:rPr>
        <w:t xml:space="preserve"> </w:t>
      </w:r>
      <w:r>
        <w:t>colonia</w:t>
      </w:r>
      <w:r>
        <w:rPr>
          <w:spacing w:val="-10"/>
        </w:rPr>
        <w:t xml:space="preserve"> </w:t>
      </w:r>
      <w:r>
        <w:rPr>
          <w:color w:val="FF0000"/>
        </w:rPr>
        <w:t>*******</w:t>
      </w:r>
    </w:p>
    <w:p w14:paraId="44298E75" w14:textId="77777777" w:rsidR="00246B31" w:rsidRDefault="00805B20">
      <w:pPr>
        <w:pStyle w:val="Textoindependiente"/>
        <w:spacing w:before="161" w:line="360" w:lineRule="auto"/>
        <w:ind w:left="154" w:right="3298"/>
      </w:pPr>
      <w:r>
        <w:rPr>
          <w:color w:val="FF0000"/>
        </w:rPr>
        <w:t>********</w:t>
      </w:r>
      <w:r>
        <w:t>,</w:t>
      </w:r>
      <w:r>
        <w:rPr>
          <w:spacing w:val="19"/>
        </w:rPr>
        <w:t xml:space="preserve"> </w:t>
      </w:r>
      <w:r>
        <w:t>Municipio</w:t>
      </w:r>
      <w:r>
        <w:rPr>
          <w:spacing w:val="1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color w:val="FF0000"/>
        </w:rPr>
        <w:t>********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9"/>
        </w:rPr>
        <w:t xml:space="preserve"> </w:t>
      </w:r>
      <w:r>
        <w:t>(Fojas</w:t>
      </w:r>
      <w:r>
        <w:rPr>
          <w:spacing w:val="19"/>
        </w:rPr>
        <w:t xml:space="preserve"> </w:t>
      </w:r>
      <w:r>
        <w:t>162</w:t>
      </w:r>
      <w:r>
        <w:rPr>
          <w:spacing w:val="19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165,</w:t>
      </w:r>
      <w:r>
        <w:rPr>
          <w:spacing w:val="-2"/>
        </w:rPr>
        <w:t xml:space="preserve"> </w:t>
      </w:r>
      <w:r>
        <w:t>tomo III)</w:t>
      </w:r>
    </w:p>
    <w:p w14:paraId="094AF9D8" w14:textId="77777777" w:rsidR="00246B31" w:rsidRDefault="00805B20">
      <w:pPr>
        <w:pStyle w:val="Textoindependiente"/>
        <w:tabs>
          <w:tab w:val="left" w:pos="3061"/>
          <w:tab w:val="left" w:pos="3872"/>
          <w:tab w:val="left" w:pos="5010"/>
          <w:tab w:val="left" w:pos="6062"/>
          <w:tab w:val="left" w:pos="6484"/>
          <w:tab w:val="left" w:pos="7296"/>
        </w:tabs>
        <w:ind w:left="862"/>
      </w:pPr>
      <w:r>
        <w:t>Testimonial</w:t>
      </w:r>
      <w:r>
        <w:rPr>
          <w:spacing w:val="110"/>
        </w:rPr>
        <w:t xml:space="preserve"> </w:t>
      </w:r>
      <w:r>
        <w:t>de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********</w:t>
      </w:r>
      <w:r>
        <w:rPr>
          <w:color w:val="FF0000"/>
        </w:rPr>
        <w:tab/>
        <w:t>*******</w:t>
      </w:r>
      <w:r>
        <w:rPr>
          <w:color w:val="FF0000"/>
        </w:rPr>
        <w:tab/>
      </w:r>
      <w:r>
        <w:t>o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</w:t>
      </w:r>
    </w:p>
    <w:p w14:paraId="1C5F970E" w14:textId="77777777" w:rsidR="00246B31" w:rsidRDefault="00805B20">
      <w:pPr>
        <w:pStyle w:val="Textoindependiente"/>
        <w:tabs>
          <w:tab w:val="left" w:pos="1226"/>
        </w:tabs>
        <w:spacing w:before="161"/>
        <w:ind w:left="154"/>
      </w:pPr>
      <w:r>
        <w:rPr>
          <w:color w:val="FF0000"/>
        </w:rPr>
        <w:t>********</w:t>
      </w:r>
      <w:r>
        <w:rPr>
          <w:color w:val="FF0000"/>
        </w:rPr>
        <w:tab/>
        <w:t>*******</w:t>
      </w:r>
      <w:r>
        <w:t>,</w:t>
      </w:r>
      <w:r>
        <w:rPr>
          <w:spacing w:val="42"/>
        </w:rPr>
        <w:t xml:space="preserve"> </w:t>
      </w:r>
      <w:r>
        <w:t>emitida</w:t>
      </w:r>
      <w:r>
        <w:rPr>
          <w:spacing w:val="43"/>
        </w:rPr>
        <w:t xml:space="preserve"> </w:t>
      </w:r>
      <w:r>
        <w:t>ante</w:t>
      </w:r>
      <w:r>
        <w:rPr>
          <w:spacing w:val="42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agente</w:t>
      </w:r>
      <w:r>
        <w:rPr>
          <w:spacing w:val="43"/>
        </w:rPr>
        <w:t xml:space="preserve"> </w:t>
      </w:r>
      <w:r>
        <w:t>del</w:t>
      </w:r>
      <w:r>
        <w:rPr>
          <w:spacing w:val="43"/>
        </w:rPr>
        <w:t xml:space="preserve"> </w:t>
      </w:r>
      <w:r>
        <w:t>Ministerio</w:t>
      </w:r>
      <w:r>
        <w:rPr>
          <w:spacing w:val="43"/>
        </w:rPr>
        <w:t xml:space="preserve"> </w:t>
      </w:r>
      <w:r>
        <w:t>Público</w:t>
      </w:r>
    </w:p>
    <w:p w14:paraId="1A32C7C9" w14:textId="77777777" w:rsidR="00246B31" w:rsidRDefault="00805B20">
      <w:pPr>
        <w:tabs>
          <w:tab w:val="left" w:pos="948"/>
          <w:tab w:val="left" w:pos="2444"/>
          <w:tab w:val="left" w:pos="3364"/>
          <w:tab w:val="left" w:pos="4626"/>
          <w:tab w:val="left" w:pos="5359"/>
          <w:tab w:val="left" w:pos="5858"/>
          <w:tab w:val="left" w:pos="7524"/>
        </w:tabs>
        <w:spacing w:before="161" w:line="360" w:lineRule="auto"/>
        <w:ind w:left="154" w:right="2192"/>
        <w:rPr>
          <w:rFonts w:ascii="Arial" w:hAnsi="Arial"/>
          <w:b/>
          <w:sz w:val="28"/>
        </w:rPr>
      </w:pPr>
      <w:r>
        <w:rPr>
          <w:sz w:val="28"/>
        </w:rPr>
        <w:t>de</w:t>
      </w:r>
      <w:r>
        <w:rPr>
          <w:spacing w:val="9"/>
          <w:sz w:val="28"/>
        </w:rPr>
        <w:t xml:space="preserve"> </w:t>
      </w:r>
      <w:r>
        <w:rPr>
          <w:sz w:val="28"/>
        </w:rPr>
        <w:t>la</w:t>
      </w:r>
      <w:r>
        <w:rPr>
          <w:spacing w:val="10"/>
          <w:sz w:val="28"/>
        </w:rPr>
        <w:t xml:space="preserve"> </w:t>
      </w:r>
      <w:r>
        <w:rPr>
          <w:sz w:val="28"/>
        </w:rPr>
        <w:t>Federación</w:t>
      </w:r>
      <w:r>
        <w:rPr>
          <w:spacing w:val="9"/>
          <w:sz w:val="28"/>
        </w:rPr>
        <w:t xml:space="preserve"> </w:t>
      </w:r>
      <w:r>
        <w:rPr>
          <w:sz w:val="28"/>
        </w:rPr>
        <w:t>el</w:t>
      </w:r>
      <w:r>
        <w:rPr>
          <w:spacing w:val="10"/>
          <w:sz w:val="28"/>
        </w:rPr>
        <w:t xml:space="preserve"> </w:t>
      </w:r>
      <w:r>
        <w:rPr>
          <w:rFonts w:ascii="Arial" w:hAnsi="Arial"/>
          <w:b/>
          <w:sz w:val="28"/>
        </w:rPr>
        <w:t>ocho</w:t>
      </w:r>
      <w:r>
        <w:rPr>
          <w:rFonts w:ascii="Arial" w:hAnsi="Arial"/>
          <w:b/>
          <w:spacing w:val="9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0"/>
          <w:sz w:val="28"/>
        </w:rPr>
        <w:t xml:space="preserve"> </w:t>
      </w:r>
      <w:r>
        <w:rPr>
          <w:rFonts w:ascii="Arial" w:hAnsi="Arial"/>
          <w:b/>
          <w:sz w:val="28"/>
        </w:rPr>
        <w:t>septiembre</w:t>
      </w:r>
      <w:r>
        <w:rPr>
          <w:rFonts w:ascii="Arial" w:hAnsi="Arial"/>
          <w:b/>
          <w:spacing w:val="9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0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9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9"/>
          <w:sz w:val="28"/>
        </w:rPr>
        <w:t xml:space="preserve"> </w:t>
      </w:r>
      <w:r>
        <w:rPr>
          <w:rFonts w:ascii="Arial" w:hAnsi="Arial"/>
          <w:b/>
          <w:sz w:val="28"/>
        </w:rPr>
        <w:t>cinco</w:t>
      </w:r>
      <w:r>
        <w:rPr>
          <w:sz w:val="28"/>
        </w:rPr>
        <w:t>,</w:t>
      </w:r>
      <w:r>
        <w:rPr>
          <w:spacing w:val="9"/>
          <w:sz w:val="28"/>
        </w:rPr>
        <w:t xml:space="preserve"> </w:t>
      </w:r>
      <w:r>
        <w:rPr>
          <w:sz w:val="28"/>
        </w:rPr>
        <w:t>en</w:t>
      </w:r>
      <w:r>
        <w:rPr>
          <w:spacing w:val="10"/>
          <w:sz w:val="28"/>
        </w:rPr>
        <w:t xml:space="preserve"> </w:t>
      </w:r>
      <w:r>
        <w:rPr>
          <w:sz w:val="28"/>
        </w:rPr>
        <w:t>la</w:t>
      </w:r>
      <w:r>
        <w:rPr>
          <w:spacing w:val="-75"/>
          <w:sz w:val="28"/>
        </w:rPr>
        <w:t xml:space="preserve"> </w:t>
      </w:r>
      <w:r>
        <w:rPr>
          <w:sz w:val="28"/>
        </w:rPr>
        <w:t>cual</w:t>
      </w:r>
      <w:r>
        <w:rPr>
          <w:sz w:val="28"/>
        </w:rPr>
        <w:tab/>
        <w:t>mencionó</w:t>
      </w:r>
      <w:r>
        <w:rPr>
          <w:sz w:val="28"/>
        </w:rPr>
        <w:tab/>
        <w:t>tener</w:t>
      </w:r>
      <w:r>
        <w:rPr>
          <w:sz w:val="28"/>
        </w:rPr>
        <w:tab/>
        <w:t>amistad</w:t>
      </w:r>
      <w:r>
        <w:rPr>
          <w:sz w:val="28"/>
        </w:rPr>
        <w:tab/>
        <w:t>con</w:t>
      </w:r>
      <w:r>
        <w:rPr>
          <w:sz w:val="28"/>
        </w:rPr>
        <w:tab/>
        <w:t>el</w:t>
      </w:r>
      <w:r>
        <w:rPr>
          <w:sz w:val="28"/>
        </w:rPr>
        <w:tab/>
        <w:t>procesado</w:t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*****</w:t>
      </w:r>
    </w:p>
    <w:p w14:paraId="29271960" w14:textId="77777777" w:rsidR="00246B31" w:rsidRDefault="00805B20">
      <w:pPr>
        <w:ind w:left="154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sz w:val="28"/>
        </w:rPr>
        <w:t>,</w:t>
      </w:r>
      <w:r>
        <w:rPr>
          <w:spacing w:val="17"/>
          <w:sz w:val="28"/>
        </w:rPr>
        <w:t xml:space="preserve"> </w:t>
      </w:r>
      <w:r>
        <w:rPr>
          <w:sz w:val="28"/>
        </w:rPr>
        <w:t>y</w:t>
      </w:r>
      <w:r>
        <w:rPr>
          <w:spacing w:val="18"/>
          <w:sz w:val="28"/>
        </w:rPr>
        <w:t xml:space="preserve"> </w:t>
      </w:r>
      <w:r>
        <w:rPr>
          <w:sz w:val="28"/>
        </w:rPr>
        <w:t>que</w:t>
      </w:r>
      <w:r>
        <w:rPr>
          <w:spacing w:val="17"/>
          <w:sz w:val="28"/>
        </w:rPr>
        <w:t xml:space="preserve"> </w:t>
      </w:r>
      <w:r>
        <w:rPr>
          <w:sz w:val="28"/>
        </w:rPr>
        <w:t>éste</w:t>
      </w:r>
      <w:r>
        <w:rPr>
          <w:spacing w:val="17"/>
          <w:sz w:val="28"/>
        </w:rPr>
        <w:t xml:space="preserve"> </w:t>
      </w:r>
      <w:r>
        <w:rPr>
          <w:sz w:val="28"/>
        </w:rPr>
        <w:t>le</w:t>
      </w:r>
      <w:r>
        <w:rPr>
          <w:spacing w:val="17"/>
          <w:sz w:val="28"/>
        </w:rPr>
        <w:t xml:space="preserve"> </w:t>
      </w:r>
      <w:r>
        <w:rPr>
          <w:sz w:val="28"/>
        </w:rPr>
        <w:t>contó</w:t>
      </w:r>
      <w:r>
        <w:rPr>
          <w:spacing w:val="17"/>
          <w:sz w:val="28"/>
        </w:rPr>
        <w:t xml:space="preserve"> </w:t>
      </w:r>
      <w:r>
        <w:rPr>
          <w:sz w:val="28"/>
        </w:rPr>
        <w:t>sobre</w:t>
      </w:r>
    </w:p>
    <w:p w14:paraId="5C0549EC" w14:textId="77777777" w:rsidR="00246B31" w:rsidRDefault="00805B20">
      <w:pPr>
        <w:pStyle w:val="Textoindependiente"/>
        <w:tabs>
          <w:tab w:val="left" w:pos="6235"/>
          <w:tab w:val="left" w:pos="7336"/>
        </w:tabs>
        <w:spacing w:before="161"/>
        <w:ind w:left="154"/>
      </w:pPr>
      <w:r>
        <w:t>el</w:t>
      </w:r>
      <w:r>
        <w:rPr>
          <w:spacing w:val="72"/>
        </w:rPr>
        <w:t xml:space="preserve"> </w:t>
      </w:r>
      <w:r>
        <w:t>secuestro</w:t>
      </w:r>
      <w:r>
        <w:rPr>
          <w:spacing w:val="72"/>
        </w:rPr>
        <w:t xml:space="preserve"> </w:t>
      </w:r>
      <w:r>
        <w:t>que</w:t>
      </w:r>
      <w:r>
        <w:rPr>
          <w:spacing w:val="73"/>
        </w:rPr>
        <w:t xml:space="preserve"> </w:t>
      </w:r>
      <w:r>
        <w:t>llevó</w:t>
      </w:r>
      <w:r>
        <w:rPr>
          <w:spacing w:val="72"/>
        </w:rPr>
        <w:t xml:space="preserve"> </w:t>
      </w:r>
      <w:r>
        <w:t>a</w:t>
      </w:r>
      <w:r>
        <w:rPr>
          <w:spacing w:val="73"/>
        </w:rPr>
        <w:t xml:space="preserve"> </w:t>
      </w:r>
      <w:r>
        <w:t>cabo</w:t>
      </w:r>
      <w:r>
        <w:rPr>
          <w:spacing w:val="72"/>
        </w:rPr>
        <w:t xml:space="preserve"> </w:t>
      </w:r>
      <w:r>
        <w:t>en</w:t>
      </w:r>
      <w:r>
        <w:rPr>
          <w:spacing w:val="73"/>
        </w:rPr>
        <w:t xml:space="preserve"> </w:t>
      </w:r>
      <w:r>
        <w:t>contra</w:t>
      </w:r>
      <w:r>
        <w:rPr>
          <w:spacing w:val="72"/>
        </w:rPr>
        <w:t xml:space="preserve"> </w:t>
      </w:r>
      <w:r>
        <w:t>de</w:t>
      </w:r>
      <w:r>
        <w:tab/>
      </w:r>
      <w:r>
        <w:rPr>
          <w:color w:val="FF0000"/>
        </w:rPr>
        <w:t>********</w:t>
      </w:r>
      <w:r>
        <w:rPr>
          <w:color w:val="FF0000"/>
        </w:rPr>
        <w:tab/>
        <w:t>********</w:t>
      </w:r>
    </w:p>
    <w:p w14:paraId="51F1B89A" w14:textId="77777777" w:rsidR="00246B31" w:rsidRDefault="00805B20">
      <w:pPr>
        <w:pStyle w:val="Textoindependiente"/>
        <w:spacing w:before="164" w:line="357" w:lineRule="auto"/>
        <w:ind w:left="154" w:right="2193"/>
      </w:pPr>
      <w:r>
        <w:rPr>
          <w:color w:val="FF0000"/>
        </w:rPr>
        <w:t>****</w:t>
      </w:r>
      <w:r>
        <w:t>,</w:t>
      </w:r>
      <w:r>
        <w:rPr>
          <w:spacing w:val="35"/>
        </w:rPr>
        <w:t xml:space="preserve"> </w:t>
      </w:r>
      <w:r>
        <w:t>así</w:t>
      </w:r>
      <w:r>
        <w:rPr>
          <w:spacing w:val="35"/>
        </w:rPr>
        <w:t xml:space="preserve"> </w:t>
      </w:r>
      <w:r>
        <w:t>como</w:t>
      </w:r>
      <w:r>
        <w:rPr>
          <w:spacing w:val="36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participación</w:t>
      </w:r>
      <w:r>
        <w:rPr>
          <w:spacing w:val="36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tuvo</w:t>
      </w:r>
      <w:r>
        <w:rPr>
          <w:spacing w:val="36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t>diversos</w:t>
      </w:r>
      <w:r>
        <w:rPr>
          <w:spacing w:val="36"/>
        </w:rPr>
        <w:t xml:space="preserve"> </w:t>
      </w:r>
      <w:r>
        <w:t>hechos</w:t>
      </w:r>
      <w:r>
        <w:rPr>
          <w:spacing w:val="36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citada</w:t>
      </w:r>
      <w:r>
        <w:rPr>
          <w:spacing w:val="3"/>
        </w:rPr>
        <w:t xml:space="preserve"> </w:t>
      </w:r>
      <w:r>
        <w:t>declarante</w:t>
      </w:r>
      <w:r>
        <w:rPr>
          <w:spacing w:val="3"/>
        </w:rPr>
        <w:t xml:space="preserve"> </w:t>
      </w:r>
      <w:r>
        <w:t>fue</w:t>
      </w:r>
      <w:r>
        <w:rPr>
          <w:spacing w:val="2"/>
        </w:rPr>
        <w:t xml:space="preserve"> </w:t>
      </w:r>
      <w:r>
        <w:t>procesada</w:t>
      </w:r>
      <w:r>
        <w:rPr>
          <w:spacing w:val="3"/>
        </w:rPr>
        <w:t xml:space="preserve"> </w:t>
      </w:r>
      <w:r>
        <w:t>[privación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libertad</w:t>
      </w:r>
    </w:p>
    <w:p w14:paraId="4143CBEE" w14:textId="77777777" w:rsidR="00246B31" w:rsidRDefault="00246B31">
      <w:pPr>
        <w:spacing w:line="357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60F33716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21376" behindDoc="1" locked="0" layoutInCell="1" allowOverlap="1" wp14:anchorId="1B816847" wp14:editId="4E8A1EF8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7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3D2EC42">
          <v:shape id="_x0000_s1580" type="#_x0000_t202" style="position:absolute;left:0;text-align:left;margin-left:17.9pt;margin-top:463.75pt;width:17.55pt;height:124.95pt;z-index:15846400;mso-position-horizontal-relative:page;mso-position-vertical-relative:page" filled="f" stroked="f">
            <v:textbox style="layout-flow:vertical" inset="0,0,0,0">
              <w:txbxContent>
                <w:p w14:paraId="4CCE358E" w14:textId="09A27262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DE95EFB" w14:textId="1C44E24A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6D9527B9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0E21D128" w14:textId="77777777" w:rsidR="00246B31" w:rsidRDefault="00246B31">
      <w:pPr>
        <w:pStyle w:val="Textoindependiente"/>
        <w:rPr>
          <w:sz w:val="20"/>
        </w:rPr>
      </w:pPr>
    </w:p>
    <w:p w14:paraId="4261A334" w14:textId="77777777" w:rsidR="00246B31" w:rsidRDefault="00246B31">
      <w:pPr>
        <w:pStyle w:val="Textoindependiente"/>
        <w:spacing w:before="4"/>
        <w:rPr>
          <w:sz w:val="18"/>
        </w:rPr>
      </w:pPr>
    </w:p>
    <w:p w14:paraId="36BEDA28" w14:textId="77777777" w:rsidR="00246B31" w:rsidRDefault="00805B20">
      <w:pPr>
        <w:pStyle w:val="Textoindependiente"/>
        <w:spacing w:before="91"/>
        <w:ind w:left="1855"/>
        <w:jc w:val="both"/>
      </w:pPr>
      <w:r>
        <w:t>de</w:t>
      </w:r>
      <w:r>
        <w:rPr>
          <w:spacing w:val="-4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</w:t>
      </w:r>
      <w:proofErr w:type="gramStart"/>
      <w:r>
        <w:rPr>
          <w:color w:val="FF0000"/>
        </w:rPr>
        <w:t>*</w:t>
      </w:r>
      <w:r>
        <w:rPr>
          <w:color w:val="FF0000"/>
          <w:spacing w:val="-10"/>
        </w:rPr>
        <w:t xml:space="preserve"> </w:t>
      </w:r>
      <w:r>
        <w:t>,</w:t>
      </w:r>
      <w:proofErr w:type="gramEnd"/>
      <w:r>
        <w:rPr>
          <w:spacing w:val="32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causa</w:t>
      </w:r>
      <w:r>
        <w:rPr>
          <w:spacing w:val="32"/>
        </w:rPr>
        <w:t xml:space="preserve"> </w:t>
      </w:r>
      <w:r>
        <w:t>penal</w:t>
      </w:r>
      <w:r>
        <w:rPr>
          <w:spacing w:val="31"/>
        </w:rPr>
        <w:t xml:space="preserve"> </w:t>
      </w:r>
      <w:r>
        <w:t>363/2006</w:t>
      </w:r>
      <w:r>
        <w:rPr>
          <w:spacing w:val="31"/>
        </w:rPr>
        <w:t xml:space="preserve"> </w:t>
      </w:r>
      <w:r>
        <w:t>del</w:t>
      </w:r>
      <w:r>
        <w:rPr>
          <w:spacing w:val="32"/>
        </w:rPr>
        <w:t xml:space="preserve"> </w:t>
      </w:r>
      <w:r>
        <w:t>índice</w:t>
      </w:r>
    </w:p>
    <w:p w14:paraId="52C40952" w14:textId="77777777" w:rsidR="00246B31" w:rsidRDefault="00805B20">
      <w:pPr>
        <w:pStyle w:val="Textoindependiente"/>
        <w:spacing w:before="161" w:line="360" w:lineRule="auto"/>
        <w:ind w:left="1855" w:right="491"/>
        <w:jc w:val="both"/>
        <w:rPr>
          <w:rFonts w:ascii="Arial" w:hAnsi="Arial"/>
          <w:b/>
        </w:rPr>
      </w:pPr>
      <w:r>
        <w:pict w14:anchorId="6DBE637C">
          <v:shape id="_x0000_s1579" type="#_x0000_t202" style="position:absolute;left:0;text-align:left;margin-left:261.9pt;margin-top:22.35pt;width:80.25pt;height:717.8pt;z-index:-19694080;mso-position-horizontal-relative:page" filled="f" stroked="f">
            <v:textbox style="layout-flow:vertical;mso-layout-flow-alt:bottom-to-top" inset="0,0,0,0">
              <w:txbxContent>
                <w:p w14:paraId="5F69467C" w14:textId="38A3092F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del</w:t>
      </w:r>
      <w:r>
        <w:rPr>
          <w:spacing w:val="1"/>
        </w:rPr>
        <w:t xml:space="preserve"> </w:t>
      </w:r>
      <w:r>
        <w:t>juzgado</w:t>
      </w:r>
      <w:r>
        <w:rPr>
          <w:spacing w:val="1"/>
        </w:rPr>
        <w:t xml:space="preserve"> </w:t>
      </w:r>
      <w:r>
        <w:t>Sexagésimo</w:t>
      </w:r>
      <w:r>
        <w:rPr>
          <w:spacing w:val="1"/>
        </w:rPr>
        <w:t xml:space="preserve"> </w:t>
      </w:r>
      <w:r>
        <w:t>Octavo</w:t>
      </w:r>
      <w:r>
        <w:rPr>
          <w:spacing w:val="1"/>
        </w:rPr>
        <w:t xml:space="preserve"> </w:t>
      </w:r>
      <w:r>
        <w:t>Penal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Distrito</w:t>
      </w:r>
      <w:r>
        <w:rPr>
          <w:spacing w:val="1"/>
        </w:rPr>
        <w:t xml:space="preserve"> </w:t>
      </w:r>
      <w:r>
        <w:t>Federal];</w:t>
      </w:r>
      <w:r>
        <w:rPr>
          <w:spacing w:val="1"/>
        </w:rPr>
        <w:t xml:space="preserve"> </w:t>
      </w:r>
      <w:r>
        <w:t>diligencia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fueron</w:t>
      </w:r>
      <w:r>
        <w:rPr>
          <w:spacing w:val="1"/>
        </w:rPr>
        <w:t xml:space="preserve"> </w:t>
      </w:r>
      <w:r>
        <w:t>mostradas</w:t>
      </w:r>
      <w:r>
        <w:rPr>
          <w:spacing w:val="1"/>
        </w:rPr>
        <w:t xml:space="preserve"> </w:t>
      </w:r>
      <w:r>
        <w:t>fotografías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detenidos</w:t>
      </w:r>
      <w:r>
        <w:rPr>
          <w:spacing w:val="18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averiguación</w:t>
      </w:r>
      <w:r>
        <w:rPr>
          <w:spacing w:val="18"/>
        </w:rPr>
        <w:t xml:space="preserve"> </w:t>
      </w:r>
      <w:r>
        <w:t>previa</w:t>
      </w:r>
      <w:r>
        <w:rPr>
          <w:spacing w:val="19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t>reseña,</w:t>
      </w:r>
      <w:r>
        <w:rPr>
          <w:spacing w:val="19"/>
        </w:rPr>
        <w:t xml:space="preserve"> </w:t>
      </w:r>
      <w:r>
        <w:t>reconociendo</w:t>
      </w:r>
      <w:r>
        <w:rPr>
          <w:spacing w:val="-7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nombre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3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rPr>
          <w:rFonts w:ascii="Arial" w:hAnsi="Arial"/>
          <w:b/>
        </w:rPr>
        <w:t>,</w:t>
      </w:r>
    </w:p>
    <w:p w14:paraId="45A671FE" w14:textId="77777777" w:rsidR="00246B31" w:rsidRDefault="00805B20">
      <w:pPr>
        <w:ind w:left="1855"/>
        <w:jc w:val="both"/>
        <w:rPr>
          <w:rFonts w:ascii="Arial"/>
          <w:b/>
          <w:sz w:val="28"/>
        </w:rPr>
      </w:pPr>
      <w:r>
        <w:rPr>
          <w:color w:val="FF0000"/>
          <w:sz w:val="28"/>
        </w:rPr>
        <w:t xml:space="preserve">****  </w:t>
      </w:r>
      <w:r>
        <w:rPr>
          <w:color w:val="FF0000"/>
          <w:spacing w:val="60"/>
          <w:sz w:val="28"/>
        </w:rPr>
        <w:t xml:space="preserve"> </w:t>
      </w:r>
      <w:r>
        <w:rPr>
          <w:color w:val="FF0000"/>
          <w:sz w:val="28"/>
        </w:rPr>
        <w:t xml:space="preserve">*******   </w:t>
      </w:r>
      <w:r>
        <w:rPr>
          <w:color w:val="FF0000"/>
          <w:spacing w:val="58"/>
          <w:sz w:val="28"/>
        </w:rPr>
        <w:t xml:space="preserve"> </w:t>
      </w:r>
      <w:r>
        <w:rPr>
          <w:color w:val="FF0000"/>
          <w:sz w:val="28"/>
        </w:rPr>
        <w:t xml:space="preserve">******  </w:t>
      </w:r>
      <w:r>
        <w:rPr>
          <w:color w:val="FF0000"/>
          <w:spacing w:val="59"/>
          <w:sz w:val="28"/>
        </w:rPr>
        <w:t xml:space="preserve"> </w:t>
      </w:r>
      <w:r>
        <w:rPr>
          <w:sz w:val="28"/>
        </w:rPr>
        <w:t xml:space="preserve">y   </w:t>
      </w:r>
      <w:r>
        <w:rPr>
          <w:spacing w:val="58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 xml:space="preserve">*****   </w:t>
      </w:r>
      <w:r>
        <w:rPr>
          <w:rFonts w:ascii="Arial"/>
          <w:b/>
          <w:color w:val="FF0000"/>
          <w:spacing w:val="59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 xml:space="preserve">*******   </w:t>
      </w:r>
      <w:r>
        <w:rPr>
          <w:rFonts w:ascii="Arial"/>
          <w:b/>
          <w:color w:val="FF0000"/>
          <w:spacing w:val="58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</w:p>
    <w:p w14:paraId="1D7009FF" w14:textId="77777777" w:rsidR="00246B31" w:rsidRDefault="00805B20">
      <w:pPr>
        <w:spacing w:before="164"/>
        <w:ind w:left="1855"/>
        <w:rPr>
          <w:sz w:val="28"/>
        </w:rPr>
      </w:pPr>
      <w:r>
        <w:rPr>
          <w:rFonts w:ascii="Arial"/>
          <w:b/>
          <w:color w:val="FF0000"/>
          <w:sz w:val="28"/>
        </w:rPr>
        <w:t>*********</w:t>
      </w:r>
      <w:r>
        <w:rPr>
          <w:rFonts w:ascii="Arial"/>
          <w:b/>
          <w:color w:val="FF0000"/>
          <w:spacing w:val="-1"/>
          <w:sz w:val="28"/>
        </w:rPr>
        <w:t xml:space="preserve"> </w:t>
      </w:r>
      <w:r>
        <w:rPr>
          <w:sz w:val="28"/>
        </w:rPr>
        <w:t>(Fojas</w:t>
      </w:r>
      <w:r>
        <w:rPr>
          <w:spacing w:val="-1"/>
          <w:sz w:val="28"/>
        </w:rPr>
        <w:t xml:space="preserve"> </w:t>
      </w:r>
      <w:r>
        <w:rPr>
          <w:sz w:val="28"/>
        </w:rPr>
        <w:t>167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177,</w:t>
      </w:r>
      <w:r>
        <w:rPr>
          <w:spacing w:val="-1"/>
          <w:sz w:val="28"/>
        </w:rPr>
        <w:t xml:space="preserve"> </w:t>
      </w:r>
      <w:r>
        <w:rPr>
          <w:sz w:val="28"/>
        </w:rPr>
        <w:t>tomo</w:t>
      </w:r>
      <w:r>
        <w:rPr>
          <w:spacing w:val="-1"/>
          <w:sz w:val="28"/>
        </w:rPr>
        <w:t xml:space="preserve"> </w:t>
      </w:r>
      <w:r>
        <w:rPr>
          <w:sz w:val="28"/>
        </w:rPr>
        <w:t>III)</w:t>
      </w:r>
    </w:p>
    <w:p w14:paraId="6E3C449D" w14:textId="77777777" w:rsidR="00246B31" w:rsidRDefault="00805B20">
      <w:pPr>
        <w:pStyle w:val="Textoindependiente"/>
        <w:tabs>
          <w:tab w:val="left" w:pos="3000"/>
          <w:tab w:val="left" w:pos="4173"/>
          <w:tab w:val="left" w:pos="4241"/>
          <w:tab w:val="left" w:pos="4830"/>
          <w:tab w:val="left" w:pos="4931"/>
          <w:tab w:val="left" w:pos="5245"/>
          <w:tab w:val="left" w:pos="5653"/>
          <w:tab w:val="left" w:pos="6122"/>
          <w:tab w:val="left" w:pos="6568"/>
          <w:tab w:val="left" w:pos="6693"/>
          <w:tab w:val="left" w:pos="7096"/>
          <w:tab w:val="left" w:pos="7650"/>
          <w:tab w:val="left" w:pos="7759"/>
          <w:tab w:val="left" w:pos="8577"/>
          <w:tab w:val="left" w:pos="8762"/>
          <w:tab w:val="left" w:pos="9064"/>
          <w:tab w:val="left" w:pos="9426"/>
          <w:tab w:val="left" w:pos="9576"/>
        </w:tabs>
        <w:spacing w:before="158" w:line="360" w:lineRule="auto"/>
        <w:ind w:left="1855" w:right="492" w:firstLine="708"/>
      </w:pPr>
      <w:r>
        <w:t>Declaración</w:t>
      </w:r>
      <w:r>
        <w:tab/>
      </w:r>
      <w:r>
        <w:tab/>
        <w:t>de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</w:r>
      <w:r>
        <w:rPr>
          <w:color w:val="FF0000"/>
        </w:rPr>
        <w:tab/>
        <w:t>*****</w:t>
      </w:r>
      <w:proofErr w:type="gramStart"/>
      <w:r>
        <w:rPr>
          <w:color w:val="FF0000"/>
        </w:rPr>
        <w:t>*</w:t>
      </w:r>
      <w:r>
        <w:rPr>
          <w:color w:val="FF0000"/>
          <w:spacing w:val="52"/>
        </w:rPr>
        <w:t xml:space="preserve"> </w:t>
      </w:r>
      <w:r>
        <w:t>,</w:t>
      </w:r>
      <w:proofErr w:type="gramEnd"/>
      <w:r>
        <w:tab/>
      </w:r>
      <w:r>
        <w:tab/>
        <w:t>hermana</w:t>
      </w:r>
      <w:r>
        <w:tab/>
        <w:t>de</w:t>
      </w:r>
      <w:r>
        <w:tab/>
      </w:r>
      <w:r>
        <w:tab/>
        <w:t>los</w:t>
      </w:r>
      <w:r>
        <w:rPr>
          <w:spacing w:val="1"/>
        </w:rPr>
        <w:t xml:space="preserve"> </w:t>
      </w:r>
      <w:r>
        <w:t>implicados</w:t>
      </w:r>
      <w:r>
        <w:rPr>
          <w:color w:val="FF0000"/>
          <w:spacing w:val="14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hd w:val="clear" w:color="auto" w:fill="FFFFFF"/>
        </w:rPr>
        <w:tab/>
        <w:t>****</w:t>
      </w:r>
      <w:r>
        <w:rPr>
          <w:color w:val="FF0000"/>
        </w:rPr>
        <w:t>*</w:t>
      </w:r>
      <w:r>
        <w:rPr>
          <w:color w:val="FF0000"/>
          <w:spacing w:val="68"/>
        </w:rPr>
        <w:t xml:space="preserve"> </w:t>
      </w:r>
      <w:r>
        <w:t>y</w:t>
      </w:r>
      <w:r>
        <w:tab/>
      </w:r>
      <w:r>
        <w:rPr>
          <w:color w:val="FF0000"/>
        </w:rPr>
        <w:t>******</w:t>
      </w:r>
      <w:r>
        <w:rPr>
          <w:color w:val="FF0000"/>
        </w:rPr>
        <w:tab/>
        <w:t>**</w:t>
      </w:r>
      <w:r>
        <w:rPr>
          <w:color w:val="FF0000"/>
        </w:rPr>
        <w:tab/>
        <w:t>*********</w:t>
      </w:r>
      <w:r>
        <w:rPr>
          <w:color w:val="FF0000"/>
        </w:rPr>
        <w:tab/>
      </w:r>
      <w:r>
        <w:rPr>
          <w:color w:val="FF0000"/>
        </w:rPr>
        <w:tab/>
        <w:t>*******</w:t>
      </w:r>
      <w:r>
        <w:rPr>
          <w:color w:val="FF0000"/>
        </w:rPr>
        <w:tab/>
      </w:r>
      <w:r>
        <w:rPr>
          <w:color w:val="FF0000"/>
        </w:rPr>
        <w:tab/>
        <w:t>******</w:t>
      </w:r>
      <w:r>
        <w:rPr>
          <w:color w:val="FF0000"/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esposa</w:t>
      </w:r>
      <w:r>
        <w:tab/>
        <w:t xml:space="preserve">de 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  <w:shd w:val="clear" w:color="auto" w:fill="FFFFFF"/>
        </w:rPr>
        <w:tab/>
      </w:r>
      <w:r>
        <w:rPr>
          <w:color w:val="FF0000"/>
          <w:shd w:val="clear" w:color="auto" w:fill="FFFFFF"/>
        </w:rPr>
        <w:tab/>
        <w:t>********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</w:rPr>
        <w:t>***</w:t>
      </w:r>
      <w:r>
        <w:t>,</w:t>
      </w:r>
      <w:r>
        <w:tab/>
        <w:t>de</w:t>
      </w:r>
      <w:r>
        <w:tab/>
        <w:t>fecha</w:t>
      </w:r>
      <w:r>
        <w:tab/>
        <w:t>ocho</w:t>
      </w:r>
      <w:r>
        <w:tab/>
        <w:t>de</w:t>
      </w:r>
      <w:r>
        <w:rPr>
          <w:spacing w:val="1"/>
        </w:rPr>
        <w:t xml:space="preserve"> </w:t>
      </w:r>
      <w:r>
        <w:t>septiembre</w:t>
      </w:r>
      <w:r>
        <w:rPr>
          <w:spacing w:val="65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t>dos</w:t>
      </w:r>
      <w:r>
        <w:rPr>
          <w:spacing w:val="65"/>
        </w:rPr>
        <w:t xml:space="preserve"> </w:t>
      </w:r>
      <w:r>
        <w:t>mil</w:t>
      </w:r>
      <w:r>
        <w:rPr>
          <w:spacing w:val="66"/>
        </w:rPr>
        <w:t xml:space="preserve"> </w:t>
      </w:r>
      <w:r>
        <w:t>cinco,</w:t>
      </w:r>
      <w:r>
        <w:rPr>
          <w:spacing w:val="65"/>
        </w:rPr>
        <w:t xml:space="preserve"> </w:t>
      </w:r>
      <w:r>
        <w:t>quien</w:t>
      </w:r>
      <w:r>
        <w:rPr>
          <w:spacing w:val="65"/>
        </w:rPr>
        <w:t xml:space="preserve"> </w:t>
      </w:r>
      <w:r>
        <w:t>refirió</w:t>
      </w:r>
      <w:r>
        <w:rPr>
          <w:spacing w:val="66"/>
        </w:rPr>
        <w:t xml:space="preserve"> </w:t>
      </w:r>
      <w:r>
        <w:t>que</w:t>
      </w:r>
      <w:r>
        <w:rPr>
          <w:spacing w:val="65"/>
        </w:rPr>
        <w:t xml:space="preserve"> </w:t>
      </w:r>
      <w:r>
        <w:t>ignoraba</w:t>
      </w:r>
      <w:r>
        <w:rPr>
          <w:spacing w:val="65"/>
        </w:rPr>
        <w:t xml:space="preserve"> </w:t>
      </w:r>
      <w:r>
        <w:t>si</w:t>
      </w:r>
      <w:r>
        <w:rPr>
          <w:spacing w:val="66"/>
        </w:rPr>
        <w:t xml:space="preserve"> </w:t>
      </w:r>
      <w:r>
        <w:t>sus</w:t>
      </w:r>
      <w:r>
        <w:rPr>
          <w:spacing w:val="-75"/>
        </w:rPr>
        <w:t xml:space="preserve"> </w:t>
      </w:r>
      <w:r>
        <w:t>familiares</w:t>
      </w:r>
      <w:r>
        <w:rPr>
          <w:spacing w:val="40"/>
        </w:rPr>
        <w:t xml:space="preserve"> </w:t>
      </w:r>
      <w:r>
        <w:t>habían</w:t>
      </w:r>
      <w:r>
        <w:rPr>
          <w:spacing w:val="41"/>
        </w:rPr>
        <w:t xml:space="preserve"> </w:t>
      </w:r>
      <w:r>
        <w:t>realizado</w:t>
      </w:r>
      <w:r>
        <w:rPr>
          <w:spacing w:val="41"/>
        </w:rPr>
        <w:t xml:space="preserve"> </w:t>
      </w:r>
      <w:r>
        <w:t>alguna</w:t>
      </w:r>
      <w:r>
        <w:rPr>
          <w:spacing w:val="41"/>
        </w:rPr>
        <w:t xml:space="preserve"> </w:t>
      </w:r>
      <w:r>
        <w:t>actividad</w:t>
      </w:r>
      <w:r>
        <w:rPr>
          <w:spacing w:val="41"/>
        </w:rPr>
        <w:t xml:space="preserve"> </w:t>
      </w:r>
      <w:r>
        <w:t>delictiva,</w:t>
      </w:r>
      <w:r>
        <w:rPr>
          <w:spacing w:val="41"/>
        </w:rPr>
        <w:t xml:space="preserve"> </w:t>
      </w:r>
      <w:r>
        <w:t>pues</w:t>
      </w:r>
      <w:r>
        <w:rPr>
          <w:spacing w:val="41"/>
        </w:rPr>
        <w:t xml:space="preserve"> </w:t>
      </w:r>
      <w:r>
        <w:t>ellos</w:t>
      </w:r>
      <w:r>
        <w:rPr>
          <w:spacing w:val="-74"/>
        </w:rPr>
        <w:t xml:space="preserve"> </w:t>
      </w:r>
      <w:r>
        <w:t>se dedicaban al comercio de patines en la zona de la Lagunilla, en</w:t>
      </w:r>
      <w:r>
        <w:rPr>
          <w:spacing w:val="-75"/>
        </w:rPr>
        <w:t xml:space="preserve"> </w:t>
      </w:r>
      <w:r>
        <w:t>Tepito</w:t>
      </w:r>
      <w:r>
        <w:rPr>
          <w:spacing w:val="-1"/>
        </w:rPr>
        <w:t xml:space="preserve"> </w:t>
      </w:r>
      <w:r>
        <w:t>(Fojas 178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181,</w:t>
      </w:r>
      <w:r>
        <w:rPr>
          <w:spacing w:val="-1"/>
        </w:rPr>
        <w:t xml:space="preserve"> </w:t>
      </w:r>
      <w:r>
        <w:t>tomo III)</w:t>
      </w:r>
    </w:p>
    <w:p w14:paraId="19213818" w14:textId="77777777" w:rsidR="00246B31" w:rsidRDefault="00805B20">
      <w:pPr>
        <w:pStyle w:val="Textoindependiente"/>
        <w:tabs>
          <w:tab w:val="left" w:pos="4270"/>
          <w:tab w:val="left" w:pos="5740"/>
          <w:tab w:val="left" w:pos="6809"/>
          <w:tab w:val="left" w:pos="7879"/>
          <w:tab w:val="left" w:pos="8824"/>
          <w:tab w:val="left" w:pos="9364"/>
        </w:tabs>
        <w:spacing w:line="360" w:lineRule="auto"/>
        <w:ind w:left="1855" w:right="491" w:firstLine="708"/>
      </w:pPr>
      <w:r>
        <w:t>Declaración</w:t>
      </w:r>
      <w:r>
        <w:tab/>
        <w:t>de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6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  <w:shd w:val="clear" w:color="auto" w:fill="FFFFFF"/>
        </w:rPr>
        <w:tab/>
        <w:t>****</w:t>
      </w:r>
      <w:r>
        <w:rPr>
          <w:color w:val="FF0000"/>
        </w:rPr>
        <w:t>***</w:t>
      </w:r>
      <w:r>
        <w:t>,</w:t>
      </w:r>
      <w:r>
        <w:tab/>
        <w:t>padre</w:t>
      </w:r>
      <w:r>
        <w:tab/>
        <w:t>de</w:t>
      </w:r>
      <w:r>
        <w:tab/>
        <w:t>los</w:t>
      </w:r>
      <w:r>
        <w:rPr>
          <w:spacing w:val="1"/>
        </w:rPr>
        <w:t xml:space="preserve"> </w:t>
      </w:r>
      <w:r>
        <w:t>inculpados</w:t>
      </w:r>
      <w:r>
        <w:rPr>
          <w:color w:val="FF0000"/>
          <w:spacing w:val="7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</w:rPr>
        <w:t>*</w:t>
      </w:r>
      <w:r>
        <w:rPr>
          <w:color w:val="FF0000"/>
          <w:spacing w:val="77"/>
        </w:rPr>
        <w:t xml:space="preserve"> </w:t>
      </w:r>
      <w:r>
        <w:t>y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</w:t>
      </w:r>
      <w:r>
        <w:rPr>
          <w:color w:val="FF0000"/>
        </w:rPr>
        <w:t>*****</w:t>
      </w:r>
      <w:r>
        <w:t>,</w:t>
      </w:r>
      <w:r>
        <w:rPr>
          <w:spacing w:val="78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fecha</w:t>
      </w:r>
      <w:r>
        <w:rPr>
          <w:spacing w:val="12"/>
        </w:rPr>
        <w:t xml:space="preserve"> </w:t>
      </w:r>
      <w:r>
        <w:t>ocho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septiembre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dos</w:t>
      </w:r>
      <w:r>
        <w:rPr>
          <w:spacing w:val="13"/>
        </w:rPr>
        <w:t xml:space="preserve"> </w:t>
      </w:r>
      <w:r>
        <w:t>mil</w:t>
      </w:r>
      <w:r>
        <w:rPr>
          <w:spacing w:val="12"/>
        </w:rPr>
        <w:t xml:space="preserve"> </w:t>
      </w:r>
      <w:r>
        <w:t>cinco,</w:t>
      </w:r>
      <w:r>
        <w:rPr>
          <w:spacing w:val="13"/>
        </w:rPr>
        <w:t xml:space="preserve"> </w:t>
      </w:r>
      <w:r>
        <w:t>quien</w:t>
      </w:r>
      <w:r>
        <w:rPr>
          <w:spacing w:val="13"/>
        </w:rPr>
        <w:t xml:space="preserve"> </w:t>
      </w:r>
      <w:r>
        <w:t>refirió</w:t>
      </w:r>
      <w:r>
        <w:rPr>
          <w:spacing w:val="12"/>
        </w:rPr>
        <w:t xml:space="preserve"> </w:t>
      </w:r>
      <w:r>
        <w:t>no</w:t>
      </w:r>
      <w:r>
        <w:rPr>
          <w:spacing w:val="14"/>
        </w:rPr>
        <w:t xml:space="preserve"> </w:t>
      </w:r>
      <w:r>
        <w:t>haber</w:t>
      </w:r>
      <w:r>
        <w:rPr>
          <w:spacing w:val="-75"/>
        </w:rPr>
        <w:t xml:space="preserve"> </w:t>
      </w:r>
      <w:r>
        <w:t>tenido</w:t>
      </w:r>
      <w:r>
        <w:rPr>
          <w:spacing w:val="1"/>
        </w:rPr>
        <w:t xml:space="preserve"> </w:t>
      </w:r>
      <w:r>
        <w:t>conocimiento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hijos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yerno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dedicaran</w:t>
      </w:r>
      <w:r>
        <w:rPr>
          <w:spacing w:val="1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cometer</w:t>
      </w:r>
      <w:r>
        <w:rPr>
          <w:spacing w:val="38"/>
        </w:rPr>
        <w:t xml:space="preserve"> </w:t>
      </w:r>
      <w:r>
        <w:t>secuestros,</w:t>
      </w:r>
      <w:r>
        <w:rPr>
          <w:spacing w:val="38"/>
        </w:rPr>
        <w:t xml:space="preserve"> </w:t>
      </w:r>
      <w:r>
        <w:t>ya</w:t>
      </w:r>
      <w:r>
        <w:rPr>
          <w:spacing w:val="38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siempre</w:t>
      </w:r>
      <w:r>
        <w:rPr>
          <w:spacing w:val="38"/>
        </w:rPr>
        <w:t xml:space="preserve"> </w:t>
      </w:r>
      <w:r>
        <w:t>se</w:t>
      </w:r>
      <w:r>
        <w:rPr>
          <w:spacing w:val="38"/>
        </w:rPr>
        <w:t xml:space="preserve"> </w:t>
      </w:r>
      <w:r>
        <w:t>habían</w:t>
      </w:r>
      <w:r>
        <w:rPr>
          <w:spacing w:val="38"/>
        </w:rPr>
        <w:t xml:space="preserve"> </w:t>
      </w:r>
      <w:r>
        <w:t>dedicado</w:t>
      </w:r>
      <w:r>
        <w:rPr>
          <w:spacing w:val="38"/>
        </w:rPr>
        <w:t xml:space="preserve"> </w:t>
      </w:r>
      <w:r>
        <w:t>al</w:t>
      </w:r>
      <w:r>
        <w:rPr>
          <w:spacing w:val="-75"/>
        </w:rPr>
        <w:t xml:space="preserve"> </w:t>
      </w:r>
      <w:r>
        <w:t>comercio,</w:t>
      </w:r>
      <w:r>
        <w:rPr>
          <w:spacing w:val="7"/>
        </w:rPr>
        <w:t xml:space="preserve"> </w:t>
      </w:r>
      <w:r>
        <w:t>siendo</w:t>
      </w:r>
      <w:r>
        <w:rPr>
          <w:spacing w:val="8"/>
        </w:rPr>
        <w:t xml:space="preserve"> </w:t>
      </w:r>
      <w:r>
        <w:t>su</w:t>
      </w:r>
      <w:r>
        <w:rPr>
          <w:spacing w:val="7"/>
        </w:rPr>
        <w:t xml:space="preserve"> </w:t>
      </w:r>
      <w:r>
        <w:t>hijo</w:t>
      </w:r>
      <w:r>
        <w:rPr>
          <w:spacing w:val="-2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t>,</w:t>
      </w:r>
      <w:r>
        <w:rPr>
          <w:spacing w:val="8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sí</w:t>
      </w:r>
      <w:r>
        <w:rPr>
          <w:spacing w:val="7"/>
        </w:rPr>
        <w:t xml:space="preserve"> </w:t>
      </w:r>
      <w:r>
        <w:t>había</w:t>
      </w:r>
      <w:r>
        <w:rPr>
          <w:spacing w:val="8"/>
        </w:rPr>
        <w:t xml:space="preserve"> </w:t>
      </w:r>
      <w:r>
        <w:t>estado</w:t>
      </w:r>
      <w:r>
        <w:rPr>
          <w:spacing w:val="8"/>
        </w:rPr>
        <w:t xml:space="preserve"> </w:t>
      </w:r>
      <w:r>
        <w:t>preso</w:t>
      </w:r>
      <w:r>
        <w:rPr>
          <w:spacing w:val="7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Reclusorio</w:t>
      </w:r>
      <w:r>
        <w:rPr>
          <w:spacing w:val="43"/>
        </w:rPr>
        <w:t xml:space="preserve"> </w:t>
      </w:r>
      <w:r>
        <w:t>Oriente</w:t>
      </w:r>
      <w:r>
        <w:rPr>
          <w:spacing w:val="43"/>
        </w:rPr>
        <w:t xml:space="preserve"> </w:t>
      </w:r>
      <w:r>
        <w:t>por</w:t>
      </w:r>
      <w:r>
        <w:rPr>
          <w:spacing w:val="43"/>
        </w:rPr>
        <w:t xml:space="preserve"> </w:t>
      </w:r>
      <w:r>
        <w:t>el</w:t>
      </w:r>
      <w:r>
        <w:rPr>
          <w:spacing w:val="44"/>
        </w:rPr>
        <w:t xml:space="preserve"> </w:t>
      </w:r>
      <w:r>
        <w:t>delito</w:t>
      </w:r>
      <w:r>
        <w:rPr>
          <w:spacing w:val="43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Asociación</w:t>
      </w:r>
      <w:r>
        <w:rPr>
          <w:spacing w:val="42"/>
        </w:rPr>
        <w:t xml:space="preserve"> </w:t>
      </w:r>
      <w:r>
        <w:t>Delictuosa</w:t>
      </w:r>
      <w:r>
        <w:rPr>
          <w:spacing w:val="44"/>
        </w:rPr>
        <w:t xml:space="preserve"> </w:t>
      </w:r>
      <w:r>
        <w:t>(Fojas</w:t>
      </w:r>
      <w:r>
        <w:rPr>
          <w:spacing w:val="-75"/>
        </w:rPr>
        <w:t xml:space="preserve"> </w:t>
      </w:r>
      <w:r>
        <w:t>182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185,</w:t>
      </w:r>
      <w:r>
        <w:rPr>
          <w:spacing w:val="-1"/>
        </w:rPr>
        <w:t xml:space="preserve"> </w:t>
      </w:r>
      <w:r>
        <w:t>tomo III)</w:t>
      </w:r>
    </w:p>
    <w:p w14:paraId="2A71AA57" w14:textId="77777777" w:rsidR="00246B31" w:rsidRDefault="00805B20">
      <w:pPr>
        <w:pStyle w:val="Textoindependiente"/>
        <w:spacing w:line="360" w:lineRule="auto"/>
        <w:ind w:left="1855" w:right="492" w:firstLine="708"/>
        <w:jc w:val="both"/>
      </w:pPr>
      <w:r>
        <w:t>Dictámenes en materia de video de ocho de septiembre de</w:t>
      </w:r>
      <w:r>
        <w:rPr>
          <w:spacing w:val="1"/>
        </w:rPr>
        <w:t xml:space="preserve"> </w:t>
      </w:r>
      <w:r>
        <w:t>dos mil cinco, elaborados por los peritos que intervinieron en las</w:t>
      </w:r>
      <w:r>
        <w:rPr>
          <w:spacing w:val="1"/>
        </w:rPr>
        <w:t xml:space="preserve"> </w:t>
      </w:r>
      <w:r>
        <w:t>diligencias de cateos señaladas en párrafos que anteceden, los</w:t>
      </w:r>
      <w:r>
        <w:rPr>
          <w:spacing w:val="1"/>
        </w:rPr>
        <w:t xml:space="preserve"> </w:t>
      </w:r>
      <w:r>
        <w:t>que</w:t>
      </w:r>
      <w:r>
        <w:rPr>
          <w:spacing w:val="31"/>
        </w:rPr>
        <w:t xml:space="preserve"> </w:t>
      </w:r>
      <w:r>
        <w:t>estuvieron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car</w:t>
      </w:r>
      <w:r>
        <w:t>go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los</w:t>
      </w:r>
      <w:r>
        <w:rPr>
          <w:spacing w:val="31"/>
        </w:rPr>
        <w:t xml:space="preserve"> </w:t>
      </w:r>
      <w:r>
        <w:t>expertos</w:t>
      </w:r>
      <w:r>
        <w:rPr>
          <w:spacing w:val="30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30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30"/>
        </w:rPr>
        <w:t xml:space="preserve"> </w:t>
      </w:r>
      <w:r>
        <w:rPr>
          <w:color w:val="FF0000"/>
        </w:rPr>
        <w:t>*****</w:t>
      </w:r>
    </w:p>
    <w:p w14:paraId="65A0993B" w14:textId="77777777" w:rsidR="00246B31" w:rsidRDefault="00805B20">
      <w:pPr>
        <w:pStyle w:val="Textoindependiente"/>
        <w:tabs>
          <w:tab w:val="left" w:pos="3026"/>
          <w:tab w:val="left" w:pos="4120"/>
          <w:tab w:val="left" w:pos="5323"/>
          <w:tab w:val="left" w:pos="6896"/>
          <w:tab w:val="left" w:pos="7305"/>
          <w:tab w:val="left" w:pos="8618"/>
        </w:tabs>
        <w:ind w:left="1855"/>
      </w:pPr>
      <w:r>
        <w:rPr>
          <w:color w:val="FF0000"/>
        </w:rPr>
        <w:t>*******</w:t>
      </w:r>
      <w:r>
        <w:t>,</w:t>
      </w:r>
      <w:r>
        <w:tab/>
      </w:r>
      <w:r>
        <w:rPr>
          <w:color w:val="FF0000"/>
        </w:rPr>
        <w:t>*******</w:t>
      </w:r>
      <w:r>
        <w:rPr>
          <w:color w:val="FF0000"/>
        </w:rPr>
        <w:tab/>
        <w:t>********</w:t>
      </w:r>
      <w:r>
        <w:rPr>
          <w:color w:val="FF0000"/>
        </w:rPr>
        <w:tab/>
        <w:t>********</w:t>
      </w:r>
      <w:r>
        <w:rPr>
          <w:color w:val="FF0000"/>
        </w:rPr>
        <w:tab/>
      </w:r>
      <w:r>
        <w:t>,</w:t>
      </w:r>
      <w:r>
        <w:tab/>
      </w:r>
      <w:r>
        <w:rPr>
          <w:color w:val="FF0000"/>
        </w:rPr>
        <w:t>*********</w:t>
      </w:r>
      <w:r>
        <w:rPr>
          <w:color w:val="FF0000"/>
        </w:rPr>
        <w:tab/>
        <w:t>*********</w:t>
      </w:r>
    </w:p>
    <w:p w14:paraId="5D234D2A" w14:textId="77777777" w:rsidR="00246B31" w:rsidRDefault="00805B20">
      <w:pPr>
        <w:pStyle w:val="Textoindependiente"/>
        <w:tabs>
          <w:tab w:val="left" w:pos="4316"/>
          <w:tab w:val="left" w:pos="5551"/>
        </w:tabs>
        <w:spacing w:before="161" w:line="360" w:lineRule="auto"/>
        <w:ind w:left="1855" w:right="1331"/>
      </w:pP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94"/>
        </w:rPr>
        <w:t xml:space="preserve"> </w:t>
      </w:r>
      <w:r>
        <w:t xml:space="preserve">y </w:t>
      </w:r>
      <w:r>
        <w:rPr>
          <w:color w:val="FF0000"/>
          <w:shd w:val="clear" w:color="auto" w:fill="FFFFFF"/>
        </w:rPr>
        <w:t xml:space="preserve"> </w:t>
      </w:r>
      <w:r>
        <w:rPr>
          <w:color w:val="FF0000"/>
          <w:spacing w:val="1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hd w:val="clear" w:color="auto" w:fill="FFFFFF"/>
        </w:rPr>
        <w:tab/>
        <w:t>*********</w:t>
      </w:r>
      <w:r>
        <w:rPr>
          <w:color w:val="FF0000"/>
          <w:shd w:val="clear" w:color="auto" w:fill="FFFFFF"/>
        </w:rPr>
        <w:tab/>
        <w:t>*</w:t>
      </w:r>
      <w:r>
        <w:rPr>
          <w:color w:val="FF0000"/>
        </w:rPr>
        <w:t>**</w:t>
      </w:r>
      <w:proofErr w:type="gramStart"/>
      <w:r>
        <w:rPr>
          <w:color w:val="FF0000"/>
        </w:rPr>
        <w:t>*</w:t>
      </w:r>
      <w:r>
        <w:rPr>
          <w:color w:val="FF0000"/>
          <w:spacing w:val="-14"/>
        </w:rPr>
        <w:t xml:space="preserve"> </w:t>
      </w:r>
      <w:r>
        <w:t>,</w:t>
      </w:r>
      <w:proofErr w:type="gramEnd"/>
      <w:r>
        <w:rPr>
          <w:spacing w:val="20"/>
        </w:rPr>
        <w:t xml:space="preserve"> </w:t>
      </w:r>
      <w:r>
        <w:t>llevados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cabo</w:t>
      </w:r>
      <w:r>
        <w:rPr>
          <w:spacing w:val="19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los</w:t>
      </w:r>
      <w:r>
        <w:rPr>
          <w:spacing w:val="-75"/>
        </w:rPr>
        <w:t xml:space="preserve"> </w:t>
      </w:r>
      <w:r>
        <w:t>domicilios</w:t>
      </w:r>
      <w:r>
        <w:rPr>
          <w:spacing w:val="8"/>
        </w:rPr>
        <w:t xml:space="preserve"> </w:t>
      </w:r>
      <w:r>
        <w:t>sitos</w:t>
      </w:r>
      <w:r>
        <w:rPr>
          <w:spacing w:val="8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calle</w:t>
      </w:r>
      <w:r>
        <w:rPr>
          <w:spacing w:val="-3"/>
        </w:rPr>
        <w:t xml:space="preserve"> </w:t>
      </w:r>
      <w:r>
        <w:rPr>
          <w:color w:val="FF0000"/>
          <w:shd w:val="clear" w:color="auto" w:fill="FFFFFF"/>
        </w:rPr>
        <w:t>**********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t>,</w:t>
      </w:r>
      <w:r>
        <w:rPr>
          <w:spacing w:val="1"/>
        </w:rPr>
        <w:t xml:space="preserve"> </w:t>
      </w:r>
      <w:r>
        <w:t>código</w:t>
      </w:r>
      <w:r>
        <w:rPr>
          <w:spacing w:val="3"/>
        </w:rPr>
        <w:t xml:space="preserve"> </w:t>
      </w:r>
      <w:r>
        <w:t>postal</w:t>
      </w:r>
      <w:r>
        <w:rPr>
          <w:spacing w:val="-3"/>
        </w:rPr>
        <w:t xml:space="preserve"> </w:t>
      </w:r>
      <w:r>
        <w:rPr>
          <w:color w:val="FF0000"/>
        </w:rPr>
        <w:t>*****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*********</w:t>
      </w:r>
      <w:r>
        <w:t>,</w:t>
      </w:r>
      <w:r>
        <w:rPr>
          <w:spacing w:val="4"/>
        </w:rPr>
        <w:t xml:space="preserve"> </w:t>
      </w:r>
      <w:r>
        <w:t>Municipio</w:t>
      </w:r>
      <w:r>
        <w:rPr>
          <w:spacing w:val="4"/>
        </w:rPr>
        <w:t xml:space="preserve"> </w:t>
      </w:r>
      <w:r>
        <w:t>de</w:t>
      </w:r>
    </w:p>
    <w:p w14:paraId="2E543134" w14:textId="77777777" w:rsidR="00246B31" w:rsidRDefault="00805B20">
      <w:pPr>
        <w:pStyle w:val="Textoindependiente"/>
        <w:tabs>
          <w:tab w:val="left" w:pos="3511"/>
          <w:tab w:val="left" w:pos="4438"/>
          <w:tab w:val="left" w:pos="4928"/>
          <w:tab w:val="left" w:pos="6819"/>
          <w:tab w:val="left" w:pos="7636"/>
          <w:tab w:val="left" w:pos="8562"/>
        </w:tabs>
        <w:ind w:left="1855"/>
      </w:pPr>
      <w:r>
        <w:rPr>
          <w:color w:val="FF0000"/>
        </w:rPr>
        <w:t>************</w:t>
      </w:r>
      <w:r>
        <w:t>,</w:t>
      </w:r>
      <w:r>
        <w:tab/>
      </w:r>
      <w:r>
        <w:rPr>
          <w:color w:val="FF0000"/>
        </w:rPr>
        <w:t>******</w:t>
      </w:r>
      <w:r>
        <w:rPr>
          <w:color w:val="FF0000"/>
        </w:rPr>
        <w:tab/>
        <w:t>**</w:t>
      </w:r>
      <w:r>
        <w:rPr>
          <w:color w:val="FF0000"/>
        </w:rPr>
        <w:tab/>
        <w:t>*****</w:t>
      </w:r>
      <w:proofErr w:type="gramStart"/>
      <w:r>
        <w:rPr>
          <w:color w:val="FF0000"/>
        </w:rPr>
        <w:t>*</w:t>
      </w:r>
      <w:r>
        <w:rPr>
          <w:color w:val="FF0000"/>
          <w:spacing w:val="37"/>
        </w:rPr>
        <w:t xml:space="preserve"> </w:t>
      </w:r>
      <w:r>
        <w:t>;</w:t>
      </w:r>
      <w:proofErr w:type="gramEnd"/>
      <w:r>
        <w:rPr>
          <w:spacing w:val="115"/>
        </w:rPr>
        <w:t xml:space="preserve"> </w:t>
      </w:r>
      <w:r>
        <w:t>calle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</w:t>
      </w:r>
      <w:r>
        <w:rPr>
          <w:color w:val="FF0000"/>
        </w:rPr>
        <w:tab/>
        <w:t>******</w:t>
      </w:r>
    </w:p>
    <w:p w14:paraId="6EF075C6" w14:textId="77777777" w:rsidR="00246B31" w:rsidRDefault="00805B20">
      <w:pPr>
        <w:pStyle w:val="Textoindependiente"/>
        <w:tabs>
          <w:tab w:val="left" w:pos="3709"/>
          <w:tab w:val="left" w:pos="4500"/>
          <w:tab w:val="left" w:pos="4877"/>
          <w:tab w:val="left" w:pos="5586"/>
          <w:tab w:val="left" w:pos="5749"/>
          <w:tab w:val="left" w:pos="6186"/>
          <w:tab w:val="left" w:pos="7601"/>
          <w:tab w:val="left" w:pos="7853"/>
          <w:tab w:val="left" w:pos="8602"/>
        </w:tabs>
        <w:spacing w:before="161" w:line="360" w:lineRule="auto"/>
        <w:ind w:left="1855" w:right="1068"/>
      </w:pPr>
      <w:r>
        <w:rPr>
          <w:color w:val="FF0000"/>
        </w:rPr>
        <w:t>******</w:t>
      </w:r>
      <w:r>
        <w:t>,</w:t>
      </w:r>
      <w:r>
        <w:rPr>
          <w:spacing w:val="79"/>
        </w:rPr>
        <w:t xml:space="preserve"> </w:t>
      </w:r>
      <w:r>
        <w:t>entre</w:t>
      </w:r>
      <w:r>
        <w:rPr>
          <w:spacing w:val="79"/>
        </w:rPr>
        <w:t xml:space="preserve"> </w:t>
      </w:r>
      <w:r>
        <w:t>calles</w:t>
      </w:r>
      <w:r>
        <w:tab/>
      </w:r>
      <w:r>
        <w:rPr>
          <w:color w:val="FF0000"/>
        </w:rPr>
        <w:t>*****</w:t>
      </w:r>
      <w:r>
        <w:rPr>
          <w:color w:val="FF0000"/>
          <w:spacing w:val="96"/>
        </w:rPr>
        <w:t xml:space="preserve"> </w:t>
      </w:r>
      <w:r>
        <w:t>y</w:t>
      </w:r>
      <w:r>
        <w:tab/>
      </w:r>
      <w:r>
        <w:rPr>
          <w:color w:val="FF0000"/>
        </w:rPr>
        <w:t>******</w:t>
      </w:r>
      <w:r>
        <w:t>,</w:t>
      </w:r>
      <w:r>
        <w:rPr>
          <w:spacing w:val="76"/>
        </w:rPr>
        <w:t xml:space="preserve"> </w:t>
      </w:r>
      <w:r>
        <w:t>colonia</w:t>
      </w:r>
      <w:r>
        <w:tab/>
      </w:r>
      <w:r>
        <w:rPr>
          <w:color w:val="FF0000"/>
        </w:rPr>
        <w:t>*******</w:t>
      </w:r>
      <w:r>
        <w:rPr>
          <w:color w:val="FF0000"/>
        </w:rPr>
        <w:tab/>
        <w:t>********</w:t>
      </w:r>
      <w:r>
        <w:t>,</w:t>
      </w:r>
      <w:r>
        <w:rPr>
          <w:spacing w:val="-75"/>
        </w:rPr>
        <w:t xml:space="preserve"> </w:t>
      </w:r>
      <w:r>
        <w:t>Municipio</w:t>
      </w:r>
      <w:r>
        <w:rPr>
          <w:spacing w:val="61"/>
        </w:rPr>
        <w:t xml:space="preserve"> </w:t>
      </w:r>
      <w:r>
        <w:t>de</w:t>
      </w:r>
      <w:r>
        <w:tab/>
      </w:r>
      <w:r>
        <w:rPr>
          <w:color w:val="FF0000"/>
        </w:rPr>
        <w:t>********</w:t>
      </w:r>
      <w:r>
        <w:t>,</w:t>
      </w:r>
      <w:r>
        <w:tab/>
      </w:r>
      <w:r>
        <w:rPr>
          <w:color w:val="FF0000"/>
        </w:rPr>
        <w:t>******</w:t>
      </w:r>
      <w:r>
        <w:rPr>
          <w:color w:val="FF0000"/>
        </w:rPr>
        <w:tab/>
      </w:r>
      <w:r>
        <w:rPr>
          <w:color w:val="FF0000"/>
        </w:rPr>
        <w:tab/>
        <w:t>**</w:t>
      </w:r>
      <w:r>
        <w:rPr>
          <w:color w:val="FF0000"/>
        </w:rPr>
        <w:tab/>
        <w:t>******</w:t>
      </w:r>
      <w:r>
        <w:t>;</w:t>
      </w:r>
      <w:r>
        <w:rPr>
          <w:spacing w:val="60"/>
        </w:rPr>
        <w:t xml:space="preserve"> </w:t>
      </w:r>
      <w:r>
        <w:t>calle</w:t>
      </w:r>
      <w:r>
        <w:tab/>
      </w:r>
      <w:r>
        <w:rPr>
          <w:color w:val="FF0000"/>
        </w:rPr>
        <w:t>*****</w:t>
      </w:r>
      <w:r>
        <w:rPr>
          <w:color w:val="FF0000"/>
          <w:spacing w:val="56"/>
        </w:rPr>
        <w:t xml:space="preserve"> </w:t>
      </w:r>
      <w:r>
        <w:t>número</w:t>
      </w:r>
    </w:p>
    <w:p w14:paraId="19E31DA0" w14:textId="77777777" w:rsidR="00246B31" w:rsidRDefault="00805B20">
      <w:pPr>
        <w:pStyle w:val="Textoindependiente"/>
        <w:ind w:left="1855"/>
      </w:pPr>
      <w:r>
        <w:rPr>
          <w:color w:val="FF0000"/>
        </w:rPr>
        <w:t>**********</w:t>
      </w:r>
      <w:r>
        <w:t>,</w:t>
      </w:r>
      <w:r>
        <w:rPr>
          <w:spacing w:val="23"/>
        </w:rPr>
        <w:t xml:space="preserve"> </w:t>
      </w:r>
      <w:r>
        <w:t>entre</w:t>
      </w:r>
      <w:r>
        <w:rPr>
          <w:spacing w:val="23"/>
        </w:rPr>
        <w:t xml:space="preserve"> </w:t>
      </w:r>
      <w:r>
        <w:t>calles</w:t>
      </w:r>
      <w:r>
        <w:rPr>
          <w:spacing w:val="2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33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rPr>
          <w:color w:val="FF0000"/>
        </w:rPr>
        <w:t>*********</w:t>
      </w:r>
      <w:r>
        <w:t>,</w:t>
      </w:r>
      <w:r>
        <w:rPr>
          <w:spacing w:val="23"/>
        </w:rPr>
        <w:t xml:space="preserve"> </w:t>
      </w:r>
      <w:r>
        <w:t>colonia</w:t>
      </w:r>
      <w:r>
        <w:rPr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</w:t>
      </w:r>
    </w:p>
    <w:p w14:paraId="38F43DCB" w14:textId="77777777" w:rsidR="00246B31" w:rsidRDefault="00805B20">
      <w:pPr>
        <w:spacing w:before="88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85</w:t>
      </w:r>
    </w:p>
    <w:p w14:paraId="0CF37735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7330D34A" w14:textId="77777777" w:rsidR="00246B31" w:rsidRDefault="00805B20">
      <w:pPr>
        <w:pStyle w:val="Textoindependiente"/>
        <w:tabs>
          <w:tab w:val="left" w:pos="1327"/>
          <w:tab w:val="left" w:pos="2206"/>
          <w:tab w:val="left" w:pos="2649"/>
          <w:tab w:val="left" w:pos="4328"/>
          <w:tab w:val="left" w:pos="5533"/>
          <w:tab w:val="left" w:pos="6411"/>
          <w:tab w:val="left" w:pos="7398"/>
        </w:tabs>
        <w:spacing w:before="66"/>
        <w:ind w:left="154"/>
      </w:pPr>
      <w:r>
        <w:lastRenderedPageBreak/>
        <w:pict w14:anchorId="3BFB7F23">
          <v:shape id="_x0000_s1578" type="#_x0000_t202" style="position:absolute;left:0;text-align:left;margin-left:17.9pt;margin-top:463.75pt;width:17.55pt;height:124.95pt;z-index:15847424;mso-position-horizontal-relative:page;mso-position-vertical-relative:page" filled="f" stroked="f">
            <v:textbox style="layout-flow:vertical" inset="0,0,0,0">
              <w:txbxContent>
                <w:p w14:paraId="7DB0D1B5" w14:textId="380AD77E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36A1A39" w14:textId="19AA033B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FF0000"/>
        </w:rPr>
        <w:t>********</w:t>
      </w:r>
      <w:r>
        <w:t>,</w:t>
      </w:r>
      <w:r>
        <w:tab/>
      </w:r>
      <w:r>
        <w:rPr>
          <w:color w:val="FF0000"/>
        </w:rPr>
        <w:t>******</w:t>
      </w:r>
      <w:r>
        <w:rPr>
          <w:color w:val="FF0000"/>
        </w:rPr>
        <w:tab/>
        <w:t>**</w:t>
      </w:r>
      <w:r>
        <w:rPr>
          <w:color w:val="FF0000"/>
        </w:rPr>
        <w:tab/>
        <w:t>******</w:t>
      </w:r>
      <w:r>
        <w:t>,</w:t>
      </w:r>
      <w:r>
        <w:rPr>
          <w:spacing w:val="66"/>
        </w:rPr>
        <w:t xml:space="preserve"> </w:t>
      </w:r>
      <w:r>
        <w:t>calle</w:t>
      </w:r>
      <w:r>
        <w:tab/>
      </w:r>
      <w:r>
        <w:rPr>
          <w:color w:val="FF0000"/>
        </w:rPr>
        <w:t>*********</w:t>
      </w:r>
      <w:r>
        <w:rPr>
          <w:color w:val="FF0000"/>
        </w:rPr>
        <w:tab/>
        <w:t>******</w:t>
      </w:r>
      <w:r>
        <w:rPr>
          <w:color w:val="FF0000"/>
        </w:rPr>
        <w:tab/>
        <w:t>*******</w:t>
      </w:r>
      <w:r>
        <w:rPr>
          <w:color w:val="FF0000"/>
        </w:rPr>
        <w:tab/>
        <w:t>*</w:t>
      </w:r>
    </w:p>
    <w:p w14:paraId="3326B013" w14:textId="77777777" w:rsidR="00246B31" w:rsidRDefault="00805B20">
      <w:pPr>
        <w:pStyle w:val="Textoindependiente"/>
        <w:tabs>
          <w:tab w:val="left" w:pos="1275"/>
          <w:tab w:val="left" w:pos="3114"/>
          <w:tab w:val="left" w:pos="3676"/>
          <w:tab w:val="left" w:pos="3972"/>
          <w:tab w:val="left" w:pos="5155"/>
          <w:tab w:val="left" w:pos="6167"/>
        </w:tabs>
        <w:spacing w:before="161"/>
        <w:ind w:left="154"/>
      </w:pPr>
      <w:r>
        <w:pict w14:anchorId="3A493B8E">
          <v:shape id="_x0000_s1577" type="#_x0000_t202" style="position:absolute;left:0;text-align:left;margin-left:261.9pt;margin-top:22.35pt;width:80.25pt;height:717.8pt;z-index:-19693056;mso-position-horizontal-relative:page" filled="f" stroked="f">
            <v:textbox style="layout-flow:vertical;mso-layout-flow-alt:bottom-to-top" inset="0,0,0,0">
              <w:txbxContent>
                <w:p w14:paraId="0223D0E3" w14:textId="61A411AC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FF0000"/>
        </w:rPr>
        <w:t>******</w:t>
      </w:r>
      <w:r>
        <w:rPr>
          <w:color w:val="FF0000"/>
        </w:rPr>
        <w:tab/>
        <w:t>************</w:t>
      </w:r>
      <w:r>
        <w:rPr>
          <w:color w:val="FF0000"/>
        </w:rPr>
        <w:tab/>
        <w:t>***</w:t>
      </w:r>
      <w:r>
        <w:rPr>
          <w:color w:val="FF0000"/>
        </w:rPr>
        <w:tab/>
      </w:r>
      <w:r>
        <w:t>,</w:t>
      </w:r>
      <w:r>
        <w:tab/>
        <w:t>colonia</w:t>
      </w:r>
      <w:r>
        <w:tab/>
      </w:r>
      <w:r>
        <w:rPr>
          <w:color w:val="FF0000"/>
        </w:rPr>
        <w:t>*****</w:t>
      </w:r>
      <w:proofErr w:type="gramStart"/>
      <w:r>
        <w:rPr>
          <w:color w:val="FF0000"/>
        </w:rPr>
        <w:t>*</w:t>
      </w:r>
      <w:r>
        <w:rPr>
          <w:color w:val="FF0000"/>
          <w:spacing w:val="-18"/>
        </w:rPr>
        <w:t xml:space="preserve"> </w:t>
      </w:r>
      <w:r>
        <w:t>,</w:t>
      </w:r>
      <w:proofErr w:type="gramEnd"/>
      <w:r>
        <w:tab/>
        <w:t>Delegación</w:t>
      </w:r>
    </w:p>
    <w:p w14:paraId="6E3D9BD8" w14:textId="77777777" w:rsidR="00246B31" w:rsidRDefault="00805B20">
      <w:pPr>
        <w:pStyle w:val="Textoindependiente"/>
        <w:spacing w:before="161"/>
        <w:ind w:left="154"/>
      </w:pPr>
      <w:r>
        <w:rPr>
          <w:color w:val="FF0000"/>
        </w:rPr>
        <w:t>**********</w:t>
      </w:r>
      <w:r>
        <w:t>,</w:t>
      </w:r>
      <w:r>
        <w:rPr>
          <w:spacing w:val="-5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 xml:space="preserve">******* </w:t>
      </w:r>
      <w:r>
        <w:t>y en</w:t>
      </w:r>
      <w:r>
        <w:rPr>
          <w:spacing w:val="-1"/>
        </w:rPr>
        <w:t xml:space="preserve"> </w:t>
      </w:r>
      <w:r>
        <w:t>calle</w:t>
      </w:r>
      <w:r>
        <w:rPr>
          <w:spacing w:val="-5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*******</w:t>
      </w:r>
    </w:p>
    <w:p w14:paraId="4C90B098" w14:textId="77777777" w:rsidR="00246B31" w:rsidRDefault="00805B20">
      <w:pPr>
        <w:pStyle w:val="Textoindependiente"/>
        <w:tabs>
          <w:tab w:val="left" w:pos="1185"/>
          <w:tab w:val="left" w:pos="1335"/>
          <w:tab w:val="left" w:pos="1848"/>
          <w:tab w:val="left" w:pos="2308"/>
          <w:tab w:val="left" w:pos="2360"/>
          <w:tab w:val="left" w:pos="3635"/>
          <w:tab w:val="left" w:pos="5330"/>
          <w:tab w:val="left" w:pos="7102"/>
        </w:tabs>
        <w:spacing w:before="161" w:line="360" w:lineRule="auto"/>
        <w:ind w:left="154" w:right="2496"/>
      </w:pPr>
      <w:r>
        <w:rPr>
          <w:color w:val="FF0000"/>
        </w:rPr>
        <w:t>*</w:t>
      </w:r>
      <w:r>
        <w:rPr>
          <w:color w:val="FF0000"/>
          <w:spacing w:val="75"/>
        </w:rPr>
        <w:t xml:space="preserve"> </w:t>
      </w:r>
      <w:r>
        <w:rPr>
          <w:color w:val="FF0000"/>
        </w:rPr>
        <w:t>*****</w:t>
      </w:r>
      <w:r>
        <w:rPr>
          <w:color w:val="FF0000"/>
        </w:rPr>
        <w:tab/>
        <w:t>********</w:t>
      </w:r>
      <w:r>
        <w:rPr>
          <w:color w:val="FF0000"/>
        </w:rPr>
        <w:tab/>
        <w:t>**</w:t>
      </w:r>
      <w:r>
        <w:t>, entre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calles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color w:val="FF0000"/>
        </w:rPr>
        <w:t xml:space="preserve">******** </w:t>
      </w:r>
      <w:r>
        <w:t>y</w:t>
      </w:r>
      <w:r>
        <w:rPr>
          <w:spacing w:val="1"/>
        </w:rPr>
        <w:t xml:space="preserve"> </w:t>
      </w:r>
      <w:r>
        <w:rPr>
          <w:color w:val="FF0000"/>
        </w:rPr>
        <w:t>**********</w:t>
      </w:r>
      <w:r>
        <w:t>,</w:t>
      </w:r>
      <w:r>
        <w:rPr>
          <w:spacing w:val="1"/>
        </w:rPr>
        <w:t xml:space="preserve"> </w:t>
      </w:r>
      <w:r>
        <w:t>colonia</w:t>
      </w:r>
      <w:r>
        <w:tab/>
      </w:r>
      <w:r>
        <w:tab/>
      </w:r>
      <w:r>
        <w:rPr>
          <w:color w:val="FF0000"/>
        </w:rPr>
        <w:t>**</w:t>
      </w:r>
      <w:r>
        <w:rPr>
          <w:color w:val="FF0000"/>
        </w:rPr>
        <w:tab/>
        <w:t>**</w:t>
      </w:r>
      <w:r>
        <w:rPr>
          <w:color w:val="FF0000"/>
        </w:rPr>
        <w:tab/>
      </w:r>
      <w:r>
        <w:rPr>
          <w:color w:val="FF0000"/>
        </w:rPr>
        <w:tab/>
        <w:t>*********</w:t>
      </w:r>
      <w:r>
        <w:t>,</w:t>
      </w:r>
      <w:r>
        <w:tab/>
        <w:t>Delegación</w:t>
      </w:r>
      <w:r>
        <w:tab/>
      </w:r>
      <w:r>
        <w:rPr>
          <w:color w:val="FF0000"/>
        </w:rPr>
        <w:t>**********</w:t>
      </w:r>
      <w:r>
        <w:rPr>
          <w:color w:val="FF0000"/>
        </w:rPr>
        <w:tab/>
        <w:t>*******</w:t>
      </w:r>
      <w:proofErr w:type="gramStart"/>
      <w:r>
        <w:rPr>
          <w:color w:val="FF0000"/>
        </w:rPr>
        <w:t>*</w:t>
      </w:r>
      <w:r>
        <w:rPr>
          <w:color w:val="FF0000"/>
          <w:spacing w:val="-13"/>
        </w:rPr>
        <w:t xml:space="preserve"> </w:t>
      </w:r>
      <w:r>
        <w:t>,</w:t>
      </w:r>
      <w:proofErr w:type="gramEnd"/>
    </w:p>
    <w:p w14:paraId="65D38C43" w14:textId="77777777" w:rsidR="00246B31" w:rsidRDefault="00805B20">
      <w:pPr>
        <w:pStyle w:val="Textoindependiente"/>
        <w:ind w:left="154"/>
      </w:pPr>
      <w:r>
        <w:rPr>
          <w:color w:val="FF0000"/>
        </w:rPr>
        <w:t>********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*******</w:t>
      </w:r>
      <w:r>
        <w:t>.</w:t>
      </w:r>
    </w:p>
    <w:p w14:paraId="7FB8C665" w14:textId="77777777" w:rsidR="00246B31" w:rsidRDefault="00805B20">
      <w:pPr>
        <w:pStyle w:val="Textoindependiente"/>
        <w:spacing w:before="161" w:line="360" w:lineRule="auto"/>
        <w:ind w:left="154" w:right="1704" w:firstLine="708"/>
      </w:pPr>
      <w:r>
        <w:t>Informes</w:t>
      </w:r>
      <w:r>
        <w:rPr>
          <w:spacing w:val="2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materia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criminalística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campo</w:t>
      </w:r>
      <w:r>
        <w:rPr>
          <w:spacing w:val="2"/>
        </w:rPr>
        <w:t xml:space="preserve"> </w:t>
      </w:r>
      <w:r>
        <w:t>(2),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fecha</w:t>
      </w:r>
      <w:r>
        <w:rPr>
          <w:spacing w:val="-75"/>
        </w:rPr>
        <w:t xml:space="preserve"> </w:t>
      </w:r>
      <w:r>
        <w:t>nueve</w:t>
      </w:r>
      <w:r>
        <w:rPr>
          <w:spacing w:val="52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septiembre</w:t>
      </w:r>
      <w:r>
        <w:rPr>
          <w:spacing w:val="52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dos</w:t>
      </w:r>
      <w:r>
        <w:rPr>
          <w:spacing w:val="51"/>
        </w:rPr>
        <w:t xml:space="preserve"> </w:t>
      </w:r>
      <w:r>
        <w:t>mil</w:t>
      </w:r>
      <w:r>
        <w:rPr>
          <w:spacing w:val="52"/>
        </w:rPr>
        <w:t xml:space="preserve"> </w:t>
      </w:r>
      <w:r>
        <w:t>cinco,</w:t>
      </w:r>
      <w:r>
        <w:rPr>
          <w:spacing w:val="51"/>
        </w:rPr>
        <w:t xml:space="preserve"> </w:t>
      </w:r>
      <w:r>
        <w:t>emitidos</w:t>
      </w:r>
      <w:r>
        <w:rPr>
          <w:spacing w:val="53"/>
        </w:rPr>
        <w:t xml:space="preserve"> </w:t>
      </w:r>
      <w:r>
        <w:t>por</w:t>
      </w:r>
      <w:r>
        <w:rPr>
          <w:spacing w:val="51"/>
        </w:rPr>
        <w:t xml:space="preserve"> </w:t>
      </w:r>
      <w:r>
        <w:t>los</w:t>
      </w:r>
      <w:r>
        <w:rPr>
          <w:spacing w:val="51"/>
        </w:rPr>
        <w:t xml:space="preserve"> </w:t>
      </w:r>
      <w:r>
        <w:t>peritos</w:t>
      </w:r>
    </w:p>
    <w:p w14:paraId="6EA00BA5" w14:textId="77777777" w:rsidR="00246B31" w:rsidRDefault="00805B20">
      <w:pPr>
        <w:pStyle w:val="Textoindependiente"/>
        <w:spacing w:line="360" w:lineRule="auto"/>
        <w:ind w:left="154" w:right="2193"/>
      </w:pPr>
      <w:r>
        <w:rPr>
          <w:color w:val="FF0000"/>
        </w:rPr>
        <w:t>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7"/>
        </w:rPr>
        <w:t xml:space="preserve"> </w:t>
      </w:r>
      <w:r>
        <w:t>y</w:t>
      </w:r>
      <w:r>
        <w:rPr>
          <w:spacing w:val="-1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7"/>
        </w:rPr>
        <w:t xml:space="preserve"> </w:t>
      </w:r>
      <w:r>
        <w:t>respecto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intervención</w:t>
      </w:r>
      <w:r>
        <w:rPr>
          <w:spacing w:val="10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dichos</w:t>
      </w:r>
      <w:r>
        <w:rPr>
          <w:spacing w:val="10"/>
        </w:rPr>
        <w:t xml:space="preserve"> </w:t>
      </w:r>
      <w:r>
        <w:t>peritos</w:t>
      </w:r>
      <w:r>
        <w:rPr>
          <w:spacing w:val="10"/>
        </w:rPr>
        <w:t xml:space="preserve"> </w:t>
      </w:r>
      <w:r>
        <w:t>tuvieron</w:t>
      </w:r>
      <w:r>
        <w:rPr>
          <w:spacing w:val="10"/>
        </w:rPr>
        <w:t xml:space="preserve"> </w:t>
      </w:r>
      <w:r>
        <w:t>en</w:t>
      </w:r>
      <w:r>
        <w:rPr>
          <w:spacing w:val="10"/>
        </w:rPr>
        <w:t xml:space="preserve"> </w:t>
      </w:r>
      <w:r>
        <w:t>las</w:t>
      </w:r>
      <w:r>
        <w:rPr>
          <w:spacing w:val="10"/>
        </w:rPr>
        <w:t xml:space="preserve"> </w:t>
      </w:r>
      <w:r>
        <w:t>diligencias</w:t>
      </w:r>
      <w:r>
        <w:rPr>
          <w:spacing w:val="10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cateo</w:t>
      </w:r>
      <w:r>
        <w:rPr>
          <w:spacing w:val="35"/>
        </w:rPr>
        <w:t xml:space="preserve"> </w:t>
      </w:r>
      <w:r>
        <w:t>realizadas</w:t>
      </w:r>
      <w:r>
        <w:rPr>
          <w:spacing w:val="35"/>
        </w:rPr>
        <w:t xml:space="preserve"> </w:t>
      </w:r>
      <w:r>
        <w:t>el</w:t>
      </w:r>
      <w:r>
        <w:rPr>
          <w:spacing w:val="36"/>
        </w:rPr>
        <w:t xml:space="preserve"> </w:t>
      </w:r>
      <w:r>
        <w:t>ocho</w:t>
      </w:r>
      <w:r>
        <w:rPr>
          <w:spacing w:val="35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septiembre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dos</w:t>
      </w:r>
      <w:r>
        <w:rPr>
          <w:spacing w:val="36"/>
        </w:rPr>
        <w:t xml:space="preserve"> </w:t>
      </w:r>
      <w:r>
        <w:t>mil</w:t>
      </w:r>
      <w:r>
        <w:rPr>
          <w:spacing w:val="35"/>
        </w:rPr>
        <w:t xml:space="preserve"> </w:t>
      </w:r>
      <w:r>
        <w:t>cinco,</w:t>
      </w:r>
      <w:r>
        <w:rPr>
          <w:spacing w:val="36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t>los</w:t>
      </w:r>
      <w:r>
        <w:rPr>
          <w:spacing w:val="-75"/>
        </w:rPr>
        <w:t xml:space="preserve"> </w:t>
      </w:r>
      <w:r>
        <w:t>domicilios</w:t>
      </w:r>
      <w:r>
        <w:rPr>
          <w:spacing w:val="19"/>
        </w:rPr>
        <w:t xml:space="preserve"> </w:t>
      </w:r>
      <w:r>
        <w:t>ubicados</w:t>
      </w:r>
      <w:r>
        <w:rPr>
          <w:spacing w:val="20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t>calle</w:t>
      </w:r>
      <w:r>
        <w:rPr>
          <w:spacing w:val="-2"/>
        </w:rPr>
        <w:t xml:space="preserve"> </w:t>
      </w:r>
      <w:r>
        <w:rPr>
          <w:color w:val="FF0000"/>
        </w:rPr>
        <w:t>**********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</w:t>
      </w:r>
    </w:p>
    <w:p w14:paraId="0CEBBBFF" w14:textId="77777777" w:rsidR="00246B31" w:rsidRDefault="00805B20">
      <w:pPr>
        <w:pStyle w:val="Textoindependiente"/>
        <w:tabs>
          <w:tab w:val="left" w:pos="880"/>
          <w:tab w:val="left" w:pos="1918"/>
          <w:tab w:val="left" w:pos="2972"/>
          <w:tab w:val="left" w:pos="3792"/>
          <w:tab w:val="left" w:pos="4970"/>
          <w:tab w:val="left" w:pos="5805"/>
          <w:tab w:val="left" w:pos="6314"/>
          <w:tab w:val="left" w:pos="6823"/>
          <w:tab w:val="left" w:pos="8033"/>
        </w:tabs>
        <w:spacing w:before="3" w:line="357" w:lineRule="auto"/>
        <w:ind w:left="154" w:right="2508"/>
      </w:pPr>
      <w:r>
        <w:rPr>
          <w:color w:val="FF0000"/>
        </w:rPr>
        <w:t>****</w:t>
      </w:r>
      <w:r>
        <w:t>,</w:t>
      </w:r>
      <w:r>
        <w:tab/>
        <w:t>código</w:t>
      </w:r>
      <w:r>
        <w:tab/>
        <w:t>postal</w:t>
      </w:r>
      <w:r>
        <w:tab/>
      </w:r>
      <w:r>
        <w:rPr>
          <w:color w:val="FF0000"/>
        </w:rPr>
        <w:t>*****</w:t>
      </w:r>
      <w:r>
        <w:t>,</w:t>
      </w:r>
      <w:r>
        <w:tab/>
        <w:t>colonia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</w:t>
      </w:r>
      <w:r>
        <w:rPr>
          <w:color w:val="FF0000"/>
        </w:rPr>
        <w:tab/>
        <w:t>**</w:t>
      </w:r>
      <w:r>
        <w:rPr>
          <w:color w:val="FF0000"/>
        </w:rPr>
        <w:tab/>
        <w:t>*********</w:t>
      </w:r>
      <w:r>
        <w:rPr>
          <w:color w:val="FF0000"/>
        </w:rPr>
        <w:tab/>
      </w:r>
      <w:r>
        <w:t>,</w:t>
      </w:r>
      <w:r>
        <w:rPr>
          <w:spacing w:val="-75"/>
        </w:rPr>
        <w:t xml:space="preserve"> </w:t>
      </w:r>
      <w:r>
        <w:t>Municipio</w:t>
      </w:r>
      <w:r>
        <w:rPr>
          <w:spacing w:val="39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color w:val="FF0000"/>
        </w:rPr>
        <w:t>************</w:t>
      </w:r>
      <w:r>
        <w:t>,</w:t>
      </w:r>
      <w:r>
        <w:rPr>
          <w:spacing w:val="39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39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39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40"/>
        </w:rPr>
        <w:t xml:space="preserve"> </w:t>
      </w:r>
      <w:r>
        <w:t>y</w:t>
      </w:r>
      <w:r>
        <w:rPr>
          <w:spacing w:val="39"/>
        </w:rPr>
        <w:t xml:space="preserve"> </w:t>
      </w:r>
      <w:r>
        <w:t>calle</w:t>
      </w:r>
      <w:r>
        <w:rPr>
          <w:spacing w:val="38"/>
        </w:rPr>
        <w:t xml:space="preserve"> </w:t>
      </w:r>
      <w:r>
        <w:rPr>
          <w:color w:val="FF0000"/>
        </w:rPr>
        <w:t>*********</w:t>
      </w:r>
    </w:p>
    <w:p w14:paraId="4A97CD46" w14:textId="77777777" w:rsidR="00246B31" w:rsidRDefault="00805B20">
      <w:pPr>
        <w:pStyle w:val="Textoindependiente"/>
        <w:spacing w:before="3" w:line="360" w:lineRule="auto"/>
        <w:ind w:left="154" w:right="2738"/>
        <w:jc w:val="both"/>
      </w:pPr>
      <w:r>
        <w:rPr>
          <w:color w:val="FF0000"/>
        </w:rPr>
        <w:t>******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</w:t>
      </w:r>
      <w:proofErr w:type="gramStart"/>
      <w:r>
        <w:rPr>
          <w:color w:val="FF0000"/>
        </w:rPr>
        <w:t>*</w:t>
      </w:r>
      <w:r>
        <w:rPr>
          <w:color w:val="FF0000"/>
          <w:spacing w:val="1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rPr>
          <w:color w:val="FF0000"/>
        </w:rPr>
        <w:t>************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 xml:space="preserve">*** </w:t>
      </w:r>
      <w:r>
        <w:t>,</w:t>
      </w:r>
      <w:r>
        <w:rPr>
          <w:spacing w:val="77"/>
        </w:rPr>
        <w:t xml:space="preserve"> </w:t>
      </w:r>
      <w:r>
        <w:t>colonia</w:t>
      </w:r>
      <w:r>
        <w:rPr>
          <w:spacing w:val="78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1"/>
        </w:rPr>
        <w:t xml:space="preserve"> </w:t>
      </w:r>
      <w:r>
        <w:t xml:space="preserve">Delegación </w:t>
      </w:r>
      <w:r>
        <w:rPr>
          <w:color w:val="FF0000"/>
        </w:rPr>
        <w:t>**********</w:t>
      </w:r>
      <w:r>
        <w:t xml:space="preserve">, </w:t>
      </w:r>
      <w:r>
        <w:rPr>
          <w:color w:val="FF0000"/>
        </w:rPr>
        <w:t xml:space="preserve">******** *******    </w:t>
      </w:r>
      <w:r>
        <w:t>(Fojas 213 a 216 y 250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252,</w:t>
      </w:r>
      <w:r>
        <w:rPr>
          <w:spacing w:val="-1"/>
        </w:rPr>
        <w:t xml:space="preserve"> </w:t>
      </w:r>
      <w:r>
        <w:t>tomo III)</w:t>
      </w:r>
    </w:p>
    <w:p w14:paraId="3CAAD3A4" w14:textId="77777777" w:rsidR="00246B31" w:rsidRDefault="00805B20">
      <w:pPr>
        <w:pStyle w:val="Textoindependiente"/>
        <w:spacing w:line="360" w:lineRule="auto"/>
        <w:ind w:left="154" w:right="2193" w:firstLine="708"/>
        <w:jc w:val="both"/>
      </w:pPr>
      <w:r>
        <w:t>Dictamen de representación gráfica de nueve de septiembre</w:t>
      </w:r>
      <w:r>
        <w:rPr>
          <w:spacing w:val="-75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dos</w:t>
      </w:r>
      <w:r>
        <w:rPr>
          <w:spacing w:val="13"/>
        </w:rPr>
        <w:t xml:space="preserve"> </w:t>
      </w:r>
      <w:r>
        <w:t>mil</w:t>
      </w:r>
      <w:r>
        <w:rPr>
          <w:spacing w:val="13"/>
        </w:rPr>
        <w:t xml:space="preserve"> </w:t>
      </w:r>
      <w:r>
        <w:t>cinco,</w:t>
      </w:r>
      <w:r>
        <w:rPr>
          <w:spacing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cargo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los</w:t>
      </w:r>
      <w:r>
        <w:rPr>
          <w:spacing w:val="14"/>
        </w:rPr>
        <w:t xml:space="preserve"> </w:t>
      </w:r>
      <w:r>
        <w:t>peritos</w:t>
      </w:r>
      <w:r>
        <w:rPr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14"/>
        </w:rPr>
        <w:t xml:space="preserve"> </w:t>
      </w:r>
      <w:r>
        <w:t>y</w:t>
      </w:r>
    </w:p>
    <w:p w14:paraId="008612EC" w14:textId="77777777" w:rsidR="00246B31" w:rsidRDefault="00805B20">
      <w:pPr>
        <w:pStyle w:val="Textoindependiente"/>
        <w:tabs>
          <w:tab w:val="left" w:pos="1916"/>
          <w:tab w:val="left" w:pos="2070"/>
          <w:tab w:val="left" w:pos="3367"/>
          <w:tab w:val="left" w:pos="3462"/>
          <w:tab w:val="left" w:pos="5685"/>
          <w:tab w:val="left" w:pos="5897"/>
          <w:tab w:val="left" w:pos="6344"/>
          <w:tab w:val="left" w:pos="6732"/>
          <w:tab w:val="left" w:pos="6792"/>
          <w:tab w:val="left" w:pos="7156"/>
        </w:tabs>
        <w:spacing w:line="360" w:lineRule="auto"/>
        <w:ind w:left="154" w:right="2769"/>
      </w:pPr>
      <w:r>
        <w:rPr>
          <w:color w:val="FF0000"/>
        </w:rPr>
        <w:t>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********</w:t>
      </w:r>
      <w:r>
        <w:t>,</w:t>
      </w:r>
      <w:r>
        <w:rPr>
          <w:spacing w:val="25"/>
        </w:rPr>
        <w:t xml:space="preserve"> </w:t>
      </w:r>
      <w:r>
        <w:t>respecto</w:t>
      </w:r>
      <w:r>
        <w:rPr>
          <w:spacing w:val="23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los</w:t>
      </w:r>
      <w:r>
        <w:rPr>
          <w:spacing w:val="23"/>
        </w:rPr>
        <w:t xml:space="preserve"> </w:t>
      </w:r>
      <w:r>
        <w:t>inmuebles</w:t>
      </w:r>
      <w:r>
        <w:rPr>
          <w:spacing w:val="25"/>
        </w:rPr>
        <w:t xml:space="preserve"> </w:t>
      </w:r>
      <w:r>
        <w:t>asentados</w:t>
      </w:r>
      <w:r>
        <w:rPr>
          <w:spacing w:val="1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las</w:t>
      </w:r>
      <w:r>
        <w:rPr>
          <w:spacing w:val="8"/>
        </w:rPr>
        <w:t xml:space="preserve"> </w:t>
      </w:r>
      <w:r>
        <w:t>calles</w:t>
      </w:r>
      <w:r>
        <w:rPr>
          <w:spacing w:val="7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*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**</w:t>
      </w:r>
      <w:r>
        <w:t>,</w:t>
      </w:r>
      <w:r>
        <w:rPr>
          <w:spacing w:val="8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las</w:t>
      </w:r>
      <w:r>
        <w:rPr>
          <w:spacing w:val="71"/>
        </w:rPr>
        <w:t xml:space="preserve"> </w:t>
      </w:r>
      <w:r>
        <w:t>calles</w:t>
      </w:r>
      <w:r>
        <w:rPr>
          <w:spacing w:val="72"/>
        </w:rPr>
        <w:t xml:space="preserve"> </w:t>
      </w:r>
      <w:r>
        <w:t>de</w:t>
      </w:r>
      <w:r>
        <w:tab/>
      </w:r>
      <w:r>
        <w:tab/>
      </w:r>
      <w:r>
        <w:rPr>
          <w:color w:val="FF0000"/>
        </w:rPr>
        <w:t>********</w:t>
      </w:r>
      <w:r>
        <w:rPr>
          <w:color w:val="FF0000"/>
          <w:spacing w:val="74"/>
        </w:rPr>
        <w:t xml:space="preserve"> </w:t>
      </w:r>
      <w:r>
        <w:t>y</w:t>
      </w:r>
      <w:r>
        <w:tab/>
      </w:r>
      <w:r>
        <w:tab/>
      </w:r>
      <w:r>
        <w:rPr>
          <w:color w:val="FF0000"/>
        </w:rPr>
        <w:t>**********</w:t>
      </w:r>
      <w:r>
        <w:t>,</w:t>
      </w:r>
      <w:r>
        <w:rPr>
          <w:spacing w:val="64"/>
        </w:rPr>
        <w:t xml:space="preserve"> </w:t>
      </w:r>
      <w:r>
        <w:t>colonia</w:t>
      </w:r>
      <w:r>
        <w:tab/>
      </w:r>
      <w:r>
        <w:tab/>
      </w:r>
      <w:r>
        <w:rPr>
          <w:color w:val="FF0000"/>
        </w:rPr>
        <w:t>**</w:t>
      </w:r>
      <w:r>
        <w:rPr>
          <w:color w:val="FF0000"/>
        </w:rPr>
        <w:tab/>
        <w:t>**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*********</w:t>
      </w:r>
      <w:r>
        <w:t>,</w:t>
      </w:r>
      <w:r>
        <w:rPr>
          <w:spacing w:val="-75"/>
        </w:rPr>
        <w:t xml:space="preserve"> </w:t>
      </w:r>
      <w:r>
        <w:t>Delegación</w:t>
      </w:r>
      <w:r>
        <w:tab/>
      </w:r>
      <w:r>
        <w:rPr>
          <w:color w:val="FF0000"/>
        </w:rPr>
        <w:t>**********</w:t>
      </w:r>
      <w:r>
        <w:rPr>
          <w:color w:val="FF0000"/>
        </w:rPr>
        <w:tab/>
        <w:t>********</w:t>
      </w:r>
      <w:r>
        <w:t>,</w:t>
      </w:r>
      <w:r>
        <w:rPr>
          <w:spacing w:val="105"/>
        </w:rPr>
        <w:t xml:space="preserve"> </w:t>
      </w:r>
      <w:r>
        <w:rPr>
          <w:color w:val="FF0000"/>
        </w:rPr>
        <w:t>********</w:t>
      </w:r>
      <w:r>
        <w:rPr>
          <w:color w:val="FF0000"/>
        </w:rPr>
        <w:tab/>
        <w:t>*******</w:t>
      </w:r>
      <w:r>
        <w:rPr>
          <w:color w:val="FF0000"/>
        </w:rPr>
        <w:tab/>
      </w:r>
      <w:r>
        <w:t>y</w:t>
      </w:r>
      <w:r>
        <w:tab/>
        <w:t>calle</w:t>
      </w:r>
    </w:p>
    <w:p w14:paraId="3290A121" w14:textId="77777777" w:rsidR="00246B31" w:rsidRDefault="00805B20">
      <w:pPr>
        <w:pStyle w:val="Textoindependiente"/>
        <w:tabs>
          <w:tab w:val="left" w:pos="1361"/>
          <w:tab w:val="left" w:pos="2243"/>
          <w:tab w:val="left" w:pos="3233"/>
          <w:tab w:val="left" w:pos="3570"/>
          <w:tab w:val="left" w:pos="4421"/>
          <w:tab w:val="left" w:pos="5956"/>
        </w:tabs>
        <w:spacing w:before="4"/>
        <w:ind w:left="154"/>
      </w:pPr>
      <w:r>
        <w:rPr>
          <w:color w:val="FF0000"/>
        </w:rPr>
        <w:t>*********</w:t>
      </w:r>
      <w:r>
        <w:rPr>
          <w:color w:val="FF0000"/>
        </w:rPr>
        <w:tab/>
        <w:t>******</w:t>
      </w:r>
      <w:r>
        <w:rPr>
          <w:color w:val="FF0000"/>
        </w:rPr>
        <w:tab/>
        <w:t>*******</w:t>
      </w:r>
      <w:r>
        <w:rPr>
          <w:color w:val="FF0000"/>
        </w:rPr>
        <w:tab/>
        <w:t>*</w:t>
      </w:r>
      <w:r>
        <w:rPr>
          <w:color w:val="FF0000"/>
        </w:rPr>
        <w:tab/>
        <w:t>*****</w:t>
      </w:r>
      <w:r>
        <w:t>,</w:t>
      </w:r>
      <w:r>
        <w:tab/>
      </w:r>
      <w:r>
        <w:rPr>
          <w:color w:val="FF0000"/>
        </w:rPr>
        <w:t>************</w:t>
      </w:r>
      <w:r>
        <w:rPr>
          <w:color w:val="FF0000"/>
        </w:rPr>
        <w:tab/>
        <w:t>***</w:t>
      </w:r>
      <w:r>
        <w:t>,</w:t>
      </w:r>
      <w:r>
        <w:rPr>
          <w:spacing w:val="76"/>
        </w:rPr>
        <w:t xml:space="preserve"> </w:t>
      </w:r>
      <w:r>
        <w:t>colonia</w:t>
      </w:r>
    </w:p>
    <w:p w14:paraId="71824E12" w14:textId="77777777" w:rsidR="00246B31" w:rsidRDefault="00805B20">
      <w:pPr>
        <w:pStyle w:val="Textoindependiente"/>
        <w:tabs>
          <w:tab w:val="left" w:pos="2669"/>
          <w:tab w:val="left" w:pos="4066"/>
          <w:tab w:val="left" w:pos="5167"/>
        </w:tabs>
        <w:spacing w:before="157" w:line="360" w:lineRule="auto"/>
        <w:ind w:left="154" w:right="2831"/>
      </w:pPr>
      <w:r>
        <w:rPr>
          <w:color w:val="FF0000"/>
        </w:rPr>
        <w:t>******</w:t>
      </w:r>
      <w:r>
        <w:t>,</w:t>
      </w:r>
      <w:r>
        <w:rPr>
          <w:spacing w:val="67"/>
        </w:rPr>
        <w:t xml:space="preserve"> </w:t>
      </w:r>
      <w:r>
        <w:t>Delegación</w:t>
      </w:r>
      <w:r>
        <w:tab/>
      </w:r>
      <w:r>
        <w:rPr>
          <w:color w:val="FF0000"/>
        </w:rPr>
        <w:t>**********</w:t>
      </w:r>
      <w:r>
        <w:t>,</w:t>
      </w:r>
      <w:r>
        <w:tab/>
      </w:r>
      <w:r>
        <w:rPr>
          <w:color w:val="FF0000"/>
        </w:rPr>
        <w:t>********</w:t>
      </w:r>
      <w:r>
        <w:rPr>
          <w:color w:val="FF0000"/>
        </w:rPr>
        <w:tab/>
        <w:t>*******</w:t>
      </w:r>
      <w:r>
        <w:rPr>
          <w:color w:val="FF0000"/>
          <w:spacing w:val="73"/>
        </w:rPr>
        <w:t xml:space="preserve"> </w:t>
      </w:r>
      <w:r>
        <w:t>(Fojas</w:t>
      </w:r>
      <w:r>
        <w:rPr>
          <w:spacing w:val="72"/>
        </w:rPr>
        <w:t xml:space="preserve"> </w:t>
      </w:r>
      <w:r>
        <w:t>217</w:t>
      </w:r>
      <w:r>
        <w:rPr>
          <w:spacing w:val="71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239,</w:t>
      </w:r>
      <w:r>
        <w:rPr>
          <w:spacing w:val="-2"/>
        </w:rPr>
        <w:t xml:space="preserve"> </w:t>
      </w:r>
      <w:r>
        <w:t>tomo III)</w:t>
      </w:r>
    </w:p>
    <w:p w14:paraId="2EFA0123" w14:textId="77777777" w:rsidR="00246B31" w:rsidRDefault="00805B20">
      <w:pPr>
        <w:pStyle w:val="Textoindependiente"/>
        <w:spacing w:line="360" w:lineRule="auto"/>
        <w:ind w:left="154" w:right="2192" w:firstLine="708"/>
        <w:jc w:val="both"/>
      </w:pPr>
      <w:r>
        <w:t>Acuerdo de doce de septiembre de dos mil cinco, en la 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Ministerio</w:t>
      </w:r>
      <w:r>
        <w:rPr>
          <w:spacing w:val="1"/>
        </w:rPr>
        <w:t xml:space="preserve"> </w:t>
      </w:r>
      <w:r>
        <w:t>Público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Federación</w:t>
      </w:r>
      <w:r>
        <w:rPr>
          <w:spacing w:val="1"/>
        </w:rPr>
        <w:t xml:space="preserve"> </w:t>
      </w:r>
      <w:r>
        <w:t>tuvo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recibida</w:t>
      </w:r>
      <w:r>
        <w:rPr>
          <w:spacing w:val="1"/>
        </w:rPr>
        <w:t xml:space="preserve"> </w:t>
      </w:r>
      <w:r>
        <w:t>copia</w:t>
      </w:r>
      <w:r>
        <w:rPr>
          <w:spacing w:val="-75"/>
        </w:rPr>
        <w:t xml:space="preserve"> </w:t>
      </w:r>
      <w:r>
        <w:t>certificada de diversas constancias deducidas de la causa penal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 xml:space="preserve">363/2006 </w:t>
      </w:r>
      <w:r>
        <w:t>del índice del juzgado Sexagésimo Octavo Penal del</w:t>
      </w:r>
      <w:r>
        <w:rPr>
          <w:spacing w:val="1"/>
        </w:rPr>
        <w:t xml:space="preserve"> </w:t>
      </w:r>
      <w:r>
        <w:t>Distrito</w:t>
      </w:r>
      <w:r>
        <w:rPr>
          <w:spacing w:val="14"/>
        </w:rPr>
        <w:t xml:space="preserve"> </w:t>
      </w:r>
      <w:r>
        <w:t>Fe</w:t>
      </w:r>
      <w:r>
        <w:t>deral,</w:t>
      </w:r>
      <w:r>
        <w:rPr>
          <w:spacing w:val="14"/>
        </w:rPr>
        <w:t xml:space="preserve"> </w:t>
      </w:r>
      <w:r>
        <w:t>instruida</w:t>
      </w:r>
      <w:r>
        <w:rPr>
          <w:spacing w:val="14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t>contra</w:t>
      </w:r>
      <w:r>
        <w:rPr>
          <w:spacing w:val="1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5"/>
        </w:rPr>
        <w:t xml:space="preserve"> </w:t>
      </w:r>
      <w:r>
        <w:t>o</w:t>
      </w:r>
    </w:p>
    <w:p w14:paraId="480A6FDC" w14:textId="77777777" w:rsidR="00246B31" w:rsidRDefault="00805B20">
      <w:pPr>
        <w:pStyle w:val="Textoindependiente"/>
        <w:tabs>
          <w:tab w:val="left" w:pos="901"/>
          <w:tab w:val="left" w:pos="1649"/>
          <w:tab w:val="left" w:pos="2723"/>
        </w:tabs>
        <w:spacing w:line="360" w:lineRule="auto"/>
        <w:ind w:left="154" w:right="2194"/>
      </w:pPr>
      <w:r>
        <w:rPr>
          <w:color w:val="FF0000"/>
        </w:rPr>
        <w:t>*****</w:t>
      </w:r>
      <w:r>
        <w:rPr>
          <w:color w:val="FF0000"/>
        </w:rPr>
        <w:tab/>
        <w:t>*****</w:t>
      </w:r>
      <w:r>
        <w:rPr>
          <w:color w:val="FF0000"/>
        </w:rPr>
        <w:tab/>
        <w:t>********</w:t>
      </w:r>
      <w:r>
        <w:rPr>
          <w:color w:val="FF0000"/>
        </w:rPr>
        <w:tab/>
        <w:t>*******</w:t>
      </w:r>
      <w:r>
        <w:t>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fecha</w:t>
      </w:r>
      <w:r>
        <w:rPr>
          <w:spacing w:val="77"/>
        </w:rPr>
        <w:t xml:space="preserve"> </w:t>
      </w:r>
      <w:r>
        <w:t>veintiséis</w:t>
      </w:r>
      <w:r>
        <w:rPr>
          <w:spacing w:val="78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agosto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dos</w:t>
      </w:r>
      <w:r>
        <w:rPr>
          <w:spacing w:val="20"/>
        </w:rPr>
        <w:t xml:space="preserve"> </w:t>
      </w:r>
      <w:r>
        <w:t>mil</w:t>
      </w:r>
      <w:r>
        <w:rPr>
          <w:spacing w:val="20"/>
        </w:rPr>
        <w:t xml:space="preserve"> </w:t>
      </w:r>
      <w:r>
        <w:t>cinco,</w:t>
      </w:r>
      <w:r>
        <w:rPr>
          <w:spacing w:val="19"/>
        </w:rPr>
        <w:t xml:space="preserve"> </w:t>
      </w:r>
      <w:r>
        <w:t>le</w:t>
      </w:r>
      <w:r>
        <w:rPr>
          <w:spacing w:val="20"/>
        </w:rPr>
        <w:t xml:space="preserve"> </w:t>
      </w:r>
      <w:r>
        <w:t>fue</w:t>
      </w:r>
      <w:r>
        <w:rPr>
          <w:spacing w:val="20"/>
        </w:rPr>
        <w:t xml:space="preserve"> </w:t>
      </w:r>
      <w:r>
        <w:t>dictado</w:t>
      </w:r>
      <w:r>
        <w:rPr>
          <w:spacing w:val="20"/>
        </w:rPr>
        <w:t xml:space="preserve"> </w:t>
      </w:r>
      <w:r>
        <w:t>auto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formal</w:t>
      </w:r>
      <w:r>
        <w:rPr>
          <w:spacing w:val="21"/>
        </w:rPr>
        <w:t xml:space="preserve"> </w:t>
      </w:r>
      <w:r>
        <w:t>prisión</w:t>
      </w:r>
      <w:r>
        <w:rPr>
          <w:spacing w:val="20"/>
        </w:rPr>
        <w:t xml:space="preserve"> </w:t>
      </w:r>
      <w:r>
        <w:t>por</w:t>
      </w:r>
      <w:r>
        <w:rPr>
          <w:spacing w:val="-75"/>
        </w:rPr>
        <w:t xml:space="preserve"> </w:t>
      </w:r>
      <w:r>
        <w:t>su</w:t>
      </w:r>
      <w:r>
        <w:rPr>
          <w:spacing w:val="9"/>
        </w:rPr>
        <w:t xml:space="preserve"> </w:t>
      </w:r>
      <w:r>
        <w:t>probable</w:t>
      </w:r>
      <w:r>
        <w:rPr>
          <w:spacing w:val="9"/>
        </w:rPr>
        <w:t xml:space="preserve"> </w:t>
      </w:r>
      <w:r>
        <w:t>responsabilidad</w:t>
      </w:r>
      <w:r>
        <w:rPr>
          <w:spacing w:val="9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comisión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los</w:t>
      </w:r>
      <w:r>
        <w:rPr>
          <w:spacing w:val="9"/>
        </w:rPr>
        <w:t xml:space="preserve"> </w:t>
      </w:r>
      <w:r>
        <w:t>delitos</w:t>
      </w:r>
      <w:r>
        <w:rPr>
          <w:spacing w:val="9"/>
        </w:rPr>
        <w:t xml:space="preserve"> </w:t>
      </w:r>
      <w:r>
        <w:t>de</w:t>
      </w:r>
    </w:p>
    <w:p w14:paraId="53722416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5CDF3FAD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23936" behindDoc="1" locked="0" layoutInCell="1" allowOverlap="1" wp14:anchorId="267E8842" wp14:editId="5F3E255D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7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E2C555F">
          <v:shape id="_x0000_s1576" type="#_x0000_t202" style="position:absolute;left:0;text-align:left;margin-left:17.9pt;margin-top:463.75pt;width:17.55pt;height:124.95pt;z-index:15848960;mso-position-horizontal-relative:page;mso-position-vertical-relative:page" filled="f" stroked="f">
            <v:textbox style="layout-flow:vertical" inset="0,0,0,0">
              <w:txbxContent>
                <w:p w14:paraId="3B745E08" w14:textId="12F9D7F7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A483943" w14:textId="2A4AB9D0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7B9AA7F6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772A7995" w14:textId="77777777" w:rsidR="00246B31" w:rsidRDefault="00246B31">
      <w:pPr>
        <w:pStyle w:val="Textoindependiente"/>
        <w:rPr>
          <w:sz w:val="20"/>
        </w:rPr>
      </w:pPr>
    </w:p>
    <w:p w14:paraId="338734A7" w14:textId="77777777" w:rsidR="00246B31" w:rsidRDefault="00246B31">
      <w:pPr>
        <w:pStyle w:val="Textoindependiente"/>
        <w:spacing w:before="4"/>
        <w:rPr>
          <w:sz w:val="18"/>
        </w:rPr>
      </w:pPr>
    </w:p>
    <w:p w14:paraId="64FBB751" w14:textId="77777777" w:rsidR="00246B31" w:rsidRDefault="00805B20">
      <w:pPr>
        <w:spacing w:before="91" w:line="360" w:lineRule="auto"/>
        <w:ind w:left="1855" w:right="491"/>
        <w:jc w:val="both"/>
        <w:rPr>
          <w:sz w:val="28"/>
        </w:rPr>
      </w:pPr>
      <w:r>
        <w:pict w14:anchorId="35D40FA1">
          <v:shape id="_x0000_s1575" type="#_x0000_t202" style="position:absolute;left:0;text-align:left;margin-left:261.9pt;margin-top:43pt;width:80.25pt;height:717.8pt;z-index:-19691520;mso-position-horizontal-relative:page" filled="f" stroked="f">
            <v:textbox style="layout-flow:vertical;mso-layout-flow-alt:bottom-to-top" inset="0,0,0,0">
              <w:txbxContent>
                <w:p w14:paraId="376A6467" w14:textId="6E46E17A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/>
          <w:b/>
          <w:sz w:val="28"/>
        </w:rPr>
        <w:t xml:space="preserve">secuestro agravado en grado de tentativa </w:t>
      </w:r>
      <w:r>
        <w:rPr>
          <w:sz w:val="28"/>
        </w:rPr>
        <w:t xml:space="preserve">y </w:t>
      </w:r>
      <w:r>
        <w:rPr>
          <w:rFonts w:ascii="Arial"/>
          <w:b/>
          <w:sz w:val="28"/>
        </w:rPr>
        <w:t>lesiones dolosas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calificadas</w:t>
      </w:r>
      <w:r>
        <w:rPr>
          <w:rFonts w:ascii="Arial"/>
          <w:b/>
          <w:spacing w:val="-1"/>
          <w:sz w:val="28"/>
        </w:rPr>
        <w:t xml:space="preserve"> </w:t>
      </w:r>
      <w:r>
        <w:rPr>
          <w:sz w:val="28"/>
        </w:rPr>
        <w:t>(Fojas 258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542,</w:t>
      </w:r>
      <w:r>
        <w:rPr>
          <w:spacing w:val="-1"/>
          <w:sz w:val="28"/>
        </w:rPr>
        <w:t xml:space="preserve"> </w:t>
      </w:r>
      <w:r>
        <w:rPr>
          <w:sz w:val="28"/>
        </w:rPr>
        <w:t>tomo III)</w:t>
      </w:r>
    </w:p>
    <w:p w14:paraId="27B497A9" w14:textId="77777777" w:rsidR="00246B31" w:rsidRDefault="00805B20">
      <w:pPr>
        <w:pStyle w:val="Textoindependiente"/>
        <w:tabs>
          <w:tab w:val="left" w:pos="4691"/>
          <w:tab w:val="left" w:pos="5685"/>
          <w:tab w:val="left" w:pos="6461"/>
          <w:tab w:val="left" w:pos="7237"/>
        </w:tabs>
        <w:spacing w:line="360" w:lineRule="auto"/>
        <w:ind w:left="1855" w:right="492" w:firstLine="708"/>
        <w:rPr>
          <w:rFonts w:ascii="Arial" w:hAnsi="Arial"/>
          <w:b/>
        </w:rPr>
      </w:pPr>
      <w:r>
        <w:t>Testimonial</w:t>
      </w:r>
      <w:r>
        <w:rPr>
          <w:spacing w:val="74"/>
        </w:rPr>
        <w:t xml:space="preserve"> </w:t>
      </w:r>
      <w:r>
        <w:t>de</w:t>
      </w:r>
      <w:r>
        <w:tab/>
      </w:r>
      <w:r>
        <w:rPr>
          <w:rFonts w:ascii="Arial" w:hAnsi="Arial"/>
          <w:b/>
          <w:color w:val="FF0000"/>
        </w:rPr>
        <w:t>*******</w:t>
      </w:r>
      <w:r>
        <w:rPr>
          <w:rFonts w:ascii="Arial" w:hAnsi="Arial"/>
          <w:b/>
          <w:color w:val="FF0000"/>
        </w:rPr>
        <w:tab/>
        <w:t>*****</w:t>
      </w:r>
      <w:r>
        <w:rPr>
          <w:rFonts w:ascii="Arial" w:hAnsi="Arial"/>
          <w:b/>
          <w:color w:val="FF0000"/>
        </w:rPr>
        <w:tab/>
        <w:t>*****</w:t>
      </w:r>
      <w:r>
        <w:rPr>
          <w:rFonts w:ascii="Arial" w:hAnsi="Arial"/>
          <w:b/>
          <w:color w:val="FF0000"/>
        </w:rPr>
        <w:tab/>
        <w:t>****</w:t>
      </w:r>
      <w:r>
        <w:t>,</w:t>
      </w:r>
      <w:r>
        <w:rPr>
          <w:spacing w:val="81"/>
        </w:rPr>
        <w:t xml:space="preserve"> </w:t>
      </w:r>
      <w:r>
        <w:t>efectuada</w:t>
      </w:r>
      <w:r>
        <w:rPr>
          <w:spacing w:val="8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trece</w:t>
      </w:r>
      <w:r>
        <w:rPr>
          <w:spacing w:val="55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t>septiembre</w:t>
      </w:r>
      <w:r>
        <w:rPr>
          <w:spacing w:val="56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dos</w:t>
      </w:r>
      <w:r>
        <w:rPr>
          <w:spacing w:val="55"/>
        </w:rPr>
        <w:t xml:space="preserve"> </w:t>
      </w:r>
      <w:r>
        <w:t>mil</w:t>
      </w:r>
      <w:r>
        <w:rPr>
          <w:spacing w:val="54"/>
        </w:rPr>
        <w:t xml:space="preserve"> </w:t>
      </w:r>
      <w:r>
        <w:t>cinco,</w:t>
      </w:r>
      <w:r>
        <w:rPr>
          <w:spacing w:val="55"/>
        </w:rPr>
        <w:t xml:space="preserve"> </w:t>
      </w:r>
      <w:r>
        <w:t>donde</w:t>
      </w:r>
      <w:r>
        <w:rPr>
          <w:spacing w:val="56"/>
        </w:rPr>
        <w:t xml:space="preserve"> </w:t>
      </w:r>
      <w:r>
        <w:t>en</w:t>
      </w:r>
      <w:r>
        <w:rPr>
          <w:spacing w:val="56"/>
        </w:rPr>
        <w:t xml:space="preserve"> </w:t>
      </w:r>
      <w:r>
        <w:t>lo</w:t>
      </w:r>
      <w:r>
        <w:rPr>
          <w:spacing w:val="56"/>
        </w:rPr>
        <w:t xml:space="preserve"> </w:t>
      </w:r>
      <w:r>
        <w:t>conducente</w:t>
      </w:r>
      <w:r>
        <w:rPr>
          <w:spacing w:val="-75"/>
        </w:rPr>
        <w:t xml:space="preserve"> </w:t>
      </w:r>
      <w:r>
        <w:t>refirió</w:t>
      </w:r>
      <w:r>
        <w:rPr>
          <w:spacing w:val="30"/>
        </w:rPr>
        <w:t xml:space="preserve"> </w:t>
      </w:r>
      <w:r>
        <w:t>ser</w:t>
      </w:r>
      <w:r>
        <w:rPr>
          <w:spacing w:val="31"/>
        </w:rPr>
        <w:t xml:space="preserve"> </w:t>
      </w:r>
      <w:r>
        <w:t>socio</w:t>
      </w:r>
      <w:r>
        <w:rPr>
          <w:spacing w:val="31"/>
        </w:rPr>
        <w:t xml:space="preserve"> </w:t>
      </w:r>
      <w:r>
        <w:t>del</w:t>
      </w:r>
      <w:r>
        <w:rPr>
          <w:spacing w:val="31"/>
        </w:rPr>
        <w:t xml:space="preserve"> </w:t>
      </w:r>
      <w:r>
        <w:t>bar</w:t>
      </w:r>
      <w:r>
        <w:rPr>
          <w:spacing w:val="31"/>
        </w:rPr>
        <w:t xml:space="preserve"> </w:t>
      </w:r>
      <w:r>
        <w:t>denominado</w:t>
      </w:r>
      <w:r>
        <w:rPr>
          <w:spacing w:val="31"/>
        </w:rPr>
        <w:t xml:space="preserve"> </w:t>
      </w:r>
      <w:r>
        <w:t>“</w:t>
      </w:r>
      <w:r>
        <w:rPr>
          <w:color w:val="FF0000"/>
        </w:rPr>
        <w:t>******</w:t>
      </w:r>
      <w:r>
        <w:t>”,</w:t>
      </w:r>
      <w:r>
        <w:rPr>
          <w:spacing w:val="31"/>
        </w:rPr>
        <w:t xml:space="preserve"> </w:t>
      </w:r>
      <w:r>
        <w:t>relatando</w:t>
      </w:r>
      <w:r>
        <w:rPr>
          <w:spacing w:val="31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conoció</w:t>
      </w:r>
      <w:r>
        <w:rPr>
          <w:spacing w:val="16"/>
        </w:rPr>
        <w:t xml:space="preserve"> </w:t>
      </w:r>
      <w:r>
        <w:t>y</w:t>
      </w:r>
      <w:r>
        <w:rPr>
          <w:spacing w:val="17"/>
        </w:rPr>
        <w:t xml:space="preserve"> </w:t>
      </w:r>
      <w:r>
        <w:t>tuvo</w:t>
      </w:r>
      <w:r>
        <w:rPr>
          <w:spacing w:val="17"/>
        </w:rPr>
        <w:t xml:space="preserve"> </w:t>
      </w:r>
      <w:r>
        <w:t>tratos</w:t>
      </w:r>
      <w:r>
        <w:rPr>
          <w:spacing w:val="18"/>
        </w:rPr>
        <w:t xml:space="preserve"> </w:t>
      </w:r>
      <w:r>
        <w:t>con</w:t>
      </w:r>
      <w:r>
        <w:rPr>
          <w:spacing w:val="16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inculpado</w:t>
      </w:r>
      <w:r>
        <w:rPr>
          <w:spacing w:val="-1"/>
        </w:rPr>
        <w:t xml:space="preserve"> </w:t>
      </w:r>
      <w:r>
        <w:rPr>
          <w:rFonts w:ascii="Arial" w:hAnsi="Arial"/>
          <w:b/>
          <w:color w:val="FF0000"/>
        </w:rPr>
        <w:t>***** *******</w:t>
      </w:r>
    </w:p>
    <w:p w14:paraId="562B0430" w14:textId="77777777" w:rsidR="00246B31" w:rsidRDefault="00805B20">
      <w:pPr>
        <w:ind w:left="1855"/>
        <w:jc w:val="both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-2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sz w:val="28"/>
        </w:rPr>
        <w:t>,</w:t>
      </w:r>
      <w:r>
        <w:rPr>
          <w:spacing w:val="5"/>
          <w:sz w:val="28"/>
        </w:rPr>
        <w:t xml:space="preserve"> </w:t>
      </w:r>
      <w:r>
        <w:rPr>
          <w:sz w:val="28"/>
        </w:rPr>
        <w:t>especialmente</w:t>
      </w:r>
      <w:r>
        <w:rPr>
          <w:spacing w:val="6"/>
          <w:sz w:val="28"/>
        </w:rPr>
        <w:t xml:space="preserve"> </w:t>
      </w:r>
      <w:r>
        <w:rPr>
          <w:sz w:val="28"/>
        </w:rPr>
        <w:t>en</w:t>
      </w:r>
      <w:r>
        <w:rPr>
          <w:spacing w:val="6"/>
          <w:sz w:val="28"/>
        </w:rPr>
        <w:t xml:space="preserve"> </w:t>
      </w:r>
      <w:r>
        <w:rPr>
          <w:sz w:val="28"/>
        </w:rPr>
        <w:t>los</w:t>
      </w:r>
      <w:r>
        <w:rPr>
          <w:spacing w:val="6"/>
          <w:sz w:val="28"/>
        </w:rPr>
        <w:t xml:space="preserve"> </w:t>
      </w:r>
      <w:r>
        <w:rPr>
          <w:sz w:val="28"/>
        </w:rPr>
        <w:t>últimos</w:t>
      </w:r>
      <w:r>
        <w:rPr>
          <w:spacing w:val="6"/>
          <w:sz w:val="28"/>
        </w:rPr>
        <w:t xml:space="preserve"> </w:t>
      </w:r>
      <w:r>
        <w:rPr>
          <w:sz w:val="28"/>
        </w:rPr>
        <w:t>días</w:t>
      </w:r>
      <w:r>
        <w:rPr>
          <w:spacing w:val="7"/>
          <w:sz w:val="28"/>
        </w:rPr>
        <w:t xml:space="preserve"> </w:t>
      </w:r>
      <w:r>
        <w:rPr>
          <w:sz w:val="28"/>
        </w:rPr>
        <w:t>del</w:t>
      </w:r>
    </w:p>
    <w:p w14:paraId="4B4C7E74" w14:textId="77777777" w:rsidR="00246B31" w:rsidRDefault="00805B20">
      <w:pPr>
        <w:pStyle w:val="Textoindependiente"/>
        <w:spacing w:before="161" w:line="360" w:lineRule="auto"/>
        <w:ind w:left="1855" w:right="492"/>
        <w:jc w:val="both"/>
        <w:rPr>
          <w:rFonts w:ascii="Arial" w:hAnsi="Arial"/>
          <w:b/>
        </w:rPr>
      </w:pPr>
      <w:r>
        <w:t>mes de agosto de dos mil cinco; diligencia en la que le fueron</w:t>
      </w:r>
      <w:r>
        <w:rPr>
          <w:spacing w:val="1"/>
        </w:rPr>
        <w:t xml:space="preserve"> </w:t>
      </w:r>
      <w:r>
        <w:t>mostradas seis fotografías, reconociendo en ellas al procesado</w:t>
      </w:r>
      <w:r>
        <w:rPr>
          <w:spacing w:val="1"/>
        </w:rPr>
        <w:t xml:space="preserve"> </w:t>
      </w:r>
      <w:r>
        <w:t>acabado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proofErr w:type="gramStart"/>
      <w:r>
        <w:t>mencionar</w:t>
      </w:r>
      <w:proofErr w:type="gramEnd"/>
      <w:r>
        <w:rPr>
          <w:spacing w:val="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77"/>
        </w:rPr>
        <w:t xml:space="preserve"> </w:t>
      </w:r>
      <w:r>
        <w:t>otros</w:t>
      </w:r>
      <w:r>
        <w:rPr>
          <w:spacing w:val="78"/>
        </w:rPr>
        <w:t xml:space="preserve"> </w:t>
      </w:r>
      <w:r>
        <w:t>dos</w:t>
      </w:r>
      <w:r>
        <w:rPr>
          <w:spacing w:val="78"/>
        </w:rPr>
        <w:t xml:space="preserve"> </w:t>
      </w:r>
      <w:r>
        <w:t>justiciables;</w:t>
      </w:r>
      <w:r>
        <w:rPr>
          <w:spacing w:val="1"/>
        </w:rPr>
        <w:t xml:space="preserve"> </w:t>
      </w:r>
      <w:r>
        <w:t>además,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reproducir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captado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interior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bar</w:t>
      </w:r>
      <w:r>
        <w:rPr>
          <w:spacing w:val="-75"/>
        </w:rPr>
        <w:t xml:space="preserve"> </w:t>
      </w:r>
      <w:r>
        <w:t>previamente</w:t>
      </w:r>
      <w:r>
        <w:rPr>
          <w:spacing w:val="67"/>
        </w:rPr>
        <w:t xml:space="preserve"> </w:t>
      </w:r>
      <w:r>
        <w:t>mencionado,</w:t>
      </w:r>
      <w:r>
        <w:rPr>
          <w:spacing w:val="67"/>
        </w:rPr>
        <w:t xml:space="preserve"> </w:t>
      </w:r>
      <w:r>
        <w:t>adujo</w:t>
      </w:r>
      <w:r>
        <w:rPr>
          <w:spacing w:val="68"/>
        </w:rPr>
        <w:t xml:space="preserve"> </w:t>
      </w:r>
      <w:r>
        <w:t>que</w:t>
      </w:r>
      <w:r>
        <w:rPr>
          <w:spacing w:val="67"/>
        </w:rPr>
        <w:t xml:space="preserve"> </w:t>
      </w:r>
      <w:r>
        <w:t>reconocía</w:t>
      </w:r>
      <w:r>
        <w:rPr>
          <w:spacing w:val="68"/>
        </w:rPr>
        <w:t xml:space="preserve"> </w:t>
      </w:r>
      <w:r>
        <w:t>a</w:t>
      </w:r>
      <w:r>
        <w:rPr>
          <w:spacing w:val="67"/>
        </w:rPr>
        <w:t xml:space="preserve"> </w:t>
      </w:r>
      <w:r>
        <w:rPr>
          <w:rFonts w:ascii="Arial" w:hAnsi="Arial"/>
          <w:b/>
          <w:color w:val="FF0000"/>
        </w:rPr>
        <w:t>*********</w:t>
      </w:r>
    </w:p>
    <w:p w14:paraId="509BF9E3" w14:textId="77777777" w:rsidR="00246B31" w:rsidRDefault="00805B20">
      <w:pPr>
        <w:pStyle w:val="Textoindependiente"/>
        <w:spacing w:line="360" w:lineRule="auto"/>
        <w:ind w:left="1855" w:right="373"/>
      </w:pPr>
      <w:r>
        <w:rPr>
          <w:rFonts w:ascii="Arial" w:hAnsi="Arial"/>
          <w:b/>
          <w:color w:val="FF0000"/>
          <w:shd w:val="clear" w:color="auto" w:fill="FFFFFF"/>
        </w:rPr>
        <w:t>*********</w:t>
      </w:r>
      <w:r>
        <w:rPr>
          <w:rFonts w:ascii="Arial" w:hAnsi="Arial"/>
          <w:b/>
          <w:color w:val="FF0000"/>
          <w:spacing w:val="18"/>
        </w:rPr>
        <w:t xml:space="preserve"> </w:t>
      </w:r>
      <w:r>
        <w:t>y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una</w:t>
      </w:r>
      <w:r>
        <w:rPr>
          <w:spacing w:val="18"/>
        </w:rPr>
        <w:t xml:space="preserve"> </w:t>
      </w:r>
      <w:r>
        <w:t>persona</w:t>
      </w:r>
      <w:r>
        <w:rPr>
          <w:spacing w:val="18"/>
        </w:rPr>
        <w:t xml:space="preserve"> </w:t>
      </w:r>
      <w:r>
        <w:t>del</w:t>
      </w:r>
      <w:r>
        <w:rPr>
          <w:spacing w:val="19"/>
        </w:rPr>
        <w:t xml:space="preserve"> </w:t>
      </w:r>
      <w:r>
        <w:t>sexo</w:t>
      </w:r>
      <w:r>
        <w:rPr>
          <w:spacing w:val="18"/>
        </w:rPr>
        <w:t xml:space="preserve"> </w:t>
      </w:r>
      <w:r>
        <w:t>masculino</w:t>
      </w:r>
      <w:r>
        <w:rPr>
          <w:spacing w:val="19"/>
        </w:rPr>
        <w:t xml:space="preserve"> </w:t>
      </w:r>
      <w:r>
        <w:t>y</w:t>
      </w:r>
      <w:r>
        <w:rPr>
          <w:spacing w:val="18"/>
        </w:rPr>
        <w:t xml:space="preserve"> </w:t>
      </w:r>
      <w:r>
        <w:t>otra</w:t>
      </w:r>
      <w:r>
        <w:rPr>
          <w:spacing w:val="18"/>
        </w:rPr>
        <w:t xml:space="preserve"> </w:t>
      </w:r>
      <w:r>
        <w:t>del</w:t>
      </w:r>
      <w:r>
        <w:rPr>
          <w:spacing w:val="19"/>
        </w:rPr>
        <w:t xml:space="preserve"> </w:t>
      </w:r>
      <w:r>
        <w:t>sexo</w:t>
      </w:r>
      <w:r>
        <w:rPr>
          <w:spacing w:val="1"/>
        </w:rPr>
        <w:t xml:space="preserve"> </w:t>
      </w:r>
      <w:r>
        <w:t>femenino</w:t>
      </w:r>
      <w:r>
        <w:rPr>
          <w:spacing w:val="14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ese</w:t>
      </w:r>
      <w:r>
        <w:rPr>
          <w:spacing w:val="15"/>
        </w:rPr>
        <w:t xml:space="preserve"> </w:t>
      </w:r>
      <w:r>
        <w:t>momento</w:t>
      </w:r>
      <w:r>
        <w:rPr>
          <w:spacing w:val="15"/>
        </w:rPr>
        <w:t xml:space="preserve"> </w:t>
      </w:r>
      <w:r>
        <w:t>lo</w:t>
      </w:r>
      <w:r>
        <w:rPr>
          <w:spacing w:val="15"/>
        </w:rPr>
        <w:t xml:space="preserve"> </w:t>
      </w:r>
      <w:r>
        <w:t>acompañaba</w:t>
      </w:r>
      <w:r>
        <w:rPr>
          <w:spacing w:val="14"/>
        </w:rPr>
        <w:t xml:space="preserve"> </w:t>
      </w:r>
      <w:r>
        <w:t>(Fojas</w:t>
      </w:r>
      <w:r>
        <w:rPr>
          <w:spacing w:val="15"/>
        </w:rPr>
        <w:t xml:space="preserve"> </w:t>
      </w:r>
      <w:r>
        <w:t>548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557,</w:t>
      </w:r>
      <w:r>
        <w:rPr>
          <w:spacing w:val="-75"/>
        </w:rPr>
        <w:t xml:space="preserve"> </w:t>
      </w:r>
      <w:r>
        <w:t>tomo</w:t>
      </w:r>
      <w:r>
        <w:rPr>
          <w:spacing w:val="-1"/>
        </w:rPr>
        <w:t xml:space="preserve"> </w:t>
      </w:r>
      <w:r>
        <w:t>III)</w:t>
      </w:r>
    </w:p>
    <w:p w14:paraId="0ACE59D4" w14:textId="77777777" w:rsidR="00246B31" w:rsidRDefault="00805B20">
      <w:pPr>
        <w:tabs>
          <w:tab w:val="left" w:pos="3043"/>
          <w:tab w:val="left" w:pos="3795"/>
          <w:tab w:val="left" w:pos="5403"/>
          <w:tab w:val="left" w:pos="6405"/>
          <w:tab w:val="left" w:pos="6775"/>
          <w:tab w:val="left" w:pos="7624"/>
          <w:tab w:val="left" w:pos="7688"/>
          <w:tab w:val="left" w:pos="8928"/>
        </w:tabs>
        <w:spacing w:line="360" w:lineRule="auto"/>
        <w:ind w:left="1855" w:right="1254" w:firstLine="708"/>
        <w:rPr>
          <w:rFonts w:ascii="Arial"/>
          <w:b/>
          <w:sz w:val="28"/>
        </w:rPr>
      </w:pPr>
      <w:r>
        <w:rPr>
          <w:sz w:val="28"/>
        </w:rPr>
        <w:t>Testimonial</w:t>
      </w:r>
      <w:r>
        <w:rPr>
          <w:spacing w:val="102"/>
          <w:sz w:val="28"/>
        </w:rPr>
        <w:t xml:space="preserve"> </w:t>
      </w:r>
      <w:r>
        <w:rPr>
          <w:sz w:val="28"/>
        </w:rPr>
        <w:t>a</w:t>
      </w:r>
      <w:r>
        <w:rPr>
          <w:spacing w:val="103"/>
          <w:sz w:val="28"/>
        </w:rPr>
        <w:t xml:space="preserve"> </w:t>
      </w:r>
      <w:r>
        <w:rPr>
          <w:sz w:val="28"/>
        </w:rPr>
        <w:t>cargo</w:t>
      </w:r>
      <w:r>
        <w:rPr>
          <w:spacing w:val="103"/>
          <w:sz w:val="28"/>
        </w:rPr>
        <w:t xml:space="preserve"> </w:t>
      </w:r>
      <w:r>
        <w:rPr>
          <w:sz w:val="28"/>
        </w:rPr>
        <w:t xml:space="preserve">de </w:t>
      </w:r>
      <w:r>
        <w:rPr>
          <w:color w:val="FF0000"/>
          <w:sz w:val="28"/>
          <w:shd w:val="clear" w:color="auto" w:fill="FFFFFF"/>
        </w:rPr>
        <w:t xml:space="preserve"> </w:t>
      </w:r>
      <w:r>
        <w:rPr>
          <w:color w:val="FF0000"/>
          <w:spacing w:val="25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*****</w:t>
      </w:r>
      <w:r>
        <w:rPr>
          <w:color w:val="FF0000"/>
          <w:sz w:val="28"/>
          <w:shd w:val="clear" w:color="auto" w:fill="FFFFFF"/>
        </w:rPr>
        <w:tab/>
        <w:t>******</w:t>
      </w:r>
      <w:r>
        <w:rPr>
          <w:color w:val="FF0000"/>
          <w:sz w:val="28"/>
          <w:shd w:val="clear" w:color="auto" w:fill="FFFFFF"/>
        </w:rPr>
        <w:tab/>
      </w:r>
      <w:r>
        <w:rPr>
          <w:color w:val="FF0000"/>
          <w:sz w:val="28"/>
          <w:shd w:val="clear" w:color="auto" w:fill="FFFFFF"/>
        </w:rPr>
        <w:tab/>
        <w:t>*********</w:t>
      </w:r>
      <w:r>
        <w:rPr>
          <w:color w:val="FF0000"/>
          <w:sz w:val="28"/>
          <w:shd w:val="clear" w:color="auto" w:fill="FFFFFF"/>
        </w:rPr>
        <w:tab/>
      </w:r>
      <w:r>
        <w:rPr>
          <w:color w:val="FF0000"/>
          <w:sz w:val="28"/>
        </w:rPr>
        <w:t>****</w:t>
      </w:r>
      <w:r>
        <w:rPr>
          <w:color w:val="FF0000"/>
          <w:spacing w:val="-75"/>
          <w:sz w:val="28"/>
        </w:rPr>
        <w:t xml:space="preserve"> </w:t>
      </w:r>
      <w:r>
        <w:rPr>
          <w:sz w:val="28"/>
        </w:rPr>
        <w:t>(padre</w:t>
      </w:r>
      <w:r>
        <w:rPr>
          <w:sz w:val="28"/>
        </w:rPr>
        <w:tab/>
        <w:t>del</w:t>
      </w:r>
      <w:r>
        <w:rPr>
          <w:sz w:val="28"/>
        </w:rPr>
        <w:tab/>
        <w:t>imputado</w:t>
      </w:r>
      <w:r>
        <w:rPr>
          <w:rFonts w:ascii="Times New Roman"/>
          <w:color w:val="FF0000"/>
          <w:sz w:val="28"/>
          <w:shd w:val="clear" w:color="auto" w:fill="FFFFFF"/>
        </w:rPr>
        <w:tab/>
      </w:r>
      <w:r>
        <w:rPr>
          <w:rFonts w:ascii="Arial"/>
          <w:b/>
          <w:color w:val="FF0000"/>
          <w:sz w:val="28"/>
          <w:shd w:val="clear" w:color="auto" w:fill="FFFFFF"/>
        </w:rPr>
        <w:t>*****</w:t>
      </w:r>
      <w:r>
        <w:rPr>
          <w:rFonts w:ascii="Arial"/>
          <w:b/>
          <w:color w:val="FF0000"/>
          <w:sz w:val="28"/>
          <w:shd w:val="clear" w:color="auto" w:fill="FFFFFF"/>
        </w:rPr>
        <w:tab/>
        <w:t>*******</w:t>
      </w:r>
      <w:r>
        <w:rPr>
          <w:rFonts w:ascii="Arial"/>
          <w:b/>
          <w:color w:val="FF0000"/>
          <w:sz w:val="28"/>
          <w:shd w:val="clear" w:color="auto" w:fill="FFFFFF"/>
        </w:rPr>
        <w:tab/>
        <w:t>*******</w:t>
      </w:r>
      <w:r>
        <w:rPr>
          <w:rFonts w:ascii="Arial"/>
          <w:b/>
          <w:color w:val="FF0000"/>
          <w:sz w:val="28"/>
        </w:rPr>
        <w:t>**</w:t>
      </w:r>
    </w:p>
    <w:p w14:paraId="2958BDC2" w14:textId="77777777" w:rsidR="00246B31" w:rsidRDefault="00805B20">
      <w:pPr>
        <w:pStyle w:val="Textoindependiente"/>
        <w:tabs>
          <w:tab w:val="left" w:pos="2822"/>
          <w:tab w:val="left" w:pos="3370"/>
          <w:tab w:val="left" w:pos="3824"/>
          <w:tab w:val="left" w:pos="4528"/>
          <w:tab w:val="left" w:pos="5651"/>
          <w:tab w:val="left" w:pos="7786"/>
          <w:tab w:val="left" w:pos="8137"/>
          <w:tab w:val="left" w:pos="8583"/>
          <w:tab w:val="left" w:pos="9006"/>
          <w:tab w:val="left" w:pos="9909"/>
        </w:tabs>
        <w:spacing w:line="360" w:lineRule="auto"/>
        <w:ind w:left="1855" w:right="492"/>
      </w:pPr>
      <w:r>
        <w:rPr>
          <w:rFonts w:ascii="Arial" w:hAnsi="Arial"/>
          <w:b/>
          <w:color w:val="FF0000"/>
          <w:shd w:val="clear" w:color="auto" w:fill="FFFFFF"/>
        </w:rPr>
        <w:t>*********</w:t>
      </w:r>
      <w:r>
        <w:t>)</w:t>
      </w:r>
      <w:r>
        <w:rPr>
          <w:spacing w:val="81"/>
        </w:rPr>
        <w:t xml:space="preserve"> </w:t>
      </w:r>
      <w:r>
        <w:t>emitida</w:t>
      </w:r>
      <w:r>
        <w:rPr>
          <w:spacing w:val="81"/>
        </w:rPr>
        <w:t xml:space="preserve"> </w:t>
      </w:r>
      <w:r>
        <w:t>el</w:t>
      </w:r>
      <w:r>
        <w:rPr>
          <w:spacing w:val="81"/>
        </w:rPr>
        <w:t xml:space="preserve"> </w:t>
      </w:r>
      <w:r>
        <w:t>diecinueve</w:t>
      </w:r>
      <w:r>
        <w:rPr>
          <w:spacing w:val="82"/>
        </w:rPr>
        <w:t xml:space="preserve"> </w:t>
      </w:r>
      <w:r>
        <w:t>de</w:t>
      </w:r>
      <w:r>
        <w:rPr>
          <w:spacing w:val="81"/>
        </w:rPr>
        <w:t xml:space="preserve"> </w:t>
      </w:r>
      <w:r>
        <w:t>septiembre</w:t>
      </w:r>
      <w:r>
        <w:rPr>
          <w:spacing w:val="81"/>
        </w:rPr>
        <w:t xml:space="preserve"> </w:t>
      </w:r>
      <w:r>
        <w:t>de</w:t>
      </w:r>
      <w:r>
        <w:rPr>
          <w:spacing w:val="82"/>
        </w:rPr>
        <w:t xml:space="preserve"> </w:t>
      </w:r>
      <w:r>
        <w:t>dos</w:t>
      </w:r>
      <w:r>
        <w:rPr>
          <w:spacing w:val="8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cinco,</w:t>
      </w:r>
      <w:r>
        <w:tab/>
        <w:t>en</w:t>
      </w:r>
      <w:r>
        <w:tab/>
        <w:t>la</w:t>
      </w:r>
      <w:r>
        <w:tab/>
        <w:t>que</w:t>
      </w:r>
      <w:r>
        <w:tab/>
        <w:t>exhibió</w:t>
      </w:r>
      <w:r>
        <w:tab/>
        <w:t>documentación</w:t>
      </w:r>
      <w:r>
        <w:tab/>
        <w:t>para</w:t>
      </w:r>
      <w:r>
        <w:tab/>
        <w:t>acreditar</w:t>
      </w:r>
      <w:r>
        <w:tab/>
        <w:t>la</w:t>
      </w:r>
      <w:r>
        <w:rPr>
          <w:spacing w:val="-75"/>
        </w:rPr>
        <w:t xml:space="preserve"> </w:t>
      </w:r>
      <w:r>
        <w:t>propiedad</w:t>
      </w:r>
      <w:r>
        <w:rPr>
          <w:spacing w:val="55"/>
        </w:rPr>
        <w:t xml:space="preserve"> </w:t>
      </w:r>
      <w:r>
        <w:t>del</w:t>
      </w:r>
      <w:r>
        <w:rPr>
          <w:spacing w:val="56"/>
        </w:rPr>
        <w:t xml:space="preserve"> </w:t>
      </w:r>
      <w:r>
        <w:t>inmueble</w:t>
      </w:r>
      <w:r>
        <w:rPr>
          <w:spacing w:val="55"/>
        </w:rPr>
        <w:t xml:space="preserve"> </w:t>
      </w:r>
      <w:r>
        <w:t>sito</w:t>
      </w:r>
      <w:r>
        <w:rPr>
          <w:spacing w:val="56"/>
        </w:rPr>
        <w:t xml:space="preserve"> </w:t>
      </w:r>
      <w:r>
        <w:t>en</w:t>
      </w:r>
      <w:r>
        <w:rPr>
          <w:spacing w:val="56"/>
        </w:rPr>
        <w:t xml:space="preserve"> </w:t>
      </w:r>
      <w:r>
        <w:t>calle</w:t>
      </w:r>
      <w:r>
        <w:rPr>
          <w:color w:val="FF0000"/>
          <w:spacing w:val="13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**********</w:t>
      </w:r>
      <w:r>
        <w:rPr>
          <w:color w:val="FF0000"/>
          <w:shd w:val="clear" w:color="auto" w:fill="FFFFFF"/>
        </w:rPr>
        <w:tab/>
        <w:t>******</w:t>
      </w:r>
      <w:r>
        <w:rPr>
          <w:color w:val="FF0000"/>
          <w:shd w:val="clear" w:color="auto" w:fill="FFFFFF"/>
        </w:rPr>
        <w:tab/>
        <w:t>****</w:t>
      </w:r>
      <w:r>
        <w:rPr>
          <w:color w:val="FF0000"/>
        </w:rPr>
        <w:t>**</w:t>
      </w:r>
    </w:p>
    <w:p w14:paraId="4C74879A" w14:textId="77777777" w:rsidR="00246B31" w:rsidRDefault="00805B20">
      <w:pPr>
        <w:pStyle w:val="Textoindependiente"/>
        <w:tabs>
          <w:tab w:val="left" w:pos="2907"/>
          <w:tab w:val="left" w:pos="3305"/>
          <w:tab w:val="left" w:pos="5167"/>
          <w:tab w:val="left" w:pos="9024"/>
          <w:tab w:val="left" w:pos="9531"/>
        </w:tabs>
        <w:ind w:left="1855"/>
      </w:pPr>
      <w:r>
        <w:rPr>
          <w:color w:val="FF0000"/>
          <w:shd w:val="clear" w:color="auto" w:fill="FFFFFF"/>
        </w:rPr>
        <w:t>*******</w:t>
      </w:r>
      <w:r>
        <w:rPr>
          <w:color w:val="FF0000"/>
          <w:shd w:val="clear" w:color="auto" w:fill="FFFFFF"/>
        </w:rPr>
        <w:tab/>
        <w:t>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</w:rPr>
        <w:t>*</w:t>
      </w:r>
      <w:proofErr w:type="gramStart"/>
      <w:r>
        <w:rPr>
          <w:color w:val="FF0000"/>
        </w:rPr>
        <w:t>*</w:t>
      </w:r>
      <w:r>
        <w:rPr>
          <w:color w:val="FF0000"/>
          <w:spacing w:val="33"/>
        </w:rPr>
        <w:t xml:space="preserve"> </w:t>
      </w:r>
      <w:r>
        <w:t>,</w:t>
      </w:r>
      <w:proofErr w:type="gramEnd"/>
      <w:r>
        <w:rPr>
          <w:spacing w:val="120"/>
        </w:rPr>
        <w:t xml:space="preserve"> </w:t>
      </w:r>
      <w:r>
        <w:t>código</w:t>
      </w:r>
      <w:r>
        <w:tab/>
        <w:t>postal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6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</w:rPr>
        <w:t>*</w:t>
      </w:r>
      <w:r>
        <w:t>,</w:t>
      </w:r>
      <w:r>
        <w:rPr>
          <w:spacing w:val="116"/>
        </w:rPr>
        <w:t xml:space="preserve"> </w:t>
      </w:r>
      <w:r>
        <w:t>colonia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3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  <w:shd w:val="clear" w:color="auto" w:fill="FFFFFF"/>
        </w:rPr>
        <w:tab/>
      </w:r>
      <w:r>
        <w:rPr>
          <w:color w:val="FF0000"/>
        </w:rPr>
        <w:t>**</w:t>
      </w:r>
    </w:p>
    <w:p w14:paraId="2D830DC4" w14:textId="77777777" w:rsidR="00246B31" w:rsidRDefault="00805B20">
      <w:pPr>
        <w:pStyle w:val="Textoindependiente"/>
        <w:tabs>
          <w:tab w:val="left" w:pos="7563"/>
          <w:tab w:val="left" w:pos="8035"/>
        </w:tabs>
        <w:spacing w:before="164" w:line="357" w:lineRule="auto"/>
        <w:ind w:left="1855" w:right="898"/>
      </w:pPr>
      <w:r>
        <w:rPr>
          <w:color w:val="FF0000"/>
          <w:shd w:val="clear" w:color="auto" w:fill="FFFFFF"/>
        </w:rPr>
        <w:t>*********</w:t>
      </w:r>
      <w:r>
        <w:t>,</w:t>
      </w:r>
      <w:r>
        <w:rPr>
          <w:spacing w:val="93"/>
        </w:rPr>
        <w:t xml:space="preserve"> </w:t>
      </w:r>
      <w:r>
        <w:t>Municipio</w:t>
      </w:r>
      <w:r>
        <w:rPr>
          <w:spacing w:val="93"/>
        </w:rPr>
        <w:t xml:space="preserve"> </w:t>
      </w:r>
      <w:r>
        <w:t xml:space="preserve">de </w:t>
      </w:r>
      <w:r>
        <w:rPr>
          <w:color w:val="FF0000"/>
          <w:shd w:val="clear" w:color="auto" w:fill="FFFFFF"/>
        </w:rPr>
        <w:t xml:space="preserve"> </w:t>
      </w:r>
      <w:r>
        <w:rPr>
          <w:color w:val="FF0000"/>
          <w:spacing w:val="1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***********</w:t>
      </w:r>
      <w:r>
        <w:rPr>
          <w:color w:val="FF0000"/>
        </w:rPr>
        <w:t>*</w:t>
      </w:r>
      <w:r>
        <w:t xml:space="preserve">, </w:t>
      </w:r>
      <w:r>
        <w:rPr>
          <w:color w:val="FF0000"/>
          <w:shd w:val="clear" w:color="auto" w:fill="FFFFFF"/>
        </w:rPr>
        <w:t xml:space="preserve"> </w:t>
      </w:r>
      <w:r>
        <w:rPr>
          <w:color w:val="FF0000"/>
          <w:spacing w:val="1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</w:rPr>
        <w:t>**</w:t>
      </w:r>
      <w:proofErr w:type="gramStart"/>
      <w:r>
        <w:rPr>
          <w:color w:val="FF0000"/>
        </w:rPr>
        <w:t>*</w:t>
      </w:r>
      <w:r>
        <w:rPr>
          <w:color w:val="FF0000"/>
          <w:spacing w:val="23"/>
        </w:rPr>
        <w:t xml:space="preserve"> </w:t>
      </w:r>
      <w:r>
        <w:t>,</w:t>
      </w:r>
      <w:proofErr w:type="gramEnd"/>
      <w:r>
        <w:rPr>
          <w:spacing w:val="135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como</w:t>
      </w:r>
      <w:r>
        <w:rPr>
          <w:spacing w:val="39"/>
        </w:rPr>
        <w:t xml:space="preserve"> </w:t>
      </w:r>
      <w:r>
        <w:t>del</w:t>
      </w:r>
      <w:r>
        <w:rPr>
          <w:spacing w:val="39"/>
        </w:rPr>
        <w:t xml:space="preserve"> </w:t>
      </w:r>
      <w:r>
        <w:t>vehículo</w:t>
      </w:r>
      <w:r>
        <w:rPr>
          <w:spacing w:val="38"/>
        </w:rPr>
        <w:t xml:space="preserve"> </w:t>
      </w:r>
      <w:r>
        <w:t>Audi,</w:t>
      </w:r>
      <w:r>
        <w:rPr>
          <w:spacing w:val="39"/>
        </w:rPr>
        <w:t xml:space="preserve"> </w:t>
      </w:r>
      <w:r>
        <w:t>tipo</w:t>
      </w:r>
      <w:r>
        <w:rPr>
          <w:spacing w:val="38"/>
        </w:rPr>
        <w:t xml:space="preserve"> </w:t>
      </w:r>
      <w:r>
        <w:t>A4,</w:t>
      </w:r>
      <w:r>
        <w:rPr>
          <w:spacing w:val="38"/>
        </w:rPr>
        <w:t xml:space="preserve"> </w:t>
      </w:r>
      <w:r>
        <w:t>color</w:t>
      </w:r>
      <w:r>
        <w:rPr>
          <w:spacing w:val="38"/>
        </w:rPr>
        <w:t xml:space="preserve"> </w:t>
      </w:r>
      <w:r>
        <w:t>gris,</w:t>
      </w:r>
      <w:r>
        <w:rPr>
          <w:spacing w:val="38"/>
        </w:rPr>
        <w:t xml:space="preserve"> </w:t>
      </w:r>
      <w:r>
        <w:t>con</w:t>
      </w:r>
      <w:r>
        <w:rPr>
          <w:spacing w:val="38"/>
        </w:rPr>
        <w:t xml:space="preserve"> </w:t>
      </w:r>
      <w:r>
        <w:t>placas</w:t>
      </w:r>
      <w:r>
        <w:rPr>
          <w:spacing w:val="38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circulación</w:t>
      </w:r>
      <w:r>
        <w:rPr>
          <w:spacing w:val="-1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-1"/>
        </w:rPr>
        <w:t xml:space="preserve"> </w:t>
      </w:r>
      <w:r>
        <w:t>(Fojas 561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565,</w:t>
      </w:r>
      <w:r>
        <w:rPr>
          <w:spacing w:val="-1"/>
        </w:rPr>
        <w:t xml:space="preserve"> </w:t>
      </w:r>
      <w:r>
        <w:t>tomo III)</w:t>
      </w:r>
    </w:p>
    <w:p w14:paraId="17B3E47C" w14:textId="77777777" w:rsidR="00246B31" w:rsidRDefault="00805B20">
      <w:pPr>
        <w:tabs>
          <w:tab w:val="left" w:pos="5265"/>
          <w:tab w:val="left" w:pos="6119"/>
        </w:tabs>
        <w:spacing w:before="6"/>
        <w:ind w:left="2563"/>
        <w:rPr>
          <w:rFonts w:ascii="Arial"/>
          <w:b/>
          <w:sz w:val="28"/>
        </w:rPr>
      </w:pPr>
      <w:r>
        <w:rPr>
          <w:sz w:val="28"/>
        </w:rPr>
        <w:t>Testimonial</w:t>
      </w:r>
      <w:r>
        <w:rPr>
          <w:spacing w:val="43"/>
          <w:sz w:val="28"/>
        </w:rPr>
        <w:t xml:space="preserve"> </w:t>
      </w:r>
      <w:r>
        <w:rPr>
          <w:sz w:val="28"/>
        </w:rPr>
        <w:t>de</w:t>
      </w:r>
      <w:r>
        <w:rPr>
          <w:color w:val="FF0000"/>
          <w:spacing w:val="122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</w:t>
      </w:r>
      <w:r>
        <w:rPr>
          <w:rFonts w:ascii="Arial"/>
          <w:b/>
          <w:color w:val="FF0000"/>
          <w:sz w:val="28"/>
          <w:shd w:val="clear" w:color="auto" w:fill="FFFFFF"/>
        </w:rPr>
        <w:tab/>
        <w:t>******</w:t>
      </w:r>
      <w:r>
        <w:rPr>
          <w:rFonts w:ascii="Arial"/>
          <w:b/>
          <w:color w:val="FF0000"/>
          <w:sz w:val="28"/>
          <w:shd w:val="clear" w:color="auto" w:fill="FFFFFF"/>
        </w:rPr>
        <w:tab/>
        <w:t>***</w:t>
      </w:r>
      <w:r>
        <w:rPr>
          <w:rFonts w:ascii="Arial"/>
          <w:b/>
          <w:color w:val="FF0000"/>
          <w:sz w:val="28"/>
        </w:rPr>
        <w:t>***</w:t>
      </w:r>
      <w:r>
        <w:rPr>
          <w:sz w:val="28"/>
        </w:rPr>
        <w:t>,</w:t>
      </w:r>
      <w:r>
        <w:rPr>
          <w:spacing w:val="42"/>
          <w:sz w:val="28"/>
        </w:rPr>
        <w:t xml:space="preserve"> </w:t>
      </w:r>
      <w:r>
        <w:rPr>
          <w:sz w:val="28"/>
        </w:rPr>
        <w:t>rendida</w:t>
      </w:r>
      <w:r>
        <w:rPr>
          <w:spacing w:val="41"/>
          <w:sz w:val="28"/>
        </w:rPr>
        <w:t xml:space="preserve"> </w:t>
      </w:r>
      <w:r>
        <w:rPr>
          <w:sz w:val="28"/>
        </w:rPr>
        <w:t>el</w:t>
      </w:r>
      <w:r>
        <w:rPr>
          <w:spacing w:val="41"/>
          <w:sz w:val="28"/>
        </w:rPr>
        <w:t xml:space="preserve"> </w:t>
      </w:r>
      <w:r>
        <w:rPr>
          <w:rFonts w:ascii="Arial"/>
          <w:b/>
          <w:sz w:val="28"/>
        </w:rPr>
        <w:t>veintiuno</w:t>
      </w:r>
    </w:p>
    <w:p w14:paraId="6B511913" w14:textId="77777777" w:rsidR="00246B31" w:rsidRDefault="00805B20">
      <w:pPr>
        <w:tabs>
          <w:tab w:val="left" w:pos="2634"/>
          <w:tab w:val="left" w:pos="3305"/>
          <w:tab w:val="left" w:pos="3758"/>
          <w:tab w:val="left" w:pos="4989"/>
          <w:tab w:val="left" w:pos="5535"/>
          <w:tab w:val="left" w:pos="6470"/>
          <w:tab w:val="left" w:pos="7482"/>
          <w:tab w:val="left" w:pos="8138"/>
          <w:tab w:val="left" w:pos="9366"/>
        </w:tabs>
        <w:spacing w:before="161" w:line="360" w:lineRule="auto"/>
        <w:ind w:left="1855" w:right="494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0"/>
          <w:sz w:val="28"/>
        </w:rPr>
        <w:t xml:space="preserve"> </w:t>
      </w:r>
      <w:r>
        <w:rPr>
          <w:rFonts w:ascii="Arial" w:hAnsi="Arial"/>
          <w:b/>
          <w:sz w:val="28"/>
        </w:rPr>
        <w:t>septiembre</w:t>
      </w:r>
      <w:r>
        <w:rPr>
          <w:rFonts w:ascii="Arial" w:hAnsi="Arial"/>
          <w:b/>
          <w:spacing w:val="30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0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31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29"/>
          <w:sz w:val="28"/>
        </w:rPr>
        <w:t xml:space="preserve"> </w:t>
      </w:r>
      <w:r>
        <w:rPr>
          <w:rFonts w:ascii="Arial" w:hAnsi="Arial"/>
          <w:b/>
          <w:sz w:val="28"/>
        </w:rPr>
        <w:t>cinco</w:t>
      </w:r>
      <w:r>
        <w:rPr>
          <w:sz w:val="28"/>
        </w:rPr>
        <w:t>,</w:t>
      </w:r>
      <w:r>
        <w:rPr>
          <w:spacing w:val="30"/>
          <w:sz w:val="28"/>
        </w:rPr>
        <w:t xml:space="preserve"> </w:t>
      </w:r>
      <w:r>
        <w:rPr>
          <w:sz w:val="28"/>
        </w:rPr>
        <w:t>quien</w:t>
      </w:r>
      <w:r>
        <w:rPr>
          <w:spacing w:val="30"/>
          <w:sz w:val="28"/>
        </w:rPr>
        <w:t xml:space="preserve"> </w:t>
      </w:r>
      <w:r>
        <w:rPr>
          <w:sz w:val="28"/>
        </w:rPr>
        <w:t>laboraba</w:t>
      </w:r>
      <w:r>
        <w:rPr>
          <w:spacing w:val="29"/>
          <w:sz w:val="28"/>
        </w:rPr>
        <w:t xml:space="preserve"> </w:t>
      </w:r>
      <w:r>
        <w:rPr>
          <w:sz w:val="28"/>
        </w:rPr>
        <w:t>como</w:t>
      </w:r>
      <w:r>
        <w:rPr>
          <w:spacing w:val="30"/>
          <w:sz w:val="28"/>
        </w:rPr>
        <w:t xml:space="preserve"> </w:t>
      </w:r>
      <w:r>
        <w:rPr>
          <w:sz w:val="28"/>
        </w:rPr>
        <w:t>gerente</w:t>
      </w:r>
      <w:r>
        <w:rPr>
          <w:spacing w:val="-75"/>
          <w:sz w:val="28"/>
        </w:rPr>
        <w:t xml:space="preserve"> </w:t>
      </w:r>
      <w:r>
        <w:rPr>
          <w:sz w:val="28"/>
        </w:rPr>
        <w:t>del</w:t>
      </w:r>
      <w:r>
        <w:rPr>
          <w:spacing w:val="5"/>
          <w:sz w:val="28"/>
        </w:rPr>
        <w:t xml:space="preserve"> </w:t>
      </w:r>
      <w:r>
        <w:rPr>
          <w:sz w:val="28"/>
        </w:rPr>
        <w:t>Bar</w:t>
      </w:r>
      <w:r>
        <w:rPr>
          <w:spacing w:val="5"/>
          <w:sz w:val="28"/>
        </w:rPr>
        <w:t xml:space="preserve"> </w:t>
      </w:r>
      <w:r>
        <w:rPr>
          <w:sz w:val="28"/>
        </w:rPr>
        <w:t>“</w:t>
      </w:r>
      <w:r>
        <w:rPr>
          <w:color w:val="FF0000"/>
          <w:sz w:val="28"/>
        </w:rPr>
        <w:t>******</w:t>
      </w:r>
      <w:r>
        <w:rPr>
          <w:sz w:val="28"/>
        </w:rPr>
        <w:t>”,</w:t>
      </w:r>
      <w:r>
        <w:rPr>
          <w:spacing w:val="5"/>
          <w:sz w:val="28"/>
        </w:rPr>
        <w:t xml:space="preserve"> </w:t>
      </w:r>
      <w:r>
        <w:rPr>
          <w:sz w:val="28"/>
        </w:rPr>
        <w:t>y</w:t>
      </w:r>
      <w:r>
        <w:rPr>
          <w:spacing w:val="5"/>
          <w:sz w:val="28"/>
        </w:rPr>
        <w:t xml:space="preserve"> </w:t>
      </w:r>
      <w:r>
        <w:rPr>
          <w:sz w:val="28"/>
        </w:rPr>
        <w:t>con</w:t>
      </w:r>
      <w:r>
        <w:rPr>
          <w:spacing w:val="5"/>
          <w:sz w:val="28"/>
        </w:rPr>
        <w:t xml:space="preserve"> </w:t>
      </w:r>
      <w:r>
        <w:rPr>
          <w:sz w:val="28"/>
        </w:rPr>
        <w:t>ese</w:t>
      </w:r>
      <w:r>
        <w:rPr>
          <w:spacing w:val="6"/>
          <w:sz w:val="28"/>
        </w:rPr>
        <w:t xml:space="preserve"> </w:t>
      </w:r>
      <w:r>
        <w:rPr>
          <w:sz w:val="28"/>
        </w:rPr>
        <w:t>motivo</w:t>
      </w:r>
      <w:r>
        <w:rPr>
          <w:spacing w:val="5"/>
          <w:sz w:val="28"/>
        </w:rPr>
        <w:t xml:space="preserve"> </w:t>
      </w:r>
      <w:r>
        <w:rPr>
          <w:sz w:val="28"/>
        </w:rPr>
        <w:t>declaró</w:t>
      </w:r>
      <w:r>
        <w:rPr>
          <w:spacing w:val="5"/>
          <w:sz w:val="28"/>
        </w:rPr>
        <w:t xml:space="preserve"> </w:t>
      </w:r>
      <w:r>
        <w:rPr>
          <w:sz w:val="28"/>
        </w:rPr>
        <w:t>sobre</w:t>
      </w:r>
      <w:r>
        <w:rPr>
          <w:spacing w:val="6"/>
          <w:sz w:val="28"/>
        </w:rPr>
        <w:t xml:space="preserve"> </w:t>
      </w:r>
      <w:r>
        <w:rPr>
          <w:sz w:val="28"/>
        </w:rPr>
        <w:t>las</w:t>
      </w:r>
      <w:r>
        <w:rPr>
          <w:spacing w:val="5"/>
          <w:sz w:val="28"/>
        </w:rPr>
        <w:t xml:space="preserve"> </w:t>
      </w:r>
      <w:r>
        <w:rPr>
          <w:sz w:val="28"/>
        </w:rPr>
        <w:t>ocasiones</w:t>
      </w:r>
      <w:r>
        <w:rPr>
          <w:spacing w:val="5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z w:val="28"/>
        </w:rPr>
        <w:tab/>
        <w:t>vio</w:t>
      </w:r>
      <w:r>
        <w:rPr>
          <w:sz w:val="28"/>
        </w:rPr>
        <w:tab/>
        <w:t>y</w:t>
      </w:r>
      <w:r>
        <w:rPr>
          <w:sz w:val="28"/>
        </w:rPr>
        <w:tab/>
        <w:t>atendió</w:t>
      </w:r>
      <w:r>
        <w:rPr>
          <w:sz w:val="28"/>
        </w:rPr>
        <w:tab/>
        <w:t>a</w:t>
      </w:r>
      <w:r>
        <w:rPr>
          <w:rFonts w:ascii="Times New Roman" w:hAnsi="Times New Roman"/>
          <w:color w:val="FF0000"/>
          <w:sz w:val="28"/>
          <w:shd w:val="clear" w:color="auto" w:fill="FFFFFF"/>
        </w:rPr>
        <w:tab/>
      </w:r>
      <w:r>
        <w:rPr>
          <w:rFonts w:ascii="Arial" w:hAnsi="Arial"/>
          <w:b/>
          <w:color w:val="FF0000"/>
          <w:sz w:val="28"/>
          <w:shd w:val="clear" w:color="auto" w:fill="FFFFFF"/>
        </w:rPr>
        <w:t>****</w:t>
      </w:r>
      <w:r>
        <w:rPr>
          <w:rFonts w:ascii="Arial" w:hAnsi="Arial"/>
          <w:b/>
          <w:color w:val="FF0000"/>
          <w:sz w:val="28"/>
        </w:rPr>
        <w:t>*</w:t>
      </w:r>
      <w:r>
        <w:rPr>
          <w:rFonts w:ascii="Arial" w:hAnsi="Arial"/>
          <w:b/>
          <w:color w:val="FF0000"/>
          <w:sz w:val="28"/>
        </w:rPr>
        <w:tab/>
        <w:t>*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</w:r>
      <w:r>
        <w:rPr>
          <w:rFonts w:ascii="Arial" w:hAnsi="Arial"/>
          <w:b/>
          <w:color w:val="FF0000"/>
          <w:sz w:val="28"/>
        </w:rPr>
        <w:tab/>
        <w:t>*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</w:r>
    </w:p>
    <w:p w14:paraId="213BD84D" w14:textId="77777777" w:rsidR="00246B31" w:rsidRDefault="00805B20">
      <w:pPr>
        <w:pStyle w:val="Textoindependiente"/>
        <w:spacing w:line="362" w:lineRule="auto"/>
        <w:ind w:left="1855" w:right="1067"/>
        <w:jc w:val="both"/>
      </w:pPr>
      <w:r>
        <w:rPr>
          <w:rFonts w:ascii="Arial" w:hAnsi="Arial"/>
          <w:b/>
          <w:color w:val="FF0000"/>
          <w:shd w:val="clear" w:color="auto" w:fill="FFFFFF"/>
        </w:rPr>
        <w:t>*********</w:t>
      </w:r>
      <w:r>
        <w:rPr>
          <w:rFonts w:ascii="Arial" w:hAnsi="Arial"/>
          <w:b/>
          <w:color w:val="FF0000"/>
        </w:rPr>
        <w:t xml:space="preserve"> </w:t>
      </w:r>
      <w:r>
        <w:t>y sus acompañantes en la citada negociación, dijo</w:t>
      </w:r>
      <w:r>
        <w:rPr>
          <w:spacing w:val="1"/>
        </w:rPr>
        <w:t xml:space="preserve"> </w:t>
      </w:r>
      <w:r>
        <w:t xml:space="preserve">que era él quien le pasaba recados provenientes de </w:t>
      </w:r>
      <w:r>
        <w:rPr>
          <w:color w:val="FF0000"/>
        </w:rPr>
        <w:t>***** ****</w:t>
      </w:r>
      <w:r>
        <w:rPr>
          <w:color w:val="FF0000"/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  <w:color w:val="FF0000"/>
          <w:spacing w:val="-1"/>
        </w:rPr>
        <w:t xml:space="preserve"> </w:t>
      </w: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  <w:color w:val="FF0000"/>
          <w:spacing w:val="1"/>
        </w:rPr>
        <w:t xml:space="preserve"> </w:t>
      </w:r>
      <w:r>
        <w:t>y viceversa; en</w:t>
      </w:r>
      <w:r>
        <w:rPr>
          <w:spacing w:val="1"/>
        </w:rPr>
        <w:t xml:space="preserve"> </w:t>
      </w:r>
      <w:r>
        <w:t>esa misma diligencia</w:t>
      </w:r>
    </w:p>
    <w:p w14:paraId="0FE5D91E" w14:textId="77777777" w:rsidR="00246B31" w:rsidRDefault="00805B20">
      <w:pPr>
        <w:pStyle w:val="Textoindependiente"/>
        <w:tabs>
          <w:tab w:val="left" w:pos="2282"/>
          <w:tab w:val="left" w:pos="3565"/>
          <w:tab w:val="left" w:pos="3930"/>
          <w:tab w:val="left" w:pos="4357"/>
          <w:tab w:val="left" w:pos="5142"/>
          <w:tab w:val="left" w:pos="6394"/>
          <w:tab w:val="left" w:pos="7927"/>
          <w:tab w:val="left" w:pos="8448"/>
          <w:tab w:val="left" w:pos="9015"/>
          <w:tab w:val="left" w:pos="9692"/>
        </w:tabs>
        <w:spacing w:line="360" w:lineRule="auto"/>
        <w:ind w:left="1855" w:right="492"/>
      </w:pPr>
      <w:r>
        <w:t>le</w:t>
      </w:r>
      <w:r>
        <w:tab/>
        <w:t>pusieron</w:t>
      </w:r>
      <w:r>
        <w:tab/>
        <w:t>a</w:t>
      </w:r>
      <w:r>
        <w:tab/>
        <w:t>la</w:t>
      </w:r>
      <w:r>
        <w:tab/>
        <w:t>vista</w:t>
      </w:r>
      <w:r>
        <w:tab/>
        <w:t>diversas</w:t>
      </w:r>
      <w:r>
        <w:tab/>
        <w:t>fotografías</w:t>
      </w:r>
      <w:r>
        <w:tab/>
        <w:t>en</w:t>
      </w:r>
      <w:r>
        <w:tab/>
        <w:t>las</w:t>
      </w:r>
      <w:r>
        <w:tab/>
        <w:t>que</w:t>
      </w:r>
      <w:r>
        <w:tab/>
        <w:t>dijo</w:t>
      </w:r>
      <w:r>
        <w:rPr>
          <w:spacing w:val="-75"/>
        </w:rPr>
        <w:t xml:space="preserve"> </w:t>
      </w:r>
      <w:r>
        <w:rPr>
          <w:spacing w:val="-1"/>
        </w:rPr>
        <w:t>reconocer</w:t>
      </w:r>
      <w:r>
        <w:rPr>
          <w:spacing w:val="19"/>
        </w:rPr>
        <w:t xml:space="preserve"> </w:t>
      </w:r>
      <w:r>
        <w:rPr>
          <w:spacing w:val="-1"/>
        </w:rPr>
        <w:t>al</w:t>
      </w:r>
      <w:r>
        <w:rPr>
          <w:spacing w:val="20"/>
        </w:rPr>
        <w:t xml:space="preserve"> </w:t>
      </w:r>
      <w:r>
        <w:rPr>
          <w:spacing w:val="-1"/>
        </w:rPr>
        <w:t>precitado</w:t>
      </w:r>
      <w:r>
        <w:rPr>
          <w:spacing w:val="19"/>
        </w:rPr>
        <w:t xml:space="preserve"> </w:t>
      </w:r>
      <w:proofErr w:type="gramStart"/>
      <w:r>
        <w:rPr>
          <w:spacing w:val="-1"/>
        </w:rPr>
        <w:t>in</w:t>
      </w:r>
      <w:r>
        <w:rPr>
          <w:spacing w:val="-1"/>
        </w:rPr>
        <w:t>culpado</w:t>
      </w:r>
      <w:proofErr w:type="gramEnd"/>
      <w:r>
        <w:rPr>
          <w:spacing w:val="20"/>
        </w:rPr>
        <w:t xml:space="preserve"> </w:t>
      </w:r>
      <w:r>
        <w:t>así</w:t>
      </w:r>
      <w:r>
        <w:rPr>
          <w:spacing w:val="19"/>
        </w:rPr>
        <w:t xml:space="preserve"> </w:t>
      </w:r>
      <w:r>
        <w:t>como</w:t>
      </w:r>
      <w:r>
        <w:rPr>
          <w:spacing w:val="20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20"/>
        </w:rPr>
        <w:t xml:space="preserve"> </w:t>
      </w:r>
      <w:r>
        <w:t>y</w:t>
      </w:r>
      <w:r>
        <w:rPr>
          <w:spacing w:val="-20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20"/>
        </w:rPr>
        <w:t xml:space="preserve"> </w:t>
      </w:r>
      <w:r>
        <w:t>ambos</w:t>
      </w:r>
      <w:r>
        <w:rPr>
          <w:spacing w:val="1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apellidos</w:t>
      </w:r>
      <w:r>
        <w:rPr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t>;</w:t>
      </w:r>
      <w:r>
        <w:rPr>
          <w:spacing w:val="5"/>
        </w:rPr>
        <w:t xml:space="preserve"> </w:t>
      </w:r>
      <w:r>
        <w:t>también</w:t>
      </w:r>
      <w:r>
        <w:rPr>
          <w:spacing w:val="5"/>
        </w:rPr>
        <w:t xml:space="preserve"> </w:t>
      </w:r>
      <w:r>
        <w:t>le</w:t>
      </w:r>
      <w:r>
        <w:rPr>
          <w:spacing w:val="4"/>
        </w:rPr>
        <w:t xml:space="preserve"> </w:t>
      </w:r>
      <w:r>
        <w:t>fue</w:t>
      </w:r>
      <w:r>
        <w:rPr>
          <w:spacing w:val="5"/>
        </w:rPr>
        <w:t xml:space="preserve"> </w:t>
      </w:r>
      <w:r>
        <w:t>mostrado</w:t>
      </w:r>
      <w:r>
        <w:rPr>
          <w:spacing w:val="6"/>
        </w:rPr>
        <w:t xml:space="preserve"> </w:t>
      </w:r>
      <w:r>
        <w:t>un</w:t>
      </w:r>
      <w:r>
        <w:rPr>
          <w:spacing w:val="4"/>
        </w:rPr>
        <w:t xml:space="preserve"> </w:t>
      </w:r>
      <w:r>
        <w:t>video</w:t>
      </w:r>
      <w:r>
        <w:rPr>
          <w:spacing w:val="4"/>
        </w:rPr>
        <w:t xml:space="preserve"> </w:t>
      </w:r>
      <w:r>
        <w:t>del</w:t>
      </w:r>
    </w:p>
    <w:p w14:paraId="7FC710E3" w14:textId="77777777" w:rsidR="00246B31" w:rsidRDefault="00805B20">
      <w:pPr>
        <w:spacing w:line="187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87</w:t>
      </w:r>
    </w:p>
    <w:p w14:paraId="12DFCF20" w14:textId="77777777" w:rsidR="00246B31" w:rsidRDefault="00246B31">
      <w:pPr>
        <w:spacing w:line="187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2F19BF70" w14:textId="77777777" w:rsidR="00246B31" w:rsidRDefault="00805B20">
      <w:pPr>
        <w:pStyle w:val="Textoindependiente"/>
        <w:spacing w:before="66"/>
        <w:ind w:left="154"/>
      </w:pPr>
      <w:r>
        <w:lastRenderedPageBreak/>
        <w:pict w14:anchorId="23685F8B">
          <v:shape id="_x0000_s1574" type="#_x0000_t202" style="position:absolute;left:0;text-align:left;margin-left:17.9pt;margin-top:463.75pt;width:17.55pt;height:124.95pt;z-index:15849984;mso-position-horizontal-relative:page;mso-position-vertical-relative:page" filled="f" stroked="f">
            <v:textbox style="layout-flow:vertical" inset="0,0,0,0">
              <w:txbxContent>
                <w:p w14:paraId="500030A0" w14:textId="15DED462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25640E5" w14:textId="0FC73011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t>interior</w:t>
      </w:r>
      <w:r>
        <w:rPr>
          <w:spacing w:val="4"/>
        </w:rPr>
        <w:t xml:space="preserve"> </w:t>
      </w:r>
      <w:r>
        <w:t>del</w:t>
      </w:r>
      <w:r>
        <w:rPr>
          <w:spacing w:val="79"/>
        </w:rPr>
        <w:t xml:space="preserve"> </w:t>
      </w:r>
      <w:r>
        <w:t>referido</w:t>
      </w:r>
      <w:r>
        <w:rPr>
          <w:spacing w:val="80"/>
        </w:rPr>
        <w:t xml:space="preserve"> </w:t>
      </w:r>
      <w:r>
        <w:t>bar,</w:t>
      </w:r>
      <w:r>
        <w:rPr>
          <w:spacing w:val="79"/>
        </w:rPr>
        <w:t xml:space="preserve"> </w:t>
      </w:r>
      <w:r>
        <w:t>en</w:t>
      </w:r>
      <w:r>
        <w:rPr>
          <w:spacing w:val="80"/>
        </w:rPr>
        <w:t xml:space="preserve"> </w:t>
      </w:r>
      <w:r>
        <w:t>él</w:t>
      </w:r>
      <w:r>
        <w:rPr>
          <w:spacing w:val="79"/>
        </w:rPr>
        <w:t xml:space="preserve"> </w:t>
      </w:r>
      <w:r>
        <w:t>reconoció</w:t>
      </w:r>
      <w:r>
        <w:rPr>
          <w:spacing w:val="79"/>
        </w:rPr>
        <w:t xml:space="preserve"> </w:t>
      </w:r>
      <w:r>
        <w:t>volvió</w:t>
      </w:r>
      <w:r>
        <w:rPr>
          <w:spacing w:val="80"/>
        </w:rPr>
        <w:t xml:space="preserve"> </w:t>
      </w:r>
      <w:r>
        <w:t>a</w:t>
      </w:r>
      <w:r>
        <w:rPr>
          <w:spacing w:val="80"/>
        </w:rPr>
        <w:t xml:space="preserve"> </w:t>
      </w:r>
      <w:r>
        <w:t>reconocer</w:t>
      </w:r>
      <w:r>
        <w:rPr>
          <w:spacing w:val="80"/>
        </w:rPr>
        <w:t xml:space="preserve"> </w:t>
      </w:r>
      <w:r>
        <w:t>a</w:t>
      </w:r>
    </w:p>
    <w:p w14:paraId="09D20A1A" w14:textId="77777777" w:rsidR="00246B31" w:rsidRDefault="00805B20">
      <w:pPr>
        <w:spacing w:before="161"/>
        <w:ind w:left="154"/>
        <w:rPr>
          <w:sz w:val="28"/>
        </w:rPr>
      </w:pPr>
      <w:r>
        <w:pict w14:anchorId="762618FB">
          <v:shape id="_x0000_s1573" type="#_x0000_t202" style="position:absolute;left:0;text-align:left;margin-left:261.9pt;margin-top:22.35pt;width:80.25pt;height:717.8pt;z-index:-19690496;mso-position-horizontal-relative:page" filled="f" stroked="f">
            <v:textbox style="layout-flow:vertical;mso-layout-flow-alt:bottom-to-top" inset="0,0,0,0">
              <w:txbxContent>
                <w:p w14:paraId="6ABF4F4A" w14:textId="3044F809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/>
          <w:b/>
          <w:color w:val="FF0000"/>
          <w:sz w:val="28"/>
        </w:rPr>
        <w:t>*********</w:t>
      </w:r>
      <w:r>
        <w:rPr>
          <w:rFonts w:ascii="Arial"/>
          <w:b/>
          <w:color w:val="FF0000"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  <w:r>
        <w:rPr>
          <w:rFonts w:ascii="Arial"/>
          <w:b/>
          <w:color w:val="FF0000"/>
          <w:spacing w:val="-2"/>
          <w:sz w:val="28"/>
        </w:rPr>
        <w:t xml:space="preserve"> </w:t>
      </w:r>
      <w:r>
        <w:rPr>
          <w:sz w:val="28"/>
        </w:rPr>
        <w:t>y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color w:val="FF0000"/>
          <w:spacing w:val="-1"/>
          <w:sz w:val="28"/>
        </w:rPr>
        <w:t xml:space="preserve"> </w:t>
      </w:r>
      <w:r>
        <w:rPr>
          <w:sz w:val="28"/>
        </w:rPr>
        <w:t>(Fojas</w:t>
      </w:r>
      <w:r>
        <w:rPr>
          <w:spacing w:val="-2"/>
          <w:sz w:val="28"/>
        </w:rPr>
        <w:t xml:space="preserve"> </w:t>
      </w:r>
      <w:r>
        <w:rPr>
          <w:sz w:val="28"/>
        </w:rPr>
        <w:t>593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600,</w:t>
      </w:r>
      <w:r>
        <w:rPr>
          <w:spacing w:val="-2"/>
          <w:sz w:val="28"/>
        </w:rPr>
        <w:t xml:space="preserve"> </w:t>
      </w:r>
      <w:r>
        <w:rPr>
          <w:sz w:val="28"/>
        </w:rPr>
        <w:t>tomo</w:t>
      </w:r>
      <w:r>
        <w:rPr>
          <w:spacing w:val="-1"/>
          <w:sz w:val="28"/>
        </w:rPr>
        <w:t xml:space="preserve"> </w:t>
      </w:r>
      <w:r>
        <w:rPr>
          <w:sz w:val="28"/>
        </w:rPr>
        <w:t>III)</w:t>
      </w:r>
    </w:p>
    <w:p w14:paraId="59DA35D3" w14:textId="77777777" w:rsidR="00246B31" w:rsidRDefault="00805B20">
      <w:pPr>
        <w:pStyle w:val="Textoindependiente"/>
        <w:spacing w:before="161" w:line="360" w:lineRule="auto"/>
        <w:ind w:left="154" w:right="2193" w:firstLine="708"/>
      </w:pPr>
      <w:r>
        <w:t>Testimonial</w:t>
      </w:r>
      <w:r>
        <w:rPr>
          <w:spacing w:val="2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</w:t>
      </w:r>
      <w:r>
        <w:t>,</w:t>
      </w:r>
      <w:r>
        <w:rPr>
          <w:spacing w:val="22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fecha</w:t>
      </w:r>
      <w:r>
        <w:rPr>
          <w:spacing w:val="22"/>
        </w:rPr>
        <w:t xml:space="preserve"> </w:t>
      </w:r>
      <w:r>
        <w:t>veintiuno</w:t>
      </w:r>
      <w:r>
        <w:rPr>
          <w:spacing w:val="2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septiembre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dos</w:t>
      </w:r>
      <w:r>
        <w:rPr>
          <w:spacing w:val="9"/>
        </w:rPr>
        <w:t xml:space="preserve"> </w:t>
      </w:r>
      <w:r>
        <w:t>mil</w:t>
      </w:r>
      <w:r>
        <w:rPr>
          <w:spacing w:val="8"/>
        </w:rPr>
        <w:t xml:space="preserve"> </w:t>
      </w:r>
      <w:r>
        <w:t>cinco,</w:t>
      </w:r>
      <w:r>
        <w:rPr>
          <w:spacing w:val="9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narró</w:t>
      </w:r>
      <w:r>
        <w:rPr>
          <w:spacing w:val="8"/>
        </w:rPr>
        <w:t xml:space="preserve"> </w:t>
      </w:r>
      <w:r>
        <w:t>los</w:t>
      </w:r>
      <w:r>
        <w:rPr>
          <w:spacing w:val="9"/>
        </w:rPr>
        <w:t xml:space="preserve"> </w:t>
      </w:r>
      <w:r>
        <w:t>hechos</w:t>
      </w:r>
      <w:r>
        <w:rPr>
          <w:spacing w:val="8"/>
        </w:rPr>
        <w:t xml:space="preserve"> </w:t>
      </w:r>
      <w:r>
        <w:t>ocurridos</w:t>
      </w:r>
      <w:r>
        <w:rPr>
          <w:spacing w:val="-75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t>quince</w:t>
      </w:r>
      <w:r>
        <w:rPr>
          <w:spacing w:val="2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agosto</w:t>
      </w:r>
      <w:r>
        <w:rPr>
          <w:spacing w:val="2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dos</w:t>
      </w:r>
      <w:r>
        <w:rPr>
          <w:spacing w:val="29"/>
        </w:rPr>
        <w:t xml:space="preserve"> </w:t>
      </w:r>
      <w:r>
        <w:t>mil</w:t>
      </w:r>
      <w:r>
        <w:rPr>
          <w:spacing w:val="28"/>
        </w:rPr>
        <w:t xml:space="preserve"> </w:t>
      </w:r>
      <w:r>
        <w:t>cinco</w:t>
      </w:r>
      <w:r>
        <w:rPr>
          <w:spacing w:val="29"/>
        </w:rPr>
        <w:t xml:space="preserve"> </w:t>
      </w:r>
      <w:r>
        <w:t>cuando</w:t>
      </w:r>
      <w:r>
        <w:rPr>
          <w:spacing w:val="28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trató</w:t>
      </w:r>
      <w:r>
        <w:rPr>
          <w:spacing w:val="28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privarla</w:t>
      </w:r>
      <w:r>
        <w:rPr>
          <w:spacing w:val="-75"/>
        </w:rPr>
        <w:t xml:space="preserve"> </w:t>
      </w:r>
      <w:r>
        <w:t>ilegalmente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libertad</w:t>
      </w:r>
      <w:r>
        <w:rPr>
          <w:spacing w:val="5"/>
        </w:rPr>
        <w:t xml:space="preserve"> </w:t>
      </w:r>
      <w:r>
        <w:t>por</w:t>
      </w:r>
      <w:r>
        <w:rPr>
          <w:spacing w:val="4"/>
        </w:rPr>
        <w:t xml:space="preserve"> </w:t>
      </w:r>
      <w:r>
        <w:t>parte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un</w:t>
      </w:r>
      <w:r>
        <w:rPr>
          <w:spacing w:val="5"/>
        </w:rPr>
        <w:t xml:space="preserve"> </w:t>
      </w:r>
      <w:r>
        <w:t>sujeto</w:t>
      </w:r>
      <w:r>
        <w:rPr>
          <w:spacing w:val="5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llevaba</w:t>
      </w:r>
      <w:r>
        <w:rPr>
          <w:spacing w:val="-75"/>
        </w:rPr>
        <w:t xml:space="preserve"> </w:t>
      </w:r>
      <w:r>
        <w:t>pasamontañas,</w:t>
      </w:r>
      <w:r>
        <w:rPr>
          <w:spacing w:val="51"/>
        </w:rPr>
        <w:t xml:space="preserve"> </w:t>
      </w:r>
      <w:r>
        <w:t>señalando</w:t>
      </w:r>
      <w:r>
        <w:rPr>
          <w:spacing w:val="52"/>
        </w:rPr>
        <w:t xml:space="preserve"> </w:t>
      </w:r>
      <w:r>
        <w:t>que</w:t>
      </w:r>
      <w:r>
        <w:rPr>
          <w:spacing w:val="52"/>
        </w:rPr>
        <w:t xml:space="preserve"> </w:t>
      </w:r>
      <w:r>
        <w:t>al</w:t>
      </w:r>
      <w:r>
        <w:rPr>
          <w:spacing w:val="52"/>
        </w:rPr>
        <w:t xml:space="preserve"> </w:t>
      </w:r>
      <w:r>
        <w:t>lugar</w:t>
      </w:r>
      <w:r>
        <w:rPr>
          <w:spacing w:val="52"/>
        </w:rPr>
        <w:t xml:space="preserve"> </w:t>
      </w:r>
      <w:r>
        <w:t>donde</w:t>
      </w:r>
      <w:r>
        <w:rPr>
          <w:spacing w:val="52"/>
        </w:rPr>
        <w:t xml:space="preserve"> </w:t>
      </w:r>
      <w:r>
        <w:t>se</w:t>
      </w:r>
      <w:r>
        <w:rPr>
          <w:spacing w:val="52"/>
        </w:rPr>
        <w:t xml:space="preserve"> </w:t>
      </w:r>
      <w:r>
        <w:t>iba</w:t>
      </w:r>
      <w:r>
        <w:rPr>
          <w:spacing w:val="52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llevar</w:t>
      </w:r>
      <w:r>
        <w:rPr>
          <w:spacing w:val="52"/>
        </w:rPr>
        <w:t xml:space="preserve"> </w:t>
      </w:r>
      <w:r>
        <w:t>a</w:t>
      </w:r>
      <w:r>
        <w:rPr>
          <w:spacing w:val="-74"/>
        </w:rPr>
        <w:t xml:space="preserve"> </w:t>
      </w:r>
      <w:r>
        <w:t>cabo</w:t>
      </w:r>
      <w:r>
        <w:rPr>
          <w:spacing w:val="27"/>
        </w:rPr>
        <w:t xml:space="preserve"> </w:t>
      </w:r>
      <w:r>
        <w:t>su</w:t>
      </w:r>
      <w:r>
        <w:rPr>
          <w:spacing w:val="27"/>
        </w:rPr>
        <w:t xml:space="preserve"> </w:t>
      </w:r>
      <w:r>
        <w:t>secuestro</w:t>
      </w:r>
      <w:r>
        <w:rPr>
          <w:spacing w:val="27"/>
        </w:rPr>
        <w:t xml:space="preserve"> </w:t>
      </w:r>
      <w:r>
        <w:t>fue</w:t>
      </w:r>
      <w:r>
        <w:rPr>
          <w:spacing w:val="27"/>
        </w:rPr>
        <w:t xml:space="preserve"> </w:t>
      </w:r>
      <w:r>
        <w:t>citada</w:t>
      </w:r>
      <w:r>
        <w:rPr>
          <w:spacing w:val="27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</w:t>
      </w:r>
    </w:p>
    <w:p w14:paraId="234FCA34" w14:textId="77777777" w:rsidR="00246B31" w:rsidRDefault="00805B20">
      <w:pPr>
        <w:pStyle w:val="Textoindependiente"/>
        <w:ind w:left="154"/>
        <w:jc w:val="both"/>
      </w:pPr>
      <w:r>
        <w:rPr>
          <w:color w:val="FF0000"/>
        </w:rPr>
        <w:t>*</w:t>
      </w:r>
      <w:r>
        <w:rPr>
          <w:color w:val="FF0000"/>
          <w:spacing w:val="6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49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50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150"/>
        </w:rPr>
        <w:t xml:space="preserve"> </w:t>
      </w:r>
      <w:r>
        <w:rPr>
          <w:color w:val="FF0000"/>
        </w:rPr>
        <w:t>*******</w:t>
      </w:r>
      <w:r>
        <w:t>,</w:t>
      </w:r>
      <w:r>
        <w:rPr>
          <w:spacing w:val="73"/>
        </w:rPr>
        <w:t xml:space="preserve"> </w:t>
      </w:r>
      <w:r>
        <w:t>sin</w:t>
      </w:r>
      <w:r>
        <w:rPr>
          <w:spacing w:val="73"/>
        </w:rPr>
        <w:t xml:space="preserve"> </w:t>
      </w:r>
      <w:r>
        <w:t>embargo,</w:t>
      </w:r>
      <w:r>
        <w:rPr>
          <w:spacing w:val="72"/>
        </w:rPr>
        <w:t xml:space="preserve"> </w:t>
      </w:r>
      <w:r>
        <w:t>en</w:t>
      </w:r>
      <w:r>
        <w:rPr>
          <w:spacing w:val="73"/>
        </w:rPr>
        <w:t xml:space="preserve"> </w:t>
      </w:r>
      <w:r>
        <w:t>los</w:t>
      </w:r>
    </w:p>
    <w:p w14:paraId="470CEB9B" w14:textId="77777777" w:rsidR="00246B31" w:rsidRDefault="00805B20">
      <w:pPr>
        <w:pStyle w:val="Textoindependiente"/>
        <w:spacing w:before="161" w:line="360" w:lineRule="auto"/>
        <w:ind w:left="154" w:right="2191"/>
        <w:jc w:val="both"/>
      </w:pPr>
      <w:r>
        <w:t>momentos en que el aludido sujeto la iba a secuestrar, puso en</w:t>
      </w:r>
      <w:r>
        <w:rPr>
          <w:spacing w:val="1"/>
        </w:rPr>
        <w:t xml:space="preserve"> </w:t>
      </w:r>
      <w:r>
        <w:t>marcha su vehículo logrando escapar, sin embargo, recibió un</w:t>
      </w:r>
      <w:r>
        <w:rPr>
          <w:spacing w:val="1"/>
        </w:rPr>
        <w:t xml:space="preserve"> </w:t>
      </w:r>
      <w:r>
        <w:t>disparo de arma de fuego; hechos que luego de ser denunciados,</w:t>
      </w:r>
      <w:r>
        <w:rPr>
          <w:spacing w:val="1"/>
        </w:rPr>
        <w:t xml:space="preserve"> </w:t>
      </w:r>
      <w:r>
        <w:t>dieron origen a las averiguaciones previa FBJ/BJ-4T2/1893/05-08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FBJ</w:t>
      </w:r>
      <w:r>
        <w:t>/BJ-4T2/1893/05-08</w:t>
      </w:r>
      <w:r>
        <w:rPr>
          <w:spacing w:val="1"/>
        </w:rPr>
        <w:t xml:space="preserve"> </w:t>
      </w:r>
      <w:r>
        <w:t>R1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Procuraduría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Justicia del Distrito Federal y de las que derivó la causa penal</w:t>
      </w:r>
      <w:r>
        <w:rPr>
          <w:spacing w:val="1"/>
        </w:rPr>
        <w:t xml:space="preserve"> </w:t>
      </w:r>
      <w:r>
        <w:t>363/2006 del índice del juzgado Sexagésimo Octavo Penal del</w:t>
      </w:r>
      <w:r>
        <w:rPr>
          <w:spacing w:val="1"/>
        </w:rPr>
        <w:t xml:space="preserve"> </w:t>
      </w:r>
      <w:r>
        <w:t>Distrito</w:t>
      </w:r>
      <w:r>
        <w:rPr>
          <w:spacing w:val="4"/>
        </w:rPr>
        <w:t xml:space="preserve"> </w:t>
      </w:r>
      <w:r>
        <w:t>Federal,</w:t>
      </w:r>
      <w:r>
        <w:rPr>
          <w:spacing w:val="6"/>
        </w:rPr>
        <w:t xml:space="preserve"> </w:t>
      </w:r>
      <w:r>
        <w:t>seguido</w:t>
      </w:r>
      <w:r>
        <w:rPr>
          <w:spacing w:val="6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contra</w:t>
      </w:r>
      <w:r>
        <w:rPr>
          <w:spacing w:val="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</w:t>
      </w:r>
      <w:r>
        <w:t>,</w:t>
      </w:r>
      <w:r>
        <w:rPr>
          <w:spacing w:val="6"/>
        </w:rPr>
        <w:t xml:space="preserve"> </w:t>
      </w:r>
      <w:r>
        <w:t>por</w:t>
      </w:r>
    </w:p>
    <w:p w14:paraId="55B7746C" w14:textId="77777777" w:rsidR="00246B31" w:rsidRDefault="00805B20">
      <w:pPr>
        <w:spacing w:line="360" w:lineRule="auto"/>
        <w:ind w:left="154" w:right="2192"/>
        <w:jc w:val="both"/>
        <w:rPr>
          <w:sz w:val="28"/>
        </w:rPr>
      </w:pPr>
      <w:r>
        <w:rPr>
          <w:sz w:val="28"/>
        </w:rPr>
        <w:t>los</w:t>
      </w:r>
      <w:r>
        <w:rPr>
          <w:spacing w:val="1"/>
          <w:sz w:val="28"/>
        </w:rPr>
        <w:t xml:space="preserve"> </w:t>
      </w:r>
      <w:r>
        <w:rPr>
          <w:sz w:val="28"/>
        </w:rPr>
        <w:t>delitos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sec</w:t>
      </w:r>
      <w:r>
        <w:rPr>
          <w:rFonts w:ascii="Arial" w:hAnsi="Arial"/>
          <w:b/>
          <w:sz w:val="28"/>
        </w:rPr>
        <w:t>uestro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agravado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grado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tentativa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lesiones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dolosas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calificadas</w:t>
      </w:r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r>
        <w:rPr>
          <w:sz w:val="28"/>
        </w:rPr>
        <w:t>diligencia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cual</w:t>
      </w:r>
      <w:r>
        <w:rPr>
          <w:spacing w:val="1"/>
          <w:sz w:val="28"/>
        </w:rPr>
        <w:t xml:space="preserve"> </w:t>
      </w:r>
      <w:r>
        <w:rPr>
          <w:sz w:val="28"/>
        </w:rPr>
        <w:t>le</w:t>
      </w:r>
      <w:r>
        <w:rPr>
          <w:spacing w:val="1"/>
          <w:sz w:val="28"/>
        </w:rPr>
        <w:t xml:space="preserve"> </w:t>
      </w:r>
      <w:r>
        <w:rPr>
          <w:sz w:val="28"/>
        </w:rPr>
        <w:t>fueron</w:t>
      </w:r>
      <w:r>
        <w:rPr>
          <w:spacing w:val="1"/>
          <w:sz w:val="28"/>
        </w:rPr>
        <w:t xml:space="preserve"> </w:t>
      </w:r>
      <w:r>
        <w:rPr>
          <w:sz w:val="28"/>
        </w:rPr>
        <w:t>puestas</w:t>
      </w:r>
      <w:r>
        <w:rPr>
          <w:spacing w:val="24"/>
          <w:sz w:val="28"/>
        </w:rPr>
        <w:t xml:space="preserve"> </w:t>
      </w:r>
      <w:r>
        <w:rPr>
          <w:sz w:val="28"/>
        </w:rPr>
        <w:t>a</w:t>
      </w:r>
      <w:r>
        <w:rPr>
          <w:spacing w:val="24"/>
          <w:sz w:val="28"/>
        </w:rPr>
        <w:t xml:space="preserve"> </w:t>
      </w:r>
      <w:r>
        <w:rPr>
          <w:sz w:val="28"/>
        </w:rPr>
        <w:t>la</w:t>
      </w:r>
      <w:r>
        <w:rPr>
          <w:spacing w:val="24"/>
          <w:sz w:val="28"/>
        </w:rPr>
        <w:t xml:space="preserve"> </w:t>
      </w:r>
      <w:r>
        <w:rPr>
          <w:sz w:val="28"/>
        </w:rPr>
        <w:t>vista</w:t>
      </w:r>
      <w:r>
        <w:rPr>
          <w:spacing w:val="24"/>
          <w:sz w:val="28"/>
        </w:rPr>
        <w:t xml:space="preserve"> </w:t>
      </w:r>
      <w:r>
        <w:rPr>
          <w:sz w:val="28"/>
        </w:rPr>
        <w:t>ocho</w:t>
      </w:r>
      <w:r>
        <w:rPr>
          <w:spacing w:val="24"/>
          <w:sz w:val="28"/>
        </w:rPr>
        <w:t xml:space="preserve"> </w:t>
      </w:r>
      <w:r>
        <w:rPr>
          <w:sz w:val="28"/>
        </w:rPr>
        <w:t>impresiones</w:t>
      </w:r>
      <w:r>
        <w:rPr>
          <w:spacing w:val="24"/>
          <w:sz w:val="28"/>
        </w:rPr>
        <w:t xml:space="preserve"> </w:t>
      </w:r>
      <w:r>
        <w:rPr>
          <w:sz w:val="28"/>
        </w:rPr>
        <w:t>fotográficas,</w:t>
      </w:r>
      <w:r>
        <w:rPr>
          <w:spacing w:val="25"/>
          <w:sz w:val="28"/>
        </w:rPr>
        <w:t xml:space="preserve"> </w:t>
      </w:r>
      <w:r>
        <w:rPr>
          <w:sz w:val="28"/>
        </w:rPr>
        <w:t>marcadas</w:t>
      </w:r>
      <w:r>
        <w:rPr>
          <w:spacing w:val="24"/>
          <w:sz w:val="28"/>
        </w:rPr>
        <w:t xml:space="preserve"> </w:t>
      </w:r>
      <w:r>
        <w:rPr>
          <w:sz w:val="28"/>
        </w:rPr>
        <w:t>del</w:t>
      </w:r>
      <w:r>
        <w:rPr>
          <w:spacing w:val="24"/>
          <w:sz w:val="28"/>
        </w:rPr>
        <w:t xml:space="preserve"> </w:t>
      </w:r>
      <w:r>
        <w:rPr>
          <w:sz w:val="28"/>
        </w:rPr>
        <w:t>1</w:t>
      </w:r>
      <w:r>
        <w:rPr>
          <w:spacing w:val="-75"/>
          <w:sz w:val="28"/>
        </w:rPr>
        <w:t xml:space="preserve"> </w:t>
      </w:r>
      <w:r>
        <w:rPr>
          <w:sz w:val="28"/>
        </w:rPr>
        <w:t>al</w:t>
      </w:r>
      <w:r>
        <w:rPr>
          <w:spacing w:val="59"/>
          <w:sz w:val="28"/>
        </w:rPr>
        <w:t xml:space="preserve"> </w:t>
      </w:r>
      <w:r>
        <w:rPr>
          <w:sz w:val="28"/>
        </w:rPr>
        <w:t>8,</w:t>
      </w:r>
      <w:r>
        <w:rPr>
          <w:spacing w:val="59"/>
          <w:sz w:val="28"/>
        </w:rPr>
        <w:t xml:space="preserve"> </w:t>
      </w:r>
      <w:r>
        <w:rPr>
          <w:sz w:val="28"/>
        </w:rPr>
        <w:t>reconociendo</w:t>
      </w:r>
      <w:r>
        <w:rPr>
          <w:spacing w:val="59"/>
          <w:sz w:val="28"/>
        </w:rPr>
        <w:t xml:space="preserve"> </w:t>
      </w:r>
      <w:r>
        <w:rPr>
          <w:sz w:val="28"/>
        </w:rPr>
        <w:t>únicamente</w:t>
      </w:r>
      <w:r>
        <w:rPr>
          <w:spacing w:val="59"/>
          <w:sz w:val="28"/>
        </w:rPr>
        <w:t xml:space="preserve"> </w:t>
      </w:r>
      <w:r>
        <w:rPr>
          <w:sz w:val="28"/>
        </w:rPr>
        <w:t>la</w:t>
      </w:r>
      <w:r>
        <w:rPr>
          <w:spacing w:val="59"/>
          <w:sz w:val="28"/>
        </w:rPr>
        <w:t xml:space="preserve"> </w:t>
      </w:r>
      <w:r>
        <w:rPr>
          <w:sz w:val="28"/>
        </w:rPr>
        <w:t>fotografía</w:t>
      </w:r>
      <w:r>
        <w:rPr>
          <w:spacing w:val="59"/>
          <w:sz w:val="28"/>
        </w:rPr>
        <w:t xml:space="preserve"> </w:t>
      </w:r>
      <w:r>
        <w:rPr>
          <w:sz w:val="28"/>
        </w:rPr>
        <w:t>1,</w:t>
      </w:r>
      <w:r>
        <w:rPr>
          <w:spacing w:val="59"/>
          <w:sz w:val="28"/>
        </w:rPr>
        <w:t xml:space="preserve"> </w:t>
      </w:r>
      <w:r>
        <w:rPr>
          <w:sz w:val="28"/>
        </w:rPr>
        <w:t>como</w:t>
      </w:r>
      <w:r>
        <w:rPr>
          <w:spacing w:val="59"/>
          <w:sz w:val="28"/>
        </w:rPr>
        <w:t xml:space="preserve"> </w:t>
      </w:r>
      <w:r>
        <w:rPr>
          <w:sz w:val="28"/>
        </w:rPr>
        <w:t>a</w:t>
      </w:r>
      <w:r>
        <w:rPr>
          <w:spacing w:val="59"/>
          <w:sz w:val="28"/>
        </w:rPr>
        <w:t xml:space="preserve"> </w:t>
      </w:r>
      <w:r>
        <w:rPr>
          <w:color w:val="FF0000"/>
          <w:sz w:val="28"/>
        </w:rPr>
        <w:t>*****</w:t>
      </w:r>
    </w:p>
    <w:p w14:paraId="79FA2846" w14:textId="77777777" w:rsidR="00246B31" w:rsidRDefault="00805B20">
      <w:pPr>
        <w:pStyle w:val="Textoindependiente"/>
        <w:ind w:left="154"/>
        <w:jc w:val="both"/>
      </w:pPr>
      <w:r>
        <w:rPr>
          <w:color w:val="FF0000"/>
        </w:rPr>
        <w:t>*******</w:t>
      </w:r>
      <w:r>
        <w:rPr>
          <w:color w:val="FF0000"/>
          <w:spacing w:val="49"/>
        </w:rPr>
        <w:t xml:space="preserve"> </w:t>
      </w:r>
      <w:r>
        <w:rPr>
          <w:color w:val="FF0000"/>
        </w:rPr>
        <w:t>*********</w:t>
      </w:r>
      <w:r>
        <w:t>,</w:t>
      </w:r>
      <w:r>
        <w:rPr>
          <w:spacing w:val="50"/>
        </w:rPr>
        <w:t xml:space="preserve"> </w:t>
      </w:r>
      <w:r>
        <w:t>persona</w:t>
      </w:r>
      <w:r>
        <w:rPr>
          <w:spacing w:val="50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la</w:t>
      </w:r>
      <w:r>
        <w:rPr>
          <w:spacing w:val="50"/>
        </w:rPr>
        <w:t xml:space="preserve"> </w:t>
      </w:r>
      <w:r>
        <w:t>que</w:t>
      </w:r>
      <w:r>
        <w:rPr>
          <w:spacing w:val="49"/>
        </w:rPr>
        <w:t xml:space="preserve"> </w:t>
      </w:r>
      <w:r>
        <w:t>dijo</w:t>
      </w:r>
      <w:r>
        <w:rPr>
          <w:spacing w:val="50"/>
        </w:rPr>
        <w:t xml:space="preserve"> </w:t>
      </w:r>
      <w:r>
        <w:t>haber</w:t>
      </w:r>
      <w:r>
        <w:rPr>
          <w:spacing w:val="50"/>
        </w:rPr>
        <w:t xml:space="preserve"> </w:t>
      </w:r>
      <w:r>
        <w:t>conocido</w:t>
      </w:r>
    </w:p>
    <w:p w14:paraId="0CE80BDB" w14:textId="77777777" w:rsidR="00246B31" w:rsidRDefault="00805B20">
      <w:pPr>
        <w:pStyle w:val="Textoindependiente"/>
        <w:tabs>
          <w:tab w:val="left" w:pos="6912"/>
          <w:tab w:val="left" w:pos="7694"/>
        </w:tabs>
        <w:spacing w:before="161"/>
        <w:ind w:left="154"/>
      </w:pPr>
      <w:r>
        <w:t>desde</w:t>
      </w:r>
      <w:r>
        <w:rPr>
          <w:spacing w:val="77"/>
        </w:rPr>
        <w:t xml:space="preserve"> </w:t>
      </w:r>
      <w:r>
        <w:t>hace</w:t>
      </w:r>
      <w:r>
        <w:rPr>
          <w:spacing w:val="77"/>
        </w:rPr>
        <w:t xml:space="preserve"> </w:t>
      </w:r>
      <w:r>
        <w:t>aproximadamente</w:t>
      </w:r>
      <w:r>
        <w:rPr>
          <w:spacing w:val="77"/>
        </w:rPr>
        <w:t xml:space="preserve"> </w:t>
      </w:r>
      <w:r>
        <w:t>doce</w:t>
      </w:r>
      <w:r>
        <w:rPr>
          <w:spacing w:val="77"/>
        </w:rPr>
        <w:t xml:space="preserve"> </w:t>
      </w:r>
      <w:r>
        <w:t>años,</w:t>
      </w:r>
      <w:r>
        <w:rPr>
          <w:spacing w:val="77"/>
        </w:rPr>
        <w:t xml:space="preserve"> </w:t>
      </w:r>
      <w:r>
        <w:t>siendo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</w:t>
      </w:r>
    </w:p>
    <w:p w14:paraId="3D1B7EF1" w14:textId="77777777" w:rsidR="00246B31" w:rsidRDefault="00805B20">
      <w:pPr>
        <w:pStyle w:val="Textoindependiente"/>
        <w:spacing w:before="161"/>
        <w:ind w:left="154"/>
      </w:pPr>
      <w:r>
        <w:rPr>
          <w:color w:val="FF0000"/>
        </w:rPr>
        <w:t>********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4"/>
        </w:rPr>
        <w:t xml:space="preserve"> </w:t>
      </w:r>
      <w:r>
        <w:t>quien</w:t>
      </w:r>
      <w:r>
        <w:rPr>
          <w:spacing w:val="13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lo</w:t>
      </w:r>
      <w:r>
        <w:rPr>
          <w:spacing w:val="14"/>
        </w:rPr>
        <w:t xml:space="preserve"> </w:t>
      </w:r>
      <w:r>
        <w:t>había</w:t>
      </w:r>
      <w:r>
        <w:rPr>
          <w:spacing w:val="13"/>
        </w:rPr>
        <w:t xml:space="preserve"> </w:t>
      </w:r>
      <w:r>
        <w:t>presentado;</w:t>
      </w:r>
      <w:r>
        <w:rPr>
          <w:spacing w:val="13"/>
        </w:rPr>
        <w:t xml:space="preserve"> </w:t>
      </w:r>
      <w:r>
        <w:t>por</w:t>
      </w:r>
      <w:r>
        <w:rPr>
          <w:spacing w:val="14"/>
        </w:rPr>
        <w:t xml:space="preserve"> </w:t>
      </w:r>
      <w:r>
        <w:t>cuanto</w:t>
      </w:r>
      <w:r>
        <w:rPr>
          <w:spacing w:val="13"/>
        </w:rPr>
        <w:t xml:space="preserve"> </w:t>
      </w:r>
      <w:r>
        <w:t>hace</w:t>
      </w:r>
    </w:p>
    <w:p w14:paraId="62E1A7BC" w14:textId="77777777" w:rsidR="00246B31" w:rsidRDefault="00805B20">
      <w:pPr>
        <w:pStyle w:val="Textoindependiente"/>
        <w:spacing w:before="161" w:line="360" w:lineRule="auto"/>
        <w:ind w:left="154" w:right="2193"/>
      </w:pPr>
      <w:r>
        <w:t>a</w:t>
      </w:r>
      <w:r>
        <w:rPr>
          <w:spacing w:val="41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fotografía</w:t>
      </w:r>
      <w:r>
        <w:rPr>
          <w:spacing w:val="41"/>
        </w:rPr>
        <w:t xml:space="preserve"> </w:t>
      </w:r>
      <w:r>
        <w:t>marcada</w:t>
      </w:r>
      <w:r>
        <w:rPr>
          <w:spacing w:val="42"/>
        </w:rPr>
        <w:t xml:space="preserve"> </w:t>
      </w:r>
      <w:r>
        <w:t>con</w:t>
      </w:r>
      <w:r>
        <w:rPr>
          <w:spacing w:val="42"/>
        </w:rPr>
        <w:t xml:space="preserve"> </w:t>
      </w:r>
      <w:r>
        <w:t>el</w:t>
      </w:r>
      <w:r>
        <w:rPr>
          <w:spacing w:val="41"/>
        </w:rPr>
        <w:t xml:space="preserve"> </w:t>
      </w:r>
      <w:r>
        <w:t>número</w:t>
      </w:r>
      <w:r>
        <w:rPr>
          <w:spacing w:val="42"/>
        </w:rPr>
        <w:t xml:space="preserve"> </w:t>
      </w:r>
      <w:r>
        <w:t>2,</w:t>
      </w:r>
      <w:r>
        <w:rPr>
          <w:spacing w:val="42"/>
        </w:rPr>
        <w:t xml:space="preserve"> </w:t>
      </w:r>
      <w:r>
        <w:t>dijo</w:t>
      </w:r>
      <w:r>
        <w:rPr>
          <w:spacing w:val="41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reconocía</w:t>
      </w:r>
      <w:r>
        <w:rPr>
          <w:spacing w:val="41"/>
        </w:rPr>
        <w:t xml:space="preserve"> </w:t>
      </w:r>
      <w:r>
        <w:t>en</w:t>
      </w:r>
      <w:r>
        <w:rPr>
          <w:spacing w:val="-74"/>
        </w:rPr>
        <w:t xml:space="preserve"> </w:t>
      </w:r>
      <w:r>
        <w:t>ella</w:t>
      </w:r>
      <w:r>
        <w:rPr>
          <w:spacing w:val="1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********</w:t>
      </w:r>
      <w:r>
        <w:t>,</w:t>
      </w:r>
      <w:r>
        <w:rPr>
          <w:spacing w:val="17"/>
        </w:rPr>
        <w:t xml:space="preserve"> </w:t>
      </w:r>
      <w:r>
        <w:t>persona</w:t>
      </w:r>
      <w:r>
        <w:rPr>
          <w:spacing w:val="17"/>
        </w:rPr>
        <w:t xml:space="preserve"> </w:t>
      </w:r>
      <w:r>
        <w:t>quien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había</w:t>
      </w:r>
      <w:r>
        <w:rPr>
          <w:spacing w:val="17"/>
        </w:rPr>
        <w:t xml:space="preserve"> </w:t>
      </w:r>
      <w:r>
        <w:t>puesto</w:t>
      </w:r>
      <w:r>
        <w:rPr>
          <w:spacing w:val="16"/>
        </w:rPr>
        <w:t xml:space="preserve"> </w:t>
      </w:r>
      <w:r>
        <w:t>para</w:t>
      </w:r>
    </w:p>
    <w:p w14:paraId="05ECBC61" w14:textId="77777777" w:rsidR="00246B31" w:rsidRDefault="00805B20">
      <w:pPr>
        <w:pStyle w:val="Textoindependiente"/>
        <w:tabs>
          <w:tab w:val="left" w:pos="7541"/>
        </w:tabs>
        <w:ind w:left="154"/>
      </w:pPr>
      <w:r>
        <w:t>ser</w:t>
      </w:r>
      <w:r>
        <w:rPr>
          <w:spacing w:val="112"/>
        </w:rPr>
        <w:t xml:space="preserve"> </w:t>
      </w:r>
      <w:r>
        <w:t>secuestrada</w:t>
      </w:r>
      <w:r>
        <w:rPr>
          <w:spacing w:val="112"/>
        </w:rPr>
        <w:t xml:space="preserve"> </w:t>
      </w:r>
      <w:r>
        <w:t>y</w:t>
      </w:r>
      <w:r>
        <w:rPr>
          <w:spacing w:val="112"/>
        </w:rPr>
        <w:t xml:space="preserve"> </w:t>
      </w:r>
      <w:r>
        <w:t>también</w:t>
      </w:r>
      <w:r>
        <w:rPr>
          <w:spacing w:val="112"/>
        </w:rPr>
        <w:t xml:space="preserve"> </w:t>
      </w:r>
      <w:r>
        <w:t>fue</w:t>
      </w:r>
      <w:r>
        <w:rPr>
          <w:spacing w:val="113"/>
        </w:rPr>
        <w:t xml:space="preserve"> </w:t>
      </w:r>
      <w:r>
        <w:t>quien</w:t>
      </w:r>
      <w:r>
        <w:rPr>
          <w:spacing w:val="112"/>
        </w:rPr>
        <w:t xml:space="preserve"> </w:t>
      </w:r>
      <w:r>
        <w:t>le</w:t>
      </w:r>
      <w:r>
        <w:rPr>
          <w:spacing w:val="112"/>
        </w:rPr>
        <w:t xml:space="preserve"> </w:t>
      </w:r>
      <w:r>
        <w:t>presentó</w:t>
      </w:r>
      <w:r>
        <w:rPr>
          <w:spacing w:val="112"/>
        </w:rPr>
        <w:t xml:space="preserve"> </w:t>
      </w:r>
      <w:r>
        <w:t>a</w:t>
      </w:r>
      <w:r>
        <w:tab/>
      </w:r>
      <w:r>
        <w:rPr>
          <w:color w:val="FF0000"/>
        </w:rPr>
        <w:t>*****</w:t>
      </w:r>
    </w:p>
    <w:p w14:paraId="660389FC" w14:textId="77777777" w:rsidR="00246B31" w:rsidRDefault="00805B20">
      <w:pPr>
        <w:pStyle w:val="Textoindependiente"/>
        <w:spacing w:before="161"/>
        <w:ind w:left="154"/>
        <w:jc w:val="both"/>
      </w:pPr>
      <w:r>
        <w:rPr>
          <w:color w:val="FF0000"/>
        </w:rPr>
        <w:t>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-3"/>
        </w:rPr>
        <w:t xml:space="preserve"> </w:t>
      </w:r>
      <w:r>
        <w:t>(Fojas</w:t>
      </w:r>
      <w:r>
        <w:rPr>
          <w:spacing w:val="-4"/>
        </w:rPr>
        <w:t xml:space="preserve"> </w:t>
      </w:r>
      <w:r>
        <w:t>601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609,</w:t>
      </w:r>
      <w:r>
        <w:rPr>
          <w:spacing w:val="-4"/>
        </w:rPr>
        <w:t xml:space="preserve"> </w:t>
      </w:r>
      <w:r>
        <w:t>tomo</w:t>
      </w:r>
      <w:r>
        <w:rPr>
          <w:spacing w:val="-2"/>
        </w:rPr>
        <w:t xml:space="preserve"> </w:t>
      </w:r>
      <w:r>
        <w:t>III)</w:t>
      </w:r>
    </w:p>
    <w:p w14:paraId="30D183F4" w14:textId="77777777" w:rsidR="00246B31" w:rsidRDefault="00805B20">
      <w:pPr>
        <w:pStyle w:val="Textoindependiente"/>
        <w:tabs>
          <w:tab w:val="left" w:pos="4978"/>
          <w:tab w:val="left" w:pos="5753"/>
          <w:tab w:val="left" w:pos="6856"/>
          <w:tab w:val="left" w:pos="7850"/>
        </w:tabs>
        <w:spacing w:before="161"/>
        <w:ind w:left="862"/>
      </w:pPr>
      <w:r>
        <w:t>Ampliación</w:t>
      </w:r>
      <w:r>
        <w:rPr>
          <w:spacing w:val="74"/>
        </w:rPr>
        <w:t xml:space="preserve"> </w:t>
      </w:r>
      <w:r>
        <w:t>de</w:t>
      </w:r>
      <w:r>
        <w:rPr>
          <w:spacing w:val="74"/>
        </w:rPr>
        <w:t xml:space="preserve"> </w:t>
      </w:r>
      <w:r>
        <w:t>declaración</w:t>
      </w:r>
      <w:r>
        <w:rPr>
          <w:spacing w:val="75"/>
        </w:rPr>
        <w:t xml:space="preserve"> </w:t>
      </w:r>
      <w:r>
        <w:t>de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********</w:t>
      </w:r>
      <w:r>
        <w:rPr>
          <w:color w:val="FF0000"/>
        </w:rPr>
        <w:tab/>
        <w:t>*******</w:t>
      </w:r>
      <w:r>
        <w:rPr>
          <w:color w:val="FF0000"/>
        </w:rPr>
        <w:tab/>
        <w:t>*</w:t>
      </w:r>
    </w:p>
    <w:p w14:paraId="70C007B2" w14:textId="77777777" w:rsidR="00246B31" w:rsidRDefault="00805B20">
      <w:pPr>
        <w:pStyle w:val="Textoindependiente"/>
        <w:tabs>
          <w:tab w:val="left" w:pos="966"/>
          <w:tab w:val="left" w:pos="1779"/>
          <w:tab w:val="left" w:pos="2918"/>
        </w:tabs>
        <w:spacing w:before="161" w:line="360" w:lineRule="auto"/>
        <w:ind w:left="154" w:right="2193"/>
      </w:pPr>
      <w:r>
        <w:rPr>
          <w:color w:val="FF0000"/>
        </w:rPr>
        <w:t>*****</w:t>
      </w:r>
      <w:r>
        <w:rPr>
          <w:color w:val="FF0000"/>
        </w:rPr>
        <w:tab/>
        <w:t>*****</w:t>
      </w:r>
      <w:r>
        <w:rPr>
          <w:color w:val="FF0000"/>
        </w:rPr>
        <w:tab/>
        <w:t>********</w:t>
      </w:r>
      <w:r>
        <w:rPr>
          <w:color w:val="FF0000"/>
        </w:rPr>
        <w:tab/>
        <w:t>******</w:t>
      </w:r>
      <w:proofErr w:type="gramStart"/>
      <w:r>
        <w:rPr>
          <w:color w:val="FF0000"/>
        </w:rPr>
        <w:t xml:space="preserve">* </w:t>
      </w:r>
      <w:r>
        <w:rPr>
          <w:rFonts w:ascii="Arial" w:hAnsi="Arial"/>
          <w:b/>
        </w:rPr>
        <w:t>,</w:t>
      </w:r>
      <w:proofErr w:type="gramEnd"/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efectuada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veintisiete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septie</w:t>
      </w:r>
      <w:r>
        <w:rPr>
          <w:rFonts w:ascii="Arial" w:hAnsi="Arial"/>
          <w:b/>
        </w:rPr>
        <w:t>mbre</w:t>
      </w:r>
      <w:r>
        <w:rPr>
          <w:rFonts w:ascii="Arial" w:hAnsi="Arial"/>
          <w:b/>
          <w:spacing w:val="13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3"/>
        </w:rPr>
        <w:t xml:space="preserve"> </w:t>
      </w:r>
      <w:r>
        <w:rPr>
          <w:rFonts w:ascii="Arial" w:hAnsi="Arial"/>
          <w:b/>
        </w:rPr>
        <w:t>dos</w:t>
      </w:r>
      <w:r>
        <w:rPr>
          <w:rFonts w:ascii="Arial" w:hAnsi="Arial"/>
          <w:b/>
          <w:spacing w:val="14"/>
        </w:rPr>
        <w:t xml:space="preserve"> </w:t>
      </w:r>
      <w:r>
        <w:rPr>
          <w:rFonts w:ascii="Arial" w:hAnsi="Arial"/>
          <w:b/>
        </w:rPr>
        <w:t>mil</w:t>
      </w:r>
      <w:r>
        <w:rPr>
          <w:rFonts w:ascii="Arial" w:hAnsi="Arial"/>
          <w:b/>
          <w:spacing w:val="13"/>
        </w:rPr>
        <w:t xml:space="preserve"> </w:t>
      </w:r>
      <w:r>
        <w:rPr>
          <w:rFonts w:ascii="Arial" w:hAnsi="Arial"/>
          <w:b/>
        </w:rPr>
        <w:t>cinco</w:t>
      </w:r>
      <w:r>
        <w:t>,</w:t>
      </w:r>
      <w:r>
        <w:rPr>
          <w:spacing w:val="14"/>
        </w:rPr>
        <w:t xml:space="preserve"> </w:t>
      </w:r>
      <w:r>
        <w:t>donde</w:t>
      </w:r>
      <w:r>
        <w:rPr>
          <w:spacing w:val="13"/>
        </w:rPr>
        <w:t xml:space="preserve"> </w:t>
      </w:r>
      <w:r>
        <w:t>manifestó</w:t>
      </w:r>
      <w:r>
        <w:rPr>
          <w:spacing w:val="14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ratificaba</w:t>
      </w:r>
      <w:r>
        <w:rPr>
          <w:spacing w:val="14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primera</w:t>
      </w:r>
      <w:r>
        <w:rPr>
          <w:spacing w:val="1"/>
        </w:rPr>
        <w:t xml:space="preserve"> </w:t>
      </w:r>
      <w:r>
        <w:t>declaración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ocho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septiembre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cinco,</w:t>
      </w:r>
      <w:r>
        <w:rPr>
          <w:spacing w:val="-75"/>
        </w:rPr>
        <w:t xml:space="preserve"> </w:t>
      </w:r>
      <w:r>
        <w:t>agregando</w:t>
      </w:r>
      <w:r>
        <w:rPr>
          <w:spacing w:val="35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por</w:t>
      </w:r>
      <w:r>
        <w:rPr>
          <w:spacing w:val="34"/>
        </w:rPr>
        <w:t xml:space="preserve"> </w:t>
      </w:r>
      <w:r>
        <w:t>cuanto</w:t>
      </w:r>
      <w:r>
        <w:rPr>
          <w:spacing w:val="35"/>
        </w:rPr>
        <w:t xml:space="preserve"> </w:t>
      </w:r>
      <w:r>
        <w:t>hace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participación</w:t>
      </w:r>
      <w:r>
        <w:rPr>
          <w:spacing w:val="35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otras</w:t>
      </w:r>
      <w:r>
        <w:rPr>
          <w:spacing w:val="-75"/>
        </w:rPr>
        <w:t xml:space="preserve"> </w:t>
      </w:r>
      <w:r>
        <w:t>personas</w:t>
      </w:r>
      <w:r>
        <w:rPr>
          <w:spacing w:val="17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secuestro</w:t>
      </w:r>
      <w:r>
        <w:rPr>
          <w:spacing w:val="1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18"/>
        </w:rPr>
        <w:t xml:space="preserve"> </w:t>
      </w:r>
      <w:r>
        <w:t>,</w:t>
      </w:r>
      <w:r>
        <w:rPr>
          <w:spacing w:val="18"/>
        </w:rPr>
        <w:t xml:space="preserve"> </w:t>
      </w:r>
      <w:r>
        <w:t>señaló</w:t>
      </w:r>
    </w:p>
    <w:p w14:paraId="11F432A0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6046DA72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26496" behindDoc="1" locked="0" layoutInCell="1" allowOverlap="1" wp14:anchorId="2E994BF2" wp14:editId="4A035902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7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D7A703F">
          <v:shape id="_x0000_s1572" type="#_x0000_t202" style="position:absolute;left:0;text-align:left;margin-left:17.9pt;margin-top:463.75pt;width:17.55pt;height:124.95pt;z-index:15851520;mso-position-horizontal-relative:page;mso-position-vertical-relative:page" filled="f" stroked="f">
            <v:textbox style="layout-flow:vertical" inset="0,0,0,0">
              <w:txbxContent>
                <w:p w14:paraId="00B7AE3A" w14:textId="2086692D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1A38D83" w14:textId="678BA4EF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19373BB5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76FA3EA1" w14:textId="77777777" w:rsidR="00246B31" w:rsidRDefault="00246B31">
      <w:pPr>
        <w:pStyle w:val="Textoindependiente"/>
        <w:rPr>
          <w:sz w:val="20"/>
        </w:rPr>
      </w:pPr>
    </w:p>
    <w:p w14:paraId="7941A94F" w14:textId="77777777" w:rsidR="00246B31" w:rsidRDefault="00246B31">
      <w:pPr>
        <w:pStyle w:val="Textoindependiente"/>
        <w:spacing w:before="4"/>
        <w:rPr>
          <w:sz w:val="18"/>
        </w:rPr>
      </w:pPr>
    </w:p>
    <w:p w14:paraId="67094198" w14:textId="77777777" w:rsidR="00246B31" w:rsidRDefault="00805B20">
      <w:pPr>
        <w:pStyle w:val="Textoindependiente"/>
        <w:tabs>
          <w:tab w:val="left" w:pos="5599"/>
          <w:tab w:val="left" w:pos="8264"/>
        </w:tabs>
        <w:spacing w:before="91" w:line="360" w:lineRule="auto"/>
        <w:ind w:left="1855" w:right="850"/>
      </w:pPr>
      <w:r>
        <w:pict w14:anchorId="5D312EE0">
          <v:shape id="_x0000_s1571" type="#_x0000_t202" style="position:absolute;left:0;text-align:left;margin-left:261.9pt;margin-top:43pt;width:80.25pt;height:717.8pt;z-index:-19688960;mso-position-horizontal-relative:page" filled="f" stroked="f">
            <v:textbox style="layout-flow:vertical;mso-layout-flow-alt:bottom-to-top" inset="0,0,0,0">
              <w:txbxContent>
                <w:p w14:paraId="1EFA5353" w14:textId="60EC4EB4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a</w:t>
      </w:r>
      <w:r>
        <w:rPr>
          <w:spacing w:val="69"/>
        </w:rPr>
        <w:t xml:space="preserve"> </w:t>
      </w:r>
      <w:r>
        <w:t>otra</w:t>
      </w:r>
      <w:r>
        <w:rPr>
          <w:spacing w:val="70"/>
        </w:rPr>
        <w:t xml:space="preserve"> </w:t>
      </w:r>
      <w:r>
        <w:t>persona</w:t>
      </w:r>
      <w:r>
        <w:rPr>
          <w:spacing w:val="70"/>
        </w:rPr>
        <w:t xml:space="preserve"> </w:t>
      </w:r>
      <w:r>
        <w:t>de</w:t>
      </w:r>
      <w:r>
        <w:rPr>
          <w:spacing w:val="70"/>
        </w:rPr>
        <w:t xml:space="preserve"> </w:t>
      </w:r>
      <w:r>
        <w:t>nombre</w:t>
      </w:r>
      <w:r>
        <w:tab/>
      </w:r>
      <w:r>
        <w:rPr>
          <w:color w:val="FF0000"/>
        </w:rPr>
        <w:t>******</w:t>
      </w:r>
      <w:r>
        <w:t>,</w:t>
      </w:r>
      <w:r>
        <w:rPr>
          <w:spacing w:val="69"/>
        </w:rPr>
        <w:t xml:space="preserve"> </w:t>
      </w:r>
      <w:r>
        <w:t>apodado</w:t>
      </w:r>
      <w:r>
        <w:rPr>
          <w:spacing w:val="69"/>
        </w:rPr>
        <w:t xml:space="preserve"> </w:t>
      </w:r>
      <w:r>
        <w:t>“</w:t>
      </w:r>
      <w:r>
        <w:rPr>
          <w:color w:val="FF0000"/>
        </w:rPr>
        <w:t>**</w:t>
      </w:r>
      <w:r>
        <w:rPr>
          <w:color w:val="FF0000"/>
        </w:rPr>
        <w:tab/>
        <w:t>*****</w:t>
      </w:r>
      <w:r>
        <w:t>”</w:t>
      </w:r>
      <w:r>
        <w:rPr>
          <w:spacing w:val="1"/>
        </w:rPr>
        <w:t xml:space="preserve"> </w:t>
      </w:r>
      <w:r>
        <w:t>cuyos</w:t>
      </w:r>
      <w:r>
        <w:rPr>
          <w:spacing w:val="-75"/>
        </w:rPr>
        <w:t xml:space="preserve"> </w:t>
      </w:r>
      <w:r>
        <w:t>apellidos</w:t>
      </w:r>
      <w:r>
        <w:rPr>
          <w:spacing w:val="36"/>
        </w:rPr>
        <w:t xml:space="preserve"> </w:t>
      </w:r>
      <w:r>
        <w:t>dijo</w:t>
      </w:r>
      <w:r>
        <w:rPr>
          <w:spacing w:val="36"/>
        </w:rPr>
        <w:t xml:space="preserve"> </w:t>
      </w:r>
      <w:r>
        <w:t>ignorar,</w:t>
      </w:r>
      <w:r>
        <w:rPr>
          <w:spacing w:val="37"/>
        </w:rPr>
        <w:t xml:space="preserve"> </w:t>
      </w:r>
      <w:r>
        <w:t>quien</w:t>
      </w:r>
      <w:r>
        <w:rPr>
          <w:spacing w:val="37"/>
        </w:rPr>
        <w:t xml:space="preserve"> </w:t>
      </w:r>
      <w:r>
        <w:t>formaba</w:t>
      </w:r>
      <w:r>
        <w:rPr>
          <w:spacing w:val="36"/>
        </w:rPr>
        <w:t xml:space="preserve"> </w:t>
      </w:r>
      <w:r>
        <w:t>parte</w:t>
      </w:r>
      <w:r>
        <w:rPr>
          <w:spacing w:val="37"/>
        </w:rPr>
        <w:t xml:space="preserve"> </w:t>
      </w:r>
      <w:r>
        <w:t>del</w:t>
      </w:r>
      <w:r>
        <w:rPr>
          <w:spacing w:val="37"/>
        </w:rPr>
        <w:t xml:space="preserve"> </w:t>
      </w:r>
      <w:r>
        <w:t>grupo</w:t>
      </w:r>
      <w:r>
        <w:rPr>
          <w:spacing w:val="36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color w:val="FF0000"/>
        </w:rPr>
        <w:t>*****</w:t>
      </w:r>
    </w:p>
    <w:p w14:paraId="692654D5" w14:textId="77777777" w:rsidR="00246B31" w:rsidRDefault="00805B20">
      <w:pPr>
        <w:pStyle w:val="Textoindependiente"/>
        <w:tabs>
          <w:tab w:val="left" w:pos="3089"/>
          <w:tab w:val="left" w:pos="4640"/>
          <w:tab w:val="left" w:pos="5330"/>
        </w:tabs>
        <w:ind w:left="1855"/>
      </w:pPr>
      <w:r>
        <w:rPr>
          <w:color w:val="FF0000"/>
        </w:rPr>
        <w:t>*********</w:t>
      </w:r>
      <w:r>
        <w:rPr>
          <w:color w:val="FF0000"/>
        </w:rPr>
        <w:tab/>
        <w:t>*********</w:t>
      </w:r>
      <w:r>
        <w:rPr>
          <w:color w:val="FF0000"/>
          <w:spacing w:val="93"/>
        </w:rPr>
        <w:t xml:space="preserve"> </w:t>
      </w:r>
      <w:r>
        <w:t>y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</w:t>
      </w:r>
      <w:r>
        <w:t>;</w:t>
      </w:r>
      <w:r>
        <w:rPr>
          <w:spacing w:val="19"/>
        </w:rPr>
        <w:t xml:space="preserve"> </w:t>
      </w:r>
      <w:r>
        <w:t>con</w:t>
      </w:r>
      <w:r>
        <w:rPr>
          <w:spacing w:val="96"/>
        </w:rPr>
        <w:t xml:space="preserve"> </w:t>
      </w:r>
      <w:r>
        <w:t>relación</w:t>
      </w:r>
      <w:r>
        <w:rPr>
          <w:spacing w:val="96"/>
        </w:rPr>
        <w:t xml:space="preserve"> </w:t>
      </w:r>
      <w:r>
        <w:t>a</w:t>
      </w:r>
      <w:r>
        <w:rPr>
          <w:spacing w:val="96"/>
        </w:rPr>
        <w:t xml:space="preserve"> </w:t>
      </w:r>
      <w:r>
        <w:t>la</w:t>
      </w:r>
    </w:p>
    <w:p w14:paraId="7E916FCD" w14:textId="77777777" w:rsidR="00246B31" w:rsidRDefault="00805B20">
      <w:pPr>
        <w:pStyle w:val="Textoindependiente"/>
        <w:tabs>
          <w:tab w:val="left" w:pos="2453"/>
          <w:tab w:val="left" w:pos="3502"/>
          <w:tab w:val="left" w:pos="4487"/>
          <w:tab w:val="left" w:pos="5672"/>
          <w:tab w:val="left" w:pos="6193"/>
          <w:tab w:val="left" w:pos="6853"/>
          <w:tab w:val="left" w:pos="7467"/>
          <w:tab w:val="left" w:pos="8252"/>
          <w:tab w:val="left" w:pos="9034"/>
          <w:tab w:val="left" w:pos="9519"/>
        </w:tabs>
        <w:spacing w:before="161" w:line="360" w:lineRule="auto"/>
        <w:ind w:left="1855" w:right="492"/>
      </w:pPr>
      <w:r>
        <w:t>víctima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t>,</w:t>
      </w:r>
      <w:r>
        <w:rPr>
          <w:spacing w:val="1"/>
        </w:rPr>
        <w:t xml:space="preserve"> </w:t>
      </w:r>
      <w:r>
        <w:t>dijo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conoció en septiembre</w:t>
      </w:r>
      <w:r>
        <w:rPr>
          <w:spacing w:val="1"/>
        </w:rPr>
        <w:t xml:space="preserve"> </w:t>
      </w:r>
      <w:r>
        <w:t>de dos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cuatro,</w:t>
      </w:r>
      <w:r>
        <w:rPr>
          <w:spacing w:val="1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t>coctel</w:t>
      </w:r>
      <w:r>
        <w:rPr>
          <w:spacing w:val="24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t>llevó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cabo</w:t>
      </w:r>
      <w:r>
        <w:rPr>
          <w:spacing w:val="23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t>lugar</w:t>
      </w:r>
      <w:r>
        <w:rPr>
          <w:spacing w:val="24"/>
        </w:rPr>
        <w:t xml:space="preserve"> </w:t>
      </w:r>
      <w:r>
        <w:t>llamado</w:t>
      </w:r>
      <w:r>
        <w:rPr>
          <w:spacing w:val="23"/>
        </w:rPr>
        <w:t xml:space="preserve"> </w:t>
      </w:r>
      <w:r>
        <w:t>“</w:t>
      </w:r>
      <w:r>
        <w:rPr>
          <w:color w:val="FF0000"/>
        </w:rPr>
        <w:t>********</w:t>
      </w:r>
      <w:r>
        <w:t>”,</w:t>
      </w:r>
      <w:r>
        <w:rPr>
          <w:spacing w:val="1"/>
        </w:rPr>
        <w:t xml:space="preserve"> </w:t>
      </w:r>
      <w:r>
        <w:t>ubicado</w:t>
      </w:r>
      <w:r>
        <w:rPr>
          <w:spacing w:val="32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t>Polanco,</w:t>
      </w:r>
      <w:r>
        <w:rPr>
          <w:spacing w:val="32"/>
        </w:rPr>
        <w:t xml:space="preserve"> </w:t>
      </w:r>
      <w:r>
        <w:t>lugar</w:t>
      </w:r>
      <w:r>
        <w:rPr>
          <w:spacing w:val="32"/>
        </w:rPr>
        <w:t xml:space="preserve"> </w:t>
      </w:r>
      <w:r>
        <w:t>donde</w:t>
      </w:r>
      <w:r>
        <w:rPr>
          <w:spacing w:val="33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antes</w:t>
      </w:r>
      <w:r>
        <w:rPr>
          <w:spacing w:val="32"/>
        </w:rPr>
        <w:t xml:space="preserve"> </w:t>
      </w:r>
      <w:r>
        <w:t>mencionada</w:t>
      </w:r>
      <w:r>
        <w:rPr>
          <w:spacing w:val="32"/>
        </w:rPr>
        <w:t xml:space="preserve"> </w:t>
      </w:r>
      <w:r>
        <w:t>llegó</w:t>
      </w:r>
      <w:r>
        <w:rPr>
          <w:spacing w:val="32"/>
        </w:rPr>
        <w:t xml:space="preserve"> </w:t>
      </w:r>
      <w:r>
        <w:t>con</w:t>
      </w:r>
      <w:r>
        <w:rPr>
          <w:spacing w:val="-74"/>
        </w:rPr>
        <w:t xml:space="preserve"> </w:t>
      </w:r>
      <w:r>
        <w:t>su</w:t>
      </w:r>
      <w:r>
        <w:tab/>
        <w:t>novio;</w:t>
      </w:r>
      <w:r>
        <w:tab/>
        <w:t>posteriormente</w:t>
      </w:r>
      <w:r>
        <w:tab/>
        <w:t>la</w:t>
      </w:r>
      <w:r>
        <w:tab/>
        <w:t>vio</w:t>
      </w:r>
      <w:r>
        <w:tab/>
        <w:t>en</w:t>
      </w:r>
      <w:r>
        <w:tab/>
        <w:t>otra</w:t>
      </w:r>
      <w:r>
        <w:tab/>
        <w:t>ocasión</w:t>
      </w:r>
      <w:r>
        <w:tab/>
        <w:t>más,</w:t>
      </w:r>
      <w:r>
        <w:rPr>
          <w:spacing w:val="-75"/>
        </w:rPr>
        <w:t xml:space="preserve"> </w:t>
      </w:r>
      <w:r>
        <w:t>aproximadamente</w:t>
      </w:r>
      <w:r>
        <w:rPr>
          <w:spacing w:val="69"/>
        </w:rPr>
        <w:t xml:space="preserve"> </w:t>
      </w:r>
      <w:r>
        <w:t>en</w:t>
      </w:r>
      <w:r>
        <w:rPr>
          <w:spacing w:val="69"/>
        </w:rPr>
        <w:t xml:space="preserve"> </w:t>
      </w:r>
      <w:r>
        <w:t>junio</w:t>
      </w:r>
      <w:r>
        <w:rPr>
          <w:spacing w:val="69"/>
        </w:rPr>
        <w:t xml:space="preserve"> </w:t>
      </w:r>
      <w:r>
        <w:t>del</w:t>
      </w:r>
      <w:r>
        <w:rPr>
          <w:spacing w:val="69"/>
        </w:rPr>
        <w:t xml:space="preserve"> </w:t>
      </w:r>
      <w:r>
        <w:t>dos</w:t>
      </w:r>
      <w:r>
        <w:rPr>
          <w:spacing w:val="70"/>
        </w:rPr>
        <w:t xml:space="preserve"> </w:t>
      </w:r>
      <w:r>
        <w:t>mil</w:t>
      </w:r>
      <w:r>
        <w:rPr>
          <w:spacing w:val="69"/>
        </w:rPr>
        <w:t xml:space="preserve"> </w:t>
      </w:r>
      <w:r>
        <w:t>cinco,</w:t>
      </w:r>
      <w:r>
        <w:rPr>
          <w:spacing w:val="69"/>
        </w:rPr>
        <w:t xml:space="preserve"> </w:t>
      </w:r>
      <w:r>
        <w:t>en</w:t>
      </w:r>
      <w:r>
        <w:rPr>
          <w:spacing w:val="69"/>
        </w:rPr>
        <w:t xml:space="preserve"> </w:t>
      </w:r>
      <w:r>
        <w:t>una</w:t>
      </w:r>
      <w:r>
        <w:rPr>
          <w:spacing w:val="69"/>
        </w:rPr>
        <w:t xml:space="preserve"> </w:t>
      </w:r>
      <w:r>
        <w:t>cafetería</w:t>
      </w:r>
      <w:r>
        <w:rPr>
          <w:spacing w:val="-75"/>
        </w:rPr>
        <w:t xml:space="preserve"> </w:t>
      </w:r>
      <w:r>
        <w:t>ubicada</w:t>
      </w:r>
      <w:r>
        <w:rPr>
          <w:spacing w:val="107"/>
        </w:rPr>
        <w:t xml:space="preserve"> </w:t>
      </w:r>
      <w:r>
        <w:t>en</w:t>
      </w:r>
      <w:r>
        <w:rPr>
          <w:spacing w:val="107"/>
        </w:rPr>
        <w:t xml:space="preserve"> </w:t>
      </w:r>
      <w:r>
        <w:t>la</w:t>
      </w:r>
      <w:r>
        <w:rPr>
          <w:spacing w:val="108"/>
        </w:rPr>
        <w:t xml:space="preserve"> </w:t>
      </w:r>
      <w:r>
        <w:t>colonia</w:t>
      </w:r>
      <w:r>
        <w:rPr>
          <w:spacing w:val="107"/>
        </w:rPr>
        <w:t xml:space="preserve"> </w:t>
      </w:r>
      <w:r>
        <w:t>Condesa,</w:t>
      </w:r>
      <w:r>
        <w:rPr>
          <w:spacing w:val="108"/>
        </w:rPr>
        <w:t xml:space="preserve"> </w:t>
      </w:r>
      <w:r>
        <w:t>lugar</w:t>
      </w:r>
      <w:r>
        <w:rPr>
          <w:spacing w:val="107"/>
        </w:rPr>
        <w:t xml:space="preserve"> </w:t>
      </w:r>
      <w:r>
        <w:t>donde</w:t>
      </w:r>
      <w:r>
        <w:rPr>
          <w:spacing w:val="108"/>
        </w:rPr>
        <w:t xml:space="preserve"> </w:t>
      </w:r>
      <w:r>
        <w:t>llegó</w:t>
      </w:r>
      <w:r>
        <w:tab/>
      </w:r>
      <w:r>
        <w:rPr>
          <w:color w:val="FF0000"/>
        </w:rPr>
        <w:t>****</w:t>
      </w:r>
      <w:r>
        <w:rPr>
          <w:color w:val="FF0000"/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compañía</w:t>
      </w:r>
      <w:r>
        <w:rPr>
          <w:spacing w:val="51"/>
        </w:rPr>
        <w:t xml:space="preserve"> </w:t>
      </w:r>
      <w:r>
        <w:t>de</w:t>
      </w:r>
      <w:r>
        <w:rPr>
          <w:color w:val="FF0000"/>
          <w:spacing w:val="129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  <w:shd w:val="clear" w:color="auto" w:fill="FFFFFF"/>
        </w:rPr>
        <w:tab/>
        <w:t>*********</w:t>
      </w:r>
      <w:r>
        <w:rPr>
          <w:rFonts w:ascii="Arial" w:hAnsi="Arial"/>
          <w:b/>
          <w:color w:val="FF0000"/>
          <w:shd w:val="clear" w:color="auto" w:fill="FFFFFF"/>
        </w:rPr>
        <w:tab/>
        <w:t>******</w:t>
      </w:r>
      <w:r>
        <w:rPr>
          <w:rFonts w:ascii="Arial" w:hAnsi="Arial"/>
          <w:b/>
          <w:color w:val="FF0000"/>
        </w:rPr>
        <w:t>***</w:t>
      </w:r>
      <w:r>
        <w:rPr>
          <w:rFonts w:ascii="Arial" w:hAnsi="Arial"/>
          <w:b/>
          <w:color w:val="FF0000"/>
          <w:spacing w:val="51"/>
        </w:rPr>
        <w:t xml:space="preserve"> </w:t>
      </w:r>
      <w:r>
        <w:t>así</w:t>
      </w:r>
      <w:r>
        <w:rPr>
          <w:spacing w:val="52"/>
        </w:rPr>
        <w:t xml:space="preserve"> </w:t>
      </w:r>
      <w:r>
        <w:t>como</w:t>
      </w:r>
      <w:r>
        <w:rPr>
          <w:spacing w:val="52"/>
        </w:rPr>
        <w:t xml:space="preserve"> </w:t>
      </w:r>
      <w:r>
        <w:t>con</w:t>
      </w:r>
    </w:p>
    <w:p w14:paraId="2C7B186A" w14:textId="77777777" w:rsidR="00246B31" w:rsidRDefault="00805B20">
      <w:pPr>
        <w:pStyle w:val="Textoindependiente"/>
        <w:ind w:left="1855"/>
      </w:pPr>
      <w:r>
        <w:t>otras</w:t>
      </w:r>
      <w:r>
        <w:rPr>
          <w:spacing w:val="70"/>
        </w:rPr>
        <w:t xml:space="preserve"> </w:t>
      </w:r>
      <w:r>
        <w:t>amigas</w:t>
      </w:r>
      <w:r>
        <w:rPr>
          <w:spacing w:val="70"/>
        </w:rPr>
        <w:t xml:space="preserve"> </w:t>
      </w:r>
      <w:r>
        <w:t>de</w:t>
      </w:r>
      <w:r>
        <w:rPr>
          <w:spacing w:val="70"/>
        </w:rPr>
        <w:t xml:space="preserve"> </w:t>
      </w:r>
      <w:r>
        <w:t>ella;</w:t>
      </w:r>
      <w:r>
        <w:rPr>
          <w:spacing w:val="71"/>
        </w:rPr>
        <w:t xml:space="preserve"> </w:t>
      </w:r>
      <w:r>
        <w:t>que</w:t>
      </w:r>
      <w:r>
        <w:rPr>
          <w:spacing w:val="71"/>
        </w:rPr>
        <w:t xml:space="preserve"> </w:t>
      </w:r>
      <w:r>
        <w:t>ella</w:t>
      </w:r>
      <w:r>
        <w:rPr>
          <w:spacing w:val="71"/>
        </w:rPr>
        <w:t xml:space="preserve"> </w:t>
      </w:r>
      <w:r>
        <w:t>no</w:t>
      </w:r>
      <w:r>
        <w:rPr>
          <w:spacing w:val="70"/>
        </w:rPr>
        <w:t xml:space="preserve"> </w:t>
      </w:r>
      <w:r>
        <w:t>entabló</w:t>
      </w:r>
      <w:r>
        <w:rPr>
          <w:spacing w:val="71"/>
        </w:rPr>
        <w:t xml:space="preserve"> </w:t>
      </w:r>
      <w:r>
        <w:t>amistad</w:t>
      </w:r>
      <w:r>
        <w:rPr>
          <w:spacing w:val="70"/>
        </w:rPr>
        <w:t xml:space="preserve"> </w:t>
      </w:r>
      <w:r>
        <w:t>alguna</w:t>
      </w:r>
      <w:r>
        <w:rPr>
          <w:spacing w:val="71"/>
        </w:rPr>
        <w:t xml:space="preserve"> </w:t>
      </w:r>
      <w:r>
        <w:t>con</w:t>
      </w:r>
    </w:p>
    <w:p w14:paraId="0964679D" w14:textId="77777777" w:rsidR="00246B31" w:rsidRDefault="00805B20">
      <w:pPr>
        <w:pStyle w:val="Textoindependiente"/>
        <w:spacing w:before="161"/>
        <w:ind w:left="1855"/>
      </w:pPr>
      <w:r>
        <w:rPr>
          <w:color w:val="FF0000"/>
          <w:shd w:val="clear" w:color="auto" w:fill="FFFFFF"/>
        </w:rPr>
        <w:t>****</w:t>
      </w:r>
      <w:r>
        <w:t>,</w:t>
      </w:r>
      <w:r>
        <w:rPr>
          <w:spacing w:val="1"/>
        </w:rPr>
        <w:t xml:space="preserve"> </w:t>
      </w:r>
      <w:r>
        <w:t>únicamente</w:t>
      </w:r>
      <w:r>
        <w:rPr>
          <w:spacing w:val="1"/>
        </w:rPr>
        <w:t xml:space="preserve"> </w:t>
      </w:r>
      <w:r>
        <w:t>supo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vecina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rFonts w:ascii="Arial" w:hAnsi="Arial"/>
          <w:b/>
        </w:rPr>
        <w:t>,</w:t>
      </w:r>
      <w:r>
        <w:rPr>
          <w:rFonts w:ascii="Arial" w:hAnsi="Arial"/>
          <w:b/>
          <w:spacing w:val="2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vivir</w:t>
      </w:r>
      <w:r>
        <w:rPr>
          <w:spacing w:val="1"/>
        </w:rPr>
        <w:t xml:space="preserve"> </w:t>
      </w:r>
      <w:r>
        <w:t>en</w:t>
      </w:r>
    </w:p>
    <w:p w14:paraId="6BE7A1FD" w14:textId="77777777" w:rsidR="00246B31" w:rsidRDefault="00805B20">
      <w:pPr>
        <w:pStyle w:val="Textoindependiente"/>
        <w:tabs>
          <w:tab w:val="left" w:pos="8198"/>
        </w:tabs>
        <w:spacing w:before="161" w:line="360" w:lineRule="auto"/>
        <w:ind w:left="1855" w:right="491"/>
      </w:pPr>
      <w:r>
        <w:t>el</w:t>
      </w:r>
      <w:r>
        <w:rPr>
          <w:spacing w:val="33"/>
        </w:rPr>
        <w:t xml:space="preserve"> </w:t>
      </w:r>
      <w:r>
        <w:t>fraccionamiento</w:t>
      </w:r>
      <w:r>
        <w:rPr>
          <w:spacing w:val="34"/>
        </w:rPr>
        <w:t xml:space="preserve"> </w:t>
      </w:r>
      <w:r>
        <w:t>Lomas</w:t>
      </w:r>
      <w:r>
        <w:rPr>
          <w:spacing w:val="34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la</w:t>
      </w:r>
      <w:r>
        <w:rPr>
          <w:spacing w:val="34"/>
        </w:rPr>
        <w:t xml:space="preserve"> </w:t>
      </w:r>
      <w:r>
        <w:t>Herradura,</w:t>
      </w:r>
      <w:r>
        <w:rPr>
          <w:spacing w:val="34"/>
        </w:rPr>
        <w:t xml:space="preserve"> </w:t>
      </w:r>
      <w:proofErr w:type="spellStart"/>
      <w:r>
        <w:t>Huixquilucán</w:t>
      </w:r>
      <w:proofErr w:type="spellEnd"/>
      <w:r>
        <w:t>,</w:t>
      </w:r>
      <w:r>
        <w:rPr>
          <w:spacing w:val="34"/>
        </w:rPr>
        <w:t xml:space="preserve"> </w:t>
      </w:r>
      <w:r>
        <w:t>Estado</w:t>
      </w:r>
      <w:r>
        <w:rPr>
          <w:spacing w:val="-75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México</w:t>
      </w:r>
      <w:r>
        <w:rPr>
          <w:spacing w:val="29"/>
        </w:rPr>
        <w:t xml:space="preserve"> </w:t>
      </w:r>
      <w:r>
        <w:t>y</w:t>
      </w:r>
      <w:r>
        <w:rPr>
          <w:spacing w:val="29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como</w:t>
      </w:r>
      <w:r>
        <w:rPr>
          <w:spacing w:val="29"/>
        </w:rPr>
        <w:t xml:space="preserve"> </w:t>
      </w:r>
      <w:r>
        <w:t>sus</w:t>
      </w:r>
      <w:r>
        <w:rPr>
          <w:spacing w:val="29"/>
        </w:rPr>
        <w:t xml:space="preserve"> </w:t>
      </w:r>
      <w:r>
        <w:t>papás</w:t>
      </w:r>
      <w:r>
        <w:rPr>
          <w:spacing w:val="29"/>
        </w:rPr>
        <w:t xml:space="preserve"> </w:t>
      </w:r>
      <w:r>
        <w:t>tenían</w:t>
      </w:r>
      <w:r>
        <w:rPr>
          <w:spacing w:val="29"/>
        </w:rPr>
        <w:t xml:space="preserve"> </w:t>
      </w:r>
      <w:r>
        <w:t>dinero,</w:t>
      </w:r>
      <w:r>
        <w:rPr>
          <w:spacing w:val="29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iban</w:t>
      </w:r>
      <w:r>
        <w:rPr>
          <w:spacing w:val="29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secuestrar;</w:t>
      </w:r>
      <w:r>
        <w:rPr>
          <w:spacing w:val="2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lugar</w:t>
      </w:r>
      <w:r>
        <w:rPr>
          <w:spacing w:val="3"/>
        </w:rPr>
        <w:t xml:space="preserve"> </w:t>
      </w:r>
      <w:r>
        <w:t>donde</w:t>
      </w:r>
      <w:r>
        <w:rPr>
          <w:spacing w:val="3"/>
        </w:rPr>
        <w:t xml:space="preserve"> </w:t>
      </w:r>
      <w:r>
        <w:t>se</w:t>
      </w:r>
      <w:r>
        <w:rPr>
          <w:spacing w:val="3"/>
        </w:rPr>
        <w:t xml:space="preserve"> </w:t>
      </w:r>
      <w:r>
        <w:t>reunían</w:t>
      </w:r>
      <w:r>
        <w:rPr>
          <w:spacing w:val="-2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3"/>
        </w:rPr>
        <w:t xml:space="preserve"> </w:t>
      </w:r>
      <w:r>
        <w:t>era</w:t>
      </w:r>
      <w:r>
        <w:rPr>
          <w:spacing w:val="3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“</w:t>
      </w:r>
      <w:proofErr w:type="spellStart"/>
      <w:r>
        <w:t>Yuppie’s</w:t>
      </w:r>
      <w:proofErr w:type="spellEnd"/>
      <w:r>
        <w:t>”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Insurgentes</w:t>
      </w:r>
      <w:r>
        <w:rPr>
          <w:spacing w:val="10"/>
        </w:rPr>
        <w:t xml:space="preserve"> </w:t>
      </w:r>
      <w:r>
        <w:t>y</w:t>
      </w:r>
      <w:r>
        <w:rPr>
          <w:spacing w:val="11"/>
        </w:rPr>
        <w:t xml:space="preserve"> </w:t>
      </w:r>
      <w:r>
        <w:t>el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Zona</w:t>
      </w:r>
      <w:r>
        <w:rPr>
          <w:spacing w:val="10"/>
        </w:rPr>
        <w:t xml:space="preserve"> </w:t>
      </w:r>
      <w:r>
        <w:t>Rosa,</w:t>
      </w:r>
      <w:r>
        <w:rPr>
          <w:spacing w:val="11"/>
        </w:rPr>
        <w:t xml:space="preserve"> </w:t>
      </w:r>
      <w:r>
        <w:t>lugares</w:t>
      </w:r>
      <w:r>
        <w:rPr>
          <w:spacing w:val="10"/>
        </w:rPr>
        <w:t xml:space="preserve"> </w:t>
      </w:r>
      <w:r>
        <w:t>donde</w:t>
      </w:r>
      <w:r>
        <w:rPr>
          <w:spacing w:val="11"/>
        </w:rPr>
        <w:t xml:space="preserve"> </w:t>
      </w:r>
      <w:r>
        <w:t>llegó</w:t>
      </w:r>
      <w:r>
        <w:rPr>
          <w:spacing w:val="-75"/>
        </w:rPr>
        <w:t xml:space="preserve"> </w:t>
      </w:r>
      <w:r>
        <w:t>a citarla, en reiteradas ocasiones lo encontró con todo el grupo, es</w:t>
      </w:r>
      <w:r>
        <w:rPr>
          <w:spacing w:val="-75"/>
        </w:rPr>
        <w:t xml:space="preserve"> </w:t>
      </w:r>
      <w:r>
        <w:t>decir</w:t>
      </w:r>
      <w:r>
        <w:rPr>
          <w:spacing w:val="81"/>
        </w:rPr>
        <w:t xml:space="preserve"> </w:t>
      </w:r>
      <w:r>
        <w:t xml:space="preserve">con </w:t>
      </w:r>
      <w:r>
        <w:rPr>
          <w:color w:val="FF0000"/>
          <w:shd w:val="clear" w:color="auto" w:fill="FFFFFF"/>
        </w:rPr>
        <w:t xml:space="preserve"> 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</w:t>
      </w:r>
      <w:r>
        <w:t xml:space="preserve">, </w:t>
      </w:r>
      <w:r>
        <w:rPr>
          <w:color w:val="FF0000"/>
          <w:shd w:val="clear" w:color="auto" w:fill="FFFFFF"/>
        </w:rPr>
        <w:t xml:space="preserve"> </w:t>
      </w:r>
      <w:r>
        <w:rPr>
          <w:color w:val="FF0000"/>
          <w:spacing w:val="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</w:rPr>
        <w:t>*</w:t>
      </w:r>
      <w:r>
        <w:t xml:space="preserve">, </w:t>
      </w:r>
      <w:r>
        <w:rPr>
          <w:color w:val="FF0000"/>
          <w:shd w:val="clear" w:color="auto" w:fill="FFFFFF"/>
        </w:rPr>
        <w:t xml:space="preserve"> </w:t>
      </w:r>
      <w:r>
        <w:rPr>
          <w:color w:val="FF0000"/>
          <w:spacing w:val="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proofErr w:type="gramStart"/>
      <w:r>
        <w:rPr>
          <w:color w:val="FF0000"/>
        </w:rPr>
        <w:t>*</w:t>
      </w:r>
      <w:r>
        <w:rPr>
          <w:color w:val="FF0000"/>
          <w:spacing w:val="56"/>
        </w:rPr>
        <w:t xml:space="preserve"> </w:t>
      </w:r>
      <w:r>
        <w:t>,</w:t>
      </w:r>
      <w:proofErr w:type="gramEnd"/>
      <w:r>
        <w:rPr>
          <w:color w:val="FF0000"/>
          <w:spacing w:val="14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</w:rPr>
        <w:t xml:space="preserve">*  </w:t>
      </w:r>
      <w:r>
        <w:rPr>
          <w:color w:val="FF0000"/>
          <w:shd w:val="clear" w:color="auto" w:fill="FFFFFF"/>
        </w:rPr>
        <w:t xml:space="preserve">  ******</w:t>
      </w:r>
      <w:r>
        <w:rPr>
          <w:color w:val="FF0000"/>
        </w:rPr>
        <w:t>*</w:t>
      </w:r>
      <w:r>
        <w:rPr>
          <w:color w:val="FF0000"/>
        </w:rPr>
        <w:tab/>
      </w:r>
      <w:r>
        <w:t>;</w:t>
      </w:r>
      <w:r>
        <w:rPr>
          <w:spacing w:val="5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éstos</w:t>
      </w:r>
      <w:r>
        <w:rPr>
          <w:spacing w:val="1"/>
        </w:rPr>
        <w:t xml:space="preserve"> </w:t>
      </w:r>
      <w:r>
        <w:t>últimos</w:t>
      </w:r>
      <w:r>
        <w:rPr>
          <w:spacing w:val="62"/>
        </w:rPr>
        <w:t xml:space="preserve"> </w:t>
      </w:r>
      <w:r>
        <w:t>los</w:t>
      </w:r>
      <w:r>
        <w:rPr>
          <w:spacing w:val="62"/>
        </w:rPr>
        <w:t xml:space="preserve"> </w:t>
      </w:r>
      <w:r>
        <w:t>conoció</w:t>
      </w:r>
      <w:r>
        <w:rPr>
          <w:spacing w:val="62"/>
        </w:rPr>
        <w:t xml:space="preserve"> </w:t>
      </w:r>
      <w:r>
        <w:t>desde</w:t>
      </w:r>
      <w:r>
        <w:rPr>
          <w:spacing w:val="62"/>
        </w:rPr>
        <w:t xml:space="preserve"> </w:t>
      </w:r>
      <w:r>
        <w:t>marzo</w:t>
      </w:r>
      <w:r>
        <w:rPr>
          <w:spacing w:val="63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dos</w:t>
      </w:r>
      <w:r>
        <w:rPr>
          <w:spacing w:val="62"/>
        </w:rPr>
        <w:t xml:space="preserve"> </w:t>
      </w:r>
      <w:r>
        <w:t>mil</w:t>
      </w:r>
      <w:r>
        <w:rPr>
          <w:spacing w:val="62"/>
        </w:rPr>
        <w:t xml:space="preserve"> </w:t>
      </w:r>
      <w:r>
        <w:t>cinco</w:t>
      </w:r>
      <w:r>
        <w:rPr>
          <w:spacing w:val="63"/>
        </w:rPr>
        <w:t xml:space="preserve"> </w:t>
      </w:r>
      <w:r>
        <w:t>en</w:t>
      </w:r>
      <w:r>
        <w:rPr>
          <w:spacing w:val="62"/>
        </w:rPr>
        <w:t xml:space="preserve"> </w:t>
      </w:r>
      <w:r>
        <w:t>el</w:t>
      </w:r>
      <w:r>
        <w:rPr>
          <w:spacing w:val="62"/>
        </w:rPr>
        <w:t xml:space="preserve"> </w:t>
      </w:r>
      <w:r>
        <w:t>“</w:t>
      </w:r>
      <w:r>
        <w:rPr>
          <w:color w:val="FF0000"/>
        </w:rPr>
        <w:t>****</w:t>
      </w:r>
    </w:p>
    <w:p w14:paraId="303E4A57" w14:textId="77777777" w:rsidR="00246B31" w:rsidRDefault="00805B20">
      <w:pPr>
        <w:tabs>
          <w:tab w:val="left" w:pos="7461"/>
        </w:tabs>
        <w:ind w:left="1855"/>
        <w:rPr>
          <w:sz w:val="28"/>
        </w:rPr>
      </w:pPr>
      <w:r>
        <w:rPr>
          <w:color w:val="FF0000"/>
          <w:sz w:val="28"/>
          <w:shd w:val="clear" w:color="auto" w:fill="FFFFFF"/>
        </w:rPr>
        <w:t>******</w:t>
      </w:r>
      <w:r>
        <w:rPr>
          <w:sz w:val="28"/>
        </w:rPr>
        <w:t>”,</w:t>
      </w:r>
      <w:r>
        <w:rPr>
          <w:spacing w:val="96"/>
          <w:sz w:val="28"/>
        </w:rPr>
        <w:t xml:space="preserve"> </w:t>
      </w:r>
      <w:r>
        <w:rPr>
          <w:sz w:val="28"/>
        </w:rPr>
        <w:t>lugar</w:t>
      </w:r>
      <w:r>
        <w:rPr>
          <w:spacing w:val="96"/>
          <w:sz w:val="28"/>
        </w:rPr>
        <w:t xml:space="preserve"> </w:t>
      </w:r>
      <w:r>
        <w:rPr>
          <w:sz w:val="28"/>
        </w:rPr>
        <w:t>donde</w:t>
      </w:r>
      <w:r>
        <w:rPr>
          <w:spacing w:val="96"/>
          <w:sz w:val="28"/>
        </w:rPr>
        <w:t xml:space="preserve"> </w:t>
      </w:r>
      <w:r>
        <w:rPr>
          <w:sz w:val="28"/>
        </w:rPr>
        <w:t>trabajaba</w:t>
      </w:r>
      <w:r>
        <w:rPr>
          <w:spacing w:val="96"/>
          <w:sz w:val="28"/>
        </w:rPr>
        <w:t xml:space="preserve"> </w:t>
      </w:r>
      <w:r>
        <w:rPr>
          <w:sz w:val="28"/>
        </w:rPr>
        <w:t>con</w:t>
      </w:r>
      <w:r>
        <w:rPr>
          <w:color w:val="FF0000"/>
          <w:sz w:val="28"/>
          <w:shd w:val="clear" w:color="auto" w:fill="FFFFFF"/>
        </w:rPr>
        <w:t xml:space="preserve">  </w:t>
      </w:r>
      <w:r>
        <w:rPr>
          <w:color w:val="FF0000"/>
          <w:spacing w:val="17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</w:t>
      </w:r>
      <w:r>
        <w:rPr>
          <w:rFonts w:ascii="Arial" w:hAnsi="Arial"/>
          <w:b/>
          <w:color w:val="FF0000"/>
          <w:sz w:val="28"/>
        </w:rPr>
        <w:t>**</w:t>
      </w:r>
      <w:r>
        <w:rPr>
          <w:sz w:val="28"/>
        </w:rPr>
        <w:t>,</w:t>
      </w:r>
      <w:r>
        <w:rPr>
          <w:spacing w:val="22"/>
          <w:sz w:val="28"/>
        </w:rPr>
        <w:t xml:space="preserve"> </w:t>
      </w:r>
      <w:r>
        <w:rPr>
          <w:sz w:val="28"/>
        </w:rPr>
        <w:t>con</w:t>
      </w:r>
    </w:p>
    <w:p w14:paraId="60B6C6F1" w14:textId="77777777" w:rsidR="00246B31" w:rsidRDefault="00805B20">
      <w:pPr>
        <w:pStyle w:val="Textoindependiente"/>
        <w:spacing w:before="161" w:line="360" w:lineRule="auto"/>
        <w:ind w:left="1855" w:right="492"/>
        <w:jc w:val="both"/>
      </w:pPr>
      <w:r>
        <w:t>quien veía que tenían buena amistad, y éste le comentó que con</w:t>
      </w:r>
      <w:r>
        <w:rPr>
          <w:spacing w:val="1"/>
        </w:rPr>
        <w:t xml:space="preserve"> </w:t>
      </w:r>
      <w:r>
        <w:t>ese grupo planeaba cometer diversos secuestros, principalmente</w:t>
      </w:r>
      <w:r>
        <w:rPr>
          <w:spacing w:val="1"/>
        </w:rPr>
        <w:t xml:space="preserve"> </w:t>
      </w:r>
      <w:r>
        <w:t>de sus vecinos del fraccionamiento la Herradura (Fojas 626 a la</w:t>
      </w:r>
      <w:r>
        <w:rPr>
          <w:spacing w:val="1"/>
        </w:rPr>
        <w:t xml:space="preserve"> </w:t>
      </w:r>
      <w:r>
        <w:t>632</w:t>
      </w:r>
      <w:r>
        <w:rPr>
          <w:spacing w:val="-2"/>
        </w:rPr>
        <w:t xml:space="preserve"> </w:t>
      </w:r>
      <w:r>
        <w:t>tomo III) (Fojas</w:t>
      </w:r>
      <w:r>
        <w:rPr>
          <w:spacing w:val="-1"/>
        </w:rPr>
        <w:t xml:space="preserve"> </w:t>
      </w:r>
      <w:r>
        <w:t>626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632,</w:t>
      </w:r>
      <w:r>
        <w:rPr>
          <w:spacing w:val="-1"/>
        </w:rPr>
        <w:t xml:space="preserve"> </w:t>
      </w:r>
      <w:r>
        <w:t>tomo III)</w:t>
      </w:r>
    </w:p>
    <w:p w14:paraId="5EFAF57F" w14:textId="77777777" w:rsidR="00246B31" w:rsidRDefault="00805B20">
      <w:pPr>
        <w:pStyle w:val="Textoindependiente"/>
        <w:tabs>
          <w:tab w:val="left" w:pos="3748"/>
          <w:tab w:val="left" w:pos="4946"/>
          <w:tab w:val="left" w:pos="5299"/>
          <w:tab w:val="left" w:pos="5519"/>
          <w:tab w:val="left" w:pos="5896"/>
          <w:tab w:val="left" w:pos="6876"/>
          <w:tab w:val="left" w:pos="8840"/>
        </w:tabs>
        <w:spacing w:line="360" w:lineRule="auto"/>
        <w:ind w:left="1855" w:right="492" w:firstLine="708"/>
      </w:pPr>
      <w:r>
        <w:t>Diligencia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tres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octubre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dos</w:t>
      </w:r>
      <w:r>
        <w:rPr>
          <w:spacing w:val="25"/>
        </w:rPr>
        <w:t xml:space="preserve"> </w:t>
      </w:r>
      <w:r>
        <w:t>mil</w:t>
      </w:r>
      <w:r>
        <w:rPr>
          <w:spacing w:val="26"/>
        </w:rPr>
        <w:t xml:space="preserve"> </w:t>
      </w:r>
      <w:r>
        <w:t>cinco,</w:t>
      </w:r>
      <w:r>
        <w:rPr>
          <w:spacing w:val="25"/>
        </w:rPr>
        <w:t xml:space="preserve"> </w:t>
      </w:r>
      <w:r>
        <w:t>en</w:t>
      </w:r>
      <w:r>
        <w:rPr>
          <w:spacing w:val="25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agente</w:t>
      </w:r>
      <w:r>
        <w:rPr>
          <w:spacing w:val="10"/>
        </w:rPr>
        <w:t xml:space="preserve"> </w:t>
      </w:r>
      <w:r>
        <w:t>del</w:t>
      </w:r>
      <w:r>
        <w:rPr>
          <w:spacing w:val="11"/>
        </w:rPr>
        <w:t xml:space="preserve"> </w:t>
      </w:r>
      <w:r>
        <w:t>Ministerio</w:t>
      </w:r>
      <w:r>
        <w:rPr>
          <w:spacing w:val="11"/>
        </w:rPr>
        <w:t xml:space="preserve"> </w:t>
      </w:r>
      <w:r>
        <w:t>Público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Federación</w:t>
      </w:r>
      <w:r>
        <w:rPr>
          <w:spacing w:val="10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constituyó</w:t>
      </w:r>
      <w:r>
        <w:rPr>
          <w:spacing w:val="11"/>
        </w:rPr>
        <w:t xml:space="preserve"> </w:t>
      </w:r>
      <w:r>
        <w:t>en</w:t>
      </w:r>
      <w:r>
        <w:rPr>
          <w:spacing w:val="10"/>
        </w:rPr>
        <w:t xml:space="preserve"> </w:t>
      </w:r>
      <w:r>
        <w:t>el</w:t>
      </w:r>
      <w:r>
        <w:rPr>
          <w:spacing w:val="-74"/>
        </w:rPr>
        <w:t xml:space="preserve"> </w:t>
      </w:r>
      <w:r>
        <w:t>inmueble</w:t>
      </w:r>
      <w:r>
        <w:rPr>
          <w:spacing w:val="-4"/>
        </w:rPr>
        <w:t xml:space="preserve"> </w:t>
      </w:r>
      <w:r>
        <w:t>sito</w:t>
      </w:r>
      <w:r>
        <w:tab/>
        <w:t>en</w:t>
      </w:r>
      <w:r>
        <w:rPr>
          <w:spacing w:val="110"/>
        </w:rPr>
        <w:t xml:space="preserve"> </w:t>
      </w:r>
      <w:r>
        <w:rPr>
          <w:color w:val="FF0000"/>
        </w:rPr>
        <w:t>*******</w:t>
      </w:r>
      <w:r>
        <w:rPr>
          <w:color w:val="FF0000"/>
        </w:rPr>
        <w:tab/>
      </w:r>
      <w:r>
        <w:rPr>
          <w:color w:val="FF0000"/>
          <w:spacing w:val="-1"/>
        </w:rPr>
        <w:t>**</w:t>
      </w:r>
      <w:r>
        <w:rPr>
          <w:color w:val="FF0000"/>
          <w:spacing w:val="-1"/>
        </w:rPr>
        <w:tab/>
      </w:r>
      <w:r>
        <w:rPr>
          <w:color w:val="FF0000"/>
          <w:spacing w:val="-1"/>
        </w:rPr>
        <w:tab/>
      </w:r>
      <w:r>
        <w:rPr>
          <w:color w:val="FF0000"/>
        </w:rPr>
        <w:t>*******</w:t>
      </w:r>
      <w:r>
        <w:rPr>
          <w:color w:val="FF0000"/>
        </w:rPr>
        <w:tab/>
      </w:r>
      <w:r>
        <w:t>número</w:t>
      </w:r>
      <w:r>
        <w:tab/>
      </w:r>
      <w:r>
        <w:rPr>
          <w:color w:val="FF0000"/>
        </w:rPr>
        <w:t>********</w:t>
      </w:r>
      <w:proofErr w:type="gramStart"/>
      <w:r>
        <w:rPr>
          <w:color w:val="FF0000"/>
        </w:rPr>
        <w:t>*</w:t>
      </w:r>
      <w:r>
        <w:rPr>
          <w:color w:val="FF0000"/>
          <w:spacing w:val="1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fraccionamiento</w:t>
      </w:r>
      <w:r>
        <w:rPr>
          <w:color w:val="FF0000"/>
          <w:spacing w:val="13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  <w:shd w:val="clear" w:color="auto" w:fill="FFFFFF"/>
        </w:rPr>
        <w:tab/>
      </w:r>
      <w:r>
        <w:rPr>
          <w:color w:val="FF0000"/>
          <w:shd w:val="clear" w:color="auto" w:fill="FFFFFF"/>
        </w:rPr>
        <w:tab/>
        <w:t>*</w:t>
      </w:r>
      <w:r>
        <w:rPr>
          <w:color w:val="FF0000"/>
        </w:rPr>
        <w:t>***</w:t>
      </w:r>
      <w:r>
        <w:t>,</w:t>
      </w:r>
      <w:r>
        <w:rPr>
          <w:spacing w:val="58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Municipio</w:t>
      </w:r>
      <w:r>
        <w:rPr>
          <w:spacing w:val="11"/>
        </w:rPr>
        <w:t xml:space="preserve"> </w:t>
      </w:r>
      <w:r>
        <w:t>de</w:t>
      </w:r>
      <w:r>
        <w:rPr>
          <w:color w:val="FF0000"/>
          <w:spacing w:val="5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</w:rPr>
        <w:t>*</w:t>
      </w:r>
      <w:r>
        <w:t>,</w:t>
      </w:r>
    </w:p>
    <w:p w14:paraId="5CA90332" w14:textId="77777777" w:rsidR="00246B31" w:rsidRDefault="00805B20">
      <w:pPr>
        <w:tabs>
          <w:tab w:val="left" w:pos="2746"/>
          <w:tab w:val="left" w:pos="3201"/>
          <w:tab w:val="left" w:pos="8726"/>
        </w:tabs>
        <w:ind w:left="1855"/>
        <w:rPr>
          <w:sz w:val="28"/>
        </w:rPr>
      </w:pPr>
      <w:r>
        <w:rPr>
          <w:color w:val="FF0000"/>
          <w:sz w:val="28"/>
          <w:shd w:val="clear" w:color="auto" w:fill="FFFFFF"/>
        </w:rPr>
        <w:t>******</w:t>
      </w:r>
      <w:r>
        <w:rPr>
          <w:color w:val="FF0000"/>
          <w:sz w:val="28"/>
          <w:shd w:val="clear" w:color="auto" w:fill="FFFFFF"/>
        </w:rPr>
        <w:tab/>
        <w:t>**</w:t>
      </w:r>
      <w:r>
        <w:rPr>
          <w:color w:val="FF0000"/>
          <w:sz w:val="28"/>
          <w:shd w:val="clear" w:color="auto" w:fill="FFFFFF"/>
        </w:rPr>
        <w:tab/>
        <w:t>****</w:t>
      </w:r>
      <w:r>
        <w:rPr>
          <w:color w:val="FF0000"/>
          <w:sz w:val="28"/>
        </w:rPr>
        <w:t>**</w:t>
      </w:r>
      <w:r>
        <w:rPr>
          <w:color w:val="FF0000"/>
          <w:spacing w:val="78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79"/>
          <w:sz w:val="28"/>
        </w:rPr>
        <w:t xml:space="preserve"> </w:t>
      </w:r>
      <w:r>
        <w:rPr>
          <w:rFonts w:ascii="Arial" w:hAnsi="Arial"/>
          <w:b/>
          <w:sz w:val="28"/>
        </w:rPr>
        <w:t>compañía</w:t>
      </w:r>
      <w:r>
        <w:rPr>
          <w:rFonts w:ascii="Arial" w:hAnsi="Arial"/>
          <w:b/>
          <w:spacing w:val="79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79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78"/>
          <w:sz w:val="28"/>
        </w:rPr>
        <w:t xml:space="preserve"> </w:t>
      </w:r>
      <w:r>
        <w:rPr>
          <w:rFonts w:ascii="Arial" w:hAnsi="Arial"/>
          <w:b/>
          <w:sz w:val="28"/>
        </w:rPr>
        <w:t>víctima</w:t>
      </w:r>
      <w:r>
        <w:rPr>
          <w:rFonts w:ascii="Arial" w:hAnsi="Arial"/>
          <w:b/>
          <w:color w:val="FF0000"/>
          <w:spacing w:val="155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</w:t>
      </w:r>
      <w:r>
        <w:rPr>
          <w:color w:val="FF0000"/>
          <w:sz w:val="28"/>
          <w:shd w:val="clear" w:color="auto" w:fill="FFFFFF"/>
        </w:rPr>
        <w:tab/>
        <w:t>*******</w:t>
      </w:r>
      <w:r>
        <w:rPr>
          <w:color w:val="FF0000"/>
          <w:sz w:val="28"/>
        </w:rPr>
        <w:t>*</w:t>
      </w:r>
    </w:p>
    <w:p w14:paraId="5AEC6AE1" w14:textId="77777777" w:rsidR="00246B31" w:rsidRDefault="00805B20">
      <w:pPr>
        <w:pStyle w:val="Textoindependiente"/>
        <w:tabs>
          <w:tab w:val="left" w:pos="2391"/>
          <w:tab w:val="left" w:pos="2963"/>
          <w:tab w:val="left" w:pos="3240"/>
          <w:tab w:val="left" w:pos="4446"/>
          <w:tab w:val="left" w:pos="5309"/>
          <w:tab w:val="left" w:pos="5986"/>
          <w:tab w:val="left" w:pos="7862"/>
          <w:tab w:val="left" w:pos="9769"/>
        </w:tabs>
        <w:spacing w:before="161" w:line="360" w:lineRule="auto"/>
        <w:ind w:left="1855" w:right="492"/>
      </w:pPr>
      <w:r>
        <w:rPr>
          <w:color w:val="FF0000"/>
        </w:rPr>
        <w:t>********</w:t>
      </w:r>
      <w:r>
        <w:rPr>
          <w:color w:val="FF0000"/>
        </w:rPr>
        <w:tab/>
        <w:t>****</w:t>
      </w:r>
      <w:r>
        <w:t>,</w:t>
      </w:r>
      <w:r>
        <w:rPr>
          <w:spacing w:val="3"/>
        </w:rPr>
        <w:t xml:space="preserve"> </w:t>
      </w:r>
      <w:r>
        <w:t>quien</w:t>
      </w:r>
      <w:r>
        <w:rPr>
          <w:spacing w:val="2"/>
        </w:rPr>
        <w:t xml:space="preserve"> </w:t>
      </w:r>
      <w:r>
        <w:t>luego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realizó</w:t>
      </w:r>
      <w:r>
        <w:rPr>
          <w:spacing w:val="3"/>
        </w:rPr>
        <w:t xml:space="preserve"> </w:t>
      </w:r>
      <w:r>
        <w:t>un</w:t>
      </w:r>
      <w:r>
        <w:rPr>
          <w:spacing w:val="79"/>
        </w:rPr>
        <w:t xml:space="preserve"> </w:t>
      </w:r>
      <w:r>
        <w:t>recorrido</w:t>
      </w:r>
      <w:r>
        <w:rPr>
          <w:spacing w:val="80"/>
        </w:rPr>
        <w:t xml:space="preserve"> </w:t>
      </w:r>
      <w:r>
        <w:t>en</w:t>
      </w:r>
      <w:r>
        <w:rPr>
          <w:spacing w:val="79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interior de dicho inmueble,</w:t>
      </w:r>
      <w:r>
        <w:rPr>
          <w:spacing w:val="1"/>
        </w:rPr>
        <w:t xml:space="preserve"> </w:t>
      </w:r>
      <w:r>
        <w:t>reconoció la habitación en</w:t>
      </w:r>
      <w:r>
        <w:rPr>
          <w:spacing w:val="1"/>
        </w:rPr>
        <w:t xml:space="preserve"> </w:t>
      </w:r>
      <w:r>
        <w:t>la que había</w:t>
      </w:r>
      <w:r>
        <w:rPr>
          <w:spacing w:val="-75"/>
        </w:rPr>
        <w:t xml:space="preserve"> </w:t>
      </w:r>
      <w:r>
        <w:t>permanecido</w:t>
      </w:r>
      <w:r>
        <w:rPr>
          <w:spacing w:val="19"/>
        </w:rPr>
        <w:t xml:space="preserve"> </w:t>
      </w:r>
      <w:r>
        <w:t>dos</w:t>
      </w:r>
      <w:r>
        <w:rPr>
          <w:spacing w:val="20"/>
        </w:rPr>
        <w:t xml:space="preserve"> </w:t>
      </w:r>
      <w:r>
        <w:t>días</w:t>
      </w:r>
      <w:r>
        <w:rPr>
          <w:spacing w:val="19"/>
        </w:rPr>
        <w:t xml:space="preserve"> </w:t>
      </w:r>
      <w:r>
        <w:t>privada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su</w:t>
      </w:r>
      <w:r>
        <w:rPr>
          <w:spacing w:val="19"/>
        </w:rPr>
        <w:t xml:space="preserve"> </w:t>
      </w:r>
      <w:r>
        <w:t>libertad,</w:t>
      </w:r>
      <w:r>
        <w:rPr>
          <w:spacing w:val="20"/>
        </w:rPr>
        <w:t xml:space="preserve"> </w:t>
      </w:r>
      <w:r>
        <w:t>así</w:t>
      </w:r>
      <w:r>
        <w:rPr>
          <w:spacing w:val="19"/>
        </w:rPr>
        <w:t xml:space="preserve"> </w:t>
      </w:r>
      <w:r>
        <w:t>como</w:t>
      </w:r>
      <w:r>
        <w:rPr>
          <w:spacing w:val="20"/>
        </w:rPr>
        <w:t xml:space="preserve"> </w:t>
      </w:r>
      <w:r>
        <w:t>un</w:t>
      </w:r>
      <w:r>
        <w:rPr>
          <w:spacing w:val="19"/>
        </w:rPr>
        <w:t xml:space="preserve"> </w:t>
      </w:r>
      <w:r>
        <w:t>cuarto</w:t>
      </w:r>
      <w:r>
        <w:rPr>
          <w:spacing w:val="-74"/>
        </w:rPr>
        <w:t xml:space="preserve"> </w:t>
      </w:r>
      <w:r>
        <w:t>de</w:t>
      </w:r>
      <w:r>
        <w:tab/>
        <w:t>baño</w:t>
      </w:r>
      <w:r>
        <w:tab/>
        <w:t>ubicado</w:t>
      </w:r>
      <w:r>
        <w:tab/>
        <w:t>entre</w:t>
      </w:r>
      <w:r>
        <w:tab/>
      </w:r>
      <w:r>
        <w:t>dos</w:t>
      </w:r>
      <w:r>
        <w:tab/>
        <w:t>habitaciones;</w:t>
      </w:r>
      <w:r>
        <w:tab/>
        <w:t>reconociendo</w:t>
      </w:r>
      <w:r>
        <w:tab/>
        <w:t>los</w:t>
      </w:r>
    </w:p>
    <w:p w14:paraId="3ACD3226" w14:textId="77777777" w:rsidR="00246B31" w:rsidRDefault="00246B31">
      <w:pPr>
        <w:pStyle w:val="Textoindependiente"/>
        <w:rPr>
          <w:sz w:val="20"/>
        </w:rPr>
      </w:pPr>
    </w:p>
    <w:p w14:paraId="6D09B1AC" w14:textId="77777777" w:rsidR="00246B31" w:rsidRDefault="00805B20">
      <w:pPr>
        <w:spacing w:before="180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89</w:t>
      </w:r>
    </w:p>
    <w:p w14:paraId="27F1F378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0816104C" w14:textId="77777777" w:rsidR="00246B31" w:rsidRDefault="00805B20">
      <w:pPr>
        <w:pStyle w:val="Textoindependiente"/>
        <w:spacing w:before="66" w:line="360" w:lineRule="auto"/>
        <w:ind w:left="154" w:right="2193"/>
      </w:pPr>
      <w:r>
        <w:lastRenderedPageBreak/>
        <w:pict w14:anchorId="42E0294E">
          <v:shape id="_x0000_s1570" type="#_x0000_t202" style="position:absolute;left:0;text-align:left;margin-left:17.9pt;margin-top:463.75pt;width:17.55pt;height:124.95pt;z-index:15852544;mso-position-horizontal-relative:page;mso-position-vertical-relative:page" filled="f" stroked="f">
            <v:textbox style="layout-flow:vertical" inset="0,0,0,0">
              <w:txbxContent>
                <w:p w14:paraId="3F79EB02" w14:textId="5F7DB851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3397605" w14:textId="73435DD5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2C9D7EB0">
          <v:shape id="_x0000_s1569" type="#_x0000_t202" style="position:absolute;left:0;text-align:left;margin-left:261.9pt;margin-top:41.75pt;width:80.25pt;height:717.8pt;z-index:-19687936;mso-position-horizontal-relative:page" filled="f" stroked="f">
            <v:textbox style="layout-flow:vertical;mso-layout-flow-alt:bottom-to-top" inset="0,0,0,0">
              <w:txbxContent>
                <w:p w14:paraId="2FB5347A" w14:textId="64943CA2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muebles</w:t>
      </w:r>
      <w:r>
        <w:rPr>
          <w:spacing w:val="30"/>
        </w:rPr>
        <w:t xml:space="preserve"> </w:t>
      </w:r>
      <w:r>
        <w:t>del</w:t>
      </w:r>
      <w:r>
        <w:rPr>
          <w:spacing w:val="31"/>
        </w:rPr>
        <w:t xml:space="preserve"> </w:t>
      </w:r>
      <w:r>
        <w:t>baño</w:t>
      </w:r>
      <w:r>
        <w:rPr>
          <w:spacing w:val="31"/>
        </w:rPr>
        <w:t xml:space="preserve"> </w:t>
      </w:r>
      <w:r>
        <w:t>y</w:t>
      </w:r>
      <w:r>
        <w:rPr>
          <w:spacing w:val="31"/>
        </w:rPr>
        <w:t xml:space="preserve"> </w:t>
      </w:r>
      <w:r>
        <w:t>también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habitación</w:t>
      </w:r>
      <w:r>
        <w:rPr>
          <w:spacing w:val="30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comento</w:t>
      </w:r>
      <w:r>
        <w:rPr>
          <w:spacing w:val="31"/>
        </w:rPr>
        <w:t xml:space="preserve"> </w:t>
      </w:r>
      <w:r>
        <w:t>(Fojas</w:t>
      </w:r>
      <w:r>
        <w:rPr>
          <w:spacing w:val="-75"/>
        </w:rPr>
        <w:t xml:space="preserve"> </w:t>
      </w:r>
      <w:r>
        <w:t>675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680,</w:t>
      </w:r>
      <w:r>
        <w:rPr>
          <w:spacing w:val="-1"/>
        </w:rPr>
        <w:t xml:space="preserve"> </w:t>
      </w:r>
      <w:r>
        <w:t>tomo III)</w:t>
      </w:r>
    </w:p>
    <w:p w14:paraId="517BF4F2" w14:textId="77777777" w:rsidR="00246B31" w:rsidRDefault="00805B20">
      <w:pPr>
        <w:pStyle w:val="Textoindependiente"/>
        <w:tabs>
          <w:tab w:val="left" w:pos="1251"/>
          <w:tab w:val="left" w:pos="1788"/>
          <w:tab w:val="left" w:pos="2232"/>
          <w:tab w:val="left" w:pos="3423"/>
          <w:tab w:val="left" w:pos="4162"/>
          <w:tab w:val="left" w:pos="5119"/>
          <w:tab w:val="left" w:pos="5967"/>
          <w:tab w:val="left" w:pos="6488"/>
          <w:tab w:val="left" w:pos="7227"/>
        </w:tabs>
        <w:spacing w:line="360" w:lineRule="auto"/>
        <w:ind w:left="154" w:right="2193" w:firstLine="708"/>
      </w:pPr>
      <w:r>
        <w:t>Ampliación</w:t>
      </w:r>
      <w:r>
        <w:rPr>
          <w:spacing w:val="33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declaración</w:t>
      </w:r>
      <w:r>
        <w:rPr>
          <w:spacing w:val="3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33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33"/>
        </w:rPr>
        <w:t xml:space="preserve"> </w:t>
      </w:r>
      <w:r>
        <w:rPr>
          <w:color w:val="FF0000"/>
        </w:rPr>
        <w:t>***</w:t>
      </w:r>
      <w:r>
        <w:rPr>
          <w:color w:val="FF0000"/>
          <w:spacing w:val="3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3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"/>
        </w:rPr>
        <w:t xml:space="preserve"> </w:t>
      </w:r>
      <w:r>
        <w:t>[madre</w:t>
      </w:r>
      <w:r>
        <w:tab/>
        <w:t>de</w:t>
      </w:r>
      <w:r>
        <w:tab/>
        <w:t>la</w:t>
      </w:r>
      <w:r>
        <w:tab/>
        <w:t>víctima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</w:t>
      </w:r>
      <w:r>
        <w:rPr>
          <w:color w:val="FF0000"/>
        </w:rPr>
        <w:tab/>
        <w:t>*****</w:t>
      </w:r>
      <w:r>
        <w:rPr>
          <w:color w:val="FF0000"/>
        </w:rPr>
        <w:tab/>
        <w:t>**</w:t>
      </w:r>
      <w:r>
        <w:rPr>
          <w:color w:val="FF0000"/>
        </w:rPr>
        <w:tab/>
        <w:t>****</w:t>
      </w:r>
      <w:r>
        <w:rPr>
          <w:color w:val="FF0000"/>
        </w:rPr>
        <w:tab/>
        <w:t>******</w:t>
      </w:r>
      <w:r>
        <w:t>]</w:t>
      </w:r>
      <w:r>
        <w:rPr>
          <w:spacing w:val="1"/>
        </w:rPr>
        <w:t xml:space="preserve"> </w:t>
      </w:r>
      <w:r>
        <w:t>desahogada</w:t>
      </w:r>
      <w:r>
        <w:rPr>
          <w:spacing w:val="48"/>
        </w:rPr>
        <w:t xml:space="preserve"> </w:t>
      </w:r>
      <w:r>
        <w:t>el</w:t>
      </w:r>
      <w:r>
        <w:rPr>
          <w:spacing w:val="49"/>
        </w:rPr>
        <w:t xml:space="preserve"> </w:t>
      </w:r>
      <w:r>
        <w:t>doce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octubre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dos</w:t>
      </w:r>
      <w:r>
        <w:rPr>
          <w:spacing w:val="48"/>
        </w:rPr>
        <w:t xml:space="preserve"> </w:t>
      </w:r>
      <w:r>
        <w:t>mil</w:t>
      </w:r>
      <w:r>
        <w:rPr>
          <w:spacing w:val="49"/>
        </w:rPr>
        <w:t xml:space="preserve"> </w:t>
      </w:r>
      <w:r>
        <w:t>cinco,</w:t>
      </w:r>
      <w:r>
        <w:rPr>
          <w:spacing w:val="49"/>
        </w:rPr>
        <w:t xml:space="preserve"> </w:t>
      </w:r>
      <w:r>
        <w:t>en</w:t>
      </w:r>
      <w:r>
        <w:rPr>
          <w:spacing w:val="49"/>
        </w:rPr>
        <w:t xml:space="preserve"> </w:t>
      </w:r>
      <w:r>
        <w:t>la</w:t>
      </w:r>
      <w:r>
        <w:rPr>
          <w:spacing w:val="49"/>
        </w:rPr>
        <w:t xml:space="preserve"> </w:t>
      </w:r>
      <w:r>
        <w:t>cual</w:t>
      </w:r>
      <w:r>
        <w:rPr>
          <w:spacing w:val="49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>fueron</w:t>
      </w:r>
      <w:r>
        <w:rPr>
          <w:spacing w:val="8"/>
        </w:rPr>
        <w:t xml:space="preserve"> </w:t>
      </w:r>
      <w:r>
        <w:t>puestos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vista</w:t>
      </w:r>
      <w:r>
        <w:rPr>
          <w:spacing w:val="8"/>
        </w:rPr>
        <w:t xml:space="preserve"> </w:t>
      </w:r>
      <w:r>
        <w:t>los</w:t>
      </w:r>
      <w:r>
        <w:rPr>
          <w:spacing w:val="8"/>
        </w:rPr>
        <w:t xml:space="preserve"> </w:t>
      </w:r>
      <w:r>
        <w:t>documentos</w:t>
      </w:r>
      <w:r>
        <w:rPr>
          <w:spacing w:val="8"/>
        </w:rPr>
        <w:t xml:space="preserve"> </w:t>
      </w:r>
      <w:r>
        <w:t>encontrados</w:t>
      </w:r>
      <w:r>
        <w:rPr>
          <w:spacing w:val="8"/>
        </w:rPr>
        <w:t xml:space="preserve"> </w:t>
      </w:r>
      <w:r>
        <w:t>por</w:t>
      </w:r>
      <w:r>
        <w:rPr>
          <w:spacing w:val="8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autoridad</w:t>
      </w:r>
      <w:r>
        <w:rPr>
          <w:spacing w:val="1"/>
        </w:rPr>
        <w:t xml:space="preserve"> </w:t>
      </w:r>
      <w:r>
        <w:t>investigadora</w:t>
      </w:r>
      <w:r>
        <w:rPr>
          <w:spacing w:val="2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diligencia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cateo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fecha</w:t>
      </w:r>
      <w:r>
        <w:rPr>
          <w:spacing w:val="2"/>
        </w:rPr>
        <w:t xml:space="preserve"> </w:t>
      </w:r>
      <w:r>
        <w:t>ocho</w:t>
      </w:r>
      <w:r>
        <w:rPr>
          <w:spacing w:val="1"/>
        </w:rPr>
        <w:t xml:space="preserve"> </w:t>
      </w:r>
      <w:r>
        <w:t>de</w:t>
      </w:r>
      <w:r>
        <w:rPr>
          <w:spacing w:val="-74"/>
        </w:rPr>
        <w:t xml:space="preserve"> </w:t>
      </w:r>
      <w:r>
        <w:t>septiembre</w:t>
      </w:r>
      <w:r>
        <w:rPr>
          <w:spacing w:val="32"/>
        </w:rPr>
        <w:t xml:space="preserve"> </w:t>
      </w:r>
      <w:r>
        <w:t>del</w:t>
      </w:r>
      <w:r>
        <w:rPr>
          <w:spacing w:val="32"/>
        </w:rPr>
        <w:t xml:space="preserve"> </w:t>
      </w:r>
      <w:r>
        <w:t>año</w:t>
      </w:r>
      <w:r>
        <w:rPr>
          <w:spacing w:val="32"/>
        </w:rPr>
        <w:t xml:space="preserve"> </w:t>
      </w:r>
      <w:r>
        <w:t>dos</w:t>
      </w:r>
      <w:r>
        <w:rPr>
          <w:spacing w:val="32"/>
        </w:rPr>
        <w:t xml:space="preserve"> </w:t>
      </w:r>
      <w:r>
        <w:t>mil</w:t>
      </w:r>
      <w:r>
        <w:rPr>
          <w:spacing w:val="32"/>
        </w:rPr>
        <w:t xml:space="preserve"> </w:t>
      </w:r>
      <w:r>
        <w:t>cinco,</w:t>
      </w:r>
      <w:r>
        <w:rPr>
          <w:spacing w:val="32"/>
        </w:rPr>
        <w:t xml:space="preserve"> </w:t>
      </w:r>
      <w:r>
        <w:t>realizada</w:t>
      </w:r>
      <w:r>
        <w:rPr>
          <w:spacing w:val="32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t>el</w:t>
      </w:r>
      <w:r>
        <w:rPr>
          <w:spacing w:val="32"/>
        </w:rPr>
        <w:t xml:space="preserve"> </w:t>
      </w:r>
      <w:r>
        <w:t>inmueble</w:t>
      </w:r>
      <w:r>
        <w:rPr>
          <w:spacing w:val="-75"/>
        </w:rPr>
        <w:t xml:space="preserve"> </w:t>
      </w:r>
      <w:r>
        <w:t>localizable</w:t>
      </w:r>
      <w:r>
        <w:rPr>
          <w:spacing w:val="1"/>
        </w:rPr>
        <w:t xml:space="preserve"> </w:t>
      </w:r>
      <w:r>
        <w:t>en</w:t>
      </w:r>
      <w:r>
        <w:rPr>
          <w:spacing w:val="77"/>
        </w:rPr>
        <w:t xml:space="preserve"> </w:t>
      </w:r>
      <w:r>
        <w:t>la</w:t>
      </w:r>
      <w:r>
        <w:rPr>
          <w:spacing w:val="78"/>
        </w:rPr>
        <w:t xml:space="preserve"> </w:t>
      </w:r>
      <w:r>
        <w:t>calle</w:t>
      </w:r>
      <w:r>
        <w:rPr>
          <w:spacing w:val="78"/>
        </w:rPr>
        <w:t xml:space="preserve"> </w:t>
      </w:r>
      <w:r>
        <w:rPr>
          <w:color w:val="FF0000"/>
        </w:rPr>
        <w:t>**********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</w:t>
      </w:r>
      <w:r>
        <w:t>,</w:t>
      </w:r>
      <w:r>
        <w:rPr>
          <w:spacing w:val="1"/>
        </w:rPr>
        <w:t xml:space="preserve"> </w:t>
      </w:r>
      <w:r>
        <w:t>código</w:t>
      </w:r>
      <w:r>
        <w:rPr>
          <w:spacing w:val="3"/>
        </w:rPr>
        <w:t xml:space="preserve"> </w:t>
      </w:r>
      <w:r>
        <w:t>postal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t>,</w:t>
      </w:r>
      <w:r>
        <w:rPr>
          <w:spacing w:val="5"/>
        </w:rPr>
        <w:t xml:space="preserve"> </w:t>
      </w:r>
      <w:r>
        <w:t>colonia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*********</w:t>
      </w:r>
      <w:r>
        <w:t>,</w:t>
      </w:r>
      <w:r>
        <w:rPr>
          <w:spacing w:val="5"/>
        </w:rPr>
        <w:t xml:space="preserve"> </w:t>
      </w:r>
      <w:r>
        <w:t>Municipio</w:t>
      </w:r>
      <w:r>
        <w:rPr>
          <w:spacing w:val="5"/>
        </w:rPr>
        <w:t xml:space="preserve"> </w:t>
      </w:r>
      <w:r>
        <w:t>de</w:t>
      </w:r>
    </w:p>
    <w:p w14:paraId="1B70D0BE" w14:textId="77777777" w:rsidR="00246B31" w:rsidRDefault="00805B20">
      <w:pPr>
        <w:pStyle w:val="Textoindependiente"/>
        <w:ind w:left="154"/>
      </w:pPr>
      <w:r>
        <w:rPr>
          <w:color w:val="FF0000"/>
        </w:rPr>
        <w:t>************</w:t>
      </w:r>
      <w:r>
        <w:t>,</w:t>
      </w:r>
      <w:r>
        <w:rPr>
          <w:spacing w:val="-6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8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calle</w:t>
      </w:r>
      <w:r>
        <w:rPr>
          <w:spacing w:val="-4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*******</w:t>
      </w:r>
    </w:p>
    <w:p w14:paraId="5204C0EB" w14:textId="77777777" w:rsidR="00246B31" w:rsidRDefault="00805B20">
      <w:pPr>
        <w:pStyle w:val="Textoindependiente"/>
        <w:spacing w:before="161"/>
        <w:ind w:left="154"/>
        <w:jc w:val="both"/>
      </w:pPr>
      <w:r>
        <w:rPr>
          <w:color w:val="FF0000"/>
        </w:rPr>
        <w:t xml:space="preserve">*   </w:t>
      </w:r>
      <w:r>
        <w:rPr>
          <w:color w:val="FF0000"/>
          <w:spacing w:val="63"/>
        </w:rPr>
        <w:t xml:space="preserve"> </w:t>
      </w:r>
      <w:r>
        <w:rPr>
          <w:color w:val="FF0000"/>
        </w:rPr>
        <w:t>****</w:t>
      </w:r>
      <w:proofErr w:type="gramStart"/>
      <w:r>
        <w:rPr>
          <w:color w:val="FF0000"/>
        </w:rPr>
        <w:t>*</w:t>
      </w:r>
      <w:r>
        <w:rPr>
          <w:color w:val="FF0000"/>
          <w:spacing w:val="67"/>
        </w:rPr>
        <w:t xml:space="preserve"> </w:t>
      </w:r>
      <w:r>
        <w:t>,</w:t>
      </w:r>
      <w:proofErr w:type="gramEnd"/>
      <w:r>
        <w:t xml:space="preserve">   </w:t>
      </w:r>
      <w:r>
        <w:rPr>
          <w:spacing w:val="64"/>
        </w:rPr>
        <w:t xml:space="preserve"> </w:t>
      </w:r>
      <w:r>
        <w:rPr>
          <w:color w:val="FF0000"/>
        </w:rPr>
        <w:t xml:space="preserve">************   </w:t>
      </w:r>
      <w:r>
        <w:rPr>
          <w:color w:val="FF0000"/>
          <w:spacing w:val="63"/>
        </w:rPr>
        <w:t xml:space="preserve"> </w:t>
      </w:r>
      <w:r>
        <w:rPr>
          <w:color w:val="FF0000"/>
        </w:rPr>
        <w:t xml:space="preserve">***   </w:t>
      </w:r>
      <w:r>
        <w:rPr>
          <w:color w:val="FF0000"/>
          <w:spacing w:val="13"/>
        </w:rPr>
        <w:t xml:space="preserve"> </w:t>
      </w:r>
      <w:r>
        <w:t xml:space="preserve">,  </w:t>
      </w:r>
      <w:r>
        <w:rPr>
          <w:spacing w:val="28"/>
        </w:rPr>
        <w:t xml:space="preserve"> </w:t>
      </w:r>
      <w:r>
        <w:t xml:space="preserve">colonia   </w:t>
      </w:r>
      <w:r>
        <w:rPr>
          <w:spacing w:val="27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81"/>
        </w:rPr>
        <w:t xml:space="preserve"> </w:t>
      </w:r>
      <w:r>
        <w:t xml:space="preserve">,  </w:t>
      </w:r>
      <w:r>
        <w:rPr>
          <w:spacing w:val="27"/>
        </w:rPr>
        <w:t xml:space="preserve"> </w:t>
      </w:r>
      <w:r>
        <w:t>Delegación</w:t>
      </w:r>
    </w:p>
    <w:p w14:paraId="1B69E48B" w14:textId="77777777" w:rsidR="00246B31" w:rsidRDefault="00805B20">
      <w:pPr>
        <w:pStyle w:val="Textoindependiente"/>
        <w:spacing w:before="161" w:line="360" w:lineRule="auto"/>
        <w:ind w:left="154" w:right="2595"/>
        <w:jc w:val="both"/>
      </w:pPr>
      <w:r>
        <w:rPr>
          <w:color w:val="FF0000"/>
        </w:rPr>
        <w:t>**********</w:t>
      </w:r>
      <w:r>
        <w:t>,</w:t>
      </w:r>
      <w:r>
        <w:rPr>
          <w:spacing w:val="77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*******</w:t>
      </w:r>
      <w:r>
        <w:t>,</w:t>
      </w:r>
      <w:r>
        <w:rPr>
          <w:spacing w:val="78"/>
        </w:rPr>
        <w:t xml:space="preserve"> </w:t>
      </w:r>
      <w:r>
        <w:t>reconociéndolos</w:t>
      </w:r>
      <w:r>
        <w:rPr>
          <w:spacing w:val="78"/>
        </w:rPr>
        <w:t xml:space="preserve"> </w:t>
      </w:r>
      <w:r>
        <w:t>como</w:t>
      </w:r>
      <w:r>
        <w:rPr>
          <w:spacing w:val="78"/>
        </w:rPr>
        <w:t xml:space="preserve"> </w:t>
      </w:r>
      <w:r>
        <w:t>propiedad</w:t>
      </w:r>
      <w:r>
        <w:rPr>
          <w:spacing w:val="1"/>
        </w:rPr>
        <w:t xml:space="preserve"> </w:t>
      </w:r>
      <w:r>
        <w:t>de su hijo</w:t>
      </w:r>
      <w:r>
        <w:rPr>
          <w:spacing w:val="1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77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 xml:space="preserve">****** </w:t>
      </w:r>
      <w:r>
        <w:t>y de su nuera de</w:t>
      </w:r>
      <w:r>
        <w:rPr>
          <w:spacing w:val="1"/>
        </w:rPr>
        <w:t xml:space="preserve"> </w:t>
      </w:r>
      <w:r>
        <w:t>nombre</w:t>
      </w:r>
      <w:r>
        <w:rPr>
          <w:spacing w:val="61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61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61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61"/>
        </w:rPr>
        <w:t xml:space="preserve"> </w:t>
      </w:r>
      <w:r>
        <w:rPr>
          <w:color w:val="FF0000"/>
        </w:rPr>
        <w:t>********</w:t>
      </w:r>
      <w:r>
        <w:t>;</w:t>
      </w:r>
      <w:r>
        <w:rPr>
          <w:spacing w:val="62"/>
        </w:rPr>
        <w:t xml:space="preserve"> </w:t>
      </w:r>
      <w:r>
        <w:t>asimismo,</w:t>
      </w:r>
      <w:r>
        <w:rPr>
          <w:spacing w:val="61"/>
        </w:rPr>
        <w:t xml:space="preserve"> </w:t>
      </w:r>
      <w:r>
        <w:t>una</w:t>
      </w:r>
      <w:r>
        <w:rPr>
          <w:spacing w:val="62"/>
        </w:rPr>
        <w:t xml:space="preserve"> </w:t>
      </w:r>
      <w:r>
        <w:t>vez</w:t>
      </w:r>
      <w:r>
        <w:rPr>
          <w:spacing w:val="62"/>
        </w:rPr>
        <w:t xml:space="preserve"> </w:t>
      </w:r>
      <w:r>
        <w:t>que</w:t>
      </w:r>
      <w:r>
        <w:rPr>
          <w:spacing w:val="62"/>
        </w:rPr>
        <w:t xml:space="preserve"> </w:t>
      </w:r>
      <w:r>
        <w:t>le</w:t>
      </w:r>
    </w:p>
    <w:p w14:paraId="487174EC" w14:textId="77777777" w:rsidR="00246B31" w:rsidRDefault="00805B20">
      <w:pPr>
        <w:pStyle w:val="Textoindependiente"/>
        <w:spacing w:line="360" w:lineRule="auto"/>
        <w:ind w:left="154" w:right="2193"/>
      </w:pPr>
      <w:r>
        <w:t>fueron</w:t>
      </w:r>
      <w:r>
        <w:rPr>
          <w:spacing w:val="32"/>
        </w:rPr>
        <w:t xml:space="preserve"> </w:t>
      </w:r>
      <w:r>
        <w:t>puestas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vista</w:t>
      </w:r>
      <w:r>
        <w:rPr>
          <w:spacing w:val="32"/>
        </w:rPr>
        <w:t xml:space="preserve"> </w:t>
      </w:r>
      <w:r>
        <w:t>siete</w:t>
      </w:r>
      <w:r>
        <w:rPr>
          <w:spacing w:val="32"/>
        </w:rPr>
        <w:t xml:space="preserve"> </w:t>
      </w:r>
      <w:r>
        <w:t>fotografías,</w:t>
      </w:r>
      <w:r>
        <w:rPr>
          <w:spacing w:val="32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t>una</w:t>
      </w:r>
      <w:r>
        <w:rPr>
          <w:spacing w:val="3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ellas</w:t>
      </w:r>
      <w:r>
        <w:rPr>
          <w:spacing w:val="-75"/>
        </w:rPr>
        <w:t xml:space="preserve"> </w:t>
      </w:r>
      <w:r>
        <w:t>reconoció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quien</w:t>
      </w:r>
      <w:r>
        <w:rPr>
          <w:spacing w:val="8"/>
        </w:rPr>
        <w:t xml:space="preserve"> </w:t>
      </w:r>
      <w:r>
        <w:t>dijo</w:t>
      </w:r>
      <w:r>
        <w:rPr>
          <w:spacing w:val="8"/>
        </w:rPr>
        <w:t xml:space="preserve"> </w:t>
      </w:r>
      <w:r>
        <w:t>llamarse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</w:t>
      </w:r>
      <w:r>
        <w:t>,</w:t>
      </w:r>
    </w:p>
    <w:p w14:paraId="439F6610" w14:textId="77777777" w:rsidR="00246B31" w:rsidRDefault="00805B20">
      <w:pPr>
        <w:pStyle w:val="Textoindependiente"/>
        <w:tabs>
          <w:tab w:val="left" w:pos="862"/>
          <w:tab w:val="left" w:pos="1782"/>
          <w:tab w:val="left" w:pos="1900"/>
          <w:tab w:val="left" w:pos="2604"/>
          <w:tab w:val="left" w:pos="2920"/>
          <w:tab w:val="left" w:pos="3510"/>
          <w:tab w:val="left" w:pos="4275"/>
          <w:tab w:val="left" w:pos="4758"/>
          <w:tab w:val="left" w:pos="5631"/>
          <w:tab w:val="left" w:pos="5836"/>
          <w:tab w:val="left" w:pos="7520"/>
          <w:tab w:val="left" w:pos="8208"/>
        </w:tabs>
        <w:spacing w:line="360" w:lineRule="auto"/>
        <w:ind w:left="154" w:right="2192"/>
      </w:pPr>
      <w:r>
        <w:t>quien</w:t>
      </w:r>
      <w:r>
        <w:rPr>
          <w:spacing w:val="6"/>
        </w:rPr>
        <w:t xml:space="preserve"> </w:t>
      </w:r>
      <w:r>
        <w:t>también</w:t>
      </w:r>
      <w:r>
        <w:rPr>
          <w:spacing w:val="6"/>
        </w:rPr>
        <w:t xml:space="preserve"> </w:t>
      </w:r>
      <w:r>
        <w:t>se</w:t>
      </w:r>
      <w:r>
        <w:rPr>
          <w:spacing w:val="6"/>
        </w:rPr>
        <w:t xml:space="preserve"> </w:t>
      </w:r>
      <w:r>
        <w:t>hacía</w:t>
      </w:r>
      <w:r>
        <w:rPr>
          <w:spacing w:val="6"/>
        </w:rPr>
        <w:t xml:space="preserve"> </w:t>
      </w:r>
      <w:r>
        <w:t>llamar</w:t>
      </w:r>
      <w:r>
        <w:rPr>
          <w:spacing w:val="6"/>
        </w:rPr>
        <w:t xml:space="preserve"> </w:t>
      </w:r>
      <w:r>
        <w:t>“</w:t>
      </w:r>
      <w:r>
        <w:rPr>
          <w:color w:val="FF0000"/>
        </w:rPr>
        <w:t>*****</w:t>
      </w:r>
      <w:r>
        <w:t>”,</w:t>
      </w:r>
      <w:r>
        <w:rPr>
          <w:spacing w:val="6"/>
        </w:rPr>
        <w:t xml:space="preserve"> </w:t>
      </w:r>
      <w:r>
        <w:t>persona</w:t>
      </w:r>
      <w:r>
        <w:rPr>
          <w:spacing w:val="7"/>
        </w:rPr>
        <w:t xml:space="preserve"> </w:t>
      </w:r>
      <w:r>
        <w:t>quien</w:t>
      </w:r>
      <w:r>
        <w:rPr>
          <w:spacing w:val="6"/>
        </w:rPr>
        <w:t xml:space="preserve"> </w:t>
      </w:r>
      <w:r>
        <w:t>vivió</w:t>
      </w:r>
      <w:r>
        <w:rPr>
          <w:spacing w:val="6"/>
        </w:rPr>
        <w:t xml:space="preserve"> </w:t>
      </w:r>
      <w:r>
        <w:t>con</w:t>
      </w:r>
      <w:r>
        <w:rPr>
          <w:spacing w:val="6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hijo</w:t>
      </w:r>
      <w:r>
        <w:rPr>
          <w:spacing w:val="37"/>
        </w:rPr>
        <w:t xml:space="preserve"> </w:t>
      </w:r>
      <w:r>
        <w:t>en</w:t>
      </w:r>
      <w:r>
        <w:rPr>
          <w:spacing w:val="36"/>
        </w:rPr>
        <w:t xml:space="preserve"> </w:t>
      </w:r>
      <w:r>
        <w:t>unión</w:t>
      </w:r>
      <w:r>
        <w:rPr>
          <w:spacing w:val="37"/>
        </w:rPr>
        <w:t xml:space="preserve"> </w:t>
      </w:r>
      <w:r>
        <w:t>libre</w:t>
      </w:r>
      <w:r>
        <w:rPr>
          <w:spacing w:val="37"/>
        </w:rPr>
        <w:t xml:space="preserve"> </w:t>
      </w:r>
      <w:r>
        <w:t>por</w:t>
      </w:r>
      <w:r>
        <w:rPr>
          <w:spacing w:val="36"/>
        </w:rPr>
        <w:t xml:space="preserve"> </w:t>
      </w:r>
      <w:r>
        <w:t>un</w:t>
      </w:r>
      <w:r>
        <w:rPr>
          <w:spacing w:val="37"/>
        </w:rPr>
        <w:t xml:space="preserve"> </w:t>
      </w:r>
      <w:r>
        <w:t>tiempo</w:t>
      </w:r>
      <w:r>
        <w:rPr>
          <w:spacing w:val="37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uno</w:t>
      </w:r>
      <w:r>
        <w:rPr>
          <w:spacing w:val="3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dos</w:t>
      </w:r>
      <w:r>
        <w:rPr>
          <w:spacing w:val="37"/>
        </w:rPr>
        <w:t xml:space="preserve"> </w:t>
      </w:r>
      <w:r>
        <w:t>años;</w:t>
      </w:r>
      <w:r>
        <w:rPr>
          <w:spacing w:val="36"/>
        </w:rPr>
        <w:t xml:space="preserve"> </w:t>
      </w:r>
      <w:r>
        <w:t>refirió</w:t>
      </w:r>
      <w:r>
        <w:rPr>
          <w:spacing w:val="37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sospechaba</w:t>
      </w:r>
      <w:r>
        <w:tab/>
      </w:r>
      <w:r>
        <w:tab/>
        <w:t>que</w:t>
      </w:r>
      <w:r>
        <w:tab/>
        <w:t>dicha</w:t>
      </w:r>
      <w:r>
        <w:tab/>
        <w:t>persona</w:t>
      </w:r>
      <w:r>
        <w:tab/>
        <w:t>estaba</w:t>
      </w:r>
      <w:r>
        <w:tab/>
      </w:r>
      <w:r>
        <w:tab/>
        <w:t>relacionada</w:t>
      </w:r>
      <w:r>
        <w:tab/>
        <w:t>con</w:t>
      </w:r>
      <w:r>
        <w:tab/>
        <w:t>el</w:t>
      </w:r>
      <w:r>
        <w:rPr>
          <w:spacing w:val="-75"/>
        </w:rPr>
        <w:t xml:space="preserve"> </w:t>
      </w:r>
      <w:r>
        <w:t>secuestro</w:t>
      </w:r>
      <w:r>
        <w:rPr>
          <w:spacing w:val="46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su</w:t>
      </w:r>
      <w:r>
        <w:rPr>
          <w:spacing w:val="47"/>
        </w:rPr>
        <w:t xml:space="preserve"> </w:t>
      </w:r>
      <w:r>
        <w:t>familiar,</w:t>
      </w:r>
      <w:r>
        <w:rPr>
          <w:spacing w:val="46"/>
        </w:rPr>
        <w:t xml:space="preserve"> </w:t>
      </w:r>
      <w:r>
        <w:t>ya</w:t>
      </w:r>
      <w:r>
        <w:rPr>
          <w:spacing w:val="47"/>
        </w:rPr>
        <w:t xml:space="preserve"> </w:t>
      </w:r>
      <w:r>
        <w:t>que</w:t>
      </w:r>
      <w:r>
        <w:rPr>
          <w:spacing w:val="47"/>
        </w:rPr>
        <w:t xml:space="preserve"> </w:t>
      </w:r>
      <w:r>
        <w:t>al</w:t>
      </w:r>
      <w:r>
        <w:rPr>
          <w:spacing w:val="47"/>
        </w:rPr>
        <w:t xml:space="preserve"> </w:t>
      </w:r>
      <w:r>
        <w:t>separarse</w:t>
      </w:r>
      <w:r>
        <w:rPr>
          <w:spacing w:val="46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su</w:t>
      </w:r>
      <w:r>
        <w:rPr>
          <w:spacing w:val="47"/>
        </w:rPr>
        <w:t xml:space="preserve"> </w:t>
      </w:r>
      <w:r>
        <w:t>hijo</w:t>
      </w:r>
      <w:r>
        <w:rPr>
          <w:spacing w:val="47"/>
        </w:rPr>
        <w:t xml:space="preserve"> </w:t>
      </w:r>
      <w:r>
        <w:t>se</w:t>
      </w:r>
      <w:r>
        <w:rPr>
          <w:spacing w:val="46"/>
        </w:rPr>
        <w:t xml:space="preserve"> </w:t>
      </w:r>
      <w:r>
        <w:t>fue</w:t>
      </w:r>
      <w:r>
        <w:rPr>
          <w:spacing w:val="-74"/>
        </w:rPr>
        <w:t xml:space="preserve"> </w:t>
      </w:r>
      <w:r>
        <w:t>muy</w:t>
      </w:r>
      <w:r>
        <w:rPr>
          <w:spacing w:val="6"/>
        </w:rPr>
        <w:t xml:space="preserve"> </w:t>
      </w:r>
      <w:r>
        <w:t>resentida</w:t>
      </w:r>
      <w:r>
        <w:rPr>
          <w:spacing w:val="6"/>
        </w:rPr>
        <w:t xml:space="preserve"> </w:t>
      </w:r>
      <w:r>
        <w:t>y</w:t>
      </w:r>
      <w:r>
        <w:rPr>
          <w:spacing w:val="6"/>
        </w:rPr>
        <w:t xml:space="preserve"> </w:t>
      </w:r>
      <w:r>
        <w:t>enojada;</w:t>
      </w:r>
      <w:r>
        <w:rPr>
          <w:spacing w:val="6"/>
        </w:rPr>
        <w:t xml:space="preserve"> </w:t>
      </w:r>
      <w:r>
        <w:t>también</w:t>
      </w:r>
      <w:r>
        <w:rPr>
          <w:spacing w:val="6"/>
        </w:rPr>
        <w:t xml:space="preserve"> </w:t>
      </w:r>
      <w:r>
        <w:t>dijo</w:t>
      </w:r>
      <w:r>
        <w:rPr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reconocía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persona</w:t>
      </w:r>
      <w:r>
        <w:rPr>
          <w:spacing w:val="-74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se</w:t>
      </w:r>
      <w:r>
        <w:rPr>
          <w:spacing w:val="4"/>
        </w:rPr>
        <w:t xml:space="preserve"> </w:t>
      </w:r>
      <w:r>
        <w:t>observaba</w:t>
      </w:r>
      <w:r>
        <w:rPr>
          <w:spacing w:val="4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fotografía</w:t>
      </w:r>
      <w:r>
        <w:rPr>
          <w:spacing w:val="4"/>
        </w:rPr>
        <w:t xml:space="preserve"> </w:t>
      </w:r>
      <w:r>
        <w:t>número</w:t>
      </w:r>
      <w:r>
        <w:rPr>
          <w:spacing w:val="4"/>
        </w:rPr>
        <w:t xml:space="preserve"> </w:t>
      </w:r>
      <w:r>
        <w:t>cinco,</w:t>
      </w:r>
      <w:r>
        <w:rPr>
          <w:spacing w:val="4"/>
        </w:rPr>
        <w:t xml:space="preserve"> </w:t>
      </w:r>
      <w:r>
        <w:t>señalándolo</w:t>
      </w:r>
      <w:r>
        <w:rPr>
          <w:spacing w:val="-75"/>
        </w:rPr>
        <w:t xml:space="preserve"> </w:t>
      </w:r>
      <w:r>
        <w:t>como</w:t>
      </w:r>
      <w:r>
        <w:rPr>
          <w:spacing w:val="60"/>
        </w:rPr>
        <w:t xml:space="preserve"> </w:t>
      </w:r>
      <w:r>
        <w:t>quien</w:t>
      </w:r>
      <w:r>
        <w:rPr>
          <w:spacing w:val="61"/>
        </w:rPr>
        <w:t xml:space="preserve"> </w:t>
      </w:r>
      <w:r>
        <w:t>había</w:t>
      </w:r>
      <w:r>
        <w:rPr>
          <w:spacing w:val="61"/>
        </w:rPr>
        <w:t xml:space="preserve"> </w:t>
      </w:r>
      <w:r>
        <w:t>trabajado</w:t>
      </w:r>
      <w:r>
        <w:rPr>
          <w:spacing w:val="60"/>
        </w:rPr>
        <w:t xml:space="preserve"> </w:t>
      </w:r>
      <w:r>
        <w:t>con</w:t>
      </w:r>
      <w:r>
        <w:rPr>
          <w:spacing w:val="61"/>
        </w:rPr>
        <w:t xml:space="preserve"> </w:t>
      </w:r>
      <w:r>
        <w:t>su</w:t>
      </w:r>
      <w:r>
        <w:rPr>
          <w:spacing w:val="61"/>
        </w:rPr>
        <w:t xml:space="preserve"> </w:t>
      </w:r>
      <w:r>
        <w:t>hijo</w:t>
      </w:r>
      <w:r>
        <w:rPr>
          <w:spacing w:val="61"/>
        </w:rPr>
        <w:t xml:space="preserve"> </w:t>
      </w:r>
      <w:r>
        <w:t>en</w:t>
      </w:r>
      <w:r>
        <w:rPr>
          <w:spacing w:val="60"/>
        </w:rPr>
        <w:t xml:space="preserve"> </w:t>
      </w:r>
      <w:r>
        <w:t>la</w:t>
      </w:r>
      <w:r>
        <w:rPr>
          <w:spacing w:val="61"/>
        </w:rPr>
        <w:t xml:space="preserve"> </w:t>
      </w:r>
      <w:r>
        <w:t>discoteca</w:t>
      </w:r>
      <w:r>
        <w:rPr>
          <w:spacing w:val="61"/>
        </w:rPr>
        <w:t xml:space="preserve"> </w:t>
      </w:r>
      <w:r>
        <w:t>“Baby</w:t>
      </w:r>
      <w:r>
        <w:rPr>
          <w:spacing w:val="-75"/>
        </w:rPr>
        <w:t xml:space="preserve"> </w:t>
      </w:r>
      <w:r>
        <w:t>Rock”,</w:t>
      </w:r>
      <w:r>
        <w:rPr>
          <w:spacing w:val="27"/>
        </w:rPr>
        <w:t xml:space="preserve"> </w:t>
      </w:r>
      <w:r>
        <w:t>ubicada</w:t>
      </w:r>
      <w:r>
        <w:rPr>
          <w:spacing w:val="28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Interlomas,</w:t>
      </w:r>
      <w:r>
        <w:rPr>
          <w:spacing w:val="27"/>
        </w:rPr>
        <w:t xml:space="preserve"> </w:t>
      </w:r>
      <w:r>
        <w:t>por</w:t>
      </w:r>
      <w:r>
        <w:rPr>
          <w:spacing w:val="28"/>
        </w:rPr>
        <w:t xml:space="preserve"> </w:t>
      </w:r>
      <w:r>
        <w:t>lo</w:t>
      </w:r>
      <w:r>
        <w:rPr>
          <w:spacing w:val="28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lo</w:t>
      </w:r>
      <w:r>
        <w:rPr>
          <w:spacing w:val="27"/>
        </w:rPr>
        <w:t xml:space="preserve"> </w:t>
      </w:r>
      <w:r>
        <w:t>vio</w:t>
      </w:r>
      <w:r>
        <w:rPr>
          <w:spacing w:val="28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las</w:t>
      </w:r>
      <w:r>
        <w:rPr>
          <w:spacing w:val="27"/>
        </w:rPr>
        <w:t xml:space="preserve"> </w:t>
      </w:r>
      <w:r>
        <w:t>ocasiones</w:t>
      </w:r>
      <w:r>
        <w:rPr>
          <w:spacing w:val="-74"/>
        </w:rPr>
        <w:t xml:space="preserve"> </w:t>
      </w:r>
      <w:r>
        <w:t>en</w:t>
      </w:r>
      <w:r>
        <w:rPr>
          <w:spacing w:val="36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le</w:t>
      </w:r>
      <w:r>
        <w:rPr>
          <w:spacing w:val="36"/>
        </w:rPr>
        <w:t xml:space="preserve"> </w:t>
      </w:r>
      <w:r>
        <w:t>llevó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comer</w:t>
      </w:r>
      <w:r>
        <w:rPr>
          <w:spacing w:val="36"/>
        </w:rPr>
        <w:t xml:space="preserve"> </w:t>
      </w:r>
      <w:r>
        <w:t>y</w:t>
      </w:r>
      <w:r>
        <w:rPr>
          <w:spacing w:val="36"/>
        </w:rPr>
        <w:t xml:space="preserve"> </w:t>
      </w:r>
      <w:r>
        <w:t>también</w:t>
      </w:r>
      <w:r>
        <w:rPr>
          <w:spacing w:val="36"/>
        </w:rPr>
        <w:t xml:space="preserve"> </w:t>
      </w:r>
      <w:r>
        <w:t>le</w:t>
      </w:r>
      <w:r>
        <w:rPr>
          <w:spacing w:val="36"/>
        </w:rPr>
        <w:t xml:space="preserve"> </w:t>
      </w:r>
      <w:r>
        <w:t>llevó</w:t>
      </w:r>
      <w:r>
        <w:rPr>
          <w:spacing w:val="36"/>
        </w:rPr>
        <w:t xml:space="preserve"> </w:t>
      </w:r>
      <w:r>
        <w:t>material</w:t>
      </w:r>
      <w:r>
        <w:rPr>
          <w:spacing w:val="36"/>
        </w:rPr>
        <w:t xml:space="preserve"> </w:t>
      </w:r>
      <w:r>
        <w:t>para</w:t>
      </w:r>
      <w:r>
        <w:rPr>
          <w:spacing w:val="-75"/>
        </w:rPr>
        <w:t xml:space="preserve"> </w:t>
      </w:r>
      <w:r>
        <w:t>reparación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equipos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luces;</w:t>
      </w:r>
      <w:r>
        <w:rPr>
          <w:spacing w:val="17"/>
        </w:rPr>
        <w:t xml:space="preserve"> </w:t>
      </w:r>
      <w:r>
        <w:t>dicho</w:t>
      </w:r>
      <w:r>
        <w:rPr>
          <w:spacing w:val="17"/>
        </w:rPr>
        <w:t xml:space="preserve"> </w:t>
      </w:r>
      <w:r>
        <w:t>sujeto</w:t>
      </w:r>
      <w:r>
        <w:rPr>
          <w:spacing w:val="17"/>
        </w:rPr>
        <w:t xml:space="preserve"> </w:t>
      </w:r>
      <w:r>
        <w:t>era</w:t>
      </w:r>
      <w:r>
        <w:rPr>
          <w:spacing w:val="17"/>
        </w:rPr>
        <w:t xml:space="preserve"> </w:t>
      </w:r>
      <w:r>
        <w:t>capitán</w:t>
      </w:r>
      <w:r>
        <w:rPr>
          <w:spacing w:val="17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meseros,</w:t>
      </w:r>
      <w:r>
        <w:rPr>
          <w:spacing w:val="19"/>
        </w:rPr>
        <w:t xml:space="preserve"> </w:t>
      </w:r>
      <w:r>
        <w:t>y</w:t>
      </w:r>
      <w:r>
        <w:rPr>
          <w:spacing w:val="20"/>
        </w:rPr>
        <w:t xml:space="preserve"> </w:t>
      </w:r>
      <w:r>
        <w:t>que</w:t>
      </w:r>
      <w:r>
        <w:rPr>
          <w:spacing w:val="20"/>
        </w:rPr>
        <w:t xml:space="preserve"> </w:t>
      </w:r>
      <w:r>
        <w:t>ante</w:t>
      </w:r>
      <w:r>
        <w:rPr>
          <w:spacing w:val="20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autoridad</w:t>
      </w:r>
      <w:r>
        <w:rPr>
          <w:spacing w:val="20"/>
        </w:rPr>
        <w:t xml:space="preserve"> </w:t>
      </w:r>
      <w:r>
        <w:t>ministerial</w:t>
      </w:r>
      <w:r>
        <w:rPr>
          <w:spacing w:val="20"/>
        </w:rPr>
        <w:t xml:space="preserve"> </w:t>
      </w:r>
      <w:r>
        <w:t>supo</w:t>
      </w:r>
      <w:r>
        <w:rPr>
          <w:spacing w:val="20"/>
        </w:rPr>
        <w:t xml:space="preserve"> </w:t>
      </w:r>
      <w:r>
        <w:t>que</w:t>
      </w:r>
      <w:r>
        <w:rPr>
          <w:spacing w:val="20"/>
        </w:rPr>
        <w:t xml:space="preserve"> </w:t>
      </w:r>
      <w:r>
        <w:t>su</w:t>
      </w:r>
      <w:r>
        <w:rPr>
          <w:spacing w:val="19"/>
        </w:rPr>
        <w:t xml:space="preserve"> </w:t>
      </w:r>
      <w:r>
        <w:t>nombre</w:t>
      </w:r>
      <w:r>
        <w:rPr>
          <w:spacing w:val="-74"/>
        </w:rPr>
        <w:t xml:space="preserve"> </w:t>
      </w:r>
      <w:r>
        <w:t>era</w:t>
      </w:r>
      <w:r>
        <w:tab/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</w:rPr>
        <w:tab/>
        <w:t>*******</w:t>
      </w:r>
      <w:r>
        <w:rPr>
          <w:rFonts w:ascii="Arial" w:hAnsi="Arial"/>
          <w:b/>
          <w:color w:val="FF0000"/>
        </w:rPr>
        <w:tab/>
      </w:r>
      <w:r>
        <w:rPr>
          <w:rFonts w:ascii="Arial" w:hAnsi="Arial"/>
          <w:b/>
          <w:color w:val="FF0000"/>
        </w:rPr>
        <w:tab/>
        <w:t>*********</w:t>
      </w:r>
      <w:r>
        <w:rPr>
          <w:rFonts w:ascii="Arial" w:hAnsi="Arial"/>
          <w:b/>
          <w:color w:val="FF0000"/>
        </w:rPr>
        <w:tab/>
        <w:t>*********</w:t>
      </w:r>
      <w:r>
        <w:rPr>
          <w:rFonts w:ascii="Arial" w:hAnsi="Arial"/>
          <w:b/>
          <w:color w:val="FF0000"/>
          <w:spacing w:val="-8"/>
        </w:rPr>
        <w:t xml:space="preserve"> </w:t>
      </w:r>
      <w:r>
        <w:t>;</w:t>
      </w:r>
      <w:r>
        <w:tab/>
        <w:t>también</w:t>
      </w:r>
    </w:p>
    <w:p w14:paraId="551B55F8" w14:textId="77777777" w:rsidR="00246B31" w:rsidRDefault="00805B20">
      <w:pPr>
        <w:pStyle w:val="Textoindependiente"/>
        <w:spacing w:line="360" w:lineRule="auto"/>
        <w:ind w:left="154" w:right="2193"/>
        <w:jc w:val="both"/>
      </w:pPr>
      <w:r>
        <w:t>señaló</w:t>
      </w:r>
      <w:r>
        <w:rPr>
          <w:spacing w:val="1"/>
        </w:rPr>
        <w:t xml:space="preserve"> </w:t>
      </w:r>
      <w:r>
        <w:t>reconocer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sujetos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aparecían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fotografías, porque los había visto en alguna de las discotecas en</w:t>
      </w:r>
      <w:r>
        <w:rPr>
          <w:spacing w:val="1"/>
        </w:rPr>
        <w:t xml:space="preserve"> </w:t>
      </w:r>
      <w:r>
        <w:t>las que su hijo había trabajado, pero no sabía su nombre, hasta</w:t>
      </w:r>
      <w:r>
        <w:rPr>
          <w:spacing w:val="1"/>
        </w:rPr>
        <w:t xml:space="preserve"> </w:t>
      </w:r>
      <w:r>
        <w:t>ese</w:t>
      </w:r>
      <w:r>
        <w:rPr>
          <w:spacing w:val="76"/>
        </w:rPr>
        <w:t xml:space="preserve"> </w:t>
      </w:r>
      <w:proofErr w:type="gramStart"/>
      <w:r>
        <w:t>momento,  en</w:t>
      </w:r>
      <w:proofErr w:type="gramEnd"/>
      <w:r>
        <w:rPr>
          <w:spacing w:val="76"/>
        </w:rPr>
        <w:t xml:space="preserve"> </w:t>
      </w:r>
      <w:r>
        <w:t>que  se</w:t>
      </w:r>
      <w:r>
        <w:rPr>
          <w:spacing w:val="76"/>
        </w:rPr>
        <w:t xml:space="preserve"> </w:t>
      </w:r>
      <w:r>
        <w:t>enteraba  se</w:t>
      </w:r>
      <w:r>
        <w:rPr>
          <w:spacing w:val="76"/>
        </w:rPr>
        <w:t xml:space="preserve"> </w:t>
      </w:r>
      <w:r>
        <w:t>llamaba</w:t>
      </w:r>
      <w:r>
        <w:rPr>
          <w:spacing w:val="77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76"/>
        </w:rPr>
        <w:t xml:space="preserve"> </w:t>
      </w:r>
      <w:r>
        <w:rPr>
          <w:color w:val="FF0000"/>
        </w:rPr>
        <w:t>*******</w:t>
      </w:r>
    </w:p>
    <w:p w14:paraId="14BDE2FD" w14:textId="77777777" w:rsidR="00246B31" w:rsidRDefault="00805B20">
      <w:pPr>
        <w:pStyle w:val="Textoindependiente"/>
        <w:ind w:left="154"/>
        <w:jc w:val="both"/>
      </w:pPr>
      <w:r>
        <w:rPr>
          <w:color w:val="FF0000"/>
        </w:rPr>
        <w:t>******</w:t>
      </w:r>
      <w:r>
        <w:t>;</w:t>
      </w:r>
      <w:r>
        <w:rPr>
          <w:spacing w:val="64"/>
        </w:rPr>
        <w:t xml:space="preserve"> </w:t>
      </w:r>
      <w:r>
        <w:t>por</w:t>
      </w:r>
      <w:r>
        <w:rPr>
          <w:spacing w:val="65"/>
        </w:rPr>
        <w:t xml:space="preserve"> </w:t>
      </w:r>
      <w:r>
        <w:t>último,</w:t>
      </w:r>
      <w:r>
        <w:rPr>
          <w:spacing w:val="65"/>
        </w:rPr>
        <w:t xml:space="preserve"> </w:t>
      </w:r>
      <w:r>
        <w:t>dijo</w:t>
      </w:r>
      <w:r>
        <w:rPr>
          <w:spacing w:val="65"/>
        </w:rPr>
        <w:t xml:space="preserve"> </w:t>
      </w:r>
      <w:r>
        <w:t>reconocer</w:t>
      </w:r>
      <w:r>
        <w:rPr>
          <w:spacing w:val="65"/>
        </w:rPr>
        <w:t xml:space="preserve"> </w:t>
      </w:r>
      <w:r>
        <w:t>a</w:t>
      </w:r>
      <w:r>
        <w:rPr>
          <w:spacing w:val="64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141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41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65"/>
        </w:rPr>
        <w:t xml:space="preserve"> </w:t>
      </w:r>
      <w:r>
        <w:t>pues</w:t>
      </w:r>
    </w:p>
    <w:p w14:paraId="53B9B9DC" w14:textId="77777777" w:rsidR="00246B31" w:rsidRDefault="00246B31">
      <w:pPr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171BFE5F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29056" behindDoc="1" locked="0" layoutInCell="1" allowOverlap="1" wp14:anchorId="3111E840" wp14:editId="1707AF93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8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CE76974">
          <v:shape id="_x0000_s1568" type="#_x0000_t202" style="position:absolute;left:0;text-align:left;margin-left:17.9pt;margin-top:463.75pt;width:17.55pt;height:124.95pt;z-index:15854080;mso-position-horizontal-relative:page;mso-position-vertical-relative:page" filled="f" stroked="f">
            <v:textbox style="layout-flow:vertical" inset="0,0,0,0">
              <w:txbxContent>
                <w:p w14:paraId="18A2F7E9" w14:textId="7514D483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F0D7179" w14:textId="7A739BA0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27FA46FF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47827F3A" w14:textId="77777777" w:rsidR="00246B31" w:rsidRDefault="00246B31">
      <w:pPr>
        <w:pStyle w:val="Textoindependiente"/>
        <w:rPr>
          <w:sz w:val="20"/>
        </w:rPr>
      </w:pPr>
    </w:p>
    <w:p w14:paraId="74579EB2" w14:textId="77777777" w:rsidR="00246B31" w:rsidRDefault="00246B31">
      <w:pPr>
        <w:pStyle w:val="Textoindependiente"/>
        <w:spacing w:before="4"/>
        <w:rPr>
          <w:sz w:val="18"/>
        </w:rPr>
      </w:pPr>
    </w:p>
    <w:p w14:paraId="60700F91" w14:textId="77777777" w:rsidR="00246B31" w:rsidRDefault="00805B20">
      <w:pPr>
        <w:pStyle w:val="Textoindependiente"/>
        <w:spacing w:before="91" w:line="360" w:lineRule="auto"/>
        <w:ind w:left="1855" w:right="493"/>
        <w:jc w:val="both"/>
      </w:pPr>
      <w:r>
        <w:pict w14:anchorId="74C552D1">
          <v:shape id="_x0000_s1567" type="#_x0000_t202" style="position:absolute;left:0;text-align:left;margin-left:261.9pt;margin-top:43pt;width:80.25pt;height:717.8pt;z-index:-19686400;mso-position-horizontal-relative:page" filled="f" stroked="f">
            <v:textbox style="layout-flow:vertical;mso-layout-flow-alt:bottom-to-top" inset="0,0,0,0">
              <w:txbxContent>
                <w:p w14:paraId="4AA0D7AE" w14:textId="25E70C9D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refirió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llamadas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secuestradores</w:t>
      </w:r>
      <w:r>
        <w:rPr>
          <w:spacing w:val="1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>hicieron para negociar el rescate, escuchó</w:t>
      </w:r>
      <w:r>
        <w:rPr>
          <w:spacing w:val="1"/>
        </w:rPr>
        <w:t xml:space="preserve"> </w:t>
      </w:r>
      <w:r>
        <w:t>que a uno de ellos le</w:t>
      </w:r>
      <w:r>
        <w:rPr>
          <w:spacing w:val="1"/>
        </w:rPr>
        <w:t xml:space="preserve"> </w:t>
      </w:r>
      <w:r>
        <w:t>llamaron</w:t>
      </w:r>
      <w:r>
        <w:rPr>
          <w:spacing w:val="-1"/>
        </w:rPr>
        <w:t xml:space="preserve"> </w:t>
      </w:r>
      <w:r>
        <w:t>“</w:t>
      </w:r>
      <w:r>
        <w:rPr>
          <w:color w:val="FF0000"/>
        </w:rPr>
        <w:t>********</w:t>
      </w:r>
      <w:r>
        <w:t>” (Fojas</w:t>
      </w:r>
      <w:r>
        <w:rPr>
          <w:spacing w:val="-1"/>
        </w:rPr>
        <w:t xml:space="preserve"> </w:t>
      </w:r>
      <w:r>
        <w:t>693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703,</w:t>
      </w:r>
      <w:r>
        <w:rPr>
          <w:spacing w:val="-1"/>
        </w:rPr>
        <w:t xml:space="preserve"> </w:t>
      </w:r>
      <w:r>
        <w:t>tomo III)</w:t>
      </w:r>
    </w:p>
    <w:p w14:paraId="46122616" w14:textId="77777777" w:rsidR="00246B31" w:rsidRDefault="00805B20">
      <w:pPr>
        <w:pStyle w:val="Textoindependiente"/>
        <w:ind w:left="2563"/>
        <w:jc w:val="both"/>
      </w:pPr>
      <w:r>
        <w:t xml:space="preserve">Testimonial  </w:t>
      </w:r>
      <w:r>
        <w:rPr>
          <w:spacing w:val="43"/>
        </w:rPr>
        <w:t xml:space="preserve"> </w:t>
      </w:r>
      <w:r>
        <w:t xml:space="preserve">a  </w:t>
      </w:r>
      <w:r>
        <w:rPr>
          <w:spacing w:val="44"/>
        </w:rPr>
        <w:t xml:space="preserve"> </w:t>
      </w:r>
      <w:r>
        <w:t xml:space="preserve">cargo  </w:t>
      </w:r>
      <w:r>
        <w:rPr>
          <w:spacing w:val="44"/>
        </w:rPr>
        <w:t xml:space="preserve"> </w:t>
      </w:r>
      <w:r>
        <w:t xml:space="preserve">de   </w:t>
      </w:r>
      <w:r>
        <w:rPr>
          <w:spacing w:val="43"/>
        </w:rPr>
        <w:t xml:space="preserve"> </w:t>
      </w:r>
      <w:r>
        <w:rPr>
          <w:color w:val="FF0000"/>
        </w:rPr>
        <w:t xml:space="preserve">********    </w:t>
      </w:r>
      <w:r>
        <w:rPr>
          <w:color w:val="FF0000"/>
          <w:spacing w:val="11"/>
        </w:rPr>
        <w:t xml:space="preserve"> </w:t>
      </w:r>
      <w:r>
        <w:rPr>
          <w:color w:val="FF0000"/>
        </w:rPr>
        <w:t xml:space="preserve">*******   </w:t>
      </w:r>
      <w:r>
        <w:rPr>
          <w:color w:val="FF0000"/>
          <w:spacing w:val="43"/>
        </w:rPr>
        <w:t xml:space="preserve"> </w:t>
      </w:r>
      <w:r>
        <w:rPr>
          <w:color w:val="FF0000"/>
        </w:rPr>
        <w:t>*********</w:t>
      </w:r>
    </w:p>
    <w:p w14:paraId="414BEFDC" w14:textId="77777777" w:rsidR="00246B31" w:rsidRDefault="00805B20">
      <w:pPr>
        <w:pStyle w:val="Textoindependiente"/>
        <w:tabs>
          <w:tab w:val="left" w:pos="2275"/>
          <w:tab w:val="left" w:pos="2978"/>
          <w:tab w:val="left" w:pos="3241"/>
          <w:tab w:val="left" w:pos="3311"/>
          <w:tab w:val="left" w:pos="3575"/>
          <w:tab w:val="left" w:pos="3662"/>
          <w:tab w:val="left" w:pos="3726"/>
          <w:tab w:val="left" w:pos="3962"/>
          <w:tab w:val="left" w:pos="4280"/>
          <w:tab w:val="left" w:pos="4518"/>
          <w:tab w:val="left" w:pos="4806"/>
          <w:tab w:val="left" w:pos="5056"/>
          <w:tab w:val="left" w:pos="5311"/>
          <w:tab w:val="left" w:pos="5384"/>
          <w:tab w:val="left" w:pos="5686"/>
          <w:tab w:val="left" w:pos="6132"/>
          <w:tab w:val="left" w:pos="6544"/>
          <w:tab w:val="left" w:pos="6772"/>
          <w:tab w:val="left" w:pos="7830"/>
          <w:tab w:val="left" w:pos="8051"/>
          <w:tab w:val="left" w:pos="8116"/>
          <w:tab w:val="left" w:pos="8412"/>
          <w:tab w:val="left" w:pos="8646"/>
          <w:tab w:val="left" w:pos="8975"/>
          <w:tab w:val="left" w:pos="9815"/>
        </w:tabs>
        <w:spacing w:before="161" w:line="360" w:lineRule="auto"/>
        <w:ind w:left="1855" w:right="491"/>
      </w:pPr>
      <w:r>
        <w:rPr>
          <w:color w:val="FF0000"/>
        </w:rPr>
        <w:t>*********</w:t>
      </w:r>
      <w:r>
        <w:t>,</w:t>
      </w:r>
      <w:r>
        <w:rPr>
          <w:spacing w:val="7"/>
        </w:rPr>
        <w:t xml:space="preserve"> </w:t>
      </w:r>
      <w:r>
        <w:t>vertida</w:t>
      </w:r>
      <w:r>
        <w:rPr>
          <w:spacing w:val="8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trece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octubre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dos</w:t>
      </w:r>
      <w:r>
        <w:rPr>
          <w:spacing w:val="8"/>
        </w:rPr>
        <w:t xml:space="preserve"> </w:t>
      </w:r>
      <w:r>
        <w:t>mil</w:t>
      </w:r>
      <w:r>
        <w:rPr>
          <w:spacing w:val="7"/>
        </w:rPr>
        <w:t xml:space="preserve"> </w:t>
      </w:r>
      <w:r>
        <w:t>cinco,</w:t>
      </w:r>
      <w:r>
        <w:rPr>
          <w:spacing w:val="8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manifestó</w:t>
      </w:r>
      <w:r>
        <w:rPr>
          <w:spacing w:val="20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en</w:t>
      </w:r>
      <w:r>
        <w:rPr>
          <w:spacing w:val="21"/>
        </w:rPr>
        <w:t xml:space="preserve"> </w:t>
      </w:r>
      <w:r>
        <w:t>su</w:t>
      </w:r>
      <w:r>
        <w:rPr>
          <w:spacing w:val="20"/>
        </w:rPr>
        <w:t xml:space="preserve"> </w:t>
      </w:r>
      <w:r>
        <w:t>carácter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representante</w:t>
      </w:r>
      <w:r>
        <w:rPr>
          <w:spacing w:val="2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los</w:t>
      </w:r>
      <w:r>
        <w:rPr>
          <w:spacing w:val="21"/>
        </w:rPr>
        <w:t xml:space="preserve"> </w:t>
      </w:r>
      <w:r>
        <w:t>vecinos</w:t>
      </w:r>
      <w:r>
        <w:rPr>
          <w:spacing w:val="2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la</w:t>
      </w:r>
      <w:r>
        <w:tab/>
      </w:r>
      <w:r>
        <w:rPr>
          <w:color w:val="FF0000"/>
        </w:rPr>
        <w:t>*******</w:t>
      </w:r>
      <w:r>
        <w:rPr>
          <w:color w:val="FF0000"/>
        </w:rPr>
        <w:tab/>
        <w:t>**</w:t>
      </w:r>
      <w:r>
        <w:rPr>
          <w:color w:val="FF0000"/>
        </w:rPr>
        <w:tab/>
      </w:r>
      <w:r>
        <w:rPr>
          <w:color w:val="FF0000"/>
        </w:rPr>
        <w:tab/>
        <w:t>*******</w:t>
      </w:r>
      <w:r>
        <w:rPr>
          <w:color w:val="FF0000"/>
          <w:spacing w:val="13"/>
        </w:rPr>
        <w:t xml:space="preserve"> </w:t>
      </w:r>
      <w:r>
        <w:t>del</w:t>
      </w:r>
      <w:r>
        <w:rPr>
          <w:spacing w:val="43"/>
        </w:rPr>
        <w:t xml:space="preserve"> </w:t>
      </w:r>
      <w:r>
        <w:t>Fraccionamiento</w:t>
      </w:r>
      <w:r>
        <w:rPr>
          <w:spacing w:val="89"/>
        </w:rPr>
        <w:t xml:space="preserve"> </w:t>
      </w:r>
      <w:r>
        <w:rPr>
          <w:color w:val="FF0000"/>
        </w:rPr>
        <w:t>******</w:t>
      </w:r>
      <w:r>
        <w:rPr>
          <w:color w:val="FF0000"/>
        </w:rPr>
        <w:tab/>
      </w:r>
      <w:r>
        <w:rPr>
          <w:color w:val="FF0000"/>
        </w:rPr>
        <w:tab/>
        <w:t>***</w:t>
      </w:r>
      <w:r>
        <w:rPr>
          <w:color w:val="FF0000"/>
        </w:rPr>
        <w:tab/>
        <w:t>****</w:t>
      </w:r>
      <w:r>
        <w:t>, 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Municipio</w:t>
      </w:r>
      <w:r>
        <w:rPr>
          <w:spacing w:val="69"/>
        </w:rPr>
        <w:t xml:space="preserve"> </w:t>
      </w:r>
      <w:r>
        <w:t>de</w:t>
      </w:r>
      <w:r>
        <w:tab/>
      </w:r>
      <w:r>
        <w:tab/>
      </w:r>
      <w:r>
        <w:tab/>
      </w:r>
      <w:r>
        <w:rPr>
          <w:color w:val="FF0000"/>
        </w:rPr>
        <w:t>*******</w:t>
      </w:r>
      <w:r>
        <w:t>,</w:t>
      </w:r>
      <w:r>
        <w:tab/>
      </w:r>
      <w:r>
        <w:rPr>
          <w:color w:val="FF0000"/>
        </w:rPr>
        <w:t>******</w:t>
      </w:r>
      <w:r>
        <w:rPr>
          <w:color w:val="FF0000"/>
        </w:rPr>
        <w:tab/>
        <w:t>**</w:t>
      </w:r>
      <w:r>
        <w:rPr>
          <w:color w:val="FF0000"/>
        </w:rPr>
        <w:tab/>
        <w:t>******</w:t>
      </w:r>
      <w:r>
        <w:t>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percató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ocupantes</w:t>
      </w:r>
      <w:r>
        <w:rPr>
          <w:spacing w:val="39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la</w:t>
      </w:r>
      <w:r>
        <w:rPr>
          <w:spacing w:val="39"/>
        </w:rPr>
        <w:t xml:space="preserve"> </w:t>
      </w:r>
      <w:r>
        <w:t>casa</w:t>
      </w:r>
      <w:r>
        <w:rPr>
          <w:spacing w:val="40"/>
        </w:rPr>
        <w:t xml:space="preserve"> </w:t>
      </w:r>
      <w:r>
        <w:t>número</w:t>
      </w:r>
      <w:r>
        <w:rPr>
          <w:color w:val="FF0000"/>
          <w:spacing w:val="3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</w:rPr>
        <w:t>*</w:t>
      </w:r>
      <w:r>
        <w:t>,</w:t>
      </w:r>
      <w:r>
        <w:rPr>
          <w:spacing w:val="40"/>
        </w:rPr>
        <w:t xml:space="preserve"> </w:t>
      </w:r>
      <w:r>
        <w:t>eran</w:t>
      </w:r>
      <w:r>
        <w:rPr>
          <w:spacing w:val="40"/>
        </w:rPr>
        <w:t xml:space="preserve"> </w:t>
      </w:r>
      <w:r>
        <w:t>entre</w:t>
      </w:r>
      <w:r>
        <w:rPr>
          <w:spacing w:val="41"/>
        </w:rPr>
        <w:t xml:space="preserve"> </w:t>
      </w:r>
      <w:r>
        <w:t>cinco</w:t>
      </w:r>
      <w:r>
        <w:rPr>
          <w:spacing w:val="40"/>
        </w:rPr>
        <w:t xml:space="preserve"> </w:t>
      </w:r>
      <w:r>
        <w:t>o</w:t>
      </w:r>
      <w:r>
        <w:rPr>
          <w:spacing w:val="41"/>
        </w:rPr>
        <w:t xml:space="preserve"> </w:t>
      </w:r>
      <w:r>
        <w:t>seis</w:t>
      </w:r>
      <w:r>
        <w:rPr>
          <w:spacing w:val="1"/>
        </w:rPr>
        <w:t xml:space="preserve"> </w:t>
      </w:r>
      <w:r>
        <w:t>personas,</w:t>
      </w:r>
      <w:r>
        <w:tab/>
      </w:r>
      <w:r>
        <w:tab/>
        <w:t>quienes</w:t>
      </w:r>
      <w:r>
        <w:tab/>
        <w:t>en</w:t>
      </w:r>
      <w:r>
        <w:tab/>
        <w:t>ocasiones</w:t>
      </w:r>
      <w:r>
        <w:tab/>
        <w:t>llegaban</w:t>
      </w:r>
      <w:r>
        <w:tab/>
        <w:t>acompañados</w:t>
      </w:r>
      <w:r>
        <w:tab/>
        <w:t>de</w:t>
      </w:r>
      <w:r>
        <w:rPr>
          <w:spacing w:val="-75"/>
        </w:rPr>
        <w:t xml:space="preserve"> </w:t>
      </w:r>
      <w:r>
        <w:t>mujeres;</w:t>
      </w:r>
      <w:r>
        <w:rPr>
          <w:spacing w:val="39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recibió</w:t>
      </w:r>
      <w:r>
        <w:rPr>
          <w:spacing w:val="39"/>
        </w:rPr>
        <w:t xml:space="preserve"> </w:t>
      </w:r>
      <w:r>
        <w:t>quejas</w:t>
      </w:r>
      <w:r>
        <w:rPr>
          <w:spacing w:val="40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los</w:t>
      </w:r>
      <w:r>
        <w:rPr>
          <w:spacing w:val="40"/>
        </w:rPr>
        <w:t xml:space="preserve"> </w:t>
      </w:r>
      <w:r>
        <w:t>demás</w:t>
      </w:r>
      <w:r>
        <w:rPr>
          <w:spacing w:val="39"/>
        </w:rPr>
        <w:t xml:space="preserve"> </w:t>
      </w:r>
      <w:r>
        <w:t>vecinos,</w:t>
      </w:r>
      <w:r>
        <w:rPr>
          <w:spacing w:val="40"/>
        </w:rPr>
        <w:t xml:space="preserve"> </w:t>
      </w:r>
      <w:r>
        <w:t>ya</w:t>
      </w:r>
      <w:r>
        <w:rPr>
          <w:spacing w:val="39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tales</w:t>
      </w:r>
      <w:r>
        <w:rPr>
          <w:spacing w:val="-75"/>
        </w:rPr>
        <w:t xml:space="preserve"> </w:t>
      </w:r>
      <w:r>
        <w:t>personas</w:t>
      </w:r>
      <w:r>
        <w:rPr>
          <w:spacing w:val="55"/>
        </w:rPr>
        <w:t xml:space="preserve"> </w:t>
      </w:r>
      <w:r>
        <w:t>tomaban</w:t>
      </w:r>
      <w:r>
        <w:rPr>
          <w:spacing w:val="55"/>
        </w:rPr>
        <w:t xml:space="preserve"> </w:t>
      </w:r>
      <w:r>
        <w:t>y</w:t>
      </w:r>
      <w:r>
        <w:rPr>
          <w:spacing w:val="55"/>
        </w:rPr>
        <w:t xml:space="preserve"> </w:t>
      </w:r>
      <w:r>
        <w:t>salían</w:t>
      </w:r>
      <w:r>
        <w:rPr>
          <w:spacing w:val="55"/>
        </w:rPr>
        <w:t xml:space="preserve"> </w:t>
      </w:r>
      <w:r>
        <w:t>en</w:t>
      </w:r>
      <w:r>
        <w:rPr>
          <w:spacing w:val="56"/>
        </w:rPr>
        <w:t xml:space="preserve"> </w:t>
      </w:r>
      <w:r>
        <w:t>ropa</w:t>
      </w:r>
      <w:r>
        <w:rPr>
          <w:spacing w:val="55"/>
        </w:rPr>
        <w:t xml:space="preserve"> </w:t>
      </w:r>
      <w:r>
        <w:t>interior</w:t>
      </w:r>
      <w:r>
        <w:rPr>
          <w:spacing w:val="55"/>
        </w:rPr>
        <w:t xml:space="preserve"> </w:t>
      </w:r>
      <w:r>
        <w:t>gritando</w:t>
      </w:r>
      <w:r>
        <w:rPr>
          <w:spacing w:val="55"/>
        </w:rPr>
        <w:t xml:space="preserve"> </w:t>
      </w:r>
      <w:r>
        <w:t>y</w:t>
      </w:r>
      <w:r>
        <w:rPr>
          <w:spacing w:val="55"/>
        </w:rPr>
        <w:t xml:space="preserve"> </w:t>
      </w:r>
      <w:r>
        <w:t>diciendo</w:t>
      </w:r>
      <w:r>
        <w:rPr>
          <w:spacing w:val="-74"/>
        </w:rPr>
        <w:t xml:space="preserve"> </w:t>
      </w:r>
      <w:r>
        <w:t>majaderías;</w:t>
      </w:r>
      <w:r>
        <w:rPr>
          <w:spacing w:val="41"/>
        </w:rPr>
        <w:t xml:space="preserve"> </w:t>
      </w:r>
      <w:r>
        <w:t>también</w:t>
      </w:r>
      <w:r>
        <w:rPr>
          <w:spacing w:val="41"/>
        </w:rPr>
        <w:t xml:space="preserve"> </w:t>
      </w:r>
      <w:r>
        <w:t>escuchaban</w:t>
      </w:r>
      <w:r>
        <w:rPr>
          <w:spacing w:val="41"/>
        </w:rPr>
        <w:t xml:space="preserve"> </w:t>
      </w:r>
      <w:r>
        <w:t>música</w:t>
      </w:r>
      <w:r>
        <w:rPr>
          <w:spacing w:val="41"/>
        </w:rPr>
        <w:t xml:space="preserve"> </w:t>
      </w:r>
      <w:r>
        <w:t>con</w:t>
      </w:r>
      <w:r>
        <w:rPr>
          <w:spacing w:val="41"/>
        </w:rPr>
        <w:t xml:space="preserve"> </w:t>
      </w:r>
      <w:r>
        <w:t>fuerte</w:t>
      </w:r>
      <w:r>
        <w:rPr>
          <w:spacing w:val="41"/>
        </w:rPr>
        <w:t xml:space="preserve"> </w:t>
      </w:r>
      <w:r>
        <w:t>volumen</w:t>
      </w:r>
      <w:r>
        <w:rPr>
          <w:spacing w:val="-75"/>
        </w:rPr>
        <w:t xml:space="preserve"> </w:t>
      </w:r>
      <w:r>
        <w:t>hasta</w:t>
      </w:r>
      <w:r>
        <w:rPr>
          <w:spacing w:val="1"/>
        </w:rPr>
        <w:t xml:space="preserve"> </w:t>
      </w:r>
      <w:r>
        <w:t>altas</w:t>
      </w:r>
      <w:r>
        <w:rPr>
          <w:spacing w:val="1"/>
        </w:rPr>
        <w:t xml:space="preserve"> </w:t>
      </w:r>
      <w:r>
        <w:t>horas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noche;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estancia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ubicó</w:t>
      </w:r>
      <w:r>
        <w:rPr>
          <w:spacing w:val="1"/>
        </w:rPr>
        <w:t xml:space="preserve"> </w:t>
      </w:r>
      <w:r>
        <w:t>entre</w:t>
      </w:r>
      <w:r>
        <w:rPr>
          <w:spacing w:val="77"/>
        </w:rPr>
        <w:t xml:space="preserve"> </w:t>
      </w:r>
      <w:r>
        <w:t>los</w:t>
      </w:r>
      <w:r>
        <w:rPr>
          <w:spacing w:val="-75"/>
        </w:rPr>
        <w:t xml:space="preserve"> </w:t>
      </w:r>
      <w:r>
        <w:t>meses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julio</w:t>
      </w:r>
      <w:r>
        <w:rPr>
          <w:spacing w:val="7"/>
        </w:rPr>
        <w:t xml:space="preserve"> </w:t>
      </w:r>
      <w:r>
        <w:t>y</w:t>
      </w:r>
      <w:r>
        <w:rPr>
          <w:spacing w:val="8"/>
        </w:rPr>
        <w:t xml:space="preserve"> </w:t>
      </w:r>
      <w:r>
        <w:t>agosto</w:t>
      </w:r>
      <w:r>
        <w:rPr>
          <w:spacing w:val="6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dos</w:t>
      </w:r>
      <w:r>
        <w:rPr>
          <w:spacing w:val="7"/>
        </w:rPr>
        <w:t xml:space="preserve"> </w:t>
      </w:r>
      <w:r>
        <w:t>mil</w:t>
      </w:r>
      <w:r>
        <w:rPr>
          <w:spacing w:val="7"/>
        </w:rPr>
        <w:t xml:space="preserve"> </w:t>
      </w:r>
      <w:r>
        <w:t>cinco;</w:t>
      </w:r>
      <w:r>
        <w:rPr>
          <w:spacing w:val="8"/>
        </w:rPr>
        <w:t xml:space="preserve"> </w:t>
      </w:r>
      <w:r>
        <w:t>los</w:t>
      </w:r>
      <w:r>
        <w:rPr>
          <w:spacing w:val="6"/>
        </w:rPr>
        <w:t xml:space="preserve"> </w:t>
      </w:r>
      <w:r>
        <w:t>vehículos</w:t>
      </w:r>
      <w:r>
        <w:rPr>
          <w:spacing w:val="8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los</w:t>
      </w:r>
      <w:r>
        <w:rPr>
          <w:spacing w:val="6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observó</w:t>
      </w:r>
      <w:r>
        <w:rPr>
          <w:spacing w:val="40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llegaban</w:t>
      </w:r>
      <w:r>
        <w:rPr>
          <w:spacing w:val="41"/>
        </w:rPr>
        <w:t xml:space="preserve"> </w:t>
      </w:r>
      <w:r>
        <w:t>era</w:t>
      </w:r>
      <w:r>
        <w:rPr>
          <w:spacing w:val="39"/>
        </w:rPr>
        <w:t xml:space="preserve"> </w:t>
      </w:r>
      <w:r>
        <w:t>en</w:t>
      </w:r>
      <w:r>
        <w:rPr>
          <w:spacing w:val="40"/>
        </w:rPr>
        <w:t xml:space="preserve"> </w:t>
      </w:r>
      <w:r>
        <w:t>un</w:t>
      </w:r>
      <w:r>
        <w:rPr>
          <w:spacing w:val="41"/>
        </w:rPr>
        <w:t xml:space="preserve"> </w:t>
      </w:r>
      <w:r>
        <w:t>Jetta</w:t>
      </w:r>
      <w:r>
        <w:rPr>
          <w:spacing w:val="39"/>
        </w:rPr>
        <w:t xml:space="preserve"> </w:t>
      </w:r>
      <w:r>
        <w:t>color</w:t>
      </w:r>
      <w:r>
        <w:rPr>
          <w:spacing w:val="39"/>
        </w:rPr>
        <w:t xml:space="preserve"> </w:t>
      </w:r>
      <w:r>
        <w:t>plateado</w:t>
      </w:r>
      <w:r>
        <w:rPr>
          <w:spacing w:val="40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modelo</w:t>
      </w:r>
      <w:r>
        <w:rPr>
          <w:spacing w:val="-75"/>
        </w:rPr>
        <w:t xml:space="preserve"> </w:t>
      </w:r>
      <w:r>
        <w:t>reciente</w:t>
      </w:r>
      <w:r>
        <w:rPr>
          <w:spacing w:val="15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una</w:t>
      </w:r>
      <w:r>
        <w:rPr>
          <w:spacing w:val="16"/>
        </w:rPr>
        <w:t xml:space="preserve"> </w:t>
      </w:r>
      <w:r>
        <w:t>camioneta</w:t>
      </w:r>
      <w:r>
        <w:rPr>
          <w:spacing w:val="16"/>
        </w:rPr>
        <w:t xml:space="preserve"> </w:t>
      </w:r>
      <w:r>
        <w:t>tipo</w:t>
      </w:r>
      <w:r>
        <w:rPr>
          <w:spacing w:val="16"/>
        </w:rPr>
        <w:t xml:space="preserve"> </w:t>
      </w:r>
      <w:r>
        <w:t>Van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color</w:t>
      </w:r>
      <w:r>
        <w:rPr>
          <w:spacing w:val="16"/>
        </w:rPr>
        <w:t xml:space="preserve"> </w:t>
      </w:r>
      <w:r>
        <w:t>oscuro,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modelo</w:t>
      </w:r>
      <w:r>
        <w:rPr>
          <w:spacing w:val="16"/>
        </w:rPr>
        <w:t xml:space="preserve"> </w:t>
      </w:r>
      <w:r>
        <w:t>no</w:t>
      </w:r>
      <w:r>
        <w:rPr>
          <w:spacing w:val="-75"/>
        </w:rPr>
        <w:t xml:space="preserve"> </w:t>
      </w:r>
      <w:r>
        <w:t>muy</w:t>
      </w:r>
      <w:r>
        <w:rPr>
          <w:spacing w:val="46"/>
        </w:rPr>
        <w:t xml:space="preserve"> </w:t>
      </w:r>
      <w:r>
        <w:t>viejo;</w:t>
      </w:r>
      <w:r>
        <w:rPr>
          <w:spacing w:val="46"/>
        </w:rPr>
        <w:t xml:space="preserve"> </w:t>
      </w:r>
      <w:r>
        <w:t>en</w:t>
      </w:r>
      <w:r>
        <w:rPr>
          <w:spacing w:val="46"/>
        </w:rPr>
        <w:t xml:space="preserve"> </w:t>
      </w:r>
      <w:r>
        <w:t>dicha</w:t>
      </w:r>
      <w:r>
        <w:rPr>
          <w:spacing w:val="46"/>
        </w:rPr>
        <w:t xml:space="preserve"> </w:t>
      </w:r>
      <w:r>
        <w:t>diligencia</w:t>
      </w:r>
      <w:r>
        <w:rPr>
          <w:spacing w:val="46"/>
        </w:rPr>
        <w:t xml:space="preserve"> </w:t>
      </w:r>
      <w:r>
        <w:t>exhibió</w:t>
      </w:r>
      <w:r>
        <w:rPr>
          <w:spacing w:val="47"/>
        </w:rPr>
        <w:t xml:space="preserve"> </w:t>
      </w:r>
      <w:r>
        <w:t>una</w:t>
      </w:r>
      <w:r>
        <w:rPr>
          <w:spacing w:val="46"/>
        </w:rPr>
        <w:t xml:space="preserve"> </w:t>
      </w:r>
      <w:r>
        <w:t>carta</w:t>
      </w:r>
      <w:r>
        <w:rPr>
          <w:spacing w:val="46"/>
        </w:rPr>
        <w:t xml:space="preserve"> </w:t>
      </w:r>
      <w:r>
        <w:t>firmada</w:t>
      </w:r>
      <w:r>
        <w:rPr>
          <w:spacing w:val="46"/>
        </w:rPr>
        <w:t xml:space="preserve"> </w:t>
      </w:r>
      <w:r>
        <w:t>por</w:t>
      </w:r>
      <w:r>
        <w:rPr>
          <w:spacing w:val="46"/>
        </w:rPr>
        <w:t xml:space="preserve"> </w:t>
      </w:r>
      <w:r>
        <w:t>los</w:t>
      </w:r>
      <w:r>
        <w:rPr>
          <w:spacing w:val="-75"/>
        </w:rPr>
        <w:t xml:space="preserve"> </w:t>
      </w:r>
      <w:r>
        <w:t>vecinos</w:t>
      </w:r>
      <w:r>
        <w:rPr>
          <w:spacing w:val="39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privada</w:t>
      </w:r>
      <w:r>
        <w:rPr>
          <w:spacing w:val="40"/>
        </w:rPr>
        <w:t xml:space="preserve"> </w:t>
      </w:r>
      <w:r>
        <w:t>antes</w:t>
      </w:r>
      <w:r>
        <w:rPr>
          <w:spacing w:val="41"/>
        </w:rPr>
        <w:t xml:space="preserve"> </w:t>
      </w:r>
      <w:r>
        <w:t>referida,</w:t>
      </w:r>
      <w:r>
        <w:rPr>
          <w:spacing w:val="40"/>
        </w:rPr>
        <w:t xml:space="preserve"> </w:t>
      </w:r>
      <w:r>
        <w:t>dirigida</w:t>
      </w:r>
      <w:r>
        <w:rPr>
          <w:spacing w:val="41"/>
        </w:rPr>
        <w:t xml:space="preserve"> </w:t>
      </w:r>
      <w:r>
        <w:t>al</w:t>
      </w:r>
      <w:r>
        <w:rPr>
          <w:spacing w:val="41"/>
        </w:rPr>
        <w:t xml:space="preserve"> </w:t>
      </w:r>
      <w:r>
        <w:t>presidente</w:t>
      </w:r>
      <w:r>
        <w:rPr>
          <w:spacing w:val="40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Sociedad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Colonos,</w:t>
      </w:r>
      <w:r>
        <w:rPr>
          <w:spacing w:val="14"/>
        </w:rPr>
        <w:t xml:space="preserve"> </w:t>
      </w:r>
      <w:r>
        <w:t>en</w:t>
      </w:r>
      <w:r>
        <w:rPr>
          <w:spacing w:val="13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se</w:t>
      </w:r>
      <w:r>
        <w:rPr>
          <w:spacing w:val="14"/>
        </w:rPr>
        <w:t xml:space="preserve"> </w:t>
      </w:r>
      <w:r>
        <w:t>quejaron</w:t>
      </w:r>
      <w:r>
        <w:rPr>
          <w:spacing w:val="12"/>
        </w:rPr>
        <w:t xml:space="preserve"> </w:t>
      </w:r>
      <w:r>
        <w:t>del</w:t>
      </w:r>
      <w:r>
        <w:rPr>
          <w:spacing w:val="14"/>
        </w:rPr>
        <w:t xml:space="preserve"> </w:t>
      </w:r>
      <w:r>
        <w:t>escándalo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diario</w:t>
      </w:r>
      <w:r>
        <w:rPr>
          <w:spacing w:val="5"/>
        </w:rPr>
        <w:t xml:space="preserve"> </w:t>
      </w:r>
      <w:r>
        <w:t>había</w:t>
      </w:r>
      <w:r>
        <w:rPr>
          <w:spacing w:val="5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inmueble</w:t>
      </w:r>
      <w:r>
        <w:rPr>
          <w:spacing w:val="5"/>
        </w:rPr>
        <w:t xml:space="preserve"> </w:t>
      </w:r>
      <w:r>
        <w:t>antes</w:t>
      </w:r>
      <w:r>
        <w:rPr>
          <w:spacing w:val="5"/>
        </w:rPr>
        <w:t xml:space="preserve"> </w:t>
      </w:r>
      <w:r>
        <w:t>citado;</w:t>
      </w:r>
      <w:r>
        <w:rPr>
          <w:spacing w:val="5"/>
        </w:rPr>
        <w:t xml:space="preserve"> </w:t>
      </w:r>
      <w:r>
        <w:t>asimismo,</w:t>
      </w:r>
      <w:r>
        <w:rPr>
          <w:spacing w:val="5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dicha</w:t>
      </w:r>
      <w:r>
        <w:rPr>
          <w:spacing w:val="-75"/>
        </w:rPr>
        <w:t xml:space="preserve"> </w:t>
      </w:r>
      <w:r>
        <w:t>comparecencia,</w:t>
      </w:r>
      <w:r>
        <w:rPr>
          <w:spacing w:val="63"/>
        </w:rPr>
        <w:t xml:space="preserve"> </w:t>
      </w:r>
      <w:r>
        <w:t>la</w:t>
      </w:r>
      <w:r>
        <w:rPr>
          <w:spacing w:val="64"/>
        </w:rPr>
        <w:t xml:space="preserve"> </w:t>
      </w:r>
      <w:r>
        <w:t>autoridad</w:t>
      </w:r>
      <w:r>
        <w:rPr>
          <w:spacing w:val="63"/>
        </w:rPr>
        <w:t xml:space="preserve"> </w:t>
      </w:r>
      <w:r>
        <w:t>ministerial</w:t>
      </w:r>
      <w:r>
        <w:rPr>
          <w:spacing w:val="64"/>
        </w:rPr>
        <w:t xml:space="preserve"> </w:t>
      </w:r>
      <w:r>
        <w:t>le</w:t>
      </w:r>
      <w:r>
        <w:rPr>
          <w:spacing w:val="62"/>
        </w:rPr>
        <w:t xml:space="preserve"> </w:t>
      </w:r>
      <w:r>
        <w:t>puso</w:t>
      </w:r>
      <w:r>
        <w:rPr>
          <w:spacing w:val="64"/>
        </w:rPr>
        <w:t xml:space="preserve"> </w:t>
      </w:r>
      <w:r>
        <w:t>a</w:t>
      </w:r>
      <w:r>
        <w:rPr>
          <w:spacing w:val="64"/>
        </w:rPr>
        <w:t xml:space="preserve"> </w:t>
      </w:r>
      <w:r>
        <w:t>la</w:t>
      </w:r>
      <w:r>
        <w:rPr>
          <w:spacing w:val="63"/>
        </w:rPr>
        <w:t xml:space="preserve"> </w:t>
      </w:r>
      <w:r>
        <w:t>vista</w:t>
      </w:r>
      <w:r>
        <w:rPr>
          <w:spacing w:val="64"/>
        </w:rPr>
        <w:t xml:space="preserve"> </w:t>
      </w:r>
      <w:r>
        <w:t>siete</w:t>
      </w:r>
      <w:r>
        <w:rPr>
          <w:spacing w:val="-75"/>
        </w:rPr>
        <w:t xml:space="preserve"> </w:t>
      </w:r>
      <w:r>
        <w:t>fotografías</w:t>
      </w:r>
      <w:r>
        <w:rPr>
          <w:spacing w:val="27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las</w:t>
      </w:r>
      <w:r>
        <w:rPr>
          <w:spacing w:val="27"/>
        </w:rPr>
        <w:t xml:space="preserve"> </w:t>
      </w:r>
      <w:r>
        <w:t>personas</w:t>
      </w:r>
      <w:r>
        <w:rPr>
          <w:spacing w:val="27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>se</w:t>
      </w:r>
      <w:r>
        <w:rPr>
          <w:spacing w:val="27"/>
        </w:rPr>
        <w:t xml:space="preserve"> </w:t>
      </w:r>
      <w:r>
        <w:t>encontraban</w:t>
      </w:r>
      <w:r>
        <w:rPr>
          <w:spacing w:val="27"/>
        </w:rPr>
        <w:t xml:space="preserve"> </w:t>
      </w:r>
      <w:r>
        <w:t>bajo</w:t>
      </w:r>
      <w:r>
        <w:rPr>
          <w:spacing w:val="27"/>
        </w:rPr>
        <w:t xml:space="preserve"> </w:t>
      </w:r>
      <w:r>
        <w:t>arraigo,</w:t>
      </w:r>
      <w:r>
        <w:rPr>
          <w:spacing w:val="28"/>
        </w:rPr>
        <w:t xml:space="preserve"> </w:t>
      </w:r>
      <w:r>
        <w:t>las</w:t>
      </w:r>
      <w:r>
        <w:rPr>
          <w:spacing w:val="-75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luego</w:t>
      </w:r>
      <w:r>
        <w:rPr>
          <w:spacing w:val="38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verlas</w:t>
      </w:r>
      <w:r>
        <w:rPr>
          <w:spacing w:val="39"/>
        </w:rPr>
        <w:t xml:space="preserve"> </w:t>
      </w:r>
      <w:r>
        <w:t>con</w:t>
      </w:r>
      <w:r>
        <w:rPr>
          <w:spacing w:val="39"/>
        </w:rPr>
        <w:t xml:space="preserve"> </w:t>
      </w:r>
      <w:r>
        <w:t>detenimiento,</w:t>
      </w:r>
      <w:r>
        <w:rPr>
          <w:spacing w:val="38"/>
        </w:rPr>
        <w:t xml:space="preserve"> </w:t>
      </w:r>
      <w:r>
        <w:t>dijo</w:t>
      </w:r>
      <w:r>
        <w:rPr>
          <w:spacing w:val="38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únicamente</w:t>
      </w:r>
      <w:r>
        <w:rPr>
          <w:spacing w:val="-75"/>
        </w:rPr>
        <w:t xml:space="preserve"> </w:t>
      </w:r>
      <w:r>
        <w:t>reconocía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quien</w:t>
      </w:r>
      <w:r>
        <w:rPr>
          <w:spacing w:val="34"/>
        </w:rPr>
        <w:t xml:space="preserve"> </w:t>
      </w:r>
      <w:r>
        <w:t>en</w:t>
      </w:r>
      <w:r>
        <w:rPr>
          <w:spacing w:val="34"/>
        </w:rPr>
        <w:t xml:space="preserve"> </w:t>
      </w:r>
      <w:r>
        <w:t>ese</w:t>
      </w:r>
      <w:r>
        <w:rPr>
          <w:spacing w:val="34"/>
        </w:rPr>
        <w:t xml:space="preserve"> </w:t>
      </w:r>
      <w:r>
        <w:t>momento</w:t>
      </w:r>
      <w:r>
        <w:rPr>
          <w:spacing w:val="34"/>
        </w:rPr>
        <w:t xml:space="preserve"> </w:t>
      </w:r>
      <w:r>
        <w:t>se</w:t>
      </w:r>
      <w:r>
        <w:rPr>
          <w:spacing w:val="34"/>
        </w:rPr>
        <w:t xml:space="preserve"> </w:t>
      </w:r>
      <w:r>
        <w:t>enteró</w:t>
      </w:r>
      <w:r>
        <w:rPr>
          <w:spacing w:val="34"/>
        </w:rPr>
        <w:t xml:space="preserve"> </w:t>
      </w:r>
      <w:r>
        <w:t>respondía</w:t>
      </w:r>
      <w:r>
        <w:rPr>
          <w:spacing w:val="34"/>
        </w:rPr>
        <w:t xml:space="preserve"> </w:t>
      </w:r>
      <w:r>
        <w:t>al</w:t>
      </w:r>
      <w:r>
        <w:rPr>
          <w:spacing w:val="-75"/>
        </w:rPr>
        <w:t xml:space="preserve"> </w:t>
      </w:r>
      <w:r>
        <w:t>nombre</w:t>
      </w:r>
      <w:r>
        <w:rPr>
          <w:spacing w:val="107"/>
        </w:rPr>
        <w:t xml:space="preserve"> </w:t>
      </w:r>
      <w:r>
        <w:t>de</w:t>
      </w:r>
      <w:r>
        <w:tab/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</w:t>
      </w:r>
      <w:r>
        <w:rPr>
          <w:color w:val="FF0000"/>
        </w:rPr>
        <w:tab/>
      </w:r>
      <w:r>
        <w:rPr>
          <w:color w:val="FF0000"/>
        </w:rPr>
        <w:tab/>
        <w:t>******</w:t>
      </w:r>
      <w:r>
        <w:rPr>
          <w:color w:val="FF0000"/>
          <w:spacing w:val="27"/>
        </w:rPr>
        <w:t xml:space="preserve"> </w:t>
      </w:r>
      <w:r>
        <w:t>,</w:t>
      </w:r>
      <w:r>
        <w:rPr>
          <w:spacing w:val="34"/>
        </w:rPr>
        <w:t xml:space="preserve"> </w:t>
      </w:r>
      <w:r>
        <w:t>por</w:t>
      </w:r>
      <w:r>
        <w:rPr>
          <w:spacing w:val="33"/>
        </w:rPr>
        <w:t xml:space="preserve"> </w:t>
      </w:r>
      <w:r>
        <w:t>haber</w:t>
      </w:r>
      <w:r>
        <w:rPr>
          <w:spacing w:val="33"/>
        </w:rPr>
        <w:t xml:space="preserve"> </w:t>
      </w:r>
      <w:r>
        <w:t>tenido</w:t>
      </w:r>
      <w:r>
        <w:rPr>
          <w:spacing w:val="33"/>
        </w:rPr>
        <w:t xml:space="preserve"> </w:t>
      </w:r>
      <w:r>
        <w:t>trato</w:t>
      </w:r>
      <w:r>
        <w:rPr>
          <w:spacing w:val="33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relación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t>candado</w:t>
      </w:r>
      <w:r>
        <w:rPr>
          <w:spacing w:val="30"/>
        </w:rPr>
        <w:t xml:space="preserve"> </w:t>
      </w:r>
      <w:r>
        <w:t>que</w:t>
      </w:r>
      <w:r>
        <w:rPr>
          <w:spacing w:val="30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perdió</w:t>
      </w:r>
      <w:r>
        <w:rPr>
          <w:spacing w:val="30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reja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entrada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privada</w:t>
      </w:r>
      <w:r>
        <w:tab/>
        <w:t>donde</w:t>
      </w:r>
      <w:r>
        <w:tab/>
        <w:t>vivía;</w:t>
      </w:r>
      <w:r>
        <w:tab/>
        <w:t>sin</w:t>
      </w:r>
      <w:r>
        <w:tab/>
      </w:r>
      <w:r>
        <w:tab/>
        <w:t>embargo,</w:t>
      </w:r>
      <w:r>
        <w:tab/>
        <w:t>respecto</w:t>
      </w:r>
      <w:r>
        <w:tab/>
        <w:t>a</w:t>
      </w:r>
      <w:r>
        <w:tab/>
        <w:t>las</w:t>
      </w:r>
      <w:r>
        <w:tab/>
        <w:t>restantes</w:t>
      </w:r>
      <w:r>
        <w:rPr>
          <w:spacing w:val="-75"/>
        </w:rPr>
        <w:t xml:space="preserve"> </w:t>
      </w:r>
      <w:r>
        <w:t>personas</w:t>
      </w:r>
      <w:r>
        <w:rPr>
          <w:spacing w:val="42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aparecían</w:t>
      </w:r>
      <w:r>
        <w:rPr>
          <w:spacing w:val="42"/>
        </w:rPr>
        <w:t xml:space="preserve"> </w:t>
      </w:r>
      <w:r>
        <w:t>en</w:t>
      </w:r>
      <w:r>
        <w:rPr>
          <w:spacing w:val="43"/>
        </w:rPr>
        <w:t xml:space="preserve"> </w:t>
      </w:r>
      <w:r>
        <w:t>las</w:t>
      </w:r>
      <w:r>
        <w:rPr>
          <w:spacing w:val="42"/>
        </w:rPr>
        <w:t xml:space="preserve"> </w:t>
      </w:r>
      <w:r>
        <w:t>fotografías,</w:t>
      </w:r>
      <w:r>
        <w:rPr>
          <w:spacing w:val="42"/>
        </w:rPr>
        <w:t xml:space="preserve"> </w:t>
      </w:r>
      <w:r>
        <w:t>dijo</w:t>
      </w:r>
      <w:r>
        <w:rPr>
          <w:spacing w:val="44"/>
        </w:rPr>
        <w:t xml:space="preserve"> </w:t>
      </w:r>
      <w:r>
        <w:t>no</w:t>
      </w:r>
      <w:r>
        <w:rPr>
          <w:spacing w:val="42"/>
        </w:rPr>
        <w:t xml:space="preserve"> </w:t>
      </w:r>
      <w:r>
        <w:t>reconocerlas</w:t>
      </w:r>
      <w:r>
        <w:rPr>
          <w:spacing w:val="-75"/>
        </w:rPr>
        <w:t xml:space="preserve"> </w:t>
      </w:r>
      <w:r>
        <w:t>porque</w:t>
      </w:r>
      <w:r>
        <w:rPr>
          <w:spacing w:val="-2"/>
        </w:rPr>
        <w:t xml:space="preserve"> </w:t>
      </w:r>
      <w:r>
        <w:t>nunca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había</w:t>
      </w:r>
      <w:r>
        <w:rPr>
          <w:spacing w:val="-2"/>
        </w:rPr>
        <w:t xml:space="preserve"> </w:t>
      </w:r>
      <w:r>
        <w:t>visto (Fojas</w:t>
      </w:r>
      <w:r>
        <w:rPr>
          <w:spacing w:val="-2"/>
        </w:rPr>
        <w:t xml:space="preserve"> </w:t>
      </w:r>
      <w:r>
        <w:t>704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705,</w:t>
      </w:r>
      <w:r>
        <w:rPr>
          <w:spacing w:val="-1"/>
        </w:rPr>
        <w:t xml:space="preserve"> </w:t>
      </w:r>
      <w:r>
        <w:t>tomo</w:t>
      </w:r>
      <w:r>
        <w:rPr>
          <w:spacing w:val="-1"/>
        </w:rPr>
        <w:t xml:space="preserve"> </w:t>
      </w:r>
      <w:r>
        <w:t>III)</w:t>
      </w:r>
    </w:p>
    <w:p w14:paraId="193DAAE8" w14:textId="77777777" w:rsidR="00246B31" w:rsidRDefault="00805B20">
      <w:pPr>
        <w:pStyle w:val="Textoindependiente"/>
        <w:tabs>
          <w:tab w:val="left" w:pos="6839"/>
          <w:tab w:val="left" w:pos="7546"/>
          <w:tab w:val="left" w:pos="8035"/>
          <w:tab w:val="left" w:pos="8851"/>
        </w:tabs>
        <w:ind w:left="2563"/>
      </w:pPr>
      <w:r>
        <w:t>Ampliación</w:t>
      </w:r>
      <w:r>
        <w:rPr>
          <w:spacing w:val="113"/>
        </w:rPr>
        <w:t xml:space="preserve"> </w:t>
      </w:r>
      <w:r>
        <w:t>de</w:t>
      </w:r>
      <w:r>
        <w:rPr>
          <w:spacing w:val="113"/>
        </w:rPr>
        <w:t xml:space="preserve"> </w:t>
      </w:r>
      <w:r>
        <w:t>declaración</w:t>
      </w:r>
      <w:r>
        <w:rPr>
          <w:spacing w:val="113"/>
        </w:rPr>
        <w:t xml:space="preserve"> </w:t>
      </w:r>
      <w:r>
        <w:t>de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</w:t>
      </w:r>
      <w:r>
        <w:rPr>
          <w:color w:val="FF0000"/>
        </w:rPr>
        <w:tab/>
        <w:t>*****</w:t>
      </w:r>
      <w:r>
        <w:rPr>
          <w:color w:val="FF0000"/>
        </w:rPr>
        <w:tab/>
        <w:t>********</w:t>
      </w:r>
    </w:p>
    <w:p w14:paraId="6DD253E8" w14:textId="77777777" w:rsidR="00246B31" w:rsidRDefault="00805B20">
      <w:pPr>
        <w:pStyle w:val="Textoindependiente"/>
        <w:spacing w:before="155" w:line="360" w:lineRule="auto"/>
        <w:ind w:left="1855" w:right="638"/>
        <w:jc w:val="both"/>
      </w:pPr>
      <w:r>
        <w:rPr>
          <w:color w:val="FF0000"/>
        </w:rPr>
        <w:t>******</w:t>
      </w:r>
      <w:r>
        <w:rPr>
          <w:rFonts w:ascii="Arial" w:hAnsi="Arial"/>
          <w:b/>
        </w:rPr>
        <w:t xml:space="preserve">, </w:t>
      </w:r>
      <w:r>
        <w:t>recabada el diecinueve de octubre de dos mil cinco, quien</w:t>
      </w:r>
      <w:r>
        <w:rPr>
          <w:spacing w:val="1"/>
        </w:rPr>
        <w:t xml:space="preserve"> </w:t>
      </w:r>
      <w:r>
        <w:t>refirió ser la propietaria del inmueble sito en</w:t>
      </w:r>
      <w:r>
        <w:rPr>
          <w:spacing w:val="1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"/>
        </w:rPr>
        <w:t xml:space="preserve"> </w:t>
      </w:r>
      <w:r>
        <w:t>n</w:t>
      </w:r>
      <w:r>
        <w:t>úmero</w:t>
      </w:r>
      <w:r>
        <w:rPr>
          <w:spacing w:val="-3"/>
        </w:rPr>
        <w:t xml:space="preserve"> </w:t>
      </w:r>
      <w:r>
        <w:rPr>
          <w:color w:val="FF0000"/>
        </w:rPr>
        <w:t>*********</w:t>
      </w:r>
      <w:r>
        <w:t>, Fraccionamiento</w:t>
      </w:r>
      <w:r>
        <w:rPr>
          <w:spacing w:val="-4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</w:t>
      </w:r>
      <w:r>
        <w:t>,</w:t>
      </w:r>
      <w:r>
        <w:rPr>
          <w:spacing w:val="-1"/>
        </w:rPr>
        <w:t xml:space="preserve"> </w:t>
      </w:r>
      <w:r>
        <w:t>en el Municipio</w:t>
      </w:r>
    </w:p>
    <w:p w14:paraId="38E9CC04" w14:textId="77777777" w:rsidR="00246B31" w:rsidRDefault="00805B20">
      <w:pPr>
        <w:spacing w:line="202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91</w:t>
      </w:r>
    </w:p>
    <w:p w14:paraId="7C447C1B" w14:textId="77777777" w:rsidR="00246B31" w:rsidRDefault="00246B31">
      <w:pPr>
        <w:spacing w:line="202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6A5A2306" w14:textId="77777777" w:rsidR="00246B31" w:rsidRDefault="00805B20">
      <w:pPr>
        <w:pStyle w:val="Textoindependiente"/>
        <w:spacing w:before="66"/>
        <w:ind w:left="154"/>
      </w:pPr>
      <w:r>
        <w:lastRenderedPageBreak/>
        <w:pict w14:anchorId="5107074C">
          <v:shape id="_x0000_s1566" type="#_x0000_t202" style="position:absolute;left:0;text-align:left;margin-left:17.9pt;margin-top:463.75pt;width:17.55pt;height:124.95pt;z-index:15855104;mso-position-horizontal-relative:page;mso-position-vertical-relative:page" filled="f" stroked="f">
            <v:textbox style="layout-flow:vertical" inset="0,0,0,0">
              <w:txbxContent>
                <w:p w14:paraId="7EA70BEE" w14:textId="3B29A4AB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981A398" w14:textId="40265504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t>de</w:t>
      </w:r>
      <w:r>
        <w:rPr>
          <w:spacing w:val="-4"/>
        </w:rPr>
        <w:t xml:space="preserve"> </w:t>
      </w:r>
      <w:r>
        <w:rPr>
          <w:color w:val="FF0000"/>
        </w:rPr>
        <w:t>*******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t>;</w:t>
      </w:r>
      <w:r>
        <w:rPr>
          <w:spacing w:val="6"/>
        </w:rPr>
        <w:t xml:space="preserve"> </w:t>
      </w:r>
      <w:r>
        <w:t>diligencia</w:t>
      </w:r>
      <w:r>
        <w:rPr>
          <w:spacing w:val="7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le</w:t>
      </w:r>
      <w:r>
        <w:rPr>
          <w:spacing w:val="7"/>
        </w:rPr>
        <w:t xml:space="preserve"> </w:t>
      </w:r>
      <w:r>
        <w:t>fue</w:t>
      </w:r>
      <w:r>
        <w:rPr>
          <w:spacing w:val="7"/>
        </w:rPr>
        <w:t xml:space="preserve"> </w:t>
      </w:r>
      <w:r>
        <w:t>puesta</w:t>
      </w:r>
    </w:p>
    <w:p w14:paraId="1EFE89E7" w14:textId="77777777" w:rsidR="00246B31" w:rsidRDefault="00805B20">
      <w:pPr>
        <w:pStyle w:val="Textoindependiente"/>
        <w:tabs>
          <w:tab w:val="left" w:pos="846"/>
          <w:tab w:val="left" w:pos="1445"/>
          <w:tab w:val="left" w:pos="2340"/>
          <w:tab w:val="left" w:pos="3811"/>
          <w:tab w:val="left" w:pos="4208"/>
          <w:tab w:val="left" w:pos="4745"/>
          <w:tab w:val="left" w:pos="6075"/>
          <w:tab w:val="left" w:pos="7297"/>
          <w:tab w:val="left" w:pos="7850"/>
        </w:tabs>
        <w:spacing w:before="161" w:line="360" w:lineRule="auto"/>
        <w:ind w:left="154" w:right="2193"/>
      </w:pPr>
      <w:r>
        <w:pict w14:anchorId="15AFD3B1">
          <v:shape id="_x0000_s1565" type="#_x0000_t202" style="position:absolute;left:0;text-align:left;margin-left:261.9pt;margin-top:22.35pt;width:80.25pt;height:717.8pt;z-index:-19685376;mso-position-horizontal-relative:page" filled="f" stroked="f">
            <v:textbox style="layout-flow:vertical;mso-layout-flow-alt:bottom-to-top" inset="0,0,0,0">
              <w:txbxContent>
                <w:p w14:paraId="6A7983F2" w14:textId="2BDB9CE2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a</w:t>
      </w:r>
      <w:r>
        <w:rPr>
          <w:spacing w:val="11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vista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credencial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elector</w:t>
      </w:r>
      <w:r>
        <w:rPr>
          <w:spacing w:val="12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6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7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12"/>
        </w:rPr>
        <w:t xml:space="preserve"> </w:t>
      </w:r>
      <w:r>
        <w:t>ante</w:t>
      </w:r>
      <w:r>
        <w:rPr>
          <w:spacing w:val="12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cual</w:t>
      </w:r>
      <w:r>
        <w:rPr>
          <w:spacing w:val="18"/>
        </w:rPr>
        <w:t xml:space="preserve"> </w:t>
      </w:r>
      <w:r>
        <w:t>manifestó</w:t>
      </w:r>
      <w:r>
        <w:rPr>
          <w:spacing w:val="18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reconocía</w:t>
      </w:r>
      <w:r>
        <w:rPr>
          <w:spacing w:val="18"/>
        </w:rPr>
        <w:t xml:space="preserve"> </w:t>
      </w:r>
      <w:r>
        <w:t>plenamente</w:t>
      </w:r>
      <w:r>
        <w:rPr>
          <w:spacing w:val="18"/>
        </w:rPr>
        <w:t xml:space="preserve"> </w:t>
      </w:r>
      <w:r>
        <w:t>como</w:t>
      </w:r>
      <w:r>
        <w:rPr>
          <w:spacing w:val="18"/>
        </w:rPr>
        <w:t xml:space="preserve"> </w:t>
      </w:r>
      <w:r>
        <w:t>quien,</w:t>
      </w:r>
      <w:r>
        <w:rPr>
          <w:spacing w:val="18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compañía</w:t>
      </w:r>
      <w:r>
        <w:rPr>
          <w:spacing w:val="1"/>
        </w:rPr>
        <w:t xml:space="preserve"> </w:t>
      </w:r>
      <w:r>
        <w:t>de</w:t>
      </w:r>
      <w:r>
        <w:rPr>
          <w:spacing w:val="78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77"/>
        </w:rPr>
        <w:t xml:space="preserve"> </w:t>
      </w:r>
      <w:r>
        <w:t>el</w:t>
      </w:r>
      <w:r>
        <w:rPr>
          <w:spacing w:val="78"/>
        </w:rPr>
        <w:t xml:space="preserve"> </w:t>
      </w:r>
      <w:r>
        <w:t>veintiuno</w:t>
      </w:r>
      <w:r>
        <w:rPr>
          <w:spacing w:val="78"/>
        </w:rPr>
        <w:t xml:space="preserve"> </w:t>
      </w:r>
      <w:r>
        <w:t>de</w:t>
      </w:r>
      <w:r>
        <w:rPr>
          <w:spacing w:val="78"/>
        </w:rPr>
        <w:t xml:space="preserve"> </w:t>
      </w:r>
      <w:r>
        <w:t>julio</w:t>
      </w:r>
      <w:r>
        <w:rPr>
          <w:spacing w:val="77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dos</w:t>
      </w:r>
      <w:r>
        <w:tab/>
        <w:t>mil</w:t>
      </w:r>
      <w:r>
        <w:tab/>
        <w:t>cinco</w:t>
      </w:r>
      <w:r>
        <w:tab/>
        <w:t>acudieron</w:t>
      </w:r>
      <w:r>
        <w:tab/>
        <w:t>a</w:t>
      </w:r>
      <w:r>
        <w:tab/>
        <w:t>su</w:t>
      </w:r>
      <w:r>
        <w:tab/>
      </w:r>
      <w:r>
        <w:t>domicilio</w:t>
      </w:r>
      <w:r>
        <w:tab/>
        <w:t>ubicado</w:t>
      </w:r>
      <w:r>
        <w:tab/>
        <w:t>en</w:t>
      </w:r>
      <w:r>
        <w:tab/>
        <w:t>calle</w:t>
      </w:r>
    </w:p>
    <w:p w14:paraId="25FD2BE6" w14:textId="77777777" w:rsidR="00246B31" w:rsidRDefault="00805B20">
      <w:pPr>
        <w:pStyle w:val="Textoindependiente"/>
        <w:tabs>
          <w:tab w:val="left" w:pos="1390"/>
          <w:tab w:val="left" w:pos="1974"/>
          <w:tab w:val="left" w:pos="3563"/>
          <w:tab w:val="left" w:pos="4691"/>
          <w:tab w:val="left" w:pos="5056"/>
        </w:tabs>
        <w:ind w:left="154"/>
      </w:pPr>
      <w:r>
        <w:rPr>
          <w:color w:val="FF0000"/>
        </w:rPr>
        <w:t>*********</w:t>
      </w:r>
      <w:r>
        <w:rPr>
          <w:color w:val="FF0000"/>
        </w:rPr>
        <w:tab/>
        <w:t>***</w:t>
      </w:r>
      <w:r>
        <w:rPr>
          <w:color w:val="FF0000"/>
        </w:rPr>
        <w:tab/>
        <w:t>**</w:t>
      </w:r>
      <w:r>
        <w:rPr>
          <w:color w:val="FF0000"/>
          <w:spacing w:val="90"/>
        </w:rPr>
        <w:t xml:space="preserve"> </w:t>
      </w:r>
      <w:r>
        <w:t>número</w:t>
      </w:r>
      <w:r>
        <w:tab/>
      </w:r>
      <w:r>
        <w:rPr>
          <w:color w:val="FF0000"/>
        </w:rPr>
        <w:t>********</w:t>
      </w:r>
      <w:r>
        <w:rPr>
          <w:color w:val="FF0000"/>
        </w:rPr>
        <w:tab/>
        <w:t>*</w:t>
      </w:r>
      <w:r>
        <w:rPr>
          <w:color w:val="FF0000"/>
        </w:rPr>
        <w:tab/>
        <w:t>****</w:t>
      </w:r>
      <w:proofErr w:type="gramStart"/>
      <w:r>
        <w:rPr>
          <w:color w:val="FF0000"/>
        </w:rPr>
        <w:t>*</w:t>
      </w:r>
      <w:r>
        <w:rPr>
          <w:color w:val="FF0000"/>
          <w:spacing w:val="-9"/>
        </w:rPr>
        <w:t xml:space="preserve"> </w:t>
      </w:r>
      <w:r>
        <w:t>,</w:t>
      </w:r>
      <w:proofErr w:type="gramEnd"/>
      <w:r>
        <w:rPr>
          <w:spacing w:val="10"/>
        </w:rPr>
        <w:t xml:space="preserve"> </w:t>
      </w:r>
      <w:r>
        <w:t>fraccionamiento</w:t>
      </w:r>
    </w:p>
    <w:p w14:paraId="7C89ED3E" w14:textId="77777777" w:rsidR="00246B31" w:rsidRDefault="00805B20">
      <w:pPr>
        <w:pStyle w:val="Textoindependiente"/>
        <w:tabs>
          <w:tab w:val="left" w:pos="1304"/>
          <w:tab w:val="left" w:pos="3144"/>
          <w:tab w:val="left" w:pos="4364"/>
          <w:tab w:val="left" w:pos="5288"/>
          <w:tab w:val="left" w:pos="5549"/>
          <w:tab w:val="left" w:pos="5776"/>
          <w:tab w:val="left" w:pos="6077"/>
          <w:tab w:val="left" w:pos="6492"/>
          <w:tab w:val="left" w:pos="7523"/>
        </w:tabs>
        <w:spacing w:before="164" w:line="357" w:lineRule="auto"/>
        <w:ind w:left="154" w:right="2318"/>
      </w:pPr>
      <w:r>
        <w:rPr>
          <w:color w:val="FF0000"/>
        </w:rPr>
        <w:t>*******</w:t>
      </w:r>
      <w:r>
        <w:t>,</w:t>
      </w:r>
      <w:r>
        <w:rPr>
          <w:spacing w:val="112"/>
        </w:rPr>
        <w:t xml:space="preserve"> </w:t>
      </w:r>
      <w:r>
        <w:t>Municipio</w:t>
      </w:r>
      <w:r>
        <w:rPr>
          <w:spacing w:val="112"/>
        </w:rPr>
        <w:t xml:space="preserve"> </w:t>
      </w:r>
      <w:r>
        <w:t>de</w:t>
      </w:r>
      <w:r>
        <w:tab/>
      </w:r>
      <w:r>
        <w:rPr>
          <w:color w:val="FF0000"/>
        </w:rPr>
        <w:t>********</w:t>
      </w:r>
      <w:r>
        <w:t>,</w:t>
      </w:r>
      <w:r>
        <w:tab/>
      </w:r>
      <w:r>
        <w:rPr>
          <w:color w:val="FF0000"/>
        </w:rPr>
        <w:t>******</w:t>
      </w:r>
      <w:r>
        <w:rPr>
          <w:color w:val="FF0000"/>
        </w:rPr>
        <w:tab/>
        <w:t>**</w:t>
      </w:r>
      <w:r>
        <w:rPr>
          <w:color w:val="FF0000"/>
        </w:rPr>
        <w:tab/>
      </w:r>
      <w:r>
        <w:rPr>
          <w:color w:val="FF0000"/>
        </w:rPr>
        <w:tab/>
        <w:t>*****</w:t>
      </w:r>
      <w:proofErr w:type="gramStart"/>
      <w:r>
        <w:rPr>
          <w:color w:val="FF0000"/>
        </w:rPr>
        <w:t xml:space="preserve">* </w:t>
      </w:r>
      <w:r>
        <w:t>,</w:t>
      </w:r>
      <w:proofErr w:type="gramEnd"/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quienes</w:t>
      </w:r>
      <w:r>
        <w:rPr>
          <w:spacing w:val="111"/>
        </w:rPr>
        <w:t xml:space="preserve"> </w:t>
      </w:r>
      <w:r>
        <w:t>les</w:t>
      </w:r>
      <w:r>
        <w:rPr>
          <w:spacing w:val="111"/>
        </w:rPr>
        <w:t xml:space="preserve"> </w:t>
      </w:r>
      <w:r>
        <w:t>rentó</w:t>
      </w:r>
      <w:r>
        <w:rPr>
          <w:spacing w:val="111"/>
        </w:rPr>
        <w:t xml:space="preserve"> </w:t>
      </w:r>
      <w:r>
        <w:t>su</w:t>
      </w:r>
      <w:r>
        <w:rPr>
          <w:spacing w:val="111"/>
        </w:rPr>
        <w:t xml:space="preserve"> </w:t>
      </w:r>
      <w:r>
        <w:t>casa</w:t>
      </w:r>
      <w:r>
        <w:rPr>
          <w:spacing w:val="111"/>
        </w:rPr>
        <w:t xml:space="preserve"> </w:t>
      </w:r>
      <w:r>
        <w:t>ubicada</w:t>
      </w:r>
      <w:r>
        <w:rPr>
          <w:spacing w:val="111"/>
        </w:rPr>
        <w:t xml:space="preserve"> </w:t>
      </w:r>
      <w:r>
        <w:t>en</w:t>
      </w:r>
      <w:r>
        <w:rPr>
          <w:spacing w:val="111"/>
        </w:rPr>
        <w:t xml:space="preserve"> </w:t>
      </w:r>
      <w:r>
        <w:t>calle</w:t>
      </w:r>
      <w:r>
        <w:tab/>
      </w:r>
      <w:r>
        <w:rPr>
          <w:color w:val="FF0000"/>
        </w:rPr>
        <w:t>*******</w:t>
      </w:r>
      <w:r>
        <w:rPr>
          <w:color w:val="FF0000"/>
        </w:rPr>
        <w:tab/>
        <w:t>*******</w:t>
      </w:r>
      <w:r>
        <w:rPr>
          <w:color w:val="FF0000"/>
          <w:spacing w:val="-74"/>
        </w:rPr>
        <w:t xml:space="preserve"> </w:t>
      </w:r>
      <w:r>
        <w:t>número</w:t>
      </w:r>
      <w:r>
        <w:tab/>
      </w:r>
      <w:r>
        <w:rPr>
          <w:color w:val="FF0000"/>
        </w:rPr>
        <w:t>*********</w:t>
      </w:r>
      <w:r>
        <w:t>,</w:t>
      </w:r>
      <w:r>
        <w:rPr>
          <w:spacing w:val="10"/>
        </w:rPr>
        <w:t xml:space="preserve"> </w:t>
      </w:r>
      <w:r>
        <w:t>Fraccionamiento</w:t>
      </w:r>
      <w:r>
        <w:rPr>
          <w:spacing w:val="84"/>
        </w:rPr>
        <w:t xml:space="preserve"> </w:t>
      </w:r>
      <w:r>
        <w:rPr>
          <w:color w:val="FF0000"/>
        </w:rPr>
        <w:t>******</w:t>
      </w:r>
      <w:r>
        <w:rPr>
          <w:color w:val="FF0000"/>
        </w:rPr>
        <w:tab/>
        <w:t>***</w:t>
      </w:r>
      <w:r>
        <w:rPr>
          <w:color w:val="FF0000"/>
        </w:rPr>
        <w:tab/>
      </w:r>
      <w:r>
        <w:rPr>
          <w:color w:val="FF0000"/>
        </w:rPr>
        <w:t>****</w:t>
      </w:r>
      <w:r>
        <w:t>,</w:t>
      </w:r>
      <w:r>
        <w:rPr>
          <w:spacing w:val="9"/>
        </w:rPr>
        <w:t xml:space="preserve"> </w:t>
      </w:r>
      <w:r>
        <w:t>Municipio</w:t>
      </w:r>
      <w:r>
        <w:rPr>
          <w:spacing w:val="37"/>
        </w:rPr>
        <w:t xml:space="preserve"> </w:t>
      </w:r>
      <w:r>
        <w:t>de</w:t>
      </w:r>
    </w:p>
    <w:p w14:paraId="525F69CB" w14:textId="77777777" w:rsidR="00246B31" w:rsidRDefault="00805B20">
      <w:pPr>
        <w:pStyle w:val="Textoindependiente"/>
        <w:tabs>
          <w:tab w:val="left" w:pos="1200"/>
          <w:tab w:val="left" w:pos="2061"/>
          <w:tab w:val="left" w:pos="2485"/>
        </w:tabs>
        <w:spacing w:before="6" w:line="360" w:lineRule="auto"/>
        <w:ind w:left="154" w:right="2192"/>
      </w:pPr>
      <w:r>
        <w:rPr>
          <w:color w:val="FF0000"/>
        </w:rPr>
        <w:t>*******</w:t>
      </w:r>
      <w:r>
        <w:t>,</w:t>
      </w:r>
      <w:r>
        <w:tab/>
      </w:r>
      <w:r>
        <w:rPr>
          <w:color w:val="FF0000"/>
        </w:rPr>
        <w:t>******</w:t>
      </w:r>
      <w:r>
        <w:rPr>
          <w:color w:val="FF0000"/>
        </w:rPr>
        <w:tab/>
        <w:t>**</w:t>
      </w:r>
      <w:r>
        <w:rPr>
          <w:color w:val="FF0000"/>
        </w:rPr>
        <w:tab/>
        <w:t>******</w:t>
      </w:r>
      <w:r>
        <w:t>,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periodo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veintidós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veintitrés</w:t>
      </w:r>
      <w:r>
        <w:rPr>
          <w:spacing w:val="73"/>
        </w:rPr>
        <w:t xml:space="preserve"> </w:t>
      </w:r>
      <w:r>
        <w:t>de</w:t>
      </w:r>
      <w:r>
        <w:rPr>
          <w:spacing w:val="72"/>
        </w:rPr>
        <w:t xml:space="preserve"> </w:t>
      </w:r>
      <w:r>
        <w:t>julio</w:t>
      </w:r>
      <w:r>
        <w:rPr>
          <w:spacing w:val="72"/>
        </w:rPr>
        <w:t xml:space="preserve"> </w:t>
      </w:r>
      <w:r>
        <w:t>al</w:t>
      </w:r>
      <w:r>
        <w:rPr>
          <w:spacing w:val="72"/>
        </w:rPr>
        <w:t xml:space="preserve"> </w:t>
      </w:r>
      <w:r>
        <w:t>nueve</w:t>
      </w:r>
      <w:r>
        <w:rPr>
          <w:spacing w:val="72"/>
        </w:rPr>
        <w:t xml:space="preserve"> </w:t>
      </w:r>
      <w:r>
        <w:t>de</w:t>
      </w:r>
      <w:r>
        <w:rPr>
          <w:spacing w:val="72"/>
        </w:rPr>
        <w:t xml:space="preserve"> </w:t>
      </w:r>
      <w:r>
        <w:t>agosto</w:t>
      </w:r>
      <w:r>
        <w:rPr>
          <w:spacing w:val="73"/>
        </w:rPr>
        <w:t xml:space="preserve"> </w:t>
      </w:r>
      <w:r>
        <w:t>de</w:t>
      </w:r>
      <w:r>
        <w:rPr>
          <w:spacing w:val="72"/>
        </w:rPr>
        <w:t xml:space="preserve"> </w:t>
      </w:r>
      <w:r>
        <w:t>dos</w:t>
      </w:r>
      <w:r>
        <w:rPr>
          <w:spacing w:val="72"/>
        </w:rPr>
        <w:t xml:space="preserve"> </w:t>
      </w:r>
      <w:r>
        <w:t>mil</w:t>
      </w:r>
      <w:r>
        <w:rPr>
          <w:spacing w:val="72"/>
        </w:rPr>
        <w:t xml:space="preserve"> </w:t>
      </w:r>
      <w:r>
        <w:t>cinco,</w:t>
      </w:r>
      <w:r>
        <w:rPr>
          <w:spacing w:val="73"/>
        </w:rPr>
        <w:t xml:space="preserve"> </w:t>
      </w:r>
      <w:r>
        <w:t>en</w:t>
      </w:r>
      <w:r>
        <w:rPr>
          <w:spacing w:val="72"/>
        </w:rPr>
        <w:t xml:space="preserve"> </w:t>
      </w:r>
      <w:r>
        <w:t>la</w:t>
      </w:r>
      <w:r>
        <w:rPr>
          <w:spacing w:val="-74"/>
        </w:rPr>
        <w:t xml:space="preserve"> </w:t>
      </w:r>
      <w:r>
        <w:t>cantidad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mil</w:t>
      </w:r>
      <w:r>
        <w:rPr>
          <w:spacing w:val="13"/>
        </w:rPr>
        <w:t xml:space="preserve"> </w:t>
      </w:r>
      <w:r>
        <w:t>quinientos</w:t>
      </w:r>
      <w:r>
        <w:rPr>
          <w:spacing w:val="14"/>
        </w:rPr>
        <w:t xml:space="preserve"> </w:t>
      </w:r>
      <w:r>
        <w:t>pesos,</w:t>
      </w:r>
      <w:r>
        <w:rPr>
          <w:spacing w:val="13"/>
        </w:rPr>
        <w:t xml:space="preserve"> </w:t>
      </w:r>
      <w:r>
        <w:t>y</w:t>
      </w:r>
      <w:r>
        <w:rPr>
          <w:spacing w:val="13"/>
        </w:rPr>
        <w:t xml:space="preserve"> </w:t>
      </w:r>
      <w:r>
        <w:t>del</w:t>
      </w:r>
      <w:r>
        <w:rPr>
          <w:spacing w:val="14"/>
        </w:rPr>
        <w:t xml:space="preserve"> </w:t>
      </w:r>
      <w:r>
        <w:t>nueve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agosto</w:t>
      </w:r>
      <w:r>
        <w:rPr>
          <w:spacing w:val="13"/>
        </w:rPr>
        <w:t xml:space="preserve"> </w:t>
      </w:r>
      <w:r>
        <w:t>al</w:t>
      </w:r>
      <w:r>
        <w:rPr>
          <w:spacing w:val="14"/>
        </w:rPr>
        <w:t xml:space="preserve"> </w:t>
      </w:r>
      <w:r>
        <w:t>nueve</w:t>
      </w:r>
      <w:r>
        <w:rPr>
          <w:spacing w:val="-75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septiembre,</w:t>
      </w:r>
      <w:r>
        <w:rPr>
          <w:spacing w:val="18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cantidad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tres</w:t>
      </w:r>
      <w:r>
        <w:rPr>
          <w:spacing w:val="18"/>
        </w:rPr>
        <w:t xml:space="preserve"> </w:t>
      </w:r>
      <w:r>
        <w:t>mil</w:t>
      </w:r>
      <w:r>
        <w:rPr>
          <w:spacing w:val="18"/>
        </w:rPr>
        <w:t xml:space="preserve"> </w:t>
      </w:r>
      <w:r>
        <w:t>quinientos</w:t>
      </w:r>
      <w:r>
        <w:rPr>
          <w:spacing w:val="17"/>
        </w:rPr>
        <w:t xml:space="preserve"> </w:t>
      </w:r>
      <w:r>
        <w:t>pesos</w:t>
      </w:r>
      <w:r>
        <w:rPr>
          <w:spacing w:val="18"/>
        </w:rPr>
        <w:t xml:space="preserve"> </w:t>
      </w:r>
      <w:r>
        <w:t>(Fojas</w:t>
      </w:r>
      <w:r>
        <w:rPr>
          <w:spacing w:val="-75"/>
        </w:rPr>
        <w:t xml:space="preserve"> </w:t>
      </w:r>
      <w:r>
        <w:t>721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722,</w:t>
      </w:r>
      <w:r>
        <w:rPr>
          <w:spacing w:val="-1"/>
        </w:rPr>
        <w:t xml:space="preserve"> </w:t>
      </w:r>
      <w:r>
        <w:t>tomo III)</w:t>
      </w:r>
    </w:p>
    <w:p w14:paraId="316A7DC5" w14:textId="77777777" w:rsidR="00246B31" w:rsidRDefault="00805B20">
      <w:pPr>
        <w:pStyle w:val="Textoindependiente"/>
        <w:ind w:left="862"/>
      </w:pPr>
      <w:r>
        <w:t>Ampliación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declaración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-4"/>
        </w:rPr>
        <w:t xml:space="preserve"> </w:t>
      </w:r>
      <w:r>
        <w:t>fechada</w:t>
      </w:r>
    </w:p>
    <w:p w14:paraId="5D67AD0E" w14:textId="77777777" w:rsidR="00246B31" w:rsidRDefault="00805B20">
      <w:pPr>
        <w:pStyle w:val="Textoindependiente"/>
        <w:spacing w:before="161" w:line="360" w:lineRule="auto"/>
        <w:ind w:left="154" w:right="2194"/>
        <w:jc w:val="both"/>
      </w:pPr>
      <w:r>
        <w:t>el veinticuatro de</w:t>
      </w:r>
      <w:r>
        <w:rPr>
          <w:spacing w:val="1"/>
        </w:rPr>
        <w:t xml:space="preserve"> </w:t>
      </w:r>
      <w:r>
        <w:t>octubre de dos mil cinco, en la que manifestó</w:t>
      </w:r>
      <w:r>
        <w:rPr>
          <w:spacing w:val="1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era</w:t>
      </w:r>
      <w:r>
        <w:rPr>
          <w:spacing w:val="14"/>
        </w:rPr>
        <w:t xml:space="preserve"> </w:t>
      </w:r>
      <w:r>
        <w:t>cierto</w:t>
      </w:r>
      <w:r>
        <w:rPr>
          <w:spacing w:val="15"/>
        </w:rPr>
        <w:t xml:space="preserve"> </w:t>
      </w:r>
      <w:r>
        <w:t>lo</w:t>
      </w:r>
      <w:r>
        <w:rPr>
          <w:spacing w:val="14"/>
        </w:rPr>
        <w:t xml:space="preserve"> </w:t>
      </w:r>
      <w:r>
        <w:t>declarado</w:t>
      </w:r>
      <w:r>
        <w:rPr>
          <w:spacing w:val="15"/>
        </w:rPr>
        <w:t xml:space="preserve"> </w:t>
      </w:r>
      <w:r>
        <w:t>por</w:t>
      </w:r>
      <w:r>
        <w:rPr>
          <w:spacing w:val="14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testigo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********</w:t>
      </w:r>
    </w:p>
    <w:p w14:paraId="6D66DEA8" w14:textId="77777777" w:rsidR="00246B31" w:rsidRDefault="00805B20">
      <w:pPr>
        <w:pStyle w:val="Textoindependiente"/>
        <w:spacing w:line="360" w:lineRule="auto"/>
        <w:ind w:left="154" w:right="2338"/>
        <w:jc w:val="both"/>
      </w:pPr>
      <w:r>
        <w:rPr>
          <w:color w:val="FF0000"/>
        </w:rPr>
        <w:t>******</w:t>
      </w:r>
      <w:r>
        <w:rPr>
          <w:rFonts w:ascii="Arial" w:hAnsi="Arial"/>
          <w:b/>
        </w:rPr>
        <w:t xml:space="preserve">, </w:t>
      </w:r>
      <w:r>
        <w:t>respecto a que ella y su esposo le rentaron el inmueble</w:t>
      </w:r>
      <w:r>
        <w:rPr>
          <w:spacing w:val="1"/>
        </w:rPr>
        <w:t xml:space="preserve"> </w:t>
      </w:r>
      <w:r>
        <w:t>ubicado</w:t>
      </w:r>
      <w:r>
        <w:rPr>
          <w:spacing w:val="8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9"/>
        </w:rPr>
        <w:t xml:space="preserve"> </w:t>
      </w:r>
      <w:r>
        <w:t>número</w:t>
      </w:r>
      <w:r>
        <w:rPr>
          <w:spacing w:val="-15"/>
        </w:rPr>
        <w:t xml:space="preserve"> </w:t>
      </w:r>
      <w:r>
        <w:rPr>
          <w:color w:val="FF0000"/>
        </w:rPr>
        <w:t>*********</w:t>
      </w:r>
      <w:r>
        <w:t>,</w:t>
      </w:r>
      <w:r>
        <w:rPr>
          <w:spacing w:val="9"/>
        </w:rPr>
        <w:t xml:space="preserve"> </w:t>
      </w:r>
      <w:r>
        <w:t>Fraccionamiento</w:t>
      </w:r>
    </w:p>
    <w:p w14:paraId="1E78B471" w14:textId="77777777" w:rsidR="00246B31" w:rsidRDefault="00805B20">
      <w:pPr>
        <w:pStyle w:val="Textoindependiente"/>
        <w:ind w:left="154"/>
        <w:jc w:val="both"/>
      </w:pPr>
      <w:r>
        <w:rPr>
          <w:color w:val="FF0000"/>
        </w:rPr>
        <w:t>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</w:t>
      </w:r>
      <w:r>
        <w:t>,</w:t>
      </w:r>
      <w:r>
        <w:rPr>
          <w:spacing w:val="6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Municipio</w:t>
      </w:r>
      <w:r>
        <w:rPr>
          <w:spacing w:val="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color w:val="FF0000"/>
        </w:rPr>
        <w:t>*******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6"/>
        </w:rPr>
        <w:t xml:space="preserve"> </w:t>
      </w:r>
      <w:r>
        <w:t>lo</w:t>
      </w:r>
    </w:p>
    <w:p w14:paraId="17AF0BA0" w14:textId="77777777" w:rsidR="00246B31" w:rsidRDefault="00805B20">
      <w:pPr>
        <w:pStyle w:val="Textoindependiente"/>
        <w:spacing w:before="161" w:line="360" w:lineRule="auto"/>
        <w:ind w:left="154" w:right="2193"/>
        <w:jc w:val="both"/>
      </w:pPr>
      <w:r>
        <w:t>que</w:t>
      </w:r>
      <w:r>
        <w:rPr>
          <w:spacing w:val="29"/>
        </w:rPr>
        <w:t xml:space="preserve"> </w:t>
      </w:r>
      <w:r>
        <w:t>ocurrió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finales</w:t>
      </w:r>
      <w:r>
        <w:rPr>
          <w:spacing w:val="29"/>
        </w:rPr>
        <w:t xml:space="preserve"> </w:t>
      </w:r>
      <w:r>
        <w:t>del</w:t>
      </w:r>
      <w:r>
        <w:rPr>
          <w:spacing w:val="30"/>
        </w:rPr>
        <w:t xml:space="preserve"> </w:t>
      </w:r>
      <w:r>
        <w:t>mes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junio</w:t>
      </w:r>
      <w:r>
        <w:rPr>
          <w:spacing w:val="30"/>
        </w:rPr>
        <w:t xml:space="preserve"> </w:t>
      </w:r>
      <w:r>
        <w:t>o</w:t>
      </w:r>
      <w:r>
        <w:rPr>
          <w:spacing w:val="29"/>
        </w:rPr>
        <w:t xml:space="preserve"> </w:t>
      </w:r>
      <w:r>
        <w:t>julio</w:t>
      </w:r>
      <w:r>
        <w:rPr>
          <w:spacing w:val="30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dos</w:t>
      </w:r>
      <w:r>
        <w:rPr>
          <w:spacing w:val="29"/>
        </w:rPr>
        <w:t xml:space="preserve"> </w:t>
      </w:r>
      <w:r>
        <w:t>mil</w:t>
      </w:r>
      <w:r>
        <w:rPr>
          <w:spacing w:val="30"/>
        </w:rPr>
        <w:t xml:space="preserve"> </w:t>
      </w:r>
      <w:r>
        <w:t>cinco,</w:t>
      </w:r>
      <w:r>
        <w:rPr>
          <w:spacing w:val="29"/>
        </w:rPr>
        <w:t xml:space="preserve"> </w:t>
      </w:r>
      <w:r>
        <w:t>y</w:t>
      </w:r>
      <w:r>
        <w:rPr>
          <w:spacing w:val="-75"/>
        </w:rPr>
        <w:t xml:space="preserve"> </w:t>
      </w:r>
      <w:r>
        <w:t>era para que un tío de su esposo (que radicaba en los Estados</w:t>
      </w:r>
      <w:r>
        <w:rPr>
          <w:spacing w:val="1"/>
        </w:rPr>
        <w:t xml:space="preserve"> </w:t>
      </w:r>
      <w:r>
        <w:t>Unidos) de nombre</w:t>
      </w:r>
      <w:r>
        <w:rPr>
          <w:spacing w:val="1"/>
        </w:rPr>
        <w:t xml:space="preserve"> </w:t>
      </w:r>
      <w:r>
        <w:rPr>
          <w:color w:val="FF0000"/>
        </w:rPr>
        <w:t>******</w:t>
      </w:r>
      <w:r>
        <w:t>, pasara unos días en la Ciudad de</w:t>
      </w:r>
      <w:r>
        <w:rPr>
          <w:spacing w:val="1"/>
        </w:rPr>
        <w:t xml:space="preserve"> </w:t>
      </w:r>
      <w:r>
        <w:t>México;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proofErr w:type="gramStart"/>
      <w:r>
        <w:t>embargo</w:t>
      </w:r>
      <w:proofErr w:type="gramEnd"/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familiar</w:t>
      </w:r>
      <w:r>
        <w:rPr>
          <w:spacing w:val="1"/>
        </w:rPr>
        <w:t xml:space="preserve"> </w:t>
      </w:r>
      <w:r>
        <w:t>nunca</w:t>
      </w:r>
      <w:r>
        <w:rPr>
          <w:spacing w:val="1"/>
        </w:rPr>
        <w:t xml:space="preserve"> </w:t>
      </w:r>
      <w:r>
        <w:t>vino;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inmueble</w:t>
      </w:r>
      <w:r>
        <w:rPr>
          <w:spacing w:val="22"/>
        </w:rPr>
        <w:t xml:space="preserve"> </w:t>
      </w:r>
      <w:r>
        <w:t>fue</w:t>
      </w:r>
      <w:r>
        <w:rPr>
          <w:spacing w:val="22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dos</w:t>
      </w:r>
      <w:r>
        <w:rPr>
          <w:spacing w:val="23"/>
        </w:rPr>
        <w:t xml:space="preserve"> </w:t>
      </w:r>
      <w:r>
        <w:t>ocasiones,</w:t>
      </w:r>
      <w:r>
        <w:rPr>
          <w:spacing w:val="22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primera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testigo</w:t>
      </w:r>
      <w:r>
        <w:rPr>
          <w:spacing w:val="-2"/>
        </w:rPr>
        <w:t xml:space="preserve"> </w:t>
      </w:r>
      <w:r>
        <w:rPr>
          <w:color w:val="FF0000"/>
        </w:rPr>
        <w:t>********</w:t>
      </w:r>
    </w:p>
    <w:p w14:paraId="315DB1EC" w14:textId="77777777" w:rsidR="00246B31" w:rsidRDefault="00805B20">
      <w:pPr>
        <w:pStyle w:val="Textoindependiente"/>
        <w:tabs>
          <w:tab w:val="left" w:pos="1334"/>
          <w:tab w:val="left" w:pos="2720"/>
          <w:tab w:val="left" w:pos="3997"/>
          <w:tab w:val="left" w:pos="4539"/>
          <w:tab w:val="left" w:pos="5057"/>
          <w:tab w:val="left" w:pos="5250"/>
          <w:tab w:val="left" w:pos="6101"/>
          <w:tab w:val="left" w:pos="6287"/>
          <w:tab w:val="left" w:pos="7145"/>
        </w:tabs>
        <w:spacing w:line="357" w:lineRule="auto"/>
        <w:ind w:left="154" w:right="2193"/>
      </w:pPr>
      <w:r>
        <w:rPr>
          <w:color w:val="FF0000"/>
        </w:rPr>
        <w:t>******</w:t>
      </w:r>
      <w:r>
        <w:t>,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presentó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vecinos,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otra</w:t>
      </w:r>
      <w:r>
        <w:rPr>
          <w:spacing w:val="1"/>
        </w:rPr>
        <w:t xml:space="preserve"> </w:t>
      </w:r>
      <w:r>
        <w:t>ocasión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esposo</w:t>
      </w:r>
      <w:r>
        <w:tab/>
      </w:r>
      <w:r>
        <w:rPr>
          <w:color w:val="FF0000"/>
        </w:rPr>
        <w:t>*********</w:t>
      </w:r>
      <w:r>
        <w:rPr>
          <w:color w:val="FF0000"/>
        </w:rPr>
        <w:tab/>
        <w:t>********</w:t>
      </w:r>
      <w:r>
        <w:rPr>
          <w:color w:val="FF0000"/>
        </w:rPr>
        <w:tab/>
        <w:t>******</w:t>
      </w:r>
      <w:r>
        <w:t>.</w:t>
      </w:r>
      <w:r>
        <w:tab/>
        <w:t>Adujo</w:t>
      </w:r>
      <w:r>
        <w:tab/>
        <w:t>haber</w:t>
      </w:r>
      <w:r>
        <w:tab/>
        <w:t>tenido</w:t>
      </w:r>
      <w:r>
        <w:rPr>
          <w:spacing w:val="1"/>
        </w:rPr>
        <w:t xml:space="preserve"> </w:t>
      </w:r>
      <w:r>
        <w:rPr>
          <w:position w:val="1"/>
        </w:rPr>
        <w:t>conocimiento</w:t>
      </w:r>
      <w:r>
        <w:rPr>
          <w:spacing w:val="118"/>
          <w:position w:val="1"/>
        </w:rPr>
        <w:t xml:space="preserve"> </w:t>
      </w:r>
      <w:r>
        <w:rPr>
          <w:position w:val="1"/>
        </w:rPr>
        <w:t>que</w:t>
      </w:r>
      <w:r>
        <w:rPr>
          <w:spacing w:val="117"/>
          <w:position w:val="1"/>
        </w:rPr>
        <w:t xml:space="preserve"> </w:t>
      </w:r>
      <w:r>
        <w:rPr>
          <w:position w:val="1"/>
        </w:rPr>
        <w:t>su</w:t>
      </w:r>
      <w:r>
        <w:rPr>
          <w:spacing w:val="118"/>
          <w:position w:val="1"/>
        </w:rPr>
        <w:t xml:space="preserve"> </w:t>
      </w:r>
      <w:r>
        <w:rPr>
          <w:position w:val="1"/>
        </w:rPr>
        <w:t>hermano</w:t>
      </w:r>
      <w:r>
        <w:rPr>
          <w:position w:val="1"/>
        </w:rPr>
        <w:tab/>
      </w:r>
      <w:r>
        <w:rPr>
          <w:color w:val="FF0000"/>
          <w:position w:val="1"/>
        </w:rPr>
        <w:t>****</w:t>
      </w:r>
      <w:r>
        <w:rPr>
          <w:color w:val="FF0000"/>
          <w:position w:val="1"/>
        </w:rPr>
        <w:tab/>
      </w:r>
      <w:r>
        <w:rPr>
          <w:color w:val="FF0000"/>
          <w:position w:val="1"/>
        </w:rPr>
        <w:tab/>
        <w:t>*******</w:t>
      </w:r>
      <w:r>
        <w:rPr>
          <w:color w:val="FF0000"/>
          <w:position w:val="1"/>
        </w:rPr>
        <w:tab/>
      </w:r>
      <w:r>
        <w:rPr>
          <w:color w:val="FF0000"/>
          <w:position w:val="1"/>
        </w:rPr>
        <w:tab/>
        <w:t>*****</w:t>
      </w:r>
      <w:proofErr w:type="gramStart"/>
      <w:r>
        <w:rPr>
          <w:color w:val="FF0000"/>
          <w:position w:val="1"/>
        </w:rPr>
        <w:t>*</w:t>
      </w:r>
      <w:r>
        <w:rPr>
          <w:color w:val="FF0000"/>
          <w:spacing w:val="1"/>
          <w:position w:val="1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una</w:t>
      </w:r>
      <w:r>
        <w:rPr>
          <w:spacing w:val="-75"/>
        </w:rPr>
        <w:t xml:space="preserve"> </w:t>
      </w:r>
      <w:r>
        <w:t>ocasión</w:t>
      </w:r>
      <w:r>
        <w:rPr>
          <w:spacing w:val="24"/>
        </w:rPr>
        <w:t xml:space="preserve"> </w:t>
      </w:r>
      <w:r>
        <w:t>fue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dicho</w:t>
      </w:r>
      <w:r>
        <w:rPr>
          <w:spacing w:val="24"/>
        </w:rPr>
        <w:t xml:space="preserve"> </w:t>
      </w:r>
      <w:r>
        <w:t>lugar</w:t>
      </w:r>
      <w:r>
        <w:rPr>
          <w:spacing w:val="25"/>
        </w:rPr>
        <w:t xml:space="preserve"> </w:t>
      </w:r>
      <w:r>
        <w:t>con</w:t>
      </w:r>
      <w:r>
        <w:rPr>
          <w:spacing w:val="24"/>
        </w:rPr>
        <w:t xml:space="preserve"> </w:t>
      </w:r>
      <w:r>
        <w:t>su</w:t>
      </w:r>
      <w:r>
        <w:rPr>
          <w:spacing w:val="24"/>
        </w:rPr>
        <w:t xml:space="preserve"> </w:t>
      </w:r>
      <w:r>
        <w:t>esposo</w:t>
      </w:r>
      <w:r>
        <w:rPr>
          <w:spacing w:val="24"/>
        </w:rPr>
        <w:t xml:space="preserve"> </w:t>
      </w:r>
      <w:r>
        <w:t>(Fojas</w:t>
      </w:r>
      <w:r>
        <w:rPr>
          <w:spacing w:val="25"/>
        </w:rPr>
        <w:t xml:space="preserve"> </w:t>
      </w:r>
      <w:r>
        <w:t>748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752,</w:t>
      </w:r>
      <w:r>
        <w:rPr>
          <w:spacing w:val="24"/>
        </w:rPr>
        <w:t xml:space="preserve"> </w:t>
      </w:r>
      <w:r>
        <w:t>tomo</w:t>
      </w:r>
      <w:r>
        <w:rPr>
          <w:spacing w:val="-75"/>
        </w:rPr>
        <w:t xml:space="preserve"> </w:t>
      </w:r>
      <w:r>
        <w:t>III)</w:t>
      </w:r>
    </w:p>
    <w:p w14:paraId="727F786F" w14:textId="77777777" w:rsidR="00246B31" w:rsidRDefault="00805B20">
      <w:pPr>
        <w:spacing w:before="6"/>
        <w:ind w:left="862"/>
        <w:rPr>
          <w:rFonts w:ascii="Arial" w:hAnsi="Arial"/>
          <w:b/>
          <w:sz w:val="28"/>
        </w:rPr>
      </w:pPr>
      <w:r>
        <w:rPr>
          <w:sz w:val="28"/>
        </w:rPr>
        <w:t>Ampliación</w:t>
      </w:r>
      <w:r>
        <w:rPr>
          <w:spacing w:val="10"/>
          <w:sz w:val="28"/>
        </w:rPr>
        <w:t xml:space="preserve"> </w:t>
      </w:r>
      <w:r>
        <w:rPr>
          <w:sz w:val="28"/>
        </w:rPr>
        <w:t>de</w:t>
      </w:r>
      <w:r>
        <w:rPr>
          <w:spacing w:val="10"/>
          <w:sz w:val="28"/>
        </w:rPr>
        <w:t xml:space="preserve"> </w:t>
      </w:r>
      <w:r>
        <w:rPr>
          <w:sz w:val="28"/>
        </w:rPr>
        <w:t>declaración</w:t>
      </w:r>
      <w:r>
        <w:rPr>
          <w:spacing w:val="10"/>
          <w:sz w:val="28"/>
        </w:rPr>
        <w:t xml:space="preserve"> </w:t>
      </w:r>
      <w:r>
        <w:rPr>
          <w:sz w:val="28"/>
        </w:rPr>
        <w:t>del</w:t>
      </w:r>
      <w:r>
        <w:rPr>
          <w:spacing w:val="10"/>
          <w:sz w:val="28"/>
        </w:rPr>
        <w:t xml:space="preserve"> </w:t>
      </w:r>
      <w:r>
        <w:rPr>
          <w:sz w:val="28"/>
        </w:rPr>
        <w:t>inculpado</w:t>
      </w:r>
      <w:r>
        <w:rPr>
          <w:spacing w:val="-3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-3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</w:t>
      </w:r>
    </w:p>
    <w:p w14:paraId="1F3C2207" w14:textId="77777777" w:rsidR="00246B31" w:rsidRDefault="00805B20">
      <w:pPr>
        <w:tabs>
          <w:tab w:val="left" w:pos="1355"/>
        </w:tabs>
        <w:spacing w:before="161"/>
        <w:ind w:left="154"/>
        <w:rPr>
          <w:sz w:val="28"/>
        </w:rPr>
      </w:pPr>
      <w:r>
        <w:rPr>
          <w:rFonts w:ascii="Arial"/>
          <w:b/>
          <w:color w:val="FF0000"/>
          <w:sz w:val="28"/>
        </w:rPr>
        <w:t>*********</w:t>
      </w:r>
      <w:r>
        <w:rPr>
          <w:rFonts w:ascii="Arial"/>
          <w:b/>
          <w:color w:val="FF0000"/>
          <w:sz w:val="28"/>
        </w:rPr>
        <w:tab/>
        <w:t>*********</w:t>
      </w:r>
      <w:r>
        <w:rPr>
          <w:sz w:val="28"/>
        </w:rPr>
        <w:t>,</w:t>
      </w:r>
      <w:r>
        <w:rPr>
          <w:spacing w:val="64"/>
          <w:sz w:val="28"/>
        </w:rPr>
        <w:t xml:space="preserve"> </w:t>
      </w:r>
      <w:r>
        <w:rPr>
          <w:sz w:val="28"/>
        </w:rPr>
        <w:t>de</w:t>
      </w:r>
      <w:r>
        <w:rPr>
          <w:spacing w:val="64"/>
          <w:sz w:val="28"/>
        </w:rPr>
        <w:t xml:space="preserve"> </w:t>
      </w:r>
      <w:r>
        <w:rPr>
          <w:sz w:val="28"/>
        </w:rPr>
        <w:t>fecha</w:t>
      </w:r>
      <w:r>
        <w:rPr>
          <w:spacing w:val="64"/>
          <w:sz w:val="28"/>
        </w:rPr>
        <w:t xml:space="preserve"> </w:t>
      </w:r>
      <w:r>
        <w:rPr>
          <w:sz w:val="28"/>
        </w:rPr>
        <w:t>veinticinco</w:t>
      </w:r>
      <w:r>
        <w:rPr>
          <w:spacing w:val="65"/>
          <w:sz w:val="28"/>
        </w:rPr>
        <w:t xml:space="preserve"> </w:t>
      </w:r>
      <w:r>
        <w:rPr>
          <w:sz w:val="28"/>
        </w:rPr>
        <w:t>de</w:t>
      </w:r>
      <w:r>
        <w:rPr>
          <w:spacing w:val="63"/>
          <w:sz w:val="28"/>
        </w:rPr>
        <w:t xml:space="preserve"> </w:t>
      </w:r>
      <w:r>
        <w:rPr>
          <w:sz w:val="28"/>
        </w:rPr>
        <w:t>octubre</w:t>
      </w:r>
      <w:r>
        <w:rPr>
          <w:spacing w:val="65"/>
          <w:sz w:val="28"/>
        </w:rPr>
        <w:t xml:space="preserve"> </w:t>
      </w:r>
      <w:r>
        <w:rPr>
          <w:sz w:val="28"/>
        </w:rPr>
        <w:t>de</w:t>
      </w:r>
    </w:p>
    <w:p w14:paraId="60F22901" w14:textId="77777777" w:rsidR="00246B31" w:rsidRDefault="00805B20">
      <w:pPr>
        <w:pStyle w:val="Textoindependiente"/>
        <w:spacing w:before="161" w:line="360" w:lineRule="auto"/>
        <w:ind w:left="154" w:right="2191"/>
      </w:pPr>
      <w:r>
        <w:t>dos</w:t>
      </w:r>
      <w:r>
        <w:rPr>
          <w:spacing w:val="38"/>
        </w:rPr>
        <w:t xml:space="preserve"> </w:t>
      </w:r>
      <w:r>
        <w:t>mil</w:t>
      </w:r>
      <w:r>
        <w:rPr>
          <w:spacing w:val="39"/>
        </w:rPr>
        <w:t xml:space="preserve"> </w:t>
      </w:r>
      <w:r>
        <w:t>cinco,</w:t>
      </w:r>
      <w:r>
        <w:rPr>
          <w:spacing w:val="38"/>
        </w:rPr>
        <w:t xml:space="preserve"> </w:t>
      </w:r>
      <w:r>
        <w:t>en</w:t>
      </w:r>
      <w:r>
        <w:rPr>
          <w:spacing w:val="39"/>
        </w:rPr>
        <w:t xml:space="preserve"> </w:t>
      </w:r>
      <w:r>
        <w:t>la</w:t>
      </w:r>
      <w:r>
        <w:rPr>
          <w:spacing w:val="39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manifestó</w:t>
      </w:r>
      <w:r>
        <w:rPr>
          <w:spacing w:val="39"/>
        </w:rPr>
        <w:t xml:space="preserve"> </w:t>
      </w:r>
      <w:r>
        <w:t>que</w:t>
      </w:r>
      <w:r>
        <w:rPr>
          <w:spacing w:val="39"/>
        </w:rPr>
        <w:t xml:space="preserve"> </w:t>
      </w:r>
      <w:r>
        <w:t>ratificaba</w:t>
      </w:r>
      <w:r>
        <w:rPr>
          <w:spacing w:val="38"/>
        </w:rPr>
        <w:t xml:space="preserve"> </w:t>
      </w:r>
      <w:r>
        <w:t>su</w:t>
      </w:r>
      <w:r>
        <w:rPr>
          <w:spacing w:val="39"/>
        </w:rPr>
        <w:t xml:space="preserve"> </w:t>
      </w:r>
      <w:r>
        <w:t>declaración</w:t>
      </w:r>
      <w:r>
        <w:rPr>
          <w:spacing w:val="-75"/>
        </w:rPr>
        <w:t xml:space="preserve"> </w:t>
      </w:r>
      <w:r>
        <w:t>ministerial</w:t>
      </w:r>
      <w:r>
        <w:rPr>
          <w:spacing w:val="8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treinta</w:t>
      </w:r>
      <w:r>
        <w:rPr>
          <w:spacing w:val="8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agosto</w:t>
      </w:r>
      <w:r>
        <w:rPr>
          <w:spacing w:val="9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dos</w:t>
      </w:r>
      <w:r>
        <w:rPr>
          <w:spacing w:val="9"/>
        </w:rPr>
        <w:t xml:space="preserve"> </w:t>
      </w:r>
      <w:r>
        <w:t>mil</w:t>
      </w:r>
      <w:r>
        <w:rPr>
          <w:spacing w:val="9"/>
        </w:rPr>
        <w:t xml:space="preserve"> </w:t>
      </w:r>
      <w:r>
        <w:t>cinco,</w:t>
      </w:r>
      <w:r>
        <w:rPr>
          <w:spacing w:val="8"/>
        </w:rPr>
        <w:t xml:space="preserve"> </w:t>
      </w:r>
      <w:r>
        <w:t>reconociendo</w:t>
      </w:r>
      <w:r>
        <w:rPr>
          <w:spacing w:val="9"/>
        </w:rPr>
        <w:t xml:space="preserve"> </w:t>
      </w:r>
      <w:r>
        <w:t>las</w:t>
      </w:r>
    </w:p>
    <w:p w14:paraId="451BE9A0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5ADE65EE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31616" behindDoc="1" locked="0" layoutInCell="1" allowOverlap="1" wp14:anchorId="1558E20E" wp14:editId="0DE4E1C5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8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0B5FC43">
          <v:shape id="_x0000_s1564" type="#_x0000_t202" style="position:absolute;left:0;text-align:left;margin-left:17.9pt;margin-top:463.75pt;width:17.55pt;height:124.95pt;z-index:15856640;mso-position-horizontal-relative:page;mso-position-vertical-relative:page" filled="f" stroked="f">
            <v:textbox style="layout-flow:vertical" inset="0,0,0,0">
              <w:txbxContent>
                <w:p w14:paraId="5667B401" w14:textId="479F105C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37162B4" w14:textId="19985917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20F94E41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173BD195" w14:textId="77777777" w:rsidR="00246B31" w:rsidRDefault="00246B31">
      <w:pPr>
        <w:pStyle w:val="Textoindependiente"/>
        <w:rPr>
          <w:sz w:val="20"/>
        </w:rPr>
      </w:pPr>
    </w:p>
    <w:p w14:paraId="6CE3FCEB" w14:textId="77777777" w:rsidR="00246B31" w:rsidRDefault="00246B31">
      <w:pPr>
        <w:pStyle w:val="Textoindependiente"/>
        <w:spacing w:before="4"/>
        <w:rPr>
          <w:sz w:val="18"/>
        </w:rPr>
      </w:pPr>
    </w:p>
    <w:p w14:paraId="016AC1A1" w14:textId="77777777" w:rsidR="00246B31" w:rsidRDefault="00805B20">
      <w:pPr>
        <w:pStyle w:val="Textoindependiente"/>
        <w:spacing w:before="91" w:line="360" w:lineRule="auto"/>
        <w:ind w:left="1855" w:right="492"/>
        <w:jc w:val="both"/>
      </w:pPr>
      <w:r>
        <w:pict w14:anchorId="009B6AF0">
          <v:shape id="_x0000_s1563" type="#_x0000_t202" style="position:absolute;left:0;text-align:left;margin-left:261.9pt;margin-top:43pt;width:80.25pt;height:717.8pt;z-index:-19683840;mso-position-horizontal-relative:page" filled="f" stroked="f">
            <v:textbox style="layout-flow:vertical;mso-layout-flow-alt:bottom-to-top" inset="0,0,0,0">
              <w:txbxContent>
                <w:p w14:paraId="4A2257E3" w14:textId="231E4645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firmas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ella</w:t>
      </w:r>
      <w:r>
        <w:rPr>
          <w:spacing w:val="1"/>
        </w:rPr>
        <w:t xml:space="preserve"> </w:t>
      </w:r>
      <w:r>
        <w:t>obraban;</w:t>
      </w:r>
      <w:r>
        <w:rPr>
          <w:spacing w:val="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adujo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ese</w:t>
      </w:r>
      <w:r>
        <w:rPr>
          <w:spacing w:val="1"/>
        </w:rPr>
        <w:t xml:space="preserve"> </w:t>
      </w:r>
      <w:r>
        <w:t>momento no era su deseo ampliar su declaración (Fojas 755 y</w:t>
      </w:r>
      <w:r>
        <w:rPr>
          <w:spacing w:val="1"/>
        </w:rPr>
        <w:t xml:space="preserve"> </w:t>
      </w:r>
      <w:r>
        <w:t>756,</w:t>
      </w:r>
      <w:r>
        <w:rPr>
          <w:spacing w:val="-2"/>
        </w:rPr>
        <w:t xml:space="preserve"> </w:t>
      </w:r>
      <w:r>
        <w:t>tomo III)</w:t>
      </w:r>
    </w:p>
    <w:p w14:paraId="7792F382" w14:textId="77777777" w:rsidR="00246B31" w:rsidRDefault="00246B31">
      <w:pPr>
        <w:pStyle w:val="Textoindependiente"/>
        <w:rPr>
          <w:sz w:val="42"/>
        </w:rPr>
      </w:pPr>
    </w:p>
    <w:p w14:paraId="5B94C101" w14:textId="77777777" w:rsidR="00246B31" w:rsidRDefault="00805B20">
      <w:pPr>
        <w:spacing w:line="360" w:lineRule="auto"/>
        <w:ind w:left="1855" w:right="491" w:firstLine="708"/>
        <w:jc w:val="both"/>
        <w:rPr>
          <w:sz w:val="28"/>
        </w:rPr>
      </w:pPr>
      <w:r>
        <w:rPr>
          <w:sz w:val="28"/>
        </w:rPr>
        <w:t xml:space="preserve">Posteriormente, por acuerdo de </w:t>
      </w:r>
      <w:r>
        <w:rPr>
          <w:rFonts w:ascii="Arial" w:hAnsi="Arial"/>
          <w:b/>
          <w:sz w:val="28"/>
        </w:rPr>
        <w:t>veinticinco de octubre 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dos mil cinco</w:t>
      </w:r>
      <w:r>
        <w:rPr>
          <w:sz w:val="28"/>
        </w:rPr>
        <w:t>, se autorizó la solicitud formulada por la agente del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Ministerio Público de la Federación, respecto de </w:t>
      </w:r>
      <w:r>
        <w:rPr>
          <w:rFonts w:ascii="Arial" w:hAnsi="Arial"/>
          <w:b/>
          <w:sz w:val="28"/>
          <w:u w:val="thick"/>
        </w:rPr>
        <w:t>la acumulación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la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averiguación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previa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PGR/SIEDO/UEIS/</w:t>
      </w:r>
      <w:r>
        <w:rPr>
          <w:rFonts w:ascii="Arial" w:hAnsi="Arial"/>
          <w:b/>
          <w:color w:val="FF0000"/>
          <w:sz w:val="28"/>
          <w:u w:val="thick" w:color="000000"/>
        </w:rPr>
        <w:t>***</w:t>
      </w:r>
      <w:r>
        <w:rPr>
          <w:rFonts w:ascii="Arial" w:hAnsi="Arial"/>
          <w:b/>
          <w:sz w:val="28"/>
          <w:u w:val="thick"/>
        </w:rPr>
        <w:t>/</w:t>
      </w:r>
      <w:r>
        <w:rPr>
          <w:rFonts w:ascii="Arial" w:hAnsi="Arial"/>
          <w:b/>
          <w:sz w:val="28"/>
        </w:rPr>
        <w:t>2</w:t>
      </w:r>
      <w:r>
        <w:rPr>
          <w:rFonts w:ascii="Arial" w:hAnsi="Arial"/>
          <w:b/>
          <w:sz w:val="28"/>
          <w:u w:val="thick"/>
        </w:rPr>
        <w:t>005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PGR/SIEDO/UEIS/</w:t>
      </w:r>
      <w:r>
        <w:rPr>
          <w:rFonts w:ascii="Arial" w:hAnsi="Arial"/>
          <w:b/>
          <w:color w:val="FF0000"/>
          <w:sz w:val="28"/>
          <w:u w:val="thick" w:color="000000"/>
          <w:shd w:val="clear" w:color="auto" w:fill="FFFFFF"/>
        </w:rPr>
        <w:t>***</w:t>
      </w:r>
      <w:r>
        <w:rPr>
          <w:rFonts w:ascii="Arial" w:hAnsi="Arial"/>
          <w:b/>
          <w:sz w:val="28"/>
          <w:u w:val="thick"/>
        </w:rPr>
        <w:t>/2005,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por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la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existencia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78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delitos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conexos</w:t>
      </w:r>
      <w:r>
        <w:rPr>
          <w:rFonts w:ascii="Arial" w:hAnsi="Arial"/>
          <w:b/>
          <w:spacing w:val="-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</w:t>
      </w:r>
      <w:r>
        <w:rPr>
          <w:rFonts w:ascii="Arial" w:hAnsi="Arial"/>
          <w:b/>
          <w:spacing w:val="-2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identidad</w:t>
      </w:r>
      <w:r>
        <w:rPr>
          <w:rFonts w:ascii="Arial" w:hAnsi="Arial"/>
          <w:b/>
          <w:spacing w:val="-2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-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indiciados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sz w:val="28"/>
        </w:rPr>
        <w:t>(Fojas</w:t>
      </w:r>
      <w:r>
        <w:rPr>
          <w:spacing w:val="-2"/>
          <w:sz w:val="28"/>
        </w:rPr>
        <w:t xml:space="preserve"> </w:t>
      </w:r>
      <w:r>
        <w:rPr>
          <w:sz w:val="28"/>
        </w:rPr>
        <w:t>825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914,</w:t>
      </w:r>
      <w:r>
        <w:rPr>
          <w:spacing w:val="-2"/>
          <w:sz w:val="28"/>
        </w:rPr>
        <w:t xml:space="preserve"> </w:t>
      </w:r>
      <w:r>
        <w:rPr>
          <w:sz w:val="28"/>
        </w:rPr>
        <w:t>tomo</w:t>
      </w:r>
      <w:r>
        <w:rPr>
          <w:spacing w:val="-1"/>
          <w:sz w:val="28"/>
        </w:rPr>
        <w:t xml:space="preserve"> </w:t>
      </w:r>
      <w:r>
        <w:rPr>
          <w:sz w:val="28"/>
        </w:rPr>
        <w:t>III)</w:t>
      </w:r>
    </w:p>
    <w:p w14:paraId="74BD35A0" w14:textId="77777777" w:rsidR="00246B31" w:rsidRDefault="00246B31">
      <w:pPr>
        <w:pStyle w:val="Textoindependiente"/>
        <w:rPr>
          <w:sz w:val="20"/>
        </w:rPr>
      </w:pPr>
    </w:p>
    <w:p w14:paraId="19BF3B68" w14:textId="77777777" w:rsidR="00246B31" w:rsidRDefault="00805B20">
      <w:pPr>
        <w:pStyle w:val="Textoindependiente"/>
        <w:spacing w:before="253" w:line="360" w:lineRule="auto"/>
        <w:ind w:left="1855" w:right="490" w:firstLine="708"/>
      </w:pPr>
      <w:r>
        <w:t>Una</w:t>
      </w:r>
      <w:r>
        <w:rPr>
          <w:spacing w:val="44"/>
        </w:rPr>
        <w:t xml:space="preserve"> </w:t>
      </w:r>
      <w:r>
        <w:t>vez</w:t>
      </w:r>
      <w:r>
        <w:rPr>
          <w:spacing w:val="44"/>
        </w:rPr>
        <w:t xml:space="preserve"> </w:t>
      </w:r>
      <w:r>
        <w:t>que</w:t>
      </w:r>
      <w:r>
        <w:rPr>
          <w:spacing w:val="45"/>
        </w:rPr>
        <w:t xml:space="preserve"> </w:t>
      </w:r>
      <w:r>
        <w:t>se</w:t>
      </w:r>
      <w:r>
        <w:rPr>
          <w:spacing w:val="44"/>
        </w:rPr>
        <w:t xml:space="preserve"> </w:t>
      </w:r>
      <w:r>
        <w:t>decretó</w:t>
      </w:r>
      <w:r>
        <w:rPr>
          <w:spacing w:val="45"/>
        </w:rPr>
        <w:t xml:space="preserve"> </w:t>
      </w:r>
      <w:r>
        <w:t>lo</w:t>
      </w:r>
      <w:r>
        <w:rPr>
          <w:spacing w:val="44"/>
        </w:rPr>
        <w:t xml:space="preserve"> </w:t>
      </w:r>
      <w:r>
        <w:t>anterior,</w:t>
      </w:r>
      <w:r>
        <w:rPr>
          <w:spacing w:val="45"/>
        </w:rPr>
        <w:t xml:space="preserve"> </w:t>
      </w:r>
      <w:r>
        <w:t>la</w:t>
      </w:r>
      <w:r>
        <w:rPr>
          <w:spacing w:val="44"/>
        </w:rPr>
        <w:t xml:space="preserve"> </w:t>
      </w:r>
      <w:r>
        <w:t>siguiente</w:t>
      </w:r>
      <w:r>
        <w:rPr>
          <w:spacing w:val="45"/>
        </w:rPr>
        <w:t xml:space="preserve"> </w:t>
      </w:r>
      <w:r>
        <w:t>actuación</w:t>
      </w:r>
      <w:r>
        <w:rPr>
          <w:spacing w:val="-75"/>
        </w:rPr>
        <w:t xml:space="preserve"> </w:t>
      </w:r>
      <w:r>
        <w:t>ministerial</w:t>
      </w:r>
      <w:r>
        <w:rPr>
          <w:spacing w:val="16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indagatoria</w:t>
      </w:r>
      <w:r>
        <w:rPr>
          <w:spacing w:val="16"/>
        </w:rPr>
        <w:t xml:space="preserve"> </w:t>
      </w:r>
      <w:r>
        <w:t>PGR/SIEDO/UEIS/</w:t>
      </w:r>
      <w:r>
        <w:rPr>
          <w:color w:val="FF0000"/>
          <w:shd w:val="clear" w:color="auto" w:fill="FFFFFF"/>
        </w:rPr>
        <w:t>***</w:t>
      </w:r>
      <w:r>
        <w:t>/2005</w:t>
      </w:r>
      <w:r>
        <w:rPr>
          <w:spacing w:val="15"/>
        </w:rPr>
        <w:t xml:space="preserve"> </w:t>
      </w:r>
      <w:r>
        <w:t>(y</w:t>
      </w:r>
      <w:r>
        <w:rPr>
          <w:spacing w:val="15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acumulada</w:t>
      </w:r>
      <w:r>
        <w:rPr>
          <w:spacing w:val="61"/>
        </w:rPr>
        <w:t xml:space="preserve"> </w:t>
      </w:r>
      <w:r>
        <w:t>ya</w:t>
      </w:r>
      <w:r>
        <w:rPr>
          <w:spacing w:val="61"/>
        </w:rPr>
        <w:t xml:space="preserve"> </w:t>
      </w:r>
      <w:r>
        <w:t>citada)</w:t>
      </w:r>
      <w:r>
        <w:rPr>
          <w:spacing w:val="61"/>
        </w:rPr>
        <w:t xml:space="preserve"> </w:t>
      </w:r>
      <w:r>
        <w:t>consistió</w:t>
      </w:r>
      <w:r>
        <w:rPr>
          <w:spacing w:val="61"/>
        </w:rPr>
        <w:t xml:space="preserve"> </w:t>
      </w:r>
      <w:r>
        <w:t>en</w:t>
      </w:r>
      <w:r>
        <w:rPr>
          <w:spacing w:val="61"/>
        </w:rPr>
        <w:t xml:space="preserve"> </w:t>
      </w:r>
      <w:r>
        <w:t>el</w:t>
      </w:r>
      <w:r>
        <w:rPr>
          <w:spacing w:val="61"/>
        </w:rPr>
        <w:t xml:space="preserve"> </w:t>
      </w:r>
      <w:r>
        <w:t>acuerdo</w:t>
      </w:r>
      <w:r>
        <w:rPr>
          <w:spacing w:val="61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veintisiete</w:t>
      </w:r>
      <w:r>
        <w:rPr>
          <w:spacing w:val="6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octubre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dos</w:t>
      </w:r>
      <w:r>
        <w:rPr>
          <w:spacing w:val="10"/>
        </w:rPr>
        <w:t xml:space="preserve"> </w:t>
      </w:r>
      <w:r>
        <w:t>mil</w:t>
      </w:r>
      <w:r>
        <w:rPr>
          <w:spacing w:val="10"/>
        </w:rPr>
        <w:t xml:space="preserve"> </w:t>
      </w:r>
      <w:r>
        <w:t>cinco,</w:t>
      </w:r>
      <w:r>
        <w:rPr>
          <w:spacing w:val="10"/>
        </w:rPr>
        <w:t xml:space="preserve"> </w:t>
      </w:r>
      <w:r>
        <w:t>en</w:t>
      </w:r>
      <w:r>
        <w:rPr>
          <w:spacing w:val="10"/>
        </w:rPr>
        <w:t xml:space="preserve"> </w:t>
      </w:r>
      <w:r>
        <w:t>el</w:t>
      </w:r>
      <w:r>
        <w:rPr>
          <w:spacing w:val="10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agente</w:t>
      </w:r>
      <w:r>
        <w:rPr>
          <w:spacing w:val="10"/>
        </w:rPr>
        <w:t xml:space="preserve"> </w:t>
      </w:r>
      <w:r>
        <w:t>del</w:t>
      </w:r>
      <w:r>
        <w:rPr>
          <w:spacing w:val="10"/>
        </w:rPr>
        <w:t xml:space="preserve"> </w:t>
      </w:r>
      <w:r>
        <w:t>Ministerio</w:t>
      </w:r>
      <w:r>
        <w:rPr>
          <w:spacing w:val="-75"/>
        </w:rPr>
        <w:t xml:space="preserve"> </w:t>
      </w:r>
      <w:r>
        <w:t>Público</w:t>
      </w:r>
      <w:r>
        <w:rPr>
          <w:spacing w:val="3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Federación</w:t>
      </w:r>
      <w:r>
        <w:rPr>
          <w:spacing w:val="32"/>
        </w:rPr>
        <w:t xml:space="preserve"> </w:t>
      </w:r>
      <w:r>
        <w:t>ejerció</w:t>
      </w:r>
      <w:r>
        <w:rPr>
          <w:spacing w:val="32"/>
        </w:rPr>
        <w:t xml:space="preserve"> </w:t>
      </w:r>
      <w:r>
        <w:t>acción</w:t>
      </w:r>
      <w:r>
        <w:rPr>
          <w:spacing w:val="32"/>
        </w:rPr>
        <w:t xml:space="preserve"> </w:t>
      </w:r>
      <w:r>
        <w:t>penal</w:t>
      </w:r>
      <w:r>
        <w:rPr>
          <w:spacing w:val="32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t>contra</w:t>
      </w:r>
      <w:r>
        <w:rPr>
          <w:spacing w:val="32"/>
        </w:rPr>
        <w:t xml:space="preserve"> </w:t>
      </w:r>
      <w:r>
        <w:t>de</w:t>
      </w:r>
    </w:p>
    <w:p w14:paraId="5856B70F" w14:textId="77777777" w:rsidR="00246B31" w:rsidRDefault="00805B20">
      <w:pPr>
        <w:ind w:left="1855"/>
        <w:jc w:val="both"/>
        <w:rPr>
          <w:sz w:val="28"/>
        </w:rPr>
      </w:pPr>
      <w:r>
        <w:rPr>
          <w:rFonts w:ascii="Arial"/>
          <w:b/>
          <w:color w:val="FF0000"/>
          <w:sz w:val="28"/>
          <w:shd w:val="clear" w:color="auto" w:fill="FFFFFF"/>
        </w:rPr>
        <w:t>*****</w:t>
      </w:r>
      <w:r>
        <w:rPr>
          <w:rFonts w:ascii="Arial"/>
          <w:b/>
          <w:color w:val="FF0000"/>
          <w:spacing w:val="155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 xml:space="preserve">*******  </w:t>
      </w:r>
      <w:r>
        <w:rPr>
          <w:rFonts w:ascii="Arial"/>
          <w:b/>
          <w:color w:val="FF0000"/>
          <w:spacing w:val="76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 xml:space="preserve">*********  </w:t>
      </w:r>
      <w:r>
        <w:rPr>
          <w:rFonts w:ascii="Arial"/>
          <w:b/>
          <w:color w:val="FF0000"/>
          <w:spacing w:val="76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</w:t>
      </w:r>
      <w:r>
        <w:rPr>
          <w:rFonts w:ascii="Arial"/>
          <w:b/>
          <w:color w:val="FF0000"/>
          <w:sz w:val="28"/>
        </w:rPr>
        <w:t>***</w:t>
      </w:r>
      <w:r>
        <w:rPr>
          <w:rFonts w:ascii="Arial"/>
          <w:b/>
          <w:color w:val="FF0000"/>
          <w:spacing w:val="154"/>
          <w:sz w:val="28"/>
        </w:rPr>
        <w:t xml:space="preserve"> </w:t>
      </w:r>
      <w:r>
        <w:rPr>
          <w:sz w:val="28"/>
        </w:rPr>
        <w:t>y</w:t>
      </w:r>
      <w:r>
        <w:rPr>
          <w:spacing w:val="154"/>
          <w:sz w:val="28"/>
        </w:rPr>
        <w:t xml:space="preserve"> </w:t>
      </w:r>
      <w:r>
        <w:rPr>
          <w:sz w:val="28"/>
        </w:rPr>
        <w:t>otros</w:t>
      </w:r>
      <w:r>
        <w:rPr>
          <w:spacing w:val="154"/>
          <w:sz w:val="28"/>
        </w:rPr>
        <w:t xml:space="preserve"> </w:t>
      </w:r>
      <w:r>
        <w:rPr>
          <w:sz w:val="28"/>
        </w:rPr>
        <w:t>(sin</w:t>
      </w:r>
    </w:p>
    <w:p w14:paraId="11B98FB9" w14:textId="77777777" w:rsidR="00246B31" w:rsidRDefault="00805B20">
      <w:pPr>
        <w:pStyle w:val="Textoindependiente"/>
        <w:spacing w:before="161" w:line="360" w:lineRule="auto"/>
        <w:ind w:left="1855" w:right="492"/>
        <w:jc w:val="both"/>
      </w:pPr>
      <w:r>
        <w:t>detenido), por su probable responsabilidad en la comisión de los</w:t>
      </w:r>
      <w:r>
        <w:rPr>
          <w:spacing w:val="1"/>
        </w:rPr>
        <w:t xml:space="preserve"> </w:t>
      </w:r>
      <w:r>
        <w:t>delitos</w:t>
      </w:r>
      <w:r>
        <w:rPr>
          <w:spacing w:val="-1"/>
        </w:rPr>
        <w:t xml:space="preserve"> </w:t>
      </w:r>
      <w:r>
        <w:t>de:</w:t>
      </w:r>
    </w:p>
    <w:p w14:paraId="16CB5472" w14:textId="77777777" w:rsidR="00246B31" w:rsidRDefault="00805B20">
      <w:pPr>
        <w:pStyle w:val="Prrafodelista"/>
        <w:numPr>
          <w:ilvl w:val="2"/>
          <w:numId w:val="30"/>
        </w:numPr>
        <w:tabs>
          <w:tab w:val="left" w:pos="2979"/>
        </w:tabs>
        <w:jc w:val="both"/>
        <w:rPr>
          <w:sz w:val="28"/>
        </w:rPr>
      </w:pPr>
      <w:r>
        <w:rPr>
          <w:sz w:val="28"/>
        </w:rPr>
        <w:t>DELINCUENCIA</w:t>
      </w:r>
      <w:r>
        <w:rPr>
          <w:spacing w:val="6"/>
          <w:sz w:val="28"/>
        </w:rPr>
        <w:t xml:space="preserve"> </w:t>
      </w:r>
      <w:r>
        <w:rPr>
          <w:sz w:val="28"/>
        </w:rPr>
        <w:t>ORGANIZADA</w:t>
      </w:r>
      <w:r>
        <w:rPr>
          <w:spacing w:val="7"/>
          <w:sz w:val="28"/>
        </w:rPr>
        <w:t xml:space="preserve"> </w:t>
      </w:r>
      <w:r>
        <w:rPr>
          <w:sz w:val="28"/>
        </w:rPr>
        <w:t>EN</w:t>
      </w:r>
      <w:r>
        <w:rPr>
          <w:spacing w:val="7"/>
          <w:sz w:val="28"/>
        </w:rPr>
        <w:t xml:space="preserve"> </w:t>
      </w:r>
      <w:r>
        <w:rPr>
          <w:sz w:val="28"/>
        </w:rPr>
        <w:t>LA</w:t>
      </w:r>
      <w:r>
        <w:rPr>
          <w:spacing w:val="6"/>
          <w:sz w:val="28"/>
        </w:rPr>
        <w:t xml:space="preserve"> </w:t>
      </w:r>
      <w:r>
        <w:rPr>
          <w:sz w:val="28"/>
        </w:rPr>
        <w:t>HIPOTESIS</w:t>
      </w:r>
      <w:r>
        <w:rPr>
          <w:spacing w:val="7"/>
          <w:sz w:val="28"/>
        </w:rPr>
        <w:t xml:space="preserve"> </w:t>
      </w:r>
      <w:r>
        <w:rPr>
          <w:sz w:val="28"/>
        </w:rPr>
        <w:t>DEL</w:t>
      </w:r>
    </w:p>
    <w:p w14:paraId="117361A6" w14:textId="77777777" w:rsidR="00246B31" w:rsidRDefault="00805B20">
      <w:pPr>
        <w:pStyle w:val="Textoindependiente"/>
        <w:spacing w:before="161" w:line="360" w:lineRule="auto"/>
        <w:ind w:left="1855" w:right="493"/>
        <w:jc w:val="both"/>
        <w:rPr>
          <w:rFonts w:ascii="Arial" w:hAnsi="Arial"/>
          <w:b/>
        </w:rPr>
      </w:pPr>
      <w:r>
        <w:t>DELITO DE SECUESTRO previsto por el artículo 2o, fracción V y</w:t>
      </w:r>
      <w:r>
        <w:rPr>
          <w:spacing w:val="1"/>
        </w:rPr>
        <w:t xml:space="preserve"> </w:t>
      </w:r>
      <w:r>
        <w:t>sancionado</w:t>
      </w:r>
      <w:r>
        <w:rPr>
          <w:spacing w:val="55"/>
        </w:rPr>
        <w:t xml:space="preserve"> </w:t>
      </w:r>
      <w:r>
        <w:t>por</w:t>
      </w:r>
      <w:r>
        <w:rPr>
          <w:spacing w:val="56"/>
        </w:rPr>
        <w:t xml:space="preserve"> </w:t>
      </w:r>
      <w:r>
        <w:t>el</w:t>
      </w:r>
      <w:r>
        <w:rPr>
          <w:spacing w:val="56"/>
        </w:rPr>
        <w:t xml:space="preserve"> </w:t>
      </w:r>
      <w:r>
        <w:t>diverso</w:t>
      </w:r>
      <w:r>
        <w:rPr>
          <w:spacing w:val="56"/>
        </w:rPr>
        <w:t xml:space="preserve"> </w:t>
      </w:r>
      <w:r>
        <w:t>4,</w:t>
      </w:r>
      <w:r>
        <w:rPr>
          <w:spacing w:val="56"/>
        </w:rPr>
        <w:t xml:space="preserve"> </w:t>
      </w:r>
      <w:r>
        <w:t>fracción</w:t>
      </w:r>
      <w:r>
        <w:rPr>
          <w:spacing w:val="56"/>
        </w:rPr>
        <w:t xml:space="preserve"> </w:t>
      </w:r>
      <w:r>
        <w:t>II</w:t>
      </w:r>
      <w:r>
        <w:rPr>
          <w:spacing w:val="56"/>
        </w:rPr>
        <w:t xml:space="preserve"> </w:t>
      </w:r>
      <w:r>
        <w:rPr>
          <w:rFonts w:ascii="Arial" w:hAnsi="Arial"/>
          <w:b/>
        </w:rPr>
        <w:t>inciso</w:t>
      </w:r>
      <w:r>
        <w:rPr>
          <w:rFonts w:ascii="Arial" w:hAnsi="Arial"/>
          <w:b/>
          <w:spacing w:val="56"/>
        </w:rPr>
        <w:t xml:space="preserve"> </w:t>
      </w:r>
      <w:r>
        <w:rPr>
          <w:rFonts w:ascii="Arial" w:hAnsi="Arial"/>
          <w:b/>
        </w:rPr>
        <w:t>a)</w:t>
      </w:r>
      <w:r>
        <w:rPr>
          <w:rFonts w:ascii="Arial" w:hAnsi="Arial"/>
          <w:b/>
          <w:spacing w:val="56"/>
        </w:rPr>
        <w:t xml:space="preserve"> </w:t>
      </w:r>
      <w:r>
        <w:t>para</w:t>
      </w:r>
      <w:r>
        <w:rPr>
          <w:spacing w:val="57"/>
        </w:rPr>
        <w:t xml:space="preserve"> </w:t>
      </w:r>
      <w:r>
        <w:rPr>
          <w:rFonts w:ascii="Arial" w:hAnsi="Arial"/>
          <w:b/>
          <w:color w:val="FF0000"/>
        </w:rPr>
        <w:t>*****</w:t>
      </w:r>
    </w:p>
    <w:p w14:paraId="1275D4AE" w14:textId="77777777" w:rsidR="00246B31" w:rsidRDefault="00805B20">
      <w:pPr>
        <w:ind w:left="1855"/>
        <w:jc w:val="both"/>
        <w:rPr>
          <w:sz w:val="28"/>
        </w:rPr>
      </w:pPr>
      <w:r>
        <w:rPr>
          <w:rFonts w:ascii="Arial"/>
          <w:b/>
          <w:color w:val="FF0000"/>
          <w:sz w:val="28"/>
          <w:shd w:val="clear" w:color="auto" w:fill="FFFFFF"/>
        </w:rPr>
        <w:t>*******</w:t>
      </w:r>
      <w:r>
        <w:rPr>
          <w:rFonts w:ascii="Arial"/>
          <w:b/>
          <w:color w:val="FF0000"/>
          <w:spacing w:val="-1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*********</w:t>
      </w:r>
      <w:r>
        <w:rPr>
          <w:rFonts w:ascii="Arial"/>
          <w:b/>
          <w:color w:val="FF0000"/>
          <w:spacing w:val="-1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*********</w:t>
      </w:r>
      <w:r>
        <w:rPr>
          <w:sz w:val="28"/>
        </w:rPr>
        <w:t>,</w:t>
      </w:r>
      <w:r>
        <w:rPr>
          <w:spacing w:val="26"/>
          <w:sz w:val="28"/>
        </w:rPr>
        <w:t xml:space="preserve"> </w:t>
      </w:r>
      <w:r>
        <w:rPr>
          <w:sz w:val="28"/>
        </w:rPr>
        <w:t>de</w:t>
      </w:r>
      <w:r>
        <w:rPr>
          <w:spacing w:val="27"/>
          <w:sz w:val="28"/>
        </w:rPr>
        <w:t xml:space="preserve"> </w:t>
      </w:r>
      <w:r>
        <w:rPr>
          <w:sz w:val="28"/>
        </w:rPr>
        <w:t>la</w:t>
      </w:r>
      <w:r>
        <w:rPr>
          <w:spacing w:val="26"/>
          <w:sz w:val="28"/>
        </w:rPr>
        <w:t xml:space="preserve"> </w:t>
      </w:r>
      <w:r>
        <w:rPr>
          <w:sz w:val="28"/>
        </w:rPr>
        <w:t>Ley</w:t>
      </w:r>
      <w:r>
        <w:rPr>
          <w:spacing w:val="27"/>
          <w:sz w:val="28"/>
        </w:rPr>
        <w:t xml:space="preserve"> </w:t>
      </w:r>
      <w:r>
        <w:rPr>
          <w:sz w:val="28"/>
        </w:rPr>
        <w:t>Federal</w:t>
      </w:r>
      <w:r>
        <w:rPr>
          <w:spacing w:val="27"/>
          <w:sz w:val="28"/>
        </w:rPr>
        <w:t xml:space="preserve"> </w:t>
      </w:r>
      <w:r>
        <w:rPr>
          <w:sz w:val="28"/>
        </w:rPr>
        <w:t>Contra</w:t>
      </w:r>
    </w:p>
    <w:p w14:paraId="4D6CD39A" w14:textId="77777777" w:rsidR="00246B31" w:rsidRDefault="00805B20">
      <w:pPr>
        <w:pStyle w:val="Textoindependiente"/>
        <w:spacing w:before="161" w:line="360" w:lineRule="auto"/>
        <w:ind w:left="1855" w:right="491"/>
        <w:jc w:val="both"/>
      </w:pPr>
      <w:r>
        <w:t>la Delincuencia Organizada, en relación con el 7o párrafo primero</w:t>
      </w:r>
      <w:r>
        <w:rPr>
          <w:spacing w:val="1"/>
        </w:rPr>
        <w:t xml:space="preserve"> </w:t>
      </w:r>
      <w:r>
        <w:t>(hipótesis de acción) fracción II (delito continuo o permanente), 8o</w:t>
      </w:r>
      <w:r>
        <w:rPr>
          <w:spacing w:val="1"/>
        </w:rPr>
        <w:t xml:space="preserve"> </w:t>
      </w:r>
      <w:r>
        <w:t>(hipótesis de acción dolosa) 9o párrafo primero (hipótesis del que</w:t>
      </w:r>
      <w:r>
        <w:rPr>
          <w:spacing w:val="1"/>
        </w:rPr>
        <w:t xml:space="preserve"> </w:t>
      </w:r>
      <w:r>
        <w:t>conociendo los elementos del tipo penal quiere la real</w:t>
      </w:r>
      <w:r>
        <w:t>ización del</w:t>
      </w:r>
      <w:r>
        <w:rPr>
          <w:spacing w:val="1"/>
        </w:rPr>
        <w:t xml:space="preserve"> </w:t>
      </w:r>
      <w:r>
        <w:t>hecho descrito por la Ley/ y 13” fracción III (realización conjunta)</w:t>
      </w:r>
      <w:r>
        <w:rPr>
          <w:spacing w:val="1"/>
        </w:rPr>
        <w:t xml:space="preserve"> </w:t>
      </w:r>
      <w:r>
        <w:t>todos</w:t>
      </w:r>
      <w:r>
        <w:rPr>
          <w:spacing w:val="-1"/>
        </w:rPr>
        <w:t xml:space="preserve"> </w:t>
      </w:r>
      <w:r>
        <w:t>del Código</w:t>
      </w:r>
      <w:r>
        <w:rPr>
          <w:spacing w:val="-1"/>
        </w:rPr>
        <w:t xml:space="preserve"> </w:t>
      </w:r>
      <w:r>
        <w:t>Penal</w:t>
      </w:r>
      <w:r>
        <w:rPr>
          <w:spacing w:val="-1"/>
        </w:rPr>
        <w:t xml:space="preserve"> </w:t>
      </w:r>
      <w:r>
        <w:t>Federal;</w:t>
      </w:r>
    </w:p>
    <w:p w14:paraId="62FEA438" w14:textId="77777777" w:rsidR="00246B31" w:rsidRDefault="00805B20">
      <w:pPr>
        <w:pStyle w:val="Prrafodelista"/>
        <w:numPr>
          <w:ilvl w:val="2"/>
          <w:numId w:val="30"/>
        </w:numPr>
        <w:tabs>
          <w:tab w:val="left" w:pos="3159"/>
        </w:tabs>
        <w:ind w:left="3158" w:hanging="596"/>
        <w:jc w:val="both"/>
        <w:rPr>
          <w:sz w:val="28"/>
        </w:rPr>
      </w:pPr>
      <w:r>
        <w:rPr>
          <w:sz w:val="28"/>
        </w:rPr>
        <w:t>PRIVACION</w:t>
      </w:r>
      <w:r>
        <w:rPr>
          <w:spacing w:val="113"/>
          <w:sz w:val="28"/>
        </w:rPr>
        <w:t xml:space="preserve"> </w:t>
      </w:r>
      <w:r>
        <w:rPr>
          <w:sz w:val="28"/>
        </w:rPr>
        <w:t xml:space="preserve">ILEGAL  </w:t>
      </w:r>
      <w:r>
        <w:rPr>
          <w:spacing w:val="35"/>
          <w:sz w:val="28"/>
        </w:rPr>
        <w:t xml:space="preserve"> </w:t>
      </w:r>
      <w:r>
        <w:rPr>
          <w:sz w:val="28"/>
        </w:rPr>
        <w:t xml:space="preserve">DE  </w:t>
      </w:r>
      <w:r>
        <w:rPr>
          <w:spacing w:val="34"/>
          <w:sz w:val="28"/>
        </w:rPr>
        <w:t xml:space="preserve"> </w:t>
      </w:r>
      <w:r>
        <w:rPr>
          <w:sz w:val="28"/>
        </w:rPr>
        <w:t xml:space="preserve">LA  </w:t>
      </w:r>
      <w:r>
        <w:rPr>
          <w:spacing w:val="34"/>
          <w:sz w:val="28"/>
        </w:rPr>
        <w:t xml:space="preserve"> </w:t>
      </w:r>
      <w:r>
        <w:rPr>
          <w:sz w:val="28"/>
        </w:rPr>
        <w:t xml:space="preserve">LIBERTAD  </w:t>
      </w:r>
      <w:r>
        <w:rPr>
          <w:spacing w:val="35"/>
          <w:sz w:val="28"/>
        </w:rPr>
        <w:t xml:space="preserve"> </w:t>
      </w:r>
      <w:r>
        <w:rPr>
          <w:sz w:val="28"/>
        </w:rPr>
        <w:t xml:space="preserve">EN  </w:t>
      </w:r>
      <w:r>
        <w:rPr>
          <w:spacing w:val="34"/>
          <w:sz w:val="28"/>
        </w:rPr>
        <w:t xml:space="preserve"> </w:t>
      </w:r>
      <w:r>
        <w:rPr>
          <w:sz w:val="28"/>
        </w:rPr>
        <w:t>LA</w:t>
      </w:r>
    </w:p>
    <w:p w14:paraId="5DEEDA0C" w14:textId="77777777" w:rsidR="00246B31" w:rsidRDefault="00805B20">
      <w:pPr>
        <w:pStyle w:val="Textoindependiente"/>
        <w:spacing w:before="161" w:line="360" w:lineRule="auto"/>
        <w:ind w:left="1855" w:right="492"/>
        <w:jc w:val="both"/>
      </w:pPr>
      <w:r>
        <w:t>MODALIDAD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SECUESTRO,</w:t>
      </w:r>
      <w:r>
        <w:rPr>
          <w:spacing w:val="1"/>
        </w:rPr>
        <w:t xml:space="preserve"> </w:t>
      </w:r>
      <w:r>
        <w:t>previsto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sancionado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artículo 366 fracción I inciso a); en rela</w:t>
      </w:r>
      <w:r>
        <w:t>ción con la fracción II inciso</w:t>
      </w:r>
      <w:r>
        <w:rPr>
          <w:spacing w:val="-75"/>
        </w:rPr>
        <w:t xml:space="preserve"> </w:t>
      </w:r>
      <w:r>
        <w:t>c),</w:t>
      </w:r>
      <w:r>
        <w:rPr>
          <w:spacing w:val="45"/>
        </w:rPr>
        <w:t xml:space="preserve"> </w:t>
      </w:r>
      <w:r>
        <w:t>y</w:t>
      </w:r>
      <w:r>
        <w:rPr>
          <w:spacing w:val="46"/>
        </w:rPr>
        <w:t xml:space="preserve"> </w:t>
      </w:r>
      <w:r>
        <w:t>d)</w:t>
      </w:r>
      <w:r>
        <w:rPr>
          <w:spacing w:val="46"/>
        </w:rPr>
        <w:t xml:space="preserve"> </w:t>
      </w:r>
      <w:r>
        <w:t>del</w:t>
      </w:r>
      <w:r>
        <w:rPr>
          <w:spacing w:val="45"/>
        </w:rPr>
        <w:t xml:space="preserve"> </w:t>
      </w:r>
      <w:r>
        <w:t>Código</w:t>
      </w:r>
      <w:r>
        <w:rPr>
          <w:spacing w:val="46"/>
        </w:rPr>
        <w:t xml:space="preserve"> </w:t>
      </w:r>
      <w:r>
        <w:t>Penal</w:t>
      </w:r>
      <w:r>
        <w:rPr>
          <w:spacing w:val="46"/>
        </w:rPr>
        <w:t xml:space="preserve"> </w:t>
      </w:r>
      <w:r>
        <w:t>Federal</w:t>
      </w:r>
      <w:r>
        <w:rPr>
          <w:spacing w:val="45"/>
        </w:rPr>
        <w:t xml:space="preserve"> </w:t>
      </w:r>
      <w:r>
        <w:t>cometido</w:t>
      </w:r>
      <w:r>
        <w:rPr>
          <w:spacing w:val="46"/>
        </w:rPr>
        <w:t xml:space="preserve"> </w:t>
      </w:r>
      <w:r>
        <w:t>en</w:t>
      </w:r>
      <w:r>
        <w:rPr>
          <w:spacing w:val="46"/>
        </w:rPr>
        <w:t xml:space="preserve"> </w:t>
      </w:r>
      <w:r>
        <w:t>agravio</w:t>
      </w:r>
      <w:r>
        <w:rPr>
          <w:spacing w:val="45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rPr>
          <w:color w:val="FF0000"/>
        </w:rPr>
        <w:t>****</w:t>
      </w:r>
    </w:p>
    <w:p w14:paraId="2F2FF92B" w14:textId="77777777" w:rsidR="00246B31" w:rsidRDefault="00805B20">
      <w:pPr>
        <w:pStyle w:val="Textoindependiente"/>
        <w:ind w:left="1855"/>
        <w:jc w:val="both"/>
      </w:pPr>
      <w:r>
        <w:rPr>
          <w:color w:val="FF0000"/>
        </w:rPr>
        <w:t>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</w:t>
      </w:r>
      <w:r>
        <w:t>;</w:t>
      </w:r>
    </w:p>
    <w:p w14:paraId="5E76B54B" w14:textId="77777777" w:rsidR="00246B31" w:rsidRDefault="00805B20">
      <w:pPr>
        <w:spacing w:before="88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93</w:t>
      </w:r>
    </w:p>
    <w:p w14:paraId="0B15F3D0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643725D0" w14:textId="77777777" w:rsidR="00246B31" w:rsidRDefault="00805B20">
      <w:pPr>
        <w:pStyle w:val="Prrafodelista"/>
        <w:numPr>
          <w:ilvl w:val="2"/>
          <w:numId w:val="30"/>
        </w:numPr>
        <w:tabs>
          <w:tab w:val="left" w:pos="1445"/>
        </w:tabs>
        <w:spacing w:before="66"/>
        <w:ind w:left="1444" w:hanging="583"/>
        <w:jc w:val="both"/>
        <w:rPr>
          <w:sz w:val="28"/>
        </w:rPr>
      </w:pPr>
      <w:r>
        <w:lastRenderedPageBreak/>
        <w:pict w14:anchorId="65622F6F">
          <v:shape id="_x0000_s1562" type="#_x0000_t202" style="position:absolute;left:0;text-align:left;margin-left:17.9pt;margin-top:463.75pt;width:17.55pt;height:124.95pt;z-index:15857664;mso-position-horizontal-relative:page;mso-position-vertical-relative:page" filled="f" stroked="f">
            <v:textbox style="layout-flow:vertical" inset="0,0,0,0">
              <w:txbxContent>
                <w:p w14:paraId="6B2735C5" w14:textId="3C4363E7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A46AF04" w14:textId="049E8AA5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8"/>
        </w:rPr>
        <w:t>PRIVACION</w:t>
      </w:r>
      <w:r>
        <w:rPr>
          <w:spacing w:val="116"/>
          <w:sz w:val="28"/>
        </w:rPr>
        <w:t xml:space="preserve"> </w:t>
      </w:r>
      <w:r>
        <w:rPr>
          <w:sz w:val="28"/>
        </w:rPr>
        <w:t xml:space="preserve">ILEGAL  </w:t>
      </w:r>
      <w:r>
        <w:rPr>
          <w:spacing w:val="37"/>
          <w:sz w:val="28"/>
        </w:rPr>
        <w:t xml:space="preserve"> </w:t>
      </w:r>
      <w:r>
        <w:rPr>
          <w:sz w:val="28"/>
        </w:rPr>
        <w:t xml:space="preserve">DE  </w:t>
      </w:r>
      <w:r>
        <w:rPr>
          <w:spacing w:val="37"/>
          <w:sz w:val="28"/>
        </w:rPr>
        <w:t xml:space="preserve"> </w:t>
      </w:r>
      <w:r>
        <w:rPr>
          <w:sz w:val="28"/>
        </w:rPr>
        <w:t xml:space="preserve">LA  </w:t>
      </w:r>
      <w:r>
        <w:rPr>
          <w:spacing w:val="36"/>
          <w:sz w:val="28"/>
        </w:rPr>
        <w:t xml:space="preserve"> </w:t>
      </w:r>
      <w:r>
        <w:rPr>
          <w:sz w:val="28"/>
        </w:rPr>
        <w:t xml:space="preserve">LIBERTAD  </w:t>
      </w:r>
      <w:r>
        <w:rPr>
          <w:spacing w:val="38"/>
          <w:sz w:val="28"/>
        </w:rPr>
        <w:t xml:space="preserve"> </w:t>
      </w:r>
      <w:r>
        <w:rPr>
          <w:sz w:val="28"/>
        </w:rPr>
        <w:t xml:space="preserve">EN  </w:t>
      </w:r>
      <w:r>
        <w:rPr>
          <w:spacing w:val="37"/>
          <w:sz w:val="28"/>
        </w:rPr>
        <w:t xml:space="preserve"> </w:t>
      </w:r>
      <w:r>
        <w:rPr>
          <w:sz w:val="28"/>
        </w:rPr>
        <w:t>LA</w:t>
      </w:r>
    </w:p>
    <w:p w14:paraId="32B27FB2" w14:textId="77777777" w:rsidR="00246B31" w:rsidRDefault="00805B20">
      <w:pPr>
        <w:pStyle w:val="Textoindependiente"/>
        <w:spacing w:before="161" w:line="360" w:lineRule="auto"/>
        <w:ind w:left="154" w:right="2193"/>
        <w:jc w:val="both"/>
      </w:pPr>
      <w:r>
        <w:pict w14:anchorId="02C2A2A6">
          <v:shape id="_x0000_s1561" type="#_x0000_t202" style="position:absolute;left:0;text-align:left;margin-left:261.9pt;margin-top:22.35pt;width:80.25pt;height:717.8pt;z-index:-19682816;mso-position-horizontal-relative:page" filled="f" stroked="f">
            <v:textbox style="layout-flow:vertical;mso-layout-flow-alt:bottom-to-top" inset="0,0,0,0">
              <w:txbxContent>
                <w:p w14:paraId="10F5AEF4" w14:textId="5B7A996F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MODALIDAD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SECUESTRO,</w:t>
      </w:r>
      <w:r>
        <w:rPr>
          <w:spacing w:val="1"/>
        </w:rPr>
        <w:t xml:space="preserve"> </w:t>
      </w:r>
      <w:r>
        <w:t>previsto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Sancionado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artículo 366 fracción I inciso a); en relación con la fracción II inciso</w:t>
      </w:r>
      <w:r>
        <w:rPr>
          <w:spacing w:val="-75"/>
        </w:rPr>
        <w:t xml:space="preserve"> </w:t>
      </w:r>
      <w:r>
        <w:t>c),</w:t>
      </w:r>
      <w:r>
        <w:rPr>
          <w:spacing w:val="48"/>
        </w:rPr>
        <w:t xml:space="preserve"> </w:t>
      </w:r>
      <w:r>
        <w:t>y</w:t>
      </w:r>
      <w:r>
        <w:rPr>
          <w:spacing w:val="50"/>
        </w:rPr>
        <w:t xml:space="preserve"> </w:t>
      </w:r>
      <w:r>
        <w:t>d)</w:t>
      </w:r>
      <w:r>
        <w:rPr>
          <w:spacing w:val="49"/>
        </w:rPr>
        <w:t xml:space="preserve"> </w:t>
      </w:r>
      <w:r>
        <w:t>del</w:t>
      </w:r>
      <w:r>
        <w:rPr>
          <w:spacing w:val="49"/>
        </w:rPr>
        <w:t xml:space="preserve"> </w:t>
      </w:r>
      <w:r>
        <w:t>Código</w:t>
      </w:r>
      <w:r>
        <w:rPr>
          <w:spacing w:val="49"/>
        </w:rPr>
        <w:t xml:space="preserve"> </w:t>
      </w:r>
      <w:r>
        <w:t>Penal</w:t>
      </w:r>
      <w:r>
        <w:rPr>
          <w:spacing w:val="50"/>
        </w:rPr>
        <w:t xml:space="preserve"> </w:t>
      </w:r>
      <w:r>
        <w:t>Federal</w:t>
      </w:r>
      <w:r>
        <w:rPr>
          <w:spacing w:val="49"/>
        </w:rPr>
        <w:t xml:space="preserve"> </w:t>
      </w:r>
      <w:r>
        <w:t>cometido</w:t>
      </w:r>
      <w:r>
        <w:rPr>
          <w:spacing w:val="50"/>
        </w:rPr>
        <w:t xml:space="preserve"> </w:t>
      </w:r>
      <w:r>
        <w:t>en</w:t>
      </w:r>
      <w:r>
        <w:rPr>
          <w:spacing w:val="49"/>
        </w:rPr>
        <w:t xml:space="preserve"> </w:t>
      </w:r>
      <w:r>
        <w:t>agravio</w:t>
      </w:r>
      <w:r>
        <w:rPr>
          <w:spacing w:val="49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rPr>
          <w:color w:val="FF0000"/>
        </w:rPr>
        <w:t>****</w:t>
      </w:r>
    </w:p>
    <w:p w14:paraId="04D98F0F" w14:textId="77777777" w:rsidR="00246B31" w:rsidRDefault="00805B20">
      <w:pPr>
        <w:pStyle w:val="Textoindependiente"/>
        <w:ind w:left="154"/>
        <w:jc w:val="both"/>
      </w:pPr>
      <w:r>
        <w:rPr>
          <w:color w:val="FF0000"/>
        </w:rPr>
        <w:t>********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</w:t>
      </w:r>
      <w:r>
        <w:t>;</w:t>
      </w:r>
    </w:p>
    <w:p w14:paraId="2951D930" w14:textId="77777777" w:rsidR="00246B31" w:rsidRDefault="00805B20">
      <w:pPr>
        <w:pStyle w:val="Prrafodelista"/>
        <w:numPr>
          <w:ilvl w:val="2"/>
          <w:numId w:val="30"/>
        </w:numPr>
        <w:tabs>
          <w:tab w:val="left" w:pos="1458"/>
        </w:tabs>
        <w:spacing w:before="161" w:line="360" w:lineRule="auto"/>
        <w:ind w:left="154" w:right="2192" w:firstLine="708"/>
        <w:jc w:val="both"/>
        <w:rPr>
          <w:sz w:val="28"/>
        </w:rPr>
      </w:pPr>
      <w:r>
        <w:rPr>
          <w:sz w:val="28"/>
        </w:rPr>
        <w:t>PRIVACION</w:t>
      </w:r>
      <w:r>
        <w:rPr>
          <w:spacing w:val="1"/>
          <w:sz w:val="28"/>
        </w:rPr>
        <w:t xml:space="preserve"> </w:t>
      </w:r>
      <w:r>
        <w:rPr>
          <w:sz w:val="28"/>
        </w:rPr>
        <w:t>ILEGAL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LIBERTAD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MODALIDAD</w:t>
      </w:r>
      <w:r>
        <w:rPr>
          <w:spacing w:val="19"/>
          <w:sz w:val="28"/>
        </w:rPr>
        <w:t xml:space="preserve"> </w:t>
      </w:r>
      <w:r>
        <w:rPr>
          <w:sz w:val="28"/>
        </w:rPr>
        <w:t>DE</w:t>
      </w:r>
      <w:r>
        <w:rPr>
          <w:spacing w:val="18"/>
          <w:sz w:val="28"/>
        </w:rPr>
        <w:t xml:space="preserve"> </w:t>
      </w:r>
      <w:r>
        <w:rPr>
          <w:sz w:val="28"/>
        </w:rPr>
        <w:t>SECUESTRO</w:t>
      </w:r>
      <w:r>
        <w:rPr>
          <w:spacing w:val="18"/>
          <w:sz w:val="28"/>
        </w:rPr>
        <w:t xml:space="preserve"> </w:t>
      </w:r>
      <w:r>
        <w:rPr>
          <w:sz w:val="28"/>
        </w:rPr>
        <w:t>EN</w:t>
      </w:r>
      <w:r>
        <w:rPr>
          <w:spacing w:val="19"/>
          <w:sz w:val="28"/>
        </w:rPr>
        <w:t xml:space="preserve"> </w:t>
      </w:r>
      <w:r>
        <w:rPr>
          <w:sz w:val="28"/>
        </w:rPr>
        <w:t>GRADO</w:t>
      </w:r>
      <w:r>
        <w:rPr>
          <w:spacing w:val="19"/>
          <w:sz w:val="28"/>
        </w:rPr>
        <w:t xml:space="preserve"> </w:t>
      </w:r>
      <w:r>
        <w:rPr>
          <w:sz w:val="28"/>
        </w:rPr>
        <w:t>DE</w:t>
      </w:r>
      <w:r>
        <w:rPr>
          <w:spacing w:val="19"/>
          <w:sz w:val="28"/>
        </w:rPr>
        <w:t xml:space="preserve"> </w:t>
      </w:r>
      <w:r>
        <w:rPr>
          <w:sz w:val="28"/>
        </w:rPr>
        <w:t>TENTATIVA,</w:t>
      </w:r>
    </w:p>
    <w:p w14:paraId="4405DCC1" w14:textId="77777777" w:rsidR="00246B31" w:rsidRDefault="00805B20">
      <w:pPr>
        <w:pStyle w:val="Textoindependiente"/>
        <w:spacing w:line="360" w:lineRule="auto"/>
        <w:ind w:left="154" w:right="2192"/>
        <w:jc w:val="both"/>
      </w:pPr>
      <w:r>
        <w:t>previsto</w:t>
      </w:r>
      <w:r>
        <w:rPr>
          <w:spacing w:val="73"/>
        </w:rPr>
        <w:t xml:space="preserve"> </w:t>
      </w:r>
      <w:r>
        <w:t>y</w:t>
      </w:r>
      <w:r>
        <w:rPr>
          <w:spacing w:val="73"/>
        </w:rPr>
        <w:t xml:space="preserve"> </w:t>
      </w:r>
      <w:r>
        <w:t>sancionado</w:t>
      </w:r>
      <w:r>
        <w:rPr>
          <w:spacing w:val="74"/>
        </w:rPr>
        <w:t xml:space="preserve"> </w:t>
      </w:r>
      <w:r>
        <w:t>por</w:t>
      </w:r>
      <w:r>
        <w:rPr>
          <w:spacing w:val="73"/>
        </w:rPr>
        <w:t xml:space="preserve"> </w:t>
      </w:r>
      <w:r>
        <w:t>el</w:t>
      </w:r>
      <w:r>
        <w:rPr>
          <w:spacing w:val="73"/>
        </w:rPr>
        <w:t xml:space="preserve"> </w:t>
      </w:r>
      <w:r>
        <w:t>artículo</w:t>
      </w:r>
      <w:r>
        <w:rPr>
          <w:spacing w:val="74"/>
        </w:rPr>
        <w:t xml:space="preserve"> </w:t>
      </w:r>
      <w:r>
        <w:t>366,</w:t>
      </w:r>
      <w:r>
        <w:rPr>
          <w:spacing w:val="73"/>
        </w:rPr>
        <w:t xml:space="preserve"> </w:t>
      </w:r>
      <w:r>
        <w:t>fracción</w:t>
      </w:r>
      <w:r>
        <w:rPr>
          <w:spacing w:val="73"/>
        </w:rPr>
        <w:t xml:space="preserve"> </w:t>
      </w:r>
      <w:r>
        <w:t>|,</w:t>
      </w:r>
      <w:r>
        <w:rPr>
          <w:spacing w:val="74"/>
        </w:rPr>
        <w:t xml:space="preserve"> </w:t>
      </w:r>
      <w:r>
        <w:t>inciso</w:t>
      </w:r>
      <w:r>
        <w:rPr>
          <w:spacing w:val="73"/>
        </w:rPr>
        <w:t xml:space="preserve"> </w:t>
      </w:r>
      <w:r>
        <w:t>a)</w:t>
      </w:r>
      <w:r>
        <w:rPr>
          <w:spacing w:val="-75"/>
        </w:rPr>
        <w:t xml:space="preserve"> </w:t>
      </w:r>
      <w:r>
        <w:t>fracción II, inciso c) en relación con el numeral 12 (hipótesis de</w:t>
      </w:r>
      <w:r>
        <w:rPr>
          <w:spacing w:val="1"/>
        </w:rPr>
        <w:t xml:space="preserve"> </w:t>
      </w:r>
      <w:r>
        <w:t>tentativa punible) del Código Penal Federal, cometido en agravio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</w:t>
      </w:r>
      <w:r>
        <w:t>.</w:t>
      </w:r>
    </w:p>
    <w:p w14:paraId="2FF2BB8B" w14:textId="77777777" w:rsidR="00246B31" w:rsidRDefault="00246B31">
      <w:pPr>
        <w:pStyle w:val="Textoindependiente"/>
        <w:spacing w:before="11"/>
        <w:rPr>
          <w:sz w:val="27"/>
        </w:rPr>
      </w:pPr>
    </w:p>
    <w:p w14:paraId="0E119EC3" w14:textId="77777777" w:rsidR="00246B31" w:rsidRDefault="00805B20">
      <w:pPr>
        <w:pStyle w:val="Textoindependiente"/>
        <w:spacing w:line="360" w:lineRule="auto"/>
        <w:ind w:left="154" w:right="2192" w:firstLine="708"/>
        <w:jc w:val="both"/>
      </w:pPr>
      <w:r>
        <w:t>El</w:t>
      </w:r>
      <w:r>
        <w:rPr>
          <w:spacing w:val="1"/>
        </w:rPr>
        <w:t xml:space="preserve"> </w:t>
      </w:r>
      <w:r>
        <w:t>pliego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consignación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turnado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órgano</w:t>
      </w:r>
      <w:r>
        <w:rPr>
          <w:spacing w:val="1"/>
        </w:rPr>
        <w:t xml:space="preserve"> </w:t>
      </w:r>
      <w:r>
        <w:t xml:space="preserve">jurisdiccional, siendo radicado por auto de </w:t>
      </w:r>
      <w:r>
        <w:rPr>
          <w:rFonts w:ascii="Arial" w:hAnsi="Arial"/>
          <w:b/>
        </w:rPr>
        <w:t>veintisiete de octubre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dos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mil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cinco</w:t>
      </w:r>
      <w:r>
        <w:t>,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causa</w:t>
      </w:r>
      <w:r>
        <w:rPr>
          <w:spacing w:val="1"/>
        </w:rPr>
        <w:t xml:space="preserve"> </w:t>
      </w:r>
      <w:r>
        <w:t>116/2005;</w:t>
      </w:r>
      <w:r>
        <w:rPr>
          <w:spacing w:val="1"/>
        </w:rPr>
        <w:t xml:space="preserve"> </w:t>
      </w:r>
      <w:r>
        <w:t>decretándose el aseguramiento de los objetos bélicos puestos a</w:t>
      </w:r>
      <w:r>
        <w:rPr>
          <w:spacing w:val="1"/>
        </w:rPr>
        <w:t xml:space="preserve"> </w:t>
      </w:r>
      <w:r>
        <w:t>disposición; mientras que, con relación a tres vehículos afectos a</w:t>
      </w:r>
      <w:r>
        <w:rPr>
          <w:spacing w:val="1"/>
        </w:rPr>
        <w:t xml:space="preserve"> </w:t>
      </w:r>
      <w:r>
        <w:t>dicha indagatoria, se requirió a la autoridad ministerial para que</w:t>
      </w:r>
      <w:r>
        <w:rPr>
          <w:spacing w:val="1"/>
        </w:rPr>
        <w:t xml:space="preserve"> </w:t>
      </w:r>
      <w:r>
        <w:t>realizará los trámites inherentes para su entrega y recepci</w:t>
      </w:r>
      <w:r>
        <w:t>ón al</w:t>
      </w:r>
      <w:r>
        <w:rPr>
          <w:spacing w:val="1"/>
        </w:rPr>
        <w:t xml:space="preserve"> </w:t>
      </w:r>
      <w:r>
        <w:t>entonces</w:t>
      </w:r>
      <w:r>
        <w:rPr>
          <w:spacing w:val="46"/>
        </w:rPr>
        <w:t xml:space="preserve"> </w:t>
      </w:r>
      <w:r>
        <w:t>denominado</w:t>
      </w:r>
      <w:r>
        <w:rPr>
          <w:spacing w:val="46"/>
        </w:rPr>
        <w:t xml:space="preserve"> </w:t>
      </w:r>
      <w:r>
        <w:t>Servicio</w:t>
      </w:r>
      <w:r>
        <w:rPr>
          <w:spacing w:val="47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Administración</w:t>
      </w:r>
      <w:r>
        <w:rPr>
          <w:spacing w:val="47"/>
        </w:rPr>
        <w:t xml:space="preserve"> </w:t>
      </w:r>
      <w:r>
        <w:t>y</w:t>
      </w:r>
      <w:r>
        <w:rPr>
          <w:spacing w:val="46"/>
        </w:rPr>
        <w:t xml:space="preserve"> </w:t>
      </w:r>
      <w:r>
        <w:t>Enajenación</w:t>
      </w:r>
      <w:r>
        <w:rPr>
          <w:spacing w:val="-7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Bienes;</w:t>
      </w:r>
      <w:r>
        <w:rPr>
          <w:spacing w:val="1"/>
        </w:rPr>
        <w:t xml:space="preserve"> </w:t>
      </w:r>
      <w:r>
        <w:t>finalmente,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relación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cinco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casetes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formato VHS, MARCA Sony, relativos a las diligencias de cateos</w:t>
      </w:r>
      <w:r>
        <w:rPr>
          <w:spacing w:val="1"/>
        </w:rPr>
        <w:t xml:space="preserve"> </w:t>
      </w:r>
      <w:r>
        <w:t>practicado</w:t>
      </w:r>
      <w:r>
        <w:rPr>
          <w:spacing w:val="35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t>diversos</w:t>
      </w:r>
      <w:r>
        <w:rPr>
          <w:spacing w:val="35"/>
        </w:rPr>
        <w:t xml:space="preserve"> </w:t>
      </w:r>
      <w:r>
        <w:t>domicilios</w:t>
      </w:r>
      <w:r>
        <w:rPr>
          <w:spacing w:val="35"/>
        </w:rPr>
        <w:t xml:space="preserve"> </w:t>
      </w:r>
      <w:r>
        <w:t>(relativos</w:t>
      </w:r>
      <w:r>
        <w:rPr>
          <w:spacing w:val="35"/>
        </w:rPr>
        <w:t xml:space="preserve"> </w:t>
      </w:r>
      <w:r>
        <w:t>al</w:t>
      </w:r>
      <w:r>
        <w:rPr>
          <w:spacing w:val="35"/>
        </w:rPr>
        <w:t xml:space="preserve"> </w:t>
      </w:r>
      <w:r>
        <w:t>secuestro</w:t>
      </w:r>
      <w:r>
        <w:rPr>
          <w:spacing w:val="35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rPr>
          <w:color w:val="FF0000"/>
        </w:rPr>
        <w:t>****</w:t>
      </w:r>
    </w:p>
    <w:p w14:paraId="55045B75" w14:textId="77777777" w:rsidR="00246B31" w:rsidRDefault="00805B20">
      <w:pPr>
        <w:pStyle w:val="Textoindependiente"/>
        <w:tabs>
          <w:tab w:val="left" w:pos="1019"/>
          <w:tab w:val="left" w:pos="1775"/>
          <w:tab w:val="left" w:pos="2205"/>
          <w:tab w:val="left" w:pos="2853"/>
          <w:tab w:val="left" w:pos="3175"/>
          <w:tab w:val="left" w:pos="4315"/>
          <w:tab w:val="left" w:pos="5455"/>
        </w:tabs>
        <w:spacing w:line="360" w:lineRule="auto"/>
        <w:ind w:left="154" w:right="2193"/>
      </w:pPr>
      <w:r>
        <w:rPr>
          <w:color w:val="FF0000"/>
        </w:rPr>
        <w:t>******</w:t>
      </w:r>
      <w:r>
        <w:rPr>
          <w:color w:val="FF0000"/>
        </w:rPr>
        <w:tab/>
        <w:t>*****</w:t>
      </w:r>
      <w:r>
        <w:rPr>
          <w:color w:val="FF0000"/>
        </w:rPr>
        <w:tab/>
        <w:t>**</w:t>
      </w:r>
      <w:r>
        <w:rPr>
          <w:color w:val="FF0000"/>
        </w:rPr>
        <w:tab/>
        <w:t>****</w:t>
      </w:r>
      <w:r>
        <w:rPr>
          <w:color w:val="FF0000"/>
        </w:rPr>
        <w:tab/>
        <w:t>******</w:t>
      </w:r>
      <w:r>
        <w:t>);</w:t>
      </w:r>
      <w:r>
        <w:rPr>
          <w:spacing w:val="1"/>
        </w:rPr>
        <w:t xml:space="preserve"> </w:t>
      </w:r>
      <w:r>
        <w:t>tres</w:t>
      </w:r>
      <w:r>
        <w:rPr>
          <w:spacing w:val="77"/>
        </w:rPr>
        <w:t xml:space="preserve"> </w:t>
      </w:r>
      <w:r>
        <w:t>audio</w:t>
      </w:r>
      <w:r>
        <w:rPr>
          <w:spacing w:val="78"/>
        </w:rPr>
        <w:t xml:space="preserve"> </w:t>
      </w:r>
      <w:r>
        <w:t>casetes</w:t>
      </w:r>
      <w:r>
        <w:rPr>
          <w:spacing w:val="78"/>
        </w:rPr>
        <w:t xml:space="preserve"> </w:t>
      </w:r>
      <w:r>
        <w:t>marca</w:t>
      </w:r>
      <w:r>
        <w:rPr>
          <w:spacing w:val="78"/>
        </w:rPr>
        <w:t xml:space="preserve"> </w:t>
      </w:r>
      <w:r>
        <w:t>Sony,</w:t>
      </w:r>
      <w:r>
        <w:rPr>
          <w:spacing w:val="1"/>
        </w:rPr>
        <w:t xml:space="preserve"> </w:t>
      </w:r>
      <w:r>
        <w:t>con</w:t>
      </w:r>
      <w:r>
        <w:rPr>
          <w:spacing w:val="110"/>
        </w:rPr>
        <w:t xml:space="preserve"> </w:t>
      </w:r>
      <w:r>
        <w:t>la</w:t>
      </w:r>
      <w:r>
        <w:rPr>
          <w:spacing w:val="110"/>
        </w:rPr>
        <w:t xml:space="preserve"> </w:t>
      </w:r>
      <w:r>
        <w:t>leyenda</w:t>
      </w:r>
      <w:r>
        <w:rPr>
          <w:spacing w:val="110"/>
        </w:rPr>
        <w:t xml:space="preserve"> </w:t>
      </w:r>
      <w:r>
        <w:t>“</w:t>
      </w:r>
      <w:r>
        <w:rPr>
          <w:color w:val="FF0000"/>
        </w:rPr>
        <w:t>****</w:t>
      </w:r>
      <w:r>
        <w:rPr>
          <w:color w:val="FF0000"/>
        </w:rPr>
        <w:tab/>
        <w:t>********</w:t>
      </w:r>
      <w:r>
        <w:rPr>
          <w:color w:val="FF0000"/>
        </w:rPr>
        <w:tab/>
        <w:t>********</w:t>
      </w:r>
      <w:r>
        <w:rPr>
          <w:color w:val="FF0000"/>
        </w:rPr>
        <w:tab/>
        <w:t>***</w:t>
      </w:r>
      <w:proofErr w:type="gramStart"/>
      <w:r>
        <w:rPr>
          <w:color w:val="FF0000"/>
        </w:rPr>
        <w:t xml:space="preserve">* </w:t>
      </w:r>
      <w:r>
        <w:t>”</w:t>
      </w:r>
      <w:proofErr w:type="gramEnd"/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sobres</w:t>
      </w:r>
      <w:r>
        <w:rPr>
          <w:spacing w:val="1"/>
        </w:rPr>
        <w:t xml:space="preserve"> </w:t>
      </w:r>
      <w:r>
        <w:t>amarillos</w:t>
      </w:r>
      <w:r>
        <w:rPr>
          <w:spacing w:val="62"/>
        </w:rPr>
        <w:t xml:space="preserve"> </w:t>
      </w:r>
      <w:r>
        <w:t>conteniendo</w:t>
      </w:r>
      <w:r>
        <w:rPr>
          <w:spacing w:val="62"/>
        </w:rPr>
        <w:t xml:space="preserve"> </w:t>
      </w:r>
      <w:r>
        <w:t>la</w:t>
      </w:r>
      <w:r>
        <w:rPr>
          <w:spacing w:val="62"/>
        </w:rPr>
        <w:t xml:space="preserve"> </w:t>
      </w:r>
      <w:r>
        <w:t>red</w:t>
      </w:r>
      <w:r>
        <w:rPr>
          <w:spacing w:val="62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enlaces</w:t>
      </w:r>
      <w:r>
        <w:rPr>
          <w:spacing w:val="62"/>
        </w:rPr>
        <w:t xml:space="preserve"> </w:t>
      </w:r>
      <w:r>
        <w:t>telefónicos,</w:t>
      </w:r>
      <w:r>
        <w:rPr>
          <w:spacing w:val="62"/>
        </w:rPr>
        <w:t xml:space="preserve"> </w:t>
      </w:r>
      <w:r>
        <w:t>se</w:t>
      </w:r>
      <w:r>
        <w:rPr>
          <w:spacing w:val="63"/>
        </w:rPr>
        <w:t xml:space="preserve"> </w:t>
      </w:r>
      <w:r>
        <w:t>ordenó</w:t>
      </w:r>
      <w:r>
        <w:rPr>
          <w:spacing w:val="-75"/>
        </w:rPr>
        <w:t xml:space="preserve"> </w:t>
      </w:r>
      <w:r>
        <w:t>abrir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anexo,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debido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manejo.</w:t>
      </w:r>
    </w:p>
    <w:p w14:paraId="23356F52" w14:textId="77777777" w:rsidR="00246B31" w:rsidRDefault="00246B31">
      <w:pPr>
        <w:pStyle w:val="Textoindependiente"/>
        <w:rPr>
          <w:sz w:val="42"/>
        </w:rPr>
      </w:pPr>
    </w:p>
    <w:p w14:paraId="53FC7222" w14:textId="77777777" w:rsidR="00246B31" w:rsidRDefault="00805B20">
      <w:pPr>
        <w:spacing w:line="360" w:lineRule="auto"/>
        <w:ind w:left="154" w:right="2194" w:firstLine="708"/>
        <w:rPr>
          <w:sz w:val="28"/>
        </w:rPr>
      </w:pP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veintiocho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octubre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cinco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r>
        <w:rPr>
          <w:sz w:val="28"/>
        </w:rPr>
        <w:t>libró</w:t>
      </w:r>
      <w:r>
        <w:rPr>
          <w:spacing w:val="77"/>
          <w:sz w:val="28"/>
        </w:rPr>
        <w:t xml:space="preserve"> </w:t>
      </w:r>
      <w:r>
        <w:rPr>
          <w:sz w:val="28"/>
        </w:rPr>
        <w:t>la</w:t>
      </w:r>
      <w:r>
        <w:rPr>
          <w:spacing w:val="-75"/>
          <w:sz w:val="28"/>
        </w:rPr>
        <w:t xml:space="preserve"> </w:t>
      </w:r>
      <w:r>
        <w:rPr>
          <w:sz w:val="28"/>
        </w:rPr>
        <w:t>orden</w:t>
      </w:r>
      <w:r>
        <w:rPr>
          <w:spacing w:val="34"/>
          <w:sz w:val="28"/>
        </w:rPr>
        <w:t xml:space="preserve"> </w:t>
      </w:r>
      <w:r>
        <w:rPr>
          <w:sz w:val="28"/>
        </w:rPr>
        <w:t>de</w:t>
      </w:r>
      <w:r>
        <w:rPr>
          <w:spacing w:val="34"/>
          <w:sz w:val="28"/>
        </w:rPr>
        <w:t xml:space="preserve"> </w:t>
      </w:r>
      <w:r>
        <w:rPr>
          <w:sz w:val="28"/>
        </w:rPr>
        <w:t>aprehensión</w:t>
      </w:r>
      <w:r>
        <w:rPr>
          <w:spacing w:val="34"/>
          <w:sz w:val="28"/>
        </w:rPr>
        <w:t xml:space="preserve"> </w:t>
      </w:r>
      <w:r>
        <w:rPr>
          <w:sz w:val="28"/>
        </w:rPr>
        <w:t>solicitada,</w:t>
      </w:r>
      <w:r>
        <w:rPr>
          <w:spacing w:val="35"/>
          <w:sz w:val="28"/>
        </w:rPr>
        <w:t xml:space="preserve"> </w:t>
      </w:r>
      <w:r>
        <w:rPr>
          <w:sz w:val="28"/>
        </w:rPr>
        <w:t>respecto</w:t>
      </w:r>
      <w:r>
        <w:rPr>
          <w:spacing w:val="35"/>
          <w:sz w:val="28"/>
        </w:rPr>
        <w:t xml:space="preserve"> </w:t>
      </w:r>
      <w:r>
        <w:rPr>
          <w:sz w:val="28"/>
        </w:rPr>
        <w:t>de</w:t>
      </w:r>
      <w:r>
        <w:rPr>
          <w:spacing w:val="34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color w:val="FF0000"/>
          <w:spacing w:val="34"/>
          <w:sz w:val="28"/>
        </w:rPr>
        <w:t xml:space="preserve"> </w:t>
      </w:r>
      <w:r>
        <w:rPr>
          <w:color w:val="FF0000"/>
          <w:sz w:val="28"/>
        </w:rPr>
        <w:t>*******</w:t>
      </w:r>
    </w:p>
    <w:p w14:paraId="16B357EC" w14:textId="77777777" w:rsidR="00246B31" w:rsidRDefault="00805B20">
      <w:pPr>
        <w:pStyle w:val="Textoindependiente"/>
        <w:ind w:left="154"/>
      </w:pPr>
      <w:r>
        <w:rPr>
          <w:color w:val="FF0000"/>
        </w:rPr>
        <w:t>*********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17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otros,</w:t>
      </w:r>
      <w:r>
        <w:rPr>
          <w:spacing w:val="16"/>
        </w:rPr>
        <w:t xml:space="preserve"> </w:t>
      </w:r>
      <w:r>
        <w:t>por</w:t>
      </w:r>
      <w:r>
        <w:rPr>
          <w:spacing w:val="16"/>
        </w:rPr>
        <w:t xml:space="preserve"> </w:t>
      </w:r>
      <w:r>
        <w:t>los</w:t>
      </w:r>
      <w:r>
        <w:rPr>
          <w:spacing w:val="16"/>
        </w:rPr>
        <w:t xml:space="preserve"> </w:t>
      </w:r>
      <w:r>
        <w:t>delitos</w:t>
      </w:r>
      <w:r>
        <w:rPr>
          <w:spacing w:val="16"/>
        </w:rPr>
        <w:t xml:space="preserve"> </w:t>
      </w:r>
      <w:r>
        <w:t>enunciados</w:t>
      </w:r>
      <w:r>
        <w:rPr>
          <w:spacing w:val="16"/>
        </w:rPr>
        <w:t xml:space="preserve"> </w:t>
      </w:r>
      <w:r>
        <w:t>en</w:t>
      </w:r>
    </w:p>
    <w:p w14:paraId="7940BCD7" w14:textId="77777777" w:rsidR="00246B31" w:rsidRDefault="00805B20">
      <w:pPr>
        <w:pStyle w:val="Textoindependiente"/>
        <w:spacing w:before="161" w:line="360" w:lineRule="auto"/>
        <w:ind w:left="154" w:right="2191"/>
      </w:pPr>
      <w:r>
        <w:t>párrafos</w:t>
      </w:r>
      <w:r>
        <w:rPr>
          <w:spacing w:val="38"/>
        </w:rPr>
        <w:t xml:space="preserve"> </w:t>
      </w:r>
      <w:r>
        <w:t>anteriores;</w:t>
      </w:r>
      <w:r>
        <w:rPr>
          <w:spacing w:val="39"/>
        </w:rPr>
        <w:t xml:space="preserve"> </w:t>
      </w:r>
      <w:r>
        <w:t>mandato</w:t>
      </w:r>
      <w:r>
        <w:rPr>
          <w:spacing w:val="39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captura</w:t>
      </w:r>
      <w:r>
        <w:rPr>
          <w:spacing w:val="39"/>
        </w:rPr>
        <w:t xml:space="preserve"> </w:t>
      </w:r>
      <w:r>
        <w:t>que</w:t>
      </w:r>
      <w:r>
        <w:rPr>
          <w:spacing w:val="39"/>
        </w:rPr>
        <w:t xml:space="preserve"> </w:t>
      </w:r>
      <w:r>
        <w:t>fue</w:t>
      </w:r>
      <w:r>
        <w:rPr>
          <w:spacing w:val="39"/>
        </w:rPr>
        <w:t xml:space="preserve"> </w:t>
      </w:r>
      <w:r>
        <w:t>cumplimentado</w:t>
      </w:r>
      <w:r>
        <w:rPr>
          <w:spacing w:val="-75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uno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noviembre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dos</w:t>
      </w:r>
      <w:r>
        <w:rPr>
          <w:spacing w:val="2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cinco,</w:t>
      </w:r>
      <w:r>
        <w:rPr>
          <w:spacing w:val="1"/>
        </w:rPr>
        <w:t xml:space="preserve"> </w:t>
      </w:r>
      <w:r>
        <w:t>dejándolos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disposición</w:t>
      </w:r>
      <w:r>
        <w:rPr>
          <w:spacing w:val="2"/>
        </w:rPr>
        <w:t xml:space="preserve"> </w:t>
      </w:r>
      <w:r>
        <w:t>de</w:t>
      </w:r>
    </w:p>
    <w:p w14:paraId="43998894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741974FF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7FE679C4">
          <v:group id="_x0000_s1558" style="position:absolute;left:0;text-align:left;margin-left:23.65pt;margin-top:0;width:588.45pt;height:964.75pt;z-index:-19682304;mso-position-horizontal-relative:page;mso-position-vertical-relative:page" coordorigin="473" coordsize="11769,19295">
            <v:shape id="_x0000_s1560" type="#_x0000_t75" style="position:absolute;left:473;width:11769;height:19295">
              <v:imagedata r:id="rId14" o:title=""/>
            </v:shape>
            <v:line id="_x0000_s1559" style="position:absolute" from="2835,17241" to="5705,17241" strokeweight=".72pt"/>
            <w10:wrap anchorx="page" anchory="page"/>
          </v:group>
        </w:pict>
      </w:r>
      <w:r>
        <w:pict w14:anchorId="47DA4EA3">
          <v:shape id="_x0000_s1557" type="#_x0000_t202" style="position:absolute;left:0;text-align:left;margin-left:17.9pt;margin-top:463.75pt;width:17.55pt;height:124.95pt;z-index:15859200;mso-position-horizontal-relative:page;mso-position-vertical-relative:page" filled="f" stroked="f">
            <v:textbox style="layout-flow:vertical" inset="0,0,0,0">
              <w:txbxContent>
                <w:p w14:paraId="52A3C8F7" w14:textId="005C5D87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0617AC7" w14:textId="513993C3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0FAA55AC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14A564DB" w14:textId="77777777" w:rsidR="00246B31" w:rsidRDefault="00246B31">
      <w:pPr>
        <w:pStyle w:val="Textoindependiente"/>
        <w:rPr>
          <w:sz w:val="20"/>
        </w:rPr>
      </w:pPr>
    </w:p>
    <w:p w14:paraId="281ACFF8" w14:textId="77777777" w:rsidR="00246B31" w:rsidRDefault="00246B31">
      <w:pPr>
        <w:pStyle w:val="Textoindependiente"/>
        <w:spacing w:before="4"/>
        <w:rPr>
          <w:sz w:val="18"/>
        </w:rPr>
      </w:pPr>
    </w:p>
    <w:p w14:paraId="27A92F97" w14:textId="77777777" w:rsidR="00246B31" w:rsidRDefault="00805B20">
      <w:pPr>
        <w:pStyle w:val="Textoindependiente"/>
        <w:spacing w:before="91" w:line="360" w:lineRule="auto"/>
        <w:ind w:left="1855" w:right="898"/>
      </w:pPr>
      <w:r>
        <w:pict w14:anchorId="1D07AC7E">
          <v:shape id="_x0000_s1556" type="#_x0000_t202" style="position:absolute;left:0;text-align:left;margin-left:261.9pt;margin-top:43pt;width:80.25pt;height:717.8pt;z-index:-19681280;mso-position-horizontal-relative:page" filled="f" stroked="f">
            <v:textbox style="layout-flow:vertical;mso-layout-flow-alt:bottom-to-top" inset="0,0,0,0">
              <w:txbxContent>
                <w:p w14:paraId="0C55A668" w14:textId="095D2566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este</w:t>
      </w:r>
      <w:r>
        <w:rPr>
          <w:spacing w:val="17"/>
        </w:rPr>
        <w:t xml:space="preserve"> </w:t>
      </w:r>
      <w:r>
        <w:t>órgano</w:t>
      </w:r>
      <w:r>
        <w:rPr>
          <w:spacing w:val="17"/>
        </w:rPr>
        <w:t xml:space="preserve"> </w:t>
      </w:r>
      <w:r>
        <w:t>jurisdiccional</w:t>
      </w:r>
      <w:r>
        <w:rPr>
          <w:spacing w:val="17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t>Reclusorio</w:t>
      </w:r>
      <w:r>
        <w:rPr>
          <w:spacing w:val="17"/>
        </w:rPr>
        <w:t xml:space="preserve"> </w:t>
      </w:r>
      <w:r>
        <w:t>Preventivo</w:t>
      </w:r>
      <w:r>
        <w:rPr>
          <w:spacing w:val="16"/>
        </w:rPr>
        <w:t xml:space="preserve"> </w:t>
      </w:r>
      <w:r>
        <w:t>Varonil</w:t>
      </w:r>
      <w:r>
        <w:rPr>
          <w:spacing w:val="-75"/>
        </w:rPr>
        <w:t xml:space="preserve"> </w:t>
      </w:r>
      <w:r>
        <w:t>Oriente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esta</w:t>
      </w:r>
      <w:r>
        <w:rPr>
          <w:spacing w:val="-1"/>
        </w:rPr>
        <w:t xml:space="preserve"> </w:t>
      </w:r>
      <w:r>
        <w:t>ciudad.</w:t>
      </w:r>
    </w:p>
    <w:p w14:paraId="20938D2C" w14:textId="77777777" w:rsidR="00246B31" w:rsidRDefault="00246B31">
      <w:pPr>
        <w:pStyle w:val="Textoindependiente"/>
        <w:rPr>
          <w:sz w:val="20"/>
        </w:rPr>
      </w:pPr>
    </w:p>
    <w:p w14:paraId="579B983D" w14:textId="77777777" w:rsidR="00246B31" w:rsidRDefault="00805B20">
      <w:pPr>
        <w:pStyle w:val="Ttulo1"/>
        <w:numPr>
          <w:ilvl w:val="2"/>
          <w:numId w:val="34"/>
        </w:numPr>
        <w:tabs>
          <w:tab w:val="left" w:pos="3018"/>
        </w:tabs>
        <w:spacing w:before="250"/>
        <w:ind w:left="3017" w:hanging="313"/>
        <w:jc w:val="left"/>
      </w:pPr>
      <w:r>
        <w:rPr>
          <w:shd w:val="clear" w:color="auto" w:fill="FFFF00"/>
        </w:rPr>
        <w:t>Exclusión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de pruebas.</w:t>
      </w:r>
    </w:p>
    <w:p w14:paraId="072C5267" w14:textId="77777777" w:rsidR="00246B31" w:rsidRDefault="00246B31">
      <w:pPr>
        <w:pStyle w:val="Textoindependiente"/>
        <w:spacing w:before="10"/>
        <w:rPr>
          <w:rFonts w:ascii="Arial"/>
          <w:b/>
          <w:sz w:val="34"/>
        </w:rPr>
      </w:pPr>
    </w:p>
    <w:p w14:paraId="4A61DEA8" w14:textId="77777777" w:rsidR="00246B31" w:rsidRDefault="00805B20">
      <w:pPr>
        <w:spacing w:line="360" w:lineRule="auto"/>
        <w:ind w:left="1855" w:right="490" w:firstLine="709"/>
        <w:jc w:val="both"/>
        <w:rPr>
          <w:sz w:val="28"/>
        </w:rPr>
      </w:pPr>
      <w:r>
        <w:rPr>
          <w:sz w:val="28"/>
        </w:rPr>
        <w:t xml:space="preserve">Sobre este tema, en principio se mencionarán </w:t>
      </w:r>
      <w:r>
        <w:rPr>
          <w:rFonts w:ascii="Arial" w:hAnsi="Arial"/>
          <w:b/>
          <w:sz w:val="28"/>
        </w:rPr>
        <w:t>cuáles son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los medios probatorios que de acuerdo a la resolución 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trece de enero de dos mil dieciocho</w:t>
      </w:r>
      <w:r>
        <w:rPr>
          <w:position w:val="7"/>
          <w:sz w:val="14"/>
        </w:rPr>
        <w:t>7</w:t>
      </w:r>
      <w:r>
        <w:rPr>
          <w:sz w:val="28"/>
        </w:rPr>
        <w:t xml:space="preserve">, pronunciada en </w:t>
      </w:r>
      <w:proofErr w:type="gramStart"/>
      <w:r>
        <w:rPr>
          <w:sz w:val="28"/>
        </w:rPr>
        <w:t>el toca</w:t>
      </w:r>
      <w:r>
        <w:rPr>
          <w:spacing w:val="1"/>
          <w:sz w:val="28"/>
        </w:rPr>
        <w:t xml:space="preserve"> </w:t>
      </w:r>
      <w:r>
        <w:rPr>
          <w:sz w:val="28"/>
        </w:rPr>
        <w:t>penal</w:t>
      </w:r>
      <w:proofErr w:type="gramEnd"/>
      <w:r>
        <w:rPr>
          <w:sz w:val="28"/>
        </w:rPr>
        <w:t xml:space="preserve"> </w:t>
      </w:r>
      <w:r>
        <w:rPr>
          <w:rFonts w:ascii="Arial" w:hAnsi="Arial"/>
          <w:b/>
          <w:sz w:val="28"/>
        </w:rPr>
        <w:t xml:space="preserve">185/2015 </w:t>
      </w:r>
      <w:r>
        <w:rPr>
          <w:sz w:val="28"/>
        </w:rPr>
        <w:t>del índice del Sexto Tribunal Unitario en Materia</w:t>
      </w:r>
      <w:r>
        <w:rPr>
          <w:spacing w:val="1"/>
          <w:sz w:val="28"/>
        </w:rPr>
        <w:t xml:space="preserve"> </w:t>
      </w:r>
      <w:r>
        <w:rPr>
          <w:sz w:val="28"/>
        </w:rPr>
        <w:t>Penal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1"/>
          <w:sz w:val="28"/>
        </w:rPr>
        <w:t xml:space="preserve"> </w:t>
      </w:r>
      <w:r>
        <w:rPr>
          <w:sz w:val="28"/>
        </w:rPr>
        <w:t>Primer</w:t>
      </w:r>
      <w:r>
        <w:rPr>
          <w:spacing w:val="1"/>
          <w:sz w:val="28"/>
        </w:rPr>
        <w:t xml:space="preserve"> </w:t>
      </w:r>
      <w:r>
        <w:rPr>
          <w:sz w:val="28"/>
        </w:rPr>
        <w:t>Circuito</w:t>
      </w:r>
      <w:r>
        <w:rPr>
          <w:spacing w:val="1"/>
          <w:sz w:val="28"/>
        </w:rPr>
        <w:t xml:space="preserve"> </w:t>
      </w:r>
      <w:r>
        <w:rPr>
          <w:sz w:val="28"/>
        </w:rPr>
        <w:t>(en</w:t>
      </w:r>
      <w:r>
        <w:rPr>
          <w:spacing w:val="1"/>
          <w:sz w:val="28"/>
        </w:rPr>
        <w:t xml:space="preserve"> </w:t>
      </w:r>
      <w:r>
        <w:rPr>
          <w:sz w:val="28"/>
        </w:rPr>
        <w:t>cumplimiento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ejecutoria</w:t>
      </w:r>
      <w:r>
        <w:rPr>
          <w:spacing w:val="1"/>
          <w:sz w:val="28"/>
        </w:rPr>
        <w:t xml:space="preserve"> </w:t>
      </w:r>
      <w:r>
        <w:rPr>
          <w:sz w:val="28"/>
        </w:rPr>
        <w:t>pronunciada en</w:t>
      </w:r>
      <w:r>
        <w:rPr>
          <w:sz w:val="28"/>
        </w:rPr>
        <w:t xml:space="preserve"> el juicio de amparo directo, del cual conoció el</w:t>
      </w:r>
      <w:r>
        <w:rPr>
          <w:spacing w:val="1"/>
          <w:sz w:val="28"/>
        </w:rPr>
        <w:t xml:space="preserve"> </w:t>
      </w:r>
      <w:r>
        <w:rPr>
          <w:sz w:val="28"/>
        </w:rPr>
        <w:t>Quinto Tribunal Colegiado en Materia Penal del Primer Circuito,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expediente DP. 94/2016) </w:t>
      </w:r>
      <w:r>
        <w:rPr>
          <w:rFonts w:ascii="Arial" w:hAnsi="Arial"/>
          <w:b/>
          <w:sz w:val="28"/>
        </w:rPr>
        <w:t>deben de expulsarse de la valoración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probatoria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sz w:val="28"/>
        </w:rPr>
        <w:t>para</w:t>
      </w:r>
      <w:r>
        <w:rPr>
          <w:spacing w:val="-1"/>
          <w:sz w:val="28"/>
        </w:rPr>
        <w:t xml:space="preserve"> </w:t>
      </w:r>
      <w:r>
        <w:rPr>
          <w:sz w:val="28"/>
        </w:rPr>
        <w:t>el</w:t>
      </w:r>
      <w:r>
        <w:rPr>
          <w:spacing w:val="-1"/>
          <w:sz w:val="28"/>
        </w:rPr>
        <w:t xml:space="preserve"> </w:t>
      </w:r>
      <w:r>
        <w:rPr>
          <w:sz w:val="28"/>
        </w:rPr>
        <w:t>dictado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esta</w:t>
      </w:r>
      <w:r>
        <w:rPr>
          <w:spacing w:val="-1"/>
          <w:sz w:val="28"/>
        </w:rPr>
        <w:t xml:space="preserve"> </w:t>
      </w:r>
      <w:r>
        <w:rPr>
          <w:sz w:val="28"/>
        </w:rPr>
        <w:t>sentencia.</w:t>
      </w:r>
    </w:p>
    <w:p w14:paraId="27A7B770" w14:textId="77777777" w:rsidR="00246B31" w:rsidRDefault="00805B20">
      <w:pPr>
        <w:spacing w:before="200" w:line="360" w:lineRule="auto"/>
        <w:ind w:left="1855" w:right="492" w:firstLine="709"/>
        <w:jc w:val="both"/>
        <w:rPr>
          <w:sz w:val="28"/>
        </w:rPr>
      </w:pPr>
      <w:r>
        <w:rPr>
          <w:sz w:val="28"/>
        </w:rPr>
        <w:t>Así,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primer</w:t>
      </w:r>
      <w:r>
        <w:rPr>
          <w:spacing w:val="1"/>
          <w:sz w:val="28"/>
        </w:rPr>
        <w:t xml:space="preserve"> </w:t>
      </w:r>
      <w:r>
        <w:rPr>
          <w:sz w:val="28"/>
        </w:rPr>
        <w:t>término,</w:t>
      </w:r>
      <w:r>
        <w:rPr>
          <w:spacing w:val="1"/>
          <w:sz w:val="28"/>
        </w:rPr>
        <w:t xml:space="preserve"> </w:t>
      </w: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r>
        <w:rPr>
          <w:sz w:val="28"/>
        </w:rPr>
        <w:t>tiene</w:t>
      </w:r>
      <w:r>
        <w:rPr>
          <w:spacing w:val="1"/>
          <w:sz w:val="28"/>
        </w:rPr>
        <w:t xml:space="preserve"> </w:t>
      </w:r>
      <w:r>
        <w:rPr>
          <w:sz w:val="28"/>
        </w:rPr>
        <w:t>que,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78"/>
          <w:sz w:val="28"/>
        </w:rPr>
        <w:t xml:space="preserve"> </w:t>
      </w:r>
      <w:r>
        <w:rPr>
          <w:sz w:val="28"/>
        </w:rPr>
        <w:t>estricto</w:t>
      </w:r>
      <w:r>
        <w:rPr>
          <w:spacing w:val="1"/>
          <w:sz w:val="28"/>
        </w:rPr>
        <w:t xml:space="preserve"> </w:t>
      </w:r>
      <w:r>
        <w:rPr>
          <w:sz w:val="28"/>
        </w:rPr>
        <w:t>cumplimiento a lo ordenado por el citado tribunal de apelación, se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decreta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expulsión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los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siguientes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medios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probatorios</w:t>
      </w:r>
      <w:r>
        <w:rPr>
          <w:sz w:val="28"/>
        </w:rPr>
        <w:t>:</w:t>
      </w:r>
    </w:p>
    <w:p w14:paraId="68350672" w14:textId="77777777" w:rsidR="00246B31" w:rsidRDefault="00246B31">
      <w:pPr>
        <w:pStyle w:val="Textoindependiente"/>
        <w:spacing w:before="5"/>
        <w:rPr>
          <w:sz w:val="9"/>
        </w:rPr>
      </w:pPr>
    </w:p>
    <w:p w14:paraId="55453D8C" w14:textId="77777777" w:rsidR="00246B31" w:rsidRDefault="00805B20">
      <w:pPr>
        <w:pStyle w:val="Ttulo1"/>
        <w:spacing w:before="91"/>
        <w:ind w:left="2564"/>
        <w:jc w:val="both"/>
      </w:pPr>
      <w:r>
        <w:t xml:space="preserve">La  </w:t>
      </w:r>
      <w:r>
        <w:rPr>
          <w:spacing w:val="40"/>
        </w:rPr>
        <w:t xml:space="preserve"> </w:t>
      </w:r>
      <w:r>
        <w:t xml:space="preserve">confesión  </w:t>
      </w:r>
      <w:r>
        <w:rPr>
          <w:spacing w:val="40"/>
        </w:rPr>
        <w:t xml:space="preserve"> </w:t>
      </w:r>
      <w:r>
        <w:t>que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4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 xml:space="preserve">*****   </w:t>
      </w:r>
      <w:r>
        <w:rPr>
          <w:color w:val="FF0000"/>
          <w:spacing w:val="4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 xml:space="preserve">*******   </w:t>
      </w:r>
      <w:r>
        <w:rPr>
          <w:color w:val="FF0000"/>
          <w:spacing w:val="4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</w:rPr>
        <w:t>**</w:t>
      </w:r>
    </w:p>
    <w:p w14:paraId="5C57008B" w14:textId="77777777" w:rsidR="00246B31" w:rsidRDefault="00805B20">
      <w:pPr>
        <w:spacing w:before="161" w:line="360" w:lineRule="auto"/>
        <w:ind w:left="1855" w:right="1129"/>
        <w:jc w:val="both"/>
        <w:rPr>
          <w:rFonts w:ascii="Arial" w:hAnsi="Arial"/>
          <w:b/>
          <w:sz w:val="28"/>
        </w:rPr>
      </w:pPr>
      <w:r>
        <w:rPr>
          <w:rFonts w:ascii="Arial" w:hAnsi="Arial"/>
          <w:b/>
          <w:color w:val="FF0000"/>
          <w:sz w:val="28"/>
          <w:shd w:val="clear" w:color="auto" w:fill="FFFFFF"/>
        </w:rPr>
        <w:t>*********</w:t>
      </w:r>
      <w:r>
        <w:rPr>
          <w:rFonts w:ascii="Arial" w:hAnsi="Arial"/>
          <w:b/>
          <w:color w:val="FF0000"/>
          <w:spacing w:val="37"/>
          <w:sz w:val="28"/>
        </w:rPr>
        <w:t xml:space="preserve"> </w:t>
      </w:r>
      <w:r>
        <w:rPr>
          <w:rFonts w:ascii="Arial" w:hAnsi="Arial"/>
          <w:b/>
          <w:sz w:val="28"/>
        </w:rPr>
        <w:t>emitió</w:t>
      </w:r>
      <w:r>
        <w:rPr>
          <w:rFonts w:ascii="Arial" w:hAnsi="Arial"/>
          <w:b/>
          <w:spacing w:val="37"/>
          <w:sz w:val="28"/>
        </w:rPr>
        <w:t xml:space="preserve"> </w:t>
      </w:r>
      <w:r>
        <w:rPr>
          <w:rFonts w:ascii="Arial" w:hAnsi="Arial"/>
          <w:b/>
          <w:sz w:val="28"/>
        </w:rPr>
        <w:t>ante</w:t>
      </w:r>
      <w:r>
        <w:rPr>
          <w:rFonts w:ascii="Arial" w:hAnsi="Arial"/>
          <w:b/>
          <w:spacing w:val="38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37"/>
          <w:sz w:val="28"/>
        </w:rPr>
        <w:t xml:space="preserve"> </w:t>
      </w:r>
      <w:r>
        <w:rPr>
          <w:rFonts w:ascii="Arial" w:hAnsi="Arial"/>
          <w:b/>
          <w:sz w:val="28"/>
        </w:rPr>
        <w:t>fiscal</w:t>
      </w:r>
      <w:r>
        <w:rPr>
          <w:rFonts w:ascii="Arial" w:hAnsi="Arial"/>
          <w:b/>
          <w:spacing w:val="38"/>
          <w:sz w:val="28"/>
        </w:rPr>
        <w:t xml:space="preserve"> </w:t>
      </w:r>
      <w:r>
        <w:rPr>
          <w:rFonts w:ascii="Arial" w:hAnsi="Arial"/>
          <w:b/>
          <w:sz w:val="28"/>
        </w:rPr>
        <w:t>federal</w:t>
      </w:r>
      <w:r>
        <w:rPr>
          <w:rFonts w:ascii="Arial" w:hAnsi="Arial"/>
          <w:b/>
          <w:spacing w:val="37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38"/>
          <w:sz w:val="28"/>
        </w:rPr>
        <w:t xml:space="preserve"> </w:t>
      </w:r>
      <w:r>
        <w:rPr>
          <w:rFonts w:ascii="Arial" w:hAnsi="Arial"/>
          <w:b/>
          <w:sz w:val="28"/>
        </w:rPr>
        <w:t>treinta</w:t>
      </w:r>
      <w:r>
        <w:rPr>
          <w:rFonts w:ascii="Arial" w:hAnsi="Arial"/>
          <w:b/>
          <w:spacing w:val="37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8"/>
          <w:sz w:val="28"/>
        </w:rPr>
        <w:t xml:space="preserve"> </w:t>
      </w:r>
      <w:r>
        <w:rPr>
          <w:rFonts w:ascii="Arial" w:hAnsi="Arial"/>
          <w:b/>
          <w:sz w:val="28"/>
        </w:rPr>
        <w:t>agosto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dos mil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cinco;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</w:p>
    <w:p w14:paraId="10BCC8CA" w14:textId="77777777" w:rsidR="00246B31" w:rsidRDefault="00805B20">
      <w:pPr>
        <w:pStyle w:val="Ttulo1"/>
        <w:spacing w:before="200" w:line="360" w:lineRule="auto"/>
        <w:ind w:left="1855" w:right="490" w:firstLine="709"/>
        <w:jc w:val="both"/>
      </w:pPr>
      <w:r>
        <w:t>El</w:t>
      </w:r>
      <w:r>
        <w:rPr>
          <w:spacing w:val="1"/>
        </w:rPr>
        <w:t xml:space="preserve"> </w:t>
      </w:r>
      <w:r>
        <w:t>examen</w:t>
      </w:r>
      <w:r>
        <w:rPr>
          <w:spacing w:val="1"/>
        </w:rPr>
        <w:t xml:space="preserve"> </w:t>
      </w:r>
      <w:r>
        <w:t>técnico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septiembre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mil</w:t>
      </w:r>
      <w:r>
        <w:rPr>
          <w:spacing w:val="-75"/>
        </w:rPr>
        <w:t xml:space="preserve"> </w:t>
      </w:r>
      <w:r>
        <w:t>cinco,</w:t>
      </w:r>
      <w:r>
        <w:rPr>
          <w:spacing w:val="17"/>
        </w:rPr>
        <w:t xml:space="preserve"> </w:t>
      </w:r>
      <w:r>
        <w:t>en</w:t>
      </w:r>
      <w:r>
        <w:rPr>
          <w:spacing w:val="18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t>practicaron</w:t>
      </w:r>
      <w:r>
        <w:rPr>
          <w:spacing w:val="18"/>
        </w:rPr>
        <w:t xml:space="preserve"> </w:t>
      </w:r>
      <w:r>
        <w:t>los</w:t>
      </w:r>
      <w:r>
        <w:rPr>
          <w:spacing w:val="18"/>
        </w:rPr>
        <w:t xml:space="preserve"> </w:t>
      </w:r>
      <w:r>
        <w:t>análisis</w:t>
      </w:r>
      <w:r>
        <w:rPr>
          <w:spacing w:val="18"/>
        </w:rPr>
        <w:t xml:space="preserve"> </w:t>
      </w:r>
      <w:r>
        <w:t>correspondientes</w:t>
      </w:r>
      <w:r>
        <w:rPr>
          <w:spacing w:val="-7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los</w:t>
      </w:r>
      <w:r>
        <w:rPr>
          <w:spacing w:val="13"/>
        </w:rPr>
        <w:t xml:space="preserve"> </w:t>
      </w:r>
      <w:r>
        <w:t>teléfonos</w:t>
      </w:r>
      <w:r>
        <w:rPr>
          <w:spacing w:val="13"/>
        </w:rPr>
        <w:t xml:space="preserve"> </w:t>
      </w:r>
      <w:r>
        <w:t>celulares</w:t>
      </w:r>
      <w:r>
        <w:rPr>
          <w:spacing w:val="13"/>
        </w:rPr>
        <w:t xml:space="preserve"> </w:t>
      </w:r>
      <w:r>
        <w:t>asegurados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3"/>
        </w:rPr>
        <w:t xml:space="preserve"> </w:t>
      </w:r>
      <w:r>
        <w:rPr>
          <w:color w:val="FF0000"/>
        </w:rPr>
        <w:t>*******</w:t>
      </w:r>
    </w:p>
    <w:p w14:paraId="356F9D43" w14:textId="77777777" w:rsidR="00246B31" w:rsidRDefault="00805B20">
      <w:pPr>
        <w:spacing w:line="360" w:lineRule="auto"/>
        <w:ind w:left="1855" w:right="1781"/>
        <w:jc w:val="both"/>
        <w:rPr>
          <w:rFonts w:ascii="Arial" w:hAnsi="Arial"/>
          <w:b/>
          <w:sz w:val="28"/>
        </w:rPr>
      </w:pP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 xml:space="preserve">********* </w:t>
      </w:r>
      <w:r>
        <w:rPr>
          <w:rFonts w:ascii="Arial" w:hAnsi="Arial"/>
          <w:b/>
          <w:sz w:val="28"/>
        </w:rPr>
        <w:t>y coinculpados al momento de su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detención.</w:t>
      </w:r>
    </w:p>
    <w:p w14:paraId="15F0EFCE" w14:textId="77777777" w:rsidR="00246B31" w:rsidRDefault="00805B20">
      <w:pPr>
        <w:spacing w:before="200" w:line="360" w:lineRule="auto"/>
        <w:ind w:left="1855" w:right="491" w:firstLine="709"/>
        <w:jc w:val="both"/>
        <w:rPr>
          <w:rFonts w:ascii="Arial" w:hAnsi="Arial"/>
          <w:b/>
          <w:sz w:val="28"/>
        </w:rPr>
      </w:pPr>
      <w:r>
        <w:rPr>
          <w:sz w:val="28"/>
        </w:rPr>
        <w:t>Además,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conformidad</w:t>
      </w:r>
      <w:r>
        <w:rPr>
          <w:spacing w:val="1"/>
          <w:sz w:val="28"/>
        </w:rPr>
        <w:t xml:space="preserve"> </w:t>
      </w:r>
      <w:r>
        <w:rPr>
          <w:sz w:val="28"/>
        </w:rPr>
        <w:t>con</w:t>
      </w:r>
      <w:r>
        <w:rPr>
          <w:spacing w:val="1"/>
          <w:sz w:val="28"/>
        </w:rPr>
        <w:t xml:space="preserve"> </w:t>
      </w:r>
      <w:r>
        <w:rPr>
          <w:sz w:val="28"/>
        </w:rPr>
        <w:t>lo</w:t>
      </w:r>
      <w:r>
        <w:rPr>
          <w:spacing w:val="1"/>
          <w:sz w:val="28"/>
        </w:rPr>
        <w:t xml:space="preserve"> </w:t>
      </w:r>
      <w:r>
        <w:rPr>
          <w:sz w:val="28"/>
        </w:rPr>
        <w:t>resuelto</w:t>
      </w:r>
      <w:r>
        <w:rPr>
          <w:spacing w:val="1"/>
          <w:sz w:val="28"/>
        </w:rPr>
        <w:t xml:space="preserve"> </w:t>
      </w:r>
      <w:r>
        <w:rPr>
          <w:sz w:val="28"/>
        </w:rPr>
        <w:t>por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aludido</w:t>
      </w:r>
      <w:r>
        <w:rPr>
          <w:spacing w:val="1"/>
          <w:sz w:val="28"/>
        </w:rPr>
        <w:t xml:space="preserve"> </w:t>
      </w:r>
      <w:r>
        <w:rPr>
          <w:sz w:val="28"/>
        </w:rPr>
        <w:t>tribunal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alzada,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debe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expulsarse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valoración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probatoria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las siguientes probanzas:</w:t>
      </w:r>
    </w:p>
    <w:p w14:paraId="572C6ADB" w14:textId="77777777" w:rsidR="00246B31" w:rsidRDefault="00805B20">
      <w:pPr>
        <w:pStyle w:val="Prrafodelista"/>
        <w:numPr>
          <w:ilvl w:val="0"/>
          <w:numId w:val="28"/>
        </w:numPr>
        <w:tabs>
          <w:tab w:val="left" w:pos="2946"/>
        </w:tabs>
        <w:spacing w:before="200" w:line="360" w:lineRule="auto"/>
        <w:ind w:right="492" w:firstLine="709"/>
        <w:jc w:val="left"/>
        <w:rPr>
          <w:sz w:val="28"/>
        </w:rPr>
      </w:pPr>
      <w:r>
        <w:rPr>
          <w:sz w:val="28"/>
        </w:rPr>
        <w:t>Diligencias</w:t>
      </w:r>
      <w:r>
        <w:rPr>
          <w:spacing w:val="66"/>
          <w:sz w:val="28"/>
        </w:rPr>
        <w:t xml:space="preserve"> </w:t>
      </w:r>
      <w:r>
        <w:rPr>
          <w:sz w:val="28"/>
        </w:rPr>
        <w:t>de</w:t>
      </w:r>
      <w:r>
        <w:rPr>
          <w:spacing w:val="66"/>
          <w:sz w:val="28"/>
        </w:rPr>
        <w:t xml:space="preserve"> </w:t>
      </w:r>
      <w:r>
        <w:rPr>
          <w:sz w:val="28"/>
        </w:rPr>
        <w:t>reconocimiento</w:t>
      </w:r>
      <w:r>
        <w:rPr>
          <w:spacing w:val="66"/>
          <w:sz w:val="28"/>
        </w:rPr>
        <w:t xml:space="preserve"> </w:t>
      </w:r>
      <w:r>
        <w:rPr>
          <w:sz w:val="28"/>
        </w:rPr>
        <w:t>realizado</w:t>
      </w:r>
      <w:r>
        <w:rPr>
          <w:spacing w:val="66"/>
          <w:sz w:val="28"/>
        </w:rPr>
        <w:t xml:space="preserve"> </w:t>
      </w:r>
      <w:r>
        <w:rPr>
          <w:sz w:val="28"/>
        </w:rPr>
        <w:t>a</w:t>
      </w:r>
      <w:r>
        <w:rPr>
          <w:spacing w:val="67"/>
          <w:sz w:val="28"/>
        </w:rPr>
        <w:t xml:space="preserve"> </w:t>
      </w:r>
      <w:r>
        <w:rPr>
          <w:sz w:val="28"/>
        </w:rPr>
        <w:t>través</w:t>
      </w:r>
      <w:r>
        <w:rPr>
          <w:spacing w:val="65"/>
          <w:sz w:val="28"/>
        </w:rPr>
        <w:t xml:space="preserve"> </w:t>
      </w:r>
      <w:r>
        <w:rPr>
          <w:sz w:val="28"/>
        </w:rPr>
        <w:t>de</w:t>
      </w:r>
      <w:r>
        <w:rPr>
          <w:spacing w:val="66"/>
          <w:sz w:val="28"/>
        </w:rPr>
        <w:t xml:space="preserve"> </w:t>
      </w:r>
      <w:r>
        <w:rPr>
          <w:sz w:val="28"/>
        </w:rPr>
        <w:t>la</w:t>
      </w:r>
      <w:r>
        <w:rPr>
          <w:spacing w:val="-75"/>
          <w:sz w:val="28"/>
        </w:rPr>
        <w:t xml:space="preserve"> </w:t>
      </w:r>
      <w:r>
        <w:rPr>
          <w:sz w:val="28"/>
        </w:rPr>
        <w:t>cámara</w:t>
      </w:r>
      <w:r>
        <w:rPr>
          <w:spacing w:val="65"/>
          <w:sz w:val="28"/>
        </w:rPr>
        <w:t xml:space="preserve"> </w:t>
      </w:r>
      <w:r>
        <w:rPr>
          <w:sz w:val="28"/>
        </w:rPr>
        <w:t>de</w:t>
      </w:r>
      <w:r>
        <w:rPr>
          <w:spacing w:val="65"/>
          <w:sz w:val="28"/>
        </w:rPr>
        <w:t xml:space="preserve"> </w:t>
      </w:r>
      <w:r>
        <w:rPr>
          <w:sz w:val="28"/>
        </w:rPr>
        <w:t>Gesell</w:t>
      </w:r>
      <w:r>
        <w:rPr>
          <w:spacing w:val="66"/>
          <w:sz w:val="28"/>
        </w:rPr>
        <w:t xml:space="preserve"> </w:t>
      </w:r>
      <w:r>
        <w:rPr>
          <w:sz w:val="28"/>
        </w:rPr>
        <w:t>y</w:t>
      </w:r>
      <w:r>
        <w:rPr>
          <w:spacing w:val="66"/>
          <w:sz w:val="28"/>
        </w:rPr>
        <w:t xml:space="preserve"> </w:t>
      </w:r>
      <w:r>
        <w:rPr>
          <w:sz w:val="28"/>
        </w:rPr>
        <w:t>fotografías;</w:t>
      </w:r>
      <w:r>
        <w:rPr>
          <w:spacing w:val="65"/>
          <w:sz w:val="28"/>
        </w:rPr>
        <w:t xml:space="preserve"> </w:t>
      </w:r>
      <w:r>
        <w:rPr>
          <w:sz w:val="28"/>
        </w:rPr>
        <w:t>en</w:t>
      </w:r>
      <w:r>
        <w:rPr>
          <w:spacing w:val="65"/>
          <w:sz w:val="28"/>
        </w:rPr>
        <w:t xml:space="preserve"> </w:t>
      </w:r>
      <w:r>
        <w:rPr>
          <w:sz w:val="28"/>
        </w:rPr>
        <w:t>el</w:t>
      </w:r>
      <w:r>
        <w:rPr>
          <w:spacing w:val="64"/>
          <w:sz w:val="28"/>
        </w:rPr>
        <w:t xml:space="preserve"> </w:t>
      </w:r>
      <w:r>
        <w:rPr>
          <w:sz w:val="28"/>
        </w:rPr>
        <w:t>entendido</w:t>
      </w:r>
      <w:r>
        <w:rPr>
          <w:spacing w:val="65"/>
          <w:sz w:val="28"/>
        </w:rPr>
        <w:t xml:space="preserve"> </w:t>
      </w:r>
      <w:r>
        <w:rPr>
          <w:sz w:val="28"/>
        </w:rPr>
        <w:t>de</w:t>
      </w:r>
      <w:r>
        <w:rPr>
          <w:spacing w:val="65"/>
          <w:sz w:val="28"/>
        </w:rPr>
        <w:t xml:space="preserve"> </w:t>
      </w:r>
      <w:r>
        <w:rPr>
          <w:sz w:val="28"/>
        </w:rPr>
        <w:t>que</w:t>
      </w:r>
      <w:r>
        <w:rPr>
          <w:spacing w:val="65"/>
          <w:sz w:val="28"/>
        </w:rPr>
        <w:t xml:space="preserve"> </w:t>
      </w:r>
      <w:r>
        <w:rPr>
          <w:sz w:val="28"/>
        </w:rPr>
        <w:t>sobre</w:t>
      </w:r>
    </w:p>
    <w:p w14:paraId="5E0C362A" w14:textId="77777777" w:rsidR="00246B31" w:rsidRDefault="00246B31">
      <w:pPr>
        <w:pStyle w:val="Textoindependiente"/>
        <w:spacing w:before="10"/>
        <w:rPr>
          <w:sz w:val="27"/>
        </w:rPr>
      </w:pPr>
    </w:p>
    <w:p w14:paraId="1586C499" w14:textId="77777777" w:rsidR="00246B31" w:rsidRDefault="00805B20">
      <w:pPr>
        <w:spacing w:before="94"/>
        <w:ind w:left="1855" w:right="373"/>
        <w:rPr>
          <w:sz w:val="20"/>
        </w:rPr>
      </w:pPr>
      <w:r>
        <w:rPr>
          <w:rFonts w:ascii="Times New Roman" w:hAnsi="Times New Roman"/>
          <w:position w:val="6"/>
          <w:sz w:val="13"/>
        </w:rPr>
        <w:t xml:space="preserve">7 </w:t>
      </w:r>
      <w:proofErr w:type="gramStart"/>
      <w:r>
        <w:rPr>
          <w:sz w:val="20"/>
        </w:rPr>
        <w:t>En</w:t>
      </w:r>
      <w:proofErr w:type="gramEnd"/>
      <w:r>
        <w:rPr>
          <w:sz w:val="20"/>
        </w:rPr>
        <w:t xml:space="preserve"> proveído de dieciocho de enero de dos mil diecisiete (fojas 740 a 745 del tomo XIX), se</w:t>
      </w:r>
      <w:r>
        <w:rPr>
          <w:spacing w:val="-53"/>
          <w:sz w:val="20"/>
        </w:rPr>
        <w:t xml:space="preserve"> </w:t>
      </w:r>
      <w:r>
        <w:rPr>
          <w:sz w:val="20"/>
        </w:rPr>
        <w:t>tuvo por recibida dicha resolución, acordándose que, al momento de emitir esta sentencia,</w:t>
      </w:r>
      <w:r>
        <w:rPr>
          <w:spacing w:val="1"/>
          <w:sz w:val="20"/>
        </w:rPr>
        <w:t xml:space="preserve"> </w:t>
      </w:r>
      <w:r>
        <w:rPr>
          <w:sz w:val="20"/>
        </w:rPr>
        <w:lastRenderedPageBreak/>
        <w:t>debería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decretarse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expulsión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3"/>
          <w:sz w:val="20"/>
        </w:rPr>
        <w:t xml:space="preserve"> </w:t>
      </w:r>
      <w:r>
        <w:rPr>
          <w:sz w:val="20"/>
        </w:rPr>
        <w:t>pruebas</w:t>
      </w:r>
      <w:r>
        <w:rPr>
          <w:spacing w:val="-2"/>
          <w:sz w:val="20"/>
        </w:rPr>
        <w:t xml:space="preserve"> </w:t>
      </w:r>
      <w:r>
        <w:rPr>
          <w:sz w:val="20"/>
        </w:rPr>
        <w:t>indicadas</w:t>
      </w:r>
      <w:r>
        <w:rPr>
          <w:spacing w:val="-2"/>
          <w:sz w:val="20"/>
        </w:rPr>
        <w:t xml:space="preserve"> </w:t>
      </w:r>
      <w:r>
        <w:rPr>
          <w:sz w:val="20"/>
        </w:rPr>
        <w:t>por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superioridad.</w:t>
      </w:r>
    </w:p>
    <w:p w14:paraId="6E30E52A" w14:textId="77777777" w:rsidR="00246B31" w:rsidRDefault="00805B20">
      <w:pPr>
        <w:spacing w:before="1"/>
        <w:ind w:right="491"/>
        <w:jc w:val="right"/>
        <w:rPr>
          <w:rFonts w:ascii="Calibri"/>
        </w:rPr>
      </w:pPr>
      <w:r>
        <w:rPr>
          <w:rFonts w:ascii="Calibri"/>
        </w:rPr>
        <w:t>95</w:t>
      </w:r>
    </w:p>
    <w:p w14:paraId="64D47650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45CBD738" w14:textId="77777777" w:rsidR="00246B31" w:rsidRDefault="00805B20">
      <w:pPr>
        <w:pStyle w:val="Textoindependiente"/>
        <w:spacing w:before="66" w:line="360" w:lineRule="auto"/>
        <w:ind w:left="154" w:right="2193"/>
        <w:jc w:val="both"/>
      </w:pPr>
      <w:r>
        <w:lastRenderedPageBreak/>
        <w:pict w14:anchorId="4A71191E">
          <v:shape id="_x0000_s1555" type="#_x0000_t202" style="position:absolute;left:0;text-align:left;margin-left:17.9pt;margin-top:463.75pt;width:17.55pt;height:124.95pt;z-index:15860224;mso-position-horizontal-relative:page;mso-position-vertical-relative:page" filled="f" stroked="f">
            <v:textbox style="layout-flow:vertical" inset="0,0,0,0">
              <w:txbxContent>
                <w:p w14:paraId="6A03C789" w14:textId="727CB7E4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E0AD30C" w14:textId="28E6860B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FDD6857">
          <v:shape id="_x0000_s1554" type="#_x0000_t202" style="position:absolute;left:0;text-align:left;margin-left:261.9pt;margin-top:41.75pt;width:80.25pt;height:717.8pt;z-index:-19680256;mso-position-horizontal-relative:page" filled="f" stroked="f">
            <v:textbox style="layout-flow:vertical;mso-layout-flow-alt:bottom-to-top" inset="0,0,0,0">
              <w:txbxContent>
                <w:p w14:paraId="2D237145" w14:textId="55706703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proofErr w:type="gramStart"/>
      <w:r>
        <w:t>estos medios de prueba no se limitó</w:t>
      </w:r>
      <w:proofErr w:type="gramEnd"/>
      <w:r>
        <w:t xml:space="preserve"> a esta juzgadora a excluir</w:t>
      </w:r>
      <w:r>
        <w:rPr>
          <w:spacing w:val="1"/>
        </w:rPr>
        <w:t xml:space="preserve"> </w:t>
      </w:r>
      <w:r>
        <w:t>determinadas diligencias, por lo tanto, todas aquéllas pruebas que</w:t>
      </w:r>
      <w:r>
        <w:rPr>
          <w:spacing w:val="-75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encuentren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ese</w:t>
      </w:r>
      <w:r>
        <w:rPr>
          <w:spacing w:val="1"/>
        </w:rPr>
        <w:t xml:space="preserve"> </w:t>
      </w:r>
      <w:r>
        <w:t>supuesto</w:t>
      </w:r>
      <w:r>
        <w:rPr>
          <w:spacing w:val="1"/>
        </w:rPr>
        <w:t xml:space="preserve"> </w:t>
      </w:r>
      <w:r>
        <w:t>jurídico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reconocimiento,</w:t>
      </w:r>
      <w:r>
        <w:rPr>
          <w:spacing w:val="1"/>
        </w:rPr>
        <w:t xml:space="preserve"> </w:t>
      </w:r>
      <w:r>
        <w:t>deberán de ser expulsadas de todo valor probatorio que se llegue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realizar en</w:t>
      </w:r>
      <w:r>
        <w:rPr>
          <w:spacing w:val="-1"/>
        </w:rPr>
        <w:t xml:space="preserve"> </w:t>
      </w:r>
      <w:r>
        <w:t>esta</w:t>
      </w:r>
      <w:r>
        <w:rPr>
          <w:spacing w:val="-1"/>
        </w:rPr>
        <w:t xml:space="preserve"> </w:t>
      </w:r>
      <w:r>
        <w:t>sentencia.</w:t>
      </w:r>
    </w:p>
    <w:p w14:paraId="380C585C" w14:textId="77777777" w:rsidR="00246B31" w:rsidRDefault="00805B20">
      <w:pPr>
        <w:pStyle w:val="Prrafodelista"/>
        <w:numPr>
          <w:ilvl w:val="0"/>
          <w:numId w:val="28"/>
        </w:numPr>
        <w:tabs>
          <w:tab w:val="left" w:pos="1220"/>
        </w:tabs>
        <w:spacing w:before="200" w:line="360" w:lineRule="auto"/>
        <w:ind w:left="154" w:right="2192" w:firstLine="709"/>
        <w:jc w:val="both"/>
        <w:rPr>
          <w:rFonts w:ascii="Arial" w:hAnsi="Arial"/>
          <w:b/>
          <w:sz w:val="28"/>
        </w:rPr>
      </w:pPr>
      <w:r>
        <w:rPr>
          <w:sz w:val="28"/>
        </w:rPr>
        <w:t>Además, como lo estableció el tribunal de apelación en</w:t>
      </w:r>
      <w:r>
        <w:rPr>
          <w:spacing w:val="1"/>
          <w:sz w:val="28"/>
        </w:rPr>
        <w:t xml:space="preserve"> </w:t>
      </w:r>
      <w:r>
        <w:rPr>
          <w:sz w:val="28"/>
        </w:rPr>
        <w:t>comento,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esta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juzgadora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deberá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expulsar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todo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valor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probatorio, aquellas pruebas que ameriten tal tratamiento por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constituir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pruebas ilícitas.</w:t>
      </w:r>
    </w:p>
    <w:p w14:paraId="4CA6932B" w14:textId="77777777" w:rsidR="00246B31" w:rsidRDefault="00805B20">
      <w:pPr>
        <w:pStyle w:val="Textoindependiente"/>
        <w:spacing w:before="200" w:line="360" w:lineRule="auto"/>
        <w:ind w:left="154" w:right="2193" w:firstLine="709"/>
        <w:jc w:val="both"/>
      </w:pPr>
      <w:r>
        <w:t>De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guisa,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procede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mencionar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medios</w:t>
      </w:r>
      <w:r>
        <w:rPr>
          <w:spacing w:val="-75"/>
        </w:rPr>
        <w:t xml:space="preserve"> </w:t>
      </w:r>
      <w:r>
        <w:t>probatorios que se encuentran en las hipótesis mencionadas en</w:t>
      </w:r>
      <w:r>
        <w:rPr>
          <w:spacing w:val="1"/>
        </w:rPr>
        <w:t xml:space="preserve"> </w:t>
      </w:r>
      <w:r>
        <w:t>los apartados acabados de señalar, lo que se hace de l</w:t>
      </w:r>
      <w:r>
        <w:t>a siguiente</w:t>
      </w:r>
      <w:r>
        <w:rPr>
          <w:spacing w:val="-75"/>
        </w:rPr>
        <w:t xml:space="preserve"> </w:t>
      </w:r>
      <w:r>
        <w:t>forma:</w:t>
      </w:r>
    </w:p>
    <w:p w14:paraId="2D68B8FB" w14:textId="77777777" w:rsidR="00246B31" w:rsidRDefault="00805B20">
      <w:pPr>
        <w:pStyle w:val="Prrafodelista"/>
        <w:numPr>
          <w:ilvl w:val="0"/>
          <w:numId w:val="27"/>
        </w:numPr>
        <w:tabs>
          <w:tab w:val="left" w:pos="1225"/>
        </w:tabs>
        <w:spacing w:before="200" w:line="360" w:lineRule="auto"/>
        <w:ind w:right="2191" w:firstLine="709"/>
        <w:jc w:val="both"/>
        <w:rPr>
          <w:rFonts w:ascii="Arial" w:hAnsi="Arial"/>
          <w:sz w:val="28"/>
        </w:rPr>
      </w:pPr>
      <w:r>
        <w:rPr>
          <w:rFonts w:ascii="Arial" w:hAnsi="Arial"/>
          <w:b/>
          <w:sz w:val="28"/>
        </w:rPr>
        <w:t xml:space="preserve">Diligencias </w:t>
      </w:r>
      <w:r>
        <w:rPr>
          <w:sz w:val="28"/>
        </w:rPr>
        <w:t xml:space="preserve">de reconocimiento realizado a través </w:t>
      </w:r>
      <w:r>
        <w:rPr>
          <w:rFonts w:ascii="Arial" w:hAnsi="Arial"/>
          <w:b/>
          <w:sz w:val="28"/>
        </w:rPr>
        <w:t>de 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cámara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de Gesell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sz w:val="28"/>
        </w:rPr>
        <w:t xml:space="preserve">y </w:t>
      </w:r>
      <w:r>
        <w:rPr>
          <w:rFonts w:ascii="Arial" w:hAnsi="Arial"/>
          <w:b/>
          <w:sz w:val="28"/>
        </w:rPr>
        <w:t>fotografías</w:t>
      </w:r>
      <w:r>
        <w:rPr>
          <w:sz w:val="28"/>
        </w:rPr>
        <w:t>; y,</w:t>
      </w:r>
    </w:p>
    <w:p w14:paraId="258D3F4A" w14:textId="77777777" w:rsidR="00246B31" w:rsidRDefault="00805B20">
      <w:pPr>
        <w:pStyle w:val="Prrafodelista"/>
        <w:numPr>
          <w:ilvl w:val="1"/>
          <w:numId w:val="27"/>
        </w:numPr>
        <w:tabs>
          <w:tab w:val="left" w:pos="1457"/>
        </w:tabs>
        <w:spacing w:before="200"/>
        <w:jc w:val="left"/>
        <w:rPr>
          <w:sz w:val="28"/>
        </w:rPr>
      </w:pPr>
      <w:r>
        <w:rPr>
          <w:rFonts w:ascii="Arial" w:hAnsi="Arial"/>
          <w:b/>
          <w:sz w:val="28"/>
        </w:rPr>
        <w:t>Ampliación</w:t>
      </w:r>
      <w:r>
        <w:rPr>
          <w:rFonts w:ascii="Arial" w:hAnsi="Arial"/>
          <w:b/>
          <w:spacing w:val="45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46"/>
          <w:sz w:val="28"/>
        </w:rPr>
        <w:t xml:space="preserve"> </w:t>
      </w:r>
      <w:r>
        <w:rPr>
          <w:rFonts w:ascii="Arial" w:hAnsi="Arial"/>
          <w:b/>
          <w:sz w:val="28"/>
        </w:rPr>
        <w:t>declaración</w:t>
      </w:r>
      <w:r>
        <w:rPr>
          <w:rFonts w:ascii="Arial" w:hAnsi="Arial"/>
          <w:b/>
          <w:spacing w:val="45"/>
          <w:sz w:val="28"/>
        </w:rPr>
        <w:t xml:space="preserve"> </w:t>
      </w:r>
      <w:r>
        <w:rPr>
          <w:rFonts w:ascii="Arial" w:hAnsi="Arial"/>
          <w:b/>
          <w:sz w:val="28"/>
        </w:rPr>
        <w:t>ministerial</w:t>
      </w:r>
      <w:r>
        <w:rPr>
          <w:rFonts w:ascii="Arial" w:hAnsi="Arial"/>
          <w:b/>
          <w:spacing w:val="46"/>
          <w:sz w:val="28"/>
        </w:rPr>
        <w:t xml:space="preserve"> </w:t>
      </w:r>
      <w:r>
        <w:rPr>
          <w:sz w:val="28"/>
        </w:rPr>
        <w:t>de</w:t>
      </w:r>
      <w:r>
        <w:rPr>
          <w:spacing w:val="45"/>
          <w:sz w:val="28"/>
        </w:rPr>
        <w:t xml:space="preserve"> </w:t>
      </w:r>
      <w:r>
        <w:rPr>
          <w:sz w:val="28"/>
        </w:rPr>
        <w:t>la</w:t>
      </w:r>
      <w:r>
        <w:rPr>
          <w:spacing w:val="46"/>
          <w:sz w:val="28"/>
        </w:rPr>
        <w:t xml:space="preserve"> </w:t>
      </w:r>
      <w:r>
        <w:rPr>
          <w:sz w:val="28"/>
        </w:rPr>
        <w:t>víctima</w:t>
      </w:r>
    </w:p>
    <w:p w14:paraId="36C1C603" w14:textId="77777777" w:rsidR="00246B31" w:rsidRDefault="00805B20">
      <w:pPr>
        <w:ind w:left="154"/>
        <w:jc w:val="both"/>
        <w:rPr>
          <w:sz w:val="28"/>
        </w:rPr>
      </w:pPr>
      <w:r>
        <w:rPr>
          <w:rFonts w:ascii="Arial"/>
          <w:b/>
          <w:color w:val="FF0000"/>
          <w:sz w:val="28"/>
        </w:rPr>
        <w:t>****</w:t>
      </w:r>
      <w:r>
        <w:rPr>
          <w:rFonts w:ascii="Arial"/>
          <w:b/>
          <w:color w:val="FF0000"/>
          <w:spacing w:val="129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</w:t>
      </w:r>
      <w:r>
        <w:rPr>
          <w:rFonts w:ascii="Arial"/>
          <w:b/>
          <w:color w:val="FF0000"/>
          <w:spacing w:val="128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</w:t>
      </w:r>
      <w:r>
        <w:rPr>
          <w:rFonts w:ascii="Arial"/>
          <w:b/>
          <w:color w:val="FF0000"/>
          <w:spacing w:val="129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</w:t>
      </w:r>
      <w:r>
        <w:rPr>
          <w:sz w:val="28"/>
        </w:rPr>
        <w:t>,</w:t>
      </w:r>
      <w:r>
        <w:rPr>
          <w:spacing w:val="51"/>
          <w:sz w:val="28"/>
        </w:rPr>
        <w:t xml:space="preserve"> </w:t>
      </w:r>
      <w:r>
        <w:rPr>
          <w:sz w:val="28"/>
        </w:rPr>
        <w:t>vertida</w:t>
      </w:r>
      <w:r>
        <w:rPr>
          <w:spacing w:val="52"/>
          <w:sz w:val="28"/>
        </w:rPr>
        <w:t xml:space="preserve"> </w:t>
      </w:r>
      <w:r>
        <w:rPr>
          <w:sz w:val="28"/>
        </w:rPr>
        <w:t>el</w:t>
      </w:r>
      <w:r>
        <w:rPr>
          <w:spacing w:val="51"/>
          <w:sz w:val="28"/>
        </w:rPr>
        <w:t xml:space="preserve"> </w:t>
      </w:r>
      <w:r>
        <w:rPr>
          <w:sz w:val="28"/>
        </w:rPr>
        <w:t>dos</w:t>
      </w:r>
      <w:r>
        <w:rPr>
          <w:spacing w:val="51"/>
          <w:sz w:val="28"/>
        </w:rPr>
        <w:t xml:space="preserve"> </w:t>
      </w:r>
      <w:r>
        <w:rPr>
          <w:sz w:val="28"/>
        </w:rPr>
        <w:t>de</w:t>
      </w:r>
      <w:r>
        <w:rPr>
          <w:spacing w:val="52"/>
          <w:sz w:val="28"/>
        </w:rPr>
        <w:t xml:space="preserve"> </w:t>
      </w:r>
      <w:r>
        <w:rPr>
          <w:sz w:val="28"/>
        </w:rPr>
        <w:t>septiembre</w:t>
      </w:r>
      <w:r>
        <w:rPr>
          <w:spacing w:val="52"/>
          <w:sz w:val="28"/>
        </w:rPr>
        <w:t xml:space="preserve"> </w:t>
      </w:r>
      <w:r>
        <w:rPr>
          <w:sz w:val="28"/>
        </w:rPr>
        <w:t>de</w:t>
      </w:r>
    </w:p>
    <w:p w14:paraId="42D6298C" w14:textId="77777777" w:rsidR="00246B31" w:rsidRDefault="00805B20">
      <w:pPr>
        <w:pStyle w:val="Textoindependiente"/>
        <w:ind w:left="154" w:right="2193"/>
        <w:jc w:val="both"/>
      </w:pPr>
      <w:r>
        <w:t>dos mil cinco, específicamente en la parte en que manifestó que</w:t>
      </w:r>
      <w:r>
        <w:rPr>
          <w:spacing w:val="1"/>
        </w:rPr>
        <w:t xml:space="preserve"> </w:t>
      </w:r>
      <w:r>
        <w:t>encontrándose ante el Ministerio Público de la Federación dicha</w:t>
      </w:r>
      <w:r>
        <w:rPr>
          <w:spacing w:val="1"/>
        </w:rPr>
        <w:t xml:space="preserve"> </w:t>
      </w:r>
      <w:r>
        <w:t>autoridad le puso a la vista, tras la cámara de Hessel a unas</w:t>
      </w:r>
      <w:r>
        <w:rPr>
          <w:spacing w:val="1"/>
        </w:rPr>
        <w:t xml:space="preserve"> </w:t>
      </w:r>
      <w:r>
        <w:t>personas</w:t>
      </w:r>
      <w:r>
        <w:rPr>
          <w:spacing w:val="32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podrían</w:t>
      </w:r>
      <w:r>
        <w:rPr>
          <w:spacing w:val="34"/>
        </w:rPr>
        <w:t xml:space="preserve"> </w:t>
      </w:r>
      <w:r>
        <w:t>estar</w:t>
      </w:r>
      <w:r>
        <w:rPr>
          <w:spacing w:val="33"/>
        </w:rPr>
        <w:t xml:space="preserve"> </w:t>
      </w:r>
      <w:r>
        <w:t>relacionadas</w:t>
      </w:r>
      <w:r>
        <w:rPr>
          <w:spacing w:val="33"/>
        </w:rPr>
        <w:t xml:space="preserve"> </w:t>
      </w:r>
      <w:r>
        <w:t>con</w:t>
      </w:r>
      <w:r>
        <w:rPr>
          <w:spacing w:val="34"/>
        </w:rPr>
        <w:t xml:space="preserve"> </w:t>
      </w:r>
      <w:r>
        <w:t>su</w:t>
      </w:r>
      <w:r>
        <w:rPr>
          <w:spacing w:val="32"/>
        </w:rPr>
        <w:t xml:space="preserve"> </w:t>
      </w:r>
      <w:r>
        <w:t>secuestro;</w:t>
      </w:r>
      <w:r>
        <w:rPr>
          <w:spacing w:val="33"/>
        </w:rPr>
        <w:t xml:space="preserve"> </w:t>
      </w:r>
      <w:r>
        <w:t>acto</w:t>
      </w:r>
      <w:r>
        <w:rPr>
          <w:spacing w:val="-75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cual</w:t>
      </w:r>
      <w:r>
        <w:rPr>
          <w:spacing w:val="32"/>
        </w:rPr>
        <w:t xml:space="preserve"> </w:t>
      </w:r>
      <w:r>
        <w:t>reconoció</w:t>
      </w:r>
      <w:r>
        <w:rPr>
          <w:spacing w:val="31"/>
        </w:rPr>
        <w:t xml:space="preserve"> </w:t>
      </w:r>
      <w:r>
        <w:t>físicamente</w:t>
      </w:r>
      <w:r>
        <w:rPr>
          <w:spacing w:val="3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</w:t>
      </w:r>
      <w:proofErr w:type="gramStart"/>
      <w:r>
        <w:rPr>
          <w:color w:val="FF0000"/>
        </w:rPr>
        <w:t>*</w:t>
      </w:r>
      <w:r>
        <w:rPr>
          <w:color w:val="FF0000"/>
          <w:spacing w:val="-9"/>
        </w:rPr>
        <w:t xml:space="preserve"> </w:t>
      </w:r>
      <w:r>
        <w:t>;</w:t>
      </w:r>
      <w:proofErr w:type="gramEnd"/>
      <w:r>
        <w:rPr>
          <w:spacing w:val="33"/>
        </w:rPr>
        <w:t xml:space="preserve"> </w:t>
      </w:r>
      <w:r>
        <w:t>al</w:t>
      </w:r>
    </w:p>
    <w:p w14:paraId="2D04AC23" w14:textId="77777777" w:rsidR="00246B31" w:rsidRDefault="00805B20">
      <w:pPr>
        <w:pStyle w:val="Textoindependiente"/>
        <w:ind w:left="154"/>
        <w:jc w:val="both"/>
      </w:pPr>
      <w:r>
        <w:t>de</w:t>
      </w:r>
      <w:r>
        <w:rPr>
          <w:spacing w:val="20"/>
        </w:rPr>
        <w:t xml:space="preserve"> </w:t>
      </w:r>
      <w:r>
        <w:t>nombre</w:t>
      </w:r>
      <w:r>
        <w:rPr>
          <w:spacing w:val="-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21"/>
        </w:rPr>
        <w:t xml:space="preserve"> </w:t>
      </w:r>
      <w:r>
        <w:t>lo</w:t>
      </w:r>
      <w:r>
        <w:rPr>
          <w:spacing w:val="20"/>
        </w:rPr>
        <w:t xml:space="preserve"> </w:t>
      </w:r>
      <w:r>
        <w:t>reconoció</w:t>
      </w:r>
      <w:r>
        <w:rPr>
          <w:spacing w:val="21"/>
        </w:rPr>
        <w:t xml:space="preserve"> </w:t>
      </w:r>
      <w:r>
        <w:t>por</w:t>
      </w:r>
      <w:r>
        <w:rPr>
          <w:spacing w:val="21"/>
        </w:rPr>
        <w:t xml:space="preserve"> </w:t>
      </w:r>
      <w:r>
        <w:t>su</w:t>
      </w:r>
      <w:r>
        <w:rPr>
          <w:spacing w:val="20"/>
        </w:rPr>
        <w:t xml:space="preserve"> </w:t>
      </w:r>
      <w:r>
        <w:t>voz;</w:t>
      </w:r>
      <w:r>
        <w:rPr>
          <w:spacing w:val="2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color w:val="FF0000"/>
        </w:rPr>
        <w:t>****</w:t>
      </w:r>
    </w:p>
    <w:p w14:paraId="274C911C" w14:textId="77777777" w:rsidR="00246B31" w:rsidRDefault="00805B20">
      <w:pPr>
        <w:pStyle w:val="Textoindependiente"/>
        <w:tabs>
          <w:tab w:val="left" w:pos="1118"/>
        </w:tabs>
        <w:spacing w:line="242" w:lineRule="auto"/>
        <w:ind w:left="154" w:right="2503"/>
      </w:pPr>
      <w:r>
        <w:rPr>
          <w:color w:val="FF0000"/>
        </w:rPr>
        <w:t>*******</w:t>
      </w:r>
      <w:r>
        <w:rPr>
          <w:color w:val="FF0000"/>
        </w:rPr>
        <w:tab/>
        <w:t>******</w:t>
      </w:r>
      <w:r>
        <w:t>,</w:t>
      </w:r>
      <w:r>
        <w:rPr>
          <w:spacing w:val="44"/>
        </w:rPr>
        <w:t xml:space="preserve"> </w:t>
      </w:r>
      <w:r>
        <w:t>lo</w:t>
      </w:r>
      <w:r>
        <w:rPr>
          <w:spacing w:val="44"/>
        </w:rPr>
        <w:t xml:space="preserve"> </w:t>
      </w:r>
      <w:r>
        <w:t>reconoció</w:t>
      </w:r>
      <w:r>
        <w:rPr>
          <w:spacing w:val="44"/>
        </w:rPr>
        <w:t xml:space="preserve"> </w:t>
      </w:r>
      <w:r>
        <w:t>por</w:t>
      </w:r>
      <w:r>
        <w:rPr>
          <w:spacing w:val="45"/>
        </w:rPr>
        <w:t xml:space="preserve"> </w:t>
      </w:r>
      <w:r>
        <w:t>su</w:t>
      </w:r>
      <w:r>
        <w:rPr>
          <w:spacing w:val="44"/>
        </w:rPr>
        <w:t xml:space="preserve"> </w:t>
      </w:r>
      <w:r>
        <w:t>voz</w:t>
      </w:r>
      <w:r>
        <w:rPr>
          <w:spacing w:val="44"/>
        </w:rPr>
        <w:t xml:space="preserve"> </w:t>
      </w:r>
      <w:r>
        <w:t>y</w:t>
      </w:r>
      <w:r>
        <w:rPr>
          <w:spacing w:val="44"/>
        </w:rPr>
        <w:t xml:space="preserve"> </w:t>
      </w:r>
      <w:r>
        <w:t>físicamente;</w:t>
      </w:r>
      <w:r>
        <w:rPr>
          <w:spacing w:val="45"/>
        </w:rPr>
        <w:t xml:space="preserve"> </w:t>
      </w:r>
      <w:r>
        <w:t>en</w:t>
      </w:r>
      <w:r>
        <w:rPr>
          <w:spacing w:val="44"/>
        </w:rPr>
        <w:t xml:space="preserve"> </w:t>
      </w:r>
      <w:r>
        <w:t>tanto</w:t>
      </w:r>
      <w:r>
        <w:rPr>
          <w:spacing w:val="-75"/>
        </w:rPr>
        <w:t xml:space="preserve"> </w:t>
      </w:r>
      <w:r>
        <w:t>que a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</w:t>
      </w:r>
      <w:r>
        <w:t>,</w:t>
      </w:r>
      <w:r>
        <w:rPr>
          <w:spacing w:val="1"/>
        </w:rPr>
        <w:t xml:space="preserve"> </w:t>
      </w:r>
      <w:r>
        <w:t>lo reconoció</w:t>
      </w:r>
      <w:r>
        <w:rPr>
          <w:spacing w:val="1"/>
        </w:rPr>
        <w:t xml:space="preserve"> </w:t>
      </w:r>
      <w:r>
        <w:t>plenamente</w:t>
      </w:r>
      <w:r>
        <w:rPr>
          <w:spacing w:val="1"/>
        </w:rPr>
        <w:t xml:space="preserve"> </w:t>
      </w:r>
      <w:r>
        <w:t>como</w:t>
      </w:r>
    </w:p>
    <w:p w14:paraId="3F67A335" w14:textId="77777777" w:rsidR="00246B31" w:rsidRDefault="00805B20">
      <w:pPr>
        <w:pStyle w:val="Textoindependiente"/>
        <w:tabs>
          <w:tab w:val="left" w:pos="1556"/>
          <w:tab w:val="left" w:pos="3191"/>
          <w:tab w:val="left" w:pos="3893"/>
          <w:tab w:val="left" w:pos="5404"/>
          <w:tab w:val="left" w:pos="5904"/>
          <w:tab w:val="left" w:pos="6792"/>
        </w:tabs>
        <w:ind w:left="154" w:right="2193"/>
        <w:rPr>
          <w:rFonts w:ascii="Arial" w:hAnsi="Arial"/>
          <w:b/>
        </w:rPr>
      </w:pPr>
      <w:r>
        <w:t>quien</w:t>
      </w:r>
      <w:r>
        <w:rPr>
          <w:spacing w:val="55"/>
        </w:rPr>
        <w:t xml:space="preserve"> </w:t>
      </w:r>
      <w:r>
        <w:t>le</w:t>
      </w:r>
      <w:r>
        <w:rPr>
          <w:spacing w:val="55"/>
        </w:rPr>
        <w:t xml:space="preserve"> </w:t>
      </w:r>
      <w:r>
        <w:t>enseñó</w:t>
      </w:r>
      <w:r>
        <w:rPr>
          <w:spacing w:val="55"/>
        </w:rPr>
        <w:t xml:space="preserve"> </w:t>
      </w:r>
      <w:r>
        <w:t>un</w:t>
      </w:r>
      <w:r>
        <w:rPr>
          <w:spacing w:val="55"/>
        </w:rPr>
        <w:t xml:space="preserve"> </w:t>
      </w:r>
      <w:r>
        <w:t>arma</w:t>
      </w:r>
      <w:r>
        <w:rPr>
          <w:spacing w:val="56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fuego</w:t>
      </w:r>
      <w:r>
        <w:rPr>
          <w:spacing w:val="55"/>
        </w:rPr>
        <w:t xml:space="preserve"> </w:t>
      </w:r>
      <w:r>
        <w:t>en</w:t>
      </w:r>
      <w:r>
        <w:rPr>
          <w:spacing w:val="55"/>
        </w:rPr>
        <w:t xml:space="preserve"> </w:t>
      </w:r>
      <w:r>
        <w:t>el</w:t>
      </w:r>
      <w:r>
        <w:rPr>
          <w:spacing w:val="56"/>
        </w:rPr>
        <w:t xml:space="preserve"> </w:t>
      </w:r>
      <w:r>
        <w:t>momento</w:t>
      </w:r>
      <w:r>
        <w:rPr>
          <w:spacing w:val="55"/>
        </w:rPr>
        <w:t xml:space="preserve"> </w:t>
      </w:r>
      <w:r>
        <w:t>en</w:t>
      </w:r>
      <w:r>
        <w:rPr>
          <w:spacing w:val="55"/>
        </w:rPr>
        <w:t xml:space="preserve"> </w:t>
      </w:r>
      <w:r>
        <w:t>que</w:t>
      </w:r>
      <w:r>
        <w:rPr>
          <w:spacing w:val="55"/>
        </w:rPr>
        <w:t xml:space="preserve"> </w:t>
      </w:r>
      <w:r>
        <w:t>fue</w:t>
      </w:r>
      <w:r>
        <w:rPr>
          <w:spacing w:val="-74"/>
        </w:rPr>
        <w:t xml:space="preserve"> </w:t>
      </w:r>
      <w:r>
        <w:t>plagiada;</w:t>
      </w:r>
      <w:r>
        <w:tab/>
        <w:t>finalmente,</w:t>
      </w:r>
      <w:r>
        <w:tab/>
        <w:t>dijo</w:t>
      </w:r>
      <w:r>
        <w:tab/>
        <w:t>reconocer</w:t>
      </w:r>
      <w:r>
        <w:tab/>
        <w:t>a</w:t>
      </w:r>
      <w:r>
        <w:tab/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</w:rPr>
        <w:tab/>
        <w:t>*******</w:t>
      </w:r>
    </w:p>
    <w:p w14:paraId="05ECFF66" w14:textId="77777777" w:rsidR="00246B31" w:rsidRDefault="00805B20">
      <w:pPr>
        <w:ind w:left="154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-2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como</w:t>
      </w:r>
      <w:r>
        <w:rPr>
          <w:spacing w:val="-1"/>
          <w:sz w:val="28"/>
        </w:rPr>
        <w:t xml:space="preserve"> </w:t>
      </w:r>
      <w:r>
        <w:rPr>
          <w:sz w:val="28"/>
        </w:rPr>
        <w:t>quien</w:t>
      </w:r>
      <w:r>
        <w:rPr>
          <w:spacing w:val="-3"/>
          <w:sz w:val="28"/>
        </w:rPr>
        <w:t xml:space="preserve"> </w:t>
      </w:r>
      <w:r>
        <w:rPr>
          <w:sz w:val="28"/>
        </w:rPr>
        <w:t>se</w:t>
      </w:r>
      <w:r>
        <w:rPr>
          <w:spacing w:val="-1"/>
          <w:sz w:val="28"/>
        </w:rPr>
        <w:t xml:space="preserve"> </w:t>
      </w:r>
      <w:r>
        <w:rPr>
          <w:sz w:val="28"/>
        </w:rPr>
        <w:t>decía</w:t>
      </w:r>
      <w:r>
        <w:rPr>
          <w:spacing w:val="-2"/>
          <w:sz w:val="28"/>
        </w:rPr>
        <w:t xml:space="preserve"> </w:t>
      </w:r>
      <w:r>
        <w:rPr>
          <w:sz w:val="28"/>
        </w:rPr>
        <w:t>ser</w:t>
      </w:r>
      <w:r>
        <w:rPr>
          <w:spacing w:val="-2"/>
          <w:sz w:val="28"/>
        </w:rPr>
        <w:t xml:space="preserve"> </w:t>
      </w:r>
      <w:r>
        <w:rPr>
          <w:sz w:val="28"/>
        </w:rPr>
        <w:t>su</w:t>
      </w:r>
      <w:r>
        <w:rPr>
          <w:spacing w:val="-1"/>
          <w:sz w:val="28"/>
        </w:rPr>
        <w:t xml:space="preserve"> </w:t>
      </w:r>
      <w:r>
        <w:rPr>
          <w:sz w:val="28"/>
        </w:rPr>
        <w:t>amigo.</w:t>
      </w:r>
    </w:p>
    <w:p w14:paraId="700EA90B" w14:textId="77777777" w:rsidR="00246B31" w:rsidRDefault="00805B20">
      <w:pPr>
        <w:pStyle w:val="Ttulo1"/>
        <w:numPr>
          <w:ilvl w:val="1"/>
          <w:numId w:val="27"/>
        </w:numPr>
        <w:tabs>
          <w:tab w:val="left" w:pos="1451"/>
        </w:tabs>
        <w:spacing w:before="193"/>
        <w:ind w:left="1450" w:hanging="589"/>
        <w:jc w:val="left"/>
      </w:pPr>
      <w:r>
        <w:t>Ampliación</w:t>
      </w:r>
      <w:r>
        <w:rPr>
          <w:spacing w:val="41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declaración</w:t>
      </w:r>
      <w:r>
        <w:rPr>
          <w:spacing w:val="40"/>
        </w:rPr>
        <w:t xml:space="preserve"> </w:t>
      </w:r>
      <w:r>
        <w:t>ministerial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118"/>
        </w:rPr>
        <w:t xml:space="preserve"> </w:t>
      </w:r>
      <w:r>
        <w:rPr>
          <w:color w:val="FF0000"/>
        </w:rPr>
        <w:t>****</w:t>
      </w:r>
    </w:p>
    <w:p w14:paraId="7D7805A6" w14:textId="77777777" w:rsidR="00246B31" w:rsidRDefault="00805B20">
      <w:pPr>
        <w:tabs>
          <w:tab w:val="left" w:pos="1268"/>
          <w:tab w:val="left" w:pos="3403"/>
          <w:tab w:val="left" w:pos="4039"/>
          <w:tab w:val="left" w:pos="5002"/>
        </w:tabs>
        <w:ind w:left="154" w:right="2072"/>
        <w:rPr>
          <w:rFonts w:ascii="Arial" w:hAnsi="Arial"/>
          <w:b/>
          <w:sz w:val="28"/>
        </w:rPr>
      </w:pPr>
      <w:r>
        <w:rPr>
          <w:rFonts w:ascii="Arial" w:hAnsi="Arial"/>
          <w:b/>
          <w:color w:val="FF0000"/>
          <w:sz w:val="28"/>
        </w:rPr>
        <w:t>********</w:t>
      </w:r>
      <w:r>
        <w:rPr>
          <w:rFonts w:ascii="Arial" w:hAnsi="Arial"/>
          <w:b/>
          <w:color w:val="FF0000"/>
          <w:sz w:val="28"/>
        </w:rPr>
        <w:tab/>
        <w:t>********</w:t>
      </w:r>
      <w:r>
        <w:rPr>
          <w:sz w:val="28"/>
        </w:rPr>
        <w:t>,</w:t>
      </w:r>
      <w:r>
        <w:rPr>
          <w:spacing w:val="90"/>
          <w:sz w:val="28"/>
        </w:rPr>
        <w:t xml:space="preserve"> </w:t>
      </w:r>
      <w:r>
        <w:rPr>
          <w:sz w:val="28"/>
        </w:rPr>
        <w:t>de</w:t>
      </w:r>
      <w:r>
        <w:rPr>
          <w:spacing w:val="90"/>
          <w:sz w:val="28"/>
        </w:rPr>
        <w:t xml:space="preserve"> </w:t>
      </w:r>
      <w:r>
        <w:rPr>
          <w:sz w:val="28"/>
        </w:rPr>
        <w:t>fecha</w:t>
      </w:r>
      <w:r>
        <w:rPr>
          <w:spacing w:val="91"/>
          <w:sz w:val="28"/>
        </w:rPr>
        <w:t xml:space="preserve"> </w:t>
      </w:r>
      <w:r>
        <w:rPr>
          <w:sz w:val="28"/>
        </w:rPr>
        <w:t>dos</w:t>
      </w:r>
      <w:r>
        <w:rPr>
          <w:spacing w:val="89"/>
          <w:sz w:val="28"/>
        </w:rPr>
        <w:t xml:space="preserve"> </w:t>
      </w:r>
      <w:r>
        <w:rPr>
          <w:sz w:val="28"/>
        </w:rPr>
        <w:t>de</w:t>
      </w:r>
      <w:r>
        <w:rPr>
          <w:spacing w:val="91"/>
          <w:sz w:val="28"/>
        </w:rPr>
        <w:t xml:space="preserve"> </w:t>
      </w:r>
      <w:r>
        <w:rPr>
          <w:sz w:val="28"/>
        </w:rPr>
        <w:t>septiembre</w:t>
      </w:r>
      <w:r>
        <w:rPr>
          <w:spacing w:val="91"/>
          <w:sz w:val="28"/>
        </w:rPr>
        <w:t xml:space="preserve"> </w:t>
      </w:r>
      <w:r>
        <w:rPr>
          <w:sz w:val="28"/>
        </w:rPr>
        <w:t>de</w:t>
      </w:r>
      <w:r>
        <w:rPr>
          <w:spacing w:val="90"/>
          <w:sz w:val="28"/>
        </w:rPr>
        <w:t xml:space="preserve"> </w:t>
      </w:r>
      <w:r>
        <w:rPr>
          <w:sz w:val="28"/>
        </w:rPr>
        <w:t>dos</w:t>
      </w:r>
      <w:r>
        <w:rPr>
          <w:spacing w:val="89"/>
          <w:sz w:val="28"/>
        </w:rPr>
        <w:t xml:space="preserve"> </w:t>
      </w:r>
      <w:r>
        <w:rPr>
          <w:sz w:val="28"/>
        </w:rPr>
        <w:t>mil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cinco, específicamente en la parte en la que manifestó que </w:t>
      </w:r>
      <w:r>
        <w:rPr>
          <w:rFonts w:ascii="Arial" w:hAnsi="Arial"/>
          <w:b/>
          <w:sz w:val="28"/>
        </w:rPr>
        <w:t>al tener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37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39"/>
          <w:sz w:val="28"/>
        </w:rPr>
        <w:t xml:space="preserve"> </w:t>
      </w:r>
      <w:r>
        <w:rPr>
          <w:rFonts w:ascii="Arial" w:hAnsi="Arial"/>
          <w:b/>
          <w:sz w:val="28"/>
        </w:rPr>
        <w:t>vista</w:t>
      </w:r>
      <w:r>
        <w:rPr>
          <w:rFonts w:ascii="Arial" w:hAnsi="Arial"/>
          <w:b/>
          <w:spacing w:val="38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37"/>
          <w:sz w:val="28"/>
        </w:rPr>
        <w:t xml:space="preserve"> </w:t>
      </w:r>
      <w:r>
        <w:rPr>
          <w:rFonts w:ascii="Arial" w:hAnsi="Arial"/>
          <w:b/>
          <w:sz w:val="28"/>
        </w:rPr>
        <w:t>través</w:t>
      </w:r>
      <w:r>
        <w:rPr>
          <w:rFonts w:ascii="Arial" w:hAnsi="Arial"/>
          <w:b/>
          <w:spacing w:val="39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8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39"/>
          <w:sz w:val="28"/>
        </w:rPr>
        <w:t xml:space="preserve"> </w:t>
      </w:r>
      <w:r>
        <w:rPr>
          <w:rFonts w:ascii="Arial" w:hAnsi="Arial"/>
          <w:b/>
          <w:sz w:val="28"/>
        </w:rPr>
        <w:t>Cámara</w:t>
      </w:r>
      <w:r>
        <w:rPr>
          <w:rFonts w:ascii="Arial" w:hAnsi="Arial"/>
          <w:b/>
          <w:spacing w:val="38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7"/>
          <w:sz w:val="28"/>
        </w:rPr>
        <w:t xml:space="preserve"> </w:t>
      </w:r>
      <w:r>
        <w:rPr>
          <w:rFonts w:ascii="Arial" w:hAnsi="Arial"/>
          <w:b/>
          <w:sz w:val="28"/>
        </w:rPr>
        <w:t>Hessel</w:t>
      </w:r>
      <w:r>
        <w:rPr>
          <w:rFonts w:ascii="Arial" w:hAnsi="Arial"/>
          <w:b/>
          <w:spacing w:val="38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38"/>
          <w:sz w:val="28"/>
        </w:rPr>
        <w:t xml:space="preserve"> </w:t>
      </w:r>
      <w:r>
        <w:rPr>
          <w:rFonts w:ascii="Arial" w:hAnsi="Arial"/>
          <w:b/>
          <w:sz w:val="28"/>
        </w:rPr>
        <w:t>los</w:t>
      </w:r>
      <w:r>
        <w:rPr>
          <w:rFonts w:ascii="Arial" w:hAnsi="Arial"/>
          <w:b/>
          <w:spacing w:val="37"/>
          <w:sz w:val="28"/>
        </w:rPr>
        <w:t xml:space="preserve"> </w:t>
      </w:r>
      <w:r>
        <w:rPr>
          <w:rFonts w:ascii="Arial" w:hAnsi="Arial"/>
          <w:b/>
          <w:sz w:val="28"/>
        </w:rPr>
        <w:t>detenidos</w:t>
      </w:r>
      <w:r>
        <w:rPr>
          <w:rFonts w:ascii="Arial" w:hAnsi="Arial"/>
          <w:b/>
          <w:spacing w:val="39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haber</w:t>
      </w:r>
      <w:r>
        <w:rPr>
          <w:rFonts w:ascii="Arial" w:hAnsi="Arial"/>
          <w:b/>
          <w:spacing w:val="69"/>
          <w:sz w:val="28"/>
        </w:rPr>
        <w:t xml:space="preserve"> </w:t>
      </w:r>
      <w:r>
        <w:rPr>
          <w:rFonts w:ascii="Arial" w:hAnsi="Arial"/>
          <w:b/>
          <w:sz w:val="28"/>
        </w:rPr>
        <w:t>escuchado</w:t>
      </w:r>
      <w:r>
        <w:rPr>
          <w:rFonts w:ascii="Arial" w:hAnsi="Arial"/>
          <w:b/>
          <w:spacing w:val="70"/>
          <w:sz w:val="28"/>
        </w:rPr>
        <w:t xml:space="preserve"> </w:t>
      </w:r>
      <w:r>
        <w:rPr>
          <w:rFonts w:ascii="Arial" w:hAnsi="Arial"/>
          <w:b/>
          <w:sz w:val="28"/>
        </w:rPr>
        <w:t>sus</w:t>
      </w:r>
      <w:r>
        <w:rPr>
          <w:rFonts w:ascii="Arial" w:hAnsi="Arial"/>
          <w:b/>
          <w:spacing w:val="70"/>
          <w:sz w:val="28"/>
        </w:rPr>
        <w:t xml:space="preserve"> </w:t>
      </w:r>
      <w:r>
        <w:rPr>
          <w:rFonts w:ascii="Arial" w:hAnsi="Arial"/>
          <w:b/>
          <w:sz w:val="28"/>
        </w:rPr>
        <w:t>voces</w:t>
      </w:r>
      <w:r>
        <w:rPr>
          <w:rFonts w:ascii="Arial" w:hAnsi="Arial"/>
          <w:b/>
          <w:spacing w:val="68"/>
          <w:sz w:val="28"/>
        </w:rPr>
        <w:t xml:space="preserve"> </w:t>
      </w:r>
      <w:r>
        <w:rPr>
          <w:rFonts w:ascii="Arial" w:hAnsi="Arial"/>
          <w:b/>
          <w:sz w:val="28"/>
        </w:rPr>
        <w:t>al</w:t>
      </w:r>
      <w:r>
        <w:rPr>
          <w:rFonts w:ascii="Arial" w:hAnsi="Arial"/>
          <w:b/>
          <w:spacing w:val="69"/>
          <w:sz w:val="28"/>
        </w:rPr>
        <w:t xml:space="preserve"> </w:t>
      </w:r>
      <w:r>
        <w:rPr>
          <w:rFonts w:ascii="Arial" w:hAnsi="Arial"/>
          <w:b/>
          <w:sz w:val="28"/>
        </w:rPr>
        <w:t>proporcionar</w:t>
      </w:r>
      <w:r>
        <w:rPr>
          <w:rFonts w:ascii="Arial" w:hAnsi="Arial"/>
          <w:b/>
          <w:spacing w:val="70"/>
          <w:sz w:val="28"/>
        </w:rPr>
        <w:t xml:space="preserve"> </w:t>
      </w:r>
      <w:r>
        <w:rPr>
          <w:rFonts w:ascii="Arial" w:hAnsi="Arial"/>
          <w:b/>
          <w:sz w:val="28"/>
        </w:rPr>
        <w:t>sus</w:t>
      </w:r>
      <w:r>
        <w:rPr>
          <w:rFonts w:ascii="Arial" w:hAnsi="Arial"/>
          <w:b/>
          <w:spacing w:val="68"/>
          <w:sz w:val="28"/>
        </w:rPr>
        <w:t xml:space="preserve"> </w:t>
      </w:r>
      <w:r>
        <w:rPr>
          <w:rFonts w:ascii="Arial" w:hAnsi="Arial"/>
          <w:b/>
          <w:sz w:val="28"/>
        </w:rPr>
        <w:t>generales,</w:t>
      </w:r>
      <w:r>
        <w:rPr>
          <w:rFonts w:ascii="Arial" w:hAnsi="Arial"/>
          <w:b/>
          <w:spacing w:val="-74"/>
          <w:sz w:val="28"/>
        </w:rPr>
        <w:t xml:space="preserve"> </w:t>
      </w:r>
      <w:r>
        <w:rPr>
          <w:sz w:val="28"/>
        </w:rPr>
        <w:t>reconoció</w:t>
      </w:r>
      <w:r>
        <w:rPr>
          <w:spacing w:val="44"/>
          <w:sz w:val="28"/>
        </w:rPr>
        <w:t xml:space="preserve"> </w:t>
      </w:r>
      <w:r>
        <w:rPr>
          <w:sz w:val="28"/>
        </w:rPr>
        <w:t>físicamente</w:t>
      </w:r>
      <w:r>
        <w:rPr>
          <w:spacing w:val="45"/>
          <w:sz w:val="28"/>
        </w:rPr>
        <w:t xml:space="preserve"> </w:t>
      </w:r>
      <w:r>
        <w:rPr>
          <w:sz w:val="28"/>
        </w:rPr>
        <w:t>a</w:t>
      </w:r>
      <w:r>
        <w:rPr>
          <w:sz w:val="28"/>
        </w:rPr>
        <w:tab/>
      </w:r>
      <w:r>
        <w:rPr>
          <w:color w:val="FF0000"/>
          <w:sz w:val="28"/>
        </w:rPr>
        <w:t>****</w:t>
      </w:r>
      <w:r>
        <w:rPr>
          <w:color w:val="FF0000"/>
          <w:sz w:val="28"/>
        </w:rPr>
        <w:tab/>
        <w:t>*******</w:t>
      </w:r>
      <w:r>
        <w:rPr>
          <w:color w:val="FF0000"/>
          <w:sz w:val="28"/>
        </w:rPr>
        <w:tab/>
      </w:r>
      <w:r>
        <w:rPr>
          <w:color w:val="FF0000"/>
          <w:sz w:val="28"/>
        </w:rPr>
        <w:t>******</w:t>
      </w:r>
      <w:r>
        <w:rPr>
          <w:color w:val="FF0000"/>
          <w:spacing w:val="1"/>
          <w:sz w:val="28"/>
        </w:rPr>
        <w:t xml:space="preserve"> </w:t>
      </w:r>
      <w:r>
        <w:rPr>
          <w:sz w:val="28"/>
        </w:rPr>
        <w:t>como</w:t>
      </w:r>
      <w:r>
        <w:rPr>
          <w:spacing w:val="1"/>
          <w:sz w:val="28"/>
        </w:rPr>
        <w:t xml:space="preserve"> </w:t>
      </w:r>
      <w:r>
        <w:rPr>
          <w:sz w:val="28"/>
        </w:rPr>
        <w:t>quien</w:t>
      </w:r>
      <w:r>
        <w:rPr>
          <w:spacing w:val="1"/>
          <w:sz w:val="28"/>
        </w:rPr>
        <w:t xml:space="preserve"> </w:t>
      </w:r>
      <w:r>
        <w:rPr>
          <w:sz w:val="28"/>
        </w:rPr>
        <w:t>recogió</w:t>
      </w:r>
      <w:r>
        <w:rPr>
          <w:spacing w:val="1"/>
          <w:sz w:val="28"/>
        </w:rPr>
        <w:t xml:space="preserve"> </w:t>
      </w:r>
      <w:r>
        <w:rPr>
          <w:sz w:val="28"/>
        </w:rPr>
        <w:t>una</w:t>
      </w:r>
      <w:r>
        <w:rPr>
          <w:spacing w:val="37"/>
          <w:sz w:val="28"/>
        </w:rPr>
        <w:t xml:space="preserve"> </w:t>
      </w:r>
      <w:r>
        <w:rPr>
          <w:sz w:val="28"/>
        </w:rPr>
        <w:t>parte</w:t>
      </w:r>
      <w:r>
        <w:rPr>
          <w:spacing w:val="38"/>
          <w:sz w:val="28"/>
        </w:rPr>
        <w:t xml:space="preserve"> </w:t>
      </w:r>
      <w:r>
        <w:rPr>
          <w:sz w:val="28"/>
        </w:rPr>
        <w:t>del</w:t>
      </w:r>
      <w:r>
        <w:rPr>
          <w:spacing w:val="38"/>
          <w:sz w:val="28"/>
        </w:rPr>
        <w:t xml:space="preserve"> </w:t>
      </w:r>
      <w:r>
        <w:rPr>
          <w:sz w:val="28"/>
        </w:rPr>
        <w:t>rescate</w:t>
      </w:r>
      <w:r>
        <w:rPr>
          <w:spacing w:val="37"/>
          <w:sz w:val="28"/>
        </w:rPr>
        <w:t xml:space="preserve"> </w:t>
      </w:r>
      <w:r>
        <w:rPr>
          <w:sz w:val="28"/>
        </w:rPr>
        <w:t>que</w:t>
      </w:r>
      <w:r>
        <w:rPr>
          <w:spacing w:val="38"/>
          <w:sz w:val="28"/>
        </w:rPr>
        <w:t xml:space="preserve"> </w:t>
      </w:r>
      <w:r>
        <w:rPr>
          <w:sz w:val="28"/>
        </w:rPr>
        <w:t>entregó</w:t>
      </w:r>
      <w:r>
        <w:rPr>
          <w:spacing w:val="38"/>
          <w:sz w:val="28"/>
        </w:rPr>
        <w:t xml:space="preserve"> </w:t>
      </w:r>
      <w:r>
        <w:rPr>
          <w:sz w:val="28"/>
        </w:rPr>
        <w:t>por</w:t>
      </w:r>
      <w:r>
        <w:rPr>
          <w:spacing w:val="38"/>
          <w:sz w:val="28"/>
        </w:rPr>
        <w:t xml:space="preserve"> </w:t>
      </w:r>
      <w:r>
        <w:rPr>
          <w:sz w:val="28"/>
        </w:rPr>
        <w:t>la</w:t>
      </w:r>
      <w:r>
        <w:rPr>
          <w:spacing w:val="37"/>
          <w:sz w:val="28"/>
        </w:rPr>
        <w:t xml:space="preserve"> </w:t>
      </w:r>
      <w:r>
        <w:rPr>
          <w:sz w:val="28"/>
        </w:rPr>
        <w:t>libertad</w:t>
      </w:r>
      <w:r>
        <w:rPr>
          <w:spacing w:val="38"/>
          <w:sz w:val="28"/>
        </w:rPr>
        <w:t xml:space="preserve"> </w:t>
      </w:r>
      <w:r>
        <w:rPr>
          <w:sz w:val="28"/>
        </w:rPr>
        <w:t>de</w:t>
      </w:r>
      <w:r>
        <w:rPr>
          <w:spacing w:val="38"/>
          <w:sz w:val="28"/>
        </w:rPr>
        <w:t xml:space="preserve"> </w:t>
      </w:r>
      <w:r>
        <w:rPr>
          <w:sz w:val="28"/>
        </w:rPr>
        <w:t>su</w:t>
      </w:r>
      <w:r>
        <w:rPr>
          <w:spacing w:val="38"/>
          <w:sz w:val="28"/>
        </w:rPr>
        <w:t xml:space="preserve"> </w:t>
      </w:r>
      <w:r>
        <w:rPr>
          <w:sz w:val="28"/>
        </w:rPr>
        <w:t>hija</w:t>
      </w:r>
      <w:r>
        <w:rPr>
          <w:spacing w:val="37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</w:t>
      </w:r>
    </w:p>
    <w:p w14:paraId="007DBED9" w14:textId="77777777" w:rsidR="00246B31" w:rsidRDefault="00805B20">
      <w:pPr>
        <w:pStyle w:val="Ttulo1"/>
        <w:rPr>
          <w:rFonts w:ascii="Arial MT"/>
          <w:b w:val="0"/>
        </w:rPr>
      </w:pPr>
      <w:r>
        <w:rPr>
          <w:color w:val="FF0000"/>
        </w:rPr>
        <w:t>******** ********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</w:t>
      </w:r>
      <w:r>
        <w:rPr>
          <w:rFonts w:ascii="Arial MT"/>
          <w:b w:val="0"/>
        </w:rPr>
        <w:t>.</w:t>
      </w:r>
    </w:p>
    <w:p w14:paraId="730F42F3" w14:textId="77777777" w:rsidR="00246B31" w:rsidRDefault="00805B20">
      <w:pPr>
        <w:pStyle w:val="Prrafodelista"/>
        <w:numPr>
          <w:ilvl w:val="1"/>
          <w:numId w:val="27"/>
        </w:numPr>
        <w:tabs>
          <w:tab w:val="left" w:pos="1413"/>
        </w:tabs>
        <w:spacing w:before="120"/>
        <w:ind w:left="154" w:right="2194" w:firstLine="709"/>
        <w:jc w:val="both"/>
        <w:rPr>
          <w:sz w:val="28"/>
        </w:rPr>
      </w:pPr>
      <w:r>
        <w:rPr>
          <w:rFonts w:ascii="Arial" w:hAnsi="Arial"/>
          <w:b/>
          <w:sz w:val="28"/>
        </w:rPr>
        <w:t>Declaración de dos de septiembre del dos mil cinco</w:t>
      </w:r>
      <w:r>
        <w:rPr>
          <w:sz w:val="28"/>
        </w:rPr>
        <w:t>,</w:t>
      </w:r>
      <w:r>
        <w:rPr>
          <w:spacing w:val="-75"/>
          <w:sz w:val="28"/>
        </w:rPr>
        <w:t xml:space="preserve"> </w:t>
      </w:r>
      <w:r>
        <w:rPr>
          <w:sz w:val="28"/>
        </w:rPr>
        <w:t>vertida</w:t>
      </w:r>
      <w:r>
        <w:rPr>
          <w:spacing w:val="6"/>
          <w:sz w:val="28"/>
        </w:rPr>
        <w:t xml:space="preserve"> </w:t>
      </w:r>
      <w:r>
        <w:rPr>
          <w:sz w:val="28"/>
        </w:rPr>
        <w:t xml:space="preserve">por </w:t>
      </w:r>
      <w:r>
        <w:rPr>
          <w:rFonts w:ascii="Arial" w:hAnsi="Arial"/>
          <w:b/>
          <w:color w:val="FF0000"/>
          <w:sz w:val="28"/>
        </w:rPr>
        <w:t>*******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 ******* 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</w:t>
      </w:r>
      <w:r>
        <w:rPr>
          <w:sz w:val="28"/>
        </w:rPr>
        <w:t>,</w:t>
      </w:r>
      <w:r>
        <w:rPr>
          <w:spacing w:val="7"/>
          <w:sz w:val="28"/>
        </w:rPr>
        <w:t xml:space="preserve"> </w:t>
      </w:r>
      <w:r>
        <w:rPr>
          <w:sz w:val="28"/>
        </w:rPr>
        <w:t>específicamente</w:t>
      </w:r>
      <w:r>
        <w:rPr>
          <w:spacing w:val="6"/>
          <w:sz w:val="28"/>
        </w:rPr>
        <w:t xml:space="preserve"> </w:t>
      </w:r>
      <w:r>
        <w:rPr>
          <w:sz w:val="28"/>
        </w:rPr>
        <w:t>en</w:t>
      </w:r>
    </w:p>
    <w:p w14:paraId="2B88665B" w14:textId="77777777" w:rsidR="00246B31" w:rsidRDefault="00805B20">
      <w:pPr>
        <w:pStyle w:val="Textoindependiente"/>
        <w:ind w:left="154" w:right="2193"/>
      </w:pPr>
      <w:r>
        <w:t>la</w:t>
      </w:r>
      <w:r>
        <w:rPr>
          <w:spacing w:val="53"/>
        </w:rPr>
        <w:t xml:space="preserve"> </w:t>
      </w:r>
      <w:r>
        <w:t>parte</w:t>
      </w:r>
      <w:r>
        <w:rPr>
          <w:spacing w:val="53"/>
        </w:rPr>
        <w:t xml:space="preserve"> </w:t>
      </w:r>
      <w:r>
        <w:t>en</w:t>
      </w:r>
      <w:r>
        <w:rPr>
          <w:spacing w:val="53"/>
        </w:rPr>
        <w:t xml:space="preserve"> </w:t>
      </w:r>
      <w:r>
        <w:t>la</w:t>
      </w:r>
      <w:r>
        <w:rPr>
          <w:spacing w:val="53"/>
        </w:rPr>
        <w:t xml:space="preserve"> </w:t>
      </w:r>
      <w:r>
        <w:t>que</w:t>
      </w:r>
      <w:r>
        <w:rPr>
          <w:spacing w:val="54"/>
        </w:rPr>
        <w:t xml:space="preserve"> </w:t>
      </w:r>
      <w:r>
        <w:t>refiere</w:t>
      </w:r>
      <w:r>
        <w:rPr>
          <w:spacing w:val="53"/>
        </w:rPr>
        <w:t xml:space="preserve"> </w:t>
      </w:r>
      <w:r>
        <w:t>que</w:t>
      </w:r>
      <w:r>
        <w:rPr>
          <w:spacing w:val="53"/>
        </w:rPr>
        <w:t xml:space="preserve"> </w:t>
      </w:r>
      <w:r>
        <w:t>el</w:t>
      </w:r>
      <w:r>
        <w:rPr>
          <w:spacing w:val="53"/>
        </w:rPr>
        <w:t xml:space="preserve"> </w:t>
      </w:r>
      <w:r>
        <w:t>Ministerio</w:t>
      </w:r>
      <w:r>
        <w:rPr>
          <w:spacing w:val="54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la</w:t>
      </w:r>
      <w:r>
        <w:rPr>
          <w:spacing w:val="53"/>
        </w:rPr>
        <w:t xml:space="preserve"> </w:t>
      </w:r>
      <w:r>
        <w:t>Federación</w:t>
      </w:r>
      <w:r>
        <w:rPr>
          <w:spacing w:val="53"/>
        </w:rPr>
        <w:t xml:space="preserve"> </w:t>
      </w:r>
      <w:r>
        <w:t>al</w:t>
      </w:r>
      <w:r>
        <w:rPr>
          <w:spacing w:val="-74"/>
        </w:rPr>
        <w:t xml:space="preserve"> </w:t>
      </w:r>
      <w:r>
        <w:t>ponerle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vista</w:t>
      </w:r>
      <w:r>
        <w:rPr>
          <w:spacing w:val="12"/>
        </w:rPr>
        <w:t xml:space="preserve"> </w:t>
      </w:r>
      <w:r>
        <w:t>tras</w:t>
      </w:r>
      <w:r>
        <w:rPr>
          <w:spacing w:val="12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cámara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Hessel</w:t>
      </w:r>
      <w:r>
        <w:rPr>
          <w:spacing w:val="1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color w:val="FF0000"/>
        </w:rPr>
        <w:t>****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rPr>
          <w:color w:val="FF0000"/>
        </w:rPr>
        <w:t>*****</w:t>
      </w:r>
      <w:r>
        <w:t>,</w:t>
      </w:r>
    </w:p>
    <w:p w14:paraId="2ACB7CAA" w14:textId="77777777" w:rsidR="00246B31" w:rsidRDefault="00246B31">
      <w:p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5B7A43CC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1BF8C6A5">
          <v:group id="_x0000_s1551" style="position:absolute;left:0;text-align:left;margin-left:23.65pt;margin-top:0;width:588.45pt;height:964.75pt;z-index:-19679744;mso-position-horizontal-relative:page;mso-position-vertical-relative:page" coordorigin="473" coordsize="11769,19295">
            <v:shape id="_x0000_s1553" type="#_x0000_t75" style="position:absolute;left:473;width:11769;height:19295">
              <v:imagedata r:id="rId14" o:title=""/>
            </v:shape>
            <v:rect id="_x0000_s1552" style="position:absolute;left:7793;top:11452;width:2144;height:308" stroked="f"/>
            <w10:wrap anchorx="page" anchory="page"/>
          </v:group>
        </w:pict>
      </w:r>
      <w:r>
        <w:pict w14:anchorId="31E9774B">
          <v:shape id="_x0000_s1550" type="#_x0000_t202" style="position:absolute;left:0;text-align:left;margin-left:17.9pt;margin-top:463.75pt;width:17.55pt;height:124.95pt;z-index:15861760;mso-position-horizontal-relative:page;mso-position-vertical-relative:page" filled="f" stroked="f">
            <v:textbox style="layout-flow:vertical" inset="0,0,0,0">
              <w:txbxContent>
                <w:p w14:paraId="4C535218" w14:textId="35A79A58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3813837" w14:textId="2EB1248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7C87D23B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01991B92" w14:textId="77777777" w:rsidR="00246B31" w:rsidRDefault="00246B31">
      <w:pPr>
        <w:pStyle w:val="Textoindependiente"/>
        <w:rPr>
          <w:sz w:val="20"/>
        </w:rPr>
      </w:pPr>
    </w:p>
    <w:p w14:paraId="69C36682" w14:textId="77777777" w:rsidR="00246B31" w:rsidRDefault="00246B31">
      <w:pPr>
        <w:pStyle w:val="Textoindependiente"/>
        <w:spacing w:before="4"/>
        <w:rPr>
          <w:sz w:val="18"/>
        </w:rPr>
      </w:pPr>
    </w:p>
    <w:p w14:paraId="08408B75" w14:textId="77777777" w:rsidR="00246B31" w:rsidRDefault="00805B20">
      <w:pPr>
        <w:pStyle w:val="Textoindependiente"/>
        <w:tabs>
          <w:tab w:val="left" w:pos="3798"/>
          <w:tab w:val="left" w:pos="4824"/>
          <w:tab w:val="left" w:pos="5882"/>
          <w:tab w:val="left" w:pos="6690"/>
          <w:tab w:val="left" w:pos="7716"/>
          <w:tab w:val="left" w:pos="8415"/>
          <w:tab w:val="left" w:pos="9266"/>
        </w:tabs>
        <w:spacing w:before="91"/>
        <w:ind w:left="1855"/>
      </w:pPr>
      <w:r>
        <w:t>de</w:t>
      </w:r>
      <w:r>
        <w:rPr>
          <w:spacing w:val="102"/>
        </w:rPr>
        <w:t xml:space="preserve"> </w:t>
      </w:r>
      <w:r>
        <w:t>apellidos,</w:t>
      </w:r>
      <w:r>
        <w:tab/>
      </w:r>
      <w:r>
        <w:rPr>
          <w:color w:val="FF0000"/>
        </w:rPr>
        <w:t>*******</w:t>
      </w:r>
      <w:r>
        <w:rPr>
          <w:color w:val="FF0000"/>
        </w:rPr>
        <w:tab/>
        <w:t>*****</w:t>
      </w:r>
      <w:proofErr w:type="gramStart"/>
      <w:r>
        <w:rPr>
          <w:color w:val="FF0000"/>
        </w:rPr>
        <w:t>*</w:t>
      </w:r>
      <w:r>
        <w:rPr>
          <w:color w:val="FF0000"/>
          <w:spacing w:val="-18"/>
        </w:rPr>
        <w:t xml:space="preserve"> </w:t>
      </w:r>
      <w:r>
        <w:t>,</w:t>
      </w:r>
      <w:proofErr w:type="gramEnd"/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</w:t>
      </w:r>
      <w:r>
        <w:rPr>
          <w:color w:val="FF0000"/>
        </w:rPr>
        <w:tab/>
        <w:t>*****</w:t>
      </w:r>
      <w:r>
        <w:rPr>
          <w:color w:val="FF0000"/>
        </w:rPr>
        <w:tab/>
      </w:r>
      <w:r>
        <w:t>y</w:t>
      </w:r>
    </w:p>
    <w:p w14:paraId="2F32BA9B" w14:textId="77777777" w:rsidR="00246B31" w:rsidRDefault="00805B20">
      <w:pPr>
        <w:tabs>
          <w:tab w:val="left" w:pos="2725"/>
          <w:tab w:val="left" w:pos="3814"/>
          <w:tab w:val="left" w:pos="5120"/>
          <w:tab w:val="left" w:pos="6378"/>
          <w:tab w:val="left" w:pos="6704"/>
          <w:tab w:val="left" w:pos="7263"/>
        </w:tabs>
        <w:ind w:left="1855"/>
        <w:rPr>
          <w:sz w:val="28"/>
        </w:rPr>
      </w:pPr>
      <w:r>
        <w:rPr>
          <w:rFonts w:ascii="Arial"/>
          <w:b/>
          <w:color w:val="FF0000"/>
          <w:sz w:val="28"/>
        </w:rPr>
        <w:t>*****</w:t>
      </w:r>
      <w:r>
        <w:rPr>
          <w:rFonts w:ascii="Arial"/>
          <w:b/>
          <w:color w:val="FF0000"/>
          <w:sz w:val="28"/>
        </w:rPr>
        <w:tab/>
        <w:t>*******</w:t>
      </w:r>
      <w:r>
        <w:rPr>
          <w:rFonts w:ascii="Arial"/>
          <w:b/>
          <w:color w:val="FF0000"/>
          <w:sz w:val="28"/>
        </w:rPr>
        <w:tab/>
        <w:t>*********</w:t>
      </w:r>
      <w:r>
        <w:rPr>
          <w:rFonts w:ascii="Arial"/>
          <w:b/>
          <w:color w:val="FF0000"/>
          <w:sz w:val="28"/>
        </w:rPr>
        <w:tab/>
        <w:t>*********</w:t>
      </w:r>
      <w:r>
        <w:rPr>
          <w:rFonts w:ascii="Arial"/>
          <w:b/>
          <w:color w:val="FF0000"/>
          <w:sz w:val="28"/>
        </w:rPr>
        <w:tab/>
      </w:r>
      <w:r>
        <w:rPr>
          <w:sz w:val="28"/>
        </w:rPr>
        <w:t>,</w:t>
      </w:r>
      <w:r>
        <w:rPr>
          <w:sz w:val="28"/>
        </w:rPr>
        <w:tab/>
        <w:t>de</w:t>
      </w:r>
      <w:r>
        <w:rPr>
          <w:sz w:val="28"/>
        </w:rPr>
        <w:tab/>
        <w:t>quienes</w:t>
      </w:r>
    </w:p>
    <w:p w14:paraId="482DA180" w14:textId="77777777" w:rsidR="00246B31" w:rsidRDefault="00805B20">
      <w:pPr>
        <w:tabs>
          <w:tab w:val="left" w:pos="3815"/>
          <w:tab w:val="left" w:pos="5091"/>
          <w:tab w:val="left" w:pos="5603"/>
          <w:tab w:val="left" w:pos="6505"/>
          <w:tab w:val="left" w:pos="7495"/>
          <w:tab w:val="left" w:pos="7624"/>
          <w:tab w:val="left" w:pos="8165"/>
          <w:tab w:val="left" w:pos="9161"/>
        </w:tabs>
        <w:ind w:left="1855" w:right="492"/>
        <w:rPr>
          <w:rFonts w:ascii="Arial" w:hAnsi="Arial"/>
          <w:b/>
          <w:sz w:val="28"/>
        </w:rPr>
      </w:pPr>
      <w:r>
        <w:pict w14:anchorId="6492396F">
          <v:shape id="_x0000_s1549" type="#_x0000_t202" style="position:absolute;left:0;text-align:left;margin-left:261.9pt;margin-top:6.25pt;width:80.25pt;height:717.8pt;z-index:-19678720;mso-position-horizontal-relative:page" filled="f" stroked="f">
            <v:textbox style="layout-flow:vertical;mso-layout-flow-alt:bottom-to-top" inset="0,0,0,0">
              <w:txbxContent>
                <w:p w14:paraId="2DBFAE7F" w14:textId="542CB754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8"/>
        </w:rPr>
        <w:t>escuchó</w:t>
      </w:r>
      <w:r>
        <w:rPr>
          <w:spacing w:val="77"/>
          <w:sz w:val="28"/>
        </w:rPr>
        <w:t xml:space="preserve"> </w:t>
      </w:r>
      <w:r>
        <w:rPr>
          <w:sz w:val="28"/>
        </w:rPr>
        <w:t>sus</w:t>
      </w:r>
      <w:r>
        <w:rPr>
          <w:spacing w:val="76"/>
          <w:sz w:val="28"/>
        </w:rPr>
        <w:t xml:space="preserve"> </w:t>
      </w:r>
      <w:r>
        <w:rPr>
          <w:sz w:val="28"/>
        </w:rPr>
        <w:t>voces,</w:t>
      </w:r>
      <w:r>
        <w:rPr>
          <w:spacing w:val="76"/>
          <w:sz w:val="28"/>
        </w:rPr>
        <w:t xml:space="preserve"> </w:t>
      </w:r>
      <w:r>
        <w:rPr>
          <w:sz w:val="28"/>
        </w:rPr>
        <w:t>reconoció</w:t>
      </w:r>
      <w:r>
        <w:rPr>
          <w:spacing w:val="76"/>
          <w:sz w:val="28"/>
        </w:rPr>
        <w:t xml:space="preserve"> </w:t>
      </w:r>
      <w:proofErr w:type="gramStart"/>
      <w:r>
        <w:rPr>
          <w:sz w:val="28"/>
        </w:rPr>
        <w:t>la  voz</w:t>
      </w:r>
      <w:proofErr w:type="gramEnd"/>
      <w:r>
        <w:rPr>
          <w:spacing w:val="76"/>
          <w:sz w:val="28"/>
        </w:rPr>
        <w:t xml:space="preserve"> </w:t>
      </w:r>
      <w:r>
        <w:rPr>
          <w:sz w:val="28"/>
        </w:rPr>
        <w:t>de</w:t>
      </w:r>
      <w:r>
        <w:rPr>
          <w:sz w:val="28"/>
        </w:rPr>
        <w:tab/>
      </w:r>
      <w:r>
        <w:rPr>
          <w:color w:val="FF0000"/>
          <w:sz w:val="28"/>
        </w:rPr>
        <w:t>****</w:t>
      </w:r>
      <w:r>
        <w:rPr>
          <w:color w:val="FF0000"/>
          <w:sz w:val="28"/>
        </w:rPr>
        <w:tab/>
        <w:t>*******</w:t>
      </w:r>
      <w:r>
        <w:rPr>
          <w:color w:val="FF0000"/>
          <w:sz w:val="28"/>
        </w:rPr>
        <w:tab/>
        <w:t>******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como</w:t>
      </w:r>
      <w:r>
        <w:rPr>
          <w:spacing w:val="4"/>
          <w:sz w:val="28"/>
        </w:rPr>
        <w:t xml:space="preserve"> </w:t>
      </w:r>
      <w:r>
        <w:rPr>
          <w:sz w:val="28"/>
        </w:rPr>
        <w:t>uno</w:t>
      </w:r>
      <w:r>
        <w:rPr>
          <w:spacing w:val="4"/>
          <w:sz w:val="28"/>
        </w:rPr>
        <w:t xml:space="preserve"> </w:t>
      </w:r>
      <w:r>
        <w:rPr>
          <w:sz w:val="28"/>
        </w:rPr>
        <w:t>de</w:t>
      </w:r>
      <w:r>
        <w:rPr>
          <w:spacing w:val="4"/>
          <w:sz w:val="28"/>
        </w:rPr>
        <w:t xml:space="preserve"> </w:t>
      </w:r>
      <w:r>
        <w:rPr>
          <w:sz w:val="28"/>
        </w:rPr>
        <w:t>los</w:t>
      </w:r>
      <w:r>
        <w:rPr>
          <w:spacing w:val="4"/>
          <w:sz w:val="28"/>
        </w:rPr>
        <w:t xml:space="preserve"> </w:t>
      </w:r>
      <w:r>
        <w:rPr>
          <w:sz w:val="28"/>
        </w:rPr>
        <w:t>sujetos</w:t>
      </w:r>
      <w:r>
        <w:rPr>
          <w:spacing w:val="5"/>
          <w:sz w:val="28"/>
        </w:rPr>
        <w:t xml:space="preserve"> </w:t>
      </w:r>
      <w:r>
        <w:rPr>
          <w:sz w:val="28"/>
        </w:rPr>
        <w:t>con</w:t>
      </w:r>
      <w:r>
        <w:rPr>
          <w:spacing w:val="4"/>
          <w:sz w:val="28"/>
        </w:rPr>
        <w:t xml:space="preserve"> </w:t>
      </w:r>
      <w:r>
        <w:rPr>
          <w:sz w:val="28"/>
        </w:rPr>
        <w:t>los</w:t>
      </w:r>
      <w:r>
        <w:rPr>
          <w:spacing w:val="4"/>
          <w:sz w:val="28"/>
        </w:rPr>
        <w:t xml:space="preserve"> </w:t>
      </w:r>
      <w:r>
        <w:rPr>
          <w:sz w:val="28"/>
        </w:rPr>
        <w:t>que</w:t>
      </w:r>
      <w:r>
        <w:rPr>
          <w:spacing w:val="4"/>
          <w:sz w:val="28"/>
        </w:rPr>
        <w:t xml:space="preserve"> </w:t>
      </w:r>
      <w:r>
        <w:rPr>
          <w:sz w:val="28"/>
        </w:rPr>
        <w:t>tuvo</w:t>
      </w:r>
      <w:r>
        <w:rPr>
          <w:spacing w:val="5"/>
          <w:sz w:val="28"/>
        </w:rPr>
        <w:t xml:space="preserve"> </w:t>
      </w:r>
      <w:r>
        <w:rPr>
          <w:sz w:val="28"/>
        </w:rPr>
        <w:t>comunicación</w:t>
      </w:r>
      <w:r>
        <w:rPr>
          <w:spacing w:val="4"/>
          <w:sz w:val="28"/>
        </w:rPr>
        <w:t xml:space="preserve"> </w:t>
      </w:r>
      <w:r>
        <w:rPr>
          <w:sz w:val="28"/>
        </w:rPr>
        <w:t>telefónica</w:t>
      </w:r>
      <w:r>
        <w:rPr>
          <w:spacing w:val="-74"/>
          <w:sz w:val="28"/>
        </w:rPr>
        <w:t xml:space="preserve"> </w:t>
      </w:r>
      <w:r>
        <w:rPr>
          <w:sz w:val="28"/>
        </w:rPr>
        <w:t>para</w:t>
      </w:r>
      <w:r>
        <w:rPr>
          <w:spacing w:val="9"/>
          <w:sz w:val="28"/>
        </w:rPr>
        <w:t xml:space="preserve"> </w:t>
      </w:r>
      <w:r>
        <w:rPr>
          <w:sz w:val="28"/>
        </w:rPr>
        <w:t>negociar</w:t>
      </w:r>
      <w:r>
        <w:rPr>
          <w:spacing w:val="9"/>
          <w:sz w:val="28"/>
        </w:rPr>
        <w:t xml:space="preserve"> </w:t>
      </w:r>
      <w:r>
        <w:rPr>
          <w:sz w:val="28"/>
        </w:rPr>
        <w:t>la</w:t>
      </w:r>
      <w:r>
        <w:rPr>
          <w:spacing w:val="9"/>
          <w:sz w:val="28"/>
        </w:rPr>
        <w:t xml:space="preserve"> </w:t>
      </w:r>
      <w:r>
        <w:rPr>
          <w:sz w:val="28"/>
        </w:rPr>
        <w:t>libertad</w:t>
      </w:r>
      <w:r>
        <w:rPr>
          <w:spacing w:val="9"/>
          <w:sz w:val="28"/>
        </w:rPr>
        <w:t xml:space="preserve"> </w:t>
      </w:r>
      <w:r>
        <w:rPr>
          <w:sz w:val="28"/>
        </w:rPr>
        <w:t>de</w:t>
      </w:r>
      <w:r>
        <w:rPr>
          <w:spacing w:val="9"/>
          <w:sz w:val="28"/>
        </w:rPr>
        <w:t xml:space="preserve"> </w:t>
      </w:r>
      <w:r>
        <w:rPr>
          <w:sz w:val="28"/>
        </w:rPr>
        <w:t>su</w:t>
      </w:r>
      <w:r>
        <w:rPr>
          <w:spacing w:val="9"/>
          <w:sz w:val="28"/>
        </w:rPr>
        <w:t xml:space="preserve"> </w:t>
      </w:r>
      <w:r>
        <w:rPr>
          <w:sz w:val="28"/>
        </w:rPr>
        <w:t>hija</w:t>
      </w:r>
      <w:r>
        <w:rPr>
          <w:spacing w:val="-2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reconociendo</w:t>
      </w:r>
      <w:r>
        <w:rPr>
          <w:sz w:val="28"/>
        </w:rPr>
        <w:tab/>
        <w:t>también</w:t>
      </w:r>
      <w:r>
        <w:rPr>
          <w:sz w:val="28"/>
        </w:rPr>
        <w:tab/>
        <w:t>a</w:t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z w:val="28"/>
        </w:rPr>
        <w:tab/>
        <w:t>*******</w:t>
      </w:r>
      <w:r>
        <w:rPr>
          <w:rFonts w:ascii="Arial" w:hAnsi="Arial"/>
          <w:b/>
          <w:color w:val="FF0000"/>
          <w:sz w:val="28"/>
        </w:rPr>
        <w:tab/>
      </w:r>
      <w:r>
        <w:rPr>
          <w:rFonts w:ascii="Arial" w:hAnsi="Arial"/>
          <w:b/>
          <w:color w:val="FF0000"/>
          <w:sz w:val="28"/>
        </w:rPr>
        <w:tab/>
        <w:t>*********</w:t>
      </w:r>
    </w:p>
    <w:p w14:paraId="1999997F" w14:textId="77777777" w:rsidR="00246B31" w:rsidRDefault="00805B20">
      <w:pPr>
        <w:pStyle w:val="Textoindependiente"/>
        <w:ind w:left="1855" w:right="490"/>
      </w:pP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</w:rPr>
        <w:t>,</w:t>
      </w:r>
      <w:r>
        <w:rPr>
          <w:rFonts w:ascii="Arial" w:hAnsi="Arial"/>
          <w:b/>
          <w:spacing w:val="1"/>
        </w:rPr>
        <w:t xml:space="preserve"> </w:t>
      </w:r>
      <w:r>
        <w:t>identificándolo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amigo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hija;</w:t>
      </w:r>
      <w:r>
        <w:rPr>
          <w:spacing w:val="77"/>
        </w:rPr>
        <w:t xml:space="preserve"> </w:t>
      </w:r>
      <w:r>
        <w:t>al</w:t>
      </w:r>
      <w:r>
        <w:rPr>
          <w:spacing w:val="78"/>
        </w:rPr>
        <w:t xml:space="preserve"> </w:t>
      </w:r>
      <w:r>
        <w:t>tener</w:t>
      </w:r>
      <w:r>
        <w:rPr>
          <w:spacing w:val="78"/>
        </w:rPr>
        <w:t xml:space="preserve"> </w:t>
      </w:r>
      <w:r>
        <w:t>a</w:t>
      </w:r>
      <w:r>
        <w:rPr>
          <w:spacing w:val="78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vista</w:t>
      </w:r>
      <w:r>
        <w:rPr>
          <w:spacing w:val="14"/>
        </w:rPr>
        <w:t xml:space="preserve"> </w:t>
      </w:r>
      <w:r>
        <w:t>las</w:t>
      </w:r>
      <w:r>
        <w:rPr>
          <w:spacing w:val="15"/>
        </w:rPr>
        <w:t xml:space="preserve"> </w:t>
      </w:r>
      <w:r>
        <w:t>fotografías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dichas</w:t>
      </w:r>
      <w:r>
        <w:rPr>
          <w:spacing w:val="14"/>
        </w:rPr>
        <w:t xml:space="preserve"> </w:t>
      </w:r>
      <w:r>
        <w:t>personas,</w:t>
      </w:r>
      <w:r>
        <w:rPr>
          <w:spacing w:val="15"/>
        </w:rPr>
        <w:t xml:space="preserve"> </w:t>
      </w:r>
      <w:r>
        <w:t>nuevamente</w:t>
      </w:r>
      <w:r>
        <w:rPr>
          <w:spacing w:val="15"/>
        </w:rPr>
        <w:t xml:space="preserve"> </w:t>
      </w:r>
      <w:r>
        <w:t>dijo</w:t>
      </w:r>
      <w:r>
        <w:rPr>
          <w:spacing w:val="15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los</w:t>
      </w:r>
      <w:r>
        <w:rPr>
          <w:spacing w:val="-75"/>
        </w:rPr>
        <w:t xml:space="preserve"> </w:t>
      </w:r>
      <w:r>
        <w:t>reconocía.</w:t>
      </w:r>
    </w:p>
    <w:p w14:paraId="34A2697D" w14:textId="77777777" w:rsidR="00246B31" w:rsidRDefault="00805B20">
      <w:pPr>
        <w:pStyle w:val="Ttulo1"/>
        <w:numPr>
          <w:ilvl w:val="1"/>
          <w:numId w:val="27"/>
        </w:numPr>
        <w:tabs>
          <w:tab w:val="left" w:pos="3246"/>
          <w:tab w:val="left" w:pos="3247"/>
          <w:tab w:val="left" w:pos="5048"/>
          <w:tab w:val="left" w:pos="6663"/>
          <w:tab w:val="left" w:pos="8339"/>
          <w:tab w:val="left" w:pos="9177"/>
        </w:tabs>
        <w:spacing w:before="200"/>
        <w:ind w:left="3246" w:hanging="683"/>
        <w:jc w:val="left"/>
      </w:pPr>
      <w:r>
        <w:t>Declaración</w:t>
      </w:r>
      <w:r>
        <w:tab/>
        <w:t>ministerial</w:t>
      </w:r>
      <w:r>
        <w:tab/>
        <w:t>de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5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hd w:val="clear" w:color="auto" w:fill="FFFFFF"/>
        </w:rPr>
        <w:tab/>
        <w:t>*****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</w:rPr>
        <w:t>**</w:t>
      </w:r>
    </w:p>
    <w:p w14:paraId="55B5BDC5" w14:textId="77777777" w:rsidR="00246B31" w:rsidRDefault="00805B20">
      <w:pPr>
        <w:ind w:left="1855" w:right="490"/>
        <w:rPr>
          <w:sz w:val="28"/>
        </w:rPr>
      </w:pPr>
      <w:r>
        <w:rPr>
          <w:rFonts w:ascii="Arial" w:hAnsi="Arial"/>
          <w:b/>
          <w:color w:val="FF0000"/>
          <w:sz w:val="28"/>
        </w:rPr>
        <w:t>****</w:t>
      </w:r>
      <w:r>
        <w:rPr>
          <w:rFonts w:ascii="Arial" w:hAnsi="Arial"/>
          <w:b/>
          <w:sz w:val="28"/>
        </w:rPr>
        <w:t>,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rFonts w:ascii="Arial" w:hAnsi="Arial"/>
          <w:b/>
          <w:sz w:val="28"/>
        </w:rPr>
        <w:t>rendida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rFonts w:ascii="Arial" w:hAnsi="Arial"/>
          <w:b/>
          <w:sz w:val="28"/>
        </w:rPr>
        <w:t>trece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rFonts w:ascii="Arial" w:hAnsi="Arial"/>
          <w:b/>
          <w:sz w:val="28"/>
        </w:rPr>
        <w:t>septiembre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rFonts w:ascii="Arial" w:hAnsi="Arial"/>
          <w:b/>
          <w:sz w:val="28"/>
        </w:rPr>
        <w:t>del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rFonts w:ascii="Arial" w:hAnsi="Arial"/>
          <w:b/>
          <w:sz w:val="28"/>
        </w:rPr>
        <w:t>cinco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específicamente</w:t>
      </w:r>
      <w:r>
        <w:rPr>
          <w:spacing w:val="3"/>
          <w:sz w:val="28"/>
        </w:rPr>
        <w:t xml:space="preserve"> </w:t>
      </w:r>
      <w:r>
        <w:rPr>
          <w:sz w:val="28"/>
        </w:rPr>
        <w:t>en</w:t>
      </w:r>
      <w:r>
        <w:rPr>
          <w:spacing w:val="4"/>
          <w:sz w:val="28"/>
        </w:rPr>
        <w:t xml:space="preserve"> </w:t>
      </w:r>
      <w:r>
        <w:rPr>
          <w:sz w:val="28"/>
        </w:rPr>
        <w:t>la</w:t>
      </w:r>
      <w:r>
        <w:rPr>
          <w:spacing w:val="4"/>
          <w:sz w:val="28"/>
        </w:rPr>
        <w:t xml:space="preserve"> </w:t>
      </w:r>
      <w:r>
        <w:rPr>
          <w:sz w:val="28"/>
        </w:rPr>
        <w:t>parte</w:t>
      </w:r>
      <w:r>
        <w:rPr>
          <w:spacing w:val="4"/>
          <w:sz w:val="28"/>
        </w:rPr>
        <w:t xml:space="preserve"> </w:t>
      </w:r>
      <w:r>
        <w:rPr>
          <w:sz w:val="28"/>
        </w:rPr>
        <w:t>en</w:t>
      </w:r>
      <w:r>
        <w:rPr>
          <w:spacing w:val="3"/>
          <w:sz w:val="28"/>
        </w:rPr>
        <w:t xml:space="preserve"> </w:t>
      </w:r>
      <w:r>
        <w:rPr>
          <w:sz w:val="28"/>
        </w:rPr>
        <w:t>la</w:t>
      </w:r>
      <w:r>
        <w:rPr>
          <w:spacing w:val="3"/>
          <w:sz w:val="28"/>
        </w:rPr>
        <w:t xml:space="preserve"> </w:t>
      </w:r>
      <w:r>
        <w:rPr>
          <w:sz w:val="28"/>
        </w:rPr>
        <w:t>que</w:t>
      </w:r>
      <w:r>
        <w:rPr>
          <w:spacing w:val="4"/>
          <w:sz w:val="28"/>
        </w:rPr>
        <w:t xml:space="preserve"> </w:t>
      </w:r>
      <w:r>
        <w:rPr>
          <w:sz w:val="28"/>
        </w:rPr>
        <w:t>manifestó</w:t>
      </w:r>
      <w:r>
        <w:rPr>
          <w:spacing w:val="4"/>
          <w:sz w:val="28"/>
        </w:rPr>
        <w:t xml:space="preserve"> </w:t>
      </w:r>
      <w:r>
        <w:rPr>
          <w:sz w:val="28"/>
        </w:rPr>
        <w:t>reconocer</w:t>
      </w:r>
      <w:r>
        <w:rPr>
          <w:spacing w:val="3"/>
          <w:sz w:val="28"/>
        </w:rPr>
        <w:t xml:space="preserve"> </w:t>
      </w:r>
      <w:r>
        <w:rPr>
          <w:sz w:val="28"/>
        </w:rPr>
        <w:t>a</w:t>
      </w:r>
      <w:r>
        <w:rPr>
          <w:spacing w:val="-75"/>
          <w:sz w:val="28"/>
        </w:rPr>
        <w:t xml:space="preserve"> </w:t>
      </w:r>
      <w:r>
        <w:rPr>
          <w:sz w:val="28"/>
        </w:rPr>
        <w:t>través</w:t>
      </w:r>
      <w:r>
        <w:rPr>
          <w:spacing w:val="8"/>
          <w:sz w:val="28"/>
        </w:rPr>
        <w:t xml:space="preserve"> </w:t>
      </w:r>
      <w:r>
        <w:rPr>
          <w:sz w:val="28"/>
        </w:rPr>
        <w:t>de</w:t>
      </w:r>
      <w:r>
        <w:rPr>
          <w:spacing w:val="8"/>
          <w:sz w:val="28"/>
        </w:rPr>
        <w:t xml:space="preserve"> </w:t>
      </w:r>
      <w:r>
        <w:rPr>
          <w:sz w:val="28"/>
        </w:rPr>
        <w:t>impresiones</w:t>
      </w:r>
      <w:r>
        <w:rPr>
          <w:spacing w:val="8"/>
          <w:sz w:val="28"/>
        </w:rPr>
        <w:t xml:space="preserve"> </w:t>
      </w:r>
      <w:r>
        <w:rPr>
          <w:sz w:val="28"/>
        </w:rPr>
        <w:t>fotografías</w:t>
      </w:r>
      <w:r>
        <w:rPr>
          <w:spacing w:val="9"/>
          <w:sz w:val="28"/>
        </w:rPr>
        <w:t xml:space="preserve"> </w:t>
      </w:r>
      <w:r>
        <w:rPr>
          <w:sz w:val="28"/>
        </w:rPr>
        <w:t>a</w:t>
      </w:r>
      <w:r>
        <w:rPr>
          <w:spacing w:val="8"/>
          <w:sz w:val="28"/>
        </w:rPr>
        <w:t xml:space="preserve"> </w:t>
      </w:r>
      <w:r>
        <w:rPr>
          <w:sz w:val="28"/>
        </w:rPr>
        <w:t>color,</w:t>
      </w:r>
      <w:r>
        <w:rPr>
          <w:spacing w:val="8"/>
          <w:sz w:val="28"/>
        </w:rPr>
        <w:t xml:space="preserve"> </w:t>
      </w:r>
      <w:r>
        <w:rPr>
          <w:sz w:val="28"/>
        </w:rPr>
        <w:t>a</w:t>
      </w:r>
      <w:r>
        <w:rPr>
          <w:spacing w:val="8"/>
          <w:sz w:val="28"/>
        </w:rPr>
        <w:t xml:space="preserve"> </w:t>
      </w:r>
      <w:r>
        <w:rPr>
          <w:sz w:val="28"/>
        </w:rPr>
        <w:t>la</w:t>
      </w:r>
      <w:r>
        <w:rPr>
          <w:spacing w:val="9"/>
          <w:sz w:val="28"/>
        </w:rPr>
        <w:t xml:space="preserve"> </w:t>
      </w:r>
      <w:r>
        <w:rPr>
          <w:sz w:val="28"/>
        </w:rPr>
        <w:t>persona</w:t>
      </w:r>
      <w:r>
        <w:rPr>
          <w:spacing w:val="8"/>
          <w:sz w:val="28"/>
        </w:rPr>
        <w:t xml:space="preserve"> </w:t>
      </w:r>
      <w:r>
        <w:rPr>
          <w:sz w:val="28"/>
        </w:rPr>
        <w:t>de</w:t>
      </w:r>
      <w:r>
        <w:rPr>
          <w:spacing w:val="8"/>
          <w:sz w:val="28"/>
        </w:rPr>
        <w:t xml:space="preserve"> </w:t>
      </w:r>
      <w:r>
        <w:rPr>
          <w:sz w:val="28"/>
        </w:rPr>
        <w:t>nombre</w:t>
      </w:r>
    </w:p>
    <w:p w14:paraId="383E14D8" w14:textId="77777777" w:rsidR="00246B31" w:rsidRDefault="00805B20">
      <w:pPr>
        <w:tabs>
          <w:tab w:val="left" w:pos="2603"/>
          <w:tab w:val="left" w:pos="3569"/>
          <w:tab w:val="left" w:pos="4754"/>
          <w:tab w:val="left" w:pos="7544"/>
        </w:tabs>
        <w:ind w:left="1855"/>
        <w:rPr>
          <w:sz w:val="28"/>
        </w:rPr>
      </w:pPr>
      <w:r>
        <w:rPr>
          <w:rFonts w:ascii="Arial" w:hAnsi="Arial"/>
          <w:b/>
          <w:color w:val="FF0000"/>
          <w:sz w:val="28"/>
          <w:shd w:val="clear" w:color="auto" w:fill="FFFFFF"/>
        </w:rPr>
        <w:t>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******</w:t>
      </w:r>
      <w:r>
        <w:rPr>
          <w:rFonts w:ascii="Arial" w:hAnsi="Arial"/>
          <w:b/>
          <w:color w:val="FF0000"/>
          <w:sz w:val="28"/>
        </w:rPr>
        <w:t>***</w:t>
      </w:r>
      <w:r>
        <w:rPr>
          <w:rFonts w:ascii="Arial" w:hAnsi="Arial"/>
          <w:b/>
          <w:color w:val="FF0000"/>
          <w:spacing w:val="47"/>
          <w:sz w:val="28"/>
        </w:rPr>
        <w:t xml:space="preserve"> </w:t>
      </w:r>
      <w:r>
        <w:rPr>
          <w:sz w:val="28"/>
        </w:rPr>
        <w:t>así</w:t>
      </w:r>
      <w:r>
        <w:rPr>
          <w:spacing w:val="47"/>
          <w:sz w:val="28"/>
        </w:rPr>
        <w:t xml:space="preserve"> </w:t>
      </w:r>
      <w:r>
        <w:rPr>
          <w:sz w:val="28"/>
        </w:rPr>
        <w:t>como</w:t>
      </w:r>
      <w:r>
        <w:rPr>
          <w:spacing w:val="48"/>
          <w:sz w:val="28"/>
        </w:rPr>
        <w:t xml:space="preserve"> </w:t>
      </w:r>
      <w:r>
        <w:rPr>
          <w:sz w:val="28"/>
        </w:rPr>
        <w:t>a</w:t>
      </w:r>
      <w:r>
        <w:rPr>
          <w:sz w:val="28"/>
        </w:rPr>
        <w:tab/>
      </w:r>
      <w:r>
        <w:rPr>
          <w:color w:val="FF0000"/>
          <w:sz w:val="28"/>
        </w:rPr>
        <w:t>****</w:t>
      </w:r>
    </w:p>
    <w:p w14:paraId="40B279FC" w14:textId="77777777" w:rsidR="00246B31" w:rsidRDefault="00805B20">
      <w:pPr>
        <w:pStyle w:val="Textoindependiente"/>
        <w:ind w:left="1855"/>
        <w:jc w:val="both"/>
      </w:pP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2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t>;</w:t>
      </w:r>
      <w:r>
        <w:rPr>
          <w:spacing w:val="23"/>
        </w:rPr>
        <w:t xml:space="preserve"> </w:t>
      </w:r>
      <w:r>
        <w:t>diligencia</w:t>
      </w:r>
      <w:r>
        <w:rPr>
          <w:spacing w:val="24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que</w:t>
      </w:r>
    </w:p>
    <w:p w14:paraId="19FE9862" w14:textId="77777777" w:rsidR="00246B31" w:rsidRDefault="00805B20">
      <w:pPr>
        <w:pStyle w:val="Textoindependiente"/>
        <w:ind w:left="1855" w:right="490"/>
        <w:jc w:val="both"/>
        <w:rPr>
          <w:rFonts w:ascii="Arial" w:hAnsi="Arial"/>
          <w:b/>
        </w:rPr>
      </w:pPr>
      <w:r>
        <w:t>el referido testigo exhibió un video en formato V8, conteniendo</w:t>
      </w:r>
      <w:r>
        <w:rPr>
          <w:spacing w:val="1"/>
        </w:rPr>
        <w:t xml:space="preserve"> </w:t>
      </w:r>
      <w:r>
        <w:t>imágenes</w:t>
      </w:r>
      <w:r>
        <w:rPr>
          <w:spacing w:val="20"/>
        </w:rPr>
        <w:t xml:space="preserve"> </w:t>
      </w:r>
      <w:r>
        <w:t>del</w:t>
      </w:r>
      <w:r>
        <w:rPr>
          <w:spacing w:val="20"/>
        </w:rPr>
        <w:t xml:space="preserve"> </w:t>
      </w:r>
      <w:r>
        <w:t>interior</w:t>
      </w:r>
      <w:r>
        <w:rPr>
          <w:spacing w:val="2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Bar</w:t>
      </w:r>
      <w:r>
        <w:rPr>
          <w:spacing w:val="21"/>
        </w:rPr>
        <w:t xml:space="preserve"> </w:t>
      </w:r>
      <w:r>
        <w:t>“</w:t>
      </w:r>
      <w:proofErr w:type="spellStart"/>
      <w:r>
        <w:t>Kichos</w:t>
      </w:r>
      <w:proofErr w:type="spellEnd"/>
      <w:r>
        <w:t>”</w:t>
      </w:r>
      <w:r>
        <w:rPr>
          <w:spacing w:val="20"/>
        </w:rPr>
        <w:t xml:space="preserve"> </w:t>
      </w:r>
      <w:r>
        <w:t>[de</w:t>
      </w:r>
      <w:r>
        <w:rPr>
          <w:spacing w:val="21"/>
        </w:rPr>
        <w:t xml:space="preserve"> </w:t>
      </w:r>
      <w:r>
        <w:t>su</w:t>
      </w:r>
      <w:r>
        <w:rPr>
          <w:spacing w:val="20"/>
        </w:rPr>
        <w:t xml:space="preserve"> </w:t>
      </w:r>
      <w:r>
        <w:t>propiedad]</w:t>
      </w:r>
      <w:r>
        <w:rPr>
          <w:spacing w:val="21"/>
        </w:rPr>
        <w:t xml:space="preserve"> </w:t>
      </w:r>
      <w:r>
        <w:t>captadas</w:t>
      </w:r>
      <w:r>
        <w:rPr>
          <w:spacing w:val="-76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sábado</w:t>
      </w:r>
      <w:r>
        <w:rPr>
          <w:spacing w:val="1"/>
        </w:rPr>
        <w:t xml:space="preserve"> </w:t>
      </w:r>
      <w:r>
        <w:t>veintisiete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agosto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cinco,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cuya</w:t>
      </w:r>
      <w:r>
        <w:rPr>
          <w:spacing w:val="1"/>
        </w:rPr>
        <w:t xml:space="preserve"> </w:t>
      </w:r>
      <w:r>
        <w:t>reproducción</w:t>
      </w:r>
      <w:r>
        <w:rPr>
          <w:spacing w:val="24"/>
        </w:rPr>
        <w:t xml:space="preserve"> </w:t>
      </w:r>
      <w:r>
        <w:t>dijo</w:t>
      </w:r>
      <w:r>
        <w:rPr>
          <w:spacing w:val="24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reconocer</w:t>
      </w:r>
      <w:r>
        <w:rPr>
          <w:spacing w:val="23"/>
        </w:rPr>
        <w:t xml:space="preserve"> </w:t>
      </w:r>
      <w:r>
        <w:t>a</w:t>
      </w:r>
      <w:r>
        <w:rPr>
          <w:color w:val="FF0000"/>
          <w:spacing w:val="23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23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</w:t>
      </w:r>
      <w:r>
        <w:rPr>
          <w:rFonts w:ascii="Arial" w:hAnsi="Arial"/>
          <w:b/>
          <w:color w:val="FF0000"/>
        </w:rPr>
        <w:t>*</w:t>
      </w:r>
    </w:p>
    <w:p w14:paraId="5728A74A" w14:textId="77777777" w:rsidR="00246B31" w:rsidRDefault="00805B20">
      <w:pPr>
        <w:ind w:left="1855"/>
        <w:jc w:val="both"/>
        <w:rPr>
          <w:sz w:val="28"/>
        </w:rPr>
      </w:pPr>
      <w:r>
        <w:rPr>
          <w:rFonts w:ascii="Arial"/>
          <w:b/>
          <w:color w:val="FF0000"/>
          <w:sz w:val="28"/>
          <w:shd w:val="clear" w:color="auto" w:fill="FFFFFF"/>
        </w:rPr>
        <w:t>*********</w:t>
      </w:r>
      <w:r>
        <w:rPr>
          <w:rFonts w:ascii="Arial"/>
          <w:b/>
          <w:color w:val="FF0000"/>
          <w:spacing w:val="-2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*********</w:t>
      </w:r>
      <w:r>
        <w:rPr>
          <w:sz w:val="28"/>
        </w:rPr>
        <w:t>,</w:t>
      </w:r>
      <w:r>
        <w:rPr>
          <w:spacing w:val="8"/>
          <w:sz w:val="28"/>
        </w:rPr>
        <w:t xml:space="preserve"> </w:t>
      </w:r>
      <w:r>
        <w:rPr>
          <w:sz w:val="28"/>
        </w:rPr>
        <w:t>como</w:t>
      </w:r>
      <w:r>
        <w:rPr>
          <w:spacing w:val="8"/>
          <w:sz w:val="28"/>
        </w:rPr>
        <w:t xml:space="preserve"> </w:t>
      </w:r>
      <w:r>
        <w:rPr>
          <w:sz w:val="28"/>
        </w:rPr>
        <w:t>quien</w:t>
      </w:r>
      <w:r>
        <w:rPr>
          <w:spacing w:val="9"/>
          <w:sz w:val="28"/>
        </w:rPr>
        <w:t xml:space="preserve"> </w:t>
      </w:r>
      <w:r>
        <w:rPr>
          <w:sz w:val="28"/>
        </w:rPr>
        <w:t>se</w:t>
      </w:r>
      <w:r>
        <w:rPr>
          <w:spacing w:val="8"/>
          <w:sz w:val="28"/>
        </w:rPr>
        <w:t xml:space="preserve"> </w:t>
      </w:r>
      <w:r>
        <w:rPr>
          <w:sz w:val="28"/>
        </w:rPr>
        <w:t>encontraba</w:t>
      </w:r>
      <w:r>
        <w:rPr>
          <w:spacing w:val="8"/>
          <w:sz w:val="28"/>
        </w:rPr>
        <w:t xml:space="preserve"> </w:t>
      </w:r>
      <w:r>
        <w:rPr>
          <w:sz w:val="28"/>
        </w:rPr>
        <w:t>en</w:t>
      </w:r>
      <w:r>
        <w:rPr>
          <w:spacing w:val="8"/>
          <w:sz w:val="28"/>
        </w:rPr>
        <w:t xml:space="preserve"> </w:t>
      </w:r>
      <w:r>
        <w:rPr>
          <w:sz w:val="28"/>
        </w:rPr>
        <w:t>una</w:t>
      </w:r>
      <w:r>
        <w:rPr>
          <w:spacing w:val="8"/>
          <w:sz w:val="28"/>
        </w:rPr>
        <w:t xml:space="preserve"> </w:t>
      </w:r>
      <w:r>
        <w:rPr>
          <w:sz w:val="28"/>
        </w:rPr>
        <w:t>de</w:t>
      </w:r>
    </w:p>
    <w:p w14:paraId="4DA6AADB" w14:textId="77777777" w:rsidR="00246B31" w:rsidRDefault="00805B20">
      <w:pPr>
        <w:pStyle w:val="Textoindependiente"/>
        <w:ind w:left="1855" w:right="492"/>
        <w:jc w:val="both"/>
      </w:pPr>
      <w:r>
        <w:t>las mesas acompañado por un sujeto de sexo masculino y una</w:t>
      </w:r>
      <w:r>
        <w:rPr>
          <w:spacing w:val="1"/>
        </w:rPr>
        <w:t xml:space="preserve"> </w:t>
      </w:r>
      <w:r>
        <w:t>persona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sexo femenino.</w:t>
      </w:r>
    </w:p>
    <w:p w14:paraId="0DF57FC2" w14:textId="77777777" w:rsidR="00246B31" w:rsidRDefault="00805B20">
      <w:pPr>
        <w:pStyle w:val="Prrafodelista"/>
        <w:numPr>
          <w:ilvl w:val="1"/>
          <w:numId w:val="27"/>
        </w:numPr>
        <w:tabs>
          <w:tab w:val="left" w:pos="2457"/>
          <w:tab w:val="left" w:pos="3151"/>
          <w:tab w:val="left" w:pos="3230"/>
          <w:tab w:val="left" w:pos="3911"/>
          <w:tab w:val="left" w:pos="4834"/>
          <w:tab w:val="left" w:pos="4995"/>
          <w:tab w:val="left" w:pos="5802"/>
          <w:tab w:val="left" w:pos="6282"/>
          <w:tab w:val="left" w:pos="6987"/>
          <w:tab w:val="left" w:pos="7087"/>
          <w:tab w:val="left" w:pos="7876"/>
          <w:tab w:val="left" w:pos="8883"/>
          <w:tab w:val="left" w:pos="9896"/>
        </w:tabs>
        <w:spacing w:before="200"/>
        <w:ind w:left="1855" w:right="491" w:firstLine="709"/>
        <w:jc w:val="left"/>
        <w:rPr>
          <w:sz w:val="28"/>
        </w:rPr>
      </w:pPr>
      <w:r>
        <w:rPr>
          <w:rFonts w:ascii="Arial" w:hAnsi="Arial"/>
          <w:b/>
          <w:sz w:val="28"/>
        </w:rPr>
        <w:t>Declaración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ministerial</w:t>
      </w:r>
      <w:r>
        <w:rPr>
          <w:rFonts w:ascii="Arial" w:hAnsi="Arial"/>
          <w:b/>
          <w:spacing w:val="34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veintiuno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septiembre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z w:val="28"/>
        </w:rPr>
        <w:tab/>
        <w:t>dos</w:t>
      </w:r>
      <w:r>
        <w:rPr>
          <w:rFonts w:ascii="Arial" w:hAnsi="Arial"/>
          <w:b/>
          <w:sz w:val="28"/>
        </w:rPr>
        <w:tab/>
        <w:t>mil</w:t>
      </w:r>
      <w:r>
        <w:rPr>
          <w:rFonts w:ascii="Arial" w:hAnsi="Arial"/>
          <w:b/>
          <w:sz w:val="28"/>
        </w:rPr>
        <w:tab/>
        <w:t>cinco,</w:t>
      </w:r>
      <w:r>
        <w:rPr>
          <w:rFonts w:ascii="Arial" w:hAnsi="Arial"/>
          <w:b/>
          <w:sz w:val="28"/>
        </w:rPr>
        <w:tab/>
      </w:r>
      <w:r>
        <w:rPr>
          <w:rFonts w:ascii="Arial" w:hAnsi="Arial"/>
          <w:b/>
          <w:sz w:val="28"/>
        </w:rPr>
        <w:tab/>
        <w:t>rendida</w:t>
      </w:r>
      <w:r>
        <w:rPr>
          <w:rFonts w:ascii="Arial" w:hAnsi="Arial"/>
          <w:b/>
          <w:sz w:val="28"/>
        </w:rPr>
        <w:tab/>
        <w:t>por</w:t>
      </w:r>
      <w:r>
        <w:rPr>
          <w:rFonts w:ascii="Times New Roman" w:hAnsi="Times New Roman"/>
          <w:b/>
          <w:color w:val="FF0000"/>
          <w:sz w:val="28"/>
          <w:shd w:val="clear" w:color="auto" w:fill="FFFFFF"/>
        </w:rPr>
        <w:tab/>
      </w:r>
      <w:r>
        <w:rPr>
          <w:rFonts w:ascii="Times New Roman" w:hAnsi="Times New Roman"/>
          <w:b/>
          <w:color w:val="FF0000"/>
          <w:sz w:val="28"/>
          <w:shd w:val="clear" w:color="auto" w:fill="FFFFFF"/>
        </w:rPr>
        <w:tab/>
      </w:r>
      <w:r>
        <w:rPr>
          <w:rFonts w:ascii="Arial" w:hAnsi="Arial"/>
          <w:b/>
          <w:color w:val="FF0000"/>
          <w:sz w:val="28"/>
          <w:shd w:val="clear" w:color="auto" w:fill="FFFFFF"/>
        </w:rPr>
        <w:t>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</w:t>
      </w:r>
      <w:r>
        <w:rPr>
          <w:rFonts w:ascii="Arial" w:hAnsi="Arial"/>
          <w:b/>
          <w:color w:val="FF0000"/>
          <w:sz w:val="28"/>
        </w:rPr>
        <w:t>***</w:t>
      </w:r>
      <w:r>
        <w:rPr>
          <w:rFonts w:ascii="Arial" w:hAnsi="Arial"/>
          <w:b/>
          <w:color w:val="FF0000"/>
          <w:sz w:val="28"/>
        </w:rPr>
        <w:tab/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específicamente</w:t>
      </w:r>
      <w:r>
        <w:rPr>
          <w:spacing w:val="50"/>
          <w:sz w:val="28"/>
        </w:rPr>
        <w:t xml:space="preserve"> </w:t>
      </w:r>
      <w:r>
        <w:rPr>
          <w:sz w:val="28"/>
        </w:rPr>
        <w:t>en</w:t>
      </w:r>
      <w:r>
        <w:rPr>
          <w:spacing w:val="50"/>
          <w:sz w:val="28"/>
        </w:rPr>
        <w:t xml:space="preserve"> </w:t>
      </w:r>
      <w:r>
        <w:rPr>
          <w:sz w:val="28"/>
        </w:rPr>
        <w:t>la</w:t>
      </w:r>
      <w:r>
        <w:rPr>
          <w:spacing w:val="50"/>
          <w:sz w:val="28"/>
        </w:rPr>
        <w:t xml:space="preserve"> </w:t>
      </w:r>
      <w:r>
        <w:rPr>
          <w:sz w:val="28"/>
        </w:rPr>
        <w:t>parte</w:t>
      </w:r>
      <w:r>
        <w:rPr>
          <w:spacing w:val="50"/>
          <w:sz w:val="28"/>
        </w:rPr>
        <w:t xml:space="preserve"> </w:t>
      </w:r>
      <w:r>
        <w:rPr>
          <w:sz w:val="28"/>
        </w:rPr>
        <w:t>en</w:t>
      </w:r>
      <w:r>
        <w:rPr>
          <w:spacing w:val="50"/>
          <w:sz w:val="28"/>
        </w:rPr>
        <w:t xml:space="preserve"> </w:t>
      </w:r>
      <w:r>
        <w:rPr>
          <w:sz w:val="28"/>
        </w:rPr>
        <w:t>que</w:t>
      </w:r>
      <w:r>
        <w:rPr>
          <w:spacing w:val="50"/>
          <w:sz w:val="28"/>
        </w:rPr>
        <w:t xml:space="preserve"> </w:t>
      </w:r>
      <w:proofErr w:type="spellStart"/>
      <w:r>
        <w:rPr>
          <w:sz w:val="28"/>
        </w:rPr>
        <w:t>refierió</w:t>
      </w:r>
      <w:proofErr w:type="spellEnd"/>
      <w:r>
        <w:rPr>
          <w:spacing w:val="50"/>
          <w:sz w:val="28"/>
        </w:rPr>
        <w:t xml:space="preserve"> </w:t>
      </w:r>
      <w:r>
        <w:rPr>
          <w:sz w:val="28"/>
        </w:rPr>
        <w:t>que</w:t>
      </w:r>
      <w:r>
        <w:rPr>
          <w:spacing w:val="50"/>
          <w:sz w:val="28"/>
        </w:rPr>
        <w:t xml:space="preserve"> </w:t>
      </w:r>
      <w:r>
        <w:rPr>
          <w:sz w:val="28"/>
        </w:rPr>
        <w:t>al</w:t>
      </w:r>
      <w:r>
        <w:rPr>
          <w:spacing w:val="50"/>
          <w:sz w:val="28"/>
        </w:rPr>
        <w:t xml:space="preserve"> </w:t>
      </w:r>
      <w:r>
        <w:rPr>
          <w:sz w:val="28"/>
        </w:rPr>
        <w:t>ponerle</w:t>
      </w:r>
      <w:r>
        <w:rPr>
          <w:spacing w:val="50"/>
          <w:sz w:val="28"/>
        </w:rPr>
        <w:t xml:space="preserve"> </w:t>
      </w:r>
      <w:r>
        <w:rPr>
          <w:sz w:val="28"/>
        </w:rPr>
        <w:t>a</w:t>
      </w:r>
      <w:r>
        <w:rPr>
          <w:spacing w:val="50"/>
          <w:sz w:val="28"/>
        </w:rPr>
        <w:t xml:space="preserve"> </w:t>
      </w:r>
      <w:r>
        <w:rPr>
          <w:sz w:val="28"/>
        </w:rPr>
        <w:t>la</w:t>
      </w:r>
      <w:r>
        <w:rPr>
          <w:spacing w:val="-75"/>
          <w:sz w:val="28"/>
        </w:rPr>
        <w:t xml:space="preserve"> </w:t>
      </w:r>
      <w:r>
        <w:rPr>
          <w:sz w:val="28"/>
        </w:rPr>
        <w:t>vista</w:t>
      </w:r>
      <w:r>
        <w:rPr>
          <w:spacing w:val="8"/>
          <w:sz w:val="28"/>
        </w:rPr>
        <w:t xml:space="preserve"> </w:t>
      </w:r>
      <w:r>
        <w:rPr>
          <w:sz w:val="28"/>
        </w:rPr>
        <w:t>una</w:t>
      </w:r>
      <w:r>
        <w:rPr>
          <w:spacing w:val="9"/>
          <w:sz w:val="28"/>
        </w:rPr>
        <w:t xml:space="preserve"> </w:t>
      </w:r>
      <w:r>
        <w:rPr>
          <w:sz w:val="28"/>
        </w:rPr>
        <w:t>fotografía</w:t>
      </w:r>
      <w:r>
        <w:rPr>
          <w:spacing w:val="9"/>
          <w:sz w:val="28"/>
        </w:rPr>
        <w:t xml:space="preserve"> </w:t>
      </w:r>
      <w:r>
        <w:rPr>
          <w:sz w:val="28"/>
        </w:rPr>
        <w:t>a</w:t>
      </w:r>
      <w:r>
        <w:rPr>
          <w:spacing w:val="9"/>
          <w:sz w:val="28"/>
        </w:rPr>
        <w:t xml:space="preserve"> </w:t>
      </w:r>
      <w:r>
        <w:rPr>
          <w:sz w:val="28"/>
        </w:rPr>
        <w:t>color</w:t>
      </w:r>
      <w:r>
        <w:rPr>
          <w:spacing w:val="8"/>
          <w:sz w:val="28"/>
        </w:rPr>
        <w:t xml:space="preserve"> </w:t>
      </w:r>
      <w:r>
        <w:rPr>
          <w:sz w:val="28"/>
        </w:rPr>
        <w:t>de</w:t>
      </w:r>
      <w:r>
        <w:rPr>
          <w:spacing w:val="9"/>
          <w:sz w:val="28"/>
        </w:rPr>
        <w:t xml:space="preserve"> </w:t>
      </w:r>
      <w:r>
        <w:rPr>
          <w:sz w:val="28"/>
        </w:rPr>
        <w:t>una</w:t>
      </w:r>
      <w:r>
        <w:rPr>
          <w:spacing w:val="9"/>
          <w:sz w:val="28"/>
        </w:rPr>
        <w:t xml:space="preserve"> </w:t>
      </w:r>
      <w:r>
        <w:rPr>
          <w:sz w:val="28"/>
        </w:rPr>
        <w:t>persona</w:t>
      </w:r>
      <w:r>
        <w:rPr>
          <w:spacing w:val="9"/>
          <w:sz w:val="28"/>
        </w:rPr>
        <w:t xml:space="preserve"> </w:t>
      </w:r>
      <w:r>
        <w:rPr>
          <w:sz w:val="28"/>
        </w:rPr>
        <w:t>del</w:t>
      </w:r>
      <w:r>
        <w:rPr>
          <w:spacing w:val="8"/>
          <w:sz w:val="28"/>
        </w:rPr>
        <w:t xml:space="preserve"> </w:t>
      </w:r>
      <w:r>
        <w:rPr>
          <w:sz w:val="28"/>
        </w:rPr>
        <w:t>sexo</w:t>
      </w:r>
      <w:r>
        <w:rPr>
          <w:spacing w:val="9"/>
          <w:sz w:val="28"/>
        </w:rPr>
        <w:t xml:space="preserve"> </w:t>
      </w:r>
      <w:r>
        <w:rPr>
          <w:sz w:val="28"/>
        </w:rPr>
        <w:t>masculino,</w:t>
      </w:r>
      <w:r>
        <w:rPr>
          <w:spacing w:val="9"/>
          <w:sz w:val="28"/>
        </w:rPr>
        <w:t xml:space="preserve"> </w:t>
      </w:r>
      <w:r>
        <w:rPr>
          <w:sz w:val="28"/>
        </w:rPr>
        <w:t>lo</w:t>
      </w:r>
      <w:r>
        <w:rPr>
          <w:spacing w:val="-75"/>
          <w:sz w:val="28"/>
        </w:rPr>
        <w:t xml:space="preserve"> </w:t>
      </w:r>
      <w:r>
        <w:rPr>
          <w:sz w:val="28"/>
        </w:rPr>
        <w:t>reconoció</w:t>
      </w:r>
      <w:r>
        <w:rPr>
          <w:spacing w:val="48"/>
          <w:sz w:val="28"/>
        </w:rPr>
        <w:t xml:space="preserve"> </w:t>
      </w:r>
      <w:r>
        <w:rPr>
          <w:sz w:val="28"/>
        </w:rPr>
        <w:t>como</w:t>
      </w:r>
      <w:r>
        <w:rPr>
          <w:color w:val="FF0000"/>
          <w:spacing w:val="126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</w:t>
      </w:r>
      <w:r>
        <w:rPr>
          <w:rFonts w:ascii="Arial" w:hAnsi="Arial"/>
          <w:b/>
          <w:color w:val="FF0000"/>
          <w:sz w:val="28"/>
        </w:rPr>
        <w:t>****</w:t>
      </w:r>
      <w:r>
        <w:rPr>
          <w:sz w:val="28"/>
        </w:rPr>
        <w:t>,</w:t>
      </w:r>
    </w:p>
    <w:p w14:paraId="1E32F40B" w14:textId="77777777" w:rsidR="00246B31" w:rsidRDefault="00805B20">
      <w:pPr>
        <w:pStyle w:val="Textoindependiente"/>
        <w:tabs>
          <w:tab w:val="left" w:pos="2298"/>
          <w:tab w:val="left" w:pos="2928"/>
          <w:tab w:val="left" w:pos="3994"/>
          <w:tab w:val="left" w:pos="5465"/>
          <w:tab w:val="left" w:pos="7146"/>
          <w:tab w:val="left" w:pos="8135"/>
        </w:tabs>
        <w:ind w:left="1855" w:right="492"/>
      </w:pPr>
      <w:r>
        <w:t>quien</w:t>
      </w:r>
      <w:r>
        <w:rPr>
          <w:spacing w:val="22"/>
        </w:rPr>
        <w:t xml:space="preserve"> </w:t>
      </w:r>
      <w:r>
        <w:t>acudió</w:t>
      </w:r>
      <w:r>
        <w:rPr>
          <w:spacing w:val="22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reiteradas</w:t>
      </w:r>
      <w:r>
        <w:rPr>
          <w:spacing w:val="22"/>
        </w:rPr>
        <w:t xml:space="preserve"> </w:t>
      </w:r>
      <w:r>
        <w:t>ocasiones</w:t>
      </w:r>
      <w:r>
        <w:rPr>
          <w:spacing w:val="23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agosto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dos</w:t>
      </w:r>
      <w:r>
        <w:rPr>
          <w:spacing w:val="22"/>
        </w:rPr>
        <w:t xml:space="preserve"> </w:t>
      </w:r>
      <w:r>
        <w:t>mil</w:t>
      </w:r>
      <w:r>
        <w:rPr>
          <w:spacing w:val="23"/>
        </w:rPr>
        <w:t xml:space="preserve"> </w:t>
      </w:r>
      <w:r>
        <w:t>cinco</w:t>
      </w:r>
      <w:r>
        <w:rPr>
          <w:spacing w:val="-75"/>
        </w:rPr>
        <w:t xml:space="preserve"> </w:t>
      </w:r>
      <w:r>
        <w:t>al</w:t>
      </w:r>
      <w:r>
        <w:tab/>
        <w:t>bar</w:t>
      </w:r>
      <w:r>
        <w:tab/>
        <w:t>“</w:t>
      </w:r>
      <w:r>
        <w:rPr>
          <w:color w:val="FF0000"/>
          <w:shd w:val="clear" w:color="auto" w:fill="FFFFFF"/>
        </w:rPr>
        <w:t>******</w:t>
      </w:r>
      <w:r>
        <w:t>”</w:t>
      </w:r>
      <w:r>
        <w:tab/>
        <w:t>propiedad</w:t>
      </w:r>
      <w:r>
        <w:tab/>
        <w:t>de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6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</w:rPr>
        <w:t>*</w:t>
      </w:r>
      <w:proofErr w:type="gramStart"/>
      <w:r>
        <w:rPr>
          <w:color w:val="FF0000"/>
        </w:rPr>
        <w:t>*</w:t>
      </w:r>
      <w:r>
        <w:rPr>
          <w:color w:val="FF0000"/>
          <w:spacing w:val="60"/>
        </w:rPr>
        <w:t xml:space="preserve"> </w:t>
      </w:r>
      <w:r>
        <w:t>;</w:t>
      </w:r>
      <w:proofErr w:type="gramEnd"/>
      <w:r>
        <w:tab/>
        <w:t>reconociendo</w:t>
      </w:r>
      <w:r>
        <w:rPr>
          <w:spacing w:val="1"/>
        </w:rPr>
        <w:t xml:space="preserve"> </w:t>
      </w:r>
      <w:r>
        <w:t>también</w:t>
      </w:r>
      <w:r>
        <w:rPr>
          <w:spacing w:val="38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otros</w:t>
      </w:r>
      <w:r>
        <w:rPr>
          <w:spacing w:val="38"/>
        </w:rPr>
        <w:t xml:space="preserve"> </w:t>
      </w:r>
      <w:r>
        <w:t>sujetos,</w:t>
      </w:r>
      <w:r>
        <w:rPr>
          <w:spacing w:val="39"/>
        </w:rPr>
        <w:t xml:space="preserve"> </w:t>
      </w:r>
      <w:r>
        <w:t>tales</w:t>
      </w:r>
      <w:r>
        <w:rPr>
          <w:spacing w:val="39"/>
        </w:rPr>
        <w:t xml:space="preserve"> </w:t>
      </w:r>
      <w:r>
        <w:t>como</w:t>
      </w:r>
      <w:r>
        <w:rPr>
          <w:spacing w:val="38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38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38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39"/>
        </w:rPr>
        <w:t xml:space="preserve"> </w:t>
      </w:r>
      <w:r>
        <w:t>y</w:t>
      </w:r>
      <w:r>
        <w:rPr>
          <w:spacing w:val="38"/>
        </w:rPr>
        <w:t xml:space="preserve"> </w:t>
      </w:r>
      <w:r>
        <w:t>a</w:t>
      </w:r>
    </w:p>
    <w:p w14:paraId="23C9172D" w14:textId="77777777" w:rsidR="00246B31" w:rsidRDefault="00805B20">
      <w:pPr>
        <w:pStyle w:val="Textoindependiente"/>
        <w:ind w:left="1855" w:right="898"/>
      </w:pPr>
      <w:r>
        <w:rPr>
          <w:color w:val="FF0000"/>
          <w:shd w:val="clear" w:color="auto" w:fill="FFFFFF"/>
        </w:rPr>
        <w:t>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t>;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igual</w:t>
      </w:r>
      <w:r>
        <w:rPr>
          <w:spacing w:val="5"/>
        </w:rPr>
        <w:t xml:space="preserve"> </w:t>
      </w:r>
      <w:r>
        <w:t>manera,</w:t>
      </w:r>
      <w:r>
        <w:rPr>
          <w:spacing w:val="6"/>
        </w:rPr>
        <w:t xml:space="preserve"> </w:t>
      </w:r>
      <w:r>
        <w:t>al</w:t>
      </w:r>
      <w:r>
        <w:rPr>
          <w:spacing w:val="6"/>
        </w:rPr>
        <w:t xml:space="preserve"> </w:t>
      </w:r>
      <w:r>
        <w:t>tener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vista</w:t>
      </w:r>
      <w:r>
        <w:rPr>
          <w:spacing w:val="5"/>
        </w:rPr>
        <w:t xml:space="preserve"> </w:t>
      </w:r>
      <w:r>
        <w:t>imágenes</w:t>
      </w:r>
      <w:r>
        <w:rPr>
          <w:spacing w:val="1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t>video</w:t>
      </w:r>
      <w:r>
        <w:rPr>
          <w:spacing w:val="15"/>
        </w:rPr>
        <w:t xml:space="preserve"> </w:t>
      </w:r>
      <w:r>
        <w:t>captada</w:t>
      </w:r>
      <w:r>
        <w:rPr>
          <w:spacing w:val="15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interior</w:t>
      </w:r>
      <w:r>
        <w:rPr>
          <w:spacing w:val="15"/>
        </w:rPr>
        <w:t xml:space="preserve"> </w:t>
      </w:r>
      <w:r>
        <w:t>del</w:t>
      </w:r>
      <w:r>
        <w:rPr>
          <w:spacing w:val="15"/>
        </w:rPr>
        <w:t xml:space="preserve"> </w:t>
      </w:r>
      <w:r>
        <w:t>citado</w:t>
      </w:r>
      <w:r>
        <w:rPr>
          <w:spacing w:val="15"/>
        </w:rPr>
        <w:t xml:space="preserve"> </w:t>
      </w:r>
      <w:r>
        <w:t>Bar</w:t>
      </w:r>
      <w:r>
        <w:rPr>
          <w:spacing w:val="15"/>
        </w:rPr>
        <w:t xml:space="preserve"> </w:t>
      </w:r>
      <w:r>
        <w:t>“</w:t>
      </w:r>
      <w:r>
        <w:rPr>
          <w:color w:val="FF0000"/>
        </w:rPr>
        <w:t>******</w:t>
      </w:r>
      <w:r>
        <w:t>”,</w:t>
      </w:r>
      <w:r>
        <w:rPr>
          <w:spacing w:val="15"/>
        </w:rPr>
        <w:t xml:space="preserve"> </w:t>
      </w:r>
      <w:r>
        <w:t>dijo</w:t>
      </w:r>
      <w:r>
        <w:rPr>
          <w:spacing w:val="-75"/>
        </w:rPr>
        <w:t xml:space="preserve"> </w:t>
      </w:r>
      <w:r>
        <w:t>reconocer</w:t>
      </w:r>
      <w:r>
        <w:rPr>
          <w:spacing w:val="32"/>
        </w:rPr>
        <w:t xml:space="preserve"> </w:t>
      </w:r>
      <w:r>
        <w:t xml:space="preserve">a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proofErr w:type="gramStart"/>
      <w:r>
        <w:rPr>
          <w:color w:val="FF0000"/>
          <w:shd w:val="clear" w:color="auto" w:fill="FFFFFF"/>
        </w:rPr>
        <w:t>*</w:t>
      </w:r>
      <w:r>
        <w:rPr>
          <w:color w:val="FF0000"/>
          <w:spacing w:val="-9"/>
        </w:rPr>
        <w:t xml:space="preserve"> </w:t>
      </w:r>
      <w:r>
        <w:t>,</w:t>
      </w:r>
      <w:proofErr w:type="gramEnd"/>
      <w:r>
        <w:rPr>
          <w:spacing w:val="33"/>
        </w:rPr>
        <w:t xml:space="preserve"> </w:t>
      </w:r>
      <w:r>
        <w:t>así</w:t>
      </w:r>
      <w:r>
        <w:rPr>
          <w:spacing w:val="33"/>
        </w:rPr>
        <w:t xml:space="preserve"> </w:t>
      </w:r>
      <w:r>
        <w:t>como</w:t>
      </w:r>
      <w:r>
        <w:rPr>
          <w:spacing w:val="3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color w:val="FF0000"/>
          <w:shd w:val="clear" w:color="auto" w:fill="FFFFFF"/>
        </w:rPr>
        <w:t xml:space="preserve">***** </w:t>
      </w:r>
    </w:p>
    <w:p w14:paraId="748AD044" w14:textId="77777777" w:rsidR="00246B31" w:rsidRDefault="00805B20">
      <w:pPr>
        <w:pStyle w:val="Textoindependiente"/>
        <w:ind w:left="1855"/>
      </w:pP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t>.</w:t>
      </w:r>
    </w:p>
    <w:p w14:paraId="0C64C661" w14:textId="77777777" w:rsidR="00246B31" w:rsidRDefault="00805B20">
      <w:pPr>
        <w:pStyle w:val="Prrafodelista"/>
        <w:numPr>
          <w:ilvl w:val="1"/>
          <w:numId w:val="27"/>
        </w:numPr>
        <w:tabs>
          <w:tab w:val="left" w:pos="3255"/>
          <w:tab w:val="left" w:pos="3256"/>
          <w:tab w:val="left" w:pos="4957"/>
          <w:tab w:val="left" w:pos="5856"/>
          <w:tab w:val="left" w:pos="6622"/>
          <w:tab w:val="left" w:pos="7592"/>
          <w:tab w:val="left" w:pos="8349"/>
          <w:tab w:val="left" w:pos="8646"/>
          <w:tab w:val="left" w:pos="9805"/>
        </w:tabs>
        <w:spacing w:before="200"/>
        <w:ind w:left="1855" w:right="493" w:firstLine="709"/>
        <w:jc w:val="left"/>
        <w:rPr>
          <w:sz w:val="28"/>
        </w:rPr>
      </w:pPr>
      <w:r>
        <w:rPr>
          <w:sz w:val="28"/>
        </w:rPr>
        <w:t>Declaración</w:t>
      </w:r>
      <w:r>
        <w:rPr>
          <w:sz w:val="28"/>
        </w:rPr>
        <w:tab/>
        <w:t>de</w:t>
      </w:r>
      <w:r>
        <w:rPr>
          <w:color w:val="FF0000"/>
          <w:sz w:val="28"/>
          <w:shd w:val="clear" w:color="auto" w:fill="FFFFFF"/>
        </w:rPr>
        <w:t xml:space="preserve">  </w:t>
      </w:r>
      <w:r>
        <w:rPr>
          <w:color w:val="FF0000"/>
          <w:spacing w:val="63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*******</w:t>
      </w:r>
      <w:r>
        <w:rPr>
          <w:color w:val="FF0000"/>
          <w:sz w:val="28"/>
          <w:shd w:val="clear" w:color="auto" w:fill="FFFFFF"/>
        </w:rPr>
        <w:tab/>
        <w:t>******</w:t>
      </w:r>
      <w:r>
        <w:rPr>
          <w:color w:val="FF0000"/>
          <w:sz w:val="28"/>
          <w:shd w:val="clear" w:color="auto" w:fill="FFFFFF"/>
        </w:rPr>
        <w:tab/>
        <w:t>**</w:t>
      </w:r>
      <w:r>
        <w:rPr>
          <w:color w:val="FF0000"/>
          <w:sz w:val="28"/>
        </w:rPr>
        <w:t>***</w:t>
      </w:r>
      <w:r>
        <w:rPr>
          <w:color w:val="FF0000"/>
          <w:sz w:val="28"/>
        </w:rPr>
        <w:tab/>
      </w:r>
      <w:r>
        <w:rPr>
          <w:sz w:val="28"/>
        </w:rPr>
        <w:t>,</w:t>
      </w:r>
      <w:r>
        <w:rPr>
          <w:sz w:val="28"/>
        </w:rPr>
        <w:tab/>
        <w:t>rendida</w:t>
      </w:r>
      <w:r>
        <w:rPr>
          <w:sz w:val="28"/>
        </w:rPr>
        <w:tab/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veintiuno de</w:t>
      </w:r>
      <w:r>
        <w:rPr>
          <w:spacing w:val="1"/>
          <w:sz w:val="28"/>
        </w:rPr>
        <w:t xml:space="preserve"> </w:t>
      </w:r>
      <w:r>
        <w:rPr>
          <w:sz w:val="28"/>
        </w:rPr>
        <w:t>septiembre del</w:t>
      </w:r>
      <w:r>
        <w:rPr>
          <w:spacing w:val="1"/>
          <w:sz w:val="28"/>
        </w:rPr>
        <w:t xml:space="preserve"> </w:t>
      </w:r>
      <w:r>
        <w:rPr>
          <w:sz w:val="28"/>
        </w:rPr>
        <w:t>año</w:t>
      </w:r>
      <w:r>
        <w:rPr>
          <w:spacing w:val="1"/>
          <w:sz w:val="28"/>
        </w:rPr>
        <w:t xml:space="preserve"> </w:t>
      </w:r>
      <w:r>
        <w:rPr>
          <w:sz w:val="28"/>
        </w:rPr>
        <w:t>dos mil</w:t>
      </w:r>
      <w:r>
        <w:rPr>
          <w:spacing w:val="1"/>
          <w:sz w:val="28"/>
        </w:rPr>
        <w:t xml:space="preserve"> </w:t>
      </w:r>
      <w:r>
        <w:rPr>
          <w:sz w:val="28"/>
        </w:rPr>
        <w:t>cinco, específicamente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-75"/>
          <w:sz w:val="28"/>
        </w:rPr>
        <w:t xml:space="preserve"> </w:t>
      </w:r>
      <w:r>
        <w:rPr>
          <w:sz w:val="28"/>
        </w:rPr>
        <w:t>la</w:t>
      </w:r>
      <w:r>
        <w:rPr>
          <w:spacing w:val="44"/>
          <w:sz w:val="28"/>
        </w:rPr>
        <w:t xml:space="preserve"> </w:t>
      </w:r>
      <w:r>
        <w:rPr>
          <w:sz w:val="28"/>
        </w:rPr>
        <w:t>parte</w:t>
      </w:r>
      <w:r>
        <w:rPr>
          <w:spacing w:val="44"/>
          <w:sz w:val="28"/>
        </w:rPr>
        <w:t xml:space="preserve"> </w:t>
      </w:r>
      <w:r>
        <w:rPr>
          <w:sz w:val="28"/>
        </w:rPr>
        <w:t>en</w:t>
      </w:r>
      <w:r>
        <w:rPr>
          <w:spacing w:val="45"/>
          <w:sz w:val="28"/>
        </w:rPr>
        <w:t xml:space="preserve"> </w:t>
      </w:r>
      <w:r>
        <w:rPr>
          <w:sz w:val="28"/>
        </w:rPr>
        <w:t>la</w:t>
      </w:r>
      <w:r>
        <w:rPr>
          <w:spacing w:val="44"/>
          <w:sz w:val="28"/>
        </w:rPr>
        <w:t xml:space="preserve"> </w:t>
      </w:r>
      <w:r>
        <w:rPr>
          <w:sz w:val="28"/>
        </w:rPr>
        <w:t>que</w:t>
      </w:r>
      <w:r>
        <w:rPr>
          <w:spacing w:val="44"/>
          <w:sz w:val="28"/>
        </w:rPr>
        <w:t xml:space="preserve"> </w:t>
      </w:r>
      <w:r>
        <w:rPr>
          <w:sz w:val="28"/>
        </w:rPr>
        <w:t>refiere</w:t>
      </w:r>
      <w:r>
        <w:rPr>
          <w:spacing w:val="45"/>
          <w:sz w:val="28"/>
        </w:rPr>
        <w:t xml:space="preserve"> </w:t>
      </w:r>
      <w:r>
        <w:rPr>
          <w:sz w:val="28"/>
        </w:rPr>
        <w:t>que</w:t>
      </w:r>
      <w:r>
        <w:rPr>
          <w:spacing w:val="44"/>
          <w:sz w:val="28"/>
        </w:rPr>
        <w:t xml:space="preserve"> </w:t>
      </w:r>
      <w:r>
        <w:rPr>
          <w:sz w:val="28"/>
        </w:rPr>
        <w:t>le</w:t>
      </w:r>
      <w:r>
        <w:rPr>
          <w:spacing w:val="44"/>
          <w:sz w:val="28"/>
        </w:rPr>
        <w:t xml:space="preserve"> </w:t>
      </w:r>
      <w:r>
        <w:rPr>
          <w:sz w:val="28"/>
        </w:rPr>
        <w:t>fueron</w:t>
      </w:r>
      <w:r>
        <w:rPr>
          <w:spacing w:val="45"/>
          <w:sz w:val="28"/>
        </w:rPr>
        <w:t xml:space="preserve"> </w:t>
      </w:r>
      <w:r>
        <w:rPr>
          <w:sz w:val="28"/>
        </w:rPr>
        <w:t>puestas</w:t>
      </w:r>
      <w:r>
        <w:rPr>
          <w:spacing w:val="44"/>
          <w:sz w:val="28"/>
        </w:rPr>
        <w:t xml:space="preserve"> </w:t>
      </w:r>
      <w:r>
        <w:rPr>
          <w:sz w:val="28"/>
        </w:rPr>
        <w:t>a</w:t>
      </w:r>
      <w:r>
        <w:rPr>
          <w:spacing w:val="44"/>
          <w:sz w:val="28"/>
        </w:rPr>
        <w:t xml:space="preserve"> </w:t>
      </w:r>
      <w:r>
        <w:rPr>
          <w:sz w:val="28"/>
        </w:rPr>
        <w:t>la</w:t>
      </w:r>
      <w:r>
        <w:rPr>
          <w:spacing w:val="45"/>
          <w:sz w:val="28"/>
        </w:rPr>
        <w:t xml:space="preserve"> </w:t>
      </w:r>
      <w:r>
        <w:rPr>
          <w:sz w:val="28"/>
        </w:rPr>
        <w:t>vista</w:t>
      </w:r>
      <w:r>
        <w:rPr>
          <w:spacing w:val="44"/>
          <w:sz w:val="28"/>
        </w:rPr>
        <w:t xml:space="preserve"> </w:t>
      </w:r>
      <w:r>
        <w:rPr>
          <w:sz w:val="28"/>
        </w:rPr>
        <w:t>ocho</w:t>
      </w:r>
      <w:r>
        <w:rPr>
          <w:spacing w:val="-75"/>
          <w:sz w:val="28"/>
        </w:rPr>
        <w:t xml:space="preserve"> </w:t>
      </w:r>
      <w:r>
        <w:rPr>
          <w:sz w:val="28"/>
        </w:rPr>
        <w:t>impresiones</w:t>
      </w:r>
      <w:r>
        <w:rPr>
          <w:spacing w:val="20"/>
          <w:sz w:val="28"/>
        </w:rPr>
        <w:t xml:space="preserve"> </w:t>
      </w:r>
      <w:r>
        <w:rPr>
          <w:sz w:val="28"/>
        </w:rPr>
        <w:t>fotográficas,</w:t>
      </w:r>
      <w:r>
        <w:rPr>
          <w:spacing w:val="20"/>
          <w:sz w:val="28"/>
        </w:rPr>
        <w:t xml:space="preserve"> </w:t>
      </w:r>
      <w:r>
        <w:rPr>
          <w:sz w:val="28"/>
        </w:rPr>
        <w:t>de</w:t>
      </w:r>
      <w:r>
        <w:rPr>
          <w:spacing w:val="21"/>
          <w:sz w:val="28"/>
        </w:rPr>
        <w:t xml:space="preserve"> </w:t>
      </w:r>
      <w:r>
        <w:rPr>
          <w:sz w:val="28"/>
        </w:rPr>
        <w:t>las</w:t>
      </w:r>
      <w:r>
        <w:rPr>
          <w:spacing w:val="20"/>
          <w:sz w:val="28"/>
        </w:rPr>
        <w:t xml:space="preserve"> </w:t>
      </w:r>
      <w:r>
        <w:rPr>
          <w:sz w:val="28"/>
        </w:rPr>
        <w:t>que</w:t>
      </w:r>
      <w:r>
        <w:rPr>
          <w:spacing w:val="21"/>
          <w:sz w:val="28"/>
        </w:rPr>
        <w:t xml:space="preserve"> </w:t>
      </w:r>
      <w:r>
        <w:rPr>
          <w:sz w:val="28"/>
        </w:rPr>
        <w:t>reconoció</w:t>
      </w:r>
      <w:r>
        <w:rPr>
          <w:spacing w:val="20"/>
          <w:sz w:val="28"/>
        </w:rPr>
        <w:t xml:space="preserve"> </w:t>
      </w:r>
      <w:r>
        <w:rPr>
          <w:sz w:val="28"/>
        </w:rPr>
        <w:t>la</w:t>
      </w:r>
      <w:r>
        <w:rPr>
          <w:spacing w:val="21"/>
          <w:sz w:val="28"/>
        </w:rPr>
        <w:t xml:space="preserve"> </w:t>
      </w:r>
      <w:r>
        <w:rPr>
          <w:sz w:val="28"/>
        </w:rPr>
        <w:t>marcada</w:t>
      </w:r>
      <w:r>
        <w:rPr>
          <w:spacing w:val="20"/>
          <w:sz w:val="28"/>
        </w:rPr>
        <w:t xml:space="preserve"> </w:t>
      </w:r>
      <w:r>
        <w:rPr>
          <w:sz w:val="28"/>
        </w:rPr>
        <w:t>con</w:t>
      </w:r>
      <w:r>
        <w:rPr>
          <w:spacing w:val="20"/>
          <w:sz w:val="28"/>
        </w:rPr>
        <w:t xml:space="preserve"> </w:t>
      </w:r>
      <w:r>
        <w:rPr>
          <w:sz w:val="28"/>
        </w:rPr>
        <w:t>el</w:t>
      </w:r>
      <w:r>
        <w:rPr>
          <w:spacing w:val="-74"/>
          <w:sz w:val="28"/>
        </w:rPr>
        <w:t xml:space="preserve"> </w:t>
      </w:r>
      <w:r>
        <w:rPr>
          <w:sz w:val="28"/>
        </w:rPr>
        <w:t>número</w:t>
      </w:r>
      <w:r>
        <w:rPr>
          <w:spacing w:val="63"/>
          <w:sz w:val="28"/>
        </w:rPr>
        <w:t xml:space="preserve"> </w:t>
      </w:r>
      <w:r>
        <w:rPr>
          <w:sz w:val="28"/>
        </w:rPr>
        <w:t>1,</w:t>
      </w:r>
      <w:r>
        <w:rPr>
          <w:spacing w:val="64"/>
          <w:sz w:val="28"/>
        </w:rPr>
        <w:t xml:space="preserve"> </w:t>
      </w:r>
      <w:r>
        <w:rPr>
          <w:sz w:val="28"/>
        </w:rPr>
        <w:t>correspondiente</w:t>
      </w:r>
      <w:r>
        <w:rPr>
          <w:spacing w:val="63"/>
          <w:sz w:val="28"/>
        </w:rPr>
        <w:t xml:space="preserve"> </w:t>
      </w:r>
      <w:r>
        <w:rPr>
          <w:sz w:val="28"/>
        </w:rPr>
        <w:t>a</w:t>
      </w:r>
      <w:r>
        <w:rPr>
          <w:sz w:val="28"/>
        </w:rPr>
        <w:tab/>
      </w:r>
      <w:r>
        <w:rPr>
          <w:color w:val="FF0000"/>
          <w:sz w:val="28"/>
        </w:rPr>
        <w:t>*****</w:t>
      </w:r>
      <w:r>
        <w:rPr>
          <w:color w:val="FF0000"/>
          <w:sz w:val="28"/>
        </w:rPr>
        <w:tab/>
        <w:t>*******</w:t>
      </w:r>
      <w:r>
        <w:rPr>
          <w:color w:val="FF0000"/>
          <w:sz w:val="28"/>
        </w:rPr>
        <w:tab/>
        <w:t>**********</w:t>
      </w:r>
    </w:p>
    <w:p w14:paraId="111B2C84" w14:textId="77777777" w:rsidR="00246B31" w:rsidRDefault="00805B20">
      <w:pPr>
        <w:pStyle w:val="Textoindependiente"/>
        <w:tabs>
          <w:tab w:val="left" w:pos="9394"/>
        </w:tabs>
        <w:ind w:left="1855"/>
      </w:pPr>
      <w:r>
        <w:t>persona</w:t>
      </w:r>
      <w:r>
        <w:rPr>
          <w:spacing w:val="111"/>
        </w:rPr>
        <w:t xml:space="preserve"> </w:t>
      </w:r>
      <w:r>
        <w:t>que</w:t>
      </w:r>
      <w:r>
        <w:rPr>
          <w:spacing w:val="113"/>
        </w:rPr>
        <w:t xml:space="preserve"> </w:t>
      </w:r>
      <w:r>
        <w:t>conoció</w:t>
      </w:r>
      <w:r>
        <w:rPr>
          <w:spacing w:val="112"/>
        </w:rPr>
        <w:t xml:space="preserve"> </w:t>
      </w:r>
      <w:r>
        <w:t>por</w:t>
      </w:r>
      <w:r>
        <w:rPr>
          <w:spacing w:val="113"/>
        </w:rPr>
        <w:t xml:space="preserve"> </w:t>
      </w:r>
      <w:r>
        <w:t>habérselo</w:t>
      </w:r>
      <w:r>
        <w:rPr>
          <w:spacing w:val="112"/>
        </w:rPr>
        <w:t xml:space="preserve"> </w:t>
      </w:r>
      <w:r>
        <w:t xml:space="preserve">presentado </w:t>
      </w:r>
      <w:r>
        <w:rPr>
          <w:color w:val="FF0000"/>
          <w:shd w:val="clear" w:color="auto" w:fill="FFFFFF"/>
        </w:rPr>
        <w:t xml:space="preserve"> </w:t>
      </w:r>
      <w:r>
        <w:rPr>
          <w:color w:val="FF0000"/>
          <w:spacing w:val="3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hd w:val="clear" w:color="auto" w:fill="FFFFFF"/>
        </w:rPr>
        <w:tab/>
        <w:t>****</w:t>
      </w:r>
      <w:r>
        <w:rPr>
          <w:color w:val="FF0000"/>
        </w:rPr>
        <w:t>*</w:t>
      </w:r>
    </w:p>
    <w:p w14:paraId="5A877D0C" w14:textId="77777777" w:rsidR="00246B31" w:rsidRDefault="00805B20">
      <w:pPr>
        <w:pStyle w:val="Textoindependiente"/>
        <w:tabs>
          <w:tab w:val="left" w:pos="2991"/>
        </w:tabs>
        <w:ind w:left="1855" w:right="1331"/>
      </w:pPr>
      <w:r>
        <w:rPr>
          <w:color w:val="FF0000"/>
          <w:shd w:val="clear" w:color="auto" w:fill="FFFFFF"/>
        </w:rPr>
        <w:t>********</w:t>
      </w:r>
      <w:r>
        <w:rPr>
          <w:color w:val="FF0000"/>
          <w:shd w:val="clear" w:color="auto" w:fill="FFFFFF"/>
        </w:rPr>
        <w:tab/>
        <w:t>******</w:t>
      </w:r>
      <w:r>
        <w:rPr>
          <w:color w:val="FF0000"/>
        </w:rPr>
        <w:t>*</w:t>
      </w:r>
      <w:r>
        <w:t>;</w:t>
      </w:r>
      <w:r>
        <w:rPr>
          <w:spacing w:val="31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fotografía</w:t>
      </w:r>
      <w:r>
        <w:rPr>
          <w:spacing w:val="31"/>
        </w:rPr>
        <w:t xml:space="preserve"> </w:t>
      </w:r>
      <w:r>
        <w:t>número</w:t>
      </w:r>
      <w:r>
        <w:rPr>
          <w:spacing w:val="31"/>
        </w:rPr>
        <w:t xml:space="preserve"> </w:t>
      </w:r>
      <w:r>
        <w:t>2</w:t>
      </w:r>
      <w:r>
        <w:rPr>
          <w:spacing w:val="30"/>
        </w:rPr>
        <w:t xml:space="preserve"> </w:t>
      </w:r>
      <w:r>
        <w:t>dijo</w:t>
      </w:r>
      <w:r>
        <w:rPr>
          <w:spacing w:val="30"/>
        </w:rPr>
        <w:t xml:space="preserve"> </w:t>
      </w:r>
      <w:r>
        <w:t>reconocer</w:t>
      </w:r>
      <w:r>
        <w:rPr>
          <w:spacing w:val="-75"/>
        </w:rPr>
        <w:t xml:space="preserve"> </w:t>
      </w:r>
      <w:r>
        <w:t>precisamente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********</w:t>
      </w:r>
      <w:r>
        <w:t>.</w:t>
      </w:r>
    </w:p>
    <w:p w14:paraId="1AD51EF0" w14:textId="77777777" w:rsidR="00246B31" w:rsidRDefault="00805B20">
      <w:pPr>
        <w:pStyle w:val="Ttulo1"/>
        <w:numPr>
          <w:ilvl w:val="1"/>
          <w:numId w:val="27"/>
        </w:numPr>
        <w:tabs>
          <w:tab w:val="left" w:pos="3151"/>
        </w:tabs>
        <w:spacing w:before="200"/>
        <w:ind w:left="3150" w:hanging="587"/>
        <w:jc w:val="left"/>
      </w:pPr>
      <w:r>
        <w:t>Declaración</w:t>
      </w:r>
      <w:r>
        <w:rPr>
          <w:spacing w:val="40"/>
        </w:rPr>
        <w:t xml:space="preserve"> </w:t>
      </w:r>
      <w:r>
        <w:t>ministerial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117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117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18"/>
        </w:rPr>
        <w:t xml:space="preserve"> </w:t>
      </w:r>
      <w:r>
        <w:rPr>
          <w:color w:val="FF0000"/>
        </w:rPr>
        <w:t>********</w:t>
      </w:r>
    </w:p>
    <w:p w14:paraId="7D108E0A" w14:textId="77777777" w:rsidR="00246B31" w:rsidRDefault="00805B20">
      <w:pPr>
        <w:ind w:left="1855" w:right="373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******</w:t>
      </w:r>
      <w:r>
        <w:rPr>
          <w:rFonts w:ascii="Arial" w:hAnsi="Arial"/>
          <w:b/>
          <w:sz w:val="28"/>
        </w:rPr>
        <w:t>,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rendida</w:t>
      </w:r>
      <w:r>
        <w:rPr>
          <w:rFonts w:ascii="Arial" w:hAnsi="Arial"/>
          <w:b/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uno</w:t>
      </w:r>
      <w:r>
        <w:rPr>
          <w:rFonts w:ascii="Arial" w:hAnsi="Arial"/>
          <w:b/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septiembre</w:t>
      </w:r>
      <w:r>
        <w:rPr>
          <w:rFonts w:ascii="Arial" w:hAnsi="Arial"/>
          <w:b/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cinco</w:t>
      </w:r>
      <w:r>
        <w:rPr>
          <w:sz w:val="28"/>
        </w:rPr>
        <w:t>,</w:t>
      </w:r>
      <w:r>
        <w:rPr>
          <w:spacing w:val="27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porción</w:t>
      </w:r>
      <w:r>
        <w:rPr>
          <w:rFonts w:ascii="Arial" w:hAnsi="Arial"/>
          <w:b/>
          <w:spacing w:val="11"/>
          <w:sz w:val="28"/>
        </w:rPr>
        <w:t xml:space="preserve"> </w:t>
      </w:r>
      <w:r>
        <w:rPr>
          <w:rFonts w:ascii="Arial" w:hAnsi="Arial"/>
          <w:b/>
          <w:sz w:val="28"/>
        </w:rPr>
        <w:t>donde</w:t>
      </w:r>
      <w:r>
        <w:rPr>
          <w:rFonts w:ascii="Arial" w:hAnsi="Arial"/>
          <w:b/>
          <w:spacing w:val="11"/>
          <w:sz w:val="28"/>
        </w:rPr>
        <w:t xml:space="preserve"> </w:t>
      </w:r>
      <w:r>
        <w:rPr>
          <w:rFonts w:ascii="Arial" w:hAnsi="Arial"/>
          <w:b/>
          <w:sz w:val="28"/>
        </w:rPr>
        <w:t>refirió</w:t>
      </w:r>
      <w:r>
        <w:rPr>
          <w:rFonts w:ascii="Arial" w:hAnsi="Arial"/>
          <w:b/>
          <w:spacing w:val="11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12"/>
          <w:sz w:val="28"/>
        </w:rPr>
        <w:t xml:space="preserve"> </w:t>
      </w:r>
      <w:r>
        <w:rPr>
          <w:rFonts w:ascii="Arial" w:hAnsi="Arial"/>
          <w:b/>
          <w:sz w:val="28"/>
        </w:rPr>
        <w:t>al</w:t>
      </w:r>
      <w:r>
        <w:rPr>
          <w:rFonts w:ascii="Arial" w:hAnsi="Arial"/>
          <w:b/>
          <w:spacing w:val="11"/>
          <w:sz w:val="28"/>
        </w:rPr>
        <w:t xml:space="preserve"> </w:t>
      </w:r>
      <w:r>
        <w:rPr>
          <w:rFonts w:ascii="Arial" w:hAnsi="Arial"/>
          <w:b/>
          <w:sz w:val="28"/>
        </w:rPr>
        <w:t>tener</w:t>
      </w:r>
      <w:r>
        <w:rPr>
          <w:rFonts w:ascii="Arial" w:hAnsi="Arial"/>
          <w:b/>
          <w:spacing w:val="11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1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2"/>
          <w:sz w:val="28"/>
        </w:rPr>
        <w:t xml:space="preserve"> </w:t>
      </w:r>
      <w:r>
        <w:rPr>
          <w:rFonts w:ascii="Arial" w:hAnsi="Arial"/>
          <w:b/>
          <w:sz w:val="28"/>
        </w:rPr>
        <w:t>vista</w:t>
      </w:r>
      <w:r>
        <w:rPr>
          <w:rFonts w:ascii="Arial" w:hAnsi="Arial"/>
          <w:b/>
          <w:spacing w:val="11"/>
          <w:sz w:val="28"/>
        </w:rPr>
        <w:t xml:space="preserve"> </w:t>
      </w:r>
      <w:r>
        <w:rPr>
          <w:sz w:val="28"/>
        </w:rPr>
        <w:t>seis</w:t>
      </w:r>
      <w:r>
        <w:rPr>
          <w:spacing w:val="11"/>
          <w:sz w:val="28"/>
        </w:rPr>
        <w:t xml:space="preserve"> </w:t>
      </w:r>
      <w:r>
        <w:rPr>
          <w:sz w:val="28"/>
        </w:rPr>
        <w:t>impresiones</w:t>
      </w:r>
      <w:r>
        <w:rPr>
          <w:spacing w:val="11"/>
          <w:sz w:val="28"/>
        </w:rPr>
        <w:t xml:space="preserve"> </w:t>
      </w:r>
      <w:r>
        <w:rPr>
          <w:sz w:val="28"/>
        </w:rPr>
        <w:t>a</w:t>
      </w:r>
      <w:r>
        <w:rPr>
          <w:spacing w:val="-75"/>
          <w:sz w:val="28"/>
        </w:rPr>
        <w:t xml:space="preserve"> </w:t>
      </w:r>
      <w:r>
        <w:rPr>
          <w:sz w:val="28"/>
        </w:rPr>
        <w:t>color de</w:t>
      </w:r>
      <w:r>
        <w:rPr>
          <w:spacing w:val="1"/>
          <w:sz w:val="28"/>
        </w:rPr>
        <w:t xml:space="preserve"> </w:t>
      </w:r>
      <w:r>
        <w:rPr>
          <w:sz w:val="28"/>
        </w:rPr>
        <w:t>fotografías,</w:t>
      </w:r>
      <w:r>
        <w:rPr>
          <w:spacing w:val="1"/>
          <w:sz w:val="28"/>
        </w:rPr>
        <w:t xml:space="preserve"> </w:t>
      </w:r>
      <w:r>
        <w:rPr>
          <w:sz w:val="28"/>
        </w:rPr>
        <w:t>reconoció en la marcada</w:t>
      </w:r>
      <w:r>
        <w:rPr>
          <w:spacing w:val="-1"/>
          <w:sz w:val="28"/>
        </w:rPr>
        <w:t xml:space="preserve"> </w:t>
      </w:r>
      <w:r>
        <w:rPr>
          <w:sz w:val="28"/>
        </w:rPr>
        <w:t>con el</w:t>
      </w:r>
      <w:r>
        <w:rPr>
          <w:spacing w:val="1"/>
          <w:sz w:val="28"/>
        </w:rPr>
        <w:t xml:space="preserve"> </w:t>
      </w:r>
      <w:r>
        <w:rPr>
          <w:sz w:val="28"/>
        </w:rPr>
        <w:t>número uno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75"/>
          <w:sz w:val="28"/>
        </w:rPr>
        <w:t xml:space="preserve"> </w:t>
      </w:r>
      <w:r>
        <w:rPr>
          <w:sz w:val="28"/>
        </w:rPr>
        <w:t>la</w:t>
      </w:r>
      <w:r>
        <w:rPr>
          <w:spacing w:val="5"/>
          <w:sz w:val="28"/>
        </w:rPr>
        <w:t xml:space="preserve"> </w:t>
      </w:r>
      <w:r>
        <w:rPr>
          <w:sz w:val="28"/>
        </w:rPr>
        <w:t>persona</w:t>
      </w:r>
      <w:r>
        <w:rPr>
          <w:spacing w:val="5"/>
          <w:sz w:val="28"/>
        </w:rPr>
        <w:t xml:space="preserve"> </w:t>
      </w:r>
      <w:r>
        <w:rPr>
          <w:sz w:val="28"/>
        </w:rPr>
        <w:t>de</w:t>
      </w:r>
      <w:r>
        <w:rPr>
          <w:spacing w:val="5"/>
          <w:sz w:val="28"/>
        </w:rPr>
        <w:t xml:space="preserve"> </w:t>
      </w:r>
      <w:r>
        <w:rPr>
          <w:sz w:val="28"/>
        </w:rPr>
        <w:t>nombre</w:t>
      </w:r>
      <w:r>
        <w:rPr>
          <w:spacing w:val="-2"/>
          <w:sz w:val="28"/>
        </w:rPr>
        <w:t xml:space="preserve"> </w:t>
      </w:r>
      <w:r>
        <w:rPr>
          <w:color w:val="FF0000"/>
          <w:sz w:val="28"/>
        </w:rPr>
        <w:t>*********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********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sz w:val="28"/>
        </w:rPr>
        <w:t>,</w:t>
      </w:r>
      <w:r>
        <w:rPr>
          <w:spacing w:val="5"/>
          <w:sz w:val="28"/>
        </w:rPr>
        <w:t xml:space="preserve"> </w:t>
      </w:r>
      <w:r>
        <w:rPr>
          <w:sz w:val="28"/>
        </w:rPr>
        <w:t>pareja</w:t>
      </w:r>
      <w:r>
        <w:rPr>
          <w:spacing w:val="6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color w:val="FF0000"/>
          <w:sz w:val="28"/>
        </w:rPr>
        <w:t>*****</w:t>
      </w:r>
    </w:p>
    <w:p w14:paraId="7F25FFF4" w14:textId="77777777" w:rsidR="00246B31" w:rsidRDefault="00805B20">
      <w:pPr>
        <w:pStyle w:val="Textoindependiente"/>
        <w:ind w:left="1855"/>
      </w:pP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10"/>
        </w:rPr>
        <w:t xml:space="preserve"> </w:t>
      </w:r>
      <w:r>
        <w:t>quienes</w:t>
      </w:r>
      <w:r>
        <w:rPr>
          <w:spacing w:val="8"/>
        </w:rPr>
        <w:t xml:space="preserve"> </w:t>
      </w:r>
      <w:r>
        <w:t>le</w:t>
      </w:r>
      <w:r>
        <w:rPr>
          <w:spacing w:val="10"/>
        </w:rPr>
        <w:t xml:space="preserve"> </w:t>
      </w:r>
      <w:r>
        <w:t>pidieron</w:t>
      </w:r>
      <w:r>
        <w:rPr>
          <w:spacing w:val="9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le</w:t>
      </w:r>
      <w:r>
        <w:rPr>
          <w:spacing w:val="9"/>
        </w:rPr>
        <w:t xml:space="preserve"> </w:t>
      </w:r>
      <w:r>
        <w:t>rentara</w:t>
      </w:r>
      <w:r>
        <w:rPr>
          <w:spacing w:val="10"/>
        </w:rPr>
        <w:t xml:space="preserve"> </w:t>
      </w:r>
      <w:r>
        <w:t>su</w:t>
      </w:r>
      <w:r>
        <w:rPr>
          <w:spacing w:val="9"/>
        </w:rPr>
        <w:t xml:space="preserve"> </w:t>
      </w:r>
      <w:r>
        <w:t>casa;</w:t>
      </w:r>
      <w:r>
        <w:rPr>
          <w:spacing w:val="10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las</w:t>
      </w:r>
    </w:p>
    <w:p w14:paraId="6FD92A40" w14:textId="77777777" w:rsidR="00246B31" w:rsidRDefault="00805B20">
      <w:pPr>
        <w:spacing w:before="93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97</w:t>
      </w:r>
    </w:p>
    <w:p w14:paraId="7936C7C4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459AA769" w14:textId="77777777" w:rsidR="00246B31" w:rsidRDefault="00805B20">
      <w:pPr>
        <w:pStyle w:val="Textoindependiente"/>
        <w:spacing w:before="66"/>
        <w:ind w:left="154" w:right="2192"/>
        <w:jc w:val="both"/>
        <w:rPr>
          <w:sz w:val="24"/>
        </w:rPr>
      </w:pPr>
      <w:r>
        <w:lastRenderedPageBreak/>
        <w:pict w14:anchorId="58B23236">
          <v:shape id="_x0000_s1548" type="#_x0000_t202" style="position:absolute;left:0;text-align:left;margin-left:17.9pt;margin-top:463.75pt;width:17.55pt;height:124.95pt;z-index:15862784;mso-position-horizontal-relative:page;mso-position-vertical-relative:page" filled="f" stroked="f">
            <v:textbox style="layout-flow:vertical" inset="0,0,0,0">
              <w:txbxContent>
                <w:p w14:paraId="6D265CE9" w14:textId="79D8F536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3C74AB5" w14:textId="5CD3CC73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473D281E">
          <v:shape id="_x0000_s1547" type="#_x0000_t202" style="position:absolute;left:0;text-align:left;margin-left:261.9pt;margin-top:41.75pt;width:80.25pt;height:717.8pt;z-index:-19677696;mso-position-horizontal-relative:page" filled="f" stroked="f">
            <v:textbox style="layout-flow:vertical;mso-layout-flow-alt:bottom-to-top" inset="0,0,0,0">
              <w:txbxContent>
                <w:p w14:paraId="28D0CFEA" w14:textId="5281F82B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fotografías dos, tres y cuatro, reconoció a los hermanos de la</w:t>
      </w:r>
      <w:r>
        <w:rPr>
          <w:spacing w:val="1"/>
        </w:rPr>
        <w:t xml:space="preserve"> </w:t>
      </w:r>
      <w:r>
        <w:t>citada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último</w:t>
      </w:r>
      <w:r>
        <w:rPr>
          <w:spacing w:val="1"/>
        </w:rPr>
        <w:t xml:space="preserve"> </w:t>
      </w:r>
      <w:r>
        <w:t>término;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marcadas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números</w:t>
      </w:r>
      <w:r>
        <w:rPr>
          <w:spacing w:val="-1"/>
        </w:rPr>
        <w:t xml:space="preserve"> </w:t>
      </w:r>
      <w:r>
        <w:t>cinco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seis,</w:t>
      </w:r>
      <w:r>
        <w:rPr>
          <w:spacing w:val="-1"/>
        </w:rPr>
        <w:t xml:space="preserve"> </w:t>
      </w:r>
      <w:r>
        <w:t>dijo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reconocerlas</w:t>
      </w:r>
      <w:r>
        <w:rPr>
          <w:spacing w:val="-1"/>
        </w:rPr>
        <w:t xml:space="preserve"> </w:t>
      </w:r>
      <w:r>
        <w:rPr>
          <w:sz w:val="24"/>
        </w:rPr>
        <w:t>(Foja</w:t>
      </w:r>
      <w:r>
        <w:rPr>
          <w:spacing w:val="-2"/>
          <w:sz w:val="24"/>
        </w:rPr>
        <w:t xml:space="preserve"> </w:t>
      </w:r>
      <w:r>
        <w:rPr>
          <w:sz w:val="24"/>
        </w:rPr>
        <w:t>418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427,</w:t>
      </w:r>
      <w:r>
        <w:rPr>
          <w:spacing w:val="-2"/>
          <w:sz w:val="24"/>
        </w:rPr>
        <w:t xml:space="preserve"> </w:t>
      </w:r>
      <w:r>
        <w:rPr>
          <w:sz w:val="24"/>
        </w:rPr>
        <w:t>tomo II).</w:t>
      </w:r>
    </w:p>
    <w:p w14:paraId="59152EB3" w14:textId="77777777" w:rsidR="00246B31" w:rsidRDefault="00805B20">
      <w:pPr>
        <w:spacing w:before="200"/>
        <w:ind w:left="863"/>
        <w:rPr>
          <w:sz w:val="28"/>
        </w:rPr>
      </w:pPr>
      <w:r>
        <w:rPr>
          <w:rFonts w:ascii="Arial" w:hAnsi="Arial"/>
          <w:b/>
          <w:sz w:val="28"/>
        </w:rPr>
        <w:t>1.8</w:t>
      </w:r>
      <w:r>
        <w:rPr>
          <w:rFonts w:ascii="Arial" w:hAnsi="Arial"/>
          <w:b/>
          <w:spacing w:val="33"/>
          <w:sz w:val="28"/>
        </w:rPr>
        <w:t xml:space="preserve"> </w:t>
      </w:r>
      <w:r>
        <w:rPr>
          <w:rFonts w:ascii="Arial" w:hAnsi="Arial"/>
          <w:b/>
          <w:sz w:val="28"/>
        </w:rPr>
        <w:t>Ampliación</w:t>
      </w:r>
      <w:r>
        <w:rPr>
          <w:rFonts w:ascii="Arial" w:hAnsi="Arial"/>
          <w:b/>
          <w:spacing w:val="33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3"/>
          <w:sz w:val="28"/>
        </w:rPr>
        <w:t xml:space="preserve"> </w:t>
      </w:r>
      <w:r>
        <w:rPr>
          <w:rFonts w:ascii="Arial" w:hAnsi="Arial"/>
          <w:b/>
          <w:sz w:val="28"/>
        </w:rPr>
        <w:t>declaración</w:t>
      </w:r>
      <w:r>
        <w:rPr>
          <w:rFonts w:ascii="Arial" w:hAnsi="Arial"/>
          <w:b/>
          <w:spacing w:val="33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09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color w:val="FF0000"/>
          <w:spacing w:val="109"/>
          <w:sz w:val="28"/>
        </w:rPr>
        <w:t xml:space="preserve"> </w:t>
      </w:r>
      <w:r>
        <w:rPr>
          <w:color w:val="FF0000"/>
          <w:sz w:val="28"/>
        </w:rPr>
        <w:t>**</w:t>
      </w:r>
      <w:r>
        <w:rPr>
          <w:color w:val="FF0000"/>
          <w:spacing w:val="110"/>
          <w:sz w:val="28"/>
        </w:rPr>
        <w:t xml:space="preserve"> </w:t>
      </w:r>
      <w:r>
        <w:rPr>
          <w:color w:val="FF0000"/>
          <w:sz w:val="28"/>
        </w:rPr>
        <w:t>**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***</w:t>
      </w:r>
      <w:r>
        <w:rPr>
          <w:color w:val="FF0000"/>
          <w:spacing w:val="109"/>
          <w:sz w:val="28"/>
        </w:rPr>
        <w:t xml:space="preserve"> </w:t>
      </w:r>
      <w:r>
        <w:rPr>
          <w:color w:val="FF0000"/>
          <w:sz w:val="28"/>
        </w:rPr>
        <w:t>******</w:t>
      </w:r>
    </w:p>
    <w:p w14:paraId="1CAD74C7" w14:textId="77777777" w:rsidR="00246B31" w:rsidRDefault="00805B20">
      <w:pPr>
        <w:pStyle w:val="Textoindependiente"/>
        <w:tabs>
          <w:tab w:val="left" w:pos="3800"/>
          <w:tab w:val="left" w:pos="4457"/>
          <w:tab w:val="left" w:pos="5332"/>
          <w:tab w:val="left" w:pos="6099"/>
          <w:tab w:val="left" w:pos="6539"/>
          <w:tab w:val="left" w:pos="6594"/>
          <w:tab w:val="left" w:pos="7196"/>
          <w:tab w:val="left" w:pos="7383"/>
        </w:tabs>
        <w:ind w:left="154" w:right="2192"/>
      </w:pPr>
      <w:r>
        <w:rPr>
          <w:color w:val="FF0000"/>
        </w:rPr>
        <w:t>******</w:t>
      </w:r>
      <w:r>
        <w:rPr>
          <w:color w:val="FF0000"/>
          <w:spacing w:val="64"/>
        </w:rPr>
        <w:t xml:space="preserve"> </w:t>
      </w:r>
      <w:r>
        <w:t>mamá</w:t>
      </w:r>
      <w:r>
        <w:rPr>
          <w:spacing w:val="64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t>la</w:t>
      </w:r>
      <w:r>
        <w:rPr>
          <w:spacing w:val="64"/>
        </w:rPr>
        <w:t xml:space="preserve"> </w:t>
      </w:r>
      <w:r>
        <w:t>víctima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</w:t>
      </w:r>
      <w:r>
        <w:rPr>
          <w:color w:val="FF0000"/>
        </w:rPr>
        <w:tab/>
        <w:t>*****</w:t>
      </w:r>
      <w:r>
        <w:rPr>
          <w:color w:val="FF0000"/>
        </w:rPr>
        <w:tab/>
        <w:t>**</w:t>
      </w:r>
      <w:r>
        <w:rPr>
          <w:color w:val="FF0000"/>
        </w:rPr>
        <w:tab/>
        <w:t>****</w:t>
      </w:r>
      <w:r>
        <w:rPr>
          <w:color w:val="FF0000"/>
        </w:rPr>
        <w:tab/>
        <w:t>******</w:t>
      </w:r>
      <w:r>
        <w:t>,</w:t>
      </w:r>
      <w:r>
        <w:rPr>
          <w:spacing w:val="1"/>
        </w:rPr>
        <w:t xml:space="preserve"> </w:t>
      </w:r>
      <w:r>
        <w:t>desahogada</w:t>
      </w:r>
      <w:r>
        <w:rPr>
          <w:spacing w:val="2"/>
        </w:rPr>
        <w:t xml:space="preserve"> </w:t>
      </w:r>
      <w:r>
        <w:t>el</w:t>
      </w:r>
      <w:r>
        <w:rPr>
          <w:spacing w:val="2"/>
        </w:rPr>
        <w:t xml:space="preserve"> </w:t>
      </w:r>
      <w:r>
        <w:rPr>
          <w:rFonts w:ascii="Arial" w:hAnsi="Arial"/>
          <w:b/>
        </w:rPr>
        <w:t>doce</w:t>
      </w:r>
      <w:r>
        <w:rPr>
          <w:rFonts w:ascii="Arial" w:hAnsi="Arial"/>
          <w:b/>
          <w:spacing w:val="2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2"/>
        </w:rPr>
        <w:t xml:space="preserve"> </w:t>
      </w:r>
      <w:r>
        <w:rPr>
          <w:rFonts w:ascii="Arial" w:hAnsi="Arial"/>
          <w:b/>
        </w:rPr>
        <w:t>octubre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2"/>
        </w:rPr>
        <w:t xml:space="preserve"> </w:t>
      </w:r>
      <w:r>
        <w:rPr>
          <w:rFonts w:ascii="Arial" w:hAnsi="Arial"/>
          <w:b/>
        </w:rPr>
        <w:t>dos</w:t>
      </w:r>
      <w:r>
        <w:rPr>
          <w:rFonts w:ascii="Arial" w:hAnsi="Arial"/>
          <w:b/>
          <w:spacing w:val="2"/>
        </w:rPr>
        <w:t xml:space="preserve"> </w:t>
      </w:r>
      <w:r>
        <w:rPr>
          <w:rFonts w:ascii="Arial" w:hAnsi="Arial"/>
          <w:b/>
        </w:rPr>
        <w:t>mil</w:t>
      </w:r>
      <w:r>
        <w:rPr>
          <w:rFonts w:ascii="Arial" w:hAnsi="Arial"/>
          <w:b/>
          <w:spacing w:val="2"/>
        </w:rPr>
        <w:t xml:space="preserve"> </w:t>
      </w:r>
      <w:r>
        <w:rPr>
          <w:rFonts w:ascii="Arial" w:hAnsi="Arial"/>
          <w:b/>
        </w:rPr>
        <w:t>cinco</w:t>
      </w:r>
      <w:r>
        <w:t>,</w:t>
      </w:r>
      <w:r>
        <w:rPr>
          <w:spacing w:val="3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parte</w:t>
      </w:r>
      <w:r>
        <w:rPr>
          <w:spacing w:val="2"/>
        </w:rPr>
        <w:t xml:space="preserve"> </w:t>
      </w:r>
      <w:r>
        <w:t>en</w:t>
      </w:r>
      <w:r>
        <w:rPr>
          <w:spacing w:val="-74"/>
        </w:rPr>
        <w:t xml:space="preserve"> </w:t>
      </w:r>
      <w:r>
        <w:t>la</w:t>
      </w:r>
      <w:r>
        <w:rPr>
          <w:spacing w:val="44"/>
        </w:rPr>
        <w:t xml:space="preserve"> </w:t>
      </w:r>
      <w:r>
        <w:t>que</w:t>
      </w:r>
      <w:r>
        <w:rPr>
          <w:spacing w:val="45"/>
        </w:rPr>
        <w:t xml:space="preserve"> </w:t>
      </w:r>
      <w:r>
        <w:t>manifestó</w:t>
      </w:r>
      <w:r>
        <w:rPr>
          <w:spacing w:val="44"/>
        </w:rPr>
        <w:t xml:space="preserve"> </w:t>
      </w:r>
      <w:r>
        <w:t>que</w:t>
      </w:r>
      <w:r>
        <w:rPr>
          <w:spacing w:val="45"/>
        </w:rPr>
        <w:t xml:space="preserve"> </w:t>
      </w:r>
      <w:r>
        <w:t>luego</w:t>
      </w:r>
      <w:r>
        <w:rPr>
          <w:spacing w:val="44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que</w:t>
      </w:r>
      <w:r>
        <w:rPr>
          <w:spacing w:val="44"/>
        </w:rPr>
        <w:t xml:space="preserve"> </w:t>
      </w:r>
      <w:r>
        <w:t>le</w:t>
      </w:r>
      <w:r>
        <w:rPr>
          <w:spacing w:val="45"/>
        </w:rPr>
        <w:t xml:space="preserve"> </w:t>
      </w:r>
      <w:r>
        <w:t>fueron</w:t>
      </w:r>
      <w:r>
        <w:rPr>
          <w:spacing w:val="44"/>
        </w:rPr>
        <w:t xml:space="preserve"> </w:t>
      </w:r>
      <w:r>
        <w:t>puestas</w:t>
      </w:r>
      <w:r>
        <w:rPr>
          <w:spacing w:val="45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la</w:t>
      </w:r>
      <w:r>
        <w:rPr>
          <w:spacing w:val="45"/>
        </w:rPr>
        <w:t xml:space="preserve"> </w:t>
      </w:r>
      <w:r>
        <w:t>vista</w:t>
      </w:r>
      <w:r>
        <w:rPr>
          <w:spacing w:val="-75"/>
        </w:rPr>
        <w:t xml:space="preserve"> </w:t>
      </w:r>
      <w:r>
        <w:t>siete</w:t>
      </w:r>
      <w:r>
        <w:rPr>
          <w:spacing w:val="87"/>
        </w:rPr>
        <w:t xml:space="preserve"> </w:t>
      </w:r>
      <w:r>
        <w:t>fotografías,</w:t>
      </w:r>
      <w:r>
        <w:rPr>
          <w:spacing w:val="87"/>
        </w:rPr>
        <w:t xml:space="preserve"> </w:t>
      </w:r>
      <w:r>
        <w:t>en</w:t>
      </w:r>
      <w:r>
        <w:rPr>
          <w:spacing w:val="88"/>
        </w:rPr>
        <w:t xml:space="preserve"> </w:t>
      </w:r>
      <w:r>
        <w:t>una</w:t>
      </w:r>
      <w:r>
        <w:rPr>
          <w:spacing w:val="87"/>
        </w:rPr>
        <w:t xml:space="preserve"> </w:t>
      </w:r>
      <w:r>
        <w:t>de</w:t>
      </w:r>
      <w:r>
        <w:rPr>
          <w:spacing w:val="88"/>
        </w:rPr>
        <w:t xml:space="preserve"> </w:t>
      </w:r>
      <w:r>
        <w:t>ellas</w:t>
      </w:r>
      <w:r>
        <w:rPr>
          <w:spacing w:val="87"/>
        </w:rPr>
        <w:t xml:space="preserve"> </w:t>
      </w:r>
      <w:r>
        <w:t>reconoció</w:t>
      </w:r>
      <w:r>
        <w:rPr>
          <w:spacing w:val="87"/>
        </w:rPr>
        <w:t xml:space="preserve"> </w:t>
      </w:r>
      <w:r>
        <w:t>a</w:t>
      </w:r>
      <w:r>
        <w:tab/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</w:r>
      <w:r>
        <w:rPr>
          <w:color w:val="FF0000"/>
        </w:rPr>
        <w:tab/>
        <w:t>*******</w:t>
      </w:r>
    </w:p>
    <w:p w14:paraId="4565B169" w14:textId="77777777" w:rsidR="00246B31" w:rsidRDefault="00805B20">
      <w:pPr>
        <w:pStyle w:val="Textoindependiente"/>
        <w:tabs>
          <w:tab w:val="left" w:pos="1243"/>
        </w:tabs>
        <w:ind w:left="154" w:right="2192"/>
        <w:rPr>
          <w:rFonts w:ascii="Arial" w:hAnsi="Arial"/>
          <w:b/>
        </w:rPr>
      </w:pPr>
      <w:r>
        <w:rPr>
          <w:color w:val="FF0000"/>
        </w:rPr>
        <w:t>********</w:t>
      </w:r>
      <w:r>
        <w:rPr>
          <w:color w:val="FF0000"/>
        </w:rPr>
        <w:tab/>
        <w:t>*******</w:t>
      </w:r>
      <w:r>
        <w:t>,</w:t>
      </w:r>
      <w:r>
        <w:rPr>
          <w:spacing w:val="1"/>
        </w:rPr>
        <w:t xml:space="preserve"> </w:t>
      </w:r>
      <w:r>
        <w:t>a</w:t>
      </w:r>
      <w:r>
        <w:rPr>
          <w:spacing w:val="77"/>
        </w:rPr>
        <w:t xml:space="preserve"> </w:t>
      </w:r>
      <w:r>
        <w:t>quien</w:t>
      </w:r>
      <w:r>
        <w:rPr>
          <w:spacing w:val="78"/>
        </w:rPr>
        <w:t xml:space="preserve"> </w:t>
      </w:r>
      <w:r>
        <w:t>también</w:t>
      </w:r>
      <w:r>
        <w:rPr>
          <w:spacing w:val="78"/>
        </w:rPr>
        <w:t xml:space="preserve"> </w:t>
      </w:r>
      <w:r>
        <w:t>la</w:t>
      </w:r>
      <w:r>
        <w:rPr>
          <w:spacing w:val="78"/>
        </w:rPr>
        <w:t xml:space="preserve"> </w:t>
      </w:r>
      <w:r>
        <w:t>llaman</w:t>
      </w:r>
      <w:r>
        <w:rPr>
          <w:spacing w:val="77"/>
        </w:rPr>
        <w:t xml:space="preserve"> </w:t>
      </w:r>
      <w:r>
        <w:t>“</w:t>
      </w:r>
      <w:r>
        <w:rPr>
          <w:color w:val="FF0000"/>
        </w:rPr>
        <w:t>*****</w:t>
      </w:r>
      <w:r>
        <w:t>”;</w:t>
      </w:r>
      <w:r>
        <w:rPr>
          <w:spacing w:val="78"/>
        </w:rPr>
        <w:t xml:space="preserve"> </w:t>
      </w:r>
      <w:r>
        <w:t>persona</w:t>
      </w:r>
      <w:r>
        <w:rPr>
          <w:spacing w:val="1"/>
        </w:rPr>
        <w:t xml:space="preserve"> </w:t>
      </w:r>
      <w:r>
        <w:t>quien</w:t>
      </w:r>
      <w:r>
        <w:rPr>
          <w:spacing w:val="7"/>
        </w:rPr>
        <w:t xml:space="preserve"> </w:t>
      </w:r>
      <w:r>
        <w:t>vivió</w:t>
      </w:r>
      <w:r>
        <w:rPr>
          <w:spacing w:val="8"/>
        </w:rPr>
        <w:t xml:space="preserve"> </w:t>
      </w:r>
      <w:r>
        <w:t>con</w:t>
      </w:r>
      <w:r>
        <w:rPr>
          <w:spacing w:val="8"/>
        </w:rPr>
        <w:t xml:space="preserve"> </w:t>
      </w:r>
      <w:r>
        <w:t>su</w:t>
      </w:r>
      <w:r>
        <w:rPr>
          <w:spacing w:val="8"/>
        </w:rPr>
        <w:t xml:space="preserve"> </w:t>
      </w:r>
      <w:r>
        <w:t>hijo</w:t>
      </w:r>
      <w:r>
        <w:rPr>
          <w:spacing w:val="7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unión</w:t>
      </w:r>
      <w:r>
        <w:rPr>
          <w:spacing w:val="8"/>
        </w:rPr>
        <w:t xml:space="preserve"> </w:t>
      </w:r>
      <w:r>
        <w:t>libre;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persona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fotografía</w:t>
      </w:r>
      <w:r>
        <w:rPr>
          <w:spacing w:val="-75"/>
        </w:rPr>
        <w:t xml:space="preserve"> </w:t>
      </w:r>
      <w:r>
        <w:t>número</w:t>
      </w:r>
      <w:r>
        <w:rPr>
          <w:spacing w:val="20"/>
        </w:rPr>
        <w:t xml:space="preserve"> </w:t>
      </w:r>
      <w:r>
        <w:t>cinco</w:t>
      </w:r>
      <w:r>
        <w:rPr>
          <w:spacing w:val="21"/>
        </w:rPr>
        <w:t xml:space="preserve"> </w:t>
      </w:r>
      <w:r>
        <w:t>lo</w:t>
      </w:r>
      <w:r>
        <w:rPr>
          <w:spacing w:val="20"/>
        </w:rPr>
        <w:t xml:space="preserve"> </w:t>
      </w:r>
      <w:r>
        <w:t>reconoció</w:t>
      </w:r>
      <w:r>
        <w:rPr>
          <w:spacing w:val="21"/>
        </w:rPr>
        <w:t xml:space="preserve"> </w:t>
      </w:r>
      <w:r>
        <w:t>como</w:t>
      </w:r>
      <w:r>
        <w:rPr>
          <w:spacing w:val="20"/>
        </w:rPr>
        <w:t xml:space="preserve"> </w:t>
      </w:r>
      <w:r>
        <w:t>una</w:t>
      </w:r>
      <w:r>
        <w:rPr>
          <w:spacing w:val="21"/>
        </w:rPr>
        <w:t xml:space="preserve"> </w:t>
      </w:r>
      <w:r>
        <w:t>persona</w:t>
      </w:r>
      <w:r>
        <w:rPr>
          <w:spacing w:val="20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trabajó</w:t>
      </w:r>
      <w:r>
        <w:rPr>
          <w:spacing w:val="20"/>
        </w:rPr>
        <w:t xml:space="preserve"> </w:t>
      </w:r>
      <w:r>
        <w:t>con</w:t>
      </w:r>
      <w:r>
        <w:rPr>
          <w:spacing w:val="21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hijo</w:t>
      </w:r>
      <w:r>
        <w:rPr>
          <w:spacing w:val="42"/>
        </w:rPr>
        <w:t xml:space="preserve"> </w:t>
      </w:r>
      <w:r>
        <w:t>en</w:t>
      </w:r>
      <w:r>
        <w:rPr>
          <w:spacing w:val="41"/>
        </w:rPr>
        <w:t xml:space="preserve"> </w:t>
      </w:r>
      <w:r>
        <w:t>la</w:t>
      </w:r>
      <w:r>
        <w:rPr>
          <w:spacing w:val="41"/>
        </w:rPr>
        <w:t xml:space="preserve"> </w:t>
      </w:r>
      <w:r>
        <w:t>discoteca</w:t>
      </w:r>
      <w:r>
        <w:rPr>
          <w:spacing w:val="41"/>
        </w:rPr>
        <w:t xml:space="preserve"> </w:t>
      </w:r>
      <w:r>
        <w:t>“Baby</w:t>
      </w:r>
      <w:r>
        <w:rPr>
          <w:spacing w:val="41"/>
        </w:rPr>
        <w:t xml:space="preserve"> </w:t>
      </w:r>
      <w:r>
        <w:t>Rock”,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quien</w:t>
      </w:r>
      <w:r>
        <w:rPr>
          <w:spacing w:val="41"/>
        </w:rPr>
        <w:t xml:space="preserve"> </w:t>
      </w:r>
      <w:r>
        <w:t>no</w:t>
      </w:r>
      <w:r>
        <w:rPr>
          <w:spacing w:val="41"/>
        </w:rPr>
        <w:t xml:space="preserve"> </w:t>
      </w:r>
      <w:r>
        <w:t>sabía</w:t>
      </w:r>
      <w:r>
        <w:rPr>
          <w:spacing w:val="41"/>
        </w:rPr>
        <w:t xml:space="preserve"> </w:t>
      </w:r>
      <w:r>
        <w:t>su</w:t>
      </w:r>
      <w:r>
        <w:rPr>
          <w:spacing w:val="42"/>
        </w:rPr>
        <w:t xml:space="preserve"> </w:t>
      </w:r>
      <w:proofErr w:type="gramStart"/>
      <w:r>
        <w:t>nombre</w:t>
      </w:r>
      <w:proofErr w:type="gramEnd"/>
      <w:r>
        <w:rPr>
          <w:spacing w:val="-74"/>
        </w:rPr>
        <w:t xml:space="preserve"> </w:t>
      </w:r>
      <w:r>
        <w:t>pero</w:t>
      </w:r>
      <w:r>
        <w:rPr>
          <w:spacing w:val="13"/>
        </w:rPr>
        <w:t xml:space="preserve"> </w:t>
      </w:r>
      <w:r>
        <w:t>por</w:t>
      </w:r>
      <w:r>
        <w:rPr>
          <w:spacing w:val="13"/>
        </w:rPr>
        <w:t xml:space="preserve"> </w:t>
      </w:r>
      <w:r>
        <w:t>información</w:t>
      </w:r>
      <w:r>
        <w:rPr>
          <w:spacing w:val="13"/>
        </w:rPr>
        <w:t xml:space="preserve"> </w:t>
      </w:r>
      <w:r>
        <w:t>del</w:t>
      </w:r>
      <w:r>
        <w:rPr>
          <w:spacing w:val="13"/>
        </w:rPr>
        <w:t xml:space="preserve"> </w:t>
      </w:r>
      <w:r>
        <w:t>Ministerio</w:t>
      </w:r>
      <w:r>
        <w:rPr>
          <w:spacing w:val="13"/>
        </w:rPr>
        <w:t xml:space="preserve"> </w:t>
      </w:r>
      <w:r>
        <w:t>Público,</w:t>
      </w:r>
      <w:r>
        <w:rPr>
          <w:spacing w:val="13"/>
        </w:rPr>
        <w:t xml:space="preserve"> </w:t>
      </w:r>
      <w:r>
        <w:t>supo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era</w:t>
      </w:r>
      <w:r>
        <w:rPr>
          <w:spacing w:val="-1"/>
        </w:rPr>
        <w:t xml:space="preserve"> </w:t>
      </w:r>
      <w:r>
        <w:rPr>
          <w:rFonts w:ascii="Arial" w:hAnsi="Arial"/>
          <w:b/>
          <w:color w:val="FF0000"/>
        </w:rPr>
        <w:t>*****</w:t>
      </w:r>
    </w:p>
    <w:p w14:paraId="6953EF0B" w14:textId="77777777" w:rsidR="00246B31" w:rsidRDefault="00805B20">
      <w:pPr>
        <w:ind w:left="154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*******</w:t>
      </w:r>
      <w:r>
        <w:rPr>
          <w:rFonts w:ascii="Arial" w:hAnsi="Arial"/>
          <w:b/>
          <w:color w:val="FF0000"/>
          <w:spacing w:val="-2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sz w:val="28"/>
        </w:rPr>
        <w:t>;</w:t>
      </w:r>
      <w:r>
        <w:rPr>
          <w:spacing w:val="33"/>
          <w:sz w:val="28"/>
        </w:rPr>
        <w:t xml:space="preserve"> </w:t>
      </w:r>
      <w:r>
        <w:rPr>
          <w:sz w:val="28"/>
        </w:rPr>
        <w:t>también</w:t>
      </w:r>
      <w:r>
        <w:rPr>
          <w:spacing w:val="33"/>
          <w:sz w:val="28"/>
        </w:rPr>
        <w:t xml:space="preserve"> </w:t>
      </w:r>
      <w:r>
        <w:rPr>
          <w:sz w:val="28"/>
        </w:rPr>
        <w:t>dijo</w:t>
      </w:r>
      <w:r>
        <w:rPr>
          <w:spacing w:val="33"/>
          <w:sz w:val="28"/>
        </w:rPr>
        <w:t xml:space="preserve"> </w:t>
      </w:r>
      <w:r>
        <w:rPr>
          <w:sz w:val="28"/>
        </w:rPr>
        <w:t>reconocer</w:t>
      </w:r>
      <w:r>
        <w:rPr>
          <w:spacing w:val="33"/>
          <w:sz w:val="28"/>
        </w:rPr>
        <w:t xml:space="preserve"> </w:t>
      </w:r>
      <w:r>
        <w:rPr>
          <w:sz w:val="28"/>
        </w:rPr>
        <w:t>a</w:t>
      </w:r>
    </w:p>
    <w:p w14:paraId="54067A65" w14:textId="77777777" w:rsidR="00246B31" w:rsidRDefault="00805B20">
      <w:pPr>
        <w:pStyle w:val="Textoindependiente"/>
        <w:tabs>
          <w:tab w:val="left" w:pos="926"/>
          <w:tab w:val="left" w:pos="1917"/>
        </w:tabs>
        <w:ind w:left="154" w:right="2194"/>
      </w:pP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******</w:t>
      </w:r>
      <w:r>
        <w:t>,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había</w:t>
      </w:r>
      <w:r>
        <w:rPr>
          <w:spacing w:val="1"/>
        </w:rPr>
        <w:t xml:space="preserve"> </w:t>
      </w:r>
      <w:r>
        <w:t>visto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alguna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discotecas</w:t>
      </w:r>
      <w:r>
        <w:rPr>
          <w:spacing w:val="18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las</w:t>
      </w:r>
      <w:r>
        <w:rPr>
          <w:spacing w:val="18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su</w:t>
      </w:r>
      <w:r>
        <w:rPr>
          <w:spacing w:val="19"/>
        </w:rPr>
        <w:t xml:space="preserve"> </w:t>
      </w:r>
      <w:r>
        <w:t>hijo</w:t>
      </w:r>
      <w:r>
        <w:rPr>
          <w:spacing w:val="18"/>
        </w:rPr>
        <w:t xml:space="preserve"> </w:t>
      </w:r>
      <w:r>
        <w:t>había</w:t>
      </w:r>
      <w:r>
        <w:rPr>
          <w:spacing w:val="19"/>
        </w:rPr>
        <w:t xml:space="preserve"> </w:t>
      </w:r>
      <w:r>
        <w:t>trabajado,</w:t>
      </w:r>
      <w:r>
        <w:rPr>
          <w:spacing w:val="19"/>
        </w:rPr>
        <w:t xml:space="preserve"> </w:t>
      </w:r>
      <w:r>
        <w:t>sin</w:t>
      </w:r>
      <w:r>
        <w:rPr>
          <w:spacing w:val="19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supiera</w:t>
      </w:r>
      <w:r>
        <w:rPr>
          <w:spacing w:val="19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hombre,</w:t>
      </w:r>
      <w:r>
        <w:rPr>
          <w:spacing w:val="16"/>
        </w:rPr>
        <w:t xml:space="preserve"> </w:t>
      </w:r>
      <w:r>
        <w:t>finalmente</w:t>
      </w:r>
      <w:r>
        <w:rPr>
          <w:spacing w:val="17"/>
        </w:rPr>
        <w:t xml:space="preserve"> </w:t>
      </w:r>
      <w:r>
        <w:t>dijo</w:t>
      </w:r>
      <w:r>
        <w:rPr>
          <w:spacing w:val="17"/>
        </w:rPr>
        <w:t xml:space="preserve"> </w:t>
      </w:r>
      <w:r>
        <w:t>reconocer</w:t>
      </w:r>
      <w:r>
        <w:rPr>
          <w:spacing w:val="1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17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caso,</w:t>
      </w:r>
      <w:r>
        <w:rPr>
          <w:spacing w:val="4"/>
        </w:rPr>
        <w:t xml:space="preserve"> </w:t>
      </w:r>
      <w:r>
        <w:t>por</w:t>
      </w:r>
      <w:r>
        <w:rPr>
          <w:spacing w:val="4"/>
        </w:rPr>
        <w:t xml:space="preserve"> </w:t>
      </w:r>
      <w:r>
        <w:t>su</w:t>
      </w:r>
      <w:r>
        <w:rPr>
          <w:spacing w:val="4"/>
        </w:rPr>
        <w:t xml:space="preserve"> </w:t>
      </w:r>
      <w:r>
        <w:t>voz,</w:t>
      </w:r>
      <w:r>
        <w:rPr>
          <w:spacing w:val="4"/>
        </w:rPr>
        <w:t xml:space="preserve"> </w:t>
      </w:r>
      <w:r>
        <w:t>pues</w:t>
      </w:r>
      <w:r>
        <w:rPr>
          <w:spacing w:val="4"/>
        </w:rPr>
        <w:t xml:space="preserve"> </w:t>
      </w:r>
      <w:r>
        <w:t>señaló</w:t>
      </w:r>
      <w:r>
        <w:rPr>
          <w:spacing w:val="4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una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las</w:t>
      </w:r>
      <w:r>
        <w:rPr>
          <w:spacing w:val="4"/>
        </w:rPr>
        <w:t xml:space="preserve"> </w:t>
      </w:r>
      <w:r>
        <w:t>llamadas</w:t>
      </w:r>
      <w:r>
        <w:rPr>
          <w:spacing w:val="4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los</w:t>
      </w:r>
      <w:r>
        <w:rPr>
          <w:spacing w:val="-74"/>
        </w:rPr>
        <w:t xml:space="preserve"> </w:t>
      </w:r>
      <w:r>
        <w:t>secuestradores</w:t>
      </w:r>
      <w:r>
        <w:rPr>
          <w:spacing w:val="7"/>
        </w:rPr>
        <w:t xml:space="preserve"> </w:t>
      </w:r>
      <w:r>
        <w:t>le</w:t>
      </w:r>
      <w:r>
        <w:rPr>
          <w:spacing w:val="8"/>
        </w:rPr>
        <w:t xml:space="preserve"> </w:t>
      </w:r>
      <w:r>
        <w:t>hicieron</w:t>
      </w:r>
      <w:r>
        <w:rPr>
          <w:spacing w:val="8"/>
        </w:rPr>
        <w:t xml:space="preserve"> </w:t>
      </w:r>
      <w:r>
        <w:t>para</w:t>
      </w:r>
      <w:r>
        <w:rPr>
          <w:spacing w:val="8"/>
        </w:rPr>
        <w:t xml:space="preserve"> </w:t>
      </w:r>
      <w:r>
        <w:t>negociar</w:t>
      </w:r>
      <w:r>
        <w:rPr>
          <w:spacing w:val="8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rescate,</w:t>
      </w:r>
      <w:r>
        <w:rPr>
          <w:spacing w:val="8"/>
        </w:rPr>
        <w:t xml:space="preserve"> </w:t>
      </w:r>
      <w:r>
        <w:t>escuchó</w:t>
      </w:r>
      <w:r>
        <w:rPr>
          <w:spacing w:val="17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de ellos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llamaron “</w:t>
      </w:r>
      <w:r>
        <w:rPr>
          <w:color w:val="FF0000"/>
        </w:rPr>
        <w:t>********</w:t>
      </w:r>
      <w:r>
        <w:t>”.</w:t>
      </w:r>
    </w:p>
    <w:p w14:paraId="17926922" w14:textId="77777777" w:rsidR="00246B31" w:rsidRDefault="00805B20">
      <w:pPr>
        <w:pStyle w:val="Ttulo1"/>
        <w:numPr>
          <w:ilvl w:val="0"/>
          <w:numId w:val="27"/>
        </w:numPr>
        <w:tabs>
          <w:tab w:val="left" w:pos="1221"/>
        </w:tabs>
        <w:spacing w:before="200" w:line="360" w:lineRule="auto"/>
        <w:ind w:right="2195" w:firstLine="709"/>
        <w:jc w:val="left"/>
      </w:pPr>
      <w:r>
        <w:t>Pruebas</w:t>
      </w:r>
      <w:r>
        <w:rPr>
          <w:spacing w:val="42"/>
        </w:rPr>
        <w:t xml:space="preserve"> </w:t>
      </w:r>
      <w:r>
        <w:t>que</w:t>
      </w:r>
      <w:r>
        <w:rPr>
          <w:spacing w:val="43"/>
        </w:rPr>
        <w:t xml:space="preserve"> </w:t>
      </w:r>
      <w:r>
        <w:t>ameritan</w:t>
      </w:r>
      <w:r>
        <w:rPr>
          <w:spacing w:val="41"/>
        </w:rPr>
        <w:t xml:space="preserve"> </w:t>
      </w:r>
      <w:r>
        <w:t>ser</w:t>
      </w:r>
      <w:r>
        <w:rPr>
          <w:spacing w:val="42"/>
        </w:rPr>
        <w:t xml:space="preserve"> </w:t>
      </w:r>
      <w:r>
        <w:t>expulsados</w:t>
      </w:r>
      <w:r>
        <w:rPr>
          <w:spacing w:val="41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valoración</w:t>
      </w:r>
      <w:r>
        <w:rPr>
          <w:spacing w:val="-75"/>
        </w:rPr>
        <w:t xml:space="preserve"> </w:t>
      </w:r>
      <w:r>
        <w:t>probatoria,</w:t>
      </w:r>
      <w:r>
        <w:rPr>
          <w:spacing w:val="-1"/>
        </w:rPr>
        <w:t xml:space="preserve"> </w:t>
      </w:r>
      <w:r>
        <w:t>por constituir</w:t>
      </w:r>
      <w:r>
        <w:rPr>
          <w:spacing w:val="-1"/>
        </w:rPr>
        <w:t xml:space="preserve"> </w:t>
      </w:r>
      <w:r>
        <w:t>pruebas</w:t>
      </w:r>
      <w:r>
        <w:rPr>
          <w:spacing w:val="-1"/>
        </w:rPr>
        <w:t xml:space="preserve"> </w:t>
      </w:r>
      <w:r>
        <w:t>ilícitas.</w:t>
      </w:r>
    </w:p>
    <w:p w14:paraId="66D7FB2A" w14:textId="77777777" w:rsidR="00246B31" w:rsidRDefault="00805B20">
      <w:pPr>
        <w:spacing w:before="200" w:line="360" w:lineRule="auto"/>
        <w:ind w:left="154" w:right="2192" w:firstLine="709"/>
        <w:jc w:val="both"/>
        <w:rPr>
          <w:rFonts w:ascii="Arial" w:hAnsi="Arial"/>
          <w:b/>
          <w:sz w:val="28"/>
        </w:rPr>
      </w:pPr>
      <w:r>
        <w:rPr>
          <w:sz w:val="28"/>
        </w:rPr>
        <w:t>Sobre</w:t>
      </w:r>
      <w:r>
        <w:rPr>
          <w:spacing w:val="1"/>
          <w:sz w:val="28"/>
        </w:rPr>
        <w:t xml:space="preserve"> </w:t>
      </w:r>
      <w:r>
        <w:rPr>
          <w:sz w:val="28"/>
        </w:rPr>
        <w:t>dicho</w:t>
      </w:r>
      <w:r>
        <w:rPr>
          <w:spacing w:val="1"/>
          <w:sz w:val="28"/>
        </w:rPr>
        <w:t xml:space="preserve"> </w:t>
      </w:r>
      <w:r>
        <w:rPr>
          <w:sz w:val="28"/>
        </w:rPr>
        <w:t>punto,</w:t>
      </w:r>
      <w:r>
        <w:rPr>
          <w:spacing w:val="1"/>
          <w:sz w:val="28"/>
        </w:rPr>
        <w:t xml:space="preserve"> </w:t>
      </w:r>
      <w:r>
        <w:rPr>
          <w:sz w:val="28"/>
        </w:rPr>
        <w:t>es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señalarse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este</w:t>
      </w:r>
      <w:r>
        <w:rPr>
          <w:spacing w:val="1"/>
          <w:sz w:val="28"/>
        </w:rPr>
        <w:t xml:space="preserve"> </w:t>
      </w:r>
      <w:r>
        <w:rPr>
          <w:sz w:val="28"/>
        </w:rPr>
        <w:t>órgano</w:t>
      </w:r>
      <w:r>
        <w:rPr>
          <w:spacing w:val="1"/>
          <w:sz w:val="28"/>
        </w:rPr>
        <w:t xml:space="preserve"> </w:t>
      </w:r>
      <w:r>
        <w:rPr>
          <w:sz w:val="28"/>
        </w:rPr>
        <w:t>jurisdiccional</w:t>
      </w:r>
      <w:r>
        <w:rPr>
          <w:spacing w:val="1"/>
          <w:sz w:val="28"/>
        </w:rPr>
        <w:t xml:space="preserve"> </w:t>
      </w:r>
      <w:r>
        <w:rPr>
          <w:sz w:val="28"/>
        </w:rPr>
        <w:t>actúa</w:t>
      </w:r>
      <w:r>
        <w:rPr>
          <w:spacing w:val="1"/>
          <w:sz w:val="28"/>
        </w:rPr>
        <w:t xml:space="preserve"> </w:t>
      </w:r>
      <w:r>
        <w:rPr>
          <w:sz w:val="28"/>
        </w:rPr>
        <w:t>con</w:t>
      </w:r>
      <w:r>
        <w:rPr>
          <w:spacing w:val="1"/>
          <w:sz w:val="28"/>
        </w:rPr>
        <w:t xml:space="preserve"> </w:t>
      </w:r>
      <w:r>
        <w:rPr>
          <w:sz w:val="28"/>
        </w:rPr>
        <w:t>libertad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jurisdicción,</w:t>
      </w:r>
      <w:r>
        <w:rPr>
          <w:spacing w:val="1"/>
          <w:sz w:val="28"/>
        </w:rPr>
        <w:t xml:space="preserve"> </w:t>
      </w:r>
      <w:r>
        <w:rPr>
          <w:sz w:val="28"/>
        </w:rPr>
        <w:t>ejerciendo</w:t>
      </w:r>
      <w:r>
        <w:rPr>
          <w:spacing w:val="1"/>
          <w:sz w:val="28"/>
        </w:rPr>
        <w:t xml:space="preserve"> </w:t>
      </w:r>
      <w:r>
        <w:rPr>
          <w:sz w:val="28"/>
        </w:rPr>
        <w:t>por</w:t>
      </w:r>
      <w:r>
        <w:rPr>
          <w:spacing w:val="-75"/>
          <w:sz w:val="28"/>
        </w:rPr>
        <w:t xml:space="preserve"> </w:t>
      </w:r>
      <w:r>
        <w:rPr>
          <w:sz w:val="28"/>
        </w:rPr>
        <w:t>ende la facultad de analizar la totalidad de medios de prueba</w:t>
      </w:r>
      <w:r>
        <w:rPr>
          <w:spacing w:val="1"/>
          <w:sz w:val="28"/>
        </w:rPr>
        <w:t xml:space="preserve"> </w:t>
      </w:r>
      <w:r>
        <w:rPr>
          <w:sz w:val="28"/>
        </w:rPr>
        <w:t>recabados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todas</w:t>
      </w:r>
      <w:r>
        <w:rPr>
          <w:spacing w:val="1"/>
          <w:sz w:val="28"/>
        </w:rPr>
        <w:t xml:space="preserve"> </w:t>
      </w:r>
      <w:r>
        <w:rPr>
          <w:sz w:val="28"/>
        </w:rPr>
        <w:t>las</w:t>
      </w:r>
      <w:r>
        <w:rPr>
          <w:spacing w:val="1"/>
          <w:sz w:val="28"/>
        </w:rPr>
        <w:t xml:space="preserve"> </w:t>
      </w:r>
      <w:r>
        <w:rPr>
          <w:sz w:val="28"/>
        </w:rPr>
        <w:t>fases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proceso</w:t>
      </w:r>
      <w:r>
        <w:rPr>
          <w:spacing w:val="1"/>
          <w:sz w:val="28"/>
        </w:rPr>
        <w:t xml:space="preserve">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sz w:val="28"/>
        </w:rPr>
        <w:t>que,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por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haber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vulnerado derechos fundamentales de la persona inculpada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ameritan ser expulsados de toda valoración probatorio; sobre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dicha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vertiente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citan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dichos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medios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probatorios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77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forma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siguiente:</w:t>
      </w:r>
    </w:p>
    <w:p w14:paraId="06CB74D8" w14:textId="77777777" w:rsidR="00246B31" w:rsidRDefault="00805B20">
      <w:pPr>
        <w:pStyle w:val="Ttulo1"/>
        <w:numPr>
          <w:ilvl w:val="2"/>
          <w:numId w:val="26"/>
        </w:numPr>
        <w:tabs>
          <w:tab w:val="left" w:pos="1773"/>
          <w:tab w:val="left" w:pos="1774"/>
          <w:tab w:val="left" w:pos="2310"/>
          <w:tab w:val="left" w:pos="4077"/>
          <w:tab w:val="left" w:pos="5688"/>
          <w:tab w:val="left" w:pos="6303"/>
          <w:tab w:val="left" w:pos="7136"/>
        </w:tabs>
        <w:spacing w:before="200"/>
        <w:jc w:val="left"/>
      </w:pPr>
      <w:r>
        <w:t>La</w:t>
      </w:r>
      <w:r>
        <w:tab/>
        <w:t>declaración</w:t>
      </w:r>
      <w:r>
        <w:tab/>
        <w:t>ministerial</w:t>
      </w:r>
      <w:r>
        <w:tab/>
        <w:t>de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********</w:t>
      </w:r>
    </w:p>
    <w:p w14:paraId="464E3C3D" w14:textId="77777777" w:rsidR="00246B31" w:rsidRDefault="00805B20">
      <w:pPr>
        <w:spacing w:before="161"/>
        <w:ind w:left="154"/>
        <w:rPr>
          <w:rFonts w:ascii="Arial"/>
          <w:b/>
          <w:sz w:val="28"/>
        </w:rPr>
      </w:pPr>
      <w:r>
        <w:rPr>
          <w:rFonts w:ascii="Arial"/>
          <w:b/>
          <w:color w:val="FF0000"/>
          <w:spacing w:val="-1"/>
          <w:sz w:val="28"/>
        </w:rPr>
        <w:t>*******</w:t>
      </w:r>
      <w:r>
        <w:rPr>
          <w:rFonts w:ascii="Arial"/>
          <w:b/>
          <w:color w:val="FF0000"/>
          <w:spacing w:val="34"/>
          <w:sz w:val="28"/>
        </w:rPr>
        <w:t xml:space="preserve"> </w:t>
      </w:r>
      <w:r>
        <w:rPr>
          <w:spacing w:val="-1"/>
          <w:sz w:val="28"/>
        </w:rPr>
        <w:t>o</w:t>
      </w:r>
      <w:r>
        <w:rPr>
          <w:spacing w:val="-35"/>
          <w:sz w:val="28"/>
        </w:rPr>
        <w:t xml:space="preserve"> </w:t>
      </w:r>
      <w:r>
        <w:rPr>
          <w:rFonts w:ascii="Arial"/>
          <w:b/>
          <w:color w:val="FF0000"/>
          <w:spacing w:val="-1"/>
          <w:sz w:val="28"/>
        </w:rPr>
        <w:t>*****</w:t>
      </w:r>
      <w:r>
        <w:rPr>
          <w:rFonts w:ascii="Arial"/>
          <w:b/>
          <w:color w:val="FF0000"/>
          <w:sz w:val="28"/>
        </w:rPr>
        <w:t xml:space="preserve"> ***** ********</w:t>
      </w:r>
      <w:r>
        <w:rPr>
          <w:rFonts w:ascii="Arial"/>
          <w:b/>
          <w:color w:val="FF0000"/>
          <w:spacing w:val="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</w:t>
      </w:r>
      <w:proofErr w:type="gramStart"/>
      <w:r>
        <w:rPr>
          <w:rFonts w:ascii="Arial"/>
          <w:b/>
          <w:color w:val="FF0000"/>
          <w:sz w:val="28"/>
        </w:rPr>
        <w:t>*</w:t>
      </w:r>
      <w:r>
        <w:rPr>
          <w:rFonts w:ascii="Arial"/>
          <w:b/>
          <w:color w:val="FF0000"/>
          <w:spacing w:val="62"/>
          <w:sz w:val="28"/>
        </w:rPr>
        <w:t xml:space="preserve"> </w:t>
      </w:r>
      <w:r>
        <w:rPr>
          <w:rFonts w:ascii="Arial"/>
          <w:b/>
          <w:sz w:val="28"/>
        </w:rPr>
        <w:t>,</w:t>
      </w:r>
      <w:proofErr w:type="gramEnd"/>
      <w:r>
        <w:rPr>
          <w:rFonts w:ascii="Arial"/>
          <w:b/>
          <w:spacing w:val="34"/>
          <w:sz w:val="28"/>
        </w:rPr>
        <w:t xml:space="preserve"> </w:t>
      </w:r>
      <w:r>
        <w:rPr>
          <w:rFonts w:ascii="Arial"/>
          <w:b/>
          <w:sz w:val="28"/>
        </w:rPr>
        <w:t>efectuada</w:t>
      </w:r>
      <w:r>
        <w:rPr>
          <w:rFonts w:ascii="Arial"/>
          <w:b/>
          <w:spacing w:val="35"/>
          <w:sz w:val="28"/>
        </w:rPr>
        <w:t xml:space="preserve"> </w:t>
      </w:r>
      <w:r>
        <w:rPr>
          <w:rFonts w:ascii="Arial"/>
          <w:b/>
          <w:sz w:val="28"/>
        </w:rPr>
        <w:t>el</w:t>
      </w:r>
      <w:r>
        <w:rPr>
          <w:rFonts w:ascii="Arial"/>
          <w:b/>
          <w:spacing w:val="34"/>
          <w:sz w:val="28"/>
        </w:rPr>
        <w:t xml:space="preserve"> </w:t>
      </w:r>
      <w:r>
        <w:rPr>
          <w:rFonts w:ascii="Arial"/>
          <w:b/>
          <w:sz w:val="28"/>
        </w:rPr>
        <w:t>ocho</w:t>
      </w:r>
    </w:p>
    <w:p w14:paraId="4269CBB9" w14:textId="77777777" w:rsidR="00246B31" w:rsidRDefault="00805B20">
      <w:pPr>
        <w:spacing w:before="161" w:line="360" w:lineRule="auto"/>
        <w:ind w:left="154" w:right="2194"/>
        <w:jc w:val="both"/>
        <w:rPr>
          <w:sz w:val="28"/>
        </w:rPr>
      </w:pPr>
      <w:r>
        <w:rPr>
          <w:rFonts w:ascii="Arial" w:hAnsi="Arial"/>
          <w:b/>
          <w:sz w:val="28"/>
        </w:rPr>
        <w:t>de septiembre de dos mil cinco</w:t>
      </w:r>
      <w:r>
        <w:rPr>
          <w:sz w:val="28"/>
        </w:rPr>
        <w:t>, en la que realizó imputaciones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24"/>
          <w:sz w:val="28"/>
        </w:rPr>
        <w:t xml:space="preserve"> </w:t>
      </w:r>
      <w:r>
        <w:rPr>
          <w:sz w:val="28"/>
        </w:rPr>
        <w:t>contra</w:t>
      </w:r>
      <w:r>
        <w:rPr>
          <w:spacing w:val="24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 *********</w:t>
      </w:r>
      <w:r>
        <w:rPr>
          <w:sz w:val="28"/>
        </w:rPr>
        <w:t>,</w:t>
      </w:r>
      <w:r>
        <w:rPr>
          <w:spacing w:val="24"/>
          <w:sz w:val="28"/>
        </w:rPr>
        <w:t xml:space="preserve"> </w:t>
      </w:r>
      <w:r>
        <w:rPr>
          <w:sz w:val="28"/>
        </w:rPr>
        <w:t>aduciendo</w:t>
      </w:r>
      <w:r>
        <w:rPr>
          <w:spacing w:val="26"/>
          <w:sz w:val="28"/>
        </w:rPr>
        <w:t xml:space="preserve"> </w:t>
      </w:r>
      <w:r>
        <w:rPr>
          <w:sz w:val="28"/>
        </w:rPr>
        <w:t>que</w:t>
      </w:r>
    </w:p>
    <w:p w14:paraId="6FB950B2" w14:textId="77777777" w:rsidR="00246B31" w:rsidRDefault="00805B20">
      <w:pPr>
        <w:pStyle w:val="Textoindependiente"/>
        <w:spacing w:line="360" w:lineRule="auto"/>
        <w:ind w:left="154" w:right="2192"/>
        <w:jc w:val="both"/>
      </w:pPr>
      <w:r>
        <w:t>tenía amistad con él porque trabajaron en un mismo lugar en una</w:t>
      </w:r>
      <w:r>
        <w:rPr>
          <w:spacing w:val="1"/>
        </w:rPr>
        <w:t xml:space="preserve"> </w:t>
      </w:r>
      <w:r>
        <w:t>temporada;</w:t>
      </w:r>
      <w:r>
        <w:rPr>
          <w:spacing w:val="17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en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segunda</w:t>
      </w:r>
      <w:r>
        <w:rPr>
          <w:spacing w:val="18"/>
        </w:rPr>
        <w:t xml:space="preserve"> </w:t>
      </w:r>
      <w:r>
        <w:t>semana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julio</w:t>
      </w:r>
      <w:r>
        <w:rPr>
          <w:spacing w:val="18"/>
        </w:rPr>
        <w:t xml:space="preserve"> </w:t>
      </w:r>
      <w:r>
        <w:t>del</w:t>
      </w:r>
      <w:r>
        <w:rPr>
          <w:spacing w:val="18"/>
        </w:rPr>
        <w:t xml:space="preserve"> </w:t>
      </w:r>
      <w:r>
        <w:t>dos</w:t>
      </w:r>
      <w:r>
        <w:rPr>
          <w:spacing w:val="18"/>
        </w:rPr>
        <w:t xml:space="preserve"> </w:t>
      </w:r>
      <w:r>
        <w:t>mil</w:t>
      </w:r>
      <w:r>
        <w:rPr>
          <w:spacing w:val="18"/>
        </w:rPr>
        <w:t xml:space="preserve"> </w:t>
      </w:r>
      <w:r>
        <w:t>cinco,</w:t>
      </w:r>
      <w:r>
        <w:rPr>
          <w:spacing w:val="-76"/>
        </w:rPr>
        <w:t xml:space="preserve"> </w:t>
      </w:r>
      <w:r>
        <w:t>le dijo que ya no quería trabajar ni vivir con sus papás y que se</w:t>
      </w:r>
      <w:r>
        <w:rPr>
          <w:spacing w:val="1"/>
        </w:rPr>
        <w:t xml:space="preserve"> </w:t>
      </w:r>
      <w:r>
        <w:t>dedicaría</w:t>
      </w:r>
      <w:r>
        <w:rPr>
          <w:spacing w:val="24"/>
        </w:rPr>
        <w:t xml:space="preserve"> </w:t>
      </w:r>
      <w:r>
        <w:t>al</w:t>
      </w:r>
      <w:r>
        <w:rPr>
          <w:spacing w:val="24"/>
        </w:rPr>
        <w:t xml:space="preserve"> </w:t>
      </w:r>
      <w:r>
        <w:t>secuestro;</w:t>
      </w:r>
      <w:r>
        <w:rPr>
          <w:spacing w:val="24"/>
        </w:rPr>
        <w:t xml:space="preserve"> </w:t>
      </w:r>
      <w:r>
        <w:t>refirió</w:t>
      </w:r>
      <w:r>
        <w:rPr>
          <w:spacing w:val="24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los</w:t>
      </w:r>
      <w:r>
        <w:rPr>
          <w:spacing w:val="25"/>
        </w:rPr>
        <w:t xml:space="preserve"> </w:t>
      </w:r>
      <w:r>
        <w:t>sujetos</w:t>
      </w:r>
      <w:r>
        <w:rPr>
          <w:spacing w:val="2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nombres</w:t>
      </w:r>
      <w:r>
        <w:rPr>
          <w:spacing w:val="24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24"/>
        </w:rPr>
        <w:t xml:space="preserve"> </w:t>
      </w:r>
      <w:r>
        <w:t>y</w:t>
      </w:r>
    </w:p>
    <w:p w14:paraId="3359AA5C" w14:textId="77777777" w:rsidR="00246B31" w:rsidRDefault="00805B20">
      <w:pPr>
        <w:pStyle w:val="Textoindependiente"/>
        <w:ind w:left="154"/>
        <w:jc w:val="both"/>
      </w:pPr>
      <w:r>
        <w:rPr>
          <w:color w:val="FF0000"/>
        </w:rPr>
        <w:t>*****</w:t>
      </w:r>
      <w:r>
        <w:rPr>
          <w:color w:val="FF0000"/>
          <w:spacing w:val="71"/>
        </w:rPr>
        <w:t xml:space="preserve"> </w:t>
      </w:r>
      <w:r>
        <w:t>de</w:t>
      </w:r>
      <w:r>
        <w:rPr>
          <w:spacing w:val="71"/>
        </w:rPr>
        <w:t xml:space="preserve"> </w:t>
      </w:r>
      <w:r>
        <w:t>apellidos</w:t>
      </w:r>
      <w:r>
        <w:rPr>
          <w:spacing w:val="7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48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71"/>
        </w:rPr>
        <w:t xml:space="preserve"> </w:t>
      </w:r>
      <w:r>
        <w:t>y</w:t>
      </w:r>
      <w:r>
        <w:rPr>
          <w:spacing w:val="72"/>
        </w:rPr>
        <w:t xml:space="preserve"> </w:t>
      </w:r>
      <w:r>
        <w:t>otro</w:t>
      </w:r>
      <w:r>
        <w:rPr>
          <w:spacing w:val="71"/>
        </w:rPr>
        <w:t xml:space="preserve"> </w:t>
      </w:r>
      <w:r>
        <w:t>al</w:t>
      </w:r>
      <w:r>
        <w:rPr>
          <w:spacing w:val="71"/>
        </w:rPr>
        <w:t xml:space="preserve"> </w:t>
      </w:r>
      <w:r>
        <w:t>que</w:t>
      </w:r>
      <w:r>
        <w:rPr>
          <w:spacing w:val="72"/>
        </w:rPr>
        <w:t xml:space="preserve"> </w:t>
      </w:r>
      <w:r>
        <w:t>le</w:t>
      </w:r>
      <w:r>
        <w:rPr>
          <w:spacing w:val="71"/>
        </w:rPr>
        <w:t xml:space="preserve"> </w:t>
      </w:r>
      <w:r>
        <w:t>decían</w:t>
      </w:r>
      <w:r>
        <w:rPr>
          <w:spacing w:val="71"/>
        </w:rPr>
        <w:t xml:space="preserve"> </w:t>
      </w:r>
      <w:r>
        <w:t>“el</w:t>
      </w:r>
    </w:p>
    <w:p w14:paraId="11E96244" w14:textId="77777777" w:rsidR="00246B31" w:rsidRDefault="00246B31">
      <w:pPr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416B922F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39296" behindDoc="1" locked="0" layoutInCell="1" allowOverlap="1" wp14:anchorId="1038F353" wp14:editId="73DB6442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8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2A21F27">
          <v:shape id="_x0000_s1546" type="#_x0000_t202" style="position:absolute;left:0;text-align:left;margin-left:17.9pt;margin-top:463.75pt;width:17.55pt;height:124.95pt;z-index:15864320;mso-position-horizontal-relative:page;mso-position-vertical-relative:page" filled="f" stroked="f">
            <v:textbox style="layout-flow:vertical" inset="0,0,0,0">
              <w:txbxContent>
                <w:p w14:paraId="396DF52D" w14:textId="13441141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A6388B4" w14:textId="44573D75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56D3F9DA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1D2505CD" w14:textId="77777777" w:rsidR="00246B31" w:rsidRDefault="00246B31">
      <w:pPr>
        <w:pStyle w:val="Textoindependiente"/>
        <w:rPr>
          <w:sz w:val="20"/>
        </w:rPr>
      </w:pPr>
    </w:p>
    <w:p w14:paraId="305C48A3" w14:textId="77777777" w:rsidR="00246B31" w:rsidRDefault="00246B31">
      <w:pPr>
        <w:pStyle w:val="Textoindependiente"/>
        <w:spacing w:before="4"/>
        <w:rPr>
          <w:sz w:val="18"/>
        </w:rPr>
      </w:pPr>
    </w:p>
    <w:p w14:paraId="5F5B73C6" w14:textId="77777777" w:rsidR="00246B31" w:rsidRDefault="00805B20">
      <w:pPr>
        <w:pStyle w:val="Textoindependiente"/>
        <w:tabs>
          <w:tab w:val="left" w:pos="3282"/>
          <w:tab w:val="left" w:pos="3869"/>
          <w:tab w:val="left" w:pos="4767"/>
          <w:tab w:val="left" w:pos="5199"/>
          <w:tab w:val="left" w:pos="6128"/>
          <w:tab w:val="left" w:pos="6653"/>
          <w:tab w:val="left" w:pos="6902"/>
          <w:tab w:val="left" w:pos="7334"/>
          <w:tab w:val="left" w:pos="7819"/>
          <w:tab w:val="left" w:pos="7937"/>
          <w:tab w:val="left" w:pos="8960"/>
          <w:tab w:val="left" w:pos="9147"/>
        </w:tabs>
        <w:spacing w:before="91" w:line="360" w:lineRule="auto"/>
        <w:ind w:left="1855" w:right="492"/>
      </w:pPr>
      <w:r>
        <w:pict w14:anchorId="6091F9A7">
          <v:shape id="_x0000_s1545" type="#_x0000_t202" style="position:absolute;left:0;text-align:left;margin-left:261.9pt;margin-top:43pt;width:80.25pt;height:717.8pt;z-index:-19676160;mso-position-horizontal-relative:page" filled="f" stroked="f">
            <v:textbox style="layout-flow:vertical;mso-layout-flow-alt:bottom-to-top" inset="0,0,0,0">
              <w:txbxContent>
                <w:p w14:paraId="3C6D439E" w14:textId="5F1A5D9D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FF0000"/>
        </w:rPr>
        <w:t>******</w:t>
      </w:r>
      <w:r>
        <w:t>”</w:t>
      </w:r>
      <w:r>
        <w:rPr>
          <w:spacing w:val="45"/>
        </w:rPr>
        <w:t xml:space="preserve"> </w:t>
      </w:r>
      <w:r>
        <w:t>lo</w:t>
      </w:r>
      <w:r>
        <w:rPr>
          <w:spacing w:val="45"/>
        </w:rPr>
        <w:t xml:space="preserve"> </w:t>
      </w:r>
      <w:r>
        <w:t>visitaron</w:t>
      </w:r>
      <w:r>
        <w:rPr>
          <w:spacing w:val="45"/>
        </w:rPr>
        <w:t xml:space="preserve"> </w:t>
      </w:r>
      <w:r>
        <w:t>en</w:t>
      </w:r>
      <w:r>
        <w:rPr>
          <w:spacing w:val="45"/>
        </w:rPr>
        <w:t xml:space="preserve"> </w:t>
      </w:r>
      <w:r>
        <w:t>ese</w:t>
      </w:r>
      <w:r>
        <w:rPr>
          <w:spacing w:val="45"/>
        </w:rPr>
        <w:t xml:space="preserve"> </w:t>
      </w:r>
      <w:r>
        <w:t>lugar</w:t>
      </w:r>
      <w:r>
        <w:rPr>
          <w:spacing w:val="46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trabajo;</w:t>
      </w:r>
      <w:r>
        <w:rPr>
          <w:spacing w:val="45"/>
        </w:rPr>
        <w:t xml:space="preserve"> </w:t>
      </w:r>
      <w:r>
        <w:t>le</w:t>
      </w:r>
      <w:r>
        <w:rPr>
          <w:spacing w:val="45"/>
        </w:rPr>
        <w:t xml:space="preserve"> </w:t>
      </w:r>
      <w:r>
        <w:t>comentó</w:t>
      </w:r>
      <w:r>
        <w:rPr>
          <w:spacing w:val="45"/>
        </w:rPr>
        <w:t xml:space="preserve"> </w:t>
      </w:r>
      <w:r>
        <w:t>que</w:t>
      </w:r>
      <w:r>
        <w:rPr>
          <w:spacing w:val="45"/>
        </w:rPr>
        <w:t xml:space="preserve"> </w:t>
      </w:r>
      <w:r>
        <w:t>él</w:t>
      </w:r>
      <w:r>
        <w:rPr>
          <w:spacing w:val="1"/>
        </w:rPr>
        <w:t xml:space="preserve"> </w:t>
      </w:r>
      <w:r>
        <w:t>pondría</w:t>
      </w:r>
      <w:r>
        <w:rPr>
          <w:spacing w:val="111"/>
        </w:rPr>
        <w:t xml:space="preserve"> </w:t>
      </w:r>
      <w:r>
        <w:t>a</w:t>
      </w:r>
      <w:r>
        <w:rPr>
          <w:spacing w:val="111"/>
        </w:rPr>
        <w:t xml:space="preserve"> </w:t>
      </w:r>
      <w:r>
        <w:t>una</w:t>
      </w:r>
      <w:r>
        <w:rPr>
          <w:spacing w:val="111"/>
        </w:rPr>
        <w:t xml:space="preserve"> </w:t>
      </w:r>
      <w:r>
        <w:t>de</w:t>
      </w:r>
      <w:r>
        <w:rPr>
          <w:spacing w:val="112"/>
        </w:rPr>
        <w:t xml:space="preserve"> </w:t>
      </w:r>
      <w:r>
        <w:t>las</w:t>
      </w:r>
      <w:r>
        <w:rPr>
          <w:spacing w:val="111"/>
        </w:rPr>
        <w:t xml:space="preserve"> </w:t>
      </w:r>
      <w:r>
        <w:t>víctimas</w:t>
      </w:r>
      <w:r>
        <w:rPr>
          <w:spacing w:val="111"/>
        </w:rPr>
        <w:t xml:space="preserve"> </w:t>
      </w:r>
      <w:r>
        <w:t>que</w:t>
      </w:r>
      <w:r>
        <w:rPr>
          <w:spacing w:val="111"/>
        </w:rPr>
        <w:t xml:space="preserve"> </w:t>
      </w:r>
      <w:r>
        <w:t>sería</w:t>
      </w:r>
      <w:r>
        <w:tab/>
      </w:r>
      <w:r>
        <w:rPr>
          <w:color w:val="FF0000"/>
        </w:rPr>
        <w:t>********</w:t>
      </w:r>
      <w:r>
        <w:rPr>
          <w:color w:val="FF0000"/>
        </w:rPr>
        <w:tab/>
        <w:t>*******</w:t>
      </w:r>
      <w:proofErr w:type="gramStart"/>
      <w:r>
        <w:rPr>
          <w:color w:val="FF0000"/>
        </w:rPr>
        <w:t xml:space="preserve">* </w:t>
      </w:r>
      <w:r>
        <w:t>;</w:t>
      </w:r>
      <w:proofErr w:type="gramEnd"/>
      <w:r>
        <w:rPr>
          <w:spacing w:val="1"/>
        </w:rPr>
        <w:t xml:space="preserve"> </w:t>
      </w:r>
      <w:r>
        <w:t>después,</w:t>
      </w:r>
      <w:r>
        <w:rPr>
          <w:spacing w:val="27"/>
        </w:rPr>
        <w:t xml:space="preserve"> </w:t>
      </w:r>
      <w:r>
        <w:t>en</w:t>
      </w:r>
      <w:r>
        <w:rPr>
          <w:spacing w:val="27"/>
        </w:rPr>
        <w:t xml:space="preserve"> </w:t>
      </w:r>
      <w:r>
        <w:t>agosto</w:t>
      </w:r>
      <w:r>
        <w:rPr>
          <w:spacing w:val="27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dos</w:t>
      </w:r>
      <w:r>
        <w:rPr>
          <w:spacing w:val="27"/>
        </w:rPr>
        <w:t xml:space="preserve"> </w:t>
      </w:r>
      <w:r>
        <w:t>mil</w:t>
      </w:r>
      <w:r>
        <w:rPr>
          <w:spacing w:val="27"/>
        </w:rPr>
        <w:t xml:space="preserve"> </w:t>
      </w:r>
      <w:r>
        <w:t>cinco,</w:t>
      </w:r>
      <w:r>
        <w:rPr>
          <w:spacing w:val="27"/>
        </w:rPr>
        <w:t xml:space="preserve"> </w:t>
      </w:r>
      <w:r>
        <w:t>le</w:t>
      </w:r>
      <w:r>
        <w:rPr>
          <w:spacing w:val="27"/>
        </w:rPr>
        <w:t xml:space="preserve"> </w:t>
      </w:r>
      <w:r>
        <w:t>llamó</w:t>
      </w:r>
      <w:r>
        <w:rPr>
          <w:spacing w:val="27"/>
        </w:rPr>
        <w:t xml:space="preserve"> </w:t>
      </w:r>
      <w:r>
        <w:t>por</w:t>
      </w:r>
      <w:r>
        <w:rPr>
          <w:spacing w:val="27"/>
        </w:rPr>
        <w:t xml:space="preserve"> </w:t>
      </w:r>
      <w:r>
        <w:t>teléfono</w:t>
      </w:r>
      <w:r>
        <w:rPr>
          <w:spacing w:val="-75"/>
        </w:rPr>
        <w:t xml:space="preserve"> </w:t>
      </w:r>
      <w:r>
        <w:t>contándole</w:t>
      </w:r>
      <w:r>
        <w:rPr>
          <w:spacing w:val="31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forma</w:t>
      </w:r>
      <w:r>
        <w:rPr>
          <w:spacing w:val="31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que</w:t>
      </w:r>
      <w:r>
        <w:rPr>
          <w:spacing w:val="31"/>
        </w:rPr>
        <w:t xml:space="preserve"> </w:t>
      </w:r>
      <w:r>
        <w:t>llevaron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cabo</w:t>
      </w:r>
      <w:r>
        <w:rPr>
          <w:spacing w:val="31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mencionado</w:t>
      </w:r>
      <w:r>
        <w:rPr>
          <w:spacing w:val="-75"/>
        </w:rPr>
        <w:t xml:space="preserve"> </w:t>
      </w:r>
      <w:r>
        <w:t>secuestro</w:t>
      </w:r>
      <w:r>
        <w:tab/>
        <w:t>así</w:t>
      </w:r>
      <w:r>
        <w:tab/>
        <w:t>como</w:t>
      </w:r>
      <w:r>
        <w:tab/>
        <w:t>la</w:t>
      </w:r>
      <w:r>
        <w:tab/>
        <w:t>forma</w:t>
      </w:r>
      <w:r>
        <w:tab/>
        <w:t>en</w:t>
      </w:r>
      <w:r>
        <w:tab/>
        <w:t>que</w:t>
      </w:r>
      <w:r>
        <w:tab/>
        <w:t>fue</w:t>
      </w:r>
      <w:r>
        <w:tab/>
      </w:r>
      <w:r>
        <w:tab/>
        <w:t>liberada</w:t>
      </w:r>
      <w:r>
        <w:tab/>
      </w:r>
      <w:r>
        <w:tab/>
        <w:t>aquélla,</w:t>
      </w:r>
      <w:r>
        <w:rPr>
          <w:spacing w:val="-75"/>
        </w:rPr>
        <w:t xml:space="preserve"> </w:t>
      </w:r>
      <w:r>
        <w:t>percatándose</w:t>
      </w:r>
      <w:r>
        <w:rPr>
          <w:spacing w:val="18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19"/>
        </w:rPr>
        <w:t xml:space="preserve"> </w:t>
      </w:r>
      <w:r>
        <w:t>tenía</w:t>
      </w:r>
      <w:r>
        <w:rPr>
          <w:spacing w:val="19"/>
        </w:rPr>
        <w:t xml:space="preserve"> </w:t>
      </w:r>
      <w:r>
        <w:t>fajos</w:t>
      </w:r>
      <w:r>
        <w:rPr>
          <w:spacing w:val="20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dinero</w:t>
      </w:r>
      <w:r>
        <w:rPr>
          <w:spacing w:val="20"/>
        </w:rPr>
        <w:t xml:space="preserve"> </w:t>
      </w:r>
      <w:r>
        <w:t>en</w:t>
      </w:r>
      <w:r>
        <w:rPr>
          <w:spacing w:val="18"/>
        </w:rPr>
        <w:t xml:space="preserve"> </w:t>
      </w:r>
      <w:r>
        <w:t>dólares</w:t>
      </w:r>
      <w:r>
        <w:rPr>
          <w:spacing w:val="18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vehículo,</w:t>
      </w:r>
      <w:r>
        <w:rPr>
          <w:spacing w:val="24"/>
        </w:rPr>
        <w:t xml:space="preserve"> </w:t>
      </w:r>
      <w:r>
        <w:t>así</w:t>
      </w:r>
      <w:r>
        <w:rPr>
          <w:spacing w:val="24"/>
        </w:rPr>
        <w:t xml:space="preserve"> </w:t>
      </w:r>
      <w:r>
        <w:t>como</w:t>
      </w:r>
      <w:r>
        <w:rPr>
          <w:spacing w:val="25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t>arma</w:t>
      </w:r>
      <w:r>
        <w:rPr>
          <w:spacing w:val="25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fuego.</w:t>
      </w:r>
      <w:r>
        <w:tab/>
        <w:t>(Fojas</w:t>
      </w:r>
      <w:r>
        <w:rPr>
          <w:spacing w:val="24"/>
        </w:rPr>
        <w:t xml:space="preserve"> </w:t>
      </w:r>
      <w:r>
        <w:t>167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171</w:t>
      </w:r>
      <w:r>
        <w:rPr>
          <w:spacing w:val="24"/>
        </w:rPr>
        <w:t xml:space="preserve"> </w:t>
      </w:r>
      <w:r>
        <w:t>tomo</w:t>
      </w:r>
      <w:r>
        <w:rPr>
          <w:spacing w:val="-75"/>
        </w:rPr>
        <w:t xml:space="preserve"> </w:t>
      </w:r>
      <w:r>
        <w:t>III).</w:t>
      </w:r>
    </w:p>
    <w:p w14:paraId="5275559C" w14:textId="77777777" w:rsidR="00246B31" w:rsidRDefault="00246B31">
      <w:pPr>
        <w:pStyle w:val="Textoindependiente"/>
        <w:spacing w:before="5"/>
        <w:rPr>
          <w:sz w:val="9"/>
        </w:rPr>
      </w:pPr>
    </w:p>
    <w:p w14:paraId="7A6223F9" w14:textId="77777777" w:rsidR="00246B31" w:rsidRDefault="00805B20">
      <w:pPr>
        <w:pStyle w:val="Prrafodelista"/>
        <w:numPr>
          <w:ilvl w:val="2"/>
          <w:numId w:val="26"/>
        </w:numPr>
        <w:tabs>
          <w:tab w:val="left" w:pos="3520"/>
          <w:tab w:val="left" w:pos="3522"/>
          <w:tab w:val="left" w:pos="5147"/>
          <w:tab w:val="left" w:pos="5715"/>
          <w:tab w:val="left" w:pos="7404"/>
          <w:tab w:val="left" w:pos="8928"/>
        </w:tabs>
        <w:spacing w:before="91"/>
        <w:ind w:left="3521" w:hanging="958"/>
        <w:jc w:val="left"/>
        <w:rPr>
          <w:sz w:val="28"/>
        </w:rPr>
      </w:pPr>
      <w:r>
        <w:rPr>
          <w:sz w:val="28"/>
        </w:rPr>
        <w:t>Ampliación</w:t>
      </w:r>
      <w:r>
        <w:rPr>
          <w:sz w:val="28"/>
        </w:rPr>
        <w:tab/>
        <w:t>de</w:t>
      </w:r>
      <w:r>
        <w:rPr>
          <w:sz w:val="28"/>
        </w:rPr>
        <w:tab/>
        <w:t>declaración</w:t>
      </w:r>
      <w:r>
        <w:rPr>
          <w:sz w:val="28"/>
        </w:rPr>
        <w:tab/>
        <w:t xml:space="preserve">de </w:t>
      </w:r>
      <w:r>
        <w:rPr>
          <w:color w:val="FF0000"/>
          <w:sz w:val="28"/>
          <w:shd w:val="clear" w:color="auto" w:fill="FFFFFF"/>
        </w:rPr>
        <w:t xml:space="preserve">  </w:t>
      </w:r>
      <w:r>
        <w:rPr>
          <w:color w:val="FF0000"/>
          <w:spacing w:val="19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*****</w:t>
      </w:r>
      <w:r>
        <w:rPr>
          <w:color w:val="FF0000"/>
          <w:sz w:val="28"/>
          <w:shd w:val="clear" w:color="auto" w:fill="FFFFFF"/>
        </w:rPr>
        <w:tab/>
        <w:t>*******</w:t>
      </w:r>
      <w:r>
        <w:rPr>
          <w:color w:val="FF0000"/>
          <w:sz w:val="28"/>
        </w:rPr>
        <w:t>*</w:t>
      </w:r>
    </w:p>
    <w:p w14:paraId="220B13A6" w14:textId="77777777" w:rsidR="00246B31" w:rsidRDefault="00805B20">
      <w:pPr>
        <w:pStyle w:val="Textoindependiente"/>
        <w:tabs>
          <w:tab w:val="left" w:pos="2545"/>
          <w:tab w:val="left" w:pos="2960"/>
          <w:tab w:val="left" w:pos="3413"/>
          <w:tab w:val="left" w:pos="3749"/>
          <w:tab w:val="left" w:pos="4301"/>
          <w:tab w:val="left" w:pos="4844"/>
          <w:tab w:val="left" w:pos="5189"/>
          <w:tab w:val="left" w:pos="5928"/>
          <w:tab w:val="left" w:pos="6404"/>
          <w:tab w:val="left" w:pos="6546"/>
          <w:tab w:val="left" w:pos="7001"/>
          <w:tab w:val="left" w:pos="7046"/>
          <w:tab w:val="left" w:pos="7501"/>
          <w:tab w:val="left" w:pos="7974"/>
          <w:tab w:val="left" w:pos="8073"/>
          <w:tab w:val="left" w:pos="9082"/>
          <w:tab w:val="left" w:pos="9443"/>
        </w:tabs>
        <w:spacing w:before="161" w:line="360" w:lineRule="auto"/>
        <w:ind w:left="1855" w:right="492"/>
      </w:pPr>
      <w:r>
        <w:rPr>
          <w:color w:val="FF0000"/>
          <w:shd w:val="clear" w:color="auto" w:fill="FFFFFF"/>
        </w:rPr>
        <w:t>*******</w:t>
      </w:r>
      <w:r>
        <w:rPr>
          <w:color w:val="FF0000"/>
          <w:shd w:val="clear" w:color="auto" w:fill="FFFFFF"/>
        </w:rPr>
        <w:tab/>
        <w:t>*</w:t>
      </w:r>
      <w:r>
        <w:rPr>
          <w:color w:val="FF0000"/>
          <w:shd w:val="clear" w:color="auto" w:fill="FFFFFF"/>
        </w:rPr>
        <w:tab/>
        <w:t>*****</w:t>
      </w:r>
      <w:r>
        <w:rPr>
          <w:color w:val="FF0000"/>
          <w:shd w:val="clear" w:color="auto" w:fill="FFFFFF"/>
        </w:rPr>
        <w:tab/>
      </w:r>
      <w:r>
        <w:rPr>
          <w:color w:val="FF0000"/>
          <w:spacing w:val="-1"/>
          <w:shd w:val="clear" w:color="auto" w:fill="FFFFFF"/>
        </w:rPr>
        <w:t>*****</w:t>
      </w:r>
      <w:r>
        <w:rPr>
          <w:color w:val="FF0000"/>
          <w:spacing w:val="-1"/>
          <w:shd w:val="clear" w:color="auto" w:fill="FFFFFF"/>
        </w:rPr>
        <w:tab/>
      </w:r>
      <w:r>
        <w:rPr>
          <w:color w:val="FF0000"/>
          <w:shd w:val="clear" w:color="auto" w:fill="FFFFFF"/>
        </w:rPr>
        <w:t>********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</w:rPr>
        <w:t>*****</w:t>
      </w:r>
      <w:r>
        <w:rPr>
          <w:rFonts w:ascii="Arial" w:hAnsi="Arial"/>
          <w:b/>
        </w:rPr>
        <w:t>,</w:t>
      </w:r>
      <w:r>
        <w:rPr>
          <w:rFonts w:ascii="Arial" w:hAnsi="Arial"/>
          <w:b/>
        </w:rPr>
        <w:tab/>
        <w:t>efectuada</w:t>
      </w:r>
      <w:r>
        <w:rPr>
          <w:rFonts w:ascii="Arial" w:hAnsi="Arial"/>
          <w:b/>
        </w:rPr>
        <w:tab/>
        <w:t>el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veintisiete</w:t>
      </w:r>
      <w:r>
        <w:rPr>
          <w:rFonts w:ascii="Arial" w:hAnsi="Arial"/>
          <w:b/>
          <w:spacing w:val="49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49"/>
        </w:rPr>
        <w:t xml:space="preserve"> </w:t>
      </w:r>
      <w:r>
        <w:rPr>
          <w:rFonts w:ascii="Arial" w:hAnsi="Arial"/>
          <w:b/>
        </w:rPr>
        <w:t>septiembre</w:t>
      </w:r>
      <w:r>
        <w:rPr>
          <w:rFonts w:ascii="Arial" w:hAnsi="Arial"/>
          <w:b/>
          <w:spacing w:val="50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49"/>
        </w:rPr>
        <w:t xml:space="preserve"> </w:t>
      </w:r>
      <w:r>
        <w:rPr>
          <w:rFonts w:ascii="Arial" w:hAnsi="Arial"/>
          <w:b/>
        </w:rPr>
        <w:t>dos</w:t>
      </w:r>
      <w:r>
        <w:rPr>
          <w:rFonts w:ascii="Arial" w:hAnsi="Arial"/>
          <w:b/>
          <w:spacing w:val="51"/>
        </w:rPr>
        <w:t xml:space="preserve"> </w:t>
      </w:r>
      <w:r>
        <w:rPr>
          <w:rFonts w:ascii="Arial" w:hAnsi="Arial"/>
          <w:b/>
        </w:rPr>
        <w:t>mil</w:t>
      </w:r>
      <w:r>
        <w:rPr>
          <w:rFonts w:ascii="Arial" w:hAnsi="Arial"/>
          <w:b/>
          <w:spacing w:val="49"/>
        </w:rPr>
        <w:t xml:space="preserve"> </w:t>
      </w:r>
      <w:r>
        <w:rPr>
          <w:rFonts w:ascii="Arial" w:hAnsi="Arial"/>
          <w:b/>
        </w:rPr>
        <w:t>cinco</w:t>
      </w:r>
      <w:r>
        <w:t>,</w:t>
      </w:r>
      <w:r>
        <w:rPr>
          <w:spacing w:val="50"/>
        </w:rPr>
        <w:t xml:space="preserve"> </w:t>
      </w:r>
      <w:r>
        <w:t>donde</w:t>
      </w:r>
      <w:r>
        <w:rPr>
          <w:spacing w:val="49"/>
        </w:rPr>
        <w:t xml:space="preserve"> </w:t>
      </w:r>
      <w:r>
        <w:t>manifestó</w:t>
      </w:r>
      <w:r>
        <w:rPr>
          <w:spacing w:val="-75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ratificaba</w:t>
      </w:r>
      <w:r>
        <w:rPr>
          <w:spacing w:val="32"/>
        </w:rPr>
        <w:t xml:space="preserve"> </w:t>
      </w:r>
      <w:r>
        <w:t>su</w:t>
      </w:r>
      <w:r>
        <w:rPr>
          <w:spacing w:val="32"/>
        </w:rPr>
        <w:t xml:space="preserve"> </w:t>
      </w:r>
      <w:r>
        <w:t>primera</w:t>
      </w:r>
      <w:r>
        <w:rPr>
          <w:spacing w:val="32"/>
        </w:rPr>
        <w:t xml:space="preserve"> </w:t>
      </w:r>
      <w:r>
        <w:t>declaración</w:t>
      </w:r>
      <w:r>
        <w:rPr>
          <w:spacing w:val="32"/>
        </w:rPr>
        <w:t xml:space="preserve"> </w:t>
      </w:r>
      <w:r>
        <w:t>[2.1.1.]</w:t>
      </w:r>
      <w:r>
        <w:rPr>
          <w:spacing w:val="32"/>
        </w:rPr>
        <w:t xml:space="preserve"> </w:t>
      </w:r>
      <w:r>
        <w:t>agregando</w:t>
      </w:r>
      <w:r>
        <w:rPr>
          <w:spacing w:val="32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referente</w:t>
      </w:r>
      <w:r>
        <w:rPr>
          <w:spacing w:val="44"/>
        </w:rPr>
        <w:t xml:space="preserve"> </w:t>
      </w:r>
      <w:r>
        <w:t>al</w:t>
      </w:r>
      <w:r>
        <w:rPr>
          <w:spacing w:val="44"/>
        </w:rPr>
        <w:t xml:space="preserve"> </w:t>
      </w:r>
      <w:r>
        <w:t>secuestro</w:t>
      </w:r>
      <w:r>
        <w:rPr>
          <w:spacing w:val="44"/>
        </w:rPr>
        <w:t xml:space="preserve"> </w:t>
      </w:r>
      <w:r>
        <w:t>de</w:t>
      </w:r>
      <w:r>
        <w:rPr>
          <w:color w:val="FF0000"/>
          <w:spacing w:val="12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hd w:val="clear" w:color="auto" w:fill="FFFFFF"/>
        </w:rPr>
        <w:tab/>
        <w:t>********</w:t>
      </w:r>
      <w:r>
        <w:rPr>
          <w:color w:val="FF0000"/>
          <w:shd w:val="clear" w:color="auto" w:fill="FFFFFF"/>
        </w:rPr>
        <w:tab/>
        <w:t>********</w:t>
      </w:r>
      <w:r>
        <w:rPr>
          <w:color w:val="FF0000"/>
          <w:shd w:val="clear" w:color="auto" w:fill="FFFFFF"/>
        </w:rPr>
        <w:tab/>
      </w:r>
      <w:r>
        <w:rPr>
          <w:color w:val="FF0000"/>
          <w:shd w:val="clear" w:color="auto" w:fill="FFFFFF"/>
        </w:rPr>
        <w:tab/>
      </w:r>
      <w:r>
        <w:rPr>
          <w:color w:val="FF0000"/>
        </w:rPr>
        <w:t>****</w:t>
      </w:r>
      <w:r>
        <w:t>,</w:t>
      </w:r>
      <w:r>
        <w:rPr>
          <w:spacing w:val="1"/>
        </w:rPr>
        <w:t xml:space="preserve"> </w:t>
      </w:r>
      <w:r>
        <w:t>participó</w:t>
      </w:r>
      <w:r>
        <w:rPr>
          <w:spacing w:val="1"/>
        </w:rPr>
        <w:t xml:space="preserve"> </w:t>
      </w:r>
      <w:r>
        <w:t>otro</w:t>
      </w:r>
      <w:r>
        <w:rPr>
          <w:spacing w:val="51"/>
        </w:rPr>
        <w:t xml:space="preserve"> </w:t>
      </w:r>
      <w:r>
        <w:t>sujeto</w:t>
      </w:r>
      <w:r>
        <w:rPr>
          <w:spacing w:val="51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nombre</w:t>
      </w:r>
      <w:r>
        <w:rPr>
          <w:color w:val="FF0000"/>
          <w:spacing w:val="12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</w:rPr>
        <w:t>*</w:t>
      </w:r>
      <w:r>
        <w:t>,</w:t>
      </w:r>
      <w:r>
        <w:rPr>
          <w:spacing w:val="52"/>
        </w:rPr>
        <w:t xml:space="preserve"> </w:t>
      </w:r>
      <w:r>
        <w:t>alias</w:t>
      </w:r>
      <w:r>
        <w:rPr>
          <w:spacing w:val="51"/>
        </w:rPr>
        <w:t xml:space="preserve"> </w:t>
      </w:r>
      <w:r>
        <w:t>“</w:t>
      </w:r>
      <w:r>
        <w:rPr>
          <w:color w:val="FF0000"/>
          <w:shd w:val="clear" w:color="auto" w:fill="FFFFFF"/>
        </w:rPr>
        <w:t>**</w:t>
      </w:r>
      <w:r>
        <w:rPr>
          <w:color w:val="FF0000"/>
          <w:shd w:val="clear" w:color="auto" w:fill="FFFFFF"/>
        </w:rPr>
        <w:tab/>
      </w:r>
      <w:r>
        <w:rPr>
          <w:color w:val="FF0000"/>
          <w:shd w:val="clear" w:color="auto" w:fill="FFFFFF"/>
        </w:rPr>
        <w:tab/>
        <w:t>****</w:t>
      </w:r>
      <w:r>
        <w:rPr>
          <w:color w:val="FF0000"/>
        </w:rPr>
        <w:t>*</w:t>
      </w:r>
      <w:r>
        <w:t>”</w:t>
      </w:r>
      <w:r>
        <w:rPr>
          <w:spacing w:val="1"/>
        </w:rPr>
        <w:t xml:space="preserve"> </w:t>
      </w:r>
      <w:r>
        <w:t>cuyos</w:t>
      </w:r>
      <w:r>
        <w:rPr>
          <w:spacing w:val="78"/>
        </w:rPr>
        <w:t xml:space="preserve"> </w:t>
      </w:r>
      <w:r>
        <w:t>apellidos</w:t>
      </w:r>
      <w:r>
        <w:rPr>
          <w:spacing w:val="1"/>
        </w:rPr>
        <w:t xml:space="preserve"> </w:t>
      </w:r>
      <w:r>
        <w:t>dijo</w:t>
      </w:r>
      <w:r>
        <w:tab/>
        <w:t>ignorar;</w:t>
      </w:r>
      <w:r>
        <w:tab/>
        <w:t>añadió</w:t>
      </w:r>
      <w:r>
        <w:tab/>
        <w:t>información</w:t>
      </w:r>
      <w:r>
        <w:tab/>
      </w:r>
      <w:r>
        <w:tab/>
        <w:t>sobre</w:t>
      </w:r>
      <w:r>
        <w:tab/>
        <w:t>el</w:t>
      </w:r>
      <w:r>
        <w:tab/>
        <w:t>secuestro</w:t>
      </w:r>
      <w:r>
        <w:tab/>
        <w:t>antes</w:t>
      </w:r>
      <w:r>
        <w:rPr>
          <w:spacing w:val="-75"/>
        </w:rPr>
        <w:t xml:space="preserve"> </w:t>
      </w:r>
      <w:r>
        <w:t>mencionado,</w:t>
      </w:r>
      <w:r>
        <w:rPr>
          <w:spacing w:val="3"/>
        </w:rPr>
        <w:t xml:space="preserve"> </w:t>
      </w:r>
      <w:r>
        <w:t>proporcionando</w:t>
      </w:r>
      <w:r>
        <w:rPr>
          <w:spacing w:val="3"/>
        </w:rPr>
        <w:t xml:space="preserve"> </w:t>
      </w:r>
      <w:r>
        <w:t>información</w:t>
      </w:r>
      <w:r>
        <w:rPr>
          <w:spacing w:val="4"/>
        </w:rPr>
        <w:t xml:space="preserve"> </w:t>
      </w:r>
      <w:r>
        <w:t>sobre</w:t>
      </w:r>
      <w:r>
        <w:rPr>
          <w:spacing w:val="3"/>
        </w:rPr>
        <w:t xml:space="preserve"> </w:t>
      </w:r>
      <w:r>
        <w:t>los</w:t>
      </w:r>
      <w:r>
        <w:rPr>
          <w:spacing w:val="4"/>
        </w:rPr>
        <w:t xml:space="preserve"> </w:t>
      </w:r>
      <w:r>
        <w:t>lugares</w:t>
      </w:r>
      <w:r>
        <w:rPr>
          <w:spacing w:val="4"/>
        </w:rPr>
        <w:t xml:space="preserve"> </w:t>
      </w:r>
      <w:r>
        <w:t>donde</w:t>
      </w:r>
    </w:p>
    <w:p w14:paraId="1DFD9B74" w14:textId="77777777" w:rsidR="00246B31" w:rsidRDefault="00805B20">
      <w:pPr>
        <w:pStyle w:val="Textoindependiente"/>
        <w:spacing w:line="360" w:lineRule="auto"/>
        <w:ind w:left="1855" w:right="898"/>
      </w:pP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79"/>
        </w:rPr>
        <w:t xml:space="preserve"> </w:t>
      </w:r>
      <w:r>
        <w:t>se</w:t>
      </w:r>
      <w:r>
        <w:rPr>
          <w:spacing w:val="81"/>
        </w:rPr>
        <w:t xml:space="preserve"> </w:t>
      </w:r>
      <w:r>
        <w:t>reunía</w:t>
      </w:r>
      <w:r>
        <w:rPr>
          <w:spacing w:val="81"/>
        </w:rPr>
        <w:t xml:space="preserve"> </w:t>
      </w:r>
      <w:r>
        <w:t>con</w:t>
      </w:r>
      <w:r>
        <w:rPr>
          <w:color w:val="FF0000"/>
          <w:spacing w:val="8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</w:t>
      </w:r>
      <w:r>
        <w:t xml:space="preserve">, </w:t>
      </w:r>
      <w:r>
        <w:rPr>
          <w:color w:val="FF0000"/>
          <w:shd w:val="clear" w:color="auto" w:fill="FFFFFF"/>
        </w:rPr>
        <w:t xml:space="preserve"> 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</w:rPr>
        <w:t>*</w:t>
      </w:r>
      <w:r>
        <w:t xml:space="preserve">, </w:t>
      </w:r>
      <w:r>
        <w:rPr>
          <w:color w:val="FF0000"/>
          <w:shd w:val="clear" w:color="auto" w:fill="FFFFFF"/>
        </w:rPr>
        <w:t xml:space="preserve"> 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</w:rPr>
        <w:t>*</w:t>
      </w:r>
      <w:r>
        <w:t xml:space="preserve">, </w:t>
      </w:r>
      <w:r>
        <w:rPr>
          <w:color w:val="FF0000"/>
          <w:shd w:val="clear" w:color="auto" w:fill="FFFFFF"/>
        </w:rPr>
        <w:t xml:space="preserve"> </w:t>
      </w:r>
      <w:r>
        <w:rPr>
          <w:color w:val="FF0000"/>
          <w:spacing w:val="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</w:rPr>
        <w:t xml:space="preserve">* </w:t>
      </w:r>
      <w:r>
        <w:rPr>
          <w:color w:val="FF0000"/>
          <w:shd w:val="clear" w:color="auto" w:fill="FFFFFF"/>
        </w:rPr>
        <w:t xml:space="preserve"> 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</w:rPr>
        <w:t>*</w:t>
      </w:r>
      <w:r>
        <w:t>;</w:t>
      </w:r>
      <w:r>
        <w:rPr>
          <w:spacing w:val="1"/>
        </w:rPr>
        <w:t xml:space="preserve"> </w:t>
      </w:r>
      <w:r>
        <w:t>grupo</w:t>
      </w:r>
      <w:r>
        <w:rPr>
          <w:spacing w:val="75"/>
        </w:rPr>
        <w:t xml:space="preserve"> </w:t>
      </w:r>
      <w:r>
        <w:t>de</w:t>
      </w:r>
      <w:r>
        <w:rPr>
          <w:spacing w:val="75"/>
        </w:rPr>
        <w:t xml:space="preserve"> </w:t>
      </w:r>
      <w:r>
        <w:t>personas</w:t>
      </w:r>
      <w:r>
        <w:rPr>
          <w:spacing w:val="76"/>
        </w:rPr>
        <w:t xml:space="preserve"> </w:t>
      </w:r>
      <w:r>
        <w:t>con</w:t>
      </w:r>
      <w:r>
        <w:rPr>
          <w:spacing w:val="75"/>
        </w:rPr>
        <w:t xml:space="preserve"> </w:t>
      </w:r>
      <w:r>
        <w:t>quienes</w:t>
      </w:r>
      <w:r>
        <w:rPr>
          <w:color w:val="FF0000"/>
          <w:spacing w:val="75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</w:t>
      </w:r>
      <w:r>
        <w:rPr>
          <w:rFonts w:ascii="Arial" w:hAnsi="Arial"/>
          <w:b/>
          <w:color w:val="FF0000"/>
        </w:rPr>
        <w:t>*</w:t>
      </w:r>
      <w:r>
        <w:rPr>
          <w:rFonts w:ascii="Arial" w:hAnsi="Arial"/>
          <w:b/>
          <w:color w:val="FF0000"/>
          <w:spacing w:val="75"/>
        </w:rPr>
        <w:t xml:space="preserve"> </w:t>
      </w:r>
      <w:r>
        <w:t>le</w:t>
      </w:r>
      <w:r>
        <w:rPr>
          <w:spacing w:val="76"/>
        </w:rPr>
        <w:t xml:space="preserve"> </w:t>
      </w:r>
      <w:r>
        <w:t>dijo</w:t>
      </w:r>
      <w:r>
        <w:rPr>
          <w:spacing w:val="75"/>
        </w:rPr>
        <w:t xml:space="preserve"> </w:t>
      </w:r>
      <w:r>
        <w:t>que</w:t>
      </w:r>
      <w:r>
        <w:rPr>
          <w:spacing w:val="75"/>
        </w:rPr>
        <w:t xml:space="preserve"> </w:t>
      </w:r>
      <w:r>
        <w:t>planeaba</w:t>
      </w:r>
    </w:p>
    <w:p w14:paraId="254163F2" w14:textId="77777777" w:rsidR="00246B31" w:rsidRDefault="00805B20">
      <w:pPr>
        <w:pStyle w:val="Textoindependiente"/>
        <w:spacing w:line="360" w:lineRule="auto"/>
        <w:ind w:left="1855"/>
      </w:pPr>
      <w:r>
        <w:t>cometer</w:t>
      </w:r>
      <w:r>
        <w:rPr>
          <w:spacing w:val="45"/>
        </w:rPr>
        <w:t xml:space="preserve"> </w:t>
      </w:r>
      <w:r>
        <w:t>diversos</w:t>
      </w:r>
      <w:r>
        <w:rPr>
          <w:spacing w:val="46"/>
        </w:rPr>
        <w:t xml:space="preserve"> </w:t>
      </w:r>
      <w:r>
        <w:t>secuestros,</w:t>
      </w:r>
      <w:r>
        <w:rPr>
          <w:spacing w:val="46"/>
        </w:rPr>
        <w:t xml:space="preserve"> </w:t>
      </w:r>
      <w:r>
        <w:t>principalmente</w:t>
      </w:r>
      <w:r>
        <w:rPr>
          <w:spacing w:val="46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sus</w:t>
      </w:r>
      <w:r>
        <w:rPr>
          <w:spacing w:val="46"/>
        </w:rPr>
        <w:t xml:space="preserve"> </w:t>
      </w:r>
      <w:r>
        <w:t>vecinos</w:t>
      </w:r>
      <w:r>
        <w:rPr>
          <w:spacing w:val="46"/>
        </w:rPr>
        <w:t xml:space="preserve"> </w:t>
      </w:r>
      <w:r>
        <w:t>del</w:t>
      </w:r>
      <w:r>
        <w:rPr>
          <w:spacing w:val="-75"/>
        </w:rPr>
        <w:t xml:space="preserve"> </w:t>
      </w:r>
      <w:r>
        <w:t>fraccionamiento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Herradura</w:t>
      </w:r>
      <w:r>
        <w:rPr>
          <w:spacing w:val="-1"/>
        </w:rPr>
        <w:t xml:space="preserve"> </w:t>
      </w:r>
      <w:r>
        <w:t>(Fojas</w:t>
      </w:r>
      <w:r>
        <w:rPr>
          <w:spacing w:val="-1"/>
        </w:rPr>
        <w:t xml:space="preserve"> </w:t>
      </w:r>
      <w:r>
        <w:t>626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632</w:t>
      </w:r>
      <w:r>
        <w:rPr>
          <w:spacing w:val="-1"/>
        </w:rPr>
        <w:t xml:space="preserve"> </w:t>
      </w:r>
      <w:r>
        <w:t>tomo</w:t>
      </w:r>
      <w:r>
        <w:rPr>
          <w:spacing w:val="-1"/>
        </w:rPr>
        <w:t xml:space="preserve"> </w:t>
      </w:r>
      <w:r>
        <w:t>III).</w:t>
      </w:r>
    </w:p>
    <w:p w14:paraId="58A3F43C" w14:textId="77777777" w:rsidR="00246B31" w:rsidRDefault="00246B31">
      <w:pPr>
        <w:pStyle w:val="Textoindependiente"/>
        <w:spacing w:before="6"/>
        <w:rPr>
          <w:sz w:val="9"/>
        </w:rPr>
      </w:pPr>
    </w:p>
    <w:p w14:paraId="24DD79EA" w14:textId="77777777" w:rsidR="00246B31" w:rsidRDefault="00805B20">
      <w:pPr>
        <w:pStyle w:val="Textoindependiente"/>
        <w:tabs>
          <w:tab w:val="left" w:pos="8928"/>
        </w:tabs>
        <w:spacing w:before="91"/>
        <w:ind w:left="2564"/>
      </w:pPr>
      <w:r>
        <w:t>Del</w:t>
      </w:r>
      <w:r>
        <w:rPr>
          <w:spacing w:val="108"/>
        </w:rPr>
        <w:t xml:space="preserve"> </w:t>
      </w:r>
      <w:r>
        <w:t>contenido</w:t>
      </w:r>
      <w:r>
        <w:rPr>
          <w:spacing w:val="108"/>
        </w:rPr>
        <w:t xml:space="preserve"> </w:t>
      </w:r>
      <w:r>
        <w:t>de</w:t>
      </w:r>
      <w:r>
        <w:rPr>
          <w:spacing w:val="109"/>
        </w:rPr>
        <w:t xml:space="preserve"> </w:t>
      </w:r>
      <w:r>
        <w:t>las</w:t>
      </w:r>
      <w:r>
        <w:rPr>
          <w:spacing w:val="108"/>
        </w:rPr>
        <w:t xml:space="preserve"> </w:t>
      </w:r>
      <w:r>
        <w:t>declaraciones</w:t>
      </w:r>
      <w:r>
        <w:rPr>
          <w:spacing w:val="109"/>
        </w:rPr>
        <w:t xml:space="preserve"> </w:t>
      </w:r>
      <w:r>
        <w:t xml:space="preserve">de </w:t>
      </w:r>
      <w:r>
        <w:rPr>
          <w:color w:val="FF0000"/>
          <w:shd w:val="clear" w:color="auto" w:fill="FFFFFF"/>
        </w:rPr>
        <w:t xml:space="preserve"> </w:t>
      </w:r>
      <w:r>
        <w:rPr>
          <w:color w:val="FF0000"/>
          <w:spacing w:val="2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</w:rPr>
        <w:t>*</w:t>
      </w:r>
    </w:p>
    <w:p w14:paraId="5F9AD0DC" w14:textId="77777777" w:rsidR="00246B31" w:rsidRDefault="00805B20">
      <w:pPr>
        <w:tabs>
          <w:tab w:val="left" w:pos="2312"/>
          <w:tab w:val="left" w:pos="2929"/>
          <w:tab w:val="left" w:pos="3350"/>
          <w:tab w:val="left" w:pos="3564"/>
          <w:tab w:val="left" w:pos="3820"/>
          <w:tab w:val="left" w:pos="4207"/>
          <w:tab w:val="left" w:pos="4939"/>
          <w:tab w:val="left" w:pos="5064"/>
          <w:tab w:val="left" w:pos="5272"/>
          <w:tab w:val="left" w:pos="5474"/>
          <w:tab w:val="left" w:pos="6242"/>
          <w:tab w:val="left" w:pos="6352"/>
          <w:tab w:val="left" w:pos="7074"/>
          <w:tab w:val="left" w:pos="7118"/>
          <w:tab w:val="left" w:pos="7322"/>
          <w:tab w:val="left" w:pos="7532"/>
          <w:tab w:val="left" w:pos="7758"/>
          <w:tab w:val="left" w:pos="8522"/>
          <w:tab w:val="left" w:pos="8782"/>
          <w:tab w:val="left" w:pos="9364"/>
          <w:tab w:val="left" w:pos="9893"/>
        </w:tabs>
        <w:spacing w:before="161" w:line="360" w:lineRule="auto"/>
        <w:ind w:left="1855" w:right="492"/>
        <w:rPr>
          <w:rFonts w:ascii="Arial" w:hAnsi="Arial"/>
          <w:b/>
          <w:sz w:val="28"/>
        </w:rPr>
      </w:pPr>
      <w:r>
        <w:rPr>
          <w:color w:val="FF0000"/>
          <w:sz w:val="28"/>
          <w:shd w:val="clear" w:color="auto" w:fill="FFFFFF"/>
        </w:rPr>
        <w:t>*******</w:t>
      </w:r>
      <w:r>
        <w:rPr>
          <w:color w:val="FF0000"/>
          <w:sz w:val="28"/>
          <w:shd w:val="clear" w:color="auto" w:fill="FFFFFF"/>
        </w:rPr>
        <w:tab/>
        <w:t>*</w:t>
      </w:r>
      <w:r>
        <w:rPr>
          <w:color w:val="FF0000"/>
          <w:sz w:val="28"/>
          <w:shd w:val="clear" w:color="auto" w:fill="FFFFFF"/>
        </w:rPr>
        <w:tab/>
        <w:t>*****</w:t>
      </w:r>
      <w:r>
        <w:rPr>
          <w:color w:val="FF0000"/>
          <w:sz w:val="28"/>
          <w:shd w:val="clear" w:color="auto" w:fill="FFFFFF"/>
        </w:rPr>
        <w:tab/>
        <w:t>*****</w:t>
      </w:r>
      <w:r>
        <w:rPr>
          <w:color w:val="FF0000"/>
          <w:sz w:val="28"/>
          <w:shd w:val="clear" w:color="auto" w:fill="FFFFFF"/>
        </w:rPr>
        <w:tab/>
      </w:r>
      <w:r>
        <w:rPr>
          <w:color w:val="FF0000"/>
          <w:sz w:val="28"/>
          <w:shd w:val="clear" w:color="auto" w:fill="FFFFFF"/>
        </w:rPr>
        <w:tab/>
        <w:t>********</w:t>
      </w:r>
      <w:r>
        <w:rPr>
          <w:color w:val="FF0000"/>
          <w:sz w:val="28"/>
          <w:shd w:val="clear" w:color="auto" w:fill="FFFFFF"/>
        </w:rPr>
        <w:tab/>
        <w:t>**</w:t>
      </w:r>
      <w:r>
        <w:rPr>
          <w:color w:val="FF0000"/>
          <w:sz w:val="28"/>
        </w:rPr>
        <w:t>*****</w:t>
      </w:r>
      <w:r>
        <w:rPr>
          <w:rFonts w:ascii="Arial" w:hAnsi="Arial"/>
          <w:b/>
          <w:sz w:val="28"/>
        </w:rPr>
        <w:t>,</w:t>
      </w:r>
      <w:r>
        <w:rPr>
          <w:rFonts w:ascii="Arial" w:hAnsi="Arial"/>
          <w:b/>
          <w:sz w:val="28"/>
        </w:rPr>
        <w:tab/>
      </w:r>
      <w:r>
        <w:rPr>
          <w:rFonts w:ascii="Arial" w:hAnsi="Arial"/>
          <w:b/>
          <w:sz w:val="28"/>
        </w:rPr>
        <w:tab/>
      </w:r>
      <w:r>
        <w:rPr>
          <w:sz w:val="28"/>
        </w:rPr>
        <w:t>si</w:t>
      </w:r>
      <w:r>
        <w:rPr>
          <w:sz w:val="28"/>
        </w:rPr>
        <w:tab/>
      </w:r>
      <w:r>
        <w:rPr>
          <w:sz w:val="28"/>
        </w:rPr>
        <w:tab/>
        <w:t>bien</w:t>
      </w:r>
      <w:r>
        <w:rPr>
          <w:sz w:val="28"/>
        </w:rPr>
        <w:tab/>
        <w:t>fueron</w:t>
      </w:r>
      <w:r>
        <w:rPr>
          <w:spacing w:val="1"/>
          <w:sz w:val="28"/>
        </w:rPr>
        <w:t xml:space="preserve"> </w:t>
      </w:r>
      <w:r>
        <w:rPr>
          <w:sz w:val="28"/>
        </w:rPr>
        <w:t>recabadas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dentro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de</w:t>
      </w:r>
      <w:r>
        <w:rPr>
          <w:sz w:val="28"/>
        </w:rPr>
        <w:tab/>
        <w:t>la</w:t>
      </w:r>
      <w:r>
        <w:rPr>
          <w:sz w:val="28"/>
        </w:rPr>
        <w:tab/>
      </w:r>
      <w:r>
        <w:rPr>
          <w:sz w:val="28"/>
        </w:rPr>
        <w:tab/>
        <w:t>averiguación</w:t>
      </w:r>
      <w:r>
        <w:rPr>
          <w:sz w:val="28"/>
        </w:rPr>
        <w:tab/>
      </w:r>
      <w:r>
        <w:rPr>
          <w:sz w:val="28"/>
        </w:rPr>
        <w:tab/>
        <w:t>previa</w:t>
      </w:r>
      <w:r>
        <w:rPr>
          <w:spacing w:val="-75"/>
          <w:sz w:val="28"/>
        </w:rPr>
        <w:t xml:space="preserve"> </w:t>
      </w:r>
      <w:r>
        <w:rPr>
          <w:sz w:val="28"/>
        </w:rPr>
        <w:t>PGR/SIEDO/UEIS/</w:t>
      </w:r>
      <w:r>
        <w:rPr>
          <w:color w:val="FF0000"/>
          <w:sz w:val="28"/>
          <w:shd w:val="clear" w:color="auto" w:fill="FFFFFF"/>
        </w:rPr>
        <w:t>***</w:t>
      </w:r>
      <w:r>
        <w:rPr>
          <w:sz w:val="28"/>
        </w:rPr>
        <w:t>/2005,</w:t>
      </w:r>
      <w:r>
        <w:rPr>
          <w:spacing w:val="1"/>
          <w:sz w:val="28"/>
        </w:rPr>
        <w:t xml:space="preserve">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ellas,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testigo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referencia</w:t>
      </w:r>
      <w:r>
        <w:rPr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realizó</w:t>
      </w:r>
      <w:r>
        <w:rPr>
          <w:rFonts w:ascii="Arial" w:hAnsi="Arial"/>
          <w:b/>
          <w:spacing w:val="31"/>
          <w:sz w:val="28"/>
        </w:rPr>
        <w:t xml:space="preserve"> </w:t>
      </w:r>
      <w:r>
        <w:rPr>
          <w:rFonts w:ascii="Arial" w:hAnsi="Arial"/>
          <w:b/>
          <w:sz w:val="28"/>
        </w:rPr>
        <w:t>imputaciones</w:t>
      </w:r>
      <w:r>
        <w:rPr>
          <w:rFonts w:ascii="Arial" w:hAnsi="Arial"/>
          <w:b/>
          <w:spacing w:val="3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31"/>
          <w:sz w:val="28"/>
        </w:rPr>
        <w:t xml:space="preserve"> </w:t>
      </w:r>
      <w:r>
        <w:rPr>
          <w:rFonts w:ascii="Arial" w:hAnsi="Arial"/>
          <w:b/>
          <w:sz w:val="28"/>
        </w:rPr>
        <w:t>contra</w:t>
      </w:r>
      <w:r>
        <w:rPr>
          <w:rFonts w:ascii="Arial" w:hAnsi="Arial"/>
          <w:b/>
          <w:spacing w:val="31"/>
          <w:sz w:val="28"/>
        </w:rPr>
        <w:t xml:space="preserve"> </w:t>
      </w:r>
      <w:r>
        <w:rPr>
          <w:rFonts w:ascii="Arial" w:hAnsi="Arial"/>
          <w:b/>
          <w:sz w:val="28"/>
        </w:rPr>
        <w:t>del</w:t>
      </w:r>
      <w:r>
        <w:rPr>
          <w:rFonts w:ascii="Arial" w:hAnsi="Arial"/>
          <w:b/>
          <w:spacing w:val="31"/>
          <w:sz w:val="28"/>
        </w:rPr>
        <w:t xml:space="preserve"> </w:t>
      </w:r>
      <w:r>
        <w:rPr>
          <w:rFonts w:ascii="Arial" w:hAnsi="Arial"/>
          <w:b/>
          <w:sz w:val="28"/>
        </w:rPr>
        <w:t>aquí</w:t>
      </w:r>
      <w:r>
        <w:rPr>
          <w:rFonts w:ascii="Arial" w:hAnsi="Arial"/>
          <w:b/>
          <w:spacing w:val="31"/>
          <w:sz w:val="28"/>
        </w:rPr>
        <w:t xml:space="preserve"> </w:t>
      </w:r>
      <w:r>
        <w:rPr>
          <w:rFonts w:ascii="Arial" w:hAnsi="Arial"/>
          <w:b/>
          <w:sz w:val="28"/>
        </w:rPr>
        <w:t>acusado</w:t>
      </w:r>
      <w:r>
        <w:rPr>
          <w:rFonts w:ascii="Arial" w:hAnsi="Arial"/>
          <w:b/>
          <w:spacing w:val="31"/>
          <w:sz w:val="28"/>
        </w:rPr>
        <w:t xml:space="preserve"> </w:t>
      </w:r>
      <w:r>
        <w:rPr>
          <w:sz w:val="28"/>
        </w:rPr>
        <w:t>y</w:t>
      </w:r>
      <w:r>
        <w:rPr>
          <w:spacing w:val="31"/>
          <w:sz w:val="28"/>
        </w:rPr>
        <w:t xml:space="preserve"> </w:t>
      </w:r>
      <w:r>
        <w:rPr>
          <w:sz w:val="28"/>
        </w:rPr>
        <w:t>otros</w:t>
      </w:r>
      <w:r>
        <w:rPr>
          <w:spacing w:val="-75"/>
          <w:sz w:val="28"/>
        </w:rPr>
        <w:t xml:space="preserve"> </w:t>
      </w:r>
      <w:r>
        <w:rPr>
          <w:sz w:val="28"/>
        </w:rPr>
        <w:t>sujetos</w:t>
      </w:r>
      <w:r>
        <w:rPr>
          <w:spacing w:val="15"/>
          <w:sz w:val="28"/>
        </w:rPr>
        <w:t xml:space="preserve"> </w:t>
      </w:r>
      <w:r>
        <w:rPr>
          <w:sz w:val="28"/>
        </w:rPr>
        <w:t>implicados</w:t>
      </w:r>
      <w:r>
        <w:rPr>
          <w:spacing w:val="15"/>
          <w:sz w:val="28"/>
        </w:rPr>
        <w:t xml:space="preserve"> </w:t>
      </w:r>
      <w:r>
        <w:rPr>
          <w:sz w:val="28"/>
        </w:rPr>
        <w:t>en</w:t>
      </w:r>
      <w:r>
        <w:rPr>
          <w:spacing w:val="15"/>
          <w:sz w:val="28"/>
        </w:rPr>
        <w:t xml:space="preserve"> </w:t>
      </w:r>
      <w:r>
        <w:rPr>
          <w:sz w:val="28"/>
        </w:rPr>
        <w:t>este</w:t>
      </w:r>
      <w:r>
        <w:rPr>
          <w:spacing w:val="15"/>
          <w:sz w:val="28"/>
        </w:rPr>
        <w:t xml:space="preserve"> </w:t>
      </w:r>
      <w:r>
        <w:rPr>
          <w:sz w:val="28"/>
        </w:rPr>
        <w:t>proceso</w:t>
      </w:r>
      <w:r>
        <w:rPr>
          <w:spacing w:val="15"/>
          <w:sz w:val="28"/>
        </w:rPr>
        <w:t xml:space="preserve"> </w:t>
      </w:r>
      <w:r>
        <w:rPr>
          <w:sz w:val="28"/>
        </w:rPr>
        <w:t>penal,</w:t>
      </w:r>
      <w:r>
        <w:rPr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sin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embargo,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durante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z w:val="28"/>
        </w:rPr>
        <w:tab/>
        <w:t>secuela</w:t>
      </w:r>
      <w:r>
        <w:rPr>
          <w:rFonts w:ascii="Arial" w:hAnsi="Arial"/>
          <w:b/>
          <w:sz w:val="28"/>
        </w:rPr>
        <w:tab/>
      </w:r>
      <w:r>
        <w:rPr>
          <w:rFonts w:ascii="Arial" w:hAnsi="Arial"/>
          <w:b/>
          <w:sz w:val="28"/>
        </w:rPr>
        <w:tab/>
        <w:t>procesal</w:t>
      </w:r>
      <w:r>
        <w:rPr>
          <w:rFonts w:ascii="Arial" w:hAnsi="Arial"/>
          <w:b/>
          <w:sz w:val="28"/>
        </w:rPr>
        <w:tab/>
        <w:t>se</w:t>
      </w:r>
      <w:r>
        <w:rPr>
          <w:rFonts w:ascii="Arial" w:hAnsi="Arial"/>
          <w:b/>
          <w:sz w:val="28"/>
        </w:rPr>
        <w:tab/>
      </w:r>
      <w:r>
        <w:rPr>
          <w:rFonts w:ascii="Arial" w:hAnsi="Arial"/>
          <w:b/>
          <w:sz w:val="28"/>
        </w:rPr>
        <w:tab/>
        <w:t>tiene</w:t>
      </w:r>
      <w:r>
        <w:rPr>
          <w:rFonts w:ascii="Arial" w:hAnsi="Arial"/>
          <w:b/>
          <w:sz w:val="28"/>
        </w:rPr>
        <w:tab/>
      </w:r>
      <w:r>
        <w:rPr>
          <w:rFonts w:ascii="Arial" w:hAnsi="Arial"/>
          <w:b/>
          <w:sz w:val="28"/>
        </w:rPr>
        <w:tab/>
        <w:t>que</w:t>
      </w:r>
      <w:r>
        <w:rPr>
          <w:rFonts w:ascii="Arial" w:hAnsi="Arial"/>
          <w:b/>
          <w:sz w:val="28"/>
        </w:rPr>
        <w:tab/>
        <w:t>la</w:t>
      </w:r>
      <w:r>
        <w:rPr>
          <w:rFonts w:ascii="Arial" w:hAnsi="Arial"/>
          <w:b/>
          <w:sz w:val="28"/>
        </w:rPr>
        <w:tab/>
      </w:r>
      <w:r>
        <w:rPr>
          <w:rFonts w:ascii="Arial" w:hAnsi="Arial"/>
          <w:b/>
          <w:sz w:val="28"/>
        </w:rPr>
        <w:tab/>
        <w:t>referida</w:t>
      </w:r>
      <w:r>
        <w:rPr>
          <w:rFonts w:ascii="Arial" w:hAnsi="Arial"/>
          <w:b/>
          <w:sz w:val="28"/>
        </w:rPr>
        <w:tab/>
        <w:t>ateste,</w:t>
      </w:r>
      <w:r>
        <w:rPr>
          <w:rFonts w:ascii="Arial" w:hAnsi="Arial"/>
          <w:b/>
          <w:sz w:val="28"/>
        </w:rPr>
        <w:tab/>
        <w:t>al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comparecer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ante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este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órgano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jurisdiccional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se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retractó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tales</w:t>
      </w:r>
      <w:r>
        <w:rPr>
          <w:rFonts w:ascii="Arial" w:hAnsi="Arial"/>
          <w:b/>
          <w:spacing w:val="-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imputaciones</w:t>
      </w:r>
      <w:r>
        <w:rPr>
          <w:rFonts w:ascii="Arial" w:hAnsi="Arial"/>
          <w:b/>
          <w:sz w:val="28"/>
        </w:rPr>
        <w:t>, tal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como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a continuación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se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expone:</w:t>
      </w:r>
    </w:p>
    <w:p w14:paraId="514B735E" w14:textId="77777777" w:rsidR="00246B31" w:rsidRDefault="00246B31">
      <w:pPr>
        <w:pStyle w:val="Textoindependiente"/>
        <w:spacing w:before="5"/>
        <w:rPr>
          <w:rFonts w:ascii="Arial"/>
          <w:b/>
          <w:sz w:val="9"/>
        </w:rPr>
      </w:pPr>
    </w:p>
    <w:p w14:paraId="5695C91E" w14:textId="77777777" w:rsidR="00246B31" w:rsidRDefault="00805B20">
      <w:pPr>
        <w:pStyle w:val="Textoindependiente"/>
        <w:spacing w:before="91" w:line="360" w:lineRule="auto"/>
        <w:ind w:left="1855" w:right="492" w:firstLine="709"/>
        <w:jc w:val="both"/>
      </w:pPr>
      <w:r>
        <w:t>En</w:t>
      </w:r>
      <w:r>
        <w:rPr>
          <w:spacing w:val="1"/>
        </w:rPr>
        <w:t xml:space="preserve"> </w:t>
      </w:r>
      <w:r>
        <w:t>ampliación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declaración</w:t>
      </w:r>
      <w:r>
        <w:rPr>
          <w:spacing w:val="1"/>
        </w:rPr>
        <w:t xml:space="preserve"> </w:t>
      </w:r>
      <w:r>
        <w:t>ante</w:t>
      </w:r>
      <w:r>
        <w:rPr>
          <w:spacing w:val="1"/>
        </w:rPr>
        <w:t xml:space="preserve"> </w:t>
      </w:r>
      <w:r>
        <w:t>este</w:t>
      </w:r>
      <w:r>
        <w:rPr>
          <w:spacing w:val="78"/>
        </w:rPr>
        <w:t xml:space="preserve"> </w:t>
      </w:r>
      <w:r>
        <w:t>órgano</w:t>
      </w:r>
      <w:r>
        <w:rPr>
          <w:spacing w:val="1"/>
        </w:rPr>
        <w:t xml:space="preserve"> </w:t>
      </w:r>
      <w:r>
        <w:t xml:space="preserve">jurisdiccional, llevada a cabo el </w:t>
      </w:r>
      <w:r>
        <w:rPr>
          <w:rFonts w:ascii="Arial" w:hAnsi="Arial"/>
          <w:b/>
        </w:rPr>
        <w:t>nueve de marzo de dos mil seis</w:t>
      </w:r>
      <w:r>
        <w:rPr>
          <w:rFonts w:ascii="Arial" w:hAnsi="Arial"/>
          <w:b/>
          <w:spacing w:val="1"/>
        </w:rPr>
        <w:t xml:space="preserve"> </w:t>
      </w:r>
      <w:r>
        <w:t>(fojas</w:t>
      </w:r>
      <w:r>
        <w:rPr>
          <w:spacing w:val="6"/>
        </w:rPr>
        <w:t xml:space="preserve"> </w:t>
      </w:r>
      <w:r>
        <w:t>93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95,</w:t>
      </w:r>
      <w:r>
        <w:rPr>
          <w:spacing w:val="6"/>
        </w:rPr>
        <w:t xml:space="preserve"> </w:t>
      </w:r>
      <w:r>
        <w:t>tomo</w:t>
      </w:r>
      <w:r>
        <w:rPr>
          <w:spacing w:val="7"/>
        </w:rPr>
        <w:t xml:space="preserve"> </w:t>
      </w:r>
      <w:r>
        <w:t>VI),</w:t>
      </w:r>
      <w:r>
        <w:rPr>
          <w:spacing w:val="7"/>
        </w:rPr>
        <w:t xml:space="preserve"> </w:t>
      </w:r>
      <w:r>
        <w:t>manifestó</w:t>
      </w:r>
      <w:r>
        <w:rPr>
          <w:spacing w:val="6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cuanto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declaración</w:t>
      </w:r>
    </w:p>
    <w:p w14:paraId="4B517A49" w14:textId="77777777" w:rsidR="00246B31" w:rsidRDefault="00246B31">
      <w:pPr>
        <w:pStyle w:val="Textoindependiente"/>
        <w:spacing w:before="8"/>
        <w:rPr>
          <w:sz w:val="20"/>
        </w:rPr>
      </w:pPr>
    </w:p>
    <w:p w14:paraId="0FCD1C10" w14:textId="77777777" w:rsidR="00246B31" w:rsidRDefault="00805B20">
      <w:pPr>
        <w:spacing w:before="55"/>
        <w:ind w:right="491"/>
        <w:jc w:val="right"/>
        <w:rPr>
          <w:rFonts w:ascii="Calibri"/>
        </w:rPr>
      </w:pPr>
      <w:r>
        <w:rPr>
          <w:rFonts w:ascii="Calibri"/>
        </w:rPr>
        <w:t>99</w:t>
      </w:r>
    </w:p>
    <w:p w14:paraId="4ABA479C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675A158B" w14:textId="77777777" w:rsidR="00246B31" w:rsidRDefault="00805B20">
      <w:pPr>
        <w:pStyle w:val="Textoindependiente"/>
        <w:tabs>
          <w:tab w:val="left" w:pos="613"/>
          <w:tab w:val="left" w:pos="1075"/>
          <w:tab w:val="left" w:pos="1321"/>
          <w:tab w:val="left" w:pos="1591"/>
          <w:tab w:val="left" w:pos="1790"/>
          <w:tab w:val="left" w:pos="1897"/>
          <w:tab w:val="left" w:pos="2263"/>
          <w:tab w:val="left" w:pos="2307"/>
          <w:tab w:val="left" w:pos="2845"/>
          <w:tab w:val="left" w:pos="2971"/>
          <w:tab w:val="left" w:pos="3119"/>
          <w:tab w:val="left" w:pos="3345"/>
          <w:tab w:val="left" w:pos="3382"/>
          <w:tab w:val="left" w:pos="3635"/>
          <w:tab w:val="left" w:pos="4140"/>
          <w:tab w:val="left" w:pos="4763"/>
          <w:tab w:val="left" w:pos="5148"/>
          <w:tab w:val="left" w:pos="5200"/>
          <w:tab w:val="left" w:pos="5779"/>
          <w:tab w:val="left" w:pos="5886"/>
          <w:tab w:val="left" w:pos="6476"/>
          <w:tab w:val="left" w:pos="6711"/>
          <w:tab w:val="left" w:pos="7086"/>
          <w:tab w:val="left" w:pos="7132"/>
          <w:tab w:val="left" w:pos="7405"/>
          <w:tab w:val="left" w:pos="7522"/>
          <w:tab w:val="left" w:pos="7695"/>
          <w:tab w:val="left" w:pos="8269"/>
          <w:tab w:val="left" w:pos="8426"/>
        </w:tabs>
        <w:spacing w:before="66" w:line="360" w:lineRule="auto"/>
        <w:ind w:left="154" w:right="2191"/>
      </w:pPr>
      <w:r>
        <w:lastRenderedPageBreak/>
        <w:pict w14:anchorId="5B235761">
          <v:shape id="_x0000_s1544" type="#_x0000_t202" style="position:absolute;left:0;text-align:left;margin-left:17.9pt;margin-top:463.75pt;width:17.55pt;height:124.95pt;z-index:15865344;mso-position-horizontal-relative:page;mso-position-vertical-relative:page" filled="f" stroked="f">
            <v:textbox style="layout-flow:vertical" inset="0,0,0,0">
              <w:txbxContent>
                <w:p w14:paraId="7A0D99B4" w14:textId="3556AF2C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6CE8706" w14:textId="61DD77A3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75DC0AAA">
          <v:shape id="_x0000_s1543" type="#_x0000_t202" style="position:absolute;left:0;text-align:left;margin-left:261.9pt;margin-top:41.75pt;width:80.25pt;height:717.8pt;z-index:-19675136;mso-position-horizontal-relative:page" filled="f" stroked="f">
            <v:textbox style="layout-flow:vertical;mso-layout-flow-alt:bottom-to-top" inset="0,0,0,0">
              <w:txbxContent>
                <w:p w14:paraId="76EEB313" w14:textId="118641A1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de</w:t>
      </w:r>
      <w:r>
        <w:rPr>
          <w:spacing w:val="37"/>
        </w:rPr>
        <w:t xml:space="preserve"> </w:t>
      </w:r>
      <w:r>
        <w:t>veintisiete</w:t>
      </w:r>
      <w:r>
        <w:rPr>
          <w:spacing w:val="37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septiembre</w:t>
      </w:r>
      <w:r>
        <w:rPr>
          <w:spacing w:val="37"/>
        </w:rPr>
        <w:t xml:space="preserve"> </w:t>
      </w:r>
      <w:r>
        <w:t>del</w:t>
      </w:r>
      <w:r>
        <w:rPr>
          <w:spacing w:val="37"/>
        </w:rPr>
        <w:t xml:space="preserve"> </w:t>
      </w:r>
      <w:r>
        <w:t>dos</w:t>
      </w:r>
      <w:r>
        <w:rPr>
          <w:spacing w:val="37"/>
        </w:rPr>
        <w:t xml:space="preserve"> </w:t>
      </w:r>
      <w:r>
        <w:t>mil</w:t>
      </w:r>
      <w:r>
        <w:rPr>
          <w:spacing w:val="37"/>
        </w:rPr>
        <w:t xml:space="preserve"> </w:t>
      </w:r>
      <w:r>
        <w:t>cinco,</w:t>
      </w:r>
      <w:r>
        <w:rPr>
          <w:spacing w:val="37"/>
        </w:rPr>
        <w:t xml:space="preserve"> </w:t>
      </w:r>
      <w:r>
        <w:rPr>
          <w:rFonts w:ascii="Arial" w:hAnsi="Arial"/>
          <w:b/>
        </w:rPr>
        <w:t>únicamente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ratificaba</w:t>
      </w:r>
      <w:r>
        <w:rPr>
          <w:rFonts w:ascii="Arial" w:hAnsi="Arial"/>
          <w:b/>
          <w:spacing w:val="55"/>
        </w:rPr>
        <w:t xml:space="preserve"> </w:t>
      </w: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55"/>
        </w:rPr>
        <w:t xml:space="preserve"> </w:t>
      </w:r>
      <w:r>
        <w:rPr>
          <w:rFonts w:ascii="Arial" w:hAnsi="Arial"/>
          <w:b/>
        </w:rPr>
        <w:t>parte</w:t>
      </w:r>
      <w:r>
        <w:rPr>
          <w:rFonts w:ascii="Arial" w:hAnsi="Arial"/>
          <w:b/>
          <w:spacing w:val="56"/>
        </w:rPr>
        <w:t xml:space="preserve"> </w:t>
      </w:r>
      <w:r>
        <w:rPr>
          <w:rFonts w:ascii="Arial" w:hAnsi="Arial"/>
          <w:b/>
        </w:rPr>
        <w:t>relativa</w:t>
      </w:r>
      <w:r>
        <w:rPr>
          <w:rFonts w:ascii="Arial" w:hAnsi="Arial"/>
          <w:b/>
          <w:spacing w:val="55"/>
        </w:rPr>
        <w:t xml:space="preserve"> </w:t>
      </w:r>
      <w:r>
        <w:rPr>
          <w:rFonts w:ascii="Arial" w:hAnsi="Arial"/>
          <w:b/>
        </w:rPr>
        <w:t>a</w:t>
      </w:r>
      <w:r>
        <w:rPr>
          <w:rFonts w:ascii="Arial" w:hAnsi="Arial"/>
          <w:b/>
          <w:spacing w:val="55"/>
        </w:rPr>
        <w:t xml:space="preserve"> </w:t>
      </w: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56"/>
        </w:rPr>
        <w:t xml:space="preserve"> </w:t>
      </w:r>
      <w:r>
        <w:rPr>
          <w:rFonts w:ascii="Arial" w:hAnsi="Arial"/>
          <w:b/>
        </w:rPr>
        <w:t>constancia</w:t>
      </w:r>
      <w:r>
        <w:rPr>
          <w:rFonts w:ascii="Arial" w:hAnsi="Arial"/>
          <w:b/>
          <w:spacing w:val="55"/>
        </w:rPr>
        <w:t xml:space="preserve"> </w:t>
      </w:r>
      <w:r>
        <w:rPr>
          <w:rFonts w:ascii="Arial" w:hAnsi="Arial"/>
          <w:b/>
        </w:rPr>
        <w:t>que</w:t>
      </w:r>
      <w:r>
        <w:rPr>
          <w:rFonts w:ascii="Arial" w:hAnsi="Arial"/>
          <w:b/>
          <w:spacing w:val="55"/>
        </w:rPr>
        <w:t xml:space="preserve"> </w:t>
      </w:r>
      <w:r>
        <w:rPr>
          <w:rFonts w:ascii="Arial" w:hAnsi="Arial"/>
          <w:b/>
        </w:rPr>
        <w:t>obra</w:t>
      </w:r>
      <w:r>
        <w:rPr>
          <w:rFonts w:ascii="Arial" w:hAnsi="Arial"/>
          <w:b/>
          <w:spacing w:val="56"/>
        </w:rPr>
        <w:t xml:space="preserve"> </w:t>
      </w:r>
      <w:r>
        <w:rPr>
          <w:rFonts w:ascii="Arial" w:hAnsi="Arial"/>
          <w:b/>
        </w:rPr>
        <w:t>a</w:t>
      </w:r>
      <w:r>
        <w:rPr>
          <w:rFonts w:ascii="Arial" w:hAnsi="Arial"/>
          <w:b/>
          <w:spacing w:val="55"/>
        </w:rPr>
        <w:t xml:space="preserve"> </w:t>
      </w:r>
      <w:r>
        <w:rPr>
          <w:rFonts w:ascii="Arial" w:hAnsi="Arial"/>
          <w:b/>
        </w:rPr>
        <w:t>fojas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seiscientos</w:t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  <w:t>treinta</w:t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  <w:t>y</w:t>
      </w:r>
      <w:r>
        <w:rPr>
          <w:rFonts w:ascii="Arial" w:hAnsi="Arial"/>
          <w:b/>
        </w:rPr>
        <w:tab/>
        <w:t>dos</w:t>
      </w:r>
      <w:r>
        <w:t>;</w:t>
      </w:r>
      <w:r>
        <w:tab/>
        <w:t>por</w:t>
      </w:r>
      <w:r>
        <w:tab/>
        <w:t>lo</w:t>
      </w:r>
      <w:r>
        <w:tab/>
      </w:r>
      <w:r>
        <w:tab/>
        <w:t>que</w:t>
      </w:r>
      <w:r>
        <w:tab/>
      </w:r>
      <w:r>
        <w:tab/>
        <w:t>hace</w:t>
      </w:r>
      <w:r>
        <w:tab/>
        <w:t>a</w:t>
      </w:r>
      <w:r>
        <w:tab/>
        <w:t>la</w:t>
      </w:r>
      <w:r>
        <w:tab/>
      </w:r>
      <w:r>
        <w:tab/>
        <w:t>diversa</w:t>
      </w:r>
      <w:r>
        <w:rPr>
          <w:spacing w:val="-75"/>
        </w:rPr>
        <w:t xml:space="preserve"> </w:t>
      </w:r>
      <w:r>
        <w:t>declaración</w:t>
      </w:r>
      <w:r>
        <w:tab/>
      </w:r>
      <w:r>
        <w:tab/>
        <w:t>de</w:t>
      </w:r>
      <w:r>
        <w:tab/>
      </w:r>
      <w:r>
        <w:tab/>
        <w:t>ocho</w:t>
      </w:r>
      <w:r>
        <w:tab/>
      </w:r>
      <w:r>
        <w:tab/>
        <w:t>de</w:t>
      </w:r>
      <w:r>
        <w:tab/>
        <w:t>septiembre</w:t>
      </w:r>
      <w:r>
        <w:tab/>
      </w:r>
      <w:r>
        <w:tab/>
        <w:t>del</w:t>
      </w:r>
      <w:r>
        <w:tab/>
        <w:t>año</w:t>
      </w:r>
      <w:r>
        <w:tab/>
        <w:t>dos</w:t>
      </w:r>
      <w:r>
        <w:tab/>
      </w:r>
      <w:r>
        <w:tab/>
        <w:t>mil</w:t>
      </w:r>
      <w:r>
        <w:tab/>
      </w:r>
      <w:r>
        <w:tab/>
        <w:t>cinco,</w:t>
      </w:r>
      <w:r>
        <w:rPr>
          <w:spacing w:val="-75"/>
        </w:rPr>
        <w:t xml:space="preserve"> </w:t>
      </w:r>
      <w:r>
        <w:t>únicamente</w:t>
      </w:r>
      <w:r>
        <w:rPr>
          <w:spacing w:val="21"/>
        </w:rPr>
        <w:t xml:space="preserve"> </w:t>
      </w:r>
      <w:r>
        <w:t>ratificó</w:t>
      </w:r>
      <w:r>
        <w:rPr>
          <w:spacing w:val="21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forma</w:t>
      </w:r>
      <w:r>
        <w:rPr>
          <w:spacing w:val="21"/>
        </w:rPr>
        <w:t xml:space="preserve"> </w:t>
      </w:r>
      <w:r>
        <w:t>como</w:t>
      </w:r>
      <w:r>
        <w:rPr>
          <w:spacing w:val="22"/>
        </w:rPr>
        <w:t xml:space="preserve"> </w:t>
      </w:r>
      <w:r>
        <w:t>conoció</w:t>
      </w:r>
      <w:r>
        <w:rPr>
          <w:spacing w:val="21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color w:val="FF0000"/>
        </w:rPr>
        <w:t>*****</w:t>
      </w:r>
      <w:r>
        <w:t>;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preguntas</w:t>
      </w:r>
      <w:r>
        <w:rPr>
          <w:spacing w:val="1"/>
        </w:rPr>
        <w:t xml:space="preserve"> </w:t>
      </w:r>
      <w:r>
        <w:t>del</w:t>
      </w:r>
      <w:r>
        <w:rPr>
          <w:spacing w:val="9"/>
        </w:rPr>
        <w:t xml:space="preserve"> </w:t>
      </w:r>
      <w:r>
        <w:t>defensor</w:t>
      </w:r>
      <w:r>
        <w:rPr>
          <w:spacing w:val="10"/>
        </w:rPr>
        <w:t xml:space="preserve"> </w:t>
      </w:r>
      <w:r>
        <w:t>particular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los</w:t>
      </w:r>
      <w:r>
        <w:rPr>
          <w:spacing w:val="10"/>
        </w:rPr>
        <w:t xml:space="preserve"> </w:t>
      </w:r>
      <w:r>
        <w:t>coprocesados,</w:t>
      </w:r>
      <w:r>
        <w:rPr>
          <w:spacing w:val="10"/>
        </w:rPr>
        <w:t xml:space="preserve"> </w:t>
      </w:r>
      <w:r>
        <w:rPr>
          <w:rFonts w:ascii="Arial" w:hAnsi="Arial"/>
          <w:b/>
          <w:u w:val="thick"/>
        </w:rPr>
        <w:t>manifestó</w:t>
      </w:r>
      <w:r>
        <w:rPr>
          <w:rFonts w:ascii="Arial" w:hAnsi="Arial"/>
          <w:b/>
          <w:spacing w:val="9"/>
          <w:u w:val="thick"/>
        </w:rPr>
        <w:t xml:space="preserve"> </w:t>
      </w:r>
      <w:r>
        <w:rPr>
          <w:rFonts w:ascii="Arial" w:hAnsi="Arial"/>
          <w:b/>
          <w:u w:val="thick"/>
        </w:rPr>
        <w:t>que</w:t>
      </w:r>
      <w:r>
        <w:rPr>
          <w:rFonts w:ascii="Arial" w:hAnsi="Arial"/>
          <w:b/>
          <w:spacing w:val="10"/>
          <w:u w:val="thick"/>
        </w:rPr>
        <w:t xml:space="preserve"> </w:t>
      </w:r>
      <w:r>
        <w:rPr>
          <w:rFonts w:ascii="Arial" w:hAnsi="Arial"/>
          <w:b/>
          <w:u w:val="thick"/>
        </w:rPr>
        <w:t>todo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  <w:u w:val="thick"/>
        </w:rPr>
        <w:t>lo</w:t>
      </w:r>
      <w:r>
        <w:rPr>
          <w:rFonts w:ascii="Arial" w:hAnsi="Arial"/>
          <w:b/>
          <w:u w:val="thick"/>
        </w:rPr>
        <w:tab/>
        <w:t>que</w:t>
      </w:r>
      <w:r>
        <w:rPr>
          <w:rFonts w:ascii="Arial" w:hAnsi="Arial"/>
          <w:b/>
          <w:u w:val="thick"/>
        </w:rPr>
        <w:tab/>
        <w:t>rindió</w:t>
      </w:r>
      <w:r>
        <w:rPr>
          <w:rFonts w:ascii="Arial" w:hAnsi="Arial"/>
          <w:b/>
          <w:u w:val="thick"/>
        </w:rPr>
        <w:tab/>
      </w:r>
      <w:r>
        <w:rPr>
          <w:rFonts w:ascii="Arial" w:hAnsi="Arial"/>
          <w:b/>
          <w:u w:val="thick"/>
        </w:rPr>
        <w:tab/>
        <w:t>en</w:t>
      </w:r>
      <w:r>
        <w:rPr>
          <w:rFonts w:ascii="Arial" w:hAnsi="Arial"/>
          <w:b/>
          <w:u w:val="thick"/>
        </w:rPr>
        <w:tab/>
        <w:t>su</w:t>
      </w:r>
      <w:r>
        <w:rPr>
          <w:rFonts w:ascii="Arial" w:hAnsi="Arial"/>
          <w:b/>
          <w:u w:val="thick"/>
        </w:rPr>
        <w:tab/>
      </w:r>
      <w:r>
        <w:rPr>
          <w:rFonts w:ascii="Arial" w:hAnsi="Arial"/>
          <w:b/>
          <w:u w:val="thick"/>
        </w:rPr>
        <w:tab/>
        <w:t>declaración</w:t>
      </w:r>
      <w:r>
        <w:rPr>
          <w:rFonts w:ascii="Arial" w:hAnsi="Arial"/>
          <w:b/>
          <w:u w:val="thick"/>
        </w:rPr>
        <w:tab/>
        <w:t>era</w:t>
      </w:r>
      <w:r>
        <w:rPr>
          <w:rFonts w:ascii="Arial" w:hAnsi="Arial"/>
          <w:b/>
          <w:u w:val="thick"/>
        </w:rPr>
        <w:tab/>
        <w:t>totalmente</w:t>
      </w:r>
      <w:r>
        <w:rPr>
          <w:rFonts w:ascii="Arial" w:hAnsi="Arial"/>
          <w:b/>
          <w:u w:val="thick"/>
        </w:rPr>
        <w:tab/>
        <w:t>falso</w:t>
      </w:r>
      <w:r>
        <w:rPr>
          <w:rFonts w:ascii="Arial" w:hAnsi="Arial"/>
          <w:b/>
          <w:u w:val="thick"/>
        </w:rPr>
        <w:tab/>
        <w:t>y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  <w:u w:val="thick"/>
        </w:rPr>
        <w:t>únicamente</w:t>
      </w:r>
      <w:r>
        <w:rPr>
          <w:rFonts w:ascii="Arial" w:hAnsi="Arial"/>
          <w:b/>
          <w:spacing w:val="35"/>
          <w:u w:val="thick"/>
        </w:rPr>
        <w:t xml:space="preserve"> </w:t>
      </w:r>
      <w:r>
        <w:rPr>
          <w:rFonts w:ascii="Arial" w:hAnsi="Arial"/>
          <w:b/>
          <w:u w:val="thick"/>
        </w:rPr>
        <w:t>ratificaba</w:t>
      </w:r>
      <w:r>
        <w:rPr>
          <w:rFonts w:ascii="Arial" w:hAnsi="Arial"/>
          <w:b/>
          <w:spacing w:val="36"/>
          <w:u w:val="thick"/>
        </w:rPr>
        <w:t xml:space="preserve"> </w:t>
      </w:r>
      <w:r>
        <w:rPr>
          <w:rFonts w:ascii="Arial" w:hAnsi="Arial"/>
          <w:b/>
          <w:u w:val="thick"/>
        </w:rPr>
        <w:t>la</w:t>
      </w:r>
      <w:r>
        <w:rPr>
          <w:rFonts w:ascii="Arial" w:hAnsi="Arial"/>
          <w:b/>
          <w:spacing w:val="35"/>
          <w:u w:val="thick"/>
        </w:rPr>
        <w:t xml:space="preserve"> </w:t>
      </w:r>
      <w:r>
        <w:rPr>
          <w:rFonts w:ascii="Arial" w:hAnsi="Arial"/>
          <w:b/>
          <w:u w:val="thick"/>
        </w:rPr>
        <w:t>forma</w:t>
      </w:r>
      <w:r>
        <w:rPr>
          <w:rFonts w:ascii="Arial" w:hAnsi="Arial"/>
          <w:b/>
          <w:spacing w:val="36"/>
          <w:u w:val="thick"/>
        </w:rPr>
        <w:t xml:space="preserve"> </w:t>
      </w:r>
      <w:r>
        <w:rPr>
          <w:rFonts w:ascii="Arial" w:hAnsi="Arial"/>
          <w:b/>
          <w:u w:val="thick"/>
        </w:rPr>
        <w:t>en</w:t>
      </w:r>
      <w:r>
        <w:rPr>
          <w:rFonts w:ascii="Arial" w:hAnsi="Arial"/>
          <w:b/>
          <w:spacing w:val="36"/>
          <w:u w:val="thick"/>
        </w:rPr>
        <w:t xml:space="preserve"> </w:t>
      </w:r>
      <w:r>
        <w:rPr>
          <w:rFonts w:ascii="Arial" w:hAnsi="Arial"/>
          <w:b/>
          <w:u w:val="thick"/>
        </w:rPr>
        <w:t>que</w:t>
      </w:r>
      <w:r>
        <w:rPr>
          <w:rFonts w:ascii="Arial" w:hAnsi="Arial"/>
          <w:b/>
          <w:spacing w:val="35"/>
          <w:u w:val="thick"/>
        </w:rPr>
        <w:t xml:space="preserve"> </w:t>
      </w:r>
      <w:r>
        <w:rPr>
          <w:rFonts w:ascii="Arial" w:hAnsi="Arial"/>
          <w:b/>
          <w:u w:val="thick"/>
        </w:rPr>
        <w:t>conoció</w:t>
      </w:r>
      <w:r>
        <w:rPr>
          <w:rFonts w:ascii="Arial" w:hAnsi="Arial"/>
          <w:b/>
          <w:spacing w:val="36"/>
          <w:u w:val="thick"/>
        </w:rPr>
        <w:t xml:space="preserve"> </w:t>
      </w:r>
      <w:r>
        <w:rPr>
          <w:rFonts w:ascii="Arial" w:hAnsi="Arial"/>
          <w:b/>
          <w:u w:val="thick"/>
        </w:rPr>
        <w:t>a</w:t>
      </w:r>
      <w:r>
        <w:rPr>
          <w:rFonts w:ascii="Arial" w:hAnsi="Arial"/>
          <w:b/>
          <w:spacing w:val="35"/>
        </w:rPr>
        <w:t xml:space="preserve"> </w:t>
      </w:r>
      <w:r>
        <w:rPr>
          <w:rFonts w:ascii="Arial" w:hAnsi="Arial"/>
          <w:b/>
          <w:color w:val="FF0000"/>
          <w:u w:val="thick" w:color="FF0000"/>
        </w:rPr>
        <w:t>*****</w:t>
      </w:r>
      <w:r>
        <w:rPr>
          <w:rFonts w:ascii="Arial" w:hAnsi="Arial"/>
          <w:b/>
          <w:u w:val="thick" w:color="FF0000"/>
        </w:rPr>
        <w:t>,</w:t>
      </w:r>
      <w:r>
        <w:rPr>
          <w:rFonts w:ascii="Arial" w:hAnsi="Arial"/>
          <w:b/>
          <w:spacing w:val="36"/>
          <w:u w:val="thick" w:color="FF0000"/>
        </w:rPr>
        <w:t xml:space="preserve"> </w:t>
      </w:r>
      <w:r>
        <w:rPr>
          <w:rFonts w:ascii="Arial" w:hAnsi="Arial"/>
          <w:b/>
          <w:u w:val="thick"/>
        </w:rPr>
        <w:t>y</w:t>
      </w:r>
      <w:r>
        <w:rPr>
          <w:rFonts w:ascii="Arial" w:hAnsi="Arial"/>
          <w:b/>
        </w:rPr>
        <w:t>a</w:t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  <w:t xml:space="preserve"> </w:t>
      </w:r>
      <w:r>
        <w:rPr>
          <w:rFonts w:ascii="Arial" w:hAnsi="Arial"/>
          <w:b/>
          <w:u w:val="thick"/>
        </w:rPr>
        <w:t>que</w:t>
      </w:r>
      <w:r>
        <w:rPr>
          <w:rFonts w:ascii="Arial" w:hAnsi="Arial"/>
          <w:b/>
          <w:spacing w:val="39"/>
          <w:u w:val="thick"/>
        </w:rPr>
        <w:t xml:space="preserve"> </w:t>
      </w:r>
      <w:r>
        <w:rPr>
          <w:rFonts w:ascii="Arial" w:hAnsi="Arial"/>
          <w:b/>
          <w:u w:val="thick"/>
        </w:rPr>
        <w:t>la</w:t>
      </w:r>
      <w:r>
        <w:rPr>
          <w:rFonts w:ascii="Arial" w:hAnsi="Arial"/>
          <w:b/>
          <w:spacing w:val="39"/>
          <w:u w:val="thick"/>
        </w:rPr>
        <w:t xml:space="preserve"> </w:t>
      </w:r>
      <w:r>
        <w:rPr>
          <w:rFonts w:ascii="Arial" w:hAnsi="Arial"/>
          <w:b/>
          <w:u w:val="thick"/>
        </w:rPr>
        <w:t>agente</w:t>
      </w:r>
      <w:r>
        <w:rPr>
          <w:rFonts w:ascii="Arial" w:hAnsi="Arial"/>
          <w:b/>
          <w:spacing w:val="39"/>
          <w:u w:val="thick"/>
        </w:rPr>
        <w:t xml:space="preserve"> </w:t>
      </w:r>
      <w:r>
        <w:rPr>
          <w:rFonts w:ascii="Arial" w:hAnsi="Arial"/>
          <w:b/>
          <w:u w:val="thick"/>
        </w:rPr>
        <w:t>del</w:t>
      </w:r>
      <w:r>
        <w:rPr>
          <w:rFonts w:ascii="Arial" w:hAnsi="Arial"/>
          <w:b/>
          <w:spacing w:val="39"/>
          <w:u w:val="thick"/>
        </w:rPr>
        <w:t xml:space="preserve"> </w:t>
      </w:r>
      <w:r>
        <w:rPr>
          <w:rFonts w:ascii="Arial" w:hAnsi="Arial"/>
          <w:b/>
          <w:u w:val="thick"/>
        </w:rPr>
        <w:t>Ministerio</w:t>
      </w:r>
      <w:r>
        <w:rPr>
          <w:rFonts w:ascii="Arial" w:hAnsi="Arial"/>
          <w:b/>
          <w:spacing w:val="39"/>
          <w:u w:val="thick"/>
        </w:rPr>
        <w:t xml:space="preserve"> </w:t>
      </w:r>
      <w:r>
        <w:rPr>
          <w:rFonts w:ascii="Arial" w:hAnsi="Arial"/>
          <w:b/>
          <w:u w:val="thick"/>
        </w:rPr>
        <w:t>Público</w:t>
      </w:r>
      <w:r>
        <w:rPr>
          <w:rFonts w:ascii="Arial" w:hAnsi="Arial"/>
          <w:b/>
          <w:spacing w:val="39"/>
          <w:u w:val="thick"/>
        </w:rPr>
        <w:t xml:space="preserve"> </w:t>
      </w:r>
      <w:r>
        <w:rPr>
          <w:rFonts w:ascii="Arial" w:hAnsi="Arial"/>
          <w:b/>
          <w:u w:val="thick"/>
        </w:rPr>
        <w:t>le</w:t>
      </w:r>
      <w:r>
        <w:rPr>
          <w:rFonts w:ascii="Arial" w:hAnsi="Arial"/>
          <w:b/>
          <w:spacing w:val="39"/>
          <w:u w:val="thick"/>
        </w:rPr>
        <w:t xml:space="preserve"> </w:t>
      </w:r>
      <w:r>
        <w:rPr>
          <w:rFonts w:ascii="Arial" w:hAnsi="Arial"/>
          <w:b/>
          <w:u w:val="thick"/>
        </w:rPr>
        <w:t>dijo</w:t>
      </w:r>
      <w:r>
        <w:rPr>
          <w:rFonts w:ascii="Arial" w:hAnsi="Arial"/>
          <w:b/>
          <w:spacing w:val="39"/>
          <w:u w:val="thick"/>
        </w:rPr>
        <w:t xml:space="preserve"> </w:t>
      </w:r>
      <w:r>
        <w:rPr>
          <w:rFonts w:ascii="Arial" w:hAnsi="Arial"/>
          <w:b/>
          <w:u w:val="thick"/>
        </w:rPr>
        <w:t>que</w:t>
      </w:r>
      <w:r>
        <w:rPr>
          <w:rFonts w:ascii="Arial" w:hAnsi="Arial"/>
          <w:b/>
          <w:spacing w:val="39"/>
          <w:u w:val="thick"/>
        </w:rPr>
        <w:t xml:space="preserve"> </w:t>
      </w:r>
      <w:r>
        <w:rPr>
          <w:rFonts w:ascii="Arial" w:hAnsi="Arial"/>
          <w:b/>
          <w:u w:val="thick"/>
        </w:rPr>
        <w:t>ella</w:t>
      </w:r>
      <w:r>
        <w:rPr>
          <w:rFonts w:ascii="Arial" w:hAnsi="Arial"/>
          <w:b/>
          <w:spacing w:val="39"/>
          <w:u w:val="thick"/>
        </w:rPr>
        <w:t xml:space="preserve"> </w:t>
      </w:r>
      <w:r>
        <w:rPr>
          <w:rFonts w:ascii="Arial" w:hAnsi="Arial"/>
          <w:b/>
          <w:u w:val="thick"/>
        </w:rPr>
        <w:t>haría</w:t>
      </w:r>
      <w:r>
        <w:rPr>
          <w:rFonts w:ascii="Arial" w:hAnsi="Arial"/>
          <w:b/>
          <w:spacing w:val="39"/>
          <w:u w:val="thick"/>
        </w:rPr>
        <w:t xml:space="preserve"> </w:t>
      </w:r>
      <w:r>
        <w:rPr>
          <w:rFonts w:ascii="Arial" w:hAnsi="Arial"/>
          <w:b/>
          <w:u w:val="thick"/>
        </w:rPr>
        <w:t>la</w:t>
      </w:r>
      <w:r>
        <w:rPr>
          <w:rFonts w:ascii="Arial" w:hAnsi="Arial"/>
          <w:b/>
        </w:rPr>
        <w:t xml:space="preserve"> </w:t>
      </w:r>
      <w:r>
        <w:rPr>
          <w:rFonts w:ascii="Arial" w:hAnsi="Arial"/>
          <w:b/>
          <w:u w:val="thick"/>
        </w:rPr>
        <w:t>declaración</w:t>
      </w:r>
      <w:r>
        <w:rPr>
          <w:rFonts w:ascii="Arial" w:hAnsi="Arial"/>
          <w:b/>
          <w:spacing w:val="53"/>
          <w:u w:val="thick"/>
        </w:rPr>
        <w:t xml:space="preserve"> </w:t>
      </w:r>
      <w:r>
        <w:rPr>
          <w:rFonts w:ascii="Arial" w:hAnsi="Arial"/>
          <w:b/>
          <w:u w:val="thick"/>
        </w:rPr>
        <w:t>y</w:t>
      </w:r>
      <w:r>
        <w:rPr>
          <w:rFonts w:ascii="Arial" w:hAnsi="Arial"/>
          <w:b/>
          <w:spacing w:val="54"/>
          <w:u w:val="thick"/>
        </w:rPr>
        <w:t xml:space="preserve"> </w:t>
      </w:r>
      <w:r>
        <w:rPr>
          <w:rFonts w:ascii="Arial" w:hAnsi="Arial"/>
          <w:b/>
          <w:u w:val="thick"/>
        </w:rPr>
        <w:t>que</w:t>
      </w:r>
      <w:r>
        <w:rPr>
          <w:rFonts w:ascii="Arial" w:hAnsi="Arial"/>
          <w:b/>
          <w:spacing w:val="54"/>
          <w:u w:val="thick"/>
        </w:rPr>
        <w:t xml:space="preserve"> </w:t>
      </w:r>
      <w:r>
        <w:rPr>
          <w:rFonts w:ascii="Arial" w:hAnsi="Arial"/>
          <w:b/>
          <w:u w:val="thick"/>
        </w:rPr>
        <w:t>únicamente</w:t>
      </w:r>
      <w:r>
        <w:rPr>
          <w:rFonts w:ascii="Arial" w:hAnsi="Arial"/>
          <w:b/>
          <w:spacing w:val="53"/>
          <w:u w:val="thick"/>
        </w:rPr>
        <w:t xml:space="preserve"> </w:t>
      </w:r>
      <w:r>
        <w:rPr>
          <w:rFonts w:ascii="Arial" w:hAnsi="Arial"/>
          <w:b/>
          <w:u w:val="thick"/>
        </w:rPr>
        <w:t>se</w:t>
      </w:r>
      <w:r>
        <w:rPr>
          <w:rFonts w:ascii="Arial" w:hAnsi="Arial"/>
          <w:b/>
          <w:spacing w:val="54"/>
          <w:u w:val="thick"/>
        </w:rPr>
        <w:t xml:space="preserve"> </w:t>
      </w:r>
      <w:r>
        <w:rPr>
          <w:rFonts w:ascii="Arial" w:hAnsi="Arial"/>
          <w:b/>
          <w:u w:val="thick"/>
        </w:rPr>
        <w:t>la</w:t>
      </w:r>
      <w:r>
        <w:rPr>
          <w:rFonts w:ascii="Arial" w:hAnsi="Arial"/>
          <w:b/>
          <w:spacing w:val="54"/>
          <w:u w:val="thick"/>
        </w:rPr>
        <w:t xml:space="preserve"> </w:t>
      </w:r>
      <w:r>
        <w:rPr>
          <w:rFonts w:ascii="Arial" w:hAnsi="Arial"/>
          <w:b/>
          <w:u w:val="thick"/>
        </w:rPr>
        <w:t>firmara</w:t>
      </w:r>
      <w:r>
        <w:t>;</w:t>
      </w:r>
      <w:r>
        <w:rPr>
          <w:spacing w:val="54"/>
        </w:rPr>
        <w:t xml:space="preserve"> </w:t>
      </w:r>
      <w:r>
        <w:t>que</w:t>
      </w:r>
      <w:r>
        <w:rPr>
          <w:spacing w:val="53"/>
        </w:rPr>
        <w:t xml:space="preserve"> </w:t>
      </w:r>
      <w:r>
        <w:t>ello</w:t>
      </w:r>
      <w:r>
        <w:rPr>
          <w:spacing w:val="54"/>
        </w:rPr>
        <w:t xml:space="preserve"> </w:t>
      </w:r>
      <w:r>
        <w:t>fue</w:t>
      </w:r>
      <w:r>
        <w:rPr>
          <w:spacing w:val="54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forma</w:t>
      </w:r>
      <w:r>
        <w:rPr>
          <w:spacing w:val="16"/>
        </w:rPr>
        <w:t xml:space="preserve"> </w:t>
      </w:r>
      <w:r>
        <w:t>amenazante,</w:t>
      </w:r>
      <w:r>
        <w:rPr>
          <w:spacing w:val="17"/>
        </w:rPr>
        <w:t xml:space="preserve"> </w:t>
      </w:r>
      <w:r>
        <w:t>grosera</w:t>
      </w:r>
      <w:r>
        <w:rPr>
          <w:spacing w:val="17"/>
        </w:rPr>
        <w:t xml:space="preserve"> </w:t>
      </w:r>
      <w:r>
        <w:t>y</w:t>
      </w:r>
      <w:r>
        <w:rPr>
          <w:spacing w:val="17"/>
        </w:rPr>
        <w:t xml:space="preserve"> </w:t>
      </w:r>
      <w:r>
        <w:t>bajo</w:t>
      </w:r>
      <w:r>
        <w:rPr>
          <w:spacing w:val="17"/>
        </w:rPr>
        <w:t xml:space="preserve"> </w:t>
      </w:r>
      <w:r>
        <w:t>presión</w:t>
      </w:r>
      <w:r>
        <w:rPr>
          <w:spacing w:val="17"/>
        </w:rPr>
        <w:t xml:space="preserve"> </w:t>
      </w:r>
      <w:r>
        <w:t>hacia</w:t>
      </w:r>
      <w:r>
        <w:rPr>
          <w:spacing w:val="17"/>
        </w:rPr>
        <w:t xml:space="preserve"> </w:t>
      </w:r>
      <w:r>
        <w:t>ella</w:t>
      </w:r>
      <w:r>
        <w:rPr>
          <w:spacing w:val="17"/>
        </w:rPr>
        <w:t xml:space="preserve"> </w:t>
      </w:r>
      <w:r>
        <w:t>y</w:t>
      </w:r>
      <w:r>
        <w:rPr>
          <w:spacing w:val="17"/>
        </w:rPr>
        <w:t xml:space="preserve"> </w:t>
      </w:r>
      <w:r>
        <w:t>su</w:t>
      </w:r>
      <w:r>
        <w:rPr>
          <w:spacing w:val="17"/>
        </w:rPr>
        <w:t xml:space="preserve"> </w:t>
      </w:r>
      <w:r>
        <w:t>familia;</w:t>
      </w:r>
      <w:r>
        <w:rPr>
          <w:spacing w:val="-74"/>
        </w:rPr>
        <w:t xml:space="preserve"> </w:t>
      </w:r>
      <w:r>
        <w:t>el</w:t>
      </w:r>
      <w:r>
        <w:rPr>
          <w:spacing w:val="36"/>
        </w:rPr>
        <w:t xml:space="preserve"> </w:t>
      </w:r>
      <w:r>
        <w:t>lugar</w:t>
      </w:r>
      <w:r>
        <w:rPr>
          <w:spacing w:val="36"/>
        </w:rPr>
        <w:t xml:space="preserve"> </w:t>
      </w:r>
      <w:r>
        <w:t>exacto</w:t>
      </w:r>
      <w:r>
        <w:rPr>
          <w:spacing w:val="36"/>
        </w:rPr>
        <w:t xml:space="preserve"> </w:t>
      </w:r>
      <w:r>
        <w:t>donde</w:t>
      </w:r>
      <w:r>
        <w:rPr>
          <w:spacing w:val="36"/>
        </w:rPr>
        <w:t xml:space="preserve"> </w:t>
      </w:r>
      <w:r>
        <w:t>se</w:t>
      </w:r>
      <w:r>
        <w:rPr>
          <w:spacing w:val="38"/>
        </w:rPr>
        <w:t xml:space="preserve"> </w:t>
      </w:r>
      <w:r>
        <w:t>llevó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cabo</w:t>
      </w:r>
      <w:r>
        <w:rPr>
          <w:spacing w:val="36"/>
        </w:rPr>
        <w:t xml:space="preserve"> </w:t>
      </w:r>
      <w:r>
        <w:t>su</w:t>
      </w:r>
      <w:r>
        <w:rPr>
          <w:spacing w:val="37"/>
        </w:rPr>
        <w:t xml:space="preserve"> </w:t>
      </w:r>
      <w:r>
        <w:t>declaración</w:t>
      </w:r>
      <w:r>
        <w:rPr>
          <w:spacing w:val="36"/>
        </w:rPr>
        <w:t xml:space="preserve"> </w:t>
      </w:r>
      <w:r>
        <w:t>fue</w:t>
      </w:r>
      <w:r>
        <w:rPr>
          <w:spacing w:val="36"/>
        </w:rPr>
        <w:t xml:space="preserve"> </w:t>
      </w:r>
      <w:r>
        <w:t>en</w:t>
      </w:r>
      <w:r>
        <w:rPr>
          <w:spacing w:val="36"/>
        </w:rPr>
        <w:t xml:space="preserve"> </w:t>
      </w:r>
      <w:r>
        <w:t>las</w:t>
      </w:r>
      <w:r>
        <w:rPr>
          <w:spacing w:val="-75"/>
        </w:rPr>
        <w:t xml:space="preserve"> </w:t>
      </w:r>
      <w:r>
        <w:t>oficinas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jurídico,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instalaciones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centro</w:t>
      </w:r>
      <w:r>
        <w:rPr>
          <w:spacing w:val="1"/>
        </w:rPr>
        <w:t xml:space="preserve"> </w:t>
      </w:r>
      <w:r>
        <w:t>femenil;</w:t>
      </w:r>
      <w:r>
        <w:rPr>
          <w:spacing w:val="1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preguntas</w:t>
      </w:r>
      <w:r>
        <w:rPr>
          <w:spacing w:val="47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la</w:t>
      </w:r>
      <w:r>
        <w:rPr>
          <w:spacing w:val="47"/>
        </w:rPr>
        <w:t xml:space="preserve"> </w:t>
      </w:r>
      <w:r>
        <w:t>Defensora</w:t>
      </w:r>
      <w:r>
        <w:rPr>
          <w:spacing w:val="47"/>
        </w:rPr>
        <w:t xml:space="preserve"> </w:t>
      </w:r>
      <w:r>
        <w:t>Pública</w:t>
      </w:r>
      <w:r>
        <w:rPr>
          <w:spacing w:val="47"/>
        </w:rPr>
        <w:t xml:space="preserve"> </w:t>
      </w:r>
      <w:r>
        <w:t>Federal</w:t>
      </w:r>
      <w:r>
        <w:rPr>
          <w:spacing w:val="47"/>
        </w:rPr>
        <w:t xml:space="preserve"> </w:t>
      </w:r>
      <w:r>
        <w:t>adscrita,</w:t>
      </w:r>
      <w:r>
        <w:rPr>
          <w:spacing w:val="47"/>
        </w:rPr>
        <w:t xml:space="preserve"> </w:t>
      </w:r>
      <w:r>
        <w:t>dijo</w:t>
      </w:r>
      <w:r>
        <w:rPr>
          <w:spacing w:val="47"/>
        </w:rPr>
        <w:t xml:space="preserve"> </w:t>
      </w:r>
      <w:r>
        <w:t>que</w:t>
      </w:r>
      <w:r>
        <w:rPr>
          <w:spacing w:val="47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forma</w:t>
      </w:r>
      <w:r>
        <w:tab/>
        <w:t>en</w:t>
      </w:r>
      <w:r>
        <w:tab/>
        <w:t>que</w:t>
      </w:r>
      <w:r>
        <w:tab/>
        <w:t>fue</w:t>
      </w:r>
      <w:r>
        <w:rPr>
          <w:spacing w:val="48"/>
        </w:rPr>
        <w:t xml:space="preserve"> </w:t>
      </w:r>
      <w:r>
        <w:t>amenazada</w:t>
      </w:r>
      <w:r>
        <w:rPr>
          <w:spacing w:val="48"/>
        </w:rPr>
        <w:t xml:space="preserve"> </w:t>
      </w:r>
      <w:r>
        <w:t>consistió</w:t>
      </w:r>
      <w:r>
        <w:rPr>
          <w:spacing w:val="48"/>
        </w:rPr>
        <w:t xml:space="preserve"> </w:t>
      </w:r>
      <w:r>
        <w:t>en</w:t>
      </w:r>
      <w:r>
        <w:rPr>
          <w:spacing w:val="48"/>
        </w:rPr>
        <w:t xml:space="preserve"> </w:t>
      </w:r>
      <w:r>
        <w:t>que</w:t>
      </w:r>
      <w:r>
        <w:rPr>
          <w:spacing w:val="48"/>
        </w:rPr>
        <w:t xml:space="preserve"> </w:t>
      </w:r>
      <w:r>
        <w:t>cuando</w:t>
      </w:r>
      <w:r>
        <w:rPr>
          <w:spacing w:val="48"/>
        </w:rPr>
        <w:t xml:space="preserve"> </w:t>
      </w:r>
      <w:r>
        <w:t>se</w:t>
      </w:r>
      <w:r>
        <w:rPr>
          <w:spacing w:val="-75"/>
        </w:rPr>
        <w:t xml:space="preserve"> </w:t>
      </w:r>
      <w:r>
        <w:t>presentaron</w:t>
      </w:r>
      <w:r>
        <w:rPr>
          <w:spacing w:val="6"/>
        </w:rPr>
        <w:t xml:space="preserve"> </w:t>
      </w:r>
      <w:r>
        <w:t>los</w:t>
      </w:r>
      <w:r>
        <w:rPr>
          <w:spacing w:val="7"/>
        </w:rPr>
        <w:t xml:space="preserve"> </w:t>
      </w:r>
      <w:r>
        <w:t>elementos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“AFI”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así</w:t>
      </w:r>
      <w:r>
        <w:rPr>
          <w:spacing w:val="7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identificaron</w:t>
      </w:r>
      <w:r>
        <w:rPr>
          <w:spacing w:val="7"/>
        </w:rPr>
        <w:t xml:space="preserve"> </w:t>
      </w:r>
      <w:r>
        <w:t>con</w:t>
      </w:r>
      <w:r>
        <w:rPr>
          <w:spacing w:val="-75"/>
        </w:rPr>
        <w:t xml:space="preserve"> </w:t>
      </w:r>
      <w:r>
        <w:t>ella,</w:t>
      </w:r>
      <w:r>
        <w:rPr>
          <w:spacing w:val="64"/>
        </w:rPr>
        <w:t xml:space="preserve"> </w:t>
      </w:r>
      <w:r>
        <w:t>la</w:t>
      </w:r>
      <w:r>
        <w:rPr>
          <w:spacing w:val="65"/>
        </w:rPr>
        <w:t xml:space="preserve"> </w:t>
      </w:r>
      <w:r>
        <w:t>Ministerio</w:t>
      </w:r>
      <w:r>
        <w:rPr>
          <w:spacing w:val="65"/>
        </w:rPr>
        <w:t xml:space="preserve"> </w:t>
      </w:r>
      <w:r>
        <w:t>Público</w:t>
      </w:r>
      <w:r>
        <w:rPr>
          <w:spacing w:val="65"/>
        </w:rPr>
        <w:t xml:space="preserve"> </w:t>
      </w:r>
      <w:r>
        <w:t>le</w:t>
      </w:r>
      <w:r>
        <w:rPr>
          <w:spacing w:val="65"/>
        </w:rPr>
        <w:t xml:space="preserve"> </w:t>
      </w:r>
      <w:r>
        <w:t>hizo</w:t>
      </w:r>
      <w:r>
        <w:rPr>
          <w:spacing w:val="65"/>
        </w:rPr>
        <w:t xml:space="preserve"> </w:t>
      </w:r>
      <w:r>
        <w:t>saber</w:t>
      </w:r>
      <w:r>
        <w:rPr>
          <w:spacing w:val="65"/>
        </w:rPr>
        <w:t xml:space="preserve"> </w:t>
      </w:r>
      <w:r>
        <w:t>que</w:t>
      </w:r>
      <w:r>
        <w:rPr>
          <w:spacing w:val="65"/>
        </w:rPr>
        <w:t xml:space="preserve"> </w:t>
      </w:r>
      <w:r>
        <w:t>ella</w:t>
      </w:r>
      <w:r>
        <w:rPr>
          <w:spacing w:val="65"/>
        </w:rPr>
        <w:t xml:space="preserve"> </w:t>
      </w:r>
      <w:r>
        <w:t>le</w:t>
      </w:r>
      <w:r>
        <w:rPr>
          <w:spacing w:val="65"/>
        </w:rPr>
        <w:t xml:space="preserve"> </w:t>
      </w:r>
      <w:r>
        <w:t>indicaría</w:t>
      </w:r>
      <w:r>
        <w:rPr>
          <w:spacing w:val="65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declaración, la cual ya la ten</w:t>
      </w:r>
      <w:r>
        <w:t>ían hecha en una computadora laptop</w:t>
      </w:r>
      <w:r>
        <w:rPr>
          <w:spacing w:val="-75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lo</w:t>
      </w:r>
      <w:r>
        <w:rPr>
          <w:spacing w:val="3"/>
        </w:rPr>
        <w:t xml:space="preserve"> </w:t>
      </w:r>
      <w:r>
        <w:t>único</w:t>
      </w:r>
      <w:r>
        <w:rPr>
          <w:spacing w:val="3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le</w:t>
      </w:r>
      <w:r>
        <w:rPr>
          <w:spacing w:val="2"/>
        </w:rPr>
        <w:t xml:space="preserve"> </w:t>
      </w:r>
      <w:r>
        <w:t>preguntó</w:t>
      </w:r>
      <w:r>
        <w:rPr>
          <w:spacing w:val="3"/>
        </w:rPr>
        <w:t xml:space="preserve"> </w:t>
      </w:r>
      <w:r>
        <w:t>fue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forma</w:t>
      </w:r>
      <w:r>
        <w:rPr>
          <w:spacing w:val="2"/>
        </w:rPr>
        <w:t xml:space="preserve"> </w:t>
      </w:r>
      <w:r>
        <w:t>como</w:t>
      </w:r>
      <w:r>
        <w:rPr>
          <w:spacing w:val="3"/>
        </w:rPr>
        <w:t xml:space="preserve"> </w:t>
      </w:r>
      <w:r>
        <w:t>conoció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t>;</w:t>
      </w:r>
      <w:r>
        <w:rPr>
          <w:spacing w:val="3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mostró</w:t>
      </w:r>
      <w:r>
        <w:rPr>
          <w:spacing w:val="41"/>
        </w:rPr>
        <w:t xml:space="preserve"> </w:t>
      </w:r>
      <w:r>
        <w:t>diversas</w:t>
      </w:r>
      <w:r>
        <w:rPr>
          <w:spacing w:val="41"/>
        </w:rPr>
        <w:t xml:space="preserve"> </w:t>
      </w:r>
      <w:r>
        <w:t>fotos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los</w:t>
      </w:r>
      <w:r>
        <w:rPr>
          <w:spacing w:val="41"/>
        </w:rPr>
        <w:t xml:space="preserve"> </w:t>
      </w:r>
      <w:r>
        <w:t>procesados</w:t>
      </w:r>
      <w:r>
        <w:rPr>
          <w:spacing w:val="41"/>
        </w:rPr>
        <w:t xml:space="preserve"> </w:t>
      </w:r>
      <w:r>
        <w:t>en</w:t>
      </w:r>
      <w:r>
        <w:rPr>
          <w:spacing w:val="41"/>
        </w:rPr>
        <w:t xml:space="preserve"> </w:t>
      </w:r>
      <w:r>
        <w:t>esta</w:t>
      </w:r>
      <w:r>
        <w:rPr>
          <w:spacing w:val="41"/>
        </w:rPr>
        <w:t xml:space="preserve"> </w:t>
      </w:r>
      <w:r>
        <w:t>causa</w:t>
      </w:r>
      <w:r>
        <w:rPr>
          <w:spacing w:val="41"/>
        </w:rPr>
        <w:t xml:space="preserve"> </w:t>
      </w:r>
      <w:r>
        <w:t>penal</w:t>
      </w:r>
      <w:r>
        <w:rPr>
          <w:spacing w:val="41"/>
        </w:rPr>
        <w:t xml:space="preserve"> </w:t>
      </w:r>
      <w:r>
        <w:t>a</w:t>
      </w:r>
      <w:r>
        <w:rPr>
          <w:spacing w:val="-74"/>
        </w:rPr>
        <w:t xml:space="preserve"> </w:t>
      </w:r>
      <w:r>
        <w:t>quienes</w:t>
      </w:r>
      <w:r>
        <w:rPr>
          <w:spacing w:val="72"/>
        </w:rPr>
        <w:t xml:space="preserve"> </w:t>
      </w:r>
      <w:r>
        <w:t>dijo</w:t>
      </w:r>
      <w:r>
        <w:rPr>
          <w:spacing w:val="73"/>
        </w:rPr>
        <w:t xml:space="preserve"> </w:t>
      </w:r>
      <w:r>
        <w:t>no</w:t>
      </w:r>
      <w:r>
        <w:rPr>
          <w:spacing w:val="74"/>
        </w:rPr>
        <w:t xml:space="preserve"> </w:t>
      </w:r>
      <w:r>
        <w:t>conocer</w:t>
      </w:r>
      <w:r>
        <w:rPr>
          <w:spacing w:val="73"/>
        </w:rPr>
        <w:t xml:space="preserve"> </w:t>
      </w:r>
      <w:r>
        <w:t>y</w:t>
      </w:r>
      <w:r>
        <w:rPr>
          <w:spacing w:val="74"/>
        </w:rPr>
        <w:t xml:space="preserve"> </w:t>
      </w:r>
      <w:r>
        <w:t>que</w:t>
      </w:r>
      <w:r>
        <w:rPr>
          <w:spacing w:val="73"/>
        </w:rPr>
        <w:t xml:space="preserve"> </w:t>
      </w:r>
      <w:r>
        <w:t>no</w:t>
      </w:r>
      <w:r>
        <w:rPr>
          <w:spacing w:val="73"/>
        </w:rPr>
        <w:t xml:space="preserve"> </w:t>
      </w:r>
      <w:r>
        <w:t>sabía</w:t>
      </w:r>
      <w:r>
        <w:rPr>
          <w:spacing w:val="73"/>
        </w:rPr>
        <w:t xml:space="preserve"> </w:t>
      </w:r>
      <w:r>
        <w:t>sus</w:t>
      </w:r>
      <w:r>
        <w:rPr>
          <w:spacing w:val="74"/>
        </w:rPr>
        <w:t xml:space="preserve"> </w:t>
      </w:r>
      <w:r>
        <w:t>nombres;</w:t>
      </w:r>
      <w:r>
        <w:rPr>
          <w:spacing w:val="73"/>
        </w:rPr>
        <w:t xml:space="preserve"> </w:t>
      </w:r>
      <w:r>
        <w:t>ella</w:t>
      </w:r>
      <w:r>
        <w:rPr>
          <w:spacing w:val="73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>manifestó</w:t>
      </w:r>
      <w:r>
        <w:rPr>
          <w:spacing w:val="50"/>
        </w:rPr>
        <w:t xml:space="preserve"> </w:t>
      </w:r>
      <w:r>
        <w:t>junto</w:t>
      </w:r>
      <w:r>
        <w:rPr>
          <w:spacing w:val="50"/>
        </w:rPr>
        <w:t xml:space="preserve"> </w:t>
      </w:r>
      <w:r>
        <w:t>con</w:t>
      </w:r>
      <w:r>
        <w:rPr>
          <w:spacing w:val="49"/>
        </w:rPr>
        <w:t xml:space="preserve"> </w:t>
      </w:r>
      <w:r>
        <w:t>otro</w:t>
      </w:r>
      <w:r>
        <w:rPr>
          <w:spacing w:val="50"/>
        </w:rPr>
        <w:t xml:space="preserve"> </w:t>
      </w:r>
      <w:r>
        <w:t>licenciado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nombre</w:t>
      </w:r>
      <w:r>
        <w:rPr>
          <w:spacing w:val="49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50"/>
        </w:rPr>
        <w:t xml:space="preserve"> </w:t>
      </w:r>
      <w:r>
        <w:t>que</w:t>
      </w:r>
      <w:r>
        <w:rPr>
          <w:spacing w:val="50"/>
        </w:rPr>
        <w:t xml:space="preserve"> </w:t>
      </w:r>
      <w:r>
        <w:t>sólo</w:t>
      </w:r>
      <w:r>
        <w:rPr>
          <w:spacing w:val="-75"/>
        </w:rPr>
        <w:t xml:space="preserve"> </w:t>
      </w:r>
      <w:r>
        <w:t>pusiera</w:t>
      </w:r>
      <w:r>
        <w:rPr>
          <w:spacing w:val="7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conocía</w:t>
      </w:r>
      <w:r>
        <w:rPr>
          <w:spacing w:val="8"/>
        </w:rPr>
        <w:t xml:space="preserve"> </w:t>
      </w:r>
      <w:r>
        <w:t>sus</w:t>
      </w:r>
      <w:r>
        <w:rPr>
          <w:spacing w:val="7"/>
        </w:rPr>
        <w:t xml:space="preserve"> </w:t>
      </w:r>
      <w:r>
        <w:t>nombres</w:t>
      </w:r>
      <w:r>
        <w:rPr>
          <w:spacing w:val="8"/>
        </w:rPr>
        <w:t xml:space="preserve"> </w:t>
      </w:r>
      <w:r>
        <w:t>y</w:t>
      </w:r>
      <w:r>
        <w:rPr>
          <w:spacing w:val="8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suyo;</w:t>
      </w:r>
      <w:r>
        <w:rPr>
          <w:spacing w:val="7"/>
        </w:rPr>
        <w:t xml:space="preserve"> </w:t>
      </w:r>
      <w:r>
        <w:t>al</w:t>
      </w:r>
      <w:r>
        <w:rPr>
          <w:spacing w:val="8"/>
        </w:rPr>
        <w:t xml:space="preserve"> </w:t>
      </w:r>
      <w:r>
        <w:t>negarse,</w:t>
      </w:r>
      <w:r>
        <w:rPr>
          <w:spacing w:val="8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agente</w:t>
      </w:r>
      <w:r>
        <w:rPr>
          <w:spacing w:val="-75"/>
        </w:rPr>
        <w:t xml:space="preserve"> </w:t>
      </w:r>
      <w:r>
        <w:t>del</w:t>
      </w:r>
      <w:r>
        <w:rPr>
          <w:spacing w:val="20"/>
        </w:rPr>
        <w:t xml:space="preserve"> </w:t>
      </w:r>
      <w:r>
        <w:t>Ministerio</w:t>
      </w:r>
      <w:r>
        <w:rPr>
          <w:spacing w:val="20"/>
        </w:rPr>
        <w:t xml:space="preserve"> </w:t>
      </w:r>
      <w:r>
        <w:t>Público</w:t>
      </w:r>
      <w:r>
        <w:rPr>
          <w:spacing w:val="20"/>
        </w:rPr>
        <w:t xml:space="preserve"> </w:t>
      </w:r>
      <w:r>
        <w:t>visiblemente</w:t>
      </w:r>
      <w:r>
        <w:rPr>
          <w:spacing w:val="20"/>
        </w:rPr>
        <w:t xml:space="preserve"> </w:t>
      </w:r>
      <w:r>
        <w:t>enojada</w:t>
      </w:r>
      <w:r>
        <w:rPr>
          <w:spacing w:val="20"/>
        </w:rPr>
        <w:t xml:space="preserve"> </w:t>
      </w:r>
      <w:r>
        <w:t>le</w:t>
      </w:r>
      <w:r>
        <w:rPr>
          <w:spacing w:val="20"/>
        </w:rPr>
        <w:t xml:space="preserve"> </w:t>
      </w:r>
      <w:r>
        <w:t>dijo</w:t>
      </w:r>
      <w:r>
        <w:rPr>
          <w:spacing w:val="20"/>
        </w:rPr>
        <w:t xml:space="preserve"> </w:t>
      </w:r>
      <w:r>
        <w:t>que</w:t>
      </w:r>
      <w:r>
        <w:rPr>
          <w:spacing w:val="20"/>
        </w:rPr>
        <w:t xml:space="preserve"> </w:t>
      </w:r>
      <w:r>
        <w:t>si</w:t>
      </w:r>
      <w:r>
        <w:rPr>
          <w:spacing w:val="20"/>
        </w:rPr>
        <w:t xml:space="preserve"> </w:t>
      </w:r>
      <w:r>
        <w:t>no</w:t>
      </w:r>
      <w:r>
        <w:rPr>
          <w:spacing w:val="-75"/>
        </w:rPr>
        <w:t xml:space="preserve"> </w:t>
      </w:r>
      <w:r>
        <w:t>accedía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su</w:t>
      </w:r>
      <w:r>
        <w:rPr>
          <w:spacing w:val="34"/>
        </w:rPr>
        <w:t xml:space="preserve"> </w:t>
      </w:r>
      <w:r>
        <w:t>petición</w:t>
      </w:r>
      <w:r>
        <w:rPr>
          <w:spacing w:val="35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su</w:t>
      </w:r>
      <w:r>
        <w:rPr>
          <w:spacing w:val="35"/>
        </w:rPr>
        <w:t xml:space="preserve"> </w:t>
      </w:r>
      <w:r>
        <w:t>cuenta</w:t>
      </w:r>
      <w:r>
        <w:rPr>
          <w:spacing w:val="34"/>
        </w:rPr>
        <w:t xml:space="preserve"> </w:t>
      </w:r>
      <w:r>
        <w:t>corría</w:t>
      </w:r>
      <w:r>
        <w:rPr>
          <w:spacing w:val="35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involucraría</w:t>
      </w:r>
      <w:r>
        <w:rPr>
          <w:spacing w:val="34"/>
        </w:rPr>
        <w:t xml:space="preserve"> </w:t>
      </w:r>
      <w:r>
        <w:t>en</w:t>
      </w:r>
      <w:r>
        <w:rPr>
          <w:spacing w:val="-74"/>
        </w:rPr>
        <w:t xml:space="preserve"> </w:t>
      </w:r>
      <w:r>
        <w:t>otros</w:t>
      </w:r>
      <w:r>
        <w:rPr>
          <w:spacing w:val="15"/>
        </w:rPr>
        <w:t xml:space="preserve"> </w:t>
      </w:r>
      <w:r>
        <w:t>asuntos;</w:t>
      </w:r>
      <w:r>
        <w:rPr>
          <w:spacing w:val="16"/>
        </w:rPr>
        <w:t xml:space="preserve"> </w:t>
      </w:r>
      <w:r>
        <w:t>también</w:t>
      </w:r>
      <w:r>
        <w:rPr>
          <w:spacing w:val="15"/>
        </w:rPr>
        <w:t xml:space="preserve"> </w:t>
      </w:r>
      <w:r>
        <w:t>le</w:t>
      </w:r>
      <w:r>
        <w:rPr>
          <w:spacing w:val="16"/>
        </w:rPr>
        <w:t xml:space="preserve"> </w:t>
      </w:r>
      <w:r>
        <w:t>dijo</w:t>
      </w:r>
      <w:r>
        <w:rPr>
          <w:spacing w:val="15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ya</w:t>
      </w:r>
      <w:r>
        <w:rPr>
          <w:spacing w:val="15"/>
        </w:rPr>
        <w:t xml:space="preserve"> </w:t>
      </w:r>
      <w:r>
        <w:t>tenía</w:t>
      </w:r>
      <w:r>
        <w:rPr>
          <w:spacing w:val="16"/>
        </w:rPr>
        <w:t xml:space="preserve"> </w:t>
      </w:r>
      <w:r>
        <w:t>localizada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su</w:t>
      </w:r>
      <w:r>
        <w:rPr>
          <w:spacing w:val="15"/>
        </w:rPr>
        <w:t xml:space="preserve"> </w:t>
      </w:r>
      <w:r>
        <w:t>familia</w:t>
      </w:r>
      <w:r>
        <w:rPr>
          <w:spacing w:val="-75"/>
        </w:rPr>
        <w:t xml:space="preserve"> </w:t>
      </w:r>
      <w:r>
        <w:t>y</w:t>
      </w:r>
      <w:r>
        <w:rPr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como</w:t>
      </w:r>
      <w:r>
        <w:rPr>
          <w:spacing w:val="6"/>
        </w:rPr>
        <w:t xml:space="preserve"> </w:t>
      </w:r>
      <w:r>
        <w:t>quisiera</w:t>
      </w:r>
      <w:r>
        <w:rPr>
          <w:spacing w:val="7"/>
        </w:rPr>
        <w:t xml:space="preserve"> </w:t>
      </w:r>
      <w:r>
        <w:t>porque</w:t>
      </w:r>
      <w:r>
        <w:rPr>
          <w:spacing w:val="6"/>
        </w:rPr>
        <w:t xml:space="preserve"> </w:t>
      </w:r>
      <w:r>
        <w:t>si</w:t>
      </w:r>
      <w:r>
        <w:rPr>
          <w:spacing w:val="6"/>
        </w:rPr>
        <w:t xml:space="preserve"> </w:t>
      </w:r>
      <w:r>
        <w:t>no</w:t>
      </w:r>
      <w:r>
        <w:rPr>
          <w:spacing w:val="7"/>
        </w:rPr>
        <w:t xml:space="preserve"> </w:t>
      </w:r>
      <w:r>
        <w:t>también</w:t>
      </w:r>
      <w:r>
        <w:rPr>
          <w:spacing w:val="6"/>
        </w:rPr>
        <w:t xml:space="preserve"> </w:t>
      </w:r>
      <w:r>
        <w:t>los</w:t>
      </w:r>
      <w:r>
        <w:rPr>
          <w:spacing w:val="6"/>
        </w:rPr>
        <w:t xml:space="preserve"> </w:t>
      </w:r>
      <w:r>
        <w:t>vería</w:t>
      </w:r>
      <w:r>
        <w:rPr>
          <w:spacing w:val="7"/>
        </w:rPr>
        <w:t xml:space="preserve"> </w:t>
      </w:r>
      <w:r>
        <w:t>aquí</w:t>
      </w:r>
      <w:r>
        <w:rPr>
          <w:spacing w:val="6"/>
        </w:rPr>
        <w:t xml:space="preserve"> </w:t>
      </w:r>
      <w:r>
        <w:t>junto</w:t>
      </w:r>
      <w:r>
        <w:rPr>
          <w:spacing w:val="6"/>
        </w:rPr>
        <w:t xml:space="preserve"> </w:t>
      </w:r>
      <w:r>
        <w:t>con</w:t>
      </w:r>
      <w:r>
        <w:rPr>
          <w:spacing w:val="-75"/>
        </w:rPr>
        <w:t xml:space="preserve"> </w:t>
      </w:r>
      <w:r>
        <w:t>ella;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declaración</w:t>
      </w:r>
      <w:r>
        <w:rPr>
          <w:spacing w:val="10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le</w:t>
      </w:r>
      <w:r>
        <w:rPr>
          <w:spacing w:val="11"/>
        </w:rPr>
        <w:t xml:space="preserve"> </w:t>
      </w:r>
      <w:r>
        <w:t>haría</w:t>
      </w:r>
      <w:r>
        <w:rPr>
          <w:spacing w:val="10"/>
        </w:rPr>
        <w:t xml:space="preserve"> </w:t>
      </w:r>
      <w:r>
        <w:t>firmar</w:t>
      </w:r>
      <w:r>
        <w:rPr>
          <w:spacing w:val="10"/>
        </w:rPr>
        <w:t xml:space="preserve"> </w:t>
      </w:r>
      <w:r>
        <w:t>era</w:t>
      </w:r>
      <w:r>
        <w:rPr>
          <w:spacing w:val="10"/>
        </w:rPr>
        <w:t xml:space="preserve"> </w:t>
      </w:r>
      <w:r>
        <w:t>como</w:t>
      </w:r>
      <w:r>
        <w:rPr>
          <w:spacing w:val="11"/>
        </w:rPr>
        <w:t xml:space="preserve"> </w:t>
      </w:r>
      <w:r>
        <w:t>testigo</w:t>
      </w:r>
      <w:r>
        <w:rPr>
          <w:spacing w:val="10"/>
        </w:rPr>
        <w:t xml:space="preserve"> </w:t>
      </w:r>
      <w:r>
        <w:t>protegido;</w:t>
      </w:r>
      <w:r>
        <w:rPr>
          <w:spacing w:val="-75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lo</w:t>
      </w:r>
      <w:r>
        <w:rPr>
          <w:spacing w:val="37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ella</w:t>
      </w:r>
      <w:r>
        <w:rPr>
          <w:spacing w:val="38"/>
        </w:rPr>
        <w:t xml:space="preserve"> </w:t>
      </w:r>
      <w:r>
        <w:t>manifestó</w:t>
      </w:r>
      <w:r>
        <w:rPr>
          <w:spacing w:val="38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eso</w:t>
      </w:r>
      <w:r>
        <w:rPr>
          <w:spacing w:val="38"/>
        </w:rPr>
        <w:t xml:space="preserve"> </w:t>
      </w:r>
      <w:r>
        <w:t>en</w:t>
      </w:r>
      <w:r>
        <w:rPr>
          <w:spacing w:val="38"/>
        </w:rPr>
        <w:t xml:space="preserve"> </w:t>
      </w:r>
      <w:r>
        <w:t>México</w:t>
      </w:r>
      <w:r>
        <w:rPr>
          <w:spacing w:val="38"/>
        </w:rPr>
        <w:t xml:space="preserve"> </w:t>
      </w:r>
      <w:r>
        <w:t>no</w:t>
      </w:r>
      <w:r>
        <w:rPr>
          <w:spacing w:val="38"/>
        </w:rPr>
        <w:t xml:space="preserve"> </w:t>
      </w:r>
      <w:r>
        <w:t>existía</w:t>
      </w:r>
      <w:r>
        <w:rPr>
          <w:spacing w:val="38"/>
        </w:rPr>
        <w:t xml:space="preserve"> </w:t>
      </w:r>
      <w:r>
        <w:t>y</w:t>
      </w:r>
      <w:r>
        <w:rPr>
          <w:spacing w:val="38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por</w:t>
      </w:r>
      <w:r>
        <w:rPr>
          <w:spacing w:val="-74"/>
        </w:rPr>
        <w:t xml:space="preserve"> </w:t>
      </w:r>
      <w:r>
        <w:t>qué</w:t>
      </w:r>
      <w:r>
        <w:rPr>
          <w:spacing w:val="14"/>
        </w:rPr>
        <w:t xml:space="preserve"> </w:t>
      </w:r>
      <w:r>
        <w:t>iba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inculpar</w:t>
      </w:r>
      <w:r>
        <w:rPr>
          <w:spacing w:val="14"/>
        </w:rPr>
        <w:t xml:space="preserve"> </w:t>
      </w:r>
      <w:r>
        <w:t>gente</w:t>
      </w:r>
      <w:r>
        <w:rPr>
          <w:spacing w:val="14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t>conocía</w:t>
      </w:r>
      <w:r>
        <w:rPr>
          <w:spacing w:val="15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t>sabía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qué</w:t>
      </w:r>
      <w:r>
        <w:rPr>
          <w:spacing w:val="13"/>
        </w:rPr>
        <w:t xml:space="preserve"> </w:t>
      </w:r>
      <w:r>
        <w:t>se</w:t>
      </w:r>
      <w:r>
        <w:rPr>
          <w:spacing w:val="-75"/>
        </w:rPr>
        <w:t xml:space="preserve"> </w:t>
      </w:r>
      <w:r>
        <w:t>dedicaba;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subdirectora</w:t>
      </w:r>
      <w:r>
        <w:rPr>
          <w:spacing w:val="16"/>
        </w:rPr>
        <w:t xml:space="preserve"> </w:t>
      </w:r>
      <w:r>
        <w:t>del</w:t>
      </w:r>
      <w:r>
        <w:rPr>
          <w:spacing w:val="15"/>
        </w:rPr>
        <w:t xml:space="preserve"> </w:t>
      </w:r>
      <w:r>
        <w:t>penal,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licenciada</w:t>
      </w:r>
      <w:r>
        <w:rPr>
          <w:spacing w:val="13"/>
        </w:rPr>
        <w:t xml:space="preserve"> </w:t>
      </w:r>
      <w:r>
        <w:rPr>
          <w:color w:val="FF0000"/>
        </w:rPr>
        <w:t>**********</w:t>
      </w:r>
      <w:r>
        <w:rPr>
          <w:color w:val="FF0000"/>
          <w:spacing w:val="1"/>
        </w:rPr>
        <w:t xml:space="preserve"> </w:t>
      </w:r>
      <w:r>
        <w:t>intervino</w:t>
      </w:r>
      <w:r>
        <w:rPr>
          <w:spacing w:val="64"/>
        </w:rPr>
        <w:t xml:space="preserve"> </w:t>
      </w:r>
      <w:r>
        <w:t>porque</w:t>
      </w:r>
      <w:r>
        <w:rPr>
          <w:spacing w:val="64"/>
        </w:rPr>
        <w:t xml:space="preserve"> </w:t>
      </w:r>
      <w:r>
        <w:t>observó</w:t>
      </w:r>
      <w:r>
        <w:rPr>
          <w:spacing w:val="65"/>
        </w:rPr>
        <w:t xml:space="preserve"> </w:t>
      </w:r>
      <w:r>
        <w:t>la</w:t>
      </w:r>
      <w:r>
        <w:rPr>
          <w:spacing w:val="64"/>
        </w:rPr>
        <w:t xml:space="preserve"> </w:t>
      </w:r>
      <w:r>
        <w:t>presión</w:t>
      </w:r>
      <w:r>
        <w:rPr>
          <w:spacing w:val="65"/>
        </w:rPr>
        <w:t xml:space="preserve"> </w:t>
      </w:r>
      <w:r>
        <w:t>y</w:t>
      </w:r>
      <w:r>
        <w:rPr>
          <w:spacing w:val="64"/>
        </w:rPr>
        <w:t xml:space="preserve"> </w:t>
      </w:r>
      <w:r>
        <w:t>acoso</w:t>
      </w:r>
      <w:r>
        <w:rPr>
          <w:spacing w:val="65"/>
        </w:rPr>
        <w:t xml:space="preserve"> </w:t>
      </w:r>
      <w:r>
        <w:t>que</w:t>
      </w:r>
      <w:r>
        <w:rPr>
          <w:spacing w:val="64"/>
        </w:rPr>
        <w:t xml:space="preserve"> </w:t>
      </w:r>
      <w:r>
        <w:t>ejercieron</w:t>
      </w:r>
      <w:r>
        <w:rPr>
          <w:spacing w:val="65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contra de ella los “AFIS”, pero la Ministerio Público continuó con l</w:t>
      </w:r>
      <w:r>
        <w:t>a</w:t>
      </w:r>
      <w:r>
        <w:rPr>
          <w:spacing w:val="-75"/>
        </w:rPr>
        <w:t xml:space="preserve"> </w:t>
      </w:r>
      <w:r>
        <w:t>diligencia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forma</w:t>
      </w:r>
      <w:r>
        <w:rPr>
          <w:spacing w:val="35"/>
        </w:rPr>
        <w:t xml:space="preserve"> </w:t>
      </w:r>
      <w:r>
        <w:t>grosera;</w:t>
      </w:r>
      <w:r>
        <w:rPr>
          <w:spacing w:val="35"/>
        </w:rPr>
        <w:t xml:space="preserve"> </w:t>
      </w:r>
      <w:r>
        <w:t>ésta</w:t>
      </w:r>
      <w:r>
        <w:rPr>
          <w:spacing w:val="35"/>
        </w:rPr>
        <w:t xml:space="preserve"> </w:t>
      </w:r>
      <w:r>
        <w:t>le</w:t>
      </w:r>
      <w:r>
        <w:rPr>
          <w:spacing w:val="36"/>
        </w:rPr>
        <w:t xml:space="preserve"> </w:t>
      </w:r>
      <w:r>
        <w:t>manifestó</w:t>
      </w:r>
      <w:r>
        <w:rPr>
          <w:spacing w:val="35"/>
        </w:rPr>
        <w:t xml:space="preserve"> </w:t>
      </w:r>
      <w:r>
        <w:t>también</w:t>
      </w:r>
      <w:r>
        <w:rPr>
          <w:spacing w:val="35"/>
        </w:rPr>
        <w:t xml:space="preserve"> </w:t>
      </w:r>
      <w:r>
        <w:t>junto</w:t>
      </w:r>
      <w:r>
        <w:rPr>
          <w:spacing w:val="35"/>
        </w:rPr>
        <w:t xml:space="preserve"> </w:t>
      </w:r>
      <w:r>
        <w:t>con</w:t>
      </w:r>
    </w:p>
    <w:p w14:paraId="05F96897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4C2E1C55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41856" behindDoc="1" locked="0" layoutInCell="1" allowOverlap="1" wp14:anchorId="15920137" wp14:editId="1D454C5C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8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68F33CD">
          <v:shape id="_x0000_s1542" type="#_x0000_t202" style="position:absolute;left:0;text-align:left;margin-left:17.9pt;margin-top:463.75pt;width:17.55pt;height:124.95pt;z-index:15866880;mso-position-horizontal-relative:page;mso-position-vertical-relative:page" filled="f" stroked="f">
            <v:textbox style="layout-flow:vertical" inset="0,0,0,0">
              <w:txbxContent>
                <w:p w14:paraId="70C2D2C3" w14:textId="598B0C8A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D1C7ADF" w14:textId="084382A8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2001BA8E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7D5E8C9C" w14:textId="77777777" w:rsidR="00246B31" w:rsidRDefault="00246B31">
      <w:pPr>
        <w:pStyle w:val="Textoindependiente"/>
        <w:rPr>
          <w:sz w:val="20"/>
        </w:rPr>
      </w:pPr>
    </w:p>
    <w:p w14:paraId="2F453143" w14:textId="77777777" w:rsidR="00246B31" w:rsidRDefault="00246B31">
      <w:pPr>
        <w:pStyle w:val="Textoindependiente"/>
        <w:spacing w:before="4"/>
        <w:rPr>
          <w:sz w:val="18"/>
        </w:rPr>
      </w:pPr>
    </w:p>
    <w:p w14:paraId="0C7FA319" w14:textId="77777777" w:rsidR="00246B31" w:rsidRDefault="00805B20">
      <w:pPr>
        <w:pStyle w:val="Textoindependiente"/>
        <w:tabs>
          <w:tab w:val="left" w:pos="3452"/>
          <w:tab w:val="left" w:pos="3559"/>
          <w:tab w:val="left" w:pos="3614"/>
          <w:tab w:val="left" w:pos="4192"/>
          <w:tab w:val="left" w:pos="4548"/>
          <w:tab w:val="left" w:pos="5633"/>
          <w:tab w:val="left" w:pos="6049"/>
          <w:tab w:val="left" w:pos="6631"/>
          <w:tab w:val="left" w:pos="6788"/>
          <w:tab w:val="left" w:pos="6886"/>
          <w:tab w:val="left" w:pos="7979"/>
          <w:tab w:val="left" w:pos="8407"/>
          <w:tab w:val="left" w:pos="9388"/>
          <w:tab w:val="left" w:pos="9598"/>
          <w:tab w:val="left" w:pos="9817"/>
        </w:tabs>
        <w:spacing w:before="91" w:line="360" w:lineRule="auto"/>
        <w:ind w:left="1855" w:right="490"/>
      </w:pPr>
      <w:r>
        <w:pict w14:anchorId="3EC2F2CD">
          <v:shape id="_x0000_s1541" type="#_x0000_t202" style="position:absolute;left:0;text-align:left;margin-left:261.9pt;margin-top:43pt;width:80.25pt;height:717.8pt;z-index:-19673600;mso-position-horizontal-relative:page" filled="f" stroked="f">
            <v:textbox style="layout-flow:vertical;mso-layout-flow-alt:bottom-to-top" inset="0,0,0,0">
              <w:txbxContent>
                <w:p w14:paraId="2636393F" w14:textId="66907F0C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su</w:t>
      </w:r>
      <w:r>
        <w:rPr>
          <w:spacing w:val="25"/>
        </w:rPr>
        <w:t xml:space="preserve"> </w:t>
      </w:r>
      <w:r>
        <w:t>ex</w:t>
      </w:r>
      <w:r>
        <w:rPr>
          <w:spacing w:val="25"/>
        </w:rPr>
        <w:t xml:space="preserve"> </w:t>
      </w:r>
      <w:r>
        <w:t>abogado,</w:t>
      </w:r>
      <w:r>
        <w:rPr>
          <w:spacing w:val="26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les</w:t>
      </w:r>
      <w:r>
        <w:rPr>
          <w:spacing w:val="25"/>
        </w:rPr>
        <w:t xml:space="preserve"> </w:t>
      </w:r>
      <w:r>
        <w:t>ayudara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sus</w:t>
      </w:r>
      <w:r>
        <w:rPr>
          <w:spacing w:val="26"/>
        </w:rPr>
        <w:t xml:space="preserve"> </w:t>
      </w:r>
      <w:r>
        <w:t>cuates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subir</w:t>
      </w:r>
      <w:r>
        <w:rPr>
          <w:spacing w:val="26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puesto,</w:t>
      </w:r>
      <w:r>
        <w:rPr>
          <w:spacing w:val="-75"/>
        </w:rPr>
        <w:t xml:space="preserve"> </w:t>
      </w:r>
      <w:r>
        <w:t>pues</w:t>
      </w:r>
      <w:r>
        <w:rPr>
          <w:spacing w:val="33"/>
        </w:rPr>
        <w:t xml:space="preserve"> </w:t>
      </w:r>
      <w:r>
        <w:t>ella</w:t>
      </w:r>
      <w:r>
        <w:rPr>
          <w:spacing w:val="33"/>
        </w:rPr>
        <w:t xml:space="preserve"> </w:t>
      </w:r>
      <w:r>
        <w:t>tenía</w:t>
      </w:r>
      <w:r>
        <w:rPr>
          <w:spacing w:val="33"/>
        </w:rPr>
        <w:t xml:space="preserve"> </w:t>
      </w:r>
      <w:r>
        <w:t>que</w:t>
      </w:r>
      <w:r>
        <w:rPr>
          <w:spacing w:val="33"/>
        </w:rPr>
        <w:t xml:space="preserve"> </w:t>
      </w:r>
      <w:r>
        <w:t>acusar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las</w:t>
      </w:r>
      <w:r>
        <w:rPr>
          <w:spacing w:val="33"/>
        </w:rPr>
        <w:t xml:space="preserve"> </w:t>
      </w:r>
      <w:r>
        <w:t>personas</w:t>
      </w:r>
      <w:r>
        <w:rPr>
          <w:spacing w:val="33"/>
        </w:rPr>
        <w:t xml:space="preserve"> </w:t>
      </w:r>
      <w:r>
        <w:t>que</w:t>
      </w:r>
      <w:r>
        <w:rPr>
          <w:spacing w:val="33"/>
        </w:rPr>
        <w:t xml:space="preserve"> </w:t>
      </w:r>
      <w:r>
        <w:t>aparecían</w:t>
      </w:r>
      <w:r>
        <w:rPr>
          <w:spacing w:val="33"/>
        </w:rPr>
        <w:t xml:space="preserve"> </w:t>
      </w:r>
      <w:r>
        <w:t>en</w:t>
      </w:r>
      <w:r>
        <w:rPr>
          <w:spacing w:val="33"/>
        </w:rPr>
        <w:t xml:space="preserve"> </w:t>
      </w:r>
      <w:r>
        <w:t>las</w:t>
      </w:r>
      <w:r>
        <w:rPr>
          <w:spacing w:val="-75"/>
        </w:rPr>
        <w:t xml:space="preserve"> </w:t>
      </w:r>
      <w:r>
        <w:t>fotografías</w:t>
      </w:r>
      <w:r>
        <w:tab/>
        <w:t>que</w:t>
      </w:r>
      <w:r>
        <w:tab/>
        <w:t>anexaron</w:t>
      </w:r>
      <w:r>
        <w:tab/>
        <w:t>a</w:t>
      </w:r>
      <w:r>
        <w:tab/>
        <w:t>su</w:t>
      </w:r>
      <w:r>
        <w:tab/>
        <w:t>declaración;</w:t>
      </w:r>
      <w:r>
        <w:tab/>
        <w:t>refirió</w:t>
      </w:r>
      <w:r>
        <w:tab/>
        <w:t>a</w:t>
      </w:r>
      <w:r>
        <w:tab/>
      </w:r>
      <w:r>
        <w:tab/>
        <w:t>un</w:t>
      </w:r>
      <w:r>
        <w:rPr>
          <w:spacing w:val="-75"/>
        </w:rPr>
        <w:t xml:space="preserve"> </w:t>
      </w:r>
      <w:r>
        <w:t>comandante</w:t>
      </w:r>
      <w:r>
        <w:tab/>
      </w:r>
      <w:r>
        <w:tab/>
      </w:r>
      <w:r>
        <w:tab/>
      </w:r>
      <w:r>
        <w:rPr>
          <w:color w:val="FF0000"/>
        </w:rPr>
        <w:t>*******</w:t>
      </w:r>
      <w:r>
        <w:rPr>
          <w:color w:val="FF0000"/>
          <w:spacing w:val="58"/>
        </w:rPr>
        <w:t xml:space="preserve"> </w:t>
      </w:r>
      <w:r>
        <w:t>y</w:t>
      </w:r>
      <w:r>
        <w:rPr>
          <w:spacing w:val="59"/>
        </w:rPr>
        <w:t xml:space="preserve"> </w:t>
      </w:r>
      <w:r>
        <w:t>otro</w:t>
      </w:r>
      <w:r>
        <w:rPr>
          <w:spacing w:val="58"/>
        </w:rPr>
        <w:t xml:space="preserve"> </w:t>
      </w:r>
      <w:r>
        <w:t>licenciado</w:t>
      </w:r>
      <w:r>
        <w:tab/>
      </w:r>
      <w:r>
        <w:tab/>
      </w:r>
      <w:r>
        <w:rPr>
          <w:color w:val="FF0000"/>
        </w:rPr>
        <w:t>*******</w:t>
      </w:r>
      <w:r>
        <w:t>;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ese</w:t>
      </w:r>
      <w:r>
        <w:rPr>
          <w:spacing w:val="1"/>
        </w:rPr>
        <w:t xml:space="preserve"> </w:t>
      </w:r>
      <w:r>
        <w:t>lugar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encontraban</w:t>
      </w:r>
      <w:r>
        <w:rPr>
          <w:spacing w:val="22"/>
        </w:rPr>
        <w:t xml:space="preserve"> </w:t>
      </w:r>
      <w:r>
        <w:t>seis</w:t>
      </w:r>
      <w:r>
        <w:rPr>
          <w:spacing w:val="22"/>
        </w:rPr>
        <w:t xml:space="preserve"> </w:t>
      </w:r>
      <w:r>
        <w:t>personas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“AFI”,</w:t>
      </w:r>
      <w:r>
        <w:rPr>
          <w:spacing w:val="22"/>
        </w:rPr>
        <w:t xml:space="preserve"> </w:t>
      </w:r>
      <w:r>
        <w:t>su</w:t>
      </w:r>
      <w:r>
        <w:rPr>
          <w:spacing w:val="22"/>
        </w:rPr>
        <w:t xml:space="preserve"> </w:t>
      </w:r>
      <w:r>
        <w:t>ex</w:t>
      </w:r>
      <w:r>
        <w:rPr>
          <w:spacing w:val="22"/>
        </w:rPr>
        <w:t xml:space="preserve"> </w:t>
      </w:r>
      <w:r>
        <w:t>abogado</w:t>
      </w:r>
      <w:r>
        <w:rPr>
          <w:spacing w:val="22"/>
        </w:rPr>
        <w:t xml:space="preserve"> </w:t>
      </w:r>
      <w:r>
        <w:t>y</w:t>
      </w:r>
      <w:r>
        <w:rPr>
          <w:spacing w:val="22"/>
        </w:rPr>
        <w:t xml:space="preserve"> </w:t>
      </w:r>
      <w:r>
        <w:t>él</w:t>
      </w:r>
      <w:r>
        <w:rPr>
          <w:spacing w:val="-75"/>
        </w:rPr>
        <w:t xml:space="preserve"> </w:t>
      </w:r>
      <w:r>
        <w:t>hermano de</w:t>
      </w:r>
      <w:r>
        <w:rPr>
          <w:spacing w:val="1"/>
        </w:rPr>
        <w:t xml:space="preserve"> </w:t>
      </w:r>
      <w:r>
        <w:t>éste; posteriormente,</w:t>
      </w:r>
      <w:r>
        <w:rPr>
          <w:spacing w:val="1"/>
        </w:rPr>
        <w:t xml:space="preserve"> </w:t>
      </w:r>
      <w:r>
        <w:t>en la</w:t>
      </w:r>
      <w:r>
        <w:rPr>
          <w:spacing w:val="1"/>
        </w:rPr>
        <w:t xml:space="preserve"> </w:t>
      </w:r>
      <w:r>
        <w:t>siguiente declaración</w:t>
      </w:r>
      <w:r>
        <w:rPr>
          <w:spacing w:val="1"/>
        </w:rPr>
        <w:t xml:space="preserve"> </w:t>
      </w:r>
      <w:r>
        <w:t>se</w:t>
      </w:r>
      <w:r>
        <w:rPr>
          <w:spacing w:val="-75"/>
        </w:rPr>
        <w:t xml:space="preserve"> </w:t>
      </w:r>
      <w:r>
        <w:t>presentaron</w:t>
      </w:r>
      <w:r>
        <w:tab/>
      </w:r>
      <w:r>
        <w:tab/>
        <w:t>cuatro</w:t>
      </w:r>
      <w:r>
        <w:tab/>
        <w:t>elementos</w:t>
      </w:r>
      <w:r>
        <w:tab/>
        <w:t>más</w:t>
      </w:r>
      <w:r>
        <w:tab/>
      </w:r>
      <w:r>
        <w:tab/>
        <w:t>quienes</w:t>
      </w:r>
      <w:r>
        <w:tab/>
        <w:t>le</w:t>
      </w:r>
      <w:r>
        <w:tab/>
      </w:r>
      <w:r>
        <w:rPr>
          <w:spacing w:val="-1"/>
        </w:rPr>
        <w:t>hicieron</w:t>
      </w:r>
      <w:r>
        <w:rPr>
          <w:spacing w:val="-1"/>
        </w:rPr>
        <w:tab/>
      </w:r>
      <w:r>
        <w:rPr>
          <w:spacing w:val="-1"/>
        </w:rPr>
        <w:tab/>
      </w:r>
      <w:r>
        <w:t>más</w:t>
      </w:r>
      <w:r>
        <w:rPr>
          <w:spacing w:val="-75"/>
        </w:rPr>
        <w:t xml:space="preserve"> </w:t>
      </w:r>
      <w:r>
        <w:t>preguntas</w:t>
      </w:r>
      <w:r>
        <w:rPr>
          <w:spacing w:val="1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forma</w:t>
      </w:r>
      <w:r>
        <w:rPr>
          <w:spacing w:val="19"/>
        </w:rPr>
        <w:t xml:space="preserve"> </w:t>
      </w:r>
      <w:r>
        <w:t>amenazante</w:t>
      </w:r>
      <w:r>
        <w:rPr>
          <w:spacing w:val="19"/>
        </w:rPr>
        <w:t xml:space="preserve"> </w:t>
      </w:r>
      <w:r>
        <w:t>y</w:t>
      </w:r>
      <w:r>
        <w:rPr>
          <w:spacing w:val="18"/>
        </w:rPr>
        <w:t xml:space="preserve"> </w:t>
      </w:r>
      <w:r>
        <w:t>una</w:t>
      </w:r>
      <w:r>
        <w:rPr>
          <w:spacing w:val="19"/>
        </w:rPr>
        <w:t xml:space="preserve"> </w:t>
      </w:r>
      <w:r>
        <w:t>Ministerio</w:t>
      </w:r>
      <w:r>
        <w:rPr>
          <w:spacing w:val="19"/>
        </w:rPr>
        <w:t xml:space="preserve"> </w:t>
      </w:r>
      <w:r>
        <w:t>Público</w:t>
      </w:r>
      <w:r>
        <w:rPr>
          <w:spacing w:val="19"/>
        </w:rPr>
        <w:t xml:space="preserve"> </w:t>
      </w:r>
      <w:r>
        <w:t>Federal</w:t>
      </w:r>
      <w:r>
        <w:rPr>
          <w:spacing w:val="-75"/>
        </w:rPr>
        <w:t xml:space="preserve"> </w:t>
      </w:r>
      <w:r>
        <w:t>distinta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anterior,</w:t>
      </w:r>
      <w:r>
        <w:rPr>
          <w:spacing w:val="5"/>
        </w:rPr>
        <w:t xml:space="preserve"> </w:t>
      </w:r>
      <w:r>
        <w:t>le</w:t>
      </w:r>
      <w:r>
        <w:rPr>
          <w:spacing w:val="5"/>
        </w:rPr>
        <w:t xml:space="preserve"> </w:t>
      </w:r>
      <w:r>
        <w:t>dijo</w:t>
      </w:r>
      <w:r>
        <w:rPr>
          <w:spacing w:val="5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ya</w:t>
      </w:r>
      <w:r>
        <w:rPr>
          <w:spacing w:val="5"/>
        </w:rPr>
        <w:t xml:space="preserve"> </w:t>
      </w:r>
      <w:r>
        <w:t>tenía</w:t>
      </w:r>
      <w:r>
        <w:rPr>
          <w:spacing w:val="5"/>
        </w:rPr>
        <w:t xml:space="preserve"> </w:t>
      </w:r>
      <w:r>
        <w:t>investigación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los</w:t>
      </w:r>
      <w:r>
        <w:rPr>
          <w:spacing w:val="-74"/>
        </w:rPr>
        <w:t xml:space="preserve"> </w:t>
      </w:r>
      <w:r>
        <w:t>señores</w:t>
      </w:r>
      <w:r>
        <w:rPr>
          <w:spacing w:val="16"/>
        </w:rPr>
        <w:t xml:space="preserve"> </w:t>
      </w:r>
      <w:r>
        <w:t>aquí</w:t>
      </w:r>
      <w:r>
        <w:rPr>
          <w:spacing w:val="16"/>
        </w:rPr>
        <w:t xml:space="preserve"> </w:t>
      </w:r>
      <w:r>
        <w:t>procesados,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quienes</w:t>
      </w:r>
      <w:r>
        <w:rPr>
          <w:spacing w:val="16"/>
        </w:rPr>
        <w:t xml:space="preserve"> </w:t>
      </w:r>
      <w:r>
        <w:t>refirió</w:t>
      </w:r>
      <w:r>
        <w:rPr>
          <w:spacing w:val="16"/>
        </w:rPr>
        <w:t xml:space="preserve"> </w:t>
      </w:r>
      <w:r>
        <w:t>desconocer</w:t>
      </w:r>
      <w:r>
        <w:rPr>
          <w:spacing w:val="16"/>
        </w:rPr>
        <w:t xml:space="preserve"> </w:t>
      </w:r>
      <w:r>
        <w:t>excepto</w:t>
      </w:r>
      <w:r>
        <w:rPr>
          <w:spacing w:val="17"/>
        </w:rPr>
        <w:t xml:space="preserve"> </w:t>
      </w:r>
      <w:r>
        <w:t>a</w:t>
      </w:r>
    </w:p>
    <w:p w14:paraId="17A09BB3" w14:textId="77777777" w:rsidR="00246B31" w:rsidRDefault="00805B20">
      <w:pPr>
        <w:tabs>
          <w:tab w:val="left" w:pos="2616"/>
          <w:tab w:val="left" w:pos="4623"/>
          <w:tab w:val="left" w:pos="5597"/>
          <w:tab w:val="left" w:pos="6790"/>
        </w:tabs>
        <w:spacing w:line="360" w:lineRule="auto"/>
        <w:ind w:left="1855" w:right="1580"/>
        <w:rPr>
          <w:sz w:val="28"/>
        </w:rPr>
      </w:pPr>
      <w:r>
        <w:rPr>
          <w:rFonts w:ascii="Arial" w:hAnsi="Arial"/>
          <w:b/>
          <w:color w:val="FF0000"/>
          <w:sz w:val="28"/>
          <w:shd w:val="clear" w:color="auto" w:fill="FFFFFF"/>
        </w:rPr>
        <w:t>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********</w:t>
      </w:r>
      <w:r>
        <w:rPr>
          <w:rFonts w:ascii="Arial" w:hAnsi="Arial"/>
          <w:b/>
          <w:color w:val="FF0000"/>
          <w:sz w:val="28"/>
        </w:rPr>
        <w:t>*</w:t>
      </w:r>
      <w:r>
        <w:rPr>
          <w:sz w:val="28"/>
        </w:rPr>
        <w:t>;</w:t>
      </w:r>
      <w:r>
        <w:rPr>
          <w:spacing w:val="59"/>
          <w:sz w:val="28"/>
        </w:rPr>
        <w:t xml:space="preserve"> </w:t>
      </w:r>
      <w:r>
        <w:rPr>
          <w:sz w:val="28"/>
        </w:rPr>
        <w:t>que</w:t>
      </w:r>
      <w:r>
        <w:rPr>
          <w:spacing w:val="59"/>
          <w:sz w:val="28"/>
        </w:rPr>
        <w:t xml:space="preserve"> </w:t>
      </w:r>
      <w:r>
        <w:rPr>
          <w:sz w:val="28"/>
        </w:rPr>
        <w:t>no</w:t>
      </w:r>
      <w:r>
        <w:rPr>
          <w:spacing w:val="59"/>
          <w:sz w:val="28"/>
        </w:rPr>
        <w:t xml:space="preserve"> </w:t>
      </w:r>
      <w:r>
        <w:rPr>
          <w:sz w:val="28"/>
        </w:rPr>
        <w:t>se</w:t>
      </w:r>
      <w:r>
        <w:rPr>
          <w:spacing w:val="59"/>
          <w:sz w:val="28"/>
        </w:rPr>
        <w:t xml:space="preserve"> </w:t>
      </w:r>
      <w:r>
        <w:rPr>
          <w:sz w:val="28"/>
        </w:rPr>
        <w:t>percató</w:t>
      </w:r>
      <w:r>
        <w:rPr>
          <w:spacing w:val="59"/>
          <w:sz w:val="28"/>
        </w:rPr>
        <w:t xml:space="preserve"> </w:t>
      </w:r>
      <w:r>
        <w:rPr>
          <w:sz w:val="28"/>
        </w:rPr>
        <w:t>cuál</w:t>
      </w:r>
      <w:r>
        <w:rPr>
          <w:spacing w:val="59"/>
          <w:sz w:val="28"/>
        </w:rPr>
        <w:t xml:space="preserve"> </w:t>
      </w:r>
      <w:r>
        <w:rPr>
          <w:sz w:val="28"/>
        </w:rPr>
        <w:t>era</w:t>
      </w:r>
      <w:r>
        <w:rPr>
          <w:spacing w:val="59"/>
          <w:sz w:val="28"/>
        </w:rPr>
        <w:t xml:space="preserve"> </w:t>
      </w:r>
      <w:r>
        <w:rPr>
          <w:sz w:val="28"/>
        </w:rPr>
        <w:t>la</w:t>
      </w:r>
      <w:r>
        <w:rPr>
          <w:spacing w:val="59"/>
          <w:sz w:val="28"/>
        </w:rPr>
        <w:t xml:space="preserve"> </w:t>
      </w:r>
      <w:r>
        <w:rPr>
          <w:sz w:val="28"/>
        </w:rPr>
        <w:t>situación</w:t>
      </w:r>
      <w:r>
        <w:rPr>
          <w:spacing w:val="-75"/>
          <w:sz w:val="28"/>
        </w:rPr>
        <w:t xml:space="preserve"> </w:t>
      </w:r>
      <w:r>
        <w:rPr>
          <w:sz w:val="28"/>
        </w:rPr>
        <w:t>económica</w:t>
      </w:r>
      <w:r>
        <w:rPr>
          <w:spacing w:val="54"/>
          <w:sz w:val="28"/>
        </w:rPr>
        <w:t xml:space="preserve"> </w:t>
      </w:r>
      <w:r>
        <w:rPr>
          <w:sz w:val="28"/>
        </w:rPr>
        <w:t>de</w:t>
      </w:r>
      <w:r>
        <w:rPr>
          <w:color w:val="FF0000"/>
          <w:spacing w:val="132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</w:t>
      </w:r>
      <w:r>
        <w:rPr>
          <w:rFonts w:ascii="Arial" w:hAnsi="Arial"/>
          <w:b/>
          <w:color w:val="FF0000"/>
          <w:sz w:val="28"/>
        </w:rPr>
        <w:t>****</w:t>
      </w:r>
      <w:r>
        <w:rPr>
          <w:rFonts w:ascii="Arial" w:hAnsi="Arial"/>
          <w:b/>
          <w:color w:val="FF0000"/>
          <w:spacing w:val="56"/>
          <w:sz w:val="28"/>
        </w:rPr>
        <w:t xml:space="preserve"> </w:t>
      </w:r>
      <w:r>
        <w:rPr>
          <w:sz w:val="28"/>
        </w:rPr>
        <w:t>y</w:t>
      </w:r>
    </w:p>
    <w:p w14:paraId="0781DC8D" w14:textId="77777777" w:rsidR="00246B31" w:rsidRDefault="00805B20">
      <w:pPr>
        <w:pStyle w:val="Textoindependiente"/>
        <w:spacing w:line="360" w:lineRule="auto"/>
        <w:ind w:left="1855" w:right="492"/>
        <w:jc w:val="both"/>
        <w:rPr>
          <w:rFonts w:ascii="Arial" w:hAnsi="Arial"/>
          <w:b/>
        </w:rPr>
      </w:pPr>
      <w:r>
        <w:t>su familia a quien tenía aproximadamente ocho años de conocer,</w:t>
      </w:r>
      <w:r>
        <w:rPr>
          <w:spacing w:val="1"/>
        </w:rPr>
        <w:t xml:space="preserve"> </w:t>
      </w:r>
      <w:r>
        <w:t>pero por verlo a él imaginaba que era de clase media alta, porque</w:t>
      </w:r>
      <w:r>
        <w:rPr>
          <w:spacing w:val="1"/>
        </w:rPr>
        <w:t xml:space="preserve"> </w:t>
      </w:r>
      <w:r>
        <w:t>se vestía bien, andaba bien arreglado y porque en los trabajos 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él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dedicaba,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operación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centros</w:t>
      </w:r>
      <w:r>
        <w:rPr>
          <w:spacing w:val="78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espectáculos</w:t>
      </w:r>
      <w:r>
        <w:rPr>
          <w:spacing w:val="33"/>
        </w:rPr>
        <w:t xml:space="preserve"> </w:t>
      </w:r>
      <w:r>
        <w:t>y</w:t>
      </w:r>
      <w:r>
        <w:rPr>
          <w:spacing w:val="33"/>
        </w:rPr>
        <w:t xml:space="preserve"> </w:t>
      </w:r>
      <w:r>
        <w:t>discotecas</w:t>
      </w:r>
      <w:r>
        <w:rPr>
          <w:spacing w:val="33"/>
        </w:rPr>
        <w:t xml:space="preserve"> </w:t>
      </w:r>
      <w:r>
        <w:t>pagaban</w:t>
      </w:r>
      <w:r>
        <w:rPr>
          <w:spacing w:val="33"/>
        </w:rPr>
        <w:t xml:space="preserve"> </w:t>
      </w:r>
      <w:r>
        <w:t>bien;</w:t>
      </w:r>
      <w:r>
        <w:rPr>
          <w:color w:val="FF0000"/>
          <w:spacing w:val="32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32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</w:t>
      </w:r>
      <w:r>
        <w:rPr>
          <w:rFonts w:ascii="Arial" w:hAnsi="Arial"/>
          <w:b/>
          <w:color w:val="FF0000"/>
        </w:rPr>
        <w:t>*</w:t>
      </w:r>
    </w:p>
    <w:p w14:paraId="1BF6BB62" w14:textId="77777777" w:rsidR="00246B31" w:rsidRDefault="00805B20">
      <w:pPr>
        <w:ind w:left="1855"/>
        <w:jc w:val="both"/>
        <w:rPr>
          <w:sz w:val="28"/>
        </w:rPr>
      </w:pPr>
      <w:r>
        <w:rPr>
          <w:rFonts w:ascii="Arial"/>
          <w:b/>
          <w:color w:val="FF0000"/>
          <w:sz w:val="28"/>
          <w:shd w:val="clear" w:color="auto" w:fill="FFFFFF"/>
        </w:rPr>
        <w:t>*********</w:t>
      </w:r>
      <w:r>
        <w:rPr>
          <w:rFonts w:ascii="Arial"/>
          <w:b/>
          <w:color w:val="FF0000"/>
          <w:spacing w:val="-2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*********</w:t>
      </w:r>
      <w:r>
        <w:rPr>
          <w:rFonts w:ascii="Arial"/>
          <w:b/>
          <w:color w:val="FF0000"/>
          <w:spacing w:val="33"/>
          <w:sz w:val="28"/>
        </w:rPr>
        <w:t xml:space="preserve"> </w:t>
      </w:r>
      <w:r>
        <w:rPr>
          <w:sz w:val="28"/>
        </w:rPr>
        <w:t>antes</w:t>
      </w:r>
      <w:r>
        <w:rPr>
          <w:spacing w:val="32"/>
          <w:sz w:val="28"/>
        </w:rPr>
        <w:t xml:space="preserve"> </w:t>
      </w:r>
      <w:r>
        <w:rPr>
          <w:sz w:val="28"/>
        </w:rPr>
        <w:t>de</w:t>
      </w:r>
      <w:r>
        <w:rPr>
          <w:spacing w:val="32"/>
          <w:sz w:val="28"/>
        </w:rPr>
        <w:t xml:space="preserve"> </w:t>
      </w:r>
      <w:r>
        <w:rPr>
          <w:sz w:val="28"/>
        </w:rPr>
        <w:t>ser</w:t>
      </w:r>
      <w:r>
        <w:rPr>
          <w:spacing w:val="32"/>
          <w:sz w:val="28"/>
        </w:rPr>
        <w:t xml:space="preserve"> </w:t>
      </w:r>
      <w:r>
        <w:rPr>
          <w:sz w:val="28"/>
        </w:rPr>
        <w:t>detenido</w:t>
      </w:r>
      <w:r>
        <w:rPr>
          <w:spacing w:val="32"/>
          <w:sz w:val="28"/>
        </w:rPr>
        <w:t xml:space="preserve"> </w:t>
      </w:r>
      <w:r>
        <w:rPr>
          <w:sz w:val="28"/>
        </w:rPr>
        <w:t>se</w:t>
      </w:r>
      <w:r>
        <w:rPr>
          <w:spacing w:val="33"/>
          <w:sz w:val="28"/>
        </w:rPr>
        <w:t xml:space="preserve"> </w:t>
      </w:r>
      <w:r>
        <w:rPr>
          <w:sz w:val="28"/>
        </w:rPr>
        <w:t>dedicaba</w:t>
      </w:r>
      <w:r>
        <w:rPr>
          <w:spacing w:val="32"/>
          <w:sz w:val="28"/>
        </w:rPr>
        <w:t xml:space="preserve"> </w:t>
      </w:r>
      <w:r>
        <w:rPr>
          <w:sz w:val="28"/>
        </w:rPr>
        <w:t>a</w:t>
      </w:r>
    </w:p>
    <w:p w14:paraId="637F4DE1" w14:textId="77777777" w:rsidR="00246B31" w:rsidRDefault="00805B20">
      <w:pPr>
        <w:pStyle w:val="Textoindependiente"/>
        <w:spacing w:before="161" w:line="360" w:lineRule="auto"/>
        <w:ind w:left="1855" w:right="493"/>
        <w:jc w:val="both"/>
      </w:pPr>
      <w:r>
        <w:t>la operación de centros de espectáculos y discotecas, siempre en</w:t>
      </w:r>
      <w:r>
        <w:rPr>
          <w:spacing w:val="1"/>
        </w:rPr>
        <w:t xml:space="preserve"> </w:t>
      </w:r>
      <w:r>
        <w:t>puestos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director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administrador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lugar.</w:t>
      </w:r>
    </w:p>
    <w:p w14:paraId="25DBA22E" w14:textId="77777777" w:rsidR="00246B31" w:rsidRDefault="00805B20">
      <w:pPr>
        <w:pStyle w:val="Textoindependiente"/>
        <w:tabs>
          <w:tab w:val="left" w:pos="3472"/>
          <w:tab w:val="left" w:pos="3936"/>
          <w:tab w:val="left" w:pos="4017"/>
          <w:tab w:val="left" w:pos="4701"/>
          <w:tab w:val="left" w:pos="5291"/>
          <w:tab w:val="left" w:pos="5860"/>
          <w:tab w:val="left" w:pos="6131"/>
          <w:tab w:val="left" w:pos="6384"/>
          <w:tab w:val="left" w:pos="7048"/>
          <w:tab w:val="left" w:pos="7095"/>
          <w:tab w:val="left" w:pos="7697"/>
          <w:tab w:val="left" w:pos="7748"/>
          <w:tab w:val="left" w:pos="8136"/>
          <w:tab w:val="left" w:pos="8609"/>
          <w:tab w:val="left" w:pos="8914"/>
          <w:tab w:val="left" w:pos="9149"/>
          <w:tab w:val="left" w:pos="9770"/>
        </w:tabs>
        <w:spacing w:before="200" w:line="360" w:lineRule="auto"/>
        <w:ind w:left="1855" w:right="490" w:firstLine="709"/>
      </w:pPr>
      <w:r>
        <w:rPr>
          <w:rFonts w:ascii="Arial" w:hAnsi="Arial"/>
          <w:b/>
        </w:rPr>
        <w:t>En</w:t>
      </w:r>
      <w:r>
        <w:rPr>
          <w:rFonts w:ascii="Arial" w:hAnsi="Arial"/>
          <w:b/>
          <w:spacing w:val="50"/>
        </w:rPr>
        <w:t xml:space="preserve"> </w:t>
      </w:r>
      <w:r>
        <w:rPr>
          <w:rFonts w:ascii="Arial" w:hAnsi="Arial"/>
          <w:b/>
        </w:rPr>
        <w:t>diversa</w:t>
      </w:r>
      <w:r>
        <w:rPr>
          <w:rFonts w:ascii="Arial" w:hAnsi="Arial"/>
          <w:b/>
          <w:spacing w:val="51"/>
        </w:rPr>
        <w:t xml:space="preserve"> </w:t>
      </w:r>
      <w:r>
        <w:rPr>
          <w:rFonts w:ascii="Arial" w:hAnsi="Arial"/>
          <w:b/>
        </w:rPr>
        <w:t>ampliación</w:t>
      </w:r>
      <w:r>
        <w:rPr>
          <w:rFonts w:ascii="Arial" w:hAnsi="Arial"/>
          <w:b/>
          <w:spacing w:val="5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51"/>
        </w:rPr>
        <w:t xml:space="preserve"> </w:t>
      </w:r>
      <w:r>
        <w:rPr>
          <w:rFonts w:ascii="Arial" w:hAnsi="Arial"/>
          <w:b/>
        </w:rPr>
        <w:t>declaración</w:t>
      </w:r>
      <w:r>
        <w:rPr>
          <w:rFonts w:ascii="Arial" w:hAnsi="Arial"/>
          <w:b/>
          <w:spacing w:val="51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fecha</w:t>
      </w:r>
      <w:r>
        <w:rPr>
          <w:spacing w:val="51"/>
        </w:rPr>
        <w:t xml:space="preserve"> </w:t>
      </w:r>
      <w:r>
        <w:t>diez</w:t>
      </w:r>
      <w:r>
        <w:rPr>
          <w:spacing w:val="5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septiembre</w:t>
      </w:r>
      <w:r>
        <w:tab/>
        <w:t>de</w:t>
      </w:r>
      <w:r>
        <w:tab/>
      </w:r>
      <w:r>
        <w:tab/>
        <w:t>dos</w:t>
      </w:r>
      <w:r>
        <w:tab/>
        <w:t>mil</w:t>
      </w:r>
      <w:r>
        <w:tab/>
        <w:t>ocho</w:t>
      </w:r>
      <w:r>
        <w:tab/>
        <w:t>(fojas</w:t>
      </w:r>
      <w:r>
        <w:tab/>
        <w:t>280</w:t>
      </w:r>
      <w:r>
        <w:tab/>
      </w:r>
      <w:r>
        <w:tab/>
        <w:t>a</w:t>
      </w:r>
      <w:r>
        <w:tab/>
        <w:t>284,</w:t>
      </w:r>
      <w:r>
        <w:tab/>
        <w:t>tomo</w:t>
      </w:r>
      <w:r>
        <w:tab/>
        <w:t>IX)</w:t>
      </w:r>
      <w:r>
        <w:rPr>
          <w:spacing w:val="-75"/>
        </w:rPr>
        <w:t xml:space="preserve"> </w:t>
      </w:r>
      <w:r>
        <w:t>nuevamente</w:t>
      </w:r>
      <w:r>
        <w:rPr>
          <w:spacing w:val="53"/>
        </w:rPr>
        <w:t xml:space="preserve"> </w:t>
      </w:r>
      <w:r>
        <w:t>manifestó</w:t>
      </w:r>
      <w:r>
        <w:rPr>
          <w:spacing w:val="54"/>
        </w:rPr>
        <w:t xml:space="preserve"> </w:t>
      </w:r>
      <w:r>
        <w:t>que</w:t>
      </w:r>
      <w:r>
        <w:rPr>
          <w:spacing w:val="54"/>
        </w:rPr>
        <w:t xml:space="preserve"> </w:t>
      </w:r>
      <w:r>
        <w:rPr>
          <w:rFonts w:ascii="Arial" w:hAnsi="Arial"/>
          <w:b/>
        </w:rPr>
        <w:t>no</w:t>
      </w:r>
      <w:r>
        <w:rPr>
          <w:rFonts w:ascii="Arial" w:hAnsi="Arial"/>
          <w:b/>
          <w:spacing w:val="54"/>
        </w:rPr>
        <w:t xml:space="preserve"> </w:t>
      </w:r>
      <w:r>
        <w:rPr>
          <w:rFonts w:ascii="Arial" w:hAnsi="Arial"/>
          <w:b/>
        </w:rPr>
        <w:t>ratificaba</w:t>
      </w:r>
      <w:r>
        <w:rPr>
          <w:rFonts w:ascii="Arial" w:hAnsi="Arial"/>
          <w:b/>
          <w:spacing w:val="54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54"/>
        </w:rPr>
        <w:t xml:space="preserve"> </w:t>
      </w:r>
      <w:r>
        <w:rPr>
          <w:rFonts w:ascii="Arial" w:hAnsi="Arial"/>
          <w:b/>
        </w:rPr>
        <w:t>contenido</w:t>
      </w:r>
      <w:r>
        <w:rPr>
          <w:rFonts w:ascii="Arial" w:hAnsi="Arial"/>
          <w:b/>
          <w:spacing w:val="55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54"/>
        </w:rPr>
        <w:t xml:space="preserve"> </w:t>
      </w:r>
      <w:r>
        <w:rPr>
          <w:rFonts w:ascii="Arial" w:hAnsi="Arial"/>
          <w:b/>
        </w:rPr>
        <w:t>sus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declaraciones</w:t>
      </w:r>
      <w:r>
        <w:rPr>
          <w:rFonts w:ascii="Arial" w:hAnsi="Arial"/>
          <w:b/>
        </w:rPr>
        <w:tab/>
        <w:t>ministeriales</w:t>
      </w:r>
      <w:r>
        <w:rPr>
          <w:rFonts w:ascii="Arial" w:hAnsi="Arial"/>
          <w:b/>
        </w:rPr>
        <w:tab/>
        <w:t>ya</w:t>
      </w:r>
      <w:r>
        <w:rPr>
          <w:rFonts w:ascii="Arial" w:hAnsi="Arial"/>
          <w:b/>
        </w:rPr>
        <w:tab/>
        <w:t>que</w:t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  <w:t>las</w:t>
      </w:r>
      <w:r>
        <w:rPr>
          <w:rFonts w:ascii="Arial" w:hAnsi="Arial"/>
          <w:b/>
        </w:rPr>
        <w:tab/>
        <w:t>firmó</w:t>
      </w:r>
      <w:r>
        <w:rPr>
          <w:rFonts w:ascii="Arial" w:hAnsi="Arial"/>
          <w:b/>
        </w:rPr>
        <w:tab/>
        <w:t>en</w:t>
      </w:r>
      <w:r>
        <w:rPr>
          <w:rFonts w:ascii="Arial" w:hAnsi="Arial"/>
          <w:b/>
        </w:rPr>
        <w:tab/>
        <w:t>blanco</w:t>
      </w:r>
      <w:r>
        <w:t>;</w:t>
      </w:r>
      <w:r>
        <w:rPr>
          <w:spacing w:val="-75"/>
        </w:rPr>
        <w:t xml:space="preserve"> </w:t>
      </w:r>
      <w:r>
        <w:t>reconoció</w:t>
      </w:r>
      <w:r>
        <w:rPr>
          <w:spacing w:val="5"/>
        </w:rPr>
        <w:t xml:space="preserve"> </w:t>
      </w:r>
      <w:r>
        <w:t>nada</w:t>
      </w:r>
      <w:r>
        <w:rPr>
          <w:spacing w:val="6"/>
        </w:rPr>
        <w:t xml:space="preserve"> </w:t>
      </w:r>
      <w:r>
        <w:t>más</w:t>
      </w:r>
      <w:r>
        <w:rPr>
          <w:spacing w:val="6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nombre</w:t>
      </w:r>
      <w:r>
        <w:rPr>
          <w:spacing w:val="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7"/>
        </w:rPr>
        <w:t xml:space="preserve"> </w:t>
      </w:r>
      <w:r>
        <w:t>y</w:t>
      </w:r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firma</w:t>
      </w:r>
      <w:r>
        <w:rPr>
          <w:spacing w:val="5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porque</w:t>
      </w:r>
      <w:r>
        <w:rPr>
          <w:spacing w:val="10"/>
        </w:rPr>
        <w:t xml:space="preserve"> </w:t>
      </w:r>
      <w:r>
        <w:t>no</w:t>
      </w:r>
      <w:r>
        <w:rPr>
          <w:spacing w:val="11"/>
        </w:rPr>
        <w:t xml:space="preserve"> </w:t>
      </w:r>
      <w:r>
        <w:t>era</w:t>
      </w:r>
      <w:r>
        <w:rPr>
          <w:spacing w:val="11"/>
        </w:rPr>
        <w:t xml:space="preserve"> </w:t>
      </w:r>
      <w:r>
        <w:t>suya;</w:t>
      </w:r>
      <w:r>
        <w:rPr>
          <w:spacing w:val="11"/>
        </w:rPr>
        <w:t xml:space="preserve"> </w:t>
      </w:r>
      <w:r>
        <w:t>tampoco</w:t>
      </w:r>
      <w:r>
        <w:rPr>
          <w:spacing w:val="11"/>
        </w:rPr>
        <w:t xml:space="preserve"> </w:t>
      </w:r>
      <w:r>
        <w:t>estuvo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acuerdo</w:t>
      </w:r>
      <w:r>
        <w:rPr>
          <w:spacing w:val="11"/>
        </w:rPr>
        <w:t xml:space="preserve"> </w:t>
      </w:r>
      <w:r>
        <w:t>con</w:t>
      </w:r>
      <w:r>
        <w:rPr>
          <w:spacing w:val="10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contenido</w:t>
      </w:r>
      <w:r>
        <w:rPr>
          <w:spacing w:val="-7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escrito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fotografías</w:t>
      </w:r>
      <w:r>
        <w:rPr>
          <w:spacing w:val="1"/>
        </w:rPr>
        <w:t xml:space="preserve"> </w:t>
      </w:r>
      <w:r>
        <w:t>anexas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declaración;</w:t>
      </w:r>
      <w:r>
        <w:rPr>
          <w:spacing w:val="1"/>
        </w:rPr>
        <w:t xml:space="preserve"> </w:t>
      </w:r>
      <w:r>
        <w:t>sólo</w:t>
      </w:r>
      <w:r>
        <w:rPr>
          <w:spacing w:val="-75"/>
        </w:rPr>
        <w:t xml:space="preserve"> </w:t>
      </w:r>
      <w:r>
        <w:t>ratificó</w:t>
      </w:r>
      <w:r>
        <w:rPr>
          <w:spacing w:val="55"/>
        </w:rPr>
        <w:t xml:space="preserve"> </w:t>
      </w:r>
      <w:r>
        <w:t>la</w:t>
      </w:r>
      <w:r>
        <w:rPr>
          <w:spacing w:val="56"/>
        </w:rPr>
        <w:t xml:space="preserve"> </w:t>
      </w:r>
      <w:r>
        <w:t>vertida</w:t>
      </w:r>
      <w:r>
        <w:rPr>
          <w:spacing w:val="56"/>
        </w:rPr>
        <w:t xml:space="preserve"> </w:t>
      </w:r>
      <w:r>
        <w:t>el</w:t>
      </w:r>
      <w:r>
        <w:rPr>
          <w:spacing w:val="56"/>
        </w:rPr>
        <w:t xml:space="preserve"> </w:t>
      </w:r>
      <w:r>
        <w:t>nueve</w:t>
      </w:r>
      <w:r>
        <w:rPr>
          <w:spacing w:val="55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marzo</w:t>
      </w:r>
      <w:r>
        <w:rPr>
          <w:spacing w:val="55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dos</w:t>
      </w:r>
      <w:r>
        <w:rPr>
          <w:spacing w:val="56"/>
        </w:rPr>
        <w:t xml:space="preserve"> </w:t>
      </w:r>
      <w:r>
        <w:t>mil</w:t>
      </w:r>
      <w:r>
        <w:rPr>
          <w:spacing w:val="56"/>
        </w:rPr>
        <w:t xml:space="preserve"> </w:t>
      </w:r>
      <w:r>
        <w:t>seis</w:t>
      </w:r>
      <w:r>
        <w:rPr>
          <w:spacing w:val="56"/>
        </w:rPr>
        <w:t xml:space="preserve"> </w:t>
      </w:r>
      <w:r>
        <w:t>ante</w:t>
      </w:r>
      <w:r>
        <w:rPr>
          <w:spacing w:val="56"/>
        </w:rPr>
        <w:t xml:space="preserve"> </w:t>
      </w:r>
      <w:r>
        <w:t>este</w:t>
      </w:r>
      <w:r>
        <w:rPr>
          <w:spacing w:val="-74"/>
        </w:rPr>
        <w:t xml:space="preserve"> </w:t>
      </w:r>
      <w:r>
        <w:t>Juzgado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Distrito;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preguntas</w:t>
      </w:r>
      <w:r>
        <w:rPr>
          <w:spacing w:val="14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defensora</w:t>
      </w:r>
      <w:r>
        <w:rPr>
          <w:spacing w:val="13"/>
        </w:rPr>
        <w:t xml:space="preserve"> </w:t>
      </w:r>
      <w:r>
        <w:t>particular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los</w:t>
      </w:r>
      <w:r>
        <w:rPr>
          <w:spacing w:val="-75"/>
        </w:rPr>
        <w:t xml:space="preserve"> </w:t>
      </w:r>
      <w:r>
        <w:t>procesados</w:t>
      </w:r>
      <w:r>
        <w:rPr>
          <w:spacing w:val="-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19"/>
        </w:rPr>
        <w:t xml:space="preserve"> </w:t>
      </w:r>
      <w:r>
        <w:t>y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19"/>
        </w:rPr>
        <w:t xml:space="preserve"> </w:t>
      </w:r>
      <w:r>
        <w:t>contestó</w:t>
      </w:r>
      <w:r>
        <w:rPr>
          <w:spacing w:val="18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nombre</w:t>
      </w:r>
      <w:r>
        <w:rPr>
          <w:spacing w:val="1"/>
        </w:rPr>
        <w:t xml:space="preserve"> </w:t>
      </w:r>
      <w:r>
        <w:t>completo</w:t>
      </w:r>
      <w:r>
        <w:rPr>
          <w:spacing w:val="58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la</w:t>
      </w:r>
      <w:r>
        <w:rPr>
          <w:spacing w:val="58"/>
        </w:rPr>
        <w:t xml:space="preserve"> </w:t>
      </w:r>
      <w:r>
        <w:t>Subdirectora</w:t>
      </w:r>
      <w:r>
        <w:rPr>
          <w:spacing w:val="59"/>
        </w:rPr>
        <w:t xml:space="preserve"> </w:t>
      </w:r>
      <w:r>
        <w:t>del</w:t>
      </w:r>
      <w:r>
        <w:rPr>
          <w:spacing w:val="58"/>
        </w:rPr>
        <w:t xml:space="preserve"> </w:t>
      </w:r>
      <w:r>
        <w:t>Penal</w:t>
      </w:r>
      <w:r>
        <w:rPr>
          <w:spacing w:val="59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t>Santa</w:t>
      </w:r>
      <w:r>
        <w:rPr>
          <w:spacing w:val="59"/>
        </w:rPr>
        <w:t xml:space="preserve"> </w:t>
      </w:r>
      <w:r>
        <w:t>Martha,</w:t>
      </w:r>
      <w:r>
        <w:rPr>
          <w:spacing w:val="58"/>
        </w:rPr>
        <w:t xml:space="preserve"> </w:t>
      </w:r>
      <w:r>
        <w:t>quien</w:t>
      </w:r>
      <w:r>
        <w:rPr>
          <w:spacing w:val="-75"/>
        </w:rPr>
        <w:t xml:space="preserve"> </w:t>
      </w:r>
      <w:r>
        <w:t>fungía</w:t>
      </w:r>
      <w:r>
        <w:rPr>
          <w:spacing w:val="11"/>
        </w:rPr>
        <w:t xml:space="preserve"> </w:t>
      </w:r>
      <w:r>
        <w:t>como</w:t>
      </w:r>
      <w:r>
        <w:rPr>
          <w:spacing w:val="11"/>
        </w:rPr>
        <w:t xml:space="preserve"> </w:t>
      </w:r>
      <w:r>
        <w:t>tal</w:t>
      </w:r>
      <w:r>
        <w:rPr>
          <w:spacing w:val="11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ocho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septiembre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dos</w:t>
      </w:r>
      <w:r>
        <w:rPr>
          <w:spacing w:val="10"/>
        </w:rPr>
        <w:t xml:space="preserve"> </w:t>
      </w:r>
      <w:r>
        <w:t>mil</w:t>
      </w:r>
      <w:r>
        <w:rPr>
          <w:spacing w:val="11"/>
        </w:rPr>
        <w:t xml:space="preserve"> </w:t>
      </w:r>
      <w:r>
        <w:t>cinco,</w:t>
      </w:r>
      <w:r>
        <w:rPr>
          <w:spacing w:val="11"/>
        </w:rPr>
        <w:t xml:space="preserve"> </w:t>
      </w:r>
      <w:r>
        <w:t>es</w:t>
      </w:r>
    </w:p>
    <w:p w14:paraId="75E998B2" w14:textId="77777777" w:rsidR="00246B31" w:rsidRDefault="00805B20">
      <w:pPr>
        <w:pStyle w:val="Textoindependiente"/>
        <w:tabs>
          <w:tab w:val="left" w:pos="3274"/>
          <w:tab w:val="left" w:pos="4366"/>
          <w:tab w:val="left" w:pos="4977"/>
          <w:tab w:val="left" w:pos="6272"/>
          <w:tab w:val="left" w:pos="7209"/>
          <w:tab w:val="left" w:pos="7835"/>
          <w:tab w:val="left" w:pos="9162"/>
        </w:tabs>
        <w:ind w:left="1855"/>
      </w:pPr>
      <w:r>
        <w:rPr>
          <w:color w:val="FF0000"/>
        </w:rPr>
        <w:t>**********</w:t>
      </w:r>
      <w:r>
        <w:rPr>
          <w:color w:val="FF0000"/>
        </w:rPr>
        <w:tab/>
        <w:t>*****</w:t>
      </w:r>
      <w:proofErr w:type="gramStart"/>
      <w:r>
        <w:rPr>
          <w:color w:val="FF0000"/>
        </w:rPr>
        <w:t>*</w:t>
      </w:r>
      <w:r>
        <w:rPr>
          <w:color w:val="FF0000"/>
          <w:spacing w:val="28"/>
        </w:rPr>
        <w:t xml:space="preserve"> </w:t>
      </w:r>
      <w:r>
        <w:t>,</w:t>
      </w:r>
      <w:proofErr w:type="gramEnd"/>
      <w:r>
        <w:tab/>
        <w:t>sin</w:t>
      </w:r>
      <w:r>
        <w:tab/>
        <w:t>recordar</w:t>
      </w:r>
      <w:r>
        <w:tab/>
        <w:t>quién</w:t>
      </w:r>
      <w:r>
        <w:tab/>
        <w:t>del</w:t>
      </w:r>
      <w:r>
        <w:tab/>
      </w:r>
      <w:r>
        <w:t>personal</w:t>
      </w:r>
      <w:r>
        <w:tab/>
        <w:t>del</w:t>
      </w:r>
    </w:p>
    <w:p w14:paraId="1D93EAA3" w14:textId="77777777" w:rsidR="00246B31" w:rsidRDefault="00246B31">
      <w:pPr>
        <w:pStyle w:val="Textoindependiente"/>
        <w:spacing w:before="5"/>
        <w:rPr>
          <w:sz w:val="27"/>
        </w:rPr>
      </w:pPr>
    </w:p>
    <w:p w14:paraId="4E9D405D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101</w:t>
      </w:r>
    </w:p>
    <w:p w14:paraId="01BAFEC4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7DCC438C" w14:textId="77777777" w:rsidR="00246B31" w:rsidRDefault="00805B20">
      <w:pPr>
        <w:pStyle w:val="Textoindependiente"/>
        <w:tabs>
          <w:tab w:val="left" w:pos="6605"/>
          <w:tab w:val="left" w:pos="7367"/>
        </w:tabs>
        <w:spacing w:before="66" w:line="360" w:lineRule="auto"/>
        <w:ind w:left="154" w:right="2192"/>
      </w:pPr>
      <w:r>
        <w:lastRenderedPageBreak/>
        <w:pict w14:anchorId="57E96635">
          <v:shape id="_x0000_s1540" type="#_x0000_t202" style="position:absolute;left:0;text-align:left;margin-left:17.9pt;margin-top:463.75pt;width:17.55pt;height:124.95pt;z-index:15867904;mso-position-horizontal-relative:page;mso-position-vertical-relative:page" filled="f" stroked="f">
            <v:textbox style="layout-flow:vertical" inset="0,0,0,0">
              <w:txbxContent>
                <w:p w14:paraId="4E980EC1" w14:textId="466CF701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A7ADC54" w14:textId="20F823BA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3002E0E3">
          <v:shape id="_x0000_s1539" type="#_x0000_t202" style="position:absolute;left:0;text-align:left;margin-left:261.9pt;margin-top:41.75pt;width:80.25pt;height:717.8pt;z-index:-19672576;mso-position-horizontal-relative:page" filled="f" stroked="f">
            <v:textbox style="layout-flow:vertical;mso-layout-flow-alt:bottom-to-top" inset="0,0,0,0">
              <w:txbxContent>
                <w:p w14:paraId="7B1A74E7" w14:textId="5066ED17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Reclusorio</w:t>
      </w:r>
      <w:r>
        <w:rPr>
          <w:spacing w:val="1"/>
        </w:rPr>
        <w:t xml:space="preserve"> </w:t>
      </w:r>
      <w:r>
        <w:t>Femenil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Santa</w:t>
      </w:r>
      <w:r>
        <w:rPr>
          <w:spacing w:val="1"/>
        </w:rPr>
        <w:t xml:space="preserve"> </w:t>
      </w:r>
      <w:r>
        <w:t>Martha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encontraba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donde</w:t>
      </w:r>
      <w:r>
        <w:rPr>
          <w:spacing w:val="-75"/>
        </w:rPr>
        <w:t xml:space="preserve"> </w:t>
      </w:r>
      <w:r>
        <w:t>rindió</w:t>
      </w:r>
      <w:r>
        <w:rPr>
          <w:spacing w:val="28"/>
        </w:rPr>
        <w:t xml:space="preserve"> </w:t>
      </w:r>
      <w:r>
        <w:t>su</w:t>
      </w:r>
      <w:r>
        <w:rPr>
          <w:spacing w:val="28"/>
        </w:rPr>
        <w:t xml:space="preserve"> </w:t>
      </w:r>
      <w:r>
        <w:t>declaración</w:t>
      </w:r>
      <w:r>
        <w:rPr>
          <w:spacing w:val="28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esa</w:t>
      </w:r>
      <w:r>
        <w:rPr>
          <w:spacing w:val="28"/>
        </w:rPr>
        <w:t xml:space="preserve"> </w:t>
      </w:r>
      <w:r>
        <w:t>data;</w:t>
      </w:r>
      <w:r>
        <w:rPr>
          <w:spacing w:val="28"/>
        </w:rPr>
        <w:t xml:space="preserve"> </w:t>
      </w:r>
      <w:r>
        <w:t>el</w:t>
      </w:r>
      <w:r>
        <w:rPr>
          <w:spacing w:val="29"/>
        </w:rPr>
        <w:t xml:space="preserve"> </w:t>
      </w:r>
      <w:r>
        <w:t>ocho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septiembre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dos</w:t>
      </w:r>
      <w:r>
        <w:rPr>
          <w:spacing w:val="-75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cinco,</w:t>
      </w:r>
      <w:r>
        <w:rPr>
          <w:spacing w:val="1"/>
        </w:rPr>
        <w:t xml:space="preserve"> </w:t>
      </w:r>
      <w:r>
        <w:t>la</w:t>
      </w:r>
      <w:r>
        <w:rPr>
          <w:spacing w:val="77"/>
        </w:rPr>
        <w:t xml:space="preserve"> </w:t>
      </w:r>
      <w:r>
        <w:t>Subdirectora</w:t>
      </w:r>
      <w:r>
        <w:rPr>
          <w:spacing w:val="78"/>
        </w:rPr>
        <w:t xml:space="preserve"> </w:t>
      </w:r>
      <w:r>
        <w:t>de</w:t>
      </w:r>
      <w:r>
        <w:rPr>
          <w:spacing w:val="78"/>
        </w:rPr>
        <w:t xml:space="preserve"> </w:t>
      </w:r>
      <w:r>
        <w:t>nombre</w:t>
      </w:r>
      <w:r>
        <w:rPr>
          <w:spacing w:val="78"/>
        </w:rPr>
        <w:t xml:space="preserve"> </w:t>
      </w:r>
      <w:r>
        <w:rPr>
          <w:color w:val="FF0000"/>
        </w:rPr>
        <w:t>**********</w:t>
      </w:r>
      <w:r>
        <w:rPr>
          <w:color w:val="FF0000"/>
          <w:spacing w:val="78"/>
        </w:rPr>
        <w:t xml:space="preserve"> </w:t>
      </w:r>
      <w:r>
        <w:t>se</w:t>
      </w:r>
      <w:r>
        <w:rPr>
          <w:spacing w:val="77"/>
        </w:rPr>
        <w:t xml:space="preserve"> </w:t>
      </w:r>
      <w:r>
        <w:t>encontraba</w:t>
      </w:r>
      <w:r>
        <w:rPr>
          <w:spacing w:val="-75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su</w:t>
      </w:r>
      <w:r>
        <w:rPr>
          <w:spacing w:val="4"/>
        </w:rPr>
        <w:t xml:space="preserve"> </w:t>
      </w:r>
      <w:r>
        <w:t>oficina,</w:t>
      </w:r>
      <w:r>
        <w:rPr>
          <w:spacing w:val="4"/>
        </w:rPr>
        <w:t xml:space="preserve"> </w:t>
      </w:r>
      <w:r>
        <w:t>ya</w:t>
      </w:r>
      <w:r>
        <w:rPr>
          <w:spacing w:val="4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jurídico</w:t>
      </w:r>
      <w:r>
        <w:rPr>
          <w:spacing w:val="4"/>
        </w:rPr>
        <w:t xml:space="preserve"> </w:t>
      </w:r>
      <w:r>
        <w:t>consta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una</w:t>
      </w:r>
      <w:r>
        <w:rPr>
          <w:spacing w:val="4"/>
        </w:rPr>
        <w:t xml:space="preserve"> </w:t>
      </w:r>
      <w:r>
        <w:t>área</w:t>
      </w:r>
      <w:r>
        <w:rPr>
          <w:spacing w:val="4"/>
        </w:rPr>
        <w:t xml:space="preserve"> </w:t>
      </w:r>
      <w:r>
        <w:t>similar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del</w:t>
      </w:r>
      <w:r>
        <w:rPr>
          <w:spacing w:val="-75"/>
        </w:rPr>
        <w:t xml:space="preserve"> </w:t>
      </w:r>
      <w:r>
        <w:t>Juzgado,</w:t>
      </w:r>
      <w:r>
        <w:rPr>
          <w:spacing w:val="28"/>
        </w:rPr>
        <w:t xml:space="preserve"> </w:t>
      </w:r>
      <w:r>
        <w:t>esto</w:t>
      </w:r>
      <w:r>
        <w:rPr>
          <w:spacing w:val="28"/>
        </w:rPr>
        <w:t xml:space="preserve"> </w:t>
      </w:r>
      <w:r>
        <w:t>es,</w:t>
      </w:r>
      <w:r>
        <w:rPr>
          <w:spacing w:val="29"/>
        </w:rPr>
        <w:t xml:space="preserve"> </w:t>
      </w:r>
      <w:r>
        <w:t>abierta,</w:t>
      </w:r>
      <w:r>
        <w:rPr>
          <w:spacing w:val="28"/>
        </w:rPr>
        <w:t xml:space="preserve"> </w:t>
      </w:r>
      <w:r>
        <w:t>ahí</w:t>
      </w:r>
      <w:r>
        <w:rPr>
          <w:spacing w:val="28"/>
        </w:rPr>
        <w:t xml:space="preserve"> </w:t>
      </w:r>
      <w:r>
        <w:t>era</w:t>
      </w:r>
      <w:r>
        <w:rPr>
          <w:spacing w:val="29"/>
        </w:rPr>
        <w:t xml:space="preserve"> </w:t>
      </w:r>
      <w:r>
        <w:t>donde</w:t>
      </w:r>
      <w:r>
        <w:rPr>
          <w:spacing w:val="28"/>
        </w:rPr>
        <w:t xml:space="preserve"> </w:t>
      </w:r>
      <w:r>
        <w:t>estaban</w:t>
      </w:r>
      <w:r>
        <w:rPr>
          <w:spacing w:val="29"/>
        </w:rPr>
        <w:t xml:space="preserve"> </w:t>
      </w:r>
      <w:r>
        <w:t>los</w:t>
      </w:r>
      <w:r>
        <w:rPr>
          <w:spacing w:val="28"/>
        </w:rPr>
        <w:t xml:space="preserve"> </w:t>
      </w:r>
      <w:r>
        <w:t>“AFIS”</w:t>
      </w:r>
      <w:r>
        <w:rPr>
          <w:spacing w:val="28"/>
        </w:rPr>
        <w:t xml:space="preserve"> </w:t>
      </w:r>
      <w:r>
        <w:t>y</w:t>
      </w:r>
      <w:r>
        <w:rPr>
          <w:spacing w:val="29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Ministerio</w:t>
      </w:r>
      <w:r>
        <w:rPr>
          <w:spacing w:val="72"/>
        </w:rPr>
        <w:t xml:space="preserve"> </w:t>
      </w:r>
      <w:r>
        <w:t>Público</w:t>
      </w:r>
      <w:r>
        <w:rPr>
          <w:spacing w:val="73"/>
        </w:rPr>
        <w:t xml:space="preserve"> </w:t>
      </w:r>
      <w:r>
        <w:t>Federal,</w:t>
      </w:r>
      <w:r>
        <w:rPr>
          <w:spacing w:val="73"/>
        </w:rPr>
        <w:t xml:space="preserve"> </w:t>
      </w:r>
      <w:r>
        <w:t>en</w:t>
      </w:r>
      <w:r>
        <w:rPr>
          <w:spacing w:val="73"/>
        </w:rPr>
        <w:t xml:space="preserve"> </w:t>
      </w:r>
      <w:r>
        <w:t>frente</w:t>
      </w:r>
      <w:r>
        <w:rPr>
          <w:spacing w:val="73"/>
        </w:rPr>
        <w:t xml:space="preserve"> </w:t>
      </w:r>
      <w:r>
        <w:t>de</w:t>
      </w:r>
      <w:r>
        <w:rPr>
          <w:spacing w:val="73"/>
        </w:rPr>
        <w:t xml:space="preserve"> </w:t>
      </w:r>
      <w:r>
        <w:t>su</w:t>
      </w:r>
      <w:r>
        <w:rPr>
          <w:spacing w:val="72"/>
        </w:rPr>
        <w:t xml:space="preserve"> </w:t>
      </w:r>
      <w:r>
        <w:t>oficina;</w:t>
      </w:r>
      <w:r>
        <w:rPr>
          <w:spacing w:val="73"/>
        </w:rPr>
        <w:t xml:space="preserve"> </w:t>
      </w:r>
      <w:r>
        <w:t>por</w:t>
      </w:r>
      <w:r>
        <w:rPr>
          <w:spacing w:val="73"/>
        </w:rPr>
        <w:t xml:space="preserve"> </w:t>
      </w:r>
      <w:r>
        <w:t>eso</w:t>
      </w:r>
      <w:r>
        <w:rPr>
          <w:spacing w:val="73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Subdirectora</w:t>
      </w:r>
      <w:r>
        <w:rPr>
          <w:spacing w:val="23"/>
        </w:rPr>
        <w:t xml:space="preserve"> </w:t>
      </w:r>
      <w:r>
        <w:t>salió</w:t>
      </w:r>
      <w:r>
        <w:rPr>
          <w:spacing w:val="23"/>
        </w:rPr>
        <w:t xml:space="preserve"> </w:t>
      </w:r>
      <w:r>
        <w:t>y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llamó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su</w:t>
      </w:r>
      <w:r>
        <w:rPr>
          <w:spacing w:val="23"/>
        </w:rPr>
        <w:t xml:space="preserve"> </w:t>
      </w:r>
      <w:r>
        <w:t>despacho</w:t>
      </w:r>
      <w:r>
        <w:rPr>
          <w:spacing w:val="23"/>
        </w:rPr>
        <w:t xml:space="preserve"> </w:t>
      </w:r>
      <w:r>
        <w:t>para</w:t>
      </w:r>
      <w:r>
        <w:rPr>
          <w:spacing w:val="23"/>
        </w:rPr>
        <w:t xml:space="preserve"> </w:t>
      </w:r>
      <w:r>
        <w:t>preguntarle</w:t>
      </w:r>
      <w:r>
        <w:rPr>
          <w:spacing w:val="23"/>
        </w:rPr>
        <w:t xml:space="preserve"> </w:t>
      </w:r>
      <w:r>
        <w:t>por</w:t>
      </w:r>
      <w:r>
        <w:rPr>
          <w:spacing w:val="-75"/>
        </w:rPr>
        <w:t xml:space="preserve"> </w:t>
      </w:r>
      <w:r>
        <w:t>qué</w:t>
      </w:r>
      <w:r>
        <w:rPr>
          <w:spacing w:val="12"/>
        </w:rPr>
        <w:t xml:space="preserve"> </w:t>
      </w:r>
      <w:r>
        <w:t>tanta</w:t>
      </w:r>
      <w:r>
        <w:rPr>
          <w:spacing w:val="12"/>
        </w:rPr>
        <w:t xml:space="preserve"> </w:t>
      </w:r>
      <w:r>
        <w:t>gente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presionaba</w:t>
      </w:r>
      <w:r>
        <w:rPr>
          <w:spacing w:val="12"/>
        </w:rPr>
        <w:t xml:space="preserve"> </w:t>
      </w:r>
      <w:r>
        <w:t>y</w:t>
      </w:r>
      <w:r>
        <w:rPr>
          <w:spacing w:val="13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Ministerio</w:t>
      </w:r>
      <w:r>
        <w:rPr>
          <w:spacing w:val="12"/>
        </w:rPr>
        <w:t xml:space="preserve"> </w:t>
      </w:r>
      <w:r>
        <w:t>Público</w:t>
      </w:r>
      <w:r>
        <w:rPr>
          <w:spacing w:val="12"/>
        </w:rPr>
        <w:t xml:space="preserve"> </w:t>
      </w:r>
      <w:r>
        <w:t>Federal</w:t>
      </w:r>
      <w:r>
        <w:rPr>
          <w:spacing w:val="12"/>
        </w:rPr>
        <w:t xml:space="preserve"> </w:t>
      </w:r>
      <w:r>
        <w:t>tocó</w:t>
      </w:r>
      <w:r>
        <w:rPr>
          <w:spacing w:val="-75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puerta</w:t>
      </w:r>
      <w:r>
        <w:rPr>
          <w:spacing w:val="12"/>
        </w:rPr>
        <w:t xml:space="preserve"> </w:t>
      </w:r>
      <w:r>
        <w:t>muy</w:t>
      </w:r>
      <w:r>
        <w:rPr>
          <w:spacing w:val="13"/>
        </w:rPr>
        <w:t xml:space="preserve"> </w:t>
      </w:r>
      <w:r>
        <w:t>grosera</w:t>
      </w:r>
      <w:r>
        <w:rPr>
          <w:spacing w:val="12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le</w:t>
      </w:r>
      <w:r>
        <w:rPr>
          <w:spacing w:val="12"/>
        </w:rPr>
        <w:t xml:space="preserve"> </w:t>
      </w:r>
      <w:r>
        <w:t>dijo</w:t>
      </w:r>
      <w:r>
        <w:rPr>
          <w:spacing w:val="12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tenían</w:t>
      </w:r>
      <w:r>
        <w:rPr>
          <w:spacing w:val="11"/>
        </w:rPr>
        <w:t xml:space="preserve"> </w:t>
      </w:r>
      <w:r>
        <w:t>prisa;</w:t>
      </w:r>
      <w:r>
        <w:rPr>
          <w:spacing w:val="12"/>
        </w:rPr>
        <w:t xml:space="preserve"> </w:t>
      </w:r>
      <w:r>
        <w:t>momento</w:t>
      </w:r>
      <w:r>
        <w:rPr>
          <w:spacing w:val="12"/>
        </w:rPr>
        <w:t xml:space="preserve"> </w:t>
      </w:r>
      <w:r>
        <w:t>en</w:t>
      </w:r>
      <w:r>
        <w:rPr>
          <w:spacing w:val="13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licenciada</w:t>
      </w:r>
      <w:r>
        <w:rPr>
          <w:spacing w:val="20"/>
        </w:rPr>
        <w:t xml:space="preserve"> </w:t>
      </w:r>
      <w:r>
        <w:t>le</w:t>
      </w:r>
      <w:r>
        <w:rPr>
          <w:spacing w:val="20"/>
        </w:rPr>
        <w:t xml:space="preserve"> </w:t>
      </w:r>
      <w:r>
        <w:t>respondió</w:t>
      </w:r>
      <w:r>
        <w:rPr>
          <w:spacing w:val="20"/>
        </w:rPr>
        <w:t xml:space="preserve"> </w:t>
      </w:r>
      <w:r>
        <w:t>que</w:t>
      </w:r>
      <w:r>
        <w:rPr>
          <w:spacing w:val="20"/>
        </w:rPr>
        <w:t xml:space="preserve"> </w:t>
      </w:r>
      <w:r>
        <w:t>era</w:t>
      </w:r>
      <w:r>
        <w:rPr>
          <w:spacing w:val="20"/>
        </w:rPr>
        <w:t xml:space="preserve"> </w:t>
      </w:r>
      <w:r>
        <w:t>su</w:t>
      </w:r>
      <w:r>
        <w:rPr>
          <w:spacing w:val="20"/>
        </w:rPr>
        <w:t xml:space="preserve"> </w:t>
      </w:r>
      <w:r>
        <w:t>trabajo</w:t>
      </w:r>
      <w:r>
        <w:rPr>
          <w:spacing w:val="20"/>
        </w:rPr>
        <w:t xml:space="preserve"> </w:t>
      </w:r>
      <w:r>
        <w:t>proteger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las</w:t>
      </w:r>
      <w:r>
        <w:rPr>
          <w:spacing w:val="-75"/>
        </w:rPr>
        <w:t xml:space="preserve"> </w:t>
      </w:r>
      <w:r>
        <w:t>internas</w:t>
      </w:r>
      <w:r>
        <w:rPr>
          <w:spacing w:val="59"/>
        </w:rPr>
        <w:t xml:space="preserve"> </w:t>
      </w:r>
      <w:r>
        <w:t>y</w:t>
      </w:r>
      <w:r>
        <w:rPr>
          <w:spacing w:val="59"/>
        </w:rPr>
        <w:t xml:space="preserve"> </w:t>
      </w:r>
      <w:r>
        <w:t>que</w:t>
      </w:r>
      <w:r>
        <w:rPr>
          <w:spacing w:val="59"/>
        </w:rPr>
        <w:t xml:space="preserve"> </w:t>
      </w:r>
      <w:r>
        <w:t>la</w:t>
      </w:r>
      <w:r>
        <w:rPr>
          <w:spacing w:val="60"/>
        </w:rPr>
        <w:t xml:space="preserve"> </w:t>
      </w:r>
      <w:r>
        <w:t>presionaban</w:t>
      </w:r>
      <w:r>
        <w:rPr>
          <w:spacing w:val="59"/>
        </w:rPr>
        <w:t xml:space="preserve"> </w:t>
      </w:r>
      <w:r>
        <w:t>porque</w:t>
      </w:r>
      <w:r>
        <w:rPr>
          <w:spacing w:val="60"/>
        </w:rPr>
        <w:t xml:space="preserve"> </w:t>
      </w:r>
      <w:r>
        <w:t>así</w:t>
      </w:r>
      <w:r>
        <w:rPr>
          <w:spacing w:val="59"/>
        </w:rPr>
        <w:t xml:space="preserve"> </w:t>
      </w:r>
      <w:r>
        <w:t>se</w:t>
      </w:r>
      <w:r>
        <w:rPr>
          <w:spacing w:val="60"/>
        </w:rPr>
        <w:t xml:space="preserve"> </w:t>
      </w:r>
      <w:r>
        <w:t>las</w:t>
      </w:r>
      <w:r>
        <w:rPr>
          <w:spacing w:val="59"/>
        </w:rPr>
        <w:t xml:space="preserve"> </w:t>
      </w:r>
      <w:r>
        <w:t>“gastaban</w:t>
      </w:r>
      <w:r>
        <w:rPr>
          <w:spacing w:val="60"/>
        </w:rPr>
        <w:t xml:space="preserve"> </w:t>
      </w:r>
      <w:r>
        <w:t>los</w:t>
      </w:r>
      <w:r>
        <w:rPr>
          <w:spacing w:val="-75"/>
        </w:rPr>
        <w:t xml:space="preserve"> </w:t>
      </w:r>
      <w:r>
        <w:t>AFIS”;</w:t>
      </w:r>
      <w:r>
        <w:rPr>
          <w:spacing w:val="10"/>
        </w:rPr>
        <w:t xml:space="preserve"> </w:t>
      </w:r>
      <w:r>
        <w:t>salió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oficina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licenciada</w:t>
      </w:r>
      <w:r>
        <w:rPr>
          <w:spacing w:val="10"/>
        </w:rPr>
        <w:t xml:space="preserve"> </w:t>
      </w:r>
      <w:r>
        <w:t>y</w:t>
      </w:r>
      <w:r>
        <w:rPr>
          <w:spacing w:val="10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sentó</w:t>
      </w:r>
      <w:r>
        <w:rPr>
          <w:spacing w:val="10"/>
        </w:rPr>
        <w:t xml:space="preserve"> </w:t>
      </w:r>
      <w:r>
        <w:t>con</w:t>
      </w:r>
      <w:r>
        <w:rPr>
          <w:spacing w:val="10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Ministerio</w:t>
      </w:r>
      <w:r>
        <w:rPr>
          <w:spacing w:val="14"/>
        </w:rPr>
        <w:t xml:space="preserve"> </w:t>
      </w:r>
      <w:r>
        <w:t>Público;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hizo</w:t>
      </w:r>
      <w:r>
        <w:rPr>
          <w:spacing w:val="14"/>
        </w:rPr>
        <w:t xml:space="preserve"> </w:t>
      </w:r>
      <w:r>
        <w:t>firmar</w:t>
      </w:r>
      <w:r>
        <w:rPr>
          <w:spacing w:val="15"/>
        </w:rPr>
        <w:t xml:space="preserve"> </w:t>
      </w:r>
      <w:r>
        <w:t>las</w:t>
      </w:r>
      <w:r>
        <w:rPr>
          <w:spacing w:val="14"/>
        </w:rPr>
        <w:t xml:space="preserve"> </w:t>
      </w:r>
      <w:r>
        <w:t>hojas</w:t>
      </w:r>
      <w:r>
        <w:rPr>
          <w:spacing w:val="14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t>blanco</w:t>
      </w:r>
      <w:r>
        <w:rPr>
          <w:spacing w:val="15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le</w:t>
      </w:r>
      <w:r>
        <w:rPr>
          <w:spacing w:val="14"/>
        </w:rPr>
        <w:t xml:space="preserve"> </w:t>
      </w:r>
      <w:r>
        <w:t>comentó</w:t>
      </w:r>
      <w:r>
        <w:rPr>
          <w:spacing w:val="-75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las</w:t>
      </w:r>
      <w:r>
        <w:rPr>
          <w:spacing w:val="5"/>
        </w:rPr>
        <w:t xml:space="preserve"> </w:t>
      </w:r>
      <w:r>
        <w:t>iba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imprimir</w:t>
      </w:r>
      <w:r>
        <w:rPr>
          <w:spacing w:val="5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su</w:t>
      </w:r>
      <w:r>
        <w:rPr>
          <w:spacing w:val="5"/>
        </w:rPr>
        <w:t xml:space="preserve"> </w:t>
      </w:r>
      <w:r>
        <w:t>oficina;</w:t>
      </w:r>
      <w:r>
        <w:rPr>
          <w:spacing w:val="5"/>
        </w:rPr>
        <w:t xml:space="preserve"> </w:t>
      </w:r>
      <w:r>
        <w:t>al</w:t>
      </w:r>
      <w:r>
        <w:rPr>
          <w:spacing w:val="5"/>
        </w:rPr>
        <w:t xml:space="preserve"> </w:t>
      </w:r>
      <w:r>
        <w:t>solicitarle</w:t>
      </w:r>
      <w:r>
        <w:rPr>
          <w:spacing w:val="6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dejara</w:t>
      </w:r>
      <w:r>
        <w:rPr>
          <w:spacing w:val="5"/>
        </w:rPr>
        <w:t xml:space="preserve"> </w:t>
      </w:r>
      <w:r>
        <w:t>leer</w:t>
      </w:r>
      <w:r>
        <w:rPr>
          <w:spacing w:val="-75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declaración</w:t>
      </w:r>
      <w:r>
        <w:rPr>
          <w:spacing w:val="32"/>
        </w:rPr>
        <w:t xml:space="preserve"> </w:t>
      </w:r>
      <w:r>
        <w:t>o</w:t>
      </w:r>
      <w:r>
        <w:rPr>
          <w:spacing w:val="32"/>
        </w:rPr>
        <w:t xml:space="preserve"> </w:t>
      </w:r>
      <w:r>
        <w:t>ella</w:t>
      </w:r>
      <w:r>
        <w:rPr>
          <w:spacing w:val="32"/>
        </w:rPr>
        <w:t xml:space="preserve"> </w:t>
      </w:r>
      <w:r>
        <w:t>misma</w:t>
      </w:r>
      <w:r>
        <w:rPr>
          <w:spacing w:val="32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leyera,</w:t>
      </w:r>
      <w:r>
        <w:rPr>
          <w:spacing w:val="32"/>
        </w:rPr>
        <w:t xml:space="preserve"> </w:t>
      </w:r>
      <w:r>
        <w:t>su</w:t>
      </w:r>
      <w:r>
        <w:rPr>
          <w:spacing w:val="32"/>
        </w:rPr>
        <w:t xml:space="preserve"> </w:t>
      </w:r>
      <w:r>
        <w:t>abogado</w:t>
      </w:r>
      <w:r>
        <w:rPr>
          <w:spacing w:val="32"/>
        </w:rPr>
        <w:t xml:space="preserve"> </w:t>
      </w:r>
      <w:r>
        <w:t>le</w:t>
      </w:r>
      <w:r>
        <w:rPr>
          <w:spacing w:val="32"/>
        </w:rPr>
        <w:t xml:space="preserve"> </w:t>
      </w:r>
      <w:r>
        <w:t>dijo</w:t>
      </w:r>
      <w:r>
        <w:rPr>
          <w:spacing w:val="31"/>
        </w:rPr>
        <w:t xml:space="preserve"> </w:t>
      </w:r>
      <w:r>
        <w:t>que</w:t>
      </w:r>
      <w:r>
        <w:rPr>
          <w:spacing w:val="-74"/>
        </w:rPr>
        <w:t xml:space="preserve"> </w:t>
      </w:r>
      <w:r>
        <w:t>no,</w:t>
      </w:r>
      <w:r>
        <w:rPr>
          <w:spacing w:val="22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ya</w:t>
      </w:r>
      <w:r>
        <w:rPr>
          <w:spacing w:val="22"/>
        </w:rPr>
        <w:t xml:space="preserve"> </w:t>
      </w:r>
      <w:r>
        <w:t>estaba</w:t>
      </w:r>
      <w:r>
        <w:rPr>
          <w:spacing w:val="22"/>
        </w:rPr>
        <w:t xml:space="preserve"> </w:t>
      </w:r>
      <w:r>
        <w:t>todo</w:t>
      </w:r>
      <w:r>
        <w:rPr>
          <w:spacing w:val="22"/>
        </w:rPr>
        <w:t xml:space="preserve"> </w:t>
      </w:r>
      <w:r>
        <w:t>arreglado</w:t>
      </w:r>
      <w:r>
        <w:rPr>
          <w:spacing w:val="22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no</w:t>
      </w:r>
      <w:r>
        <w:rPr>
          <w:spacing w:val="22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t>preocupara.</w:t>
      </w:r>
      <w:r>
        <w:rPr>
          <w:spacing w:val="21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preguntas</w:t>
      </w:r>
      <w:r>
        <w:rPr>
          <w:spacing w:val="56"/>
        </w:rPr>
        <w:t xml:space="preserve"> </w:t>
      </w:r>
      <w:r>
        <w:t>del</w:t>
      </w:r>
      <w:r>
        <w:rPr>
          <w:spacing w:val="57"/>
        </w:rPr>
        <w:t xml:space="preserve"> </w:t>
      </w:r>
      <w:r>
        <w:t>defensor</w:t>
      </w:r>
      <w:r>
        <w:rPr>
          <w:spacing w:val="56"/>
        </w:rPr>
        <w:t xml:space="preserve"> </w:t>
      </w:r>
      <w:r>
        <w:t>particular</w:t>
      </w:r>
      <w:r>
        <w:rPr>
          <w:spacing w:val="57"/>
        </w:rPr>
        <w:t xml:space="preserve"> </w:t>
      </w:r>
      <w:r>
        <w:t>del</w:t>
      </w:r>
      <w:r>
        <w:rPr>
          <w:spacing w:val="56"/>
        </w:rPr>
        <w:t xml:space="preserve"> </w:t>
      </w:r>
      <w:r>
        <w:t>procesado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</w:r>
      <w:r>
        <w:rPr>
          <w:color w:val="FF0000"/>
        </w:rPr>
        <w:t>*******</w:t>
      </w:r>
    </w:p>
    <w:p w14:paraId="2048415B" w14:textId="77777777" w:rsidR="00246B31" w:rsidRDefault="00805B20">
      <w:pPr>
        <w:pStyle w:val="Textoindependiente"/>
        <w:ind w:left="154"/>
      </w:pPr>
      <w:r>
        <w:rPr>
          <w:color w:val="FF0000"/>
        </w:rPr>
        <w:t>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</w:t>
      </w:r>
      <w:r>
        <w:t>,</w:t>
      </w:r>
      <w:r>
        <w:rPr>
          <w:spacing w:val="10"/>
        </w:rPr>
        <w:t xml:space="preserve"> </w:t>
      </w:r>
      <w:r>
        <w:t>contestó</w:t>
      </w:r>
      <w:r>
        <w:rPr>
          <w:spacing w:val="8"/>
        </w:rPr>
        <w:t xml:space="preserve"> </w:t>
      </w:r>
      <w:r>
        <w:t>conocer</w:t>
      </w:r>
      <w:r>
        <w:rPr>
          <w:spacing w:val="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</w:t>
      </w:r>
      <w:r>
        <w:t>;</w:t>
      </w:r>
      <w:r>
        <w:rPr>
          <w:spacing w:val="9"/>
        </w:rPr>
        <w:t xml:space="preserve"> </w:t>
      </w:r>
      <w:r>
        <w:t>no</w:t>
      </w:r>
    </w:p>
    <w:p w14:paraId="0F001568" w14:textId="77777777" w:rsidR="00246B31" w:rsidRDefault="00805B20">
      <w:pPr>
        <w:pStyle w:val="Textoindependiente"/>
        <w:tabs>
          <w:tab w:val="left" w:pos="1050"/>
          <w:tab w:val="left" w:pos="1359"/>
          <w:tab w:val="left" w:pos="1460"/>
          <w:tab w:val="left" w:pos="1573"/>
          <w:tab w:val="left" w:pos="1614"/>
          <w:tab w:val="left" w:pos="1786"/>
          <w:tab w:val="left" w:pos="1973"/>
          <w:tab w:val="left" w:pos="2171"/>
          <w:tab w:val="left" w:pos="2252"/>
          <w:tab w:val="left" w:pos="2408"/>
          <w:tab w:val="left" w:pos="2853"/>
          <w:tab w:val="left" w:pos="3193"/>
          <w:tab w:val="left" w:pos="3693"/>
          <w:tab w:val="left" w:pos="3901"/>
          <w:tab w:val="left" w:pos="4123"/>
          <w:tab w:val="left" w:pos="4321"/>
          <w:tab w:val="left" w:pos="4414"/>
          <w:tab w:val="left" w:pos="4686"/>
          <w:tab w:val="left" w:pos="4827"/>
          <w:tab w:val="left" w:pos="5384"/>
          <w:tab w:val="left" w:pos="5658"/>
          <w:tab w:val="left" w:pos="5721"/>
          <w:tab w:val="left" w:pos="5829"/>
          <w:tab w:val="left" w:pos="6233"/>
          <w:tab w:val="left" w:pos="6490"/>
          <w:tab w:val="left" w:pos="6623"/>
          <w:tab w:val="left" w:pos="6866"/>
          <w:tab w:val="left" w:pos="7296"/>
          <w:tab w:val="left" w:pos="8115"/>
          <w:tab w:val="left" w:pos="8209"/>
        </w:tabs>
        <w:spacing w:before="161" w:line="360" w:lineRule="auto"/>
        <w:ind w:left="154" w:right="2192"/>
      </w:pPr>
      <w:r>
        <w:t>reconoció</w:t>
      </w:r>
      <w:r>
        <w:rPr>
          <w:spacing w:val="48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la</w:t>
      </w:r>
      <w:r>
        <w:rPr>
          <w:spacing w:val="48"/>
        </w:rPr>
        <w:t xml:space="preserve"> </w:t>
      </w:r>
      <w:r>
        <w:t>persona</w:t>
      </w:r>
      <w:r>
        <w:rPr>
          <w:spacing w:val="48"/>
        </w:rPr>
        <w:t xml:space="preserve"> </w:t>
      </w:r>
      <w:r>
        <w:t>que</w:t>
      </w:r>
      <w:r>
        <w:rPr>
          <w:spacing w:val="48"/>
        </w:rPr>
        <w:t xml:space="preserve"> </w:t>
      </w:r>
      <w:r>
        <w:t>aparece</w:t>
      </w:r>
      <w:r>
        <w:rPr>
          <w:spacing w:val="48"/>
        </w:rPr>
        <w:t xml:space="preserve"> </w:t>
      </w:r>
      <w:r>
        <w:t>en</w:t>
      </w:r>
      <w:r>
        <w:rPr>
          <w:spacing w:val="48"/>
        </w:rPr>
        <w:t xml:space="preserve"> </w:t>
      </w:r>
      <w:r>
        <w:t>la</w:t>
      </w:r>
      <w:r>
        <w:rPr>
          <w:spacing w:val="48"/>
        </w:rPr>
        <w:t xml:space="preserve"> </w:t>
      </w:r>
      <w:r>
        <w:t>foja</w:t>
      </w:r>
      <w:r>
        <w:rPr>
          <w:spacing w:val="48"/>
        </w:rPr>
        <w:t xml:space="preserve"> </w:t>
      </w:r>
      <w:r>
        <w:t>ciento</w:t>
      </w:r>
      <w:r>
        <w:rPr>
          <w:spacing w:val="49"/>
        </w:rPr>
        <w:t xml:space="preserve"> </w:t>
      </w:r>
      <w:r>
        <w:t>setenta</w:t>
      </w:r>
      <w:r>
        <w:rPr>
          <w:spacing w:val="48"/>
        </w:rPr>
        <w:t xml:space="preserve"> </w:t>
      </w:r>
      <w:r>
        <w:t>y</w:t>
      </w:r>
      <w:r>
        <w:rPr>
          <w:spacing w:val="-75"/>
        </w:rPr>
        <w:t xml:space="preserve"> </w:t>
      </w:r>
      <w:r>
        <w:t>seis</w:t>
      </w:r>
      <w:r>
        <w:rPr>
          <w:spacing w:val="13"/>
        </w:rPr>
        <w:t xml:space="preserve"> </w:t>
      </w:r>
      <w:r>
        <w:t>del</w:t>
      </w:r>
      <w:r>
        <w:rPr>
          <w:spacing w:val="12"/>
        </w:rPr>
        <w:t xml:space="preserve"> </w:t>
      </w:r>
      <w:r>
        <w:t>tomo</w:t>
      </w:r>
      <w:r>
        <w:rPr>
          <w:spacing w:val="14"/>
        </w:rPr>
        <w:t xml:space="preserve"> </w:t>
      </w:r>
      <w:r>
        <w:t>III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presente</w:t>
      </w:r>
      <w:r>
        <w:rPr>
          <w:spacing w:val="13"/>
        </w:rPr>
        <w:t xml:space="preserve"> </w:t>
      </w:r>
      <w:r>
        <w:t>causa</w:t>
      </w:r>
      <w:r>
        <w:rPr>
          <w:spacing w:val="12"/>
        </w:rPr>
        <w:t xml:space="preserve"> </w:t>
      </w:r>
      <w:r>
        <w:t>penal</w:t>
      </w:r>
      <w:r>
        <w:rPr>
          <w:spacing w:val="13"/>
        </w:rPr>
        <w:t xml:space="preserve"> </w:t>
      </w:r>
      <w:r>
        <w:t>como</w:t>
      </w:r>
      <w:r>
        <w:rPr>
          <w:spacing w:val="12"/>
        </w:rPr>
        <w:t xml:space="preserve"> </w:t>
      </w:r>
      <w:r>
        <w:t>una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las</w:t>
      </w:r>
      <w:r>
        <w:rPr>
          <w:spacing w:val="12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mencionó</w:t>
      </w:r>
      <w:r>
        <w:tab/>
      </w:r>
      <w:r>
        <w:tab/>
      </w:r>
      <w:r>
        <w:tab/>
        <w:t>en</w:t>
      </w:r>
      <w:r>
        <w:tab/>
      </w:r>
      <w:r>
        <w:tab/>
        <w:t>sus</w:t>
      </w:r>
      <w:r>
        <w:tab/>
        <w:t>declaraciones</w:t>
      </w:r>
      <w:r>
        <w:tab/>
      </w:r>
      <w:r>
        <w:tab/>
        <w:t>de</w:t>
      </w:r>
      <w:r>
        <w:tab/>
        <w:t>ocho</w:t>
      </w:r>
      <w:r>
        <w:tab/>
        <w:t>y</w:t>
      </w:r>
      <w:r>
        <w:tab/>
      </w:r>
      <w:r>
        <w:tab/>
      </w:r>
      <w:r>
        <w:t>veintisiete</w:t>
      </w:r>
      <w:r>
        <w:tab/>
        <w:t>de</w:t>
      </w:r>
      <w:r>
        <w:rPr>
          <w:spacing w:val="-75"/>
        </w:rPr>
        <w:t xml:space="preserve"> </w:t>
      </w:r>
      <w:r>
        <w:t>septiembre</w:t>
      </w:r>
      <w:r>
        <w:rPr>
          <w:spacing w:val="43"/>
        </w:rPr>
        <w:t xml:space="preserve"> </w:t>
      </w:r>
      <w:r>
        <w:t>del</w:t>
      </w:r>
      <w:r>
        <w:rPr>
          <w:spacing w:val="43"/>
        </w:rPr>
        <w:t xml:space="preserve"> </w:t>
      </w:r>
      <w:r>
        <w:t>dos</w:t>
      </w:r>
      <w:r>
        <w:rPr>
          <w:spacing w:val="43"/>
        </w:rPr>
        <w:t xml:space="preserve"> </w:t>
      </w:r>
      <w:r>
        <w:t>mil</w:t>
      </w:r>
      <w:r>
        <w:rPr>
          <w:spacing w:val="43"/>
        </w:rPr>
        <w:t xml:space="preserve"> </w:t>
      </w:r>
      <w:r>
        <w:t>cinco.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preguntas</w:t>
      </w:r>
      <w:r>
        <w:rPr>
          <w:spacing w:val="43"/>
        </w:rPr>
        <w:t xml:space="preserve"> </w:t>
      </w:r>
      <w:r>
        <w:t>del</w:t>
      </w:r>
      <w:r>
        <w:rPr>
          <w:spacing w:val="43"/>
        </w:rPr>
        <w:t xml:space="preserve"> </w:t>
      </w:r>
      <w:r>
        <w:t>Defensor</w:t>
      </w:r>
      <w:r>
        <w:rPr>
          <w:spacing w:val="43"/>
        </w:rPr>
        <w:t xml:space="preserve"> </w:t>
      </w:r>
      <w:r>
        <w:t>Público</w:t>
      </w:r>
      <w:r>
        <w:rPr>
          <w:spacing w:val="-74"/>
        </w:rPr>
        <w:t xml:space="preserve"> </w:t>
      </w:r>
      <w:r>
        <w:t>Federal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 xml:space="preserve">procesado </w:t>
      </w:r>
      <w:r>
        <w:rPr>
          <w:color w:val="FF0000"/>
        </w:rPr>
        <w:t>********* ******** ******</w:t>
      </w:r>
      <w:r>
        <w:t>,</w:t>
      </w:r>
      <w:r>
        <w:rPr>
          <w:spacing w:val="77"/>
        </w:rPr>
        <w:t xml:space="preserve"> </w:t>
      </w:r>
      <w:r>
        <w:t>respondió</w:t>
      </w:r>
      <w:r>
        <w:rPr>
          <w:spacing w:val="78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antes</w:t>
      </w:r>
      <w:r>
        <w:tab/>
        <w:t>de</w:t>
      </w:r>
      <w:r>
        <w:tab/>
      </w:r>
      <w:r>
        <w:tab/>
        <w:t>que</w:t>
      </w:r>
      <w:r>
        <w:tab/>
      </w:r>
      <w:r>
        <w:tab/>
        <w:t>acudieran</w:t>
      </w:r>
      <w:r>
        <w:tab/>
        <w:t>al</w:t>
      </w:r>
      <w:r>
        <w:tab/>
        <w:t>Reclusorio</w:t>
      </w:r>
      <w:r>
        <w:tab/>
        <w:t>Femenil</w:t>
      </w:r>
      <w:r>
        <w:tab/>
        <w:t>el</w:t>
      </w:r>
      <w:r>
        <w:tab/>
        <w:t>ocho</w:t>
      </w:r>
      <w:r>
        <w:tab/>
        <w:t>de</w:t>
      </w:r>
      <w:r>
        <w:rPr>
          <w:spacing w:val="-75"/>
        </w:rPr>
        <w:t xml:space="preserve"> </w:t>
      </w:r>
      <w:r>
        <w:t>septiembre,</w:t>
      </w:r>
      <w:r>
        <w:rPr>
          <w:spacing w:val="36"/>
        </w:rPr>
        <w:t xml:space="preserve"> </w:t>
      </w:r>
      <w:r>
        <w:t>no</w:t>
      </w:r>
      <w:r>
        <w:rPr>
          <w:spacing w:val="36"/>
        </w:rPr>
        <w:t xml:space="preserve"> </w:t>
      </w:r>
      <w:r>
        <w:t>recibió</w:t>
      </w:r>
      <w:r>
        <w:rPr>
          <w:spacing w:val="36"/>
        </w:rPr>
        <w:t xml:space="preserve"> </w:t>
      </w:r>
      <w:r>
        <w:t>alguna</w:t>
      </w:r>
      <w:r>
        <w:rPr>
          <w:spacing w:val="36"/>
        </w:rPr>
        <w:t xml:space="preserve"> </w:t>
      </w:r>
      <w:r>
        <w:t>notificación</w:t>
      </w:r>
      <w:r>
        <w:rPr>
          <w:spacing w:val="36"/>
        </w:rPr>
        <w:t xml:space="preserve"> </w:t>
      </w:r>
      <w:r>
        <w:t>o</w:t>
      </w:r>
      <w:r>
        <w:rPr>
          <w:spacing w:val="36"/>
        </w:rPr>
        <w:t xml:space="preserve"> </w:t>
      </w:r>
      <w:r>
        <w:t>información</w:t>
      </w:r>
      <w:r>
        <w:rPr>
          <w:spacing w:val="36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acudiría</w:t>
      </w:r>
      <w:r>
        <w:tab/>
        <w:t>el</w:t>
      </w:r>
      <w:r>
        <w:tab/>
      </w:r>
      <w:r>
        <w:tab/>
        <w:t>Ministerio</w:t>
      </w:r>
      <w:r>
        <w:tab/>
        <w:t>Público</w:t>
      </w:r>
      <w:r>
        <w:tab/>
      </w:r>
      <w:r>
        <w:tab/>
        <w:t>a</w:t>
      </w:r>
      <w:r>
        <w:tab/>
        <w:t>tomarle</w:t>
      </w:r>
      <w:r>
        <w:tab/>
      </w:r>
      <w:r>
        <w:tab/>
      </w:r>
      <w:r>
        <w:tab/>
        <w:t>esa</w:t>
      </w:r>
      <w:r>
        <w:tab/>
        <w:t>declaración,</w:t>
      </w:r>
      <w:r>
        <w:tab/>
      </w:r>
      <w:r>
        <w:tab/>
        <w:t>ni</w:t>
      </w:r>
      <w:r>
        <w:rPr>
          <w:spacing w:val="-75"/>
        </w:rPr>
        <w:t xml:space="preserve"> </w:t>
      </w:r>
      <w:r>
        <w:t>tampoco</w:t>
      </w:r>
      <w:r>
        <w:rPr>
          <w:spacing w:val="12"/>
        </w:rPr>
        <w:t xml:space="preserve"> </w:t>
      </w:r>
      <w:r>
        <w:t>su</w:t>
      </w:r>
      <w:r>
        <w:rPr>
          <w:spacing w:val="12"/>
        </w:rPr>
        <w:t xml:space="preserve"> </w:t>
      </w:r>
      <w:r>
        <w:t>abogado</w:t>
      </w:r>
      <w:r>
        <w:rPr>
          <w:spacing w:val="12"/>
        </w:rPr>
        <w:t xml:space="preserve"> </w:t>
      </w:r>
      <w:r>
        <w:t>le</w:t>
      </w:r>
      <w:r>
        <w:rPr>
          <w:spacing w:val="12"/>
        </w:rPr>
        <w:t xml:space="preserve"> </w:t>
      </w:r>
      <w:r>
        <w:t>hizo</w:t>
      </w:r>
      <w:r>
        <w:rPr>
          <w:spacing w:val="12"/>
        </w:rPr>
        <w:t xml:space="preserve"> </w:t>
      </w:r>
      <w:r>
        <w:t>saber</w:t>
      </w:r>
      <w:r>
        <w:rPr>
          <w:spacing w:val="12"/>
        </w:rPr>
        <w:t xml:space="preserve"> </w:t>
      </w:r>
      <w:r>
        <w:t>esa</w:t>
      </w:r>
      <w:r>
        <w:rPr>
          <w:spacing w:val="12"/>
        </w:rPr>
        <w:t xml:space="preserve"> </w:t>
      </w:r>
      <w:r>
        <w:t>circunstancia;</w:t>
      </w:r>
      <w:r>
        <w:rPr>
          <w:spacing w:val="12"/>
        </w:rPr>
        <w:t xml:space="preserve"> </w:t>
      </w:r>
      <w:r>
        <w:t>su</w:t>
      </w:r>
      <w:r>
        <w:rPr>
          <w:spacing w:val="12"/>
        </w:rPr>
        <w:t xml:space="preserve"> </w:t>
      </w:r>
      <w:r>
        <w:t>abogado</w:t>
      </w:r>
      <w:r>
        <w:rPr>
          <w:spacing w:val="-75"/>
        </w:rPr>
        <w:t xml:space="preserve"> </w:t>
      </w:r>
      <w:r>
        <w:t>llegó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presentar</w:t>
      </w:r>
      <w:r>
        <w:rPr>
          <w:spacing w:val="8"/>
        </w:rPr>
        <w:t xml:space="preserve"> </w:t>
      </w:r>
      <w:r>
        <w:t>sus</w:t>
      </w:r>
      <w:r>
        <w:rPr>
          <w:spacing w:val="8"/>
        </w:rPr>
        <w:t xml:space="preserve"> </w:t>
      </w:r>
      <w:r>
        <w:t>agravios</w:t>
      </w:r>
      <w:r>
        <w:rPr>
          <w:spacing w:val="8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Juzgado,</w:t>
      </w:r>
      <w:r>
        <w:rPr>
          <w:spacing w:val="8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está</w:t>
      </w:r>
      <w:r>
        <w:rPr>
          <w:spacing w:val="8"/>
        </w:rPr>
        <w:t xml:space="preserve"> </w:t>
      </w:r>
      <w:r>
        <w:t>ahí</w:t>
      </w:r>
      <w:r>
        <w:rPr>
          <w:spacing w:val="8"/>
        </w:rPr>
        <w:t xml:space="preserve"> </w:t>
      </w:r>
      <w:r>
        <w:t>mismo</w:t>
      </w:r>
      <w:r>
        <w:rPr>
          <w:spacing w:val="-75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t>Santa</w:t>
      </w:r>
      <w:r>
        <w:rPr>
          <w:spacing w:val="32"/>
        </w:rPr>
        <w:t xml:space="preserve"> </w:t>
      </w:r>
      <w:r>
        <w:t>Martha;</w:t>
      </w:r>
      <w:r>
        <w:rPr>
          <w:spacing w:val="33"/>
        </w:rPr>
        <w:t xml:space="preserve"> </w:t>
      </w:r>
      <w:r>
        <w:t>luego,</w:t>
      </w:r>
      <w:r>
        <w:rPr>
          <w:spacing w:val="32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mandó</w:t>
      </w:r>
      <w:r>
        <w:rPr>
          <w:spacing w:val="33"/>
        </w:rPr>
        <w:t xml:space="preserve"> </w:t>
      </w:r>
      <w:r>
        <w:t>pedir</w:t>
      </w:r>
      <w:r>
        <w:rPr>
          <w:spacing w:val="32"/>
        </w:rPr>
        <w:t xml:space="preserve"> </w:t>
      </w:r>
      <w:r>
        <w:t>al</w:t>
      </w:r>
      <w:r>
        <w:rPr>
          <w:spacing w:val="33"/>
        </w:rPr>
        <w:t xml:space="preserve"> </w:t>
      </w:r>
      <w:r>
        <w:t>jurídico</w:t>
      </w:r>
      <w:r>
        <w:rPr>
          <w:spacing w:val="32"/>
        </w:rPr>
        <w:t xml:space="preserve"> </w:t>
      </w:r>
      <w:r>
        <w:t>y</w:t>
      </w:r>
      <w:r>
        <w:rPr>
          <w:spacing w:val="32"/>
        </w:rPr>
        <w:t xml:space="preserve"> </w:t>
      </w:r>
      <w:r>
        <w:t>al</w:t>
      </w:r>
      <w:r>
        <w:rPr>
          <w:spacing w:val="33"/>
        </w:rPr>
        <w:t xml:space="preserve"> </w:t>
      </w:r>
      <w:r>
        <w:t>subir</w:t>
      </w:r>
      <w:r>
        <w:rPr>
          <w:spacing w:val="32"/>
        </w:rPr>
        <w:t xml:space="preserve"> </w:t>
      </w:r>
      <w:r>
        <w:t>fue</w:t>
      </w:r>
      <w:r>
        <w:rPr>
          <w:spacing w:val="-75"/>
        </w:rPr>
        <w:t xml:space="preserve"> </w:t>
      </w:r>
      <w:r>
        <w:t>cuando</w:t>
      </w:r>
      <w:r>
        <w:rPr>
          <w:spacing w:val="6"/>
        </w:rPr>
        <w:t xml:space="preserve"> </w:t>
      </w:r>
      <w:r>
        <w:t>vio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toda</w:t>
      </w:r>
      <w:r>
        <w:rPr>
          <w:spacing w:val="6"/>
        </w:rPr>
        <w:t xml:space="preserve"> </w:t>
      </w:r>
      <w:r>
        <w:t>esta</w:t>
      </w:r>
      <w:r>
        <w:rPr>
          <w:spacing w:val="6"/>
        </w:rPr>
        <w:t xml:space="preserve"> </w:t>
      </w:r>
      <w:r>
        <w:t>gente</w:t>
      </w:r>
      <w:r>
        <w:rPr>
          <w:spacing w:val="6"/>
        </w:rPr>
        <w:t xml:space="preserve"> </w:t>
      </w:r>
      <w:r>
        <w:t>del</w:t>
      </w:r>
      <w:r>
        <w:rPr>
          <w:spacing w:val="6"/>
        </w:rPr>
        <w:t xml:space="preserve"> </w:t>
      </w:r>
      <w:r>
        <w:t>“AFI”;</w:t>
      </w:r>
      <w:r>
        <w:rPr>
          <w:spacing w:val="6"/>
        </w:rPr>
        <w:t xml:space="preserve"> </w:t>
      </w:r>
      <w:r>
        <w:t>pero</w:t>
      </w:r>
      <w:r>
        <w:rPr>
          <w:spacing w:val="7"/>
        </w:rPr>
        <w:t xml:space="preserve"> </w:t>
      </w:r>
      <w:r>
        <w:t>él</w:t>
      </w:r>
      <w:r>
        <w:rPr>
          <w:spacing w:val="6"/>
        </w:rPr>
        <w:t xml:space="preserve"> </w:t>
      </w:r>
      <w:r>
        <w:t>tenía</w:t>
      </w:r>
      <w:r>
        <w:rPr>
          <w:spacing w:val="6"/>
        </w:rPr>
        <w:t xml:space="preserve"> </w:t>
      </w:r>
      <w:r>
        <w:t>conocimiento</w:t>
      </w:r>
      <w:r>
        <w:rPr>
          <w:spacing w:val="-75"/>
        </w:rPr>
        <w:t xml:space="preserve"> </w:t>
      </w:r>
      <w:r>
        <w:t>porque</w:t>
      </w:r>
      <w:r>
        <w:rPr>
          <w:spacing w:val="4"/>
        </w:rPr>
        <w:t xml:space="preserve"> </w:t>
      </w:r>
      <w:r>
        <w:t>eran</w:t>
      </w:r>
      <w:r>
        <w:rPr>
          <w:spacing w:val="4"/>
        </w:rPr>
        <w:t xml:space="preserve"> </w:t>
      </w:r>
      <w:r>
        <w:t>sus</w:t>
      </w:r>
      <w:r>
        <w:rPr>
          <w:spacing w:val="5"/>
        </w:rPr>
        <w:t xml:space="preserve"> </w:t>
      </w:r>
      <w:r>
        <w:t>“cuates”;</w:t>
      </w:r>
      <w:r>
        <w:rPr>
          <w:spacing w:val="4"/>
        </w:rPr>
        <w:t xml:space="preserve"> </w:t>
      </w:r>
      <w:r>
        <w:t>tampoco</w:t>
      </w:r>
      <w:r>
        <w:rPr>
          <w:spacing w:val="5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veintisiete</w:t>
      </w:r>
      <w:r>
        <w:rPr>
          <w:spacing w:val="5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septiembre</w:t>
      </w:r>
      <w:r>
        <w:rPr>
          <w:spacing w:val="5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dos</w:t>
      </w:r>
      <w:r>
        <w:rPr>
          <w:spacing w:val="38"/>
        </w:rPr>
        <w:t xml:space="preserve"> </w:t>
      </w:r>
      <w:r>
        <w:t>mil</w:t>
      </w:r>
      <w:r>
        <w:rPr>
          <w:spacing w:val="38"/>
        </w:rPr>
        <w:t xml:space="preserve"> </w:t>
      </w:r>
      <w:r>
        <w:t>cinco,</w:t>
      </w:r>
      <w:r>
        <w:rPr>
          <w:spacing w:val="39"/>
        </w:rPr>
        <w:t xml:space="preserve"> </w:t>
      </w:r>
      <w:r>
        <w:t>recibió</w:t>
      </w:r>
      <w:r>
        <w:rPr>
          <w:spacing w:val="38"/>
        </w:rPr>
        <w:t xml:space="preserve"> </w:t>
      </w:r>
      <w:r>
        <w:t>alguna</w:t>
      </w:r>
      <w:r>
        <w:rPr>
          <w:spacing w:val="38"/>
        </w:rPr>
        <w:t xml:space="preserve"> </w:t>
      </w:r>
      <w:r>
        <w:t>notificación</w:t>
      </w:r>
      <w:r>
        <w:rPr>
          <w:spacing w:val="39"/>
        </w:rPr>
        <w:t xml:space="preserve"> </w:t>
      </w:r>
      <w:r>
        <w:t>o</w:t>
      </w:r>
      <w:r>
        <w:rPr>
          <w:spacing w:val="38"/>
        </w:rPr>
        <w:t xml:space="preserve"> </w:t>
      </w:r>
      <w:r>
        <w:t>le</w:t>
      </w:r>
      <w:r>
        <w:rPr>
          <w:spacing w:val="39"/>
        </w:rPr>
        <w:t xml:space="preserve"> </w:t>
      </w:r>
      <w:r>
        <w:t>fue</w:t>
      </w:r>
      <w:r>
        <w:rPr>
          <w:spacing w:val="38"/>
        </w:rPr>
        <w:t xml:space="preserve"> </w:t>
      </w:r>
      <w:r>
        <w:t>informado</w:t>
      </w:r>
      <w:r>
        <w:rPr>
          <w:spacing w:val="38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acudiría</w:t>
      </w:r>
      <w:r>
        <w:rPr>
          <w:spacing w:val="72"/>
        </w:rPr>
        <w:t xml:space="preserve"> </w:t>
      </w:r>
      <w:r>
        <w:t>el</w:t>
      </w:r>
      <w:r>
        <w:rPr>
          <w:spacing w:val="73"/>
        </w:rPr>
        <w:t xml:space="preserve"> </w:t>
      </w:r>
      <w:r>
        <w:t>Ministerio</w:t>
      </w:r>
      <w:r>
        <w:rPr>
          <w:spacing w:val="73"/>
        </w:rPr>
        <w:t xml:space="preserve"> </w:t>
      </w:r>
      <w:r>
        <w:t>Público</w:t>
      </w:r>
      <w:r>
        <w:rPr>
          <w:spacing w:val="73"/>
        </w:rPr>
        <w:t xml:space="preserve"> </w:t>
      </w:r>
      <w:r>
        <w:t>a</w:t>
      </w:r>
      <w:r>
        <w:rPr>
          <w:spacing w:val="73"/>
        </w:rPr>
        <w:t xml:space="preserve"> </w:t>
      </w:r>
      <w:r>
        <w:t>tomarle</w:t>
      </w:r>
      <w:r>
        <w:rPr>
          <w:spacing w:val="73"/>
        </w:rPr>
        <w:t xml:space="preserve"> </w:t>
      </w:r>
      <w:r>
        <w:t>esa</w:t>
      </w:r>
      <w:r>
        <w:rPr>
          <w:spacing w:val="72"/>
        </w:rPr>
        <w:t xml:space="preserve"> </w:t>
      </w:r>
      <w:r>
        <w:t>declaración,</w:t>
      </w:r>
      <w:r>
        <w:rPr>
          <w:spacing w:val="73"/>
        </w:rPr>
        <w:t xml:space="preserve"> </w:t>
      </w:r>
      <w:r>
        <w:t>ni</w:t>
      </w:r>
      <w:r>
        <w:rPr>
          <w:spacing w:val="73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abogado</w:t>
      </w:r>
      <w:r>
        <w:tab/>
      </w:r>
      <w:r>
        <w:tab/>
        <w:t>se</w:t>
      </w:r>
      <w:r>
        <w:tab/>
      </w:r>
      <w:r>
        <w:tab/>
        <w:t>lo</w:t>
      </w:r>
      <w:r>
        <w:tab/>
      </w:r>
      <w:r>
        <w:tab/>
        <w:t>comunicó;</w:t>
      </w:r>
      <w:r>
        <w:tab/>
      </w:r>
      <w:r>
        <w:tab/>
        <w:t>su</w:t>
      </w:r>
      <w:r>
        <w:tab/>
      </w:r>
      <w:r>
        <w:tab/>
        <w:t>abogado</w:t>
      </w:r>
      <w:r>
        <w:tab/>
      </w:r>
      <w:r>
        <w:tab/>
        <w:t>se</w:t>
      </w:r>
      <w:r>
        <w:tab/>
        <w:t>presentó</w:t>
      </w:r>
      <w:r>
        <w:rPr>
          <w:spacing w:val="57"/>
        </w:rPr>
        <w:t xml:space="preserve"> </w:t>
      </w:r>
      <w:r>
        <w:t>con</w:t>
      </w:r>
      <w:r>
        <w:rPr>
          <w:spacing w:val="57"/>
        </w:rPr>
        <w:t xml:space="preserve"> </w:t>
      </w:r>
      <w:r>
        <w:t>el</w:t>
      </w:r>
    </w:p>
    <w:p w14:paraId="1141E5FD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2820DF06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44416" behindDoc="1" locked="0" layoutInCell="1" allowOverlap="1" wp14:anchorId="797A31F0" wp14:editId="5FDABD58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8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9ECE3B">
          <v:shape id="_x0000_s1538" type="#_x0000_t202" style="position:absolute;left:0;text-align:left;margin-left:17.9pt;margin-top:463.75pt;width:17.55pt;height:124.95pt;z-index:15869440;mso-position-horizontal-relative:page;mso-position-vertical-relative:page" filled="f" stroked="f">
            <v:textbox style="layout-flow:vertical" inset="0,0,0,0">
              <w:txbxContent>
                <w:p w14:paraId="46C541D2" w14:textId="5D4CB847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87AF44D" w14:textId="6A7F4EFD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1018A0EE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1BE28356" w14:textId="77777777" w:rsidR="00246B31" w:rsidRDefault="00246B31">
      <w:pPr>
        <w:pStyle w:val="Textoindependiente"/>
        <w:rPr>
          <w:sz w:val="20"/>
        </w:rPr>
      </w:pPr>
    </w:p>
    <w:p w14:paraId="5BD5288C" w14:textId="77777777" w:rsidR="00246B31" w:rsidRDefault="00246B31">
      <w:pPr>
        <w:pStyle w:val="Textoindependiente"/>
        <w:spacing w:before="4"/>
        <w:rPr>
          <w:sz w:val="18"/>
        </w:rPr>
      </w:pPr>
    </w:p>
    <w:p w14:paraId="1B816671" w14:textId="77777777" w:rsidR="00246B31" w:rsidRDefault="00805B20">
      <w:pPr>
        <w:pStyle w:val="Textoindependiente"/>
        <w:tabs>
          <w:tab w:val="left" w:pos="3321"/>
          <w:tab w:val="left" w:pos="3916"/>
          <w:tab w:val="left" w:pos="5335"/>
          <w:tab w:val="left" w:pos="6475"/>
          <w:tab w:val="left" w:pos="7008"/>
          <w:tab w:val="left" w:pos="7447"/>
          <w:tab w:val="left" w:pos="9069"/>
        </w:tabs>
        <w:spacing w:before="91" w:line="360" w:lineRule="auto"/>
        <w:ind w:left="1855" w:right="491"/>
      </w:pPr>
      <w:r>
        <w:pict w14:anchorId="185A918A">
          <v:shape id="_x0000_s1537" type="#_x0000_t202" style="position:absolute;left:0;text-align:left;margin-left:261.9pt;margin-top:43pt;width:80.25pt;height:717.8pt;z-index:-19671040;mso-position-horizontal-relative:page" filled="f" stroked="f">
            <v:textbox style="layout-flow:vertical;mso-layout-flow-alt:bottom-to-top" inset="0,0,0,0">
              <w:txbxContent>
                <w:p w14:paraId="187F353E" w14:textId="17A25D41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Ministerio</w:t>
      </w:r>
      <w:r>
        <w:rPr>
          <w:spacing w:val="19"/>
        </w:rPr>
        <w:t xml:space="preserve"> </w:t>
      </w:r>
      <w:r>
        <w:t>Público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tomarle</w:t>
      </w:r>
      <w:r>
        <w:rPr>
          <w:spacing w:val="19"/>
        </w:rPr>
        <w:t xml:space="preserve"> </w:t>
      </w:r>
      <w:r>
        <w:t>dicha</w:t>
      </w:r>
      <w:r>
        <w:rPr>
          <w:spacing w:val="19"/>
        </w:rPr>
        <w:t xml:space="preserve"> </w:t>
      </w:r>
      <w:r>
        <w:t>declaración,</w:t>
      </w:r>
      <w:r>
        <w:rPr>
          <w:spacing w:val="20"/>
        </w:rPr>
        <w:t xml:space="preserve"> </w:t>
      </w:r>
      <w:r>
        <w:t>porque</w:t>
      </w:r>
      <w:r>
        <w:rPr>
          <w:spacing w:val="19"/>
        </w:rPr>
        <w:t xml:space="preserve"> </w:t>
      </w:r>
      <w:r>
        <w:t>le</w:t>
      </w:r>
      <w:r>
        <w:rPr>
          <w:spacing w:val="20"/>
        </w:rPr>
        <w:t xml:space="preserve"> </w:t>
      </w:r>
      <w:r>
        <w:t>dijo</w:t>
      </w:r>
      <w:r>
        <w:rPr>
          <w:spacing w:val="19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le</w:t>
      </w:r>
      <w:r>
        <w:rPr>
          <w:spacing w:val="13"/>
        </w:rPr>
        <w:t xml:space="preserve"> </w:t>
      </w:r>
      <w:r>
        <w:t>interesaba</w:t>
      </w:r>
      <w:r>
        <w:rPr>
          <w:spacing w:val="13"/>
        </w:rPr>
        <w:t xml:space="preserve"> </w:t>
      </w:r>
      <w:r>
        <w:t>entrar</w:t>
      </w:r>
      <w:r>
        <w:rPr>
          <w:spacing w:val="13"/>
        </w:rPr>
        <w:t xml:space="preserve"> </w:t>
      </w:r>
      <w:r>
        <w:t>como</w:t>
      </w:r>
      <w:r>
        <w:rPr>
          <w:spacing w:val="13"/>
        </w:rPr>
        <w:t xml:space="preserve"> </w:t>
      </w:r>
      <w:r>
        <w:t>Ministerio</w:t>
      </w:r>
      <w:r>
        <w:rPr>
          <w:spacing w:val="13"/>
        </w:rPr>
        <w:t xml:space="preserve"> </w:t>
      </w:r>
      <w:r>
        <w:t>Público</w:t>
      </w:r>
      <w:r>
        <w:rPr>
          <w:spacing w:val="13"/>
        </w:rPr>
        <w:t xml:space="preserve"> </w:t>
      </w:r>
      <w:r>
        <w:t>Federal,</w:t>
      </w:r>
      <w:r>
        <w:rPr>
          <w:spacing w:val="13"/>
        </w:rPr>
        <w:t xml:space="preserve"> </w:t>
      </w:r>
      <w:r>
        <w:t>porque</w:t>
      </w:r>
      <w:r>
        <w:rPr>
          <w:spacing w:val="13"/>
        </w:rPr>
        <w:t xml:space="preserve"> </w:t>
      </w:r>
      <w:r>
        <w:t>eran</w:t>
      </w:r>
      <w:r>
        <w:rPr>
          <w:spacing w:val="-75"/>
        </w:rPr>
        <w:t xml:space="preserve"> </w:t>
      </w:r>
      <w:r>
        <w:t>sus</w:t>
      </w:r>
      <w:r>
        <w:rPr>
          <w:spacing w:val="16"/>
        </w:rPr>
        <w:t xml:space="preserve"> </w:t>
      </w:r>
      <w:r>
        <w:t>amigos</w:t>
      </w:r>
      <w:r>
        <w:rPr>
          <w:spacing w:val="16"/>
        </w:rPr>
        <w:t xml:space="preserve"> </w:t>
      </w:r>
      <w:r>
        <w:t>“y</w:t>
      </w:r>
      <w:r>
        <w:rPr>
          <w:spacing w:val="16"/>
        </w:rPr>
        <w:t xml:space="preserve"> </w:t>
      </w:r>
      <w:r>
        <w:t>los</w:t>
      </w:r>
      <w:r>
        <w:rPr>
          <w:spacing w:val="16"/>
        </w:rPr>
        <w:t xml:space="preserve"> </w:t>
      </w:r>
      <w:r>
        <w:t>llevaba”;</w:t>
      </w:r>
      <w:r>
        <w:rPr>
          <w:spacing w:val="16"/>
        </w:rPr>
        <w:t xml:space="preserve"> </w:t>
      </w:r>
      <w:r>
        <w:t>cuando</w:t>
      </w:r>
      <w:r>
        <w:rPr>
          <w:spacing w:val="16"/>
        </w:rPr>
        <w:t xml:space="preserve"> </w:t>
      </w:r>
      <w:r>
        <w:t>intervino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proofErr w:type="gramStart"/>
      <w:r>
        <w:t>Subdirectora</w:t>
      </w:r>
      <w:proofErr w:type="gramEnd"/>
      <w:r>
        <w:rPr>
          <w:spacing w:val="16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diligencia</w:t>
      </w:r>
      <w:r>
        <w:rPr>
          <w:spacing w:val="31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ocho</w:t>
      </w:r>
      <w:r>
        <w:rPr>
          <w:spacing w:val="32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septiembre,</w:t>
      </w:r>
      <w:r>
        <w:rPr>
          <w:spacing w:val="33"/>
        </w:rPr>
        <w:t xml:space="preserve"> </w:t>
      </w:r>
      <w:r>
        <w:t>no</w:t>
      </w:r>
      <w:r>
        <w:rPr>
          <w:spacing w:val="31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t>percató</w:t>
      </w:r>
      <w:r>
        <w:rPr>
          <w:spacing w:val="32"/>
        </w:rPr>
        <w:t xml:space="preserve"> </w:t>
      </w:r>
      <w:r>
        <w:t>si</w:t>
      </w:r>
      <w:r>
        <w:rPr>
          <w:spacing w:val="32"/>
        </w:rPr>
        <w:t xml:space="preserve"> </w:t>
      </w:r>
      <w:r>
        <w:t>había</w:t>
      </w:r>
      <w:r>
        <w:rPr>
          <w:spacing w:val="33"/>
        </w:rPr>
        <w:t xml:space="preserve"> </w:t>
      </w:r>
      <w:r>
        <w:t>alguna</w:t>
      </w:r>
      <w:r>
        <w:rPr>
          <w:spacing w:val="-75"/>
        </w:rPr>
        <w:t xml:space="preserve"> </w:t>
      </w:r>
      <w:r>
        <w:t>otra</w:t>
      </w:r>
      <w:r>
        <w:rPr>
          <w:spacing w:val="1"/>
        </w:rPr>
        <w:t xml:space="preserve"> </w:t>
      </w:r>
      <w:r>
        <w:t>persona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laborara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penal;</w:t>
      </w:r>
      <w:r>
        <w:rPr>
          <w:spacing w:val="1"/>
        </w:rPr>
        <w:t xml:space="preserve"> </w:t>
      </w:r>
      <w:r>
        <w:t>antes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ocho</w:t>
      </w:r>
      <w:r>
        <w:rPr>
          <w:spacing w:val="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septiembre,</w:t>
      </w:r>
      <w:r>
        <w:rPr>
          <w:spacing w:val="8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había</w:t>
      </w:r>
      <w:r>
        <w:rPr>
          <w:spacing w:val="9"/>
        </w:rPr>
        <w:t xml:space="preserve"> </w:t>
      </w:r>
      <w:r>
        <w:t>tenido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vista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persona</w:t>
      </w:r>
      <w:r>
        <w:rPr>
          <w:spacing w:val="9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aparece</w:t>
      </w:r>
      <w:r>
        <w:rPr>
          <w:spacing w:val="8"/>
        </w:rPr>
        <w:t xml:space="preserve"> </w:t>
      </w:r>
      <w:r>
        <w:t>a</w:t>
      </w:r>
      <w:r>
        <w:rPr>
          <w:spacing w:val="-74"/>
        </w:rPr>
        <w:t xml:space="preserve"> </w:t>
      </w:r>
      <w:r>
        <w:t>foja</w:t>
      </w:r>
      <w:r>
        <w:rPr>
          <w:spacing w:val="61"/>
        </w:rPr>
        <w:t xml:space="preserve"> </w:t>
      </w:r>
      <w:r>
        <w:t>ciento</w:t>
      </w:r>
      <w:r>
        <w:rPr>
          <w:spacing w:val="62"/>
        </w:rPr>
        <w:t xml:space="preserve"> </w:t>
      </w:r>
      <w:r>
        <w:t>setenta</w:t>
      </w:r>
      <w:r>
        <w:rPr>
          <w:spacing w:val="62"/>
        </w:rPr>
        <w:t xml:space="preserve"> </w:t>
      </w:r>
      <w:r>
        <w:t>y</w:t>
      </w:r>
      <w:r>
        <w:rPr>
          <w:spacing w:val="61"/>
        </w:rPr>
        <w:t xml:space="preserve"> </w:t>
      </w:r>
      <w:r>
        <w:t>tres</w:t>
      </w:r>
      <w:r>
        <w:rPr>
          <w:spacing w:val="61"/>
        </w:rPr>
        <w:t xml:space="preserve"> </w:t>
      </w:r>
      <w:r>
        <w:t>del</w:t>
      </w:r>
      <w:r>
        <w:rPr>
          <w:spacing w:val="61"/>
        </w:rPr>
        <w:t xml:space="preserve"> </w:t>
      </w:r>
      <w:r>
        <w:t>tomo</w:t>
      </w:r>
      <w:r>
        <w:rPr>
          <w:spacing w:val="62"/>
        </w:rPr>
        <w:t xml:space="preserve"> </w:t>
      </w:r>
      <w:r>
        <w:t>III</w:t>
      </w:r>
      <w:r>
        <w:rPr>
          <w:spacing w:val="61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la</w:t>
      </w:r>
      <w:r>
        <w:rPr>
          <w:spacing w:val="62"/>
        </w:rPr>
        <w:t xml:space="preserve"> </w:t>
      </w:r>
      <w:r>
        <w:t>presente</w:t>
      </w:r>
      <w:r>
        <w:rPr>
          <w:spacing w:val="61"/>
        </w:rPr>
        <w:t xml:space="preserve"> </w:t>
      </w:r>
      <w:r>
        <w:t>causa.</w:t>
      </w:r>
      <w:r>
        <w:rPr>
          <w:spacing w:val="60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preguntas</w:t>
      </w:r>
      <w:r>
        <w:tab/>
        <w:t>del</w:t>
      </w:r>
      <w:r>
        <w:tab/>
      </w:r>
      <w:r>
        <w:t>Ministerio</w:t>
      </w:r>
      <w:r>
        <w:tab/>
        <w:t>Público</w:t>
      </w:r>
      <w:r>
        <w:tab/>
        <w:t>de</w:t>
      </w:r>
      <w:r>
        <w:tab/>
        <w:t>la</w:t>
      </w:r>
      <w:r>
        <w:tab/>
        <w:t>Federación</w:t>
      </w:r>
      <w:r>
        <w:tab/>
        <w:t>adscrito,</w:t>
      </w:r>
      <w:r>
        <w:rPr>
          <w:spacing w:val="-75"/>
        </w:rPr>
        <w:t xml:space="preserve"> </w:t>
      </w:r>
      <w:r>
        <w:t>contestó</w:t>
      </w:r>
      <w:r>
        <w:rPr>
          <w:spacing w:val="20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su</w:t>
      </w:r>
      <w:r>
        <w:rPr>
          <w:spacing w:val="21"/>
        </w:rPr>
        <w:t xml:space="preserve"> </w:t>
      </w:r>
      <w:r>
        <w:t>abogado</w:t>
      </w:r>
      <w:r>
        <w:rPr>
          <w:spacing w:val="20"/>
        </w:rPr>
        <w:t xml:space="preserve"> </w:t>
      </w:r>
      <w:r>
        <w:t>le</w:t>
      </w:r>
      <w:r>
        <w:rPr>
          <w:spacing w:val="21"/>
        </w:rPr>
        <w:t xml:space="preserve"> </w:t>
      </w:r>
      <w:r>
        <w:t>dijo</w:t>
      </w:r>
      <w:r>
        <w:rPr>
          <w:spacing w:val="21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los</w:t>
      </w:r>
      <w:r>
        <w:rPr>
          <w:spacing w:val="20"/>
        </w:rPr>
        <w:t xml:space="preserve"> </w:t>
      </w:r>
      <w:r>
        <w:t>agentes</w:t>
      </w:r>
      <w:r>
        <w:rPr>
          <w:spacing w:val="21"/>
        </w:rPr>
        <w:t xml:space="preserve"> </w:t>
      </w:r>
      <w:r>
        <w:t>que</w:t>
      </w:r>
      <w:r>
        <w:rPr>
          <w:spacing w:val="20"/>
        </w:rPr>
        <w:t xml:space="preserve"> </w:t>
      </w:r>
      <w:r>
        <w:t>estaban</w:t>
      </w:r>
      <w:r>
        <w:rPr>
          <w:spacing w:val="20"/>
        </w:rPr>
        <w:t xml:space="preserve"> </w:t>
      </w:r>
      <w:r>
        <w:t>en</w:t>
      </w:r>
      <w:r>
        <w:rPr>
          <w:spacing w:val="-74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lugar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su</w:t>
      </w:r>
      <w:r>
        <w:rPr>
          <w:spacing w:val="8"/>
        </w:rPr>
        <w:t xml:space="preserve"> </w:t>
      </w:r>
      <w:r>
        <w:t>declaración</w:t>
      </w:r>
      <w:r>
        <w:rPr>
          <w:spacing w:val="8"/>
        </w:rPr>
        <w:t xml:space="preserve"> </w:t>
      </w:r>
      <w:r>
        <w:t>eran</w:t>
      </w:r>
      <w:r>
        <w:rPr>
          <w:spacing w:val="8"/>
        </w:rPr>
        <w:t xml:space="preserve"> </w:t>
      </w:r>
      <w:r>
        <w:t>amigos</w:t>
      </w:r>
      <w:r>
        <w:rPr>
          <w:spacing w:val="8"/>
        </w:rPr>
        <w:t xml:space="preserve"> </w:t>
      </w:r>
      <w:r>
        <w:t>suyos,</w:t>
      </w:r>
      <w:r>
        <w:rPr>
          <w:spacing w:val="7"/>
        </w:rPr>
        <w:t xml:space="preserve"> </w:t>
      </w:r>
      <w:r>
        <w:t>ya</w:t>
      </w:r>
      <w:r>
        <w:rPr>
          <w:spacing w:val="8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había</w:t>
      </w:r>
      <w:r>
        <w:rPr>
          <w:spacing w:val="-75"/>
        </w:rPr>
        <w:t xml:space="preserve"> </w:t>
      </w:r>
      <w:r>
        <w:t>trabajado</w:t>
      </w:r>
      <w:r>
        <w:rPr>
          <w:spacing w:val="67"/>
        </w:rPr>
        <w:t xml:space="preserve"> </w:t>
      </w:r>
      <w:r>
        <w:t>en</w:t>
      </w:r>
      <w:r>
        <w:rPr>
          <w:spacing w:val="68"/>
        </w:rPr>
        <w:t xml:space="preserve"> </w:t>
      </w:r>
      <w:r>
        <w:t>el</w:t>
      </w:r>
      <w:r>
        <w:rPr>
          <w:spacing w:val="68"/>
        </w:rPr>
        <w:t xml:space="preserve"> </w:t>
      </w:r>
      <w:r>
        <w:t>Ministerio</w:t>
      </w:r>
      <w:r>
        <w:rPr>
          <w:spacing w:val="68"/>
        </w:rPr>
        <w:t xml:space="preserve"> </w:t>
      </w:r>
      <w:r>
        <w:t>Público</w:t>
      </w:r>
      <w:r>
        <w:rPr>
          <w:spacing w:val="68"/>
        </w:rPr>
        <w:t xml:space="preserve"> </w:t>
      </w:r>
      <w:r>
        <w:t>Federal,</w:t>
      </w:r>
      <w:r>
        <w:rPr>
          <w:spacing w:val="68"/>
        </w:rPr>
        <w:t xml:space="preserve"> </w:t>
      </w:r>
      <w:r>
        <w:t>pero</w:t>
      </w:r>
      <w:r>
        <w:rPr>
          <w:spacing w:val="67"/>
        </w:rPr>
        <w:t xml:space="preserve"> </w:t>
      </w:r>
      <w:r>
        <w:t>que</w:t>
      </w:r>
      <w:r>
        <w:rPr>
          <w:spacing w:val="68"/>
        </w:rPr>
        <w:t xml:space="preserve"> </w:t>
      </w:r>
      <w:r>
        <w:t>lo</w:t>
      </w:r>
      <w:r>
        <w:rPr>
          <w:spacing w:val="68"/>
        </w:rPr>
        <w:t xml:space="preserve"> </w:t>
      </w:r>
      <w:r>
        <w:t>habían</w:t>
      </w:r>
      <w:r>
        <w:rPr>
          <w:spacing w:val="-75"/>
        </w:rPr>
        <w:t xml:space="preserve"> </w:t>
      </w:r>
      <w:r>
        <w:t>corrido</w:t>
      </w:r>
      <w:r>
        <w:rPr>
          <w:spacing w:val="51"/>
        </w:rPr>
        <w:t xml:space="preserve"> </w:t>
      </w:r>
      <w:r>
        <w:t>en</w:t>
      </w:r>
      <w:r>
        <w:rPr>
          <w:spacing w:val="51"/>
        </w:rPr>
        <w:t xml:space="preserve"> </w:t>
      </w:r>
      <w:r>
        <w:t>unas</w:t>
      </w:r>
      <w:r>
        <w:rPr>
          <w:spacing w:val="51"/>
        </w:rPr>
        <w:t xml:space="preserve"> </w:t>
      </w:r>
      <w:r>
        <w:t>pruebas</w:t>
      </w:r>
      <w:r>
        <w:rPr>
          <w:spacing w:val="51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confianza</w:t>
      </w:r>
      <w:r>
        <w:rPr>
          <w:spacing w:val="51"/>
        </w:rPr>
        <w:t xml:space="preserve"> </w:t>
      </w:r>
      <w:r>
        <w:t>que</w:t>
      </w:r>
      <w:r>
        <w:rPr>
          <w:spacing w:val="51"/>
        </w:rPr>
        <w:t xml:space="preserve"> </w:t>
      </w:r>
      <w:r>
        <w:t>no</w:t>
      </w:r>
      <w:r>
        <w:rPr>
          <w:spacing w:val="51"/>
        </w:rPr>
        <w:t xml:space="preserve"> </w:t>
      </w:r>
      <w:r>
        <w:t>había</w:t>
      </w:r>
      <w:r>
        <w:rPr>
          <w:spacing w:val="51"/>
        </w:rPr>
        <w:t xml:space="preserve"> </w:t>
      </w:r>
      <w:r>
        <w:t>acreditado</w:t>
      </w:r>
      <w:r>
        <w:rPr>
          <w:spacing w:val="-74"/>
        </w:rPr>
        <w:t xml:space="preserve"> </w:t>
      </w:r>
      <w:r>
        <w:t>satisfactoriamente;</w:t>
      </w:r>
      <w:r>
        <w:rPr>
          <w:spacing w:val="36"/>
        </w:rPr>
        <w:t xml:space="preserve"> </w:t>
      </w:r>
      <w:r>
        <w:t>el</w:t>
      </w:r>
      <w:r>
        <w:rPr>
          <w:spacing w:val="37"/>
        </w:rPr>
        <w:t xml:space="preserve"> </w:t>
      </w:r>
      <w:r>
        <w:t>comandante</w:t>
      </w:r>
      <w:r>
        <w:rPr>
          <w:color w:val="FF0000"/>
          <w:spacing w:val="3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</w:rPr>
        <w:t>*</w:t>
      </w:r>
      <w:r>
        <w:rPr>
          <w:color w:val="FF0000"/>
          <w:spacing w:val="37"/>
        </w:rPr>
        <w:t xml:space="preserve"> </w:t>
      </w:r>
      <w:r>
        <w:t>le</w:t>
      </w:r>
      <w:r>
        <w:rPr>
          <w:spacing w:val="36"/>
        </w:rPr>
        <w:t xml:space="preserve"> </w:t>
      </w:r>
      <w:r>
        <w:t>ofreció</w:t>
      </w:r>
      <w:r>
        <w:rPr>
          <w:spacing w:val="37"/>
        </w:rPr>
        <w:t xml:space="preserve"> </w:t>
      </w:r>
      <w:r>
        <w:t>recuperarle</w:t>
      </w:r>
      <w:r>
        <w:rPr>
          <w:spacing w:val="1"/>
        </w:rPr>
        <w:t xml:space="preserve"> </w:t>
      </w:r>
      <w:r>
        <w:t>su</w:t>
      </w:r>
      <w:r>
        <w:rPr>
          <w:spacing w:val="50"/>
        </w:rPr>
        <w:t xml:space="preserve"> </w:t>
      </w:r>
      <w:r>
        <w:t>puesto</w:t>
      </w:r>
      <w:r>
        <w:rPr>
          <w:spacing w:val="50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fin</w:t>
      </w:r>
      <w:r>
        <w:rPr>
          <w:spacing w:val="50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ponerle</w:t>
      </w:r>
      <w:r>
        <w:rPr>
          <w:spacing w:val="51"/>
        </w:rPr>
        <w:t xml:space="preserve"> </w:t>
      </w:r>
      <w:r>
        <w:t>gente;</w:t>
      </w:r>
      <w:r>
        <w:rPr>
          <w:spacing w:val="50"/>
        </w:rPr>
        <w:t xml:space="preserve"> </w:t>
      </w:r>
      <w:r>
        <w:t>aproximadamente</w:t>
      </w:r>
      <w:r>
        <w:rPr>
          <w:spacing w:val="51"/>
        </w:rPr>
        <w:t xml:space="preserve"> </w:t>
      </w:r>
      <w:r>
        <w:t>firmó</w:t>
      </w:r>
      <w:r>
        <w:rPr>
          <w:spacing w:val="50"/>
        </w:rPr>
        <w:t xml:space="preserve"> </w:t>
      </w:r>
      <w:r>
        <w:t>ocho</w:t>
      </w:r>
      <w:r>
        <w:rPr>
          <w:spacing w:val="-75"/>
        </w:rPr>
        <w:t xml:space="preserve"> </w:t>
      </w:r>
      <w:r>
        <w:t>hojas</w:t>
      </w:r>
      <w:r>
        <w:rPr>
          <w:spacing w:val="17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blanco</w:t>
      </w:r>
      <w:r>
        <w:rPr>
          <w:spacing w:val="17"/>
        </w:rPr>
        <w:t xml:space="preserve"> </w:t>
      </w:r>
      <w:r>
        <w:t>y</w:t>
      </w:r>
      <w:r>
        <w:rPr>
          <w:spacing w:val="17"/>
        </w:rPr>
        <w:t xml:space="preserve"> </w:t>
      </w:r>
      <w:r>
        <w:t>también</w:t>
      </w:r>
      <w:r>
        <w:rPr>
          <w:spacing w:val="17"/>
        </w:rPr>
        <w:t xml:space="preserve"> </w:t>
      </w:r>
      <w:r>
        <w:t>puso</w:t>
      </w:r>
      <w:r>
        <w:rPr>
          <w:spacing w:val="17"/>
        </w:rPr>
        <w:t xml:space="preserve"> </w:t>
      </w:r>
      <w:r>
        <w:t>sus</w:t>
      </w:r>
      <w:r>
        <w:rPr>
          <w:spacing w:val="18"/>
        </w:rPr>
        <w:t xml:space="preserve"> </w:t>
      </w:r>
      <w:r>
        <w:t>huellas;</w:t>
      </w:r>
      <w:r>
        <w:rPr>
          <w:spacing w:val="17"/>
        </w:rPr>
        <w:t xml:space="preserve"> </w:t>
      </w:r>
      <w:r>
        <w:t>firmó</w:t>
      </w:r>
      <w:r>
        <w:rPr>
          <w:spacing w:val="17"/>
        </w:rPr>
        <w:t xml:space="preserve"> </w:t>
      </w:r>
      <w:r>
        <w:t>las</w:t>
      </w:r>
      <w:r>
        <w:rPr>
          <w:spacing w:val="17"/>
        </w:rPr>
        <w:t xml:space="preserve"> </w:t>
      </w:r>
      <w:r>
        <w:t>mismas</w:t>
      </w:r>
      <w:r>
        <w:rPr>
          <w:spacing w:val="17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donde</w:t>
      </w:r>
      <w:r>
        <w:rPr>
          <w:spacing w:val="32"/>
        </w:rPr>
        <w:t xml:space="preserve"> </w:t>
      </w:r>
      <w:r>
        <w:t>le</w:t>
      </w:r>
      <w:r>
        <w:rPr>
          <w:spacing w:val="33"/>
        </w:rPr>
        <w:t xml:space="preserve"> </w:t>
      </w:r>
      <w:r>
        <w:t>indicó</w:t>
      </w:r>
      <w:r>
        <w:rPr>
          <w:spacing w:val="32"/>
        </w:rPr>
        <w:t xml:space="preserve"> </w:t>
      </w:r>
      <w:r>
        <w:t>la</w:t>
      </w:r>
      <w:r>
        <w:rPr>
          <w:spacing w:val="33"/>
        </w:rPr>
        <w:t xml:space="preserve"> </w:t>
      </w:r>
      <w:r>
        <w:t>Ministerio</w:t>
      </w:r>
      <w:r>
        <w:rPr>
          <w:spacing w:val="32"/>
        </w:rPr>
        <w:t xml:space="preserve"> </w:t>
      </w:r>
      <w:r>
        <w:t>Público.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preguntas</w:t>
      </w:r>
      <w:r>
        <w:rPr>
          <w:spacing w:val="33"/>
        </w:rPr>
        <w:t xml:space="preserve"> </w:t>
      </w:r>
      <w:r>
        <w:t>del</w:t>
      </w:r>
      <w:r>
        <w:rPr>
          <w:spacing w:val="33"/>
        </w:rPr>
        <w:t xml:space="preserve"> </w:t>
      </w:r>
      <w:r>
        <w:t>procesado</w:t>
      </w:r>
    </w:p>
    <w:p w14:paraId="4E43BFE3" w14:textId="77777777" w:rsidR="00246B31" w:rsidRDefault="00805B20">
      <w:pPr>
        <w:pStyle w:val="Textoindependiente"/>
        <w:ind w:left="1855"/>
      </w:pPr>
      <w:r>
        <w:rPr>
          <w:color w:val="FF0000"/>
          <w:shd w:val="clear" w:color="auto" w:fill="FFFFFF"/>
        </w:rPr>
        <w:t>****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t>,</w:t>
      </w:r>
      <w:r>
        <w:rPr>
          <w:spacing w:val="13"/>
        </w:rPr>
        <w:t xml:space="preserve"> </w:t>
      </w:r>
      <w:r>
        <w:t>refirió</w:t>
      </w:r>
      <w:r>
        <w:rPr>
          <w:spacing w:val="14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primera</w:t>
      </w:r>
      <w:r>
        <w:rPr>
          <w:spacing w:val="13"/>
        </w:rPr>
        <w:t xml:space="preserve"> </w:t>
      </w:r>
      <w:r>
        <w:t>vez</w:t>
      </w:r>
      <w:r>
        <w:rPr>
          <w:spacing w:val="14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lo</w:t>
      </w:r>
      <w:r>
        <w:rPr>
          <w:spacing w:val="13"/>
        </w:rPr>
        <w:t xml:space="preserve"> </w:t>
      </w:r>
      <w:r>
        <w:t>observó</w:t>
      </w:r>
      <w:r>
        <w:rPr>
          <w:spacing w:val="13"/>
        </w:rPr>
        <w:t xml:space="preserve"> </w:t>
      </w:r>
      <w:r>
        <w:t>fue</w:t>
      </w:r>
    </w:p>
    <w:p w14:paraId="18254235" w14:textId="77777777" w:rsidR="00246B31" w:rsidRDefault="00805B20">
      <w:pPr>
        <w:pStyle w:val="Textoindependiente"/>
        <w:spacing w:before="161" w:line="360" w:lineRule="auto"/>
        <w:ind w:left="1855" w:right="491"/>
        <w:jc w:val="both"/>
      </w:pPr>
      <w:r>
        <w:t>la vez que vino a declarar al juzgado, sin que antes lo hubiera</w:t>
      </w:r>
      <w:r>
        <w:rPr>
          <w:spacing w:val="1"/>
        </w:rPr>
        <w:t xml:space="preserve"> </w:t>
      </w:r>
      <w:r>
        <w:t>visto;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anteriores</w:t>
      </w:r>
      <w:r>
        <w:rPr>
          <w:spacing w:val="1"/>
        </w:rPr>
        <w:t xml:space="preserve"> </w:t>
      </w:r>
      <w:r>
        <w:t>declaraciones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fotos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mostraron,</w:t>
      </w:r>
      <w:r>
        <w:rPr>
          <w:spacing w:val="72"/>
        </w:rPr>
        <w:t xml:space="preserve"> </w:t>
      </w:r>
      <w:r>
        <w:t>afirmó</w:t>
      </w:r>
      <w:r>
        <w:rPr>
          <w:spacing w:val="72"/>
        </w:rPr>
        <w:t xml:space="preserve"> </w:t>
      </w:r>
      <w:r>
        <w:t>conocerlo,</w:t>
      </w:r>
      <w:r>
        <w:rPr>
          <w:spacing w:val="73"/>
        </w:rPr>
        <w:t xml:space="preserve"> </w:t>
      </w:r>
      <w:r>
        <w:t>ya</w:t>
      </w:r>
      <w:r>
        <w:rPr>
          <w:spacing w:val="72"/>
        </w:rPr>
        <w:t xml:space="preserve"> </w:t>
      </w:r>
      <w:r>
        <w:t>que</w:t>
      </w:r>
      <w:r>
        <w:rPr>
          <w:spacing w:val="73"/>
        </w:rPr>
        <w:t xml:space="preserve"> </w:t>
      </w:r>
      <w:r>
        <w:t>ella</w:t>
      </w:r>
      <w:r>
        <w:rPr>
          <w:spacing w:val="72"/>
        </w:rPr>
        <w:t xml:space="preserve"> </w:t>
      </w:r>
      <w:r>
        <w:t>no</w:t>
      </w:r>
      <w:r>
        <w:rPr>
          <w:spacing w:val="72"/>
        </w:rPr>
        <w:t xml:space="preserve"> </w:t>
      </w:r>
      <w:r>
        <w:t>declaró</w:t>
      </w:r>
      <w:r>
        <w:rPr>
          <w:spacing w:val="73"/>
        </w:rPr>
        <w:t xml:space="preserve"> </w:t>
      </w:r>
      <w:r>
        <w:t>nada,</w:t>
      </w:r>
      <w:r>
        <w:rPr>
          <w:spacing w:val="72"/>
        </w:rPr>
        <w:t xml:space="preserve"> </w:t>
      </w:r>
      <w:r>
        <w:t>las</w:t>
      </w:r>
      <w:r>
        <w:rPr>
          <w:spacing w:val="-75"/>
        </w:rPr>
        <w:t xml:space="preserve"> </w:t>
      </w:r>
      <w:r>
        <w:t>declaraciones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estaban</w:t>
      </w:r>
      <w:r>
        <w:rPr>
          <w:spacing w:val="1"/>
        </w:rPr>
        <w:t xml:space="preserve"> </w:t>
      </w:r>
      <w:r>
        <w:t>hechas,</w:t>
      </w:r>
      <w:r>
        <w:rPr>
          <w:spacing w:val="1"/>
        </w:rPr>
        <w:t xml:space="preserve"> </w:t>
      </w:r>
      <w:r>
        <w:t>ella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involucró;</w:t>
      </w:r>
      <w:r>
        <w:rPr>
          <w:spacing w:val="1"/>
        </w:rPr>
        <w:t xml:space="preserve"> </w:t>
      </w:r>
      <w:r>
        <w:t>esas</w:t>
      </w:r>
      <w:r>
        <w:rPr>
          <w:spacing w:val="1"/>
        </w:rPr>
        <w:t xml:space="preserve"> </w:t>
      </w:r>
      <w:r>
        <w:t>declaraciones las firmó en hoja en blanco y tuvo conocimiento de</w:t>
      </w:r>
      <w:r>
        <w:rPr>
          <w:spacing w:val="1"/>
        </w:rPr>
        <w:t xml:space="preserve"> </w:t>
      </w:r>
      <w:r>
        <w:t>su contenido cuando ellos se lo hicieron saber. A preguntas de</w:t>
      </w:r>
      <w:r>
        <w:rPr>
          <w:spacing w:val="1"/>
        </w:rPr>
        <w:t xml:space="preserve"> </w:t>
      </w:r>
      <w:proofErr w:type="gramStart"/>
      <w:r>
        <w:t>éste</w:t>
      </w:r>
      <w:proofErr w:type="gramEnd"/>
      <w:r>
        <w:rPr>
          <w:spacing w:val="43"/>
        </w:rPr>
        <w:t xml:space="preserve"> </w:t>
      </w:r>
      <w:r>
        <w:t>ó</w:t>
      </w:r>
      <w:r>
        <w:t>rgano</w:t>
      </w:r>
      <w:r>
        <w:rPr>
          <w:spacing w:val="43"/>
        </w:rPr>
        <w:t xml:space="preserve"> </w:t>
      </w:r>
      <w:r>
        <w:t>jurisdiccional,</w:t>
      </w:r>
      <w:r>
        <w:rPr>
          <w:spacing w:val="42"/>
        </w:rPr>
        <w:t xml:space="preserve"> </w:t>
      </w:r>
      <w:r>
        <w:t>contestó</w:t>
      </w:r>
      <w:r>
        <w:rPr>
          <w:spacing w:val="43"/>
        </w:rPr>
        <w:t xml:space="preserve"> </w:t>
      </w:r>
      <w:r>
        <w:t>que</w:t>
      </w:r>
      <w:r>
        <w:rPr>
          <w:spacing w:val="43"/>
        </w:rPr>
        <w:t xml:space="preserve"> </w:t>
      </w:r>
      <w:r>
        <w:t>al</w:t>
      </w:r>
      <w:r>
        <w:rPr>
          <w:spacing w:val="42"/>
        </w:rPr>
        <w:t xml:space="preserve"> </w:t>
      </w:r>
      <w:r>
        <w:t>ahora</w:t>
      </w:r>
      <w:r>
        <w:rPr>
          <w:spacing w:val="43"/>
        </w:rPr>
        <w:t xml:space="preserve"> </w:t>
      </w:r>
      <w:r>
        <w:t>procesado</w:t>
      </w:r>
    </w:p>
    <w:p w14:paraId="68699D74" w14:textId="77777777" w:rsidR="00246B31" w:rsidRDefault="00805B20">
      <w:pPr>
        <w:ind w:left="1855"/>
        <w:jc w:val="both"/>
        <w:rPr>
          <w:sz w:val="28"/>
        </w:rPr>
      </w:pPr>
      <w:r>
        <w:rPr>
          <w:rFonts w:ascii="Arial" w:hAnsi="Arial"/>
          <w:b/>
          <w:color w:val="FF0000"/>
          <w:sz w:val="28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45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</w:t>
      </w:r>
      <w:r>
        <w:rPr>
          <w:rFonts w:ascii="Arial" w:hAnsi="Arial"/>
          <w:b/>
          <w:color w:val="FF0000"/>
          <w:spacing w:val="122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*********</w:t>
      </w:r>
      <w:r>
        <w:rPr>
          <w:rFonts w:ascii="Arial" w:hAnsi="Arial"/>
          <w:b/>
          <w:color w:val="FF0000"/>
          <w:spacing w:val="122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</w:t>
      </w:r>
      <w:r>
        <w:rPr>
          <w:rFonts w:ascii="Arial" w:hAnsi="Arial"/>
          <w:b/>
          <w:color w:val="FF0000"/>
          <w:sz w:val="28"/>
        </w:rPr>
        <w:t>***</w:t>
      </w:r>
      <w:r>
        <w:rPr>
          <w:rFonts w:ascii="Arial" w:hAnsi="Arial"/>
          <w:b/>
          <w:color w:val="FF0000"/>
          <w:spacing w:val="46"/>
          <w:sz w:val="28"/>
        </w:rPr>
        <w:t xml:space="preserve"> </w:t>
      </w:r>
      <w:r>
        <w:rPr>
          <w:sz w:val="28"/>
        </w:rPr>
        <w:t>lo</w:t>
      </w:r>
      <w:r>
        <w:rPr>
          <w:spacing w:val="45"/>
          <w:sz w:val="28"/>
        </w:rPr>
        <w:t xml:space="preserve"> </w:t>
      </w:r>
      <w:r>
        <w:rPr>
          <w:sz w:val="28"/>
        </w:rPr>
        <w:t>conoció</w:t>
      </w:r>
      <w:r>
        <w:rPr>
          <w:spacing w:val="45"/>
          <w:sz w:val="28"/>
        </w:rPr>
        <w:t xml:space="preserve"> </w:t>
      </w:r>
      <w:r>
        <w:rPr>
          <w:sz w:val="28"/>
        </w:rPr>
        <w:t>antes</w:t>
      </w:r>
    </w:p>
    <w:p w14:paraId="36CA5FCE" w14:textId="77777777" w:rsidR="00246B31" w:rsidRDefault="00805B20">
      <w:pPr>
        <w:pStyle w:val="Textoindependiente"/>
        <w:spacing w:before="161" w:line="360" w:lineRule="auto"/>
        <w:ind w:left="1855" w:right="491"/>
        <w:jc w:val="both"/>
      </w:pPr>
      <w:r>
        <w:t>de</w:t>
      </w:r>
      <w:r>
        <w:rPr>
          <w:spacing w:val="54"/>
        </w:rPr>
        <w:t xml:space="preserve"> </w:t>
      </w:r>
      <w:r>
        <w:t>agosto</w:t>
      </w:r>
      <w:r>
        <w:rPr>
          <w:spacing w:val="55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dos</w:t>
      </w:r>
      <w:r>
        <w:rPr>
          <w:spacing w:val="55"/>
        </w:rPr>
        <w:t xml:space="preserve"> </w:t>
      </w:r>
      <w:r>
        <w:t>mil</w:t>
      </w:r>
      <w:r>
        <w:rPr>
          <w:spacing w:val="54"/>
        </w:rPr>
        <w:t xml:space="preserve"> </w:t>
      </w:r>
      <w:r>
        <w:t>cinco,</w:t>
      </w:r>
      <w:r>
        <w:rPr>
          <w:spacing w:val="55"/>
        </w:rPr>
        <w:t xml:space="preserve"> </w:t>
      </w:r>
      <w:r>
        <w:t>pues</w:t>
      </w:r>
      <w:r>
        <w:rPr>
          <w:spacing w:val="55"/>
        </w:rPr>
        <w:t xml:space="preserve"> </w:t>
      </w:r>
      <w:r>
        <w:t>lo</w:t>
      </w:r>
      <w:r>
        <w:rPr>
          <w:spacing w:val="55"/>
        </w:rPr>
        <w:t xml:space="preserve"> </w:t>
      </w:r>
      <w:r>
        <w:t>conocía</w:t>
      </w:r>
      <w:r>
        <w:rPr>
          <w:spacing w:val="54"/>
        </w:rPr>
        <w:t xml:space="preserve"> </w:t>
      </w:r>
      <w:r>
        <w:t>desde</w:t>
      </w:r>
      <w:r>
        <w:rPr>
          <w:spacing w:val="55"/>
        </w:rPr>
        <w:t xml:space="preserve"> </w:t>
      </w:r>
      <w:r>
        <w:t>hace</w:t>
      </w:r>
      <w:r>
        <w:rPr>
          <w:spacing w:val="55"/>
        </w:rPr>
        <w:t xml:space="preserve"> </w:t>
      </w:r>
      <w:r>
        <w:t>ocho</w:t>
      </w:r>
      <w:r>
        <w:rPr>
          <w:spacing w:val="-76"/>
        </w:rPr>
        <w:t xml:space="preserve"> </w:t>
      </w:r>
      <w:r>
        <w:t>años porque tuvieron una relación laboral, al dedicarse éste a la</w:t>
      </w:r>
      <w:r>
        <w:rPr>
          <w:spacing w:val="1"/>
        </w:rPr>
        <w:t xml:space="preserve"> </w:t>
      </w:r>
      <w:r>
        <w:t>operación y centros de espectáculos y ella tenía una empresa</w:t>
      </w:r>
      <w:r>
        <w:rPr>
          <w:spacing w:val="1"/>
        </w:rPr>
        <w:t xml:space="preserve"> </w:t>
      </w:r>
      <w:r>
        <w:t>dedicada a la renta, venta y mantenimiento de equipo audiovisual;</w:t>
      </w:r>
      <w:r>
        <w:rPr>
          <w:spacing w:val="-75"/>
        </w:rPr>
        <w:t xml:space="preserve"> </w:t>
      </w:r>
      <w:r>
        <w:t>no</w:t>
      </w:r>
      <w:r>
        <w:rPr>
          <w:spacing w:val="23"/>
        </w:rPr>
        <w:t xml:space="preserve"> </w:t>
      </w:r>
      <w:r>
        <w:t>sabía</w:t>
      </w:r>
      <w:r>
        <w:rPr>
          <w:spacing w:val="22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22"/>
        </w:rPr>
        <w:t xml:space="preserve"> </w:t>
      </w:r>
      <w:r>
        <w:rPr>
          <w:rFonts w:ascii="Arial" w:hAnsi="Arial"/>
          <w:b/>
          <w:color w:val="FF0000"/>
        </w:rPr>
        <w:t>*******</w:t>
      </w:r>
      <w:r>
        <w:rPr>
          <w:rFonts w:ascii="Arial" w:hAnsi="Arial"/>
          <w:b/>
          <w:color w:val="FF0000"/>
          <w:spacing w:val="22"/>
        </w:rPr>
        <w:t xml:space="preserve"> </w:t>
      </w: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  <w:color w:val="FF0000"/>
          <w:spacing w:val="22"/>
        </w:rPr>
        <w:t xml:space="preserve"> </w:t>
      </w:r>
      <w:r>
        <w:rPr>
          <w:rFonts w:ascii="Arial" w:hAnsi="Arial"/>
          <w:b/>
          <w:color w:val="FF0000"/>
        </w:rPr>
        <w:t>********</w:t>
      </w:r>
      <w:proofErr w:type="gramStart"/>
      <w:r>
        <w:rPr>
          <w:rFonts w:ascii="Arial" w:hAnsi="Arial"/>
          <w:b/>
          <w:color w:val="FF0000"/>
        </w:rPr>
        <w:t>*</w:t>
      </w:r>
      <w:r>
        <w:rPr>
          <w:rFonts w:ascii="Arial" w:hAnsi="Arial"/>
          <w:b/>
          <w:color w:val="FF0000"/>
          <w:spacing w:val="11"/>
        </w:rPr>
        <w:t xml:space="preserve"> </w:t>
      </w:r>
      <w:r>
        <w:t>,</w:t>
      </w:r>
      <w:proofErr w:type="gramEnd"/>
    </w:p>
    <w:p w14:paraId="0CCA348F" w14:textId="77777777" w:rsidR="00246B31" w:rsidRDefault="00805B20">
      <w:pPr>
        <w:pStyle w:val="Textoindependiente"/>
        <w:spacing w:line="360" w:lineRule="auto"/>
        <w:ind w:left="1855" w:right="492"/>
        <w:jc w:val="both"/>
      </w:pPr>
      <w:r>
        <w:t>había sido secuestrado en dos mil cinco; ya que desde el dieciséis</w:t>
      </w:r>
      <w:r>
        <w:rPr>
          <w:spacing w:val="-75"/>
        </w:rPr>
        <w:t xml:space="preserve"> </w:t>
      </w:r>
      <w:r>
        <w:t>de agosto de dos mil cinco, ella se encontraba en Santa Martha y</w:t>
      </w:r>
      <w:r>
        <w:rPr>
          <w:spacing w:val="1"/>
        </w:rPr>
        <w:t xml:space="preserve"> </w:t>
      </w:r>
      <w:r>
        <w:t>de agosto</w:t>
      </w:r>
      <w:r>
        <w:t xml:space="preserve"> a enero de ese mismo año no supo que lo hubieran</w:t>
      </w:r>
      <w:r>
        <w:rPr>
          <w:spacing w:val="1"/>
        </w:rPr>
        <w:t xml:space="preserve"> </w:t>
      </w:r>
      <w:r>
        <w:t>secuestrado;</w:t>
      </w:r>
      <w:r>
        <w:rPr>
          <w:spacing w:val="52"/>
        </w:rPr>
        <w:t xml:space="preserve"> </w:t>
      </w:r>
      <w:r>
        <w:t>vio</w:t>
      </w:r>
      <w:r>
        <w:rPr>
          <w:spacing w:val="52"/>
        </w:rPr>
        <w:t xml:space="preserve"> </w:t>
      </w:r>
      <w:r>
        <w:t>por</w:t>
      </w:r>
      <w:r>
        <w:rPr>
          <w:spacing w:val="52"/>
        </w:rPr>
        <w:t xml:space="preserve"> </w:t>
      </w:r>
      <w:r>
        <w:t>primera</w:t>
      </w:r>
      <w:r>
        <w:rPr>
          <w:spacing w:val="53"/>
        </w:rPr>
        <w:t xml:space="preserve"> </w:t>
      </w:r>
      <w:r>
        <w:t>vez</w:t>
      </w:r>
      <w:r>
        <w:rPr>
          <w:spacing w:val="52"/>
        </w:rPr>
        <w:t xml:space="preserve"> </w:t>
      </w:r>
      <w:r>
        <w:t>a</w:t>
      </w:r>
      <w:r>
        <w:rPr>
          <w:spacing w:val="5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51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51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52"/>
        </w:rPr>
        <w:t xml:space="preserve"> </w:t>
      </w:r>
      <w:r>
        <w:t>cuya</w:t>
      </w:r>
    </w:p>
    <w:p w14:paraId="444F19CE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103</w:t>
      </w:r>
    </w:p>
    <w:p w14:paraId="299DD518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2704CAB8" w14:textId="77777777" w:rsidR="00246B31" w:rsidRDefault="00805B20">
      <w:pPr>
        <w:pStyle w:val="Textoindependiente"/>
        <w:spacing w:before="66" w:line="360" w:lineRule="auto"/>
        <w:ind w:left="154" w:right="2191"/>
        <w:jc w:val="both"/>
      </w:pPr>
      <w:r>
        <w:lastRenderedPageBreak/>
        <w:pict w14:anchorId="658E2862">
          <v:shape id="_x0000_s1536" type="#_x0000_t202" style="position:absolute;left:0;text-align:left;margin-left:17.9pt;margin-top:463.75pt;width:17.55pt;height:124.95pt;z-index:15870464;mso-position-horizontal-relative:page;mso-position-vertical-relative:page" filled="f" stroked="f">
            <v:textbox style="layout-flow:vertical" inset="0,0,0,0">
              <w:txbxContent>
                <w:p w14:paraId="68E1DC19" w14:textId="6346709B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BC59B1A" w14:textId="3106377F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9B01BDC">
          <v:shape id="_x0000_s1535" type="#_x0000_t202" style="position:absolute;left:0;text-align:left;margin-left:261.9pt;margin-top:41.75pt;width:80.25pt;height:717.8pt;z-index:-19670016;mso-position-horizontal-relative:page" filled="f" stroked="f">
            <v:textbox style="layout-flow:vertical;mso-layout-flow-alt:bottom-to-top" inset="0,0,0,0">
              <w:txbxContent>
                <w:p w14:paraId="608A95CE" w14:textId="4AE04E8B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fotografía obra a foja ciento setenta y dos del original del tomo III</w:t>
      </w:r>
      <w:r>
        <w:rPr>
          <w:spacing w:val="1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t>la</w:t>
      </w:r>
      <w:r>
        <w:rPr>
          <w:spacing w:val="65"/>
        </w:rPr>
        <w:t xml:space="preserve"> </w:t>
      </w:r>
      <w:r>
        <w:t>presente</w:t>
      </w:r>
      <w:r>
        <w:rPr>
          <w:spacing w:val="65"/>
        </w:rPr>
        <w:t xml:space="preserve"> </w:t>
      </w:r>
      <w:r>
        <w:t>causa,</w:t>
      </w:r>
      <w:r>
        <w:rPr>
          <w:spacing w:val="65"/>
        </w:rPr>
        <w:t xml:space="preserve"> </w:t>
      </w:r>
      <w:r>
        <w:t>cuando</w:t>
      </w:r>
      <w:r>
        <w:rPr>
          <w:spacing w:val="65"/>
        </w:rPr>
        <w:t xml:space="preserve"> </w:t>
      </w:r>
      <w:r>
        <w:t>fue</w:t>
      </w:r>
      <w:r>
        <w:rPr>
          <w:spacing w:val="65"/>
        </w:rPr>
        <w:t xml:space="preserve"> </w:t>
      </w:r>
      <w:r>
        <w:t>a</w:t>
      </w:r>
      <w:r>
        <w:rPr>
          <w:spacing w:val="65"/>
        </w:rPr>
        <w:t xml:space="preserve"> </w:t>
      </w:r>
      <w:r>
        <w:t>declarar</w:t>
      </w:r>
      <w:r>
        <w:rPr>
          <w:spacing w:val="65"/>
        </w:rPr>
        <w:t xml:space="preserve"> </w:t>
      </w:r>
      <w:r>
        <w:t>ante</w:t>
      </w:r>
      <w:r>
        <w:rPr>
          <w:spacing w:val="65"/>
        </w:rPr>
        <w:t xml:space="preserve"> </w:t>
      </w:r>
      <w:r>
        <w:t>el</w:t>
      </w:r>
      <w:r>
        <w:rPr>
          <w:spacing w:val="65"/>
        </w:rPr>
        <w:t xml:space="preserve"> </w:t>
      </w:r>
      <w:r>
        <w:t>Juzgado;</w:t>
      </w:r>
      <w:r>
        <w:rPr>
          <w:spacing w:val="-75"/>
        </w:rPr>
        <w:t xml:space="preserve"> </w:t>
      </w:r>
      <w:r>
        <w:t>antes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agosto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cinco,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había</w:t>
      </w:r>
      <w:r>
        <w:rPr>
          <w:spacing w:val="1"/>
        </w:rPr>
        <w:t xml:space="preserve"> </w:t>
      </w:r>
      <w:r>
        <w:t>escuchado</w:t>
      </w:r>
      <w:r>
        <w:rPr>
          <w:spacing w:val="77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nombres</w:t>
      </w:r>
      <w:r>
        <w:rPr>
          <w:spacing w:val="62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6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62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6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6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62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62"/>
        </w:rPr>
        <w:t xml:space="preserve"> </w:t>
      </w:r>
      <w:r>
        <w:rPr>
          <w:color w:val="FF0000"/>
        </w:rPr>
        <w:t>*****</w:t>
      </w:r>
    </w:p>
    <w:p w14:paraId="7DE1B5E1" w14:textId="77777777" w:rsidR="00246B31" w:rsidRDefault="00805B20">
      <w:pPr>
        <w:pStyle w:val="Textoindependiente"/>
        <w:ind w:left="154"/>
        <w:jc w:val="both"/>
      </w:pPr>
      <w:r>
        <w:rPr>
          <w:color w:val="FF0000"/>
        </w:rPr>
        <w:t>*******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-5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********</w:t>
      </w:r>
    </w:p>
    <w:p w14:paraId="570B6C0D" w14:textId="77777777" w:rsidR="00246B31" w:rsidRDefault="00805B20">
      <w:pPr>
        <w:pStyle w:val="Textoindependiente"/>
        <w:spacing w:before="161"/>
        <w:ind w:left="154"/>
      </w:pPr>
      <w:r>
        <w:rPr>
          <w:color w:val="FF0000"/>
        </w:rPr>
        <w:t>******</w:t>
      </w:r>
      <w:r>
        <w:t>.</w:t>
      </w:r>
    </w:p>
    <w:p w14:paraId="6C3D1D8A" w14:textId="77777777" w:rsidR="00246B31" w:rsidRDefault="00246B31">
      <w:pPr>
        <w:pStyle w:val="Textoindependiente"/>
        <w:spacing w:before="4"/>
        <w:rPr>
          <w:sz w:val="31"/>
        </w:rPr>
      </w:pPr>
    </w:p>
    <w:p w14:paraId="7FA329C5" w14:textId="77777777" w:rsidR="00246B31" w:rsidRDefault="00805B20">
      <w:pPr>
        <w:pStyle w:val="Textoindependiente"/>
        <w:spacing w:line="360" w:lineRule="auto"/>
        <w:ind w:left="154" w:right="2192" w:firstLine="709"/>
        <w:jc w:val="both"/>
      </w:pPr>
      <w:r>
        <w:t>Además,</w:t>
      </w:r>
      <w:r>
        <w:rPr>
          <w:spacing w:val="42"/>
        </w:rPr>
        <w:t xml:space="preserve"> </w:t>
      </w:r>
      <w:r>
        <w:t>la</w:t>
      </w:r>
      <w:r>
        <w:rPr>
          <w:spacing w:val="43"/>
        </w:rPr>
        <w:t xml:space="preserve"> </w:t>
      </w:r>
      <w:r>
        <w:t>testigo</w:t>
      </w:r>
      <w:r>
        <w:rPr>
          <w:spacing w:val="42"/>
        </w:rPr>
        <w:t xml:space="preserve"> </w:t>
      </w:r>
      <w:r>
        <w:t>destacó</w:t>
      </w:r>
      <w:r>
        <w:rPr>
          <w:spacing w:val="43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su</w:t>
      </w:r>
      <w:r>
        <w:rPr>
          <w:spacing w:val="44"/>
        </w:rPr>
        <w:t xml:space="preserve"> </w:t>
      </w:r>
      <w:r>
        <w:t>abogado</w:t>
      </w:r>
      <w:r>
        <w:rPr>
          <w:spacing w:val="43"/>
        </w:rPr>
        <w:t xml:space="preserve"> </w:t>
      </w:r>
      <w:r>
        <w:t>se</w:t>
      </w:r>
      <w:r>
        <w:rPr>
          <w:spacing w:val="42"/>
        </w:rPr>
        <w:t xml:space="preserve"> </w:t>
      </w:r>
      <w:r>
        <w:t>aprovechó</w:t>
      </w:r>
      <w:r>
        <w:rPr>
          <w:spacing w:val="-75"/>
        </w:rPr>
        <w:t xml:space="preserve"> </w:t>
      </w:r>
      <w:r>
        <w:t>de su confianza y buena fe, para beneficiarse personalmente y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obtener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puesto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Ministerio</w:t>
      </w:r>
      <w:r>
        <w:rPr>
          <w:spacing w:val="1"/>
        </w:rPr>
        <w:t xml:space="preserve"> </w:t>
      </w:r>
      <w:r>
        <w:t>Público</w:t>
      </w:r>
      <w:r>
        <w:rPr>
          <w:spacing w:val="1"/>
        </w:rPr>
        <w:t xml:space="preserve"> </w:t>
      </w:r>
      <w:r>
        <w:t>Federal,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inculpar</w:t>
      </w:r>
      <w:r>
        <w:rPr>
          <w:spacing w:val="47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los</w:t>
      </w:r>
      <w:r>
        <w:rPr>
          <w:spacing w:val="47"/>
        </w:rPr>
        <w:t xml:space="preserve"> </w:t>
      </w:r>
      <w:r>
        <w:t>jóvenes</w:t>
      </w:r>
      <w:r>
        <w:rPr>
          <w:spacing w:val="47"/>
        </w:rPr>
        <w:t xml:space="preserve"> </w:t>
      </w:r>
      <w:r>
        <w:t>detenidos,</w:t>
      </w:r>
      <w:r>
        <w:rPr>
          <w:spacing w:val="47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quienes</w:t>
      </w:r>
      <w:r>
        <w:rPr>
          <w:spacing w:val="47"/>
        </w:rPr>
        <w:t xml:space="preserve"> </w:t>
      </w:r>
      <w:r>
        <w:t>no</w:t>
      </w:r>
      <w:r>
        <w:rPr>
          <w:spacing w:val="47"/>
        </w:rPr>
        <w:t xml:space="preserve"> </w:t>
      </w:r>
      <w:r>
        <w:t>conoce,</w:t>
      </w:r>
      <w:r>
        <w:rPr>
          <w:spacing w:val="47"/>
        </w:rPr>
        <w:t xml:space="preserve"> </w:t>
      </w:r>
      <w:r>
        <w:t>salvo</w:t>
      </w:r>
      <w:r>
        <w:rPr>
          <w:spacing w:val="47"/>
        </w:rPr>
        <w:t xml:space="preserve"> </w:t>
      </w:r>
      <w:r>
        <w:t>a</w:t>
      </w:r>
    </w:p>
    <w:p w14:paraId="31866779" w14:textId="77777777" w:rsidR="00246B31" w:rsidRDefault="00805B20">
      <w:pPr>
        <w:ind w:left="154"/>
        <w:jc w:val="both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 *********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al</w:t>
      </w:r>
      <w:r>
        <w:rPr>
          <w:spacing w:val="1"/>
          <w:sz w:val="28"/>
        </w:rPr>
        <w:t xml:space="preserve"> </w:t>
      </w:r>
      <w:r>
        <w:rPr>
          <w:sz w:val="28"/>
        </w:rPr>
        <w:t>que siempre</w:t>
      </w:r>
      <w:r>
        <w:rPr>
          <w:spacing w:val="1"/>
          <w:sz w:val="28"/>
        </w:rPr>
        <w:t xml:space="preserve"> </w:t>
      </w:r>
      <w:r>
        <w:rPr>
          <w:sz w:val="28"/>
        </w:rPr>
        <w:t>conoció</w:t>
      </w:r>
      <w:r>
        <w:rPr>
          <w:spacing w:val="1"/>
          <w:sz w:val="28"/>
        </w:rPr>
        <w:t xml:space="preserve"> </w:t>
      </w:r>
      <w:r>
        <w:rPr>
          <w:sz w:val="28"/>
        </w:rPr>
        <w:t>como</w:t>
      </w:r>
    </w:p>
    <w:p w14:paraId="0C3C5F02" w14:textId="77777777" w:rsidR="00246B31" w:rsidRDefault="00805B20">
      <w:pPr>
        <w:pStyle w:val="Textoindependiente"/>
        <w:spacing w:before="161" w:line="360" w:lineRule="auto"/>
        <w:ind w:left="154" w:right="2193"/>
        <w:jc w:val="both"/>
      </w:pPr>
      <w:r>
        <w:t>una persona honorable y trabajadora, sin ninguna necesidad de</w:t>
      </w:r>
      <w:r>
        <w:rPr>
          <w:spacing w:val="1"/>
        </w:rPr>
        <w:t xml:space="preserve"> </w:t>
      </w:r>
      <w:r>
        <w:t>cometer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delito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mencionado;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varias</w:t>
      </w:r>
      <w:r>
        <w:rPr>
          <w:spacing w:val="1"/>
        </w:rPr>
        <w:t xml:space="preserve"> </w:t>
      </w:r>
      <w:r>
        <w:t>ocasiones</w:t>
      </w:r>
      <w:r>
        <w:rPr>
          <w:spacing w:val="1"/>
        </w:rPr>
        <w:t xml:space="preserve"> </w:t>
      </w:r>
      <w:r>
        <w:t>después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estar</w:t>
      </w:r>
      <w:r>
        <w:rPr>
          <w:spacing w:val="4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74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5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5"/>
        </w:rPr>
        <w:t xml:space="preserve"> </w:t>
      </w:r>
      <w:r>
        <w:rPr>
          <w:color w:val="FF0000"/>
        </w:rPr>
        <w:t>******</w:t>
      </w:r>
      <w:r>
        <w:t>,</w:t>
      </w:r>
    </w:p>
    <w:p w14:paraId="03157F3C" w14:textId="77777777" w:rsidR="00246B31" w:rsidRDefault="00805B20">
      <w:pPr>
        <w:pStyle w:val="Textoindependiente"/>
        <w:tabs>
          <w:tab w:val="left" w:pos="1024"/>
          <w:tab w:val="left" w:pos="1506"/>
          <w:tab w:val="left" w:pos="2112"/>
          <w:tab w:val="left" w:pos="2641"/>
          <w:tab w:val="left" w:pos="2873"/>
          <w:tab w:val="left" w:pos="3666"/>
          <w:tab w:val="left" w:pos="3808"/>
          <w:tab w:val="left" w:pos="4132"/>
          <w:tab w:val="left" w:pos="4398"/>
          <w:tab w:val="left" w:pos="5438"/>
          <w:tab w:val="left" w:pos="6000"/>
          <w:tab w:val="left" w:pos="6635"/>
          <w:tab w:val="left" w:pos="7274"/>
        </w:tabs>
        <w:spacing w:line="360" w:lineRule="auto"/>
        <w:ind w:left="154" w:right="2193"/>
      </w:pP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</w:t>
      </w:r>
      <w:r>
        <w:rPr>
          <w:color w:val="FF0000"/>
        </w:rPr>
        <w:tab/>
      </w:r>
      <w:r>
        <w:rPr>
          <w:color w:val="FF0000"/>
        </w:rPr>
        <w:tab/>
        <w:t>*****</w:t>
      </w:r>
      <w:r>
        <w:rPr>
          <w:color w:val="FF0000"/>
        </w:rPr>
        <w:tab/>
      </w:r>
      <w:r>
        <w:t>y</w:t>
      </w:r>
      <w:r>
        <w:tab/>
      </w:r>
      <w:r>
        <w:tab/>
      </w:r>
      <w:r>
        <w:rPr>
          <w:color w:val="FF0000"/>
        </w:rPr>
        <w:t>*********</w:t>
      </w:r>
      <w:r>
        <w:rPr>
          <w:color w:val="FF0000"/>
        </w:rPr>
        <w:tab/>
        <w:t>********</w:t>
      </w:r>
      <w:r>
        <w:rPr>
          <w:color w:val="FF0000"/>
        </w:rPr>
        <w:tab/>
        <w:t>******</w:t>
      </w:r>
      <w:r>
        <w:rPr>
          <w:color w:val="FF0000"/>
          <w:spacing w:val="1"/>
        </w:rPr>
        <w:t xml:space="preserve"> </w:t>
      </w:r>
      <w:r>
        <w:t>consignados,</w:t>
      </w:r>
      <w:r>
        <w:rPr>
          <w:spacing w:val="28"/>
        </w:rPr>
        <w:t xml:space="preserve"> </w:t>
      </w:r>
      <w:r>
        <w:t>le</w:t>
      </w:r>
      <w:r>
        <w:rPr>
          <w:spacing w:val="29"/>
        </w:rPr>
        <w:t xml:space="preserve"> </w:t>
      </w:r>
      <w:r>
        <w:t>decía</w:t>
      </w:r>
      <w:r>
        <w:rPr>
          <w:spacing w:val="29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ya</w:t>
      </w:r>
      <w:r>
        <w:rPr>
          <w:spacing w:val="28"/>
        </w:rPr>
        <w:t xml:space="preserve"> </w:t>
      </w:r>
      <w:r>
        <w:t>tenía</w:t>
      </w:r>
      <w:r>
        <w:rPr>
          <w:spacing w:val="30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t>arreglo</w:t>
      </w:r>
      <w:r>
        <w:rPr>
          <w:spacing w:val="29"/>
        </w:rPr>
        <w:t xml:space="preserve"> </w:t>
      </w:r>
      <w:r>
        <w:t>con</w:t>
      </w:r>
      <w:r>
        <w:rPr>
          <w:spacing w:val="29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t>Procurador</w:t>
      </w:r>
      <w:r>
        <w:rPr>
          <w:spacing w:val="-74"/>
        </w:rPr>
        <w:t xml:space="preserve"> </w:t>
      </w:r>
      <w:r>
        <w:t>para</w:t>
      </w:r>
      <w:r>
        <w:rPr>
          <w:spacing w:val="21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ella</w:t>
      </w:r>
      <w:r>
        <w:rPr>
          <w:spacing w:val="21"/>
        </w:rPr>
        <w:t xml:space="preserve"> </w:t>
      </w:r>
      <w:r>
        <w:t>obtuviera</w:t>
      </w:r>
      <w:r>
        <w:rPr>
          <w:spacing w:val="22"/>
        </w:rPr>
        <w:t xml:space="preserve"> </w:t>
      </w:r>
      <w:r>
        <w:t>su</w:t>
      </w:r>
      <w:r>
        <w:rPr>
          <w:spacing w:val="21"/>
        </w:rPr>
        <w:t xml:space="preserve"> </w:t>
      </w:r>
      <w:r>
        <w:t>libertad.</w:t>
      </w:r>
      <w:r>
        <w:rPr>
          <w:spacing w:val="20"/>
        </w:rPr>
        <w:t xml:space="preserve"> </w:t>
      </w:r>
      <w:r>
        <w:t>Nuevamente,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preguntas</w:t>
      </w:r>
      <w:r>
        <w:rPr>
          <w:spacing w:val="21"/>
        </w:rPr>
        <w:t xml:space="preserve"> </w:t>
      </w:r>
      <w:r>
        <w:t>del</w:t>
      </w:r>
      <w:r>
        <w:rPr>
          <w:spacing w:val="-75"/>
        </w:rPr>
        <w:t xml:space="preserve"> </w:t>
      </w:r>
      <w:r>
        <w:t>Defensor</w:t>
      </w:r>
      <w:r>
        <w:tab/>
        <w:t>Público</w:t>
      </w:r>
      <w:r>
        <w:tab/>
        <w:t>Federal</w:t>
      </w:r>
      <w:r>
        <w:tab/>
      </w:r>
      <w:r>
        <w:tab/>
        <w:t>del</w:t>
      </w:r>
      <w:r>
        <w:tab/>
        <w:t>procesado</w:t>
      </w:r>
      <w:r>
        <w:tab/>
      </w:r>
      <w:r>
        <w:rPr>
          <w:color w:val="FF0000"/>
        </w:rPr>
        <w:t>*********</w:t>
      </w:r>
      <w:r>
        <w:rPr>
          <w:color w:val="FF0000"/>
        </w:rPr>
        <w:tab/>
        <w:t>********</w:t>
      </w:r>
    </w:p>
    <w:p w14:paraId="6ABEDA6A" w14:textId="77777777" w:rsidR="00246B31" w:rsidRDefault="00805B20">
      <w:pPr>
        <w:pStyle w:val="Textoindependiente"/>
        <w:spacing w:line="360" w:lineRule="auto"/>
        <w:ind w:left="154" w:right="2193"/>
      </w:pPr>
      <w:r>
        <w:rPr>
          <w:color w:val="FF0000"/>
        </w:rPr>
        <w:t>******</w:t>
      </w:r>
      <w:r>
        <w:t>,</w:t>
      </w:r>
      <w:r>
        <w:rPr>
          <w:spacing w:val="16"/>
        </w:rPr>
        <w:t xml:space="preserve"> </w:t>
      </w:r>
      <w:r>
        <w:t>señaló</w:t>
      </w:r>
      <w:r>
        <w:rPr>
          <w:spacing w:val="16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ambas</w:t>
      </w:r>
      <w:r>
        <w:rPr>
          <w:spacing w:val="16"/>
        </w:rPr>
        <w:t xml:space="preserve"> </w:t>
      </w:r>
      <w:r>
        <w:t>declaraciones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ocho</w:t>
      </w:r>
      <w:r>
        <w:rPr>
          <w:spacing w:val="16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veintisiete</w:t>
      </w:r>
      <w:r>
        <w:rPr>
          <w:spacing w:val="1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septiembre,</w:t>
      </w:r>
      <w:r>
        <w:rPr>
          <w:spacing w:val="33"/>
        </w:rPr>
        <w:t xml:space="preserve"> </w:t>
      </w:r>
      <w:r>
        <w:t>firmó</w:t>
      </w:r>
      <w:r>
        <w:rPr>
          <w:spacing w:val="34"/>
        </w:rPr>
        <w:t xml:space="preserve"> </w:t>
      </w:r>
      <w:r>
        <w:t>hojas</w:t>
      </w:r>
      <w:r>
        <w:rPr>
          <w:spacing w:val="33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t>blanco,</w:t>
      </w:r>
      <w:r>
        <w:rPr>
          <w:spacing w:val="34"/>
        </w:rPr>
        <w:t xml:space="preserve"> </w:t>
      </w:r>
      <w:r>
        <w:t>ya</w:t>
      </w:r>
      <w:r>
        <w:rPr>
          <w:spacing w:val="33"/>
        </w:rPr>
        <w:t xml:space="preserve"> </w:t>
      </w:r>
      <w:r>
        <w:t>que</w:t>
      </w:r>
      <w:r>
        <w:rPr>
          <w:spacing w:val="33"/>
        </w:rPr>
        <w:t xml:space="preserve"> </w:t>
      </w:r>
      <w:r>
        <w:t>en</w:t>
      </w:r>
      <w:r>
        <w:rPr>
          <w:spacing w:val="34"/>
        </w:rPr>
        <w:t xml:space="preserve"> </w:t>
      </w:r>
      <w:r>
        <w:t>ninguna</w:t>
      </w:r>
      <w:r>
        <w:rPr>
          <w:spacing w:val="34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las</w:t>
      </w:r>
      <w:r>
        <w:rPr>
          <w:spacing w:val="-75"/>
        </w:rPr>
        <w:t xml:space="preserve"> </w:t>
      </w:r>
      <w:r>
        <w:t>ocasiones</w:t>
      </w:r>
      <w:r>
        <w:rPr>
          <w:spacing w:val="-2"/>
        </w:rPr>
        <w:t xml:space="preserve"> </w:t>
      </w:r>
      <w:r>
        <w:t>llevaron</w:t>
      </w:r>
      <w:r>
        <w:rPr>
          <w:spacing w:val="-2"/>
        </w:rPr>
        <w:t xml:space="preserve"> </w:t>
      </w:r>
      <w:r>
        <w:t>impresora,</w:t>
      </w:r>
      <w:r>
        <w:rPr>
          <w:spacing w:val="-2"/>
        </w:rPr>
        <w:t xml:space="preserve"> </w:t>
      </w:r>
      <w:r>
        <w:t>únicamente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“</w:t>
      </w:r>
      <w:proofErr w:type="spellStart"/>
      <w:r>
        <w:t>lap</w:t>
      </w:r>
      <w:proofErr w:type="spellEnd"/>
      <w:r>
        <w:rPr>
          <w:spacing w:val="-1"/>
        </w:rPr>
        <w:t xml:space="preserve"> </w:t>
      </w:r>
      <w:r>
        <w:t>top”.</w:t>
      </w:r>
    </w:p>
    <w:p w14:paraId="36CE0880" w14:textId="77777777" w:rsidR="00246B31" w:rsidRDefault="00805B20">
      <w:pPr>
        <w:spacing w:before="200" w:line="360" w:lineRule="auto"/>
        <w:ind w:left="154" w:right="2195" w:firstLine="709"/>
        <w:jc w:val="both"/>
        <w:rPr>
          <w:sz w:val="28"/>
        </w:rPr>
      </w:pPr>
      <w:r>
        <w:rPr>
          <w:sz w:val="28"/>
        </w:rPr>
        <w:t>En las relatadas circunstancias, las declaraciones emitidas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los días </w:t>
      </w:r>
      <w:r>
        <w:rPr>
          <w:rFonts w:ascii="Arial" w:hAnsi="Arial"/>
          <w:b/>
          <w:sz w:val="28"/>
        </w:rPr>
        <w:t xml:space="preserve">ocho </w:t>
      </w:r>
      <w:r>
        <w:rPr>
          <w:sz w:val="28"/>
        </w:rPr>
        <w:t xml:space="preserve">y </w:t>
      </w:r>
      <w:r>
        <w:rPr>
          <w:rFonts w:ascii="Arial" w:hAnsi="Arial"/>
          <w:b/>
          <w:sz w:val="28"/>
        </w:rPr>
        <w:t xml:space="preserve">veintisiete de septiembre de dos mil cinco </w:t>
      </w:r>
      <w:r>
        <w:rPr>
          <w:sz w:val="28"/>
        </w:rPr>
        <w:t>por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35"/>
          <w:sz w:val="28"/>
        </w:rPr>
        <w:t xml:space="preserve"> </w:t>
      </w:r>
      <w:r>
        <w:rPr>
          <w:sz w:val="28"/>
        </w:rPr>
        <w:t>testigo</w:t>
      </w:r>
      <w:r>
        <w:rPr>
          <w:spacing w:val="34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color w:val="FF0000"/>
          <w:spacing w:val="35"/>
          <w:sz w:val="28"/>
        </w:rPr>
        <w:t xml:space="preserve"> </w:t>
      </w:r>
      <w:r>
        <w:rPr>
          <w:color w:val="FF0000"/>
          <w:sz w:val="28"/>
        </w:rPr>
        <w:t>********</w:t>
      </w:r>
      <w:r>
        <w:rPr>
          <w:color w:val="FF0000"/>
          <w:spacing w:val="35"/>
          <w:sz w:val="28"/>
        </w:rPr>
        <w:t xml:space="preserve"> </w:t>
      </w:r>
      <w:r>
        <w:rPr>
          <w:color w:val="FF0000"/>
          <w:sz w:val="28"/>
        </w:rPr>
        <w:t>*******</w:t>
      </w:r>
      <w:r>
        <w:rPr>
          <w:color w:val="FF0000"/>
          <w:spacing w:val="35"/>
          <w:sz w:val="28"/>
        </w:rPr>
        <w:t xml:space="preserve"> </w:t>
      </w:r>
      <w:r>
        <w:rPr>
          <w:color w:val="FF0000"/>
          <w:sz w:val="28"/>
        </w:rPr>
        <w:t>*</w:t>
      </w:r>
      <w:r>
        <w:rPr>
          <w:color w:val="FF0000"/>
          <w:spacing w:val="34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color w:val="FF0000"/>
          <w:spacing w:val="34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color w:val="FF0000"/>
          <w:spacing w:val="35"/>
          <w:sz w:val="28"/>
        </w:rPr>
        <w:t xml:space="preserve"> </w:t>
      </w:r>
      <w:r>
        <w:rPr>
          <w:color w:val="FF0000"/>
          <w:sz w:val="28"/>
        </w:rPr>
        <w:t>********</w:t>
      </w:r>
    </w:p>
    <w:p w14:paraId="1928E7E0" w14:textId="77777777" w:rsidR="00246B31" w:rsidRDefault="00805B20">
      <w:pPr>
        <w:pStyle w:val="Textoindependiente"/>
        <w:ind w:left="154"/>
        <w:jc w:val="both"/>
      </w:pPr>
      <w:r>
        <w:rPr>
          <w:color w:val="FF0000"/>
        </w:rPr>
        <w:t>*******</w:t>
      </w:r>
      <w:r>
        <w:t>,</w:t>
      </w:r>
      <w:r>
        <w:rPr>
          <w:spacing w:val="48"/>
        </w:rPr>
        <w:t xml:space="preserve"> </w:t>
      </w:r>
      <w:r>
        <w:t>dentro</w:t>
      </w:r>
      <w:r>
        <w:rPr>
          <w:spacing w:val="50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las</w:t>
      </w:r>
      <w:r>
        <w:rPr>
          <w:spacing w:val="49"/>
        </w:rPr>
        <w:t xml:space="preserve"> </w:t>
      </w:r>
      <w:r>
        <w:t>cuales</w:t>
      </w:r>
      <w:r>
        <w:rPr>
          <w:spacing w:val="50"/>
        </w:rPr>
        <w:t xml:space="preserve"> </w:t>
      </w:r>
      <w:r>
        <w:t>vierte</w:t>
      </w:r>
      <w:r>
        <w:rPr>
          <w:spacing w:val="49"/>
        </w:rPr>
        <w:t xml:space="preserve"> </w:t>
      </w:r>
      <w:r>
        <w:t>imputaciones</w:t>
      </w:r>
      <w:r>
        <w:rPr>
          <w:spacing w:val="50"/>
        </w:rPr>
        <w:t xml:space="preserve"> </w:t>
      </w:r>
      <w:r>
        <w:t>en</w:t>
      </w:r>
      <w:r>
        <w:rPr>
          <w:spacing w:val="49"/>
        </w:rPr>
        <w:t xml:space="preserve"> </w:t>
      </w:r>
      <w:r>
        <w:t>contra</w:t>
      </w:r>
      <w:r>
        <w:rPr>
          <w:spacing w:val="50"/>
        </w:rPr>
        <w:t xml:space="preserve"> </w:t>
      </w:r>
      <w:r>
        <w:t>de</w:t>
      </w:r>
    </w:p>
    <w:p w14:paraId="515439E4" w14:textId="77777777" w:rsidR="00246B31" w:rsidRDefault="00805B20">
      <w:pPr>
        <w:pStyle w:val="Ttulo1"/>
        <w:tabs>
          <w:tab w:val="left" w:pos="1019"/>
          <w:tab w:val="left" w:pos="2103"/>
          <w:tab w:val="left" w:pos="3404"/>
          <w:tab w:val="left" w:pos="4628"/>
          <w:tab w:val="left" w:pos="5011"/>
          <w:tab w:val="left" w:pos="5954"/>
        </w:tabs>
        <w:spacing w:before="161"/>
      </w:pP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*********</w:t>
      </w:r>
      <w:r>
        <w:rPr>
          <w:color w:val="FF0000"/>
        </w:rPr>
        <w:tab/>
        <w:t>*********</w:t>
      </w:r>
      <w:r>
        <w:rPr>
          <w:color w:val="FF0000"/>
        </w:rPr>
        <w:tab/>
      </w:r>
      <w:r>
        <w:rPr>
          <w:rFonts w:ascii="Arial MT"/>
          <w:b w:val="0"/>
        </w:rPr>
        <w:t>y</w:t>
      </w:r>
      <w:r>
        <w:rPr>
          <w:rFonts w:ascii="Arial MT"/>
          <w:b w:val="0"/>
        </w:rPr>
        <w:tab/>
        <w:t>otros,</w:t>
      </w:r>
      <w:r>
        <w:rPr>
          <w:rFonts w:ascii="Arial MT"/>
          <w:b w:val="0"/>
        </w:rPr>
        <w:tab/>
      </w:r>
      <w:r>
        <w:t>se</w:t>
      </w:r>
    </w:p>
    <w:p w14:paraId="273DBE8A" w14:textId="77777777" w:rsidR="00246B31" w:rsidRDefault="00805B20">
      <w:pPr>
        <w:pStyle w:val="Textoindependiente"/>
        <w:spacing w:before="161" w:line="360" w:lineRule="auto"/>
        <w:ind w:left="154" w:right="2192"/>
        <w:jc w:val="both"/>
      </w:pPr>
      <w:r>
        <w:rPr>
          <w:rFonts w:ascii="Arial" w:hAnsi="Arial"/>
          <w:b/>
        </w:rPr>
        <w:t>expulsan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toda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valoración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probatoria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en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esta</w:t>
      </w:r>
      <w:r>
        <w:rPr>
          <w:rFonts w:ascii="Arial" w:hAnsi="Arial"/>
          <w:b/>
          <w:spacing w:val="77"/>
        </w:rPr>
        <w:t xml:space="preserve"> </w:t>
      </w:r>
      <w:r>
        <w:rPr>
          <w:rFonts w:ascii="Arial" w:hAnsi="Arial"/>
          <w:b/>
        </w:rPr>
        <w:t>sentencia</w:t>
      </w:r>
      <w:r>
        <w:t>,</w:t>
      </w:r>
      <w:r>
        <w:rPr>
          <w:spacing w:val="-75"/>
        </w:rPr>
        <w:t xml:space="preserve"> </w:t>
      </w:r>
      <w:r>
        <w:t>toda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quedado</w:t>
      </w:r>
      <w:r>
        <w:rPr>
          <w:spacing w:val="1"/>
        </w:rPr>
        <w:t xml:space="preserve"> </w:t>
      </w:r>
      <w:r>
        <w:t>puntualmente</w:t>
      </w:r>
      <w:r>
        <w:rPr>
          <w:spacing w:val="1"/>
        </w:rPr>
        <w:t xml:space="preserve"> </w:t>
      </w:r>
      <w:r>
        <w:t>evidenciado,</w:t>
      </w:r>
      <w:r>
        <w:rPr>
          <w:spacing w:val="1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ateste de referencia al comparecer ante esta sede judicial, se</w:t>
      </w:r>
      <w:r>
        <w:rPr>
          <w:spacing w:val="1"/>
        </w:rPr>
        <w:t xml:space="preserve"> </w:t>
      </w:r>
      <w:r>
        <w:t>retractó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declaraciones,</w:t>
      </w:r>
      <w:r>
        <w:rPr>
          <w:spacing w:val="1"/>
        </w:rPr>
        <w:t xml:space="preserve"> </w:t>
      </w:r>
      <w:r>
        <w:t>externando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ella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había</w:t>
      </w:r>
      <w:r>
        <w:rPr>
          <w:spacing w:val="1"/>
        </w:rPr>
        <w:t xml:space="preserve"> </w:t>
      </w:r>
      <w:r>
        <w:t>declarado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contenido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esas</w:t>
      </w:r>
      <w:r>
        <w:rPr>
          <w:spacing w:val="1"/>
        </w:rPr>
        <w:t xml:space="preserve"> </w:t>
      </w:r>
      <w:r>
        <w:t>deposiciones</w:t>
      </w:r>
      <w:r>
        <w:rPr>
          <w:spacing w:val="1"/>
        </w:rPr>
        <w:t xml:space="preserve"> </w:t>
      </w:r>
      <w:r>
        <w:t>m</w:t>
      </w:r>
      <w:r>
        <w:t>inisteriales</w:t>
      </w:r>
      <w:r>
        <w:rPr>
          <w:spacing w:val="1"/>
        </w:rPr>
        <w:t xml:space="preserve"> </w:t>
      </w:r>
      <w:r>
        <w:t>(excepto</w:t>
      </w:r>
      <w:r>
        <w:rPr>
          <w:spacing w:val="24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forma</w:t>
      </w:r>
      <w:r>
        <w:rPr>
          <w:spacing w:val="24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llegó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conocer</w:t>
      </w:r>
      <w:r>
        <w:rPr>
          <w:spacing w:val="24"/>
        </w:rPr>
        <w:t xml:space="preserve"> </w:t>
      </w:r>
      <w:r>
        <w:t>al</w:t>
      </w:r>
      <w:r>
        <w:rPr>
          <w:spacing w:val="23"/>
        </w:rPr>
        <w:t xml:space="preserve"> </w:t>
      </w:r>
      <w:r>
        <w:t>inculpado</w:t>
      </w:r>
    </w:p>
    <w:p w14:paraId="06C37E64" w14:textId="77777777" w:rsidR="00246B31" w:rsidRDefault="00805B20">
      <w:pPr>
        <w:ind w:left="154"/>
        <w:jc w:val="both"/>
        <w:rPr>
          <w:sz w:val="28"/>
        </w:rPr>
      </w:pPr>
      <w:r>
        <w:rPr>
          <w:rFonts w:ascii="Arial"/>
          <w:b/>
          <w:color w:val="FF0000"/>
          <w:sz w:val="28"/>
        </w:rPr>
        <w:t xml:space="preserve">*********     </w:t>
      </w:r>
      <w:r>
        <w:rPr>
          <w:rFonts w:ascii="Arial"/>
          <w:b/>
          <w:color w:val="FF0000"/>
          <w:spacing w:val="6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  <w:proofErr w:type="gramStart"/>
      <w:r>
        <w:rPr>
          <w:sz w:val="28"/>
        </w:rPr>
        <w:t xml:space="preserve">);   </w:t>
      </w:r>
      <w:proofErr w:type="gramEnd"/>
      <w:r>
        <w:rPr>
          <w:sz w:val="28"/>
        </w:rPr>
        <w:t xml:space="preserve">  </w:t>
      </w:r>
      <w:r>
        <w:rPr>
          <w:spacing w:val="5"/>
          <w:sz w:val="28"/>
        </w:rPr>
        <w:t xml:space="preserve"> </w:t>
      </w:r>
      <w:r>
        <w:rPr>
          <w:sz w:val="28"/>
        </w:rPr>
        <w:t xml:space="preserve">expresando     </w:t>
      </w:r>
      <w:r>
        <w:rPr>
          <w:spacing w:val="6"/>
          <w:sz w:val="28"/>
        </w:rPr>
        <w:t xml:space="preserve"> </w:t>
      </w:r>
      <w:r>
        <w:rPr>
          <w:sz w:val="28"/>
        </w:rPr>
        <w:t xml:space="preserve">las     </w:t>
      </w:r>
      <w:r>
        <w:rPr>
          <w:spacing w:val="5"/>
          <w:sz w:val="28"/>
        </w:rPr>
        <w:t xml:space="preserve"> </w:t>
      </w:r>
      <w:r>
        <w:rPr>
          <w:sz w:val="28"/>
        </w:rPr>
        <w:t>diversas</w:t>
      </w:r>
    </w:p>
    <w:p w14:paraId="14D47608" w14:textId="77777777" w:rsidR="00246B31" w:rsidRDefault="00246B31">
      <w:pPr>
        <w:jc w:val="both"/>
        <w:rPr>
          <w:sz w:val="2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35C0D11F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14297BC0">
          <v:group id="_x0000_s1532" style="position:absolute;left:0;text-align:left;margin-left:23.65pt;margin-top:0;width:588.45pt;height:964.75pt;z-index:-19669504;mso-position-horizontal-relative:page;mso-position-vertical-relative:page" coordorigin="473" coordsize="11769,19295">
            <v:shape id="_x0000_s1534" type="#_x0000_t75" style="position:absolute;left:473;width:11769;height:19295">
              <v:imagedata r:id="rId14" o:title=""/>
            </v:shape>
            <v:line id="_x0000_s1533" style="position:absolute" from="2835,6072" to="8293,6072" strokecolor="red" strokeweight=".5185mm"/>
            <w10:wrap anchorx="page" anchory="page"/>
          </v:group>
        </w:pict>
      </w:r>
      <w:r>
        <w:pict w14:anchorId="167D2A67">
          <v:shape id="_x0000_s1531" type="#_x0000_t202" style="position:absolute;left:0;text-align:left;margin-left:17.9pt;margin-top:463.75pt;width:17.55pt;height:124.95pt;z-index:15873024;mso-position-horizontal-relative:page;mso-position-vertical-relative:page" filled="f" stroked="f">
            <v:textbox style="layout-flow:vertical" inset="0,0,0,0">
              <w:txbxContent>
                <w:p w14:paraId="4289CC98" w14:textId="205ACAF8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B7AAFCC" w14:textId="568BD914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41235F4A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050B693C" w14:textId="77777777" w:rsidR="00246B31" w:rsidRDefault="00246B31">
      <w:pPr>
        <w:pStyle w:val="Textoindependiente"/>
        <w:rPr>
          <w:sz w:val="20"/>
        </w:rPr>
      </w:pPr>
    </w:p>
    <w:p w14:paraId="21D0E3FD" w14:textId="77777777" w:rsidR="00246B31" w:rsidRDefault="00246B31">
      <w:pPr>
        <w:pStyle w:val="Textoindependiente"/>
        <w:spacing w:before="4"/>
        <w:rPr>
          <w:sz w:val="18"/>
        </w:rPr>
      </w:pPr>
    </w:p>
    <w:p w14:paraId="65C7156F" w14:textId="77777777" w:rsidR="00246B31" w:rsidRDefault="00805B20">
      <w:pPr>
        <w:pStyle w:val="Textoindependiente"/>
        <w:spacing w:before="91" w:line="360" w:lineRule="auto"/>
        <w:ind w:left="1855" w:right="491"/>
        <w:jc w:val="both"/>
      </w:pPr>
      <w:r>
        <w:pict w14:anchorId="5AD066FE">
          <v:shape id="_x0000_s1530" type="#_x0000_t202" style="position:absolute;left:0;text-align:left;margin-left:261.9pt;margin-top:43pt;width:80.25pt;height:717.8pt;z-index:-19667456;mso-position-horizontal-relative:page" filled="f" stroked="f">
            <v:textbox style="layout-flow:vertical;mso-layout-flow-alt:bottom-to-top" inset="0,0,0,0">
              <w:txbxContent>
                <w:p w14:paraId="4148DA01" w14:textId="1A3212B9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circunstancias que rodearon sus desahogos, tales como que se</w:t>
      </w:r>
      <w:r>
        <w:rPr>
          <w:spacing w:val="1"/>
        </w:rPr>
        <w:t xml:space="preserve"> </w:t>
      </w:r>
      <w:r>
        <w:t>encontraba recluida en el Reclusorio Femenil de Santa Martha</w:t>
      </w:r>
      <w:r>
        <w:rPr>
          <w:spacing w:val="1"/>
        </w:rPr>
        <w:t xml:space="preserve"> </w:t>
      </w:r>
      <w:r>
        <w:t>Acatitla, en esta Ciudad de México; que no fue notificada de forma</w:t>
      </w:r>
      <w:r>
        <w:rPr>
          <w:spacing w:val="-75"/>
        </w:rPr>
        <w:t xml:space="preserve"> </w:t>
      </w:r>
      <w:r>
        <w:t>anticipada de que rendiría esas declaraciones; que fue presionada</w:t>
      </w:r>
      <w:r>
        <w:rPr>
          <w:spacing w:val="-75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tratada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grosera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representante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Federación</w:t>
      </w:r>
      <w:r>
        <w:rPr>
          <w:spacing w:val="-2"/>
        </w:rPr>
        <w:t xml:space="preserve"> </w:t>
      </w:r>
      <w:r>
        <w:t>encargada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práctica</w:t>
      </w:r>
      <w:r>
        <w:rPr>
          <w:spacing w:val="-2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otros</w:t>
      </w:r>
      <w:r>
        <w:rPr>
          <w:spacing w:val="-2"/>
        </w:rPr>
        <w:t xml:space="preserve"> </w:t>
      </w:r>
      <w:r>
        <w:t>aspectos.</w:t>
      </w:r>
    </w:p>
    <w:p w14:paraId="218E29D4" w14:textId="77777777" w:rsidR="00246B31" w:rsidRDefault="00805B20">
      <w:pPr>
        <w:pStyle w:val="Ttulo1"/>
        <w:spacing w:before="200" w:line="360" w:lineRule="auto"/>
        <w:ind w:left="1855" w:right="491" w:firstLine="709"/>
        <w:jc w:val="both"/>
      </w:pPr>
      <w:r>
        <w:pict w14:anchorId="080BF33F">
          <v:shape id="_x0000_s1529" type="#_x0000_t202" style="position:absolute;left:0;text-align:left;margin-left:500.85pt;margin-top:34.85pt;width:36.65pt;height:15.4pt;z-index:-19668480;mso-position-horizontal-relative:page" stroked="f">
            <v:textbox inset="0,0,0,0">
              <w:txbxContent>
                <w:p w14:paraId="0DC4C8A3" w14:textId="77777777" w:rsidR="00246B31" w:rsidRDefault="00805B20">
                  <w:pPr>
                    <w:tabs>
                      <w:tab w:val="left" w:pos="1090"/>
                    </w:tabs>
                    <w:spacing w:line="308" w:lineRule="exact"/>
                    <w:ind w:left="186" w:right="-360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color w:val="FF0000"/>
                      <w:sz w:val="28"/>
                      <w:u w:val="thick" w:color="FF0000"/>
                    </w:rPr>
                    <w:t>*****</w:t>
                  </w:r>
                  <w:r>
                    <w:rPr>
                      <w:rFonts w:ascii="Arial"/>
                      <w:b/>
                      <w:color w:val="FF0000"/>
                      <w:sz w:val="28"/>
                      <w:u w:val="thick" w:color="FF0000"/>
                    </w:rPr>
                    <w:tab/>
                  </w:r>
                </w:p>
              </w:txbxContent>
            </v:textbox>
            <w10:wrap anchorx="page"/>
          </v:shape>
        </w:pict>
      </w:r>
      <w:r>
        <w:t>De</w:t>
      </w:r>
      <w:r>
        <w:rPr>
          <w:spacing w:val="1"/>
        </w:rPr>
        <w:t xml:space="preserve"> </w:t>
      </w:r>
      <w:r>
        <w:t>ahí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rPr>
          <w:u w:val="thick"/>
        </w:rPr>
        <w:t>al</w:t>
      </w:r>
      <w:r>
        <w:rPr>
          <w:spacing w:val="1"/>
          <w:u w:val="thick"/>
        </w:rPr>
        <w:t xml:space="preserve"> </w:t>
      </w:r>
      <w:r>
        <w:rPr>
          <w:u w:val="thick"/>
        </w:rPr>
        <w:t>no</w:t>
      </w:r>
      <w:r>
        <w:rPr>
          <w:spacing w:val="1"/>
          <w:u w:val="thick"/>
        </w:rPr>
        <w:t xml:space="preserve"> </w:t>
      </w:r>
      <w:r>
        <w:rPr>
          <w:u w:val="thick"/>
        </w:rPr>
        <w:t>haber</w:t>
      </w:r>
      <w:r>
        <w:rPr>
          <w:spacing w:val="1"/>
          <w:u w:val="thick"/>
        </w:rPr>
        <w:t xml:space="preserve"> </w:t>
      </w:r>
      <w:r>
        <w:rPr>
          <w:u w:val="thick"/>
        </w:rPr>
        <w:t>ratificado</w:t>
      </w:r>
      <w:r>
        <w:rPr>
          <w:spacing w:val="1"/>
          <w:u w:val="thick"/>
        </w:rPr>
        <w:t xml:space="preserve"> </w:t>
      </w:r>
      <w:r>
        <w:rPr>
          <w:u w:val="thick"/>
        </w:rPr>
        <w:t>ante</w:t>
      </w:r>
      <w:r>
        <w:rPr>
          <w:spacing w:val="1"/>
          <w:u w:val="thick"/>
        </w:rPr>
        <w:t xml:space="preserve"> </w:t>
      </w:r>
      <w:r>
        <w:rPr>
          <w:u w:val="thick"/>
        </w:rPr>
        <w:t>la</w:t>
      </w:r>
      <w:r>
        <w:rPr>
          <w:spacing w:val="1"/>
          <w:u w:val="thick"/>
        </w:rPr>
        <w:t xml:space="preserve"> </w:t>
      </w:r>
      <w:r>
        <w:rPr>
          <w:u w:val="thick"/>
        </w:rPr>
        <w:t>autoridad</w:t>
      </w:r>
      <w:r>
        <w:rPr>
          <w:spacing w:val="1"/>
        </w:rPr>
        <w:t xml:space="preserve"> </w:t>
      </w:r>
      <w:r>
        <w:rPr>
          <w:u w:val="thick"/>
        </w:rPr>
        <w:t>judicial</w:t>
      </w:r>
      <w:r>
        <w:rPr>
          <w:spacing w:val="31"/>
          <w:u w:val="thick"/>
        </w:rPr>
        <w:t xml:space="preserve"> </w:t>
      </w:r>
      <w:r>
        <w:rPr>
          <w:u w:val="thick"/>
        </w:rPr>
        <w:t>esas</w:t>
      </w:r>
      <w:r>
        <w:rPr>
          <w:spacing w:val="31"/>
          <w:u w:val="thick"/>
        </w:rPr>
        <w:t xml:space="preserve"> </w:t>
      </w:r>
      <w:r>
        <w:rPr>
          <w:u w:val="thick"/>
        </w:rPr>
        <w:t>imputaciones</w:t>
      </w:r>
      <w:r>
        <w:rPr>
          <w:spacing w:val="31"/>
          <w:u w:val="thick"/>
        </w:rPr>
        <w:t xml:space="preserve"> </w:t>
      </w:r>
      <w:r>
        <w:rPr>
          <w:u w:val="thick"/>
        </w:rPr>
        <w:t>vertidas</w:t>
      </w:r>
      <w:r>
        <w:rPr>
          <w:spacing w:val="31"/>
          <w:u w:val="thick"/>
        </w:rPr>
        <w:t xml:space="preserve"> </w:t>
      </w:r>
      <w:r>
        <w:rPr>
          <w:u w:val="thick"/>
        </w:rPr>
        <w:t>en</w:t>
      </w:r>
      <w:r>
        <w:rPr>
          <w:spacing w:val="31"/>
          <w:u w:val="thick"/>
        </w:rPr>
        <w:t xml:space="preserve"> </w:t>
      </w:r>
      <w:r>
        <w:rPr>
          <w:u w:val="thick"/>
        </w:rPr>
        <w:t>contra</w:t>
      </w:r>
      <w:r>
        <w:rPr>
          <w:spacing w:val="31"/>
          <w:u w:val="thick"/>
        </w:rPr>
        <w:t xml:space="preserve"> </w:t>
      </w:r>
      <w:r>
        <w:rPr>
          <w:u w:val="thick"/>
        </w:rPr>
        <w:t xml:space="preserve">de </w:t>
      </w:r>
      <w:r>
        <w:rPr>
          <w:spacing w:val="33"/>
          <w:u w:val="thick"/>
        </w:rPr>
        <w:t xml:space="preserve"> </w:t>
      </w:r>
    </w:p>
    <w:p w14:paraId="65E77012" w14:textId="77777777" w:rsidR="00246B31" w:rsidRDefault="00805B20">
      <w:pPr>
        <w:tabs>
          <w:tab w:val="left" w:pos="10127"/>
        </w:tabs>
        <w:spacing w:line="360" w:lineRule="auto"/>
        <w:ind w:left="1855" w:right="493" w:firstLine="3839"/>
        <w:jc w:val="both"/>
        <w:rPr>
          <w:rFonts w:ascii="Arial" w:hAnsi="Arial"/>
          <w:b/>
          <w:sz w:val="28"/>
        </w:rPr>
      </w:pPr>
      <w:r>
        <w:pict w14:anchorId="4D7F6A9D">
          <v:shape id="_x0000_s1528" type="#_x0000_t202" style="position:absolute;left:0;text-align:left;margin-left:141.75pt;margin-top:.7pt;width:167.25pt;height:13.95pt;z-index:-19668992;mso-position-horizontal-relative:page" stroked="f">
            <v:textbox inset="0,0,0,0">
              <w:txbxContent>
                <w:p w14:paraId="47DDD35F" w14:textId="77777777" w:rsidR="00246B31" w:rsidRDefault="00805B20">
                  <w:pPr>
                    <w:tabs>
                      <w:tab w:val="left" w:pos="1073"/>
                      <w:tab w:val="left" w:pos="2363"/>
                    </w:tabs>
                    <w:spacing w:line="279" w:lineRule="exact"/>
                    <w:ind w:right="-116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color w:val="FF0000"/>
                      <w:sz w:val="28"/>
                    </w:rPr>
                    <w:t>*******</w:t>
                  </w:r>
                  <w:r>
                    <w:rPr>
                      <w:rFonts w:ascii="Arial"/>
                      <w:b/>
                      <w:color w:val="FF0000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color w:val="FF0000"/>
                      <w:sz w:val="28"/>
                    </w:rPr>
                    <w:t>*********</w:t>
                  </w:r>
                  <w:r>
                    <w:rPr>
                      <w:rFonts w:ascii="Arial"/>
                      <w:b/>
                      <w:color w:val="FF0000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color w:val="FF0000"/>
                      <w:spacing w:val="-1"/>
                      <w:sz w:val="28"/>
                    </w:rPr>
                    <w:t>**********</w:t>
                  </w: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sz w:val="28"/>
        </w:rPr>
        <w:t>recabadas</w:t>
      </w:r>
      <w:r>
        <w:rPr>
          <w:rFonts w:ascii="Arial" w:hAnsi="Arial"/>
          <w:b/>
          <w:spacing w:val="72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en</w:t>
      </w:r>
      <w:r>
        <w:rPr>
          <w:rFonts w:ascii="Arial" w:hAnsi="Arial"/>
          <w:b/>
          <w:spacing w:val="7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sede</w:t>
      </w:r>
      <w:r>
        <w:rPr>
          <w:rFonts w:ascii="Arial" w:hAnsi="Arial"/>
          <w:b/>
          <w:sz w:val="28"/>
          <w:u w:val="thick"/>
        </w:rPr>
        <w:tab/>
      </w:r>
      <w:r>
        <w:rPr>
          <w:rFonts w:ascii="Arial" w:hAnsi="Arial"/>
          <w:b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ministerial</w:t>
      </w:r>
      <w:r>
        <w:rPr>
          <w:rFonts w:ascii="Arial" w:hAnsi="Arial"/>
          <w:b/>
          <w:sz w:val="28"/>
        </w:rPr>
        <w:t>,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traen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como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consecuencia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consideren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pruebas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de cargo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inválidas.</w:t>
      </w:r>
    </w:p>
    <w:p w14:paraId="7AC35C5F" w14:textId="77777777" w:rsidR="00246B31" w:rsidRDefault="00805B20">
      <w:pPr>
        <w:spacing w:before="200" w:line="360" w:lineRule="auto"/>
        <w:ind w:left="1855" w:right="490" w:firstLine="709"/>
        <w:jc w:val="both"/>
        <w:rPr>
          <w:sz w:val="28"/>
        </w:rPr>
      </w:pPr>
      <w:r>
        <w:rPr>
          <w:rFonts w:ascii="Arial" w:hAnsi="Arial"/>
          <w:b/>
          <w:sz w:val="28"/>
        </w:rPr>
        <w:t>Sobre</w:t>
      </w:r>
      <w:r>
        <w:rPr>
          <w:rFonts w:ascii="Arial" w:hAnsi="Arial"/>
          <w:b/>
          <w:spacing w:val="39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40"/>
          <w:sz w:val="28"/>
        </w:rPr>
        <w:t xml:space="preserve"> </w:t>
      </w:r>
      <w:r>
        <w:rPr>
          <w:rFonts w:ascii="Arial" w:hAnsi="Arial"/>
          <w:b/>
          <w:sz w:val="28"/>
        </w:rPr>
        <w:t>particular,</w:t>
      </w:r>
      <w:r>
        <w:rPr>
          <w:rFonts w:ascii="Arial" w:hAnsi="Arial"/>
          <w:b/>
          <w:spacing w:val="40"/>
          <w:sz w:val="28"/>
        </w:rPr>
        <w:t xml:space="preserve"> </w:t>
      </w:r>
      <w:r>
        <w:rPr>
          <w:sz w:val="28"/>
        </w:rPr>
        <w:t>la</w:t>
      </w:r>
      <w:r>
        <w:rPr>
          <w:spacing w:val="40"/>
          <w:sz w:val="28"/>
        </w:rPr>
        <w:t xml:space="preserve"> </w:t>
      </w:r>
      <w:r>
        <w:rPr>
          <w:sz w:val="28"/>
        </w:rPr>
        <w:t>Primera</w:t>
      </w:r>
      <w:r>
        <w:rPr>
          <w:spacing w:val="40"/>
          <w:sz w:val="28"/>
        </w:rPr>
        <w:t xml:space="preserve"> </w:t>
      </w:r>
      <w:r>
        <w:rPr>
          <w:sz w:val="28"/>
        </w:rPr>
        <w:t>Sala</w:t>
      </w:r>
      <w:r>
        <w:rPr>
          <w:spacing w:val="39"/>
          <w:sz w:val="28"/>
        </w:rPr>
        <w:t xml:space="preserve"> </w:t>
      </w:r>
      <w:r>
        <w:rPr>
          <w:sz w:val="28"/>
        </w:rPr>
        <w:t>de</w:t>
      </w:r>
      <w:r>
        <w:rPr>
          <w:spacing w:val="40"/>
          <w:sz w:val="28"/>
        </w:rPr>
        <w:t xml:space="preserve"> </w:t>
      </w:r>
      <w:r>
        <w:rPr>
          <w:sz w:val="28"/>
        </w:rPr>
        <w:t>la</w:t>
      </w:r>
      <w:r>
        <w:rPr>
          <w:spacing w:val="40"/>
          <w:sz w:val="28"/>
        </w:rPr>
        <w:t xml:space="preserve"> </w:t>
      </w:r>
      <w:r>
        <w:rPr>
          <w:sz w:val="28"/>
        </w:rPr>
        <w:t>Suprema</w:t>
      </w:r>
      <w:r>
        <w:rPr>
          <w:spacing w:val="40"/>
          <w:sz w:val="28"/>
        </w:rPr>
        <w:t xml:space="preserve"> </w:t>
      </w:r>
      <w:r>
        <w:rPr>
          <w:sz w:val="28"/>
        </w:rPr>
        <w:t>Corte</w:t>
      </w:r>
      <w:r>
        <w:rPr>
          <w:spacing w:val="-76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Justicia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Nación</w:t>
      </w:r>
      <w:r>
        <w:rPr>
          <w:spacing w:val="1"/>
          <w:sz w:val="28"/>
        </w:rPr>
        <w:t xml:space="preserve"> </w:t>
      </w:r>
      <w:r>
        <w:rPr>
          <w:sz w:val="28"/>
        </w:rPr>
        <w:t>ha</w:t>
      </w:r>
      <w:r>
        <w:rPr>
          <w:spacing w:val="1"/>
          <w:sz w:val="28"/>
        </w:rPr>
        <w:t xml:space="preserve"> </w:t>
      </w:r>
      <w:r>
        <w:rPr>
          <w:sz w:val="28"/>
        </w:rPr>
        <w:t>sostenido</w:t>
      </w:r>
      <w:r>
        <w:rPr>
          <w:spacing w:val="1"/>
          <w:sz w:val="28"/>
        </w:rPr>
        <w:t xml:space="preserve"> </w:t>
      </w:r>
      <w:r>
        <w:rPr>
          <w:sz w:val="28"/>
        </w:rPr>
        <w:t>que,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1"/>
          <w:sz w:val="28"/>
        </w:rPr>
        <w:t xml:space="preserve"> </w:t>
      </w:r>
      <w:r>
        <w:rPr>
          <w:sz w:val="28"/>
        </w:rPr>
        <w:t>derecho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fundamental al debido proceso, </w:t>
      </w:r>
      <w:r>
        <w:rPr>
          <w:rFonts w:ascii="Arial" w:hAnsi="Arial"/>
          <w:b/>
          <w:sz w:val="28"/>
        </w:rPr>
        <w:t>se desprende la exigencia 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cumplir con la inmediación y la contradicción en el desahogo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pruebas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cargo</w:t>
      </w:r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r>
        <w:rPr>
          <w:sz w:val="28"/>
        </w:rPr>
        <w:t>sobre</w:t>
      </w:r>
      <w:r>
        <w:rPr>
          <w:spacing w:val="1"/>
          <w:sz w:val="28"/>
        </w:rPr>
        <w:t xml:space="preserve"> </w:t>
      </w:r>
      <w:r>
        <w:rPr>
          <w:sz w:val="28"/>
        </w:rPr>
        <w:t>esa</w:t>
      </w:r>
      <w:r>
        <w:rPr>
          <w:spacing w:val="1"/>
          <w:sz w:val="28"/>
        </w:rPr>
        <w:t xml:space="preserve"> </w:t>
      </w:r>
      <w:r>
        <w:rPr>
          <w:sz w:val="28"/>
        </w:rPr>
        <w:t>línea</w:t>
      </w:r>
      <w:r>
        <w:rPr>
          <w:spacing w:val="1"/>
          <w:sz w:val="28"/>
        </w:rPr>
        <w:t xml:space="preserve"> </w:t>
      </w:r>
      <w:r>
        <w:rPr>
          <w:sz w:val="28"/>
        </w:rPr>
        <w:t>argumentativa,</w:t>
      </w:r>
      <w:r>
        <w:rPr>
          <w:spacing w:val="1"/>
          <w:sz w:val="28"/>
        </w:rPr>
        <w:t xml:space="preserve"> </w:t>
      </w:r>
      <w:r>
        <w:rPr>
          <w:sz w:val="28"/>
        </w:rPr>
        <w:t>determinó que la retractación total o parcial de un testigo de su</w:t>
      </w:r>
      <w:r>
        <w:rPr>
          <w:spacing w:val="1"/>
          <w:sz w:val="28"/>
        </w:rPr>
        <w:t xml:space="preserve"> </w:t>
      </w:r>
      <w:r>
        <w:rPr>
          <w:sz w:val="28"/>
        </w:rPr>
        <w:t>declaración m</w:t>
      </w:r>
      <w:r>
        <w:rPr>
          <w:sz w:val="28"/>
        </w:rPr>
        <w:t>inisterial hace imposible que el procesado pueda</w:t>
      </w:r>
      <w:r>
        <w:rPr>
          <w:spacing w:val="1"/>
          <w:sz w:val="28"/>
        </w:rPr>
        <w:t xml:space="preserve"> </w:t>
      </w:r>
      <w:r>
        <w:rPr>
          <w:sz w:val="28"/>
        </w:rPr>
        <w:t>defenderse en el juicio de la imputación que se le realizó, pues al</w:t>
      </w:r>
      <w:r>
        <w:rPr>
          <w:spacing w:val="1"/>
          <w:sz w:val="28"/>
        </w:rPr>
        <w:t xml:space="preserve"> </w:t>
      </w: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z w:val="28"/>
        </w:rPr>
        <w:t>ratificarse</w:t>
      </w:r>
      <w:r>
        <w:rPr>
          <w:spacing w:val="1"/>
          <w:sz w:val="28"/>
        </w:rPr>
        <w:t xml:space="preserve"> </w:t>
      </w:r>
      <w:r>
        <w:rPr>
          <w:sz w:val="28"/>
        </w:rPr>
        <w:t>esa</w:t>
      </w:r>
      <w:r>
        <w:rPr>
          <w:spacing w:val="1"/>
          <w:sz w:val="28"/>
        </w:rPr>
        <w:t xml:space="preserve"> </w:t>
      </w:r>
      <w:r>
        <w:rPr>
          <w:sz w:val="28"/>
        </w:rPr>
        <w:t>declaración,</w:t>
      </w:r>
      <w:r>
        <w:rPr>
          <w:spacing w:val="1"/>
          <w:sz w:val="28"/>
        </w:rPr>
        <w:t xml:space="preserve"> </w:t>
      </w: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z w:val="28"/>
        </w:rPr>
        <w:t>puede</w:t>
      </w:r>
      <w:r>
        <w:rPr>
          <w:spacing w:val="1"/>
          <w:sz w:val="28"/>
        </w:rPr>
        <w:t xml:space="preserve"> </w:t>
      </w:r>
      <w:r>
        <w:rPr>
          <w:sz w:val="28"/>
        </w:rPr>
        <w:t>someterse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75"/>
          <w:sz w:val="28"/>
        </w:rPr>
        <w:t xml:space="preserve"> </w:t>
      </w:r>
      <w:r>
        <w:rPr>
          <w:sz w:val="28"/>
        </w:rPr>
        <w:t xml:space="preserve">contradicción, de tal manera que cuando un testigo de cargo </w:t>
      </w:r>
      <w:r>
        <w:rPr>
          <w:sz w:val="28"/>
          <w:u w:val="thick"/>
        </w:rPr>
        <w:t>se</w:t>
      </w:r>
      <w:r>
        <w:rPr>
          <w:spacing w:val="1"/>
          <w:sz w:val="28"/>
        </w:rPr>
        <w:t xml:space="preserve"> </w:t>
      </w:r>
      <w:r>
        <w:rPr>
          <w:sz w:val="28"/>
          <w:u w:val="thick"/>
        </w:rPr>
        <w:t>retracta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en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sede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judicial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de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una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declaración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ministerial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imputado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no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puede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enderezar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estrategia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defensiva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alguna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para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atacar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esos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testimonios</w:t>
      </w:r>
      <w:r>
        <w:rPr>
          <w:sz w:val="28"/>
        </w:rPr>
        <w:t>.</w:t>
      </w:r>
    </w:p>
    <w:p w14:paraId="33BB8FB0" w14:textId="77777777" w:rsidR="00246B31" w:rsidRDefault="00805B20">
      <w:pPr>
        <w:spacing w:before="200" w:line="360" w:lineRule="auto"/>
        <w:ind w:left="1855" w:right="491" w:firstLine="709"/>
        <w:jc w:val="both"/>
        <w:rPr>
          <w:sz w:val="28"/>
        </w:rPr>
      </w:pPr>
      <w:r>
        <w:rPr>
          <w:sz w:val="28"/>
        </w:rPr>
        <w:t>Por</w:t>
      </w:r>
      <w:r>
        <w:rPr>
          <w:spacing w:val="1"/>
          <w:sz w:val="28"/>
        </w:rPr>
        <w:t xml:space="preserve"> </w:t>
      </w:r>
      <w:r>
        <w:rPr>
          <w:sz w:val="28"/>
        </w:rPr>
        <w:t>lo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tal</w:t>
      </w:r>
      <w:r>
        <w:rPr>
          <w:spacing w:val="1"/>
          <w:sz w:val="28"/>
        </w:rPr>
        <w:t xml:space="preserve"> </w:t>
      </w:r>
      <w:r>
        <w:rPr>
          <w:sz w:val="28"/>
        </w:rPr>
        <w:t>extremo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torna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inválida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prueba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como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elemento de cargo en contra del aquí acusado</w:t>
      </w:r>
      <w:r>
        <w:rPr>
          <w:sz w:val="28"/>
        </w:rPr>
        <w:t>, para el caso de</w:t>
      </w:r>
      <w:r>
        <w:rPr>
          <w:spacing w:val="-75"/>
          <w:sz w:val="28"/>
        </w:rPr>
        <w:t xml:space="preserve"> </w:t>
      </w:r>
      <w:r>
        <w:rPr>
          <w:sz w:val="28"/>
        </w:rPr>
        <w:t>no existir otros medios de prueba que califiquen o apoyen alguna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las</w:t>
      </w:r>
      <w:r>
        <w:rPr>
          <w:spacing w:val="-1"/>
          <w:sz w:val="28"/>
        </w:rPr>
        <w:t xml:space="preserve"> </w:t>
      </w:r>
      <w:r>
        <w:rPr>
          <w:sz w:val="28"/>
        </w:rPr>
        <w:t>versiones.</w:t>
      </w:r>
    </w:p>
    <w:p w14:paraId="3D84316C" w14:textId="77777777" w:rsidR="00246B31" w:rsidRDefault="00805B20">
      <w:pPr>
        <w:pStyle w:val="Textoindependiente"/>
        <w:spacing w:before="200" w:line="360" w:lineRule="auto"/>
        <w:ind w:left="1855" w:right="491" w:firstLine="709"/>
        <w:jc w:val="both"/>
      </w:pPr>
      <w:r>
        <w:t>Como</w:t>
      </w:r>
      <w:r>
        <w:rPr>
          <w:spacing w:val="1"/>
        </w:rPr>
        <w:t xml:space="preserve"> </w:t>
      </w:r>
      <w:r>
        <w:t>apoyo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anterior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citarse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tesis</w:t>
      </w:r>
      <w:r>
        <w:rPr>
          <w:spacing w:val="1"/>
        </w:rPr>
        <w:t xml:space="preserve"> </w:t>
      </w:r>
      <w:r>
        <w:t>1a.</w:t>
      </w:r>
      <w:r>
        <w:rPr>
          <w:spacing w:val="1"/>
        </w:rPr>
        <w:t xml:space="preserve"> </w:t>
      </w:r>
      <w:r>
        <w:t>CCXXXV/2015 (10a.), de la Primera Sala de la Su</w:t>
      </w:r>
      <w:r>
        <w:t>prema Corte de</w:t>
      </w:r>
      <w:r>
        <w:rPr>
          <w:spacing w:val="1"/>
        </w:rPr>
        <w:t xml:space="preserve"> </w:t>
      </w:r>
      <w:r>
        <w:t>Justicia de la Nación, consultable en la Gaceta del Semanario</w:t>
      </w:r>
      <w:r>
        <w:rPr>
          <w:spacing w:val="1"/>
        </w:rPr>
        <w:t xml:space="preserve"> </w:t>
      </w:r>
      <w:r>
        <w:t>Judicial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Federación,</w:t>
      </w:r>
      <w:r>
        <w:rPr>
          <w:spacing w:val="12"/>
        </w:rPr>
        <w:t xml:space="preserve"> </w:t>
      </w:r>
      <w:r>
        <w:t>Libro</w:t>
      </w:r>
      <w:r>
        <w:rPr>
          <w:spacing w:val="13"/>
        </w:rPr>
        <w:t xml:space="preserve"> </w:t>
      </w:r>
      <w:r>
        <w:t>20,</w:t>
      </w:r>
      <w:r>
        <w:rPr>
          <w:spacing w:val="13"/>
        </w:rPr>
        <w:t xml:space="preserve"> </w:t>
      </w:r>
      <w:r>
        <w:t>Julio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2015,</w:t>
      </w:r>
      <w:r>
        <w:rPr>
          <w:spacing w:val="13"/>
        </w:rPr>
        <w:t xml:space="preserve"> </w:t>
      </w:r>
      <w:r>
        <w:t>Tomo</w:t>
      </w:r>
      <w:r>
        <w:rPr>
          <w:spacing w:val="12"/>
        </w:rPr>
        <w:t xml:space="preserve"> </w:t>
      </w:r>
      <w:r>
        <w:t>I,</w:t>
      </w:r>
      <w:r>
        <w:rPr>
          <w:spacing w:val="13"/>
        </w:rPr>
        <w:t xml:space="preserve"> </w:t>
      </w:r>
      <w:r>
        <w:t>página</w:t>
      </w:r>
    </w:p>
    <w:p w14:paraId="1368D7F3" w14:textId="77777777" w:rsidR="00246B31" w:rsidRDefault="00805B20">
      <w:pPr>
        <w:spacing w:before="93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105</w:t>
      </w:r>
    </w:p>
    <w:p w14:paraId="38314558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553E000F" w14:textId="77777777" w:rsidR="00246B31" w:rsidRDefault="00805B20">
      <w:pPr>
        <w:pStyle w:val="Textoindependiente"/>
        <w:spacing w:before="66" w:line="360" w:lineRule="auto"/>
        <w:ind w:left="154" w:right="2194"/>
        <w:jc w:val="both"/>
      </w:pPr>
      <w:r>
        <w:lastRenderedPageBreak/>
        <w:pict w14:anchorId="2C29E1C0">
          <v:shape id="_x0000_s1527" type="#_x0000_t202" style="position:absolute;left:0;text-align:left;margin-left:17.9pt;margin-top:463.75pt;width:17.55pt;height:124.95pt;z-index:15874048;mso-position-horizontal-relative:page;mso-position-vertical-relative:page" filled="f" stroked="f">
            <v:textbox style="layout-flow:vertical" inset="0,0,0,0">
              <w:txbxContent>
                <w:p w14:paraId="18BC70A5" w14:textId="56294BB5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03A2CDB" w14:textId="4E13BB37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5DC65EFC">
          <v:shape id="_x0000_s1526" type="#_x0000_t202" style="position:absolute;left:0;text-align:left;margin-left:261.9pt;margin-top:41.75pt;width:80.25pt;height:717.8pt;z-index:-19666432;mso-position-horizontal-relative:page" filled="f" stroked="f">
            <v:textbox style="layout-flow:vertical;mso-layout-flow-alt:bottom-to-top" inset="0,0,0,0">
              <w:txbxContent>
                <w:p w14:paraId="41ABDA5D" w14:textId="0E051016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seiscientos ochenta, Décima Época, número de registro digital</w:t>
      </w:r>
      <w:r>
        <w:rPr>
          <w:spacing w:val="1"/>
        </w:rPr>
        <w:t xml:space="preserve"> </w:t>
      </w:r>
      <w:r>
        <w:t>2009599,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letra</w:t>
      </w:r>
      <w:r>
        <w:rPr>
          <w:spacing w:val="-1"/>
        </w:rPr>
        <w:t xml:space="preserve"> </w:t>
      </w:r>
      <w:r>
        <w:t>dice:</w:t>
      </w:r>
    </w:p>
    <w:p w14:paraId="4695170A" w14:textId="77777777" w:rsidR="00246B31" w:rsidRDefault="00805B20">
      <w:pPr>
        <w:spacing w:before="200"/>
        <w:ind w:left="154" w:right="2193" w:firstLine="709"/>
        <w:jc w:val="both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“DECLARACIÓN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MINISTERIAL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UN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TESTIGO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CARGO.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CONSTITUYE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UNA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PRUEBA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CARGO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INVÁLIDA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CUANDO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PERSONA</w:t>
      </w:r>
      <w:r>
        <w:rPr>
          <w:rFonts w:ascii="Arial" w:hAnsi="Arial"/>
          <w:b/>
          <w:i/>
          <w:spacing w:val="5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QUE</w:t>
      </w:r>
      <w:r>
        <w:rPr>
          <w:rFonts w:ascii="Arial" w:hAnsi="Arial"/>
          <w:b/>
          <w:i/>
          <w:spacing w:val="5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5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RINDE</w:t>
      </w:r>
      <w:r>
        <w:rPr>
          <w:rFonts w:ascii="Arial" w:hAnsi="Arial"/>
          <w:b/>
          <w:i/>
          <w:spacing w:val="5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</w:t>
      </w:r>
      <w:r>
        <w:rPr>
          <w:rFonts w:ascii="Arial" w:hAnsi="Arial"/>
          <w:b/>
          <w:i/>
          <w:spacing w:val="5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HA</w:t>
      </w:r>
      <w:r>
        <w:rPr>
          <w:rFonts w:ascii="Arial" w:hAnsi="Arial"/>
          <w:b/>
          <w:i/>
          <w:spacing w:val="5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RETRACTADO</w:t>
      </w:r>
      <w:r>
        <w:rPr>
          <w:rFonts w:ascii="Arial" w:hAnsi="Arial"/>
          <w:b/>
          <w:i/>
          <w:spacing w:val="5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5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ELLA</w:t>
      </w:r>
      <w:r>
        <w:rPr>
          <w:rFonts w:ascii="Arial" w:hAnsi="Arial"/>
          <w:b/>
          <w:i/>
          <w:spacing w:val="5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5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SEDE</w:t>
      </w:r>
    </w:p>
    <w:p w14:paraId="60A1C16F" w14:textId="77777777" w:rsidR="00246B31" w:rsidRDefault="00805B20">
      <w:pPr>
        <w:ind w:left="154" w:right="2191"/>
        <w:jc w:val="both"/>
        <w:rPr>
          <w:rFonts w:ascii="Arial" w:hAnsi="Arial"/>
          <w:i/>
          <w:sz w:val="24"/>
        </w:rPr>
      </w:pPr>
      <w:proofErr w:type="gramStart"/>
      <w:r>
        <w:rPr>
          <w:rFonts w:ascii="Arial" w:hAnsi="Arial"/>
          <w:b/>
          <w:i/>
          <w:sz w:val="24"/>
        </w:rPr>
        <w:t>JUDICIAL.-</w:t>
      </w:r>
      <w:proofErr w:type="gramEnd"/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partir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doctrina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constitucional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sobre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derecho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fundamental al debido proceso, esta Suprema Corte de Justicia de la Nación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ha desprendido la exigencia de cumplir con las garantías de inmediación 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contradicción en el ofrecimiento y desahogo de las pruebas de cargo. Ahora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bien, esta Primera Sala estima q</w:t>
      </w:r>
      <w:r>
        <w:rPr>
          <w:rFonts w:ascii="Arial" w:hAnsi="Arial"/>
          <w:i/>
          <w:sz w:val="24"/>
        </w:rPr>
        <w:t>ue la retractación total o parcial de un testigo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su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declaración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ministerial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hace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imposible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acusado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pueda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defenderse en el juicio de la imputación realizada, toda vez que al no ratificar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esa declaración en el proceso penal impide que el acusado pueda someter 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contradicción</w:t>
      </w:r>
      <w:r>
        <w:rPr>
          <w:rFonts w:ascii="Arial" w:hAnsi="Arial"/>
          <w:i/>
          <w:spacing w:val="28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rFonts w:ascii="Arial" w:hAnsi="Arial"/>
          <w:i/>
          <w:sz w:val="24"/>
        </w:rPr>
        <w:t>declaración</w:t>
      </w:r>
      <w:r>
        <w:rPr>
          <w:rFonts w:ascii="Arial" w:hAnsi="Arial"/>
          <w:i/>
          <w:spacing w:val="28"/>
          <w:sz w:val="24"/>
        </w:rPr>
        <w:t xml:space="preserve"> </w:t>
      </w:r>
      <w:r>
        <w:rPr>
          <w:rFonts w:ascii="Arial" w:hAnsi="Arial"/>
          <w:i/>
          <w:sz w:val="24"/>
        </w:rPr>
        <w:t>ministerial.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8"/>
          <w:sz w:val="24"/>
        </w:rPr>
        <w:t xml:space="preserve"> </w:t>
      </w:r>
      <w:r>
        <w:rPr>
          <w:rFonts w:ascii="Arial" w:hAnsi="Arial"/>
          <w:i/>
          <w:sz w:val="24"/>
        </w:rPr>
        <w:t>acuerdo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rFonts w:ascii="Arial" w:hAnsi="Arial"/>
          <w:i/>
          <w:sz w:val="24"/>
        </w:rPr>
        <w:t>con</w:t>
      </w:r>
      <w:r>
        <w:rPr>
          <w:rFonts w:ascii="Arial" w:hAnsi="Arial"/>
          <w:i/>
          <w:spacing w:val="28"/>
          <w:sz w:val="24"/>
        </w:rPr>
        <w:t xml:space="preserve"> </w:t>
      </w:r>
      <w:r>
        <w:rPr>
          <w:rFonts w:ascii="Arial" w:hAnsi="Arial"/>
          <w:i/>
          <w:sz w:val="24"/>
        </w:rPr>
        <w:t>lo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rFonts w:ascii="Arial" w:hAnsi="Arial"/>
          <w:i/>
          <w:sz w:val="24"/>
        </w:rPr>
        <w:t>anterior,</w:t>
      </w:r>
      <w:r>
        <w:rPr>
          <w:rFonts w:ascii="Arial" w:hAnsi="Arial"/>
          <w:i/>
          <w:spacing w:val="28"/>
          <w:sz w:val="24"/>
        </w:rPr>
        <w:t xml:space="preserve"> </w:t>
      </w:r>
      <w:r>
        <w:rPr>
          <w:rFonts w:ascii="Arial" w:hAnsi="Arial"/>
          <w:i/>
          <w:sz w:val="24"/>
        </w:rPr>
        <w:t>cuando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un testigo de cargo se r</w:t>
      </w:r>
      <w:r>
        <w:rPr>
          <w:rFonts w:ascii="Arial" w:hAnsi="Arial"/>
          <w:i/>
          <w:sz w:val="24"/>
        </w:rPr>
        <w:t>etracta en sede judicial de una declaración ministerial,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52"/>
          <w:sz w:val="24"/>
        </w:rPr>
        <w:t xml:space="preserve"> </w:t>
      </w:r>
      <w:r>
        <w:rPr>
          <w:rFonts w:ascii="Arial" w:hAnsi="Arial"/>
          <w:i/>
          <w:sz w:val="24"/>
        </w:rPr>
        <w:t>imputado</w:t>
      </w:r>
      <w:r>
        <w:rPr>
          <w:rFonts w:ascii="Arial" w:hAnsi="Arial"/>
          <w:i/>
          <w:spacing w:val="52"/>
          <w:sz w:val="24"/>
        </w:rPr>
        <w:t xml:space="preserve"> </w:t>
      </w:r>
      <w:r>
        <w:rPr>
          <w:rFonts w:ascii="Arial" w:hAnsi="Arial"/>
          <w:i/>
          <w:sz w:val="24"/>
        </w:rPr>
        <w:t>no</w:t>
      </w:r>
      <w:r>
        <w:rPr>
          <w:rFonts w:ascii="Arial" w:hAnsi="Arial"/>
          <w:i/>
          <w:spacing w:val="52"/>
          <w:sz w:val="24"/>
        </w:rPr>
        <w:t xml:space="preserve"> </w:t>
      </w:r>
      <w:r>
        <w:rPr>
          <w:rFonts w:ascii="Arial" w:hAnsi="Arial"/>
          <w:i/>
          <w:sz w:val="24"/>
        </w:rPr>
        <w:t>puede</w:t>
      </w:r>
      <w:r>
        <w:rPr>
          <w:rFonts w:ascii="Arial" w:hAnsi="Arial"/>
          <w:i/>
          <w:spacing w:val="52"/>
          <w:sz w:val="24"/>
        </w:rPr>
        <w:t xml:space="preserve"> </w:t>
      </w:r>
      <w:r>
        <w:rPr>
          <w:rFonts w:ascii="Arial" w:hAnsi="Arial"/>
          <w:i/>
          <w:sz w:val="24"/>
        </w:rPr>
        <w:t>realizar</w:t>
      </w:r>
      <w:r>
        <w:rPr>
          <w:rFonts w:ascii="Arial" w:hAnsi="Arial"/>
          <w:i/>
          <w:spacing w:val="53"/>
          <w:sz w:val="24"/>
        </w:rPr>
        <w:t xml:space="preserve"> </w:t>
      </w:r>
      <w:r>
        <w:rPr>
          <w:rFonts w:ascii="Arial" w:hAnsi="Arial"/>
          <w:i/>
          <w:sz w:val="24"/>
        </w:rPr>
        <w:t>ninguna</w:t>
      </w:r>
      <w:r>
        <w:rPr>
          <w:rFonts w:ascii="Arial" w:hAnsi="Arial"/>
          <w:i/>
          <w:spacing w:val="5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52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52"/>
          <w:sz w:val="24"/>
        </w:rPr>
        <w:t xml:space="preserve"> </w:t>
      </w:r>
      <w:r>
        <w:rPr>
          <w:rFonts w:ascii="Arial" w:hAnsi="Arial"/>
          <w:i/>
          <w:sz w:val="24"/>
        </w:rPr>
        <w:t>estrategias</w:t>
      </w:r>
      <w:r>
        <w:rPr>
          <w:rFonts w:ascii="Arial" w:hAnsi="Arial"/>
          <w:i/>
          <w:spacing w:val="53"/>
          <w:sz w:val="24"/>
        </w:rPr>
        <w:t xml:space="preserve"> </w:t>
      </w:r>
      <w:r>
        <w:rPr>
          <w:rFonts w:ascii="Arial" w:hAnsi="Arial"/>
          <w:i/>
          <w:sz w:val="24"/>
        </w:rPr>
        <w:t>defensivas</w:t>
      </w:r>
      <w:r>
        <w:rPr>
          <w:rFonts w:ascii="Arial" w:hAnsi="Arial"/>
          <w:i/>
          <w:spacing w:val="52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cabe practicar en esos casos para atacar la credibilidad de la evidencia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testimonial: (i) ya sea cuestionar la forma en la que </w:t>
      </w:r>
      <w:r>
        <w:rPr>
          <w:rFonts w:ascii="Arial" w:hAnsi="Arial"/>
          <w:i/>
          <w:sz w:val="24"/>
        </w:rPr>
        <w:t>el testigo adquirió 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conocimiento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sobre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hechos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depone,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tal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manera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aclare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si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trata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un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conocimiento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personal,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referencia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inferencial;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(</w:t>
      </w:r>
      <w:proofErr w:type="spellStart"/>
      <w:r>
        <w:rPr>
          <w:rFonts w:ascii="Arial" w:hAnsi="Arial"/>
          <w:i/>
          <w:sz w:val="24"/>
        </w:rPr>
        <w:t>ii</w:t>
      </w:r>
      <w:proofErr w:type="spellEnd"/>
      <w:r>
        <w:rPr>
          <w:rFonts w:ascii="Arial" w:hAnsi="Arial"/>
          <w:i/>
          <w:sz w:val="24"/>
        </w:rPr>
        <w:t>)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cuestionar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 credibilidad de los atributos de la declaración, lo que puede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llevar a poner en duda la veracidad del testimonio (argumentar que el testigo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declara en contra de sus creencias), la objetividad de aquello que el testigo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dice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creer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(argumentar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testi</w:t>
      </w:r>
      <w:r>
        <w:rPr>
          <w:rFonts w:ascii="Arial" w:hAnsi="Arial"/>
          <w:i/>
          <w:sz w:val="24"/>
        </w:rPr>
        <w:t>go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no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formó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sus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creencias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sobre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hechos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declara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acuerdo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un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entendimiento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objetivo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evidencia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percibió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sus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sentidos)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cuestionar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calidad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observación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apoyó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declaración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(argumentar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capacidades sensoriales del testigo no son óptimas, que el estado físico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éste al momento de percibir los hechos no era el más adecuado para esos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efectos o que las condiciones en las que percibió esos hechos lo hacen poco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fiable)”.</w:t>
      </w:r>
    </w:p>
    <w:p w14:paraId="3886A142" w14:textId="77777777" w:rsidR="00246B31" w:rsidRDefault="00805B20">
      <w:pPr>
        <w:pStyle w:val="Textoindependiente"/>
        <w:tabs>
          <w:tab w:val="left" w:pos="1443"/>
          <w:tab w:val="left" w:pos="2132"/>
          <w:tab w:val="left" w:pos="3366"/>
          <w:tab w:val="left" w:pos="3962"/>
          <w:tab w:val="left" w:pos="5195"/>
          <w:tab w:val="left" w:pos="7161"/>
          <w:tab w:val="left" w:pos="7788"/>
        </w:tabs>
        <w:spacing w:before="200"/>
        <w:ind w:left="863"/>
      </w:pPr>
      <w:r>
        <w:t>En</w:t>
      </w:r>
      <w:r>
        <w:tab/>
        <w:t>esa</w:t>
      </w:r>
      <w:r>
        <w:tab/>
        <w:t>medida,</w:t>
      </w:r>
      <w:r>
        <w:tab/>
        <w:t>las</w:t>
      </w:r>
      <w:r>
        <w:tab/>
        <w:t>ini</w:t>
      </w:r>
      <w:r>
        <w:t>ciales</w:t>
      </w:r>
      <w:r>
        <w:tab/>
        <w:t>declaraciones</w:t>
      </w:r>
      <w:r>
        <w:tab/>
        <w:t>de</w:t>
      </w:r>
      <w:r>
        <w:tab/>
      </w:r>
      <w:r>
        <w:rPr>
          <w:color w:val="FF0000"/>
        </w:rPr>
        <w:t>*****</w:t>
      </w:r>
    </w:p>
    <w:p w14:paraId="1FE523F7" w14:textId="77777777" w:rsidR="00246B31" w:rsidRDefault="00805B20">
      <w:pPr>
        <w:pStyle w:val="Textoindependiente"/>
        <w:spacing w:before="161" w:line="360" w:lineRule="auto"/>
        <w:ind w:left="154" w:right="2332"/>
        <w:jc w:val="both"/>
      </w:pPr>
      <w:r>
        <w:rPr>
          <w:color w:val="FF0000"/>
        </w:rPr>
        <w:t xml:space="preserve">********   *******   </w:t>
      </w:r>
      <w:r>
        <w:t xml:space="preserve">o  </w:t>
      </w:r>
      <w:r>
        <w:rPr>
          <w:spacing w:val="1"/>
        </w:rPr>
        <w:t xml:space="preserve"> </w:t>
      </w:r>
      <w:r>
        <w:rPr>
          <w:color w:val="FF0000"/>
        </w:rPr>
        <w:t xml:space="preserve">*****  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    ********    *******</w:t>
      </w:r>
      <w:proofErr w:type="gramStart"/>
      <w:r>
        <w:rPr>
          <w:color w:val="FF0000"/>
        </w:rPr>
        <w:t xml:space="preserve">   </w:t>
      </w:r>
      <w:r>
        <w:t>(</w:t>
      </w:r>
      <w:proofErr w:type="gramEnd"/>
      <w:r>
        <w:t>vertidas</w:t>
      </w:r>
      <w:r>
        <w:rPr>
          <w:spacing w:val="1"/>
        </w:rPr>
        <w:t xml:space="preserve"> </w:t>
      </w:r>
      <w:r>
        <w:t>dentro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averiguación</w:t>
      </w:r>
      <w:r>
        <w:rPr>
          <w:spacing w:val="19"/>
        </w:rPr>
        <w:t xml:space="preserve"> </w:t>
      </w:r>
      <w:r>
        <w:t>previa</w:t>
      </w:r>
      <w:r>
        <w:rPr>
          <w:spacing w:val="19"/>
        </w:rPr>
        <w:t xml:space="preserve"> </w:t>
      </w:r>
      <w:r>
        <w:t>PGR/SIEDO/UEIS/</w:t>
      </w:r>
      <w:r>
        <w:rPr>
          <w:color w:val="FF0000"/>
        </w:rPr>
        <w:t>***</w:t>
      </w:r>
      <w:r>
        <w:t>/2005),</w:t>
      </w:r>
    </w:p>
    <w:p w14:paraId="34A17D0B" w14:textId="77777777" w:rsidR="00246B31" w:rsidRDefault="00805B20">
      <w:pPr>
        <w:pStyle w:val="Ttulo1"/>
        <w:spacing w:line="360" w:lineRule="auto"/>
        <w:ind w:right="2192"/>
        <w:jc w:val="both"/>
      </w:pPr>
      <w:r>
        <w:t>deben tenerse como inválidas dado que su contenido, por</w:t>
      </w:r>
      <w:r>
        <w:rPr>
          <w:spacing w:val="1"/>
        </w:rPr>
        <w:t xml:space="preserve"> </w:t>
      </w:r>
      <w:r>
        <w:t>cuanto</w:t>
      </w:r>
      <w:r>
        <w:rPr>
          <w:spacing w:val="28"/>
        </w:rPr>
        <w:t xml:space="preserve"> </w:t>
      </w:r>
      <w:r>
        <w:t>hace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las</w:t>
      </w:r>
      <w:r>
        <w:rPr>
          <w:spacing w:val="28"/>
        </w:rPr>
        <w:t xml:space="preserve"> </w:t>
      </w:r>
      <w:r>
        <w:t>imputaciones</w:t>
      </w:r>
      <w:r>
        <w:rPr>
          <w:spacing w:val="29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hacen</w:t>
      </w:r>
      <w:r>
        <w:rPr>
          <w:spacing w:val="29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persona</w:t>
      </w:r>
      <w:r>
        <w:rPr>
          <w:spacing w:val="28"/>
        </w:rPr>
        <w:t xml:space="preserve"> </w:t>
      </w:r>
      <w:r>
        <w:t>de</w:t>
      </w:r>
    </w:p>
    <w:p w14:paraId="3246DF52" w14:textId="77777777" w:rsidR="00246B31" w:rsidRDefault="00805B20">
      <w:pPr>
        <w:ind w:left="154"/>
        <w:jc w:val="both"/>
        <w:rPr>
          <w:rFonts w:ascii="Arial" w:hAnsi="Arial"/>
          <w:b/>
          <w:sz w:val="28"/>
        </w:rPr>
      </w:pPr>
      <w:r>
        <w:rPr>
          <w:rFonts w:ascii="Arial" w:hAnsi="Arial"/>
          <w:b/>
          <w:color w:val="FF0000"/>
          <w:sz w:val="28"/>
        </w:rPr>
        <w:t xml:space="preserve">*****    </w:t>
      </w:r>
      <w:r>
        <w:rPr>
          <w:rFonts w:ascii="Arial" w:hAnsi="Arial"/>
          <w:b/>
          <w:color w:val="FF0000"/>
          <w:spacing w:val="23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 xml:space="preserve">*******     </w:t>
      </w:r>
      <w:r>
        <w:rPr>
          <w:rFonts w:ascii="Arial" w:hAnsi="Arial"/>
          <w:b/>
          <w:color w:val="FF0000"/>
          <w:spacing w:val="2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 xml:space="preserve">*********     </w:t>
      </w:r>
      <w:r>
        <w:rPr>
          <w:rFonts w:ascii="Arial" w:hAnsi="Arial"/>
          <w:b/>
          <w:color w:val="FF0000"/>
          <w:spacing w:val="2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sz w:val="28"/>
        </w:rPr>
        <w:t xml:space="preserve">,    </w:t>
      </w:r>
      <w:r>
        <w:rPr>
          <w:spacing w:val="21"/>
          <w:sz w:val="28"/>
        </w:rPr>
        <w:t xml:space="preserve"> </w:t>
      </w:r>
      <w:r>
        <w:rPr>
          <w:rFonts w:ascii="Arial" w:hAnsi="Arial"/>
          <w:b/>
          <w:sz w:val="28"/>
        </w:rPr>
        <w:t>existió</w:t>
      </w:r>
    </w:p>
    <w:p w14:paraId="63F21BD6" w14:textId="77777777" w:rsidR="00246B31" w:rsidRDefault="00805B20">
      <w:pPr>
        <w:pStyle w:val="Textoindependiente"/>
        <w:spacing w:before="161" w:line="360" w:lineRule="auto"/>
        <w:ind w:left="154" w:right="2193"/>
        <w:jc w:val="both"/>
      </w:pPr>
      <w:r>
        <w:rPr>
          <w:rFonts w:ascii="Arial" w:hAnsi="Arial"/>
          <w:b/>
        </w:rPr>
        <w:t>retractación por parte de la deponente</w:t>
      </w:r>
      <w:r>
        <w:t>, esto en sede judicial y,</w:t>
      </w:r>
      <w:r>
        <w:rPr>
          <w:spacing w:val="1"/>
        </w:rPr>
        <w:t xml:space="preserve"> </w:t>
      </w:r>
      <w:r>
        <w:t>por ende, de nin</w:t>
      </w:r>
      <w:r>
        <w:t>guna manera puede estimarse que sean pruebas</w:t>
      </w:r>
      <w:r>
        <w:rPr>
          <w:spacing w:val="1"/>
        </w:rPr>
        <w:t xml:space="preserve"> </w:t>
      </w:r>
      <w:r>
        <w:t>aptas y con valor probatorio para analizar los hechos que se le</w:t>
      </w:r>
      <w:r>
        <w:rPr>
          <w:spacing w:val="1"/>
        </w:rPr>
        <w:t xml:space="preserve"> </w:t>
      </w:r>
      <w:r>
        <w:t>imputan</w:t>
      </w:r>
      <w:r>
        <w:rPr>
          <w:spacing w:val="-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ahora</w:t>
      </w:r>
      <w:r>
        <w:rPr>
          <w:spacing w:val="-1"/>
        </w:rPr>
        <w:t xml:space="preserve"> </w:t>
      </w:r>
      <w:r>
        <w:t>acusado.</w:t>
      </w:r>
    </w:p>
    <w:p w14:paraId="5A22D2C8" w14:textId="77777777" w:rsidR="00246B31" w:rsidRDefault="00805B20">
      <w:pPr>
        <w:pStyle w:val="Ttulo1"/>
        <w:spacing w:before="200"/>
        <w:ind w:left="863"/>
      </w:pPr>
      <w:r>
        <w:t>2.2.</w:t>
      </w:r>
      <w:r>
        <w:rPr>
          <w:spacing w:val="-2"/>
        </w:rPr>
        <w:t xml:space="preserve"> </w:t>
      </w:r>
      <w:r>
        <w:t>Diligencia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inspección</w:t>
      </w:r>
      <w:r>
        <w:rPr>
          <w:spacing w:val="-1"/>
        </w:rPr>
        <w:t xml:space="preserve"> </w:t>
      </w:r>
      <w:r>
        <w:t>practicada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licenciada</w:t>
      </w:r>
    </w:p>
    <w:p w14:paraId="04FD2E08" w14:textId="77777777" w:rsidR="00246B31" w:rsidRDefault="00805B20">
      <w:pPr>
        <w:pStyle w:val="Textoindependiente"/>
        <w:tabs>
          <w:tab w:val="left" w:pos="901"/>
          <w:tab w:val="left" w:pos="2194"/>
          <w:tab w:val="left" w:pos="3209"/>
          <w:tab w:val="left" w:pos="4300"/>
          <w:tab w:val="left" w:pos="4908"/>
          <w:tab w:val="left" w:pos="6341"/>
          <w:tab w:val="left" w:pos="7494"/>
          <w:tab w:val="left" w:pos="8040"/>
        </w:tabs>
        <w:ind w:left="154" w:right="2192"/>
      </w:pPr>
      <w:r>
        <w:rPr>
          <w:color w:val="FF0000"/>
        </w:rPr>
        <w:t>****</w:t>
      </w:r>
      <w:r>
        <w:rPr>
          <w:color w:val="FF0000"/>
        </w:rPr>
        <w:tab/>
        <w:t>*********</w:t>
      </w:r>
      <w:r>
        <w:rPr>
          <w:color w:val="FF0000"/>
        </w:rPr>
        <w:tab/>
        <w:t>****</w:t>
      </w:r>
      <w:proofErr w:type="gramStart"/>
      <w:r>
        <w:rPr>
          <w:color w:val="FF0000"/>
        </w:rPr>
        <w:t>*</w:t>
      </w:r>
      <w:r>
        <w:rPr>
          <w:color w:val="FF0000"/>
          <w:spacing w:val="77"/>
        </w:rPr>
        <w:t xml:space="preserve"> </w:t>
      </w:r>
      <w:r>
        <w:t>,</w:t>
      </w:r>
      <w:proofErr w:type="gramEnd"/>
      <w:r>
        <w:tab/>
        <w:t>agente</w:t>
      </w:r>
      <w:r>
        <w:tab/>
        <w:t>del</w:t>
      </w:r>
      <w:r>
        <w:tab/>
        <w:t>Ministerio</w:t>
      </w:r>
      <w:r>
        <w:tab/>
        <w:t>Público</w:t>
      </w:r>
      <w:r>
        <w:tab/>
        <w:t>de</w:t>
      </w:r>
      <w:r>
        <w:tab/>
        <w:t>la</w:t>
      </w:r>
      <w:r>
        <w:rPr>
          <w:spacing w:val="1"/>
        </w:rPr>
        <w:t xml:space="preserve"> </w:t>
      </w:r>
      <w:r>
        <w:t>Federación</w:t>
      </w:r>
      <w:r>
        <w:rPr>
          <w:rFonts w:ascii="Arial" w:hAnsi="Arial"/>
          <w:b/>
        </w:rPr>
        <w:t>,</w:t>
      </w:r>
      <w:r>
        <w:rPr>
          <w:rFonts w:ascii="Arial" w:hAnsi="Arial"/>
          <w:b/>
          <w:spacing w:val="6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6"/>
        </w:rPr>
        <w:t xml:space="preserve"> </w:t>
      </w:r>
      <w:r>
        <w:rPr>
          <w:rFonts w:ascii="Arial" w:hAnsi="Arial"/>
          <w:b/>
        </w:rPr>
        <w:t>ocho</w:t>
      </w:r>
      <w:r>
        <w:rPr>
          <w:rFonts w:ascii="Arial" w:hAnsi="Arial"/>
          <w:b/>
          <w:spacing w:val="6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6"/>
        </w:rPr>
        <w:t xml:space="preserve"> </w:t>
      </w:r>
      <w:r>
        <w:rPr>
          <w:rFonts w:ascii="Arial" w:hAnsi="Arial"/>
          <w:b/>
        </w:rPr>
        <w:t>septiembre</w:t>
      </w:r>
      <w:r>
        <w:rPr>
          <w:rFonts w:ascii="Arial" w:hAnsi="Arial"/>
          <w:b/>
          <w:spacing w:val="6"/>
        </w:rPr>
        <w:t xml:space="preserve"> </w:t>
      </w:r>
      <w:r>
        <w:rPr>
          <w:rFonts w:ascii="Arial" w:hAnsi="Arial"/>
          <w:b/>
        </w:rPr>
        <w:t>del</w:t>
      </w:r>
      <w:r>
        <w:rPr>
          <w:rFonts w:ascii="Arial" w:hAnsi="Arial"/>
          <w:b/>
          <w:spacing w:val="7"/>
        </w:rPr>
        <w:t xml:space="preserve"> </w:t>
      </w:r>
      <w:r>
        <w:rPr>
          <w:rFonts w:ascii="Arial" w:hAnsi="Arial"/>
          <w:b/>
        </w:rPr>
        <w:t>dos</w:t>
      </w:r>
      <w:r>
        <w:rPr>
          <w:rFonts w:ascii="Arial" w:hAnsi="Arial"/>
          <w:b/>
          <w:spacing w:val="6"/>
        </w:rPr>
        <w:t xml:space="preserve"> </w:t>
      </w:r>
      <w:r>
        <w:rPr>
          <w:rFonts w:ascii="Arial" w:hAnsi="Arial"/>
          <w:b/>
        </w:rPr>
        <w:t>mil</w:t>
      </w:r>
      <w:r>
        <w:rPr>
          <w:rFonts w:ascii="Arial" w:hAnsi="Arial"/>
          <w:b/>
          <w:spacing w:val="6"/>
        </w:rPr>
        <w:t xml:space="preserve"> </w:t>
      </w:r>
      <w:r>
        <w:rPr>
          <w:rFonts w:ascii="Arial" w:hAnsi="Arial"/>
          <w:b/>
        </w:rPr>
        <w:t>cinco</w:t>
      </w:r>
      <w:r>
        <w:t>,</w:t>
      </w:r>
      <w:r>
        <w:rPr>
          <w:spacing w:val="6"/>
        </w:rPr>
        <w:t xml:space="preserve"> </w:t>
      </w:r>
      <w:r>
        <w:t>con</w:t>
      </w:r>
      <w:r>
        <w:rPr>
          <w:spacing w:val="7"/>
        </w:rPr>
        <w:t xml:space="preserve"> </w:t>
      </w:r>
      <w:r>
        <w:t>inicio</w:t>
      </w:r>
      <w:r>
        <w:rPr>
          <w:spacing w:val="-7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las</w:t>
      </w:r>
      <w:r>
        <w:rPr>
          <w:spacing w:val="2"/>
        </w:rPr>
        <w:t xml:space="preserve"> </w:t>
      </w:r>
      <w:r>
        <w:rPr>
          <w:rFonts w:ascii="Arial" w:hAnsi="Arial"/>
          <w:b/>
        </w:rPr>
        <w:t>once</w:t>
      </w:r>
      <w:r>
        <w:rPr>
          <w:rFonts w:ascii="Arial" w:hAnsi="Arial"/>
          <w:b/>
          <w:spacing w:val="2"/>
        </w:rPr>
        <w:t xml:space="preserve"> </w:t>
      </w:r>
      <w:r>
        <w:rPr>
          <w:rFonts w:ascii="Arial" w:hAnsi="Arial"/>
          <w:b/>
        </w:rPr>
        <w:t>horas</w:t>
      </w:r>
      <w:r>
        <w:t>;</w:t>
      </w:r>
      <w:r>
        <w:rPr>
          <w:spacing w:val="2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ella</w:t>
      </w:r>
      <w:r>
        <w:rPr>
          <w:spacing w:val="3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asentó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desahogo</w:t>
      </w:r>
      <w:r>
        <w:rPr>
          <w:spacing w:val="2"/>
        </w:rPr>
        <w:t xml:space="preserve"> </w:t>
      </w:r>
      <w:r>
        <w:t>era</w:t>
      </w:r>
      <w:r>
        <w:rPr>
          <w:spacing w:val="2"/>
        </w:rPr>
        <w:t xml:space="preserve"> </w:t>
      </w:r>
      <w:r>
        <w:t>en</w:t>
      </w:r>
      <w:r>
        <w:rPr>
          <w:spacing w:val="-74"/>
        </w:rPr>
        <w:t xml:space="preserve"> </w:t>
      </w:r>
      <w:r>
        <w:t>cumplimiento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lo</w:t>
      </w:r>
      <w:r>
        <w:rPr>
          <w:spacing w:val="13"/>
        </w:rPr>
        <w:t xml:space="preserve"> </w:t>
      </w:r>
      <w:r>
        <w:t>ordenado</w:t>
      </w:r>
      <w:r>
        <w:rPr>
          <w:spacing w:val="13"/>
        </w:rPr>
        <w:t xml:space="preserve"> </w:t>
      </w:r>
      <w:r>
        <w:t>en</w:t>
      </w:r>
      <w:r>
        <w:rPr>
          <w:spacing w:val="13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acta</w:t>
      </w:r>
      <w:r>
        <w:rPr>
          <w:spacing w:val="13"/>
        </w:rPr>
        <w:t xml:space="preserve"> </w:t>
      </w:r>
      <w:r>
        <w:t>circunstanciada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diligencia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cateo</w:t>
      </w:r>
      <w:r>
        <w:rPr>
          <w:spacing w:val="-2"/>
        </w:rPr>
        <w:t xml:space="preserve"> </w:t>
      </w:r>
      <w:r>
        <w:t>practicada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vivienda</w:t>
      </w:r>
      <w:r>
        <w:rPr>
          <w:spacing w:val="-3"/>
        </w:rPr>
        <w:t xml:space="preserve"> </w:t>
      </w:r>
      <w:r>
        <w:t>ubicada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rPr>
          <w:color w:val="FF0000"/>
        </w:rPr>
        <w:t>*********</w:t>
      </w:r>
    </w:p>
    <w:p w14:paraId="7FDBA78B" w14:textId="77777777" w:rsidR="00246B31" w:rsidRDefault="00246B31">
      <w:p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28B77A01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50560" behindDoc="1" locked="0" layoutInCell="1" allowOverlap="1" wp14:anchorId="1E36DA64" wp14:editId="3964F6EF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9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1620909">
          <v:shape id="_x0000_s1525" type="#_x0000_t202" style="position:absolute;left:0;text-align:left;margin-left:17.9pt;margin-top:463.75pt;width:17.55pt;height:124.95pt;z-index:15875584;mso-position-horizontal-relative:page;mso-position-vertical-relative:page" filled="f" stroked="f">
            <v:textbox style="layout-flow:vertical" inset="0,0,0,0">
              <w:txbxContent>
                <w:p w14:paraId="01E9AE12" w14:textId="094A40C4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CC79BDD" w14:textId="66021CD9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21D0519B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4FD76799" w14:textId="77777777" w:rsidR="00246B31" w:rsidRDefault="00246B31">
      <w:pPr>
        <w:pStyle w:val="Textoindependiente"/>
        <w:rPr>
          <w:sz w:val="20"/>
        </w:rPr>
      </w:pPr>
    </w:p>
    <w:p w14:paraId="15AE2C94" w14:textId="77777777" w:rsidR="00246B31" w:rsidRDefault="00246B31">
      <w:pPr>
        <w:pStyle w:val="Textoindependiente"/>
        <w:spacing w:before="4"/>
        <w:rPr>
          <w:sz w:val="18"/>
        </w:rPr>
      </w:pPr>
    </w:p>
    <w:p w14:paraId="55F0F4FE" w14:textId="77777777" w:rsidR="00246B31" w:rsidRDefault="00805B20">
      <w:pPr>
        <w:pStyle w:val="Textoindependiente"/>
        <w:tabs>
          <w:tab w:val="left" w:pos="2527"/>
          <w:tab w:val="left" w:pos="3526"/>
          <w:tab w:val="left" w:pos="4307"/>
          <w:tab w:val="left" w:pos="4761"/>
          <w:tab w:val="left" w:pos="5215"/>
          <w:tab w:val="left" w:pos="6540"/>
          <w:tab w:val="left" w:pos="8193"/>
          <w:tab w:val="left" w:pos="9082"/>
        </w:tabs>
        <w:spacing w:before="91"/>
        <w:ind w:left="1855"/>
      </w:pPr>
      <w:r>
        <w:rPr>
          <w:color w:val="FF0000"/>
        </w:rPr>
        <w:t>****</w:t>
      </w:r>
      <w:r>
        <w:rPr>
          <w:color w:val="FF0000"/>
        </w:rPr>
        <w:tab/>
        <w:t>*******</w:t>
      </w:r>
      <w:r>
        <w:rPr>
          <w:color w:val="FF0000"/>
        </w:rPr>
        <w:tab/>
        <w:t>*****</w:t>
      </w:r>
      <w:r>
        <w:rPr>
          <w:color w:val="FF0000"/>
        </w:rPr>
        <w:tab/>
        <w:t>**</w:t>
      </w:r>
      <w:r>
        <w:rPr>
          <w:color w:val="FF0000"/>
        </w:rPr>
        <w:tab/>
        <w:t>**</w:t>
      </w:r>
      <w:r>
        <w:rPr>
          <w:color w:val="FF0000"/>
        </w:rPr>
        <w:tab/>
        <w:t>**********</w:t>
      </w:r>
      <w:r>
        <w:rPr>
          <w:color w:val="FF0000"/>
        </w:rPr>
        <w:tab/>
        <w:t>*************</w:t>
      </w:r>
      <w:r>
        <w:rPr>
          <w:color w:val="FF0000"/>
        </w:rPr>
        <w:tab/>
        <w:t>******</w:t>
      </w:r>
      <w:r>
        <w:rPr>
          <w:color w:val="FF0000"/>
        </w:rPr>
        <w:tab/>
        <w:t>**</w:t>
      </w:r>
    </w:p>
    <w:p w14:paraId="17F39C34" w14:textId="77777777" w:rsidR="00246B31" w:rsidRDefault="00805B20">
      <w:pPr>
        <w:pStyle w:val="Textoindependiente"/>
        <w:ind w:left="1855" w:right="490"/>
      </w:pPr>
      <w:r>
        <w:pict w14:anchorId="590192C8">
          <v:shape id="_x0000_s1524" type="#_x0000_t202" style="position:absolute;left:0;text-align:left;margin-left:261.9pt;margin-top:22.35pt;width:80.25pt;height:717.8pt;z-index:-19664896;mso-position-horizontal-relative:page" filled="f" stroked="f">
            <v:textbox style="layout-flow:vertical;mso-layout-flow-alt:bottom-to-top" inset="0,0,0,0">
              <w:txbxContent>
                <w:p w14:paraId="4B2C4350" w14:textId="7346DD67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FF0000"/>
        </w:rPr>
        <w:t>******</w:t>
      </w:r>
      <w:r>
        <w:t>,</w:t>
      </w:r>
      <w:r>
        <w:rPr>
          <w:spacing w:val="29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cuyo</w:t>
      </w:r>
      <w:r>
        <w:rPr>
          <w:spacing w:val="29"/>
        </w:rPr>
        <w:t xml:space="preserve"> </w:t>
      </w:r>
      <w:r>
        <w:t>interior,</w:t>
      </w:r>
      <w:r>
        <w:rPr>
          <w:spacing w:val="28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t>espacio</w:t>
      </w:r>
      <w:r>
        <w:rPr>
          <w:spacing w:val="29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ocupa</w:t>
      </w:r>
      <w:r>
        <w:rPr>
          <w:spacing w:val="28"/>
        </w:rPr>
        <w:t xml:space="preserve"> </w:t>
      </w:r>
      <w:r>
        <w:t>una</w:t>
      </w:r>
      <w:r>
        <w:rPr>
          <w:spacing w:val="29"/>
        </w:rPr>
        <w:t xml:space="preserve"> </w:t>
      </w:r>
      <w:r>
        <w:t>recámara</w:t>
      </w:r>
      <w:r>
        <w:rPr>
          <w:spacing w:val="1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segundo</w:t>
      </w:r>
      <w:r>
        <w:rPr>
          <w:spacing w:val="17"/>
        </w:rPr>
        <w:t xml:space="preserve"> </w:t>
      </w:r>
      <w:r>
        <w:t>piso</w:t>
      </w:r>
      <w:r>
        <w:rPr>
          <w:spacing w:val="17"/>
        </w:rPr>
        <w:t xml:space="preserve"> </w:t>
      </w:r>
      <w:r>
        <w:t>(estancia</w:t>
      </w:r>
      <w:r>
        <w:rPr>
          <w:spacing w:val="17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por</w:t>
      </w:r>
      <w:r>
        <w:rPr>
          <w:spacing w:val="17"/>
        </w:rPr>
        <w:t xml:space="preserve"> </w:t>
      </w:r>
      <w:r>
        <w:t>dicho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señora</w:t>
      </w:r>
      <w:r>
        <w:rPr>
          <w:spacing w:val="-2"/>
        </w:rPr>
        <w:t xml:space="preserve"> </w:t>
      </w:r>
      <w:r>
        <w:rPr>
          <w:color w:val="FF0000"/>
        </w:rPr>
        <w:t>********</w:t>
      </w:r>
    </w:p>
    <w:p w14:paraId="77BC27E4" w14:textId="77777777" w:rsidR="00246B31" w:rsidRDefault="00805B20">
      <w:pPr>
        <w:pStyle w:val="Textoindependiente"/>
        <w:tabs>
          <w:tab w:val="left" w:pos="2483"/>
          <w:tab w:val="left" w:pos="3437"/>
          <w:tab w:val="left" w:pos="4719"/>
          <w:tab w:val="left" w:pos="5686"/>
          <w:tab w:val="left" w:pos="6003"/>
          <w:tab w:val="left" w:pos="7549"/>
          <w:tab w:val="left" w:pos="7990"/>
          <w:tab w:val="left" w:pos="9458"/>
        </w:tabs>
        <w:ind w:left="1855"/>
      </w:pPr>
      <w:r>
        <w:rPr>
          <w:color w:val="FF0000"/>
        </w:rPr>
        <w:t>***</w:t>
      </w:r>
      <w:r>
        <w:rPr>
          <w:color w:val="FF0000"/>
        </w:rPr>
        <w:tab/>
        <w:t>******</w:t>
      </w:r>
      <w:r>
        <w:rPr>
          <w:color w:val="FF0000"/>
        </w:rPr>
        <w:tab/>
        <w:t>*********</w:t>
      </w:r>
      <w:r>
        <w:rPr>
          <w:color w:val="FF0000"/>
        </w:rPr>
        <w:tab/>
        <w:t>*******</w:t>
      </w:r>
      <w:r>
        <w:rPr>
          <w:color w:val="FF0000"/>
        </w:rPr>
        <w:tab/>
      </w:r>
      <w:r>
        <w:t>)</w:t>
      </w:r>
      <w:r>
        <w:tab/>
        <w:t>pertenecía</w:t>
      </w:r>
      <w:r>
        <w:tab/>
        <w:t>al</w:t>
      </w:r>
      <w:r>
        <w:tab/>
        <w:t>dormitorio</w:t>
      </w:r>
      <w:r>
        <w:tab/>
        <w:t>de</w:t>
      </w:r>
    </w:p>
    <w:p w14:paraId="08534E17" w14:textId="77777777" w:rsidR="00246B31" w:rsidRDefault="00805B20">
      <w:pPr>
        <w:ind w:left="1855"/>
        <w:jc w:val="both"/>
        <w:rPr>
          <w:sz w:val="28"/>
        </w:rPr>
      </w:pPr>
      <w:r>
        <w:rPr>
          <w:rFonts w:ascii="Arial"/>
          <w:b/>
          <w:color w:val="FF0000"/>
          <w:sz w:val="28"/>
        </w:rPr>
        <w:t>*****</w:t>
      </w:r>
      <w:r>
        <w:rPr>
          <w:rFonts w:ascii="Arial"/>
          <w:b/>
          <w:color w:val="FF0000"/>
          <w:spacing w:val="42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</w:t>
      </w:r>
      <w:r>
        <w:rPr>
          <w:rFonts w:ascii="Arial"/>
          <w:b/>
          <w:color w:val="FF0000"/>
          <w:spacing w:val="118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  <w:r>
        <w:rPr>
          <w:rFonts w:ascii="Arial"/>
          <w:b/>
          <w:color w:val="FF0000"/>
          <w:spacing w:val="119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  <w:r>
        <w:rPr>
          <w:sz w:val="28"/>
        </w:rPr>
        <w:t>,</w:t>
      </w:r>
      <w:r>
        <w:rPr>
          <w:spacing w:val="41"/>
          <w:sz w:val="28"/>
        </w:rPr>
        <w:t xml:space="preserve"> </w:t>
      </w:r>
      <w:r>
        <w:rPr>
          <w:sz w:val="28"/>
        </w:rPr>
        <w:t>se</w:t>
      </w:r>
      <w:r>
        <w:rPr>
          <w:spacing w:val="41"/>
          <w:sz w:val="28"/>
        </w:rPr>
        <w:t xml:space="preserve"> </w:t>
      </w:r>
      <w:r>
        <w:rPr>
          <w:sz w:val="28"/>
        </w:rPr>
        <w:t>dio</w:t>
      </w:r>
      <w:r>
        <w:rPr>
          <w:spacing w:val="42"/>
          <w:sz w:val="28"/>
        </w:rPr>
        <w:t xml:space="preserve"> </w:t>
      </w:r>
      <w:r>
        <w:rPr>
          <w:sz w:val="28"/>
        </w:rPr>
        <w:t>fe</w:t>
      </w:r>
      <w:r>
        <w:rPr>
          <w:spacing w:val="41"/>
          <w:sz w:val="28"/>
        </w:rPr>
        <w:t xml:space="preserve"> </w:t>
      </w:r>
      <w:r>
        <w:rPr>
          <w:sz w:val="28"/>
        </w:rPr>
        <w:t>de</w:t>
      </w:r>
      <w:r>
        <w:rPr>
          <w:spacing w:val="41"/>
          <w:sz w:val="28"/>
        </w:rPr>
        <w:t xml:space="preserve"> </w:t>
      </w:r>
      <w:r>
        <w:rPr>
          <w:sz w:val="28"/>
        </w:rPr>
        <w:t>los</w:t>
      </w:r>
    </w:p>
    <w:p w14:paraId="7EE7905C" w14:textId="77777777" w:rsidR="00246B31" w:rsidRDefault="00805B20">
      <w:pPr>
        <w:ind w:left="1855" w:right="491"/>
        <w:jc w:val="both"/>
        <w:rPr>
          <w:rFonts w:ascii="Arial" w:hAnsi="Arial"/>
          <w:i/>
          <w:sz w:val="28"/>
        </w:rPr>
      </w:pPr>
      <w:r>
        <w:rPr>
          <w:sz w:val="28"/>
        </w:rPr>
        <w:t>siguientes</w:t>
      </w:r>
      <w:r>
        <w:rPr>
          <w:spacing w:val="1"/>
          <w:sz w:val="28"/>
        </w:rPr>
        <w:t xml:space="preserve"> </w:t>
      </w:r>
      <w:r>
        <w:rPr>
          <w:sz w:val="28"/>
        </w:rPr>
        <w:t>documentos</w:t>
      </w:r>
      <w:r>
        <w:rPr>
          <w:spacing w:val="1"/>
          <w:sz w:val="28"/>
        </w:rPr>
        <w:t xml:space="preserve"> </w:t>
      </w:r>
      <w:r>
        <w:rPr>
          <w:sz w:val="28"/>
        </w:rPr>
        <w:t>localizados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dicha</w:t>
      </w:r>
      <w:r>
        <w:rPr>
          <w:spacing w:val="1"/>
          <w:sz w:val="28"/>
        </w:rPr>
        <w:t xml:space="preserve"> </w:t>
      </w:r>
      <w:r>
        <w:rPr>
          <w:sz w:val="28"/>
        </w:rPr>
        <w:t>habitación:</w:t>
      </w:r>
      <w:r>
        <w:rPr>
          <w:spacing w:val="78"/>
          <w:sz w:val="28"/>
        </w:rPr>
        <w:t xml:space="preserve"> </w:t>
      </w:r>
      <w:r>
        <w:rPr>
          <w:rFonts w:ascii="Arial" w:hAnsi="Arial"/>
          <w:i/>
          <w:sz w:val="28"/>
        </w:rPr>
        <w:t>“</w:t>
      </w:r>
      <w:r>
        <w:rPr>
          <w:rFonts w:ascii="Arial" w:hAnsi="Arial"/>
          <w:b/>
          <w:i/>
          <w:sz w:val="28"/>
        </w:rPr>
        <w:t>a)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 xml:space="preserve">diversa documentación personal del procesado …, así como </w:t>
      </w:r>
      <w:r>
        <w:rPr>
          <w:rFonts w:ascii="Arial" w:hAnsi="Arial"/>
          <w:b/>
          <w:i/>
          <w:sz w:val="28"/>
        </w:rPr>
        <w:t>b)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una cartera de piel negra, marca “Docker”, la cual contiene una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credencial de elector expedida por el Instituto Federal Electoral,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con</w:t>
      </w:r>
      <w:r>
        <w:rPr>
          <w:rFonts w:ascii="Arial" w:hAnsi="Arial"/>
          <w:i/>
          <w:spacing w:val="5"/>
          <w:sz w:val="28"/>
        </w:rPr>
        <w:t xml:space="preserve"> </w:t>
      </w:r>
      <w:r>
        <w:rPr>
          <w:rFonts w:ascii="Arial" w:hAnsi="Arial"/>
          <w:i/>
          <w:sz w:val="28"/>
        </w:rPr>
        <w:t>el</w:t>
      </w:r>
      <w:r>
        <w:rPr>
          <w:rFonts w:ascii="Arial" w:hAnsi="Arial"/>
          <w:i/>
          <w:spacing w:val="6"/>
          <w:sz w:val="28"/>
        </w:rPr>
        <w:t xml:space="preserve"> </w:t>
      </w:r>
      <w:r>
        <w:rPr>
          <w:rFonts w:ascii="Arial" w:hAnsi="Arial"/>
          <w:i/>
          <w:sz w:val="28"/>
        </w:rPr>
        <w:t>domicilio</w:t>
      </w:r>
      <w:r>
        <w:rPr>
          <w:rFonts w:ascii="Arial" w:hAnsi="Arial"/>
          <w:i/>
          <w:spacing w:val="5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6"/>
          <w:sz w:val="28"/>
        </w:rPr>
        <w:t xml:space="preserve"> </w:t>
      </w:r>
      <w:r>
        <w:rPr>
          <w:rFonts w:ascii="Arial" w:hAnsi="Arial"/>
          <w:i/>
          <w:sz w:val="28"/>
        </w:rPr>
        <w:t>calle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color w:val="FF0000"/>
          <w:sz w:val="28"/>
        </w:rPr>
        <w:t>******** **** *******</w:t>
      </w:r>
      <w:r>
        <w:rPr>
          <w:rFonts w:ascii="Arial" w:hAnsi="Arial"/>
          <w:i/>
          <w:color w:val="FF0000"/>
          <w:spacing w:val="-1"/>
          <w:sz w:val="28"/>
        </w:rPr>
        <w:t xml:space="preserve"> </w:t>
      </w:r>
      <w:r>
        <w:rPr>
          <w:rFonts w:ascii="Arial" w:hAnsi="Arial"/>
          <w:i/>
          <w:color w:val="FF0000"/>
          <w:sz w:val="28"/>
        </w:rPr>
        <w:t>********** *******</w:t>
      </w:r>
    </w:p>
    <w:p w14:paraId="149A089E" w14:textId="77777777" w:rsidR="00246B31" w:rsidRDefault="00805B20">
      <w:pPr>
        <w:tabs>
          <w:tab w:val="left" w:pos="7447"/>
        </w:tabs>
        <w:ind w:left="1855" w:right="1049"/>
        <w:rPr>
          <w:rFonts w:ascii="Arial" w:hAnsi="Arial"/>
          <w:i/>
          <w:sz w:val="28"/>
        </w:rPr>
      </w:pPr>
      <w:r>
        <w:rPr>
          <w:rFonts w:ascii="Arial" w:hAnsi="Arial"/>
          <w:i/>
          <w:color w:val="FF0000"/>
          <w:sz w:val="28"/>
        </w:rPr>
        <w:t>******</w:t>
      </w:r>
      <w:r>
        <w:rPr>
          <w:rFonts w:ascii="Arial" w:hAnsi="Arial"/>
          <w:i/>
          <w:color w:val="FF0000"/>
          <w:spacing w:val="-1"/>
          <w:sz w:val="28"/>
        </w:rPr>
        <w:t xml:space="preserve"> </w:t>
      </w:r>
      <w:r>
        <w:rPr>
          <w:rFonts w:ascii="Arial" w:hAnsi="Arial"/>
          <w:i/>
          <w:color w:val="FF0000"/>
          <w:sz w:val="28"/>
        </w:rPr>
        <w:t>******</w:t>
      </w:r>
      <w:r>
        <w:rPr>
          <w:rFonts w:ascii="Arial" w:hAnsi="Arial"/>
          <w:i/>
          <w:color w:val="FF0000"/>
          <w:spacing w:val="-1"/>
          <w:sz w:val="28"/>
        </w:rPr>
        <w:t xml:space="preserve"> </w:t>
      </w:r>
      <w:r>
        <w:rPr>
          <w:rFonts w:ascii="Arial" w:hAnsi="Arial"/>
          <w:i/>
          <w:color w:val="FF0000"/>
          <w:sz w:val="28"/>
        </w:rPr>
        <w:t>******* ********</w:t>
      </w:r>
      <w:r>
        <w:rPr>
          <w:rFonts w:ascii="Arial" w:hAnsi="Arial"/>
          <w:i/>
          <w:color w:val="FF0000"/>
          <w:spacing w:val="-1"/>
          <w:sz w:val="28"/>
        </w:rPr>
        <w:t xml:space="preserve"> </w:t>
      </w:r>
      <w:r>
        <w:rPr>
          <w:rFonts w:ascii="Arial" w:hAnsi="Arial"/>
          <w:i/>
          <w:color w:val="FF0000"/>
          <w:sz w:val="28"/>
        </w:rPr>
        <w:t>*******</w:t>
      </w:r>
      <w:r>
        <w:rPr>
          <w:rFonts w:ascii="Arial" w:hAnsi="Arial"/>
          <w:i/>
          <w:sz w:val="28"/>
        </w:rPr>
        <w:t>;</w:t>
      </w:r>
      <w:r>
        <w:rPr>
          <w:rFonts w:ascii="Arial" w:hAnsi="Arial"/>
          <w:i/>
          <w:spacing w:val="6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5"/>
          <w:sz w:val="28"/>
        </w:rPr>
        <w:t xml:space="preserve"> </w:t>
      </w:r>
      <w:r>
        <w:rPr>
          <w:rFonts w:ascii="Arial" w:hAnsi="Arial"/>
          <w:i/>
          <w:sz w:val="28"/>
        </w:rPr>
        <w:t>cuyo</w:t>
      </w:r>
      <w:r>
        <w:rPr>
          <w:rFonts w:ascii="Arial" w:hAnsi="Arial"/>
          <w:i/>
          <w:spacing w:val="5"/>
          <w:sz w:val="28"/>
        </w:rPr>
        <w:t xml:space="preserve"> </w:t>
      </w:r>
      <w:r>
        <w:rPr>
          <w:rFonts w:ascii="Arial" w:hAnsi="Arial"/>
          <w:i/>
          <w:sz w:val="28"/>
        </w:rPr>
        <w:t>reverso</w:t>
      </w:r>
      <w:r>
        <w:rPr>
          <w:rFonts w:ascii="Arial" w:hAnsi="Arial"/>
          <w:i/>
          <w:spacing w:val="6"/>
          <w:sz w:val="28"/>
        </w:rPr>
        <w:t xml:space="preserve"> </w:t>
      </w:r>
      <w:r>
        <w:rPr>
          <w:rFonts w:ascii="Arial" w:hAnsi="Arial"/>
          <w:i/>
          <w:sz w:val="28"/>
        </w:rPr>
        <w:t>se</w:t>
      </w:r>
      <w:r>
        <w:rPr>
          <w:rFonts w:ascii="Arial" w:hAnsi="Arial"/>
          <w:i/>
          <w:spacing w:val="4"/>
          <w:sz w:val="28"/>
        </w:rPr>
        <w:t xml:space="preserve"> </w:t>
      </w:r>
      <w:r>
        <w:rPr>
          <w:rFonts w:ascii="Arial" w:hAnsi="Arial"/>
          <w:i/>
          <w:sz w:val="28"/>
        </w:rPr>
        <w:t>aprecia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una</w:t>
      </w:r>
      <w:r>
        <w:rPr>
          <w:rFonts w:ascii="Arial" w:hAnsi="Arial"/>
          <w:i/>
          <w:spacing w:val="106"/>
          <w:sz w:val="28"/>
        </w:rPr>
        <w:t xml:space="preserve"> </w:t>
      </w:r>
      <w:r>
        <w:rPr>
          <w:rFonts w:ascii="Arial" w:hAnsi="Arial"/>
          <w:i/>
          <w:sz w:val="28"/>
        </w:rPr>
        <w:t>firma</w:t>
      </w:r>
      <w:r>
        <w:rPr>
          <w:rFonts w:ascii="Arial" w:hAnsi="Arial"/>
          <w:i/>
          <w:spacing w:val="107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107"/>
          <w:sz w:val="28"/>
        </w:rPr>
        <w:t xml:space="preserve"> </w:t>
      </w:r>
      <w:r>
        <w:rPr>
          <w:rFonts w:ascii="Arial" w:hAnsi="Arial"/>
          <w:i/>
          <w:sz w:val="28"/>
        </w:rPr>
        <w:t>una</w:t>
      </w:r>
      <w:r>
        <w:rPr>
          <w:rFonts w:ascii="Arial" w:hAnsi="Arial"/>
          <w:i/>
          <w:spacing w:val="106"/>
          <w:sz w:val="28"/>
        </w:rPr>
        <w:t xml:space="preserve"> </w:t>
      </w:r>
      <w:r>
        <w:rPr>
          <w:rFonts w:ascii="Arial" w:hAnsi="Arial"/>
          <w:i/>
          <w:sz w:val="28"/>
        </w:rPr>
        <w:t>huella</w:t>
      </w:r>
      <w:r>
        <w:rPr>
          <w:rFonts w:ascii="Arial" w:hAnsi="Arial"/>
          <w:i/>
          <w:spacing w:val="106"/>
          <w:sz w:val="28"/>
        </w:rPr>
        <w:t xml:space="preserve"> </w:t>
      </w:r>
      <w:r>
        <w:rPr>
          <w:rFonts w:ascii="Arial" w:hAnsi="Arial"/>
          <w:i/>
          <w:sz w:val="28"/>
        </w:rPr>
        <w:t>digital,</w:t>
      </w:r>
      <w:r>
        <w:rPr>
          <w:rFonts w:ascii="Arial" w:hAnsi="Arial"/>
          <w:i/>
          <w:spacing w:val="106"/>
          <w:sz w:val="28"/>
        </w:rPr>
        <w:t xml:space="preserve"> </w:t>
      </w:r>
      <w:r>
        <w:rPr>
          <w:rFonts w:ascii="Arial" w:hAnsi="Arial"/>
          <w:i/>
          <w:sz w:val="28"/>
        </w:rPr>
        <w:t>número</w:t>
      </w:r>
      <w:r>
        <w:rPr>
          <w:rFonts w:ascii="Arial" w:hAnsi="Arial"/>
          <w:i/>
          <w:sz w:val="28"/>
        </w:rPr>
        <w:tab/>
      </w:r>
      <w:r>
        <w:rPr>
          <w:rFonts w:ascii="Arial" w:hAnsi="Arial"/>
          <w:i/>
          <w:color w:val="FF0000"/>
          <w:sz w:val="28"/>
        </w:rPr>
        <w:t>*************</w:t>
      </w:r>
      <w:r>
        <w:rPr>
          <w:rFonts w:ascii="Arial" w:hAnsi="Arial"/>
          <w:i/>
          <w:sz w:val="28"/>
        </w:rPr>
        <w:t>;</w:t>
      </w:r>
      <w:r>
        <w:rPr>
          <w:rFonts w:ascii="Arial" w:hAnsi="Arial"/>
          <w:i/>
          <w:spacing w:val="19"/>
          <w:sz w:val="28"/>
        </w:rPr>
        <w:t xml:space="preserve"> </w:t>
      </w:r>
      <w:r>
        <w:rPr>
          <w:rFonts w:ascii="Arial" w:hAnsi="Arial"/>
          <w:i/>
          <w:sz w:val="28"/>
        </w:rPr>
        <w:t>una</w:t>
      </w:r>
    </w:p>
    <w:p w14:paraId="74495E27" w14:textId="77777777" w:rsidR="00246B31" w:rsidRDefault="00805B20">
      <w:pPr>
        <w:ind w:left="1855" w:right="373"/>
        <w:rPr>
          <w:sz w:val="28"/>
        </w:rPr>
      </w:pPr>
      <w:r>
        <w:rPr>
          <w:rFonts w:ascii="Arial" w:hAnsi="Arial"/>
          <w:i/>
          <w:sz w:val="28"/>
        </w:rPr>
        <w:t>licencia</w:t>
      </w:r>
      <w:r>
        <w:rPr>
          <w:rFonts w:ascii="Arial" w:hAnsi="Arial"/>
          <w:i/>
          <w:spacing w:val="36"/>
          <w:sz w:val="28"/>
        </w:rPr>
        <w:t xml:space="preserve"> </w:t>
      </w:r>
      <w:r>
        <w:rPr>
          <w:rFonts w:ascii="Arial" w:hAnsi="Arial"/>
          <w:i/>
          <w:sz w:val="28"/>
        </w:rPr>
        <w:t>para</w:t>
      </w:r>
      <w:r>
        <w:rPr>
          <w:rFonts w:ascii="Arial" w:hAnsi="Arial"/>
          <w:i/>
          <w:spacing w:val="35"/>
          <w:sz w:val="28"/>
        </w:rPr>
        <w:t xml:space="preserve"> </w:t>
      </w:r>
      <w:r>
        <w:rPr>
          <w:rFonts w:ascii="Arial" w:hAnsi="Arial"/>
          <w:i/>
          <w:sz w:val="28"/>
        </w:rPr>
        <w:t>conducir</w:t>
      </w:r>
      <w:r>
        <w:rPr>
          <w:rFonts w:ascii="Arial" w:hAnsi="Arial"/>
          <w:i/>
          <w:spacing w:val="36"/>
          <w:sz w:val="28"/>
        </w:rPr>
        <w:t xml:space="preserve"> </w:t>
      </w:r>
      <w:r>
        <w:rPr>
          <w:rFonts w:ascii="Arial" w:hAnsi="Arial"/>
          <w:i/>
          <w:sz w:val="28"/>
        </w:rPr>
        <w:t>expedida</w:t>
      </w:r>
      <w:r>
        <w:rPr>
          <w:rFonts w:ascii="Arial" w:hAnsi="Arial"/>
          <w:i/>
          <w:spacing w:val="36"/>
          <w:sz w:val="28"/>
        </w:rPr>
        <w:t xml:space="preserve"> </w:t>
      </w:r>
      <w:r>
        <w:rPr>
          <w:rFonts w:ascii="Arial" w:hAnsi="Arial"/>
          <w:i/>
          <w:sz w:val="28"/>
        </w:rPr>
        <w:t>por</w:t>
      </w:r>
      <w:r>
        <w:rPr>
          <w:rFonts w:ascii="Arial" w:hAnsi="Arial"/>
          <w:i/>
          <w:spacing w:val="36"/>
          <w:sz w:val="28"/>
        </w:rPr>
        <w:t xml:space="preserve"> </w:t>
      </w:r>
      <w:r>
        <w:rPr>
          <w:rFonts w:ascii="Arial" w:hAnsi="Arial"/>
          <w:i/>
          <w:sz w:val="28"/>
        </w:rPr>
        <w:t>el</w:t>
      </w:r>
      <w:r>
        <w:rPr>
          <w:rFonts w:ascii="Arial" w:hAnsi="Arial"/>
          <w:i/>
          <w:spacing w:val="35"/>
          <w:sz w:val="28"/>
        </w:rPr>
        <w:t xml:space="preserve"> </w:t>
      </w:r>
      <w:r>
        <w:rPr>
          <w:rFonts w:ascii="Arial" w:hAnsi="Arial"/>
          <w:i/>
          <w:sz w:val="28"/>
        </w:rPr>
        <w:t>Gobierno</w:t>
      </w:r>
      <w:r>
        <w:rPr>
          <w:rFonts w:ascii="Arial" w:hAnsi="Arial"/>
          <w:i/>
          <w:spacing w:val="36"/>
          <w:sz w:val="28"/>
        </w:rPr>
        <w:t xml:space="preserve"> </w:t>
      </w:r>
      <w:r>
        <w:rPr>
          <w:rFonts w:ascii="Arial" w:hAnsi="Arial"/>
          <w:i/>
          <w:sz w:val="28"/>
        </w:rPr>
        <w:t>del</w:t>
      </w:r>
      <w:r>
        <w:rPr>
          <w:rFonts w:ascii="Arial" w:hAnsi="Arial"/>
          <w:i/>
          <w:spacing w:val="36"/>
          <w:sz w:val="28"/>
        </w:rPr>
        <w:t xml:space="preserve"> </w:t>
      </w:r>
      <w:r>
        <w:rPr>
          <w:rFonts w:ascii="Arial" w:hAnsi="Arial"/>
          <w:i/>
          <w:sz w:val="28"/>
        </w:rPr>
        <w:t>Distrito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Federal,</w:t>
      </w:r>
      <w:r>
        <w:rPr>
          <w:rFonts w:ascii="Arial" w:hAnsi="Arial"/>
          <w:i/>
          <w:spacing w:val="21"/>
          <w:sz w:val="28"/>
        </w:rPr>
        <w:t xml:space="preserve"> </w:t>
      </w:r>
      <w:r>
        <w:rPr>
          <w:rFonts w:ascii="Arial" w:hAnsi="Arial"/>
          <w:i/>
          <w:sz w:val="28"/>
        </w:rPr>
        <w:t>número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color w:val="FF0000"/>
          <w:sz w:val="28"/>
          <w:shd w:val="clear" w:color="auto" w:fill="FFFFFF"/>
        </w:rPr>
        <w:t>*********</w:t>
      </w:r>
      <w:r>
        <w:rPr>
          <w:rFonts w:ascii="Arial" w:hAnsi="Arial"/>
          <w:i/>
          <w:sz w:val="28"/>
        </w:rPr>
        <w:t>,</w:t>
      </w:r>
      <w:r>
        <w:rPr>
          <w:rFonts w:ascii="Arial" w:hAnsi="Arial"/>
          <w:i/>
          <w:spacing w:val="22"/>
          <w:sz w:val="28"/>
        </w:rPr>
        <w:t xml:space="preserve"> </w:t>
      </w:r>
      <w:r>
        <w:rPr>
          <w:rFonts w:ascii="Arial" w:hAnsi="Arial"/>
          <w:i/>
          <w:sz w:val="28"/>
        </w:rPr>
        <w:t>una</w:t>
      </w:r>
      <w:r>
        <w:rPr>
          <w:rFonts w:ascii="Arial" w:hAnsi="Arial"/>
          <w:i/>
          <w:spacing w:val="22"/>
          <w:sz w:val="28"/>
        </w:rPr>
        <w:t xml:space="preserve"> </w:t>
      </w:r>
      <w:r>
        <w:rPr>
          <w:rFonts w:ascii="Arial" w:hAnsi="Arial"/>
          <w:i/>
          <w:sz w:val="28"/>
        </w:rPr>
        <w:t>tarjeta</w:t>
      </w:r>
      <w:r>
        <w:rPr>
          <w:rFonts w:ascii="Arial" w:hAnsi="Arial"/>
          <w:i/>
          <w:spacing w:val="22"/>
          <w:sz w:val="28"/>
        </w:rPr>
        <w:t xml:space="preserve"> </w:t>
      </w:r>
      <w:r>
        <w:rPr>
          <w:rFonts w:ascii="Arial" w:hAnsi="Arial"/>
          <w:i/>
          <w:sz w:val="28"/>
        </w:rPr>
        <w:t>miembro</w:t>
      </w:r>
      <w:r>
        <w:rPr>
          <w:rFonts w:ascii="Arial" w:hAnsi="Arial"/>
          <w:i/>
          <w:spacing w:val="22"/>
          <w:sz w:val="28"/>
        </w:rPr>
        <w:t xml:space="preserve"> </w:t>
      </w:r>
      <w:r>
        <w:rPr>
          <w:rFonts w:ascii="Arial" w:hAnsi="Arial"/>
          <w:i/>
          <w:sz w:val="28"/>
        </w:rPr>
        <w:t>Costco,</w:t>
      </w:r>
      <w:r>
        <w:rPr>
          <w:rFonts w:ascii="Arial" w:hAnsi="Arial"/>
          <w:i/>
          <w:spacing w:val="22"/>
          <w:sz w:val="28"/>
        </w:rPr>
        <w:t xml:space="preserve"> </w:t>
      </w:r>
      <w:r>
        <w:rPr>
          <w:rFonts w:ascii="Arial" w:hAnsi="Arial"/>
          <w:i/>
          <w:sz w:val="28"/>
        </w:rPr>
        <w:t>tarjeta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perfiles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Banamex,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número</w:t>
      </w:r>
      <w:r>
        <w:rPr>
          <w:rFonts w:ascii="Arial" w:hAnsi="Arial"/>
          <w:i/>
          <w:color w:val="FF0000"/>
          <w:spacing w:val="1"/>
          <w:sz w:val="28"/>
          <w:shd w:val="clear" w:color="auto" w:fill="FFFFFF"/>
        </w:rPr>
        <w:t xml:space="preserve"> </w:t>
      </w:r>
      <w:r>
        <w:rPr>
          <w:rFonts w:ascii="Arial" w:hAnsi="Arial"/>
          <w:i/>
          <w:color w:val="FF0000"/>
          <w:sz w:val="28"/>
          <w:shd w:val="clear" w:color="auto" w:fill="FFFFFF"/>
        </w:rPr>
        <w:t>****</w:t>
      </w:r>
      <w:r>
        <w:rPr>
          <w:rFonts w:ascii="Arial" w:hAnsi="Arial"/>
          <w:i/>
          <w:color w:val="FF0000"/>
          <w:spacing w:val="1"/>
          <w:sz w:val="28"/>
          <w:shd w:val="clear" w:color="auto" w:fill="FFFFFF"/>
        </w:rPr>
        <w:t xml:space="preserve"> </w:t>
      </w:r>
      <w:r>
        <w:rPr>
          <w:rFonts w:ascii="Arial" w:hAnsi="Arial"/>
          <w:i/>
          <w:color w:val="FF0000"/>
          <w:sz w:val="28"/>
          <w:shd w:val="clear" w:color="auto" w:fill="FFFFFF"/>
        </w:rPr>
        <w:t>****</w:t>
      </w:r>
      <w:r>
        <w:rPr>
          <w:rFonts w:ascii="Arial" w:hAnsi="Arial"/>
          <w:i/>
          <w:color w:val="FF0000"/>
          <w:spacing w:val="1"/>
          <w:sz w:val="28"/>
          <w:shd w:val="clear" w:color="auto" w:fill="FFFFFF"/>
        </w:rPr>
        <w:t xml:space="preserve"> </w:t>
      </w:r>
      <w:r>
        <w:rPr>
          <w:rFonts w:ascii="Arial" w:hAnsi="Arial"/>
          <w:i/>
          <w:color w:val="FF0000"/>
          <w:sz w:val="28"/>
          <w:shd w:val="clear" w:color="auto" w:fill="FFFFFF"/>
        </w:rPr>
        <w:t>****</w:t>
      </w:r>
      <w:r>
        <w:rPr>
          <w:rFonts w:ascii="Arial" w:hAnsi="Arial"/>
          <w:i/>
          <w:color w:val="FF0000"/>
          <w:spacing w:val="1"/>
          <w:sz w:val="28"/>
        </w:rPr>
        <w:t xml:space="preserve"> </w:t>
      </w:r>
      <w:r>
        <w:rPr>
          <w:rFonts w:ascii="Arial" w:hAnsi="Arial"/>
          <w:i/>
          <w:color w:val="FF0000"/>
          <w:sz w:val="28"/>
        </w:rPr>
        <w:t>****</w:t>
      </w:r>
      <w:r>
        <w:rPr>
          <w:rFonts w:ascii="Arial" w:hAnsi="Arial"/>
          <w:i/>
          <w:sz w:val="28"/>
        </w:rPr>
        <w:t>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una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tarjeta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presentación</w:t>
      </w:r>
      <w:r>
        <w:rPr>
          <w:rFonts w:ascii="Arial" w:hAnsi="Arial"/>
          <w:i/>
          <w:spacing w:val="7"/>
          <w:sz w:val="28"/>
        </w:rPr>
        <w:t xml:space="preserve"> </w:t>
      </w:r>
      <w:r>
        <w:rPr>
          <w:rFonts w:ascii="Arial" w:hAnsi="Arial"/>
          <w:i/>
          <w:sz w:val="28"/>
        </w:rPr>
        <w:t>con</w:t>
      </w:r>
      <w:r>
        <w:rPr>
          <w:rFonts w:ascii="Arial" w:hAnsi="Arial"/>
          <w:i/>
          <w:spacing w:val="7"/>
          <w:sz w:val="28"/>
        </w:rPr>
        <w:t xml:space="preserve"> </w:t>
      </w:r>
      <w:r>
        <w:rPr>
          <w:rFonts w:ascii="Arial" w:hAnsi="Arial"/>
          <w:i/>
          <w:sz w:val="28"/>
        </w:rPr>
        <w:t>número</w:t>
      </w:r>
      <w:r>
        <w:rPr>
          <w:rFonts w:ascii="Arial" w:hAnsi="Arial"/>
          <w:i/>
          <w:spacing w:val="7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8"/>
          <w:sz w:val="28"/>
        </w:rPr>
        <w:t xml:space="preserve"> </w:t>
      </w:r>
      <w:r>
        <w:rPr>
          <w:rFonts w:ascii="Arial" w:hAnsi="Arial"/>
          <w:i/>
          <w:sz w:val="28"/>
        </w:rPr>
        <w:t>celular</w:t>
      </w:r>
      <w:r>
        <w:rPr>
          <w:rFonts w:ascii="Arial" w:hAnsi="Arial"/>
          <w:i/>
          <w:spacing w:val="7"/>
          <w:sz w:val="28"/>
        </w:rPr>
        <w:t xml:space="preserve"> </w:t>
      </w:r>
      <w:r>
        <w:rPr>
          <w:rFonts w:ascii="Arial" w:hAnsi="Arial"/>
          <w:i/>
          <w:sz w:val="28"/>
        </w:rPr>
        <w:t>044</w:t>
      </w:r>
      <w:r>
        <w:rPr>
          <w:rFonts w:ascii="Arial" w:hAnsi="Arial"/>
          <w:i/>
          <w:spacing w:val="7"/>
          <w:sz w:val="28"/>
        </w:rPr>
        <w:t xml:space="preserve"> </w:t>
      </w:r>
      <w:r>
        <w:rPr>
          <w:rFonts w:ascii="Arial" w:hAnsi="Arial"/>
          <w:i/>
          <w:sz w:val="28"/>
        </w:rPr>
        <w:t>55</w:t>
      </w:r>
      <w:r>
        <w:rPr>
          <w:rFonts w:ascii="Arial" w:hAnsi="Arial"/>
          <w:i/>
          <w:spacing w:val="8"/>
          <w:sz w:val="28"/>
        </w:rPr>
        <w:t xml:space="preserve"> </w:t>
      </w:r>
      <w:r>
        <w:rPr>
          <w:rFonts w:ascii="Arial" w:hAnsi="Arial"/>
          <w:i/>
          <w:sz w:val="28"/>
        </w:rPr>
        <w:t>28</w:t>
      </w:r>
      <w:r>
        <w:rPr>
          <w:rFonts w:ascii="Arial" w:hAnsi="Arial"/>
          <w:i/>
          <w:spacing w:val="7"/>
          <w:sz w:val="28"/>
        </w:rPr>
        <w:t xml:space="preserve"> </w:t>
      </w:r>
      <w:r>
        <w:rPr>
          <w:rFonts w:ascii="Arial" w:hAnsi="Arial"/>
          <w:i/>
          <w:sz w:val="28"/>
        </w:rPr>
        <w:t>58</w:t>
      </w:r>
      <w:r>
        <w:rPr>
          <w:rFonts w:ascii="Arial" w:hAnsi="Arial"/>
          <w:i/>
          <w:spacing w:val="7"/>
          <w:sz w:val="28"/>
        </w:rPr>
        <w:t xml:space="preserve"> </w:t>
      </w:r>
      <w:r>
        <w:rPr>
          <w:rFonts w:ascii="Arial" w:hAnsi="Arial"/>
          <w:i/>
          <w:sz w:val="28"/>
        </w:rPr>
        <w:t>03</w:t>
      </w:r>
      <w:r>
        <w:rPr>
          <w:rFonts w:ascii="Arial" w:hAnsi="Arial"/>
          <w:i/>
          <w:spacing w:val="8"/>
          <w:sz w:val="28"/>
        </w:rPr>
        <w:t xml:space="preserve"> </w:t>
      </w:r>
      <w:r>
        <w:rPr>
          <w:rFonts w:ascii="Arial" w:hAnsi="Arial"/>
          <w:i/>
          <w:sz w:val="28"/>
        </w:rPr>
        <w:t>60</w:t>
      </w:r>
      <w:r>
        <w:rPr>
          <w:rFonts w:ascii="Arial" w:hAnsi="Arial"/>
          <w:i/>
          <w:spacing w:val="7"/>
          <w:sz w:val="28"/>
        </w:rPr>
        <w:t xml:space="preserve"> </w:t>
      </w:r>
      <w:r>
        <w:rPr>
          <w:rFonts w:ascii="Arial" w:hAnsi="Arial"/>
          <w:i/>
          <w:sz w:val="28"/>
        </w:rPr>
        <w:t>así</w:t>
      </w:r>
      <w:r>
        <w:rPr>
          <w:rFonts w:ascii="Arial" w:hAnsi="Arial"/>
          <w:i/>
          <w:spacing w:val="7"/>
          <w:sz w:val="28"/>
        </w:rPr>
        <w:t xml:space="preserve"> </w:t>
      </w:r>
      <w:r>
        <w:rPr>
          <w:rFonts w:ascii="Arial" w:hAnsi="Arial"/>
          <w:i/>
          <w:sz w:val="28"/>
        </w:rPr>
        <w:t>como</w:t>
      </w:r>
      <w:r>
        <w:rPr>
          <w:rFonts w:ascii="Arial" w:hAnsi="Arial"/>
          <w:i/>
          <w:spacing w:val="-74"/>
          <w:sz w:val="28"/>
        </w:rPr>
        <w:t xml:space="preserve"> </w:t>
      </w:r>
      <w:r>
        <w:rPr>
          <w:rFonts w:ascii="Arial" w:hAnsi="Arial"/>
          <w:i/>
          <w:sz w:val="28"/>
        </w:rPr>
        <w:t>una</w:t>
      </w:r>
      <w:r>
        <w:rPr>
          <w:rFonts w:ascii="Arial" w:hAnsi="Arial"/>
          <w:i/>
          <w:spacing w:val="12"/>
          <w:sz w:val="28"/>
        </w:rPr>
        <w:t xml:space="preserve"> </w:t>
      </w:r>
      <w:r>
        <w:rPr>
          <w:rFonts w:ascii="Arial" w:hAnsi="Arial"/>
          <w:i/>
          <w:sz w:val="28"/>
        </w:rPr>
        <w:t>tarjeta</w:t>
      </w:r>
      <w:r>
        <w:rPr>
          <w:rFonts w:ascii="Arial" w:hAnsi="Arial"/>
          <w:i/>
          <w:spacing w:val="13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2"/>
          <w:sz w:val="28"/>
        </w:rPr>
        <w:t xml:space="preserve"> </w:t>
      </w:r>
      <w:r>
        <w:rPr>
          <w:rFonts w:ascii="Arial" w:hAnsi="Arial"/>
          <w:i/>
          <w:sz w:val="28"/>
        </w:rPr>
        <w:t>membresía</w:t>
      </w:r>
      <w:r>
        <w:rPr>
          <w:rFonts w:ascii="Arial" w:hAnsi="Arial"/>
          <w:i/>
          <w:spacing w:val="13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3"/>
          <w:sz w:val="28"/>
        </w:rPr>
        <w:t xml:space="preserve"> </w:t>
      </w:r>
      <w:proofErr w:type="spellStart"/>
      <w:r>
        <w:rPr>
          <w:rFonts w:ascii="Arial" w:hAnsi="Arial"/>
          <w:i/>
          <w:sz w:val="28"/>
        </w:rPr>
        <w:t>Sam’s</w:t>
      </w:r>
      <w:proofErr w:type="spellEnd"/>
      <w:r>
        <w:rPr>
          <w:rFonts w:ascii="Arial" w:hAnsi="Arial"/>
          <w:i/>
          <w:sz w:val="28"/>
        </w:rPr>
        <w:t>;</w:t>
      </w:r>
      <w:r>
        <w:rPr>
          <w:rFonts w:ascii="Arial" w:hAnsi="Arial"/>
          <w:i/>
          <w:spacing w:val="12"/>
          <w:sz w:val="28"/>
        </w:rPr>
        <w:t xml:space="preserve"> </w:t>
      </w:r>
      <w:r>
        <w:rPr>
          <w:rFonts w:ascii="Arial" w:hAnsi="Arial"/>
          <w:i/>
          <w:sz w:val="28"/>
        </w:rPr>
        <w:t>documentos</w:t>
      </w:r>
      <w:r>
        <w:rPr>
          <w:rFonts w:ascii="Arial" w:hAnsi="Arial"/>
          <w:i/>
          <w:spacing w:val="13"/>
          <w:sz w:val="28"/>
        </w:rPr>
        <w:t xml:space="preserve"> </w:t>
      </w:r>
      <w:r>
        <w:rPr>
          <w:rFonts w:ascii="Arial" w:hAnsi="Arial"/>
          <w:i/>
          <w:sz w:val="28"/>
        </w:rPr>
        <w:t>todos</w:t>
      </w:r>
      <w:r>
        <w:rPr>
          <w:rFonts w:ascii="Arial" w:hAnsi="Arial"/>
          <w:i/>
          <w:spacing w:val="12"/>
          <w:sz w:val="28"/>
        </w:rPr>
        <w:t xml:space="preserve"> </w:t>
      </w:r>
      <w:r>
        <w:rPr>
          <w:rFonts w:ascii="Arial" w:hAnsi="Arial"/>
          <w:i/>
          <w:sz w:val="28"/>
        </w:rPr>
        <w:t>a</w:t>
      </w:r>
      <w:r>
        <w:rPr>
          <w:rFonts w:ascii="Arial" w:hAnsi="Arial"/>
          <w:i/>
          <w:spacing w:val="13"/>
          <w:sz w:val="28"/>
        </w:rPr>
        <w:t xml:space="preserve"> </w:t>
      </w:r>
      <w:r>
        <w:rPr>
          <w:rFonts w:ascii="Arial" w:hAnsi="Arial"/>
          <w:i/>
          <w:sz w:val="28"/>
        </w:rPr>
        <w:t>nombre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b/>
          <w:i/>
          <w:color w:val="FF0000"/>
          <w:sz w:val="28"/>
          <w:shd w:val="clear" w:color="auto" w:fill="FFFFFF"/>
        </w:rPr>
        <w:t>**** ****** *****</w:t>
      </w:r>
      <w:r>
        <w:rPr>
          <w:rFonts w:ascii="Arial" w:hAnsi="Arial"/>
          <w:b/>
          <w:i/>
          <w:color w:val="FF0000"/>
          <w:spacing w:val="-1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i/>
          <w:color w:val="FF0000"/>
          <w:sz w:val="28"/>
          <w:shd w:val="clear" w:color="auto" w:fill="FFFFFF"/>
        </w:rPr>
        <w:t>** ****</w:t>
      </w:r>
      <w:r>
        <w:rPr>
          <w:rFonts w:ascii="Arial" w:hAnsi="Arial"/>
          <w:b/>
          <w:i/>
          <w:color w:val="FF0000"/>
          <w:spacing w:val="-1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i/>
          <w:color w:val="FF0000"/>
          <w:sz w:val="28"/>
          <w:shd w:val="clear" w:color="auto" w:fill="FFFFFF"/>
        </w:rPr>
        <w:t>******</w:t>
      </w:r>
      <w:r>
        <w:rPr>
          <w:rFonts w:ascii="Arial" w:hAnsi="Arial"/>
          <w:b/>
          <w:i/>
          <w:color w:val="FF0000"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…”</w:t>
      </w:r>
      <w:r>
        <w:rPr>
          <w:rFonts w:ascii="Arial" w:hAnsi="Arial"/>
          <w:i/>
          <w:spacing w:val="-5"/>
          <w:sz w:val="28"/>
        </w:rPr>
        <w:t xml:space="preserve"> </w:t>
      </w:r>
      <w:r>
        <w:rPr>
          <w:sz w:val="28"/>
        </w:rPr>
        <w:t>(Foja</w:t>
      </w:r>
      <w:r>
        <w:rPr>
          <w:spacing w:val="12"/>
          <w:sz w:val="28"/>
        </w:rPr>
        <w:t xml:space="preserve"> </w:t>
      </w:r>
      <w:r>
        <w:rPr>
          <w:sz w:val="28"/>
        </w:rPr>
        <w:t>122,</w:t>
      </w:r>
      <w:r>
        <w:rPr>
          <w:spacing w:val="11"/>
          <w:sz w:val="28"/>
        </w:rPr>
        <w:t xml:space="preserve"> </w:t>
      </w:r>
      <w:r>
        <w:rPr>
          <w:sz w:val="28"/>
        </w:rPr>
        <w:t>133</w:t>
      </w:r>
      <w:r>
        <w:rPr>
          <w:spacing w:val="12"/>
          <w:sz w:val="28"/>
        </w:rPr>
        <w:t xml:space="preserve"> </w:t>
      </w:r>
      <w:r>
        <w:rPr>
          <w:sz w:val="28"/>
        </w:rPr>
        <w:t>a</w:t>
      </w:r>
      <w:r>
        <w:rPr>
          <w:spacing w:val="12"/>
          <w:sz w:val="28"/>
        </w:rPr>
        <w:t xml:space="preserve"> </w:t>
      </w:r>
      <w:r>
        <w:rPr>
          <w:sz w:val="28"/>
        </w:rPr>
        <w:t>142,</w:t>
      </w:r>
    </w:p>
    <w:p w14:paraId="3DADE652" w14:textId="77777777" w:rsidR="00246B31" w:rsidRDefault="00805B20">
      <w:pPr>
        <w:pStyle w:val="Ttulo1"/>
        <w:ind w:left="1855" w:right="489"/>
        <w:jc w:val="both"/>
      </w:pPr>
      <w:r>
        <w:rPr>
          <w:rFonts w:ascii="Arial MT" w:hAnsi="Arial MT"/>
          <w:b w:val="0"/>
        </w:rPr>
        <w:t xml:space="preserve">tomo III); </w:t>
      </w:r>
      <w:r>
        <w:rPr>
          <w:u w:val="thick"/>
        </w:rPr>
        <w:t>diligencia que como puede observarse, se llevó a</w:t>
      </w:r>
      <w:r>
        <w:rPr>
          <w:spacing w:val="1"/>
        </w:rPr>
        <w:t xml:space="preserve"> </w:t>
      </w:r>
      <w:r>
        <w:rPr>
          <w:u w:val="thick"/>
        </w:rPr>
        <w:t>cabo posteriormente y de forma independiente a la diligencia</w:t>
      </w:r>
      <w:r>
        <w:rPr>
          <w:spacing w:val="1"/>
        </w:rPr>
        <w:t xml:space="preserve"> </w:t>
      </w:r>
      <w:r>
        <w:rPr>
          <w:u w:val="thick"/>
        </w:rPr>
        <w:t>de</w:t>
      </w:r>
      <w:r>
        <w:rPr>
          <w:spacing w:val="1"/>
          <w:u w:val="thick"/>
        </w:rPr>
        <w:t xml:space="preserve"> </w:t>
      </w:r>
      <w:r>
        <w:rPr>
          <w:u w:val="thick"/>
        </w:rPr>
        <w:t>cateo</w:t>
      </w:r>
      <w:r>
        <w:rPr>
          <w:spacing w:val="1"/>
          <w:u w:val="thick"/>
        </w:rPr>
        <w:t xml:space="preserve"> </w:t>
      </w:r>
      <w:r>
        <w:rPr>
          <w:u w:val="thick"/>
        </w:rPr>
        <w:t>practicada</w:t>
      </w:r>
      <w:r>
        <w:rPr>
          <w:spacing w:val="1"/>
          <w:u w:val="thick"/>
        </w:rPr>
        <w:t xml:space="preserve"> </w:t>
      </w:r>
      <w:r>
        <w:rPr>
          <w:u w:val="thick"/>
        </w:rPr>
        <w:t>en</w:t>
      </w:r>
      <w:r>
        <w:rPr>
          <w:spacing w:val="1"/>
          <w:u w:val="thick"/>
        </w:rPr>
        <w:t xml:space="preserve"> </w:t>
      </w:r>
      <w:r>
        <w:rPr>
          <w:u w:val="thick"/>
        </w:rPr>
        <w:t>esa</w:t>
      </w:r>
      <w:r>
        <w:rPr>
          <w:spacing w:val="1"/>
          <w:u w:val="thick"/>
        </w:rPr>
        <w:t xml:space="preserve"> </w:t>
      </w:r>
      <w:r>
        <w:rPr>
          <w:u w:val="thick"/>
        </w:rPr>
        <w:t>misma</w:t>
      </w:r>
      <w:r>
        <w:rPr>
          <w:spacing w:val="1"/>
          <w:u w:val="thick"/>
        </w:rPr>
        <w:t xml:space="preserve"> </w:t>
      </w:r>
      <w:r>
        <w:rPr>
          <w:u w:val="thick"/>
        </w:rPr>
        <w:t>data</w:t>
      </w:r>
      <w:r>
        <w:rPr>
          <w:spacing w:val="1"/>
          <w:u w:val="thick"/>
        </w:rPr>
        <w:t xml:space="preserve"> </w:t>
      </w:r>
      <w:r>
        <w:rPr>
          <w:u w:val="thick"/>
        </w:rPr>
        <w:t>en</w:t>
      </w:r>
      <w:r>
        <w:rPr>
          <w:spacing w:val="1"/>
          <w:u w:val="thick"/>
        </w:rPr>
        <w:t xml:space="preserve"> </w:t>
      </w:r>
      <w:r>
        <w:rPr>
          <w:u w:val="thick"/>
        </w:rPr>
        <w:t>el</w:t>
      </w:r>
      <w:r>
        <w:rPr>
          <w:spacing w:val="77"/>
          <w:u w:val="thick"/>
        </w:rPr>
        <w:t xml:space="preserve"> </w:t>
      </w:r>
      <w:r>
        <w:rPr>
          <w:u w:val="thick"/>
        </w:rPr>
        <w:t>domicilio</w:t>
      </w:r>
      <w:r>
        <w:rPr>
          <w:spacing w:val="1"/>
        </w:rPr>
        <w:t xml:space="preserve"> </w:t>
      </w:r>
      <w:r>
        <w:rPr>
          <w:u w:val="thick"/>
        </w:rPr>
        <w:t>referido</w:t>
      </w:r>
      <w:r>
        <w:rPr>
          <w:spacing w:val="1"/>
          <w:u w:val="thick"/>
        </w:rPr>
        <w:t xml:space="preserve"> </w:t>
      </w:r>
      <w:r>
        <w:rPr>
          <w:u w:val="thick"/>
        </w:rPr>
        <w:t>con</w:t>
      </w:r>
      <w:r>
        <w:rPr>
          <w:spacing w:val="1"/>
          <w:u w:val="thick"/>
        </w:rPr>
        <w:t xml:space="preserve"> </w:t>
      </w:r>
      <w:r>
        <w:rPr>
          <w:u w:val="thick"/>
        </w:rPr>
        <w:t>antelación,</w:t>
      </w:r>
      <w:r>
        <w:rPr>
          <w:spacing w:val="1"/>
          <w:u w:val="thick"/>
        </w:rPr>
        <w:t xml:space="preserve"> </w:t>
      </w:r>
      <w:r>
        <w:rPr>
          <w:u w:val="thick"/>
        </w:rPr>
        <w:t>en</w:t>
      </w:r>
      <w:r>
        <w:rPr>
          <w:spacing w:val="1"/>
          <w:u w:val="thick"/>
        </w:rPr>
        <w:t xml:space="preserve"> </w:t>
      </w:r>
      <w:r>
        <w:rPr>
          <w:u w:val="thick"/>
        </w:rPr>
        <w:t>la</w:t>
      </w:r>
      <w:r>
        <w:rPr>
          <w:spacing w:val="1"/>
          <w:u w:val="thick"/>
        </w:rPr>
        <w:t xml:space="preserve"> </w:t>
      </w:r>
      <w:r>
        <w:rPr>
          <w:u w:val="thick"/>
        </w:rPr>
        <w:t>que</w:t>
      </w:r>
      <w:r>
        <w:rPr>
          <w:spacing w:val="1"/>
          <w:u w:val="thick"/>
        </w:rPr>
        <w:t xml:space="preserve"> </w:t>
      </w:r>
      <w:r>
        <w:rPr>
          <w:u w:val="thick"/>
        </w:rPr>
        <w:t>no</w:t>
      </w:r>
      <w:r>
        <w:rPr>
          <w:spacing w:val="1"/>
          <w:u w:val="thick"/>
        </w:rPr>
        <w:t xml:space="preserve"> </w:t>
      </w:r>
      <w:r>
        <w:rPr>
          <w:u w:val="thick"/>
        </w:rPr>
        <w:t>se</w:t>
      </w:r>
      <w:r>
        <w:rPr>
          <w:spacing w:val="1"/>
          <w:u w:val="thick"/>
        </w:rPr>
        <w:t xml:space="preserve"> </w:t>
      </w:r>
      <w:r>
        <w:rPr>
          <w:u w:val="thick"/>
        </w:rPr>
        <w:t>localizaron</w:t>
      </w:r>
      <w:r>
        <w:rPr>
          <w:spacing w:val="1"/>
          <w:u w:val="thick"/>
        </w:rPr>
        <w:t xml:space="preserve"> </w:t>
      </w:r>
      <w:r>
        <w:rPr>
          <w:u w:val="thick"/>
        </w:rPr>
        <w:t>tales</w:t>
      </w:r>
      <w:r>
        <w:rPr>
          <w:spacing w:val="-75"/>
        </w:rPr>
        <w:t xml:space="preserve"> </w:t>
      </w:r>
      <w:r>
        <w:rPr>
          <w:u w:val="thick"/>
        </w:rPr>
        <w:t>objetos.</w:t>
      </w:r>
    </w:p>
    <w:p w14:paraId="53699DD9" w14:textId="77777777" w:rsidR="00246B31" w:rsidRDefault="00805B20">
      <w:pPr>
        <w:pStyle w:val="Textoindependiente"/>
        <w:spacing w:before="200" w:line="360" w:lineRule="auto"/>
        <w:ind w:left="1855" w:right="898" w:firstLine="709"/>
      </w:pPr>
      <w:r>
        <w:t>Ahora</w:t>
      </w:r>
      <w:r>
        <w:rPr>
          <w:spacing w:val="17"/>
        </w:rPr>
        <w:t xml:space="preserve"> </w:t>
      </w:r>
      <w:r>
        <w:t>bien,</w:t>
      </w:r>
      <w:r>
        <w:rPr>
          <w:spacing w:val="17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medio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prueba</w:t>
      </w:r>
      <w:r>
        <w:rPr>
          <w:spacing w:val="17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este</w:t>
      </w:r>
      <w:r>
        <w:rPr>
          <w:spacing w:val="17"/>
        </w:rPr>
        <w:t xml:space="preserve"> </w:t>
      </w:r>
      <w:r>
        <w:t>punto</w:t>
      </w:r>
      <w:r>
        <w:rPr>
          <w:spacing w:val="17"/>
        </w:rPr>
        <w:t xml:space="preserve"> </w:t>
      </w:r>
      <w:r>
        <w:t>se</w:t>
      </w:r>
      <w:r>
        <w:rPr>
          <w:spacing w:val="-75"/>
        </w:rPr>
        <w:t xml:space="preserve"> </w:t>
      </w:r>
      <w:r>
        <w:t>analiza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realizó bajo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siguientes</w:t>
      </w:r>
      <w:r>
        <w:rPr>
          <w:spacing w:val="-2"/>
        </w:rPr>
        <w:t xml:space="preserve"> </w:t>
      </w:r>
      <w:r>
        <w:t>circunstancias:</w:t>
      </w:r>
    </w:p>
    <w:p w14:paraId="15D9614E" w14:textId="77777777" w:rsidR="00246B31" w:rsidRDefault="00246B31">
      <w:pPr>
        <w:pStyle w:val="Textoindependiente"/>
        <w:spacing w:before="5"/>
        <w:rPr>
          <w:sz w:val="9"/>
        </w:rPr>
      </w:pPr>
    </w:p>
    <w:p w14:paraId="4F76AE26" w14:textId="77777777" w:rsidR="00246B31" w:rsidRDefault="00805B20">
      <w:pPr>
        <w:pStyle w:val="Textoindependiente"/>
        <w:tabs>
          <w:tab w:val="left" w:pos="9458"/>
        </w:tabs>
        <w:spacing w:before="91" w:line="333" w:lineRule="auto"/>
        <w:ind w:left="2422" w:right="491" w:hanging="360"/>
      </w:pPr>
      <w:r>
        <w:rPr>
          <w:rFonts w:ascii="Courier New" w:hAnsi="Courier New"/>
        </w:rPr>
        <w:t>o</w:t>
      </w:r>
      <w:r>
        <w:rPr>
          <w:rFonts w:ascii="Courier New" w:hAnsi="Courier New"/>
          <w:spacing w:val="21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efectuó</w:t>
      </w:r>
      <w:r>
        <w:rPr>
          <w:spacing w:val="30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forma</w:t>
      </w:r>
      <w:r>
        <w:rPr>
          <w:spacing w:val="30"/>
        </w:rPr>
        <w:t xml:space="preserve"> </w:t>
      </w:r>
      <w:r>
        <w:rPr>
          <w:rFonts w:ascii="Arial" w:hAnsi="Arial"/>
          <w:b/>
        </w:rPr>
        <w:t>independiente</w:t>
      </w:r>
      <w:r>
        <w:rPr>
          <w:rFonts w:ascii="Arial" w:hAnsi="Arial"/>
          <w:b/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diligencia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cateo</w:t>
      </w:r>
      <w:r>
        <w:rPr>
          <w:spacing w:val="-75"/>
        </w:rPr>
        <w:t xml:space="preserve"> </w:t>
      </w:r>
      <w:r>
        <w:t>realizada</w:t>
      </w:r>
      <w:r>
        <w:rPr>
          <w:spacing w:val="50"/>
        </w:rPr>
        <w:t xml:space="preserve"> </w:t>
      </w:r>
      <w:r>
        <w:t>en</w:t>
      </w:r>
      <w:r>
        <w:rPr>
          <w:spacing w:val="50"/>
        </w:rPr>
        <w:t xml:space="preserve"> </w:t>
      </w:r>
      <w:r>
        <w:t>el</w:t>
      </w:r>
      <w:r>
        <w:rPr>
          <w:spacing w:val="50"/>
        </w:rPr>
        <w:t xml:space="preserve"> </w:t>
      </w:r>
      <w:r>
        <w:t>interior</w:t>
      </w:r>
      <w:r>
        <w:rPr>
          <w:spacing w:val="50"/>
        </w:rPr>
        <w:t xml:space="preserve"> </w:t>
      </w:r>
      <w:r>
        <w:t>del</w:t>
      </w:r>
      <w:r>
        <w:rPr>
          <w:spacing w:val="50"/>
        </w:rPr>
        <w:t xml:space="preserve"> </w:t>
      </w:r>
      <w:r>
        <w:t>domicilio</w:t>
      </w:r>
      <w:r>
        <w:rPr>
          <w:spacing w:val="50"/>
        </w:rPr>
        <w:t xml:space="preserve"> </w:t>
      </w:r>
      <w:r>
        <w:t>sito</w:t>
      </w:r>
      <w:r>
        <w:rPr>
          <w:spacing w:val="50"/>
        </w:rPr>
        <w:t xml:space="preserve"> </w:t>
      </w:r>
      <w:r>
        <w:t>en</w:t>
      </w:r>
      <w:r>
        <w:rPr>
          <w:color w:val="FF0000"/>
          <w:spacing w:val="12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</w:rPr>
        <w:t>*</w:t>
      </w:r>
    </w:p>
    <w:p w14:paraId="1703C638" w14:textId="77777777" w:rsidR="00246B31" w:rsidRDefault="00805B20">
      <w:pPr>
        <w:pStyle w:val="Textoindependiente"/>
        <w:tabs>
          <w:tab w:val="left" w:pos="3440"/>
          <w:tab w:val="left" w:pos="4240"/>
          <w:tab w:val="left" w:pos="4714"/>
          <w:tab w:val="left" w:pos="5188"/>
          <w:tab w:val="left" w:pos="6532"/>
          <w:tab w:val="left" w:pos="8204"/>
          <w:tab w:val="left" w:pos="9113"/>
        </w:tabs>
        <w:spacing w:before="47"/>
        <w:ind w:left="2422"/>
      </w:pPr>
      <w:r>
        <w:rPr>
          <w:color w:val="FF0000"/>
          <w:shd w:val="clear" w:color="auto" w:fill="FFFFFF"/>
        </w:rPr>
        <w:t>*******</w:t>
      </w:r>
      <w:r>
        <w:rPr>
          <w:color w:val="FF0000"/>
          <w:shd w:val="clear" w:color="auto" w:fill="FFFFFF"/>
        </w:rPr>
        <w:tab/>
        <w:t>*****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  <w:shd w:val="clear" w:color="auto" w:fill="FFFFFF"/>
        </w:rPr>
        <w:tab/>
        <w:t>**********</w:t>
      </w:r>
      <w:r>
        <w:rPr>
          <w:color w:val="FF0000"/>
          <w:shd w:val="clear" w:color="auto" w:fill="FFFFFF"/>
        </w:rPr>
        <w:tab/>
        <w:t>*************</w:t>
      </w:r>
      <w:r>
        <w:rPr>
          <w:color w:val="FF0000"/>
          <w:shd w:val="clear" w:color="auto" w:fill="FFFFFF"/>
        </w:rPr>
        <w:tab/>
        <w:t>*****</w:t>
      </w:r>
      <w:r>
        <w:rPr>
          <w:color w:val="FF0000"/>
        </w:rPr>
        <w:t>*</w:t>
      </w:r>
      <w:r>
        <w:rPr>
          <w:color w:val="FF0000"/>
        </w:rPr>
        <w:tab/>
        <w:t>**</w:t>
      </w:r>
    </w:p>
    <w:p w14:paraId="06D800BA" w14:textId="77777777" w:rsidR="00246B31" w:rsidRDefault="00805B20">
      <w:pPr>
        <w:pStyle w:val="Textoindependiente"/>
        <w:spacing w:before="161" w:line="360" w:lineRule="auto"/>
        <w:ind w:left="2422" w:right="490"/>
      </w:pPr>
      <w:r>
        <w:rPr>
          <w:color w:val="FF0000"/>
          <w:shd w:val="clear" w:color="auto" w:fill="FFFFFF"/>
        </w:rPr>
        <w:t>******</w:t>
      </w:r>
      <w:r>
        <w:t>,</w:t>
      </w:r>
      <w:r>
        <w:rPr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lectura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acta</w:t>
      </w:r>
      <w:r>
        <w:rPr>
          <w:spacing w:val="77"/>
        </w:rPr>
        <w:t xml:space="preserve"> </w:t>
      </w:r>
      <w:r>
        <w:t>circunstanciada</w:t>
      </w:r>
      <w:r>
        <w:rPr>
          <w:spacing w:val="78"/>
        </w:rPr>
        <w:t xml:space="preserve"> </w:t>
      </w:r>
      <w:r>
        <w:t>de</w:t>
      </w:r>
      <w:r>
        <w:rPr>
          <w:spacing w:val="78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citada</w:t>
      </w:r>
      <w:r>
        <w:rPr>
          <w:spacing w:val="37"/>
        </w:rPr>
        <w:t xml:space="preserve"> </w:t>
      </w:r>
      <w:r>
        <w:t>medida</w:t>
      </w:r>
      <w:r>
        <w:rPr>
          <w:spacing w:val="37"/>
        </w:rPr>
        <w:t xml:space="preserve"> </w:t>
      </w:r>
      <w:r>
        <w:t>cautelar,</w:t>
      </w:r>
      <w:r>
        <w:rPr>
          <w:spacing w:val="36"/>
        </w:rPr>
        <w:t xml:space="preserve"> </w:t>
      </w:r>
      <w:r>
        <w:t>el</w:t>
      </w:r>
      <w:r>
        <w:rPr>
          <w:spacing w:val="38"/>
        </w:rPr>
        <w:t xml:space="preserve"> </w:t>
      </w:r>
      <w:r>
        <w:t>agente</w:t>
      </w:r>
      <w:r>
        <w:rPr>
          <w:spacing w:val="37"/>
        </w:rPr>
        <w:t xml:space="preserve"> </w:t>
      </w:r>
      <w:r>
        <w:t>del</w:t>
      </w:r>
      <w:r>
        <w:rPr>
          <w:spacing w:val="37"/>
        </w:rPr>
        <w:t xml:space="preserve"> </w:t>
      </w:r>
      <w:r>
        <w:t>Ministerio</w:t>
      </w:r>
      <w:r>
        <w:rPr>
          <w:spacing w:val="37"/>
        </w:rPr>
        <w:t xml:space="preserve"> </w:t>
      </w:r>
      <w:r>
        <w:t>Público</w:t>
      </w:r>
      <w:r>
        <w:rPr>
          <w:spacing w:val="37"/>
        </w:rPr>
        <w:t xml:space="preserve"> </w:t>
      </w:r>
      <w:r>
        <w:t>que</w:t>
      </w:r>
      <w:r>
        <w:rPr>
          <w:spacing w:val="-74"/>
        </w:rPr>
        <w:t xml:space="preserve"> </w:t>
      </w:r>
      <w:r>
        <w:t>estuvo</w:t>
      </w:r>
      <w:r>
        <w:rPr>
          <w:spacing w:val="61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cargo</w:t>
      </w:r>
      <w:r>
        <w:rPr>
          <w:spacing w:val="61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su</w:t>
      </w:r>
      <w:r>
        <w:rPr>
          <w:spacing w:val="61"/>
        </w:rPr>
        <w:t xml:space="preserve"> </w:t>
      </w:r>
      <w:r>
        <w:t>realización,</w:t>
      </w:r>
      <w:r>
        <w:rPr>
          <w:spacing w:val="61"/>
        </w:rPr>
        <w:t xml:space="preserve"> </w:t>
      </w:r>
      <w:r>
        <w:t>en</w:t>
      </w:r>
      <w:r>
        <w:rPr>
          <w:spacing w:val="61"/>
        </w:rPr>
        <w:t xml:space="preserve"> </w:t>
      </w:r>
      <w:r>
        <w:t>el</w:t>
      </w:r>
      <w:r>
        <w:rPr>
          <w:spacing w:val="62"/>
        </w:rPr>
        <w:t xml:space="preserve"> </w:t>
      </w:r>
      <w:r>
        <w:t>caso</w:t>
      </w:r>
      <w:r>
        <w:rPr>
          <w:spacing w:val="61"/>
        </w:rPr>
        <w:t xml:space="preserve"> </w:t>
      </w:r>
      <w:r>
        <w:t>el</w:t>
      </w:r>
      <w:r>
        <w:rPr>
          <w:spacing w:val="61"/>
        </w:rPr>
        <w:t xml:space="preserve"> </w:t>
      </w:r>
      <w:r>
        <w:t>licenciado</w:t>
      </w:r>
    </w:p>
    <w:p w14:paraId="27A0A3C2" w14:textId="77777777" w:rsidR="00246B31" w:rsidRDefault="00805B20">
      <w:pPr>
        <w:tabs>
          <w:tab w:val="left" w:pos="3639"/>
          <w:tab w:val="left" w:pos="4638"/>
        </w:tabs>
        <w:spacing w:before="3" w:line="357" w:lineRule="auto"/>
        <w:ind w:left="2422" w:right="1331"/>
        <w:rPr>
          <w:sz w:val="28"/>
        </w:rPr>
      </w:pPr>
      <w:r>
        <w:rPr>
          <w:rFonts w:ascii="Arial" w:hAnsi="Arial"/>
          <w:b/>
          <w:color w:val="FF0000"/>
          <w:sz w:val="28"/>
          <w:shd w:val="clear" w:color="auto" w:fill="FFFFFF"/>
        </w:rPr>
        <w:t>*********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********</w:t>
      </w:r>
      <w:r>
        <w:rPr>
          <w:rFonts w:ascii="Arial" w:hAnsi="Arial"/>
          <w:b/>
          <w:color w:val="FF0000"/>
          <w:sz w:val="28"/>
        </w:rPr>
        <w:t>**</w:t>
      </w:r>
      <w:r>
        <w:rPr>
          <w:rFonts w:ascii="Arial" w:hAnsi="Arial"/>
          <w:b/>
          <w:color w:val="FF0000"/>
          <w:spacing w:val="1"/>
          <w:sz w:val="28"/>
        </w:rPr>
        <w:t xml:space="preserve"> </w:t>
      </w:r>
      <w:r>
        <w:rPr>
          <w:sz w:val="28"/>
        </w:rPr>
        <w:t>declaró</w:t>
      </w:r>
      <w:r>
        <w:rPr>
          <w:spacing w:val="1"/>
          <w:sz w:val="28"/>
        </w:rPr>
        <w:t xml:space="preserve"> </w:t>
      </w:r>
      <w:r>
        <w:rPr>
          <w:sz w:val="28"/>
        </w:rPr>
        <w:t>su</w:t>
      </w:r>
      <w:r>
        <w:rPr>
          <w:spacing w:val="1"/>
          <w:sz w:val="28"/>
        </w:rPr>
        <w:t xml:space="preserve"> </w:t>
      </w:r>
      <w:r>
        <w:rPr>
          <w:sz w:val="28"/>
        </w:rPr>
        <w:t>conclusión,</w:t>
      </w:r>
      <w:r>
        <w:rPr>
          <w:spacing w:val="1"/>
          <w:sz w:val="28"/>
        </w:rPr>
        <w:t xml:space="preserve"> </w:t>
      </w:r>
      <w:r>
        <w:rPr>
          <w:sz w:val="28"/>
        </w:rPr>
        <w:t>sin</w:t>
      </w:r>
      <w:r>
        <w:rPr>
          <w:spacing w:val="-75"/>
          <w:sz w:val="28"/>
        </w:rPr>
        <w:t xml:space="preserve"> </w:t>
      </w:r>
      <w:r>
        <w:rPr>
          <w:sz w:val="28"/>
        </w:rPr>
        <w:t>que</w:t>
      </w:r>
      <w:r>
        <w:rPr>
          <w:spacing w:val="-2"/>
          <w:sz w:val="28"/>
        </w:rPr>
        <w:t xml:space="preserve"> </w:t>
      </w:r>
      <w:r>
        <w:rPr>
          <w:sz w:val="28"/>
        </w:rPr>
        <w:t>haya mencionado</w:t>
      </w:r>
      <w:r>
        <w:rPr>
          <w:spacing w:val="-1"/>
          <w:sz w:val="28"/>
        </w:rPr>
        <w:t xml:space="preserve"> </w:t>
      </w:r>
      <w:r>
        <w:rPr>
          <w:sz w:val="28"/>
        </w:rPr>
        <w:t>la</w:t>
      </w:r>
      <w:r>
        <w:rPr>
          <w:spacing w:val="-1"/>
          <w:sz w:val="28"/>
        </w:rPr>
        <w:t xml:space="preserve"> </w:t>
      </w:r>
      <w:r>
        <w:rPr>
          <w:sz w:val="28"/>
        </w:rPr>
        <w:t>hora.</w:t>
      </w:r>
    </w:p>
    <w:p w14:paraId="58B70831" w14:textId="77777777" w:rsidR="00246B31" w:rsidRDefault="00246B31">
      <w:pPr>
        <w:pStyle w:val="Textoindependiente"/>
        <w:spacing w:before="3"/>
        <w:rPr>
          <w:sz w:val="42"/>
        </w:rPr>
      </w:pPr>
    </w:p>
    <w:p w14:paraId="00C21AEB" w14:textId="77777777" w:rsidR="00246B31" w:rsidRDefault="00805B20">
      <w:pPr>
        <w:tabs>
          <w:tab w:val="left" w:pos="2949"/>
          <w:tab w:val="left" w:pos="4332"/>
          <w:tab w:val="left" w:pos="4860"/>
          <w:tab w:val="left" w:pos="6399"/>
          <w:tab w:val="left" w:pos="7082"/>
          <w:tab w:val="left" w:pos="8014"/>
          <w:tab w:val="left" w:pos="8681"/>
          <w:tab w:val="left" w:pos="9738"/>
        </w:tabs>
        <w:spacing w:line="350" w:lineRule="auto"/>
        <w:ind w:left="2422" w:right="492" w:hanging="360"/>
        <w:rPr>
          <w:sz w:val="28"/>
        </w:rPr>
      </w:pPr>
      <w:r>
        <w:rPr>
          <w:rFonts w:ascii="Courier New" w:hAnsi="Courier New"/>
          <w:sz w:val="28"/>
        </w:rPr>
        <w:t>o</w:t>
      </w:r>
      <w:r>
        <w:rPr>
          <w:rFonts w:ascii="Courier New" w:hAnsi="Courier New"/>
          <w:spacing w:val="23"/>
          <w:sz w:val="28"/>
        </w:rPr>
        <w:t xml:space="preserve"> </w:t>
      </w:r>
      <w:r>
        <w:rPr>
          <w:sz w:val="28"/>
        </w:rPr>
        <w:t>La</w:t>
      </w:r>
      <w:r>
        <w:rPr>
          <w:sz w:val="28"/>
        </w:rPr>
        <w:tab/>
        <w:t>diligencia</w:t>
      </w:r>
      <w:r>
        <w:rPr>
          <w:sz w:val="28"/>
        </w:rPr>
        <w:tab/>
        <w:t>de</w:t>
      </w:r>
      <w:r>
        <w:rPr>
          <w:sz w:val="28"/>
        </w:rPr>
        <w:tab/>
        <w:t>inspección</w:t>
      </w:r>
      <w:r>
        <w:rPr>
          <w:sz w:val="28"/>
        </w:rPr>
        <w:tab/>
        <w:t>que</w:t>
      </w:r>
      <w:r>
        <w:rPr>
          <w:sz w:val="28"/>
        </w:rPr>
        <w:tab/>
        <w:t>ahora</w:t>
      </w:r>
      <w:r>
        <w:rPr>
          <w:sz w:val="28"/>
        </w:rPr>
        <w:tab/>
        <w:t>nos</w:t>
      </w:r>
      <w:r>
        <w:rPr>
          <w:sz w:val="28"/>
        </w:rPr>
        <w:tab/>
        <w:t>ocupa,</w:t>
      </w:r>
      <w:r>
        <w:rPr>
          <w:sz w:val="28"/>
        </w:rPr>
        <w:tab/>
        <w:t>fue</w:t>
      </w:r>
      <w:r>
        <w:rPr>
          <w:spacing w:val="-75"/>
          <w:sz w:val="28"/>
        </w:rPr>
        <w:t xml:space="preserve"> </w:t>
      </w:r>
      <w:r>
        <w:rPr>
          <w:sz w:val="28"/>
        </w:rPr>
        <w:t>presidida</w:t>
      </w:r>
      <w:r>
        <w:rPr>
          <w:spacing w:val="49"/>
          <w:sz w:val="28"/>
        </w:rPr>
        <w:t xml:space="preserve"> </w:t>
      </w:r>
      <w:r>
        <w:rPr>
          <w:sz w:val="28"/>
        </w:rPr>
        <w:t>por</w:t>
      </w:r>
      <w:r>
        <w:rPr>
          <w:spacing w:val="49"/>
          <w:sz w:val="28"/>
        </w:rPr>
        <w:t xml:space="preserve"> </w:t>
      </w:r>
      <w:r>
        <w:rPr>
          <w:sz w:val="28"/>
        </w:rPr>
        <w:t>la</w:t>
      </w:r>
      <w:r>
        <w:rPr>
          <w:spacing w:val="48"/>
          <w:sz w:val="28"/>
        </w:rPr>
        <w:t xml:space="preserve"> </w:t>
      </w:r>
      <w:r>
        <w:rPr>
          <w:sz w:val="28"/>
        </w:rPr>
        <w:t>diversa</w:t>
      </w:r>
      <w:r>
        <w:rPr>
          <w:spacing w:val="49"/>
          <w:sz w:val="28"/>
        </w:rPr>
        <w:t xml:space="preserve"> </w:t>
      </w:r>
      <w:r>
        <w:rPr>
          <w:sz w:val="28"/>
        </w:rPr>
        <w:t>agente</w:t>
      </w:r>
      <w:r>
        <w:rPr>
          <w:spacing w:val="49"/>
          <w:sz w:val="28"/>
        </w:rPr>
        <w:t xml:space="preserve"> </w:t>
      </w:r>
      <w:r>
        <w:rPr>
          <w:sz w:val="28"/>
        </w:rPr>
        <w:t>del</w:t>
      </w:r>
      <w:r>
        <w:rPr>
          <w:spacing w:val="49"/>
          <w:sz w:val="28"/>
        </w:rPr>
        <w:t xml:space="preserve"> </w:t>
      </w:r>
      <w:r>
        <w:rPr>
          <w:sz w:val="28"/>
        </w:rPr>
        <w:t>Ministerio</w:t>
      </w:r>
      <w:r>
        <w:rPr>
          <w:spacing w:val="49"/>
          <w:sz w:val="28"/>
        </w:rPr>
        <w:t xml:space="preserve"> </w:t>
      </w:r>
      <w:r>
        <w:rPr>
          <w:sz w:val="28"/>
        </w:rPr>
        <w:t>Público</w:t>
      </w:r>
      <w:r>
        <w:rPr>
          <w:spacing w:val="49"/>
          <w:sz w:val="28"/>
        </w:rPr>
        <w:t xml:space="preserve"> </w:t>
      </w:r>
      <w:r>
        <w:rPr>
          <w:sz w:val="28"/>
        </w:rPr>
        <w:t>de</w:t>
      </w:r>
      <w:r>
        <w:rPr>
          <w:spacing w:val="48"/>
          <w:sz w:val="28"/>
        </w:rPr>
        <w:t xml:space="preserve"> </w:t>
      </w:r>
      <w:r>
        <w:rPr>
          <w:sz w:val="28"/>
        </w:rPr>
        <w:t>la</w:t>
      </w:r>
      <w:r>
        <w:rPr>
          <w:spacing w:val="-74"/>
          <w:sz w:val="28"/>
        </w:rPr>
        <w:t xml:space="preserve"> </w:t>
      </w:r>
      <w:r>
        <w:rPr>
          <w:sz w:val="28"/>
        </w:rPr>
        <w:t>Federación,</w:t>
      </w:r>
      <w:r>
        <w:rPr>
          <w:spacing w:val="7"/>
          <w:sz w:val="28"/>
        </w:rPr>
        <w:t xml:space="preserve"> </w:t>
      </w:r>
      <w:r>
        <w:rPr>
          <w:sz w:val="28"/>
        </w:rPr>
        <w:t>licenciada</w:t>
      </w:r>
      <w:r>
        <w:rPr>
          <w:spacing w:val="-2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*********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sz w:val="28"/>
        </w:rPr>
        <w:t>,</w:t>
      </w:r>
      <w:r>
        <w:rPr>
          <w:spacing w:val="8"/>
          <w:sz w:val="28"/>
        </w:rPr>
        <w:t xml:space="preserve"> </w:t>
      </w:r>
      <w:r>
        <w:rPr>
          <w:sz w:val="28"/>
        </w:rPr>
        <w:t>con</w:t>
      </w:r>
      <w:r>
        <w:rPr>
          <w:spacing w:val="8"/>
          <w:sz w:val="28"/>
        </w:rPr>
        <w:t xml:space="preserve"> </w:t>
      </w:r>
      <w:r>
        <w:rPr>
          <w:sz w:val="28"/>
        </w:rPr>
        <w:t>inicio</w:t>
      </w:r>
      <w:r>
        <w:rPr>
          <w:spacing w:val="7"/>
          <w:sz w:val="28"/>
        </w:rPr>
        <w:t xml:space="preserve"> </w:t>
      </w:r>
      <w:r>
        <w:rPr>
          <w:sz w:val="28"/>
        </w:rPr>
        <w:t>de</w:t>
      </w:r>
      <w:r>
        <w:rPr>
          <w:spacing w:val="8"/>
          <w:sz w:val="28"/>
        </w:rPr>
        <w:t xml:space="preserve"> </w:t>
      </w:r>
      <w:r>
        <w:rPr>
          <w:sz w:val="28"/>
        </w:rPr>
        <w:t>las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once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horas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del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ocho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septiembre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del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cinco</w:t>
      </w:r>
      <w:r>
        <w:rPr>
          <w:sz w:val="28"/>
        </w:rPr>
        <w:t>.</w:t>
      </w:r>
    </w:p>
    <w:p w14:paraId="318F580D" w14:textId="77777777" w:rsidR="00246B31" w:rsidRDefault="00246B31">
      <w:pPr>
        <w:pStyle w:val="Textoindependiente"/>
        <w:rPr>
          <w:sz w:val="20"/>
        </w:rPr>
      </w:pPr>
    </w:p>
    <w:p w14:paraId="6331CAC8" w14:textId="77777777" w:rsidR="00246B31" w:rsidRDefault="00246B31">
      <w:pPr>
        <w:pStyle w:val="Textoindependiente"/>
        <w:rPr>
          <w:sz w:val="20"/>
        </w:rPr>
      </w:pPr>
    </w:p>
    <w:p w14:paraId="083D3AC1" w14:textId="77777777" w:rsidR="00246B31" w:rsidRDefault="00246B31">
      <w:pPr>
        <w:pStyle w:val="Textoindependiente"/>
        <w:rPr>
          <w:sz w:val="20"/>
        </w:rPr>
      </w:pPr>
    </w:p>
    <w:p w14:paraId="3003C30C" w14:textId="77777777" w:rsidR="00246B31" w:rsidRDefault="00246B31">
      <w:pPr>
        <w:pStyle w:val="Textoindependiente"/>
        <w:rPr>
          <w:sz w:val="20"/>
        </w:rPr>
      </w:pPr>
    </w:p>
    <w:p w14:paraId="1B5E8166" w14:textId="77777777" w:rsidR="00246B31" w:rsidRDefault="00246B31">
      <w:pPr>
        <w:pStyle w:val="Textoindependiente"/>
        <w:rPr>
          <w:sz w:val="20"/>
        </w:rPr>
      </w:pPr>
    </w:p>
    <w:p w14:paraId="1396D7F6" w14:textId="77777777" w:rsidR="00246B31" w:rsidRDefault="00805B20">
      <w:pPr>
        <w:spacing w:before="175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107</w:t>
      </w:r>
    </w:p>
    <w:p w14:paraId="1CE7AACC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7E9010F3" w14:textId="77777777" w:rsidR="00246B31" w:rsidRDefault="00805B20">
      <w:pPr>
        <w:pStyle w:val="Prrafodelista"/>
        <w:numPr>
          <w:ilvl w:val="0"/>
          <w:numId w:val="25"/>
        </w:numPr>
        <w:tabs>
          <w:tab w:val="left" w:pos="722"/>
        </w:tabs>
        <w:spacing w:before="66" w:line="348" w:lineRule="auto"/>
        <w:ind w:right="2192" w:hanging="360"/>
        <w:rPr>
          <w:sz w:val="28"/>
        </w:rPr>
      </w:pPr>
      <w:r>
        <w:lastRenderedPageBreak/>
        <w:pict w14:anchorId="2C68EDE1">
          <v:shape id="_x0000_s1523" type="#_x0000_t202" style="position:absolute;left:0;text-align:left;margin-left:17.9pt;margin-top:463.75pt;width:17.55pt;height:124.95pt;z-index:15876608;mso-position-horizontal-relative:page;mso-position-vertical-relative:page" filled="f" stroked="f">
            <v:textbox style="layout-flow:vertical" inset="0,0,0,0">
              <w:txbxContent>
                <w:p w14:paraId="5106018D" w14:textId="00A342CC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E764D6B" w14:textId="7A1991F0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507AA7CE">
          <v:shape id="_x0000_s1522" type="#_x0000_t202" style="position:absolute;left:0;text-align:left;margin-left:261.9pt;margin-top:41.75pt;width:80.25pt;height:717.8pt;z-index:-19663872;mso-position-horizontal-relative:page" filled="f" stroked="f">
            <v:textbox style="layout-flow:vertical;mso-layout-flow-alt:bottom-to-top" inset="0,0,0,0">
              <w:txbxContent>
                <w:p w14:paraId="48A4C4F6" w14:textId="00A8A837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8"/>
        </w:rPr>
        <w:t>El</w:t>
      </w:r>
      <w:r>
        <w:rPr>
          <w:spacing w:val="25"/>
          <w:sz w:val="28"/>
        </w:rPr>
        <w:t xml:space="preserve"> </w:t>
      </w:r>
      <w:r>
        <w:rPr>
          <w:sz w:val="28"/>
        </w:rPr>
        <w:t>lugar</w:t>
      </w:r>
      <w:r>
        <w:rPr>
          <w:spacing w:val="25"/>
          <w:sz w:val="28"/>
        </w:rPr>
        <w:t xml:space="preserve"> </w:t>
      </w:r>
      <w:r>
        <w:rPr>
          <w:sz w:val="28"/>
        </w:rPr>
        <w:t>donde</w:t>
      </w:r>
      <w:r>
        <w:rPr>
          <w:spacing w:val="25"/>
          <w:sz w:val="28"/>
        </w:rPr>
        <w:t xml:space="preserve"> </w:t>
      </w:r>
      <w:r>
        <w:rPr>
          <w:sz w:val="28"/>
        </w:rPr>
        <w:t>se</w:t>
      </w:r>
      <w:r>
        <w:rPr>
          <w:spacing w:val="27"/>
          <w:sz w:val="28"/>
        </w:rPr>
        <w:t xml:space="preserve"> </w:t>
      </w:r>
      <w:r>
        <w:rPr>
          <w:sz w:val="28"/>
        </w:rPr>
        <w:t>materializó</w:t>
      </w:r>
      <w:r>
        <w:rPr>
          <w:spacing w:val="25"/>
          <w:sz w:val="28"/>
        </w:rPr>
        <w:t xml:space="preserve"> </w:t>
      </w:r>
      <w:r>
        <w:rPr>
          <w:sz w:val="28"/>
        </w:rPr>
        <w:t>tal</w:t>
      </w:r>
      <w:r>
        <w:rPr>
          <w:spacing w:val="26"/>
          <w:sz w:val="28"/>
        </w:rPr>
        <w:t xml:space="preserve"> </w:t>
      </w:r>
      <w:r>
        <w:rPr>
          <w:sz w:val="28"/>
        </w:rPr>
        <w:t>actuación</w:t>
      </w:r>
      <w:r>
        <w:rPr>
          <w:spacing w:val="25"/>
          <w:sz w:val="28"/>
        </w:rPr>
        <w:t xml:space="preserve"> </w:t>
      </w:r>
      <w:r>
        <w:rPr>
          <w:sz w:val="28"/>
        </w:rPr>
        <w:t>ministerial</w:t>
      </w:r>
      <w:r>
        <w:rPr>
          <w:spacing w:val="26"/>
          <w:sz w:val="28"/>
        </w:rPr>
        <w:t xml:space="preserve"> </w:t>
      </w:r>
      <w:r>
        <w:rPr>
          <w:sz w:val="28"/>
        </w:rPr>
        <w:t>fue</w:t>
      </w:r>
      <w:r>
        <w:rPr>
          <w:spacing w:val="26"/>
          <w:sz w:val="28"/>
        </w:rPr>
        <w:t xml:space="preserve"> </w:t>
      </w:r>
      <w:r>
        <w:rPr>
          <w:sz w:val="28"/>
        </w:rPr>
        <w:t>en</w:t>
      </w:r>
      <w:r>
        <w:rPr>
          <w:spacing w:val="-75"/>
          <w:sz w:val="28"/>
        </w:rPr>
        <w:t xml:space="preserve"> </w:t>
      </w:r>
      <w:r>
        <w:rPr>
          <w:sz w:val="28"/>
        </w:rPr>
        <w:t>el interior de un domicilio particular, con la intervención de la</w:t>
      </w:r>
      <w:r>
        <w:rPr>
          <w:spacing w:val="1"/>
          <w:sz w:val="28"/>
        </w:rPr>
        <w:t xml:space="preserve"> </w:t>
      </w:r>
      <w:r>
        <w:rPr>
          <w:sz w:val="28"/>
        </w:rPr>
        <w:t>moradora</w:t>
      </w:r>
      <w:r>
        <w:rPr>
          <w:spacing w:val="43"/>
          <w:sz w:val="28"/>
        </w:rPr>
        <w:t xml:space="preserve"> </w:t>
      </w:r>
      <w:r>
        <w:rPr>
          <w:sz w:val="28"/>
        </w:rPr>
        <w:t>de</w:t>
      </w:r>
      <w:r>
        <w:rPr>
          <w:spacing w:val="43"/>
          <w:sz w:val="28"/>
        </w:rPr>
        <w:t xml:space="preserve"> </w:t>
      </w:r>
      <w:r>
        <w:rPr>
          <w:sz w:val="28"/>
        </w:rPr>
        <w:t>esa</w:t>
      </w:r>
      <w:r>
        <w:rPr>
          <w:spacing w:val="42"/>
          <w:sz w:val="28"/>
        </w:rPr>
        <w:t xml:space="preserve"> </w:t>
      </w:r>
      <w:r>
        <w:rPr>
          <w:sz w:val="28"/>
        </w:rPr>
        <w:t>vivienda,</w:t>
      </w:r>
      <w:r>
        <w:rPr>
          <w:spacing w:val="43"/>
          <w:sz w:val="28"/>
        </w:rPr>
        <w:t xml:space="preserve"> </w:t>
      </w:r>
      <w:r>
        <w:rPr>
          <w:sz w:val="28"/>
        </w:rPr>
        <w:t>de</w:t>
      </w:r>
      <w:r>
        <w:rPr>
          <w:spacing w:val="43"/>
          <w:sz w:val="28"/>
        </w:rPr>
        <w:t xml:space="preserve"> </w:t>
      </w:r>
      <w:r>
        <w:rPr>
          <w:sz w:val="28"/>
        </w:rPr>
        <w:t>nombre</w:t>
      </w:r>
      <w:r>
        <w:rPr>
          <w:spacing w:val="43"/>
          <w:sz w:val="28"/>
        </w:rPr>
        <w:t xml:space="preserve"> </w:t>
      </w:r>
      <w:r>
        <w:rPr>
          <w:color w:val="FF0000"/>
          <w:sz w:val="28"/>
        </w:rPr>
        <w:t>********</w:t>
      </w:r>
      <w:r>
        <w:rPr>
          <w:color w:val="FF0000"/>
          <w:spacing w:val="43"/>
          <w:sz w:val="28"/>
        </w:rPr>
        <w:t xml:space="preserve"> </w:t>
      </w:r>
      <w:r>
        <w:rPr>
          <w:color w:val="FF0000"/>
          <w:sz w:val="28"/>
        </w:rPr>
        <w:t>***</w:t>
      </w:r>
      <w:r>
        <w:rPr>
          <w:color w:val="FF0000"/>
          <w:spacing w:val="43"/>
          <w:sz w:val="28"/>
        </w:rPr>
        <w:t xml:space="preserve"> </w:t>
      </w:r>
      <w:r>
        <w:rPr>
          <w:color w:val="FF0000"/>
          <w:sz w:val="28"/>
        </w:rPr>
        <w:t>******</w:t>
      </w:r>
    </w:p>
    <w:p w14:paraId="77E726FF" w14:textId="77777777" w:rsidR="00246B31" w:rsidRDefault="00805B20">
      <w:pPr>
        <w:pStyle w:val="Textoindependiente"/>
        <w:spacing w:before="23" w:line="360" w:lineRule="auto"/>
        <w:ind w:left="721" w:right="2519"/>
        <w:jc w:val="both"/>
      </w:pPr>
      <w:r>
        <w:rPr>
          <w:color w:val="FF0000"/>
        </w:rPr>
        <w:t>*********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*******</w:t>
      </w:r>
      <w:r>
        <w:t>; sin que haya quedado consignado si su</w:t>
      </w:r>
      <w:r>
        <w:rPr>
          <w:spacing w:val="1"/>
        </w:rPr>
        <w:t xml:space="preserve"> </w:t>
      </w:r>
      <w:r>
        <w:t>participación</w:t>
      </w:r>
      <w:r>
        <w:rPr>
          <w:spacing w:val="-2"/>
        </w:rPr>
        <w:t xml:space="preserve"> </w:t>
      </w:r>
      <w:r>
        <w:t>fue</w:t>
      </w:r>
      <w:r>
        <w:rPr>
          <w:spacing w:val="-1"/>
        </w:rPr>
        <w:t xml:space="preserve"> </w:t>
      </w:r>
      <w:r>
        <w:t>voluntaria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obligó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ello.</w:t>
      </w:r>
    </w:p>
    <w:p w14:paraId="79CFF40D" w14:textId="77777777" w:rsidR="00246B31" w:rsidRDefault="00246B31">
      <w:pPr>
        <w:pStyle w:val="Textoindependiente"/>
        <w:rPr>
          <w:sz w:val="42"/>
        </w:rPr>
      </w:pPr>
    </w:p>
    <w:p w14:paraId="39D29AD2" w14:textId="77777777" w:rsidR="00246B31" w:rsidRDefault="00805B20">
      <w:pPr>
        <w:pStyle w:val="Prrafodelista"/>
        <w:numPr>
          <w:ilvl w:val="0"/>
          <w:numId w:val="25"/>
        </w:numPr>
        <w:tabs>
          <w:tab w:val="left" w:pos="722"/>
        </w:tabs>
        <w:spacing w:line="348" w:lineRule="auto"/>
        <w:ind w:right="2193" w:hanging="360"/>
        <w:rPr>
          <w:sz w:val="28"/>
        </w:rPr>
      </w:pPr>
      <w:r>
        <w:rPr>
          <w:sz w:val="28"/>
        </w:rPr>
        <w:t>En el desarrollo de la mencionada diligencia se hizo constar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que</w:t>
      </w:r>
      <w:proofErr w:type="gramEnd"/>
      <w:r>
        <w:rPr>
          <w:sz w:val="28"/>
        </w:rPr>
        <w:t xml:space="preserve"> en el interior de una recámara localizada en el segundo</w:t>
      </w:r>
      <w:r>
        <w:rPr>
          <w:spacing w:val="1"/>
          <w:sz w:val="28"/>
        </w:rPr>
        <w:t xml:space="preserve"> </w:t>
      </w:r>
      <w:r>
        <w:rPr>
          <w:sz w:val="28"/>
        </w:rPr>
        <w:t>piso,</w:t>
      </w:r>
      <w:r>
        <w:rPr>
          <w:spacing w:val="10"/>
          <w:sz w:val="28"/>
        </w:rPr>
        <w:t xml:space="preserve"> </w:t>
      </w:r>
      <w:r>
        <w:rPr>
          <w:sz w:val="28"/>
        </w:rPr>
        <w:t>perteneciente</w:t>
      </w:r>
      <w:r>
        <w:rPr>
          <w:spacing w:val="10"/>
          <w:sz w:val="28"/>
        </w:rPr>
        <w:t xml:space="preserve"> </w:t>
      </w:r>
      <w:r>
        <w:rPr>
          <w:sz w:val="28"/>
        </w:rPr>
        <w:t>a</w:t>
      </w:r>
      <w:r>
        <w:rPr>
          <w:spacing w:val="11"/>
          <w:sz w:val="28"/>
        </w:rPr>
        <w:t xml:space="preserve"> </w:t>
      </w:r>
      <w:r>
        <w:rPr>
          <w:sz w:val="28"/>
        </w:rPr>
        <w:t>dicha</w:t>
      </w:r>
      <w:r>
        <w:rPr>
          <w:spacing w:val="10"/>
          <w:sz w:val="28"/>
        </w:rPr>
        <w:t xml:space="preserve"> </w:t>
      </w:r>
      <w:r>
        <w:rPr>
          <w:sz w:val="28"/>
        </w:rPr>
        <w:t>vivienda,</w:t>
      </w:r>
      <w:r>
        <w:rPr>
          <w:spacing w:val="11"/>
          <w:sz w:val="28"/>
        </w:rPr>
        <w:t xml:space="preserve"> </w:t>
      </w:r>
      <w:r>
        <w:rPr>
          <w:sz w:val="28"/>
        </w:rPr>
        <w:t>la</w:t>
      </w:r>
      <w:r>
        <w:rPr>
          <w:spacing w:val="11"/>
          <w:sz w:val="28"/>
        </w:rPr>
        <w:t xml:space="preserve"> </w:t>
      </w:r>
      <w:r>
        <w:rPr>
          <w:sz w:val="28"/>
        </w:rPr>
        <w:t>cual</w:t>
      </w:r>
      <w:r>
        <w:rPr>
          <w:spacing w:val="11"/>
          <w:sz w:val="28"/>
        </w:rPr>
        <w:t xml:space="preserve"> </w:t>
      </w:r>
      <w:r>
        <w:rPr>
          <w:sz w:val="28"/>
        </w:rPr>
        <w:t>fue</w:t>
      </w:r>
      <w:r>
        <w:rPr>
          <w:spacing w:val="10"/>
          <w:sz w:val="28"/>
        </w:rPr>
        <w:t xml:space="preserve"> </w:t>
      </w:r>
      <w:r>
        <w:rPr>
          <w:sz w:val="28"/>
        </w:rPr>
        <w:t>señalada</w:t>
      </w:r>
      <w:r>
        <w:rPr>
          <w:spacing w:val="12"/>
          <w:sz w:val="28"/>
        </w:rPr>
        <w:t xml:space="preserve"> </w:t>
      </w:r>
      <w:r>
        <w:rPr>
          <w:sz w:val="28"/>
        </w:rPr>
        <w:t>por</w:t>
      </w:r>
    </w:p>
    <w:p w14:paraId="5F8A4D1E" w14:textId="77777777" w:rsidR="00246B31" w:rsidRDefault="00805B20">
      <w:pPr>
        <w:tabs>
          <w:tab w:val="left" w:pos="1908"/>
          <w:tab w:val="left" w:pos="3516"/>
          <w:tab w:val="left" w:pos="4610"/>
          <w:tab w:val="left" w:pos="5922"/>
        </w:tabs>
        <w:spacing w:before="24" w:line="360" w:lineRule="auto"/>
        <w:ind w:left="721" w:right="3152"/>
        <w:rPr>
          <w:rFonts w:ascii="Arial"/>
          <w:b/>
          <w:sz w:val="28"/>
        </w:rPr>
      </w:pPr>
      <w:r>
        <w:rPr>
          <w:color w:val="FF0000"/>
          <w:sz w:val="28"/>
        </w:rPr>
        <w:t xml:space="preserve">******** *** ****** ********* ******* </w:t>
      </w:r>
      <w:r>
        <w:rPr>
          <w:sz w:val="28"/>
        </w:rPr>
        <w:t>como el dormitorio del</w:t>
      </w:r>
      <w:r>
        <w:rPr>
          <w:spacing w:val="-75"/>
          <w:sz w:val="28"/>
        </w:rPr>
        <w:t xml:space="preserve"> </w:t>
      </w:r>
      <w:r>
        <w:rPr>
          <w:sz w:val="28"/>
        </w:rPr>
        <w:t>ahora</w:t>
      </w:r>
      <w:r>
        <w:rPr>
          <w:sz w:val="28"/>
        </w:rPr>
        <w:tab/>
        <w:t>acusa</w:t>
      </w:r>
      <w:r>
        <w:rPr>
          <w:sz w:val="28"/>
        </w:rPr>
        <w:t>do</w:t>
      </w:r>
      <w:r>
        <w:rPr>
          <w:sz w:val="28"/>
        </w:rPr>
        <w:tab/>
      </w:r>
      <w:r>
        <w:rPr>
          <w:rFonts w:ascii="Arial"/>
          <w:b/>
          <w:color w:val="FF0000"/>
          <w:sz w:val="28"/>
        </w:rPr>
        <w:t>*****</w:t>
      </w:r>
      <w:r>
        <w:rPr>
          <w:rFonts w:ascii="Arial"/>
          <w:b/>
          <w:color w:val="FF0000"/>
          <w:sz w:val="28"/>
        </w:rPr>
        <w:tab/>
        <w:t>*******</w:t>
      </w:r>
      <w:r>
        <w:rPr>
          <w:rFonts w:ascii="Arial"/>
          <w:b/>
          <w:color w:val="FF0000"/>
          <w:sz w:val="28"/>
        </w:rPr>
        <w:tab/>
        <w:t>*********</w:t>
      </w:r>
    </w:p>
    <w:p w14:paraId="57BD6824" w14:textId="77777777" w:rsidR="00246B31" w:rsidRDefault="00805B20">
      <w:pPr>
        <w:pStyle w:val="Textoindependiente"/>
        <w:tabs>
          <w:tab w:val="left" w:pos="1324"/>
          <w:tab w:val="left" w:pos="2238"/>
          <w:tab w:val="left" w:pos="2935"/>
          <w:tab w:val="left" w:pos="4037"/>
          <w:tab w:val="left" w:pos="4578"/>
          <w:tab w:val="left" w:pos="5244"/>
          <w:tab w:val="left" w:pos="6267"/>
          <w:tab w:val="left" w:pos="7275"/>
        </w:tabs>
        <w:spacing w:line="360" w:lineRule="auto"/>
        <w:ind w:left="721" w:right="2193"/>
        <w:rPr>
          <w:rFonts w:ascii="Arial" w:hAnsi="Arial"/>
          <w:b/>
        </w:rPr>
      </w:pPr>
      <w:r>
        <w:rPr>
          <w:rFonts w:ascii="Arial" w:hAnsi="Arial"/>
          <w:b/>
          <w:color w:val="FF0000"/>
        </w:rPr>
        <w:t>*********</w:t>
      </w:r>
      <w:r>
        <w:t>;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localizaron</w:t>
      </w:r>
      <w:r>
        <w:rPr>
          <w:spacing w:val="1"/>
        </w:rPr>
        <w:t xml:space="preserve"> </w:t>
      </w:r>
      <w:r>
        <w:t>diversos</w:t>
      </w:r>
      <w:r>
        <w:rPr>
          <w:spacing w:val="1"/>
        </w:rPr>
        <w:t xml:space="preserve"> </w:t>
      </w:r>
      <w:r>
        <w:t>documentos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objetos,</w:t>
      </w:r>
      <w:r>
        <w:rPr>
          <w:spacing w:val="1"/>
        </w:rPr>
        <w:t xml:space="preserve"> </w:t>
      </w:r>
      <w:r>
        <w:t>respecto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los</w:t>
      </w:r>
      <w:r>
        <w:rPr>
          <w:spacing w:val="15"/>
        </w:rPr>
        <w:t xml:space="preserve"> </w:t>
      </w:r>
      <w:r>
        <w:t>cuales</w:t>
      </w:r>
      <w:r>
        <w:rPr>
          <w:spacing w:val="16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dio</w:t>
      </w:r>
      <w:r>
        <w:rPr>
          <w:spacing w:val="16"/>
        </w:rPr>
        <w:t xml:space="preserve"> </w:t>
      </w:r>
      <w:r>
        <w:t>fe</w:t>
      </w:r>
      <w:r>
        <w:rPr>
          <w:spacing w:val="16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su</w:t>
      </w:r>
      <w:r>
        <w:rPr>
          <w:spacing w:val="16"/>
        </w:rPr>
        <w:t xml:space="preserve"> </w:t>
      </w:r>
      <w:r>
        <w:t>existencia,</w:t>
      </w:r>
      <w:r>
        <w:rPr>
          <w:spacing w:val="15"/>
        </w:rPr>
        <w:t xml:space="preserve"> </w:t>
      </w:r>
      <w:r>
        <w:t>tales</w:t>
      </w:r>
      <w:r>
        <w:rPr>
          <w:spacing w:val="16"/>
        </w:rPr>
        <w:t xml:space="preserve"> </w:t>
      </w:r>
      <w:r>
        <w:t>como</w:t>
      </w:r>
      <w:r>
        <w:rPr>
          <w:spacing w:val="-75"/>
        </w:rPr>
        <w:t xml:space="preserve"> </w:t>
      </w:r>
      <w:r>
        <w:t>diversa</w:t>
      </w:r>
      <w:r>
        <w:rPr>
          <w:spacing w:val="12"/>
        </w:rPr>
        <w:t xml:space="preserve"> </w:t>
      </w:r>
      <w:r>
        <w:t>documentación</w:t>
      </w:r>
      <w:r>
        <w:rPr>
          <w:spacing w:val="12"/>
        </w:rPr>
        <w:t xml:space="preserve"> </w:t>
      </w:r>
      <w:r>
        <w:t>personal</w:t>
      </w:r>
      <w:r>
        <w:rPr>
          <w:spacing w:val="12"/>
        </w:rPr>
        <w:t xml:space="preserve"> </w:t>
      </w:r>
      <w:r>
        <w:t>del</w:t>
      </w:r>
      <w:r>
        <w:rPr>
          <w:spacing w:val="13"/>
        </w:rPr>
        <w:t xml:space="preserve"> </w:t>
      </w:r>
      <w:r>
        <w:t>prenombrado</w:t>
      </w:r>
      <w:r>
        <w:rPr>
          <w:spacing w:val="11"/>
        </w:rPr>
        <w:t xml:space="preserve"> </w:t>
      </w:r>
      <w:proofErr w:type="gramStart"/>
      <w:r>
        <w:t>procesado</w:t>
      </w:r>
      <w:proofErr w:type="gramEnd"/>
      <w:r>
        <w:rPr>
          <w:spacing w:val="-75"/>
        </w:rPr>
        <w:t xml:space="preserve"> </w:t>
      </w:r>
      <w:r>
        <w:t>así</w:t>
      </w:r>
      <w:r>
        <w:tab/>
        <w:t>como</w:t>
      </w:r>
      <w:r>
        <w:tab/>
        <w:t>una</w:t>
      </w:r>
      <w:r>
        <w:tab/>
        <w:t>cartera</w:t>
      </w:r>
      <w:r>
        <w:tab/>
        <w:t>de</w:t>
      </w:r>
      <w:r>
        <w:tab/>
        <w:t>piel</w:t>
      </w:r>
      <w:r>
        <w:tab/>
        <w:t>negra,</w:t>
      </w:r>
      <w:r>
        <w:tab/>
        <w:t>marca</w:t>
      </w:r>
      <w:r>
        <w:tab/>
      </w:r>
      <w:r>
        <w:t>“Docker”,</w:t>
      </w:r>
      <w:r>
        <w:rPr>
          <w:spacing w:val="-75"/>
        </w:rPr>
        <w:t xml:space="preserve"> </w:t>
      </w:r>
      <w:r>
        <w:t>conteniendo</w:t>
      </w:r>
      <w:r>
        <w:rPr>
          <w:spacing w:val="40"/>
        </w:rPr>
        <w:t xml:space="preserve"> </w:t>
      </w:r>
      <w:r>
        <w:t>documentos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nombre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rPr>
          <w:rFonts w:ascii="Arial" w:hAnsi="Arial"/>
          <w:b/>
          <w:color w:val="FF0000"/>
        </w:rPr>
        <w:t>****</w:t>
      </w:r>
      <w:r>
        <w:rPr>
          <w:rFonts w:ascii="Arial" w:hAnsi="Arial"/>
          <w:b/>
          <w:color w:val="FF0000"/>
          <w:spacing w:val="41"/>
        </w:rPr>
        <w:t xml:space="preserve"> </w:t>
      </w:r>
      <w:r>
        <w:rPr>
          <w:rFonts w:ascii="Arial" w:hAnsi="Arial"/>
          <w:b/>
          <w:color w:val="FF0000"/>
        </w:rPr>
        <w:t>******</w:t>
      </w:r>
      <w:r>
        <w:rPr>
          <w:rFonts w:ascii="Arial" w:hAnsi="Arial"/>
          <w:b/>
          <w:color w:val="FF0000"/>
          <w:spacing w:val="41"/>
        </w:rPr>
        <w:t xml:space="preserve"> </w:t>
      </w:r>
      <w:r>
        <w:rPr>
          <w:rFonts w:ascii="Arial" w:hAnsi="Arial"/>
          <w:b/>
          <w:color w:val="FF0000"/>
        </w:rPr>
        <w:t>*****</w:t>
      </w:r>
    </w:p>
    <w:p w14:paraId="18510AAB" w14:textId="77777777" w:rsidR="00246B31" w:rsidRDefault="00805B20">
      <w:pPr>
        <w:pStyle w:val="Textoindependiente"/>
        <w:tabs>
          <w:tab w:val="left" w:pos="1144"/>
          <w:tab w:val="left" w:pos="1786"/>
        </w:tabs>
        <w:spacing w:line="360" w:lineRule="auto"/>
        <w:ind w:left="721" w:right="2192"/>
      </w:pPr>
      <w:r>
        <w:rPr>
          <w:rFonts w:ascii="Arial" w:hAnsi="Arial"/>
          <w:b/>
          <w:color w:val="FF0000"/>
        </w:rPr>
        <w:t>**</w:t>
      </w:r>
      <w:r>
        <w:rPr>
          <w:rFonts w:ascii="Arial" w:hAnsi="Arial"/>
          <w:b/>
          <w:color w:val="FF0000"/>
        </w:rPr>
        <w:tab/>
        <w:t>****</w:t>
      </w:r>
      <w:r>
        <w:rPr>
          <w:rFonts w:ascii="Arial" w:hAnsi="Arial"/>
          <w:b/>
          <w:color w:val="FF0000"/>
        </w:rPr>
        <w:tab/>
        <w:t>******</w:t>
      </w:r>
      <w:r>
        <w:t>,</w:t>
      </w:r>
      <w:r>
        <w:rPr>
          <w:spacing w:val="1"/>
        </w:rPr>
        <w:t xml:space="preserve"> </w:t>
      </w:r>
      <w:r>
        <w:t>tales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credencial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elector,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licencia</w:t>
      </w:r>
      <w:r>
        <w:rPr>
          <w:spacing w:val="43"/>
        </w:rPr>
        <w:t xml:space="preserve"> </w:t>
      </w:r>
      <w:r>
        <w:t>para</w:t>
      </w:r>
      <w:r>
        <w:rPr>
          <w:spacing w:val="44"/>
        </w:rPr>
        <w:t xml:space="preserve"> </w:t>
      </w:r>
      <w:r>
        <w:t>conducir</w:t>
      </w:r>
      <w:r>
        <w:rPr>
          <w:spacing w:val="43"/>
        </w:rPr>
        <w:t xml:space="preserve"> </w:t>
      </w:r>
      <w:r>
        <w:t>expedida</w:t>
      </w:r>
      <w:r>
        <w:rPr>
          <w:spacing w:val="43"/>
        </w:rPr>
        <w:t xml:space="preserve"> </w:t>
      </w:r>
      <w:r>
        <w:t>por</w:t>
      </w:r>
      <w:r>
        <w:rPr>
          <w:spacing w:val="43"/>
        </w:rPr>
        <w:t xml:space="preserve"> </w:t>
      </w:r>
      <w:r>
        <w:t>el</w:t>
      </w:r>
      <w:r>
        <w:rPr>
          <w:spacing w:val="43"/>
        </w:rPr>
        <w:t xml:space="preserve"> </w:t>
      </w:r>
      <w:r>
        <w:t>Gobierno</w:t>
      </w:r>
      <w:r>
        <w:rPr>
          <w:spacing w:val="42"/>
        </w:rPr>
        <w:t xml:space="preserve"> </w:t>
      </w:r>
      <w:r>
        <w:t>del</w:t>
      </w:r>
      <w:r>
        <w:rPr>
          <w:spacing w:val="44"/>
        </w:rPr>
        <w:t xml:space="preserve"> </w:t>
      </w:r>
      <w:r>
        <w:t>Distrito</w:t>
      </w:r>
      <w:r>
        <w:rPr>
          <w:spacing w:val="-75"/>
        </w:rPr>
        <w:t xml:space="preserve"> </w:t>
      </w:r>
      <w:r>
        <w:t>Federal,</w:t>
      </w:r>
      <w:r>
        <w:rPr>
          <w:spacing w:val="40"/>
        </w:rPr>
        <w:t xml:space="preserve"> </w:t>
      </w:r>
      <w:r>
        <w:t>tarjetas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las</w:t>
      </w:r>
      <w:r>
        <w:rPr>
          <w:spacing w:val="40"/>
        </w:rPr>
        <w:t xml:space="preserve"> </w:t>
      </w:r>
      <w:r>
        <w:t>negociaciones</w:t>
      </w:r>
      <w:r>
        <w:rPr>
          <w:spacing w:val="41"/>
        </w:rPr>
        <w:t xml:space="preserve"> </w:t>
      </w:r>
      <w:r>
        <w:t>Costco</w:t>
      </w:r>
      <w:r>
        <w:rPr>
          <w:spacing w:val="41"/>
        </w:rPr>
        <w:t xml:space="preserve"> </w:t>
      </w:r>
      <w:r>
        <w:t>y</w:t>
      </w:r>
      <w:r>
        <w:rPr>
          <w:spacing w:val="41"/>
        </w:rPr>
        <w:t xml:space="preserve"> </w:t>
      </w:r>
      <w:proofErr w:type="spellStart"/>
      <w:r>
        <w:t>Sam’s</w:t>
      </w:r>
      <w:proofErr w:type="spellEnd"/>
      <w:r>
        <w:t>,</w:t>
      </w:r>
      <w:r>
        <w:rPr>
          <w:spacing w:val="40"/>
        </w:rPr>
        <w:t xml:space="preserve"> </w:t>
      </w:r>
      <w:r>
        <w:t>una</w:t>
      </w:r>
      <w:r>
        <w:rPr>
          <w:spacing w:val="-74"/>
        </w:rPr>
        <w:t xml:space="preserve"> </w:t>
      </w:r>
      <w:r>
        <w:t>tarjeta</w:t>
      </w:r>
      <w:r>
        <w:rPr>
          <w:spacing w:val="45"/>
        </w:rPr>
        <w:t xml:space="preserve"> </w:t>
      </w:r>
      <w:r>
        <w:t>perfiles</w:t>
      </w:r>
      <w:r>
        <w:rPr>
          <w:spacing w:val="46"/>
        </w:rPr>
        <w:t xml:space="preserve"> </w:t>
      </w:r>
      <w:r>
        <w:t>Banamex,</w:t>
      </w:r>
      <w:r>
        <w:rPr>
          <w:spacing w:val="46"/>
        </w:rPr>
        <w:t xml:space="preserve"> </w:t>
      </w:r>
      <w:r>
        <w:t>una</w:t>
      </w:r>
      <w:r>
        <w:rPr>
          <w:spacing w:val="46"/>
        </w:rPr>
        <w:t xml:space="preserve"> </w:t>
      </w:r>
      <w:r>
        <w:t>tarjeta</w:t>
      </w:r>
      <w:r>
        <w:rPr>
          <w:spacing w:val="46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presentación.</w:t>
      </w:r>
      <w:r>
        <w:rPr>
          <w:spacing w:val="46"/>
        </w:rPr>
        <w:t xml:space="preserve"> </w:t>
      </w:r>
      <w:r>
        <w:t>(Foja</w:t>
      </w:r>
      <w:r>
        <w:rPr>
          <w:spacing w:val="-75"/>
        </w:rPr>
        <w:t xml:space="preserve"> </w:t>
      </w:r>
      <w:r>
        <w:t>122,</w:t>
      </w:r>
      <w:r>
        <w:rPr>
          <w:spacing w:val="-2"/>
        </w:rPr>
        <w:t xml:space="preserve"> </w:t>
      </w:r>
      <w:r>
        <w:t>133 a 142,</w:t>
      </w:r>
      <w:r>
        <w:rPr>
          <w:spacing w:val="-1"/>
        </w:rPr>
        <w:t xml:space="preserve"> </w:t>
      </w:r>
      <w:r>
        <w:t>tomo III);</w:t>
      </w:r>
    </w:p>
    <w:p w14:paraId="7812F093" w14:textId="77777777" w:rsidR="00246B31" w:rsidRDefault="00805B20">
      <w:pPr>
        <w:pStyle w:val="Textoindependiente"/>
        <w:spacing w:line="360" w:lineRule="auto"/>
        <w:ind w:left="154" w:right="2193" w:firstLine="709"/>
        <w:jc w:val="both"/>
      </w:pPr>
      <w:r>
        <w:t>La actuación ministerial reseñada evidentemente se traduce</w:t>
      </w:r>
      <w:r>
        <w:rPr>
          <w:spacing w:val="1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una</w:t>
      </w:r>
      <w:r>
        <w:rPr>
          <w:spacing w:val="15"/>
        </w:rPr>
        <w:t xml:space="preserve"> </w:t>
      </w:r>
      <w:r>
        <w:t>diligencia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cateo</w:t>
      </w:r>
      <w:r>
        <w:rPr>
          <w:spacing w:val="15"/>
        </w:rPr>
        <w:t xml:space="preserve"> </w:t>
      </w:r>
      <w:r>
        <w:t>llevada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cabo</w:t>
      </w:r>
      <w:r>
        <w:rPr>
          <w:spacing w:val="16"/>
        </w:rPr>
        <w:t xml:space="preserve"> </w:t>
      </w:r>
      <w:r>
        <w:t>al</w:t>
      </w:r>
      <w:r>
        <w:rPr>
          <w:spacing w:val="15"/>
        </w:rPr>
        <w:t xml:space="preserve"> </w:t>
      </w:r>
      <w:r>
        <w:t>margen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ley,</w:t>
      </w:r>
      <w:r>
        <w:rPr>
          <w:spacing w:val="15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reunieron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que</w:t>
      </w:r>
      <w:r>
        <w:rPr>
          <w:spacing w:val="77"/>
        </w:rPr>
        <w:t xml:space="preserve"> </w:t>
      </w:r>
      <w:r>
        <w:t>constitucionalmente</w:t>
      </w:r>
      <w:r>
        <w:rPr>
          <w:spacing w:val="-75"/>
        </w:rPr>
        <w:t xml:space="preserve"> </w:t>
      </w:r>
      <w:r>
        <w:t>exige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artículo</w:t>
      </w:r>
      <w:r>
        <w:rPr>
          <w:spacing w:val="-1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constitucional.</w:t>
      </w:r>
    </w:p>
    <w:p w14:paraId="09A428EC" w14:textId="77777777" w:rsidR="00246B31" w:rsidRDefault="00805B20">
      <w:pPr>
        <w:pStyle w:val="Textoindependiente"/>
        <w:spacing w:before="200" w:line="360" w:lineRule="auto"/>
        <w:ind w:left="154" w:right="2192" w:firstLine="709"/>
        <w:jc w:val="both"/>
      </w:pPr>
      <w:r>
        <w:t>Sin que sea procedente considerar o justificar tal actuación</w:t>
      </w:r>
      <w:r>
        <w:rPr>
          <w:spacing w:val="1"/>
        </w:rPr>
        <w:t xml:space="preserve"> </w:t>
      </w:r>
      <w:r>
        <w:t>con motivo de que previamente se había ejecutado la orden de</w:t>
      </w:r>
      <w:r>
        <w:rPr>
          <w:spacing w:val="1"/>
        </w:rPr>
        <w:t xml:space="preserve"> </w:t>
      </w:r>
      <w:r>
        <w:t>cateo autorizada por el Juez Séptimo de Distrito del Segundo</w:t>
      </w:r>
      <w:r>
        <w:rPr>
          <w:spacing w:val="1"/>
        </w:rPr>
        <w:t xml:space="preserve"> </w:t>
      </w:r>
      <w:r>
        <w:t>Circuito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</w:t>
      </w:r>
      <w:r>
        <w:t>stado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México,</w:t>
      </w:r>
      <w:r>
        <w:rPr>
          <w:spacing w:val="1"/>
        </w:rPr>
        <w:t xml:space="preserve"> </w:t>
      </w:r>
      <w:r>
        <w:t>residente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Naucalpan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Juárez,</w:t>
      </w:r>
      <w:r>
        <w:rPr>
          <w:spacing w:val="27"/>
        </w:rPr>
        <w:t xml:space="preserve"> </w:t>
      </w:r>
      <w:r>
        <w:t>y</w:t>
      </w:r>
      <w:r>
        <w:rPr>
          <w:spacing w:val="27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se</w:t>
      </w:r>
      <w:r>
        <w:rPr>
          <w:spacing w:val="27"/>
        </w:rPr>
        <w:t xml:space="preserve"> </w:t>
      </w:r>
      <w:r>
        <w:t>llevó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cabo,</w:t>
      </w:r>
      <w:r>
        <w:rPr>
          <w:spacing w:val="26"/>
        </w:rPr>
        <w:t xml:space="preserve"> </w:t>
      </w:r>
      <w:r>
        <w:rPr>
          <w:rFonts w:ascii="Arial" w:hAnsi="Arial"/>
          <w:b/>
        </w:rPr>
        <w:t>en</w:t>
      </w:r>
      <w:r>
        <w:rPr>
          <w:rFonts w:ascii="Arial" w:hAnsi="Arial"/>
          <w:b/>
          <w:spacing w:val="26"/>
        </w:rPr>
        <w:t xml:space="preserve"> </w:t>
      </w:r>
      <w:r>
        <w:rPr>
          <w:rFonts w:ascii="Arial" w:hAnsi="Arial"/>
          <w:b/>
        </w:rPr>
        <w:t>todas</w:t>
      </w:r>
      <w:r>
        <w:rPr>
          <w:rFonts w:ascii="Arial" w:hAnsi="Arial"/>
          <w:b/>
          <w:spacing w:val="27"/>
        </w:rPr>
        <w:t xml:space="preserve"> </w:t>
      </w:r>
      <w:r>
        <w:rPr>
          <w:rFonts w:ascii="Arial" w:hAnsi="Arial"/>
          <w:b/>
        </w:rPr>
        <w:t>sus</w:t>
      </w:r>
      <w:r>
        <w:rPr>
          <w:rFonts w:ascii="Arial" w:hAnsi="Arial"/>
          <w:b/>
          <w:spacing w:val="26"/>
        </w:rPr>
        <w:t xml:space="preserve"> </w:t>
      </w:r>
      <w:r>
        <w:rPr>
          <w:rFonts w:ascii="Arial" w:hAnsi="Arial"/>
          <w:b/>
        </w:rPr>
        <w:t>fases</w:t>
      </w:r>
      <w:r>
        <w:rPr>
          <w:rFonts w:ascii="Arial" w:hAnsi="Arial"/>
          <w:b/>
          <w:spacing w:val="27"/>
        </w:rPr>
        <w:t xml:space="preserve"> </w:t>
      </w:r>
      <w:r>
        <w:rPr>
          <w:rFonts w:ascii="Arial" w:hAnsi="Arial"/>
          <w:b/>
        </w:rPr>
        <w:t>y</w:t>
      </w:r>
      <w:r>
        <w:rPr>
          <w:rFonts w:ascii="Arial" w:hAnsi="Arial"/>
          <w:b/>
          <w:spacing w:val="27"/>
        </w:rPr>
        <w:t xml:space="preserve"> </w:t>
      </w:r>
      <w:r>
        <w:rPr>
          <w:rFonts w:ascii="Arial" w:hAnsi="Arial"/>
          <w:b/>
        </w:rPr>
        <w:t>requisitos</w:t>
      </w:r>
      <w:r>
        <w:rPr>
          <w:rFonts w:ascii="Arial" w:hAnsi="Arial"/>
          <w:b/>
          <w:spacing w:val="-76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esa</w:t>
      </w:r>
      <w:r>
        <w:rPr>
          <w:spacing w:val="3"/>
        </w:rPr>
        <w:t xml:space="preserve"> </w:t>
      </w:r>
      <w:r>
        <w:t>misma</w:t>
      </w:r>
      <w:r>
        <w:rPr>
          <w:spacing w:val="3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dentro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Arial" w:hAnsi="Arial"/>
          <w:b/>
        </w:rPr>
        <w:t>del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Arial" w:hAnsi="Arial"/>
          <w:b/>
        </w:rPr>
        <w:t>propio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Arial" w:hAnsi="Arial"/>
          <w:b/>
        </w:rPr>
        <w:t>inmueble</w:t>
      </w:r>
      <w:r>
        <w:rPr>
          <w:rFonts w:ascii="Arial" w:hAnsi="Arial"/>
          <w:b/>
          <w:spacing w:val="2"/>
        </w:rPr>
        <w:t xml:space="preserve"> </w:t>
      </w:r>
      <w:r>
        <w:t>ubicado</w:t>
      </w:r>
      <w:r>
        <w:rPr>
          <w:spacing w:val="3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calle</w:t>
      </w:r>
    </w:p>
    <w:p w14:paraId="79C2A066" w14:textId="77777777" w:rsidR="00246B31" w:rsidRDefault="00805B20">
      <w:pPr>
        <w:pStyle w:val="Textoindependiente"/>
        <w:ind w:left="154"/>
        <w:jc w:val="both"/>
      </w:pPr>
      <w:r>
        <w:rPr>
          <w:color w:val="FF0000"/>
        </w:rPr>
        <w:t>*********</w:t>
      </w:r>
      <w:r>
        <w:rPr>
          <w:color w:val="FF0000"/>
          <w:spacing w:val="87"/>
        </w:rPr>
        <w:t xml:space="preserve"> </w:t>
      </w:r>
      <w:r>
        <w:rPr>
          <w:color w:val="FF0000"/>
        </w:rPr>
        <w:t xml:space="preserve">****  </w:t>
      </w:r>
      <w:r>
        <w:rPr>
          <w:color w:val="FF0000"/>
          <w:spacing w:val="8"/>
        </w:rPr>
        <w:t xml:space="preserve"> </w:t>
      </w:r>
      <w:r>
        <w:rPr>
          <w:color w:val="FF0000"/>
        </w:rPr>
        <w:t xml:space="preserve">*******  </w:t>
      </w:r>
      <w:r>
        <w:rPr>
          <w:color w:val="FF0000"/>
          <w:spacing w:val="8"/>
        </w:rPr>
        <w:t xml:space="preserve"> </w:t>
      </w:r>
      <w:r>
        <w:rPr>
          <w:color w:val="FF0000"/>
        </w:rPr>
        <w:t xml:space="preserve">*****  </w:t>
      </w:r>
      <w:r>
        <w:rPr>
          <w:color w:val="FF0000"/>
          <w:spacing w:val="8"/>
        </w:rPr>
        <w:t xml:space="preserve"> </w:t>
      </w:r>
      <w:r>
        <w:rPr>
          <w:color w:val="FF0000"/>
        </w:rPr>
        <w:t xml:space="preserve">**  </w:t>
      </w:r>
      <w:r>
        <w:rPr>
          <w:color w:val="FF0000"/>
          <w:spacing w:val="8"/>
        </w:rPr>
        <w:t xml:space="preserve"> </w:t>
      </w:r>
      <w:r>
        <w:rPr>
          <w:color w:val="FF0000"/>
        </w:rPr>
        <w:t xml:space="preserve">**  </w:t>
      </w:r>
      <w:r>
        <w:rPr>
          <w:color w:val="FF0000"/>
          <w:spacing w:val="8"/>
        </w:rPr>
        <w:t xml:space="preserve"> </w:t>
      </w:r>
      <w:r>
        <w:rPr>
          <w:color w:val="FF0000"/>
        </w:rPr>
        <w:t xml:space="preserve">**********  </w:t>
      </w:r>
      <w:r>
        <w:rPr>
          <w:color w:val="FF0000"/>
          <w:spacing w:val="8"/>
        </w:rPr>
        <w:t xml:space="preserve"> </w:t>
      </w:r>
      <w:r>
        <w:rPr>
          <w:color w:val="FF0000"/>
        </w:rPr>
        <w:t>*************</w:t>
      </w:r>
    </w:p>
    <w:p w14:paraId="3A9071E0" w14:textId="77777777" w:rsidR="00246B31" w:rsidRDefault="00805B20">
      <w:pPr>
        <w:pStyle w:val="Textoindependiente"/>
        <w:spacing w:before="161" w:line="360" w:lineRule="auto"/>
        <w:ind w:left="154" w:right="2193"/>
        <w:jc w:val="both"/>
        <w:rPr>
          <w:rFonts w:ascii="Arial" w:hAnsi="Arial"/>
          <w:b/>
          <w:i/>
        </w:rPr>
      </w:pPr>
      <w:r>
        <w:rPr>
          <w:color w:val="FF0000"/>
        </w:rPr>
        <w:t>******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</w:t>
      </w:r>
      <w:proofErr w:type="gramStart"/>
      <w:r>
        <w:rPr>
          <w:color w:val="FF0000"/>
        </w:rPr>
        <w:t>*</w:t>
      </w:r>
      <w:r>
        <w:rPr>
          <w:color w:val="FF0000"/>
          <w:spacing w:val="1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virtud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lectura</w:t>
      </w:r>
      <w:r>
        <w:rPr>
          <w:spacing w:val="1"/>
        </w:rPr>
        <w:t xml:space="preserve"> </w:t>
      </w:r>
      <w:r>
        <w:t>del</w:t>
      </w:r>
      <w:r>
        <w:rPr>
          <w:spacing w:val="78"/>
        </w:rPr>
        <w:t xml:space="preserve"> </w:t>
      </w:r>
      <w:r>
        <w:t>acta</w:t>
      </w:r>
      <w:r>
        <w:rPr>
          <w:spacing w:val="1"/>
        </w:rPr>
        <w:t xml:space="preserve"> </w:t>
      </w:r>
      <w:r>
        <w:t>circunstanciada,</w:t>
      </w:r>
      <w:r>
        <w:rPr>
          <w:spacing w:val="10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parte</w:t>
      </w:r>
      <w:r>
        <w:rPr>
          <w:spacing w:val="11"/>
        </w:rPr>
        <w:t xml:space="preserve"> </w:t>
      </w:r>
      <w:r>
        <w:t>final</w:t>
      </w:r>
      <w:r>
        <w:rPr>
          <w:spacing w:val="10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asentó</w:t>
      </w:r>
      <w:r>
        <w:rPr>
          <w:spacing w:val="11"/>
        </w:rPr>
        <w:t xml:space="preserve"> </w:t>
      </w:r>
      <w:r>
        <w:rPr>
          <w:rFonts w:ascii="Arial" w:hAnsi="Arial"/>
          <w:i/>
        </w:rPr>
        <w:t>“…por</w:t>
      </w:r>
      <w:r>
        <w:rPr>
          <w:rFonts w:ascii="Arial" w:hAnsi="Arial"/>
          <w:i/>
          <w:spacing w:val="11"/>
        </w:rPr>
        <w:t xml:space="preserve"> </w:t>
      </w:r>
      <w:r>
        <w:rPr>
          <w:rFonts w:ascii="Arial" w:hAnsi="Arial"/>
          <w:i/>
        </w:rPr>
        <w:t>lo</w:t>
      </w:r>
      <w:r>
        <w:rPr>
          <w:rFonts w:ascii="Arial" w:hAnsi="Arial"/>
          <w:i/>
          <w:spacing w:val="10"/>
        </w:rPr>
        <w:t xml:space="preserve"> </w:t>
      </w:r>
      <w:r>
        <w:rPr>
          <w:rFonts w:ascii="Arial" w:hAnsi="Arial"/>
          <w:i/>
        </w:rPr>
        <w:t>anterior</w:t>
      </w:r>
      <w:r>
        <w:rPr>
          <w:rFonts w:ascii="Arial" w:hAnsi="Arial"/>
          <w:i/>
          <w:spacing w:val="11"/>
        </w:rPr>
        <w:t xml:space="preserve"> </w:t>
      </w:r>
      <w:r>
        <w:rPr>
          <w:rFonts w:ascii="Arial" w:hAnsi="Arial"/>
          <w:b/>
          <w:i/>
          <w:u w:val="thick"/>
        </w:rPr>
        <w:t>y</w:t>
      </w:r>
      <w:r>
        <w:rPr>
          <w:rFonts w:ascii="Arial" w:hAnsi="Arial"/>
          <w:b/>
          <w:i/>
          <w:spacing w:val="11"/>
          <w:u w:val="thick"/>
        </w:rPr>
        <w:t xml:space="preserve"> </w:t>
      </w:r>
      <w:r>
        <w:rPr>
          <w:rFonts w:ascii="Arial" w:hAnsi="Arial"/>
          <w:b/>
          <w:i/>
          <w:u w:val="thick"/>
        </w:rPr>
        <w:t>no</w:t>
      </w:r>
    </w:p>
    <w:p w14:paraId="526D6BED" w14:textId="77777777" w:rsidR="00246B31" w:rsidRDefault="00246B31">
      <w:pPr>
        <w:spacing w:line="360" w:lineRule="auto"/>
        <w:jc w:val="both"/>
        <w:rPr>
          <w:rFonts w:ascii="Arial" w:hAnsi="Arial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4AD23CDD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53120" behindDoc="1" locked="0" layoutInCell="1" allowOverlap="1" wp14:anchorId="0C84663A" wp14:editId="4E52711F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9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BCA98FD">
          <v:shape id="_x0000_s1521" type="#_x0000_t202" style="position:absolute;left:0;text-align:left;margin-left:17.9pt;margin-top:463.75pt;width:17.55pt;height:124.95pt;z-index:15878144;mso-position-horizontal-relative:page;mso-position-vertical-relative:page" filled="f" stroked="f">
            <v:textbox style="layout-flow:vertical" inset="0,0,0,0">
              <w:txbxContent>
                <w:p w14:paraId="49292D5D" w14:textId="12464A4E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BBE1F2D" w14:textId="42008D9D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7E75B4FC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04AD2B6D" w14:textId="77777777" w:rsidR="00246B31" w:rsidRDefault="00246B31">
      <w:pPr>
        <w:pStyle w:val="Textoindependiente"/>
        <w:rPr>
          <w:sz w:val="20"/>
        </w:rPr>
      </w:pPr>
    </w:p>
    <w:p w14:paraId="02679C17" w14:textId="77777777" w:rsidR="00246B31" w:rsidRDefault="00246B31">
      <w:pPr>
        <w:pStyle w:val="Textoindependiente"/>
        <w:spacing w:before="4"/>
        <w:rPr>
          <w:sz w:val="18"/>
        </w:rPr>
      </w:pPr>
    </w:p>
    <w:p w14:paraId="5BDBC744" w14:textId="77777777" w:rsidR="00246B31" w:rsidRDefault="00805B20">
      <w:pPr>
        <w:spacing w:before="91" w:line="360" w:lineRule="auto"/>
        <w:ind w:left="1855" w:right="491"/>
        <w:jc w:val="both"/>
        <w:rPr>
          <w:sz w:val="28"/>
        </w:rPr>
      </w:pPr>
      <w:r>
        <w:pict w14:anchorId="365BFCE0">
          <v:shape id="_x0000_s1520" type="#_x0000_t202" style="position:absolute;left:0;text-align:left;margin-left:261.9pt;margin-top:43pt;width:80.25pt;height:717.8pt;z-index:-19662336;mso-position-horizontal-relative:page" filled="f" stroked="f">
            <v:textbox style="layout-flow:vertical;mso-layout-flow-alt:bottom-to-top" inset="0,0,0,0">
              <w:txbxContent>
                <w:p w14:paraId="5266D587" w14:textId="6149F9C1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i/>
          <w:sz w:val="28"/>
          <w:u w:val="thick"/>
        </w:rPr>
        <w:t>habiendo nada más que hacer constar y dar fe</w:t>
      </w:r>
      <w:r>
        <w:rPr>
          <w:rFonts w:ascii="Arial" w:hAnsi="Arial"/>
          <w:i/>
          <w:sz w:val="28"/>
        </w:rPr>
        <w:t>, se procede 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cerrar la presente diligencia, firmando al margen y al calce los que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 xml:space="preserve">en ella intervinieron, quienes previa lectura de </w:t>
      </w:r>
      <w:proofErr w:type="gramStart"/>
      <w:r>
        <w:rPr>
          <w:rFonts w:ascii="Arial" w:hAnsi="Arial"/>
          <w:i/>
          <w:sz w:val="28"/>
        </w:rPr>
        <w:t>la misma</w:t>
      </w:r>
      <w:proofErr w:type="gramEnd"/>
      <w:r>
        <w:rPr>
          <w:rFonts w:ascii="Arial" w:hAnsi="Arial"/>
          <w:i/>
          <w:sz w:val="28"/>
        </w:rPr>
        <w:t xml:space="preserve"> la ratifican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la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firman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para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debida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constancia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legal…”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sz w:val="28"/>
        </w:rPr>
        <w:t>[Lo</w:t>
      </w:r>
      <w:r>
        <w:rPr>
          <w:spacing w:val="1"/>
          <w:sz w:val="28"/>
        </w:rPr>
        <w:t xml:space="preserve"> </w:t>
      </w:r>
      <w:r>
        <w:rPr>
          <w:sz w:val="28"/>
        </w:rPr>
        <w:t>subrayado</w:t>
      </w:r>
      <w:r>
        <w:rPr>
          <w:spacing w:val="1"/>
          <w:sz w:val="28"/>
        </w:rPr>
        <w:t xml:space="preserve">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sz w:val="28"/>
        </w:rPr>
        <w:t>resaltado</w:t>
      </w:r>
      <w:r>
        <w:rPr>
          <w:spacing w:val="-2"/>
          <w:sz w:val="28"/>
        </w:rPr>
        <w:t xml:space="preserve"> </w:t>
      </w:r>
      <w:r>
        <w:rPr>
          <w:sz w:val="28"/>
        </w:rPr>
        <w:t>en</w:t>
      </w:r>
      <w:r>
        <w:rPr>
          <w:spacing w:val="-1"/>
          <w:sz w:val="28"/>
        </w:rPr>
        <w:t xml:space="preserve"> </w:t>
      </w:r>
      <w:r>
        <w:rPr>
          <w:sz w:val="28"/>
        </w:rPr>
        <w:t>negrilla</w:t>
      </w:r>
      <w:r>
        <w:rPr>
          <w:spacing w:val="-1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es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origen].</w:t>
      </w:r>
    </w:p>
    <w:p w14:paraId="19785C4A" w14:textId="77777777" w:rsidR="00246B31" w:rsidRDefault="00805B20">
      <w:pPr>
        <w:pStyle w:val="Textoindependiente"/>
        <w:spacing w:before="200" w:line="360" w:lineRule="auto"/>
        <w:ind w:left="1855" w:right="491" w:firstLine="709"/>
        <w:jc w:val="both"/>
      </w:pPr>
      <w:r>
        <w:t>Lo que es así pue</w:t>
      </w:r>
      <w:r>
        <w:t xml:space="preserve">sto que en este caso </w:t>
      </w:r>
      <w:r>
        <w:rPr>
          <w:rFonts w:ascii="Arial" w:hAnsi="Arial"/>
          <w:b/>
        </w:rPr>
        <w:t>nos encontramos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ante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una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nueva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diligencia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cateo</w:t>
      </w:r>
      <w:r>
        <w:t>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resultaba</w:t>
      </w:r>
      <w:r>
        <w:rPr>
          <w:spacing w:val="1"/>
        </w:rPr>
        <w:t xml:space="preserve"> </w:t>
      </w:r>
      <w:r>
        <w:t>exigible</w:t>
      </w:r>
      <w:r>
        <w:rPr>
          <w:spacing w:val="1"/>
        </w:rPr>
        <w:t xml:space="preserve"> </w:t>
      </w:r>
      <w:r>
        <w:t>contar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autorización</w:t>
      </w:r>
      <w:r>
        <w:rPr>
          <w:spacing w:val="1"/>
        </w:rPr>
        <w:t xml:space="preserve"> </w:t>
      </w:r>
      <w:r>
        <w:t>expedida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autoridad</w:t>
      </w:r>
      <w:r>
        <w:rPr>
          <w:spacing w:val="1"/>
        </w:rPr>
        <w:t xml:space="preserve"> </w:t>
      </w:r>
      <w:r>
        <w:t>judicial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solicitud</w:t>
      </w:r>
      <w:r>
        <w:rPr>
          <w:spacing w:val="21"/>
        </w:rPr>
        <w:t xml:space="preserve"> </w:t>
      </w:r>
      <w:r>
        <w:t>del</w:t>
      </w:r>
      <w:r>
        <w:rPr>
          <w:spacing w:val="20"/>
        </w:rPr>
        <w:t xml:space="preserve"> </w:t>
      </w:r>
      <w:r>
        <w:t>Ministerio</w:t>
      </w:r>
      <w:r>
        <w:rPr>
          <w:spacing w:val="21"/>
        </w:rPr>
        <w:t xml:space="preserve"> </w:t>
      </w:r>
      <w:r>
        <w:t>Público,</w:t>
      </w:r>
      <w:r>
        <w:rPr>
          <w:spacing w:val="20"/>
        </w:rPr>
        <w:t xml:space="preserve"> </w:t>
      </w:r>
      <w:r>
        <w:t>en</w:t>
      </w:r>
      <w:r>
        <w:rPr>
          <w:spacing w:val="21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expresarse</w:t>
      </w:r>
      <w:r>
        <w:rPr>
          <w:spacing w:val="-75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lugar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inspeccionar,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persona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personas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hayan</w:t>
      </w:r>
      <w:r>
        <w:rPr>
          <w:spacing w:val="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 xml:space="preserve">aprehenderse </w:t>
      </w:r>
      <w:r>
        <w:rPr>
          <w:rFonts w:ascii="Arial" w:hAnsi="Arial"/>
          <w:b/>
        </w:rPr>
        <w:t>y los objetos que se buscan</w:t>
      </w:r>
      <w:r>
        <w:t>; diligencia que una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concluyera</w:t>
      </w:r>
      <w:r>
        <w:rPr>
          <w:spacing w:val="1"/>
        </w:rPr>
        <w:t xml:space="preserve"> </w:t>
      </w:r>
      <w:r>
        <w:t>requería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levantamiento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acta</w:t>
      </w:r>
      <w:r>
        <w:rPr>
          <w:spacing w:val="-75"/>
        </w:rPr>
        <w:t xml:space="preserve"> </w:t>
      </w:r>
      <w:r>
        <w:t>circunstanciada en presencia de dos testigos propuestos por el</w:t>
      </w:r>
      <w:r>
        <w:rPr>
          <w:spacing w:val="1"/>
        </w:rPr>
        <w:t xml:space="preserve"> </w:t>
      </w:r>
      <w:r>
        <w:t xml:space="preserve">ocupante del lugar cateado </w:t>
      </w:r>
      <w:r>
        <w:t>o, en su ausencia o negativa, por la</w:t>
      </w:r>
      <w:r>
        <w:rPr>
          <w:spacing w:val="1"/>
        </w:rPr>
        <w:t xml:space="preserve"> </w:t>
      </w:r>
      <w:r>
        <w:t>autoridad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haya</w:t>
      </w:r>
      <w:r>
        <w:rPr>
          <w:spacing w:val="-1"/>
        </w:rPr>
        <w:t xml:space="preserve"> </w:t>
      </w:r>
      <w:r>
        <w:t>practicado la</w:t>
      </w:r>
      <w:r>
        <w:rPr>
          <w:spacing w:val="-2"/>
        </w:rPr>
        <w:t xml:space="preserve"> </w:t>
      </w:r>
      <w:r>
        <w:t>diligencia.</w:t>
      </w:r>
    </w:p>
    <w:p w14:paraId="39795288" w14:textId="77777777" w:rsidR="00246B31" w:rsidRDefault="00805B20">
      <w:pPr>
        <w:pStyle w:val="Textoindependiente"/>
        <w:spacing w:before="200" w:line="360" w:lineRule="auto"/>
        <w:ind w:left="1855" w:right="492" w:firstLine="709"/>
        <w:jc w:val="both"/>
      </w:pPr>
      <w:r>
        <w:t>Sin</w:t>
      </w:r>
      <w:r>
        <w:rPr>
          <w:spacing w:val="1"/>
        </w:rPr>
        <w:t xml:space="preserve"> </w:t>
      </w:r>
      <w:r>
        <w:t>embargo,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quedado</w:t>
      </w:r>
      <w:r>
        <w:rPr>
          <w:spacing w:val="1"/>
        </w:rPr>
        <w:t xml:space="preserve"> </w:t>
      </w:r>
      <w:r>
        <w:t>precisado,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actuación</w:t>
      </w:r>
      <w:r>
        <w:rPr>
          <w:spacing w:val="1"/>
        </w:rPr>
        <w:t xml:space="preserve"> </w:t>
      </w:r>
      <w:r>
        <w:t>ministerial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indebidamente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denominó</w:t>
      </w:r>
      <w:r>
        <w:rPr>
          <w:spacing w:val="1"/>
        </w:rPr>
        <w:t xml:space="preserve"> </w:t>
      </w:r>
      <w:r>
        <w:t>“INSPECCIÓN</w:t>
      </w:r>
      <w:r>
        <w:rPr>
          <w:spacing w:val="1"/>
        </w:rPr>
        <w:t xml:space="preserve"> </w:t>
      </w:r>
      <w:r>
        <w:t>MINISTERIAL DE DOCUMENTOS”, se trató de una diligencia de</w:t>
      </w:r>
      <w:r>
        <w:rPr>
          <w:spacing w:val="1"/>
        </w:rPr>
        <w:t xml:space="preserve"> </w:t>
      </w:r>
      <w:r>
        <w:t>intromisión en un domicilio particular (disfrazada), sin cumplirse</w:t>
      </w:r>
      <w:r>
        <w:rPr>
          <w:spacing w:val="1"/>
        </w:rPr>
        <w:t xml:space="preserve"> </w:t>
      </w:r>
      <w:r>
        <w:t>con los requisitos constitucionales que para ello se requieren, lo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conllevan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declararla</w:t>
      </w:r>
      <w:r>
        <w:rPr>
          <w:spacing w:val="1"/>
        </w:rPr>
        <w:t xml:space="preserve"> </w:t>
      </w:r>
      <w:r>
        <w:t>nula,</w:t>
      </w:r>
      <w:r>
        <w:rPr>
          <w:spacing w:val="1"/>
        </w:rPr>
        <w:t xml:space="preserve"> </w:t>
      </w:r>
      <w:r>
        <w:t>carente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probatorio</w:t>
      </w:r>
      <w:r>
        <w:rPr>
          <w:spacing w:val="1"/>
        </w:rPr>
        <w:t xml:space="preserve"> </w:t>
      </w:r>
      <w:r>
        <w:t>al</w:t>
      </w:r>
      <w:r>
        <w:t>guno,</w:t>
      </w:r>
      <w:r>
        <w:rPr>
          <w:spacing w:val="-4"/>
        </w:rPr>
        <w:t xml:space="preserve"> </w:t>
      </w:r>
      <w:r>
        <w:t>debido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ejecutó</w:t>
      </w:r>
      <w:r>
        <w:rPr>
          <w:spacing w:val="-4"/>
        </w:rPr>
        <w:t xml:space="preserve"> </w:t>
      </w:r>
      <w:r>
        <w:t>sin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requisitos</w:t>
      </w:r>
      <w:r>
        <w:rPr>
          <w:spacing w:val="-2"/>
        </w:rPr>
        <w:t xml:space="preserve"> </w:t>
      </w:r>
      <w:r>
        <w:t>constitucionales.</w:t>
      </w:r>
    </w:p>
    <w:p w14:paraId="7E600877" w14:textId="77777777" w:rsidR="00246B31" w:rsidRDefault="00805B20">
      <w:pPr>
        <w:pStyle w:val="Textoindependiente"/>
        <w:spacing w:before="200" w:line="360" w:lineRule="auto"/>
        <w:ind w:left="1855" w:right="491" w:firstLine="709"/>
        <w:jc w:val="both"/>
      </w:pPr>
      <w:r>
        <w:t>Sin que pase inadvertido para esta juzgadora que para 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autoridad</w:t>
      </w:r>
      <w:r>
        <w:rPr>
          <w:spacing w:val="1"/>
        </w:rPr>
        <w:t xml:space="preserve"> </w:t>
      </w:r>
      <w:r>
        <w:t>ministerial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policía</w:t>
      </w:r>
      <w:r>
        <w:rPr>
          <w:spacing w:val="1"/>
        </w:rPr>
        <w:t xml:space="preserve"> </w:t>
      </w:r>
      <w:r>
        <w:t>esté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aptitud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introducirse a un domicilio, existen otros dos supuestos (adicional</w:t>
      </w:r>
      <w:r>
        <w:rPr>
          <w:spacing w:val="1"/>
        </w:rPr>
        <w:t xml:space="preserve"> </w:t>
      </w:r>
      <w:r>
        <w:t>a los casos en que existe orden judicial), uno de ellos, el que se</w:t>
      </w:r>
      <w:r>
        <w:rPr>
          <w:spacing w:val="1"/>
        </w:rPr>
        <w:t xml:space="preserve"> </w:t>
      </w:r>
      <w:r>
        <w:t>surte cuando se está cometiendo un delito en flagrancia -hipótesis</w:t>
      </w:r>
      <w:r>
        <w:rPr>
          <w:spacing w:val="-75"/>
        </w:rPr>
        <w:t xml:space="preserve"> </w:t>
      </w:r>
      <w:r>
        <w:t>que</w:t>
      </w:r>
      <w:r>
        <w:rPr>
          <w:spacing w:val="33"/>
        </w:rPr>
        <w:t xml:space="preserve"> </w:t>
      </w:r>
      <w:r>
        <w:t>no</w:t>
      </w:r>
      <w:r>
        <w:rPr>
          <w:spacing w:val="34"/>
        </w:rPr>
        <w:t xml:space="preserve"> </w:t>
      </w:r>
      <w:r>
        <w:t>se</w:t>
      </w:r>
      <w:r>
        <w:rPr>
          <w:spacing w:val="33"/>
        </w:rPr>
        <w:t xml:space="preserve"> </w:t>
      </w:r>
      <w:r>
        <w:t>actualiza-;</w:t>
      </w:r>
      <w:r>
        <w:rPr>
          <w:spacing w:val="34"/>
        </w:rPr>
        <w:t xml:space="preserve"> </w:t>
      </w:r>
      <w:r>
        <w:t>el</w:t>
      </w:r>
      <w:r>
        <w:rPr>
          <w:spacing w:val="33"/>
        </w:rPr>
        <w:t xml:space="preserve"> </w:t>
      </w:r>
      <w:r>
        <w:t>otro,</w:t>
      </w:r>
      <w:r>
        <w:rPr>
          <w:spacing w:val="34"/>
        </w:rPr>
        <w:t xml:space="preserve"> </w:t>
      </w:r>
      <w:r>
        <w:t>corresponde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cuando</w:t>
      </w:r>
      <w:r>
        <w:rPr>
          <w:spacing w:val="34"/>
        </w:rPr>
        <w:t xml:space="preserve"> </w:t>
      </w:r>
      <w:r>
        <w:t>el</w:t>
      </w:r>
      <w:r>
        <w:rPr>
          <w:spacing w:val="33"/>
        </w:rPr>
        <w:t xml:space="preserve"> </w:t>
      </w:r>
      <w:r>
        <w:t>ocupante</w:t>
      </w:r>
      <w:r>
        <w:rPr>
          <w:spacing w:val="-75"/>
        </w:rPr>
        <w:t xml:space="preserve"> </w:t>
      </w:r>
      <w:r>
        <w:t>del domicilio de que se trate otorga su autorización, siempre y</w:t>
      </w:r>
      <w:r>
        <w:rPr>
          <w:spacing w:val="1"/>
        </w:rPr>
        <w:t xml:space="preserve"> </w:t>
      </w:r>
      <w:r>
        <w:t>cuando el particular morador del inmueble haga un llamado de</w:t>
      </w:r>
      <w:r>
        <w:rPr>
          <w:spacing w:val="1"/>
        </w:rPr>
        <w:t xml:space="preserve"> </w:t>
      </w:r>
      <w:r>
        <w:t>auxilio a la autoridad, siendo este el caso en el cual, la policía</w:t>
      </w:r>
      <w:r>
        <w:rPr>
          <w:spacing w:val="1"/>
        </w:rPr>
        <w:t xml:space="preserve"> </w:t>
      </w:r>
      <w:r>
        <w:t>puede</w:t>
      </w:r>
      <w:r>
        <w:rPr>
          <w:spacing w:val="16"/>
        </w:rPr>
        <w:t xml:space="preserve"> </w:t>
      </w:r>
      <w:r>
        <w:t>ingresar</w:t>
      </w:r>
      <w:r>
        <w:rPr>
          <w:spacing w:val="16"/>
        </w:rPr>
        <w:t xml:space="preserve"> </w:t>
      </w:r>
      <w:r>
        <w:t>al</w:t>
      </w:r>
      <w:r>
        <w:rPr>
          <w:spacing w:val="16"/>
        </w:rPr>
        <w:t xml:space="preserve"> </w:t>
      </w:r>
      <w:r>
        <w:t>domicilio</w:t>
      </w:r>
      <w:r>
        <w:rPr>
          <w:spacing w:val="16"/>
        </w:rPr>
        <w:t xml:space="preserve"> </w:t>
      </w:r>
      <w:r>
        <w:t>sin</w:t>
      </w:r>
      <w:r>
        <w:rPr>
          <w:spacing w:val="16"/>
        </w:rPr>
        <w:t xml:space="preserve"> </w:t>
      </w:r>
      <w:r>
        <w:t>orden</w:t>
      </w:r>
      <w:r>
        <w:rPr>
          <w:spacing w:val="17"/>
        </w:rPr>
        <w:t xml:space="preserve"> </w:t>
      </w:r>
      <w:r>
        <w:t>judicial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fin</w:t>
      </w:r>
      <w:r>
        <w:rPr>
          <w:spacing w:val="16"/>
        </w:rPr>
        <w:t xml:space="preserve"> </w:t>
      </w:r>
      <w:r>
        <w:t>d</w:t>
      </w:r>
      <w:r>
        <w:t>e</w:t>
      </w:r>
      <w:r>
        <w:rPr>
          <w:spacing w:val="16"/>
        </w:rPr>
        <w:t xml:space="preserve"> </w:t>
      </w:r>
      <w:r>
        <w:t>atender</w:t>
      </w:r>
      <w:r>
        <w:rPr>
          <w:spacing w:val="17"/>
        </w:rPr>
        <w:t xml:space="preserve"> </w:t>
      </w:r>
      <w:r>
        <w:t>una</w:t>
      </w:r>
    </w:p>
    <w:p w14:paraId="4531ADFF" w14:textId="77777777" w:rsidR="00246B31" w:rsidRDefault="00246B31">
      <w:pPr>
        <w:pStyle w:val="Textoindependiente"/>
        <w:spacing w:before="7"/>
        <w:rPr>
          <w:sz w:val="20"/>
        </w:rPr>
      </w:pPr>
    </w:p>
    <w:p w14:paraId="1DECF7B7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109</w:t>
      </w:r>
    </w:p>
    <w:p w14:paraId="26E7E66C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297F86E4" w14:textId="77777777" w:rsidR="00246B31" w:rsidRDefault="00805B20">
      <w:pPr>
        <w:pStyle w:val="Textoindependiente"/>
        <w:spacing w:before="66" w:line="360" w:lineRule="auto"/>
        <w:ind w:left="154" w:right="2192"/>
        <w:jc w:val="both"/>
      </w:pPr>
      <w:r>
        <w:lastRenderedPageBreak/>
        <w:pict w14:anchorId="0200E47C">
          <v:shape id="_x0000_s1519" type="#_x0000_t202" style="position:absolute;left:0;text-align:left;margin-left:17.9pt;margin-top:463.75pt;width:17.55pt;height:124.95pt;z-index:15879168;mso-position-horizontal-relative:page;mso-position-vertical-relative:page" filled="f" stroked="f">
            <v:textbox style="layout-flow:vertical" inset="0,0,0,0">
              <w:txbxContent>
                <w:p w14:paraId="69964059" w14:textId="2D9D3CAC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42F7D6F" w14:textId="2A458964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774A2AFB">
          <v:shape id="_x0000_s1518" type="#_x0000_t202" style="position:absolute;left:0;text-align:left;margin-left:261.9pt;margin-top:41.75pt;width:80.25pt;height:717.8pt;z-index:-19661312;mso-position-horizontal-relative:page" filled="f" stroked="f">
            <v:textbox style="layout-flow:vertical;mso-layout-flow-alt:bottom-to-top" inset="0,0,0,0">
              <w:txbxContent>
                <w:p w14:paraId="30675212" w14:textId="6DFF4EA8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situación de emergencia; empero, tampoco este último supuesto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actualizó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especie,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existen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establezcan</w:t>
      </w:r>
      <w:r>
        <w:rPr>
          <w:spacing w:val="3"/>
        </w:rPr>
        <w:t xml:space="preserve"> </w:t>
      </w:r>
      <w:r>
        <w:t>fundadamente</w:t>
      </w:r>
      <w:r>
        <w:rPr>
          <w:spacing w:val="3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***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*********</w:t>
      </w:r>
    </w:p>
    <w:p w14:paraId="1C66A183" w14:textId="77777777" w:rsidR="00246B31" w:rsidRDefault="00805B20">
      <w:pPr>
        <w:pStyle w:val="Textoindependiente"/>
        <w:tabs>
          <w:tab w:val="left" w:pos="1486"/>
          <w:tab w:val="left" w:pos="1885"/>
          <w:tab w:val="left" w:pos="2347"/>
          <w:tab w:val="left" w:pos="4116"/>
          <w:tab w:val="left" w:pos="5635"/>
          <w:tab w:val="left" w:pos="6190"/>
          <w:tab w:val="left" w:pos="7118"/>
          <w:tab w:val="left" w:pos="7522"/>
        </w:tabs>
        <w:spacing w:line="360" w:lineRule="auto"/>
        <w:ind w:left="154" w:right="2194"/>
        <w:rPr>
          <w:rFonts w:ascii="Arial" w:hAnsi="Arial"/>
          <w:b/>
        </w:rPr>
      </w:pPr>
      <w:r>
        <w:rPr>
          <w:color w:val="FF0000"/>
        </w:rPr>
        <w:t>*******</w:t>
      </w:r>
      <w:r>
        <w:rPr>
          <w:color w:val="FF0000"/>
          <w:spacing w:val="4"/>
        </w:rPr>
        <w:t xml:space="preserve"> </w:t>
      </w:r>
      <w:r>
        <w:t>haya</w:t>
      </w:r>
      <w:r>
        <w:rPr>
          <w:spacing w:val="5"/>
        </w:rPr>
        <w:t xml:space="preserve"> </w:t>
      </w:r>
      <w:r>
        <w:t>solicitado</w:t>
      </w:r>
      <w:r>
        <w:rPr>
          <w:spacing w:val="4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presencia</w:t>
      </w:r>
      <w:r>
        <w:rPr>
          <w:spacing w:val="5"/>
        </w:rPr>
        <w:t xml:space="preserve"> </w:t>
      </w:r>
      <w:r>
        <w:t>policial</w:t>
      </w:r>
      <w:r>
        <w:rPr>
          <w:spacing w:val="5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ministerial</w:t>
      </w:r>
      <w:r>
        <w:rPr>
          <w:spacing w:val="5"/>
        </w:rPr>
        <w:t xml:space="preserve"> </w:t>
      </w:r>
      <w:r>
        <w:t>para</w:t>
      </w:r>
      <w:r>
        <w:rPr>
          <w:spacing w:val="4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atendieran una emergencia dentro de su domicilio, pues en el acta</w:t>
      </w:r>
      <w:r>
        <w:rPr>
          <w:spacing w:val="-75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inspección</w:t>
      </w:r>
      <w:r>
        <w:rPr>
          <w:spacing w:val="61"/>
        </w:rPr>
        <w:t xml:space="preserve"> </w:t>
      </w:r>
      <w:r>
        <w:t>motivo</w:t>
      </w:r>
      <w:r>
        <w:rPr>
          <w:spacing w:val="61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este</w:t>
      </w:r>
      <w:r>
        <w:rPr>
          <w:spacing w:val="61"/>
        </w:rPr>
        <w:t xml:space="preserve"> </w:t>
      </w:r>
      <w:r>
        <w:t>estudio,</w:t>
      </w:r>
      <w:r>
        <w:rPr>
          <w:spacing w:val="62"/>
        </w:rPr>
        <w:t xml:space="preserve"> </w:t>
      </w:r>
      <w:r>
        <w:t>únicamente</w:t>
      </w:r>
      <w:r>
        <w:rPr>
          <w:spacing w:val="61"/>
        </w:rPr>
        <w:t xml:space="preserve"> </w:t>
      </w:r>
      <w:r>
        <w:t>tuvieron</w:t>
      </w:r>
      <w:r>
        <w:rPr>
          <w:spacing w:val="61"/>
        </w:rPr>
        <w:t xml:space="preserve"> </w:t>
      </w:r>
      <w:r>
        <w:t>por</w:t>
      </w:r>
      <w:r>
        <w:rPr>
          <w:spacing w:val="-75"/>
        </w:rPr>
        <w:t xml:space="preserve"> </w:t>
      </w:r>
      <w:r>
        <w:t>presente</w:t>
      </w:r>
      <w:r>
        <w:tab/>
        <w:t>a</w:t>
      </w:r>
      <w:r>
        <w:tab/>
        <w:t>la</w:t>
      </w:r>
      <w:r>
        <w:tab/>
        <w:t>mencionada</w:t>
      </w:r>
      <w:r>
        <w:tab/>
        <w:t>moradora,</w:t>
      </w:r>
      <w:r>
        <w:tab/>
        <w:t>de</w:t>
      </w:r>
      <w:r>
        <w:tab/>
        <w:t>quien</w:t>
      </w:r>
      <w:r>
        <w:tab/>
        <w:t>obtuvieron</w:t>
      </w:r>
      <w:r>
        <w:rPr>
          <w:spacing w:val="-75"/>
        </w:rPr>
        <w:t xml:space="preserve"> </w:t>
      </w:r>
      <w:r>
        <w:t>información</w:t>
      </w:r>
      <w:r>
        <w:rPr>
          <w:spacing w:val="83"/>
        </w:rPr>
        <w:t xml:space="preserve"> </w:t>
      </w:r>
      <w:r>
        <w:t>sobre</w:t>
      </w:r>
      <w:r>
        <w:rPr>
          <w:spacing w:val="84"/>
        </w:rPr>
        <w:t xml:space="preserve"> </w:t>
      </w:r>
      <w:r>
        <w:t>cuál</w:t>
      </w:r>
      <w:r>
        <w:rPr>
          <w:spacing w:val="84"/>
        </w:rPr>
        <w:t xml:space="preserve"> </w:t>
      </w:r>
      <w:r>
        <w:t>era</w:t>
      </w:r>
      <w:r>
        <w:rPr>
          <w:spacing w:val="84"/>
        </w:rPr>
        <w:t xml:space="preserve"> </w:t>
      </w:r>
      <w:r>
        <w:t>el</w:t>
      </w:r>
      <w:r>
        <w:rPr>
          <w:spacing w:val="84"/>
        </w:rPr>
        <w:t xml:space="preserve"> </w:t>
      </w:r>
      <w:r>
        <w:t>dormitorio</w:t>
      </w:r>
      <w:r>
        <w:rPr>
          <w:spacing w:val="84"/>
        </w:rPr>
        <w:t xml:space="preserve"> </w:t>
      </w:r>
      <w:r>
        <w:t>del</w:t>
      </w:r>
      <w:r>
        <w:rPr>
          <w:spacing w:val="84"/>
        </w:rPr>
        <w:t xml:space="preserve"> </w:t>
      </w:r>
      <w:r>
        <w:t>acusado</w:t>
      </w:r>
      <w:r>
        <w:tab/>
      </w:r>
      <w:r>
        <w:rPr>
          <w:rFonts w:ascii="Arial" w:hAnsi="Arial"/>
          <w:b/>
          <w:color w:val="FF0000"/>
        </w:rPr>
        <w:t>*****</w:t>
      </w:r>
    </w:p>
    <w:p w14:paraId="284ED969" w14:textId="77777777" w:rsidR="00246B31" w:rsidRDefault="00805B20">
      <w:pPr>
        <w:pStyle w:val="Ttulo1"/>
        <w:jc w:val="both"/>
        <w:rPr>
          <w:rFonts w:ascii="Arial MT"/>
          <w:b w:val="0"/>
        </w:rPr>
      </w:pPr>
      <w:r>
        <w:rPr>
          <w:color w:val="FF0000"/>
        </w:rPr>
        <w:t>*******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******</w:t>
      </w:r>
      <w:r>
        <w:rPr>
          <w:color w:val="FF0000"/>
        </w:rPr>
        <w:t>*** *********</w:t>
      </w:r>
      <w:r>
        <w:rPr>
          <w:rFonts w:ascii="Arial MT"/>
          <w:b w:val="0"/>
        </w:rPr>
        <w:t>.</w:t>
      </w:r>
    </w:p>
    <w:p w14:paraId="73F75B2C" w14:textId="77777777" w:rsidR="00246B31" w:rsidRDefault="00246B31">
      <w:pPr>
        <w:pStyle w:val="Textoindependiente"/>
        <w:spacing w:before="4"/>
        <w:rPr>
          <w:sz w:val="31"/>
        </w:rPr>
      </w:pPr>
    </w:p>
    <w:p w14:paraId="73719281" w14:textId="77777777" w:rsidR="00246B31" w:rsidRDefault="00805B20">
      <w:pPr>
        <w:pStyle w:val="Textoindependiente"/>
        <w:spacing w:line="360" w:lineRule="auto"/>
        <w:ind w:left="154" w:right="2192" w:firstLine="709"/>
        <w:jc w:val="both"/>
      </w:pPr>
      <w:r>
        <w:t>Sobre el tema de la inviolabilidad del domicilio, los requisitos</w:t>
      </w:r>
      <w:r>
        <w:rPr>
          <w:spacing w:val="-75"/>
        </w:rPr>
        <w:t xml:space="preserve"> </w:t>
      </w:r>
      <w:r>
        <w:t>que</w:t>
      </w:r>
      <w:r>
        <w:rPr>
          <w:spacing w:val="46"/>
        </w:rPr>
        <w:t xml:space="preserve"> </w:t>
      </w:r>
      <w:r>
        <w:t>debe</w:t>
      </w:r>
      <w:r>
        <w:rPr>
          <w:spacing w:val="46"/>
        </w:rPr>
        <w:t xml:space="preserve"> </w:t>
      </w:r>
      <w:r>
        <w:t>contener</w:t>
      </w:r>
      <w:r>
        <w:rPr>
          <w:spacing w:val="47"/>
        </w:rPr>
        <w:t xml:space="preserve"> </w:t>
      </w:r>
      <w:r>
        <w:t>una</w:t>
      </w:r>
      <w:r>
        <w:rPr>
          <w:spacing w:val="46"/>
        </w:rPr>
        <w:t xml:space="preserve"> </w:t>
      </w:r>
      <w:r>
        <w:t>orden</w:t>
      </w:r>
      <w:r>
        <w:rPr>
          <w:spacing w:val="47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cateo,</w:t>
      </w:r>
      <w:r>
        <w:rPr>
          <w:spacing w:val="47"/>
        </w:rPr>
        <w:t xml:space="preserve"> </w:t>
      </w:r>
      <w:r>
        <w:t>y</w:t>
      </w:r>
      <w:r>
        <w:rPr>
          <w:spacing w:val="46"/>
        </w:rPr>
        <w:t xml:space="preserve"> </w:t>
      </w:r>
      <w:r>
        <w:t>los</w:t>
      </w:r>
      <w:r>
        <w:rPr>
          <w:spacing w:val="47"/>
        </w:rPr>
        <w:t xml:space="preserve"> </w:t>
      </w:r>
      <w:r>
        <w:t>supuestos</w:t>
      </w:r>
      <w:r>
        <w:rPr>
          <w:spacing w:val="46"/>
        </w:rPr>
        <w:t xml:space="preserve"> </w:t>
      </w:r>
      <w:r>
        <w:t>en</w:t>
      </w:r>
      <w:r>
        <w:rPr>
          <w:spacing w:val="48"/>
        </w:rPr>
        <w:t xml:space="preserve"> </w:t>
      </w:r>
      <w:r>
        <w:t>los</w:t>
      </w:r>
      <w:r>
        <w:rPr>
          <w:spacing w:val="-76"/>
        </w:rPr>
        <w:t xml:space="preserve"> </w:t>
      </w:r>
      <w:r>
        <w:t>que no resulta exigible su expedición, es de citarse la tesis aislada</w:t>
      </w:r>
      <w:r>
        <w:rPr>
          <w:spacing w:val="-75"/>
        </w:rPr>
        <w:t xml:space="preserve"> </w:t>
      </w:r>
      <w:r>
        <w:t>número 1a. CVI/2012 (10a.), sustentada por la Primera Sala de</w:t>
      </w:r>
      <w:r>
        <w:rPr>
          <w:spacing w:val="1"/>
        </w:rPr>
        <w:t xml:space="preserve"> </w:t>
      </w:r>
      <w:r>
        <w:t>nuestro máximo tribunal, consultable en el Semanario Judicial de</w:t>
      </w:r>
      <w:r>
        <w:rPr>
          <w:spacing w:val="1"/>
        </w:rPr>
        <w:t xml:space="preserve"> </w:t>
      </w:r>
      <w:r>
        <w:t xml:space="preserve">la Federación y su Gaceta, Libro VIII, </w:t>
      </w:r>
      <w:proofErr w:type="gramStart"/>
      <w:r>
        <w:t>Mayo</w:t>
      </w:r>
      <w:proofErr w:type="gramEnd"/>
      <w:r>
        <w:t xml:space="preserve"> de 2012, Tomo 1</w:t>
      </w:r>
      <w:r>
        <w:t>,</w:t>
      </w:r>
      <w:r>
        <w:rPr>
          <w:spacing w:val="1"/>
        </w:rPr>
        <w:t xml:space="preserve"> </w:t>
      </w:r>
      <w:r>
        <w:t>página mil ciento uno, Décima Época, Materias Constitucional y</w:t>
      </w:r>
      <w:r>
        <w:rPr>
          <w:spacing w:val="1"/>
        </w:rPr>
        <w:t xml:space="preserve"> </w:t>
      </w:r>
      <w:r>
        <w:t>Penal,</w:t>
      </w:r>
      <w:r>
        <w:rPr>
          <w:spacing w:val="-2"/>
        </w:rPr>
        <w:t xml:space="preserve"> </w:t>
      </w:r>
      <w:r>
        <w:t>registro</w:t>
      </w:r>
      <w:r>
        <w:rPr>
          <w:spacing w:val="-2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2000820,</w:t>
      </w:r>
      <w:r>
        <w:rPr>
          <w:spacing w:val="-2"/>
        </w:rPr>
        <w:t xml:space="preserve"> </w:t>
      </w:r>
      <w:r>
        <w:t>que señala:</w:t>
      </w:r>
    </w:p>
    <w:p w14:paraId="670E51E0" w14:textId="77777777" w:rsidR="00246B31" w:rsidRDefault="00805B20">
      <w:pPr>
        <w:spacing w:before="200"/>
        <w:ind w:left="154" w:right="2192" w:firstLine="709"/>
        <w:jc w:val="both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sz w:val="24"/>
        </w:rPr>
        <w:t>“</w:t>
      </w:r>
      <w:r>
        <w:rPr>
          <w:rFonts w:ascii="Arial" w:hAnsi="Arial"/>
          <w:b/>
          <w:i/>
          <w:sz w:val="24"/>
        </w:rPr>
        <w:t>INVIOLABILIDAD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DOMICILIO.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AUTORIZACIÓN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DEL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HABITANTE, A EFECTO DE PERMITIR LA ENTRADA Y REGISTRO AL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DOMICILIO  </w:t>
      </w:r>
      <w:r>
        <w:rPr>
          <w:rFonts w:ascii="Arial" w:hAnsi="Arial"/>
          <w:b/>
          <w:i/>
          <w:spacing w:val="1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POR  </w:t>
      </w:r>
      <w:r>
        <w:rPr>
          <w:rFonts w:ascii="Arial" w:hAnsi="Arial"/>
          <w:b/>
          <w:i/>
          <w:spacing w:val="1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PARTE  </w:t>
      </w:r>
      <w:r>
        <w:rPr>
          <w:rFonts w:ascii="Arial" w:hAnsi="Arial"/>
          <w:b/>
          <w:i/>
          <w:spacing w:val="1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DE  </w:t>
      </w:r>
      <w:r>
        <w:rPr>
          <w:rFonts w:ascii="Arial" w:hAnsi="Arial"/>
          <w:b/>
          <w:i/>
          <w:spacing w:val="1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LA  </w:t>
      </w:r>
      <w:r>
        <w:rPr>
          <w:rFonts w:ascii="Arial" w:hAnsi="Arial"/>
          <w:b/>
          <w:i/>
          <w:spacing w:val="17"/>
          <w:sz w:val="24"/>
        </w:rPr>
        <w:t xml:space="preserve"> </w:t>
      </w:r>
      <w:proofErr w:type="gramStart"/>
      <w:r>
        <w:rPr>
          <w:rFonts w:ascii="Arial" w:hAnsi="Arial"/>
          <w:b/>
          <w:i/>
          <w:sz w:val="24"/>
        </w:rPr>
        <w:t>AU</w:t>
      </w:r>
      <w:r>
        <w:rPr>
          <w:rFonts w:ascii="Arial" w:hAnsi="Arial"/>
          <w:b/>
          <w:i/>
          <w:sz w:val="24"/>
        </w:rPr>
        <w:t xml:space="preserve">TORIDAD,  </w:t>
      </w:r>
      <w:r>
        <w:rPr>
          <w:rFonts w:ascii="Arial" w:hAnsi="Arial"/>
          <w:b/>
          <w:i/>
          <w:spacing w:val="18"/>
          <w:sz w:val="24"/>
        </w:rPr>
        <w:t xml:space="preserve"> </w:t>
      </w:r>
      <w:proofErr w:type="gramEnd"/>
      <w:r>
        <w:rPr>
          <w:rFonts w:ascii="Arial" w:hAnsi="Arial"/>
          <w:b/>
          <w:i/>
          <w:sz w:val="24"/>
        </w:rPr>
        <w:t xml:space="preserve">NO  </w:t>
      </w:r>
      <w:r>
        <w:rPr>
          <w:rFonts w:ascii="Arial" w:hAnsi="Arial"/>
          <w:b/>
          <w:i/>
          <w:spacing w:val="1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PERMITE  </w:t>
      </w:r>
      <w:r>
        <w:rPr>
          <w:rFonts w:ascii="Arial" w:hAnsi="Arial"/>
          <w:b/>
          <w:i/>
          <w:spacing w:val="1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</w:p>
    <w:p w14:paraId="2B67F7AF" w14:textId="77777777" w:rsidR="00246B31" w:rsidRDefault="00805B20">
      <w:pPr>
        <w:ind w:left="154" w:right="2192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 xml:space="preserve">REALIZACIÓN DE CATEOS </w:t>
      </w:r>
      <w:proofErr w:type="gramStart"/>
      <w:r>
        <w:rPr>
          <w:rFonts w:ascii="Arial" w:hAnsi="Arial"/>
          <w:b/>
          <w:i/>
          <w:sz w:val="24"/>
        </w:rPr>
        <w:t>DISFRAZADOS.-</w:t>
      </w:r>
      <w:proofErr w:type="gramEnd"/>
      <w:r>
        <w:rPr>
          <w:rFonts w:ascii="Arial" w:hAnsi="Arial"/>
          <w:i/>
          <w:sz w:val="24"/>
        </w:rPr>
        <w:t>La entrada a un domicilio por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parte de los agentes de policía, puede estar justificada ya sea: 1) por 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existencia de una orden judicial; 2) por la comisión de un delito en flagrancia;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y, 3) por la autorización del ocupante del domicilio. Respecto a este último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supuesto, es necesario partir de la idea de que la autorización del habitante,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como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excepción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 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inviolabilidad 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domicilio, no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 constituye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 un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supuesto que deje sin efectividad a la orden judicial de cateo. Es decir, esta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excepción se actualiza en escenarios distintos al de la orden judicial de cateo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y al de la flagrancia. La autorización del </w:t>
      </w:r>
      <w:r>
        <w:rPr>
          <w:rFonts w:ascii="Arial" w:hAnsi="Arial"/>
          <w:i/>
          <w:sz w:val="24"/>
        </w:rPr>
        <w:t>habitante no puede ser entendida 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sentido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permitir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cateos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"disfrazados"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hagan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inaplicables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previsiones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constitucionales.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Conforme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artículo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16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constitucional,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requerirá la existencia de una orden de cateo para cualquier acto de molesti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que incida en la esfera jurídica de una persona, su familia, domicilio, papeles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 posesiones. La expedición de dichas órdenes es imperativa para que 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autoridad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pueda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realizar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cualquier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acto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molestia.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mismo,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mencionado artículo constitucional establece los requisitos que las órdenes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 cateo necesariamente deben satisfacer para que el acto de autoridad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realizado con fundamento en las mismas sea constitucional, a saber: (i) sólo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pueden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expedidas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auto</w:t>
      </w:r>
      <w:r>
        <w:rPr>
          <w:rFonts w:ascii="Arial" w:hAnsi="Arial"/>
          <w:i/>
          <w:sz w:val="24"/>
        </w:rPr>
        <w:t>ridad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judicial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solicitud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Ministerio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Público;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(</w:t>
      </w:r>
      <w:proofErr w:type="spellStart"/>
      <w:r>
        <w:rPr>
          <w:rFonts w:ascii="Arial" w:hAnsi="Arial"/>
          <w:i/>
          <w:sz w:val="24"/>
        </w:rPr>
        <w:t>ii</w:t>
      </w:r>
      <w:proofErr w:type="spellEnd"/>
      <w:r>
        <w:rPr>
          <w:rFonts w:ascii="Arial" w:hAnsi="Arial"/>
          <w:i/>
          <w:sz w:val="24"/>
        </w:rPr>
        <w:t>)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misma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deberá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expresarse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lugar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inspeccionar,</w:t>
      </w:r>
      <w:r>
        <w:rPr>
          <w:rFonts w:ascii="Arial" w:hAnsi="Arial"/>
          <w:i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persona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personas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hayan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aprehenderse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objetos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buscan; (</w:t>
      </w:r>
      <w:proofErr w:type="spellStart"/>
      <w:r>
        <w:rPr>
          <w:rFonts w:ascii="Arial" w:hAnsi="Arial"/>
          <w:i/>
          <w:sz w:val="24"/>
        </w:rPr>
        <w:t>iii</w:t>
      </w:r>
      <w:proofErr w:type="spellEnd"/>
      <w:r>
        <w:rPr>
          <w:rFonts w:ascii="Arial" w:hAnsi="Arial"/>
          <w:i/>
          <w:sz w:val="24"/>
        </w:rPr>
        <w:t>) al concluir la diligencia se debe levantar un acta circunstanciada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 la misma en presencia de dos testigos propuestos por el ocupante 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lugar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cateado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su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ausencia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negativa,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autoridad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haya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practicado</w:t>
      </w:r>
      <w:r>
        <w:rPr>
          <w:rFonts w:ascii="Arial" w:hAnsi="Arial"/>
          <w:i/>
          <w:spacing w:val="27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27"/>
          <w:sz w:val="24"/>
        </w:rPr>
        <w:t xml:space="preserve"> </w:t>
      </w:r>
      <w:r>
        <w:rPr>
          <w:rFonts w:ascii="Arial" w:hAnsi="Arial"/>
          <w:i/>
          <w:sz w:val="24"/>
        </w:rPr>
        <w:t>diligencia.</w:t>
      </w:r>
      <w:r>
        <w:rPr>
          <w:rFonts w:ascii="Arial" w:hAnsi="Arial"/>
          <w:i/>
          <w:spacing w:val="28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28"/>
          <w:sz w:val="24"/>
        </w:rPr>
        <w:t xml:space="preserve"> </w:t>
      </w:r>
      <w:r>
        <w:rPr>
          <w:rFonts w:ascii="Arial" w:hAnsi="Arial"/>
          <w:i/>
          <w:sz w:val="24"/>
        </w:rPr>
        <w:t>auto</w:t>
      </w:r>
      <w:r>
        <w:rPr>
          <w:rFonts w:ascii="Arial" w:hAnsi="Arial"/>
          <w:i/>
          <w:sz w:val="24"/>
        </w:rPr>
        <w:t>rización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28"/>
          <w:sz w:val="24"/>
        </w:rPr>
        <w:t xml:space="preserve"> </w:t>
      </w:r>
      <w:r>
        <w:rPr>
          <w:rFonts w:ascii="Arial" w:hAnsi="Arial"/>
          <w:i/>
          <w:sz w:val="24"/>
        </w:rPr>
        <w:t>habitante,</w:t>
      </w:r>
      <w:r>
        <w:rPr>
          <w:rFonts w:ascii="Arial" w:hAnsi="Arial"/>
          <w:i/>
          <w:spacing w:val="28"/>
          <w:sz w:val="24"/>
        </w:rPr>
        <w:t xml:space="preserve"> </w:t>
      </w:r>
      <w:r>
        <w:rPr>
          <w:rFonts w:ascii="Arial" w:hAnsi="Arial"/>
          <w:i/>
          <w:sz w:val="24"/>
        </w:rPr>
        <w:t>como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rFonts w:ascii="Arial" w:hAnsi="Arial"/>
          <w:i/>
          <w:sz w:val="24"/>
        </w:rPr>
        <w:t>excepción</w:t>
      </w:r>
      <w:r>
        <w:rPr>
          <w:rFonts w:ascii="Arial" w:hAnsi="Arial"/>
          <w:i/>
          <w:spacing w:val="28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</w:p>
    <w:p w14:paraId="4E95D156" w14:textId="77777777" w:rsidR="00246B31" w:rsidRDefault="00246B31">
      <w:pPr>
        <w:jc w:val="both"/>
        <w:rPr>
          <w:rFonts w:ascii="Arial" w:hAnsi="Arial"/>
          <w:sz w:val="24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648CA522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55680" behindDoc="1" locked="0" layoutInCell="1" allowOverlap="1" wp14:anchorId="735FD964" wp14:editId="3F23CBFC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9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5569B9">
          <v:shape id="_x0000_s1517" type="#_x0000_t202" style="position:absolute;left:0;text-align:left;margin-left:17.9pt;margin-top:463.75pt;width:17.55pt;height:124.95pt;z-index:15880704;mso-position-horizontal-relative:page;mso-position-vertical-relative:page" filled="f" stroked="f">
            <v:textbox style="layout-flow:vertical" inset="0,0,0,0">
              <w:txbxContent>
                <w:p w14:paraId="31EB3EAD" w14:textId="042D6984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8D033F6" w14:textId="48B49480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02A801D7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025B4B95" w14:textId="77777777" w:rsidR="00246B31" w:rsidRDefault="00246B31">
      <w:pPr>
        <w:pStyle w:val="Textoindependiente"/>
        <w:rPr>
          <w:sz w:val="20"/>
        </w:rPr>
      </w:pPr>
    </w:p>
    <w:p w14:paraId="036F48A2" w14:textId="77777777" w:rsidR="00246B31" w:rsidRDefault="00246B31">
      <w:pPr>
        <w:pStyle w:val="Textoindependiente"/>
        <w:spacing w:before="2"/>
        <w:rPr>
          <w:sz w:val="18"/>
        </w:rPr>
      </w:pPr>
    </w:p>
    <w:p w14:paraId="5F422D7C" w14:textId="77777777" w:rsidR="00246B31" w:rsidRDefault="00805B20">
      <w:pPr>
        <w:spacing w:before="93"/>
        <w:ind w:left="1855" w:right="491"/>
        <w:jc w:val="both"/>
        <w:rPr>
          <w:sz w:val="24"/>
        </w:rPr>
      </w:pPr>
      <w:r>
        <w:pict w14:anchorId="76C5BC9D">
          <v:shape id="_x0000_s1516" type="#_x0000_t202" style="position:absolute;left:0;text-align:left;margin-left:261.9pt;margin-top:43.1pt;width:80.25pt;height:717.8pt;z-index:-19659776;mso-position-horizontal-relative:page" filled="f" stroked="f">
            <v:textbox style="layout-flow:vertical;mso-layout-flow-alt:bottom-to-top" inset="0,0,0,0">
              <w:txbxContent>
                <w:p w14:paraId="2A8A3325" w14:textId="76797DC3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i/>
          <w:sz w:val="24"/>
        </w:rPr>
        <w:t>inviolabilidad del domicilio, sólo podrá entrar en acción en aquellos supuestos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que no se correspondan a los de la necesaria existencia de una orden judicial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18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9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9"/>
          <w:sz w:val="24"/>
        </w:rPr>
        <w:t xml:space="preserve"> </w:t>
      </w:r>
      <w:r>
        <w:rPr>
          <w:rFonts w:ascii="Arial" w:hAnsi="Arial"/>
          <w:i/>
          <w:sz w:val="24"/>
        </w:rPr>
        <w:t>comisión</w:t>
      </w:r>
      <w:r>
        <w:rPr>
          <w:rFonts w:ascii="Arial" w:hAnsi="Arial"/>
          <w:i/>
          <w:spacing w:val="19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9"/>
          <w:sz w:val="24"/>
        </w:rPr>
        <w:t xml:space="preserve"> </w:t>
      </w:r>
      <w:r>
        <w:rPr>
          <w:rFonts w:ascii="Arial" w:hAnsi="Arial"/>
          <w:i/>
          <w:sz w:val="24"/>
        </w:rPr>
        <w:t>un</w:t>
      </w:r>
      <w:r>
        <w:rPr>
          <w:rFonts w:ascii="Arial" w:hAnsi="Arial"/>
          <w:i/>
          <w:spacing w:val="19"/>
          <w:sz w:val="24"/>
        </w:rPr>
        <w:t xml:space="preserve"> </w:t>
      </w:r>
      <w:r>
        <w:rPr>
          <w:rFonts w:ascii="Arial" w:hAnsi="Arial"/>
          <w:i/>
          <w:sz w:val="24"/>
        </w:rPr>
        <w:t>delito</w:t>
      </w:r>
      <w:r>
        <w:rPr>
          <w:rFonts w:ascii="Arial" w:hAnsi="Arial"/>
          <w:i/>
          <w:spacing w:val="19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9"/>
          <w:sz w:val="24"/>
        </w:rPr>
        <w:t xml:space="preserve"> </w:t>
      </w:r>
      <w:r>
        <w:rPr>
          <w:rFonts w:ascii="Arial" w:hAnsi="Arial"/>
          <w:i/>
          <w:sz w:val="24"/>
        </w:rPr>
        <w:t>flagrancia,</w:t>
      </w:r>
      <w:r>
        <w:rPr>
          <w:rFonts w:ascii="Arial" w:hAnsi="Arial"/>
          <w:i/>
          <w:spacing w:val="18"/>
          <w:sz w:val="24"/>
        </w:rPr>
        <w:t xml:space="preserve"> </w:t>
      </w:r>
      <w:proofErr w:type="gramStart"/>
      <w:r>
        <w:rPr>
          <w:rFonts w:ascii="Arial" w:hAnsi="Arial"/>
          <w:i/>
          <w:sz w:val="24"/>
        </w:rPr>
        <w:t>como</w:t>
      </w:r>
      <w:proofErr w:type="gramEnd"/>
      <w:r>
        <w:rPr>
          <w:rFonts w:ascii="Arial" w:hAnsi="Arial"/>
          <w:i/>
          <w:spacing w:val="19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19"/>
          <w:sz w:val="24"/>
        </w:rPr>
        <w:t xml:space="preserve"> </w:t>
      </w:r>
      <w:r>
        <w:rPr>
          <w:rFonts w:ascii="Arial" w:hAnsi="Arial"/>
          <w:i/>
          <w:sz w:val="24"/>
        </w:rPr>
        <w:t>ejemplo,</w:t>
      </w:r>
      <w:r>
        <w:rPr>
          <w:rFonts w:ascii="Arial" w:hAnsi="Arial"/>
          <w:i/>
          <w:spacing w:val="19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9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9"/>
          <w:sz w:val="24"/>
        </w:rPr>
        <w:t xml:space="preserve"> </w:t>
      </w:r>
      <w:r>
        <w:rPr>
          <w:rFonts w:ascii="Arial" w:hAnsi="Arial"/>
          <w:i/>
          <w:sz w:val="24"/>
        </w:rPr>
        <w:t>casos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en los que la policía responde a un llamado de auxilio de un particular. 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esta</w:t>
      </w:r>
      <w:r>
        <w:rPr>
          <w:rFonts w:ascii="Arial" w:hAnsi="Arial"/>
          <w:i/>
          <w:spacing w:val="21"/>
          <w:sz w:val="24"/>
        </w:rPr>
        <w:t xml:space="preserve"> </w:t>
      </w:r>
      <w:r>
        <w:rPr>
          <w:rFonts w:ascii="Arial" w:hAnsi="Arial"/>
          <w:i/>
          <w:sz w:val="24"/>
        </w:rPr>
        <w:t>lógica,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autoridad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no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puede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pasar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alto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21"/>
          <w:sz w:val="24"/>
        </w:rPr>
        <w:t xml:space="preserve"> </w:t>
      </w:r>
      <w:r>
        <w:rPr>
          <w:rFonts w:ascii="Arial" w:hAnsi="Arial"/>
          <w:i/>
          <w:sz w:val="24"/>
        </w:rPr>
        <w:t>exigencia</w:t>
      </w:r>
      <w:r>
        <w:rPr>
          <w:rFonts w:ascii="Arial" w:hAnsi="Arial"/>
          <w:i/>
          <w:spacing w:val="22"/>
          <w:sz w:val="24"/>
        </w:rPr>
        <w:t xml:space="preserve"> </w:t>
      </w:r>
      <w:r>
        <w:rPr>
          <w:rFonts w:ascii="Arial" w:hAnsi="Arial"/>
          <w:i/>
          <w:sz w:val="24"/>
        </w:rPr>
        <w:t>constitucional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de la orden judicial de cateo con una simple solicitud al particular para que le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permita ingresar a su</w:t>
      </w:r>
      <w:r>
        <w:rPr>
          <w:rFonts w:ascii="Arial" w:hAnsi="Arial"/>
          <w:i/>
          <w:sz w:val="24"/>
        </w:rPr>
        <w:t xml:space="preserve"> domicilio, sino que el registro correspondiente debe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venir precedido de una petición del particular en el sentido de la necesaria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presencia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agentes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Estado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fin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atender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una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situación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emergencia. Así las cosas, y partiendo de lo anteriorme</w:t>
      </w:r>
      <w:r>
        <w:rPr>
          <w:rFonts w:ascii="Arial" w:hAnsi="Arial"/>
          <w:i/>
          <w:sz w:val="24"/>
        </w:rPr>
        <w:t>nte expuesto, esta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autorización o consentimiento voluntario se constituye en una de las causas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justificadoras de la intromisión al domicilio ajeno. Esto es así, </w:t>
      </w:r>
      <w:proofErr w:type="gramStart"/>
      <w:r>
        <w:rPr>
          <w:rFonts w:ascii="Arial" w:hAnsi="Arial"/>
          <w:i/>
          <w:sz w:val="24"/>
        </w:rPr>
        <w:t>ya que</w:t>
      </w:r>
      <w:proofErr w:type="gramEnd"/>
      <w:r>
        <w:rPr>
          <w:rFonts w:ascii="Arial" w:hAnsi="Arial"/>
          <w:i/>
          <w:sz w:val="24"/>
        </w:rPr>
        <w:t xml:space="preserve"> si 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derecho a la inviolabilidad del domicilio tiene por objeto que los individuos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esta</w:t>
      </w:r>
      <w:r>
        <w:rPr>
          <w:rFonts w:ascii="Arial" w:hAnsi="Arial"/>
          <w:i/>
          <w:sz w:val="24"/>
        </w:rPr>
        <w:t>blezcan ámbitos privados que excluyan la presencia y observación de los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demás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autoridades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Estado,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lógico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titulares</w:t>
      </w:r>
      <w:r>
        <w:rPr>
          <w:rFonts w:ascii="Arial" w:hAnsi="Arial"/>
          <w:i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derecho puedan abrir esos ámbitos privados a quienes ellos deseen, siempre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cuando esta decisión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sea libre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y consciente</w:t>
      </w:r>
      <w:r>
        <w:rPr>
          <w:sz w:val="24"/>
        </w:rPr>
        <w:t>”.</w:t>
      </w:r>
    </w:p>
    <w:p w14:paraId="08D7E0EE" w14:textId="77777777" w:rsidR="00246B31" w:rsidRDefault="00805B20">
      <w:pPr>
        <w:pStyle w:val="Textoindependiente"/>
        <w:spacing w:before="200" w:line="360" w:lineRule="auto"/>
        <w:ind w:left="1855" w:right="491" w:firstLine="709"/>
        <w:jc w:val="both"/>
      </w:pPr>
      <w:r>
        <w:t>De la misma forma, se invoca el diverso criterio orientador,</w:t>
      </w:r>
      <w:r>
        <w:rPr>
          <w:spacing w:val="1"/>
        </w:rPr>
        <w:t xml:space="preserve"> </w:t>
      </w:r>
      <w:r>
        <w:t>en lo que atañe a que no puede considerarse una diligencia de</w:t>
      </w:r>
      <w:r>
        <w:rPr>
          <w:spacing w:val="1"/>
        </w:rPr>
        <w:t xml:space="preserve"> </w:t>
      </w:r>
      <w:r>
        <w:t>inspección</w:t>
      </w:r>
      <w:r>
        <w:t xml:space="preserve"> a una actuación judicial llevada a cabo en el interior de</w:t>
      </w:r>
      <w:r>
        <w:rPr>
          <w:spacing w:val="1"/>
        </w:rPr>
        <w:t xml:space="preserve"> </w:t>
      </w:r>
      <w:r>
        <w:t>un domicilio, pues su naturaleza es de un cateo; tesis que se</w:t>
      </w:r>
      <w:r>
        <w:rPr>
          <w:spacing w:val="1"/>
        </w:rPr>
        <w:t xml:space="preserve"> </w:t>
      </w:r>
      <w:r>
        <w:t>encuentra publicada bajo el número VI.1o.P.276 P, sustentado por</w:t>
      </w:r>
      <w:r>
        <w:rPr>
          <w:spacing w:val="-75"/>
        </w:rPr>
        <w:t xml:space="preserve"> </w:t>
      </w:r>
      <w:r>
        <w:t>el Primer Tribunal Colegiado en Materia Penal del Sexto Circuito,</w:t>
      </w:r>
      <w:r>
        <w:rPr>
          <w:spacing w:val="1"/>
        </w:rPr>
        <w:t xml:space="preserve"> </w:t>
      </w:r>
      <w:r>
        <w:t>Sema</w:t>
      </w:r>
      <w:r>
        <w:t>nario Judicial de la Federación y su Gaceta. Tomo XXXIII,</w:t>
      </w:r>
      <w:r>
        <w:rPr>
          <w:spacing w:val="1"/>
        </w:rPr>
        <w:t xml:space="preserve"> </w:t>
      </w:r>
      <w:proofErr w:type="gramStart"/>
      <w:r>
        <w:t>Enero</w:t>
      </w:r>
      <w:proofErr w:type="gramEnd"/>
      <w:r>
        <w:t xml:space="preserve"> de 2011, página tres mil ciento ochenta y dos, Novena</w:t>
      </w:r>
      <w:r>
        <w:rPr>
          <w:spacing w:val="1"/>
        </w:rPr>
        <w:t xml:space="preserve"> </w:t>
      </w:r>
      <w:r>
        <w:t>Época,</w:t>
      </w:r>
      <w:r>
        <w:rPr>
          <w:spacing w:val="-2"/>
        </w:rPr>
        <w:t xml:space="preserve"> </w:t>
      </w:r>
      <w:r>
        <w:t>Materia</w:t>
      </w:r>
      <w:r>
        <w:rPr>
          <w:spacing w:val="-2"/>
        </w:rPr>
        <w:t xml:space="preserve"> </w:t>
      </w:r>
      <w:r>
        <w:t>Constitucional,</w:t>
      </w:r>
      <w:r>
        <w:rPr>
          <w:spacing w:val="-3"/>
        </w:rPr>
        <w:t xml:space="preserve"> </w:t>
      </w:r>
      <w:r>
        <w:t>registro</w:t>
      </w:r>
      <w:r>
        <w:rPr>
          <w:spacing w:val="-3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163158,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voz:</w:t>
      </w:r>
    </w:p>
    <w:p w14:paraId="5CDCBFE2" w14:textId="77777777" w:rsidR="00246B31" w:rsidRDefault="00805B20">
      <w:pPr>
        <w:spacing w:before="200"/>
        <w:ind w:left="1855" w:right="491" w:firstLine="709"/>
        <w:jc w:val="both"/>
        <w:rPr>
          <w:rFonts w:ascii="Arial" w:hAnsi="Arial"/>
          <w:b/>
          <w:i/>
          <w:sz w:val="24"/>
        </w:rPr>
      </w:pPr>
      <w:r>
        <w:rPr>
          <w:sz w:val="24"/>
        </w:rPr>
        <w:t>“</w:t>
      </w:r>
      <w:r>
        <w:rPr>
          <w:rFonts w:ascii="Arial" w:hAnsi="Arial"/>
          <w:b/>
          <w:i/>
          <w:sz w:val="24"/>
        </w:rPr>
        <w:t>DILIGENCIA DE INSPECCIÓN MINISTERIAL PRACTICADA EN UN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LOCAL COMERCIAL ABIERTO AL PÚBLICO (DOMICILIO PARTICULAR).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ASEGURAR OBJETOS DE UN POSIBLE DELITO ENCONTRADOS EN ÉL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CONSTITUYE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VERDADERAMENTE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UN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CATEO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ILEGAL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QUE,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PRACTICARSE SIN LOS REQUISITOS PREVIS</w:t>
      </w:r>
      <w:r>
        <w:rPr>
          <w:rFonts w:ascii="Arial" w:hAnsi="Arial"/>
          <w:b/>
          <w:i/>
          <w:sz w:val="24"/>
        </w:rPr>
        <w:t>TOS EN EL ARTÍCULO 16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 LA CONSTITUCIÓN FEDERAL, TRAE COMO CONSECUENCIA QUE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LAS</w:t>
      </w:r>
      <w:r>
        <w:rPr>
          <w:rFonts w:ascii="Arial" w:hAnsi="Arial"/>
          <w:b/>
          <w:i/>
          <w:spacing w:val="1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PRUEBAS</w:t>
      </w:r>
      <w:r>
        <w:rPr>
          <w:rFonts w:ascii="Arial" w:hAnsi="Arial"/>
          <w:b/>
          <w:i/>
          <w:spacing w:val="1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OBTENIDAS</w:t>
      </w:r>
      <w:r>
        <w:rPr>
          <w:rFonts w:ascii="Arial" w:hAnsi="Arial"/>
          <w:b/>
          <w:i/>
          <w:spacing w:val="1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1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AQUÉLLA</w:t>
      </w:r>
      <w:r>
        <w:rPr>
          <w:rFonts w:ascii="Arial" w:hAnsi="Arial"/>
          <w:b/>
          <w:i/>
          <w:spacing w:val="1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CAREZCAN</w:t>
      </w:r>
      <w:r>
        <w:rPr>
          <w:rFonts w:ascii="Arial" w:hAnsi="Arial"/>
          <w:b/>
          <w:i/>
          <w:spacing w:val="1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EXISTENCIA</w:t>
      </w:r>
    </w:p>
    <w:p w14:paraId="1BBA2E80" w14:textId="77777777" w:rsidR="00246B31" w:rsidRDefault="00805B20">
      <w:pPr>
        <w:ind w:left="1855" w:right="490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 xml:space="preserve">LEGAL Y EFICACIA PROBATORIA.- </w:t>
      </w:r>
      <w:r>
        <w:rPr>
          <w:rFonts w:ascii="Arial" w:hAnsi="Arial"/>
          <w:i/>
          <w:sz w:val="24"/>
        </w:rPr>
        <w:t>De la interpretación que realizó el Más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Alto Tribunal del País de los artículos 16 de la Cons</w:t>
      </w:r>
      <w:r>
        <w:rPr>
          <w:rFonts w:ascii="Arial" w:hAnsi="Arial"/>
          <w:i/>
          <w:sz w:val="24"/>
        </w:rPr>
        <w:t>titución Política de 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Estados Unidos Mexicanos, en su texto anterior a la reforma publicada en 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Diario</w:t>
      </w:r>
      <w:r>
        <w:rPr>
          <w:rFonts w:ascii="Arial" w:hAnsi="Arial"/>
          <w:i/>
          <w:spacing w:val="56"/>
          <w:sz w:val="24"/>
        </w:rPr>
        <w:t xml:space="preserve"> </w:t>
      </w:r>
      <w:r>
        <w:rPr>
          <w:rFonts w:ascii="Arial" w:hAnsi="Arial"/>
          <w:i/>
          <w:sz w:val="24"/>
        </w:rPr>
        <w:t>Oficial</w:t>
      </w:r>
      <w:r>
        <w:rPr>
          <w:rFonts w:ascii="Arial" w:hAnsi="Arial"/>
          <w:i/>
          <w:spacing w:val="56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56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56"/>
          <w:sz w:val="24"/>
        </w:rPr>
        <w:t xml:space="preserve"> </w:t>
      </w:r>
      <w:r>
        <w:rPr>
          <w:rFonts w:ascii="Arial" w:hAnsi="Arial"/>
          <w:i/>
          <w:sz w:val="24"/>
        </w:rPr>
        <w:t>Federación</w:t>
      </w:r>
      <w:r>
        <w:rPr>
          <w:rFonts w:ascii="Arial" w:hAnsi="Arial"/>
          <w:i/>
          <w:spacing w:val="56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56"/>
          <w:sz w:val="24"/>
        </w:rPr>
        <w:t xml:space="preserve"> </w:t>
      </w:r>
      <w:r>
        <w:rPr>
          <w:rFonts w:ascii="Arial" w:hAnsi="Arial"/>
          <w:i/>
          <w:sz w:val="24"/>
        </w:rPr>
        <w:t>18</w:t>
      </w:r>
      <w:r>
        <w:rPr>
          <w:rFonts w:ascii="Arial" w:hAnsi="Arial"/>
          <w:i/>
          <w:spacing w:val="56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56"/>
          <w:sz w:val="24"/>
        </w:rPr>
        <w:t xml:space="preserve"> </w:t>
      </w:r>
      <w:r>
        <w:rPr>
          <w:rFonts w:ascii="Arial" w:hAnsi="Arial"/>
          <w:i/>
          <w:sz w:val="24"/>
        </w:rPr>
        <w:t>junio</w:t>
      </w:r>
      <w:r>
        <w:rPr>
          <w:rFonts w:ascii="Arial" w:hAnsi="Arial"/>
          <w:i/>
          <w:spacing w:val="56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56"/>
          <w:sz w:val="24"/>
        </w:rPr>
        <w:t xml:space="preserve"> </w:t>
      </w:r>
      <w:r>
        <w:rPr>
          <w:rFonts w:ascii="Arial" w:hAnsi="Arial"/>
          <w:i/>
          <w:sz w:val="24"/>
        </w:rPr>
        <w:t>2008</w:t>
      </w:r>
      <w:r>
        <w:rPr>
          <w:rFonts w:ascii="Arial" w:hAnsi="Arial"/>
          <w:i/>
          <w:spacing w:val="56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56"/>
          <w:sz w:val="24"/>
        </w:rPr>
        <w:t xml:space="preserve"> </w:t>
      </w:r>
      <w:r>
        <w:rPr>
          <w:rFonts w:ascii="Arial" w:hAnsi="Arial"/>
          <w:i/>
          <w:sz w:val="24"/>
        </w:rPr>
        <w:t>61</w:t>
      </w:r>
      <w:r>
        <w:rPr>
          <w:rFonts w:ascii="Arial" w:hAnsi="Arial"/>
          <w:i/>
          <w:spacing w:val="56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57"/>
          <w:sz w:val="24"/>
        </w:rPr>
        <w:t xml:space="preserve"> </w:t>
      </w:r>
      <w:r>
        <w:rPr>
          <w:rFonts w:ascii="Arial" w:hAnsi="Arial"/>
          <w:i/>
          <w:sz w:val="24"/>
        </w:rPr>
        <w:t>Código</w:t>
      </w:r>
      <w:r>
        <w:rPr>
          <w:rFonts w:ascii="Arial" w:hAnsi="Arial"/>
          <w:i/>
          <w:spacing w:val="-65"/>
          <w:sz w:val="24"/>
        </w:rPr>
        <w:t xml:space="preserve"> </w:t>
      </w:r>
      <w:r>
        <w:rPr>
          <w:rFonts w:ascii="Arial" w:hAnsi="Arial"/>
          <w:i/>
          <w:sz w:val="24"/>
        </w:rPr>
        <w:t>Federal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Procedimientos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Penales,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través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jurisprudencia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1a./J.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22/2007 sustentada por la Primera Sala al resolver la contradicción de tesis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75/2004-PS, consultable en el Semanario Judicial de la Federación y su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Gaceta, Novena Época, Tomo XXVI, agosto de 2007, página 111, de rubro: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"CATEO. EN ACATAMIENTO A LA GARANTÍA </w:t>
      </w:r>
      <w:r>
        <w:rPr>
          <w:rFonts w:ascii="Arial" w:hAnsi="Arial"/>
          <w:i/>
          <w:sz w:val="24"/>
        </w:rPr>
        <w:t>DE INVIOLABILIDAD 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DOMICILIO, LA ORDEN EMITIDA POR LA AUTORIDAD JUDICIAL, DEBE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REUNIR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REQUISITOS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PREVISTOS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ARTÍCULO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16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CONSTITUCIÓN, DE LO CONTRARIO DICHA ORDEN Y LAS PRUEBAS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 SE HAYAN OBTENIDO COMO CONSECUENCIA DIRECTA DE 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MISMA,</w:t>
      </w:r>
      <w:r>
        <w:rPr>
          <w:rFonts w:ascii="Arial" w:hAnsi="Arial"/>
          <w:i/>
          <w:spacing w:val="25"/>
          <w:sz w:val="24"/>
        </w:rPr>
        <w:t xml:space="preserve"> </w:t>
      </w:r>
      <w:r>
        <w:rPr>
          <w:rFonts w:ascii="Arial" w:hAnsi="Arial"/>
          <w:i/>
          <w:sz w:val="24"/>
        </w:rPr>
        <w:t>C</w:t>
      </w:r>
      <w:r>
        <w:rPr>
          <w:rFonts w:ascii="Arial" w:hAnsi="Arial"/>
          <w:i/>
          <w:sz w:val="24"/>
        </w:rPr>
        <w:t>ARECEN</w:t>
      </w:r>
      <w:r>
        <w:rPr>
          <w:rFonts w:ascii="Arial" w:hAnsi="Arial"/>
          <w:i/>
          <w:spacing w:val="25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5"/>
          <w:sz w:val="24"/>
        </w:rPr>
        <w:t xml:space="preserve"> </w:t>
      </w:r>
      <w:r>
        <w:rPr>
          <w:rFonts w:ascii="Arial" w:hAnsi="Arial"/>
          <w:i/>
          <w:sz w:val="24"/>
        </w:rPr>
        <w:t>EXISTENCIA</w:t>
      </w:r>
      <w:r>
        <w:rPr>
          <w:rFonts w:ascii="Arial" w:hAnsi="Arial"/>
          <w:i/>
          <w:spacing w:val="25"/>
          <w:sz w:val="24"/>
        </w:rPr>
        <w:t xml:space="preserve"> </w:t>
      </w:r>
      <w:r>
        <w:rPr>
          <w:rFonts w:ascii="Arial" w:hAnsi="Arial"/>
          <w:i/>
          <w:sz w:val="24"/>
        </w:rPr>
        <w:t>LEGAL</w:t>
      </w:r>
      <w:r>
        <w:rPr>
          <w:rFonts w:ascii="Arial" w:hAnsi="Arial"/>
          <w:i/>
          <w:spacing w:val="25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25"/>
          <w:sz w:val="24"/>
        </w:rPr>
        <w:t xml:space="preserve"> </w:t>
      </w:r>
      <w:r>
        <w:rPr>
          <w:rFonts w:ascii="Arial" w:hAnsi="Arial"/>
          <w:i/>
          <w:sz w:val="24"/>
        </w:rPr>
        <w:t>EFICACIA</w:t>
      </w:r>
      <w:r>
        <w:rPr>
          <w:rFonts w:ascii="Arial" w:hAnsi="Arial"/>
          <w:i/>
          <w:spacing w:val="25"/>
          <w:sz w:val="24"/>
        </w:rPr>
        <w:t xml:space="preserve"> </w:t>
      </w:r>
      <w:r>
        <w:rPr>
          <w:rFonts w:ascii="Arial" w:hAnsi="Arial"/>
          <w:i/>
          <w:sz w:val="24"/>
        </w:rPr>
        <w:t>PROBATORIA.",</w:t>
      </w:r>
    </w:p>
    <w:p w14:paraId="50969F78" w14:textId="77777777" w:rsidR="00246B31" w:rsidRDefault="00805B20">
      <w:pPr>
        <w:ind w:left="1855" w:right="490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33"/>
          <w:sz w:val="24"/>
        </w:rPr>
        <w:t xml:space="preserve"> </w:t>
      </w:r>
      <w:r>
        <w:rPr>
          <w:rFonts w:ascii="Arial" w:hAnsi="Arial"/>
          <w:i/>
          <w:sz w:val="24"/>
        </w:rPr>
        <w:t>advierte</w:t>
      </w:r>
      <w:r>
        <w:rPr>
          <w:rFonts w:ascii="Arial" w:hAnsi="Arial"/>
          <w:i/>
          <w:spacing w:val="34"/>
          <w:sz w:val="24"/>
        </w:rPr>
        <w:t xml:space="preserve"> </w:t>
      </w:r>
      <w:r>
        <w:rPr>
          <w:rFonts w:ascii="Arial" w:hAnsi="Arial"/>
          <w:i/>
          <w:sz w:val="24"/>
        </w:rPr>
        <w:t>que,</w:t>
      </w:r>
      <w:r>
        <w:rPr>
          <w:rFonts w:ascii="Arial" w:hAnsi="Arial"/>
          <w:i/>
          <w:spacing w:val="3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con</w:t>
      </w:r>
      <w:r>
        <w:rPr>
          <w:rFonts w:ascii="Arial" w:hAnsi="Arial"/>
          <w:b/>
          <w:i/>
          <w:spacing w:val="3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3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finalidad</w:t>
      </w:r>
      <w:r>
        <w:rPr>
          <w:rFonts w:ascii="Arial" w:hAnsi="Arial"/>
          <w:b/>
          <w:i/>
          <w:spacing w:val="3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3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tutelar</w:t>
      </w:r>
      <w:r>
        <w:rPr>
          <w:rFonts w:ascii="Arial" w:hAnsi="Arial"/>
          <w:b/>
          <w:i/>
          <w:spacing w:val="3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3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garantía</w:t>
      </w:r>
      <w:r>
        <w:rPr>
          <w:rFonts w:ascii="Arial" w:hAnsi="Arial"/>
          <w:b/>
          <w:i/>
          <w:spacing w:val="3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3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inviolabilidad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del domicilio que establece dicho precepto constitucional, las órdenes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 cateo única y exclusivamente pueden ser expedidas por la autoridad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lastRenderedPageBreak/>
        <w:t>judicial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39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39"/>
          <w:sz w:val="24"/>
        </w:rPr>
        <w:t xml:space="preserve"> </w:t>
      </w:r>
      <w:r>
        <w:rPr>
          <w:rFonts w:ascii="Arial" w:hAnsi="Arial"/>
          <w:i/>
          <w:sz w:val="24"/>
        </w:rPr>
        <w:t>cuales</w:t>
      </w:r>
      <w:r>
        <w:rPr>
          <w:rFonts w:ascii="Arial" w:hAnsi="Arial"/>
          <w:i/>
          <w:spacing w:val="40"/>
          <w:sz w:val="24"/>
        </w:rPr>
        <w:t xml:space="preserve"> </w:t>
      </w:r>
      <w:r>
        <w:rPr>
          <w:rFonts w:ascii="Arial" w:hAnsi="Arial"/>
          <w:i/>
          <w:sz w:val="24"/>
        </w:rPr>
        <w:t>exigen</w:t>
      </w:r>
      <w:r>
        <w:rPr>
          <w:rFonts w:ascii="Arial" w:hAnsi="Arial"/>
          <w:i/>
          <w:spacing w:val="39"/>
          <w:sz w:val="24"/>
        </w:rPr>
        <w:t xml:space="preserve"> </w:t>
      </w:r>
      <w:r>
        <w:rPr>
          <w:rFonts w:ascii="Arial" w:hAnsi="Arial"/>
          <w:i/>
          <w:sz w:val="24"/>
        </w:rPr>
        <w:t>como</w:t>
      </w:r>
      <w:r>
        <w:rPr>
          <w:rFonts w:ascii="Arial" w:hAnsi="Arial"/>
          <w:i/>
          <w:spacing w:val="40"/>
          <w:sz w:val="24"/>
        </w:rPr>
        <w:t xml:space="preserve"> </w:t>
      </w:r>
      <w:r>
        <w:rPr>
          <w:rFonts w:ascii="Arial" w:hAnsi="Arial"/>
          <w:i/>
          <w:sz w:val="24"/>
        </w:rPr>
        <w:t>requisitos</w:t>
      </w:r>
      <w:r>
        <w:rPr>
          <w:rFonts w:ascii="Arial" w:hAnsi="Arial"/>
          <w:i/>
          <w:spacing w:val="39"/>
          <w:sz w:val="24"/>
        </w:rPr>
        <w:t xml:space="preserve"> </w:t>
      </w:r>
      <w:r>
        <w:rPr>
          <w:rFonts w:ascii="Arial" w:hAnsi="Arial"/>
          <w:i/>
          <w:sz w:val="24"/>
        </w:rPr>
        <w:t>que:</w:t>
      </w:r>
      <w:r>
        <w:rPr>
          <w:rFonts w:ascii="Arial" w:hAnsi="Arial"/>
          <w:i/>
          <w:spacing w:val="39"/>
          <w:sz w:val="24"/>
        </w:rPr>
        <w:t xml:space="preserve"> </w:t>
      </w:r>
      <w:r>
        <w:rPr>
          <w:rFonts w:ascii="Arial" w:hAnsi="Arial"/>
          <w:i/>
          <w:sz w:val="24"/>
        </w:rPr>
        <w:t>a)</w:t>
      </w:r>
      <w:r>
        <w:rPr>
          <w:rFonts w:ascii="Arial" w:hAnsi="Arial"/>
          <w:i/>
          <w:spacing w:val="39"/>
          <w:sz w:val="24"/>
        </w:rPr>
        <w:t xml:space="preserve"> </w:t>
      </w:r>
      <w:r>
        <w:rPr>
          <w:rFonts w:ascii="Arial" w:hAnsi="Arial"/>
          <w:i/>
          <w:sz w:val="24"/>
        </w:rPr>
        <w:t>consten</w:t>
      </w:r>
      <w:r>
        <w:rPr>
          <w:rFonts w:ascii="Arial" w:hAnsi="Arial"/>
          <w:i/>
          <w:spacing w:val="39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38"/>
          <w:sz w:val="24"/>
        </w:rPr>
        <w:t xml:space="preserve"> </w:t>
      </w:r>
      <w:r>
        <w:rPr>
          <w:rFonts w:ascii="Arial" w:hAnsi="Arial"/>
          <w:i/>
          <w:sz w:val="24"/>
        </w:rPr>
        <w:t>escrito;</w:t>
      </w:r>
      <w:r>
        <w:rPr>
          <w:rFonts w:ascii="Arial" w:hAnsi="Arial"/>
          <w:i/>
          <w:spacing w:val="40"/>
          <w:sz w:val="24"/>
        </w:rPr>
        <w:t xml:space="preserve"> </w:t>
      </w:r>
      <w:r>
        <w:rPr>
          <w:rFonts w:ascii="Arial" w:hAnsi="Arial"/>
          <w:i/>
          <w:sz w:val="24"/>
        </w:rPr>
        <w:t>b)</w:t>
      </w:r>
    </w:p>
    <w:p w14:paraId="3D70968F" w14:textId="77777777" w:rsidR="00246B31" w:rsidRDefault="00805B20">
      <w:pPr>
        <w:spacing w:before="10"/>
        <w:ind w:right="491"/>
        <w:jc w:val="right"/>
        <w:rPr>
          <w:rFonts w:ascii="Calibri"/>
        </w:rPr>
      </w:pPr>
      <w:r>
        <w:rPr>
          <w:rFonts w:ascii="Calibri"/>
        </w:rPr>
        <w:t>111</w:t>
      </w:r>
    </w:p>
    <w:p w14:paraId="234CCF3B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54B6D7C2" w14:textId="77777777" w:rsidR="00246B31" w:rsidRDefault="00805B20">
      <w:pPr>
        <w:spacing w:before="66"/>
        <w:ind w:left="154" w:right="2191"/>
        <w:jc w:val="both"/>
        <w:rPr>
          <w:rFonts w:ascii="Arial" w:hAnsi="Arial"/>
          <w:i/>
          <w:sz w:val="24"/>
        </w:rPr>
      </w:pPr>
      <w:r>
        <w:lastRenderedPageBreak/>
        <w:pict w14:anchorId="1AE1CE25">
          <v:shape id="_x0000_s1515" type="#_x0000_t202" style="position:absolute;left:0;text-align:left;margin-left:17.9pt;margin-top:463.75pt;width:17.55pt;height:124.95pt;z-index:15881728;mso-position-horizontal-relative:page;mso-position-vertical-relative:page" filled="f" stroked="f">
            <v:textbox style="layout-flow:vertical" inset="0,0,0,0">
              <w:txbxContent>
                <w:p w14:paraId="23E81A9E" w14:textId="5D35B2AC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A51F4D2" w14:textId="52B1BDCD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3AE25B3">
          <v:shape id="_x0000_s1514" type="#_x0000_t202" style="position:absolute;left:0;text-align:left;margin-left:261.9pt;margin-top:41.75pt;width:80.25pt;height:717.8pt;z-index:-19658752;mso-position-horizontal-relative:page" filled="f" stroked="f">
            <v:textbox style="layout-flow:vertical;mso-layout-flow-alt:bottom-to-top" inset="0,0,0,0">
              <w:txbxContent>
                <w:p w14:paraId="407BDF38" w14:textId="2DDA9010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i/>
          <w:sz w:val="24"/>
        </w:rPr>
        <w:t>expresen el lugar que ha de inspeccionarse; c) precisen la materia de 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inspección;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d)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levante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un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acta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circunstanciada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presencia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testigos propuestos por el ocupante del lugar cateado o en su ausencia 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negativa,</w:t>
      </w:r>
      <w:r>
        <w:rPr>
          <w:rFonts w:ascii="Arial" w:hAnsi="Arial"/>
          <w:i/>
          <w:spacing w:val="25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25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25"/>
          <w:sz w:val="24"/>
        </w:rPr>
        <w:t xml:space="preserve"> </w:t>
      </w:r>
      <w:r>
        <w:rPr>
          <w:rFonts w:ascii="Arial" w:hAnsi="Arial"/>
          <w:i/>
          <w:sz w:val="24"/>
        </w:rPr>
        <w:t>autoridad</w:t>
      </w:r>
      <w:r>
        <w:rPr>
          <w:rFonts w:ascii="Arial" w:hAnsi="Arial"/>
          <w:i/>
          <w:spacing w:val="26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25"/>
          <w:sz w:val="24"/>
        </w:rPr>
        <w:t xml:space="preserve"> </w:t>
      </w:r>
      <w:r>
        <w:rPr>
          <w:rFonts w:ascii="Arial" w:hAnsi="Arial"/>
          <w:i/>
          <w:sz w:val="24"/>
        </w:rPr>
        <w:t>practique</w:t>
      </w:r>
      <w:r>
        <w:rPr>
          <w:rFonts w:ascii="Arial" w:hAnsi="Arial"/>
          <w:i/>
          <w:spacing w:val="25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26"/>
          <w:sz w:val="24"/>
        </w:rPr>
        <w:t xml:space="preserve"> </w:t>
      </w:r>
      <w:r>
        <w:rPr>
          <w:rFonts w:ascii="Arial" w:hAnsi="Arial"/>
          <w:i/>
          <w:sz w:val="24"/>
        </w:rPr>
        <w:t>diligencia.</w:t>
      </w:r>
      <w:r>
        <w:rPr>
          <w:rFonts w:ascii="Arial" w:hAnsi="Arial"/>
          <w:i/>
          <w:spacing w:val="2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2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consecuencia,</w:t>
      </w:r>
      <w:r>
        <w:rPr>
          <w:rFonts w:ascii="Arial" w:hAnsi="Arial"/>
          <w:b/>
          <w:i/>
          <w:spacing w:val="2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si</w:t>
      </w:r>
      <w:r>
        <w:rPr>
          <w:rFonts w:ascii="Arial" w:hAnsi="Arial"/>
          <w:b/>
          <w:i/>
          <w:spacing w:val="-6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no existe orden escrita de un Juez competente ni acta circunstanciada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en presencia de dos </w:t>
      </w:r>
      <w:r>
        <w:rPr>
          <w:rFonts w:ascii="Arial" w:hAnsi="Arial"/>
          <w:b/>
          <w:i/>
          <w:sz w:val="24"/>
        </w:rPr>
        <w:t>testigos y se practica la diligencia denominada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  <w:u w:val="thick"/>
        </w:rPr>
        <w:t>"inspección ministerial"</w:t>
      </w:r>
      <w:r>
        <w:rPr>
          <w:rFonts w:ascii="Arial" w:hAnsi="Arial"/>
          <w:b/>
          <w:i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en un local comercial abierto al público, en </w:t>
      </w:r>
      <w:r>
        <w:rPr>
          <w:rFonts w:ascii="Arial" w:hAnsi="Arial"/>
          <w:b/>
          <w:i/>
          <w:sz w:val="24"/>
        </w:rPr>
        <w:t>donde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se </w:t>
      </w:r>
      <w:r>
        <w:rPr>
          <w:rFonts w:ascii="Arial" w:hAnsi="Arial"/>
          <w:b/>
          <w:i/>
          <w:sz w:val="24"/>
          <w:u w:val="thick"/>
        </w:rPr>
        <w:t>aseguran objetos de un posible delito</w:t>
      </w:r>
      <w:r>
        <w:rPr>
          <w:rFonts w:ascii="Arial" w:hAnsi="Arial"/>
          <w:b/>
          <w:i/>
          <w:sz w:val="24"/>
        </w:rPr>
        <w:t xml:space="preserve">, resulta inconcuso que </w:t>
      </w:r>
      <w:r>
        <w:rPr>
          <w:rFonts w:ascii="Arial" w:hAnsi="Arial"/>
          <w:b/>
          <w:i/>
          <w:sz w:val="24"/>
          <w:u w:val="thick"/>
        </w:rPr>
        <w:t>dicha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  <w:u w:val="thick"/>
        </w:rPr>
        <w:t>inspección</w:t>
      </w:r>
      <w:r>
        <w:rPr>
          <w:rFonts w:ascii="Arial" w:hAnsi="Arial"/>
          <w:b/>
          <w:i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i/>
          <w:sz w:val="24"/>
          <w:u w:val="thick"/>
        </w:rPr>
        <w:t>constituye</w:t>
      </w:r>
      <w:r>
        <w:rPr>
          <w:rFonts w:ascii="Arial" w:hAnsi="Arial"/>
          <w:b/>
          <w:i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i/>
          <w:sz w:val="24"/>
          <w:u w:val="thick"/>
        </w:rPr>
        <w:t>un</w:t>
      </w:r>
      <w:r>
        <w:rPr>
          <w:rFonts w:ascii="Arial" w:hAnsi="Arial"/>
          <w:b/>
          <w:i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i/>
          <w:sz w:val="24"/>
          <w:u w:val="thick"/>
        </w:rPr>
        <w:t>cateo</w:t>
      </w:r>
      <w:r>
        <w:rPr>
          <w:rFonts w:ascii="Arial" w:hAnsi="Arial"/>
          <w:b/>
          <w:i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i/>
          <w:sz w:val="24"/>
          <w:u w:val="thick"/>
        </w:rPr>
        <w:t>ilegal</w:t>
      </w:r>
      <w:r>
        <w:rPr>
          <w:rFonts w:ascii="Arial" w:hAnsi="Arial"/>
          <w:b/>
          <w:i/>
          <w:sz w:val="24"/>
        </w:rPr>
        <w:t>,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toda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vez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que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los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objetos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encontrados en el lugar registrado no hubieran existido de no haberse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practicado</w:t>
      </w:r>
      <w:r>
        <w:rPr>
          <w:rFonts w:ascii="Arial" w:hAnsi="Arial"/>
          <w:b/>
          <w:i/>
          <w:spacing w:val="3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el</w:t>
      </w:r>
      <w:r>
        <w:rPr>
          <w:rFonts w:ascii="Arial" w:hAnsi="Arial"/>
          <w:b/>
          <w:i/>
          <w:spacing w:val="3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allanamiento,</w:t>
      </w:r>
      <w:r>
        <w:rPr>
          <w:rFonts w:ascii="Arial" w:hAnsi="Arial"/>
          <w:b/>
          <w:i/>
          <w:spacing w:val="3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el</w:t>
      </w:r>
      <w:r>
        <w:rPr>
          <w:rFonts w:ascii="Arial" w:hAnsi="Arial"/>
          <w:b/>
          <w:i/>
          <w:spacing w:val="3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cual,</w:t>
      </w:r>
      <w:r>
        <w:rPr>
          <w:rFonts w:ascii="Arial" w:hAnsi="Arial"/>
          <w:b/>
          <w:i/>
          <w:spacing w:val="3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al</w:t>
      </w:r>
      <w:r>
        <w:rPr>
          <w:rFonts w:ascii="Arial" w:hAnsi="Arial"/>
          <w:b/>
          <w:i/>
          <w:spacing w:val="3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resultar</w:t>
      </w:r>
      <w:r>
        <w:rPr>
          <w:rFonts w:ascii="Arial" w:hAnsi="Arial"/>
          <w:b/>
          <w:i/>
          <w:spacing w:val="3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inconstitucional,</w:t>
      </w:r>
      <w:r>
        <w:rPr>
          <w:rFonts w:ascii="Arial" w:hAnsi="Arial"/>
          <w:b/>
          <w:i/>
          <w:spacing w:val="3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carece</w:t>
      </w:r>
      <w:r>
        <w:rPr>
          <w:rFonts w:ascii="Arial" w:hAnsi="Arial"/>
          <w:b/>
          <w:i/>
          <w:spacing w:val="-6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 todo valor probatorio</w:t>
      </w:r>
      <w:r>
        <w:rPr>
          <w:rFonts w:ascii="Arial" w:hAnsi="Arial"/>
          <w:i/>
          <w:sz w:val="24"/>
        </w:rPr>
        <w:t>, lo cual influye directamente en las pruebas que de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él derivaron, debiendo ésta</w:t>
      </w:r>
      <w:r>
        <w:rPr>
          <w:rFonts w:ascii="Arial" w:hAnsi="Arial"/>
          <w:i/>
          <w:sz w:val="24"/>
        </w:rPr>
        <w:t>s seguir la misma suerte que aquello que les dio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origen. Sin que obste a lo anterior que el lugar registrado se trate de un local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 las características apuntadas, ya que aun así ese lugar no deja de ser un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domicilio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particular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protegido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garantía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citada;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máxime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intromisión o allanamiento del domicilio particular no acaeció en caso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flagrancia, esto es, cuando se está en presencia de actos delictivos que 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ejecutan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acaban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ejecutar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propio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artículo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16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constitucional,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expresamente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permite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cualquier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particular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</w:t>
      </w:r>
      <w:r>
        <w:rPr>
          <w:rFonts w:ascii="Arial" w:hAnsi="Arial"/>
          <w:i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mayor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razón a la autoridad, detener al indiciado y lógicamente hacer cesar la acción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delictiva”.</w:t>
      </w:r>
    </w:p>
    <w:p w14:paraId="058018B4" w14:textId="77777777" w:rsidR="00246B31" w:rsidRDefault="00805B20">
      <w:pPr>
        <w:pStyle w:val="Textoindependiente"/>
        <w:spacing w:before="200"/>
        <w:ind w:left="863"/>
      </w:pPr>
      <w:r>
        <w:t>[Lo</w:t>
      </w:r>
      <w:r>
        <w:rPr>
          <w:spacing w:val="-3"/>
        </w:rPr>
        <w:t xml:space="preserve"> </w:t>
      </w:r>
      <w:r>
        <w:t>destacado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negrillas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subrayado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origen]</w:t>
      </w:r>
    </w:p>
    <w:p w14:paraId="1E406219" w14:textId="77777777" w:rsidR="00246B31" w:rsidRDefault="00246B31">
      <w:pPr>
        <w:pStyle w:val="Textoindependiente"/>
        <w:rPr>
          <w:sz w:val="30"/>
        </w:rPr>
      </w:pPr>
    </w:p>
    <w:p w14:paraId="27000F1B" w14:textId="77777777" w:rsidR="00246B31" w:rsidRDefault="00246B31">
      <w:pPr>
        <w:pStyle w:val="Textoindependiente"/>
        <w:spacing w:before="9"/>
        <w:rPr>
          <w:sz w:val="32"/>
        </w:rPr>
      </w:pPr>
    </w:p>
    <w:p w14:paraId="48505739" w14:textId="77777777" w:rsidR="00246B31" w:rsidRDefault="00805B20">
      <w:pPr>
        <w:pStyle w:val="Ttulo1"/>
        <w:spacing w:line="360" w:lineRule="auto"/>
        <w:ind w:right="2191" w:firstLine="709"/>
        <w:jc w:val="both"/>
      </w:pPr>
      <w:r>
        <w:rPr>
          <w:rFonts w:ascii="Arial MT" w:hAnsi="Arial MT"/>
          <w:b w:val="0"/>
        </w:rPr>
        <w:t>Bajo</w:t>
      </w:r>
      <w:r>
        <w:rPr>
          <w:rFonts w:ascii="Arial MT" w:hAnsi="Arial MT"/>
          <w:b w:val="0"/>
          <w:spacing w:val="1"/>
        </w:rPr>
        <w:t xml:space="preserve"> </w:t>
      </w:r>
      <w:r>
        <w:rPr>
          <w:rFonts w:ascii="Arial MT" w:hAnsi="Arial MT"/>
          <w:b w:val="0"/>
        </w:rPr>
        <w:t>dicha</w:t>
      </w:r>
      <w:r>
        <w:rPr>
          <w:rFonts w:ascii="Arial MT" w:hAnsi="Arial MT"/>
          <w:b w:val="0"/>
          <w:spacing w:val="1"/>
        </w:rPr>
        <w:t xml:space="preserve"> </w:t>
      </w:r>
      <w:r>
        <w:rPr>
          <w:rFonts w:ascii="Arial MT" w:hAnsi="Arial MT"/>
          <w:b w:val="0"/>
        </w:rPr>
        <w:t>óptica,</w:t>
      </w:r>
      <w:r>
        <w:rPr>
          <w:rFonts w:ascii="Arial MT" w:hAnsi="Arial MT"/>
          <w:b w:val="0"/>
          <w:spacing w:val="1"/>
        </w:rPr>
        <w:t xml:space="preserve"> </w:t>
      </w:r>
      <w:r>
        <w:rPr>
          <w:rFonts w:ascii="Arial MT" w:hAnsi="Arial MT"/>
          <w:b w:val="0"/>
        </w:rPr>
        <w:t>se</w:t>
      </w:r>
      <w:r>
        <w:rPr>
          <w:rFonts w:ascii="Arial MT" w:hAnsi="Arial MT"/>
          <w:b w:val="0"/>
          <w:spacing w:val="1"/>
        </w:rPr>
        <w:t xml:space="preserve"> </w:t>
      </w:r>
      <w:r>
        <w:rPr>
          <w:rFonts w:ascii="Arial MT" w:hAnsi="Arial MT"/>
          <w:b w:val="0"/>
        </w:rPr>
        <w:t>concluye</w:t>
      </w:r>
      <w:r>
        <w:rPr>
          <w:rFonts w:ascii="Arial MT" w:hAnsi="Arial MT"/>
          <w:b w:val="0"/>
          <w:spacing w:val="1"/>
        </w:rPr>
        <w:t xml:space="preserve"> </w:t>
      </w:r>
      <w:r>
        <w:rPr>
          <w:rFonts w:ascii="Arial MT" w:hAnsi="Arial MT"/>
          <w:b w:val="0"/>
        </w:rPr>
        <w:t>que</w:t>
      </w:r>
      <w:r>
        <w:rPr>
          <w:rFonts w:ascii="Arial MT" w:hAnsi="Arial MT"/>
          <w:b w:val="0"/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diligencia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inspección ministerial a que se viene haciendo referencia en</w:t>
      </w:r>
      <w:r>
        <w:rPr>
          <w:spacing w:val="1"/>
        </w:rPr>
        <w:t xml:space="preserve"> </w:t>
      </w:r>
      <w:r>
        <w:t>este</w:t>
      </w:r>
      <w:r>
        <w:rPr>
          <w:spacing w:val="39"/>
        </w:rPr>
        <w:t xml:space="preserve"> </w:t>
      </w:r>
      <w:r>
        <w:t>punto,</w:t>
      </w:r>
      <w:r>
        <w:rPr>
          <w:spacing w:val="39"/>
        </w:rPr>
        <w:t xml:space="preserve"> </w:t>
      </w:r>
      <w:r>
        <w:t>debe</w:t>
      </w:r>
      <w:r>
        <w:rPr>
          <w:spacing w:val="39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ser</w:t>
      </w:r>
      <w:r>
        <w:rPr>
          <w:spacing w:val="39"/>
        </w:rPr>
        <w:t xml:space="preserve"> </w:t>
      </w:r>
      <w:r>
        <w:t>expulsada</w:t>
      </w:r>
      <w:r>
        <w:rPr>
          <w:spacing w:val="39"/>
        </w:rPr>
        <w:t xml:space="preserve"> </w:t>
      </w:r>
      <w:r>
        <w:t>del</w:t>
      </w:r>
      <w:r>
        <w:rPr>
          <w:spacing w:val="39"/>
        </w:rPr>
        <w:t xml:space="preserve"> </w:t>
      </w:r>
      <w:r>
        <w:t>acervo</w:t>
      </w:r>
      <w:r>
        <w:rPr>
          <w:spacing w:val="40"/>
        </w:rPr>
        <w:t xml:space="preserve"> </w:t>
      </w:r>
      <w:r>
        <w:t>probatorio,</w:t>
      </w:r>
      <w:r>
        <w:rPr>
          <w:spacing w:val="39"/>
        </w:rPr>
        <w:t xml:space="preserve"> </w:t>
      </w:r>
      <w:r>
        <w:t>al</w:t>
      </w:r>
      <w:r>
        <w:rPr>
          <w:spacing w:val="-75"/>
        </w:rPr>
        <w:t xml:space="preserve"> </w:t>
      </w:r>
      <w:r>
        <w:t>no haberse ajustado el actuar de la autoridad investigadora a</w:t>
      </w:r>
      <w:r>
        <w:rPr>
          <w:spacing w:val="1"/>
        </w:rPr>
        <w:t xml:space="preserve"> </w:t>
      </w:r>
      <w:r>
        <w:t>las reglas constitucionales para llevar a cabo una diligenc</w:t>
      </w:r>
      <w:r>
        <w:t>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cateo.</w:t>
      </w:r>
      <w:r>
        <w:rPr>
          <w:spacing w:val="1"/>
        </w:rPr>
        <w:t xml:space="preserve"> </w:t>
      </w:r>
      <w:r>
        <w:t>Máxime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conlleva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evidente</w:t>
      </w:r>
      <w:r>
        <w:rPr>
          <w:spacing w:val="-75"/>
        </w:rPr>
        <w:t xml:space="preserve"> </w:t>
      </w:r>
      <w:r>
        <w:t>contradicción</w:t>
      </w:r>
      <w:r>
        <w:rPr>
          <w:spacing w:val="37"/>
        </w:rPr>
        <w:t xml:space="preserve"> </w:t>
      </w:r>
      <w:r>
        <w:t>con</w:t>
      </w:r>
      <w:r>
        <w:rPr>
          <w:spacing w:val="38"/>
        </w:rPr>
        <w:t xml:space="preserve"> </w:t>
      </w:r>
      <w:r>
        <w:t>el</w:t>
      </w:r>
      <w:r>
        <w:rPr>
          <w:spacing w:val="37"/>
        </w:rPr>
        <w:t xml:space="preserve"> </w:t>
      </w:r>
      <w:r>
        <w:t>cateo</w:t>
      </w:r>
      <w:r>
        <w:rPr>
          <w:spacing w:val="38"/>
        </w:rPr>
        <w:t xml:space="preserve"> </w:t>
      </w:r>
      <w:r>
        <w:t>desarrollado</w:t>
      </w:r>
      <w:r>
        <w:rPr>
          <w:spacing w:val="38"/>
        </w:rPr>
        <w:t xml:space="preserve"> </w:t>
      </w:r>
      <w:r>
        <w:t>en</w:t>
      </w:r>
      <w:r>
        <w:rPr>
          <w:spacing w:val="37"/>
        </w:rPr>
        <w:t xml:space="preserve"> </w:t>
      </w:r>
      <w:r>
        <w:t>esa</w:t>
      </w:r>
      <w:r>
        <w:rPr>
          <w:spacing w:val="38"/>
        </w:rPr>
        <w:t xml:space="preserve"> </w:t>
      </w:r>
      <w:r>
        <w:t>misma</w:t>
      </w:r>
      <w:r>
        <w:rPr>
          <w:spacing w:val="38"/>
        </w:rPr>
        <w:t xml:space="preserve"> </w:t>
      </w:r>
      <w:r>
        <w:t>data,</w:t>
      </w:r>
      <w:r>
        <w:rPr>
          <w:spacing w:val="-76"/>
        </w:rPr>
        <w:t xml:space="preserve"> </w:t>
      </w:r>
      <w:r>
        <w:t>en el que no se localizaron los objetos que “casualmente”</w:t>
      </w:r>
      <w:r>
        <w:rPr>
          <w:spacing w:val="1"/>
        </w:rPr>
        <w:t xml:space="preserve"> </w:t>
      </w:r>
      <w:r>
        <w:t>fueron inmediatamente apreciados por la agente ministerial</w:t>
      </w:r>
      <w:r>
        <w:rPr>
          <w:spacing w:val="1"/>
        </w:rPr>
        <w:t xml:space="preserve"> </w:t>
      </w:r>
      <w:r>
        <w:t>bajo</w:t>
      </w:r>
      <w:r>
        <w:rPr>
          <w:spacing w:val="-2"/>
        </w:rPr>
        <w:t xml:space="preserve"> </w:t>
      </w:r>
      <w:r>
        <w:t>lo que denominó “inspección</w:t>
      </w:r>
      <w:r>
        <w:rPr>
          <w:spacing w:val="-1"/>
        </w:rPr>
        <w:t xml:space="preserve"> </w:t>
      </w:r>
      <w:r>
        <w:t>ministerial”.</w:t>
      </w:r>
    </w:p>
    <w:p w14:paraId="4D2F0C6F" w14:textId="77777777" w:rsidR="00246B31" w:rsidRDefault="00805B20">
      <w:pPr>
        <w:pStyle w:val="Textoindependiente"/>
        <w:spacing w:before="200" w:line="360" w:lineRule="auto"/>
        <w:ind w:left="154" w:right="2192" w:firstLine="709"/>
        <w:jc w:val="both"/>
      </w:pPr>
      <w:r>
        <w:t>Lo anterior de conformidad con la tesis de jurisprudencia</w:t>
      </w:r>
      <w:r>
        <w:rPr>
          <w:spacing w:val="1"/>
        </w:rPr>
        <w:t xml:space="preserve"> </w:t>
      </w:r>
      <w:r>
        <w:t>número 22/2007 de la Primera Sala de nuestro más Alto Tribunal,</w:t>
      </w:r>
      <w:r>
        <w:rPr>
          <w:spacing w:val="1"/>
        </w:rPr>
        <w:t xml:space="preserve"> </w:t>
      </w:r>
      <w:r>
        <w:t>consultable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Semanario</w:t>
      </w:r>
      <w:r>
        <w:rPr>
          <w:spacing w:val="1"/>
        </w:rPr>
        <w:t xml:space="preserve"> </w:t>
      </w:r>
      <w:r>
        <w:t>Judicial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Federación</w:t>
      </w:r>
      <w:r>
        <w:rPr>
          <w:spacing w:val="1"/>
        </w:rPr>
        <w:t xml:space="preserve"> </w:t>
      </w:r>
      <w:r>
        <w:t>y</w:t>
      </w:r>
      <w:r>
        <w:rPr>
          <w:spacing w:val="77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 xml:space="preserve">Gaceta. Tomo XXVI, </w:t>
      </w:r>
      <w:proofErr w:type="gramStart"/>
      <w:r>
        <w:t>Agosto</w:t>
      </w:r>
      <w:proofErr w:type="gramEnd"/>
      <w:r>
        <w:t xml:space="preserve"> de 2007, página ciento once, Novena</w:t>
      </w:r>
      <w:r>
        <w:rPr>
          <w:spacing w:val="-75"/>
        </w:rPr>
        <w:t xml:space="preserve"> </w:t>
      </w:r>
      <w:r>
        <w:t>Época, Materia Penal, localizable bajo el registro digital 171836,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 letra</w:t>
      </w:r>
      <w:r>
        <w:rPr>
          <w:spacing w:val="-1"/>
        </w:rPr>
        <w:t xml:space="preserve"> </w:t>
      </w:r>
      <w:r>
        <w:t>dice;</w:t>
      </w:r>
    </w:p>
    <w:p w14:paraId="20FCD94A" w14:textId="77777777" w:rsidR="00246B31" w:rsidRDefault="00805B20">
      <w:pPr>
        <w:spacing w:before="200"/>
        <w:ind w:left="154" w:right="2193" w:firstLine="709"/>
        <w:jc w:val="both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sz w:val="24"/>
        </w:rPr>
        <w:t>“</w:t>
      </w:r>
      <w:r>
        <w:rPr>
          <w:rFonts w:ascii="Arial" w:hAnsi="Arial"/>
          <w:b/>
          <w:i/>
          <w:sz w:val="24"/>
        </w:rPr>
        <w:t>CATEO.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ACATAMIENTO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GARANTÍA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INVIOLABILIDAD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DOMICILIO,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ORDEN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EMITIDA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POR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AUTORIDAD</w:t>
      </w:r>
      <w:r>
        <w:rPr>
          <w:rFonts w:ascii="Arial" w:hAnsi="Arial"/>
          <w:b/>
          <w:i/>
          <w:spacing w:val="4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JUDICIAL,</w:t>
      </w:r>
      <w:r>
        <w:rPr>
          <w:rFonts w:ascii="Arial" w:hAnsi="Arial"/>
          <w:b/>
          <w:i/>
          <w:spacing w:val="49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DEBE</w:t>
      </w:r>
      <w:r>
        <w:rPr>
          <w:rFonts w:ascii="Arial" w:hAnsi="Arial"/>
          <w:b/>
          <w:i/>
          <w:spacing w:val="49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REUNIR</w:t>
      </w:r>
      <w:r>
        <w:rPr>
          <w:rFonts w:ascii="Arial" w:hAnsi="Arial"/>
          <w:b/>
          <w:i/>
          <w:spacing w:val="49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LOS</w:t>
      </w:r>
      <w:r>
        <w:rPr>
          <w:rFonts w:ascii="Arial" w:hAnsi="Arial"/>
          <w:b/>
          <w:i/>
          <w:spacing w:val="49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REQUISITOS</w:t>
      </w:r>
      <w:r>
        <w:rPr>
          <w:rFonts w:ascii="Arial" w:hAnsi="Arial"/>
          <w:b/>
          <w:i/>
          <w:spacing w:val="48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PREVISTOS</w:t>
      </w:r>
    </w:p>
    <w:p w14:paraId="1F28B2FE" w14:textId="77777777" w:rsidR="00246B31" w:rsidRDefault="00246B31">
      <w:pPr>
        <w:jc w:val="both"/>
        <w:rPr>
          <w:rFonts w:ascii="Arial" w:hAnsi="Arial"/>
          <w:sz w:val="24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77677C35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2AE93013">
          <v:group id="_x0000_s1511" style="position:absolute;left:0;text-align:left;margin-left:23.65pt;margin-top:0;width:588.45pt;height:964.75pt;z-index:-19658240;mso-position-horizontal-relative:page;mso-position-vertical-relative:page" coordorigin="473" coordsize="11769,19295">
            <v:shape id="_x0000_s1513" type="#_x0000_t75" style="position:absolute;left:473;width:11769;height:19295">
              <v:imagedata r:id="rId14" o:title=""/>
            </v:shape>
            <v:line id="_x0000_s1512" style="position:absolute" from="2835,17242" to="5705,17242" strokeweight=".72pt"/>
            <w10:wrap anchorx="page" anchory="page"/>
          </v:group>
        </w:pict>
      </w:r>
      <w:r>
        <w:pict w14:anchorId="4EE61FE5">
          <v:shape id="_x0000_s1510" type="#_x0000_t202" style="position:absolute;left:0;text-align:left;margin-left:17.9pt;margin-top:463.75pt;width:17.55pt;height:124.95pt;z-index:15883264;mso-position-horizontal-relative:page;mso-position-vertical-relative:page" filled="f" stroked="f">
            <v:textbox style="layout-flow:vertical" inset="0,0,0,0">
              <w:txbxContent>
                <w:p w14:paraId="0F96B1BB" w14:textId="70145E24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32D1300" w14:textId="07CB505F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5814F776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37664D99" w14:textId="77777777" w:rsidR="00246B31" w:rsidRDefault="00246B31">
      <w:pPr>
        <w:pStyle w:val="Textoindependiente"/>
        <w:rPr>
          <w:sz w:val="20"/>
        </w:rPr>
      </w:pPr>
    </w:p>
    <w:p w14:paraId="6ABBB75A" w14:textId="77777777" w:rsidR="00246B31" w:rsidRDefault="00246B31">
      <w:pPr>
        <w:pStyle w:val="Textoindependiente"/>
        <w:spacing w:before="2"/>
        <w:rPr>
          <w:sz w:val="18"/>
        </w:rPr>
      </w:pPr>
    </w:p>
    <w:p w14:paraId="3E75F08E" w14:textId="77777777" w:rsidR="00246B31" w:rsidRDefault="00805B20">
      <w:pPr>
        <w:spacing w:before="93"/>
        <w:ind w:left="1855" w:right="490"/>
        <w:jc w:val="both"/>
        <w:rPr>
          <w:rFonts w:ascii="Arial" w:hAnsi="Arial"/>
          <w:b/>
          <w:i/>
          <w:sz w:val="24"/>
        </w:rPr>
      </w:pPr>
      <w:r>
        <w:pict w14:anchorId="6D62699B">
          <v:shape id="_x0000_s1509" type="#_x0000_t202" style="position:absolute;left:0;text-align:left;margin-left:261.9pt;margin-top:43.1pt;width:80.25pt;height:717.8pt;z-index:-19657216;mso-position-horizontal-relative:page" filled="f" stroked="f">
            <v:textbox style="layout-flow:vertical;mso-layout-flow-alt:bottom-to-top" inset="0,0,0,0">
              <w:txbxContent>
                <w:p w14:paraId="657697F2" w14:textId="34D570C8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i/>
          <w:sz w:val="24"/>
        </w:rPr>
        <w:t>EN EL ARTÍCULO 16 DE LA CONSTITUCIÓN, DE LO CONTRARIO DICHA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ORDEN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Y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PRUEBAS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QUE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HAYAN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OBTENIDO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COMO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CONSECUENCIA</w:t>
      </w:r>
      <w:r>
        <w:rPr>
          <w:rFonts w:ascii="Arial" w:hAnsi="Arial"/>
          <w:b/>
          <w:i/>
          <w:spacing w:val="40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DIRECTA</w:t>
      </w:r>
      <w:r>
        <w:rPr>
          <w:rFonts w:ascii="Arial" w:hAnsi="Arial"/>
          <w:b/>
          <w:i/>
          <w:spacing w:val="40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4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40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MISMA,</w:t>
      </w:r>
      <w:r>
        <w:rPr>
          <w:rFonts w:ascii="Arial" w:hAnsi="Arial"/>
          <w:b/>
          <w:i/>
          <w:spacing w:val="4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CARECEN</w:t>
      </w:r>
      <w:r>
        <w:rPr>
          <w:rFonts w:ascii="Arial" w:hAnsi="Arial"/>
          <w:b/>
          <w:i/>
          <w:spacing w:val="4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40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EXISTENCIA</w:t>
      </w:r>
    </w:p>
    <w:p w14:paraId="4D9A50E6" w14:textId="77777777" w:rsidR="00246B31" w:rsidRDefault="00805B20">
      <w:pPr>
        <w:ind w:left="1855" w:right="491"/>
        <w:jc w:val="both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LEGAL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Y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EFICACIA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PROBATORIA.-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finalidad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tutelar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efectivamente la persona, familia, domicilio, papeles y posesiones de 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gobernados, el Constituyente estableció en el artículo 16 de la Constitución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Política de los Estados Unidos Mexicanos que las órdenes de cateo única 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exclusivamente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puede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expedirlas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autoridad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judicial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cumpliendo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siguientes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requisitos:</w:t>
      </w:r>
      <w:r>
        <w:rPr>
          <w:rFonts w:ascii="Arial" w:hAnsi="Arial"/>
          <w:i/>
          <w:spacing w:val="19"/>
          <w:sz w:val="24"/>
        </w:rPr>
        <w:t xml:space="preserve"> </w:t>
      </w:r>
      <w:r>
        <w:rPr>
          <w:rFonts w:ascii="Arial" w:hAnsi="Arial"/>
          <w:i/>
          <w:sz w:val="24"/>
        </w:rPr>
        <w:t>a)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conste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escrito;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b)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exprese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lugar</w:t>
      </w:r>
      <w:r>
        <w:rPr>
          <w:rFonts w:ascii="Arial" w:hAnsi="Arial"/>
          <w:i/>
          <w:spacing w:val="20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ha de inspeccionarse; c) que precise la materia de la inspección; d) que 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levante un acta circunstanciada en presencia de dos testigos pro</w:t>
      </w:r>
      <w:r>
        <w:rPr>
          <w:rFonts w:ascii="Arial" w:hAnsi="Arial"/>
          <w:i/>
          <w:sz w:val="24"/>
        </w:rPr>
        <w:t>puestos por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 ocupante del lugar cateado o en su ausencia o negativa, por la autoridad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 practique la diligencia. En ese sentido, el artículo 61 del Código Federal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 Procedimientos Penales, en observancia a la garantía de inviolabilidad del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domicilio, </w:t>
      </w:r>
      <w:r>
        <w:rPr>
          <w:rFonts w:ascii="Arial" w:hAnsi="Arial"/>
          <w:i/>
          <w:sz w:val="24"/>
        </w:rPr>
        <w:t xml:space="preserve">establece </w:t>
      </w:r>
      <w:proofErr w:type="gramStart"/>
      <w:r>
        <w:rPr>
          <w:rFonts w:ascii="Arial" w:hAnsi="Arial"/>
          <w:i/>
          <w:sz w:val="24"/>
        </w:rPr>
        <w:t>que</w:t>
      </w:r>
      <w:proofErr w:type="gramEnd"/>
      <w:r>
        <w:rPr>
          <w:rFonts w:ascii="Arial" w:hAnsi="Arial"/>
          <w:i/>
          <w:sz w:val="24"/>
        </w:rPr>
        <w:t xml:space="preserve"> si no se cumple con alguno de los requisitos 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octavo párrafo del citado precepto constitucional, </w:t>
      </w:r>
      <w:r>
        <w:rPr>
          <w:rFonts w:ascii="Arial" w:hAnsi="Arial"/>
          <w:b/>
          <w:i/>
          <w:sz w:val="24"/>
          <w:u w:val="thick"/>
        </w:rPr>
        <w:t>la diligencia carece 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  <w:u w:val="thick"/>
        </w:rPr>
        <w:t>valor probatorio</w:t>
      </w:r>
      <w:r>
        <w:rPr>
          <w:rFonts w:ascii="Arial" w:hAnsi="Arial"/>
          <w:i/>
          <w:sz w:val="24"/>
        </w:rPr>
        <w:t>. Por tanto, las pruebas obtenidas con vulneración a dicha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garantía, esto es, los objetos y personas que se localicen, su aprehensión 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27"/>
          <w:sz w:val="24"/>
        </w:rPr>
        <w:t xml:space="preserve"> </w:t>
      </w:r>
      <w:r>
        <w:rPr>
          <w:rFonts w:ascii="Arial" w:hAnsi="Arial"/>
          <w:i/>
          <w:sz w:val="24"/>
        </w:rPr>
        <w:t>domicilio</w:t>
      </w:r>
      <w:r>
        <w:rPr>
          <w:rFonts w:ascii="Arial" w:hAnsi="Arial"/>
          <w:i/>
          <w:spacing w:val="27"/>
          <w:sz w:val="24"/>
        </w:rPr>
        <w:t xml:space="preserve"> </w:t>
      </w:r>
      <w:r>
        <w:rPr>
          <w:rFonts w:ascii="Arial" w:hAnsi="Arial"/>
          <w:i/>
          <w:sz w:val="24"/>
        </w:rPr>
        <w:t>registrado</w:t>
      </w:r>
      <w:r>
        <w:rPr>
          <w:rFonts w:ascii="Arial" w:hAnsi="Arial"/>
          <w:i/>
          <w:spacing w:val="27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27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27"/>
          <w:sz w:val="24"/>
        </w:rPr>
        <w:t xml:space="preserve"> </w:t>
      </w:r>
      <w:r>
        <w:rPr>
          <w:rFonts w:ascii="Arial" w:hAnsi="Arial"/>
          <w:i/>
          <w:sz w:val="24"/>
        </w:rPr>
        <w:t>demás</w:t>
      </w:r>
      <w:r>
        <w:rPr>
          <w:rFonts w:ascii="Arial" w:hAnsi="Arial"/>
          <w:i/>
          <w:spacing w:val="27"/>
          <w:sz w:val="24"/>
        </w:rPr>
        <w:t xml:space="preserve"> </w:t>
      </w:r>
      <w:r>
        <w:rPr>
          <w:rFonts w:ascii="Arial" w:hAnsi="Arial"/>
          <w:i/>
          <w:sz w:val="24"/>
        </w:rPr>
        <w:t>pruebas</w:t>
      </w:r>
      <w:r>
        <w:rPr>
          <w:rFonts w:ascii="Arial" w:hAnsi="Arial"/>
          <w:i/>
          <w:spacing w:val="27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27"/>
          <w:sz w:val="24"/>
        </w:rPr>
        <w:t xml:space="preserve"> </w:t>
      </w:r>
      <w:r>
        <w:rPr>
          <w:rFonts w:ascii="Arial" w:hAnsi="Arial"/>
          <w:i/>
          <w:sz w:val="24"/>
        </w:rPr>
        <w:t>sean</w:t>
      </w:r>
      <w:r>
        <w:rPr>
          <w:rFonts w:ascii="Arial" w:hAnsi="Arial"/>
          <w:i/>
          <w:spacing w:val="27"/>
          <w:sz w:val="24"/>
        </w:rPr>
        <w:t xml:space="preserve"> </w:t>
      </w:r>
      <w:r>
        <w:rPr>
          <w:rFonts w:ascii="Arial" w:hAnsi="Arial"/>
          <w:i/>
          <w:sz w:val="24"/>
        </w:rPr>
        <w:t>consecuencia</w:t>
      </w:r>
      <w:r>
        <w:rPr>
          <w:rFonts w:ascii="Arial" w:hAnsi="Arial"/>
          <w:i/>
          <w:spacing w:val="27"/>
          <w:sz w:val="24"/>
        </w:rPr>
        <w:t xml:space="preserve"> </w:t>
      </w:r>
      <w:r>
        <w:rPr>
          <w:rFonts w:ascii="Arial" w:hAnsi="Arial"/>
          <w:i/>
          <w:sz w:val="24"/>
        </w:rPr>
        <w:t>directa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de las obtenidas en la forma referida, así co</w:t>
      </w:r>
      <w:r>
        <w:rPr>
          <w:rFonts w:ascii="Arial" w:hAnsi="Arial"/>
          <w:i/>
          <w:sz w:val="24"/>
        </w:rPr>
        <w:t>mo el acta circunstanciada de 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propia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diligencia,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  <w:u w:val="thick"/>
        </w:rPr>
        <w:t>carecen</w:t>
      </w:r>
      <w:r>
        <w:rPr>
          <w:rFonts w:ascii="Arial" w:hAnsi="Arial"/>
          <w:b/>
          <w:i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i/>
          <w:sz w:val="24"/>
          <w:u w:val="thick"/>
        </w:rPr>
        <w:t>de</w:t>
      </w:r>
      <w:r>
        <w:rPr>
          <w:rFonts w:ascii="Arial" w:hAnsi="Arial"/>
          <w:b/>
          <w:i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i/>
          <w:sz w:val="24"/>
          <w:u w:val="thick"/>
        </w:rPr>
        <w:t>eficacia</w:t>
      </w:r>
      <w:r>
        <w:rPr>
          <w:rFonts w:ascii="Arial" w:hAnsi="Arial"/>
          <w:b/>
          <w:i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i/>
          <w:sz w:val="24"/>
          <w:u w:val="thick"/>
        </w:rPr>
        <w:t>probatoria</w:t>
      </w:r>
      <w:r>
        <w:rPr>
          <w:rFonts w:ascii="Arial" w:hAnsi="Arial"/>
          <w:i/>
          <w:sz w:val="24"/>
        </w:rPr>
        <w:t>.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efecto,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actuaciones y probanzas cuyo origen sea un cateo que no cumpla con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los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requisitos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constitucionales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proofErr w:type="gramStart"/>
      <w:r>
        <w:rPr>
          <w:rFonts w:ascii="Arial" w:hAnsi="Arial"/>
          <w:b/>
          <w:i/>
          <w:sz w:val="24"/>
        </w:rPr>
        <w:t>y</w:t>
      </w:r>
      <w:proofErr w:type="gramEnd"/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por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tanto,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sin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valor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probatorio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términos del señalado artículo 61, carecen de existencia legal, pues 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no</w:t>
      </w:r>
      <w:r>
        <w:rPr>
          <w:rFonts w:ascii="Arial" w:hAnsi="Arial"/>
          <w:b/>
          <w:i/>
          <w:spacing w:val="-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haberse</w:t>
      </w:r>
      <w:r>
        <w:rPr>
          <w:rFonts w:ascii="Arial" w:hAnsi="Arial"/>
          <w:b/>
          <w:i/>
          <w:spacing w:val="-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realizado</w:t>
      </w:r>
      <w:r>
        <w:rPr>
          <w:rFonts w:ascii="Arial" w:hAnsi="Arial"/>
          <w:b/>
          <w:i/>
          <w:spacing w:val="-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el</w:t>
      </w:r>
      <w:r>
        <w:rPr>
          <w:rFonts w:ascii="Arial" w:hAnsi="Arial"/>
          <w:b/>
          <w:i/>
          <w:spacing w:val="-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cateo,</w:t>
      </w:r>
      <w:r>
        <w:rPr>
          <w:rFonts w:ascii="Arial" w:hAnsi="Arial"/>
          <w:b/>
          <w:i/>
          <w:spacing w:val="-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tales</w:t>
      </w:r>
      <w:r>
        <w:rPr>
          <w:rFonts w:ascii="Arial" w:hAnsi="Arial"/>
          <w:b/>
          <w:i/>
          <w:spacing w:val="-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actos</w:t>
      </w:r>
      <w:r>
        <w:rPr>
          <w:rFonts w:ascii="Arial" w:hAnsi="Arial"/>
          <w:b/>
          <w:i/>
          <w:spacing w:val="-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no</w:t>
      </w:r>
      <w:r>
        <w:rPr>
          <w:rFonts w:ascii="Arial" w:hAnsi="Arial"/>
          <w:b/>
          <w:i/>
          <w:spacing w:val="-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hubieran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existido”.</w:t>
      </w:r>
    </w:p>
    <w:p w14:paraId="341E752D" w14:textId="77777777" w:rsidR="00246B31" w:rsidRDefault="00805B20">
      <w:pPr>
        <w:pStyle w:val="Textoindependiente"/>
        <w:spacing w:before="200"/>
        <w:ind w:left="2564"/>
      </w:pPr>
      <w:r>
        <w:t>[Lo</w:t>
      </w:r>
      <w:r>
        <w:rPr>
          <w:spacing w:val="-3"/>
        </w:rPr>
        <w:t xml:space="preserve"> </w:t>
      </w:r>
      <w:r>
        <w:t>destacado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negrillas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subrayado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origen]</w:t>
      </w:r>
    </w:p>
    <w:p w14:paraId="0F820F39" w14:textId="77777777" w:rsidR="00246B31" w:rsidRDefault="00246B31">
      <w:pPr>
        <w:pStyle w:val="Textoindependiente"/>
        <w:spacing w:before="5"/>
        <w:rPr>
          <w:sz w:val="23"/>
        </w:rPr>
      </w:pPr>
    </w:p>
    <w:p w14:paraId="0B8EC950" w14:textId="77777777" w:rsidR="00246B31" w:rsidRDefault="00805B20">
      <w:pPr>
        <w:pStyle w:val="Ttulo1"/>
        <w:numPr>
          <w:ilvl w:val="2"/>
          <w:numId w:val="24"/>
        </w:numPr>
        <w:tabs>
          <w:tab w:val="left" w:pos="3376"/>
          <w:tab w:val="left" w:pos="8365"/>
          <w:tab w:val="left" w:pos="9177"/>
        </w:tabs>
        <w:spacing w:before="91"/>
        <w:jc w:val="left"/>
      </w:pPr>
      <w:r>
        <w:t>Declaración</w:t>
      </w:r>
      <w:r>
        <w:rPr>
          <w:spacing w:val="106"/>
        </w:rPr>
        <w:t xml:space="preserve"> </w:t>
      </w:r>
      <w:r>
        <w:t>ministerial</w:t>
      </w:r>
      <w:r>
        <w:rPr>
          <w:spacing w:val="106"/>
        </w:rPr>
        <w:t xml:space="preserve"> </w:t>
      </w:r>
      <w:r>
        <w:t>de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2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hd w:val="clear" w:color="auto" w:fill="FFFFFF"/>
        </w:rPr>
        <w:tab/>
        <w:t>*****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</w:rPr>
        <w:t>**</w:t>
      </w:r>
    </w:p>
    <w:p w14:paraId="7FCDC019" w14:textId="77777777" w:rsidR="00246B31" w:rsidRDefault="00805B20">
      <w:pPr>
        <w:spacing w:before="161" w:line="360" w:lineRule="auto"/>
        <w:ind w:left="1855" w:right="373"/>
        <w:rPr>
          <w:rFonts w:ascii="Arial" w:hAnsi="Arial"/>
          <w:b/>
          <w:sz w:val="28"/>
        </w:rPr>
      </w:pPr>
      <w:r>
        <w:rPr>
          <w:rFonts w:ascii="Arial" w:hAnsi="Arial"/>
          <w:b/>
          <w:color w:val="FF0000"/>
          <w:sz w:val="28"/>
        </w:rPr>
        <w:t>****</w:t>
      </w:r>
      <w:r>
        <w:rPr>
          <w:color w:val="FF0000"/>
          <w:position w:val="7"/>
          <w:sz w:val="14"/>
          <w:shd w:val="clear" w:color="auto" w:fill="FFFFFF"/>
        </w:rPr>
        <w:t>*</w:t>
      </w:r>
      <w:r>
        <w:rPr>
          <w:color w:val="FF0000"/>
          <w:spacing w:val="36"/>
          <w:position w:val="7"/>
          <w:sz w:val="14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fecha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trece</w:t>
      </w:r>
      <w:r>
        <w:rPr>
          <w:rFonts w:ascii="Arial" w:hAnsi="Arial"/>
          <w:b/>
          <w:spacing w:val="36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septiembre</w:t>
      </w:r>
      <w:r>
        <w:rPr>
          <w:rFonts w:ascii="Arial" w:hAnsi="Arial"/>
          <w:b/>
          <w:spacing w:val="36"/>
          <w:sz w:val="28"/>
        </w:rPr>
        <w:t xml:space="preserve"> </w:t>
      </w:r>
      <w:r>
        <w:rPr>
          <w:rFonts w:ascii="Arial" w:hAnsi="Arial"/>
          <w:b/>
          <w:sz w:val="28"/>
        </w:rPr>
        <w:t>del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36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cinco</w:t>
      </w:r>
      <w:r>
        <w:rPr>
          <w:rFonts w:ascii="Arial" w:hAnsi="Arial"/>
          <w:b/>
          <w:spacing w:val="36"/>
          <w:sz w:val="28"/>
        </w:rPr>
        <w:t xml:space="preserve"> </w:t>
      </w:r>
      <w:r>
        <w:rPr>
          <w:sz w:val="28"/>
        </w:rPr>
        <w:t>[en</w:t>
      </w:r>
      <w:r>
        <w:rPr>
          <w:spacing w:val="36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parte</w:t>
      </w:r>
      <w:r>
        <w:rPr>
          <w:spacing w:val="58"/>
          <w:sz w:val="28"/>
        </w:rPr>
        <w:t xml:space="preserve"> </w:t>
      </w:r>
      <w:r>
        <w:rPr>
          <w:sz w:val="28"/>
        </w:rPr>
        <w:t>que</w:t>
      </w:r>
      <w:r>
        <w:rPr>
          <w:spacing w:val="58"/>
          <w:sz w:val="28"/>
        </w:rPr>
        <w:t xml:space="preserve"> </w:t>
      </w:r>
      <w:r>
        <w:rPr>
          <w:sz w:val="28"/>
        </w:rPr>
        <w:t>no</w:t>
      </w:r>
      <w:r>
        <w:rPr>
          <w:spacing w:val="58"/>
          <w:sz w:val="28"/>
        </w:rPr>
        <w:t xml:space="preserve"> </w:t>
      </w:r>
      <w:r>
        <w:rPr>
          <w:sz w:val="28"/>
        </w:rPr>
        <w:t>fue</w:t>
      </w:r>
      <w:r>
        <w:rPr>
          <w:spacing w:val="59"/>
          <w:sz w:val="28"/>
        </w:rPr>
        <w:t xml:space="preserve"> </w:t>
      </w:r>
      <w:r>
        <w:rPr>
          <w:sz w:val="28"/>
        </w:rPr>
        <w:t>excluida</w:t>
      </w:r>
      <w:r>
        <w:rPr>
          <w:spacing w:val="58"/>
          <w:sz w:val="28"/>
        </w:rPr>
        <w:t xml:space="preserve"> </w:t>
      </w:r>
      <w:r>
        <w:rPr>
          <w:sz w:val="28"/>
        </w:rPr>
        <w:t>en</w:t>
      </w:r>
      <w:r>
        <w:rPr>
          <w:spacing w:val="58"/>
          <w:sz w:val="28"/>
        </w:rPr>
        <w:t xml:space="preserve"> </w:t>
      </w:r>
      <w:r>
        <w:rPr>
          <w:sz w:val="28"/>
        </w:rPr>
        <w:t>el</w:t>
      </w:r>
      <w:r>
        <w:rPr>
          <w:spacing w:val="59"/>
          <w:sz w:val="28"/>
        </w:rPr>
        <w:t xml:space="preserve"> </w:t>
      </w:r>
      <w:r>
        <w:rPr>
          <w:sz w:val="28"/>
        </w:rPr>
        <w:t>punto</w:t>
      </w:r>
      <w:r>
        <w:rPr>
          <w:spacing w:val="58"/>
          <w:sz w:val="28"/>
        </w:rPr>
        <w:t xml:space="preserve"> </w:t>
      </w:r>
      <w:r>
        <w:rPr>
          <w:sz w:val="28"/>
        </w:rPr>
        <w:t>1.4]</w:t>
      </w:r>
      <w:r>
        <w:rPr>
          <w:spacing w:val="58"/>
          <w:sz w:val="28"/>
        </w:rPr>
        <w:t xml:space="preserve"> </w:t>
      </w:r>
      <w:r>
        <w:rPr>
          <w:sz w:val="28"/>
        </w:rPr>
        <w:t>donde</w:t>
      </w:r>
      <w:r>
        <w:rPr>
          <w:spacing w:val="59"/>
          <w:sz w:val="28"/>
        </w:rPr>
        <w:t xml:space="preserve"> </w:t>
      </w:r>
      <w:r>
        <w:rPr>
          <w:sz w:val="28"/>
        </w:rPr>
        <w:t>manifestó</w:t>
      </w:r>
      <w:r>
        <w:rPr>
          <w:spacing w:val="58"/>
          <w:sz w:val="28"/>
        </w:rPr>
        <w:t xml:space="preserve"> </w:t>
      </w:r>
      <w:r>
        <w:rPr>
          <w:sz w:val="28"/>
        </w:rPr>
        <w:t>la</w:t>
      </w:r>
      <w:r>
        <w:rPr>
          <w:spacing w:val="-75"/>
          <w:sz w:val="28"/>
        </w:rPr>
        <w:t xml:space="preserve"> </w:t>
      </w:r>
      <w:r>
        <w:rPr>
          <w:sz w:val="28"/>
        </w:rPr>
        <w:t>forma</w:t>
      </w:r>
      <w:r>
        <w:rPr>
          <w:spacing w:val="22"/>
          <w:sz w:val="28"/>
        </w:rPr>
        <w:t xml:space="preserve"> </w:t>
      </w:r>
      <w:r>
        <w:rPr>
          <w:sz w:val="28"/>
        </w:rPr>
        <w:t>en</w:t>
      </w:r>
      <w:r>
        <w:rPr>
          <w:spacing w:val="23"/>
          <w:sz w:val="28"/>
        </w:rPr>
        <w:t xml:space="preserve"> </w:t>
      </w:r>
      <w:r>
        <w:rPr>
          <w:sz w:val="28"/>
        </w:rPr>
        <w:t>que</w:t>
      </w:r>
      <w:r>
        <w:rPr>
          <w:spacing w:val="23"/>
          <w:sz w:val="28"/>
        </w:rPr>
        <w:t xml:space="preserve"> </w:t>
      </w:r>
      <w:r>
        <w:rPr>
          <w:sz w:val="28"/>
        </w:rPr>
        <w:t>conoció</w:t>
      </w:r>
      <w:r>
        <w:rPr>
          <w:spacing w:val="23"/>
          <w:sz w:val="28"/>
        </w:rPr>
        <w:t xml:space="preserve"> </w:t>
      </w:r>
      <w:r>
        <w:rPr>
          <w:sz w:val="28"/>
        </w:rPr>
        <w:t>y</w:t>
      </w:r>
      <w:r>
        <w:rPr>
          <w:spacing w:val="23"/>
          <w:sz w:val="28"/>
        </w:rPr>
        <w:t xml:space="preserve"> </w:t>
      </w:r>
      <w:r>
        <w:rPr>
          <w:sz w:val="28"/>
        </w:rPr>
        <w:t>trató</w:t>
      </w:r>
      <w:r>
        <w:rPr>
          <w:spacing w:val="23"/>
          <w:sz w:val="28"/>
        </w:rPr>
        <w:t xml:space="preserve"> </w:t>
      </w:r>
      <w:r>
        <w:rPr>
          <w:sz w:val="28"/>
        </w:rPr>
        <w:t xml:space="preserve">a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 ******* *********</w:t>
      </w:r>
    </w:p>
    <w:p w14:paraId="134F8E93" w14:textId="77777777" w:rsidR="00246B31" w:rsidRDefault="00805B20">
      <w:pPr>
        <w:pStyle w:val="Textoindependiente"/>
        <w:ind w:left="1855"/>
      </w:pPr>
      <w:r>
        <w:rPr>
          <w:rFonts w:ascii="Arial" w:hAnsi="Arial"/>
          <w:b/>
          <w:color w:val="FF0000"/>
          <w:shd w:val="clear" w:color="auto" w:fill="FFFFFF"/>
        </w:rPr>
        <w:t>*********</w:t>
      </w:r>
      <w:r>
        <w:t>;</w:t>
      </w:r>
      <w:r>
        <w:rPr>
          <w:spacing w:val="1"/>
        </w:rPr>
        <w:t xml:space="preserve"> </w:t>
      </w:r>
      <w:r>
        <w:t>las</w:t>
      </w:r>
      <w:r>
        <w:rPr>
          <w:spacing w:val="2"/>
        </w:rPr>
        <w:t xml:space="preserve"> </w:t>
      </w:r>
      <w:r>
        <w:t>veces</w:t>
      </w:r>
      <w:r>
        <w:rPr>
          <w:spacing w:val="2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reunió</w:t>
      </w:r>
      <w:r>
        <w:rPr>
          <w:spacing w:val="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mes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agosto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dos</w:t>
      </w:r>
    </w:p>
    <w:p w14:paraId="6E1D4AE2" w14:textId="77777777" w:rsidR="00246B31" w:rsidRDefault="00805B20">
      <w:pPr>
        <w:pStyle w:val="Textoindependiente"/>
        <w:spacing w:before="161" w:line="362" w:lineRule="auto"/>
        <w:ind w:left="1855" w:right="373"/>
      </w:pPr>
      <w:r>
        <w:t>mil</w:t>
      </w:r>
      <w:r>
        <w:rPr>
          <w:spacing w:val="40"/>
        </w:rPr>
        <w:t xml:space="preserve"> </w:t>
      </w:r>
      <w:r>
        <w:t>cinco,</w:t>
      </w:r>
      <w:r>
        <w:rPr>
          <w:spacing w:val="41"/>
        </w:rPr>
        <w:t xml:space="preserve"> </w:t>
      </w:r>
      <w:r>
        <w:t>dentro</w:t>
      </w:r>
      <w:r>
        <w:rPr>
          <w:spacing w:val="40"/>
        </w:rPr>
        <w:t xml:space="preserve"> </w:t>
      </w:r>
      <w:r>
        <w:t>del</w:t>
      </w:r>
      <w:r>
        <w:rPr>
          <w:spacing w:val="41"/>
        </w:rPr>
        <w:t xml:space="preserve"> </w:t>
      </w:r>
      <w:r>
        <w:t>bar</w:t>
      </w:r>
      <w:r>
        <w:rPr>
          <w:spacing w:val="40"/>
        </w:rPr>
        <w:t xml:space="preserve"> </w:t>
      </w:r>
      <w:r>
        <w:t>“</w:t>
      </w:r>
      <w:r>
        <w:rPr>
          <w:color w:val="FF0000"/>
          <w:shd w:val="clear" w:color="auto" w:fill="FFFFFF"/>
        </w:rPr>
        <w:t>******</w:t>
      </w:r>
      <w:r>
        <w:t>”</w:t>
      </w:r>
      <w:r>
        <w:rPr>
          <w:spacing w:val="41"/>
        </w:rPr>
        <w:t xml:space="preserve"> </w:t>
      </w:r>
      <w:r>
        <w:t>del</w:t>
      </w:r>
      <w:r>
        <w:rPr>
          <w:spacing w:val="41"/>
        </w:rPr>
        <w:t xml:space="preserve"> </w:t>
      </w:r>
      <w:r>
        <w:t>cual</w:t>
      </w:r>
      <w:r>
        <w:rPr>
          <w:spacing w:val="40"/>
        </w:rPr>
        <w:t xml:space="preserve"> </w:t>
      </w:r>
      <w:r>
        <w:t>el</w:t>
      </w:r>
      <w:r>
        <w:rPr>
          <w:spacing w:val="41"/>
        </w:rPr>
        <w:t xml:space="preserve"> </w:t>
      </w:r>
      <w:r>
        <w:t>deponente</w:t>
      </w:r>
      <w:r>
        <w:rPr>
          <w:spacing w:val="40"/>
        </w:rPr>
        <w:t xml:space="preserve"> </w:t>
      </w:r>
      <w:r>
        <w:t>dijo</w:t>
      </w:r>
      <w:r>
        <w:rPr>
          <w:spacing w:val="41"/>
        </w:rPr>
        <w:t xml:space="preserve"> </w:t>
      </w:r>
      <w:r>
        <w:t>ser</w:t>
      </w:r>
      <w:r>
        <w:rPr>
          <w:spacing w:val="-75"/>
        </w:rPr>
        <w:t xml:space="preserve"> </w:t>
      </w:r>
      <w:r>
        <w:t>socio;</w:t>
      </w:r>
      <w:r>
        <w:rPr>
          <w:spacing w:val="31"/>
        </w:rPr>
        <w:t xml:space="preserve"> </w:t>
      </w:r>
      <w:r>
        <w:t>señalando</w:t>
      </w:r>
      <w:r>
        <w:rPr>
          <w:spacing w:val="3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*********</w:t>
      </w:r>
      <w:r>
        <w:rPr>
          <w:rFonts w:ascii="Arial" w:hAnsi="Arial"/>
          <w:b/>
          <w:color w:val="FF0000"/>
          <w:spacing w:val="-2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*********</w:t>
      </w:r>
      <w:r>
        <w:rPr>
          <w:rFonts w:ascii="Arial" w:hAnsi="Arial"/>
          <w:b/>
          <w:color w:val="FF0000"/>
          <w:spacing w:val="32"/>
        </w:rPr>
        <w:t xml:space="preserve"> </w:t>
      </w:r>
      <w:r>
        <w:t>le</w:t>
      </w:r>
      <w:r>
        <w:rPr>
          <w:spacing w:val="31"/>
        </w:rPr>
        <w:t xml:space="preserve"> </w:t>
      </w:r>
      <w:r>
        <w:t>pidió</w:t>
      </w:r>
      <w:r>
        <w:rPr>
          <w:spacing w:val="31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se</w:t>
      </w:r>
    </w:p>
    <w:p w14:paraId="74CEA3C1" w14:textId="77777777" w:rsidR="00246B31" w:rsidRDefault="00805B20">
      <w:pPr>
        <w:pStyle w:val="Textoindependiente"/>
        <w:spacing w:line="360" w:lineRule="auto"/>
        <w:ind w:left="1855" w:right="492"/>
        <w:jc w:val="both"/>
        <w:rPr>
          <w:rFonts w:ascii="Arial" w:hAnsi="Arial"/>
          <w:b/>
        </w:rPr>
      </w:pPr>
      <w:r>
        <w:t>vieran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proofErr w:type="gramStart"/>
      <w:r>
        <w:t>día</w:t>
      </w:r>
      <w:r>
        <w:rPr>
          <w:spacing w:val="1"/>
        </w:rPr>
        <w:t xml:space="preserve"> </w:t>
      </w:r>
      <w:r>
        <w:t>lunes</w:t>
      </w:r>
      <w:proofErr w:type="gramEnd"/>
      <w:r>
        <w:rPr>
          <w:spacing w:val="1"/>
        </w:rPr>
        <w:t xml:space="preserve"> </w:t>
      </w:r>
      <w:r>
        <w:t>veintinueve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citado</w:t>
      </w:r>
      <w:r>
        <w:rPr>
          <w:spacing w:val="1"/>
        </w:rPr>
        <w:t xml:space="preserve"> </w:t>
      </w:r>
      <w:r>
        <w:t>mes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año,</w:t>
      </w:r>
      <w:r>
        <w:rPr>
          <w:spacing w:val="1"/>
        </w:rPr>
        <w:t xml:space="preserve"> </w:t>
      </w:r>
      <w:r>
        <w:t>diciéndole que mejor fuera el martes porque los lunes no se abría</w:t>
      </w:r>
      <w:r>
        <w:rPr>
          <w:spacing w:val="1"/>
        </w:rPr>
        <w:t xml:space="preserve"> </w:t>
      </w:r>
      <w:r>
        <w:t>el bar, pero que el inculpado le comentó que no importaba, que se</w:t>
      </w:r>
      <w:r>
        <w:rPr>
          <w:spacing w:val="-75"/>
        </w:rPr>
        <w:t xml:space="preserve"> </w:t>
      </w:r>
      <w:r>
        <w:t>vieran</w:t>
      </w:r>
      <w:r>
        <w:rPr>
          <w:spacing w:val="4"/>
        </w:rPr>
        <w:t xml:space="preserve"> </w:t>
      </w:r>
      <w:r>
        <w:t>fuera</w:t>
      </w:r>
      <w:r>
        <w:rPr>
          <w:spacing w:val="4"/>
        </w:rPr>
        <w:t xml:space="preserve"> </w:t>
      </w:r>
      <w:r>
        <w:t>del</w:t>
      </w:r>
      <w:r>
        <w:rPr>
          <w:spacing w:val="5"/>
        </w:rPr>
        <w:t xml:space="preserve"> </w:t>
      </w:r>
      <w:r>
        <w:t>bar,</w:t>
      </w:r>
      <w:r>
        <w:rPr>
          <w:spacing w:val="4"/>
        </w:rPr>
        <w:t xml:space="preserve"> </w:t>
      </w:r>
      <w:r>
        <w:t>quedando</w:t>
      </w:r>
      <w:r>
        <w:rPr>
          <w:spacing w:val="5"/>
        </w:rPr>
        <w:t xml:space="preserve"> </w:t>
      </w:r>
      <w:r>
        <w:t>en</w:t>
      </w:r>
      <w:r>
        <w:rPr>
          <w:spacing w:val="4"/>
        </w:rPr>
        <w:t xml:space="preserve"> </w:t>
      </w:r>
      <w:proofErr w:type="spellStart"/>
      <w:r>
        <w:t>que</w:t>
      </w:r>
      <w:proofErr w:type="spellEnd"/>
      <w:r>
        <w:rPr>
          <w:spacing w:val="-1"/>
        </w:rPr>
        <w:t xml:space="preserve"> </w:t>
      </w: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  <w:color w:val="FF0000"/>
          <w:spacing w:val="-2"/>
        </w:rPr>
        <w:t xml:space="preserve"> </w:t>
      </w:r>
      <w:r>
        <w:rPr>
          <w:rFonts w:ascii="Arial" w:hAnsi="Arial"/>
          <w:b/>
          <w:color w:val="FF0000"/>
        </w:rPr>
        <w:t>*********</w:t>
      </w:r>
    </w:p>
    <w:p w14:paraId="366D136F" w14:textId="77777777" w:rsidR="00246B31" w:rsidRDefault="00805B20">
      <w:pPr>
        <w:pStyle w:val="Textoindependiente"/>
        <w:spacing w:line="360" w:lineRule="auto"/>
        <w:ind w:left="1855" w:right="491"/>
        <w:jc w:val="both"/>
      </w:pPr>
      <w:r>
        <w:t>lo llamaría para verlo ahí, sin embargo, llegó el lunes y nunca le</w:t>
      </w:r>
      <w:r>
        <w:rPr>
          <w:spacing w:val="1"/>
        </w:rPr>
        <w:t xml:space="preserve"> </w:t>
      </w:r>
      <w:r>
        <w:t>habló, siendo el martes treinta de agosto de dos mil cinco cuando</w:t>
      </w:r>
      <w:r>
        <w:rPr>
          <w:spacing w:val="1"/>
        </w:rPr>
        <w:t xml:space="preserve"> </w:t>
      </w:r>
      <w:r>
        <w:t>se enteró por los medios de comunicación que lo habían detenido</w:t>
      </w:r>
      <w:r>
        <w:rPr>
          <w:spacing w:val="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secuestro.</w:t>
      </w:r>
      <w:r>
        <w:rPr>
          <w:spacing w:val="-1"/>
        </w:rPr>
        <w:t xml:space="preserve"> </w:t>
      </w:r>
      <w:r>
        <w:t>(Foja 548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557,</w:t>
      </w:r>
      <w:r>
        <w:rPr>
          <w:spacing w:val="-1"/>
        </w:rPr>
        <w:t xml:space="preserve"> </w:t>
      </w:r>
      <w:r>
        <w:t>tomo</w:t>
      </w:r>
      <w:r>
        <w:rPr>
          <w:spacing w:val="-1"/>
        </w:rPr>
        <w:t xml:space="preserve"> </w:t>
      </w:r>
      <w:r>
        <w:t>III)</w:t>
      </w:r>
    </w:p>
    <w:p w14:paraId="118F4798" w14:textId="77777777" w:rsidR="00246B31" w:rsidRDefault="00246B31">
      <w:pPr>
        <w:pStyle w:val="Textoindependiente"/>
        <w:rPr>
          <w:sz w:val="20"/>
        </w:rPr>
      </w:pPr>
    </w:p>
    <w:p w14:paraId="40BA4386" w14:textId="77777777" w:rsidR="00246B31" w:rsidRDefault="00246B31">
      <w:pPr>
        <w:pStyle w:val="Textoindependiente"/>
        <w:spacing w:before="2"/>
        <w:rPr>
          <w:sz w:val="26"/>
        </w:rPr>
      </w:pPr>
    </w:p>
    <w:p w14:paraId="44BD3316" w14:textId="77777777" w:rsidR="00246B31" w:rsidRDefault="00805B20">
      <w:pPr>
        <w:spacing w:before="94"/>
        <w:ind w:left="1855" w:right="1251"/>
        <w:rPr>
          <w:sz w:val="20"/>
        </w:rPr>
      </w:pPr>
      <w:r>
        <w:rPr>
          <w:position w:val="6"/>
          <w:sz w:val="13"/>
        </w:rPr>
        <w:t xml:space="preserve">8 </w:t>
      </w:r>
      <w:r>
        <w:rPr>
          <w:rFonts w:ascii="Arial" w:hAnsi="Arial"/>
          <w:b/>
          <w:color w:val="FF0000"/>
          <w:sz w:val="20"/>
        </w:rPr>
        <w:t>******* ***** ***** ****</w:t>
      </w:r>
      <w:r>
        <w:rPr>
          <w:sz w:val="20"/>
        </w:rPr>
        <w:t>, persona que iba a ser víctima del secuestro, el día en que se</w:t>
      </w:r>
      <w:r>
        <w:rPr>
          <w:spacing w:val="-53"/>
          <w:sz w:val="20"/>
        </w:rPr>
        <w:t xml:space="preserve"> </w:t>
      </w:r>
      <w:r>
        <w:rPr>
          <w:sz w:val="20"/>
        </w:rPr>
        <w:t>llevó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cabo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detención,</w:t>
      </w:r>
      <w:r>
        <w:rPr>
          <w:spacing w:val="-3"/>
          <w:sz w:val="20"/>
        </w:rPr>
        <w:t xml:space="preserve"> </w:t>
      </w:r>
      <w:r>
        <w:rPr>
          <w:sz w:val="20"/>
        </w:rPr>
        <w:t>entre</w:t>
      </w:r>
      <w:r>
        <w:rPr>
          <w:spacing w:val="-1"/>
          <w:sz w:val="20"/>
        </w:rPr>
        <w:t xml:space="preserve"> </w:t>
      </w:r>
      <w:r>
        <w:rPr>
          <w:sz w:val="20"/>
        </w:rPr>
        <w:t>otros,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procesado</w:t>
      </w:r>
      <w:r>
        <w:rPr>
          <w:spacing w:val="-3"/>
          <w:sz w:val="20"/>
        </w:rPr>
        <w:t xml:space="preserve"> </w:t>
      </w:r>
      <w:r>
        <w:rPr>
          <w:color w:val="FF0000"/>
          <w:sz w:val="20"/>
        </w:rPr>
        <w:t>*****</w:t>
      </w:r>
      <w:r>
        <w:rPr>
          <w:color w:val="FF0000"/>
          <w:spacing w:val="-2"/>
          <w:sz w:val="20"/>
        </w:rPr>
        <w:t xml:space="preserve"> </w:t>
      </w:r>
      <w:r>
        <w:rPr>
          <w:color w:val="FF0000"/>
          <w:sz w:val="20"/>
        </w:rPr>
        <w:t>*******</w:t>
      </w:r>
      <w:r>
        <w:rPr>
          <w:color w:val="FF0000"/>
          <w:spacing w:val="-3"/>
          <w:sz w:val="20"/>
        </w:rPr>
        <w:t xml:space="preserve"> </w:t>
      </w:r>
      <w:r>
        <w:rPr>
          <w:color w:val="FF0000"/>
          <w:sz w:val="20"/>
        </w:rPr>
        <w:t>*********</w:t>
      </w:r>
    </w:p>
    <w:p w14:paraId="295DB0CE" w14:textId="77777777" w:rsidR="00246B31" w:rsidRDefault="00805B20">
      <w:pPr>
        <w:ind w:left="1855"/>
        <w:rPr>
          <w:sz w:val="20"/>
        </w:rPr>
      </w:pPr>
      <w:r>
        <w:rPr>
          <w:color w:val="FF0000"/>
          <w:spacing w:val="-1"/>
          <w:sz w:val="20"/>
        </w:rPr>
        <w:lastRenderedPageBreak/>
        <w:t>*********</w:t>
      </w:r>
      <w:r>
        <w:rPr>
          <w:color w:val="FF0000"/>
          <w:spacing w:val="-36"/>
          <w:sz w:val="20"/>
        </w:rPr>
        <w:t xml:space="preserve"> </w:t>
      </w:r>
      <w:r>
        <w:rPr>
          <w:sz w:val="20"/>
        </w:rPr>
        <w:t>.</w:t>
      </w:r>
    </w:p>
    <w:p w14:paraId="0A549233" w14:textId="77777777" w:rsidR="00246B31" w:rsidRDefault="00805B20">
      <w:pPr>
        <w:ind w:right="491"/>
        <w:jc w:val="right"/>
        <w:rPr>
          <w:rFonts w:ascii="Calibri"/>
        </w:rPr>
      </w:pPr>
      <w:r>
        <w:rPr>
          <w:rFonts w:ascii="Calibri"/>
        </w:rPr>
        <w:t>113</w:t>
      </w:r>
    </w:p>
    <w:p w14:paraId="69796D51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72639E81" w14:textId="77777777" w:rsidR="00246B31" w:rsidRDefault="00805B20">
      <w:pPr>
        <w:pStyle w:val="Textoindependiente"/>
        <w:spacing w:before="66" w:line="360" w:lineRule="auto"/>
        <w:ind w:left="154" w:right="2192" w:firstLine="709"/>
        <w:jc w:val="both"/>
      </w:pPr>
      <w:r>
        <w:lastRenderedPageBreak/>
        <w:pict w14:anchorId="737A6235">
          <v:shape id="_x0000_s1508" type="#_x0000_t202" style="position:absolute;left:0;text-align:left;margin-left:17.9pt;margin-top:463.75pt;width:17.55pt;height:124.95pt;z-index:15884288;mso-position-horizontal-relative:page;mso-position-vertical-relative:page" filled="f" stroked="f">
            <v:textbox style="layout-flow:vertical" inset="0,0,0,0">
              <w:txbxContent>
                <w:p w14:paraId="28D81F6A" w14:textId="586C7194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639E87F" w14:textId="1DD6F965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391671AE">
          <v:shape id="_x0000_s1507" type="#_x0000_t202" style="position:absolute;left:0;text-align:left;margin-left:261.9pt;margin-top:41.75pt;width:80.25pt;height:717.8pt;z-index:-19656192;mso-position-horizontal-relative:page" filled="f" stroked="f">
            <v:textbox style="layout-flow:vertical;mso-layout-flow-alt:bottom-to-top" inset="0,0,0,0">
              <w:txbxContent>
                <w:p w14:paraId="69659619" w14:textId="7B54809E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La razón fundamental por dicha prueba debe de ser excluida</w:t>
      </w:r>
      <w:r>
        <w:rPr>
          <w:spacing w:val="-75"/>
        </w:rPr>
        <w:t xml:space="preserve"> </w:t>
      </w:r>
      <w:r>
        <w:t xml:space="preserve">del elenco probatorio, es en virtud de que tal testimonio deriva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dos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fuentes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probatorias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declaradas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ilícitas</w:t>
      </w:r>
      <w:r>
        <w:t>,</w:t>
      </w:r>
      <w:r>
        <w:rPr>
          <w:spacing w:val="1"/>
        </w:rPr>
        <w:t xml:space="preserve"> </w:t>
      </w:r>
      <w:r>
        <w:t>existiendo</w:t>
      </w:r>
      <w:r>
        <w:rPr>
          <w:spacing w:val="1"/>
        </w:rPr>
        <w:t xml:space="preserve"> </w:t>
      </w:r>
      <w:r>
        <w:t>entre</w:t>
      </w:r>
      <w:r>
        <w:rPr>
          <w:spacing w:val="-75"/>
        </w:rPr>
        <w:t xml:space="preserve"> </w:t>
      </w:r>
      <w:r>
        <w:t>ellas</w:t>
      </w:r>
      <w:r>
        <w:rPr>
          <w:spacing w:val="1"/>
        </w:rPr>
        <w:t xml:space="preserve"> </w:t>
      </w:r>
      <w:r>
        <w:t>vinculación</w:t>
      </w:r>
      <w:r>
        <w:rPr>
          <w:spacing w:val="1"/>
        </w:rPr>
        <w:t xml:space="preserve"> </w:t>
      </w:r>
      <w:r>
        <w:t>directa</w:t>
      </w:r>
      <w:r>
        <w:rPr>
          <w:spacing w:val="2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declaración</w:t>
      </w:r>
      <w:r>
        <w:rPr>
          <w:spacing w:val="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</w:t>
      </w:r>
    </w:p>
    <w:p w14:paraId="72C4B225" w14:textId="77777777" w:rsidR="00246B31" w:rsidRDefault="00805B20">
      <w:pPr>
        <w:pStyle w:val="Textoindependiente"/>
        <w:ind w:left="154"/>
        <w:jc w:val="both"/>
      </w:pP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fecha</w:t>
      </w:r>
      <w:r>
        <w:rPr>
          <w:spacing w:val="-2"/>
        </w:rPr>
        <w:t xml:space="preserve"> </w:t>
      </w:r>
      <w:r>
        <w:t>trece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septiembre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mil</w:t>
      </w:r>
      <w:r>
        <w:rPr>
          <w:spacing w:val="-3"/>
        </w:rPr>
        <w:t xml:space="preserve"> </w:t>
      </w:r>
      <w:r>
        <w:t>cinco.</w:t>
      </w:r>
    </w:p>
    <w:p w14:paraId="7EF33C3C" w14:textId="77777777" w:rsidR="00246B31" w:rsidRDefault="00246B31">
      <w:pPr>
        <w:pStyle w:val="Textoindependiente"/>
        <w:spacing w:before="4"/>
        <w:rPr>
          <w:sz w:val="31"/>
        </w:rPr>
      </w:pPr>
    </w:p>
    <w:p w14:paraId="545AC14E" w14:textId="77777777" w:rsidR="00246B31" w:rsidRDefault="00805B20">
      <w:pPr>
        <w:spacing w:line="360" w:lineRule="auto"/>
        <w:ind w:left="154" w:right="2191" w:firstLine="709"/>
        <w:jc w:val="both"/>
        <w:rPr>
          <w:sz w:val="28"/>
        </w:rPr>
      </w:pPr>
      <w:r>
        <w:rPr>
          <w:sz w:val="28"/>
        </w:rPr>
        <w:t>Es</w:t>
      </w:r>
      <w:r>
        <w:rPr>
          <w:spacing w:val="1"/>
          <w:sz w:val="28"/>
        </w:rPr>
        <w:t xml:space="preserve"> </w:t>
      </w:r>
      <w:r>
        <w:rPr>
          <w:sz w:val="28"/>
        </w:rPr>
        <w:t>así</w:t>
      </w:r>
      <w:r>
        <w:rPr>
          <w:spacing w:val="1"/>
          <w:sz w:val="28"/>
        </w:rPr>
        <w:t xml:space="preserve"> </w:t>
      </w:r>
      <w:r>
        <w:rPr>
          <w:sz w:val="28"/>
        </w:rPr>
        <w:t>toda</w:t>
      </w:r>
      <w:r>
        <w:rPr>
          <w:spacing w:val="1"/>
          <w:sz w:val="28"/>
        </w:rPr>
        <w:t xml:space="preserve"> </w:t>
      </w:r>
      <w:r>
        <w:rPr>
          <w:sz w:val="28"/>
        </w:rPr>
        <w:t>vez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información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sobre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un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posible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secuestro</w:t>
      </w:r>
      <w:r>
        <w:rPr>
          <w:rFonts w:ascii="Arial" w:hAnsi="Arial"/>
          <w:b/>
          <w:spacing w:val="40"/>
          <w:sz w:val="28"/>
        </w:rPr>
        <w:t xml:space="preserve"> </w:t>
      </w:r>
      <w:r>
        <w:rPr>
          <w:sz w:val="28"/>
        </w:rPr>
        <w:t>que</w:t>
      </w:r>
      <w:r>
        <w:rPr>
          <w:spacing w:val="41"/>
          <w:sz w:val="28"/>
        </w:rPr>
        <w:t xml:space="preserve"> </w:t>
      </w:r>
      <w:r>
        <w:rPr>
          <w:sz w:val="28"/>
        </w:rPr>
        <w:t>se</w:t>
      </w:r>
      <w:r>
        <w:rPr>
          <w:spacing w:val="41"/>
          <w:sz w:val="28"/>
        </w:rPr>
        <w:t xml:space="preserve"> </w:t>
      </w:r>
      <w:r>
        <w:rPr>
          <w:sz w:val="28"/>
        </w:rPr>
        <w:t>pretendía</w:t>
      </w:r>
      <w:r>
        <w:rPr>
          <w:spacing w:val="41"/>
          <w:sz w:val="28"/>
        </w:rPr>
        <w:t xml:space="preserve"> </w:t>
      </w:r>
      <w:r>
        <w:rPr>
          <w:sz w:val="28"/>
        </w:rPr>
        <w:t>ejecutar</w:t>
      </w:r>
      <w:r>
        <w:rPr>
          <w:spacing w:val="41"/>
          <w:sz w:val="28"/>
        </w:rPr>
        <w:t xml:space="preserve"> </w:t>
      </w:r>
      <w:r>
        <w:rPr>
          <w:sz w:val="28"/>
        </w:rPr>
        <w:t>en</w:t>
      </w:r>
      <w:r>
        <w:rPr>
          <w:spacing w:val="41"/>
          <w:sz w:val="28"/>
        </w:rPr>
        <w:t xml:space="preserve"> </w:t>
      </w:r>
      <w:r>
        <w:rPr>
          <w:sz w:val="28"/>
        </w:rPr>
        <w:t>contra</w:t>
      </w:r>
      <w:r>
        <w:rPr>
          <w:spacing w:val="41"/>
          <w:sz w:val="28"/>
        </w:rPr>
        <w:t xml:space="preserve"> </w:t>
      </w:r>
      <w:r>
        <w:rPr>
          <w:sz w:val="28"/>
        </w:rPr>
        <w:t>de</w:t>
      </w:r>
      <w:r>
        <w:rPr>
          <w:spacing w:val="40"/>
          <w:sz w:val="28"/>
        </w:rPr>
        <w:t xml:space="preserve"> </w:t>
      </w:r>
      <w:r>
        <w:rPr>
          <w:color w:val="FF0000"/>
          <w:sz w:val="28"/>
        </w:rPr>
        <w:t>*******</w:t>
      </w:r>
      <w:r>
        <w:rPr>
          <w:color w:val="FF0000"/>
          <w:spacing w:val="40"/>
          <w:sz w:val="28"/>
        </w:rPr>
        <w:t xml:space="preserve"> </w:t>
      </w:r>
      <w:r>
        <w:rPr>
          <w:color w:val="FF0000"/>
          <w:sz w:val="28"/>
        </w:rPr>
        <w:t>*****</w:t>
      </w:r>
    </w:p>
    <w:p w14:paraId="38B6C2C0" w14:textId="77777777" w:rsidR="00246B31" w:rsidRDefault="00805B20">
      <w:pPr>
        <w:pStyle w:val="Ttulo1"/>
        <w:tabs>
          <w:tab w:val="left" w:pos="952"/>
        </w:tabs>
        <w:spacing w:line="360" w:lineRule="auto"/>
        <w:ind w:right="2952"/>
      </w:pPr>
      <w:r>
        <w:rPr>
          <w:rFonts w:ascii="Arial MT" w:hAnsi="Arial MT"/>
          <w:b w:val="0"/>
          <w:color w:val="FF0000"/>
        </w:rPr>
        <w:t>*****</w:t>
      </w:r>
      <w:r>
        <w:rPr>
          <w:rFonts w:ascii="Arial MT" w:hAnsi="Arial MT"/>
          <w:b w:val="0"/>
          <w:color w:val="FF0000"/>
        </w:rPr>
        <w:tab/>
        <w:t>****</w:t>
      </w:r>
      <w:r>
        <w:t>,</w:t>
      </w:r>
      <w:r>
        <w:rPr>
          <w:spacing w:val="19"/>
        </w:rPr>
        <w:t xml:space="preserve"> </w:t>
      </w:r>
      <w:r>
        <w:t>fue</w:t>
      </w:r>
      <w:r>
        <w:rPr>
          <w:spacing w:val="19"/>
        </w:rPr>
        <w:t xml:space="preserve"> </w:t>
      </w:r>
      <w:r>
        <w:t>obtenida</w:t>
      </w:r>
      <w:r>
        <w:rPr>
          <w:spacing w:val="19"/>
        </w:rPr>
        <w:t xml:space="preserve"> </w:t>
      </w:r>
      <w:r>
        <w:t>prim</w:t>
      </w:r>
      <w:r>
        <w:rPr>
          <w:u w:val="thick"/>
        </w:rPr>
        <w:t>ero,</w:t>
      </w:r>
      <w:r>
        <w:rPr>
          <w:spacing w:val="19"/>
          <w:u w:val="thick"/>
        </w:rPr>
        <w:t xml:space="preserve"> </w:t>
      </w:r>
      <w:r>
        <w:rPr>
          <w:u w:val="thick"/>
        </w:rPr>
        <w:t>en</w:t>
      </w:r>
      <w:r>
        <w:rPr>
          <w:spacing w:val="19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momento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detención</w:t>
      </w:r>
      <w:r>
        <w:rPr>
          <w:spacing w:val="42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4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43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43"/>
        </w:rPr>
        <w:t xml:space="preserve"> </w:t>
      </w:r>
      <w:r>
        <w:rPr>
          <w:color w:val="FF0000"/>
        </w:rPr>
        <w:t>*********</w:t>
      </w:r>
      <w:r>
        <w:t>,</w:t>
      </w:r>
      <w:r>
        <w:rPr>
          <w:spacing w:val="43"/>
        </w:rPr>
        <w:t xml:space="preserve"> </w:t>
      </w:r>
      <w:r>
        <w:t>a</w:t>
      </w:r>
    </w:p>
    <w:p w14:paraId="565A0B6D" w14:textId="77777777" w:rsidR="00246B31" w:rsidRDefault="00805B20">
      <w:pPr>
        <w:ind w:left="154"/>
        <w:rPr>
          <w:rFonts w:ascii="Arial"/>
          <w:b/>
          <w:sz w:val="28"/>
        </w:rPr>
      </w:pPr>
      <w:r>
        <w:rPr>
          <w:rFonts w:ascii="Arial"/>
          <w:b/>
          <w:sz w:val="28"/>
        </w:rPr>
        <w:t>quien</w:t>
      </w:r>
      <w:r>
        <w:rPr>
          <w:rFonts w:ascii="Arial"/>
          <w:b/>
          <w:spacing w:val="33"/>
          <w:sz w:val="28"/>
        </w:rPr>
        <w:t xml:space="preserve"> </w:t>
      </w:r>
      <w:r>
        <w:rPr>
          <w:rFonts w:ascii="Arial"/>
          <w:b/>
          <w:sz w:val="28"/>
        </w:rPr>
        <w:t>los</w:t>
      </w:r>
      <w:r>
        <w:rPr>
          <w:rFonts w:ascii="Arial"/>
          <w:b/>
          <w:spacing w:val="33"/>
          <w:sz w:val="28"/>
        </w:rPr>
        <w:t xml:space="preserve"> </w:t>
      </w:r>
      <w:r>
        <w:rPr>
          <w:rFonts w:ascii="Arial"/>
          <w:b/>
          <w:sz w:val="28"/>
        </w:rPr>
        <w:t>agentes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</w:t>
      </w:r>
      <w:r>
        <w:rPr>
          <w:rFonts w:ascii="Arial"/>
          <w:b/>
          <w:color w:val="FF0000"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 *********</w:t>
      </w:r>
      <w:r>
        <w:rPr>
          <w:rFonts w:ascii="Arial"/>
          <w:b/>
          <w:color w:val="FF0000"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</w:t>
      </w:r>
      <w:r>
        <w:rPr>
          <w:rFonts w:ascii="Arial"/>
          <w:b/>
          <w:color w:val="FF0000"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</w:t>
      </w:r>
    </w:p>
    <w:p w14:paraId="57753FF8" w14:textId="77777777" w:rsidR="00246B31" w:rsidRDefault="00805B20">
      <w:pPr>
        <w:spacing w:before="161"/>
        <w:ind w:left="154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******</w:t>
      </w:r>
      <w:r>
        <w:rPr>
          <w:rFonts w:ascii="Arial" w:hAnsi="Arial"/>
          <w:b/>
          <w:color w:val="FF0000"/>
          <w:spacing w:val="38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</w:t>
      </w:r>
      <w:r>
        <w:rPr>
          <w:rFonts w:ascii="Arial" w:hAnsi="Arial"/>
          <w:b/>
          <w:color w:val="FF0000"/>
          <w:spacing w:val="114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</w:t>
      </w:r>
      <w:r>
        <w:rPr>
          <w:rFonts w:ascii="Arial" w:hAnsi="Arial"/>
          <w:b/>
          <w:color w:val="FF0000"/>
          <w:spacing w:val="114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</w:t>
      </w:r>
      <w:r>
        <w:rPr>
          <w:rFonts w:ascii="Arial" w:hAnsi="Arial"/>
          <w:b/>
          <w:color w:val="FF0000"/>
          <w:spacing w:val="115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</w:t>
      </w:r>
      <w:r>
        <w:rPr>
          <w:rFonts w:ascii="Arial" w:hAnsi="Arial"/>
          <w:b/>
          <w:color w:val="FF0000"/>
          <w:spacing w:val="114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</w:t>
      </w:r>
      <w:r>
        <w:rPr>
          <w:sz w:val="28"/>
        </w:rPr>
        <w:t>,</w:t>
      </w:r>
      <w:r>
        <w:rPr>
          <w:spacing w:val="37"/>
          <w:sz w:val="28"/>
        </w:rPr>
        <w:t xml:space="preserve"> </w:t>
      </w:r>
      <w:r>
        <w:rPr>
          <w:sz w:val="28"/>
        </w:rPr>
        <w:t>según</w:t>
      </w:r>
      <w:r>
        <w:rPr>
          <w:spacing w:val="37"/>
          <w:sz w:val="28"/>
        </w:rPr>
        <w:t xml:space="preserve"> </w:t>
      </w:r>
      <w:r>
        <w:rPr>
          <w:sz w:val="28"/>
        </w:rPr>
        <w:t>lo</w:t>
      </w:r>
      <w:r>
        <w:rPr>
          <w:spacing w:val="36"/>
          <w:sz w:val="28"/>
        </w:rPr>
        <w:t xml:space="preserve"> </w:t>
      </w:r>
      <w:r>
        <w:rPr>
          <w:sz w:val="28"/>
        </w:rPr>
        <w:t>relataron</w:t>
      </w:r>
      <w:r>
        <w:rPr>
          <w:spacing w:val="37"/>
          <w:sz w:val="28"/>
        </w:rPr>
        <w:t xml:space="preserve"> </w:t>
      </w:r>
      <w:r>
        <w:rPr>
          <w:sz w:val="28"/>
        </w:rPr>
        <w:t>en</w:t>
      </w:r>
    </w:p>
    <w:p w14:paraId="4823F219" w14:textId="77777777" w:rsidR="00246B31" w:rsidRDefault="00805B20">
      <w:pPr>
        <w:tabs>
          <w:tab w:val="left" w:pos="4166"/>
          <w:tab w:val="left" w:pos="5133"/>
          <w:tab w:val="left" w:pos="5882"/>
        </w:tabs>
        <w:spacing w:before="161" w:line="360" w:lineRule="auto"/>
        <w:ind w:left="154" w:right="2192"/>
        <w:rPr>
          <w:sz w:val="28"/>
        </w:rPr>
      </w:pPr>
      <w:r>
        <w:rPr>
          <w:sz w:val="28"/>
        </w:rPr>
        <w:t>su parte</w:t>
      </w:r>
      <w:r>
        <w:rPr>
          <w:spacing w:val="1"/>
          <w:sz w:val="28"/>
        </w:rPr>
        <w:t xml:space="preserve"> </w:t>
      </w:r>
      <w:r>
        <w:rPr>
          <w:sz w:val="28"/>
        </w:rPr>
        <w:t>informativo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treinta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agosto de</w:t>
      </w:r>
      <w:r>
        <w:rPr>
          <w:spacing w:val="1"/>
          <w:sz w:val="28"/>
        </w:rPr>
        <w:t xml:space="preserve"> </w:t>
      </w:r>
      <w:r>
        <w:rPr>
          <w:sz w:val="28"/>
        </w:rPr>
        <w:t>dos</w:t>
      </w:r>
      <w:r>
        <w:rPr>
          <w:spacing w:val="1"/>
          <w:sz w:val="28"/>
        </w:rPr>
        <w:t xml:space="preserve"> </w:t>
      </w:r>
      <w:r>
        <w:rPr>
          <w:sz w:val="28"/>
        </w:rPr>
        <w:t>mil</w:t>
      </w:r>
      <w:r>
        <w:rPr>
          <w:spacing w:val="1"/>
          <w:sz w:val="28"/>
        </w:rPr>
        <w:t xml:space="preserve"> </w:t>
      </w:r>
      <w:r>
        <w:rPr>
          <w:sz w:val="28"/>
        </w:rPr>
        <w:t>cinco,</w:t>
      </w:r>
      <w:r>
        <w:rPr>
          <w:spacing w:val="1"/>
          <w:sz w:val="28"/>
        </w:rPr>
        <w:t xml:space="preserve"> </w:t>
      </w:r>
      <w:r>
        <w:rPr>
          <w:sz w:val="28"/>
        </w:rPr>
        <w:t>una</w:t>
      </w:r>
      <w:r>
        <w:rPr>
          <w:spacing w:val="1"/>
          <w:sz w:val="28"/>
        </w:rPr>
        <w:t xml:space="preserve"> </w:t>
      </w:r>
      <w:r>
        <w:rPr>
          <w:sz w:val="28"/>
        </w:rPr>
        <w:t>vez</w:t>
      </w:r>
      <w:r>
        <w:rPr>
          <w:spacing w:val="-75"/>
          <w:sz w:val="28"/>
        </w:rPr>
        <w:t xml:space="preserve"> </w:t>
      </w:r>
      <w:r>
        <w:rPr>
          <w:sz w:val="28"/>
        </w:rPr>
        <w:t>que</w:t>
      </w:r>
      <w:r>
        <w:rPr>
          <w:spacing w:val="67"/>
          <w:sz w:val="28"/>
        </w:rPr>
        <w:t xml:space="preserve"> </w:t>
      </w:r>
      <w:r>
        <w:rPr>
          <w:sz w:val="28"/>
        </w:rPr>
        <w:t>dieron</w:t>
      </w:r>
      <w:r>
        <w:rPr>
          <w:spacing w:val="68"/>
          <w:sz w:val="28"/>
        </w:rPr>
        <w:t xml:space="preserve"> </w:t>
      </w:r>
      <w:r>
        <w:rPr>
          <w:sz w:val="28"/>
        </w:rPr>
        <w:t>cumplimiento</w:t>
      </w:r>
      <w:r>
        <w:rPr>
          <w:spacing w:val="68"/>
          <w:sz w:val="28"/>
        </w:rPr>
        <w:t xml:space="preserve"> </w:t>
      </w:r>
      <w:r>
        <w:rPr>
          <w:sz w:val="28"/>
        </w:rPr>
        <w:t>a</w:t>
      </w:r>
      <w:r>
        <w:rPr>
          <w:spacing w:val="67"/>
          <w:sz w:val="28"/>
        </w:rPr>
        <w:t xml:space="preserve"> </w:t>
      </w:r>
      <w:r>
        <w:rPr>
          <w:sz w:val="28"/>
        </w:rPr>
        <w:t>la</w:t>
      </w:r>
      <w:r>
        <w:rPr>
          <w:spacing w:val="68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orden</w:t>
      </w:r>
      <w:r>
        <w:rPr>
          <w:rFonts w:ascii="Arial" w:hAnsi="Arial"/>
          <w:b/>
          <w:spacing w:val="68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68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localización</w:t>
      </w:r>
      <w:r>
        <w:rPr>
          <w:rFonts w:ascii="Arial" w:hAnsi="Arial"/>
          <w:b/>
          <w:spacing w:val="67"/>
          <w:sz w:val="28"/>
        </w:rPr>
        <w:t xml:space="preserve"> </w:t>
      </w:r>
      <w:r>
        <w:rPr>
          <w:sz w:val="28"/>
        </w:rPr>
        <w:t>de</w:t>
      </w:r>
      <w:r>
        <w:rPr>
          <w:spacing w:val="68"/>
          <w:sz w:val="28"/>
        </w:rPr>
        <w:t xml:space="preserve"> </w:t>
      </w:r>
      <w:r>
        <w:rPr>
          <w:sz w:val="28"/>
        </w:rPr>
        <w:t>dicho</w:t>
      </w:r>
      <w:r>
        <w:rPr>
          <w:spacing w:val="-75"/>
          <w:sz w:val="28"/>
        </w:rPr>
        <w:t xml:space="preserve"> </w:t>
      </w:r>
      <w:r>
        <w:rPr>
          <w:sz w:val="28"/>
        </w:rPr>
        <w:t>inculpado,</w:t>
      </w:r>
      <w:r>
        <w:rPr>
          <w:spacing w:val="35"/>
          <w:sz w:val="28"/>
        </w:rPr>
        <w:t xml:space="preserve"> </w:t>
      </w:r>
      <w:r>
        <w:rPr>
          <w:sz w:val="28"/>
        </w:rPr>
        <w:t>cuando</w:t>
      </w:r>
      <w:r>
        <w:rPr>
          <w:spacing w:val="36"/>
          <w:sz w:val="28"/>
        </w:rPr>
        <w:t xml:space="preserve"> </w:t>
      </w:r>
      <w:r>
        <w:rPr>
          <w:sz w:val="28"/>
        </w:rPr>
        <w:t>se</w:t>
      </w:r>
      <w:r>
        <w:rPr>
          <w:spacing w:val="36"/>
          <w:sz w:val="28"/>
        </w:rPr>
        <w:t xml:space="preserve"> </w:t>
      </w:r>
      <w:r>
        <w:rPr>
          <w:sz w:val="28"/>
        </w:rPr>
        <w:t>dirigían</w:t>
      </w:r>
      <w:r>
        <w:rPr>
          <w:spacing w:val="35"/>
          <w:sz w:val="28"/>
        </w:rPr>
        <w:t xml:space="preserve"> </w:t>
      </w:r>
      <w:r>
        <w:rPr>
          <w:sz w:val="28"/>
        </w:rPr>
        <w:t>para</w:t>
      </w:r>
      <w:r>
        <w:rPr>
          <w:spacing w:val="37"/>
          <w:sz w:val="28"/>
        </w:rPr>
        <w:t xml:space="preserve"> </w:t>
      </w:r>
      <w:r>
        <w:rPr>
          <w:sz w:val="28"/>
        </w:rPr>
        <w:t>presentarlo</w:t>
      </w:r>
      <w:r>
        <w:rPr>
          <w:spacing w:val="35"/>
          <w:sz w:val="28"/>
        </w:rPr>
        <w:t xml:space="preserve"> </w:t>
      </w:r>
      <w:r>
        <w:rPr>
          <w:sz w:val="28"/>
        </w:rPr>
        <w:t>ante</w:t>
      </w:r>
      <w:r>
        <w:rPr>
          <w:spacing w:val="36"/>
          <w:sz w:val="28"/>
        </w:rPr>
        <w:t xml:space="preserve"> </w:t>
      </w:r>
      <w:r>
        <w:rPr>
          <w:sz w:val="28"/>
        </w:rPr>
        <w:t>el</w:t>
      </w:r>
      <w:r>
        <w:rPr>
          <w:spacing w:val="36"/>
          <w:sz w:val="28"/>
        </w:rPr>
        <w:t xml:space="preserve"> </w:t>
      </w:r>
      <w:r>
        <w:rPr>
          <w:sz w:val="28"/>
        </w:rPr>
        <w:t>Ministerio</w:t>
      </w:r>
      <w:r>
        <w:rPr>
          <w:spacing w:val="-75"/>
          <w:sz w:val="28"/>
        </w:rPr>
        <w:t xml:space="preserve"> </w:t>
      </w:r>
      <w:r>
        <w:rPr>
          <w:sz w:val="28"/>
        </w:rPr>
        <w:t>Público,</w:t>
      </w:r>
      <w:r>
        <w:rPr>
          <w:spacing w:val="5"/>
          <w:sz w:val="28"/>
        </w:rPr>
        <w:t xml:space="preserve"> </w:t>
      </w:r>
      <w:r>
        <w:rPr>
          <w:rFonts w:ascii="Arial" w:hAnsi="Arial"/>
          <w:i/>
          <w:sz w:val="28"/>
        </w:rPr>
        <w:t>“…durante</w:t>
      </w:r>
      <w:r>
        <w:rPr>
          <w:rFonts w:ascii="Arial" w:hAnsi="Arial"/>
          <w:i/>
          <w:spacing w:val="6"/>
          <w:sz w:val="28"/>
        </w:rPr>
        <w:t xml:space="preserve"> </w:t>
      </w:r>
      <w:r>
        <w:rPr>
          <w:rFonts w:ascii="Arial" w:hAnsi="Arial"/>
          <w:i/>
          <w:sz w:val="28"/>
        </w:rPr>
        <w:t>el</w:t>
      </w:r>
      <w:r>
        <w:rPr>
          <w:rFonts w:ascii="Arial" w:hAnsi="Arial"/>
          <w:i/>
          <w:spacing w:val="6"/>
          <w:sz w:val="28"/>
        </w:rPr>
        <w:t xml:space="preserve"> </w:t>
      </w:r>
      <w:r>
        <w:rPr>
          <w:rFonts w:ascii="Arial" w:hAnsi="Arial"/>
          <w:i/>
          <w:sz w:val="28"/>
        </w:rPr>
        <w:t>trayecto,</w:t>
      </w:r>
      <w:r>
        <w:rPr>
          <w:rFonts w:ascii="Arial" w:hAnsi="Arial"/>
          <w:i/>
          <w:spacing w:val="5"/>
          <w:sz w:val="28"/>
        </w:rPr>
        <w:t xml:space="preserve"> </w:t>
      </w:r>
      <w:r>
        <w:rPr>
          <w:rFonts w:ascii="Arial" w:hAnsi="Arial"/>
          <w:i/>
          <w:sz w:val="28"/>
        </w:rPr>
        <w:t>les</w:t>
      </w:r>
      <w:r>
        <w:rPr>
          <w:rFonts w:ascii="Arial" w:hAnsi="Arial"/>
          <w:i/>
          <w:spacing w:val="6"/>
          <w:sz w:val="28"/>
        </w:rPr>
        <w:t xml:space="preserve"> </w:t>
      </w:r>
      <w:r>
        <w:rPr>
          <w:rFonts w:ascii="Arial" w:hAnsi="Arial"/>
          <w:i/>
          <w:sz w:val="28"/>
        </w:rPr>
        <w:t>manifestó</w:t>
      </w:r>
      <w:r>
        <w:rPr>
          <w:rFonts w:ascii="Arial" w:hAnsi="Arial"/>
          <w:i/>
          <w:spacing w:val="6"/>
          <w:sz w:val="28"/>
        </w:rPr>
        <w:t xml:space="preserve"> </w:t>
      </w:r>
      <w:r>
        <w:rPr>
          <w:rFonts w:ascii="Arial" w:hAnsi="Arial"/>
          <w:i/>
          <w:sz w:val="28"/>
        </w:rPr>
        <w:t>haber</w:t>
      </w:r>
      <w:r>
        <w:rPr>
          <w:rFonts w:ascii="Arial" w:hAnsi="Arial"/>
          <w:i/>
          <w:spacing w:val="6"/>
          <w:sz w:val="28"/>
        </w:rPr>
        <w:t xml:space="preserve"> </w:t>
      </w:r>
      <w:r>
        <w:rPr>
          <w:rFonts w:ascii="Arial" w:hAnsi="Arial"/>
          <w:i/>
          <w:sz w:val="28"/>
        </w:rPr>
        <w:t>participado</w:t>
      </w:r>
      <w:r>
        <w:rPr>
          <w:rFonts w:ascii="Arial" w:hAnsi="Arial"/>
          <w:i/>
          <w:spacing w:val="5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-74"/>
          <w:sz w:val="28"/>
        </w:rPr>
        <w:t xml:space="preserve"> </w:t>
      </w:r>
      <w:r>
        <w:rPr>
          <w:rFonts w:ascii="Arial" w:hAnsi="Arial"/>
          <w:i/>
          <w:sz w:val="28"/>
        </w:rPr>
        <w:t>el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secuestro</w:t>
      </w:r>
      <w:r>
        <w:rPr>
          <w:rFonts w:ascii="Arial" w:hAnsi="Arial"/>
          <w:i/>
          <w:spacing w:val="77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78"/>
          <w:sz w:val="28"/>
        </w:rPr>
        <w:t xml:space="preserve"> </w:t>
      </w:r>
      <w:r>
        <w:rPr>
          <w:rFonts w:ascii="Arial" w:hAnsi="Arial"/>
          <w:i/>
          <w:color w:val="FF0000"/>
          <w:sz w:val="28"/>
        </w:rPr>
        <w:t>****</w:t>
      </w:r>
      <w:r>
        <w:rPr>
          <w:rFonts w:ascii="Arial" w:hAnsi="Arial"/>
          <w:i/>
          <w:color w:val="FF0000"/>
          <w:spacing w:val="78"/>
          <w:sz w:val="28"/>
        </w:rPr>
        <w:t xml:space="preserve"> </w:t>
      </w:r>
      <w:r>
        <w:rPr>
          <w:rFonts w:ascii="Arial" w:hAnsi="Arial"/>
          <w:i/>
          <w:color w:val="FF0000"/>
          <w:sz w:val="28"/>
        </w:rPr>
        <w:t>********</w:t>
      </w:r>
      <w:r>
        <w:rPr>
          <w:rFonts w:ascii="Arial" w:hAnsi="Arial"/>
          <w:i/>
          <w:color w:val="FF0000"/>
          <w:spacing w:val="78"/>
          <w:sz w:val="28"/>
        </w:rPr>
        <w:t xml:space="preserve"> </w:t>
      </w:r>
      <w:r>
        <w:rPr>
          <w:rFonts w:ascii="Arial" w:hAnsi="Arial"/>
          <w:i/>
          <w:color w:val="FF0000"/>
          <w:sz w:val="28"/>
        </w:rPr>
        <w:t>********</w:t>
      </w:r>
      <w:r>
        <w:rPr>
          <w:rFonts w:ascii="Arial" w:hAnsi="Arial"/>
          <w:i/>
          <w:color w:val="FF0000"/>
          <w:spacing w:val="78"/>
          <w:sz w:val="28"/>
        </w:rPr>
        <w:t xml:space="preserve"> </w:t>
      </w:r>
      <w:r>
        <w:rPr>
          <w:rFonts w:ascii="Arial" w:hAnsi="Arial"/>
          <w:i/>
          <w:color w:val="FF0000"/>
          <w:sz w:val="28"/>
        </w:rPr>
        <w:t>****</w:t>
      </w:r>
      <w:r>
        <w:rPr>
          <w:rFonts w:ascii="Arial" w:hAnsi="Arial"/>
          <w:i/>
          <w:sz w:val="28"/>
        </w:rPr>
        <w:t>;</w:t>
      </w:r>
      <w:r>
        <w:rPr>
          <w:rFonts w:ascii="Arial" w:hAnsi="Arial"/>
          <w:i/>
          <w:spacing w:val="78"/>
          <w:sz w:val="28"/>
        </w:rPr>
        <w:t xml:space="preserve"> </w:t>
      </w:r>
      <w:r>
        <w:rPr>
          <w:rFonts w:ascii="Arial" w:hAnsi="Arial"/>
          <w:i/>
          <w:sz w:val="28"/>
        </w:rPr>
        <w:t>asimismo,</w:t>
      </w:r>
      <w:r>
        <w:rPr>
          <w:rFonts w:ascii="Arial" w:hAnsi="Arial"/>
          <w:i/>
          <w:spacing w:val="78"/>
          <w:sz w:val="28"/>
        </w:rPr>
        <w:t xml:space="preserve"> </w:t>
      </w:r>
      <w:r>
        <w:rPr>
          <w:rFonts w:ascii="Arial" w:hAnsi="Arial"/>
          <w:i/>
          <w:sz w:val="28"/>
        </w:rPr>
        <w:t>destacó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que</w:t>
      </w:r>
      <w:r>
        <w:rPr>
          <w:rFonts w:ascii="Arial" w:hAnsi="Arial"/>
          <w:i/>
          <w:spacing w:val="20"/>
          <w:sz w:val="28"/>
        </w:rPr>
        <w:t xml:space="preserve"> </w:t>
      </w:r>
      <w:r>
        <w:rPr>
          <w:rFonts w:ascii="Arial" w:hAnsi="Arial"/>
          <w:i/>
          <w:sz w:val="28"/>
        </w:rPr>
        <w:t>ese</w:t>
      </w:r>
      <w:r>
        <w:rPr>
          <w:rFonts w:ascii="Arial" w:hAnsi="Arial"/>
          <w:i/>
          <w:spacing w:val="21"/>
          <w:sz w:val="28"/>
        </w:rPr>
        <w:t xml:space="preserve"> </w:t>
      </w:r>
      <w:r>
        <w:rPr>
          <w:rFonts w:ascii="Arial" w:hAnsi="Arial"/>
          <w:i/>
          <w:sz w:val="28"/>
        </w:rPr>
        <w:t>día,</w:t>
      </w:r>
      <w:r>
        <w:rPr>
          <w:rFonts w:ascii="Arial" w:hAnsi="Arial"/>
          <w:i/>
          <w:spacing w:val="21"/>
          <w:sz w:val="28"/>
        </w:rPr>
        <w:t xml:space="preserve"> </w:t>
      </w:r>
      <w:r>
        <w:rPr>
          <w:rFonts w:ascii="Arial" w:hAnsi="Arial"/>
          <w:i/>
          <w:sz w:val="28"/>
        </w:rPr>
        <w:t>se</w:t>
      </w:r>
      <w:r>
        <w:rPr>
          <w:rFonts w:ascii="Arial" w:hAnsi="Arial"/>
          <w:i/>
          <w:spacing w:val="21"/>
          <w:sz w:val="28"/>
        </w:rPr>
        <w:t xml:space="preserve"> </w:t>
      </w:r>
      <w:r>
        <w:rPr>
          <w:rFonts w:ascii="Arial" w:hAnsi="Arial"/>
          <w:i/>
          <w:sz w:val="28"/>
        </w:rPr>
        <w:t>reuniría</w:t>
      </w:r>
      <w:r>
        <w:rPr>
          <w:rFonts w:ascii="Arial" w:hAnsi="Arial"/>
          <w:i/>
          <w:spacing w:val="21"/>
          <w:sz w:val="28"/>
        </w:rPr>
        <w:t xml:space="preserve"> </w:t>
      </w:r>
      <w:r>
        <w:rPr>
          <w:rFonts w:ascii="Arial" w:hAnsi="Arial"/>
          <w:i/>
          <w:sz w:val="28"/>
        </w:rPr>
        <w:t>con</w:t>
      </w:r>
      <w:r>
        <w:rPr>
          <w:rFonts w:ascii="Arial" w:hAnsi="Arial"/>
          <w:i/>
          <w:spacing w:val="21"/>
          <w:sz w:val="28"/>
        </w:rPr>
        <w:t xml:space="preserve"> </w:t>
      </w:r>
      <w:r>
        <w:rPr>
          <w:rFonts w:ascii="Arial" w:hAnsi="Arial"/>
          <w:i/>
          <w:sz w:val="28"/>
        </w:rPr>
        <w:t>otras</w:t>
      </w:r>
      <w:r>
        <w:rPr>
          <w:rFonts w:ascii="Arial" w:hAnsi="Arial"/>
          <w:i/>
          <w:spacing w:val="21"/>
          <w:sz w:val="28"/>
        </w:rPr>
        <w:t xml:space="preserve"> </w:t>
      </w:r>
      <w:r>
        <w:rPr>
          <w:rFonts w:ascii="Arial" w:hAnsi="Arial"/>
          <w:i/>
          <w:sz w:val="28"/>
        </w:rPr>
        <w:t>personas</w:t>
      </w:r>
      <w:r>
        <w:rPr>
          <w:rFonts w:ascii="Arial" w:hAnsi="Arial"/>
          <w:i/>
          <w:spacing w:val="21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21"/>
          <w:sz w:val="28"/>
        </w:rPr>
        <w:t xml:space="preserve"> </w:t>
      </w:r>
      <w:r>
        <w:rPr>
          <w:rFonts w:ascii="Arial" w:hAnsi="Arial"/>
          <w:i/>
          <w:sz w:val="28"/>
        </w:rPr>
        <w:t>Prado</w:t>
      </w:r>
      <w:r>
        <w:rPr>
          <w:rFonts w:ascii="Arial" w:hAnsi="Arial"/>
          <w:i/>
          <w:spacing w:val="21"/>
          <w:sz w:val="28"/>
        </w:rPr>
        <w:t xml:space="preserve"> </w:t>
      </w:r>
      <w:r>
        <w:rPr>
          <w:rFonts w:ascii="Arial" w:hAnsi="Arial"/>
          <w:i/>
          <w:sz w:val="28"/>
        </w:rPr>
        <w:t>Norte</w:t>
      </w:r>
      <w:r>
        <w:rPr>
          <w:rFonts w:ascii="Arial" w:hAnsi="Arial"/>
          <w:i/>
          <w:spacing w:val="21"/>
          <w:sz w:val="28"/>
        </w:rPr>
        <w:t xml:space="preserve"> </w:t>
      </w:r>
      <w:r>
        <w:rPr>
          <w:rFonts w:ascii="Arial" w:hAnsi="Arial"/>
          <w:i/>
          <w:sz w:val="28"/>
        </w:rPr>
        <w:t>para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llevar</w:t>
      </w:r>
      <w:r>
        <w:rPr>
          <w:rFonts w:ascii="Arial" w:hAnsi="Arial"/>
          <w:i/>
          <w:spacing w:val="46"/>
          <w:sz w:val="28"/>
        </w:rPr>
        <w:t xml:space="preserve"> </w:t>
      </w:r>
      <w:r>
        <w:rPr>
          <w:rFonts w:ascii="Arial" w:hAnsi="Arial"/>
          <w:i/>
          <w:sz w:val="28"/>
        </w:rPr>
        <w:t>a</w:t>
      </w:r>
      <w:r>
        <w:rPr>
          <w:rFonts w:ascii="Arial" w:hAnsi="Arial"/>
          <w:i/>
          <w:spacing w:val="47"/>
          <w:sz w:val="28"/>
        </w:rPr>
        <w:t xml:space="preserve"> </w:t>
      </w:r>
      <w:r>
        <w:rPr>
          <w:rFonts w:ascii="Arial" w:hAnsi="Arial"/>
          <w:i/>
          <w:sz w:val="28"/>
        </w:rPr>
        <w:t>cabo</w:t>
      </w:r>
      <w:r>
        <w:rPr>
          <w:rFonts w:ascii="Arial" w:hAnsi="Arial"/>
          <w:i/>
          <w:spacing w:val="47"/>
          <w:sz w:val="28"/>
        </w:rPr>
        <w:t xml:space="preserve"> </w:t>
      </w:r>
      <w:r>
        <w:rPr>
          <w:rFonts w:ascii="Arial" w:hAnsi="Arial"/>
          <w:i/>
          <w:sz w:val="28"/>
        </w:rPr>
        <w:t>el</w:t>
      </w:r>
      <w:r>
        <w:rPr>
          <w:rFonts w:ascii="Arial" w:hAnsi="Arial"/>
          <w:i/>
          <w:spacing w:val="47"/>
          <w:sz w:val="28"/>
        </w:rPr>
        <w:t xml:space="preserve"> </w:t>
      </w:r>
      <w:r>
        <w:rPr>
          <w:rFonts w:ascii="Arial" w:hAnsi="Arial"/>
          <w:i/>
          <w:sz w:val="28"/>
        </w:rPr>
        <w:t>secuestro</w:t>
      </w:r>
      <w:r>
        <w:rPr>
          <w:rFonts w:ascii="Arial" w:hAnsi="Arial"/>
          <w:i/>
          <w:spacing w:val="48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z w:val="28"/>
        </w:rPr>
        <w:tab/>
      </w:r>
      <w:r>
        <w:rPr>
          <w:rFonts w:ascii="Arial" w:hAnsi="Arial"/>
          <w:i/>
          <w:color w:val="FF0000"/>
          <w:sz w:val="28"/>
        </w:rPr>
        <w:t>*******</w:t>
      </w:r>
      <w:r>
        <w:rPr>
          <w:rFonts w:ascii="Arial" w:hAnsi="Arial"/>
          <w:i/>
          <w:color w:val="FF0000"/>
          <w:sz w:val="28"/>
        </w:rPr>
        <w:tab/>
        <w:t>*****</w:t>
      </w:r>
      <w:r>
        <w:rPr>
          <w:rFonts w:ascii="Arial" w:hAnsi="Arial"/>
          <w:i/>
          <w:color w:val="FF0000"/>
          <w:sz w:val="28"/>
        </w:rPr>
        <w:tab/>
        <w:t>****</w:t>
      </w:r>
      <w:r>
        <w:rPr>
          <w:rFonts w:ascii="Arial" w:hAnsi="Arial"/>
          <w:i/>
          <w:sz w:val="28"/>
        </w:rPr>
        <w:t>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uno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sus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clientes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…”</w:t>
      </w:r>
      <w:r>
        <w:rPr>
          <w:sz w:val="28"/>
        </w:rPr>
        <w:t>.</w:t>
      </w:r>
    </w:p>
    <w:p w14:paraId="260B7D3A" w14:textId="77777777" w:rsidR="00246B31" w:rsidRDefault="00805B20">
      <w:pPr>
        <w:spacing w:before="200" w:line="360" w:lineRule="auto"/>
        <w:ind w:left="154" w:right="2192" w:firstLine="709"/>
        <w:jc w:val="both"/>
        <w:rPr>
          <w:rFonts w:ascii="Arial" w:hAnsi="Arial"/>
          <w:b/>
          <w:sz w:val="28"/>
        </w:rPr>
      </w:pPr>
      <w:r>
        <w:rPr>
          <w:sz w:val="28"/>
        </w:rPr>
        <w:t xml:space="preserve">El </w:t>
      </w:r>
      <w:r>
        <w:rPr>
          <w:rFonts w:ascii="Arial" w:hAnsi="Arial"/>
          <w:b/>
          <w:sz w:val="28"/>
          <w:u w:val="thick"/>
        </w:rPr>
        <w:t>segundo</w:t>
      </w:r>
      <w:r>
        <w:rPr>
          <w:rFonts w:ascii="Arial" w:hAnsi="Arial"/>
          <w:b/>
          <w:sz w:val="28"/>
        </w:rPr>
        <w:t xml:space="preserve"> </w:t>
      </w:r>
      <w:r>
        <w:rPr>
          <w:sz w:val="28"/>
        </w:rPr>
        <w:t>momento en que se obtuvo dicha información</w:t>
      </w:r>
      <w:r>
        <w:rPr>
          <w:spacing w:val="1"/>
          <w:sz w:val="28"/>
        </w:rPr>
        <w:t xml:space="preserve"> </w:t>
      </w:r>
      <w:r>
        <w:rPr>
          <w:sz w:val="28"/>
        </w:rPr>
        <w:t>fue en su declaración ministerial de treinta de agosto de dos mil</w:t>
      </w:r>
      <w:r>
        <w:rPr>
          <w:spacing w:val="1"/>
          <w:sz w:val="28"/>
        </w:rPr>
        <w:t xml:space="preserve"> </w:t>
      </w:r>
      <w:r>
        <w:rPr>
          <w:sz w:val="28"/>
        </w:rPr>
        <w:t>cinco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[considerada ilícita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por</w:t>
      </w:r>
      <w:r>
        <w:rPr>
          <w:rFonts w:ascii="Arial" w:hAnsi="Arial"/>
          <w:b/>
          <w:spacing w:val="77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haber sido obtenida luego 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una</w:t>
      </w:r>
      <w:r>
        <w:rPr>
          <w:rFonts w:ascii="Arial" w:hAnsi="Arial"/>
          <w:b/>
          <w:spacing w:val="4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detención</w:t>
      </w:r>
      <w:r>
        <w:rPr>
          <w:rFonts w:ascii="Arial" w:hAnsi="Arial"/>
          <w:b/>
          <w:spacing w:val="42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prolongada]</w:t>
      </w:r>
      <w:r>
        <w:rPr>
          <w:sz w:val="28"/>
        </w:rPr>
        <w:t>,</w:t>
      </w:r>
      <w:r>
        <w:rPr>
          <w:spacing w:val="41"/>
          <w:sz w:val="28"/>
        </w:rPr>
        <w:t xml:space="preserve"> </w:t>
      </w:r>
      <w:r>
        <w:rPr>
          <w:sz w:val="28"/>
        </w:rPr>
        <w:t>en</w:t>
      </w:r>
      <w:r>
        <w:rPr>
          <w:spacing w:val="41"/>
          <w:sz w:val="28"/>
        </w:rPr>
        <w:t xml:space="preserve"> </w:t>
      </w:r>
      <w:r>
        <w:rPr>
          <w:sz w:val="28"/>
        </w:rPr>
        <w:t>la</w:t>
      </w:r>
      <w:r>
        <w:rPr>
          <w:spacing w:val="41"/>
          <w:sz w:val="28"/>
        </w:rPr>
        <w:t xml:space="preserve"> </w:t>
      </w:r>
      <w:r>
        <w:rPr>
          <w:sz w:val="28"/>
        </w:rPr>
        <w:t>cual</w:t>
      </w:r>
      <w:r>
        <w:rPr>
          <w:spacing w:val="42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4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</w:t>
      </w:r>
    </w:p>
    <w:p w14:paraId="21CFF33D" w14:textId="77777777" w:rsidR="00246B31" w:rsidRDefault="00805B20">
      <w:pPr>
        <w:ind w:left="154"/>
        <w:jc w:val="both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9"/>
          <w:sz w:val="28"/>
        </w:rPr>
        <w:t xml:space="preserve"> </w:t>
      </w:r>
      <w:r>
        <w:rPr>
          <w:sz w:val="28"/>
        </w:rPr>
        <w:t>relató</w:t>
      </w:r>
      <w:r>
        <w:rPr>
          <w:spacing w:val="9"/>
          <w:sz w:val="28"/>
        </w:rPr>
        <w:t xml:space="preserve"> </w:t>
      </w:r>
      <w:r>
        <w:rPr>
          <w:sz w:val="28"/>
        </w:rPr>
        <w:t>haber</w:t>
      </w:r>
      <w:r>
        <w:rPr>
          <w:spacing w:val="9"/>
          <w:sz w:val="28"/>
        </w:rPr>
        <w:t xml:space="preserve"> </w:t>
      </w:r>
      <w:r>
        <w:rPr>
          <w:sz w:val="28"/>
        </w:rPr>
        <w:t>sufrido</w:t>
      </w:r>
      <w:r>
        <w:rPr>
          <w:spacing w:val="11"/>
          <w:sz w:val="28"/>
        </w:rPr>
        <w:t xml:space="preserve"> </w:t>
      </w:r>
      <w:r>
        <w:rPr>
          <w:sz w:val="28"/>
        </w:rPr>
        <w:t>un</w:t>
      </w:r>
      <w:r>
        <w:rPr>
          <w:spacing w:val="9"/>
          <w:sz w:val="28"/>
        </w:rPr>
        <w:t xml:space="preserve"> </w:t>
      </w:r>
      <w:r>
        <w:rPr>
          <w:sz w:val="28"/>
        </w:rPr>
        <w:t>secuestro</w:t>
      </w:r>
      <w:r>
        <w:rPr>
          <w:spacing w:val="10"/>
          <w:sz w:val="28"/>
        </w:rPr>
        <w:t xml:space="preserve"> </w:t>
      </w:r>
      <w:r>
        <w:rPr>
          <w:sz w:val="28"/>
        </w:rPr>
        <w:t>y</w:t>
      </w:r>
      <w:r>
        <w:rPr>
          <w:spacing w:val="9"/>
          <w:sz w:val="28"/>
        </w:rPr>
        <w:t xml:space="preserve"> </w:t>
      </w:r>
      <w:r>
        <w:rPr>
          <w:sz w:val="28"/>
        </w:rPr>
        <w:t>en</w:t>
      </w:r>
    </w:p>
    <w:p w14:paraId="41B3247B" w14:textId="77777777" w:rsidR="00246B31" w:rsidRDefault="00805B20">
      <w:pPr>
        <w:pStyle w:val="Textoindependiente"/>
        <w:spacing w:before="161" w:line="360" w:lineRule="auto"/>
        <w:ind w:left="154" w:right="2193"/>
        <w:jc w:val="both"/>
      </w:pPr>
      <w:r>
        <w:t>virtud de que no pudieron obtener un rescate porque no tenía</w:t>
      </w:r>
      <w:r>
        <w:rPr>
          <w:spacing w:val="1"/>
        </w:rPr>
        <w:t xml:space="preserve"> </w:t>
      </w:r>
      <w:r>
        <w:t>dinero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ello,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dejaron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libertad</w:t>
      </w:r>
      <w:r>
        <w:rPr>
          <w:spacing w:val="1"/>
        </w:rPr>
        <w:t xml:space="preserve"> </w:t>
      </w:r>
      <w:r>
        <w:t>exigiéndole</w:t>
      </w:r>
      <w:r>
        <w:rPr>
          <w:spacing w:val="1"/>
        </w:rPr>
        <w:t xml:space="preserve"> </w:t>
      </w:r>
      <w:r>
        <w:t>-sus</w:t>
      </w:r>
      <w:r>
        <w:rPr>
          <w:spacing w:val="1"/>
        </w:rPr>
        <w:t xml:space="preserve"> </w:t>
      </w:r>
      <w:r>
        <w:t>secuestradores- que pusiera a otras víctimas que él conociera que</w:t>
      </w:r>
      <w:r>
        <w:rPr>
          <w:spacing w:val="-75"/>
        </w:rPr>
        <w:t xml:space="preserve"> </w:t>
      </w:r>
      <w:r>
        <w:t>tenían</w:t>
      </w:r>
      <w:r>
        <w:rPr>
          <w:spacing w:val="66"/>
        </w:rPr>
        <w:t xml:space="preserve"> </w:t>
      </w:r>
      <w:r>
        <w:t>dinero;</w:t>
      </w:r>
      <w:r>
        <w:rPr>
          <w:spacing w:val="67"/>
        </w:rPr>
        <w:t xml:space="preserve"> </w:t>
      </w:r>
      <w:r>
        <w:t>siguió</w:t>
      </w:r>
      <w:r>
        <w:rPr>
          <w:spacing w:val="67"/>
        </w:rPr>
        <w:t xml:space="preserve"> </w:t>
      </w:r>
      <w:r>
        <w:t>diciendo</w:t>
      </w:r>
      <w:r>
        <w:rPr>
          <w:spacing w:val="67"/>
        </w:rPr>
        <w:t xml:space="preserve"> </w:t>
      </w:r>
      <w:r>
        <w:t>que</w:t>
      </w:r>
      <w:r>
        <w:rPr>
          <w:spacing w:val="67"/>
        </w:rPr>
        <w:t xml:space="preserve"> </w:t>
      </w:r>
      <w:r>
        <w:t>se</w:t>
      </w:r>
      <w:r>
        <w:rPr>
          <w:spacing w:val="67"/>
        </w:rPr>
        <w:t xml:space="preserve"> </w:t>
      </w:r>
      <w:r>
        <w:t>enteró</w:t>
      </w:r>
      <w:r>
        <w:rPr>
          <w:spacing w:val="67"/>
        </w:rPr>
        <w:t xml:space="preserve"> </w:t>
      </w:r>
      <w:r>
        <w:t>que</w:t>
      </w:r>
      <w:r>
        <w:rPr>
          <w:spacing w:val="67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66"/>
        </w:rPr>
        <w:t xml:space="preserve"> </w:t>
      </w:r>
      <w:r>
        <w:rPr>
          <w:color w:val="FF0000"/>
        </w:rPr>
        <w:t>*****</w:t>
      </w:r>
    </w:p>
    <w:p w14:paraId="108B5ACD" w14:textId="77777777" w:rsidR="00246B31" w:rsidRDefault="00805B20">
      <w:pPr>
        <w:pStyle w:val="Textoindependiente"/>
        <w:tabs>
          <w:tab w:val="left" w:pos="1000"/>
          <w:tab w:val="left" w:pos="1728"/>
          <w:tab w:val="left" w:pos="2373"/>
          <w:tab w:val="left" w:pos="2830"/>
          <w:tab w:val="left" w:pos="3179"/>
          <w:tab w:val="left" w:pos="3895"/>
          <w:tab w:val="left" w:pos="4523"/>
          <w:tab w:val="left" w:pos="5183"/>
          <w:tab w:val="left" w:pos="5603"/>
          <w:tab w:val="left" w:pos="6325"/>
          <w:tab w:val="left" w:pos="7530"/>
        </w:tabs>
        <w:spacing w:line="360" w:lineRule="auto"/>
        <w:ind w:left="154" w:right="2193"/>
      </w:pPr>
      <w:r>
        <w:rPr>
          <w:color w:val="FF0000"/>
        </w:rPr>
        <w:t>*****</w:t>
      </w:r>
      <w:r>
        <w:rPr>
          <w:color w:val="FF0000"/>
        </w:rPr>
        <w:tab/>
        <w:t>****</w:t>
      </w:r>
      <w:r>
        <w:rPr>
          <w:color w:val="FF0000"/>
        </w:rPr>
        <w:tab/>
      </w:r>
      <w:r>
        <w:rPr>
          <w:rFonts w:ascii="Arial" w:hAnsi="Arial"/>
          <w:b/>
        </w:rPr>
        <w:t>era</w:t>
      </w:r>
      <w:r>
        <w:rPr>
          <w:rFonts w:ascii="Arial" w:hAnsi="Arial"/>
          <w:b/>
        </w:rPr>
        <w:tab/>
        <w:t>el</w:t>
      </w:r>
      <w:r>
        <w:rPr>
          <w:rFonts w:ascii="Arial" w:hAnsi="Arial"/>
          <w:b/>
        </w:rPr>
        <w:tab/>
        <w:t>dueño</w:t>
      </w:r>
      <w:r>
        <w:rPr>
          <w:rFonts w:ascii="Arial" w:hAnsi="Arial"/>
          <w:b/>
        </w:rPr>
        <w:tab/>
        <w:t>del</w:t>
      </w:r>
      <w:r>
        <w:rPr>
          <w:rFonts w:ascii="Arial" w:hAnsi="Arial"/>
          <w:b/>
        </w:rPr>
        <w:tab/>
        <w:t>bar</w:t>
      </w:r>
      <w:r>
        <w:rPr>
          <w:rFonts w:ascii="Arial" w:hAnsi="Arial"/>
          <w:b/>
        </w:rPr>
        <w:tab/>
      </w:r>
      <w:r>
        <w:t>“</w:t>
      </w:r>
      <w:r>
        <w:rPr>
          <w:color w:val="FF0000"/>
        </w:rPr>
        <w:t>******</w:t>
      </w:r>
      <w:r>
        <w:t>”,</w:t>
      </w:r>
      <w:r>
        <w:tab/>
        <w:t>ubicado</w:t>
      </w:r>
      <w:r>
        <w:tab/>
        <w:t>en</w:t>
      </w:r>
      <w:r>
        <w:rPr>
          <w:spacing w:val="1"/>
        </w:rPr>
        <w:t xml:space="preserve"> </w:t>
      </w:r>
      <w:r>
        <w:t>Tecamachalco,</w:t>
      </w:r>
      <w:r>
        <w:rPr>
          <w:spacing w:val="5"/>
        </w:rPr>
        <w:t xml:space="preserve"> </w:t>
      </w:r>
      <w:r>
        <w:t>Estado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México;</w:t>
      </w:r>
      <w:r>
        <w:rPr>
          <w:spacing w:val="5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su</w:t>
      </w:r>
      <w:r>
        <w:rPr>
          <w:spacing w:val="6"/>
        </w:rPr>
        <w:t xml:space="preserve"> </w:t>
      </w:r>
      <w:r>
        <w:t>coprocesado</w:t>
      </w:r>
      <w:r>
        <w:rPr>
          <w:spacing w:val="-1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5"/>
        </w:rPr>
        <w:t xml:space="preserve"> </w:t>
      </w:r>
      <w:r>
        <w:t>(uno</w:t>
      </w:r>
      <w:r>
        <w:rPr>
          <w:spacing w:val="1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sus</w:t>
      </w:r>
      <w:r>
        <w:rPr>
          <w:spacing w:val="44"/>
        </w:rPr>
        <w:t xml:space="preserve"> </w:t>
      </w:r>
      <w:r>
        <w:t>secuestradores)</w:t>
      </w:r>
      <w:r>
        <w:rPr>
          <w:spacing w:val="44"/>
        </w:rPr>
        <w:t xml:space="preserve"> </w:t>
      </w:r>
      <w:r>
        <w:t>acudió</w:t>
      </w:r>
      <w:r>
        <w:rPr>
          <w:spacing w:val="43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dicho</w:t>
      </w:r>
      <w:r>
        <w:rPr>
          <w:spacing w:val="43"/>
        </w:rPr>
        <w:t xml:space="preserve"> </w:t>
      </w:r>
      <w:r>
        <w:t>negocio</w:t>
      </w:r>
      <w:r>
        <w:rPr>
          <w:spacing w:val="44"/>
        </w:rPr>
        <w:t xml:space="preserve"> </w:t>
      </w:r>
      <w:r>
        <w:t>el</w:t>
      </w:r>
      <w:r>
        <w:rPr>
          <w:spacing w:val="44"/>
        </w:rPr>
        <w:t xml:space="preserve"> </w:t>
      </w:r>
      <w:r>
        <w:t>veintisiete</w:t>
      </w:r>
      <w:r>
        <w:rPr>
          <w:spacing w:val="44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agosto</w:t>
      </w:r>
      <w:r>
        <w:rPr>
          <w:spacing w:val="69"/>
        </w:rPr>
        <w:t xml:space="preserve"> </w:t>
      </w:r>
      <w:r>
        <w:t>de</w:t>
      </w:r>
      <w:r>
        <w:rPr>
          <w:spacing w:val="70"/>
        </w:rPr>
        <w:t xml:space="preserve"> </w:t>
      </w:r>
      <w:r>
        <w:t>dos</w:t>
      </w:r>
      <w:r>
        <w:rPr>
          <w:spacing w:val="70"/>
        </w:rPr>
        <w:t xml:space="preserve"> </w:t>
      </w:r>
      <w:r>
        <w:t>mil</w:t>
      </w:r>
      <w:r>
        <w:rPr>
          <w:spacing w:val="70"/>
        </w:rPr>
        <w:t xml:space="preserve"> </w:t>
      </w:r>
      <w:r>
        <w:t>cinco,</w:t>
      </w:r>
      <w:r>
        <w:rPr>
          <w:spacing w:val="70"/>
        </w:rPr>
        <w:t xml:space="preserve"> </w:t>
      </w:r>
      <w:r>
        <w:t>para</w:t>
      </w:r>
      <w:r>
        <w:rPr>
          <w:spacing w:val="69"/>
        </w:rPr>
        <w:t xml:space="preserve"> </w:t>
      </w:r>
      <w:r>
        <w:t>ubicar</w:t>
      </w:r>
      <w:r>
        <w:rPr>
          <w:spacing w:val="70"/>
        </w:rPr>
        <w:t xml:space="preserve"> </w:t>
      </w:r>
      <w:r>
        <w:t>a</w:t>
      </w:r>
      <w:r>
        <w:tab/>
      </w:r>
      <w:r>
        <w:rPr>
          <w:color w:val="FF0000"/>
        </w:rPr>
        <w:t>*******</w:t>
      </w:r>
      <w:r>
        <w:t>,</w:t>
      </w:r>
      <w:r>
        <w:rPr>
          <w:spacing w:val="1"/>
        </w:rPr>
        <w:t xml:space="preserve"> </w:t>
      </w:r>
      <w:r>
        <w:t>indicándole</w:t>
      </w:r>
      <w:r>
        <w:rPr>
          <w:spacing w:val="1"/>
        </w:rPr>
        <w:t xml:space="preserve"> </w:t>
      </w:r>
      <w:r>
        <w:t>al</w:t>
      </w:r>
      <w:r>
        <w:rPr>
          <w:spacing w:val="-75"/>
        </w:rPr>
        <w:t xml:space="preserve"> </w:t>
      </w:r>
      <w:r>
        <w:rPr>
          <w:position w:val="1"/>
        </w:rPr>
        <w:t>acusado</w:t>
      </w:r>
      <w:r>
        <w:rPr>
          <w:spacing w:val="65"/>
          <w:position w:val="1"/>
        </w:rPr>
        <w:t xml:space="preserve"> </w:t>
      </w:r>
      <w:r>
        <w:rPr>
          <w:position w:val="1"/>
        </w:rPr>
        <w:t>que</w:t>
      </w:r>
      <w:r>
        <w:rPr>
          <w:spacing w:val="65"/>
          <w:position w:val="1"/>
        </w:rPr>
        <w:t xml:space="preserve"> </w:t>
      </w:r>
      <w:r>
        <w:rPr>
          <w:position w:val="1"/>
        </w:rPr>
        <w:t>citara</w:t>
      </w:r>
      <w:r>
        <w:rPr>
          <w:spacing w:val="67"/>
          <w:position w:val="1"/>
        </w:rPr>
        <w:t xml:space="preserve"> </w:t>
      </w:r>
      <w:r>
        <w:rPr>
          <w:position w:val="1"/>
        </w:rPr>
        <w:t>a</w:t>
      </w:r>
      <w:r>
        <w:rPr>
          <w:position w:val="1"/>
        </w:rPr>
        <w:tab/>
      </w:r>
      <w:r>
        <w:rPr>
          <w:color w:val="FF0000"/>
          <w:position w:val="1"/>
        </w:rPr>
        <w:t>*******</w:t>
      </w:r>
      <w:r>
        <w:rPr>
          <w:color w:val="FF0000"/>
          <w:spacing w:val="64"/>
          <w:position w:val="1"/>
        </w:rPr>
        <w:t xml:space="preserve"> </w:t>
      </w:r>
      <w:r>
        <w:t>para</w:t>
      </w:r>
      <w:r>
        <w:rPr>
          <w:spacing w:val="64"/>
        </w:rPr>
        <w:t xml:space="preserve"> </w:t>
      </w:r>
      <w:r>
        <w:t>el</w:t>
      </w:r>
      <w:r>
        <w:rPr>
          <w:spacing w:val="63"/>
        </w:rPr>
        <w:t xml:space="preserve"> </w:t>
      </w:r>
      <w:proofErr w:type="gramStart"/>
      <w:r>
        <w:t>día</w:t>
      </w:r>
      <w:r>
        <w:rPr>
          <w:spacing w:val="64"/>
        </w:rPr>
        <w:t xml:space="preserve"> </w:t>
      </w:r>
      <w:r>
        <w:t>lunes</w:t>
      </w:r>
      <w:proofErr w:type="gramEnd"/>
      <w:r>
        <w:rPr>
          <w:spacing w:val="64"/>
        </w:rPr>
        <w:t xml:space="preserve"> </w:t>
      </w:r>
      <w:r>
        <w:t>veintinueve</w:t>
      </w:r>
      <w:r>
        <w:rPr>
          <w:spacing w:val="63"/>
        </w:rPr>
        <w:t xml:space="preserve"> </w:t>
      </w:r>
      <w:r>
        <w:t>de</w:t>
      </w:r>
    </w:p>
    <w:p w14:paraId="4D273553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74359C99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60800" behindDoc="1" locked="0" layoutInCell="1" allowOverlap="1" wp14:anchorId="2D1405BE" wp14:editId="742D0238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9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DBB0105">
          <v:shape id="_x0000_s1506" type="#_x0000_t202" style="position:absolute;left:0;text-align:left;margin-left:17.9pt;margin-top:463.75pt;width:17.55pt;height:124.95pt;z-index:15885824;mso-position-horizontal-relative:page;mso-position-vertical-relative:page" filled="f" stroked="f">
            <v:textbox style="layout-flow:vertical" inset="0,0,0,0">
              <w:txbxContent>
                <w:p w14:paraId="1569FDD1" w14:textId="534E2730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E3B0016" w14:textId="5B2A69F6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47C5858E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7FA168AE" w14:textId="77777777" w:rsidR="00246B31" w:rsidRDefault="00246B31">
      <w:pPr>
        <w:pStyle w:val="Textoindependiente"/>
        <w:rPr>
          <w:sz w:val="20"/>
        </w:rPr>
      </w:pPr>
    </w:p>
    <w:p w14:paraId="6E39E214" w14:textId="77777777" w:rsidR="00246B31" w:rsidRDefault="00246B31">
      <w:pPr>
        <w:pStyle w:val="Textoindependiente"/>
        <w:spacing w:before="4"/>
        <w:rPr>
          <w:sz w:val="18"/>
        </w:rPr>
      </w:pPr>
    </w:p>
    <w:p w14:paraId="3DA317AC" w14:textId="77777777" w:rsidR="00246B31" w:rsidRDefault="00805B20">
      <w:pPr>
        <w:pStyle w:val="Textoindependiente"/>
        <w:spacing w:before="91" w:line="360" w:lineRule="auto"/>
        <w:ind w:left="1855" w:right="373"/>
      </w:pPr>
      <w:r>
        <w:pict w14:anchorId="0A232590">
          <v:shape id="_x0000_s1505" type="#_x0000_t202" style="position:absolute;left:0;text-align:left;margin-left:261.9pt;margin-top:43pt;width:80.25pt;height:717.8pt;z-index:-19654656;mso-position-horizontal-relative:page" filled="f" stroked="f">
            <v:textbox style="layout-flow:vertical;mso-layout-flow-alt:bottom-to-top" inset="0,0,0,0">
              <w:txbxContent>
                <w:p w14:paraId="1EDE64F2" w14:textId="73D7370A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agosto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dos</w:t>
      </w:r>
      <w:r>
        <w:rPr>
          <w:spacing w:val="45"/>
        </w:rPr>
        <w:t xml:space="preserve"> </w:t>
      </w:r>
      <w:r>
        <w:t>mil</w:t>
      </w:r>
      <w:r>
        <w:rPr>
          <w:spacing w:val="45"/>
        </w:rPr>
        <w:t xml:space="preserve"> </w:t>
      </w:r>
      <w:r>
        <w:t>cinco</w:t>
      </w:r>
      <w:r>
        <w:rPr>
          <w:spacing w:val="45"/>
        </w:rPr>
        <w:t xml:space="preserve"> </w:t>
      </w:r>
      <w:r>
        <w:t>en</w:t>
      </w:r>
      <w:r>
        <w:rPr>
          <w:spacing w:val="45"/>
        </w:rPr>
        <w:t xml:space="preserve"> </w:t>
      </w:r>
      <w:r>
        <w:t>el</w:t>
      </w:r>
      <w:r>
        <w:rPr>
          <w:spacing w:val="45"/>
        </w:rPr>
        <w:t xml:space="preserve"> </w:t>
      </w:r>
      <w:r>
        <w:t>referido</w:t>
      </w:r>
      <w:r>
        <w:rPr>
          <w:spacing w:val="45"/>
        </w:rPr>
        <w:t xml:space="preserve"> </w:t>
      </w:r>
      <w:r>
        <w:t>bar</w:t>
      </w:r>
      <w:r>
        <w:rPr>
          <w:spacing w:val="45"/>
        </w:rPr>
        <w:t xml:space="preserve"> </w:t>
      </w:r>
      <w:r>
        <w:t>“</w:t>
      </w:r>
      <w:r>
        <w:rPr>
          <w:color w:val="FF0000"/>
        </w:rPr>
        <w:t>******</w:t>
      </w:r>
      <w:r>
        <w:t>”</w:t>
      </w:r>
      <w:r>
        <w:rPr>
          <w:spacing w:val="45"/>
        </w:rPr>
        <w:t xml:space="preserve"> </w:t>
      </w:r>
      <w:r>
        <w:t>para</w:t>
      </w:r>
      <w:r>
        <w:rPr>
          <w:spacing w:val="45"/>
        </w:rPr>
        <w:t xml:space="preserve"> </w:t>
      </w:r>
      <w:r>
        <w:t>que</w:t>
      </w:r>
      <w:r>
        <w:rPr>
          <w:spacing w:val="45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entregara</w:t>
      </w:r>
      <w:r>
        <w:rPr>
          <w:spacing w:val="43"/>
        </w:rPr>
        <w:t xml:space="preserve"> </w:t>
      </w:r>
      <w:r>
        <w:t>su</w:t>
      </w:r>
      <w:r>
        <w:rPr>
          <w:spacing w:val="44"/>
        </w:rPr>
        <w:t xml:space="preserve"> </w:t>
      </w:r>
      <w:r>
        <w:t>proyecto</w:t>
      </w:r>
      <w:r>
        <w:rPr>
          <w:spacing w:val="43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trabajo</w:t>
      </w:r>
      <w:r>
        <w:rPr>
          <w:spacing w:val="44"/>
        </w:rPr>
        <w:t xml:space="preserve"> </w:t>
      </w:r>
      <w:r>
        <w:t>y</w:t>
      </w:r>
      <w:r>
        <w:rPr>
          <w:spacing w:val="43"/>
        </w:rPr>
        <w:t xml:space="preserve"> </w:t>
      </w:r>
      <w:r>
        <w:t>que</w:t>
      </w:r>
      <w:r>
        <w:rPr>
          <w:spacing w:val="44"/>
        </w:rPr>
        <w:t xml:space="preserve"> </w:t>
      </w:r>
      <w:r>
        <w:t>cuando</w:t>
      </w:r>
      <w:r>
        <w:rPr>
          <w:spacing w:val="44"/>
        </w:rPr>
        <w:t xml:space="preserve"> </w:t>
      </w:r>
      <w:r>
        <w:t>se</w:t>
      </w:r>
      <w:r>
        <w:rPr>
          <w:spacing w:val="43"/>
        </w:rPr>
        <w:t xml:space="preserve"> </w:t>
      </w:r>
      <w:r>
        <w:t>saliera,</w:t>
      </w:r>
      <w:r>
        <w:rPr>
          <w:spacing w:val="43"/>
        </w:rPr>
        <w:t xml:space="preserve"> </w:t>
      </w:r>
      <w:r>
        <w:t>ellos</w:t>
      </w:r>
      <w:r>
        <w:rPr>
          <w:spacing w:val="-75"/>
        </w:rPr>
        <w:t xml:space="preserve"> </w:t>
      </w:r>
      <w:r>
        <w:t>(Luis</w:t>
      </w:r>
      <w:r>
        <w:rPr>
          <w:spacing w:val="3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otros</w:t>
      </w:r>
      <w:r>
        <w:rPr>
          <w:spacing w:val="2"/>
        </w:rPr>
        <w:t xml:space="preserve"> </w:t>
      </w:r>
      <w:r>
        <w:t>sujetos)</w:t>
      </w:r>
      <w:r>
        <w:rPr>
          <w:spacing w:val="3"/>
        </w:rPr>
        <w:t xml:space="preserve"> </w:t>
      </w:r>
      <w:r>
        <w:t>llevarían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cabo</w:t>
      </w:r>
      <w:r>
        <w:rPr>
          <w:spacing w:val="3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secuestro;</w:t>
      </w:r>
      <w:r>
        <w:rPr>
          <w:spacing w:val="2"/>
        </w:rPr>
        <w:t xml:space="preserve"> </w:t>
      </w:r>
      <w:r>
        <w:t>por</w:t>
      </w:r>
      <w:r>
        <w:rPr>
          <w:spacing w:val="3"/>
        </w:rPr>
        <w:t xml:space="preserve"> </w:t>
      </w:r>
      <w:r>
        <w:t>ese</w:t>
      </w:r>
      <w:r>
        <w:rPr>
          <w:spacing w:val="3"/>
        </w:rPr>
        <w:t xml:space="preserve"> </w:t>
      </w:r>
      <w:r>
        <w:t>motivo</w:t>
      </w:r>
      <w:r>
        <w:rPr>
          <w:spacing w:val="-74"/>
        </w:rPr>
        <w:t xml:space="preserve"> </w:t>
      </w:r>
      <w:r>
        <w:t>citó</w:t>
      </w:r>
      <w:r>
        <w:rPr>
          <w:spacing w:val="10"/>
        </w:rPr>
        <w:t xml:space="preserve"> </w:t>
      </w:r>
      <w:r>
        <w:t>para</w:t>
      </w:r>
      <w:r>
        <w:rPr>
          <w:spacing w:val="10"/>
        </w:rPr>
        <w:t xml:space="preserve"> </w:t>
      </w:r>
      <w:r>
        <w:t>el</w:t>
      </w:r>
      <w:r>
        <w:rPr>
          <w:spacing w:val="10"/>
        </w:rPr>
        <w:t xml:space="preserve"> </w:t>
      </w:r>
      <w:r>
        <w:t>veintinueve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agosto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dos</w:t>
      </w:r>
      <w:r>
        <w:rPr>
          <w:spacing w:val="10"/>
        </w:rPr>
        <w:t xml:space="preserve"> </w:t>
      </w:r>
      <w:r>
        <w:t>mil</w:t>
      </w:r>
      <w:r>
        <w:rPr>
          <w:spacing w:val="10"/>
        </w:rPr>
        <w:t xml:space="preserve"> </w:t>
      </w:r>
      <w:r>
        <w:t>cinco</w:t>
      </w:r>
      <w:r>
        <w:rPr>
          <w:spacing w:val="10"/>
        </w:rPr>
        <w:t xml:space="preserve"> </w:t>
      </w:r>
      <w:r>
        <w:t>en</w:t>
      </w:r>
      <w:r>
        <w:rPr>
          <w:spacing w:val="10"/>
        </w:rPr>
        <w:t xml:space="preserve"> </w:t>
      </w:r>
      <w:r>
        <w:t>ese</w:t>
      </w:r>
      <w:r>
        <w:rPr>
          <w:spacing w:val="10"/>
        </w:rPr>
        <w:t xml:space="preserve"> </w:t>
      </w:r>
      <w:r>
        <w:t>lugar</w:t>
      </w:r>
      <w:r>
        <w:rPr>
          <w:spacing w:val="11"/>
        </w:rPr>
        <w:t xml:space="preserve"> </w:t>
      </w:r>
      <w:r>
        <w:t>a</w:t>
      </w:r>
    </w:p>
    <w:p w14:paraId="34CFE572" w14:textId="77777777" w:rsidR="00246B31" w:rsidRDefault="00805B20">
      <w:pPr>
        <w:tabs>
          <w:tab w:val="left" w:pos="3356"/>
          <w:tab w:val="left" w:pos="3398"/>
          <w:tab w:val="left" w:pos="3922"/>
          <w:tab w:val="left" w:pos="5891"/>
          <w:tab w:val="left" w:pos="6302"/>
          <w:tab w:val="left" w:pos="6458"/>
          <w:tab w:val="left" w:pos="6914"/>
          <w:tab w:val="left" w:pos="7616"/>
          <w:tab w:val="left" w:pos="8457"/>
          <w:tab w:val="left" w:pos="9083"/>
          <w:tab w:val="left" w:pos="9739"/>
        </w:tabs>
        <w:spacing w:line="360" w:lineRule="auto"/>
        <w:ind w:left="1855" w:right="490"/>
        <w:rPr>
          <w:rFonts w:ascii="Arial" w:hAnsi="Arial"/>
          <w:b/>
          <w:sz w:val="28"/>
        </w:rPr>
      </w:pPr>
      <w:r>
        <w:rPr>
          <w:color w:val="FF0000"/>
          <w:sz w:val="28"/>
        </w:rPr>
        <w:t>*******</w:t>
      </w:r>
      <w:r>
        <w:rPr>
          <w:sz w:val="28"/>
        </w:rPr>
        <w:t>,</w:t>
      </w:r>
      <w:r>
        <w:rPr>
          <w:spacing w:val="21"/>
          <w:sz w:val="28"/>
        </w:rPr>
        <w:t xml:space="preserve"> </w:t>
      </w:r>
      <w:r>
        <w:rPr>
          <w:sz w:val="28"/>
        </w:rPr>
        <w:t>pero</w:t>
      </w:r>
      <w:r>
        <w:rPr>
          <w:spacing w:val="22"/>
          <w:sz w:val="28"/>
        </w:rPr>
        <w:t xml:space="preserve"> </w:t>
      </w:r>
      <w:r>
        <w:rPr>
          <w:sz w:val="28"/>
        </w:rPr>
        <w:t>antes</w:t>
      </w:r>
      <w:r>
        <w:rPr>
          <w:spacing w:val="21"/>
          <w:sz w:val="28"/>
        </w:rPr>
        <w:t xml:space="preserve"> </w:t>
      </w:r>
      <w:r>
        <w:rPr>
          <w:sz w:val="28"/>
        </w:rPr>
        <w:t>de</w:t>
      </w:r>
      <w:r>
        <w:rPr>
          <w:spacing w:val="22"/>
          <w:sz w:val="28"/>
        </w:rPr>
        <w:t xml:space="preserve"> </w:t>
      </w:r>
      <w:r>
        <w:rPr>
          <w:sz w:val="28"/>
        </w:rPr>
        <w:t>acudir</w:t>
      </w:r>
      <w:r>
        <w:rPr>
          <w:spacing w:val="22"/>
          <w:sz w:val="28"/>
        </w:rPr>
        <w:t xml:space="preserve"> </w:t>
      </w:r>
      <w:r>
        <w:rPr>
          <w:sz w:val="28"/>
        </w:rPr>
        <w:t>al</w:t>
      </w:r>
      <w:r>
        <w:rPr>
          <w:spacing w:val="21"/>
          <w:sz w:val="28"/>
        </w:rPr>
        <w:t xml:space="preserve"> </w:t>
      </w:r>
      <w:r>
        <w:rPr>
          <w:sz w:val="28"/>
        </w:rPr>
        <w:t>bar</w:t>
      </w:r>
      <w:r>
        <w:rPr>
          <w:spacing w:val="22"/>
          <w:sz w:val="28"/>
        </w:rPr>
        <w:t xml:space="preserve"> </w:t>
      </w:r>
      <w:r>
        <w:rPr>
          <w:sz w:val="28"/>
        </w:rPr>
        <w:t>fue</w:t>
      </w:r>
      <w:r>
        <w:rPr>
          <w:spacing w:val="21"/>
          <w:sz w:val="28"/>
        </w:rPr>
        <w:t xml:space="preserve"> </w:t>
      </w:r>
      <w:r>
        <w:rPr>
          <w:sz w:val="28"/>
        </w:rPr>
        <w:t>interceptado</w:t>
      </w:r>
      <w:r>
        <w:rPr>
          <w:spacing w:val="22"/>
          <w:sz w:val="28"/>
        </w:rPr>
        <w:t xml:space="preserve"> </w:t>
      </w:r>
      <w:r>
        <w:rPr>
          <w:sz w:val="28"/>
        </w:rPr>
        <w:t>por</w:t>
      </w:r>
      <w:r>
        <w:rPr>
          <w:spacing w:val="22"/>
          <w:sz w:val="28"/>
        </w:rPr>
        <w:t xml:space="preserve"> </w:t>
      </w:r>
      <w:r>
        <w:rPr>
          <w:sz w:val="28"/>
        </w:rPr>
        <w:t>agentes</w:t>
      </w:r>
      <w:r>
        <w:rPr>
          <w:spacing w:val="1"/>
          <w:sz w:val="28"/>
        </w:rPr>
        <w:t xml:space="preserve"> </w:t>
      </w:r>
      <w:r>
        <w:rPr>
          <w:sz w:val="28"/>
        </w:rPr>
        <w:t>Federales</w:t>
      </w:r>
      <w:r>
        <w:rPr>
          <w:sz w:val="28"/>
        </w:rPr>
        <w:tab/>
        <w:t>de</w:t>
      </w:r>
      <w:r>
        <w:rPr>
          <w:sz w:val="28"/>
        </w:rPr>
        <w:tab/>
        <w:t>Investigación,</w:t>
      </w:r>
      <w:r>
        <w:rPr>
          <w:sz w:val="28"/>
        </w:rPr>
        <w:tab/>
      </w:r>
      <w:r>
        <w:rPr>
          <w:rFonts w:ascii="Arial" w:hAnsi="Arial"/>
          <w:b/>
          <w:sz w:val="28"/>
          <w:u w:val="thick"/>
        </w:rPr>
        <w:t>a</w:t>
      </w:r>
      <w:r>
        <w:rPr>
          <w:rFonts w:ascii="Arial" w:hAnsi="Arial"/>
          <w:b/>
          <w:sz w:val="28"/>
          <w:u w:val="thick"/>
        </w:rPr>
        <w:tab/>
        <w:t>quienes</w:t>
      </w:r>
      <w:r>
        <w:rPr>
          <w:rFonts w:ascii="Arial" w:hAnsi="Arial"/>
          <w:b/>
          <w:sz w:val="28"/>
          <w:u w:val="thick"/>
        </w:rPr>
        <w:tab/>
        <w:t>efectivamente</w:t>
      </w:r>
      <w:r>
        <w:rPr>
          <w:rFonts w:ascii="Arial" w:hAnsi="Arial"/>
          <w:b/>
          <w:sz w:val="28"/>
          <w:u w:val="thick"/>
        </w:rPr>
        <w:tab/>
        <w:t>les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manifestó</w:t>
      </w:r>
      <w:r>
        <w:rPr>
          <w:rFonts w:ascii="Arial" w:hAnsi="Arial"/>
          <w:b/>
          <w:sz w:val="28"/>
        </w:rPr>
        <w:tab/>
      </w:r>
      <w:r>
        <w:rPr>
          <w:rFonts w:ascii="Arial" w:hAnsi="Arial"/>
          <w:b/>
          <w:sz w:val="28"/>
        </w:rPr>
        <w:tab/>
        <w:t>su</w:t>
      </w:r>
      <w:r>
        <w:rPr>
          <w:rFonts w:ascii="Arial" w:hAnsi="Arial"/>
          <w:b/>
          <w:sz w:val="28"/>
        </w:rPr>
        <w:tab/>
        <w:t>participación</w:t>
      </w:r>
      <w:r>
        <w:rPr>
          <w:rFonts w:ascii="Arial" w:hAnsi="Arial"/>
          <w:b/>
          <w:sz w:val="28"/>
        </w:rPr>
        <w:tab/>
        <w:t>en</w:t>
      </w:r>
      <w:r>
        <w:rPr>
          <w:rFonts w:ascii="Arial" w:hAnsi="Arial"/>
          <w:b/>
          <w:sz w:val="28"/>
        </w:rPr>
        <w:tab/>
      </w:r>
      <w:r>
        <w:rPr>
          <w:rFonts w:ascii="Arial" w:hAnsi="Arial"/>
          <w:b/>
          <w:sz w:val="28"/>
        </w:rPr>
        <w:tab/>
        <w:t>el</w:t>
      </w:r>
      <w:r>
        <w:rPr>
          <w:rFonts w:ascii="Arial" w:hAnsi="Arial"/>
          <w:b/>
          <w:sz w:val="28"/>
        </w:rPr>
        <w:tab/>
        <w:t>secuestro</w:t>
      </w:r>
      <w:r>
        <w:rPr>
          <w:rFonts w:ascii="Arial" w:hAnsi="Arial"/>
          <w:b/>
          <w:sz w:val="28"/>
        </w:rPr>
        <w:tab/>
        <w:t>de</w:t>
      </w:r>
      <w:r>
        <w:rPr>
          <w:rFonts w:ascii="Arial" w:hAnsi="Arial"/>
          <w:b/>
          <w:sz w:val="28"/>
        </w:rPr>
        <w:tab/>
      </w:r>
      <w:r>
        <w:rPr>
          <w:rFonts w:ascii="Arial" w:hAnsi="Arial"/>
          <w:b/>
          <w:color w:val="FF0000"/>
          <w:sz w:val="28"/>
        </w:rPr>
        <w:t>********</w:t>
      </w:r>
    </w:p>
    <w:p w14:paraId="26A21697" w14:textId="77777777" w:rsidR="00246B31" w:rsidRDefault="00805B20">
      <w:pPr>
        <w:pStyle w:val="Ttulo1"/>
        <w:spacing w:line="360" w:lineRule="auto"/>
        <w:ind w:left="1855" w:right="490"/>
        <w:jc w:val="both"/>
      </w:pPr>
      <w:r>
        <w:rPr>
          <w:color w:val="FF0000"/>
        </w:rPr>
        <w:t>********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 xml:space="preserve">**** </w:t>
      </w:r>
      <w:r>
        <w:t>y l</w:t>
      </w:r>
      <w:r>
        <w:rPr>
          <w:u w:val="thick"/>
        </w:rPr>
        <w:t>es dijo que ese día se llevaría a cabo un</w:t>
      </w:r>
      <w:r>
        <w:rPr>
          <w:spacing w:val="1"/>
        </w:rPr>
        <w:t xml:space="preserve"> </w:t>
      </w:r>
      <w:r>
        <w:rPr>
          <w:u w:val="thick"/>
        </w:rPr>
        <w:t>secuestro más</w:t>
      </w:r>
      <w:r>
        <w:t>, indicándoles el lugar donde se iban a reunir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llevar a</w:t>
      </w:r>
      <w:r>
        <w:rPr>
          <w:spacing w:val="-1"/>
        </w:rPr>
        <w:t xml:space="preserve"> </w:t>
      </w:r>
      <w:r>
        <w:t>cabo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secuestro de</w:t>
      </w:r>
      <w:r>
        <w:rPr>
          <w:spacing w:val="-1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t>.</w:t>
      </w:r>
    </w:p>
    <w:p w14:paraId="33495FF8" w14:textId="77777777" w:rsidR="00246B31" w:rsidRDefault="00246B31">
      <w:pPr>
        <w:pStyle w:val="Textoindependiente"/>
        <w:spacing w:before="5"/>
        <w:rPr>
          <w:rFonts w:ascii="Arial"/>
          <w:b/>
          <w:sz w:val="9"/>
        </w:rPr>
      </w:pPr>
    </w:p>
    <w:p w14:paraId="20F38104" w14:textId="77777777" w:rsidR="00246B31" w:rsidRDefault="00805B20">
      <w:pPr>
        <w:pStyle w:val="Textoindependiente"/>
        <w:spacing w:before="91" w:line="360" w:lineRule="auto"/>
        <w:ind w:left="1855" w:right="490" w:firstLine="709"/>
      </w:pPr>
      <w:r>
        <w:t>Con</w:t>
      </w:r>
      <w:r>
        <w:rPr>
          <w:spacing w:val="24"/>
        </w:rPr>
        <w:t xml:space="preserve"> </w:t>
      </w:r>
      <w:r>
        <w:t>base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esa</w:t>
      </w:r>
      <w:r>
        <w:rPr>
          <w:spacing w:val="24"/>
        </w:rPr>
        <w:t xml:space="preserve"> </w:t>
      </w:r>
      <w:r>
        <w:t>información</w:t>
      </w:r>
      <w:r>
        <w:rPr>
          <w:spacing w:val="24"/>
        </w:rPr>
        <w:t xml:space="preserve"> </w:t>
      </w:r>
      <w:r>
        <w:t>recabada</w:t>
      </w:r>
      <w:r>
        <w:rPr>
          <w:spacing w:val="2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forma</w:t>
      </w:r>
      <w:r>
        <w:rPr>
          <w:spacing w:val="24"/>
        </w:rPr>
        <w:t xml:space="preserve"> </w:t>
      </w:r>
      <w:r>
        <w:t>ilegal,</w:t>
      </w:r>
      <w:r>
        <w:rPr>
          <w:spacing w:val="-75"/>
        </w:rPr>
        <w:t xml:space="preserve"> </w:t>
      </w:r>
      <w:r>
        <w:t>derivó</w:t>
      </w:r>
      <w:r>
        <w:rPr>
          <w:spacing w:val="40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citación</w:t>
      </w:r>
      <w:r>
        <w:rPr>
          <w:spacing w:val="41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recepción</w:t>
      </w:r>
      <w:r>
        <w:rPr>
          <w:spacing w:val="40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declaración</w:t>
      </w:r>
      <w:r>
        <w:rPr>
          <w:spacing w:val="41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39"/>
        </w:rPr>
        <w:t xml:space="preserve"> </w:t>
      </w:r>
      <w:r>
        <w:rPr>
          <w:color w:val="FF0000"/>
        </w:rPr>
        <w:t>*****</w:t>
      </w:r>
    </w:p>
    <w:p w14:paraId="38A93AB7" w14:textId="77777777" w:rsidR="00246B31" w:rsidRDefault="00805B20">
      <w:pPr>
        <w:tabs>
          <w:tab w:val="left" w:pos="2904"/>
          <w:tab w:val="left" w:pos="3922"/>
          <w:tab w:val="left" w:pos="4847"/>
          <w:tab w:val="left" w:pos="5555"/>
          <w:tab w:val="left" w:pos="7086"/>
          <w:tab w:val="left" w:pos="7638"/>
          <w:tab w:val="left" w:pos="8096"/>
          <w:tab w:val="left" w:pos="8318"/>
          <w:tab w:val="left" w:pos="8739"/>
          <w:tab w:val="left" w:pos="9177"/>
        </w:tabs>
        <w:spacing w:line="360" w:lineRule="auto"/>
        <w:ind w:left="1855" w:right="493"/>
        <w:rPr>
          <w:sz w:val="28"/>
        </w:rPr>
      </w:pPr>
      <w:r>
        <w:rPr>
          <w:color w:val="FF0000"/>
          <w:sz w:val="28"/>
          <w:shd w:val="clear" w:color="auto" w:fill="FFFFFF"/>
        </w:rPr>
        <w:t>*****</w:t>
      </w:r>
      <w:r>
        <w:rPr>
          <w:color w:val="FF0000"/>
          <w:spacing w:val="1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</w:t>
      </w:r>
      <w:r>
        <w:rPr>
          <w:color w:val="FF0000"/>
          <w:sz w:val="28"/>
        </w:rPr>
        <w:t>*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cual</w:t>
      </w:r>
      <w:r>
        <w:rPr>
          <w:spacing w:val="1"/>
          <w:sz w:val="28"/>
        </w:rPr>
        <w:t xml:space="preserve"> </w:t>
      </w:r>
      <w:r>
        <w:rPr>
          <w:sz w:val="28"/>
        </w:rPr>
        <w:t>rindió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trece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septiembre</w:t>
      </w:r>
      <w:r>
        <w:rPr>
          <w:rFonts w:ascii="Arial" w:hAnsi="Arial"/>
          <w:b/>
          <w:spacing w:val="77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78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78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cinco</w:t>
      </w:r>
      <w:r>
        <w:rPr>
          <w:sz w:val="28"/>
        </w:rPr>
        <w:t>,</w:t>
      </w:r>
      <w:r>
        <w:rPr>
          <w:sz w:val="28"/>
        </w:rPr>
        <w:tab/>
        <w:t>donde</w:t>
      </w:r>
      <w:r>
        <w:rPr>
          <w:sz w:val="28"/>
        </w:rPr>
        <w:tab/>
        <w:t>adujó</w:t>
      </w:r>
      <w:r>
        <w:rPr>
          <w:sz w:val="28"/>
        </w:rPr>
        <w:tab/>
        <w:t>que</w:t>
      </w:r>
      <w:r>
        <w:rPr>
          <w:sz w:val="28"/>
        </w:rPr>
        <w:tab/>
        <w:t>elementos</w:t>
      </w:r>
      <w:r>
        <w:rPr>
          <w:sz w:val="28"/>
        </w:rPr>
        <w:tab/>
        <w:t>de</w:t>
      </w:r>
      <w:r>
        <w:rPr>
          <w:sz w:val="28"/>
        </w:rPr>
        <w:tab/>
        <w:t>la</w:t>
      </w:r>
      <w:r>
        <w:rPr>
          <w:sz w:val="28"/>
        </w:rPr>
        <w:tab/>
        <w:t>Policía</w:t>
      </w:r>
      <w:r>
        <w:rPr>
          <w:sz w:val="28"/>
        </w:rPr>
        <w:tab/>
        <w:t>Federal</w:t>
      </w:r>
      <w:r>
        <w:rPr>
          <w:spacing w:val="-75"/>
          <w:sz w:val="28"/>
        </w:rPr>
        <w:t xml:space="preserve"> </w:t>
      </w:r>
      <w:r>
        <w:rPr>
          <w:sz w:val="28"/>
        </w:rPr>
        <w:t>Ministerial</w:t>
      </w:r>
      <w:r>
        <w:rPr>
          <w:spacing w:val="4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acudieron</w:t>
      </w:r>
      <w:r>
        <w:rPr>
          <w:rFonts w:ascii="Arial" w:hAnsi="Arial"/>
          <w:b/>
          <w:spacing w:val="45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</w:t>
      </w:r>
      <w:r>
        <w:rPr>
          <w:rFonts w:ascii="Arial" w:hAnsi="Arial"/>
          <w:b/>
          <w:spacing w:val="45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su</w:t>
      </w:r>
      <w:r>
        <w:rPr>
          <w:rFonts w:ascii="Arial" w:hAnsi="Arial"/>
          <w:b/>
          <w:spacing w:val="46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negociación</w:t>
      </w:r>
      <w:r>
        <w:rPr>
          <w:sz w:val="28"/>
        </w:rPr>
        <w:t>,</w:t>
      </w:r>
      <w:r>
        <w:rPr>
          <w:color w:val="FF0000"/>
          <w:spacing w:val="120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*******</w:t>
      </w:r>
      <w:r>
        <w:rPr>
          <w:color w:val="FF0000"/>
          <w:sz w:val="28"/>
          <w:shd w:val="clear" w:color="auto" w:fill="FFFFFF"/>
        </w:rPr>
        <w:tab/>
        <w:t>**</w:t>
      </w:r>
      <w:r>
        <w:rPr>
          <w:color w:val="FF0000"/>
          <w:sz w:val="28"/>
          <w:shd w:val="clear" w:color="auto" w:fill="FFFFFF"/>
        </w:rPr>
        <w:tab/>
        <w:t>******</w:t>
      </w:r>
      <w:r>
        <w:rPr>
          <w:color w:val="FF0000"/>
          <w:spacing w:val="46"/>
          <w:sz w:val="28"/>
        </w:rPr>
        <w:t xml:space="preserve"> </w:t>
      </w:r>
      <w:r>
        <w:rPr>
          <w:color w:val="FF0000"/>
          <w:sz w:val="28"/>
        </w:rPr>
        <w:t>**</w:t>
      </w:r>
    </w:p>
    <w:p w14:paraId="4F3E442A" w14:textId="77777777" w:rsidR="00246B31" w:rsidRDefault="00805B20">
      <w:pPr>
        <w:pStyle w:val="Textoindependiente"/>
        <w:tabs>
          <w:tab w:val="left" w:pos="2929"/>
          <w:tab w:val="left" w:pos="3786"/>
          <w:tab w:val="left" w:pos="4317"/>
          <w:tab w:val="left" w:pos="5283"/>
          <w:tab w:val="left" w:pos="6902"/>
          <w:tab w:val="left" w:pos="8195"/>
        </w:tabs>
        <w:ind w:left="1855"/>
      </w:pPr>
      <w:r>
        <w:rPr>
          <w:color w:val="FF0000"/>
          <w:shd w:val="clear" w:color="auto" w:fill="FFFFFF"/>
        </w:rPr>
        <w:t>********</w:t>
      </w:r>
      <w:r>
        <w:rPr>
          <w:color w:val="FF0000"/>
          <w:shd w:val="clear" w:color="auto" w:fill="FFFFFF"/>
        </w:rPr>
        <w:tab/>
        <w:t>******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  <w:shd w:val="clear" w:color="auto" w:fill="FFFFFF"/>
        </w:rPr>
        <w:tab/>
      </w:r>
      <w:r>
        <w:rPr>
          <w:color w:val="FF0000"/>
          <w:shd w:val="clear" w:color="auto" w:fill="FFFFFF"/>
        </w:rPr>
        <w:t>*************</w:t>
      </w:r>
      <w:r>
        <w:rPr>
          <w:color w:val="FF0000"/>
          <w:shd w:val="clear" w:color="auto" w:fill="FFFFFF"/>
        </w:rPr>
        <w:tab/>
        <w:t>**********</w:t>
      </w:r>
      <w:r>
        <w:rPr>
          <w:color w:val="FF0000"/>
          <w:shd w:val="clear" w:color="auto" w:fill="FFFFFF"/>
        </w:rPr>
        <w:tab/>
        <w:t>*</w:t>
      </w:r>
      <w:r>
        <w:rPr>
          <w:color w:val="FF0000"/>
        </w:rPr>
        <w:t>*****</w:t>
      </w:r>
    </w:p>
    <w:p w14:paraId="22C9D640" w14:textId="77777777" w:rsidR="00246B31" w:rsidRDefault="00805B20">
      <w:pPr>
        <w:pStyle w:val="Textoindependiente"/>
        <w:spacing w:before="165" w:line="357" w:lineRule="auto"/>
        <w:ind w:left="1855"/>
      </w:pPr>
      <w:r>
        <w:rPr>
          <w:color w:val="FF0000"/>
          <w:shd w:val="clear" w:color="auto" w:fill="FFFFFF"/>
        </w:rPr>
        <w:t>**</w:t>
      </w:r>
      <w:r>
        <w:rPr>
          <w:color w:val="FF0000"/>
          <w:spacing w:val="3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</w:rPr>
        <w:t>*</w:t>
      </w:r>
      <w:r>
        <w:rPr>
          <w:color w:val="FF0000"/>
          <w:spacing w:val="34"/>
        </w:rPr>
        <w:t xml:space="preserve"> </w:t>
      </w:r>
      <w:r>
        <w:t>haciéndole</w:t>
      </w:r>
      <w:r>
        <w:rPr>
          <w:spacing w:val="34"/>
        </w:rPr>
        <w:t xml:space="preserve"> </w:t>
      </w:r>
      <w:r>
        <w:t>saber</w:t>
      </w:r>
      <w:r>
        <w:rPr>
          <w:spacing w:val="34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se</w:t>
      </w:r>
      <w:r>
        <w:rPr>
          <w:spacing w:val="34"/>
        </w:rPr>
        <w:t xml:space="preserve"> </w:t>
      </w:r>
      <w:r>
        <w:t>tenía</w:t>
      </w:r>
      <w:r>
        <w:rPr>
          <w:spacing w:val="34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presentar</w:t>
      </w:r>
      <w:r>
        <w:rPr>
          <w:spacing w:val="34"/>
        </w:rPr>
        <w:t xml:space="preserve"> </w:t>
      </w:r>
      <w:r>
        <w:t>ante</w:t>
      </w:r>
      <w:r>
        <w:rPr>
          <w:spacing w:val="34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Ministerio</w:t>
      </w:r>
      <w:r>
        <w:rPr>
          <w:spacing w:val="38"/>
        </w:rPr>
        <w:t xml:space="preserve"> </w:t>
      </w:r>
      <w:r>
        <w:t>Público,</w:t>
      </w:r>
      <w:r>
        <w:rPr>
          <w:spacing w:val="39"/>
        </w:rPr>
        <w:t xml:space="preserve"> </w:t>
      </w:r>
      <w:r>
        <w:t>donde</w:t>
      </w:r>
      <w:r>
        <w:rPr>
          <w:spacing w:val="39"/>
        </w:rPr>
        <w:t xml:space="preserve"> </w:t>
      </w:r>
      <w:r>
        <w:t>relató</w:t>
      </w:r>
      <w:r>
        <w:rPr>
          <w:spacing w:val="38"/>
        </w:rPr>
        <w:t xml:space="preserve"> </w:t>
      </w:r>
      <w:r>
        <w:t>la</w:t>
      </w:r>
      <w:r>
        <w:rPr>
          <w:spacing w:val="39"/>
        </w:rPr>
        <w:t xml:space="preserve"> </w:t>
      </w:r>
      <w:r>
        <w:t>forma</w:t>
      </w:r>
      <w:r>
        <w:rPr>
          <w:spacing w:val="39"/>
        </w:rPr>
        <w:t xml:space="preserve"> </w:t>
      </w:r>
      <w:r>
        <w:t>y</w:t>
      </w:r>
      <w:r>
        <w:rPr>
          <w:spacing w:val="39"/>
        </w:rPr>
        <w:t xml:space="preserve"> </w:t>
      </w:r>
      <w:r>
        <w:t>el</w:t>
      </w:r>
      <w:r>
        <w:rPr>
          <w:spacing w:val="38"/>
        </w:rPr>
        <w:t xml:space="preserve"> </w:t>
      </w:r>
      <w:r>
        <w:t>trato</w:t>
      </w:r>
      <w:r>
        <w:rPr>
          <w:spacing w:val="39"/>
        </w:rPr>
        <w:t xml:space="preserve"> </w:t>
      </w:r>
      <w:r>
        <w:t>que</w:t>
      </w:r>
      <w:r>
        <w:rPr>
          <w:spacing w:val="39"/>
        </w:rPr>
        <w:t xml:space="preserve"> </w:t>
      </w:r>
      <w:r>
        <w:t>tuvo</w:t>
      </w:r>
      <w:r>
        <w:rPr>
          <w:spacing w:val="39"/>
        </w:rPr>
        <w:t xml:space="preserve"> </w:t>
      </w:r>
      <w:r>
        <w:t>con</w:t>
      </w:r>
    </w:p>
    <w:p w14:paraId="342D2AAB" w14:textId="77777777" w:rsidR="00246B31" w:rsidRDefault="00805B20">
      <w:pPr>
        <w:tabs>
          <w:tab w:val="left" w:pos="2621"/>
          <w:tab w:val="left" w:pos="3606"/>
          <w:tab w:val="left" w:pos="4809"/>
        </w:tabs>
        <w:spacing w:before="3"/>
        <w:ind w:left="1855"/>
        <w:rPr>
          <w:sz w:val="28"/>
        </w:rPr>
      </w:pPr>
      <w:r>
        <w:rPr>
          <w:rFonts w:ascii="Arial"/>
          <w:b/>
          <w:color w:val="FF0000"/>
          <w:sz w:val="28"/>
          <w:shd w:val="clear" w:color="auto" w:fill="FFFFFF"/>
        </w:rPr>
        <w:t>*****</w:t>
      </w:r>
      <w:r>
        <w:rPr>
          <w:rFonts w:ascii="Arial"/>
          <w:b/>
          <w:color w:val="FF0000"/>
          <w:sz w:val="28"/>
          <w:shd w:val="clear" w:color="auto" w:fill="FFFFFF"/>
        </w:rPr>
        <w:tab/>
        <w:t>*******</w:t>
      </w:r>
      <w:r>
        <w:rPr>
          <w:rFonts w:ascii="Arial"/>
          <w:b/>
          <w:color w:val="FF0000"/>
          <w:sz w:val="28"/>
          <w:shd w:val="clear" w:color="auto" w:fill="FFFFFF"/>
        </w:rPr>
        <w:tab/>
        <w:t>*********</w:t>
      </w:r>
      <w:r>
        <w:rPr>
          <w:rFonts w:ascii="Arial"/>
          <w:b/>
          <w:color w:val="FF0000"/>
          <w:sz w:val="28"/>
          <w:shd w:val="clear" w:color="auto" w:fill="FFFFFF"/>
        </w:rPr>
        <w:tab/>
        <w:t>******</w:t>
      </w:r>
      <w:r>
        <w:rPr>
          <w:rFonts w:ascii="Arial"/>
          <w:b/>
          <w:color w:val="FF0000"/>
          <w:sz w:val="28"/>
        </w:rPr>
        <w:t>***</w:t>
      </w:r>
      <w:r>
        <w:rPr>
          <w:rFonts w:ascii="Arial"/>
          <w:b/>
          <w:color w:val="FF0000"/>
          <w:spacing w:val="63"/>
          <w:sz w:val="28"/>
        </w:rPr>
        <w:t xml:space="preserve"> </w:t>
      </w:r>
      <w:r>
        <w:rPr>
          <w:sz w:val="28"/>
        </w:rPr>
        <w:t>hasta</w:t>
      </w:r>
      <w:r>
        <w:rPr>
          <w:spacing w:val="63"/>
          <w:sz w:val="28"/>
        </w:rPr>
        <w:t xml:space="preserve"> </w:t>
      </w:r>
      <w:r>
        <w:rPr>
          <w:sz w:val="28"/>
        </w:rPr>
        <w:t>antes</w:t>
      </w:r>
      <w:r>
        <w:rPr>
          <w:spacing w:val="63"/>
          <w:sz w:val="28"/>
        </w:rPr>
        <w:t xml:space="preserve"> </w:t>
      </w:r>
      <w:r>
        <w:rPr>
          <w:sz w:val="28"/>
        </w:rPr>
        <w:t>del</w:t>
      </w:r>
    </w:p>
    <w:p w14:paraId="43CABEA8" w14:textId="77777777" w:rsidR="00246B31" w:rsidRDefault="00805B20">
      <w:pPr>
        <w:spacing w:before="161" w:line="360" w:lineRule="auto"/>
        <w:ind w:left="1855" w:right="492"/>
        <w:jc w:val="both"/>
        <w:rPr>
          <w:sz w:val="28"/>
        </w:rPr>
      </w:pPr>
      <w:r>
        <w:rPr>
          <w:rFonts w:ascii="Arial" w:hAnsi="Arial"/>
          <w:b/>
          <w:sz w:val="28"/>
        </w:rPr>
        <w:t>veintinueve de agosto de dos mil cinco</w:t>
      </w:r>
      <w:r>
        <w:rPr>
          <w:sz w:val="28"/>
        </w:rPr>
        <w:t>, sin que haya realizado</w:t>
      </w:r>
      <w:r>
        <w:rPr>
          <w:spacing w:val="1"/>
          <w:sz w:val="28"/>
        </w:rPr>
        <w:t xml:space="preserve"> </w:t>
      </w:r>
      <w:r>
        <w:rPr>
          <w:sz w:val="28"/>
        </w:rPr>
        <w:t>una imputación concreta en su contra sobre conductas dirigidas</w:t>
      </w:r>
      <w:r>
        <w:rPr>
          <w:spacing w:val="1"/>
          <w:sz w:val="28"/>
        </w:rPr>
        <w:t xml:space="preserve"> </w:t>
      </w:r>
      <w:r>
        <w:rPr>
          <w:sz w:val="28"/>
        </w:rPr>
        <w:t>que ser privado de la libertad, incluso, para la citada fecha, dijo</w:t>
      </w:r>
      <w:r>
        <w:rPr>
          <w:spacing w:val="1"/>
          <w:sz w:val="28"/>
        </w:rPr>
        <w:t xml:space="preserve"> </w:t>
      </w:r>
      <w:r>
        <w:rPr>
          <w:sz w:val="28"/>
        </w:rPr>
        <w:t>haber</w:t>
      </w:r>
      <w:r>
        <w:rPr>
          <w:spacing w:val="73"/>
          <w:sz w:val="28"/>
        </w:rPr>
        <w:t xml:space="preserve"> </w:t>
      </w:r>
      <w:r>
        <w:rPr>
          <w:sz w:val="28"/>
        </w:rPr>
        <w:t>acordado</w:t>
      </w:r>
      <w:r>
        <w:rPr>
          <w:spacing w:val="73"/>
          <w:sz w:val="28"/>
        </w:rPr>
        <w:t xml:space="preserve"> </w:t>
      </w:r>
      <w:r>
        <w:rPr>
          <w:sz w:val="28"/>
        </w:rPr>
        <w:t>en</w:t>
      </w:r>
      <w:r>
        <w:rPr>
          <w:spacing w:val="72"/>
          <w:sz w:val="28"/>
        </w:rPr>
        <w:t xml:space="preserve"> </w:t>
      </w:r>
      <w:proofErr w:type="spellStart"/>
      <w:r>
        <w:rPr>
          <w:sz w:val="28"/>
        </w:rPr>
        <w:t>que</w:t>
      </w:r>
      <w:proofErr w:type="spellEnd"/>
      <w:r>
        <w:rPr>
          <w:color w:val="FF0000"/>
          <w:spacing w:val="73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*********</w:t>
      </w:r>
      <w:r>
        <w:rPr>
          <w:rFonts w:ascii="Arial" w:hAnsi="Arial"/>
          <w:b/>
          <w:color w:val="FF0000"/>
          <w:spacing w:val="72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</w:t>
      </w:r>
      <w:r>
        <w:rPr>
          <w:rFonts w:ascii="Arial" w:hAnsi="Arial"/>
          <w:b/>
          <w:color w:val="FF0000"/>
          <w:sz w:val="28"/>
        </w:rPr>
        <w:t>**</w:t>
      </w:r>
      <w:r>
        <w:rPr>
          <w:rFonts w:ascii="Arial" w:hAnsi="Arial"/>
          <w:b/>
          <w:color w:val="FF0000"/>
          <w:spacing w:val="74"/>
          <w:sz w:val="28"/>
        </w:rPr>
        <w:t xml:space="preserve"> </w:t>
      </w:r>
      <w:r>
        <w:rPr>
          <w:sz w:val="28"/>
        </w:rPr>
        <w:t>lo</w:t>
      </w:r>
      <w:r>
        <w:rPr>
          <w:spacing w:val="72"/>
          <w:sz w:val="28"/>
        </w:rPr>
        <w:t xml:space="preserve"> </w:t>
      </w:r>
      <w:r>
        <w:rPr>
          <w:sz w:val="28"/>
        </w:rPr>
        <w:t>llamaría</w:t>
      </w:r>
    </w:p>
    <w:p w14:paraId="54011962" w14:textId="77777777" w:rsidR="00246B31" w:rsidRDefault="00805B20">
      <w:pPr>
        <w:pStyle w:val="Textoindependiente"/>
        <w:spacing w:line="355" w:lineRule="auto"/>
        <w:ind w:left="1855" w:right="492"/>
        <w:jc w:val="both"/>
      </w:pPr>
      <w:r>
        <w:rPr>
          <w:position w:val="1"/>
        </w:rPr>
        <w:t>para verlo afuera del bar “</w:t>
      </w:r>
      <w:r>
        <w:rPr>
          <w:color w:val="FF0000"/>
          <w:position w:val="1"/>
          <w:shd w:val="clear" w:color="auto" w:fill="FFFFFF"/>
        </w:rPr>
        <w:t>******</w:t>
      </w:r>
      <w:r>
        <w:t>”, p</w:t>
      </w:r>
      <w:r>
        <w:rPr>
          <w:u w:val="thick"/>
        </w:rPr>
        <w:t>ero llegado ese día, nunca le</w:t>
      </w:r>
      <w:r>
        <w:rPr>
          <w:spacing w:val="1"/>
        </w:rPr>
        <w:t xml:space="preserve"> </w:t>
      </w:r>
      <w:r>
        <w:rPr>
          <w:u w:val="thick"/>
        </w:rPr>
        <w:t>habló, enterándose</w:t>
      </w:r>
      <w:r>
        <w:rPr>
          <w:spacing w:val="1"/>
          <w:u w:val="thick"/>
        </w:rPr>
        <w:t xml:space="preserve"> </w:t>
      </w:r>
      <w:r>
        <w:rPr>
          <w:u w:val="thick"/>
        </w:rPr>
        <w:t>al siguiente</w:t>
      </w:r>
      <w:r>
        <w:rPr>
          <w:spacing w:val="1"/>
          <w:u w:val="thick"/>
        </w:rPr>
        <w:t xml:space="preserve"> </w:t>
      </w:r>
      <w:r>
        <w:rPr>
          <w:u w:val="thick"/>
        </w:rPr>
        <w:t>día sobre su</w:t>
      </w:r>
      <w:r>
        <w:rPr>
          <w:spacing w:val="1"/>
          <w:u w:val="thick"/>
        </w:rPr>
        <w:t xml:space="preserve"> </w:t>
      </w:r>
      <w:r>
        <w:rPr>
          <w:u w:val="thick"/>
        </w:rPr>
        <w:t>detención</w:t>
      </w:r>
      <w:r>
        <w:rPr>
          <w:spacing w:val="1"/>
          <w:u w:val="thick"/>
        </w:rPr>
        <w:t xml:space="preserve"> </w:t>
      </w:r>
      <w:r>
        <w:rPr>
          <w:u w:val="thick"/>
        </w:rPr>
        <w:t>por</w:t>
      </w:r>
      <w:r>
        <w:rPr>
          <w:spacing w:val="77"/>
          <w:u w:val="thick"/>
        </w:rPr>
        <w:t xml:space="preserve"> </w:t>
      </w:r>
      <w:r>
        <w:rPr>
          <w:u w:val="thick"/>
        </w:rPr>
        <w:t>el</w:t>
      </w:r>
      <w:r>
        <w:rPr>
          <w:spacing w:val="1"/>
        </w:rPr>
        <w:t xml:space="preserve"> </w:t>
      </w:r>
      <w:r>
        <w:rPr>
          <w:u w:val="thick"/>
        </w:rPr>
        <w:t>delito</w:t>
      </w:r>
      <w:r>
        <w:rPr>
          <w:spacing w:val="-1"/>
          <w:u w:val="thick"/>
        </w:rPr>
        <w:t xml:space="preserve"> </w:t>
      </w:r>
      <w:r>
        <w:rPr>
          <w:u w:val="thick"/>
        </w:rPr>
        <w:t>de</w:t>
      </w:r>
      <w:r>
        <w:rPr>
          <w:spacing w:val="-1"/>
          <w:u w:val="thick"/>
        </w:rPr>
        <w:t xml:space="preserve"> </w:t>
      </w:r>
      <w:r>
        <w:rPr>
          <w:u w:val="thick"/>
        </w:rPr>
        <w:t>secuestro</w:t>
      </w:r>
      <w:r>
        <w:t>.</w:t>
      </w:r>
    </w:p>
    <w:p w14:paraId="4937A316" w14:textId="77777777" w:rsidR="00246B31" w:rsidRDefault="00246B31">
      <w:pPr>
        <w:pStyle w:val="Textoindependiente"/>
        <w:spacing w:before="3"/>
        <w:rPr>
          <w:sz w:val="10"/>
        </w:rPr>
      </w:pPr>
    </w:p>
    <w:p w14:paraId="76785EB4" w14:textId="77777777" w:rsidR="00246B31" w:rsidRDefault="00805B20">
      <w:pPr>
        <w:spacing w:before="91" w:line="360" w:lineRule="auto"/>
        <w:ind w:left="1855" w:right="491" w:firstLine="709"/>
        <w:jc w:val="both"/>
        <w:rPr>
          <w:sz w:val="28"/>
        </w:rPr>
      </w:pPr>
      <w:r>
        <w:rPr>
          <w:sz w:val="28"/>
        </w:rPr>
        <w:t>En esta declaración, no aportó más detalles sobre porqué</w:t>
      </w:r>
      <w:r>
        <w:rPr>
          <w:spacing w:val="1"/>
          <w:sz w:val="28"/>
        </w:rPr>
        <w:t xml:space="preserve"> </w:t>
      </w:r>
      <w:r>
        <w:rPr>
          <w:sz w:val="28"/>
        </w:rPr>
        <w:t>compareció ante el ministerio público y tampoco se refirió a su</w:t>
      </w:r>
      <w:r>
        <w:rPr>
          <w:spacing w:val="1"/>
          <w:sz w:val="28"/>
        </w:rPr>
        <w:t xml:space="preserve"> </w:t>
      </w:r>
      <w:r>
        <w:rPr>
          <w:sz w:val="28"/>
        </w:rPr>
        <w:t>posible secuestro, sin embargo, estos temas los abordó en su</w:t>
      </w:r>
      <w:r>
        <w:rPr>
          <w:spacing w:val="1"/>
          <w:sz w:val="28"/>
        </w:rPr>
        <w:t xml:space="preserve"> </w:t>
      </w:r>
      <w:r>
        <w:rPr>
          <w:sz w:val="28"/>
        </w:rPr>
        <w:t>ampliación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declaración,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vertida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ante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este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órgano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jurisdiccional</w:t>
      </w:r>
      <w:r>
        <w:rPr>
          <w:rFonts w:ascii="Arial" w:hAnsi="Arial"/>
          <w:b/>
          <w:spacing w:val="52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51"/>
          <w:sz w:val="28"/>
        </w:rPr>
        <w:t xml:space="preserve"> </w:t>
      </w:r>
      <w:r>
        <w:rPr>
          <w:rFonts w:ascii="Arial" w:hAnsi="Arial"/>
          <w:b/>
          <w:sz w:val="28"/>
        </w:rPr>
        <w:t>fecha</w:t>
      </w:r>
      <w:r>
        <w:rPr>
          <w:rFonts w:ascii="Arial" w:hAnsi="Arial"/>
          <w:b/>
          <w:spacing w:val="52"/>
          <w:sz w:val="28"/>
        </w:rPr>
        <w:t xml:space="preserve"> </w:t>
      </w:r>
      <w:r>
        <w:rPr>
          <w:rFonts w:ascii="Arial" w:hAnsi="Arial"/>
          <w:b/>
          <w:sz w:val="28"/>
        </w:rPr>
        <w:t>diez</w:t>
      </w:r>
      <w:r>
        <w:rPr>
          <w:rFonts w:ascii="Arial" w:hAnsi="Arial"/>
          <w:b/>
          <w:spacing w:val="53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52"/>
          <w:sz w:val="28"/>
        </w:rPr>
        <w:t xml:space="preserve"> </w:t>
      </w:r>
      <w:r>
        <w:rPr>
          <w:rFonts w:ascii="Arial" w:hAnsi="Arial"/>
          <w:b/>
          <w:sz w:val="28"/>
        </w:rPr>
        <w:t>enero</w:t>
      </w:r>
      <w:r>
        <w:rPr>
          <w:rFonts w:ascii="Arial" w:hAnsi="Arial"/>
          <w:b/>
          <w:spacing w:val="5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53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52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51"/>
          <w:sz w:val="28"/>
        </w:rPr>
        <w:t xml:space="preserve"> </w:t>
      </w:r>
      <w:r>
        <w:rPr>
          <w:rFonts w:ascii="Arial" w:hAnsi="Arial"/>
          <w:b/>
          <w:sz w:val="28"/>
        </w:rPr>
        <w:t>seis</w:t>
      </w:r>
      <w:r>
        <w:rPr>
          <w:rFonts w:ascii="Arial" w:hAnsi="Arial"/>
          <w:b/>
          <w:spacing w:val="52"/>
          <w:sz w:val="28"/>
        </w:rPr>
        <w:t xml:space="preserve"> </w:t>
      </w:r>
      <w:r>
        <w:rPr>
          <w:sz w:val="28"/>
        </w:rPr>
        <w:t>(fojas</w:t>
      </w:r>
    </w:p>
    <w:p w14:paraId="02D605D2" w14:textId="77777777" w:rsidR="00246B31" w:rsidRDefault="00805B20">
      <w:pPr>
        <w:spacing w:line="360" w:lineRule="auto"/>
        <w:ind w:left="1855"/>
        <w:rPr>
          <w:rFonts w:ascii="Arial" w:hAnsi="Arial"/>
          <w:b/>
          <w:sz w:val="28"/>
        </w:rPr>
      </w:pPr>
      <w:r>
        <w:rPr>
          <w:sz w:val="28"/>
        </w:rPr>
        <w:t>498</w:t>
      </w:r>
      <w:r>
        <w:rPr>
          <w:spacing w:val="65"/>
          <w:sz w:val="28"/>
        </w:rPr>
        <w:t xml:space="preserve"> </w:t>
      </w:r>
      <w:r>
        <w:rPr>
          <w:sz w:val="28"/>
        </w:rPr>
        <w:t>a</w:t>
      </w:r>
      <w:r>
        <w:rPr>
          <w:spacing w:val="65"/>
          <w:sz w:val="28"/>
        </w:rPr>
        <w:t xml:space="preserve"> </w:t>
      </w:r>
      <w:r>
        <w:rPr>
          <w:sz w:val="28"/>
        </w:rPr>
        <w:t>500</w:t>
      </w:r>
      <w:r>
        <w:rPr>
          <w:spacing w:val="65"/>
          <w:sz w:val="28"/>
        </w:rPr>
        <w:t xml:space="preserve"> </w:t>
      </w:r>
      <w:r>
        <w:rPr>
          <w:sz w:val="28"/>
        </w:rPr>
        <w:t>tomo</w:t>
      </w:r>
      <w:r>
        <w:rPr>
          <w:spacing w:val="65"/>
          <w:sz w:val="28"/>
        </w:rPr>
        <w:t xml:space="preserve"> </w:t>
      </w:r>
      <w:r>
        <w:rPr>
          <w:sz w:val="28"/>
        </w:rPr>
        <w:t>V),</w:t>
      </w:r>
      <w:r>
        <w:rPr>
          <w:spacing w:val="65"/>
          <w:sz w:val="28"/>
        </w:rPr>
        <w:t xml:space="preserve"> </w:t>
      </w:r>
      <w:r>
        <w:rPr>
          <w:sz w:val="28"/>
        </w:rPr>
        <w:t>donde</w:t>
      </w:r>
      <w:r>
        <w:rPr>
          <w:spacing w:val="65"/>
          <w:sz w:val="28"/>
        </w:rPr>
        <w:t xml:space="preserve"> </w:t>
      </w:r>
      <w:r>
        <w:rPr>
          <w:sz w:val="28"/>
        </w:rPr>
        <w:t>dijo</w:t>
      </w:r>
      <w:r>
        <w:rPr>
          <w:spacing w:val="65"/>
          <w:sz w:val="28"/>
        </w:rPr>
        <w:t xml:space="preserve"> </w:t>
      </w:r>
      <w:r>
        <w:rPr>
          <w:rFonts w:ascii="Arial" w:hAnsi="Arial"/>
          <w:b/>
          <w:sz w:val="28"/>
        </w:rPr>
        <w:t>haberse</w:t>
      </w:r>
      <w:r>
        <w:rPr>
          <w:rFonts w:ascii="Arial" w:hAnsi="Arial"/>
          <w:b/>
          <w:spacing w:val="65"/>
          <w:sz w:val="28"/>
        </w:rPr>
        <w:t xml:space="preserve"> </w:t>
      </w:r>
      <w:r>
        <w:rPr>
          <w:rFonts w:ascii="Arial" w:hAnsi="Arial"/>
          <w:b/>
          <w:sz w:val="28"/>
        </w:rPr>
        <w:t>enterado</w:t>
      </w:r>
      <w:r>
        <w:rPr>
          <w:rFonts w:ascii="Arial" w:hAnsi="Arial"/>
          <w:b/>
          <w:spacing w:val="65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65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65"/>
          <w:sz w:val="28"/>
        </w:rPr>
        <w:t xml:space="preserve"> </w:t>
      </w:r>
      <w:r>
        <w:rPr>
          <w:rFonts w:ascii="Arial" w:hAnsi="Arial"/>
          <w:b/>
          <w:sz w:val="28"/>
        </w:rPr>
        <w:t>día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veintinueve</w:t>
      </w:r>
      <w:r>
        <w:rPr>
          <w:rFonts w:ascii="Arial" w:hAnsi="Arial"/>
          <w:b/>
          <w:spacing w:val="33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3"/>
          <w:sz w:val="28"/>
        </w:rPr>
        <w:t xml:space="preserve"> </w:t>
      </w:r>
      <w:r>
        <w:rPr>
          <w:rFonts w:ascii="Arial" w:hAnsi="Arial"/>
          <w:b/>
          <w:sz w:val="28"/>
        </w:rPr>
        <w:t>agosto</w:t>
      </w:r>
      <w:r>
        <w:rPr>
          <w:rFonts w:ascii="Arial" w:hAnsi="Arial"/>
          <w:b/>
          <w:spacing w:val="34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3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33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34"/>
          <w:sz w:val="28"/>
        </w:rPr>
        <w:t xml:space="preserve"> </w:t>
      </w:r>
      <w:r>
        <w:rPr>
          <w:rFonts w:ascii="Arial" w:hAnsi="Arial"/>
          <w:b/>
          <w:sz w:val="28"/>
        </w:rPr>
        <w:t>cinco</w:t>
      </w:r>
      <w:r>
        <w:rPr>
          <w:rFonts w:ascii="Arial" w:hAnsi="Arial"/>
          <w:b/>
          <w:spacing w:val="33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iba</w:t>
      </w:r>
      <w:r>
        <w:rPr>
          <w:rFonts w:ascii="Arial" w:hAnsi="Arial"/>
          <w:b/>
          <w:spacing w:val="3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</w:t>
      </w:r>
      <w:r>
        <w:rPr>
          <w:rFonts w:ascii="Arial" w:hAnsi="Arial"/>
          <w:b/>
          <w:spacing w:val="34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ser</w:t>
      </w:r>
      <w:r>
        <w:rPr>
          <w:rFonts w:ascii="Arial" w:hAnsi="Arial"/>
          <w:b/>
          <w:spacing w:val="3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víctima</w:t>
      </w:r>
      <w:r>
        <w:rPr>
          <w:rFonts w:ascii="Arial" w:hAnsi="Arial"/>
          <w:b/>
          <w:spacing w:val="34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</w:p>
    <w:p w14:paraId="67AA0874" w14:textId="77777777" w:rsidR="00246B31" w:rsidRDefault="00805B20">
      <w:pPr>
        <w:spacing w:before="10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115</w:t>
      </w:r>
    </w:p>
    <w:p w14:paraId="011328B5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570D54B6" w14:textId="77777777" w:rsidR="00246B31" w:rsidRDefault="00805B20">
      <w:pPr>
        <w:pStyle w:val="Ttulo1"/>
        <w:spacing w:before="66" w:line="360" w:lineRule="auto"/>
        <w:ind w:right="2193"/>
        <w:jc w:val="both"/>
      </w:pPr>
      <w:r>
        <w:lastRenderedPageBreak/>
        <w:pict w14:anchorId="0164CBD3">
          <v:group id="_x0000_s1502" style="position:absolute;left:0;text-align:left;margin-left:56.7pt;margin-top:114.5pt;width:413.65pt;height:1.5pt;z-index:-19654144;mso-position-horizontal-relative:page" coordorigin="1134,2290" coordsize="8273,30">
            <v:line id="_x0000_s1504" style="position:absolute" from="1134,2305" to="6804,2305" strokeweight=".51508mm"/>
            <v:line id="_x0000_s1503" style="position:absolute" from="6804,2305" to="9407,2305" strokecolor="red" strokeweight=".51508mm"/>
            <w10:wrap anchorx="page"/>
          </v:group>
        </w:pict>
      </w:r>
      <w:r>
        <w:pict w14:anchorId="12EC0E35">
          <v:shape id="_x0000_s1501" type="#_x0000_t202" style="position:absolute;left:0;text-align:left;margin-left:17.9pt;margin-top:463.75pt;width:17.55pt;height:124.95pt;z-index:15888896;mso-position-horizontal-relative:page;mso-position-vertical-relative:page" filled="f" stroked="f">
            <v:textbox style="layout-flow:vertical" inset="0,0,0,0">
              <w:txbxContent>
                <w:p w14:paraId="4902ECDF" w14:textId="78422FE8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045FC49" w14:textId="052FED25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04E9D5B5">
          <v:shape id="_x0000_s1500" type="#_x0000_t202" style="position:absolute;left:0;text-align:left;margin-left:261.9pt;margin-top:41.75pt;width:80.25pt;height:717.8pt;z-index:-19651584;mso-position-horizontal-relative:page" filled="f" stroked="f">
            <v:textbox style="layout-flow:vertical;mso-layout-flow-alt:bottom-to-top" inset="0,0,0,0">
              <w:txbxContent>
                <w:p w14:paraId="694AEEB5" w14:textId="22676E66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u w:val="thick"/>
        </w:rPr>
        <w:t>un</w:t>
      </w:r>
      <w:r>
        <w:rPr>
          <w:spacing w:val="1"/>
          <w:u w:val="thick"/>
        </w:rPr>
        <w:t xml:space="preserve"> </w:t>
      </w:r>
      <w:r>
        <w:rPr>
          <w:u w:val="thick"/>
        </w:rPr>
        <w:t>secuestro</w:t>
      </w:r>
      <w:r>
        <w:rPr>
          <w:spacing w:val="1"/>
          <w:u w:val="thick"/>
        </w:rPr>
        <w:t xml:space="preserve"> </w:t>
      </w:r>
      <w:r>
        <w:rPr>
          <w:u w:val="thick"/>
        </w:rPr>
        <w:t>porque</w:t>
      </w:r>
      <w:r>
        <w:rPr>
          <w:spacing w:val="1"/>
          <w:u w:val="thick"/>
        </w:rPr>
        <w:t xml:space="preserve"> </w:t>
      </w:r>
      <w:r>
        <w:rPr>
          <w:u w:val="thick"/>
        </w:rPr>
        <w:t>así</w:t>
      </w:r>
      <w:r>
        <w:rPr>
          <w:spacing w:val="1"/>
          <w:u w:val="thick"/>
        </w:rPr>
        <w:t xml:space="preserve"> </w:t>
      </w:r>
      <w:r>
        <w:rPr>
          <w:u w:val="thick"/>
        </w:rPr>
        <w:t>se</w:t>
      </w:r>
      <w:r>
        <w:rPr>
          <w:spacing w:val="1"/>
          <w:u w:val="thick"/>
        </w:rPr>
        <w:t xml:space="preserve"> </w:t>
      </w:r>
      <w:r>
        <w:rPr>
          <w:u w:val="thick"/>
        </w:rPr>
        <w:t>lo</w:t>
      </w:r>
      <w:r>
        <w:rPr>
          <w:spacing w:val="1"/>
          <w:u w:val="thick"/>
        </w:rPr>
        <w:t xml:space="preserve"> </w:t>
      </w:r>
      <w:r>
        <w:rPr>
          <w:u w:val="thick"/>
        </w:rPr>
        <w:t>comentaron</w:t>
      </w:r>
      <w:r>
        <w:rPr>
          <w:spacing w:val="1"/>
          <w:u w:val="thick"/>
        </w:rPr>
        <w:t xml:space="preserve"> </w:t>
      </w:r>
      <w:r>
        <w:rPr>
          <w:u w:val="thick"/>
        </w:rPr>
        <w:t>los</w:t>
      </w:r>
      <w:r>
        <w:rPr>
          <w:spacing w:val="1"/>
          <w:u w:val="thick"/>
        </w:rPr>
        <w:t xml:space="preserve"> </w:t>
      </w:r>
      <w:r>
        <w:rPr>
          <w:u w:val="thick"/>
        </w:rPr>
        <w:t>agentes</w:t>
      </w:r>
      <w:r>
        <w:rPr>
          <w:spacing w:val="1"/>
        </w:rPr>
        <w:t xml:space="preserve"> </w:t>
      </w:r>
      <w:r>
        <w:rPr>
          <w:u w:val="thick"/>
        </w:rPr>
        <w:t>policiacos</w:t>
      </w:r>
      <w:r>
        <w:rPr>
          <w:spacing w:val="1"/>
          <w:u w:val="thick"/>
        </w:rPr>
        <w:t xml:space="preserve"> </w:t>
      </w:r>
      <w:r>
        <w:rPr>
          <w:u w:val="thick"/>
        </w:rPr>
        <w:t>que</w:t>
      </w:r>
      <w:r>
        <w:rPr>
          <w:spacing w:val="1"/>
          <w:u w:val="thick"/>
        </w:rPr>
        <w:t xml:space="preserve"> </w:t>
      </w:r>
      <w:r>
        <w:rPr>
          <w:u w:val="thick"/>
        </w:rPr>
        <w:t>le</w:t>
      </w:r>
      <w:r>
        <w:rPr>
          <w:spacing w:val="1"/>
          <w:u w:val="thick"/>
        </w:rPr>
        <w:t xml:space="preserve"> </w:t>
      </w:r>
      <w:r>
        <w:rPr>
          <w:u w:val="thick"/>
        </w:rPr>
        <w:t>requirieron</w:t>
      </w:r>
      <w:r>
        <w:rPr>
          <w:spacing w:val="1"/>
          <w:u w:val="thick"/>
        </w:rPr>
        <w:t xml:space="preserve"> </w:t>
      </w:r>
      <w:r>
        <w:rPr>
          <w:u w:val="thick"/>
        </w:rPr>
        <w:t>su</w:t>
      </w:r>
      <w:r>
        <w:rPr>
          <w:spacing w:val="1"/>
          <w:u w:val="thick"/>
        </w:rPr>
        <w:t xml:space="preserve"> </w:t>
      </w:r>
      <w:r>
        <w:rPr>
          <w:u w:val="thick"/>
        </w:rPr>
        <w:t>comparecencia</w:t>
      </w:r>
      <w:r>
        <w:rPr>
          <w:spacing w:val="1"/>
          <w:u w:val="thick"/>
        </w:rPr>
        <w:t xml:space="preserve"> </w:t>
      </w:r>
      <w:r>
        <w:rPr>
          <w:u w:val="thick"/>
        </w:rPr>
        <w:t>ante</w:t>
      </w:r>
      <w:r>
        <w:rPr>
          <w:spacing w:val="1"/>
          <w:u w:val="thick"/>
        </w:rPr>
        <w:t xml:space="preserve"> </w:t>
      </w:r>
      <w:r>
        <w:rPr>
          <w:u w:val="thick"/>
        </w:rPr>
        <w:t>el</w:t>
      </w:r>
      <w:r>
        <w:rPr>
          <w:spacing w:val="1"/>
        </w:rPr>
        <w:t xml:space="preserve"> </w:t>
      </w:r>
      <w:r>
        <w:rPr>
          <w:u w:val="thick"/>
        </w:rPr>
        <w:t>ministerio</w:t>
      </w:r>
      <w:r>
        <w:rPr>
          <w:spacing w:val="1"/>
          <w:u w:val="thick"/>
        </w:rPr>
        <w:t xml:space="preserve"> </w:t>
      </w:r>
      <w:r>
        <w:rPr>
          <w:u w:val="thick"/>
        </w:rPr>
        <w:t>público</w:t>
      </w:r>
      <w:r>
        <w:rPr>
          <w:spacing w:val="1"/>
          <w:u w:val="thick"/>
        </w:rPr>
        <w:t xml:space="preserve"> </w:t>
      </w:r>
      <w:r>
        <w:rPr>
          <w:u w:val="thick"/>
        </w:rPr>
        <w:t>de</w:t>
      </w:r>
      <w:r>
        <w:rPr>
          <w:spacing w:val="1"/>
          <w:u w:val="thick"/>
        </w:rPr>
        <w:t xml:space="preserve"> </w:t>
      </w:r>
      <w:r>
        <w:rPr>
          <w:u w:val="thick"/>
        </w:rPr>
        <w:t>la</w:t>
      </w:r>
      <w:r>
        <w:rPr>
          <w:spacing w:val="1"/>
          <w:u w:val="thick"/>
        </w:rPr>
        <w:t xml:space="preserve"> </w:t>
      </w:r>
      <w:r>
        <w:rPr>
          <w:u w:val="thick"/>
        </w:rPr>
        <w:t>Federación</w:t>
      </w:r>
      <w:r>
        <w:rPr>
          <w:rFonts w:ascii="Arial MT" w:hAnsi="Arial MT"/>
          <w:b w:val="0"/>
        </w:rPr>
        <w:t>;</w:t>
      </w:r>
      <w:r>
        <w:rPr>
          <w:rFonts w:ascii="Arial MT" w:hAnsi="Arial MT"/>
          <w:b w:val="0"/>
          <w:spacing w:val="1"/>
        </w:rPr>
        <w:t xml:space="preserve"> </w:t>
      </w:r>
      <w:r>
        <w:rPr>
          <w:rFonts w:ascii="Arial MT" w:hAnsi="Arial MT"/>
          <w:b w:val="0"/>
        </w:rPr>
        <w:t>también</w:t>
      </w:r>
      <w:r>
        <w:rPr>
          <w:rFonts w:ascii="Arial MT" w:hAnsi="Arial MT"/>
          <w:b w:val="0"/>
          <w:spacing w:val="77"/>
        </w:rPr>
        <w:t xml:space="preserve"> </w:t>
      </w:r>
      <w:r>
        <w:rPr>
          <w:rFonts w:ascii="Arial MT" w:hAnsi="Arial MT"/>
          <w:b w:val="0"/>
        </w:rPr>
        <w:t>sostuvo</w:t>
      </w:r>
      <w:r>
        <w:rPr>
          <w:rFonts w:ascii="Arial MT" w:hAnsi="Arial MT"/>
          <w:b w:val="0"/>
          <w:spacing w:val="78"/>
        </w:rPr>
        <w:t xml:space="preserve"> </w:t>
      </w:r>
      <w:r>
        <w:rPr>
          <w:rFonts w:ascii="Arial MT" w:hAnsi="Arial MT"/>
          <w:b w:val="0"/>
        </w:rPr>
        <w:t>que</w:t>
      </w:r>
      <w:r>
        <w:rPr>
          <w:rFonts w:ascii="Arial MT" w:hAnsi="Arial MT"/>
          <w:b w:val="0"/>
          <w:spacing w:val="1"/>
        </w:rPr>
        <w:t xml:space="preserve"> </w:t>
      </w:r>
      <w:r>
        <w:rPr>
          <w:u w:val="thick"/>
        </w:rPr>
        <w:t>antes de agosto de dos mil cinco, no había observado alguna</w:t>
      </w:r>
      <w:r>
        <w:rPr>
          <w:spacing w:val="1"/>
        </w:rPr>
        <w:t xml:space="preserve"> </w:t>
      </w:r>
      <w:r>
        <w:t>conducta</w:t>
      </w:r>
      <w:r>
        <w:rPr>
          <w:spacing w:val="34"/>
        </w:rPr>
        <w:t xml:space="preserve"> </w:t>
      </w:r>
      <w:r>
        <w:t>sospechosa</w:t>
      </w:r>
      <w:r>
        <w:rPr>
          <w:spacing w:val="34"/>
        </w:rPr>
        <w:t xml:space="preserve"> </w:t>
      </w:r>
      <w:r>
        <w:t>por</w:t>
      </w:r>
      <w:r>
        <w:rPr>
          <w:spacing w:val="34"/>
        </w:rPr>
        <w:t xml:space="preserve"> </w:t>
      </w:r>
      <w:r>
        <w:t>parte</w:t>
      </w:r>
      <w:r>
        <w:rPr>
          <w:spacing w:val="34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34"/>
        </w:rPr>
        <w:t xml:space="preserve"> </w:t>
      </w:r>
      <w:r>
        <w:rPr>
          <w:color w:val="FF0000"/>
        </w:rPr>
        <w:t>*******</w:t>
      </w:r>
    </w:p>
    <w:p w14:paraId="3577A35C" w14:textId="77777777" w:rsidR="00246B31" w:rsidRDefault="00805B20">
      <w:pPr>
        <w:tabs>
          <w:tab w:val="left" w:pos="1363"/>
          <w:tab w:val="left" w:pos="1620"/>
          <w:tab w:val="left" w:pos="2215"/>
          <w:tab w:val="left" w:pos="3634"/>
          <w:tab w:val="left" w:pos="4774"/>
          <w:tab w:val="left" w:pos="5307"/>
          <w:tab w:val="left" w:pos="5746"/>
          <w:tab w:val="left" w:pos="7368"/>
        </w:tabs>
        <w:spacing w:line="360" w:lineRule="auto"/>
        <w:ind w:left="154" w:right="2192"/>
        <w:rPr>
          <w:rFonts w:ascii="Arial" w:hAnsi="Arial"/>
          <w:b/>
          <w:sz w:val="28"/>
        </w:rPr>
      </w:pPr>
      <w:r>
        <w:pict w14:anchorId="19B8468D">
          <v:group id="_x0000_s1496" style="position:absolute;left:0;text-align:left;margin-left:56.7pt;margin-top:159.5pt;width:413.65pt;height:1.5pt;z-index:-19653632;mso-position-horizontal-relative:page" coordorigin="1134,3190" coordsize="8273,30">
            <v:line id="_x0000_s1499" style="position:absolute" from="1134,3205" to="2362,3205" strokeweight=".5185mm"/>
            <v:line id="_x0000_s1498" style="position:absolute" from="2362,3205" to="3342,3205" strokecolor="red" strokeweight=".5185mm"/>
            <v:line id="_x0000_s1497" style="position:absolute" from="3342,3205" to="9407,3205" strokeweight=".5185mm"/>
            <w10:wrap anchorx="page"/>
          </v:group>
        </w:pict>
      </w:r>
      <w:r>
        <w:rPr>
          <w:rFonts w:ascii="Arial" w:hAnsi="Arial"/>
          <w:b/>
          <w:color w:val="FF0000"/>
          <w:sz w:val="28"/>
          <w:u w:val="thick" w:color="FF0000"/>
        </w:rPr>
        <w:t>*********</w:t>
      </w:r>
      <w:r>
        <w:rPr>
          <w:rFonts w:ascii="Arial" w:hAnsi="Arial"/>
          <w:b/>
          <w:color w:val="FF0000"/>
          <w:sz w:val="28"/>
          <w:u w:val="thick" w:color="FF0000"/>
        </w:rPr>
        <w:tab/>
      </w:r>
      <w:r>
        <w:rPr>
          <w:rFonts w:ascii="Arial" w:hAnsi="Arial"/>
          <w:b/>
          <w:color w:val="FF0000"/>
          <w:sz w:val="28"/>
          <w:u w:val="thick" w:color="FF0000"/>
        </w:rPr>
        <w:t>*********</w:t>
      </w:r>
      <w:r>
        <w:rPr>
          <w:sz w:val="28"/>
          <w:u w:val="thick" w:color="FF0000"/>
        </w:rPr>
        <w:t>,</w:t>
      </w:r>
      <w:r>
        <w:rPr>
          <w:spacing w:val="1"/>
          <w:sz w:val="28"/>
          <w:u w:val="thick" w:color="FF0000"/>
        </w:rPr>
        <w:t xml:space="preserve"> </w:t>
      </w:r>
      <w:r>
        <w:rPr>
          <w:sz w:val="28"/>
          <w:u w:val="thick" w:color="FF0000"/>
        </w:rPr>
        <w:t>incluso</w:t>
      </w:r>
      <w:r>
        <w:rPr>
          <w:spacing w:val="1"/>
          <w:sz w:val="28"/>
          <w:u w:val="thick" w:color="FF0000"/>
        </w:rPr>
        <w:t xml:space="preserve"> </w:t>
      </w:r>
      <w:r>
        <w:rPr>
          <w:sz w:val="28"/>
        </w:rPr>
        <w:t>le</w:t>
      </w:r>
      <w:r>
        <w:rPr>
          <w:spacing w:val="1"/>
          <w:sz w:val="28"/>
        </w:rPr>
        <w:t xml:space="preserve"> </w:t>
      </w:r>
      <w:r>
        <w:rPr>
          <w:sz w:val="28"/>
        </w:rPr>
        <w:t>dio</w:t>
      </w:r>
      <w:r>
        <w:rPr>
          <w:spacing w:val="77"/>
          <w:sz w:val="28"/>
        </w:rPr>
        <w:t xml:space="preserve"> </w:t>
      </w:r>
      <w:r>
        <w:rPr>
          <w:sz w:val="28"/>
        </w:rPr>
        <w:t>gusto</w:t>
      </w:r>
      <w:r>
        <w:rPr>
          <w:spacing w:val="78"/>
          <w:sz w:val="28"/>
        </w:rPr>
        <w:t xml:space="preserve"> </w:t>
      </w:r>
      <w:r>
        <w:rPr>
          <w:sz w:val="28"/>
        </w:rPr>
        <w:t>volverlo</w:t>
      </w:r>
      <w:r>
        <w:rPr>
          <w:spacing w:val="78"/>
          <w:sz w:val="28"/>
        </w:rPr>
        <w:t xml:space="preserve"> </w:t>
      </w:r>
      <w:r>
        <w:rPr>
          <w:sz w:val="28"/>
        </w:rPr>
        <w:t>a</w:t>
      </w:r>
      <w:r>
        <w:rPr>
          <w:spacing w:val="78"/>
          <w:sz w:val="28"/>
        </w:rPr>
        <w:t xml:space="preserve"> </w:t>
      </w:r>
      <w:r>
        <w:rPr>
          <w:sz w:val="28"/>
        </w:rPr>
        <w:t>ver</w:t>
      </w:r>
      <w:r>
        <w:rPr>
          <w:spacing w:val="1"/>
          <w:sz w:val="28"/>
        </w:rPr>
        <w:t xml:space="preserve"> </w:t>
      </w:r>
      <w:r>
        <w:rPr>
          <w:sz w:val="28"/>
        </w:rPr>
        <w:t>nuevamente</w:t>
      </w:r>
      <w:r>
        <w:rPr>
          <w:spacing w:val="59"/>
          <w:sz w:val="28"/>
        </w:rPr>
        <w:t xml:space="preserve"> </w:t>
      </w:r>
      <w:r>
        <w:rPr>
          <w:sz w:val="28"/>
        </w:rPr>
        <w:t>en</w:t>
      </w:r>
      <w:r>
        <w:rPr>
          <w:spacing w:val="60"/>
          <w:sz w:val="28"/>
        </w:rPr>
        <w:t xml:space="preserve"> </w:t>
      </w:r>
      <w:r>
        <w:rPr>
          <w:sz w:val="28"/>
        </w:rPr>
        <w:t>el</w:t>
      </w:r>
      <w:r>
        <w:rPr>
          <w:spacing w:val="59"/>
          <w:sz w:val="28"/>
        </w:rPr>
        <w:t xml:space="preserve"> </w:t>
      </w:r>
      <w:r>
        <w:rPr>
          <w:sz w:val="28"/>
        </w:rPr>
        <w:t>bar</w:t>
      </w:r>
      <w:r>
        <w:rPr>
          <w:spacing w:val="60"/>
          <w:sz w:val="28"/>
        </w:rPr>
        <w:t xml:space="preserve"> </w:t>
      </w:r>
      <w:r>
        <w:rPr>
          <w:sz w:val="28"/>
        </w:rPr>
        <w:t>ya</w:t>
      </w:r>
      <w:r>
        <w:rPr>
          <w:spacing w:val="60"/>
          <w:sz w:val="28"/>
        </w:rPr>
        <w:t xml:space="preserve"> </w:t>
      </w:r>
      <w:r>
        <w:rPr>
          <w:sz w:val="28"/>
        </w:rPr>
        <w:t>que</w:t>
      </w:r>
      <w:r>
        <w:rPr>
          <w:spacing w:val="59"/>
          <w:sz w:val="28"/>
        </w:rPr>
        <w:t xml:space="preserve"> </w:t>
      </w:r>
      <w:r>
        <w:rPr>
          <w:sz w:val="28"/>
        </w:rPr>
        <w:t>tenía</w:t>
      </w:r>
      <w:r>
        <w:rPr>
          <w:spacing w:val="60"/>
          <w:sz w:val="28"/>
        </w:rPr>
        <w:t xml:space="preserve"> </w:t>
      </w:r>
      <w:r>
        <w:rPr>
          <w:sz w:val="28"/>
        </w:rPr>
        <w:t>mucho</w:t>
      </w:r>
      <w:r>
        <w:rPr>
          <w:spacing w:val="60"/>
          <w:sz w:val="28"/>
        </w:rPr>
        <w:t xml:space="preserve"> </w:t>
      </w:r>
      <w:r>
        <w:rPr>
          <w:sz w:val="28"/>
        </w:rPr>
        <w:t>tiempo</w:t>
      </w:r>
      <w:r>
        <w:rPr>
          <w:spacing w:val="59"/>
          <w:sz w:val="28"/>
        </w:rPr>
        <w:t xml:space="preserve"> </w:t>
      </w:r>
      <w:r>
        <w:rPr>
          <w:sz w:val="28"/>
        </w:rPr>
        <w:t>sin</w:t>
      </w:r>
      <w:r>
        <w:rPr>
          <w:spacing w:val="60"/>
          <w:sz w:val="28"/>
        </w:rPr>
        <w:t xml:space="preserve"> </w:t>
      </w:r>
      <w:r>
        <w:rPr>
          <w:sz w:val="28"/>
        </w:rPr>
        <w:t>verlo;</w:t>
      </w:r>
      <w:r>
        <w:rPr>
          <w:spacing w:val="60"/>
          <w:sz w:val="28"/>
        </w:rPr>
        <w:t xml:space="preserve"> </w:t>
      </w:r>
      <w:r>
        <w:rPr>
          <w:sz w:val="28"/>
        </w:rPr>
        <w:t>a</w:t>
      </w:r>
      <w:r>
        <w:rPr>
          <w:spacing w:val="-75"/>
          <w:sz w:val="28"/>
        </w:rPr>
        <w:t xml:space="preserve"> </w:t>
      </w:r>
      <w:r>
        <w:rPr>
          <w:sz w:val="28"/>
        </w:rPr>
        <w:t>preguntas</w:t>
      </w:r>
      <w:r>
        <w:rPr>
          <w:sz w:val="28"/>
        </w:rPr>
        <w:tab/>
        <w:t>del</w:t>
      </w:r>
      <w:r>
        <w:rPr>
          <w:sz w:val="28"/>
        </w:rPr>
        <w:tab/>
        <w:t>Ministerio</w:t>
      </w:r>
      <w:r>
        <w:rPr>
          <w:sz w:val="28"/>
        </w:rPr>
        <w:tab/>
        <w:t>Público</w:t>
      </w:r>
      <w:r>
        <w:rPr>
          <w:sz w:val="28"/>
        </w:rPr>
        <w:tab/>
        <w:t>de</w:t>
      </w:r>
      <w:r>
        <w:rPr>
          <w:sz w:val="28"/>
        </w:rPr>
        <w:tab/>
        <w:t>la</w:t>
      </w:r>
      <w:r>
        <w:rPr>
          <w:sz w:val="28"/>
        </w:rPr>
        <w:tab/>
        <w:t>Federación</w:t>
      </w:r>
      <w:r>
        <w:rPr>
          <w:sz w:val="28"/>
        </w:rPr>
        <w:tab/>
        <w:t>adscrito,</w:t>
      </w:r>
      <w:r>
        <w:rPr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respondió</w:t>
      </w:r>
      <w:r>
        <w:rPr>
          <w:rFonts w:ascii="Arial" w:hAnsi="Arial"/>
          <w:b/>
          <w:spacing w:val="6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6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la</w:t>
      </w:r>
      <w:r>
        <w:rPr>
          <w:rFonts w:ascii="Arial" w:hAnsi="Arial"/>
          <w:b/>
          <w:spacing w:val="6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forma</w:t>
      </w:r>
      <w:r>
        <w:rPr>
          <w:rFonts w:ascii="Arial" w:hAnsi="Arial"/>
          <w:b/>
          <w:spacing w:val="6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en</w:t>
      </w:r>
      <w:r>
        <w:rPr>
          <w:rFonts w:ascii="Arial" w:hAnsi="Arial"/>
          <w:b/>
          <w:spacing w:val="6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que</w:t>
      </w:r>
      <w:r>
        <w:rPr>
          <w:rFonts w:ascii="Arial" w:hAnsi="Arial"/>
          <w:b/>
          <w:spacing w:val="6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confirmó</w:t>
      </w:r>
      <w:r>
        <w:rPr>
          <w:rFonts w:ascii="Arial" w:hAnsi="Arial"/>
          <w:b/>
          <w:spacing w:val="6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el</w:t>
      </w:r>
      <w:r>
        <w:rPr>
          <w:rFonts w:ascii="Arial" w:hAnsi="Arial"/>
          <w:b/>
          <w:spacing w:val="5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comentario</w:t>
      </w:r>
      <w:r>
        <w:rPr>
          <w:rFonts w:ascii="Arial" w:hAnsi="Arial"/>
          <w:b/>
          <w:spacing w:val="6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o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noticia</w:t>
      </w:r>
      <w:r>
        <w:rPr>
          <w:rFonts w:ascii="Arial" w:hAnsi="Arial"/>
          <w:b/>
          <w:spacing w:val="38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38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que</w:t>
      </w:r>
      <w:r>
        <w:rPr>
          <w:rFonts w:ascii="Arial" w:hAnsi="Arial"/>
          <w:b/>
          <w:spacing w:val="38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él</w:t>
      </w:r>
      <w:r>
        <w:rPr>
          <w:rFonts w:ascii="Arial" w:hAnsi="Arial"/>
          <w:b/>
          <w:spacing w:val="37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era</w:t>
      </w:r>
      <w:r>
        <w:rPr>
          <w:rFonts w:ascii="Arial" w:hAnsi="Arial"/>
          <w:b/>
          <w:spacing w:val="38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el</w:t>
      </w:r>
      <w:r>
        <w:rPr>
          <w:rFonts w:ascii="Arial" w:hAnsi="Arial"/>
          <w:b/>
          <w:spacing w:val="37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próximo</w:t>
      </w:r>
      <w:r>
        <w:rPr>
          <w:rFonts w:ascii="Arial" w:hAnsi="Arial"/>
          <w:b/>
          <w:spacing w:val="38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que</w:t>
      </w:r>
      <w:r>
        <w:rPr>
          <w:rFonts w:ascii="Arial" w:hAnsi="Arial"/>
          <w:b/>
          <w:spacing w:val="3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iba</w:t>
      </w:r>
      <w:r>
        <w:rPr>
          <w:rFonts w:ascii="Arial" w:hAnsi="Arial"/>
          <w:b/>
          <w:spacing w:val="38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hacer</w:t>
      </w:r>
      <w:r>
        <w:rPr>
          <w:rFonts w:ascii="Arial" w:hAnsi="Arial"/>
          <w:b/>
          <w:spacing w:val="38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secuestrado</w:t>
      </w:r>
      <w:r>
        <w:rPr>
          <w:rFonts w:ascii="Arial" w:hAnsi="Arial"/>
          <w:b/>
          <w:sz w:val="28"/>
        </w:rPr>
        <w:t>,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fue</w:t>
      </w:r>
      <w:r>
        <w:rPr>
          <w:rFonts w:ascii="Arial" w:hAnsi="Arial"/>
          <w:b/>
          <w:spacing w:val="53"/>
          <w:sz w:val="28"/>
        </w:rPr>
        <w:t xml:space="preserve"> </w:t>
      </w:r>
      <w:r>
        <w:rPr>
          <w:rFonts w:ascii="Arial" w:hAnsi="Arial"/>
          <w:b/>
          <w:sz w:val="28"/>
        </w:rPr>
        <w:t>porque</w:t>
      </w:r>
      <w:r>
        <w:rPr>
          <w:rFonts w:ascii="Arial" w:hAnsi="Arial"/>
          <w:b/>
          <w:spacing w:val="54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le</w:t>
      </w:r>
      <w:r>
        <w:rPr>
          <w:rFonts w:ascii="Arial" w:hAnsi="Arial"/>
          <w:b/>
          <w:spacing w:val="5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enseñaron</w:t>
      </w:r>
      <w:r>
        <w:rPr>
          <w:rFonts w:ascii="Arial" w:hAnsi="Arial"/>
          <w:b/>
          <w:spacing w:val="54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un</w:t>
      </w:r>
      <w:r>
        <w:rPr>
          <w:rFonts w:ascii="Arial" w:hAnsi="Arial"/>
          <w:b/>
          <w:spacing w:val="5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video</w:t>
      </w:r>
      <w:r>
        <w:rPr>
          <w:rFonts w:ascii="Arial" w:hAnsi="Arial"/>
          <w:b/>
          <w:spacing w:val="54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que</w:t>
      </w:r>
      <w:r>
        <w:rPr>
          <w:rFonts w:ascii="Arial" w:hAnsi="Arial"/>
          <w:b/>
          <w:spacing w:val="5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fue</w:t>
      </w:r>
      <w:r>
        <w:rPr>
          <w:rFonts w:ascii="Arial" w:hAnsi="Arial"/>
          <w:b/>
          <w:spacing w:val="55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una</w:t>
      </w:r>
      <w:r>
        <w:rPr>
          <w:rFonts w:ascii="Arial" w:hAnsi="Arial"/>
          <w:b/>
          <w:spacing w:val="5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declaración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5"/>
          <w:sz w:val="28"/>
        </w:rPr>
        <w:t xml:space="preserve"> </w:t>
      </w:r>
      <w:r>
        <w:rPr>
          <w:rFonts w:ascii="Arial" w:hAnsi="Arial"/>
          <w:b/>
          <w:sz w:val="28"/>
        </w:rPr>
        <w:t>hizo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5"/>
          <w:sz w:val="28"/>
        </w:rPr>
        <w:t xml:space="preserve"> </w:t>
      </w:r>
      <w:r>
        <w:rPr>
          <w:rFonts w:ascii="Arial" w:hAnsi="Arial"/>
          <w:b/>
          <w:sz w:val="28"/>
        </w:rPr>
        <w:t>supuestamente,</w:t>
      </w:r>
      <w:r>
        <w:rPr>
          <w:rFonts w:ascii="Arial" w:hAnsi="Arial"/>
          <w:b/>
          <w:spacing w:val="6"/>
          <w:sz w:val="28"/>
        </w:rPr>
        <w:t xml:space="preserve"> </w:t>
      </w:r>
      <w:r>
        <w:rPr>
          <w:rFonts w:ascii="Arial" w:hAnsi="Arial"/>
          <w:b/>
          <w:sz w:val="28"/>
        </w:rPr>
        <w:t>donde</w:t>
      </w:r>
      <w:r>
        <w:rPr>
          <w:rFonts w:ascii="Arial" w:hAnsi="Arial"/>
          <w:b/>
          <w:spacing w:val="6"/>
          <w:sz w:val="28"/>
        </w:rPr>
        <w:t xml:space="preserve"> </w:t>
      </w:r>
      <w:r>
        <w:rPr>
          <w:rFonts w:ascii="Arial" w:hAnsi="Arial"/>
          <w:b/>
          <w:sz w:val="28"/>
        </w:rPr>
        <w:t>aparece</w:t>
      </w:r>
      <w:r>
        <w:rPr>
          <w:rFonts w:ascii="Arial" w:hAnsi="Arial"/>
          <w:b/>
          <w:spacing w:val="5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5"/>
          <w:sz w:val="28"/>
        </w:rPr>
        <w:t xml:space="preserve"> </w:t>
      </w:r>
      <w:r>
        <w:rPr>
          <w:rFonts w:ascii="Arial" w:hAnsi="Arial"/>
          <w:b/>
          <w:sz w:val="28"/>
        </w:rPr>
        <w:t>pedazo</w:t>
      </w:r>
      <w:r>
        <w:rPr>
          <w:rFonts w:ascii="Arial" w:hAnsi="Arial"/>
          <w:b/>
          <w:spacing w:val="6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</w:p>
    <w:p w14:paraId="49C2CC2D" w14:textId="77777777" w:rsidR="00246B31" w:rsidRDefault="00805B20">
      <w:pPr>
        <w:pStyle w:val="Ttulo1"/>
      </w:pPr>
      <w:r>
        <w:pict w14:anchorId="4D775D7C">
          <v:group id="_x0000_s1490" style="position:absolute;left:0;text-align:left;margin-left:56.7pt;margin-top:14.6pt;width:413.65pt;height:1.5pt;z-index:-19653120;mso-position-horizontal-relative:page" coordorigin="1134,292" coordsize="8273,30">
            <v:line id="_x0000_s1495" style="position:absolute" from="1134,307" to="2045,307" strokeweight=".5185mm"/>
            <v:line id="_x0000_s1494" style="position:absolute" from="2045,307" to="3026,307" strokecolor="red" strokeweight=".5185mm"/>
            <v:line id="_x0000_s1493" style="position:absolute" from="3026,307" to="6663,307" strokeweight=".5185mm"/>
            <v:line id="_x0000_s1492" style="position:absolute" from="6663,307" to="8679,307" strokecolor="red" strokeweight=".5185mm"/>
            <v:line id="_x0000_s1491" style="position:absolute" from="8679,307" to="9407,307" strokeweight=".5185mm"/>
            <w10:wrap anchorx="page"/>
          </v:group>
        </w:pict>
      </w:r>
      <w:r>
        <w:t>el</w:t>
      </w:r>
      <w:r>
        <w:rPr>
          <w:spacing w:val="10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0"/>
        </w:rPr>
        <w:t xml:space="preserve"> </w:t>
      </w:r>
      <w:r>
        <w:t>decía</w:t>
      </w:r>
      <w:r>
        <w:rPr>
          <w:spacing w:val="11"/>
        </w:rPr>
        <w:t xml:space="preserve"> </w:t>
      </w:r>
      <w:r>
        <w:t>que</w:t>
      </w:r>
      <w:r>
        <w:rPr>
          <w:spacing w:val="10"/>
        </w:rPr>
        <w:t xml:space="preserve"> </w:t>
      </w:r>
      <w:proofErr w:type="gramStart"/>
      <w:r>
        <w:t>el</w:t>
      </w:r>
      <w:r>
        <w:rPr>
          <w:spacing w:val="11"/>
        </w:rPr>
        <w:t xml:space="preserve"> </w:t>
      </w:r>
      <w:r>
        <w:t>siguiente</w:t>
      </w:r>
      <w:r>
        <w:rPr>
          <w:spacing w:val="10"/>
        </w:rPr>
        <w:t xml:space="preserve"> </w:t>
      </w:r>
      <w:r>
        <w:t>era</w:t>
      </w:r>
      <w:proofErr w:type="gramEnd"/>
      <w:r>
        <w:t xml:space="preserve"> </w:t>
      </w:r>
      <w:r>
        <w:rPr>
          <w:color w:val="FF0000"/>
        </w:rPr>
        <w:t>*******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0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sea</w:t>
      </w:r>
    </w:p>
    <w:p w14:paraId="511FA653" w14:textId="77777777" w:rsidR="00246B31" w:rsidRDefault="00805B20">
      <w:pPr>
        <w:spacing w:before="161" w:line="360" w:lineRule="auto"/>
        <w:ind w:left="154" w:right="2193"/>
        <w:jc w:val="both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  <w:u w:val="thick"/>
        </w:rPr>
        <w:t>él</w:t>
      </w:r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antes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le</w:t>
      </w:r>
      <w:r>
        <w:rPr>
          <w:spacing w:val="1"/>
          <w:sz w:val="28"/>
        </w:rPr>
        <w:t xml:space="preserve"> </w:t>
      </w:r>
      <w:r>
        <w:rPr>
          <w:sz w:val="28"/>
        </w:rPr>
        <w:t>solicitaran</w:t>
      </w:r>
      <w:r>
        <w:rPr>
          <w:spacing w:val="1"/>
          <w:sz w:val="28"/>
        </w:rPr>
        <w:t xml:space="preserve"> </w:t>
      </w:r>
      <w:r>
        <w:rPr>
          <w:sz w:val="28"/>
        </w:rPr>
        <w:t>su</w:t>
      </w:r>
      <w:r>
        <w:rPr>
          <w:spacing w:val="1"/>
          <w:sz w:val="28"/>
        </w:rPr>
        <w:t xml:space="preserve"> </w:t>
      </w:r>
      <w:r>
        <w:rPr>
          <w:sz w:val="28"/>
        </w:rPr>
        <w:t>comparecencia,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no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le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constaba que fuera a ser víctima de algún secuestro</w:t>
      </w:r>
      <w:r>
        <w:rPr>
          <w:sz w:val="28"/>
        </w:rPr>
        <w:t>; durante</w:t>
      </w:r>
      <w:r>
        <w:rPr>
          <w:spacing w:val="1"/>
          <w:sz w:val="28"/>
        </w:rPr>
        <w:t xml:space="preserve"> </w:t>
      </w:r>
      <w:r>
        <w:rPr>
          <w:sz w:val="28"/>
        </w:rPr>
        <w:t>su</w:t>
      </w:r>
      <w:r>
        <w:rPr>
          <w:spacing w:val="1"/>
          <w:sz w:val="28"/>
        </w:rPr>
        <w:t xml:space="preserve"> </w:t>
      </w:r>
      <w:r>
        <w:rPr>
          <w:sz w:val="28"/>
        </w:rPr>
        <w:t>entrevista</w:t>
      </w:r>
      <w:r>
        <w:rPr>
          <w:spacing w:val="1"/>
          <w:sz w:val="28"/>
        </w:rPr>
        <w:t xml:space="preserve"> </w:t>
      </w:r>
      <w:r>
        <w:rPr>
          <w:sz w:val="28"/>
        </w:rPr>
        <w:t>con</w:t>
      </w:r>
      <w:r>
        <w:rPr>
          <w:spacing w:val="1"/>
          <w:sz w:val="28"/>
        </w:rPr>
        <w:t xml:space="preserve"> </w:t>
      </w:r>
      <w:r>
        <w:rPr>
          <w:sz w:val="28"/>
        </w:rPr>
        <w:t>los</w:t>
      </w:r>
      <w:r>
        <w:rPr>
          <w:spacing w:val="1"/>
          <w:sz w:val="28"/>
        </w:rPr>
        <w:t xml:space="preserve"> </w:t>
      </w:r>
      <w:r>
        <w:rPr>
          <w:sz w:val="28"/>
        </w:rPr>
        <w:t>agentes</w:t>
      </w:r>
      <w:r>
        <w:rPr>
          <w:spacing w:val="1"/>
          <w:sz w:val="28"/>
        </w:rPr>
        <w:t xml:space="preserve"> </w:t>
      </w:r>
      <w:r>
        <w:rPr>
          <w:sz w:val="28"/>
        </w:rPr>
        <w:t>Federales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Investigación</w:t>
      </w:r>
      <w:r>
        <w:rPr>
          <w:spacing w:val="1"/>
          <w:sz w:val="28"/>
        </w:rPr>
        <w:t xml:space="preserve"> </w:t>
      </w:r>
      <w:r>
        <w:rPr>
          <w:sz w:val="28"/>
        </w:rPr>
        <w:t>le</w:t>
      </w:r>
      <w:r>
        <w:rPr>
          <w:spacing w:val="1"/>
          <w:sz w:val="28"/>
        </w:rPr>
        <w:t xml:space="preserve"> </w:t>
      </w:r>
      <w:r>
        <w:rPr>
          <w:sz w:val="28"/>
        </w:rPr>
        <w:t>comunicaron</w:t>
      </w:r>
      <w:r>
        <w:rPr>
          <w:spacing w:val="36"/>
          <w:sz w:val="28"/>
        </w:rPr>
        <w:t xml:space="preserve"> </w:t>
      </w:r>
      <w:r>
        <w:rPr>
          <w:sz w:val="28"/>
          <w:u w:val="thick"/>
        </w:rPr>
        <w:t>que</w:t>
      </w:r>
      <w:r>
        <w:rPr>
          <w:spacing w:val="36"/>
          <w:sz w:val="28"/>
          <w:u w:val="thick"/>
        </w:rPr>
        <w:t xml:space="preserve"> </w:t>
      </w:r>
      <w:r>
        <w:rPr>
          <w:sz w:val="28"/>
          <w:u w:val="thick"/>
        </w:rPr>
        <w:t>lo</w:t>
      </w:r>
      <w:r>
        <w:rPr>
          <w:spacing w:val="36"/>
          <w:sz w:val="28"/>
          <w:u w:val="thick"/>
        </w:rPr>
        <w:t xml:space="preserve"> </w:t>
      </w:r>
      <w:r>
        <w:rPr>
          <w:sz w:val="28"/>
          <w:u w:val="thick"/>
        </w:rPr>
        <w:t>detuvieron</w:t>
      </w:r>
      <w:r>
        <w:rPr>
          <w:spacing w:val="36"/>
          <w:sz w:val="28"/>
          <w:u w:val="thick"/>
        </w:rPr>
        <w:t xml:space="preserve"> </w:t>
      </w:r>
      <w:r>
        <w:rPr>
          <w:sz w:val="28"/>
          <w:u w:val="thick"/>
        </w:rPr>
        <w:t>(a</w:t>
      </w:r>
      <w:r>
        <w:rPr>
          <w:spacing w:val="37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36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</w:t>
      </w:r>
    </w:p>
    <w:p w14:paraId="463C9F09" w14:textId="77777777" w:rsidR="00246B31" w:rsidRDefault="00805B20">
      <w:pPr>
        <w:tabs>
          <w:tab w:val="left" w:pos="1337"/>
          <w:tab w:val="left" w:pos="1647"/>
          <w:tab w:val="left" w:pos="1716"/>
          <w:tab w:val="left" w:pos="2206"/>
          <w:tab w:val="left" w:pos="2702"/>
          <w:tab w:val="left" w:pos="3844"/>
          <w:tab w:val="left" w:pos="4089"/>
          <w:tab w:val="left" w:pos="4551"/>
          <w:tab w:val="left" w:pos="4648"/>
          <w:tab w:val="left" w:pos="5114"/>
          <w:tab w:val="left" w:pos="6362"/>
          <w:tab w:val="left" w:pos="6700"/>
          <w:tab w:val="left" w:pos="7161"/>
          <w:tab w:val="left" w:pos="7632"/>
          <w:tab w:val="left" w:pos="7697"/>
          <w:tab w:val="left" w:pos="8426"/>
        </w:tabs>
        <w:spacing w:line="357" w:lineRule="auto"/>
        <w:ind w:left="154" w:right="2191"/>
        <w:rPr>
          <w:sz w:val="28"/>
        </w:rPr>
      </w:pPr>
      <w:r>
        <w:pict w14:anchorId="774A4076">
          <v:line id="_x0000_s1489" style="position:absolute;left:0;text-align:left;z-index:-19652608;mso-position-horizontal-relative:page" from="103.4pt,208.3pt" to="108.05pt,208.3pt" strokeweight=".36172mm">
            <w10:wrap anchorx="page"/>
          </v:line>
        </w:pic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z w:val="28"/>
        </w:rPr>
        <w:tab/>
        <w:t>*********</w:t>
      </w:r>
      <w:r>
        <w:rPr>
          <w:sz w:val="28"/>
        </w:rPr>
        <w:t>)</w:t>
      </w:r>
      <w:r>
        <w:rPr>
          <w:spacing w:val="46"/>
          <w:sz w:val="28"/>
        </w:rPr>
        <w:t xml:space="preserve"> </w:t>
      </w:r>
      <w:r>
        <w:rPr>
          <w:sz w:val="28"/>
        </w:rPr>
        <w:t>después</w:t>
      </w:r>
      <w:r>
        <w:rPr>
          <w:spacing w:val="46"/>
          <w:sz w:val="28"/>
        </w:rPr>
        <w:t xml:space="preserve"> </w:t>
      </w:r>
      <w:r>
        <w:rPr>
          <w:sz w:val="28"/>
        </w:rPr>
        <w:t>d</w:t>
      </w:r>
      <w:r>
        <w:rPr>
          <w:sz w:val="28"/>
          <w:u w:val="thick"/>
        </w:rPr>
        <w:t>el</w:t>
      </w:r>
      <w:r>
        <w:rPr>
          <w:spacing w:val="46"/>
          <w:sz w:val="28"/>
          <w:u w:val="thick"/>
        </w:rPr>
        <w:t xml:space="preserve"> </w:t>
      </w:r>
      <w:proofErr w:type="spellStart"/>
      <w:r>
        <w:rPr>
          <w:sz w:val="28"/>
          <w:u w:val="thick"/>
        </w:rPr>
        <w:t>medio</w:t>
      </w:r>
      <w:r>
        <w:rPr>
          <w:spacing w:val="46"/>
          <w:sz w:val="28"/>
          <w:u w:val="thick"/>
        </w:rPr>
        <w:t xml:space="preserve"> </w:t>
      </w:r>
      <w:r>
        <w:rPr>
          <w:sz w:val="28"/>
          <w:u w:val="thick"/>
        </w:rPr>
        <w:t>día</w:t>
      </w:r>
      <w:proofErr w:type="spellEnd"/>
      <w:r>
        <w:rPr>
          <w:spacing w:val="46"/>
          <w:sz w:val="28"/>
          <w:u w:val="thick"/>
        </w:rPr>
        <w:t xml:space="preserve"> </w:t>
      </w:r>
      <w:r>
        <w:rPr>
          <w:sz w:val="28"/>
          <w:u w:val="thick"/>
        </w:rPr>
        <w:t>y</w:t>
      </w:r>
      <w:r>
        <w:rPr>
          <w:spacing w:val="46"/>
          <w:sz w:val="28"/>
          <w:u w:val="thick"/>
        </w:rPr>
        <w:t xml:space="preserve"> </w:t>
      </w:r>
      <w:r>
        <w:rPr>
          <w:sz w:val="28"/>
          <w:u w:val="thick"/>
        </w:rPr>
        <w:t>que</w:t>
      </w:r>
      <w:r>
        <w:rPr>
          <w:spacing w:val="45"/>
          <w:sz w:val="28"/>
          <w:u w:val="thick"/>
        </w:rPr>
        <w:t xml:space="preserve"> </w:t>
      </w:r>
      <w:r>
        <w:rPr>
          <w:sz w:val="28"/>
          <w:u w:val="thick"/>
        </w:rPr>
        <w:t>en</w:t>
      </w:r>
      <w:r>
        <w:rPr>
          <w:spacing w:val="46"/>
          <w:sz w:val="28"/>
          <w:u w:val="thick"/>
        </w:rPr>
        <w:t xml:space="preserve"> </w:t>
      </w:r>
      <w:r>
        <w:rPr>
          <w:sz w:val="28"/>
          <w:u w:val="thick"/>
        </w:rPr>
        <w:t>la</w:t>
      </w:r>
      <w:r>
        <w:rPr>
          <w:sz w:val="28"/>
          <w:u w:val="thick"/>
        </w:rPr>
        <w:tab/>
      </w:r>
      <w:r>
        <w:rPr>
          <w:sz w:val="28"/>
          <w:u w:val="thick"/>
        </w:rPr>
        <w:tab/>
      </w:r>
      <w:r>
        <w:rPr>
          <w:sz w:val="28"/>
          <w:u w:val="thick"/>
        </w:rPr>
        <w:tab/>
      </w:r>
      <w:r>
        <w:rPr>
          <w:sz w:val="28"/>
          <w:u w:val="thick"/>
        </w:rPr>
        <w:tab/>
      </w:r>
      <w:r>
        <w:rPr>
          <w:sz w:val="28"/>
        </w:rPr>
        <w:t xml:space="preserve"> </w:t>
      </w:r>
      <w:r>
        <w:rPr>
          <w:sz w:val="28"/>
          <w:u w:val="thick"/>
        </w:rPr>
        <w:t>noche</w:t>
      </w:r>
      <w:r>
        <w:rPr>
          <w:spacing w:val="34"/>
          <w:sz w:val="28"/>
          <w:u w:val="thick"/>
        </w:rPr>
        <w:t xml:space="preserve"> </w:t>
      </w:r>
      <w:r>
        <w:rPr>
          <w:sz w:val="28"/>
          <w:u w:val="thick"/>
        </w:rPr>
        <w:t>fue</w:t>
      </w:r>
      <w:r>
        <w:rPr>
          <w:spacing w:val="34"/>
          <w:sz w:val="28"/>
          <w:u w:val="thick"/>
        </w:rPr>
        <w:t xml:space="preserve"> </w:t>
      </w:r>
      <w:r>
        <w:rPr>
          <w:sz w:val="28"/>
          <w:u w:val="thick"/>
        </w:rPr>
        <w:t>cuando</w:t>
      </w:r>
      <w:r>
        <w:rPr>
          <w:spacing w:val="34"/>
          <w:sz w:val="28"/>
          <w:u w:val="thick"/>
        </w:rPr>
        <w:t xml:space="preserve"> </w:t>
      </w:r>
      <w:r>
        <w:rPr>
          <w:sz w:val="28"/>
          <w:u w:val="thick"/>
        </w:rPr>
        <w:t>agarraron</w:t>
      </w:r>
      <w:r>
        <w:rPr>
          <w:spacing w:val="33"/>
          <w:sz w:val="28"/>
          <w:u w:val="thick"/>
        </w:rPr>
        <w:t xml:space="preserve"> </w:t>
      </w:r>
      <w:r>
        <w:rPr>
          <w:sz w:val="28"/>
          <w:u w:val="thick"/>
        </w:rPr>
        <w:t>a</w:t>
      </w:r>
      <w:r>
        <w:rPr>
          <w:spacing w:val="34"/>
          <w:sz w:val="28"/>
          <w:u w:val="thick"/>
        </w:rPr>
        <w:t xml:space="preserve"> </w:t>
      </w:r>
      <w:r>
        <w:rPr>
          <w:sz w:val="28"/>
          <w:u w:val="thick"/>
        </w:rPr>
        <w:t>los</w:t>
      </w:r>
      <w:r>
        <w:rPr>
          <w:spacing w:val="34"/>
          <w:sz w:val="28"/>
          <w:u w:val="thick"/>
        </w:rPr>
        <w:t xml:space="preserve"> </w:t>
      </w:r>
      <w:r>
        <w:rPr>
          <w:sz w:val="28"/>
          <w:u w:val="thick"/>
        </w:rPr>
        <w:t>demás</w:t>
      </w:r>
      <w:r>
        <w:rPr>
          <w:sz w:val="28"/>
        </w:rPr>
        <w:t>;</w:t>
      </w:r>
      <w:r>
        <w:rPr>
          <w:spacing w:val="33"/>
          <w:sz w:val="28"/>
        </w:rPr>
        <w:t xml:space="preserve"> </w:t>
      </w:r>
      <w:r>
        <w:rPr>
          <w:sz w:val="28"/>
        </w:rPr>
        <w:t>que</w:t>
      </w:r>
      <w:r>
        <w:rPr>
          <w:spacing w:val="33"/>
          <w:sz w:val="28"/>
        </w:rPr>
        <w:t xml:space="preserve"> </w:t>
      </w:r>
      <w:r>
        <w:rPr>
          <w:sz w:val="28"/>
        </w:rPr>
        <w:t>los</w:t>
      </w:r>
      <w:r>
        <w:rPr>
          <w:spacing w:val="34"/>
          <w:sz w:val="28"/>
        </w:rPr>
        <w:t xml:space="preserve"> </w:t>
      </w:r>
      <w:r>
        <w:rPr>
          <w:sz w:val="28"/>
        </w:rPr>
        <w:t>agentes</w:t>
      </w:r>
      <w:r>
        <w:rPr>
          <w:spacing w:val="-75"/>
          <w:sz w:val="28"/>
        </w:rPr>
        <w:t xml:space="preserve"> </w:t>
      </w:r>
      <w:r>
        <w:rPr>
          <w:sz w:val="28"/>
        </w:rPr>
        <w:t>Federales</w:t>
      </w:r>
      <w:r>
        <w:rPr>
          <w:sz w:val="28"/>
        </w:rPr>
        <w:tab/>
        <w:t>de</w:t>
      </w:r>
      <w:r>
        <w:rPr>
          <w:sz w:val="28"/>
        </w:rPr>
        <w:tab/>
      </w:r>
      <w:r>
        <w:rPr>
          <w:spacing w:val="-1"/>
          <w:sz w:val="28"/>
        </w:rPr>
        <w:t>Investigación</w:t>
      </w:r>
      <w:r>
        <w:rPr>
          <w:spacing w:val="-1"/>
          <w:sz w:val="28"/>
        </w:rPr>
        <w:tab/>
      </w:r>
      <w:r>
        <w:rPr>
          <w:spacing w:val="-1"/>
          <w:sz w:val="28"/>
        </w:rPr>
        <w:tab/>
      </w:r>
      <w:r>
        <w:rPr>
          <w:sz w:val="28"/>
        </w:rPr>
        <w:t>no</w:t>
      </w:r>
      <w:r>
        <w:rPr>
          <w:sz w:val="28"/>
        </w:rPr>
        <w:tab/>
      </w:r>
      <w:r>
        <w:rPr>
          <w:sz w:val="28"/>
        </w:rPr>
        <w:tab/>
        <w:t>le</w:t>
      </w:r>
      <w:r>
        <w:rPr>
          <w:sz w:val="28"/>
        </w:rPr>
        <w:tab/>
        <w:t>informaron</w:t>
      </w:r>
      <w:r>
        <w:rPr>
          <w:sz w:val="28"/>
        </w:rPr>
        <w:tab/>
        <w:t>cómo</w:t>
      </w:r>
      <w:r>
        <w:rPr>
          <w:sz w:val="28"/>
        </w:rPr>
        <w:tab/>
        <w:t>fueron</w:t>
      </w:r>
      <w:r>
        <w:rPr>
          <w:spacing w:val="-75"/>
          <w:sz w:val="28"/>
        </w:rPr>
        <w:t xml:space="preserve"> </w:t>
      </w:r>
      <w:r>
        <w:rPr>
          <w:position w:val="2"/>
          <w:sz w:val="28"/>
        </w:rPr>
        <w:t>identificados</w:t>
      </w:r>
      <w:r>
        <w:rPr>
          <w:spacing w:val="8"/>
          <w:position w:val="2"/>
          <w:sz w:val="28"/>
        </w:rPr>
        <w:t xml:space="preserve"> </w:t>
      </w:r>
      <w:r>
        <w:rPr>
          <w:position w:val="2"/>
          <w:sz w:val="28"/>
        </w:rPr>
        <w:t>los</w:t>
      </w:r>
      <w:r>
        <w:rPr>
          <w:spacing w:val="9"/>
          <w:position w:val="2"/>
          <w:sz w:val="28"/>
        </w:rPr>
        <w:t xml:space="preserve"> </w:t>
      </w:r>
      <w:r>
        <w:rPr>
          <w:position w:val="2"/>
          <w:sz w:val="28"/>
        </w:rPr>
        <w:t>demás</w:t>
      </w:r>
      <w:r>
        <w:rPr>
          <w:spacing w:val="9"/>
          <w:position w:val="2"/>
          <w:sz w:val="28"/>
        </w:rPr>
        <w:t xml:space="preserve"> </w:t>
      </w:r>
      <w:r>
        <w:rPr>
          <w:position w:val="2"/>
          <w:sz w:val="28"/>
        </w:rPr>
        <w:t>detenidos,</w:t>
      </w:r>
      <w:r>
        <w:rPr>
          <w:spacing w:val="9"/>
          <w:position w:val="2"/>
          <w:sz w:val="28"/>
        </w:rPr>
        <w:t xml:space="preserve"> </w:t>
      </w:r>
      <w:r>
        <w:rPr>
          <w:position w:val="2"/>
          <w:sz w:val="28"/>
        </w:rPr>
        <w:t>pero</w:t>
      </w:r>
      <w:r>
        <w:rPr>
          <w:spacing w:val="9"/>
          <w:position w:val="2"/>
          <w:sz w:val="28"/>
        </w:rPr>
        <w:t xml:space="preserve"> </w:t>
      </w:r>
      <w:r>
        <w:rPr>
          <w:position w:val="2"/>
          <w:sz w:val="28"/>
        </w:rPr>
        <w:t>le</w:t>
      </w:r>
      <w:r>
        <w:rPr>
          <w:spacing w:val="9"/>
          <w:position w:val="2"/>
          <w:sz w:val="28"/>
        </w:rPr>
        <w:t xml:space="preserve"> </w:t>
      </w:r>
      <w:r>
        <w:rPr>
          <w:position w:val="2"/>
          <w:sz w:val="28"/>
        </w:rPr>
        <w:t>dijeron</w:t>
      </w:r>
      <w:r>
        <w:rPr>
          <w:spacing w:val="9"/>
          <w:position w:val="2"/>
          <w:sz w:val="28"/>
        </w:rPr>
        <w:t xml:space="preserve"> </w:t>
      </w:r>
      <w:r>
        <w:rPr>
          <w:position w:val="2"/>
          <w:sz w:val="28"/>
        </w:rPr>
        <w:t>que</w:t>
      </w:r>
      <w:r>
        <w:rPr>
          <w:spacing w:val="-2"/>
          <w:position w:val="2"/>
          <w:sz w:val="28"/>
        </w:rPr>
        <w:t xml:space="preserve"> </w:t>
      </w:r>
      <w:r>
        <w:rPr>
          <w:rFonts w:ascii="Arial" w:hAnsi="Arial"/>
          <w:b/>
          <w:color w:val="FF0000"/>
          <w:position w:val="2"/>
          <w:sz w:val="28"/>
        </w:rPr>
        <w:t>*****</w:t>
      </w:r>
      <w:r>
        <w:rPr>
          <w:rFonts w:ascii="Arial" w:hAnsi="Arial"/>
          <w:b/>
          <w:color w:val="FF0000"/>
          <w:spacing w:val="10"/>
          <w:position w:val="2"/>
          <w:sz w:val="28"/>
        </w:rPr>
        <w:t xml:space="preserve"> </w:t>
      </w:r>
      <w:r>
        <w:rPr>
          <w:sz w:val="28"/>
        </w:rPr>
        <w:t>los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había puesto, </w:t>
      </w:r>
      <w:proofErr w:type="gramStart"/>
      <w:r>
        <w:rPr>
          <w:sz w:val="28"/>
        </w:rPr>
        <w:t>ya que</w:t>
      </w:r>
      <w:proofErr w:type="gramEnd"/>
      <w:r>
        <w:rPr>
          <w:sz w:val="28"/>
        </w:rPr>
        <w:t xml:space="preserve"> al estar detenido, les habló a los demás para</w:t>
      </w:r>
      <w:r>
        <w:rPr>
          <w:spacing w:val="-75"/>
          <w:sz w:val="28"/>
        </w:rPr>
        <w:t xml:space="preserve"> </w:t>
      </w:r>
      <w:r>
        <w:rPr>
          <w:sz w:val="28"/>
        </w:rPr>
        <w:t>decirles</w:t>
      </w:r>
      <w:r>
        <w:rPr>
          <w:spacing w:val="13"/>
          <w:sz w:val="28"/>
        </w:rPr>
        <w:t xml:space="preserve"> </w:t>
      </w:r>
      <w:r>
        <w:rPr>
          <w:sz w:val="28"/>
        </w:rPr>
        <w:t>que</w:t>
      </w:r>
      <w:r>
        <w:rPr>
          <w:spacing w:val="13"/>
          <w:sz w:val="28"/>
        </w:rPr>
        <w:t xml:space="preserve"> </w:t>
      </w:r>
      <w:r>
        <w:rPr>
          <w:sz w:val="28"/>
        </w:rPr>
        <w:t>estaba</w:t>
      </w:r>
      <w:r>
        <w:rPr>
          <w:spacing w:val="13"/>
          <w:sz w:val="28"/>
        </w:rPr>
        <w:t xml:space="preserve"> </w:t>
      </w:r>
      <w:r>
        <w:rPr>
          <w:sz w:val="28"/>
        </w:rPr>
        <w:t>con</w:t>
      </w:r>
      <w:r>
        <w:rPr>
          <w:spacing w:val="13"/>
          <w:sz w:val="28"/>
        </w:rPr>
        <w:t xml:space="preserve"> </w:t>
      </w:r>
      <w:r>
        <w:rPr>
          <w:sz w:val="28"/>
        </w:rPr>
        <w:t>él</w:t>
      </w:r>
      <w:r>
        <w:rPr>
          <w:spacing w:val="13"/>
          <w:sz w:val="28"/>
        </w:rPr>
        <w:t xml:space="preserve"> </w:t>
      </w:r>
      <w:r>
        <w:rPr>
          <w:sz w:val="28"/>
        </w:rPr>
        <w:t>en</w:t>
      </w:r>
      <w:r>
        <w:rPr>
          <w:spacing w:val="13"/>
          <w:sz w:val="28"/>
        </w:rPr>
        <w:t xml:space="preserve"> </w:t>
      </w:r>
      <w:r>
        <w:rPr>
          <w:sz w:val="28"/>
        </w:rPr>
        <w:t>el</w:t>
      </w:r>
      <w:r>
        <w:rPr>
          <w:spacing w:val="13"/>
          <w:sz w:val="28"/>
        </w:rPr>
        <w:t xml:space="preserve"> </w:t>
      </w:r>
      <w:r>
        <w:rPr>
          <w:sz w:val="28"/>
        </w:rPr>
        <w:t>bar</w:t>
      </w:r>
      <w:r>
        <w:rPr>
          <w:spacing w:val="13"/>
          <w:sz w:val="28"/>
        </w:rPr>
        <w:t xml:space="preserve"> </w:t>
      </w:r>
      <w:r>
        <w:rPr>
          <w:sz w:val="28"/>
        </w:rPr>
        <w:t>y</w:t>
      </w:r>
      <w:r>
        <w:rPr>
          <w:spacing w:val="13"/>
          <w:sz w:val="28"/>
        </w:rPr>
        <w:t xml:space="preserve"> </w:t>
      </w:r>
      <w:r>
        <w:rPr>
          <w:sz w:val="28"/>
        </w:rPr>
        <w:t>que</w:t>
      </w:r>
      <w:r>
        <w:rPr>
          <w:spacing w:val="13"/>
          <w:sz w:val="28"/>
        </w:rPr>
        <w:t xml:space="preserve"> </w:t>
      </w:r>
      <w:r>
        <w:rPr>
          <w:sz w:val="28"/>
        </w:rPr>
        <w:t>fueran</w:t>
      </w:r>
      <w:r>
        <w:rPr>
          <w:spacing w:val="14"/>
          <w:sz w:val="28"/>
        </w:rPr>
        <w:t xml:space="preserve"> </w:t>
      </w:r>
      <w:r>
        <w:rPr>
          <w:sz w:val="28"/>
        </w:rPr>
        <w:t>ahí</w:t>
      </w:r>
      <w:r>
        <w:rPr>
          <w:spacing w:val="13"/>
          <w:sz w:val="28"/>
        </w:rPr>
        <w:t xml:space="preserve"> </w:t>
      </w:r>
      <w:r>
        <w:rPr>
          <w:sz w:val="28"/>
        </w:rPr>
        <w:t>para</w:t>
      </w:r>
      <w:r>
        <w:rPr>
          <w:spacing w:val="-75"/>
          <w:sz w:val="28"/>
        </w:rPr>
        <w:t xml:space="preserve"> </w:t>
      </w:r>
      <w:r>
        <w:rPr>
          <w:sz w:val="28"/>
        </w:rPr>
        <w:t>llevárselo,</w:t>
      </w:r>
      <w:r>
        <w:rPr>
          <w:sz w:val="28"/>
        </w:rPr>
        <w:tab/>
      </w:r>
      <w:r>
        <w:rPr>
          <w:sz w:val="28"/>
        </w:rPr>
        <w:tab/>
      </w:r>
      <w:r>
        <w:rPr>
          <w:rFonts w:ascii="Arial" w:hAnsi="Arial"/>
          <w:b/>
          <w:sz w:val="28"/>
        </w:rPr>
        <w:t>lugar</w:t>
      </w:r>
      <w:r>
        <w:rPr>
          <w:rFonts w:ascii="Arial" w:hAnsi="Arial"/>
          <w:b/>
          <w:sz w:val="28"/>
        </w:rPr>
        <w:tab/>
        <w:t>donde</w:t>
      </w:r>
      <w:r>
        <w:rPr>
          <w:rFonts w:ascii="Arial" w:hAnsi="Arial"/>
          <w:b/>
          <w:sz w:val="28"/>
        </w:rPr>
        <w:tab/>
        <w:t>los</w:t>
      </w:r>
      <w:r>
        <w:rPr>
          <w:rFonts w:ascii="Arial" w:hAnsi="Arial"/>
          <w:b/>
          <w:sz w:val="28"/>
        </w:rPr>
        <w:tab/>
        <w:t>detuvieron</w:t>
      </w:r>
      <w:r>
        <w:rPr>
          <w:sz w:val="28"/>
        </w:rPr>
        <w:t>;</w:t>
      </w:r>
      <w:r>
        <w:rPr>
          <w:sz w:val="28"/>
        </w:rPr>
        <w:tab/>
      </w:r>
      <w:r>
        <w:rPr>
          <w:rFonts w:ascii="Arial" w:hAnsi="Arial"/>
          <w:b/>
          <w:sz w:val="28"/>
          <w:u w:val="thick"/>
        </w:rPr>
        <w:t>que</w:t>
      </w:r>
      <w:r>
        <w:rPr>
          <w:rFonts w:ascii="Arial" w:hAnsi="Arial"/>
          <w:b/>
          <w:sz w:val="28"/>
          <w:u w:val="thick"/>
        </w:rPr>
        <w:tab/>
        <w:t>el</w:t>
      </w:r>
      <w:r>
        <w:rPr>
          <w:rFonts w:ascii="Arial" w:hAnsi="Arial"/>
          <w:b/>
          <w:sz w:val="28"/>
          <w:u w:val="thick"/>
        </w:rPr>
        <w:tab/>
      </w:r>
      <w:r>
        <w:rPr>
          <w:rFonts w:ascii="Arial" w:hAnsi="Arial"/>
          <w:b/>
          <w:sz w:val="28"/>
          <w:u w:val="thick"/>
        </w:rPr>
        <w:tab/>
        <w:t>lunes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veintinueve</w:t>
      </w:r>
      <w:r>
        <w:rPr>
          <w:rFonts w:ascii="Arial" w:hAnsi="Arial"/>
          <w:b/>
          <w:spacing w:val="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4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agosto</w:t>
      </w:r>
      <w:r>
        <w:rPr>
          <w:rFonts w:ascii="Arial" w:hAnsi="Arial"/>
          <w:b/>
          <w:spacing w:val="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dos</w:t>
      </w:r>
      <w:r>
        <w:rPr>
          <w:rFonts w:ascii="Arial" w:hAnsi="Arial"/>
          <w:b/>
          <w:spacing w:val="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mil</w:t>
      </w:r>
      <w:r>
        <w:rPr>
          <w:rFonts w:ascii="Arial" w:hAnsi="Arial"/>
          <w:b/>
          <w:spacing w:val="4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cinco</w:t>
      </w:r>
      <w:r>
        <w:rPr>
          <w:rFonts w:ascii="Arial" w:hAnsi="Arial"/>
          <w:b/>
          <w:spacing w:val="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no</w:t>
      </w:r>
      <w:r>
        <w:rPr>
          <w:rFonts w:ascii="Arial" w:hAnsi="Arial"/>
          <w:b/>
          <w:spacing w:val="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acudió</w:t>
      </w:r>
      <w:r>
        <w:rPr>
          <w:rFonts w:ascii="Arial" w:hAnsi="Arial"/>
          <w:b/>
          <w:spacing w:val="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al</w:t>
      </w:r>
      <w:r>
        <w:rPr>
          <w:rFonts w:ascii="Arial" w:hAnsi="Arial"/>
          <w:b/>
          <w:spacing w:val="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bar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sz w:val="28"/>
          <w:u w:val="thick"/>
        </w:rPr>
        <w:t>“</w:t>
      </w:r>
      <w:r>
        <w:rPr>
          <w:color w:val="FF0000"/>
          <w:sz w:val="28"/>
          <w:u w:val="thick" w:color="000000"/>
        </w:rPr>
        <w:t>******</w:t>
      </w:r>
      <w:r>
        <w:rPr>
          <w:sz w:val="28"/>
          <w:u w:val="thick"/>
        </w:rPr>
        <w:t>”.</w:t>
      </w:r>
    </w:p>
    <w:p w14:paraId="1EADF0CA" w14:textId="77777777" w:rsidR="00246B31" w:rsidRDefault="00246B31">
      <w:pPr>
        <w:pStyle w:val="Textoindependiente"/>
        <w:spacing w:before="3"/>
        <w:rPr>
          <w:sz w:val="10"/>
        </w:rPr>
      </w:pPr>
    </w:p>
    <w:p w14:paraId="11FB4B07" w14:textId="77777777" w:rsidR="00246B31" w:rsidRDefault="00805B20">
      <w:pPr>
        <w:tabs>
          <w:tab w:val="left" w:pos="748"/>
          <w:tab w:val="left" w:pos="1196"/>
          <w:tab w:val="left" w:pos="1600"/>
          <w:tab w:val="left" w:pos="1864"/>
          <w:tab w:val="left" w:pos="2206"/>
          <w:tab w:val="left" w:pos="2283"/>
          <w:tab w:val="left" w:pos="2649"/>
          <w:tab w:val="left" w:pos="3683"/>
          <w:tab w:val="left" w:pos="3761"/>
          <w:tab w:val="left" w:pos="3898"/>
          <w:tab w:val="left" w:pos="4445"/>
          <w:tab w:val="left" w:pos="4803"/>
          <w:tab w:val="left" w:pos="4912"/>
          <w:tab w:val="left" w:pos="5288"/>
          <w:tab w:val="left" w:pos="5742"/>
          <w:tab w:val="left" w:pos="6046"/>
          <w:tab w:val="left" w:pos="6342"/>
          <w:tab w:val="left" w:pos="7056"/>
          <w:tab w:val="left" w:pos="7384"/>
          <w:tab w:val="left" w:pos="7660"/>
          <w:tab w:val="left" w:pos="8114"/>
          <w:tab w:val="left" w:pos="8207"/>
        </w:tabs>
        <w:spacing w:before="91" w:line="360" w:lineRule="auto"/>
        <w:ind w:left="154" w:right="2193" w:firstLine="709"/>
        <w:rPr>
          <w:sz w:val="28"/>
        </w:rPr>
      </w:pPr>
      <w:r>
        <w:rPr>
          <w:sz w:val="28"/>
        </w:rPr>
        <w:t>Todo</w:t>
      </w:r>
      <w:r>
        <w:rPr>
          <w:spacing w:val="18"/>
          <w:sz w:val="28"/>
        </w:rPr>
        <w:t xml:space="preserve"> </w:t>
      </w:r>
      <w:r>
        <w:rPr>
          <w:sz w:val="28"/>
        </w:rPr>
        <w:t>lo</w:t>
      </w:r>
      <w:r>
        <w:rPr>
          <w:spacing w:val="18"/>
          <w:sz w:val="28"/>
        </w:rPr>
        <w:t xml:space="preserve"> </w:t>
      </w:r>
      <w:r>
        <w:rPr>
          <w:sz w:val="28"/>
        </w:rPr>
        <w:t>anterior</w:t>
      </w:r>
      <w:r>
        <w:rPr>
          <w:spacing w:val="18"/>
          <w:sz w:val="28"/>
        </w:rPr>
        <w:t xml:space="preserve"> </w:t>
      </w:r>
      <w:r>
        <w:rPr>
          <w:sz w:val="28"/>
        </w:rPr>
        <w:t>pone</w:t>
      </w:r>
      <w:r>
        <w:rPr>
          <w:spacing w:val="19"/>
          <w:sz w:val="28"/>
        </w:rPr>
        <w:t xml:space="preserve"> </w:t>
      </w:r>
      <w:r>
        <w:rPr>
          <w:sz w:val="28"/>
        </w:rPr>
        <w:t>en</w:t>
      </w:r>
      <w:r>
        <w:rPr>
          <w:spacing w:val="18"/>
          <w:sz w:val="28"/>
        </w:rPr>
        <w:t xml:space="preserve"> </w:t>
      </w:r>
      <w:r>
        <w:rPr>
          <w:sz w:val="28"/>
        </w:rPr>
        <w:t>relieve</w:t>
      </w:r>
      <w:r>
        <w:rPr>
          <w:spacing w:val="18"/>
          <w:sz w:val="28"/>
        </w:rPr>
        <w:t xml:space="preserve"> </w:t>
      </w:r>
      <w:r>
        <w:rPr>
          <w:sz w:val="28"/>
        </w:rPr>
        <w:t>el</w:t>
      </w:r>
      <w:r>
        <w:rPr>
          <w:spacing w:val="19"/>
          <w:sz w:val="28"/>
        </w:rPr>
        <w:t xml:space="preserve"> </w:t>
      </w:r>
      <w:r>
        <w:rPr>
          <w:sz w:val="28"/>
        </w:rPr>
        <w:t>vínculo</w:t>
      </w:r>
      <w:r>
        <w:rPr>
          <w:spacing w:val="18"/>
          <w:sz w:val="28"/>
        </w:rPr>
        <w:t xml:space="preserve"> </w:t>
      </w:r>
      <w:r>
        <w:rPr>
          <w:sz w:val="28"/>
        </w:rPr>
        <w:t>que</w:t>
      </w:r>
      <w:r>
        <w:rPr>
          <w:spacing w:val="18"/>
          <w:sz w:val="28"/>
        </w:rPr>
        <w:t xml:space="preserve"> </w:t>
      </w:r>
      <w:r>
        <w:rPr>
          <w:sz w:val="28"/>
        </w:rPr>
        <w:t>existió</w:t>
      </w:r>
      <w:r>
        <w:rPr>
          <w:spacing w:val="19"/>
          <w:sz w:val="28"/>
        </w:rPr>
        <w:t xml:space="preserve"> </w:t>
      </w:r>
      <w:r>
        <w:rPr>
          <w:sz w:val="28"/>
        </w:rPr>
        <w:t>entre</w:t>
      </w:r>
      <w:r>
        <w:rPr>
          <w:spacing w:val="-75"/>
          <w:sz w:val="28"/>
        </w:rPr>
        <w:t xml:space="preserve"> </w:t>
      </w:r>
      <w:r>
        <w:rPr>
          <w:sz w:val="28"/>
        </w:rPr>
        <w:t>las</w:t>
      </w:r>
      <w:r>
        <w:rPr>
          <w:sz w:val="28"/>
        </w:rPr>
        <w:tab/>
        <w:t>mencionadas</w:t>
      </w:r>
      <w:r>
        <w:rPr>
          <w:sz w:val="28"/>
        </w:rPr>
        <w:tab/>
        <w:t>pruebas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ilícitas</w:t>
      </w:r>
      <w:r>
        <w:rPr>
          <w:sz w:val="28"/>
        </w:rPr>
        <w:tab/>
      </w:r>
      <w:r>
        <w:rPr>
          <w:sz w:val="28"/>
        </w:rPr>
        <w:tab/>
        <w:t>y</w:t>
      </w:r>
      <w:r>
        <w:rPr>
          <w:sz w:val="28"/>
        </w:rPr>
        <w:tab/>
        <w:t>la</w:t>
      </w:r>
      <w:r>
        <w:rPr>
          <w:sz w:val="28"/>
        </w:rPr>
        <w:tab/>
        <w:t>incorporación</w:t>
      </w:r>
      <w:r>
        <w:rPr>
          <w:sz w:val="28"/>
        </w:rPr>
        <w:tab/>
        <w:t>de</w:t>
      </w:r>
      <w:r>
        <w:rPr>
          <w:sz w:val="28"/>
        </w:rPr>
        <w:tab/>
      </w:r>
      <w:r>
        <w:rPr>
          <w:sz w:val="28"/>
        </w:rPr>
        <w:tab/>
        <w:t>la</w:t>
      </w:r>
      <w:r>
        <w:rPr>
          <w:spacing w:val="-75"/>
          <w:sz w:val="28"/>
        </w:rPr>
        <w:t xml:space="preserve"> </w:t>
      </w:r>
      <w:r>
        <w:rPr>
          <w:sz w:val="28"/>
        </w:rPr>
        <w:t>ampliación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declaración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color w:val="FF0000"/>
          <w:sz w:val="28"/>
        </w:rPr>
        <w:t>*******</w:t>
      </w:r>
      <w:r>
        <w:rPr>
          <w:color w:val="FF0000"/>
          <w:spacing w:val="1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color w:val="FF0000"/>
          <w:spacing w:val="77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color w:val="FF0000"/>
          <w:spacing w:val="78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sz w:val="28"/>
        </w:rPr>
        <w:t>,</w:t>
      </w:r>
      <w:r>
        <w:rPr>
          <w:spacing w:val="78"/>
          <w:sz w:val="28"/>
        </w:rPr>
        <w:t xml:space="preserve"> </w:t>
      </w:r>
      <w:r>
        <w:rPr>
          <w:sz w:val="28"/>
        </w:rPr>
        <w:t>habida</w:t>
      </w:r>
      <w:r>
        <w:rPr>
          <w:spacing w:val="1"/>
          <w:sz w:val="28"/>
        </w:rPr>
        <w:t xml:space="preserve"> </w:t>
      </w:r>
      <w:r>
        <w:rPr>
          <w:sz w:val="28"/>
        </w:rPr>
        <w:t>cuenta</w:t>
      </w:r>
      <w:r>
        <w:rPr>
          <w:sz w:val="28"/>
        </w:rPr>
        <w:tab/>
        <w:t>que</w:t>
      </w:r>
      <w:r>
        <w:rPr>
          <w:sz w:val="28"/>
        </w:rPr>
        <w:tab/>
        <w:t>el</w:t>
      </w:r>
      <w:r>
        <w:rPr>
          <w:sz w:val="28"/>
        </w:rPr>
        <w:tab/>
      </w:r>
      <w:r>
        <w:rPr>
          <w:sz w:val="28"/>
        </w:rPr>
        <w:tab/>
        <w:t>Ministerio</w:t>
      </w:r>
      <w:r>
        <w:rPr>
          <w:sz w:val="28"/>
        </w:rPr>
        <w:tab/>
        <w:t>Público</w:t>
      </w:r>
      <w:r>
        <w:rPr>
          <w:sz w:val="28"/>
        </w:rPr>
        <w:tab/>
        <w:t>no</w:t>
      </w:r>
      <w:r>
        <w:rPr>
          <w:sz w:val="28"/>
        </w:rPr>
        <w:tab/>
        <w:t>realizó</w:t>
      </w:r>
      <w:r>
        <w:rPr>
          <w:sz w:val="28"/>
        </w:rPr>
        <w:tab/>
        <w:t>ningún</w:t>
      </w:r>
      <w:r>
        <w:rPr>
          <w:sz w:val="28"/>
        </w:rPr>
        <w:tab/>
        <w:t>acto</w:t>
      </w:r>
      <w:r>
        <w:rPr>
          <w:sz w:val="28"/>
        </w:rPr>
        <w:tab/>
        <w:t>de</w:t>
      </w:r>
      <w:r>
        <w:rPr>
          <w:spacing w:val="-75"/>
          <w:sz w:val="28"/>
        </w:rPr>
        <w:t xml:space="preserve"> </w:t>
      </w:r>
      <w:r>
        <w:rPr>
          <w:sz w:val="28"/>
        </w:rPr>
        <w:t>investigación</w:t>
      </w:r>
      <w:r>
        <w:rPr>
          <w:spacing w:val="46"/>
          <w:sz w:val="28"/>
        </w:rPr>
        <w:t xml:space="preserve"> </w:t>
      </w:r>
      <w:r>
        <w:rPr>
          <w:sz w:val="28"/>
        </w:rPr>
        <w:t>que</w:t>
      </w:r>
      <w:r>
        <w:rPr>
          <w:spacing w:val="47"/>
          <w:sz w:val="28"/>
        </w:rPr>
        <w:t xml:space="preserve"> </w:t>
      </w:r>
      <w:r>
        <w:rPr>
          <w:sz w:val="28"/>
        </w:rPr>
        <w:t>de</w:t>
      </w:r>
      <w:r>
        <w:rPr>
          <w:spacing w:val="46"/>
          <w:sz w:val="28"/>
        </w:rPr>
        <w:t xml:space="preserve"> </w:t>
      </w:r>
      <w:r>
        <w:rPr>
          <w:rFonts w:ascii="Arial" w:hAnsi="Arial"/>
          <w:b/>
          <w:sz w:val="28"/>
        </w:rPr>
        <w:t>forma</w:t>
      </w:r>
      <w:r>
        <w:rPr>
          <w:rFonts w:ascii="Arial" w:hAnsi="Arial"/>
          <w:b/>
          <w:spacing w:val="47"/>
          <w:sz w:val="28"/>
        </w:rPr>
        <w:t xml:space="preserve"> </w:t>
      </w:r>
      <w:r>
        <w:rPr>
          <w:rFonts w:ascii="Arial" w:hAnsi="Arial"/>
          <w:b/>
          <w:sz w:val="28"/>
        </w:rPr>
        <w:t>independiente</w:t>
      </w:r>
      <w:r>
        <w:rPr>
          <w:rFonts w:ascii="Arial" w:hAnsi="Arial"/>
          <w:b/>
          <w:spacing w:val="47"/>
          <w:sz w:val="28"/>
        </w:rPr>
        <w:t xml:space="preserve"> </w:t>
      </w:r>
      <w:r>
        <w:rPr>
          <w:rFonts w:ascii="Arial" w:hAnsi="Arial"/>
          <w:b/>
          <w:sz w:val="28"/>
        </w:rPr>
        <w:t>allegara</w:t>
      </w:r>
      <w:r>
        <w:rPr>
          <w:rFonts w:ascii="Arial" w:hAnsi="Arial"/>
          <w:b/>
          <w:spacing w:val="46"/>
          <w:sz w:val="28"/>
        </w:rPr>
        <w:t xml:space="preserve"> </w:t>
      </w:r>
      <w:r>
        <w:rPr>
          <w:rFonts w:ascii="Arial" w:hAnsi="Arial"/>
          <w:b/>
          <w:sz w:val="28"/>
        </w:rPr>
        <w:t>datos</w:t>
      </w:r>
      <w:r>
        <w:rPr>
          <w:rFonts w:ascii="Arial" w:hAnsi="Arial"/>
          <w:b/>
          <w:spacing w:val="47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pusieran</w:t>
      </w:r>
      <w:r>
        <w:rPr>
          <w:rFonts w:ascii="Arial" w:hAnsi="Arial"/>
          <w:b/>
          <w:sz w:val="28"/>
        </w:rPr>
        <w:tab/>
        <w:t>en</w:t>
      </w:r>
      <w:r>
        <w:rPr>
          <w:rFonts w:ascii="Arial" w:hAnsi="Arial"/>
          <w:b/>
          <w:sz w:val="28"/>
        </w:rPr>
        <w:tab/>
        <w:t>evidencia</w:t>
      </w:r>
      <w:r>
        <w:rPr>
          <w:rFonts w:ascii="Arial" w:hAnsi="Arial"/>
          <w:b/>
          <w:sz w:val="28"/>
        </w:rPr>
        <w:tab/>
      </w:r>
      <w:r>
        <w:rPr>
          <w:rFonts w:ascii="Arial" w:hAnsi="Arial"/>
          <w:b/>
          <w:sz w:val="28"/>
        </w:rPr>
        <w:tab/>
        <w:t>los</w:t>
      </w:r>
      <w:r>
        <w:rPr>
          <w:rFonts w:ascii="Arial" w:hAnsi="Arial"/>
          <w:b/>
          <w:sz w:val="28"/>
        </w:rPr>
        <w:tab/>
        <w:t>aparentes</w:t>
      </w:r>
      <w:r>
        <w:rPr>
          <w:rFonts w:ascii="Arial" w:hAnsi="Arial"/>
          <w:b/>
          <w:sz w:val="28"/>
        </w:rPr>
        <w:tab/>
        <w:t>actos</w:t>
      </w:r>
      <w:r>
        <w:rPr>
          <w:rFonts w:ascii="Arial" w:hAnsi="Arial"/>
          <w:b/>
          <w:sz w:val="28"/>
        </w:rPr>
        <w:tab/>
        <w:t>ejecutivos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tendientes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privar</w:t>
      </w:r>
      <w:r>
        <w:rPr>
          <w:rFonts w:ascii="Arial" w:hAnsi="Arial"/>
          <w:b/>
          <w:spacing w:val="16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6"/>
          <w:sz w:val="28"/>
        </w:rPr>
        <w:t xml:space="preserve"> </w:t>
      </w:r>
      <w:r>
        <w:rPr>
          <w:rFonts w:ascii="Arial" w:hAnsi="Arial"/>
          <w:b/>
          <w:sz w:val="28"/>
        </w:rPr>
        <w:t>libertad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 xml:space="preserve">a </w:t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</w:t>
      </w:r>
      <w:r>
        <w:rPr>
          <w:sz w:val="28"/>
        </w:rPr>
        <w:t>;</w:t>
      </w:r>
      <w:r>
        <w:rPr>
          <w:spacing w:val="16"/>
          <w:sz w:val="28"/>
        </w:rPr>
        <w:t xml:space="preserve"> </w:t>
      </w:r>
      <w:r>
        <w:rPr>
          <w:sz w:val="28"/>
        </w:rPr>
        <w:t>tampoco</w:t>
      </w:r>
      <w:r>
        <w:rPr>
          <w:spacing w:val="15"/>
          <w:sz w:val="28"/>
        </w:rPr>
        <w:t xml:space="preserve"> </w:t>
      </w:r>
      <w:r>
        <w:rPr>
          <w:sz w:val="28"/>
        </w:rPr>
        <w:t>este</w:t>
      </w:r>
      <w:r>
        <w:rPr>
          <w:spacing w:val="1"/>
          <w:sz w:val="28"/>
        </w:rPr>
        <w:t xml:space="preserve"> </w:t>
      </w:r>
      <w:r>
        <w:rPr>
          <w:sz w:val="28"/>
        </w:rPr>
        <w:t>último</w:t>
      </w:r>
      <w:r>
        <w:rPr>
          <w:spacing w:val="11"/>
          <w:sz w:val="28"/>
        </w:rPr>
        <w:t xml:space="preserve"> </w:t>
      </w:r>
      <w:r>
        <w:rPr>
          <w:sz w:val="28"/>
        </w:rPr>
        <w:t>admitió</w:t>
      </w:r>
      <w:r>
        <w:rPr>
          <w:spacing w:val="12"/>
          <w:sz w:val="28"/>
        </w:rPr>
        <w:t xml:space="preserve"> </w:t>
      </w:r>
      <w:r>
        <w:rPr>
          <w:sz w:val="28"/>
        </w:rPr>
        <w:t>haberse</w:t>
      </w:r>
      <w:r>
        <w:rPr>
          <w:spacing w:val="12"/>
          <w:sz w:val="28"/>
        </w:rPr>
        <w:t xml:space="preserve"> </w:t>
      </w:r>
      <w:r>
        <w:rPr>
          <w:sz w:val="28"/>
        </w:rPr>
        <w:t>enterado,</w:t>
      </w:r>
      <w:r>
        <w:rPr>
          <w:spacing w:val="12"/>
          <w:sz w:val="28"/>
        </w:rPr>
        <w:t xml:space="preserve"> </w:t>
      </w:r>
      <w:r>
        <w:rPr>
          <w:sz w:val="28"/>
        </w:rPr>
        <w:t>por</w:t>
      </w:r>
      <w:r>
        <w:rPr>
          <w:spacing w:val="12"/>
          <w:sz w:val="28"/>
        </w:rPr>
        <w:t xml:space="preserve"> </w:t>
      </w:r>
      <w:r>
        <w:rPr>
          <w:sz w:val="28"/>
        </w:rPr>
        <w:t>fuente</w:t>
      </w:r>
      <w:r>
        <w:rPr>
          <w:spacing w:val="11"/>
          <w:sz w:val="28"/>
        </w:rPr>
        <w:t xml:space="preserve"> </w:t>
      </w:r>
      <w:r>
        <w:rPr>
          <w:sz w:val="28"/>
        </w:rPr>
        <w:t>distinta</w:t>
      </w:r>
      <w:r>
        <w:rPr>
          <w:spacing w:val="12"/>
          <w:sz w:val="28"/>
        </w:rPr>
        <w:t xml:space="preserve"> </w:t>
      </w:r>
      <w:r>
        <w:rPr>
          <w:sz w:val="28"/>
        </w:rPr>
        <w:t>a</w:t>
      </w:r>
      <w:r>
        <w:rPr>
          <w:spacing w:val="12"/>
          <w:sz w:val="28"/>
        </w:rPr>
        <w:t xml:space="preserve"> </w:t>
      </w:r>
      <w:r>
        <w:rPr>
          <w:sz w:val="28"/>
        </w:rPr>
        <w:t>los</w:t>
      </w:r>
      <w:r>
        <w:rPr>
          <w:spacing w:val="12"/>
          <w:sz w:val="28"/>
        </w:rPr>
        <w:t xml:space="preserve"> </w:t>
      </w:r>
      <w:r>
        <w:rPr>
          <w:sz w:val="28"/>
        </w:rPr>
        <w:t>agentes</w:t>
      </w:r>
    </w:p>
    <w:p w14:paraId="707A169E" w14:textId="77777777" w:rsidR="00246B31" w:rsidRDefault="00246B31">
      <w:pPr>
        <w:spacing w:line="360" w:lineRule="auto"/>
        <w:rPr>
          <w:sz w:val="2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16C2ABC1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7697F24A">
          <v:group id="_x0000_s1481" style="position:absolute;left:0;text-align:left;margin-left:23.65pt;margin-top:0;width:588.45pt;height:964.75pt;z-index:-19651072;mso-position-horizontal-relative:page;mso-position-vertical-relative:page" coordorigin="473" coordsize="11769,19295">
            <v:shape id="_x0000_s1488" type="#_x0000_t75" style="position:absolute;left:473;width:11769;height:19295">
              <v:imagedata r:id="rId14" o:title=""/>
            </v:shape>
            <v:line id="_x0000_s1487" style="position:absolute" from="10377,11301" to="11108,11301" strokeweight=".5185mm"/>
            <v:line id="_x0000_s1486" style="position:absolute" from="2835,11784" to="8910,11784" strokeweight=".51236mm"/>
            <v:line id="_x0000_s1485" style="position:absolute" from="2835,12267" to="7087,12267" strokeweight=".5185mm"/>
            <v:line id="_x0000_s1484" style="position:absolute" from="7087,12267" to="8067,12267" strokecolor="red" strokeweight=".5185mm"/>
            <v:line id="_x0000_s1483" style="position:absolute" from="8067,12267" to="11108,12267" strokeweight=".5185mm"/>
            <v:line id="_x0000_s1482" style="position:absolute" from="2835,17472" to="5705,17472" strokeweight=".72pt"/>
            <w10:wrap anchorx="page" anchory="page"/>
          </v:group>
        </w:pict>
      </w:r>
      <w:r>
        <w:pict w14:anchorId="3E36F1CD">
          <v:shape id="_x0000_s1480" type="#_x0000_t202" style="position:absolute;left:0;text-align:left;margin-left:17.9pt;margin-top:463.75pt;width:17.55pt;height:124.95pt;z-index:15890432;mso-position-horizontal-relative:page;mso-position-vertical-relative:page" filled="f" stroked="f">
            <v:textbox style="layout-flow:vertical" inset="0,0,0,0">
              <w:txbxContent>
                <w:p w14:paraId="77BF652A" w14:textId="1E34BE76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498E5B0" w14:textId="1AA951B3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4543C46F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53D3AE70" w14:textId="77777777" w:rsidR="00246B31" w:rsidRDefault="00246B31">
      <w:pPr>
        <w:pStyle w:val="Textoindependiente"/>
        <w:rPr>
          <w:sz w:val="20"/>
        </w:rPr>
      </w:pPr>
    </w:p>
    <w:p w14:paraId="7AD7EFE7" w14:textId="77777777" w:rsidR="00246B31" w:rsidRDefault="00246B31">
      <w:pPr>
        <w:pStyle w:val="Textoindependiente"/>
        <w:spacing w:before="4"/>
        <w:rPr>
          <w:sz w:val="18"/>
        </w:rPr>
      </w:pPr>
    </w:p>
    <w:p w14:paraId="491B5C5D" w14:textId="77777777" w:rsidR="00246B31" w:rsidRDefault="00805B20">
      <w:pPr>
        <w:tabs>
          <w:tab w:val="left" w:pos="3229"/>
          <w:tab w:val="left" w:pos="4277"/>
          <w:tab w:val="left" w:pos="5340"/>
          <w:tab w:val="left" w:pos="6373"/>
          <w:tab w:val="left" w:pos="7623"/>
        </w:tabs>
        <w:spacing w:before="91" w:line="360" w:lineRule="auto"/>
        <w:ind w:left="1855" w:right="898"/>
        <w:rPr>
          <w:rFonts w:ascii="Arial" w:hAnsi="Arial"/>
          <w:b/>
          <w:sz w:val="28"/>
        </w:rPr>
      </w:pPr>
      <w:r>
        <w:pict w14:anchorId="5CE7151F">
          <v:shape id="_x0000_s1479" type="#_x0000_t202" style="position:absolute;left:0;text-align:left;margin-left:261.9pt;margin-top:43pt;width:80.25pt;height:717.8pt;z-index:-19650048;mso-position-horizontal-relative:page" filled="f" stroked="f">
            <v:textbox style="layout-flow:vertical;mso-layout-flow-alt:bottom-to-top" inset="0,0,0,0">
              <w:txbxContent>
                <w:p w14:paraId="1AC504A2" w14:textId="75030AF4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8"/>
        </w:rPr>
        <w:t>policiacos,</w:t>
      </w:r>
      <w:r>
        <w:rPr>
          <w:spacing w:val="28"/>
          <w:sz w:val="28"/>
        </w:rPr>
        <w:t xml:space="preserve"> </w:t>
      </w:r>
      <w:r>
        <w:rPr>
          <w:sz w:val="28"/>
        </w:rPr>
        <w:t>de</w:t>
      </w:r>
      <w:r>
        <w:rPr>
          <w:spacing w:val="28"/>
          <w:sz w:val="28"/>
        </w:rPr>
        <w:t xml:space="preserve"> </w:t>
      </w:r>
      <w:r>
        <w:rPr>
          <w:sz w:val="28"/>
        </w:rPr>
        <w:t>que</w:t>
      </w:r>
      <w:r>
        <w:rPr>
          <w:spacing w:val="28"/>
          <w:sz w:val="28"/>
        </w:rPr>
        <w:t xml:space="preserve"> </w:t>
      </w:r>
      <w:r>
        <w:rPr>
          <w:sz w:val="28"/>
        </w:rPr>
        <w:t>sería</w:t>
      </w:r>
      <w:r>
        <w:rPr>
          <w:spacing w:val="28"/>
          <w:sz w:val="28"/>
        </w:rPr>
        <w:t xml:space="preserve"> </w:t>
      </w:r>
      <w:r>
        <w:rPr>
          <w:sz w:val="28"/>
        </w:rPr>
        <w:t>privado</w:t>
      </w:r>
      <w:r>
        <w:rPr>
          <w:spacing w:val="28"/>
          <w:sz w:val="28"/>
        </w:rPr>
        <w:t xml:space="preserve"> </w:t>
      </w:r>
      <w:r>
        <w:rPr>
          <w:sz w:val="28"/>
        </w:rPr>
        <w:t>de</w:t>
      </w:r>
      <w:r>
        <w:rPr>
          <w:spacing w:val="28"/>
          <w:sz w:val="28"/>
        </w:rPr>
        <w:t xml:space="preserve"> </w:t>
      </w:r>
      <w:r>
        <w:rPr>
          <w:sz w:val="28"/>
        </w:rPr>
        <w:t>su</w:t>
      </w:r>
      <w:r>
        <w:rPr>
          <w:spacing w:val="28"/>
          <w:sz w:val="28"/>
        </w:rPr>
        <w:t xml:space="preserve"> </w:t>
      </w:r>
      <w:r>
        <w:rPr>
          <w:sz w:val="28"/>
        </w:rPr>
        <w:t>libertad</w:t>
      </w:r>
      <w:r>
        <w:rPr>
          <w:spacing w:val="28"/>
          <w:sz w:val="28"/>
        </w:rPr>
        <w:t xml:space="preserve"> </w:t>
      </w:r>
      <w:r>
        <w:rPr>
          <w:sz w:val="28"/>
        </w:rPr>
        <w:t>por</w:t>
      </w:r>
      <w:r>
        <w:rPr>
          <w:spacing w:val="28"/>
          <w:sz w:val="28"/>
        </w:rPr>
        <w:t xml:space="preserve"> </w:t>
      </w:r>
      <w:r>
        <w:rPr>
          <w:sz w:val="28"/>
        </w:rPr>
        <w:t>diversos</w:t>
      </w:r>
      <w:r>
        <w:rPr>
          <w:spacing w:val="-75"/>
          <w:sz w:val="28"/>
        </w:rPr>
        <w:t xml:space="preserve"> </w:t>
      </w:r>
      <w:r>
        <w:rPr>
          <w:sz w:val="28"/>
        </w:rPr>
        <w:t>sujetos,</w:t>
      </w:r>
      <w:r>
        <w:rPr>
          <w:sz w:val="28"/>
        </w:rPr>
        <w:tab/>
        <w:t>entre</w:t>
      </w:r>
      <w:r>
        <w:rPr>
          <w:sz w:val="28"/>
        </w:rPr>
        <w:tab/>
      </w:r>
      <w:r>
        <w:rPr>
          <w:sz w:val="28"/>
        </w:rPr>
        <w:t>ellos</w:t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z w:val="28"/>
        </w:rPr>
        <w:tab/>
        <w:t>*******</w:t>
      </w:r>
      <w:r>
        <w:rPr>
          <w:rFonts w:ascii="Arial" w:hAnsi="Arial"/>
          <w:b/>
          <w:color w:val="FF0000"/>
          <w:sz w:val="28"/>
        </w:rPr>
        <w:tab/>
        <w:t>*********</w:t>
      </w:r>
    </w:p>
    <w:p w14:paraId="39B347E8" w14:textId="77777777" w:rsidR="00246B31" w:rsidRDefault="00805B20">
      <w:pPr>
        <w:pStyle w:val="Ttulo1"/>
        <w:ind w:left="1855"/>
        <w:rPr>
          <w:rFonts w:ascii="Arial MT"/>
          <w:b w:val="0"/>
        </w:rPr>
      </w:pPr>
      <w:r>
        <w:rPr>
          <w:color w:val="FF0000"/>
        </w:rPr>
        <w:t>*********</w:t>
      </w:r>
      <w:r>
        <w:rPr>
          <w:rFonts w:ascii="Arial MT"/>
          <w:b w:val="0"/>
        </w:rPr>
        <w:t>.</w:t>
      </w:r>
    </w:p>
    <w:p w14:paraId="2DDA6D3E" w14:textId="77777777" w:rsidR="00246B31" w:rsidRDefault="00246B31">
      <w:pPr>
        <w:pStyle w:val="Textoindependiente"/>
        <w:spacing w:before="4"/>
        <w:rPr>
          <w:sz w:val="31"/>
        </w:rPr>
      </w:pPr>
    </w:p>
    <w:p w14:paraId="2F9DB4D2" w14:textId="77777777" w:rsidR="00246B31" w:rsidRDefault="00805B20">
      <w:pPr>
        <w:pStyle w:val="Textoindependiente"/>
        <w:spacing w:line="360" w:lineRule="auto"/>
        <w:ind w:left="1855" w:right="491" w:firstLine="709"/>
        <w:jc w:val="both"/>
      </w:pPr>
      <w:r>
        <w:t>Mención aparte merecería la valoración de dicha testimonial,</w:t>
      </w:r>
      <w:r>
        <w:rPr>
          <w:spacing w:val="-75"/>
        </w:rPr>
        <w:t xml:space="preserve"> </w:t>
      </w:r>
      <w:r>
        <w:t>al encontrarse demostrado que los hechos sobre los que declaró</w:t>
      </w:r>
      <w:r>
        <w:rPr>
          <w:spacing w:val="1"/>
        </w:rPr>
        <w:t xml:space="preserve"> </w:t>
      </w:r>
      <w:r>
        <w:t>acerca de que iba a ser secuestrado no le constaron, sino que</w:t>
      </w:r>
      <w:r>
        <w:rPr>
          <w:spacing w:val="1"/>
        </w:rPr>
        <w:t xml:space="preserve"> </w:t>
      </w:r>
      <w:r>
        <w:t xml:space="preserve">dicha información la obtuvo </w:t>
      </w:r>
      <w:r>
        <w:t>por referencias de agentes policiacos,</w:t>
      </w:r>
      <w:r>
        <w:rPr>
          <w:spacing w:val="1"/>
        </w:rPr>
        <w:t xml:space="preserve"> </w:t>
      </w:r>
      <w:r>
        <w:t>incluso,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infiere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relación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77"/>
        </w:rPr>
        <w:t xml:space="preserve"> </w:t>
      </w:r>
      <w:r>
        <w:t>presunta</w:t>
      </w:r>
      <w:r>
        <w:rPr>
          <w:spacing w:val="1"/>
        </w:rPr>
        <w:t xml:space="preserve"> </w:t>
      </w:r>
      <w:r>
        <w:t>tentativa de secuestro, a él no le constaba nada, y por lo tanto no</w:t>
      </w:r>
      <w:r>
        <w:rPr>
          <w:spacing w:val="1"/>
        </w:rPr>
        <w:t xml:space="preserve"> </w:t>
      </w:r>
      <w:r>
        <w:t>se</w:t>
      </w:r>
      <w:r>
        <w:rPr>
          <w:spacing w:val="28"/>
        </w:rPr>
        <w:t xml:space="preserve"> </w:t>
      </w:r>
      <w:r>
        <w:t>trató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t>hecho</w:t>
      </w:r>
      <w:r>
        <w:rPr>
          <w:spacing w:val="29"/>
        </w:rPr>
        <w:t xml:space="preserve"> </w:t>
      </w:r>
      <w:r>
        <w:t>propio</w:t>
      </w:r>
      <w:r>
        <w:rPr>
          <w:spacing w:val="29"/>
        </w:rPr>
        <w:t xml:space="preserve"> </w:t>
      </w:r>
      <w:r>
        <w:t>y,</w:t>
      </w:r>
      <w:r>
        <w:rPr>
          <w:spacing w:val="29"/>
        </w:rPr>
        <w:t xml:space="preserve"> </w:t>
      </w:r>
      <w:r>
        <w:t>por</w:t>
      </w:r>
      <w:r>
        <w:rPr>
          <w:spacing w:val="29"/>
        </w:rPr>
        <w:t xml:space="preserve"> </w:t>
      </w:r>
      <w:r>
        <w:t>añadidura,</w:t>
      </w:r>
      <w:r>
        <w:rPr>
          <w:spacing w:val="29"/>
        </w:rPr>
        <w:t xml:space="preserve"> </w:t>
      </w:r>
      <w:r>
        <w:t>no</w:t>
      </w:r>
      <w:r>
        <w:rPr>
          <w:spacing w:val="29"/>
        </w:rPr>
        <w:t xml:space="preserve"> </w:t>
      </w:r>
      <w:r>
        <w:t>fue</w:t>
      </w:r>
      <w:r>
        <w:rPr>
          <w:spacing w:val="30"/>
        </w:rPr>
        <w:t xml:space="preserve"> </w:t>
      </w:r>
      <w:r>
        <w:t>susceptible</w:t>
      </w:r>
      <w:r>
        <w:rPr>
          <w:spacing w:val="-75"/>
        </w:rPr>
        <w:t xml:space="preserve"> </w:t>
      </w:r>
      <w:r>
        <w:t>de que lo conociera por medio de los sentidos, sino que de esa</w:t>
      </w:r>
      <w:r>
        <w:rPr>
          <w:spacing w:val="1"/>
        </w:rPr>
        <w:t xml:space="preserve"> </w:t>
      </w:r>
      <w:r>
        <w:t>tentativa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enteró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referencias e</w:t>
      </w:r>
      <w:r>
        <w:rPr>
          <w:spacing w:val="-2"/>
        </w:rPr>
        <w:t xml:space="preserve"> </w:t>
      </w:r>
      <w:r>
        <w:t>inducciones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otros.</w:t>
      </w:r>
    </w:p>
    <w:p w14:paraId="502EB933" w14:textId="77777777" w:rsidR="00246B31" w:rsidRDefault="00246B31">
      <w:pPr>
        <w:pStyle w:val="Textoindependiente"/>
        <w:spacing w:before="6"/>
        <w:rPr>
          <w:sz w:val="9"/>
        </w:rPr>
      </w:pPr>
    </w:p>
    <w:p w14:paraId="2B83BC5C" w14:textId="77777777" w:rsidR="00246B31" w:rsidRDefault="00805B20">
      <w:pPr>
        <w:pStyle w:val="Textoindependiente"/>
        <w:spacing w:before="91" w:line="360" w:lineRule="auto"/>
        <w:ind w:left="1855" w:right="491" w:firstLine="709"/>
        <w:jc w:val="both"/>
      </w:pPr>
      <w:r>
        <w:t>Las referencias, como ya se dijo, provinieron de agentes</w:t>
      </w:r>
      <w:r>
        <w:rPr>
          <w:spacing w:val="1"/>
        </w:rPr>
        <w:t xml:space="preserve"> </w:t>
      </w:r>
      <w:r>
        <w:t>policiacos que acudieron a su negociación para conminarlo a que</w:t>
      </w:r>
      <w:r>
        <w:rPr>
          <w:spacing w:val="1"/>
        </w:rPr>
        <w:t xml:space="preserve"> </w:t>
      </w:r>
      <w:r>
        <w:t>se</w:t>
      </w:r>
      <w:r>
        <w:rPr>
          <w:spacing w:val="52"/>
        </w:rPr>
        <w:t xml:space="preserve"> </w:t>
      </w:r>
      <w:r>
        <w:t>presenta</w:t>
      </w:r>
      <w:r>
        <w:t>ra</w:t>
      </w:r>
      <w:r>
        <w:rPr>
          <w:spacing w:val="52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declarar</w:t>
      </w:r>
      <w:r>
        <w:rPr>
          <w:spacing w:val="53"/>
        </w:rPr>
        <w:t xml:space="preserve"> </w:t>
      </w:r>
      <w:r>
        <w:t>con</w:t>
      </w:r>
      <w:r>
        <w:rPr>
          <w:spacing w:val="52"/>
        </w:rPr>
        <w:t xml:space="preserve"> </w:t>
      </w:r>
      <w:r>
        <w:t>motivo</w:t>
      </w:r>
      <w:r>
        <w:rPr>
          <w:spacing w:val="52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que</w:t>
      </w:r>
      <w:r>
        <w:rPr>
          <w:spacing w:val="53"/>
        </w:rPr>
        <w:t xml:space="preserve"> </w:t>
      </w:r>
      <w:r>
        <w:t>habían</w:t>
      </w:r>
      <w:r>
        <w:rPr>
          <w:spacing w:val="52"/>
        </w:rPr>
        <w:t xml:space="preserve"> </w:t>
      </w:r>
      <w:r>
        <w:t>detenido</w:t>
      </w:r>
      <w:r>
        <w:rPr>
          <w:spacing w:val="52"/>
        </w:rPr>
        <w:t xml:space="preserve"> </w:t>
      </w:r>
      <w:r>
        <w:t>a</w:t>
      </w:r>
    </w:p>
    <w:p w14:paraId="77DDDF4C" w14:textId="77777777" w:rsidR="00246B31" w:rsidRDefault="00805B20">
      <w:pPr>
        <w:spacing w:line="360" w:lineRule="auto"/>
        <w:ind w:left="1855" w:right="2652"/>
        <w:jc w:val="both"/>
        <w:rPr>
          <w:sz w:val="28"/>
        </w:rPr>
      </w:pPr>
      <w:r>
        <w:rPr>
          <w:rFonts w:ascii="Arial" w:hAnsi="Arial"/>
          <w:b/>
          <w:color w:val="FF0000"/>
          <w:sz w:val="28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1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</w:t>
      </w:r>
      <w:r>
        <w:rPr>
          <w:rFonts w:ascii="Arial" w:hAnsi="Arial"/>
          <w:b/>
          <w:color w:val="FF0000"/>
          <w:spacing w:val="1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*********</w:t>
      </w:r>
      <w:r>
        <w:rPr>
          <w:rFonts w:ascii="Arial" w:hAnsi="Arial"/>
          <w:b/>
          <w:color w:val="FF0000"/>
          <w:spacing w:val="1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</w:t>
      </w:r>
      <w:r>
        <w:rPr>
          <w:rFonts w:ascii="Arial" w:hAnsi="Arial"/>
          <w:b/>
          <w:color w:val="FF0000"/>
          <w:sz w:val="28"/>
        </w:rPr>
        <w:t>***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quien</w:t>
      </w:r>
      <w:r>
        <w:rPr>
          <w:spacing w:val="1"/>
          <w:sz w:val="28"/>
        </w:rPr>
        <w:t xml:space="preserve"> </w:t>
      </w:r>
      <w:r>
        <w:rPr>
          <w:sz w:val="28"/>
        </w:rPr>
        <w:t>había</w:t>
      </w:r>
      <w:r>
        <w:rPr>
          <w:spacing w:val="1"/>
          <w:sz w:val="28"/>
        </w:rPr>
        <w:t xml:space="preserve"> </w:t>
      </w:r>
      <w:r>
        <w:rPr>
          <w:sz w:val="28"/>
        </w:rPr>
        <w:t>confesado</w:t>
      </w:r>
      <w:r>
        <w:rPr>
          <w:spacing w:val="-4"/>
          <w:sz w:val="28"/>
        </w:rPr>
        <w:t xml:space="preserve"> </w:t>
      </w:r>
      <w:r>
        <w:rPr>
          <w:sz w:val="28"/>
        </w:rPr>
        <w:t>su</w:t>
      </w:r>
      <w:r>
        <w:rPr>
          <w:spacing w:val="-3"/>
          <w:sz w:val="28"/>
        </w:rPr>
        <w:t xml:space="preserve"> </w:t>
      </w:r>
      <w:r>
        <w:rPr>
          <w:sz w:val="28"/>
        </w:rPr>
        <w:t>intención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privarlo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la</w:t>
      </w:r>
      <w:r>
        <w:rPr>
          <w:spacing w:val="-3"/>
          <w:sz w:val="28"/>
        </w:rPr>
        <w:t xml:space="preserve"> </w:t>
      </w:r>
      <w:r>
        <w:rPr>
          <w:sz w:val="28"/>
        </w:rPr>
        <w:t>libertad.</w:t>
      </w:r>
    </w:p>
    <w:p w14:paraId="15CC6A90" w14:textId="77777777" w:rsidR="00246B31" w:rsidRDefault="00246B31">
      <w:pPr>
        <w:pStyle w:val="Textoindependiente"/>
        <w:spacing w:before="5"/>
        <w:rPr>
          <w:sz w:val="9"/>
        </w:rPr>
      </w:pPr>
    </w:p>
    <w:p w14:paraId="5E20C4D7" w14:textId="77777777" w:rsidR="00246B31" w:rsidRDefault="00805B20">
      <w:pPr>
        <w:pStyle w:val="Textoindependiente"/>
        <w:spacing w:before="91"/>
        <w:ind w:left="2564"/>
      </w:pPr>
      <w:r>
        <w:t>Mientras</w:t>
      </w:r>
      <w:r>
        <w:rPr>
          <w:spacing w:val="18"/>
        </w:rPr>
        <w:t xml:space="preserve"> </w:t>
      </w:r>
      <w:r>
        <w:t>que,</w:t>
      </w:r>
      <w:r>
        <w:rPr>
          <w:spacing w:val="18"/>
        </w:rPr>
        <w:t xml:space="preserve"> </w:t>
      </w:r>
      <w:r>
        <w:t>sobre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inducción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fue</w:t>
      </w:r>
      <w:r>
        <w:rPr>
          <w:spacing w:val="19"/>
        </w:rPr>
        <w:t xml:space="preserve"> </w:t>
      </w:r>
      <w:r>
        <w:t>sujeto</w:t>
      </w:r>
      <w:r>
        <w:rPr>
          <w:spacing w:val="-3"/>
        </w:rPr>
        <w:t xml:space="preserve"> </w:t>
      </w:r>
      <w:r>
        <w:rPr>
          <w:color w:val="FF0000"/>
        </w:rPr>
        <w:t>*******</w:t>
      </w:r>
    </w:p>
    <w:p w14:paraId="2A2C6498" w14:textId="77777777" w:rsidR="00246B31" w:rsidRDefault="00805B20">
      <w:pPr>
        <w:tabs>
          <w:tab w:val="left" w:pos="2705"/>
          <w:tab w:val="left" w:pos="3557"/>
          <w:tab w:val="left" w:pos="4445"/>
          <w:tab w:val="left" w:pos="5437"/>
          <w:tab w:val="left" w:pos="5977"/>
          <w:tab w:val="left" w:pos="7139"/>
          <w:tab w:val="left" w:pos="8535"/>
          <w:tab w:val="left" w:pos="9075"/>
          <w:tab w:val="left" w:pos="10127"/>
        </w:tabs>
        <w:spacing w:before="161" w:line="360" w:lineRule="auto"/>
        <w:ind w:left="1855" w:right="492"/>
        <w:rPr>
          <w:rFonts w:ascii="Arial" w:hAnsi="Arial"/>
          <w:b/>
          <w:sz w:val="28"/>
        </w:rPr>
      </w:pPr>
      <w:r>
        <w:rPr>
          <w:color w:val="FF0000"/>
          <w:sz w:val="28"/>
          <w:shd w:val="clear" w:color="auto" w:fill="FFFFFF"/>
        </w:rPr>
        <w:t>*****</w:t>
      </w:r>
      <w:r>
        <w:rPr>
          <w:color w:val="FF0000"/>
          <w:sz w:val="28"/>
          <w:shd w:val="clear" w:color="auto" w:fill="FFFFFF"/>
        </w:rPr>
        <w:tab/>
        <w:t>*****</w:t>
      </w:r>
      <w:r>
        <w:rPr>
          <w:color w:val="FF0000"/>
          <w:sz w:val="28"/>
          <w:shd w:val="clear" w:color="auto" w:fill="FFFFFF"/>
        </w:rPr>
        <w:tab/>
        <w:t>**</w:t>
      </w:r>
      <w:r>
        <w:rPr>
          <w:color w:val="FF0000"/>
          <w:sz w:val="28"/>
        </w:rPr>
        <w:t>*</w:t>
      </w:r>
      <w:proofErr w:type="gramStart"/>
      <w:r>
        <w:rPr>
          <w:color w:val="FF0000"/>
          <w:sz w:val="28"/>
        </w:rPr>
        <w:t>*</w:t>
      </w:r>
      <w:r>
        <w:rPr>
          <w:color w:val="FF0000"/>
          <w:spacing w:val="67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z w:val="28"/>
        </w:rPr>
        <w:tab/>
        <w:t>radicó</w:t>
      </w:r>
      <w:r>
        <w:rPr>
          <w:sz w:val="28"/>
        </w:rPr>
        <w:tab/>
        <w:t>en</w:t>
      </w:r>
      <w:r>
        <w:rPr>
          <w:sz w:val="28"/>
        </w:rPr>
        <w:tab/>
        <w:t>haberle</w:t>
      </w:r>
      <w:r>
        <w:rPr>
          <w:sz w:val="28"/>
        </w:rPr>
        <w:tab/>
      </w:r>
      <w:r>
        <w:rPr>
          <w:sz w:val="28"/>
        </w:rPr>
        <w:t>mostrado</w:t>
      </w:r>
      <w:r>
        <w:rPr>
          <w:sz w:val="28"/>
        </w:rPr>
        <w:tab/>
        <w:t>un</w:t>
      </w:r>
      <w:r>
        <w:rPr>
          <w:sz w:val="28"/>
        </w:rPr>
        <w:tab/>
      </w:r>
      <w:r>
        <w:rPr>
          <w:rFonts w:ascii="Arial" w:hAnsi="Arial"/>
          <w:b/>
          <w:sz w:val="28"/>
        </w:rPr>
        <w:t>video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conteniendo</w:t>
      </w:r>
      <w:r>
        <w:rPr>
          <w:rFonts w:ascii="Arial" w:hAnsi="Arial"/>
          <w:b/>
          <w:spacing w:val="59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59"/>
          <w:sz w:val="28"/>
        </w:rPr>
        <w:t xml:space="preserve"> </w:t>
      </w:r>
      <w:r>
        <w:rPr>
          <w:rFonts w:ascii="Arial" w:hAnsi="Arial"/>
          <w:b/>
          <w:sz w:val="28"/>
        </w:rPr>
        <w:t>“supuesta”</w:t>
      </w:r>
      <w:r>
        <w:rPr>
          <w:position w:val="7"/>
          <w:sz w:val="14"/>
        </w:rPr>
        <w:t>9</w:t>
      </w:r>
      <w:r>
        <w:rPr>
          <w:spacing w:val="21"/>
          <w:position w:val="7"/>
          <w:sz w:val="14"/>
        </w:rPr>
        <w:t xml:space="preserve"> </w:t>
      </w:r>
      <w:r>
        <w:rPr>
          <w:rFonts w:ascii="Arial" w:hAnsi="Arial"/>
          <w:b/>
          <w:sz w:val="28"/>
        </w:rPr>
        <w:t>declaración</w:t>
      </w:r>
      <w:r>
        <w:rPr>
          <w:rFonts w:ascii="Arial" w:hAnsi="Arial"/>
          <w:b/>
          <w:spacing w:val="59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color w:val="FF0000"/>
          <w:spacing w:val="58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u w:val="thick" w:color="FF0000"/>
          <w:shd w:val="clear" w:color="auto" w:fill="FFFFFF"/>
        </w:rPr>
        <w:t>****</w:t>
      </w:r>
      <w:r>
        <w:rPr>
          <w:rFonts w:ascii="Arial" w:hAnsi="Arial"/>
          <w:b/>
          <w:color w:val="FF0000"/>
          <w:sz w:val="28"/>
          <w:u w:val="thick" w:color="FF0000"/>
        </w:rPr>
        <w:t>*</w:t>
      </w:r>
      <w:r>
        <w:rPr>
          <w:rFonts w:ascii="Arial" w:hAnsi="Arial"/>
          <w:b/>
          <w:sz w:val="28"/>
          <w:u w:val="thick" w:color="FF0000"/>
        </w:rPr>
        <w:t>,</w:t>
      </w:r>
      <w:r>
        <w:rPr>
          <w:rFonts w:ascii="Arial" w:hAnsi="Arial"/>
          <w:b/>
          <w:spacing w:val="59"/>
          <w:sz w:val="28"/>
          <w:u w:val="thick" w:color="FF0000"/>
        </w:rPr>
        <w:t xml:space="preserve"> </w:t>
      </w:r>
      <w:r>
        <w:rPr>
          <w:rFonts w:ascii="Arial" w:hAnsi="Arial"/>
          <w:b/>
          <w:sz w:val="28"/>
          <w:u w:val="thick" w:color="FF0000"/>
        </w:rPr>
        <w:t>y</w:t>
      </w:r>
      <w:r>
        <w:rPr>
          <w:rFonts w:ascii="Arial" w:hAnsi="Arial"/>
          <w:b/>
          <w:spacing w:val="76"/>
          <w:sz w:val="28"/>
          <w:u w:val="thick" w:color="FF0000"/>
        </w:rPr>
        <w:t xml:space="preserve"> </w:t>
      </w:r>
      <w:r>
        <w:rPr>
          <w:rFonts w:ascii="Arial" w:hAnsi="Arial"/>
          <w:b/>
          <w:sz w:val="28"/>
          <w:u w:val="thick" w:color="FF0000"/>
        </w:rPr>
        <w:t>en</w:t>
      </w:r>
      <w:r>
        <w:rPr>
          <w:rFonts w:ascii="Arial" w:hAnsi="Arial"/>
          <w:b/>
          <w:spacing w:val="59"/>
          <w:sz w:val="28"/>
          <w:u w:val="thick" w:color="FF0000"/>
        </w:rPr>
        <w:t xml:space="preserve"> </w:t>
      </w:r>
      <w:r>
        <w:rPr>
          <w:rFonts w:ascii="Arial" w:hAnsi="Arial"/>
          <w:b/>
          <w:sz w:val="28"/>
          <w:u w:val="thick" w:color="FF0000"/>
        </w:rPr>
        <w:t>la</w:t>
      </w:r>
      <w:r>
        <w:rPr>
          <w:rFonts w:ascii="Arial" w:hAnsi="Arial"/>
          <w:b/>
          <w:sz w:val="28"/>
          <w:u w:val="thick" w:color="FF0000"/>
        </w:rPr>
        <w:tab/>
      </w:r>
      <w:r>
        <w:rPr>
          <w:rFonts w:ascii="Arial" w:hAnsi="Arial"/>
          <w:b/>
          <w:sz w:val="28"/>
        </w:rPr>
        <w:t xml:space="preserve"> cual,</w:t>
      </w:r>
      <w:r>
        <w:rPr>
          <w:rFonts w:ascii="Arial" w:hAnsi="Arial"/>
          <w:b/>
          <w:spacing w:val="11"/>
          <w:sz w:val="28"/>
        </w:rPr>
        <w:t xml:space="preserve"> </w:t>
      </w:r>
      <w:r>
        <w:rPr>
          <w:rFonts w:ascii="Arial" w:hAnsi="Arial"/>
          <w:b/>
          <w:sz w:val="28"/>
        </w:rPr>
        <w:t>existe</w:t>
      </w:r>
      <w:r>
        <w:rPr>
          <w:rFonts w:ascii="Arial" w:hAnsi="Arial"/>
          <w:b/>
          <w:spacing w:val="12"/>
          <w:sz w:val="28"/>
        </w:rPr>
        <w:t xml:space="preserve"> </w:t>
      </w:r>
      <w:r>
        <w:rPr>
          <w:rFonts w:ascii="Arial" w:hAnsi="Arial"/>
          <w:b/>
          <w:sz w:val="28"/>
        </w:rPr>
        <w:t>una</w:t>
      </w:r>
      <w:r>
        <w:rPr>
          <w:rFonts w:ascii="Arial" w:hAnsi="Arial"/>
          <w:b/>
          <w:spacing w:val="11"/>
          <w:sz w:val="28"/>
        </w:rPr>
        <w:t xml:space="preserve"> </w:t>
      </w:r>
      <w:r>
        <w:rPr>
          <w:rFonts w:ascii="Arial" w:hAnsi="Arial"/>
          <w:b/>
          <w:sz w:val="28"/>
        </w:rPr>
        <w:t>porción</w:t>
      </w:r>
      <w:r>
        <w:rPr>
          <w:rFonts w:ascii="Arial" w:hAnsi="Arial"/>
          <w:b/>
          <w:spacing w:val="12"/>
          <w:sz w:val="28"/>
        </w:rPr>
        <w:t xml:space="preserve"> </w:t>
      </w:r>
      <w:r>
        <w:rPr>
          <w:rFonts w:ascii="Arial" w:hAnsi="Arial"/>
          <w:b/>
          <w:sz w:val="28"/>
        </w:rPr>
        <w:t>donde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12"/>
          <w:sz w:val="28"/>
        </w:rPr>
        <w:t xml:space="preserve"> </w:t>
      </w:r>
      <w:r>
        <w:rPr>
          <w:rFonts w:ascii="Arial" w:hAnsi="Arial"/>
          <w:b/>
          <w:sz w:val="28"/>
        </w:rPr>
        <w:t>decía</w:t>
      </w:r>
      <w:r>
        <w:rPr>
          <w:rFonts w:ascii="Arial" w:hAnsi="Arial"/>
          <w:b/>
          <w:spacing w:val="11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12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11"/>
          <w:sz w:val="28"/>
        </w:rPr>
        <w:t xml:space="preserve"> </w:t>
      </w:r>
      <w:r>
        <w:rPr>
          <w:rFonts w:ascii="Arial" w:hAnsi="Arial"/>
          <w:b/>
          <w:sz w:val="28"/>
        </w:rPr>
        <w:t>siguiente</w:t>
      </w:r>
    </w:p>
    <w:p w14:paraId="041BD1B2" w14:textId="77777777" w:rsidR="00246B31" w:rsidRDefault="00805B20">
      <w:pPr>
        <w:pStyle w:val="Ttulo1"/>
        <w:spacing w:line="360" w:lineRule="auto"/>
        <w:ind w:left="1855"/>
      </w:pPr>
      <w:r>
        <w:rPr>
          <w:u w:val="thick"/>
        </w:rPr>
        <w:t>o</w:t>
      </w:r>
      <w:r>
        <w:rPr>
          <w:spacing w:val="50"/>
          <w:u w:val="thick"/>
        </w:rPr>
        <w:t xml:space="preserve"> </w:t>
      </w:r>
      <w:r>
        <w:rPr>
          <w:u w:val="thick"/>
        </w:rPr>
        <w:t>el</w:t>
      </w:r>
      <w:r>
        <w:rPr>
          <w:spacing w:val="50"/>
          <w:u w:val="thick"/>
        </w:rPr>
        <w:t xml:space="preserve"> </w:t>
      </w:r>
      <w:r>
        <w:rPr>
          <w:u w:val="thick"/>
        </w:rPr>
        <w:t>próximo</w:t>
      </w:r>
      <w:r>
        <w:rPr>
          <w:spacing w:val="50"/>
          <w:u w:val="thick"/>
        </w:rPr>
        <w:t xml:space="preserve"> </w:t>
      </w:r>
      <w:r>
        <w:rPr>
          <w:u w:val="thick"/>
        </w:rPr>
        <w:t>en</w:t>
      </w:r>
      <w:r>
        <w:rPr>
          <w:spacing w:val="50"/>
          <w:u w:val="thick"/>
        </w:rPr>
        <w:t xml:space="preserve"> </w:t>
      </w:r>
      <w:r>
        <w:rPr>
          <w:u w:val="thick"/>
        </w:rPr>
        <w:t>ser</w:t>
      </w:r>
      <w:r>
        <w:rPr>
          <w:spacing w:val="50"/>
          <w:u w:val="thick"/>
        </w:rPr>
        <w:t xml:space="preserve"> </w:t>
      </w:r>
      <w:r>
        <w:rPr>
          <w:u w:val="thick"/>
        </w:rPr>
        <w:t>secuestrado</w:t>
      </w:r>
      <w:r>
        <w:rPr>
          <w:spacing w:val="50"/>
          <w:u w:val="thick"/>
        </w:rPr>
        <w:t xml:space="preserve"> </w:t>
      </w:r>
      <w:r>
        <w:rPr>
          <w:u w:val="thick"/>
        </w:rPr>
        <w:t>era</w:t>
      </w:r>
      <w:r>
        <w:rPr>
          <w:spacing w:val="50"/>
          <w:u w:val="thick"/>
        </w:rPr>
        <w:t xml:space="preserve"> </w:t>
      </w:r>
      <w:r>
        <w:rPr>
          <w:u w:val="thick"/>
        </w:rPr>
        <w:t>el</w:t>
      </w:r>
      <w:r>
        <w:rPr>
          <w:spacing w:val="51"/>
          <w:u w:val="thick"/>
        </w:rPr>
        <w:t xml:space="preserve"> </w:t>
      </w:r>
      <w:r>
        <w:rPr>
          <w:u w:val="thick"/>
        </w:rPr>
        <w:t>deponente;</w:t>
      </w:r>
      <w:r>
        <w:rPr>
          <w:spacing w:val="50"/>
          <w:u w:val="thick"/>
        </w:rPr>
        <w:t xml:space="preserve"> </w:t>
      </w:r>
      <w:r>
        <w:rPr>
          <w:u w:val="thick"/>
        </w:rPr>
        <w:t>sin</w:t>
      </w:r>
      <w:r>
        <w:rPr>
          <w:spacing w:val="50"/>
          <w:u w:val="thick"/>
        </w:rPr>
        <w:t xml:space="preserve"> </w:t>
      </w:r>
      <w:r>
        <w:rPr>
          <w:u w:val="thick"/>
        </w:rPr>
        <w:t>que</w:t>
      </w:r>
      <w:r>
        <w:rPr>
          <w:spacing w:val="-75"/>
        </w:rPr>
        <w:t xml:space="preserve"> </w:t>
      </w:r>
      <w:r>
        <w:rPr>
          <w:u w:val="thick"/>
        </w:rPr>
        <w:t>obre</w:t>
      </w:r>
      <w:r>
        <w:rPr>
          <w:spacing w:val="-1"/>
          <w:u w:val="thick"/>
        </w:rPr>
        <w:t xml:space="preserve"> </w:t>
      </w:r>
      <w:r>
        <w:rPr>
          <w:u w:val="thick"/>
        </w:rPr>
        <w:t>en</w:t>
      </w:r>
      <w:r>
        <w:rPr>
          <w:spacing w:val="-1"/>
          <w:u w:val="thick"/>
        </w:rPr>
        <w:t xml:space="preserve"> </w:t>
      </w:r>
      <w:r>
        <w:rPr>
          <w:u w:val="thick"/>
        </w:rPr>
        <w:t>autos</w:t>
      </w:r>
      <w:r>
        <w:rPr>
          <w:spacing w:val="-2"/>
          <w:u w:val="thick"/>
        </w:rPr>
        <w:t xml:space="preserve"> </w:t>
      </w:r>
      <w:r>
        <w:rPr>
          <w:u w:val="thick"/>
        </w:rPr>
        <w:t>grabación</w:t>
      </w:r>
      <w:r>
        <w:rPr>
          <w:spacing w:val="-1"/>
          <w:u w:val="thick"/>
        </w:rPr>
        <w:t xml:space="preserve"> </w:t>
      </w:r>
      <w:r>
        <w:rPr>
          <w:u w:val="thick"/>
        </w:rPr>
        <w:t>alguna.</w:t>
      </w:r>
    </w:p>
    <w:p w14:paraId="3A484F2A" w14:textId="77777777" w:rsidR="00246B31" w:rsidRDefault="00246B31">
      <w:pPr>
        <w:pStyle w:val="Textoindependiente"/>
        <w:spacing w:before="6"/>
        <w:rPr>
          <w:rFonts w:ascii="Arial"/>
          <w:b/>
          <w:sz w:val="9"/>
        </w:rPr>
      </w:pPr>
    </w:p>
    <w:p w14:paraId="0311CC43" w14:textId="77777777" w:rsidR="00246B31" w:rsidRDefault="00805B20">
      <w:pPr>
        <w:pStyle w:val="Textoindependiente"/>
        <w:spacing w:before="91"/>
        <w:ind w:left="2564"/>
      </w:pPr>
      <w:r>
        <w:t>De</w:t>
      </w:r>
      <w:r>
        <w:rPr>
          <w:spacing w:val="14"/>
        </w:rPr>
        <w:t xml:space="preserve"> </w:t>
      </w:r>
      <w:r>
        <w:t>lo</w:t>
      </w:r>
      <w:r>
        <w:rPr>
          <w:spacing w:val="15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concluye,</w:t>
      </w:r>
      <w:r>
        <w:rPr>
          <w:spacing w:val="14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realidad</w:t>
      </w:r>
      <w:r>
        <w:rPr>
          <w:spacing w:val="-1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</w:t>
      </w:r>
    </w:p>
    <w:p w14:paraId="5CD5DD30" w14:textId="77777777" w:rsidR="00246B31" w:rsidRDefault="00805B20">
      <w:pPr>
        <w:pStyle w:val="Textoindependiente"/>
        <w:spacing w:before="161" w:line="360" w:lineRule="auto"/>
        <w:ind w:left="1855" w:right="493"/>
      </w:pPr>
      <w:r>
        <w:rPr>
          <w:color w:val="FF0000"/>
        </w:rPr>
        <w:t>****</w:t>
      </w:r>
      <w:r>
        <w:rPr>
          <w:color w:val="FF0000"/>
          <w:spacing w:val="1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tenía</w:t>
      </w:r>
      <w:r>
        <w:rPr>
          <w:spacing w:val="3"/>
        </w:rPr>
        <w:t xml:space="preserve"> </w:t>
      </w:r>
      <w:r>
        <w:t>conocimiento</w:t>
      </w:r>
      <w:r>
        <w:rPr>
          <w:spacing w:val="1"/>
        </w:rPr>
        <w:t xml:space="preserve"> </w:t>
      </w:r>
      <w:r>
        <w:t>ni</w:t>
      </w:r>
      <w:r>
        <w:rPr>
          <w:spacing w:val="2"/>
        </w:rPr>
        <w:t xml:space="preserve"> </w:t>
      </w:r>
      <w:r>
        <w:t>sospechas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sería</w:t>
      </w:r>
      <w:r>
        <w:rPr>
          <w:spacing w:val="2"/>
        </w:rPr>
        <w:t xml:space="preserve"> </w:t>
      </w:r>
      <w:r>
        <w:t>víctima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55"/>
        </w:rPr>
        <w:t xml:space="preserve"> </w:t>
      </w:r>
      <w:r>
        <w:t>secuestro,</w:t>
      </w:r>
      <w:r>
        <w:rPr>
          <w:spacing w:val="55"/>
        </w:rPr>
        <w:t xml:space="preserve"> </w:t>
      </w:r>
      <w:r>
        <w:t>hasta</w:t>
      </w:r>
      <w:r>
        <w:rPr>
          <w:spacing w:val="56"/>
        </w:rPr>
        <w:t xml:space="preserve"> </w:t>
      </w:r>
      <w:r>
        <w:t>que</w:t>
      </w:r>
      <w:r>
        <w:rPr>
          <w:spacing w:val="55"/>
        </w:rPr>
        <w:t xml:space="preserve"> </w:t>
      </w:r>
      <w:r>
        <w:t>fue</w:t>
      </w:r>
      <w:r>
        <w:rPr>
          <w:spacing w:val="56"/>
        </w:rPr>
        <w:t xml:space="preserve"> </w:t>
      </w:r>
      <w:r>
        <w:t>visitado</w:t>
      </w:r>
      <w:r>
        <w:rPr>
          <w:spacing w:val="55"/>
        </w:rPr>
        <w:t xml:space="preserve"> </w:t>
      </w:r>
      <w:r>
        <w:t>por</w:t>
      </w:r>
      <w:r>
        <w:rPr>
          <w:spacing w:val="56"/>
        </w:rPr>
        <w:t xml:space="preserve"> </w:t>
      </w:r>
      <w:r>
        <w:t>agentes</w:t>
      </w:r>
      <w:r>
        <w:rPr>
          <w:spacing w:val="55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t>la</w:t>
      </w:r>
      <w:r>
        <w:rPr>
          <w:spacing w:val="55"/>
        </w:rPr>
        <w:t xml:space="preserve"> </w:t>
      </w:r>
      <w:r>
        <w:t>policía,</w:t>
      </w:r>
      <w:r>
        <w:rPr>
          <w:spacing w:val="-75"/>
        </w:rPr>
        <w:t xml:space="preserve"> </w:t>
      </w:r>
      <w:r>
        <w:t>quienes</w:t>
      </w:r>
      <w:r>
        <w:rPr>
          <w:spacing w:val="4"/>
        </w:rPr>
        <w:t xml:space="preserve"> </w:t>
      </w:r>
      <w:r>
        <w:t>le</w:t>
      </w:r>
      <w:r>
        <w:rPr>
          <w:spacing w:val="5"/>
        </w:rPr>
        <w:t xml:space="preserve"> </w:t>
      </w:r>
      <w:r>
        <w:t>contaron</w:t>
      </w:r>
      <w:r>
        <w:rPr>
          <w:spacing w:val="4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 xml:space="preserve">procesado </w:t>
      </w:r>
      <w:r>
        <w:rPr>
          <w:rFonts w:ascii="Arial" w:hAnsi="Arial"/>
          <w:b/>
          <w:color w:val="FF0000"/>
          <w:shd w:val="clear" w:color="auto" w:fill="FFFFFF"/>
        </w:rPr>
        <w:t>*********</w:t>
      </w:r>
      <w:r>
        <w:rPr>
          <w:rFonts w:ascii="Arial" w:hAnsi="Arial"/>
          <w:b/>
          <w:color w:val="FF0000"/>
          <w:spacing w:val="-1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*********</w:t>
      </w:r>
      <w:r>
        <w:t>,</w:t>
      </w:r>
    </w:p>
    <w:p w14:paraId="139352C9" w14:textId="77777777" w:rsidR="00246B31" w:rsidRDefault="00805B20">
      <w:pPr>
        <w:pStyle w:val="Textoindependiente"/>
        <w:spacing w:line="360" w:lineRule="auto"/>
        <w:ind w:left="1855" w:right="492"/>
        <w:jc w:val="both"/>
      </w:pPr>
      <w:r>
        <w:t>así se los había mencionado; después, le fue mostrado un video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observó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inculpado</w:t>
      </w:r>
      <w:r>
        <w:rPr>
          <w:spacing w:val="1"/>
        </w:rPr>
        <w:t xml:space="preserve"> </w:t>
      </w:r>
      <w:r>
        <w:t>declaraba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tales</w:t>
      </w:r>
      <w:r>
        <w:rPr>
          <w:spacing w:val="-75"/>
        </w:rPr>
        <w:t xml:space="preserve"> </w:t>
      </w:r>
      <w:r>
        <w:t>intenciones,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indefectiblemente</w:t>
      </w:r>
      <w:r>
        <w:rPr>
          <w:spacing w:val="1"/>
        </w:rPr>
        <w:t xml:space="preserve"> </w:t>
      </w:r>
      <w:r>
        <w:t>constituyó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inducción</w:t>
      </w:r>
      <w:r>
        <w:rPr>
          <w:spacing w:val="-75"/>
        </w:rPr>
        <w:t xml:space="preserve"> </w:t>
      </w:r>
      <w:r>
        <w:t>para</w:t>
      </w:r>
      <w:r>
        <w:rPr>
          <w:spacing w:val="51"/>
        </w:rPr>
        <w:t xml:space="preserve"> </w:t>
      </w:r>
      <w:r>
        <w:t>provocar</w:t>
      </w:r>
      <w:r>
        <w:rPr>
          <w:spacing w:val="52"/>
        </w:rPr>
        <w:t xml:space="preserve"> </w:t>
      </w:r>
      <w:r>
        <w:t>que</w:t>
      </w:r>
      <w:r>
        <w:rPr>
          <w:spacing w:val="51"/>
        </w:rPr>
        <w:t xml:space="preserve"> </w:t>
      </w:r>
      <w:r>
        <w:t>el</w:t>
      </w:r>
      <w:r>
        <w:rPr>
          <w:spacing w:val="52"/>
        </w:rPr>
        <w:t xml:space="preserve"> </w:t>
      </w:r>
      <w:r>
        <w:t>aludido</w:t>
      </w:r>
      <w:r>
        <w:rPr>
          <w:spacing w:val="51"/>
        </w:rPr>
        <w:t xml:space="preserve"> </w:t>
      </w:r>
      <w:r>
        <w:t>testigo</w:t>
      </w:r>
      <w:r>
        <w:rPr>
          <w:spacing w:val="52"/>
        </w:rPr>
        <w:t xml:space="preserve"> </w:t>
      </w:r>
      <w:r>
        <w:t>creyera</w:t>
      </w:r>
      <w:r>
        <w:rPr>
          <w:spacing w:val="51"/>
        </w:rPr>
        <w:t xml:space="preserve"> </w:t>
      </w:r>
      <w:r>
        <w:t>que</w:t>
      </w:r>
      <w:r>
        <w:rPr>
          <w:spacing w:val="52"/>
        </w:rPr>
        <w:t xml:space="preserve"> </w:t>
      </w:r>
      <w:r>
        <w:t>efectivamente</w:t>
      </w:r>
    </w:p>
    <w:p w14:paraId="15DB930F" w14:textId="77777777" w:rsidR="00246B31" w:rsidRDefault="00805B20">
      <w:pPr>
        <w:spacing w:before="116"/>
        <w:ind w:left="1855" w:right="898"/>
        <w:rPr>
          <w:sz w:val="20"/>
        </w:rPr>
      </w:pPr>
      <w:r>
        <w:rPr>
          <w:position w:val="6"/>
          <w:sz w:val="13"/>
        </w:rPr>
        <w:t xml:space="preserve">9 </w:t>
      </w:r>
      <w:proofErr w:type="gramStart"/>
      <w:r>
        <w:rPr>
          <w:sz w:val="20"/>
        </w:rPr>
        <w:t>Expre</w:t>
      </w:r>
      <w:r>
        <w:rPr>
          <w:sz w:val="20"/>
        </w:rPr>
        <w:t>sión</w:t>
      </w:r>
      <w:proofErr w:type="gramEnd"/>
      <w:r>
        <w:rPr>
          <w:sz w:val="20"/>
        </w:rPr>
        <w:t xml:space="preserve"> exacta que utilizó el testigo </w:t>
      </w:r>
      <w:r>
        <w:rPr>
          <w:color w:val="FF0000"/>
          <w:sz w:val="20"/>
        </w:rPr>
        <w:t xml:space="preserve">******* ***** ***** **** </w:t>
      </w:r>
      <w:r>
        <w:rPr>
          <w:sz w:val="20"/>
        </w:rPr>
        <w:t>en la ampliación de</w:t>
      </w:r>
      <w:r>
        <w:rPr>
          <w:spacing w:val="-53"/>
          <w:sz w:val="20"/>
        </w:rPr>
        <w:t xml:space="preserve"> </w:t>
      </w:r>
      <w:r>
        <w:rPr>
          <w:sz w:val="20"/>
        </w:rPr>
        <w:lastRenderedPageBreak/>
        <w:t>declaración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que se está</w:t>
      </w:r>
      <w:r>
        <w:rPr>
          <w:spacing w:val="-1"/>
          <w:sz w:val="20"/>
        </w:rPr>
        <w:t xml:space="preserve"> </w:t>
      </w:r>
      <w:r>
        <w:rPr>
          <w:sz w:val="20"/>
        </w:rPr>
        <w:t>haciendo referencia.</w:t>
      </w:r>
    </w:p>
    <w:p w14:paraId="23A5561B" w14:textId="77777777" w:rsidR="00246B31" w:rsidRDefault="00805B20">
      <w:pPr>
        <w:ind w:right="491"/>
        <w:jc w:val="right"/>
        <w:rPr>
          <w:rFonts w:ascii="Calibri"/>
        </w:rPr>
      </w:pPr>
      <w:r>
        <w:rPr>
          <w:rFonts w:ascii="Calibri"/>
        </w:rPr>
        <w:t>117</w:t>
      </w:r>
    </w:p>
    <w:p w14:paraId="18E5115E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26D80889" w14:textId="77777777" w:rsidR="00246B31" w:rsidRDefault="00805B20">
      <w:pPr>
        <w:pStyle w:val="Textoindependiente"/>
        <w:spacing w:before="66" w:line="360" w:lineRule="auto"/>
        <w:ind w:left="154" w:right="2193"/>
      </w:pPr>
      <w:r>
        <w:lastRenderedPageBreak/>
        <w:pict w14:anchorId="28222353">
          <v:shape id="_x0000_s1478" type="#_x0000_t202" style="position:absolute;left:0;text-align:left;margin-left:17.9pt;margin-top:463.75pt;width:17.55pt;height:124.95pt;z-index:15891456;mso-position-horizontal-relative:page;mso-position-vertical-relative:page" filled="f" stroked="f">
            <v:textbox style="layout-flow:vertical" inset="0,0,0,0">
              <w:txbxContent>
                <w:p w14:paraId="6CE034CD" w14:textId="687B6CFD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0568DD6" w14:textId="6CB00EC6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40B1F18E">
          <v:shape id="_x0000_s1477" type="#_x0000_t202" style="position:absolute;left:0;text-align:left;margin-left:261.9pt;margin-top:41.75pt;width:80.25pt;height:717.8pt;z-index:-19649024;mso-position-horizontal-relative:page" filled="f" stroked="f">
            <v:textbox style="layout-flow:vertical;mso-layout-flow-alt:bottom-to-top" inset="0,0,0,0">
              <w:txbxContent>
                <w:p w14:paraId="7721434C" w14:textId="10C832EC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iba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ser</w:t>
      </w:r>
      <w:r>
        <w:rPr>
          <w:spacing w:val="26"/>
        </w:rPr>
        <w:t xml:space="preserve"> </w:t>
      </w:r>
      <w:r>
        <w:t>privado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libertad;</w:t>
      </w:r>
      <w:r>
        <w:rPr>
          <w:spacing w:val="25"/>
        </w:rPr>
        <w:t xml:space="preserve"> </w:t>
      </w:r>
      <w:r>
        <w:t>lo</w:t>
      </w:r>
      <w:r>
        <w:rPr>
          <w:spacing w:val="26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genera</w:t>
      </w:r>
      <w:r>
        <w:rPr>
          <w:spacing w:val="26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esta</w:t>
      </w:r>
      <w:r>
        <w:rPr>
          <w:spacing w:val="26"/>
        </w:rPr>
        <w:t xml:space="preserve"> </w:t>
      </w:r>
      <w:r>
        <w:t>juzgadora</w:t>
      </w:r>
      <w:r>
        <w:rPr>
          <w:spacing w:val="-7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testimonial</w:t>
      </w:r>
      <w:r>
        <w:rPr>
          <w:spacing w:val="-3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expulsada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toda</w:t>
      </w:r>
      <w:r>
        <w:rPr>
          <w:spacing w:val="-2"/>
        </w:rPr>
        <w:t xml:space="preserve"> </w:t>
      </w:r>
      <w:r>
        <w:t>valoración</w:t>
      </w:r>
      <w:r>
        <w:rPr>
          <w:spacing w:val="-4"/>
        </w:rPr>
        <w:t xml:space="preserve"> </w:t>
      </w:r>
      <w:r>
        <w:t>probatoria.</w:t>
      </w:r>
    </w:p>
    <w:p w14:paraId="48CC2AE3" w14:textId="77777777" w:rsidR="00246B31" w:rsidRDefault="00805B20">
      <w:pPr>
        <w:pStyle w:val="Textoindependiente"/>
        <w:tabs>
          <w:tab w:val="left" w:pos="2247"/>
          <w:tab w:val="left" w:pos="3269"/>
          <w:tab w:val="left" w:pos="4074"/>
          <w:tab w:val="left" w:pos="4879"/>
          <w:tab w:val="left" w:pos="5609"/>
        </w:tabs>
        <w:spacing w:before="200" w:line="360" w:lineRule="auto"/>
        <w:ind w:left="154" w:right="2194" w:firstLine="709"/>
      </w:pPr>
      <w:r>
        <w:t>Con</w:t>
      </w:r>
      <w:r>
        <w:rPr>
          <w:spacing w:val="70"/>
        </w:rPr>
        <w:t xml:space="preserve"> </w:t>
      </w:r>
      <w:r>
        <w:t>lo</w:t>
      </w:r>
      <w:r>
        <w:rPr>
          <w:spacing w:val="70"/>
        </w:rPr>
        <w:t xml:space="preserve"> </w:t>
      </w:r>
      <w:r>
        <w:t>anterior</w:t>
      </w:r>
      <w:r>
        <w:rPr>
          <w:spacing w:val="71"/>
        </w:rPr>
        <w:t xml:space="preserve"> </w:t>
      </w:r>
      <w:r>
        <w:t>queda</w:t>
      </w:r>
      <w:r>
        <w:rPr>
          <w:spacing w:val="70"/>
        </w:rPr>
        <w:t xml:space="preserve"> </w:t>
      </w:r>
      <w:r>
        <w:t>acreditado</w:t>
      </w:r>
      <w:r>
        <w:rPr>
          <w:spacing w:val="70"/>
        </w:rPr>
        <w:t xml:space="preserve"> </w:t>
      </w:r>
      <w:r>
        <w:t>que</w:t>
      </w:r>
      <w:r>
        <w:rPr>
          <w:spacing w:val="71"/>
        </w:rPr>
        <w:t xml:space="preserve"> </w:t>
      </w:r>
      <w:r>
        <w:t>la</w:t>
      </w:r>
      <w:r>
        <w:rPr>
          <w:spacing w:val="70"/>
        </w:rPr>
        <w:t xml:space="preserve"> </w:t>
      </w:r>
      <w:r>
        <w:t>obtención</w:t>
      </w:r>
      <w:r>
        <w:rPr>
          <w:spacing w:val="70"/>
        </w:rPr>
        <w:t xml:space="preserve"> </w:t>
      </w:r>
      <w:r>
        <w:t>de</w:t>
      </w:r>
      <w:r>
        <w:rPr>
          <w:spacing w:val="71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testimonial</w:t>
      </w:r>
      <w:r>
        <w:rPr>
          <w:spacing w:val="103"/>
        </w:rPr>
        <w:t xml:space="preserve"> </w:t>
      </w:r>
      <w:r>
        <w:t>de</w:t>
      </w:r>
      <w:r>
        <w:tab/>
      </w:r>
      <w:r>
        <w:rPr>
          <w:color w:val="FF0000"/>
        </w:rPr>
        <w:t>*******</w:t>
      </w:r>
      <w:r>
        <w:rPr>
          <w:color w:val="FF0000"/>
        </w:rPr>
        <w:tab/>
        <w:t>*****</w:t>
      </w:r>
      <w:r>
        <w:rPr>
          <w:color w:val="FF0000"/>
        </w:rPr>
        <w:tab/>
        <w:t>*****</w:t>
      </w:r>
      <w:r>
        <w:rPr>
          <w:color w:val="FF0000"/>
        </w:rPr>
        <w:tab/>
        <w:t>****</w:t>
      </w:r>
      <w:r>
        <w:rPr>
          <w:color w:val="FF0000"/>
        </w:rPr>
        <w:tab/>
      </w:r>
      <w:r>
        <w:t>se</w:t>
      </w:r>
      <w:r>
        <w:rPr>
          <w:spacing w:val="1"/>
        </w:rPr>
        <w:t xml:space="preserve"> </w:t>
      </w:r>
      <w:r>
        <w:t>originó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supuestos</w:t>
      </w:r>
      <w:r>
        <w:rPr>
          <w:spacing w:val="47"/>
        </w:rPr>
        <w:t xml:space="preserve"> </w:t>
      </w:r>
      <w:r>
        <w:t>datos</w:t>
      </w:r>
      <w:r>
        <w:rPr>
          <w:spacing w:val="47"/>
        </w:rPr>
        <w:t xml:space="preserve"> </w:t>
      </w:r>
      <w:r>
        <w:t>que</w:t>
      </w:r>
      <w:r>
        <w:rPr>
          <w:spacing w:val="47"/>
        </w:rPr>
        <w:t xml:space="preserve"> </w:t>
      </w:r>
      <w:r>
        <w:t>el</w:t>
      </w:r>
      <w:r>
        <w:rPr>
          <w:spacing w:val="48"/>
        </w:rPr>
        <w:t xml:space="preserve"> </w:t>
      </w:r>
      <w:r>
        <w:t>procesado</w:t>
      </w:r>
      <w:r>
        <w:rPr>
          <w:spacing w:val="47"/>
        </w:rPr>
        <w:t xml:space="preserve"> </w:t>
      </w:r>
      <w:r>
        <w:t>proporcionó</w:t>
      </w:r>
      <w:r>
        <w:rPr>
          <w:spacing w:val="47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los</w:t>
      </w:r>
      <w:r>
        <w:rPr>
          <w:spacing w:val="47"/>
        </w:rPr>
        <w:t xml:space="preserve"> </w:t>
      </w:r>
      <w:r>
        <w:t>elementos</w:t>
      </w:r>
      <w:r>
        <w:rPr>
          <w:spacing w:val="-75"/>
        </w:rPr>
        <w:t xml:space="preserve"> </w:t>
      </w:r>
      <w:r>
        <w:t>aprehensores,</w:t>
      </w:r>
      <w:r>
        <w:rPr>
          <w:spacing w:val="24"/>
        </w:rPr>
        <w:t xml:space="preserve"> </w:t>
      </w:r>
      <w:r>
        <w:rPr>
          <w:u w:val="thick"/>
        </w:rPr>
        <w:t>lo</w:t>
      </w:r>
      <w:r>
        <w:rPr>
          <w:spacing w:val="24"/>
          <w:u w:val="thick"/>
        </w:rPr>
        <w:t xml:space="preserve"> </w:t>
      </w:r>
      <w:r>
        <w:rPr>
          <w:u w:val="thick"/>
        </w:rPr>
        <w:t>que</w:t>
      </w:r>
      <w:r>
        <w:rPr>
          <w:spacing w:val="25"/>
          <w:u w:val="thick"/>
        </w:rPr>
        <w:t xml:space="preserve"> </w:t>
      </w:r>
      <w:r>
        <w:rPr>
          <w:u w:val="thick"/>
        </w:rPr>
        <w:t>actualiza</w:t>
      </w:r>
      <w:r>
        <w:rPr>
          <w:spacing w:val="24"/>
          <w:u w:val="thick"/>
        </w:rPr>
        <w:t xml:space="preserve"> </w:t>
      </w:r>
      <w:r>
        <w:rPr>
          <w:u w:val="thick"/>
        </w:rPr>
        <w:t>el</w:t>
      </w:r>
      <w:r>
        <w:rPr>
          <w:spacing w:val="24"/>
          <w:u w:val="thick"/>
        </w:rPr>
        <w:t xml:space="preserve"> </w:t>
      </w:r>
      <w:r>
        <w:rPr>
          <w:u w:val="thick"/>
        </w:rPr>
        <w:t>nexo</w:t>
      </w:r>
      <w:r>
        <w:rPr>
          <w:spacing w:val="25"/>
          <w:u w:val="thick"/>
        </w:rPr>
        <w:t xml:space="preserve"> </w:t>
      </w:r>
      <w:r>
        <w:rPr>
          <w:u w:val="thick"/>
        </w:rPr>
        <w:t>entre</w:t>
      </w:r>
      <w:r>
        <w:rPr>
          <w:spacing w:val="24"/>
          <w:u w:val="thick"/>
        </w:rPr>
        <w:t xml:space="preserve"> </w:t>
      </w:r>
      <w:r>
        <w:rPr>
          <w:u w:val="thick"/>
        </w:rPr>
        <w:t>el</w:t>
      </w:r>
      <w:r>
        <w:rPr>
          <w:spacing w:val="25"/>
          <w:u w:val="thick"/>
        </w:rPr>
        <w:t xml:space="preserve"> </w:t>
      </w:r>
      <w:r>
        <w:rPr>
          <w:u w:val="thick"/>
        </w:rPr>
        <w:t>medio</w:t>
      </w:r>
      <w:r>
        <w:rPr>
          <w:spacing w:val="24"/>
          <w:u w:val="thick"/>
        </w:rPr>
        <w:t xml:space="preserve"> </w:t>
      </w:r>
      <w:r>
        <w:rPr>
          <w:u w:val="thick"/>
        </w:rPr>
        <w:t>de</w:t>
      </w:r>
      <w:r>
        <w:rPr>
          <w:spacing w:val="24"/>
          <w:u w:val="thick"/>
        </w:rPr>
        <w:t xml:space="preserve"> </w:t>
      </w:r>
      <w:r>
        <w:rPr>
          <w:u w:val="thick"/>
        </w:rPr>
        <w:t>prueba</w:t>
      </w:r>
      <w:r>
        <w:rPr>
          <w:spacing w:val="-74"/>
        </w:rPr>
        <w:t xml:space="preserve"> </w:t>
      </w:r>
      <w:r>
        <w:rPr>
          <w:u w:val="thick"/>
        </w:rPr>
        <w:t>declarado</w:t>
      </w:r>
      <w:r>
        <w:rPr>
          <w:spacing w:val="27"/>
          <w:u w:val="thick"/>
        </w:rPr>
        <w:t xml:space="preserve"> </w:t>
      </w:r>
      <w:r>
        <w:rPr>
          <w:u w:val="thick"/>
        </w:rPr>
        <w:t>ilícito</w:t>
      </w:r>
      <w:r>
        <w:rPr>
          <w:spacing w:val="28"/>
          <w:u w:val="thick"/>
        </w:rPr>
        <w:t xml:space="preserve"> </w:t>
      </w:r>
      <w:r>
        <w:rPr>
          <w:u w:val="thick"/>
        </w:rPr>
        <w:t>y</w:t>
      </w:r>
      <w:r>
        <w:rPr>
          <w:spacing w:val="28"/>
          <w:u w:val="thick"/>
        </w:rPr>
        <w:t xml:space="preserve"> </w:t>
      </w:r>
      <w:r>
        <w:rPr>
          <w:u w:val="thick"/>
        </w:rPr>
        <w:t>el</w:t>
      </w:r>
      <w:r>
        <w:rPr>
          <w:spacing w:val="28"/>
          <w:u w:val="thick"/>
        </w:rPr>
        <w:t xml:space="preserve"> </w:t>
      </w:r>
      <w:r>
        <w:rPr>
          <w:u w:val="thick"/>
        </w:rPr>
        <w:t>que</w:t>
      </w:r>
      <w:r>
        <w:rPr>
          <w:spacing w:val="28"/>
          <w:u w:val="thick"/>
        </w:rPr>
        <w:t xml:space="preserve"> </w:t>
      </w:r>
      <w:r>
        <w:rPr>
          <w:u w:val="thick"/>
        </w:rPr>
        <w:t>ahora</w:t>
      </w:r>
      <w:r>
        <w:rPr>
          <w:spacing w:val="28"/>
          <w:u w:val="thick"/>
        </w:rPr>
        <w:t xml:space="preserve"> </w:t>
      </w:r>
      <w:r>
        <w:rPr>
          <w:u w:val="thick"/>
        </w:rPr>
        <w:t>se</w:t>
      </w:r>
      <w:r>
        <w:rPr>
          <w:spacing w:val="27"/>
          <w:u w:val="thick"/>
        </w:rPr>
        <w:t xml:space="preserve"> </w:t>
      </w:r>
      <w:r>
        <w:rPr>
          <w:u w:val="thick"/>
        </w:rPr>
        <w:t>analiza,</w:t>
      </w:r>
      <w:r>
        <w:rPr>
          <w:spacing w:val="28"/>
          <w:u w:val="thick"/>
        </w:rPr>
        <w:t xml:space="preserve"> </w:t>
      </w:r>
      <w:r>
        <w:rPr>
          <w:u w:val="thick"/>
        </w:rPr>
        <w:t>por</w:t>
      </w:r>
      <w:r>
        <w:rPr>
          <w:spacing w:val="28"/>
          <w:u w:val="thick"/>
        </w:rPr>
        <w:t xml:space="preserve"> </w:t>
      </w:r>
      <w:r>
        <w:rPr>
          <w:u w:val="thick"/>
        </w:rPr>
        <w:t>lo</w:t>
      </w:r>
      <w:r>
        <w:rPr>
          <w:spacing w:val="28"/>
          <w:u w:val="thick"/>
        </w:rPr>
        <w:t xml:space="preserve"> </w:t>
      </w:r>
      <w:r>
        <w:rPr>
          <w:u w:val="thick"/>
        </w:rPr>
        <w:t>que</w:t>
      </w:r>
      <w:r>
        <w:rPr>
          <w:spacing w:val="28"/>
          <w:u w:val="thick"/>
        </w:rPr>
        <w:t xml:space="preserve"> </w:t>
      </w:r>
      <w:r>
        <w:rPr>
          <w:u w:val="thick"/>
        </w:rPr>
        <w:t>a</w:t>
      </w:r>
      <w:r>
        <w:rPr>
          <w:spacing w:val="28"/>
          <w:u w:val="thick"/>
        </w:rPr>
        <w:t xml:space="preserve"> </w:t>
      </w:r>
      <w:r>
        <w:rPr>
          <w:u w:val="thick"/>
        </w:rPr>
        <w:t>juicio</w:t>
      </w:r>
      <w:r>
        <w:rPr>
          <w:spacing w:val="27"/>
          <w:u w:val="thick"/>
        </w:rPr>
        <w:t xml:space="preserve"> </w:t>
      </w:r>
      <w:r>
        <w:rPr>
          <w:u w:val="thick"/>
        </w:rPr>
        <w:t>de</w:t>
      </w:r>
      <w:r>
        <w:rPr>
          <w:spacing w:val="-74"/>
        </w:rPr>
        <w:t xml:space="preserve"> </w:t>
      </w:r>
      <w:r>
        <w:rPr>
          <w:u w:val="thick"/>
        </w:rPr>
        <w:t>esta</w:t>
      </w:r>
      <w:r>
        <w:rPr>
          <w:spacing w:val="-2"/>
          <w:u w:val="thick"/>
        </w:rPr>
        <w:t xml:space="preserve"> </w:t>
      </w:r>
      <w:r>
        <w:rPr>
          <w:u w:val="thick"/>
        </w:rPr>
        <w:t>juzgadora</w:t>
      </w:r>
      <w:r>
        <w:rPr>
          <w:spacing w:val="-1"/>
          <w:u w:val="thick"/>
        </w:rPr>
        <w:t xml:space="preserve"> </w:t>
      </w:r>
      <w:r>
        <w:rPr>
          <w:u w:val="thick"/>
        </w:rPr>
        <w:t>debe</w:t>
      </w:r>
      <w:r>
        <w:rPr>
          <w:spacing w:val="-1"/>
          <w:u w:val="thick"/>
        </w:rPr>
        <w:t xml:space="preserve"> </w:t>
      </w:r>
      <w:r>
        <w:rPr>
          <w:u w:val="thick"/>
        </w:rPr>
        <w:t>de</w:t>
      </w:r>
      <w:r>
        <w:rPr>
          <w:spacing w:val="-1"/>
          <w:u w:val="thick"/>
        </w:rPr>
        <w:t xml:space="preserve"> </w:t>
      </w:r>
      <w:r>
        <w:rPr>
          <w:u w:val="thick"/>
        </w:rPr>
        <w:t>correr la</w:t>
      </w:r>
      <w:r>
        <w:rPr>
          <w:spacing w:val="-2"/>
          <w:u w:val="thick"/>
        </w:rPr>
        <w:t xml:space="preserve"> </w:t>
      </w:r>
      <w:r>
        <w:rPr>
          <w:u w:val="thick"/>
        </w:rPr>
        <w:t>misma suerte</w:t>
      </w:r>
      <w:r>
        <w:t>.</w:t>
      </w:r>
    </w:p>
    <w:p w14:paraId="5B962C5E" w14:textId="77777777" w:rsidR="00246B31" w:rsidRDefault="00246B31">
      <w:pPr>
        <w:pStyle w:val="Textoindependiente"/>
        <w:spacing w:before="5"/>
        <w:rPr>
          <w:sz w:val="9"/>
        </w:rPr>
      </w:pPr>
    </w:p>
    <w:p w14:paraId="2B30ED30" w14:textId="77777777" w:rsidR="00246B31" w:rsidRDefault="00805B20">
      <w:pPr>
        <w:pStyle w:val="Prrafodelista"/>
        <w:numPr>
          <w:ilvl w:val="2"/>
          <w:numId w:val="24"/>
        </w:numPr>
        <w:tabs>
          <w:tab w:val="left" w:pos="1577"/>
        </w:tabs>
        <w:spacing w:before="91"/>
        <w:ind w:left="1576" w:hanging="714"/>
        <w:jc w:val="both"/>
        <w:rPr>
          <w:sz w:val="28"/>
        </w:rPr>
      </w:pPr>
      <w:r>
        <w:rPr>
          <w:sz w:val="28"/>
        </w:rPr>
        <w:t>Declaración</w:t>
      </w:r>
      <w:r>
        <w:rPr>
          <w:spacing w:val="9"/>
          <w:sz w:val="28"/>
        </w:rPr>
        <w:t xml:space="preserve"> </w:t>
      </w:r>
      <w:r>
        <w:rPr>
          <w:sz w:val="28"/>
        </w:rPr>
        <w:t>ministerial</w:t>
      </w:r>
      <w:r>
        <w:rPr>
          <w:spacing w:val="10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color w:val="FF0000"/>
          <w:spacing w:val="-4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color w:val="FF0000"/>
          <w:spacing w:val="-4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sz w:val="28"/>
        </w:rPr>
        <w:t>,</w:t>
      </w:r>
      <w:r>
        <w:rPr>
          <w:spacing w:val="10"/>
          <w:sz w:val="28"/>
        </w:rPr>
        <w:t xml:space="preserve"> </w:t>
      </w:r>
      <w:r>
        <w:rPr>
          <w:sz w:val="28"/>
        </w:rPr>
        <w:t>vertida</w:t>
      </w:r>
    </w:p>
    <w:p w14:paraId="0F081884" w14:textId="77777777" w:rsidR="00246B31" w:rsidRDefault="00805B20">
      <w:pPr>
        <w:spacing w:before="161" w:line="360" w:lineRule="auto"/>
        <w:ind w:left="154" w:right="2192"/>
        <w:jc w:val="both"/>
        <w:rPr>
          <w:rFonts w:ascii="Arial" w:hAnsi="Arial"/>
          <w:b/>
          <w:sz w:val="28"/>
        </w:rPr>
      </w:pPr>
      <w:r>
        <w:rPr>
          <w:sz w:val="28"/>
        </w:rPr>
        <w:t xml:space="preserve">el veintiuno de septiembre de dos mil cinco </w:t>
      </w:r>
      <w:r>
        <w:rPr>
          <w:rFonts w:ascii="Arial" w:hAnsi="Arial"/>
          <w:b/>
          <w:sz w:val="28"/>
        </w:rPr>
        <w:t>[en la parte que no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fue excluida en el punto 1.5.]</w:t>
      </w:r>
      <w:r>
        <w:rPr>
          <w:sz w:val="28"/>
        </w:rPr>
        <w:t xml:space="preserve">, donde manifestó </w:t>
      </w:r>
      <w:r>
        <w:rPr>
          <w:sz w:val="28"/>
        </w:rPr>
        <w:t>que laboraba</w:t>
      </w:r>
      <w:r>
        <w:rPr>
          <w:spacing w:val="1"/>
          <w:sz w:val="28"/>
        </w:rPr>
        <w:t xml:space="preserve"> </w:t>
      </w:r>
      <w:r>
        <w:rPr>
          <w:sz w:val="28"/>
        </w:rPr>
        <w:t>como</w:t>
      </w:r>
      <w:r>
        <w:rPr>
          <w:spacing w:val="57"/>
          <w:sz w:val="28"/>
        </w:rPr>
        <w:t xml:space="preserve"> </w:t>
      </w:r>
      <w:r>
        <w:rPr>
          <w:sz w:val="28"/>
        </w:rPr>
        <w:t>gerente</w:t>
      </w:r>
      <w:r>
        <w:rPr>
          <w:spacing w:val="57"/>
          <w:sz w:val="28"/>
        </w:rPr>
        <w:t xml:space="preserve"> </w:t>
      </w:r>
      <w:r>
        <w:rPr>
          <w:sz w:val="28"/>
        </w:rPr>
        <w:t>del</w:t>
      </w:r>
      <w:r>
        <w:rPr>
          <w:spacing w:val="57"/>
          <w:sz w:val="28"/>
        </w:rPr>
        <w:t xml:space="preserve"> </w:t>
      </w:r>
      <w:r>
        <w:rPr>
          <w:sz w:val="28"/>
        </w:rPr>
        <w:t>bar</w:t>
      </w:r>
      <w:r>
        <w:rPr>
          <w:spacing w:val="57"/>
          <w:sz w:val="28"/>
        </w:rPr>
        <w:t xml:space="preserve"> </w:t>
      </w:r>
      <w:r>
        <w:rPr>
          <w:sz w:val="28"/>
        </w:rPr>
        <w:t>“</w:t>
      </w:r>
      <w:r>
        <w:rPr>
          <w:color w:val="FF0000"/>
          <w:sz w:val="28"/>
        </w:rPr>
        <w:t>******</w:t>
      </w:r>
      <w:r>
        <w:rPr>
          <w:sz w:val="28"/>
        </w:rPr>
        <w:t>”,</w:t>
      </w:r>
      <w:r>
        <w:rPr>
          <w:spacing w:val="57"/>
          <w:sz w:val="28"/>
        </w:rPr>
        <w:t xml:space="preserve"> </w:t>
      </w:r>
      <w:r>
        <w:rPr>
          <w:sz w:val="28"/>
        </w:rPr>
        <w:t>lugar</w:t>
      </w:r>
      <w:r>
        <w:rPr>
          <w:spacing w:val="57"/>
          <w:sz w:val="28"/>
        </w:rPr>
        <w:t xml:space="preserve"> </w:t>
      </w:r>
      <w:r>
        <w:rPr>
          <w:sz w:val="28"/>
        </w:rPr>
        <w:t>al</w:t>
      </w:r>
      <w:r>
        <w:rPr>
          <w:spacing w:val="57"/>
          <w:sz w:val="28"/>
        </w:rPr>
        <w:t xml:space="preserve"> </w:t>
      </w:r>
      <w:r>
        <w:rPr>
          <w:sz w:val="28"/>
        </w:rPr>
        <w:t>cual</w:t>
      </w:r>
      <w:r>
        <w:rPr>
          <w:spacing w:val="57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</w:t>
      </w:r>
    </w:p>
    <w:p w14:paraId="44A13DC5" w14:textId="77777777" w:rsidR="00246B31" w:rsidRDefault="00805B20">
      <w:pPr>
        <w:ind w:left="154"/>
        <w:jc w:val="both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-2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10"/>
          <w:sz w:val="28"/>
        </w:rPr>
        <w:t xml:space="preserve"> </w:t>
      </w:r>
      <w:r>
        <w:rPr>
          <w:sz w:val="28"/>
        </w:rPr>
        <w:t>acudió</w:t>
      </w:r>
      <w:r>
        <w:rPr>
          <w:spacing w:val="12"/>
          <w:sz w:val="28"/>
        </w:rPr>
        <w:t xml:space="preserve"> </w:t>
      </w:r>
      <w:r>
        <w:rPr>
          <w:sz w:val="28"/>
        </w:rPr>
        <w:t>en</w:t>
      </w:r>
      <w:r>
        <w:rPr>
          <w:spacing w:val="10"/>
          <w:sz w:val="28"/>
        </w:rPr>
        <w:t xml:space="preserve"> </w:t>
      </w:r>
      <w:r>
        <w:rPr>
          <w:sz w:val="28"/>
        </w:rPr>
        <w:t>diversas</w:t>
      </w:r>
      <w:r>
        <w:rPr>
          <w:spacing w:val="10"/>
          <w:sz w:val="28"/>
        </w:rPr>
        <w:t xml:space="preserve"> </w:t>
      </w:r>
      <w:r>
        <w:rPr>
          <w:sz w:val="28"/>
        </w:rPr>
        <w:t>fechas</w:t>
      </w:r>
      <w:r>
        <w:rPr>
          <w:spacing w:val="12"/>
          <w:sz w:val="28"/>
        </w:rPr>
        <w:t xml:space="preserve"> </w:t>
      </w:r>
      <w:r>
        <w:rPr>
          <w:sz w:val="28"/>
        </w:rPr>
        <w:t>del</w:t>
      </w:r>
      <w:r>
        <w:rPr>
          <w:spacing w:val="11"/>
          <w:sz w:val="28"/>
        </w:rPr>
        <w:t xml:space="preserve"> </w:t>
      </w:r>
      <w:r>
        <w:rPr>
          <w:sz w:val="28"/>
        </w:rPr>
        <w:t>mes</w:t>
      </w:r>
      <w:r>
        <w:rPr>
          <w:spacing w:val="11"/>
          <w:sz w:val="28"/>
        </w:rPr>
        <w:t xml:space="preserve"> </w:t>
      </w:r>
      <w:r>
        <w:rPr>
          <w:sz w:val="28"/>
        </w:rPr>
        <w:t>de</w:t>
      </w:r>
    </w:p>
    <w:p w14:paraId="78CB82C8" w14:textId="77777777" w:rsidR="00246B31" w:rsidRDefault="00805B20">
      <w:pPr>
        <w:pStyle w:val="Textoindependiente"/>
        <w:spacing w:before="161" w:line="360" w:lineRule="auto"/>
        <w:ind w:left="154" w:right="2194"/>
        <w:jc w:val="both"/>
        <w:rPr>
          <w:rFonts w:ascii="Arial" w:hAnsi="Arial"/>
          <w:b/>
        </w:rPr>
      </w:pPr>
      <w:r>
        <w:t>agosto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cinco,</w:t>
      </w:r>
      <w:r>
        <w:rPr>
          <w:spacing w:val="1"/>
        </w:rPr>
        <w:t xml:space="preserve"> </w:t>
      </w:r>
      <w:r>
        <w:t>observando</w:t>
      </w:r>
      <w:r>
        <w:rPr>
          <w:spacing w:val="1"/>
        </w:rPr>
        <w:t xml:space="preserve"> </w:t>
      </w:r>
      <w:r>
        <w:t>qué</w:t>
      </w:r>
      <w:r>
        <w:rPr>
          <w:spacing w:val="1"/>
        </w:rPr>
        <w:t xml:space="preserve"> </w:t>
      </w:r>
      <w:r>
        <w:t>personas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acompañaban;</w:t>
      </w:r>
      <w:r>
        <w:rPr>
          <w:spacing w:val="13"/>
        </w:rPr>
        <w:t xml:space="preserve"> </w:t>
      </w:r>
      <w:r>
        <w:t>también</w:t>
      </w:r>
      <w:r>
        <w:rPr>
          <w:spacing w:val="13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percató</w:t>
      </w:r>
      <w:r>
        <w:rPr>
          <w:spacing w:val="1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  <w:color w:val="FF0000"/>
          <w:spacing w:val="-1"/>
        </w:rPr>
        <w:t xml:space="preserve"> </w:t>
      </w:r>
      <w:r>
        <w:rPr>
          <w:rFonts w:ascii="Arial" w:hAnsi="Arial"/>
          <w:b/>
          <w:color w:val="FF0000"/>
        </w:rPr>
        <w:t>*********</w:t>
      </w:r>
    </w:p>
    <w:p w14:paraId="32653927" w14:textId="77777777" w:rsidR="00246B31" w:rsidRDefault="00805B20">
      <w:pPr>
        <w:pStyle w:val="Textoindependiente"/>
        <w:ind w:left="154"/>
        <w:jc w:val="both"/>
      </w:pPr>
      <w:r>
        <w:t>(Fojas</w:t>
      </w:r>
      <w:r>
        <w:rPr>
          <w:spacing w:val="-1"/>
        </w:rPr>
        <w:t xml:space="preserve"> </w:t>
      </w:r>
      <w:r>
        <w:t>593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600,</w:t>
      </w:r>
      <w:r>
        <w:rPr>
          <w:spacing w:val="-2"/>
        </w:rPr>
        <w:t xml:space="preserve"> </w:t>
      </w:r>
      <w:r>
        <w:t>tomo</w:t>
      </w:r>
      <w:r>
        <w:rPr>
          <w:spacing w:val="-1"/>
        </w:rPr>
        <w:t xml:space="preserve"> </w:t>
      </w:r>
      <w:r>
        <w:t>III).</w:t>
      </w:r>
    </w:p>
    <w:p w14:paraId="704E68CD" w14:textId="77777777" w:rsidR="00246B31" w:rsidRDefault="00246B31">
      <w:pPr>
        <w:pStyle w:val="Textoindependiente"/>
        <w:spacing w:before="5"/>
        <w:rPr>
          <w:sz w:val="31"/>
        </w:rPr>
      </w:pPr>
    </w:p>
    <w:p w14:paraId="0B17864C" w14:textId="77777777" w:rsidR="00246B31" w:rsidRDefault="00805B20">
      <w:pPr>
        <w:pStyle w:val="Textoindependiente"/>
        <w:spacing w:line="360" w:lineRule="auto"/>
        <w:ind w:left="154" w:right="2193" w:firstLine="708"/>
      </w:pPr>
      <w:r>
        <w:t>De</w:t>
      </w:r>
      <w:r>
        <w:rPr>
          <w:spacing w:val="20"/>
        </w:rPr>
        <w:t xml:space="preserve"> </w:t>
      </w:r>
      <w:r>
        <w:t>las</w:t>
      </w:r>
      <w:r>
        <w:rPr>
          <w:spacing w:val="21"/>
        </w:rPr>
        <w:t xml:space="preserve"> </w:t>
      </w:r>
      <w:r>
        <w:t>constancias</w:t>
      </w:r>
      <w:r>
        <w:rPr>
          <w:spacing w:val="20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obran</w:t>
      </w:r>
      <w:r>
        <w:rPr>
          <w:spacing w:val="20"/>
        </w:rPr>
        <w:t xml:space="preserve"> </w:t>
      </w:r>
      <w:r>
        <w:t>en</w:t>
      </w:r>
      <w:r>
        <w:rPr>
          <w:spacing w:val="21"/>
        </w:rPr>
        <w:t xml:space="preserve"> </w:t>
      </w:r>
      <w:r>
        <w:t>el</w:t>
      </w:r>
      <w:r>
        <w:rPr>
          <w:spacing w:val="20"/>
        </w:rPr>
        <w:t xml:space="preserve"> </w:t>
      </w:r>
      <w:r>
        <w:t>sumario,</w:t>
      </w:r>
      <w:r>
        <w:rPr>
          <w:spacing w:val="21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parte</w:t>
      </w:r>
      <w:r>
        <w:rPr>
          <w:spacing w:val="20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por</w:t>
      </w:r>
      <w:r>
        <w:rPr>
          <w:spacing w:val="12"/>
        </w:rPr>
        <w:t xml:space="preserve"> </w:t>
      </w:r>
      <w:r>
        <w:t>primera</w:t>
      </w:r>
      <w:r>
        <w:rPr>
          <w:spacing w:val="11"/>
        </w:rPr>
        <w:t xml:space="preserve"> </w:t>
      </w:r>
      <w:r>
        <w:t>vez</w:t>
      </w:r>
      <w:r>
        <w:rPr>
          <w:spacing w:val="12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cita</w:t>
      </w:r>
      <w:r>
        <w:rPr>
          <w:spacing w:val="12"/>
        </w:rPr>
        <w:t xml:space="preserve"> </w:t>
      </w:r>
      <w:r>
        <w:t>el</w:t>
      </w:r>
      <w:r>
        <w:rPr>
          <w:spacing w:val="12"/>
        </w:rPr>
        <w:t xml:space="preserve"> </w:t>
      </w:r>
      <w:r>
        <w:t>nombre</w:t>
      </w:r>
      <w:r>
        <w:rPr>
          <w:spacing w:val="1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11"/>
        </w:rPr>
        <w:t xml:space="preserve"> </w:t>
      </w:r>
      <w:r>
        <w:t>es</w:t>
      </w:r>
    </w:p>
    <w:p w14:paraId="2087D4F9" w14:textId="77777777" w:rsidR="00246B31" w:rsidRDefault="00805B20">
      <w:pPr>
        <w:pStyle w:val="Textoindependiente"/>
        <w:tabs>
          <w:tab w:val="left" w:pos="1135"/>
          <w:tab w:val="left" w:pos="2118"/>
          <w:tab w:val="left" w:pos="3013"/>
          <w:tab w:val="left" w:pos="3334"/>
          <w:tab w:val="left" w:pos="3864"/>
          <w:tab w:val="left" w:pos="3980"/>
          <w:tab w:val="left" w:pos="4729"/>
          <w:tab w:val="left" w:pos="4784"/>
          <w:tab w:val="left" w:pos="5479"/>
          <w:tab w:val="left" w:pos="6422"/>
        </w:tabs>
        <w:spacing w:line="360" w:lineRule="auto"/>
        <w:ind w:left="154" w:right="2380"/>
        <w:rPr>
          <w:rFonts w:ascii="Arial" w:hAnsi="Arial"/>
          <w:b/>
        </w:rPr>
      </w:pPr>
      <w:r>
        <w:t>en</w:t>
      </w:r>
      <w:r>
        <w:rPr>
          <w:spacing w:val="46"/>
        </w:rPr>
        <w:t xml:space="preserve"> </w:t>
      </w:r>
      <w:r>
        <w:t>la</w:t>
      </w:r>
      <w:r>
        <w:rPr>
          <w:spacing w:val="47"/>
        </w:rPr>
        <w:t xml:space="preserve"> </w:t>
      </w:r>
      <w:r>
        <w:t>declaración</w:t>
      </w:r>
      <w:r>
        <w:rPr>
          <w:spacing w:val="47"/>
        </w:rPr>
        <w:t xml:space="preserve"> </w:t>
      </w:r>
      <w:r>
        <w:t>de</w:t>
      </w:r>
      <w:r>
        <w:tab/>
      </w:r>
      <w:r>
        <w:rPr>
          <w:color w:val="FF0000"/>
        </w:rPr>
        <w:t>*******</w:t>
      </w:r>
      <w:r>
        <w:rPr>
          <w:color w:val="FF0000"/>
        </w:rPr>
        <w:tab/>
      </w:r>
      <w:r>
        <w:rPr>
          <w:color w:val="FF0000"/>
        </w:rPr>
        <w:tab/>
        <w:t>*****</w:t>
      </w:r>
      <w:r>
        <w:rPr>
          <w:color w:val="FF0000"/>
        </w:rPr>
        <w:tab/>
        <w:t>*****</w:t>
      </w:r>
      <w:r>
        <w:rPr>
          <w:color w:val="FF0000"/>
        </w:rPr>
        <w:tab/>
        <w:t>****</w:t>
      </w:r>
      <w:r>
        <w:t>,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mencionarlo</w:t>
      </w:r>
      <w:r>
        <w:rPr>
          <w:spacing w:val="1"/>
        </w:rPr>
        <w:t xml:space="preserve"> </w:t>
      </w:r>
      <w:r>
        <w:t>como</w:t>
      </w:r>
      <w:r>
        <w:rPr>
          <w:spacing w:val="8"/>
        </w:rPr>
        <w:t xml:space="preserve"> </w:t>
      </w:r>
      <w:r>
        <w:t>su</w:t>
      </w:r>
      <w:r>
        <w:rPr>
          <w:spacing w:val="9"/>
        </w:rPr>
        <w:t xml:space="preserve"> </w:t>
      </w:r>
      <w:r>
        <w:t>empleado,</w:t>
      </w:r>
      <w:r>
        <w:rPr>
          <w:spacing w:val="8"/>
        </w:rPr>
        <w:t xml:space="preserve"> </w:t>
      </w:r>
      <w:r>
        <w:t>esto</w:t>
      </w:r>
      <w:r>
        <w:rPr>
          <w:spacing w:val="9"/>
        </w:rPr>
        <w:t xml:space="preserve"> </w:t>
      </w:r>
      <w:r>
        <w:t>como</w:t>
      </w:r>
      <w:r>
        <w:rPr>
          <w:spacing w:val="9"/>
        </w:rPr>
        <w:t xml:space="preserve"> </w:t>
      </w:r>
      <w:r>
        <w:t>gerente</w:t>
      </w:r>
      <w:r>
        <w:rPr>
          <w:spacing w:val="8"/>
        </w:rPr>
        <w:t xml:space="preserve"> </w:t>
      </w:r>
      <w:r>
        <w:t>del</w:t>
      </w:r>
      <w:r>
        <w:rPr>
          <w:spacing w:val="9"/>
        </w:rPr>
        <w:t xml:space="preserve"> </w:t>
      </w:r>
      <w:r>
        <w:t>bar</w:t>
      </w:r>
      <w:r>
        <w:rPr>
          <w:spacing w:val="8"/>
        </w:rPr>
        <w:t xml:space="preserve"> </w:t>
      </w:r>
      <w:r>
        <w:t>“</w:t>
      </w:r>
      <w:r>
        <w:rPr>
          <w:color w:val="FF0000"/>
        </w:rPr>
        <w:t>******</w:t>
      </w:r>
      <w:r>
        <w:t>”;</w:t>
      </w:r>
      <w:r>
        <w:rPr>
          <w:spacing w:val="9"/>
        </w:rPr>
        <w:t xml:space="preserve"> </w:t>
      </w:r>
      <w:r>
        <w:t>lo</w:t>
      </w:r>
      <w:r>
        <w:rPr>
          <w:spacing w:val="9"/>
        </w:rPr>
        <w:t xml:space="preserve"> </w:t>
      </w:r>
      <w:r>
        <w:t>señala</w:t>
      </w:r>
      <w:r>
        <w:rPr>
          <w:spacing w:val="-75"/>
        </w:rPr>
        <w:t xml:space="preserve"> </w:t>
      </w:r>
      <w:r>
        <w:t>como</w:t>
      </w:r>
      <w:r>
        <w:tab/>
        <w:t>quien</w:t>
      </w:r>
      <w:r>
        <w:tab/>
        <w:t>atendió</w:t>
      </w:r>
      <w:r>
        <w:tab/>
        <w:t>a</w:t>
      </w:r>
      <w:r>
        <w:tab/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</w:rPr>
        <w:tab/>
      </w:r>
      <w:r>
        <w:rPr>
          <w:rFonts w:ascii="Arial" w:hAnsi="Arial"/>
          <w:b/>
          <w:color w:val="FF0000"/>
        </w:rPr>
        <w:tab/>
        <w:t>*******</w:t>
      </w:r>
      <w:r>
        <w:rPr>
          <w:rFonts w:ascii="Arial" w:hAnsi="Arial"/>
          <w:b/>
          <w:color w:val="FF0000"/>
        </w:rPr>
        <w:tab/>
        <w:t>*********</w:t>
      </w:r>
    </w:p>
    <w:p w14:paraId="16021340" w14:textId="77777777" w:rsidR="00246B31" w:rsidRDefault="00805B20">
      <w:pPr>
        <w:pStyle w:val="Textoindependiente"/>
        <w:tabs>
          <w:tab w:val="left" w:pos="1397"/>
          <w:tab w:val="left" w:pos="2769"/>
          <w:tab w:val="left" w:pos="4746"/>
          <w:tab w:val="left" w:pos="5461"/>
          <w:tab w:val="left" w:pos="6459"/>
          <w:tab w:val="left" w:pos="7269"/>
        </w:tabs>
        <w:spacing w:line="362" w:lineRule="auto"/>
        <w:ind w:left="154" w:right="2681"/>
      </w:pP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  <w:color w:val="FF0000"/>
          <w:spacing w:val="16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acompañantes</w:t>
      </w:r>
      <w:r>
        <w:rPr>
          <w:spacing w:val="16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citada</w:t>
      </w:r>
      <w:r>
        <w:rPr>
          <w:spacing w:val="16"/>
        </w:rPr>
        <w:t xml:space="preserve"> </w:t>
      </w:r>
      <w:r>
        <w:t>negociación</w:t>
      </w:r>
      <w:r>
        <w:rPr>
          <w:spacing w:val="17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quien</w:t>
      </w:r>
      <w:r>
        <w:rPr>
          <w:spacing w:val="16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pasaba</w:t>
      </w:r>
      <w:r>
        <w:tab/>
        <w:t>recados</w:t>
      </w:r>
      <w:r>
        <w:tab/>
        <w:t>provenientes</w:t>
      </w:r>
      <w:r>
        <w:tab/>
        <w:t>de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</w:t>
      </w:r>
      <w:r>
        <w:rPr>
          <w:color w:val="FF0000"/>
        </w:rPr>
        <w:tab/>
      </w:r>
      <w:r>
        <w:t>hacia</w:t>
      </w:r>
    </w:p>
    <w:p w14:paraId="68A939F7" w14:textId="77777777" w:rsidR="00246B31" w:rsidRDefault="00805B20">
      <w:pPr>
        <w:spacing w:line="316" w:lineRule="exact"/>
        <w:ind w:left="154"/>
        <w:rPr>
          <w:sz w:val="28"/>
        </w:rPr>
      </w:pPr>
      <w:r>
        <w:rPr>
          <w:rFonts w:ascii="Arial"/>
          <w:b/>
          <w:color w:val="FF0000"/>
          <w:sz w:val="28"/>
        </w:rPr>
        <w:t>********* *********</w:t>
      </w:r>
      <w:r>
        <w:rPr>
          <w:rFonts w:ascii="Arial"/>
          <w:b/>
          <w:color w:val="FF0000"/>
          <w:spacing w:val="-1"/>
          <w:sz w:val="28"/>
        </w:rPr>
        <w:t xml:space="preserve"> </w:t>
      </w:r>
      <w:r>
        <w:rPr>
          <w:sz w:val="28"/>
        </w:rPr>
        <w:t>y viceversa.</w:t>
      </w:r>
    </w:p>
    <w:p w14:paraId="3F21B004" w14:textId="77777777" w:rsidR="00246B31" w:rsidRDefault="00805B20">
      <w:pPr>
        <w:pStyle w:val="Textoindependiente"/>
        <w:spacing w:before="161" w:line="360" w:lineRule="auto"/>
        <w:ind w:left="154" w:right="2193" w:firstLine="708"/>
        <w:jc w:val="both"/>
      </w:pPr>
      <w:r>
        <w:t>Para corroborar lo acabado de afirmar, basta con imponerse</w:t>
      </w:r>
      <w:r>
        <w:rPr>
          <w:spacing w:val="-75"/>
        </w:rPr>
        <w:t xml:space="preserve"> </w:t>
      </w:r>
      <w:r>
        <w:t>del contenido del acta de ampliación de su declaración, rendida</w:t>
      </w:r>
      <w:r>
        <w:rPr>
          <w:spacing w:val="1"/>
        </w:rPr>
        <w:t xml:space="preserve"> </w:t>
      </w:r>
      <w:r>
        <w:t>ante este juzgado el diez de enero de dos mil seis (fojas 500 a</w:t>
      </w:r>
      <w:r>
        <w:rPr>
          <w:spacing w:val="1"/>
        </w:rPr>
        <w:t xml:space="preserve"> </w:t>
      </w:r>
      <w:r>
        <w:t>502,</w:t>
      </w:r>
      <w:r>
        <w:rPr>
          <w:spacing w:val="1"/>
        </w:rPr>
        <w:t xml:space="preserve"> </w:t>
      </w:r>
      <w:r>
        <w:t>tomo</w:t>
      </w:r>
      <w:r>
        <w:rPr>
          <w:spacing w:val="1"/>
        </w:rPr>
        <w:t xml:space="preserve"> </w:t>
      </w:r>
      <w:r>
        <w:t>V)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mencionó</w:t>
      </w:r>
      <w:r>
        <w:rPr>
          <w:spacing w:val="1"/>
        </w:rPr>
        <w:t xml:space="preserve"> </w:t>
      </w:r>
      <w:r>
        <w:t>haberse</w:t>
      </w:r>
      <w:r>
        <w:rPr>
          <w:spacing w:val="1"/>
        </w:rPr>
        <w:t xml:space="preserve"> </w:t>
      </w:r>
      <w:r>
        <w:t>presentado</w:t>
      </w:r>
      <w:r>
        <w:rPr>
          <w:spacing w:val="1"/>
        </w:rPr>
        <w:t xml:space="preserve"> </w:t>
      </w:r>
      <w:r>
        <w:t>a</w:t>
      </w:r>
      <w:r>
        <w:rPr>
          <w:spacing w:val="77"/>
        </w:rPr>
        <w:t xml:space="preserve"> </w:t>
      </w:r>
      <w:r>
        <w:t>declarar</w:t>
      </w:r>
      <w:r>
        <w:rPr>
          <w:spacing w:val="-75"/>
        </w:rPr>
        <w:t xml:space="preserve"> </w:t>
      </w:r>
      <w:r>
        <w:t>(ante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Mi</w:t>
      </w:r>
      <w:r>
        <w:t>nisterio</w:t>
      </w:r>
      <w:r>
        <w:rPr>
          <w:spacing w:val="-1"/>
        </w:rPr>
        <w:t xml:space="preserve"> </w:t>
      </w:r>
      <w:r>
        <w:t>Público)</w:t>
      </w:r>
      <w:r>
        <w:rPr>
          <w:spacing w:val="-1"/>
        </w:rPr>
        <w:t xml:space="preserve"> </w:t>
      </w:r>
      <w:r>
        <w:rPr>
          <w:rFonts w:ascii="Arial" w:hAnsi="Arial"/>
          <w:b/>
          <w:u w:val="thick"/>
        </w:rPr>
        <w:t>por petición de</w:t>
      </w:r>
      <w:r>
        <w:rPr>
          <w:rFonts w:ascii="Arial" w:hAnsi="Arial"/>
          <w:b/>
          <w:spacing w:val="-2"/>
          <w:u w:val="thick"/>
        </w:rPr>
        <w:t xml:space="preserve"> </w:t>
      </w:r>
      <w:r>
        <w:rPr>
          <w:rFonts w:ascii="Arial" w:hAnsi="Arial"/>
          <w:b/>
          <w:color w:val="FF0000"/>
          <w:u w:val="thick" w:color="000000"/>
        </w:rPr>
        <w:t>*******</w:t>
      </w:r>
      <w:r>
        <w:rPr>
          <w:u w:val="thick"/>
        </w:rPr>
        <w:t xml:space="preserve">. </w:t>
      </w:r>
      <w:r>
        <w:rPr>
          <w:spacing w:val="-17"/>
          <w:u w:val="thick"/>
        </w:rPr>
        <w:t xml:space="preserve"> </w:t>
      </w:r>
    </w:p>
    <w:p w14:paraId="0A6A69E4" w14:textId="77777777" w:rsidR="00246B31" w:rsidRDefault="00805B20">
      <w:pPr>
        <w:pStyle w:val="Textoindependiente"/>
        <w:ind w:left="862"/>
        <w:jc w:val="both"/>
      </w:pPr>
      <w:r>
        <w:t>Bajo</w:t>
      </w:r>
      <w:r>
        <w:rPr>
          <w:spacing w:val="67"/>
        </w:rPr>
        <w:t xml:space="preserve"> </w:t>
      </w:r>
      <w:r>
        <w:t>estas</w:t>
      </w:r>
      <w:r>
        <w:rPr>
          <w:spacing w:val="143"/>
        </w:rPr>
        <w:t xml:space="preserve"> </w:t>
      </w:r>
      <w:r>
        <w:t>condiciones,</w:t>
      </w:r>
      <w:r>
        <w:rPr>
          <w:spacing w:val="144"/>
        </w:rPr>
        <w:t xml:space="preserve"> </w:t>
      </w:r>
      <w:r>
        <w:t>este</w:t>
      </w:r>
      <w:r>
        <w:rPr>
          <w:spacing w:val="144"/>
        </w:rPr>
        <w:t xml:space="preserve"> </w:t>
      </w:r>
      <w:r>
        <w:t>medio</w:t>
      </w:r>
      <w:r>
        <w:rPr>
          <w:spacing w:val="143"/>
        </w:rPr>
        <w:t xml:space="preserve"> </w:t>
      </w:r>
      <w:r>
        <w:t>probatorio</w:t>
      </w:r>
      <w:r>
        <w:rPr>
          <w:spacing w:val="144"/>
        </w:rPr>
        <w:t xml:space="preserve"> </w:t>
      </w:r>
      <w:r>
        <w:t>guarda</w:t>
      </w:r>
    </w:p>
    <w:p w14:paraId="2F6CFA8A" w14:textId="77777777" w:rsidR="00246B31" w:rsidRDefault="00805B20">
      <w:pPr>
        <w:tabs>
          <w:tab w:val="left" w:pos="4960"/>
        </w:tabs>
        <w:spacing w:before="161" w:line="360" w:lineRule="auto"/>
        <w:ind w:left="154" w:right="3001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relación</w:t>
      </w:r>
      <w:r>
        <w:rPr>
          <w:rFonts w:ascii="Arial" w:hAnsi="Arial"/>
          <w:b/>
          <w:spacing w:val="9"/>
          <w:sz w:val="28"/>
        </w:rPr>
        <w:t xml:space="preserve"> </w:t>
      </w:r>
      <w:r>
        <w:rPr>
          <w:rFonts w:ascii="Arial" w:hAnsi="Arial"/>
          <w:b/>
          <w:sz w:val="28"/>
        </w:rPr>
        <w:t>directa</w:t>
      </w:r>
      <w:r>
        <w:rPr>
          <w:rFonts w:ascii="Arial" w:hAnsi="Arial"/>
          <w:b/>
          <w:spacing w:val="10"/>
          <w:sz w:val="28"/>
        </w:rPr>
        <w:t xml:space="preserve"> </w:t>
      </w:r>
      <w:r>
        <w:rPr>
          <w:sz w:val="28"/>
        </w:rPr>
        <w:t>con</w:t>
      </w:r>
      <w:r>
        <w:rPr>
          <w:spacing w:val="9"/>
          <w:sz w:val="28"/>
        </w:rPr>
        <w:t xml:space="preserve"> </w:t>
      </w:r>
      <w:r>
        <w:rPr>
          <w:sz w:val="28"/>
        </w:rPr>
        <w:t>la</w:t>
      </w:r>
      <w:r>
        <w:rPr>
          <w:spacing w:val="10"/>
          <w:sz w:val="28"/>
        </w:rPr>
        <w:t xml:space="preserve"> </w:t>
      </w:r>
      <w:r>
        <w:rPr>
          <w:sz w:val="28"/>
        </w:rPr>
        <w:t>declaración</w:t>
      </w:r>
      <w:r>
        <w:rPr>
          <w:spacing w:val="10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color w:val="FF0000"/>
          <w:sz w:val="28"/>
        </w:rPr>
        <w:t>*******</w:t>
      </w:r>
      <w:r>
        <w:rPr>
          <w:color w:val="FF0000"/>
          <w:spacing w:val="-5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color w:val="FF0000"/>
          <w:spacing w:val="-4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color w:val="FF0000"/>
          <w:spacing w:val="-5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color w:val="FF0000"/>
          <w:spacing w:val="-75"/>
          <w:sz w:val="28"/>
        </w:rPr>
        <w:t xml:space="preserve"> </w:t>
      </w:r>
      <w:r>
        <w:rPr>
          <w:sz w:val="28"/>
        </w:rPr>
        <w:t>e</w:t>
      </w:r>
      <w:r>
        <w:rPr>
          <w:spacing w:val="42"/>
          <w:sz w:val="28"/>
        </w:rPr>
        <w:t xml:space="preserve"> </w:t>
      </w:r>
      <w:r>
        <w:rPr>
          <w:sz w:val="28"/>
        </w:rPr>
        <w:t>indirecta</w:t>
      </w:r>
      <w:r>
        <w:rPr>
          <w:spacing w:val="43"/>
          <w:sz w:val="28"/>
        </w:rPr>
        <w:t xml:space="preserve"> </w:t>
      </w:r>
      <w:r>
        <w:rPr>
          <w:sz w:val="28"/>
        </w:rPr>
        <w:t>de</w:t>
      </w:r>
      <w:r>
        <w:rPr>
          <w:spacing w:val="42"/>
          <w:sz w:val="28"/>
        </w:rPr>
        <w:t xml:space="preserve"> </w:t>
      </w:r>
      <w:r>
        <w:rPr>
          <w:sz w:val="28"/>
        </w:rPr>
        <w:t>la</w:t>
      </w:r>
      <w:r>
        <w:rPr>
          <w:spacing w:val="43"/>
          <w:sz w:val="28"/>
        </w:rPr>
        <w:t xml:space="preserve"> </w:t>
      </w:r>
      <w:r>
        <w:rPr>
          <w:sz w:val="28"/>
        </w:rPr>
        <w:t>confesión</w:t>
      </w:r>
      <w:r>
        <w:rPr>
          <w:spacing w:val="42"/>
          <w:sz w:val="28"/>
        </w:rPr>
        <w:t xml:space="preserve"> </w:t>
      </w:r>
      <w:r>
        <w:rPr>
          <w:sz w:val="28"/>
        </w:rPr>
        <w:t>de</w:t>
      </w:r>
      <w:r>
        <w:rPr>
          <w:spacing w:val="120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z w:val="28"/>
        </w:rPr>
        <w:tab/>
        <w:t>*******</w:t>
      </w:r>
      <w:r>
        <w:rPr>
          <w:rFonts w:ascii="Arial" w:hAnsi="Arial"/>
          <w:b/>
          <w:color w:val="FF0000"/>
          <w:spacing w:val="45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</w:p>
    <w:p w14:paraId="02D44825" w14:textId="77777777" w:rsidR="00246B31" w:rsidRDefault="00805B20">
      <w:pPr>
        <w:pStyle w:val="Textoindependiente"/>
        <w:ind w:left="154"/>
      </w:pPr>
      <w:r>
        <w:rPr>
          <w:rFonts w:ascii="Arial" w:hAnsi="Arial"/>
          <w:b/>
          <w:color w:val="FF0000"/>
        </w:rPr>
        <w:t>**********</w:t>
      </w:r>
      <w:r>
        <w:rPr>
          <w:rFonts w:ascii="Arial" w:hAnsi="Arial"/>
          <w:b/>
          <w:color w:val="FF0000"/>
          <w:spacing w:val="27"/>
        </w:rPr>
        <w:t xml:space="preserve"> </w:t>
      </w:r>
      <w:r>
        <w:t>así</w:t>
      </w:r>
      <w:r>
        <w:rPr>
          <w:spacing w:val="13"/>
        </w:rPr>
        <w:t xml:space="preserve"> </w:t>
      </w:r>
      <w:r>
        <w:t>como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información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al</w:t>
      </w:r>
      <w:r>
        <w:rPr>
          <w:spacing w:val="13"/>
        </w:rPr>
        <w:t xml:space="preserve"> </w:t>
      </w:r>
      <w:r>
        <w:t>margen</w:t>
      </w:r>
      <w:r>
        <w:rPr>
          <w:spacing w:val="14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ley</w:t>
      </w:r>
    </w:p>
    <w:p w14:paraId="24E055E9" w14:textId="77777777" w:rsidR="00246B31" w:rsidRDefault="00246B31">
      <w:p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4D4C9467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67968" behindDoc="1" locked="0" layoutInCell="1" allowOverlap="1" wp14:anchorId="058CBC97" wp14:editId="032BA4D5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9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C5F26CB">
          <v:shape id="_x0000_s1476" type="#_x0000_t202" style="position:absolute;left:0;text-align:left;margin-left:17.9pt;margin-top:463.75pt;width:17.55pt;height:124.95pt;z-index:15892992;mso-position-horizontal-relative:page;mso-position-vertical-relative:page" filled="f" stroked="f">
            <v:textbox style="layout-flow:vertical" inset="0,0,0,0">
              <w:txbxContent>
                <w:p w14:paraId="255FF9F8" w14:textId="6211019F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E057542" w14:textId="3933BE76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0DE60C36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4D6F3075" w14:textId="77777777" w:rsidR="00246B31" w:rsidRDefault="00246B31">
      <w:pPr>
        <w:pStyle w:val="Textoindependiente"/>
        <w:rPr>
          <w:sz w:val="20"/>
        </w:rPr>
      </w:pPr>
    </w:p>
    <w:p w14:paraId="3DA2E53A" w14:textId="77777777" w:rsidR="00246B31" w:rsidRDefault="00246B31">
      <w:pPr>
        <w:pStyle w:val="Textoindependiente"/>
        <w:spacing w:before="4"/>
        <w:rPr>
          <w:sz w:val="18"/>
        </w:rPr>
      </w:pPr>
    </w:p>
    <w:p w14:paraId="2D40AB0D" w14:textId="77777777" w:rsidR="00246B31" w:rsidRDefault="00805B20">
      <w:pPr>
        <w:pStyle w:val="Textoindependiente"/>
        <w:spacing w:before="91" w:line="360" w:lineRule="auto"/>
        <w:ind w:left="1855" w:right="492"/>
        <w:jc w:val="both"/>
      </w:pPr>
      <w:r>
        <w:pict w14:anchorId="2960020E">
          <v:shape id="_x0000_s1475" type="#_x0000_t202" style="position:absolute;left:0;text-align:left;margin-left:261.9pt;margin-top:43pt;width:80.25pt;height:717.8pt;z-index:-19647488;mso-position-horizontal-relative:page" filled="f" stroked="f">
            <v:textbox style="layout-flow:vertical;mso-layout-flow-alt:bottom-to-top" inset="0,0,0,0">
              <w:txbxContent>
                <w:p w14:paraId="0C3FAEF6" w14:textId="6B563A02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obtuvieron</w:t>
      </w:r>
      <w:r>
        <w:rPr>
          <w:spacing w:val="1"/>
        </w:rPr>
        <w:t xml:space="preserve"> </w:t>
      </w:r>
      <w:r>
        <w:t>agentes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Policía</w:t>
      </w:r>
      <w:r>
        <w:rPr>
          <w:spacing w:val="1"/>
        </w:rPr>
        <w:t xml:space="preserve"> </w:t>
      </w:r>
      <w:r>
        <w:t>Federal</w:t>
      </w:r>
      <w:r>
        <w:rPr>
          <w:spacing w:val="1"/>
        </w:rPr>
        <w:t xml:space="preserve"> </w:t>
      </w:r>
      <w:r>
        <w:t>encargados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darle</w:t>
      </w:r>
      <w:r>
        <w:rPr>
          <w:spacing w:val="-75"/>
        </w:rPr>
        <w:t xml:space="preserve"> </w:t>
      </w:r>
      <w:r>
        <w:t>cumplimiento a la orden de localización y presentación girada en</w:t>
      </w:r>
      <w:r>
        <w:rPr>
          <w:spacing w:val="1"/>
        </w:rPr>
        <w:t xml:space="preserve"> </w:t>
      </w:r>
      <w:r>
        <w:t>contra del inculpado en mención; por lo tanto, la suerte que debe</w:t>
      </w:r>
      <w:r>
        <w:rPr>
          <w:spacing w:val="1"/>
        </w:rPr>
        <w:t xml:space="preserve"> </w:t>
      </w:r>
      <w:r>
        <w:t>seguir es de ser expulsada de toda valoración probatoria en el</w:t>
      </w:r>
      <w:r>
        <w:rPr>
          <w:spacing w:val="1"/>
        </w:rPr>
        <w:t xml:space="preserve"> </w:t>
      </w:r>
      <w:r>
        <w:t>presente</w:t>
      </w:r>
      <w:r>
        <w:rPr>
          <w:spacing w:val="-1"/>
        </w:rPr>
        <w:t xml:space="preserve"> </w:t>
      </w:r>
      <w:r>
        <w:t>asunto.</w:t>
      </w:r>
    </w:p>
    <w:p w14:paraId="24EEE86B" w14:textId="77777777" w:rsidR="00246B31" w:rsidRDefault="00805B20">
      <w:pPr>
        <w:pStyle w:val="Textoindependiente"/>
        <w:spacing w:line="360" w:lineRule="auto"/>
        <w:ind w:left="1855" w:right="1010" w:firstLine="709"/>
        <w:jc w:val="both"/>
      </w:pPr>
      <w:r>
        <w:rPr>
          <w:rFonts w:ascii="Arial" w:hAnsi="Arial"/>
          <w:b/>
        </w:rPr>
        <w:t xml:space="preserve">2.4. Declaración de </w:t>
      </w:r>
      <w:r>
        <w:rPr>
          <w:color w:val="FF0000"/>
        </w:rPr>
        <w:t>***** ** ** *** ****** ******</w:t>
      </w:r>
      <w:r>
        <w:rPr>
          <w:color w:val="FF0000"/>
          <w:spacing w:val="1"/>
        </w:rPr>
        <w:t xml:space="preserve"> </w:t>
      </w:r>
      <w:r>
        <w:t>mamá de</w:t>
      </w:r>
      <w:r>
        <w:rPr>
          <w:spacing w:val="1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víctima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</w:t>
      </w:r>
      <w:proofErr w:type="gramStart"/>
      <w:r>
        <w:rPr>
          <w:color w:val="FF0000"/>
        </w:rPr>
        <w:t>*</w:t>
      </w:r>
      <w:r>
        <w:rPr>
          <w:color w:val="FF0000"/>
          <w:spacing w:val="48"/>
        </w:rPr>
        <w:t xml:space="preserve"> </w:t>
      </w:r>
      <w:r>
        <w:t>,</w:t>
      </w:r>
      <w:proofErr w:type="gramEnd"/>
      <w:r>
        <w:rPr>
          <w:spacing w:val="19"/>
        </w:rPr>
        <w:t xml:space="preserve"> </w:t>
      </w:r>
      <w:r>
        <w:t>[en</w:t>
      </w:r>
      <w:r>
        <w:rPr>
          <w:spacing w:val="19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parte</w:t>
      </w:r>
      <w:r>
        <w:rPr>
          <w:spacing w:val="19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no</w:t>
      </w:r>
    </w:p>
    <w:p w14:paraId="7C570A6A" w14:textId="77777777" w:rsidR="00246B31" w:rsidRDefault="00805B20">
      <w:pPr>
        <w:pStyle w:val="Textoindependiente"/>
        <w:tabs>
          <w:tab w:val="left" w:pos="3742"/>
          <w:tab w:val="left" w:pos="4275"/>
          <w:tab w:val="left" w:pos="4715"/>
          <w:tab w:val="left" w:pos="6105"/>
          <w:tab w:val="left" w:pos="6638"/>
          <w:tab w:val="left" w:pos="7545"/>
          <w:tab w:val="left" w:pos="8079"/>
          <w:tab w:val="left" w:pos="8986"/>
          <w:tab w:val="left" w:pos="9815"/>
        </w:tabs>
        <w:spacing w:line="360" w:lineRule="auto"/>
        <w:ind w:left="1855" w:right="491"/>
      </w:pPr>
      <w:r>
        <w:t>fue</w:t>
      </w:r>
      <w:r>
        <w:rPr>
          <w:spacing w:val="1"/>
        </w:rPr>
        <w:t xml:space="preserve"> </w:t>
      </w:r>
      <w:r>
        <w:t>declarada</w:t>
      </w:r>
      <w:r>
        <w:rPr>
          <w:spacing w:val="1"/>
        </w:rPr>
        <w:t xml:space="preserve"> </w:t>
      </w:r>
      <w:r>
        <w:t>ilícita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punto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1.8</w:t>
      </w:r>
      <w:r>
        <w:t>]</w:t>
      </w:r>
      <w:r>
        <w:rPr>
          <w:spacing w:val="1"/>
        </w:rPr>
        <w:t xml:space="preserve"> </w:t>
      </w:r>
      <w:r>
        <w:t>desahogada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doce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octubre</w:t>
      </w:r>
      <w:r>
        <w:rPr>
          <w:rFonts w:ascii="Arial" w:hAnsi="Arial"/>
          <w:b/>
          <w:spacing w:val="15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5"/>
        </w:rPr>
        <w:t xml:space="preserve"> </w:t>
      </w:r>
      <w:r>
        <w:rPr>
          <w:rFonts w:ascii="Arial" w:hAnsi="Arial"/>
          <w:b/>
        </w:rPr>
        <w:t>dos</w:t>
      </w:r>
      <w:r>
        <w:rPr>
          <w:rFonts w:ascii="Arial" w:hAnsi="Arial"/>
          <w:b/>
          <w:spacing w:val="15"/>
        </w:rPr>
        <w:t xml:space="preserve"> </w:t>
      </w:r>
      <w:r>
        <w:rPr>
          <w:rFonts w:ascii="Arial" w:hAnsi="Arial"/>
          <w:b/>
        </w:rPr>
        <w:t>mil</w:t>
      </w:r>
      <w:r>
        <w:rPr>
          <w:rFonts w:ascii="Arial" w:hAnsi="Arial"/>
          <w:b/>
          <w:spacing w:val="15"/>
        </w:rPr>
        <w:t xml:space="preserve"> </w:t>
      </w:r>
      <w:r>
        <w:rPr>
          <w:rFonts w:ascii="Arial" w:hAnsi="Arial"/>
          <w:b/>
        </w:rPr>
        <w:t>cinco</w:t>
      </w:r>
      <w:r>
        <w:t>,</w:t>
      </w:r>
      <w:r>
        <w:rPr>
          <w:spacing w:val="15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cual</w:t>
      </w:r>
      <w:r>
        <w:rPr>
          <w:spacing w:val="15"/>
        </w:rPr>
        <w:t xml:space="preserve"> </w:t>
      </w:r>
      <w:r>
        <w:t>le</w:t>
      </w:r>
      <w:r>
        <w:rPr>
          <w:spacing w:val="15"/>
        </w:rPr>
        <w:t xml:space="preserve"> </w:t>
      </w:r>
      <w:r>
        <w:t>fueron</w:t>
      </w:r>
      <w:r>
        <w:rPr>
          <w:spacing w:val="15"/>
        </w:rPr>
        <w:t xml:space="preserve"> </w:t>
      </w:r>
      <w:r>
        <w:t>puestos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vista</w:t>
      </w:r>
      <w:r>
        <w:rPr>
          <w:spacing w:val="-75"/>
        </w:rPr>
        <w:t xml:space="preserve"> </w:t>
      </w:r>
      <w:r>
        <w:t>los</w:t>
      </w:r>
      <w:r>
        <w:rPr>
          <w:spacing w:val="14"/>
        </w:rPr>
        <w:t xml:space="preserve"> </w:t>
      </w:r>
      <w:r>
        <w:t>documentos</w:t>
      </w:r>
      <w:r>
        <w:rPr>
          <w:spacing w:val="14"/>
        </w:rPr>
        <w:t xml:space="preserve"> </w:t>
      </w:r>
      <w:r>
        <w:t>“</w:t>
      </w:r>
      <w:r>
        <w:rPr>
          <w:u w:val="thick"/>
        </w:rPr>
        <w:t>supuestamente</w:t>
      </w:r>
      <w:r>
        <w:rPr>
          <w:spacing w:val="14"/>
          <w:u w:val="thick"/>
        </w:rPr>
        <w:t xml:space="preserve"> </w:t>
      </w:r>
      <w:r>
        <w:rPr>
          <w:u w:val="thick"/>
        </w:rPr>
        <w:t>encontrados</w:t>
      </w:r>
      <w:r>
        <w:rPr>
          <w:spacing w:val="14"/>
          <w:u w:val="thick"/>
        </w:rPr>
        <w:t xml:space="preserve"> </w:t>
      </w:r>
      <w:r>
        <w:rPr>
          <w:u w:val="thick"/>
        </w:rPr>
        <w:t>por</w:t>
      </w:r>
      <w:r>
        <w:rPr>
          <w:spacing w:val="14"/>
          <w:u w:val="thick"/>
        </w:rPr>
        <w:t xml:space="preserve"> </w:t>
      </w:r>
      <w:r>
        <w:rPr>
          <w:u w:val="thick"/>
        </w:rPr>
        <w:t>la</w:t>
      </w:r>
      <w:r>
        <w:rPr>
          <w:spacing w:val="14"/>
          <w:u w:val="thick"/>
        </w:rPr>
        <w:t xml:space="preserve"> </w:t>
      </w:r>
      <w:r>
        <w:rPr>
          <w:u w:val="thick"/>
        </w:rPr>
        <w:t>autoridad</w:t>
      </w:r>
      <w:r>
        <w:rPr>
          <w:spacing w:val="-75"/>
        </w:rPr>
        <w:t xml:space="preserve"> </w:t>
      </w:r>
      <w:r>
        <w:rPr>
          <w:u w:val="thick"/>
        </w:rPr>
        <w:t>investigadora</w:t>
      </w:r>
      <w:r>
        <w:rPr>
          <w:u w:val="thick"/>
        </w:rPr>
        <w:tab/>
        <w:t>en</w:t>
      </w:r>
      <w:r>
        <w:rPr>
          <w:u w:val="thick"/>
        </w:rPr>
        <w:tab/>
        <w:t>la</w:t>
      </w:r>
      <w:r>
        <w:rPr>
          <w:u w:val="thick"/>
        </w:rPr>
        <w:tab/>
        <w:t>diligencia</w:t>
      </w:r>
      <w:r>
        <w:rPr>
          <w:u w:val="thick"/>
        </w:rPr>
        <w:tab/>
        <w:t>de</w:t>
      </w:r>
      <w:r>
        <w:rPr>
          <w:u w:val="thick"/>
        </w:rPr>
        <w:tab/>
        <w:t>cateo</w:t>
      </w:r>
      <w:r>
        <w:rPr>
          <w:u w:val="thick"/>
        </w:rPr>
        <w:tab/>
        <w:t>de</w:t>
      </w:r>
      <w:r>
        <w:rPr>
          <w:u w:val="thick"/>
        </w:rPr>
        <w:tab/>
        <w:t>fecha</w:t>
      </w:r>
      <w:r>
        <w:rPr>
          <w:u w:val="thick"/>
        </w:rPr>
        <w:tab/>
        <w:t>ocho</w:t>
      </w:r>
      <w:r>
        <w:rPr>
          <w:u w:val="thick"/>
        </w:rPr>
        <w:tab/>
        <w:t>de</w:t>
      </w:r>
      <w:r>
        <w:rPr>
          <w:spacing w:val="-75"/>
        </w:rPr>
        <w:t xml:space="preserve"> </w:t>
      </w:r>
      <w:r>
        <w:rPr>
          <w:u w:val="thick"/>
        </w:rPr>
        <w:t>septiembre</w:t>
      </w:r>
      <w:r>
        <w:rPr>
          <w:spacing w:val="31"/>
          <w:u w:val="thick"/>
        </w:rPr>
        <w:t xml:space="preserve"> </w:t>
      </w:r>
      <w:r>
        <w:rPr>
          <w:u w:val="thick"/>
        </w:rPr>
        <w:t>del</w:t>
      </w:r>
      <w:r>
        <w:rPr>
          <w:spacing w:val="31"/>
          <w:u w:val="thick"/>
        </w:rPr>
        <w:t xml:space="preserve"> </w:t>
      </w:r>
      <w:r>
        <w:rPr>
          <w:u w:val="thick"/>
        </w:rPr>
        <w:t>año</w:t>
      </w:r>
      <w:r>
        <w:rPr>
          <w:spacing w:val="31"/>
          <w:u w:val="thick"/>
        </w:rPr>
        <w:t xml:space="preserve"> </w:t>
      </w:r>
      <w:r>
        <w:rPr>
          <w:u w:val="thick"/>
        </w:rPr>
        <w:t>dos</w:t>
      </w:r>
      <w:r>
        <w:rPr>
          <w:spacing w:val="30"/>
          <w:u w:val="thick"/>
        </w:rPr>
        <w:t xml:space="preserve"> </w:t>
      </w:r>
      <w:r>
        <w:rPr>
          <w:u w:val="thick"/>
        </w:rPr>
        <w:t>mil</w:t>
      </w:r>
      <w:r>
        <w:rPr>
          <w:spacing w:val="31"/>
          <w:u w:val="thick"/>
        </w:rPr>
        <w:t xml:space="preserve"> </w:t>
      </w:r>
      <w:r>
        <w:rPr>
          <w:u w:val="thick"/>
        </w:rPr>
        <w:t>cinco</w:t>
      </w:r>
      <w:r>
        <w:t>”</w:t>
      </w:r>
      <w:r>
        <w:rPr>
          <w:spacing w:val="31"/>
        </w:rPr>
        <w:t xml:space="preserve"> </w:t>
      </w:r>
      <w:r>
        <w:t>realizada</w:t>
      </w:r>
      <w:r>
        <w:rPr>
          <w:spacing w:val="30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t>el</w:t>
      </w:r>
      <w:r>
        <w:rPr>
          <w:spacing w:val="30"/>
        </w:rPr>
        <w:t xml:space="preserve"> </w:t>
      </w:r>
      <w:r>
        <w:t>inmueble</w:t>
      </w:r>
      <w:r>
        <w:rPr>
          <w:spacing w:val="-75"/>
        </w:rPr>
        <w:t xml:space="preserve"> </w:t>
      </w:r>
      <w:r>
        <w:t>localizable</w:t>
      </w:r>
      <w:r>
        <w:rPr>
          <w:spacing w:val="1"/>
        </w:rPr>
        <w:t xml:space="preserve"> </w:t>
      </w:r>
      <w:r>
        <w:t>en</w:t>
      </w:r>
      <w:r>
        <w:rPr>
          <w:spacing w:val="77"/>
        </w:rPr>
        <w:t xml:space="preserve"> </w:t>
      </w:r>
      <w:r>
        <w:t>la</w:t>
      </w:r>
      <w:r>
        <w:rPr>
          <w:spacing w:val="78"/>
        </w:rPr>
        <w:t xml:space="preserve"> </w:t>
      </w:r>
      <w:r>
        <w:t>calle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**********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</w:t>
      </w:r>
      <w:r>
        <w:t>,</w:t>
      </w:r>
      <w:r>
        <w:rPr>
          <w:spacing w:val="1"/>
        </w:rPr>
        <w:t xml:space="preserve"> </w:t>
      </w:r>
      <w:r>
        <w:t>código</w:t>
      </w:r>
      <w:r>
        <w:rPr>
          <w:spacing w:val="3"/>
        </w:rPr>
        <w:t xml:space="preserve"> </w:t>
      </w:r>
      <w:r>
        <w:t>postal</w:t>
      </w:r>
      <w:r>
        <w:rPr>
          <w:spacing w:val="-2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t>,</w:t>
      </w:r>
      <w:r>
        <w:rPr>
          <w:spacing w:val="5"/>
        </w:rPr>
        <w:t xml:space="preserve"> </w:t>
      </w:r>
      <w:r>
        <w:t>colonia</w:t>
      </w:r>
      <w:r>
        <w:rPr>
          <w:spacing w:val="-2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t>,</w:t>
      </w:r>
      <w:r>
        <w:rPr>
          <w:spacing w:val="5"/>
        </w:rPr>
        <w:t xml:space="preserve"> </w:t>
      </w:r>
      <w:r>
        <w:t>Municipio</w:t>
      </w:r>
      <w:r>
        <w:rPr>
          <w:spacing w:val="5"/>
        </w:rPr>
        <w:t xml:space="preserve"> </w:t>
      </w:r>
      <w:r>
        <w:t>de</w:t>
      </w:r>
    </w:p>
    <w:p w14:paraId="32377188" w14:textId="77777777" w:rsidR="00246B31" w:rsidRDefault="00805B20">
      <w:pPr>
        <w:pStyle w:val="Textoindependiente"/>
        <w:ind w:left="1855"/>
      </w:pPr>
      <w:r>
        <w:rPr>
          <w:color w:val="FF0000"/>
          <w:shd w:val="clear" w:color="auto" w:fill="FFFFFF"/>
        </w:rPr>
        <w:t>************</w:t>
      </w:r>
      <w:r>
        <w:t>,</w:t>
      </w:r>
      <w:r>
        <w:rPr>
          <w:spacing w:val="-6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8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calle</w:t>
      </w:r>
      <w:r>
        <w:rPr>
          <w:spacing w:val="-5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 xml:space="preserve">******* </w:t>
      </w:r>
    </w:p>
    <w:p w14:paraId="140B2CF9" w14:textId="77777777" w:rsidR="00246B31" w:rsidRDefault="00805B20">
      <w:pPr>
        <w:pStyle w:val="Textoindependiente"/>
        <w:spacing w:before="161"/>
        <w:ind w:left="1855"/>
        <w:jc w:val="both"/>
      </w:pPr>
      <w:r>
        <w:rPr>
          <w:color w:val="FF0000"/>
          <w:shd w:val="clear" w:color="auto" w:fill="FFFFFF"/>
        </w:rPr>
        <w:t xml:space="preserve">*  </w:t>
      </w:r>
      <w:r>
        <w:rPr>
          <w:color w:val="FF0000"/>
          <w:spacing w:val="6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proofErr w:type="gramStart"/>
      <w:r>
        <w:rPr>
          <w:color w:val="FF0000"/>
        </w:rPr>
        <w:t>*</w:t>
      </w:r>
      <w:r>
        <w:rPr>
          <w:color w:val="FF0000"/>
          <w:spacing w:val="66"/>
        </w:rPr>
        <w:t xml:space="preserve"> </w:t>
      </w:r>
      <w:r>
        <w:t>,</w:t>
      </w:r>
      <w:proofErr w:type="gramEnd"/>
      <w:r>
        <w:rPr>
          <w:color w:val="FF0000"/>
          <w:shd w:val="clear" w:color="auto" w:fill="FFFFFF"/>
        </w:rPr>
        <w:t xml:space="preserve">   </w:t>
      </w:r>
      <w:r>
        <w:rPr>
          <w:color w:val="FF0000"/>
          <w:spacing w:val="6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 xml:space="preserve">************   </w:t>
      </w:r>
      <w:r>
        <w:rPr>
          <w:color w:val="FF0000"/>
          <w:spacing w:val="6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</w:t>
      </w:r>
      <w:r>
        <w:rPr>
          <w:color w:val="FF0000"/>
        </w:rPr>
        <w:t xml:space="preserve">**  </w:t>
      </w:r>
      <w:r>
        <w:rPr>
          <w:color w:val="FF0000"/>
          <w:spacing w:val="57"/>
        </w:rPr>
        <w:t xml:space="preserve"> </w:t>
      </w:r>
      <w:r>
        <w:t xml:space="preserve">,  </w:t>
      </w:r>
      <w:r>
        <w:rPr>
          <w:spacing w:val="27"/>
        </w:rPr>
        <w:t xml:space="preserve"> </w:t>
      </w:r>
      <w:r>
        <w:t xml:space="preserve">colonia 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2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</w:rPr>
        <w:t>*</w:t>
      </w:r>
      <w:r>
        <w:rPr>
          <w:color w:val="FF0000"/>
          <w:spacing w:val="67"/>
        </w:rPr>
        <w:t xml:space="preserve"> </w:t>
      </w:r>
      <w:r>
        <w:t xml:space="preserve">,  </w:t>
      </w:r>
      <w:r>
        <w:rPr>
          <w:spacing w:val="27"/>
        </w:rPr>
        <w:t xml:space="preserve"> </w:t>
      </w:r>
      <w:r>
        <w:t>Delegación</w:t>
      </w:r>
    </w:p>
    <w:p w14:paraId="0BC919A3" w14:textId="77777777" w:rsidR="00246B31" w:rsidRDefault="00805B20">
      <w:pPr>
        <w:pStyle w:val="Textoindependiente"/>
        <w:spacing w:before="161" w:line="360" w:lineRule="auto"/>
        <w:ind w:left="1855" w:right="959"/>
        <w:jc w:val="both"/>
      </w:pPr>
      <w:r>
        <w:rPr>
          <w:color w:val="FF0000"/>
          <w:shd w:val="clear" w:color="auto" w:fill="FFFFFF"/>
        </w:rPr>
        <w:t>**********</w:t>
      </w:r>
      <w:r>
        <w:t>,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7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</w:rPr>
        <w:t>**</w:t>
      </w:r>
      <w:r>
        <w:t>,</w:t>
      </w:r>
      <w:r>
        <w:rPr>
          <w:spacing w:val="78"/>
        </w:rPr>
        <w:t xml:space="preserve"> </w:t>
      </w:r>
      <w:r>
        <w:t>reconociéndolos</w:t>
      </w:r>
      <w:r>
        <w:rPr>
          <w:spacing w:val="78"/>
        </w:rPr>
        <w:t xml:space="preserve"> </w:t>
      </w:r>
      <w:r>
        <w:t>como</w:t>
      </w:r>
      <w:r>
        <w:rPr>
          <w:spacing w:val="78"/>
        </w:rPr>
        <w:t xml:space="preserve"> </w:t>
      </w:r>
      <w:r>
        <w:t>propiedad</w:t>
      </w:r>
      <w:r>
        <w:rPr>
          <w:spacing w:val="1"/>
        </w:rPr>
        <w:t xml:space="preserve"> </w:t>
      </w:r>
      <w:r>
        <w:t>de su hijo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7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</w:t>
      </w:r>
      <w:r>
        <w:rPr>
          <w:color w:val="FF0000"/>
        </w:rPr>
        <w:t xml:space="preserve">***** </w:t>
      </w:r>
      <w:r>
        <w:t>y de su nuera de</w:t>
      </w:r>
      <w:r>
        <w:rPr>
          <w:spacing w:val="1"/>
        </w:rPr>
        <w:t xml:space="preserve"> </w:t>
      </w:r>
      <w:r>
        <w:rPr>
          <w:position w:val="1"/>
        </w:rPr>
        <w:t>nombre</w:t>
      </w:r>
      <w:r>
        <w:rPr>
          <w:spacing w:val="-1"/>
          <w:position w:val="1"/>
        </w:rPr>
        <w:t xml:space="preserve"> </w:t>
      </w:r>
      <w:r>
        <w:rPr>
          <w:color w:val="FF0000"/>
          <w:position w:val="1"/>
          <w:shd w:val="clear" w:color="auto" w:fill="FFFFFF"/>
        </w:rPr>
        <w:t>****</w:t>
      </w:r>
      <w:r>
        <w:rPr>
          <w:color w:val="FF0000"/>
          <w:spacing w:val="-1"/>
          <w:position w:val="1"/>
          <w:shd w:val="clear" w:color="auto" w:fill="FFFFFF"/>
        </w:rPr>
        <w:t xml:space="preserve"> </w:t>
      </w:r>
      <w:r>
        <w:rPr>
          <w:color w:val="FF0000"/>
          <w:position w:val="1"/>
          <w:shd w:val="clear" w:color="auto" w:fill="FFFFFF"/>
        </w:rPr>
        <w:t>*****</w:t>
      </w:r>
      <w:r>
        <w:rPr>
          <w:color w:val="FF0000"/>
          <w:spacing w:val="-2"/>
          <w:position w:val="1"/>
          <w:shd w:val="clear" w:color="auto" w:fill="FFFFFF"/>
        </w:rPr>
        <w:t xml:space="preserve"> </w:t>
      </w:r>
      <w:r>
        <w:rPr>
          <w:color w:val="FF0000"/>
          <w:position w:val="1"/>
          <w:shd w:val="clear" w:color="auto" w:fill="FFFFFF"/>
        </w:rPr>
        <w:t>*****</w:t>
      </w:r>
      <w:r>
        <w:rPr>
          <w:color w:val="FF0000"/>
          <w:spacing w:val="-1"/>
          <w:position w:val="1"/>
          <w:shd w:val="clear" w:color="auto" w:fill="FFFFFF"/>
        </w:rPr>
        <w:t xml:space="preserve"> </w:t>
      </w:r>
      <w:r>
        <w:rPr>
          <w:color w:val="FF0000"/>
          <w:position w:val="1"/>
          <w:shd w:val="clear" w:color="auto" w:fill="FFFFFF"/>
        </w:rPr>
        <w:t>********</w:t>
      </w:r>
      <w:r>
        <w:t>.</w:t>
      </w:r>
    </w:p>
    <w:p w14:paraId="3CE93923" w14:textId="77777777" w:rsidR="00246B31" w:rsidRDefault="00805B20">
      <w:pPr>
        <w:pStyle w:val="Textoindependiente"/>
        <w:tabs>
          <w:tab w:val="left" w:pos="3128"/>
          <w:tab w:val="left" w:pos="4059"/>
          <w:tab w:val="left" w:pos="4647"/>
          <w:tab w:val="left" w:pos="5345"/>
          <w:tab w:val="left" w:pos="6260"/>
          <w:tab w:val="left" w:pos="6564"/>
          <w:tab w:val="left" w:pos="6709"/>
          <w:tab w:val="left" w:pos="7757"/>
          <w:tab w:val="left" w:pos="8107"/>
          <w:tab w:val="left" w:pos="8664"/>
        </w:tabs>
        <w:spacing w:before="190" w:line="360" w:lineRule="auto"/>
        <w:ind w:left="1855" w:right="491" w:firstLine="709"/>
      </w:pPr>
      <w:r>
        <w:t>Su</w:t>
      </w:r>
      <w:r>
        <w:rPr>
          <w:spacing w:val="28"/>
        </w:rPr>
        <w:t xml:space="preserve"> </w:t>
      </w:r>
      <w:r>
        <w:t>expulsión</w:t>
      </w:r>
      <w:r>
        <w:rPr>
          <w:spacing w:val="27"/>
        </w:rPr>
        <w:t xml:space="preserve"> </w:t>
      </w:r>
      <w:r>
        <w:t>obedece</w:t>
      </w:r>
      <w:r>
        <w:rPr>
          <w:spacing w:val="27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los</w:t>
      </w:r>
      <w:r>
        <w:rPr>
          <w:spacing w:val="28"/>
        </w:rPr>
        <w:t xml:space="preserve"> </w:t>
      </w:r>
      <w:r>
        <w:t>documentos</w:t>
      </w:r>
      <w:r>
        <w:rPr>
          <w:spacing w:val="28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le</w:t>
      </w:r>
      <w:r>
        <w:rPr>
          <w:spacing w:val="27"/>
        </w:rPr>
        <w:t xml:space="preserve"> </w:t>
      </w:r>
      <w:r>
        <w:t>fueron</w:t>
      </w:r>
      <w:r>
        <w:rPr>
          <w:spacing w:val="-75"/>
        </w:rPr>
        <w:t xml:space="preserve"> </w:t>
      </w:r>
      <w:r>
        <w:t>puestos</w:t>
      </w:r>
      <w:r>
        <w:rPr>
          <w:spacing w:val="35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vista</w:t>
      </w:r>
      <w:r>
        <w:rPr>
          <w:spacing w:val="36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testigo</w:t>
      </w:r>
      <w:r>
        <w:rPr>
          <w:color w:val="FF0000"/>
          <w:spacing w:val="3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3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3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3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  <w:spacing w:val="3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35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36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aquellos</w:t>
      </w:r>
      <w:r>
        <w:tab/>
        <w:t>sobre</w:t>
      </w:r>
      <w:r>
        <w:tab/>
        <w:t>los</w:t>
      </w:r>
      <w:r>
        <w:tab/>
        <w:t>que</w:t>
      </w:r>
      <w:r>
        <w:tab/>
        <w:t>versó</w:t>
      </w:r>
      <w:r>
        <w:tab/>
        <w:t>la</w:t>
      </w:r>
      <w:r>
        <w:tab/>
      </w:r>
      <w:r>
        <w:tab/>
        <w:t>diligencia</w:t>
      </w:r>
      <w:r>
        <w:tab/>
      </w:r>
      <w:r>
        <w:rPr>
          <w:rFonts w:ascii="Arial" w:hAnsi="Arial"/>
          <w:b/>
        </w:rPr>
        <w:t>de</w:t>
      </w:r>
      <w:r>
        <w:rPr>
          <w:rFonts w:ascii="Arial" w:hAnsi="Arial"/>
          <w:b/>
        </w:rPr>
        <w:tab/>
        <w:t>inspección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practicada</w:t>
      </w:r>
      <w:r>
        <w:rPr>
          <w:rFonts w:ascii="Arial" w:hAnsi="Arial"/>
          <w:b/>
          <w:spacing w:val="57"/>
        </w:rPr>
        <w:t xml:space="preserve"> </w:t>
      </w:r>
      <w:r>
        <w:rPr>
          <w:rFonts w:ascii="Arial" w:hAnsi="Arial"/>
          <w:b/>
        </w:rPr>
        <w:t>por</w:t>
      </w:r>
      <w:r>
        <w:rPr>
          <w:rFonts w:ascii="Arial" w:hAnsi="Arial"/>
          <w:b/>
          <w:spacing w:val="57"/>
        </w:rPr>
        <w:t xml:space="preserve"> </w:t>
      </w: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56"/>
        </w:rPr>
        <w:t xml:space="preserve"> </w:t>
      </w:r>
      <w:r>
        <w:rPr>
          <w:rFonts w:ascii="Arial" w:hAnsi="Arial"/>
          <w:b/>
        </w:rPr>
        <w:t>licenciada</w:t>
      </w:r>
      <w:r>
        <w:rPr>
          <w:rFonts w:ascii="Arial" w:hAnsi="Arial"/>
          <w:b/>
          <w:color w:val="FF0000"/>
          <w:spacing w:val="13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hd w:val="clear" w:color="auto" w:fill="FFFFFF"/>
        </w:rPr>
        <w:tab/>
        <w:t>*********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</w:rPr>
        <w:t>***</w:t>
      </w:r>
      <w:r>
        <w:t>,</w:t>
      </w:r>
      <w:r>
        <w:rPr>
          <w:spacing w:val="1"/>
        </w:rPr>
        <w:t xml:space="preserve"> </w:t>
      </w:r>
      <w:r>
        <w:t>agente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Ministerio</w:t>
      </w:r>
      <w:r>
        <w:rPr>
          <w:spacing w:val="33"/>
        </w:rPr>
        <w:t xml:space="preserve"> </w:t>
      </w:r>
      <w:r>
        <w:t>Público</w:t>
      </w:r>
      <w:r>
        <w:rPr>
          <w:spacing w:val="34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la</w:t>
      </w:r>
      <w:r>
        <w:rPr>
          <w:spacing w:val="34"/>
        </w:rPr>
        <w:t xml:space="preserve"> </w:t>
      </w:r>
      <w:r>
        <w:t>Federación</w:t>
      </w:r>
      <w:r>
        <w:rPr>
          <w:rFonts w:ascii="Arial" w:hAnsi="Arial"/>
          <w:b/>
        </w:rPr>
        <w:t>,</w:t>
      </w:r>
      <w:r>
        <w:rPr>
          <w:rFonts w:ascii="Arial" w:hAnsi="Arial"/>
          <w:b/>
          <w:spacing w:val="33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34"/>
        </w:rPr>
        <w:t xml:space="preserve"> </w:t>
      </w:r>
      <w:r>
        <w:rPr>
          <w:rFonts w:ascii="Arial" w:hAnsi="Arial"/>
          <w:b/>
        </w:rPr>
        <w:t>ocho</w:t>
      </w:r>
      <w:r>
        <w:rPr>
          <w:rFonts w:ascii="Arial" w:hAnsi="Arial"/>
          <w:b/>
          <w:spacing w:val="34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33"/>
        </w:rPr>
        <w:t xml:space="preserve"> </w:t>
      </w:r>
      <w:r>
        <w:rPr>
          <w:rFonts w:ascii="Arial" w:hAnsi="Arial"/>
          <w:b/>
        </w:rPr>
        <w:t>septiembre</w:t>
      </w:r>
      <w:r>
        <w:rPr>
          <w:rFonts w:ascii="Arial" w:hAnsi="Arial"/>
          <w:b/>
          <w:spacing w:val="34"/>
        </w:rPr>
        <w:t xml:space="preserve"> </w:t>
      </w:r>
      <w:r>
        <w:rPr>
          <w:rFonts w:ascii="Arial" w:hAnsi="Arial"/>
          <w:b/>
        </w:rPr>
        <w:t>del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dos</w:t>
      </w:r>
      <w:r>
        <w:rPr>
          <w:rFonts w:ascii="Arial" w:hAnsi="Arial"/>
          <w:b/>
          <w:spacing w:val="24"/>
        </w:rPr>
        <w:t xml:space="preserve"> </w:t>
      </w:r>
      <w:r>
        <w:rPr>
          <w:rFonts w:ascii="Arial" w:hAnsi="Arial"/>
          <w:b/>
        </w:rPr>
        <w:t>mil</w:t>
      </w:r>
      <w:r>
        <w:rPr>
          <w:rFonts w:ascii="Arial" w:hAnsi="Arial"/>
          <w:b/>
          <w:spacing w:val="26"/>
        </w:rPr>
        <w:t xml:space="preserve"> </w:t>
      </w:r>
      <w:r>
        <w:rPr>
          <w:rFonts w:ascii="Arial" w:hAnsi="Arial"/>
          <w:b/>
        </w:rPr>
        <w:t>cinco</w:t>
      </w:r>
      <w:r>
        <w:t>,</w:t>
      </w:r>
      <w:r>
        <w:rPr>
          <w:spacing w:val="24"/>
        </w:rPr>
        <w:t xml:space="preserve"> </w:t>
      </w:r>
      <w:r>
        <w:t>posterior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t>llevó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cabo</w:t>
      </w:r>
      <w:r>
        <w:rPr>
          <w:spacing w:val="26"/>
        </w:rPr>
        <w:t xml:space="preserve"> </w:t>
      </w:r>
      <w:r>
        <w:t>una</w:t>
      </w:r>
      <w:r>
        <w:rPr>
          <w:spacing w:val="24"/>
        </w:rPr>
        <w:t xml:space="preserve"> </w:t>
      </w:r>
      <w:r>
        <w:t>diligencia</w:t>
      </w:r>
      <w:r>
        <w:rPr>
          <w:spacing w:val="25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cateo</w:t>
      </w:r>
      <w:r>
        <w:rPr>
          <w:spacing w:val="15"/>
        </w:rPr>
        <w:t xml:space="preserve"> </w:t>
      </w:r>
      <w:r>
        <w:t>efectuada</w:t>
      </w:r>
      <w:r>
        <w:rPr>
          <w:spacing w:val="15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inmueble</w:t>
      </w:r>
      <w:r>
        <w:rPr>
          <w:spacing w:val="15"/>
        </w:rPr>
        <w:t xml:space="preserve"> </w:t>
      </w:r>
      <w:r>
        <w:t>ubicad</w:t>
      </w:r>
      <w:r>
        <w:rPr>
          <w:spacing w:val="15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</w:p>
    <w:p w14:paraId="5A41D306" w14:textId="77777777" w:rsidR="00246B31" w:rsidRDefault="00805B20">
      <w:pPr>
        <w:pStyle w:val="Textoindependiente"/>
        <w:ind w:left="1855"/>
        <w:jc w:val="both"/>
      </w:pPr>
      <w:r>
        <w:rPr>
          <w:color w:val="FF0000"/>
        </w:rPr>
        <w:t>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</w:t>
      </w:r>
      <w:proofErr w:type="gramStart"/>
      <w:r>
        <w:rPr>
          <w:color w:val="FF0000"/>
        </w:rPr>
        <w:t>*</w:t>
      </w:r>
      <w:r>
        <w:rPr>
          <w:color w:val="FF0000"/>
          <w:spacing w:val="10"/>
        </w:rPr>
        <w:t xml:space="preserve"> </w:t>
      </w:r>
      <w:r>
        <w:t>;</w:t>
      </w:r>
      <w:proofErr w:type="gramEnd"/>
      <w:r>
        <w:rPr>
          <w:spacing w:val="9"/>
        </w:rPr>
        <w:t xml:space="preserve"> </w:t>
      </w:r>
      <w:r>
        <w:t>pues</w:t>
      </w:r>
      <w:r>
        <w:rPr>
          <w:spacing w:val="8"/>
        </w:rPr>
        <w:t xml:space="preserve"> </w:t>
      </w:r>
      <w:r>
        <w:t>en</w:t>
      </w:r>
    </w:p>
    <w:p w14:paraId="2A4968D2" w14:textId="77777777" w:rsidR="00246B31" w:rsidRDefault="00805B20">
      <w:pPr>
        <w:pStyle w:val="Textoindependiente"/>
        <w:spacing w:before="161" w:line="360" w:lineRule="auto"/>
        <w:ind w:left="1855" w:right="491"/>
        <w:jc w:val="both"/>
      </w:pPr>
      <w:r>
        <w:t xml:space="preserve">este caso, ambas diligencias tienen nexo directo, por lo </w:t>
      </w:r>
      <w:proofErr w:type="gramStart"/>
      <w:r>
        <w:t>que</w:t>
      </w:r>
      <w:proofErr w:type="gramEnd"/>
      <w:r>
        <w:t xml:space="preserve"> al</w:t>
      </w:r>
      <w:r>
        <w:rPr>
          <w:spacing w:val="1"/>
        </w:rPr>
        <w:t xml:space="preserve"> </w:t>
      </w:r>
      <w:r>
        <w:t>haberse</w:t>
      </w:r>
      <w:r>
        <w:rPr>
          <w:spacing w:val="1"/>
        </w:rPr>
        <w:t xml:space="preserve"> </w:t>
      </w:r>
      <w:r>
        <w:t>excluido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aludida</w:t>
      </w:r>
      <w:r>
        <w:rPr>
          <w:spacing w:val="1"/>
        </w:rPr>
        <w:t xml:space="preserve"> </w:t>
      </w:r>
      <w:r>
        <w:t>inspección,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documentación</w:t>
      </w:r>
      <w:r>
        <w:rPr>
          <w:spacing w:val="1"/>
        </w:rPr>
        <w:t xml:space="preserve"> </w:t>
      </w:r>
      <w:r>
        <w:t>ahí</w:t>
      </w:r>
      <w:r>
        <w:rPr>
          <w:spacing w:val="1"/>
        </w:rPr>
        <w:t xml:space="preserve"> </w:t>
      </w:r>
      <w:proofErr w:type="spellStart"/>
      <w:r>
        <w:t>fedatada</w:t>
      </w:r>
      <w:proofErr w:type="spellEnd"/>
      <w:r>
        <w:t xml:space="preserve"> no podría ser materia de reconocimiento por parte de</w:t>
      </w:r>
      <w:r>
        <w:rPr>
          <w:spacing w:val="1"/>
        </w:rPr>
        <w:t xml:space="preserve"> </w:t>
      </w:r>
      <w:r>
        <w:t>dicha</w:t>
      </w:r>
      <w:r>
        <w:rPr>
          <w:spacing w:val="1"/>
        </w:rPr>
        <w:t xml:space="preserve"> </w:t>
      </w:r>
      <w:r>
        <w:t>testigo,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tratarse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evidencias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provienen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-75"/>
        </w:rPr>
        <w:t xml:space="preserve"> </w:t>
      </w:r>
      <w:r>
        <w:t>prueba</w:t>
      </w:r>
      <w:r>
        <w:rPr>
          <w:spacing w:val="-2"/>
        </w:rPr>
        <w:t xml:space="preserve"> </w:t>
      </w:r>
      <w:r>
        <w:t>ilícita.</w:t>
      </w:r>
    </w:p>
    <w:p w14:paraId="5D46F962" w14:textId="77777777" w:rsidR="00246B31" w:rsidRDefault="00246B31">
      <w:pPr>
        <w:pStyle w:val="Textoindependiente"/>
        <w:rPr>
          <w:sz w:val="20"/>
        </w:rPr>
      </w:pPr>
    </w:p>
    <w:p w14:paraId="06DA0E2E" w14:textId="77777777" w:rsidR="00246B31" w:rsidRDefault="00246B31">
      <w:pPr>
        <w:pStyle w:val="Textoindependiente"/>
        <w:rPr>
          <w:sz w:val="20"/>
        </w:rPr>
      </w:pPr>
    </w:p>
    <w:p w14:paraId="765EAB90" w14:textId="77777777" w:rsidR="00246B31" w:rsidRDefault="00246B31">
      <w:pPr>
        <w:pStyle w:val="Textoindependiente"/>
        <w:spacing w:before="3"/>
        <w:rPr>
          <w:sz w:val="20"/>
        </w:rPr>
      </w:pPr>
    </w:p>
    <w:p w14:paraId="28E89DA3" w14:textId="77777777" w:rsidR="00246B31" w:rsidRDefault="00805B20">
      <w:pPr>
        <w:ind w:right="491"/>
        <w:jc w:val="right"/>
        <w:rPr>
          <w:rFonts w:ascii="Calibri"/>
        </w:rPr>
      </w:pPr>
      <w:r>
        <w:rPr>
          <w:rFonts w:ascii="Calibri"/>
        </w:rPr>
        <w:t>119</w:t>
      </w:r>
    </w:p>
    <w:p w14:paraId="7EF44676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7C400B4F" w14:textId="77777777" w:rsidR="00246B31" w:rsidRDefault="00805B20">
      <w:pPr>
        <w:pStyle w:val="Textoindependiente"/>
        <w:tabs>
          <w:tab w:val="left" w:pos="1726"/>
          <w:tab w:val="left" w:pos="2334"/>
          <w:tab w:val="left" w:pos="3088"/>
          <w:tab w:val="left" w:pos="3503"/>
          <w:tab w:val="left" w:pos="3617"/>
          <w:tab w:val="left" w:pos="4161"/>
          <w:tab w:val="left" w:pos="4609"/>
          <w:tab w:val="left" w:pos="5233"/>
          <w:tab w:val="left" w:pos="5571"/>
          <w:tab w:val="left" w:pos="5763"/>
          <w:tab w:val="left" w:pos="5997"/>
          <w:tab w:val="left" w:pos="6220"/>
          <w:tab w:val="left" w:pos="6698"/>
          <w:tab w:val="left" w:pos="7227"/>
          <w:tab w:val="left" w:pos="7305"/>
          <w:tab w:val="left" w:pos="7664"/>
        </w:tabs>
        <w:spacing w:before="66" w:line="360" w:lineRule="auto"/>
        <w:ind w:left="154" w:right="2193" w:firstLine="709"/>
      </w:pPr>
      <w:r>
        <w:lastRenderedPageBreak/>
        <w:pict w14:anchorId="633BA86D">
          <v:shape id="_x0000_s1474" type="#_x0000_t202" style="position:absolute;left:0;text-align:left;margin-left:17.9pt;margin-top:463.75pt;width:17.55pt;height:124.95pt;z-index:15894016;mso-position-horizontal-relative:page;mso-position-vertical-relative:page" filled="f" stroked="f">
            <v:textbox style="layout-flow:vertical" inset="0,0,0,0">
              <w:txbxContent>
                <w:p w14:paraId="4D5163A1" w14:textId="41781730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667F00E" w14:textId="111E8A83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02B95988">
          <v:shape id="_x0000_s1473" type="#_x0000_t202" style="position:absolute;left:0;text-align:left;margin-left:261.9pt;margin-top:41.75pt;width:80.25pt;height:717.8pt;z-index:-19646464;mso-position-horizontal-relative:page" filled="f" stroked="f">
            <v:textbox style="layout-flow:vertical;mso-layout-flow-alt:bottom-to-top" inset="0,0,0,0">
              <w:txbxContent>
                <w:p w14:paraId="3D0D7BFC" w14:textId="65FC5A5B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Adicionalmente,</w:t>
      </w:r>
      <w:r>
        <w:tab/>
        <w:t>es</w:t>
      </w:r>
      <w:r>
        <w:tab/>
      </w:r>
      <w:r>
        <w:tab/>
        <w:t>de</w:t>
      </w:r>
      <w:r>
        <w:tab/>
      </w:r>
      <w:r>
        <w:rPr>
          <w:spacing w:val="-1"/>
        </w:rPr>
        <w:t>mencionarse</w:t>
      </w:r>
      <w:r>
        <w:rPr>
          <w:spacing w:val="-1"/>
        </w:rPr>
        <w:tab/>
      </w:r>
      <w:r>
        <w:t>que</w:t>
      </w:r>
      <w:r>
        <w:tab/>
        <w:t>tal</w:t>
      </w:r>
      <w:r>
        <w:tab/>
        <w:t>actuación</w:t>
      </w:r>
      <w:r>
        <w:rPr>
          <w:spacing w:val="-75"/>
        </w:rPr>
        <w:t xml:space="preserve"> </w:t>
      </w:r>
      <w:r>
        <w:t>ministerial</w:t>
      </w:r>
      <w:r>
        <w:tab/>
        <w:t>se</w:t>
      </w:r>
      <w:r>
        <w:tab/>
        <w:t>recabó</w:t>
      </w:r>
      <w:r>
        <w:tab/>
        <w:t>dentro</w:t>
      </w:r>
      <w:r>
        <w:tab/>
        <w:t>de</w:t>
      </w:r>
      <w:r>
        <w:tab/>
        <w:t>la</w:t>
      </w:r>
      <w:r>
        <w:tab/>
      </w:r>
      <w:r>
        <w:tab/>
        <w:t>averiguación</w:t>
      </w:r>
      <w:r>
        <w:tab/>
        <w:t>previa</w:t>
      </w:r>
      <w:r>
        <w:rPr>
          <w:spacing w:val="-75"/>
        </w:rPr>
        <w:t xml:space="preserve"> </w:t>
      </w:r>
      <w:r>
        <w:t>PGR/SIEDO/UEIS/</w:t>
      </w:r>
      <w:r>
        <w:rPr>
          <w:color w:val="FF0000"/>
        </w:rPr>
        <w:t>***</w:t>
      </w:r>
      <w:r>
        <w:t>/2005,</w:t>
      </w:r>
      <w:r>
        <w:rPr>
          <w:spacing w:val="4"/>
        </w:rPr>
        <w:t xml:space="preserve"> </w:t>
      </w:r>
      <w:r>
        <w:t>cuyos</w:t>
      </w:r>
      <w:r>
        <w:rPr>
          <w:spacing w:val="5"/>
        </w:rPr>
        <w:t xml:space="preserve"> </w:t>
      </w:r>
      <w:r>
        <w:t>hechos</w:t>
      </w:r>
      <w:r>
        <w:rPr>
          <w:spacing w:val="4"/>
        </w:rPr>
        <w:t xml:space="preserve"> </w:t>
      </w:r>
      <w:r>
        <w:t>sobre</w:t>
      </w:r>
      <w:r>
        <w:rPr>
          <w:spacing w:val="4"/>
        </w:rPr>
        <w:t xml:space="preserve"> </w:t>
      </w:r>
      <w:r>
        <w:t>los</w:t>
      </w:r>
      <w:r>
        <w:rPr>
          <w:spacing w:val="5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versaba</w:t>
      </w:r>
      <w:r>
        <w:rPr>
          <w:spacing w:val="1"/>
        </w:rPr>
        <w:t xml:space="preserve"> </w:t>
      </w:r>
      <w:r>
        <w:t>la</w:t>
      </w:r>
      <w:r>
        <w:rPr>
          <w:spacing w:val="56"/>
        </w:rPr>
        <w:t xml:space="preserve"> </w:t>
      </w:r>
      <w:r>
        <w:t>investigación</w:t>
      </w:r>
      <w:r>
        <w:rPr>
          <w:spacing w:val="57"/>
        </w:rPr>
        <w:t xml:space="preserve"> </w:t>
      </w:r>
      <w:r>
        <w:t>era</w:t>
      </w:r>
      <w:r>
        <w:rPr>
          <w:spacing w:val="57"/>
        </w:rPr>
        <w:t xml:space="preserve"> </w:t>
      </w:r>
      <w:r>
        <w:t>por</w:t>
      </w:r>
      <w:r>
        <w:rPr>
          <w:spacing w:val="57"/>
        </w:rPr>
        <w:t xml:space="preserve"> </w:t>
      </w:r>
      <w:r>
        <w:t>el</w:t>
      </w:r>
      <w:r>
        <w:rPr>
          <w:spacing w:val="57"/>
        </w:rPr>
        <w:t xml:space="preserve"> </w:t>
      </w:r>
      <w:r>
        <w:t>secuestro</w:t>
      </w:r>
      <w:r>
        <w:rPr>
          <w:spacing w:val="57"/>
        </w:rPr>
        <w:t xml:space="preserve"> </w:t>
      </w:r>
      <w:r>
        <w:t>de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********</w:t>
      </w:r>
      <w:r>
        <w:rPr>
          <w:color w:val="FF0000"/>
        </w:rPr>
        <w:tab/>
      </w:r>
      <w:r>
        <w:rPr>
          <w:color w:val="FF0000"/>
        </w:rPr>
        <w:tab/>
        <w:t>********</w:t>
      </w:r>
    </w:p>
    <w:p w14:paraId="3FFECC03" w14:textId="77777777" w:rsidR="00246B31" w:rsidRDefault="00805B20">
      <w:pPr>
        <w:pStyle w:val="Textoindependiente"/>
        <w:spacing w:line="360" w:lineRule="auto"/>
        <w:ind w:left="154" w:right="3092"/>
      </w:pPr>
      <w:r>
        <w:rPr>
          <w:color w:val="FF0000"/>
        </w:rPr>
        <w:t>****</w:t>
      </w:r>
      <w:r>
        <w:rPr>
          <w:color w:val="FF0000"/>
          <w:spacing w:val="31"/>
        </w:rPr>
        <w:t xml:space="preserve"> </w:t>
      </w:r>
      <w:r>
        <w:t>y</w:t>
      </w:r>
      <w:r>
        <w:rPr>
          <w:spacing w:val="30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tentativa</w:t>
      </w:r>
      <w:r>
        <w:rPr>
          <w:spacing w:val="31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secuestro</w:t>
      </w:r>
      <w:r>
        <w:rPr>
          <w:spacing w:val="30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rFonts w:ascii="Arial" w:hAnsi="Arial"/>
          <w:b/>
          <w:color w:val="FF0000"/>
        </w:rPr>
        <w:t>*******</w:t>
      </w:r>
      <w:r>
        <w:rPr>
          <w:rFonts w:ascii="Arial" w:hAnsi="Arial"/>
          <w:b/>
          <w:color w:val="FF0000"/>
          <w:spacing w:val="-1"/>
        </w:rPr>
        <w:t xml:space="preserve"> </w:t>
      </w:r>
      <w:r>
        <w:rPr>
          <w:rFonts w:ascii="Arial" w:hAnsi="Arial"/>
          <w:b/>
          <w:color w:val="FF0000"/>
        </w:rPr>
        <w:t>***** *****</w:t>
      </w:r>
      <w:r>
        <w:rPr>
          <w:rFonts w:ascii="Arial" w:hAnsi="Arial"/>
          <w:b/>
          <w:color w:val="FF0000"/>
          <w:spacing w:val="-1"/>
        </w:rPr>
        <w:t xml:space="preserve"> </w:t>
      </w:r>
      <w:r>
        <w:rPr>
          <w:rFonts w:ascii="Arial" w:hAnsi="Arial"/>
          <w:b/>
          <w:color w:val="FF0000"/>
        </w:rPr>
        <w:t>***</w:t>
      </w:r>
      <w:proofErr w:type="gramStart"/>
      <w:r>
        <w:rPr>
          <w:rFonts w:ascii="Arial" w:hAnsi="Arial"/>
          <w:b/>
          <w:color w:val="FF0000"/>
        </w:rPr>
        <w:t>*</w:t>
      </w:r>
      <w:r>
        <w:rPr>
          <w:rFonts w:ascii="Arial" w:hAnsi="Arial"/>
          <w:b/>
          <w:color w:val="FF0000"/>
          <w:spacing w:val="17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así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-3"/>
        </w:rPr>
        <w:t xml:space="preserve"> </w:t>
      </w:r>
      <w:r>
        <w:t>pues</w:t>
      </w:r>
      <w:r>
        <w:rPr>
          <w:spacing w:val="-3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otro</w:t>
      </w:r>
      <w:r>
        <w:rPr>
          <w:spacing w:val="-2"/>
        </w:rPr>
        <w:t xml:space="preserve"> </w:t>
      </w:r>
      <w:r>
        <w:t>hecho</w:t>
      </w:r>
    </w:p>
    <w:p w14:paraId="2CE561BD" w14:textId="77777777" w:rsidR="00246B31" w:rsidRDefault="00805B20">
      <w:pPr>
        <w:pStyle w:val="Textoindependiente"/>
        <w:tabs>
          <w:tab w:val="left" w:pos="1059"/>
          <w:tab w:val="left" w:pos="1507"/>
          <w:tab w:val="left" w:pos="1591"/>
          <w:tab w:val="left" w:pos="2160"/>
          <w:tab w:val="left" w:pos="2263"/>
          <w:tab w:val="left" w:pos="2984"/>
          <w:tab w:val="left" w:pos="3715"/>
          <w:tab w:val="left" w:pos="4165"/>
          <w:tab w:val="left" w:pos="4682"/>
          <w:tab w:val="left" w:pos="4850"/>
          <w:tab w:val="left" w:pos="5487"/>
          <w:tab w:val="left" w:pos="5821"/>
          <w:tab w:val="left" w:pos="6436"/>
          <w:tab w:val="left" w:pos="7053"/>
          <w:tab w:val="left" w:pos="7230"/>
          <w:tab w:val="left" w:pos="7585"/>
          <w:tab w:val="left" w:pos="7774"/>
        </w:tabs>
        <w:spacing w:line="360" w:lineRule="auto"/>
        <w:ind w:left="154" w:right="2192"/>
      </w:pPr>
      <w:r>
        <w:t>delictuoso</w:t>
      </w:r>
      <w:r>
        <w:rPr>
          <w:spacing w:val="32"/>
        </w:rPr>
        <w:t xml:space="preserve"> </w:t>
      </w:r>
      <w:r>
        <w:t>era</w:t>
      </w:r>
      <w:r>
        <w:rPr>
          <w:spacing w:val="33"/>
        </w:rPr>
        <w:t xml:space="preserve"> </w:t>
      </w:r>
      <w:r>
        <w:t>materia</w:t>
      </w:r>
      <w:r>
        <w:rPr>
          <w:spacing w:val="34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investigación</w:t>
      </w:r>
      <w:r>
        <w:rPr>
          <w:spacing w:val="33"/>
        </w:rPr>
        <w:t xml:space="preserve"> </w:t>
      </w:r>
      <w:r>
        <w:t>en</w:t>
      </w:r>
      <w:r>
        <w:rPr>
          <w:spacing w:val="33"/>
        </w:rPr>
        <w:t xml:space="preserve"> </w:t>
      </w:r>
      <w:r>
        <w:t>la</w:t>
      </w:r>
      <w:r>
        <w:rPr>
          <w:spacing w:val="33"/>
        </w:rPr>
        <w:t xml:space="preserve"> </w:t>
      </w:r>
      <w:r>
        <w:t>diversa</w:t>
      </w:r>
      <w:r>
        <w:rPr>
          <w:spacing w:val="34"/>
        </w:rPr>
        <w:t xml:space="preserve"> </w:t>
      </w:r>
      <w:r>
        <w:t>indagatoria</w:t>
      </w:r>
      <w:r>
        <w:rPr>
          <w:spacing w:val="-74"/>
        </w:rPr>
        <w:t xml:space="preserve"> </w:t>
      </w:r>
      <w:r>
        <w:t>PGR/SIEDO/UEIS/</w:t>
      </w:r>
      <w:r>
        <w:rPr>
          <w:color w:val="FF0000"/>
        </w:rPr>
        <w:t>***</w:t>
      </w:r>
      <w:r>
        <w:t>/2005;</w:t>
      </w:r>
      <w:r>
        <w:rPr>
          <w:spacing w:val="40"/>
        </w:rPr>
        <w:t xml:space="preserve"> </w:t>
      </w:r>
      <w:r>
        <w:t>y</w:t>
      </w:r>
      <w:r>
        <w:rPr>
          <w:spacing w:val="41"/>
        </w:rPr>
        <w:t xml:space="preserve"> </w:t>
      </w:r>
      <w:r>
        <w:t>si</w:t>
      </w:r>
      <w:r>
        <w:rPr>
          <w:spacing w:val="40"/>
        </w:rPr>
        <w:t xml:space="preserve"> </w:t>
      </w:r>
      <w:r>
        <w:t>bien,</w:t>
      </w:r>
      <w:r>
        <w:rPr>
          <w:spacing w:val="41"/>
        </w:rPr>
        <w:t xml:space="preserve"> </w:t>
      </w:r>
      <w:r>
        <w:t>dichas</w:t>
      </w:r>
      <w:r>
        <w:rPr>
          <w:spacing w:val="41"/>
        </w:rPr>
        <w:t xml:space="preserve"> </w:t>
      </w:r>
      <w:r>
        <w:t>averiguaciones</w:t>
      </w:r>
      <w:r>
        <w:rPr>
          <w:spacing w:val="40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acumularon,</w:t>
      </w:r>
      <w:r>
        <w:rPr>
          <w:spacing w:val="13"/>
        </w:rPr>
        <w:t xml:space="preserve"> </w:t>
      </w:r>
      <w:r>
        <w:rPr>
          <w:rFonts w:ascii="Arial" w:hAnsi="Arial"/>
          <w:b/>
        </w:rPr>
        <w:t>tal</w:t>
      </w:r>
      <w:r>
        <w:rPr>
          <w:rFonts w:ascii="Arial" w:hAnsi="Arial"/>
          <w:b/>
          <w:spacing w:val="13"/>
        </w:rPr>
        <w:t xml:space="preserve"> </w:t>
      </w:r>
      <w:r>
        <w:rPr>
          <w:rFonts w:ascii="Arial" w:hAnsi="Arial"/>
          <w:b/>
        </w:rPr>
        <w:t>decisión</w:t>
      </w:r>
      <w:r>
        <w:rPr>
          <w:rFonts w:ascii="Arial" w:hAnsi="Arial"/>
          <w:b/>
          <w:spacing w:val="13"/>
        </w:rPr>
        <w:t xml:space="preserve"> </w:t>
      </w:r>
      <w:r>
        <w:rPr>
          <w:rFonts w:ascii="Arial" w:hAnsi="Arial"/>
          <w:b/>
        </w:rPr>
        <w:t>se</w:t>
      </w:r>
      <w:r>
        <w:rPr>
          <w:rFonts w:ascii="Arial" w:hAnsi="Arial"/>
          <w:b/>
          <w:spacing w:val="13"/>
        </w:rPr>
        <w:t xml:space="preserve"> </w:t>
      </w:r>
      <w:r>
        <w:rPr>
          <w:rFonts w:ascii="Arial" w:hAnsi="Arial"/>
          <w:b/>
        </w:rPr>
        <w:t>emitió</w:t>
      </w:r>
      <w:r>
        <w:rPr>
          <w:rFonts w:ascii="Arial" w:hAnsi="Arial"/>
          <w:b/>
          <w:spacing w:val="13"/>
        </w:rPr>
        <w:t xml:space="preserve"> </w:t>
      </w:r>
      <w:r>
        <w:rPr>
          <w:rFonts w:ascii="Arial" w:hAnsi="Arial"/>
          <w:b/>
        </w:rPr>
        <w:t>hasta</w:t>
      </w:r>
      <w:r>
        <w:rPr>
          <w:rFonts w:ascii="Arial" w:hAnsi="Arial"/>
          <w:b/>
          <w:spacing w:val="13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13"/>
        </w:rPr>
        <w:t xml:space="preserve"> </w:t>
      </w:r>
      <w:r>
        <w:rPr>
          <w:rFonts w:ascii="Arial" w:hAnsi="Arial"/>
          <w:b/>
        </w:rPr>
        <w:t>veinticinco</w:t>
      </w:r>
      <w:r>
        <w:rPr>
          <w:rFonts w:ascii="Arial" w:hAnsi="Arial"/>
          <w:b/>
          <w:spacing w:val="13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octubre</w:t>
      </w:r>
      <w:r>
        <w:rPr>
          <w:rFonts w:ascii="Arial" w:hAnsi="Arial"/>
          <w:b/>
        </w:rPr>
        <w:tab/>
        <w:t>de</w:t>
      </w:r>
      <w:r>
        <w:rPr>
          <w:rFonts w:ascii="Arial" w:hAnsi="Arial"/>
          <w:b/>
        </w:rPr>
        <w:tab/>
        <w:t>dos</w:t>
      </w:r>
      <w:r>
        <w:rPr>
          <w:rFonts w:ascii="Arial" w:hAnsi="Arial"/>
          <w:b/>
        </w:rPr>
        <w:tab/>
        <w:t>mil</w:t>
      </w:r>
      <w:r>
        <w:rPr>
          <w:rFonts w:ascii="Arial" w:hAnsi="Arial"/>
          <w:b/>
        </w:rPr>
        <w:tab/>
        <w:t>cinco</w:t>
      </w:r>
      <w:r>
        <w:t>;</w:t>
      </w:r>
      <w:r>
        <w:tab/>
      </w:r>
      <w:r>
        <w:tab/>
        <w:t>en</w:t>
      </w:r>
      <w:r>
        <w:tab/>
        <w:t>tanto</w:t>
      </w:r>
      <w:r>
        <w:tab/>
        <w:t>que</w:t>
      </w:r>
      <w:r>
        <w:tab/>
      </w:r>
      <w:r>
        <w:tab/>
        <w:t>el</w:t>
      </w:r>
      <w:r>
        <w:tab/>
      </w:r>
      <w:r>
        <w:tab/>
        <w:t>oficio</w:t>
      </w:r>
      <w:r>
        <w:rPr>
          <w:spacing w:val="-75"/>
        </w:rPr>
        <w:t xml:space="preserve"> </w:t>
      </w:r>
      <w:r>
        <w:t>DGAT/2904/2005</w:t>
      </w:r>
      <w:r>
        <w:rPr>
          <w:spacing w:val="5"/>
        </w:rPr>
        <w:t xml:space="preserve"> </w:t>
      </w:r>
      <w:r>
        <w:t>por</w:t>
      </w:r>
      <w:r>
        <w:rPr>
          <w:spacing w:val="6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cual,</w:t>
      </w:r>
      <w:r>
        <w:rPr>
          <w:spacing w:val="6"/>
        </w:rPr>
        <w:t xml:space="preserve"> </w:t>
      </w:r>
      <w:r>
        <w:t>elementos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Agencia</w:t>
      </w:r>
      <w:r>
        <w:rPr>
          <w:spacing w:val="6"/>
        </w:rPr>
        <w:t xml:space="preserve"> </w:t>
      </w:r>
      <w:r>
        <w:t>Federal</w:t>
      </w:r>
      <w:r>
        <w:rPr>
          <w:spacing w:val="5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Investigación</w:t>
      </w:r>
      <w:r>
        <w:rPr>
          <w:spacing w:val="30"/>
        </w:rPr>
        <w:t xml:space="preserve"> </w:t>
      </w:r>
      <w:r>
        <w:t>informaron</w:t>
      </w:r>
      <w:r>
        <w:rPr>
          <w:spacing w:val="30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esta</w:t>
      </w:r>
      <w:r>
        <w:rPr>
          <w:spacing w:val="30"/>
        </w:rPr>
        <w:t xml:space="preserve"> </w:t>
      </w:r>
      <w:r>
        <w:t>última</w:t>
      </w:r>
      <w:r>
        <w:rPr>
          <w:spacing w:val="30"/>
        </w:rPr>
        <w:t xml:space="preserve"> </w:t>
      </w:r>
      <w:r>
        <w:t>indagatoria</w:t>
      </w:r>
      <w:r>
        <w:rPr>
          <w:spacing w:val="31"/>
        </w:rPr>
        <w:t xml:space="preserve"> </w:t>
      </w:r>
      <w:r>
        <w:t>que</w:t>
      </w:r>
      <w:r>
        <w:rPr>
          <w:spacing w:val="30"/>
        </w:rPr>
        <w:t xml:space="preserve"> </w:t>
      </w:r>
      <w:r>
        <w:t>derivado</w:t>
      </w:r>
      <w:r>
        <w:rPr>
          <w:spacing w:val="-75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trabajo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gabinete</w:t>
      </w:r>
      <w:r>
        <w:rPr>
          <w:spacing w:val="3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análisis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investigación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las</w:t>
      </w:r>
      <w:r>
        <w:rPr>
          <w:spacing w:val="3"/>
        </w:rPr>
        <w:t xml:space="preserve"> </w:t>
      </w:r>
      <w:r>
        <w:t>bases</w:t>
      </w:r>
      <w:r>
        <w:rPr>
          <w:spacing w:val="2"/>
        </w:rPr>
        <w:t xml:space="preserve"> </w:t>
      </w:r>
      <w:r>
        <w:t>de</w:t>
      </w:r>
      <w:r>
        <w:rPr>
          <w:spacing w:val="-74"/>
        </w:rPr>
        <w:t xml:space="preserve"> </w:t>
      </w:r>
      <w:r>
        <w:t>datos</w:t>
      </w:r>
      <w:r>
        <w:tab/>
        <w:t>de</w:t>
      </w:r>
      <w:r>
        <w:tab/>
      </w:r>
      <w:r>
        <w:tab/>
        <w:t>esa</w:t>
      </w:r>
      <w:r>
        <w:tab/>
      </w:r>
      <w:r>
        <w:tab/>
        <w:t>dependencia,</w:t>
      </w:r>
      <w:r>
        <w:tab/>
        <w:t>se</w:t>
      </w:r>
      <w:r>
        <w:tab/>
        <w:t>detectó</w:t>
      </w:r>
      <w:r>
        <w:tab/>
        <w:t>similitud</w:t>
      </w:r>
      <w:r>
        <w:tab/>
        <w:t>de</w:t>
      </w:r>
      <w:r>
        <w:tab/>
        <w:t>modus</w:t>
      </w:r>
      <w:r>
        <w:rPr>
          <w:spacing w:val="-75"/>
        </w:rPr>
        <w:t xml:space="preserve"> </w:t>
      </w:r>
      <w:r>
        <w:t>operandi</w:t>
      </w:r>
      <w:r>
        <w:rPr>
          <w:spacing w:val="9"/>
        </w:rPr>
        <w:t xml:space="preserve"> </w:t>
      </w:r>
      <w:r>
        <w:t>con</w:t>
      </w:r>
      <w:r>
        <w:rPr>
          <w:spacing w:val="9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secuestro</w:t>
      </w:r>
      <w:r>
        <w:rPr>
          <w:spacing w:val="10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color w:val="FF0000"/>
        </w:rPr>
        <w:t>*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</w:t>
      </w:r>
      <w:r>
        <w:t>,</w:t>
      </w:r>
      <w:r>
        <w:rPr>
          <w:spacing w:val="9"/>
        </w:rPr>
        <w:t xml:space="preserve"> </w:t>
      </w:r>
      <w:r>
        <w:t>fue</w:t>
      </w:r>
      <w:r>
        <w:rPr>
          <w:spacing w:val="10"/>
        </w:rPr>
        <w:t xml:space="preserve"> </w:t>
      </w:r>
      <w:r>
        <w:t>recibido</w:t>
      </w:r>
    </w:p>
    <w:p w14:paraId="76E3508C" w14:textId="77777777" w:rsidR="00246B31" w:rsidRDefault="00805B20">
      <w:pPr>
        <w:ind w:left="154"/>
        <w:rPr>
          <w:rFonts w:ascii="Arial"/>
          <w:b/>
          <w:sz w:val="28"/>
        </w:rPr>
      </w:pPr>
      <w:r>
        <w:rPr>
          <w:sz w:val="28"/>
        </w:rPr>
        <w:t>en</w:t>
      </w:r>
      <w:r>
        <w:rPr>
          <w:spacing w:val="7"/>
          <w:sz w:val="28"/>
        </w:rPr>
        <w:t xml:space="preserve"> </w:t>
      </w:r>
      <w:r>
        <w:rPr>
          <w:sz w:val="28"/>
        </w:rPr>
        <w:t>auto</w:t>
      </w:r>
      <w:r>
        <w:rPr>
          <w:spacing w:val="8"/>
          <w:sz w:val="28"/>
        </w:rPr>
        <w:t xml:space="preserve"> </w:t>
      </w:r>
      <w:r>
        <w:rPr>
          <w:sz w:val="28"/>
        </w:rPr>
        <w:t>de</w:t>
      </w:r>
      <w:r>
        <w:rPr>
          <w:spacing w:val="7"/>
          <w:sz w:val="28"/>
        </w:rPr>
        <w:t xml:space="preserve"> </w:t>
      </w:r>
      <w:r>
        <w:rPr>
          <w:rFonts w:ascii="Arial"/>
          <w:b/>
          <w:sz w:val="28"/>
        </w:rPr>
        <w:t>veinte</w:t>
      </w:r>
      <w:r>
        <w:rPr>
          <w:rFonts w:ascii="Arial"/>
          <w:b/>
          <w:spacing w:val="8"/>
          <w:sz w:val="28"/>
        </w:rPr>
        <w:t xml:space="preserve"> </w:t>
      </w:r>
      <w:r>
        <w:rPr>
          <w:rFonts w:ascii="Arial"/>
          <w:b/>
          <w:sz w:val="28"/>
        </w:rPr>
        <w:t>de</w:t>
      </w:r>
      <w:r>
        <w:rPr>
          <w:rFonts w:ascii="Arial"/>
          <w:b/>
          <w:spacing w:val="7"/>
          <w:sz w:val="28"/>
        </w:rPr>
        <w:t xml:space="preserve"> </w:t>
      </w:r>
      <w:r>
        <w:rPr>
          <w:rFonts w:ascii="Arial"/>
          <w:b/>
          <w:sz w:val="28"/>
        </w:rPr>
        <w:t>octubre</w:t>
      </w:r>
      <w:r>
        <w:rPr>
          <w:rFonts w:ascii="Arial"/>
          <w:b/>
          <w:spacing w:val="8"/>
          <w:sz w:val="28"/>
        </w:rPr>
        <w:t xml:space="preserve"> </w:t>
      </w:r>
      <w:r>
        <w:rPr>
          <w:rFonts w:ascii="Arial"/>
          <w:b/>
          <w:sz w:val="28"/>
        </w:rPr>
        <w:t>de</w:t>
      </w:r>
      <w:r>
        <w:rPr>
          <w:rFonts w:ascii="Arial"/>
          <w:b/>
          <w:spacing w:val="8"/>
          <w:sz w:val="28"/>
        </w:rPr>
        <w:t xml:space="preserve"> </w:t>
      </w:r>
      <w:r>
        <w:rPr>
          <w:rFonts w:ascii="Arial"/>
          <w:b/>
          <w:sz w:val="28"/>
        </w:rPr>
        <w:t>dos</w:t>
      </w:r>
      <w:r>
        <w:rPr>
          <w:rFonts w:ascii="Arial"/>
          <w:b/>
          <w:spacing w:val="7"/>
          <w:sz w:val="28"/>
        </w:rPr>
        <w:t xml:space="preserve"> </w:t>
      </w:r>
      <w:r>
        <w:rPr>
          <w:rFonts w:ascii="Arial"/>
          <w:b/>
          <w:sz w:val="28"/>
        </w:rPr>
        <w:t>mil</w:t>
      </w:r>
      <w:r>
        <w:rPr>
          <w:rFonts w:ascii="Arial"/>
          <w:b/>
          <w:spacing w:val="8"/>
          <w:sz w:val="28"/>
        </w:rPr>
        <w:t xml:space="preserve"> </w:t>
      </w:r>
      <w:r>
        <w:rPr>
          <w:rFonts w:ascii="Arial"/>
          <w:b/>
          <w:sz w:val="28"/>
        </w:rPr>
        <w:t>cinco</w:t>
      </w:r>
      <w:r>
        <w:rPr>
          <w:sz w:val="28"/>
        </w:rPr>
        <w:t>,</w:t>
      </w:r>
      <w:r>
        <w:rPr>
          <w:spacing w:val="7"/>
          <w:sz w:val="28"/>
        </w:rPr>
        <w:t xml:space="preserve"> </w:t>
      </w:r>
      <w:r>
        <w:rPr>
          <w:rFonts w:ascii="Arial"/>
          <w:b/>
          <w:sz w:val="28"/>
        </w:rPr>
        <w:t>fecha</w:t>
      </w:r>
      <w:r>
        <w:rPr>
          <w:rFonts w:ascii="Arial"/>
          <w:b/>
          <w:spacing w:val="8"/>
          <w:sz w:val="28"/>
        </w:rPr>
        <w:t xml:space="preserve"> </w:t>
      </w:r>
      <w:r>
        <w:rPr>
          <w:rFonts w:ascii="Arial"/>
          <w:b/>
          <w:sz w:val="28"/>
        </w:rPr>
        <w:t>posterior</w:t>
      </w:r>
    </w:p>
    <w:p w14:paraId="0995F03E" w14:textId="77777777" w:rsidR="00246B31" w:rsidRDefault="00805B20">
      <w:pPr>
        <w:spacing w:before="161" w:line="360" w:lineRule="auto"/>
        <w:ind w:left="154" w:right="2725"/>
        <w:jc w:val="both"/>
        <w:rPr>
          <w:sz w:val="28"/>
        </w:rPr>
      </w:pPr>
      <w:r>
        <w:rPr>
          <w:sz w:val="28"/>
        </w:rPr>
        <w:t xml:space="preserve">a la declaración de </w:t>
      </w:r>
      <w:r>
        <w:rPr>
          <w:color w:val="FF0000"/>
          <w:sz w:val="28"/>
        </w:rPr>
        <w:t>***** ** ** *** ****** *****</w:t>
      </w:r>
      <w:r>
        <w:rPr>
          <w:sz w:val="28"/>
        </w:rPr>
        <w:t xml:space="preserve">, que lo fue el </w:t>
      </w:r>
      <w:r>
        <w:rPr>
          <w:rFonts w:ascii="Arial" w:hAnsi="Arial"/>
          <w:b/>
          <w:sz w:val="28"/>
        </w:rPr>
        <w:t>doce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octubre de do mil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cinco</w:t>
      </w:r>
      <w:r>
        <w:rPr>
          <w:sz w:val="28"/>
        </w:rPr>
        <w:t>.</w:t>
      </w:r>
    </w:p>
    <w:p w14:paraId="582E24DB" w14:textId="77777777" w:rsidR="00246B31" w:rsidRDefault="00805B20">
      <w:pPr>
        <w:spacing w:before="200" w:line="360" w:lineRule="auto"/>
        <w:ind w:left="154" w:right="2192" w:firstLine="709"/>
        <w:jc w:val="both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 xml:space="preserve">2.5. Parte informativo y puesta a disposición </w:t>
      </w:r>
      <w:r>
        <w:rPr>
          <w:sz w:val="28"/>
        </w:rPr>
        <w:t>de treinta de</w:t>
      </w:r>
      <w:r>
        <w:rPr>
          <w:spacing w:val="-75"/>
          <w:sz w:val="28"/>
        </w:rPr>
        <w:t xml:space="preserve"> </w:t>
      </w:r>
      <w:r>
        <w:rPr>
          <w:sz w:val="28"/>
        </w:rPr>
        <w:t>agosto de dos mil cinco, rendido por los agentes federales de</w:t>
      </w:r>
      <w:r>
        <w:rPr>
          <w:spacing w:val="1"/>
          <w:sz w:val="28"/>
        </w:rPr>
        <w:t xml:space="preserve"> </w:t>
      </w:r>
      <w:r>
        <w:rPr>
          <w:sz w:val="28"/>
        </w:rPr>
        <w:t>investigación</w:t>
      </w:r>
      <w:r>
        <w:rPr>
          <w:spacing w:val="4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4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</w:t>
      </w:r>
      <w:r>
        <w:rPr>
          <w:rFonts w:ascii="Arial" w:hAnsi="Arial"/>
          <w:b/>
          <w:color w:val="FF0000"/>
          <w:spacing w:val="4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</w:t>
      </w:r>
      <w:r>
        <w:rPr>
          <w:rFonts w:ascii="Arial" w:hAnsi="Arial"/>
          <w:b/>
          <w:sz w:val="28"/>
        </w:rPr>
        <w:t>,</w:t>
      </w:r>
      <w:r>
        <w:rPr>
          <w:rFonts w:ascii="Arial" w:hAnsi="Arial"/>
          <w:b/>
          <w:spacing w:val="4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</w:t>
      </w:r>
      <w:r>
        <w:rPr>
          <w:rFonts w:ascii="Arial" w:hAnsi="Arial"/>
          <w:b/>
          <w:color w:val="FF0000"/>
          <w:spacing w:val="4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</w:t>
      </w:r>
    </w:p>
    <w:p w14:paraId="7D48D772" w14:textId="77777777" w:rsidR="00246B31" w:rsidRDefault="00805B20">
      <w:pPr>
        <w:tabs>
          <w:tab w:val="left" w:pos="1058"/>
          <w:tab w:val="left" w:pos="1541"/>
          <w:tab w:val="left" w:pos="2306"/>
          <w:tab w:val="left" w:pos="2523"/>
          <w:tab w:val="left" w:pos="3273"/>
          <w:tab w:val="left" w:pos="4269"/>
          <w:tab w:val="left" w:pos="4458"/>
          <w:tab w:val="left" w:pos="5661"/>
          <w:tab w:val="left" w:pos="6378"/>
          <w:tab w:val="left" w:pos="7313"/>
        </w:tabs>
        <w:spacing w:line="360" w:lineRule="auto"/>
        <w:ind w:left="154" w:right="2194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******</w:t>
      </w:r>
      <w:r>
        <w:rPr>
          <w:rFonts w:ascii="Arial" w:hAnsi="Arial"/>
          <w:b/>
          <w:color w:val="FF0000"/>
          <w:sz w:val="28"/>
        </w:rPr>
        <w:tab/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z w:val="28"/>
        </w:rPr>
        <w:tab/>
      </w:r>
      <w:r>
        <w:rPr>
          <w:rFonts w:ascii="Arial" w:hAnsi="Arial"/>
          <w:b/>
          <w:color w:val="FF0000"/>
          <w:sz w:val="28"/>
        </w:rPr>
        <w:t>******</w:t>
      </w:r>
      <w:r>
        <w:rPr>
          <w:rFonts w:ascii="Arial" w:hAnsi="Arial"/>
          <w:b/>
          <w:color w:val="FF0000"/>
          <w:sz w:val="28"/>
        </w:rPr>
        <w:tab/>
      </w:r>
      <w:r>
        <w:rPr>
          <w:rFonts w:ascii="Arial" w:hAnsi="Arial"/>
          <w:b/>
          <w:color w:val="FF0000"/>
          <w:sz w:val="28"/>
        </w:rPr>
        <w:tab/>
        <w:t>****</w:t>
      </w:r>
      <w:r>
        <w:rPr>
          <w:rFonts w:ascii="Arial" w:hAnsi="Arial"/>
          <w:b/>
          <w:color w:val="FF0000"/>
          <w:sz w:val="28"/>
        </w:rPr>
        <w:tab/>
        <w:t>******</w:t>
      </w:r>
      <w:r>
        <w:rPr>
          <w:rFonts w:ascii="Arial" w:hAnsi="Arial"/>
          <w:b/>
          <w:color w:val="FF0000"/>
          <w:sz w:val="28"/>
        </w:rPr>
        <w:tab/>
        <w:t>*******</w:t>
      </w:r>
      <w:r>
        <w:rPr>
          <w:rFonts w:ascii="Arial" w:hAnsi="Arial"/>
          <w:b/>
          <w:color w:val="FF0000"/>
          <w:sz w:val="28"/>
        </w:rPr>
        <w:tab/>
      </w:r>
      <w:r>
        <w:rPr>
          <w:sz w:val="28"/>
        </w:rPr>
        <w:t>(así</w:t>
      </w:r>
      <w:r>
        <w:rPr>
          <w:sz w:val="28"/>
        </w:rPr>
        <w:tab/>
        <w:t>como</w:t>
      </w:r>
      <w:r>
        <w:rPr>
          <w:sz w:val="28"/>
        </w:rPr>
        <w:tab/>
        <w:t>las</w:t>
      </w:r>
      <w:r>
        <w:rPr>
          <w:spacing w:val="1"/>
          <w:sz w:val="28"/>
        </w:rPr>
        <w:t xml:space="preserve"> </w:t>
      </w:r>
      <w:r>
        <w:rPr>
          <w:sz w:val="28"/>
        </w:rPr>
        <w:t>diligencias</w:t>
      </w:r>
      <w:r>
        <w:rPr>
          <w:spacing w:val="3"/>
          <w:sz w:val="28"/>
        </w:rPr>
        <w:t xml:space="preserve"> </w:t>
      </w:r>
      <w:r>
        <w:rPr>
          <w:sz w:val="28"/>
        </w:rPr>
        <w:t>ministeriales</w:t>
      </w:r>
      <w:r>
        <w:rPr>
          <w:spacing w:val="3"/>
          <w:sz w:val="28"/>
        </w:rPr>
        <w:t xml:space="preserve"> </w:t>
      </w:r>
      <w:r>
        <w:rPr>
          <w:sz w:val="28"/>
        </w:rPr>
        <w:t>en</w:t>
      </w:r>
      <w:r>
        <w:rPr>
          <w:spacing w:val="4"/>
          <w:sz w:val="28"/>
        </w:rPr>
        <w:t xml:space="preserve"> </w:t>
      </w:r>
      <w:r>
        <w:rPr>
          <w:sz w:val="28"/>
        </w:rPr>
        <w:t>las</w:t>
      </w:r>
      <w:r>
        <w:rPr>
          <w:spacing w:val="3"/>
          <w:sz w:val="28"/>
        </w:rPr>
        <w:t xml:space="preserve"> </w:t>
      </w:r>
      <w:r>
        <w:rPr>
          <w:sz w:val="28"/>
        </w:rPr>
        <w:t>que</w:t>
      </w:r>
      <w:r>
        <w:rPr>
          <w:spacing w:val="4"/>
          <w:sz w:val="28"/>
        </w:rPr>
        <w:t xml:space="preserve"> </w:t>
      </w:r>
      <w:r>
        <w:rPr>
          <w:sz w:val="28"/>
        </w:rPr>
        <w:t>lo</w:t>
      </w:r>
      <w:r>
        <w:rPr>
          <w:spacing w:val="4"/>
          <w:sz w:val="28"/>
        </w:rPr>
        <w:t xml:space="preserve"> </w:t>
      </w:r>
      <w:r>
        <w:rPr>
          <w:sz w:val="28"/>
        </w:rPr>
        <w:t>ratificaron),</w:t>
      </w:r>
      <w:r>
        <w:rPr>
          <w:spacing w:val="3"/>
          <w:sz w:val="28"/>
        </w:rPr>
        <w:t xml:space="preserve"> </w:t>
      </w:r>
      <w:r>
        <w:rPr>
          <w:sz w:val="28"/>
        </w:rPr>
        <w:t>en</w:t>
      </w:r>
      <w:r>
        <w:rPr>
          <w:spacing w:val="3"/>
          <w:sz w:val="28"/>
        </w:rPr>
        <w:t xml:space="preserve"> </w:t>
      </w:r>
      <w:r>
        <w:rPr>
          <w:sz w:val="28"/>
        </w:rPr>
        <w:t>específico</w:t>
      </w:r>
      <w:r>
        <w:rPr>
          <w:spacing w:val="4"/>
          <w:sz w:val="28"/>
        </w:rPr>
        <w:t xml:space="preserve"> </w:t>
      </w:r>
      <w:r>
        <w:rPr>
          <w:sz w:val="28"/>
        </w:rPr>
        <w:t>en</w:t>
      </w:r>
      <w:r>
        <w:rPr>
          <w:spacing w:val="-75"/>
          <w:sz w:val="28"/>
        </w:rPr>
        <w:t xml:space="preserve"> </w:t>
      </w:r>
      <w:r>
        <w:rPr>
          <w:sz w:val="28"/>
        </w:rPr>
        <w:t>la</w:t>
      </w:r>
      <w:r>
        <w:rPr>
          <w:spacing w:val="17"/>
          <w:sz w:val="28"/>
        </w:rPr>
        <w:t xml:space="preserve"> </w:t>
      </w:r>
      <w:r>
        <w:rPr>
          <w:sz w:val="28"/>
        </w:rPr>
        <w:t>porción</w:t>
      </w:r>
      <w:r>
        <w:rPr>
          <w:spacing w:val="17"/>
          <w:sz w:val="28"/>
        </w:rPr>
        <w:t xml:space="preserve"> </w:t>
      </w:r>
      <w:r>
        <w:rPr>
          <w:sz w:val="28"/>
        </w:rPr>
        <w:t>en</w:t>
      </w:r>
      <w:r>
        <w:rPr>
          <w:spacing w:val="17"/>
          <w:sz w:val="28"/>
        </w:rPr>
        <w:t xml:space="preserve"> </w:t>
      </w:r>
      <w:r>
        <w:rPr>
          <w:sz w:val="28"/>
        </w:rPr>
        <w:t>que</w:t>
      </w:r>
      <w:r>
        <w:rPr>
          <w:spacing w:val="17"/>
          <w:sz w:val="28"/>
        </w:rPr>
        <w:t xml:space="preserve"> </w:t>
      </w:r>
      <w:r>
        <w:rPr>
          <w:sz w:val="28"/>
        </w:rPr>
        <w:t>asentaron</w:t>
      </w:r>
      <w:r>
        <w:rPr>
          <w:spacing w:val="17"/>
          <w:sz w:val="28"/>
        </w:rPr>
        <w:t xml:space="preserve"> </w:t>
      </w:r>
      <w:r>
        <w:rPr>
          <w:sz w:val="28"/>
        </w:rPr>
        <w:t>haber</w:t>
      </w:r>
      <w:r>
        <w:rPr>
          <w:spacing w:val="17"/>
          <w:sz w:val="28"/>
        </w:rPr>
        <w:t xml:space="preserve"> </w:t>
      </w:r>
      <w:r>
        <w:rPr>
          <w:sz w:val="28"/>
        </w:rPr>
        <w:t>recabado</w:t>
      </w:r>
      <w:r>
        <w:rPr>
          <w:spacing w:val="17"/>
          <w:sz w:val="28"/>
        </w:rPr>
        <w:t xml:space="preserve"> </w:t>
      </w:r>
      <w:r>
        <w:rPr>
          <w:sz w:val="28"/>
        </w:rPr>
        <w:t>información</w:t>
      </w:r>
      <w:r>
        <w:rPr>
          <w:spacing w:val="17"/>
          <w:sz w:val="28"/>
        </w:rPr>
        <w:t xml:space="preserve"> </w:t>
      </w:r>
      <w:r>
        <w:rPr>
          <w:sz w:val="28"/>
        </w:rPr>
        <w:t>del</w:t>
      </w:r>
      <w:r>
        <w:rPr>
          <w:spacing w:val="-75"/>
          <w:sz w:val="28"/>
        </w:rPr>
        <w:t xml:space="preserve"> </w:t>
      </w:r>
      <w:r>
        <w:rPr>
          <w:sz w:val="28"/>
        </w:rPr>
        <w:t>inculpado</w:t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z w:val="28"/>
        </w:rPr>
        <w:tab/>
        <w:t>*******</w:t>
      </w:r>
      <w:r>
        <w:rPr>
          <w:rFonts w:ascii="Arial" w:hAnsi="Arial"/>
          <w:b/>
          <w:color w:val="FF0000"/>
          <w:sz w:val="28"/>
        </w:rPr>
        <w:tab/>
        <w:t>*********</w:t>
      </w:r>
      <w:r>
        <w:rPr>
          <w:rFonts w:ascii="Arial" w:hAnsi="Arial"/>
          <w:b/>
          <w:color w:val="FF0000"/>
          <w:sz w:val="28"/>
        </w:rPr>
        <w:tab/>
      </w:r>
      <w:r>
        <w:rPr>
          <w:rFonts w:ascii="Arial" w:hAnsi="Arial"/>
          <w:b/>
          <w:color w:val="FF0000"/>
          <w:sz w:val="28"/>
        </w:rPr>
        <w:tab/>
        <w:t>*********</w:t>
      </w:r>
      <w:r>
        <w:rPr>
          <w:rFonts w:ascii="Arial" w:hAnsi="Arial"/>
          <w:b/>
          <w:color w:val="FF0000"/>
          <w:spacing w:val="47"/>
          <w:sz w:val="28"/>
        </w:rPr>
        <w:t xml:space="preserve"> </w:t>
      </w:r>
      <w:r>
        <w:rPr>
          <w:sz w:val="28"/>
        </w:rPr>
        <w:t>donde</w:t>
      </w:r>
    </w:p>
    <w:p w14:paraId="6E7E3436" w14:textId="77777777" w:rsidR="00246B31" w:rsidRDefault="00805B20">
      <w:pPr>
        <w:pStyle w:val="Textoindependiente"/>
        <w:ind w:left="154"/>
      </w:pPr>
      <w:r>
        <w:t>aceptó</w:t>
      </w:r>
      <w:r>
        <w:rPr>
          <w:spacing w:val="47"/>
        </w:rPr>
        <w:t xml:space="preserve"> </w:t>
      </w:r>
      <w:r>
        <w:t>haber</w:t>
      </w:r>
      <w:r>
        <w:rPr>
          <w:spacing w:val="48"/>
        </w:rPr>
        <w:t xml:space="preserve"> </w:t>
      </w:r>
      <w:r>
        <w:t>participado</w:t>
      </w:r>
      <w:r>
        <w:rPr>
          <w:spacing w:val="47"/>
        </w:rPr>
        <w:t xml:space="preserve"> </w:t>
      </w:r>
      <w:r>
        <w:t>en</w:t>
      </w:r>
      <w:r>
        <w:rPr>
          <w:spacing w:val="48"/>
        </w:rPr>
        <w:t xml:space="preserve"> </w:t>
      </w:r>
      <w:r>
        <w:t>delitos</w:t>
      </w:r>
      <w:r>
        <w:rPr>
          <w:spacing w:val="48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secuestro</w:t>
      </w:r>
      <w:r>
        <w:rPr>
          <w:spacing w:val="48"/>
        </w:rPr>
        <w:t xml:space="preserve"> </w:t>
      </w:r>
      <w:r>
        <w:t>en</w:t>
      </w:r>
      <w:r>
        <w:rPr>
          <w:spacing w:val="47"/>
        </w:rPr>
        <w:t xml:space="preserve"> </w:t>
      </w:r>
      <w:r>
        <w:t>agravio</w:t>
      </w:r>
      <w:r>
        <w:rPr>
          <w:spacing w:val="48"/>
        </w:rPr>
        <w:t xml:space="preserve"> </w:t>
      </w:r>
      <w:r>
        <w:t>de</w:t>
      </w:r>
    </w:p>
    <w:p w14:paraId="7AA5E8EF" w14:textId="77777777" w:rsidR="00246B31" w:rsidRDefault="00805B20">
      <w:pPr>
        <w:pStyle w:val="Textoindependiente"/>
        <w:spacing w:before="161" w:line="360" w:lineRule="auto"/>
        <w:ind w:left="154" w:right="2193"/>
      </w:pPr>
      <w:r>
        <w:rPr>
          <w:color w:val="FF0000"/>
        </w:rPr>
        <w:t>**** ******** ******** ****</w:t>
      </w:r>
      <w:r>
        <w:t>, así como respecto del secuestro que</w:t>
      </w:r>
      <w:r>
        <w:rPr>
          <w:spacing w:val="1"/>
        </w:rPr>
        <w:t xml:space="preserve"> </w:t>
      </w:r>
      <w:r>
        <w:t>(según</w:t>
      </w:r>
      <w:r>
        <w:rPr>
          <w:spacing w:val="20"/>
        </w:rPr>
        <w:t xml:space="preserve"> </w:t>
      </w:r>
      <w:r>
        <w:t>el</w:t>
      </w:r>
      <w:r>
        <w:rPr>
          <w:spacing w:val="20"/>
        </w:rPr>
        <w:t xml:space="preserve"> </w:t>
      </w:r>
      <w:r>
        <w:t>dicho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los</w:t>
      </w:r>
      <w:r>
        <w:rPr>
          <w:spacing w:val="20"/>
        </w:rPr>
        <w:t xml:space="preserve"> </w:t>
      </w:r>
      <w:r>
        <w:t>agentes</w:t>
      </w:r>
      <w:r>
        <w:rPr>
          <w:spacing w:val="20"/>
        </w:rPr>
        <w:t xml:space="preserve"> </w:t>
      </w:r>
      <w:r>
        <w:t>aprehensores)</w:t>
      </w:r>
      <w:r>
        <w:rPr>
          <w:spacing w:val="20"/>
        </w:rPr>
        <w:t xml:space="preserve"> </w:t>
      </w:r>
      <w:r>
        <w:t>el</w:t>
      </w:r>
      <w:r>
        <w:rPr>
          <w:spacing w:val="20"/>
        </w:rPr>
        <w:t xml:space="preserve"> </w:t>
      </w:r>
      <w:r>
        <w:t>citado</w:t>
      </w:r>
      <w:r>
        <w:rPr>
          <w:spacing w:val="20"/>
        </w:rPr>
        <w:t xml:space="preserve"> </w:t>
      </w:r>
      <w:r>
        <w:t>implicado</w:t>
      </w:r>
      <w:r>
        <w:rPr>
          <w:spacing w:val="-75"/>
        </w:rPr>
        <w:t xml:space="preserve"> </w:t>
      </w:r>
      <w:r>
        <w:t>y</w:t>
      </w:r>
      <w:r>
        <w:rPr>
          <w:spacing w:val="42"/>
        </w:rPr>
        <w:t xml:space="preserve"> </w:t>
      </w:r>
      <w:r>
        <w:t>otros</w:t>
      </w:r>
      <w:r>
        <w:rPr>
          <w:spacing w:val="43"/>
        </w:rPr>
        <w:t xml:space="preserve"> </w:t>
      </w:r>
      <w:r>
        <w:t>sujetos</w:t>
      </w:r>
      <w:r>
        <w:rPr>
          <w:spacing w:val="43"/>
        </w:rPr>
        <w:t xml:space="preserve"> </w:t>
      </w:r>
      <w:r>
        <w:t>habían</w:t>
      </w:r>
      <w:r>
        <w:rPr>
          <w:spacing w:val="43"/>
        </w:rPr>
        <w:t xml:space="preserve"> </w:t>
      </w:r>
      <w:r>
        <w:t>planeado</w:t>
      </w:r>
      <w:r>
        <w:rPr>
          <w:spacing w:val="43"/>
        </w:rPr>
        <w:t xml:space="preserve"> </w:t>
      </w:r>
      <w:r>
        <w:t>llevar</w:t>
      </w:r>
      <w:r>
        <w:rPr>
          <w:spacing w:val="42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cabo</w:t>
      </w:r>
      <w:r>
        <w:rPr>
          <w:spacing w:val="43"/>
        </w:rPr>
        <w:t xml:space="preserve"> </w:t>
      </w:r>
      <w:r>
        <w:t>el</w:t>
      </w:r>
      <w:r>
        <w:rPr>
          <w:spacing w:val="43"/>
        </w:rPr>
        <w:t xml:space="preserve"> </w:t>
      </w:r>
      <w:r>
        <w:t>veintinueve</w:t>
      </w:r>
      <w:r>
        <w:rPr>
          <w:spacing w:val="43"/>
        </w:rPr>
        <w:t xml:space="preserve"> </w:t>
      </w:r>
      <w:r>
        <w:t>de</w:t>
      </w:r>
      <w:r>
        <w:rPr>
          <w:spacing w:val="-74"/>
        </w:rPr>
        <w:t xml:space="preserve"> </w:t>
      </w:r>
      <w:r>
        <w:t>agosto</w:t>
      </w:r>
      <w:r>
        <w:rPr>
          <w:spacing w:val="-2"/>
        </w:rPr>
        <w:t xml:space="preserve"> </w:t>
      </w:r>
      <w:r>
        <w:t>de dos</w:t>
      </w:r>
      <w:r>
        <w:rPr>
          <w:spacing w:val="-2"/>
        </w:rPr>
        <w:t xml:space="preserve"> </w:t>
      </w:r>
      <w:r>
        <w:t>mil cinco, en</w:t>
      </w:r>
      <w:r>
        <w:rPr>
          <w:spacing w:val="-2"/>
        </w:rPr>
        <w:t xml:space="preserve"> </w:t>
      </w:r>
      <w:r>
        <w:t>contra de</w:t>
      </w:r>
      <w:r>
        <w:rPr>
          <w:spacing w:val="-1"/>
        </w:rPr>
        <w:t xml:space="preserve"> </w:t>
      </w:r>
      <w:r>
        <w:rPr>
          <w:rFonts w:ascii="Arial" w:hAnsi="Arial"/>
          <w:b/>
          <w:color w:val="FF0000"/>
        </w:rPr>
        <w:t>*******</w:t>
      </w:r>
      <w:r>
        <w:rPr>
          <w:rFonts w:ascii="Arial" w:hAnsi="Arial"/>
          <w:b/>
          <w:color w:val="FF0000"/>
          <w:spacing w:val="-1"/>
        </w:rPr>
        <w:t xml:space="preserve"> </w:t>
      </w:r>
      <w:r>
        <w:rPr>
          <w:rFonts w:ascii="Arial" w:hAnsi="Arial"/>
          <w:b/>
          <w:color w:val="FF0000"/>
        </w:rPr>
        <w:t>***** *****</w:t>
      </w:r>
      <w:r>
        <w:rPr>
          <w:rFonts w:ascii="Arial" w:hAnsi="Arial"/>
          <w:b/>
          <w:color w:val="FF0000"/>
          <w:spacing w:val="-1"/>
        </w:rPr>
        <w:t xml:space="preserve"> </w:t>
      </w:r>
      <w:r>
        <w:rPr>
          <w:rFonts w:ascii="Arial" w:hAnsi="Arial"/>
          <w:b/>
          <w:color w:val="FF0000"/>
        </w:rPr>
        <w:t>****</w:t>
      </w:r>
      <w:r>
        <w:t>.</w:t>
      </w:r>
    </w:p>
    <w:p w14:paraId="49E619A0" w14:textId="77777777" w:rsidR="00246B31" w:rsidRDefault="00805B20">
      <w:pPr>
        <w:pStyle w:val="Textoindependiente"/>
        <w:spacing w:before="200" w:line="360" w:lineRule="auto"/>
        <w:ind w:left="154" w:right="2194" w:firstLine="708"/>
        <w:jc w:val="both"/>
        <w:rPr>
          <w:rFonts w:ascii="Arial" w:hAnsi="Arial"/>
          <w:b/>
        </w:rPr>
      </w:pPr>
      <w:r>
        <w:t>En</w:t>
      </w:r>
      <w:r>
        <w:rPr>
          <w:spacing w:val="1"/>
        </w:rPr>
        <w:t xml:space="preserve"> </w:t>
      </w:r>
      <w:r>
        <w:t>efecto,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aprehensores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referencia</w:t>
      </w:r>
      <w:r>
        <w:rPr>
          <w:spacing w:val="-75"/>
        </w:rPr>
        <w:t xml:space="preserve"> </w:t>
      </w:r>
      <w:r>
        <w:t>únicamente debieron de haber dado cumplimiento a entregar la</w:t>
      </w:r>
      <w:r>
        <w:rPr>
          <w:spacing w:val="1"/>
        </w:rPr>
        <w:t xml:space="preserve"> </w:t>
      </w:r>
      <w:r>
        <w:t>orden</w:t>
      </w:r>
      <w:r>
        <w:rPr>
          <w:spacing w:val="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presentación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6"/>
        </w:rPr>
        <w:t xml:space="preserve"> </w:t>
      </w:r>
      <w:r>
        <w:rPr>
          <w:rFonts w:ascii="Arial" w:hAnsi="Arial"/>
          <w:b/>
          <w:color w:val="FF0000"/>
        </w:rPr>
        <w:t>*******</w:t>
      </w:r>
      <w:r>
        <w:rPr>
          <w:rFonts w:ascii="Arial" w:hAnsi="Arial"/>
          <w:b/>
          <w:color w:val="FF0000"/>
          <w:spacing w:val="20"/>
        </w:rPr>
        <w:t xml:space="preserve"> </w:t>
      </w:r>
      <w:r>
        <w:rPr>
          <w:rFonts w:ascii="Arial" w:hAnsi="Arial"/>
          <w:b/>
          <w:color w:val="FF0000"/>
        </w:rPr>
        <w:t>*********</w:t>
      </w:r>
    </w:p>
    <w:p w14:paraId="1B71F242" w14:textId="77777777" w:rsidR="00246B31" w:rsidRDefault="00246B31">
      <w:pPr>
        <w:spacing w:line="360" w:lineRule="auto"/>
        <w:jc w:val="both"/>
        <w:rPr>
          <w:rFonts w:ascii="Arial" w:hAnsi="Arial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7D678D5D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70528" behindDoc="1" locked="0" layoutInCell="1" allowOverlap="1" wp14:anchorId="1BAC7A85" wp14:editId="42E4F811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0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0D740C">
          <v:shape id="_x0000_s1472" type="#_x0000_t202" style="position:absolute;left:0;text-align:left;margin-left:17.9pt;margin-top:463.75pt;width:17.55pt;height:124.95pt;z-index:15895552;mso-position-horizontal-relative:page;mso-position-vertical-relative:page" filled="f" stroked="f">
            <v:textbox style="layout-flow:vertical" inset="0,0,0,0">
              <w:txbxContent>
                <w:p w14:paraId="259F0141" w14:textId="371E71E4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FFFE4A4" w14:textId="5BB48EAB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08A71C41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0DF399A5" w14:textId="77777777" w:rsidR="00246B31" w:rsidRDefault="00246B31">
      <w:pPr>
        <w:pStyle w:val="Textoindependiente"/>
        <w:rPr>
          <w:sz w:val="20"/>
        </w:rPr>
      </w:pPr>
    </w:p>
    <w:p w14:paraId="555A12FA" w14:textId="77777777" w:rsidR="00246B31" w:rsidRDefault="00246B31">
      <w:pPr>
        <w:pStyle w:val="Textoindependiente"/>
        <w:spacing w:before="4"/>
        <w:rPr>
          <w:sz w:val="18"/>
        </w:rPr>
      </w:pPr>
    </w:p>
    <w:p w14:paraId="7B96D7F5" w14:textId="77777777" w:rsidR="00246B31" w:rsidRDefault="00805B20">
      <w:pPr>
        <w:pStyle w:val="Textoindependiente"/>
        <w:tabs>
          <w:tab w:val="left" w:pos="3217"/>
          <w:tab w:val="left" w:pos="3439"/>
          <w:tab w:val="left" w:pos="3517"/>
          <w:tab w:val="left" w:pos="3553"/>
          <w:tab w:val="left" w:pos="3676"/>
          <w:tab w:val="left" w:pos="3965"/>
          <w:tab w:val="left" w:pos="4060"/>
          <w:tab w:val="left" w:pos="4208"/>
          <w:tab w:val="left" w:pos="4245"/>
          <w:tab w:val="left" w:pos="4429"/>
          <w:tab w:val="left" w:pos="4724"/>
          <w:tab w:val="left" w:pos="5357"/>
          <w:tab w:val="left" w:pos="5653"/>
          <w:tab w:val="left" w:pos="6106"/>
          <w:tab w:val="left" w:pos="6200"/>
          <w:tab w:val="left" w:pos="6411"/>
          <w:tab w:val="left" w:pos="6725"/>
          <w:tab w:val="left" w:pos="6842"/>
          <w:tab w:val="left" w:pos="6898"/>
          <w:tab w:val="left" w:pos="7100"/>
          <w:tab w:val="left" w:pos="8170"/>
          <w:tab w:val="left" w:pos="8253"/>
          <w:tab w:val="left" w:pos="8415"/>
          <w:tab w:val="left" w:pos="8513"/>
          <w:tab w:val="left" w:pos="9069"/>
          <w:tab w:val="left" w:pos="9335"/>
          <w:tab w:val="left" w:pos="9385"/>
          <w:tab w:val="left" w:pos="9908"/>
        </w:tabs>
        <w:spacing w:before="91" w:line="360" w:lineRule="auto"/>
        <w:ind w:left="1855" w:right="491"/>
      </w:pPr>
      <w:r>
        <w:pict w14:anchorId="5029E253">
          <v:shape id="_x0000_s1471" type="#_x0000_t202" style="position:absolute;left:0;text-align:left;margin-left:261.9pt;margin-top:43pt;width:80.25pt;height:717.8pt;z-index:-19644928;mso-position-horizontal-relative:page" filled="f" stroked="f">
            <v:textbox style="layout-flow:vertical;mso-layout-flow-alt:bottom-to-top" inset="0,0,0,0">
              <w:txbxContent>
                <w:p w14:paraId="6FC7D905" w14:textId="1D234A2D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color w:val="FF0000"/>
        </w:rPr>
        <w:t>*********</w:t>
      </w:r>
      <w:r>
        <w:t>,</w:t>
      </w:r>
      <w:r>
        <w:tab/>
        <w:t>a</w:t>
      </w:r>
      <w:r>
        <w:tab/>
      </w:r>
      <w:r>
        <w:tab/>
      </w:r>
      <w:r>
        <w:tab/>
      </w:r>
      <w:r>
        <w:tab/>
        <w:t>efecto</w:t>
      </w:r>
      <w:r>
        <w:tab/>
        <w:t>de</w:t>
      </w:r>
      <w:r>
        <w:tab/>
        <w:t>que</w:t>
      </w:r>
      <w:r>
        <w:tab/>
        <w:t>dicha</w:t>
      </w:r>
      <w:r>
        <w:tab/>
      </w:r>
      <w:r>
        <w:tab/>
      </w:r>
      <w:r>
        <w:tab/>
        <w:t>persona</w:t>
      </w:r>
      <w:r>
        <w:tab/>
      </w:r>
      <w:r>
        <w:tab/>
      </w:r>
      <w:r>
        <w:tab/>
        <w:t>acudiera</w:t>
      </w:r>
      <w:r>
        <w:rPr>
          <w:spacing w:val="1"/>
        </w:rPr>
        <w:t xml:space="preserve"> </w:t>
      </w:r>
      <w:r>
        <w:t>voluntariamente</w:t>
      </w:r>
      <w:r>
        <w:tab/>
      </w:r>
      <w:r>
        <w:tab/>
        <w:t>a</w:t>
      </w:r>
      <w:r>
        <w:tab/>
      </w:r>
      <w:r>
        <w:tab/>
        <w:t>declarar</w:t>
      </w:r>
      <w:r>
        <w:tab/>
      </w:r>
      <w:r>
        <w:rPr>
          <w:spacing w:val="-1"/>
        </w:rPr>
        <w:t>ante</w:t>
      </w:r>
      <w:r>
        <w:rPr>
          <w:spacing w:val="-1"/>
        </w:rPr>
        <w:tab/>
      </w:r>
      <w:r>
        <w:rPr>
          <w:spacing w:val="-1"/>
        </w:rPr>
        <w:tab/>
      </w:r>
      <w:r>
        <w:t>el</w:t>
      </w:r>
      <w:r>
        <w:tab/>
      </w:r>
      <w:r>
        <w:tab/>
        <w:t>Ministerio</w:t>
      </w:r>
      <w:r>
        <w:tab/>
      </w:r>
      <w:r>
        <w:tab/>
        <w:t>Público</w:t>
      </w:r>
      <w:r>
        <w:tab/>
      </w:r>
      <w:r>
        <w:tab/>
        <w:t>de</w:t>
      </w:r>
      <w:r>
        <w:tab/>
        <w:t>la</w:t>
      </w:r>
      <w:r>
        <w:rPr>
          <w:spacing w:val="-75"/>
        </w:rPr>
        <w:t xml:space="preserve"> </w:t>
      </w:r>
      <w:r>
        <w:t>Federación</w:t>
      </w:r>
      <w:r>
        <w:tab/>
      </w:r>
      <w:r>
        <w:tab/>
        <w:t>que</w:t>
      </w:r>
      <w:r>
        <w:tab/>
      </w:r>
      <w:r>
        <w:tab/>
      </w:r>
      <w:r>
        <w:tab/>
        <w:t>lo</w:t>
      </w:r>
      <w:r>
        <w:tab/>
        <w:t>requería,</w:t>
      </w:r>
      <w:r>
        <w:tab/>
        <w:t>sin</w:t>
      </w:r>
      <w:r>
        <w:tab/>
      </w:r>
      <w:r>
        <w:t>embargo,</w:t>
      </w:r>
      <w:r>
        <w:tab/>
      </w:r>
      <w:r>
        <w:rPr>
          <w:rFonts w:ascii="Arial" w:hAnsi="Arial"/>
          <w:b/>
        </w:rPr>
        <w:t>tales</w:t>
      </w:r>
      <w:r>
        <w:rPr>
          <w:rFonts w:ascii="Arial" w:hAnsi="Arial"/>
          <w:b/>
        </w:rPr>
        <w:tab/>
        <w:t>agentes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policiacos</w:t>
      </w:r>
      <w:r>
        <w:rPr>
          <w:rFonts w:ascii="Arial" w:hAnsi="Arial"/>
          <w:b/>
        </w:rPr>
        <w:tab/>
        <w:t>se</w:t>
      </w:r>
      <w:r>
        <w:rPr>
          <w:rFonts w:ascii="Arial" w:hAnsi="Arial"/>
          <w:b/>
        </w:rPr>
        <w:tab/>
        <w:t>excedieron</w:t>
      </w:r>
      <w:r>
        <w:rPr>
          <w:rFonts w:ascii="Arial" w:hAnsi="Arial"/>
          <w:b/>
        </w:rPr>
        <w:tab/>
        <w:t>de</w:t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  <w:t>sus</w:t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  <w:t>funciones</w:t>
      </w:r>
      <w:r>
        <w:t>,</w:t>
      </w:r>
      <w:r>
        <w:tab/>
      </w:r>
      <w:r>
        <w:tab/>
        <w:t>pues</w:t>
      </w:r>
      <w:r>
        <w:tab/>
        <w:t>sin</w:t>
      </w:r>
      <w:r>
        <w:tab/>
        <w:t>la</w:t>
      </w:r>
      <w:r>
        <w:rPr>
          <w:spacing w:val="-75"/>
        </w:rPr>
        <w:t xml:space="preserve"> </w:t>
      </w:r>
      <w:r>
        <w:t>conducción</w:t>
      </w:r>
      <w:r>
        <w:tab/>
      </w:r>
      <w:r>
        <w:tab/>
      </w:r>
      <w:r>
        <w:tab/>
        <w:t>del</w:t>
      </w:r>
      <w:r>
        <w:tab/>
      </w:r>
      <w:r>
        <w:tab/>
      </w:r>
      <w:r>
        <w:tab/>
        <w:t>Ministerio</w:t>
      </w:r>
      <w:r>
        <w:rPr>
          <w:spacing w:val="47"/>
        </w:rPr>
        <w:t xml:space="preserve"> </w:t>
      </w:r>
      <w:r>
        <w:t>Público</w:t>
      </w:r>
      <w:r>
        <w:rPr>
          <w:spacing w:val="47"/>
        </w:rPr>
        <w:t xml:space="preserve"> </w:t>
      </w:r>
      <w:r>
        <w:t>tomaron</w:t>
      </w:r>
      <w:r>
        <w:rPr>
          <w:spacing w:val="47"/>
        </w:rPr>
        <w:t xml:space="preserve"> </w:t>
      </w:r>
      <w:r>
        <w:t>la</w:t>
      </w:r>
      <w:r>
        <w:rPr>
          <w:spacing w:val="47"/>
        </w:rPr>
        <w:t xml:space="preserve"> </w:t>
      </w:r>
      <w:r>
        <w:t>declaración</w:t>
      </w:r>
      <w:r>
        <w:rPr>
          <w:spacing w:val="-75"/>
        </w:rPr>
        <w:t xml:space="preserve"> </w:t>
      </w:r>
      <w:proofErr w:type="spellStart"/>
      <w:r>
        <w:t>autoincriminatoria</w:t>
      </w:r>
      <w:proofErr w:type="spellEnd"/>
      <w:r>
        <w:rPr>
          <w:spacing w:val="65"/>
        </w:rPr>
        <w:t xml:space="preserve"> </w:t>
      </w:r>
      <w:r>
        <w:t>del</w:t>
      </w:r>
      <w:r>
        <w:rPr>
          <w:spacing w:val="65"/>
        </w:rPr>
        <w:t xml:space="preserve"> </w:t>
      </w:r>
      <w:r>
        <w:t>implicado,</w:t>
      </w:r>
      <w:r>
        <w:rPr>
          <w:spacing w:val="65"/>
        </w:rPr>
        <w:t xml:space="preserve"> </w:t>
      </w:r>
      <w:r>
        <w:t>incluso,</w:t>
      </w:r>
      <w:r>
        <w:rPr>
          <w:spacing w:val="65"/>
        </w:rPr>
        <w:t xml:space="preserve"> </w:t>
      </w:r>
      <w:r>
        <w:t>previo</w:t>
      </w:r>
      <w:r>
        <w:rPr>
          <w:spacing w:val="65"/>
        </w:rPr>
        <w:t xml:space="preserve"> </w:t>
      </w:r>
      <w:r>
        <w:t>a</w:t>
      </w:r>
      <w:r>
        <w:rPr>
          <w:spacing w:val="66"/>
        </w:rPr>
        <w:t xml:space="preserve"> </w:t>
      </w:r>
      <w:r>
        <w:t>ser</w:t>
      </w:r>
      <w:r>
        <w:rPr>
          <w:spacing w:val="65"/>
        </w:rPr>
        <w:t xml:space="preserve"> </w:t>
      </w:r>
      <w:r>
        <w:t>puesto</w:t>
      </w:r>
      <w:r>
        <w:rPr>
          <w:spacing w:val="65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disposición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autoridad</w:t>
      </w:r>
      <w:r>
        <w:rPr>
          <w:spacing w:val="20"/>
        </w:rPr>
        <w:t xml:space="preserve"> </w:t>
      </w:r>
      <w:r>
        <w:t>investigadora,</w:t>
      </w:r>
      <w:r>
        <w:rPr>
          <w:spacing w:val="20"/>
        </w:rPr>
        <w:t xml:space="preserve"> </w:t>
      </w:r>
      <w:r>
        <w:t>fue</w:t>
      </w:r>
      <w:r>
        <w:rPr>
          <w:spacing w:val="19"/>
        </w:rPr>
        <w:t xml:space="preserve"> </w:t>
      </w:r>
      <w:r>
        <w:t>utilizado</w:t>
      </w:r>
      <w:r>
        <w:rPr>
          <w:spacing w:val="20"/>
        </w:rPr>
        <w:t xml:space="preserve"> </w:t>
      </w:r>
      <w:r>
        <w:t>por</w:t>
      </w:r>
      <w:r>
        <w:rPr>
          <w:spacing w:val="20"/>
        </w:rPr>
        <w:t xml:space="preserve"> </w:t>
      </w:r>
      <w:r>
        <w:t>dichos</w:t>
      </w:r>
      <w:r>
        <w:rPr>
          <w:spacing w:val="-75"/>
        </w:rPr>
        <w:t xml:space="preserve"> </w:t>
      </w:r>
      <w:r>
        <w:t>captores</w:t>
      </w:r>
      <w:r>
        <w:rPr>
          <w:spacing w:val="57"/>
        </w:rPr>
        <w:t xml:space="preserve"> </w:t>
      </w:r>
      <w:r>
        <w:t>para</w:t>
      </w:r>
      <w:r>
        <w:rPr>
          <w:spacing w:val="58"/>
        </w:rPr>
        <w:t xml:space="preserve"> </w:t>
      </w:r>
      <w:r>
        <w:t>indagar</w:t>
      </w:r>
      <w:r>
        <w:rPr>
          <w:spacing w:val="57"/>
        </w:rPr>
        <w:t xml:space="preserve"> </w:t>
      </w:r>
      <w:r>
        <w:t>otros</w:t>
      </w:r>
      <w:r>
        <w:rPr>
          <w:spacing w:val="58"/>
        </w:rPr>
        <w:t xml:space="preserve"> </w:t>
      </w:r>
      <w:r>
        <w:t>hechos</w:t>
      </w:r>
      <w:r>
        <w:rPr>
          <w:spacing w:val="57"/>
        </w:rPr>
        <w:t xml:space="preserve"> </w:t>
      </w:r>
      <w:r>
        <w:t>que</w:t>
      </w:r>
      <w:r>
        <w:rPr>
          <w:spacing w:val="58"/>
        </w:rPr>
        <w:t xml:space="preserve"> </w:t>
      </w:r>
      <w:r>
        <w:t>no</w:t>
      </w:r>
      <w:r>
        <w:rPr>
          <w:spacing w:val="57"/>
        </w:rPr>
        <w:t xml:space="preserve"> </w:t>
      </w:r>
      <w:r>
        <w:t>eran</w:t>
      </w:r>
      <w:r>
        <w:rPr>
          <w:spacing w:val="58"/>
        </w:rPr>
        <w:t xml:space="preserve"> </w:t>
      </w:r>
      <w:r>
        <w:t>materia</w:t>
      </w:r>
      <w:r>
        <w:rPr>
          <w:spacing w:val="57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averiguación</w:t>
      </w:r>
      <w:r>
        <w:rPr>
          <w:spacing w:val="3"/>
        </w:rPr>
        <w:t xml:space="preserve"> </w:t>
      </w:r>
      <w:r>
        <w:t>previa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derivaba</w:t>
      </w:r>
      <w:r>
        <w:rPr>
          <w:spacing w:val="4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orden</w:t>
      </w:r>
      <w:r>
        <w:rPr>
          <w:spacing w:val="4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presentación</w:t>
      </w:r>
      <w:r>
        <w:rPr>
          <w:spacing w:val="4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su</w:t>
      </w:r>
      <w:r>
        <w:rPr>
          <w:spacing w:val="73"/>
        </w:rPr>
        <w:t xml:space="preserve"> </w:t>
      </w:r>
      <w:r>
        <w:t>cargo,</w:t>
      </w:r>
      <w:r>
        <w:rPr>
          <w:spacing w:val="73"/>
        </w:rPr>
        <w:t xml:space="preserve"> </w:t>
      </w:r>
      <w:r>
        <w:t>lo</w:t>
      </w:r>
      <w:r>
        <w:rPr>
          <w:spacing w:val="73"/>
        </w:rPr>
        <w:t xml:space="preserve"> </w:t>
      </w:r>
      <w:r>
        <w:t>que</w:t>
      </w:r>
      <w:r>
        <w:rPr>
          <w:spacing w:val="73"/>
        </w:rPr>
        <w:t xml:space="preserve"> </w:t>
      </w:r>
      <w:r>
        <w:t>derivó</w:t>
      </w:r>
      <w:r>
        <w:rPr>
          <w:spacing w:val="73"/>
        </w:rPr>
        <w:t xml:space="preserve"> </w:t>
      </w:r>
      <w:r>
        <w:t>en</w:t>
      </w:r>
      <w:r>
        <w:rPr>
          <w:spacing w:val="74"/>
        </w:rPr>
        <w:t xml:space="preserve"> </w:t>
      </w:r>
      <w:r>
        <w:t>que</w:t>
      </w:r>
      <w:r>
        <w:rPr>
          <w:spacing w:val="73"/>
        </w:rPr>
        <w:t xml:space="preserve"> </w:t>
      </w:r>
      <w:r>
        <w:t>se</w:t>
      </w:r>
      <w:r>
        <w:rPr>
          <w:spacing w:val="73"/>
        </w:rPr>
        <w:t xml:space="preserve"> </w:t>
      </w:r>
      <w:r>
        <w:t>constituyeran</w:t>
      </w:r>
      <w:r>
        <w:rPr>
          <w:spacing w:val="73"/>
        </w:rPr>
        <w:t xml:space="preserve"> </w:t>
      </w:r>
      <w:r>
        <w:t>en</w:t>
      </w:r>
      <w:r>
        <w:rPr>
          <w:spacing w:val="74"/>
        </w:rPr>
        <w:t xml:space="preserve"> </w:t>
      </w:r>
      <w:r>
        <w:t>un</w:t>
      </w:r>
      <w:r>
        <w:rPr>
          <w:spacing w:val="73"/>
        </w:rPr>
        <w:t xml:space="preserve"> </w:t>
      </w:r>
      <w:r>
        <w:t>punto</w:t>
      </w:r>
      <w:r>
        <w:rPr>
          <w:spacing w:val="-75"/>
        </w:rPr>
        <w:t xml:space="preserve"> </w:t>
      </w:r>
      <w:r>
        <w:t>geográfico distinto</w:t>
      </w:r>
      <w:r>
        <w:rPr>
          <w:spacing w:val="1"/>
        </w:rPr>
        <w:t xml:space="preserve"> </w:t>
      </w:r>
      <w:r>
        <w:t>al en</w:t>
      </w:r>
      <w:r>
        <w:rPr>
          <w:spacing w:val="1"/>
        </w:rPr>
        <w:t xml:space="preserve"> </w:t>
      </w:r>
      <w:r>
        <w:t>que</w:t>
      </w:r>
      <w:r>
        <w:t xml:space="preserve"> inicialmente</w:t>
      </w:r>
      <w:r>
        <w:rPr>
          <w:spacing w:val="1"/>
        </w:rPr>
        <w:t xml:space="preserve"> </w:t>
      </w:r>
      <w:r>
        <w:t>fue localizado,</w:t>
      </w:r>
      <w:r>
        <w:rPr>
          <w:spacing w:val="1"/>
        </w:rPr>
        <w:t xml:space="preserve"> </w:t>
      </w:r>
      <w:r>
        <w:t>lugar este</w:t>
      </w:r>
      <w:r>
        <w:rPr>
          <w:spacing w:val="-74"/>
        </w:rPr>
        <w:t xml:space="preserve"> </w:t>
      </w:r>
      <w:r>
        <w:t>último</w:t>
      </w:r>
      <w:r>
        <w:rPr>
          <w:spacing w:val="28"/>
        </w:rPr>
        <w:t xml:space="preserve"> </w:t>
      </w:r>
      <w:r>
        <w:t>donde</w:t>
      </w:r>
      <w:r>
        <w:rPr>
          <w:spacing w:val="27"/>
        </w:rPr>
        <w:t xml:space="preserve"> </w:t>
      </w:r>
      <w:r>
        <w:t>los</w:t>
      </w:r>
      <w:r>
        <w:rPr>
          <w:spacing w:val="27"/>
        </w:rPr>
        <w:t xml:space="preserve"> </w:t>
      </w:r>
      <w:r>
        <w:t>agentes</w:t>
      </w:r>
      <w:r>
        <w:rPr>
          <w:spacing w:val="27"/>
        </w:rPr>
        <w:t xml:space="preserve"> </w:t>
      </w:r>
      <w:r>
        <w:t>policiacos</w:t>
      </w:r>
      <w:r>
        <w:rPr>
          <w:spacing w:val="28"/>
        </w:rPr>
        <w:t xml:space="preserve"> </w:t>
      </w:r>
      <w:r>
        <w:t>llevaron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cabo</w:t>
      </w:r>
      <w:r>
        <w:rPr>
          <w:spacing w:val="27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detención</w:t>
      </w:r>
      <w:r>
        <w:rPr>
          <w:spacing w:val="-7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otros</w:t>
      </w:r>
      <w:r>
        <w:rPr>
          <w:spacing w:val="4"/>
        </w:rPr>
        <w:t xml:space="preserve"> </w:t>
      </w:r>
      <w:r>
        <w:t>sujetos,</w:t>
      </w:r>
      <w:r>
        <w:rPr>
          <w:spacing w:val="4"/>
        </w:rPr>
        <w:t xml:space="preserve"> </w:t>
      </w:r>
      <w:r>
        <w:t>quienes</w:t>
      </w:r>
      <w:r>
        <w:rPr>
          <w:spacing w:val="4"/>
        </w:rPr>
        <w:t xml:space="preserve"> </w:t>
      </w:r>
      <w:r>
        <w:t>supuestamente</w:t>
      </w:r>
      <w:r>
        <w:rPr>
          <w:spacing w:val="4"/>
        </w:rPr>
        <w:t xml:space="preserve"> </w:t>
      </w:r>
      <w:r>
        <w:t>se</w:t>
      </w:r>
      <w:r>
        <w:rPr>
          <w:spacing w:val="4"/>
        </w:rPr>
        <w:t xml:space="preserve"> </w:t>
      </w:r>
      <w:r>
        <w:t>disponían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perpetrar</w:t>
      </w:r>
      <w:r>
        <w:rPr>
          <w:spacing w:val="-75"/>
        </w:rPr>
        <w:t xml:space="preserve"> </w:t>
      </w:r>
      <w:r>
        <w:rPr>
          <w:position w:val="1"/>
        </w:rPr>
        <w:t>el</w:t>
      </w:r>
      <w:r>
        <w:rPr>
          <w:spacing w:val="37"/>
          <w:position w:val="1"/>
        </w:rPr>
        <w:t xml:space="preserve"> </w:t>
      </w:r>
      <w:r>
        <w:rPr>
          <w:position w:val="1"/>
        </w:rPr>
        <w:t>secuestro</w:t>
      </w:r>
      <w:r>
        <w:rPr>
          <w:spacing w:val="38"/>
          <w:position w:val="1"/>
        </w:rPr>
        <w:t xml:space="preserve"> </w:t>
      </w:r>
      <w:r>
        <w:rPr>
          <w:position w:val="1"/>
        </w:rPr>
        <w:t>de</w:t>
      </w:r>
      <w:r>
        <w:rPr>
          <w:color w:val="FF0000"/>
          <w:spacing w:val="37"/>
          <w:position w:val="1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position w:val="1"/>
          <w:shd w:val="clear" w:color="auto" w:fill="FFFFFF"/>
        </w:rPr>
        <w:t>*******</w:t>
      </w:r>
      <w:r>
        <w:rPr>
          <w:rFonts w:ascii="Arial" w:hAnsi="Arial"/>
          <w:b/>
          <w:color w:val="FF0000"/>
          <w:spacing w:val="38"/>
          <w:position w:val="1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position w:val="1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38"/>
          <w:position w:val="1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position w:val="1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38"/>
          <w:position w:val="1"/>
        </w:rPr>
        <w:t xml:space="preserve"> </w:t>
      </w:r>
      <w:r>
        <w:rPr>
          <w:rFonts w:ascii="Arial" w:hAnsi="Arial"/>
          <w:b/>
          <w:color w:val="FF0000"/>
          <w:position w:val="1"/>
        </w:rPr>
        <w:t>****</w:t>
      </w:r>
      <w:r>
        <w:t>,</w:t>
      </w:r>
      <w:r>
        <w:rPr>
          <w:spacing w:val="37"/>
        </w:rPr>
        <w:t xml:space="preserve"> </w:t>
      </w:r>
      <w:r>
        <w:t>conducta</w:t>
      </w:r>
      <w:r>
        <w:rPr>
          <w:spacing w:val="38"/>
        </w:rPr>
        <w:t xml:space="preserve"> </w:t>
      </w:r>
      <w:r>
        <w:t>antisocial</w:t>
      </w:r>
    </w:p>
    <w:p w14:paraId="64E7DBB8" w14:textId="77777777" w:rsidR="00246B31" w:rsidRDefault="00805B20">
      <w:pPr>
        <w:pStyle w:val="Textoindependiente"/>
        <w:spacing w:line="360" w:lineRule="auto"/>
        <w:ind w:left="1855"/>
      </w:pPr>
      <w:r>
        <w:t>en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refieren</w:t>
      </w:r>
      <w:r>
        <w:rPr>
          <w:spacing w:val="9"/>
        </w:rPr>
        <w:t xml:space="preserve"> </w:t>
      </w:r>
      <w:r>
        <w:t>haber</w:t>
      </w:r>
      <w:r>
        <w:rPr>
          <w:spacing w:val="9"/>
        </w:rPr>
        <w:t xml:space="preserve"> </w:t>
      </w:r>
      <w:r>
        <w:t>tenido</w:t>
      </w:r>
      <w:r>
        <w:rPr>
          <w:spacing w:val="10"/>
        </w:rPr>
        <w:t xml:space="preserve"> </w:t>
      </w:r>
      <w:r>
        <w:t>conocimiento</w:t>
      </w:r>
      <w:r>
        <w:rPr>
          <w:spacing w:val="9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el</w:t>
      </w:r>
      <w:r>
        <w:rPr>
          <w:spacing w:val="10"/>
        </w:rPr>
        <w:t xml:space="preserve"> </w:t>
      </w:r>
      <w:r>
        <w:t>procesado</w:t>
      </w:r>
      <w:r>
        <w:rPr>
          <w:spacing w:val="9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marras</w:t>
      </w:r>
      <w:r>
        <w:rPr>
          <w:spacing w:val="-1"/>
        </w:rPr>
        <w:t xml:space="preserve"> </w:t>
      </w:r>
      <w:r>
        <w:t>tendría intervención.</w:t>
      </w:r>
    </w:p>
    <w:p w14:paraId="2DE51CA7" w14:textId="77777777" w:rsidR="00246B31" w:rsidRDefault="00805B20">
      <w:pPr>
        <w:pStyle w:val="Textoindependiente"/>
        <w:spacing w:before="190" w:line="360" w:lineRule="auto"/>
        <w:ind w:left="1855" w:right="491" w:firstLine="708"/>
        <w:jc w:val="both"/>
      </w:pPr>
      <w:r>
        <w:t>De ahí que la consecuencia de dicho actuar policial, es que</w:t>
      </w:r>
      <w:r>
        <w:rPr>
          <w:spacing w:val="1"/>
        </w:rPr>
        <w:t xml:space="preserve"> </w:t>
      </w:r>
      <w:r>
        <w:t>esa porción de su parte informativo debe de declararse nula por</w:t>
      </w:r>
      <w:r>
        <w:rPr>
          <w:spacing w:val="1"/>
        </w:rPr>
        <w:t xml:space="preserve"> </w:t>
      </w:r>
      <w:r>
        <w:t>violación al derecho fundamental a la no autoinc</w:t>
      </w:r>
      <w:r>
        <w:t>riminación, lo que</w:t>
      </w:r>
      <w:r>
        <w:rPr>
          <w:spacing w:val="1"/>
        </w:rPr>
        <w:t xml:space="preserve"> </w:t>
      </w:r>
      <w:r>
        <w:t>trae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consecuencia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exclusión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probatorio</w:t>
      </w:r>
      <w:r>
        <w:rPr>
          <w:spacing w:val="1"/>
        </w:rPr>
        <w:t xml:space="preserve"> </w:t>
      </w:r>
      <w:r>
        <w:t>susceptible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valorarse en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presente</w:t>
      </w:r>
      <w:r>
        <w:rPr>
          <w:spacing w:val="-2"/>
        </w:rPr>
        <w:t xml:space="preserve"> </w:t>
      </w:r>
      <w:r>
        <w:t>sentencia.</w:t>
      </w:r>
    </w:p>
    <w:p w14:paraId="49890158" w14:textId="77777777" w:rsidR="00246B31" w:rsidRDefault="00805B20">
      <w:pPr>
        <w:pStyle w:val="Textoindependiente"/>
        <w:spacing w:before="200" w:line="360" w:lineRule="auto"/>
        <w:ind w:left="1855" w:right="492" w:firstLine="708"/>
        <w:jc w:val="both"/>
      </w:pPr>
      <w:r>
        <w:t>En apoyo a lo acabado de exponer, se cita la tesis aislada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1a.</w:t>
      </w:r>
      <w:r>
        <w:rPr>
          <w:spacing w:val="1"/>
        </w:rPr>
        <w:t xml:space="preserve"> </w:t>
      </w:r>
      <w:r>
        <w:t>CCXXIII/2015</w:t>
      </w:r>
      <w:r>
        <w:rPr>
          <w:spacing w:val="1"/>
        </w:rPr>
        <w:t xml:space="preserve"> </w:t>
      </w:r>
      <w:r>
        <w:t>(10a.)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Primera</w:t>
      </w:r>
      <w:r>
        <w:rPr>
          <w:spacing w:val="1"/>
        </w:rPr>
        <w:t xml:space="preserve"> </w:t>
      </w:r>
      <w:r>
        <w:t>Sala</w:t>
      </w:r>
      <w:r>
        <w:rPr>
          <w:spacing w:val="1"/>
        </w:rPr>
        <w:t xml:space="preserve"> </w:t>
      </w:r>
      <w:r>
        <w:t>de</w:t>
      </w:r>
      <w:r>
        <w:rPr>
          <w:spacing w:val="77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Suprema Corte de Justicia de la Nación, publicada en la Gaceta</w:t>
      </w:r>
      <w:r>
        <w:rPr>
          <w:spacing w:val="1"/>
        </w:rPr>
        <w:t xml:space="preserve"> </w:t>
      </w:r>
      <w:r>
        <w:t xml:space="preserve">del Semanario Judicial de la Federación. Libro 19, </w:t>
      </w:r>
      <w:proofErr w:type="gramStart"/>
      <w:r>
        <w:t>Junio</w:t>
      </w:r>
      <w:proofErr w:type="gramEnd"/>
      <w:r>
        <w:t xml:space="preserve"> de 2015,</w:t>
      </w:r>
      <w:r>
        <w:rPr>
          <w:spacing w:val="1"/>
        </w:rPr>
        <w:t xml:space="preserve"> </w:t>
      </w:r>
      <w:r>
        <w:t>Tomo</w:t>
      </w:r>
      <w:r>
        <w:rPr>
          <w:spacing w:val="1"/>
        </w:rPr>
        <w:t xml:space="preserve"> </w:t>
      </w:r>
      <w:r>
        <w:t>I,</w:t>
      </w:r>
      <w:r>
        <w:rPr>
          <w:spacing w:val="1"/>
        </w:rPr>
        <w:t xml:space="preserve"> </w:t>
      </w:r>
      <w:r>
        <w:t>página</w:t>
      </w:r>
      <w:r>
        <w:rPr>
          <w:spacing w:val="1"/>
        </w:rPr>
        <w:t xml:space="preserve"> </w:t>
      </w:r>
      <w:r>
        <w:t>quinientos</w:t>
      </w:r>
      <w:r>
        <w:rPr>
          <w:spacing w:val="1"/>
        </w:rPr>
        <w:t xml:space="preserve"> </w:t>
      </w:r>
      <w:r>
        <w:t>setenta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nueve,</w:t>
      </w:r>
      <w:r>
        <w:rPr>
          <w:spacing w:val="1"/>
        </w:rPr>
        <w:t xml:space="preserve"> </w:t>
      </w:r>
      <w:r>
        <w:t>Décima</w:t>
      </w:r>
      <w:r>
        <w:rPr>
          <w:spacing w:val="1"/>
        </w:rPr>
        <w:t xml:space="preserve"> </w:t>
      </w:r>
      <w:r>
        <w:t>Época,</w:t>
      </w:r>
      <w:r>
        <w:rPr>
          <w:spacing w:val="1"/>
        </w:rPr>
        <w:t xml:space="preserve"> </w:t>
      </w:r>
      <w:r>
        <w:t>Materias Constitucional y Penal, con número de registro digital</w:t>
      </w:r>
      <w:r>
        <w:rPr>
          <w:spacing w:val="1"/>
        </w:rPr>
        <w:t xml:space="preserve"> </w:t>
      </w:r>
      <w:r>
        <w:t>200945</w:t>
      </w:r>
      <w:r>
        <w:t>7,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reza:</w:t>
      </w:r>
    </w:p>
    <w:p w14:paraId="28055C2B" w14:textId="77777777" w:rsidR="00246B31" w:rsidRDefault="00805B20">
      <w:pPr>
        <w:spacing w:before="200"/>
        <w:ind w:left="1855" w:right="489" w:firstLine="709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“DERECHO A LA NO AUTOINCRIMINACIÓN. CASO EN QUE DEBE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DECLARARSE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NULA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Y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EXCLUIRSE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MATERIAL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PROBATORIO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SUSCEPTIBLE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VALORACIÓN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PRUEBA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QUE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INTRODUCE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PROCESO</w:t>
      </w:r>
      <w:r>
        <w:rPr>
          <w:rFonts w:ascii="Arial" w:hAnsi="Arial"/>
          <w:b/>
          <w:i/>
          <w:spacing w:val="39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UNA</w:t>
      </w:r>
      <w:r>
        <w:rPr>
          <w:rFonts w:ascii="Arial" w:hAnsi="Arial"/>
          <w:b/>
          <w:i/>
          <w:spacing w:val="40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DECLARACIÓN</w:t>
      </w:r>
      <w:r>
        <w:rPr>
          <w:rFonts w:ascii="Arial" w:hAnsi="Arial"/>
          <w:b/>
          <w:i/>
          <w:spacing w:val="40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INCRIMINATORIA</w:t>
      </w:r>
      <w:r>
        <w:rPr>
          <w:rFonts w:ascii="Arial" w:hAnsi="Arial"/>
          <w:b/>
          <w:i/>
          <w:spacing w:val="40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DEL</w:t>
      </w:r>
      <w:r>
        <w:rPr>
          <w:rFonts w:ascii="Arial" w:hAnsi="Arial"/>
          <w:b/>
          <w:i/>
          <w:spacing w:val="40"/>
          <w:sz w:val="24"/>
        </w:rPr>
        <w:t xml:space="preserve"> </w:t>
      </w:r>
      <w:proofErr w:type="gramStart"/>
      <w:r>
        <w:rPr>
          <w:rFonts w:ascii="Arial" w:hAnsi="Arial"/>
          <w:b/>
          <w:i/>
          <w:sz w:val="24"/>
        </w:rPr>
        <w:t>IMPUTADO.-</w:t>
      </w:r>
      <w:proofErr w:type="gramEnd"/>
      <w:r>
        <w:rPr>
          <w:rFonts w:ascii="Arial" w:hAnsi="Arial"/>
          <w:b/>
          <w:i/>
          <w:spacing w:val="40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</w:p>
    <w:p w14:paraId="70ADB73C" w14:textId="77777777" w:rsidR="00246B31" w:rsidRDefault="00805B20">
      <w:pPr>
        <w:ind w:left="1855" w:right="492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derecho a la no autoincriminación, entendido como una especificación de 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garantía de defensa del inculpado, está previsto en la fracción II del apartado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artículo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20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constitucional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artículo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8.2,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inciso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g),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lastRenderedPageBreak/>
        <w:t>Convención</w:t>
      </w:r>
      <w:r>
        <w:rPr>
          <w:rFonts w:ascii="Arial" w:hAnsi="Arial"/>
          <w:i/>
          <w:spacing w:val="64"/>
          <w:sz w:val="24"/>
        </w:rPr>
        <w:t xml:space="preserve"> </w:t>
      </w:r>
      <w:r>
        <w:rPr>
          <w:rFonts w:ascii="Arial" w:hAnsi="Arial"/>
          <w:i/>
          <w:sz w:val="24"/>
        </w:rPr>
        <w:t>Americana</w:t>
      </w:r>
      <w:r>
        <w:rPr>
          <w:rFonts w:ascii="Arial" w:hAnsi="Arial"/>
          <w:i/>
          <w:spacing w:val="64"/>
          <w:sz w:val="24"/>
        </w:rPr>
        <w:t xml:space="preserve"> </w:t>
      </w:r>
      <w:r>
        <w:rPr>
          <w:rFonts w:ascii="Arial" w:hAnsi="Arial"/>
          <w:i/>
          <w:sz w:val="24"/>
        </w:rPr>
        <w:t>sobre</w:t>
      </w:r>
      <w:r>
        <w:rPr>
          <w:rFonts w:ascii="Arial" w:hAnsi="Arial"/>
          <w:i/>
          <w:spacing w:val="65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z w:val="24"/>
        </w:rPr>
        <w:t>rechos</w:t>
      </w:r>
      <w:r>
        <w:rPr>
          <w:rFonts w:ascii="Arial" w:hAnsi="Arial"/>
          <w:i/>
          <w:spacing w:val="64"/>
          <w:sz w:val="24"/>
        </w:rPr>
        <w:t xml:space="preserve"> </w:t>
      </w:r>
      <w:r>
        <w:rPr>
          <w:rFonts w:ascii="Arial" w:hAnsi="Arial"/>
          <w:i/>
          <w:sz w:val="24"/>
        </w:rPr>
        <w:t>Humanos.</w:t>
      </w:r>
      <w:r>
        <w:rPr>
          <w:rFonts w:ascii="Arial" w:hAnsi="Arial"/>
          <w:i/>
          <w:spacing w:val="64"/>
          <w:sz w:val="24"/>
        </w:rPr>
        <w:t xml:space="preserve"> </w:t>
      </w:r>
      <w:r>
        <w:rPr>
          <w:rFonts w:ascii="Arial" w:hAnsi="Arial"/>
          <w:i/>
          <w:sz w:val="24"/>
        </w:rPr>
        <w:t>Este</w:t>
      </w:r>
      <w:r>
        <w:rPr>
          <w:rFonts w:ascii="Arial" w:hAnsi="Arial"/>
          <w:i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derecho</w:t>
      </w:r>
      <w:r>
        <w:rPr>
          <w:rFonts w:ascii="Arial" w:hAnsi="Arial"/>
          <w:i/>
          <w:spacing w:val="64"/>
          <w:sz w:val="24"/>
        </w:rPr>
        <w:t xml:space="preserve"> </w:t>
      </w:r>
      <w:r>
        <w:rPr>
          <w:rFonts w:ascii="Arial" w:hAnsi="Arial"/>
          <w:i/>
          <w:sz w:val="24"/>
        </w:rPr>
        <w:t>no</w:t>
      </w:r>
      <w:r>
        <w:rPr>
          <w:rFonts w:ascii="Arial" w:hAnsi="Arial"/>
          <w:i/>
          <w:spacing w:val="64"/>
          <w:sz w:val="24"/>
        </w:rPr>
        <w:t xml:space="preserve"> </w:t>
      </w:r>
      <w:r>
        <w:rPr>
          <w:rFonts w:ascii="Arial" w:hAnsi="Arial"/>
          <w:i/>
          <w:sz w:val="24"/>
        </w:rPr>
        <w:t>sólo</w:t>
      </w:r>
    </w:p>
    <w:p w14:paraId="535B5BED" w14:textId="77777777" w:rsidR="00246B31" w:rsidRDefault="00805B20">
      <w:pPr>
        <w:spacing w:before="17"/>
        <w:ind w:right="491"/>
        <w:jc w:val="right"/>
        <w:rPr>
          <w:rFonts w:ascii="Calibri"/>
        </w:rPr>
      </w:pPr>
      <w:r>
        <w:rPr>
          <w:rFonts w:ascii="Calibri"/>
        </w:rPr>
        <w:t>121</w:t>
      </w:r>
    </w:p>
    <w:p w14:paraId="72E278EC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7545F02A" w14:textId="77777777" w:rsidR="00246B31" w:rsidRDefault="00805B20">
      <w:pPr>
        <w:spacing w:before="66"/>
        <w:ind w:left="154" w:right="2192"/>
        <w:jc w:val="both"/>
        <w:rPr>
          <w:rFonts w:ascii="Arial" w:hAnsi="Arial"/>
          <w:i/>
          <w:sz w:val="24"/>
        </w:rPr>
      </w:pPr>
      <w:r>
        <w:lastRenderedPageBreak/>
        <w:pict w14:anchorId="71DC6E8E">
          <v:shape id="_x0000_s1470" type="#_x0000_t202" style="position:absolute;left:0;text-align:left;margin-left:17.9pt;margin-top:463.75pt;width:17.55pt;height:124.95pt;z-index:15896576;mso-position-horizontal-relative:page;mso-position-vertical-relative:page" filled="f" stroked="f">
            <v:textbox style="layout-flow:vertical" inset="0,0,0,0">
              <w:txbxContent>
                <w:p w14:paraId="2D99CA5C" w14:textId="26040F6C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FF502C9" w14:textId="38D2101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308A26B6">
          <v:shape id="_x0000_s1469" type="#_x0000_t202" style="position:absolute;left:0;text-align:left;margin-left:261.9pt;margin-top:41.75pt;width:80.25pt;height:717.8pt;z-index:-19643904;mso-position-horizontal-relative:page" filled="f" stroked="f">
            <v:textbox style="layout-flow:vertical;mso-layout-flow-alt:bottom-to-top" inset="0,0,0,0">
              <w:txbxContent>
                <w:p w14:paraId="37017F2A" w14:textId="6DE15026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i/>
          <w:sz w:val="24"/>
        </w:rPr>
        <w:t>comporta el derecho a guardar silencio, sino también una prohibición dirigida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a las autoridades de obtener evidencia </w:t>
      </w:r>
      <w:proofErr w:type="spellStart"/>
      <w:r>
        <w:rPr>
          <w:rFonts w:ascii="Arial" w:hAnsi="Arial"/>
          <w:i/>
          <w:sz w:val="24"/>
        </w:rPr>
        <w:t>autoincriminatoria</w:t>
      </w:r>
      <w:proofErr w:type="spellEnd"/>
      <w:r>
        <w:rPr>
          <w:rFonts w:ascii="Arial" w:hAnsi="Arial"/>
          <w:i/>
          <w:sz w:val="24"/>
        </w:rPr>
        <w:t xml:space="preserve"> producida por 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propio inculpado a través de coacción o engaño. Ahora bien, para garantizar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derecho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no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vio</w:t>
      </w:r>
      <w:r>
        <w:rPr>
          <w:rFonts w:ascii="Arial" w:hAnsi="Arial"/>
          <w:i/>
          <w:sz w:val="24"/>
        </w:rPr>
        <w:t>lado,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autoridades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tienen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una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serie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obligaciones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relación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cualquier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persona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sometida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interrogatorio mientras se encuentra en custodia policial o detenida ante 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Ministerio Público, entre las que destacan informar al detenido sobre l</w:t>
      </w:r>
      <w:r>
        <w:rPr>
          <w:rFonts w:ascii="Arial" w:hAnsi="Arial"/>
          <w:i/>
          <w:sz w:val="24"/>
        </w:rPr>
        <w:t>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derechos que tienen los acusados a guardar silencio y a contar con un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abogado defensor. En esta línea, las autoridades policiacas que realizan una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investigación sobre hechos delictivos o que llevan a cabo una detención no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pueden en ningún caso interrogar al detenido. En consecuencia, cualquier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declaración del imputado que se obtenga en esas circunstancias tiene 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declararse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nula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violación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z w:val="24"/>
        </w:rPr>
        <w:t>recho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fundamental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no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autoincriminación.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casos,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declaración</w:t>
      </w:r>
      <w:r>
        <w:rPr>
          <w:rFonts w:ascii="Arial" w:hAnsi="Arial"/>
          <w:i/>
          <w:spacing w:val="1"/>
          <w:sz w:val="24"/>
        </w:rPr>
        <w:t xml:space="preserve"> </w:t>
      </w:r>
      <w:proofErr w:type="spellStart"/>
      <w:r>
        <w:rPr>
          <w:rFonts w:ascii="Arial" w:hAnsi="Arial"/>
          <w:i/>
          <w:sz w:val="24"/>
        </w:rPr>
        <w:t>autoincriminatoria</w:t>
      </w:r>
      <w:proofErr w:type="spellEnd"/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debe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excluirse del material probatorio susceptible de valorarse con independencia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 medio a través del cual se haya introducido formalmente al proceso, ya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</w:t>
      </w:r>
      <w:r>
        <w:rPr>
          <w:rFonts w:ascii="Arial" w:hAnsi="Arial"/>
          <w:i/>
          <w:sz w:val="24"/>
        </w:rPr>
        <w:t>ropiamente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mediante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una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confesión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inculpado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rendida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ante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Ministerio Público o un testimonio de referencia de un policía u otra autoridad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que aduzca tener conocimiento de la declaración </w:t>
      </w:r>
      <w:proofErr w:type="spellStart"/>
      <w:r>
        <w:rPr>
          <w:rFonts w:ascii="Arial" w:hAnsi="Arial"/>
          <w:i/>
          <w:sz w:val="24"/>
        </w:rPr>
        <w:t>autoincriminatoria</w:t>
      </w:r>
      <w:proofErr w:type="spellEnd"/>
      <w:r>
        <w:rPr>
          <w:rFonts w:ascii="Arial" w:hAnsi="Arial"/>
          <w:i/>
          <w:sz w:val="24"/>
        </w:rPr>
        <w:t xml:space="preserve"> llevada 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cabo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inculpado”.</w:t>
      </w:r>
    </w:p>
    <w:p w14:paraId="171B73F8" w14:textId="77777777" w:rsidR="00246B31" w:rsidRDefault="00805B20">
      <w:pPr>
        <w:pStyle w:val="Textoindependiente"/>
        <w:spacing w:before="200"/>
        <w:ind w:left="863"/>
      </w:pPr>
      <w:r>
        <w:rPr>
          <w:rFonts w:ascii="Arial"/>
          <w:b/>
        </w:rPr>
        <w:t>2.6.</w:t>
      </w:r>
      <w:r>
        <w:rPr>
          <w:rFonts w:ascii="Arial"/>
          <w:b/>
          <w:spacing w:val="21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el</w:t>
      </w:r>
      <w:r>
        <w:rPr>
          <w:spacing w:val="21"/>
        </w:rPr>
        <w:t xml:space="preserve"> </w:t>
      </w:r>
      <w:r>
        <w:t>presente</w:t>
      </w:r>
      <w:r>
        <w:rPr>
          <w:spacing w:val="22"/>
        </w:rPr>
        <w:t xml:space="preserve"> </w:t>
      </w:r>
      <w:r>
        <w:t>caso,</w:t>
      </w:r>
      <w:r>
        <w:rPr>
          <w:spacing w:val="21"/>
        </w:rPr>
        <w:t xml:space="preserve"> </w:t>
      </w:r>
      <w:r>
        <w:t>las</w:t>
      </w:r>
      <w:r>
        <w:rPr>
          <w:spacing w:val="22"/>
        </w:rPr>
        <w:t xml:space="preserve"> </w:t>
      </w:r>
      <w:r>
        <w:t>declaraciones</w:t>
      </w:r>
      <w:r>
        <w:rPr>
          <w:spacing w:val="21"/>
        </w:rPr>
        <w:t xml:space="preserve"> </w:t>
      </w:r>
      <w:r>
        <w:t>ministeriales</w:t>
      </w:r>
      <w:r>
        <w:rPr>
          <w:spacing w:val="22"/>
        </w:rPr>
        <w:t xml:space="preserve"> </w:t>
      </w:r>
      <w:r>
        <w:t>de</w:t>
      </w:r>
    </w:p>
    <w:p w14:paraId="133CBC8D" w14:textId="77777777" w:rsidR="00246B31" w:rsidRDefault="00805B20">
      <w:pPr>
        <w:pStyle w:val="Textoindependiente"/>
        <w:spacing w:before="161"/>
        <w:ind w:left="154"/>
        <w:jc w:val="both"/>
      </w:pPr>
      <w:r>
        <w:rPr>
          <w:color w:val="FF0000"/>
        </w:rPr>
        <w:t>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</w:t>
      </w:r>
      <w:proofErr w:type="gramStart"/>
      <w:r>
        <w:rPr>
          <w:color w:val="FF0000"/>
        </w:rPr>
        <w:t>*</w:t>
      </w:r>
      <w:r>
        <w:rPr>
          <w:color w:val="FF0000"/>
          <w:spacing w:val="-15"/>
        </w:rPr>
        <w:t xml:space="preserve"> </w:t>
      </w:r>
      <w:r>
        <w:rPr>
          <w:rFonts w:ascii="Arial"/>
          <w:b/>
          <w:sz w:val="24"/>
        </w:rPr>
        <w:t>,</w:t>
      </w:r>
      <w:proofErr w:type="gramEnd"/>
      <w:r>
        <w:rPr>
          <w:rFonts w:ascii="Arial"/>
          <w:b/>
          <w:spacing w:val="-2"/>
          <w:sz w:val="24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9"/>
        </w:rPr>
        <w:t xml:space="preserve"> </w:t>
      </w:r>
      <w:r>
        <w:rPr>
          <w:rFonts w:ascii="Arial"/>
          <w:b/>
          <w:sz w:val="24"/>
        </w:rPr>
        <w:t>y</w:t>
      </w:r>
      <w:r>
        <w:rPr>
          <w:rFonts w:ascii="Arial"/>
          <w:b/>
          <w:spacing w:val="14"/>
          <w:sz w:val="24"/>
        </w:rPr>
        <w:t xml:space="preserve"> </w:t>
      </w:r>
      <w:r>
        <w:rPr>
          <w:sz w:val="24"/>
        </w:rPr>
        <w:t>Jorge</w:t>
      </w:r>
      <w:r>
        <w:rPr>
          <w:spacing w:val="-3"/>
          <w:sz w:val="24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</w:t>
      </w:r>
    </w:p>
    <w:p w14:paraId="1C1A1D54" w14:textId="77777777" w:rsidR="00246B31" w:rsidRDefault="00805B20">
      <w:pPr>
        <w:spacing w:before="161" w:line="360" w:lineRule="auto"/>
        <w:ind w:left="154" w:right="2193"/>
        <w:jc w:val="both"/>
        <w:rPr>
          <w:sz w:val="28"/>
        </w:rPr>
      </w:pPr>
      <w:r>
        <w:rPr>
          <w:color w:val="FF0000"/>
          <w:sz w:val="28"/>
        </w:rPr>
        <w:t>*****</w:t>
      </w:r>
      <w:r>
        <w:rPr>
          <w:sz w:val="28"/>
        </w:rPr>
        <w:t xml:space="preserve">, desahogadas el treinta de agosto de dos mil cinco,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z w:val="28"/>
          <w:u w:val="thick"/>
        </w:rPr>
        <w:t>ben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excluirse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por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existir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vulneración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al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derecho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integridad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personal</w:t>
      </w:r>
      <w:r>
        <w:rPr>
          <w:rFonts w:ascii="Arial" w:hAnsi="Arial"/>
          <w:b/>
          <w:spacing w:val="77"/>
          <w:sz w:val="28"/>
          <w:u w:val="thick"/>
        </w:rPr>
        <w:t xml:space="preserve"> </w:t>
      </w:r>
      <w:r>
        <w:rPr>
          <w:sz w:val="28"/>
          <w:u w:val="thick"/>
        </w:rPr>
        <w:t>de los aludidos declarantes</w:t>
      </w:r>
      <w:r>
        <w:rPr>
          <w:sz w:val="28"/>
        </w:rPr>
        <w:t>, al haberse comprobado</w:t>
      </w:r>
      <w:r>
        <w:rPr>
          <w:spacing w:val="1"/>
          <w:sz w:val="28"/>
        </w:rPr>
        <w:t xml:space="preserve"> </w:t>
      </w:r>
      <w:r>
        <w:rPr>
          <w:sz w:val="28"/>
        </w:rPr>
        <w:t>(por ausencia de prueba que justificara lo contrario y para efectos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procesales en este asunto) que les infringió </w:t>
      </w:r>
      <w:r>
        <w:rPr>
          <w:rFonts w:ascii="Arial" w:hAnsi="Arial"/>
          <w:b/>
          <w:sz w:val="28"/>
        </w:rPr>
        <w:t xml:space="preserve">coacción psíquica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física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su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contra</w:t>
      </w:r>
      <w:r>
        <w:rPr>
          <w:sz w:val="28"/>
        </w:rPr>
        <w:t>.</w:t>
      </w:r>
    </w:p>
    <w:p w14:paraId="30E3EA85" w14:textId="77777777" w:rsidR="00246B31" w:rsidRDefault="00805B20">
      <w:pPr>
        <w:spacing w:before="200" w:line="360" w:lineRule="auto"/>
        <w:ind w:left="154" w:right="2194" w:firstLine="709"/>
        <w:jc w:val="both"/>
        <w:rPr>
          <w:sz w:val="28"/>
        </w:rPr>
      </w:pPr>
      <w:r>
        <w:rPr>
          <w:sz w:val="28"/>
        </w:rPr>
        <w:t>De la imposición de las actuaciones, se observa que</w:t>
      </w:r>
      <w:r>
        <w:rPr>
          <w:sz w:val="28"/>
        </w:rPr>
        <w:t xml:space="preserve"> los</w:t>
      </w:r>
      <w:r>
        <w:rPr>
          <w:spacing w:val="1"/>
          <w:sz w:val="28"/>
        </w:rPr>
        <w:t xml:space="preserve"> </w:t>
      </w:r>
      <w:r>
        <w:rPr>
          <w:sz w:val="28"/>
        </w:rPr>
        <w:t>coprocesados</w:t>
      </w:r>
      <w:r>
        <w:rPr>
          <w:spacing w:val="17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 ********* *********</w:t>
      </w:r>
      <w:r>
        <w:rPr>
          <w:sz w:val="28"/>
        </w:rPr>
        <w:t>,</w:t>
      </w:r>
    </w:p>
    <w:p w14:paraId="32A8C357" w14:textId="77777777" w:rsidR="00246B31" w:rsidRDefault="00805B20">
      <w:pPr>
        <w:pStyle w:val="Textoindependiente"/>
        <w:ind w:left="154"/>
        <w:jc w:val="both"/>
      </w:pPr>
      <w:r>
        <w:t>esto</w:t>
      </w:r>
      <w:r>
        <w:rPr>
          <w:spacing w:val="107"/>
        </w:rPr>
        <w:t xml:space="preserve"> </w:t>
      </w:r>
      <w:r>
        <w:t>es</w:t>
      </w:r>
      <w:r>
        <w:rPr>
          <w:spacing w:val="108"/>
        </w:rPr>
        <w:t xml:space="preserve"> </w:t>
      </w:r>
      <w:r>
        <w:rPr>
          <w:color w:val="FF0000"/>
        </w:rPr>
        <w:t xml:space="preserve">****  </w:t>
      </w:r>
      <w:r>
        <w:rPr>
          <w:color w:val="FF0000"/>
          <w:spacing w:val="29"/>
        </w:rPr>
        <w:t xml:space="preserve"> </w:t>
      </w:r>
      <w:r>
        <w:rPr>
          <w:color w:val="FF0000"/>
        </w:rPr>
        <w:t xml:space="preserve">*******  </w:t>
      </w:r>
      <w:r>
        <w:rPr>
          <w:color w:val="FF0000"/>
          <w:spacing w:val="30"/>
        </w:rPr>
        <w:t xml:space="preserve"> </w:t>
      </w:r>
      <w:r>
        <w:rPr>
          <w:color w:val="FF0000"/>
        </w:rPr>
        <w:t>*****</w:t>
      </w:r>
      <w:proofErr w:type="gramStart"/>
      <w:r>
        <w:rPr>
          <w:color w:val="FF0000"/>
        </w:rPr>
        <w:t>*</w:t>
      </w:r>
      <w:r>
        <w:rPr>
          <w:color w:val="FF0000"/>
          <w:spacing w:val="25"/>
        </w:rPr>
        <w:t xml:space="preserve"> </w:t>
      </w:r>
      <w:r>
        <w:t>,</w:t>
      </w:r>
      <w:proofErr w:type="gramEnd"/>
      <w:r>
        <w:t xml:space="preserve">  </w:t>
      </w:r>
      <w:r>
        <w:rPr>
          <w:spacing w:val="26"/>
        </w:rPr>
        <w:t xml:space="preserve"> </w:t>
      </w:r>
      <w:r>
        <w:rPr>
          <w:color w:val="FF0000"/>
        </w:rPr>
        <w:t xml:space="preserve">*****  </w:t>
      </w:r>
      <w:r>
        <w:rPr>
          <w:color w:val="FF0000"/>
          <w:spacing w:val="29"/>
        </w:rPr>
        <w:t xml:space="preserve"> </w:t>
      </w:r>
      <w:r>
        <w:rPr>
          <w:color w:val="FF0000"/>
        </w:rPr>
        <w:t xml:space="preserve">*******  </w:t>
      </w:r>
      <w:r>
        <w:rPr>
          <w:color w:val="FF0000"/>
          <w:spacing w:val="29"/>
        </w:rPr>
        <w:t xml:space="preserve"> </w:t>
      </w:r>
      <w:r>
        <w:rPr>
          <w:color w:val="FF0000"/>
        </w:rPr>
        <w:t xml:space="preserve">******  </w:t>
      </w:r>
      <w:r>
        <w:rPr>
          <w:color w:val="FF0000"/>
          <w:spacing w:val="59"/>
        </w:rPr>
        <w:t xml:space="preserve"> </w:t>
      </w:r>
      <w:r>
        <w:t xml:space="preserve">y  </w:t>
      </w:r>
      <w:r>
        <w:rPr>
          <w:spacing w:val="23"/>
        </w:rPr>
        <w:t xml:space="preserve"> </w:t>
      </w:r>
      <w:r>
        <w:rPr>
          <w:color w:val="FF0000"/>
        </w:rPr>
        <w:t>*****</w:t>
      </w:r>
    </w:p>
    <w:p w14:paraId="0F5A9DFA" w14:textId="77777777" w:rsidR="00246B31" w:rsidRDefault="00805B20">
      <w:pPr>
        <w:pStyle w:val="Textoindependiente"/>
        <w:spacing w:before="161"/>
        <w:ind w:left="154"/>
        <w:jc w:val="both"/>
      </w:pPr>
      <w:r>
        <w:rPr>
          <w:color w:val="FF0000"/>
        </w:rPr>
        <w:t>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</w:t>
      </w:r>
      <w:r>
        <w:t>,</w:t>
      </w:r>
      <w:r>
        <w:rPr>
          <w:spacing w:val="2"/>
        </w:rPr>
        <w:t xml:space="preserve"> </w:t>
      </w:r>
      <w:r>
        <w:t>encontrándose</w:t>
      </w:r>
      <w:r>
        <w:rPr>
          <w:spacing w:val="2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sede</w:t>
      </w:r>
      <w:r>
        <w:rPr>
          <w:spacing w:val="2"/>
        </w:rPr>
        <w:t xml:space="preserve"> </w:t>
      </w:r>
      <w:r>
        <w:t>judicial,</w:t>
      </w:r>
      <w:r>
        <w:rPr>
          <w:spacing w:val="2"/>
        </w:rPr>
        <w:t xml:space="preserve"> </w:t>
      </w:r>
      <w:r>
        <w:t>declararon</w:t>
      </w:r>
    </w:p>
    <w:p w14:paraId="226B2A3B" w14:textId="77777777" w:rsidR="00246B31" w:rsidRDefault="00805B20">
      <w:pPr>
        <w:pStyle w:val="Textoindependiente"/>
        <w:spacing w:before="161" w:line="360" w:lineRule="auto"/>
        <w:ind w:left="154" w:right="2192"/>
        <w:jc w:val="both"/>
      </w:pPr>
      <w:r>
        <w:t>haber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víctimas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tortura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malos</w:t>
      </w:r>
      <w:r>
        <w:rPr>
          <w:spacing w:val="1"/>
        </w:rPr>
        <w:t xml:space="preserve"> </w:t>
      </w:r>
      <w:r>
        <w:t>tratos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proofErr w:type="spellStart"/>
      <w:r>
        <w:t>autoincriminaran</w:t>
      </w:r>
      <w:proofErr w:type="spellEnd"/>
      <w:r>
        <w:t xml:space="preserve"> al declarar ante el Ministerio Público, pues en</w:t>
      </w:r>
      <w:r>
        <w:rPr>
          <w:spacing w:val="1"/>
        </w:rPr>
        <w:t xml:space="preserve"> </w:t>
      </w:r>
      <w:r>
        <w:t>síntesis</w:t>
      </w:r>
      <w:r>
        <w:rPr>
          <w:spacing w:val="-1"/>
        </w:rPr>
        <w:t xml:space="preserve"> </w:t>
      </w:r>
      <w:r>
        <w:t>expusieron:</w:t>
      </w:r>
    </w:p>
    <w:p w14:paraId="043FEBEF" w14:textId="77777777" w:rsidR="00246B31" w:rsidRDefault="00805B20">
      <w:pPr>
        <w:pStyle w:val="Prrafodelista"/>
        <w:numPr>
          <w:ilvl w:val="0"/>
          <w:numId w:val="23"/>
        </w:numPr>
        <w:tabs>
          <w:tab w:val="left" w:pos="1648"/>
        </w:tabs>
        <w:spacing w:before="200" w:line="360" w:lineRule="auto"/>
        <w:ind w:right="2192" w:firstLine="709"/>
        <w:rPr>
          <w:sz w:val="28"/>
        </w:rPr>
      </w:pPr>
      <w:r>
        <w:rPr>
          <w:color w:val="FF0000"/>
          <w:sz w:val="28"/>
        </w:rPr>
        <w:t>****</w:t>
      </w:r>
      <w:r>
        <w:rPr>
          <w:color w:val="FF0000"/>
          <w:spacing w:val="1"/>
          <w:sz w:val="28"/>
        </w:rPr>
        <w:t xml:space="preserve"> </w:t>
      </w:r>
      <w:r>
        <w:rPr>
          <w:color w:val="FF0000"/>
          <w:sz w:val="28"/>
        </w:rPr>
        <w:t>*******</w:t>
      </w:r>
      <w:r>
        <w:rPr>
          <w:color w:val="FF0000"/>
          <w:spacing w:val="1"/>
          <w:sz w:val="28"/>
        </w:rPr>
        <w:t xml:space="preserve"> </w:t>
      </w:r>
      <w:r>
        <w:rPr>
          <w:color w:val="FF0000"/>
          <w:sz w:val="28"/>
        </w:rPr>
        <w:t>*****</w:t>
      </w:r>
      <w:proofErr w:type="gramStart"/>
      <w:r>
        <w:rPr>
          <w:color w:val="FF0000"/>
          <w:sz w:val="28"/>
        </w:rPr>
        <w:t>*</w:t>
      </w:r>
      <w:r>
        <w:rPr>
          <w:color w:val="FF0000"/>
          <w:spacing w:val="1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declaración</w:t>
      </w:r>
      <w:r>
        <w:rPr>
          <w:spacing w:val="1"/>
          <w:sz w:val="28"/>
        </w:rPr>
        <w:t xml:space="preserve"> </w:t>
      </w:r>
      <w:r>
        <w:rPr>
          <w:sz w:val="28"/>
        </w:rPr>
        <w:t>preparatoria</w:t>
      </w:r>
      <w:r>
        <w:rPr>
          <w:spacing w:val="1"/>
          <w:sz w:val="28"/>
        </w:rPr>
        <w:t xml:space="preserve"> </w:t>
      </w:r>
      <w:r>
        <w:rPr>
          <w:sz w:val="28"/>
        </w:rPr>
        <w:t>efectuada el dos de noviembre de dos mil cinco, manifestó que</w:t>
      </w:r>
      <w:r>
        <w:rPr>
          <w:spacing w:val="-75"/>
          <w:sz w:val="28"/>
        </w:rPr>
        <w:t xml:space="preserve"> </w:t>
      </w:r>
      <w:r>
        <w:rPr>
          <w:sz w:val="28"/>
        </w:rPr>
        <w:t>no ratificaba su declaración ministerial de treinta de agosto de</w:t>
      </w:r>
      <w:r>
        <w:rPr>
          <w:spacing w:val="1"/>
          <w:sz w:val="28"/>
        </w:rPr>
        <w:t xml:space="preserve"> </w:t>
      </w:r>
      <w:r>
        <w:rPr>
          <w:sz w:val="28"/>
        </w:rPr>
        <w:t>dos mil cinco, ya que él no la hizo; refirió que fue golpeado,</w:t>
      </w:r>
      <w:r>
        <w:rPr>
          <w:spacing w:val="1"/>
          <w:sz w:val="28"/>
        </w:rPr>
        <w:t xml:space="preserve"> </w:t>
      </w:r>
      <w:r>
        <w:rPr>
          <w:sz w:val="28"/>
        </w:rPr>
        <w:t>amenazado y torturado por algunas personas que no podía</w:t>
      </w:r>
      <w:r>
        <w:rPr>
          <w:spacing w:val="1"/>
          <w:sz w:val="28"/>
        </w:rPr>
        <w:t xml:space="preserve"> </w:t>
      </w:r>
      <w:r>
        <w:rPr>
          <w:sz w:val="28"/>
        </w:rPr>
        <w:t>identifica</w:t>
      </w:r>
      <w:r>
        <w:rPr>
          <w:sz w:val="28"/>
        </w:rPr>
        <w:t>r</w:t>
      </w:r>
      <w:r>
        <w:rPr>
          <w:spacing w:val="26"/>
          <w:sz w:val="28"/>
        </w:rPr>
        <w:t xml:space="preserve"> </w:t>
      </w:r>
      <w:r>
        <w:rPr>
          <w:sz w:val="28"/>
        </w:rPr>
        <w:t>pero</w:t>
      </w:r>
      <w:r>
        <w:rPr>
          <w:spacing w:val="26"/>
          <w:sz w:val="28"/>
        </w:rPr>
        <w:t xml:space="preserve"> </w:t>
      </w:r>
      <w:r>
        <w:rPr>
          <w:sz w:val="28"/>
        </w:rPr>
        <w:t>que</w:t>
      </w:r>
      <w:r>
        <w:rPr>
          <w:spacing w:val="26"/>
          <w:sz w:val="28"/>
        </w:rPr>
        <w:t xml:space="preserve"> </w:t>
      </w:r>
      <w:r>
        <w:rPr>
          <w:sz w:val="28"/>
        </w:rPr>
        <w:t>tenían</w:t>
      </w:r>
      <w:r>
        <w:rPr>
          <w:spacing w:val="26"/>
          <w:sz w:val="28"/>
        </w:rPr>
        <w:t xml:space="preserve"> </w:t>
      </w:r>
      <w:r>
        <w:rPr>
          <w:sz w:val="28"/>
        </w:rPr>
        <w:t>traje,</w:t>
      </w:r>
      <w:r>
        <w:rPr>
          <w:spacing w:val="26"/>
          <w:sz w:val="28"/>
        </w:rPr>
        <w:t xml:space="preserve"> </w:t>
      </w:r>
      <w:r>
        <w:rPr>
          <w:sz w:val="28"/>
        </w:rPr>
        <w:t>y</w:t>
      </w:r>
      <w:r>
        <w:rPr>
          <w:spacing w:val="26"/>
          <w:sz w:val="28"/>
        </w:rPr>
        <w:t xml:space="preserve"> </w:t>
      </w:r>
      <w:r>
        <w:rPr>
          <w:sz w:val="28"/>
        </w:rPr>
        <w:t>fueron</w:t>
      </w:r>
      <w:r>
        <w:rPr>
          <w:spacing w:val="26"/>
          <w:sz w:val="28"/>
        </w:rPr>
        <w:t xml:space="preserve"> </w:t>
      </w:r>
      <w:r>
        <w:rPr>
          <w:sz w:val="28"/>
        </w:rPr>
        <w:t>quienes</w:t>
      </w:r>
      <w:r>
        <w:rPr>
          <w:spacing w:val="26"/>
          <w:sz w:val="28"/>
        </w:rPr>
        <w:t xml:space="preserve"> </w:t>
      </w:r>
      <w:r>
        <w:rPr>
          <w:sz w:val="28"/>
        </w:rPr>
        <w:t>lo</w:t>
      </w:r>
    </w:p>
    <w:p w14:paraId="234AE2C7" w14:textId="77777777" w:rsidR="00246B31" w:rsidRDefault="00246B31">
      <w:pPr>
        <w:spacing w:line="360" w:lineRule="auto"/>
        <w:jc w:val="both"/>
        <w:rPr>
          <w:sz w:val="2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0AEAB38E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73088" behindDoc="1" locked="0" layoutInCell="1" allowOverlap="1" wp14:anchorId="3EFBE7F6" wp14:editId="60FEAC05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0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51A2BFC">
          <v:shape id="_x0000_s1468" type="#_x0000_t202" style="position:absolute;left:0;text-align:left;margin-left:17.9pt;margin-top:463.75pt;width:17.55pt;height:124.95pt;z-index:15898112;mso-position-horizontal-relative:page;mso-position-vertical-relative:page" filled="f" stroked="f">
            <v:textbox style="layout-flow:vertical" inset="0,0,0,0">
              <w:txbxContent>
                <w:p w14:paraId="51E915FB" w14:textId="04D062AD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5FD2236" w14:textId="6DC0E1C7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68F6F818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6598A2AF" w14:textId="77777777" w:rsidR="00246B31" w:rsidRDefault="00246B31">
      <w:pPr>
        <w:pStyle w:val="Textoindependiente"/>
        <w:rPr>
          <w:sz w:val="20"/>
        </w:rPr>
      </w:pPr>
    </w:p>
    <w:p w14:paraId="2BA5F7FB" w14:textId="77777777" w:rsidR="00246B31" w:rsidRDefault="00246B31">
      <w:pPr>
        <w:pStyle w:val="Textoindependiente"/>
        <w:spacing w:before="4"/>
        <w:rPr>
          <w:sz w:val="18"/>
        </w:rPr>
      </w:pPr>
    </w:p>
    <w:p w14:paraId="19271AF3" w14:textId="77777777" w:rsidR="00246B31" w:rsidRDefault="00805B20">
      <w:pPr>
        <w:pStyle w:val="Textoindependiente"/>
        <w:spacing w:before="91" w:line="360" w:lineRule="auto"/>
        <w:ind w:left="2280" w:right="490"/>
        <w:jc w:val="both"/>
      </w:pPr>
      <w:r>
        <w:pict w14:anchorId="78163929">
          <v:shape id="_x0000_s1467" type="#_x0000_t202" style="position:absolute;left:0;text-align:left;margin-left:261.9pt;margin-top:43pt;width:80.25pt;height:717.8pt;z-index:-19642368;mso-position-horizontal-relative:page" filled="f" stroked="f">
            <v:textbox style="layout-flow:vertical;mso-layout-flow-alt:bottom-to-top" inset="0,0,0,0">
              <w:txbxContent>
                <w:p w14:paraId="742B18DD" w14:textId="77CCBDA8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amenazaron y golpearon para que firmara papeles en blanco y</w:t>
      </w:r>
      <w:r>
        <w:rPr>
          <w:spacing w:val="-75"/>
        </w:rPr>
        <w:t xml:space="preserve"> </w:t>
      </w:r>
      <w:r>
        <w:t>decir cosas que no había hecho frente a una cámara; que</w:t>
      </w:r>
      <w:r>
        <w:rPr>
          <w:spacing w:val="1"/>
        </w:rPr>
        <w:t xml:space="preserve"> </w:t>
      </w:r>
      <w:r>
        <w:t>sobre dichos golpes y las cosas que le hicieron, las hizo del</w:t>
      </w:r>
      <w:r>
        <w:rPr>
          <w:spacing w:val="1"/>
        </w:rPr>
        <w:t xml:space="preserve"> </w:t>
      </w:r>
      <w:r>
        <w:t>conocimiento de Derechos Humanos; en su ampliación vertida</w:t>
      </w:r>
      <w:r>
        <w:rPr>
          <w:spacing w:val="1"/>
        </w:rPr>
        <w:t xml:space="preserve"> </w:t>
      </w:r>
      <w:r>
        <w:t>el dieciocho de nov</w:t>
      </w:r>
      <w:r>
        <w:t>iembre de dos mil ocho (fojas 451 y 452,</w:t>
      </w:r>
      <w:r>
        <w:rPr>
          <w:spacing w:val="1"/>
        </w:rPr>
        <w:t xml:space="preserve"> </w:t>
      </w:r>
      <w:r>
        <w:t>tomo IX), al referirse a su declaración ministerial de treinta de</w:t>
      </w:r>
      <w:r>
        <w:rPr>
          <w:spacing w:val="1"/>
        </w:rPr>
        <w:t xml:space="preserve"> </w:t>
      </w:r>
      <w:r>
        <w:t>agosto de dos mil cinco, reiteró que él no había declarado lo</w:t>
      </w:r>
      <w:r>
        <w:rPr>
          <w:spacing w:val="1"/>
        </w:rPr>
        <w:t xml:space="preserve"> </w:t>
      </w:r>
      <w:r>
        <w:t>que ahí decía, únicamente lo hicieron que firmara hojas en</w:t>
      </w:r>
      <w:r>
        <w:rPr>
          <w:spacing w:val="1"/>
        </w:rPr>
        <w:t xml:space="preserve"> </w:t>
      </w:r>
      <w:r>
        <w:t>blanco, bajo tortura y amena</w:t>
      </w:r>
      <w:r>
        <w:t>zas que le estuvieron realizando</w:t>
      </w:r>
      <w:r>
        <w:rPr>
          <w:spacing w:val="1"/>
        </w:rPr>
        <w:t xml:space="preserve"> </w:t>
      </w:r>
      <w:r>
        <w:t>desde el veintinueve de agosto del citado año, ya que él no</w:t>
      </w:r>
      <w:r>
        <w:rPr>
          <w:spacing w:val="1"/>
        </w:rPr>
        <w:t xml:space="preserve"> </w:t>
      </w:r>
      <w:r>
        <w:t>conocía</w:t>
      </w:r>
      <w:r>
        <w:rPr>
          <w:spacing w:val="60"/>
        </w:rPr>
        <w:t xml:space="preserve"> </w:t>
      </w:r>
      <w:r>
        <w:t>a</w:t>
      </w:r>
      <w:r>
        <w:rPr>
          <w:color w:val="FF0000"/>
          <w:spacing w:val="60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60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*******</w:t>
      </w:r>
      <w:r>
        <w:rPr>
          <w:rFonts w:ascii="Arial" w:hAnsi="Arial"/>
          <w:b/>
          <w:color w:val="FF0000"/>
          <w:spacing w:val="60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*********</w:t>
      </w:r>
      <w:r>
        <w:rPr>
          <w:rFonts w:ascii="Arial" w:hAnsi="Arial"/>
          <w:b/>
          <w:color w:val="FF0000"/>
          <w:spacing w:val="60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</w:rPr>
        <w:t>****</w:t>
      </w:r>
      <w:r>
        <w:t>,</w:t>
      </w:r>
      <w:r>
        <w:rPr>
          <w:spacing w:val="60"/>
        </w:rPr>
        <w:t xml:space="preserve"> </w:t>
      </w:r>
      <w:r>
        <w:t>y</w:t>
      </w:r>
    </w:p>
    <w:p w14:paraId="0C4189B0" w14:textId="77777777" w:rsidR="00246B31" w:rsidRDefault="00805B20">
      <w:pPr>
        <w:pStyle w:val="Textoindependiente"/>
        <w:ind w:left="2280"/>
        <w:jc w:val="both"/>
      </w:pPr>
      <w:r>
        <w:t>nunca</w:t>
      </w:r>
      <w:r>
        <w:rPr>
          <w:spacing w:val="-4"/>
        </w:rPr>
        <w:t xml:space="preserve"> </w:t>
      </w:r>
      <w:r>
        <w:t>había</w:t>
      </w:r>
      <w:r>
        <w:rPr>
          <w:spacing w:val="-5"/>
        </w:rPr>
        <w:t xml:space="preserve"> </w:t>
      </w:r>
      <w:r>
        <w:t>participado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ningún</w:t>
      </w:r>
      <w:r>
        <w:rPr>
          <w:spacing w:val="-4"/>
        </w:rPr>
        <w:t xml:space="preserve"> </w:t>
      </w:r>
      <w:r>
        <w:t>secuestro.</w:t>
      </w:r>
    </w:p>
    <w:p w14:paraId="494BDB43" w14:textId="77777777" w:rsidR="00246B31" w:rsidRDefault="00805B20">
      <w:pPr>
        <w:pStyle w:val="Prrafodelista"/>
        <w:numPr>
          <w:ilvl w:val="1"/>
          <w:numId w:val="23"/>
        </w:numPr>
        <w:tabs>
          <w:tab w:val="left" w:pos="3214"/>
        </w:tabs>
        <w:spacing w:before="161"/>
        <w:ind w:left="3213"/>
        <w:rPr>
          <w:sz w:val="28"/>
        </w:rPr>
      </w:pPr>
      <w:r>
        <w:rPr>
          <w:color w:val="FF0000"/>
          <w:sz w:val="28"/>
          <w:shd w:val="clear" w:color="auto" w:fill="FFFFFF"/>
        </w:rPr>
        <w:t xml:space="preserve"> </w:t>
      </w:r>
      <w:r>
        <w:rPr>
          <w:color w:val="FF0000"/>
          <w:spacing w:val="-19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*****</w:t>
      </w:r>
      <w:r>
        <w:rPr>
          <w:color w:val="FF0000"/>
          <w:spacing w:val="-4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*******</w:t>
      </w:r>
      <w:r>
        <w:rPr>
          <w:color w:val="FF0000"/>
          <w:spacing w:val="-3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*****</w:t>
      </w:r>
      <w:r>
        <w:rPr>
          <w:color w:val="FF0000"/>
          <w:sz w:val="28"/>
        </w:rPr>
        <w:t>*</w:t>
      </w:r>
      <w:r>
        <w:rPr>
          <w:sz w:val="28"/>
        </w:rPr>
        <w:t>,</w:t>
      </w:r>
      <w:r>
        <w:rPr>
          <w:spacing w:val="3"/>
          <w:sz w:val="28"/>
        </w:rPr>
        <w:t xml:space="preserve"> </w:t>
      </w:r>
      <w:r>
        <w:rPr>
          <w:sz w:val="28"/>
        </w:rPr>
        <w:t>en</w:t>
      </w:r>
      <w:r>
        <w:rPr>
          <w:spacing w:val="3"/>
          <w:sz w:val="28"/>
        </w:rPr>
        <w:t xml:space="preserve"> </w:t>
      </w:r>
      <w:r>
        <w:rPr>
          <w:sz w:val="28"/>
        </w:rPr>
        <w:t>su</w:t>
      </w:r>
      <w:r>
        <w:rPr>
          <w:spacing w:val="3"/>
          <w:sz w:val="28"/>
        </w:rPr>
        <w:t xml:space="preserve"> </w:t>
      </w:r>
      <w:r>
        <w:rPr>
          <w:sz w:val="28"/>
        </w:rPr>
        <w:t>ampliación</w:t>
      </w:r>
      <w:r>
        <w:rPr>
          <w:spacing w:val="2"/>
          <w:sz w:val="28"/>
        </w:rPr>
        <w:t xml:space="preserve"> </w:t>
      </w:r>
      <w:r>
        <w:rPr>
          <w:sz w:val="28"/>
        </w:rPr>
        <w:t>de</w:t>
      </w:r>
      <w:r>
        <w:rPr>
          <w:spacing w:val="3"/>
          <w:sz w:val="28"/>
        </w:rPr>
        <w:t xml:space="preserve"> </w:t>
      </w:r>
      <w:r>
        <w:rPr>
          <w:sz w:val="28"/>
        </w:rPr>
        <w:t>declaración</w:t>
      </w:r>
    </w:p>
    <w:p w14:paraId="7E276743" w14:textId="77777777" w:rsidR="00246B31" w:rsidRDefault="00805B20">
      <w:pPr>
        <w:pStyle w:val="Textoindependiente"/>
        <w:spacing w:before="161" w:line="360" w:lineRule="auto"/>
        <w:ind w:left="2280" w:right="490"/>
        <w:jc w:val="both"/>
      </w:pPr>
      <w:r>
        <w:t>de fecha dieciocho de noviembre de dos mil ocho (fojas 452</w:t>
      </w:r>
      <w:r>
        <w:rPr>
          <w:spacing w:val="1"/>
        </w:rPr>
        <w:t xml:space="preserve"> </w:t>
      </w:r>
      <w:r>
        <w:t>vuelta y 453, tomo IX)</w:t>
      </w:r>
      <w:r>
        <w:rPr>
          <w:spacing w:val="1"/>
        </w:rPr>
        <w:t xml:space="preserve"> </w:t>
      </w:r>
      <w:r>
        <w:t>refirió que no ratificaba su declaración</w:t>
      </w:r>
      <w:r>
        <w:rPr>
          <w:spacing w:val="1"/>
        </w:rPr>
        <w:t xml:space="preserve"> </w:t>
      </w:r>
      <w:r>
        <w:t>ministerial de treinta de agosto de dos mil cinco, ya que esa</w:t>
      </w:r>
      <w:r>
        <w:rPr>
          <w:spacing w:val="1"/>
        </w:rPr>
        <w:t xml:space="preserve"> </w:t>
      </w:r>
      <w:r>
        <w:t>declaración fue hecha por los mismos agentes y el Ministerio</w:t>
      </w:r>
      <w:r>
        <w:rPr>
          <w:spacing w:val="1"/>
        </w:rPr>
        <w:t xml:space="preserve"> </w:t>
      </w:r>
      <w:r>
        <w:t>Público</w:t>
      </w:r>
      <w:r>
        <w:rPr>
          <w:spacing w:val="46"/>
        </w:rPr>
        <w:t xml:space="preserve"> </w:t>
      </w:r>
      <w:r>
        <w:t>en</w:t>
      </w:r>
      <w:r>
        <w:rPr>
          <w:spacing w:val="46"/>
        </w:rPr>
        <w:t xml:space="preserve"> </w:t>
      </w:r>
      <w:r>
        <w:t>turno</w:t>
      </w:r>
      <w:r>
        <w:rPr>
          <w:spacing w:val="46"/>
        </w:rPr>
        <w:t xml:space="preserve"> </w:t>
      </w:r>
      <w:r>
        <w:t>al</w:t>
      </w:r>
      <w:r>
        <w:rPr>
          <w:spacing w:val="47"/>
        </w:rPr>
        <w:t xml:space="preserve"> </w:t>
      </w:r>
      <w:r>
        <w:t>momento</w:t>
      </w:r>
      <w:r>
        <w:rPr>
          <w:spacing w:val="46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la</w:t>
      </w:r>
      <w:r>
        <w:rPr>
          <w:spacing w:val="47"/>
        </w:rPr>
        <w:t xml:space="preserve"> </w:t>
      </w:r>
      <w:r>
        <w:t>detención,</w:t>
      </w:r>
      <w:r>
        <w:rPr>
          <w:spacing w:val="46"/>
        </w:rPr>
        <w:t xml:space="preserve"> </w:t>
      </w:r>
      <w:r>
        <w:t>ya</w:t>
      </w:r>
      <w:r>
        <w:rPr>
          <w:spacing w:val="46"/>
        </w:rPr>
        <w:t xml:space="preserve"> </w:t>
      </w:r>
      <w:r>
        <w:t>que</w:t>
      </w:r>
      <w:r>
        <w:rPr>
          <w:spacing w:val="46"/>
        </w:rPr>
        <w:t xml:space="preserve"> </w:t>
      </w:r>
      <w:r>
        <w:t>era</w:t>
      </w:r>
      <w:r>
        <w:rPr>
          <w:spacing w:val="47"/>
        </w:rPr>
        <w:t xml:space="preserve"> </w:t>
      </w:r>
      <w:r>
        <w:t>lo</w:t>
      </w:r>
      <w:r>
        <w:rPr>
          <w:spacing w:val="-76"/>
        </w:rPr>
        <w:t xml:space="preserve"> </w:t>
      </w:r>
      <w:r>
        <w:t>que ellos querían que en ese momento dijera; que utilizaron</w:t>
      </w:r>
      <w:r>
        <w:rPr>
          <w:spacing w:val="1"/>
        </w:rPr>
        <w:t xml:space="preserve"> </w:t>
      </w:r>
      <w:r>
        <w:t>todo tipo de torturas, amenazas y golpes, ya que para ellos,</w:t>
      </w:r>
      <w:r>
        <w:rPr>
          <w:spacing w:val="1"/>
        </w:rPr>
        <w:t xml:space="preserve"> </w:t>
      </w:r>
      <w:r>
        <w:t>eran los secuestradores a pesar de que todo el tiempo les</w:t>
      </w:r>
      <w:r>
        <w:rPr>
          <w:spacing w:val="1"/>
        </w:rPr>
        <w:t xml:space="preserve"> </w:t>
      </w:r>
      <w:r>
        <w:t>dijeron</w:t>
      </w:r>
      <w:r>
        <w:rPr>
          <w:spacing w:val="36"/>
        </w:rPr>
        <w:t xml:space="preserve"> </w:t>
      </w:r>
      <w:r>
        <w:t>que</w:t>
      </w:r>
      <w:r>
        <w:rPr>
          <w:spacing w:val="37"/>
        </w:rPr>
        <w:t xml:space="preserve"> </w:t>
      </w:r>
      <w:r>
        <w:t>eran</w:t>
      </w:r>
      <w:r>
        <w:rPr>
          <w:spacing w:val="36"/>
        </w:rPr>
        <w:t xml:space="preserve"> </w:t>
      </w:r>
      <w:r>
        <w:t>comerciantes</w:t>
      </w:r>
      <w:r>
        <w:rPr>
          <w:spacing w:val="37"/>
        </w:rPr>
        <w:t xml:space="preserve"> </w:t>
      </w:r>
      <w:r>
        <w:t>y</w:t>
      </w:r>
      <w:r>
        <w:rPr>
          <w:spacing w:val="36"/>
        </w:rPr>
        <w:t xml:space="preserve"> </w:t>
      </w:r>
      <w:r>
        <w:t>ellos</w:t>
      </w:r>
      <w:r>
        <w:rPr>
          <w:spacing w:val="37"/>
        </w:rPr>
        <w:t xml:space="preserve"> </w:t>
      </w:r>
      <w:r>
        <w:t>les</w:t>
      </w:r>
      <w:r>
        <w:rPr>
          <w:spacing w:val="36"/>
        </w:rPr>
        <w:t xml:space="preserve"> </w:t>
      </w:r>
      <w:r>
        <w:t>decían</w:t>
      </w:r>
      <w:r>
        <w:rPr>
          <w:spacing w:val="37"/>
        </w:rPr>
        <w:t xml:space="preserve"> </w:t>
      </w:r>
      <w:r>
        <w:t>que</w:t>
      </w:r>
      <w:r>
        <w:rPr>
          <w:spacing w:val="37"/>
        </w:rPr>
        <w:t xml:space="preserve"> </w:t>
      </w:r>
      <w:r>
        <w:t>eso</w:t>
      </w:r>
      <w:r>
        <w:rPr>
          <w:spacing w:val="35"/>
        </w:rPr>
        <w:t xml:space="preserve"> </w:t>
      </w:r>
      <w:r>
        <w:t>no</w:t>
      </w:r>
      <w:r>
        <w:rPr>
          <w:spacing w:val="-75"/>
        </w:rPr>
        <w:t xml:space="preserve"> </w:t>
      </w:r>
      <w:r>
        <w:t>les</w:t>
      </w:r>
      <w:r>
        <w:rPr>
          <w:spacing w:val="23"/>
        </w:rPr>
        <w:t xml:space="preserve"> </w:t>
      </w:r>
      <w:r>
        <w:t>servía</w:t>
      </w:r>
      <w:r>
        <w:rPr>
          <w:spacing w:val="24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nada;</w:t>
      </w:r>
      <w:r>
        <w:rPr>
          <w:spacing w:val="24"/>
        </w:rPr>
        <w:t xml:space="preserve"> </w:t>
      </w:r>
      <w:r>
        <w:t>les</w:t>
      </w:r>
      <w:r>
        <w:rPr>
          <w:spacing w:val="23"/>
        </w:rPr>
        <w:t xml:space="preserve"> </w:t>
      </w:r>
      <w:r>
        <w:t>negaron</w:t>
      </w:r>
      <w:r>
        <w:rPr>
          <w:spacing w:val="24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derecho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hacer</w:t>
      </w:r>
      <w:r>
        <w:rPr>
          <w:spacing w:val="24"/>
        </w:rPr>
        <w:t xml:space="preserve"> </w:t>
      </w:r>
      <w:r>
        <w:t>llamadas,</w:t>
      </w:r>
      <w:r>
        <w:rPr>
          <w:spacing w:val="-76"/>
        </w:rPr>
        <w:t xml:space="preserve"> </w:t>
      </w:r>
      <w:r>
        <w:t>el beneficio de algún licenciado para su defensa, diciéndoles</w:t>
      </w:r>
      <w:r>
        <w:rPr>
          <w:spacing w:val="1"/>
        </w:rPr>
        <w:t xml:space="preserve"> </w:t>
      </w:r>
      <w:r>
        <w:t>que no tenían tiempo de esperarlo; los presionaron para firmar</w:t>
      </w:r>
      <w:r>
        <w:rPr>
          <w:spacing w:val="1"/>
        </w:rPr>
        <w:t xml:space="preserve"> </w:t>
      </w:r>
      <w:r>
        <w:t>los papeles que tenían en e</w:t>
      </w:r>
      <w:r>
        <w:t>l escritorio y ni siquiera les dieron</w:t>
      </w:r>
      <w:r>
        <w:rPr>
          <w:spacing w:val="1"/>
        </w:rPr>
        <w:t xml:space="preserve"> </w:t>
      </w:r>
      <w:r>
        <w:t>oportunidad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leerlos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supuestamente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querían</w:t>
      </w:r>
      <w:r>
        <w:rPr>
          <w:spacing w:val="1"/>
        </w:rPr>
        <w:t xml:space="preserve"> </w:t>
      </w:r>
      <w:r>
        <w:t>perder más tiempo; recalcó que todo eso fue sin la presencia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ningún</w:t>
      </w:r>
      <w:r>
        <w:rPr>
          <w:spacing w:val="-2"/>
        </w:rPr>
        <w:t xml:space="preserve"> </w:t>
      </w:r>
      <w:r>
        <w:t>defensor,</w:t>
      </w:r>
      <w:r>
        <w:rPr>
          <w:spacing w:val="-2"/>
        </w:rPr>
        <w:t xml:space="preserve"> </w:t>
      </w:r>
      <w:r>
        <w:t>sea particular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oficio.</w:t>
      </w:r>
    </w:p>
    <w:p w14:paraId="48B171F2" w14:textId="77777777" w:rsidR="00246B31" w:rsidRDefault="00805B20">
      <w:pPr>
        <w:pStyle w:val="Prrafodelista"/>
        <w:numPr>
          <w:ilvl w:val="1"/>
          <w:numId w:val="23"/>
        </w:numPr>
        <w:tabs>
          <w:tab w:val="left" w:pos="2929"/>
          <w:tab w:val="left" w:pos="3349"/>
          <w:tab w:val="left" w:pos="4138"/>
          <w:tab w:val="left" w:pos="4257"/>
          <w:tab w:val="left" w:pos="4818"/>
          <w:tab w:val="left" w:pos="5384"/>
          <w:tab w:val="left" w:pos="6184"/>
          <w:tab w:val="left" w:pos="6479"/>
          <w:tab w:val="left" w:pos="7093"/>
          <w:tab w:val="left" w:pos="7691"/>
          <w:tab w:val="left" w:pos="7828"/>
          <w:tab w:val="left" w:pos="8399"/>
          <w:tab w:val="left" w:pos="9145"/>
        </w:tabs>
        <w:spacing w:line="360" w:lineRule="auto"/>
        <w:ind w:left="2280" w:right="492" w:firstLine="709"/>
        <w:jc w:val="left"/>
        <w:rPr>
          <w:sz w:val="28"/>
        </w:rPr>
      </w:pPr>
      <w:r>
        <w:rPr>
          <w:color w:val="FF0000"/>
          <w:sz w:val="28"/>
        </w:rPr>
        <w:t>*****</w:t>
      </w:r>
      <w:r>
        <w:rPr>
          <w:color w:val="FF0000"/>
          <w:sz w:val="28"/>
        </w:rPr>
        <w:tab/>
      </w:r>
      <w:r>
        <w:rPr>
          <w:color w:val="FF0000"/>
          <w:sz w:val="28"/>
        </w:rPr>
        <w:tab/>
        <w:t>*******</w:t>
      </w:r>
      <w:r>
        <w:rPr>
          <w:color w:val="FF0000"/>
          <w:sz w:val="28"/>
        </w:rPr>
        <w:tab/>
        <w:t>****</w:t>
      </w:r>
      <w:r>
        <w:rPr>
          <w:color w:val="FF0000"/>
          <w:sz w:val="28"/>
        </w:rPr>
        <w:tab/>
        <w:t>*****</w:t>
      </w:r>
      <w:r>
        <w:rPr>
          <w:sz w:val="28"/>
        </w:rPr>
        <w:t>,</w:t>
      </w:r>
      <w:r>
        <w:rPr>
          <w:sz w:val="28"/>
        </w:rPr>
        <w:tab/>
        <w:t>en</w:t>
      </w:r>
      <w:r>
        <w:rPr>
          <w:sz w:val="28"/>
        </w:rPr>
        <w:tab/>
        <w:t>diligencia</w:t>
      </w:r>
      <w:r>
        <w:rPr>
          <w:sz w:val="28"/>
        </w:rPr>
        <w:tab/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ampliación</w:t>
      </w:r>
      <w:r>
        <w:rPr>
          <w:spacing w:val="65"/>
          <w:sz w:val="28"/>
        </w:rPr>
        <w:t xml:space="preserve"> </w:t>
      </w:r>
      <w:r>
        <w:rPr>
          <w:sz w:val="28"/>
        </w:rPr>
        <w:t>de</w:t>
      </w:r>
      <w:r>
        <w:rPr>
          <w:spacing w:val="66"/>
          <w:sz w:val="28"/>
        </w:rPr>
        <w:t xml:space="preserve"> </w:t>
      </w:r>
      <w:r>
        <w:rPr>
          <w:sz w:val="28"/>
        </w:rPr>
        <w:t>su</w:t>
      </w:r>
      <w:r>
        <w:rPr>
          <w:spacing w:val="66"/>
          <w:sz w:val="28"/>
        </w:rPr>
        <w:t xml:space="preserve"> </w:t>
      </w:r>
      <w:r>
        <w:rPr>
          <w:sz w:val="28"/>
        </w:rPr>
        <w:t>declaración,</w:t>
      </w:r>
      <w:r>
        <w:rPr>
          <w:spacing w:val="66"/>
          <w:sz w:val="28"/>
        </w:rPr>
        <w:t xml:space="preserve"> </w:t>
      </w:r>
      <w:r>
        <w:rPr>
          <w:sz w:val="28"/>
        </w:rPr>
        <w:t>rendida</w:t>
      </w:r>
      <w:r>
        <w:rPr>
          <w:spacing w:val="66"/>
          <w:sz w:val="28"/>
        </w:rPr>
        <w:t xml:space="preserve"> </w:t>
      </w:r>
      <w:r>
        <w:rPr>
          <w:sz w:val="28"/>
        </w:rPr>
        <w:t>ante</w:t>
      </w:r>
      <w:r>
        <w:rPr>
          <w:spacing w:val="66"/>
          <w:sz w:val="28"/>
        </w:rPr>
        <w:t xml:space="preserve"> </w:t>
      </w:r>
      <w:r>
        <w:rPr>
          <w:sz w:val="28"/>
        </w:rPr>
        <w:t>este</w:t>
      </w:r>
      <w:r>
        <w:rPr>
          <w:spacing w:val="66"/>
          <w:sz w:val="28"/>
        </w:rPr>
        <w:t xml:space="preserve"> </w:t>
      </w:r>
      <w:r>
        <w:rPr>
          <w:sz w:val="28"/>
        </w:rPr>
        <w:t>juzgado</w:t>
      </w:r>
      <w:r>
        <w:rPr>
          <w:spacing w:val="66"/>
          <w:sz w:val="28"/>
        </w:rPr>
        <w:t xml:space="preserve"> </w:t>
      </w:r>
      <w:r>
        <w:rPr>
          <w:sz w:val="28"/>
        </w:rPr>
        <w:t>el</w:t>
      </w:r>
      <w:r>
        <w:rPr>
          <w:spacing w:val="-75"/>
          <w:sz w:val="28"/>
        </w:rPr>
        <w:t xml:space="preserve"> </w:t>
      </w:r>
      <w:r>
        <w:rPr>
          <w:sz w:val="28"/>
        </w:rPr>
        <w:t>dieciocho</w:t>
      </w:r>
      <w:r>
        <w:rPr>
          <w:spacing w:val="3"/>
          <w:sz w:val="28"/>
        </w:rPr>
        <w:t xml:space="preserve"> </w:t>
      </w:r>
      <w:r>
        <w:rPr>
          <w:sz w:val="28"/>
        </w:rPr>
        <w:t>de</w:t>
      </w:r>
      <w:r>
        <w:rPr>
          <w:spacing w:val="3"/>
          <w:sz w:val="28"/>
        </w:rPr>
        <w:t xml:space="preserve"> </w:t>
      </w:r>
      <w:r>
        <w:rPr>
          <w:sz w:val="28"/>
        </w:rPr>
        <w:t>noviembre</w:t>
      </w:r>
      <w:r>
        <w:rPr>
          <w:spacing w:val="3"/>
          <w:sz w:val="28"/>
        </w:rPr>
        <w:t xml:space="preserve"> </w:t>
      </w:r>
      <w:r>
        <w:rPr>
          <w:sz w:val="28"/>
        </w:rPr>
        <w:t>de</w:t>
      </w:r>
      <w:r>
        <w:rPr>
          <w:spacing w:val="3"/>
          <w:sz w:val="28"/>
        </w:rPr>
        <w:t xml:space="preserve"> </w:t>
      </w:r>
      <w:r>
        <w:rPr>
          <w:sz w:val="28"/>
        </w:rPr>
        <w:t>dos</w:t>
      </w:r>
      <w:r>
        <w:rPr>
          <w:spacing w:val="3"/>
          <w:sz w:val="28"/>
        </w:rPr>
        <w:t xml:space="preserve"> </w:t>
      </w:r>
      <w:r>
        <w:rPr>
          <w:sz w:val="28"/>
        </w:rPr>
        <w:t>mil</w:t>
      </w:r>
      <w:r>
        <w:rPr>
          <w:spacing w:val="4"/>
          <w:sz w:val="28"/>
        </w:rPr>
        <w:t xml:space="preserve"> </w:t>
      </w:r>
      <w:r>
        <w:rPr>
          <w:sz w:val="28"/>
        </w:rPr>
        <w:t>ocho</w:t>
      </w:r>
      <w:r>
        <w:rPr>
          <w:spacing w:val="3"/>
          <w:sz w:val="28"/>
        </w:rPr>
        <w:t xml:space="preserve"> </w:t>
      </w:r>
      <w:r>
        <w:rPr>
          <w:sz w:val="28"/>
        </w:rPr>
        <w:t>(fojas</w:t>
      </w:r>
      <w:r>
        <w:rPr>
          <w:spacing w:val="3"/>
          <w:sz w:val="28"/>
        </w:rPr>
        <w:t xml:space="preserve"> </w:t>
      </w:r>
      <w:r>
        <w:rPr>
          <w:sz w:val="28"/>
        </w:rPr>
        <w:t>455</w:t>
      </w:r>
      <w:r>
        <w:rPr>
          <w:spacing w:val="3"/>
          <w:sz w:val="28"/>
        </w:rPr>
        <w:t xml:space="preserve"> </w:t>
      </w:r>
      <w:r>
        <w:rPr>
          <w:sz w:val="28"/>
        </w:rPr>
        <w:t>a</w:t>
      </w:r>
      <w:r>
        <w:rPr>
          <w:spacing w:val="3"/>
          <w:sz w:val="28"/>
        </w:rPr>
        <w:t xml:space="preserve"> </w:t>
      </w:r>
      <w:r>
        <w:rPr>
          <w:sz w:val="28"/>
        </w:rPr>
        <w:t>457</w:t>
      </w:r>
      <w:r>
        <w:rPr>
          <w:spacing w:val="3"/>
          <w:sz w:val="28"/>
        </w:rPr>
        <w:t xml:space="preserve"> </w:t>
      </w:r>
      <w:r>
        <w:rPr>
          <w:sz w:val="28"/>
        </w:rPr>
        <w:t>tomo</w:t>
      </w:r>
      <w:r>
        <w:rPr>
          <w:spacing w:val="-74"/>
          <w:sz w:val="28"/>
        </w:rPr>
        <w:t xml:space="preserve"> </w:t>
      </w:r>
      <w:r>
        <w:rPr>
          <w:sz w:val="28"/>
        </w:rPr>
        <w:t>IX),</w:t>
      </w:r>
      <w:r>
        <w:rPr>
          <w:sz w:val="28"/>
        </w:rPr>
        <w:tab/>
        <w:t>expresó</w:t>
      </w:r>
      <w:r>
        <w:rPr>
          <w:sz w:val="28"/>
        </w:rPr>
        <w:tab/>
        <w:t>que</w:t>
      </w:r>
      <w:r>
        <w:rPr>
          <w:sz w:val="28"/>
        </w:rPr>
        <w:tab/>
        <w:t>únicamente</w:t>
      </w:r>
      <w:r>
        <w:rPr>
          <w:sz w:val="28"/>
        </w:rPr>
        <w:tab/>
        <w:t>ratificaba</w:t>
      </w:r>
      <w:r>
        <w:rPr>
          <w:sz w:val="28"/>
        </w:rPr>
        <w:tab/>
      </w:r>
      <w:r>
        <w:rPr>
          <w:sz w:val="28"/>
        </w:rPr>
        <w:tab/>
        <w:t>las</w:t>
      </w:r>
      <w:r>
        <w:rPr>
          <w:sz w:val="28"/>
        </w:rPr>
        <w:tab/>
        <w:t>declaraciones</w:t>
      </w:r>
      <w:r>
        <w:rPr>
          <w:spacing w:val="-75"/>
          <w:sz w:val="28"/>
        </w:rPr>
        <w:t xml:space="preserve"> </w:t>
      </w:r>
      <w:r>
        <w:rPr>
          <w:sz w:val="28"/>
        </w:rPr>
        <w:t>rendidas</w:t>
      </w:r>
      <w:r>
        <w:rPr>
          <w:spacing w:val="5"/>
          <w:sz w:val="28"/>
        </w:rPr>
        <w:t xml:space="preserve"> </w:t>
      </w:r>
      <w:r>
        <w:rPr>
          <w:sz w:val="28"/>
        </w:rPr>
        <w:t>ante</w:t>
      </w:r>
      <w:r>
        <w:rPr>
          <w:spacing w:val="6"/>
          <w:sz w:val="28"/>
        </w:rPr>
        <w:t xml:space="preserve"> </w:t>
      </w:r>
      <w:r>
        <w:rPr>
          <w:sz w:val="28"/>
        </w:rPr>
        <w:t>este</w:t>
      </w:r>
      <w:r>
        <w:rPr>
          <w:spacing w:val="5"/>
          <w:sz w:val="28"/>
        </w:rPr>
        <w:t xml:space="preserve"> </w:t>
      </w:r>
      <w:r>
        <w:rPr>
          <w:sz w:val="28"/>
        </w:rPr>
        <w:t>órgano</w:t>
      </w:r>
      <w:r>
        <w:rPr>
          <w:spacing w:val="5"/>
          <w:sz w:val="28"/>
        </w:rPr>
        <w:t xml:space="preserve"> </w:t>
      </w:r>
      <w:r>
        <w:rPr>
          <w:sz w:val="28"/>
        </w:rPr>
        <w:t>jurisdiccional;</w:t>
      </w:r>
      <w:r>
        <w:rPr>
          <w:spacing w:val="5"/>
          <w:sz w:val="28"/>
        </w:rPr>
        <w:t xml:space="preserve"> </w:t>
      </w:r>
      <w:r>
        <w:rPr>
          <w:sz w:val="28"/>
        </w:rPr>
        <w:t>añadió</w:t>
      </w:r>
      <w:r>
        <w:rPr>
          <w:spacing w:val="5"/>
          <w:sz w:val="28"/>
        </w:rPr>
        <w:t xml:space="preserve"> </w:t>
      </w:r>
      <w:r>
        <w:rPr>
          <w:sz w:val="28"/>
        </w:rPr>
        <w:t>que</w:t>
      </w:r>
      <w:r>
        <w:rPr>
          <w:spacing w:val="5"/>
          <w:sz w:val="28"/>
        </w:rPr>
        <w:t xml:space="preserve"> </w:t>
      </w:r>
      <w:r>
        <w:rPr>
          <w:sz w:val="28"/>
        </w:rPr>
        <w:t>en</w:t>
      </w:r>
      <w:r>
        <w:rPr>
          <w:spacing w:val="6"/>
          <w:sz w:val="28"/>
        </w:rPr>
        <w:t xml:space="preserve"> </w:t>
      </w:r>
      <w:r>
        <w:rPr>
          <w:sz w:val="28"/>
        </w:rPr>
        <w:t>el</w:t>
      </w:r>
    </w:p>
    <w:p w14:paraId="5A6D2D73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123</w:t>
      </w:r>
    </w:p>
    <w:p w14:paraId="29757B22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1B017F7A" w14:textId="77777777" w:rsidR="00246B31" w:rsidRDefault="00805B20">
      <w:pPr>
        <w:pStyle w:val="Textoindependiente"/>
        <w:spacing w:before="66" w:line="360" w:lineRule="auto"/>
        <w:ind w:left="580" w:right="2192"/>
        <w:jc w:val="both"/>
      </w:pPr>
      <w:r>
        <w:lastRenderedPageBreak/>
        <w:pict w14:anchorId="079BD934">
          <v:shape id="_x0000_s1466" type="#_x0000_t202" style="position:absolute;left:0;text-align:left;margin-left:17.9pt;margin-top:463.75pt;width:17.55pt;height:124.95pt;z-index:15899648;mso-position-horizontal-relative:page;mso-position-vertical-relative:page" filled="f" stroked="f">
            <v:textbox style="layout-flow:vertical" inset="0,0,0,0">
              <w:txbxContent>
                <w:p w14:paraId="3E5E93B6" w14:textId="4966426A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D5585FB" w14:textId="1BA286CE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00E84463">
          <v:shape id="_x0000_s1465" type="#_x0000_t202" style="position:absolute;left:0;text-align:left;margin-left:261.9pt;margin-top:41.75pt;width:80.25pt;height:717.8pt;z-index:-19640832;mso-position-horizontal-relative:page" filled="f" stroked="f">
            <v:textbox style="layout-flow:vertical;mso-layout-flow-alt:bottom-to-top" inset="0,0,0,0">
              <w:txbxContent>
                <w:p w14:paraId="12D603A9" w14:textId="0494DFFA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momento de su detención en la SIEDO, fue golpeado desde</w:t>
      </w:r>
      <w:r>
        <w:rPr>
          <w:spacing w:val="1"/>
        </w:rPr>
        <w:t xml:space="preserve"> </w:t>
      </w:r>
      <w:r>
        <w:t>que lo bajaron del auto, quitándole sus pertenencia; desde el</w:t>
      </w:r>
      <w:r>
        <w:rPr>
          <w:spacing w:val="1"/>
        </w:rPr>
        <w:t xml:space="preserve"> </w:t>
      </w:r>
      <w:r>
        <w:t>trayecto de su detención de Tecamachalco hasta la SIEDO fue</w:t>
      </w:r>
      <w:r>
        <w:rPr>
          <w:spacing w:val="-75"/>
        </w:rPr>
        <w:t xml:space="preserve"> </w:t>
      </w:r>
      <w:r>
        <w:t>golpeado y torturado; que el tiempo que estuvo en la SIEDO,</w:t>
      </w:r>
      <w:r>
        <w:rPr>
          <w:spacing w:val="1"/>
        </w:rPr>
        <w:t xml:space="preserve"> </w:t>
      </w:r>
      <w:r>
        <w:t>que fueron cuatro días, lo golpearon y lo desnudaron cuatro</w:t>
      </w:r>
      <w:r>
        <w:rPr>
          <w:spacing w:val="1"/>
        </w:rPr>
        <w:t xml:space="preserve"> </w:t>
      </w:r>
      <w:r>
        <w:t>veces,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hací</w:t>
      </w:r>
      <w:r>
        <w:t>an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hacer</w:t>
      </w:r>
      <w:r>
        <w:rPr>
          <w:spacing w:val="1"/>
        </w:rPr>
        <w:t xml:space="preserve"> </w:t>
      </w:r>
      <w:r>
        <w:t>sentadillas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golpeaban;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obligaron a firmar papeles ya que no había Ministerio Público y</w:t>
      </w:r>
      <w:r>
        <w:rPr>
          <w:spacing w:val="-75"/>
        </w:rPr>
        <w:t xml:space="preserve"> </w:t>
      </w:r>
      <w:r>
        <w:t>entre ellos decían que ya tenían todo, que nada más era cosa</w:t>
      </w:r>
      <w:r>
        <w:rPr>
          <w:spacing w:val="1"/>
        </w:rPr>
        <w:t xml:space="preserve"> </w:t>
      </w:r>
      <w:r>
        <w:t>de que firmaran; en ese tiempo nunca tuvo un defensor y fue</w:t>
      </w:r>
      <w:r>
        <w:rPr>
          <w:spacing w:val="1"/>
        </w:rPr>
        <w:t xml:space="preserve"> </w:t>
      </w:r>
      <w:r>
        <w:t>torturado hasta que los arrai</w:t>
      </w:r>
      <w:r>
        <w:t>garon; les dieron un defensor de</w:t>
      </w:r>
      <w:r>
        <w:rPr>
          <w:spacing w:val="1"/>
        </w:rPr>
        <w:t xml:space="preserve"> </w:t>
      </w:r>
      <w:r>
        <w:t>oficio que nunca quiso aceptar, ya que le dijo que se echara la</w:t>
      </w:r>
      <w:r>
        <w:rPr>
          <w:spacing w:val="1"/>
        </w:rPr>
        <w:t xml:space="preserve"> </w:t>
      </w:r>
      <w:r>
        <w:t>culpa.</w:t>
      </w:r>
    </w:p>
    <w:p w14:paraId="238420AC" w14:textId="77777777" w:rsidR="00246B31" w:rsidRDefault="00246B31">
      <w:pPr>
        <w:pStyle w:val="Textoindependiente"/>
        <w:rPr>
          <w:sz w:val="30"/>
        </w:rPr>
      </w:pPr>
    </w:p>
    <w:p w14:paraId="1EE6268D" w14:textId="77777777" w:rsidR="00246B31" w:rsidRDefault="00805B20">
      <w:pPr>
        <w:pStyle w:val="Textoindependiente"/>
        <w:spacing w:before="177" w:line="360" w:lineRule="auto"/>
        <w:ind w:left="154" w:right="2193" w:firstLine="709"/>
        <w:jc w:val="both"/>
      </w:pPr>
      <w:r>
        <w:t>Manifestaciones que de conformidad con el artículo 5 de la</w:t>
      </w:r>
      <w:r>
        <w:rPr>
          <w:spacing w:val="1"/>
        </w:rPr>
        <w:t xml:space="preserve"> </w:t>
      </w:r>
      <w:r>
        <w:t>Ley General de Víctimas</w:t>
      </w:r>
      <w:r>
        <w:rPr>
          <w:position w:val="7"/>
          <w:sz w:val="14"/>
        </w:rPr>
        <w:t>10</w:t>
      </w:r>
      <w:r>
        <w:rPr>
          <w:spacing w:val="1"/>
          <w:position w:val="7"/>
          <w:sz w:val="14"/>
        </w:rPr>
        <w:t xml:space="preserve"> </w:t>
      </w:r>
      <w:r>
        <w:t>este juzgado está obligado a presumir</w:t>
      </w:r>
      <w:r>
        <w:rPr>
          <w:spacing w:val="1"/>
        </w:rPr>
        <w:t xml:space="preserve"> </w:t>
      </w:r>
      <w:r>
        <w:t>su buena fe; es decir, en el</w:t>
      </w:r>
      <w:r>
        <w:t xml:space="preserve"> caso concreto, cuando a una persona</w:t>
      </w:r>
      <w:r>
        <w:rPr>
          <w:spacing w:val="1"/>
        </w:rPr>
        <w:t xml:space="preserve"> </w:t>
      </w:r>
      <w:r>
        <w:t>bajo un contexto en donde pueda haber actos de tortura, se le</w:t>
      </w:r>
      <w:r>
        <w:rPr>
          <w:spacing w:val="1"/>
        </w:rPr>
        <w:t xml:space="preserve"> </w:t>
      </w:r>
      <w:r>
        <w:t xml:space="preserve">debe creer inicialmente su dicho, y </w:t>
      </w:r>
      <w:r>
        <w:rPr>
          <w:u w:val="thick"/>
        </w:rPr>
        <w:t>se debe revertir la carga de la</w:t>
      </w:r>
      <w:r>
        <w:rPr>
          <w:spacing w:val="1"/>
        </w:rPr>
        <w:t xml:space="preserve"> </w:t>
      </w:r>
      <w:r>
        <w:rPr>
          <w:u w:val="thick"/>
        </w:rPr>
        <w:t>prueba</w:t>
      </w:r>
      <w:r>
        <w:rPr>
          <w:spacing w:val="1"/>
          <w:u w:val="thick"/>
        </w:rPr>
        <w:t xml:space="preserve"> </w:t>
      </w:r>
      <w:r>
        <w:rPr>
          <w:u w:val="thick"/>
        </w:rPr>
        <w:t>a</w:t>
      </w:r>
      <w:r>
        <w:rPr>
          <w:spacing w:val="1"/>
          <w:u w:val="thick"/>
        </w:rPr>
        <w:t xml:space="preserve"> </w:t>
      </w:r>
      <w:r>
        <w:rPr>
          <w:u w:val="thick"/>
        </w:rPr>
        <w:t>la</w:t>
      </w:r>
      <w:r>
        <w:rPr>
          <w:spacing w:val="1"/>
          <w:u w:val="thick"/>
        </w:rPr>
        <w:t xml:space="preserve"> </w:t>
      </w:r>
      <w:r>
        <w:rPr>
          <w:u w:val="thick"/>
        </w:rPr>
        <w:t>autoridad</w:t>
      </w:r>
      <w:r>
        <w:rPr>
          <w:spacing w:val="1"/>
          <w:u w:val="thick"/>
        </w:rPr>
        <w:t xml:space="preserve"> </w:t>
      </w:r>
      <w:r>
        <w:rPr>
          <w:u w:val="thick"/>
        </w:rPr>
        <w:t>procuradora</w:t>
      </w:r>
      <w:r>
        <w:rPr>
          <w:spacing w:val="1"/>
          <w:u w:val="thick"/>
        </w:rPr>
        <w:t xml:space="preserve"> </w:t>
      </w:r>
      <w:r>
        <w:rPr>
          <w:u w:val="thick"/>
        </w:rPr>
        <w:t>de</w:t>
      </w:r>
      <w:r>
        <w:rPr>
          <w:spacing w:val="1"/>
          <w:u w:val="thick"/>
        </w:rPr>
        <w:t xml:space="preserve"> </w:t>
      </w:r>
      <w:r>
        <w:rPr>
          <w:u w:val="thick"/>
        </w:rPr>
        <w:t>justicia</w:t>
      </w:r>
      <w:r>
        <w:t>,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demostrar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declaraciones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fueron</w:t>
      </w:r>
      <w:r>
        <w:rPr>
          <w:spacing w:val="-3"/>
        </w:rPr>
        <w:t xml:space="preserve"> </w:t>
      </w:r>
      <w:r>
        <w:t>obtenidas</w:t>
      </w:r>
      <w:r>
        <w:rPr>
          <w:spacing w:val="-4"/>
        </w:rPr>
        <w:t xml:space="preserve"> </w:t>
      </w:r>
      <w:r>
        <w:t>bajo</w:t>
      </w:r>
      <w:r>
        <w:rPr>
          <w:spacing w:val="-4"/>
        </w:rPr>
        <w:t xml:space="preserve"> </w:t>
      </w:r>
      <w:r>
        <w:t>tortura.</w:t>
      </w:r>
    </w:p>
    <w:p w14:paraId="7E61AE4F" w14:textId="77777777" w:rsidR="00246B31" w:rsidRDefault="00805B20">
      <w:pPr>
        <w:pStyle w:val="Textoindependiente"/>
        <w:spacing w:before="200" w:line="360" w:lineRule="auto"/>
        <w:ind w:left="154" w:right="2193" w:firstLine="708"/>
        <w:jc w:val="both"/>
      </w:pPr>
      <w:r>
        <w:t>Ahora bien, a fin de analizar los actos de tortura y tratos</w:t>
      </w:r>
      <w:r>
        <w:rPr>
          <w:spacing w:val="1"/>
        </w:rPr>
        <w:t xml:space="preserve"> </w:t>
      </w:r>
      <w:r>
        <w:t>crueles</w:t>
      </w:r>
      <w:r>
        <w:rPr>
          <w:spacing w:val="18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dijeron</w:t>
      </w:r>
      <w:r>
        <w:rPr>
          <w:spacing w:val="18"/>
        </w:rPr>
        <w:t xml:space="preserve"> </w:t>
      </w:r>
      <w:r>
        <w:t>haber</w:t>
      </w:r>
      <w:r>
        <w:rPr>
          <w:spacing w:val="18"/>
        </w:rPr>
        <w:t xml:space="preserve"> </w:t>
      </w:r>
      <w:r>
        <w:t>sufrido</w:t>
      </w:r>
      <w:r>
        <w:rPr>
          <w:spacing w:val="17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*****</w:t>
      </w:r>
      <w:proofErr w:type="gramStart"/>
      <w:r>
        <w:rPr>
          <w:color w:val="FF0000"/>
        </w:rPr>
        <w:t>*</w:t>
      </w:r>
      <w:r>
        <w:rPr>
          <w:color w:val="FF0000"/>
          <w:spacing w:val="-17"/>
        </w:rPr>
        <w:t xml:space="preserve"> </w:t>
      </w:r>
      <w:r>
        <w:t>,</w:t>
      </w:r>
      <w:proofErr w:type="gramEnd"/>
      <w:r>
        <w:rPr>
          <w:spacing w:val="17"/>
        </w:rPr>
        <w:t xml:space="preserve"> </w:t>
      </w:r>
      <w:r>
        <w:rPr>
          <w:color w:val="FF0000"/>
        </w:rPr>
        <w:t>*****</w:t>
      </w:r>
    </w:p>
    <w:p w14:paraId="04690AA8" w14:textId="77777777" w:rsidR="00246B31" w:rsidRDefault="00805B20">
      <w:pPr>
        <w:tabs>
          <w:tab w:val="left" w:pos="1178"/>
          <w:tab w:val="left" w:pos="2417"/>
          <w:tab w:val="left" w:pos="3223"/>
          <w:tab w:val="left" w:pos="4247"/>
          <w:tab w:val="left" w:pos="4944"/>
        </w:tabs>
        <w:spacing w:line="360" w:lineRule="auto"/>
        <w:ind w:left="154" w:right="2193"/>
        <w:rPr>
          <w:rFonts w:ascii="Arial" w:hAnsi="Arial"/>
          <w:b/>
          <w:i/>
          <w:sz w:val="28"/>
        </w:rPr>
      </w:pPr>
      <w:r>
        <w:rPr>
          <w:color w:val="FF0000"/>
          <w:sz w:val="28"/>
        </w:rPr>
        <w:t>*******</w:t>
      </w:r>
      <w:r>
        <w:rPr>
          <w:color w:val="FF0000"/>
          <w:sz w:val="28"/>
        </w:rPr>
        <w:tab/>
        <w:t>******</w:t>
      </w:r>
      <w:r>
        <w:rPr>
          <w:color w:val="FF0000"/>
          <w:spacing w:val="103"/>
          <w:sz w:val="28"/>
        </w:rPr>
        <w:t xml:space="preserve"> </w:t>
      </w:r>
      <w:r>
        <w:rPr>
          <w:sz w:val="28"/>
        </w:rPr>
        <w:t>y</w:t>
      </w:r>
      <w:r>
        <w:rPr>
          <w:sz w:val="28"/>
        </w:rPr>
        <w:tab/>
      </w:r>
      <w:r>
        <w:rPr>
          <w:color w:val="FF0000"/>
          <w:sz w:val="28"/>
        </w:rPr>
        <w:t>*****</w:t>
      </w:r>
      <w:r>
        <w:rPr>
          <w:color w:val="FF0000"/>
          <w:sz w:val="28"/>
        </w:rPr>
        <w:tab/>
        <w:t>*******</w:t>
      </w:r>
      <w:r>
        <w:rPr>
          <w:color w:val="FF0000"/>
          <w:sz w:val="28"/>
        </w:rPr>
        <w:tab/>
        <w:t>****</w:t>
      </w:r>
      <w:r>
        <w:rPr>
          <w:color w:val="FF0000"/>
          <w:sz w:val="28"/>
        </w:rPr>
        <w:tab/>
        <w:t>****</w:t>
      </w:r>
      <w:proofErr w:type="gramStart"/>
      <w:r>
        <w:rPr>
          <w:color w:val="FF0000"/>
          <w:sz w:val="28"/>
        </w:rPr>
        <w:t>*</w:t>
      </w:r>
      <w:r>
        <w:rPr>
          <w:color w:val="FF0000"/>
          <w:spacing w:val="1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es</w:t>
      </w:r>
      <w:r>
        <w:rPr>
          <w:spacing w:val="1"/>
          <w:sz w:val="28"/>
        </w:rPr>
        <w:t xml:space="preserve"> </w:t>
      </w:r>
      <w:r>
        <w:rPr>
          <w:sz w:val="28"/>
        </w:rPr>
        <w:t>necesario</w:t>
      </w:r>
      <w:r>
        <w:rPr>
          <w:spacing w:val="1"/>
          <w:sz w:val="28"/>
        </w:rPr>
        <w:t xml:space="preserve"> </w:t>
      </w:r>
      <w:r>
        <w:rPr>
          <w:sz w:val="28"/>
        </w:rPr>
        <w:t>remitirnos</w:t>
      </w:r>
      <w:r>
        <w:rPr>
          <w:spacing w:val="16"/>
          <w:sz w:val="28"/>
        </w:rPr>
        <w:t xml:space="preserve"> </w:t>
      </w:r>
      <w:r>
        <w:rPr>
          <w:sz w:val="28"/>
        </w:rPr>
        <w:t>a</w:t>
      </w:r>
      <w:r>
        <w:rPr>
          <w:spacing w:val="17"/>
          <w:sz w:val="28"/>
        </w:rPr>
        <w:t xml:space="preserve"> </w:t>
      </w:r>
      <w:r>
        <w:rPr>
          <w:sz w:val="28"/>
        </w:rPr>
        <w:t>la</w:t>
      </w:r>
      <w:r>
        <w:rPr>
          <w:spacing w:val="17"/>
          <w:sz w:val="28"/>
        </w:rPr>
        <w:t xml:space="preserve"> </w:t>
      </w:r>
      <w:r>
        <w:rPr>
          <w:sz w:val="28"/>
        </w:rPr>
        <w:t>Convención</w:t>
      </w:r>
      <w:r>
        <w:rPr>
          <w:spacing w:val="16"/>
          <w:sz w:val="28"/>
        </w:rPr>
        <w:t xml:space="preserve"> </w:t>
      </w:r>
      <w:r>
        <w:rPr>
          <w:sz w:val="28"/>
        </w:rPr>
        <w:t>Americana</w:t>
      </w:r>
      <w:r>
        <w:rPr>
          <w:spacing w:val="17"/>
          <w:sz w:val="28"/>
        </w:rPr>
        <w:t xml:space="preserve"> </w:t>
      </w:r>
      <w:r>
        <w:rPr>
          <w:sz w:val="28"/>
        </w:rPr>
        <w:t>sobre</w:t>
      </w:r>
      <w:r>
        <w:rPr>
          <w:spacing w:val="17"/>
          <w:sz w:val="28"/>
        </w:rPr>
        <w:t xml:space="preserve"> </w:t>
      </w:r>
      <w:r>
        <w:rPr>
          <w:sz w:val="28"/>
        </w:rPr>
        <w:t>Derechos</w:t>
      </w:r>
      <w:r>
        <w:rPr>
          <w:spacing w:val="16"/>
          <w:sz w:val="28"/>
        </w:rPr>
        <w:t xml:space="preserve"> </w:t>
      </w:r>
      <w:r>
        <w:rPr>
          <w:sz w:val="28"/>
        </w:rPr>
        <w:t>Humanos,</w:t>
      </w:r>
      <w:r>
        <w:rPr>
          <w:spacing w:val="-75"/>
          <w:sz w:val="28"/>
        </w:rPr>
        <w:t xml:space="preserve"> </w:t>
      </w:r>
      <w:r>
        <w:rPr>
          <w:sz w:val="28"/>
        </w:rPr>
        <w:t>en</w:t>
      </w:r>
      <w:r>
        <w:rPr>
          <w:spacing w:val="72"/>
          <w:sz w:val="28"/>
        </w:rPr>
        <w:t xml:space="preserve"> </w:t>
      </w:r>
      <w:r>
        <w:rPr>
          <w:sz w:val="28"/>
        </w:rPr>
        <w:t>cuyo</w:t>
      </w:r>
      <w:r>
        <w:rPr>
          <w:spacing w:val="72"/>
          <w:sz w:val="28"/>
        </w:rPr>
        <w:t xml:space="preserve"> </w:t>
      </w:r>
      <w:r>
        <w:rPr>
          <w:sz w:val="28"/>
        </w:rPr>
        <w:t>artículo</w:t>
      </w:r>
      <w:r>
        <w:rPr>
          <w:spacing w:val="72"/>
          <w:sz w:val="28"/>
        </w:rPr>
        <w:t xml:space="preserve"> </w:t>
      </w:r>
      <w:r>
        <w:rPr>
          <w:rFonts w:ascii="Arial" w:hAnsi="Arial"/>
          <w:b/>
          <w:sz w:val="28"/>
        </w:rPr>
        <w:t>8.3</w:t>
      </w:r>
      <w:r>
        <w:rPr>
          <w:rFonts w:ascii="Arial" w:hAnsi="Arial"/>
          <w:b/>
          <w:spacing w:val="73"/>
          <w:sz w:val="28"/>
        </w:rPr>
        <w:t xml:space="preserve"> </w:t>
      </w:r>
      <w:r>
        <w:rPr>
          <w:sz w:val="28"/>
        </w:rPr>
        <w:t>estatuye</w:t>
      </w:r>
      <w:r>
        <w:rPr>
          <w:spacing w:val="72"/>
          <w:sz w:val="28"/>
        </w:rPr>
        <w:t xml:space="preserve"> </w:t>
      </w:r>
      <w:r>
        <w:rPr>
          <w:sz w:val="28"/>
        </w:rPr>
        <w:t>que:</w:t>
      </w:r>
      <w:r>
        <w:rPr>
          <w:spacing w:val="72"/>
          <w:sz w:val="28"/>
        </w:rPr>
        <w:t xml:space="preserve"> </w:t>
      </w:r>
      <w:r>
        <w:rPr>
          <w:rFonts w:ascii="Arial" w:hAnsi="Arial"/>
          <w:i/>
          <w:sz w:val="28"/>
        </w:rPr>
        <w:t>“la</w:t>
      </w:r>
      <w:r>
        <w:rPr>
          <w:rFonts w:ascii="Arial" w:hAnsi="Arial"/>
          <w:i/>
          <w:spacing w:val="73"/>
          <w:sz w:val="28"/>
        </w:rPr>
        <w:t xml:space="preserve"> </w:t>
      </w:r>
      <w:r>
        <w:rPr>
          <w:rFonts w:ascii="Arial" w:hAnsi="Arial"/>
          <w:i/>
          <w:sz w:val="28"/>
        </w:rPr>
        <w:t>confesión</w:t>
      </w:r>
      <w:r>
        <w:rPr>
          <w:rFonts w:ascii="Arial" w:hAnsi="Arial"/>
          <w:i/>
          <w:spacing w:val="72"/>
          <w:sz w:val="28"/>
        </w:rPr>
        <w:t xml:space="preserve"> </w:t>
      </w:r>
      <w:r>
        <w:rPr>
          <w:rFonts w:ascii="Arial" w:hAnsi="Arial"/>
          <w:i/>
          <w:sz w:val="28"/>
        </w:rPr>
        <w:t>del</w:t>
      </w:r>
      <w:r>
        <w:rPr>
          <w:rFonts w:ascii="Arial" w:hAnsi="Arial"/>
          <w:i/>
          <w:spacing w:val="72"/>
          <w:sz w:val="28"/>
        </w:rPr>
        <w:t xml:space="preserve"> </w:t>
      </w:r>
      <w:r>
        <w:rPr>
          <w:rFonts w:ascii="Arial" w:hAnsi="Arial"/>
          <w:i/>
          <w:sz w:val="28"/>
        </w:rPr>
        <w:t>inculpado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solamente</w:t>
      </w:r>
      <w:r>
        <w:rPr>
          <w:rFonts w:ascii="Arial" w:hAnsi="Arial"/>
          <w:i/>
          <w:spacing w:val="27"/>
          <w:sz w:val="28"/>
        </w:rPr>
        <w:t xml:space="preserve"> </w:t>
      </w:r>
      <w:r>
        <w:rPr>
          <w:rFonts w:ascii="Arial" w:hAnsi="Arial"/>
          <w:i/>
          <w:sz w:val="28"/>
        </w:rPr>
        <w:t>es</w:t>
      </w:r>
      <w:r>
        <w:rPr>
          <w:rFonts w:ascii="Arial" w:hAnsi="Arial"/>
          <w:i/>
          <w:spacing w:val="27"/>
          <w:sz w:val="28"/>
        </w:rPr>
        <w:t xml:space="preserve"> </w:t>
      </w:r>
      <w:r>
        <w:rPr>
          <w:rFonts w:ascii="Arial" w:hAnsi="Arial"/>
          <w:i/>
          <w:sz w:val="28"/>
        </w:rPr>
        <w:t>válida</w:t>
      </w:r>
      <w:r>
        <w:rPr>
          <w:rFonts w:ascii="Arial" w:hAnsi="Arial"/>
          <w:i/>
          <w:spacing w:val="27"/>
          <w:sz w:val="28"/>
        </w:rPr>
        <w:t xml:space="preserve"> </w:t>
      </w:r>
      <w:r>
        <w:rPr>
          <w:rFonts w:ascii="Arial" w:hAnsi="Arial"/>
          <w:i/>
          <w:sz w:val="28"/>
        </w:rPr>
        <w:t>si</w:t>
      </w:r>
      <w:r>
        <w:rPr>
          <w:rFonts w:ascii="Arial" w:hAnsi="Arial"/>
          <w:i/>
          <w:spacing w:val="27"/>
          <w:sz w:val="28"/>
        </w:rPr>
        <w:t xml:space="preserve"> </w:t>
      </w:r>
      <w:r>
        <w:rPr>
          <w:rFonts w:ascii="Arial" w:hAnsi="Arial"/>
          <w:i/>
          <w:sz w:val="28"/>
        </w:rPr>
        <w:t>es</w:t>
      </w:r>
      <w:r>
        <w:rPr>
          <w:rFonts w:ascii="Arial" w:hAnsi="Arial"/>
          <w:i/>
          <w:spacing w:val="27"/>
          <w:sz w:val="28"/>
        </w:rPr>
        <w:t xml:space="preserve"> </w:t>
      </w:r>
      <w:r>
        <w:rPr>
          <w:rFonts w:ascii="Arial" w:hAnsi="Arial"/>
          <w:i/>
          <w:sz w:val="28"/>
        </w:rPr>
        <w:t>hecha</w:t>
      </w:r>
      <w:r>
        <w:rPr>
          <w:rFonts w:ascii="Arial" w:hAnsi="Arial"/>
          <w:i/>
          <w:spacing w:val="27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sin</w:t>
      </w:r>
      <w:r>
        <w:rPr>
          <w:rFonts w:ascii="Arial" w:hAnsi="Arial"/>
          <w:b/>
          <w:i/>
          <w:spacing w:val="27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coacción</w:t>
      </w:r>
      <w:r>
        <w:rPr>
          <w:rFonts w:ascii="Arial" w:hAnsi="Arial"/>
          <w:b/>
          <w:i/>
          <w:spacing w:val="27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28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ninguna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naturaleza”.</w:t>
      </w:r>
    </w:p>
    <w:p w14:paraId="4CCA8F8B" w14:textId="77777777" w:rsidR="00246B31" w:rsidRDefault="00246B31">
      <w:pPr>
        <w:pStyle w:val="Textoindependiente"/>
        <w:rPr>
          <w:rFonts w:ascii="Arial"/>
          <w:b/>
          <w:i/>
          <w:sz w:val="20"/>
        </w:rPr>
      </w:pPr>
    </w:p>
    <w:p w14:paraId="11F1B066" w14:textId="77777777" w:rsidR="00246B31" w:rsidRDefault="00246B31">
      <w:pPr>
        <w:pStyle w:val="Textoindependiente"/>
        <w:rPr>
          <w:rFonts w:ascii="Arial"/>
          <w:b/>
          <w:i/>
          <w:sz w:val="20"/>
        </w:rPr>
      </w:pPr>
    </w:p>
    <w:p w14:paraId="0008F7EC" w14:textId="77777777" w:rsidR="00246B31" w:rsidRDefault="00246B31">
      <w:pPr>
        <w:pStyle w:val="Textoindependiente"/>
        <w:rPr>
          <w:rFonts w:ascii="Arial"/>
          <w:b/>
          <w:i/>
          <w:sz w:val="20"/>
        </w:rPr>
      </w:pPr>
    </w:p>
    <w:p w14:paraId="731BDB6B" w14:textId="77777777" w:rsidR="00246B31" w:rsidRDefault="00805B20">
      <w:pPr>
        <w:pStyle w:val="Textoindependiente"/>
        <w:rPr>
          <w:rFonts w:ascii="Arial"/>
          <w:b/>
          <w:i/>
          <w:sz w:val="19"/>
        </w:rPr>
      </w:pPr>
      <w:r>
        <w:pict w14:anchorId="699428AF">
          <v:shape id="_x0000_s1464" style="position:absolute;margin-left:56.7pt;margin-top:13.3pt;width:143.5pt;height:.1pt;z-index:-15558144;mso-wrap-distance-left:0;mso-wrap-distance-right:0;mso-position-horizontal-relative:page" coordorigin="1134,266" coordsize="2870,0" path="m1134,266r2870,e" filled="f" strokeweight=".72pt">
            <v:path arrowok="t"/>
            <w10:wrap type="topAndBottom" anchorx="page"/>
          </v:shape>
        </w:pict>
      </w:r>
    </w:p>
    <w:p w14:paraId="0EBD8B0A" w14:textId="77777777" w:rsidR="00246B31" w:rsidRDefault="00805B20">
      <w:pPr>
        <w:spacing w:before="80"/>
        <w:ind w:left="154" w:right="2193"/>
        <w:rPr>
          <w:sz w:val="20"/>
        </w:rPr>
      </w:pPr>
      <w:r>
        <w:rPr>
          <w:position w:val="6"/>
          <w:sz w:val="13"/>
        </w:rPr>
        <w:t>10</w:t>
      </w:r>
      <w:r>
        <w:rPr>
          <w:spacing w:val="35"/>
          <w:position w:val="6"/>
          <w:sz w:val="13"/>
        </w:rPr>
        <w:t xml:space="preserve"> </w:t>
      </w:r>
      <w:proofErr w:type="gramStart"/>
      <w:r>
        <w:rPr>
          <w:rFonts w:ascii="Arial" w:hAnsi="Arial"/>
          <w:b/>
          <w:sz w:val="20"/>
        </w:rPr>
        <w:t>Artículo</w:t>
      </w:r>
      <w:proofErr w:type="gramEnd"/>
      <w:r>
        <w:rPr>
          <w:rFonts w:ascii="Arial" w:hAnsi="Arial"/>
          <w:b/>
          <w:spacing w:val="17"/>
          <w:sz w:val="20"/>
        </w:rPr>
        <w:t xml:space="preserve"> </w:t>
      </w:r>
      <w:r>
        <w:rPr>
          <w:rFonts w:ascii="Arial" w:hAnsi="Arial"/>
          <w:b/>
          <w:sz w:val="20"/>
        </w:rPr>
        <w:t>5</w:t>
      </w:r>
      <w:r>
        <w:rPr>
          <w:sz w:val="20"/>
        </w:rPr>
        <w:t>.</w:t>
      </w:r>
      <w:r>
        <w:rPr>
          <w:spacing w:val="17"/>
          <w:sz w:val="20"/>
        </w:rPr>
        <w:t xml:space="preserve"> </w:t>
      </w:r>
      <w:r>
        <w:rPr>
          <w:sz w:val="20"/>
        </w:rPr>
        <w:t>Los</w:t>
      </w:r>
      <w:r>
        <w:rPr>
          <w:spacing w:val="16"/>
          <w:sz w:val="20"/>
        </w:rPr>
        <w:t xml:space="preserve"> </w:t>
      </w:r>
      <w:r>
        <w:rPr>
          <w:sz w:val="20"/>
        </w:rPr>
        <w:t>mecanismos,</w:t>
      </w:r>
      <w:r>
        <w:rPr>
          <w:spacing w:val="17"/>
          <w:sz w:val="20"/>
        </w:rPr>
        <w:t xml:space="preserve"> </w:t>
      </w:r>
      <w:r>
        <w:rPr>
          <w:sz w:val="20"/>
        </w:rPr>
        <w:t>medidas</w:t>
      </w:r>
      <w:r>
        <w:rPr>
          <w:spacing w:val="16"/>
          <w:sz w:val="20"/>
        </w:rPr>
        <w:t xml:space="preserve"> </w:t>
      </w:r>
      <w:r>
        <w:rPr>
          <w:sz w:val="20"/>
        </w:rPr>
        <w:t>y</w:t>
      </w:r>
      <w:r>
        <w:rPr>
          <w:spacing w:val="17"/>
          <w:sz w:val="20"/>
        </w:rPr>
        <w:t xml:space="preserve"> </w:t>
      </w:r>
      <w:r>
        <w:rPr>
          <w:sz w:val="20"/>
        </w:rPr>
        <w:t>procedimientos</w:t>
      </w:r>
      <w:r>
        <w:rPr>
          <w:spacing w:val="17"/>
          <w:sz w:val="20"/>
        </w:rPr>
        <w:t xml:space="preserve"> </w:t>
      </w:r>
      <w:r>
        <w:rPr>
          <w:sz w:val="20"/>
        </w:rPr>
        <w:t>establecidos</w:t>
      </w:r>
      <w:r>
        <w:rPr>
          <w:spacing w:val="16"/>
          <w:sz w:val="20"/>
        </w:rPr>
        <w:t xml:space="preserve"> </w:t>
      </w:r>
      <w:r>
        <w:rPr>
          <w:sz w:val="20"/>
        </w:rPr>
        <w:t>en</w:t>
      </w:r>
      <w:r>
        <w:rPr>
          <w:spacing w:val="17"/>
          <w:sz w:val="20"/>
        </w:rPr>
        <w:t xml:space="preserve"> </w:t>
      </w:r>
      <w:r>
        <w:rPr>
          <w:sz w:val="20"/>
        </w:rPr>
        <w:t>esta</w:t>
      </w:r>
      <w:r>
        <w:rPr>
          <w:spacing w:val="17"/>
          <w:sz w:val="20"/>
        </w:rPr>
        <w:t xml:space="preserve"> </w:t>
      </w:r>
      <w:r>
        <w:rPr>
          <w:sz w:val="20"/>
        </w:rPr>
        <w:t>Ley,</w:t>
      </w:r>
      <w:r>
        <w:rPr>
          <w:spacing w:val="16"/>
          <w:sz w:val="20"/>
        </w:rPr>
        <w:t xml:space="preserve"> </w:t>
      </w:r>
      <w:r>
        <w:rPr>
          <w:sz w:val="20"/>
        </w:rPr>
        <w:t>serán</w:t>
      </w:r>
      <w:r>
        <w:rPr>
          <w:spacing w:val="-52"/>
          <w:sz w:val="20"/>
        </w:rPr>
        <w:t xml:space="preserve"> </w:t>
      </w:r>
      <w:r>
        <w:rPr>
          <w:sz w:val="20"/>
        </w:rPr>
        <w:t>diseñados,</w:t>
      </w:r>
      <w:r>
        <w:rPr>
          <w:spacing w:val="-3"/>
          <w:sz w:val="20"/>
        </w:rPr>
        <w:t xml:space="preserve"> </w:t>
      </w:r>
      <w:r>
        <w:rPr>
          <w:sz w:val="20"/>
        </w:rPr>
        <w:t>implementados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evaluados</w:t>
      </w:r>
      <w:r>
        <w:rPr>
          <w:spacing w:val="-3"/>
          <w:sz w:val="20"/>
        </w:rPr>
        <w:t xml:space="preserve"> </w:t>
      </w:r>
      <w:r>
        <w:rPr>
          <w:sz w:val="20"/>
        </w:rPr>
        <w:t>aplicando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principios</w:t>
      </w:r>
      <w:r>
        <w:rPr>
          <w:spacing w:val="-2"/>
          <w:sz w:val="20"/>
        </w:rPr>
        <w:t xml:space="preserve"> </w:t>
      </w:r>
      <w:r>
        <w:rPr>
          <w:sz w:val="20"/>
        </w:rPr>
        <w:t>siguientes:</w:t>
      </w:r>
    </w:p>
    <w:p w14:paraId="188BC6CB" w14:textId="77777777" w:rsidR="00246B31" w:rsidRDefault="00805B20">
      <w:pPr>
        <w:ind w:left="154"/>
        <w:rPr>
          <w:sz w:val="20"/>
        </w:rPr>
      </w:pPr>
      <w:r>
        <w:rPr>
          <w:sz w:val="20"/>
        </w:rPr>
        <w:t>(…)</w:t>
      </w:r>
    </w:p>
    <w:p w14:paraId="45560A26" w14:textId="77777777" w:rsidR="00246B31" w:rsidRDefault="00805B20">
      <w:pPr>
        <w:ind w:left="154" w:right="2193"/>
        <w:jc w:val="both"/>
        <w:rPr>
          <w:sz w:val="20"/>
        </w:rPr>
      </w:pPr>
      <w:r>
        <w:rPr>
          <w:rFonts w:ascii="Arial" w:hAnsi="Arial"/>
          <w:b/>
          <w:sz w:val="20"/>
        </w:rPr>
        <w:t xml:space="preserve">Buena </w:t>
      </w:r>
      <w:proofErr w:type="gramStart"/>
      <w:r>
        <w:rPr>
          <w:rFonts w:ascii="Arial" w:hAnsi="Arial"/>
          <w:b/>
          <w:sz w:val="20"/>
        </w:rPr>
        <w:t>fe</w:t>
      </w:r>
      <w:r>
        <w:rPr>
          <w:sz w:val="20"/>
        </w:rPr>
        <w:t>.-</w:t>
      </w:r>
      <w:proofErr w:type="gramEnd"/>
      <w:r>
        <w:rPr>
          <w:sz w:val="20"/>
        </w:rPr>
        <w:t xml:space="preserve"> Las autoridades presumirán la buena fe de las víctimas. Los servidores públicos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intervengan</w:t>
      </w:r>
      <w:r>
        <w:rPr>
          <w:spacing w:val="1"/>
          <w:sz w:val="20"/>
        </w:rPr>
        <w:t xml:space="preserve"> </w:t>
      </w:r>
      <w:r>
        <w:rPr>
          <w:sz w:val="20"/>
        </w:rPr>
        <w:t>con</w:t>
      </w:r>
      <w:r>
        <w:rPr>
          <w:spacing w:val="1"/>
          <w:sz w:val="20"/>
        </w:rPr>
        <w:t xml:space="preserve"> </w:t>
      </w:r>
      <w:r>
        <w:rPr>
          <w:sz w:val="20"/>
        </w:rPr>
        <w:t>motivo</w:t>
      </w:r>
      <w:r>
        <w:rPr>
          <w:spacing w:val="1"/>
          <w:sz w:val="20"/>
        </w:rPr>
        <w:t xml:space="preserve"> </w:t>
      </w:r>
      <w:r>
        <w:rPr>
          <w:sz w:val="20"/>
        </w:rPr>
        <w:t>del</w:t>
      </w:r>
      <w:r>
        <w:rPr>
          <w:spacing w:val="1"/>
          <w:sz w:val="20"/>
        </w:rPr>
        <w:t xml:space="preserve"> </w:t>
      </w:r>
      <w:r>
        <w:rPr>
          <w:sz w:val="20"/>
        </w:rPr>
        <w:t>ejercicio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derechos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las</w:t>
      </w:r>
      <w:r>
        <w:rPr>
          <w:spacing w:val="1"/>
          <w:sz w:val="20"/>
        </w:rPr>
        <w:t xml:space="preserve"> </w:t>
      </w:r>
      <w:r>
        <w:rPr>
          <w:sz w:val="20"/>
        </w:rPr>
        <w:t>víctimas</w:t>
      </w:r>
      <w:r>
        <w:rPr>
          <w:spacing w:val="1"/>
          <w:sz w:val="20"/>
        </w:rPr>
        <w:t xml:space="preserve"> </w:t>
      </w:r>
      <w:r>
        <w:rPr>
          <w:sz w:val="20"/>
        </w:rPr>
        <w:t>no</w:t>
      </w:r>
      <w:r>
        <w:rPr>
          <w:spacing w:val="1"/>
          <w:sz w:val="20"/>
        </w:rPr>
        <w:t xml:space="preserve"> </w:t>
      </w:r>
      <w:r>
        <w:rPr>
          <w:sz w:val="20"/>
        </w:rPr>
        <w:t>deberán</w:t>
      </w:r>
      <w:r>
        <w:rPr>
          <w:spacing w:val="1"/>
          <w:sz w:val="20"/>
        </w:rPr>
        <w:t xml:space="preserve"> </w:t>
      </w:r>
      <w:r>
        <w:rPr>
          <w:sz w:val="20"/>
        </w:rPr>
        <w:t>criminalizarla o responsabilizarla por su situación de víctima y deberán brindarle los servic</w:t>
      </w:r>
      <w:r>
        <w:rPr>
          <w:sz w:val="20"/>
        </w:rPr>
        <w:t>ios</w:t>
      </w:r>
      <w:r>
        <w:rPr>
          <w:spacing w:val="-53"/>
          <w:sz w:val="20"/>
        </w:rPr>
        <w:t xml:space="preserve"> </w:t>
      </w:r>
      <w:r>
        <w:rPr>
          <w:sz w:val="20"/>
        </w:rPr>
        <w:t>de ayuda, atención y asistencia desde el momento en que lo requiera, así como respetar y</w:t>
      </w:r>
      <w:r>
        <w:rPr>
          <w:spacing w:val="1"/>
          <w:sz w:val="20"/>
        </w:rPr>
        <w:t xml:space="preserve"> </w:t>
      </w:r>
      <w:r>
        <w:rPr>
          <w:sz w:val="20"/>
        </w:rPr>
        <w:t>permitir</w:t>
      </w:r>
      <w:r>
        <w:rPr>
          <w:spacing w:val="-1"/>
          <w:sz w:val="20"/>
        </w:rPr>
        <w:t xml:space="preserve"> </w:t>
      </w:r>
      <w:r>
        <w:rPr>
          <w:sz w:val="20"/>
        </w:rPr>
        <w:t>el ejercicio</w:t>
      </w:r>
      <w:r>
        <w:rPr>
          <w:spacing w:val="-2"/>
          <w:sz w:val="20"/>
        </w:rPr>
        <w:t xml:space="preserve"> </w:t>
      </w:r>
      <w:r>
        <w:rPr>
          <w:sz w:val="20"/>
        </w:rPr>
        <w:t>efectivo de sus</w:t>
      </w:r>
      <w:r>
        <w:rPr>
          <w:spacing w:val="-2"/>
          <w:sz w:val="20"/>
        </w:rPr>
        <w:t xml:space="preserve"> </w:t>
      </w:r>
      <w:r>
        <w:rPr>
          <w:sz w:val="20"/>
        </w:rPr>
        <w:t>derechos.</w:t>
      </w:r>
    </w:p>
    <w:p w14:paraId="10D03AAF" w14:textId="77777777" w:rsidR="00246B31" w:rsidRDefault="00246B31">
      <w:pPr>
        <w:jc w:val="both"/>
        <w:rPr>
          <w:sz w:val="20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1F680E1D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76160" behindDoc="1" locked="0" layoutInCell="1" allowOverlap="1" wp14:anchorId="73E9AD8B" wp14:editId="66B3AF58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0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65ABAEF">
          <v:shape id="_x0000_s1463" type="#_x0000_t202" style="position:absolute;left:0;text-align:left;margin-left:17.9pt;margin-top:463.75pt;width:17.55pt;height:124.95pt;z-index:15901184;mso-position-horizontal-relative:page;mso-position-vertical-relative:page" filled="f" stroked="f">
            <v:textbox style="layout-flow:vertical" inset="0,0,0,0">
              <w:txbxContent>
                <w:p w14:paraId="27691FEC" w14:textId="730EC5DB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6FA6C0B" w14:textId="451A5BE3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75F22D66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66C48B1A" w14:textId="77777777" w:rsidR="00246B31" w:rsidRDefault="00246B31">
      <w:pPr>
        <w:pStyle w:val="Textoindependiente"/>
        <w:rPr>
          <w:sz w:val="20"/>
        </w:rPr>
      </w:pPr>
    </w:p>
    <w:p w14:paraId="1D1957C3" w14:textId="77777777" w:rsidR="00246B31" w:rsidRDefault="00246B31">
      <w:pPr>
        <w:pStyle w:val="Textoindependiente"/>
        <w:spacing w:before="4"/>
        <w:rPr>
          <w:sz w:val="18"/>
        </w:rPr>
      </w:pPr>
    </w:p>
    <w:p w14:paraId="70489C38" w14:textId="77777777" w:rsidR="00246B31" w:rsidRDefault="00805B20">
      <w:pPr>
        <w:pStyle w:val="Textoindependiente"/>
        <w:spacing w:before="91" w:line="360" w:lineRule="auto"/>
        <w:ind w:left="1855" w:right="492" w:firstLine="708"/>
        <w:jc w:val="both"/>
      </w:pPr>
      <w:r>
        <w:pict w14:anchorId="31C20EE2">
          <v:shape id="_x0000_s1462" type="#_x0000_t202" style="position:absolute;left:0;text-align:left;margin-left:261.9pt;margin-top:43pt;width:80.25pt;height:717.8pt;z-index:-19639296;mso-position-horizontal-relative:page" filled="f" stroked="f">
            <v:textbox style="layout-flow:vertical;mso-layout-flow-alt:bottom-to-top" inset="0,0,0,0">
              <w:txbxContent>
                <w:p w14:paraId="7E4E1280" w14:textId="5E613CBB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En sintonía con la porción normativa convencional invocada,</w:t>
      </w:r>
      <w:r>
        <w:rPr>
          <w:spacing w:val="-75"/>
        </w:rPr>
        <w:t xml:space="preserve"> </w:t>
      </w:r>
      <w:r>
        <w:t>es de citarse, en lo conducente lo que la Corte Interamericana de</w:t>
      </w:r>
      <w:r>
        <w:rPr>
          <w:spacing w:val="1"/>
        </w:rPr>
        <w:t xml:space="preserve"> </w:t>
      </w:r>
      <w:r>
        <w:t>Derechos</w:t>
      </w:r>
      <w:r>
        <w:rPr>
          <w:spacing w:val="17"/>
        </w:rPr>
        <w:t xml:space="preserve"> </w:t>
      </w:r>
      <w:r>
        <w:t>Humanos</w:t>
      </w:r>
      <w:r>
        <w:rPr>
          <w:spacing w:val="18"/>
        </w:rPr>
        <w:t xml:space="preserve"> </w:t>
      </w:r>
      <w:r>
        <w:t>consideró</w:t>
      </w:r>
      <w:r>
        <w:rPr>
          <w:spacing w:val="18"/>
        </w:rPr>
        <w:t xml:space="preserve"> </w:t>
      </w:r>
      <w:r>
        <w:t>al</w:t>
      </w:r>
      <w:r>
        <w:rPr>
          <w:spacing w:val="18"/>
        </w:rPr>
        <w:t xml:space="preserve"> </w:t>
      </w:r>
      <w:r>
        <w:t>resolver</w:t>
      </w:r>
      <w:r>
        <w:rPr>
          <w:spacing w:val="18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</w:p>
    <w:p w14:paraId="2C9DFC04" w14:textId="77777777" w:rsidR="00246B31" w:rsidRDefault="00805B20">
      <w:pPr>
        <w:pStyle w:val="Textoindependiente"/>
        <w:ind w:left="1855"/>
        <w:jc w:val="both"/>
      </w:pPr>
      <w:r>
        <w:t>y</w:t>
      </w:r>
      <w:r>
        <w:rPr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2"/>
        </w:rPr>
        <w:t xml:space="preserve"> </w:t>
      </w:r>
      <w:r>
        <w:t>vs.</w:t>
      </w:r>
      <w:r>
        <w:rPr>
          <w:spacing w:val="-2"/>
        </w:rPr>
        <w:t xml:space="preserve"> </w:t>
      </w:r>
      <w:r>
        <w:t>México,</w:t>
      </w:r>
      <w:r>
        <w:rPr>
          <w:spacing w:val="-3"/>
        </w:rPr>
        <w:t xml:space="preserve"> </w:t>
      </w:r>
      <w:r>
        <w:t>específicamente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porción</w:t>
      </w:r>
      <w:r>
        <w:rPr>
          <w:spacing w:val="-3"/>
        </w:rPr>
        <w:t xml:space="preserve"> </w:t>
      </w:r>
      <w:r>
        <w:t>siguiente:</w:t>
      </w:r>
    </w:p>
    <w:p w14:paraId="43DA000B" w14:textId="77777777" w:rsidR="00246B31" w:rsidRDefault="00805B20">
      <w:pPr>
        <w:spacing w:before="161"/>
        <w:ind w:left="2138" w:right="1109" w:firstLine="708"/>
        <w:jc w:val="both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“167. Por otra parte, este Tribunal considera que las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declaraciones obtenidas mediante coacción no suelen ser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veraces, ya que la persona intenta aseverar lo necesario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para lograr que los tratos crueles o la tortura cesen. Por lo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 xml:space="preserve">anterior, para el Tribunal, aceptar o </w:t>
      </w:r>
      <w:r>
        <w:rPr>
          <w:rFonts w:ascii="Arial" w:hAnsi="Arial"/>
          <w:b/>
          <w:i/>
          <w:sz w:val="28"/>
        </w:rPr>
        <w:t>dar valor probatorio a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declaraciones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conf</w:t>
      </w:r>
      <w:r>
        <w:rPr>
          <w:rFonts w:ascii="Arial" w:hAnsi="Arial"/>
          <w:b/>
          <w:i/>
          <w:sz w:val="28"/>
        </w:rPr>
        <w:t>esiones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obtenidas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mediante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coacción,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que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afecten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la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persona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un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tercero,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constituye</w:t>
      </w:r>
      <w:r>
        <w:rPr>
          <w:rFonts w:ascii="Arial" w:hAnsi="Arial"/>
          <w:b/>
          <w:i/>
          <w:spacing w:val="-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a</w:t>
      </w:r>
      <w:r>
        <w:rPr>
          <w:rFonts w:ascii="Arial" w:hAnsi="Arial"/>
          <w:b/>
          <w:i/>
          <w:spacing w:val="-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su</w:t>
      </w:r>
      <w:r>
        <w:rPr>
          <w:rFonts w:ascii="Arial" w:hAnsi="Arial"/>
          <w:b/>
          <w:i/>
          <w:spacing w:val="-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vez</w:t>
      </w:r>
      <w:r>
        <w:rPr>
          <w:rFonts w:ascii="Arial" w:hAnsi="Arial"/>
          <w:b/>
          <w:i/>
          <w:spacing w:val="-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una</w:t>
      </w:r>
      <w:r>
        <w:rPr>
          <w:rFonts w:ascii="Arial" w:hAnsi="Arial"/>
          <w:b/>
          <w:i/>
          <w:spacing w:val="-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infracción</w:t>
      </w:r>
      <w:r>
        <w:rPr>
          <w:rFonts w:ascii="Arial" w:hAnsi="Arial"/>
          <w:b/>
          <w:i/>
          <w:spacing w:val="-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a</w:t>
      </w:r>
      <w:r>
        <w:rPr>
          <w:rFonts w:ascii="Arial" w:hAnsi="Arial"/>
          <w:b/>
          <w:i/>
          <w:spacing w:val="-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un</w:t>
      </w:r>
      <w:r>
        <w:rPr>
          <w:rFonts w:ascii="Arial" w:hAnsi="Arial"/>
          <w:b/>
          <w:i/>
          <w:spacing w:val="-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juicio</w:t>
      </w:r>
      <w:r>
        <w:rPr>
          <w:rFonts w:ascii="Arial" w:hAnsi="Arial"/>
          <w:b/>
          <w:i/>
          <w:spacing w:val="-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justo</w:t>
      </w:r>
      <w:r>
        <w:rPr>
          <w:rFonts w:ascii="Arial" w:hAnsi="Arial"/>
          <w:i/>
          <w:sz w:val="28"/>
        </w:rPr>
        <w:t>.”</w:t>
      </w:r>
    </w:p>
    <w:p w14:paraId="1D4070A1" w14:textId="77777777" w:rsidR="00246B31" w:rsidRDefault="00246B31">
      <w:pPr>
        <w:pStyle w:val="Textoindependiente"/>
        <w:rPr>
          <w:rFonts w:ascii="Arial"/>
          <w:i/>
          <w:sz w:val="20"/>
        </w:rPr>
      </w:pPr>
    </w:p>
    <w:p w14:paraId="4C2D80AB" w14:textId="77777777" w:rsidR="00246B31" w:rsidRDefault="00246B31">
      <w:pPr>
        <w:pStyle w:val="Textoindependiente"/>
        <w:spacing w:before="8"/>
        <w:rPr>
          <w:rFonts w:ascii="Arial"/>
          <w:i/>
          <w:sz w:val="21"/>
        </w:rPr>
      </w:pPr>
    </w:p>
    <w:p w14:paraId="08ADF219" w14:textId="77777777" w:rsidR="00246B31" w:rsidRDefault="00805B20">
      <w:pPr>
        <w:spacing w:before="91" w:line="360" w:lineRule="auto"/>
        <w:ind w:left="1855" w:right="491" w:firstLine="708"/>
        <w:jc w:val="both"/>
        <w:rPr>
          <w:sz w:val="28"/>
        </w:rPr>
      </w:pP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esta</w:t>
      </w:r>
      <w:r>
        <w:rPr>
          <w:spacing w:val="1"/>
          <w:sz w:val="28"/>
        </w:rPr>
        <w:t xml:space="preserve"> </w:t>
      </w:r>
      <w:r>
        <w:rPr>
          <w:sz w:val="28"/>
        </w:rPr>
        <w:t>guisa,</w:t>
      </w:r>
      <w:r>
        <w:rPr>
          <w:spacing w:val="1"/>
          <w:sz w:val="28"/>
        </w:rPr>
        <w:t xml:space="preserve"> </w:t>
      </w: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r>
        <w:rPr>
          <w:sz w:val="28"/>
        </w:rPr>
        <w:t>infiere</w:t>
      </w:r>
      <w:r>
        <w:rPr>
          <w:spacing w:val="1"/>
          <w:sz w:val="28"/>
        </w:rPr>
        <w:t xml:space="preserve"> </w:t>
      </w:r>
      <w:r>
        <w:rPr>
          <w:sz w:val="28"/>
        </w:rPr>
        <w:t>que,</w:t>
      </w:r>
      <w:r>
        <w:rPr>
          <w:spacing w:val="1"/>
          <w:sz w:val="28"/>
        </w:rPr>
        <w:t xml:space="preserve"> </w:t>
      </w:r>
      <w:r>
        <w:rPr>
          <w:sz w:val="28"/>
        </w:rPr>
        <w:t>aunque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declaración</w:t>
      </w:r>
      <w:r>
        <w:rPr>
          <w:spacing w:val="1"/>
          <w:sz w:val="28"/>
        </w:rPr>
        <w:t xml:space="preserve"> </w:t>
      </w:r>
      <w:r>
        <w:rPr>
          <w:sz w:val="28"/>
        </w:rPr>
        <w:t>ministerial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1"/>
          <w:sz w:val="28"/>
        </w:rPr>
        <w:t xml:space="preserve"> </w:t>
      </w:r>
      <w:r>
        <w:rPr>
          <w:sz w:val="28"/>
        </w:rPr>
        <w:t>imputado</w:t>
      </w:r>
      <w:r>
        <w:rPr>
          <w:spacing w:val="1"/>
          <w:sz w:val="28"/>
        </w:rPr>
        <w:t xml:space="preserve"> </w:t>
      </w:r>
      <w:r>
        <w:rPr>
          <w:sz w:val="28"/>
        </w:rPr>
        <w:t>sea</w:t>
      </w:r>
      <w:r>
        <w:rPr>
          <w:spacing w:val="1"/>
          <w:sz w:val="28"/>
        </w:rPr>
        <w:t xml:space="preserve"> </w:t>
      </w:r>
      <w:r>
        <w:rPr>
          <w:sz w:val="28"/>
        </w:rPr>
        <w:t>constitutiva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1"/>
          <w:sz w:val="28"/>
        </w:rPr>
        <w:t xml:space="preserve"> </w:t>
      </w:r>
      <w:r>
        <w:rPr>
          <w:sz w:val="28"/>
        </w:rPr>
        <w:t>medio</w:t>
      </w:r>
      <w:r>
        <w:rPr>
          <w:spacing w:val="77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prueba, su obtención necesariamente </w:t>
      </w:r>
      <w:r>
        <w:rPr>
          <w:rFonts w:ascii="Arial" w:hAnsi="Arial"/>
          <w:b/>
          <w:sz w:val="28"/>
        </w:rPr>
        <w:t>debe regirse conforme 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postulados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constitucionales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convencionales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con</w:t>
      </w:r>
      <w:r>
        <w:rPr>
          <w:spacing w:val="1"/>
          <w:sz w:val="28"/>
        </w:rPr>
        <w:t xml:space="preserve"> </w:t>
      </w:r>
      <w:r>
        <w:rPr>
          <w:sz w:val="28"/>
        </w:rPr>
        <w:t>irrestricto</w:t>
      </w:r>
      <w:r>
        <w:rPr>
          <w:spacing w:val="38"/>
          <w:sz w:val="28"/>
        </w:rPr>
        <w:t xml:space="preserve"> </w:t>
      </w:r>
      <w:r>
        <w:rPr>
          <w:sz w:val="28"/>
        </w:rPr>
        <w:t>respeto</w:t>
      </w:r>
      <w:r>
        <w:rPr>
          <w:spacing w:val="38"/>
          <w:sz w:val="28"/>
        </w:rPr>
        <w:t xml:space="preserve"> </w:t>
      </w:r>
      <w:r>
        <w:rPr>
          <w:sz w:val="28"/>
        </w:rPr>
        <w:t>a</w:t>
      </w:r>
      <w:r>
        <w:rPr>
          <w:spacing w:val="38"/>
          <w:sz w:val="28"/>
        </w:rPr>
        <w:t xml:space="preserve"> </w:t>
      </w:r>
      <w:r>
        <w:rPr>
          <w:sz w:val="28"/>
        </w:rPr>
        <w:t>los</w:t>
      </w:r>
      <w:r>
        <w:rPr>
          <w:spacing w:val="38"/>
          <w:sz w:val="28"/>
        </w:rPr>
        <w:t xml:space="preserve"> </w:t>
      </w:r>
      <w:r>
        <w:rPr>
          <w:sz w:val="28"/>
        </w:rPr>
        <w:t>Derechos</w:t>
      </w:r>
      <w:r>
        <w:rPr>
          <w:spacing w:val="38"/>
          <w:sz w:val="28"/>
        </w:rPr>
        <w:t xml:space="preserve"> </w:t>
      </w:r>
      <w:r>
        <w:rPr>
          <w:sz w:val="28"/>
        </w:rPr>
        <w:t>Humanos.</w:t>
      </w:r>
      <w:r>
        <w:rPr>
          <w:spacing w:val="39"/>
          <w:sz w:val="28"/>
        </w:rPr>
        <w:t xml:space="preserve"> </w:t>
      </w:r>
      <w:r>
        <w:rPr>
          <w:sz w:val="28"/>
        </w:rPr>
        <w:t>Por</w:t>
      </w:r>
      <w:r>
        <w:rPr>
          <w:spacing w:val="38"/>
          <w:sz w:val="28"/>
        </w:rPr>
        <w:t xml:space="preserve"> </w:t>
      </w:r>
      <w:r>
        <w:rPr>
          <w:sz w:val="28"/>
        </w:rPr>
        <w:t>ende,</w:t>
      </w:r>
      <w:r>
        <w:rPr>
          <w:spacing w:val="38"/>
          <w:sz w:val="28"/>
        </w:rPr>
        <w:t xml:space="preserve"> </w:t>
      </w:r>
      <w:r>
        <w:rPr>
          <w:sz w:val="28"/>
        </w:rPr>
        <w:t>el</w:t>
      </w:r>
      <w:r>
        <w:rPr>
          <w:spacing w:val="38"/>
          <w:sz w:val="28"/>
        </w:rPr>
        <w:t xml:space="preserve"> </w:t>
      </w:r>
      <w:r>
        <w:rPr>
          <w:sz w:val="28"/>
        </w:rPr>
        <w:t>hecho</w:t>
      </w:r>
      <w:r>
        <w:rPr>
          <w:spacing w:val="-75"/>
          <w:sz w:val="28"/>
        </w:rPr>
        <w:t xml:space="preserve"> </w:t>
      </w:r>
      <w:r>
        <w:rPr>
          <w:sz w:val="28"/>
        </w:rPr>
        <w:t>de que haya sido obtenida con infracción a dichas prerrogativas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fundamentales, </w:t>
      </w:r>
      <w:r>
        <w:rPr>
          <w:rFonts w:ascii="Arial" w:hAnsi="Arial"/>
          <w:b/>
          <w:sz w:val="28"/>
        </w:rPr>
        <w:t xml:space="preserve">lo excluye de toda valoración probatoria, </w:t>
      </w:r>
      <w:r>
        <w:rPr>
          <w:sz w:val="28"/>
        </w:rPr>
        <w:t>como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32"/>
          <w:sz w:val="28"/>
        </w:rPr>
        <w:t xml:space="preserve"> </w:t>
      </w:r>
      <w:r>
        <w:rPr>
          <w:sz w:val="28"/>
        </w:rPr>
        <w:t>el</w:t>
      </w:r>
      <w:r>
        <w:rPr>
          <w:spacing w:val="32"/>
          <w:sz w:val="28"/>
        </w:rPr>
        <w:t xml:space="preserve"> </w:t>
      </w:r>
      <w:r>
        <w:rPr>
          <w:sz w:val="28"/>
        </w:rPr>
        <w:t>caso</w:t>
      </w:r>
      <w:r>
        <w:rPr>
          <w:spacing w:val="33"/>
          <w:sz w:val="28"/>
        </w:rPr>
        <w:t xml:space="preserve"> </w:t>
      </w:r>
      <w:r>
        <w:rPr>
          <w:sz w:val="28"/>
        </w:rPr>
        <w:t>acontece</w:t>
      </w:r>
      <w:r>
        <w:rPr>
          <w:spacing w:val="32"/>
          <w:sz w:val="28"/>
        </w:rPr>
        <w:t xml:space="preserve"> </w:t>
      </w:r>
      <w:r>
        <w:rPr>
          <w:sz w:val="28"/>
        </w:rPr>
        <w:t>con</w:t>
      </w:r>
      <w:r>
        <w:rPr>
          <w:spacing w:val="33"/>
          <w:sz w:val="28"/>
        </w:rPr>
        <w:t xml:space="preserve"> </w:t>
      </w:r>
      <w:r>
        <w:rPr>
          <w:sz w:val="28"/>
        </w:rPr>
        <w:t>las</w:t>
      </w:r>
      <w:r>
        <w:rPr>
          <w:spacing w:val="32"/>
          <w:sz w:val="28"/>
        </w:rPr>
        <w:t xml:space="preserve"> </w:t>
      </w:r>
      <w:r>
        <w:rPr>
          <w:sz w:val="28"/>
        </w:rPr>
        <w:t>declaraciones</w:t>
      </w:r>
      <w:r>
        <w:rPr>
          <w:spacing w:val="32"/>
          <w:sz w:val="28"/>
        </w:rPr>
        <w:t xml:space="preserve"> </w:t>
      </w:r>
      <w:r>
        <w:rPr>
          <w:sz w:val="28"/>
        </w:rPr>
        <w:t>ministeriales</w:t>
      </w:r>
      <w:r>
        <w:rPr>
          <w:spacing w:val="33"/>
          <w:sz w:val="28"/>
        </w:rPr>
        <w:t xml:space="preserve"> </w:t>
      </w:r>
      <w:r>
        <w:rPr>
          <w:sz w:val="28"/>
        </w:rPr>
        <w:t>de:</w:t>
      </w:r>
      <w:r>
        <w:rPr>
          <w:spacing w:val="-3"/>
          <w:sz w:val="28"/>
        </w:rPr>
        <w:t xml:space="preserve"> </w:t>
      </w:r>
      <w:r>
        <w:rPr>
          <w:color w:val="FF0000"/>
          <w:sz w:val="28"/>
        </w:rPr>
        <w:t>****</w:t>
      </w:r>
    </w:p>
    <w:p w14:paraId="142D519F" w14:textId="77777777" w:rsidR="00246B31" w:rsidRDefault="00805B20">
      <w:pPr>
        <w:pStyle w:val="Textoindependiente"/>
        <w:ind w:left="1855"/>
        <w:jc w:val="both"/>
      </w:pP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8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</w:rPr>
        <w:t>*</w:t>
      </w:r>
      <w:r>
        <w:t xml:space="preserve">, </w:t>
      </w:r>
      <w:r>
        <w:rPr>
          <w:color w:val="FF0000"/>
          <w:shd w:val="clear" w:color="auto" w:fill="FFFFFF"/>
        </w:rPr>
        <w:t xml:space="preserve"> </w:t>
      </w:r>
      <w:r>
        <w:rPr>
          <w:color w:val="FF0000"/>
          <w:spacing w:val="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 xml:space="preserve">*****  </w:t>
      </w:r>
      <w:r>
        <w:rPr>
          <w:color w:val="FF0000"/>
          <w:spacing w:val="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 xml:space="preserve">*******  </w:t>
      </w:r>
      <w:r>
        <w:rPr>
          <w:color w:val="FF0000"/>
          <w:spacing w:val="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***</w:t>
      </w:r>
      <w:r>
        <w:rPr>
          <w:color w:val="FF0000"/>
          <w:spacing w:val="87"/>
        </w:rPr>
        <w:t xml:space="preserve"> </w:t>
      </w:r>
      <w:r>
        <w:t xml:space="preserve">y </w:t>
      </w:r>
      <w:r>
        <w:rPr>
          <w:color w:val="FF0000"/>
          <w:shd w:val="clear" w:color="auto" w:fill="FFFFFF"/>
        </w:rPr>
        <w:t xml:space="preserve"> </w:t>
      </w:r>
      <w:r>
        <w:rPr>
          <w:color w:val="FF0000"/>
          <w:spacing w:val="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 xml:space="preserve">*****  </w:t>
      </w:r>
      <w:r>
        <w:rPr>
          <w:color w:val="FF0000"/>
          <w:spacing w:val="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 xml:space="preserve">*******  </w:t>
      </w:r>
      <w:r>
        <w:rPr>
          <w:color w:val="FF0000"/>
          <w:spacing w:val="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</w:rPr>
        <w:t>**</w:t>
      </w:r>
    </w:p>
    <w:p w14:paraId="29A0FE81" w14:textId="77777777" w:rsidR="00246B31" w:rsidRDefault="00805B20">
      <w:pPr>
        <w:pStyle w:val="Textoindependiente"/>
        <w:spacing w:before="161"/>
        <w:ind w:left="1855"/>
      </w:pPr>
      <w:r>
        <w:rPr>
          <w:color w:val="FF0000"/>
          <w:shd w:val="clear" w:color="auto" w:fill="FFFFFF"/>
        </w:rPr>
        <w:t>*****</w:t>
      </w:r>
      <w:r>
        <w:t>.</w:t>
      </w:r>
    </w:p>
    <w:p w14:paraId="2050681E" w14:textId="77777777" w:rsidR="00246B31" w:rsidRDefault="00805B20">
      <w:pPr>
        <w:pStyle w:val="Textoindependiente"/>
        <w:spacing w:before="161" w:line="360" w:lineRule="auto"/>
        <w:ind w:left="1855" w:right="492" w:firstLine="708"/>
        <w:jc w:val="both"/>
      </w:pPr>
      <w:r>
        <w:t>Lo</w:t>
      </w:r>
      <w:r>
        <w:rPr>
          <w:spacing w:val="45"/>
        </w:rPr>
        <w:t xml:space="preserve"> </w:t>
      </w:r>
      <w:r>
        <w:t>que</w:t>
      </w:r>
      <w:r>
        <w:rPr>
          <w:spacing w:val="45"/>
        </w:rPr>
        <w:t xml:space="preserve"> </w:t>
      </w:r>
      <w:r>
        <w:t>se</w:t>
      </w:r>
      <w:r>
        <w:rPr>
          <w:spacing w:val="46"/>
        </w:rPr>
        <w:t xml:space="preserve"> </w:t>
      </w:r>
      <w:r>
        <w:t>determina</w:t>
      </w:r>
      <w:r>
        <w:rPr>
          <w:spacing w:val="45"/>
        </w:rPr>
        <w:t xml:space="preserve"> </w:t>
      </w:r>
      <w:r>
        <w:t>en</w:t>
      </w:r>
      <w:r>
        <w:rPr>
          <w:spacing w:val="46"/>
        </w:rPr>
        <w:t xml:space="preserve"> </w:t>
      </w:r>
      <w:r>
        <w:t>el</w:t>
      </w:r>
      <w:r>
        <w:rPr>
          <w:spacing w:val="45"/>
        </w:rPr>
        <w:t xml:space="preserve"> </w:t>
      </w:r>
      <w:r>
        <w:t>sentido</w:t>
      </w:r>
      <w:r>
        <w:rPr>
          <w:spacing w:val="46"/>
        </w:rPr>
        <w:t xml:space="preserve"> </w:t>
      </w:r>
      <w:r>
        <w:t>apuntado,</w:t>
      </w:r>
      <w:r>
        <w:rPr>
          <w:spacing w:val="45"/>
        </w:rPr>
        <w:t xml:space="preserve"> </w:t>
      </w:r>
      <w:r>
        <w:t>en</w:t>
      </w:r>
      <w:r>
        <w:rPr>
          <w:spacing w:val="46"/>
        </w:rPr>
        <w:t xml:space="preserve"> </w:t>
      </w:r>
      <w:r>
        <w:t>virtud</w:t>
      </w:r>
      <w:r>
        <w:rPr>
          <w:spacing w:val="45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concepto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suscrita</w:t>
      </w:r>
      <w:r>
        <w:rPr>
          <w:spacing w:val="1"/>
        </w:rPr>
        <w:t xml:space="preserve"> </w:t>
      </w:r>
      <w:r>
        <w:t>juzgadora,</w:t>
      </w:r>
      <w:r>
        <w:rPr>
          <w:spacing w:val="1"/>
        </w:rPr>
        <w:t xml:space="preserve"> </w:t>
      </w:r>
      <w:r>
        <w:t>existen</w:t>
      </w:r>
      <w:r>
        <w:rPr>
          <w:spacing w:val="1"/>
        </w:rPr>
        <w:t xml:space="preserve"> </w:t>
      </w:r>
      <w:r>
        <w:t>medios</w:t>
      </w:r>
      <w:r>
        <w:rPr>
          <w:spacing w:val="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prueba</w:t>
      </w:r>
      <w:r>
        <w:rPr>
          <w:spacing w:val="32"/>
        </w:rPr>
        <w:t xml:space="preserve"> </w:t>
      </w:r>
      <w:r>
        <w:t>suficientes</w:t>
      </w:r>
      <w:r>
        <w:rPr>
          <w:spacing w:val="32"/>
        </w:rPr>
        <w:t xml:space="preserve"> </w:t>
      </w:r>
      <w:r>
        <w:t>para</w:t>
      </w:r>
      <w:r>
        <w:rPr>
          <w:spacing w:val="32"/>
        </w:rPr>
        <w:t xml:space="preserve"> </w:t>
      </w:r>
      <w:r>
        <w:t>concluir</w:t>
      </w:r>
      <w:r>
        <w:rPr>
          <w:spacing w:val="33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por</w:t>
      </w:r>
      <w:r>
        <w:rPr>
          <w:spacing w:val="32"/>
        </w:rPr>
        <w:t xml:space="preserve"> </w:t>
      </w:r>
      <w:r>
        <w:t>lo</w:t>
      </w:r>
      <w:r>
        <w:rPr>
          <w:spacing w:val="32"/>
        </w:rPr>
        <w:t xml:space="preserve"> </w:t>
      </w:r>
      <w:r>
        <w:t>que</w:t>
      </w:r>
      <w:r>
        <w:rPr>
          <w:spacing w:val="33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t>refiere</w:t>
      </w:r>
      <w:r>
        <w:rPr>
          <w:spacing w:val="3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color w:val="FF0000"/>
        </w:rPr>
        <w:t>****</w:t>
      </w:r>
    </w:p>
    <w:p w14:paraId="47B704CA" w14:textId="77777777" w:rsidR="00246B31" w:rsidRDefault="00805B20">
      <w:pPr>
        <w:pStyle w:val="Textoindependiente"/>
        <w:tabs>
          <w:tab w:val="left" w:pos="2845"/>
          <w:tab w:val="left" w:pos="9505"/>
        </w:tabs>
        <w:spacing w:line="360" w:lineRule="auto"/>
        <w:ind w:left="1855" w:right="533"/>
      </w:pPr>
      <w:r>
        <w:rPr>
          <w:color w:val="FF0000"/>
        </w:rPr>
        <w:t>*******</w:t>
      </w:r>
      <w:r>
        <w:rPr>
          <w:color w:val="FF0000"/>
        </w:rPr>
        <w:tab/>
        <w:t>******</w:t>
      </w:r>
      <w:r>
        <w:t>,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objeto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tortura</w:t>
      </w:r>
      <w:r>
        <w:rPr>
          <w:spacing w:val="1"/>
        </w:rPr>
        <w:t xml:space="preserve"> </w:t>
      </w:r>
      <w:r>
        <w:t>previo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rindiera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declaración</w:t>
      </w:r>
      <w:r>
        <w:rPr>
          <w:spacing w:val="17"/>
        </w:rPr>
        <w:t xml:space="preserve"> </w:t>
      </w:r>
      <w:r>
        <w:t>ministerial</w:t>
      </w:r>
      <w:r>
        <w:rPr>
          <w:spacing w:val="18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treinta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agosto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dos</w:t>
      </w:r>
      <w:r>
        <w:rPr>
          <w:spacing w:val="17"/>
        </w:rPr>
        <w:t xml:space="preserve"> </w:t>
      </w:r>
      <w:r>
        <w:t>mil</w:t>
      </w:r>
      <w:r>
        <w:rPr>
          <w:spacing w:val="18"/>
        </w:rPr>
        <w:t xml:space="preserve"> </w:t>
      </w:r>
      <w:r>
        <w:t>cinco,</w:t>
      </w:r>
      <w:r>
        <w:rPr>
          <w:spacing w:val="-75"/>
        </w:rPr>
        <w:t xml:space="preserve"> </w:t>
      </w:r>
      <w:r>
        <w:t>mientras</w:t>
      </w:r>
      <w:r>
        <w:rPr>
          <w:spacing w:val="59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por</w:t>
      </w:r>
      <w:r>
        <w:rPr>
          <w:spacing w:val="60"/>
        </w:rPr>
        <w:t xml:space="preserve"> </w:t>
      </w:r>
      <w:r>
        <w:t>lo</w:t>
      </w:r>
      <w:r>
        <w:rPr>
          <w:spacing w:val="60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se</w:t>
      </w:r>
      <w:r>
        <w:rPr>
          <w:spacing w:val="60"/>
        </w:rPr>
        <w:t xml:space="preserve"> </w:t>
      </w:r>
      <w:r>
        <w:t>refiere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los</w:t>
      </w:r>
      <w:r>
        <w:rPr>
          <w:spacing w:val="60"/>
        </w:rPr>
        <w:t xml:space="preserve"> </w:t>
      </w:r>
      <w:r>
        <w:t>aún</w:t>
      </w:r>
      <w:r>
        <w:rPr>
          <w:spacing w:val="59"/>
        </w:rPr>
        <w:t xml:space="preserve"> </w:t>
      </w:r>
      <w:r>
        <w:t>inculpados</w:t>
      </w:r>
      <w:r>
        <w:tab/>
      </w:r>
      <w:r>
        <w:rPr>
          <w:color w:val="FF0000"/>
        </w:rPr>
        <w:t>*****</w:t>
      </w:r>
    </w:p>
    <w:p w14:paraId="533F9492" w14:textId="77777777" w:rsidR="00246B31" w:rsidRDefault="00805B20">
      <w:pPr>
        <w:spacing w:before="3"/>
        <w:ind w:left="1855"/>
        <w:rPr>
          <w:rFonts w:ascii="Arial"/>
          <w:b/>
          <w:sz w:val="28"/>
        </w:rPr>
      </w:pPr>
      <w:r>
        <w:rPr>
          <w:color w:val="FF0000"/>
          <w:spacing w:val="-1"/>
          <w:sz w:val="28"/>
        </w:rPr>
        <w:t>*******</w:t>
      </w:r>
      <w:r>
        <w:rPr>
          <w:color w:val="FF0000"/>
          <w:sz w:val="28"/>
        </w:rPr>
        <w:t xml:space="preserve"> </w:t>
      </w:r>
      <w:r>
        <w:rPr>
          <w:color w:val="FF0000"/>
          <w:spacing w:val="-1"/>
          <w:sz w:val="28"/>
        </w:rPr>
        <w:t>******</w:t>
      </w:r>
      <w:r>
        <w:rPr>
          <w:color w:val="FF0000"/>
          <w:spacing w:val="25"/>
          <w:sz w:val="28"/>
        </w:rPr>
        <w:t xml:space="preserve"> </w:t>
      </w:r>
      <w:r>
        <w:rPr>
          <w:spacing w:val="-1"/>
          <w:sz w:val="28"/>
        </w:rPr>
        <w:t>y</w:t>
      </w:r>
      <w:r>
        <w:rPr>
          <w:spacing w:val="-8"/>
          <w:sz w:val="28"/>
        </w:rPr>
        <w:t xml:space="preserve"> </w:t>
      </w:r>
      <w:r>
        <w:rPr>
          <w:color w:val="FF0000"/>
          <w:spacing w:val="-1"/>
          <w:sz w:val="28"/>
        </w:rPr>
        <w:t>*****</w:t>
      </w:r>
      <w:r>
        <w:rPr>
          <w:color w:val="FF0000"/>
          <w:sz w:val="28"/>
        </w:rPr>
        <w:t xml:space="preserve"> </w:t>
      </w:r>
      <w:r>
        <w:rPr>
          <w:color w:val="FF0000"/>
          <w:spacing w:val="-1"/>
          <w:sz w:val="28"/>
        </w:rPr>
        <w:t>*******</w:t>
      </w:r>
      <w:r>
        <w:rPr>
          <w:color w:val="FF0000"/>
          <w:sz w:val="28"/>
        </w:rPr>
        <w:t xml:space="preserve"> </w:t>
      </w:r>
      <w:r>
        <w:rPr>
          <w:color w:val="FF0000"/>
          <w:spacing w:val="-1"/>
          <w:sz w:val="28"/>
        </w:rPr>
        <w:t>****</w:t>
      </w:r>
      <w:r>
        <w:rPr>
          <w:color w:val="FF0000"/>
          <w:sz w:val="28"/>
        </w:rPr>
        <w:t xml:space="preserve"> </w:t>
      </w:r>
      <w:r>
        <w:rPr>
          <w:color w:val="FF0000"/>
          <w:spacing w:val="-1"/>
          <w:sz w:val="28"/>
        </w:rPr>
        <w:t>****</w:t>
      </w:r>
      <w:proofErr w:type="gramStart"/>
      <w:r>
        <w:rPr>
          <w:color w:val="FF0000"/>
          <w:spacing w:val="-1"/>
          <w:sz w:val="28"/>
        </w:rPr>
        <w:t>*</w:t>
      </w:r>
      <w:r>
        <w:rPr>
          <w:color w:val="FF0000"/>
          <w:spacing w:val="-20"/>
          <w:sz w:val="28"/>
        </w:rPr>
        <w:t xml:space="preserve"> </w:t>
      </w:r>
      <w:r>
        <w:rPr>
          <w:spacing w:val="-1"/>
          <w:sz w:val="28"/>
        </w:rPr>
        <w:t>,</w:t>
      </w:r>
      <w:proofErr w:type="gramEnd"/>
      <w:r>
        <w:rPr>
          <w:spacing w:val="25"/>
          <w:sz w:val="28"/>
        </w:rPr>
        <w:t xml:space="preserve"> </w:t>
      </w:r>
      <w:r>
        <w:rPr>
          <w:rFonts w:ascii="Arial"/>
          <w:b/>
          <w:spacing w:val="-1"/>
          <w:sz w:val="28"/>
        </w:rPr>
        <w:t>recibieron</w:t>
      </w:r>
      <w:r>
        <w:rPr>
          <w:rFonts w:ascii="Arial"/>
          <w:b/>
          <w:spacing w:val="25"/>
          <w:sz w:val="28"/>
        </w:rPr>
        <w:t xml:space="preserve"> </w:t>
      </w:r>
      <w:r>
        <w:rPr>
          <w:rFonts w:ascii="Arial"/>
          <w:b/>
          <w:sz w:val="28"/>
        </w:rPr>
        <w:t>malos</w:t>
      </w:r>
    </w:p>
    <w:p w14:paraId="4933810D" w14:textId="77777777" w:rsidR="00246B31" w:rsidRDefault="00805B20">
      <w:pPr>
        <w:spacing w:before="158" w:line="360" w:lineRule="auto"/>
        <w:ind w:left="1855" w:right="491"/>
        <w:jc w:val="both"/>
        <w:rPr>
          <w:sz w:val="28"/>
        </w:rPr>
      </w:pPr>
      <w:proofErr w:type="gramStart"/>
      <w:r>
        <w:rPr>
          <w:rFonts w:ascii="Arial" w:hAnsi="Arial"/>
          <w:b/>
          <w:sz w:val="28"/>
        </w:rPr>
        <w:t>tratos previo</w:t>
      </w:r>
      <w:proofErr w:type="gramEnd"/>
      <w:r>
        <w:rPr>
          <w:rFonts w:ascii="Arial" w:hAnsi="Arial"/>
          <w:b/>
          <w:sz w:val="28"/>
        </w:rPr>
        <w:t xml:space="preserve"> a rendir sus declaraciones ministeriales</w:t>
      </w:r>
      <w:r>
        <w:rPr>
          <w:sz w:val="28"/>
        </w:rPr>
        <w:t>, lo que</w:t>
      </w:r>
      <w:r>
        <w:rPr>
          <w:spacing w:val="1"/>
          <w:sz w:val="28"/>
        </w:rPr>
        <w:t xml:space="preserve"> </w:t>
      </w:r>
      <w:r>
        <w:rPr>
          <w:sz w:val="28"/>
        </w:rPr>
        <w:t>más</w:t>
      </w:r>
      <w:r>
        <w:rPr>
          <w:spacing w:val="-1"/>
          <w:sz w:val="28"/>
        </w:rPr>
        <w:t xml:space="preserve"> </w:t>
      </w:r>
      <w:r>
        <w:rPr>
          <w:sz w:val="28"/>
        </w:rPr>
        <w:t>adelante</w:t>
      </w:r>
      <w:r>
        <w:rPr>
          <w:spacing w:val="-1"/>
          <w:sz w:val="28"/>
        </w:rPr>
        <w:t xml:space="preserve"> </w:t>
      </w:r>
      <w:r>
        <w:rPr>
          <w:sz w:val="28"/>
        </w:rPr>
        <w:t>se demostrará.</w:t>
      </w:r>
    </w:p>
    <w:p w14:paraId="57EAABA9" w14:textId="77777777" w:rsidR="00246B31" w:rsidRDefault="00805B20">
      <w:pPr>
        <w:spacing w:line="360" w:lineRule="auto"/>
        <w:ind w:left="1855" w:right="491" w:firstLine="708"/>
        <w:jc w:val="both"/>
        <w:rPr>
          <w:rFonts w:ascii="Arial" w:hAnsi="Arial"/>
          <w:i/>
          <w:sz w:val="28"/>
        </w:rPr>
      </w:pPr>
      <w:r>
        <w:rPr>
          <w:sz w:val="28"/>
        </w:rPr>
        <w:t>Como</w:t>
      </w:r>
      <w:r>
        <w:rPr>
          <w:spacing w:val="1"/>
          <w:sz w:val="28"/>
        </w:rPr>
        <w:t xml:space="preserve"> </w:t>
      </w: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r>
        <w:rPr>
          <w:sz w:val="28"/>
        </w:rPr>
        <w:t>adelantó,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1"/>
          <w:sz w:val="28"/>
        </w:rPr>
        <w:t xml:space="preserve"> </w:t>
      </w:r>
      <w:r>
        <w:rPr>
          <w:sz w:val="28"/>
        </w:rPr>
        <w:t>contenido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sentencia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veintiséis de noviembre de dos mil diez, dictada por la Corte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Interamericana</w:t>
      </w:r>
      <w:r>
        <w:rPr>
          <w:rFonts w:ascii="Arial" w:hAnsi="Arial"/>
          <w:b/>
          <w:spacing w:val="14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4"/>
          <w:sz w:val="28"/>
        </w:rPr>
        <w:t xml:space="preserve"> </w:t>
      </w:r>
      <w:r>
        <w:rPr>
          <w:rFonts w:ascii="Arial" w:hAnsi="Arial"/>
          <w:b/>
          <w:sz w:val="28"/>
        </w:rPr>
        <w:t>Derechos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Humanos</w:t>
      </w:r>
      <w:r>
        <w:rPr>
          <w:rFonts w:ascii="Arial" w:hAnsi="Arial"/>
          <w:b/>
          <w:spacing w:val="14"/>
          <w:sz w:val="28"/>
        </w:rPr>
        <w:t xml:space="preserve"> </w:t>
      </w:r>
      <w:r>
        <w:rPr>
          <w:sz w:val="28"/>
        </w:rPr>
        <w:t>en</w:t>
      </w:r>
      <w:r>
        <w:rPr>
          <w:spacing w:val="15"/>
          <w:sz w:val="28"/>
        </w:rPr>
        <w:t xml:space="preserve"> </w:t>
      </w:r>
      <w:r>
        <w:rPr>
          <w:sz w:val="28"/>
        </w:rPr>
        <w:t>el</w:t>
      </w:r>
      <w:r>
        <w:rPr>
          <w:spacing w:val="14"/>
          <w:sz w:val="28"/>
        </w:rPr>
        <w:t xml:space="preserve"> </w:t>
      </w:r>
      <w:r>
        <w:rPr>
          <w:rFonts w:ascii="Arial" w:hAnsi="Arial"/>
          <w:i/>
          <w:sz w:val="28"/>
        </w:rPr>
        <w:t>Caso</w:t>
      </w:r>
      <w:r>
        <w:rPr>
          <w:rFonts w:ascii="Arial" w:hAnsi="Arial"/>
          <w:i/>
          <w:spacing w:val="14"/>
          <w:sz w:val="28"/>
        </w:rPr>
        <w:t xml:space="preserve"> </w:t>
      </w:r>
      <w:r>
        <w:rPr>
          <w:rFonts w:ascii="Arial" w:hAnsi="Arial"/>
          <w:i/>
          <w:color w:val="FF0000"/>
          <w:sz w:val="28"/>
        </w:rPr>
        <w:t>*******</w:t>
      </w:r>
    </w:p>
    <w:p w14:paraId="60C8475D" w14:textId="77777777" w:rsidR="00246B31" w:rsidRDefault="00805B20">
      <w:pPr>
        <w:ind w:left="1855"/>
        <w:jc w:val="both"/>
        <w:rPr>
          <w:sz w:val="28"/>
        </w:rPr>
      </w:pPr>
      <w:r>
        <w:rPr>
          <w:rFonts w:ascii="Arial" w:hAnsi="Arial"/>
          <w:i/>
          <w:color w:val="FF0000"/>
          <w:sz w:val="28"/>
        </w:rPr>
        <w:t>******</w:t>
      </w:r>
      <w:r>
        <w:rPr>
          <w:rFonts w:ascii="Arial" w:hAnsi="Arial"/>
          <w:i/>
          <w:color w:val="FF0000"/>
          <w:spacing w:val="34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color w:val="FF0000"/>
          <w:sz w:val="28"/>
        </w:rPr>
        <w:t>*******</w:t>
      </w:r>
      <w:r>
        <w:rPr>
          <w:rFonts w:ascii="Arial" w:hAnsi="Arial"/>
          <w:i/>
          <w:color w:val="FF0000"/>
          <w:spacing w:val="-1"/>
          <w:sz w:val="28"/>
        </w:rPr>
        <w:t xml:space="preserve"> </w:t>
      </w:r>
      <w:r>
        <w:rPr>
          <w:rFonts w:ascii="Arial" w:hAnsi="Arial"/>
          <w:i/>
          <w:color w:val="FF0000"/>
          <w:sz w:val="28"/>
        </w:rPr>
        <w:t>******</w:t>
      </w:r>
      <w:r>
        <w:rPr>
          <w:rFonts w:ascii="Arial" w:hAnsi="Arial"/>
          <w:i/>
          <w:color w:val="FF0000"/>
          <w:spacing w:val="34"/>
          <w:sz w:val="28"/>
        </w:rPr>
        <w:t xml:space="preserve"> </w:t>
      </w:r>
      <w:r>
        <w:rPr>
          <w:rFonts w:ascii="Arial" w:hAnsi="Arial"/>
          <w:i/>
          <w:sz w:val="28"/>
        </w:rPr>
        <w:t>Vs.</w:t>
      </w:r>
      <w:r>
        <w:rPr>
          <w:rFonts w:ascii="Arial" w:hAnsi="Arial"/>
          <w:i/>
          <w:spacing w:val="34"/>
          <w:sz w:val="28"/>
        </w:rPr>
        <w:t xml:space="preserve"> </w:t>
      </w:r>
      <w:r>
        <w:rPr>
          <w:rFonts w:ascii="Arial" w:hAnsi="Arial"/>
          <w:i/>
          <w:sz w:val="28"/>
        </w:rPr>
        <w:t>México</w:t>
      </w:r>
      <w:r>
        <w:rPr>
          <w:rFonts w:ascii="Arial" w:hAnsi="Arial"/>
          <w:b/>
          <w:sz w:val="28"/>
        </w:rPr>
        <w:t>,</w:t>
      </w:r>
      <w:r>
        <w:rPr>
          <w:rFonts w:ascii="Arial" w:hAnsi="Arial"/>
          <w:b/>
          <w:spacing w:val="34"/>
          <w:sz w:val="28"/>
        </w:rPr>
        <w:t xml:space="preserve"> </w:t>
      </w:r>
      <w:r>
        <w:rPr>
          <w:sz w:val="28"/>
        </w:rPr>
        <w:t>en</w:t>
      </w:r>
      <w:r>
        <w:rPr>
          <w:spacing w:val="34"/>
          <w:sz w:val="28"/>
        </w:rPr>
        <w:t xml:space="preserve"> </w:t>
      </w:r>
      <w:r>
        <w:rPr>
          <w:sz w:val="28"/>
        </w:rPr>
        <w:t>cual</w:t>
      </w:r>
      <w:r>
        <w:rPr>
          <w:spacing w:val="34"/>
          <w:sz w:val="28"/>
        </w:rPr>
        <w:t xml:space="preserve"> </w:t>
      </w:r>
      <w:r>
        <w:rPr>
          <w:sz w:val="28"/>
        </w:rPr>
        <w:t>el</w:t>
      </w:r>
      <w:r>
        <w:rPr>
          <w:spacing w:val="34"/>
          <w:sz w:val="28"/>
        </w:rPr>
        <w:t xml:space="preserve"> </w:t>
      </w:r>
      <w:r>
        <w:rPr>
          <w:sz w:val="28"/>
        </w:rPr>
        <w:t>Estado</w:t>
      </w:r>
      <w:r>
        <w:rPr>
          <w:spacing w:val="34"/>
          <w:sz w:val="28"/>
        </w:rPr>
        <w:t xml:space="preserve"> </w:t>
      </w:r>
      <w:r>
        <w:rPr>
          <w:sz w:val="28"/>
        </w:rPr>
        <w:t>Mexicano</w:t>
      </w:r>
    </w:p>
    <w:p w14:paraId="7E6693DF" w14:textId="77777777" w:rsidR="00246B31" w:rsidRDefault="00246B31">
      <w:pPr>
        <w:pStyle w:val="Textoindependiente"/>
        <w:spacing w:before="2"/>
        <w:rPr>
          <w:sz w:val="23"/>
        </w:rPr>
      </w:pPr>
    </w:p>
    <w:p w14:paraId="4043D117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125</w:t>
      </w:r>
    </w:p>
    <w:p w14:paraId="04B93B99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513000B2" w14:textId="77777777" w:rsidR="00246B31" w:rsidRDefault="00805B20">
      <w:pPr>
        <w:spacing w:before="66" w:line="360" w:lineRule="auto"/>
        <w:ind w:left="154" w:right="2192"/>
        <w:jc w:val="both"/>
        <w:rPr>
          <w:sz w:val="28"/>
        </w:rPr>
      </w:pPr>
      <w:r>
        <w:lastRenderedPageBreak/>
        <w:pict w14:anchorId="7CC1C672">
          <v:shape id="_x0000_s1461" type="#_x0000_t202" style="position:absolute;left:0;text-align:left;margin-left:17.9pt;margin-top:463.75pt;width:17.55pt;height:124.95pt;z-index:15902208;mso-position-horizontal-relative:page;mso-position-vertical-relative:page" filled="f" stroked="f">
            <v:textbox style="layout-flow:vertical" inset="0,0,0,0">
              <w:txbxContent>
                <w:p w14:paraId="78205045" w14:textId="18C94B3C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AB46EFD" w14:textId="1F43DF25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30E6F528">
          <v:shape id="_x0000_s1460" type="#_x0000_t202" style="position:absolute;left:0;text-align:left;margin-left:261.9pt;margin-top:41.75pt;width:80.25pt;height:717.8pt;z-index:-19638272;mso-position-horizontal-relative:page" filled="f" stroked="f">
            <v:textbox style="layout-flow:vertical;mso-layout-flow-alt:bottom-to-top" inset="0,0,0,0">
              <w:txbxContent>
                <w:p w14:paraId="318CED88" w14:textId="5363B3A4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8"/>
        </w:rPr>
        <w:t>fue</w:t>
      </w:r>
      <w:r>
        <w:rPr>
          <w:spacing w:val="69"/>
          <w:sz w:val="28"/>
        </w:rPr>
        <w:t xml:space="preserve"> </w:t>
      </w:r>
      <w:r>
        <w:rPr>
          <w:sz w:val="28"/>
        </w:rPr>
        <w:t>parte,</w:t>
      </w:r>
      <w:r>
        <w:rPr>
          <w:spacing w:val="69"/>
          <w:sz w:val="28"/>
        </w:rPr>
        <w:t xml:space="preserve"> </w:t>
      </w:r>
      <w:r>
        <w:rPr>
          <w:sz w:val="28"/>
        </w:rPr>
        <w:t>que</w:t>
      </w:r>
      <w:r>
        <w:rPr>
          <w:spacing w:val="69"/>
          <w:sz w:val="28"/>
        </w:rPr>
        <w:t xml:space="preserve"> </w:t>
      </w:r>
      <w:r>
        <w:rPr>
          <w:sz w:val="28"/>
        </w:rPr>
        <w:t>se</w:t>
      </w:r>
      <w:r>
        <w:rPr>
          <w:spacing w:val="70"/>
          <w:sz w:val="28"/>
        </w:rPr>
        <w:t xml:space="preserve"> </w:t>
      </w:r>
      <w:r>
        <w:rPr>
          <w:sz w:val="28"/>
        </w:rPr>
        <w:t>invoca</w:t>
      </w:r>
      <w:r>
        <w:rPr>
          <w:spacing w:val="70"/>
          <w:sz w:val="28"/>
        </w:rPr>
        <w:t xml:space="preserve"> </w:t>
      </w:r>
      <w:r>
        <w:rPr>
          <w:sz w:val="28"/>
        </w:rPr>
        <w:t>como</w:t>
      </w:r>
      <w:r>
        <w:rPr>
          <w:spacing w:val="69"/>
          <w:sz w:val="28"/>
        </w:rPr>
        <w:t xml:space="preserve"> </w:t>
      </w:r>
      <w:r>
        <w:rPr>
          <w:sz w:val="28"/>
        </w:rPr>
        <w:t>fundamento,</w:t>
      </w:r>
      <w:r>
        <w:rPr>
          <w:spacing w:val="69"/>
          <w:sz w:val="28"/>
        </w:rPr>
        <w:t xml:space="preserve"> </w:t>
      </w:r>
      <w:r>
        <w:rPr>
          <w:sz w:val="28"/>
        </w:rPr>
        <w:t>se</w:t>
      </w:r>
      <w:r>
        <w:rPr>
          <w:spacing w:val="69"/>
          <w:sz w:val="28"/>
        </w:rPr>
        <w:t xml:space="preserve"> </w:t>
      </w:r>
      <w:r>
        <w:rPr>
          <w:sz w:val="28"/>
        </w:rPr>
        <w:t>advierte,</w:t>
      </w:r>
      <w:r>
        <w:rPr>
          <w:spacing w:val="69"/>
          <w:sz w:val="28"/>
        </w:rPr>
        <w:t xml:space="preserve"> </w:t>
      </w:r>
      <w:r>
        <w:rPr>
          <w:sz w:val="28"/>
        </w:rPr>
        <w:t>entre</w:t>
      </w:r>
      <w:r>
        <w:rPr>
          <w:spacing w:val="-75"/>
          <w:sz w:val="28"/>
        </w:rPr>
        <w:t xml:space="preserve"> </w:t>
      </w:r>
      <w:r>
        <w:rPr>
          <w:sz w:val="28"/>
        </w:rPr>
        <w:t xml:space="preserve">otras cosas que, </w:t>
      </w:r>
      <w:r>
        <w:rPr>
          <w:rFonts w:ascii="Arial" w:hAnsi="Arial"/>
          <w:b/>
          <w:sz w:val="28"/>
          <w:u w:val="thick"/>
        </w:rPr>
        <w:t>siempre que una persona es detenida en un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estado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salud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normal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y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posteriormente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aparece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con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afectaciones a su salud</w:t>
      </w:r>
      <w:r>
        <w:rPr>
          <w:sz w:val="28"/>
          <w:u w:val="thick"/>
        </w:rPr>
        <w:t>, corresponde al Estado proveer una</w:t>
      </w:r>
      <w:r>
        <w:rPr>
          <w:spacing w:val="1"/>
          <w:sz w:val="28"/>
        </w:rPr>
        <w:t xml:space="preserve"> </w:t>
      </w:r>
      <w:r>
        <w:rPr>
          <w:sz w:val="28"/>
          <w:u w:val="thick"/>
        </w:rPr>
        <w:t>explicación</w:t>
      </w:r>
      <w:r>
        <w:rPr>
          <w:spacing w:val="-1"/>
          <w:sz w:val="28"/>
          <w:u w:val="thick"/>
        </w:rPr>
        <w:t xml:space="preserve"> </w:t>
      </w:r>
      <w:r>
        <w:rPr>
          <w:sz w:val="28"/>
          <w:u w:val="thick"/>
        </w:rPr>
        <w:t>creíble de</w:t>
      </w:r>
      <w:r>
        <w:rPr>
          <w:spacing w:val="-1"/>
          <w:sz w:val="28"/>
          <w:u w:val="thick"/>
        </w:rPr>
        <w:t xml:space="preserve"> </w:t>
      </w:r>
      <w:r>
        <w:rPr>
          <w:sz w:val="28"/>
          <w:u w:val="thick"/>
        </w:rPr>
        <w:t>esa</w:t>
      </w:r>
      <w:r>
        <w:rPr>
          <w:spacing w:val="-1"/>
          <w:sz w:val="28"/>
          <w:u w:val="thick"/>
        </w:rPr>
        <w:t xml:space="preserve"> </w:t>
      </w:r>
      <w:r>
        <w:rPr>
          <w:sz w:val="28"/>
          <w:u w:val="thick"/>
        </w:rPr>
        <w:t>situación</w:t>
      </w:r>
      <w:r>
        <w:rPr>
          <w:sz w:val="28"/>
        </w:rPr>
        <w:t>.</w:t>
      </w:r>
    </w:p>
    <w:p w14:paraId="39979BA2" w14:textId="77777777" w:rsidR="00246B31" w:rsidRDefault="00805B20">
      <w:pPr>
        <w:spacing w:line="360" w:lineRule="auto"/>
        <w:ind w:left="154" w:right="2191" w:firstLine="708"/>
        <w:jc w:val="both"/>
        <w:rPr>
          <w:sz w:val="28"/>
        </w:rPr>
      </w:pP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consecuencia,</w:t>
      </w:r>
      <w:r>
        <w:rPr>
          <w:spacing w:val="1"/>
          <w:sz w:val="28"/>
        </w:rPr>
        <w:t xml:space="preserve"> </w:t>
      </w:r>
      <w:r>
        <w:rPr>
          <w:sz w:val="28"/>
          <w:u w:val="thick"/>
        </w:rPr>
        <w:t>existe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la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presunción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de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considerar</w:t>
      </w:r>
      <w:r>
        <w:rPr>
          <w:spacing w:val="1"/>
          <w:sz w:val="28"/>
        </w:rPr>
        <w:t xml:space="preserve"> </w:t>
      </w:r>
      <w:r>
        <w:rPr>
          <w:sz w:val="28"/>
          <w:u w:val="thick"/>
        </w:rPr>
        <w:t>responsable al Estado por las lesiones que exhibe una persona</w:t>
      </w:r>
      <w:r>
        <w:rPr>
          <w:spacing w:val="1"/>
          <w:sz w:val="28"/>
        </w:rPr>
        <w:t xml:space="preserve"> </w:t>
      </w:r>
      <w:r>
        <w:rPr>
          <w:sz w:val="28"/>
          <w:u w:val="thick"/>
        </w:rPr>
        <w:t>que ha estado bajo la custodia de agentes estatales</w:t>
      </w:r>
      <w:r>
        <w:rPr>
          <w:sz w:val="28"/>
        </w:rPr>
        <w:t>; supuesto en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cual,</w:t>
      </w:r>
      <w:r>
        <w:rPr>
          <w:spacing w:val="1"/>
          <w:sz w:val="28"/>
        </w:rPr>
        <w:t xml:space="preserve"> </w:t>
      </w:r>
      <w:r>
        <w:rPr>
          <w:sz w:val="28"/>
        </w:rPr>
        <w:t>recae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Estado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obligación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proveer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una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explicación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satisfactoria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convincente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sucedido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desvirtuar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alegaciones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sobre</w:t>
      </w:r>
      <w:r>
        <w:rPr>
          <w:rFonts w:ascii="Arial" w:hAnsi="Arial"/>
          <w:b/>
          <w:spacing w:val="78"/>
          <w:sz w:val="28"/>
        </w:rPr>
        <w:t xml:space="preserve"> </w:t>
      </w:r>
      <w:r>
        <w:rPr>
          <w:rFonts w:ascii="Arial" w:hAnsi="Arial"/>
          <w:b/>
          <w:sz w:val="28"/>
        </w:rPr>
        <w:t>su</w:t>
      </w:r>
      <w:r>
        <w:rPr>
          <w:rFonts w:ascii="Arial" w:hAnsi="Arial"/>
          <w:b/>
          <w:spacing w:val="78"/>
          <w:sz w:val="28"/>
        </w:rPr>
        <w:t xml:space="preserve"> </w:t>
      </w:r>
      <w:r>
        <w:rPr>
          <w:rFonts w:ascii="Arial" w:hAnsi="Arial"/>
          <w:b/>
          <w:sz w:val="28"/>
        </w:rPr>
        <w:t>responsabilidad</w:t>
      </w:r>
      <w:r>
        <w:rPr>
          <w:sz w:val="28"/>
        </w:rPr>
        <w:t>,</w:t>
      </w:r>
      <w:r>
        <w:rPr>
          <w:spacing w:val="-75"/>
          <w:sz w:val="28"/>
        </w:rPr>
        <w:t xml:space="preserve"> </w:t>
      </w:r>
      <w:r>
        <w:rPr>
          <w:sz w:val="28"/>
        </w:rPr>
        <w:t>mediante</w:t>
      </w:r>
      <w:r>
        <w:rPr>
          <w:spacing w:val="-2"/>
          <w:sz w:val="28"/>
        </w:rPr>
        <w:t xml:space="preserve"> </w:t>
      </w:r>
      <w:r>
        <w:rPr>
          <w:sz w:val="28"/>
        </w:rPr>
        <w:t>elementos</w:t>
      </w:r>
      <w:r>
        <w:rPr>
          <w:spacing w:val="-2"/>
          <w:sz w:val="28"/>
        </w:rPr>
        <w:t xml:space="preserve"> </w:t>
      </w:r>
      <w:r>
        <w:rPr>
          <w:sz w:val="28"/>
        </w:rPr>
        <w:t>probatorios</w:t>
      </w:r>
      <w:r>
        <w:rPr>
          <w:spacing w:val="-1"/>
          <w:sz w:val="28"/>
        </w:rPr>
        <w:t xml:space="preserve"> </w:t>
      </w:r>
      <w:r>
        <w:rPr>
          <w:sz w:val="28"/>
        </w:rPr>
        <w:t>adecuados.</w:t>
      </w:r>
    </w:p>
    <w:p w14:paraId="083A7012" w14:textId="77777777" w:rsidR="00246B31" w:rsidRDefault="00805B20">
      <w:pPr>
        <w:pStyle w:val="Textoindependiente"/>
        <w:spacing w:line="360" w:lineRule="auto"/>
        <w:ind w:left="154" w:right="2193" w:firstLine="708"/>
        <w:jc w:val="both"/>
      </w:pPr>
      <w:r>
        <w:t>De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manera,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obtenga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prueba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violación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derecho</w:t>
      </w:r>
      <w:r>
        <w:rPr>
          <w:spacing w:val="-1"/>
        </w:rPr>
        <w:t xml:space="preserve"> </w:t>
      </w:r>
      <w:r>
        <w:t>sustantivo, la</w:t>
      </w:r>
      <w:r>
        <w:rPr>
          <w:spacing w:val="-1"/>
        </w:rPr>
        <w:t xml:space="preserve"> </w:t>
      </w:r>
      <w:r>
        <w:t>misma</w:t>
      </w:r>
      <w:r>
        <w:rPr>
          <w:spacing w:val="-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ilícita.</w:t>
      </w:r>
    </w:p>
    <w:p w14:paraId="44EA0A53" w14:textId="77777777" w:rsidR="00246B31" w:rsidRDefault="00805B20">
      <w:pPr>
        <w:pStyle w:val="Textoindependiente"/>
        <w:spacing w:line="360" w:lineRule="auto"/>
        <w:ind w:left="154" w:right="2193" w:firstLine="708"/>
        <w:jc w:val="both"/>
      </w:pPr>
      <w:r>
        <w:t>Además,</w:t>
      </w:r>
      <w:r>
        <w:rPr>
          <w:spacing w:val="1"/>
        </w:rPr>
        <w:t xml:space="preserve"> </w:t>
      </w:r>
      <w:r>
        <w:rPr>
          <w:u w:val="thick"/>
        </w:rPr>
        <w:t>la</w:t>
      </w:r>
      <w:r>
        <w:rPr>
          <w:spacing w:val="1"/>
          <w:u w:val="thick"/>
        </w:rPr>
        <w:t xml:space="preserve"> </w:t>
      </w:r>
      <w:r>
        <w:rPr>
          <w:u w:val="thick"/>
        </w:rPr>
        <w:t>carga</w:t>
      </w:r>
      <w:r>
        <w:rPr>
          <w:spacing w:val="1"/>
          <w:u w:val="thick"/>
        </w:rPr>
        <w:t xml:space="preserve"> </w:t>
      </w:r>
      <w:r>
        <w:rPr>
          <w:u w:val="thick"/>
        </w:rPr>
        <w:t>probatoria</w:t>
      </w:r>
      <w:r>
        <w:rPr>
          <w:spacing w:val="1"/>
          <w:u w:val="thick"/>
        </w:rPr>
        <w:t xml:space="preserve"> </w:t>
      </w:r>
      <w:r>
        <w:rPr>
          <w:u w:val="thick"/>
        </w:rPr>
        <w:t>no</w:t>
      </w:r>
      <w:r>
        <w:rPr>
          <w:spacing w:val="1"/>
          <w:u w:val="thick"/>
        </w:rPr>
        <w:t xml:space="preserve"> </w:t>
      </w:r>
      <w:r>
        <w:rPr>
          <w:u w:val="thick"/>
        </w:rPr>
        <w:t>puede</w:t>
      </w:r>
      <w:r>
        <w:rPr>
          <w:spacing w:val="1"/>
          <w:u w:val="thick"/>
        </w:rPr>
        <w:t xml:space="preserve"> </w:t>
      </w:r>
      <w:r>
        <w:rPr>
          <w:u w:val="thick"/>
        </w:rPr>
        <w:t>recaer</w:t>
      </w:r>
      <w:r>
        <w:rPr>
          <w:spacing w:val="1"/>
          <w:u w:val="thick"/>
        </w:rPr>
        <w:t xml:space="preserve"> </w:t>
      </w:r>
      <w:r>
        <w:rPr>
          <w:u w:val="thick"/>
        </w:rPr>
        <w:t>en</w:t>
      </w:r>
      <w:r>
        <w:rPr>
          <w:spacing w:val="1"/>
          <w:u w:val="thick"/>
        </w:rPr>
        <w:t xml:space="preserve"> </w:t>
      </w:r>
      <w:r>
        <w:rPr>
          <w:u w:val="thick"/>
        </w:rPr>
        <w:t>el</w:t>
      </w:r>
      <w:r>
        <w:rPr>
          <w:spacing w:val="-75"/>
        </w:rPr>
        <w:t xml:space="preserve"> </w:t>
      </w:r>
      <w:r>
        <w:rPr>
          <w:u w:val="thick"/>
        </w:rPr>
        <w:t>denunciante o en la persona que resultó lesionada o afectada en</w:t>
      </w:r>
      <w:r>
        <w:rPr>
          <w:spacing w:val="1"/>
        </w:rPr>
        <w:t xml:space="preserve"> </w:t>
      </w:r>
      <w:r>
        <w:rPr>
          <w:u w:val="thick"/>
        </w:rPr>
        <w:t>su salud, sino que el Estado debe demostrar que la confesión que</w:t>
      </w:r>
      <w:r>
        <w:rPr>
          <w:spacing w:val="1"/>
        </w:rPr>
        <w:t xml:space="preserve"> </w:t>
      </w:r>
      <w:r>
        <w:rPr>
          <w:u w:val="thick"/>
        </w:rPr>
        <w:t>emitió</w:t>
      </w:r>
      <w:r>
        <w:rPr>
          <w:spacing w:val="-1"/>
          <w:u w:val="thick"/>
        </w:rPr>
        <w:t xml:space="preserve"> </w:t>
      </w:r>
      <w:r>
        <w:rPr>
          <w:u w:val="thick"/>
        </w:rPr>
        <w:t>el</w:t>
      </w:r>
      <w:r>
        <w:rPr>
          <w:spacing w:val="-1"/>
          <w:u w:val="thick"/>
        </w:rPr>
        <w:t xml:space="preserve"> </w:t>
      </w:r>
      <w:r>
        <w:rPr>
          <w:u w:val="thick"/>
        </w:rPr>
        <w:t>mismo fue voluntaria</w:t>
      </w:r>
      <w:r>
        <w:t>.</w:t>
      </w:r>
    </w:p>
    <w:p w14:paraId="619AFD4C" w14:textId="77777777" w:rsidR="00246B31" w:rsidRDefault="00805B20">
      <w:pPr>
        <w:pStyle w:val="Textoindependiente"/>
        <w:spacing w:line="360" w:lineRule="auto"/>
        <w:ind w:left="154" w:right="2191" w:firstLine="708"/>
        <w:jc w:val="both"/>
      </w:pPr>
      <w:r>
        <w:t>Lo</w:t>
      </w:r>
      <w:r>
        <w:rPr>
          <w:spacing w:val="24"/>
        </w:rPr>
        <w:t xml:space="preserve"> </w:t>
      </w:r>
      <w:r>
        <w:t>anterior,</w:t>
      </w:r>
      <w:r>
        <w:rPr>
          <w:spacing w:val="25"/>
        </w:rPr>
        <w:t xml:space="preserve"> </w:t>
      </w:r>
      <w:r>
        <w:t>es</w:t>
      </w:r>
      <w:r>
        <w:rPr>
          <w:spacing w:val="25"/>
        </w:rPr>
        <w:t xml:space="preserve"> </w:t>
      </w:r>
      <w:r>
        <w:t>congruente</w:t>
      </w:r>
      <w:r>
        <w:rPr>
          <w:spacing w:val="25"/>
        </w:rPr>
        <w:t xml:space="preserve"> </w:t>
      </w:r>
      <w:r>
        <w:t>con</w:t>
      </w:r>
      <w:r>
        <w:rPr>
          <w:spacing w:val="25"/>
        </w:rPr>
        <w:t xml:space="preserve"> </w:t>
      </w:r>
      <w:r>
        <w:t>los</w:t>
      </w:r>
      <w:r>
        <w:rPr>
          <w:spacing w:val="25"/>
        </w:rPr>
        <w:t xml:space="preserve"> </w:t>
      </w:r>
      <w:r>
        <w:t>requisitos</w:t>
      </w:r>
      <w:r>
        <w:rPr>
          <w:spacing w:val="25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establece</w:t>
      </w:r>
      <w:r>
        <w:rPr>
          <w:spacing w:val="-75"/>
        </w:rPr>
        <w:t xml:space="preserve"> </w:t>
      </w:r>
      <w:r>
        <w:t xml:space="preserve">el artículo </w:t>
      </w:r>
      <w:r>
        <w:rPr>
          <w:rFonts w:ascii="Arial" w:hAnsi="Arial"/>
          <w:b/>
        </w:rPr>
        <w:t xml:space="preserve">287 </w:t>
      </w:r>
      <w:r>
        <w:t xml:space="preserve">del Código Federal </w:t>
      </w:r>
      <w:r>
        <w:t>de Procedimientos Penales,</w:t>
      </w:r>
      <w:r>
        <w:rPr>
          <w:spacing w:val="1"/>
        </w:rPr>
        <w:t xml:space="preserve"> </w:t>
      </w:r>
      <w:r>
        <w:t>para considerar que una declaración reúne los requisitos de una</w:t>
      </w:r>
      <w:r>
        <w:rPr>
          <w:spacing w:val="1"/>
        </w:rPr>
        <w:t xml:space="preserve"> </w:t>
      </w:r>
      <w:r>
        <w:t xml:space="preserve">confesión, pues en la fracción </w:t>
      </w:r>
      <w:r>
        <w:rPr>
          <w:rFonts w:ascii="Arial" w:hAnsi="Arial"/>
          <w:b/>
        </w:rPr>
        <w:t xml:space="preserve">I </w:t>
      </w:r>
      <w:r>
        <w:t>de dicho dispositivo, se exige 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declaración</w:t>
      </w:r>
      <w:r>
        <w:rPr>
          <w:spacing w:val="1"/>
        </w:rPr>
        <w:t xml:space="preserve"> </w:t>
      </w:r>
      <w:r>
        <w:t>haya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hecha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sin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coacción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física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moral</w:t>
      </w:r>
      <w:r>
        <w:t>;</w:t>
      </w:r>
      <w:r>
        <w:rPr>
          <w:spacing w:val="-75"/>
        </w:rPr>
        <w:t xml:space="preserve"> </w:t>
      </w:r>
      <w:r>
        <w:t xml:space="preserve">mientras que el numeral </w:t>
      </w:r>
      <w:r>
        <w:rPr>
          <w:rFonts w:ascii="Arial" w:hAnsi="Arial"/>
          <w:b/>
        </w:rPr>
        <w:t xml:space="preserve">289 </w:t>
      </w:r>
      <w:r>
        <w:t>de la citada compilación procesal,</w:t>
      </w:r>
      <w:r>
        <w:rPr>
          <w:spacing w:val="1"/>
        </w:rPr>
        <w:t xml:space="preserve"> </w:t>
      </w:r>
      <w:r>
        <w:t>establece, de conformidad con su primer párrafo, así como de su</w:t>
      </w:r>
      <w:r>
        <w:rPr>
          <w:spacing w:val="1"/>
        </w:rPr>
        <w:t xml:space="preserve"> </w:t>
      </w:r>
      <w:r>
        <w:t>fracción</w:t>
      </w:r>
      <w:r>
        <w:rPr>
          <w:spacing w:val="1"/>
        </w:rPr>
        <w:t xml:space="preserve"> </w:t>
      </w:r>
      <w:r>
        <w:t>V,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apreciar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declaración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testigo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 xml:space="preserve">tribunal tendrá en consideración que </w:t>
      </w:r>
      <w:r>
        <w:rPr>
          <w:rFonts w:ascii="Arial" w:hAnsi="Arial"/>
          <w:b/>
        </w:rPr>
        <w:t>el testigo no haya sido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obliga</w:t>
      </w:r>
      <w:r>
        <w:rPr>
          <w:rFonts w:ascii="Arial" w:hAnsi="Arial"/>
          <w:b/>
        </w:rPr>
        <w:t>do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por fuerza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o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miedo</w:t>
      </w:r>
      <w:r>
        <w:t>.</w:t>
      </w:r>
    </w:p>
    <w:p w14:paraId="11F44313" w14:textId="77777777" w:rsidR="00246B31" w:rsidRDefault="00805B20">
      <w:pPr>
        <w:pStyle w:val="Textoindependiente"/>
        <w:spacing w:line="360" w:lineRule="auto"/>
        <w:ind w:left="154" w:right="2192" w:firstLine="708"/>
        <w:jc w:val="both"/>
      </w:pPr>
      <w:r>
        <w:t>Adoptar una postura contraria, sería persistir en los criterios</w:t>
      </w:r>
      <w:r>
        <w:rPr>
          <w:spacing w:val="1"/>
        </w:rPr>
        <w:t xml:space="preserve"> </w:t>
      </w:r>
      <w:r>
        <w:t>sostenidos hasta antes de la reforma Constitucional de dos mil</w:t>
      </w:r>
      <w:r>
        <w:rPr>
          <w:spacing w:val="1"/>
        </w:rPr>
        <w:t xml:space="preserve"> </w:t>
      </w:r>
      <w:r>
        <w:t>once,</w:t>
      </w:r>
      <w:r>
        <w:rPr>
          <w:spacing w:val="1"/>
        </w:rPr>
        <w:t xml:space="preserve"> </w:t>
      </w:r>
      <w:r>
        <w:t>relacionada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Derechos</w:t>
      </w:r>
      <w:r>
        <w:rPr>
          <w:spacing w:val="1"/>
        </w:rPr>
        <w:t xml:space="preserve"> </w:t>
      </w:r>
      <w:r>
        <w:t>Humanos,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revertía la carga probatoria en perjuicio del inculpado, al sostener</w:t>
      </w:r>
      <w:r>
        <w:rPr>
          <w:spacing w:val="1"/>
        </w:rPr>
        <w:t xml:space="preserve"> </w:t>
      </w:r>
      <w:r>
        <w:t>que si éste no aportaba los medios probatorios suficientes para</w:t>
      </w:r>
      <w:r>
        <w:rPr>
          <w:spacing w:val="1"/>
        </w:rPr>
        <w:t xml:space="preserve"> </w:t>
      </w:r>
      <w:r>
        <w:t>apoyar</w:t>
      </w:r>
      <w:r>
        <w:rPr>
          <w:spacing w:val="18"/>
        </w:rPr>
        <w:t xml:space="preserve"> </w:t>
      </w:r>
      <w:r>
        <w:t>su</w:t>
      </w:r>
      <w:r>
        <w:rPr>
          <w:spacing w:val="19"/>
        </w:rPr>
        <w:t xml:space="preserve"> </w:t>
      </w:r>
      <w:r>
        <w:t>versión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fue</w:t>
      </w:r>
      <w:r>
        <w:rPr>
          <w:spacing w:val="19"/>
        </w:rPr>
        <w:t xml:space="preserve"> </w:t>
      </w:r>
      <w:r>
        <w:t>objeto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tortura</w:t>
      </w:r>
      <w:r>
        <w:rPr>
          <w:spacing w:val="19"/>
        </w:rPr>
        <w:t xml:space="preserve"> </w:t>
      </w:r>
      <w:r>
        <w:t>o</w:t>
      </w:r>
      <w:r>
        <w:rPr>
          <w:spacing w:val="20"/>
        </w:rPr>
        <w:t xml:space="preserve"> </w:t>
      </w:r>
      <w:r>
        <w:t>malos</w:t>
      </w:r>
      <w:r>
        <w:rPr>
          <w:spacing w:val="19"/>
        </w:rPr>
        <w:t xml:space="preserve"> </w:t>
      </w:r>
      <w:r>
        <w:t>tratos,</w:t>
      </w:r>
      <w:r>
        <w:rPr>
          <w:spacing w:val="19"/>
        </w:rPr>
        <w:t xml:space="preserve"> </w:t>
      </w:r>
      <w:r>
        <w:t>no</w:t>
      </w:r>
    </w:p>
    <w:p w14:paraId="62BDEA0B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2AC8A667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78720" behindDoc="1" locked="0" layoutInCell="1" allowOverlap="1" wp14:anchorId="2757CF2F" wp14:editId="6EB3F4C5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0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8C21A56">
          <v:shape id="_x0000_s1459" type="#_x0000_t202" style="position:absolute;left:0;text-align:left;margin-left:17.9pt;margin-top:463.75pt;width:17.55pt;height:124.95pt;z-index:15905792;mso-position-horizontal-relative:page;mso-position-vertical-relative:page" filled="f" stroked="f">
            <v:textbox style="layout-flow:vertical" inset="0,0,0,0">
              <w:txbxContent>
                <w:p w14:paraId="2798A872" w14:textId="7D580D31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682D5FD" w14:textId="09D45374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6EA4814D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3801568B" w14:textId="77777777" w:rsidR="00246B31" w:rsidRDefault="00246B31">
      <w:pPr>
        <w:pStyle w:val="Textoindependiente"/>
        <w:rPr>
          <w:sz w:val="20"/>
        </w:rPr>
      </w:pPr>
    </w:p>
    <w:p w14:paraId="2661D7CF" w14:textId="77777777" w:rsidR="00246B31" w:rsidRDefault="00246B31">
      <w:pPr>
        <w:pStyle w:val="Textoindependiente"/>
        <w:spacing w:before="4"/>
        <w:rPr>
          <w:sz w:val="18"/>
        </w:rPr>
      </w:pPr>
    </w:p>
    <w:p w14:paraId="12A0D45A" w14:textId="77777777" w:rsidR="00246B31" w:rsidRDefault="00805B20">
      <w:pPr>
        <w:pStyle w:val="Textoindependiente"/>
        <w:spacing w:before="91" w:line="360" w:lineRule="auto"/>
        <w:ind w:left="1855" w:right="492"/>
        <w:jc w:val="both"/>
      </w:pPr>
      <w:r>
        <w:pict w14:anchorId="197916F5">
          <v:shape id="_x0000_s1458" type="#_x0000_t202" style="position:absolute;left:0;text-align:left;margin-left:261.9pt;margin-top:43pt;width:80.25pt;height:717.8pt;z-index:-19634688;mso-position-horizontal-relative:page" filled="f" stroked="f">
            <v:textbox style="layout-flow:vertical;mso-layout-flow-alt:bottom-to-top" inset="0,0,0,0">
              <w:txbxContent>
                <w:p w14:paraId="3F930474" w14:textId="32EF6F06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debería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dársele</w:t>
      </w:r>
      <w:r>
        <w:rPr>
          <w:spacing w:val="1"/>
        </w:rPr>
        <w:t xml:space="preserve"> </w:t>
      </w:r>
      <w:r>
        <w:t>credibilidad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dicho,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suyo</w:t>
      </w:r>
      <w:r>
        <w:rPr>
          <w:spacing w:val="1"/>
        </w:rPr>
        <w:t xml:space="preserve"> </w:t>
      </w:r>
      <w:r>
        <w:t>contraviene el principio de presunción de inocencia; poniéndose al</w:t>
      </w:r>
      <w:r>
        <w:rPr>
          <w:spacing w:val="-75"/>
        </w:rPr>
        <w:t xml:space="preserve"> </w:t>
      </w:r>
      <w:r>
        <w:t>Estado en una posición de responsabilidad, como lo señaló la</w:t>
      </w:r>
      <w:r>
        <w:rPr>
          <w:spacing w:val="1"/>
        </w:rPr>
        <w:t xml:space="preserve"> </w:t>
      </w:r>
      <w:r>
        <w:t>Corte Interamericana de Derechos Humanos en la sentencia del</w:t>
      </w:r>
      <w:r>
        <w:rPr>
          <w:spacing w:val="1"/>
        </w:rPr>
        <w:t xml:space="preserve"> </w:t>
      </w:r>
      <w:r>
        <w:t>caso</w:t>
      </w:r>
      <w:r>
        <w:rPr>
          <w:spacing w:val="-1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 xml:space="preserve">****** </w:t>
      </w:r>
      <w:r>
        <w:t>y</w:t>
      </w:r>
      <w:r>
        <w:rPr>
          <w:spacing w:val="-1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1"/>
        </w:rPr>
        <w:t xml:space="preserve"> </w:t>
      </w:r>
      <w:r>
        <w:t>contra México.</w:t>
      </w:r>
    </w:p>
    <w:p w14:paraId="3EFF445B" w14:textId="77777777" w:rsidR="00246B31" w:rsidRDefault="00805B20">
      <w:pPr>
        <w:spacing w:line="360" w:lineRule="auto"/>
        <w:ind w:left="1855" w:right="491" w:firstLine="708"/>
        <w:jc w:val="both"/>
        <w:rPr>
          <w:sz w:val="28"/>
        </w:rPr>
      </w:pPr>
      <w:r>
        <w:rPr>
          <w:sz w:val="28"/>
        </w:rPr>
        <w:t>En la obtención</w:t>
      </w:r>
      <w:r>
        <w:rPr>
          <w:sz w:val="28"/>
        </w:rPr>
        <w:t xml:space="preserve"> de las referidas declaraciones se advierte</w:t>
      </w:r>
      <w:r>
        <w:rPr>
          <w:spacing w:val="1"/>
          <w:sz w:val="28"/>
        </w:rPr>
        <w:t xml:space="preserve"> </w:t>
      </w:r>
      <w:r>
        <w:rPr>
          <w:sz w:val="28"/>
        </w:rPr>
        <w:t>infracción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normas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derechos</w:t>
      </w:r>
      <w:r>
        <w:rPr>
          <w:spacing w:val="1"/>
          <w:sz w:val="28"/>
        </w:rPr>
        <w:t xml:space="preserve"> </w:t>
      </w:r>
      <w:r>
        <w:rPr>
          <w:sz w:val="28"/>
        </w:rPr>
        <w:t>humanos</w:t>
      </w:r>
      <w:r>
        <w:rPr>
          <w:spacing w:val="1"/>
          <w:sz w:val="28"/>
        </w:rPr>
        <w:t xml:space="preserve"> </w:t>
      </w:r>
      <w:r>
        <w:rPr>
          <w:sz w:val="28"/>
        </w:rPr>
        <w:t>contenidas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instrumentos internacionales como el </w:t>
      </w:r>
      <w:r>
        <w:rPr>
          <w:rFonts w:ascii="Arial" w:hAnsi="Arial"/>
          <w:b/>
          <w:sz w:val="28"/>
        </w:rPr>
        <w:t>“PACTO INTERNACIONAL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 xml:space="preserve">DE DERECHOS CIVILES Y POLÍTICOS” </w:t>
      </w:r>
      <w:r>
        <w:rPr>
          <w:sz w:val="28"/>
        </w:rPr>
        <w:t xml:space="preserve">y la </w:t>
      </w:r>
      <w:r>
        <w:rPr>
          <w:rFonts w:ascii="Arial" w:hAnsi="Arial"/>
          <w:b/>
          <w:sz w:val="28"/>
        </w:rPr>
        <w:t>“CONVENCIÓN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AMERICANA SOBRE DERECHOS HUMANOS, ADOPTADA 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CIUDAD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SAN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JOSÉ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COSTA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RICA,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22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NOVIEMBRE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1969”</w:t>
      </w:r>
      <w:r>
        <w:rPr>
          <w:sz w:val="28"/>
        </w:rPr>
        <w:t>.</w:t>
      </w:r>
    </w:p>
    <w:p w14:paraId="61EE31B8" w14:textId="77777777" w:rsidR="00246B31" w:rsidRDefault="00805B20">
      <w:pPr>
        <w:pStyle w:val="Textoindependiente"/>
        <w:spacing w:line="360" w:lineRule="auto"/>
        <w:ind w:left="1855" w:right="491" w:firstLine="708"/>
        <w:jc w:val="both"/>
      </w:pPr>
      <w:r>
        <w:pict w14:anchorId="557273F1">
          <v:rect id="_x0000_s1457" style="position:absolute;left:0;text-align:left;margin-left:470.45pt;margin-top:217.35pt;width:3.95pt;height:16.1pt;z-index:-19637248;mso-position-horizontal-relative:page" stroked="f">
            <w10:wrap anchorx="page"/>
          </v:rect>
        </w:pict>
      </w:r>
      <w:r>
        <w:pict w14:anchorId="22D6D492">
          <v:rect id="_x0000_s1456" style="position:absolute;left:0;text-align:left;margin-left:521.05pt;margin-top:217.35pt;width:3.95pt;height:16.1pt;z-index:-19636736;mso-position-horizontal-relative:page" stroked="f">
            <w10:wrap anchorx="page"/>
          </v:rect>
        </w:pict>
      </w:r>
      <w:r>
        <w:pict w14:anchorId="26A5ADB9">
          <v:rect id="_x0000_s1455" style="position:absolute;left:0;text-align:left;margin-left:540.55pt;margin-top:217.35pt;width:3.95pt;height:16.1pt;z-index:-19636224;mso-position-horizontal-relative:page" stroked="f">
            <w10:wrap anchorx="page"/>
          </v:rect>
        </w:pict>
      </w:r>
      <w:r>
        <w:pict w14:anchorId="3D064D07">
          <v:rect id="_x0000_s1454" style="position:absolute;left:0;text-align:left;margin-left:295.35pt;margin-top:241.5pt;width:6.35pt;height:16.1pt;z-index:-19635712;mso-position-horizontal-relative:page" stroked="f">
            <w10:wrap anchorx="page"/>
          </v:rect>
        </w:pict>
      </w:r>
      <w:r>
        <w:t>Tratados Internacionales que forman parte del orden jurídico</w:t>
      </w:r>
      <w:r>
        <w:rPr>
          <w:spacing w:val="-75"/>
        </w:rPr>
        <w:t xml:space="preserve"> </w:t>
      </w:r>
      <w:r>
        <w:t>mexicano al haber sido aprobados por el Senado de la República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dieciocho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diciembre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novecientos</w:t>
      </w:r>
      <w:r>
        <w:rPr>
          <w:spacing w:val="1"/>
        </w:rPr>
        <w:t xml:space="preserve"> </w:t>
      </w:r>
      <w:r>
        <w:t>ochenta,</w:t>
      </w:r>
      <w:r>
        <w:rPr>
          <w:spacing w:val="78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publicado</w:t>
      </w:r>
      <w:r>
        <w:t>s en el Diario Oficial de la Federación el nueve de enero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siete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mayo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novecientos</w:t>
      </w:r>
      <w:r>
        <w:rPr>
          <w:spacing w:val="1"/>
        </w:rPr>
        <w:t xml:space="preserve"> </w:t>
      </w:r>
      <w:r>
        <w:t>ochenta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uno,</w:t>
      </w:r>
      <w:r>
        <w:rPr>
          <w:spacing w:val="1"/>
        </w:rPr>
        <w:t xml:space="preserve"> </w:t>
      </w:r>
      <w:r>
        <w:t>respectivamente,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constituir</w:t>
      </w:r>
      <w:r>
        <w:rPr>
          <w:spacing w:val="1"/>
        </w:rPr>
        <w:t xml:space="preserve"> </w:t>
      </w:r>
      <w:r>
        <w:t>fuentes</w:t>
      </w:r>
      <w:r>
        <w:rPr>
          <w:spacing w:val="1"/>
        </w:rPr>
        <w:t xml:space="preserve"> </w:t>
      </w:r>
      <w:r>
        <w:t>internacionales,</w:t>
      </w:r>
      <w:r>
        <w:rPr>
          <w:spacing w:val="1"/>
        </w:rPr>
        <w:t xml:space="preserve"> </w:t>
      </w:r>
      <w:r>
        <w:t>integran al catálogo de derechos que funciona como un parámetro</w:t>
      </w:r>
      <w:r>
        <w:rPr>
          <w:spacing w:val="-7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regularidad</w:t>
      </w:r>
      <w:r>
        <w:rPr>
          <w:spacing w:val="1"/>
        </w:rPr>
        <w:t xml:space="preserve"> </w:t>
      </w:r>
      <w:r>
        <w:t>constitucional,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conformidad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tesis</w:t>
      </w:r>
      <w:r>
        <w:rPr>
          <w:spacing w:val="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jurisprudencia</w:t>
      </w:r>
      <w:r>
        <w:rPr>
          <w:spacing w:val="1"/>
        </w:rPr>
        <w:t xml:space="preserve"> </w:t>
      </w:r>
      <w:r>
        <w:t>1a./J.</w:t>
      </w:r>
      <w:r>
        <w:rPr>
          <w:spacing w:val="1"/>
        </w:rPr>
        <w:t xml:space="preserve"> </w:t>
      </w:r>
      <w:r>
        <w:t>29/2015</w:t>
      </w:r>
      <w:r>
        <w:rPr>
          <w:spacing w:val="1"/>
        </w:rPr>
        <w:t xml:space="preserve"> </w:t>
      </w:r>
      <w:r>
        <w:t>(10a.)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rPr>
          <w:shd w:val="clear" w:color="auto" w:fill="FFFFFF"/>
        </w:rPr>
        <w:t>P./J.</w:t>
      </w:r>
      <w:r>
        <w:rPr>
          <w:spacing w:val="1"/>
          <w:shd w:val="clear" w:color="auto" w:fill="FFFFFF"/>
        </w:rPr>
        <w:t xml:space="preserve"> </w:t>
      </w:r>
      <w:r>
        <w:rPr>
          <w:shd w:val="clear" w:color="auto" w:fill="FFFFFF"/>
        </w:rPr>
        <w:t>20/2014</w:t>
      </w:r>
      <w:r>
        <w:rPr>
          <w:spacing w:val="77"/>
        </w:rPr>
        <w:t xml:space="preserve"> </w:t>
      </w:r>
      <w:r>
        <w:t>(10a.),</w:t>
      </w:r>
      <w:r>
        <w:rPr>
          <w:spacing w:val="1"/>
        </w:rPr>
        <w:t xml:space="preserve"> </w:t>
      </w:r>
      <w:r>
        <w:rPr>
          <w:shd w:val="clear" w:color="auto" w:fill="FFFFFF"/>
        </w:rPr>
        <w:t xml:space="preserve">emitidas por la Primera Sala de la Suprema Corte </w:t>
      </w:r>
      <w:r>
        <w:t>de Justicia de la</w:t>
      </w:r>
      <w:r>
        <w:rPr>
          <w:spacing w:val="-75"/>
        </w:rPr>
        <w:t xml:space="preserve"> </w:t>
      </w:r>
      <w:r>
        <w:rPr>
          <w:shd w:val="clear" w:color="auto" w:fill="FFFFFF"/>
        </w:rPr>
        <w:t>N</w:t>
      </w:r>
      <w:r>
        <w:rPr>
          <w:shd w:val="clear" w:color="auto" w:fill="FFFFFF"/>
        </w:rPr>
        <w:t xml:space="preserve">ación, consultables </w:t>
      </w:r>
      <w:r>
        <w:t>en la Gaceta del Semanario Judicial de la</w:t>
      </w:r>
      <w:r>
        <w:rPr>
          <w:spacing w:val="1"/>
        </w:rPr>
        <w:t xml:space="preserve"> </w:t>
      </w:r>
      <w:r>
        <w:t>Federación, Libro 17, Abril de 2015, Tomo I, página doscientos</w:t>
      </w:r>
      <w:r>
        <w:rPr>
          <w:spacing w:val="1"/>
        </w:rPr>
        <w:t xml:space="preserve"> </w:t>
      </w:r>
      <w:r>
        <w:t>cuarenta y Libro</w:t>
      </w:r>
      <w:r>
        <w:rPr>
          <w:shd w:val="clear" w:color="auto" w:fill="FFFFFF"/>
        </w:rPr>
        <w:t xml:space="preserve"> 5, Abril de 2014, Tomo</w:t>
      </w:r>
      <w:r>
        <w:t xml:space="preserve"> I, página doscientos dos,</w:t>
      </w:r>
      <w:r>
        <w:rPr>
          <w:spacing w:val="1"/>
        </w:rPr>
        <w:t xml:space="preserve"> </w:t>
      </w:r>
      <w:r>
        <w:t>respectivamente,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registros</w:t>
      </w:r>
      <w:r>
        <w:rPr>
          <w:spacing w:val="1"/>
        </w:rPr>
        <w:t xml:space="preserve"> </w:t>
      </w:r>
      <w:r>
        <w:t>digitales</w:t>
      </w:r>
      <w:r>
        <w:rPr>
          <w:spacing w:val="1"/>
        </w:rPr>
        <w:t xml:space="preserve"> </w:t>
      </w:r>
      <w:r>
        <w:t>2008935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2006224,</w:t>
      </w:r>
      <w:r>
        <w:rPr>
          <w:spacing w:val="1"/>
        </w:rPr>
        <w:t xml:space="preserve"> </w:t>
      </w:r>
      <w:r>
        <w:t>ambas</w:t>
      </w:r>
      <w:r>
        <w:t xml:space="preserve"> de la Décima Época, materia Constitucional, cuyos rubros</w:t>
      </w:r>
      <w:r>
        <w:rPr>
          <w:spacing w:val="1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siguientes:</w:t>
      </w:r>
    </w:p>
    <w:p w14:paraId="09F657CF" w14:textId="77777777" w:rsidR="00246B31" w:rsidRDefault="00805B20">
      <w:pPr>
        <w:pStyle w:val="Ttulo2"/>
        <w:spacing w:line="360" w:lineRule="auto"/>
        <w:ind w:left="1855" w:right="491"/>
      </w:pPr>
      <w:r>
        <w:rPr>
          <w:b w:val="0"/>
        </w:rPr>
        <w:t>“</w:t>
      </w:r>
      <w:r>
        <w:t>DERECHOS</w:t>
      </w:r>
      <w:r>
        <w:rPr>
          <w:spacing w:val="1"/>
        </w:rPr>
        <w:t xml:space="preserve"> </w:t>
      </w:r>
      <w:r>
        <w:t>HUMANOS</w:t>
      </w:r>
      <w:r>
        <w:rPr>
          <w:spacing w:val="1"/>
        </w:rPr>
        <w:t xml:space="preserve"> </w:t>
      </w:r>
      <w:r>
        <w:t>RECONOCIDOS</w:t>
      </w:r>
      <w:r>
        <w:rPr>
          <w:spacing w:val="1"/>
        </w:rPr>
        <w:t xml:space="preserve"> </w:t>
      </w:r>
      <w:r>
        <w:t>TANTO</w:t>
      </w:r>
      <w:r>
        <w:rPr>
          <w:spacing w:val="77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CONSTITUCIÓN</w:t>
      </w:r>
      <w:r>
        <w:rPr>
          <w:spacing w:val="1"/>
        </w:rPr>
        <w:t xml:space="preserve"> </w:t>
      </w:r>
      <w:r>
        <w:t>POLÍTICA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ESTADOS</w:t>
      </w:r>
      <w:r>
        <w:rPr>
          <w:spacing w:val="1"/>
        </w:rPr>
        <w:t xml:space="preserve"> </w:t>
      </w:r>
      <w:r>
        <w:t>UNIDOS</w:t>
      </w:r>
      <w:r>
        <w:rPr>
          <w:spacing w:val="1"/>
        </w:rPr>
        <w:t xml:space="preserve"> </w:t>
      </w:r>
      <w:r>
        <w:t>MEXICANOS,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LOS</w:t>
      </w:r>
      <w:r>
        <w:rPr>
          <w:spacing w:val="78"/>
        </w:rPr>
        <w:t xml:space="preserve"> </w:t>
      </w:r>
      <w:r>
        <w:t>TRATADOS</w:t>
      </w:r>
      <w:r>
        <w:rPr>
          <w:spacing w:val="-75"/>
        </w:rPr>
        <w:t xml:space="preserve"> </w:t>
      </w:r>
      <w:r>
        <w:t>INTERNACIONALES. PARA DETERMINAR SU CONTENIDO Y</w:t>
      </w:r>
      <w:r>
        <w:rPr>
          <w:spacing w:val="1"/>
        </w:rPr>
        <w:t xml:space="preserve"> </w:t>
      </w:r>
      <w:r>
        <w:t xml:space="preserve">ALCANCE    </w:t>
      </w:r>
      <w:r>
        <w:rPr>
          <w:spacing w:val="16"/>
        </w:rPr>
        <w:t xml:space="preserve"> </w:t>
      </w:r>
      <w:r>
        <w:t xml:space="preserve">DEBE    </w:t>
      </w:r>
      <w:r>
        <w:rPr>
          <w:spacing w:val="17"/>
        </w:rPr>
        <w:t xml:space="preserve"> </w:t>
      </w:r>
      <w:r>
        <w:t xml:space="preserve">ACUDIRSE    </w:t>
      </w:r>
      <w:r>
        <w:rPr>
          <w:spacing w:val="17"/>
        </w:rPr>
        <w:t xml:space="preserve"> </w:t>
      </w:r>
      <w:r>
        <w:t xml:space="preserve">A    </w:t>
      </w:r>
      <w:r>
        <w:rPr>
          <w:spacing w:val="17"/>
        </w:rPr>
        <w:t xml:space="preserve"> </w:t>
      </w:r>
      <w:r>
        <w:t xml:space="preserve">AMBAS    </w:t>
      </w:r>
      <w:r>
        <w:rPr>
          <w:spacing w:val="17"/>
        </w:rPr>
        <w:t xml:space="preserve"> </w:t>
      </w:r>
      <w:r>
        <w:t>FUENTES,</w:t>
      </w:r>
    </w:p>
    <w:p w14:paraId="4A934C42" w14:textId="77777777" w:rsidR="00246B31" w:rsidRDefault="00246B31">
      <w:pPr>
        <w:pStyle w:val="Textoindependiente"/>
        <w:rPr>
          <w:rFonts w:ascii="Arial"/>
          <w:b/>
          <w:i/>
          <w:sz w:val="20"/>
        </w:rPr>
      </w:pPr>
    </w:p>
    <w:p w14:paraId="0FE15253" w14:textId="77777777" w:rsidR="00246B31" w:rsidRDefault="00805B20">
      <w:pPr>
        <w:spacing w:before="180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127</w:t>
      </w:r>
    </w:p>
    <w:p w14:paraId="52200588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318101E8" w14:textId="77777777" w:rsidR="00246B31" w:rsidRDefault="00805B20">
      <w:pPr>
        <w:pStyle w:val="Ttulo2"/>
        <w:spacing w:before="66" w:line="360" w:lineRule="auto"/>
        <w:ind w:right="1331" w:firstLine="0"/>
        <w:jc w:val="left"/>
        <w:rPr>
          <w:b w:val="0"/>
        </w:rPr>
      </w:pPr>
      <w:r>
        <w:lastRenderedPageBreak/>
        <w:pict w14:anchorId="35C5CF93">
          <v:shape id="_x0000_s1453" type="#_x0000_t202" style="position:absolute;left:0;text-align:left;margin-left:17.9pt;margin-top:463.75pt;width:17.55pt;height:124.95pt;z-index:15906816;mso-position-horizontal-relative:page;mso-position-vertical-relative:page" filled="f" stroked="f">
            <v:textbox style="layout-flow:vertical" inset="0,0,0,0">
              <w:txbxContent>
                <w:p w14:paraId="6465C9EE" w14:textId="35FF0D2F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0008DB9" w14:textId="319247C8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00B8FF91">
          <v:shape id="_x0000_s1452" type="#_x0000_t202" style="position:absolute;left:0;text-align:left;margin-left:261.9pt;margin-top:41.75pt;width:80.25pt;height:717.8pt;z-index:-19633664;mso-position-horizontal-relative:page" filled="f" stroked="f">
            <v:textbox style="layout-flow:vertical;mso-layout-flow-alt:bottom-to-top" inset="0,0,0,0">
              <w:txbxContent>
                <w:p w14:paraId="474B9AE1" w14:textId="268307DB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FAVORECIENDO</w:t>
      </w:r>
      <w:r>
        <w:rPr>
          <w:spacing w:val="56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LAS</w:t>
      </w:r>
      <w:r>
        <w:rPr>
          <w:spacing w:val="56"/>
        </w:rPr>
        <w:t xml:space="preserve"> </w:t>
      </w:r>
      <w:r>
        <w:t>PERSONAS</w:t>
      </w:r>
      <w:r>
        <w:rPr>
          <w:spacing w:val="57"/>
        </w:rPr>
        <w:t xml:space="preserve"> </w:t>
      </w:r>
      <w:r>
        <w:t>LA</w:t>
      </w:r>
      <w:r>
        <w:rPr>
          <w:spacing w:val="56"/>
        </w:rPr>
        <w:t xml:space="preserve"> </w:t>
      </w:r>
      <w:r>
        <w:t>PROTECCIÓN</w:t>
      </w:r>
      <w:r>
        <w:rPr>
          <w:spacing w:val="57"/>
        </w:rPr>
        <w:t xml:space="preserve"> </w:t>
      </w:r>
      <w:r>
        <w:t>MÁS</w:t>
      </w:r>
      <w:r>
        <w:rPr>
          <w:spacing w:val="-75"/>
        </w:rPr>
        <w:t xml:space="preserve"> </w:t>
      </w:r>
      <w:r>
        <w:t>AMPLIA</w:t>
      </w:r>
      <w:r>
        <w:rPr>
          <w:b w:val="0"/>
        </w:rPr>
        <w:t>”.</w:t>
      </w:r>
    </w:p>
    <w:p w14:paraId="3D32F068" w14:textId="77777777" w:rsidR="00246B31" w:rsidRDefault="00246B31">
      <w:pPr>
        <w:pStyle w:val="Textoindependiente"/>
        <w:rPr>
          <w:rFonts w:ascii="Arial"/>
          <w:i/>
          <w:sz w:val="42"/>
        </w:rPr>
      </w:pPr>
    </w:p>
    <w:p w14:paraId="663D986D" w14:textId="77777777" w:rsidR="00246B31" w:rsidRDefault="00805B20">
      <w:pPr>
        <w:spacing w:line="360" w:lineRule="auto"/>
        <w:ind w:left="154" w:right="2192" w:firstLine="708"/>
        <w:jc w:val="both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“</w:t>
      </w:r>
      <w:r>
        <w:rPr>
          <w:rFonts w:ascii="Arial" w:hAnsi="Arial"/>
          <w:b/>
          <w:i/>
          <w:sz w:val="28"/>
        </w:rPr>
        <w:t>DERECHOS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HUMANOS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CONTENIDOS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EN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LA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CONSTITUCIÓN Y EN LOS TRATADOS INTERNACIONALES.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CONSTITUYEN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EL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PARÁMETRO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CONTROL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REGULARIDAD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CONSTITUCIONAL,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PERO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CUANDO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EN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LA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CONSTITUCIÓN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HAYA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UNA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RESTRICCIÓN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EXPRESA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AL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EJERCICIO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AQUÉLLOS,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DEBE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ESTAR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LO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QUE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ESTABLECE</w:t>
      </w:r>
      <w:r>
        <w:rPr>
          <w:rFonts w:ascii="Arial" w:hAnsi="Arial"/>
          <w:b/>
          <w:i/>
          <w:spacing w:val="-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EL TEXTO</w:t>
      </w:r>
      <w:r>
        <w:rPr>
          <w:rFonts w:ascii="Arial" w:hAnsi="Arial"/>
          <w:b/>
          <w:i/>
          <w:spacing w:val="-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CONSTITUCIONAL</w:t>
      </w:r>
      <w:r>
        <w:rPr>
          <w:rFonts w:ascii="Arial" w:hAnsi="Arial"/>
          <w:i/>
          <w:sz w:val="28"/>
        </w:rPr>
        <w:t>”.</w:t>
      </w:r>
    </w:p>
    <w:p w14:paraId="640D74D9" w14:textId="77777777" w:rsidR="00246B31" w:rsidRDefault="00246B31">
      <w:pPr>
        <w:pStyle w:val="Textoindependiente"/>
        <w:spacing w:before="5"/>
        <w:rPr>
          <w:rFonts w:ascii="Arial"/>
          <w:i/>
          <w:sz w:val="44"/>
        </w:rPr>
      </w:pPr>
    </w:p>
    <w:p w14:paraId="73488E35" w14:textId="77777777" w:rsidR="00246B31" w:rsidRDefault="00805B20">
      <w:pPr>
        <w:spacing w:before="1" w:line="360" w:lineRule="auto"/>
        <w:ind w:left="154" w:right="2192" w:firstLine="851"/>
        <w:jc w:val="both"/>
        <w:rPr>
          <w:sz w:val="28"/>
        </w:rPr>
      </w:pPr>
      <w:r>
        <w:rPr>
          <w:sz w:val="28"/>
        </w:rPr>
        <w:t>Sobre esta vertiente, cabe mencionar que la multicitada</w:t>
      </w:r>
      <w:r>
        <w:rPr>
          <w:spacing w:val="1"/>
          <w:sz w:val="28"/>
        </w:rPr>
        <w:t xml:space="preserve"> </w:t>
      </w:r>
      <w:r>
        <w:rPr>
          <w:sz w:val="28"/>
        </w:rPr>
        <w:t>Convención Americana sobre Derechos Humanos, en su artículo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5.1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estable</w:t>
      </w:r>
      <w:r>
        <w:rPr>
          <w:sz w:val="28"/>
        </w:rPr>
        <w:t>ce</w:t>
      </w:r>
      <w:r>
        <w:rPr>
          <w:spacing w:val="1"/>
          <w:sz w:val="28"/>
        </w:rPr>
        <w:t xml:space="preserve"> </w:t>
      </w:r>
      <w:r>
        <w:rPr>
          <w:sz w:val="28"/>
        </w:rPr>
        <w:t>explícitamente</w:t>
      </w:r>
      <w:r>
        <w:rPr>
          <w:spacing w:val="1"/>
          <w:sz w:val="28"/>
        </w:rPr>
        <w:t xml:space="preserve"> </w:t>
      </w:r>
      <w:r>
        <w:rPr>
          <w:sz w:val="28"/>
        </w:rPr>
        <w:t>una</w:t>
      </w:r>
      <w:r>
        <w:rPr>
          <w:spacing w:val="1"/>
          <w:sz w:val="28"/>
        </w:rPr>
        <w:t xml:space="preserve"> </w:t>
      </w:r>
      <w:r>
        <w:rPr>
          <w:sz w:val="28"/>
        </w:rPr>
        <w:t>protección</w:t>
      </w:r>
      <w:r>
        <w:rPr>
          <w:spacing w:val="1"/>
          <w:sz w:val="28"/>
        </w:rPr>
        <w:t xml:space="preserve"> </w:t>
      </w:r>
      <w:r>
        <w:rPr>
          <w:sz w:val="28"/>
        </w:rPr>
        <w:t>internacional</w:t>
      </w:r>
      <w:r>
        <w:rPr>
          <w:spacing w:val="1"/>
          <w:sz w:val="28"/>
        </w:rPr>
        <w:t xml:space="preserve"> </w:t>
      </w:r>
      <w:r>
        <w:rPr>
          <w:sz w:val="28"/>
        </w:rPr>
        <w:t>al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derecho a la </w:t>
      </w:r>
      <w:r>
        <w:rPr>
          <w:rFonts w:ascii="Arial" w:hAnsi="Arial"/>
          <w:b/>
          <w:sz w:val="28"/>
        </w:rPr>
        <w:t xml:space="preserve">integridad personal </w:t>
      </w:r>
      <w:r>
        <w:rPr>
          <w:sz w:val="28"/>
        </w:rPr>
        <w:t xml:space="preserve">y en el artículo </w:t>
      </w:r>
      <w:r>
        <w:rPr>
          <w:rFonts w:ascii="Arial" w:hAnsi="Arial"/>
          <w:b/>
          <w:sz w:val="28"/>
        </w:rPr>
        <w:t xml:space="preserve">5.2 </w:t>
      </w:r>
      <w:r>
        <w:rPr>
          <w:sz w:val="28"/>
        </w:rPr>
        <w:t>prescribe</w:t>
      </w:r>
      <w:r>
        <w:rPr>
          <w:spacing w:val="1"/>
          <w:sz w:val="28"/>
        </w:rPr>
        <w:t xml:space="preserve"> </w:t>
      </w:r>
      <w:r>
        <w:rPr>
          <w:sz w:val="28"/>
        </w:rPr>
        <w:t>específicamente</w:t>
      </w:r>
      <w:r>
        <w:rPr>
          <w:spacing w:val="1"/>
          <w:sz w:val="28"/>
        </w:rPr>
        <w:t xml:space="preserve">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forma</w:t>
      </w:r>
      <w:r>
        <w:rPr>
          <w:spacing w:val="1"/>
          <w:sz w:val="28"/>
        </w:rPr>
        <w:t xml:space="preserve"> </w:t>
      </w:r>
      <w:r>
        <w:rPr>
          <w:sz w:val="28"/>
        </w:rPr>
        <w:t>absoluta,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prohibición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77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tortura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así</w:t>
      </w:r>
      <w:r>
        <w:rPr>
          <w:spacing w:val="1"/>
          <w:sz w:val="28"/>
        </w:rPr>
        <w:t xml:space="preserve"> </w:t>
      </w:r>
      <w:r>
        <w:rPr>
          <w:sz w:val="28"/>
        </w:rPr>
        <w:t>como</w:t>
      </w:r>
      <w:r>
        <w:rPr>
          <w:spacing w:val="1"/>
          <w:sz w:val="28"/>
        </w:rPr>
        <w:t xml:space="preserve"> </w:t>
      </w:r>
      <w:r>
        <w:rPr>
          <w:sz w:val="28"/>
        </w:rPr>
        <w:t>las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penas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tratos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crueles,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inhumanos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o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degradantes</w:t>
      </w:r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pues</w:t>
      </w:r>
      <w:r>
        <w:rPr>
          <w:spacing w:val="-1"/>
          <w:sz w:val="28"/>
        </w:rPr>
        <w:t xml:space="preserve"> </w:t>
      </w:r>
      <w:r>
        <w:rPr>
          <w:sz w:val="28"/>
        </w:rPr>
        <w:t>al efecto</w:t>
      </w:r>
      <w:r>
        <w:rPr>
          <w:spacing w:val="-2"/>
          <w:sz w:val="28"/>
        </w:rPr>
        <w:t xml:space="preserve"> </w:t>
      </w:r>
      <w:r>
        <w:rPr>
          <w:sz w:val="28"/>
        </w:rPr>
        <w:t>señala:</w:t>
      </w:r>
    </w:p>
    <w:p w14:paraId="41847E3E" w14:textId="77777777" w:rsidR="00246B31" w:rsidRDefault="00805B20">
      <w:pPr>
        <w:spacing w:before="240"/>
        <w:ind w:left="1145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“</w:t>
      </w:r>
      <w:r>
        <w:rPr>
          <w:rFonts w:ascii="Arial" w:hAnsi="Arial"/>
          <w:b/>
          <w:i/>
          <w:sz w:val="28"/>
        </w:rPr>
        <w:t>Artículo</w:t>
      </w:r>
      <w:r>
        <w:rPr>
          <w:rFonts w:ascii="Arial" w:hAnsi="Arial"/>
          <w:b/>
          <w:i/>
          <w:spacing w:val="-4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5.</w:t>
      </w:r>
      <w:r>
        <w:rPr>
          <w:rFonts w:ascii="Arial" w:hAnsi="Arial"/>
          <w:b/>
          <w:i/>
          <w:spacing w:val="-3"/>
          <w:sz w:val="28"/>
        </w:rPr>
        <w:t xml:space="preserve"> </w:t>
      </w:r>
      <w:r>
        <w:rPr>
          <w:rFonts w:ascii="Arial" w:hAnsi="Arial"/>
          <w:i/>
          <w:sz w:val="28"/>
        </w:rPr>
        <w:t>Derecho</w:t>
      </w:r>
      <w:r>
        <w:rPr>
          <w:rFonts w:ascii="Arial" w:hAnsi="Arial"/>
          <w:i/>
          <w:spacing w:val="-3"/>
          <w:sz w:val="28"/>
        </w:rPr>
        <w:t xml:space="preserve"> </w:t>
      </w:r>
      <w:r>
        <w:rPr>
          <w:rFonts w:ascii="Arial" w:hAnsi="Arial"/>
          <w:i/>
          <w:sz w:val="28"/>
        </w:rPr>
        <w:t>a</w:t>
      </w:r>
      <w:r>
        <w:rPr>
          <w:rFonts w:ascii="Arial" w:hAnsi="Arial"/>
          <w:i/>
          <w:spacing w:val="-4"/>
          <w:sz w:val="28"/>
        </w:rPr>
        <w:t xml:space="preserve"> </w:t>
      </w:r>
      <w:r>
        <w:rPr>
          <w:rFonts w:ascii="Arial" w:hAnsi="Arial"/>
          <w:i/>
          <w:sz w:val="28"/>
        </w:rPr>
        <w:t>la</w:t>
      </w:r>
      <w:r>
        <w:rPr>
          <w:rFonts w:ascii="Arial" w:hAnsi="Arial"/>
          <w:i/>
          <w:spacing w:val="-3"/>
          <w:sz w:val="28"/>
        </w:rPr>
        <w:t xml:space="preserve"> </w:t>
      </w:r>
      <w:r>
        <w:rPr>
          <w:rFonts w:ascii="Arial" w:hAnsi="Arial"/>
          <w:i/>
          <w:sz w:val="28"/>
        </w:rPr>
        <w:t>Integridad</w:t>
      </w:r>
      <w:r>
        <w:rPr>
          <w:rFonts w:ascii="Arial" w:hAnsi="Arial"/>
          <w:i/>
          <w:spacing w:val="-3"/>
          <w:sz w:val="28"/>
        </w:rPr>
        <w:t xml:space="preserve"> </w:t>
      </w:r>
      <w:r>
        <w:rPr>
          <w:rFonts w:ascii="Arial" w:hAnsi="Arial"/>
          <w:i/>
          <w:sz w:val="28"/>
        </w:rPr>
        <w:t>Personal.</w:t>
      </w:r>
    </w:p>
    <w:p w14:paraId="12EBD516" w14:textId="77777777" w:rsidR="00246B31" w:rsidRDefault="00246B31">
      <w:pPr>
        <w:pStyle w:val="Textoindependiente"/>
        <w:spacing w:before="11"/>
        <w:rPr>
          <w:rFonts w:ascii="Arial"/>
          <w:i/>
          <w:sz w:val="27"/>
        </w:rPr>
      </w:pPr>
    </w:p>
    <w:p w14:paraId="7C5A682F" w14:textId="77777777" w:rsidR="00246B31" w:rsidRDefault="00805B20">
      <w:pPr>
        <w:pStyle w:val="Prrafodelista"/>
        <w:numPr>
          <w:ilvl w:val="1"/>
          <w:numId w:val="29"/>
        </w:numPr>
        <w:tabs>
          <w:tab w:val="left" w:pos="1492"/>
        </w:tabs>
        <w:ind w:left="437" w:right="2810" w:firstLine="708"/>
        <w:jc w:val="both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Toda persona tiene derecho a que se respete su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integridad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física, psíquica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moral.</w:t>
      </w:r>
    </w:p>
    <w:p w14:paraId="335BBFF2" w14:textId="77777777" w:rsidR="00246B31" w:rsidRDefault="00805B20">
      <w:pPr>
        <w:pStyle w:val="Prrafodelista"/>
        <w:numPr>
          <w:ilvl w:val="1"/>
          <w:numId w:val="29"/>
        </w:numPr>
        <w:tabs>
          <w:tab w:val="left" w:pos="1495"/>
        </w:tabs>
        <w:ind w:left="437" w:right="2810" w:firstLine="708"/>
        <w:jc w:val="both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Nadie debe ser sometido a torturas ni a penas 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  <w:u w:val="thick"/>
        </w:rPr>
        <w:t>tratos crueles, inhumanos o degradantes</w:t>
      </w:r>
      <w:r>
        <w:rPr>
          <w:rFonts w:ascii="Arial" w:hAnsi="Arial"/>
          <w:i/>
          <w:sz w:val="28"/>
        </w:rPr>
        <w:t>. Toda persona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privada de libertad será tratada con el respeto debido a la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dignidad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inherente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al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ser humano...”</w:t>
      </w:r>
    </w:p>
    <w:p w14:paraId="61DF7DE7" w14:textId="77777777" w:rsidR="00246B31" w:rsidRDefault="00805B20">
      <w:pPr>
        <w:spacing w:before="240" w:line="360" w:lineRule="auto"/>
        <w:ind w:left="154" w:right="2192" w:firstLine="851"/>
        <w:jc w:val="both"/>
        <w:rPr>
          <w:sz w:val="28"/>
        </w:rPr>
      </w:pPr>
      <w:r>
        <w:rPr>
          <w:sz w:val="28"/>
        </w:rPr>
        <w:t xml:space="preserve">En el mismo sentido, el artículo </w:t>
      </w:r>
      <w:r>
        <w:rPr>
          <w:rFonts w:ascii="Arial" w:hAnsi="Arial"/>
          <w:b/>
          <w:sz w:val="28"/>
        </w:rPr>
        <w:t xml:space="preserve">7 </w:t>
      </w:r>
      <w:r>
        <w:rPr>
          <w:sz w:val="28"/>
        </w:rPr>
        <w:t>del Pacto Internacional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sobre Derechos Humanos dispone que nadie será </w:t>
      </w:r>
      <w:r>
        <w:rPr>
          <w:sz w:val="28"/>
        </w:rPr>
        <w:t>sometido a</w:t>
      </w:r>
      <w:r>
        <w:rPr>
          <w:spacing w:val="1"/>
          <w:sz w:val="28"/>
        </w:rPr>
        <w:t xml:space="preserve"> </w:t>
      </w:r>
      <w:r>
        <w:rPr>
          <w:sz w:val="28"/>
        </w:rPr>
        <w:t>torturas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ni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penas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tratos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crueles,</w:t>
      </w:r>
      <w:r>
        <w:rPr>
          <w:rFonts w:ascii="Arial" w:hAnsi="Arial"/>
          <w:b/>
          <w:spacing w:val="78"/>
          <w:sz w:val="28"/>
        </w:rPr>
        <w:t xml:space="preserve"> </w:t>
      </w:r>
      <w:r>
        <w:rPr>
          <w:rFonts w:ascii="Arial" w:hAnsi="Arial"/>
          <w:b/>
          <w:sz w:val="28"/>
        </w:rPr>
        <w:t>inhumanos</w:t>
      </w:r>
      <w:r>
        <w:rPr>
          <w:rFonts w:ascii="Arial" w:hAnsi="Arial"/>
          <w:b/>
          <w:spacing w:val="78"/>
          <w:sz w:val="28"/>
        </w:rPr>
        <w:t xml:space="preserve"> </w:t>
      </w:r>
      <w:r>
        <w:rPr>
          <w:rFonts w:ascii="Arial" w:hAnsi="Arial"/>
          <w:b/>
          <w:sz w:val="28"/>
        </w:rPr>
        <w:t>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degradantes,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dado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que a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la letra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dispone</w:t>
      </w:r>
      <w:r>
        <w:rPr>
          <w:sz w:val="28"/>
        </w:rPr>
        <w:t>:</w:t>
      </w:r>
    </w:p>
    <w:p w14:paraId="55EE02B3" w14:textId="77777777" w:rsidR="00246B31" w:rsidRDefault="00805B20">
      <w:pPr>
        <w:spacing w:before="240"/>
        <w:ind w:left="437" w:right="2811" w:firstLine="708"/>
        <w:jc w:val="both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“</w:t>
      </w:r>
      <w:r>
        <w:rPr>
          <w:rFonts w:ascii="Arial" w:hAnsi="Arial"/>
          <w:b/>
          <w:i/>
          <w:sz w:val="28"/>
        </w:rPr>
        <w:t>Artículo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7.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Nadie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será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sometido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torturas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ni</w:t>
      </w:r>
      <w:r>
        <w:rPr>
          <w:rFonts w:ascii="Arial" w:hAnsi="Arial"/>
          <w:i/>
          <w:spacing w:val="77"/>
          <w:sz w:val="28"/>
        </w:rPr>
        <w:t xml:space="preserve"> </w:t>
      </w:r>
      <w:r>
        <w:rPr>
          <w:rFonts w:ascii="Arial" w:hAnsi="Arial"/>
          <w:i/>
          <w:sz w:val="28"/>
        </w:rPr>
        <w:t>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penas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  <w:u w:val="thick"/>
        </w:rPr>
        <w:t>tratos</w:t>
      </w:r>
      <w:r>
        <w:rPr>
          <w:rFonts w:ascii="Arial" w:hAnsi="Arial"/>
          <w:i/>
          <w:spacing w:val="1"/>
          <w:sz w:val="28"/>
          <w:u w:val="thick"/>
        </w:rPr>
        <w:t xml:space="preserve"> </w:t>
      </w:r>
      <w:r>
        <w:rPr>
          <w:rFonts w:ascii="Arial" w:hAnsi="Arial"/>
          <w:i/>
          <w:sz w:val="28"/>
          <w:u w:val="thick"/>
        </w:rPr>
        <w:t>crueles,</w:t>
      </w:r>
      <w:r>
        <w:rPr>
          <w:rFonts w:ascii="Arial" w:hAnsi="Arial"/>
          <w:i/>
          <w:spacing w:val="1"/>
          <w:sz w:val="28"/>
          <w:u w:val="thick"/>
        </w:rPr>
        <w:t xml:space="preserve"> </w:t>
      </w:r>
      <w:r>
        <w:rPr>
          <w:rFonts w:ascii="Arial" w:hAnsi="Arial"/>
          <w:i/>
          <w:sz w:val="28"/>
          <w:u w:val="thick"/>
        </w:rPr>
        <w:t>inhumanos</w:t>
      </w:r>
      <w:r>
        <w:rPr>
          <w:rFonts w:ascii="Arial" w:hAnsi="Arial"/>
          <w:i/>
          <w:spacing w:val="1"/>
          <w:sz w:val="28"/>
          <w:u w:val="thick"/>
        </w:rPr>
        <w:t xml:space="preserve"> </w:t>
      </w:r>
      <w:r>
        <w:rPr>
          <w:rFonts w:ascii="Arial" w:hAnsi="Arial"/>
          <w:i/>
          <w:sz w:val="28"/>
          <w:u w:val="thick"/>
        </w:rPr>
        <w:t>o</w:t>
      </w:r>
      <w:r>
        <w:rPr>
          <w:rFonts w:ascii="Arial" w:hAnsi="Arial"/>
          <w:i/>
          <w:spacing w:val="1"/>
          <w:sz w:val="28"/>
          <w:u w:val="thick"/>
        </w:rPr>
        <w:t xml:space="preserve"> </w:t>
      </w:r>
      <w:r>
        <w:rPr>
          <w:rFonts w:ascii="Arial" w:hAnsi="Arial"/>
          <w:i/>
          <w:sz w:val="28"/>
          <w:u w:val="thick"/>
        </w:rPr>
        <w:t>degradantes</w:t>
      </w:r>
      <w:r>
        <w:rPr>
          <w:rFonts w:ascii="Arial" w:hAnsi="Arial"/>
          <w:i/>
          <w:sz w:val="28"/>
        </w:rPr>
        <w:t>.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particular,</w:t>
      </w:r>
      <w:r>
        <w:rPr>
          <w:rFonts w:ascii="Arial" w:hAnsi="Arial"/>
          <w:i/>
          <w:spacing w:val="20"/>
          <w:sz w:val="28"/>
        </w:rPr>
        <w:t xml:space="preserve"> </w:t>
      </w:r>
      <w:r>
        <w:rPr>
          <w:rFonts w:ascii="Arial" w:hAnsi="Arial"/>
          <w:i/>
          <w:sz w:val="28"/>
        </w:rPr>
        <w:t>nadie</w:t>
      </w:r>
      <w:r>
        <w:rPr>
          <w:rFonts w:ascii="Arial" w:hAnsi="Arial"/>
          <w:i/>
          <w:spacing w:val="21"/>
          <w:sz w:val="28"/>
        </w:rPr>
        <w:t xml:space="preserve"> </w:t>
      </w:r>
      <w:r>
        <w:rPr>
          <w:rFonts w:ascii="Arial" w:hAnsi="Arial"/>
          <w:i/>
          <w:sz w:val="28"/>
        </w:rPr>
        <w:t>será</w:t>
      </w:r>
      <w:r>
        <w:rPr>
          <w:rFonts w:ascii="Arial" w:hAnsi="Arial"/>
          <w:i/>
          <w:spacing w:val="21"/>
          <w:sz w:val="28"/>
        </w:rPr>
        <w:t xml:space="preserve"> </w:t>
      </w:r>
      <w:r>
        <w:rPr>
          <w:rFonts w:ascii="Arial" w:hAnsi="Arial"/>
          <w:i/>
          <w:sz w:val="28"/>
        </w:rPr>
        <w:t>sometido</w:t>
      </w:r>
      <w:r>
        <w:rPr>
          <w:rFonts w:ascii="Arial" w:hAnsi="Arial"/>
          <w:i/>
          <w:spacing w:val="20"/>
          <w:sz w:val="28"/>
        </w:rPr>
        <w:t xml:space="preserve"> </w:t>
      </w:r>
      <w:r>
        <w:rPr>
          <w:rFonts w:ascii="Arial" w:hAnsi="Arial"/>
          <w:i/>
          <w:sz w:val="28"/>
        </w:rPr>
        <w:t>sin</w:t>
      </w:r>
      <w:r>
        <w:rPr>
          <w:rFonts w:ascii="Arial" w:hAnsi="Arial"/>
          <w:i/>
          <w:spacing w:val="21"/>
          <w:sz w:val="28"/>
        </w:rPr>
        <w:t xml:space="preserve"> </w:t>
      </w:r>
      <w:r>
        <w:rPr>
          <w:rFonts w:ascii="Arial" w:hAnsi="Arial"/>
          <w:i/>
          <w:sz w:val="28"/>
        </w:rPr>
        <w:t>su</w:t>
      </w:r>
      <w:r>
        <w:rPr>
          <w:rFonts w:ascii="Arial" w:hAnsi="Arial"/>
          <w:i/>
          <w:spacing w:val="21"/>
          <w:sz w:val="28"/>
        </w:rPr>
        <w:t xml:space="preserve"> </w:t>
      </w:r>
      <w:r>
        <w:rPr>
          <w:rFonts w:ascii="Arial" w:hAnsi="Arial"/>
          <w:i/>
          <w:sz w:val="28"/>
        </w:rPr>
        <w:t>libre</w:t>
      </w:r>
      <w:r>
        <w:rPr>
          <w:rFonts w:ascii="Arial" w:hAnsi="Arial"/>
          <w:i/>
          <w:spacing w:val="20"/>
          <w:sz w:val="28"/>
        </w:rPr>
        <w:t xml:space="preserve"> </w:t>
      </w:r>
      <w:r>
        <w:rPr>
          <w:rFonts w:ascii="Arial" w:hAnsi="Arial"/>
          <w:i/>
          <w:sz w:val="28"/>
        </w:rPr>
        <w:t>consentimiento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a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experimentos médicos o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científicos.”</w:t>
      </w:r>
    </w:p>
    <w:p w14:paraId="26EA6991" w14:textId="77777777" w:rsidR="00246B31" w:rsidRDefault="00805B20">
      <w:pPr>
        <w:pStyle w:val="Textoindependiente"/>
        <w:spacing w:before="240" w:line="360" w:lineRule="auto"/>
        <w:ind w:left="154" w:right="2192" w:firstLine="851"/>
        <w:jc w:val="both"/>
      </w:pPr>
      <w:r>
        <w:t>Las disposiciones internacionales transcritas consideran a</w:t>
      </w:r>
      <w:r>
        <w:rPr>
          <w:spacing w:val="1"/>
        </w:rPr>
        <w:t xml:space="preserve"> </w:t>
      </w:r>
      <w:r>
        <w:t>la</w:t>
      </w:r>
      <w:r>
        <w:rPr>
          <w:spacing w:val="61"/>
        </w:rPr>
        <w:t xml:space="preserve"> </w:t>
      </w:r>
      <w:r>
        <w:t>“</w:t>
      </w:r>
      <w:r>
        <w:rPr>
          <w:rFonts w:ascii="Arial" w:hAnsi="Arial"/>
          <w:b/>
        </w:rPr>
        <w:t>integridad</w:t>
      </w:r>
      <w:r>
        <w:rPr>
          <w:rFonts w:ascii="Arial" w:hAnsi="Arial"/>
          <w:b/>
          <w:spacing w:val="62"/>
        </w:rPr>
        <w:t xml:space="preserve"> </w:t>
      </w:r>
      <w:r>
        <w:rPr>
          <w:rFonts w:ascii="Arial" w:hAnsi="Arial"/>
          <w:b/>
        </w:rPr>
        <w:t>personal</w:t>
      </w:r>
      <w:r>
        <w:t>”</w:t>
      </w:r>
      <w:r>
        <w:rPr>
          <w:spacing w:val="61"/>
        </w:rPr>
        <w:t xml:space="preserve"> </w:t>
      </w:r>
      <w:r>
        <w:t>como</w:t>
      </w:r>
      <w:r>
        <w:rPr>
          <w:spacing w:val="62"/>
        </w:rPr>
        <w:t xml:space="preserve"> </w:t>
      </w:r>
      <w:r>
        <w:t>el</w:t>
      </w:r>
      <w:r>
        <w:rPr>
          <w:spacing w:val="61"/>
        </w:rPr>
        <w:t xml:space="preserve"> </w:t>
      </w:r>
      <w:r>
        <w:t>bien</w:t>
      </w:r>
      <w:r>
        <w:rPr>
          <w:spacing w:val="62"/>
        </w:rPr>
        <w:t xml:space="preserve"> </w:t>
      </w:r>
      <w:r>
        <w:t>jurídico</w:t>
      </w:r>
      <w:r>
        <w:rPr>
          <w:spacing w:val="62"/>
        </w:rPr>
        <w:t xml:space="preserve"> </w:t>
      </w:r>
      <w:r>
        <w:t>cuya</w:t>
      </w:r>
      <w:r>
        <w:rPr>
          <w:spacing w:val="61"/>
        </w:rPr>
        <w:t xml:space="preserve"> </w:t>
      </w:r>
      <w:r>
        <w:t>protección</w:t>
      </w:r>
    </w:p>
    <w:p w14:paraId="09E09FAB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095A1B3F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83328" behindDoc="1" locked="0" layoutInCell="1" allowOverlap="1" wp14:anchorId="543103E3" wp14:editId="776F0DBB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0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A6EA44F">
          <v:shape id="_x0000_s1451" type="#_x0000_t202" style="position:absolute;left:0;text-align:left;margin-left:17.9pt;margin-top:463.75pt;width:17.55pt;height:124.95pt;z-index:15908352;mso-position-horizontal-relative:page;mso-position-vertical-relative:page" filled="f" stroked="f">
            <v:textbox style="layout-flow:vertical" inset="0,0,0,0">
              <w:txbxContent>
                <w:p w14:paraId="17340456" w14:textId="14A98BA2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19708C5" w14:textId="53D897CD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60D3F53C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3E73E539" w14:textId="77777777" w:rsidR="00246B31" w:rsidRDefault="00246B31">
      <w:pPr>
        <w:pStyle w:val="Textoindependiente"/>
        <w:rPr>
          <w:sz w:val="20"/>
        </w:rPr>
      </w:pPr>
    </w:p>
    <w:p w14:paraId="7F2DA128" w14:textId="77777777" w:rsidR="00246B31" w:rsidRDefault="00246B31">
      <w:pPr>
        <w:pStyle w:val="Textoindependiente"/>
        <w:spacing w:before="4"/>
        <w:rPr>
          <w:sz w:val="18"/>
        </w:rPr>
      </w:pPr>
    </w:p>
    <w:p w14:paraId="148C797D" w14:textId="77777777" w:rsidR="00246B31" w:rsidRDefault="00805B20">
      <w:pPr>
        <w:spacing w:before="91" w:line="360" w:lineRule="auto"/>
        <w:ind w:left="1855" w:right="490"/>
        <w:jc w:val="both"/>
        <w:rPr>
          <w:rFonts w:ascii="Arial" w:hAnsi="Arial"/>
          <w:b/>
          <w:sz w:val="28"/>
        </w:rPr>
      </w:pPr>
      <w:r>
        <w:pict w14:anchorId="01A261C4">
          <v:shape id="_x0000_s1450" type="#_x0000_t202" style="position:absolute;left:0;text-align:left;margin-left:261.9pt;margin-top:43pt;width:80.25pt;height:717.8pt;z-index:-19632128;mso-position-horizontal-relative:page" filled="f" stroked="f">
            <v:textbox style="layout-flow:vertical;mso-layout-flow-alt:bottom-to-top" inset="0,0,0,0">
              <w:txbxContent>
                <w:p w14:paraId="3C770E30" w14:textId="0BD12BC3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8"/>
        </w:rPr>
        <w:t>constituye el fin y objetivo principal de la prohibición de tortura y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otros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tratos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penas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crueles,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inhumanas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degradantes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haciendo una aportación valiosa el artículo </w:t>
      </w:r>
      <w:r>
        <w:rPr>
          <w:rFonts w:ascii="Arial" w:hAnsi="Arial"/>
          <w:b/>
          <w:sz w:val="28"/>
        </w:rPr>
        <w:t xml:space="preserve">5.1 </w:t>
      </w:r>
      <w:r>
        <w:rPr>
          <w:sz w:val="28"/>
        </w:rPr>
        <w:t>de la Convención</w:t>
      </w:r>
      <w:r>
        <w:rPr>
          <w:spacing w:val="1"/>
          <w:sz w:val="28"/>
        </w:rPr>
        <w:t xml:space="preserve"> </w:t>
      </w:r>
      <w:r>
        <w:rPr>
          <w:sz w:val="28"/>
        </w:rPr>
        <w:t>Americana Sobre Derechos Humanos al precisar que la integridad</w:t>
      </w:r>
      <w:r>
        <w:rPr>
          <w:spacing w:val="-75"/>
          <w:sz w:val="28"/>
        </w:rPr>
        <w:t xml:space="preserve"> </w:t>
      </w:r>
      <w:r>
        <w:rPr>
          <w:sz w:val="28"/>
        </w:rPr>
        <w:t>personal</w:t>
      </w:r>
      <w:r>
        <w:rPr>
          <w:spacing w:val="-2"/>
          <w:sz w:val="28"/>
        </w:rPr>
        <w:t xml:space="preserve"> </w:t>
      </w:r>
      <w:r>
        <w:rPr>
          <w:sz w:val="28"/>
        </w:rPr>
        <w:t>comprende</w:t>
      </w:r>
      <w:r>
        <w:rPr>
          <w:spacing w:val="-2"/>
          <w:sz w:val="28"/>
        </w:rPr>
        <w:t xml:space="preserve"> </w:t>
      </w:r>
      <w:r>
        <w:rPr>
          <w:sz w:val="28"/>
        </w:rPr>
        <w:t>la</w:t>
      </w:r>
      <w:r>
        <w:rPr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“física,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psíquica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moral.”</w:t>
      </w:r>
    </w:p>
    <w:p w14:paraId="6C1D70EC" w14:textId="77777777" w:rsidR="00246B31" w:rsidRDefault="00805B20">
      <w:pPr>
        <w:spacing w:before="240" w:line="360" w:lineRule="auto"/>
        <w:ind w:left="1855" w:right="491" w:firstLine="851"/>
        <w:jc w:val="both"/>
        <w:rPr>
          <w:sz w:val="28"/>
        </w:rPr>
      </w:pPr>
      <w:r>
        <w:rPr>
          <w:sz w:val="28"/>
        </w:rPr>
        <w:t>Sobre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tema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violación</w:t>
      </w:r>
      <w:r>
        <w:rPr>
          <w:spacing w:val="1"/>
          <w:sz w:val="28"/>
        </w:rPr>
        <w:t xml:space="preserve"> </w:t>
      </w:r>
      <w:r>
        <w:rPr>
          <w:sz w:val="28"/>
        </w:rPr>
        <w:t>al</w:t>
      </w:r>
      <w:r>
        <w:rPr>
          <w:spacing w:val="1"/>
          <w:sz w:val="28"/>
        </w:rPr>
        <w:t xml:space="preserve"> </w:t>
      </w:r>
      <w:r>
        <w:rPr>
          <w:sz w:val="28"/>
        </w:rPr>
        <w:t>derecho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integridad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personal</w:t>
      </w:r>
      <w:r>
        <w:rPr>
          <w:rFonts w:ascii="Arial" w:hAnsi="Arial"/>
          <w:b/>
          <w:sz w:val="28"/>
        </w:rPr>
        <w:t>,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sz w:val="28"/>
        </w:rPr>
        <w:t>así</w:t>
      </w:r>
      <w:r>
        <w:rPr>
          <w:spacing w:val="1"/>
          <w:sz w:val="28"/>
        </w:rPr>
        <w:t xml:space="preserve"> </w:t>
      </w:r>
      <w:r>
        <w:rPr>
          <w:sz w:val="28"/>
        </w:rPr>
        <w:t>como</w:t>
      </w:r>
      <w:r>
        <w:rPr>
          <w:spacing w:val="1"/>
          <w:sz w:val="28"/>
        </w:rPr>
        <w:t xml:space="preserve"> </w:t>
      </w:r>
      <w:r>
        <w:rPr>
          <w:sz w:val="28"/>
        </w:rPr>
        <w:t>las</w:t>
      </w:r>
      <w:r>
        <w:rPr>
          <w:spacing w:val="1"/>
          <w:sz w:val="28"/>
        </w:rPr>
        <w:t xml:space="preserve"> </w:t>
      </w:r>
      <w:r>
        <w:rPr>
          <w:sz w:val="28"/>
        </w:rPr>
        <w:t>consecuencias</w:t>
      </w:r>
      <w:r>
        <w:rPr>
          <w:spacing w:val="1"/>
          <w:sz w:val="28"/>
        </w:rPr>
        <w:t xml:space="preserve"> </w:t>
      </w:r>
      <w:r>
        <w:rPr>
          <w:sz w:val="28"/>
        </w:rPr>
        <w:t>jurídicas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ello</w:t>
      </w:r>
      <w:r>
        <w:rPr>
          <w:spacing w:val="1"/>
          <w:sz w:val="28"/>
        </w:rPr>
        <w:t xml:space="preserve"> </w:t>
      </w:r>
      <w:r>
        <w:rPr>
          <w:sz w:val="28"/>
        </w:rPr>
        <w:t>derivan, es de atenderse al contenido de la sentencia de veintiséis</w:t>
      </w:r>
      <w:r>
        <w:rPr>
          <w:spacing w:val="-75"/>
          <w:sz w:val="28"/>
        </w:rPr>
        <w:t xml:space="preserve"> </w:t>
      </w:r>
      <w:r>
        <w:rPr>
          <w:sz w:val="28"/>
        </w:rPr>
        <w:t>de noviembre de dos mil diez, dictada por la Corte Interamericana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Derechos</w:t>
      </w:r>
      <w:r>
        <w:rPr>
          <w:spacing w:val="1"/>
          <w:sz w:val="28"/>
        </w:rPr>
        <w:t xml:space="preserve"> </w:t>
      </w:r>
      <w:r>
        <w:rPr>
          <w:sz w:val="28"/>
        </w:rPr>
        <w:t>Humanos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Caso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Cabrera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García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77"/>
          <w:sz w:val="28"/>
        </w:rPr>
        <w:t xml:space="preserve"> </w:t>
      </w:r>
      <w:r>
        <w:rPr>
          <w:rFonts w:ascii="Arial" w:hAnsi="Arial"/>
          <w:i/>
          <w:sz w:val="28"/>
        </w:rPr>
        <w:t>Montiel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Flores Vs. México, de cuyo contenido se observa que, ante su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infracción,</w:t>
      </w:r>
      <w:r>
        <w:rPr>
          <w:rFonts w:ascii="Arial" w:hAnsi="Arial"/>
          <w:i/>
          <w:spacing w:val="-4"/>
          <w:sz w:val="28"/>
        </w:rPr>
        <w:t xml:space="preserve"> </w:t>
      </w:r>
      <w:r>
        <w:rPr>
          <w:sz w:val="28"/>
        </w:rPr>
        <w:t>la</w:t>
      </w:r>
      <w:r>
        <w:rPr>
          <w:spacing w:val="-4"/>
          <w:sz w:val="28"/>
        </w:rPr>
        <w:t xml:space="preserve"> </w:t>
      </w:r>
      <w:r>
        <w:rPr>
          <w:sz w:val="28"/>
        </w:rPr>
        <w:t>citada</w:t>
      </w:r>
      <w:r>
        <w:rPr>
          <w:spacing w:val="-3"/>
          <w:sz w:val="28"/>
        </w:rPr>
        <w:t xml:space="preserve"> </w:t>
      </w:r>
      <w:r>
        <w:rPr>
          <w:sz w:val="28"/>
        </w:rPr>
        <w:t>Corte</w:t>
      </w:r>
      <w:r>
        <w:rPr>
          <w:spacing w:val="-4"/>
          <w:sz w:val="28"/>
        </w:rPr>
        <w:t xml:space="preserve"> </w:t>
      </w:r>
      <w:r>
        <w:rPr>
          <w:sz w:val="28"/>
        </w:rPr>
        <w:t>se</w:t>
      </w:r>
      <w:r>
        <w:rPr>
          <w:spacing w:val="-3"/>
          <w:sz w:val="28"/>
        </w:rPr>
        <w:t xml:space="preserve"> </w:t>
      </w:r>
      <w:r>
        <w:rPr>
          <w:sz w:val="28"/>
        </w:rPr>
        <w:t>pronunció</w:t>
      </w:r>
      <w:r>
        <w:rPr>
          <w:spacing w:val="-4"/>
          <w:sz w:val="28"/>
        </w:rPr>
        <w:t xml:space="preserve"> </w:t>
      </w:r>
      <w:r>
        <w:rPr>
          <w:sz w:val="28"/>
        </w:rPr>
        <w:t>en</w:t>
      </w:r>
      <w:r>
        <w:rPr>
          <w:spacing w:val="-4"/>
          <w:sz w:val="28"/>
        </w:rPr>
        <w:t xml:space="preserve"> </w:t>
      </w:r>
      <w:r>
        <w:rPr>
          <w:sz w:val="28"/>
        </w:rPr>
        <w:t>los</w:t>
      </w:r>
      <w:r>
        <w:rPr>
          <w:spacing w:val="-3"/>
          <w:sz w:val="28"/>
        </w:rPr>
        <w:t xml:space="preserve"> </w:t>
      </w:r>
      <w:r>
        <w:rPr>
          <w:sz w:val="28"/>
        </w:rPr>
        <w:t>siguientes</w:t>
      </w:r>
      <w:r>
        <w:rPr>
          <w:spacing w:val="-4"/>
          <w:sz w:val="28"/>
        </w:rPr>
        <w:t xml:space="preserve"> </w:t>
      </w:r>
      <w:r>
        <w:rPr>
          <w:sz w:val="28"/>
        </w:rPr>
        <w:t>términos:</w:t>
      </w:r>
    </w:p>
    <w:p w14:paraId="4081F6A2" w14:textId="77777777" w:rsidR="00246B31" w:rsidRDefault="00246B31">
      <w:pPr>
        <w:pStyle w:val="Textoindependiente"/>
        <w:spacing w:before="11"/>
        <w:rPr>
          <w:sz w:val="12"/>
        </w:rPr>
      </w:pPr>
    </w:p>
    <w:p w14:paraId="54DF8A14" w14:textId="77777777" w:rsidR="00246B31" w:rsidRDefault="00805B20">
      <w:pPr>
        <w:pStyle w:val="Ttulo1"/>
        <w:spacing w:before="91"/>
        <w:ind w:left="2846"/>
      </w:pPr>
      <w:r>
        <w:t>“3.</w:t>
      </w:r>
      <w:r>
        <w:rPr>
          <w:spacing w:val="-4"/>
        </w:rPr>
        <w:t xml:space="preserve"> </w:t>
      </w:r>
      <w:r>
        <w:t>Calificación</w:t>
      </w:r>
      <w:r>
        <w:rPr>
          <w:spacing w:val="-5"/>
        </w:rPr>
        <w:t xml:space="preserve"> </w:t>
      </w:r>
      <w:r>
        <w:t>jurídica.</w:t>
      </w:r>
    </w:p>
    <w:p w14:paraId="1EC10A51" w14:textId="77777777" w:rsidR="00246B31" w:rsidRDefault="00805B20">
      <w:pPr>
        <w:pStyle w:val="Prrafodelista"/>
        <w:numPr>
          <w:ilvl w:val="2"/>
          <w:numId w:val="29"/>
        </w:numPr>
        <w:tabs>
          <w:tab w:val="left" w:pos="3606"/>
        </w:tabs>
        <w:ind w:left="2138" w:right="1107" w:firstLine="708"/>
        <w:jc w:val="both"/>
        <w:rPr>
          <w:sz w:val="28"/>
        </w:rPr>
      </w:pPr>
      <w:r>
        <w:rPr>
          <w:sz w:val="28"/>
        </w:rPr>
        <w:t>Ahora</w:t>
      </w:r>
      <w:r>
        <w:rPr>
          <w:spacing w:val="1"/>
          <w:sz w:val="28"/>
        </w:rPr>
        <w:t xml:space="preserve"> </w:t>
      </w:r>
      <w:r>
        <w:rPr>
          <w:sz w:val="28"/>
        </w:rPr>
        <w:t>bien,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Corte</w:t>
      </w:r>
      <w:r>
        <w:rPr>
          <w:spacing w:val="1"/>
          <w:sz w:val="28"/>
        </w:rPr>
        <w:t xml:space="preserve"> </w:t>
      </w:r>
      <w:r>
        <w:rPr>
          <w:sz w:val="28"/>
        </w:rPr>
        <w:t>ha</w:t>
      </w:r>
      <w:r>
        <w:rPr>
          <w:spacing w:val="1"/>
          <w:sz w:val="28"/>
        </w:rPr>
        <w:t xml:space="preserve"> </w:t>
      </w:r>
      <w:r>
        <w:rPr>
          <w:sz w:val="28"/>
        </w:rPr>
        <w:t>señalado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infracción del derecho a la integridad física y psíquica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de las personas es una clase de violación que tiene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diversas</w:t>
      </w:r>
      <w:r>
        <w:rPr>
          <w:rFonts w:ascii="Arial" w:hAnsi="Arial"/>
          <w:b/>
          <w:spacing w:val="3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connotaciones</w:t>
      </w:r>
      <w:r>
        <w:rPr>
          <w:rFonts w:ascii="Arial" w:hAnsi="Arial"/>
          <w:b/>
          <w:spacing w:val="3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32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grado</w:t>
      </w:r>
      <w:r>
        <w:rPr>
          <w:rFonts w:ascii="Arial" w:hAnsi="Arial"/>
          <w:b/>
          <w:spacing w:val="32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y</w:t>
      </w:r>
      <w:r>
        <w:rPr>
          <w:rFonts w:ascii="Arial" w:hAnsi="Arial"/>
          <w:b/>
          <w:spacing w:val="32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que</w:t>
      </w:r>
      <w:r>
        <w:rPr>
          <w:rFonts w:ascii="Arial" w:hAnsi="Arial"/>
          <w:b/>
          <w:spacing w:val="3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abarca</w:t>
      </w:r>
      <w:r>
        <w:rPr>
          <w:rFonts w:ascii="Arial" w:hAnsi="Arial"/>
          <w:b/>
          <w:spacing w:val="32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desde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la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tortura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hasta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otro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tipo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vejámenes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o</w:t>
      </w:r>
      <w:r>
        <w:rPr>
          <w:rFonts w:ascii="Arial" w:hAnsi="Arial"/>
          <w:b/>
          <w:spacing w:val="77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tratos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crueles,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inhumanos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o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degradantes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cuyas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secuelas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físicas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y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psíquicas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varían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intensidad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según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los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facto</w:t>
      </w:r>
      <w:r>
        <w:rPr>
          <w:rFonts w:ascii="Arial" w:hAnsi="Arial"/>
          <w:b/>
          <w:sz w:val="28"/>
          <w:u w:val="thick"/>
        </w:rPr>
        <w:t>res endógenos y exógenos</w:t>
      </w:r>
      <w:r>
        <w:rPr>
          <w:rFonts w:ascii="Arial" w:hAnsi="Arial"/>
          <w:b/>
          <w:sz w:val="28"/>
        </w:rPr>
        <w:t xml:space="preserve"> </w:t>
      </w:r>
      <w:r>
        <w:rPr>
          <w:sz w:val="28"/>
        </w:rPr>
        <w:t>(duración de los tratos,</w:t>
      </w:r>
      <w:r>
        <w:rPr>
          <w:spacing w:val="1"/>
          <w:sz w:val="28"/>
        </w:rPr>
        <w:t xml:space="preserve"> </w:t>
      </w:r>
      <w:r>
        <w:rPr>
          <w:sz w:val="28"/>
        </w:rPr>
        <w:t>edad,</w:t>
      </w:r>
      <w:r>
        <w:rPr>
          <w:spacing w:val="1"/>
          <w:sz w:val="28"/>
        </w:rPr>
        <w:t xml:space="preserve"> </w:t>
      </w:r>
      <w:r>
        <w:rPr>
          <w:sz w:val="28"/>
        </w:rPr>
        <w:t>sexo,</w:t>
      </w:r>
      <w:r>
        <w:rPr>
          <w:spacing w:val="1"/>
          <w:sz w:val="28"/>
        </w:rPr>
        <w:t xml:space="preserve"> </w:t>
      </w:r>
      <w:r>
        <w:rPr>
          <w:sz w:val="28"/>
        </w:rPr>
        <w:t>salud,</w:t>
      </w:r>
      <w:r>
        <w:rPr>
          <w:spacing w:val="1"/>
          <w:sz w:val="28"/>
        </w:rPr>
        <w:t xml:space="preserve"> </w:t>
      </w:r>
      <w:r>
        <w:rPr>
          <w:sz w:val="28"/>
        </w:rPr>
        <w:t>contexto,</w:t>
      </w:r>
      <w:r>
        <w:rPr>
          <w:spacing w:val="1"/>
          <w:sz w:val="28"/>
        </w:rPr>
        <w:t xml:space="preserve"> </w:t>
      </w:r>
      <w:r>
        <w:rPr>
          <w:sz w:val="28"/>
        </w:rPr>
        <w:t>vulnerabilidad,</w:t>
      </w:r>
      <w:r>
        <w:rPr>
          <w:spacing w:val="1"/>
          <w:sz w:val="28"/>
        </w:rPr>
        <w:t xml:space="preserve"> </w:t>
      </w:r>
      <w:r>
        <w:rPr>
          <w:sz w:val="28"/>
        </w:rPr>
        <w:t>entre</w:t>
      </w:r>
      <w:r>
        <w:rPr>
          <w:spacing w:val="77"/>
          <w:sz w:val="28"/>
        </w:rPr>
        <w:t xml:space="preserve"> </w:t>
      </w:r>
      <w:r>
        <w:rPr>
          <w:sz w:val="28"/>
        </w:rPr>
        <w:t>otros)</w:t>
      </w:r>
      <w:r>
        <w:rPr>
          <w:spacing w:val="-75"/>
          <w:sz w:val="28"/>
        </w:rPr>
        <w:t xml:space="preserve"> </w:t>
      </w:r>
      <w:r>
        <w:rPr>
          <w:sz w:val="28"/>
        </w:rPr>
        <w:t>que deberán ser demostrados en cada situación concreta.</w:t>
      </w:r>
      <w:r>
        <w:rPr>
          <w:spacing w:val="1"/>
          <w:sz w:val="28"/>
        </w:rPr>
        <w:t xml:space="preserve"> </w:t>
      </w:r>
      <w:r>
        <w:rPr>
          <w:sz w:val="28"/>
        </w:rPr>
        <w:t>Asimismo,</w:t>
      </w:r>
      <w:r>
        <w:rPr>
          <w:spacing w:val="1"/>
          <w:sz w:val="28"/>
        </w:rPr>
        <w:t xml:space="preserve"> </w:t>
      </w:r>
      <w:r>
        <w:rPr>
          <w:sz w:val="28"/>
          <w:u w:val="thick"/>
        </w:rPr>
        <w:t>el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Tribunal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ha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indicado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que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todo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uso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de</w:t>
      </w:r>
      <w:r>
        <w:rPr>
          <w:spacing w:val="77"/>
          <w:sz w:val="28"/>
          <w:u w:val="thick"/>
        </w:rPr>
        <w:t xml:space="preserve"> </w:t>
      </w:r>
      <w:r>
        <w:rPr>
          <w:sz w:val="28"/>
          <w:u w:val="thick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  <w:u w:val="thick"/>
        </w:rPr>
        <w:t>fuerza que no sea estrictamente necesario por el propio</w:t>
      </w:r>
      <w:r>
        <w:rPr>
          <w:spacing w:val="1"/>
          <w:sz w:val="28"/>
        </w:rPr>
        <w:t xml:space="preserve"> </w:t>
      </w:r>
      <w:r>
        <w:rPr>
          <w:sz w:val="28"/>
          <w:u w:val="thick"/>
        </w:rPr>
        <w:t>comportamiento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de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la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persona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detenida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constituye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un</w:t>
      </w:r>
      <w:r>
        <w:rPr>
          <w:spacing w:val="1"/>
          <w:sz w:val="28"/>
        </w:rPr>
        <w:t xml:space="preserve"> </w:t>
      </w:r>
      <w:r>
        <w:rPr>
          <w:sz w:val="28"/>
          <w:u w:val="thick"/>
        </w:rPr>
        <w:t xml:space="preserve">atentado a la dignidad humana en violación del artículo </w:t>
      </w:r>
      <w:r>
        <w:rPr>
          <w:rFonts w:ascii="Arial" w:hAnsi="Arial"/>
          <w:b/>
          <w:sz w:val="28"/>
          <w:u w:val="thick"/>
        </w:rPr>
        <w:t>5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sz w:val="28"/>
          <w:u w:val="thick"/>
        </w:rPr>
        <w:t>de</w:t>
      </w:r>
      <w:r>
        <w:rPr>
          <w:spacing w:val="-2"/>
          <w:sz w:val="28"/>
          <w:u w:val="thick"/>
        </w:rPr>
        <w:t xml:space="preserve"> </w:t>
      </w:r>
      <w:r>
        <w:rPr>
          <w:sz w:val="28"/>
          <w:u w:val="thick"/>
        </w:rPr>
        <w:t>la</w:t>
      </w:r>
      <w:r>
        <w:rPr>
          <w:spacing w:val="-1"/>
          <w:sz w:val="28"/>
          <w:u w:val="thick"/>
        </w:rPr>
        <w:t xml:space="preserve"> </w:t>
      </w:r>
      <w:r>
        <w:rPr>
          <w:sz w:val="28"/>
          <w:u w:val="thick"/>
        </w:rPr>
        <w:t>Convención Americana</w:t>
      </w:r>
      <w:r>
        <w:rPr>
          <w:sz w:val="28"/>
        </w:rPr>
        <w:t>.</w:t>
      </w:r>
    </w:p>
    <w:p w14:paraId="6EB5923A" w14:textId="77777777" w:rsidR="00246B31" w:rsidRDefault="00805B20">
      <w:pPr>
        <w:pStyle w:val="Prrafodelista"/>
        <w:numPr>
          <w:ilvl w:val="2"/>
          <w:numId w:val="29"/>
        </w:numPr>
        <w:tabs>
          <w:tab w:val="left" w:pos="2710"/>
          <w:tab w:val="left" w:pos="3484"/>
          <w:tab w:val="left" w:pos="3648"/>
          <w:tab w:val="left" w:pos="3676"/>
          <w:tab w:val="left" w:pos="3962"/>
          <w:tab w:val="left" w:pos="4302"/>
          <w:tab w:val="left" w:pos="4332"/>
          <w:tab w:val="left" w:pos="4804"/>
          <w:tab w:val="left" w:pos="4907"/>
          <w:tab w:val="left" w:pos="5031"/>
          <w:tab w:val="left" w:pos="5478"/>
          <w:tab w:val="left" w:pos="6177"/>
          <w:tab w:val="left" w:pos="6290"/>
          <w:tab w:val="left" w:pos="6875"/>
          <w:tab w:val="left" w:pos="6974"/>
          <w:tab w:val="left" w:pos="7131"/>
          <w:tab w:val="left" w:pos="7603"/>
          <w:tab w:val="left" w:pos="7633"/>
          <w:tab w:val="left" w:pos="8062"/>
          <w:tab w:val="left" w:pos="8447"/>
          <w:tab w:val="left" w:pos="9042"/>
          <w:tab w:val="left" w:pos="9213"/>
          <w:tab w:val="left" w:pos="9354"/>
        </w:tabs>
        <w:ind w:left="2138" w:right="1109" w:firstLine="708"/>
        <w:rPr>
          <w:rFonts w:ascii="Arial" w:hAnsi="Arial"/>
          <w:b/>
          <w:sz w:val="28"/>
        </w:rPr>
      </w:pPr>
      <w:r>
        <w:rPr>
          <w:sz w:val="28"/>
        </w:rPr>
        <w:t>En</w:t>
      </w:r>
      <w:r>
        <w:rPr>
          <w:sz w:val="28"/>
        </w:rPr>
        <w:tab/>
        <w:t>el</w:t>
      </w:r>
      <w:r>
        <w:rPr>
          <w:sz w:val="28"/>
        </w:rPr>
        <w:tab/>
        <w:t>presente</w:t>
      </w:r>
      <w:r>
        <w:rPr>
          <w:sz w:val="28"/>
        </w:rPr>
        <w:tab/>
        <w:t>caso,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la</w:t>
      </w:r>
      <w:r>
        <w:rPr>
          <w:sz w:val="28"/>
        </w:rPr>
        <w:tab/>
      </w:r>
      <w:r>
        <w:rPr>
          <w:sz w:val="28"/>
        </w:rPr>
        <w:tab/>
        <w:t>falta</w:t>
      </w:r>
      <w:r>
        <w:rPr>
          <w:sz w:val="28"/>
        </w:rPr>
        <w:tab/>
        <w:t>de</w:t>
      </w:r>
      <w:r>
        <w:rPr>
          <w:sz w:val="28"/>
        </w:rPr>
        <w:tab/>
        <w:t>una</w:t>
      </w:r>
      <w:r>
        <w:rPr>
          <w:spacing w:val="-75"/>
          <w:sz w:val="28"/>
        </w:rPr>
        <w:t xml:space="preserve"> </w:t>
      </w:r>
      <w:r>
        <w:rPr>
          <w:sz w:val="28"/>
        </w:rPr>
        <w:t>investigación</w:t>
      </w:r>
      <w:r>
        <w:rPr>
          <w:spacing w:val="1"/>
          <w:sz w:val="28"/>
        </w:rPr>
        <w:t xml:space="preserve"> </w:t>
      </w:r>
      <w:r>
        <w:rPr>
          <w:sz w:val="28"/>
        </w:rPr>
        <w:t>dirigida</w:t>
      </w:r>
      <w:r>
        <w:rPr>
          <w:spacing w:val="1"/>
          <w:sz w:val="28"/>
        </w:rPr>
        <w:t xml:space="preserve"> </w:t>
      </w:r>
      <w:r>
        <w:rPr>
          <w:sz w:val="28"/>
        </w:rPr>
        <w:t>contra</w:t>
      </w:r>
      <w:r>
        <w:rPr>
          <w:spacing w:val="1"/>
          <w:sz w:val="28"/>
        </w:rPr>
        <w:t xml:space="preserve"> </w:t>
      </w:r>
      <w:r>
        <w:rPr>
          <w:sz w:val="28"/>
        </w:rPr>
        <w:t>los</w:t>
      </w:r>
      <w:r>
        <w:rPr>
          <w:spacing w:val="2"/>
          <w:sz w:val="28"/>
        </w:rPr>
        <w:t xml:space="preserve"> </w:t>
      </w:r>
      <w:r>
        <w:rPr>
          <w:sz w:val="28"/>
        </w:rPr>
        <w:t>presuntos</w:t>
      </w:r>
      <w:r>
        <w:rPr>
          <w:spacing w:val="1"/>
          <w:sz w:val="28"/>
        </w:rPr>
        <w:t xml:space="preserve"> </w:t>
      </w:r>
      <w:r>
        <w:rPr>
          <w:sz w:val="28"/>
        </w:rPr>
        <w:t>responsables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-75"/>
          <w:sz w:val="28"/>
        </w:rPr>
        <w:t xml:space="preserve"> </w:t>
      </w:r>
      <w:r>
        <w:rPr>
          <w:sz w:val="28"/>
        </w:rPr>
        <w:t>la</w:t>
      </w:r>
      <w:r>
        <w:rPr>
          <w:spacing w:val="15"/>
          <w:sz w:val="28"/>
        </w:rPr>
        <w:t xml:space="preserve"> </w:t>
      </w:r>
      <w:r>
        <w:rPr>
          <w:sz w:val="28"/>
        </w:rPr>
        <w:t>violación</w:t>
      </w:r>
      <w:r>
        <w:rPr>
          <w:spacing w:val="16"/>
          <w:sz w:val="28"/>
        </w:rPr>
        <w:t xml:space="preserve"> </w:t>
      </w:r>
      <w:r>
        <w:rPr>
          <w:sz w:val="28"/>
        </w:rPr>
        <w:t>a</w:t>
      </w:r>
      <w:r>
        <w:rPr>
          <w:spacing w:val="15"/>
          <w:sz w:val="28"/>
        </w:rPr>
        <w:t xml:space="preserve"> </w:t>
      </w:r>
      <w:r>
        <w:rPr>
          <w:sz w:val="28"/>
        </w:rPr>
        <w:t>la</w:t>
      </w:r>
      <w:r>
        <w:rPr>
          <w:spacing w:val="16"/>
          <w:sz w:val="28"/>
        </w:rPr>
        <w:t xml:space="preserve"> </w:t>
      </w:r>
      <w:r>
        <w:rPr>
          <w:sz w:val="28"/>
        </w:rPr>
        <w:t>integridad</w:t>
      </w:r>
      <w:r>
        <w:rPr>
          <w:spacing w:val="15"/>
          <w:sz w:val="28"/>
        </w:rPr>
        <w:t xml:space="preserve"> </w:t>
      </w:r>
      <w:r>
        <w:rPr>
          <w:sz w:val="28"/>
        </w:rPr>
        <w:t>personal</w:t>
      </w:r>
      <w:r>
        <w:rPr>
          <w:spacing w:val="15"/>
          <w:sz w:val="28"/>
        </w:rPr>
        <w:t xml:space="preserve"> </w:t>
      </w:r>
      <w:r>
        <w:rPr>
          <w:sz w:val="28"/>
          <w:u w:val="thick"/>
        </w:rPr>
        <w:t>limita</w:t>
      </w:r>
      <w:r>
        <w:rPr>
          <w:spacing w:val="16"/>
          <w:sz w:val="28"/>
          <w:u w:val="thick"/>
        </w:rPr>
        <w:t xml:space="preserve"> </w:t>
      </w:r>
      <w:r>
        <w:rPr>
          <w:sz w:val="28"/>
          <w:u w:val="thick"/>
        </w:rPr>
        <w:t>la</w:t>
      </w:r>
      <w:r>
        <w:rPr>
          <w:spacing w:val="16"/>
          <w:sz w:val="28"/>
          <w:u w:val="thick"/>
        </w:rPr>
        <w:t xml:space="preserve"> </w:t>
      </w:r>
      <w:r>
        <w:rPr>
          <w:sz w:val="28"/>
          <w:u w:val="thick"/>
        </w:rPr>
        <w:t>posibilidad</w:t>
      </w:r>
      <w:r>
        <w:rPr>
          <w:spacing w:val="15"/>
          <w:sz w:val="28"/>
          <w:u w:val="thick"/>
        </w:rPr>
        <w:t xml:space="preserve"> </w:t>
      </w:r>
      <w:r>
        <w:rPr>
          <w:sz w:val="28"/>
          <w:u w:val="thick"/>
        </w:rPr>
        <w:t>de</w:t>
      </w:r>
      <w:r>
        <w:rPr>
          <w:spacing w:val="-75"/>
          <w:sz w:val="28"/>
        </w:rPr>
        <w:t xml:space="preserve"> </w:t>
      </w:r>
      <w:r>
        <w:rPr>
          <w:sz w:val="28"/>
          <w:u w:val="thick"/>
        </w:rPr>
        <w:t>concluir</w:t>
      </w:r>
      <w:r>
        <w:rPr>
          <w:spacing w:val="9"/>
          <w:sz w:val="28"/>
          <w:u w:val="thick"/>
        </w:rPr>
        <w:t xml:space="preserve"> </w:t>
      </w:r>
      <w:r>
        <w:rPr>
          <w:sz w:val="28"/>
          <w:u w:val="thick"/>
        </w:rPr>
        <w:t>sobre</w:t>
      </w:r>
      <w:r>
        <w:rPr>
          <w:spacing w:val="10"/>
          <w:sz w:val="28"/>
          <w:u w:val="thick"/>
        </w:rPr>
        <w:t xml:space="preserve"> </w:t>
      </w:r>
      <w:r>
        <w:rPr>
          <w:sz w:val="28"/>
          <w:u w:val="thick"/>
        </w:rPr>
        <w:t>los</w:t>
      </w:r>
      <w:r>
        <w:rPr>
          <w:spacing w:val="9"/>
          <w:sz w:val="28"/>
          <w:u w:val="thick"/>
        </w:rPr>
        <w:t xml:space="preserve"> </w:t>
      </w:r>
      <w:r>
        <w:rPr>
          <w:sz w:val="28"/>
          <w:u w:val="thick"/>
        </w:rPr>
        <w:t>alegatos</w:t>
      </w:r>
      <w:r>
        <w:rPr>
          <w:spacing w:val="10"/>
          <w:sz w:val="28"/>
          <w:u w:val="thick"/>
        </w:rPr>
        <w:t xml:space="preserve"> </w:t>
      </w:r>
      <w:r>
        <w:rPr>
          <w:sz w:val="28"/>
          <w:u w:val="thick"/>
        </w:rPr>
        <w:t>de</w:t>
      </w:r>
      <w:r>
        <w:rPr>
          <w:spacing w:val="9"/>
          <w:sz w:val="28"/>
          <w:u w:val="thick"/>
        </w:rPr>
        <w:t xml:space="preserve"> </w:t>
      </w:r>
      <w:r>
        <w:rPr>
          <w:sz w:val="28"/>
          <w:u w:val="thick"/>
        </w:rPr>
        <w:t>la</w:t>
      </w:r>
      <w:r>
        <w:rPr>
          <w:spacing w:val="10"/>
          <w:sz w:val="28"/>
          <w:u w:val="thick"/>
        </w:rPr>
        <w:t xml:space="preserve"> </w:t>
      </w:r>
      <w:r>
        <w:rPr>
          <w:sz w:val="28"/>
          <w:u w:val="thick"/>
        </w:rPr>
        <w:t>presunta</w:t>
      </w:r>
      <w:r>
        <w:rPr>
          <w:spacing w:val="9"/>
          <w:sz w:val="28"/>
          <w:u w:val="thick"/>
        </w:rPr>
        <w:t xml:space="preserve"> </w:t>
      </w:r>
      <w:r>
        <w:rPr>
          <w:sz w:val="28"/>
          <w:u w:val="thick"/>
        </w:rPr>
        <w:t>tortura</w:t>
      </w:r>
      <w:r>
        <w:rPr>
          <w:spacing w:val="11"/>
          <w:sz w:val="28"/>
          <w:u w:val="thick"/>
        </w:rPr>
        <w:t xml:space="preserve"> </w:t>
      </w:r>
      <w:r>
        <w:rPr>
          <w:sz w:val="28"/>
        </w:rPr>
        <w:t>cometida</w:t>
      </w:r>
      <w:r>
        <w:rPr>
          <w:spacing w:val="-75"/>
          <w:sz w:val="28"/>
        </w:rPr>
        <w:t xml:space="preserve"> </w:t>
      </w:r>
      <w:r>
        <w:rPr>
          <w:sz w:val="28"/>
        </w:rPr>
        <w:t>en</w:t>
      </w:r>
      <w:r>
        <w:rPr>
          <w:spacing w:val="35"/>
          <w:sz w:val="28"/>
        </w:rPr>
        <w:t xml:space="preserve"> </w:t>
      </w:r>
      <w:r>
        <w:rPr>
          <w:sz w:val="28"/>
        </w:rPr>
        <w:t>contra</w:t>
      </w:r>
      <w:r>
        <w:rPr>
          <w:spacing w:val="35"/>
          <w:sz w:val="28"/>
        </w:rPr>
        <w:t xml:space="preserve"> </w:t>
      </w:r>
      <w:r>
        <w:rPr>
          <w:sz w:val="28"/>
        </w:rPr>
        <w:t>de</w:t>
      </w:r>
      <w:r>
        <w:rPr>
          <w:spacing w:val="36"/>
          <w:sz w:val="28"/>
        </w:rPr>
        <w:t xml:space="preserve"> </w:t>
      </w:r>
      <w:r>
        <w:rPr>
          <w:sz w:val="28"/>
        </w:rPr>
        <w:t>los</w:t>
      </w:r>
      <w:r>
        <w:rPr>
          <w:spacing w:val="35"/>
          <w:sz w:val="28"/>
        </w:rPr>
        <w:t xml:space="preserve"> </w:t>
      </w:r>
      <w:r>
        <w:rPr>
          <w:sz w:val="28"/>
        </w:rPr>
        <w:t>señores</w:t>
      </w:r>
      <w:r>
        <w:rPr>
          <w:spacing w:val="112"/>
          <w:sz w:val="28"/>
        </w:rPr>
        <w:t xml:space="preserve"> </w:t>
      </w:r>
      <w:r>
        <w:rPr>
          <w:color w:val="FF0000"/>
          <w:sz w:val="28"/>
        </w:rPr>
        <w:t>*******</w:t>
      </w:r>
      <w:r>
        <w:rPr>
          <w:color w:val="FF0000"/>
          <w:spacing w:val="36"/>
          <w:sz w:val="28"/>
        </w:rPr>
        <w:t xml:space="preserve"> </w:t>
      </w:r>
      <w:r>
        <w:rPr>
          <w:sz w:val="28"/>
        </w:rPr>
        <w:t>y</w:t>
      </w:r>
      <w:r>
        <w:rPr>
          <w:spacing w:val="112"/>
          <w:sz w:val="28"/>
        </w:rPr>
        <w:t xml:space="preserve"> </w:t>
      </w:r>
      <w:r>
        <w:rPr>
          <w:color w:val="FF0000"/>
          <w:sz w:val="28"/>
        </w:rPr>
        <w:t>*******</w:t>
      </w:r>
      <w:r>
        <w:rPr>
          <w:sz w:val="28"/>
        </w:rPr>
        <w:t>.</w:t>
      </w:r>
      <w:r>
        <w:rPr>
          <w:spacing w:val="35"/>
          <w:sz w:val="28"/>
        </w:rPr>
        <w:t xml:space="preserve"> </w:t>
      </w:r>
      <w:r>
        <w:rPr>
          <w:sz w:val="28"/>
        </w:rPr>
        <w:t>Sin</w:t>
      </w:r>
      <w:r>
        <w:rPr>
          <w:spacing w:val="36"/>
          <w:sz w:val="28"/>
        </w:rPr>
        <w:t xml:space="preserve"> </w:t>
      </w:r>
      <w:r>
        <w:rPr>
          <w:sz w:val="28"/>
        </w:rPr>
        <w:t>perjuicio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z w:val="28"/>
        </w:rPr>
        <w:tab/>
        <w:t>ello,</w:t>
      </w:r>
      <w:r>
        <w:rPr>
          <w:sz w:val="28"/>
        </w:rPr>
        <w:tab/>
        <w:t>la</w:t>
      </w:r>
      <w:r>
        <w:rPr>
          <w:sz w:val="28"/>
        </w:rPr>
        <w:tab/>
        <w:t>Corte</w:t>
      </w:r>
      <w:r>
        <w:rPr>
          <w:sz w:val="28"/>
        </w:rPr>
        <w:tab/>
      </w:r>
      <w:r>
        <w:rPr>
          <w:sz w:val="28"/>
        </w:rPr>
        <w:tab/>
        <w:t>ha</w:t>
      </w:r>
      <w:r>
        <w:rPr>
          <w:sz w:val="28"/>
        </w:rPr>
        <w:tab/>
      </w:r>
      <w:r>
        <w:rPr>
          <w:sz w:val="28"/>
        </w:rPr>
        <w:t>señalado</w:t>
      </w:r>
      <w:r>
        <w:rPr>
          <w:sz w:val="28"/>
        </w:rPr>
        <w:tab/>
        <w:t>que</w:t>
      </w:r>
      <w:r>
        <w:rPr>
          <w:sz w:val="28"/>
        </w:rPr>
        <w:tab/>
        <w:t>el</w:t>
      </w:r>
      <w:r>
        <w:rPr>
          <w:sz w:val="28"/>
        </w:rPr>
        <w:tab/>
        <w:t>Estado</w:t>
      </w:r>
      <w:r>
        <w:rPr>
          <w:sz w:val="28"/>
        </w:rPr>
        <w:tab/>
      </w:r>
      <w:r>
        <w:rPr>
          <w:sz w:val="28"/>
        </w:rPr>
        <w:tab/>
        <w:t>es</w:t>
      </w:r>
      <w:r>
        <w:rPr>
          <w:spacing w:val="-75"/>
          <w:sz w:val="28"/>
        </w:rPr>
        <w:t xml:space="preserve"> </w:t>
      </w:r>
      <w:r>
        <w:rPr>
          <w:sz w:val="28"/>
        </w:rPr>
        <w:t>responsable,</w:t>
      </w:r>
      <w:r>
        <w:rPr>
          <w:spacing w:val="31"/>
          <w:sz w:val="28"/>
        </w:rPr>
        <w:t xml:space="preserve"> </w:t>
      </w:r>
      <w:r>
        <w:rPr>
          <w:sz w:val="28"/>
        </w:rPr>
        <w:t>en</w:t>
      </w:r>
      <w:r>
        <w:rPr>
          <w:spacing w:val="32"/>
          <w:sz w:val="28"/>
        </w:rPr>
        <w:t xml:space="preserve"> </w:t>
      </w:r>
      <w:r>
        <w:rPr>
          <w:sz w:val="28"/>
        </w:rPr>
        <w:t>su</w:t>
      </w:r>
      <w:r>
        <w:rPr>
          <w:spacing w:val="31"/>
          <w:sz w:val="28"/>
        </w:rPr>
        <w:t xml:space="preserve"> </w:t>
      </w:r>
      <w:r>
        <w:rPr>
          <w:sz w:val="28"/>
        </w:rPr>
        <w:t>condición</w:t>
      </w:r>
      <w:r>
        <w:rPr>
          <w:spacing w:val="32"/>
          <w:sz w:val="28"/>
        </w:rPr>
        <w:t xml:space="preserve"> </w:t>
      </w:r>
      <w:r>
        <w:rPr>
          <w:sz w:val="28"/>
        </w:rPr>
        <w:t>de</w:t>
      </w:r>
      <w:r>
        <w:rPr>
          <w:spacing w:val="32"/>
          <w:sz w:val="28"/>
        </w:rPr>
        <w:t xml:space="preserve"> </w:t>
      </w:r>
      <w:r>
        <w:rPr>
          <w:sz w:val="28"/>
        </w:rPr>
        <w:t>garante</w:t>
      </w:r>
      <w:r>
        <w:rPr>
          <w:spacing w:val="30"/>
          <w:sz w:val="28"/>
        </w:rPr>
        <w:t xml:space="preserve"> </w:t>
      </w:r>
      <w:r>
        <w:rPr>
          <w:sz w:val="28"/>
        </w:rPr>
        <w:t>de</w:t>
      </w:r>
      <w:r>
        <w:rPr>
          <w:spacing w:val="32"/>
          <w:sz w:val="28"/>
        </w:rPr>
        <w:t xml:space="preserve"> </w:t>
      </w:r>
      <w:r>
        <w:rPr>
          <w:sz w:val="28"/>
        </w:rPr>
        <w:t>los</w:t>
      </w:r>
      <w:r>
        <w:rPr>
          <w:spacing w:val="31"/>
          <w:sz w:val="28"/>
        </w:rPr>
        <w:t xml:space="preserve"> </w:t>
      </w:r>
      <w:r>
        <w:rPr>
          <w:sz w:val="28"/>
        </w:rPr>
        <w:t>derechos</w:t>
      </w:r>
      <w:r>
        <w:rPr>
          <w:spacing w:val="-75"/>
          <w:sz w:val="28"/>
        </w:rPr>
        <w:t xml:space="preserve"> </w:t>
      </w:r>
      <w:r>
        <w:rPr>
          <w:sz w:val="28"/>
        </w:rPr>
        <w:t>consagrados</w:t>
      </w:r>
      <w:r>
        <w:rPr>
          <w:spacing w:val="23"/>
          <w:sz w:val="28"/>
        </w:rPr>
        <w:t xml:space="preserve"> </w:t>
      </w:r>
      <w:r>
        <w:rPr>
          <w:sz w:val="28"/>
        </w:rPr>
        <w:t>en</w:t>
      </w:r>
      <w:r>
        <w:rPr>
          <w:spacing w:val="23"/>
          <w:sz w:val="28"/>
        </w:rPr>
        <w:t xml:space="preserve"> </w:t>
      </w:r>
      <w:r>
        <w:rPr>
          <w:sz w:val="28"/>
        </w:rPr>
        <w:t>la</w:t>
      </w:r>
      <w:r>
        <w:rPr>
          <w:spacing w:val="23"/>
          <w:sz w:val="28"/>
        </w:rPr>
        <w:t xml:space="preserve"> </w:t>
      </w:r>
      <w:r>
        <w:rPr>
          <w:sz w:val="28"/>
        </w:rPr>
        <w:t>Convención,</w:t>
      </w:r>
      <w:r>
        <w:rPr>
          <w:spacing w:val="23"/>
          <w:sz w:val="28"/>
        </w:rPr>
        <w:t xml:space="preserve"> </w:t>
      </w:r>
      <w:r>
        <w:rPr>
          <w:sz w:val="28"/>
        </w:rPr>
        <w:t>de</w:t>
      </w:r>
      <w:r>
        <w:rPr>
          <w:spacing w:val="23"/>
          <w:sz w:val="28"/>
        </w:rPr>
        <w:t xml:space="preserve"> </w:t>
      </w:r>
      <w:r>
        <w:rPr>
          <w:sz w:val="28"/>
        </w:rPr>
        <w:t>la</w:t>
      </w:r>
      <w:r>
        <w:rPr>
          <w:spacing w:val="23"/>
          <w:sz w:val="28"/>
        </w:rPr>
        <w:t xml:space="preserve"> </w:t>
      </w:r>
      <w:r>
        <w:rPr>
          <w:sz w:val="28"/>
        </w:rPr>
        <w:t>observancia</w:t>
      </w:r>
      <w:r>
        <w:rPr>
          <w:spacing w:val="23"/>
          <w:sz w:val="28"/>
        </w:rPr>
        <w:t xml:space="preserve"> </w:t>
      </w:r>
      <w:r>
        <w:rPr>
          <w:sz w:val="28"/>
        </w:rPr>
        <w:t>del</w:t>
      </w:r>
      <w:r>
        <w:rPr>
          <w:spacing w:val="-75"/>
          <w:sz w:val="28"/>
        </w:rPr>
        <w:t xml:space="preserve"> </w:t>
      </w:r>
      <w:r>
        <w:rPr>
          <w:sz w:val="28"/>
        </w:rPr>
        <w:t>derecho</w:t>
      </w:r>
      <w:r>
        <w:rPr>
          <w:spacing w:val="24"/>
          <w:sz w:val="28"/>
        </w:rPr>
        <w:t xml:space="preserve"> </w:t>
      </w:r>
      <w:r>
        <w:rPr>
          <w:sz w:val="28"/>
        </w:rPr>
        <w:t>a</w:t>
      </w:r>
      <w:r>
        <w:rPr>
          <w:spacing w:val="25"/>
          <w:sz w:val="28"/>
        </w:rPr>
        <w:t xml:space="preserve"> </w:t>
      </w:r>
      <w:r>
        <w:rPr>
          <w:sz w:val="28"/>
        </w:rPr>
        <w:t>la</w:t>
      </w:r>
      <w:r>
        <w:rPr>
          <w:spacing w:val="25"/>
          <w:sz w:val="28"/>
        </w:rPr>
        <w:t xml:space="preserve"> </w:t>
      </w:r>
      <w:r>
        <w:rPr>
          <w:sz w:val="28"/>
        </w:rPr>
        <w:t>integridad</w:t>
      </w:r>
      <w:r>
        <w:rPr>
          <w:spacing w:val="25"/>
          <w:sz w:val="28"/>
        </w:rPr>
        <w:t xml:space="preserve"> </w:t>
      </w:r>
      <w:r>
        <w:rPr>
          <w:sz w:val="28"/>
        </w:rPr>
        <w:t>personal</w:t>
      </w:r>
      <w:r>
        <w:rPr>
          <w:spacing w:val="25"/>
          <w:sz w:val="28"/>
        </w:rPr>
        <w:t xml:space="preserve"> </w:t>
      </w:r>
      <w:r>
        <w:rPr>
          <w:sz w:val="28"/>
        </w:rPr>
        <w:t>de</w:t>
      </w:r>
      <w:r>
        <w:rPr>
          <w:spacing w:val="25"/>
          <w:sz w:val="28"/>
        </w:rPr>
        <w:t xml:space="preserve"> </w:t>
      </w:r>
      <w:r>
        <w:rPr>
          <w:sz w:val="28"/>
        </w:rPr>
        <w:t>todo</w:t>
      </w:r>
      <w:r>
        <w:rPr>
          <w:spacing w:val="25"/>
          <w:sz w:val="28"/>
        </w:rPr>
        <w:t xml:space="preserve"> </w:t>
      </w:r>
      <w:r>
        <w:rPr>
          <w:sz w:val="28"/>
        </w:rPr>
        <w:t>individuo</w:t>
      </w:r>
      <w:r>
        <w:rPr>
          <w:spacing w:val="25"/>
          <w:sz w:val="28"/>
        </w:rPr>
        <w:t xml:space="preserve"> </w:t>
      </w:r>
      <w:r>
        <w:rPr>
          <w:sz w:val="28"/>
        </w:rPr>
        <w:t>que</w:t>
      </w:r>
      <w:r>
        <w:rPr>
          <w:spacing w:val="25"/>
          <w:sz w:val="28"/>
        </w:rPr>
        <w:t xml:space="preserve"> </w:t>
      </w:r>
      <w:r>
        <w:rPr>
          <w:sz w:val="28"/>
        </w:rPr>
        <w:t>se</w:t>
      </w:r>
      <w:r>
        <w:rPr>
          <w:spacing w:val="-75"/>
          <w:sz w:val="28"/>
        </w:rPr>
        <w:t xml:space="preserve"> </w:t>
      </w:r>
      <w:r>
        <w:rPr>
          <w:sz w:val="28"/>
        </w:rPr>
        <w:t>halla</w:t>
      </w:r>
      <w:r>
        <w:rPr>
          <w:spacing w:val="35"/>
          <w:sz w:val="28"/>
        </w:rPr>
        <w:t xml:space="preserve"> </w:t>
      </w:r>
      <w:r>
        <w:rPr>
          <w:sz w:val="28"/>
        </w:rPr>
        <w:t>bajo</w:t>
      </w:r>
      <w:r>
        <w:rPr>
          <w:spacing w:val="36"/>
          <w:sz w:val="28"/>
        </w:rPr>
        <w:t xml:space="preserve"> </w:t>
      </w:r>
      <w:r>
        <w:rPr>
          <w:sz w:val="28"/>
        </w:rPr>
        <w:t>su</w:t>
      </w:r>
      <w:r>
        <w:rPr>
          <w:spacing w:val="36"/>
          <w:sz w:val="28"/>
        </w:rPr>
        <w:t xml:space="preserve"> </w:t>
      </w:r>
      <w:r>
        <w:rPr>
          <w:sz w:val="28"/>
        </w:rPr>
        <w:t>custodia.</w:t>
      </w:r>
      <w:r>
        <w:rPr>
          <w:spacing w:val="36"/>
          <w:sz w:val="28"/>
        </w:rPr>
        <w:t xml:space="preserve"> </w:t>
      </w:r>
      <w:r>
        <w:rPr>
          <w:sz w:val="28"/>
        </w:rPr>
        <w:t>La</w:t>
      </w:r>
      <w:r>
        <w:rPr>
          <w:spacing w:val="36"/>
          <w:sz w:val="28"/>
        </w:rPr>
        <w:t xml:space="preserve"> </w:t>
      </w:r>
      <w:r>
        <w:rPr>
          <w:sz w:val="28"/>
        </w:rPr>
        <w:t>jurisprudencia</w:t>
      </w:r>
      <w:r>
        <w:rPr>
          <w:spacing w:val="37"/>
          <w:sz w:val="28"/>
        </w:rPr>
        <w:t xml:space="preserve"> </w:t>
      </w:r>
      <w:r>
        <w:rPr>
          <w:sz w:val="28"/>
        </w:rPr>
        <w:t>de</w:t>
      </w:r>
      <w:r>
        <w:rPr>
          <w:spacing w:val="36"/>
          <w:sz w:val="28"/>
        </w:rPr>
        <w:t xml:space="preserve"> </w:t>
      </w:r>
      <w:r>
        <w:rPr>
          <w:sz w:val="28"/>
        </w:rPr>
        <w:t>este</w:t>
      </w:r>
      <w:r>
        <w:rPr>
          <w:spacing w:val="36"/>
          <w:sz w:val="28"/>
        </w:rPr>
        <w:t xml:space="preserve"> </w:t>
      </w:r>
      <w:r>
        <w:rPr>
          <w:sz w:val="28"/>
        </w:rPr>
        <w:t>Tribunal</w:t>
      </w:r>
      <w:r>
        <w:rPr>
          <w:spacing w:val="-75"/>
          <w:sz w:val="28"/>
        </w:rPr>
        <w:t xml:space="preserve"> </w:t>
      </w:r>
      <w:r>
        <w:rPr>
          <w:sz w:val="28"/>
        </w:rPr>
        <w:t>también</w:t>
      </w:r>
      <w:r>
        <w:rPr>
          <w:spacing w:val="43"/>
          <w:sz w:val="28"/>
        </w:rPr>
        <w:t xml:space="preserve"> </w:t>
      </w:r>
      <w:r>
        <w:rPr>
          <w:sz w:val="28"/>
        </w:rPr>
        <w:t>ha</w:t>
      </w:r>
      <w:r>
        <w:rPr>
          <w:spacing w:val="43"/>
          <w:sz w:val="28"/>
        </w:rPr>
        <w:t xml:space="preserve"> </w:t>
      </w:r>
      <w:r>
        <w:rPr>
          <w:sz w:val="28"/>
        </w:rPr>
        <w:t>señalado</w:t>
      </w:r>
      <w:r>
        <w:rPr>
          <w:spacing w:val="44"/>
          <w:sz w:val="28"/>
        </w:rPr>
        <w:t xml:space="preserve"> </w:t>
      </w:r>
      <w:r>
        <w:rPr>
          <w:sz w:val="28"/>
        </w:rPr>
        <w:t>que</w:t>
      </w:r>
      <w:r>
        <w:rPr>
          <w:spacing w:val="44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siempre</w:t>
      </w:r>
      <w:r>
        <w:rPr>
          <w:rFonts w:ascii="Arial" w:hAnsi="Arial"/>
          <w:b/>
          <w:spacing w:val="4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que</w:t>
      </w:r>
      <w:r>
        <w:rPr>
          <w:rFonts w:ascii="Arial" w:hAnsi="Arial"/>
          <w:b/>
          <w:spacing w:val="44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una</w:t>
      </w:r>
      <w:r>
        <w:rPr>
          <w:rFonts w:ascii="Arial" w:hAnsi="Arial"/>
          <w:b/>
          <w:spacing w:val="4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persona</w:t>
      </w:r>
      <w:r>
        <w:rPr>
          <w:rFonts w:ascii="Arial" w:hAnsi="Arial"/>
          <w:b/>
          <w:spacing w:val="4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es</w:t>
      </w:r>
      <w:r>
        <w:rPr>
          <w:rFonts w:ascii="Arial" w:hAnsi="Arial"/>
          <w:b/>
          <w:spacing w:val="-74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detenida</w:t>
      </w:r>
      <w:r>
        <w:rPr>
          <w:rFonts w:ascii="Arial" w:hAnsi="Arial"/>
          <w:b/>
          <w:sz w:val="28"/>
          <w:u w:val="thick"/>
        </w:rPr>
        <w:tab/>
      </w:r>
      <w:r>
        <w:rPr>
          <w:rFonts w:ascii="Arial" w:hAnsi="Arial"/>
          <w:b/>
          <w:sz w:val="28"/>
          <w:u w:val="thick"/>
        </w:rPr>
        <w:tab/>
        <w:t>en</w:t>
      </w:r>
      <w:r>
        <w:rPr>
          <w:rFonts w:ascii="Arial" w:hAnsi="Arial"/>
          <w:b/>
          <w:sz w:val="28"/>
          <w:u w:val="thick"/>
        </w:rPr>
        <w:tab/>
      </w:r>
      <w:r>
        <w:rPr>
          <w:rFonts w:ascii="Arial" w:hAnsi="Arial"/>
          <w:b/>
          <w:sz w:val="28"/>
          <w:u w:val="thick"/>
        </w:rPr>
        <w:tab/>
        <w:t>un</w:t>
      </w:r>
      <w:r>
        <w:rPr>
          <w:rFonts w:ascii="Arial" w:hAnsi="Arial"/>
          <w:b/>
          <w:sz w:val="28"/>
          <w:u w:val="thick"/>
        </w:rPr>
        <w:tab/>
      </w:r>
      <w:r>
        <w:rPr>
          <w:rFonts w:ascii="Arial" w:hAnsi="Arial"/>
          <w:b/>
          <w:sz w:val="28"/>
          <w:u w:val="thick"/>
        </w:rPr>
        <w:tab/>
      </w:r>
      <w:r>
        <w:rPr>
          <w:rFonts w:ascii="Arial" w:hAnsi="Arial"/>
          <w:b/>
          <w:sz w:val="28"/>
          <w:u w:val="thick"/>
        </w:rPr>
        <w:tab/>
        <w:t>estado</w:t>
      </w:r>
      <w:r>
        <w:rPr>
          <w:rFonts w:ascii="Arial" w:hAnsi="Arial"/>
          <w:b/>
          <w:sz w:val="28"/>
          <w:u w:val="thick"/>
        </w:rPr>
        <w:tab/>
      </w:r>
      <w:r>
        <w:rPr>
          <w:rFonts w:ascii="Arial" w:hAnsi="Arial"/>
          <w:b/>
          <w:sz w:val="28"/>
          <w:u w:val="thick"/>
        </w:rPr>
        <w:tab/>
        <w:t>de</w:t>
      </w:r>
      <w:r>
        <w:rPr>
          <w:rFonts w:ascii="Arial" w:hAnsi="Arial"/>
          <w:b/>
          <w:sz w:val="28"/>
          <w:u w:val="thick"/>
        </w:rPr>
        <w:tab/>
      </w:r>
      <w:r>
        <w:rPr>
          <w:rFonts w:ascii="Arial" w:hAnsi="Arial"/>
          <w:b/>
          <w:sz w:val="28"/>
          <w:u w:val="thick"/>
        </w:rPr>
        <w:tab/>
        <w:t>salud</w:t>
      </w:r>
      <w:r>
        <w:rPr>
          <w:rFonts w:ascii="Arial" w:hAnsi="Arial"/>
          <w:b/>
          <w:sz w:val="28"/>
          <w:u w:val="thick"/>
        </w:rPr>
        <w:tab/>
        <w:t>normal</w:t>
      </w:r>
      <w:r>
        <w:rPr>
          <w:rFonts w:ascii="Arial" w:hAnsi="Arial"/>
          <w:b/>
          <w:sz w:val="28"/>
          <w:u w:val="thick"/>
        </w:rPr>
        <w:tab/>
      </w:r>
      <w:r>
        <w:rPr>
          <w:rFonts w:ascii="Arial" w:hAnsi="Arial"/>
          <w:b/>
          <w:sz w:val="28"/>
          <w:u w:val="thick"/>
        </w:rPr>
        <w:tab/>
      </w:r>
      <w:r>
        <w:rPr>
          <w:rFonts w:ascii="Arial" w:hAnsi="Arial"/>
          <w:b/>
          <w:sz w:val="28"/>
          <w:u w:val="thick"/>
        </w:rPr>
        <w:tab/>
        <w:t>y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posteriormente</w:t>
      </w:r>
      <w:r>
        <w:rPr>
          <w:rFonts w:ascii="Arial" w:hAnsi="Arial"/>
          <w:b/>
          <w:spacing w:val="5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aparece</w:t>
      </w:r>
      <w:r>
        <w:rPr>
          <w:rFonts w:ascii="Arial" w:hAnsi="Arial"/>
          <w:b/>
          <w:spacing w:val="5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con</w:t>
      </w:r>
      <w:r>
        <w:rPr>
          <w:rFonts w:ascii="Arial" w:hAnsi="Arial"/>
          <w:b/>
          <w:spacing w:val="5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afectaciones</w:t>
      </w:r>
      <w:r>
        <w:rPr>
          <w:rFonts w:ascii="Arial" w:hAnsi="Arial"/>
          <w:b/>
          <w:spacing w:val="5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</w:t>
      </w:r>
      <w:r>
        <w:rPr>
          <w:rFonts w:ascii="Arial" w:hAnsi="Arial"/>
          <w:b/>
          <w:spacing w:val="5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su</w:t>
      </w:r>
      <w:r>
        <w:rPr>
          <w:rFonts w:ascii="Arial" w:hAnsi="Arial"/>
          <w:b/>
          <w:spacing w:val="5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salud,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corresponde</w:t>
      </w:r>
      <w:r>
        <w:rPr>
          <w:rFonts w:ascii="Arial" w:hAnsi="Arial"/>
          <w:b/>
          <w:spacing w:val="1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al</w:t>
      </w:r>
      <w:r>
        <w:rPr>
          <w:rFonts w:ascii="Arial" w:hAnsi="Arial"/>
          <w:b/>
          <w:spacing w:val="1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Estado</w:t>
      </w:r>
      <w:r>
        <w:rPr>
          <w:rFonts w:ascii="Arial" w:hAnsi="Arial"/>
          <w:b/>
          <w:spacing w:val="1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proveer</w:t>
      </w:r>
      <w:r>
        <w:rPr>
          <w:rFonts w:ascii="Arial" w:hAnsi="Arial"/>
          <w:b/>
          <w:spacing w:val="1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una</w:t>
      </w:r>
      <w:r>
        <w:rPr>
          <w:rFonts w:ascii="Arial" w:hAnsi="Arial"/>
          <w:b/>
          <w:spacing w:val="1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explicación</w:t>
      </w:r>
      <w:r>
        <w:rPr>
          <w:rFonts w:ascii="Arial" w:hAnsi="Arial"/>
          <w:b/>
          <w:spacing w:val="1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creíble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6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esa</w:t>
      </w:r>
      <w:r>
        <w:rPr>
          <w:rFonts w:ascii="Arial" w:hAnsi="Arial"/>
          <w:b/>
          <w:spacing w:val="6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situación</w:t>
      </w:r>
      <w:r>
        <w:rPr>
          <w:sz w:val="28"/>
        </w:rPr>
        <w:t>.</w:t>
      </w:r>
      <w:r>
        <w:rPr>
          <w:spacing w:val="6"/>
          <w:sz w:val="28"/>
        </w:rPr>
        <w:t xml:space="preserve"> </w:t>
      </w:r>
      <w:r>
        <w:rPr>
          <w:sz w:val="28"/>
        </w:rPr>
        <w:t>En</w:t>
      </w:r>
      <w:r>
        <w:rPr>
          <w:spacing w:val="6"/>
          <w:sz w:val="28"/>
        </w:rPr>
        <w:t xml:space="preserve"> </w:t>
      </w:r>
      <w:r>
        <w:rPr>
          <w:sz w:val="28"/>
        </w:rPr>
        <w:t>consecuencia,</w:t>
      </w:r>
      <w:r>
        <w:rPr>
          <w:spacing w:val="6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existe</w:t>
      </w:r>
      <w:r>
        <w:rPr>
          <w:rFonts w:ascii="Arial" w:hAnsi="Arial"/>
          <w:b/>
          <w:spacing w:val="5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la</w:t>
      </w:r>
      <w:r>
        <w:rPr>
          <w:rFonts w:ascii="Arial" w:hAnsi="Arial"/>
          <w:b/>
          <w:spacing w:val="6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presunción</w:t>
      </w:r>
    </w:p>
    <w:p w14:paraId="46B79BE1" w14:textId="77777777" w:rsidR="00246B31" w:rsidRDefault="00805B20">
      <w:pPr>
        <w:spacing w:before="91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129</w:t>
      </w:r>
    </w:p>
    <w:p w14:paraId="0CE3D44B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1B53F4A6" w14:textId="77777777" w:rsidR="00246B31" w:rsidRDefault="00805B20">
      <w:pPr>
        <w:spacing w:before="66"/>
        <w:ind w:left="438" w:right="2810"/>
        <w:jc w:val="both"/>
        <w:rPr>
          <w:sz w:val="28"/>
        </w:rPr>
      </w:pPr>
      <w:r>
        <w:lastRenderedPageBreak/>
        <w:pict w14:anchorId="4D8D4171">
          <v:shape id="_x0000_s1449" type="#_x0000_t202" style="position:absolute;left:0;text-align:left;margin-left:17.9pt;margin-top:463.75pt;width:17.55pt;height:124.95pt;z-index:15909376;mso-position-horizontal-relative:page;mso-position-vertical-relative:page" filled="f" stroked="f">
            <v:textbox style="layout-flow:vertical" inset="0,0,0,0">
              <w:txbxContent>
                <w:p w14:paraId="389E3753" w14:textId="475E8B3C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8BD35C8" w14:textId="37446CA3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3F147075">
          <v:shape id="_x0000_s1448" type="#_x0000_t202" style="position:absolute;left:0;text-align:left;margin-left:261.9pt;margin-top:41.75pt;width:80.25pt;height:717.8pt;z-index:-19631104;mso-position-horizontal-relative:page" filled="f" stroked="f">
            <v:textbox style="layout-flow:vertical;mso-layout-flow-alt:bottom-to-top" inset="0,0,0,0">
              <w:txbxContent>
                <w:p w14:paraId="0C0B4681" w14:textId="72888B17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sz w:val="28"/>
          <w:u w:val="thick"/>
        </w:rPr>
        <w:t>de considerar responsable al Estado por las lesiones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que exhibe una persona que ha estado bajo la custodia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agentes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estatales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dicho</w:t>
      </w:r>
      <w:r>
        <w:rPr>
          <w:spacing w:val="1"/>
          <w:sz w:val="28"/>
        </w:rPr>
        <w:t xml:space="preserve"> </w:t>
      </w:r>
      <w:r>
        <w:rPr>
          <w:sz w:val="28"/>
        </w:rPr>
        <w:t>supuesto,</w:t>
      </w:r>
      <w:r>
        <w:rPr>
          <w:spacing w:val="1"/>
          <w:sz w:val="28"/>
        </w:rPr>
        <w:t xml:space="preserve"> </w:t>
      </w:r>
      <w:r>
        <w:rPr>
          <w:sz w:val="28"/>
        </w:rPr>
        <w:t>recae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-75"/>
          <w:sz w:val="28"/>
        </w:rPr>
        <w:t xml:space="preserve"> </w:t>
      </w:r>
      <w:r>
        <w:rPr>
          <w:sz w:val="28"/>
        </w:rPr>
        <w:t>Estado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obligación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proveer</w:t>
      </w:r>
      <w:r>
        <w:rPr>
          <w:spacing w:val="1"/>
          <w:sz w:val="28"/>
        </w:rPr>
        <w:t xml:space="preserve"> </w:t>
      </w:r>
      <w:r>
        <w:rPr>
          <w:sz w:val="28"/>
        </w:rPr>
        <w:t>una</w:t>
      </w:r>
      <w:r>
        <w:rPr>
          <w:spacing w:val="1"/>
          <w:sz w:val="28"/>
        </w:rPr>
        <w:t xml:space="preserve"> </w:t>
      </w:r>
      <w:r>
        <w:rPr>
          <w:sz w:val="28"/>
        </w:rPr>
        <w:t>explicación</w:t>
      </w:r>
      <w:r>
        <w:rPr>
          <w:spacing w:val="-75"/>
          <w:sz w:val="28"/>
        </w:rPr>
        <w:t xml:space="preserve"> </w:t>
      </w:r>
      <w:r>
        <w:rPr>
          <w:sz w:val="28"/>
        </w:rPr>
        <w:t>satisfactoria y convincente de lo sucedido y des</w:t>
      </w:r>
      <w:r>
        <w:rPr>
          <w:sz w:val="28"/>
        </w:rPr>
        <w:t>virtuar las</w:t>
      </w:r>
      <w:r>
        <w:rPr>
          <w:spacing w:val="1"/>
          <w:sz w:val="28"/>
        </w:rPr>
        <w:t xml:space="preserve"> </w:t>
      </w:r>
      <w:r>
        <w:rPr>
          <w:sz w:val="28"/>
        </w:rPr>
        <w:t>alegaciones sobre su responsabilidad, mediante elementos</w:t>
      </w:r>
      <w:r>
        <w:rPr>
          <w:spacing w:val="-75"/>
          <w:sz w:val="28"/>
        </w:rPr>
        <w:t xml:space="preserve"> </w:t>
      </w:r>
      <w:r>
        <w:rPr>
          <w:sz w:val="28"/>
        </w:rPr>
        <w:t>probatorios adecuados.</w:t>
      </w:r>
      <w:r>
        <w:rPr>
          <w:spacing w:val="77"/>
          <w:sz w:val="28"/>
        </w:rPr>
        <w:t xml:space="preserve"> </w:t>
      </w:r>
      <w:r>
        <w:rPr>
          <w:sz w:val="28"/>
        </w:rPr>
        <w:t>Por lo tanto, la Corte resalta que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31"/>
          <w:sz w:val="28"/>
        </w:rPr>
        <w:t xml:space="preserve"> </w:t>
      </w:r>
      <w:r>
        <w:rPr>
          <w:sz w:val="28"/>
        </w:rPr>
        <w:t>la</w:t>
      </w:r>
      <w:r>
        <w:rPr>
          <w:spacing w:val="32"/>
          <w:sz w:val="28"/>
        </w:rPr>
        <w:t xml:space="preserve"> </w:t>
      </w:r>
      <w:r>
        <w:rPr>
          <w:sz w:val="28"/>
        </w:rPr>
        <w:t>prueba</w:t>
      </w:r>
      <w:r>
        <w:rPr>
          <w:spacing w:val="33"/>
          <w:sz w:val="28"/>
        </w:rPr>
        <w:t xml:space="preserve"> </w:t>
      </w:r>
      <w:r>
        <w:rPr>
          <w:sz w:val="28"/>
        </w:rPr>
        <w:t>aportada</w:t>
      </w:r>
      <w:r>
        <w:rPr>
          <w:spacing w:val="32"/>
          <w:sz w:val="28"/>
        </w:rPr>
        <w:t xml:space="preserve"> </w:t>
      </w:r>
      <w:r>
        <w:rPr>
          <w:sz w:val="28"/>
        </w:rPr>
        <w:t>en</w:t>
      </w:r>
      <w:r>
        <w:rPr>
          <w:spacing w:val="31"/>
          <w:sz w:val="28"/>
        </w:rPr>
        <w:t xml:space="preserve"> </w:t>
      </w:r>
      <w:r>
        <w:rPr>
          <w:sz w:val="28"/>
        </w:rPr>
        <w:t>el</w:t>
      </w:r>
      <w:r>
        <w:rPr>
          <w:spacing w:val="32"/>
          <w:sz w:val="28"/>
        </w:rPr>
        <w:t xml:space="preserve"> </w:t>
      </w:r>
      <w:r>
        <w:rPr>
          <w:sz w:val="28"/>
        </w:rPr>
        <w:t>caso</w:t>
      </w:r>
      <w:r>
        <w:rPr>
          <w:spacing w:val="33"/>
          <w:sz w:val="28"/>
        </w:rPr>
        <w:t xml:space="preserve"> </w:t>
      </w:r>
      <w:r>
        <w:rPr>
          <w:sz w:val="28"/>
        </w:rPr>
        <w:t>es</w:t>
      </w:r>
      <w:r>
        <w:rPr>
          <w:spacing w:val="32"/>
          <w:sz w:val="28"/>
        </w:rPr>
        <w:t xml:space="preserve"> </w:t>
      </w:r>
      <w:r>
        <w:rPr>
          <w:sz w:val="28"/>
        </w:rPr>
        <w:t>posible</w:t>
      </w:r>
      <w:r>
        <w:rPr>
          <w:spacing w:val="32"/>
          <w:sz w:val="28"/>
        </w:rPr>
        <w:t xml:space="preserve"> </w:t>
      </w:r>
      <w:r>
        <w:rPr>
          <w:sz w:val="28"/>
        </w:rPr>
        <w:t>concluir</w:t>
      </w:r>
      <w:r>
        <w:rPr>
          <w:spacing w:val="32"/>
          <w:sz w:val="28"/>
        </w:rPr>
        <w:t xml:space="preserve"> </w:t>
      </w:r>
      <w:r>
        <w:rPr>
          <w:sz w:val="28"/>
        </w:rPr>
        <w:t>que</w:t>
      </w:r>
      <w:r>
        <w:rPr>
          <w:spacing w:val="-75"/>
          <w:sz w:val="28"/>
        </w:rPr>
        <w:t xml:space="preserve"> </w:t>
      </w:r>
      <w:r>
        <w:rPr>
          <w:sz w:val="28"/>
        </w:rPr>
        <w:t>se verificaron tratos crueles, inhumanos y degradantes en</w:t>
      </w:r>
      <w:r>
        <w:rPr>
          <w:spacing w:val="1"/>
          <w:sz w:val="28"/>
        </w:rPr>
        <w:t xml:space="preserve"> </w:t>
      </w:r>
      <w:r>
        <w:rPr>
          <w:sz w:val="28"/>
        </w:rPr>
        <w:t>contra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los</w:t>
      </w:r>
      <w:r>
        <w:rPr>
          <w:spacing w:val="-2"/>
          <w:sz w:val="28"/>
        </w:rPr>
        <w:t xml:space="preserve"> </w:t>
      </w:r>
      <w:r>
        <w:rPr>
          <w:sz w:val="28"/>
        </w:rPr>
        <w:t>señores</w:t>
      </w:r>
      <w:r>
        <w:rPr>
          <w:spacing w:val="-1"/>
          <w:sz w:val="28"/>
        </w:rPr>
        <w:t xml:space="preserve"> </w:t>
      </w:r>
      <w:r>
        <w:rPr>
          <w:sz w:val="28"/>
        </w:rPr>
        <w:t>Cabrera</w:t>
      </w:r>
      <w:r>
        <w:rPr>
          <w:spacing w:val="-1"/>
          <w:sz w:val="28"/>
        </w:rPr>
        <w:t xml:space="preserve"> </w:t>
      </w:r>
      <w:r>
        <w:rPr>
          <w:sz w:val="28"/>
        </w:rPr>
        <w:t>y</w:t>
      </w:r>
      <w:r>
        <w:rPr>
          <w:spacing w:val="-1"/>
          <w:sz w:val="28"/>
        </w:rPr>
        <w:t xml:space="preserve"> </w:t>
      </w:r>
      <w:r>
        <w:rPr>
          <w:sz w:val="28"/>
        </w:rPr>
        <w:t>Montiel.</w:t>
      </w:r>
    </w:p>
    <w:p w14:paraId="7EDD4F01" w14:textId="77777777" w:rsidR="00246B31" w:rsidRDefault="00805B20">
      <w:pPr>
        <w:pStyle w:val="Textoindependiente"/>
        <w:ind w:left="437" w:right="2811" w:firstLine="708"/>
        <w:jc w:val="both"/>
      </w:pPr>
      <w:r>
        <w:rPr>
          <w:rFonts w:ascii="Arial" w:hAnsi="Arial"/>
          <w:b/>
        </w:rPr>
        <w:t xml:space="preserve">136. </w:t>
      </w:r>
      <w:r>
        <w:t xml:space="preserve">Asimismo, </w:t>
      </w:r>
      <w:r>
        <w:rPr>
          <w:u w:val="thick"/>
        </w:rPr>
        <w:t>la carga probatoria no puede recaer</w:t>
      </w:r>
      <w:r>
        <w:rPr>
          <w:spacing w:val="1"/>
        </w:rPr>
        <w:t xml:space="preserve"> </w:t>
      </w:r>
      <w:r>
        <w:rPr>
          <w:u w:val="thick"/>
        </w:rPr>
        <w:t>en el denunciante, sino que el Estado debe demostrar que</w:t>
      </w:r>
      <w:r>
        <w:rPr>
          <w:spacing w:val="1"/>
        </w:rPr>
        <w:t xml:space="preserve"> </w:t>
      </w:r>
      <w:r>
        <w:rPr>
          <w:u w:val="thick"/>
        </w:rPr>
        <w:t>la</w:t>
      </w:r>
      <w:r>
        <w:rPr>
          <w:spacing w:val="-2"/>
          <w:u w:val="thick"/>
        </w:rPr>
        <w:t xml:space="preserve"> </w:t>
      </w:r>
      <w:r>
        <w:rPr>
          <w:u w:val="thick"/>
        </w:rPr>
        <w:t>confesión</w:t>
      </w:r>
      <w:r>
        <w:rPr>
          <w:spacing w:val="-1"/>
          <w:u w:val="thick"/>
        </w:rPr>
        <w:t xml:space="preserve"> </w:t>
      </w:r>
      <w:r>
        <w:rPr>
          <w:u w:val="thick"/>
        </w:rPr>
        <w:t>fue voluntaria</w:t>
      </w:r>
      <w:r>
        <w:t>.</w:t>
      </w:r>
    </w:p>
    <w:p w14:paraId="0B2CDD3E" w14:textId="77777777" w:rsidR="00246B31" w:rsidRDefault="00805B20">
      <w:pPr>
        <w:ind w:left="437" w:right="2811" w:firstLine="708"/>
        <w:jc w:val="both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(Caso Cabrera García</w:t>
      </w:r>
      <w:r>
        <w:rPr>
          <w:rFonts w:ascii="Arial" w:hAnsi="Arial"/>
          <w:i/>
          <w:sz w:val="28"/>
        </w:rPr>
        <w:t xml:space="preserve"> y Montiel Flores Vs. México.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Excepción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Preliminar,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Fondo,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Reparaciones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Costas.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Sentencia</w:t>
      </w:r>
      <w:r>
        <w:rPr>
          <w:rFonts w:ascii="Arial" w:hAnsi="Arial"/>
          <w:i/>
          <w:spacing w:val="-3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26</w:t>
      </w:r>
      <w:r>
        <w:rPr>
          <w:rFonts w:ascii="Arial" w:hAnsi="Arial"/>
          <w:i/>
          <w:spacing w:val="-3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noviembre</w:t>
      </w:r>
      <w:r>
        <w:rPr>
          <w:rFonts w:ascii="Arial" w:hAnsi="Arial"/>
          <w:i/>
          <w:spacing w:val="-3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2010.</w:t>
      </w:r>
      <w:r>
        <w:rPr>
          <w:rFonts w:ascii="Arial" w:hAnsi="Arial"/>
          <w:i/>
          <w:spacing w:val="-3"/>
          <w:sz w:val="28"/>
        </w:rPr>
        <w:t xml:space="preserve"> </w:t>
      </w:r>
      <w:r>
        <w:rPr>
          <w:rFonts w:ascii="Arial" w:hAnsi="Arial"/>
          <w:i/>
          <w:sz w:val="28"/>
        </w:rPr>
        <w:t>Serie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C</w:t>
      </w:r>
      <w:r>
        <w:rPr>
          <w:rFonts w:ascii="Arial" w:hAnsi="Arial"/>
          <w:i/>
          <w:spacing w:val="-3"/>
          <w:sz w:val="28"/>
        </w:rPr>
        <w:t xml:space="preserve"> </w:t>
      </w:r>
      <w:r>
        <w:rPr>
          <w:rFonts w:ascii="Arial" w:hAnsi="Arial"/>
          <w:i/>
          <w:sz w:val="28"/>
        </w:rPr>
        <w:t>No.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220)</w:t>
      </w:r>
    </w:p>
    <w:p w14:paraId="53303B03" w14:textId="77777777" w:rsidR="00246B31" w:rsidRDefault="00805B20">
      <w:pPr>
        <w:pStyle w:val="Textoindependiente"/>
        <w:spacing w:before="240" w:line="360" w:lineRule="auto"/>
        <w:ind w:left="154" w:right="2192" w:firstLine="851"/>
        <w:jc w:val="both"/>
      </w:pPr>
      <w:r>
        <w:t>De tal precedente convencional se advierte que la Corte</w:t>
      </w:r>
      <w:r>
        <w:rPr>
          <w:spacing w:val="1"/>
        </w:rPr>
        <w:t xml:space="preserve"> </w:t>
      </w:r>
      <w:r>
        <w:t>Internacional, con relación al derecho a la “</w:t>
      </w:r>
      <w:r>
        <w:rPr>
          <w:rFonts w:ascii="Arial" w:hAnsi="Arial"/>
          <w:b/>
        </w:rPr>
        <w:t>integridad personal</w:t>
      </w:r>
      <w:r>
        <w:t>”,</w:t>
      </w:r>
      <w:r>
        <w:rPr>
          <w:spacing w:val="1"/>
        </w:rPr>
        <w:t xml:space="preserve"> </w:t>
      </w:r>
      <w:r>
        <w:t>estima</w:t>
      </w:r>
      <w:r>
        <w:rPr>
          <w:spacing w:val="-2"/>
        </w:rPr>
        <w:t xml:space="preserve"> </w:t>
      </w:r>
      <w:r>
        <w:t>que:</w:t>
      </w:r>
    </w:p>
    <w:p w14:paraId="7C54B15C" w14:textId="77777777" w:rsidR="00246B31" w:rsidRDefault="00805B20">
      <w:pPr>
        <w:pStyle w:val="Prrafodelista"/>
        <w:numPr>
          <w:ilvl w:val="1"/>
          <w:numId w:val="25"/>
        </w:numPr>
        <w:tabs>
          <w:tab w:val="left" w:pos="1570"/>
        </w:tabs>
        <w:spacing w:before="240" w:line="360" w:lineRule="auto"/>
        <w:ind w:right="2193" w:firstLine="567"/>
        <w:rPr>
          <w:rFonts w:ascii="Arial" w:hAnsi="Arial"/>
          <w:b/>
          <w:sz w:val="28"/>
        </w:rPr>
      </w:pP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infracción</w:t>
      </w:r>
      <w:r>
        <w:rPr>
          <w:spacing w:val="1"/>
          <w:sz w:val="28"/>
        </w:rPr>
        <w:t xml:space="preserve"> </w:t>
      </w:r>
      <w:r>
        <w:rPr>
          <w:sz w:val="28"/>
        </w:rPr>
        <w:t>al</w:t>
      </w:r>
      <w:r>
        <w:rPr>
          <w:spacing w:val="1"/>
          <w:sz w:val="28"/>
        </w:rPr>
        <w:t xml:space="preserve"> </w:t>
      </w:r>
      <w:r>
        <w:rPr>
          <w:sz w:val="28"/>
        </w:rPr>
        <w:t>derecho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integridad</w:t>
      </w:r>
      <w:r>
        <w:rPr>
          <w:spacing w:val="1"/>
          <w:sz w:val="28"/>
        </w:rPr>
        <w:t xml:space="preserve"> </w:t>
      </w:r>
      <w:r>
        <w:rPr>
          <w:sz w:val="28"/>
        </w:rPr>
        <w:t>física</w:t>
      </w:r>
      <w:r>
        <w:rPr>
          <w:spacing w:val="77"/>
          <w:sz w:val="28"/>
        </w:rPr>
        <w:t xml:space="preserve">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psíquica de las </w:t>
      </w:r>
      <w:proofErr w:type="gramStart"/>
      <w:r>
        <w:rPr>
          <w:sz w:val="28"/>
        </w:rPr>
        <w:t>personas,</w:t>
      </w:r>
      <w:proofErr w:type="gramEnd"/>
      <w:r>
        <w:rPr>
          <w:sz w:val="28"/>
        </w:rPr>
        <w:t xml:space="preserve"> puede abarcar desde la tortura </w:t>
      </w:r>
      <w:r>
        <w:rPr>
          <w:rFonts w:ascii="Arial" w:hAnsi="Arial"/>
          <w:b/>
          <w:sz w:val="28"/>
        </w:rPr>
        <w:t>hasta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vejámenes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o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tratos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crueles,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inhumanos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o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degradantes.</w:t>
      </w:r>
    </w:p>
    <w:p w14:paraId="58251D5E" w14:textId="77777777" w:rsidR="00246B31" w:rsidRDefault="00805B20">
      <w:pPr>
        <w:pStyle w:val="Prrafodelista"/>
        <w:numPr>
          <w:ilvl w:val="1"/>
          <w:numId w:val="25"/>
        </w:numPr>
        <w:tabs>
          <w:tab w:val="left" w:pos="1570"/>
        </w:tabs>
        <w:spacing w:line="360" w:lineRule="auto"/>
        <w:ind w:right="2193" w:firstLine="567"/>
        <w:rPr>
          <w:rFonts w:ascii="Arial" w:hAnsi="Arial"/>
          <w:b/>
          <w:sz w:val="28"/>
        </w:rPr>
      </w:pPr>
      <w:r>
        <w:rPr>
          <w:sz w:val="28"/>
        </w:rPr>
        <w:t>Todo</w:t>
      </w:r>
      <w:r>
        <w:rPr>
          <w:spacing w:val="1"/>
          <w:sz w:val="28"/>
        </w:rPr>
        <w:t xml:space="preserve"> </w:t>
      </w:r>
      <w:r>
        <w:rPr>
          <w:sz w:val="28"/>
        </w:rPr>
        <w:t>uso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fuerza,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z w:val="28"/>
        </w:rPr>
        <w:t>sea</w:t>
      </w:r>
      <w:r>
        <w:rPr>
          <w:spacing w:val="1"/>
          <w:sz w:val="28"/>
        </w:rPr>
        <w:t xml:space="preserve"> </w:t>
      </w:r>
      <w:r>
        <w:rPr>
          <w:sz w:val="28"/>
        </w:rPr>
        <w:t>estrictamente</w:t>
      </w:r>
      <w:r>
        <w:rPr>
          <w:spacing w:val="1"/>
          <w:sz w:val="28"/>
        </w:rPr>
        <w:t xml:space="preserve"> </w:t>
      </w:r>
      <w:r>
        <w:rPr>
          <w:sz w:val="28"/>
        </w:rPr>
        <w:t>necesario por el propio comportamiento de la persona detenida,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constituye un atentado a la dignidad humana en violación del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artículo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5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la Convención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Americana.</w:t>
      </w:r>
    </w:p>
    <w:p w14:paraId="22E47E3C" w14:textId="77777777" w:rsidR="00246B31" w:rsidRDefault="00805B20">
      <w:pPr>
        <w:pStyle w:val="Prrafodelista"/>
        <w:numPr>
          <w:ilvl w:val="1"/>
          <w:numId w:val="25"/>
        </w:numPr>
        <w:tabs>
          <w:tab w:val="left" w:pos="1570"/>
        </w:tabs>
        <w:spacing w:line="360" w:lineRule="auto"/>
        <w:ind w:right="2190" w:firstLine="567"/>
        <w:rPr>
          <w:rFonts w:ascii="Arial" w:hAnsi="Arial"/>
          <w:b/>
          <w:sz w:val="28"/>
        </w:rPr>
      </w:pPr>
      <w:r>
        <w:rPr>
          <w:sz w:val="28"/>
        </w:rPr>
        <w:t>El Estado es responsable, en su condición de garante</w:t>
      </w:r>
      <w:r>
        <w:rPr>
          <w:spacing w:val="1"/>
          <w:sz w:val="28"/>
        </w:rPr>
        <w:t xml:space="preserve"> </w:t>
      </w:r>
      <w:r>
        <w:rPr>
          <w:sz w:val="28"/>
        </w:rPr>
        <w:t>de los derechos consagrados en la Convención, de salvaguardar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 integridad personal de todo individuo que se halla bajo su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custodia.</w:t>
      </w:r>
    </w:p>
    <w:p w14:paraId="32CB8A88" w14:textId="77777777" w:rsidR="00246B31" w:rsidRDefault="00805B20">
      <w:pPr>
        <w:pStyle w:val="Prrafodelista"/>
        <w:numPr>
          <w:ilvl w:val="1"/>
          <w:numId w:val="25"/>
        </w:numPr>
        <w:tabs>
          <w:tab w:val="left" w:pos="1570"/>
        </w:tabs>
        <w:spacing w:line="360" w:lineRule="auto"/>
        <w:ind w:right="2192" w:firstLine="567"/>
        <w:rPr>
          <w:sz w:val="28"/>
        </w:rPr>
      </w:pPr>
      <w:r>
        <w:rPr>
          <w:sz w:val="28"/>
        </w:rPr>
        <w:t>Cuando una persona sea detenida en un estado de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salud normal y poster</w:t>
      </w:r>
      <w:r>
        <w:rPr>
          <w:rFonts w:ascii="Arial" w:hAnsi="Arial"/>
          <w:b/>
          <w:sz w:val="28"/>
        </w:rPr>
        <w:t>iormente aparece con afectaciones a su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salud</w:t>
      </w:r>
      <w:r>
        <w:rPr>
          <w:sz w:val="28"/>
        </w:rPr>
        <w:t xml:space="preserve">, existe la </w:t>
      </w:r>
      <w:r>
        <w:rPr>
          <w:rFonts w:ascii="Arial" w:hAnsi="Arial"/>
          <w:b/>
          <w:sz w:val="28"/>
          <w:u w:val="thick"/>
        </w:rPr>
        <w:t>presunción</w:t>
      </w:r>
      <w:r>
        <w:rPr>
          <w:rFonts w:ascii="Arial" w:hAnsi="Arial"/>
          <w:b/>
          <w:sz w:val="28"/>
        </w:rPr>
        <w:t xml:space="preserve"> </w:t>
      </w:r>
      <w:r>
        <w:rPr>
          <w:sz w:val="28"/>
        </w:rPr>
        <w:t>de considerar responsable al Estado</w:t>
      </w:r>
      <w:r>
        <w:rPr>
          <w:spacing w:val="1"/>
          <w:sz w:val="28"/>
        </w:rPr>
        <w:t xml:space="preserve"> </w:t>
      </w:r>
      <w:r>
        <w:rPr>
          <w:sz w:val="28"/>
        </w:rPr>
        <w:t>por</w:t>
      </w:r>
      <w:r>
        <w:rPr>
          <w:spacing w:val="1"/>
          <w:sz w:val="28"/>
        </w:rPr>
        <w:t xml:space="preserve"> </w:t>
      </w:r>
      <w:r>
        <w:rPr>
          <w:sz w:val="28"/>
        </w:rPr>
        <w:t>las</w:t>
      </w:r>
      <w:r>
        <w:rPr>
          <w:spacing w:val="1"/>
          <w:sz w:val="28"/>
        </w:rPr>
        <w:t xml:space="preserve"> </w:t>
      </w:r>
      <w:r>
        <w:rPr>
          <w:sz w:val="28"/>
        </w:rPr>
        <w:t>lesiones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tenga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persona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ha</w:t>
      </w:r>
      <w:r>
        <w:rPr>
          <w:spacing w:val="1"/>
          <w:sz w:val="28"/>
        </w:rPr>
        <w:t xml:space="preserve"> </w:t>
      </w:r>
      <w:r>
        <w:rPr>
          <w:sz w:val="28"/>
        </w:rPr>
        <w:t>estado</w:t>
      </w:r>
      <w:r>
        <w:rPr>
          <w:spacing w:val="1"/>
          <w:sz w:val="28"/>
        </w:rPr>
        <w:t xml:space="preserve"> </w:t>
      </w:r>
      <w:r>
        <w:rPr>
          <w:sz w:val="28"/>
        </w:rPr>
        <w:t>bajo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-75"/>
          <w:sz w:val="28"/>
        </w:rPr>
        <w:t xml:space="preserve"> </w:t>
      </w:r>
      <w:r>
        <w:rPr>
          <w:sz w:val="28"/>
        </w:rPr>
        <w:t>custodia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agentes</w:t>
      </w:r>
      <w:r>
        <w:rPr>
          <w:spacing w:val="-1"/>
          <w:sz w:val="28"/>
        </w:rPr>
        <w:t xml:space="preserve"> </w:t>
      </w:r>
      <w:r>
        <w:rPr>
          <w:sz w:val="28"/>
        </w:rPr>
        <w:t>estatales.</w:t>
      </w:r>
    </w:p>
    <w:p w14:paraId="458E48DD" w14:textId="77777777" w:rsidR="00246B31" w:rsidRDefault="00805B20">
      <w:pPr>
        <w:pStyle w:val="Prrafodelista"/>
        <w:numPr>
          <w:ilvl w:val="1"/>
          <w:numId w:val="25"/>
        </w:numPr>
        <w:tabs>
          <w:tab w:val="left" w:pos="1570"/>
        </w:tabs>
        <w:spacing w:line="360" w:lineRule="auto"/>
        <w:ind w:right="2192" w:firstLine="567"/>
        <w:rPr>
          <w:rFonts w:ascii="Arial" w:hAnsi="Arial"/>
          <w:b/>
          <w:sz w:val="28"/>
        </w:rPr>
      </w:pPr>
      <w:r>
        <w:rPr>
          <w:sz w:val="28"/>
        </w:rPr>
        <w:t>La carga de probar que el particular no fue torturado 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tratado cruel e inhumanamente </w:t>
      </w:r>
      <w:r>
        <w:rPr>
          <w:rFonts w:ascii="Arial" w:hAnsi="Arial"/>
          <w:b/>
          <w:sz w:val="28"/>
        </w:rPr>
        <w:t>corresponde al Estado</w:t>
      </w:r>
      <w:r>
        <w:rPr>
          <w:sz w:val="28"/>
        </w:rPr>
        <w:t>, el cual</w:t>
      </w:r>
      <w:r>
        <w:rPr>
          <w:spacing w:val="1"/>
          <w:sz w:val="28"/>
        </w:rPr>
        <w:t xml:space="preserve"> </w:t>
      </w:r>
      <w:r>
        <w:rPr>
          <w:sz w:val="28"/>
        </w:rPr>
        <w:t>debe</w:t>
      </w:r>
      <w:r>
        <w:rPr>
          <w:spacing w:val="3"/>
          <w:sz w:val="28"/>
        </w:rPr>
        <w:t xml:space="preserve"> </w:t>
      </w:r>
      <w:r>
        <w:rPr>
          <w:sz w:val="28"/>
        </w:rPr>
        <w:t>proveer</w:t>
      </w:r>
      <w:r>
        <w:rPr>
          <w:spacing w:val="5"/>
          <w:sz w:val="28"/>
        </w:rPr>
        <w:t xml:space="preserve"> </w:t>
      </w:r>
      <w:r>
        <w:rPr>
          <w:sz w:val="28"/>
        </w:rPr>
        <w:t>una</w:t>
      </w:r>
      <w:r>
        <w:rPr>
          <w:spacing w:val="3"/>
          <w:sz w:val="28"/>
        </w:rPr>
        <w:t xml:space="preserve"> </w:t>
      </w:r>
      <w:r>
        <w:rPr>
          <w:rFonts w:ascii="Arial" w:hAnsi="Arial"/>
          <w:b/>
          <w:sz w:val="28"/>
        </w:rPr>
        <w:t>explicación</w:t>
      </w:r>
      <w:r>
        <w:rPr>
          <w:rFonts w:ascii="Arial" w:hAnsi="Arial"/>
          <w:b/>
          <w:spacing w:val="4"/>
          <w:sz w:val="28"/>
        </w:rPr>
        <w:t xml:space="preserve"> </w:t>
      </w:r>
      <w:r>
        <w:rPr>
          <w:rFonts w:ascii="Arial" w:hAnsi="Arial"/>
          <w:b/>
          <w:sz w:val="28"/>
        </w:rPr>
        <w:t>satisfactoria</w:t>
      </w:r>
      <w:r>
        <w:rPr>
          <w:rFonts w:ascii="Arial" w:hAnsi="Arial"/>
          <w:b/>
          <w:spacing w:val="4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3"/>
          <w:sz w:val="28"/>
        </w:rPr>
        <w:t xml:space="preserve"> </w:t>
      </w:r>
      <w:r>
        <w:rPr>
          <w:rFonts w:ascii="Arial" w:hAnsi="Arial"/>
          <w:b/>
          <w:sz w:val="28"/>
        </w:rPr>
        <w:t>convincente</w:t>
      </w:r>
      <w:r>
        <w:rPr>
          <w:rFonts w:ascii="Arial" w:hAnsi="Arial"/>
          <w:b/>
          <w:spacing w:val="4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"/>
          <w:sz w:val="28"/>
        </w:rPr>
        <w:t xml:space="preserve"> </w:t>
      </w:r>
      <w:r>
        <w:rPr>
          <w:rFonts w:ascii="Arial" w:hAnsi="Arial"/>
          <w:b/>
          <w:sz w:val="28"/>
        </w:rPr>
        <w:t>lo</w:t>
      </w:r>
    </w:p>
    <w:p w14:paraId="7E8E2EBB" w14:textId="77777777" w:rsidR="00246B31" w:rsidRDefault="00246B31">
      <w:pPr>
        <w:spacing w:line="360" w:lineRule="auto"/>
        <w:jc w:val="both"/>
        <w:rPr>
          <w:rFonts w:ascii="Arial" w:hAnsi="Arial"/>
          <w:sz w:val="2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2FA3C414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85888" behindDoc="1" locked="0" layoutInCell="1" allowOverlap="1" wp14:anchorId="0E2B06BB" wp14:editId="23ADFFB0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36CEEA">
          <v:shape id="_x0000_s1447" type="#_x0000_t202" style="position:absolute;left:0;text-align:left;margin-left:17.9pt;margin-top:463.75pt;width:17.55pt;height:124.95pt;z-index:15910912;mso-position-horizontal-relative:page;mso-position-vertical-relative:page" filled="f" stroked="f">
            <v:textbox style="layout-flow:vertical" inset="0,0,0,0">
              <w:txbxContent>
                <w:p w14:paraId="36D6CBE7" w14:textId="11105E48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95921ED" w14:textId="570888E6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38A60EC1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5590D3A2" w14:textId="77777777" w:rsidR="00246B31" w:rsidRDefault="00246B31">
      <w:pPr>
        <w:pStyle w:val="Textoindependiente"/>
        <w:rPr>
          <w:sz w:val="20"/>
        </w:rPr>
      </w:pPr>
    </w:p>
    <w:p w14:paraId="3013DFAB" w14:textId="77777777" w:rsidR="00246B31" w:rsidRDefault="00246B31">
      <w:pPr>
        <w:pStyle w:val="Textoindependiente"/>
        <w:spacing w:before="4"/>
        <w:rPr>
          <w:sz w:val="18"/>
        </w:rPr>
      </w:pPr>
    </w:p>
    <w:p w14:paraId="05787998" w14:textId="77777777" w:rsidR="00246B31" w:rsidRDefault="00805B20">
      <w:pPr>
        <w:pStyle w:val="Ttulo1"/>
        <w:spacing w:before="91" w:line="360" w:lineRule="auto"/>
        <w:ind w:left="1855" w:right="494"/>
        <w:jc w:val="both"/>
        <w:rPr>
          <w:rFonts w:ascii="Arial MT"/>
          <w:b w:val="0"/>
        </w:rPr>
      </w:pPr>
      <w:r>
        <w:pict w14:anchorId="02ACC7E5">
          <v:shape id="_x0000_s1446" type="#_x0000_t202" style="position:absolute;left:0;text-align:left;margin-left:261.9pt;margin-top:43pt;width:80.25pt;height:717.8pt;z-index:-19629568;mso-position-horizontal-relative:page" filled="f" stroked="f">
            <v:textbox style="layout-flow:vertical;mso-layout-flow-alt:bottom-to-top" inset="0,0,0,0">
              <w:txbxContent>
                <w:p w14:paraId="4E94C797" w14:textId="7B4CD47B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sucedido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desvirtuar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alegaciones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responsabilidad,</w:t>
      </w:r>
      <w:r>
        <w:rPr>
          <w:spacing w:val="-9"/>
        </w:rPr>
        <w:t xml:space="preserve"> </w:t>
      </w:r>
      <w:r>
        <w:t>mediante</w:t>
      </w:r>
      <w:r>
        <w:rPr>
          <w:spacing w:val="-10"/>
        </w:rPr>
        <w:t xml:space="preserve"> </w:t>
      </w:r>
      <w:r>
        <w:t>elementos</w:t>
      </w:r>
      <w:r>
        <w:rPr>
          <w:spacing w:val="-9"/>
        </w:rPr>
        <w:t xml:space="preserve"> </w:t>
      </w:r>
      <w:r>
        <w:t>probatorios</w:t>
      </w:r>
      <w:r>
        <w:rPr>
          <w:spacing w:val="-8"/>
        </w:rPr>
        <w:t xml:space="preserve"> </w:t>
      </w:r>
      <w:r>
        <w:t>adecuados</w:t>
      </w:r>
      <w:r>
        <w:rPr>
          <w:rFonts w:ascii="Arial MT"/>
          <w:b w:val="0"/>
        </w:rPr>
        <w:t>.</w:t>
      </w:r>
    </w:p>
    <w:p w14:paraId="79DD60DB" w14:textId="77777777" w:rsidR="00246B31" w:rsidRDefault="00805B20">
      <w:pPr>
        <w:spacing w:before="240" w:line="360" w:lineRule="auto"/>
        <w:ind w:left="1855" w:right="491" w:firstLine="851"/>
        <w:jc w:val="both"/>
        <w:rPr>
          <w:sz w:val="28"/>
        </w:rPr>
      </w:pPr>
      <w:r>
        <w:rPr>
          <w:sz w:val="28"/>
        </w:rPr>
        <w:t>Por</w:t>
      </w:r>
      <w:r>
        <w:rPr>
          <w:spacing w:val="1"/>
          <w:sz w:val="28"/>
        </w:rPr>
        <w:t xml:space="preserve"> </w:t>
      </w:r>
      <w:r>
        <w:rPr>
          <w:sz w:val="28"/>
        </w:rPr>
        <w:t>otra</w:t>
      </w:r>
      <w:r>
        <w:rPr>
          <w:spacing w:val="1"/>
          <w:sz w:val="28"/>
        </w:rPr>
        <w:t xml:space="preserve"> </w:t>
      </w:r>
      <w:r>
        <w:rPr>
          <w:sz w:val="28"/>
        </w:rPr>
        <w:t>parte,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artículo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15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“CONVENCIÓN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CONTRA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TORTURA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OTROS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TRATOS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PENAS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CRUELES,</w:t>
      </w:r>
      <w:r>
        <w:rPr>
          <w:rFonts w:ascii="Arial" w:hAnsi="Arial"/>
          <w:b/>
          <w:spacing w:val="139"/>
          <w:sz w:val="28"/>
        </w:rPr>
        <w:t xml:space="preserve"> </w:t>
      </w:r>
      <w:r>
        <w:rPr>
          <w:rFonts w:ascii="Arial" w:hAnsi="Arial"/>
          <w:b/>
          <w:sz w:val="28"/>
        </w:rPr>
        <w:t>INHUMANOS</w:t>
      </w:r>
      <w:r>
        <w:rPr>
          <w:rFonts w:ascii="Arial" w:hAnsi="Arial"/>
          <w:b/>
          <w:spacing w:val="140"/>
          <w:sz w:val="28"/>
        </w:rPr>
        <w:t xml:space="preserve"> </w:t>
      </w:r>
      <w:r>
        <w:rPr>
          <w:rFonts w:ascii="Arial" w:hAnsi="Arial"/>
          <w:b/>
          <w:sz w:val="28"/>
        </w:rPr>
        <w:t>O</w:t>
      </w:r>
      <w:r>
        <w:rPr>
          <w:rFonts w:ascii="Arial" w:hAnsi="Arial"/>
          <w:b/>
          <w:spacing w:val="140"/>
          <w:sz w:val="28"/>
        </w:rPr>
        <w:t xml:space="preserve"> </w:t>
      </w:r>
      <w:r>
        <w:rPr>
          <w:rFonts w:ascii="Arial" w:hAnsi="Arial"/>
          <w:b/>
          <w:sz w:val="28"/>
        </w:rPr>
        <w:t>DEGRADANTES”</w:t>
      </w:r>
      <w:r>
        <w:rPr>
          <w:rFonts w:ascii="Arial" w:hAnsi="Arial"/>
          <w:b/>
          <w:spacing w:val="140"/>
          <w:sz w:val="28"/>
        </w:rPr>
        <w:t xml:space="preserve"> </w:t>
      </w:r>
      <w:r>
        <w:rPr>
          <w:sz w:val="28"/>
        </w:rPr>
        <w:t>se</w:t>
      </w:r>
      <w:r>
        <w:rPr>
          <w:spacing w:val="139"/>
          <w:sz w:val="28"/>
        </w:rPr>
        <w:t xml:space="preserve"> </w:t>
      </w:r>
      <w:r>
        <w:rPr>
          <w:sz w:val="28"/>
        </w:rPr>
        <w:t>establece</w:t>
      </w:r>
    </w:p>
    <w:p w14:paraId="3CD9AAF1" w14:textId="77777777" w:rsidR="00246B31" w:rsidRDefault="00805B20">
      <w:pPr>
        <w:pStyle w:val="Textoindependiente"/>
        <w:spacing w:line="360" w:lineRule="auto"/>
        <w:ind w:left="1855" w:right="493"/>
        <w:jc w:val="both"/>
      </w:pPr>
      <w:r>
        <w:t>como</w:t>
      </w:r>
      <w:r>
        <w:rPr>
          <w:spacing w:val="1"/>
        </w:rPr>
        <w:t xml:space="preserve"> </w:t>
      </w:r>
      <w:r>
        <w:t>consecuencia</w:t>
      </w:r>
      <w:r>
        <w:rPr>
          <w:spacing w:val="1"/>
        </w:rPr>
        <w:t xml:space="preserve"> </w:t>
      </w:r>
      <w:r>
        <w:t>jurídica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infracción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integridad</w:t>
      </w:r>
      <w:r>
        <w:rPr>
          <w:spacing w:val="1"/>
        </w:rPr>
        <w:t xml:space="preserve"> </w:t>
      </w:r>
      <w:r>
        <w:t>personal</w:t>
      </w:r>
      <w:r>
        <w:rPr>
          <w:spacing w:val="-5"/>
        </w:rPr>
        <w:t xml:space="preserve"> </w:t>
      </w:r>
      <w:r>
        <w:t>acaecida</w:t>
      </w:r>
      <w:r>
        <w:rPr>
          <w:spacing w:val="-4"/>
        </w:rPr>
        <w:t xml:space="preserve"> </w:t>
      </w:r>
      <w:r>
        <w:t>durante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procedimiento</w:t>
      </w:r>
      <w:r>
        <w:rPr>
          <w:spacing w:val="-4"/>
        </w:rPr>
        <w:t xml:space="preserve"> </w:t>
      </w:r>
      <w:r>
        <w:t>penal,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siguiente:</w:t>
      </w:r>
    </w:p>
    <w:p w14:paraId="057FC349" w14:textId="77777777" w:rsidR="00246B31" w:rsidRDefault="00805B20">
      <w:pPr>
        <w:spacing w:before="240"/>
        <w:ind w:left="2138" w:right="1109" w:firstLine="708"/>
        <w:jc w:val="both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“</w:t>
      </w:r>
      <w:r>
        <w:rPr>
          <w:rFonts w:ascii="Arial" w:hAnsi="Arial"/>
          <w:b/>
          <w:i/>
          <w:sz w:val="28"/>
        </w:rPr>
        <w:t>Artículo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15</w:t>
      </w:r>
      <w:r>
        <w:rPr>
          <w:rFonts w:ascii="Arial" w:hAnsi="Arial"/>
          <w:i/>
          <w:sz w:val="28"/>
        </w:rPr>
        <w:t>. Todo Estado Parte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asegurará</w:t>
      </w:r>
      <w:r>
        <w:rPr>
          <w:rFonts w:ascii="Arial" w:hAnsi="Arial"/>
          <w:i/>
          <w:spacing w:val="77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 xml:space="preserve">que </w:t>
      </w:r>
      <w:r>
        <w:rPr>
          <w:rFonts w:ascii="Arial" w:hAnsi="Arial"/>
          <w:b/>
          <w:i/>
          <w:sz w:val="28"/>
        </w:rPr>
        <w:t>ninguna declaración que se demuestre que ha sido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hecha como resultado de tortura pueda ser invocada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 xml:space="preserve">como prueba en ningún procedimiento, </w:t>
      </w:r>
      <w:r>
        <w:rPr>
          <w:rFonts w:ascii="Arial" w:hAnsi="Arial"/>
          <w:i/>
          <w:sz w:val="28"/>
        </w:rPr>
        <w:t>salvo en contra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37"/>
          <w:sz w:val="28"/>
        </w:rPr>
        <w:t xml:space="preserve"> </w:t>
      </w:r>
      <w:r>
        <w:rPr>
          <w:rFonts w:ascii="Arial" w:hAnsi="Arial"/>
          <w:i/>
          <w:sz w:val="28"/>
        </w:rPr>
        <w:t>una</w:t>
      </w:r>
      <w:r>
        <w:rPr>
          <w:rFonts w:ascii="Arial" w:hAnsi="Arial"/>
          <w:i/>
          <w:spacing w:val="37"/>
          <w:sz w:val="28"/>
        </w:rPr>
        <w:t xml:space="preserve"> </w:t>
      </w:r>
      <w:r>
        <w:rPr>
          <w:rFonts w:ascii="Arial" w:hAnsi="Arial"/>
          <w:i/>
          <w:sz w:val="28"/>
        </w:rPr>
        <w:t>persona</w:t>
      </w:r>
      <w:r>
        <w:rPr>
          <w:rFonts w:ascii="Arial" w:hAnsi="Arial"/>
          <w:i/>
          <w:spacing w:val="38"/>
          <w:sz w:val="28"/>
        </w:rPr>
        <w:t xml:space="preserve"> </w:t>
      </w:r>
      <w:r>
        <w:rPr>
          <w:rFonts w:ascii="Arial" w:hAnsi="Arial"/>
          <w:i/>
          <w:sz w:val="28"/>
        </w:rPr>
        <w:t>acusada</w:t>
      </w:r>
      <w:r>
        <w:rPr>
          <w:rFonts w:ascii="Arial" w:hAnsi="Arial"/>
          <w:i/>
          <w:spacing w:val="37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38"/>
          <w:sz w:val="28"/>
        </w:rPr>
        <w:t xml:space="preserve"> </w:t>
      </w:r>
      <w:r>
        <w:rPr>
          <w:rFonts w:ascii="Arial" w:hAnsi="Arial"/>
          <w:i/>
          <w:sz w:val="28"/>
        </w:rPr>
        <w:t>tortura</w:t>
      </w:r>
      <w:r>
        <w:rPr>
          <w:rFonts w:ascii="Arial" w:hAnsi="Arial"/>
          <w:i/>
          <w:spacing w:val="37"/>
          <w:sz w:val="28"/>
        </w:rPr>
        <w:t xml:space="preserve"> </w:t>
      </w:r>
      <w:r>
        <w:rPr>
          <w:rFonts w:ascii="Arial" w:hAnsi="Arial"/>
          <w:i/>
          <w:sz w:val="28"/>
        </w:rPr>
        <w:t>como</w:t>
      </w:r>
      <w:r>
        <w:rPr>
          <w:rFonts w:ascii="Arial" w:hAnsi="Arial"/>
          <w:i/>
          <w:spacing w:val="37"/>
          <w:sz w:val="28"/>
        </w:rPr>
        <w:t xml:space="preserve"> </w:t>
      </w:r>
      <w:r>
        <w:rPr>
          <w:rFonts w:ascii="Arial" w:hAnsi="Arial"/>
          <w:i/>
          <w:sz w:val="28"/>
        </w:rPr>
        <w:t>prueba</w:t>
      </w:r>
      <w:r>
        <w:rPr>
          <w:rFonts w:ascii="Arial" w:hAnsi="Arial"/>
          <w:i/>
          <w:spacing w:val="37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38"/>
          <w:sz w:val="28"/>
        </w:rPr>
        <w:t xml:space="preserve"> </w:t>
      </w:r>
      <w:r>
        <w:rPr>
          <w:rFonts w:ascii="Arial" w:hAnsi="Arial"/>
          <w:i/>
          <w:sz w:val="28"/>
        </w:rPr>
        <w:t>que</w:t>
      </w:r>
      <w:r>
        <w:rPr>
          <w:rFonts w:ascii="Arial" w:hAnsi="Arial"/>
          <w:i/>
          <w:spacing w:val="-76"/>
          <w:sz w:val="28"/>
        </w:rPr>
        <w:t xml:space="preserve"> </w:t>
      </w:r>
      <w:r>
        <w:rPr>
          <w:rFonts w:ascii="Arial" w:hAnsi="Arial"/>
          <w:i/>
          <w:sz w:val="28"/>
        </w:rPr>
        <w:t>se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ha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form</w:t>
      </w:r>
      <w:r>
        <w:rPr>
          <w:rFonts w:ascii="Arial" w:hAnsi="Arial"/>
          <w:i/>
          <w:sz w:val="28"/>
        </w:rPr>
        <w:t>ulado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la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declaración.”</w:t>
      </w:r>
    </w:p>
    <w:p w14:paraId="117371EF" w14:textId="77777777" w:rsidR="00246B31" w:rsidRDefault="00805B20">
      <w:pPr>
        <w:spacing w:before="240" w:line="360" w:lineRule="auto"/>
        <w:ind w:left="1855" w:right="490" w:firstLine="851"/>
        <w:jc w:val="both"/>
        <w:rPr>
          <w:rFonts w:ascii="Arial" w:hAnsi="Arial"/>
          <w:b/>
          <w:sz w:val="28"/>
        </w:rPr>
      </w:pPr>
      <w:r>
        <w:rPr>
          <w:sz w:val="28"/>
        </w:rPr>
        <w:t xml:space="preserve">Igual sanción prevé el artículo </w:t>
      </w:r>
      <w:r>
        <w:rPr>
          <w:rFonts w:ascii="Arial" w:hAnsi="Arial"/>
          <w:b/>
          <w:sz w:val="28"/>
        </w:rPr>
        <w:t xml:space="preserve">10 </w:t>
      </w:r>
      <w:r>
        <w:rPr>
          <w:sz w:val="28"/>
        </w:rPr>
        <w:t>de la “</w:t>
      </w:r>
      <w:r>
        <w:rPr>
          <w:rFonts w:ascii="Arial" w:hAnsi="Arial"/>
          <w:b/>
          <w:sz w:val="28"/>
        </w:rPr>
        <w:t>CONVENCIÓN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INTERAMERICANA</w:t>
      </w:r>
      <w:r>
        <w:rPr>
          <w:rFonts w:ascii="Arial" w:hAnsi="Arial"/>
          <w:b/>
          <w:spacing w:val="12"/>
          <w:sz w:val="28"/>
        </w:rPr>
        <w:t xml:space="preserve"> </w:t>
      </w:r>
      <w:r>
        <w:rPr>
          <w:rFonts w:ascii="Arial" w:hAnsi="Arial"/>
          <w:b/>
          <w:sz w:val="28"/>
        </w:rPr>
        <w:t>PARA</w:t>
      </w:r>
      <w:r>
        <w:rPr>
          <w:rFonts w:ascii="Arial" w:hAnsi="Arial"/>
          <w:b/>
          <w:spacing w:val="12"/>
          <w:sz w:val="28"/>
        </w:rPr>
        <w:t xml:space="preserve"> </w:t>
      </w:r>
      <w:r>
        <w:rPr>
          <w:rFonts w:ascii="Arial" w:hAnsi="Arial"/>
          <w:b/>
          <w:sz w:val="28"/>
        </w:rPr>
        <w:t>PREVENIR</w:t>
      </w:r>
      <w:r>
        <w:rPr>
          <w:rFonts w:ascii="Arial" w:hAnsi="Arial"/>
          <w:b/>
          <w:spacing w:val="12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12"/>
          <w:sz w:val="28"/>
        </w:rPr>
        <w:t xml:space="preserve"> </w:t>
      </w:r>
      <w:r>
        <w:rPr>
          <w:rFonts w:ascii="Arial" w:hAnsi="Arial"/>
          <w:b/>
          <w:sz w:val="28"/>
        </w:rPr>
        <w:t>SANCIONAR</w:t>
      </w:r>
      <w:r>
        <w:rPr>
          <w:rFonts w:ascii="Arial" w:hAnsi="Arial"/>
          <w:b/>
          <w:spacing w:val="12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</w:p>
    <w:p w14:paraId="14E689F6" w14:textId="77777777" w:rsidR="00246B31" w:rsidRDefault="00805B20">
      <w:pPr>
        <w:ind w:left="1855"/>
        <w:jc w:val="both"/>
        <w:rPr>
          <w:sz w:val="28"/>
        </w:rPr>
      </w:pPr>
      <w:r>
        <w:rPr>
          <w:rFonts w:ascii="Arial" w:hAnsi="Arial"/>
          <w:b/>
          <w:sz w:val="28"/>
        </w:rPr>
        <w:t xml:space="preserve">TORTURA” </w:t>
      </w:r>
      <w:r>
        <w:rPr>
          <w:sz w:val="28"/>
        </w:rPr>
        <w:t>cuyo tenor</w:t>
      </w:r>
      <w:r>
        <w:rPr>
          <w:spacing w:val="-1"/>
          <w:sz w:val="28"/>
        </w:rPr>
        <w:t xml:space="preserve"> </w:t>
      </w:r>
      <w:r>
        <w:rPr>
          <w:sz w:val="28"/>
        </w:rPr>
        <w:t>es:</w:t>
      </w:r>
    </w:p>
    <w:p w14:paraId="6B475551" w14:textId="77777777" w:rsidR="00246B31" w:rsidRDefault="00246B31">
      <w:pPr>
        <w:pStyle w:val="Textoindependiente"/>
        <w:spacing w:before="10"/>
        <w:rPr>
          <w:sz w:val="34"/>
        </w:rPr>
      </w:pPr>
    </w:p>
    <w:p w14:paraId="2AA0F20C" w14:textId="77777777" w:rsidR="00246B31" w:rsidRDefault="00805B20">
      <w:pPr>
        <w:ind w:left="2138" w:right="1110" w:firstLine="708"/>
        <w:jc w:val="both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“</w:t>
      </w:r>
      <w:r>
        <w:rPr>
          <w:rFonts w:ascii="Arial" w:hAnsi="Arial"/>
          <w:b/>
          <w:i/>
          <w:sz w:val="28"/>
        </w:rPr>
        <w:t xml:space="preserve">Artículo 10. </w:t>
      </w:r>
      <w:r>
        <w:rPr>
          <w:rFonts w:ascii="Arial" w:hAnsi="Arial"/>
          <w:i/>
          <w:sz w:val="28"/>
        </w:rPr>
        <w:t>Ninguna declaración que se compruebe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 xml:space="preserve">haber sido obtenida mediante tortura </w:t>
      </w:r>
      <w:r>
        <w:rPr>
          <w:rFonts w:ascii="Arial" w:hAnsi="Arial"/>
          <w:b/>
          <w:i/>
          <w:sz w:val="28"/>
          <w:u w:val="thick"/>
        </w:rPr>
        <w:t>podrá ser admitida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  <w:u w:val="thick"/>
        </w:rPr>
        <w:t>como medio de prueba en un proceso</w:t>
      </w:r>
      <w:r>
        <w:rPr>
          <w:rFonts w:ascii="Arial" w:hAnsi="Arial"/>
          <w:i/>
          <w:sz w:val="28"/>
        </w:rPr>
        <w:t>, salvo en el que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se siga contra la persona o personas acusadas de haberla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obtenido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mediante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actos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tortura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únicamente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como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prueba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que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por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ese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medio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acusado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obtuvo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tal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declaración.”</w:t>
      </w:r>
    </w:p>
    <w:p w14:paraId="7B72864E" w14:textId="77777777" w:rsidR="00246B31" w:rsidRDefault="00805B20">
      <w:pPr>
        <w:pStyle w:val="Textoindependiente"/>
        <w:spacing w:before="240" w:line="360" w:lineRule="auto"/>
        <w:ind w:left="1855" w:right="491" w:firstLine="851"/>
        <w:jc w:val="both"/>
      </w:pPr>
      <w:r>
        <w:t>Por su parte, en la Ley General para Prevenir, Investigar y</w:t>
      </w:r>
      <w:r>
        <w:rPr>
          <w:spacing w:val="1"/>
        </w:rPr>
        <w:t xml:space="preserve"> </w:t>
      </w:r>
      <w:r>
        <w:t>Sancionar</w:t>
      </w:r>
      <w:r>
        <w:rPr>
          <w:spacing w:val="19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Tortura</w:t>
      </w:r>
      <w:r>
        <w:rPr>
          <w:spacing w:val="19"/>
        </w:rPr>
        <w:t xml:space="preserve"> </w:t>
      </w:r>
      <w:r>
        <w:t>y</w:t>
      </w:r>
      <w:r>
        <w:rPr>
          <w:spacing w:val="20"/>
        </w:rPr>
        <w:t xml:space="preserve"> </w:t>
      </w:r>
      <w:r>
        <w:t>Otros</w:t>
      </w:r>
      <w:r>
        <w:rPr>
          <w:spacing w:val="20"/>
        </w:rPr>
        <w:t xml:space="preserve"> </w:t>
      </w:r>
      <w:r>
        <w:t>Tratos</w:t>
      </w:r>
      <w:r>
        <w:rPr>
          <w:spacing w:val="19"/>
        </w:rPr>
        <w:t xml:space="preserve"> </w:t>
      </w:r>
      <w:r>
        <w:t>o</w:t>
      </w:r>
      <w:r>
        <w:rPr>
          <w:spacing w:val="20"/>
        </w:rPr>
        <w:t xml:space="preserve"> </w:t>
      </w:r>
      <w:r>
        <w:t>Penas</w:t>
      </w:r>
      <w:r>
        <w:rPr>
          <w:spacing w:val="19"/>
        </w:rPr>
        <w:t xml:space="preserve"> </w:t>
      </w:r>
      <w:r>
        <w:t>Crueles,</w:t>
      </w:r>
      <w:r>
        <w:rPr>
          <w:spacing w:val="20"/>
        </w:rPr>
        <w:t xml:space="preserve"> </w:t>
      </w:r>
      <w:r>
        <w:t>Inhumanos</w:t>
      </w:r>
      <w:r>
        <w:rPr>
          <w:spacing w:val="-75"/>
        </w:rPr>
        <w:t xml:space="preserve"> </w:t>
      </w:r>
      <w:r>
        <w:t>o Degradantes, en su Capítulo Segundo de las reglas para la</w:t>
      </w:r>
      <w:r>
        <w:rPr>
          <w:spacing w:val="1"/>
        </w:rPr>
        <w:t xml:space="preserve"> </w:t>
      </w:r>
      <w:r>
        <w:t>exclusión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prueba,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numerales</w:t>
      </w:r>
      <w:r>
        <w:rPr>
          <w:spacing w:val="1"/>
        </w:rPr>
        <w:t xml:space="preserve"> </w:t>
      </w:r>
      <w:r>
        <w:t>50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51,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conducente,</w:t>
      </w:r>
      <w:r>
        <w:rPr>
          <w:spacing w:val="-1"/>
        </w:rPr>
        <w:t xml:space="preserve"> </w:t>
      </w:r>
      <w:r>
        <w:t>dicen:</w:t>
      </w:r>
    </w:p>
    <w:p w14:paraId="73975744" w14:textId="77777777" w:rsidR="00246B31" w:rsidRDefault="00805B20">
      <w:pPr>
        <w:spacing w:before="240"/>
        <w:ind w:left="2138" w:right="1108" w:firstLine="708"/>
        <w:jc w:val="both"/>
        <w:rPr>
          <w:rFonts w:ascii="Arial" w:hAnsi="Arial"/>
          <w:i/>
          <w:sz w:val="28"/>
        </w:rPr>
      </w:pPr>
      <w:r>
        <w:rPr>
          <w:rFonts w:ascii="Arial" w:hAnsi="Arial"/>
          <w:b/>
          <w:i/>
          <w:sz w:val="28"/>
        </w:rPr>
        <w:t xml:space="preserve">“Artículo 50.- </w:t>
      </w:r>
      <w:r>
        <w:rPr>
          <w:rFonts w:ascii="Arial" w:hAnsi="Arial"/>
          <w:i/>
          <w:sz w:val="28"/>
        </w:rPr>
        <w:t>Serán excluidas o declaradas nulas,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por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carecer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valor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probatorio,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todas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las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pruebas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 xml:space="preserve">obtenidas directamente a través de actos de tortura </w:t>
      </w:r>
      <w:r>
        <w:rPr>
          <w:rFonts w:ascii="Arial" w:hAnsi="Arial"/>
          <w:b/>
          <w:i/>
          <w:sz w:val="28"/>
          <w:u w:val="thick"/>
        </w:rPr>
        <w:t>y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  <w:u w:val="thick"/>
        </w:rPr>
        <w:t>de</w:t>
      </w:r>
      <w:r>
        <w:rPr>
          <w:rFonts w:ascii="Arial" w:hAnsi="Arial"/>
          <w:b/>
          <w:i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i/>
          <w:sz w:val="28"/>
          <w:u w:val="thick"/>
        </w:rPr>
        <w:t>cualquier</w:t>
      </w:r>
      <w:r>
        <w:rPr>
          <w:rFonts w:ascii="Arial" w:hAnsi="Arial"/>
          <w:b/>
          <w:i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i/>
          <w:sz w:val="28"/>
          <w:u w:val="thick"/>
        </w:rPr>
        <w:t>otra</w:t>
      </w:r>
      <w:r>
        <w:rPr>
          <w:rFonts w:ascii="Arial" w:hAnsi="Arial"/>
          <w:b/>
          <w:i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i/>
          <w:sz w:val="28"/>
          <w:u w:val="thick"/>
        </w:rPr>
        <w:t>violación</w:t>
      </w:r>
      <w:r>
        <w:rPr>
          <w:rFonts w:ascii="Arial" w:hAnsi="Arial"/>
          <w:b/>
          <w:i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i/>
          <w:sz w:val="28"/>
          <w:u w:val="thick"/>
        </w:rPr>
        <w:t>a</w:t>
      </w:r>
      <w:r>
        <w:rPr>
          <w:rFonts w:ascii="Arial" w:hAnsi="Arial"/>
          <w:b/>
          <w:i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i/>
          <w:sz w:val="28"/>
          <w:u w:val="thick"/>
        </w:rPr>
        <w:t>derechos</w:t>
      </w:r>
      <w:r>
        <w:rPr>
          <w:rFonts w:ascii="Arial" w:hAnsi="Arial"/>
          <w:b/>
          <w:i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i/>
          <w:sz w:val="28"/>
          <w:u w:val="thick"/>
        </w:rPr>
        <w:t>humanos</w:t>
      </w:r>
      <w:r>
        <w:rPr>
          <w:rFonts w:ascii="Arial" w:hAnsi="Arial"/>
          <w:b/>
          <w:i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i/>
          <w:sz w:val="28"/>
          <w:u w:val="thick"/>
        </w:rPr>
        <w:t>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  <w:u w:val="thick"/>
        </w:rPr>
        <w:t>fundamentales</w:t>
      </w:r>
      <w:r>
        <w:rPr>
          <w:rFonts w:ascii="Arial" w:hAnsi="Arial"/>
          <w:i/>
          <w:sz w:val="28"/>
        </w:rPr>
        <w:t>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así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como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las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pruebas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obtenidas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por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medios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legales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pero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derivadas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dichos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actos.</w:t>
      </w:r>
    </w:p>
    <w:p w14:paraId="0FFBD281" w14:textId="77777777" w:rsidR="00246B31" w:rsidRDefault="00805B20">
      <w:pPr>
        <w:ind w:left="2846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…”</w:t>
      </w:r>
    </w:p>
    <w:p w14:paraId="4AC749A6" w14:textId="77777777" w:rsidR="00246B31" w:rsidRDefault="00246B31">
      <w:pPr>
        <w:pStyle w:val="Textoindependiente"/>
        <w:rPr>
          <w:rFonts w:ascii="Arial"/>
          <w:i/>
        </w:rPr>
      </w:pPr>
    </w:p>
    <w:p w14:paraId="5A613447" w14:textId="77777777" w:rsidR="00246B31" w:rsidRDefault="00805B20">
      <w:pPr>
        <w:ind w:left="2138" w:right="1109" w:firstLine="708"/>
        <w:jc w:val="both"/>
        <w:rPr>
          <w:rFonts w:ascii="Arial" w:hAnsi="Arial"/>
          <w:b/>
          <w:i/>
          <w:sz w:val="28"/>
        </w:rPr>
      </w:pPr>
      <w:r>
        <w:rPr>
          <w:rFonts w:ascii="Arial" w:hAnsi="Arial"/>
          <w:b/>
          <w:i/>
          <w:sz w:val="28"/>
        </w:rPr>
        <w:t xml:space="preserve">Artículo 51.- </w:t>
      </w:r>
      <w:r>
        <w:rPr>
          <w:rFonts w:ascii="Arial" w:hAnsi="Arial"/>
          <w:i/>
          <w:sz w:val="28"/>
        </w:rPr>
        <w:t>En cualquier etapa del procedimiento,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cuando</w:t>
      </w:r>
      <w:r>
        <w:rPr>
          <w:rFonts w:ascii="Arial" w:hAnsi="Arial"/>
          <w:i/>
          <w:spacing w:val="31"/>
          <w:sz w:val="28"/>
        </w:rPr>
        <w:t xml:space="preserve"> </w:t>
      </w:r>
      <w:r>
        <w:rPr>
          <w:rFonts w:ascii="Arial" w:hAnsi="Arial"/>
          <w:i/>
          <w:sz w:val="28"/>
        </w:rPr>
        <w:t>el</w:t>
      </w:r>
      <w:r>
        <w:rPr>
          <w:rFonts w:ascii="Arial" w:hAnsi="Arial"/>
          <w:i/>
          <w:spacing w:val="31"/>
          <w:sz w:val="28"/>
        </w:rPr>
        <w:t xml:space="preserve"> </w:t>
      </w:r>
      <w:r>
        <w:rPr>
          <w:rFonts w:ascii="Arial" w:hAnsi="Arial"/>
          <w:i/>
          <w:sz w:val="28"/>
        </w:rPr>
        <w:t>órgano</w:t>
      </w:r>
      <w:r>
        <w:rPr>
          <w:rFonts w:ascii="Arial" w:hAnsi="Arial"/>
          <w:i/>
          <w:spacing w:val="32"/>
          <w:sz w:val="28"/>
        </w:rPr>
        <w:t xml:space="preserve"> </w:t>
      </w:r>
      <w:r>
        <w:rPr>
          <w:rFonts w:ascii="Arial" w:hAnsi="Arial"/>
          <w:i/>
          <w:sz w:val="28"/>
        </w:rPr>
        <w:t>jurisdiccional</w:t>
      </w:r>
      <w:r>
        <w:rPr>
          <w:rFonts w:ascii="Arial" w:hAnsi="Arial"/>
          <w:i/>
          <w:spacing w:val="31"/>
          <w:sz w:val="28"/>
        </w:rPr>
        <w:t xml:space="preserve"> </w:t>
      </w:r>
      <w:r>
        <w:rPr>
          <w:rFonts w:ascii="Arial" w:hAnsi="Arial"/>
          <w:i/>
          <w:sz w:val="28"/>
        </w:rPr>
        <w:t>advierta</w:t>
      </w:r>
      <w:r>
        <w:rPr>
          <w:rFonts w:ascii="Arial" w:hAnsi="Arial"/>
          <w:i/>
          <w:spacing w:val="3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la</w:t>
      </w:r>
      <w:r>
        <w:rPr>
          <w:rFonts w:ascii="Arial" w:hAnsi="Arial"/>
          <w:b/>
          <w:i/>
          <w:spacing w:val="3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inclusión</w:t>
      </w:r>
      <w:r>
        <w:rPr>
          <w:rFonts w:ascii="Arial" w:hAnsi="Arial"/>
          <w:b/>
          <w:i/>
          <w:spacing w:val="3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o</w:t>
      </w:r>
      <w:r>
        <w:rPr>
          <w:rFonts w:ascii="Arial" w:hAnsi="Arial"/>
          <w:b/>
          <w:i/>
          <w:spacing w:val="3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el</w:t>
      </w:r>
    </w:p>
    <w:p w14:paraId="5E1F72DD" w14:textId="77777777" w:rsidR="00246B31" w:rsidRDefault="00246B31">
      <w:pPr>
        <w:pStyle w:val="Textoindependiente"/>
        <w:spacing w:before="7"/>
        <w:rPr>
          <w:rFonts w:ascii="Arial"/>
          <w:b/>
          <w:i/>
          <w:sz w:val="17"/>
        </w:rPr>
      </w:pPr>
    </w:p>
    <w:p w14:paraId="778677C6" w14:textId="77777777" w:rsidR="00246B31" w:rsidRDefault="00805B20">
      <w:pPr>
        <w:spacing w:before="55"/>
        <w:ind w:right="491"/>
        <w:jc w:val="right"/>
        <w:rPr>
          <w:rFonts w:ascii="Calibri"/>
        </w:rPr>
      </w:pPr>
      <w:r>
        <w:rPr>
          <w:rFonts w:ascii="Calibri"/>
        </w:rPr>
        <w:t>131</w:t>
      </w:r>
    </w:p>
    <w:p w14:paraId="7CADF1EB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3826C27A" w14:textId="77777777" w:rsidR="00246B31" w:rsidRDefault="00805B20">
      <w:pPr>
        <w:pStyle w:val="Ttulo2"/>
        <w:spacing w:before="66"/>
        <w:ind w:left="438" w:right="2808" w:firstLine="0"/>
        <w:rPr>
          <w:b w:val="0"/>
        </w:rPr>
      </w:pPr>
      <w:r>
        <w:lastRenderedPageBreak/>
        <w:pict w14:anchorId="397D4A59">
          <v:shape id="_x0000_s1445" type="#_x0000_t202" style="position:absolute;left:0;text-align:left;margin-left:17.9pt;margin-top:463.75pt;width:17.55pt;height:124.95pt;z-index:15912448;mso-position-horizontal-relative:page;mso-position-vertical-relative:page" filled="f" stroked="f">
            <v:textbox style="layout-flow:vertical" inset="0,0,0,0">
              <w:txbxContent>
                <w:p w14:paraId="3DC83080" w14:textId="3BFDAFB2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3F9769E" w14:textId="7D78B7AB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69A0DFB">
          <v:shape id="_x0000_s1444" type="#_x0000_t202" style="position:absolute;left:0;text-align:left;margin-left:261.9pt;margin-top:41.75pt;width:80.25pt;height:717.8pt;z-index:-19628032;mso-position-horizontal-relative:page" filled="f" stroked="f">
            <v:textbox style="layout-flow:vertical;mso-layout-flow-alt:bottom-to-top" inset="0,0,0,0">
              <w:txbxContent>
                <w:p w14:paraId="7621C0B2" w14:textId="4D807EE0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desahogo de un medio de prueba obtenido a través de</w:t>
      </w:r>
      <w:r>
        <w:rPr>
          <w:spacing w:val="1"/>
        </w:rPr>
        <w:t xml:space="preserve"> </w:t>
      </w:r>
      <w:r>
        <w:t>actos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tortura,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otra</w:t>
      </w:r>
      <w:r>
        <w:rPr>
          <w:spacing w:val="1"/>
        </w:rPr>
        <w:t xml:space="preserve"> </w:t>
      </w:r>
      <w:r>
        <w:t>violación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derechos</w:t>
      </w:r>
      <w:r>
        <w:rPr>
          <w:spacing w:val="1"/>
        </w:rPr>
        <w:t xml:space="preserve"> </w:t>
      </w:r>
      <w:r>
        <w:t>humanos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fundamentales,</w:t>
      </w:r>
      <w:r>
        <w:rPr>
          <w:spacing w:val="1"/>
        </w:rPr>
        <w:t xml:space="preserve"> </w:t>
      </w:r>
      <w:r>
        <w:t>declarará</w:t>
      </w:r>
      <w:r>
        <w:rPr>
          <w:spacing w:val="1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exclusión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nulidad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prueba,</w:t>
      </w:r>
      <w:r>
        <w:rPr>
          <w:spacing w:val="-3"/>
        </w:rPr>
        <w:t xml:space="preserve"> </w:t>
      </w:r>
      <w:r>
        <w:t>según</w:t>
      </w:r>
      <w:r>
        <w:rPr>
          <w:spacing w:val="-3"/>
        </w:rPr>
        <w:t xml:space="preserve"> </w:t>
      </w:r>
      <w:r>
        <w:t>corresponda.</w:t>
      </w:r>
      <w:r>
        <w:rPr>
          <w:b w:val="0"/>
        </w:rPr>
        <w:t>”</w:t>
      </w:r>
    </w:p>
    <w:p w14:paraId="41FF90C5" w14:textId="77777777" w:rsidR="00246B31" w:rsidRDefault="00246B31">
      <w:pPr>
        <w:pStyle w:val="Textoindependiente"/>
        <w:rPr>
          <w:rFonts w:ascii="Arial"/>
          <w:i/>
          <w:sz w:val="30"/>
        </w:rPr>
      </w:pPr>
    </w:p>
    <w:p w14:paraId="0461B63A" w14:textId="77777777" w:rsidR="00246B31" w:rsidRDefault="00805B20">
      <w:pPr>
        <w:spacing w:before="217" w:line="360" w:lineRule="auto"/>
        <w:ind w:left="154" w:right="2192" w:firstLine="851"/>
        <w:jc w:val="both"/>
        <w:rPr>
          <w:rFonts w:ascii="Arial" w:hAnsi="Arial"/>
          <w:b/>
          <w:sz w:val="28"/>
        </w:rPr>
      </w:pPr>
      <w:r>
        <w:pict w14:anchorId="2F1711E7">
          <v:line id="_x0000_s1443" style="position:absolute;left:0;text-align:left;z-index:-19629056;mso-position-horizontal-relative:page" from="56.7pt,195.25pt" to="470.35pt,195.25pt" strokeweight=".5185mm">
            <w10:wrap anchorx="page"/>
          </v:line>
        </w:pict>
      </w:r>
      <w:r>
        <w:rPr>
          <w:sz w:val="28"/>
        </w:rPr>
        <w:t>No se pierde de vista que las disposiciones jurídicas de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fuente internacional </w:t>
      </w:r>
      <w:proofErr w:type="gramStart"/>
      <w:r>
        <w:rPr>
          <w:sz w:val="28"/>
        </w:rPr>
        <w:t>invocadas,</w:t>
      </w:r>
      <w:proofErr w:type="gramEnd"/>
      <w:r>
        <w:rPr>
          <w:sz w:val="28"/>
        </w:rPr>
        <w:t xml:space="preserve"> se refieren a la invalidez de las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declaraciones </w:t>
      </w:r>
      <w:r>
        <w:rPr>
          <w:rFonts w:ascii="Arial" w:hAnsi="Arial"/>
          <w:b/>
          <w:sz w:val="28"/>
        </w:rPr>
        <w:t>cuando hayan sido obtenidas mediant</w:t>
      </w:r>
      <w:r>
        <w:rPr>
          <w:rFonts w:ascii="Arial" w:hAnsi="Arial"/>
          <w:b/>
          <w:sz w:val="28"/>
        </w:rPr>
        <w:t>e tortura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sin que aludan sobre su nulidad cuando hayan sido obtenidas a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través de </w:t>
      </w:r>
      <w:r>
        <w:rPr>
          <w:rFonts w:ascii="Arial" w:hAnsi="Arial"/>
          <w:b/>
          <w:sz w:val="28"/>
        </w:rPr>
        <w:t>tratos crueles e inhumanos</w:t>
      </w:r>
      <w:r>
        <w:rPr>
          <w:sz w:val="28"/>
        </w:rPr>
        <w:t>; situación distinta a las</w:t>
      </w:r>
      <w:r>
        <w:rPr>
          <w:spacing w:val="1"/>
          <w:sz w:val="28"/>
        </w:rPr>
        <w:t xml:space="preserve"> </w:t>
      </w:r>
      <w:r>
        <w:rPr>
          <w:sz w:val="28"/>
        </w:rPr>
        <w:t>normas jurídicas de fuente nacional transcritas, donde se incluyen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las pruebas </w:t>
      </w:r>
      <w:r>
        <w:rPr>
          <w:rFonts w:ascii="Arial" w:hAnsi="Arial"/>
          <w:b/>
          <w:sz w:val="28"/>
        </w:rPr>
        <w:t xml:space="preserve">obtenidas a través de actos de tortura </w:t>
      </w:r>
      <w:r>
        <w:rPr>
          <w:rFonts w:ascii="Arial" w:hAnsi="Arial"/>
          <w:b/>
          <w:sz w:val="28"/>
          <w:u w:val="thick"/>
        </w:rPr>
        <w:t>como por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cualquier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otra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violación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derechos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humanos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fundamentales</w:t>
      </w:r>
      <w:r>
        <w:rPr>
          <w:rFonts w:ascii="Arial" w:hAnsi="Arial"/>
          <w:b/>
          <w:sz w:val="28"/>
        </w:rPr>
        <w:t>.</w:t>
      </w:r>
    </w:p>
    <w:p w14:paraId="33988EAF" w14:textId="77777777" w:rsidR="00246B31" w:rsidRDefault="00246B31">
      <w:pPr>
        <w:pStyle w:val="Textoindependiente"/>
        <w:spacing w:before="11"/>
        <w:rPr>
          <w:rFonts w:ascii="Arial"/>
          <w:b/>
          <w:sz w:val="12"/>
        </w:rPr>
      </w:pPr>
    </w:p>
    <w:p w14:paraId="7EA6B194" w14:textId="77777777" w:rsidR="00246B31" w:rsidRDefault="00805B20">
      <w:pPr>
        <w:pStyle w:val="Textoindependiente"/>
        <w:spacing w:before="91" w:line="360" w:lineRule="auto"/>
        <w:ind w:left="154" w:right="2193" w:firstLine="851"/>
        <w:jc w:val="both"/>
      </w:pPr>
      <w:r>
        <w:t>En</w:t>
      </w:r>
      <w:r>
        <w:rPr>
          <w:spacing w:val="34"/>
        </w:rPr>
        <w:t xml:space="preserve"> </w:t>
      </w:r>
      <w:r>
        <w:t>resumen,</w:t>
      </w:r>
      <w:r>
        <w:rPr>
          <w:spacing w:val="33"/>
        </w:rPr>
        <w:t xml:space="preserve"> </w:t>
      </w:r>
      <w:r>
        <w:t>conforme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la</w:t>
      </w:r>
      <w:r>
        <w:rPr>
          <w:spacing w:val="34"/>
        </w:rPr>
        <w:t xml:space="preserve"> </w:t>
      </w:r>
      <w:r>
        <w:t>jurisprudencia</w:t>
      </w:r>
      <w:r>
        <w:rPr>
          <w:spacing w:val="34"/>
        </w:rPr>
        <w:t xml:space="preserve"> </w:t>
      </w:r>
      <w:r>
        <w:t>establecida</w:t>
      </w:r>
      <w:r>
        <w:rPr>
          <w:spacing w:val="34"/>
        </w:rPr>
        <w:t xml:space="preserve"> </w:t>
      </w:r>
      <w:r>
        <w:t>por</w:t>
      </w:r>
      <w:r>
        <w:rPr>
          <w:spacing w:val="-7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Corte</w:t>
      </w:r>
      <w:r>
        <w:rPr>
          <w:spacing w:val="-3"/>
        </w:rPr>
        <w:t xml:space="preserve"> </w:t>
      </w:r>
      <w:r>
        <w:t>I</w:t>
      </w:r>
      <w:r>
        <w:t>nteramericana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Derechos</w:t>
      </w:r>
      <w:r>
        <w:rPr>
          <w:spacing w:val="-3"/>
        </w:rPr>
        <w:t xml:space="preserve"> </w:t>
      </w:r>
      <w:r>
        <w:t>Humanos,</w:t>
      </w:r>
      <w:r>
        <w:rPr>
          <w:spacing w:val="-3"/>
        </w:rPr>
        <w:t xml:space="preserve"> </w:t>
      </w:r>
      <w:r>
        <w:t>puede</w:t>
      </w:r>
      <w:r>
        <w:rPr>
          <w:spacing w:val="-4"/>
        </w:rPr>
        <w:t xml:space="preserve"> </w:t>
      </w:r>
      <w:r>
        <w:t>concluirse:</w:t>
      </w:r>
    </w:p>
    <w:p w14:paraId="5BF76B15" w14:textId="77777777" w:rsidR="00246B31" w:rsidRDefault="00805B20">
      <w:pPr>
        <w:pStyle w:val="Prrafodelista"/>
        <w:numPr>
          <w:ilvl w:val="0"/>
          <w:numId w:val="22"/>
        </w:numPr>
        <w:tabs>
          <w:tab w:val="left" w:pos="1396"/>
        </w:tabs>
        <w:spacing w:before="240" w:line="360" w:lineRule="auto"/>
        <w:ind w:right="2192" w:firstLine="851"/>
        <w:jc w:val="both"/>
        <w:rPr>
          <w:rFonts w:ascii="Arial" w:hAnsi="Arial"/>
          <w:b/>
          <w:sz w:val="28"/>
        </w:rPr>
      </w:pP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cuando</w:t>
      </w:r>
      <w:r>
        <w:rPr>
          <w:spacing w:val="1"/>
          <w:sz w:val="28"/>
        </w:rPr>
        <w:t xml:space="preserve"> </w:t>
      </w:r>
      <w:r>
        <w:rPr>
          <w:sz w:val="28"/>
        </w:rPr>
        <w:t>una</w:t>
      </w:r>
      <w:r>
        <w:rPr>
          <w:spacing w:val="1"/>
          <w:sz w:val="28"/>
        </w:rPr>
        <w:t xml:space="preserve"> </w:t>
      </w:r>
      <w:r>
        <w:rPr>
          <w:sz w:val="28"/>
        </w:rPr>
        <w:t>persona</w:t>
      </w:r>
      <w:r>
        <w:rPr>
          <w:spacing w:val="1"/>
          <w:sz w:val="28"/>
        </w:rPr>
        <w:t xml:space="preserve"> </w:t>
      </w:r>
      <w:r>
        <w:rPr>
          <w:sz w:val="28"/>
        </w:rPr>
        <w:t>detenida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1"/>
          <w:sz w:val="28"/>
        </w:rPr>
        <w:t xml:space="preserve"> </w:t>
      </w:r>
      <w:r>
        <w:rPr>
          <w:sz w:val="28"/>
        </w:rPr>
        <w:t>estado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-75"/>
          <w:sz w:val="28"/>
        </w:rPr>
        <w:t xml:space="preserve"> </w:t>
      </w:r>
      <w:r>
        <w:rPr>
          <w:sz w:val="28"/>
        </w:rPr>
        <w:t>salud</w:t>
      </w:r>
      <w:r>
        <w:rPr>
          <w:spacing w:val="1"/>
          <w:sz w:val="28"/>
        </w:rPr>
        <w:t xml:space="preserve"> </w:t>
      </w:r>
      <w:r>
        <w:rPr>
          <w:sz w:val="28"/>
        </w:rPr>
        <w:t>normal</w:t>
      </w:r>
      <w:r>
        <w:rPr>
          <w:spacing w:val="1"/>
          <w:sz w:val="28"/>
        </w:rPr>
        <w:t xml:space="preserve"> </w:t>
      </w:r>
      <w:r>
        <w:rPr>
          <w:sz w:val="28"/>
        </w:rPr>
        <w:t>(sana)</w:t>
      </w:r>
      <w:r>
        <w:rPr>
          <w:spacing w:val="1"/>
          <w:sz w:val="28"/>
        </w:rPr>
        <w:t xml:space="preserve"> </w:t>
      </w:r>
      <w:r>
        <w:rPr>
          <w:sz w:val="28"/>
        </w:rPr>
        <w:t>presenta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alteraciones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su</w:t>
      </w:r>
      <w:r>
        <w:rPr>
          <w:spacing w:val="1"/>
          <w:sz w:val="28"/>
        </w:rPr>
        <w:t xml:space="preserve"> </w:t>
      </w:r>
      <w:r>
        <w:rPr>
          <w:sz w:val="28"/>
        </w:rPr>
        <w:t>salud</w:t>
      </w:r>
      <w:r>
        <w:rPr>
          <w:spacing w:val="1"/>
          <w:sz w:val="28"/>
        </w:rPr>
        <w:t xml:space="preserve"> </w:t>
      </w:r>
      <w:r>
        <w:rPr>
          <w:sz w:val="28"/>
        </w:rPr>
        <w:t>posteriormente de haber estado en custodia de agentes estatales,</w:t>
      </w:r>
      <w:r>
        <w:rPr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se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genera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la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presunción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haber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sufrido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tortura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o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tratos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crueles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inhumanos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según</w:t>
      </w:r>
      <w:r>
        <w:rPr>
          <w:spacing w:val="1"/>
          <w:sz w:val="28"/>
        </w:rPr>
        <w:t xml:space="preserve"> </w:t>
      </w:r>
      <w:r>
        <w:rPr>
          <w:sz w:val="28"/>
        </w:rPr>
        <w:t>sea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grado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afectación</w:t>
      </w:r>
      <w:r>
        <w:rPr>
          <w:spacing w:val="1"/>
          <w:sz w:val="28"/>
        </w:rPr>
        <w:t xml:space="preserve"> </w:t>
      </w:r>
      <w:r>
        <w:rPr>
          <w:sz w:val="28"/>
        </w:rPr>
        <w:t>demostrado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caso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r>
        <w:rPr>
          <w:sz w:val="28"/>
        </w:rPr>
        <w:t>trate.</w:t>
      </w:r>
      <w:r>
        <w:rPr>
          <w:spacing w:val="1"/>
          <w:sz w:val="28"/>
        </w:rPr>
        <w:t xml:space="preserve"> </w:t>
      </w:r>
      <w:r>
        <w:rPr>
          <w:sz w:val="28"/>
        </w:rPr>
        <w:t>Presunción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-75"/>
          <w:sz w:val="28"/>
        </w:rPr>
        <w:t xml:space="preserve"> </w:t>
      </w:r>
      <w:r>
        <w:rPr>
          <w:sz w:val="28"/>
        </w:rPr>
        <w:t>corresponderá al Estado desvirtuar efectuando una explicación</w:t>
      </w:r>
      <w:r>
        <w:rPr>
          <w:spacing w:val="1"/>
          <w:sz w:val="28"/>
        </w:rPr>
        <w:t xml:space="preserve"> </w:t>
      </w:r>
      <w:r>
        <w:rPr>
          <w:sz w:val="28"/>
        </w:rPr>
        <w:t>satisfactoria</w:t>
      </w:r>
      <w:r>
        <w:rPr>
          <w:spacing w:val="1"/>
          <w:sz w:val="28"/>
        </w:rPr>
        <w:t xml:space="preserve">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sz w:val="28"/>
        </w:rPr>
        <w:t>convincente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lo</w:t>
      </w:r>
      <w:r>
        <w:rPr>
          <w:spacing w:val="1"/>
          <w:sz w:val="28"/>
        </w:rPr>
        <w:t xml:space="preserve"> </w:t>
      </w:r>
      <w:r>
        <w:rPr>
          <w:sz w:val="28"/>
        </w:rPr>
        <w:t>sucedido</w:t>
      </w:r>
      <w:r>
        <w:rPr>
          <w:spacing w:val="1"/>
          <w:sz w:val="28"/>
        </w:rPr>
        <w:t xml:space="preserve">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sz w:val="28"/>
        </w:rPr>
        <w:t>sustentada</w:t>
      </w:r>
      <w:r>
        <w:rPr>
          <w:spacing w:val="1"/>
          <w:sz w:val="28"/>
        </w:rPr>
        <w:t xml:space="preserve"> </w:t>
      </w:r>
      <w:r>
        <w:rPr>
          <w:sz w:val="28"/>
        </w:rPr>
        <w:t>por</w:t>
      </w:r>
      <w:r>
        <w:rPr>
          <w:spacing w:val="1"/>
          <w:sz w:val="28"/>
        </w:rPr>
        <w:t xml:space="preserve"> </w:t>
      </w:r>
      <w:r>
        <w:rPr>
          <w:sz w:val="28"/>
        </w:rPr>
        <w:t>elementos</w:t>
      </w:r>
      <w:r>
        <w:rPr>
          <w:spacing w:val="1"/>
          <w:sz w:val="28"/>
        </w:rPr>
        <w:t xml:space="preserve"> </w:t>
      </w:r>
      <w:r>
        <w:rPr>
          <w:sz w:val="28"/>
        </w:rPr>
        <w:t>probatorios</w:t>
      </w:r>
      <w:r>
        <w:rPr>
          <w:spacing w:val="1"/>
          <w:sz w:val="28"/>
        </w:rPr>
        <w:t xml:space="preserve"> </w:t>
      </w:r>
      <w:r>
        <w:rPr>
          <w:sz w:val="28"/>
        </w:rPr>
        <w:t>adecuados,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etapa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procesal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corresponda.</w:t>
      </w:r>
    </w:p>
    <w:p w14:paraId="3DD3E942" w14:textId="77777777" w:rsidR="00246B31" w:rsidRDefault="00805B20">
      <w:pPr>
        <w:pStyle w:val="Prrafodelista"/>
        <w:numPr>
          <w:ilvl w:val="0"/>
          <w:numId w:val="22"/>
        </w:numPr>
        <w:tabs>
          <w:tab w:val="left" w:pos="1344"/>
        </w:tabs>
        <w:spacing w:before="240" w:line="360" w:lineRule="auto"/>
        <w:ind w:right="2192" w:firstLine="851"/>
        <w:jc w:val="both"/>
        <w:rPr>
          <w:rFonts w:ascii="Arial" w:hAnsi="Arial"/>
          <w:b/>
          <w:sz w:val="28"/>
        </w:rPr>
      </w:pPr>
      <w:r>
        <w:rPr>
          <w:sz w:val="28"/>
        </w:rPr>
        <w:t>Que de existir evidencia razonable de que una persona</w:t>
      </w:r>
      <w:r>
        <w:rPr>
          <w:spacing w:val="1"/>
          <w:sz w:val="28"/>
        </w:rPr>
        <w:t xml:space="preserve"> </w:t>
      </w:r>
      <w:r>
        <w:rPr>
          <w:sz w:val="28"/>
        </w:rPr>
        <w:t>ha sido t</w:t>
      </w:r>
      <w:r>
        <w:rPr>
          <w:sz w:val="28"/>
        </w:rPr>
        <w:t>orturada o tratada de manera cruel e inhumana y haya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declarado en un procedimiento penal, la eficacia </w:t>
      </w:r>
      <w:proofErr w:type="spellStart"/>
      <w:r>
        <w:rPr>
          <w:sz w:val="28"/>
        </w:rPr>
        <w:t>convictiva</w:t>
      </w:r>
      <w:proofErr w:type="spellEnd"/>
      <w:r>
        <w:rPr>
          <w:sz w:val="28"/>
        </w:rPr>
        <w:t xml:space="preserve"> de tal</w:t>
      </w:r>
      <w:r>
        <w:rPr>
          <w:spacing w:val="1"/>
          <w:sz w:val="28"/>
        </w:rPr>
        <w:t xml:space="preserve"> </w:t>
      </w:r>
      <w:r>
        <w:rPr>
          <w:sz w:val="28"/>
        </w:rPr>
        <w:t>declaración deberá ser anulada conforme a la regla de exclusión</w:t>
      </w:r>
      <w:r>
        <w:rPr>
          <w:spacing w:val="1"/>
          <w:sz w:val="28"/>
        </w:rPr>
        <w:t xml:space="preserve"> </w:t>
      </w:r>
      <w:r>
        <w:rPr>
          <w:sz w:val="28"/>
        </w:rPr>
        <w:t>probatoria, al igual que las pruebas derivadas de la información</w:t>
      </w:r>
      <w:r>
        <w:rPr>
          <w:spacing w:val="1"/>
          <w:sz w:val="28"/>
        </w:rPr>
        <w:t xml:space="preserve"> </w:t>
      </w:r>
      <w:r>
        <w:rPr>
          <w:sz w:val="28"/>
        </w:rPr>
        <w:t>obtenid</w:t>
      </w:r>
      <w:r>
        <w:rPr>
          <w:sz w:val="28"/>
        </w:rPr>
        <w:t xml:space="preserve">a mediante coacción, </w:t>
      </w:r>
      <w:r>
        <w:rPr>
          <w:rFonts w:ascii="Arial" w:hAnsi="Arial"/>
          <w:b/>
          <w:sz w:val="28"/>
        </w:rPr>
        <w:t>sin que para ello el particular deba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comprobar</w:t>
      </w:r>
      <w:r>
        <w:rPr>
          <w:rFonts w:ascii="Arial" w:hAnsi="Arial"/>
          <w:b/>
          <w:spacing w:val="73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73"/>
          <w:sz w:val="28"/>
        </w:rPr>
        <w:t xml:space="preserve"> </w:t>
      </w:r>
      <w:r>
        <w:rPr>
          <w:rFonts w:ascii="Arial" w:hAnsi="Arial"/>
          <w:b/>
          <w:sz w:val="28"/>
        </w:rPr>
        <w:t>fue</w:t>
      </w:r>
      <w:r>
        <w:rPr>
          <w:rFonts w:ascii="Arial" w:hAnsi="Arial"/>
          <w:b/>
          <w:spacing w:val="73"/>
          <w:sz w:val="28"/>
        </w:rPr>
        <w:t xml:space="preserve"> </w:t>
      </w:r>
      <w:r>
        <w:rPr>
          <w:rFonts w:ascii="Arial" w:hAnsi="Arial"/>
          <w:b/>
          <w:sz w:val="28"/>
        </w:rPr>
        <w:t>torturado</w:t>
      </w:r>
      <w:r>
        <w:rPr>
          <w:rFonts w:ascii="Arial" w:hAnsi="Arial"/>
          <w:b/>
          <w:spacing w:val="73"/>
          <w:sz w:val="28"/>
        </w:rPr>
        <w:t xml:space="preserve"> </w:t>
      </w:r>
      <w:r>
        <w:rPr>
          <w:rFonts w:ascii="Arial" w:hAnsi="Arial"/>
          <w:b/>
          <w:sz w:val="28"/>
        </w:rPr>
        <w:t>o</w:t>
      </w:r>
      <w:r>
        <w:rPr>
          <w:rFonts w:ascii="Arial" w:hAnsi="Arial"/>
          <w:b/>
          <w:spacing w:val="73"/>
          <w:sz w:val="28"/>
        </w:rPr>
        <w:t xml:space="preserve"> </w:t>
      </w:r>
      <w:r>
        <w:rPr>
          <w:rFonts w:ascii="Arial" w:hAnsi="Arial"/>
          <w:b/>
          <w:sz w:val="28"/>
        </w:rPr>
        <w:t>tratado</w:t>
      </w:r>
      <w:r>
        <w:rPr>
          <w:rFonts w:ascii="Arial" w:hAnsi="Arial"/>
          <w:b/>
          <w:spacing w:val="73"/>
          <w:sz w:val="28"/>
        </w:rPr>
        <w:t xml:space="preserve"> </w:t>
      </w:r>
      <w:r>
        <w:rPr>
          <w:rFonts w:ascii="Arial" w:hAnsi="Arial"/>
          <w:b/>
          <w:sz w:val="28"/>
        </w:rPr>
        <w:t>cruel</w:t>
      </w:r>
      <w:r>
        <w:rPr>
          <w:rFonts w:ascii="Arial" w:hAnsi="Arial"/>
          <w:b/>
          <w:spacing w:val="73"/>
          <w:sz w:val="28"/>
        </w:rPr>
        <w:t xml:space="preserve"> </w:t>
      </w:r>
      <w:r>
        <w:rPr>
          <w:rFonts w:ascii="Arial" w:hAnsi="Arial"/>
          <w:b/>
          <w:sz w:val="28"/>
        </w:rPr>
        <w:t>e</w:t>
      </w:r>
    </w:p>
    <w:p w14:paraId="05A860A6" w14:textId="77777777" w:rsidR="00246B31" w:rsidRDefault="00246B31">
      <w:pPr>
        <w:spacing w:line="360" w:lineRule="auto"/>
        <w:jc w:val="both"/>
        <w:rPr>
          <w:rFonts w:ascii="Arial" w:hAnsi="Arial"/>
          <w:sz w:val="2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2790615A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88960" behindDoc="1" locked="0" layoutInCell="1" allowOverlap="1" wp14:anchorId="23169BD8" wp14:editId="3565678A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E41EA35">
          <v:shape id="_x0000_s1442" type="#_x0000_t202" style="position:absolute;left:0;text-align:left;margin-left:17.9pt;margin-top:463.75pt;width:17.55pt;height:124.95pt;z-index:15913984;mso-position-horizontal-relative:page;mso-position-vertical-relative:page" filled="f" stroked="f">
            <v:textbox style="layout-flow:vertical" inset="0,0,0,0">
              <w:txbxContent>
                <w:p w14:paraId="44573550" w14:textId="0E4A1AB5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0A51E92" w14:textId="1B2B0C57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68F37124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5E485BCD" w14:textId="77777777" w:rsidR="00246B31" w:rsidRDefault="00246B31">
      <w:pPr>
        <w:pStyle w:val="Textoindependiente"/>
        <w:rPr>
          <w:sz w:val="20"/>
        </w:rPr>
      </w:pPr>
    </w:p>
    <w:p w14:paraId="18F6ACA1" w14:textId="77777777" w:rsidR="00246B31" w:rsidRDefault="00246B31">
      <w:pPr>
        <w:pStyle w:val="Textoindependiente"/>
        <w:spacing w:before="4"/>
        <w:rPr>
          <w:sz w:val="18"/>
        </w:rPr>
      </w:pPr>
    </w:p>
    <w:p w14:paraId="4A495835" w14:textId="77777777" w:rsidR="00246B31" w:rsidRDefault="00805B20">
      <w:pPr>
        <w:pStyle w:val="Ttulo1"/>
        <w:spacing w:before="91" w:line="360" w:lineRule="auto"/>
        <w:ind w:left="1855" w:right="898"/>
      </w:pPr>
      <w:r>
        <w:pict w14:anchorId="11C2BB43">
          <v:shape id="_x0000_s1441" type="#_x0000_t202" style="position:absolute;left:0;text-align:left;margin-left:261.9pt;margin-top:43pt;width:80.25pt;height:717.8pt;z-index:-19626496;mso-position-horizontal-relative:page" filled="f" stroked="f">
            <v:textbox style="layout-flow:vertical;mso-layout-flow-alt:bottom-to-top" inset="0,0,0,0">
              <w:txbxContent>
                <w:p w14:paraId="48EDAC84" w14:textId="55902B85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inhumanamente,</w:t>
      </w:r>
      <w:r>
        <w:rPr>
          <w:spacing w:val="17"/>
        </w:rPr>
        <w:t xml:space="preserve"> </w:t>
      </w:r>
      <w:r>
        <w:t>pues</w:t>
      </w:r>
      <w:r>
        <w:rPr>
          <w:spacing w:val="17"/>
        </w:rPr>
        <w:t xml:space="preserve"> </w:t>
      </w:r>
      <w:r>
        <w:t>corresponde</w:t>
      </w:r>
      <w:r>
        <w:rPr>
          <w:spacing w:val="17"/>
        </w:rPr>
        <w:t xml:space="preserve"> </w:t>
      </w:r>
      <w:r>
        <w:t>al</w:t>
      </w:r>
      <w:r>
        <w:rPr>
          <w:spacing w:val="17"/>
        </w:rPr>
        <w:t xml:space="preserve"> </w:t>
      </w:r>
      <w:r>
        <w:t>Estado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carga</w:t>
      </w:r>
      <w:r>
        <w:rPr>
          <w:spacing w:val="17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probar</w:t>
      </w:r>
      <w:r>
        <w:rPr>
          <w:spacing w:val="-1"/>
        </w:rPr>
        <w:t xml:space="preserve"> </w:t>
      </w:r>
      <w:r>
        <w:t>que no fue así.</w:t>
      </w:r>
    </w:p>
    <w:p w14:paraId="7AC9BA2C" w14:textId="77777777" w:rsidR="00246B31" w:rsidRDefault="00805B20">
      <w:pPr>
        <w:spacing w:before="240" w:line="360" w:lineRule="auto"/>
        <w:ind w:left="1855" w:right="491" w:firstLine="851"/>
        <w:jc w:val="both"/>
        <w:rPr>
          <w:sz w:val="28"/>
        </w:rPr>
      </w:pPr>
      <w:r>
        <w:rPr>
          <w:sz w:val="28"/>
        </w:rPr>
        <w:t>Como puede advertirse, la inadmisibilidad en el proceso de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declaración</w:t>
      </w:r>
      <w:r>
        <w:rPr>
          <w:spacing w:val="1"/>
          <w:sz w:val="28"/>
        </w:rPr>
        <w:t xml:space="preserve"> </w:t>
      </w:r>
      <w:r>
        <w:rPr>
          <w:sz w:val="28"/>
        </w:rPr>
        <w:t>obtenida</w:t>
      </w:r>
      <w:r>
        <w:rPr>
          <w:spacing w:val="1"/>
          <w:sz w:val="28"/>
        </w:rPr>
        <w:t xml:space="preserve"> </w:t>
      </w:r>
      <w:r>
        <w:rPr>
          <w:sz w:val="28"/>
        </w:rPr>
        <w:t>mediante</w:t>
      </w:r>
      <w:r>
        <w:rPr>
          <w:spacing w:val="1"/>
          <w:sz w:val="28"/>
        </w:rPr>
        <w:t xml:space="preserve"> </w:t>
      </w:r>
      <w:r>
        <w:rPr>
          <w:sz w:val="28"/>
        </w:rPr>
        <w:t>tortura,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tratos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crueles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inhumanos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sz w:val="28"/>
        </w:rPr>
        <w:t>o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cualquier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tipo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coacción,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sz w:val="28"/>
        </w:rPr>
        <w:t>deriva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transgresión al artículo </w:t>
      </w:r>
      <w:r>
        <w:rPr>
          <w:rFonts w:ascii="Arial" w:hAnsi="Arial"/>
          <w:b/>
          <w:sz w:val="28"/>
        </w:rPr>
        <w:t xml:space="preserve">5.2 </w:t>
      </w:r>
      <w:r>
        <w:rPr>
          <w:sz w:val="28"/>
        </w:rPr>
        <w:t>de la Convención Americana Sobre</w:t>
      </w:r>
      <w:r>
        <w:rPr>
          <w:spacing w:val="1"/>
          <w:sz w:val="28"/>
        </w:rPr>
        <w:t xml:space="preserve"> </w:t>
      </w:r>
      <w:r>
        <w:rPr>
          <w:sz w:val="28"/>
        </w:rPr>
        <w:t>Derechos</w:t>
      </w:r>
      <w:r>
        <w:rPr>
          <w:spacing w:val="1"/>
          <w:sz w:val="28"/>
        </w:rPr>
        <w:t xml:space="preserve"> </w:t>
      </w:r>
      <w:r>
        <w:rPr>
          <w:sz w:val="28"/>
        </w:rPr>
        <w:t>Humanos,</w:t>
      </w:r>
      <w:r>
        <w:rPr>
          <w:spacing w:val="1"/>
          <w:sz w:val="28"/>
        </w:rPr>
        <w:t xml:space="preserve"> </w:t>
      </w:r>
      <w:r>
        <w:rPr>
          <w:sz w:val="28"/>
        </w:rPr>
        <w:t>así</w:t>
      </w:r>
      <w:r>
        <w:rPr>
          <w:spacing w:val="1"/>
          <w:sz w:val="28"/>
        </w:rPr>
        <w:t xml:space="preserve"> </w:t>
      </w:r>
      <w:r>
        <w:rPr>
          <w:sz w:val="28"/>
        </w:rPr>
        <w:t>como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1"/>
          <w:sz w:val="28"/>
        </w:rPr>
        <w:t xml:space="preserve"> </w:t>
      </w:r>
      <w:r>
        <w:rPr>
          <w:sz w:val="28"/>
        </w:rPr>
        <w:t>cardinal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7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1"/>
          <w:sz w:val="28"/>
        </w:rPr>
        <w:t xml:space="preserve"> </w:t>
      </w:r>
      <w:r>
        <w:rPr>
          <w:sz w:val="28"/>
        </w:rPr>
        <w:t>Pacto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Internacional de derechos civiles y políticos, que establecen </w:t>
      </w:r>
      <w:r>
        <w:rPr>
          <w:rFonts w:ascii="Arial" w:hAnsi="Arial"/>
          <w:b/>
          <w:sz w:val="28"/>
        </w:rPr>
        <w:t>un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derecho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fundamental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sz w:val="28"/>
        </w:rPr>
        <w:t>consistente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“integridad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personal”</w:t>
      </w:r>
      <w:r>
        <w:rPr>
          <w:sz w:val="28"/>
        </w:rPr>
        <w:t>.</w:t>
      </w:r>
    </w:p>
    <w:p w14:paraId="27F830C8" w14:textId="77777777" w:rsidR="00246B31" w:rsidRDefault="00246B31">
      <w:pPr>
        <w:pStyle w:val="Textoindependiente"/>
        <w:spacing w:before="11"/>
        <w:rPr>
          <w:sz w:val="12"/>
        </w:rPr>
      </w:pPr>
    </w:p>
    <w:p w14:paraId="777439CD" w14:textId="77777777" w:rsidR="00246B31" w:rsidRDefault="00805B20">
      <w:pPr>
        <w:pStyle w:val="Textoindependiente"/>
        <w:tabs>
          <w:tab w:val="left" w:pos="7970"/>
          <w:tab w:val="left" w:pos="8955"/>
        </w:tabs>
        <w:spacing w:before="91"/>
        <w:ind w:left="2564"/>
      </w:pPr>
      <w:r>
        <w:t>En</w:t>
      </w:r>
      <w:r>
        <w:rPr>
          <w:spacing w:val="65"/>
        </w:rPr>
        <w:t xml:space="preserve"> </w:t>
      </w:r>
      <w:r>
        <w:t>el</w:t>
      </w:r>
      <w:r>
        <w:rPr>
          <w:spacing w:val="65"/>
        </w:rPr>
        <w:t xml:space="preserve"> </w:t>
      </w:r>
      <w:r>
        <w:t>presente</w:t>
      </w:r>
      <w:r>
        <w:rPr>
          <w:spacing w:val="65"/>
        </w:rPr>
        <w:t xml:space="preserve"> </w:t>
      </w:r>
      <w:r>
        <w:t>caso,</w:t>
      </w:r>
      <w:r>
        <w:rPr>
          <w:spacing w:val="66"/>
        </w:rPr>
        <w:t xml:space="preserve"> </w:t>
      </w:r>
      <w:r>
        <w:t>la</w:t>
      </w:r>
      <w:r>
        <w:rPr>
          <w:spacing w:val="65"/>
        </w:rPr>
        <w:t xml:space="preserve"> </w:t>
      </w:r>
      <w:r>
        <w:t>tortura</w:t>
      </w:r>
      <w:r>
        <w:rPr>
          <w:spacing w:val="65"/>
        </w:rPr>
        <w:t xml:space="preserve"> </w:t>
      </w:r>
      <w:r>
        <w:t>de</w:t>
      </w:r>
      <w:r>
        <w:rPr>
          <w:color w:val="FF0000"/>
          <w:spacing w:val="14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</w:rPr>
        <w:t>***</w:t>
      </w:r>
      <w:r>
        <w:rPr>
          <w:color w:val="FF0000"/>
          <w:spacing w:val="63"/>
        </w:rPr>
        <w:t xml:space="preserve"> </w:t>
      </w:r>
      <w:r>
        <w:t>y</w:t>
      </w:r>
    </w:p>
    <w:p w14:paraId="40DA62D0" w14:textId="77777777" w:rsidR="00246B31" w:rsidRDefault="00805B20">
      <w:pPr>
        <w:pStyle w:val="Textoindependiente"/>
        <w:tabs>
          <w:tab w:val="left" w:pos="2621"/>
          <w:tab w:val="left" w:pos="3606"/>
          <w:tab w:val="left" w:pos="8679"/>
        </w:tabs>
        <w:spacing w:before="161"/>
        <w:ind w:left="1855"/>
      </w:pPr>
      <w:r>
        <w:rPr>
          <w:color w:val="FF0000"/>
          <w:shd w:val="clear" w:color="auto" w:fill="FFFFFF"/>
        </w:rPr>
        <w:t>*****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  <w:shd w:val="clear" w:color="auto" w:fill="FFFFFF"/>
        </w:rPr>
        <w:tab/>
        <w:t>****</w:t>
      </w:r>
      <w:r>
        <w:rPr>
          <w:color w:val="FF0000"/>
        </w:rPr>
        <w:t>**</w:t>
      </w:r>
      <w:r>
        <w:rPr>
          <w:color w:val="FF0000"/>
          <w:spacing w:val="64"/>
        </w:rPr>
        <w:t xml:space="preserve"> </w:t>
      </w:r>
      <w:r>
        <w:t>y</w:t>
      </w:r>
      <w:r>
        <w:rPr>
          <w:spacing w:val="64"/>
        </w:rPr>
        <w:t xml:space="preserve"> </w:t>
      </w:r>
      <w:r>
        <w:t>los</w:t>
      </w:r>
      <w:r>
        <w:rPr>
          <w:spacing w:val="65"/>
        </w:rPr>
        <w:t xml:space="preserve"> </w:t>
      </w:r>
      <w:r>
        <w:t>malos</w:t>
      </w:r>
      <w:r>
        <w:rPr>
          <w:spacing w:val="64"/>
        </w:rPr>
        <w:t xml:space="preserve"> </w:t>
      </w:r>
      <w:r>
        <w:t>tratos</w:t>
      </w:r>
      <w:r>
        <w:rPr>
          <w:spacing w:val="65"/>
        </w:rPr>
        <w:t xml:space="preserve"> </w:t>
      </w:r>
      <w:r>
        <w:t>que</w:t>
      </w:r>
      <w:r>
        <w:rPr>
          <w:spacing w:val="64"/>
        </w:rPr>
        <w:t xml:space="preserve"> </w:t>
      </w:r>
      <w:r>
        <w:t>a</w:t>
      </w:r>
      <w:r>
        <w:rPr>
          <w:color w:val="FF0000"/>
          <w:spacing w:val="14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hd w:val="clear" w:color="auto" w:fill="FFFFFF"/>
        </w:rPr>
        <w:tab/>
        <w:t>******</w:t>
      </w:r>
      <w:r>
        <w:rPr>
          <w:color w:val="FF0000"/>
        </w:rPr>
        <w:t>*</w:t>
      </w:r>
    </w:p>
    <w:p w14:paraId="150D8A6D" w14:textId="77777777" w:rsidR="00246B31" w:rsidRDefault="00805B20">
      <w:pPr>
        <w:pStyle w:val="Textoindependiente"/>
        <w:tabs>
          <w:tab w:val="left" w:pos="2538"/>
          <w:tab w:val="left" w:pos="2990"/>
          <w:tab w:val="left" w:pos="3839"/>
          <w:tab w:val="left" w:pos="4623"/>
          <w:tab w:val="left" w:pos="5730"/>
          <w:tab w:val="left" w:pos="6178"/>
          <w:tab w:val="left" w:pos="6282"/>
          <w:tab w:val="left" w:pos="6971"/>
          <w:tab w:val="left" w:pos="7940"/>
          <w:tab w:val="left" w:pos="8168"/>
          <w:tab w:val="left" w:pos="8712"/>
          <w:tab w:val="left" w:pos="9162"/>
          <w:tab w:val="left" w:pos="9722"/>
        </w:tabs>
        <w:spacing w:before="161" w:line="360" w:lineRule="auto"/>
        <w:ind w:left="1855" w:right="492"/>
      </w:pPr>
      <w:r>
        <w:rPr>
          <w:color w:val="FF0000"/>
        </w:rPr>
        <w:t>****</w:t>
      </w:r>
      <w:r>
        <w:rPr>
          <w:color w:val="FF0000"/>
        </w:rPr>
        <w:tab/>
        <w:t>*****</w:t>
      </w:r>
      <w:r>
        <w:t>,</w:t>
      </w:r>
      <w:r>
        <w:rPr>
          <w:spacing w:val="13"/>
        </w:rPr>
        <w:t xml:space="preserve"> </w:t>
      </w:r>
      <w:r>
        <w:t>les</w:t>
      </w:r>
      <w:r>
        <w:rPr>
          <w:spacing w:val="12"/>
        </w:rPr>
        <w:t xml:space="preserve"> </w:t>
      </w:r>
      <w:r>
        <w:t>fueron</w:t>
      </w:r>
      <w:r>
        <w:rPr>
          <w:spacing w:val="12"/>
        </w:rPr>
        <w:t xml:space="preserve"> </w:t>
      </w:r>
      <w:r>
        <w:t>infligidos</w:t>
      </w:r>
      <w:r>
        <w:rPr>
          <w:spacing w:val="12"/>
        </w:rPr>
        <w:t xml:space="preserve"> </w:t>
      </w:r>
      <w:r>
        <w:t>previo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rindieran</w:t>
      </w:r>
      <w:r>
        <w:rPr>
          <w:spacing w:val="12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declaraciones</w:t>
      </w:r>
      <w:r>
        <w:tab/>
        <w:t>ministeriales,</w:t>
      </w:r>
      <w:r>
        <w:tab/>
        <w:t>se</w:t>
      </w:r>
      <w:r>
        <w:tab/>
      </w:r>
      <w:r>
        <w:tab/>
        <w:t>encuentran</w:t>
      </w:r>
      <w:r>
        <w:tab/>
        <w:t>respaldados</w:t>
      </w:r>
      <w:r>
        <w:tab/>
        <w:t>por</w:t>
      </w:r>
      <w:r>
        <w:rPr>
          <w:spacing w:val="-75"/>
        </w:rPr>
        <w:t xml:space="preserve"> </w:t>
      </w:r>
      <w:r>
        <w:t>medios</w:t>
      </w:r>
      <w:r>
        <w:tab/>
        <w:t>probatorios</w:t>
      </w:r>
      <w:r>
        <w:tab/>
        <w:t>suficientes</w:t>
      </w:r>
      <w:r>
        <w:tab/>
        <w:t>para</w:t>
      </w:r>
      <w:r>
        <w:tab/>
      </w:r>
      <w:r>
        <w:rPr>
          <w:spacing w:val="-1"/>
        </w:rPr>
        <w:t>generar</w:t>
      </w:r>
      <w:r>
        <w:rPr>
          <w:spacing w:val="-1"/>
        </w:rPr>
        <w:tab/>
      </w:r>
      <w:r>
        <w:rPr>
          <w:spacing w:val="-1"/>
        </w:rPr>
        <w:tab/>
      </w:r>
      <w:r>
        <w:t>en</w:t>
      </w:r>
      <w:r>
        <w:tab/>
        <w:t>la</w:t>
      </w:r>
      <w:r>
        <w:tab/>
        <w:t>su</w:t>
      </w:r>
      <w:r>
        <w:t>scrita</w:t>
      </w:r>
      <w:r>
        <w:rPr>
          <w:spacing w:val="-75"/>
        </w:rPr>
        <w:t xml:space="preserve"> </w:t>
      </w:r>
      <w:r>
        <w:t>convicción.</w:t>
      </w:r>
    </w:p>
    <w:p w14:paraId="4384284D" w14:textId="77777777" w:rsidR="00246B31" w:rsidRDefault="00246B31">
      <w:pPr>
        <w:pStyle w:val="Textoindependiente"/>
        <w:spacing w:before="5"/>
        <w:rPr>
          <w:sz w:val="9"/>
        </w:rPr>
      </w:pPr>
    </w:p>
    <w:p w14:paraId="400AEE5C" w14:textId="77777777" w:rsidR="00246B31" w:rsidRDefault="00805B20">
      <w:pPr>
        <w:tabs>
          <w:tab w:val="left" w:pos="2417"/>
          <w:tab w:val="left" w:pos="3025"/>
          <w:tab w:val="left" w:pos="5019"/>
          <w:tab w:val="left" w:pos="6532"/>
          <w:tab w:val="left" w:pos="7623"/>
        </w:tabs>
        <w:spacing w:before="91" w:line="360" w:lineRule="auto"/>
        <w:ind w:left="1855" w:right="492" w:firstLine="709"/>
        <w:rPr>
          <w:rFonts w:ascii="Arial" w:hAnsi="Arial"/>
          <w:b/>
          <w:sz w:val="28"/>
        </w:rPr>
      </w:pPr>
      <w:r>
        <w:rPr>
          <w:sz w:val="28"/>
        </w:rPr>
        <w:t>En</w:t>
      </w:r>
      <w:r>
        <w:rPr>
          <w:spacing w:val="8"/>
          <w:sz w:val="28"/>
        </w:rPr>
        <w:t xml:space="preserve"> </w:t>
      </w:r>
      <w:r>
        <w:rPr>
          <w:sz w:val="28"/>
        </w:rPr>
        <w:t>efecto,</w:t>
      </w:r>
      <w:r>
        <w:rPr>
          <w:spacing w:val="8"/>
          <w:sz w:val="28"/>
        </w:rPr>
        <w:t xml:space="preserve"> </w:t>
      </w:r>
      <w:r>
        <w:rPr>
          <w:sz w:val="28"/>
        </w:rPr>
        <w:t>de</w:t>
      </w:r>
      <w:r>
        <w:rPr>
          <w:spacing w:val="8"/>
          <w:sz w:val="28"/>
        </w:rPr>
        <w:t xml:space="preserve"> </w:t>
      </w:r>
      <w:r>
        <w:rPr>
          <w:sz w:val="28"/>
        </w:rPr>
        <w:t>la</w:t>
      </w:r>
      <w:r>
        <w:rPr>
          <w:spacing w:val="8"/>
          <w:sz w:val="28"/>
        </w:rPr>
        <w:t xml:space="preserve"> </w:t>
      </w:r>
      <w:r>
        <w:rPr>
          <w:sz w:val="28"/>
        </w:rPr>
        <w:t>narrativa</w:t>
      </w:r>
      <w:r>
        <w:rPr>
          <w:spacing w:val="8"/>
          <w:sz w:val="28"/>
        </w:rPr>
        <w:t xml:space="preserve"> </w:t>
      </w:r>
      <w:r>
        <w:rPr>
          <w:sz w:val="28"/>
        </w:rPr>
        <w:t>de</w:t>
      </w:r>
      <w:r>
        <w:rPr>
          <w:spacing w:val="8"/>
          <w:sz w:val="28"/>
        </w:rPr>
        <w:t xml:space="preserve"> </w:t>
      </w:r>
      <w:r>
        <w:rPr>
          <w:sz w:val="28"/>
        </w:rPr>
        <w:t>las</w:t>
      </w:r>
      <w:r>
        <w:rPr>
          <w:spacing w:val="8"/>
          <w:sz w:val="28"/>
        </w:rPr>
        <w:t xml:space="preserve"> </w:t>
      </w:r>
      <w:r>
        <w:rPr>
          <w:sz w:val="28"/>
        </w:rPr>
        <w:t>circunstancias</w:t>
      </w:r>
      <w:r>
        <w:rPr>
          <w:spacing w:val="8"/>
          <w:sz w:val="28"/>
        </w:rPr>
        <w:t xml:space="preserve"> </w:t>
      </w:r>
      <w:r>
        <w:rPr>
          <w:sz w:val="28"/>
        </w:rPr>
        <w:t>de</w:t>
      </w:r>
      <w:r>
        <w:rPr>
          <w:spacing w:val="8"/>
          <w:sz w:val="28"/>
        </w:rPr>
        <w:t xml:space="preserve"> </w:t>
      </w:r>
      <w:r>
        <w:rPr>
          <w:sz w:val="28"/>
        </w:rPr>
        <w:t>detención</w:t>
      </w:r>
      <w:r>
        <w:rPr>
          <w:spacing w:val="-75"/>
          <w:sz w:val="28"/>
        </w:rPr>
        <w:t xml:space="preserve"> </w:t>
      </w:r>
      <w:r>
        <w:rPr>
          <w:sz w:val="28"/>
        </w:rPr>
        <w:t>de</w:t>
      </w:r>
      <w:r>
        <w:rPr>
          <w:sz w:val="28"/>
        </w:rPr>
        <w:tab/>
        <w:t>los</w:t>
      </w:r>
      <w:r>
        <w:rPr>
          <w:sz w:val="28"/>
        </w:rPr>
        <w:tab/>
        <w:t>coprocesados</w:t>
      </w:r>
      <w:r>
        <w:rPr>
          <w:sz w:val="28"/>
        </w:rPr>
        <w:tab/>
      </w:r>
      <w:proofErr w:type="gramStart"/>
      <w:r>
        <w:rPr>
          <w:spacing w:val="-1"/>
          <w:sz w:val="28"/>
        </w:rPr>
        <w:t>de</w:t>
      </w:r>
      <w:r>
        <w:rPr>
          <w:color w:val="FF0000"/>
          <w:spacing w:val="86"/>
          <w:sz w:val="28"/>
          <w:shd w:val="clear" w:color="auto" w:fill="FFFFFF"/>
        </w:rPr>
        <w:t xml:space="preserve"> 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</w:t>
      </w:r>
      <w:proofErr w:type="gramEnd"/>
      <w:r>
        <w:rPr>
          <w:rFonts w:ascii="Arial" w:hAnsi="Arial"/>
          <w:b/>
          <w:color w:val="FF0000"/>
          <w:sz w:val="28"/>
          <w:shd w:val="clear" w:color="auto" w:fill="FFFFFF"/>
        </w:rPr>
        <w:t>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*******</w:t>
      </w:r>
      <w:r>
        <w:rPr>
          <w:rFonts w:ascii="Arial" w:hAnsi="Arial"/>
          <w:b/>
          <w:color w:val="FF0000"/>
          <w:sz w:val="28"/>
        </w:rPr>
        <w:t>**</w:t>
      </w:r>
    </w:p>
    <w:p w14:paraId="7E6717D5" w14:textId="77777777" w:rsidR="00246B31" w:rsidRDefault="00805B20">
      <w:pPr>
        <w:pStyle w:val="Textoindependiente"/>
        <w:tabs>
          <w:tab w:val="left" w:pos="5551"/>
          <w:tab w:val="left" w:pos="6537"/>
          <w:tab w:val="left" w:pos="8261"/>
        </w:tabs>
        <w:ind w:left="1855"/>
      </w:pPr>
      <w:r>
        <w:rPr>
          <w:rFonts w:ascii="Arial"/>
          <w:b/>
          <w:color w:val="FF0000"/>
          <w:shd w:val="clear" w:color="auto" w:fill="FFFFFF"/>
        </w:rPr>
        <w:t>*********</w:t>
      </w:r>
      <w:r>
        <w:t>,</w:t>
      </w:r>
      <w:r>
        <w:rPr>
          <w:spacing w:val="65"/>
        </w:rPr>
        <w:t xml:space="preserve"> </w:t>
      </w:r>
      <w:r>
        <w:t>en</w:t>
      </w:r>
      <w:r>
        <w:rPr>
          <w:spacing w:val="65"/>
        </w:rPr>
        <w:t xml:space="preserve"> </w:t>
      </w:r>
      <w:r>
        <w:t>particular</w:t>
      </w:r>
      <w:r>
        <w:rPr>
          <w:color w:val="FF0000"/>
          <w:spacing w:val="14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</w:rPr>
        <w:t>***</w:t>
      </w:r>
      <w:r>
        <w:t>,</w:t>
      </w:r>
      <w:r>
        <w:rPr>
          <w:color w:val="FF0000"/>
          <w:spacing w:val="14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hd w:val="clear" w:color="auto" w:fill="FFFFFF"/>
        </w:rPr>
        <w:tab/>
        <w:t>******</w:t>
      </w:r>
      <w:r>
        <w:rPr>
          <w:color w:val="FF0000"/>
        </w:rPr>
        <w:t>*</w:t>
      </w:r>
    </w:p>
    <w:p w14:paraId="540A5378" w14:textId="77777777" w:rsidR="00246B31" w:rsidRDefault="00805B20">
      <w:pPr>
        <w:pStyle w:val="Textoindependiente"/>
        <w:tabs>
          <w:tab w:val="left" w:pos="3073"/>
          <w:tab w:val="left" w:pos="3498"/>
          <w:tab w:val="left" w:pos="3738"/>
          <w:tab w:val="left" w:pos="4393"/>
          <w:tab w:val="left" w:pos="4748"/>
          <w:tab w:val="left" w:pos="4814"/>
          <w:tab w:val="left" w:pos="5749"/>
          <w:tab w:val="left" w:pos="6262"/>
          <w:tab w:val="left" w:pos="6314"/>
          <w:tab w:val="left" w:pos="6606"/>
          <w:tab w:val="left" w:pos="7704"/>
          <w:tab w:val="left" w:pos="8039"/>
          <w:tab w:val="left" w:pos="8129"/>
          <w:tab w:val="left" w:pos="8647"/>
          <w:tab w:val="left" w:pos="9114"/>
          <w:tab w:val="left" w:pos="9208"/>
        </w:tabs>
        <w:spacing w:before="161" w:line="360" w:lineRule="auto"/>
        <w:ind w:left="1855" w:right="492"/>
      </w:pPr>
      <w:r>
        <w:rPr>
          <w:color w:val="FF0000"/>
          <w:shd w:val="clear" w:color="auto" w:fill="FFFFFF"/>
        </w:rPr>
        <w:t>******</w:t>
      </w:r>
      <w:r>
        <w:rPr>
          <w:color w:val="FF0000"/>
          <w:spacing w:val="1"/>
        </w:rPr>
        <w:t xml:space="preserve"> </w:t>
      </w:r>
      <w:r>
        <w:t>y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7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</w:t>
      </w:r>
      <w:r>
        <w:rPr>
          <w:color w:val="FF0000"/>
        </w:rPr>
        <w:t>****</w:t>
      </w:r>
      <w:r>
        <w:t>,</w:t>
      </w:r>
      <w:r>
        <w:rPr>
          <w:spacing w:val="78"/>
        </w:rPr>
        <w:t xml:space="preserve"> </w:t>
      </w:r>
      <w:r>
        <w:t>no</w:t>
      </w:r>
      <w:r>
        <w:rPr>
          <w:spacing w:val="78"/>
        </w:rPr>
        <w:t xml:space="preserve"> </w:t>
      </w:r>
      <w:r>
        <w:t>se</w:t>
      </w:r>
      <w:r>
        <w:rPr>
          <w:spacing w:val="77"/>
        </w:rPr>
        <w:t xml:space="preserve"> </w:t>
      </w:r>
      <w:r>
        <w:t>observa</w:t>
      </w:r>
      <w:r>
        <w:rPr>
          <w:spacing w:val="78"/>
        </w:rPr>
        <w:t xml:space="preserve"> </w:t>
      </w:r>
      <w:r>
        <w:t>que</w:t>
      </w:r>
      <w:r>
        <w:rPr>
          <w:spacing w:val="78"/>
        </w:rPr>
        <w:t xml:space="preserve"> </w:t>
      </w:r>
      <w:r>
        <w:t>hayan</w:t>
      </w:r>
      <w:r>
        <w:rPr>
          <w:spacing w:val="1"/>
        </w:rPr>
        <w:t xml:space="preserve"> </w:t>
      </w:r>
      <w:r>
        <w:t>opuesto resistencia física, que impulsara a los elementos captores</w:t>
      </w:r>
      <w:r>
        <w:rPr>
          <w:spacing w:val="-75"/>
        </w:rPr>
        <w:t xml:space="preserve"> </w:t>
      </w:r>
      <w:r>
        <w:t>usar</w:t>
      </w:r>
      <w:r>
        <w:rPr>
          <w:spacing w:val="44"/>
        </w:rPr>
        <w:t xml:space="preserve"> </w:t>
      </w:r>
      <w:r>
        <w:t>la</w:t>
      </w:r>
      <w:r>
        <w:rPr>
          <w:spacing w:val="44"/>
        </w:rPr>
        <w:t xml:space="preserve"> </w:t>
      </w:r>
      <w:r>
        <w:t>fuerza</w:t>
      </w:r>
      <w:r>
        <w:rPr>
          <w:spacing w:val="44"/>
        </w:rPr>
        <w:t xml:space="preserve"> </w:t>
      </w:r>
      <w:r>
        <w:t>necesaria</w:t>
      </w:r>
      <w:r>
        <w:rPr>
          <w:spacing w:val="45"/>
        </w:rPr>
        <w:t xml:space="preserve"> </w:t>
      </w:r>
      <w:r>
        <w:t>para</w:t>
      </w:r>
      <w:r>
        <w:rPr>
          <w:spacing w:val="44"/>
        </w:rPr>
        <w:t xml:space="preserve"> </w:t>
      </w:r>
      <w:r>
        <w:t>someterlos;</w:t>
      </w:r>
      <w:r>
        <w:rPr>
          <w:spacing w:val="44"/>
        </w:rPr>
        <w:t xml:space="preserve"> </w:t>
      </w:r>
      <w:r>
        <w:t>lo</w:t>
      </w:r>
      <w:r>
        <w:rPr>
          <w:spacing w:val="45"/>
        </w:rPr>
        <w:t xml:space="preserve"> </w:t>
      </w:r>
      <w:r>
        <w:t>que</w:t>
      </w:r>
      <w:r>
        <w:rPr>
          <w:spacing w:val="44"/>
        </w:rPr>
        <w:t xml:space="preserve"> </w:t>
      </w:r>
      <w:r>
        <w:t>es</w:t>
      </w:r>
      <w:r>
        <w:rPr>
          <w:spacing w:val="44"/>
        </w:rPr>
        <w:t xml:space="preserve"> </w:t>
      </w:r>
      <w:r>
        <w:t>congruente</w:t>
      </w:r>
      <w:r>
        <w:rPr>
          <w:spacing w:val="-74"/>
        </w:rPr>
        <w:t xml:space="preserve"> </w:t>
      </w:r>
      <w:r>
        <w:t>precisamente</w:t>
      </w:r>
      <w:r>
        <w:tab/>
        <w:t>con</w:t>
      </w:r>
      <w:r>
        <w:tab/>
        <w:t>lo</w:t>
      </w:r>
      <w:r>
        <w:tab/>
      </w:r>
      <w:r>
        <w:tab/>
        <w:t>informado</w:t>
      </w:r>
      <w:r>
        <w:tab/>
        <w:t>y</w:t>
      </w:r>
      <w:r>
        <w:tab/>
        <w:t>declarado</w:t>
      </w:r>
      <w:r>
        <w:tab/>
        <w:t>por</w:t>
      </w:r>
      <w:r>
        <w:tab/>
        <w:t>los</w:t>
      </w:r>
      <w:r>
        <w:tab/>
      </w:r>
      <w:r>
        <w:tab/>
        <w:t>propios</w:t>
      </w:r>
      <w:r>
        <w:rPr>
          <w:spacing w:val="-75"/>
        </w:rPr>
        <w:t xml:space="preserve"> </w:t>
      </w:r>
      <w:r>
        <w:t>elementos</w:t>
      </w:r>
      <w:r>
        <w:rPr>
          <w:spacing w:val="37"/>
        </w:rPr>
        <w:t xml:space="preserve"> </w:t>
      </w:r>
      <w:r>
        <w:t>aprehensores,</w:t>
      </w:r>
      <w:r>
        <w:rPr>
          <w:spacing w:val="38"/>
        </w:rPr>
        <w:t xml:space="preserve"> </w:t>
      </w:r>
      <w:r>
        <w:t>pues</w:t>
      </w:r>
      <w:r>
        <w:rPr>
          <w:spacing w:val="37"/>
        </w:rPr>
        <w:t xml:space="preserve"> </w:t>
      </w:r>
      <w:r>
        <w:t>estos</w:t>
      </w:r>
      <w:r>
        <w:rPr>
          <w:spacing w:val="38"/>
        </w:rPr>
        <w:t xml:space="preserve"> </w:t>
      </w:r>
      <w:r>
        <w:t>últimos</w:t>
      </w:r>
      <w:r>
        <w:rPr>
          <w:spacing w:val="37"/>
        </w:rPr>
        <w:t xml:space="preserve"> </w:t>
      </w:r>
      <w:r>
        <w:t>expresaron</w:t>
      </w:r>
      <w:r>
        <w:rPr>
          <w:spacing w:val="38"/>
        </w:rPr>
        <w:t xml:space="preserve"> </w:t>
      </w:r>
      <w:r>
        <w:t>que</w:t>
      </w:r>
      <w:r>
        <w:rPr>
          <w:spacing w:val="37"/>
        </w:rPr>
        <w:t xml:space="preserve"> </w:t>
      </w:r>
      <w:r>
        <w:t>no</w:t>
      </w:r>
      <w:r>
        <w:rPr>
          <w:spacing w:val="-74"/>
        </w:rPr>
        <w:t xml:space="preserve"> </w:t>
      </w:r>
      <w:r>
        <w:t>fue</w:t>
      </w:r>
      <w:r>
        <w:rPr>
          <w:spacing w:val="28"/>
        </w:rPr>
        <w:t xml:space="preserve"> </w:t>
      </w:r>
      <w:r>
        <w:t>n</w:t>
      </w:r>
      <w:r>
        <w:t>ecesario</w:t>
      </w:r>
      <w:r>
        <w:rPr>
          <w:spacing w:val="28"/>
        </w:rPr>
        <w:t xml:space="preserve"> </w:t>
      </w:r>
      <w:r>
        <w:t>utilizar</w:t>
      </w:r>
      <w:r>
        <w:rPr>
          <w:spacing w:val="28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fuerza</w:t>
      </w:r>
      <w:r>
        <w:rPr>
          <w:spacing w:val="28"/>
        </w:rPr>
        <w:t xml:space="preserve"> </w:t>
      </w:r>
      <w:r>
        <w:t>física</w:t>
      </w:r>
      <w:r>
        <w:rPr>
          <w:spacing w:val="28"/>
        </w:rPr>
        <w:t xml:space="preserve"> </w:t>
      </w:r>
      <w:r>
        <w:t>para</w:t>
      </w:r>
      <w:r>
        <w:rPr>
          <w:spacing w:val="28"/>
        </w:rPr>
        <w:t xml:space="preserve"> </w:t>
      </w:r>
      <w:r>
        <w:t>someter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dichos</w:t>
      </w:r>
      <w:r>
        <w:rPr>
          <w:spacing w:val="-75"/>
        </w:rPr>
        <w:t xml:space="preserve"> </w:t>
      </w:r>
      <w:r>
        <w:t>inculpados,</w:t>
      </w:r>
      <w:r>
        <w:rPr>
          <w:spacing w:val="40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pesar</w:t>
      </w:r>
      <w:r>
        <w:rPr>
          <w:spacing w:val="40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que</w:t>
      </w:r>
      <w:r>
        <w:rPr>
          <w:spacing w:val="39"/>
        </w:rPr>
        <w:t xml:space="preserve"> </w:t>
      </w:r>
      <w:r>
        <w:t>uno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ellos</w:t>
      </w:r>
      <w:r>
        <w:rPr>
          <w:spacing w:val="40"/>
        </w:rPr>
        <w:t xml:space="preserve"> </w:t>
      </w:r>
      <w:r>
        <w:t>opuso</w:t>
      </w:r>
      <w:r>
        <w:rPr>
          <w:spacing w:val="40"/>
        </w:rPr>
        <w:t xml:space="preserve"> </w:t>
      </w:r>
      <w:r>
        <w:t>resistencia</w:t>
      </w:r>
      <w:r>
        <w:rPr>
          <w:spacing w:val="40"/>
        </w:rPr>
        <w:t xml:space="preserve"> </w:t>
      </w:r>
      <w:r>
        <w:t>para</w:t>
      </w:r>
      <w:r>
        <w:rPr>
          <w:spacing w:val="-75"/>
        </w:rPr>
        <w:t xml:space="preserve"> </w:t>
      </w:r>
      <w:r>
        <w:t>ingresar</w:t>
      </w:r>
      <w:r>
        <w:tab/>
        <w:t>al</w:t>
      </w:r>
      <w:r>
        <w:tab/>
        <w:t>vehículo</w:t>
      </w:r>
      <w:r>
        <w:tab/>
        <w:t>oficial,</w:t>
      </w:r>
      <w:r>
        <w:tab/>
        <w:t>sin</w:t>
      </w:r>
      <w:r>
        <w:tab/>
      </w:r>
      <w:r>
        <w:tab/>
        <w:t>embargo,</w:t>
      </w:r>
      <w:r>
        <w:tab/>
        <w:t>le</w:t>
      </w:r>
      <w:r>
        <w:tab/>
      </w:r>
      <w:r>
        <w:tab/>
        <w:t>dieron</w:t>
      </w:r>
      <w:r>
        <w:tab/>
        <w:t>órdenes</w:t>
      </w:r>
      <w:r>
        <w:rPr>
          <w:spacing w:val="-75"/>
        </w:rPr>
        <w:t xml:space="preserve"> </w:t>
      </w:r>
      <w:r>
        <w:t>ejecutivas</w:t>
      </w:r>
      <w:r>
        <w:rPr>
          <w:spacing w:val="-1"/>
        </w:rPr>
        <w:t xml:space="preserve"> </w:t>
      </w:r>
      <w:r>
        <w:t>verbales</w:t>
      </w:r>
      <w:r>
        <w:rPr>
          <w:spacing w:val="-1"/>
        </w:rPr>
        <w:t xml:space="preserve"> </w:t>
      </w:r>
      <w:r>
        <w:t>con las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aceptó</w:t>
      </w:r>
      <w:r>
        <w:rPr>
          <w:spacing w:val="-1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trasladado.</w:t>
      </w:r>
    </w:p>
    <w:p w14:paraId="2B30FDA2" w14:textId="77777777" w:rsidR="00246B31" w:rsidRDefault="00805B20">
      <w:pPr>
        <w:pStyle w:val="Textoindependiente"/>
        <w:spacing w:before="200" w:line="360" w:lineRule="auto"/>
        <w:ind w:left="1855" w:right="492" w:firstLine="709"/>
        <w:jc w:val="both"/>
      </w:pPr>
      <w:r>
        <w:t>Luego entonces, las lesiones que más adelante presentaron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existen</w:t>
      </w:r>
      <w:r>
        <w:rPr>
          <w:spacing w:val="1"/>
        </w:rPr>
        <w:t xml:space="preserve"> </w:t>
      </w:r>
      <w:r>
        <w:t>certificados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integridad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comprueban,</w:t>
      </w:r>
      <w:r>
        <w:rPr>
          <w:spacing w:val="45"/>
        </w:rPr>
        <w:t xml:space="preserve"> </w:t>
      </w:r>
      <w:r>
        <w:t>debe</w:t>
      </w:r>
      <w:r>
        <w:rPr>
          <w:spacing w:val="46"/>
        </w:rPr>
        <w:t xml:space="preserve"> </w:t>
      </w:r>
      <w:r>
        <w:t>presumirse</w:t>
      </w:r>
      <w:r>
        <w:rPr>
          <w:spacing w:val="46"/>
        </w:rPr>
        <w:t xml:space="preserve"> </w:t>
      </w:r>
      <w:r>
        <w:t>que</w:t>
      </w:r>
      <w:r>
        <w:rPr>
          <w:spacing w:val="46"/>
        </w:rPr>
        <w:t xml:space="preserve"> </w:t>
      </w:r>
      <w:r>
        <w:t>les</w:t>
      </w:r>
      <w:r>
        <w:rPr>
          <w:spacing w:val="46"/>
        </w:rPr>
        <w:t xml:space="preserve"> </w:t>
      </w:r>
      <w:r>
        <w:t>fueron</w:t>
      </w:r>
      <w:r>
        <w:rPr>
          <w:spacing w:val="46"/>
        </w:rPr>
        <w:t xml:space="preserve"> </w:t>
      </w:r>
      <w:r>
        <w:t>infligidas</w:t>
      </w:r>
      <w:r>
        <w:rPr>
          <w:spacing w:val="47"/>
        </w:rPr>
        <w:t xml:space="preserve"> </w:t>
      </w:r>
      <w:r>
        <w:t>una</w:t>
      </w:r>
      <w:r>
        <w:rPr>
          <w:spacing w:val="46"/>
        </w:rPr>
        <w:t xml:space="preserve"> </w:t>
      </w:r>
      <w:r>
        <w:t>vez</w:t>
      </w:r>
    </w:p>
    <w:p w14:paraId="117EFDEE" w14:textId="77777777" w:rsidR="00246B31" w:rsidRDefault="00246B31">
      <w:pPr>
        <w:pStyle w:val="Textoindependiente"/>
        <w:rPr>
          <w:sz w:val="20"/>
        </w:rPr>
      </w:pPr>
    </w:p>
    <w:p w14:paraId="4FE05147" w14:textId="77777777" w:rsidR="00246B31" w:rsidRDefault="00246B31">
      <w:pPr>
        <w:pStyle w:val="Textoindependiente"/>
        <w:spacing w:before="4"/>
        <w:rPr>
          <w:sz w:val="18"/>
        </w:rPr>
      </w:pPr>
    </w:p>
    <w:p w14:paraId="6B9AE503" w14:textId="77777777" w:rsidR="00246B31" w:rsidRDefault="00805B20">
      <w:pPr>
        <w:spacing w:before="55"/>
        <w:ind w:right="491"/>
        <w:jc w:val="right"/>
        <w:rPr>
          <w:rFonts w:ascii="Calibri"/>
        </w:rPr>
      </w:pPr>
      <w:r>
        <w:rPr>
          <w:rFonts w:ascii="Calibri"/>
        </w:rPr>
        <w:t>133</w:t>
      </w:r>
    </w:p>
    <w:p w14:paraId="30508439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1BED5A59" w14:textId="77777777" w:rsidR="00246B31" w:rsidRDefault="00805B20">
      <w:pPr>
        <w:pStyle w:val="Textoindependiente"/>
        <w:spacing w:before="66" w:line="360" w:lineRule="auto"/>
        <w:ind w:left="154" w:right="2193"/>
      </w:pPr>
      <w:r>
        <w:lastRenderedPageBreak/>
        <w:pict w14:anchorId="7696C22B">
          <v:shape id="_x0000_s1440" type="#_x0000_t202" style="position:absolute;left:0;text-align:left;margin-left:17.9pt;margin-top:463.75pt;width:17.55pt;height:124.95pt;z-index:15915008;mso-position-horizontal-relative:page;mso-position-vertical-relative:page" filled="f" stroked="f">
            <v:textbox style="layout-flow:vertical" inset="0,0,0,0">
              <w:txbxContent>
                <w:p w14:paraId="5A05A321" w14:textId="4BEF3977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54FFC89" w14:textId="5D852AC3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0A3DABE">
          <v:shape id="_x0000_s1439" type="#_x0000_t202" style="position:absolute;left:0;text-align:left;margin-left:261.9pt;margin-top:41.75pt;width:80.25pt;height:717.8pt;z-index:-19625472;mso-position-horizontal-relative:page" filled="f" stroked="f">
            <v:textbox style="layout-flow:vertical;mso-layout-flow-alt:bottom-to-top" inset="0,0,0,0">
              <w:txbxContent>
                <w:p w14:paraId="44CE8A83" w14:textId="16E2667C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que</w:t>
      </w:r>
      <w:r>
        <w:rPr>
          <w:spacing w:val="25"/>
        </w:rPr>
        <w:t xml:space="preserve"> </w:t>
      </w:r>
      <w:r>
        <w:t>ya</w:t>
      </w:r>
      <w:r>
        <w:rPr>
          <w:spacing w:val="25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t>encontraban</w:t>
      </w:r>
      <w:r>
        <w:rPr>
          <w:spacing w:val="25"/>
        </w:rPr>
        <w:t xml:space="preserve"> </w:t>
      </w:r>
      <w:r>
        <w:t>detenidos</w:t>
      </w:r>
      <w:r>
        <w:rPr>
          <w:spacing w:val="25"/>
        </w:rPr>
        <w:t xml:space="preserve"> </w:t>
      </w:r>
      <w:r>
        <w:t>y</w:t>
      </w:r>
      <w:r>
        <w:rPr>
          <w:spacing w:val="25"/>
        </w:rPr>
        <w:t xml:space="preserve"> </w:t>
      </w:r>
      <w:r>
        <w:t>hasta</w:t>
      </w:r>
      <w:r>
        <w:rPr>
          <w:spacing w:val="25"/>
        </w:rPr>
        <w:t xml:space="preserve"> </w:t>
      </w:r>
      <w:r>
        <w:t>antes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rindieran</w:t>
      </w:r>
      <w:r>
        <w:rPr>
          <w:spacing w:val="-75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declaraciones ministeriales.</w:t>
      </w:r>
    </w:p>
    <w:p w14:paraId="7BAFC16D" w14:textId="77777777" w:rsidR="00246B31" w:rsidRDefault="00805B20">
      <w:pPr>
        <w:pStyle w:val="Textoindependiente"/>
        <w:tabs>
          <w:tab w:val="left" w:pos="6812"/>
          <w:tab w:val="left" w:pos="7508"/>
        </w:tabs>
        <w:spacing w:before="200" w:line="360" w:lineRule="auto"/>
        <w:ind w:left="154" w:right="2194" w:firstLine="709"/>
      </w:pPr>
      <w:r>
        <w:t>En</w:t>
      </w:r>
      <w:r>
        <w:rPr>
          <w:spacing w:val="28"/>
        </w:rPr>
        <w:t xml:space="preserve"> </w:t>
      </w:r>
      <w:r>
        <w:t>ese</w:t>
      </w:r>
      <w:r>
        <w:rPr>
          <w:spacing w:val="29"/>
        </w:rPr>
        <w:t xml:space="preserve"> </w:t>
      </w:r>
      <w:r>
        <w:t>sentido,</w:t>
      </w:r>
      <w:r>
        <w:rPr>
          <w:spacing w:val="29"/>
        </w:rPr>
        <w:t xml:space="preserve"> </w:t>
      </w:r>
      <w:r>
        <w:t>las</w:t>
      </w:r>
      <w:r>
        <w:rPr>
          <w:spacing w:val="29"/>
        </w:rPr>
        <w:t xml:space="preserve"> </w:t>
      </w:r>
      <w:r>
        <w:t>declaraciones</w:t>
      </w:r>
      <w:r>
        <w:rPr>
          <w:spacing w:val="29"/>
        </w:rPr>
        <w:t xml:space="preserve"> </w:t>
      </w:r>
      <w:r>
        <w:t>y</w:t>
      </w:r>
      <w:r>
        <w:rPr>
          <w:spacing w:val="29"/>
        </w:rPr>
        <w:t xml:space="preserve"> </w:t>
      </w:r>
      <w:r>
        <w:t>denuncias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actos</w:t>
      </w:r>
      <w:r>
        <w:rPr>
          <w:spacing w:val="29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tortura,</w:t>
      </w:r>
      <w:r>
        <w:rPr>
          <w:spacing w:val="102"/>
        </w:rPr>
        <w:t xml:space="preserve"> </w:t>
      </w:r>
      <w:r>
        <w:t>amenazas</w:t>
      </w:r>
      <w:r>
        <w:rPr>
          <w:spacing w:val="102"/>
        </w:rPr>
        <w:t xml:space="preserve"> </w:t>
      </w:r>
      <w:r>
        <w:t>y</w:t>
      </w:r>
      <w:r>
        <w:rPr>
          <w:spacing w:val="102"/>
        </w:rPr>
        <w:t xml:space="preserve"> </w:t>
      </w:r>
      <w:r>
        <w:t>malos</w:t>
      </w:r>
      <w:r>
        <w:rPr>
          <w:spacing w:val="102"/>
        </w:rPr>
        <w:t xml:space="preserve"> </w:t>
      </w:r>
      <w:r>
        <w:t>tratos</w:t>
      </w:r>
      <w:r>
        <w:rPr>
          <w:spacing w:val="103"/>
        </w:rPr>
        <w:t xml:space="preserve"> </w:t>
      </w:r>
      <w:r>
        <w:t>por</w:t>
      </w:r>
      <w:r>
        <w:rPr>
          <w:spacing w:val="102"/>
        </w:rPr>
        <w:t xml:space="preserve"> </w:t>
      </w:r>
      <w:r>
        <w:t>parte</w:t>
      </w:r>
      <w:r>
        <w:rPr>
          <w:spacing w:val="102"/>
        </w:rPr>
        <w:t xml:space="preserve"> </w:t>
      </w:r>
      <w:r>
        <w:t>de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</w:t>
      </w:r>
    </w:p>
    <w:p w14:paraId="209C5C2D" w14:textId="77777777" w:rsidR="00246B31" w:rsidRDefault="00805B20">
      <w:pPr>
        <w:pStyle w:val="Textoindependiente"/>
        <w:tabs>
          <w:tab w:val="left" w:pos="1814"/>
          <w:tab w:val="left" w:pos="2478"/>
          <w:tab w:val="left" w:pos="3048"/>
          <w:tab w:val="left" w:pos="4552"/>
          <w:tab w:val="left" w:pos="5931"/>
          <w:tab w:val="left" w:pos="6595"/>
          <w:tab w:val="left" w:pos="7165"/>
        </w:tabs>
        <w:spacing w:line="360" w:lineRule="auto"/>
        <w:ind w:left="154" w:right="2193"/>
      </w:pPr>
      <w:r>
        <w:rPr>
          <w:color w:val="FF0000"/>
        </w:rPr>
        <w:t>******</w:t>
      </w:r>
      <w:r>
        <w:t>,</w:t>
      </w:r>
      <w:r>
        <w:rPr>
          <w:spacing w:val="79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77"/>
        </w:rPr>
        <w:t xml:space="preserve"> </w:t>
      </w:r>
      <w:r>
        <w:t>y</w:t>
      </w:r>
      <w:r>
        <w:rPr>
          <w:spacing w:val="78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*****</w:t>
      </w:r>
      <w:r>
        <w:t>,</w:t>
      </w:r>
      <w:r>
        <w:rPr>
          <w:spacing w:val="78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concatenan</w:t>
      </w:r>
      <w:r>
        <w:tab/>
        <w:t>con</w:t>
      </w:r>
      <w:r>
        <w:tab/>
        <w:t>los</w:t>
      </w:r>
      <w:r>
        <w:tab/>
        <w:t>resultados</w:t>
      </w:r>
      <w:r>
        <w:tab/>
        <w:t>arrojados</w:t>
      </w:r>
      <w:r>
        <w:tab/>
        <w:t>con</w:t>
      </w:r>
      <w:r>
        <w:tab/>
        <w:t>las</w:t>
      </w:r>
      <w:r>
        <w:tab/>
        <w:t>siguientes</w:t>
      </w:r>
      <w:r>
        <w:rPr>
          <w:spacing w:val="-75"/>
        </w:rPr>
        <w:t xml:space="preserve"> </w:t>
      </w:r>
      <w:r>
        <w:t>probanzas:</w:t>
      </w:r>
    </w:p>
    <w:p w14:paraId="2988DB47" w14:textId="77777777" w:rsidR="00246B31" w:rsidRDefault="00805B20">
      <w:pPr>
        <w:pStyle w:val="Prrafodelista"/>
        <w:numPr>
          <w:ilvl w:val="0"/>
          <w:numId w:val="21"/>
        </w:numPr>
        <w:tabs>
          <w:tab w:val="left" w:pos="1571"/>
        </w:tabs>
        <w:spacing w:before="200" w:line="360" w:lineRule="auto"/>
        <w:ind w:right="2193" w:firstLine="709"/>
        <w:rPr>
          <w:sz w:val="28"/>
        </w:rPr>
      </w:pPr>
      <w:r>
        <w:rPr>
          <w:rFonts w:ascii="Arial" w:hAnsi="Arial"/>
          <w:b/>
          <w:sz w:val="28"/>
        </w:rPr>
        <w:t>El dictamen de integridad física, elaborado a las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cero hor</w:t>
      </w:r>
      <w:r>
        <w:rPr>
          <w:rFonts w:ascii="Arial" w:hAnsi="Arial"/>
          <w:b/>
          <w:sz w:val="28"/>
          <w:u w:val="thick"/>
        </w:rPr>
        <w:t>as con cinco minutos</w:t>
      </w:r>
      <w:r>
        <w:rPr>
          <w:rFonts w:ascii="Arial" w:hAnsi="Arial"/>
          <w:b/>
          <w:sz w:val="28"/>
        </w:rPr>
        <w:t xml:space="preserve"> del treinta de agosto de dos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53"/>
          <w:sz w:val="28"/>
        </w:rPr>
        <w:t xml:space="preserve"> </w:t>
      </w:r>
      <w:r>
        <w:rPr>
          <w:rFonts w:ascii="Arial" w:hAnsi="Arial"/>
          <w:b/>
          <w:sz w:val="28"/>
        </w:rPr>
        <w:t>cinco</w:t>
      </w:r>
      <w:r>
        <w:rPr>
          <w:sz w:val="28"/>
        </w:rPr>
        <w:t>,</w:t>
      </w:r>
      <w:r>
        <w:rPr>
          <w:spacing w:val="53"/>
          <w:sz w:val="28"/>
        </w:rPr>
        <w:t xml:space="preserve"> </w:t>
      </w:r>
      <w:r>
        <w:rPr>
          <w:sz w:val="28"/>
        </w:rPr>
        <w:t>emitido</w:t>
      </w:r>
      <w:r>
        <w:rPr>
          <w:spacing w:val="53"/>
          <w:sz w:val="28"/>
        </w:rPr>
        <w:t xml:space="preserve"> </w:t>
      </w:r>
      <w:r>
        <w:rPr>
          <w:sz w:val="28"/>
        </w:rPr>
        <w:t>por</w:t>
      </w:r>
      <w:r>
        <w:rPr>
          <w:spacing w:val="54"/>
          <w:sz w:val="28"/>
        </w:rPr>
        <w:t xml:space="preserve"> </w:t>
      </w:r>
      <w:r>
        <w:rPr>
          <w:sz w:val="28"/>
        </w:rPr>
        <w:t>los</w:t>
      </w:r>
      <w:r>
        <w:rPr>
          <w:spacing w:val="53"/>
          <w:sz w:val="28"/>
        </w:rPr>
        <w:t xml:space="preserve"> </w:t>
      </w:r>
      <w:r>
        <w:rPr>
          <w:sz w:val="28"/>
        </w:rPr>
        <w:t>doctores</w:t>
      </w:r>
      <w:r>
        <w:rPr>
          <w:spacing w:val="53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color w:val="FF0000"/>
          <w:spacing w:val="52"/>
          <w:sz w:val="28"/>
        </w:rPr>
        <w:t xml:space="preserve"> </w:t>
      </w:r>
      <w:r>
        <w:rPr>
          <w:color w:val="FF0000"/>
          <w:sz w:val="28"/>
        </w:rPr>
        <w:t>**</w:t>
      </w:r>
      <w:r>
        <w:rPr>
          <w:color w:val="FF0000"/>
          <w:spacing w:val="52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color w:val="FF0000"/>
          <w:spacing w:val="52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color w:val="FF0000"/>
          <w:spacing w:val="55"/>
          <w:sz w:val="28"/>
        </w:rPr>
        <w:t xml:space="preserve"> </w:t>
      </w:r>
      <w:r>
        <w:rPr>
          <w:sz w:val="28"/>
        </w:rPr>
        <w:t>y</w:t>
      </w:r>
    </w:p>
    <w:p w14:paraId="0250FDBA" w14:textId="77777777" w:rsidR="00246B31" w:rsidRDefault="00805B20">
      <w:pPr>
        <w:pStyle w:val="Textoindependiente"/>
        <w:tabs>
          <w:tab w:val="left" w:pos="1290"/>
          <w:tab w:val="left" w:pos="2328"/>
          <w:tab w:val="left" w:pos="2821"/>
          <w:tab w:val="left" w:pos="3314"/>
          <w:tab w:val="left" w:pos="4461"/>
        </w:tabs>
        <w:spacing w:line="360" w:lineRule="auto"/>
        <w:ind w:left="580" w:right="2192"/>
      </w:pPr>
      <w:r>
        <w:rPr>
          <w:color w:val="FF0000"/>
        </w:rPr>
        <w:t>****</w:t>
      </w:r>
      <w:r>
        <w:rPr>
          <w:color w:val="FF0000"/>
        </w:rPr>
        <w:tab/>
        <w:t>*******</w:t>
      </w:r>
      <w:r>
        <w:rPr>
          <w:color w:val="FF0000"/>
        </w:rPr>
        <w:tab/>
        <w:t>**</w:t>
      </w:r>
      <w:r>
        <w:rPr>
          <w:color w:val="FF0000"/>
        </w:rPr>
        <w:tab/>
        <w:t>**</w:t>
      </w:r>
      <w:r>
        <w:rPr>
          <w:color w:val="FF0000"/>
        </w:rPr>
        <w:tab/>
        <w:t>********</w:t>
      </w:r>
      <w:r>
        <w:rPr>
          <w:color w:val="FF0000"/>
        </w:rPr>
        <w:tab/>
        <w:t>*****</w:t>
      </w:r>
      <w:r>
        <w:t>,</w:t>
      </w:r>
      <w:r>
        <w:rPr>
          <w:spacing w:val="1"/>
        </w:rPr>
        <w:t xml:space="preserve"> </w:t>
      </w:r>
      <w:r>
        <w:t>peritos</w:t>
      </w:r>
      <w:r>
        <w:rPr>
          <w:spacing w:val="1"/>
        </w:rPr>
        <w:t xml:space="preserve"> </w:t>
      </w:r>
      <w:r>
        <w:t>adscritos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Procuraduría</w:t>
      </w:r>
      <w:r>
        <w:rPr>
          <w:spacing w:val="28"/>
        </w:rPr>
        <w:t xml:space="preserve"> </w:t>
      </w:r>
      <w:r>
        <w:t>General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República,</w:t>
      </w:r>
      <w:r>
        <w:rPr>
          <w:spacing w:val="29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el</w:t>
      </w:r>
      <w:r>
        <w:rPr>
          <w:spacing w:val="29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concluyeron</w:t>
      </w:r>
      <w:r>
        <w:rPr>
          <w:spacing w:val="-75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</w:t>
      </w:r>
    </w:p>
    <w:p w14:paraId="78226E42" w14:textId="77777777" w:rsidR="00246B31" w:rsidRDefault="00805B20">
      <w:pPr>
        <w:pStyle w:val="Textoindependiente"/>
        <w:tabs>
          <w:tab w:val="left" w:pos="1573"/>
          <w:tab w:val="left" w:pos="2816"/>
          <w:tab w:val="left" w:pos="3950"/>
          <w:tab w:val="left" w:pos="4893"/>
          <w:tab w:val="left" w:pos="5280"/>
          <w:tab w:val="left" w:pos="6087"/>
          <w:tab w:val="left" w:pos="7112"/>
        </w:tabs>
        <w:spacing w:before="3"/>
        <w:ind w:left="580"/>
      </w:pPr>
      <w:r>
        <w:rPr>
          <w:color w:val="FF0000"/>
        </w:rPr>
        <w:t>******</w:t>
      </w:r>
      <w:r>
        <w:t>,</w:t>
      </w:r>
      <w:r>
        <w:tab/>
      </w:r>
      <w:r>
        <w:rPr>
          <w:color w:val="FF0000"/>
        </w:rPr>
        <w:t>*********</w:t>
      </w:r>
      <w:r>
        <w:rPr>
          <w:color w:val="FF0000"/>
        </w:rPr>
        <w:tab/>
        <w:t>********</w:t>
      </w:r>
      <w:r>
        <w:rPr>
          <w:color w:val="FF0000"/>
        </w:rPr>
        <w:tab/>
        <w:t>******</w:t>
      </w:r>
      <w:r>
        <w:rPr>
          <w:color w:val="FF0000"/>
        </w:rPr>
        <w:tab/>
      </w:r>
      <w:r>
        <w:t>y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</w:t>
      </w:r>
    </w:p>
    <w:p w14:paraId="5BECC1D4" w14:textId="77777777" w:rsidR="00246B31" w:rsidRDefault="00805B20">
      <w:pPr>
        <w:pStyle w:val="Textoindependiente"/>
        <w:spacing w:before="158" w:line="360" w:lineRule="auto"/>
        <w:ind w:left="580" w:right="2193"/>
      </w:pPr>
      <w:r>
        <w:rPr>
          <w:color w:val="FF0000"/>
        </w:rPr>
        <w:t>*****</w:t>
      </w:r>
      <w:r>
        <w:t>,</w:t>
      </w:r>
      <w:r>
        <w:rPr>
          <w:spacing w:val="66"/>
        </w:rPr>
        <w:t xml:space="preserve"> </w:t>
      </w:r>
      <w:r>
        <w:t>presentaban</w:t>
      </w:r>
      <w:r>
        <w:rPr>
          <w:spacing w:val="66"/>
        </w:rPr>
        <w:t xml:space="preserve"> </w:t>
      </w:r>
      <w:r>
        <w:t>lesiones</w:t>
      </w:r>
      <w:r>
        <w:rPr>
          <w:spacing w:val="66"/>
        </w:rPr>
        <w:t xml:space="preserve"> </w:t>
      </w:r>
      <w:r>
        <w:t>que</w:t>
      </w:r>
      <w:r>
        <w:rPr>
          <w:spacing w:val="66"/>
        </w:rPr>
        <w:t xml:space="preserve"> </w:t>
      </w:r>
      <w:r>
        <w:t>no</w:t>
      </w:r>
      <w:r>
        <w:rPr>
          <w:spacing w:val="66"/>
        </w:rPr>
        <w:t xml:space="preserve"> </w:t>
      </w:r>
      <w:r>
        <w:t>ponían</w:t>
      </w:r>
      <w:r>
        <w:rPr>
          <w:spacing w:val="67"/>
        </w:rPr>
        <w:t xml:space="preserve"> </w:t>
      </w:r>
      <w:r>
        <w:t>el</w:t>
      </w:r>
      <w:r>
        <w:rPr>
          <w:spacing w:val="66"/>
        </w:rPr>
        <w:t xml:space="preserve"> </w:t>
      </w:r>
      <w:r>
        <w:t>peligro</w:t>
      </w:r>
      <w:r>
        <w:rPr>
          <w:spacing w:val="66"/>
        </w:rPr>
        <w:t xml:space="preserve"> </w:t>
      </w:r>
      <w:r>
        <w:t>sus</w:t>
      </w:r>
      <w:r>
        <w:rPr>
          <w:spacing w:val="-75"/>
        </w:rPr>
        <w:t xml:space="preserve"> </w:t>
      </w:r>
      <w:r>
        <w:t>vidas</w:t>
      </w:r>
      <w:r>
        <w:rPr>
          <w:spacing w:val="-1"/>
        </w:rPr>
        <w:t xml:space="preserve"> </w:t>
      </w:r>
      <w:r>
        <w:t>y tardaban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sanar</w:t>
      </w:r>
      <w:r>
        <w:rPr>
          <w:spacing w:val="-1"/>
        </w:rPr>
        <w:t xml:space="preserve"> </w:t>
      </w:r>
      <w:r>
        <w:t>menos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quince días.</w:t>
      </w:r>
    </w:p>
    <w:p w14:paraId="24D4C97E" w14:textId="77777777" w:rsidR="00246B31" w:rsidRDefault="00246B31">
      <w:pPr>
        <w:pStyle w:val="Textoindependiente"/>
        <w:rPr>
          <w:sz w:val="42"/>
        </w:rPr>
      </w:pPr>
    </w:p>
    <w:p w14:paraId="1242BAB2" w14:textId="77777777" w:rsidR="00246B31" w:rsidRDefault="00805B20">
      <w:pPr>
        <w:pStyle w:val="Prrafodelista"/>
        <w:numPr>
          <w:ilvl w:val="0"/>
          <w:numId w:val="21"/>
        </w:numPr>
        <w:tabs>
          <w:tab w:val="left" w:pos="1571"/>
        </w:tabs>
        <w:spacing w:line="360" w:lineRule="auto"/>
        <w:ind w:right="2192" w:firstLine="709"/>
        <w:rPr>
          <w:sz w:val="28"/>
        </w:rPr>
      </w:pPr>
      <w:r>
        <w:rPr>
          <w:rFonts w:ascii="Arial" w:hAnsi="Arial"/>
          <w:b/>
          <w:sz w:val="28"/>
        </w:rPr>
        <w:t>El dictamen de integridad física, elaborado a las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cero horas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con treinta minutos</w:t>
      </w:r>
      <w:r>
        <w:rPr>
          <w:rFonts w:ascii="Arial" w:hAnsi="Arial"/>
          <w:b/>
          <w:sz w:val="28"/>
        </w:rPr>
        <w:t xml:space="preserve"> del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treinta de agosto</w:t>
      </w:r>
      <w:r>
        <w:rPr>
          <w:rFonts w:ascii="Arial" w:hAnsi="Arial"/>
          <w:b/>
          <w:spacing w:val="77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17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18"/>
          <w:sz w:val="28"/>
        </w:rPr>
        <w:t xml:space="preserve"> </w:t>
      </w:r>
      <w:r>
        <w:rPr>
          <w:rFonts w:ascii="Arial" w:hAnsi="Arial"/>
          <w:b/>
          <w:sz w:val="28"/>
        </w:rPr>
        <w:t>cinco</w:t>
      </w:r>
      <w:r>
        <w:rPr>
          <w:sz w:val="28"/>
        </w:rPr>
        <w:t>,</w:t>
      </w:r>
      <w:r>
        <w:rPr>
          <w:spacing w:val="18"/>
          <w:sz w:val="28"/>
        </w:rPr>
        <w:t xml:space="preserve"> </w:t>
      </w:r>
      <w:r>
        <w:rPr>
          <w:sz w:val="28"/>
        </w:rPr>
        <w:t>emitido</w:t>
      </w:r>
      <w:r>
        <w:rPr>
          <w:spacing w:val="17"/>
          <w:sz w:val="28"/>
        </w:rPr>
        <w:t xml:space="preserve"> </w:t>
      </w:r>
      <w:r>
        <w:rPr>
          <w:sz w:val="28"/>
        </w:rPr>
        <w:t>por</w:t>
      </w:r>
      <w:r>
        <w:rPr>
          <w:spacing w:val="18"/>
          <w:sz w:val="28"/>
        </w:rPr>
        <w:t xml:space="preserve"> </w:t>
      </w:r>
      <w:r>
        <w:rPr>
          <w:sz w:val="28"/>
        </w:rPr>
        <w:t>los</w:t>
      </w:r>
      <w:r>
        <w:rPr>
          <w:spacing w:val="18"/>
          <w:sz w:val="28"/>
        </w:rPr>
        <w:t xml:space="preserve"> </w:t>
      </w:r>
      <w:r>
        <w:rPr>
          <w:sz w:val="28"/>
        </w:rPr>
        <w:t>doctores</w:t>
      </w:r>
      <w:r>
        <w:rPr>
          <w:spacing w:val="-3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**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*****</w:t>
      </w:r>
    </w:p>
    <w:p w14:paraId="250102ED" w14:textId="77777777" w:rsidR="00246B31" w:rsidRDefault="00805B20">
      <w:pPr>
        <w:pStyle w:val="Textoindependiente"/>
        <w:tabs>
          <w:tab w:val="left" w:pos="961"/>
          <w:tab w:val="left" w:pos="1638"/>
          <w:tab w:val="left" w:pos="2642"/>
          <w:tab w:val="left" w:pos="3101"/>
          <w:tab w:val="left" w:pos="3560"/>
          <w:tab w:val="left" w:pos="4673"/>
        </w:tabs>
        <w:spacing w:line="360" w:lineRule="auto"/>
        <w:ind w:left="580" w:right="2192"/>
      </w:pPr>
      <w:r>
        <w:t>y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</w:t>
      </w:r>
      <w:r>
        <w:rPr>
          <w:color w:val="FF0000"/>
        </w:rPr>
        <w:tab/>
        <w:t>**</w:t>
      </w:r>
      <w:r>
        <w:rPr>
          <w:color w:val="FF0000"/>
        </w:rPr>
        <w:tab/>
        <w:t>**</w:t>
      </w:r>
      <w:r>
        <w:rPr>
          <w:color w:val="FF0000"/>
        </w:rPr>
        <w:tab/>
        <w:t>********</w:t>
      </w:r>
      <w:r>
        <w:rPr>
          <w:color w:val="FF0000"/>
        </w:rPr>
        <w:tab/>
        <w:t>*****</w:t>
      </w:r>
      <w:r>
        <w:t>,</w:t>
      </w:r>
      <w:r>
        <w:rPr>
          <w:spacing w:val="7"/>
        </w:rPr>
        <w:t xml:space="preserve"> </w:t>
      </w:r>
      <w:r>
        <w:t>peritos</w:t>
      </w:r>
      <w:r>
        <w:rPr>
          <w:spacing w:val="6"/>
        </w:rPr>
        <w:t xml:space="preserve"> </w:t>
      </w:r>
      <w:r>
        <w:t>adscritos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Procuraduría</w:t>
      </w:r>
      <w:r>
        <w:rPr>
          <w:spacing w:val="28"/>
        </w:rPr>
        <w:t xml:space="preserve"> </w:t>
      </w:r>
      <w:r>
        <w:t>General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República,</w:t>
      </w:r>
      <w:r>
        <w:rPr>
          <w:spacing w:val="29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el</w:t>
      </w:r>
      <w:r>
        <w:rPr>
          <w:spacing w:val="29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concluyeron</w:t>
      </w:r>
      <w:r>
        <w:rPr>
          <w:spacing w:val="-75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</w:t>
      </w:r>
    </w:p>
    <w:p w14:paraId="32DA03C8" w14:textId="77777777" w:rsidR="00246B31" w:rsidRDefault="00805B20">
      <w:pPr>
        <w:pStyle w:val="Textoindependiente"/>
        <w:tabs>
          <w:tab w:val="left" w:pos="1573"/>
          <w:tab w:val="left" w:pos="2816"/>
          <w:tab w:val="left" w:pos="3950"/>
          <w:tab w:val="left" w:pos="4893"/>
          <w:tab w:val="left" w:pos="5280"/>
          <w:tab w:val="left" w:pos="6087"/>
          <w:tab w:val="left" w:pos="7112"/>
        </w:tabs>
        <w:spacing w:before="3"/>
        <w:ind w:left="580"/>
      </w:pPr>
      <w:r>
        <w:rPr>
          <w:color w:val="FF0000"/>
        </w:rPr>
        <w:t>******</w:t>
      </w:r>
      <w:r>
        <w:t>,</w:t>
      </w:r>
      <w:r>
        <w:tab/>
      </w:r>
      <w:r>
        <w:rPr>
          <w:color w:val="FF0000"/>
        </w:rPr>
        <w:t>*********</w:t>
      </w:r>
      <w:r>
        <w:rPr>
          <w:color w:val="FF0000"/>
        </w:rPr>
        <w:tab/>
        <w:t>********</w:t>
      </w:r>
      <w:r>
        <w:rPr>
          <w:color w:val="FF0000"/>
        </w:rPr>
        <w:tab/>
        <w:t>******</w:t>
      </w:r>
      <w:r>
        <w:rPr>
          <w:color w:val="FF0000"/>
        </w:rPr>
        <w:tab/>
      </w:r>
      <w:r>
        <w:t>y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</w:t>
      </w:r>
    </w:p>
    <w:p w14:paraId="70CFE6A5" w14:textId="77777777" w:rsidR="00246B31" w:rsidRDefault="00805B20">
      <w:pPr>
        <w:pStyle w:val="Textoindependiente"/>
        <w:spacing w:before="158" w:line="360" w:lineRule="auto"/>
        <w:ind w:left="580" w:right="2193"/>
      </w:pPr>
      <w:r>
        <w:rPr>
          <w:color w:val="FF0000"/>
        </w:rPr>
        <w:t>*****</w:t>
      </w:r>
      <w:r>
        <w:t>,</w:t>
      </w:r>
      <w:r>
        <w:rPr>
          <w:spacing w:val="66"/>
        </w:rPr>
        <w:t xml:space="preserve"> </w:t>
      </w:r>
      <w:r>
        <w:t>presentaban</w:t>
      </w:r>
      <w:r>
        <w:rPr>
          <w:spacing w:val="66"/>
        </w:rPr>
        <w:t xml:space="preserve"> </w:t>
      </w:r>
      <w:r>
        <w:t>lesiones</w:t>
      </w:r>
      <w:r>
        <w:rPr>
          <w:spacing w:val="66"/>
        </w:rPr>
        <w:t xml:space="preserve"> </w:t>
      </w:r>
      <w:r>
        <w:t>que</w:t>
      </w:r>
      <w:r>
        <w:rPr>
          <w:spacing w:val="66"/>
        </w:rPr>
        <w:t xml:space="preserve"> </w:t>
      </w:r>
      <w:r>
        <w:t>no</w:t>
      </w:r>
      <w:r>
        <w:rPr>
          <w:spacing w:val="66"/>
        </w:rPr>
        <w:t xml:space="preserve"> </w:t>
      </w:r>
      <w:r>
        <w:t>ponían</w:t>
      </w:r>
      <w:r>
        <w:rPr>
          <w:spacing w:val="67"/>
        </w:rPr>
        <w:t xml:space="preserve"> </w:t>
      </w:r>
      <w:r>
        <w:t>el</w:t>
      </w:r>
      <w:r>
        <w:rPr>
          <w:spacing w:val="66"/>
        </w:rPr>
        <w:t xml:space="preserve"> </w:t>
      </w:r>
      <w:r>
        <w:t>peligro</w:t>
      </w:r>
      <w:r>
        <w:rPr>
          <w:spacing w:val="66"/>
        </w:rPr>
        <w:t xml:space="preserve"> </w:t>
      </w:r>
      <w:r>
        <w:t>sus</w:t>
      </w:r>
      <w:r>
        <w:rPr>
          <w:spacing w:val="-75"/>
        </w:rPr>
        <w:t xml:space="preserve"> </w:t>
      </w:r>
      <w:r>
        <w:t>vidas</w:t>
      </w:r>
      <w:r>
        <w:rPr>
          <w:spacing w:val="-1"/>
        </w:rPr>
        <w:t xml:space="preserve"> </w:t>
      </w:r>
      <w:r>
        <w:t>y tardaban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sanar</w:t>
      </w:r>
      <w:r>
        <w:rPr>
          <w:spacing w:val="-1"/>
        </w:rPr>
        <w:t xml:space="preserve"> </w:t>
      </w:r>
      <w:r>
        <w:t>menos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quince días.</w:t>
      </w:r>
    </w:p>
    <w:p w14:paraId="72D043B8" w14:textId="77777777" w:rsidR="00246B31" w:rsidRDefault="00246B31">
      <w:pPr>
        <w:pStyle w:val="Textoindependiente"/>
        <w:rPr>
          <w:sz w:val="42"/>
        </w:rPr>
      </w:pPr>
    </w:p>
    <w:p w14:paraId="3AC2ECBE" w14:textId="77777777" w:rsidR="00246B31" w:rsidRDefault="00805B20">
      <w:pPr>
        <w:pStyle w:val="Prrafodelista"/>
        <w:numPr>
          <w:ilvl w:val="0"/>
          <w:numId w:val="21"/>
        </w:numPr>
        <w:tabs>
          <w:tab w:val="left" w:pos="1571"/>
        </w:tabs>
        <w:spacing w:line="360" w:lineRule="auto"/>
        <w:ind w:right="2192" w:firstLine="709"/>
        <w:rPr>
          <w:sz w:val="28"/>
        </w:rPr>
      </w:pPr>
      <w:r>
        <w:rPr>
          <w:rFonts w:ascii="Arial" w:hAnsi="Arial"/>
          <w:b/>
          <w:sz w:val="28"/>
        </w:rPr>
        <w:t>El dictamen de integridad física, elaborado a las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seis horas</w:t>
      </w:r>
      <w:r>
        <w:rPr>
          <w:rFonts w:ascii="Arial" w:hAnsi="Arial"/>
          <w:b/>
          <w:sz w:val="28"/>
        </w:rPr>
        <w:t xml:space="preserve"> del treinta de agosto de dos mil cinco</w:t>
      </w:r>
      <w:r>
        <w:rPr>
          <w:sz w:val="28"/>
        </w:rPr>
        <w:t>, emitido</w:t>
      </w:r>
      <w:r>
        <w:rPr>
          <w:spacing w:val="1"/>
          <w:sz w:val="28"/>
        </w:rPr>
        <w:t xml:space="preserve"> </w:t>
      </w:r>
      <w:r>
        <w:rPr>
          <w:sz w:val="28"/>
        </w:rPr>
        <w:t>por</w:t>
      </w:r>
      <w:r>
        <w:rPr>
          <w:spacing w:val="46"/>
          <w:sz w:val="28"/>
        </w:rPr>
        <w:t xml:space="preserve"> </w:t>
      </w:r>
      <w:r>
        <w:rPr>
          <w:sz w:val="28"/>
        </w:rPr>
        <w:t>los</w:t>
      </w:r>
      <w:r>
        <w:rPr>
          <w:spacing w:val="46"/>
          <w:sz w:val="28"/>
        </w:rPr>
        <w:t xml:space="preserve"> </w:t>
      </w:r>
      <w:r>
        <w:rPr>
          <w:sz w:val="28"/>
        </w:rPr>
        <w:t>doctores</w:t>
      </w:r>
      <w:r>
        <w:rPr>
          <w:spacing w:val="46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color w:val="FF0000"/>
          <w:spacing w:val="46"/>
          <w:sz w:val="28"/>
        </w:rPr>
        <w:t xml:space="preserve"> </w:t>
      </w:r>
      <w:r>
        <w:rPr>
          <w:color w:val="FF0000"/>
          <w:sz w:val="28"/>
        </w:rPr>
        <w:t>**</w:t>
      </w:r>
      <w:r>
        <w:rPr>
          <w:color w:val="FF0000"/>
          <w:spacing w:val="46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color w:val="FF0000"/>
          <w:spacing w:val="46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color w:val="FF0000"/>
          <w:spacing w:val="47"/>
          <w:sz w:val="28"/>
        </w:rPr>
        <w:t xml:space="preserve"> </w:t>
      </w:r>
      <w:r>
        <w:rPr>
          <w:sz w:val="28"/>
        </w:rPr>
        <w:t>y</w:t>
      </w:r>
      <w:r>
        <w:rPr>
          <w:spacing w:val="46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color w:val="FF0000"/>
          <w:spacing w:val="46"/>
          <w:sz w:val="28"/>
        </w:rPr>
        <w:t xml:space="preserve"> </w:t>
      </w:r>
      <w:r>
        <w:rPr>
          <w:color w:val="FF0000"/>
          <w:sz w:val="28"/>
        </w:rPr>
        <w:t>*******</w:t>
      </w:r>
      <w:r>
        <w:rPr>
          <w:color w:val="FF0000"/>
          <w:spacing w:val="46"/>
          <w:sz w:val="28"/>
        </w:rPr>
        <w:t xml:space="preserve"> </w:t>
      </w:r>
      <w:r>
        <w:rPr>
          <w:color w:val="FF0000"/>
          <w:sz w:val="28"/>
        </w:rPr>
        <w:t>**</w:t>
      </w:r>
      <w:r>
        <w:rPr>
          <w:color w:val="FF0000"/>
          <w:spacing w:val="46"/>
          <w:sz w:val="28"/>
        </w:rPr>
        <w:t xml:space="preserve"> </w:t>
      </w:r>
      <w:r>
        <w:rPr>
          <w:color w:val="FF0000"/>
          <w:sz w:val="28"/>
        </w:rPr>
        <w:t>**</w:t>
      </w:r>
    </w:p>
    <w:p w14:paraId="63011B73" w14:textId="77777777" w:rsidR="00246B31" w:rsidRDefault="00805B20">
      <w:pPr>
        <w:pStyle w:val="Textoindependiente"/>
        <w:tabs>
          <w:tab w:val="left" w:pos="5818"/>
          <w:tab w:val="left" w:pos="6476"/>
          <w:tab w:val="left" w:pos="7460"/>
        </w:tabs>
        <w:spacing w:line="360" w:lineRule="auto"/>
        <w:ind w:left="580" w:right="2365"/>
      </w:pPr>
      <w:r>
        <w:rPr>
          <w:color w:val="FF0000"/>
        </w:rPr>
        <w:t>******** *****</w:t>
      </w:r>
      <w:r>
        <w:t>, peritos adscritos a la Procuraduría General de la</w:t>
      </w:r>
      <w:r>
        <w:rPr>
          <w:spacing w:val="-75"/>
        </w:rPr>
        <w:t xml:space="preserve"> </w:t>
      </w:r>
      <w:r>
        <w:t>República,</w:t>
      </w:r>
      <w:r>
        <w:rPr>
          <w:spacing w:val="63"/>
        </w:rPr>
        <w:t xml:space="preserve"> </w:t>
      </w:r>
      <w:r>
        <w:t>en</w:t>
      </w:r>
      <w:r>
        <w:rPr>
          <w:spacing w:val="64"/>
        </w:rPr>
        <w:t xml:space="preserve"> </w:t>
      </w:r>
      <w:r>
        <w:t>el</w:t>
      </w:r>
      <w:r>
        <w:rPr>
          <w:spacing w:val="64"/>
        </w:rPr>
        <w:t xml:space="preserve"> </w:t>
      </w:r>
      <w:r>
        <w:t>que</w:t>
      </w:r>
      <w:r>
        <w:rPr>
          <w:spacing w:val="63"/>
        </w:rPr>
        <w:t xml:space="preserve"> </w:t>
      </w:r>
      <w:r>
        <w:t>concluyeron</w:t>
      </w:r>
      <w:r>
        <w:rPr>
          <w:spacing w:val="64"/>
        </w:rPr>
        <w:t xml:space="preserve"> </w:t>
      </w:r>
      <w:r>
        <w:t>que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</w:t>
      </w:r>
      <w:r>
        <w:rPr>
          <w:color w:val="FF0000"/>
        </w:rPr>
        <w:tab/>
        <w:t>******</w:t>
      </w:r>
      <w:r>
        <w:t>,</w:t>
      </w:r>
    </w:p>
    <w:p w14:paraId="3C86F03B" w14:textId="77777777" w:rsidR="00246B31" w:rsidRDefault="00805B20">
      <w:pPr>
        <w:pStyle w:val="Textoindependiente"/>
        <w:tabs>
          <w:tab w:val="left" w:pos="1444"/>
          <w:tab w:val="left" w:pos="2525"/>
          <w:tab w:val="left" w:pos="3749"/>
          <w:tab w:val="left" w:pos="4613"/>
          <w:tab w:val="left" w:pos="5695"/>
          <w:tab w:val="left" w:pos="6707"/>
          <w:tab w:val="left" w:pos="7105"/>
        </w:tabs>
        <w:ind w:left="580"/>
      </w:pP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******</w:t>
      </w:r>
      <w:r>
        <w:rPr>
          <w:color w:val="FF0000"/>
          <w:spacing w:val="92"/>
        </w:rPr>
        <w:t xml:space="preserve"> </w:t>
      </w:r>
      <w:r>
        <w:t>,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******</w:t>
      </w:r>
      <w:r>
        <w:rPr>
          <w:color w:val="FF0000"/>
        </w:rPr>
        <w:tab/>
      </w:r>
      <w:r>
        <w:t>,</w:t>
      </w:r>
      <w:r>
        <w:tab/>
      </w:r>
      <w:r>
        <w:rPr>
          <w:color w:val="FF0000"/>
        </w:rPr>
        <w:t>*********</w:t>
      </w:r>
    </w:p>
    <w:p w14:paraId="1FBADF07" w14:textId="77777777" w:rsidR="00246B31" w:rsidRDefault="00246B31">
      <w:p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5F0ACFFB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91520" behindDoc="1" locked="0" layoutInCell="1" allowOverlap="1" wp14:anchorId="790B6CE2" wp14:editId="465D0D57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AD5AA87">
          <v:shape id="_x0000_s1438" type="#_x0000_t202" style="position:absolute;left:0;text-align:left;margin-left:17.9pt;margin-top:463.75pt;width:17.55pt;height:124.95pt;z-index:15916544;mso-position-horizontal-relative:page;mso-position-vertical-relative:page" filled="f" stroked="f">
            <v:textbox style="layout-flow:vertical" inset="0,0,0,0">
              <w:txbxContent>
                <w:p w14:paraId="3F833EC8" w14:textId="337C6E69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90C4F22" w14:textId="58C66DC7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3CD9B21E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0692EBE3" w14:textId="77777777" w:rsidR="00246B31" w:rsidRDefault="00246B31">
      <w:pPr>
        <w:pStyle w:val="Textoindependiente"/>
        <w:rPr>
          <w:sz w:val="20"/>
        </w:rPr>
      </w:pPr>
    </w:p>
    <w:p w14:paraId="4D7025C7" w14:textId="77777777" w:rsidR="00246B31" w:rsidRDefault="00246B31">
      <w:pPr>
        <w:pStyle w:val="Textoindependiente"/>
        <w:spacing w:before="4"/>
        <w:rPr>
          <w:sz w:val="18"/>
        </w:rPr>
      </w:pPr>
    </w:p>
    <w:p w14:paraId="6266139D" w14:textId="77777777" w:rsidR="00246B31" w:rsidRDefault="00805B20">
      <w:pPr>
        <w:pStyle w:val="Textoindependiente"/>
        <w:tabs>
          <w:tab w:val="left" w:pos="3352"/>
          <w:tab w:val="left" w:pos="4469"/>
          <w:tab w:val="left" w:pos="5214"/>
          <w:tab w:val="left" w:pos="6176"/>
          <w:tab w:val="left" w:pos="6812"/>
        </w:tabs>
        <w:spacing w:before="91" w:line="360" w:lineRule="auto"/>
        <w:ind w:left="2280" w:right="492"/>
      </w:pPr>
      <w:r>
        <w:pict w14:anchorId="71FBFAC5">
          <v:shape id="_x0000_s1437" type="#_x0000_t202" style="position:absolute;left:0;text-align:left;margin-left:261.9pt;margin-top:43pt;width:80.25pt;height:717.8pt;z-index:-19623936;mso-position-horizontal-relative:page" filled="f" stroked="f">
            <v:textbox style="layout-flow:vertical;mso-layout-flow-alt:bottom-to-top" inset="0,0,0,0">
              <w:txbxContent>
                <w:p w14:paraId="573B1741" w14:textId="06825C5F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FF0000"/>
        </w:rPr>
        <w:t>********</w:t>
      </w:r>
      <w:r>
        <w:rPr>
          <w:color w:val="FF0000"/>
        </w:rPr>
        <w:tab/>
        <w:t>******</w:t>
      </w:r>
      <w:r>
        <w:rPr>
          <w:color w:val="FF0000"/>
          <w:spacing w:val="42"/>
        </w:rPr>
        <w:t xml:space="preserve"> </w:t>
      </w:r>
      <w:r>
        <w:t>y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</w:t>
      </w:r>
      <w:r>
        <w:rPr>
          <w:color w:val="FF0000"/>
        </w:rPr>
        <w:tab/>
        <w:t>*****</w:t>
      </w:r>
      <w:r>
        <w:t>,</w:t>
      </w:r>
      <w:r>
        <w:rPr>
          <w:spacing w:val="78"/>
        </w:rPr>
        <w:t xml:space="preserve"> </w:t>
      </w:r>
      <w:r>
        <w:t>presentaban</w:t>
      </w:r>
      <w:r>
        <w:rPr>
          <w:spacing w:val="1"/>
        </w:rPr>
        <w:t xml:space="preserve"> </w:t>
      </w:r>
      <w:r>
        <w:t>lesiones</w:t>
      </w:r>
      <w:r>
        <w:rPr>
          <w:spacing w:val="67"/>
        </w:rPr>
        <w:t xml:space="preserve"> </w:t>
      </w:r>
      <w:r>
        <w:t>que</w:t>
      </w:r>
      <w:r>
        <w:rPr>
          <w:spacing w:val="68"/>
        </w:rPr>
        <w:t xml:space="preserve"> </w:t>
      </w:r>
      <w:r>
        <w:t>no</w:t>
      </w:r>
      <w:r>
        <w:rPr>
          <w:spacing w:val="67"/>
        </w:rPr>
        <w:t xml:space="preserve"> </w:t>
      </w:r>
      <w:r>
        <w:t>ponían</w:t>
      </w:r>
      <w:r>
        <w:rPr>
          <w:spacing w:val="68"/>
        </w:rPr>
        <w:t xml:space="preserve"> </w:t>
      </w:r>
      <w:r>
        <w:t>el</w:t>
      </w:r>
      <w:r>
        <w:rPr>
          <w:spacing w:val="68"/>
        </w:rPr>
        <w:t xml:space="preserve"> </w:t>
      </w:r>
      <w:r>
        <w:t>peligro</w:t>
      </w:r>
      <w:r>
        <w:rPr>
          <w:spacing w:val="67"/>
        </w:rPr>
        <w:t xml:space="preserve"> </w:t>
      </w:r>
      <w:r>
        <w:t>sus</w:t>
      </w:r>
      <w:r>
        <w:rPr>
          <w:spacing w:val="68"/>
        </w:rPr>
        <w:t xml:space="preserve"> </w:t>
      </w:r>
      <w:r>
        <w:t>vidas</w:t>
      </w:r>
      <w:r>
        <w:rPr>
          <w:spacing w:val="68"/>
        </w:rPr>
        <w:t xml:space="preserve"> </w:t>
      </w:r>
      <w:r>
        <w:t>y</w:t>
      </w:r>
      <w:r>
        <w:rPr>
          <w:spacing w:val="67"/>
        </w:rPr>
        <w:t xml:space="preserve"> </w:t>
      </w:r>
      <w:r>
        <w:t>tardaban</w:t>
      </w:r>
      <w:r>
        <w:rPr>
          <w:spacing w:val="68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sanar</w:t>
      </w:r>
      <w:r>
        <w:rPr>
          <w:spacing w:val="-1"/>
        </w:rPr>
        <w:t xml:space="preserve"> </w:t>
      </w:r>
      <w:r>
        <w:t>menos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quince días.</w:t>
      </w:r>
    </w:p>
    <w:p w14:paraId="010B6374" w14:textId="77777777" w:rsidR="00246B31" w:rsidRDefault="00246B31">
      <w:pPr>
        <w:pStyle w:val="Textoindependiente"/>
      </w:pPr>
    </w:p>
    <w:p w14:paraId="2CF2FE75" w14:textId="77777777" w:rsidR="00246B31" w:rsidRDefault="00805B20">
      <w:pPr>
        <w:pStyle w:val="Prrafodelista"/>
        <w:numPr>
          <w:ilvl w:val="1"/>
          <w:numId w:val="21"/>
        </w:numPr>
        <w:tabs>
          <w:tab w:val="left" w:pos="3272"/>
        </w:tabs>
        <w:spacing w:line="360" w:lineRule="auto"/>
        <w:ind w:left="2280" w:right="490" w:firstLine="709"/>
        <w:rPr>
          <w:sz w:val="28"/>
        </w:rPr>
      </w:pP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dictamen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estado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físico,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elaborado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 xml:space="preserve">dieciséis horas </w:t>
      </w:r>
      <w:r>
        <w:rPr>
          <w:rFonts w:ascii="Arial" w:hAnsi="Arial"/>
          <w:b/>
          <w:sz w:val="28"/>
        </w:rPr>
        <w:t>del dos de septiembre de dos mil cinco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emitido</w:t>
      </w:r>
      <w:r>
        <w:rPr>
          <w:spacing w:val="21"/>
          <w:sz w:val="28"/>
        </w:rPr>
        <w:t xml:space="preserve"> </w:t>
      </w:r>
      <w:r>
        <w:rPr>
          <w:spacing w:val="-1"/>
          <w:sz w:val="28"/>
        </w:rPr>
        <w:t>por</w:t>
      </w:r>
      <w:r>
        <w:rPr>
          <w:spacing w:val="20"/>
          <w:sz w:val="28"/>
        </w:rPr>
        <w:t xml:space="preserve"> </w:t>
      </w:r>
      <w:r>
        <w:rPr>
          <w:spacing w:val="-1"/>
          <w:sz w:val="28"/>
        </w:rPr>
        <w:t>los</w:t>
      </w:r>
      <w:r>
        <w:rPr>
          <w:spacing w:val="20"/>
          <w:sz w:val="28"/>
        </w:rPr>
        <w:t xml:space="preserve"> </w:t>
      </w:r>
      <w:r>
        <w:rPr>
          <w:spacing w:val="-1"/>
          <w:sz w:val="28"/>
        </w:rPr>
        <w:t>doctores</w:t>
      </w:r>
      <w:r>
        <w:rPr>
          <w:sz w:val="28"/>
        </w:rPr>
        <w:t xml:space="preserve"> </w:t>
      </w:r>
      <w:r>
        <w:rPr>
          <w:color w:val="FF0000"/>
          <w:spacing w:val="-1"/>
          <w:sz w:val="28"/>
        </w:rPr>
        <w:t>******* ******* ****</w:t>
      </w:r>
      <w:r>
        <w:rPr>
          <w:color w:val="FF0000"/>
          <w:sz w:val="28"/>
        </w:rPr>
        <w:t xml:space="preserve"> *****</w:t>
      </w:r>
      <w:r>
        <w:rPr>
          <w:color w:val="FF0000"/>
          <w:spacing w:val="8"/>
          <w:sz w:val="28"/>
        </w:rPr>
        <w:t xml:space="preserve"> </w:t>
      </w:r>
      <w:r>
        <w:rPr>
          <w:sz w:val="28"/>
        </w:rPr>
        <w:t>y</w:t>
      </w:r>
      <w:r>
        <w:rPr>
          <w:spacing w:val="-20"/>
          <w:sz w:val="28"/>
        </w:rPr>
        <w:t xml:space="preserve"> </w:t>
      </w:r>
      <w:r>
        <w:rPr>
          <w:color w:val="FF0000"/>
          <w:sz w:val="28"/>
        </w:rPr>
        <w:t>******</w:t>
      </w:r>
    </w:p>
    <w:p w14:paraId="01189385" w14:textId="77777777" w:rsidR="00246B31" w:rsidRDefault="00805B20">
      <w:pPr>
        <w:pStyle w:val="Textoindependiente"/>
        <w:spacing w:line="360" w:lineRule="auto"/>
        <w:ind w:left="2280" w:right="788"/>
        <w:jc w:val="both"/>
      </w:pPr>
      <w:r>
        <w:rPr>
          <w:color w:val="FF0000"/>
        </w:rPr>
        <w:t>*****</w:t>
      </w:r>
      <w:r>
        <w:rPr>
          <w:color w:val="FF0000"/>
          <w:spacing w:val="9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25"/>
        </w:rPr>
        <w:t xml:space="preserve"> </w:t>
      </w:r>
      <w:r>
        <w:t>peritos</w:t>
      </w:r>
      <w:r>
        <w:rPr>
          <w:spacing w:val="25"/>
        </w:rPr>
        <w:t xml:space="preserve"> </w:t>
      </w:r>
      <w:r>
        <w:t>adscritos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Procuraduría</w:t>
      </w:r>
      <w:r>
        <w:rPr>
          <w:spacing w:val="25"/>
        </w:rPr>
        <w:t xml:space="preserve"> </w:t>
      </w:r>
      <w:r>
        <w:t>General</w:t>
      </w:r>
      <w:r>
        <w:rPr>
          <w:spacing w:val="2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República,</w:t>
      </w:r>
      <w:r>
        <w:rPr>
          <w:spacing w:val="28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si</w:t>
      </w:r>
      <w:r>
        <w:rPr>
          <w:spacing w:val="28"/>
        </w:rPr>
        <w:t xml:space="preserve"> </w:t>
      </w:r>
      <w:r>
        <w:t>bien</w:t>
      </w:r>
      <w:r>
        <w:rPr>
          <w:spacing w:val="28"/>
        </w:rPr>
        <w:t xml:space="preserve"> </w:t>
      </w:r>
      <w:r>
        <w:t>concluyeron</w:t>
      </w:r>
      <w:r>
        <w:rPr>
          <w:spacing w:val="28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1"/>
          <w:shd w:val="clear" w:color="auto" w:fill="FFFFFF"/>
        </w:rPr>
        <w:t xml:space="preserve"> </w:t>
      </w:r>
    </w:p>
    <w:p w14:paraId="26DFF919" w14:textId="77777777" w:rsidR="00246B31" w:rsidRDefault="00805B20">
      <w:pPr>
        <w:pStyle w:val="Textoindependiente"/>
        <w:ind w:left="2280"/>
        <w:jc w:val="both"/>
      </w:pPr>
      <w:r>
        <w:rPr>
          <w:color w:val="FF0000"/>
        </w:rPr>
        <w:t>******</w:t>
      </w:r>
      <w:r>
        <w:t>,</w:t>
      </w:r>
      <w:r>
        <w:rPr>
          <w:color w:val="FF0000"/>
          <w:spacing w:val="3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11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11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***</w:t>
      </w:r>
      <w:r>
        <w:rPr>
          <w:color w:val="FF0000"/>
          <w:spacing w:val="40"/>
        </w:rPr>
        <w:t xml:space="preserve"> </w:t>
      </w:r>
      <w:r>
        <w:t>y</w:t>
      </w:r>
      <w:r>
        <w:rPr>
          <w:color w:val="FF0000"/>
          <w:spacing w:val="11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11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11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11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</w:t>
      </w:r>
      <w:r>
        <w:rPr>
          <w:color w:val="FF0000"/>
        </w:rPr>
        <w:t>****</w:t>
      </w:r>
      <w:r>
        <w:t>,</w:t>
      </w:r>
    </w:p>
    <w:p w14:paraId="7963F082" w14:textId="77777777" w:rsidR="00246B31" w:rsidRDefault="00805B20">
      <w:pPr>
        <w:pStyle w:val="Textoindependiente"/>
        <w:spacing w:before="161" w:line="360" w:lineRule="auto"/>
        <w:ind w:left="2280" w:right="492"/>
        <w:jc w:val="both"/>
      </w:pPr>
      <w:r>
        <w:t>entre otros, no presentaban huellas de lesiones traumáticas</w:t>
      </w:r>
      <w:r>
        <w:rPr>
          <w:spacing w:val="1"/>
        </w:rPr>
        <w:t xml:space="preserve"> </w:t>
      </w:r>
      <w:r>
        <w:t>externas recientes al momento de su examen médico legal, sin</w:t>
      </w:r>
      <w:r>
        <w:rPr>
          <w:spacing w:val="-75"/>
        </w:rPr>
        <w:t xml:space="preserve"> </w:t>
      </w:r>
      <w:r>
        <w:t>embargo, en el apartado de la exploración física</w:t>
      </w:r>
      <w:r>
        <w:t xml:space="preserve"> que se le</w:t>
      </w:r>
      <w:r>
        <w:rPr>
          <w:spacing w:val="1"/>
        </w:rPr>
        <w:t xml:space="preserve"> </w:t>
      </w:r>
      <w:r>
        <w:t>realizó,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expertos</w:t>
      </w:r>
      <w:r>
        <w:rPr>
          <w:spacing w:val="-1"/>
        </w:rPr>
        <w:t xml:space="preserve"> </w:t>
      </w:r>
      <w:r>
        <w:t>asentaron:</w:t>
      </w:r>
    </w:p>
    <w:p w14:paraId="0A0EB6AC" w14:textId="77777777" w:rsidR="00246B31" w:rsidRDefault="00805B20">
      <w:pPr>
        <w:tabs>
          <w:tab w:val="left" w:pos="3570"/>
          <w:tab w:val="left" w:pos="5528"/>
          <w:tab w:val="left" w:pos="6398"/>
          <w:tab w:val="left" w:pos="8448"/>
          <w:tab w:val="left" w:pos="9520"/>
        </w:tabs>
        <w:spacing w:line="276" w:lineRule="auto"/>
        <w:ind w:left="2280" w:right="490" w:firstLine="708"/>
        <w:rPr>
          <w:rFonts w:ascii="Arial" w:hAnsi="Arial"/>
          <w:b/>
          <w:i/>
          <w:sz w:val="28"/>
        </w:rPr>
      </w:pPr>
      <w:r>
        <w:rPr>
          <w:rFonts w:ascii="Arial" w:hAnsi="Arial"/>
          <w:i/>
          <w:color w:val="FF0000"/>
          <w:sz w:val="28"/>
          <w:shd w:val="clear" w:color="auto" w:fill="FFFFFF"/>
        </w:rPr>
        <w:t>*****</w:t>
      </w:r>
      <w:r>
        <w:rPr>
          <w:rFonts w:ascii="Arial" w:hAnsi="Arial"/>
          <w:i/>
          <w:color w:val="FF0000"/>
          <w:spacing w:val="-1"/>
          <w:sz w:val="28"/>
          <w:shd w:val="clear" w:color="auto" w:fill="FFFFFF"/>
        </w:rPr>
        <w:t xml:space="preserve"> </w:t>
      </w:r>
      <w:r>
        <w:rPr>
          <w:rFonts w:ascii="Arial" w:hAnsi="Arial"/>
          <w:i/>
          <w:color w:val="FF0000"/>
          <w:sz w:val="28"/>
          <w:shd w:val="clear" w:color="auto" w:fill="FFFFFF"/>
        </w:rPr>
        <w:t>*******</w:t>
      </w:r>
      <w:r>
        <w:rPr>
          <w:rFonts w:ascii="Arial" w:hAnsi="Arial"/>
          <w:i/>
          <w:color w:val="FF0000"/>
          <w:spacing w:val="-1"/>
          <w:sz w:val="28"/>
          <w:shd w:val="clear" w:color="auto" w:fill="FFFFFF"/>
        </w:rPr>
        <w:t xml:space="preserve"> </w:t>
      </w:r>
      <w:r>
        <w:rPr>
          <w:rFonts w:ascii="Arial" w:hAnsi="Arial"/>
          <w:i/>
          <w:color w:val="FF0000"/>
          <w:sz w:val="28"/>
          <w:shd w:val="clear" w:color="auto" w:fill="FFFFFF"/>
        </w:rPr>
        <w:t>******</w:t>
      </w:r>
      <w:r>
        <w:rPr>
          <w:rFonts w:ascii="Arial" w:hAnsi="Arial"/>
          <w:i/>
          <w:sz w:val="28"/>
        </w:rPr>
        <w:t>,</w:t>
      </w:r>
      <w:r>
        <w:rPr>
          <w:rFonts w:ascii="Arial" w:hAnsi="Arial"/>
          <w:i/>
          <w:spacing w:val="16"/>
          <w:sz w:val="28"/>
        </w:rPr>
        <w:t xml:space="preserve"> </w:t>
      </w:r>
      <w:r>
        <w:rPr>
          <w:rFonts w:ascii="Arial" w:hAnsi="Arial"/>
          <w:i/>
          <w:sz w:val="28"/>
        </w:rPr>
        <w:t>Presenta</w:t>
      </w:r>
      <w:r>
        <w:rPr>
          <w:rFonts w:ascii="Arial" w:hAnsi="Arial"/>
          <w:i/>
          <w:spacing w:val="16"/>
          <w:sz w:val="28"/>
        </w:rPr>
        <w:t xml:space="preserve"> </w:t>
      </w:r>
      <w:r>
        <w:rPr>
          <w:rFonts w:ascii="Arial" w:hAnsi="Arial"/>
          <w:i/>
          <w:sz w:val="28"/>
        </w:rPr>
        <w:t>tres</w:t>
      </w:r>
      <w:r>
        <w:rPr>
          <w:rFonts w:ascii="Arial" w:hAnsi="Arial"/>
          <w:i/>
          <w:spacing w:val="16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equimosis</w:t>
      </w:r>
      <w:r>
        <w:rPr>
          <w:rFonts w:ascii="Arial" w:hAnsi="Arial"/>
          <w:b/>
          <w:i/>
          <w:spacing w:val="-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16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color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verdoso</w:t>
      </w:r>
      <w:r>
        <w:rPr>
          <w:rFonts w:ascii="Arial" w:hAnsi="Arial"/>
          <w:b/>
          <w:i/>
          <w:spacing w:val="16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amarillento</w:t>
      </w:r>
      <w:r>
        <w:rPr>
          <w:rFonts w:ascii="Arial" w:hAnsi="Arial"/>
          <w:b/>
          <w:i/>
          <w:spacing w:val="16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i/>
          <w:sz w:val="28"/>
        </w:rPr>
        <w:t>:</w:t>
      </w:r>
      <w:r>
        <w:rPr>
          <w:rFonts w:ascii="Arial" w:hAnsi="Arial"/>
          <w:i/>
          <w:spacing w:val="16"/>
          <w:sz w:val="28"/>
        </w:rPr>
        <w:t xml:space="preserve"> </w:t>
      </w:r>
      <w:r>
        <w:rPr>
          <w:rFonts w:ascii="Arial" w:hAnsi="Arial"/>
          <w:i/>
          <w:sz w:val="28"/>
        </w:rPr>
        <w:t>dos</w:t>
      </w:r>
      <w:r>
        <w:rPr>
          <w:rFonts w:ascii="Arial" w:hAnsi="Arial"/>
          <w:i/>
          <w:spacing w:val="16"/>
          <w:sz w:val="28"/>
        </w:rPr>
        <w:t xml:space="preserve"> </w:t>
      </w:r>
      <w:r>
        <w:rPr>
          <w:rFonts w:ascii="Arial" w:hAnsi="Arial"/>
          <w:i/>
          <w:sz w:val="28"/>
        </w:rPr>
        <w:t>por</w:t>
      </w:r>
      <w:r>
        <w:rPr>
          <w:rFonts w:ascii="Arial" w:hAnsi="Arial"/>
          <w:i/>
          <w:spacing w:val="16"/>
          <w:sz w:val="28"/>
        </w:rPr>
        <w:t xml:space="preserve"> </w:t>
      </w:r>
      <w:r>
        <w:rPr>
          <w:rFonts w:ascii="Arial" w:hAnsi="Arial"/>
          <w:i/>
          <w:sz w:val="28"/>
        </w:rPr>
        <w:t>un</w:t>
      </w:r>
      <w:r>
        <w:rPr>
          <w:rFonts w:ascii="Arial" w:hAnsi="Arial"/>
          <w:i/>
          <w:spacing w:val="16"/>
          <w:sz w:val="28"/>
        </w:rPr>
        <w:t xml:space="preserve"> </w:t>
      </w:r>
      <w:r>
        <w:rPr>
          <w:rFonts w:ascii="Arial" w:hAnsi="Arial"/>
          <w:i/>
          <w:sz w:val="28"/>
        </w:rPr>
        <w:t>centímetro,</w:t>
      </w:r>
      <w:r>
        <w:rPr>
          <w:rFonts w:ascii="Arial" w:hAnsi="Arial"/>
          <w:i/>
          <w:spacing w:val="17"/>
          <w:sz w:val="28"/>
        </w:rPr>
        <w:t xml:space="preserve"> </w:t>
      </w:r>
      <w:r>
        <w:rPr>
          <w:rFonts w:ascii="Arial" w:hAnsi="Arial"/>
          <w:i/>
          <w:sz w:val="28"/>
        </w:rPr>
        <w:t>Tres</w:t>
      </w:r>
      <w:r>
        <w:rPr>
          <w:rFonts w:ascii="Arial" w:hAnsi="Arial"/>
          <w:i/>
          <w:spacing w:val="16"/>
          <w:sz w:val="28"/>
        </w:rPr>
        <w:t xml:space="preserve"> </w:t>
      </w:r>
      <w:r>
        <w:rPr>
          <w:rFonts w:ascii="Arial" w:hAnsi="Arial"/>
          <w:i/>
          <w:sz w:val="28"/>
        </w:rPr>
        <w:t>por</w:t>
      </w:r>
      <w:r>
        <w:rPr>
          <w:rFonts w:ascii="Arial" w:hAnsi="Arial"/>
          <w:i/>
          <w:spacing w:val="16"/>
          <w:sz w:val="28"/>
        </w:rPr>
        <w:t xml:space="preserve"> </w:t>
      </w:r>
      <w:r>
        <w:rPr>
          <w:rFonts w:ascii="Arial" w:hAnsi="Arial"/>
          <w:i/>
          <w:sz w:val="28"/>
        </w:rPr>
        <w:t>dos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centímetros</w:t>
      </w:r>
      <w:r>
        <w:rPr>
          <w:rFonts w:ascii="Arial" w:hAnsi="Arial"/>
          <w:i/>
          <w:spacing w:val="57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57"/>
          <w:sz w:val="28"/>
        </w:rPr>
        <w:t xml:space="preserve"> </w:t>
      </w:r>
      <w:r>
        <w:rPr>
          <w:rFonts w:ascii="Arial" w:hAnsi="Arial"/>
          <w:i/>
          <w:sz w:val="28"/>
        </w:rPr>
        <w:t>uno</w:t>
      </w:r>
      <w:r>
        <w:rPr>
          <w:rFonts w:ascii="Arial" w:hAnsi="Arial"/>
          <w:i/>
          <w:spacing w:val="58"/>
          <w:sz w:val="28"/>
        </w:rPr>
        <w:t xml:space="preserve"> </w:t>
      </w:r>
      <w:r>
        <w:rPr>
          <w:rFonts w:ascii="Arial" w:hAnsi="Arial"/>
          <w:i/>
          <w:sz w:val="28"/>
        </w:rPr>
        <w:t>punto</w:t>
      </w:r>
      <w:r>
        <w:rPr>
          <w:rFonts w:ascii="Arial" w:hAnsi="Arial"/>
          <w:i/>
          <w:spacing w:val="57"/>
          <w:sz w:val="28"/>
        </w:rPr>
        <w:t xml:space="preserve"> </w:t>
      </w:r>
      <w:r>
        <w:rPr>
          <w:rFonts w:ascii="Arial" w:hAnsi="Arial"/>
          <w:i/>
          <w:sz w:val="28"/>
        </w:rPr>
        <w:t>cinco</w:t>
      </w:r>
      <w:r>
        <w:rPr>
          <w:rFonts w:ascii="Arial" w:hAnsi="Arial"/>
          <w:i/>
          <w:spacing w:val="57"/>
          <w:sz w:val="28"/>
        </w:rPr>
        <w:t xml:space="preserve"> </w:t>
      </w:r>
      <w:r>
        <w:rPr>
          <w:rFonts w:ascii="Arial" w:hAnsi="Arial"/>
          <w:i/>
          <w:sz w:val="28"/>
        </w:rPr>
        <w:t>por</w:t>
      </w:r>
      <w:r>
        <w:rPr>
          <w:rFonts w:ascii="Arial" w:hAnsi="Arial"/>
          <w:i/>
          <w:spacing w:val="58"/>
          <w:sz w:val="28"/>
        </w:rPr>
        <w:t xml:space="preserve"> </w:t>
      </w:r>
      <w:r>
        <w:rPr>
          <w:rFonts w:ascii="Arial" w:hAnsi="Arial"/>
          <w:i/>
          <w:sz w:val="28"/>
        </w:rPr>
        <w:t>uno</w:t>
      </w:r>
      <w:r>
        <w:rPr>
          <w:rFonts w:ascii="Arial" w:hAnsi="Arial"/>
          <w:i/>
          <w:spacing w:val="57"/>
          <w:sz w:val="28"/>
        </w:rPr>
        <w:t xml:space="preserve"> </w:t>
      </w:r>
      <w:r>
        <w:rPr>
          <w:rFonts w:ascii="Arial" w:hAnsi="Arial"/>
          <w:i/>
          <w:sz w:val="28"/>
        </w:rPr>
        <w:t>centímetros</w:t>
      </w:r>
      <w:r>
        <w:rPr>
          <w:rFonts w:ascii="Arial" w:hAnsi="Arial"/>
          <w:i/>
          <w:spacing w:val="58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57"/>
          <w:sz w:val="28"/>
        </w:rPr>
        <w:t xml:space="preserve"> </w:t>
      </w:r>
      <w:r>
        <w:rPr>
          <w:rFonts w:ascii="Arial" w:hAnsi="Arial"/>
          <w:i/>
          <w:sz w:val="28"/>
        </w:rPr>
        <w:t>cara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lateral</w:t>
      </w:r>
      <w:r>
        <w:rPr>
          <w:rFonts w:ascii="Arial" w:hAnsi="Arial"/>
          <w:i/>
          <w:spacing w:val="26"/>
          <w:sz w:val="28"/>
        </w:rPr>
        <w:t xml:space="preserve"> </w:t>
      </w:r>
      <w:r>
        <w:rPr>
          <w:rFonts w:ascii="Arial" w:hAnsi="Arial"/>
          <w:i/>
          <w:sz w:val="28"/>
        </w:rPr>
        <w:t>derecha</w:t>
      </w:r>
      <w:r>
        <w:rPr>
          <w:rFonts w:ascii="Arial" w:hAnsi="Arial"/>
          <w:i/>
          <w:spacing w:val="26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26"/>
          <w:sz w:val="28"/>
        </w:rPr>
        <w:t xml:space="preserve"> </w:t>
      </w:r>
      <w:r>
        <w:rPr>
          <w:rFonts w:ascii="Arial" w:hAnsi="Arial"/>
          <w:i/>
          <w:sz w:val="28"/>
        </w:rPr>
        <w:t>tórax.</w:t>
      </w:r>
      <w:r>
        <w:rPr>
          <w:rFonts w:ascii="Arial" w:hAnsi="Arial"/>
          <w:i/>
          <w:spacing w:val="27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Excoriaciones</w:t>
      </w:r>
      <w:r>
        <w:rPr>
          <w:rFonts w:ascii="Arial" w:hAnsi="Arial"/>
          <w:b/>
          <w:i/>
          <w:spacing w:val="26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cubiertas</w:t>
      </w:r>
      <w:r>
        <w:rPr>
          <w:rFonts w:ascii="Arial" w:hAnsi="Arial"/>
          <w:b/>
          <w:i/>
          <w:spacing w:val="26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26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costra</w:t>
      </w:r>
      <w:r>
        <w:rPr>
          <w:rFonts w:ascii="Arial" w:hAnsi="Arial"/>
          <w:b/>
          <w:i/>
          <w:spacing w:val="-74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hemática</w:t>
      </w:r>
      <w:r>
        <w:rPr>
          <w:rFonts w:ascii="Arial" w:hAnsi="Arial"/>
          <w:b/>
          <w:i/>
          <w:spacing w:val="1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seca</w:t>
      </w:r>
      <w:r>
        <w:rPr>
          <w:rFonts w:ascii="Arial" w:hAnsi="Arial"/>
          <w:b/>
          <w:i/>
          <w:spacing w:val="1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en</w:t>
      </w:r>
      <w:r>
        <w:rPr>
          <w:rFonts w:ascii="Arial" w:hAnsi="Arial"/>
          <w:b/>
          <w:i/>
          <w:spacing w:val="1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fase</w:t>
      </w:r>
      <w:r>
        <w:rPr>
          <w:rFonts w:ascii="Arial" w:hAnsi="Arial"/>
          <w:b/>
          <w:i/>
          <w:spacing w:val="1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descamativa</w:t>
      </w:r>
      <w:r>
        <w:rPr>
          <w:rFonts w:ascii="Arial" w:hAnsi="Arial"/>
          <w:i/>
          <w:sz w:val="28"/>
        </w:rPr>
        <w:t>:</w:t>
      </w:r>
      <w:r>
        <w:rPr>
          <w:rFonts w:ascii="Arial" w:hAnsi="Arial"/>
          <w:i/>
          <w:spacing w:val="13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3"/>
          <w:sz w:val="28"/>
        </w:rPr>
        <w:t xml:space="preserve"> </w:t>
      </w:r>
      <w:proofErr w:type="gramStart"/>
      <w:r>
        <w:rPr>
          <w:rFonts w:ascii="Arial" w:hAnsi="Arial"/>
          <w:i/>
          <w:sz w:val="28"/>
        </w:rPr>
        <w:t>dos</w:t>
      </w:r>
      <w:r>
        <w:rPr>
          <w:rFonts w:ascii="Arial" w:hAnsi="Arial"/>
          <w:i/>
          <w:spacing w:val="13"/>
          <w:sz w:val="28"/>
        </w:rPr>
        <w:t xml:space="preserve"> </w:t>
      </w:r>
      <w:r>
        <w:rPr>
          <w:rFonts w:ascii="Arial" w:hAnsi="Arial"/>
          <w:i/>
          <w:sz w:val="28"/>
        </w:rPr>
        <w:t>punto</w:t>
      </w:r>
      <w:proofErr w:type="gramEnd"/>
      <w:r>
        <w:rPr>
          <w:rFonts w:ascii="Arial" w:hAnsi="Arial"/>
          <w:i/>
          <w:spacing w:val="13"/>
          <w:sz w:val="28"/>
        </w:rPr>
        <w:t xml:space="preserve"> </w:t>
      </w:r>
      <w:r>
        <w:rPr>
          <w:rFonts w:ascii="Arial" w:hAnsi="Arial"/>
          <w:i/>
          <w:sz w:val="28"/>
        </w:rPr>
        <w:t>cinco</w:t>
      </w:r>
      <w:r>
        <w:rPr>
          <w:rFonts w:ascii="Arial" w:hAnsi="Arial"/>
          <w:i/>
          <w:spacing w:val="13"/>
          <w:sz w:val="28"/>
        </w:rPr>
        <w:t xml:space="preserve"> </w:t>
      </w:r>
      <w:r>
        <w:rPr>
          <w:rFonts w:ascii="Arial" w:hAnsi="Arial"/>
          <w:i/>
          <w:sz w:val="28"/>
        </w:rPr>
        <w:t>por</w:t>
      </w:r>
      <w:r>
        <w:rPr>
          <w:rFonts w:ascii="Arial" w:hAnsi="Arial"/>
          <w:i/>
          <w:spacing w:val="-74"/>
          <w:sz w:val="28"/>
        </w:rPr>
        <w:t xml:space="preserve"> </w:t>
      </w:r>
      <w:r>
        <w:rPr>
          <w:rFonts w:ascii="Arial" w:hAnsi="Arial"/>
          <w:i/>
          <w:sz w:val="28"/>
        </w:rPr>
        <w:t>cero</w:t>
      </w:r>
      <w:r>
        <w:rPr>
          <w:rFonts w:ascii="Arial" w:hAnsi="Arial"/>
          <w:i/>
          <w:spacing w:val="38"/>
          <w:sz w:val="28"/>
        </w:rPr>
        <w:t xml:space="preserve"> </w:t>
      </w:r>
      <w:r>
        <w:rPr>
          <w:rFonts w:ascii="Arial" w:hAnsi="Arial"/>
          <w:i/>
          <w:sz w:val="28"/>
        </w:rPr>
        <w:t>punto</w:t>
      </w:r>
      <w:r>
        <w:rPr>
          <w:rFonts w:ascii="Arial" w:hAnsi="Arial"/>
          <w:i/>
          <w:spacing w:val="39"/>
          <w:sz w:val="28"/>
        </w:rPr>
        <w:t xml:space="preserve"> </w:t>
      </w:r>
      <w:r>
        <w:rPr>
          <w:rFonts w:ascii="Arial" w:hAnsi="Arial"/>
          <w:i/>
          <w:sz w:val="28"/>
        </w:rPr>
        <w:t>cinco</w:t>
      </w:r>
      <w:r>
        <w:rPr>
          <w:rFonts w:ascii="Arial" w:hAnsi="Arial"/>
          <w:i/>
          <w:spacing w:val="38"/>
          <w:sz w:val="28"/>
        </w:rPr>
        <w:t xml:space="preserve"> </w:t>
      </w:r>
      <w:r>
        <w:rPr>
          <w:rFonts w:ascii="Arial" w:hAnsi="Arial"/>
          <w:i/>
          <w:sz w:val="28"/>
        </w:rPr>
        <w:t>centímetros</w:t>
      </w:r>
      <w:r>
        <w:rPr>
          <w:rFonts w:ascii="Arial" w:hAnsi="Arial"/>
          <w:i/>
          <w:spacing w:val="39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39"/>
          <w:sz w:val="28"/>
        </w:rPr>
        <w:t xml:space="preserve"> </w:t>
      </w:r>
      <w:r>
        <w:rPr>
          <w:rFonts w:ascii="Arial" w:hAnsi="Arial"/>
          <w:i/>
          <w:sz w:val="28"/>
        </w:rPr>
        <w:t>cara</w:t>
      </w:r>
      <w:r>
        <w:rPr>
          <w:rFonts w:ascii="Arial" w:hAnsi="Arial"/>
          <w:i/>
          <w:spacing w:val="38"/>
          <w:sz w:val="28"/>
        </w:rPr>
        <w:t xml:space="preserve"> </w:t>
      </w:r>
      <w:r>
        <w:rPr>
          <w:rFonts w:ascii="Arial" w:hAnsi="Arial"/>
          <w:i/>
          <w:sz w:val="28"/>
        </w:rPr>
        <w:t>externa</w:t>
      </w:r>
      <w:r>
        <w:rPr>
          <w:rFonts w:ascii="Arial" w:hAnsi="Arial"/>
          <w:i/>
          <w:spacing w:val="39"/>
          <w:sz w:val="28"/>
        </w:rPr>
        <w:t xml:space="preserve"> </w:t>
      </w:r>
      <w:r>
        <w:rPr>
          <w:rFonts w:ascii="Arial" w:hAnsi="Arial"/>
          <w:i/>
          <w:sz w:val="28"/>
        </w:rPr>
        <w:t>tercio</w:t>
      </w:r>
      <w:r>
        <w:rPr>
          <w:rFonts w:ascii="Arial" w:hAnsi="Arial"/>
          <w:i/>
          <w:spacing w:val="38"/>
          <w:sz w:val="28"/>
        </w:rPr>
        <w:t xml:space="preserve"> </w:t>
      </w:r>
      <w:r>
        <w:rPr>
          <w:rFonts w:ascii="Arial" w:hAnsi="Arial"/>
          <w:i/>
          <w:sz w:val="28"/>
        </w:rPr>
        <w:t>proximal</w:t>
      </w:r>
      <w:r>
        <w:rPr>
          <w:rFonts w:ascii="Arial" w:hAnsi="Arial"/>
          <w:i/>
          <w:spacing w:val="-74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9"/>
          <w:sz w:val="28"/>
        </w:rPr>
        <w:t xml:space="preserve"> </w:t>
      </w:r>
      <w:r>
        <w:rPr>
          <w:rFonts w:ascii="Arial" w:hAnsi="Arial"/>
          <w:i/>
          <w:sz w:val="28"/>
        </w:rPr>
        <w:t>muslo</w:t>
      </w:r>
      <w:r>
        <w:rPr>
          <w:rFonts w:ascii="Arial" w:hAnsi="Arial"/>
          <w:i/>
          <w:spacing w:val="9"/>
          <w:sz w:val="28"/>
        </w:rPr>
        <w:t xml:space="preserve"> </w:t>
      </w:r>
      <w:r>
        <w:rPr>
          <w:rFonts w:ascii="Arial" w:hAnsi="Arial"/>
          <w:i/>
          <w:sz w:val="28"/>
        </w:rPr>
        <w:t>derecho,</w:t>
      </w:r>
      <w:r>
        <w:rPr>
          <w:rFonts w:ascii="Arial" w:hAnsi="Arial"/>
          <w:i/>
          <w:spacing w:val="10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9"/>
          <w:sz w:val="28"/>
        </w:rPr>
        <w:t xml:space="preserve"> </w:t>
      </w:r>
      <w:r>
        <w:rPr>
          <w:rFonts w:ascii="Arial" w:hAnsi="Arial"/>
          <w:i/>
          <w:sz w:val="28"/>
        </w:rPr>
        <w:t>Dos</w:t>
      </w:r>
      <w:r>
        <w:rPr>
          <w:rFonts w:ascii="Arial" w:hAnsi="Arial"/>
          <w:i/>
          <w:spacing w:val="10"/>
          <w:sz w:val="28"/>
        </w:rPr>
        <w:t xml:space="preserve"> </w:t>
      </w:r>
      <w:r>
        <w:rPr>
          <w:rFonts w:ascii="Arial" w:hAnsi="Arial"/>
          <w:i/>
          <w:sz w:val="28"/>
        </w:rPr>
        <w:t>centímetros</w:t>
      </w:r>
      <w:r>
        <w:rPr>
          <w:rFonts w:ascii="Arial" w:hAnsi="Arial"/>
          <w:i/>
          <w:spacing w:val="9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0"/>
          <w:sz w:val="28"/>
        </w:rPr>
        <w:t xml:space="preserve"> </w:t>
      </w:r>
      <w:r>
        <w:rPr>
          <w:rFonts w:ascii="Arial" w:hAnsi="Arial"/>
          <w:i/>
          <w:sz w:val="28"/>
        </w:rPr>
        <w:t>forma</w:t>
      </w:r>
      <w:r>
        <w:rPr>
          <w:rFonts w:ascii="Arial" w:hAnsi="Arial"/>
          <w:i/>
          <w:spacing w:val="9"/>
          <w:sz w:val="28"/>
        </w:rPr>
        <w:t xml:space="preserve"> </w:t>
      </w:r>
      <w:r>
        <w:rPr>
          <w:rFonts w:ascii="Arial" w:hAnsi="Arial"/>
          <w:i/>
          <w:sz w:val="28"/>
        </w:rPr>
        <w:t>lineal</w:t>
      </w:r>
      <w:r>
        <w:rPr>
          <w:rFonts w:ascii="Arial" w:hAnsi="Arial"/>
          <w:i/>
          <w:spacing w:val="10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9"/>
          <w:sz w:val="28"/>
        </w:rPr>
        <w:t xml:space="preserve"> </w:t>
      </w:r>
      <w:r>
        <w:rPr>
          <w:rFonts w:ascii="Arial" w:hAnsi="Arial"/>
          <w:i/>
          <w:sz w:val="28"/>
        </w:rPr>
        <w:t>cara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anterior</w:t>
      </w:r>
      <w:r>
        <w:rPr>
          <w:rFonts w:ascii="Arial" w:hAnsi="Arial"/>
          <w:i/>
          <w:spacing w:val="3"/>
          <w:sz w:val="28"/>
        </w:rPr>
        <w:t xml:space="preserve"> </w:t>
      </w:r>
      <w:r>
        <w:rPr>
          <w:rFonts w:ascii="Arial" w:hAnsi="Arial"/>
          <w:i/>
          <w:sz w:val="28"/>
        </w:rPr>
        <w:t>tercio</w:t>
      </w:r>
      <w:r>
        <w:rPr>
          <w:rFonts w:ascii="Arial" w:hAnsi="Arial"/>
          <w:i/>
          <w:spacing w:val="3"/>
          <w:sz w:val="28"/>
        </w:rPr>
        <w:t xml:space="preserve"> </w:t>
      </w:r>
      <w:r>
        <w:rPr>
          <w:rFonts w:ascii="Arial" w:hAnsi="Arial"/>
          <w:i/>
          <w:sz w:val="28"/>
        </w:rPr>
        <w:t>distal</w:t>
      </w:r>
      <w:r>
        <w:rPr>
          <w:rFonts w:ascii="Arial" w:hAnsi="Arial"/>
          <w:i/>
          <w:spacing w:val="3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3"/>
          <w:sz w:val="28"/>
        </w:rPr>
        <w:t xml:space="preserve"> </w:t>
      </w:r>
      <w:r>
        <w:rPr>
          <w:rFonts w:ascii="Arial" w:hAnsi="Arial"/>
          <w:i/>
          <w:sz w:val="28"/>
        </w:rPr>
        <w:t>mismo</w:t>
      </w:r>
      <w:r>
        <w:rPr>
          <w:rFonts w:ascii="Arial" w:hAnsi="Arial"/>
          <w:i/>
          <w:spacing w:val="3"/>
          <w:sz w:val="28"/>
        </w:rPr>
        <w:t xml:space="preserve"> </w:t>
      </w:r>
      <w:r>
        <w:rPr>
          <w:rFonts w:ascii="Arial" w:hAnsi="Arial"/>
          <w:i/>
          <w:sz w:val="28"/>
        </w:rPr>
        <w:t>muslo,</w:t>
      </w:r>
      <w:r>
        <w:rPr>
          <w:rFonts w:ascii="Arial" w:hAnsi="Arial"/>
          <w:i/>
          <w:spacing w:val="3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3"/>
          <w:sz w:val="28"/>
        </w:rPr>
        <w:t xml:space="preserve"> </w:t>
      </w:r>
      <w:r>
        <w:rPr>
          <w:rFonts w:ascii="Arial" w:hAnsi="Arial"/>
          <w:i/>
          <w:sz w:val="28"/>
        </w:rPr>
        <w:t>Seis</w:t>
      </w:r>
      <w:r>
        <w:rPr>
          <w:rFonts w:ascii="Arial" w:hAnsi="Arial"/>
          <w:i/>
          <w:spacing w:val="3"/>
          <w:sz w:val="28"/>
        </w:rPr>
        <w:t xml:space="preserve"> </w:t>
      </w:r>
      <w:r>
        <w:rPr>
          <w:rFonts w:ascii="Arial" w:hAnsi="Arial"/>
          <w:i/>
          <w:sz w:val="28"/>
        </w:rPr>
        <w:t>centímetros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lineal</w:t>
      </w:r>
      <w:r>
        <w:rPr>
          <w:rFonts w:ascii="Arial" w:hAnsi="Arial"/>
          <w:i/>
          <w:spacing w:val="22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22"/>
          <w:sz w:val="28"/>
        </w:rPr>
        <w:t xml:space="preserve"> </w:t>
      </w:r>
      <w:r>
        <w:rPr>
          <w:rFonts w:ascii="Arial" w:hAnsi="Arial"/>
          <w:i/>
          <w:sz w:val="28"/>
        </w:rPr>
        <w:t>región</w:t>
      </w:r>
      <w:r>
        <w:rPr>
          <w:rFonts w:ascii="Arial" w:hAnsi="Arial"/>
          <w:i/>
          <w:spacing w:val="23"/>
          <w:sz w:val="28"/>
        </w:rPr>
        <w:t xml:space="preserve"> </w:t>
      </w:r>
      <w:proofErr w:type="spellStart"/>
      <w:r>
        <w:rPr>
          <w:rFonts w:ascii="Arial" w:hAnsi="Arial"/>
          <w:i/>
          <w:sz w:val="28"/>
        </w:rPr>
        <w:t>Interescapulo</w:t>
      </w:r>
      <w:proofErr w:type="spellEnd"/>
      <w:r>
        <w:rPr>
          <w:rFonts w:ascii="Arial" w:hAnsi="Arial"/>
          <w:i/>
          <w:spacing w:val="23"/>
          <w:sz w:val="28"/>
        </w:rPr>
        <w:t xml:space="preserve"> </w:t>
      </w:r>
      <w:r>
        <w:rPr>
          <w:rFonts w:ascii="Arial" w:hAnsi="Arial"/>
          <w:i/>
          <w:sz w:val="28"/>
        </w:rPr>
        <w:t>vertebral</w:t>
      </w:r>
      <w:r>
        <w:rPr>
          <w:rFonts w:ascii="Arial" w:hAnsi="Arial"/>
          <w:i/>
          <w:spacing w:val="23"/>
          <w:sz w:val="28"/>
        </w:rPr>
        <w:t xml:space="preserve"> </w:t>
      </w:r>
      <w:r>
        <w:rPr>
          <w:rFonts w:ascii="Arial" w:hAnsi="Arial"/>
          <w:i/>
          <w:sz w:val="28"/>
        </w:rPr>
        <w:t>izquierda,</w:t>
      </w:r>
      <w:r>
        <w:rPr>
          <w:rFonts w:ascii="Arial" w:hAnsi="Arial"/>
          <w:i/>
          <w:spacing w:val="22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22"/>
          <w:sz w:val="28"/>
        </w:rPr>
        <w:t xml:space="preserve"> </w:t>
      </w:r>
      <w:r>
        <w:rPr>
          <w:rFonts w:ascii="Arial" w:hAnsi="Arial"/>
          <w:i/>
          <w:sz w:val="28"/>
        </w:rPr>
        <w:t>cero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punto</w:t>
      </w:r>
      <w:r>
        <w:rPr>
          <w:rFonts w:ascii="Arial" w:hAnsi="Arial"/>
          <w:i/>
          <w:spacing w:val="71"/>
          <w:sz w:val="28"/>
        </w:rPr>
        <w:t xml:space="preserve"> </w:t>
      </w:r>
      <w:r>
        <w:rPr>
          <w:rFonts w:ascii="Arial" w:hAnsi="Arial"/>
          <w:i/>
          <w:sz w:val="28"/>
        </w:rPr>
        <w:t>dos</w:t>
      </w:r>
      <w:r>
        <w:rPr>
          <w:rFonts w:ascii="Arial" w:hAnsi="Arial"/>
          <w:i/>
          <w:spacing w:val="71"/>
          <w:sz w:val="28"/>
        </w:rPr>
        <w:t xml:space="preserve"> </w:t>
      </w:r>
      <w:r>
        <w:rPr>
          <w:rFonts w:ascii="Arial" w:hAnsi="Arial"/>
          <w:i/>
          <w:sz w:val="28"/>
        </w:rPr>
        <w:t>centímetros</w:t>
      </w:r>
      <w:r>
        <w:rPr>
          <w:rFonts w:ascii="Arial" w:hAnsi="Arial"/>
          <w:i/>
          <w:spacing w:val="71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71"/>
          <w:sz w:val="28"/>
        </w:rPr>
        <w:t xml:space="preserve"> </w:t>
      </w:r>
      <w:r>
        <w:rPr>
          <w:rFonts w:ascii="Arial" w:hAnsi="Arial"/>
          <w:i/>
          <w:sz w:val="28"/>
        </w:rPr>
        <w:t>región</w:t>
      </w:r>
      <w:r>
        <w:rPr>
          <w:rFonts w:ascii="Arial" w:hAnsi="Arial"/>
          <w:i/>
          <w:spacing w:val="72"/>
          <w:sz w:val="28"/>
        </w:rPr>
        <w:t xml:space="preserve"> </w:t>
      </w:r>
      <w:r>
        <w:rPr>
          <w:rFonts w:ascii="Arial" w:hAnsi="Arial"/>
          <w:i/>
          <w:sz w:val="28"/>
        </w:rPr>
        <w:t>lumbar</w:t>
      </w:r>
      <w:r>
        <w:rPr>
          <w:rFonts w:ascii="Arial" w:hAnsi="Arial"/>
          <w:i/>
          <w:spacing w:val="71"/>
          <w:sz w:val="28"/>
        </w:rPr>
        <w:t xml:space="preserve"> </w:t>
      </w:r>
      <w:r>
        <w:rPr>
          <w:rFonts w:ascii="Arial" w:hAnsi="Arial"/>
          <w:i/>
          <w:sz w:val="28"/>
        </w:rPr>
        <w:t>izquierda.</w:t>
      </w:r>
      <w:r>
        <w:rPr>
          <w:rFonts w:ascii="Arial" w:hAnsi="Arial"/>
          <w:i/>
          <w:spacing w:val="7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71"/>
          <w:sz w:val="28"/>
        </w:rPr>
        <w:t xml:space="preserve"> </w:t>
      </w:r>
      <w:r>
        <w:rPr>
          <w:rFonts w:ascii="Arial" w:hAnsi="Arial"/>
          <w:i/>
          <w:sz w:val="28"/>
        </w:rPr>
        <w:t>seis</w:t>
      </w:r>
      <w:r>
        <w:rPr>
          <w:rFonts w:ascii="Arial" w:hAnsi="Arial"/>
          <w:i/>
          <w:spacing w:val="-74"/>
          <w:sz w:val="28"/>
        </w:rPr>
        <w:t xml:space="preserve"> </w:t>
      </w:r>
      <w:r>
        <w:rPr>
          <w:rFonts w:ascii="Arial" w:hAnsi="Arial"/>
          <w:i/>
          <w:sz w:val="28"/>
        </w:rPr>
        <w:t>centímetros</w:t>
      </w:r>
      <w:r>
        <w:rPr>
          <w:rFonts w:ascii="Arial" w:hAnsi="Arial"/>
          <w:i/>
          <w:spacing w:val="32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32"/>
          <w:sz w:val="28"/>
        </w:rPr>
        <w:t xml:space="preserve"> </w:t>
      </w:r>
      <w:r>
        <w:rPr>
          <w:rFonts w:ascii="Arial" w:hAnsi="Arial"/>
          <w:i/>
          <w:sz w:val="28"/>
        </w:rPr>
        <w:t>región</w:t>
      </w:r>
      <w:r>
        <w:rPr>
          <w:rFonts w:ascii="Arial" w:hAnsi="Arial"/>
          <w:i/>
          <w:spacing w:val="32"/>
          <w:sz w:val="28"/>
        </w:rPr>
        <w:t xml:space="preserve"> </w:t>
      </w:r>
      <w:r>
        <w:rPr>
          <w:rFonts w:ascii="Arial" w:hAnsi="Arial"/>
          <w:i/>
          <w:sz w:val="28"/>
        </w:rPr>
        <w:t>para</w:t>
      </w:r>
      <w:r>
        <w:rPr>
          <w:rFonts w:ascii="Arial" w:hAnsi="Arial"/>
          <w:i/>
          <w:spacing w:val="32"/>
          <w:sz w:val="28"/>
        </w:rPr>
        <w:t xml:space="preserve"> </w:t>
      </w:r>
      <w:r>
        <w:rPr>
          <w:rFonts w:ascii="Arial" w:hAnsi="Arial"/>
          <w:i/>
          <w:sz w:val="28"/>
        </w:rPr>
        <w:t>esternal</w:t>
      </w:r>
      <w:r>
        <w:rPr>
          <w:rFonts w:ascii="Arial" w:hAnsi="Arial"/>
          <w:i/>
          <w:spacing w:val="32"/>
          <w:sz w:val="28"/>
        </w:rPr>
        <w:t xml:space="preserve"> </w:t>
      </w:r>
      <w:r>
        <w:rPr>
          <w:rFonts w:ascii="Arial" w:hAnsi="Arial"/>
          <w:i/>
          <w:sz w:val="28"/>
        </w:rPr>
        <w:t>izquierda,</w:t>
      </w:r>
      <w:r>
        <w:rPr>
          <w:rFonts w:ascii="Arial" w:hAnsi="Arial"/>
          <w:i/>
          <w:spacing w:val="32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32"/>
          <w:sz w:val="28"/>
        </w:rPr>
        <w:t xml:space="preserve"> </w:t>
      </w:r>
      <w:proofErr w:type="gramStart"/>
      <w:r>
        <w:rPr>
          <w:rFonts w:ascii="Arial" w:hAnsi="Arial"/>
          <w:i/>
          <w:sz w:val="28"/>
        </w:rPr>
        <w:t>Cero</w:t>
      </w:r>
      <w:r>
        <w:rPr>
          <w:rFonts w:ascii="Arial" w:hAnsi="Arial"/>
          <w:i/>
          <w:spacing w:val="33"/>
          <w:sz w:val="28"/>
        </w:rPr>
        <w:t xml:space="preserve"> </w:t>
      </w:r>
      <w:r>
        <w:rPr>
          <w:rFonts w:ascii="Arial" w:hAnsi="Arial"/>
          <w:i/>
          <w:sz w:val="28"/>
        </w:rPr>
        <w:t>punto</w:t>
      </w:r>
      <w:proofErr w:type="gramEnd"/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dos</w:t>
      </w:r>
      <w:r>
        <w:rPr>
          <w:rFonts w:ascii="Arial" w:hAnsi="Arial"/>
          <w:i/>
          <w:spacing w:val="9"/>
          <w:sz w:val="28"/>
        </w:rPr>
        <w:t xml:space="preserve"> </w:t>
      </w:r>
      <w:r>
        <w:rPr>
          <w:rFonts w:ascii="Arial" w:hAnsi="Arial"/>
          <w:i/>
          <w:sz w:val="28"/>
        </w:rPr>
        <w:t>centímetros</w:t>
      </w:r>
      <w:r>
        <w:rPr>
          <w:rFonts w:ascii="Arial" w:hAnsi="Arial"/>
          <w:i/>
          <w:spacing w:val="9"/>
          <w:sz w:val="28"/>
        </w:rPr>
        <w:t xml:space="preserve"> </w:t>
      </w:r>
      <w:r>
        <w:rPr>
          <w:rFonts w:ascii="Arial" w:hAnsi="Arial"/>
          <w:i/>
          <w:sz w:val="28"/>
        </w:rPr>
        <w:t>por</w:t>
      </w:r>
      <w:r>
        <w:rPr>
          <w:rFonts w:ascii="Arial" w:hAnsi="Arial"/>
          <w:i/>
          <w:spacing w:val="9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9"/>
          <w:sz w:val="28"/>
        </w:rPr>
        <w:t xml:space="preserve"> </w:t>
      </w:r>
      <w:r>
        <w:rPr>
          <w:rFonts w:ascii="Arial" w:hAnsi="Arial"/>
          <w:i/>
          <w:sz w:val="28"/>
        </w:rPr>
        <w:t>región</w:t>
      </w:r>
      <w:r>
        <w:rPr>
          <w:rFonts w:ascii="Arial" w:hAnsi="Arial"/>
          <w:i/>
          <w:spacing w:val="9"/>
          <w:sz w:val="28"/>
        </w:rPr>
        <w:t xml:space="preserve"> </w:t>
      </w:r>
      <w:r>
        <w:rPr>
          <w:rFonts w:ascii="Arial" w:hAnsi="Arial"/>
          <w:i/>
          <w:sz w:val="28"/>
        </w:rPr>
        <w:t>pectoral</w:t>
      </w:r>
      <w:r>
        <w:rPr>
          <w:rFonts w:ascii="Arial" w:hAnsi="Arial"/>
          <w:i/>
          <w:spacing w:val="9"/>
          <w:sz w:val="28"/>
        </w:rPr>
        <w:t xml:space="preserve"> </w:t>
      </w:r>
      <w:r>
        <w:rPr>
          <w:rFonts w:ascii="Arial" w:hAnsi="Arial"/>
          <w:i/>
          <w:sz w:val="28"/>
        </w:rPr>
        <w:t>izquierda</w:t>
      </w:r>
      <w:r>
        <w:rPr>
          <w:rFonts w:ascii="Arial" w:hAnsi="Arial"/>
          <w:i/>
          <w:spacing w:val="10"/>
          <w:sz w:val="28"/>
        </w:rPr>
        <w:t xml:space="preserve"> </w:t>
      </w:r>
      <w:r>
        <w:rPr>
          <w:rFonts w:ascii="Arial" w:hAnsi="Arial"/>
          <w:i/>
          <w:sz w:val="28"/>
        </w:rPr>
        <w:t>por</w:t>
      </w:r>
      <w:r>
        <w:rPr>
          <w:rFonts w:ascii="Arial" w:hAnsi="Arial"/>
          <w:i/>
          <w:spacing w:val="9"/>
          <w:sz w:val="28"/>
        </w:rPr>
        <w:t xml:space="preserve"> </w:t>
      </w:r>
      <w:r>
        <w:rPr>
          <w:rFonts w:ascii="Arial" w:hAnsi="Arial"/>
          <w:i/>
          <w:sz w:val="28"/>
        </w:rPr>
        <w:t>arriba</w:t>
      </w:r>
      <w:r>
        <w:rPr>
          <w:rFonts w:ascii="Arial" w:hAnsi="Arial"/>
          <w:i/>
          <w:spacing w:val="9"/>
          <w:sz w:val="28"/>
        </w:rPr>
        <w:t xml:space="preserve"> </w:t>
      </w:r>
      <w:r>
        <w:rPr>
          <w:rFonts w:ascii="Arial" w:hAnsi="Arial"/>
          <w:i/>
          <w:sz w:val="28"/>
        </w:rPr>
        <w:t>del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pezón.</w:t>
      </w:r>
      <w:r>
        <w:rPr>
          <w:rFonts w:ascii="Arial" w:hAnsi="Arial"/>
          <w:i/>
          <w:sz w:val="28"/>
        </w:rPr>
        <w:tab/>
        <w:t>(</w:t>
      </w:r>
      <w:r>
        <w:rPr>
          <w:rFonts w:ascii="Arial" w:hAnsi="Arial"/>
          <w:b/>
          <w:i/>
          <w:sz w:val="28"/>
        </w:rPr>
        <w:t>LESIONES</w:t>
      </w:r>
      <w:r>
        <w:rPr>
          <w:rFonts w:ascii="Arial" w:hAnsi="Arial"/>
          <w:b/>
          <w:i/>
          <w:sz w:val="28"/>
        </w:rPr>
        <w:tab/>
        <w:t>NO</w:t>
      </w:r>
      <w:r>
        <w:rPr>
          <w:rFonts w:ascii="Arial" w:hAnsi="Arial"/>
          <w:b/>
          <w:i/>
          <w:sz w:val="28"/>
        </w:rPr>
        <w:tab/>
        <w:t>RECIENTES</w:t>
      </w:r>
      <w:r>
        <w:rPr>
          <w:rFonts w:ascii="Arial" w:hAnsi="Arial"/>
          <w:b/>
          <w:i/>
          <w:sz w:val="28"/>
        </w:rPr>
        <w:tab/>
        <w:t>CON</w:t>
      </w:r>
      <w:r>
        <w:rPr>
          <w:rFonts w:ascii="Arial" w:hAnsi="Arial"/>
          <w:b/>
          <w:i/>
          <w:sz w:val="28"/>
        </w:rPr>
        <w:tab/>
        <w:t>UNA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TEMPORALIDAD</w:t>
      </w:r>
      <w:r>
        <w:rPr>
          <w:rFonts w:ascii="Arial" w:hAnsi="Arial"/>
          <w:b/>
          <w:i/>
          <w:spacing w:val="3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3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PRODUCCIÓN</w:t>
      </w:r>
      <w:r>
        <w:rPr>
          <w:rFonts w:ascii="Arial" w:hAnsi="Arial"/>
          <w:b/>
          <w:i/>
          <w:spacing w:val="3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MAYOR</w:t>
      </w:r>
      <w:r>
        <w:rPr>
          <w:rFonts w:ascii="Arial" w:hAnsi="Arial"/>
          <w:b/>
          <w:i/>
          <w:spacing w:val="3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3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SETENTA</w:t>
      </w:r>
    </w:p>
    <w:p w14:paraId="7182994E" w14:textId="77777777" w:rsidR="00246B31" w:rsidRDefault="00805B20">
      <w:pPr>
        <w:spacing w:line="276" w:lineRule="auto"/>
        <w:ind w:left="2280" w:right="490"/>
        <w:jc w:val="both"/>
        <w:rPr>
          <w:rFonts w:ascii="Arial" w:hAnsi="Arial"/>
          <w:i/>
          <w:sz w:val="28"/>
        </w:rPr>
      </w:pPr>
      <w:r>
        <w:rPr>
          <w:rFonts w:ascii="Arial" w:hAnsi="Arial"/>
          <w:b/>
          <w:i/>
          <w:sz w:val="28"/>
        </w:rPr>
        <w:t>Y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DOS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HORAS</w:t>
      </w:r>
      <w:r>
        <w:rPr>
          <w:rFonts w:ascii="Arial" w:hAnsi="Arial"/>
          <w:i/>
          <w:sz w:val="28"/>
        </w:rPr>
        <w:t>)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NO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presenta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huellas</w:t>
      </w:r>
      <w:r>
        <w:rPr>
          <w:rFonts w:ascii="Arial" w:hAnsi="Arial"/>
          <w:b/>
          <w:i/>
          <w:spacing w:val="78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78"/>
          <w:sz w:val="28"/>
        </w:rPr>
        <w:t xml:space="preserve"> </w:t>
      </w:r>
      <w:r>
        <w:rPr>
          <w:rFonts w:ascii="Arial" w:hAnsi="Arial"/>
          <w:i/>
          <w:sz w:val="28"/>
        </w:rPr>
        <w:t>lesiones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traumáticas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externas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recientes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momento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su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examen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médico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legal.</w:t>
      </w:r>
    </w:p>
    <w:p w14:paraId="3A4047B6" w14:textId="77777777" w:rsidR="00246B31" w:rsidRDefault="00805B20">
      <w:pPr>
        <w:tabs>
          <w:tab w:val="left" w:pos="2962"/>
          <w:tab w:val="left" w:pos="3015"/>
          <w:tab w:val="left" w:pos="3581"/>
          <w:tab w:val="left" w:pos="3813"/>
          <w:tab w:val="left" w:pos="4247"/>
          <w:tab w:val="left" w:pos="4403"/>
          <w:tab w:val="left" w:pos="4855"/>
          <w:tab w:val="left" w:pos="5713"/>
          <w:tab w:val="left" w:pos="5879"/>
          <w:tab w:val="left" w:pos="5923"/>
          <w:tab w:val="left" w:pos="6449"/>
          <w:tab w:val="left" w:pos="7208"/>
          <w:tab w:val="left" w:pos="7264"/>
          <w:tab w:val="left" w:pos="7351"/>
          <w:tab w:val="left" w:pos="7963"/>
          <w:tab w:val="left" w:pos="8372"/>
          <w:tab w:val="left" w:pos="8801"/>
          <w:tab w:val="left" w:pos="9349"/>
          <w:tab w:val="left" w:pos="9442"/>
        </w:tabs>
        <w:spacing w:before="200" w:line="276" w:lineRule="auto"/>
        <w:ind w:left="2280" w:right="491" w:firstLine="708"/>
        <w:rPr>
          <w:rFonts w:ascii="Arial" w:hAnsi="Arial"/>
          <w:b/>
          <w:i/>
          <w:sz w:val="28"/>
        </w:rPr>
      </w:pPr>
      <w:r>
        <w:rPr>
          <w:rFonts w:ascii="Arial" w:hAnsi="Arial"/>
          <w:i/>
          <w:color w:val="FF0000"/>
          <w:sz w:val="28"/>
          <w:shd w:val="clear" w:color="auto" w:fill="FFFFFF"/>
        </w:rPr>
        <w:t>*****</w:t>
      </w:r>
      <w:r>
        <w:rPr>
          <w:rFonts w:ascii="Arial" w:hAnsi="Arial"/>
          <w:i/>
          <w:color w:val="FF0000"/>
          <w:sz w:val="28"/>
          <w:shd w:val="clear" w:color="auto" w:fill="FFFFFF"/>
        </w:rPr>
        <w:tab/>
      </w:r>
      <w:r>
        <w:rPr>
          <w:rFonts w:ascii="Arial" w:hAnsi="Arial"/>
          <w:i/>
          <w:color w:val="FF0000"/>
          <w:sz w:val="28"/>
          <w:shd w:val="clear" w:color="auto" w:fill="FFFFFF"/>
        </w:rPr>
        <w:tab/>
        <w:t>*******</w:t>
      </w:r>
      <w:r>
        <w:rPr>
          <w:rFonts w:ascii="Arial" w:hAnsi="Arial"/>
          <w:i/>
          <w:color w:val="FF0000"/>
          <w:sz w:val="28"/>
          <w:shd w:val="clear" w:color="auto" w:fill="FFFFFF"/>
        </w:rPr>
        <w:tab/>
        <w:t>****</w:t>
      </w:r>
      <w:r>
        <w:rPr>
          <w:rFonts w:ascii="Arial" w:hAnsi="Arial"/>
          <w:i/>
          <w:color w:val="FF0000"/>
          <w:sz w:val="28"/>
        </w:rPr>
        <w:t>*</w:t>
      </w:r>
      <w:proofErr w:type="gramStart"/>
      <w:r>
        <w:rPr>
          <w:rFonts w:ascii="Arial" w:hAnsi="Arial"/>
          <w:i/>
          <w:color w:val="FF0000"/>
          <w:sz w:val="28"/>
        </w:rPr>
        <w:t>*</w:t>
      </w:r>
      <w:r>
        <w:rPr>
          <w:rFonts w:ascii="Arial" w:hAnsi="Arial"/>
          <w:i/>
          <w:color w:val="FF0000"/>
          <w:spacing w:val="14"/>
          <w:sz w:val="28"/>
        </w:rPr>
        <w:t xml:space="preserve"> </w:t>
      </w:r>
      <w:r>
        <w:rPr>
          <w:rFonts w:ascii="Arial" w:hAnsi="Arial"/>
          <w:i/>
          <w:sz w:val="28"/>
        </w:rPr>
        <w:t>,</w:t>
      </w:r>
      <w:proofErr w:type="gramEnd"/>
      <w:r>
        <w:rPr>
          <w:rFonts w:ascii="Arial" w:hAnsi="Arial"/>
          <w:i/>
          <w:sz w:val="28"/>
        </w:rPr>
        <w:tab/>
      </w:r>
      <w:r>
        <w:rPr>
          <w:rFonts w:ascii="Arial" w:hAnsi="Arial"/>
          <w:i/>
          <w:sz w:val="28"/>
        </w:rPr>
        <w:tab/>
      </w:r>
      <w:r>
        <w:rPr>
          <w:rFonts w:ascii="Arial" w:hAnsi="Arial"/>
          <w:b/>
          <w:i/>
          <w:sz w:val="28"/>
        </w:rPr>
        <w:t>Presenta</w:t>
      </w:r>
      <w:r>
        <w:rPr>
          <w:rFonts w:ascii="Arial" w:hAnsi="Arial"/>
          <w:b/>
          <w:i/>
          <w:sz w:val="28"/>
        </w:rPr>
        <w:tab/>
      </w:r>
      <w:r>
        <w:rPr>
          <w:rFonts w:ascii="Arial" w:hAnsi="Arial"/>
          <w:b/>
          <w:i/>
          <w:sz w:val="28"/>
        </w:rPr>
        <w:tab/>
        <w:t>dos</w:t>
      </w:r>
      <w:r>
        <w:rPr>
          <w:rFonts w:ascii="Arial" w:hAnsi="Arial"/>
          <w:b/>
          <w:i/>
          <w:sz w:val="28"/>
        </w:rPr>
        <w:tab/>
        <w:t>excoriaciones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cubiertas de costra hemática seca en fase descamativa</w:t>
      </w:r>
      <w:r>
        <w:rPr>
          <w:rFonts w:ascii="Arial" w:hAnsi="Arial"/>
          <w:i/>
          <w:sz w:val="28"/>
        </w:rPr>
        <w:t>: de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forma</w:t>
      </w:r>
      <w:r>
        <w:rPr>
          <w:rFonts w:ascii="Arial" w:hAnsi="Arial"/>
          <w:i/>
          <w:spacing w:val="34"/>
          <w:sz w:val="28"/>
        </w:rPr>
        <w:t xml:space="preserve"> </w:t>
      </w:r>
      <w:r>
        <w:rPr>
          <w:rFonts w:ascii="Arial" w:hAnsi="Arial"/>
          <w:i/>
          <w:sz w:val="28"/>
        </w:rPr>
        <w:t>lineal,</w:t>
      </w:r>
      <w:r>
        <w:rPr>
          <w:rFonts w:ascii="Arial" w:hAnsi="Arial"/>
          <w:i/>
          <w:spacing w:val="34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34"/>
          <w:sz w:val="28"/>
        </w:rPr>
        <w:t xml:space="preserve"> </w:t>
      </w:r>
      <w:r>
        <w:rPr>
          <w:rFonts w:ascii="Arial" w:hAnsi="Arial"/>
          <w:i/>
          <w:sz w:val="28"/>
        </w:rPr>
        <w:t>dos</w:t>
      </w:r>
      <w:r>
        <w:rPr>
          <w:rFonts w:ascii="Arial" w:hAnsi="Arial"/>
          <w:i/>
          <w:spacing w:val="35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34"/>
          <w:sz w:val="28"/>
        </w:rPr>
        <w:t xml:space="preserve"> </w:t>
      </w:r>
      <w:r>
        <w:rPr>
          <w:rFonts w:ascii="Arial" w:hAnsi="Arial"/>
          <w:i/>
          <w:sz w:val="28"/>
        </w:rPr>
        <w:t>dos</w:t>
      </w:r>
      <w:r>
        <w:rPr>
          <w:rFonts w:ascii="Arial" w:hAnsi="Arial"/>
          <w:i/>
          <w:spacing w:val="33"/>
          <w:sz w:val="28"/>
        </w:rPr>
        <w:t xml:space="preserve"> </w:t>
      </w:r>
      <w:r>
        <w:rPr>
          <w:rFonts w:ascii="Arial" w:hAnsi="Arial"/>
          <w:i/>
          <w:sz w:val="28"/>
        </w:rPr>
        <w:t>punto</w:t>
      </w:r>
      <w:r>
        <w:rPr>
          <w:rFonts w:ascii="Arial" w:hAnsi="Arial"/>
          <w:i/>
          <w:spacing w:val="34"/>
          <w:sz w:val="28"/>
        </w:rPr>
        <w:t xml:space="preserve"> </w:t>
      </w:r>
      <w:r>
        <w:rPr>
          <w:rFonts w:ascii="Arial" w:hAnsi="Arial"/>
          <w:i/>
          <w:sz w:val="28"/>
        </w:rPr>
        <w:t>cinco</w:t>
      </w:r>
      <w:r>
        <w:rPr>
          <w:rFonts w:ascii="Arial" w:hAnsi="Arial"/>
          <w:i/>
          <w:spacing w:val="34"/>
          <w:sz w:val="28"/>
        </w:rPr>
        <w:t xml:space="preserve"> </w:t>
      </w:r>
      <w:r>
        <w:rPr>
          <w:rFonts w:ascii="Arial" w:hAnsi="Arial"/>
          <w:i/>
          <w:sz w:val="28"/>
        </w:rPr>
        <w:t>centímetros</w:t>
      </w:r>
      <w:r>
        <w:rPr>
          <w:rFonts w:ascii="Arial" w:hAnsi="Arial"/>
          <w:i/>
          <w:spacing w:val="34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35"/>
          <w:sz w:val="28"/>
        </w:rPr>
        <w:t xml:space="preserve"> </w:t>
      </w:r>
      <w:r>
        <w:rPr>
          <w:rFonts w:ascii="Arial" w:hAnsi="Arial"/>
          <w:i/>
          <w:sz w:val="28"/>
        </w:rPr>
        <w:t>región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infla</w:t>
      </w:r>
      <w:r>
        <w:rPr>
          <w:rFonts w:ascii="Arial" w:hAnsi="Arial"/>
          <w:i/>
          <w:sz w:val="28"/>
        </w:rPr>
        <w:tab/>
      </w:r>
      <w:r>
        <w:rPr>
          <w:rFonts w:ascii="Arial" w:hAnsi="Arial"/>
          <w:i/>
          <w:sz w:val="28"/>
        </w:rPr>
        <w:tab/>
        <w:t>clavicular</w:t>
      </w:r>
      <w:r>
        <w:rPr>
          <w:rFonts w:ascii="Arial" w:hAnsi="Arial"/>
          <w:i/>
          <w:sz w:val="28"/>
        </w:rPr>
        <w:tab/>
      </w:r>
      <w:r>
        <w:rPr>
          <w:rFonts w:ascii="Arial" w:hAnsi="Arial"/>
          <w:i/>
          <w:sz w:val="28"/>
        </w:rPr>
        <w:tab/>
        <w:t>derecha,</w:t>
      </w:r>
      <w:r>
        <w:rPr>
          <w:rFonts w:ascii="Arial" w:hAnsi="Arial"/>
          <w:i/>
          <w:sz w:val="28"/>
        </w:rPr>
        <w:tab/>
      </w:r>
      <w:r>
        <w:rPr>
          <w:rFonts w:ascii="Arial" w:hAnsi="Arial"/>
          <w:b/>
          <w:i/>
          <w:sz w:val="28"/>
        </w:rPr>
        <w:t>Equimosis</w:t>
      </w:r>
      <w:r>
        <w:rPr>
          <w:rFonts w:ascii="Arial" w:hAnsi="Arial"/>
          <w:b/>
          <w:i/>
          <w:sz w:val="28"/>
        </w:rPr>
        <w:tab/>
      </w:r>
      <w:r>
        <w:rPr>
          <w:rFonts w:ascii="Arial" w:hAnsi="Arial"/>
          <w:b/>
          <w:i/>
          <w:sz w:val="28"/>
        </w:rPr>
        <w:tab/>
      </w:r>
      <w:r>
        <w:rPr>
          <w:rFonts w:ascii="Arial" w:hAnsi="Arial"/>
          <w:b/>
          <w:i/>
          <w:sz w:val="28"/>
        </w:rPr>
        <w:tab/>
        <w:t>verdosas</w:t>
      </w:r>
      <w:r>
        <w:rPr>
          <w:rFonts w:ascii="Arial" w:hAnsi="Arial"/>
          <w:b/>
          <w:i/>
          <w:sz w:val="28"/>
        </w:rPr>
        <w:tab/>
        <w:t>de</w:t>
      </w:r>
      <w:r>
        <w:rPr>
          <w:rFonts w:ascii="Arial" w:hAnsi="Arial"/>
          <w:b/>
          <w:i/>
          <w:sz w:val="28"/>
        </w:rPr>
        <w:tab/>
        <w:t>forma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irregular</w:t>
      </w:r>
      <w:r>
        <w:rPr>
          <w:rFonts w:ascii="Arial" w:hAnsi="Arial"/>
          <w:b/>
          <w:i/>
          <w:spacing w:val="18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18"/>
          <w:sz w:val="28"/>
        </w:rPr>
        <w:t xml:space="preserve"> </w:t>
      </w:r>
      <w:r>
        <w:rPr>
          <w:rFonts w:ascii="Arial" w:hAnsi="Arial"/>
          <w:i/>
          <w:sz w:val="28"/>
        </w:rPr>
        <w:t>parpado</w:t>
      </w:r>
      <w:r>
        <w:rPr>
          <w:rFonts w:ascii="Arial" w:hAnsi="Arial"/>
          <w:i/>
          <w:spacing w:val="17"/>
          <w:sz w:val="28"/>
        </w:rPr>
        <w:t xml:space="preserve"> </w:t>
      </w:r>
      <w:r>
        <w:rPr>
          <w:rFonts w:ascii="Arial" w:hAnsi="Arial"/>
          <w:i/>
          <w:sz w:val="28"/>
        </w:rPr>
        <w:t>inferior</w:t>
      </w:r>
      <w:r>
        <w:rPr>
          <w:rFonts w:ascii="Arial" w:hAnsi="Arial"/>
          <w:i/>
          <w:spacing w:val="18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18"/>
          <w:sz w:val="28"/>
        </w:rPr>
        <w:t xml:space="preserve"> </w:t>
      </w:r>
      <w:r>
        <w:rPr>
          <w:rFonts w:ascii="Arial" w:hAnsi="Arial"/>
          <w:i/>
          <w:sz w:val="28"/>
        </w:rPr>
        <w:t>región</w:t>
      </w:r>
      <w:r>
        <w:rPr>
          <w:rFonts w:ascii="Arial" w:hAnsi="Arial"/>
          <w:i/>
          <w:spacing w:val="18"/>
          <w:sz w:val="28"/>
        </w:rPr>
        <w:t xml:space="preserve"> </w:t>
      </w:r>
      <w:r>
        <w:rPr>
          <w:rFonts w:ascii="Arial" w:hAnsi="Arial"/>
          <w:i/>
          <w:sz w:val="28"/>
        </w:rPr>
        <w:t>malar</w:t>
      </w:r>
      <w:r>
        <w:rPr>
          <w:rFonts w:ascii="Arial" w:hAnsi="Arial"/>
          <w:i/>
          <w:spacing w:val="18"/>
          <w:sz w:val="28"/>
        </w:rPr>
        <w:t xml:space="preserve"> </w:t>
      </w:r>
      <w:r>
        <w:rPr>
          <w:rFonts w:ascii="Arial" w:hAnsi="Arial"/>
          <w:i/>
          <w:sz w:val="28"/>
        </w:rPr>
        <w:t>izquierda,</w:t>
      </w:r>
      <w:r>
        <w:rPr>
          <w:rFonts w:ascii="Arial" w:hAnsi="Arial"/>
          <w:i/>
          <w:spacing w:val="18"/>
          <w:sz w:val="28"/>
        </w:rPr>
        <w:t xml:space="preserve"> </w:t>
      </w:r>
      <w:r>
        <w:rPr>
          <w:rFonts w:ascii="Arial" w:hAnsi="Arial"/>
          <w:i/>
          <w:sz w:val="28"/>
        </w:rPr>
        <w:t>otra</w:t>
      </w:r>
      <w:r>
        <w:rPr>
          <w:rFonts w:ascii="Arial" w:hAnsi="Arial"/>
          <w:i/>
          <w:spacing w:val="18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tres</w:t>
      </w:r>
      <w:r>
        <w:rPr>
          <w:rFonts w:ascii="Arial" w:hAnsi="Arial"/>
          <w:i/>
          <w:sz w:val="28"/>
        </w:rPr>
        <w:tab/>
        <w:t>por</w:t>
      </w:r>
      <w:r>
        <w:rPr>
          <w:rFonts w:ascii="Arial" w:hAnsi="Arial"/>
          <w:i/>
          <w:sz w:val="28"/>
        </w:rPr>
        <w:tab/>
        <w:t>dos</w:t>
      </w:r>
      <w:r>
        <w:rPr>
          <w:rFonts w:ascii="Arial" w:hAnsi="Arial"/>
          <w:i/>
          <w:sz w:val="28"/>
        </w:rPr>
        <w:tab/>
      </w:r>
      <w:r>
        <w:rPr>
          <w:rFonts w:ascii="Arial" w:hAnsi="Arial"/>
          <w:i/>
          <w:spacing w:val="-1"/>
          <w:sz w:val="28"/>
        </w:rPr>
        <w:t>centímetros</w:t>
      </w:r>
      <w:r>
        <w:rPr>
          <w:rFonts w:ascii="Arial" w:hAnsi="Arial"/>
          <w:i/>
          <w:spacing w:val="-1"/>
          <w:sz w:val="28"/>
        </w:rPr>
        <w:tab/>
      </w:r>
      <w:r>
        <w:rPr>
          <w:rFonts w:ascii="Arial" w:hAnsi="Arial"/>
          <w:i/>
          <w:spacing w:val="-1"/>
          <w:sz w:val="28"/>
        </w:rPr>
        <w:tab/>
      </w:r>
      <w:r>
        <w:rPr>
          <w:rFonts w:ascii="Arial" w:hAnsi="Arial"/>
          <w:i/>
          <w:spacing w:val="-1"/>
          <w:sz w:val="28"/>
        </w:rPr>
        <w:tab/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z w:val="28"/>
        </w:rPr>
        <w:tab/>
        <w:t>cara</w:t>
      </w:r>
      <w:r>
        <w:rPr>
          <w:rFonts w:ascii="Arial" w:hAnsi="Arial"/>
          <w:i/>
          <w:sz w:val="28"/>
        </w:rPr>
        <w:tab/>
        <w:t>anterior</w:t>
      </w:r>
      <w:r>
        <w:rPr>
          <w:rFonts w:ascii="Arial" w:hAnsi="Arial"/>
          <w:i/>
          <w:sz w:val="28"/>
        </w:rPr>
        <w:tab/>
        <w:t>interna</w:t>
      </w:r>
      <w:r>
        <w:rPr>
          <w:rFonts w:ascii="Arial" w:hAnsi="Arial"/>
          <w:i/>
          <w:sz w:val="28"/>
        </w:rPr>
        <w:tab/>
      </w:r>
      <w:r>
        <w:rPr>
          <w:rFonts w:ascii="Arial" w:hAnsi="Arial"/>
          <w:i/>
          <w:sz w:val="28"/>
        </w:rPr>
        <w:tab/>
        <w:t>tercio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proximal</w:t>
      </w:r>
      <w:r>
        <w:rPr>
          <w:rFonts w:ascii="Arial" w:hAnsi="Arial"/>
          <w:i/>
          <w:spacing w:val="26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26"/>
          <w:sz w:val="28"/>
        </w:rPr>
        <w:t xml:space="preserve"> </w:t>
      </w:r>
      <w:r>
        <w:rPr>
          <w:rFonts w:ascii="Arial" w:hAnsi="Arial"/>
          <w:i/>
          <w:sz w:val="28"/>
        </w:rPr>
        <w:t>muslo</w:t>
      </w:r>
      <w:r>
        <w:rPr>
          <w:rFonts w:ascii="Arial" w:hAnsi="Arial"/>
          <w:i/>
          <w:spacing w:val="26"/>
          <w:sz w:val="28"/>
        </w:rPr>
        <w:t xml:space="preserve"> </w:t>
      </w:r>
      <w:r>
        <w:rPr>
          <w:rFonts w:ascii="Arial" w:hAnsi="Arial"/>
          <w:i/>
          <w:sz w:val="28"/>
        </w:rPr>
        <w:t>derecho.</w:t>
      </w:r>
      <w:r>
        <w:rPr>
          <w:rFonts w:ascii="Arial" w:hAnsi="Arial"/>
          <w:i/>
          <w:spacing w:val="26"/>
          <w:sz w:val="28"/>
        </w:rPr>
        <w:t xml:space="preserve"> </w:t>
      </w:r>
      <w:r>
        <w:rPr>
          <w:rFonts w:ascii="Arial" w:hAnsi="Arial"/>
          <w:i/>
          <w:sz w:val="28"/>
        </w:rPr>
        <w:t>(</w:t>
      </w:r>
      <w:r>
        <w:rPr>
          <w:rFonts w:ascii="Arial" w:hAnsi="Arial"/>
          <w:b/>
          <w:i/>
          <w:sz w:val="28"/>
        </w:rPr>
        <w:t>LESIONES</w:t>
      </w:r>
      <w:r>
        <w:rPr>
          <w:rFonts w:ascii="Arial" w:hAnsi="Arial"/>
          <w:b/>
          <w:i/>
          <w:spacing w:val="26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NO</w:t>
      </w:r>
      <w:r>
        <w:rPr>
          <w:rFonts w:ascii="Arial" w:hAnsi="Arial"/>
          <w:b/>
          <w:i/>
          <w:spacing w:val="26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RECIENTES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CON</w:t>
      </w:r>
      <w:r>
        <w:rPr>
          <w:rFonts w:ascii="Arial" w:hAnsi="Arial"/>
          <w:b/>
          <w:i/>
          <w:spacing w:val="2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UNA</w:t>
      </w:r>
      <w:r>
        <w:rPr>
          <w:rFonts w:ascii="Arial" w:hAnsi="Arial"/>
          <w:b/>
          <w:i/>
          <w:spacing w:val="2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TEMPORALIDAD</w:t>
      </w:r>
      <w:r>
        <w:rPr>
          <w:rFonts w:ascii="Arial" w:hAnsi="Arial"/>
          <w:b/>
          <w:i/>
          <w:spacing w:val="2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2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PRODUCCIÓN</w:t>
      </w:r>
      <w:r>
        <w:rPr>
          <w:rFonts w:ascii="Arial" w:hAnsi="Arial"/>
          <w:b/>
          <w:i/>
          <w:spacing w:val="2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MAYOR</w:t>
      </w:r>
      <w:r>
        <w:rPr>
          <w:rFonts w:ascii="Arial" w:hAnsi="Arial"/>
          <w:b/>
          <w:i/>
          <w:spacing w:val="26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</w:p>
    <w:p w14:paraId="4F0BED0E" w14:textId="77777777" w:rsidR="00246B31" w:rsidRDefault="00246B31">
      <w:pPr>
        <w:pStyle w:val="Textoindependiente"/>
        <w:spacing w:before="5"/>
        <w:rPr>
          <w:rFonts w:ascii="Arial"/>
          <w:b/>
          <w:i/>
          <w:sz w:val="20"/>
        </w:rPr>
      </w:pPr>
    </w:p>
    <w:p w14:paraId="1792070F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135</w:t>
      </w:r>
    </w:p>
    <w:p w14:paraId="58257D2D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31400010" w14:textId="77777777" w:rsidR="00246B31" w:rsidRDefault="00805B20">
      <w:pPr>
        <w:spacing w:before="66" w:line="276" w:lineRule="auto"/>
        <w:ind w:left="580" w:right="2191"/>
        <w:jc w:val="both"/>
        <w:rPr>
          <w:rFonts w:ascii="Arial" w:hAnsi="Arial"/>
          <w:i/>
          <w:sz w:val="28"/>
        </w:rPr>
      </w:pPr>
      <w:r>
        <w:lastRenderedPageBreak/>
        <w:pict w14:anchorId="6AD04FF9">
          <v:shape id="_x0000_s1436" type="#_x0000_t202" style="position:absolute;left:0;text-align:left;margin-left:17.9pt;margin-top:463.75pt;width:17.55pt;height:124.95pt;z-index:15917568;mso-position-horizontal-relative:page;mso-position-vertical-relative:page" filled="f" stroked="f">
            <v:textbox style="layout-flow:vertical" inset="0,0,0,0">
              <w:txbxContent>
                <w:p w14:paraId="15DA7E43" w14:textId="47A4865D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A2A7B45" w14:textId="4F6E5D8F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5498FFC3">
          <v:shape id="_x0000_s1435" type="#_x0000_t202" style="position:absolute;left:0;text-align:left;margin-left:261.9pt;margin-top:41.75pt;width:80.25pt;height:717.8pt;z-index:-19622912;mso-position-horizontal-relative:page" filled="f" stroked="f">
            <v:textbox style="layout-flow:vertical;mso-layout-flow-alt:bottom-to-top" inset="0,0,0,0">
              <w:txbxContent>
                <w:p w14:paraId="771B316F" w14:textId="521E5A43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i/>
          <w:sz w:val="28"/>
        </w:rPr>
        <w:t>SETENTA Y DOS HORAS</w:t>
      </w:r>
      <w:r>
        <w:rPr>
          <w:rFonts w:ascii="Arial" w:hAnsi="Arial"/>
          <w:i/>
          <w:sz w:val="28"/>
        </w:rPr>
        <w:t xml:space="preserve">) </w:t>
      </w:r>
      <w:r>
        <w:rPr>
          <w:rFonts w:ascii="Arial" w:hAnsi="Arial"/>
          <w:b/>
          <w:i/>
          <w:sz w:val="28"/>
        </w:rPr>
        <w:t xml:space="preserve">NO presenta </w:t>
      </w:r>
      <w:r>
        <w:rPr>
          <w:rFonts w:ascii="Arial" w:hAnsi="Arial"/>
          <w:i/>
          <w:sz w:val="28"/>
        </w:rPr>
        <w:t>huellas de lesiones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traumáticas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externas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recientes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momento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su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examen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médico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legal.</w:t>
      </w:r>
    </w:p>
    <w:p w14:paraId="7F4F420C" w14:textId="77777777" w:rsidR="00246B31" w:rsidRDefault="00805B20">
      <w:pPr>
        <w:spacing w:before="200"/>
        <w:ind w:left="1288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…</w:t>
      </w:r>
    </w:p>
    <w:p w14:paraId="1EA5B734" w14:textId="77777777" w:rsidR="00246B31" w:rsidRDefault="00805B20">
      <w:pPr>
        <w:spacing w:before="248"/>
        <w:ind w:left="1288"/>
        <w:jc w:val="both"/>
        <w:rPr>
          <w:rFonts w:ascii="Arial"/>
          <w:b/>
          <w:i/>
          <w:sz w:val="28"/>
        </w:rPr>
      </w:pPr>
      <w:r>
        <w:rPr>
          <w:rFonts w:ascii="Arial"/>
          <w:i/>
          <w:color w:val="FF0000"/>
          <w:sz w:val="28"/>
        </w:rPr>
        <w:t>***** *******</w:t>
      </w:r>
      <w:r>
        <w:rPr>
          <w:rFonts w:ascii="Arial"/>
          <w:i/>
          <w:color w:val="FF0000"/>
          <w:spacing w:val="1"/>
          <w:sz w:val="28"/>
        </w:rPr>
        <w:t xml:space="preserve"> </w:t>
      </w:r>
      <w:r>
        <w:rPr>
          <w:rFonts w:ascii="Arial"/>
          <w:i/>
          <w:color w:val="FF0000"/>
          <w:sz w:val="28"/>
        </w:rPr>
        <w:t>****</w:t>
      </w:r>
      <w:r>
        <w:rPr>
          <w:rFonts w:ascii="Arial"/>
          <w:i/>
          <w:color w:val="FF0000"/>
          <w:spacing w:val="1"/>
          <w:sz w:val="28"/>
        </w:rPr>
        <w:t xml:space="preserve"> </w:t>
      </w:r>
      <w:r>
        <w:rPr>
          <w:rFonts w:ascii="Arial"/>
          <w:i/>
          <w:color w:val="FF0000"/>
          <w:sz w:val="28"/>
        </w:rPr>
        <w:t>*****</w:t>
      </w:r>
      <w:r>
        <w:rPr>
          <w:rFonts w:ascii="Arial"/>
          <w:i/>
          <w:sz w:val="28"/>
        </w:rPr>
        <w:t>,</w:t>
      </w:r>
      <w:r>
        <w:rPr>
          <w:rFonts w:ascii="Arial"/>
          <w:i/>
          <w:spacing w:val="-3"/>
          <w:sz w:val="28"/>
        </w:rPr>
        <w:t xml:space="preserve"> </w:t>
      </w:r>
      <w:r>
        <w:rPr>
          <w:rFonts w:ascii="Arial"/>
          <w:b/>
          <w:i/>
          <w:sz w:val="28"/>
        </w:rPr>
        <w:t>Presenta</w:t>
      </w:r>
      <w:r>
        <w:rPr>
          <w:rFonts w:ascii="Arial"/>
          <w:b/>
          <w:i/>
          <w:spacing w:val="13"/>
          <w:sz w:val="28"/>
        </w:rPr>
        <w:t xml:space="preserve"> </w:t>
      </w:r>
      <w:r>
        <w:rPr>
          <w:rFonts w:ascii="Arial"/>
          <w:b/>
          <w:i/>
          <w:sz w:val="28"/>
        </w:rPr>
        <w:t>equimosis</w:t>
      </w:r>
      <w:r>
        <w:rPr>
          <w:rFonts w:ascii="Arial"/>
          <w:b/>
          <w:i/>
          <w:spacing w:val="13"/>
          <w:sz w:val="28"/>
        </w:rPr>
        <w:t xml:space="preserve"> </w:t>
      </w:r>
      <w:r>
        <w:rPr>
          <w:rFonts w:ascii="Arial"/>
          <w:b/>
          <w:i/>
          <w:sz w:val="28"/>
        </w:rPr>
        <w:t>color</w:t>
      </w:r>
    </w:p>
    <w:p w14:paraId="56720EA5" w14:textId="77777777" w:rsidR="00246B31" w:rsidRDefault="00805B20">
      <w:pPr>
        <w:spacing w:before="48" w:line="276" w:lineRule="auto"/>
        <w:ind w:left="579" w:right="2191"/>
        <w:jc w:val="both"/>
        <w:rPr>
          <w:rFonts w:ascii="Arial" w:hAnsi="Arial"/>
          <w:b/>
          <w:i/>
          <w:sz w:val="28"/>
        </w:rPr>
      </w:pPr>
      <w:proofErr w:type="gramStart"/>
      <w:r>
        <w:rPr>
          <w:rFonts w:ascii="Arial" w:hAnsi="Arial"/>
          <w:b/>
          <w:i/>
          <w:sz w:val="28"/>
        </w:rPr>
        <w:t>café verdosa</w:t>
      </w:r>
      <w:proofErr w:type="gramEnd"/>
      <w:r>
        <w:rPr>
          <w:rFonts w:ascii="Arial" w:hAnsi="Arial"/>
          <w:i/>
          <w:sz w:val="28"/>
        </w:rPr>
        <w:t>: de dos por uno centímetros en región pectoral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 xml:space="preserve">derecha, </w:t>
      </w:r>
      <w:r>
        <w:rPr>
          <w:rFonts w:ascii="Arial" w:hAnsi="Arial"/>
          <w:b/>
          <w:i/>
          <w:sz w:val="28"/>
        </w:rPr>
        <w:t>Excoriación cubierta de costra hemática seca en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 xml:space="preserve">fase descamativa </w:t>
      </w:r>
      <w:r>
        <w:rPr>
          <w:rFonts w:ascii="Arial" w:hAnsi="Arial"/>
          <w:i/>
          <w:sz w:val="28"/>
        </w:rPr>
        <w:t xml:space="preserve">de dos centímetros lineal en región </w:t>
      </w:r>
      <w:proofErr w:type="spellStart"/>
      <w:r>
        <w:rPr>
          <w:rFonts w:ascii="Arial" w:hAnsi="Arial"/>
          <w:i/>
          <w:sz w:val="28"/>
        </w:rPr>
        <w:t>deltoida</w:t>
      </w:r>
      <w:proofErr w:type="spellEnd"/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izquierda.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(</w:t>
      </w:r>
      <w:r>
        <w:rPr>
          <w:rFonts w:ascii="Arial" w:hAnsi="Arial"/>
          <w:b/>
          <w:i/>
          <w:sz w:val="28"/>
        </w:rPr>
        <w:t>LESIÓN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NO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RECIENTE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CON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UNA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TEMPORALIDAD</w:t>
      </w:r>
      <w:r>
        <w:rPr>
          <w:rFonts w:ascii="Arial" w:hAnsi="Arial"/>
          <w:b/>
          <w:i/>
          <w:spacing w:val="3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3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PRODUCCIÓN</w:t>
      </w:r>
      <w:r>
        <w:rPr>
          <w:rFonts w:ascii="Arial" w:hAnsi="Arial"/>
          <w:b/>
          <w:i/>
          <w:spacing w:val="3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MAYOR</w:t>
      </w:r>
      <w:r>
        <w:rPr>
          <w:rFonts w:ascii="Arial" w:hAnsi="Arial"/>
          <w:b/>
          <w:i/>
          <w:spacing w:val="3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3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SETENTA</w:t>
      </w:r>
    </w:p>
    <w:p w14:paraId="70A8B817" w14:textId="77777777" w:rsidR="00246B31" w:rsidRDefault="00805B20">
      <w:pPr>
        <w:spacing w:line="276" w:lineRule="auto"/>
        <w:ind w:left="579" w:right="2191"/>
        <w:jc w:val="both"/>
        <w:rPr>
          <w:rFonts w:ascii="Arial" w:hAnsi="Arial"/>
          <w:i/>
          <w:sz w:val="28"/>
        </w:rPr>
      </w:pPr>
      <w:r>
        <w:rPr>
          <w:rFonts w:ascii="Arial" w:hAnsi="Arial"/>
          <w:b/>
          <w:i/>
          <w:sz w:val="28"/>
        </w:rPr>
        <w:t>Y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DOS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HORAS</w:t>
      </w:r>
      <w:r>
        <w:rPr>
          <w:rFonts w:ascii="Arial" w:hAnsi="Arial"/>
          <w:i/>
          <w:sz w:val="28"/>
        </w:rPr>
        <w:t>)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NO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presenta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huellas</w:t>
      </w:r>
      <w:r>
        <w:rPr>
          <w:rFonts w:ascii="Arial" w:hAnsi="Arial"/>
          <w:b/>
          <w:i/>
          <w:spacing w:val="78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78"/>
          <w:sz w:val="28"/>
        </w:rPr>
        <w:t xml:space="preserve"> </w:t>
      </w:r>
      <w:r>
        <w:rPr>
          <w:rFonts w:ascii="Arial" w:hAnsi="Arial"/>
          <w:i/>
          <w:sz w:val="28"/>
        </w:rPr>
        <w:t>lesiones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traumáticas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externas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recientes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momento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su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examen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médico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legal.</w:t>
      </w:r>
    </w:p>
    <w:p w14:paraId="13AB36A1" w14:textId="77777777" w:rsidR="00246B31" w:rsidRDefault="00805B20">
      <w:pPr>
        <w:spacing w:before="200"/>
        <w:ind w:left="1288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…”</w:t>
      </w:r>
    </w:p>
    <w:p w14:paraId="2A5B8419" w14:textId="77777777" w:rsidR="00246B31" w:rsidRDefault="00805B20">
      <w:pPr>
        <w:pStyle w:val="Prrafodelista"/>
        <w:numPr>
          <w:ilvl w:val="0"/>
          <w:numId w:val="5"/>
        </w:numPr>
        <w:tabs>
          <w:tab w:val="left" w:pos="1570"/>
        </w:tabs>
        <w:spacing w:before="248" w:line="360" w:lineRule="auto"/>
        <w:ind w:left="579" w:right="2193" w:firstLine="708"/>
        <w:jc w:val="left"/>
        <w:rPr>
          <w:sz w:val="28"/>
        </w:rPr>
      </w:pPr>
      <w:r>
        <w:rPr>
          <w:sz w:val="28"/>
        </w:rPr>
        <w:t>Los</w:t>
      </w:r>
      <w:r>
        <w:rPr>
          <w:spacing w:val="9"/>
          <w:sz w:val="28"/>
        </w:rPr>
        <w:t xml:space="preserve"> </w:t>
      </w:r>
      <w:r>
        <w:rPr>
          <w:sz w:val="28"/>
        </w:rPr>
        <w:t>exámenes</w:t>
      </w:r>
      <w:r>
        <w:rPr>
          <w:spacing w:val="10"/>
          <w:sz w:val="28"/>
        </w:rPr>
        <w:t xml:space="preserve"> </w:t>
      </w:r>
      <w:r>
        <w:rPr>
          <w:sz w:val="28"/>
        </w:rPr>
        <w:t>médicos</w:t>
      </w:r>
      <w:r>
        <w:rPr>
          <w:spacing w:val="10"/>
          <w:sz w:val="28"/>
        </w:rPr>
        <w:t xml:space="preserve"> </w:t>
      </w:r>
      <w:r>
        <w:rPr>
          <w:sz w:val="28"/>
        </w:rPr>
        <w:t>para</w:t>
      </w:r>
      <w:r>
        <w:rPr>
          <w:spacing w:val="10"/>
          <w:sz w:val="28"/>
        </w:rPr>
        <w:t xml:space="preserve"> </w:t>
      </w:r>
      <w:r>
        <w:rPr>
          <w:sz w:val="28"/>
        </w:rPr>
        <w:t>posibles</w:t>
      </w:r>
      <w:r>
        <w:rPr>
          <w:spacing w:val="10"/>
          <w:sz w:val="28"/>
        </w:rPr>
        <w:t xml:space="preserve"> </w:t>
      </w:r>
      <w:r>
        <w:rPr>
          <w:sz w:val="28"/>
        </w:rPr>
        <w:t>casos</w:t>
      </w:r>
      <w:r>
        <w:rPr>
          <w:spacing w:val="10"/>
          <w:sz w:val="28"/>
        </w:rPr>
        <w:t xml:space="preserve"> </w:t>
      </w:r>
      <w:r>
        <w:rPr>
          <w:sz w:val="28"/>
        </w:rPr>
        <w:t>de</w:t>
      </w:r>
      <w:r>
        <w:rPr>
          <w:spacing w:val="10"/>
          <w:sz w:val="28"/>
        </w:rPr>
        <w:t xml:space="preserve"> </w:t>
      </w:r>
      <w:r>
        <w:rPr>
          <w:sz w:val="28"/>
        </w:rPr>
        <w:t>tortura</w:t>
      </w:r>
      <w:r>
        <w:rPr>
          <w:spacing w:val="-75"/>
          <w:sz w:val="28"/>
        </w:rPr>
        <w:t xml:space="preserve"> </w:t>
      </w:r>
      <w:r>
        <w:rPr>
          <w:sz w:val="28"/>
        </w:rPr>
        <w:t>emitidos</w:t>
      </w:r>
      <w:r>
        <w:rPr>
          <w:spacing w:val="22"/>
          <w:sz w:val="28"/>
        </w:rPr>
        <w:t xml:space="preserve"> </w:t>
      </w:r>
      <w:r>
        <w:rPr>
          <w:sz w:val="28"/>
        </w:rPr>
        <w:t>por</w:t>
      </w:r>
      <w:r>
        <w:rPr>
          <w:spacing w:val="22"/>
          <w:sz w:val="28"/>
        </w:rPr>
        <w:t xml:space="preserve"> </w:t>
      </w:r>
      <w:r>
        <w:rPr>
          <w:sz w:val="28"/>
        </w:rPr>
        <w:t>el</w:t>
      </w:r>
      <w:r>
        <w:rPr>
          <w:spacing w:val="22"/>
          <w:sz w:val="28"/>
        </w:rPr>
        <w:t xml:space="preserve"> </w:t>
      </w:r>
      <w:r>
        <w:rPr>
          <w:sz w:val="28"/>
        </w:rPr>
        <w:t>doctor</w:t>
      </w:r>
      <w:r>
        <w:rPr>
          <w:spacing w:val="-2"/>
          <w:sz w:val="28"/>
        </w:rPr>
        <w:t xml:space="preserve"> </w:t>
      </w:r>
      <w:r>
        <w:rPr>
          <w:color w:val="FF0000"/>
          <w:sz w:val="28"/>
        </w:rPr>
        <w:t>********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sz w:val="28"/>
        </w:rPr>
        <w:t>,</w:t>
      </w:r>
      <w:r>
        <w:rPr>
          <w:spacing w:val="22"/>
          <w:sz w:val="28"/>
        </w:rPr>
        <w:t xml:space="preserve"> </w:t>
      </w:r>
      <w:r>
        <w:rPr>
          <w:sz w:val="28"/>
        </w:rPr>
        <w:t>perito</w:t>
      </w:r>
      <w:r>
        <w:rPr>
          <w:spacing w:val="22"/>
          <w:sz w:val="28"/>
        </w:rPr>
        <w:t xml:space="preserve"> </w:t>
      </w:r>
      <w:r>
        <w:rPr>
          <w:sz w:val="28"/>
        </w:rPr>
        <w:t>autorizado</w:t>
      </w:r>
    </w:p>
    <w:p w14:paraId="13E7831C" w14:textId="77777777" w:rsidR="00246B31" w:rsidRDefault="00805B20">
      <w:pPr>
        <w:pStyle w:val="Textoindependiente"/>
        <w:spacing w:line="360" w:lineRule="auto"/>
        <w:ind w:left="579" w:right="2193"/>
      </w:pPr>
      <w:r>
        <w:t>por</w:t>
      </w:r>
      <w:r>
        <w:rPr>
          <w:spacing w:val="24"/>
        </w:rPr>
        <w:t xml:space="preserve"> </w:t>
      </w:r>
      <w:r>
        <w:t>el</w:t>
      </w:r>
      <w:r>
        <w:rPr>
          <w:spacing w:val="24"/>
        </w:rPr>
        <w:t xml:space="preserve"> </w:t>
      </w:r>
      <w:r>
        <w:t>Consejo</w:t>
      </w:r>
      <w:r>
        <w:rPr>
          <w:spacing w:val="25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Judicatura</w:t>
      </w:r>
      <w:r>
        <w:rPr>
          <w:spacing w:val="25"/>
        </w:rPr>
        <w:t xml:space="preserve"> </w:t>
      </w:r>
      <w:r>
        <w:t>Federal,</w:t>
      </w:r>
      <w:r>
        <w:rPr>
          <w:spacing w:val="26"/>
        </w:rPr>
        <w:t xml:space="preserve"> </w:t>
      </w:r>
      <w:r>
        <w:t>quien</w:t>
      </w:r>
      <w:r>
        <w:rPr>
          <w:spacing w:val="25"/>
        </w:rPr>
        <w:t xml:space="preserve"> </w:t>
      </w:r>
      <w:r>
        <w:t>determinó</w:t>
      </w:r>
      <w:r>
        <w:rPr>
          <w:spacing w:val="24"/>
        </w:rPr>
        <w:t xml:space="preserve"> </w:t>
      </w:r>
      <w:r>
        <w:t>que</w:t>
      </w:r>
      <w:r>
        <w:rPr>
          <w:spacing w:val="-74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cuanto</w:t>
      </w:r>
      <w:r>
        <w:rPr>
          <w:spacing w:val="-1"/>
        </w:rPr>
        <w:t xml:space="preserve"> </w:t>
      </w:r>
      <w:r>
        <w:t>hace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 xml:space="preserve">****** </w:t>
      </w:r>
      <w:r>
        <w:t>y</w:t>
      </w:r>
      <w:r>
        <w:rPr>
          <w:spacing w:val="11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t>,</w:t>
      </w:r>
    </w:p>
    <w:p w14:paraId="339D7C59" w14:textId="77777777" w:rsidR="00246B31" w:rsidRDefault="00805B20">
      <w:pPr>
        <w:pStyle w:val="Textoindependiente"/>
        <w:tabs>
          <w:tab w:val="left" w:pos="1638"/>
          <w:tab w:val="left" w:pos="2463"/>
          <w:tab w:val="left" w:pos="2900"/>
          <w:tab w:val="left" w:pos="4503"/>
          <w:tab w:val="left" w:pos="5343"/>
          <w:tab w:val="left" w:pos="6402"/>
          <w:tab w:val="left" w:pos="7134"/>
        </w:tabs>
        <w:spacing w:line="360" w:lineRule="auto"/>
        <w:ind w:left="579" w:right="2193"/>
      </w:pPr>
      <w:r>
        <w:t>existió</w:t>
      </w:r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rPr>
          <w:rFonts w:ascii="Arial" w:hAnsi="Arial"/>
          <w:b/>
          <w:u w:val="thick"/>
        </w:rPr>
        <w:t>tortura</w:t>
      </w:r>
      <w:r>
        <w:rPr>
          <w:rFonts w:ascii="Arial" w:hAnsi="Arial"/>
          <w:b/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los</w:t>
      </w:r>
      <w:r>
        <w:rPr>
          <w:spacing w:val="6"/>
        </w:rPr>
        <w:t xml:space="preserve"> </w:t>
      </w:r>
      <w:r>
        <w:t>antes</w:t>
      </w:r>
      <w:r>
        <w:rPr>
          <w:spacing w:val="6"/>
        </w:rPr>
        <w:t xml:space="preserve"> </w:t>
      </w:r>
      <w:r>
        <w:t>mencionados</w:t>
      </w:r>
      <w:r>
        <w:rPr>
          <w:spacing w:val="6"/>
        </w:rPr>
        <w:t xml:space="preserve"> </w:t>
      </w:r>
      <w:r>
        <w:t>señalaron</w:t>
      </w:r>
      <w:r>
        <w:rPr>
          <w:spacing w:val="6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llevaron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cabo</w:t>
      </w:r>
      <w:r>
        <w:rPr>
          <w:spacing w:val="2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t>elementos</w:t>
      </w:r>
      <w:r>
        <w:rPr>
          <w:spacing w:val="2"/>
        </w:rPr>
        <w:t xml:space="preserve"> </w:t>
      </w:r>
      <w:r>
        <w:t>captores;</w:t>
      </w:r>
      <w:r>
        <w:rPr>
          <w:spacing w:val="2"/>
        </w:rPr>
        <w:t xml:space="preserve"> </w:t>
      </w:r>
      <w:r>
        <w:t>mientras</w:t>
      </w:r>
      <w:r>
        <w:rPr>
          <w:spacing w:val="2"/>
        </w:rPr>
        <w:t xml:space="preserve"> </w:t>
      </w:r>
      <w:r>
        <w:t>que,</w:t>
      </w:r>
      <w:r>
        <w:rPr>
          <w:spacing w:val="2"/>
        </w:rPr>
        <w:t xml:space="preserve"> </w:t>
      </w:r>
      <w:r>
        <w:t>por</w:t>
      </w:r>
      <w:r>
        <w:rPr>
          <w:spacing w:val="-75"/>
        </w:rPr>
        <w:t xml:space="preserve"> </w:t>
      </w:r>
      <w:r>
        <w:t>cuanto</w:t>
      </w:r>
      <w:r>
        <w:tab/>
        <w:t>hace</w:t>
      </w:r>
      <w:r>
        <w:tab/>
        <w:t>al</w:t>
      </w:r>
      <w:r>
        <w:tab/>
        <w:t>procesado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</w:t>
      </w:r>
      <w:r>
        <w:rPr>
          <w:color w:val="FF0000"/>
        </w:rPr>
        <w:tab/>
        <w:t>*****</w:t>
      </w:r>
      <w:r>
        <w:t>,</w:t>
      </w:r>
      <w:r>
        <w:rPr>
          <w:spacing w:val="1"/>
        </w:rPr>
        <w:t xml:space="preserve"> </w:t>
      </w:r>
      <w:r>
        <w:t>determinó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nos</w:t>
      </w:r>
      <w:r>
        <w:rPr>
          <w:spacing w:val="2"/>
        </w:rPr>
        <w:t xml:space="preserve"> </w:t>
      </w:r>
      <w:r>
        <w:t>encontramos</w:t>
      </w:r>
      <w:r>
        <w:rPr>
          <w:spacing w:val="2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presencia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rFonts w:ascii="Arial" w:hAnsi="Arial"/>
          <w:b/>
          <w:u w:val="thick"/>
        </w:rPr>
        <w:t>maltrato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  <w:u w:val="thick"/>
        </w:rPr>
        <w:t>físico</w:t>
      </w:r>
      <w:r>
        <w:rPr>
          <w:rFonts w:ascii="Arial" w:hAnsi="Arial"/>
          <w:b/>
          <w:spacing w:val="29"/>
        </w:rPr>
        <w:t xml:space="preserve"> </w:t>
      </w:r>
      <w:r>
        <w:t>llevado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cabo</w:t>
      </w:r>
      <w:r>
        <w:rPr>
          <w:spacing w:val="30"/>
        </w:rPr>
        <w:t xml:space="preserve"> </w:t>
      </w:r>
      <w:r>
        <w:t>por</w:t>
      </w:r>
      <w:r>
        <w:rPr>
          <w:spacing w:val="30"/>
        </w:rPr>
        <w:t xml:space="preserve"> </w:t>
      </w:r>
      <w:r>
        <w:t>los</w:t>
      </w:r>
      <w:r>
        <w:rPr>
          <w:spacing w:val="29"/>
        </w:rPr>
        <w:t xml:space="preserve"> </w:t>
      </w:r>
      <w:r>
        <w:t>elementos</w:t>
      </w:r>
      <w:r>
        <w:rPr>
          <w:spacing w:val="30"/>
        </w:rPr>
        <w:t xml:space="preserve"> </w:t>
      </w:r>
      <w:r>
        <w:t>captores</w:t>
      </w:r>
      <w:r>
        <w:rPr>
          <w:spacing w:val="30"/>
        </w:rPr>
        <w:t xml:space="preserve"> </w:t>
      </w:r>
      <w:r>
        <w:t>(Fojas</w:t>
      </w:r>
      <w:r>
        <w:rPr>
          <w:spacing w:val="29"/>
        </w:rPr>
        <w:t xml:space="preserve"> </w:t>
      </w:r>
      <w:r>
        <w:t>54</w:t>
      </w:r>
      <w:r>
        <w:rPr>
          <w:spacing w:val="30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256,</w:t>
      </w:r>
      <w:r>
        <w:rPr>
          <w:spacing w:val="-2"/>
        </w:rPr>
        <w:t xml:space="preserve"> </w:t>
      </w:r>
      <w:r>
        <w:t>tomo XXIII).</w:t>
      </w:r>
    </w:p>
    <w:p w14:paraId="3BB83E7F" w14:textId="77777777" w:rsidR="00246B31" w:rsidRDefault="00805B20">
      <w:pPr>
        <w:pStyle w:val="Textoindependiente"/>
        <w:spacing w:line="360" w:lineRule="auto"/>
        <w:ind w:left="580" w:right="2193" w:firstLine="282"/>
        <w:jc w:val="both"/>
      </w:pPr>
      <w:r>
        <w:t>Dictámenes periciales que fueron ratificados en diligencia de</w:t>
      </w:r>
      <w:r>
        <w:rPr>
          <w:spacing w:val="-75"/>
        </w:rPr>
        <w:t xml:space="preserve"> </w:t>
      </w:r>
      <w:r>
        <w:t>fecha cuatro de junio de dos mil diecinueve por el aludido</w:t>
      </w:r>
      <w:r>
        <w:rPr>
          <w:spacing w:val="1"/>
        </w:rPr>
        <w:t xml:space="preserve"> </w:t>
      </w:r>
      <w:r>
        <w:t>profesionista</w:t>
      </w:r>
      <w:r>
        <w:rPr>
          <w:spacing w:val="-2"/>
        </w:rPr>
        <w:t xml:space="preserve"> </w:t>
      </w:r>
      <w:r>
        <w:t>(Fojas 173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176,</w:t>
      </w:r>
      <w:r>
        <w:rPr>
          <w:spacing w:val="-2"/>
        </w:rPr>
        <w:t xml:space="preserve"> </w:t>
      </w:r>
      <w:r>
        <w:t>tomo XXVIII).</w:t>
      </w:r>
    </w:p>
    <w:p w14:paraId="264251A6" w14:textId="77777777" w:rsidR="00246B31" w:rsidRDefault="00805B20">
      <w:pPr>
        <w:pStyle w:val="Prrafodelista"/>
        <w:numPr>
          <w:ilvl w:val="0"/>
          <w:numId w:val="5"/>
        </w:numPr>
        <w:tabs>
          <w:tab w:val="left" w:pos="1571"/>
        </w:tabs>
        <w:spacing w:before="200" w:line="360" w:lineRule="auto"/>
        <w:ind w:right="2194" w:firstLine="709"/>
        <w:rPr>
          <w:sz w:val="28"/>
        </w:rPr>
      </w:pPr>
      <w:r>
        <w:rPr>
          <w:sz w:val="28"/>
        </w:rPr>
        <w:t>Dictámenes</w:t>
      </w:r>
      <w:r>
        <w:rPr>
          <w:spacing w:val="1"/>
          <w:sz w:val="28"/>
        </w:rPr>
        <w:t xml:space="preserve"> </w:t>
      </w:r>
      <w:r>
        <w:rPr>
          <w:sz w:val="28"/>
        </w:rPr>
        <w:t>psicológicos</w:t>
      </w:r>
      <w:r>
        <w:rPr>
          <w:spacing w:val="1"/>
          <w:sz w:val="28"/>
        </w:rPr>
        <w:t xml:space="preserve"> </w:t>
      </w:r>
      <w:r>
        <w:rPr>
          <w:sz w:val="28"/>
        </w:rPr>
        <w:t>para</w:t>
      </w:r>
      <w:r>
        <w:rPr>
          <w:spacing w:val="1"/>
          <w:sz w:val="28"/>
        </w:rPr>
        <w:t xml:space="preserve"> </w:t>
      </w:r>
      <w:r>
        <w:rPr>
          <w:sz w:val="28"/>
        </w:rPr>
        <w:t>posibles</w:t>
      </w:r>
      <w:r>
        <w:rPr>
          <w:spacing w:val="1"/>
          <w:sz w:val="28"/>
        </w:rPr>
        <w:t xml:space="preserve"> </w:t>
      </w:r>
      <w:r>
        <w:rPr>
          <w:sz w:val="28"/>
        </w:rPr>
        <w:t>casos</w:t>
      </w:r>
      <w:r>
        <w:rPr>
          <w:spacing w:val="78"/>
          <w:sz w:val="28"/>
        </w:rPr>
        <w:t xml:space="preserve"> </w:t>
      </w:r>
      <w:r>
        <w:rPr>
          <w:sz w:val="28"/>
        </w:rPr>
        <w:t>de</w:t>
      </w:r>
      <w:r>
        <w:rPr>
          <w:spacing w:val="-75"/>
          <w:sz w:val="28"/>
        </w:rPr>
        <w:t xml:space="preserve"> </w:t>
      </w:r>
      <w:r>
        <w:rPr>
          <w:sz w:val="28"/>
        </w:rPr>
        <w:t>tortura</w:t>
      </w:r>
      <w:r>
        <w:rPr>
          <w:spacing w:val="69"/>
          <w:sz w:val="28"/>
        </w:rPr>
        <w:t xml:space="preserve"> </w:t>
      </w:r>
      <w:r>
        <w:rPr>
          <w:sz w:val="28"/>
        </w:rPr>
        <w:t>emitidos</w:t>
      </w:r>
      <w:r>
        <w:rPr>
          <w:spacing w:val="69"/>
          <w:sz w:val="28"/>
        </w:rPr>
        <w:t xml:space="preserve"> </w:t>
      </w:r>
      <w:r>
        <w:rPr>
          <w:sz w:val="28"/>
        </w:rPr>
        <w:t>por</w:t>
      </w:r>
      <w:r>
        <w:rPr>
          <w:spacing w:val="70"/>
          <w:sz w:val="28"/>
        </w:rPr>
        <w:t xml:space="preserve"> </w:t>
      </w:r>
      <w:r>
        <w:rPr>
          <w:sz w:val="28"/>
        </w:rPr>
        <w:t>la</w:t>
      </w:r>
      <w:r>
        <w:rPr>
          <w:spacing w:val="69"/>
          <w:sz w:val="28"/>
        </w:rPr>
        <w:t xml:space="preserve"> </w:t>
      </w:r>
      <w:r>
        <w:rPr>
          <w:sz w:val="28"/>
        </w:rPr>
        <w:t>perita</w:t>
      </w:r>
      <w:r>
        <w:rPr>
          <w:spacing w:val="70"/>
          <w:sz w:val="28"/>
        </w:rPr>
        <w:t xml:space="preserve"> </w:t>
      </w:r>
      <w:r>
        <w:rPr>
          <w:sz w:val="28"/>
        </w:rPr>
        <w:t>en</w:t>
      </w:r>
      <w:r>
        <w:rPr>
          <w:spacing w:val="69"/>
          <w:sz w:val="28"/>
        </w:rPr>
        <w:t xml:space="preserve"> </w:t>
      </w:r>
      <w:r>
        <w:rPr>
          <w:sz w:val="28"/>
        </w:rPr>
        <w:t>Psicolog</w:t>
      </w:r>
      <w:r>
        <w:rPr>
          <w:sz w:val="28"/>
        </w:rPr>
        <w:t>ía</w:t>
      </w:r>
      <w:r>
        <w:rPr>
          <w:spacing w:val="70"/>
          <w:sz w:val="28"/>
        </w:rPr>
        <w:t xml:space="preserve"> </w:t>
      </w:r>
      <w:r>
        <w:rPr>
          <w:sz w:val="28"/>
        </w:rPr>
        <w:t>Forense</w:t>
      </w:r>
      <w:r>
        <w:rPr>
          <w:spacing w:val="69"/>
          <w:sz w:val="28"/>
        </w:rPr>
        <w:t xml:space="preserve"> </w:t>
      </w:r>
      <w:r>
        <w:rPr>
          <w:color w:val="FF0000"/>
          <w:sz w:val="28"/>
        </w:rPr>
        <w:t>******</w:t>
      </w:r>
    </w:p>
    <w:p w14:paraId="59431A08" w14:textId="77777777" w:rsidR="00246B31" w:rsidRDefault="00805B20">
      <w:pPr>
        <w:pStyle w:val="Textoindependiente"/>
        <w:spacing w:line="360" w:lineRule="auto"/>
        <w:ind w:left="580" w:right="2520"/>
        <w:jc w:val="both"/>
      </w:pPr>
      <w:r>
        <w:rPr>
          <w:color w:val="FF0000"/>
        </w:rPr>
        <w:t>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1"/>
        </w:rPr>
        <w:t xml:space="preserve"> </w:t>
      </w:r>
      <w:r>
        <w:t>autorizada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Consejo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Judicatura</w:t>
      </w:r>
      <w:r>
        <w:rPr>
          <w:spacing w:val="1"/>
        </w:rPr>
        <w:t xml:space="preserve"> </w:t>
      </w:r>
      <w:r>
        <w:t>Federal,</w:t>
      </w:r>
      <w:r>
        <w:rPr>
          <w:spacing w:val="-2"/>
        </w:rPr>
        <w:t xml:space="preserve"> </w:t>
      </w:r>
      <w:r>
        <w:t>quien</w:t>
      </w:r>
      <w:r>
        <w:rPr>
          <w:spacing w:val="-1"/>
        </w:rPr>
        <w:t xml:space="preserve"> </w:t>
      </w:r>
      <w:r>
        <w:t>determinó</w:t>
      </w:r>
      <w:r>
        <w:rPr>
          <w:spacing w:val="-1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siguiente:</w:t>
      </w:r>
    </w:p>
    <w:p w14:paraId="7E4A7EBE" w14:textId="77777777" w:rsidR="00246B31" w:rsidRDefault="00805B20">
      <w:pPr>
        <w:tabs>
          <w:tab w:val="left" w:pos="2275"/>
          <w:tab w:val="left" w:pos="2649"/>
          <w:tab w:val="left" w:pos="4113"/>
          <w:tab w:val="left" w:pos="4783"/>
          <w:tab w:val="left" w:pos="5763"/>
          <w:tab w:val="left" w:pos="6931"/>
          <w:tab w:val="left" w:pos="7492"/>
        </w:tabs>
        <w:spacing w:line="360" w:lineRule="auto"/>
        <w:ind w:left="580" w:right="2192" w:firstLine="283"/>
        <w:rPr>
          <w:rFonts w:ascii="Arial" w:hAnsi="Arial"/>
          <w:b/>
          <w:sz w:val="28"/>
        </w:rPr>
      </w:pPr>
      <w:r>
        <w:rPr>
          <w:sz w:val="28"/>
        </w:rPr>
        <w:t>Por</w:t>
      </w:r>
      <w:r>
        <w:rPr>
          <w:spacing w:val="16"/>
          <w:sz w:val="28"/>
        </w:rPr>
        <w:t xml:space="preserve"> </w:t>
      </w:r>
      <w:r>
        <w:rPr>
          <w:sz w:val="28"/>
        </w:rPr>
        <w:t>cuanto</w:t>
      </w:r>
      <w:r>
        <w:rPr>
          <w:spacing w:val="16"/>
          <w:sz w:val="28"/>
        </w:rPr>
        <w:t xml:space="preserve"> </w:t>
      </w:r>
      <w:r>
        <w:rPr>
          <w:sz w:val="28"/>
        </w:rPr>
        <w:t>hace</w:t>
      </w:r>
      <w:r>
        <w:rPr>
          <w:spacing w:val="17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*******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sz w:val="28"/>
        </w:rPr>
        <w:t>,</w:t>
      </w:r>
      <w:r>
        <w:rPr>
          <w:spacing w:val="16"/>
          <w:sz w:val="28"/>
        </w:rPr>
        <w:t xml:space="preserve"> </w:t>
      </w:r>
      <w:r>
        <w:rPr>
          <w:sz w:val="28"/>
        </w:rPr>
        <w:t>al</w:t>
      </w:r>
      <w:r>
        <w:rPr>
          <w:spacing w:val="16"/>
          <w:sz w:val="28"/>
        </w:rPr>
        <w:t xml:space="preserve"> </w:t>
      </w:r>
      <w:r>
        <w:rPr>
          <w:sz w:val="28"/>
        </w:rPr>
        <w:t>momento</w:t>
      </w:r>
      <w:r>
        <w:rPr>
          <w:spacing w:val="17"/>
          <w:sz w:val="28"/>
        </w:rPr>
        <w:t xml:space="preserve"> </w:t>
      </w:r>
      <w:r>
        <w:rPr>
          <w:sz w:val="28"/>
        </w:rPr>
        <w:t>en</w:t>
      </w:r>
      <w:r>
        <w:rPr>
          <w:spacing w:val="16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realizó</w:t>
      </w:r>
      <w:r>
        <w:rPr>
          <w:spacing w:val="20"/>
          <w:sz w:val="28"/>
        </w:rPr>
        <w:t xml:space="preserve"> </w:t>
      </w:r>
      <w:r>
        <w:rPr>
          <w:sz w:val="28"/>
        </w:rPr>
        <w:t>su</w:t>
      </w:r>
      <w:r>
        <w:rPr>
          <w:spacing w:val="21"/>
          <w:sz w:val="28"/>
        </w:rPr>
        <w:t xml:space="preserve"> </w:t>
      </w:r>
      <w:r>
        <w:rPr>
          <w:sz w:val="28"/>
        </w:rPr>
        <w:t>estudio</w:t>
      </w:r>
      <w:r>
        <w:rPr>
          <w:spacing w:val="21"/>
          <w:sz w:val="28"/>
        </w:rPr>
        <w:t xml:space="preserve"> </w:t>
      </w:r>
      <w:r>
        <w:rPr>
          <w:rFonts w:ascii="Arial" w:hAnsi="Arial"/>
          <w:b/>
          <w:sz w:val="28"/>
        </w:rPr>
        <w:t>presentaba</w:t>
      </w:r>
      <w:r>
        <w:rPr>
          <w:rFonts w:ascii="Arial" w:hAnsi="Arial"/>
          <w:b/>
          <w:spacing w:val="20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20"/>
          <w:sz w:val="28"/>
        </w:rPr>
        <w:t xml:space="preserve"> </w:t>
      </w:r>
      <w:r>
        <w:rPr>
          <w:rFonts w:ascii="Arial" w:hAnsi="Arial"/>
          <w:b/>
          <w:sz w:val="28"/>
        </w:rPr>
        <w:t>estado</w:t>
      </w:r>
      <w:r>
        <w:rPr>
          <w:rFonts w:ascii="Arial" w:hAnsi="Arial"/>
          <w:b/>
          <w:spacing w:val="20"/>
          <w:sz w:val="28"/>
        </w:rPr>
        <w:t xml:space="preserve"> </w:t>
      </w:r>
      <w:r>
        <w:rPr>
          <w:rFonts w:ascii="Arial" w:hAnsi="Arial"/>
          <w:b/>
          <w:sz w:val="28"/>
        </w:rPr>
        <w:t>psicoemocional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compatible</w:t>
      </w:r>
      <w:r>
        <w:rPr>
          <w:rFonts w:ascii="Arial" w:hAnsi="Arial"/>
          <w:b/>
          <w:sz w:val="28"/>
        </w:rPr>
        <w:tab/>
        <w:t>y</w:t>
      </w:r>
      <w:r>
        <w:rPr>
          <w:rFonts w:ascii="Arial" w:hAnsi="Arial"/>
          <w:b/>
          <w:sz w:val="28"/>
        </w:rPr>
        <w:tab/>
        <w:t>esperado</w:t>
      </w:r>
      <w:r>
        <w:rPr>
          <w:rFonts w:ascii="Arial" w:hAnsi="Arial"/>
          <w:b/>
          <w:sz w:val="28"/>
        </w:rPr>
        <w:tab/>
        <w:t>por</w:t>
      </w:r>
      <w:r>
        <w:rPr>
          <w:rFonts w:ascii="Arial" w:hAnsi="Arial"/>
          <w:b/>
          <w:sz w:val="28"/>
        </w:rPr>
        <w:tab/>
      </w:r>
      <w:r>
        <w:rPr>
          <w:rFonts w:ascii="Arial" w:hAnsi="Arial"/>
          <w:b/>
          <w:sz w:val="28"/>
        </w:rPr>
        <w:t>haber</w:t>
      </w:r>
      <w:r>
        <w:rPr>
          <w:rFonts w:ascii="Arial" w:hAnsi="Arial"/>
          <w:b/>
          <w:sz w:val="28"/>
        </w:rPr>
        <w:tab/>
        <w:t>sufrido</w:t>
      </w:r>
      <w:r>
        <w:rPr>
          <w:rFonts w:ascii="Arial" w:hAnsi="Arial"/>
          <w:b/>
          <w:sz w:val="28"/>
        </w:rPr>
        <w:tab/>
        <w:t>un</w:t>
      </w:r>
      <w:r>
        <w:rPr>
          <w:rFonts w:ascii="Arial" w:hAnsi="Arial"/>
          <w:b/>
          <w:sz w:val="28"/>
        </w:rPr>
        <w:tab/>
        <w:t>trauma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psicológico</w:t>
      </w:r>
      <w:r>
        <w:rPr>
          <w:rFonts w:ascii="Arial" w:hAnsi="Arial"/>
          <w:b/>
          <w:spacing w:val="39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9"/>
          <w:sz w:val="28"/>
        </w:rPr>
        <w:t xml:space="preserve"> </w:t>
      </w:r>
      <w:r>
        <w:rPr>
          <w:rFonts w:ascii="Arial" w:hAnsi="Arial"/>
          <w:b/>
          <w:sz w:val="28"/>
        </w:rPr>
        <w:t>elevada</w:t>
      </w:r>
      <w:r>
        <w:rPr>
          <w:rFonts w:ascii="Arial" w:hAnsi="Arial"/>
          <w:b/>
          <w:spacing w:val="38"/>
          <w:sz w:val="28"/>
        </w:rPr>
        <w:t xml:space="preserve"> </w:t>
      </w:r>
      <w:r>
        <w:rPr>
          <w:rFonts w:ascii="Arial" w:hAnsi="Arial"/>
          <w:b/>
          <w:sz w:val="28"/>
        </w:rPr>
        <w:t>magnitud</w:t>
      </w:r>
      <w:r>
        <w:rPr>
          <w:rFonts w:ascii="Arial" w:hAnsi="Arial"/>
          <w:b/>
          <w:spacing w:val="39"/>
          <w:sz w:val="28"/>
        </w:rPr>
        <w:t xml:space="preserve"> </w:t>
      </w:r>
      <w:r>
        <w:rPr>
          <w:rFonts w:ascii="Arial" w:hAnsi="Arial"/>
          <w:b/>
          <w:sz w:val="28"/>
        </w:rPr>
        <w:t>lo</w:t>
      </w:r>
      <w:r>
        <w:rPr>
          <w:rFonts w:ascii="Arial" w:hAnsi="Arial"/>
          <w:b/>
          <w:spacing w:val="39"/>
          <w:sz w:val="28"/>
        </w:rPr>
        <w:t xml:space="preserve"> </w:t>
      </w:r>
      <w:r>
        <w:rPr>
          <w:rFonts w:ascii="Arial" w:hAnsi="Arial"/>
          <w:b/>
          <w:sz w:val="28"/>
        </w:rPr>
        <w:t>cual</w:t>
      </w:r>
      <w:r>
        <w:rPr>
          <w:rFonts w:ascii="Arial" w:hAnsi="Arial"/>
          <w:b/>
          <w:spacing w:val="38"/>
          <w:sz w:val="28"/>
        </w:rPr>
        <w:t xml:space="preserve"> </w:t>
      </w:r>
      <w:r>
        <w:rPr>
          <w:rFonts w:ascii="Arial" w:hAnsi="Arial"/>
          <w:b/>
          <w:sz w:val="28"/>
        </w:rPr>
        <w:t>puede</w:t>
      </w:r>
      <w:r>
        <w:rPr>
          <w:rFonts w:ascii="Arial" w:hAnsi="Arial"/>
          <w:b/>
          <w:spacing w:val="39"/>
          <w:sz w:val="28"/>
        </w:rPr>
        <w:t xml:space="preserve"> </w:t>
      </w:r>
      <w:r>
        <w:rPr>
          <w:rFonts w:ascii="Arial" w:hAnsi="Arial"/>
          <w:b/>
          <w:sz w:val="28"/>
        </w:rPr>
        <w:t>estar</w:t>
      </w:r>
    </w:p>
    <w:p w14:paraId="0AED3710" w14:textId="77777777" w:rsidR="00246B31" w:rsidRDefault="00246B31">
      <w:pPr>
        <w:spacing w:line="360" w:lineRule="auto"/>
        <w:rPr>
          <w:rFonts w:ascii="Arial" w:hAnsi="Arial"/>
          <w:sz w:val="2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496613FD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94080" behindDoc="1" locked="0" layoutInCell="1" allowOverlap="1" wp14:anchorId="0C98C2DF" wp14:editId="5B788F1F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B177540">
          <v:shape id="_x0000_s1434" type="#_x0000_t202" style="position:absolute;left:0;text-align:left;margin-left:17.9pt;margin-top:463.75pt;width:17.55pt;height:124.95pt;z-index:15919104;mso-position-horizontal-relative:page;mso-position-vertical-relative:page" filled="f" stroked="f">
            <v:textbox style="layout-flow:vertical" inset="0,0,0,0">
              <w:txbxContent>
                <w:p w14:paraId="7F131B68" w14:textId="0DC37DEC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B0F6DE7" w14:textId="580810DD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6C19AD12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3011756A" w14:textId="77777777" w:rsidR="00246B31" w:rsidRDefault="00246B31">
      <w:pPr>
        <w:pStyle w:val="Textoindependiente"/>
        <w:rPr>
          <w:sz w:val="20"/>
        </w:rPr>
      </w:pPr>
    </w:p>
    <w:p w14:paraId="28D23050" w14:textId="77777777" w:rsidR="00246B31" w:rsidRDefault="00246B31">
      <w:pPr>
        <w:pStyle w:val="Textoindependiente"/>
        <w:spacing w:before="4"/>
        <w:rPr>
          <w:sz w:val="18"/>
        </w:rPr>
      </w:pPr>
    </w:p>
    <w:p w14:paraId="22942782" w14:textId="77777777" w:rsidR="00246B31" w:rsidRDefault="00805B20">
      <w:pPr>
        <w:spacing w:before="91" w:line="360" w:lineRule="auto"/>
        <w:ind w:left="2280" w:right="492"/>
        <w:jc w:val="both"/>
        <w:rPr>
          <w:sz w:val="28"/>
        </w:rPr>
      </w:pPr>
      <w:r>
        <w:pict w14:anchorId="0DF9DBB0">
          <v:shape id="_x0000_s1433" type="#_x0000_t202" style="position:absolute;left:0;text-align:left;margin-left:261.9pt;margin-top:43pt;width:80.25pt;height:717.8pt;z-index:-19621376;mso-position-horizontal-relative:page" filled="f" stroked="f">
            <v:textbox style="layout-flow:vertical;mso-layout-flow-alt:bottom-to-top" inset="0,0,0,0">
              <w:txbxContent>
                <w:p w14:paraId="793DDB76" w14:textId="7179AD8E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sz w:val="28"/>
        </w:rPr>
        <w:t>relacionado con ser sometido a tortura</w:t>
      </w:r>
      <w:r>
        <w:rPr>
          <w:sz w:val="28"/>
        </w:rPr>
        <w:t>; que las acciones</w:t>
      </w:r>
      <w:r>
        <w:rPr>
          <w:spacing w:val="1"/>
          <w:sz w:val="28"/>
        </w:rPr>
        <w:t xml:space="preserve"> </w:t>
      </w:r>
      <w:r>
        <w:rPr>
          <w:sz w:val="28"/>
        </w:rPr>
        <w:t>violentas narradas y los hallazgos en la valoración aportaban</w:t>
      </w:r>
      <w:r>
        <w:rPr>
          <w:spacing w:val="1"/>
          <w:sz w:val="28"/>
        </w:rPr>
        <w:t xml:space="preserve"> </w:t>
      </w:r>
      <w:r>
        <w:rPr>
          <w:sz w:val="28"/>
        </w:rPr>
        <w:t>datos</w:t>
      </w:r>
      <w:r>
        <w:rPr>
          <w:spacing w:val="1"/>
          <w:sz w:val="28"/>
        </w:rPr>
        <w:t xml:space="preserve"> </w:t>
      </w:r>
      <w:r>
        <w:rPr>
          <w:sz w:val="28"/>
        </w:rPr>
        <w:t>para</w:t>
      </w:r>
      <w:r>
        <w:rPr>
          <w:spacing w:val="1"/>
          <w:sz w:val="28"/>
        </w:rPr>
        <w:t xml:space="preserve"> </w:t>
      </w:r>
      <w:r>
        <w:rPr>
          <w:sz w:val="28"/>
        </w:rPr>
        <w:t>considerar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pudo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haber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sufrido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tortura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al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momento</w:t>
      </w:r>
      <w:r>
        <w:rPr>
          <w:rFonts w:ascii="Arial" w:hAnsi="Arial"/>
          <w:b/>
          <w:spacing w:val="-2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-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ser</w:t>
      </w:r>
      <w:r>
        <w:rPr>
          <w:rFonts w:ascii="Arial" w:hAnsi="Arial"/>
          <w:b/>
          <w:spacing w:val="-2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detenido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sz w:val="28"/>
        </w:rPr>
        <w:t>(fojas</w:t>
      </w:r>
      <w:r>
        <w:rPr>
          <w:spacing w:val="-2"/>
          <w:sz w:val="28"/>
        </w:rPr>
        <w:t xml:space="preserve"> </w:t>
      </w:r>
      <w:r>
        <w:rPr>
          <w:sz w:val="28"/>
        </w:rPr>
        <w:t>153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174,</w:t>
      </w:r>
      <w:r>
        <w:rPr>
          <w:spacing w:val="-1"/>
          <w:sz w:val="28"/>
        </w:rPr>
        <w:t xml:space="preserve"> </w:t>
      </w:r>
      <w:r>
        <w:rPr>
          <w:sz w:val="28"/>
        </w:rPr>
        <w:t>tomo</w:t>
      </w:r>
      <w:r>
        <w:rPr>
          <w:spacing w:val="-1"/>
          <w:sz w:val="28"/>
        </w:rPr>
        <w:t xml:space="preserve"> </w:t>
      </w:r>
      <w:r>
        <w:rPr>
          <w:sz w:val="28"/>
        </w:rPr>
        <w:t>XXVI)</w:t>
      </w:r>
    </w:p>
    <w:p w14:paraId="28BC73C7" w14:textId="77777777" w:rsidR="00246B31" w:rsidRDefault="00246B31">
      <w:pPr>
        <w:pStyle w:val="Textoindependiente"/>
        <w:spacing w:before="5"/>
        <w:rPr>
          <w:sz w:val="9"/>
        </w:rPr>
      </w:pPr>
    </w:p>
    <w:p w14:paraId="60B2730E" w14:textId="77777777" w:rsidR="00246B31" w:rsidRDefault="00805B20">
      <w:pPr>
        <w:pStyle w:val="Textoindependiente"/>
        <w:tabs>
          <w:tab w:val="left" w:pos="3853"/>
          <w:tab w:val="left" w:pos="4466"/>
          <w:tab w:val="left" w:pos="4585"/>
          <w:tab w:val="left" w:pos="5254"/>
          <w:tab w:val="left" w:pos="5535"/>
          <w:tab w:val="left" w:pos="6259"/>
          <w:tab w:val="left" w:pos="6563"/>
          <w:tab w:val="left" w:pos="7777"/>
          <w:tab w:val="left" w:pos="8852"/>
          <w:tab w:val="left" w:pos="9895"/>
        </w:tabs>
        <w:spacing w:before="91" w:line="360" w:lineRule="auto"/>
        <w:ind w:left="2281" w:right="491" w:firstLine="283"/>
      </w:pPr>
      <w:r>
        <w:t>Respecto</w:t>
      </w:r>
      <w:r>
        <w:rPr>
          <w:spacing w:val="83"/>
        </w:rPr>
        <w:t xml:space="preserve"> </w:t>
      </w:r>
      <w:r>
        <w:t>de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******</w:t>
      </w:r>
      <w:r>
        <w:t>,</w:t>
      </w:r>
      <w:r>
        <w:rPr>
          <w:spacing w:val="9"/>
        </w:rPr>
        <w:t xml:space="preserve"> </w:t>
      </w:r>
      <w:r>
        <w:t>al</w:t>
      </w:r>
      <w:r>
        <w:rPr>
          <w:spacing w:val="8"/>
        </w:rPr>
        <w:t xml:space="preserve"> </w:t>
      </w:r>
      <w:r>
        <w:t>momento</w:t>
      </w:r>
      <w:r>
        <w:rPr>
          <w:spacing w:val="8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realizó</w:t>
      </w:r>
      <w:r>
        <w:rPr>
          <w:spacing w:val="2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estudio</w:t>
      </w:r>
      <w:r>
        <w:rPr>
          <w:spacing w:val="2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presentaba</w:t>
      </w:r>
      <w:r>
        <w:rPr>
          <w:spacing w:val="2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estado</w:t>
      </w:r>
      <w:r>
        <w:rPr>
          <w:spacing w:val="2"/>
        </w:rPr>
        <w:t xml:space="preserve"> </w:t>
      </w:r>
      <w:r>
        <w:t>psicoemocional</w:t>
      </w:r>
      <w:r>
        <w:rPr>
          <w:spacing w:val="-75"/>
        </w:rPr>
        <w:t xml:space="preserve"> </w:t>
      </w:r>
      <w:r>
        <w:t>compatible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esperado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haber</w:t>
      </w:r>
      <w:r>
        <w:rPr>
          <w:spacing w:val="1"/>
        </w:rPr>
        <w:t xml:space="preserve"> </w:t>
      </w:r>
      <w:r>
        <w:t>sufrido</w:t>
      </w:r>
      <w:r>
        <w:rPr>
          <w:spacing w:val="1"/>
        </w:rPr>
        <w:t xml:space="preserve"> </w:t>
      </w:r>
      <w:r>
        <w:t>trauma</w:t>
      </w:r>
      <w:r>
        <w:rPr>
          <w:spacing w:val="2"/>
        </w:rPr>
        <w:t xml:space="preserve"> </w:t>
      </w:r>
      <w:r>
        <w:t>psicológico</w:t>
      </w:r>
      <w:r>
        <w:rPr>
          <w:spacing w:val="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elevada</w:t>
      </w:r>
      <w:r>
        <w:rPr>
          <w:spacing w:val="1"/>
        </w:rPr>
        <w:t xml:space="preserve"> </w:t>
      </w:r>
      <w:r>
        <w:t>magnitud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tortura;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acciones</w:t>
      </w:r>
      <w:r>
        <w:rPr>
          <w:spacing w:val="1"/>
        </w:rPr>
        <w:t xml:space="preserve"> </w:t>
      </w:r>
      <w:r>
        <w:t>violentas</w:t>
      </w:r>
      <w:r>
        <w:rPr>
          <w:spacing w:val="-75"/>
        </w:rPr>
        <w:t xml:space="preserve"> </w:t>
      </w:r>
      <w:r>
        <w:t>narradas</w:t>
      </w:r>
      <w:r>
        <w:rPr>
          <w:spacing w:val="1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t>hallazgos</w:t>
      </w:r>
      <w:r>
        <w:rPr>
          <w:spacing w:val="2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valoración</w:t>
      </w:r>
      <w:r>
        <w:rPr>
          <w:spacing w:val="2"/>
        </w:rPr>
        <w:t xml:space="preserve"> </w:t>
      </w:r>
      <w:r>
        <w:t>aportaban</w:t>
      </w:r>
      <w:r>
        <w:rPr>
          <w:spacing w:val="2"/>
        </w:rPr>
        <w:t xml:space="preserve"> </w:t>
      </w:r>
      <w:r>
        <w:t>datos</w:t>
      </w:r>
      <w:r>
        <w:rPr>
          <w:spacing w:val="2"/>
        </w:rPr>
        <w:t xml:space="preserve"> </w:t>
      </w:r>
      <w:r>
        <w:t>para</w:t>
      </w:r>
      <w:r>
        <w:rPr>
          <w:spacing w:val="-75"/>
        </w:rPr>
        <w:t xml:space="preserve"> </w:t>
      </w:r>
      <w:r>
        <w:t>considerar</w:t>
      </w:r>
      <w:r>
        <w:tab/>
        <w:t>que</w:t>
      </w:r>
      <w:r>
        <w:tab/>
      </w:r>
      <w:r>
        <w:tab/>
      </w:r>
      <w:r>
        <w:rPr>
          <w:rFonts w:ascii="Arial" w:hAnsi="Arial"/>
          <w:b/>
        </w:rPr>
        <w:t>pudo</w:t>
      </w:r>
      <w:r>
        <w:rPr>
          <w:rFonts w:ascii="Arial" w:hAnsi="Arial"/>
          <w:b/>
        </w:rPr>
        <w:tab/>
        <w:t>haber</w:t>
      </w:r>
      <w:r>
        <w:rPr>
          <w:rFonts w:ascii="Arial" w:hAnsi="Arial"/>
          <w:b/>
        </w:rPr>
        <w:tab/>
        <w:t>sufrido</w:t>
      </w:r>
      <w:r>
        <w:rPr>
          <w:rFonts w:ascii="Arial" w:hAnsi="Arial"/>
          <w:b/>
        </w:rPr>
        <w:tab/>
        <w:t>malos</w:t>
      </w:r>
      <w:r>
        <w:rPr>
          <w:rFonts w:ascii="Arial" w:hAnsi="Arial"/>
          <w:b/>
        </w:rPr>
        <w:tab/>
        <w:t>tratos</w:t>
      </w:r>
      <w:r>
        <w:rPr>
          <w:rFonts w:ascii="Arial" w:hAnsi="Arial"/>
          <w:b/>
        </w:rPr>
        <w:tab/>
        <w:t>al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momento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ser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detenido</w:t>
      </w:r>
      <w:r>
        <w:rPr>
          <w:rFonts w:ascii="Arial" w:hAnsi="Arial"/>
          <w:b/>
          <w:spacing w:val="-2"/>
        </w:rPr>
        <w:t xml:space="preserve"> </w:t>
      </w:r>
      <w:r>
        <w:t>(fojas</w:t>
      </w:r>
      <w:r>
        <w:rPr>
          <w:spacing w:val="-1"/>
        </w:rPr>
        <w:t xml:space="preserve"> </w:t>
      </w:r>
      <w:r>
        <w:t>175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196,</w:t>
      </w:r>
      <w:r>
        <w:rPr>
          <w:spacing w:val="-2"/>
        </w:rPr>
        <w:t xml:space="preserve"> </w:t>
      </w:r>
      <w:r>
        <w:t>tomo XXVI).</w:t>
      </w:r>
    </w:p>
    <w:p w14:paraId="38F4D127" w14:textId="77777777" w:rsidR="00246B31" w:rsidRDefault="00246B31">
      <w:pPr>
        <w:pStyle w:val="Textoindependiente"/>
        <w:spacing w:before="6"/>
        <w:rPr>
          <w:sz w:val="9"/>
        </w:rPr>
      </w:pPr>
    </w:p>
    <w:p w14:paraId="2308A2AE" w14:textId="77777777" w:rsidR="00246B31" w:rsidRDefault="00805B20">
      <w:pPr>
        <w:pStyle w:val="Textoindependiente"/>
        <w:spacing w:before="91"/>
        <w:ind w:left="2564"/>
        <w:jc w:val="both"/>
      </w:pPr>
      <w:r>
        <w:t>Concerniente</w:t>
      </w:r>
      <w:r>
        <w:rPr>
          <w:spacing w:val="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t>,</w:t>
      </w:r>
      <w:r>
        <w:rPr>
          <w:spacing w:val="6"/>
        </w:rPr>
        <w:t xml:space="preserve"> </w:t>
      </w:r>
      <w:r>
        <w:t>al</w:t>
      </w:r>
      <w:r>
        <w:rPr>
          <w:spacing w:val="6"/>
        </w:rPr>
        <w:t xml:space="preserve"> </w:t>
      </w:r>
      <w:r>
        <w:t>momento</w:t>
      </w:r>
      <w:r>
        <w:rPr>
          <w:spacing w:val="7"/>
        </w:rPr>
        <w:t xml:space="preserve"> </w:t>
      </w:r>
      <w:r>
        <w:t>en</w:t>
      </w:r>
    </w:p>
    <w:p w14:paraId="1D55BB10" w14:textId="77777777" w:rsidR="00246B31" w:rsidRDefault="00805B20">
      <w:pPr>
        <w:pStyle w:val="Textoindependiente"/>
        <w:spacing w:before="161" w:line="360" w:lineRule="auto"/>
        <w:ind w:left="2281" w:right="491"/>
        <w:jc w:val="both"/>
      </w:pPr>
      <w:r>
        <w:t>que realizó su estudio no presentaba el estado psicoemocional</w:t>
      </w:r>
      <w:r>
        <w:rPr>
          <w:spacing w:val="-75"/>
        </w:rPr>
        <w:t xml:space="preserve"> </w:t>
      </w:r>
      <w:r>
        <w:t>compatible y esperado por haber sufrido trauma psicológico</w:t>
      </w:r>
      <w:r>
        <w:rPr>
          <w:spacing w:val="1"/>
        </w:rPr>
        <w:t xml:space="preserve"> </w:t>
      </w:r>
      <w:r>
        <w:t>derivado de ser sometido a tortura; que las acciones violentas</w:t>
      </w:r>
      <w:r>
        <w:rPr>
          <w:spacing w:val="1"/>
        </w:rPr>
        <w:t xml:space="preserve"> </w:t>
      </w:r>
      <w:r>
        <w:t>narradas y los hallazgos en la valoración aportaban datos para</w:t>
      </w:r>
      <w:r>
        <w:rPr>
          <w:spacing w:val="-75"/>
        </w:rPr>
        <w:t xml:space="preserve"> </w:t>
      </w:r>
      <w:r>
        <w:t>considera</w:t>
      </w:r>
      <w:r>
        <w:t xml:space="preserve">r que </w:t>
      </w:r>
      <w:r>
        <w:rPr>
          <w:rFonts w:ascii="Arial" w:hAnsi="Arial"/>
          <w:b/>
        </w:rPr>
        <w:t>pudo haber sufrido malos tratos simples al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momento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ser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detenido</w:t>
      </w:r>
      <w:r>
        <w:rPr>
          <w:rFonts w:ascii="Arial" w:hAnsi="Arial"/>
          <w:b/>
          <w:spacing w:val="-2"/>
        </w:rPr>
        <w:t xml:space="preserve"> </w:t>
      </w:r>
      <w:r>
        <w:t>(fojas</w:t>
      </w:r>
      <w:r>
        <w:rPr>
          <w:spacing w:val="-1"/>
        </w:rPr>
        <w:t xml:space="preserve"> </w:t>
      </w:r>
      <w:r>
        <w:t>133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152,</w:t>
      </w:r>
      <w:r>
        <w:rPr>
          <w:spacing w:val="-2"/>
        </w:rPr>
        <w:t xml:space="preserve"> </w:t>
      </w:r>
      <w:r>
        <w:t>tomo XXVI).</w:t>
      </w:r>
    </w:p>
    <w:p w14:paraId="7CF62415" w14:textId="77777777" w:rsidR="00246B31" w:rsidRDefault="00805B20">
      <w:pPr>
        <w:pStyle w:val="Textoindependiente"/>
        <w:spacing w:before="200" w:line="360" w:lineRule="auto"/>
        <w:ind w:left="2281" w:right="491" w:firstLine="283"/>
        <w:jc w:val="both"/>
      </w:pPr>
      <w:r>
        <w:t>Dictámenes periciales que fueron ratificados en diligencia de</w:t>
      </w:r>
      <w:r>
        <w:rPr>
          <w:spacing w:val="-75"/>
        </w:rPr>
        <w:t xml:space="preserve"> </w:t>
      </w:r>
      <w:r>
        <w:t>fecha cuatro de noviembre de dos mil diecinueve por el aludido</w:t>
      </w:r>
      <w:r>
        <w:rPr>
          <w:spacing w:val="-75"/>
        </w:rPr>
        <w:t xml:space="preserve"> </w:t>
      </w:r>
      <w:r>
        <w:t>profesionista</w:t>
      </w:r>
      <w:r>
        <w:rPr>
          <w:spacing w:val="-2"/>
        </w:rPr>
        <w:t xml:space="preserve"> </w:t>
      </w:r>
      <w:r>
        <w:t>(416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419</w:t>
      </w:r>
      <w:r>
        <w:rPr>
          <w:spacing w:val="-1"/>
        </w:rPr>
        <w:t xml:space="preserve"> </w:t>
      </w:r>
      <w:r>
        <w:t>tomo</w:t>
      </w:r>
      <w:r>
        <w:rPr>
          <w:spacing w:val="-1"/>
        </w:rPr>
        <w:t xml:space="preserve"> </w:t>
      </w:r>
      <w:r>
        <w:t>XXVIII original).</w:t>
      </w:r>
    </w:p>
    <w:p w14:paraId="09D34094" w14:textId="77777777" w:rsidR="00246B31" w:rsidRDefault="00246B31">
      <w:pPr>
        <w:pStyle w:val="Textoindependiente"/>
        <w:spacing w:before="5"/>
        <w:rPr>
          <w:sz w:val="9"/>
        </w:rPr>
      </w:pPr>
    </w:p>
    <w:p w14:paraId="0861267D" w14:textId="77777777" w:rsidR="00246B31" w:rsidRDefault="00805B20">
      <w:pPr>
        <w:pStyle w:val="Textoindependiente"/>
        <w:spacing w:before="91" w:line="360" w:lineRule="auto"/>
        <w:ind w:left="1855" w:right="373" w:firstLine="567"/>
      </w:pPr>
      <w:r>
        <w:t>Medios</w:t>
      </w:r>
      <w:r>
        <w:rPr>
          <w:spacing w:val="22"/>
        </w:rPr>
        <w:t xml:space="preserve"> </w:t>
      </w:r>
      <w:r>
        <w:t>probatorios,</w:t>
      </w:r>
      <w:r>
        <w:rPr>
          <w:spacing w:val="22"/>
        </w:rPr>
        <w:t xml:space="preserve"> </w:t>
      </w:r>
      <w:proofErr w:type="gramStart"/>
      <w:r>
        <w:t>que</w:t>
      </w:r>
      <w:proofErr w:type="gramEnd"/>
      <w:r>
        <w:rPr>
          <w:spacing w:val="23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su</w:t>
      </w:r>
      <w:r>
        <w:rPr>
          <w:spacing w:val="23"/>
        </w:rPr>
        <w:t xml:space="preserve"> </w:t>
      </w:r>
      <w:r>
        <w:t>conjunto,</w:t>
      </w:r>
      <w:r>
        <w:rPr>
          <w:spacing w:val="22"/>
        </w:rPr>
        <w:t xml:space="preserve"> </w:t>
      </w:r>
      <w:r>
        <w:t>corroboran</w:t>
      </w:r>
      <w:r>
        <w:rPr>
          <w:spacing w:val="23"/>
        </w:rPr>
        <w:t xml:space="preserve"> </w:t>
      </w:r>
      <w:r>
        <w:t>el</w:t>
      </w:r>
      <w:r>
        <w:rPr>
          <w:spacing w:val="22"/>
        </w:rPr>
        <w:t xml:space="preserve"> </w:t>
      </w:r>
      <w:r>
        <w:t>dicho</w:t>
      </w:r>
      <w:r>
        <w:rPr>
          <w:spacing w:val="-75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los</w:t>
      </w:r>
      <w:r>
        <w:rPr>
          <w:spacing w:val="38"/>
        </w:rPr>
        <w:t xml:space="preserve"> </w:t>
      </w:r>
      <w:r>
        <w:t>procesados</w:t>
      </w:r>
      <w:r>
        <w:rPr>
          <w:color w:val="FF0000"/>
          <w:spacing w:val="3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3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3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***</w:t>
      </w:r>
      <w:r>
        <w:t>,</w:t>
      </w:r>
      <w:r>
        <w:rPr>
          <w:color w:val="FF0000"/>
          <w:spacing w:val="4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3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3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***</w:t>
      </w:r>
      <w:r>
        <w:rPr>
          <w:color w:val="FF0000"/>
          <w:spacing w:val="30"/>
        </w:rPr>
        <w:t xml:space="preserve"> </w:t>
      </w:r>
      <w:r>
        <w:t>y</w:t>
      </w:r>
    </w:p>
    <w:p w14:paraId="120E5025" w14:textId="77777777" w:rsidR="00246B31" w:rsidRDefault="00805B20">
      <w:pPr>
        <w:tabs>
          <w:tab w:val="left" w:pos="2949"/>
          <w:tab w:val="left" w:pos="3571"/>
          <w:tab w:val="left" w:pos="4261"/>
          <w:tab w:val="left" w:pos="4573"/>
          <w:tab w:val="left" w:pos="5249"/>
          <w:tab w:val="left" w:pos="5371"/>
          <w:tab w:val="left" w:pos="5878"/>
          <w:tab w:val="left" w:pos="6606"/>
          <w:tab w:val="left" w:pos="7159"/>
          <w:tab w:val="left" w:pos="8151"/>
          <w:tab w:val="left" w:pos="8935"/>
          <w:tab w:val="left" w:pos="9297"/>
          <w:tab w:val="left" w:pos="9857"/>
        </w:tabs>
        <w:spacing w:line="360" w:lineRule="auto"/>
        <w:ind w:left="1855" w:right="542"/>
        <w:rPr>
          <w:sz w:val="28"/>
        </w:rPr>
      </w:pPr>
      <w:r>
        <w:rPr>
          <w:color w:val="FF0000"/>
          <w:sz w:val="28"/>
        </w:rPr>
        <w:t>*****</w:t>
      </w:r>
      <w:r>
        <w:rPr>
          <w:color w:val="FF0000"/>
          <w:spacing w:val="1"/>
          <w:sz w:val="28"/>
        </w:rPr>
        <w:t xml:space="preserve"> </w:t>
      </w:r>
      <w:r>
        <w:rPr>
          <w:color w:val="FF0000"/>
          <w:sz w:val="28"/>
        </w:rPr>
        <w:t>*******</w:t>
      </w:r>
      <w:r>
        <w:rPr>
          <w:color w:val="FF0000"/>
          <w:spacing w:val="1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color w:val="FF0000"/>
          <w:spacing w:val="78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sz w:val="28"/>
        </w:rPr>
        <w:t>,</w:t>
      </w:r>
      <w:r>
        <w:rPr>
          <w:spacing w:val="77"/>
          <w:sz w:val="28"/>
        </w:rPr>
        <w:t xml:space="preserve"> </w:t>
      </w:r>
      <w:r>
        <w:rPr>
          <w:sz w:val="28"/>
        </w:rPr>
        <w:t>ante</w:t>
      </w:r>
      <w:r>
        <w:rPr>
          <w:spacing w:val="78"/>
          <w:sz w:val="28"/>
        </w:rPr>
        <w:t xml:space="preserve"> </w:t>
      </w:r>
      <w:r>
        <w:rPr>
          <w:sz w:val="28"/>
        </w:rPr>
        <w:t>la</w:t>
      </w:r>
      <w:r>
        <w:rPr>
          <w:spacing w:val="78"/>
          <w:sz w:val="28"/>
        </w:rPr>
        <w:t xml:space="preserve"> </w:t>
      </w:r>
      <w:r>
        <w:rPr>
          <w:sz w:val="28"/>
        </w:rPr>
        <w:t>existencia</w:t>
      </w:r>
      <w:r>
        <w:rPr>
          <w:spacing w:val="78"/>
          <w:sz w:val="28"/>
        </w:rPr>
        <w:t xml:space="preserve"> </w:t>
      </w:r>
      <w:r>
        <w:rPr>
          <w:sz w:val="28"/>
        </w:rPr>
        <w:t>de</w:t>
      </w:r>
      <w:r>
        <w:rPr>
          <w:spacing w:val="77"/>
          <w:sz w:val="28"/>
        </w:rPr>
        <w:t xml:space="preserve"> </w:t>
      </w:r>
      <w:r>
        <w:rPr>
          <w:sz w:val="28"/>
        </w:rPr>
        <w:t>lesiones</w:t>
      </w:r>
      <w:r>
        <w:rPr>
          <w:spacing w:val="78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relatan</w:t>
      </w:r>
      <w:r>
        <w:rPr>
          <w:spacing w:val="63"/>
          <w:sz w:val="28"/>
        </w:rPr>
        <w:t xml:space="preserve"> </w:t>
      </w:r>
      <w:r>
        <w:rPr>
          <w:sz w:val="28"/>
        </w:rPr>
        <w:t>en</w:t>
      </w:r>
      <w:r>
        <w:rPr>
          <w:spacing w:val="63"/>
          <w:sz w:val="28"/>
        </w:rPr>
        <w:t xml:space="preserve"> </w:t>
      </w:r>
      <w:r>
        <w:rPr>
          <w:sz w:val="28"/>
        </w:rPr>
        <w:t>sus</w:t>
      </w:r>
      <w:r>
        <w:rPr>
          <w:spacing w:val="64"/>
          <w:sz w:val="28"/>
        </w:rPr>
        <w:t xml:space="preserve"> </w:t>
      </w:r>
      <w:r>
        <w:rPr>
          <w:sz w:val="28"/>
        </w:rPr>
        <w:t>respectivas</w:t>
      </w:r>
      <w:r>
        <w:rPr>
          <w:spacing w:val="63"/>
          <w:sz w:val="28"/>
        </w:rPr>
        <w:t xml:space="preserve"> </w:t>
      </w:r>
      <w:r>
        <w:rPr>
          <w:sz w:val="28"/>
        </w:rPr>
        <w:t>declaraciones,</w:t>
      </w:r>
      <w:r>
        <w:rPr>
          <w:spacing w:val="63"/>
          <w:sz w:val="28"/>
        </w:rPr>
        <w:t xml:space="preserve"> </w:t>
      </w:r>
      <w:r>
        <w:rPr>
          <w:sz w:val="28"/>
        </w:rPr>
        <w:t>relacionadas</w:t>
      </w:r>
      <w:r>
        <w:rPr>
          <w:spacing w:val="64"/>
          <w:sz w:val="28"/>
        </w:rPr>
        <w:t xml:space="preserve"> </w:t>
      </w:r>
      <w:r>
        <w:rPr>
          <w:sz w:val="28"/>
        </w:rPr>
        <w:t>con</w:t>
      </w:r>
      <w:r>
        <w:rPr>
          <w:spacing w:val="63"/>
          <w:sz w:val="28"/>
        </w:rPr>
        <w:t xml:space="preserve"> </w:t>
      </w:r>
      <w:r>
        <w:rPr>
          <w:sz w:val="28"/>
        </w:rPr>
        <w:t>las</w:t>
      </w:r>
      <w:r>
        <w:rPr>
          <w:spacing w:val="-75"/>
          <w:sz w:val="28"/>
        </w:rPr>
        <w:t xml:space="preserve"> </w:t>
      </w:r>
      <w:r>
        <w:rPr>
          <w:sz w:val="28"/>
        </w:rPr>
        <w:t>que</w:t>
      </w:r>
      <w:r>
        <w:rPr>
          <w:spacing w:val="27"/>
          <w:sz w:val="28"/>
        </w:rPr>
        <w:t xml:space="preserve"> </w:t>
      </w:r>
      <w:r>
        <w:rPr>
          <w:sz w:val="28"/>
        </w:rPr>
        <w:t>se</w:t>
      </w:r>
      <w:r>
        <w:rPr>
          <w:spacing w:val="28"/>
          <w:sz w:val="28"/>
        </w:rPr>
        <w:t xml:space="preserve"> </w:t>
      </w:r>
      <w:r>
        <w:rPr>
          <w:sz w:val="28"/>
        </w:rPr>
        <w:t>dictaminaron</w:t>
      </w:r>
      <w:r>
        <w:rPr>
          <w:spacing w:val="28"/>
          <w:sz w:val="28"/>
        </w:rPr>
        <w:t xml:space="preserve"> </w:t>
      </w:r>
      <w:r>
        <w:rPr>
          <w:sz w:val="28"/>
        </w:rPr>
        <w:t>medicamente,</w:t>
      </w:r>
      <w:r>
        <w:rPr>
          <w:spacing w:val="28"/>
          <w:sz w:val="28"/>
        </w:rPr>
        <w:t xml:space="preserve"> </w:t>
      </w:r>
      <w:r>
        <w:rPr>
          <w:sz w:val="28"/>
        </w:rPr>
        <w:t>así</w:t>
      </w:r>
      <w:r>
        <w:rPr>
          <w:spacing w:val="28"/>
          <w:sz w:val="28"/>
        </w:rPr>
        <w:t xml:space="preserve"> </w:t>
      </w:r>
      <w:r>
        <w:rPr>
          <w:sz w:val="28"/>
        </w:rPr>
        <w:t>como</w:t>
      </w:r>
      <w:r>
        <w:rPr>
          <w:spacing w:val="27"/>
          <w:sz w:val="28"/>
        </w:rPr>
        <w:t xml:space="preserve"> </w:t>
      </w:r>
      <w:r>
        <w:rPr>
          <w:sz w:val="28"/>
        </w:rPr>
        <w:t>del</w:t>
      </w:r>
      <w:r>
        <w:rPr>
          <w:spacing w:val="28"/>
          <w:sz w:val="28"/>
        </w:rPr>
        <w:t xml:space="preserve"> </w:t>
      </w:r>
      <w:r>
        <w:rPr>
          <w:sz w:val="28"/>
        </w:rPr>
        <w:t>resultado</w:t>
      </w:r>
      <w:r>
        <w:rPr>
          <w:spacing w:val="28"/>
          <w:sz w:val="28"/>
        </w:rPr>
        <w:t xml:space="preserve"> </w:t>
      </w:r>
      <w:r>
        <w:rPr>
          <w:sz w:val="28"/>
        </w:rPr>
        <w:t>de</w:t>
      </w:r>
      <w:r>
        <w:rPr>
          <w:spacing w:val="28"/>
          <w:sz w:val="28"/>
        </w:rPr>
        <w:t xml:space="preserve"> </w:t>
      </w:r>
      <w:r>
        <w:rPr>
          <w:sz w:val="28"/>
        </w:rPr>
        <w:t>la</w:t>
      </w:r>
      <w:r>
        <w:rPr>
          <w:spacing w:val="-75"/>
          <w:sz w:val="28"/>
        </w:rPr>
        <w:t xml:space="preserve"> </w:t>
      </w:r>
      <w:r>
        <w:rPr>
          <w:sz w:val="28"/>
        </w:rPr>
        <w:t>experticia</w:t>
      </w:r>
      <w:r>
        <w:rPr>
          <w:spacing w:val="38"/>
          <w:sz w:val="28"/>
        </w:rPr>
        <w:t xml:space="preserve"> </w:t>
      </w:r>
      <w:r>
        <w:rPr>
          <w:sz w:val="28"/>
        </w:rPr>
        <w:t>en</w:t>
      </w:r>
      <w:r>
        <w:rPr>
          <w:spacing w:val="38"/>
          <w:sz w:val="28"/>
        </w:rPr>
        <w:t xml:space="preserve"> </w:t>
      </w:r>
      <w:r>
        <w:rPr>
          <w:sz w:val="28"/>
        </w:rPr>
        <w:t>materia</w:t>
      </w:r>
      <w:r>
        <w:rPr>
          <w:spacing w:val="39"/>
          <w:sz w:val="28"/>
        </w:rPr>
        <w:t xml:space="preserve"> </w:t>
      </w:r>
      <w:r>
        <w:rPr>
          <w:sz w:val="28"/>
        </w:rPr>
        <w:t>de</w:t>
      </w:r>
      <w:r>
        <w:rPr>
          <w:spacing w:val="38"/>
          <w:sz w:val="28"/>
        </w:rPr>
        <w:t xml:space="preserve"> </w:t>
      </w:r>
      <w:r>
        <w:rPr>
          <w:sz w:val="28"/>
        </w:rPr>
        <w:t>psicología</w:t>
      </w:r>
      <w:r>
        <w:rPr>
          <w:spacing w:val="38"/>
          <w:sz w:val="28"/>
        </w:rPr>
        <w:t xml:space="preserve"> </w:t>
      </w:r>
      <w:r>
        <w:rPr>
          <w:sz w:val="28"/>
        </w:rPr>
        <w:t>forense</w:t>
      </w:r>
      <w:r>
        <w:rPr>
          <w:spacing w:val="39"/>
          <w:sz w:val="28"/>
        </w:rPr>
        <w:t xml:space="preserve"> </w:t>
      </w:r>
      <w:r>
        <w:rPr>
          <w:sz w:val="28"/>
        </w:rPr>
        <w:t>para</w:t>
      </w:r>
      <w:r>
        <w:rPr>
          <w:spacing w:val="38"/>
          <w:sz w:val="28"/>
        </w:rPr>
        <w:t xml:space="preserve"> </w:t>
      </w:r>
      <w:r>
        <w:rPr>
          <w:sz w:val="28"/>
        </w:rPr>
        <w:t>posibles</w:t>
      </w:r>
      <w:r>
        <w:rPr>
          <w:spacing w:val="39"/>
          <w:sz w:val="28"/>
        </w:rPr>
        <w:t xml:space="preserve"> </w:t>
      </w:r>
      <w:r>
        <w:rPr>
          <w:sz w:val="28"/>
        </w:rPr>
        <w:t>casos</w:t>
      </w:r>
      <w:r>
        <w:rPr>
          <w:spacing w:val="-75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tortura,</w:t>
      </w:r>
      <w:r>
        <w:rPr>
          <w:spacing w:val="1"/>
          <w:sz w:val="28"/>
        </w:rPr>
        <w:t xml:space="preserve"> </w:t>
      </w:r>
      <w:r>
        <w:rPr>
          <w:sz w:val="28"/>
        </w:rPr>
        <w:t>apegado</w:t>
      </w:r>
      <w:r>
        <w:rPr>
          <w:spacing w:val="1"/>
          <w:sz w:val="28"/>
        </w:rPr>
        <w:t xml:space="preserve"> </w:t>
      </w:r>
      <w:r>
        <w:rPr>
          <w:sz w:val="28"/>
        </w:rPr>
        <w:t>al</w:t>
      </w:r>
      <w:r>
        <w:rPr>
          <w:spacing w:val="1"/>
          <w:sz w:val="28"/>
        </w:rPr>
        <w:t xml:space="preserve"> </w:t>
      </w:r>
      <w:r>
        <w:rPr>
          <w:sz w:val="28"/>
        </w:rPr>
        <w:t>Protocolo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Estambul,</w:t>
      </w:r>
      <w:r>
        <w:rPr>
          <w:spacing w:val="1"/>
          <w:sz w:val="28"/>
        </w:rPr>
        <w:t xml:space="preserve"> </w:t>
      </w:r>
      <w:r>
        <w:rPr>
          <w:sz w:val="28"/>
        </w:rPr>
        <w:t>generan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-75"/>
          <w:sz w:val="28"/>
        </w:rPr>
        <w:t xml:space="preserve"> </w:t>
      </w:r>
      <w:r>
        <w:rPr>
          <w:sz w:val="28"/>
        </w:rPr>
        <w:t>suscrita</w:t>
      </w:r>
      <w:r>
        <w:rPr>
          <w:spacing w:val="62"/>
          <w:sz w:val="28"/>
        </w:rPr>
        <w:t xml:space="preserve"> </w:t>
      </w:r>
      <w:r>
        <w:rPr>
          <w:sz w:val="28"/>
        </w:rPr>
        <w:t>convicción</w:t>
      </w:r>
      <w:r>
        <w:rPr>
          <w:spacing w:val="63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62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63"/>
          <w:sz w:val="28"/>
        </w:rPr>
        <w:t xml:space="preserve"> </w:t>
      </w:r>
      <w:r>
        <w:rPr>
          <w:rFonts w:ascii="Arial" w:hAnsi="Arial"/>
          <w:b/>
          <w:sz w:val="28"/>
        </w:rPr>
        <w:t>sentido</w:t>
      </w:r>
      <w:r>
        <w:rPr>
          <w:rFonts w:ascii="Arial" w:hAnsi="Arial"/>
          <w:b/>
          <w:spacing w:val="62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63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62"/>
          <w:sz w:val="28"/>
        </w:rPr>
        <w:t xml:space="preserve"> </w:t>
      </w:r>
      <w:r>
        <w:rPr>
          <w:rFonts w:ascii="Arial" w:hAnsi="Arial"/>
          <w:b/>
          <w:sz w:val="28"/>
        </w:rPr>
        <w:t>al</w:t>
      </w:r>
      <w:r>
        <w:rPr>
          <w:rFonts w:ascii="Arial" w:hAnsi="Arial"/>
          <w:b/>
          <w:spacing w:val="63"/>
          <w:sz w:val="28"/>
        </w:rPr>
        <w:t xml:space="preserve"> </w:t>
      </w:r>
      <w:r>
        <w:rPr>
          <w:rFonts w:ascii="Arial" w:hAnsi="Arial"/>
          <w:b/>
          <w:sz w:val="28"/>
        </w:rPr>
        <w:t>momento</w:t>
      </w:r>
      <w:r>
        <w:rPr>
          <w:rFonts w:ascii="Arial" w:hAnsi="Arial"/>
          <w:b/>
          <w:spacing w:val="62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63"/>
          <w:sz w:val="28"/>
        </w:rPr>
        <w:t xml:space="preserve"> </w:t>
      </w:r>
      <w:r>
        <w:rPr>
          <w:rFonts w:ascii="Arial" w:hAnsi="Arial"/>
          <w:b/>
          <w:sz w:val="28"/>
        </w:rPr>
        <w:t>su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detención</w:t>
      </w:r>
      <w:r>
        <w:rPr>
          <w:rFonts w:ascii="Arial" w:hAnsi="Arial"/>
          <w:b/>
          <w:spacing w:val="28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28"/>
          <w:sz w:val="28"/>
        </w:rPr>
        <w:t xml:space="preserve"> </w:t>
      </w:r>
      <w:r>
        <w:rPr>
          <w:rFonts w:ascii="Arial" w:hAnsi="Arial"/>
          <w:b/>
          <w:sz w:val="28"/>
        </w:rPr>
        <w:t>hasta</w:t>
      </w:r>
      <w:r>
        <w:rPr>
          <w:rFonts w:ascii="Arial" w:hAnsi="Arial"/>
          <w:b/>
          <w:spacing w:val="29"/>
          <w:sz w:val="28"/>
        </w:rPr>
        <w:t xml:space="preserve"> </w:t>
      </w:r>
      <w:r>
        <w:rPr>
          <w:rFonts w:ascii="Arial" w:hAnsi="Arial"/>
          <w:b/>
          <w:sz w:val="28"/>
        </w:rPr>
        <w:t>antes</w:t>
      </w:r>
      <w:r>
        <w:rPr>
          <w:rFonts w:ascii="Arial" w:hAnsi="Arial"/>
          <w:b/>
          <w:spacing w:val="28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28"/>
          <w:sz w:val="28"/>
        </w:rPr>
        <w:t xml:space="preserve"> </w:t>
      </w:r>
      <w:r>
        <w:rPr>
          <w:rFonts w:ascii="Arial" w:hAnsi="Arial"/>
          <w:b/>
          <w:sz w:val="28"/>
        </w:rPr>
        <w:t>rendir</w:t>
      </w:r>
      <w:r>
        <w:rPr>
          <w:rFonts w:ascii="Arial" w:hAnsi="Arial"/>
          <w:b/>
          <w:spacing w:val="29"/>
          <w:sz w:val="28"/>
        </w:rPr>
        <w:t xml:space="preserve"> </w:t>
      </w:r>
      <w:r>
        <w:rPr>
          <w:rFonts w:ascii="Arial" w:hAnsi="Arial"/>
          <w:b/>
          <w:sz w:val="28"/>
        </w:rPr>
        <w:t>su</w:t>
      </w:r>
      <w:r>
        <w:rPr>
          <w:rFonts w:ascii="Arial" w:hAnsi="Arial"/>
          <w:b/>
          <w:spacing w:val="28"/>
          <w:sz w:val="28"/>
        </w:rPr>
        <w:t xml:space="preserve"> </w:t>
      </w:r>
      <w:r>
        <w:rPr>
          <w:rFonts w:ascii="Arial" w:hAnsi="Arial"/>
          <w:b/>
          <w:sz w:val="28"/>
        </w:rPr>
        <w:t>declaración</w:t>
      </w:r>
      <w:r>
        <w:rPr>
          <w:rFonts w:ascii="Arial" w:hAnsi="Arial"/>
          <w:b/>
          <w:spacing w:val="28"/>
          <w:sz w:val="28"/>
        </w:rPr>
        <w:t xml:space="preserve"> </w:t>
      </w:r>
      <w:r>
        <w:rPr>
          <w:rFonts w:ascii="Arial" w:hAnsi="Arial"/>
          <w:b/>
          <w:sz w:val="28"/>
        </w:rPr>
        <w:t>ministerial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fueron</w:t>
      </w:r>
      <w:r>
        <w:rPr>
          <w:rFonts w:ascii="Arial" w:hAnsi="Arial"/>
          <w:b/>
          <w:sz w:val="28"/>
        </w:rPr>
        <w:tab/>
        <w:t>torturados</w:t>
      </w:r>
      <w:r>
        <w:rPr>
          <w:rFonts w:ascii="Arial" w:hAnsi="Arial"/>
          <w:b/>
          <w:sz w:val="28"/>
        </w:rPr>
        <w:tab/>
        <w:t>por</w:t>
      </w:r>
      <w:r>
        <w:rPr>
          <w:rFonts w:ascii="Arial" w:hAnsi="Arial"/>
          <w:b/>
          <w:sz w:val="28"/>
        </w:rPr>
        <w:tab/>
        <w:t>los</w:t>
      </w:r>
      <w:r>
        <w:rPr>
          <w:rFonts w:ascii="Arial" w:hAnsi="Arial"/>
          <w:b/>
          <w:sz w:val="28"/>
        </w:rPr>
        <w:tab/>
        <w:t>agentes</w:t>
      </w:r>
      <w:r>
        <w:rPr>
          <w:rFonts w:ascii="Arial" w:hAnsi="Arial"/>
          <w:b/>
          <w:sz w:val="28"/>
        </w:rPr>
        <w:tab/>
        <w:t>aprehensores</w:t>
      </w:r>
      <w:r>
        <w:rPr>
          <w:sz w:val="28"/>
        </w:rPr>
        <w:t>,</w:t>
      </w:r>
      <w:r>
        <w:rPr>
          <w:sz w:val="28"/>
        </w:rPr>
        <w:tab/>
      </w:r>
      <w:r>
        <w:rPr>
          <w:sz w:val="28"/>
          <w:u w:val="thick"/>
        </w:rPr>
        <w:t>queda</w:t>
      </w:r>
      <w:r>
        <w:rPr>
          <w:spacing w:val="-75"/>
          <w:sz w:val="28"/>
        </w:rPr>
        <w:t xml:space="preserve"> </w:t>
      </w:r>
      <w:r>
        <w:rPr>
          <w:sz w:val="28"/>
          <w:u w:val="thick"/>
        </w:rPr>
        <w:t>evidenciado</w:t>
      </w:r>
      <w:r>
        <w:rPr>
          <w:sz w:val="28"/>
          <w:u w:val="thick"/>
        </w:rPr>
        <w:tab/>
        <w:t>que</w:t>
      </w:r>
      <w:r>
        <w:rPr>
          <w:sz w:val="28"/>
          <w:u w:val="thick"/>
        </w:rPr>
        <w:tab/>
        <w:t>existen</w:t>
      </w:r>
      <w:r>
        <w:rPr>
          <w:sz w:val="28"/>
          <w:u w:val="thick"/>
        </w:rPr>
        <w:tab/>
      </w:r>
      <w:r>
        <w:rPr>
          <w:sz w:val="28"/>
          <w:u w:val="thick"/>
        </w:rPr>
        <w:tab/>
      </w:r>
      <w:r>
        <w:rPr>
          <w:sz w:val="28"/>
          <w:u w:val="thick"/>
        </w:rPr>
        <w:t>pruebas</w:t>
      </w:r>
      <w:r>
        <w:rPr>
          <w:sz w:val="28"/>
          <w:u w:val="thick"/>
        </w:rPr>
        <w:tab/>
        <w:t>suficientes</w:t>
      </w:r>
      <w:r>
        <w:rPr>
          <w:sz w:val="28"/>
          <w:u w:val="thick"/>
        </w:rPr>
        <w:tab/>
        <w:t>para</w:t>
      </w:r>
      <w:r>
        <w:rPr>
          <w:sz w:val="28"/>
          <w:u w:val="thick"/>
        </w:rPr>
        <w:tab/>
        <w:t>inferir</w:t>
      </w:r>
      <w:r>
        <w:rPr>
          <w:sz w:val="28"/>
          <w:u w:val="thick"/>
        </w:rPr>
        <w:tab/>
        <w:t>la</w:t>
      </w:r>
    </w:p>
    <w:p w14:paraId="4A2560E6" w14:textId="77777777" w:rsidR="00246B31" w:rsidRDefault="00805B20">
      <w:pPr>
        <w:spacing w:before="93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137</w:t>
      </w:r>
    </w:p>
    <w:p w14:paraId="17034002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72BB4824" w14:textId="77777777" w:rsidR="00246B31" w:rsidRDefault="00805B20">
      <w:pPr>
        <w:pStyle w:val="Textoindependiente"/>
        <w:spacing w:before="66" w:line="360" w:lineRule="auto"/>
        <w:ind w:left="154" w:right="2244"/>
        <w:jc w:val="both"/>
      </w:pPr>
      <w:r>
        <w:lastRenderedPageBreak/>
        <w:pict w14:anchorId="456DB4B2">
          <v:shape id="_x0000_s1432" type="#_x0000_t202" style="position:absolute;left:0;text-align:left;margin-left:17.9pt;margin-top:463.75pt;width:17.55pt;height:124.95pt;z-index:15920640;mso-position-horizontal-relative:page;mso-position-vertical-relative:page" filled="f" stroked="f">
            <v:textbox style="layout-flow:vertical" inset="0,0,0,0">
              <w:txbxContent>
                <w:p w14:paraId="4263E1D3" w14:textId="1FC27BF0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CDB2AC8" w14:textId="487BC6ED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CB9EEA0">
          <v:shape id="_x0000_s1431" type="#_x0000_t202" style="position:absolute;left:0;text-align:left;margin-left:261.9pt;margin-top:41.75pt;width:80.25pt;height:717.8pt;z-index:-19619840;mso-position-horizontal-relative:page" filled="f" stroked="f">
            <v:textbox style="layout-flow:vertical;mso-layout-flow-alt:bottom-to-top" inset="0,0,0,0">
              <w:txbxContent>
                <w:p w14:paraId="0A1C6C71" w14:textId="64040C08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u w:val="thick"/>
        </w:rPr>
        <w:t>posibilidad de la alegada comisión de actos de tortura y malos</w:t>
      </w:r>
      <w:r>
        <w:rPr>
          <w:spacing w:val="1"/>
        </w:rPr>
        <w:t xml:space="preserve"> </w:t>
      </w:r>
      <w:r>
        <w:rPr>
          <w:u w:val="thick"/>
        </w:rPr>
        <w:t>tratos</w:t>
      </w:r>
      <w:r>
        <w:rPr>
          <w:spacing w:val="-1"/>
          <w:u w:val="thick"/>
        </w:rPr>
        <w:t xml:space="preserve"> </w:t>
      </w:r>
      <w:r>
        <w:rPr>
          <w:u w:val="thick"/>
        </w:rPr>
        <w:t>en</w:t>
      </w:r>
      <w:r>
        <w:rPr>
          <w:spacing w:val="-1"/>
          <w:u w:val="thick"/>
        </w:rPr>
        <w:t xml:space="preserve"> </w:t>
      </w:r>
      <w:r>
        <w:rPr>
          <w:u w:val="thick"/>
        </w:rPr>
        <w:t>perjuicio</w:t>
      </w:r>
      <w:r>
        <w:rPr>
          <w:spacing w:val="-2"/>
          <w:u w:val="thick"/>
        </w:rPr>
        <w:t xml:space="preserve"> </w:t>
      </w:r>
      <w:r>
        <w:rPr>
          <w:u w:val="thick"/>
        </w:rPr>
        <w:t>de</w:t>
      </w:r>
      <w:r>
        <w:rPr>
          <w:spacing w:val="-1"/>
          <w:u w:val="thick"/>
        </w:rPr>
        <w:t xml:space="preserve"> </w:t>
      </w:r>
      <w:r>
        <w:rPr>
          <w:u w:val="thick"/>
        </w:rPr>
        <w:t>los</w:t>
      </w:r>
      <w:r>
        <w:rPr>
          <w:spacing w:val="-2"/>
          <w:u w:val="thick"/>
        </w:rPr>
        <w:t xml:space="preserve"> </w:t>
      </w:r>
      <w:r>
        <w:rPr>
          <w:u w:val="thick"/>
        </w:rPr>
        <w:t>citados</w:t>
      </w:r>
      <w:r>
        <w:rPr>
          <w:spacing w:val="-1"/>
          <w:u w:val="thick"/>
        </w:rPr>
        <w:t xml:space="preserve"> </w:t>
      </w:r>
      <w:r>
        <w:rPr>
          <w:u w:val="thick"/>
        </w:rPr>
        <w:t>coinculpados.</w:t>
      </w:r>
    </w:p>
    <w:p w14:paraId="15CB8EDB" w14:textId="77777777" w:rsidR="00246B31" w:rsidRDefault="00805B20">
      <w:pPr>
        <w:pStyle w:val="Textoindependiente"/>
        <w:spacing w:before="120" w:line="360" w:lineRule="auto"/>
        <w:ind w:left="154" w:right="2244" w:firstLine="567"/>
        <w:jc w:val="both"/>
      </w:pPr>
      <w:r>
        <w:t>Aunado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agente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Ministerio</w:t>
      </w:r>
      <w:r>
        <w:rPr>
          <w:spacing w:val="1"/>
        </w:rPr>
        <w:t xml:space="preserve"> </w:t>
      </w:r>
      <w:r>
        <w:t>Público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Federación incumplió con la carga de desvirtuar los elementos</w:t>
      </w:r>
      <w:r>
        <w:rPr>
          <w:spacing w:val="1"/>
        </w:rPr>
        <w:t xml:space="preserve"> </w:t>
      </w:r>
      <w:r>
        <w:t>probatorios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obran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sumario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demostrar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inculpados no fueron víctimas de esos actos, ya que tiene la</w:t>
      </w:r>
      <w:r>
        <w:rPr>
          <w:spacing w:val="1"/>
        </w:rPr>
        <w:t xml:space="preserve"> </w:t>
      </w:r>
      <w:r>
        <w:t>obligación de proveer una explicación satisfactoria y convincente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sucedido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desvirtuar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alegaciones</w:t>
      </w:r>
      <w:r>
        <w:rPr>
          <w:spacing w:val="-3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esos</w:t>
      </w:r>
      <w:r>
        <w:rPr>
          <w:spacing w:val="-3"/>
        </w:rPr>
        <w:t xml:space="preserve"> </w:t>
      </w:r>
      <w:r>
        <w:t>hechos.</w:t>
      </w:r>
    </w:p>
    <w:p w14:paraId="3D34321D" w14:textId="77777777" w:rsidR="00246B31" w:rsidRDefault="00805B20">
      <w:pPr>
        <w:pStyle w:val="Textoindependiente"/>
        <w:spacing w:before="120" w:line="360" w:lineRule="auto"/>
        <w:ind w:left="154" w:right="2242" w:firstLine="567"/>
        <w:jc w:val="both"/>
        <w:rPr>
          <w:sz w:val="14"/>
        </w:rPr>
      </w:pPr>
      <w:r>
        <w:t>En</w:t>
      </w:r>
      <w:r>
        <w:rPr>
          <w:spacing w:val="1"/>
        </w:rPr>
        <w:t xml:space="preserve"> </w:t>
      </w:r>
      <w:r>
        <w:t>ese</w:t>
      </w:r>
      <w:r>
        <w:rPr>
          <w:spacing w:val="1"/>
        </w:rPr>
        <w:t xml:space="preserve"> </w:t>
      </w:r>
      <w:r>
        <w:t>sentido,</w:t>
      </w:r>
      <w:r>
        <w:rPr>
          <w:spacing w:val="1"/>
        </w:rPr>
        <w:t xml:space="preserve"> </w:t>
      </w:r>
      <w:r>
        <w:t>corresponde</w:t>
      </w:r>
      <w:r>
        <w:rPr>
          <w:spacing w:val="1"/>
        </w:rPr>
        <w:t xml:space="preserve"> </w:t>
      </w:r>
      <w:r>
        <w:t>indicar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Corte</w:t>
      </w:r>
      <w:r>
        <w:rPr>
          <w:spacing w:val="1"/>
        </w:rPr>
        <w:t xml:space="preserve"> </w:t>
      </w:r>
      <w:r>
        <w:t>Interamericana considera que, al comprobarse cualquier tipo de</w:t>
      </w:r>
      <w:r>
        <w:rPr>
          <w:spacing w:val="1"/>
        </w:rPr>
        <w:t xml:space="preserve"> </w:t>
      </w:r>
      <w:r>
        <w:t>coacción</w:t>
      </w:r>
      <w:r>
        <w:rPr>
          <w:spacing w:val="1"/>
        </w:rPr>
        <w:t xml:space="preserve"> </w:t>
      </w:r>
      <w:r>
        <w:t>capaz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quebrantar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expresión</w:t>
      </w:r>
      <w:r>
        <w:rPr>
          <w:spacing w:val="1"/>
        </w:rPr>
        <w:t xml:space="preserve"> </w:t>
      </w:r>
      <w:r>
        <w:t>espontánea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voluntad de la persona, ello implica necesariamente la obligación</w:t>
      </w:r>
      <w:r>
        <w:rPr>
          <w:spacing w:val="1"/>
        </w:rPr>
        <w:t xml:space="preserve"> </w:t>
      </w:r>
      <w:r>
        <w:t>de excluir la evidencia respectiva del proceso judicial y sostiene</w:t>
      </w:r>
      <w:r>
        <w:rPr>
          <w:spacing w:val="1"/>
        </w:rPr>
        <w:t xml:space="preserve"> </w:t>
      </w:r>
      <w:r>
        <w:t>que dicha anulación es un medio necesario para desincentivar el</w:t>
      </w:r>
      <w:r>
        <w:rPr>
          <w:spacing w:val="1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cualquier</w:t>
      </w:r>
      <w:r>
        <w:rPr>
          <w:spacing w:val="-2"/>
        </w:rPr>
        <w:t xml:space="preserve"> </w:t>
      </w:r>
      <w:r>
        <w:t>modalidad de</w:t>
      </w:r>
      <w:r>
        <w:rPr>
          <w:spacing w:val="-2"/>
        </w:rPr>
        <w:t xml:space="preserve"> </w:t>
      </w:r>
      <w:r>
        <w:t>coacción.</w:t>
      </w:r>
      <w:r>
        <w:rPr>
          <w:position w:val="7"/>
          <w:sz w:val="14"/>
        </w:rPr>
        <w:t>11</w:t>
      </w:r>
    </w:p>
    <w:p w14:paraId="1673521D" w14:textId="77777777" w:rsidR="00246B31" w:rsidRDefault="00805B20">
      <w:pPr>
        <w:pStyle w:val="Textoindependiente"/>
        <w:spacing w:before="120" w:line="360" w:lineRule="auto"/>
        <w:ind w:left="154" w:right="2242" w:firstLine="567"/>
        <w:jc w:val="both"/>
      </w:pPr>
      <w:r>
        <w:t>Sirve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apoyo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anterior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tesis</w:t>
      </w:r>
      <w:r>
        <w:rPr>
          <w:spacing w:val="1"/>
        </w:rPr>
        <w:t xml:space="preserve"> </w:t>
      </w:r>
      <w:r>
        <w:t>XXIV.2o.1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 xml:space="preserve"> </w:t>
      </w:r>
      <w:r>
        <w:t>(10a.),</w:t>
      </w:r>
      <w:r>
        <w:rPr>
          <w:spacing w:val="-75"/>
        </w:rPr>
        <w:t xml:space="preserve"> </w:t>
      </w:r>
      <w:r>
        <w:t>sustentada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Segundo</w:t>
      </w:r>
      <w:r>
        <w:rPr>
          <w:spacing w:val="1"/>
        </w:rPr>
        <w:t xml:space="preserve"> </w:t>
      </w:r>
      <w:r>
        <w:t>Tribunal</w:t>
      </w:r>
      <w:r>
        <w:rPr>
          <w:spacing w:val="1"/>
        </w:rPr>
        <w:t xml:space="preserve"> </w:t>
      </w:r>
      <w:r>
        <w:t>Colegiado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Vigésimo</w:t>
      </w:r>
      <w:r>
        <w:rPr>
          <w:spacing w:val="1"/>
        </w:rPr>
        <w:t xml:space="preserve"> </w:t>
      </w:r>
      <w:r>
        <w:t>Cuarto Circuito, publicada el siete de abril de dos mil diecisiete,</w:t>
      </w:r>
      <w:r>
        <w:rPr>
          <w:spacing w:val="1"/>
        </w:rPr>
        <w:t xml:space="preserve"> </w:t>
      </w:r>
      <w:r>
        <w:t>visible</w:t>
      </w:r>
      <w:r>
        <w:rPr>
          <w:spacing w:val="57"/>
        </w:rPr>
        <w:t xml:space="preserve"> </w:t>
      </w:r>
      <w:r>
        <w:t>en</w:t>
      </w:r>
      <w:r>
        <w:rPr>
          <w:spacing w:val="57"/>
        </w:rPr>
        <w:t xml:space="preserve"> </w:t>
      </w:r>
      <w:r>
        <w:t>el</w:t>
      </w:r>
      <w:r>
        <w:rPr>
          <w:spacing w:val="57"/>
        </w:rPr>
        <w:t xml:space="preserve"> </w:t>
      </w:r>
      <w:r>
        <w:t>Semanario</w:t>
      </w:r>
      <w:r>
        <w:rPr>
          <w:spacing w:val="57"/>
        </w:rPr>
        <w:t xml:space="preserve"> </w:t>
      </w:r>
      <w:r>
        <w:t>Judicial</w:t>
      </w:r>
      <w:r>
        <w:rPr>
          <w:spacing w:val="57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la</w:t>
      </w:r>
      <w:r>
        <w:rPr>
          <w:spacing w:val="57"/>
        </w:rPr>
        <w:t xml:space="preserve"> </w:t>
      </w:r>
      <w:r>
        <w:t>Federación</w:t>
      </w:r>
      <w:r>
        <w:rPr>
          <w:spacing w:val="57"/>
        </w:rPr>
        <w:t xml:space="preserve"> </w:t>
      </w:r>
      <w:r>
        <w:t>y</w:t>
      </w:r>
      <w:r>
        <w:rPr>
          <w:spacing w:val="57"/>
        </w:rPr>
        <w:t xml:space="preserve"> </w:t>
      </w:r>
      <w:r>
        <w:t>su</w:t>
      </w:r>
      <w:r>
        <w:rPr>
          <w:spacing w:val="57"/>
        </w:rPr>
        <w:t xml:space="preserve"> </w:t>
      </w:r>
      <w:r>
        <w:t>Gaceta</w:t>
      </w:r>
      <w:r>
        <w:rPr>
          <w:spacing w:val="-76"/>
        </w:rPr>
        <w:t xml:space="preserve"> </w:t>
      </w:r>
      <w:r>
        <w:t>bajo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 xml:space="preserve">registro </w:t>
      </w:r>
      <w:r>
        <w:rPr>
          <w:rFonts w:ascii="Arial" w:hAnsi="Arial"/>
          <w:b/>
        </w:rPr>
        <w:t>2014077</w:t>
      </w:r>
      <w:r>
        <w:rPr>
          <w:rFonts w:ascii="Arial" w:hAnsi="Arial"/>
          <w:b/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rubro</w:t>
      </w:r>
      <w:r>
        <w:rPr>
          <w:spacing w:val="-1"/>
        </w:rPr>
        <w:t xml:space="preserve"> </w:t>
      </w:r>
      <w:r>
        <w:t>y texto</w:t>
      </w:r>
      <w:r>
        <w:rPr>
          <w:spacing w:val="-1"/>
        </w:rPr>
        <w:t xml:space="preserve"> </w:t>
      </w:r>
      <w:r>
        <w:t>siguientes:</w:t>
      </w:r>
    </w:p>
    <w:p w14:paraId="6121D243" w14:textId="77777777" w:rsidR="00246B31" w:rsidRDefault="00805B20">
      <w:pPr>
        <w:spacing w:before="120"/>
        <w:ind w:left="154" w:right="2243" w:firstLine="567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“ACTOS DE TORTURA. SI EN LOS AUTOS DE LA CAUSA PENAL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ORIGEN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EXISTEN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PRUEBAS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SUFICIENTES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QUE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PERMITEN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CONSIDERAR -PARA EFECTOS PROCESALES- QUE EL INCULPADO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PUDO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HABERLOS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SUFRIDO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Y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ADVIERTE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QUE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MINISTERIO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PÚBLICO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INCUMPLIÓ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CON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CARGA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DESVIRTUAR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LOS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ELEMENTOS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PROBATORIOS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APORTADOS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SUMARIO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Y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DEMOSTRAR QUE NO FUE VÍCTIMA DE AQUÉLLOS, ES INNECESARIO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ORDENAR</w:t>
      </w:r>
      <w:r>
        <w:rPr>
          <w:rFonts w:ascii="Arial" w:hAnsi="Arial"/>
          <w:b/>
          <w:i/>
          <w:spacing w:val="2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2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REPOSICIÓN</w:t>
      </w:r>
      <w:r>
        <w:rPr>
          <w:rFonts w:ascii="Arial" w:hAnsi="Arial"/>
          <w:b/>
          <w:i/>
          <w:spacing w:val="2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DEL</w:t>
      </w:r>
      <w:r>
        <w:rPr>
          <w:rFonts w:ascii="Arial" w:hAnsi="Arial"/>
          <w:b/>
          <w:i/>
          <w:spacing w:val="2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PROCEDIMIENTO.</w:t>
      </w:r>
      <w:r>
        <w:rPr>
          <w:rFonts w:ascii="Arial" w:hAnsi="Arial"/>
          <w:b/>
          <w:i/>
          <w:spacing w:val="25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Primera</w:t>
      </w:r>
      <w:r>
        <w:rPr>
          <w:rFonts w:ascii="Arial" w:hAnsi="Arial"/>
          <w:i/>
          <w:spacing w:val="25"/>
          <w:sz w:val="24"/>
        </w:rPr>
        <w:t xml:space="preserve"> </w:t>
      </w:r>
      <w:r>
        <w:rPr>
          <w:rFonts w:ascii="Arial" w:hAnsi="Arial"/>
          <w:i/>
          <w:sz w:val="24"/>
        </w:rPr>
        <w:t>Sala</w:t>
      </w:r>
      <w:r>
        <w:rPr>
          <w:rFonts w:ascii="Arial" w:hAnsi="Arial"/>
          <w:i/>
          <w:spacing w:val="25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</w:p>
    <w:p w14:paraId="698C493A" w14:textId="77777777" w:rsidR="00246B31" w:rsidRDefault="00805B20">
      <w:pPr>
        <w:ind w:left="154" w:right="2243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49"/>
          <w:sz w:val="24"/>
        </w:rPr>
        <w:t xml:space="preserve"> </w:t>
      </w:r>
      <w:r>
        <w:rPr>
          <w:rFonts w:ascii="Arial" w:hAnsi="Arial"/>
          <w:i/>
          <w:sz w:val="24"/>
        </w:rPr>
        <w:t>Suprema</w:t>
      </w:r>
      <w:r>
        <w:rPr>
          <w:rFonts w:ascii="Arial" w:hAnsi="Arial"/>
          <w:i/>
          <w:spacing w:val="50"/>
          <w:sz w:val="24"/>
        </w:rPr>
        <w:t xml:space="preserve"> </w:t>
      </w:r>
      <w:r>
        <w:rPr>
          <w:rFonts w:ascii="Arial" w:hAnsi="Arial"/>
          <w:i/>
          <w:sz w:val="24"/>
        </w:rPr>
        <w:t>Corte</w:t>
      </w:r>
      <w:r>
        <w:rPr>
          <w:rFonts w:ascii="Arial" w:hAnsi="Arial"/>
          <w:i/>
          <w:spacing w:val="49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51"/>
          <w:sz w:val="24"/>
        </w:rPr>
        <w:t xml:space="preserve"> </w:t>
      </w:r>
      <w:r>
        <w:rPr>
          <w:rFonts w:ascii="Arial" w:hAnsi="Arial"/>
          <w:i/>
          <w:sz w:val="24"/>
        </w:rPr>
        <w:t>Justicia</w:t>
      </w:r>
      <w:r>
        <w:rPr>
          <w:rFonts w:ascii="Arial" w:hAnsi="Arial"/>
          <w:i/>
          <w:spacing w:val="49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50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49"/>
          <w:sz w:val="24"/>
        </w:rPr>
        <w:t xml:space="preserve"> </w:t>
      </w:r>
      <w:r>
        <w:rPr>
          <w:rFonts w:ascii="Arial" w:hAnsi="Arial"/>
          <w:i/>
          <w:sz w:val="24"/>
        </w:rPr>
        <w:t>Nación,</w:t>
      </w:r>
      <w:r>
        <w:rPr>
          <w:rFonts w:ascii="Arial" w:hAnsi="Arial"/>
          <w:i/>
          <w:spacing w:val="50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49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50"/>
          <w:sz w:val="24"/>
        </w:rPr>
        <w:t xml:space="preserve"> </w:t>
      </w:r>
      <w:r>
        <w:rPr>
          <w:rFonts w:ascii="Arial" w:hAnsi="Arial"/>
          <w:i/>
          <w:sz w:val="24"/>
        </w:rPr>
        <w:t>tesis</w:t>
      </w:r>
      <w:r>
        <w:rPr>
          <w:rFonts w:ascii="Arial" w:hAnsi="Arial"/>
          <w:i/>
          <w:spacing w:val="50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51"/>
          <w:sz w:val="24"/>
        </w:rPr>
        <w:t xml:space="preserve"> </w:t>
      </w:r>
      <w:r>
        <w:rPr>
          <w:rFonts w:ascii="Arial" w:hAnsi="Arial"/>
          <w:i/>
          <w:sz w:val="24"/>
        </w:rPr>
        <w:t>jurisprudencia</w:t>
      </w:r>
      <w:r>
        <w:rPr>
          <w:rFonts w:ascii="Arial" w:hAnsi="Arial"/>
          <w:i/>
          <w:spacing w:val="-65"/>
          <w:sz w:val="24"/>
        </w:rPr>
        <w:t xml:space="preserve"> </w:t>
      </w:r>
      <w:r>
        <w:rPr>
          <w:rFonts w:ascii="Arial" w:hAnsi="Arial"/>
          <w:i/>
          <w:sz w:val="24"/>
        </w:rPr>
        <w:t>1a./J.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10/2016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(10a.),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título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subtítulo: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"ACTOS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TORTURA</w:t>
      </w:r>
      <w:r>
        <w:rPr>
          <w:rFonts w:ascii="Arial" w:hAnsi="Arial"/>
          <w:i/>
          <w:sz w:val="24"/>
        </w:rPr>
        <w:t>.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OMISIÓN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JUEZ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PENAL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INSTANCIA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INVESTIGAR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DENUNCIADOS POR EL IMPUTADO, CONSTITUYE UNA VIOLACIÓN 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LEYES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PROCEDIMIENTO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TRASCIENDE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SU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DEFENSA</w:t>
      </w:r>
      <w:r>
        <w:rPr>
          <w:rFonts w:ascii="Arial" w:hAnsi="Arial"/>
          <w:i/>
          <w:spacing w:val="3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</w:p>
    <w:p w14:paraId="45E21DB2" w14:textId="77777777" w:rsidR="00246B31" w:rsidRDefault="00805B20">
      <w:pPr>
        <w:ind w:left="154" w:right="2244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AMERITA LA REPOSICIÓN DE ÉSTE.", estableció que la omisión de 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autoridad judicial de investigar una denuncia de </w:t>
      </w:r>
      <w:r>
        <w:rPr>
          <w:rFonts w:ascii="Arial" w:hAnsi="Arial"/>
          <w:b/>
          <w:i/>
          <w:sz w:val="24"/>
        </w:rPr>
        <w:t xml:space="preserve">tortura </w:t>
      </w:r>
      <w:r>
        <w:rPr>
          <w:rFonts w:ascii="Arial" w:hAnsi="Arial"/>
          <w:i/>
          <w:sz w:val="24"/>
        </w:rPr>
        <w:t>como violación 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derechos fundamentales dentro del proceso penal, constituye una violación a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las leyes que rigen el procedimiento, que</w:t>
      </w:r>
      <w:r>
        <w:rPr>
          <w:rFonts w:ascii="Arial" w:hAnsi="Arial"/>
          <w:i/>
          <w:sz w:val="24"/>
        </w:rPr>
        <w:t xml:space="preserve"> trasciende a las defensas 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quejoso,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términos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artículos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173,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fracción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XXII,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Ley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Amparo</w:t>
      </w:r>
    </w:p>
    <w:p w14:paraId="0E9A1786" w14:textId="77777777" w:rsidR="00246B31" w:rsidRDefault="00805B20">
      <w:pPr>
        <w:pStyle w:val="Textoindependiente"/>
        <w:rPr>
          <w:rFonts w:ascii="Arial"/>
          <w:i/>
          <w:sz w:val="26"/>
        </w:rPr>
      </w:pPr>
      <w:r>
        <w:pict w14:anchorId="2404416D">
          <v:shape id="_x0000_s1430" style="position:absolute;margin-left:56.7pt;margin-top:17.3pt;width:143.5pt;height:.1pt;z-index:-15537152;mso-wrap-distance-left:0;mso-wrap-distance-right:0;mso-position-horizontal-relative:page" coordorigin="1134,346" coordsize="2870,0" path="m1134,346r2870,e" filled="f" strokeweight=".72pt">
            <v:path arrowok="t"/>
            <w10:wrap type="topAndBottom" anchorx="page"/>
          </v:shape>
        </w:pict>
      </w:r>
    </w:p>
    <w:p w14:paraId="48852BB2" w14:textId="77777777" w:rsidR="00246B31" w:rsidRDefault="00805B20">
      <w:pPr>
        <w:spacing w:before="80"/>
        <w:ind w:left="154" w:right="2193"/>
        <w:jc w:val="both"/>
        <w:rPr>
          <w:sz w:val="20"/>
        </w:rPr>
      </w:pPr>
      <w:r>
        <w:rPr>
          <w:position w:val="6"/>
          <w:sz w:val="13"/>
        </w:rPr>
        <w:t>11</w:t>
      </w:r>
      <w:r>
        <w:rPr>
          <w:spacing w:val="1"/>
          <w:position w:val="6"/>
          <w:sz w:val="13"/>
        </w:rPr>
        <w:t xml:space="preserve"> </w:t>
      </w:r>
      <w:r>
        <w:rPr>
          <w:color w:val="2F2F2F"/>
          <w:sz w:val="20"/>
        </w:rPr>
        <w:t>(Corte I.D.H., Caso Cabrera García y Montiel Flores Vs México Excepción Preliminar,</w:t>
      </w:r>
      <w:r>
        <w:rPr>
          <w:color w:val="2F2F2F"/>
          <w:spacing w:val="1"/>
          <w:sz w:val="20"/>
        </w:rPr>
        <w:t xml:space="preserve"> </w:t>
      </w:r>
      <w:r>
        <w:rPr>
          <w:color w:val="2F2F2F"/>
          <w:sz w:val="20"/>
        </w:rPr>
        <w:t xml:space="preserve">Fondo, Reparaciones y Costas. Sentencia de 26 de </w:t>
      </w:r>
      <w:proofErr w:type="gramStart"/>
      <w:r>
        <w:rPr>
          <w:color w:val="2F2F2F"/>
          <w:sz w:val="20"/>
        </w:rPr>
        <w:t>Noviembre</w:t>
      </w:r>
      <w:proofErr w:type="gramEnd"/>
      <w:r>
        <w:rPr>
          <w:color w:val="2F2F2F"/>
          <w:sz w:val="20"/>
        </w:rPr>
        <w:t xml:space="preserve"> de 2010. Serie C No 220,</w:t>
      </w:r>
      <w:r>
        <w:rPr>
          <w:color w:val="2F2F2F"/>
          <w:spacing w:val="1"/>
          <w:sz w:val="20"/>
        </w:rPr>
        <w:t xml:space="preserve"> </w:t>
      </w:r>
      <w:r>
        <w:rPr>
          <w:color w:val="2F2F2F"/>
          <w:sz w:val="20"/>
        </w:rPr>
        <w:t>párr.</w:t>
      </w:r>
      <w:r>
        <w:rPr>
          <w:color w:val="2F2F2F"/>
          <w:spacing w:val="-2"/>
          <w:sz w:val="20"/>
        </w:rPr>
        <w:t xml:space="preserve"> </w:t>
      </w:r>
      <w:r>
        <w:rPr>
          <w:color w:val="2F2F2F"/>
          <w:sz w:val="20"/>
        </w:rPr>
        <w:t>166)</w:t>
      </w:r>
    </w:p>
    <w:p w14:paraId="37EA3876" w14:textId="77777777" w:rsidR="00246B31" w:rsidRDefault="00246B31">
      <w:pPr>
        <w:jc w:val="both"/>
        <w:rPr>
          <w:sz w:val="20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2F84D6D1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97152" behindDoc="1" locked="0" layoutInCell="1" allowOverlap="1" wp14:anchorId="524EA925" wp14:editId="2EBBD346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1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6A4EE4E">
          <v:shape id="_x0000_s1429" type="#_x0000_t202" style="position:absolute;left:0;text-align:left;margin-left:17.9pt;margin-top:463.75pt;width:17.55pt;height:124.95pt;z-index:15922176;mso-position-horizontal-relative:page;mso-position-vertical-relative:page" filled="f" stroked="f">
            <v:textbox style="layout-flow:vertical" inset="0,0,0,0">
              <w:txbxContent>
                <w:p w14:paraId="5CB85ECC" w14:textId="03195852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819A309" w14:textId="4F8B475E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1631E280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12CB026C" w14:textId="77777777" w:rsidR="00246B31" w:rsidRDefault="00246B31">
      <w:pPr>
        <w:pStyle w:val="Textoindependiente"/>
        <w:rPr>
          <w:sz w:val="20"/>
        </w:rPr>
      </w:pPr>
    </w:p>
    <w:p w14:paraId="1128AC60" w14:textId="77777777" w:rsidR="00246B31" w:rsidRDefault="00246B31">
      <w:pPr>
        <w:pStyle w:val="Textoindependiente"/>
        <w:spacing w:before="2"/>
        <w:rPr>
          <w:sz w:val="18"/>
        </w:rPr>
      </w:pPr>
    </w:p>
    <w:p w14:paraId="606988C2" w14:textId="77777777" w:rsidR="00246B31" w:rsidRDefault="00805B20">
      <w:pPr>
        <w:spacing w:before="93"/>
        <w:ind w:left="1855" w:right="542"/>
        <w:jc w:val="both"/>
        <w:rPr>
          <w:rFonts w:ascii="Arial" w:hAnsi="Arial"/>
          <w:i/>
          <w:sz w:val="24"/>
        </w:rPr>
      </w:pPr>
      <w:r>
        <w:pict w14:anchorId="30572A49">
          <v:shape id="_x0000_s1428" type="#_x0000_t202" style="position:absolute;left:0;text-align:left;margin-left:261.9pt;margin-top:43.1pt;width:80.25pt;height:717.8pt;z-index:-19618304;mso-position-horizontal-relative:page" filled="f" stroked="f">
            <v:textbox style="layout-flow:vertical;mso-layout-flow-alt:bottom-to-top" inset="0,0,0,0">
              <w:txbxContent>
                <w:p w14:paraId="0CABDABE" w14:textId="0A4E7B08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i/>
          <w:sz w:val="24"/>
        </w:rPr>
        <w:t>(en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su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texto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anterior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reforma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publicada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Diario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Oficial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Federación el 17 de junio de 2016), 1o., párrafo tercero, de la Constitución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Política de los Estados Unidos Mexicanos, así como 1, 6, 8 y 10 de 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Convención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Interamericana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para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Prevenir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Sancionar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Tortura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consecuentemente,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debe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ordenarse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reposición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procedimiento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primera instancia para realizar la investigación correspondiente y analizar 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denuncia de </w:t>
      </w:r>
      <w:r>
        <w:rPr>
          <w:rFonts w:ascii="Arial" w:hAnsi="Arial"/>
          <w:b/>
          <w:i/>
          <w:sz w:val="24"/>
        </w:rPr>
        <w:t>tortura</w:t>
      </w:r>
      <w:r>
        <w:rPr>
          <w:rFonts w:ascii="Arial" w:hAnsi="Arial"/>
          <w:i/>
          <w:sz w:val="24"/>
        </w:rPr>
        <w:t>, únicamente desde el punto de vista de violación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derechos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humanos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dentro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proceso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penal,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efecto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corroborar</w:t>
      </w:r>
      <w:r>
        <w:rPr>
          <w:rFonts w:ascii="Arial" w:hAnsi="Arial"/>
          <w:i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si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exis</w:t>
      </w:r>
      <w:r>
        <w:rPr>
          <w:rFonts w:ascii="Arial" w:hAnsi="Arial"/>
          <w:i/>
          <w:sz w:val="24"/>
        </w:rPr>
        <w:t>tió o no dicha transgresión para los efectos probatorios correspondientes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al dictar la sentencia. </w:t>
      </w:r>
      <w:r>
        <w:rPr>
          <w:rFonts w:ascii="Arial" w:hAnsi="Arial"/>
          <w:i/>
          <w:sz w:val="24"/>
          <w:u w:val="single"/>
        </w:rPr>
        <w:t>Ahora bien, acorde con las razones sustanciales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  <w:u w:val="single"/>
        </w:rPr>
        <w:t>dicha jurisprudencia, si en los autos de la causa penal existen pruebas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  <w:u w:val="single"/>
        </w:rPr>
        <w:t>suficientes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que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permiten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considerar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-para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efectos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procesales-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que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  <w:u w:val="single"/>
        </w:rPr>
        <w:t>inculpado fue torturado, y se advierte que el Ministerio Público incumplió con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  <w:u w:val="single"/>
        </w:rPr>
        <w:t>la carga de desvirtuar los elementos probatorios aportados al sumario 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  <w:u w:val="single"/>
        </w:rPr>
        <w:t>demostrar que el imputado no fue víctima de esos actos, ya que tiene 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  <w:u w:val="single"/>
        </w:rPr>
        <w:t>obligación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de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proveer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una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explicación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satisfactoria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y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convincente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de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  <w:u w:val="single"/>
        </w:rPr>
        <w:t>sucedido y desvirtuar las alegaciones sobre su responsabilidad, mediante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  <w:u w:val="single"/>
        </w:rPr>
        <w:t xml:space="preserve">medios </w:t>
      </w:r>
      <w:proofErr w:type="spellStart"/>
      <w:r>
        <w:rPr>
          <w:rFonts w:ascii="Arial" w:hAnsi="Arial"/>
          <w:i/>
          <w:sz w:val="24"/>
          <w:u w:val="single"/>
        </w:rPr>
        <w:t>convictivos</w:t>
      </w:r>
      <w:proofErr w:type="spellEnd"/>
      <w:r>
        <w:rPr>
          <w:rFonts w:ascii="Arial" w:hAnsi="Arial"/>
          <w:i/>
          <w:sz w:val="24"/>
          <w:u w:val="single"/>
        </w:rPr>
        <w:t xml:space="preserve"> adecuados, en aras d</w:t>
      </w:r>
      <w:r>
        <w:rPr>
          <w:rFonts w:ascii="Arial" w:hAnsi="Arial"/>
          <w:i/>
          <w:sz w:val="24"/>
          <w:u w:val="single"/>
        </w:rPr>
        <w:t>e una justicia pronta y expedita, 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  <w:u w:val="single"/>
        </w:rPr>
        <w:t>términos del artículo 17 constitucional, es innecesario ordenar la reposición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  <w:u w:val="single"/>
        </w:rPr>
        <w:t>del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procedimiento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en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los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términos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indicados,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en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tanto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que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la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autoridad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  <w:u w:val="single"/>
        </w:rPr>
        <w:t>responsable,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al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analizar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el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material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probatorio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desde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esta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perspectiva</w:t>
      </w:r>
      <w:r>
        <w:rPr>
          <w:rFonts w:ascii="Arial" w:hAnsi="Arial"/>
          <w:i/>
          <w:sz w:val="24"/>
          <w:u w:val="single"/>
        </w:rPr>
        <w:t>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  <w:u w:val="single"/>
        </w:rPr>
        <w:t>pudiera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arribar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a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una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conclusión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favorable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a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los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intereses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del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quejoso;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  <w:u w:val="single"/>
        </w:rPr>
        <w:t>consecuentemente,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el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Juez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de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amparo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deberá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tener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por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acreditada</w:t>
      </w:r>
      <w:r>
        <w:rPr>
          <w:rFonts w:ascii="Arial" w:hAnsi="Arial"/>
          <w:i/>
          <w:spacing w:val="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  <w:u w:val="single"/>
        </w:rPr>
        <w:t xml:space="preserve">existencia de </w:t>
      </w:r>
      <w:r>
        <w:rPr>
          <w:rFonts w:ascii="Arial" w:hAnsi="Arial"/>
          <w:b/>
          <w:i/>
          <w:sz w:val="24"/>
          <w:u w:val="single"/>
        </w:rPr>
        <w:t xml:space="preserve">tortura </w:t>
      </w:r>
      <w:r>
        <w:rPr>
          <w:rFonts w:ascii="Arial" w:hAnsi="Arial"/>
          <w:i/>
          <w:sz w:val="24"/>
          <w:u w:val="single"/>
        </w:rPr>
        <w:t>en su vertiente de violación a derechos fundamentales,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  <w:u w:val="single"/>
        </w:rPr>
        <w:t>con las consecuencias que dicha situación conlleva por lo que ve al debido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  <w:u w:val="single"/>
        </w:rPr>
        <w:t>proceso y, por tanto, aquellas pruebas que hayan sido obtenidas con motivo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  <w:u w:val="single"/>
        </w:rPr>
        <w:t xml:space="preserve">de esos actos de </w:t>
      </w:r>
      <w:r>
        <w:rPr>
          <w:rFonts w:ascii="Arial" w:hAnsi="Arial"/>
          <w:b/>
          <w:i/>
          <w:sz w:val="24"/>
          <w:u w:val="single"/>
        </w:rPr>
        <w:t xml:space="preserve">tortura </w:t>
      </w:r>
      <w:r>
        <w:rPr>
          <w:rFonts w:ascii="Arial" w:hAnsi="Arial"/>
          <w:i/>
          <w:sz w:val="24"/>
          <w:u w:val="single"/>
        </w:rPr>
        <w:t>deberán ser eliminadas del</w:t>
      </w:r>
      <w:r>
        <w:rPr>
          <w:rFonts w:ascii="Arial" w:hAnsi="Arial"/>
          <w:i/>
          <w:sz w:val="24"/>
          <w:u w:val="single"/>
        </w:rPr>
        <w:t xml:space="preserve"> caudal probatorio,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  <w:u w:val="single"/>
        </w:rPr>
        <w:t>atento</w:t>
      </w:r>
      <w:r>
        <w:rPr>
          <w:rFonts w:ascii="Arial" w:hAnsi="Arial"/>
          <w:i/>
          <w:spacing w:val="-3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a</w:t>
      </w:r>
      <w:r>
        <w:rPr>
          <w:rFonts w:ascii="Arial" w:hAnsi="Arial"/>
          <w:i/>
          <w:spacing w:val="-3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las</w:t>
      </w:r>
      <w:r>
        <w:rPr>
          <w:rFonts w:ascii="Arial" w:hAnsi="Arial"/>
          <w:i/>
          <w:spacing w:val="-2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reglas</w:t>
      </w:r>
      <w:r>
        <w:rPr>
          <w:rFonts w:ascii="Arial" w:hAnsi="Arial"/>
          <w:i/>
          <w:spacing w:val="-3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de</w:t>
      </w:r>
      <w:r>
        <w:rPr>
          <w:rFonts w:ascii="Arial" w:hAnsi="Arial"/>
          <w:i/>
          <w:spacing w:val="-3"/>
          <w:sz w:val="24"/>
          <w:u w:val="single"/>
        </w:rPr>
        <w:t xml:space="preserve"> </w:t>
      </w:r>
      <w:r>
        <w:rPr>
          <w:rFonts w:ascii="Arial" w:hAnsi="Arial"/>
          <w:b/>
          <w:i/>
          <w:sz w:val="24"/>
          <w:u w:val="single"/>
        </w:rPr>
        <w:t>exclusión</w:t>
      </w:r>
      <w:r>
        <w:rPr>
          <w:rFonts w:ascii="Arial" w:hAnsi="Arial"/>
          <w:b/>
          <w:i/>
          <w:spacing w:val="-2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de</w:t>
      </w:r>
      <w:r>
        <w:rPr>
          <w:rFonts w:ascii="Arial" w:hAnsi="Arial"/>
          <w:i/>
          <w:spacing w:val="-3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la</w:t>
      </w:r>
      <w:r>
        <w:rPr>
          <w:rFonts w:ascii="Arial" w:hAnsi="Arial"/>
          <w:i/>
          <w:spacing w:val="-3"/>
          <w:sz w:val="24"/>
          <w:u w:val="single"/>
        </w:rPr>
        <w:t xml:space="preserve"> </w:t>
      </w:r>
      <w:r>
        <w:rPr>
          <w:rFonts w:ascii="Arial" w:hAnsi="Arial"/>
          <w:b/>
          <w:i/>
          <w:sz w:val="24"/>
          <w:u w:val="single"/>
        </w:rPr>
        <w:t>prueba</w:t>
      </w:r>
      <w:r>
        <w:rPr>
          <w:rFonts w:ascii="Arial" w:hAnsi="Arial"/>
          <w:b/>
          <w:i/>
          <w:spacing w:val="-1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ilícitamente</w:t>
      </w:r>
      <w:r>
        <w:rPr>
          <w:rFonts w:ascii="Arial" w:hAnsi="Arial"/>
          <w:i/>
          <w:spacing w:val="-3"/>
          <w:sz w:val="24"/>
          <w:u w:val="single"/>
        </w:rPr>
        <w:t xml:space="preserve"> </w:t>
      </w:r>
      <w:r>
        <w:rPr>
          <w:rFonts w:ascii="Arial" w:hAnsi="Arial"/>
          <w:i/>
          <w:sz w:val="24"/>
          <w:u w:val="single"/>
        </w:rPr>
        <w:t>obtenida</w:t>
      </w:r>
      <w:r>
        <w:rPr>
          <w:rFonts w:ascii="Arial" w:hAnsi="Arial"/>
          <w:i/>
          <w:sz w:val="24"/>
        </w:rPr>
        <w:t>”.</w:t>
      </w:r>
    </w:p>
    <w:p w14:paraId="4BB068EC" w14:textId="77777777" w:rsidR="00246B31" w:rsidRDefault="00246B31">
      <w:pPr>
        <w:pStyle w:val="Textoindependiente"/>
        <w:spacing w:before="1"/>
        <w:rPr>
          <w:rFonts w:ascii="Arial"/>
          <w:i/>
          <w:sz w:val="19"/>
        </w:rPr>
      </w:pPr>
    </w:p>
    <w:p w14:paraId="49B5F588" w14:textId="77777777" w:rsidR="00246B31" w:rsidRDefault="00805B20">
      <w:pPr>
        <w:pStyle w:val="Textoindependiente"/>
        <w:spacing w:before="91"/>
        <w:ind w:left="2541"/>
      </w:pPr>
      <w:r>
        <w:t>(Lo</w:t>
      </w:r>
      <w:r>
        <w:rPr>
          <w:spacing w:val="-2"/>
        </w:rPr>
        <w:t xml:space="preserve"> </w:t>
      </w:r>
      <w:r>
        <w:t>resaltado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negrillas</w:t>
      </w:r>
      <w:r>
        <w:rPr>
          <w:spacing w:val="-3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subrayado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origen)</w:t>
      </w:r>
    </w:p>
    <w:p w14:paraId="64994D67" w14:textId="77777777" w:rsidR="00246B31" w:rsidRDefault="00246B31">
      <w:pPr>
        <w:pStyle w:val="Textoindependiente"/>
        <w:rPr>
          <w:sz w:val="20"/>
        </w:rPr>
      </w:pPr>
    </w:p>
    <w:p w14:paraId="683B50F1" w14:textId="77777777" w:rsidR="00246B31" w:rsidRDefault="00246B31">
      <w:pPr>
        <w:pStyle w:val="Textoindependiente"/>
        <w:spacing w:before="5"/>
        <w:rPr>
          <w:sz w:val="17"/>
        </w:rPr>
      </w:pPr>
    </w:p>
    <w:p w14:paraId="469D164D" w14:textId="77777777" w:rsidR="00246B31" w:rsidRDefault="00805B20">
      <w:pPr>
        <w:pStyle w:val="Textoindependiente"/>
        <w:spacing w:before="91" w:line="360" w:lineRule="auto"/>
        <w:ind w:left="1855" w:right="492" w:firstLine="709"/>
        <w:jc w:val="both"/>
        <w:rPr>
          <w:rFonts w:ascii="Arial" w:hAnsi="Arial"/>
          <w:b/>
        </w:rPr>
      </w:pPr>
      <w:r>
        <w:t>Para</w:t>
      </w:r>
      <w:r>
        <w:rPr>
          <w:spacing w:val="1"/>
        </w:rPr>
        <w:t xml:space="preserve"> </w:t>
      </w:r>
      <w:r>
        <w:t>sostener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anterior,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gramStart"/>
      <w:r>
        <w:t>continuación</w:t>
      </w:r>
      <w:proofErr w:type="gramEnd"/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expone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circunstancias que rodearon la obtención de dichas declaraciones</w:t>
      </w:r>
      <w:r>
        <w:rPr>
          <w:spacing w:val="1"/>
        </w:rPr>
        <w:t xml:space="preserve"> </w:t>
      </w:r>
      <w:r>
        <w:t>auto incriminatorias en sede ministerial, para lo cual es menester</w:t>
      </w:r>
      <w:r>
        <w:rPr>
          <w:spacing w:val="1"/>
        </w:rPr>
        <w:t xml:space="preserve"> </w:t>
      </w:r>
      <w:r>
        <w:t>situarnos en el momento en que fueron detenidos por los agentes</w:t>
      </w:r>
      <w:r>
        <w:rPr>
          <w:spacing w:val="1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la</w:t>
      </w:r>
      <w:r>
        <w:rPr>
          <w:spacing w:val="44"/>
        </w:rPr>
        <w:t xml:space="preserve"> </w:t>
      </w:r>
      <w:r>
        <w:t>entonces</w:t>
      </w:r>
      <w:r>
        <w:rPr>
          <w:spacing w:val="43"/>
        </w:rPr>
        <w:t xml:space="preserve"> </w:t>
      </w:r>
      <w:r>
        <w:t>Agencia</w:t>
      </w:r>
      <w:r>
        <w:rPr>
          <w:spacing w:val="44"/>
        </w:rPr>
        <w:t xml:space="preserve"> </w:t>
      </w:r>
      <w:r>
        <w:t>Federal</w:t>
      </w:r>
      <w:r>
        <w:rPr>
          <w:spacing w:val="43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Investigación</w:t>
      </w:r>
      <w:r>
        <w:rPr>
          <w:spacing w:val="44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43"/>
        </w:rPr>
        <w:t xml:space="preserve"> </w:t>
      </w:r>
      <w:r>
        <w:rPr>
          <w:rFonts w:ascii="Arial" w:hAnsi="Arial"/>
          <w:b/>
          <w:color w:val="FF0000"/>
        </w:rPr>
        <w:t>*******</w:t>
      </w:r>
    </w:p>
    <w:p w14:paraId="136D5F44" w14:textId="77777777" w:rsidR="00246B31" w:rsidRDefault="00805B20">
      <w:pPr>
        <w:pStyle w:val="Ttulo1"/>
        <w:tabs>
          <w:tab w:val="left" w:pos="4032"/>
          <w:tab w:val="left" w:pos="5027"/>
          <w:tab w:val="left" w:pos="7095"/>
          <w:tab w:val="left" w:pos="7763"/>
        </w:tabs>
        <w:ind w:left="1855"/>
      </w:pPr>
      <w:r>
        <w:rPr>
          <w:color w:val="FF0000"/>
        </w:rPr>
        <w:t>********</w:t>
      </w:r>
      <w:r>
        <w:rPr>
          <w:rFonts w:ascii="Arial MT"/>
          <w:b w:val="0"/>
        </w:rPr>
        <w:t>,</w:t>
      </w:r>
      <w:r>
        <w:rPr>
          <w:rFonts w:ascii="Arial MT"/>
          <w:b w:val="0"/>
          <w:color w:val="FF0000"/>
          <w:spacing w:val="15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</w:rPr>
        <w:t>***</w:t>
      </w:r>
      <w:r>
        <w:rPr>
          <w:color w:val="FF0000"/>
          <w:spacing w:val="76"/>
        </w:rPr>
        <w:t xml:space="preserve"> </w:t>
      </w:r>
      <w:r>
        <w:rPr>
          <w:rFonts w:ascii="Arial MT"/>
          <w:b w:val="0"/>
        </w:rPr>
        <w:t>y</w:t>
      </w:r>
      <w:r>
        <w:rPr>
          <w:rFonts w:ascii="Arial MT"/>
          <w:b w:val="0"/>
          <w:color w:val="FF0000"/>
          <w:spacing w:val="15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hd w:val="clear" w:color="auto" w:fill="FFFFFF"/>
        </w:rPr>
        <w:tab/>
        <w:t>****</w:t>
      </w:r>
      <w:r>
        <w:rPr>
          <w:color w:val="FF0000"/>
          <w:shd w:val="clear" w:color="auto" w:fill="FFFFFF"/>
        </w:rPr>
        <w:tab/>
        <w:t>****</w:t>
      </w:r>
      <w:r>
        <w:rPr>
          <w:color w:val="FF0000"/>
        </w:rPr>
        <w:t>**</w:t>
      </w:r>
    </w:p>
    <w:p w14:paraId="65EC7EA1" w14:textId="77777777" w:rsidR="00246B31" w:rsidRDefault="00805B20">
      <w:pPr>
        <w:pStyle w:val="Textoindependiente"/>
        <w:spacing w:before="165" w:line="357" w:lineRule="auto"/>
        <w:ind w:left="1855" w:right="490"/>
      </w:pPr>
      <w:r>
        <w:rPr>
          <w:rFonts w:ascii="Arial" w:hAnsi="Arial"/>
          <w:b/>
          <w:color w:val="FF0000"/>
        </w:rPr>
        <w:t>*******</w:t>
      </w:r>
      <w:r>
        <w:t>,</w:t>
      </w:r>
      <w:r>
        <w:rPr>
          <w:spacing w:val="1"/>
        </w:rPr>
        <w:t xml:space="preserve"> </w:t>
      </w:r>
      <w:r>
        <w:t>cuyos</w:t>
      </w:r>
      <w:r>
        <w:rPr>
          <w:spacing w:val="1"/>
        </w:rPr>
        <w:t xml:space="preserve"> </w:t>
      </w:r>
      <w:r>
        <w:t>hechos</w:t>
      </w:r>
      <w:r>
        <w:rPr>
          <w:spacing w:val="1"/>
        </w:rPr>
        <w:t xml:space="preserve"> </w:t>
      </w:r>
      <w:r>
        <w:t>fueron</w:t>
      </w:r>
      <w:r>
        <w:rPr>
          <w:spacing w:val="77"/>
        </w:rPr>
        <w:t xml:space="preserve"> </w:t>
      </w:r>
      <w:r>
        <w:t>plasmados</w:t>
      </w:r>
      <w:r>
        <w:rPr>
          <w:spacing w:val="78"/>
        </w:rPr>
        <w:t xml:space="preserve"> </w:t>
      </w:r>
      <w:r>
        <w:t>en</w:t>
      </w:r>
      <w:r>
        <w:rPr>
          <w:spacing w:val="78"/>
        </w:rPr>
        <w:t xml:space="preserve"> </w:t>
      </w:r>
      <w:r>
        <w:t>su</w:t>
      </w:r>
      <w:r>
        <w:rPr>
          <w:spacing w:val="78"/>
        </w:rPr>
        <w:t xml:space="preserve"> </w:t>
      </w:r>
      <w:r>
        <w:t>informe</w:t>
      </w:r>
      <w:r>
        <w:rPr>
          <w:spacing w:val="77"/>
        </w:rPr>
        <w:t xml:space="preserve"> </w:t>
      </w:r>
      <w:r>
        <w:t>policial</w:t>
      </w:r>
      <w:r>
        <w:rPr>
          <w:spacing w:val="-75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treinta</w:t>
      </w:r>
      <w:r>
        <w:rPr>
          <w:spacing w:val="19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agosto</w:t>
      </w:r>
      <w:r>
        <w:rPr>
          <w:spacing w:val="1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dos</w:t>
      </w:r>
      <w:r>
        <w:rPr>
          <w:spacing w:val="18"/>
        </w:rPr>
        <w:t xml:space="preserve"> </w:t>
      </w:r>
      <w:r>
        <w:t>mil</w:t>
      </w:r>
      <w:r>
        <w:rPr>
          <w:spacing w:val="19"/>
        </w:rPr>
        <w:t xml:space="preserve"> </w:t>
      </w:r>
      <w:r>
        <w:t>cinco,</w:t>
      </w:r>
      <w:r>
        <w:rPr>
          <w:spacing w:val="18"/>
        </w:rPr>
        <w:t xml:space="preserve"> </w:t>
      </w:r>
      <w:r>
        <w:t>donde</w:t>
      </w:r>
      <w:r>
        <w:rPr>
          <w:spacing w:val="19"/>
        </w:rPr>
        <w:t xml:space="preserve"> </w:t>
      </w:r>
      <w:r>
        <w:t>señalaron</w:t>
      </w:r>
      <w:r>
        <w:rPr>
          <w:spacing w:val="18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rPr>
          <w:spacing w:val="-1"/>
        </w:rPr>
        <w:t>detención</w:t>
      </w:r>
      <w:r>
        <w:rPr>
          <w:spacing w:val="33"/>
        </w:rPr>
        <w:t xml:space="preserve"> </w:t>
      </w:r>
      <w:r>
        <w:rPr>
          <w:spacing w:val="-1"/>
        </w:rPr>
        <w:t xml:space="preserve">de </w:t>
      </w:r>
      <w:r>
        <w:rPr>
          <w:color w:val="FF0000"/>
          <w:spacing w:val="-1"/>
        </w:rPr>
        <w:t>**** *******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>*****</w:t>
      </w:r>
      <w:proofErr w:type="gramStart"/>
      <w:r>
        <w:rPr>
          <w:color w:val="FF0000"/>
          <w:spacing w:val="-1"/>
        </w:rPr>
        <w:t>*</w:t>
      </w:r>
      <w:r>
        <w:rPr>
          <w:color w:val="FF0000"/>
          <w:spacing w:val="7"/>
        </w:rPr>
        <w:t xml:space="preserve"> </w:t>
      </w:r>
      <w:r>
        <w:rPr>
          <w:spacing w:val="-1"/>
        </w:rPr>
        <w:t>,</w:t>
      </w:r>
      <w:proofErr w:type="gramEnd"/>
      <w:r>
        <w:rPr>
          <w:spacing w:val="-18"/>
        </w:rPr>
        <w:t xml:space="preserve"> </w:t>
      </w:r>
      <w:r>
        <w:rPr>
          <w:color w:val="FF0000"/>
          <w:spacing w:val="-1"/>
        </w:rPr>
        <w:t>*****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>*******</w:t>
      </w:r>
      <w:r>
        <w:rPr>
          <w:color w:val="FF0000"/>
        </w:rPr>
        <w:t xml:space="preserve"> ******</w:t>
      </w:r>
      <w:r>
        <w:rPr>
          <w:color w:val="FF0000"/>
          <w:spacing w:val="30"/>
        </w:rPr>
        <w:t xml:space="preserve"> </w:t>
      </w:r>
      <w:r>
        <w:t>y</w:t>
      </w:r>
      <w:r>
        <w:rPr>
          <w:spacing w:val="-39"/>
        </w:rPr>
        <w:t xml:space="preserve"> </w:t>
      </w:r>
      <w:r>
        <w:rPr>
          <w:color w:val="FF0000"/>
        </w:rPr>
        <w:t>*****</w:t>
      </w:r>
    </w:p>
    <w:p w14:paraId="3CC2D8E8" w14:textId="77777777" w:rsidR="00246B31" w:rsidRDefault="00805B20">
      <w:pPr>
        <w:spacing w:before="6"/>
        <w:ind w:left="1855"/>
        <w:jc w:val="both"/>
        <w:rPr>
          <w:rFonts w:ascii="Arial" w:hAnsi="Arial"/>
          <w:b/>
          <w:sz w:val="28"/>
        </w:rPr>
      </w:pPr>
      <w:r>
        <w:rPr>
          <w:color w:val="FF0000"/>
          <w:sz w:val="28"/>
          <w:shd w:val="clear" w:color="auto" w:fill="FFFFFF"/>
        </w:rPr>
        <w:t>*******</w:t>
      </w:r>
      <w:r>
        <w:rPr>
          <w:color w:val="FF0000"/>
          <w:spacing w:val="-5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</w:t>
      </w:r>
      <w:r>
        <w:rPr>
          <w:color w:val="FF0000"/>
          <w:spacing w:val="-4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*****</w:t>
      </w:r>
      <w:r>
        <w:rPr>
          <w:color w:val="FF0000"/>
          <w:spacing w:val="14"/>
          <w:sz w:val="28"/>
        </w:rPr>
        <w:t xml:space="preserve"> </w:t>
      </w:r>
      <w:r>
        <w:rPr>
          <w:sz w:val="28"/>
        </w:rPr>
        <w:t>y</w:t>
      </w:r>
      <w:r>
        <w:rPr>
          <w:spacing w:val="12"/>
          <w:sz w:val="28"/>
        </w:rPr>
        <w:t xml:space="preserve"> </w:t>
      </w:r>
      <w:r>
        <w:rPr>
          <w:sz w:val="28"/>
        </w:rPr>
        <w:t>otras</w:t>
      </w:r>
      <w:r>
        <w:rPr>
          <w:spacing w:val="12"/>
          <w:sz w:val="28"/>
        </w:rPr>
        <w:t xml:space="preserve"> </w:t>
      </w:r>
      <w:r>
        <w:rPr>
          <w:sz w:val="28"/>
        </w:rPr>
        <w:t>personas,</w:t>
      </w:r>
      <w:r>
        <w:rPr>
          <w:spacing w:val="14"/>
          <w:sz w:val="28"/>
        </w:rPr>
        <w:t xml:space="preserve"> </w:t>
      </w:r>
      <w:r>
        <w:rPr>
          <w:rFonts w:ascii="Arial" w:hAnsi="Arial"/>
          <w:b/>
          <w:sz w:val="28"/>
        </w:rPr>
        <w:t>únicamente</w:t>
      </w:r>
      <w:r>
        <w:rPr>
          <w:rFonts w:ascii="Arial" w:hAnsi="Arial"/>
          <w:b/>
          <w:spacing w:val="12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12"/>
          <w:sz w:val="28"/>
        </w:rPr>
        <w:t xml:space="preserve"> </w:t>
      </w:r>
      <w:r>
        <w:rPr>
          <w:rFonts w:ascii="Arial" w:hAnsi="Arial"/>
          <w:b/>
          <w:sz w:val="28"/>
        </w:rPr>
        <w:t>segundo</w:t>
      </w:r>
    </w:p>
    <w:p w14:paraId="1A07FDC5" w14:textId="77777777" w:rsidR="00246B31" w:rsidRDefault="00805B20">
      <w:pPr>
        <w:spacing w:before="161" w:line="360" w:lineRule="auto"/>
        <w:ind w:left="1855" w:right="491"/>
        <w:jc w:val="both"/>
        <w:rPr>
          <w:sz w:val="28"/>
        </w:rPr>
      </w:pP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citados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fue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quien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opuso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resistencia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su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aseguramiento</w:t>
      </w:r>
      <w:r>
        <w:rPr>
          <w:sz w:val="28"/>
        </w:rPr>
        <w:t>, por lo que utilizaron la fuerza necesaria para su</w:t>
      </w:r>
      <w:r>
        <w:rPr>
          <w:spacing w:val="1"/>
          <w:sz w:val="28"/>
        </w:rPr>
        <w:t xml:space="preserve"> </w:t>
      </w:r>
      <w:r>
        <w:rPr>
          <w:sz w:val="28"/>
        </w:rPr>
        <w:t>sometimiento,</w:t>
      </w:r>
      <w:r>
        <w:rPr>
          <w:spacing w:val="1"/>
          <w:sz w:val="28"/>
        </w:rPr>
        <w:t xml:space="preserve"> </w:t>
      </w:r>
      <w:r>
        <w:rPr>
          <w:sz w:val="28"/>
        </w:rPr>
        <w:t>sin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hayan</w:t>
      </w:r>
      <w:r>
        <w:rPr>
          <w:spacing w:val="1"/>
          <w:sz w:val="28"/>
        </w:rPr>
        <w:t xml:space="preserve"> </w:t>
      </w:r>
      <w:r>
        <w:rPr>
          <w:sz w:val="28"/>
        </w:rPr>
        <w:t>explicado</w:t>
      </w:r>
      <w:r>
        <w:rPr>
          <w:spacing w:val="1"/>
          <w:sz w:val="28"/>
        </w:rPr>
        <w:t xml:space="preserve"> </w:t>
      </w:r>
      <w:r>
        <w:rPr>
          <w:sz w:val="28"/>
        </w:rPr>
        <w:t>cuáles</w:t>
      </w:r>
      <w:r>
        <w:rPr>
          <w:spacing w:val="1"/>
          <w:sz w:val="28"/>
        </w:rPr>
        <w:t xml:space="preserve"> </w:t>
      </w:r>
      <w:r>
        <w:rPr>
          <w:sz w:val="28"/>
        </w:rPr>
        <w:t>fueron</w:t>
      </w:r>
      <w:r>
        <w:rPr>
          <w:spacing w:val="1"/>
          <w:sz w:val="28"/>
        </w:rPr>
        <w:t xml:space="preserve"> </w:t>
      </w:r>
      <w:r>
        <w:rPr>
          <w:sz w:val="28"/>
        </w:rPr>
        <w:t>las</w:t>
      </w:r>
      <w:r>
        <w:rPr>
          <w:spacing w:val="1"/>
          <w:sz w:val="28"/>
        </w:rPr>
        <w:t xml:space="preserve"> </w:t>
      </w:r>
      <w:r>
        <w:rPr>
          <w:sz w:val="28"/>
        </w:rPr>
        <w:t>maniobras que utilizaron para ello a fin de que esta juzgadora</w:t>
      </w:r>
      <w:r>
        <w:rPr>
          <w:spacing w:val="1"/>
          <w:sz w:val="28"/>
        </w:rPr>
        <w:t xml:space="preserve"> </w:t>
      </w:r>
      <w:r>
        <w:rPr>
          <w:sz w:val="28"/>
        </w:rPr>
        <w:t>pudiera</w:t>
      </w:r>
      <w:r>
        <w:rPr>
          <w:spacing w:val="11"/>
          <w:sz w:val="28"/>
        </w:rPr>
        <w:t xml:space="preserve"> </w:t>
      </w:r>
      <w:r>
        <w:rPr>
          <w:sz w:val="28"/>
        </w:rPr>
        <w:t>correlacionar</w:t>
      </w:r>
      <w:r>
        <w:rPr>
          <w:spacing w:val="11"/>
          <w:sz w:val="28"/>
        </w:rPr>
        <w:t xml:space="preserve"> </w:t>
      </w:r>
      <w:r>
        <w:rPr>
          <w:sz w:val="28"/>
        </w:rPr>
        <w:t>ese</w:t>
      </w:r>
      <w:r>
        <w:rPr>
          <w:spacing w:val="11"/>
          <w:sz w:val="28"/>
        </w:rPr>
        <w:t xml:space="preserve"> </w:t>
      </w:r>
      <w:r>
        <w:rPr>
          <w:sz w:val="28"/>
        </w:rPr>
        <w:t>informe</w:t>
      </w:r>
      <w:r>
        <w:rPr>
          <w:spacing w:val="11"/>
          <w:sz w:val="28"/>
        </w:rPr>
        <w:t xml:space="preserve"> </w:t>
      </w:r>
      <w:r>
        <w:rPr>
          <w:sz w:val="28"/>
        </w:rPr>
        <w:t>con</w:t>
      </w:r>
      <w:r>
        <w:rPr>
          <w:spacing w:val="11"/>
          <w:sz w:val="28"/>
        </w:rPr>
        <w:t xml:space="preserve"> </w:t>
      </w:r>
      <w:r>
        <w:rPr>
          <w:sz w:val="28"/>
        </w:rPr>
        <w:t>las</w:t>
      </w:r>
      <w:r>
        <w:rPr>
          <w:spacing w:val="11"/>
          <w:sz w:val="28"/>
        </w:rPr>
        <w:t xml:space="preserve"> </w:t>
      </w:r>
      <w:r>
        <w:rPr>
          <w:sz w:val="28"/>
        </w:rPr>
        <w:t>lesiones</w:t>
      </w:r>
      <w:r>
        <w:rPr>
          <w:spacing w:val="11"/>
          <w:sz w:val="28"/>
        </w:rPr>
        <w:t xml:space="preserve"> </w:t>
      </w:r>
      <w:r>
        <w:rPr>
          <w:sz w:val="28"/>
        </w:rPr>
        <w:t>que</w:t>
      </w:r>
      <w:r>
        <w:rPr>
          <w:spacing w:val="11"/>
          <w:sz w:val="28"/>
        </w:rPr>
        <w:t xml:space="preserve"> </w:t>
      </w:r>
      <w:r>
        <w:rPr>
          <w:sz w:val="28"/>
        </w:rPr>
        <w:t>dicha</w:t>
      </w:r>
    </w:p>
    <w:p w14:paraId="3F9F3EF7" w14:textId="77777777" w:rsidR="00246B31" w:rsidRDefault="00246B31">
      <w:pPr>
        <w:pStyle w:val="Textoindependiente"/>
        <w:spacing w:before="5"/>
        <w:rPr>
          <w:sz w:val="14"/>
        </w:rPr>
      </w:pPr>
    </w:p>
    <w:p w14:paraId="5B3F5FBF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139</w:t>
      </w:r>
    </w:p>
    <w:p w14:paraId="2949104F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73036C14" w14:textId="77777777" w:rsidR="00246B31" w:rsidRDefault="00805B20">
      <w:pPr>
        <w:pStyle w:val="Textoindependiente"/>
        <w:spacing w:before="66" w:line="360" w:lineRule="auto"/>
        <w:ind w:left="154" w:right="2193"/>
        <w:jc w:val="both"/>
      </w:pPr>
      <w:r>
        <w:lastRenderedPageBreak/>
        <w:pict w14:anchorId="1AFE076A">
          <v:shape id="_x0000_s1427" type="#_x0000_t202" style="position:absolute;left:0;text-align:left;margin-left:17.9pt;margin-top:463.75pt;width:17.55pt;height:124.95pt;z-index:15923200;mso-position-horizontal-relative:page;mso-position-vertical-relative:page" filled="f" stroked="f">
            <v:textbox style="layout-flow:vertical" inset="0,0,0,0">
              <w:txbxContent>
                <w:p w14:paraId="0E0FEB17" w14:textId="7E5DE2C1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3BA8788" w14:textId="2D3DAFC0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E6F3FA2">
          <v:shape id="_x0000_s1426" type="#_x0000_t202" style="position:absolute;left:0;text-align:left;margin-left:261.9pt;margin-top:41.75pt;width:80.25pt;height:717.8pt;z-index:-19617280;mso-position-horizontal-relative:page" filled="f" stroked="f">
            <v:textbox style="layout-flow:vertical;mso-layout-flow-alt:bottom-to-top" inset="0,0,0,0">
              <w:txbxContent>
                <w:p w14:paraId="4D29FD2D" w14:textId="7FD29980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 xml:space="preserve">persona presentó </w:t>
      </w:r>
      <w:proofErr w:type="gramStart"/>
      <w:r>
        <w:t>de acuerdo a</w:t>
      </w:r>
      <w:proofErr w:type="gramEnd"/>
      <w:r>
        <w:t xml:space="preserve"> los certificados médicos que le</w:t>
      </w:r>
      <w:r>
        <w:rPr>
          <w:spacing w:val="1"/>
        </w:rPr>
        <w:t xml:space="preserve"> </w:t>
      </w:r>
      <w:r>
        <w:t>realizaron</w:t>
      </w:r>
      <w:r>
        <w:rPr>
          <w:spacing w:val="-1"/>
        </w:rPr>
        <w:t xml:space="preserve"> </w:t>
      </w:r>
      <w:r>
        <w:t>durante la</w:t>
      </w:r>
      <w:r>
        <w:rPr>
          <w:spacing w:val="-2"/>
        </w:rPr>
        <w:t xml:space="preserve"> </w:t>
      </w:r>
      <w:r>
        <w:t>averiguación previa.</w:t>
      </w:r>
    </w:p>
    <w:p w14:paraId="6556431C" w14:textId="77777777" w:rsidR="00246B31" w:rsidRDefault="00805B20">
      <w:pPr>
        <w:pStyle w:val="Textoindependiente"/>
        <w:spacing w:before="200" w:line="360" w:lineRule="auto"/>
        <w:ind w:left="154" w:right="2192" w:firstLine="709"/>
        <w:jc w:val="both"/>
      </w:pPr>
      <w:r>
        <w:t>Durante</w:t>
      </w:r>
      <w:r>
        <w:rPr>
          <w:spacing w:val="38"/>
        </w:rPr>
        <w:t xml:space="preserve"> </w:t>
      </w:r>
      <w:r>
        <w:t>la</w:t>
      </w:r>
      <w:r>
        <w:rPr>
          <w:spacing w:val="39"/>
        </w:rPr>
        <w:t xml:space="preserve"> </w:t>
      </w:r>
      <w:r>
        <w:t>fase</w:t>
      </w:r>
      <w:r>
        <w:rPr>
          <w:spacing w:val="38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instrucción,</w:t>
      </w:r>
      <w:r>
        <w:rPr>
          <w:spacing w:val="39"/>
        </w:rPr>
        <w:t xml:space="preserve"> </w:t>
      </w:r>
      <w:r>
        <w:t>en</w:t>
      </w:r>
      <w:r>
        <w:rPr>
          <w:spacing w:val="37"/>
        </w:rPr>
        <w:t xml:space="preserve"> </w:t>
      </w:r>
      <w:r>
        <w:t>diligencia</w:t>
      </w:r>
      <w:r>
        <w:rPr>
          <w:spacing w:val="38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ampliación</w:t>
      </w:r>
      <w:r>
        <w:rPr>
          <w:spacing w:val="-7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declaraciones</w:t>
      </w:r>
      <w:r>
        <w:rPr>
          <w:spacing w:val="1"/>
        </w:rPr>
        <w:t xml:space="preserve"> </w:t>
      </w:r>
      <w:r>
        <w:t>desahogada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sede</w:t>
      </w:r>
      <w:r>
        <w:rPr>
          <w:spacing w:val="1"/>
        </w:rPr>
        <w:t xml:space="preserve"> </w:t>
      </w:r>
      <w:r>
        <w:t>judicial</w:t>
      </w:r>
      <w:r>
        <w:rPr>
          <w:spacing w:val="77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veintiuno de</w:t>
      </w:r>
      <w:r>
        <w:t xml:space="preserve"> febrero de dos mil seis (fojas 5 a 9, 13 y 14, tomo VI),</w:t>
      </w:r>
      <w:r>
        <w:rPr>
          <w:spacing w:val="-75"/>
        </w:rPr>
        <w:t xml:space="preserve"> </w:t>
      </w:r>
      <w:r>
        <w:t>los mencionados agentes aprehensores, al ser interrogados sobre</w:t>
      </w:r>
      <w:r>
        <w:rPr>
          <w:spacing w:val="-75"/>
        </w:rPr>
        <w:t xml:space="preserve"> </w:t>
      </w:r>
      <w:r>
        <w:t>el uso de la fuerza necesaria para el sometimiento utilizada en la</w:t>
      </w:r>
      <w:r>
        <w:rPr>
          <w:spacing w:val="1"/>
        </w:rPr>
        <w:t xml:space="preserve"> </w:t>
      </w:r>
      <w:r>
        <w:t>detención</w:t>
      </w:r>
      <w:r>
        <w:rPr>
          <w:spacing w:val="37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los</w:t>
      </w:r>
      <w:r>
        <w:rPr>
          <w:spacing w:val="37"/>
        </w:rPr>
        <w:t xml:space="preserve"> </w:t>
      </w:r>
      <w:r>
        <w:t>antes</w:t>
      </w:r>
      <w:r>
        <w:rPr>
          <w:spacing w:val="38"/>
        </w:rPr>
        <w:t xml:space="preserve"> </w:t>
      </w:r>
      <w:r>
        <w:t>nombrados,</w:t>
      </w:r>
      <w:r>
        <w:rPr>
          <w:spacing w:val="38"/>
        </w:rPr>
        <w:t xml:space="preserve"> </w:t>
      </w:r>
      <w:r>
        <w:t>el</w:t>
      </w:r>
      <w:r>
        <w:rPr>
          <w:spacing w:val="37"/>
        </w:rPr>
        <w:t xml:space="preserve"> </w:t>
      </w:r>
      <w:r>
        <w:t>agente</w:t>
      </w:r>
      <w:r>
        <w:rPr>
          <w:spacing w:val="36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37"/>
        </w:rPr>
        <w:t xml:space="preserve"> </w:t>
      </w:r>
      <w:r>
        <w:rPr>
          <w:color w:val="FF0000"/>
        </w:rPr>
        <w:t>*******</w:t>
      </w:r>
    </w:p>
    <w:p w14:paraId="39596F26" w14:textId="77777777" w:rsidR="00246B31" w:rsidRDefault="00805B20">
      <w:pPr>
        <w:spacing w:line="360" w:lineRule="auto"/>
        <w:ind w:left="154" w:right="2193"/>
        <w:rPr>
          <w:sz w:val="28"/>
        </w:rPr>
      </w:pPr>
      <w:r>
        <w:rPr>
          <w:color w:val="FF0000"/>
          <w:sz w:val="28"/>
        </w:rPr>
        <w:t>********</w:t>
      </w:r>
      <w:r>
        <w:rPr>
          <w:color w:val="FF0000"/>
          <w:spacing w:val="30"/>
          <w:sz w:val="28"/>
        </w:rPr>
        <w:t xml:space="preserve"> </w:t>
      </w:r>
      <w:r>
        <w:rPr>
          <w:sz w:val="28"/>
        </w:rPr>
        <w:t>refirió</w:t>
      </w:r>
      <w:r>
        <w:rPr>
          <w:spacing w:val="28"/>
          <w:sz w:val="28"/>
        </w:rPr>
        <w:t xml:space="preserve"> </w:t>
      </w:r>
      <w:r>
        <w:rPr>
          <w:sz w:val="28"/>
        </w:rPr>
        <w:t>que</w:t>
      </w:r>
      <w:r>
        <w:rPr>
          <w:spacing w:val="29"/>
          <w:sz w:val="28"/>
        </w:rPr>
        <w:t xml:space="preserve"> </w:t>
      </w:r>
      <w:r>
        <w:rPr>
          <w:sz w:val="28"/>
        </w:rPr>
        <w:t>ésta</w:t>
      </w:r>
      <w:r>
        <w:rPr>
          <w:spacing w:val="28"/>
          <w:sz w:val="28"/>
        </w:rPr>
        <w:t xml:space="preserve"> </w:t>
      </w:r>
      <w:r>
        <w:rPr>
          <w:sz w:val="28"/>
        </w:rPr>
        <w:t>consistió</w:t>
      </w:r>
      <w:r>
        <w:rPr>
          <w:spacing w:val="28"/>
          <w:sz w:val="28"/>
        </w:rPr>
        <w:t xml:space="preserve"> </w:t>
      </w:r>
      <w:r>
        <w:rPr>
          <w:sz w:val="28"/>
        </w:rPr>
        <w:t>en</w:t>
      </w:r>
      <w:r>
        <w:rPr>
          <w:spacing w:val="29"/>
          <w:sz w:val="28"/>
        </w:rPr>
        <w:t xml:space="preserve"> </w:t>
      </w:r>
      <w:r>
        <w:rPr>
          <w:sz w:val="28"/>
        </w:rPr>
        <w:t>que</w:t>
      </w:r>
      <w:r>
        <w:rPr>
          <w:spacing w:val="-3"/>
          <w:sz w:val="28"/>
        </w:rPr>
        <w:t xml:space="preserve"> </w:t>
      </w:r>
      <w:r>
        <w:rPr>
          <w:rFonts w:ascii="Arial" w:hAnsi="Arial"/>
          <w:i/>
          <w:sz w:val="28"/>
        </w:rPr>
        <w:t>“si</w:t>
      </w:r>
      <w:r>
        <w:rPr>
          <w:rFonts w:ascii="Arial" w:hAnsi="Arial"/>
          <w:i/>
          <w:spacing w:val="28"/>
          <w:sz w:val="28"/>
        </w:rPr>
        <w:t xml:space="preserve"> </w:t>
      </w:r>
      <w:r>
        <w:rPr>
          <w:rFonts w:ascii="Arial" w:hAnsi="Arial"/>
          <w:i/>
          <w:sz w:val="28"/>
        </w:rPr>
        <w:t>el</w:t>
      </w:r>
      <w:r>
        <w:rPr>
          <w:rFonts w:ascii="Arial" w:hAnsi="Arial"/>
          <w:i/>
          <w:spacing w:val="29"/>
          <w:sz w:val="28"/>
        </w:rPr>
        <w:t xml:space="preserve"> </w:t>
      </w:r>
      <w:r>
        <w:rPr>
          <w:rFonts w:ascii="Arial" w:hAnsi="Arial"/>
          <w:i/>
          <w:sz w:val="28"/>
        </w:rPr>
        <w:t>señor</w:t>
      </w:r>
      <w:r>
        <w:rPr>
          <w:rFonts w:ascii="Arial" w:hAnsi="Arial"/>
          <w:i/>
          <w:spacing w:val="28"/>
          <w:sz w:val="28"/>
        </w:rPr>
        <w:t xml:space="preserve"> </w:t>
      </w:r>
      <w:r>
        <w:rPr>
          <w:rFonts w:ascii="Arial" w:hAnsi="Arial"/>
          <w:i/>
          <w:sz w:val="28"/>
        </w:rPr>
        <w:t>no</w:t>
      </w:r>
      <w:r>
        <w:rPr>
          <w:rFonts w:ascii="Arial" w:hAnsi="Arial"/>
          <w:i/>
          <w:spacing w:val="28"/>
          <w:sz w:val="28"/>
        </w:rPr>
        <w:t xml:space="preserve"> </w:t>
      </w:r>
      <w:r>
        <w:rPr>
          <w:rFonts w:ascii="Arial" w:hAnsi="Arial"/>
          <w:i/>
          <w:sz w:val="28"/>
        </w:rPr>
        <w:t>quería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subirse,</w:t>
      </w:r>
      <w:r>
        <w:rPr>
          <w:rFonts w:ascii="Arial" w:hAnsi="Arial"/>
          <w:i/>
          <w:spacing w:val="12"/>
          <w:sz w:val="28"/>
        </w:rPr>
        <w:t xml:space="preserve"> </w:t>
      </w:r>
      <w:r>
        <w:rPr>
          <w:rFonts w:ascii="Arial" w:hAnsi="Arial"/>
          <w:i/>
          <w:sz w:val="28"/>
        </w:rPr>
        <w:t>se</w:t>
      </w:r>
      <w:r>
        <w:rPr>
          <w:rFonts w:ascii="Arial" w:hAnsi="Arial"/>
          <w:i/>
          <w:spacing w:val="12"/>
          <w:sz w:val="28"/>
        </w:rPr>
        <w:t xml:space="preserve"> </w:t>
      </w:r>
      <w:r>
        <w:rPr>
          <w:rFonts w:ascii="Arial" w:hAnsi="Arial"/>
          <w:i/>
          <w:sz w:val="28"/>
        </w:rPr>
        <w:t>le</w:t>
      </w:r>
      <w:r>
        <w:rPr>
          <w:rFonts w:ascii="Arial" w:hAnsi="Arial"/>
          <w:i/>
          <w:spacing w:val="12"/>
          <w:sz w:val="28"/>
        </w:rPr>
        <w:t xml:space="preserve"> </w:t>
      </w:r>
      <w:r>
        <w:rPr>
          <w:rFonts w:ascii="Arial" w:hAnsi="Arial"/>
          <w:i/>
          <w:sz w:val="28"/>
        </w:rPr>
        <w:t>invitó</w:t>
      </w:r>
      <w:r>
        <w:rPr>
          <w:rFonts w:ascii="Arial" w:hAnsi="Arial"/>
          <w:i/>
          <w:spacing w:val="13"/>
          <w:sz w:val="28"/>
        </w:rPr>
        <w:t xml:space="preserve"> </w:t>
      </w:r>
      <w:r>
        <w:rPr>
          <w:rFonts w:ascii="Arial" w:hAnsi="Arial"/>
          <w:i/>
          <w:sz w:val="28"/>
        </w:rPr>
        <w:t>a</w:t>
      </w:r>
      <w:r>
        <w:rPr>
          <w:rFonts w:ascii="Arial" w:hAnsi="Arial"/>
          <w:i/>
          <w:spacing w:val="12"/>
          <w:sz w:val="28"/>
        </w:rPr>
        <w:t xml:space="preserve"> </w:t>
      </w:r>
      <w:r>
        <w:rPr>
          <w:rFonts w:ascii="Arial" w:hAnsi="Arial"/>
          <w:i/>
          <w:sz w:val="28"/>
        </w:rPr>
        <w:t>subir</w:t>
      </w:r>
      <w:r>
        <w:rPr>
          <w:rFonts w:ascii="Arial" w:hAnsi="Arial"/>
          <w:i/>
          <w:spacing w:val="12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13"/>
          <w:sz w:val="28"/>
        </w:rPr>
        <w:t xml:space="preserve"> </w:t>
      </w:r>
      <w:r>
        <w:rPr>
          <w:rFonts w:ascii="Arial" w:hAnsi="Arial"/>
          <w:i/>
          <w:sz w:val="28"/>
        </w:rPr>
        <w:t>aunque</w:t>
      </w:r>
      <w:r>
        <w:rPr>
          <w:rFonts w:ascii="Arial" w:hAnsi="Arial"/>
          <w:i/>
          <w:spacing w:val="12"/>
          <w:sz w:val="28"/>
        </w:rPr>
        <w:t xml:space="preserve"> </w:t>
      </w:r>
      <w:r>
        <w:rPr>
          <w:rFonts w:ascii="Arial" w:hAnsi="Arial"/>
          <w:i/>
          <w:sz w:val="28"/>
        </w:rPr>
        <w:t>se</w:t>
      </w:r>
      <w:r>
        <w:rPr>
          <w:rFonts w:ascii="Arial" w:hAnsi="Arial"/>
          <w:i/>
          <w:spacing w:val="12"/>
          <w:sz w:val="28"/>
        </w:rPr>
        <w:t xml:space="preserve"> </w:t>
      </w:r>
      <w:r>
        <w:rPr>
          <w:rFonts w:ascii="Arial" w:hAnsi="Arial"/>
          <w:i/>
          <w:sz w:val="28"/>
        </w:rPr>
        <w:t>opusiera,</w:t>
      </w:r>
      <w:r>
        <w:rPr>
          <w:rFonts w:ascii="Arial" w:hAnsi="Arial"/>
          <w:i/>
          <w:spacing w:val="13"/>
          <w:sz w:val="28"/>
        </w:rPr>
        <w:t xml:space="preserve"> </w:t>
      </w:r>
      <w:r>
        <w:rPr>
          <w:rFonts w:ascii="Arial" w:hAnsi="Arial"/>
          <w:i/>
          <w:sz w:val="28"/>
        </w:rPr>
        <w:t>se</w:t>
      </w:r>
      <w:r>
        <w:rPr>
          <w:rFonts w:ascii="Arial" w:hAnsi="Arial"/>
          <w:i/>
          <w:spacing w:val="12"/>
          <w:sz w:val="28"/>
        </w:rPr>
        <w:t xml:space="preserve"> </w:t>
      </w:r>
      <w:r>
        <w:rPr>
          <w:rFonts w:ascii="Arial" w:hAnsi="Arial"/>
          <w:i/>
          <w:sz w:val="28"/>
        </w:rPr>
        <w:t>le</w:t>
      </w:r>
      <w:r>
        <w:rPr>
          <w:rFonts w:ascii="Arial" w:hAnsi="Arial"/>
          <w:i/>
          <w:spacing w:val="13"/>
          <w:sz w:val="28"/>
        </w:rPr>
        <w:t xml:space="preserve"> </w:t>
      </w:r>
      <w:r>
        <w:rPr>
          <w:rFonts w:ascii="Arial" w:hAnsi="Arial"/>
          <w:i/>
          <w:sz w:val="28"/>
        </w:rPr>
        <w:t>invitaba</w:t>
      </w:r>
      <w:r>
        <w:rPr>
          <w:rFonts w:ascii="Arial" w:hAnsi="Arial"/>
          <w:i/>
          <w:spacing w:val="13"/>
          <w:sz w:val="28"/>
        </w:rPr>
        <w:t xml:space="preserve"> </w:t>
      </w:r>
      <w:r>
        <w:rPr>
          <w:rFonts w:ascii="Arial" w:hAnsi="Arial"/>
          <w:i/>
          <w:sz w:val="28"/>
        </w:rPr>
        <w:t>a</w:t>
      </w:r>
      <w:r>
        <w:rPr>
          <w:rFonts w:ascii="Arial" w:hAnsi="Arial"/>
          <w:i/>
          <w:spacing w:val="-74"/>
          <w:sz w:val="28"/>
        </w:rPr>
        <w:t xml:space="preserve"> </w:t>
      </w:r>
      <w:r>
        <w:rPr>
          <w:rFonts w:ascii="Arial" w:hAnsi="Arial"/>
          <w:i/>
          <w:sz w:val="28"/>
        </w:rPr>
        <w:t>subir”</w:t>
      </w:r>
      <w:r>
        <w:rPr>
          <w:sz w:val="28"/>
        </w:rPr>
        <w:t>;</w:t>
      </w:r>
      <w:r>
        <w:rPr>
          <w:spacing w:val="7"/>
          <w:sz w:val="28"/>
        </w:rPr>
        <w:t xml:space="preserve"> </w:t>
      </w:r>
      <w:r>
        <w:rPr>
          <w:sz w:val="28"/>
        </w:rPr>
        <w:t>entre</w:t>
      </w:r>
      <w:r>
        <w:rPr>
          <w:spacing w:val="7"/>
          <w:sz w:val="28"/>
        </w:rPr>
        <w:t xml:space="preserve"> </w:t>
      </w:r>
      <w:r>
        <w:rPr>
          <w:sz w:val="28"/>
        </w:rPr>
        <w:t>tanto,</w:t>
      </w:r>
      <w:r>
        <w:rPr>
          <w:spacing w:val="7"/>
          <w:sz w:val="28"/>
        </w:rPr>
        <w:t xml:space="preserve"> </w:t>
      </w:r>
      <w:r>
        <w:rPr>
          <w:sz w:val="28"/>
        </w:rPr>
        <w:t>el</w:t>
      </w:r>
      <w:r>
        <w:rPr>
          <w:spacing w:val="8"/>
          <w:sz w:val="28"/>
        </w:rPr>
        <w:t xml:space="preserve"> </w:t>
      </w:r>
      <w:r>
        <w:rPr>
          <w:sz w:val="28"/>
        </w:rPr>
        <w:t>elemento</w:t>
      </w:r>
      <w:r>
        <w:rPr>
          <w:spacing w:val="-2"/>
          <w:sz w:val="28"/>
        </w:rPr>
        <w:t xml:space="preserve"> </w:t>
      </w:r>
      <w:r>
        <w:rPr>
          <w:color w:val="FF0000"/>
          <w:sz w:val="28"/>
        </w:rPr>
        <w:t>*******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*******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color w:val="FF0000"/>
          <w:spacing w:val="8"/>
          <w:sz w:val="28"/>
        </w:rPr>
        <w:t xml:space="preserve"> </w:t>
      </w:r>
      <w:r>
        <w:rPr>
          <w:sz w:val="28"/>
        </w:rPr>
        <w:t>adujó</w:t>
      </w:r>
      <w:r>
        <w:rPr>
          <w:spacing w:val="7"/>
          <w:sz w:val="28"/>
        </w:rPr>
        <w:t xml:space="preserve"> </w:t>
      </w:r>
      <w:r>
        <w:rPr>
          <w:sz w:val="28"/>
        </w:rPr>
        <w:t>el</w:t>
      </w:r>
    </w:p>
    <w:p w14:paraId="3709E6D0" w14:textId="77777777" w:rsidR="00246B31" w:rsidRDefault="00805B20">
      <w:pPr>
        <w:pStyle w:val="Textoindependiente"/>
        <w:spacing w:line="360" w:lineRule="auto"/>
        <w:ind w:left="154" w:right="2192"/>
        <w:jc w:val="both"/>
      </w:pPr>
      <w:r>
        <w:t>uso de la fuerza necesaria consistió en que “una voz ejecutiva le</w:t>
      </w:r>
      <w:r>
        <w:rPr>
          <w:spacing w:val="1"/>
        </w:rPr>
        <w:t xml:space="preserve"> </w:t>
      </w:r>
      <w:r>
        <w:t>ordenó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persona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opuso</w:t>
      </w:r>
      <w:r>
        <w:rPr>
          <w:spacing w:val="1"/>
        </w:rPr>
        <w:t xml:space="preserve"> </w:t>
      </w:r>
      <w:r>
        <w:t>resistencia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momento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aseguramiento</w:t>
      </w:r>
      <w:r>
        <w:rPr>
          <w:spacing w:val="-1"/>
        </w:rPr>
        <w:t xml:space="preserve"> </w:t>
      </w:r>
      <w:r>
        <w:t>que levantara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manos”.</w:t>
      </w:r>
    </w:p>
    <w:p w14:paraId="11E88385" w14:textId="77777777" w:rsidR="00246B31" w:rsidRDefault="00805B20">
      <w:pPr>
        <w:pStyle w:val="Textoindependiente"/>
        <w:spacing w:before="200" w:line="360" w:lineRule="auto"/>
        <w:ind w:left="154" w:right="2195" w:firstLine="709"/>
        <w:jc w:val="both"/>
      </w:pPr>
      <w:r>
        <w:t>En</w:t>
      </w:r>
      <w:r>
        <w:rPr>
          <w:spacing w:val="1"/>
        </w:rPr>
        <w:t xml:space="preserve"> </w:t>
      </w:r>
      <w:r>
        <w:t>esa</w:t>
      </w:r>
      <w:r>
        <w:rPr>
          <w:spacing w:val="1"/>
        </w:rPr>
        <w:t xml:space="preserve"> </w:t>
      </w:r>
      <w:r>
        <w:t>misma</w:t>
      </w:r>
      <w:r>
        <w:rPr>
          <w:spacing w:val="1"/>
        </w:rPr>
        <w:t xml:space="preserve"> </w:t>
      </w:r>
      <w:r>
        <w:t>diligencia,</w:t>
      </w:r>
      <w:r>
        <w:rPr>
          <w:spacing w:val="1"/>
        </w:rPr>
        <w:t xml:space="preserve"> </w:t>
      </w:r>
      <w:r>
        <w:t>dichos</w:t>
      </w:r>
      <w:r>
        <w:rPr>
          <w:spacing w:val="1"/>
        </w:rPr>
        <w:t xml:space="preserve"> </w:t>
      </w:r>
      <w:r>
        <w:t>agentes</w:t>
      </w:r>
      <w:r>
        <w:rPr>
          <w:spacing w:val="1"/>
        </w:rPr>
        <w:t xml:space="preserve"> </w:t>
      </w:r>
      <w:r>
        <w:t>aprehensores</w:t>
      </w:r>
      <w:r>
        <w:rPr>
          <w:spacing w:val="1"/>
        </w:rPr>
        <w:t xml:space="preserve"> </w:t>
      </w:r>
      <w:r>
        <w:t>refirieron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forma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detención</w:t>
      </w:r>
      <w:r>
        <w:rPr>
          <w:spacing w:val="2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22"/>
        </w:rPr>
        <w:t xml:space="preserve"> </w:t>
      </w:r>
      <w:r>
        <w:t>siendo</w:t>
      </w:r>
    </w:p>
    <w:p w14:paraId="200A4382" w14:textId="77777777" w:rsidR="00246B31" w:rsidRDefault="00805B20">
      <w:pPr>
        <w:tabs>
          <w:tab w:val="left" w:pos="1572"/>
          <w:tab w:val="left" w:pos="2545"/>
          <w:tab w:val="left" w:pos="2909"/>
          <w:tab w:val="left" w:pos="3518"/>
          <w:tab w:val="left" w:pos="3775"/>
          <w:tab w:val="left" w:pos="4424"/>
          <w:tab w:val="left" w:pos="5291"/>
        </w:tabs>
        <w:spacing w:line="360" w:lineRule="auto"/>
        <w:ind w:left="154" w:right="2192"/>
        <w:rPr>
          <w:rFonts w:ascii="Arial" w:hAnsi="Arial"/>
          <w:b/>
          <w:sz w:val="28"/>
        </w:rPr>
      </w:pPr>
      <w:r>
        <w:rPr>
          <w:sz w:val="28"/>
        </w:rPr>
        <w:t>el</w:t>
      </w:r>
      <w:r>
        <w:rPr>
          <w:spacing w:val="52"/>
          <w:sz w:val="28"/>
        </w:rPr>
        <w:t xml:space="preserve"> </w:t>
      </w:r>
      <w:r>
        <w:rPr>
          <w:sz w:val="28"/>
        </w:rPr>
        <w:t>agente</w:t>
      </w:r>
      <w:r>
        <w:rPr>
          <w:sz w:val="28"/>
        </w:rPr>
        <w:tab/>
      </w:r>
      <w:r>
        <w:rPr>
          <w:color w:val="FF0000"/>
          <w:sz w:val="28"/>
        </w:rPr>
        <w:t>*******</w:t>
      </w:r>
      <w:r>
        <w:rPr>
          <w:color w:val="FF0000"/>
          <w:sz w:val="28"/>
        </w:rPr>
        <w:tab/>
        <w:t>*******</w:t>
      </w:r>
      <w:r>
        <w:rPr>
          <w:color w:val="FF0000"/>
          <w:sz w:val="28"/>
        </w:rPr>
        <w:tab/>
        <w:t>******</w:t>
      </w:r>
      <w:r>
        <w:rPr>
          <w:color w:val="FF0000"/>
          <w:spacing w:val="1"/>
          <w:sz w:val="28"/>
        </w:rPr>
        <w:t xml:space="preserve"> </w:t>
      </w:r>
      <w:r>
        <w:rPr>
          <w:sz w:val="28"/>
        </w:rPr>
        <w:t>quien</w:t>
      </w:r>
      <w:r>
        <w:rPr>
          <w:spacing w:val="78"/>
          <w:sz w:val="28"/>
        </w:rPr>
        <w:t xml:space="preserve"> </w:t>
      </w:r>
      <w:r>
        <w:rPr>
          <w:sz w:val="28"/>
        </w:rPr>
        <w:t>manifestó</w:t>
      </w:r>
      <w:r>
        <w:rPr>
          <w:spacing w:val="78"/>
          <w:sz w:val="28"/>
        </w:rPr>
        <w:t xml:space="preserve"> </w:t>
      </w:r>
      <w:r>
        <w:rPr>
          <w:sz w:val="28"/>
        </w:rPr>
        <w:t>que</w:t>
      </w:r>
      <w:r>
        <w:rPr>
          <w:spacing w:val="77"/>
          <w:sz w:val="28"/>
        </w:rPr>
        <w:t xml:space="preserve"> </w:t>
      </w:r>
      <w:r>
        <w:rPr>
          <w:sz w:val="28"/>
        </w:rPr>
        <w:t>dicho</w:t>
      </w:r>
      <w:r>
        <w:rPr>
          <w:spacing w:val="1"/>
          <w:sz w:val="28"/>
        </w:rPr>
        <w:t xml:space="preserve"> </w:t>
      </w:r>
      <w:r>
        <w:rPr>
          <w:sz w:val="28"/>
        </w:rPr>
        <w:t>sujeto</w:t>
      </w:r>
      <w:r>
        <w:rPr>
          <w:spacing w:val="67"/>
          <w:sz w:val="28"/>
        </w:rPr>
        <w:t xml:space="preserve"> </w:t>
      </w:r>
      <w:r>
        <w:rPr>
          <w:rFonts w:ascii="Arial" w:hAnsi="Arial"/>
          <w:b/>
          <w:sz w:val="28"/>
        </w:rPr>
        <w:t>no</w:t>
      </w:r>
      <w:r>
        <w:rPr>
          <w:rFonts w:ascii="Arial" w:hAnsi="Arial"/>
          <w:b/>
          <w:spacing w:val="68"/>
          <w:sz w:val="28"/>
        </w:rPr>
        <w:t xml:space="preserve"> </w:t>
      </w:r>
      <w:r>
        <w:rPr>
          <w:rFonts w:ascii="Arial" w:hAnsi="Arial"/>
          <w:b/>
          <w:sz w:val="28"/>
        </w:rPr>
        <w:t>opuso</w:t>
      </w:r>
      <w:r>
        <w:rPr>
          <w:rFonts w:ascii="Arial" w:hAnsi="Arial"/>
          <w:b/>
          <w:spacing w:val="67"/>
          <w:sz w:val="28"/>
        </w:rPr>
        <w:t xml:space="preserve"> </w:t>
      </w:r>
      <w:r>
        <w:rPr>
          <w:rFonts w:ascii="Arial" w:hAnsi="Arial"/>
          <w:b/>
          <w:sz w:val="28"/>
        </w:rPr>
        <w:t>resistencia</w:t>
      </w:r>
      <w:r>
        <w:rPr>
          <w:rFonts w:ascii="Arial" w:hAnsi="Arial"/>
          <w:b/>
          <w:spacing w:val="68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68"/>
          <w:sz w:val="28"/>
        </w:rPr>
        <w:t xml:space="preserve"> </w:t>
      </w:r>
      <w:r>
        <w:rPr>
          <w:rFonts w:ascii="Arial" w:hAnsi="Arial"/>
          <w:b/>
          <w:sz w:val="28"/>
        </w:rPr>
        <w:t>su</w:t>
      </w:r>
      <w:r>
        <w:rPr>
          <w:rFonts w:ascii="Arial" w:hAnsi="Arial"/>
          <w:b/>
          <w:spacing w:val="67"/>
          <w:sz w:val="28"/>
        </w:rPr>
        <w:t xml:space="preserve"> </w:t>
      </w:r>
      <w:r>
        <w:rPr>
          <w:rFonts w:ascii="Arial" w:hAnsi="Arial"/>
          <w:b/>
          <w:sz w:val="28"/>
        </w:rPr>
        <w:t>detención</w:t>
      </w:r>
      <w:r>
        <w:rPr>
          <w:rFonts w:ascii="Arial" w:hAnsi="Arial"/>
          <w:b/>
          <w:spacing w:val="68"/>
          <w:sz w:val="28"/>
        </w:rPr>
        <w:t xml:space="preserve"> </w:t>
      </w:r>
      <w:r>
        <w:rPr>
          <w:sz w:val="28"/>
        </w:rPr>
        <w:t>y</w:t>
      </w:r>
      <w:r>
        <w:rPr>
          <w:spacing w:val="67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68"/>
          <w:sz w:val="28"/>
        </w:rPr>
        <w:t xml:space="preserve"> </w:t>
      </w:r>
      <w:r>
        <w:rPr>
          <w:rFonts w:ascii="Arial" w:hAnsi="Arial"/>
          <w:b/>
          <w:sz w:val="28"/>
        </w:rPr>
        <w:t>él</w:t>
      </w:r>
      <w:r>
        <w:rPr>
          <w:rFonts w:ascii="Arial" w:hAnsi="Arial"/>
          <w:b/>
          <w:spacing w:val="68"/>
          <w:sz w:val="28"/>
        </w:rPr>
        <w:t xml:space="preserve"> </w:t>
      </w:r>
      <w:r>
        <w:rPr>
          <w:rFonts w:ascii="Arial" w:hAnsi="Arial"/>
          <w:b/>
          <w:sz w:val="28"/>
        </w:rPr>
        <w:t>no</w:t>
      </w:r>
      <w:r>
        <w:rPr>
          <w:rFonts w:ascii="Arial" w:hAnsi="Arial"/>
          <w:b/>
          <w:spacing w:val="67"/>
          <w:sz w:val="28"/>
        </w:rPr>
        <w:t xml:space="preserve"> </w:t>
      </w:r>
      <w:r>
        <w:rPr>
          <w:rFonts w:ascii="Arial" w:hAnsi="Arial"/>
          <w:b/>
          <w:sz w:val="28"/>
        </w:rPr>
        <w:t>lo</w:t>
      </w:r>
      <w:r>
        <w:rPr>
          <w:rFonts w:ascii="Arial" w:hAnsi="Arial"/>
          <w:b/>
          <w:spacing w:val="-74"/>
          <w:sz w:val="28"/>
        </w:rPr>
        <w:t xml:space="preserve"> </w:t>
      </w:r>
      <w:r>
        <w:rPr>
          <w:rFonts w:ascii="Arial" w:hAnsi="Arial"/>
          <w:b/>
          <w:sz w:val="28"/>
        </w:rPr>
        <w:t>golpeó</w:t>
      </w:r>
      <w:r>
        <w:rPr>
          <w:sz w:val="28"/>
        </w:rPr>
        <w:t>,</w:t>
      </w:r>
      <w:r>
        <w:rPr>
          <w:spacing w:val="44"/>
          <w:sz w:val="28"/>
        </w:rPr>
        <w:t xml:space="preserve"> </w:t>
      </w:r>
      <w:r>
        <w:rPr>
          <w:sz w:val="28"/>
        </w:rPr>
        <w:t>y</w:t>
      </w:r>
      <w:r>
        <w:rPr>
          <w:spacing w:val="45"/>
          <w:sz w:val="28"/>
        </w:rPr>
        <w:t xml:space="preserve"> </w:t>
      </w:r>
      <w:r>
        <w:rPr>
          <w:sz w:val="28"/>
        </w:rPr>
        <w:t>solo</w:t>
      </w:r>
      <w:r>
        <w:rPr>
          <w:spacing w:val="45"/>
          <w:sz w:val="28"/>
        </w:rPr>
        <w:t xml:space="preserve"> </w:t>
      </w:r>
      <w:r>
        <w:rPr>
          <w:sz w:val="28"/>
        </w:rPr>
        <w:t>realizó</w:t>
      </w:r>
      <w:r>
        <w:rPr>
          <w:spacing w:val="46"/>
          <w:sz w:val="28"/>
        </w:rPr>
        <w:t xml:space="preserve"> </w:t>
      </w:r>
      <w:r>
        <w:rPr>
          <w:sz w:val="28"/>
        </w:rPr>
        <w:t>las</w:t>
      </w:r>
      <w:r>
        <w:rPr>
          <w:spacing w:val="44"/>
          <w:sz w:val="28"/>
        </w:rPr>
        <w:t xml:space="preserve"> </w:t>
      </w:r>
      <w:r>
        <w:rPr>
          <w:sz w:val="28"/>
        </w:rPr>
        <w:t>técnicas</w:t>
      </w:r>
      <w:r>
        <w:rPr>
          <w:spacing w:val="45"/>
          <w:sz w:val="28"/>
        </w:rPr>
        <w:t xml:space="preserve"> </w:t>
      </w:r>
      <w:r>
        <w:rPr>
          <w:sz w:val="28"/>
        </w:rPr>
        <w:t>para</w:t>
      </w:r>
      <w:r>
        <w:rPr>
          <w:spacing w:val="45"/>
          <w:sz w:val="28"/>
        </w:rPr>
        <w:t xml:space="preserve"> </w:t>
      </w:r>
      <w:r>
        <w:rPr>
          <w:sz w:val="28"/>
        </w:rPr>
        <w:t>desarmarlo,</w:t>
      </w:r>
      <w:r>
        <w:rPr>
          <w:spacing w:val="45"/>
          <w:sz w:val="28"/>
        </w:rPr>
        <w:t xml:space="preserve"> </w:t>
      </w:r>
      <w:r>
        <w:rPr>
          <w:sz w:val="28"/>
        </w:rPr>
        <w:t>esto</w:t>
      </w:r>
      <w:r>
        <w:rPr>
          <w:spacing w:val="45"/>
          <w:sz w:val="28"/>
        </w:rPr>
        <w:t xml:space="preserve"> </w:t>
      </w:r>
      <w:r>
        <w:rPr>
          <w:sz w:val="28"/>
        </w:rPr>
        <w:t>es,</w:t>
      </w:r>
      <w:r>
        <w:rPr>
          <w:spacing w:val="45"/>
          <w:sz w:val="28"/>
        </w:rPr>
        <w:t xml:space="preserve"> </w:t>
      </w:r>
      <w:r>
        <w:rPr>
          <w:sz w:val="28"/>
        </w:rPr>
        <w:t>le</w:t>
      </w:r>
      <w:r>
        <w:rPr>
          <w:spacing w:val="-75"/>
          <w:sz w:val="28"/>
        </w:rPr>
        <w:t xml:space="preserve"> </w:t>
      </w:r>
      <w:r>
        <w:rPr>
          <w:sz w:val="28"/>
        </w:rPr>
        <w:t>quitó</w:t>
      </w:r>
      <w:r>
        <w:rPr>
          <w:spacing w:val="13"/>
          <w:sz w:val="28"/>
        </w:rPr>
        <w:t xml:space="preserve"> </w:t>
      </w:r>
      <w:r>
        <w:rPr>
          <w:sz w:val="28"/>
        </w:rPr>
        <w:t>el</w:t>
      </w:r>
      <w:r>
        <w:rPr>
          <w:spacing w:val="12"/>
          <w:sz w:val="28"/>
        </w:rPr>
        <w:t xml:space="preserve"> </w:t>
      </w:r>
      <w:r>
        <w:rPr>
          <w:sz w:val="28"/>
        </w:rPr>
        <w:t>arma</w:t>
      </w:r>
      <w:r>
        <w:rPr>
          <w:spacing w:val="12"/>
          <w:sz w:val="28"/>
        </w:rPr>
        <w:t xml:space="preserve"> </w:t>
      </w:r>
      <w:r>
        <w:rPr>
          <w:sz w:val="28"/>
        </w:rPr>
        <w:t>y</w:t>
      </w:r>
      <w:r>
        <w:rPr>
          <w:spacing w:val="12"/>
          <w:sz w:val="28"/>
        </w:rPr>
        <w:t xml:space="preserve"> </w:t>
      </w:r>
      <w:r>
        <w:rPr>
          <w:sz w:val="28"/>
        </w:rPr>
        <w:t>la</w:t>
      </w:r>
      <w:r>
        <w:rPr>
          <w:spacing w:val="12"/>
          <w:sz w:val="28"/>
        </w:rPr>
        <w:t xml:space="preserve"> </w:t>
      </w:r>
      <w:r>
        <w:rPr>
          <w:sz w:val="28"/>
        </w:rPr>
        <w:t>puso</w:t>
      </w:r>
      <w:r>
        <w:rPr>
          <w:spacing w:val="13"/>
          <w:sz w:val="28"/>
        </w:rPr>
        <w:t xml:space="preserve"> </w:t>
      </w:r>
      <w:r>
        <w:rPr>
          <w:sz w:val="28"/>
        </w:rPr>
        <w:t>en</w:t>
      </w:r>
      <w:r>
        <w:rPr>
          <w:spacing w:val="13"/>
          <w:sz w:val="28"/>
        </w:rPr>
        <w:t xml:space="preserve"> </w:t>
      </w:r>
      <w:r>
        <w:rPr>
          <w:sz w:val="28"/>
        </w:rPr>
        <w:t>un</w:t>
      </w:r>
      <w:r>
        <w:rPr>
          <w:spacing w:val="12"/>
          <w:sz w:val="28"/>
        </w:rPr>
        <w:t xml:space="preserve"> </w:t>
      </w:r>
      <w:r>
        <w:rPr>
          <w:sz w:val="28"/>
        </w:rPr>
        <w:t>lugar</w:t>
      </w:r>
      <w:r>
        <w:rPr>
          <w:spacing w:val="12"/>
          <w:sz w:val="28"/>
        </w:rPr>
        <w:t xml:space="preserve"> </w:t>
      </w:r>
      <w:r>
        <w:rPr>
          <w:sz w:val="28"/>
        </w:rPr>
        <w:t>donde</w:t>
      </w:r>
      <w:r>
        <w:rPr>
          <w:spacing w:val="12"/>
          <w:sz w:val="28"/>
        </w:rPr>
        <w:t xml:space="preserve"> </w:t>
      </w:r>
      <w:r>
        <w:rPr>
          <w:sz w:val="28"/>
        </w:rPr>
        <w:t>no</w:t>
      </w:r>
      <w:r>
        <w:rPr>
          <w:spacing w:val="13"/>
          <w:sz w:val="28"/>
        </w:rPr>
        <w:t xml:space="preserve"> </w:t>
      </w:r>
      <w:r>
        <w:rPr>
          <w:sz w:val="28"/>
        </w:rPr>
        <w:t>la</w:t>
      </w:r>
      <w:r>
        <w:rPr>
          <w:spacing w:val="13"/>
          <w:sz w:val="28"/>
        </w:rPr>
        <w:t xml:space="preserve"> </w:t>
      </w:r>
      <w:r>
        <w:rPr>
          <w:sz w:val="28"/>
        </w:rPr>
        <w:t>alcanzara;</w:t>
      </w:r>
      <w:r>
        <w:rPr>
          <w:spacing w:val="12"/>
          <w:sz w:val="28"/>
        </w:rPr>
        <w:t xml:space="preserve"> </w:t>
      </w:r>
      <w:r>
        <w:rPr>
          <w:sz w:val="28"/>
        </w:rPr>
        <w:t>por</w:t>
      </w:r>
      <w:r>
        <w:rPr>
          <w:spacing w:val="13"/>
          <w:sz w:val="28"/>
        </w:rPr>
        <w:t xml:space="preserve"> </w:t>
      </w:r>
      <w:r>
        <w:rPr>
          <w:sz w:val="28"/>
        </w:rPr>
        <w:t>su</w:t>
      </w:r>
      <w:r>
        <w:rPr>
          <w:spacing w:val="-75"/>
          <w:sz w:val="28"/>
        </w:rPr>
        <w:t xml:space="preserve"> </w:t>
      </w:r>
      <w:r>
        <w:rPr>
          <w:sz w:val="28"/>
        </w:rPr>
        <w:t>parte</w:t>
      </w:r>
      <w:r>
        <w:rPr>
          <w:spacing w:val="53"/>
          <w:sz w:val="28"/>
        </w:rPr>
        <w:t xml:space="preserve"> </w:t>
      </w:r>
      <w:r>
        <w:rPr>
          <w:sz w:val="28"/>
        </w:rPr>
        <w:t>el</w:t>
      </w:r>
      <w:r>
        <w:rPr>
          <w:spacing w:val="53"/>
          <w:sz w:val="28"/>
        </w:rPr>
        <w:t xml:space="preserve"> </w:t>
      </w:r>
      <w:r>
        <w:rPr>
          <w:sz w:val="28"/>
        </w:rPr>
        <w:t>aprehensor</w:t>
      </w:r>
      <w:r>
        <w:rPr>
          <w:sz w:val="28"/>
        </w:rPr>
        <w:tab/>
      </w:r>
      <w:r>
        <w:rPr>
          <w:color w:val="FF0000"/>
          <w:sz w:val="28"/>
        </w:rPr>
        <w:t>******</w:t>
      </w:r>
      <w:r>
        <w:rPr>
          <w:color w:val="FF0000"/>
          <w:sz w:val="28"/>
        </w:rPr>
        <w:tab/>
        <w:t>****</w:t>
      </w:r>
      <w:r>
        <w:rPr>
          <w:color w:val="FF0000"/>
          <w:sz w:val="28"/>
        </w:rPr>
        <w:tab/>
        <w:t>******</w:t>
      </w:r>
      <w:r>
        <w:rPr>
          <w:color w:val="FF0000"/>
          <w:sz w:val="28"/>
        </w:rPr>
        <w:tab/>
        <w:t>*******</w:t>
      </w:r>
      <w:r>
        <w:rPr>
          <w:color w:val="FF0000"/>
          <w:spacing w:val="1"/>
          <w:sz w:val="28"/>
        </w:rPr>
        <w:t xml:space="preserve"> </w:t>
      </w:r>
      <w:r>
        <w:rPr>
          <w:sz w:val="28"/>
        </w:rPr>
        <w:t>contestó</w:t>
      </w:r>
      <w:r>
        <w:rPr>
          <w:spacing w:val="78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dicho</w:t>
      </w:r>
      <w:r>
        <w:rPr>
          <w:spacing w:val="29"/>
          <w:sz w:val="28"/>
        </w:rPr>
        <w:t xml:space="preserve"> </w:t>
      </w:r>
      <w:r>
        <w:rPr>
          <w:sz w:val="28"/>
        </w:rPr>
        <w:t>coprocesado</w:t>
      </w:r>
      <w:r>
        <w:rPr>
          <w:spacing w:val="28"/>
          <w:sz w:val="28"/>
        </w:rPr>
        <w:t xml:space="preserve"> </w:t>
      </w:r>
      <w:r>
        <w:rPr>
          <w:sz w:val="28"/>
        </w:rPr>
        <w:t>portaba</w:t>
      </w:r>
      <w:r>
        <w:rPr>
          <w:spacing w:val="30"/>
          <w:sz w:val="28"/>
        </w:rPr>
        <w:t xml:space="preserve"> </w:t>
      </w:r>
      <w:r>
        <w:rPr>
          <w:sz w:val="28"/>
        </w:rPr>
        <w:t>el</w:t>
      </w:r>
      <w:r>
        <w:rPr>
          <w:spacing w:val="28"/>
          <w:sz w:val="28"/>
        </w:rPr>
        <w:t xml:space="preserve"> </w:t>
      </w:r>
      <w:r>
        <w:rPr>
          <w:sz w:val="28"/>
        </w:rPr>
        <w:t>arma</w:t>
      </w:r>
      <w:r>
        <w:rPr>
          <w:spacing w:val="30"/>
          <w:sz w:val="28"/>
        </w:rPr>
        <w:t xml:space="preserve"> </w:t>
      </w:r>
      <w:r>
        <w:rPr>
          <w:sz w:val="28"/>
        </w:rPr>
        <w:t>al</w:t>
      </w:r>
      <w:r>
        <w:rPr>
          <w:spacing w:val="28"/>
          <w:sz w:val="28"/>
        </w:rPr>
        <w:t xml:space="preserve"> </w:t>
      </w:r>
      <w:r>
        <w:rPr>
          <w:sz w:val="28"/>
        </w:rPr>
        <w:t>momento</w:t>
      </w:r>
      <w:r>
        <w:rPr>
          <w:spacing w:val="30"/>
          <w:sz w:val="28"/>
        </w:rPr>
        <w:t xml:space="preserve"> </w:t>
      </w:r>
      <w:r>
        <w:rPr>
          <w:sz w:val="28"/>
        </w:rPr>
        <w:t>de</w:t>
      </w:r>
      <w:r>
        <w:rPr>
          <w:spacing w:val="28"/>
          <w:sz w:val="28"/>
        </w:rPr>
        <w:t xml:space="preserve"> </w:t>
      </w:r>
      <w:r>
        <w:rPr>
          <w:sz w:val="28"/>
        </w:rPr>
        <w:t>su</w:t>
      </w:r>
      <w:r>
        <w:rPr>
          <w:spacing w:val="28"/>
          <w:sz w:val="28"/>
        </w:rPr>
        <w:t xml:space="preserve"> </w:t>
      </w:r>
      <w:r>
        <w:rPr>
          <w:sz w:val="28"/>
        </w:rPr>
        <w:t>detención</w:t>
      </w:r>
      <w:r>
        <w:rPr>
          <w:spacing w:val="-74"/>
          <w:sz w:val="28"/>
        </w:rPr>
        <w:t xml:space="preserve"> </w:t>
      </w:r>
      <w:r>
        <w:rPr>
          <w:sz w:val="28"/>
        </w:rPr>
        <w:t>en</w:t>
      </w:r>
      <w:r>
        <w:rPr>
          <w:spacing w:val="35"/>
          <w:sz w:val="28"/>
        </w:rPr>
        <w:t xml:space="preserve"> </w:t>
      </w:r>
      <w:r>
        <w:rPr>
          <w:sz w:val="28"/>
        </w:rPr>
        <w:t>el</w:t>
      </w:r>
      <w:r>
        <w:rPr>
          <w:spacing w:val="35"/>
          <w:sz w:val="28"/>
        </w:rPr>
        <w:t xml:space="preserve"> </w:t>
      </w:r>
      <w:r>
        <w:rPr>
          <w:sz w:val="28"/>
        </w:rPr>
        <w:t>lado</w:t>
      </w:r>
      <w:r>
        <w:rPr>
          <w:spacing w:val="35"/>
          <w:sz w:val="28"/>
        </w:rPr>
        <w:t xml:space="preserve"> </w:t>
      </w:r>
      <w:r>
        <w:rPr>
          <w:sz w:val="28"/>
        </w:rPr>
        <w:t>derecho</w:t>
      </w:r>
      <w:r>
        <w:rPr>
          <w:spacing w:val="35"/>
          <w:sz w:val="28"/>
        </w:rPr>
        <w:t xml:space="preserve"> </w:t>
      </w:r>
      <w:r>
        <w:rPr>
          <w:sz w:val="28"/>
        </w:rPr>
        <w:t>de</w:t>
      </w:r>
      <w:r>
        <w:rPr>
          <w:spacing w:val="35"/>
          <w:sz w:val="28"/>
        </w:rPr>
        <w:t xml:space="preserve"> </w:t>
      </w:r>
      <w:r>
        <w:rPr>
          <w:sz w:val="28"/>
        </w:rPr>
        <w:t>la</w:t>
      </w:r>
      <w:r>
        <w:rPr>
          <w:spacing w:val="35"/>
          <w:sz w:val="28"/>
        </w:rPr>
        <w:t xml:space="preserve"> </w:t>
      </w:r>
      <w:r>
        <w:rPr>
          <w:sz w:val="28"/>
        </w:rPr>
        <w:t>cintura</w:t>
      </w:r>
      <w:r>
        <w:rPr>
          <w:spacing w:val="35"/>
          <w:sz w:val="28"/>
        </w:rPr>
        <w:t xml:space="preserve"> </w:t>
      </w:r>
      <w:r>
        <w:rPr>
          <w:sz w:val="28"/>
        </w:rPr>
        <w:t>y</w:t>
      </w:r>
      <w:r>
        <w:rPr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no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opuso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mucha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resistencia</w:t>
      </w:r>
      <w:r>
        <w:rPr>
          <w:rFonts w:ascii="Arial" w:hAnsi="Arial"/>
          <w:b/>
          <w:spacing w:val="28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28"/>
          <w:sz w:val="28"/>
        </w:rPr>
        <w:t xml:space="preserve"> </w:t>
      </w:r>
      <w:r>
        <w:rPr>
          <w:rFonts w:ascii="Arial" w:hAnsi="Arial"/>
          <w:b/>
          <w:sz w:val="28"/>
        </w:rPr>
        <w:t>su</w:t>
      </w:r>
      <w:r>
        <w:rPr>
          <w:rFonts w:ascii="Arial" w:hAnsi="Arial"/>
          <w:b/>
          <w:spacing w:val="28"/>
          <w:sz w:val="28"/>
        </w:rPr>
        <w:t xml:space="preserve"> </w:t>
      </w:r>
      <w:r>
        <w:rPr>
          <w:rFonts w:ascii="Arial" w:hAnsi="Arial"/>
          <w:b/>
          <w:sz w:val="28"/>
        </w:rPr>
        <w:t>detención</w:t>
      </w:r>
      <w:r>
        <w:rPr>
          <w:sz w:val="28"/>
        </w:rPr>
        <w:t>;</w:t>
      </w:r>
      <w:r>
        <w:rPr>
          <w:spacing w:val="28"/>
          <w:sz w:val="28"/>
        </w:rPr>
        <w:t xml:space="preserve"> </w:t>
      </w:r>
      <w:r>
        <w:rPr>
          <w:rFonts w:ascii="Arial" w:hAnsi="Arial"/>
          <w:b/>
          <w:sz w:val="28"/>
        </w:rPr>
        <w:t>todos</w:t>
      </w:r>
      <w:r>
        <w:rPr>
          <w:rFonts w:ascii="Arial" w:hAnsi="Arial"/>
          <w:b/>
          <w:spacing w:val="28"/>
          <w:sz w:val="28"/>
        </w:rPr>
        <w:t xml:space="preserve"> </w:t>
      </w:r>
      <w:r>
        <w:rPr>
          <w:rFonts w:ascii="Arial" w:hAnsi="Arial"/>
          <w:b/>
          <w:sz w:val="28"/>
        </w:rPr>
        <w:t>los</w:t>
      </w:r>
      <w:r>
        <w:rPr>
          <w:rFonts w:ascii="Arial" w:hAnsi="Arial"/>
          <w:b/>
          <w:spacing w:val="28"/>
          <w:sz w:val="28"/>
        </w:rPr>
        <w:t xml:space="preserve"> </w:t>
      </w:r>
      <w:r>
        <w:rPr>
          <w:rFonts w:ascii="Arial" w:hAnsi="Arial"/>
          <w:b/>
          <w:sz w:val="28"/>
        </w:rPr>
        <w:t>policías</w:t>
      </w:r>
      <w:r>
        <w:rPr>
          <w:rFonts w:ascii="Arial" w:hAnsi="Arial"/>
          <w:b/>
          <w:spacing w:val="28"/>
          <w:sz w:val="28"/>
        </w:rPr>
        <w:t xml:space="preserve"> </w:t>
      </w:r>
      <w:r>
        <w:rPr>
          <w:rFonts w:ascii="Arial" w:hAnsi="Arial"/>
          <w:b/>
          <w:sz w:val="28"/>
        </w:rPr>
        <w:t>remitentes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manifestaron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que jamás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lo golpearon o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tocaron.</w:t>
      </w:r>
    </w:p>
    <w:p w14:paraId="44CCA2ED" w14:textId="77777777" w:rsidR="00246B31" w:rsidRDefault="00805B20">
      <w:pPr>
        <w:pStyle w:val="Textoindependiente"/>
        <w:spacing w:before="200" w:line="360" w:lineRule="auto"/>
        <w:ind w:left="154" w:right="2192" w:firstLine="709"/>
        <w:jc w:val="both"/>
      </w:pPr>
      <w:r>
        <w:t>Bajo dicho contexto, acorde a lo declarado por los citados</w:t>
      </w:r>
      <w:r>
        <w:rPr>
          <w:spacing w:val="1"/>
        </w:rPr>
        <w:t xml:space="preserve"> </w:t>
      </w:r>
      <w:r>
        <w:t>agentes aprehensores, las personas detenidas no tendrían que</w:t>
      </w:r>
      <w:r>
        <w:rPr>
          <w:spacing w:val="1"/>
        </w:rPr>
        <w:t xml:space="preserve"> </w:t>
      </w:r>
      <w:r>
        <w:t>presentar</w:t>
      </w:r>
      <w:r>
        <w:rPr>
          <w:spacing w:val="1"/>
        </w:rPr>
        <w:t xml:space="preserve"> </w:t>
      </w:r>
      <w:r>
        <w:t>lesión</w:t>
      </w:r>
      <w:r>
        <w:rPr>
          <w:spacing w:val="1"/>
        </w:rPr>
        <w:t xml:space="preserve"> </w:t>
      </w:r>
      <w:r>
        <w:t>alguna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virtud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vieron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necesidad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llevar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cabo</w:t>
      </w:r>
      <w:r>
        <w:rPr>
          <w:spacing w:val="1"/>
        </w:rPr>
        <w:t xml:space="preserve"> </w:t>
      </w:r>
      <w:r>
        <w:t>acciones</w:t>
      </w:r>
      <w:r>
        <w:rPr>
          <w:spacing w:val="1"/>
        </w:rPr>
        <w:t xml:space="preserve"> </w:t>
      </w:r>
      <w:r>
        <w:t>físicas</w:t>
      </w:r>
      <w:r>
        <w:rPr>
          <w:spacing w:val="1"/>
        </w:rPr>
        <w:t xml:space="preserve"> </w:t>
      </w:r>
      <w:r>
        <w:t>que</w:t>
      </w:r>
      <w:r>
        <w:rPr>
          <w:spacing w:val="77"/>
        </w:rPr>
        <w:t xml:space="preserve"> </w:t>
      </w:r>
      <w:r>
        <w:t>hubieran</w:t>
      </w:r>
      <w:r>
        <w:rPr>
          <w:spacing w:val="1"/>
        </w:rPr>
        <w:t xml:space="preserve"> </w:t>
      </w:r>
      <w:r>
        <w:t>generado lesiones en alguna parte de sus cuerpos, lo que no</w:t>
      </w:r>
      <w:r>
        <w:rPr>
          <w:spacing w:val="1"/>
        </w:rPr>
        <w:t xml:space="preserve"> </w:t>
      </w:r>
      <w:r>
        <w:t>ocurrió de tal manera, tal como ha quedado evidenciado, esto es,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existen</w:t>
      </w:r>
      <w:r>
        <w:rPr>
          <w:spacing w:val="1"/>
        </w:rPr>
        <w:t xml:space="preserve"> </w:t>
      </w:r>
      <w:r>
        <w:t>suficiente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probatorio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-75"/>
        </w:rPr>
        <w:t xml:space="preserve"> </w:t>
      </w:r>
      <w:r>
        <w:t>comprueban</w:t>
      </w:r>
      <w:r>
        <w:rPr>
          <w:spacing w:val="70"/>
        </w:rPr>
        <w:t xml:space="preserve"> </w:t>
      </w:r>
      <w:r>
        <w:t>que</w:t>
      </w:r>
      <w:r>
        <w:rPr>
          <w:spacing w:val="70"/>
        </w:rPr>
        <w:t xml:space="preserve"> </w:t>
      </w:r>
      <w:r>
        <w:rPr>
          <w:color w:val="FF0000"/>
        </w:rPr>
        <w:t>*</w:t>
      </w:r>
      <w:r>
        <w:rPr>
          <w:color w:val="FF0000"/>
        </w:rPr>
        <w:t>***</w:t>
      </w:r>
      <w:r>
        <w:rPr>
          <w:color w:val="FF0000"/>
          <w:spacing w:val="70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70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70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70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70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71"/>
        </w:rPr>
        <w:t xml:space="preserve"> </w:t>
      </w:r>
      <w:r>
        <w:t>y</w:t>
      </w:r>
    </w:p>
    <w:p w14:paraId="7993299F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1DB0BC90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699712" behindDoc="1" locked="0" layoutInCell="1" allowOverlap="1" wp14:anchorId="2CE8E053" wp14:editId="7CF2AC03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4BDE375">
          <v:shape id="_x0000_s1425" type="#_x0000_t202" style="position:absolute;left:0;text-align:left;margin-left:17.9pt;margin-top:463.75pt;width:17.55pt;height:124.95pt;z-index:15924736;mso-position-horizontal-relative:page;mso-position-vertical-relative:page" filled="f" stroked="f">
            <v:textbox style="layout-flow:vertical" inset="0,0,0,0">
              <w:txbxContent>
                <w:p w14:paraId="32CD9CBF" w14:textId="72D10351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5032CB9" w14:textId="328C20FB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203EA746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1EA3DC6F" w14:textId="77777777" w:rsidR="00246B31" w:rsidRDefault="00246B31">
      <w:pPr>
        <w:pStyle w:val="Textoindependiente"/>
        <w:rPr>
          <w:sz w:val="20"/>
        </w:rPr>
      </w:pPr>
    </w:p>
    <w:p w14:paraId="0F4C440D" w14:textId="77777777" w:rsidR="00246B31" w:rsidRDefault="00246B31">
      <w:pPr>
        <w:pStyle w:val="Textoindependiente"/>
        <w:spacing w:before="4"/>
        <w:rPr>
          <w:sz w:val="18"/>
        </w:rPr>
      </w:pPr>
    </w:p>
    <w:p w14:paraId="7BDB6343" w14:textId="77777777" w:rsidR="00246B31" w:rsidRDefault="00805B20">
      <w:pPr>
        <w:tabs>
          <w:tab w:val="left" w:pos="2608"/>
          <w:tab w:val="left" w:pos="3580"/>
          <w:tab w:val="left" w:pos="4225"/>
        </w:tabs>
        <w:spacing w:before="91" w:line="360" w:lineRule="auto"/>
        <w:ind w:left="1855" w:right="491"/>
        <w:rPr>
          <w:rFonts w:ascii="Arial" w:hAnsi="Arial"/>
          <w:b/>
          <w:sz w:val="28"/>
        </w:rPr>
      </w:pPr>
      <w:r>
        <w:pict w14:anchorId="03CBB66E">
          <v:shape id="_x0000_s1424" type="#_x0000_t202" style="position:absolute;left:0;text-align:left;margin-left:261.9pt;margin-top:43pt;width:80.25pt;height:717.8pt;z-index:-19615744;mso-position-horizontal-relative:page" filled="f" stroked="f">
            <v:textbox style="layout-flow:vertical;mso-layout-flow-alt:bottom-to-top" inset="0,0,0,0">
              <w:txbxContent>
                <w:p w14:paraId="238FF67B" w14:textId="4D57BB29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FF0000"/>
          <w:sz w:val="28"/>
        </w:rPr>
        <w:t>*****</w:t>
      </w:r>
      <w:r>
        <w:rPr>
          <w:color w:val="FF0000"/>
          <w:sz w:val="28"/>
        </w:rPr>
        <w:tab/>
        <w:t>*******</w:t>
      </w:r>
      <w:r>
        <w:rPr>
          <w:color w:val="FF0000"/>
          <w:sz w:val="28"/>
        </w:rPr>
        <w:tab/>
        <w:t>****</w:t>
      </w:r>
      <w:r>
        <w:rPr>
          <w:color w:val="FF0000"/>
          <w:sz w:val="28"/>
        </w:rPr>
        <w:tab/>
        <w:t>*****</w:t>
      </w:r>
      <w:r>
        <w:rPr>
          <w:rFonts w:ascii="Arial" w:hAnsi="Arial"/>
          <w:b/>
          <w:color w:val="FF0000"/>
          <w:sz w:val="28"/>
        </w:rPr>
        <w:t xml:space="preserve">* </w:t>
      </w:r>
      <w:r>
        <w:rPr>
          <w:sz w:val="28"/>
        </w:rPr>
        <w:t>sufrieron</w:t>
      </w:r>
      <w:r>
        <w:rPr>
          <w:spacing w:val="1"/>
          <w:sz w:val="28"/>
        </w:rPr>
        <w:t xml:space="preserve"> </w:t>
      </w:r>
      <w:r>
        <w:rPr>
          <w:sz w:val="28"/>
        </w:rPr>
        <w:t>alteraciones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su</w:t>
      </w:r>
      <w:r>
        <w:rPr>
          <w:spacing w:val="1"/>
          <w:sz w:val="28"/>
        </w:rPr>
        <w:t xml:space="preserve"> </w:t>
      </w:r>
      <w:r>
        <w:rPr>
          <w:sz w:val="28"/>
        </w:rPr>
        <w:t>salud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posteriormente</w:t>
      </w:r>
      <w:r>
        <w:rPr>
          <w:rFonts w:ascii="Arial" w:hAnsi="Arial"/>
          <w:b/>
          <w:spacing w:val="6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7"/>
          <w:sz w:val="28"/>
        </w:rPr>
        <w:t xml:space="preserve"> </w:t>
      </w:r>
      <w:r>
        <w:rPr>
          <w:rFonts w:ascii="Arial" w:hAnsi="Arial"/>
          <w:b/>
          <w:sz w:val="28"/>
        </w:rPr>
        <w:t>su</w:t>
      </w:r>
      <w:r>
        <w:rPr>
          <w:rFonts w:ascii="Arial" w:hAnsi="Arial"/>
          <w:b/>
          <w:spacing w:val="7"/>
          <w:sz w:val="28"/>
        </w:rPr>
        <w:t xml:space="preserve"> </w:t>
      </w:r>
      <w:r>
        <w:rPr>
          <w:rFonts w:ascii="Arial" w:hAnsi="Arial"/>
          <w:b/>
          <w:sz w:val="28"/>
        </w:rPr>
        <w:t>captura</w:t>
      </w:r>
      <w:r>
        <w:rPr>
          <w:sz w:val="28"/>
        </w:rPr>
        <w:t>,</w:t>
      </w:r>
      <w:r>
        <w:rPr>
          <w:spacing w:val="6"/>
          <w:sz w:val="28"/>
        </w:rPr>
        <w:t xml:space="preserve"> </w:t>
      </w:r>
      <w:r>
        <w:rPr>
          <w:sz w:val="28"/>
        </w:rPr>
        <w:t>pues</w:t>
      </w:r>
      <w:r>
        <w:rPr>
          <w:spacing w:val="7"/>
          <w:sz w:val="28"/>
        </w:rPr>
        <w:t xml:space="preserve"> </w:t>
      </w:r>
      <w:r>
        <w:rPr>
          <w:sz w:val="28"/>
        </w:rPr>
        <w:t>se</w:t>
      </w:r>
      <w:r>
        <w:rPr>
          <w:spacing w:val="7"/>
          <w:sz w:val="28"/>
        </w:rPr>
        <w:t xml:space="preserve"> </w:t>
      </w:r>
      <w:r>
        <w:rPr>
          <w:sz w:val="28"/>
        </w:rPr>
        <w:t>infiere</w:t>
      </w:r>
      <w:r>
        <w:rPr>
          <w:spacing w:val="6"/>
          <w:sz w:val="28"/>
        </w:rPr>
        <w:t xml:space="preserve"> </w:t>
      </w:r>
      <w:r>
        <w:rPr>
          <w:sz w:val="28"/>
        </w:rPr>
        <w:t>que</w:t>
      </w:r>
      <w:r>
        <w:rPr>
          <w:spacing w:val="7"/>
          <w:sz w:val="28"/>
        </w:rPr>
        <w:t xml:space="preserve"> </w:t>
      </w:r>
      <w:r>
        <w:rPr>
          <w:sz w:val="28"/>
        </w:rPr>
        <w:t>estaban</w:t>
      </w:r>
      <w:r>
        <w:rPr>
          <w:spacing w:val="7"/>
          <w:sz w:val="28"/>
        </w:rPr>
        <w:t xml:space="preserve"> </w:t>
      </w:r>
      <w:r>
        <w:rPr>
          <w:sz w:val="28"/>
        </w:rPr>
        <w:t>sanos</w:t>
      </w:r>
      <w:r>
        <w:rPr>
          <w:spacing w:val="-75"/>
          <w:sz w:val="28"/>
        </w:rPr>
        <w:t xml:space="preserve"> </w:t>
      </w:r>
      <w:r>
        <w:rPr>
          <w:sz w:val="28"/>
        </w:rPr>
        <w:t>al</w:t>
      </w:r>
      <w:r>
        <w:rPr>
          <w:spacing w:val="34"/>
          <w:sz w:val="28"/>
        </w:rPr>
        <w:t xml:space="preserve"> </w:t>
      </w:r>
      <w:r>
        <w:rPr>
          <w:sz w:val="28"/>
        </w:rPr>
        <w:t>no</w:t>
      </w:r>
      <w:r>
        <w:rPr>
          <w:spacing w:val="34"/>
          <w:sz w:val="28"/>
        </w:rPr>
        <w:t xml:space="preserve"> </w:t>
      </w:r>
      <w:r>
        <w:rPr>
          <w:sz w:val="28"/>
        </w:rPr>
        <w:t>existir</w:t>
      </w:r>
      <w:r>
        <w:rPr>
          <w:spacing w:val="34"/>
          <w:sz w:val="28"/>
        </w:rPr>
        <w:t xml:space="preserve"> </w:t>
      </w:r>
      <w:r>
        <w:rPr>
          <w:sz w:val="28"/>
        </w:rPr>
        <w:t>prueba</w:t>
      </w:r>
      <w:r>
        <w:rPr>
          <w:spacing w:val="35"/>
          <w:sz w:val="28"/>
        </w:rPr>
        <w:t xml:space="preserve"> </w:t>
      </w:r>
      <w:r>
        <w:rPr>
          <w:sz w:val="28"/>
        </w:rPr>
        <w:t>que</w:t>
      </w:r>
      <w:r>
        <w:rPr>
          <w:spacing w:val="34"/>
          <w:sz w:val="28"/>
        </w:rPr>
        <w:t xml:space="preserve"> </w:t>
      </w:r>
      <w:r>
        <w:rPr>
          <w:sz w:val="28"/>
        </w:rPr>
        <w:t>al</w:t>
      </w:r>
      <w:r>
        <w:rPr>
          <w:spacing w:val="34"/>
          <w:sz w:val="28"/>
        </w:rPr>
        <w:t xml:space="preserve"> </w:t>
      </w:r>
      <w:r>
        <w:rPr>
          <w:sz w:val="28"/>
        </w:rPr>
        <w:t>tiempo</w:t>
      </w:r>
      <w:r>
        <w:rPr>
          <w:spacing w:val="34"/>
          <w:sz w:val="28"/>
        </w:rPr>
        <w:t xml:space="preserve"> </w:t>
      </w:r>
      <w:r>
        <w:rPr>
          <w:sz w:val="28"/>
        </w:rPr>
        <w:t>de</w:t>
      </w:r>
      <w:r>
        <w:rPr>
          <w:spacing w:val="35"/>
          <w:sz w:val="28"/>
        </w:rPr>
        <w:t xml:space="preserve"> </w:t>
      </w:r>
      <w:r>
        <w:rPr>
          <w:sz w:val="28"/>
        </w:rPr>
        <w:t>su</w:t>
      </w:r>
      <w:r>
        <w:rPr>
          <w:spacing w:val="34"/>
          <w:sz w:val="28"/>
        </w:rPr>
        <w:t xml:space="preserve"> </w:t>
      </w:r>
      <w:r>
        <w:rPr>
          <w:sz w:val="28"/>
        </w:rPr>
        <w:t>detención</w:t>
      </w:r>
      <w:r>
        <w:rPr>
          <w:spacing w:val="34"/>
          <w:sz w:val="28"/>
        </w:rPr>
        <w:t xml:space="preserve"> </w:t>
      </w:r>
      <w:r>
        <w:rPr>
          <w:sz w:val="28"/>
        </w:rPr>
        <w:t>hayan</w:t>
      </w:r>
      <w:r>
        <w:rPr>
          <w:spacing w:val="35"/>
          <w:sz w:val="28"/>
        </w:rPr>
        <w:t xml:space="preserve"> </w:t>
      </w:r>
      <w:r>
        <w:rPr>
          <w:sz w:val="28"/>
        </w:rPr>
        <w:t>tenido</w:t>
      </w:r>
      <w:r>
        <w:rPr>
          <w:spacing w:val="-75"/>
          <w:sz w:val="28"/>
        </w:rPr>
        <w:t xml:space="preserve"> </w:t>
      </w:r>
      <w:r>
        <w:rPr>
          <w:sz w:val="28"/>
        </w:rPr>
        <w:t>lesiones,</w:t>
      </w:r>
      <w:r>
        <w:rPr>
          <w:spacing w:val="17"/>
          <w:sz w:val="28"/>
        </w:rPr>
        <w:t xml:space="preserve"> </w:t>
      </w:r>
      <w:r>
        <w:rPr>
          <w:rFonts w:ascii="Arial" w:hAnsi="Arial"/>
          <w:b/>
          <w:sz w:val="28"/>
        </w:rPr>
        <w:t>ni</w:t>
      </w:r>
      <w:r>
        <w:rPr>
          <w:rFonts w:ascii="Arial" w:hAnsi="Arial"/>
          <w:b/>
          <w:spacing w:val="17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18"/>
          <w:sz w:val="28"/>
        </w:rPr>
        <w:t xml:space="preserve"> </w:t>
      </w:r>
      <w:r>
        <w:rPr>
          <w:rFonts w:ascii="Arial" w:hAnsi="Arial"/>
          <w:b/>
          <w:sz w:val="28"/>
        </w:rPr>
        <w:t>se</w:t>
      </w:r>
      <w:r>
        <w:rPr>
          <w:rFonts w:ascii="Arial" w:hAnsi="Arial"/>
          <w:b/>
          <w:spacing w:val="17"/>
          <w:sz w:val="28"/>
        </w:rPr>
        <w:t xml:space="preserve"> </w:t>
      </w:r>
      <w:r>
        <w:rPr>
          <w:rFonts w:ascii="Arial" w:hAnsi="Arial"/>
          <w:b/>
          <w:sz w:val="28"/>
        </w:rPr>
        <w:t>las</w:t>
      </w:r>
      <w:r>
        <w:rPr>
          <w:rFonts w:ascii="Arial" w:hAnsi="Arial"/>
          <w:b/>
          <w:spacing w:val="17"/>
          <w:sz w:val="28"/>
        </w:rPr>
        <w:t xml:space="preserve"> </w:t>
      </w:r>
      <w:r>
        <w:rPr>
          <w:rFonts w:ascii="Arial" w:hAnsi="Arial"/>
          <w:b/>
          <w:sz w:val="28"/>
        </w:rPr>
        <w:t>hayan</w:t>
      </w:r>
      <w:r>
        <w:rPr>
          <w:rFonts w:ascii="Arial" w:hAnsi="Arial"/>
          <w:b/>
          <w:spacing w:val="18"/>
          <w:sz w:val="28"/>
        </w:rPr>
        <w:t xml:space="preserve"> </w:t>
      </w:r>
      <w:r>
        <w:rPr>
          <w:rFonts w:ascii="Arial" w:hAnsi="Arial"/>
          <w:b/>
          <w:sz w:val="28"/>
        </w:rPr>
        <w:t>infligido</w:t>
      </w:r>
      <w:r>
        <w:rPr>
          <w:rFonts w:ascii="Arial" w:hAnsi="Arial"/>
          <w:b/>
          <w:spacing w:val="17"/>
          <w:sz w:val="28"/>
        </w:rPr>
        <w:t xml:space="preserve"> </w:t>
      </w:r>
      <w:r>
        <w:rPr>
          <w:rFonts w:ascii="Arial" w:hAnsi="Arial"/>
          <w:b/>
          <w:sz w:val="28"/>
        </w:rPr>
        <w:t>por</w:t>
      </w:r>
      <w:r>
        <w:rPr>
          <w:rFonts w:ascii="Arial" w:hAnsi="Arial"/>
          <w:b/>
          <w:spacing w:val="17"/>
          <w:sz w:val="28"/>
        </w:rPr>
        <w:t xml:space="preserve"> </w:t>
      </w:r>
      <w:r>
        <w:rPr>
          <w:rFonts w:ascii="Arial" w:hAnsi="Arial"/>
          <w:b/>
          <w:sz w:val="28"/>
        </w:rPr>
        <w:t>haberse</w:t>
      </w:r>
      <w:r>
        <w:rPr>
          <w:rFonts w:ascii="Arial" w:hAnsi="Arial"/>
          <w:b/>
          <w:spacing w:val="18"/>
          <w:sz w:val="28"/>
        </w:rPr>
        <w:t xml:space="preserve"> </w:t>
      </w:r>
      <w:r>
        <w:rPr>
          <w:rFonts w:ascii="Arial" w:hAnsi="Arial"/>
          <w:b/>
          <w:sz w:val="28"/>
        </w:rPr>
        <w:t>resistido</w:t>
      </w:r>
      <w:r>
        <w:rPr>
          <w:rFonts w:ascii="Arial" w:hAnsi="Arial"/>
          <w:b/>
          <w:spacing w:val="17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la detención.</w:t>
      </w:r>
    </w:p>
    <w:p w14:paraId="2A7BF88D" w14:textId="77777777" w:rsidR="00246B31" w:rsidRDefault="00805B20">
      <w:pPr>
        <w:pStyle w:val="Textoindependiente"/>
        <w:spacing w:before="200"/>
        <w:ind w:left="2564"/>
      </w:pPr>
      <w:r>
        <w:t>No</w:t>
      </w:r>
      <w:r>
        <w:rPr>
          <w:spacing w:val="10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pierde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vista</w:t>
      </w:r>
      <w:r>
        <w:rPr>
          <w:spacing w:val="12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por</w:t>
      </w:r>
      <w:r>
        <w:rPr>
          <w:spacing w:val="10"/>
        </w:rPr>
        <w:t xml:space="preserve"> </w:t>
      </w:r>
      <w:r>
        <w:t>cuanto</w:t>
      </w:r>
      <w:r>
        <w:rPr>
          <w:spacing w:val="11"/>
        </w:rPr>
        <w:t xml:space="preserve"> </w:t>
      </w:r>
      <w:r>
        <w:t>hace</w:t>
      </w:r>
      <w:r>
        <w:rPr>
          <w:spacing w:val="1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</w:t>
      </w:r>
    </w:p>
    <w:p w14:paraId="70FB12C2" w14:textId="77777777" w:rsidR="00246B31" w:rsidRDefault="00805B20">
      <w:pPr>
        <w:pStyle w:val="Textoindependiente"/>
        <w:tabs>
          <w:tab w:val="left" w:pos="2514"/>
        </w:tabs>
        <w:spacing w:before="161" w:line="360" w:lineRule="auto"/>
        <w:ind w:left="1855" w:right="492"/>
      </w:pPr>
      <w:r>
        <w:rPr>
          <w:color w:val="FF0000"/>
        </w:rPr>
        <w:t>****</w:t>
      </w:r>
      <w:r>
        <w:rPr>
          <w:color w:val="FF0000"/>
        </w:rPr>
        <w:tab/>
        <w:t>*****</w:t>
      </w:r>
      <w:r>
        <w:t>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dictamen</w:t>
      </w:r>
      <w:r>
        <w:rPr>
          <w:spacing w:val="1"/>
        </w:rPr>
        <w:t xml:space="preserve"> </w:t>
      </w:r>
      <w:r>
        <w:t>médico</w:t>
      </w:r>
      <w:r>
        <w:rPr>
          <w:spacing w:val="1"/>
        </w:rPr>
        <w:t xml:space="preserve"> </w:t>
      </w:r>
      <w:r>
        <w:t>apegado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Protocolo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Estambul</w:t>
      </w:r>
      <w:r>
        <w:rPr>
          <w:spacing w:val="8"/>
        </w:rPr>
        <w:t xml:space="preserve"> </w:t>
      </w:r>
      <w:r>
        <w:t>se</w:t>
      </w:r>
      <w:r>
        <w:rPr>
          <w:spacing w:val="9"/>
        </w:rPr>
        <w:t xml:space="preserve"> </w:t>
      </w:r>
      <w:r>
        <w:t>determinó</w:t>
      </w:r>
      <w:r>
        <w:rPr>
          <w:spacing w:val="8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sobre</w:t>
      </w:r>
      <w:r>
        <w:rPr>
          <w:spacing w:val="8"/>
        </w:rPr>
        <w:t xml:space="preserve"> </w:t>
      </w:r>
      <w:r>
        <w:t>las</w:t>
      </w:r>
      <w:r>
        <w:rPr>
          <w:spacing w:val="9"/>
        </w:rPr>
        <w:t xml:space="preserve"> </w:t>
      </w:r>
      <w:r>
        <w:t>acciones</w:t>
      </w:r>
      <w:r>
        <w:rPr>
          <w:spacing w:val="9"/>
        </w:rPr>
        <w:t xml:space="preserve"> </w:t>
      </w:r>
      <w:r>
        <w:t>violentas</w:t>
      </w:r>
      <w:r>
        <w:rPr>
          <w:spacing w:val="8"/>
        </w:rPr>
        <w:t xml:space="preserve"> </w:t>
      </w:r>
      <w:r>
        <w:t>narradas</w:t>
      </w:r>
      <w:r>
        <w:rPr>
          <w:spacing w:val="-75"/>
        </w:rPr>
        <w:t xml:space="preserve"> </w:t>
      </w:r>
      <w:r>
        <w:t>y</w:t>
      </w:r>
      <w:r>
        <w:rPr>
          <w:spacing w:val="26"/>
        </w:rPr>
        <w:t xml:space="preserve"> </w:t>
      </w:r>
      <w:r>
        <w:t>los</w:t>
      </w:r>
      <w:r>
        <w:rPr>
          <w:spacing w:val="27"/>
        </w:rPr>
        <w:t xml:space="preserve"> </w:t>
      </w:r>
      <w:r>
        <w:t>hallazgos</w:t>
      </w:r>
      <w:r>
        <w:rPr>
          <w:spacing w:val="27"/>
        </w:rPr>
        <w:t xml:space="preserve"> </w:t>
      </w:r>
      <w:r>
        <w:t>en</w:t>
      </w:r>
      <w:r>
        <w:rPr>
          <w:spacing w:val="27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valoración</w:t>
      </w:r>
      <w:r>
        <w:rPr>
          <w:spacing w:val="27"/>
        </w:rPr>
        <w:t xml:space="preserve"> </w:t>
      </w:r>
      <w:r>
        <w:t>aportaban</w:t>
      </w:r>
      <w:r>
        <w:rPr>
          <w:spacing w:val="27"/>
        </w:rPr>
        <w:t xml:space="preserve"> </w:t>
      </w:r>
      <w:r>
        <w:t>datos</w:t>
      </w:r>
      <w:r>
        <w:rPr>
          <w:spacing w:val="27"/>
        </w:rPr>
        <w:t xml:space="preserve"> </w:t>
      </w:r>
      <w:r>
        <w:t>para</w:t>
      </w:r>
      <w:r>
        <w:rPr>
          <w:spacing w:val="27"/>
        </w:rPr>
        <w:t xml:space="preserve"> </w:t>
      </w:r>
      <w:r>
        <w:t>considerar</w:t>
      </w:r>
      <w:r>
        <w:rPr>
          <w:spacing w:val="-75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rPr>
          <w:rFonts w:ascii="Arial" w:hAnsi="Arial"/>
          <w:b/>
        </w:rPr>
        <w:t>pudo</w:t>
      </w:r>
      <w:r>
        <w:rPr>
          <w:rFonts w:ascii="Arial" w:hAnsi="Arial"/>
          <w:b/>
          <w:spacing w:val="16"/>
        </w:rPr>
        <w:t xml:space="preserve"> </w:t>
      </w:r>
      <w:r>
        <w:rPr>
          <w:rFonts w:ascii="Arial" w:hAnsi="Arial"/>
          <w:b/>
        </w:rPr>
        <w:t>haber</w:t>
      </w:r>
      <w:r>
        <w:rPr>
          <w:rFonts w:ascii="Arial" w:hAnsi="Arial"/>
          <w:b/>
          <w:spacing w:val="16"/>
        </w:rPr>
        <w:t xml:space="preserve"> </w:t>
      </w:r>
      <w:r>
        <w:rPr>
          <w:rFonts w:ascii="Arial" w:hAnsi="Arial"/>
          <w:b/>
        </w:rPr>
        <w:t>sufrido</w:t>
      </w:r>
      <w:r>
        <w:rPr>
          <w:rFonts w:ascii="Arial" w:hAnsi="Arial"/>
          <w:b/>
          <w:spacing w:val="14"/>
        </w:rPr>
        <w:t xml:space="preserve"> </w:t>
      </w:r>
      <w:r>
        <w:rPr>
          <w:rFonts w:ascii="Arial" w:hAnsi="Arial"/>
          <w:b/>
        </w:rPr>
        <w:t>malos</w:t>
      </w:r>
      <w:r>
        <w:rPr>
          <w:rFonts w:ascii="Arial" w:hAnsi="Arial"/>
          <w:b/>
          <w:spacing w:val="16"/>
        </w:rPr>
        <w:t xml:space="preserve"> </w:t>
      </w:r>
      <w:r>
        <w:rPr>
          <w:rFonts w:ascii="Arial" w:hAnsi="Arial"/>
          <w:b/>
        </w:rPr>
        <w:t>tratos</w:t>
      </w:r>
      <w:r>
        <w:rPr>
          <w:rFonts w:ascii="Arial" w:hAnsi="Arial"/>
          <w:b/>
          <w:spacing w:val="16"/>
        </w:rPr>
        <w:t xml:space="preserve"> </w:t>
      </w:r>
      <w:r>
        <w:rPr>
          <w:rFonts w:ascii="Arial" w:hAnsi="Arial"/>
          <w:b/>
        </w:rPr>
        <w:t>simples</w:t>
      </w:r>
      <w:r>
        <w:t>,</w:t>
      </w:r>
      <w:r>
        <w:rPr>
          <w:spacing w:val="15"/>
        </w:rPr>
        <w:t xml:space="preserve"> </w:t>
      </w:r>
      <w:r>
        <w:t>lo</w:t>
      </w:r>
      <w:r>
        <w:rPr>
          <w:spacing w:val="15"/>
        </w:rPr>
        <w:t xml:space="preserve"> </w:t>
      </w:r>
      <w:r>
        <w:t>cierto</w:t>
      </w:r>
      <w:r>
        <w:rPr>
          <w:spacing w:val="15"/>
        </w:rPr>
        <w:t xml:space="preserve"> </w:t>
      </w:r>
      <w:r>
        <w:t>es</w:t>
      </w:r>
      <w:r>
        <w:rPr>
          <w:spacing w:val="14"/>
        </w:rPr>
        <w:t xml:space="preserve"> </w:t>
      </w:r>
      <w:r>
        <w:t>que,</w:t>
      </w:r>
      <w:r>
        <w:rPr>
          <w:spacing w:val="-74"/>
        </w:rPr>
        <w:t xml:space="preserve"> </w:t>
      </w:r>
      <w:r>
        <w:t>ni</w:t>
      </w:r>
      <w:r>
        <w:rPr>
          <w:spacing w:val="20"/>
        </w:rPr>
        <w:t xml:space="preserve"> </w:t>
      </w:r>
      <w:r>
        <w:t>siquiera</w:t>
      </w:r>
      <w:r>
        <w:rPr>
          <w:spacing w:val="21"/>
        </w:rPr>
        <w:t xml:space="preserve"> </w:t>
      </w:r>
      <w:r>
        <w:t>este</w:t>
      </w:r>
      <w:r>
        <w:rPr>
          <w:spacing w:val="21"/>
        </w:rPr>
        <w:t xml:space="preserve"> </w:t>
      </w:r>
      <w:r>
        <w:t>tipo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lesiones</w:t>
      </w:r>
      <w:r>
        <w:rPr>
          <w:spacing w:val="20"/>
        </w:rPr>
        <w:t xml:space="preserve"> </w:t>
      </w:r>
      <w:r>
        <w:t>tendría</w:t>
      </w:r>
      <w:r>
        <w:rPr>
          <w:spacing w:val="21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haber</w:t>
      </w:r>
      <w:r>
        <w:rPr>
          <w:spacing w:val="21"/>
        </w:rPr>
        <w:t xml:space="preserve"> </w:t>
      </w:r>
      <w:r>
        <w:t>presentado,</w:t>
      </w:r>
      <w:r>
        <w:rPr>
          <w:spacing w:val="21"/>
        </w:rPr>
        <w:t xml:space="preserve"> </w:t>
      </w:r>
      <w:r>
        <w:t>si</w:t>
      </w:r>
      <w:r>
        <w:rPr>
          <w:spacing w:val="-75"/>
        </w:rPr>
        <w:t xml:space="preserve"> </w:t>
      </w:r>
      <w:r>
        <w:t>lo externado por los agentes aprehensores estuviera</w:t>
      </w:r>
      <w:r>
        <w:rPr>
          <w:spacing w:val="1"/>
        </w:rPr>
        <w:t xml:space="preserve"> </w:t>
      </w:r>
      <w:r>
        <w:t>apegado a la</w:t>
      </w:r>
      <w:r>
        <w:rPr>
          <w:spacing w:val="-75"/>
        </w:rPr>
        <w:t xml:space="preserve"> </w:t>
      </w:r>
      <w:r>
        <w:t>realidad,</w:t>
      </w:r>
      <w:r>
        <w:rPr>
          <w:spacing w:val="40"/>
        </w:rPr>
        <w:t xml:space="preserve"> </w:t>
      </w:r>
      <w:r>
        <w:t>ya</w:t>
      </w:r>
      <w:r>
        <w:rPr>
          <w:spacing w:val="40"/>
        </w:rPr>
        <w:t xml:space="preserve"> </w:t>
      </w:r>
      <w:r>
        <w:t>que</w:t>
      </w:r>
      <w:r>
        <w:rPr>
          <w:spacing w:val="41"/>
        </w:rPr>
        <w:t xml:space="preserve"> </w:t>
      </w:r>
      <w:r>
        <w:t>en</w:t>
      </w:r>
      <w:r>
        <w:rPr>
          <w:spacing w:val="40"/>
        </w:rPr>
        <w:t xml:space="preserve"> </w:t>
      </w:r>
      <w:r>
        <w:t>su</w:t>
      </w:r>
      <w:r>
        <w:rPr>
          <w:spacing w:val="41"/>
        </w:rPr>
        <w:t xml:space="preserve"> </w:t>
      </w:r>
      <w:r>
        <w:t>parte</w:t>
      </w:r>
      <w:r>
        <w:rPr>
          <w:spacing w:val="40"/>
        </w:rPr>
        <w:t xml:space="preserve"> </w:t>
      </w:r>
      <w:r>
        <w:t>informativo</w:t>
      </w:r>
      <w:r>
        <w:rPr>
          <w:spacing w:val="41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en</w:t>
      </w:r>
      <w:r>
        <w:rPr>
          <w:spacing w:val="41"/>
        </w:rPr>
        <w:t xml:space="preserve"> </w:t>
      </w:r>
      <w:r>
        <w:t>sus</w:t>
      </w:r>
      <w:r>
        <w:rPr>
          <w:spacing w:val="40"/>
        </w:rPr>
        <w:t xml:space="preserve"> </w:t>
      </w:r>
      <w:r>
        <w:t>declaraciones</w:t>
      </w:r>
      <w:r>
        <w:rPr>
          <w:spacing w:val="-75"/>
        </w:rPr>
        <w:t xml:space="preserve"> </w:t>
      </w:r>
      <w:r>
        <w:t>judici</w:t>
      </w:r>
      <w:r>
        <w:t>ales,</w:t>
      </w:r>
      <w:r>
        <w:rPr>
          <w:spacing w:val="68"/>
        </w:rPr>
        <w:t xml:space="preserve"> </w:t>
      </w:r>
      <w:r>
        <w:t>sostuvieron</w:t>
      </w:r>
      <w:r>
        <w:rPr>
          <w:spacing w:val="69"/>
        </w:rPr>
        <w:t xml:space="preserve"> </w:t>
      </w:r>
      <w:r>
        <w:t>que</w:t>
      </w:r>
      <w:r>
        <w:rPr>
          <w:spacing w:val="68"/>
        </w:rPr>
        <w:t xml:space="preserve"> </w:t>
      </w:r>
      <w:r>
        <w:t>no</w:t>
      </w:r>
      <w:r>
        <w:rPr>
          <w:spacing w:val="69"/>
        </w:rPr>
        <w:t xml:space="preserve"> </w:t>
      </w:r>
      <w:r>
        <w:t>habían</w:t>
      </w:r>
      <w:r>
        <w:rPr>
          <w:spacing w:val="68"/>
        </w:rPr>
        <w:t xml:space="preserve"> </w:t>
      </w:r>
      <w:r>
        <w:t>utilizado</w:t>
      </w:r>
      <w:r>
        <w:rPr>
          <w:spacing w:val="69"/>
        </w:rPr>
        <w:t xml:space="preserve"> </w:t>
      </w:r>
      <w:r>
        <w:t>la</w:t>
      </w:r>
      <w:r>
        <w:rPr>
          <w:spacing w:val="68"/>
        </w:rPr>
        <w:t xml:space="preserve"> </w:t>
      </w:r>
      <w:r>
        <w:t>fuerza</w:t>
      </w:r>
      <w:r>
        <w:rPr>
          <w:spacing w:val="69"/>
        </w:rPr>
        <w:t xml:space="preserve"> </w:t>
      </w:r>
      <w:r>
        <w:t>en</w:t>
      </w:r>
      <w:r>
        <w:rPr>
          <w:spacing w:val="68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contra.</w:t>
      </w:r>
    </w:p>
    <w:p w14:paraId="6B0B9F00" w14:textId="77777777" w:rsidR="00246B31" w:rsidRDefault="00246B31">
      <w:pPr>
        <w:pStyle w:val="Textoindependiente"/>
        <w:spacing w:before="5"/>
        <w:rPr>
          <w:sz w:val="9"/>
        </w:rPr>
      </w:pPr>
    </w:p>
    <w:p w14:paraId="37DFAD06" w14:textId="77777777" w:rsidR="00246B31" w:rsidRDefault="00805B20">
      <w:pPr>
        <w:pStyle w:val="Textoindependiente"/>
        <w:spacing w:before="91" w:line="360" w:lineRule="auto"/>
        <w:ind w:left="1855" w:right="490" w:firstLine="709"/>
      </w:pPr>
      <w:r>
        <w:t>La</w:t>
      </w:r>
      <w:r>
        <w:rPr>
          <w:spacing w:val="1"/>
        </w:rPr>
        <w:t xml:space="preserve"> </w:t>
      </w:r>
      <w:r>
        <w:t>misma</w:t>
      </w:r>
      <w:r>
        <w:rPr>
          <w:spacing w:val="2"/>
        </w:rPr>
        <w:t xml:space="preserve"> </w:t>
      </w:r>
      <w:r>
        <w:t>circunstancia</w:t>
      </w:r>
      <w:r>
        <w:rPr>
          <w:spacing w:val="3"/>
        </w:rPr>
        <w:t xml:space="preserve"> </w:t>
      </w:r>
      <w:r>
        <w:t>ocurre</w:t>
      </w:r>
      <w:r>
        <w:rPr>
          <w:spacing w:val="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t>,</w:t>
      </w:r>
      <w:r>
        <w:rPr>
          <w:spacing w:val="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quien se dijo</w:t>
      </w:r>
      <w:r>
        <w:rPr>
          <w:spacing w:val="1"/>
        </w:rPr>
        <w:t xml:space="preserve"> </w:t>
      </w:r>
      <w:r>
        <w:t>que conforme</w:t>
      </w:r>
      <w:r>
        <w:rPr>
          <w:spacing w:val="1"/>
        </w:rPr>
        <w:t xml:space="preserve"> </w:t>
      </w:r>
      <w:r>
        <w:t>a las acciones</w:t>
      </w:r>
      <w:r>
        <w:rPr>
          <w:spacing w:val="1"/>
        </w:rPr>
        <w:t xml:space="preserve"> </w:t>
      </w:r>
      <w:r>
        <w:t>violentas narradas</w:t>
      </w:r>
      <w:r>
        <w:rPr>
          <w:spacing w:val="1"/>
        </w:rPr>
        <w:t xml:space="preserve"> </w:t>
      </w:r>
      <w:r>
        <w:t>y los</w:t>
      </w:r>
      <w:r>
        <w:rPr>
          <w:spacing w:val="-75"/>
        </w:rPr>
        <w:t xml:space="preserve"> </w:t>
      </w:r>
      <w:r>
        <w:t>hallazgos</w:t>
      </w:r>
      <w:r>
        <w:rPr>
          <w:spacing w:val="42"/>
        </w:rPr>
        <w:t xml:space="preserve"> </w:t>
      </w:r>
      <w:r>
        <w:t>en</w:t>
      </w:r>
      <w:r>
        <w:rPr>
          <w:spacing w:val="43"/>
        </w:rPr>
        <w:t xml:space="preserve"> </w:t>
      </w:r>
      <w:r>
        <w:t>la</w:t>
      </w:r>
      <w:r>
        <w:rPr>
          <w:spacing w:val="43"/>
        </w:rPr>
        <w:t xml:space="preserve"> </w:t>
      </w:r>
      <w:r>
        <w:t>valoración</w:t>
      </w:r>
      <w:r>
        <w:rPr>
          <w:spacing w:val="43"/>
        </w:rPr>
        <w:t xml:space="preserve"> </w:t>
      </w:r>
      <w:r>
        <w:t>aportaban</w:t>
      </w:r>
      <w:r>
        <w:rPr>
          <w:spacing w:val="42"/>
        </w:rPr>
        <w:t xml:space="preserve"> </w:t>
      </w:r>
      <w:r>
        <w:t>datos</w:t>
      </w:r>
      <w:r>
        <w:rPr>
          <w:spacing w:val="43"/>
        </w:rPr>
        <w:t xml:space="preserve"> </w:t>
      </w:r>
      <w:r>
        <w:t>para</w:t>
      </w:r>
      <w:r>
        <w:rPr>
          <w:spacing w:val="43"/>
        </w:rPr>
        <w:t xml:space="preserve"> </w:t>
      </w:r>
      <w:r>
        <w:t>considerar</w:t>
      </w:r>
      <w:r>
        <w:rPr>
          <w:spacing w:val="42"/>
        </w:rPr>
        <w:t xml:space="preserve"> </w:t>
      </w:r>
      <w:r>
        <w:t>que</w:t>
      </w:r>
      <w:r>
        <w:rPr>
          <w:spacing w:val="-74"/>
        </w:rPr>
        <w:t xml:space="preserve"> </w:t>
      </w:r>
      <w:r>
        <w:rPr>
          <w:rFonts w:ascii="Arial" w:hAnsi="Arial"/>
          <w:b/>
        </w:rPr>
        <w:t>pudo</w:t>
      </w:r>
      <w:r>
        <w:rPr>
          <w:rFonts w:ascii="Arial" w:hAnsi="Arial"/>
          <w:b/>
          <w:spacing w:val="8"/>
        </w:rPr>
        <w:t xml:space="preserve"> </w:t>
      </w:r>
      <w:r>
        <w:rPr>
          <w:rFonts w:ascii="Arial" w:hAnsi="Arial"/>
          <w:b/>
        </w:rPr>
        <w:t>haber</w:t>
      </w:r>
      <w:r>
        <w:rPr>
          <w:rFonts w:ascii="Arial" w:hAnsi="Arial"/>
          <w:b/>
          <w:spacing w:val="9"/>
        </w:rPr>
        <w:t xml:space="preserve"> </w:t>
      </w:r>
      <w:r>
        <w:rPr>
          <w:rFonts w:ascii="Arial" w:hAnsi="Arial"/>
          <w:b/>
        </w:rPr>
        <w:t>sufrido</w:t>
      </w:r>
      <w:r>
        <w:rPr>
          <w:rFonts w:ascii="Arial" w:hAnsi="Arial"/>
          <w:b/>
          <w:spacing w:val="9"/>
        </w:rPr>
        <w:t xml:space="preserve"> </w:t>
      </w:r>
      <w:r>
        <w:rPr>
          <w:rFonts w:ascii="Arial" w:hAnsi="Arial"/>
          <w:b/>
        </w:rPr>
        <w:t>malos</w:t>
      </w:r>
      <w:r>
        <w:rPr>
          <w:rFonts w:ascii="Arial" w:hAnsi="Arial"/>
          <w:b/>
          <w:spacing w:val="9"/>
        </w:rPr>
        <w:t xml:space="preserve"> </w:t>
      </w:r>
      <w:r>
        <w:rPr>
          <w:rFonts w:ascii="Arial" w:hAnsi="Arial"/>
          <w:b/>
        </w:rPr>
        <w:t>tratos</w:t>
      </w:r>
      <w:r>
        <w:rPr>
          <w:rFonts w:ascii="Arial" w:hAnsi="Arial"/>
          <w:b/>
          <w:spacing w:val="9"/>
        </w:rPr>
        <w:t xml:space="preserve"> </w:t>
      </w:r>
      <w:r>
        <w:rPr>
          <w:rFonts w:ascii="Arial" w:hAnsi="Arial"/>
          <w:b/>
        </w:rPr>
        <w:t>al</w:t>
      </w:r>
      <w:r>
        <w:rPr>
          <w:rFonts w:ascii="Arial" w:hAnsi="Arial"/>
          <w:b/>
          <w:spacing w:val="9"/>
        </w:rPr>
        <w:t xml:space="preserve"> </w:t>
      </w:r>
      <w:r>
        <w:rPr>
          <w:rFonts w:ascii="Arial" w:hAnsi="Arial"/>
          <w:b/>
        </w:rPr>
        <w:t>momento</w:t>
      </w:r>
      <w:r>
        <w:rPr>
          <w:rFonts w:ascii="Arial" w:hAnsi="Arial"/>
          <w:b/>
          <w:spacing w:val="9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9"/>
        </w:rPr>
        <w:t xml:space="preserve"> </w:t>
      </w:r>
      <w:r>
        <w:rPr>
          <w:rFonts w:ascii="Arial" w:hAnsi="Arial"/>
          <w:b/>
        </w:rPr>
        <w:t>ser</w:t>
      </w:r>
      <w:r>
        <w:rPr>
          <w:rFonts w:ascii="Arial" w:hAnsi="Arial"/>
          <w:b/>
          <w:spacing w:val="9"/>
        </w:rPr>
        <w:t xml:space="preserve"> </w:t>
      </w:r>
      <w:r>
        <w:rPr>
          <w:rFonts w:ascii="Arial" w:hAnsi="Arial"/>
          <w:b/>
        </w:rPr>
        <w:t>detenido</w:t>
      </w:r>
      <w:r>
        <w:t>;</w:t>
      </w:r>
      <w:r>
        <w:rPr>
          <w:spacing w:val="-74"/>
        </w:rPr>
        <w:t xml:space="preserve"> </w:t>
      </w:r>
      <w:r>
        <w:t>y</w:t>
      </w:r>
      <w:r>
        <w:rPr>
          <w:spacing w:val="22"/>
        </w:rPr>
        <w:t xml:space="preserve"> </w:t>
      </w:r>
      <w:r>
        <w:t>si</w:t>
      </w:r>
      <w:r>
        <w:rPr>
          <w:spacing w:val="22"/>
        </w:rPr>
        <w:t xml:space="preserve"> </w:t>
      </w:r>
      <w:r>
        <w:t>bien,</w:t>
      </w:r>
      <w:r>
        <w:rPr>
          <w:spacing w:val="22"/>
        </w:rPr>
        <w:t xml:space="preserve"> </w:t>
      </w:r>
      <w:r>
        <w:t>los</w:t>
      </w:r>
      <w:r>
        <w:rPr>
          <w:spacing w:val="22"/>
        </w:rPr>
        <w:t xml:space="preserve"> </w:t>
      </w:r>
      <w:r>
        <w:t>agentes</w:t>
      </w:r>
      <w:r>
        <w:rPr>
          <w:spacing w:val="22"/>
        </w:rPr>
        <w:t xml:space="preserve"> </w:t>
      </w:r>
      <w:r>
        <w:t>aprehensores</w:t>
      </w:r>
      <w:r>
        <w:rPr>
          <w:spacing w:val="22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su</w:t>
      </w:r>
      <w:r>
        <w:rPr>
          <w:spacing w:val="22"/>
        </w:rPr>
        <w:t xml:space="preserve"> </w:t>
      </w:r>
      <w:r>
        <w:t>parte</w:t>
      </w:r>
      <w:r>
        <w:rPr>
          <w:spacing w:val="22"/>
        </w:rPr>
        <w:t xml:space="preserve"> </w:t>
      </w:r>
      <w:r>
        <w:t>informativo</w:t>
      </w:r>
      <w:r>
        <w:rPr>
          <w:spacing w:val="-75"/>
        </w:rPr>
        <w:t xml:space="preserve"> </w:t>
      </w:r>
      <w:r>
        <w:t>señalaron</w:t>
      </w:r>
      <w:r>
        <w:rPr>
          <w:spacing w:val="3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fue</w:t>
      </w:r>
      <w:r>
        <w:rPr>
          <w:spacing w:val="5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único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los</w:t>
      </w:r>
      <w:r>
        <w:rPr>
          <w:spacing w:val="4"/>
        </w:rPr>
        <w:t xml:space="preserve"> </w:t>
      </w:r>
      <w:r>
        <w:t>detenidos</w:t>
      </w:r>
      <w:r>
        <w:rPr>
          <w:spacing w:val="3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opuso</w:t>
      </w:r>
      <w:r>
        <w:rPr>
          <w:spacing w:val="4"/>
        </w:rPr>
        <w:t xml:space="preserve"> </w:t>
      </w:r>
      <w:r>
        <w:t>resistencia</w:t>
      </w:r>
      <w:r>
        <w:rPr>
          <w:spacing w:val="-75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su</w:t>
      </w:r>
      <w:r>
        <w:rPr>
          <w:spacing w:val="4"/>
        </w:rPr>
        <w:t xml:space="preserve"> </w:t>
      </w:r>
      <w:r>
        <w:t>detención,</w:t>
      </w:r>
      <w:r>
        <w:rPr>
          <w:spacing w:val="5"/>
        </w:rPr>
        <w:t xml:space="preserve"> </w:t>
      </w:r>
      <w:r>
        <w:t>lo</w:t>
      </w:r>
      <w:r>
        <w:rPr>
          <w:spacing w:val="4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derivó</w:t>
      </w:r>
      <w:r>
        <w:rPr>
          <w:spacing w:val="5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uso</w:t>
      </w:r>
      <w:r>
        <w:rPr>
          <w:spacing w:val="5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fuerza</w:t>
      </w:r>
      <w:r>
        <w:rPr>
          <w:spacing w:val="5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su</w:t>
      </w:r>
      <w:r>
        <w:rPr>
          <w:spacing w:val="4"/>
        </w:rPr>
        <w:t xml:space="preserve"> </w:t>
      </w:r>
      <w:r>
        <w:t>contra;</w:t>
      </w:r>
      <w:r>
        <w:rPr>
          <w:spacing w:val="-75"/>
        </w:rPr>
        <w:t xml:space="preserve"> </w:t>
      </w:r>
      <w:r>
        <w:t>sin</w:t>
      </w:r>
      <w:r>
        <w:rPr>
          <w:spacing w:val="23"/>
        </w:rPr>
        <w:t xml:space="preserve"> </w:t>
      </w:r>
      <w:r>
        <w:t>embargo,</w:t>
      </w:r>
      <w:r>
        <w:rPr>
          <w:spacing w:val="23"/>
        </w:rPr>
        <w:t xml:space="preserve"> </w:t>
      </w:r>
      <w:r>
        <w:t>al</w:t>
      </w:r>
      <w:r>
        <w:rPr>
          <w:spacing w:val="23"/>
        </w:rPr>
        <w:t xml:space="preserve"> </w:t>
      </w:r>
      <w:r>
        <w:t>ampliar</w:t>
      </w:r>
      <w:r>
        <w:rPr>
          <w:spacing w:val="23"/>
        </w:rPr>
        <w:t xml:space="preserve"> </w:t>
      </w:r>
      <w:r>
        <w:t>sus</w:t>
      </w:r>
      <w:r>
        <w:rPr>
          <w:spacing w:val="23"/>
        </w:rPr>
        <w:t xml:space="preserve"> </w:t>
      </w:r>
      <w:r>
        <w:t>declaraciones</w:t>
      </w:r>
      <w:r>
        <w:rPr>
          <w:spacing w:val="23"/>
        </w:rPr>
        <w:t xml:space="preserve"> </w:t>
      </w:r>
      <w:r>
        <w:t>ante</w:t>
      </w:r>
      <w:r>
        <w:rPr>
          <w:spacing w:val="23"/>
        </w:rPr>
        <w:t xml:space="preserve"> </w:t>
      </w:r>
      <w:r>
        <w:t>este</w:t>
      </w:r>
      <w:r>
        <w:rPr>
          <w:spacing w:val="23"/>
        </w:rPr>
        <w:t xml:space="preserve"> </w:t>
      </w:r>
      <w:r>
        <w:t>juzgado,</w:t>
      </w:r>
      <w:r>
        <w:rPr>
          <w:spacing w:val="23"/>
        </w:rPr>
        <w:t xml:space="preserve"> </w:t>
      </w:r>
      <w:r>
        <w:t>los</w:t>
      </w:r>
      <w:r>
        <w:rPr>
          <w:spacing w:val="-75"/>
        </w:rPr>
        <w:t xml:space="preserve"> </w:t>
      </w:r>
      <w:r>
        <w:t>elementos</w:t>
      </w:r>
      <w:r>
        <w:rPr>
          <w:spacing w:val="60"/>
        </w:rPr>
        <w:t xml:space="preserve"> </w:t>
      </w:r>
      <w:r>
        <w:t>policiacos</w:t>
      </w:r>
      <w:r>
        <w:rPr>
          <w:spacing w:val="62"/>
        </w:rPr>
        <w:t xml:space="preserve"> </w:t>
      </w:r>
      <w:r>
        <w:t>aclararon</w:t>
      </w:r>
      <w:r>
        <w:rPr>
          <w:spacing w:val="60"/>
        </w:rPr>
        <w:t xml:space="preserve"> </w:t>
      </w:r>
      <w:r>
        <w:t>en</w:t>
      </w:r>
      <w:r>
        <w:rPr>
          <w:spacing w:val="61"/>
        </w:rPr>
        <w:t xml:space="preserve"> </w:t>
      </w:r>
      <w:r>
        <w:t>qué</w:t>
      </w:r>
      <w:r>
        <w:rPr>
          <w:spacing w:val="61"/>
        </w:rPr>
        <w:t xml:space="preserve"> </w:t>
      </w:r>
      <w:r>
        <w:t>consistió</w:t>
      </w:r>
      <w:r>
        <w:rPr>
          <w:spacing w:val="61"/>
        </w:rPr>
        <w:t xml:space="preserve"> </w:t>
      </w:r>
      <w:r>
        <w:t>ese</w:t>
      </w:r>
      <w:r>
        <w:rPr>
          <w:spacing w:val="62"/>
        </w:rPr>
        <w:t xml:space="preserve"> </w:t>
      </w:r>
      <w:r>
        <w:t>uso</w:t>
      </w:r>
      <w:r>
        <w:rPr>
          <w:spacing w:val="61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fuerza,</w:t>
      </w:r>
      <w:r>
        <w:rPr>
          <w:spacing w:val="52"/>
        </w:rPr>
        <w:t xml:space="preserve"> </w:t>
      </w:r>
      <w:r>
        <w:t>reduciéndose</w:t>
      </w:r>
      <w:r>
        <w:rPr>
          <w:spacing w:val="53"/>
        </w:rPr>
        <w:t xml:space="preserve"> </w:t>
      </w:r>
      <w:r>
        <w:t>solamente</w:t>
      </w:r>
      <w:r>
        <w:rPr>
          <w:spacing w:val="53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comandos</w:t>
      </w:r>
      <w:r>
        <w:rPr>
          <w:spacing w:val="52"/>
        </w:rPr>
        <w:t xml:space="preserve"> </w:t>
      </w:r>
      <w:r>
        <w:t>verbales,</w:t>
      </w:r>
      <w:r>
        <w:rPr>
          <w:spacing w:val="53"/>
        </w:rPr>
        <w:t xml:space="preserve"> </w:t>
      </w:r>
      <w:r>
        <w:t>pues</w:t>
      </w:r>
      <w:r>
        <w:rPr>
          <w:spacing w:val="53"/>
        </w:rPr>
        <w:t xml:space="preserve"> </w:t>
      </w:r>
      <w:r>
        <w:t>no</w:t>
      </w:r>
      <w:r>
        <w:rPr>
          <w:spacing w:val="-75"/>
        </w:rPr>
        <w:t xml:space="preserve"> </w:t>
      </w:r>
      <w:r>
        <w:t>admitieron</w:t>
      </w:r>
      <w:r>
        <w:rPr>
          <w:spacing w:val="-2"/>
        </w:rPr>
        <w:t xml:space="preserve"> </w:t>
      </w:r>
      <w:r>
        <w:t>haber</w:t>
      </w:r>
      <w:r>
        <w:rPr>
          <w:spacing w:val="-3"/>
        </w:rPr>
        <w:t xml:space="preserve"> </w:t>
      </w:r>
      <w:r>
        <w:t>llevado</w:t>
      </w:r>
      <w:r>
        <w:rPr>
          <w:spacing w:val="-3"/>
        </w:rPr>
        <w:t xml:space="preserve"> </w:t>
      </w:r>
      <w:r>
        <w:t>alguna</w:t>
      </w:r>
      <w:r>
        <w:rPr>
          <w:spacing w:val="-3"/>
        </w:rPr>
        <w:t xml:space="preserve"> </w:t>
      </w:r>
      <w:r>
        <w:t>acción</w:t>
      </w:r>
      <w:r>
        <w:rPr>
          <w:spacing w:val="-2"/>
        </w:rPr>
        <w:t xml:space="preserve"> </w:t>
      </w:r>
      <w:r>
        <w:t>física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sometimiento.</w:t>
      </w:r>
    </w:p>
    <w:p w14:paraId="1AFD99EC" w14:textId="77777777" w:rsidR="00246B31" w:rsidRDefault="00246B31">
      <w:pPr>
        <w:pStyle w:val="Textoindependiente"/>
        <w:spacing w:before="6"/>
        <w:rPr>
          <w:sz w:val="9"/>
        </w:rPr>
      </w:pPr>
    </w:p>
    <w:p w14:paraId="0E06A4F1" w14:textId="77777777" w:rsidR="00246B31" w:rsidRDefault="00805B20">
      <w:pPr>
        <w:pStyle w:val="Textoindependiente"/>
        <w:spacing w:before="91"/>
        <w:ind w:left="2564"/>
      </w:pPr>
      <w:r>
        <w:t>Luego,</w:t>
      </w:r>
      <w:r>
        <w:rPr>
          <w:spacing w:val="58"/>
        </w:rPr>
        <w:t xml:space="preserve"> </w:t>
      </w:r>
      <w:r>
        <w:t>se</w:t>
      </w:r>
      <w:r>
        <w:rPr>
          <w:spacing w:val="59"/>
        </w:rPr>
        <w:t xml:space="preserve"> </w:t>
      </w:r>
      <w:r>
        <w:t>encuentra</w:t>
      </w:r>
      <w:r>
        <w:rPr>
          <w:spacing w:val="58"/>
        </w:rPr>
        <w:t xml:space="preserve"> </w:t>
      </w:r>
      <w:r>
        <w:t>demostrado</w:t>
      </w:r>
      <w:r>
        <w:rPr>
          <w:spacing w:val="59"/>
        </w:rPr>
        <w:t xml:space="preserve"> </w:t>
      </w:r>
      <w:r>
        <w:t>que</w:t>
      </w:r>
      <w:r>
        <w:rPr>
          <w:spacing w:val="58"/>
        </w:rPr>
        <w:t xml:space="preserve"> </w:t>
      </w:r>
      <w:r>
        <w:t>con</w:t>
      </w:r>
      <w:r>
        <w:rPr>
          <w:spacing w:val="59"/>
        </w:rPr>
        <w:t xml:space="preserve"> </w:t>
      </w:r>
      <w:r>
        <w:t>relación</w:t>
      </w:r>
      <w:r>
        <w:rPr>
          <w:spacing w:val="58"/>
        </w:rPr>
        <w:t xml:space="preserve"> </w:t>
      </w:r>
      <w:r>
        <w:t>a</w:t>
      </w:r>
      <w:r>
        <w:rPr>
          <w:color w:val="FF0000"/>
          <w:spacing w:val="5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</w:p>
    <w:p w14:paraId="2FF2597D" w14:textId="77777777" w:rsidR="00246B31" w:rsidRDefault="00805B20">
      <w:pPr>
        <w:pStyle w:val="Textoindependiente"/>
        <w:spacing w:before="161"/>
        <w:ind w:left="1855"/>
        <w:jc w:val="both"/>
      </w:pP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8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</w:rPr>
        <w:t>*</w:t>
      </w:r>
      <w:r>
        <w:t xml:space="preserve">, </w:t>
      </w:r>
      <w:r>
        <w:rPr>
          <w:color w:val="FF0000"/>
          <w:shd w:val="clear" w:color="auto" w:fill="FFFFFF"/>
        </w:rPr>
        <w:t xml:space="preserve"> </w:t>
      </w:r>
      <w:r>
        <w:rPr>
          <w:color w:val="FF0000"/>
          <w:spacing w:val="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 xml:space="preserve">*****  </w:t>
      </w:r>
      <w:r>
        <w:rPr>
          <w:color w:val="FF0000"/>
          <w:spacing w:val="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 xml:space="preserve">*******  </w:t>
      </w:r>
      <w:r>
        <w:rPr>
          <w:color w:val="FF0000"/>
          <w:spacing w:val="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***</w:t>
      </w:r>
      <w:r>
        <w:rPr>
          <w:color w:val="FF0000"/>
          <w:spacing w:val="87"/>
        </w:rPr>
        <w:t xml:space="preserve"> </w:t>
      </w:r>
      <w:r>
        <w:t xml:space="preserve">y </w:t>
      </w:r>
      <w:r>
        <w:rPr>
          <w:color w:val="FF0000"/>
          <w:shd w:val="clear" w:color="auto" w:fill="FFFFFF"/>
        </w:rPr>
        <w:t xml:space="preserve"> </w:t>
      </w:r>
      <w:r>
        <w:rPr>
          <w:color w:val="FF0000"/>
          <w:spacing w:val="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 xml:space="preserve">*****  </w:t>
      </w:r>
      <w:r>
        <w:rPr>
          <w:color w:val="FF0000"/>
          <w:spacing w:val="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 xml:space="preserve">*******  </w:t>
      </w:r>
      <w:r>
        <w:rPr>
          <w:color w:val="FF0000"/>
          <w:spacing w:val="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</w:rPr>
        <w:t>**</w:t>
      </w:r>
    </w:p>
    <w:p w14:paraId="7F5FE321" w14:textId="77777777" w:rsidR="00246B31" w:rsidRDefault="00805B20">
      <w:pPr>
        <w:pStyle w:val="Textoindependiente"/>
        <w:spacing w:before="161"/>
        <w:ind w:left="1855"/>
        <w:jc w:val="both"/>
      </w:pPr>
      <w:r>
        <w:rPr>
          <w:color w:val="FF0000"/>
        </w:rPr>
        <w:t>*****</w:t>
      </w:r>
      <w:r>
        <w:t>,</w:t>
      </w:r>
      <w:r>
        <w:rPr>
          <w:spacing w:val="7"/>
        </w:rPr>
        <w:t xml:space="preserve"> </w:t>
      </w:r>
      <w:r>
        <w:t>si</w:t>
      </w:r>
      <w:r>
        <w:rPr>
          <w:spacing w:val="8"/>
        </w:rPr>
        <w:t xml:space="preserve"> </w:t>
      </w:r>
      <w:r>
        <w:t>se</w:t>
      </w:r>
      <w:r>
        <w:rPr>
          <w:spacing w:val="8"/>
        </w:rPr>
        <w:t xml:space="preserve"> </w:t>
      </w:r>
      <w:r>
        <w:t>les</w:t>
      </w:r>
      <w:r>
        <w:rPr>
          <w:spacing w:val="8"/>
        </w:rPr>
        <w:t xml:space="preserve"> </w:t>
      </w:r>
      <w:r>
        <w:t>infligieron</w:t>
      </w:r>
      <w:r>
        <w:rPr>
          <w:spacing w:val="8"/>
        </w:rPr>
        <w:t xml:space="preserve"> </w:t>
      </w:r>
      <w:r>
        <w:t>sufrimientos</w:t>
      </w:r>
      <w:r>
        <w:rPr>
          <w:spacing w:val="8"/>
        </w:rPr>
        <w:t xml:space="preserve"> </w:t>
      </w:r>
      <w:r>
        <w:t>físicos,</w:t>
      </w:r>
      <w:r>
        <w:rPr>
          <w:spacing w:val="8"/>
        </w:rPr>
        <w:t xml:space="preserve"> </w:t>
      </w:r>
      <w:r>
        <w:t>al</w:t>
      </w:r>
      <w:r>
        <w:rPr>
          <w:spacing w:val="8"/>
        </w:rPr>
        <w:t xml:space="preserve"> </w:t>
      </w:r>
      <w:r>
        <w:t>primero</w:t>
      </w:r>
      <w:r>
        <w:rPr>
          <w:spacing w:val="8"/>
        </w:rPr>
        <w:t xml:space="preserve"> </w:t>
      </w:r>
      <w:r>
        <w:t>graves,</w:t>
      </w:r>
    </w:p>
    <w:p w14:paraId="1C995736" w14:textId="77777777" w:rsidR="00246B31" w:rsidRDefault="00805B20">
      <w:pPr>
        <w:pStyle w:val="Textoindependiente"/>
        <w:spacing w:before="161" w:line="360" w:lineRule="auto"/>
        <w:ind w:left="1855" w:right="492"/>
        <w:jc w:val="both"/>
      </w:pPr>
      <w:r>
        <w:t>al</w:t>
      </w:r>
      <w:r>
        <w:rPr>
          <w:spacing w:val="1"/>
        </w:rPr>
        <w:t xml:space="preserve"> </w:t>
      </w:r>
      <w:r>
        <w:t>segundo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tercero,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graves,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embargo,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autoridad</w:t>
      </w:r>
      <w:r>
        <w:rPr>
          <w:spacing w:val="1"/>
        </w:rPr>
        <w:t xml:space="preserve"> </w:t>
      </w:r>
      <w:r>
        <w:t>ministerial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justificó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finalidad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aplicaron</w:t>
      </w:r>
      <w:r>
        <w:rPr>
          <w:spacing w:val="1"/>
        </w:rPr>
        <w:t xml:space="preserve"> </w:t>
      </w:r>
      <w:r>
        <w:t>maniobras</w:t>
      </w:r>
      <w:r>
        <w:rPr>
          <w:spacing w:val="140"/>
        </w:rPr>
        <w:t xml:space="preserve"> </w:t>
      </w:r>
      <w:r>
        <w:t>físicas</w:t>
      </w:r>
      <w:r>
        <w:rPr>
          <w:spacing w:val="140"/>
        </w:rPr>
        <w:t xml:space="preserve"> </w:t>
      </w:r>
      <w:r>
        <w:t>que</w:t>
      </w:r>
      <w:r>
        <w:rPr>
          <w:spacing w:val="140"/>
        </w:rPr>
        <w:t xml:space="preserve"> </w:t>
      </w:r>
      <w:r>
        <w:t>detonaron</w:t>
      </w:r>
      <w:r>
        <w:rPr>
          <w:spacing w:val="141"/>
        </w:rPr>
        <w:t xml:space="preserve"> </w:t>
      </w:r>
      <w:r>
        <w:t>las</w:t>
      </w:r>
      <w:r>
        <w:rPr>
          <w:spacing w:val="140"/>
        </w:rPr>
        <w:t xml:space="preserve"> </w:t>
      </w:r>
      <w:r>
        <w:t>lesiones</w:t>
      </w:r>
      <w:r>
        <w:rPr>
          <w:spacing w:val="140"/>
        </w:rPr>
        <w:t xml:space="preserve"> </w:t>
      </w:r>
      <w:r>
        <w:t>dictaminadas,</w:t>
      </w:r>
    </w:p>
    <w:p w14:paraId="41B36D96" w14:textId="77777777" w:rsidR="00246B31" w:rsidRDefault="00246B31">
      <w:pPr>
        <w:pStyle w:val="Textoindependiente"/>
        <w:spacing w:before="7"/>
        <w:rPr>
          <w:sz w:val="20"/>
        </w:rPr>
      </w:pPr>
    </w:p>
    <w:p w14:paraId="1B7FEB76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141</w:t>
      </w:r>
    </w:p>
    <w:p w14:paraId="1578CAC9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56084E58" w14:textId="77777777" w:rsidR="00246B31" w:rsidRDefault="00805B20">
      <w:pPr>
        <w:spacing w:before="66" w:line="360" w:lineRule="auto"/>
        <w:ind w:left="154" w:right="2191"/>
        <w:jc w:val="both"/>
        <w:rPr>
          <w:rFonts w:ascii="Arial" w:hAnsi="Arial"/>
          <w:b/>
          <w:sz w:val="28"/>
        </w:rPr>
      </w:pPr>
      <w:r>
        <w:lastRenderedPageBreak/>
        <w:pict w14:anchorId="392252E8">
          <v:shape id="_x0000_s1423" type="#_x0000_t202" style="position:absolute;left:0;text-align:left;margin-left:17.9pt;margin-top:463.75pt;width:17.55pt;height:124.95pt;z-index:15925760;mso-position-horizontal-relative:page;mso-position-vertical-relative:page" filled="f" stroked="f">
            <v:textbox style="layout-flow:vertical" inset="0,0,0,0">
              <w:txbxContent>
                <w:p w14:paraId="56F429F3" w14:textId="57793F46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FFA2657" w14:textId="44DA1AEB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74D369EA">
          <v:shape id="_x0000_s1422" type="#_x0000_t202" style="position:absolute;left:0;text-align:left;margin-left:261.9pt;margin-top:41.75pt;width:80.25pt;height:717.8pt;z-index:-19614720;mso-position-horizontal-relative:page" filled="f" stroked="f">
            <v:textbox style="layout-flow:vertical;mso-layout-flow-alt:bottom-to-top" inset="0,0,0,0">
              <w:txbxContent>
                <w:p w14:paraId="44CEAD8D" w14:textId="39B3F0E2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8"/>
        </w:rPr>
        <w:t>dejando por tanto evidencia de que las tres personas citadas,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presentaron </w:t>
      </w:r>
      <w:r>
        <w:rPr>
          <w:rFonts w:ascii="Arial" w:hAnsi="Arial"/>
          <w:b/>
          <w:sz w:val="28"/>
        </w:rPr>
        <w:t xml:space="preserve">pluralidad de lesiones </w:t>
      </w:r>
      <w:proofErr w:type="gramStart"/>
      <w:r>
        <w:rPr>
          <w:rFonts w:ascii="Arial" w:hAnsi="Arial"/>
          <w:b/>
          <w:sz w:val="28"/>
        </w:rPr>
        <w:t>que</w:t>
      </w:r>
      <w:proofErr w:type="gramEnd"/>
      <w:r>
        <w:rPr>
          <w:rFonts w:ascii="Arial" w:hAnsi="Arial"/>
          <w:b/>
          <w:sz w:val="28"/>
        </w:rPr>
        <w:t xml:space="preserve"> si bien no ponían 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riesgo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rFonts w:ascii="Arial" w:hAnsi="Arial"/>
          <w:b/>
          <w:sz w:val="28"/>
        </w:rPr>
        <w:t>sus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vidas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tardaban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sanar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menos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quince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días,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 xml:space="preserve">lo que esto genera es la presunción legal </w:t>
      </w:r>
      <w:r>
        <w:rPr>
          <w:sz w:val="28"/>
        </w:rPr>
        <w:t>de haberse verificado</w:t>
      </w:r>
      <w:r>
        <w:rPr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 xml:space="preserve">tratos crueles, inhumanos y degradantes en su </w:t>
      </w:r>
      <w:r>
        <w:rPr>
          <w:sz w:val="28"/>
        </w:rPr>
        <w:t>contra, durante</w:t>
      </w:r>
      <w:r>
        <w:rPr>
          <w:spacing w:val="-75"/>
          <w:sz w:val="28"/>
        </w:rPr>
        <w:t xml:space="preserve"> </w:t>
      </w:r>
      <w:r>
        <w:rPr>
          <w:sz w:val="28"/>
        </w:rPr>
        <w:t>el tiempo de custodia d</w:t>
      </w:r>
      <w:r>
        <w:rPr>
          <w:sz w:val="28"/>
        </w:rPr>
        <w:t>e la autoridad ministerial</w:t>
      </w:r>
      <w:r>
        <w:rPr>
          <w:rFonts w:ascii="Arial" w:hAnsi="Arial"/>
          <w:b/>
          <w:sz w:val="28"/>
        </w:rPr>
        <w:t>, sin que se haya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dado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una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explicación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satisfactoria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convincente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sucedido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debidamente probado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autos.</w:t>
      </w:r>
    </w:p>
    <w:p w14:paraId="17B27132" w14:textId="77777777" w:rsidR="00246B31" w:rsidRDefault="00805B20">
      <w:pPr>
        <w:spacing w:before="200"/>
        <w:ind w:left="863"/>
        <w:rPr>
          <w:rFonts w:ascii="Arial" w:hAnsi="Arial"/>
          <w:b/>
          <w:i/>
          <w:sz w:val="28"/>
        </w:rPr>
      </w:pPr>
      <w:r>
        <w:rPr>
          <w:sz w:val="28"/>
        </w:rPr>
        <w:t>Todo</w:t>
      </w:r>
      <w:r>
        <w:rPr>
          <w:spacing w:val="23"/>
          <w:sz w:val="28"/>
        </w:rPr>
        <w:t xml:space="preserve"> </w:t>
      </w:r>
      <w:r>
        <w:rPr>
          <w:sz w:val="28"/>
        </w:rPr>
        <w:t>lo</w:t>
      </w:r>
      <w:r>
        <w:rPr>
          <w:spacing w:val="24"/>
          <w:sz w:val="28"/>
        </w:rPr>
        <w:t xml:space="preserve"> </w:t>
      </w:r>
      <w:r>
        <w:rPr>
          <w:sz w:val="28"/>
        </w:rPr>
        <w:t>anterior</w:t>
      </w:r>
      <w:r>
        <w:rPr>
          <w:spacing w:val="23"/>
          <w:sz w:val="28"/>
        </w:rPr>
        <w:t xml:space="preserve"> </w:t>
      </w:r>
      <w:r>
        <w:rPr>
          <w:sz w:val="28"/>
        </w:rPr>
        <w:t>constriñe</w:t>
      </w:r>
      <w:r>
        <w:rPr>
          <w:spacing w:val="24"/>
          <w:sz w:val="28"/>
        </w:rPr>
        <w:t xml:space="preserve"> </w:t>
      </w:r>
      <w:r>
        <w:rPr>
          <w:sz w:val="28"/>
        </w:rPr>
        <w:t>a</w:t>
      </w:r>
      <w:r>
        <w:rPr>
          <w:spacing w:val="24"/>
          <w:sz w:val="28"/>
        </w:rPr>
        <w:t xml:space="preserve"> </w:t>
      </w:r>
      <w:r>
        <w:rPr>
          <w:sz w:val="28"/>
        </w:rPr>
        <w:t>considerar</w:t>
      </w:r>
      <w:r>
        <w:rPr>
          <w:spacing w:val="23"/>
          <w:sz w:val="28"/>
        </w:rPr>
        <w:t xml:space="preserve"> </w:t>
      </w:r>
      <w:r>
        <w:rPr>
          <w:sz w:val="28"/>
        </w:rPr>
        <w:t>como</w:t>
      </w:r>
      <w:r>
        <w:rPr>
          <w:spacing w:val="24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prueba</w:t>
      </w:r>
      <w:r>
        <w:rPr>
          <w:rFonts w:ascii="Arial" w:hAnsi="Arial"/>
          <w:b/>
          <w:i/>
          <w:spacing w:val="24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ilícita</w:t>
      </w:r>
    </w:p>
    <w:p w14:paraId="33AD3BDE" w14:textId="77777777" w:rsidR="00246B31" w:rsidRDefault="00805B20">
      <w:pPr>
        <w:pStyle w:val="Textoindependiente"/>
        <w:tabs>
          <w:tab w:val="left" w:pos="4883"/>
          <w:tab w:val="left" w:pos="5571"/>
          <w:tab w:val="left" w:pos="6586"/>
          <w:tab w:val="left" w:pos="7570"/>
        </w:tabs>
        <w:spacing w:before="161"/>
        <w:ind w:left="154"/>
      </w:pPr>
      <w:r>
        <w:t>las</w:t>
      </w:r>
      <w:r>
        <w:rPr>
          <w:spacing w:val="91"/>
        </w:rPr>
        <w:t xml:space="preserve"> </w:t>
      </w:r>
      <w:r>
        <w:t>declaraciones</w:t>
      </w:r>
      <w:r>
        <w:rPr>
          <w:spacing w:val="90"/>
        </w:rPr>
        <w:t xml:space="preserve"> </w:t>
      </w:r>
      <w:r>
        <w:t>ministeriales</w:t>
      </w:r>
      <w:r>
        <w:rPr>
          <w:spacing w:val="91"/>
        </w:rPr>
        <w:t xml:space="preserve"> </w:t>
      </w:r>
      <w:r>
        <w:t>de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</w:t>
      </w:r>
      <w:r>
        <w:rPr>
          <w:color w:val="FF0000"/>
        </w:rPr>
        <w:tab/>
      </w:r>
      <w:r>
        <w:rPr>
          <w:color w:val="FF0000"/>
        </w:rPr>
        <w:t>******</w:t>
      </w:r>
      <w:r>
        <w:t>,</w:t>
      </w:r>
      <w:r>
        <w:tab/>
      </w:r>
      <w:r>
        <w:rPr>
          <w:color w:val="FF0000"/>
        </w:rPr>
        <w:t>*****</w:t>
      </w:r>
    </w:p>
    <w:p w14:paraId="17DE900A" w14:textId="77777777" w:rsidR="00246B31" w:rsidRDefault="00805B20">
      <w:pPr>
        <w:tabs>
          <w:tab w:val="left" w:pos="1176"/>
          <w:tab w:val="left" w:pos="2412"/>
          <w:tab w:val="left" w:pos="3216"/>
          <w:tab w:val="left" w:pos="4238"/>
          <w:tab w:val="left" w:pos="4934"/>
        </w:tabs>
        <w:spacing w:before="161" w:line="360" w:lineRule="auto"/>
        <w:ind w:left="154" w:right="2192"/>
        <w:rPr>
          <w:sz w:val="28"/>
        </w:rPr>
      </w:pPr>
      <w:r>
        <w:rPr>
          <w:color w:val="FF0000"/>
          <w:sz w:val="28"/>
        </w:rPr>
        <w:t>*******</w:t>
      </w:r>
      <w:r>
        <w:rPr>
          <w:color w:val="FF0000"/>
          <w:sz w:val="28"/>
        </w:rPr>
        <w:tab/>
        <w:t>******</w:t>
      </w:r>
      <w:r>
        <w:rPr>
          <w:color w:val="FF0000"/>
          <w:spacing w:val="70"/>
          <w:sz w:val="28"/>
        </w:rPr>
        <w:t xml:space="preserve"> </w:t>
      </w:r>
      <w:r>
        <w:rPr>
          <w:sz w:val="28"/>
        </w:rPr>
        <w:t>y</w:t>
      </w:r>
      <w:r>
        <w:rPr>
          <w:sz w:val="28"/>
        </w:rPr>
        <w:tab/>
      </w:r>
      <w:r>
        <w:rPr>
          <w:color w:val="FF0000"/>
          <w:sz w:val="28"/>
        </w:rPr>
        <w:t>*****</w:t>
      </w:r>
      <w:r>
        <w:rPr>
          <w:color w:val="FF0000"/>
          <w:sz w:val="28"/>
        </w:rPr>
        <w:tab/>
        <w:t>*******</w:t>
      </w:r>
      <w:r>
        <w:rPr>
          <w:color w:val="FF0000"/>
          <w:sz w:val="28"/>
        </w:rPr>
        <w:tab/>
        <w:t>****</w:t>
      </w:r>
      <w:r>
        <w:rPr>
          <w:color w:val="FF0000"/>
          <w:sz w:val="28"/>
        </w:rPr>
        <w:tab/>
        <w:t xml:space="preserve">***** </w:t>
      </w:r>
      <w:r>
        <w:rPr>
          <w:rFonts w:ascii="Arial" w:hAnsi="Arial"/>
          <w:b/>
          <w:color w:val="FF0000"/>
          <w:sz w:val="28"/>
        </w:rPr>
        <w:t>*</w:t>
      </w:r>
      <w:r>
        <w:rPr>
          <w:rFonts w:ascii="Arial" w:hAnsi="Arial"/>
          <w:b/>
          <w:color w:val="FF0000"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por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haberse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afectado</w:t>
      </w:r>
      <w:r>
        <w:rPr>
          <w:rFonts w:ascii="Arial" w:hAnsi="Arial"/>
          <w:b/>
          <w:spacing w:val="3"/>
          <w:sz w:val="28"/>
        </w:rPr>
        <w:t xml:space="preserve"> </w:t>
      </w:r>
      <w:r>
        <w:rPr>
          <w:rFonts w:ascii="Arial" w:hAnsi="Arial"/>
          <w:b/>
          <w:sz w:val="28"/>
        </w:rPr>
        <w:t>su</w:t>
      </w:r>
      <w:r>
        <w:rPr>
          <w:rFonts w:ascii="Arial" w:hAnsi="Arial"/>
          <w:b/>
          <w:spacing w:val="4"/>
          <w:sz w:val="28"/>
        </w:rPr>
        <w:t xml:space="preserve"> </w:t>
      </w:r>
      <w:r>
        <w:rPr>
          <w:rFonts w:ascii="Arial" w:hAnsi="Arial"/>
          <w:b/>
          <w:sz w:val="28"/>
        </w:rPr>
        <w:t>integridad</w:t>
      </w:r>
      <w:r>
        <w:rPr>
          <w:rFonts w:ascii="Arial" w:hAnsi="Arial"/>
          <w:b/>
          <w:spacing w:val="3"/>
          <w:sz w:val="28"/>
        </w:rPr>
        <w:t xml:space="preserve"> </w:t>
      </w:r>
      <w:r>
        <w:rPr>
          <w:rFonts w:ascii="Arial" w:hAnsi="Arial"/>
          <w:b/>
          <w:sz w:val="28"/>
        </w:rPr>
        <w:t>personal</w:t>
      </w:r>
      <w:r>
        <w:rPr>
          <w:rFonts w:ascii="Arial" w:hAnsi="Arial"/>
          <w:b/>
          <w:spacing w:val="4"/>
          <w:sz w:val="28"/>
        </w:rPr>
        <w:t xml:space="preserve"> </w:t>
      </w:r>
      <w:r>
        <w:rPr>
          <w:sz w:val="28"/>
          <w:u w:val="thick"/>
        </w:rPr>
        <w:t>al</w:t>
      </w:r>
      <w:r>
        <w:rPr>
          <w:spacing w:val="2"/>
          <w:sz w:val="28"/>
          <w:u w:val="thick"/>
        </w:rPr>
        <w:t xml:space="preserve"> </w:t>
      </w:r>
      <w:r>
        <w:rPr>
          <w:sz w:val="28"/>
          <w:u w:val="thick"/>
        </w:rPr>
        <w:t>infligirles</w:t>
      </w:r>
      <w:r>
        <w:rPr>
          <w:spacing w:val="4"/>
          <w:sz w:val="28"/>
          <w:u w:val="thick"/>
        </w:rPr>
        <w:t xml:space="preserve"> </w:t>
      </w:r>
      <w:r>
        <w:rPr>
          <w:sz w:val="28"/>
          <w:u w:val="thick"/>
        </w:rPr>
        <w:t>coacción</w:t>
      </w:r>
      <w:r>
        <w:rPr>
          <w:spacing w:val="4"/>
          <w:sz w:val="28"/>
          <w:u w:val="thick"/>
        </w:rPr>
        <w:t xml:space="preserve"> </w:t>
      </w:r>
      <w:r>
        <w:rPr>
          <w:sz w:val="28"/>
          <w:u w:val="thick"/>
        </w:rPr>
        <w:t>psíquica</w:t>
      </w:r>
      <w:r>
        <w:rPr>
          <w:spacing w:val="2"/>
          <w:sz w:val="28"/>
          <w:u w:val="thick"/>
        </w:rPr>
        <w:t xml:space="preserve"> </w:t>
      </w:r>
      <w:r>
        <w:rPr>
          <w:sz w:val="28"/>
          <w:u w:val="thick"/>
        </w:rPr>
        <w:t>y</w:t>
      </w:r>
      <w:r>
        <w:rPr>
          <w:spacing w:val="-75"/>
          <w:sz w:val="28"/>
        </w:rPr>
        <w:t xml:space="preserve"> </w:t>
      </w:r>
      <w:r>
        <w:rPr>
          <w:sz w:val="28"/>
          <w:u w:val="thick"/>
        </w:rPr>
        <w:t>física</w:t>
      </w:r>
      <w:r>
        <w:rPr>
          <w:spacing w:val="8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8"/>
          <w:sz w:val="28"/>
        </w:rPr>
        <w:t xml:space="preserve"> </w:t>
      </w:r>
      <w:r>
        <w:rPr>
          <w:rFonts w:ascii="Arial" w:hAnsi="Arial"/>
          <w:b/>
          <w:sz w:val="28"/>
        </w:rPr>
        <w:t>por</w:t>
      </w:r>
      <w:r>
        <w:rPr>
          <w:rFonts w:ascii="Arial" w:hAnsi="Arial"/>
          <w:b/>
          <w:spacing w:val="8"/>
          <w:sz w:val="28"/>
        </w:rPr>
        <w:t xml:space="preserve"> </w:t>
      </w:r>
      <w:r>
        <w:rPr>
          <w:rFonts w:ascii="Arial" w:hAnsi="Arial"/>
          <w:b/>
          <w:sz w:val="28"/>
        </w:rPr>
        <w:t>los</w:t>
      </w:r>
      <w:r>
        <w:rPr>
          <w:rFonts w:ascii="Arial" w:hAnsi="Arial"/>
          <w:b/>
          <w:spacing w:val="9"/>
          <w:sz w:val="28"/>
        </w:rPr>
        <w:t xml:space="preserve"> </w:t>
      </w:r>
      <w:r>
        <w:rPr>
          <w:rFonts w:ascii="Arial" w:hAnsi="Arial"/>
          <w:b/>
          <w:sz w:val="28"/>
        </w:rPr>
        <w:t>tratos</w:t>
      </w:r>
      <w:r>
        <w:rPr>
          <w:rFonts w:ascii="Arial" w:hAnsi="Arial"/>
          <w:b/>
          <w:spacing w:val="8"/>
          <w:sz w:val="28"/>
        </w:rPr>
        <w:t xml:space="preserve"> </w:t>
      </w:r>
      <w:r>
        <w:rPr>
          <w:rFonts w:ascii="Arial" w:hAnsi="Arial"/>
          <w:b/>
          <w:sz w:val="28"/>
        </w:rPr>
        <w:t>crueles</w:t>
      </w:r>
      <w:r>
        <w:rPr>
          <w:rFonts w:ascii="Arial" w:hAnsi="Arial"/>
          <w:b/>
          <w:spacing w:val="8"/>
          <w:sz w:val="28"/>
        </w:rPr>
        <w:t xml:space="preserve"> </w:t>
      </w:r>
      <w:r>
        <w:rPr>
          <w:rFonts w:ascii="Arial" w:hAnsi="Arial"/>
          <w:b/>
          <w:sz w:val="28"/>
        </w:rPr>
        <w:t>e</w:t>
      </w:r>
      <w:r>
        <w:rPr>
          <w:rFonts w:ascii="Arial" w:hAnsi="Arial"/>
          <w:b/>
          <w:spacing w:val="8"/>
          <w:sz w:val="28"/>
        </w:rPr>
        <w:t xml:space="preserve"> </w:t>
      </w:r>
      <w:r>
        <w:rPr>
          <w:rFonts w:ascii="Arial" w:hAnsi="Arial"/>
          <w:b/>
          <w:sz w:val="28"/>
        </w:rPr>
        <w:t>inhumanos</w:t>
      </w:r>
      <w:r>
        <w:rPr>
          <w:rFonts w:ascii="Arial" w:hAnsi="Arial"/>
          <w:b/>
          <w:spacing w:val="8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8"/>
          <w:sz w:val="28"/>
        </w:rPr>
        <w:t xml:space="preserve"> </w:t>
      </w:r>
      <w:r>
        <w:rPr>
          <w:rFonts w:ascii="Arial" w:hAnsi="Arial"/>
          <w:b/>
          <w:sz w:val="28"/>
        </w:rPr>
        <w:t>sufrieron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sz w:val="28"/>
        </w:rPr>
        <w:t>durante</w:t>
      </w:r>
      <w:r>
        <w:rPr>
          <w:spacing w:val="6"/>
          <w:sz w:val="28"/>
        </w:rPr>
        <w:t xml:space="preserve"> </w:t>
      </w:r>
      <w:r>
        <w:rPr>
          <w:sz w:val="28"/>
        </w:rPr>
        <w:t>el</w:t>
      </w:r>
      <w:r>
        <w:rPr>
          <w:spacing w:val="5"/>
          <w:sz w:val="28"/>
        </w:rPr>
        <w:t xml:space="preserve"> </w:t>
      </w:r>
      <w:r>
        <w:rPr>
          <w:sz w:val="28"/>
        </w:rPr>
        <w:t>tiempo</w:t>
      </w:r>
      <w:r>
        <w:rPr>
          <w:spacing w:val="6"/>
          <w:sz w:val="28"/>
        </w:rPr>
        <w:t xml:space="preserve"> </w:t>
      </w:r>
      <w:r>
        <w:rPr>
          <w:sz w:val="28"/>
        </w:rPr>
        <w:t>que</w:t>
      </w:r>
      <w:r>
        <w:rPr>
          <w:spacing w:val="6"/>
          <w:sz w:val="28"/>
        </w:rPr>
        <w:t xml:space="preserve"> </w:t>
      </w:r>
      <w:r>
        <w:rPr>
          <w:sz w:val="28"/>
        </w:rPr>
        <w:t>permanecieron</w:t>
      </w:r>
      <w:r>
        <w:rPr>
          <w:spacing w:val="6"/>
          <w:sz w:val="28"/>
        </w:rPr>
        <w:t xml:space="preserve"> </w:t>
      </w:r>
      <w:r>
        <w:rPr>
          <w:sz w:val="28"/>
        </w:rPr>
        <w:t>materialmente</w:t>
      </w:r>
      <w:r>
        <w:rPr>
          <w:spacing w:val="6"/>
          <w:sz w:val="28"/>
        </w:rPr>
        <w:t xml:space="preserve"> </w:t>
      </w:r>
      <w:r>
        <w:rPr>
          <w:sz w:val="28"/>
        </w:rPr>
        <w:t>a</w:t>
      </w:r>
      <w:r>
        <w:rPr>
          <w:spacing w:val="6"/>
          <w:sz w:val="28"/>
        </w:rPr>
        <w:t xml:space="preserve"> </w:t>
      </w:r>
      <w:r>
        <w:rPr>
          <w:sz w:val="28"/>
        </w:rPr>
        <w:t>disposición</w:t>
      </w:r>
      <w:r>
        <w:rPr>
          <w:spacing w:val="-74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dicha</w:t>
      </w:r>
      <w:r>
        <w:rPr>
          <w:spacing w:val="-1"/>
          <w:sz w:val="28"/>
        </w:rPr>
        <w:t xml:space="preserve"> </w:t>
      </w:r>
      <w:r>
        <w:rPr>
          <w:sz w:val="28"/>
        </w:rPr>
        <w:t>autoridad.</w:t>
      </w:r>
    </w:p>
    <w:p w14:paraId="504881AF" w14:textId="77777777" w:rsidR="00246B31" w:rsidRDefault="00805B20">
      <w:pPr>
        <w:pStyle w:val="Textoindependiente"/>
        <w:spacing w:before="200" w:line="360" w:lineRule="auto"/>
        <w:ind w:left="154" w:right="2191" w:firstLine="709"/>
        <w:jc w:val="both"/>
      </w:pPr>
      <w:r>
        <w:t>Bajo las circunstancias que han sido expuestas, deriva en la</w:t>
      </w:r>
      <w:r>
        <w:rPr>
          <w:spacing w:val="1"/>
        </w:rPr>
        <w:t xml:space="preserve"> </w:t>
      </w:r>
      <w:r>
        <w:t>anulación de</w:t>
      </w:r>
      <w:r>
        <w:rPr>
          <w:spacing w:val="1"/>
        </w:rPr>
        <w:t xml:space="preserve"> </w:t>
      </w:r>
      <w:r>
        <w:t>eficacia probatoria a las citadas declaraciones y</w:t>
      </w:r>
      <w:r>
        <w:rPr>
          <w:spacing w:val="1"/>
        </w:rPr>
        <w:t xml:space="preserve"> </w:t>
      </w:r>
      <w:r>
        <w:t>consecuente</w:t>
      </w:r>
      <w:r>
        <w:rPr>
          <w:spacing w:val="1"/>
        </w:rPr>
        <w:t xml:space="preserve"> </w:t>
      </w:r>
      <w:r>
        <w:t>exclusión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proceso</w:t>
      </w:r>
      <w:r>
        <w:rPr>
          <w:spacing w:val="1"/>
        </w:rPr>
        <w:t xml:space="preserve"> </w:t>
      </w:r>
      <w:r>
        <w:t>penal,</w:t>
      </w:r>
      <w:r>
        <w:rPr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conforme</w:t>
      </w:r>
      <w:r>
        <w:rPr>
          <w:spacing w:val="77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criterio</w:t>
      </w:r>
      <w:r>
        <w:rPr>
          <w:spacing w:val="1"/>
        </w:rPr>
        <w:t xml:space="preserve"> </w:t>
      </w:r>
      <w:r>
        <w:t>obligatorio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Corte</w:t>
      </w:r>
      <w:r>
        <w:rPr>
          <w:spacing w:val="1"/>
        </w:rPr>
        <w:t xml:space="preserve"> </w:t>
      </w:r>
      <w:r>
        <w:t>Interamericana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Derechos</w:t>
      </w:r>
      <w:r>
        <w:rPr>
          <w:spacing w:val="1"/>
        </w:rPr>
        <w:t xml:space="preserve"> </w:t>
      </w:r>
      <w:r>
        <w:t xml:space="preserve">Humanos, </w:t>
      </w:r>
      <w:r>
        <w:rPr>
          <w:rFonts w:ascii="Arial" w:hAnsi="Arial"/>
          <w:b/>
        </w:rPr>
        <w:t>poco importa si tales declaraciones se realizaron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ante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una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autoridad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distinta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que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inicialmente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trató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 xml:space="preserve">manera cruel e inhumana a la persona, </w:t>
      </w:r>
      <w:r>
        <w:rPr>
          <w:u w:val="thick"/>
        </w:rPr>
        <w:t>en tanto que los efectos</w:t>
      </w:r>
      <w:r>
        <w:rPr>
          <w:spacing w:val="-75"/>
        </w:rPr>
        <w:t xml:space="preserve"> </w:t>
      </w:r>
      <w:r>
        <w:rPr>
          <w:u w:val="thick"/>
        </w:rPr>
        <w:t>de dicho trato se proyec</w:t>
      </w:r>
      <w:r>
        <w:rPr>
          <w:u w:val="thick"/>
        </w:rPr>
        <w:t>tan a las primeras declaraciones, de tal</w:t>
      </w:r>
      <w:r>
        <w:rPr>
          <w:spacing w:val="1"/>
        </w:rPr>
        <w:t xml:space="preserve"> </w:t>
      </w:r>
      <w:r>
        <w:rPr>
          <w:u w:val="thick"/>
        </w:rPr>
        <w:t>manera que éstas pueden ser la consecuencia del maltrato que</w:t>
      </w:r>
      <w:r>
        <w:rPr>
          <w:spacing w:val="1"/>
        </w:rPr>
        <w:t xml:space="preserve"> </w:t>
      </w:r>
      <w:r>
        <w:rPr>
          <w:u w:val="thick"/>
        </w:rPr>
        <w:t>padecieron y, específicamente, del miedo subsistente después de</w:t>
      </w:r>
      <w:r>
        <w:rPr>
          <w:spacing w:val="1"/>
        </w:rPr>
        <w:t xml:space="preserve"> </w:t>
      </w:r>
      <w:r>
        <w:rPr>
          <w:u w:val="thick"/>
        </w:rPr>
        <w:t>este tipo de hechos, pues es natural que la coacción a que fueron</w:t>
      </w:r>
      <w:r>
        <w:rPr>
          <w:spacing w:val="1"/>
        </w:rPr>
        <w:t xml:space="preserve"> </w:t>
      </w:r>
      <w:r>
        <w:rPr>
          <w:u w:val="thick"/>
        </w:rPr>
        <w:t xml:space="preserve">sometidos subsista, aun </w:t>
      </w:r>
      <w:r>
        <w:rPr>
          <w:u w:val="thick"/>
        </w:rPr>
        <w:t>cuando hayan cesado materialmente los</w:t>
      </w:r>
      <w:r>
        <w:rPr>
          <w:spacing w:val="1"/>
        </w:rPr>
        <w:t xml:space="preserve"> </w:t>
      </w:r>
      <w:r>
        <w:rPr>
          <w:u w:val="thick"/>
        </w:rPr>
        <w:t>actos</w:t>
      </w:r>
      <w:r>
        <w:rPr>
          <w:spacing w:val="1"/>
          <w:u w:val="thick"/>
        </w:rPr>
        <w:t xml:space="preserve"> </w:t>
      </w:r>
      <w:r>
        <w:rPr>
          <w:u w:val="thick"/>
        </w:rPr>
        <w:t>que</w:t>
      </w:r>
      <w:r>
        <w:rPr>
          <w:spacing w:val="1"/>
          <w:u w:val="thick"/>
        </w:rPr>
        <w:t xml:space="preserve"> </w:t>
      </w:r>
      <w:r>
        <w:rPr>
          <w:u w:val="thick"/>
        </w:rPr>
        <w:t>la</w:t>
      </w:r>
      <w:r>
        <w:rPr>
          <w:spacing w:val="1"/>
          <w:u w:val="thick"/>
        </w:rPr>
        <w:t xml:space="preserve"> </w:t>
      </w:r>
      <w:r>
        <w:rPr>
          <w:u w:val="thick"/>
        </w:rPr>
        <w:t>motivaron,</w:t>
      </w:r>
      <w:r>
        <w:rPr>
          <w:spacing w:val="1"/>
          <w:u w:val="thick"/>
        </w:rPr>
        <w:t xml:space="preserve"> </w:t>
      </w:r>
      <w:r>
        <w:rPr>
          <w:u w:val="thick"/>
        </w:rPr>
        <w:t>criterio</w:t>
      </w:r>
      <w:r>
        <w:rPr>
          <w:spacing w:val="1"/>
          <w:u w:val="thick"/>
        </w:rPr>
        <w:t xml:space="preserve"> </w:t>
      </w:r>
      <w:r>
        <w:rPr>
          <w:u w:val="thick"/>
        </w:rPr>
        <w:t>que</w:t>
      </w:r>
      <w:r>
        <w:rPr>
          <w:spacing w:val="1"/>
          <w:u w:val="thick"/>
        </w:rPr>
        <w:t xml:space="preserve"> </w:t>
      </w:r>
      <w:r>
        <w:rPr>
          <w:u w:val="thick"/>
        </w:rPr>
        <w:t>fuera</w:t>
      </w:r>
      <w:r>
        <w:rPr>
          <w:spacing w:val="1"/>
          <w:u w:val="thick"/>
        </w:rPr>
        <w:t xml:space="preserve"> </w:t>
      </w:r>
      <w:r>
        <w:rPr>
          <w:u w:val="thick"/>
        </w:rPr>
        <w:t>sostenido</w:t>
      </w:r>
      <w:r>
        <w:rPr>
          <w:spacing w:val="1"/>
          <w:u w:val="thick"/>
        </w:rPr>
        <w:t xml:space="preserve"> </w:t>
      </w:r>
      <w:r>
        <w:rPr>
          <w:u w:val="thick"/>
        </w:rPr>
        <w:t>en</w:t>
      </w:r>
      <w:r>
        <w:rPr>
          <w:spacing w:val="77"/>
          <w:u w:val="thick"/>
        </w:rPr>
        <w:t xml:space="preserve"> </w:t>
      </w:r>
      <w:r>
        <w:rPr>
          <w:u w:val="thick"/>
        </w:rPr>
        <w:t>la</w:t>
      </w:r>
      <w:r>
        <w:rPr>
          <w:spacing w:val="1"/>
        </w:rPr>
        <w:t xml:space="preserve"> </w:t>
      </w:r>
      <w:r>
        <w:rPr>
          <w:u w:val="thick"/>
        </w:rPr>
        <w:t>sentencia de la Corte Interamericana de Derechos Humanos en el</w:t>
      </w:r>
      <w:r>
        <w:rPr>
          <w:spacing w:val="-75"/>
        </w:rPr>
        <w:t xml:space="preserve"> </w:t>
      </w:r>
      <w:r>
        <w:rPr>
          <w:u w:val="thick"/>
        </w:rPr>
        <w:t>caso</w:t>
      </w:r>
      <w:r>
        <w:rPr>
          <w:spacing w:val="-1"/>
          <w:u w:val="thick"/>
        </w:rPr>
        <w:t xml:space="preserve"> </w:t>
      </w:r>
      <w:r>
        <w:rPr>
          <w:u w:val="thick"/>
        </w:rPr>
        <w:t xml:space="preserve">Cabrera García y Montiel Flores </w:t>
      </w:r>
      <w:r>
        <w:rPr>
          <w:rFonts w:ascii="Arial" w:hAnsi="Arial"/>
          <w:b/>
          <w:u w:val="thick"/>
        </w:rPr>
        <w:t xml:space="preserve">vs </w:t>
      </w:r>
      <w:r>
        <w:rPr>
          <w:u w:val="thick"/>
        </w:rPr>
        <w:t>México</w:t>
      </w:r>
      <w:r>
        <w:t>.</w:t>
      </w:r>
    </w:p>
    <w:p w14:paraId="08A3FD4E" w14:textId="77777777" w:rsidR="00246B31" w:rsidRDefault="00246B31">
      <w:pPr>
        <w:pStyle w:val="Textoindependiente"/>
        <w:spacing w:before="5"/>
        <w:rPr>
          <w:sz w:val="9"/>
        </w:rPr>
      </w:pPr>
    </w:p>
    <w:p w14:paraId="16394DF0" w14:textId="77777777" w:rsidR="00246B31" w:rsidRDefault="00805B20">
      <w:pPr>
        <w:pStyle w:val="Textoindependiente"/>
        <w:spacing w:before="91" w:line="360" w:lineRule="auto"/>
        <w:ind w:left="154" w:right="2193" w:firstLine="709"/>
      </w:pPr>
      <w:r>
        <w:t>Sin</w:t>
      </w:r>
      <w:r>
        <w:rPr>
          <w:spacing w:val="54"/>
        </w:rPr>
        <w:t xml:space="preserve"> </w:t>
      </w:r>
      <w:r>
        <w:t>que</w:t>
      </w:r>
      <w:r>
        <w:rPr>
          <w:spacing w:val="54"/>
        </w:rPr>
        <w:t xml:space="preserve"> </w:t>
      </w:r>
      <w:r>
        <w:t>en</w:t>
      </w:r>
      <w:r>
        <w:rPr>
          <w:spacing w:val="54"/>
        </w:rPr>
        <w:t xml:space="preserve"> </w:t>
      </w:r>
      <w:r>
        <w:t>este</w:t>
      </w:r>
      <w:r>
        <w:rPr>
          <w:spacing w:val="54"/>
        </w:rPr>
        <w:t xml:space="preserve"> </w:t>
      </w:r>
      <w:r>
        <w:t>caso</w:t>
      </w:r>
      <w:r>
        <w:rPr>
          <w:spacing w:val="54"/>
        </w:rPr>
        <w:t xml:space="preserve"> </w:t>
      </w:r>
      <w:r>
        <w:t>se</w:t>
      </w:r>
      <w:r>
        <w:rPr>
          <w:spacing w:val="54"/>
        </w:rPr>
        <w:t xml:space="preserve"> </w:t>
      </w:r>
      <w:r>
        <w:t>esté</w:t>
      </w:r>
      <w:r>
        <w:rPr>
          <w:spacing w:val="54"/>
        </w:rPr>
        <w:t xml:space="preserve"> </w:t>
      </w:r>
      <w:r>
        <w:t>en</w:t>
      </w:r>
      <w:r>
        <w:rPr>
          <w:spacing w:val="54"/>
        </w:rPr>
        <w:t xml:space="preserve"> </w:t>
      </w:r>
      <w:r>
        <w:t>el</w:t>
      </w:r>
      <w:r>
        <w:rPr>
          <w:spacing w:val="54"/>
        </w:rPr>
        <w:t xml:space="preserve"> </w:t>
      </w:r>
      <w:r>
        <w:t>supuesto</w:t>
      </w:r>
      <w:r>
        <w:rPr>
          <w:spacing w:val="54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analizar</w:t>
      </w:r>
      <w:r>
        <w:rPr>
          <w:spacing w:val="-75"/>
        </w:rPr>
        <w:t xml:space="preserve"> </w:t>
      </w:r>
      <w:r>
        <w:t>sobre</w:t>
      </w:r>
      <w:r>
        <w:rPr>
          <w:spacing w:val="31"/>
        </w:rPr>
        <w:t xml:space="preserve"> </w:t>
      </w:r>
      <w:r>
        <w:t>si</w:t>
      </w:r>
      <w:r>
        <w:rPr>
          <w:spacing w:val="31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uso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fuerza</w:t>
      </w:r>
      <w:r>
        <w:rPr>
          <w:spacing w:val="31"/>
        </w:rPr>
        <w:t xml:space="preserve"> </w:t>
      </w:r>
      <w:r>
        <w:t>utilizada</w:t>
      </w:r>
      <w:r>
        <w:rPr>
          <w:spacing w:val="31"/>
        </w:rPr>
        <w:t xml:space="preserve"> </w:t>
      </w:r>
      <w:r>
        <w:t>para</w:t>
      </w:r>
      <w:r>
        <w:rPr>
          <w:spacing w:val="31"/>
        </w:rPr>
        <w:t xml:space="preserve"> </w:t>
      </w:r>
      <w:r>
        <w:t>lograr</w:t>
      </w:r>
      <w:r>
        <w:rPr>
          <w:spacing w:val="31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detención</w:t>
      </w:r>
      <w:r>
        <w:rPr>
          <w:spacing w:val="31"/>
        </w:rPr>
        <w:t xml:space="preserve"> </w:t>
      </w:r>
      <w:r>
        <w:t>de</w:t>
      </w:r>
    </w:p>
    <w:p w14:paraId="2F6FB74C" w14:textId="77777777" w:rsidR="00246B31" w:rsidRDefault="00805B20">
      <w:pPr>
        <w:pStyle w:val="Textoindependiente"/>
        <w:ind w:left="154"/>
      </w:pPr>
      <w:r>
        <w:rPr>
          <w:color w:val="FF0000"/>
        </w:rPr>
        <w:t>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13"/>
        </w:rPr>
        <w:t xml:space="preserve"> </w:t>
      </w:r>
      <w:r>
        <w:t>,</w:t>
      </w:r>
      <w:r>
        <w:rPr>
          <w:spacing w:val="-4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13"/>
        </w:rPr>
        <w:t xml:space="preserve"> </w:t>
      </w:r>
      <w:r>
        <w:rPr>
          <w:rFonts w:ascii="Arial"/>
          <w:b/>
        </w:rPr>
        <w:t>,</w:t>
      </w:r>
      <w:r>
        <w:rPr>
          <w:rFonts w:ascii="Arial"/>
          <w:b/>
          <w:spacing w:val="-4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</w:t>
      </w:r>
    </w:p>
    <w:p w14:paraId="6BD7A08B" w14:textId="77777777" w:rsidR="00246B31" w:rsidRDefault="00246B31">
      <w:p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4A36EEB4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02272" behindDoc="1" locked="0" layoutInCell="1" allowOverlap="1" wp14:anchorId="6D933BD4" wp14:editId="446B1DBD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2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C60C0E3">
          <v:shape id="_x0000_s1421" type="#_x0000_t202" style="position:absolute;left:0;text-align:left;margin-left:17.9pt;margin-top:463.75pt;width:17.55pt;height:124.95pt;z-index:15927296;mso-position-horizontal-relative:page;mso-position-vertical-relative:page" filled="f" stroked="f">
            <v:textbox style="layout-flow:vertical" inset="0,0,0,0">
              <w:txbxContent>
                <w:p w14:paraId="2DE23B6E" w14:textId="617D3C37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B0EB271" w14:textId="7E478C20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3870531F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48319D09" w14:textId="77777777" w:rsidR="00246B31" w:rsidRDefault="00246B31">
      <w:pPr>
        <w:pStyle w:val="Textoindependiente"/>
        <w:rPr>
          <w:sz w:val="20"/>
        </w:rPr>
      </w:pPr>
    </w:p>
    <w:p w14:paraId="326234C4" w14:textId="77777777" w:rsidR="00246B31" w:rsidRDefault="00246B31">
      <w:pPr>
        <w:pStyle w:val="Textoindependiente"/>
        <w:spacing w:before="4"/>
        <w:rPr>
          <w:sz w:val="18"/>
        </w:rPr>
      </w:pPr>
    </w:p>
    <w:p w14:paraId="7C8F1C84" w14:textId="77777777" w:rsidR="00246B31" w:rsidRDefault="00805B20">
      <w:pPr>
        <w:pStyle w:val="Textoindependiente"/>
        <w:tabs>
          <w:tab w:val="left" w:pos="2542"/>
          <w:tab w:val="left" w:pos="2823"/>
          <w:tab w:val="left" w:pos="3537"/>
          <w:tab w:val="left" w:pos="3618"/>
          <w:tab w:val="left" w:pos="3979"/>
          <w:tab w:val="left" w:pos="4285"/>
          <w:tab w:val="left" w:pos="4366"/>
          <w:tab w:val="left" w:pos="4433"/>
          <w:tab w:val="left" w:pos="4655"/>
          <w:tab w:val="left" w:pos="5017"/>
          <w:tab w:val="left" w:pos="5365"/>
          <w:tab w:val="left" w:pos="5473"/>
          <w:tab w:val="left" w:pos="5883"/>
          <w:tab w:val="left" w:pos="6202"/>
          <w:tab w:val="left" w:pos="6508"/>
          <w:tab w:val="left" w:pos="6561"/>
          <w:tab w:val="left" w:pos="7087"/>
          <w:tab w:val="left" w:pos="7193"/>
          <w:tab w:val="left" w:pos="7682"/>
          <w:tab w:val="left" w:pos="7753"/>
          <w:tab w:val="left" w:pos="8088"/>
          <w:tab w:val="left" w:pos="8194"/>
          <w:tab w:val="left" w:pos="8316"/>
          <w:tab w:val="left" w:pos="9310"/>
          <w:tab w:val="left" w:pos="9660"/>
          <w:tab w:val="left" w:pos="9815"/>
          <w:tab w:val="left" w:pos="9910"/>
        </w:tabs>
        <w:spacing w:before="91" w:line="360" w:lineRule="auto"/>
        <w:ind w:left="1855" w:right="491"/>
      </w:pPr>
      <w:r>
        <w:pict w14:anchorId="06D4AD85">
          <v:shape id="_x0000_s1420" type="#_x0000_t202" style="position:absolute;left:0;text-align:left;margin-left:261.9pt;margin-top:43pt;width:80.25pt;height:717.8pt;z-index:-19613184;mso-position-horizontal-relative:page" filled="f" stroked="f">
            <v:textbox style="layout-flow:vertical;mso-layout-flow-alt:bottom-to-top" inset="0,0,0,0">
              <w:txbxContent>
                <w:p w14:paraId="0848139F" w14:textId="472CD189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FF0000"/>
        </w:rPr>
        <w:t>*****</w:t>
      </w:r>
      <w:r>
        <w:rPr>
          <w:color w:val="FF0000"/>
          <w:spacing w:val="4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otros,</w:t>
      </w:r>
      <w:r>
        <w:rPr>
          <w:spacing w:val="3"/>
        </w:rPr>
        <w:t xml:space="preserve"> </w:t>
      </w:r>
      <w:r>
        <w:t>se</w:t>
      </w:r>
      <w:r>
        <w:rPr>
          <w:spacing w:val="3"/>
        </w:rPr>
        <w:t xml:space="preserve"> </w:t>
      </w:r>
      <w:r>
        <w:t>haya</w:t>
      </w:r>
      <w:r>
        <w:rPr>
          <w:spacing w:val="3"/>
        </w:rPr>
        <w:t xml:space="preserve"> </w:t>
      </w:r>
      <w:r>
        <w:t>ajustado</w:t>
      </w:r>
      <w:r>
        <w:rPr>
          <w:spacing w:val="3"/>
        </w:rPr>
        <w:t xml:space="preserve"> </w:t>
      </w:r>
      <w:r>
        <w:t>al</w:t>
      </w:r>
      <w:r>
        <w:rPr>
          <w:spacing w:val="3"/>
        </w:rPr>
        <w:t xml:space="preserve"> </w:t>
      </w:r>
      <w:r>
        <w:t>nivel</w:t>
      </w:r>
      <w:r>
        <w:rPr>
          <w:spacing w:val="3"/>
        </w:rPr>
        <w:t xml:space="preserve"> </w:t>
      </w:r>
      <w:r>
        <w:t>permisible</w:t>
      </w:r>
      <w:r>
        <w:rPr>
          <w:spacing w:val="80"/>
        </w:rPr>
        <w:t xml:space="preserve"> </w:t>
      </w:r>
      <w:r>
        <w:t>para</w:t>
      </w:r>
      <w:r>
        <w:rPr>
          <w:spacing w:val="80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agentes</w:t>
      </w:r>
      <w:r>
        <w:rPr>
          <w:spacing w:val="39"/>
        </w:rPr>
        <w:t xml:space="preserve"> </w:t>
      </w:r>
      <w:r>
        <w:t>policiacos,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conformidad</w:t>
      </w:r>
      <w:r>
        <w:rPr>
          <w:spacing w:val="40"/>
        </w:rPr>
        <w:t xml:space="preserve"> </w:t>
      </w:r>
      <w:r>
        <w:t>con</w:t>
      </w:r>
      <w:r>
        <w:rPr>
          <w:spacing w:val="40"/>
        </w:rPr>
        <w:t xml:space="preserve"> </w:t>
      </w:r>
      <w:r>
        <w:t>el</w:t>
      </w:r>
      <w:r>
        <w:rPr>
          <w:spacing w:val="41"/>
        </w:rPr>
        <w:t xml:space="preserve"> </w:t>
      </w:r>
      <w:r>
        <w:t>artículo</w:t>
      </w:r>
      <w:r>
        <w:rPr>
          <w:spacing w:val="40"/>
        </w:rPr>
        <w:t xml:space="preserve"> </w:t>
      </w:r>
      <w:r>
        <w:rPr>
          <w:rFonts w:ascii="Arial" w:hAnsi="Arial"/>
          <w:b/>
        </w:rPr>
        <w:t>11</w:t>
      </w:r>
      <w:r>
        <w:rPr>
          <w:rFonts w:ascii="Arial" w:hAnsi="Arial"/>
          <w:b/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rPr>
          <w:rFonts w:ascii="Arial" w:hAnsi="Arial"/>
          <w:b/>
        </w:rPr>
        <w:t>Ley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Nacional</w:t>
      </w:r>
      <w:r>
        <w:rPr>
          <w:rFonts w:ascii="Arial" w:hAnsi="Arial"/>
          <w:b/>
          <w:spacing w:val="15"/>
        </w:rPr>
        <w:t xml:space="preserve"> </w:t>
      </w:r>
      <w:r>
        <w:rPr>
          <w:rFonts w:ascii="Arial" w:hAnsi="Arial"/>
          <w:b/>
        </w:rPr>
        <w:t>del</w:t>
      </w:r>
      <w:r>
        <w:rPr>
          <w:rFonts w:ascii="Arial" w:hAnsi="Arial"/>
          <w:b/>
          <w:spacing w:val="15"/>
        </w:rPr>
        <w:t xml:space="preserve"> </w:t>
      </w:r>
      <w:r>
        <w:rPr>
          <w:rFonts w:ascii="Arial" w:hAnsi="Arial"/>
          <w:b/>
        </w:rPr>
        <w:t>Uso</w:t>
      </w:r>
      <w:r>
        <w:rPr>
          <w:rFonts w:ascii="Arial" w:hAnsi="Arial"/>
          <w:b/>
          <w:spacing w:val="15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5"/>
        </w:rPr>
        <w:t xml:space="preserve"> </w:t>
      </w: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15"/>
        </w:rPr>
        <w:t xml:space="preserve"> </w:t>
      </w:r>
      <w:r>
        <w:rPr>
          <w:rFonts w:ascii="Arial" w:hAnsi="Arial"/>
          <w:b/>
        </w:rPr>
        <w:t>Fuerza</w:t>
      </w:r>
      <w:r>
        <w:t>,</w:t>
      </w:r>
      <w:r>
        <w:rPr>
          <w:spacing w:val="15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tampoco</w:t>
      </w:r>
      <w:r>
        <w:rPr>
          <w:spacing w:val="15"/>
        </w:rPr>
        <w:t xml:space="preserve"> </w:t>
      </w:r>
      <w:r>
        <w:t>para</w:t>
      </w:r>
      <w:r>
        <w:rPr>
          <w:spacing w:val="15"/>
        </w:rPr>
        <w:t xml:space="preserve"> </w:t>
      </w:r>
      <w:r>
        <w:t>realizar</w:t>
      </w:r>
      <w:r>
        <w:rPr>
          <w:spacing w:val="15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análisis</w:t>
      </w:r>
      <w:r>
        <w:rPr>
          <w:spacing w:val="53"/>
        </w:rPr>
        <w:t xml:space="preserve"> </w:t>
      </w:r>
      <w:r>
        <w:t>si</w:t>
      </w:r>
      <w:r>
        <w:rPr>
          <w:spacing w:val="54"/>
        </w:rPr>
        <w:t xml:space="preserve"> </w:t>
      </w:r>
      <w:r>
        <w:t>en</w:t>
      </w:r>
      <w:r>
        <w:rPr>
          <w:spacing w:val="53"/>
        </w:rPr>
        <w:t xml:space="preserve"> </w:t>
      </w:r>
      <w:r>
        <w:t>este</w:t>
      </w:r>
      <w:r>
        <w:rPr>
          <w:spacing w:val="54"/>
        </w:rPr>
        <w:t xml:space="preserve"> </w:t>
      </w:r>
      <w:r>
        <w:t>caso,</w:t>
      </w:r>
      <w:r>
        <w:rPr>
          <w:spacing w:val="53"/>
        </w:rPr>
        <w:t xml:space="preserve"> </w:t>
      </w:r>
      <w:r>
        <w:t>los</w:t>
      </w:r>
      <w:r>
        <w:rPr>
          <w:spacing w:val="54"/>
        </w:rPr>
        <w:t xml:space="preserve"> </w:t>
      </w:r>
      <w:r>
        <w:t>aprehensores</w:t>
      </w:r>
      <w:r>
        <w:rPr>
          <w:spacing w:val="53"/>
        </w:rPr>
        <w:t xml:space="preserve"> </w:t>
      </w:r>
      <w:r>
        <w:rPr>
          <w:rFonts w:ascii="Arial" w:hAnsi="Arial"/>
          <w:b/>
        </w:rPr>
        <w:t>utilizaron</w:t>
      </w:r>
      <w:r>
        <w:rPr>
          <w:rFonts w:ascii="Arial" w:hAnsi="Arial"/>
          <w:b/>
          <w:spacing w:val="54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53"/>
        </w:rPr>
        <w:t xml:space="preserve"> </w:t>
      </w:r>
      <w:r>
        <w:rPr>
          <w:rFonts w:ascii="Arial" w:hAnsi="Arial"/>
          <w:b/>
        </w:rPr>
        <w:t>forma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racional,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subsidiaria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y</w:t>
      </w:r>
      <w:r>
        <w:rPr>
          <w:rFonts w:ascii="Arial" w:hAnsi="Arial"/>
          <w:b/>
          <w:spacing w:val="2"/>
        </w:rPr>
        <w:t xml:space="preserve"> </w:t>
      </w:r>
      <w:r>
        <w:rPr>
          <w:rFonts w:ascii="Arial" w:hAnsi="Arial"/>
          <w:b/>
        </w:rPr>
        <w:t>proporcional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2"/>
        </w:rPr>
        <w:t xml:space="preserve"> </w:t>
      </w:r>
      <w:r>
        <w:rPr>
          <w:rFonts w:ascii="Arial" w:hAnsi="Arial"/>
          <w:b/>
        </w:rPr>
        <w:t>uso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2"/>
        </w:rPr>
        <w:t xml:space="preserve"> </w:t>
      </w: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fuerza</w:t>
      </w:r>
      <w:r>
        <w:t>,</w:t>
      </w:r>
      <w:r>
        <w:rPr>
          <w:spacing w:val="2"/>
        </w:rPr>
        <w:t xml:space="preserve"> </w:t>
      </w:r>
      <w:r>
        <w:t>habida</w:t>
      </w:r>
      <w:r>
        <w:rPr>
          <w:spacing w:val="-75"/>
        </w:rPr>
        <w:t xml:space="preserve"> </w:t>
      </w:r>
      <w:r>
        <w:t>cuenta</w:t>
      </w:r>
      <w:r>
        <w:rPr>
          <w:spacing w:val="18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no</w:t>
      </w:r>
      <w:r>
        <w:rPr>
          <w:spacing w:val="17"/>
        </w:rPr>
        <w:t xml:space="preserve"> </w:t>
      </w:r>
      <w:r>
        <w:t>existe</w:t>
      </w:r>
      <w:r>
        <w:rPr>
          <w:spacing w:val="17"/>
        </w:rPr>
        <w:t xml:space="preserve"> </w:t>
      </w:r>
      <w:r>
        <w:t>parámetros</w:t>
      </w:r>
      <w:r>
        <w:rPr>
          <w:spacing w:val="18"/>
        </w:rPr>
        <w:t xml:space="preserve"> </w:t>
      </w:r>
      <w:r>
        <w:t>para</w:t>
      </w:r>
      <w:r>
        <w:rPr>
          <w:spacing w:val="17"/>
        </w:rPr>
        <w:t xml:space="preserve"> </w:t>
      </w:r>
      <w:r>
        <w:t>dicho</w:t>
      </w:r>
      <w:r>
        <w:rPr>
          <w:spacing w:val="17"/>
        </w:rPr>
        <w:t xml:space="preserve"> </w:t>
      </w:r>
      <w:r>
        <w:t>estudio,</w:t>
      </w:r>
      <w:r>
        <w:rPr>
          <w:spacing w:val="17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virtud</w:t>
      </w:r>
      <w:r>
        <w:rPr>
          <w:spacing w:val="18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que</w:t>
      </w:r>
      <w:r>
        <w:tab/>
        <w:t>acorde</w:t>
      </w:r>
      <w:r>
        <w:tab/>
      </w:r>
      <w:r>
        <w:tab/>
        <w:t>a</w:t>
      </w:r>
      <w:r>
        <w:tab/>
        <w:t>lo</w:t>
      </w:r>
      <w:r>
        <w:tab/>
      </w:r>
      <w:r>
        <w:tab/>
      </w:r>
      <w:r>
        <w:tab/>
        <w:t>declarado</w:t>
      </w:r>
      <w:r>
        <w:tab/>
        <w:t>por</w:t>
      </w:r>
      <w:r>
        <w:tab/>
        <w:t>los</w:t>
      </w:r>
      <w:r>
        <w:tab/>
        <w:t>citados</w:t>
      </w:r>
      <w:r>
        <w:tab/>
      </w:r>
      <w:r>
        <w:tab/>
        <w:t>implicados,</w:t>
      </w:r>
      <w:r>
        <w:tab/>
      </w:r>
      <w:r>
        <w:tab/>
        <w:t>no</w:t>
      </w:r>
      <w:r>
        <w:rPr>
          <w:spacing w:val="-75"/>
        </w:rPr>
        <w:t xml:space="preserve"> </w:t>
      </w:r>
      <w:r>
        <w:t>opusieron</w:t>
      </w:r>
      <w:r>
        <w:rPr>
          <w:spacing w:val="7"/>
        </w:rPr>
        <w:t xml:space="preserve"> </w:t>
      </w:r>
      <w:r>
        <w:t>resistencia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ser</w:t>
      </w:r>
      <w:r>
        <w:rPr>
          <w:spacing w:val="7"/>
        </w:rPr>
        <w:t xml:space="preserve"> </w:t>
      </w:r>
      <w:r>
        <w:t>detenidos;</w:t>
      </w:r>
      <w:r>
        <w:rPr>
          <w:spacing w:val="7"/>
        </w:rPr>
        <w:t xml:space="preserve"> </w:t>
      </w:r>
      <w:r>
        <w:t>lo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coincide</w:t>
      </w:r>
      <w:r>
        <w:rPr>
          <w:spacing w:val="7"/>
        </w:rPr>
        <w:t xml:space="preserve"> </w:t>
      </w:r>
      <w:r>
        <w:t>con</w:t>
      </w:r>
      <w:r>
        <w:rPr>
          <w:spacing w:val="7"/>
        </w:rPr>
        <w:t xml:space="preserve"> </w:t>
      </w:r>
      <w:r>
        <w:t>lo</w:t>
      </w:r>
      <w:r>
        <w:rPr>
          <w:spacing w:val="-75"/>
        </w:rPr>
        <w:t xml:space="preserve"> </w:t>
      </w:r>
      <w:r>
        <w:t>depuesto</w:t>
      </w:r>
      <w:r>
        <w:rPr>
          <w:spacing w:val="62"/>
        </w:rPr>
        <w:t xml:space="preserve"> </w:t>
      </w:r>
      <w:r>
        <w:t>por</w:t>
      </w:r>
      <w:r>
        <w:rPr>
          <w:spacing w:val="63"/>
        </w:rPr>
        <w:t xml:space="preserve"> </w:t>
      </w:r>
      <w:r>
        <w:t>los</w:t>
      </w:r>
      <w:r>
        <w:rPr>
          <w:spacing w:val="63"/>
        </w:rPr>
        <w:t xml:space="preserve"> </w:t>
      </w:r>
      <w:r>
        <w:t>agentes</w:t>
      </w:r>
      <w:r>
        <w:rPr>
          <w:spacing w:val="62"/>
        </w:rPr>
        <w:t xml:space="preserve"> </w:t>
      </w:r>
      <w:r>
        <w:t>aprehensores,</w:t>
      </w:r>
      <w:r>
        <w:rPr>
          <w:spacing w:val="63"/>
        </w:rPr>
        <w:t xml:space="preserve"> </w:t>
      </w:r>
      <w:r>
        <w:t>los</w:t>
      </w:r>
      <w:r>
        <w:rPr>
          <w:spacing w:val="63"/>
        </w:rPr>
        <w:t xml:space="preserve"> </w:t>
      </w:r>
      <w:r>
        <w:t>cuales,</w:t>
      </w:r>
      <w:r>
        <w:rPr>
          <w:spacing w:val="62"/>
        </w:rPr>
        <w:t xml:space="preserve"> </w:t>
      </w:r>
      <w:r>
        <w:t>si</w:t>
      </w:r>
      <w:r>
        <w:rPr>
          <w:spacing w:val="63"/>
        </w:rPr>
        <w:t xml:space="preserve"> </w:t>
      </w:r>
      <w:r>
        <w:t>bien</w:t>
      </w:r>
      <w:r>
        <w:rPr>
          <w:spacing w:val="63"/>
        </w:rPr>
        <w:t xml:space="preserve"> </w:t>
      </w:r>
      <w:r>
        <w:t>es</w:t>
      </w:r>
      <w:r>
        <w:rPr>
          <w:spacing w:val="-75"/>
        </w:rPr>
        <w:t xml:space="preserve"> </w:t>
      </w:r>
      <w:r>
        <w:t>cierto en su parte informativo señalaron que uno de los inculpados</w:t>
      </w:r>
      <w:r>
        <w:rPr>
          <w:spacing w:val="-75"/>
        </w:rPr>
        <w:t xml:space="preserve"> </w:t>
      </w:r>
      <w:r>
        <w:t>opuso</w:t>
      </w:r>
      <w:r>
        <w:tab/>
        <w:t>resistencia</w:t>
      </w:r>
      <w:r>
        <w:tab/>
      </w:r>
      <w:r>
        <w:tab/>
        <w:t>(Mario</w:t>
      </w:r>
      <w:r>
        <w:tab/>
        <w:t>Negrete</w:t>
      </w:r>
      <w:r>
        <w:tab/>
      </w:r>
      <w:r>
        <w:tab/>
        <w:t>Varela),</w:t>
      </w:r>
      <w:r>
        <w:tab/>
      </w:r>
      <w:r>
        <w:tab/>
        <w:t>sin</w:t>
      </w:r>
      <w:r>
        <w:tab/>
      </w:r>
      <w:r>
        <w:tab/>
        <w:t>embargo,</w:t>
      </w:r>
      <w:r>
        <w:tab/>
      </w:r>
      <w:r>
        <w:tab/>
      </w:r>
      <w:r>
        <w:tab/>
        <w:t>al</w:t>
      </w:r>
      <w:r>
        <w:rPr>
          <w:spacing w:val="-75"/>
        </w:rPr>
        <w:t xml:space="preserve"> </w:t>
      </w:r>
      <w:r>
        <w:t>comparecer</w:t>
      </w:r>
      <w:r>
        <w:tab/>
        <w:t>ante</w:t>
      </w:r>
      <w:r>
        <w:tab/>
        <w:t>este</w:t>
      </w:r>
      <w:r>
        <w:tab/>
        <w:t>juzgado</w:t>
      </w:r>
      <w:r>
        <w:tab/>
        <w:t>a</w:t>
      </w:r>
      <w:r>
        <w:tab/>
      </w:r>
      <w:r>
        <w:tab/>
        <w:t>ampliar</w:t>
      </w:r>
      <w:r>
        <w:tab/>
        <w:t>sus</w:t>
      </w:r>
      <w:r>
        <w:tab/>
      </w:r>
      <w:r>
        <w:tab/>
        <w:t>declaraciones,</w:t>
      </w:r>
      <w:r>
        <w:rPr>
          <w:spacing w:val="-75"/>
        </w:rPr>
        <w:t xml:space="preserve"> </w:t>
      </w:r>
      <w:r>
        <w:t>describieron en qué consistió tal oposición, y que fue en que dic</w:t>
      </w:r>
      <w:r>
        <w:t>ho</w:t>
      </w:r>
      <w:r>
        <w:rPr>
          <w:spacing w:val="-75"/>
        </w:rPr>
        <w:t xml:space="preserve"> </w:t>
      </w:r>
      <w:r>
        <w:t>sujeto</w:t>
      </w:r>
      <w:r>
        <w:rPr>
          <w:spacing w:val="55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t>oponía</w:t>
      </w:r>
      <w:r>
        <w:rPr>
          <w:spacing w:val="56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subir</w:t>
      </w:r>
      <w:r>
        <w:rPr>
          <w:spacing w:val="56"/>
        </w:rPr>
        <w:t xml:space="preserve"> </w:t>
      </w:r>
      <w:r>
        <w:t>(al</w:t>
      </w:r>
      <w:r>
        <w:rPr>
          <w:spacing w:val="55"/>
        </w:rPr>
        <w:t xml:space="preserve"> </w:t>
      </w:r>
      <w:r>
        <w:t>vehículo</w:t>
      </w:r>
      <w:r>
        <w:rPr>
          <w:spacing w:val="55"/>
        </w:rPr>
        <w:t xml:space="preserve"> </w:t>
      </w:r>
      <w:r>
        <w:t>oficial);</w:t>
      </w:r>
      <w:r>
        <w:rPr>
          <w:spacing w:val="56"/>
        </w:rPr>
        <w:t xml:space="preserve"> </w:t>
      </w:r>
      <w:r>
        <w:t>y</w:t>
      </w:r>
      <w:r>
        <w:rPr>
          <w:spacing w:val="55"/>
        </w:rPr>
        <w:t xml:space="preserve"> </w:t>
      </w:r>
      <w:r>
        <w:t>el</w:t>
      </w:r>
      <w:r>
        <w:rPr>
          <w:spacing w:val="56"/>
        </w:rPr>
        <w:t xml:space="preserve"> </w:t>
      </w:r>
      <w:r>
        <w:t>sometimiento</w:t>
      </w:r>
      <w:r>
        <w:rPr>
          <w:spacing w:val="-75"/>
        </w:rPr>
        <w:t xml:space="preserve"> </w:t>
      </w:r>
      <w:r>
        <w:t>consistió</w:t>
      </w:r>
      <w:r>
        <w:rPr>
          <w:spacing w:val="39"/>
        </w:rPr>
        <w:t xml:space="preserve"> </w:t>
      </w:r>
      <w:r>
        <w:t>en</w:t>
      </w:r>
      <w:r>
        <w:rPr>
          <w:spacing w:val="40"/>
        </w:rPr>
        <w:t xml:space="preserve"> </w:t>
      </w:r>
      <w:r>
        <w:t>que</w:t>
      </w:r>
      <w:r>
        <w:rPr>
          <w:spacing w:val="39"/>
        </w:rPr>
        <w:t xml:space="preserve"> </w:t>
      </w:r>
      <w:r>
        <w:t>lo</w:t>
      </w:r>
      <w:r>
        <w:rPr>
          <w:spacing w:val="40"/>
        </w:rPr>
        <w:t xml:space="preserve"> </w:t>
      </w:r>
      <w:r>
        <w:t>invitaron</w:t>
      </w:r>
      <w:r>
        <w:rPr>
          <w:spacing w:val="3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que</w:t>
      </w:r>
      <w:r>
        <w:rPr>
          <w:spacing w:val="39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t>subiera,</w:t>
      </w:r>
      <w:r>
        <w:rPr>
          <w:spacing w:val="40"/>
        </w:rPr>
        <w:t xml:space="preserve"> </w:t>
      </w:r>
      <w:r>
        <w:t>es</w:t>
      </w:r>
      <w:r>
        <w:rPr>
          <w:spacing w:val="39"/>
        </w:rPr>
        <w:t xml:space="preserve"> </w:t>
      </w:r>
      <w:r>
        <w:t>decir,</w:t>
      </w:r>
      <w:r>
        <w:rPr>
          <w:spacing w:val="40"/>
        </w:rPr>
        <w:t xml:space="preserve"> </w:t>
      </w:r>
      <w:r>
        <w:t>solo</w:t>
      </w:r>
      <w:r>
        <w:rPr>
          <w:spacing w:val="39"/>
        </w:rPr>
        <w:t xml:space="preserve"> </w:t>
      </w:r>
      <w:r>
        <w:t>se</w:t>
      </w:r>
      <w:r>
        <w:rPr>
          <w:spacing w:val="-74"/>
        </w:rPr>
        <w:t xml:space="preserve"> </w:t>
      </w:r>
      <w:r>
        <w:t>utilizaron</w:t>
      </w:r>
      <w:r>
        <w:rPr>
          <w:spacing w:val="31"/>
        </w:rPr>
        <w:t xml:space="preserve"> </w:t>
      </w:r>
      <w:r>
        <w:t>comandos</w:t>
      </w:r>
      <w:r>
        <w:rPr>
          <w:spacing w:val="31"/>
        </w:rPr>
        <w:t xml:space="preserve"> </w:t>
      </w:r>
      <w:r>
        <w:t>verbales,</w:t>
      </w:r>
      <w:r>
        <w:rPr>
          <w:spacing w:val="30"/>
        </w:rPr>
        <w:t xml:space="preserve"> </w:t>
      </w:r>
      <w:r>
        <w:t>sin</w:t>
      </w:r>
      <w:r>
        <w:rPr>
          <w:spacing w:val="31"/>
        </w:rPr>
        <w:t xml:space="preserve"> </w:t>
      </w:r>
      <w:r>
        <w:t>que</w:t>
      </w:r>
      <w:r>
        <w:rPr>
          <w:spacing w:val="31"/>
        </w:rPr>
        <w:t xml:space="preserve"> </w:t>
      </w:r>
      <w:r>
        <w:t>admitieran</w:t>
      </w:r>
      <w:r>
        <w:rPr>
          <w:spacing w:val="30"/>
        </w:rPr>
        <w:t xml:space="preserve"> </w:t>
      </w:r>
      <w:r>
        <w:t>haber</w:t>
      </w:r>
      <w:r>
        <w:rPr>
          <w:spacing w:val="31"/>
        </w:rPr>
        <w:t xml:space="preserve"> </w:t>
      </w:r>
      <w:r>
        <w:t>usado</w:t>
      </w:r>
      <w:r>
        <w:rPr>
          <w:spacing w:val="31"/>
        </w:rPr>
        <w:t xml:space="preserve"> </w:t>
      </w:r>
      <w:r>
        <w:t>la</w:t>
      </w:r>
      <w:r>
        <w:rPr>
          <w:spacing w:val="-74"/>
        </w:rPr>
        <w:t xml:space="preserve"> </w:t>
      </w:r>
      <w:r>
        <w:t>fuerza</w:t>
      </w:r>
      <w:r>
        <w:rPr>
          <w:spacing w:val="43"/>
        </w:rPr>
        <w:t xml:space="preserve"> </w:t>
      </w:r>
      <w:r>
        <w:t>física,</w:t>
      </w:r>
      <w:r>
        <w:rPr>
          <w:spacing w:val="43"/>
        </w:rPr>
        <w:t xml:space="preserve"> </w:t>
      </w:r>
      <w:r>
        <w:t>lo</w:t>
      </w:r>
      <w:r>
        <w:rPr>
          <w:spacing w:val="42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t>todo</w:t>
      </w:r>
      <w:r>
        <w:rPr>
          <w:spacing w:val="42"/>
        </w:rPr>
        <w:t xml:space="preserve"> </w:t>
      </w:r>
      <w:r>
        <w:t>caso,</w:t>
      </w:r>
      <w:r>
        <w:rPr>
          <w:spacing w:val="43"/>
        </w:rPr>
        <w:t xml:space="preserve"> </w:t>
      </w:r>
      <w:r>
        <w:t>se</w:t>
      </w:r>
      <w:r>
        <w:rPr>
          <w:spacing w:val="42"/>
        </w:rPr>
        <w:t xml:space="preserve"> </w:t>
      </w:r>
      <w:r>
        <w:t>ubicaría</w:t>
      </w:r>
      <w:r>
        <w:rPr>
          <w:spacing w:val="42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t>la</w:t>
      </w:r>
      <w:r>
        <w:rPr>
          <w:spacing w:val="43"/>
        </w:rPr>
        <w:t xml:space="preserve"> </w:t>
      </w:r>
      <w:r>
        <w:t>hipótesis</w:t>
      </w:r>
      <w:r>
        <w:rPr>
          <w:spacing w:val="42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refiere</w:t>
      </w:r>
      <w:r>
        <w:rPr>
          <w:spacing w:val="1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fracción</w:t>
      </w:r>
      <w:r>
        <w:rPr>
          <w:spacing w:val="2"/>
        </w:rPr>
        <w:t xml:space="preserve"> </w:t>
      </w:r>
      <w:r>
        <w:t>II del</w:t>
      </w:r>
      <w:r>
        <w:rPr>
          <w:spacing w:val="2"/>
        </w:rPr>
        <w:t xml:space="preserve"> </w:t>
      </w:r>
      <w:r>
        <w:t>citado</w:t>
      </w:r>
      <w:r>
        <w:rPr>
          <w:spacing w:val="2"/>
        </w:rPr>
        <w:t xml:space="preserve"> </w:t>
      </w:r>
      <w:r>
        <w:t>artículo</w:t>
      </w:r>
      <w:r>
        <w:rPr>
          <w:spacing w:val="1"/>
        </w:rPr>
        <w:t xml:space="preserve"> </w:t>
      </w:r>
      <w:r>
        <w:t>11,</w:t>
      </w:r>
      <w:r>
        <w:rPr>
          <w:spacing w:val="1"/>
        </w:rPr>
        <w:t xml:space="preserve"> </w:t>
      </w:r>
      <w:r>
        <w:t>relativa</w:t>
      </w:r>
      <w:r>
        <w:rPr>
          <w:spacing w:val="2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persuasión</w:t>
      </w:r>
      <w:r>
        <w:rPr>
          <w:spacing w:val="31"/>
        </w:rPr>
        <w:t xml:space="preserve"> </w:t>
      </w:r>
      <w:r>
        <w:t>o</w:t>
      </w:r>
      <w:r>
        <w:rPr>
          <w:spacing w:val="31"/>
        </w:rPr>
        <w:t xml:space="preserve"> </w:t>
      </w:r>
      <w:r>
        <w:t>disuasión</w:t>
      </w:r>
      <w:r>
        <w:rPr>
          <w:spacing w:val="32"/>
        </w:rPr>
        <w:t xml:space="preserve"> </w:t>
      </w:r>
      <w:r>
        <w:t>verbal,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través</w:t>
      </w:r>
      <w:r>
        <w:rPr>
          <w:spacing w:val="32"/>
        </w:rPr>
        <w:t xml:space="preserve"> </w:t>
      </w:r>
      <w:r>
        <w:t>del</w:t>
      </w:r>
      <w:r>
        <w:rPr>
          <w:spacing w:val="31"/>
        </w:rPr>
        <w:t xml:space="preserve"> </w:t>
      </w:r>
      <w:r>
        <w:t>uso</w:t>
      </w:r>
      <w:r>
        <w:rPr>
          <w:spacing w:val="31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palabras</w:t>
      </w:r>
      <w:r>
        <w:rPr>
          <w:spacing w:val="31"/>
        </w:rPr>
        <w:t xml:space="preserve"> </w:t>
      </w:r>
      <w:r>
        <w:t>o</w:t>
      </w:r>
      <w:r>
        <w:rPr>
          <w:spacing w:val="-75"/>
        </w:rPr>
        <w:t xml:space="preserve"> </w:t>
      </w:r>
      <w:r>
        <w:t>gesticulaciones</w:t>
      </w:r>
      <w:r>
        <w:tab/>
        <w:t>que</w:t>
      </w:r>
      <w:r>
        <w:tab/>
        <w:t>sean</w:t>
      </w:r>
      <w:r>
        <w:tab/>
      </w:r>
      <w:r>
        <w:tab/>
        <w:t>catalogadas</w:t>
      </w:r>
      <w:r>
        <w:tab/>
      </w:r>
      <w:r>
        <w:tab/>
        <w:t>como</w:t>
      </w:r>
      <w:r>
        <w:tab/>
        <w:t>órdenes</w:t>
      </w:r>
      <w:r>
        <w:tab/>
        <w:t>y</w:t>
      </w:r>
      <w:r>
        <w:tab/>
        <w:t>que</w:t>
      </w:r>
      <w:r>
        <w:rPr>
          <w:spacing w:val="-75"/>
        </w:rPr>
        <w:t xml:space="preserve"> </w:t>
      </w:r>
      <w:r>
        <w:t>permitan</w:t>
      </w:r>
      <w:r>
        <w:rPr>
          <w:spacing w:val="52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la</w:t>
      </w:r>
      <w:r>
        <w:rPr>
          <w:spacing w:val="52"/>
        </w:rPr>
        <w:t xml:space="preserve"> </w:t>
      </w:r>
      <w:r>
        <w:t>persona</w:t>
      </w:r>
      <w:r>
        <w:rPr>
          <w:spacing w:val="53"/>
        </w:rPr>
        <w:t xml:space="preserve"> </w:t>
      </w:r>
      <w:r>
        <w:t>facilitar</w:t>
      </w:r>
      <w:r>
        <w:rPr>
          <w:spacing w:val="52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los</w:t>
      </w:r>
      <w:r>
        <w:rPr>
          <w:spacing w:val="53"/>
        </w:rPr>
        <w:t xml:space="preserve"> </w:t>
      </w:r>
      <w:r>
        <w:t>agentes</w:t>
      </w:r>
      <w:r>
        <w:rPr>
          <w:spacing w:val="52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cumplir</w:t>
      </w:r>
      <w:r>
        <w:rPr>
          <w:spacing w:val="52"/>
        </w:rPr>
        <w:t xml:space="preserve"> </w:t>
      </w:r>
      <w:r>
        <w:t>con</w:t>
      </w:r>
      <w:r>
        <w:rPr>
          <w:spacing w:val="53"/>
        </w:rPr>
        <w:t xml:space="preserve"> </w:t>
      </w:r>
      <w:r>
        <w:t>sus</w:t>
      </w:r>
      <w:r>
        <w:rPr>
          <w:spacing w:val="-75"/>
        </w:rPr>
        <w:t xml:space="preserve"> </w:t>
      </w:r>
      <w:r>
        <w:t>funciones.</w:t>
      </w:r>
    </w:p>
    <w:p w14:paraId="1945E193" w14:textId="77777777" w:rsidR="00246B31" w:rsidRDefault="00805B20">
      <w:pPr>
        <w:pStyle w:val="Textoindependiente"/>
        <w:spacing w:before="200" w:line="360" w:lineRule="auto"/>
        <w:ind w:left="1855" w:right="491" w:firstLine="708"/>
        <w:jc w:val="both"/>
      </w:pPr>
      <w:r>
        <w:t>Entonces,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lesiones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fueron</w:t>
      </w:r>
      <w:r>
        <w:rPr>
          <w:spacing w:val="1"/>
        </w:rPr>
        <w:t xml:space="preserve"> </w:t>
      </w:r>
      <w:r>
        <w:t>infringidas</w:t>
      </w:r>
      <w:r>
        <w:rPr>
          <w:spacing w:val="1"/>
        </w:rPr>
        <w:t xml:space="preserve"> </w:t>
      </w:r>
      <w:r>
        <w:t>acontecieron posterior a su detención y previo a que rindieran sus</w:t>
      </w:r>
      <w:r>
        <w:rPr>
          <w:spacing w:val="1"/>
        </w:rPr>
        <w:t xml:space="preserve"> </w:t>
      </w:r>
      <w:r>
        <w:t xml:space="preserve">declaraciones ministeriales, esto </w:t>
      </w:r>
      <w:proofErr w:type="gramStart"/>
      <w:r>
        <w:t>de acuerdo al</w:t>
      </w:r>
      <w:proofErr w:type="gramEnd"/>
      <w:r>
        <w:t xml:space="preserve"> primer certificado</w:t>
      </w:r>
      <w:r>
        <w:rPr>
          <w:spacing w:val="1"/>
        </w:rPr>
        <w:t xml:space="preserve"> </w:t>
      </w:r>
      <w:r>
        <w:t>de integridad física que se les rea</w:t>
      </w:r>
      <w:r>
        <w:t xml:space="preserve">lizó a las </w:t>
      </w:r>
      <w:r>
        <w:rPr>
          <w:rFonts w:ascii="Arial" w:hAnsi="Arial"/>
          <w:b/>
          <w:u w:val="thick"/>
        </w:rPr>
        <w:t>cero horas con cinco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  <w:u w:val="thick"/>
        </w:rPr>
        <w:t>minutos</w:t>
      </w:r>
      <w:r>
        <w:rPr>
          <w:rFonts w:ascii="Arial" w:hAnsi="Arial"/>
          <w:b/>
        </w:rPr>
        <w:t xml:space="preserve"> del treinta de agosto de dos mil cinco</w:t>
      </w:r>
      <w:r>
        <w:t>, toda vez que</w:t>
      </w:r>
      <w:r>
        <w:rPr>
          <w:spacing w:val="1"/>
        </w:rPr>
        <w:t xml:space="preserve"> </w:t>
      </w:r>
      <w:r>
        <w:t>sus declaraciones las empezaron a rendir a partir de cero horas</w:t>
      </w:r>
      <w:r>
        <w:rPr>
          <w:spacing w:val="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treinta minutos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referida</w:t>
      </w:r>
      <w:r>
        <w:rPr>
          <w:spacing w:val="-1"/>
        </w:rPr>
        <w:t xml:space="preserve"> </w:t>
      </w:r>
      <w:r>
        <w:t>data.</w:t>
      </w:r>
    </w:p>
    <w:p w14:paraId="28EB945A" w14:textId="77777777" w:rsidR="00246B31" w:rsidRDefault="00805B20">
      <w:pPr>
        <w:spacing w:line="360" w:lineRule="auto"/>
        <w:ind w:left="1855" w:right="491" w:firstLine="708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En las relacionadas circunstancias, la suscrita advierte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que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las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condiciones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sobre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las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que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se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recabaron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las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declaraciones</w:t>
      </w:r>
      <w:r>
        <w:rPr>
          <w:rFonts w:ascii="Arial"/>
          <w:b/>
          <w:spacing w:val="2"/>
          <w:sz w:val="28"/>
        </w:rPr>
        <w:t xml:space="preserve"> </w:t>
      </w:r>
      <w:r>
        <w:rPr>
          <w:sz w:val="28"/>
        </w:rPr>
        <w:t>de</w:t>
      </w:r>
      <w:r>
        <w:rPr>
          <w:spacing w:val="2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color w:val="FF0000"/>
          <w:spacing w:val="2"/>
          <w:sz w:val="28"/>
        </w:rPr>
        <w:t xml:space="preserve"> </w:t>
      </w:r>
      <w:r>
        <w:rPr>
          <w:color w:val="FF0000"/>
          <w:sz w:val="28"/>
        </w:rPr>
        <w:t>*******</w:t>
      </w:r>
      <w:r>
        <w:rPr>
          <w:color w:val="FF0000"/>
          <w:spacing w:val="2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color w:val="FF0000"/>
          <w:spacing w:val="2"/>
          <w:sz w:val="28"/>
        </w:rPr>
        <w:t xml:space="preserve"> </w:t>
      </w:r>
      <w:r>
        <w:rPr>
          <w:color w:val="FF0000"/>
          <w:sz w:val="28"/>
        </w:rPr>
        <w:t>*******</w:t>
      </w:r>
      <w:r>
        <w:rPr>
          <w:color w:val="FF0000"/>
          <w:spacing w:val="2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rFonts w:ascii="Arial"/>
          <w:b/>
          <w:sz w:val="28"/>
        </w:rPr>
        <w:t>,</w:t>
      </w:r>
    </w:p>
    <w:p w14:paraId="70A71343" w14:textId="77777777" w:rsidR="00246B31" w:rsidRDefault="00805B20">
      <w:pPr>
        <w:pStyle w:val="Textoindependiente"/>
        <w:tabs>
          <w:tab w:val="left" w:pos="2647"/>
          <w:tab w:val="left" w:pos="3657"/>
          <w:tab w:val="left" w:pos="4341"/>
        </w:tabs>
        <w:ind w:left="1855"/>
      </w:pP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</w:t>
      </w:r>
      <w:r>
        <w:rPr>
          <w:color w:val="FF0000"/>
        </w:rPr>
        <w:tab/>
        <w:t>*****</w:t>
      </w:r>
      <w:r>
        <w:t>,</w:t>
      </w:r>
      <w:r>
        <w:rPr>
          <w:spacing w:val="13"/>
        </w:rPr>
        <w:t xml:space="preserve"> </w:t>
      </w:r>
      <w:r>
        <w:t>existe</w:t>
      </w:r>
      <w:r>
        <w:rPr>
          <w:spacing w:val="89"/>
        </w:rPr>
        <w:t xml:space="preserve"> </w:t>
      </w:r>
      <w:r>
        <w:t>evidencia</w:t>
      </w:r>
      <w:r>
        <w:rPr>
          <w:spacing w:val="89"/>
        </w:rPr>
        <w:t xml:space="preserve"> </w:t>
      </w:r>
      <w:r>
        <w:t>que</w:t>
      </w:r>
      <w:r>
        <w:rPr>
          <w:spacing w:val="90"/>
        </w:rPr>
        <w:t xml:space="preserve"> </w:t>
      </w:r>
      <w:r>
        <w:t>conlleva</w:t>
      </w:r>
      <w:r>
        <w:rPr>
          <w:spacing w:val="89"/>
        </w:rPr>
        <w:t xml:space="preserve"> </w:t>
      </w:r>
      <w:r>
        <w:t>a</w:t>
      </w:r>
    </w:p>
    <w:p w14:paraId="549AF7FC" w14:textId="77777777" w:rsidR="00246B31" w:rsidRDefault="00246B31">
      <w:pPr>
        <w:pStyle w:val="Textoindependiente"/>
        <w:spacing w:before="5"/>
        <w:rPr>
          <w:sz w:val="27"/>
        </w:rPr>
      </w:pPr>
    </w:p>
    <w:p w14:paraId="5828681F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143</w:t>
      </w:r>
    </w:p>
    <w:p w14:paraId="212F447B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2D62E6A5" w14:textId="77777777" w:rsidR="00246B31" w:rsidRDefault="00805B20">
      <w:pPr>
        <w:pStyle w:val="Textoindependiente"/>
        <w:spacing w:before="66" w:line="360" w:lineRule="auto"/>
        <w:ind w:left="154" w:right="2193"/>
        <w:jc w:val="both"/>
      </w:pPr>
      <w:r>
        <w:lastRenderedPageBreak/>
        <w:pict w14:anchorId="28116DC2">
          <v:shape id="_x0000_s1419" type="#_x0000_t202" style="position:absolute;left:0;text-align:left;margin-left:17.9pt;margin-top:463.75pt;width:17.55pt;height:124.95pt;z-index:15929344;mso-position-horizontal-relative:page;mso-position-vertical-relative:page" filled="f" stroked="f">
            <v:textbox style="layout-flow:vertical" inset="0,0,0,0">
              <w:txbxContent>
                <w:p w14:paraId="48C357A8" w14:textId="1C7BF761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906AAB7" w14:textId="19D790E7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3FAC65EC">
          <v:shape id="_x0000_s1418" type="#_x0000_t202" style="position:absolute;left:0;text-align:left;margin-left:261.9pt;margin-top:41.75pt;width:80.25pt;height:717.8pt;z-index:-19611136;mso-position-horizontal-relative:page" filled="f" stroked="f">
            <v:textbox style="layout-flow:vertical;mso-layout-flow-alt:bottom-to-top" inset="0,0,0,0">
              <w:txbxContent>
                <w:p w14:paraId="46611710" w14:textId="1D6F60E5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dudar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veracidad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actuaciones</w:t>
      </w:r>
      <w:r>
        <w:rPr>
          <w:spacing w:val="1"/>
        </w:rPr>
        <w:t xml:space="preserve"> </w:t>
      </w:r>
      <w:r>
        <w:t>ministeriales,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notarse</w:t>
      </w:r>
      <w:r>
        <w:rPr>
          <w:spacing w:val="1"/>
        </w:rPr>
        <w:t xml:space="preserve"> </w:t>
      </w:r>
      <w:r>
        <w:t>alteración</w:t>
      </w:r>
      <w:r>
        <w:rPr>
          <w:spacing w:val="1"/>
        </w:rPr>
        <w:t xml:space="preserve"> </w:t>
      </w:r>
      <w:r>
        <w:t>secuencial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supuestas</w:t>
      </w:r>
      <w:r>
        <w:rPr>
          <w:spacing w:val="1"/>
        </w:rPr>
        <w:t xml:space="preserve"> </w:t>
      </w:r>
      <w:r>
        <w:t>narraciones</w:t>
      </w:r>
      <w:r>
        <w:rPr>
          <w:spacing w:val="1"/>
        </w:rPr>
        <w:t xml:space="preserve"> </w:t>
      </w:r>
      <w:r>
        <w:t>vertidas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antes</w:t>
      </w:r>
      <w:r>
        <w:rPr>
          <w:spacing w:val="1"/>
        </w:rPr>
        <w:t xml:space="preserve"> </w:t>
      </w:r>
      <w:r>
        <w:t>mencionad</w:t>
      </w:r>
      <w:r>
        <w:t>os,</w:t>
      </w:r>
      <w:r>
        <w:rPr>
          <w:spacing w:val="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otras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personas que también tuvieron la calidad de inculpados en este</w:t>
      </w:r>
      <w:r>
        <w:rPr>
          <w:spacing w:val="1"/>
        </w:rPr>
        <w:t xml:space="preserve"> </w:t>
      </w:r>
      <w:r>
        <w:t>asunto,</w:t>
      </w:r>
      <w:r>
        <w:rPr>
          <w:spacing w:val="12"/>
        </w:rPr>
        <w:t xml:space="preserve"> </w:t>
      </w:r>
      <w:r>
        <w:t>en</w:t>
      </w:r>
      <w:r>
        <w:rPr>
          <w:spacing w:val="12"/>
        </w:rPr>
        <w:t xml:space="preserve"> </w:t>
      </w:r>
      <w:r>
        <w:t>este</w:t>
      </w:r>
      <w:r>
        <w:rPr>
          <w:spacing w:val="12"/>
        </w:rPr>
        <w:t xml:space="preserve"> </w:t>
      </w:r>
      <w:r>
        <w:t>caso,</w:t>
      </w:r>
      <w:r>
        <w:rPr>
          <w:spacing w:val="-3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</w:t>
      </w:r>
    </w:p>
    <w:p w14:paraId="4637181D" w14:textId="77777777" w:rsidR="00246B31" w:rsidRDefault="00805B20">
      <w:pPr>
        <w:pStyle w:val="Textoindependiente"/>
        <w:ind w:left="154"/>
      </w:pPr>
      <w:r>
        <w:rPr>
          <w:color w:val="FF0000"/>
        </w:rPr>
        <w:t>******</w:t>
      </w:r>
      <w:r>
        <w:t>.</w:t>
      </w:r>
    </w:p>
    <w:p w14:paraId="4AA4F803" w14:textId="77777777" w:rsidR="00246B31" w:rsidRDefault="00805B20">
      <w:pPr>
        <w:pStyle w:val="Textoindependiente"/>
        <w:spacing w:before="161" w:line="360" w:lineRule="auto"/>
        <w:ind w:left="154" w:right="2193" w:firstLine="708"/>
      </w:pPr>
      <w:r>
        <w:t>Para</w:t>
      </w:r>
      <w:r>
        <w:rPr>
          <w:spacing w:val="15"/>
        </w:rPr>
        <w:t xml:space="preserve"> </w:t>
      </w:r>
      <w:r>
        <w:t>ilustrar</w:t>
      </w:r>
      <w:r>
        <w:rPr>
          <w:spacing w:val="16"/>
        </w:rPr>
        <w:t xml:space="preserve"> </w:t>
      </w:r>
      <w:r>
        <w:t>lo</w:t>
      </w:r>
      <w:r>
        <w:rPr>
          <w:spacing w:val="16"/>
        </w:rPr>
        <w:t xml:space="preserve"> </w:t>
      </w:r>
      <w:r>
        <w:t>anterior,</w:t>
      </w:r>
      <w:r>
        <w:rPr>
          <w:spacing w:val="16"/>
        </w:rPr>
        <w:t xml:space="preserve"> </w:t>
      </w:r>
      <w:r>
        <w:t>es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mencionarse</w:t>
      </w:r>
      <w:r>
        <w:rPr>
          <w:spacing w:val="16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t>orden</w:t>
      </w:r>
      <w:r>
        <w:rPr>
          <w:spacing w:val="16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que</w:t>
      </w:r>
      <w:r>
        <w:rPr>
          <w:spacing w:val="-74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recabaron</w:t>
      </w:r>
      <w:r>
        <w:rPr>
          <w:spacing w:val="-2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declaraciones</w:t>
      </w:r>
      <w:r>
        <w:rPr>
          <w:spacing w:val="-1"/>
        </w:rPr>
        <w:t xml:space="preserve"> </w:t>
      </w:r>
      <w:r>
        <w:t>ministeriales,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saber:</w:t>
      </w:r>
    </w:p>
    <w:p w14:paraId="35CB5F03" w14:textId="77777777" w:rsidR="00246B31" w:rsidRDefault="00805B20">
      <w:pPr>
        <w:tabs>
          <w:tab w:val="left" w:pos="8426"/>
        </w:tabs>
        <w:spacing w:line="360" w:lineRule="auto"/>
        <w:ind w:left="154" w:right="2191" w:firstLine="708"/>
        <w:jc w:val="both"/>
        <w:rPr>
          <w:rFonts w:ascii="Arial" w:hAnsi="Arial"/>
          <w:i/>
          <w:sz w:val="28"/>
        </w:rPr>
      </w:pPr>
      <w:r>
        <w:rPr>
          <w:rFonts w:ascii="Arial" w:hAnsi="Arial"/>
          <w:b/>
          <w:color w:val="FF0000"/>
          <w:sz w:val="28"/>
          <w:u w:val="thick" w:color="FF0000"/>
        </w:rPr>
        <w:t>********* ********</w:t>
      </w:r>
      <w:r>
        <w:rPr>
          <w:rFonts w:ascii="Arial" w:hAnsi="Arial"/>
          <w:b/>
          <w:color w:val="FF0000"/>
          <w:spacing w:val="1"/>
          <w:sz w:val="28"/>
          <w:u w:val="thick" w:color="FF0000"/>
        </w:rPr>
        <w:t xml:space="preserve"> </w:t>
      </w:r>
      <w:r>
        <w:rPr>
          <w:rFonts w:ascii="Arial" w:hAnsi="Arial"/>
          <w:b/>
          <w:color w:val="FF0000"/>
          <w:sz w:val="28"/>
          <w:u w:val="thick" w:color="FF0000"/>
        </w:rPr>
        <w:t>******</w:t>
      </w:r>
      <w:r>
        <w:rPr>
          <w:sz w:val="28"/>
          <w:u w:val="thick" w:color="FF0000"/>
        </w:rPr>
        <w:t>:</w:t>
      </w:r>
      <w:r>
        <w:rPr>
          <w:spacing w:val="22"/>
          <w:sz w:val="28"/>
          <w:u w:val="thick" w:color="FF0000"/>
        </w:rPr>
        <w:t xml:space="preserve"> </w:t>
      </w:r>
      <w:r>
        <w:rPr>
          <w:sz w:val="28"/>
          <w:u w:val="thick" w:color="FF0000"/>
        </w:rPr>
        <w:t>Decla</w:t>
      </w:r>
      <w:r>
        <w:rPr>
          <w:sz w:val="28"/>
        </w:rPr>
        <w:t>ra</w:t>
      </w:r>
      <w:r>
        <w:rPr>
          <w:spacing w:val="21"/>
          <w:sz w:val="28"/>
        </w:rPr>
        <w:t xml:space="preserve"> </w:t>
      </w:r>
      <w:r>
        <w:rPr>
          <w:sz w:val="28"/>
        </w:rPr>
        <w:t>a</w:t>
      </w:r>
      <w:r>
        <w:rPr>
          <w:spacing w:val="22"/>
          <w:sz w:val="28"/>
        </w:rPr>
        <w:t xml:space="preserve"> </w:t>
      </w:r>
      <w:r>
        <w:rPr>
          <w:sz w:val="28"/>
        </w:rPr>
        <w:t>las</w:t>
      </w:r>
      <w:r>
        <w:rPr>
          <w:spacing w:val="6"/>
          <w:sz w:val="28"/>
        </w:rPr>
        <w:t xml:space="preserve"> </w:t>
      </w:r>
      <w:r>
        <w:rPr>
          <w:rFonts w:ascii="Arial" w:hAnsi="Arial"/>
          <w:b/>
          <w:sz w:val="28"/>
        </w:rPr>
        <w:t>cero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rFonts w:ascii="Arial" w:hAnsi="Arial"/>
          <w:b/>
          <w:sz w:val="28"/>
        </w:rPr>
        <w:t>h</w:t>
      </w:r>
      <w:r>
        <w:rPr>
          <w:rFonts w:ascii="Arial" w:hAnsi="Arial"/>
          <w:b/>
          <w:sz w:val="28"/>
          <w:u w:val="thick"/>
        </w:rPr>
        <w:t>oras</w:t>
      </w:r>
      <w:r>
        <w:rPr>
          <w:rFonts w:ascii="Arial" w:hAnsi="Arial"/>
          <w:b/>
          <w:spacing w:val="22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con</w:t>
      </w:r>
      <w:r>
        <w:rPr>
          <w:rFonts w:ascii="Arial" w:hAnsi="Arial"/>
          <w:b/>
          <w:sz w:val="28"/>
          <w:u w:val="thick"/>
        </w:rPr>
        <w:tab/>
      </w:r>
      <w:r>
        <w:rPr>
          <w:rFonts w:ascii="Arial" w:hAnsi="Arial"/>
          <w:b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treinta minutos</w:t>
      </w:r>
      <w:r>
        <w:rPr>
          <w:rFonts w:ascii="Arial" w:hAnsi="Arial"/>
          <w:b/>
          <w:sz w:val="28"/>
        </w:rPr>
        <w:t xml:space="preserve"> </w:t>
      </w:r>
      <w:r>
        <w:rPr>
          <w:sz w:val="28"/>
        </w:rPr>
        <w:t>del treinta de agosto de dos mil cinco, en el acta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respectiva, se observa una porción que dice lo siguiente: </w:t>
      </w:r>
      <w:r>
        <w:rPr>
          <w:rFonts w:ascii="Arial" w:hAnsi="Arial"/>
          <w:i/>
          <w:sz w:val="28"/>
        </w:rPr>
        <w:t>“…nunca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 xml:space="preserve">he participado en ningún secuestro, </w:t>
      </w:r>
      <w:r>
        <w:rPr>
          <w:rFonts w:ascii="Arial" w:hAnsi="Arial"/>
          <w:b/>
          <w:i/>
          <w:sz w:val="28"/>
          <w:shd w:val="clear" w:color="auto" w:fill="FFFF00"/>
        </w:rPr>
        <w:t>ignorando porqué este Luis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  <w:shd w:val="clear" w:color="auto" w:fill="FFFF00"/>
        </w:rPr>
        <w:t>Negrete Varela dice que yo haya participado en el secuestro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  <w:shd w:val="clear" w:color="auto" w:fill="FFFF00"/>
        </w:rPr>
        <w:t>de</w:t>
      </w:r>
      <w:r>
        <w:rPr>
          <w:rFonts w:ascii="Arial" w:hAnsi="Arial"/>
          <w:b/>
          <w:i/>
          <w:spacing w:val="1"/>
          <w:sz w:val="28"/>
          <w:shd w:val="clear" w:color="auto" w:fill="FFFF00"/>
        </w:rPr>
        <w:t xml:space="preserve"> </w:t>
      </w:r>
      <w:r>
        <w:rPr>
          <w:rFonts w:ascii="Arial" w:hAnsi="Arial"/>
          <w:b/>
          <w:i/>
          <w:sz w:val="28"/>
          <w:shd w:val="clear" w:color="auto" w:fill="FFFF00"/>
        </w:rPr>
        <w:t>una</w:t>
      </w:r>
      <w:r>
        <w:rPr>
          <w:rFonts w:ascii="Arial" w:hAnsi="Arial"/>
          <w:b/>
          <w:i/>
          <w:spacing w:val="1"/>
          <w:sz w:val="28"/>
          <w:shd w:val="clear" w:color="auto" w:fill="FFFF00"/>
        </w:rPr>
        <w:t xml:space="preserve"> </w:t>
      </w:r>
      <w:r>
        <w:rPr>
          <w:rFonts w:ascii="Arial" w:hAnsi="Arial"/>
          <w:b/>
          <w:i/>
          <w:sz w:val="28"/>
          <w:shd w:val="clear" w:color="auto" w:fill="FFFF00"/>
        </w:rPr>
        <w:t>señora</w:t>
      </w:r>
      <w:r>
        <w:rPr>
          <w:rFonts w:ascii="Arial" w:hAnsi="Arial"/>
          <w:b/>
          <w:i/>
          <w:spacing w:val="1"/>
          <w:sz w:val="28"/>
          <w:shd w:val="clear" w:color="auto" w:fill="FFFF00"/>
        </w:rPr>
        <w:t xml:space="preserve"> </w:t>
      </w:r>
      <w:r>
        <w:rPr>
          <w:rFonts w:ascii="Arial" w:hAnsi="Arial"/>
          <w:b/>
          <w:i/>
          <w:sz w:val="28"/>
          <w:shd w:val="clear" w:color="auto" w:fill="FFFF00"/>
        </w:rPr>
        <w:t>que</w:t>
      </w:r>
      <w:r>
        <w:rPr>
          <w:rFonts w:ascii="Arial" w:hAnsi="Arial"/>
          <w:b/>
          <w:i/>
          <w:spacing w:val="1"/>
          <w:sz w:val="28"/>
          <w:shd w:val="clear" w:color="auto" w:fill="FFFF00"/>
        </w:rPr>
        <w:t xml:space="preserve"> </w:t>
      </w:r>
      <w:r>
        <w:rPr>
          <w:rFonts w:ascii="Arial" w:hAnsi="Arial"/>
          <w:b/>
          <w:i/>
          <w:sz w:val="28"/>
          <w:shd w:val="clear" w:color="auto" w:fill="FFFF00"/>
        </w:rPr>
        <w:t>ahora</w:t>
      </w:r>
      <w:r>
        <w:rPr>
          <w:rFonts w:ascii="Arial" w:hAnsi="Arial"/>
          <w:b/>
          <w:i/>
          <w:spacing w:val="1"/>
          <w:sz w:val="28"/>
          <w:shd w:val="clear" w:color="auto" w:fill="FFFF00"/>
        </w:rPr>
        <w:t xml:space="preserve"> </w:t>
      </w:r>
      <w:r>
        <w:rPr>
          <w:rFonts w:ascii="Arial" w:hAnsi="Arial"/>
          <w:b/>
          <w:i/>
          <w:sz w:val="28"/>
          <w:shd w:val="clear" w:color="auto" w:fill="FFFF00"/>
        </w:rPr>
        <w:t>sé</w:t>
      </w:r>
      <w:r>
        <w:rPr>
          <w:rFonts w:ascii="Arial" w:hAnsi="Arial"/>
          <w:b/>
          <w:i/>
          <w:spacing w:val="1"/>
          <w:sz w:val="28"/>
          <w:shd w:val="clear" w:color="auto" w:fill="FFFF00"/>
        </w:rPr>
        <w:t xml:space="preserve"> </w:t>
      </w:r>
      <w:r>
        <w:rPr>
          <w:rFonts w:ascii="Arial" w:hAnsi="Arial"/>
          <w:b/>
          <w:i/>
          <w:sz w:val="28"/>
          <w:shd w:val="clear" w:color="auto" w:fill="FFFF00"/>
        </w:rPr>
        <w:t>que</w:t>
      </w:r>
      <w:r>
        <w:rPr>
          <w:rFonts w:ascii="Arial" w:hAnsi="Arial"/>
          <w:b/>
          <w:i/>
          <w:spacing w:val="1"/>
          <w:sz w:val="28"/>
          <w:shd w:val="clear" w:color="auto" w:fill="FFFF00"/>
        </w:rPr>
        <w:t xml:space="preserve"> </w:t>
      </w:r>
      <w:r>
        <w:rPr>
          <w:rFonts w:ascii="Arial" w:hAnsi="Arial"/>
          <w:b/>
          <w:i/>
          <w:sz w:val="28"/>
          <w:shd w:val="clear" w:color="auto" w:fill="FFFF00"/>
        </w:rPr>
        <w:t>se</w:t>
      </w:r>
      <w:r>
        <w:rPr>
          <w:rFonts w:ascii="Arial" w:hAnsi="Arial"/>
          <w:b/>
          <w:i/>
          <w:spacing w:val="1"/>
          <w:sz w:val="28"/>
          <w:shd w:val="clear" w:color="auto" w:fill="FFFF00"/>
        </w:rPr>
        <w:t xml:space="preserve"> </w:t>
      </w:r>
      <w:r>
        <w:rPr>
          <w:rFonts w:ascii="Arial" w:hAnsi="Arial"/>
          <w:b/>
          <w:i/>
          <w:sz w:val="28"/>
          <w:shd w:val="clear" w:color="auto" w:fill="FFFF00"/>
        </w:rPr>
        <w:t>llama</w:t>
      </w:r>
      <w:r>
        <w:rPr>
          <w:rFonts w:ascii="Arial" w:hAnsi="Arial"/>
          <w:b/>
          <w:i/>
          <w:spacing w:val="1"/>
          <w:sz w:val="28"/>
          <w:shd w:val="clear" w:color="auto" w:fill="FFFF00"/>
        </w:rPr>
        <w:t xml:space="preserve"> </w:t>
      </w:r>
      <w:r>
        <w:rPr>
          <w:rFonts w:ascii="Arial" w:hAnsi="Arial"/>
          <w:b/>
          <w:i/>
          <w:sz w:val="28"/>
          <w:shd w:val="clear" w:color="auto" w:fill="FFFF00"/>
        </w:rPr>
        <w:t>Elsa</w:t>
      </w:r>
      <w:r>
        <w:rPr>
          <w:rFonts w:ascii="Arial" w:hAnsi="Arial"/>
          <w:b/>
          <w:i/>
          <w:spacing w:val="1"/>
          <w:sz w:val="28"/>
          <w:shd w:val="clear" w:color="auto" w:fill="FFFF00"/>
        </w:rPr>
        <w:t xml:space="preserve"> </w:t>
      </w:r>
      <w:r>
        <w:rPr>
          <w:rFonts w:ascii="Arial" w:hAnsi="Arial"/>
          <w:b/>
          <w:i/>
          <w:sz w:val="28"/>
          <w:shd w:val="clear" w:color="auto" w:fill="FFFF00"/>
        </w:rPr>
        <w:t>Gabriela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proofErr w:type="spellStart"/>
      <w:r>
        <w:rPr>
          <w:rFonts w:ascii="Arial" w:hAnsi="Arial"/>
          <w:b/>
          <w:i/>
          <w:sz w:val="28"/>
          <w:shd w:val="clear" w:color="auto" w:fill="FFFF00"/>
        </w:rPr>
        <w:t>Gallardo</w:t>
      </w:r>
      <w:proofErr w:type="spellEnd"/>
      <w:r>
        <w:rPr>
          <w:rFonts w:ascii="Arial" w:hAnsi="Arial"/>
          <w:b/>
          <w:i/>
          <w:spacing w:val="-1"/>
          <w:sz w:val="28"/>
          <w:shd w:val="clear" w:color="auto" w:fill="FFFF00"/>
        </w:rPr>
        <w:t xml:space="preserve"> </w:t>
      </w:r>
      <w:r>
        <w:rPr>
          <w:rFonts w:ascii="Arial" w:hAnsi="Arial"/>
          <w:b/>
          <w:i/>
          <w:sz w:val="28"/>
          <w:shd w:val="clear" w:color="auto" w:fill="FFFF00"/>
        </w:rPr>
        <w:t>León</w:t>
      </w:r>
      <w:r>
        <w:rPr>
          <w:rFonts w:ascii="Arial" w:hAnsi="Arial"/>
          <w:i/>
          <w:sz w:val="28"/>
        </w:rPr>
        <w:t>...”</w:t>
      </w:r>
    </w:p>
    <w:p w14:paraId="5608BA59" w14:textId="77777777" w:rsidR="00246B31" w:rsidRDefault="00805B20">
      <w:pPr>
        <w:pStyle w:val="Textoindependiente"/>
        <w:spacing w:line="360" w:lineRule="auto"/>
        <w:ind w:left="154" w:right="2614" w:firstLine="708"/>
      </w:pPr>
      <w:r>
        <w:rPr>
          <w:color w:val="FF0000"/>
          <w:u w:val="thick" w:color="FF0000"/>
        </w:rPr>
        <w:t>*****</w:t>
      </w:r>
      <w:r>
        <w:rPr>
          <w:color w:val="FF0000"/>
          <w:spacing w:val="-3"/>
          <w:u w:val="thick" w:color="FF0000"/>
        </w:rPr>
        <w:t xml:space="preserve"> </w:t>
      </w:r>
      <w:r>
        <w:rPr>
          <w:color w:val="FF0000"/>
          <w:u w:val="thick" w:color="FF0000"/>
        </w:rPr>
        <w:t>*******</w:t>
      </w:r>
      <w:r>
        <w:rPr>
          <w:color w:val="FF0000"/>
          <w:spacing w:val="-3"/>
          <w:u w:val="thick" w:color="FF0000"/>
        </w:rPr>
        <w:t xml:space="preserve"> </w:t>
      </w:r>
      <w:r>
        <w:rPr>
          <w:color w:val="FF0000"/>
          <w:u w:val="thick" w:color="FF0000"/>
        </w:rPr>
        <w:t>******</w:t>
      </w:r>
      <w:r>
        <w:rPr>
          <w:rFonts w:ascii="Arial"/>
          <w:b/>
          <w:u w:val="thick" w:color="FF0000"/>
        </w:rPr>
        <w:t>:</w:t>
      </w:r>
      <w:r>
        <w:rPr>
          <w:rFonts w:ascii="Arial"/>
          <w:b/>
          <w:spacing w:val="24"/>
          <w:u w:val="thick" w:color="FF0000"/>
        </w:rPr>
        <w:t xml:space="preserve"> </w:t>
      </w:r>
      <w:r>
        <w:rPr>
          <w:u w:val="thick" w:color="FF0000"/>
        </w:rPr>
        <w:t>De</w:t>
      </w:r>
      <w:r>
        <w:t>clara</w:t>
      </w:r>
      <w:r>
        <w:rPr>
          <w:spacing w:val="-3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una</w:t>
      </w:r>
      <w:r>
        <w:rPr>
          <w:spacing w:val="25"/>
        </w:rPr>
        <w:t xml:space="preserve"> </w:t>
      </w:r>
      <w:r>
        <w:t>con</w:t>
      </w:r>
      <w:r>
        <w:rPr>
          <w:spacing w:val="24"/>
        </w:rPr>
        <w:t xml:space="preserve"> </w:t>
      </w:r>
      <w:r>
        <w:t>treinta</w:t>
      </w:r>
      <w:r>
        <w:rPr>
          <w:spacing w:val="25"/>
        </w:rPr>
        <w:t xml:space="preserve"> </w:t>
      </w:r>
      <w:r>
        <w:t>minutos</w:t>
      </w:r>
      <w:r>
        <w:rPr>
          <w:spacing w:val="-75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treinta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agosto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mil cinco.</w:t>
      </w:r>
    </w:p>
    <w:p w14:paraId="27E1D461" w14:textId="77777777" w:rsidR="00246B31" w:rsidRDefault="00805B20">
      <w:pPr>
        <w:pStyle w:val="Textoindependiente"/>
        <w:spacing w:line="360" w:lineRule="auto"/>
        <w:ind w:left="154" w:right="2193" w:firstLine="708"/>
      </w:pPr>
      <w:r>
        <w:rPr>
          <w:color w:val="FF0000"/>
          <w:u w:val="thick" w:color="FF0000"/>
        </w:rPr>
        <w:t>*****</w:t>
      </w:r>
      <w:r>
        <w:rPr>
          <w:color w:val="FF0000"/>
          <w:spacing w:val="37"/>
          <w:u w:val="thick" w:color="FF0000"/>
        </w:rPr>
        <w:t xml:space="preserve"> </w:t>
      </w:r>
      <w:r>
        <w:rPr>
          <w:color w:val="FF0000"/>
          <w:u w:val="thick" w:color="FF0000"/>
        </w:rPr>
        <w:t>*******</w:t>
      </w:r>
      <w:r>
        <w:rPr>
          <w:color w:val="FF0000"/>
          <w:spacing w:val="37"/>
          <w:u w:val="thick" w:color="FF0000"/>
        </w:rPr>
        <w:t xml:space="preserve"> </w:t>
      </w:r>
      <w:r>
        <w:rPr>
          <w:color w:val="FF0000"/>
          <w:u w:val="thick" w:color="FF0000"/>
        </w:rPr>
        <w:t>******</w:t>
      </w:r>
      <w:r>
        <w:rPr>
          <w:u w:val="thick" w:color="FF0000"/>
        </w:rPr>
        <w:t>:</w:t>
      </w:r>
      <w:r>
        <w:rPr>
          <w:spacing w:val="39"/>
          <w:u w:val="thick" w:color="FF0000"/>
        </w:rPr>
        <w:t xml:space="preserve"> </w:t>
      </w:r>
      <w:r>
        <w:rPr>
          <w:u w:val="thick" w:color="FF0000"/>
        </w:rPr>
        <w:t>D</w:t>
      </w:r>
      <w:r>
        <w:t>eclara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las</w:t>
      </w:r>
      <w:r>
        <w:rPr>
          <w:spacing w:val="38"/>
        </w:rPr>
        <w:t xml:space="preserve"> </w:t>
      </w:r>
      <w:r>
        <w:t>dos</w:t>
      </w:r>
      <w:r>
        <w:rPr>
          <w:spacing w:val="38"/>
        </w:rPr>
        <w:t xml:space="preserve"> </w:t>
      </w:r>
      <w:r>
        <w:t>horas</w:t>
      </w:r>
      <w:r>
        <w:rPr>
          <w:spacing w:val="39"/>
        </w:rPr>
        <w:t xml:space="preserve"> </w:t>
      </w:r>
      <w:r>
        <w:t>con</w:t>
      </w:r>
      <w:r>
        <w:rPr>
          <w:spacing w:val="38"/>
        </w:rPr>
        <w:t xml:space="preserve"> </w:t>
      </w:r>
      <w:r>
        <w:t>treinta</w:t>
      </w:r>
      <w:r>
        <w:rPr>
          <w:spacing w:val="-75"/>
        </w:rPr>
        <w:t xml:space="preserve"> </w:t>
      </w:r>
      <w:r>
        <w:t>minutos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treinta de</w:t>
      </w:r>
      <w:r>
        <w:rPr>
          <w:spacing w:val="-2"/>
        </w:rPr>
        <w:t xml:space="preserve"> </w:t>
      </w:r>
      <w:r>
        <w:t>agosto</w:t>
      </w:r>
      <w:r>
        <w:rPr>
          <w:spacing w:val="-1"/>
        </w:rPr>
        <w:t xml:space="preserve"> </w:t>
      </w:r>
      <w:r>
        <w:t>de dos</w:t>
      </w:r>
      <w:r>
        <w:rPr>
          <w:spacing w:val="-1"/>
        </w:rPr>
        <w:t xml:space="preserve"> </w:t>
      </w:r>
      <w:r>
        <w:t>mil</w:t>
      </w:r>
      <w:r>
        <w:rPr>
          <w:spacing w:val="-1"/>
        </w:rPr>
        <w:t xml:space="preserve"> </w:t>
      </w:r>
      <w:r>
        <w:t>cinco.</w:t>
      </w:r>
    </w:p>
    <w:p w14:paraId="1D9D643C" w14:textId="77777777" w:rsidR="00246B31" w:rsidRDefault="00805B20">
      <w:pPr>
        <w:tabs>
          <w:tab w:val="left" w:pos="1531"/>
          <w:tab w:val="left" w:pos="2527"/>
        </w:tabs>
        <w:spacing w:line="360" w:lineRule="auto"/>
        <w:ind w:left="154" w:right="2192" w:firstLine="708"/>
        <w:rPr>
          <w:sz w:val="28"/>
        </w:rPr>
      </w:pPr>
      <w:r>
        <w:pict w14:anchorId="53CEDC49">
          <v:line id="_x0000_s1417" style="position:absolute;left:0;text-align:left;z-index:-19612672;mso-position-horizontal-relative:page" from="366.05pt,15.35pt" to="470.35pt,15.35pt" strokeweight=".5185mm">
            <w10:wrap anchorx="page"/>
          </v:line>
        </w:pict>
      </w:r>
      <w:r>
        <w:rPr>
          <w:rFonts w:ascii="Arial" w:hAnsi="Arial"/>
          <w:b/>
          <w:color w:val="FF0000"/>
          <w:sz w:val="28"/>
          <w:u w:val="thick" w:color="FF0000"/>
        </w:rPr>
        <w:t>****</w:t>
      </w:r>
      <w:r>
        <w:rPr>
          <w:rFonts w:ascii="Arial" w:hAnsi="Arial"/>
          <w:b/>
          <w:color w:val="FF0000"/>
          <w:sz w:val="28"/>
          <w:u w:val="thick" w:color="FF0000"/>
        </w:rPr>
        <w:tab/>
        <w:t>*******</w:t>
      </w:r>
      <w:r>
        <w:rPr>
          <w:rFonts w:ascii="Arial" w:hAnsi="Arial"/>
          <w:b/>
          <w:color w:val="FF0000"/>
          <w:sz w:val="28"/>
          <w:u w:val="thick" w:color="FF0000"/>
        </w:rPr>
        <w:tab/>
        <w:t>******</w:t>
      </w:r>
      <w:r>
        <w:rPr>
          <w:sz w:val="28"/>
          <w:u w:val="thick" w:color="FF0000"/>
        </w:rPr>
        <w:t>:</w:t>
      </w:r>
      <w:r>
        <w:rPr>
          <w:spacing w:val="1"/>
          <w:sz w:val="28"/>
          <w:u w:val="thick" w:color="FF0000"/>
        </w:rPr>
        <w:t xml:space="preserve"> </w:t>
      </w:r>
      <w:r>
        <w:rPr>
          <w:sz w:val="28"/>
          <w:u w:val="thick" w:color="FF0000"/>
        </w:rPr>
        <w:t>D</w:t>
      </w:r>
      <w:r>
        <w:rPr>
          <w:sz w:val="28"/>
        </w:rPr>
        <w:t>eclara</w:t>
      </w:r>
      <w:r>
        <w:rPr>
          <w:spacing w:val="1"/>
          <w:sz w:val="28"/>
        </w:rPr>
        <w:t xml:space="preserve"> </w:t>
      </w:r>
      <w:r>
        <w:rPr>
          <w:sz w:val="28"/>
        </w:rPr>
        <w:t>hasta</w:t>
      </w:r>
      <w:r>
        <w:rPr>
          <w:spacing w:val="1"/>
          <w:sz w:val="28"/>
        </w:rPr>
        <w:t xml:space="preserve"> </w:t>
      </w:r>
      <w:r>
        <w:rPr>
          <w:sz w:val="28"/>
        </w:rPr>
        <w:t>las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tres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horas</w:t>
      </w:r>
      <w:r>
        <w:rPr>
          <w:rFonts w:ascii="Arial" w:hAnsi="Arial"/>
          <w:b/>
          <w:spacing w:val="77"/>
          <w:sz w:val="28"/>
        </w:rPr>
        <w:t xml:space="preserve"> </w:t>
      </w:r>
      <w:r>
        <w:rPr>
          <w:rFonts w:ascii="Arial" w:hAnsi="Arial"/>
          <w:b/>
          <w:sz w:val="28"/>
        </w:rPr>
        <w:t>con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treinta</w:t>
      </w:r>
      <w:r>
        <w:rPr>
          <w:rFonts w:ascii="Arial" w:hAnsi="Arial"/>
          <w:b/>
          <w:spacing w:val="62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minutos</w:t>
      </w:r>
      <w:r>
        <w:rPr>
          <w:rFonts w:ascii="Arial" w:hAnsi="Arial"/>
          <w:b/>
          <w:spacing w:val="63"/>
          <w:sz w:val="28"/>
        </w:rPr>
        <w:t xml:space="preserve"> </w:t>
      </w:r>
      <w:r>
        <w:rPr>
          <w:sz w:val="28"/>
        </w:rPr>
        <w:t>del</w:t>
      </w:r>
      <w:r>
        <w:rPr>
          <w:spacing w:val="63"/>
          <w:sz w:val="28"/>
        </w:rPr>
        <w:t xml:space="preserve"> </w:t>
      </w:r>
      <w:r>
        <w:rPr>
          <w:sz w:val="28"/>
        </w:rPr>
        <w:t>treinta</w:t>
      </w:r>
      <w:r>
        <w:rPr>
          <w:spacing w:val="63"/>
          <w:sz w:val="28"/>
        </w:rPr>
        <w:t xml:space="preserve"> </w:t>
      </w:r>
      <w:r>
        <w:rPr>
          <w:sz w:val="28"/>
        </w:rPr>
        <w:t>de</w:t>
      </w:r>
      <w:r>
        <w:rPr>
          <w:spacing w:val="63"/>
          <w:sz w:val="28"/>
        </w:rPr>
        <w:t xml:space="preserve"> </w:t>
      </w:r>
      <w:r>
        <w:rPr>
          <w:sz w:val="28"/>
        </w:rPr>
        <w:t>agosto</w:t>
      </w:r>
      <w:r>
        <w:rPr>
          <w:spacing w:val="62"/>
          <w:sz w:val="28"/>
        </w:rPr>
        <w:t xml:space="preserve"> </w:t>
      </w:r>
      <w:r>
        <w:rPr>
          <w:sz w:val="28"/>
        </w:rPr>
        <w:t>de</w:t>
      </w:r>
      <w:r>
        <w:rPr>
          <w:spacing w:val="63"/>
          <w:sz w:val="28"/>
        </w:rPr>
        <w:t xml:space="preserve"> </w:t>
      </w:r>
      <w:r>
        <w:rPr>
          <w:sz w:val="28"/>
        </w:rPr>
        <w:t>dos</w:t>
      </w:r>
      <w:r>
        <w:rPr>
          <w:spacing w:val="63"/>
          <w:sz w:val="28"/>
        </w:rPr>
        <w:t xml:space="preserve"> </w:t>
      </w:r>
      <w:r>
        <w:rPr>
          <w:sz w:val="28"/>
        </w:rPr>
        <w:t>mil</w:t>
      </w:r>
      <w:r>
        <w:rPr>
          <w:spacing w:val="63"/>
          <w:sz w:val="28"/>
        </w:rPr>
        <w:t xml:space="preserve"> </w:t>
      </w:r>
      <w:r>
        <w:rPr>
          <w:sz w:val="28"/>
        </w:rPr>
        <w:t>cinco;</w:t>
      </w:r>
      <w:r>
        <w:rPr>
          <w:spacing w:val="63"/>
          <w:sz w:val="28"/>
        </w:rPr>
        <w:t xml:space="preserve"> </w:t>
      </w:r>
      <w:r>
        <w:rPr>
          <w:sz w:val="28"/>
        </w:rPr>
        <w:t>en</w:t>
      </w:r>
      <w:r>
        <w:rPr>
          <w:spacing w:val="62"/>
          <w:sz w:val="28"/>
        </w:rPr>
        <w:t xml:space="preserve"> </w:t>
      </w:r>
      <w:r>
        <w:rPr>
          <w:sz w:val="28"/>
        </w:rPr>
        <w:t>su</w:t>
      </w:r>
      <w:r>
        <w:rPr>
          <w:spacing w:val="-74"/>
          <w:sz w:val="28"/>
        </w:rPr>
        <w:t xml:space="preserve"> </w:t>
      </w:r>
      <w:r>
        <w:rPr>
          <w:sz w:val="28"/>
        </w:rPr>
        <w:t>declaración,</w:t>
      </w:r>
      <w:r>
        <w:rPr>
          <w:spacing w:val="59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en</w:t>
      </w:r>
      <w:r>
        <w:rPr>
          <w:rFonts w:ascii="Arial" w:hAnsi="Arial"/>
          <w:b/>
          <w:spacing w:val="6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efecto,</w:t>
      </w:r>
      <w:r>
        <w:rPr>
          <w:rFonts w:ascii="Arial" w:hAnsi="Arial"/>
          <w:b/>
          <w:spacing w:val="6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realiza</w:t>
      </w:r>
      <w:r>
        <w:rPr>
          <w:rFonts w:ascii="Arial" w:hAnsi="Arial"/>
          <w:b/>
          <w:spacing w:val="6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imputaciones,</w:t>
      </w:r>
      <w:r>
        <w:rPr>
          <w:rFonts w:ascii="Arial" w:hAnsi="Arial"/>
          <w:b/>
          <w:spacing w:val="6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entre</w:t>
      </w:r>
      <w:r>
        <w:rPr>
          <w:rFonts w:ascii="Arial" w:hAnsi="Arial"/>
          <w:b/>
          <w:spacing w:val="6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otros,</w:t>
      </w:r>
      <w:r>
        <w:rPr>
          <w:rFonts w:ascii="Arial" w:hAnsi="Arial"/>
          <w:b/>
          <w:spacing w:val="6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en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contra</w:t>
      </w:r>
      <w:r>
        <w:rPr>
          <w:rFonts w:ascii="Arial" w:hAnsi="Arial"/>
          <w:b/>
          <w:spacing w:val="1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-1"/>
          <w:sz w:val="28"/>
          <w:u w:val="thick"/>
        </w:rPr>
        <w:t xml:space="preserve"> </w:t>
      </w:r>
      <w:r>
        <w:rPr>
          <w:rFonts w:ascii="Arial" w:hAnsi="Arial"/>
          <w:b/>
          <w:color w:val="FF0000"/>
          <w:sz w:val="28"/>
          <w:u w:val="thick" w:color="000000"/>
        </w:rPr>
        <w:t>********* ********</w:t>
      </w:r>
      <w:r>
        <w:rPr>
          <w:rFonts w:ascii="Arial" w:hAnsi="Arial"/>
          <w:b/>
          <w:color w:val="FF0000"/>
          <w:spacing w:val="-1"/>
          <w:sz w:val="28"/>
          <w:u w:val="thick" w:color="000000"/>
        </w:rPr>
        <w:t xml:space="preserve"> </w:t>
      </w:r>
      <w:r>
        <w:rPr>
          <w:rFonts w:ascii="Arial" w:hAnsi="Arial"/>
          <w:b/>
          <w:color w:val="FF0000"/>
          <w:sz w:val="28"/>
          <w:u w:val="thick" w:color="000000"/>
        </w:rPr>
        <w:t>******</w:t>
      </w:r>
      <w:r>
        <w:rPr>
          <w:rFonts w:ascii="Arial" w:hAnsi="Arial"/>
          <w:b/>
          <w:sz w:val="28"/>
          <w:u w:val="thick"/>
        </w:rPr>
        <w:t>;</w:t>
      </w:r>
      <w:r>
        <w:rPr>
          <w:rFonts w:ascii="Arial" w:hAnsi="Arial"/>
          <w:b/>
          <w:spacing w:val="12"/>
          <w:sz w:val="28"/>
          <w:u w:val="thick"/>
        </w:rPr>
        <w:t xml:space="preserve"> </w:t>
      </w:r>
      <w:r>
        <w:rPr>
          <w:sz w:val="28"/>
          <w:u w:val="thick"/>
        </w:rPr>
        <w:t>sin</w:t>
      </w:r>
      <w:r>
        <w:rPr>
          <w:spacing w:val="11"/>
          <w:sz w:val="28"/>
          <w:u w:val="thick"/>
        </w:rPr>
        <w:t xml:space="preserve"> </w:t>
      </w:r>
      <w:r>
        <w:rPr>
          <w:sz w:val="28"/>
          <w:u w:val="thick"/>
        </w:rPr>
        <w:t>em</w:t>
      </w:r>
      <w:r>
        <w:rPr>
          <w:sz w:val="28"/>
        </w:rPr>
        <w:t>bargo,</w:t>
      </w:r>
      <w:r>
        <w:rPr>
          <w:spacing w:val="11"/>
          <w:sz w:val="28"/>
        </w:rPr>
        <w:t xml:space="preserve"> </w:t>
      </w:r>
      <w:r>
        <w:rPr>
          <w:sz w:val="28"/>
        </w:rPr>
        <w:t>lo</w:t>
      </w:r>
      <w:r>
        <w:rPr>
          <w:spacing w:val="12"/>
          <w:sz w:val="28"/>
        </w:rPr>
        <w:t xml:space="preserve"> </w:t>
      </w:r>
      <w:r>
        <w:rPr>
          <w:sz w:val="28"/>
        </w:rPr>
        <w:t>relevante</w:t>
      </w:r>
    </w:p>
    <w:p w14:paraId="3A1B00DA" w14:textId="77777777" w:rsidR="00246B31" w:rsidRDefault="00805B20">
      <w:pPr>
        <w:pStyle w:val="Textoindependiente"/>
        <w:ind w:left="154"/>
      </w:pPr>
      <w:r>
        <w:t>del</w:t>
      </w:r>
      <w:r>
        <w:rPr>
          <w:spacing w:val="23"/>
        </w:rPr>
        <w:t xml:space="preserve"> </w:t>
      </w:r>
      <w:r>
        <w:t>comparativo</w:t>
      </w:r>
      <w:r>
        <w:rPr>
          <w:spacing w:val="23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este</w:t>
      </w:r>
      <w:r>
        <w:rPr>
          <w:spacing w:val="23"/>
        </w:rPr>
        <w:t xml:space="preserve"> </w:t>
      </w:r>
      <w:r>
        <w:t>apartado</w:t>
      </w:r>
      <w:r>
        <w:rPr>
          <w:spacing w:val="23"/>
        </w:rPr>
        <w:t xml:space="preserve"> </w:t>
      </w:r>
      <w:r>
        <w:t>es</w:t>
      </w:r>
      <w:r>
        <w:rPr>
          <w:spacing w:val="23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efectivamente</w:t>
      </w:r>
      <w:r>
        <w:rPr>
          <w:spacing w:val="23"/>
        </w:rPr>
        <w:t xml:space="preserve"> </w:t>
      </w:r>
      <w:r>
        <w:t>señaló</w:t>
      </w:r>
      <w:r>
        <w:rPr>
          <w:spacing w:val="23"/>
        </w:rPr>
        <w:t xml:space="preserve"> </w:t>
      </w:r>
      <w:r>
        <w:t>a</w:t>
      </w:r>
    </w:p>
    <w:p w14:paraId="38FC87BC" w14:textId="77777777" w:rsidR="00246B31" w:rsidRDefault="00805B20">
      <w:pPr>
        <w:pStyle w:val="Textoindependiente"/>
        <w:tabs>
          <w:tab w:val="left" w:pos="1232"/>
        </w:tabs>
        <w:spacing w:before="161" w:line="362" w:lineRule="auto"/>
        <w:ind w:left="154" w:right="2537"/>
        <w:rPr>
          <w:rFonts w:ascii="Arial" w:hAnsi="Arial"/>
          <w:b/>
        </w:rPr>
      </w:pPr>
      <w:r>
        <w:rPr>
          <w:color w:val="FF0000"/>
        </w:rPr>
        <w:t>********</w:t>
      </w:r>
      <w:r>
        <w:rPr>
          <w:color w:val="FF0000"/>
        </w:rPr>
        <w:tab/>
        <w:t>******</w:t>
      </w:r>
      <w:r>
        <w:rPr>
          <w:color w:val="FF0000"/>
          <w:spacing w:val="49"/>
        </w:rPr>
        <w:t xml:space="preserve"> </w:t>
      </w:r>
      <w:r>
        <w:t>como</w:t>
      </w:r>
      <w:r>
        <w:rPr>
          <w:spacing w:val="49"/>
        </w:rPr>
        <w:t xml:space="preserve"> </w:t>
      </w:r>
      <w:r>
        <w:t>una</w:t>
      </w:r>
      <w:r>
        <w:rPr>
          <w:spacing w:val="49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las</w:t>
      </w:r>
      <w:r>
        <w:rPr>
          <w:spacing w:val="49"/>
        </w:rPr>
        <w:t xml:space="preserve"> </w:t>
      </w:r>
      <w:r>
        <w:t>personas</w:t>
      </w:r>
      <w:r>
        <w:rPr>
          <w:spacing w:val="49"/>
        </w:rPr>
        <w:t xml:space="preserve"> </w:t>
      </w:r>
      <w:r>
        <w:t>que</w:t>
      </w:r>
      <w:r>
        <w:rPr>
          <w:spacing w:val="49"/>
        </w:rPr>
        <w:t xml:space="preserve"> </w:t>
      </w:r>
      <w:r>
        <w:t>participó</w:t>
      </w:r>
      <w:r>
        <w:rPr>
          <w:spacing w:val="49"/>
        </w:rPr>
        <w:t xml:space="preserve"> </w:t>
      </w:r>
      <w:r>
        <w:t>en</w:t>
      </w:r>
      <w:r>
        <w:rPr>
          <w:spacing w:val="49"/>
        </w:rPr>
        <w:t xml:space="preserve"> </w:t>
      </w:r>
      <w:r>
        <w:t>la</w:t>
      </w:r>
      <w:r>
        <w:rPr>
          <w:spacing w:val="-74"/>
        </w:rPr>
        <w:t xml:space="preserve"> </w:t>
      </w:r>
      <w:r>
        <w:t>intercepción</w:t>
      </w:r>
      <w:r>
        <w:rPr>
          <w:spacing w:val="17"/>
        </w:rPr>
        <w:t xml:space="preserve"> </w:t>
      </w:r>
      <w:r>
        <w:t>del</w:t>
      </w:r>
      <w:r>
        <w:rPr>
          <w:spacing w:val="19"/>
        </w:rPr>
        <w:t xml:space="preserve"> </w:t>
      </w:r>
      <w:r>
        <w:t>vehículo</w:t>
      </w:r>
      <w:r>
        <w:rPr>
          <w:spacing w:val="18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viajaba</w:t>
      </w:r>
      <w:r>
        <w:rPr>
          <w:spacing w:val="18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víctima</w:t>
      </w:r>
      <w:r>
        <w:rPr>
          <w:spacing w:val="-1"/>
        </w:rPr>
        <w:t xml:space="preserve"> </w:t>
      </w:r>
      <w:r>
        <w:rPr>
          <w:rFonts w:ascii="Arial" w:hAnsi="Arial"/>
          <w:b/>
          <w:color w:val="FF0000"/>
        </w:rPr>
        <w:t>****</w:t>
      </w:r>
      <w:r>
        <w:rPr>
          <w:rFonts w:ascii="Arial" w:hAnsi="Arial"/>
          <w:b/>
          <w:color w:val="FF0000"/>
          <w:spacing w:val="-1"/>
        </w:rPr>
        <w:t xml:space="preserve"> </w:t>
      </w:r>
      <w:r>
        <w:rPr>
          <w:rFonts w:ascii="Arial" w:hAnsi="Arial"/>
          <w:b/>
          <w:color w:val="FF0000"/>
        </w:rPr>
        <w:t>********</w:t>
      </w:r>
    </w:p>
    <w:p w14:paraId="4AEFF749" w14:textId="77777777" w:rsidR="00246B31" w:rsidRDefault="00805B20">
      <w:pPr>
        <w:tabs>
          <w:tab w:val="left" w:pos="5629"/>
          <w:tab w:val="left" w:pos="6398"/>
          <w:tab w:val="left" w:pos="7384"/>
        </w:tabs>
        <w:spacing w:line="360" w:lineRule="auto"/>
        <w:ind w:left="154" w:right="2192"/>
        <w:rPr>
          <w:rFonts w:ascii="Arial" w:hAnsi="Arial"/>
          <w:b/>
          <w:sz w:val="28"/>
        </w:rPr>
      </w:pPr>
      <w:r>
        <w:rPr>
          <w:rFonts w:ascii="Arial" w:hAnsi="Arial"/>
          <w:b/>
          <w:color w:val="FF0000"/>
          <w:sz w:val="28"/>
        </w:rPr>
        <w:t>********</w:t>
      </w:r>
      <w:r>
        <w:rPr>
          <w:rFonts w:ascii="Arial" w:hAnsi="Arial"/>
          <w:b/>
          <w:color w:val="FF0000"/>
          <w:spacing w:val="12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</w:t>
      </w:r>
      <w:r>
        <w:rPr>
          <w:sz w:val="28"/>
        </w:rPr>
        <w:t>,</w:t>
      </w:r>
      <w:r>
        <w:rPr>
          <w:spacing w:val="14"/>
          <w:sz w:val="28"/>
        </w:rPr>
        <w:t xml:space="preserve"> </w:t>
      </w:r>
      <w:r>
        <w:rPr>
          <w:sz w:val="28"/>
        </w:rPr>
        <w:t>también</w:t>
      </w:r>
      <w:r>
        <w:rPr>
          <w:spacing w:val="15"/>
          <w:sz w:val="28"/>
        </w:rPr>
        <w:t xml:space="preserve"> </w:t>
      </w:r>
      <w:r>
        <w:rPr>
          <w:sz w:val="28"/>
        </w:rPr>
        <w:t>fue</w:t>
      </w:r>
      <w:r>
        <w:rPr>
          <w:spacing w:val="14"/>
          <w:sz w:val="28"/>
        </w:rPr>
        <w:t xml:space="preserve"> </w:t>
      </w:r>
      <w:r>
        <w:rPr>
          <w:sz w:val="28"/>
        </w:rPr>
        <w:t>uno</w:t>
      </w:r>
      <w:r>
        <w:rPr>
          <w:spacing w:val="15"/>
          <w:sz w:val="28"/>
        </w:rPr>
        <w:t xml:space="preserve"> </w:t>
      </w:r>
      <w:r>
        <w:rPr>
          <w:sz w:val="28"/>
        </w:rPr>
        <w:t>de</w:t>
      </w:r>
      <w:r>
        <w:rPr>
          <w:spacing w:val="14"/>
          <w:sz w:val="28"/>
        </w:rPr>
        <w:t xml:space="preserve"> </w:t>
      </w:r>
      <w:r>
        <w:rPr>
          <w:sz w:val="28"/>
        </w:rPr>
        <w:t>lo</w:t>
      </w:r>
      <w:r>
        <w:rPr>
          <w:spacing w:val="14"/>
          <w:sz w:val="28"/>
        </w:rPr>
        <w:t xml:space="preserve"> </w:t>
      </w:r>
      <w:r>
        <w:rPr>
          <w:sz w:val="28"/>
        </w:rPr>
        <w:t>que</w:t>
      </w:r>
      <w:r>
        <w:rPr>
          <w:spacing w:val="14"/>
          <w:sz w:val="28"/>
        </w:rPr>
        <w:t xml:space="preserve"> </w:t>
      </w:r>
      <w:r>
        <w:rPr>
          <w:sz w:val="28"/>
        </w:rPr>
        <w:t>la</w:t>
      </w:r>
      <w:r>
        <w:rPr>
          <w:spacing w:val="14"/>
          <w:sz w:val="28"/>
        </w:rPr>
        <w:t xml:space="preserve"> </w:t>
      </w:r>
      <w:r>
        <w:rPr>
          <w:sz w:val="28"/>
        </w:rPr>
        <w:t>cuidó</w:t>
      </w:r>
      <w:r>
        <w:rPr>
          <w:spacing w:val="14"/>
          <w:sz w:val="28"/>
        </w:rPr>
        <w:t xml:space="preserve"> </w:t>
      </w:r>
      <w:r>
        <w:rPr>
          <w:sz w:val="28"/>
        </w:rPr>
        <w:t>en</w:t>
      </w:r>
      <w:r>
        <w:rPr>
          <w:spacing w:val="15"/>
          <w:sz w:val="28"/>
        </w:rPr>
        <w:t xml:space="preserve"> </w:t>
      </w:r>
      <w:r>
        <w:rPr>
          <w:sz w:val="28"/>
        </w:rPr>
        <w:t>la</w:t>
      </w:r>
      <w:r>
        <w:rPr>
          <w:spacing w:val="14"/>
          <w:sz w:val="28"/>
        </w:rPr>
        <w:t xml:space="preserve"> </w:t>
      </w:r>
      <w:r>
        <w:rPr>
          <w:sz w:val="28"/>
        </w:rPr>
        <w:t>casa</w:t>
      </w:r>
      <w:r>
        <w:rPr>
          <w:spacing w:val="14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seguridad</w:t>
      </w:r>
      <w:r>
        <w:rPr>
          <w:spacing w:val="66"/>
          <w:sz w:val="28"/>
        </w:rPr>
        <w:t xml:space="preserve"> </w:t>
      </w:r>
      <w:r>
        <w:rPr>
          <w:sz w:val="28"/>
        </w:rPr>
        <w:t>y</w:t>
      </w:r>
      <w:r>
        <w:rPr>
          <w:spacing w:val="67"/>
          <w:sz w:val="28"/>
        </w:rPr>
        <w:t xml:space="preserve"> </w:t>
      </w:r>
      <w:r>
        <w:rPr>
          <w:sz w:val="28"/>
        </w:rPr>
        <w:t>fue</w:t>
      </w:r>
      <w:r>
        <w:rPr>
          <w:spacing w:val="67"/>
          <w:sz w:val="28"/>
        </w:rPr>
        <w:t xml:space="preserve"> </w:t>
      </w:r>
      <w:r>
        <w:rPr>
          <w:sz w:val="28"/>
        </w:rPr>
        <w:t>quien,</w:t>
      </w:r>
      <w:r>
        <w:rPr>
          <w:spacing w:val="66"/>
          <w:sz w:val="28"/>
        </w:rPr>
        <w:t xml:space="preserve"> </w:t>
      </w:r>
      <w:r>
        <w:rPr>
          <w:sz w:val="28"/>
        </w:rPr>
        <w:t>en</w:t>
      </w:r>
      <w:r>
        <w:rPr>
          <w:spacing w:val="67"/>
          <w:sz w:val="28"/>
        </w:rPr>
        <w:t xml:space="preserve"> </w:t>
      </w:r>
      <w:r>
        <w:rPr>
          <w:sz w:val="28"/>
        </w:rPr>
        <w:t>compañía</w:t>
      </w:r>
      <w:r>
        <w:rPr>
          <w:spacing w:val="67"/>
          <w:sz w:val="28"/>
        </w:rPr>
        <w:t xml:space="preserve"> </w:t>
      </w:r>
      <w:r>
        <w:rPr>
          <w:sz w:val="28"/>
        </w:rPr>
        <w:t>de</w:t>
      </w:r>
      <w:r>
        <w:rPr>
          <w:sz w:val="28"/>
        </w:rPr>
        <w:tab/>
      </w:r>
      <w:r>
        <w:rPr>
          <w:color w:val="FF0000"/>
          <w:sz w:val="28"/>
        </w:rPr>
        <w:t>*****</w:t>
      </w:r>
      <w:r>
        <w:rPr>
          <w:color w:val="FF0000"/>
          <w:sz w:val="28"/>
        </w:rPr>
        <w:tab/>
        <w:t>*******</w:t>
      </w:r>
      <w:r>
        <w:rPr>
          <w:color w:val="FF0000"/>
          <w:sz w:val="28"/>
        </w:rPr>
        <w:tab/>
        <w:t>******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liberaron</w:t>
      </w:r>
      <w:r>
        <w:rPr>
          <w:spacing w:val="13"/>
          <w:sz w:val="28"/>
        </w:rPr>
        <w:t xml:space="preserve"> </w:t>
      </w:r>
      <w:r>
        <w:rPr>
          <w:sz w:val="28"/>
        </w:rPr>
        <w:t>a</w:t>
      </w:r>
      <w:r>
        <w:rPr>
          <w:spacing w:val="13"/>
          <w:sz w:val="28"/>
        </w:rPr>
        <w:t xml:space="preserve"> </w:t>
      </w:r>
      <w:r>
        <w:rPr>
          <w:sz w:val="28"/>
        </w:rPr>
        <w:t>la</w:t>
      </w:r>
      <w:r>
        <w:rPr>
          <w:spacing w:val="13"/>
          <w:sz w:val="28"/>
        </w:rPr>
        <w:t xml:space="preserve"> </w:t>
      </w:r>
      <w:r>
        <w:rPr>
          <w:sz w:val="28"/>
        </w:rPr>
        <w:t>antes</w:t>
      </w:r>
      <w:r>
        <w:rPr>
          <w:spacing w:val="14"/>
          <w:sz w:val="28"/>
        </w:rPr>
        <w:t xml:space="preserve"> </w:t>
      </w:r>
      <w:r>
        <w:rPr>
          <w:sz w:val="28"/>
        </w:rPr>
        <w:t>mencionada;</w:t>
      </w:r>
      <w:r>
        <w:rPr>
          <w:spacing w:val="13"/>
          <w:sz w:val="28"/>
        </w:rPr>
        <w:t xml:space="preserve"> </w:t>
      </w:r>
      <w:r>
        <w:rPr>
          <w:sz w:val="28"/>
        </w:rPr>
        <w:t>sin</w:t>
      </w:r>
      <w:r>
        <w:rPr>
          <w:spacing w:val="13"/>
          <w:sz w:val="28"/>
        </w:rPr>
        <w:t xml:space="preserve"> </w:t>
      </w:r>
      <w:r>
        <w:rPr>
          <w:sz w:val="28"/>
        </w:rPr>
        <w:t>embargo,</w:t>
      </w:r>
      <w:r>
        <w:rPr>
          <w:spacing w:val="13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resulta</w:t>
      </w:r>
      <w:r>
        <w:rPr>
          <w:rFonts w:ascii="Arial" w:hAnsi="Arial"/>
          <w:b/>
          <w:spacing w:val="14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imposible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que</w:t>
      </w:r>
      <w:r>
        <w:rPr>
          <w:rFonts w:ascii="Arial" w:hAnsi="Arial"/>
          <w:b/>
          <w:spacing w:val="9"/>
          <w:sz w:val="28"/>
          <w:u w:val="thick"/>
        </w:rPr>
        <w:t xml:space="preserve"> </w:t>
      </w:r>
      <w:proofErr w:type="gramStart"/>
      <w:r>
        <w:rPr>
          <w:rFonts w:ascii="Arial" w:hAnsi="Arial"/>
          <w:b/>
          <w:sz w:val="28"/>
          <w:u w:val="thick"/>
        </w:rPr>
        <w:t>éstas</w:t>
      </w:r>
      <w:proofErr w:type="gramEnd"/>
      <w:r>
        <w:rPr>
          <w:rFonts w:ascii="Arial" w:hAnsi="Arial"/>
          <w:b/>
          <w:spacing w:val="8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imputaciones</w:t>
      </w:r>
      <w:r>
        <w:rPr>
          <w:rFonts w:ascii="Arial" w:hAnsi="Arial"/>
          <w:b/>
          <w:spacing w:val="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pudieran</w:t>
      </w:r>
      <w:r>
        <w:rPr>
          <w:rFonts w:ascii="Arial" w:hAnsi="Arial"/>
          <w:b/>
          <w:spacing w:val="8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ser</w:t>
      </w:r>
      <w:r>
        <w:rPr>
          <w:rFonts w:ascii="Arial" w:hAnsi="Arial"/>
          <w:b/>
          <w:spacing w:val="1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conocidas</w:t>
      </w:r>
      <w:r>
        <w:rPr>
          <w:rFonts w:ascii="Arial" w:hAnsi="Arial"/>
          <w:b/>
          <w:spacing w:val="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antes</w:t>
      </w:r>
      <w:r>
        <w:rPr>
          <w:rFonts w:ascii="Arial" w:hAnsi="Arial"/>
          <w:b/>
          <w:spacing w:val="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que</w:t>
      </w:r>
    </w:p>
    <w:p w14:paraId="72EE8A00" w14:textId="77777777" w:rsidR="00246B31" w:rsidRDefault="00805B20">
      <w:pPr>
        <w:tabs>
          <w:tab w:val="left" w:pos="6044"/>
          <w:tab w:val="left" w:pos="7274"/>
        </w:tabs>
        <w:spacing w:line="360" w:lineRule="auto"/>
        <w:ind w:left="154" w:right="2474"/>
        <w:rPr>
          <w:sz w:val="28"/>
        </w:rPr>
      </w:pPr>
      <w:r>
        <w:pict w14:anchorId="41E5B649">
          <v:group id="_x0000_s1414" style="position:absolute;left:0;text-align:left;margin-left:56.7pt;margin-top:14.6pt;width:409.8pt;height:1.5pt;z-index:-19612160;mso-position-horizontal-relative:page" coordorigin="1134,292" coordsize="8196,30">
            <v:line id="_x0000_s1416" style="position:absolute" from="1134,307" to="3794,307" strokecolor="red" strokeweight=".5185mm"/>
            <v:line id="_x0000_s1415" style="position:absolute" from="3794,307" to="9329,307" strokeweight=".5185mm"/>
            <w10:wrap anchorx="page"/>
          </v:group>
        </w:pict>
      </w:r>
      <w:r>
        <w:rPr>
          <w:rFonts w:ascii="Arial" w:hAnsi="Arial"/>
          <w:b/>
          <w:color w:val="FF0000"/>
          <w:sz w:val="28"/>
        </w:rPr>
        <w:t>**** ******* ******</w:t>
      </w:r>
      <w:r>
        <w:rPr>
          <w:rFonts w:ascii="Arial" w:hAnsi="Arial"/>
          <w:b/>
          <w:sz w:val="28"/>
        </w:rPr>
        <w:t>,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expresara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ante</w:t>
      </w:r>
      <w:r>
        <w:rPr>
          <w:rFonts w:ascii="Arial" w:hAnsi="Arial"/>
          <w:b/>
          <w:spacing w:val="77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78"/>
          <w:sz w:val="28"/>
        </w:rPr>
        <w:t xml:space="preserve"> </w:t>
      </w:r>
      <w:r>
        <w:rPr>
          <w:rFonts w:ascii="Arial" w:hAnsi="Arial"/>
          <w:b/>
          <w:sz w:val="28"/>
        </w:rPr>
        <w:t>Ministerio</w:t>
      </w:r>
      <w:r>
        <w:rPr>
          <w:rFonts w:ascii="Arial" w:hAnsi="Arial"/>
          <w:b/>
          <w:spacing w:val="78"/>
          <w:sz w:val="28"/>
        </w:rPr>
        <w:t xml:space="preserve"> </w:t>
      </w:r>
      <w:r>
        <w:rPr>
          <w:rFonts w:ascii="Arial" w:hAnsi="Arial"/>
          <w:b/>
          <w:sz w:val="28"/>
        </w:rPr>
        <w:t>Público</w:t>
      </w:r>
      <w:r>
        <w:rPr>
          <w:sz w:val="28"/>
        </w:rPr>
        <w:t>;</w:t>
      </w:r>
      <w:r>
        <w:rPr>
          <w:spacing w:val="-75"/>
          <w:sz w:val="28"/>
        </w:rPr>
        <w:t xml:space="preserve"> </w:t>
      </w:r>
      <w:r>
        <w:rPr>
          <w:sz w:val="28"/>
        </w:rPr>
        <w:t>sin</w:t>
      </w:r>
      <w:r>
        <w:rPr>
          <w:spacing w:val="92"/>
          <w:sz w:val="28"/>
        </w:rPr>
        <w:t xml:space="preserve"> </w:t>
      </w:r>
      <w:r>
        <w:rPr>
          <w:sz w:val="28"/>
        </w:rPr>
        <w:t>embargo,</w:t>
      </w:r>
      <w:r>
        <w:rPr>
          <w:spacing w:val="93"/>
          <w:sz w:val="28"/>
        </w:rPr>
        <w:t xml:space="preserve"> </w:t>
      </w:r>
      <w:r>
        <w:rPr>
          <w:sz w:val="28"/>
        </w:rPr>
        <w:t>desde</w:t>
      </w:r>
      <w:r>
        <w:rPr>
          <w:spacing w:val="93"/>
          <w:sz w:val="28"/>
        </w:rPr>
        <w:t xml:space="preserve"> </w:t>
      </w:r>
      <w:r>
        <w:rPr>
          <w:sz w:val="28"/>
        </w:rPr>
        <w:t>tres</w:t>
      </w:r>
      <w:r>
        <w:rPr>
          <w:spacing w:val="93"/>
          <w:sz w:val="28"/>
        </w:rPr>
        <w:t xml:space="preserve"> </w:t>
      </w:r>
      <w:r>
        <w:rPr>
          <w:sz w:val="28"/>
        </w:rPr>
        <w:t>horas</w:t>
      </w:r>
      <w:r>
        <w:rPr>
          <w:spacing w:val="92"/>
          <w:sz w:val="28"/>
        </w:rPr>
        <w:t xml:space="preserve"> </w:t>
      </w:r>
      <w:r>
        <w:rPr>
          <w:sz w:val="28"/>
        </w:rPr>
        <w:t>previas,</w:t>
      </w:r>
      <w:r>
        <w:rPr>
          <w:spacing w:val="93"/>
          <w:sz w:val="28"/>
        </w:rPr>
        <w:t xml:space="preserve"> </w:t>
      </w:r>
      <w:r>
        <w:rPr>
          <w:sz w:val="28"/>
        </w:rPr>
        <w:t>a</w:t>
      </w:r>
      <w:r>
        <w:rPr>
          <w:sz w:val="28"/>
        </w:rPr>
        <w:tab/>
      </w:r>
      <w:r>
        <w:rPr>
          <w:color w:val="FF0000"/>
          <w:sz w:val="28"/>
        </w:rPr>
        <w:t>*********</w:t>
      </w:r>
      <w:r>
        <w:rPr>
          <w:color w:val="FF0000"/>
          <w:sz w:val="28"/>
        </w:rPr>
        <w:tab/>
        <w:t>********</w:t>
      </w:r>
    </w:p>
    <w:p w14:paraId="44312413" w14:textId="77777777" w:rsidR="00246B31" w:rsidRDefault="00805B20">
      <w:pPr>
        <w:spacing w:line="352" w:lineRule="auto"/>
        <w:ind w:left="154" w:right="2193"/>
        <w:rPr>
          <w:rFonts w:ascii="Arial" w:hAnsi="Arial"/>
          <w:b/>
          <w:sz w:val="28"/>
        </w:rPr>
      </w:pPr>
      <w:r>
        <w:rPr>
          <w:color w:val="FF0000"/>
          <w:position w:val="1"/>
          <w:sz w:val="28"/>
        </w:rPr>
        <w:t>******</w:t>
      </w:r>
      <w:r>
        <w:rPr>
          <w:color w:val="FF0000"/>
          <w:spacing w:val="1"/>
          <w:position w:val="1"/>
          <w:sz w:val="28"/>
        </w:rPr>
        <w:t xml:space="preserve"> </w:t>
      </w:r>
      <w:r>
        <w:rPr>
          <w:sz w:val="28"/>
        </w:rPr>
        <w:t>ya</w:t>
      </w:r>
      <w:r>
        <w:rPr>
          <w:spacing w:val="1"/>
          <w:sz w:val="28"/>
        </w:rPr>
        <w:t xml:space="preserve"> </w:t>
      </w: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r>
        <w:rPr>
          <w:sz w:val="28"/>
        </w:rPr>
        <w:t>le</w:t>
      </w:r>
      <w:r>
        <w:rPr>
          <w:spacing w:val="1"/>
          <w:sz w:val="28"/>
        </w:rPr>
        <w:t xml:space="preserve"> </w:t>
      </w:r>
      <w:r>
        <w:rPr>
          <w:sz w:val="28"/>
        </w:rPr>
        <w:t>había</w:t>
      </w:r>
      <w:r>
        <w:rPr>
          <w:spacing w:val="1"/>
          <w:sz w:val="28"/>
        </w:rPr>
        <w:t xml:space="preserve"> </w:t>
      </w:r>
      <w:r>
        <w:rPr>
          <w:sz w:val="28"/>
        </w:rPr>
        <w:t>hecho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su</w:t>
      </w:r>
      <w:r>
        <w:rPr>
          <w:spacing w:val="1"/>
          <w:sz w:val="28"/>
        </w:rPr>
        <w:t xml:space="preserve"> </w:t>
      </w:r>
      <w:r>
        <w:rPr>
          <w:sz w:val="28"/>
        </w:rPr>
        <w:t>conocimiento</w:t>
      </w:r>
      <w:r>
        <w:rPr>
          <w:spacing w:val="1"/>
          <w:sz w:val="28"/>
        </w:rPr>
        <w:t xml:space="preserve"> </w:t>
      </w:r>
      <w:r>
        <w:rPr>
          <w:sz w:val="28"/>
        </w:rPr>
        <w:t>sobre</w:t>
      </w:r>
      <w:r>
        <w:rPr>
          <w:spacing w:val="1"/>
          <w:sz w:val="28"/>
        </w:rPr>
        <w:t xml:space="preserve"> </w:t>
      </w:r>
      <w:r>
        <w:rPr>
          <w:sz w:val="28"/>
        </w:rPr>
        <w:t>estas</w:t>
      </w:r>
      <w:r>
        <w:rPr>
          <w:spacing w:val="1"/>
          <w:sz w:val="28"/>
        </w:rPr>
        <w:t xml:space="preserve"> </w:t>
      </w:r>
      <w:r>
        <w:rPr>
          <w:sz w:val="28"/>
        </w:rPr>
        <w:t>imputaciones;</w:t>
      </w:r>
      <w:r>
        <w:rPr>
          <w:spacing w:val="72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circunstancia</w:t>
      </w:r>
      <w:r>
        <w:rPr>
          <w:rFonts w:ascii="Arial" w:hAnsi="Arial"/>
          <w:b/>
          <w:spacing w:val="7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que,</w:t>
      </w:r>
      <w:r>
        <w:rPr>
          <w:rFonts w:ascii="Arial" w:hAnsi="Arial"/>
          <w:b/>
          <w:spacing w:val="72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en</w:t>
      </w:r>
      <w:r>
        <w:rPr>
          <w:rFonts w:ascii="Arial" w:hAnsi="Arial"/>
          <w:b/>
          <w:spacing w:val="7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el</w:t>
      </w:r>
      <w:r>
        <w:rPr>
          <w:rFonts w:ascii="Arial" w:hAnsi="Arial"/>
          <w:b/>
          <w:spacing w:val="72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mejor</w:t>
      </w:r>
      <w:r>
        <w:rPr>
          <w:rFonts w:ascii="Arial" w:hAnsi="Arial"/>
          <w:b/>
          <w:spacing w:val="7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7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los</w:t>
      </w:r>
      <w:r>
        <w:rPr>
          <w:rFonts w:ascii="Arial" w:hAnsi="Arial"/>
          <w:b/>
          <w:spacing w:val="72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casos,</w:t>
      </w:r>
    </w:p>
    <w:p w14:paraId="2C41D355" w14:textId="77777777" w:rsidR="00246B31" w:rsidRDefault="00246B31">
      <w:pPr>
        <w:spacing w:line="352" w:lineRule="auto"/>
        <w:rPr>
          <w:rFonts w:ascii="Arial" w:hAnsi="Arial"/>
          <w:sz w:val="2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745522F7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05856" behindDoc="1" locked="0" layoutInCell="1" allowOverlap="1" wp14:anchorId="248ED93A" wp14:editId="17303D38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0A95B32">
          <v:shape id="_x0000_s1413" type="#_x0000_t202" style="position:absolute;left:0;text-align:left;margin-left:17.9pt;margin-top:463.75pt;width:17.55pt;height:124.95pt;z-index:15930880;mso-position-horizontal-relative:page;mso-position-vertical-relative:page" filled="f" stroked="f">
            <v:textbox style="layout-flow:vertical" inset="0,0,0,0">
              <w:txbxContent>
                <w:p w14:paraId="4B62744C" w14:textId="5ACDFF35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B146B6B" w14:textId="7DDEA955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012B5BB0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77692F73" w14:textId="77777777" w:rsidR="00246B31" w:rsidRDefault="00246B31">
      <w:pPr>
        <w:pStyle w:val="Textoindependiente"/>
        <w:rPr>
          <w:sz w:val="20"/>
        </w:rPr>
      </w:pPr>
    </w:p>
    <w:p w14:paraId="194E37AE" w14:textId="77777777" w:rsidR="00246B31" w:rsidRDefault="00246B31">
      <w:pPr>
        <w:pStyle w:val="Textoindependiente"/>
        <w:spacing w:before="4"/>
        <w:rPr>
          <w:sz w:val="18"/>
        </w:rPr>
      </w:pPr>
    </w:p>
    <w:p w14:paraId="68BAD89D" w14:textId="77777777" w:rsidR="00246B31" w:rsidRDefault="00805B20">
      <w:pPr>
        <w:pStyle w:val="Ttulo1"/>
        <w:spacing w:before="91" w:line="360" w:lineRule="auto"/>
        <w:ind w:left="1855" w:right="489"/>
        <w:jc w:val="both"/>
        <w:rPr>
          <w:rFonts w:ascii="Arial MT" w:hAnsi="Arial MT"/>
          <w:b w:val="0"/>
        </w:rPr>
      </w:pPr>
      <w:r>
        <w:pict w14:anchorId="6C1C5C70">
          <v:shape id="_x0000_s1412" type="#_x0000_t202" style="position:absolute;left:0;text-align:left;margin-left:261.9pt;margin-top:43pt;width:80.25pt;height:717.8pt;z-index:-19609600;mso-position-horizontal-relative:page" filled="f" stroked="f">
            <v:textbox style="layout-flow:vertical;mso-layout-flow-alt:bottom-to-top" inset="0,0,0,0">
              <w:txbxContent>
                <w:p w14:paraId="6328FAA0" w14:textId="54E4E8CA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u w:val="thick"/>
        </w:rPr>
        <w:t>denota alteración cronológica de dichas actuaciones y en el</w:t>
      </w:r>
      <w:r>
        <w:rPr>
          <w:spacing w:val="1"/>
        </w:rPr>
        <w:t xml:space="preserve"> </w:t>
      </w:r>
      <w:r>
        <w:rPr>
          <w:u w:val="thick"/>
        </w:rPr>
        <w:t>peor de los escenarios, puede ser un indicativo de haberse</w:t>
      </w:r>
      <w:r>
        <w:rPr>
          <w:spacing w:val="1"/>
        </w:rPr>
        <w:t xml:space="preserve"> </w:t>
      </w:r>
      <w:r>
        <w:rPr>
          <w:u w:val="thick"/>
        </w:rPr>
        <w:t>redactado dichas declaraciones de imputación por parte de la</w:t>
      </w:r>
      <w:r>
        <w:rPr>
          <w:spacing w:val="-75"/>
        </w:rPr>
        <w:t xml:space="preserve"> </w:t>
      </w:r>
      <w:r>
        <w:rPr>
          <w:u w:val="thick"/>
        </w:rPr>
        <w:t>autoridad</w:t>
      </w:r>
      <w:r>
        <w:rPr>
          <w:spacing w:val="1"/>
          <w:u w:val="thick"/>
        </w:rPr>
        <w:t xml:space="preserve"> </w:t>
      </w:r>
      <w:r>
        <w:rPr>
          <w:u w:val="thick"/>
        </w:rPr>
        <w:t>ministerial,</w:t>
      </w:r>
      <w:r>
        <w:rPr>
          <w:spacing w:val="1"/>
          <w:u w:val="thick"/>
        </w:rPr>
        <w:t xml:space="preserve"> </w:t>
      </w:r>
      <w:r>
        <w:rPr>
          <w:u w:val="thick"/>
        </w:rPr>
        <w:t>y</w:t>
      </w:r>
      <w:r>
        <w:rPr>
          <w:spacing w:val="1"/>
          <w:u w:val="thick"/>
        </w:rPr>
        <w:t xml:space="preserve"> </w:t>
      </w:r>
      <w:r>
        <w:rPr>
          <w:u w:val="thick"/>
        </w:rPr>
        <w:t>que</w:t>
      </w:r>
      <w:r>
        <w:rPr>
          <w:spacing w:val="1"/>
          <w:u w:val="thick"/>
        </w:rPr>
        <w:t xml:space="preserve"> </w:t>
      </w:r>
      <w:r>
        <w:rPr>
          <w:u w:val="thick"/>
        </w:rPr>
        <w:t>como</w:t>
      </w:r>
      <w:r>
        <w:rPr>
          <w:spacing w:val="1"/>
          <w:u w:val="thick"/>
        </w:rPr>
        <w:t xml:space="preserve"> </w:t>
      </w:r>
      <w:r>
        <w:rPr>
          <w:u w:val="thick"/>
        </w:rPr>
        <w:t>lo</w:t>
      </w:r>
      <w:r>
        <w:rPr>
          <w:spacing w:val="1"/>
          <w:u w:val="thick"/>
        </w:rPr>
        <w:t xml:space="preserve"> </w:t>
      </w:r>
      <w:r>
        <w:rPr>
          <w:u w:val="thick"/>
        </w:rPr>
        <w:t>sostuvieron</w:t>
      </w:r>
      <w:r>
        <w:rPr>
          <w:spacing w:val="1"/>
          <w:u w:val="thick"/>
        </w:rPr>
        <w:t xml:space="preserve"> </w:t>
      </w:r>
      <w:r>
        <w:rPr>
          <w:u w:val="thick"/>
        </w:rPr>
        <w:t>los</w:t>
      </w:r>
      <w:r>
        <w:rPr>
          <w:spacing w:val="1"/>
        </w:rPr>
        <w:t xml:space="preserve"> </w:t>
      </w:r>
      <w:r>
        <w:rPr>
          <w:u w:val="thick"/>
        </w:rPr>
        <w:t>justiciables,</w:t>
      </w:r>
      <w:r>
        <w:rPr>
          <w:spacing w:val="1"/>
          <w:u w:val="thick"/>
        </w:rPr>
        <w:t xml:space="preserve"> </w:t>
      </w:r>
      <w:r>
        <w:rPr>
          <w:u w:val="thick"/>
        </w:rPr>
        <w:t>fueron</w:t>
      </w:r>
      <w:r>
        <w:rPr>
          <w:spacing w:val="1"/>
          <w:u w:val="thick"/>
        </w:rPr>
        <w:t xml:space="preserve"> </w:t>
      </w:r>
      <w:r>
        <w:rPr>
          <w:u w:val="thick"/>
        </w:rPr>
        <w:t>obligados</w:t>
      </w:r>
      <w:r>
        <w:rPr>
          <w:spacing w:val="1"/>
          <w:u w:val="thick"/>
        </w:rPr>
        <w:t xml:space="preserve"> </w:t>
      </w:r>
      <w:r>
        <w:rPr>
          <w:u w:val="thick"/>
        </w:rPr>
        <w:t>a</w:t>
      </w:r>
      <w:r>
        <w:rPr>
          <w:spacing w:val="1"/>
          <w:u w:val="thick"/>
        </w:rPr>
        <w:t xml:space="preserve"> </w:t>
      </w:r>
      <w:r>
        <w:rPr>
          <w:u w:val="thick"/>
        </w:rPr>
        <w:t>firmarlas,</w:t>
      </w:r>
      <w:r>
        <w:rPr>
          <w:spacing w:val="1"/>
          <w:u w:val="thick"/>
        </w:rPr>
        <w:t xml:space="preserve"> </w:t>
      </w:r>
      <w:r>
        <w:rPr>
          <w:u w:val="thick"/>
        </w:rPr>
        <w:t>para</w:t>
      </w:r>
      <w:r>
        <w:rPr>
          <w:spacing w:val="1"/>
          <w:u w:val="thick"/>
        </w:rPr>
        <w:t xml:space="preserve"> </w:t>
      </w:r>
      <w:r>
        <w:rPr>
          <w:u w:val="thick"/>
        </w:rPr>
        <w:t>lo</w:t>
      </w:r>
      <w:r>
        <w:rPr>
          <w:spacing w:val="1"/>
          <w:u w:val="thick"/>
        </w:rPr>
        <w:t xml:space="preserve"> </w:t>
      </w:r>
      <w:r>
        <w:rPr>
          <w:u w:val="thick"/>
        </w:rPr>
        <w:t>cual,</w:t>
      </w:r>
      <w:r>
        <w:rPr>
          <w:spacing w:val="1"/>
          <w:u w:val="thick"/>
        </w:rPr>
        <w:t xml:space="preserve"> </w:t>
      </w:r>
      <w:r>
        <w:rPr>
          <w:u w:val="thick"/>
        </w:rPr>
        <w:t>se</w:t>
      </w:r>
      <w:r>
        <w:rPr>
          <w:spacing w:val="-75"/>
        </w:rPr>
        <w:t xml:space="preserve"> </w:t>
      </w:r>
      <w:r>
        <w:rPr>
          <w:u w:val="thick"/>
        </w:rPr>
        <w:t>utilizaron</w:t>
      </w:r>
      <w:r>
        <w:rPr>
          <w:spacing w:val="-1"/>
          <w:u w:val="thick"/>
        </w:rPr>
        <w:t xml:space="preserve"> </w:t>
      </w:r>
      <w:r>
        <w:rPr>
          <w:u w:val="thick"/>
        </w:rPr>
        <w:t>amenazas</w:t>
      </w:r>
      <w:r>
        <w:rPr>
          <w:spacing w:val="-2"/>
          <w:u w:val="thick"/>
        </w:rPr>
        <w:t xml:space="preserve"> </w:t>
      </w:r>
      <w:r>
        <w:rPr>
          <w:u w:val="thick"/>
        </w:rPr>
        <w:t>y</w:t>
      </w:r>
      <w:r>
        <w:rPr>
          <w:spacing w:val="-1"/>
          <w:u w:val="thick"/>
        </w:rPr>
        <w:t xml:space="preserve"> </w:t>
      </w:r>
      <w:r>
        <w:rPr>
          <w:u w:val="thick"/>
        </w:rPr>
        <w:t>malos</w:t>
      </w:r>
      <w:r>
        <w:rPr>
          <w:spacing w:val="-2"/>
          <w:u w:val="thick"/>
        </w:rPr>
        <w:t xml:space="preserve"> </w:t>
      </w:r>
      <w:r>
        <w:rPr>
          <w:u w:val="thick"/>
        </w:rPr>
        <w:t>tratos</w:t>
      </w:r>
      <w:r>
        <w:rPr>
          <w:spacing w:val="-1"/>
          <w:u w:val="thick"/>
        </w:rPr>
        <w:t xml:space="preserve"> </w:t>
      </w:r>
      <w:r>
        <w:rPr>
          <w:u w:val="thick"/>
        </w:rPr>
        <w:t>en</w:t>
      </w:r>
      <w:r>
        <w:rPr>
          <w:spacing w:val="-1"/>
          <w:u w:val="thick"/>
        </w:rPr>
        <w:t xml:space="preserve"> </w:t>
      </w:r>
      <w:r>
        <w:rPr>
          <w:u w:val="thick"/>
        </w:rPr>
        <w:t>su</w:t>
      </w:r>
      <w:r>
        <w:rPr>
          <w:spacing w:val="-2"/>
          <w:u w:val="thick"/>
        </w:rPr>
        <w:t xml:space="preserve"> </w:t>
      </w:r>
      <w:r>
        <w:rPr>
          <w:u w:val="thick"/>
        </w:rPr>
        <w:t>contra</w:t>
      </w:r>
      <w:r>
        <w:rPr>
          <w:rFonts w:ascii="Arial MT" w:hAnsi="Arial MT"/>
          <w:b w:val="0"/>
        </w:rPr>
        <w:t>.</w:t>
      </w:r>
    </w:p>
    <w:p w14:paraId="6314E709" w14:textId="77777777" w:rsidR="00246B31" w:rsidRDefault="00805B20">
      <w:pPr>
        <w:ind w:left="2563"/>
        <w:jc w:val="both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63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</w:t>
      </w:r>
      <w:r>
        <w:rPr>
          <w:rFonts w:ascii="Arial" w:hAnsi="Arial"/>
          <w:b/>
          <w:color w:val="FF0000"/>
          <w:spacing w:val="139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140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sz w:val="28"/>
        </w:rPr>
        <w:t>:</w:t>
      </w:r>
      <w:r>
        <w:rPr>
          <w:spacing w:val="62"/>
          <w:sz w:val="28"/>
        </w:rPr>
        <w:t xml:space="preserve"> </w:t>
      </w:r>
      <w:r>
        <w:rPr>
          <w:sz w:val="28"/>
        </w:rPr>
        <w:t>Declaró</w:t>
      </w:r>
      <w:r>
        <w:rPr>
          <w:spacing w:val="62"/>
          <w:sz w:val="28"/>
        </w:rPr>
        <w:t xml:space="preserve"> </w:t>
      </w:r>
      <w:r>
        <w:rPr>
          <w:sz w:val="28"/>
        </w:rPr>
        <w:t>a</w:t>
      </w:r>
    </w:p>
    <w:p w14:paraId="33F0229B" w14:textId="77777777" w:rsidR="00246B31" w:rsidRDefault="00805B20">
      <w:pPr>
        <w:pStyle w:val="Textoindependiente"/>
        <w:spacing w:before="161" w:line="360" w:lineRule="auto"/>
        <w:ind w:left="1855" w:right="491"/>
        <w:jc w:val="both"/>
      </w:pPr>
      <w:r>
        <w:t>las</w:t>
      </w:r>
      <w:r>
        <w:rPr>
          <w:spacing w:val="36"/>
        </w:rPr>
        <w:t xml:space="preserve"> </w:t>
      </w:r>
      <w:r>
        <w:t>cuatro</w:t>
      </w:r>
      <w:r>
        <w:rPr>
          <w:spacing w:val="38"/>
        </w:rPr>
        <w:t xml:space="preserve"> </w:t>
      </w:r>
      <w:r>
        <w:t>horas</w:t>
      </w:r>
      <w:r>
        <w:rPr>
          <w:spacing w:val="38"/>
        </w:rPr>
        <w:t xml:space="preserve"> </w:t>
      </w:r>
      <w:r>
        <w:t>con</w:t>
      </w:r>
      <w:r>
        <w:rPr>
          <w:spacing w:val="37"/>
        </w:rPr>
        <w:t xml:space="preserve"> </w:t>
      </w:r>
      <w:r>
        <w:t>cinco</w:t>
      </w:r>
      <w:r>
        <w:rPr>
          <w:spacing w:val="38"/>
        </w:rPr>
        <w:t xml:space="preserve"> </w:t>
      </w:r>
      <w:r>
        <w:t>minutos</w:t>
      </w:r>
      <w:r>
        <w:rPr>
          <w:spacing w:val="38"/>
        </w:rPr>
        <w:t xml:space="preserve"> </w:t>
      </w:r>
      <w:r>
        <w:t>del</w:t>
      </w:r>
      <w:r>
        <w:rPr>
          <w:spacing w:val="36"/>
        </w:rPr>
        <w:t xml:space="preserve"> </w:t>
      </w:r>
      <w:r>
        <w:t>treinta</w:t>
      </w:r>
      <w:r>
        <w:rPr>
          <w:spacing w:val="38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agosto</w:t>
      </w:r>
      <w:r>
        <w:rPr>
          <w:spacing w:val="37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dos</w:t>
      </w:r>
      <w:r>
        <w:rPr>
          <w:spacing w:val="-75"/>
        </w:rPr>
        <w:t xml:space="preserve"> </w:t>
      </w:r>
      <w:r>
        <w:t>mil cinco.</w:t>
      </w:r>
    </w:p>
    <w:p w14:paraId="1E6C6216" w14:textId="77777777" w:rsidR="00246B31" w:rsidRDefault="00246B31">
      <w:pPr>
        <w:pStyle w:val="Textoindependiente"/>
        <w:rPr>
          <w:sz w:val="20"/>
        </w:rPr>
      </w:pPr>
    </w:p>
    <w:p w14:paraId="3EFBAE4C" w14:textId="77777777" w:rsidR="00246B31" w:rsidRDefault="00805B20">
      <w:pPr>
        <w:pStyle w:val="Ttulo1"/>
        <w:numPr>
          <w:ilvl w:val="0"/>
          <w:numId w:val="27"/>
        </w:numPr>
        <w:tabs>
          <w:tab w:val="left" w:pos="3018"/>
        </w:tabs>
        <w:spacing w:before="250"/>
        <w:ind w:left="3017" w:hanging="313"/>
        <w:jc w:val="left"/>
      </w:pPr>
      <w:r>
        <w:rPr>
          <w:shd w:val="clear" w:color="auto" w:fill="BFBFBF"/>
        </w:rPr>
        <w:t>Hechos</w:t>
      </w:r>
      <w:r>
        <w:rPr>
          <w:spacing w:val="-6"/>
          <w:shd w:val="clear" w:color="auto" w:fill="BFBFBF"/>
        </w:rPr>
        <w:t xml:space="preserve"> </w:t>
      </w:r>
      <w:r>
        <w:rPr>
          <w:shd w:val="clear" w:color="auto" w:fill="BFBFBF"/>
        </w:rPr>
        <w:t>materia</w:t>
      </w:r>
      <w:r>
        <w:rPr>
          <w:spacing w:val="-5"/>
          <w:shd w:val="clear" w:color="auto" w:fill="BFBFBF"/>
        </w:rPr>
        <w:t xml:space="preserve"> </w:t>
      </w:r>
      <w:r>
        <w:rPr>
          <w:shd w:val="clear" w:color="auto" w:fill="BFBFBF"/>
        </w:rPr>
        <w:t>de</w:t>
      </w:r>
      <w:r>
        <w:rPr>
          <w:spacing w:val="-4"/>
          <w:shd w:val="clear" w:color="auto" w:fill="BFBFBF"/>
        </w:rPr>
        <w:t xml:space="preserve"> </w:t>
      </w:r>
      <w:r>
        <w:rPr>
          <w:shd w:val="clear" w:color="auto" w:fill="BFBFBF"/>
        </w:rPr>
        <w:t>acusación.</w:t>
      </w:r>
    </w:p>
    <w:p w14:paraId="585A7E50" w14:textId="77777777" w:rsidR="00246B31" w:rsidRDefault="00246B31">
      <w:pPr>
        <w:pStyle w:val="Textoindependiente"/>
        <w:spacing w:before="11"/>
        <w:rPr>
          <w:rFonts w:ascii="Arial"/>
          <w:b/>
          <w:sz w:val="26"/>
        </w:rPr>
      </w:pPr>
    </w:p>
    <w:p w14:paraId="22ACA1B3" w14:textId="77777777" w:rsidR="00246B31" w:rsidRDefault="00805B20">
      <w:pPr>
        <w:spacing w:before="91"/>
        <w:ind w:left="1851" w:right="1476"/>
        <w:jc w:val="center"/>
        <w:rPr>
          <w:rFonts w:ascii="Arial"/>
          <w:b/>
          <w:sz w:val="28"/>
        </w:rPr>
      </w:pPr>
      <w:r>
        <w:rPr>
          <w:sz w:val="28"/>
        </w:rPr>
        <w:t>Los</w:t>
      </w:r>
      <w:r>
        <w:rPr>
          <w:spacing w:val="8"/>
          <w:sz w:val="28"/>
        </w:rPr>
        <w:t xml:space="preserve"> </w:t>
      </w:r>
      <w:r>
        <w:rPr>
          <w:sz w:val="28"/>
        </w:rPr>
        <w:t>hechos</w:t>
      </w:r>
      <w:r>
        <w:rPr>
          <w:spacing w:val="8"/>
          <w:sz w:val="28"/>
        </w:rPr>
        <w:t xml:space="preserve"> </w:t>
      </w:r>
      <w:r>
        <w:rPr>
          <w:sz w:val="28"/>
        </w:rPr>
        <w:t>imputados</w:t>
      </w:r>
      <w:r>
        <w:rPr>
          <w:spacing w:val="8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</w:t>
      </w:r>
      <w:r>
        <w:rPr>
          <w:rFonts w:ascii="Arial"/>
          <w:b/>
          <w:color w:val="FF0000"/>
          <w:spacing w:val="-1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*******</w:t>
      </w:r>
      <w:r>
        <w:rPr>
          <w:rFonts w:ascii="Arial"/>
          <w:b/>
          <w:color w:val="FF0000"/>
          <w:spacing w:val="-1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*********</w:t>
      </w:r>
    </w:p>
    <w:p w14:paraId="53C41350" w14:textId="77777777" w:rsidR="00246B31" w:rsidRDefault="00805B20">
      <w:pPr>
        <w:pStyle w:val="Textoindependiente"/>
        <w:tabs>
          <w:tab w:val="left" w:pos="3197"/>
          <w:tab w:val="left" w:pos="3856"/>
          <w:tab w:val="left" w:pos="4327"/>
          <w:tab w:val="left" w:pos="5436"/>
          <w:tab w:val="left" w:pos="6064"/>
          <w:tab w:val="left" w:pos="7515"/>
          <w:tab w:val="left" w:pos="8687"/>
          <w:tab w:val="left" w:pos="9252"/>
        </w:tabs>
        <w:spacing w:before="161" w:line="360" w:lineRule="auto"/>
        <w:ind w:left="1855" w:right="542"/>
      </w:pPr>
      <w:r>
        <w:rPr>
          <w:rFonts w:ascii="Arial" w:hAnsi="Arial"/>
          <w:b/>
          <w:color w:val="FF0000"/>
          <w:shd w:val="clear" w:color="auto" w:fill="FFFFFF"/>
        </w:rPr>
        <w:t>**********</w:t>
      </w:r>
      <w:r>
        <w:rPr>
          <w:rFonts w:ascii="Arial" w:hAnsi="Arial"/>
          <w:b/>
          <w:color w:val="FF0000"/>
        </w:rPr>
        <w:tab/>
      </w:r>
      <w:r>
        <w:t>por</w:t>
      </w:r>
      <w:r>
        <w:tab/>
        <w:t>el</w:t>
      </w:r>
      <w:r>
        <w:tab/>
        <w:t>agente</w:t>
      </w:r>
      <w:r>
        <w:tab/>
        <w:t>del</w:t>
      </w:r>
      <w:r>
        <w:tab/>
      </w:r>
      <w:r>
        <w:t>Ministerio</w:t>
      </w:r>
      <w:r>
        <w:tab/>
        <w:t>Público</w:t>
      </w:r>
      <w:r>
        <w:tab/>
        <w:t>de</w:t>
      </w:r>
      <w:r>
        <w:tab/>
        <w:t>la</w:t>
      </w:r>
      <w:r>
        <w:rPr>
          <w:spacing w:val="1"/>
        </w:rPr>
        <w:t xml:space="preserve"> </w:t>
      </w:r>
      <w:r>
        <w:t>Federación</w:t>
      </w:r>
      <w:r>
        <w:rPr>
          <w:spacing w:val="18"/>
        </w:rPr>
        <w:t xml:space="preserve"> </w:t>
      </w:r>
      <w:r>
        <w:t>adscrito</w:t>
      </w:r>
      <w:r>
        <w:rPr>
          <w:spacing w:val="18"/>
        </w:rPr>
        <w:t xml:space="preserve"> </w:t>
      </w:r>
      <w:r>
        <w:t>en</w:t>
      </w:r>
      <w:r>
        <w:rPr>
          <w:spacing w:val="18"/>
        </w:rPr>
        <w:t xml:space="preserve"> </w:t>
      </w:r>
      <w:r>
        <w:t>su</w:t>
      </w:r>
      <w:r>
        <w:rPr>
          <w:spacing w:val="18"/>
        </w:rPr>
        <w:t xml:space="preserve"> </w:t>
      </w:r>
      <w:r>
        <w:t>acusación,</w:t>
      </w:r>
      <w:r>
        <w:rPr>
          <w:spacing w:val="18"/>
        </w:rPr>
        <w:t xml:space="preserve"> </w:t>
      </w:r>
      <w:r>
        <w:rPr>
          <w:rFonts w:ascii="Arial" w:hAnsi="Arial"/>
          <w:b/>
        </w:rPr>
        <w:t>deben</w:t>
      </w:r>
      <w:r>
        <w:rPr>
          <w:rFonts w:ascii="Arial" w:hAnsi="Arial"/>
          <w:b/>
          <w:spacing w:val="18"/>
        </w:rPr>
        <w:t xml:space="preserve"> </w:t>
      </w:r>
      <w:r>
        <w:rPr>
          <w:rFonts w:ascii="Arial" w:hAnsi="Arial"/>
          <w:b/>
        </w:rPr>
        <w:t>ponderarse</w:t>
      </w:r>
      <w:r>
        <w:rPr>
          <w:rFonts w:ascii="Arial" w:hAnsi="Arial"/>
          <w:b/>
          <w:spacing w:val="18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estricto</w:t>
      </w:r>
      <w:r>
        <w:rPr>
          <w:spacing w:val="16"/>
        </w:rPr>
        <w:t xml:space="preserve"> </w:t>
      </w:r>
      <w:r>
        <w:t>apego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los</w:t>
      </w:r>
      <w:r>
        <w:rPr>
          <w:spacing w:val="16"/>
        </w:rPr>
        <w:t xml:space="preserve"> </w:t>
      </w:r>
      <w:r>
        <w:t>requisitos</w:t>
      </w:r>
      <w:r>
        <w:rPr>
          <w:spacing w:val="17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establecen</w:t>
      </w:r>
      <w:r>
        <w:rPr>
          <w:spacing w:val="17"/>
        </w:rPr>
        <w:t xml:space="preserve"> </w:t>
      </w:r>
      <w:r>
        <w:t>los</w:t>
      </w:r>
      <w:r>
        <w:rPr>
          <w:spacing w:val="16"/>
        </w:rPr>
        <w:t xml:space="preserve"> </w:t>
      </w:r>
      <w:r>
        <w:t>artículos</w:t>
      </w:r>
      <w:r>
        <w:rPr>
          <w:spacing w:val="17"/>
        </w:rPr>
        <w:t xml:space="preserve"> </w:t>
      </w:r>
      <w:r>
        <w:rPr>
          <w:rFonts w:ascii="Arial" w:hAnsi="Arial"/>
          <w:b/>
        </w:rPr>
        <w:t>292</w:t>
      </w:r>
      <w:r>
        <w:rPr>
          <w:rFonts w:ascii="Arial" w:hAnsi="Arial"/>
          <w:b/>
          <w:spacing w:val="16"/>
        </w:rPr>
        <w:t xml:space="preserve"> </w:t>
      </w:r>
      <w:r>
        <w:t>y</w:t>
      </w:r>
      <w:r>
        <w:rPr>
          <w:spacing w:val="-74"/>
        </w:rPr>
        <w:t xml:space="preserve"> </w:t>
      </w:r>
      <w:r>
        <w:rPr>
          <w:rFonts w:ascii="Arial" w:hAnsi="Arial"/>
          <w:b/>
        </w:rPr>
        <w:t>293</w:t>
      </w:r>
      <w:r>
        <w:rPr>
          <w:rFonts w:ascii="Arial" w:hAnsi="Arial"/>
          <w:b/>
          <w:spacing w:val="21"/>
        </w:rPr>
        <w:t xml:space="preserve"> </w:t>
      </w:r>
      <w:r>
        <w:t>del</w:t>
      </w:r>
      <w:r>
        <w:rPr>
          <w:spacing w:val="22"/>
        </w:rPr>
        <w:t xml:space="preserve"> </w:t>
      </w:r>
      <w:r>
        <w:t>Código</w:t>
      </w:r>
      <w:r>
        <w:rPr>
          <w:spacing w:val="21"/>
        </w:rPr>
        <w:t xml:space="preserve"> </w:t>
      </w:r>
      <w:r>
        <w:t>Federal</w:t>
      </w:r>
      <w:r>
        <w:rPr>
          <w:spacing w:val="22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Procedimientos</w:t>
      </w:r>
      <w:r>
        <w:rPr>
          <w:spacing w:val="22"/>
        </w:rPr>
        <w:t xml:space="preserve"> </w:t>
      </w:r>
      <w:r>
        <w:t>Penales,</w:t>
      </w:r>
      <w:r>
        <w:rPr>
          <w:spacing w:val="21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son</w:t>
      </w:r>
      <w:r>
        <w:rPr>
          <w:spacing w:val="21"/>
        </w:rPr>
        <w:t xml:space="preserve"> </w:t>
      </w:r>
      <w:r>
        <w:t>del</w:t>
      </w:r>
      <w:r>
        <w:rPr>
          <w:spacing w:val="-74"/>
        </w:rPr>
        <w:t xml:space="preserve"> </w:t>
      </w:r>
      <w:r>
        <w:t>tenor</w:t>
      </w:r>
      <w:r>
        <w:rPr>
          <w:spacing w:val="-1"/>
        </w:rPr>
        <w:t xml:space="preserve"> </w:t>
      </w:r>
      <w:r>
        <w:t>siguiente:</w:t>
      </w:r>
    </w:p>
    <w:p w14:paraId="2425C240" w14:textId="77777777" w:rsidR="00246B31" w:rsidRDefault="00805B20">
      <w:pPr>
        <w:spacing w:before="120"/>
        <w:ind w:left="2706" w:right="1108" w:firstLine="567"/>
        <w:jc w:val="both"/>
        <w:rPr>
          <w:sz w:val="26"/>
        </w:rPr>
      </w:pPr>
      <w:r>
        <w:rPr>
          <w:rFonts w:ascii="Arial" w:hAnsi="Arial"/>
          <w:b/>
          <w:sz w:val="26"/>
        </w:rPr>
        <w:t xml:space="preserve">“Artículo 292. </w:t>
      </w:r>
      <w:r>
        <w:rPr>
          <w:sz w:val="26"/>
        </w:rPr>
        <w:t>El Ministerio Público, al formular sus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conclusiones, </w:t>
      </w:r>
      <w:r>
        <w:rPr>
          <w:rFonts w:ascii="Arial" w:hAnsi="Arial"/>
          <w:b/>
          <w:sz w:val="26"/>
          <w:u w:val="thick"/>
        </w:rPr>
        <w:t>hará una exposición breve de los hechos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sz w:val="26"/>
        </w:rPr>
        <w:t>y</w:t>
      </w:r>
      <w:r>
        <w:rPr>
          <w:spacing w:val="1"/>
          <w:sz w:val="26"/>
        </w:rPr>
        <w:t xml:space="preserve"> </w:t>
      </w:r>
      <w:r>
        <w:rPr>
          <w:sz w:val="26"/>
        </w:rPr>
        <w:t>de</w:t>
      </w:r>
      <w:r>
        <w:rPr>
          <w:spacing w:val="1"/>
          <w:sz w:val="26"/>
        </w:rPr>
        <w:t xml:space="preserve"> </w:t>
      </w:r>
      <w:r>
        <w:rPr>
          <w:sz w:val="26"/>
        </w:rPr>
        <w:t>las</w:t>
      </w:r>
      <w:r>
        <w:rPr>
          <w:spacing w:val="1"/>
          <w:sz w:val="26"/>
        </w:rPr>
        <w:t xml:space="preserve"> </w:t>
      </w:r>
      <w:r>
        <w:rPr>
          <w:sz w:val="26"/>
        </w:rPr>
        <w:t>circunstancias</w:t>
      </w:r>
      <w:r>
        <w:rPr>
          <w:spacing w:val="1"/>
          <w:sz w:val="26"/>
        </w:rPr>
        <w:t xml:space="preserve"> </w:t>
      </w:r>
      <w:r>
        <w:rPr>
          <w:sz w:val="26"/>
        </w:rPr>
        <w:t>peculiares</w:t>
      </w:r>
      <w:r>
        <w:rPr>
          <w:spacing w:val="1"/>
          <w:sz w:val="26"/>
        </w:rPr>
        <w:t xml:space="preserve"> </w:t>
      </w:r>
      <w:r>
        <w:rPr>
          <w:sz w:val="26"/>
        </w:rPr>
        <w:t>del</w:t>
      </w:r>
      <w:r>
        <w:rPr>
          <w:spacing w:val="1"/>
          <w:sz w:val="26"/>
        </w:rPr>
        <w:t xml:space="preserve"> </w:t>
      </w:r>
      <w:r>
        <w:rPr>
          <w:sz w:val="26"/>
        </w:rPr>
        <w:t>procesado;</w:t>
      </w:r>
      <w:r>
        <w:rPr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propondrá</w:t>
      </w:r>
      <w:r>
        <w:rPr>
          <w:rFonts w:ascii="Arial" w:hAnsi="Arial"/>
          <w:b/>
          <w:spacing w:val="68"/>
          <w:sz w:val="26"/>
        </w:rPr>
        <w:t xml:space="preserve"> </w:t>
      </w:r>
      <w:r>
        <w:rPr>
          <w:rFonts w:ascii="Arial" w:hAnsi="Arial"/>
          <w:b/>
          <w:sz w:val="26"/>
        </w:rPr>
        <w:t>las</w:t>
      </w:r>
      <w:r>
        <w:rPr>
          <w:rFonts w:ascii="Arial" w:hAnsi="Arial"/>
          <w:b/>
          <w:spacing w:val="68"/>
          <w:sz w:val="26"/>
        </w:rPr>
        <w:t xml:space="preserve"> </w:t>
      </w:r>
      <w:r>
        <w:rPr>
          <w:rFonts w:ascii="Arial" w:hAnsi="Arial"/>
          <w:b/>
          <w:sz w:val="26"/>
        </w:rPr>
        <w:t>cuestiones</w:t>
      </w:r>
      <w:r>
        <w:rPr>
          <w:rFonts w:ascii="Arial" w:hAnsi="Arial"/>
          <w:b/>
          <w:spacing w:val="68"/>
          <w:sz w:val="26"/>
        </w:rPr>
        <w:t xml:space="preserve"> </w:t>
      </w:r>
      <w:r>
        <w:rPr>
          <w:rFonts w:ascii="Arial" w:hAnsi="Arial"/>
          <w:b/>
          <w:sz w:val="26"/>
        </w:rPr>
        <w:t>de</w:t>
      </w:r>
      <w:r>
        <w:rPr>
          <w:rFonts w:ascii="Arial" w:hAnsi="Arial"/>
          <w:b/>
          <w:spacing w:val="68"/>
          <w:sz w:val="26"/>
        </w:rPr>
        <w:t xml:space="preserve"> </w:t>
      </w:r>
      <w:r>
        <w:rPr>
          <w:rFonts w:ascii="Arial" w:hAnsi="Arial"/>
          <w:b/>
          <w:sz w:val="26"/>
        </w:rPr>
        <w:t>derecho</w:t>
      </w:r>
      <w:r>
        <w:rPr>
          <w:rFonts w:ascii="Arial" w:hAnsi="Arial"/>
          <w:b/>
          <w:spacing w:val="68"/>
          <w:sz w:val="26"/>
        </w:rPr>
        <w:t xml:space="preserve"> </w:t>
      </w:r>
      <w:r>
        <w:rPr>
          <w:rFonts w:ascii="Arial" w:hAnsi="Arial"/>
          <w:b/>
          <w:sz w:val="26"/>
        </w:rPr>
        <w:t>que</w:t>
      </w:r>
      <w:r>
        <w:rPr>
          <w:rFonts w:ascii="Arial" w:hAnsi="Arial"/>
          <w:b/>
          <w:spacing w:val="68"/>
          <w:sz w:val="26"/>
        </w:rPr>
        <w:t xml:space="preserve"> </w:t>
      </w:r>
      <w:r>
        <w:rPr>
          <w:rFonts w:ascii="Arial" w:hAnsi="Arial"/>
          <w:b/>
          <w:sz w:val="26"/>
        </w:rPr>
        <w:t>se</w:t>
      </w:r>
      <w:r>
        <w:rPr>
          <w:rFonts w:ascii="Arial" w:hAnsi="Arial"/>
          <w:b/>
          <w:spacing w:val="-70"/>
          <w:sz w:val="26"/>
        </w:rPr>
        <w:t xml:space="preserve"> </w:t>
      </w:r>
      <w:r>
        <w:rPr>
          <w:rFonts w:ascii="Arial" w:hAnsi="Arial"/>
          <w:b/>
          <w:sz w:val="26"/>
        </w:rPr>
        <w:t>presenten</w:t>
      </w:r>
      <w:r>
        <w:rPr>
          <w:sz w:val="26"/>
        </w:rPr>
        <w:t>;</w:t>
      </w:r>
      <w:r>
        <w:rPr>
          <w:spacing w:val="1"/>
          <w:sz w:val="26"/>
        </w:rPr>
        <w:t xml:space="preserve"> </w:t>
      </w:r>
      <w:r>
        <w:rPr>
          <w:sz w:val="26"/>
        </w:rPr>
        <w:t>y</w:t>
      </w:r>
      <w:r>
        <w:rPr>
          <w:spacing w:val="1"/>
          <w:sz w:val="26"/>
        </w:rPr>
        <w:t xml:space="preserve"> </w:t>
      </w:r>
      <w:r>
        <w:rPr>
          <w:sz w:val="26"/>
        </w:rPr>
        <w:t>citará</w:t>
      </w:r>
      <w:r>
        <w:rPr>
          <w:spacing w:val="1"/>
          <w:sz w:val="26"/>
        </w:rPr>
        <w:t xml:space="preserve"> </w:t>
      </w:r>
      <w:r>
        <w:rPr>
          <w:sz w:val="26"/>
        </w:rPr>
        <w:t>las</w:t>
      </w:r>
      <w:r>
        <w:rPr>
          <w:spacing w:val="1"/>
          <w:sz w:val="26"/>
        </w:rPr>
        <w:t xml:space="preserve"> </w:t>
      </w:r>
      <w:r>
        <w:rPr>
          <w:sz w:val="26"/>
        </w:rPr>
        <w:t>leyes,</w:t>
      </w:r>
      <w:r>
        <w:rPr>
          <w:spacing w:val="1"/>
          <w:sz w:val="26"/>
        </w:rPr>
        <w:t xml:space="preserve"> </w:t>
      </w:r>
      <w:r>
        <w:rPr>
          <w:sz w:val="26"/>
        </w:rPr>
        <w:t>ejecutorias</w:t>
      </w:r>
      <w:r>
        <w:rPr>
          <w:spacing w:val="1"/>
          <w:sz w:val="26"/>
        </w:rPr>
        <w:t xml:space="preserve"> </w:t>
      </w:r>
      <w:r>
        <w:rPr>
          <w:sz w:val="26"/>
        </w:rPr>
        <w:t>o</w:t>
      </w:r>
      <w:r>
        <w:rPr>
          <w:spacing w:val="1"/>
          <w:sz w:val="26"/>
        </w:rPr>
        <w:t xml:space="preserve"> </w:t>
      </w:r>
      <w:r>
        <w:rPr>
          <w:sz w:val="26"/>
        </w:rPr>
        <w:t>doctrinas</w:t>
      </w:r>
      <w:r>
        <w:rPr>
          <w:spacing w:val="1"/>
          <w:sz w:val="26"/>
        </w:rPr>
        <w:t xml:space="preserve"> </w:t>
      </w:r>
      <w:r>
        <w:rPr>
          <w:sz w:val="26"/>
        </w:rPr>
        <w:t>aplicables. Dichas conclusiones deberán precisar si hay o</w:t>
      </w:r>
      <w:r>
        <w:rPr>
          <w:spacing w:val="1"/>
          <w:sz w:val="26"/>
        </w:rPr>
        <w:t xml:space="preserve"> </w:t>
      </w:r>
      <w:r>
        <w:rPr>
          <w:sz w:val="26"/>
        </w:rPr>
        <w:t>no</w:t>
      </w:r>
      <w:r>
        <w:rPr>
          <w:spacing w:val="-2"/>
          <w:sz w:val="26"/>
        </w:rPr>
        <w:t xml:space="preserve"> </w:t>
      </w:r>
      <w:r>
        <w:rPr>
          <w:sz w:val="26"/>
        </w:rPr>
        <w:t>lugar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acusación”.</w:t>
      </w:r>
    </w:p>
    <w:p w14:paraId="5799D116" w14:textId="77777777" w:rsidR="00246B31" w:rsidRDefault="00805B20">
      <w:pPr>
        <w:spacing w:before="120"/>
        <w:ind w:left="2706" w:right="1107" w:firstLine="567"/>
        <w:jc w:val="both"/>
        <w:rPr>
          <w:sz w:val="26"/>
        </w:rPr>
      </w:pPr>
      <w:r>
        <w:rPr>
          <w:rFonts w:ascii="Arial" w:hAnsi="Arial"/>
          <w:b/>
          <w:sz w:val="26"/>
        </w:rPr>
        <w:t xml:space="preserve">“Artículo 293. </w:t>
      </w:r>
      <w:r>
        <w:rPr>
          <w:sz w:val="26"/>
        </w:rPr>
        <w:t>En el primer caso de la parte final del</w:t>
      </w:r>
      <w:r>
        <w:rPr>
          <w:spacing w:val="1"/>
          <w:sz w:val="26"/>
        </w:rPr>
        <w:t xml:space="preserve"> </w:t>
      </w:r>
      <w:r>
        <w:rPr>
          <w:sz w:val="26"/>
        </w:rPr>
        <w:t>artículo</w:t>
      </w:r>
      <w:r>
        <w:rPr>
          <w:spacing w:val="1"/>
          <w:sz w:val="26"/>
        </w:rPr>
        <w:t xml:space="preserve"> </w:t>
      </w:r>
      <w:r>
        <w:rPr>
          <w:sz w:val="26"/>
        </w:rPr>
        <w:t>anterior,</w:t>
      </w:r>
      <w:r>
        <w:rPr>
          <w:spacing w:val="1"/>
          <w:sz w:val="26"/>
        </w:rPr>
        <w:t xml:space="preserve"> </w:t>
      </w:r>
      <w:r>
        <w:rPr>
          <w:sz w:val="26"/>
        </w:rPr>
        <w:t>deberá</w:t>
      </w:r>
      <w:r>
        <w:rPr>
          <w:spacing w:val="1"/>
          <w:sz w:val="26"/>
        </w:rPr>
        <w:t xml:space="preserve"> </w:t>
      </w:r>
      <w:r>
        <w:rPr>
          <w:sz w:val="26"/>
        </w:rPr>
        <w:t>fijar</w:t>
      </w:r>
      <w:r>
        <w:rPr>
          <w:spacing w:val="1"/>
          <w:sz w:val="26"/>
        </w:rPr>
        <w:t xml:space="preserve"> </w:t>
      </w:r>
      <w:r>
        <w:rPr>
          <w:sz w:val="26"/>
        </w:rPr>
        <w:t>en</w:t>
      </w:r>
      <w:r>
        <w:rPr>
          <w:spacing w:val="73"/>
          <w:sz w:val="26"/>
        </w:rPr>
        <w:t xml:space="preserve"> </w:t>
      </w:r>
      <w:r>
        <w:rPr>
          <w:rFonts w:ascii="Arial" w:hAnsi="Arial"/>
          <w:b/>
          <w:sz w:val="26"/>
        </w:rPr>
        <w:t>proposiciones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concretas</w:t>
      </w:r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los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hechos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punibles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que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atribuya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al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acusado</w:t>
      </w:r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>solicitar</w:t>
      </w:r>
      <w:r>
        <w:rPr>
          <w:spacing w:val="1"/>
          <w:sz w:val="26"/>
        </w:rPr>
        <w:t xml:space="preserve"> </w:t>
      </w:r>
      <w:r>
        <w:rPr>
          <w:sz w:val="26"/>
        </w:rPr>
        <w:t>la</w:t>
      </w:r>
      <w:r>
        <w:rPr>
          <w:spacing w:val="1"/>
          <w:sz w:val="26"/>
        </w:rPr>
        <w:t xml:space="preserve"> </w:t>
      </w:r>
      <w:r>
        <w:rPr>
          <w:sz w:val="26"/>
        </w:rPr>
        <w:t>aplicación</w:t>
      </w:r>
      <w:r>
        <w:rPr>
          <w:spacing w:val="1"/>
          <w:sz w:val="26"/>
        </w:rPr>
        <w:t xml:space="preserve"> </w:t>
      </w:r>
      <w:r>
        <w:rPr>
          <w:sz w:val="26"/>
        </w:rPr>
        <w:t>de</w:t>
      </w:r>
      <w:r>
        <w:rPr>
          <w:spacing w:val="1"/>
          <w:sz w:val="26"/>
        </w:rPr>
        <w:t xml:space="preserve"> </w:t>
      </w:r>
      <w:r>
        <w:rPr>
          <w:sz w:val="26"/>
        </w:rPr>
        <w:t>las</w:t>
      </w:r>
      <w:r>
        <w:rPr>
          <w:spacing w:val="1"/>
          <w:sz w:val="26"/>
        </w:rPr>
        <w:t xml:space="preserve"> </w:t>
      </w:r>
      <w:r>
        <w:rPr>
          <w:sz w:val="26"/>
        </w:rPr>
        <w:t>sanciones</w:t>
      </w:r>
      <w:r>
        <w:rPr>
          <w:spacing w:val="1"/>
          <w:sz w:val="26"/>
        </w:rPr>
        <w:t xml:space="preserve"> </w:t>
      </w:r>
      <w:r>
        <w:rPr>
          <w:sz w:val="26"/>
        </w:rPr>
        <w:t>correspondientes,</w:t>
      </w:r>
      <w:r>
        <w:rPr>
          <w:spacing w:val="1"/>
          <w:sz w:val="26"/>
        </w:rPr>
        <w:t xml:space="preserve"> </w:t>
      </w:r>
      <w:r>
        <w:rPr>
          <w:sz w:val="26"/>
        </w:rPr>
        <w:t>incluyendo</w:t>
      </w:r>
      <w:r>
        <w:rPr>
          <w:spacing w:val="1"/>
          <w:sz w:val="26"/>
        </w:rPr>
        <w:t xml:space="preserve"> </w:t>
      </w:r>
      <w:r>
        <w:rPr>
          <w:sz w:val="26"/>
        </w:rPr>
        <w:t>la</w:t>
      </w:r>
      <w:r>
        <w:rPr>
          <w:spacing w:val="1"/>
          <w:sz w:val="26"/>
        </w:rPr>
        <w:t xml:space="preserve"> </w:t>
      </w:r>
      <w:r>
        <w:rPr>
          <w:sz w:val="26"/>
        </w:rPr>
        <w:t>reparación</w:t>
      </w:r>
      <w:r>
        <w:rPr>
          <w:spacing w:val="1"/>
          <w:sz w:val="26"/>
        </w:rPr>
        <w:t xml:space="preserve"> </w:t>
      </w:r>
      <w:r>
        <w:rPr>
          <w:sz w:val="26"/>
        </w:rPr>
        <w:t>del</w:t>
      </w:r>
      <w:r>
        <w:rPr>
          <w:spacing w:val="1"/>
          <w:sz w:val="26"/>
        </w:rPr>
        <w:t xml:space="preserve"> </w:t>
      </w:r>
      <w:r>
        <w:rPr>
          <w:sz w:val="26"/>
        </w:rPr>
        <w:t>daño</w:t>
      </w:r>
      <w:r>
        <w:rPr>
          <w:spacing w:val="1"/>
          <w:sz w:val="26"/>
        </w:rPr>
        <w:t xml:space="preserve"> </w:t>
      </w:r>
      <w:r>
        <w:rPr>
          <w:sz w:val="26"/>
        </w:rPr>
        <w:t>y</w:t>
      </w:r>
      <w:r>
        <w:rPr>
          <w:spacing w:val="1"/>
          <w:sz w:val="26"/>
        </w:rPr>
        <w:t xml:space="preserve"> </w:t>
      </w:r>
      <w:r>
        <w:rPr>
          <w:sz w:val="26"/>
        </w:rPr>
        <w:t>perjuicio, y citar las leyes y la jurisprudencia aplicables al</w:t>
      </w:r>
      <w:r>
        <w:rPr>
          <w:spacing w:val="1"/>
          <w:sz w:val="26"/>
        </w:rPr>
        <w:t xml:space="preserve"> </w:t>
      </w:r>
      <w:r>
        <w:rPr>
          <w:sz w:val="26"/>
        </w:rPr>
        <w:t>caso.</w:t>
      </w:r>
      <w:r>
        <w:rPr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Estas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proposiciones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deberán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contener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los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 xml:space="preserve">elementos constitutivos </w:t>
      </w:r>
      <w:proofErr w:type="spellStart"/>
      <w:r>
        <w:rPr>
          <w:rFonts w:ascii="Arial" w:hAnsi="Arial"/>
          <w:b/>
          <w:sz w:val="26"/>
        </w:rPr>
        <w:t>del</w:t>
      </w:r>
      <w:proofErr w:type="spellEnd"/>
      <w:r>
        <w:rPr>
          <w:rFonts w:ascii="Arial" w:hAnsi="Arial"/>
          <w:b/>
          <w:sz w:val="26"/>
        </w:rPr>
        <w:t xml:space="preserve"> delito y los conducente</w:t>
      </w:r>
      <w:r>
        <w:rPr>
          <w:rFonts w:ascii="Arial" w:hAnsi="Arial"/>
          <w:b/>
          <w:sz w:val="26"/>
        </w:rPr>
        <w:t>s a</w:t>
      </w:r>
      <w:r>
        <w:rPr>
          <w:rFonts w:ascii="Arial" w:hAnsi="Arial"/>
          <w:b/>
          <w:spacing w:val="-70"/>
          <w:sz w:val="26"/>
        </w:rPr>
        <w:t xml:space="preserve"> </w:t>
      </w:r>
      <w:r>
        <w:rPr>
          <w:rFonts w:ascii="Arial" w:hAnsi="Arial"/>
          <w:b/>
          <w:sz w:val="26"/>
        </w:rPr>
        <w:t>establecer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la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responsabilidad</w:t>
      </w:r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>así</w:t>
      </w:r>
      <w:r>
        <w:rPr>
          <w:spacing w:val="1"/>
          <w:sz w:val="26"/>
        </w:rPr>
        <w:t xml:space="preserve"> </w:t>
      </w:r>
      <w:r>
        <w:rPr>
          <w:sz w:val="26"/>
        </w:rPr>
        <w:t>como</w:t>
      </w:r>
      <w:r>
        <w:rPr>
          <w:spacing w:val="1"/>
          <w:sz w:val="26"/>
        </w:rPr>
        <w:t xml:space="preserve"> </w:t>
      </w:r>
      <w:r>
        <w:rPr>
          <w:sz w:val="26"/>
        </w:rPr>
        <w:t>las</w:t>
      </w:r>
      <w:r>
        <w:rPr>
          <w:spacing w:val="1"/>
          <w:sz w:val="26"/>
        </w:rPr>
        <w:t xml:space="preserve"> </w:t>
      </w:r>
      <w:r>
        <w:rPr>
          <w:sz w:val="26"/>
        </w:rPr>
        <w:t>circunstancias</w:t>
      </w:r>
      <w:r>
        <w:rPr>
          <w:spacing w:val="1"/>
          <w:sz w:val="26"/>
        </w:rPr>
        <w:t xml:space="preserve"> </w:t>
      </w:r>
      <w:r>
        <w:rPr>
          <w:sz w:val="26"/>
        </w:rPr>
        <w:t>que</w:t>
      </w:r>
      <w:r>
        <w:rPr>
          <w:spacing w:val="1"/>
          <w:sz w:val="26"/>
        </w:rPr>
        <w:t xml:space="preserve"> </w:t>
      </w:r>
      <w:r>
        <w:rPr>
          <w:sz w:val="26"/>
        </w:rPr>
        <w:t>deban</w:t>
      </w:r>
      <w:r>
        <w:rPr>
          <w:spacing w:val="1"/>
          <w:sz w:val="26"/>
        </w:rPr>
        <w:t xml:space="preserve"> </w:t>
      </w:r>
      <w:r>
        <w:rPr>
          <w:sz w:val="26"/>
        </w:rPr>
        <w:t>tomarse</w:t>
      </w:r>
      <w:r>
        <w:rPr>
          <w:spacing w:val="1"/>
          <w:sz w:val="26"/>
        </w:rPr>
        <w:t xml:space="preserve"> </w:t>
      </w:r>
      <w:r>
        <w:rPr>
          <w:sz w:val="26"/>
        </w:rPr>
        <w:t>en</w:t>
      </w:r>
      <w:r>
        <w:rPr>
          <w:spacing w:val="1"/>
          <w:sz w:val="26"/>
        </w:rPr>
        <w:t xml:space="preserve"> </w:t>
      </w:r>
      <w:r>
        <w:rPr>
          <w:sz w:val="26"/>
        </w:rPr>
        <w:t>cuenta</w:t>
      </w:r>
      <w:r>
        <w:rPr>
          <w:spacing w:val="1"/>
          <w:sz w:val="26"/>
        </w:rPr>
        <w:t xml:space="preserve"> </w:t>
      </w:r>
      <w:r>
        <w:rPr>
          <w:sz w:val="26"/>
        </w:rPr>
        <w:t>para</w:t>
      </w:r>
      <w:r>
        <w:rPr>
          <w:spacing w:val="1"/>
          <w:sz w:val="26"/>
        </w:rPr>
        <w:t xml:space="preserve"> </w:t>
      </w:r>
      <w:r>
        <w:rPr>
          <w:sz w:val="26"/>
        </w:rPr>
        <w:t>individualizar la pena o medida. Para este último fin, el</w:t>
      </w:r>
      <w:r>
        <w:rPr>
          <w:spacing w:val="1"/>
          <w:sz w:val="26"/>
        </w:rPr>
        <w:t xml:space="preserve"> </w:t>
      </w:r>
      <w:r>
        <w:rPr>
          <w:sz w:val="26"/>
        </w:rPr>
        <w:t>Ministerio Público considerará las reglas que el Código</w:t>
      </w:r>
      <w:r>
        <w:rPr>
          <w:spacing w:val="1"/>
          <w:sz w:val="26"/>
        </w:rPr>
        <w:t xml:space="preserve"> </w:t>
      </w:r>
      <w:r>
        <w:rPr>
          <w:sz w:val="26"/>
        </w:rPr>
        <w:t>Penal señala acerca de la individualización de las penas o</w:t>
      </w:r>
      <w:r>
        <w:rPr>
          <w:spacing w:val="1"/>
          <w:sz w:val="26"/>
        </w:rPr>
        <w:t xml:space="preserve"> </w:t>
      </w:r>
      <w:r>
        <w:rPr>
          <w:sz w:val="26"/>
        </w:rPr>
        <w:t>medidas”.</w:t>
      </w:r>
    </w:p>
    <w:p w14:paraId="42F72FE7" w14:textId="77777777" w:rsidR="00246B31" w:rsidRDefault="00805B20">
      <w:pPr>
        <w:pStyle w:val="Textoindependiente"/>
        <w:spacing w:before="240" w:line="360" w:lineRule="auto"/>
        <w:ind w:left="1855" w:right="492" w:firstLine="851"/>
        <w:jc w:val="both"/>
      </w:pPr>
      <w:r>
        <w:t>Acorde,</w:t>
      </w:r>
      <w:r>
        <w:rPr>
          <w:spacing w:val="1"/>
        </w:rPr>
        <w:t xml:space="preserve"> </w:t>
      </w:r>
      <w:r>
        <w:t>precisamente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las</w:t>
      </w:r>
      <w:r>
        <w:rPr>
          <w:spacing w:val="78"/>
        </w:rPr>
        <w:t xml:space="preserve"> </w:t>
      </w:r>
      <w:r>
        <w:t>normas</w:t>
      </w:r>
      <w:r>
        <w:rPr>
          <w:spacing w:val="78"/>
        </w:rPr>
        <w:t xml:space="preserve"> </w:t>
      </w:r>
      <w:r>
        <w:t>procesales</w:t>
      </w:r>
      <w:r>
        <w:rPr>
          <w:spacing w:val="1"/>
        </w:rPr>
        <w:t xml:space="preserve"> </w:t>
      </w:r>
      <w:r>
        <w:t>acabadas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transcribir,</w:t>
      </w:r>
      <w:r>
        <w:rPr>
          <w:spacing w:val="25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encuentran</w:t>
      </w:r>
      <w:r>
        <w:rPr>
          <w:spacing w:val="25"/>
        </w:rPr>
        <w:t xml:space="preserve"> </w:t>
      </w:r>
      <w:r>
        <w:t>el</w:t>
      </w:r>
      <w:r>
        <w:rPr>
          <w:spacing w:val="26"/>
        </w:rPr>
        <w:t xml:space="preserve"> </w:t>
      </w:r>
      <w:r>
        <w:t>criterio</w:t>
      </w:r>
      <w:r>
        <w:rPr>
          <w:spacing w:val="25"/>
        </w:rPr>
        <w:t xml:space="preserve"> </w:t>
      </w:r>
      <w:r>
        <w:t>sostenido</w:t>
      </w:r>
      <w:r>
        <w:rPr>
          <w:spacing w:val="26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la</w:t>
      </w:r>
    </w:p>
    <w:p w14:paraId="1FF594E0" w14:textId="77777777" w:rsidR="00246B31" w:rsidRDefault="00246B31">
      <w:pPr>
        <w:pStyle w:val="Textoindependiente"/>
        <w:spacing w:before="5"/>
        <w:rPr>
          <w:sz w:val="10"/>
        </w:rPr>
      </w:pPr>
    </w:p>
    <w:p w14:paraId="2B5D14B1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145</w:t>
      </w:r>
    </w:p>
    <w:p w14:paraId="2CEF906F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7D84CCC2" w14:textId="77777777" w:rsidR="00246B31" w:rsidRDefault="00805B20">
      <w:pPr>
        <w:pStyle w:val="Textoindependiente"/>
        <w:spacing w:before="66" w:line="360" w:lineRule="auto"/>
        <w:ind w:left="154" w:right="2192"/>
        <w:jc w:val="both"/>
      </w:pPr>
      <w:r>
        <w:lastRenderedPageBreak/>
        <w:pict w14:anchorId="17131546">
          <v:shape id="_x0000_s1411" type="#_x0000_t202" style="position:absolute;left:0;text-align:left;margin-left:17.9pt;margin-top:463.75pt;width:17.55pt;height:124.95pt;z-index:15931904;mso-position-horizontal-relative:page;mso-position-vertical-relative:page" filled="f" stroked="f">
            <v:textbox style="layout-flow:vertical" inset="0,0,0,0">
              <w:txbxContent>
                <w:p w14:paraId="10A2C668" w14:textId="2BC46C39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FA236CF" w14:textId="621323A7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5223D726">
          <v:shape id="_x0000_s1410" type="#_x0000_t202" style="position:absolute;left:0;text-align:left;margin-left:261.9pt;margin-top:41.75pt;width:80.25pt;height:717.8pt;z-index:-19608576;mso-position-horizontal-relative:page" filled="f" stroked="f">
            <v:textbox style="layout-flow:vertical;mso-layout-flow-alt:bottom-to-top" inset="0,0,0,0">
              <w:txbxContent>
                <w:p w14:paraId="0D952E5B" w14:textId="6CC35EAD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tesis aislada número XXXI.5 P (10a.), del Tribunal Colegiado en</w:t>
      </w:r>
      <w:r>
        <w:rPr>
          <w:spacing w:val="1"/>
        </w:rPr>
        <w:t xml:space="preserve"> </w:t>
      </w:r>
      <w:r>
        <w:t>Materia</w:t>
      </w:r>
      <w:r>
        <w:rPr>
          <w:spacing w:val="73"/>
        </w:rPr>
        <w:t xml:space="preserve"> </w:t>
      </w:r>
      <w:r>
        <w:t>Penal</w:t>
      </w:r>
      <w:r>
        <w:rPr>
          <w:spacing w:val="74"/>
        </w:rPr>
        <w:t xml:space="preserve"> </w:t>
      </w:r>
      <w:r>
        <w:t>del</w:t>
      </w:r>
      <w:r>
        <w:rPr>
          <w:spacing w:val="73"/>
        </w:rPr>
        <w:t xml:space="preserve"> </w:t>
      </w:r>
      <w:r>
        <w:t>Trigésimo</w:t>
      </w:r>
      <w:r>
        <w:rPr>
          <w:spacing w:val="74"/>
        </w:rPr>
        <w:t xml:space="preserve"> </w:t>
      </w:r>
      <w:r>
        <w:t>Primer</w:t>
      </w:r>
      <w:r>
        <w:rPr>
          <w:spacing w:val="73"/>
        </w:rPr>
        <w:t xml:space="preserve"> </w:t>
      </w:r>
      <w:r>
        <w:t>Circuito,</w:t>
      </w:r>
      <w:r>
        <w:rPr>
          <w:spacing w:val="74"/>
        </w:rPr>
        <w:t xml:space="preserve"> </w:t>
      </w:r>
      <w:r>
        <w:t>consultable</w:t>
      </w:r>
      <w:r>
        <w:rPr>
          <w:spacing w:val="73"/>
        </w:rPr>
        <w:t xml:space="preserve"> </w:t>
      </w:r>
      <w:r>
        <w:t>en</w:t>
      </w:r>
      <w:r>
        <w:rPr>
          <w:spacing w:val="74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Gaceta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Semanario</w:t>
      </w:r>
      <w:r>
        <w:rPr>
          <w:spacing w:val="1"/>
        </w:rPr>
        <w:t xml:space="preserve"> </w:t>
      </w:r>
      <w:r>
        <w:t>Judicial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Federación,</w:t>
      </w:r>
      <w:r>
        <w:rPr>
          <w:spacing w:val="1"/>
        </w:rPr>
        <w:t xml:space="preserve"> </w:t>
      </w:r>
      <w:r>
        <w:t>Libro</w:t>
      </w:r>
      <w:r>
        <w:rPr>
          <w:spacing w:val="1"/>
        </w:rPr>
        <w:t xml:space="preserve"> </w:t>
      </w:r>
      <w:r>
        <w:t>46,</w:t>
      </w:r>
      <w:r>
        <w:rPr>
          <w:spacing w:val="1"/>
        </w:rPr>
        <w:t xml:space="preserve"> </w:t>
      </w:r>
      <w:r>
        <w:t>septiembre de 2017, Tomo III, página mil novecientos ochenta y</w:t>
      </w:r>
      <w:r>
        <w:rPr>
          <w:spacing w:val="1"/>
        </w:rPr>
        <w:t xml:space="preserve"> </w:t>
      </w:r>
      <w:r>
        <w:t>cinco,</w:t>
      </w:r>
      <w:r>
        <w:rPr>
          <w:spacing w:val="1"/>
        </w:rPr>
        <w:t xml:space="preserve"> </w:t>
      </w:r>
      <w:r>
        <w:t>D</w:t>
      </w:r>
      <w:r>
        <w:t>écima</w:t>
      </w:r>
      <w:r>
        <w:rPr>
          <w:spacing w:val="1"/>
        </w:rPr>
        <w:t xml:space="preserve"> </w:t>
      </w:r>
      <w:r>
        <w:t>Época,</w:t>
      </w:r>
      <w:r>
        <w:rPr>
          <w:spacing w:val="1"/>
        </w:rPr>
        <w:t xml:space="preserve"> </w:t>
      </w:r>
      <w:r>
        <w:t>Materia</w:t>
      </w:r>
      <w:r>
        <w:rPr>
          <w:spacing w:val="1"/>
        </w:rPr>
        <w:t xml:space="preserve"> </w:t>
      </w:r>
      <w:r>
        <w:t>Penal,</w:t>
      </w:r>
      <w:r>
        <w:rPr>
          <w:spacing w:val="1"/>
        </w:rPr>
        <w:t xml:space="preserve"> </w:t>
      </w:r>
      <w:r>
        <w:t>registro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2015221,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epígrafe</w:t>
      </w:r>
      <w:r>
        <w:rPr>
          <w:spacing w:val="-2"/>
        </w:rPr>
        <w:t xml:space="preserve"> </w:t>
      </w:r>
      <w:r>
        <w:t>y contenido</w:t>
      </w:r>
      <w:r>
        <w:rPr>
          <w:spacing w:val="-2"/>
        </w:rPr>
        <w:t xml:space="preserve"> </w:t>
      </w:r>
      <w:r>
        <w:t>siguiente:</w:t>
      </w:r>
    </w:p>
    <w:p w14:paraId="6AB037E5" w14:textId="77777777" w:rsidR="00246B31" w:rsidRDefault="00805B20">
      <w:pPr>
        <w:spacing w:before="240"/>
        <w:ind w:left="154" w:right="2192" w:firstLine="851"/>
        <w:jc w:val="both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“SENTENCIA DEFINITIVA EN MATERIA PENAL. SI AL DICTARSE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SE ADVIERTE QUE EN EL PLIEGO DE CONSIGNACIÓN EL MINISTERIO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PÚBLICO OMITIÓ ESPECIFICAR LOS HECHOS Y LA CONDUCTA QUE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REPROCHAN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AL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INCULPADO,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JUEZ,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RESPETO</w:t>
      </w:r>
      <w:r>
        <w:rPr>
          <w:rFonts w:ascii="Arial" w:hAnsi="Arial"/>
          <w:b/>
          <w:spacing w:val="67"/>
          <w:sz w:val="24"/>
        </w:rPr>
        <w:t xml:space="preserve"> </w:t>
      </w:r>
      <w:r>
        <w:rPr>
          <w:rFonts w:ascii="Arial" w:hAnsi="Arial"/>
          <w:b/>
          <w:sz w:val="24"/>
        </w:rPr>
        <w:t>AL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PRINCIPIO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IMPARCIALIDAD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JUDICIAL,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ESTÁ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IMPEDIDO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CONSTATAR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ACREDITACIÓN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DELIT</w:t>
      </w:r>
      <w:r>
        <w:rPr>
          <w:rFonts w:ascii="Arial" w:hAnsi="Arial"/>
          <w:b/>
          <w:sz w:val="24"/>
        </w:rPr>
        <w:t>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PLENA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RESPONSABILIDAD</w:t>
      </w:r>
      <w:r>
        <w:rPr>
          <w:rFonts w:ascii="Arial" w:hAnsi="Arial"/>
          <w:b/>
          <w:spacing w:val="14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4"/>
          <w:sz w:val="24"/>
        </w:rPr>
        <w:t xml:space="preserve"> </w:t>
      </w:r>
      <w:r>
        <w:rPr>
          <w:rFonts w:ascii="Arial" w:hAnsi="Arial"/>
          <w:b/>
          <w:sz w:val="24"/>
        </w:rPr>
        <w:t>AQUÉL</w:t>
      </w:r>
      <w:r>
        <w:rPr>
          <w:rFonts w:ascii="Arial" w:hAnsi="Arial"/>
          <w:b/>
          <w:spacing w:val="14"/>
          <w:sz w:val="24"/>
        </w:rPr>
        <w:t xml:space="preserve"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15"/>
          <w:sz w:val="24"/>
        </w:rPr>
        <w:t xml:space="preserve"> </w:t>
      </w:r>
      <w:r>
        <w:rPr>
          <w:rFonts w:ascii="Arial" w:hAnsi="Arial"/>
          <w:b/>
          <w:sz w:val="24"/>
        </w:rPr>
        <w:t>SU</w:t>
      </w:r>
      <w:r>
        <w:rPr>
          <w:rFonts w:ascii="Arial" w:hAnsi="Arial"/>
          <w:b/>
          <w:spacing w:val="14"/>
          <w:sz w:val="24"/>
        </w:rPr>
        <w:t xml:space="preserve"> </w:t>
      </w:r>
      <w:r>
        <w:rPr>
          <w:rFonts w:ascii="Arial" w:hAnsi="Arial"/>
          <w:b/>
          <w:sz w:val="24"/>
        </w:rPr>
        <w:t>COMISIÓN</w:t>
      </w:r>
      <w:r>
        <w:rPr>
          <w:rFonts w:ascii="Arial" w:hAnsi="Arial"/>
          <w:b/>
          <w:spacing w:val="14"/>
          <w:sz w:val="24"/>
        </w:rPr>
        <w:t xml:space="preserve"> </w:t>
      </w:r>
      <w:r>
        <w:rPr>
          <w:rFonts w:ascii="Arial" w:hAnsi="Arial"/>
          <w:b/>
          <w:sz w:val="24"/>
        </w:rPr>
        <w:t>[APLICACIÓN</w:t>
      </w:r>
      <w:r>
        <w:rPr>
          <w:rFonts w:ascii="Arial" w:hAnsi="Arial"/>
          <w:b/>
          <w:spacing w:val="14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5"/>
          <w:sz w:val="24"/>
        </w:rPr>
        <w:t xml:space="preserve"> </w:t>
      </w:r>
      <w:r>
        <w:rPr>
          <w:rFonts w:ascii="Arial" w:hAnsi="Arial"/>
          <w:b/>
          <w:sz w:val="24"/>
        </w:rPr>
        <w:t>LA</w:t>
      </w:r>
    </w:p>
    <w:p w14:paraId="055D2B21" w14:textId="77777777" w:rsidR="00246B31" w:rsidRDefault="00805B20">
      <w:pPr>
        <w:ind w:left="154" w:right="2190"/>
        <w:jc w:val="both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 xml:space="preserve">TESIS DE JURISPRUDENCIA 1a./J. 66/2014 (10a.)].- </w:t>
      </w:r>
      <w:r>
        <w:rPr>
          <w:sz w:val="24"/>
        </w:rPr>
        <w:t>En la tesis citada, la</w:t>
      </w:r>
      <w:r>
        <w:rPr>
          <w:spacing w:val="1"/>
          <w:sz w:val="24"/>
        </w:rPr>
        <w:t xml:space="preserve"> </w:t>
      </w:r>
      <w:r>
        <w:rPr>
          <w:sz w:val="24"/>
        </w:rPr>
        <w:t>Primera Sala de la Suprema Corte de Justicia de la Nación estableció: a) que</w:t>
      </w:r>
      <w:r>
        <w:rPr>
          <w:spacing w:val="-6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partir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interacción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principios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acusación,</w:t>
      </w:r>
      <w:r>
        <w:rPr>
          <w:spacing w:val="1"/>
          <w:sz w:val="24"/>
        </w:rPr>
        <w:t xml:space="preserve"> </w:t>
      </w:r>
      <w:r>
        <w:rPr>
          <w:sz w:val="24"/>
        </w:rPr>
        <w:t>presunción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inocencia,</w:t>
      </w:r>
      <w:r>
        <w:rPr>
          <w:spacing w:val="1"/>
          <w:sz w:val="24"/>
        </w:rPr>
        <w:t xml:space="preserve"> </w:t>
      </w:r>
      <w:r>
        <w:rPr>
          <w:sz w:val="24"/>
        </w:rPr>
        <w:t>imparcialidad</w:t>
      </w:r>
      <w:r>
        <w:rPr>
          <w:spacing w:val="1"/>
          <w:sz w:val="24"/>
        </w:rPr>
        <w:t xml:space="preserve"> </w:t>
      </w:r>
      <w:r>
        <w:rPr>
          <w:sz w:val="24"/>
        </w:rPr>
        <w:t>judicial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defensa</w:t>
      </w:r>
      <w:r>
        <w:rPr>
          <w:spacing w:val="1"/>
          <w:sz w:val="24"/>
        </w:rPr>
        <w:t xml:space="preserve"> </w:t>
      </w:r>
      <w:r>
        <w:rPr>
          <w:sz w:val="24"/>
        </w:rPr>
        <w:t>adecuada,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configuran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derecho humano a un debido proceso</w:t>
      </w:r>
      <w:r>
        <w:rPr>
          <w:sz w:val="24"/>
        </w:rPr>
        <w:t>, siempre que el Ministerio Público no</w:t>
      </w:r>
      <w:r>
        <w:rPr>
          <w:spacing w:val="1"/>
          <w:sz w:val="24"/>
        </w:rPr>
        <w:t xml:space="preserve"> </w:t>
      </w:r>
      <w:r>
        <w:rPr>
          <w:sz w:val="24"/>
        </w:rPr>
        <w:t>especifique en el escrito de consignación los hechos y la conducta que se</w:t>
      </w:r>
      <w:r>
        <w:rPr>
          <w:spacing w:val="1"/>
          <w:sz w:val="24"/>
        </w:rPr>
        <w:t xml:space="preserve"> </w:t>
      </w:r>
      <w:r>
        <w:rPr>
          <w:sz w:val="24"/>
        </w:rPr>
        <w:t>atribuyen al inculpado, la autoridad judicial carece de facultades para deducir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configurar</w:t>
      </w:r>
      <w:r>
        <w:rPr>
          <w:spacing w:val="1"/>
          <w:sz w:val="24"/>
        </w:rPr>
        <w:t xml:space="preserve"> </w:t>
      </w:r>
      <w:r>
        <w:rPr>
          <w:sz w:val="24"/>
        </w:rPr>
        <w:t>dichos</w:t>
      </w:r>
      <w:r>
        <w:rPr>
          <w:spacing w:val="1"/>
          <w:sz w:val="24"/>
        </w:rPr>
        <w:t xml:space="preserve"> </w:t>
      </w:r>
      <w:r>
        <w:rPr>
          <w:sz w:val="24"/>
        </w:rPr>
        <w:t>elementos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través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revisión</w:t>
      </w:r>
      <w:r>
        <w:rPr>
          <w:spacing w:val="1"/>
          <w:sz w:val="24"/>
        </w:rPr>
        <w:t xml:space="preserve"> </w:t>
      </w:r>
      <w:r>
        <w:rPr>
          <w:sz w:val="24"/>
        </w:rPr>
        <w:t>oficiosa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averiguación</w:t>
      </w:r>
      <w:r>
        <w:rPr>
          <w:spacing w:val="1"/>
          <w:sz w:val="24"/>
        </w:rPr>
        <w:t xml:space="preserve"> </w:t>
      </w:r>
      <w:r>
        <w:rPr>
          <w:sz w:val="24"/>
        </w:rPr>
        <w:t>previa,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efecto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resolver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situación</w:t>
      </w:r>
      <w:r>
        <w:rPr>
          <w:spacing w:val="1"/>
          <w:sz w:val="24"/>
        </w:rPr>
        <w:t xml:space="preserve"> </w:t>
      </w:r>
      <w:r>
        <w:rPr>
          <w:sz w:val="24"/>
        </w:rPr>
        <w:t>jurídica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inculpado mediante el auto de plazo constitucional; b) deberá destacarse que</w:t>
      </w:r>
      <w:r>
        <w:rPr>
          <w:spacing w:val="-64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omisión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incurrió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acusador</w:t>
      </w:r>
      <w:r>
        <w:rPr>
          <w:spacing w:val="1"/>
          <w:sz w:val="24"/>
        </w:rPr>
        <w:t xml:space="preserve"> </w:t>
      </w:r>
      <w:r>
        <w:rPr>
          <w:sz w:val="24"/>
        </w:rPr>
        <w:t>constituye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impedimento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constatar el acreditamiento d</w:t>
      </w:r>
      <w:r>
        <w:rPr>
          <w:sz w:val="24"/>
        </w:rPr>
        <w:t>el cuerpo del delito y la demostración de la</w:t>
      </w:r>
      <w:r>
        <w:rPr>
          <w:spacing w:val="1"/>
          <w:sz w:val="24"/>
        </w:rPr>
        <w:t xml:space="preserve"> </w:t>
      </w:r>
      <w:r>
        <w:rPr>
          <w:sz w:val="24"/>
        </w:rPr>
        <w:t>probable responsabilidad, que son presupuestos jurídicos para el dictado de</w:t>
      </w:r>
      <w:r>
        <w:rPr>
          <w:spacing w:val="1"/>
          <w:sz w:val="24"/>
        </w:rPr>
        <w:t xml:space="preserve"> </w:t>
      </w:r>
      <w:r>
        <w:rPr>
          <w:sz w:val="24"/>
        </w:rPr>
        <w:t>la formal prisión</w:t>
      </w:r>
      <w:r>
        <w:rPr>
          <w:spacing w:val="1"/>
          <w:sz w:val="24"/>
        </w:rPr>
        <w:t xml:space="preserve"> </w:t>
      </w:r>
      <w:r>
        <w:rPr>
          <w:sz w:val="24"/>
        </w:rPr>
        <w:t>o sujeción a proceso del</w:t>
      </w:r>
      <w:r>
        <w:rPr>
          <w:spacing w:val="1"/>
          <w:sz w:val="24"/>
        </w:rPr>
        <w:t xml:space="preserve"> </w:t>
      </w:r>
      <w:r>
        <w:rPr>
          <w:sz w:val="24"/>
        </w:rPr>
        <w:t>inculpado; c) resolver</w:t>
      </w:r>
      <w:r>
        <w:rPr>
          <w:spacing w:val="1"/>
          <w:sz w:val="24"/>
        </w:rPr>
        <w:t xml:space="preserve"> </w:t>
      </w:r>
      <w:r>
        <w:rPr>
          <w:sz w:val="24"/>
        </w:rPr>
        <w:t>que no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procede decretar la sujeción a proceso de aquél; y, d) de ser </w:t>
      </w:r>
      <w:r>
        <w:rPr>
          <w:sz w:val="24"/>
        </w:rPr>
        <w:t>el caso, ordenar</w:t>
      </w:r>
      <w:r>
        <w:rPr>
          <w:spacing w:val="-64"/>
          <w:sz w:val="24"/>
        </w:rPr>
        <w:t xml:space="preserve"> </w:t>
      </w:r>
      <w:r>
        <w:rPr>
          <w:sz w:val="24"/>
        </w:rPr>
        <w:t xml:space="preserve">su libertad. </w:t>
      </w:r>
      <w:r>
        <w:rPr>
          <w:rFonts w:ascii="Arial" w:hAnsi="Arial"/>
          <w:b/>
          <w:sz w:val="24"/>
          <w:u w:val="thick"/>
        </w:rPr>
        <w:t>Luego, en aplicación de dicho criterio jurisprudencial, si al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  <w:u w:val="thick"/>
        </w:rPr>
        <w:t>dictarse la sentencia definitiva se advierte que aquella circunstancia no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  <w:u w:val="thick"/>
        </w:rPr>
        <w:t>fue subsanada, pues en el pliego de consignación el Ministerio Público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  <w:u w:val="thick"/>
        </w:rPr>
        <w:t>omitió</w:t>
      </w:r>
      <w:r>
        <w:rPr>
          <w:rFonts w:ascii="Arial" w:hAnsi="Arial"/>
          <w:b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especificar</w:t>
      </w:r>
      <w:r>
        <w:rPr>
          <w:rFonts w:ascii="Arial" w:hAnsi="Arial"/>
          <w:b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los</w:t>
      </w:r>
      <w:r>
        <w:rPr>
          <w:rFonts w:ascii="Arial" w:hAnsi="Arial"/>
          <w:b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hechos</w:t>
      </w:r>
      <w:r>
        <w:rPr>
          <w:rFonts w:ascii="Arial" w:hAnsi="Arial"/>
          <w:b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y</w:t>
      </w:r>
      <w:r>
        <w:rPr>
          <w:rFonts w:ascii="Arial" w:hAnsi="Arial"/>
          <w:b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la</w:t>
      </w:r>
      <w:r>
        <w:rPr>
          <w:rFonts w:ascii="Arial" w:hAnsi="Arial"/>
          <w:b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conducta</w:t>
      </w:r>
      <w:r>
        <w:rPr>
          <w:rFonts w:ascii="Arial" w:hAnsi="Arial"/>
          <w:b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que</w:t>
      </w:r>
      <w:r>
        <w:rPr>
          <w:rFonts w:ascii="Arial" w:hAnsi="Arial"/>
          <w:b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se</w:t>
      </w:r>
      <w:r>
        <w:rPr>
          <w:rFonts w:ascii="Arial" w:hAnsi="Arial"/>
          <w:b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reprochan</w:t>
      </w:r>
      <w:r>
        <w:rPr>
          <w:rFonts w:ascii="Arial" w:hAnsi="Arial"/>
          <w:b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al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  <w:u w:val="thick"/>
        </w:rPr>
        <w:t>inculpado, esto es, los hechos fácticos que constituyen la base del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  <w:u w:val="thick"/>
        </w:rPr>
        <w:t>ejercicio de la acción penal, el Juez de la causa, en respeto al principio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  <w:u w:val="thick"/>
        </w:rPr>
        <w:t>de imparcialidad judicial, está impedido para constatar la acreditación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  <w:u w:val="thick"/>
        </w:rPr>
        <w:t>del delito y la plena responsabilidad del inculpado en su comisión, ya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  <w:u w:val="thick"/>
        </w:rPr>
        <w:t>que se dejaría al enjuiciado sin la op</w:t>
      </w:r>
      <w:r>
        <w:rPr>
          <w:rFonts w:ascii="Arial" w:hAnsi="Arial"/>
          <w:b/>
          <w:sz w:val="24"/>
          <w:u w:val="thick"/>
        </w:rPr>
        <w:t>ortunidad de conocer los hechos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  <w:u w:val="thick"/>
        </w:rPr>
        <w:t>materia de la acusación, trastocando el debido proceso; sostener lo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  <w:u w:val="thick"/>
        </w:rPr>
        <w:t>contrario, implicaría permitir que la autoridad judicial asuma el papel de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  <w:u w:val="thick"/>
        </w:rPr>
        <w:t>acusador,</w:t>
      </w:r>
      <w:r>
        <w:rPr>
          <w:rFonts w:ascii="Arial" w:hAnsi="Arial"/>
          <w:b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coadyuvante</w:t>
      </w:r>
      <w:r>
        <w:rPr>
          <w:rFonts w:ascii="Arial" w:hAnsi="Arial"/>
          <w:b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o</w:t>
      </w:r>
      <w:r>
        <w:rPr>
          <w:rFonts w:ascii="Arial" w:hAnsi="Arial"/>
          <w:b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asesor</w:t>
      </w:r>
      <w:r>
        <w:rPr>
          <w:rFonts w:ascii="Arial" w:hAnsi="Arial"/>
          <w:b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del</w:t>
      </w:r>
      <w:r>
        <w:rPr>
          <w:rFonts w:ascii="Arial" w:hAnsi="Arial"/>
          <w:b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Ministerio</w:t>
      </w:r>
      <w:r>
        <w:rPr>
          <w:rFonts w:ascii="Arial" w:hAnsi="Arial"/>
          <w:b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Público,</w:t>
      </w:r>
      <w:r>
        <w:rPr>
          <w:rFonts w:ascii="Arial" w:hAnsi="Arial"/>
          <w:b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lo</w:t>
      </w:r>
      <w:r>
        <w:rPr>
          <w:rFonts w:ascii="Arial" w:hAnsi="Arial"/>
          <w:b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cual</w:t>
      </w:r>
      <w:r>
        <w:rPr>
          <w:rFonts w:ascii="Arial" w:hAnsi="Arial"/>
          <w:b/>
          <w:spacing w:val="1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es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  <w:u w:val="thick"/>
        </w:rPr>
        <w:t>inaceptable, pu</w:t>
      </w:r>
      <w:r>
        <w:rPr>
          <w:rFonts w:ascii="Arial" w:hAnsi="Arial"/>
          <w:b/>
          <w:sz w:val="24"/>
          <w:u w:val="thick"/>
        </w:rPr>
        <w:t>es ello tornaría el proceso penal de origen en un proceso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  <w:u w:val="thick"/>
        </w:rPr>
        <w:t>inquisitivo, en franca violación a los principios de equidad procesal 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  <w:u w:val="thick"/>
        </w:rPr>
        <w:t>imparcialidad, que exigen al Juez ser ajeno a cualquiera de los intereses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  <w:u w:val="thick"/>
        </w:rPr>
        <w:t>de las partes, en términos del artículo 17 de la Con</w:t>
      </w:r>
      <w:r>
        <w:rPr>
          <w:rFonts w:ascii="Arial" w:hAnsi="Arial"/>
          <w:b/>
          <w:sz w:val="24"/>
          <w:u w:val="thick"/>
        </w:rPr>
        <w:t>stitución Política de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  <w:u w:val="thick"/>
        </w:rPr>
        <w:t>los</w:t>
      </w:r>
      <w:r>
        <w:rPr>
          <w:rFonts w:ascii="Arial" w:hAnsi="Arial"/>
          <w:b/>
          <w:spacing w:val="-1"/>
          <w:sz w:val="24"/>
          <w:u w:val="thick"/>
        </w:rPr>
        <w:t xml:space="preserve"> </w:t>
      </w:r>
      <w:r>
        <w:rPr>
          <w:rFonts w:ascii="Arial" w:hAnsi="Arial"/>
          <w:b/>
          <w:sz w:val="24"/>
          <w:u w:val="thick"/>
        </w:rPr>
        <w:t>Estados Unidos Mexicanos.”</w:t>
      </w:r>
    </w:p>
    <w:p w14:paraId="624C49C8" w14:textId="77777777" w:rsidR="00246B31" w:rsidRDefault="00246B31">
      <w:pPr>
        <w:pStyle w:val="Textoindependiente"/>
        <w:spacing w:before="10"/>
        <w:rPr>
          <w:rFonts w:ascii="Arial"/>
          <w:b/>
          <w:sz w:val="20"/>
        </w:rPr>
      </w:pPr>
    </w:p>
    <w:p w14:paraId="23B771B9" w14:textId="77777777" w:rsidR="00246B31" w:rsidRDefault="00805B20">
      <w:pPr>
        <w:pStyle w:val="Textoindependiente"/>
        <w:spacing w:line="360" w:lineRule="auto"/>
        <w:ind w:left="154" w:right="2191" w:firstLine="851"/>
        <w:jc w:val="both"/>
      </w:pPr>
      <w:r>
        <w:t>En</w:t>
      </w:r>
      <w:r>
        <w:rPr>
          <w:spacing w:val="1"/>
        </w:rPr>
        <w:t xml:space="preserve"> </w:t>
      </w:r>
      <w:r>
        <w:t>consonancia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artículos</w:t>
      </w:r>
      <w:r>
        <w:rPr>
          <w:spacing w:val="1"/>
        </w:rPr>
        <w:t xml:space="preserve"> </w:t>
      </w:r>
      <w:r>
        <w:t>transcritos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criterio</w:t>
      </w:r>
      <w:r>
        <w:rPr>
          <w:spacing w:val="1"/>
        </w:rPr>
        <w:t xml:space="preserve"> </w:t>
      </w:r>
      <w:r>
        <w:t>invocado, el cual esta juzgadora comparte, imponen al Ministerio</w:t>
      </w:r>
      <w:r>
        <w:rPr>
          <w:spacing w:val="1"/>
        </w:rPr>
        <w:t xml:space="preserve"> </w:t>
      </w:r>
      <w:r>
        <w:t>Público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Federación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obligación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establecer,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proposiciones</w:t>
      </w:r>
      <w:r>
        <w:rPr>
          <w:rFonts w:ascii="Arial" w:hAnsi="Arial"/>
          <w:b/>
          <w:spacing w:val="50"/>
        </w:rPr>
        <w:t xml:space="preserve"> </w:t>
      </w:r>
      <w:r>
        <w:t>concretas,</w:t>
      </w:r>
      <w:r>
        <w:rPr>
          <w:spacing w:val="50"/>
        </w:rPr>
        <w:t xml:space="preserve"> </w:t>
      </w:r>
      <w:r>
        <w:rPr>
          <w:rFonts w:ascii="Arial" w:hAnsi="Arial"/>
          <w:b/>
        </w:rPr>
        <w:t>los</w:t>
      </w:r>
      <w:r>
        <w:rPr>
          <w:rFonts w:ascii="Arial" w:hAnsi="Arial"/>
          <w:b/>
          <w:spacing w:val="50"/>
        </w:rPr>
        <w:t xml:space="preserve"> </w:t>
      </w:r>
      <w:r>
        <w:rPr>
          <w:rFonts w:ascii="Arial" w:hAnsi="Arial"/>
          <w:b/>
        </w:rPr>
        <w:t>hechos</w:t>
      </w:r>
      <w:r>
        <w:rPr>
          <w:rFonts w:ascii="Arial" w:hAnsi="Arial"/>
          <w:b/>
          <w:spacing w:val="50"/>
        </w:rPr>
        <w:t xml:space="preserve"> </w:t>
      </w:r>
      <w:r>
        <w:rPr>
          <w:rFonts w:ascii="Arial" w:hAnsi="Arial"/>
          <w:b/>
        </w:rPr>
        <w:t>punibles</w:t>
      </w:r>
      <w:r>
        <w:rPr>
          <w:rFonts w:ascii="Arial" w:hAnsi="Arial"/>
          <w:b/>
          <w:spacing w:val="50"/>
        </w:rPr>
        <w:t xml:space="preserve"> </w:t>
      </w:r>
      <w:r>
        <w:rPr>
          <w:rFonts w:ascii="Arial" w:hAnsi="Arial"/>
          <w:b/>
        </w:rPr>
        <w:t>que</w:t>
      </w:r>
      <w:r>
        <w:rPr>
          <w:rFonts w:ascii="Arial" w:hAnsi="Arial"/>
          <w:b/>
          <w:spacing w:val="50"/>
        </w:rPr>
        <w:t xml:space="preserve"> </w:t>
      </w:r>
      <w:r>
        <w:rPr>
          <w:rFonts w:ascii="Arial" w:hAnsi="Arial"/>
          <w:b/>
        </w:rPr>
        <w:t>atribuyen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al</w:t>
      </w:r>
      <w:r>
        <w:rPr>
          <w:rFonts w:ascii="Arial" w:hAnsi="Arial"/>
          <w:b/>
          <w:spacing w:val="59"/>
        </w:rPr>
        <w:t xml:space="preserve"> </w:t>
      </w:r>
      <w:r>
        <w:rPr>
          <w:rFonts w:ascii="Arial" w:hAnsi="Arial"/>
          <w:b/>
        </w:rPr>
        <w:t>acusado</w:t>
      </w:r>
      <w:r>
        <w:t>,</w:t>
      </w:r>
      <w:r>
        <w:rPr>
          <w:spacing w:val="59"/>
        </w:rPr>
        <w:t xml:space="preserve"> </w:t>
      </w:r>
      <w:r>
        <w:t>lo</w:t>
      </w:r>
      <w:r>
        <w:rPr>
          <w:spacing w:val="59"/>
        </w:rPr>
        <w:t xml:space="preserve"> </w:t>
      </w:r>
      <w:proofErr w:type="gramStart"/>
      <w:r>
        <w:t>que</w:t>
      </w:r>
      <w:proofErr w:type="gramEnd"/>
      <w:r>
        <w:rPr>
          <w:spacing w:val="59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su</w:t>
      </w:r>
      <w:r>
        <w:rPr>
          <w:spacing w:val="59"/>
        </w:rPr>
        <w:t xml:space="preserve"> </w:t>
      </w:r>
      <w:r>
        <w:t>vez,</w:t>
      </w:r>
      <w:r>
        <w:rPr>
          <w:spacing w:val="59"/>
        </w:rPr>
        <w:t xml:space="preserve"> </w:t>
      </w:r>
      <w:r>
        <w:t>servirá</w:t>
      </w:r>
      <w:r>
        <w:rPr>
          <w:spacing w:val="59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sustento</w:t>
      </w:r>
      <w:r>
        <w:rPr>
          <w:spacing w:val="59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sus</w:t>
      </w:r>
    </w:p>
    <w:p w14:paraId="4F92878B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4366C852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08416" behindDoc="1" locked="0" layoutInCell="1" allowOverlap="1" wp14:anchorId="4401B9E6" wp14:editId="11459861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2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5F38353">
          <v:shape id="_x0000_s1409" type="#_x0000_t202" style="position:absolute;left:0;text-align:left;margin-left:17.9pt;margin-top:463.75pt;width:17.55pt;height:124.95pt;z-index:15933440;mso-position-horizontal-relative:page;mso-position-vertical-relative:page" filled="f" stroked="f">
            <v:textbox style="layout-flow:vertical" inset="0,0,0,0">
              <w:txbxContent>
                <w:p w14:paraId="7979ED5D" w14:textId="297883A0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59403AB" w14:textId="134BAE97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591FD00C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347D4988" w14:textId="77777777" w:rsidR="00246B31" w:rsidRDefault="00246B31">
      <w:pPr>
        <w:pStyle w:val="Textoindependiente"/>
        <w:rPr>
          <w:sz w:val="20"/>
        </w:rPr>
      </w:pPr>
    </w:p>
    <w:p w14:paraId="457AB2D5" w14:textId="77777777" w:rsidR="00246B31" w:rsidRDefault="00246B31">
      <w:pPr>
        <w:pStyle w:val="Textoindependiente"/>
        <w:spacing w:before="4"/>
        <w:rPr>
          <w:sz w:val="18"/>
        </w:rPr>
      </w:pPr>
    </w:p>
    <w:p w14:paraId="0F2B79B6" w14:textId="77777777" w:rsidR="00246B31" w:rsidRDefault="00805B20">
      <w:pPr>
        <w:spacing w:before="91" w:line="360" w:lineRule="auto"/>
        <w:ind w:left="1855" w:right="491"/>
        <w:jc w:val="both"/>
        <w:rPr>
          <w:rFonts w:ascii="Arial" w:hAnsi="Arial"/>
          <w:b/>
          <w:sz w:val="28"/>
        </w:rPr>
      </w:pPr>
      <w:r>
        <w:pict w14:anchorId="5A01E8EF">
          <v:shape id="_x0000_s1408" type="#_x0000_t202" style="position:absolute;left:0;text-align:left;margin-left:261.9pt;margin-top:43pt;width:80.25pt;height:717.8pt;z-index:-19607040;mso-position-horizontal-relative:page" filled="f" stroked="f">
            <v:textbox style="layout-flow:vertical;mso-layout-flow-alt:bottom-to-top" inset="0,0,0,0">
              <w:txbxContent>
                <w:p w14:paraId="61EE0648" w14:textId="1E141620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8"/>
        </w:rPr>
        <w:t>pretensiones para delimitar el contenido de la sentencia, pues</w:t>
      </w:r>
      <w:r>
        <w:rPr>
          <w:spacing w:val="1"/>
          <w:sz w:val="28"/>
        </w:rPr>
        <w:t xml:space="preserve"> </w:t>
      </w:r>
      <w:r>
        <w:rPr>
          <w:sz w:val="28"/>
        </w:rPr>
        <w:t>exclusivamente sobre éste versará la determinación, por lo que</w:t>
      </w:r>
      <w:r>
        <w:rPr>
          <w:spacing w:val="1"/>
          <w:sz w:val="28"/>
        </w:rPr>
        <w:t xml:space="preserve"> </w:t>
      </w:r>
      <w:r>
        <w:rPr>
          <w:sz w:val="28"/>
        </w:rPr>
        <w:t>esta</w:t>
      </w:r>
      <w:r>
        <w:rPr>
          <w:spacing w:val="64"/>
          <w:sz w:val="28"/>
        </w:rPr>
        <w:t xml:space="preserve"> </w:t>
      </w:r>
      <w:r>
        <w:rPr>
          <w:sz w:val="28"/>
        </w:rPr>
        <w:t>juzgadora</w:t>
      </w:r>
      <w:r>
        <w:rPr>
          <w:spacing w:val="64"/>
          <w:sz w:val="28"/>
        </w:rPr>
        <w:t xml:space="preserve"> </w:t>
      </w:r>
      <w:r>
        <w:rPr>
          <w:sz w:val="28"/>
        </w:rPr>
        <w:t>queda</w:t>
      </w:r>
      <w:r>
        <w:rPr>
          <w:spacing w:val="64"/>
          <w:sz w:val="28"/>
        </w:rPr>
        <w:t xml:space="preserve"> </w:t>
      </w:r>
      <w:r>
        <w:rPr>
          <w:sz w:val="28"/>
        </w:rPr>
        <w:t>legalmente</w:t>
      </w:r>
      <w:r>
        <w:rPr>
          <w:spacing w:val="64"/>
          <w:sz w:val="28"/>
        </w:rPr>
        <w:t xml:space="preserve"> </w:t>
      </w:r>
      <w:r>
        <w:rPr>
          <w:rFonts w:ascii="Arial" w:hAnsi="Arial"/>
          <w:b/>
          <w:sz w:val="28"/>
        </w:rPr>
        <w:t>imposibilitada</w:t>
      </w:r>
      <w:r>
        <w:rPr>
          <w:rFonts w:ascii="Arial" w:hAnsi="Arial"/>
          <w:b/>
          <w:spacing w:val="63"/>
          <w:sz w:val="28"/>
        </w:rPr>
        <w:t xml:space="preserve"> </w:t>
      </w:r>
      <w:r>
        <w:rPr>
          <w:rFonts w:ascii="Arial" w:hAnsi="Arial"/>
          <w:b/>
          <w:sz w:val="28"/>
        </w:rPr>
        <w:t>para</w:t>
      </w:r>
      <w:r>
        <w:rPr>
          <w:rFonts w:ascii="Arial" w:hAnsi="Arial"/>
          <w:b/>
          <w:spacing w:val="63"/>
          <w:sz w:val="28"/>
        </w:rPr>
        <w:t xml:space="preserve"> </w:t>
      </w:r>
      <w:r>
        <w:rPr>
          <w:rFonts w:ascii="Arial" w:hAnsi="Arial"/>
          <w:b/>
          <w:sz w:val="28"/>
        </w:rPr>
        <w:t>rebasar</w:t>
      </w:r>
      <w:r>
        <w:rPr>
          <w:rFonts w:ascii="Arial" w:hAnsi="Arial"/>
          <w:b/>
          <w:spacing w:val="-76"/>
          <w:sz w:val="28"/>
        </w:rPr>
        <w:t xml:space="preserve"> </w:t>
      </w:r>
      <w:r>
        <w:rPr>
          <w:rFonts w:ascii="Arial" w:hAnsi="Arial"/>
          <w:b/>
          <w:sz w:val="28"/>
        </w:rPr>
        <w:t>los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parámetros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acusación,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así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definida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cuanto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al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elemento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fáctico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ya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hacerlo</w:t>
      </w:r>
      <w:r>
        <w:rPr>
          <w:spacing w:val="1"/>
          <w:sz w:val="28"/>
        </w:rPr>
        <w:t xml:space="preserve"> </w:t>
      </w:r>
      <w:r>
        <w:rPr>
          <w:sz w:val="28"/>
        </w:rPr>
        <w:t>violaría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78"/>
          <w:sz w:val="28"/>
        </w:rPr>
        <w:t xml:space="preserve"> </w:t>
      </w:r>
      <w:r>
        <w:rPr>
          <w:sz w:val="28"/>
        </w:rPr>
        <w:t>principio</w:t>
      </w:r>
      <w:r>
        <w:rPr>
          <w:spacing w:val="-75"/>
          <w:sz w:val="28"/>
        </w:rPr>
        <w:t xml:space="preserve"> </w:t>
      </w:r>
      <w:r>
        <w:rPr>
          <w:sz w:val="28"/>
        </w:rPr>
        <w:t>acusatorio que rige al proceso penal federal, por tanto, los hechos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r>
        <w:rPr>
          <w:sz w:val="28"/>
        </w:rPr>
        <w:t>tomarán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cuenta</w:t>
      </w:r>
      <w:r>
        <w:rPr>
          <w:spacing w:val="1"/>
          <w:sz w:val="28"/>
        </w:rPr>
        <w:t xml:space="preserve"> </w:t>
      </w:r>
      <w:r>
        <w:rPr>
          <w:sz w:val="28"/>
        </w:rPr>
        <w:t>para</w:t>
      </w:r>
      <w:r>
        <w:rPr>
          <w:spacing w:val="1"/>
          <w:sz w:val="28"/>
        </w:rPr>
        <w:t xml:space="preserve"> </w:t>
      </w:r>
      <w:r>
        <w:rPr>
          <w:sz w:val="28"/>
        </w:rPr>
        <w:t>resolver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definitiva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constriñen a los señ</w:t>
      </w:r>
      <w:r>
        <w:rPr>
          <w:rFonts w:ascii="Arial" w:hAnsi="Arial"/>
          <w:b/>
          <w:sz w:val="28"/>
        </w:rPr>
        <w:t>alados por la representación social de 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 xml:space="preserve">adscripción en su pedimento 82/2020 </w:t>
      </w:r>
      <w:r>
        <w:rPr>
          <w:sz w:val="28"/>
        </w:rPr>
        <w:t xml:space="preserve">de </w:t>
      </w:r>
      <w:r>
        <w:rPr>
          <w:rFonts w:ascii="Arial" w:hAnsi="Arial"/>
          <w:b/>
          <w:sz w:val="28"/>
        </w:rPr>
        <w:t>trece de octubre 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veinte</w:t>
      </w:r>
      <w:r>
        <w:rPr>
          <w:sz w:val="28"/>
        </w:rPr>
        <w:t>,</w:t>
      </w:r>
      <w:r>
        <w:rPr>
          <w:spacing w:val="15"/>
          <w:sz w:val="28"/>
        </w:rPr>
        <w:t xml:space="preserve"> </w:t>
      </w:r>
      <w:r>
        <w:rPr>
          <w:sz w:val="28"/>
        </w:rPr>
        <w:t>en</w:t>
      </w:r>
      <w:r>
        <w:rPr>
          <w:spacing w:val="15"/>
          <w:sz w:val="28"/>
        </w:rPr>
        <w:t xml:space="preserve"> </w:t>
      </w:r>
      <w:r>
        <w:rPr>
          <w:sz w:val="28"/>
        </w:rPr>
        <w:t>el</w:t>
      </w:r>
      <w:r>
        <w:rPr>
          <w:spacing w:val="15"/>
          <w:sz w:val="28"/>
        </w:rPr>
        <w:t xml:space="preserve"> </w:t>
      </w:r>
      <w:r>
        <w:rPr>
          <w:sz w:val="28"/>
        </w:rPr>
        <w:t>que</w:t>
      </w:r>
      <w:r>
        <w:rPr>
          <w:spacing w:val="15"/>
          <w:sz w:val="28"/>
        </w:rPr>
        <w:t xml:space="preserve"> </w:t>
      </w:r>
      <w:r>
        <w:rPr>
          <w:sz w:val="28"/>
        </w:rPr>
        <w:t>acusa</w:t>
      </w:r>
      <w:r>
        <w:rPr>
          <w:spacing w:val="15"/>
          <w:sz w:val="28"/>
        </w:rPr>
        <w:t xml:space="preserve"> </w:t>
      </w:r>
      <w:r>
        <w:rPr>
          <w:sz w:val="28"/>
        </w:rPr>
        <w:t>a</w:t>
      </w:r>
      <w:r>
        <w:rPr>
          <w:color w:val="FF0000"/>
          <w:spacing w:val="15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15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</w:t>
      </w:r>
      <w:r>
        <w:rPr>
          <w:rFonts w:ascii="Arial" w:hAnsi="Arial"/>
          <w:b/>
          <w:color w:val="FF0000"/>
          <w:sz w:val="28"/>
        </w:rPr>
        <w:t>*</w:t>
      </w:r>
    </w:p>
    <w:p w14:paraId="11E8F6EA" w14:textId="77777777" w:rsidR="00246B31" w:rsidRDefault="00805B20">
      <w:pPr>
        <w:spacing w:line="360" w:lineRule="auto"/>
        <w:ind w:left="1855" w:right="1782"/>
        <w:jc w:val="both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1"/>
          <w:sz w:val="28"/>
        </w:rPr>
        <w:t xml:space="preserve"> </w:t>
      </w:r>
      <w:r>
        <w:rPr>
          <w:sz w:val="28"/>
        </w:rPr>
        <w:t>por</w:t>
      </w:r>
      <w:r>
        <w:rPr>
          <w:spacing w:val="1"/>
          <w:sz w:val="28"/>
        </w:rPr>
        <w:t xml:space="preserve"> </w:t>
      </w:r>
      <w:r>
        <w:rPr>
          <w:sz w:val="28"/>
        </w:rPr>
        <w:t>su</w:t>
      </w:r>
      <w:r>
        <w:rPr>
          <w:spacing w:val="1"/>
          <w:sz w:val="28"/>
        </w:rPr>
        <w:t xml:space="preserve"> </w:t>
      </w:r>
      <w:r>
        <w:rPr>
          <w:sz w:val="28"/>
        </w:rPr>
        <w:t>responsabilidad</w:t>
      </w:r>
      <w:r>
        <w:rPr>
          <w:spacing w:val="1"/>
          <w:sz w:val="28"/>
        </w:rPr>
        <w:t xml:space="preserve"> </w:t>
      </w:r>
      <w:r>
        <w:rPr>
          <w:sz w:val="28"/>
        </w:rPr>
        <w:t>penal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-75"/>
          <w:sz w:val="28"/>
        </w:rPr>
        <w:t xml:space="preserve"> </w:t>
      </w:r>
      <w:r>
        <w:rPr>
          <w:sz w:val="28"/>
        </w:rPr>
        <w:t>comisión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los</w:t>
      </w:r>
      <w:r>
        <w:rPr>
          <w:spacing w:val="-1"/>
          <w:sz w:val="28"/>
        </w:rPr>
        <w:t xml:space="preserve"> </w:t>
      </w:r>
      <w:r>
        <w:rPr>
          <w:sz w:val="28"/>
        </w:rPr>
        <w:t>delitos</w:t>
      </w:r>
      <w:r>
        <w:rPr>
          <w:spacing w:val="-1"/>
          <w:sz w:val="28"/>
        </w:rPr>
        <w:t xml:space="preserve"> </w:t>
      </w:r>
      <w:r>
        <w:rPr>
          <w:sz w:val="28"/>
        </w:rPr>
        <w:t>de:</w:t>
      </w:r>
    </w:p>
    <w:p w14:paraId="31552089" w14:textId="77777777" w:rsidR="00246B31" w:rsidRDefault="00805B20">
      <w:pPr>
        <w:pStyle w:val="Prrafodelista"/>
        <w:numPr>
          <w:ilvl w:val="0"/>
          <w:numId w:val="20"/>
        </w:numPr>
        <w:tabs>
          <w:tab w:val="left" w:pos="3171"/>
        </w:tabs>
        <w:spacing w:before="240" w:line="360" w:lineRule="auto"/>
        <w:ind w:right="491" w:firstLine="851"/>
        <w:jc w:val="both"/>
        <w:rPr>
          <w:rFonts w:ascii="Arial" w:hAnsi="Arial"/>
          <w:sz w:val="28"/>
        </w:rPr>
      </w:pPr>
      <w:r>
        <w:rPr>
          <w:rFonts w:ascii="Arial" w:hAnsi="Arial"/>
          <w:b/>
          <w:sz w:val="28"/>
        </w:rPr>
        <w:t>VIOLACION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LEY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FEDERAL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CONTRA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-76"/>
          <w:sz w:val="28"/>
        </w:rPr>
        <w:t xml:space="preserve"> </w:t>
      </w:r>
      <w:r>
        <w:rPr>
          <w:rFonts w:ascii="Arial" w:hAnsi="Arial"/>
          <w:b/>
          <w:sz w:val="28"/>
        </w:rPr>
        <w:t>DELINCUENCIA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ORGANIZADA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previsto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artículo</w:t>
      </w:r>
      <w:r>
        <w:rPr>
          <w:spacing w:val="1"/>
          <w:sz w:val="28"/>
        </w:rPr>
        <w:t xml:space="preserve"> </w:t>
      </w:r>
      <w:r>
        <w:rPr>
          <w:sz w:val="28"/>
        </w:rPr>
        <w:t>2º,</w:t>
      </w:r>
      <w:r>
        <w:rPr>
          <w:spacing w:val="-75"/>
          <w:sz w:val="28"/>
        </w:rPr>
        <w:t xml:space="preserve"> </w:t>
      </w:r>
      <w:r>
        <w:rPr>
          <w:sz w:val="28"/>
        </w:rPr>
        <w:t>fracción</w:t>
      </w:r>
      <w:r>
        <w:rPr>
          <w:spacing w:val="21"/>
          <w:sz w:val="28"/>
        </w:rPr>
        <w:t xml:space="preserve"> </w:t>
      </w:r>
      <w:r>
        <w:rPr>
          <w:sz w:val="28"/>
        </w:rPr>
        <w:t>V</w:t>
      </w:r>
      <w:r>
        <w:rPr>
          <w:spacing w:val="20"/>
          <w:sz w:val="28"/>
        </w:rPr>
        <w:t xml:space="preserve"> </w:t>
      </w:r>
      <w:r>
        <w:rPr>
          <w:sz w:val="28"/>
        </w:rPr>
        <w:t>y</w:t>
      </w:r>
      <w:r>
        <w:rPr>
          <w:spacing w:val="20"/>
          <w:sz w:val="28"/>
        </w:rPr>
        <w:t xml:space="preserve"> </w:t>
      </w:r>
      <w:r>
        <w:rPr>
          <w:sz w:val="28"/>
        </w:rPr>
        <w:t>sancionado</w:t>
      </w:r>
      <w:r>
        <w:rPr>
          <w:spacing w:val="21"/>
          <w:sz w:val="28"/>
        </w:rPr>
        <w:t xml:space="preserve"> </w:t>
      </w:r>
      <w:r>
        <w:rPr>
          <w:sz w:val="28"/>
        </w:rPr>
        <w:t>por</w:t>
      </w:r>
      <w:r>
        <w:rPr>
          <w:spacing w:val="20"/>
          <w:sz w:val="28"/>
        </w:rPr>
        <w:t xml:space="preserve"> </w:t>
      </w:r>
      <w:r>
        <w:rPr>
          <w:sz w:val="28"/>
        </w:rPr>
        <w:t>el</w:t>
      </w:r>
      <w:r>
        <w:rPr>
          <w:spacing w:val="20"/>
          <w:sz w:val="28"/>
        </w:rPr>
        <w:t xml:space="preserve"> </w:t>
      </w:r>
      <w:r>
        <w:rPr>
          <w:sz w:val="28"/>
        </w:rPr>
        <w:t>diverso</w:t>
      </w:r>
      <w:r>
        <w:rPr>
          <w:spacing w:val="21"/>
          <w:sz w:val="28"/>
        </w:rPr>
        <w:t xml:space="preserve"> </w:t>
      </w:r>
      <w:r>
        <w:rPr>
          <w:sz w:val="28"/>
        </w:rPr>
        <w:t>4,</w:t>
      </w:r>
      <w:r>
        <w:rPr>
          <w:spacing w:val="20"/>
          <w:sz w:val="28"/>
        </w:rPr>
        <w:t xml:space="preserve"> </w:t>
      </w:r>
      <w:r>
        <w:rPr>
          <w:sz w:val="28"/>
        </w:rPr>
        <w:t>fracción</w:t>
      </w:r>
      <w:r>
        <w:rPr>
          <w:spacing w:val="20"/>
          <w:sz w:val="28"/>
        </w:rPr>
        <w:t xml:space="preserve"> </w:t>
      </w:r>
      <w:r>
        <w:rPr>
          <w:sz w:val="28"/>
        </w:rPr>
        <w:t>II,</w:t>
      </w:r>
      <w:r>
        <w:rPr>
          <w:spacing w:val="21"/>
          <w:sz w:val="28"/>
        </w:rPr>
        <w:t xml:space="preserve"> </w:t>
      </w:r>
      <w:r>
        <w:rPr>
          <w:sz w:val="28"/>
        </w:rPr>
        <w:t>inciso</w:t>
      </w:r>
      <w:r>
        <w:rPr>
          <w:spacing w:val="20"/>
          <w:sz w:val="28"/>
        </w:rPr>
        <w:t xml:space="preserve"> </w:t>
      </w:r>
      <w:r>
        <w:rPr>
          <w:sz w:val="28"/>
        </w:rPr>
        <w:t>a);</w:t>
      </w:r>
      <w:r>
        <w:rPr>
          <w:spacing w:val="20"/>
          <w:sz w:val="28"/>
        </w:rPr>
        <w:t xml:space="preserve"> </w:t>
      </w:r>
      <w:r>
        <w:rPr>
          <w:sz w:val="28"/>
        </w:rPr>
        <w:t>de</w:t>
      </w:r>
      <w:r>
        <w:rPr>
          <w:spacing w:val="-75"/>
          <w:sz w:val="28"/>
        </w:rPr>
        <w:t xml:space="preserve"> </w:t>
      </w:r>
      <w:r>
        <w:rPr>
          <w:sz w:val="28"/>
        </w:rPr>
        <w:t>la Ley Federal Contra la Delincuencia Organizada, vigente en la</w:t>
      </w:r>
      <w:r>
        <w:rPr>
          <w:spacing w:val="1"/>
          <w:sz w:val="28"/>
        </w:rPr>
        <w:t xml:space="preserve"> </w:t>
      </w:r>
      <w:r>
        <w:rPr>
          <w:sz w:val="28"/>
        </w:rPr>
        <w:t>época de los hechos (abril y hasta el treinta de ago</w:t>
      </w:r>
      <w:r>
        <w:rPr>
          <w:sz w:val="28"/>
        </w:rPr>
        <w:t>sto de dos mil</w:t>
      </w:r>
      <w:r>
        <w:rPr>
          <w:spacing w:val="1"/>
          <w:sz w:val="28"/>
        </w:rPr>
        <w:t xml:space="preserve"> </w:t>
      </w:r>
      <w:r>
        <w:rPr>
          <w:sz w:val="28"/>
        </w:rPr>
        <w:t>cinco).</w:t>
      </w:r>
    </w:p>
    <w:p w14:paraId="29CE0415" w14:textId="77777777" w:rsidR="00246B31" w:rsidRDefault="00805B20">
      <w:pPr>
        <w:pStyle w:val="Prrafodelista"/>
        <w:numPr>
          <w:ilvl w:val="0"/>
          <w:numId w:val="20"/>
        </w:numPr>
        <w:tabs>
          <w:tab w:val="left" w:pos="3167"/>
        </w:tabs>
        <w:spacing w:before="240" w:line="360" w:lineRule="auto"/>
        <w:ind w:right="491" w:firstLine="851"/>
        <w:jc w:val="both"/>
        <w:rPr>
          <w:rFonts w:ascii="Arial" w:hAnsi="Arial"/>
          <w:sz w:val="28"/>
        </w:rPr>
      </w:pPr>
      <w:r>
        <w:rPr>
          <w:rFonts w:ascii="Arial" w:hAnsi="Arial"/>
          <w:b/>
          <w:sz w:val="28"/>
        </w:rPr>
        <w:t>PRIVACIÓN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ILEGAL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LIBERTAD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MODALIDAD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DE SECUESTROS</w:t>
      </w:r>
      <w:r>
        <w:rPr>
          <w:sz w:val="28"/>
        </w:rPr>
        <w:t>, en</w:t>
      </w:r>
      <w:r>
        <w:rPr>
          <w:spacing w:val="-1"/>
          <w:sz w:val="28"/>
        </w:rPr>
        <w:t xml:space="preserve"> </w:t>
      </w:r>
      <w:r>
        <w:rPr>
          <w:sz w:val="28"/>
        </w:rPr>
        <w:t>agravio</w:t>
      </w:r>
      <w:r>
        <w:rPr>
          <w:spacing w:val="-1"/>
          <w:sz w:val="28"/>
        </w:rPr>
        <w:t xml:space="preserve"> </w:t>
      </w:r>
      <w:r>
        <w:rPr>
          <w:sz w:val="28"/>
        </w:rPr>
        <w:t>de:</w:t>
      </w:r>
    </w:p>
    <w:p w14:paraId="5F7F6B13" w14:textId="77777777" w:rsidR="00246B31" w:rsidRDefault="00246B31">
      <w:pPr>
        <w:pStyle w:val="Textoindependiente"/>
        <w:spacing w:before="11"/>
        <w:rPr>
          <w:sz w:val="12"/>
        </w:rPr>
      </w:pPr>
    </w:p>
    <w:p w14:paraId="363BA2C0" w14:textId="77777777" w:rsidR="00246B31" w:rsidRDefault="00805B20">
      <w:pPr>
        <w:pStyle w:val="Ttulo1"/>
        <w:spacing w:before="91"/>
        <w:ind w:left="2705"/>
        <w:rPr>
          <w:rFonts w:ascii="Arial MT"/>
          <w:b w:val="0"/>
        </w:rPr>
      </w:pPr>
      <w:r>
        <w:rPr>
          <w:color w:val="FF0000"/>
          <w:shd w:val="clear" w:color="auto" w:fill="FFFFFF"/>
        </w:rPr>
        <w:t>****</w:t>
      </w:r>
      <w:r>
        <w:rPr>
          <w:color w:val="FF0000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</w:rPr>
        <w:t xml:space="preserve"> ** </w:t>
      </w:r>
      <w:r>
        <w:rPr>
          <w:color w:val="FF0000"/>
          <w:shd w:val="clear" w:color="auto" w:fill="FFFFFF"/>
        </w:rPr>
        <w:t>****</w:t>
      </w:r>
      <w:r>
        <w:rPr>
          <w:color w:val="FF0000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</w:rPr>
        <w:t xml:space="preserve"> </w:t>
      </w:r>
      <w:r>
        <w:rPr>
          <w:rFonts w:ascii="Arial MT"/>
          <w:b w:val="0"/>
        </w:rPr>
        <w:t>y;</w:t>
      </w:r>
    </w:p>
    <w:p w14:paraId="28DF7A57" w14:textId="77777777" w:rsidR="00246B31" w:rsidRDefault="00246B31">
      <w:pPr>
        <w:pStyle w:val="Textoindependiente"/>
        <w:spacing w:before="11"/>
        <w:rPr>
          <w:sz w:val="26"/>
        </w:rPr>
      </w:pPr>
    </w:p>
    <w:p w14:paraId="2065263C" w14:textId="77777777" w:rsidR="00246B31" w:rsidRDefault="00805B20">
      <w:pPr>
        <w:spacing w:before="91"/>
        <w:ind w:left="2705"/>
        <w:rPr>
          <w:sz w:val="28"/>
        </w:rPr>
      </w:pPr>
      <w:r>
        <w:rPr>
          <w:rFonts w:ascii="Arial"/>
          <w:b/>
          <w:color w:val="FF0000"/>
          <w:sz w:val="28"/>
          <w:shd w:val="clear" w:color="auto" w:fill="FFFFFF"/>
        </w:rPr>
        <w:t>****</w:t>
      </w:r>
      <w:r>
        <w:rPr>
          <w:rFonts w:ascii="Arial"/>
          <w:b/>
          <w:color w:val="FF0000"/>
          <w:sz w:val="28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********</w:t>
      </w:r>
      <w:r>
        <w:rPr>
          <w:rFonts w:ascii="Arial"/>
          <w:b/>
          <w:color w:val="FF0000"/>
          <w:sz w:val="28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********</w:t>
      </w:r>
      <w:r>
        <w:rPr>
          <w:rFonts w:ascii="Arial"/>
          <w:b/>
          <w:color w:val="FF0000"/>
          <w:sz w:val="28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</w:t>
      </w:r>
      <w:r>
        <w:rPr>
          <w:sz w:val="28"/>
        </w:rPr>
        <w:t>.</w:t>
      </w:r>
    </w:p>
    <w:p w14:paraId="6378A256" w14:textId="77777777" w:rsidR="00246B31" w:rsidRDefault="00246B31">
      <w:pPr>
        <w:pStyle w:val="Textoindependiente"/>
        <w:spacing w:before="10"/>
        <w:rPr>
          <w:sz w:val="34"/>
        </w:rPr>
      </w:pPr>
    </w:p>
    <w:p w14:paraId="25F8B594" w14:textId="77777777" w:rsidR="00246B31" w:rsidRDefault="00805B20">
      <w:pPr>
        <w:pStyle w:val="Textoindependiente"/>
        <w:spacing w:line="360" w:lineRule="auto"/>
        <w:ind w:left="1855" w:right="491" w:firstLine="851"/>
        <w:jc w:val="both"/>
      </w:pPr>
      <w:r>
        <w:t>Previstos y sancionados en el artículo 163 y 164 fracciones</w:t>
      </w:r>
      <w:r>
        <w:rPr>
          <w:spacing w:val="-75"/>
        </w:rPr>
        <w:t xml:space="preserve"> </w:t>
      </w:r>
      <w:r>
        <w:t>III y IV del Código Penal del Distrito Federal, vigente en la época</w:t>
      </w:r>
      <w:r>
        <w:rPr>
          <w:spacing w:val="1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los</w:t>
      </w:r>
      <w:r>
        <w:rPr>
          <w:spacing w:val="15"/>
        </w:rPr>
        <w:t xml:space="preserve"> </w:t>
      </w:r>
      <w:r>
        <w:t>hechos</w:t>
      </w:r>
      <w:r>
        <w:rPr>
          <w:spacing w:val="15"/>
        </w:rPr>
        <w:t xml:space="preserve"> </w:t>
      </w:r>
      <w:r>
        <w:t>(abril</w:t>
      </w:r>
      <w:r>
        <w:rPr>
          <w:spacing w:val="15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hasta</w:t>
      </w:r>
      <w:r>
        <w:rPr>
          <w:spacing w:val="15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treinta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agosto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dos</w:t>
      </w:r>
      <w:r>
        <w:rPr>
          <w:spacing w:val="15"/>
        </w:rPr>
        <w:t xml:space="preserve"> </w:t>
      </w:r>
      <w:r>
        <w:t>mil</w:t>
      </w:r>
      <w:r>
        <w:rPr>
          <w:spacing w:val="15"/>
        </w:rPr>
        <w:t xml:space="preserve"> </w:t>
      </w:r>
      <w:r>
        <w:t>cinco)</w:t>
      </w:r>
      <w:r>
        <w:rPr>
          <w:spacing w:val="-75"/>
        </w:rPr>
        <w:t xml:space="preserve"> </w:t>
      </w:r>
      <w:r>
        <w:t>y;</w:t>
      </w:r>
    </w:p>
    <w:p w14:paraId="515ABDAA" w14:textId="77777777" w:rsidR="00246B31" w:rsidRDefault="00805B20">
      <w:pPr>
        <w:pStyle w:val="Prrafodelista"/>
        <w:numPr>
          <w:ilvl w:val="0"/>
          <w:numId w:val="20"/>
        </w:numPr>
        <w:tabs>
          <w:tab w:val="left" w:pos="3178"/>
        </w:tabs>
        <w:spacing w:before="240" w:line="360" w:lineRule="auto"/>
        <w:ind w:right="491" w:firstLine="851"/>
        <w:jc w:val="both"/>
        <w:rPr>
          <w:rFonts w:ascii="Arial" w:hAnsi="Arial"/>
          <w:sz w:val="28"/>
        </w:rPr>
      </w:pPr>
      <w:r>
        <w:rPr>
          <w:rFonts w:ascii="Arial" w:hAnsi="Arial"/>
          <w:b/>
          <w:sz w:val="28"/>
        </w:rPr>
        <w:t>PRIVACIÓN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ILEGAL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LIBERTAD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MODALIDAD DE SECUESTRO EN GRADO DE TENTATIVA</w:t>
      </w:r>
      <w:r>
        <w:rPr>
          <w:sz w:val="28"/>
        </w:rPr>
        <w:t>, en</w:t>
      </w:r>
      <w:r>
        <w:rPr>
          <w:spacing w:val="1"/>
          <w:sz w:val="28"/>
        </w:rPr>
        <w:t xml:space="preserve"> </w:t>
      </w:r>
      <w:r>
        <w:rPr>
          <w:sz w:val="28"/>
        </w:rPr>
        <w:t>agravio</w:t>
      </w:r>
      <w:r>
        <w:rPr>
          <w:spacing w:val="17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 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</w:t>
      </w:r>
      <w:r>
        <w:rPr>
          <w:sz w:val="28"/>
        </w:rPr>
        <w:t>,</w:t>
      </w:r>
      <w:r>
        <w:rPr>
          <w:spacing w:val="18"/>
          <w:sz w:val="28"/>
        </w:rPr>
        <w:t xml:space="preserve"> </w:t>
      </w:r>
      <w:r>
        <w:rPr>
          <w:sz w:val="28"/>
        </w:rPr>
        <w:t>previsto</w:t>
      </w:r>
      <w:r>
        <w:rPr>
          <w:spacing w:val="19"/>
          <w:sz w:val="28"/>
        </w:rPr>
        <w:t xml:space="preserve"> </w:t>
      </w:r>
      <w:r>
        <w:rPr>
          <w:sz w:val="28"/>
        </w:rPr>
        <w:t>y</w:t>
      </w:r>
      <w:r>
        <w:rPr>
          <w:spacing w:val="18"/>
          <w:sz w:val="28"/>
        </w:rPr>
        <w:t xml:space="preserve"> </w:t>
      </w:r>
      <w:r>
        <w:rPr>
          <w:sz w:val="28"/>
        </w:rPr>
        <w:t>sancionado</w:t>
      </w:r>
      <w:r>
        <w:rPr>
          <w:spacing w:val="19"/>
          <w:sz w:val="28"/>
        </w:rPr>
        <w:t xml:space="preserve"> </w:t>
      </w:r>
      <w:r>
        <w:rPr>
          <w:sz w:val="28"/>
        </w:rPr>
        <w:t>en</w:t>
      </w:r>
    </w:p>
    <w:p w14:paraId="212B06DD" w14:textId="77777777" w:rsidR="00246B31" w:rsidRDefault="00805B20">
      <w:pPr>
        <w:pStyle w:val="Textoindependiente"/>
        <w:spacing w:line="360" w:lineRule="auto"/>
        <w:ind w:left="1855"/>
      </w:pPr>
      <w:r>
        <w:t>el</w:t>
      </w:r>
      <w:r>
        <w:rPr>
          <w:spacing w:val="69"/>
        </w:rPr>
        <w:t xml:space="preserve"> </w:t>
      </w:r>
      <w:r>
        <w:t>artículo</w:t>
      </w:r>
      <w:r>
        <w:rPr>
          <w:spacing w:val="70"/>
        </w:rPr>
        <w:t xml:space="preserve"> </w:t>
      </w:r>
      <w:r>
        <w:t>163</w:t>
      </w:r>
      <w:r>
        <w:rPr>
          <w:spacing w:val="70"/>
        </w:rPr>
        <w:t xml:space="preserve"> </w:t>
      </w:r>
      <w:r>
        <w:t>y</w:t>
      </w:r>
      <w:r>
        <w:rPr>
          <w:spacing w:val="70"/>
        </w:rPr>
        <w:t xml:space="preserve"> </w:t>
      </w:r>
      <w:r>
        <w:t>164</w:t>
      </w:r>
      <w:r>
        <w:rPr>
          <w:spacing w:val="70"/>
        </w:rPr>
        <w:t xml:space="preserve"> </w:t>
      </w:r>
      <w:r>
        <w:t>fracciones</w:t>
      </w:r>
      <w:r>
        <w:rPr>
          <w:spacing w:val="70"/>
        </w:rPr>
        <w:t xml:space="preserve"> </w:t>
      </w:r>
      <w:r>
        <w:t>III</w:t>
      </w:r>
      <w:r>
        <w:rPr>
          <w:spacing w:val="69"/>
        </w:rPr>
        <w:t xml:space="preserve"> </w:t>
      </w:r>
      <w:r>
        <w:t>y</w:t>
      </w:r>
      <w:r>
        <w:rPr>
          <w:spacing w:val="70"/>
        </w:rPr>
        <w:t xml:space="preserve"> </w:t>
      </w:r>
      <w:r>
        <w:t>IV</w:t>
      </w:r>
      <w:r>
        <w:rPr>
          <w:spacing w:val="70"/>
        </w:rPr>
        <w:t xml:space="preserve"> </w:t>
      </w:r>
      <w:r>
        <w:t>del</w:t>
      </w:r>
      <w:r>
        <w:rPr>
          <w:spacing w:val="70"/>
        </w:rPr>
        <w:t xml:space="preserve"> </w:t>
      </w:r>
      <w:r>
        <w:t>Código</w:t>
      </w:r>
      <w:r>
        <w:rPr>
          <w:spacing w:val="70"/>
        </w:rPr>
        <w:t xml:space="preserve"> </w:t>
      </w:r>
      <w:r>
        <w:t>Penal</w:t>
      </w:r>
      <w:r>
        <w:rPr>
          <w:spacing w:val="70"/>
        </w:rPr>
        <w:t xml:space="preserve"> </w:t>
      </w:r>
      <w:r>
        <w:t>del</w:t>
      </w:r>
      <w:r>
        <w:rPr>
          <w:spacing w:val="-75"/>
        </w:rPr>
        <w:t xml:space="preserve"> </w:t>
      </w:r>
      <w:r>
        <w:t>Distrito</w:t>
      </w:r>
      <w:r>
        <w:rPr>
          <w:spacing w:val="11"/>
        </w:rPr>
        <w:t xml:space="preserve"> </w:t>
      </w:r>
      <w:r>
        <w:t>Federal,</w:t>
      </w:r>
      <w:r>
        <w:rPr>
          <w:spacing w:val="11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relación</w:t>
      </w:r>
      <w:r>
        <w:rPr>
          <w:spacing w:val="11"/>
        </w:rPr>
        <w:t xml:space="preserve"> </w:t>
      </w:r>
      <w:r>
        <w:t>con</w:t>
      </w:r>
      <w:r>
        <w:rPr>
          <w:spacing w:val="11"/>
        </w:rPr>
        <w:t xml:space="preserve"> </w:t>
      </w:r>
      <w:r>
        <w:t>los</w:t>
      </w:r>
      <w:r>
        <w:rPr>
          <w:spacing w:val="12"/>
        </w:rPr>
        <w:t xml:space="preserve"> </w:t>
      </w:r>
      <w:r>
        <w:t>numerales</w:t>
      </w:r>
      <w:r>
        <w:rPr>
          <w:spacing w:val="11"/>
        </w:rPr>
        <w:t xml:space="preserve"> </w:t>
      </w:r>
      <w:r>
        <w:t>20</w:t>
      </w:r>
      <w:r>
        <w:rPr>
          <w:spacing w:val="11"/>
        </w:rPr>
        <w:t xml:space="preserve"> </w:t>
      </w:r>
      <w:r>
        <w:t>y</w:t>
      </w:r>
      <w:r>
        <w:rPr>
          <w:spacing w:val="11"/>
        </w:rPr>
        <w:t xml:space="preserve"> </w:t>
      </w:r>
      <w:r>
        <w:t>78</w:t>
      </w:r>
      <w:r>
        <w:rPr>
          <w:spacing w:val="11"/>
        </w:rPr>
        <w:t xml:space="preserve"> </w:t>
      </w:r>
      <w:r>
        <w:t>del</w:t>
      </w:r>
      <w:r>
        <w:rPr>
          <w:spacing w:val="12"/>
        </w:rPr>
        <w:t xml:space="preserve"> </w:t>
      </w:r>
      <w:r>
        <w:t>mismo</w:t>
      </w:r>
    </w:p>
    <w:p w14:paraId="0AB3198A" w14:textId="77777777" w:rsidR="00246B31" w:rsidRDefault="00805B20">
      <w:pPr>
        <w:spacing w:line="205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147</w:t>
      </w:r>
    </w:p>
    <w:p w14:paraId="13E78107" w14:textId="77777777" w:rsidR="00246B31" w:rsidRDefault="00246B31">
      <w:pPr>
        <w:spacing w:line="205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334D9E5E" w14:textId="77777777" w:rsidR="00246B31" w:rsidRDefault="00805B20">
      <w:pPr>
        <w:pStyle w:val="Textoindependiente"/>
        <w:spacing w:before="66" w:line="360" w:lineRule="auto"/>
        <w:ind w:left="154" w:right="2193"/>
      </w:pPr>
      <w:r>
        <w:lastRenderedPageBreak/>
        <w:pict w14:anchorId="1651F43D">
          <v:shape id="_x0000_s1407" type="#_x0000_t202" style="position:absolute;left:0;text-align:left;margin-left:17.9pt;margin-top:463.75pt;width:17.55pt;height:124.95pt;z-index:15934464;mso-position-horizontal-relative:page;mso-position-vertical-relative:page" filled="f" stroked="f">
            <v:textbox style="layout-flow:vertical" inset="0,0,0,0">
              <w:txbxContent>
                <w:p w14:paraId="0D51B50E" w14:textId="0F5E5E74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29B84E0" w14:textId="59758011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11392B6">
          <v:shape id="_x0000_s1406" type="#_x0000_t202" style="position:absolute;left:0;text-align:left;margin-left:261.9pt;margin-top:41.75pt;width:80.25pt;height:717.8pt;z-index:-19606016;mso-position-horizontal-relative:page" filled="f" stroked="f">
            <v:textbox style="layout-flow:vertical;mso-layout-flow-alt:bottom-to-top" inset="0,0,0,0">
              <w:txbxContent>
                <w:p w14:paraId="4002079F" w14:textId="03A18619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ordenamiento</w:t>
      </w:r>
      <w:r>
        <w:rPr>
          <w:spacing w:val="24"/>
        </w:rPr>
        <w:t xml:space="preserve"> </w:t>
      </w:r>
      <w:r>
        <w:t>jurídico,</w:t>
      </w:r>
      <w:r>
        <w:rPr>
          <w:spacing w:val="24"/>
        </w:rPr>
        <w:t xml:space="preserve"> </w:t>
      </w:r>
      <w:r>
        <w:t>vigente</w:t>
      </w:r>
      <w:r>
        <w:rPr>
          <w:spacing w:val="25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época</w:t>
      </w:r>
      <w:r>
        <w:rPr>
          <w:spacing w:val="25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los</w:t>
      </w:r>
      <w:r>
        <w:rPr>
          <w:spacing w:val="25"/>
        </w:rPr>
        <w:t xml:space="preserve"> </w:t>
      </w:r>
      <w:r>
        <w:t>hechos</w:t>
      </w:r>
      <w:r>
        <w:rPr>
          <w:spacing w:val="24"/>
        </w:rPr>
        <w:t xml:space="preserve"> </w:t>
      </w:r>
      <w:r>
        <w:t>(abril</w:t>
      </w:r>
      <w:r>
        <w:rPr>
          <w:spacing w:val="24"/>
        </w:rPr>
        <w:t xml:space="preserve"> </w:t>
      </w:r>
      <w:r>
        <w:t>y</w:t>
      </w:r>
      <w:r>
        <w:rPr>
          <w:spacing w:val="-74"/>
        </w:rPr>
        <w:t xml:space="preserve"> </w:t>
      </w:r>
      <w:r>
        <w:t>hasta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treinta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agosto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mil</w:t>
      </w:r>
      <w:r>
        <w:rPr>
          <w:spacing w:val="-1"/>
        </w:rPr>
        <w:t xml:space="preserve"> </w:t>
      </w:r>
      <w:r>
        <w:t>cinco).</w:t>
      </w:r>
    </w:p>
    <w:p w14:paraId="43C15829" w14:textId="77777777" w:rsidR="00246B31" w:rsidRDefault="00805B20">
      <w:pPr>
        <w:pStyle w:val="Textoindependiente"/>
        <w:tabs>
          <w:tab w:val="left" w:pos="1813"/>
          <w:tab w:val="left" w:pos="2021"/>
          <w:tab w:val="left" w:pos="3700"/>
          <w:tab w:val="left" w:pos="3902"/>
          <w:tab w:val="left" w:pos="4259"/>
          <w:tab w:val="left" w:pos="4854"/>
          <w:tab w:val="left" w:pos="5286"/>
          <w:tab w:val="left" w:pos="5402"/>
          <w:tab w:val="left" w:pos="5856"/>
          <w:tab w:val="left" w:pos="5923"/>
          <w:tab w:val="left" w:pos="6793"/>
          <w:tab w:val="left" w:pos="7493"/>
        </w:tabs>
        <w:spacing w:before="240" w:line="360" w:lineRule="auto"/>
        <w:ind w:left="154" w:right="2192" w:firstLine="708"/>
        <w:rPr>
          <w:rFonts w:ascii="Arial" w:hAnsi="Arial"/>
          <w:b/>
        </w:rPr>
      </w:pPr>
      <w:r>
        <w:t>Dicha</w:t>
      </w:r>
      <w:r>
        <w:tab/>
        <w:t>representación</w:t>
      </w:r>
      <w:r>
        <w:tab/>
      </w:r>
      <w:r>
        <w:tab/>
        <w:t>social</w:t>
      </w:r>
      <w:r>
        <w:tab/>
        <w:t>de</w:t>
      </w:r>
      <w:r>
        <w:tab/>
      </w:r>
      <w:r>
        <w:tab/>
        <w:t>la</w:t>
      </w:r>
      <w:r>
        <w:tab/>
        <w:t>Federación</w:t>
      </w:r>
      <w:r>
        <w:tab/>
        <w:t>formuló</w:t>
      </w:r>
      <w:r>
        <w:rPr>
          <w:spacing w:val="-75"/>
        </w:rPr>
        <w:t xml:space="preserve"> </w:t>
      </w:r>
      <w:r>
        <w:t>conclusiones</w:t>
      </w:r>
      <w:r>
        <w:tab/>
      </w:r>
      <w:r>
        <w:tab/>
        <w:t>acusatorias</w:t>
      </w:r>
      <w:r>
        <w:tab/>
        <w:t>en</w:t>
      </w:r>
      <w:r>
        <w:tab/>
        <w:t>contra</w:t>
      </w:r>
      <w:r>
        <w:tab/>
        <w:t>de</w:t>
      </w:r>
      <w:r>
        <w:tab/>
      </w:r>
      <w:r>
        <w:tab/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</w:rPr>
        <w:tab/>
        <w:t>*******</w:t>
      </w:r>
    </w:p>
    <w:p w14:paraId="6B5FF8D4" w14:textId="77777777" w:rsidR="00246B31" w:rsidRDefault="00805B20">
      <w:pPr>
        <w:pStyle w:val="Textoindependiente"/>
        <w:tabs>
          <w:tab w:val="left" w:pos="768"/>
          <w:tab w:val="left" w:pos="1281"/>
          <w:tab w:val="left" w:pos="1436"/>
          <w:tab w:val="left" w:pos="1788"/>
          <w:tab w:val="left" w:pos="2786"/>
          <w:tab w:val="left" w:pos="3108"/>
          <w:tab w:val="left" w:pos="3305"/>
          <w:tab w:val="left" w:pos="3762"/>
          <w:tab w:val="left" w:pos="3967"/>
          <w:tab w:val="left" w:pos="4064"/>
          <w:tab w:val="left" w:pos="5079"/>
          <w:tab w:val="left" w:pos="5782"/>
          <w:tab w:val="left" w:pos="6241"/>
          <w:tab w:val="left" w:pos="6596"/>
          <w:tab w:val="left" w:pos="6908"/>
          <w:tab w:val="left" w:pos="7118"/>
          <w:tab w:val="left" w:pos="7671"/>
          <w:tab w:val="left" w:pos="8208"/>
        </w:tabs>
        <w:spacing w:line="360" w:lineRule="auto"/>
        <w:ind w:left="154" w:right="2193"/>
      </w:pP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  <w:color w:val="FF0000"/>
        </w:rPr>
        <w:tab/>
      </w:r>
      <w:r>
        <w:rPr>
          <w:rFonts w:ascii="Arial" w:hAnsi="Arial"/>
          <w:b/>
          <w:color w:val="FF0000"/>
        </w:rPr>
        <w:tab/>
        <w:t>*********</w:t>
      </w:r>
      <w:r>
        <w:rPr>
          <w:rFonts w:ascii="Arial" w:hAnsi="Arial"/>
          <w:b/>
          <w:color w:val="FF0000"/>
          <w:spacing w:val="-10"/>
        </w:rPr>
        <w:t xml:space="preserve"> </w:t>
      </w:r>
      <w:r>
        <w:t>,</w:t>
      </w:r>
      <w:r>
        <w:tab/>
        <w:t>en</w:t>
      </w:r>
      <w:r>
        <w:tab/>
      </w:r>
      <w:r>
        <w:tab/>
        <w:t>el</w:t>
      </w:r>
      <w:r>
        <w:tab/>
        <w:t>apartado</w:t>
      </w:r>
      <w:r>
        <w:tab/>
        <w:t>que</w:t>
      </w:r>
      <w:r>
        <w:tab/>
        <w:t>destinó</w:t>
      </w:r>
      <w:r>
        <w:tab/>
        <w:t>su</w:t>
      </w:r>
      <w:r>
        <w:rPr>
          <w:spacing w:val="1"/>
        </w:rPr>
        <w:t xml:space="preserve"> </w:t>
      </w:r>
      <w:r>
        <w:t>propuesta</w:t>
      </w:r>
      <w:r>
        <w:rPr>
          <w:spacing w:val="32"/>
        </w:rPr>
        <w:t xml:space="preserve"> </w:t>
      </w:r>
      <w:r>
        <w:t>legal,</w:t>
      </w:r>
      <w:r>
        <w:rPr>
          <w:spacing w:val="33"/>
        </w:rPr>
        <w:t xml:space="preserve"> </w:t>
      </w:r>
      <w:r>
        <w:t>fáctica</w:t>
      </w:r>
      <w:r>
        <w:rPr>
          <w:spacing w:val="34"/>
        </w:rPr>
        <w:t xml:space="preserve"> </w:t>
      </w:r>
      <w:r>
        <w:t>y</w:t>
      </w:r>
      <w:r>
        <w:rPr>
          <w:spacing w:val="33"/>
        </w:rPr>
        <w:t xml:space="preserve"> </w:t>
      </w:r>
      <w:r>
        <w:t>probatoria</w:t>
      </w:r>
      <w:r>
        <w:rPr>
          <w:spacing w:val="34"/>
        </w:rPr>
        <w:t xml:space="preserve"> </w:t>
      </w:r>
      <w:r>
        <w:t>para</w:t>
      </w:r>
      <w:r>
        <w:rPr>
          <w:spacing w:val="34"/>
        </w:rPr>
        <w:t xml:space="preserve"> </w:t>
      </w:r>
      <w:r>
        <w:t>tener</w:t>
      </w:r>
      <w:r>
        <w:rPr>
          <w:spacing w:val="34"/>
        </w:rPr>
        <w:t xml:space="preserve"> </w:t>
      </w:r>
      <w:r>
        <w:t>por</w:t>
      </w:r>
      <w:r>
        <w:rPr>
          <w:spacing w:val="33"/>
        </w:rPr>
        <w:t xml:space="preserve"> </w:t>
      </w:r>
      <w:r>
        <w:t>demostrados</w:t>
      </w:r>
      <w:r>
        <w:rPr>
          <w:spacing w:val="-75"/>
        </w:rPr>
        <w:t xml:space="preserve"> </w:t>
      </w:r>
      <w:r>
        <w:t>los</w:t>
      </w:r>
      <w:r>
        <w:rPr>
          <w:spacing w:val="63"/>
        </w:rPr>
        <w:t xml:space="preserve"> </w:t>
      </w:r>
      <w:r>
        <w:t>elementos</w:t>
      </w:r>
      <w:r>
        <w:rPr>
          <w:spacing w:val="64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t>los</w:t>
      </w:r>
      <w:r>
        <w:rPr>
          <w:spacing w:val="64"/>
        </w:rPr>
        <w:t xml:space="preserve"> </w:t>
      </w:r>
      <w:r>
        <w:t>delitos</w:t>
      </w:r>
      <w:r>
        <w:rPr>
          <w:spacing w:val="64"/>
        </w:rPr>
        <w:t xml:space="preserve"> </w:t>
      </w:r>
      <w:r>
        <w:t>que</w:t>
      </w:r>
      <w:r>
        <w:rPr>
          <w:spacing w:val="64"/>
        </w:rPr>
        <w:t xml:space="preserve"> </w:t>
      </w:r>
      <w:r>
        <w:t>han</w:t>
      </w:r>
      <w:r>
        <w:rPr>
          <w:spacing w:val="64"/>
        </w:rPr>
        <w:t xml:space="preserve"> </w:t>
      </w:r>
      <w:r>
        <w:t>quedado</w:t>
      </w:r>
      <w:r>
        <w:rPr>
          <w:spacing w:val="64"/>
        </w:rPr>
        <w:t xml:space="preserve"> </w:t>
      </w:r>
      <w:r>
        <w:t>precisados,</w:t>
      </w:r>
      <w:r>
        <w:rPr>
          <w:spacing w:val="64"/>
        </w:rPr>
        <w:t xml:space="preserve"> </w:t>
      </w:r>
      <w:r>
        <w:t>así</w:t>
      </w:r>
      <w:r>
        <w:rPr>
          <w:spacing w:val="-75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plena</w:t>
      </w:r>
      <w:r>
        <w:rPr>
          <w:spacing w:val="2"/>
        </w:rPr>
        <w:t xml:space="preserve"> </w:t>
      </w:r>
      <w:r>
        <w:t>responsabilidad</w:t>
      </w:r>
      <w:r>
        <w:rPr>
          <w:spacing w:val="1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acusado</w:t>
      </w:r>
      <w:r>
        <w:rPr>
          <w:spacing w:val="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comisión,</w:t>
      </w:r>
      <w:r>
        <w:rPr>
          <w:spacing w:val="2"/>
        </w:rPr>
        <w:t xml:space="preserve"> </w:t>
      </w:r>
      <w:r>
        <w:t>luego</w:t>
      </w:r>
      <w:r>
        <w:rPr>
          <w:spacing w:val="-75"/>
        </w:rPr>
        <w:t xml:space="preserve"> </w:t>
      </w:r>
      <w:r>
        <w:t>de</w:t>
      </w:r>
      <w:r>
        <w:tab/>
        <w:t>haber</w:t>
      </w:r>
      <w:r>
        <w:tab/>
        <w:t>precisado</w:t>
      </w:r>
      <w:r>
        <w:tab/>
      </w:r>
      <w:r>
        <w:tab/>
        <w:t>los</w:t>
      </w:r>
      <w:r>
        <w:tab/>
      </w:r>
      <w:r>
        <w:tab/>
        <w:t>delitos</w:t>
      </w:r>
      <w:r>
        <w:tab/>
        <w:t>atribuidos</w:t>
      </w:r>
      <w:r>
        <w:tab/>
        <w:t>al</w:t>
      </w:r>
      <w:r>
        <w:tab/>
      </w:r>
      <w:r>
        <w:tab/>
        <w:t>justiciable,</w:t>
      </w:r>
      <w:r>
        <w:rPr>
          <w:spacing w:val="-75"/>
        </w:rPr>
        <w:t xml:space="preserve"> </w:t>
      </w:r>
      <w:r>
        <w:t>transcribiendo los dispositivos legales que los prevén y sancionan,</w:t>
      </w:r>
      <w:r>
        <w:rPr>
          <w:spacing w:val="-75"/>
        </w:rPr>
        <w:t xml:space="preserve"> </w:t>
      </w:r>
      <w:r>
        <w:t>señaló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desde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su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punto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vista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dichos</w:t>
      </w:r>
      <w:r>
        <w:rPr>
          <w:rFonts w:ascii="Arial" w:hAnsi="Arial"/>
          <w:b/>
        </w:rPr>
        <w:tab/>
        <w:t>antisociales</w:t>
      </w:r>
      <w:r>
        <w:rPr>
          <w:rFonts w:ascii="Arial" w:hAnsi="Arial"/>
          <w:b/>
        </w:rPr>
        <w:tab/>
        <w:t>están</w:t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  <w:t>integrados</w:t>
      </w:r>
      <w:r>
        <w:t>;</w:t>
      </w:r>
      <w:r>
        <w:tab/>
        <w:t>lo</w:t>
      </w:r>
      <w:r>
        <w:tab/>
        <w:t>que</w:t>
      </w:r>
      <w:r>
        <w:tab/>
        <w:t>hizo</w:t>
      </w:r>
      <w:r>
        <w:tab/>
        <w:t>de</w:t>
      </w:r>
      <w:r>
        <w:tab/>
        <w:t>la</w:t>
      </w:r>
      <w:r>
        <w:rPr>
          <w:spacing w:val="-75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forma:</w:t>
      </w:r>
    </w:p>
    <w:p w14:paraId="5BD9D859" w14:textId="77777777" w:rsidR="00246B31" w:rsidRDefault="00805B20">
      <w:pPr>
        <w:ind w:left="862"/>
        <w:jc w:val="both"/>
        <w:rPr>
          <w:sz w:val="28"/>
        </w:rPr>
      </w:pPr>
      <w:r>
        <w:rPr>
          <w:sz w:val="28"/>
        </w:rPr>
        <w:t>Delito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rFonts w:ascii="Arial"/>
          <w:b/>
          <w:sz w:val="28"/>
        </w:rPr>
        <w:t>delincuencia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organizada</w:t>
      </w:r>
      <w:r>
        <w:rPr>
          <w:sz w:val="28"/>
        </w:rPr>
        <w:t>:</w:t>
      </w:r>
    </w:p>
    <w:p w14:paraId="4F4DA792" w14:textId="77777777" w:rsidR="00246B31" w:rsidRDefault="00246B31">
      <w:pPr>
        <w:pStyle w:val="Textoindependiente"/>
        <w:spacing w:before="10"/>
        <w:rPr>
          <w:sz w:val="34"/>
        </w:rPr>
      </w:pPr>
    </w:p>
    <w:p w14:paraId="712272B0" w14:textId="77777777" w:rsidR="00246B31" w:rsidRDefault="00805B20">
      <w:pPr>
        <w:spacing w:line="360" w:lineRule="auto"/>
        <w:ind w:left="154" w:right="2193" w:firstLine="851"/>
        <w:jc w:val="both"/>
        <w:rPr>
          <w:rFonts w:ascii="Arial" w:hAnsi="Arial"/>
          <w:i/>
          <w:sz w:val="28"/>
        </w:rPr>
      </w:pPr>
      <w:r>
        <w:rPr>
          <w:rFonts w:ascii="Arial" w:hAnsi="Arial"/>
          <w:b/>
          <w:i/>
          <w:sz w:val="28"/>
        </w:rPr>
        <w:t>“a)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La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organización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tres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más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personas,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forma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reiterada;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y,</w:t>
      </w:r>
    </w:p>
    <w:p w14:paraId="5196C44B" w14:textId="77777777" w:rsidR="00246B31" w:rsidRDefault="00805B20">
      <w:pPr>
        <w:spacing w:before="240" w:line="360" w:lineRule="auto"/>
        <w:ind w:left="154" w:right="2192" w:firstLine="851"/>
        <w:jc w:val="both"/>
        <w:rPr>
          <w:rFonts w:ascii="Arial" w:hAnsi="Arial"/>
          <w:i/>
          <w:sz w:val="28"/>
        </w:rPr>
      </w:pPr>
      <w:r>
        <w:rPr>
          <w:rFonts w:ascii="Arial" w:hAnsi="Arial"/>
          <w:b/>
          <w:i/>
          <w:sz w:val="28"/>
        </w:rPr>
        <w:t xml:space="preserve">b) </w:t>
      </w:r>
      <w:r>
        <w:rPr>
          <w:rFonts w:ascii="Arial" w:hAnsi="Arial"/>
          <w:i/>
          <w:sz w:val="28"/>
        </w:rPr>
        <w:t>Que la organización tenga como resultado) la comisión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 alguno de los delitos detallados, en la especie, en la fracción V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del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artículo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2o.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comento,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la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especie,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el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SECUESTRO.”</w:t>
      </w:r>
    </w:p>
    <w:p w14:paraId="1FF562EA" w14:textId="77777777" w:rsidR="00246B31" w:rsidRDefault="00805B20">
      <w:pPr>
        <w:pStyle w:val="Ttulo1"/>
        <w:spacing w:before="240"/>
        <w:ind w:left="1005"/>
        <w:jc w:val="both"/>
      </w:pPr>
      <w:r>
        <w:t>Sobre</w:t>
      </w:r>
      <w:r>
        <w:rPr>
          <w:spacing w:val="-1"/>
        </w:rPr>
        <w:t xml:space="preserve"> </w:t>
      </w:r>
      <w:r>
        <w:t>lo</w:t>
      </w:r>
      <w:r>
        <w:t>s delitos</w:t>
      </w:r>
      <w:r>
        <w:rPr>
          <w:spacing w:val="-1"/>
        </w:rPr>
        <w:t xml:space="preserve"> </w:t>
      </w:r>
      <w:r>
        <w:t>de privación</w:t>
      </w:r>
      <w:r>
        <w:rPr>
          <w:spacing w:val="-1"/>
        </w:rPr>
        <w:t xml:space="preserve"> </w:t>
      </w:r>
      <w:r>
        <w:t>ilegal de</w:t>
      </w:r>
      <w:r>
        <w:rPr>
          <w:spacing w:val="-1"/>
        </w:rPr>
        <w:t xml:space="preserve"> </w:t>
      </w:r>
      <w:r>
        <w:t>la libertad:</w:t>
      </w:r>
    </w:p>
    <w:p w14:paraId="23E0738A" w14:textId="77777777" w:rsidR="00246B31" w:rsidRDefault="00246B31">
      <w:pPr>
        <w:pStyle w:val="Textoindependiente"/>
        <w:spacing w:before="10"/>
        <w:rPr>
          <w:rFonts w:ascii="Arial"/>
          <w:b/>
          <w:sz w:val="34"/>
        </w:rPr>
      </w:pPr>
    </w:p>
    <w:p w14:paraId="74BD4860" w14:textId="77777777" w:rsidR="00246B31" w:rsidRDefault="00805B20">
      <w:pPr>
        <w:ind w:left="1005"/>
        <w:jc w:val="both"/>
        <w:rPr>
          <w:rFonts w:ascii="Arial" w:hAnsi="Arial"/>
          <w:i/>
          <w:sz w:val="28"/>
        </w:rPr>
      </w:pPr>
      <w:r>
        <w:rPr>
          <w:rFonts w:ascii="Arial" w:hAnsi="Arial"/>
          <w:b/>
          <w:i/>
          <w:sz w:val="28"/>
        </w:rPr>
        <w:t>“a)</w:t>
      </w:r>
      <w:r>
        <w:rPr>
          <w:rFonts w:ascii="Arial" w:hAnsi="Arial"/>
          <w:b/>
          <w:i/>
          <w:spacing w:val="-3"/>
          <w:sz w:val="28"/>
        </w:rPr>
        <w:t xml:space="preserve"> </w:t>
      </w:r>
      <w:r>
        <w:rPr>
          <w:rFonts w:ascii="Arial" w:hAnsi="Arial"/>
          <w:i/>
          <w:sz w:val="28"/>
        </w:rPr>
        <w:t>Que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alguien</w:t>
      </w:r>
      <w:r>
        <w:rPr>
          <w:rFonts w:ascii="Arial" w:hAnsi="Arial"/>
          <w:i/>
          <w:spacing w:val="-3"/>
          <w:sz w:val="28"/>
        </w:rPr>
        <w:t xml:space="preserve"> </w:t>
      </w:r>
      <w:r>
        <w:rPr>
          <w:rFonts w:ascii="Arial" w:hAnsi="Arial"/>
          <w:i/>
          <w:sz w:val="28"/>
        </w:rPr>
        <w:t>prive</w:t>
      </w:r>
      <w:r>
        <w:rPr>
          <w:rFonts w:ascii="Arial" w:hAnsi="Arial"/>
          <w:i/>
          <w:spacing w:val="-3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la</w:t>
      </w:r>
      <w:r>
        <w:rPr>
          <w:rFonts w:ascii="Arial" w:hAnsi="Arial"/>
          <w:i/>
          <w:spacing w:val="-3"/>
          <w:sz w:val="28"/>
        </w:rPr>
        <w:t xml:space="preserve"> </w:t>
      </w:r>
      <w:r>
        <w:rPr>
          <w:rFonts w:ascii="Arial" w:hAnsi="Arial"/>
          <w:i/>
          <w:sz w:val="28"/>
        </w:rPr>
        <w:t>libertad</w:t>
      </w:r>
      <w:r>
        <w:rPr>
          <w:rFonts w:ascii="Arial" w:hAnsi="Arial"/>
          <w:i/>
          <w:spacing w:val="-3"/>
          <w:sz w:val="28"/>
        </w:rPr>
        <w:t xml:space="preserve"> </w:t>
      </w:r>
      <w:r>
        <w:rPr>
          <w:rFonts w:ascii="Arial" w:hAnsi="Arial"/>
          <w:i/>
          <w:sz w:val="28"/>
        </w:rPr>
        <w:t>a</w:t>
      </w:r>
      <w:r>
        <w:rPr>
          <w:rFonts w:ascii="Arial" w:hAnsi="Arial"/>
          <w:i/>
          <w:spacing w:val="-3"/>
          <w:sz w:val="28"/>
        </w:rPr>
        <w:t xml:space="preserve"> </w:t>
      </w:r>
      <w:r>
        <w:rPr>
          <w:rFonts w:ascii="Arial" w:hAnsi="Arial"/>
          <w:i/>
          <w:sz w:val="28"/>
        </w:rPr>
        <w:t>otro</w:t>
      </w:r>
      <w:r>
        <w:rPr>
          <w:rFonts w:ascii="Arial" w:hAnsi="Arial"/>
          <w:i/>
          <w:spacing w:val="-3"/>
          <w:sz w:val="28"/>
        </w:rPr>
        <w:t xml:space="preserve"> </w:t>
      </w:r>
      <w:r>
        <w:rPr>
          <w:rFonts w:ascii="Arial" w:hAnsi="Arial"/>
          <w:i/>
          <w:sz w:val="28"/>
        </w:rPr>
        <w:t>sujeto;</w:t>
      </w:r>
      <w:r>
        <w:rPr>
          <w:rFonts w:ascii="Arial" w:hAnsi="Arial"/>
          <w:i/>
          <w:spacing w:val="-3"/>
          <w:sz w:val="28"/>
        </w:rPr>
        <w:t xml:space="preserve"> </w:t>
      </w:r>
      <w:r>
        <w:rPr>
          <w:rFonts w:ascii="Arial" w:hAnsi="Arial"/>
          <w:i/>
          <w:sz w:val="28"/>
        </w:rPr>
        <w:t>y,</w:t>
      </w:r>
    </w:p>
    <w:p w14:paraId="1C8E8383" w14:textId="77777777" w:rsidR="00246B31" w:rsidRDefault="00246B31">
      <w:pPr>
        <w:pStyle w:val="Textoindependiente"/>
        <w:spacing w:before="10"/>
        <w:rPr>
          <w:rFonts w:ascii="Arial"/>
          <w:i/>
          <w:sz w:val="34"/>
        </w:rPr>
      </w:pPr>
    </w:p>
    <w:p w14:paraId="2257FD27" w14:textId="77777777" w:rsidR="00246B31" w:rsidRDefault="00805B20">
      <w:pPr>
        <w:ind w:left="1005"/>
        <w:rPr>
          <w:rFonts w:ascii="Arial" w:hAnsi="Arial"/>
          <w:i/>
          <w:sz w:val="28"/>
        </w:rPr>
      </w:pPr>
      <w:r>
        <w:rPr>
          <w:rFonts w:ascii="Arial" w:hAnsi="Arial"/>
          <w:b/>
          <w:i/>
          <w:sz w:val="28"/>
        </w:rPr>
        <w:t>b)</w:t>
      </w:r>
      <w:r>
        <w:rPr>
          <w:rFonts w:ascii="Arial" w:hAnsi="Arial"/>
          <w:b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Que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el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activo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tenga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como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propósito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obtener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un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rescate.”</w:t>
      </w:r>
    </w:p>
    <w:p w14:paraId="24977C5D" w14:textId="77777777" w:rsidR="00246B31" w:rsidRDefault="00246B31">
      <w:pPr>
        <w:pStyle w:val="Textoindependiente"/>
        <w:spacing w:before="10"/>
        <w:rPr>
          <w:rFonts w:ascii="Arial"/>
          <w:i/>
          <w:sz w:val="34"/>
        </w:rPr>
      </w:pPr>
    </w:p>
    <w:p w14:paraId="628AC24A" w14:textId="77777777" w:rsidR="00246B31" w:rsidRDefault="00805B20">
      <w:pPr>
        <w:spacing w:line="360" w:lineRule="auto"/>
        <w:ind w:left="154" w:right="2191" w:firstLine="851"/>
        <w:jc w:val="both"/>
        <w:rPr>
          <w:rFonts w:ascii="Arial" w:hAnsi="Arial"/>
          <w:b/>
          <w:sz w:val="28"/>
        </w:rPr>
      </w:pPr>
      <w:r>
        <w:rPr>
          <w:sz w:val="28"/>
        </w:rPr>
        <w:t xml:space="preserve">Destacándose que </w:t>
      </w:r>
      <w:r>
        <w:rPr>
          <w:rFonts w:ascii="Arial" w:hAnsi="Arial"/>
          <w:b/>
          <w:sz w:val="28"/>
          <w:u w:val="thick"/>
        </w:rPr>
        <w:t xml:space="preserve">no se hizo mención </w:t>
      </w:r>
      <w:proofErr w:type="gramStart"/>
      <w:r>
        <w:rPr>
          <w:rFonts w:ascii="Arial" w:hAnsi="Arial"/>
          <w:b/>
          <w:sz w:val="28"/>
          <w:u w:val="thick"/>
        </w:rPr>
        <w:t>a</w:t>
      </w:r>
      <w:proofErr w:type="gramEnd"/>
      <w:r>
        <w:rPr>
          <w:rFonts w:ascii="Arial" w:hAnsi="Arial"/>
          <w:b/>
          <w:sz w:val="28"/>
          <w:u w:val="thick"/>
        </w:rPr>
        <w:t xml:space="preserve"> las agravantes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por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las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que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formuló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acusación</w:t>
      </w:r>
      <w:r>
        <w:rPr>
          <w:rFonts w:ascii="Arial" w:hAnsi="Arial"/>
          <w:b/>
          <w:sz w:val="28"/>
        </w:rPr>
        <w:t>,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sz w:val="28"/>
        </w:rPr>
        <w:t>las</w:t>
      </w:r>
      <w:r>
        <w:rPr>
          <w:spacing w:val="1"/>
          <w:sz w:val="28"/>
        </w:rPr>
        <w:t xml:space="preserve"> </w:t>
      </w:r>
      <w:r>
        <w:rPr>
          <w:sz w:val="28"/>
        </w:rPr>
        <w:t>cuales</w:t>
      </w:r>
      <w:r>
        <w:rPr>
          <w:spacing w:val="1"/>
          <w:sz w:val="28"/>
        </w:rPr>
        <w:t xml:space="preserve"> </w:t>
      </w: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r>
        <w:rPr>
          <w:sz w:val="28"/>
        </w:rPr>
        <w:t>encuentran</w:t>
      </w:r>
      <w:r>
        <w:rPr>
          <w:spacing w:val="1"/>
          <w:sz w:val="28"/>
        </w:rPr>
        <w:t xml:space="preserve"> </w:t>
      </w:r>
      <w:r>
        <w:rPr>
          <w:sz w:val="28"/>
        </w:rPr>
        <w:t>establecidas en las fracciones III y IV del artículo 164 del Código</w:t>
      </w:r>
      <w:r>
        <w:rPr>
          <w:spacing w:val="1"/>
          <w:sz w:val="28"/>
        </w:rPr>
        <w:t xml:space="preserve"> </w:t>
      </w:r>
      <w:r>
        <w:rPr>
          <w:sz w:val="28"/>
        </w:rPr>
        <w:t>Penal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1"/>
          <w:sz w:val="28"/>
        </w:rPr>
        <w:t xml:space="preserve"> </w:t>
      </w:r>
      <w:r>
        <w:rPr>
          <w:sz w:val="28"/>
        </w:rPr>
        <w:t>Distrito</w:t>
      </w:r>
      <w:r>
        <w:rPr>
          <w:spacing w:val="1"/>
          <w:sz w:val="28"/>
        </w:rPr>
        <w:t xml:space="preserve"> </w:t>
      </w:r>
      <w:r>
        <w:rPr>
          <w:sz w:val="28"/>
        </w:rPr>
        <w:t>Federal,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refieren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dicha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privación ilegal de la libertad haya sido perpetrada en grupo y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con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violencia.</w:t>
      </w:r>
    </w:p>
    <w:p w14:paraId="004C8E2B" w14:textId="77777777" w:rsidR="00246B31" w:rsidRDefault="00805B20">
      <w:pPr>
        <w:spacing w:before="240" w:line="360" w:lineRule="auto"/>
        <w:ind w:left="154" w:right="2192" w:firstLine="851"/>
        <w:jc w:val="both"/>
        <w:rPr>
          <w:sz w:val="28"/>
        </w:rPr>
      </w:pPr>
      <w:r>
        <w:rPr>
          <w:sz w:val="28"/>
        </w:rPr>
        <w:t>Concerniente</w:t>
      </w:r>
      <w:r>
        <w:rPr>
          <w:spacing w:val="47"/>
          <w:sz w:val="28"/>
        </w:rPr>
        <w:t xml:space="preserve"> </w:t>
      </w:r>
      <w:r>
        <w:rPr>
          <w:sz w:val="28"/>
        </w:rPr>
        <w:t>al</w:t>
      </w:r>
      <w:r>
        <w:rPr>
          <w:spacing w:val="48"/>
          <w:sz w:val="28"/>
        </w:rPr>
        <w:t xml:space="preserve"> </w:t>
      </w:r>
      <w:r>
        <w:rPr>
          <w:sz w:val="28"/>
        </w:rPr>
        <w:t>delito</w:t>
      </w:r>
      <w:r>
        <w:rPr>
          <w:spacing w:val="48"/>
          <w:sz w:val="28"/>
        </w:rPr>
        <w:t xml:space="preserve"> </w:t>
      </w:r>
      <w:r>
        <w:rPr>
          <w:sz w:val="28"/>
        </w:rPr>
        <w:t>de</w:t>
      </w:r>
      <w:r>
        <w:rPr>
          <w:spacing w:val="47"/>
          <w:sz w:val="28"/>
        </w:rPr>
        <w:t xml:space="preserve"> </w:t>
      </w:r>
      <w:r>
        <w:rPr>
          <w:rFonts w:ascii="Arial" w:hAnsi="Arial"/>
          <w:b/>
          <w:sz w:val="28"/>
        </w:rPr>
        <w:t>pr</w:t>
      </w:r>
      <w:r>
        <w:rPr>
          <w:rFonts w:ascii="Arial" w:hAnsi="Arial"/>
          <w:b/>
          <w:sz w:val="28"/>
        </w:rPr>
        <w:t>ivación</w:t>
      </w:r>
      <w:r>
        <w:rPr>
          <w:rFonts w:ascii="Arial" w:hAnsi="Arial"/>
          <w:b/>
          <w:spacing w:val="48"/>
          <w:sz w:val="28"/>
        </w:rPr>
        <w:t xml:space="preserve"> </w:t>
      </w:r>
      <w:r>
        <w:rPr>
          <w:rFonts w:ascii="Arial" w:hAnsi="Arial"/>
          <w:b/>
          <w:sz w:val="28"/>
        </w:rPr>
        <w:t>ilegal</w:t>
      </w:r>
      <w:r>
        <w:rPr>
          <w:rFonts w:ascii="Arial" w:hAnsi="Arial"/>
          <w:b/>
          <w:spacing w:val="48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48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47"/>
          <w:sz w:val="28"/>
        </w:rPr>
        <w:t xml:space="preserve"> </w:t>
      </w:r>
      <w:r>
        <w:rPr>
          <w:rFonts w:ascii="Arial" w:hAnsi="Arial"/>
          <w:b/>
          <w:sz w:val="28"/>
        </w:rPr>
        <w:t>libertad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la modalidad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de secuestro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grado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de tentativa</w:t>
      </w:r>
      <w:r>
        <w:rPr>
          <w:sz w:val="28"/>
        </w:rPr>
        <w:t>:</w:t>
      </w:r>
    </w:p>
    <w:p w14:paraId="13F6AFB6" w14:textId="77777777" w:rsidR="00246B31" w:rsidRDefault="00246B31">
      <w:pPr>
        <w:spacing w:line="360" w:lineRule="auto"/>
        <w:jc w:val="both"/>
        <w:rPr>
          <w:sz w:val="2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79BF9369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10976" behindDoc="1" locked="0" layoutInCell="1" allowOverlap="1" wp14:anchorId="46F0460E" wp14:editId="0ABC5D2F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74F7C3C">
          <v:shape id="_x0000_s1405" type="#_x0000_t202" style="position:absolute;left:0;text-align:left;margin-left:17.9pt;margin-top:463.75pt;width:17.55pt;height:124.95pt;z-index:15936000;mso-position-horizontal-relative:page;mso-position-vertical-relative:page" filled="f" stroked="f">
            <v:textbox style="layout-flow:vertical" inset="0,0,0,0">
              <w:txbxContent>
                <w:p w14:paraId="60691A53" w14:textId="325A4D00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B23DC10" w14:textId="0BBEE246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4587177D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6A9CFB7C" w14:textId="77777777" w:rsidR="00246B31" w:rsidRDefault="00246B31">
      <w:pPr>
        <w:pStyle w:val="Textoindependiente"/>
        <w:rPr>
          <w:sz w:val="20"/>
        </w:rPr>
      </w:pPr>
    </w:p>
    <w:p w14:paraId="2368C586" w14:textId="77777777" w:rsidR="00246B31" w:rsidRDefault="00246B31">
      <w:pPr>
        <w:pStyle w:val="Textoindependiente"/>
        <w:spacing w:before="4"/>
        <w:rPr>
          <w:sz w:val="18"/>
        </w:rPr>
      </w:pPr>
    </w:p>
    <w:p w14:paraId="056E7ABA" w14:textId="77777777" w:rsidR="00246B31" w:rsidRDefault="00805B20">
      <w:pPr>
        <w:spacing w:before="91" w:line="360" w:lineRule="auto"/>
        <w:ind w:left="1855" w:right="492" w:firstLine="851"/>
        <w:jc w:val="both"/>
        <w:rPr>
          <w:rFonts w:ascii="Arial" w:hAnsi="Arial"/>
          <w:i/>
          <w:sz w:val="28"/>
        </w:rPr>
      </w:pPr>
      <w:r>
        <w:pict w14:anchorId="3F5DF16C">
          <v:shape id="_x0000_s1404" type="#_x0000_t202" style="position:absolute;left:0;text-align:left;margin-left:261.9pt;margin-top:43pt;width:80.25pt;height:717.8pt;z-index:-19604480;mso-position-horizontal-relative:page" filled="f" stroked="f">
            <v:textbox style="layout-flow:vertical;mso-layout-flow-alt:bottom-to-top" inset="0,0,0,0">
              <w:txbxContent>
                <w:p w14:paraId="3CE8B682" w14:textId="66A21099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i/>
          <w:sz w:val="28"/>
        </w:rPr>
        <w:t xml:space="preserve">“a) </w:t>
      </w:r>
      <w:r>
        <w:rPr>
          <w:rFonts w:ascii="Arial" w:hAnsi="Arial"/>
          <w:i/>
          <w:sz w:val="28"/>
        </w:rPr>
        <w:t>Que alguien ilícitamente y con el propósito de obtener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un</w:t>
      </w:r>
      <w:r>
        <w:rPr>
          <w:rFonts w:ascii="Arial" w:hAnsi="Arial"/>
          <w:i/>
          <w:spacing w:val="52"/>
          <w:sz w:val="28"/>
        </w:rPr>
        <w:t xml:space="preserve"> </w:t>
      </w:r>
      <w:r>
        <w:rPr>
          <w:rFonts w:ascii="Arial" w:hAnsi="Arial"/>
          <w:i/>
          <w:sz w:val="28"/>
        </w:rPr>
        <w:t>rescate,</w:t>
      </w:r>
      <w:r>
        <w:rPr>
          <w:rFonts w:ascii="Arial" w:hAnsi="Arial"/>
          <w:i/>
          <w:spacing w:val="52"/>
          <w:sz w:val="28"/>
        </w:rPr>
        <w:t xml:space="preserve"> </w:t>
      </w:r>
      <w:r>
        <w:rPr>
          <w:rFonts w:ascii="Arial" w:hAnsi="Arial"/>
          <w:i/>
          <w:sz w:val="28"/>
        </w:rPr>
        <w:t>exterioricen</w:t>
      </w:r>
      <w:r>
        <w:rPr>
          <w:rFonts w:ascii="Arial" w:hAnsi="Arial"/>
          <w:i/>
          <w:spacing w:val="53"/>
          <w:sz w:val="28"/>
        </w:rPr>
        <w:t xml:space="preserve"> </w:t>
      </w:r>
      <w:r>
        <w:rPr>
          <w:rFonts w:ascii="Arial" w:hAnsi="Arial"/>
          <w:i/>
          <w:sz w:val="28"/>
        </w:rPr>
        <w:t>su</w:t>
      </w:r>
      <w:r>
        <w:rPr>
          <w:rFonts w:ascii="Arial" w:hAnsi="Arial"/>
          <w:i/>
          <w:spacing w:val="52"/>
          <w:sz w:val="28"/>
        </w:rPr>
        <w:t xml:space="preserve"> </w:t>
      </w:r>
      <w:r>
        <w:rPr>
          <w:rFonts w:ascii="Arial" w:hAnsi="Arial"/>
          <w:i/>
          <w:sz w:val="28"/>
        </w:rPr>
        <w:t>resolución</w:t>
      </w:r>
      <w:r>
        <w:rPr>
          <w:rFonts w:ascii="Arial" w:hAnsi="Arial"/>
          <w:i/>
          <w:spacing w:val="52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53"/>
          <w:sz w:val="28"/>
        </w:rPr>
        <w:t xml:space="preserve"> </w:t>
      </w:r>
      <w:r>
        <w:rPr>
          <w:rFonts w:ascii="Arial" w:hAnsi="Arial"/>
          <w:i/>
          <w:sz w:val="28"/>
        </w:rPr>
        <w:t>privar</w:t>
      </w:r>
      <w:r>
        <w:rPr>
          <w:rFonts w:ascii="Arial" w:hAnsi="Arial"/>
          <w:i/>
          <w:spacing w:val="52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52"/>
          <w:sz w:val="28"/>
        </w:rPr>
        <w:t xml:space="preserve"> </w:t>
      </w:r>
      <w:r>
        <w:rPr>
          <w:rFonts w:ascii="Arial" w:hAnsi="Arial"/>
          <w:i/>
          <w:sz w:val="28"/>
        </w:rPr>
        <w:t>la</w:t>
      </w:r>
      <w:r>
        <w:rPr>
          <w:rFonts w:ascii="Arial" w:hAnsi="Arial"/>
          <w:i/>
          <w:spacing w:val="53"/>
          <w:sz w:val="28"/>
        </w:rPr>
        <w:t xml:space="preserve"> </w:t>
      </w:r>
      <w:r>
        <w:rPr>
          <w:rFonts w:ascii="Arial" w:hAnsi="Arial"/>
          <w:i/>
          <w:sz w:val="28"/>
        </w:rPr>
        <w:t>libertad</w:t>
      </w:r>
      <w:r>
        <w:rPr>
          <w:rFonts w:ascii="Arial" w:hAnsi="Arial"/>
          <w:i/>
          <w:spacing w:val="52"/>
          <w:sz w:val="28"/>
        </w:rPr>
        <w:t xml:space="preserve"> </w:t>
      </w:r>
      <w:r>
        <w:rPr>
          <w:rFonts w:ascii="Arial" w:hAnsi="Arial"/>
          <w:i/>
          <w:sz w:val="28"/>
        </w:rPr>
        <w:t>a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otra,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el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caso,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a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Alfredo Elías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Racho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Tame; y,</w:t>
      </w:r>
    </w:p>
    <w:p w14:paraId="7A66EB43" w14:textId="77777777" w:rsidR="00246B31" w:rsidRDefault="00805B20">
      <w:pPr>
        <w:spacing w:before="240" w:line="360" w:lineRule="auto"/>
        <w:ind w:left="1855" w:right="493" w:firstLine="708"/>
        <w:jc w:val="both"/>
        <w:rPr>
          <w:rFonts w:ascii="Arial" w:hAnsi="Arial"/>
          <w:i/>
          <w:sz w:val="28"/>
        </w:rPr>
      </w:pPr>
      <w:r>
        <w:rPr>
          <w:rFonts w:ascii="Arial" w:hAnsi="Arial"/>
          <w:b/>
          <w:i/>
          <w:sz w:val="28"/>
        </w:rPr>
        <w:t xml:space="preserve">b) </w:t>
      </w:r>
      <w:r>
        <w:rPr>
          <w:rFonts w:ascii="Arial" w:hAnsi="Arial"/>
          <w:i/>
          <w:sz w:val="28"/>
        </w:rPr>
        <w:t>Que lo anterior lo haga, realizando en parte los actos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ej</w:t>
      </w:r>
      <w:r>
        <w:rPr>
          <w:rFonts w:ascii="Arial" w:hAnsi="Arial"/>
          <w:i/>
          <w:sz w:val="28"/>
        </w:rPr>
        <w:t>ecutivos</w:t>
      </w:r>
      <w:r>
        <w:rPr>
          <w:rFonts w:ascii="Arial" w:hAnsi="Arial"/>
          <w:i/>
          <w:spacing w:val="28"/>
          <w:sz w:val="28"/>
        </w:rPr>
        <w:t xml:space="preserve"> </w:t>
      </w:r>
      <w:r>
        <w:rPr>
          <w:rFonts w:ascii="Arial" w:hAnsi="Arial"/>
          <w:i/>
          <w:sz w:val="28"/>
        </w:rPr>
        <w:t>que</w:t>
      </w:r>
      <w:r>
        <w:rPr>
          <w:rFonts w:ascii="Arial" w:hAnsi="Arial"/>
          <w:i/>
          <w:spacing w:val="29"/>
          <w:sz w:val="28"/>
        </w:rPr>
        <w:t xml:space="preserve"> </w:t>
      </w:r>
      <w:r>
        <w:rPr>
          <w:rFonts w:ascii="Arial" w:hAnsi="Arial"/>
          <w:i/>
          <w:sz w:val="28"/>
        </w:rPr>
        <w:t>deberían</w:t>
      </w:r>
      <w:r>
        <w:rPr>
          <w:rFonts w:ascii="Arial" w:hAnsi="Arial"/>
          <w:i/>
          <w:spacing w:val="28"/>
          <w:sz w:val="28"/>
        </w:rPr>
        <w:t xml:space="preserve"> </w:t>
      </w:r>
      <w:r>
        <w:rPr>
          <w:rFonts w:ascii="Arial" w:hAnsi="Arial"/>
          <w:i/>
          <w:sz w:val="28"/>
        </w:rPr>
        <w:t>producir</w:t>
      </w:r>
      <w:r>
        <w:rPr>
          <w:rFonts w:ascii="Arial" w:hAnsi="Arial"/>
          <w:i/>
          <w:spacing w:val="29"/>
          <w:sz w:val="28"/>
        </w:rPr>
        <w:t xml:space="preserve"> </w:t>
      </w:r>
      <w:r>
        <w:rPr>
          <w:rFonts w:ascii="Arial" w:hAnsi="Arial"/>
          <w:i/>
          <w:sz w:val="28"/>
        </w:rPr>
        <w:t>la</w:t>
      </w:r>
      <w:r>
        <w:rPr>
          <w:rFonts w:ascii="Arial" w:hAnsi="Arial"/>
          <w:i/>
          <w:spacing w:val="28"/>
          <w:sz w:val="28"/>
        </w:rPr>
        <w:t xml:space="preserve"> </w:t>
      </w:r>
      <w:r>
        <w:rPr>
          <w:rFonts w:ascii="Arial" w:hAnsi="Arial"/>
          <w:i/>
          <w:sz w:val="28"/>
        </w:rPr>
        <w:t>privación</w:t>
      </w:r>
      <w:r>
        <w:rPr>
          <w:rFonts w:ascii="Arial" w:hAnsi="Arial"/>
          <w:i/>
          <w:spacing w:val="29"/>
          <w:sz w:val="28"/>
        </w:rPr>
        <w:t xml:space="preserve"> </w:t>
      </w:r>
      <w:r>
        <w:rPr>
          <w:rFonts w:ascii="Arial" w:hAnsi="Arial"/>
          <w:i/>
          <w:sz w:val="28"/>
        </w:rPr>
        <w:t>ilegal</w:t>
      </w:r>
      <w:r>
        <w:rPr>
          <w:rFonts w:ascii="Arial" w:hAnsi="Arial"/>
          <w:i/>
          <w:spacing w:val="29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28"/>
          <w:sz w:val="28"/>
        </w:rPr>
        <w:t xml:space="preserve"> </w:t>
      </w:r>
      <w:r>
        <w:rPr>
          <w:rFonts w:ascii="Arial" w:hAnsi="Arial"/>
          <w:i/>
          <w:sz w:val="28"/>
        </w:rPr>
        <w:t>la</w:t>
      </w:r>
      <w:r>
        <w:rPr>
          <w:rFonts w:ascii="Arial" w:hAnsi="Arial"/>
          <w:i/>
          <w:spacing w:val="29"/>
          <w:sz w:val="28"/>
        </w:rPr>
        <w:t xml:space="preserve"> </w:t>
      </w:r>
      <w:r>
        <w:rPr>
          <w:rFonts w:ascii="Arial" w:hAnsi="Arial"/>
          <w:i/>
          <w:sz w:val="28"/>
        </w:rPr>
        <w:t>libertad</w:t>
      </w:r>
      <w:r>
        <w:rPr>
          <w:rFonts w:ascii="Arial" w:hAnsi="Arial"/>
          <w:i/>
          <w:spacing w:val="-76"/>
          <w:sz w:val="28"/>
        </w:rPr>
        <w:t xml:space="preserve"> </w:t>
      </w:r>
      <w:r>
        <w:rPr>
          <w:rFonts w:ascii="Arial" w:hAnsi="Arial"/>
          <w:i/>
          <w:sz w:val="28"/>
        </w:rPr>
        <w:t>de la persona, pero que ésta no acontezca por causas ajenas a su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voluntad.”</w:t>
      </w:r>
    </w:p>
    <w:p w14:paraId="595C644C" w14:textId="77777777" w:rsidR="00246B31" w:rsidRDefault="00246B31">
      <w:pPr>
        <w:pStyle w:val="Textoindependiente"/>
        <w:rPr>
          <w:rFonts w:ascii="Arial"/>
          <w:i/>
          <w:sz w:val="42"/>
        </w:rPr>
      </w:pPr>
    </w:p>
    <w:p w14:paraId="4880944C" w14:textId="77777777" w:rsidR="00246B31" w:rsidRDefault="00805B20">
      <w:pPr>
        <w:pStyle w:val="Textoindependiente"/>
        <w:spacing w:line="360" w:lineRule="auto"/>
        <w:ind w:left="1855" w:right="490" w:firstLine="708"/>
        <w:jc w:val="both"/>
      </w:pPr>
      <w:r>
        <w:t>Enseguida,</w:t>
      </w:r>
      <w:r>
        <w:rPr>
          <w:spacing w:val="23"/>
        </w:rPr>
        <w:t xml:space="preserve"> </w:t>
      </w:r>
      <w:r>
        <w:rPr>
          <w:rFonts w:ascii="Arial" w:hAnsi="Arial"/>
          <w:b/>
        </w:rPr>
        <w:t>procedió</w:t>
      </w:r>
      <w:r>
        <w:rPr>
          <w:rFonts w:ascii="Arial" w:hAnsi="Arial"/>
          <w:b/>
          <w:spacing w:val="23"/>
        </w:rPr>
        <w:t xml:space="preserve"> </w:t>
      </w:r>
      <w:r>
        <w:rPr>
          <w:rFonts w:ascii="Arial" w:hAnsi="Arial"/>
          <w:b/>
        </w:rPr>
        <w:t>a</w:t>
      </w:r>
      <w:r>
        <w:rPr>
          <w:rFonts w:ascii="Arial" w:hAnsi="Arial"/>
          <w:b/>
          <w:spacing w:val="23"/>
        </w:rPr>
        <w:t xml:space="preserve"> </w:t>
      </w:r>
      <w:r>
        <w:rPr>
          <w:rFonts w:ascii="Arial" w:hAnsi="Arial"/>
          <w:b/>
        </w:rPr>
        <w:t>estudiar</w:t>
      </w:r>
      <w:r>
        <w:rPr>
          <w:rFonts w:ascii="Arial" w:hAnsi="Arial"/>
          <w:b/>
          <w:spacing w:val="24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23"/>
        </w:rPr>
        <w:t xml:space="preserve"> </w:t>
      </w:r>
      <w:r>
        <w:rPr>
          <w:rFonts w:ascii="Arial" w:hAnsi="Arial"/>
          <w:b/>
        </w:rPr>
        <w:t>primero</w:t>
      </w:r>
      <w:r>
        <w:rPr>
          <w:rFonts w:ascii="Arial" w:hAnsi="Arial"/>
          <w:b/>
          <w:spacing w:val="23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24"/>
        </w:rPr>
        <w:t xml:space="preserve"> </w:t>
      </w:r>
      <w:r>
        <w:rPr>
          <w:rFonts w:ascii="Arial" w:hAnsi="Arial"/>
          <w:b/>
        </w:rPr>
        <w:t>los</w:t>
      </w:r>
      <w:r>
        <w:rPr>
          <w:rFonts w:ascii="Arial" w:hAnsi="Arial"/>
          <w:b/>
          <w:spacing w:val="23"/>
        </w:rPr>
        <w:t xml:space="preserve"> </w:t>
      </w:r>
      <w:r>
        <w:rPr>
          <w:rFonts w:ascii="Arial" w:hAnsi="Arial"/>
          <w:b/>
        </w:rPr>
        <w:t>delitos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 xml:space="preserve">a que se ha hecho referencia, el de </w:t>
      </w:r>
      <w:r>
        <w:rPr>
          <w:rFonts w:ascii="Arial" w:hAnsi="Arial"/>
          <w:b/>
          <w:u w:val="thick"/>
        </w:rPr>
        <w:t>delincuencia organizada</w:t>
      </w:r>
      <w:r>
        <w:t>,</w:t>
      </w:r>
      <w:r>
        <w:rPr>
          <w:spacing w:val="1"/>
        </w:rPr>
        <w:t xml:space="preserve"> </w:t>
      </w:r>
      <w:r>
        <w:t>refiriendo que tal ilícito se acreditaba con los elementos de prueba</w:t>
      </w:r>
      <w:r>
        <w:rPr>
          <w:spacing w:val="-75"/>
        </w:rPr>
        <w:t xml:space="preserve"> </w:t>
      </w:r>
      <w:r>
        <w:t>recabados durante la indagatoria y más aún durante la instrucción</w:t>
      </w:r>
      <w:r>
        <w:rPr>
          <w:spacing w:val="1"/>
        </w:rPr>
        <w:t xml:space="preserve"> </w:t>
      </w:r>
      <w:r>
        <w:t>dentro</w:t>
      </w:r>
      <w:r>
        <w:rPr>
          <w:spacing w:val="40"/>
        </w:rPr>
        <w:t xml:space="preserve"> </w:t>
      </w:r>
      <w:r>
        <w:t>del</w:t>
      </w:r>
      <w:r>
        <w:rPr>
          <w:spacing w:val="41"/>
        </w:rPr>
        <w:t xml:space="preserve"> </w:t>
      </w:r>
      <w:r>
        <w:t>proceso</w:t>
      </w:r>
      <w:r>
        <w:rPr>
          <w:spacing w:val="41"/>
        </w:rPr>
        <w:t xml:space="preserve"> </w:t>
      </w:r>
      <w:r>
        <w:t>penal,</w:t>
      </w:r>
      <w:r>
        <w:rPr>
          <w:spacing w:val="41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donde</w:t>
      </w:r>
      <w:r>
        <w:rPr>
          <w:spacing w:val="41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t>advertía</w:t>
      </w:r>
      <w:r>
        <w:rPr>
          <w:spacing w:val="41"/>
        </w:rPr>
        <w:t xml:space="preserve"> </w:t>
      </w:r>
      <w:r>
        <w:t>claramente</w:t>
      </w:r>
      <w:r>
        <w:rPr>
          <w:spacing w:val="41"/>
        </w:rPr>
        <w:t xml:space="preserve"> </w:t>
      </w:r>
      <w:r>
        <w:t>que</w:t>
      </w:r>
      <w:r>
        <w:rPr>
          <w:spacing w:val="-76"/>
        </w:rPr>
        <w:t xml:space="preserve"> </w:t>
      </w:r>
      <w:r>
        <w:t xml:space="preserve">los sujeto activos (sin citar sus nombres) </w:t>
      </w:r>
      <w:r>
        <w:rPr>
          <w:rFonts w:ascii="Arial" w:hAnsi="Arial"/>
          <w:b/>
          <w:u w:val="thick"/>
        </w:rPr>
        <w:t>estaban organizados</w:t>
      </w:r>
      <w:r>
        <w:rPr>
          <w:rFonts w:ascii="Arial" w:hAnsi="Arial"/>
          <w:b/>
          <w:spacing w:val="1"/>
        </w:rPr>
        <w:t xml:space="preserve"> </w:t>
      </w:r>
      <w:r>
        <w:t>para</w:t>
      </w:r>
      <w:r>
        <w:rPr>
          <w:spacing w:val="37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perpetración</w:t>
      </w:r>
      <w:r>
        <w:rPr>
          <w:spacing w:val="38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los</w:t>
      </w:r>
      <w:r>
        <w:rPr>
          <w:spacing w:val="37"/>
        </w:rPr>
        <w:t xml:space="preserve"> </w:t>
      </w:r>
      <w:r>
        <w:t>diversos</w:t>
      </w:r>
      <w:r>
        <w:rPr>
          <w:spacing w:val="37"/>
        </w:rPr>
        <w:t xml:space="preserve"> </w:t>
      </w:r>
      <w:r>
        <w:t>antijurídicos</w:t>
      </w:r>
      <w:r>
        <w:rPr>
          <w:spacing w:val="37"/>
        </w:rPr>
        <w:t xml:space="preserve"> </w:t>
      </w:r>
      <w:r>
        <w:t>privación</w:t>
      </w:r>
      <w:r>
        <w:rPr>
          <w:spacing w:val="38"/>
        </w:rPr>
        <w:t xml:space="preserve"> </w:t>
      </w:r>
      <w:r>
        <w:t>ilegal</w:t>
      </w:r>
      <w:r>
        <w:rPr>
          <w:spacing w:val="-76"/>
        </w:rPr>
        <w:t xml:space="preserve"> </w:t>
      </w:r>
      <w:r>
        <w:t>de la libertad, en la modalidad de secuestro y privación ilegal de la</w:t>
      </w:r>
      <w:r>
        <w:rPr>
          <w:spacing w:val="-75"/>
        </w:rPr>
        <w:t xml:space="preserve"> </w:t>
      </w:r>
      <w:r>
        <w:t>libertad,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modalidad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secuestro</w:t>
      </w:r>
      <w:r>
        <w:rPr>
          <w:spacing w:val="1"/>
        </w:rPr>
        <w:t xml:space="preserve"> </w:t>
      </w:r>
      <w:r>
        <w:t>e</w:t>
      </w:r>
      <w:r>
        <w:t>n</w:t>
      </w:r>
      <w:r>
        <w:rPr>
          <w:spacing w:val="1"/>
        </w:rPr>
        <w:t xml:space="preserve"> </w:t>
      </w:r>
      <w:r>
        <w:t>grado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tentativa;</w:t>
      </w:r>
      <w:r>
        <w:rPr>
          <w:spacing w:val="-75"/>
        </w:rPr>
        <w:t xml:space="preserve"> </w:t>
      </w:r>
      <w:r>
        <w:t xml:space="preserve">conductas éstas últimas que efectuaron </w:t>
      </w:r>
      <w:r>
        <w:rPr>
          <w:rFonts w:ascii="Arial" w:hAnsi="Arial"/>
          <w:b/>
          <w:u w:val="thick"/>
        </w:rPr>
        <w:t>meses anteriores a su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  <w:u w:val="thick"/>
        </w:rPr>
        <w:t>detención</w:t>
      </w:r>
      <w:r>
        <w:t>; conductas que además de ser típicas y antijurídicas,</w:t>
      </w:r>
      <w:r>
        <w:rPr>
          <w:spacing w:val="1"/>
        </w:rPr>
        <w:t xml:space="preserve"> </w:t>
      </w:r>
      <w:r>
        <w:t>eran con la finalidad de llevar a cabo los delitos anteriormente</w:t>
      </w:r>
      <w:r>
        <w:rPr>
          <w:spacing w:val="1"/>
        </w:rPr>
        <w:t xml:space="preserve"> </w:t>
      </w:r>
      <w:r>
        <w:t>señalados</w:t>
      </w:r>
      <w:r>
        <w:rPr>
          <w:spacing w:val="-2"/>
        </w:rPr>
        <w:t xml:space="preserve"> </w:t>
      </w:r>
      <w:r>
        <w:t>(secuestros).</w:t>
      </w:r>
    </w:p>
    <w:p w14:paraId="07C5F58A" w14:textId="77777777" w:rsidR="00246B31" w:rsidRDefault="00246B31">
      <w:pPr>
        <w:pStyle w:val="Textoindependiente"/>
        <w:spacing w:before="11"/>
        <w:rPr>
          <w:sz w:val="12"/>
        </w:rPr>
      </w:pPr>
    </w:p>
    <w:p w14:paraId="50695F03" w14:textId="77777777" w:rsidR="00246B31" w:rsidRDefault="00805B20">
      <w:pPr>
        <w:tabs>
          <w:tab w:val="left" w:pos="3831"/>
          <w:tab w:val="left" w:pos="4832"/>
          <w:tab w:val="left" w:pos="5569"/>
          <w:tab w:val="left" w:pos="6056"/>
          <w:tab w:val="left" w:pos="8494"/>
        </w:tabs>
        <w:spacing w:before="91"/>
        <w:ind w:left="2705"/>
        <w:rPr>
          <w:rFonts w:ascii="Arial" w:hAnsi="Arial"/>
          <w:b/>
          <w:sz w:val="28"/>
        </w:rPr>
      </w:pPr>
      <w:r>
        <w:rPr>
          <w:sz w:val="28"/>
        </w:rPr>
        <w:t>Luego,</w:t>
      </w:r>
      <w:r>
        <w:rPr>
          <w:sz w:val="28"/>
        </w:rPr>
        <w:tab/>
        <w:t>indicó</w:t>
      </w:r>
      <w:r>
        <w:rPr>
          <w:sz w:val="28"/>
        </w:rPr>
        <w:tab/>
        <w:t>que</w:t>
      </w:r>
      <w:r>
        <w:rPr>
          <w:sz w:val="28"/>
        </w:rPr>
        <w:tab/>
        <w:t>e</w:t>
      </w:r>
      <w:r>
        <w:rPr>
          <w:sz w:val="28"/>
        </w:rPr>
        <w:t>l</w:t>
      </w:r>
      <w:r>
        <w:rPr>
          <w:sz w:val="28"/>
        </w:rPr>
        <w:tab/>
      </w:r>
      <w:proofErr w:type="gramStart"/>
      <w:r>
        <w:rPr>
          <w:spacing w:val="-1"/>
          <w:sz w:val="28"/>
        </w:rPr>
        <w:t>inculpado</w:t>
      </w:r>
      <w:r>
        <w:rPr>
          <w:color w:val="FF0000"/>
          <w:spacing w:val="99"/>
          <w:sz w:val="28"/>
          <w:shd w:val="clear" w:color="auto" w:fill="FFFFFF"/>
        </w:rPr>
        <w:t xml:space="preserve"> 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</w:t>
      </w:r>
      <w:proofErr w:type="gramEnd"/>
      <w:r>
        <w:rPr>
          <w:rFonts w:ascii="Arial" w:hAnsi="Arial"/>
          <w:b/>
          <w:color w:val="FF0000"/>
          <w:sz w:val="28"/>
          <w:shd w:val="clear" w:color="auto" w:fill="FFFFFF"/>
        </w:rPr>
        <w:t>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******</w:t>
      </w:r>
      <w:r>
        <w:rPr>
          <w:rFonts w:ascii="Arial" w:hAnsi="Arial"/>
          <w:b/>
          <w:color w:val="FF0000"/>
          <w:sz w:val="28"/>
        </w:rPr>
        <w:t>*</w:t>
      </w:r>
    </w:p>
    <w:p w14:paraId="756ED28C" w14:textId="77777777" w:rsidR="00246B31" w:rsidRDefault="00805B20">
      <w:pPr>
        <w:tabs>
          <w:tab w:val="left" w:pos="3308"/>
          <w:tab w:val="left" w:pos="4244"/>
          <w:tab w:val="left" w:pos="4762"/>
          <w:tab w:val="left" w:pos="5809"/>
          <w:tab w:val="left" w:pos="6270"/>
          <w:tab w:val="left" w:pos="6932"/>
          <w:tab w:val="left" w:pos="8161"/>
          <w:tab w:val="left" w:pos="8526"/>
          <w:tab w:val="left" w:pos="9275"/>
          <w:tab w:val="left" w:pos="9908"/>
        </w:tabs>
        <w:spacing w:before="161" w:line="360" w:lineRule="auto"/>
        <w:ind w:left="1855" w:right="492"/>
        <w:rPr>
          <w:sz w:val="28"/>
        </w:rPr>
      </w:pPr>
      <w:r>
        <w:rPr>
          <w:rFonts w:ascii="Arial" w:hAnsi="Arial"/>
          <w:b/>
          <w:color w:val="FF0000"/>
          <w:sz w:val="28"/>
          <w:shd w:val="clear" w:color="auto" w:fill="FFFFFF"/>
        </w:rPr>
        <w:t>*********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********</w:t>
      </w:r>
      <w:r>
        <w:rPr>
          <w:rFonts w:ascii="Arial" w:hAnsi="Arial"/>
          <w:b/>
          <w:color w:val="FF0000"/>
          <w:sz w:val="28"/>
        </w:rPr>
        <w:t>*</w:t>
      </w:r>
      <w:r>
        <w:rPr>
          <w:sz w:val="28"/>
        </w:rPr>
        <w:t>,</w:t>
      </w:r>
      <w:r>
        <w:rPr>
          <w:sz w:val="28"/>
        </w:rPr>
        <w:tab/>
        <w:t>desempeñaba</w:t>
      </w:r>
      <w:r>
        <w:rPr>
          <w:sz w:val="28"/>
        </w:rPr>
        <w:tab/>
        <w:t>funciones</w:t>
      </w:r>
      <w:r>
        <w:rPr>
          <w:sz w:val="28"/>
        </w:rPr>
        <w:tab/>
      </w:r>
      <w:r>
        <w:rPr>
          <w:sz w:val="28"/>
        </w:rPr>
        <w:tab/>
        <w:t>de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administración</w:t>
      </w:r>
      <w:r>
        <w:rPr>
          <w:sz w:val="28"/>
        </w:rPr>
        <w:t>,</w:t>
      </w:r>
      <w:r>
        <w:rPr>
          <w:sz w:val="28"/>
        </w:rPr>
        <w:tab/>
      </w:r>
      <w:r>
        <w:rPr>
          <w:rFonts w:ascii="Arial" w:hAnsi="Arial"/>
          <w:b/>
          <w:sz w:val="28"/>
        </w:rPr>
        <w:t>dirección</w:t>
      </w:r>
      <w:r>
        <w:rPr>
          <w:rFonts w:ascii="Arial" w:hAnsi="Arial"/>
          <w:b/>
          <w:sz w:val="28"/>
        </w:rPr>
        <w:tab/>
      </w:r>
      <w:r>
        <w:rPr>
          <w:sz w:val="28"/>
        </w:rPr>
        <w:t>y</w:t>
      </w:r>
      <w:r>
        <w:rPr>
          <w:sz w:val="28"/>
        </w:rPr>
        <w:tab/>
      </w:r>
      <w:r>
        <w:rPr>
          <w:rFonts w:ascii="Arial" w:hAnsi="Arial"/>
          <w:b/>
          <w:sz w:val="28"/>
        </w:rPr>
        <w:t>supervisión</w:t>
      </w:r>
      <w:r>
        <w:rPr>
          <w:rFonts w:ascii="Arial" w:hAnsi="Arial"/>
          <w:b/>
          <w:sz w:val="28"/>
        </w:rPr>
        <w:tab/>
      </w:r>
      <w:r>
        <w:rPr>
          <w:sz w:val="28"/>
        </w:rPr>
        <w:t>dentro</w:t>
      </w:r>
      <w:r>
        <w:rPr>
          <w:sz w:val="28"/>
        </w:rPr>
        <w:tab/>
        <w:t>de</w:t>
      </w:r>
      <w:r>
        <w:rPr>
          <w:sz w:val="28"/>
        </w:rPr>
        <w:tab/>
        <w:t>la</w:t>
      </w:r>
      <w:r>
        <w:rPr>
          <w:spacing w:val="-75"/>
          <w:sz w:val="28"/>
        </w:rPr>
        <w:t xml:space="preserve"> </w:t>
      </w:r>
      <w:r>
        <w:rPr>
          <w:sz w:val="28"/>
        </w:rPr>
        <w:t>organización</w:t>
      </w:r>
      <w:r>
        <w:rPr>
          <w:spacing w:val="22"/>
          <w:sz w:val="28"/>
        </w:rPr>
        <w:t xml:space="preserve"> </w:t>
      </w:r>
      <w:r>
        <w:rPr>
          <w:sz w:val="28"/>
        </w:rPr>
        <w:t>delictiva,</w:t>
      </w:r>
      <w:r>
        <w:rPr>
          <w:spacing w:val="22"/>
          <w:sz w:val="28"/>
        </w:rPr>
        <w:t xml:space="preserve"> </w:t>
      </w:r>
      <w:r>
        <w:rPr>
          <w:sz w:val="28"/>
        </w:rPr>
        <w:t>en</w:t>
      </w:r>
      <w:r>
        <w:rPr>
          <w:spacing w:val="22"/>
          <w:sz w:val="28"/>
        </w:rPr>
        <w:t xml:space="preserve"> </w:t>
      </w:r>
      <w:r>
        <w:rPr>
          <w:sz w:val="28"/>
        </w:rPr>
        <w:t>términos</w:t>
      </w:r>
      <w:r>
        <w:rPr>
          <w:spacing w:val="22"/>
          <w:sz w:val="28"/>
        </w:rPr>
        <w:t xml:space="preserve"> </w:t>
      </w:r>
      <w:r>
        <w:rPr>
          <w:sz w:val="28"/>
        </w:rPr>
        <w:t>de</w:t>
      </w:r>
      <w:r>
        <w:rPr>
          <w:spacing w:val="22"/>
          <w:sz w:val="28"/>
        </w:rPr>
        <w:t xml:space="preserve"> </w:t>
      </w:r>
      <w:r>
        <w:rPr>
          <w:sz w:val="28"/>
        </w:rPr>
        <w:t>lo</w:t>
      </w:r>
      <w:r>
        <w:rPr>
          <w:spacing w:val="22"/>
          <w:sz w:val="28"/>
        </w:rPr>
        <w:t xml:space="preserve"> </w:t>
      </w:r>
      <w:r>
        <w:rPr>
          <w:sz w:val="28"/>
        </w:rPr>
        <w:t>previsto</w:t>
      </w:r>
      <w:r>
        <w:rPr>
          <w:spacing w:val="22"/>
          <w:sz w:val="28"/>
        </w:rPr>
        <w:t xml:space="preserve"> </w:t>
      </w:r>
      <w:r>
        <w:rPr>
          <w:sz w:val="28"/>
        </w:rPr>
        <w:t>en</w:t>
      </w:r>
      <w:r>
        <w:rPr>
          <w:spacing w:val="23"/>
          <w:sz w:val="28"/>
        </w:rPr>
        <w:t xml:space="preserve"> </w:t>
      </w:r>
      <w:r>
        <w:rPr>
          <w:sz w:val="28"/>
        </w:rPr>
        <w:t>la</w:t>
      </w:r>
      <w:r>
        <w:rPr>
          <w:spacing w:val="22"/>
          <w:sz w:val="28"/>
        </w:rPr>
        <w:t xml:space="preserve"> </w:t>
      </w:r>
      <w:r>
        <w:rPr>
          <w:sz w:val="28"/>
        </w:rPr>
        <w:t>fracción</w:t>
      </w:r>
      <w:r>
        <w:rPr>
          <w:spacing w:val="22"/>
          <w:sz w:val="28"/>
        </w:rPr>
        <w:t xml:space="preserve"> </w:t>
      </w:r>
      <w:r>
        <w:rPr>
          <w:sz w:val="28"/>
        </w:rPr>
        <w:t>II</w:t>
      </w:r>
      <w:r>
        <w:rPr>
          <w:spacing w:val="-75"/>
          <w:sz w:val="28"/>
        </w:rPr>
        <w:t xml:space="preserve"> </w:t>
      </w:r>
      <w:r>
        <w:rPr>
          <w:sz w:val="28"/>
        </w:rPr>
        <w:t>inciso</w:t>
      </w:r>
      <w:r>
        <w:rPr>
          <w:spacing w:val="19"/>
          <w:sz w:val="28"/>
        </w:rPr>
        <w:t xml:space="preserve"> </w:t>
      </w:r>
      <w:r>
        <w:rPr>
          <w:sz w:val="28"/>
        </w:rPr>
        <w:t>a)</w:t>
      </w:r>
      <w:r>
        <w:rPr>
          <w:spacing w:val="19"/>
          <w:sz w:val="28"/>
        </w:rPr>
        <w:t xml:space="preserve"> </w:t>
      </w:r>
      <w:r>
        <w:rPr>
          <w:sz w:val="28"/>
        </w:rPr>
        <w:t>del</w:t>
      </w:r>
      <w:r>
        <w:rPr>
          <w:spacing w:val="19"/>
          <w:sz w:val="28"/>
        </w:rPr>
        <w:t xml:space="preserve"> </w:t>
      </w:r>
      <w:r>
        <w:rPr>
          <w:sz w:val="28"/>
        </w:rPr>
        <w:t>artículo</w:t>
      </w:r>
      <w:r>
        <w:rPr>
          <w:spacing w:val="19"/>
          <w:sz w:val="28"/>
        </w:rPr>
        <w:t xml:space="preserve"> </w:t>
      </w:r>
      <w:r>
        <w:rPr>
          <w:sz w:val="28"/>
        </w:rPr>
        <w:t>4o.</w:t>
      </w:r>
      <w:r>
        <w:rPr>
          <w:spacing w:val="20"/>
          <w:sz w:val="28"/>
        </w:rPr>
        <w:t xml:space="preserve"> </w:t>
      </w:r>
      <w:r>
        <w:rPr>
          <w:sz w:val="28"/>
        </w:rPr>
        <w:t>de</w:t>
      </w:r>
      <w:r>
        <w:rPr>
          <w:spacing w:val="18"/>
          <w:sz w:val="28"/>
        </w:rPr>
        <w:t xml:space="preserve"> </w:t>
      </w:r>
      <w:r>
        <w:rPr>
          <w:sz w:val="28"/>
        </w:rPr>
        <w:t>la</w:t>
      </w:r>
      <w:r>
        <w:rPr>
          <w:spacing w:val="20"/>
          <w:sz w:val="28"/>
        </w:rPr>
        <w:t xml:space="preserve"> </w:t>
      </w:r>
      <w:r>
        <w:rPr>
          <w:sz w:val="28"/>
        </w:rPr>
        <w:t>Ley</w:t>
      </w:r>
      <w:r>
        <w:rPr>
          <w:spacing w:val="19"/>
          <w:sz w:val="28"/>
        </w:rPr>
        <w:t xml:space="preserve"> </w:t>
      </w:r>
      <w:r>
        <w:rPr>
          <w:sz w:val="28"/>
        </w:rPr>
        <w:t>Federal</w:t>
      </w:r>
      <w:r>
        <w:rPr>
          <w:spacing w:val="19"/>
          <w:sz w:val="28"/>
        </w:rPr>
        <w:t xml:space="preserve"> </w:t>
      </w:r>
      <w:r>
        <w:rPr>
          <w:sz w:val="28"/>
        </w:rPr>
        <w:t>contra</w:t>
      </w:r>
      <w:r>
        <w:rPr>
          <w:spacing w:val="19"/>
          <w:sz w:val="28"/>
        </w:rPr>
        <w:t xml:space="preserve"> </w:t>
      </w:r>
      <w:r>
        <w:rPr>
          <w:sz w:val="28"/>
        </w:rPr>
        <w:t>la</w:t>
      </w:r>
      <w:r>
        <w:rPr>
          <w:spacing w:val="19"/>
          <w:sz w:val="28"/>
        </w:rPr>
        <w:t xml:space="preserve"> </w:t>
      </w:r>
      <w:r>
        <w:rPr>
          <w:sz w:val="28"/>
        </w:rPr>
        <w:t>Delincuencia</w:t>
      </w:r>
      <w:r>
        <w:rPr>
          <w:spacing w:val="-74"/>
          <w:sz w:val="28"/>
        </w:rPr>
        <w:t xml:space="preserve"> </w:t>
      </w:r>
      <w:r>
        <w:rPr>
          <w:sz w:val="28"/>
        </w:rPr>
        <w:t>Organizada.</w:t>
      </w:r>
    </w:p>
    <w:p w14:paraId="37904A9B" w14:textId="77777777" w:rsidR="00246B31" w:rsidRDefault="00805B20">
      <w:pPr>
        <w:pStyle w:val="Textoindependiente"/>
        <w:spacing w:before="240" w:line="360" w:lineRule="auto"/>
        <w:ind w:left="1855" w:right="491" w:firstLine="851"/>
        <w:jc w:val="both"/>
        <w:rPr>
          <w:rFonts w:ascii="Arial" w:hAnsi="Arial"/>
          <w:b/>
        </w:rPr>
      </w:pPr>
      <w:r>
        <w:t>Afirmó que en la organización delictiva a la que pertenecía</w:t>
      </w:r>
      <w:r>
        <w:rPr>
          <w:spacing w:val="1"/>
        </w:rPr>
        <w:t xml:space="preserve"> </w:t>
      </w:r>
      <w:r>
        <w:t xml:space="preserve">el hoy imputado, cada uno de sus miembros </w:t>
      </w:r>
      <w:r>
        <w:rPr>
          <w:rFonts w:ascii="Arial" w:hAnsi="Arial"/>
          <w:b/>
        </w:rPr>
        <w:t>tenía designada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diversas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actividades</w:t>
      </w:r>
      <w:r>
        <w:rPr>
          <w:rFonts w:ascii="Arial" w:hAnsi="Arial"/>
          <w:b/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fin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llevar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cabo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actos</w:t>
      </w:r>
      <w:r>
        <w:rPr>
          <w:spacing w:val="1"/>
        </w:rPr>
        <w:t xml:space="preserve"> </w:t>
      </w:r>
      <w:r>
        <w:t>delictuosos, hecho que también -refiere el fiscal federal- quedó</w:t>
      </w:r>
      <w:r>
        <w:rPr>
          <w:spacing w:val="1"/>
        </w:rPr>
        <w:t xml:space="preserve"> </w:t>
      </w:r>
      <w:r>
        <w:t>probado</w:t>
      </w:r>
      <w:r>
        <w:rPr>
          <w:spacing w:val="22"/>
        </w:rPr>
        <w:t xml:space="preserve"> </w:t>
      </w:r>
      <w:r>
        <w:t>con</w:t>
      </w:r>
      <w:r>
        <w:rPr>
          <w:spacing w:val="22"/>
        </w:rPr>
        <w:t xml:space="preserve"> </w:t>
      </w:r>
      <w:r>
        <w:t>las</w:t>
      </w:r>
      <w:r>
        <w:rPr>
          <w:spacing w:val="22"/>
        </w:rPr>
        <w:t xml:space="preserve"> </w:t>
      </w:r>
      <w:r>
        <w:t>constancias</w:t>
      </w:r>
      <w:r>
        <w:rPr>
          <w:spacing w:val="23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obran</w:t>
      </w:r>
      <w:r>
        <w:rPr>
          <w:spacing w:val="22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el</w:t>
      </w:r>
      <w:r>
        <w:rPr>
          <w:spacing w:val="22"/>
        </w:rPr>
        <w:t xml:space="preserve"> </w:t>
      </w:r>
      <w:r>
        <w:t>sumario,</w:t>
      </w:r>
      <w:r>
        <w:rPr>
          <w:spacing w:val="22"/>
        </w:rPr>
        <w:t xml:space="preserve"> </w:t>
      </w:r>
      <w:r>
        <w:rPr>
          <w:rFonts w:ascii="Arial" w:hAnsi="Arial"/>
          <w:b/>
        </w:rPr>
        <w:t>donde</w:t>
      </w:r>
      <w:r>
        <w:rPr>
          <w:rFonts w:ascii="Arial" w:hAnsi="Arial"/>
          <w:b/>
          <w:spacing w:val="23"/>
        </w:rPr>
        <w:t xml:space="preserve"> </w:t>
      </w:r>
      <w:r>
        <w:rPr>
          <w:rFonts w:ascii="Arial" w:hAnsi="Arial"/>
          <w:b/>
        </w:rPr>
        <w:t>se</w:t>
      </w:r>
    </w:p>
    <w:p w14:paraId="358AFEFD" w14:textId="77777777" w:rsidR="00246B31" w:rsidRDefault="00246B31">
      <w:pPr>
        <w:pStyle w:val="Textoindependiente"/>
        <w:spacing w:before="2"/>
        <w:rPr>
          <w:rFonts w:ascii="Arial"/>
          <w:b/>
          <w:sz w:val="10"/>
        </w:rPr>
      </w:pPr>
    </w:p>
    <w:p w14:paraId="30651238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149</w:t>
      </w:r>
    </w:p>
    <w:p w14:paraId="3078ADCF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20B0B245" w14:textId="77777777" w:rsidR="00246B31" w:rsidRDefault="00805B20">
      <w:pPr>
        <w:spacing w:before="66" w:line="360" w:lineRule="auto"/>
        <w:ind w:left="154" w:right="2192"/>
        <w:jc w:val="both"/>
        <w:rPr>
          <w:sz w:val="28"/>
        </w:rPr>
      </w:pPr>
      <w:r>
        <w:lastRenderedPageBreak/>
        <w:pict w14:anchorId="12039E2B">
          <v:shape id="_x0000_s1403" type="#_x0000_t202" style="position:absolute;left:0;text-align:left;margin-left:17.9pt;margin-top:463.75pt;width:17.55pt;height:124.95pt;z-index:15937024;mso-position-horizontal-relative:page;mso-position-vertical-relative:page" filled="f" stroked="f">
            <v:textbox style="layout-flow:vertical" inset="0,0,0,0">
              <w:txbxContent>
                <w:p w14:paraId="2CCC0CFF" w14:textId="4D48D011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B1B631C" w14:textId="34FB3F98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2FD79A9C">
          <v:shape id="_x0000_s1402" type="#_x0000_t202" style="position:absolute;left:0;text-align:left;margin-left:261.9pt;margin-top:41.75pt;width:80.25pt;height:717.8pt;z-index:-19603456;mso-position-horizontal-relative:page" filled="f" stroked="f">
            <v:textbox style="layout-flow:vertical;mso-layout-flow-alt:bottom-to-top" inset="0,0,0,0">
              <w:txbxContent>
                <w:p w14:paraId="66171654" w14:textId="72639B2A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sz w:val="28"/>
        </w:rPr>
        <w:t>precisó la cantidad de sujetos que intervinieron siendo en el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caso a estudio más de tres sujetos</w:t>
      </w:r>
      <w:r>
        <w:rPr>
          <w:sz w:val="28"/>
        </w:rPr>
        <w:t>; sostiene que del análisis de</w:t>
      </w:r>
      <w:r>
        <w:rPr>
          <w:spacing w:val="-75"/>
          <w:sz w:val="28"/>
        </w:rPr>
        <w:t xml:space="preserve"> </w:t>
      </w:r>
      <w:r>
        <w:rPr>
          <w:sz w:val="28"/>
        </w:rPr>
        <w:t>los</w:t>
      </w:r>
      <w:r>
        <w:rPr>
          <w:spacing w:val="1"/>
          <w:sz w:val="28"/>
        </w:rPr>
        <w:t xml:space="preserve"> </w:t>
      </w:r>
      <w:r>
        <w:rPr>
          <w:sz w:val="28"/>
        </w:rPr>
        <w:t>medios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prueba</w:t>
      </w:r>
      <w:r>
        <w:rPr>
          <w:spacing w:val="1"/>
          <w:sz w:val="28"/>
        </w:rPr>
        <w:t xml:space="preserve">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sz w:val="28"/>
        </w:rPr>
        <w:t>con</w:t>
      </w:r>
      <w:r>
        <w:rPr>
          <w:sz w:val="28"/>
        </w:rPr>
        <w:t>vicción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r>
        <w:rPr>
          <w:sz w:val="28"/>
        </w:rPr>
        <w:t>mencionan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apartado de constancias probatorias, acreditaban la existencia de</w:t>
      </w:r>
      <w:r>
        <w:rPr>
          <w:spacing w:val="1"/>
          <w:sz w:val="28"/>
        </w:rPr>
        <w:t xml:space="preserve"> </w:t>
      </w:r>
      <w:r>
        <w:rPr>
          <w:sz w:val="28"/>
        </w:rPr>
        <w:t>una</w:t>
      </w:r>
      <w:r>
        <w:rPr>
          <w:spacing w:val="-2"/>
          <w:sz w:val="28"/>
        </w:rPr>
        <w:t xml:space="preserve"> </w:t>
      </w:r>
      <w:r>
        <w:rPr>
          <w:sz w:val="28"/>
        </w:rPr>
        <w:t>sociedad</w:t>
      </w:r>
      <w:r>
        <w:rPr>
          <w:spacing w:val="-1"/>
          <w:sz w:val="28"/>
        </w:rPr>
        <w:t xml:space="preserve"> </w:t>
      </w:r>
      <w:r>
        <w:rPr>
          <w:sz w:val="28"/>
        </w:rPr>
        <w:t>delictiva.</w:t>
      </w:r>
    </w:p>
    <w:p w14:paraId="35B3D344" w14:textId="77777777" w:rsidR="00246B31" w:rsidRDefault="00805B20">
      <w:pPr>
        <w:pStyle w:val="Textoindependiente"/>
        <w:spacing w:before="240" w:line="360" w:lineRule="auto"/>
        <w:ind w:left="154" w:right="2192" w:firstLine="851"/>
        <w:jc w:val="both"/>
      </w:pPr>
      <w:r>
        <w:t>Adujó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organización</w:t>
      </w:r>
      <w:r>
        <w:rPr>
          <w:spacing w:val="1"/>
        </w:rPr>
        <w:t xml:space="preserve"> </w:t>
      </w:r>
      <w:r>
        <w:t>criminal</w:t>
      </w:r>
      <w:r>
        <w:rPr>
          <w:spacing w:val="1"/>
        </w:rPr>
        <w:t xml:space="preserve"> </w:t>
      </w:r>
      <w:r>
        <w:t>operaba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rPr>
          <w:rFonts w:ascii="Arial" w:hAnsi="Arial"/>
          <w:b/>
          <w:u w:val="thick"/>
        </w:rPr>
        <w:t>permanente</w:t>
      </w:r>
      <w:r>
        <w:rPr>
          <w:rFonts w:ascii="Arial" w:hAnsi="Arial"/>
          <w:b/>
        </w:rPr>
        <w:t xml:space="preserve"> </w:t>
      </w:r>
      <w:r>
        <w:t>en diversos municipios del Estado de México y en la</w:t>
      </w:r>
      <w:r>
        <w:rPr>
          <w:spacing w:val="1"/>
        </w:rPr>
        <w:t xml:space="preserve"> </w:t>
      </w:r>
      <w:r>
        <w:t>Ciudad de México, pues en dichos lugares se encontraban los</w:t>
      </w:r>
      <w:r>
        <w:rPr>
          <w:spacing w:val="1"/>
        </w:rPr>
        <w:t xml:space="preserve"> </w:t>
      </w:r>
      <w:r>
        <w:t>domicilios de los implicados en este asunto, los cuales fueron</w:t>
      </w:r>
      <w:r>
        <w:rPr>
          <w:spacing w:val="1"/>
        </w:rPr>
        <w:t xml:space="preserve"> </w:t>
      </w:r>
      <w:r>
        <w:t>objeto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cateo,</w:t>
      </w:r>
      <w:r>
        <w:rPr>
          <w:spacing w:val="26"/>
        </w:rPr>
        <w:t xml:space="preserve"> </w:t>
      </w:r>
      <w:r>
        <w:t>y</w:t>
      </w:r>
      <w:r>
        <w:rPr>
          <w:spacing w:val="26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>dijo</w:t>
      </w:r>
      <w:r>
        <w:rPr>
          <w:spacing w:val="26"/>
        </w:rPr>
        <w:t xml:space="preserve"> </w:t>
      </w:r>
      <w:r>
        <w:t>se</w:t>
      </w:r>
      <w:r>
        <w:rPr>
          <w:spacing w:val="27"/>
        </w:rPr>
        <w:t xml:space="preserve"> </w:t>
      </w:r>
      <w:r>
        <w:t>ubicaban</w:t>
      </w:r>
      <w:r>
        <w:rPr>
          <w:spacing w:val="26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</w:p>
    <w:p w14:paraId="4EBC9525" w14:textId="77777777" w:rsidR="00246B31" w:rsidRDefault="00805B20">
      <w:pPr>
        <w:pStyle w:val="Textoindependiente"/>
        <w:tabs>
          <w:tab w:val="left" w:pos="1095"/>
          <w:tab w:val="left" w:pos="2145"/>
          <w:tab w:val="left" w:pos="3196"/>
          <w:tab w:val="left" w:pos="4246"/>
          <w:tab w:val="left" w:pos="5514"/>
          <w:tab w:val="left" w:pos="6346"/>
          <w:tab w:val="left" w:pos="7179"/>
        </w:tabs>
        <w:ind w:left="154"/>
      </w:pPr>
      <w:r>
        <w:rPr>
          <w:color w:val="FF0000"/>
        </w:rPr>
        <w:t>******</w:t>
      </w:r>
      <w:r>
        <w:rPr>
          <w:color w:val="FF0000"/>
        </w:rPr>
        <w:tab/>
        <w:t>*******</w:t>
      </w:r>
      <w:r>
        <w:rPr>
          <w:color w:val="FF0000"/>
        </w:rPr>
        <w:tab/>
        <w:t>***</w:t>
      </w:r>
      <w:r>
        <w:rPr>
          <w:color w:val="FF0000"/>
        </w:rPr>
        <w:t>****</w:t>
      </w:r>
      <w:r>
        <w:rPr>
          <w:color w:val="FF0000"/>
        </w:rPr>
        <w:tab/>
        <w:t>*******</w:t>
      </w:r>
      <w:r>
        <w:rPr>
          <w:color w:val="FF0000"/>
        </w:rPr>
        <w:tab/>
        <w:t>*********</w:t>
      </w:r>
      <w:r>
        <w:rPr>
          <w:color w:val="FF0000"/>
        </w:rPr>
        <w:tab/>
        <w:t>*****</w:t>
      </w:r>
      <w:r>
        <w:rPr>
          <w:color w:val="FF0000"/>
        </w:rPr>
        <w:tab/>
        <w:t>*****</w:t>
      </w:r>
      <w:r>
        <w:rPr>
          <w:color w:val="FF0000"/>
        </w:rPr>
        <w:tab/>
        <w:t>******</w:t>
      </w:r>
    </w:p>
    <w:p w14:paraId="33B2842F" w14:textId="77777777" w:rsidR="00246B31" w:rsidRDefault="00805B20">
      <w:pPr>
        <w:pStyle w:val="Textoindependiente"/>
        <w:tabs>
          <w:tab w:val="left" w:pos="1653"/>
          <w:tab w:val="left" w:pos="2014"/>
          <w:tab w:val="left" w:pos="2608"/>
          <w:tab w:val="left" w:pos="3216"/>
          <w:tab w:val="left" w:pos="3453"/>
          <w:tab w:val="left" w:pos="4092"/>
          <w:tab w:val="left" w:pos="4517"/>
          <w:tab w:val="left" w:pos="5581"/>
          <w:tab w:val="left" w:pos="6753"/>
          <w:tab w:val="left" w:pos="7817"/>
        </w:tabs>
        <w:spacing w:before="161" w:line="360" w:lineRule="auto"/>
        <w:ind w:left="154" w:right="2428"/>
      </w:pPr>
      <w:r>
        <w:rPr>
          <w:color w:val="FF0000"/>
        </w:rPr>
        <w:t>***********</w:t>
      </w:r>
      <w:r>
        <w:rPr>
          <w:color w:val="FF0000"/>
        </w:rPr>
        <w:tab/>
        <w:t>******</w:t>
      </w:r>
      <w:r>
        <w:rPr>
          <w:color w:val="FF0000"/>
        </w:rPr>
        <w:tab/>
        <w:t>*****</w:t>
      </w:r>
      <w:r>
        <w:rPr>
          <w:color w:val="FF0000"/>
        </w:rPr>
        <w:tab/>
      </w:r>
      <w:r>
        <w:rPr>
          <w:color w:val="FF0000"/>
        </w:rPr>
        <w:tab/>
        <w:t>*******</w:t>
      </w:r>
      <w:r>
        <w:rPr>
          <w:color w:val="FF0000"/>
        </w:rPr>
        <w:tab/>
        <w:t>*******</w:t>
      </w:r>
      <w:r>
        <w:rPr>
          <w:color w:val="FF0000"/>
        </w:rPr>
        <w:tab/>
        <w:t>********</w:t>
      </w:r>
      <w:r>
        <w:t>,</w:t>
      </w:r>
      <w:r>
        <w:tab/>
        <w:t>ambos</w:t>
      </w:r>
      <w:r>
        <w:tab/>
        <w:t>del</w:t>
      </w:r>
      <w:r>
        <w:rPr>
          <w:spacing w:val="-75"/>
        </w:rPr>
        <w:t xml:space="preserve"> </w:t>
      </w:r>
      <w:r>
        <w:t>municipio</w:t>
      </w:r>
      <w:r>
        <w:rPr>
          <w:spacing w:val="64"/>
        </w:rPr>
        <w:t xml:space="preserve"> </w:t>
      </w:r>
      <w:r>
        <w:t>de</w:t>
      </w:r>
      <w:r>
        <w:tab/>
      </w:r>
      <w:r>
        <w:rPr>
          <w:color w:val="FF0000"/>
        </w:rPr>
        <w:t>*********</w:t>
      </w:r>
      <w:r>
        <w:rPr>
          <w:color w:val="FF0000"/>
        </w:rPr>
        <w:tab/>
        <w:t>******</w:t>
      </w:r>
      <w:r>
        <w:rPr>
          <w:color w:val="FF0000"/>
        </w:rPr>
        <w:tab/>
        <w:t>**</w:t>
      </w:r>
      <w:r>
        <w:rPr>
          <w:color w:val="FF0000"/>
        </w:rPr>
        <w:tab/>
        <w:t>******</w:t>
      </w:r>
      <w:r>
        <w:t>;</w:t>
      </w:r>
      <w:r>
        <w:rPr>
          <w:spacing w:val="64"/>
        </w:rPr>
        <w:t xml:space="preserve"> </w:t>
      </w:r>
      <w:r>
        <w:t>el</w:t>
      </w:r>
      <w:r>
        <w:rPr>
          <w:spacing w:val="63"/>
        </w:rPr>
        <w:t xml:space="preserve"> </w:t>
      </w:r>
      <w:r>
        <w:t>ubicado</w:t>
      </w:r>
      <w:r>
        <w:rPr>
          <w:spacing w:val="64"/>
        </w:rPr>
        <w:t xml:space="preserve"> </w:t>
      </w:r>
      <w:r>
        <w:t>en</w:t>
      </w:r>
      <w:r>
        <w:rPr>
          <w:spacing w:val="64"/>
        </w:rPr>
        <w:t xml:space="preserve"> </w:t>
      </w:r>
      <w:r>
        <w:t>calle</w:t>
      </w:r>
    </w:p>
    <w:p w14:paraId="6285CD73" w14:textId="77777777" w:rsidR="00246B31" w:rsidRDefault="00805B20">
      <w:pPr>
        <w:pStyle w:val="Textoindependiente"/>
        <w:tabs>
          <w:tab w:val="left" w:pos="1365"/>
          <w:tab w:val="left" w:pos="2249"/>
          <w:tab w:val="left" w:pos="3133"/>
          <w:tab w:val="left" w:pos="4126"/>
          <w:tab w:val="left" w:pos="4466"/>
          <w:tab w:val="left" w:pos="5241"/>
          <w:tab w:val="left" w:pos="6234"/>
          <w:tab w:val="left" w:pos="7010"/>
          <w:tab w:val="left" w:pos="7459"/>
        </w:tabs>
        <w:ind w:left="154"/>
      </w:pPr>
      <w:r>
        <w:rPr>
          <w:color w:val="FF0000"/>
        </w:rPr>
        <w:t>*********</w:t>
      </w:r>
      <w:r>
        <w:rPr>
          <w:color w:val="FF0000"/>
        </w:rPr>
        <w:tab/>
        <w:t>******</w:t>
      </w:r>
      <w:r>
        <w:rPr>
          <w:color w:val="FF0000"/>
        </w:rPr>
        <w:tab/>
        <w:t>******</w:t>
      </w:r>
      <w:r>
        <w:rPr>
          <w:color w:val="FF0000"/>
        </w:rPr>
        <w:tab/>
        <w:t>*******</w:t>
      </w:r>
      <w:r>
        <w:rPr>
          <w:color w:val="FF0000"/>
        </w:rPr>
        <w:tab/>
        <w:t>*</w:t>
      </w:r>
      <w:r>
        <w:rPr>
          <w:color w:val="FF0000"/>
        </w:rPr>
        <w:tab/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*****</w:t>
      </w:r>
      <w:r>
        <w:rPr>
          <w:color w:val="FF0000"/>
        </w:rPr>
        <w:tab/>
        <w:t>**</w:t>
      </w:r>
      <w:r>
        <w:rPr>
          <w:color w:val="FF0000"/>
        </w:rPr>
        <w:tab/>
        <w:t>**</w:t>
      </w:r>
    </w:p>
    <w:p w14:paraId="42278E77" w14:textId="77777777" w:rsidR="00246B31" w:rsidRDefault="00805B20">
      <w:pPr>
        <w:pStyle w:val="Textoindependiente"/>
        <w:spacing w:before="161"/>
        <w:ind w:left="154"/>
      </w:pPr>
      <w:r>
        <w:rPr>
          <w:color w:val="FF0000"/>
        </w:rPr>
        <w:t>**********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9"/>
        </w:rPr>
        <w:t xml:space="preserve"> </w:t>
      </w:r>
      <w:r>
        <w:t>y</w:t>
      </w:r>
      <w:r>
        <w:rPr>
          <w:spacing w:val="5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diverso</w:t>
      </w:r>
      <w:r>
        <w:rPr>
          <w:spacing w:val="5"/>
        </w:rPr>
        <w:t xml:space="preserve"> </w:t>
      </w:r>
      <w:r>
        <w:t>situado</w:t>
      </w:r>
      <w:r>
        <w:rPr>
          <w:spacing w:val="5"/>
        </w:rPr>
        <w:t xml:space="preserve"> </w:t>
      </w:r>
      <w:r>
        <w:t>en</w:t>
      </w:r>
    </w:p>
    <w:p w14:paraId="02915555" w14:textId="77777777" w:rsidR="00246B31" w:rsidRDefault="00805B20">
      <w:pPr>
        <w:pStyle w:val="Textoindependiente"/>
        <w:spacing w:before="161"/>
        <w:ind w:left="154"/>
        <w:jc w:val="both"/>
      </w:pPr>
      <w:r>
        <w:t xml:space="preserve">la   </w:t>
      </w:r>
      <w:r>
        <w:rPr>
          <w:color w:val="FF0000"/>
        </w:rPr>
        <w:t xml:space="preserve">*******   *******   ******   **********   ***************   *****  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***</w:t>
      </w:r>
    </w:p>
    <w:p w14:paraId="1C835926" w14:textId="77777777" w:rsidR="00246B31" w:rsidRDefault="00805B20">
      <w:pPr>
        <w:pStyle w:val="Textoindependiente"/>
        <w:spacing w:before="161" w:line="360" w:lineRule="auto"/>
        <w:ind w:left="154" w:right="2824"/>
        <w:jc w:val="both"/>
      </w:pPr>
      <w:r>
        <w:rPr>
          <w:color w:val="FF0000"/>
        </w:rPr>
        <w:t>**** ********* ** ******** ****** ** ******</w:t>
      </w:r>
      <w:r>
        <w:t>; advirtiéndose que</w:t>
      </w:r>
      <w:r>
        <w:rPr>
          <w:spacing w:val="1"/>
        </w:rPr>
        <w:t xml:space="preserve"> </w:t>
      </w:r>
      <w:r>
        <w:t>ninguno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estos</w:t>
      </w:r>
      <w:r>
        <w:rPr>
          <w:spacing w:val="-3"/>
        </w:rPr>
        <w:t xml:space="preserve"> </w:t>
      </w:r>
      <w:r>
        <w:t>domicilios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ubica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Ciudad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México.</w:t>
      </w:r>
    </w:p>
    <w:p w14:paraId="75FFD448" w14:textId="77777777" w:rsidR="00246B31" w:rsidRDefault="00805B20">
      <w:pPr>
        <w:pStyle w:val="Textoindependiente"/>
        <w:spacing w:before="240" w:line="360" w:lineRule="auto"/>
        <w:ind w:left="154" w:right="2192" w:firstLine="851"/>
        <w:jc w:val="both"/>
      </w:pPr>
      <w:r>
        <w:t>Sobre los elementos del delito, el fiscal</w:t>
      </w:r>
      <w:r>
        <w:rPr>
          <w:spacing w:val="1"/>
        </w:rPr>
        <w:t xml:space="preserve"> </w:t>
      </w:r>
      <w:r>
        <w:t>federal culminó</w:t>
      </w:r>
      <w:r>
        <w:rPr>
          <w:spacing w:val="1"/>
        </w:rPr>
        <w:t xml:space="preserve"> </w:t>
      </w:r>
      <w:r>
        <w:t>diciendo que de lo antes expuesto, válidamente podía concluirse</w:t>
      </w:r>
      <w:r>
        <w:rPr>
          <w:spacing w:val="1"/>
        </w:rPr>
        <w:t xml:space="preserve"> </w:t>
      </w:r>
      <w:r>
        <w:t>que quedó probado que el grupo delictivo del activo del delito -</w:t>
      </w:r>
      <w:r>
        <w:rPr>
          <w:spacing w:val="1"/>
        </w:rPr>
        <w:t xml:space="preserve"> </w:t>
      </w:r>
      <w:r>
        <w:t>ahora acusado en el presente caso-, estaban organizadas de ta</w:t>
      </w:r>
      <w:r>
        <w:t>l</w:t>
      </w:r>
      <w:r>
        <w:rPr>
          <w:spacing w:val="1"/>
        </w:rPr>
        <w:t xml:space="preserve"> </w:t>
      </w:r>
      <w:r>
        <w:t>manera que realizaban diferentes conductas qué unidas entre sí,</w:t>
      </w:r>
      <w:r>
        <w:rPr>
          <w:spacing w:val="1"/>
        </w:rPr>
        <w:t xml:space="preserve"> </w:t>
      </w:r>
      <w:r>
        <w:t>cometían los delitos diversos señalados; pues adujo que hasta la</w:t>
      </w:r>
      <w:r>
        <w:rPr>
          <w:spacing w:val="1"/>
        </w:rPr>
        <w:t xml:space="preserve"> </w:t>
      </w:r>
      <w:r>
        <w:t>fecha de su detención ocurrida el día treinta de agosto de dos mil</w:t>
      </w:r>
      <w:r>
        <w:rPr>
          <w:spacing w:val="1"/>
        </w:rPr>
        <w:t xml:space="preserve"> </w:t>
      </w:r>
      <w:r>
        <w:t>cinco</w:t>
      </w:r>
      <w:r>
        <w:rPr>
          <w:spacing w:val="-2"/>
        </w:rPr>
        <w:t xml:space="preserve"> </w:t>
      </w:r>
      <w:r>
        <w:t>(sic),</w:t>
      </w:r>
      <w:r>
        <w:rPr>
          <w:spacing w:val="-2"/>
        </w:rPr>
        <w:t xml:space="preserve"> </w:t>
      </w:r>
      <w:r>
        <w:t>llevaron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cabo</w:t>
      </w:r>
      <w:r>
        <w:rPr>
          <w:spacing w:val="-1"/>
        </w:rPr>
        <w:t xml:space="preserve"> </w:t>
      </w:r>
      <w:r>
        <w:t>conductas</w:t>
      </w:r>
      <w:r>
        <w:rPr>
          <w:spacing w:val="-2"/>
        </w:rPr>
        <w:t xml:space="preserve"> </w:t>
      </w:r>
      <w:r>
        <w:t>delictivas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secue</w:t>
      </w:r>
      <w:r>
        <w:t>stro.</w:t>
      </w:r>
    </w:p>
    <w:p w14:paraId="727FB7F4" w14:textId="77777777" w:rsidR="00246B31" w:rsidRDefault="00805B20">
      <w:pPr>
        <w:pStyle w:val="Textoindependiente"/>
        <w:spacing w:before="240"/>
        <w:ind w:left="1005"/>
        <w:jc w:val="both"/>
      </w:pPr>
      <w:r>
        <w:t xml:space="preserve">Concerniente  </w:t>
      </w:r>
      <w:r>
        <w:rPr>
          <w:spacing w:val="7"/>
        </w:rPr>
        <w:t xml:space="preserve"> </w:t>
      </w:r>
      <w:r>
        <w:t xml:space="preserve">a  </w:t>
      </w:r>
      <w:r>
        <w:rPr>
          <w:spacing w:val="6"/>
        </w:rPr>
        <w:t xml:space="preserve"> </w:t>
      </w:r>
      <w:r>
        <w:t xml:space="preserve">la  </w:t>
      </w:r>
      <w:r>
        <w:rPr>
          <w:spacing w:val="7"/>
        </w:rPr>
        <w:t xml:space="preserve"> </w:t>
      </w:r>
      <w:r>
        <w:t xml:space="preserve">responsabilidad  </w:t>
      </w:r>
      <w:r>
        <w:rPr>
          <w:spacing w:val="7"/>
        </w:rPr>
        <w:t xml:space="preserve"> </w:t>
      </w:r>
      <w:r>
        <w:t xml:space="preserve">penal  </w:t>
      </w:r>
      <w:r>
        <w:rPr>
          <w:spacing w:val="7"/>
        </w:rPr>
        <w:t xml:space="preserve"> </w:t>
      </w:r>
      <w:r>
        <w:t xml:space="preserve">de  </w:t>
      </w:r>
      <w:r>
        <w:rPr>
          <w:spacing w:val="7"/>
        </w:rPr>
        <w:t xml:space="preserve"> </w:t>
      </w:r>
      <w:r>
        <w:rPr>
          <w:color w:val="FF0000"/>
        </w:rPr>
        <w:t>*****</w:t>
      </w:r>
    </w:p>
    <w:p w14:paraId="28C0F7C4" w14:textId="77777777" w:rsidR="00246B31" w:rsidRDefault="00805B20">
      <w:pPr>
        <w:pStyle w:val="Textoindependiente"/>
        <w:spacing w:before="161"/>
        <w:ind w:left="154"/>
        <w:jc w:val="both"/>
      </w:pPr>
      <w:r>
        <w:rPr>
          <w:color w:val="FF0000"/>
        </w:rPr>
        <w:t>*******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*********</w:t>
      </w:r>
      <w:r>
        <w:t>, en</w:t>
      </w:r>
      <w:r>
        <w:rPr>
          <w:spacing w:val="1"/>
        </w:rPr>
        <w:t xml:space="preserve"> </w:t>
      </w:r>
      <w:r>
        <w:t>la conducta</w:t>
      </w:r>
      <w:r>
        <w:rPr>
          <w:spacing w:val="1"/>
        </w:rPr>
        <w:t xml:space="preserve"> </w:t>
      </w:r>
      <w:r>
        <w:t>constitutiva</w:t>
      </w:r>
    </w:p>
    <w:p w14:paraId="0DEDD1E1" w14:textId="77777777" w:rsidR="00246B31" w:rsidRDefault="00805B20">
      <w:pPr>
        <w:pStyle w:val="Textoindependiente"/>
        <w:spacing w:before="161" w:line="360" w:lineRule="auto"/>
        <w:ind w:left="154" w:right="2193"/>
        <w:jc w:val="both"/>
      </w:pPr>
      <w:r>
        <w:t>del delito de delincuencia organizada, refiere el Ministerio Público</w:t>
      </w:r>
      <w:r>
        <w:rPr>
          <w:spacing w:val="1"/>
        </w:rPr>
        <w:t xml:space="preserve"> </w:t>
      </w:r>
      <w:r>
        <w:t>que ésta fue desarrollada en forma dolosa (elemento subjetivo),</w:t>
      </w:r>
      <w:r>
        <w:rPr>
          <w:spacing w:val="1"/>
        </w:rPr>
        <w:t xml:space="preserve"> </w:t>
      </w:r>
      <w:r>
        <w:t>conforme a lo dispuesto en los artículos 8o. y 9o., párrafo primero</w:t>
      </w:r>
      <w:r>
        <w:rPr>
          <w:spacing w:val="1"/>
        </w:rPr>
        <w:t xml:space="preserve"> </w:t>
      </w:r>
      <w:r>
        <w:t>del</w:t>
      </w:r>
      <w:r>
        <w:rPr>
          <w:spacing w:val="20"/>
        </w:rPr>
        <w:t xml:space="preserve"> </w:t>
      </w:r>
      <w:r>
        <w:t>Código</w:t>
      </w:r>
      <w:r>
        <w:rPr>
          <w:spacing w:val="20"/>
        </w:rPr>
        <w:t xml:space="preserve"> </w:t>
      </w:r>
      <w:r>
        <w:t>Penal</w:t>
      </w:r>
      <w:r>
        <w:rPr>
          <w:spacing w:val="19"/>
        </w:rPr>
        <w:t xml:space="preserve"> </w:t>
      </w:r>
      <w:r>
        <w:t>Federal,</w:t>
      </w:r>
      <w:r>
        <w:rPr>
          <w:spacing w:val="19"/>
        </w:rPr>
        <w:t xml:space="preserve"> </w:t>
      </w:r>
      <w:r>
        <w:t>al</w:t>
      </w:r>
      <w:r>
        <w:rPr>
          <w:spacing w:val="19"/>
        </w:rPr>
        <w:t xml:space="preserve"> </w:t>
      </w:r>
      <w:r>
        <w:t>quedar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manifiesto,</w:t>
      </w:r>
      <w:r>
        <w:rPr>
          <w:spacing w:val="19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llevó</w:t>
      </w:r>
      <w:r>
        <w:rPr>
          <w:spacing w:val="19"/>
        </w:rPr>
        <w:t xml:space="preserve"> </w:t>
      </w:r>
      <w:r>
        <w:t>a</w:t>
      </w:r>
    </w:p>
    <w:p w14:paraId="779956A3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509DAA5E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13536" behindDoc="1" locked="0" layoutInCell="1" allowOverlap="1" wp14:anchorId="7D5314FB" wp14:editId="7758D7DE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3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65E5510">
          <v:shape id="_x0000_s1401" type="#_x0000_t202" style="position:absolute;left:0;text-align:left;margin-left:17.9pt;margin-top:463.75pt;width:17.55pt;height:124.95pt;z-index:15938560;mso-position-horizontal-relative:page;mso-position-vertical-relative:page" filled="f" stroked="f">
            <v:textbox style="layout-flow:vertical" inset="0,0,0,0">
              <w:txbxContent>
                <w:p w14:paraId="5A13CB2C" w14:textId="7D62F88F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4664EA5" w14:textId="25C36B7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4B9DBB6E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7D2C3849" w14:textId="77777777" w:rsidR="00246B31" w:rsidRDefault="00246B31">
      <w:pPr>
        <w:pStyle w:val="Textoindependiente"/>
        <w:rPr>
          <w:sz w:val="20"/>
        </w:rPr>
      </w:pPr>
    </w:p>
    <w:p w14:paraId="247833BE" w14:textId="77777777" w:rsidR="00246B31" w:rsidRDefault="00246B31">
      <w:pPr>
        <w:pStyle w:val="Textoindependiente"/>
        <w:spacing w:before="4"/>
        <w:rPr>
          <w:sz w:val="18"/>
        </w:rPr>
      </w:pPr>
    </w:p>
    <w:p w14:paraId="3265D72B" w14:textId="77777777" w:rsidR="00246B31" w:rsidRDefault="00805B20">
      <w:pPr>
        <w:pStyle w:val="Textoindependiente"/>
        <w:spacing w:before="91" w:line="360" w:lineRule="auto"/>
        <w:ind w:left="1855" w:right="491"/>
        <w:jc w:val="both"/>
      </w:pPr>
      <w:r>
        <w:pict w14:anchorId="0BF21292">
          <v:shape id="_x0000_s1400" type="#_x0000_t202" style="position:absolute;left:0;text-align:left;margin-left:261.9pt;margin-top:43pt;width:80.25pt;height:717.8pt;z-index:-19601920;mso-position-horizontal-relative:page" filled="f" stroked="f">
            <v:textbox style="layout-flow:vertical;mso-layout-flow-alt:bottom-to-top" inset="0,0,0,0">
              <w:txbxContent>
                <w:p w14:paraId="7A024A06" w14:textId="72449570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 xml:space="preserve">cabo de manera consciente y voluntaria, </w:t>
      </w:r>
      <w:r>
        <w:rPr>
          <w:rFonts w:ascii="Arial" w:hAnsi="Arial"/>
          <w:b/>
          <w:u w:val="thick"/>
        </w:rPr>
        <w:t>en términos del artículo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  <w:u w:val="thick"/>
        </w:rPr>
        <w:t>13, fracción III del ordenamiento jurídico citado</w:t>
      </w:r>
      <w:r>
        <w:t>, al aceptar y</w:t>
      </w:r>
      <w:r>
        <w:rPr>
          <w:spacing w:val="1"/>
        </w:rPr>
        <w:t xml:space="preserve"> </w:t>
      </w:r>
      <w:r>
        <w:t>querer el resultado típico, destacándose, que al desplegar dicha</w:t>
      </w:r>
      <w:r>
        <w:rPr>
          <w:spacing w:val="1"/>
        </w:rPr>
        <w:t xml:space="preserve"> </w:t>
      </w:r>
      <w:r>
        <w:t>conducta,</w:t>
      </w:r>
      <w:r>
        <w:rPr>
          <w:spacing w:val="1"/>
        </w:rPr>
        <w:t xml:space="preserve"> </w:t>
      </w:r>
      <w:r>
        <w:t>tenía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capacidad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comprender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injusto</w:t>
      </w:r>
      <w:r>
        <w:rPr>
          <w:spacing w:val="1"/>
        </w:rPr>
        <w:t xml:space="preserve"> </w:t>
      </w:r>
      <w:r>
        <w:t>de</w:t>
      </w:r>
      <w:r>
        <w:rPr>
          <w:spacing w:val="77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ac</w:t>
      </w:r>
      <w:r>
        <w:t>tuar y querer su realización, porque no se advierte en autos que</w:t>
      </w:r>
      <w:r>
        <w:rPr>
          <w:spacing w:val="-75"/>
        </w:rPr>
        <w:t xml:space="preserve"> </w:t>
      </w:r>
      <w:r>
        <w:t>al momento de realizarla, se hubiese encontrado bajo un trastorno</w:t>
      </w:r>
      <w:r>
        <w:rPr>
          <w:spacing w:val="-75"/>
        </w:rPr>
        <w:t xml:space="preserve"> </w:t>
      </w:r>
      <w:r>
        <w:t>mental o desarrollo intelectual retardado, que le hubiese quitado</w:t>
      </w:r>
      <w:r>
        <w:rPr>
          <w:spacing w:val="1"/>
        </w:rPr>
        <w:t xml:space="preserve"> </w:t>
      </w:r>
      <w:r>
        <w:t>esa</w:t>
      </w:r>
      <w:r>
        <w:rPr>
          <w:spacing w:val="1"/>
        </w:rPr>
        <w:t xml:space="preserve"> </w:t>
      </w:r>
      <w:r>
        <w:t>capacidad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querer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entender;</w:t>
      </w:r>
      <w:r>
        <w:rPr>
          <w:spacing w:val="1"/>
        </w:rPr>
        <w:t xml:space="preserve"> </w:t>
      </w:r>
      <w:r>
        <w:t>asimismo,</w:t>
      </w:r>
      <w:r>
        <w:rPr>
          <w:spacing w:val="1"/>
        </w:rPr>
        <w:t xml:space="preserve"> </w:t>
      </w:r>
      <w:r>
        <w:t>actuó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con</w:t>
      </w:r>
      <w:r>
        <w:t>ciencia de la antijuridicidad del hecho típico, pues de autos</w:t>
      </w:r>
      <w:r>
        <w:rPr>
          <w:spacing w:val="1"/>
        </w:rPr>
        <w:t xml:space="preserve"> </w:t>
      </w:r>
      <w:r>
        <w:t>tampoco se aprecia que se hubiese hallado bajo un error esencial</w:t>
      </w:r>
      <w:r>
        <w:rPr>
          <w:spacing w:val="1"/>
        </w:rPr>
        <w:t xml:space="preserve"> </w:t>
      </w:r>
      <w:r>
        <w:t>o</w:t>
      </w:r>
      <w:r>
        <w:rPr>
          <w:spacing w:val="30"/>
        </w:rPr>
        <w:t xml:space="preserve"> </w:t>
      </w:r>
      <w:r>
        <w:t>invencible</w:t>
      </w:r>
      <w:r>
        <w:rPr>
          <w:spacing w:val="30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prohibición,</w:t>
      </w:r>
      <w:r>
        <w:rPr>
          <w:spacing w:val="30"/>
        </w:rPr>
        <w:t xml:space="preserve"> </w:t>
      </w:r>
      <w:r>
        <w:t>sea</w:t>
      </w:r>
      <w:r>
        <w:rPr>
          <w:spacing w:val="32"/>
        </w:rPr>
        <w:t xml:space="preserve"> </w:t>
      </w:r>
      <w:r>
        <w:t>por</w:t>
      </w:r>
      <w:r>
        <w:rPr>
          <w:spacing w:val="30"/>
        </w:rPr>
        <w:t xml:space="preserve"> </w:t>
      </w:r>
      <w:r>
        <w:t>desconocimiento</w:t>
      </w:r>
      <w:r>
        <w:rPr>
          <w:spacing w:val="32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ley</w:t>
      </w:r>
      <w:r>
        <w:rPr>
          <w:spacing w:val="30"/>
        </w:rPr>
        <w:t xml:space="preserve"> </w:t>
      </w:r>
      <w:r>
        <w:t>o</w:t>
      </w:r>
      <w:r>
        <w:rPr>
          <w:spacing w:val="-75"/>
        </w:rPr>
        <w:t xml:space="preserve"> </w:t>
      </w:r>
      <w:r>
        <w:t>de su alcance; y en la presente causa penal, no se actualiza</w:t>
      </w:r>
      <w:r>
        <w:rPr>
          <w:spacing w:val="1"/>
        </w:rPr>
        <w:t xml:space="preserve"> </w:t>
      </w:r>
      <w:r>
        <w:t>alguna causa de exclusión del delito comprendida en el artículo 15</w:t>
      </w:r>
      <w:r>
        <w:rPr>
          <w:spacing w:val="-75"/>
        </w:rPr>
        <w:t xml:space="preserve"> </w:t>
      </w:r>
      <w:r>
        <w:t>del</w:t>
      </w:r>
      <w:r>
        <w:rPr>
          <w:spacing w:val="21"/>
        </w:rPr>
        <w:t xml:space="preserve"> </w:t>
      </w:r>
      <w:r>
        <w:t>Código</w:t>
      </w:r>
      <w:r>
        <w:rPr>
          <w:spacing w:val="22"/>
        </w:rPr>
        <w:t xml:space="preserve"> </w:t>
      </w:r>
      <w:r>
        <w:t>Penal</w:t>
      </w:r>
      <w:r>
        <w:rPr>
          <w:spacing w:val="21"/>
        </w:rPr>
        <w:t xml:space="preserve"> </w:t>
      </w:r>
      <w:r>
        <w:t>Federal,</w:t>
      </w:r>
      <w:r>
        <w:rPr>
          <w:spacing w:val="22"/>
        </w:rPr>
        <w:t xml:space="preserve"> </w:t>
      </w:r>
      <w:r>
        <w:t>las</w:t>
      </w:r>
      <w:r>
        <w:rPr>
          <w:spacing w:val="21"/>
        </w:rPr>
        <w:t xml:space="preserve"> </w:t>
      </w:r>
      <w:r>
        <w:t>cuales,</w:t>
      </w:r>
      <w:r>
        <w:rPr>
          <w:spacing w:val="22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acuerdo</w:t>
      </w:r>
      <w:r>
        <w:rPr>
          <w:spacing w:val="22"/>
        </w:rPr>
        <w:t xml:space="preserve"> </w:t>
      </w:r>
      <w:r>
        <w:t>con</w:t>
      </w:r>
      <w:r>
        <w:rPr>
          <w:spacing w:val="21"/>
        </w:rPr>
        <w:t xml:space="preserve"> </w:t>
      </w:r>
      <w:r>
        <w:t>el</w:t>
      </w:r>
      <w:r>
        <w:rPr>
          <w:spacing w:val="22"/>
        </w:rPr>
        <w:t xml:space="preserve"> </w:t>
      </w:r>
      <w:r>
        <w:t>numeral</w:t>
      </w:r>
    </w:p>
    <w:p w14:paraId="07FC499E" w14:textId="77777777" w:rsidR="00246B31" w:rsidRDefault="00805B20">
      <w:pPr>
        <w:pStyle w:val="Textoindependiente"/>
        <w:spacing w:line="360" w:lineRule="auto"/>
        <w:ind w:left="1855" w:right="492"/>
        <w:jc w:val="both"/>
      </w:pPr>
      <w:r>
        <w:t>17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mismo</w:t>
      </w:r>
      <w:r>
        <w:rPr>
          <w:spacing w:val="1"/>
        </w:rPr>
        <w:t xml:space="preserve"> </w:t>
      </w:r>
      <w:r>
        <w:t>ordenamiento</w:t>
      </w:r>
      <w:r>
        <w:rPr>
          <w:spacing w:val="1"/>
        </w:rPr>
        <w:t xml:space="preserve"> </w:t>
      </w:r>
      <w:r>
        <w:t>jurídico,</w:t>
      </w:r>
      <w:r>
        <w:rPr>
          <w:spacing w:val="1"/>
        </w:rPr>
        <w:t xml:space="preserve"> </w:t>
      </w:r>
      <w:r>
        <w:t>deben</w:t>
      </w:r>
      <w:r>
        <w:rPr>
          <w:spacing w:val="1"/>
        </w:rPr>
        <w:t xml:space="preserve"> </w:t>
      </w:r>
      <w:r>
        <w:t>investigarse</w:t>
      </w:r>
      <w:r>
        <w:rPr>
          <w:spacing w:val="1"/>
        </w:rPr>
        <w:t xml:space="preserve"> </w:t>
      </w:r>
      <w:r>
        <w:t>y</w:t>
      </w:r>
      <w:r>
        <w:rPr>
          <w:spacing w:val="-75"/>
        </w:rPr>
        <w:t xml:space="preserve"> </w:t>
      </w:r>
      <w:r>
        <w:t>resolve</w:t>
      </w:r>
      <w:r>
        <w:t>rse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oficio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cualquier</w:t>
      </w:r>
      <w:r>
        <w:rPr>
          <w:spacing w:val="-2"/>
        </w:rPr>
        <w:t xml:space="preserve"> </w:t>
      </w:r>
      <w:r>
        <w:t>estado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procedimiento.</w:t>
      </w:r>
    </w:p>
    <w:p w14:paraId="74A0E054" w14:textId="77777777" w:rsidR="00246B31" w:rsidRDefault="00805B20">
      <w:pPr>
        <w:pStyle w:val="Textoindependiente"/>
        <w:spacing w:before="240" w:line="360" w:lineRule="auto"/>
        <w:ind w:left="1855" w:right="492" w:firstLine="851"/>
        <w:jc w:val="both"/>
      </w:pPr>
      <w:r>
        <w:t>Argumentó que, en atención al material probatorio obrante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causa,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advertía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encontraban</w:t>
      </w:r>
      <w:r>
        <w:rPr>
          <w:spacing w:val="1"/>
        </w:rPr>
        <w:t xml:space="preserve"> </w:t>
      </w:r>
      <w:r>
        <w:t>debidamente</w:t>
      </w:r>
      <w:r>
        <w:rPr>
          <w:spacing w:val="1"/>
        </w:rPr>
        <w:t xml:space="preserve"> </w:t>
      </w:r>
      <w:r>
        <w:t>acreditados todos y cada uno de los elementos que integran el</w:t>
      </w:r>
      <w:r>
        <w:rPr>
          <w:spacing w:val="1"/>
        </w:rPr>
        <w:t xml:space="preserve"> </w:t>
      </w:r>
      <w:r>
        <w:t>delito (de delincuencia organizada), destacando entre ellos los</w:t>
      </w:r>
      <w:r>
        <w:rPr>
          <w:spacing w:val="1"/>
        </w:rPr>
        <w:t xml:space="preserve"> </w:t>
      </w:r>
      <w:r>
        <w:t>siguientes:</w:t>
      </w:r>
    </w:p>
    <w:p w14:paraId="5ACADD9E" w14:textId="77777777" w:rsidR="00246B31" w:rsidRDefault="00805B20">
      <w:pPr>
        <w:pStyle w:val="Textoindependiente"/>
        <w:spacing w:before="240" w:line="360" w:lineRule="auto"/>
        <w:ind w:left="1855" w:right="493" w:firstLine="851"/>
        <w:jc w:val="both"/>
      </w:pPr>
      <w:r>
        <w:t>En otro apartado refirió que el acusado y otros activos del</w:t>
      </w:r>
      <w:r>
        <w:rPr>
          <w:spacing w:val="1"/>
        </w:rPr>
        <w:t xml:space="preserve"> </w:t>
      </w:r>
      <w:r>
        <w:t>delito</w:t>
      </w:r>
      <w:r>
        <w:rPr>
          <w:spacing w:val="9"/>
        </w:rPr>
        <w:t xml:space="preserve"> </w:t>
      </w:r>
      <w:r>
        <w:t>ejecutaron</w:t>
      </w:r>
      <w:r>
        <w:rPr>
          <w:spacing w:val="9"/>
        </w:rPr>
        <w:t xml:space="preserve"> </w:t>
      </w:r>
      <w:r>
        <w:t>al</w:t>
      </w:r>
      <w:r>
        <w:rPr>
          <w:spacing w:val="9"/>
        </w:rPr>
        <w:t xml:space="preserve"> </w:t>
      </w:r>
      <w:r>
        <w:t>menos</w:t>
      </w:r>
      <w:r>
        <w:rPr>
          <w:spacing w:val="9"/>
        </w:rPr>
        <w:t xml:space="preserve"> </w:t>
      </w:r>
      <w:r>
        <w:t>dos</w:t>
      </w:r>
      <w:r>
        <w:rPr>
          <w:spacing w:val="9"/>
        </w:rPr>
        <w:t xml:space="preserve"> </w:t>
      </w:r>
      <w:r>
        <w:t>secuestros,</w:t>
      </w:r>
      <w:r>
        <w:rPr>
          <w:spacing w:val="10"/>
        </w:rPr>
        <w:t xml:space="preserve"> </w:t>
      </w:r>
      <w:r>
        <w:t>uno</w:t>
      </w:r>
      <w:r>
        <w:rPr>
          <w:spacing w:val="9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contra</w:t>
      </w:r>
      <w:r>
        <w:rPr>
          <w:spacing w:val="9"/>
        </w:rPr>
        <w:t xml:space="preserve"> </w:t>
      </w:r>
      <w:r>
        <w:t>d</w:t>
      </w:r>
      <w:r>
        <w:t>e</w:t>
      </w:r>
      <w:r>
        <w:rPr>
          <w:spacing w:val="-2"/>
        </w:rPr>
        <w:t xml:space="preserve"> </w:t>
      </w:r>
      <w:r>
        <w:rPr>
          <w:color w:val="FF0000"/>
        </w:rPr>
        <w:t>****</w:t>
      </w:r>
    </w:p>
    <w:p w14:paraId="33A4CDD7" w14:textId="77777777" w:rsidR="00246B31" w:rsidRDefault="00805B20">
      <w:pPr>
        <w:pStyle w:val="Textoindependiente"/>
        <w:tabs>
          <w:tab w:val="left" w:pos="4916"/>
        </w:tabs>
        <w:ind w:left="1855"/>
      </w:pPr>
      <w:r>
        <w:rPr>
          <w:color w:val="FF0000"/>
        </w:rPr>
        <w:t>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</w:t>
      </w:r>
      <w:r>
        <w:rPr>
          <w:color w:val="FF0000"/>
        </w:rPr>
        <w:tab/>
      </w:r>
      <w:r>
        <w:t>y</w:t>
      </w:r>
      <w:r>
        <w:rPr>
          <w:spacing w:val="30"/>
        </w:rPr>
        <w:t xml:space="preserve"> </w:t>
      </w:r>
      <w:r>
        <w:t>otro</w:t>
      </w:r>
      <w:r>
        <w:rPr>
          <w:spacing w:val="30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agravio</w:t>
      </w:r>
      <w:r>
        <w:rPr>
          <w:spacing w:val="30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********</w:t>
      </w:r>
    </w:p>
    <w:p w14:paraId="547989F8" w14:textId="77777777" w:rsidR="00246B31" w:rsidRDefault="00805B20">
      <w:pPr>
        <w:pStyle w:val="Textoindependiente"/>
        <w:tabs>
          <w:tab w:val="left" w:pos="2875"/>
          <w:tab w:val="left" w:pos="2948"/>
          <w:tab w:val="left" w:pos="3257"/>
          <w:tab w:val="left" w:pos="4122"/>
          <w:tab w:val="left" w:pos="5329"/>
          <w:tab w:val="left" w:pos="6568"/>
          <w:tab w:val="left" w:pos="7028"/>
          <w:tab w:val="left" w:pos="8391"/>
          <w:tab w:val="left" w:pos="9816"/>
        </w:tabs>
        <w:spacing w:before="161" w:line="360" w:lineRule="auto"/>
        <w:ind w:left="1855" w:right="492"/>
      </w:pPr>
      <w:r>
        <w:rPr>
          <w:color w:val="FF0000"/>
        </w:rPr>
        <w:t>********</w:t>
      </w:r>
      <w:r>
        <w:rPr>
          <w:color w:val="FF0000"/>
        </w:rPr>
        <w:tab/>
      </w:r>
      <w:r>
        <w:rPr>
          <w:color w:val="FF0000"/>
        </w:rPr>
        <w:tab/>
        <w:t>****</w:t>
      </w:r>
      <w:r>
        <w:t>,</w:t>
      </w:r>
      <w:r>
        <w:rPr>
          <w:spacing w:val="1"/>
        </w:rPr>
        <w:t xml:space="preserve"> </w:t>
      </w:r>
      <w:r>
        <w:t>temporalidad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cual,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condenable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mérito</w:t>
      </w:r>
      <w:r>
        <w:tab/>
        <w:t>y</w:t>
      </w:r>
      <w:r>
        <w:tab/>
        <w:t>otros</w:t>
      </w:r>
      <w:r>
        <w:tab/>
        <w:t>sujetos,</w:t>
      </w:r>
      <w:r>
        <w:tab/>
        <w:t>tuvieron</w:t>
      </w:r>
      <w:r>
        <w:tab/>
        <w:t>la</w:t>
      </w:r>
      <w:r>
        <w:tab/>
        <w:t>intención</w:t>
      </w:r>
      <w:r>
        <w:tab/>
      </w:r>
      <w:r>
        <w:rPr>
          <w:rFonts w:ascii="Arial" w:hAnsi="Arial"/>
          <w:b/>
        </w:rPr>
        <w:t>reiterada</w:t>
      </w:r>
      <w:r>
        <w:rPr>
          <w:rFonts w:ascii="Arial" w:hAnsi="Arial"/>
          <w:b/>
        </w:rPr>
        <w:tab/>
      </w:r>
      <w:r>
        <w:t>de</w:t>
      </w:r>
      <w:r>
        <w:rPr>
          <w:spacing w:val="-75"/>
        </w:rPr>
        <w:t xml:space="preserve"> </w:t>
      </w:r>
      <w:r>
        <w:t>permanecer</w:t>
      </w:r>
      <w:r>
        <w:rPr>
          <w:spacing w:val="-2"/>
        </w:rPr>
        <w:t xml:space="preserve"> </w:t>
      </w:r>
      <w:r>
        <w:t>unidos</w:t>
      </w:r>
      <w:r>
        <w:rPr>
          <w:spacing w:val="-1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grupo</w:t>
      </w:r>
      <w:r>
        <w:rPr>
          <w:spacing w:val="-1"/>
        </w:rPr>
        <w:t xml:space="preserve"> </w:t>
      </w:r>
      <w:r>
        <w:t>criminal.</w:t>
      </w:r>
    </w:p>
    <w:p w14:paraId="55AED944" w14:textId="77777777" w:rsidR="00246B31" w:rsidRDefault="00805B20">
      <w:pPr>
        <w:pStyle w:val="Textoindependiente"/>
        <w:spacing w:before="240" w:line="360" w:lineRule="auto"/>
        <w:ind w:left="1855" w:right="492" w:firstLine="851"/>
        <w:jc w:val="both"/>
      </w:pPr>
      <w:r>
        <w:t>Que</w:t>
      </w:r>
      <w:r>
        <w:rPr>
          <w:spacing w:val="52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los</w:t>
      </w:r>
      <w:r>
        <w:rPr>
          <w:spacing w:val="52"/>
        </w:rPr>
        <w:t xml:space="preserve"> </w:t>
      </w:r>
      <w:r>
        <w:t>medios</w:t>
      </w:r>
      <w:r>
        <w:rPr>
          <w:spacing w:val="53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prueba</w:t>
      </w:r>
      <w:r>
        <w:rPr>
          <w:spacing w:val="52"/>
        </w:rPr>
        <w:t xml:space="preserve"> </w:t>
      </w:r>
      <w:r>
        <w:t>reseñados</w:t>
      </w:r>
      <w:r>
        <w:rPr>
          <w:spacing w:val="53"/>
        </w:rPr>
        <w:t xml:space="preserve"> </w:t>
      </w:r>
      <w:r>
        <w:t>en</w:t>
      </w:r>
      <w:r>
        <w:rPr>
          <w:spacing w:val="53"/>
        </w:rPr>
        <w:t xml:space="preserve"> </w:t>
      </w:r>
      <w:r>
        <w:t>el</w:t>
      </w:r>
      <w:r>
        <w:rPr>
          <w:spacing w:val="52"/>
        </w:rPr>
        <w:t xml:space="preserve"> </w:t>
      </w:r>
      <w:r>
        <w:t>apartado</w:t>
      </w:r>
      <w:r>
        <w:rPr>
          <w:spacing w:val="-75"/>
        </w:rPr>
        <w:t xml:space="preserve"> </w:t>
      </w:r>
      <w:r>
        <w:t>que destinó al delito de delincuencia organizada, valorados de</w:t>
      </w:r>
      <w:r>
        <w:rPr>
          <w:spacing w:val="1"/>
        </w:rPr>
        <w:t xml:space="preserve"> </w:t>
      </w:r>
      <w:r>
        <w:t>conformidad con los artículos 40 y 41 de la Ley Federal Contra la</w:t>
      </w:r>
      <w:r>
        <w:rPr>
          <w:spacing w:val="1"/>
        </w:rPr>
        <w:t xml:space="preserve"> </w:t>
      </w:r>
      <w:r>
        <w:t>Delincuencia</w:t>
      </w:r>
      <w:r>
        <w:rPr>
          <w:spacing w:val="59"/>
        </w:rPr>
        <w:t xml:space="preserve"> </w:t>
      </w:r>
      <w:r>
        <w:t>Organizada,</w:t>
      </w:r>
      <w:r>
        <w:rPr>
          <w:spacing w:val="60"/>
        </w:rPr>
        <w:t xml:space="preserve"> </w:t>
      </w:r>
      <w:r>
        <w:t>en</w:t>
      </w:r>
      <w:r>
        <w:rPr>
          <w:spacing w:val="59"/>
        </w:rPr>
        <w:t xml:space="preserve"> </w:t>
      </w:r>
      <w:r>
        <w:t>relación</w:t>
      </w:r>
      <w:r>
        <w:rPr>
          <w:spacing w:val="60"/>
        </w:rPr>
        <w:t xml:space="preserve"> </w:t>
      </w:r>
      <w:r>
        <w:t>con</w:t>
      </w:r>
      <w:r>
        <w:rPr>
          <w:spacing w:val="59"/>
        </w:rPr>
        <w:t xml:space="preserve"> </w:t>
      </w:r>
      <w:r>
        <w:t>los</w:t>
      </w:r>
      <w:r>
        <w:rPr>
          <w:spacing w:val="60"/>
        </w:rPr>
        <w:t xml:space="preserve"> </w:t>
      </w:r>
      <w:r>
        <w:t>numerales</w:t>
      </w:r>
      <w:r>
        <w:rPr>
          <w:spacing w:val="59"/>
        </w:rPr>
        <w:t xml:space="preserve"> </w:t>
      </w:r>
      <w:r>
        <w:t>247</w:t>
      </w:r>
      <w:r>
        <w:rPr>
          <w:spacing w:val="60"/>
        </w:rPr>
        <w:t xml:space="preserve"> </w:t>
      </w:r>
      <w:r>
        <w:t>y</w:t>
      </w:r>
    </w:p>
    <w:p w14:paraId="2FD1EE4E" w14:textId="77777777" w:rsidR="00246B31" w:rsidRDefault="00805B20">
      <w:pPr>
        <w:pStyle w:val="Textoindependiente"/>
        <w:ind w:left="1855"/>
        <w:jc w:val="both"/>
      </w:pPr>
      <w:r>
        <w:t>249</w:t>
      </w:r>
      <w:r>
        <w:rPr>
          <w:spacing w:val="74"/>
        </w:rPr>
        <w:t xml:space="preserve"> </w:t>
      </w:r>
      <w:r>
        <w:t>del</w:t>
      </w:r>
      <w:r>
        <w:rPr>
          <w:spacing w:val="75"/>
        </w:rPr>
        <w:t xml:space="preserve"> </w:t>
      </w:r>
      <w:r>
        <w:t>Código</w:t>
      </w:r>
      <w:r>
        <w:rPr>
          <w:spacing w:val="75"/>
        </w:rPr>
        <w:t xml:space="preserve"> </w:t>
      </w:r>
      <w:r>
        <w:t>Federal</w:t>
      </w:r>
      <w:r>
        <w:rPr>
          <w:spacing w:val="75"/>
        </w:rPr>
        <w:t xml:space="preserve"> </w:t>
      </w:r>
      <w:r>
        <w:t>de</w:t>
      </w:r>
      <w:r>
        <w:rPr>
          <w:spacing w:val="74"/>
        </w:rPr>
        <w:t xml:space="preserve"> </w:t>
      </w:r>
      <w:r>
        <w:t>Procedim</w:t>
      </w:r>
      <w:r>
        <w:t>ientos</w:t>
      </w:r>
      <w:r>
        <w:rPr>
          <w:spacing w:val="74"/>
        </w:rPr>
        <w:t xml:space="preserve"> </w:t>
      </w:r>
      <w:r>
        <w:t>Penales,</w:t>
      </w:r>
      <w:r>
        <w:rPr>
          <w:spacing w:val="75"/>
        </w:rPr>
        <w:t xml:space="preserve"> </w:t>
      </w:r>
      <w:r>
        <w:t>permitían</w:t>
      </w:r>
    </w:p>
    <w:p w14:paraId="23AFEFB1" w14:textId="77777777" w:rsidR="00246B31" w:rsidRDefault="00246B31">
      <w:pPr>
        <w:pStyle w:val="Textoindependiente"/>
        <w:spacing w:before="2"/>
        <w:rPr>
          <w:sz w:val="24"/>
        </w:rPr>
      </w:pPr>
    </w:p>
    <w:p w14:paraId="2F8B2C79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151</w:t>
      </w:r>
    </w:p>
    <w:p w14:paraId="0935E943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744277DE" w14:textId="77777777" w:rsidR="00246B31" w:rsidRDefault="00805B20">
      <w:pPr>
        <w:tabs>
          <w:tab w:val="left" w:pos="717"/>
          <w:tab w:val="left" w:pos="1981"/>
          <w:tab w:val="left" w:pos="2964"/>
          <w:tab w:val="left" w:pos="4460"/>
          <w:tab w:val="left" w:pos="4931"/>
          <w:tab w:val="left" w:pos="6397"/>
          <w:tab w:val="left" w:pos="6960"/>
          <w:tab w:val="left" w:pos="8100"/>
        </w:tabs>
        <w:spacing w:before="66" w:line="360" w:lineRule="auto"/>
        <w:ind w:left="154" w:right="2192"/>
        <w:rPr>
          <w:sz w:val="28"/>
        </w:rPr>
      </w:pPr>
      <w:r>
        <w:lastRenderedPageBreak/>
        <w:pict w14:anchorId="60BF10A7">
          <v:shape id="_x0000_s1399" type="#_x0000_t202" style="position:absolute;left:0;text-align:left;margin-left:17.9pt;margin-top:463.75pt;width:17.55pt;height:124.95pt;z-index:15939584;mso-position-horizontal-relative:page;mso-position-vertical-relative:page" filled="f" stroked="f">
            <v:textbox style="layout-flow:vertical" inset="0,0,0,0">
              <w:txbxContent>
                <w:p w14:paraId="2F55E4F9" w14:textId="58E684BA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D3DE0DA" w14:textId="54FF2F8A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CEEB78D">
          <v:shape id="_x0000_s1398" type="#_x0000_t202" style="position:absolute;left:0;text-align:left;margin-left:261.9pt;margin-top:41.75pt;width:80.25pt;height:717.8pt;z-index:-19600896;mso-position-horizontal-relative:page" filled="f" stroked="f">
            <v:textbox style="layout-flow:vertical;mso-layout-flow-alt:bottom-to-top" inset="0,0,0,0">
              <w:txbxContent>
                <w:p w14:paraId="6CDAC383" w14:textId="4C25DB34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8"/>
        </w:rPr>
        <w:t>establecer</w:t>
      </w:r>
      <w:r>
        <w:rPr>
          <w:spacing w:val="35"/>
          <w:sz w:val="28"/>
        </w:rPr>
        <w:t xml:space="preserve"> </w:t>
      </w:r>
      <w:r>
        <w:rPr>
          <w:sz w:val="28"/>
        </w:rPr>
        <w:t>la</w:t>
      </w:r>
      <w:r>
        <w:rPr>
          <w:spacing w:val="36"/>
          <w:sz w:val="28"/>
        </w:rPr>
        <w:t xml:space="preserve"> </w:t>
      </w:r>
      <w:r>
        <w:rPr>
          <w:sz w:val="28"/>
        </w:rPr>
        <w:t>demostración</w:t>
      </w:r>
      <w:r>
        <w:rPr>
          <w:spacing w:val="35"/>
          <w:sz w:val="28"/>
        </w:rPr>
        <w:t xml:space="preserve"> </w:t>
      </w:r>
      <w:r>
        <w:rPr>
          <w:sz w:val="28"/>
        </w:rPr>
        <w:t>de</w:t>
      </w:r>
      <w:r>
        <w:rPr>
          <w:spacing w:val="36"/>
          <w:sz w:val="28"/>
        </w:rPr>
        <w:t xml:space="preserve"> </w:t>
      </w:r>
      <w:r>
        <w:rPr>
          <w:sz w:val="28"/>
        </w:rPr>
        <w:t>la</w:t>
      </w:r>
      <w:r>
        <w:rPr>
          <w:spacing w:val="35"/>
          <w:sz w:val="28"/>
        </w:rPr>
        <w:t xml:space="preserve"> </w:t>
      </w:r>
      <w:r>
        <w:rPr>
          <w:sz w:val="28"/>
        </w:rPr>
        <w:t>existencia</w:t>
      </w:r>
      <w:r>
        <w:rPr>
          <w:spacing w:val="36"/>
          <w:sz w:val="28"/>
        </w:rPr>
        <w:t xml:space="preserve"> </w:t>
      </w:r>
      <w:r>
        <w:rPr>
          <w:sz w:val="28"/>
        </w:rPr>
        <w:t>de</w:t>
      </w:r>
      <w:r>
        <w:rPr>
          <w:spacing w:val="35"/>
          <w:sz w:val="28"/>
        </w:rPr>
        <w:t xml:space="preserve"> </w:t>
      </w:r>
      <w:r>
        <w:rPr>
          <w:sz w:val="28"/>
        </w:rPr>
        <w:t>una</w:t>
      </w:r>
      <w:r>
        <w:rPr>
          <w:spacing w:val="36"/>
          <w:sz w:val="28"/>
        </w:rPr>
        <w:t xml:space="preserve"> </w:t>
      </w:r>
      <w:r>
        <w:rPr>
          <w:sz w:val="28"/>
        </w:rPr>
        <w:t>organización</w:t>
      </w:r>
      <w:r>
        <w:rPr>
          <w:spacing w:val="-74"/>
          <w:sz w:val="28"/>
        </w:rPr>
        <w:t xml:space="preserve"> </w:t>
      </w:r>
      <w:r>
        <w:rPr>
          <w:sz w:val="28"/>
        </w:rPr>
        <w:t>criminal,</w:t>
      </w:r>
      <w:r>
        <w:rPr>
          <w:spacing w:val="28"/>
          <w:sz w:val="28"/>
        </w:rPr>
        <w:t xml:space="preserve"> </w:t>
      </w:r>
      <w:r>
        <w:rPr>
          <w:sz w:val="28"/>
        </w:rPr>
        <w:t>compuesta</w:t>
      </w:r>
      <w:r>
        <w:rPr>
          <w:spacing w:val="29"/>
          <w:sz w:val="28"/>
        </w:rPr>
        <w:t xml:space="preserve"> </w:t>
      </w:r>
      <w:r>
        <w:rPr>
          <w:rFonts w:ascii="Arial" w:hAnsi="Arial"/>
          <w:b/>
          <w:sz w:val="28"/>
        </w:rPr>
        <w:t>al</w:t>
      </w:r>
      <w:r>
        <w:rPr>
          <w:rFonts w:ascii="Arial" w:hAnsi="Arial"/>
          <w:b/>
          <w:spacing w:val="29"/>
          <w:sz w:val="28"/>
        </w:rPr>
        <w:t xml:space="preserve"> </w:t>
      </w:r>
      <w:r>
        <w:rPr>
          <w:rFonts w:ascii="Arial" w:hAnsi="Arial"/>
          <w:b/>
          <w:sz w:val="28"/>
        </w:rPr>
        <w:t>menos</w:t>
      </w:r>
      <w:r>
        <w:rPr>
          <w:rFonts w:ascii="Arial" w:hAnsi="Arial"/>
          <w:b/>
          <w:spacing w:val="29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28"/>
          <w:sz w:val="28"/>
        </w:rPr>
        <w:t xml:space="preserve"> </w:t>
      </w:r>
      <w:r>
        <w:rPr>
          <w:rFonts w:ascii="Arial" w:hAnsi="Arial"/>
          <w:b/>
          <w:sz w:val="28"/>
        </w:rPr>
        <w:t>tres</w:t>
      </w:r>
      <w:r>
        <w:rPr>
          <w:rFonts w:ascii="Arial" w:hAnsi="Arial"/>
          <w:b/>
          <w:spacing w:val="29"/>
          <w:sz w:val="28"/>
        </w:rPr>
        <w:t xml:space="preserve"> </w:t>
      </w:r>
      <w:r>
        <w:rPr>
          <w:rFonts w:ascii="Arial" w:hAnsi="Arial"/>
          <w:b/>
          <w:sz w:val="28"/>
        </w:rPr>
        <w:t>sujetos</w:t>
      </w:r>
      <w:r>
        <w:rPr>
          <w:sz w:val="28"/>
        </w:rPr>
        <w:t>,</w:t>
      </w:r>
      <w:r>
        <w:rPr>
          <w:spacing w:val="29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29"/>
          <w:sz w:val="28"/>
        </w:rPr>
        <w:t xml:space="preserve"> </w:t>
      </w:r>
      <w:r>
        <w:rPr>
          <w:rFonts w:ascii="Arial" w:hAnsi="Arial"/>
          <w:b/>
          <w:sz w:val="28"/>
        </w:rPr>
        <w:t>externaron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su</w:t>
      </w:r>
      <w:r>
        <w:rPr>
          <w:rFonts w:ascii="Arial" w:hAnsi="Arial"/>
          <w:b/>
          <w:spacing w:val="43"/>
          <w:sz w:val="28"/>
        </w:rPr>
        <w:t xml:space="preserve"> </w:t>
      </w:r>
      <w:r>
        <w:rPr>
          <w:rFonts w:ascii="Arial" w:hAnsi="Arial"/>
          <w:b/>
          <w:sz w:val="28"/>
        </w:rPr>
        <w:t>voluntad</w:t>
      </w:r>
      <w:r>
        <w:rPr>
          <w:rFonts w:ascii="Arial" w:hAnsi="Arial"/>
          <w:b/>
          <w:spacing w:val="43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44"/>
          <w:sz w:val="28"/>
        </w:rPr>
        <w:t xml:space="preserve"> </w:t>
      </w:r>
      <w:r>
        <w:rPr>
          <w:rFonts w:ascii="Arial" w:hAnsi="Arial"/>
          <w:b/>
          <w:sz w:val="28"/>
        </w:rPr>
        <w:t>permanecer</w:t>
      </w:r>
      <w:r>
        <w:rPr>
          <w:rFonts w:ascii="Arial" w:hAnsi="Arial"/>
          <w:b/>
          <w:spacing w:val="44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44"/>
          <w:sz w:val="28"/>
        </w:rPr>
        <w:t xml:space="preserve"> </w:t>
      </w:r>
      <w:r>
        <w:rPr>
          <w:rFonts w:ascii="Arial" w:hAnsi="Arial"/>
          <w:b/>
          <w:sz w:val="28"/>
        </w:rPr>
        <w:t>ella</w:t>
      </w:r>
      <w:r>
        <w:rPr>
          <w:rFonts w:ascii="Arial" w:hAnsi="Arial"/>
          <w:b/>
          <w:spacing w:val="44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reiteradamente</w:t>
      </w:r>
      <w:r>
        <w:rPr>
          <w:sz w:val="28"/>
        </w:rPr>
        <w:t>,</w:t>
      </w:r>
      <w:r>
        <w:rPr>
          <w:spacing w:val="43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44"/>
          <w:sz w:val="28"/>
        </w:rPr>
        <w:t xml:space="preserve"> </w:t>
      </w:r>
      <w:r>
        <w:rPr>
          <w:rFonts w:ascii="Arial" w:hAnsi="Arial"/>
          <w:b/>
          <w:sz w:val="28"/>
        </w:rPr>
        <w:t>efecto</w:t>
      </w:r>
      <w:r>
        <w:rPr>
          <w:rFonts w:ascii="Arial" w:hAnsi="Arial"/>
          <w:b/>
          <w:spacing w:val="-74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z w:val="28"/>
        </w:rPr>
        <w:tab/>
        <w:t>obtener</w:t>
      </w:r>
      <w:r>
        <w:rPr>
          <w:rFonts w:ascii="Arial" w:hAnsi="Arial"/>
          <w:b/>
          <w:sz w:val="28"/>
        </w:rPr>
        <w:tab/>
        <w:t>como</w:t>
      </w:r>
      <w:r>
        <w:rPr>
          <w:rFonts w:ascii="Arial" w:hAnsi="Arial"/>
          <w:b/>
          <w:sz w:val="28"/>
        </w:rPr>
        <w:tab/>
        <w:t>resultado</w:t>
      </w:r>
      <w:r>
        <w:rPr>
          <w:rFonts w:ascii="Arial" w:hAnsi="Arial"/>
          <w:b/>
          <w:sz w:val="28"/>
        </w:rPr>
        <w:tab/>
        <w:t>la</w:t>
      </w:r>
      <w:r>
        <w:rPr>
          <w:rFonts w:ascii="Arial" w:hAnsi="Arial"/>
          <w:b/>
          <w:sz w:val="28"/>
        </w:rPr>
        <w:tab/>
        <w:t>comisión</w:t>
      </w:r>
      <w:r>
        <w:rPr>
          <w:rFonts w:ascii="Arial" w:hAnsi="Arial"/>
          <w:b/>
          <w:sz w:val="28"/>
        </w:rPr>
        <w:tab/>
        <w:t>de</w:t>
      </w:r>
      <w:r>
        <w:rPr>
          <w:rFonts w:ascii="Arial" w:hAnsi="Arial"/>
          <w:b/>
          <w:sz w:val="28"/>
        </w:rPr>
        <w:tab/>
        <w:t>delitos</w:t>
      </w:r>
      <w:r>
        <w:rPr>
          <w:rFonts w:ascii="Arial" w:hAnsi="Arial"/>
          <w:b/>
          <w:sz w:val="28"/>
        </w:rPr>
        <w:tab/>
        <w:t>de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secuestro</w:t>
      </w:r>
      <w:r>
        <w:rPr>
          <w:sz w:val="28"/>
        </w:rPr>
        <w:t>,</w:t>
      </w:r>
      <w:r>
        <w:rPr>
          <w:spacing w:val="49"/>
          <w:sz w:val="28"/>
        </w:rPr>
        <w:t xml:space="preserve"> </w:t>
      </w:r>
      <w:r>
        <w:rPr>
          <w:sz w:val="28"/>
        </w:rPr>
        <w:t>en</w:t>
      </w:r>
      <w:r>
        <w:rPr>
          <w:spacing w:val="49"/>
          <w:sz w:val="28"/>
        </w:rPr>
        <w:t xml:space="preserve"> </w:t>
      </w:r>
      <w:r>
        <w:rPr>
          <w:sz w:val="28"/>
        </w:rPr>
        <w:t>el</w:t>
      </w:r>
      <w:r>
        <w:rPr>
          <w:spacing w:val="49"/>
          <w:sz w:val="28"/>
        </w:rPr>
        <w:t xml:space="preserve"> </w:t>
      </w:r>
      <w:r>
        <w:rPr>
          <w:sz w:val="28"/>
        </w:rPr>
        <w:t>lapso</w:t>
      </w:r>
      <w:r>
        <w:rPr>
          <w:spacing w:val="49"/>
          <w:sz w:val="28"/>
        </w:rPr>
        <w:t xml:space="preserve"> </w:t>
      </w:r>
      <w:r>
        <w:rPr>
          <w:sz w:val="28"/>
        </w:rPr>
        <w:t>comprendido</w:t>
      </w:r>
      <w:r>
        <w:rPr>
          <w:spacing w:val="49"/>
          <w:sz w:val="28"/>
        </w:rPr>
        <w:t xml:space="preserve"> </w:t>
      </w:r>
      <w:r>
        <w:rPr>
          <w:sz w:val="28"/>
        </w:rPr>
        <w:t>en</w:t>
      </w:r>
      <w:r>
        <w:rPr>
          <w:spacing w:val="50"/>
          <w:sz w:val="28"/>
        </w:rPr>
        <w:t xml:space="preserve"> </w:t>
      </w:r>
      <w:r>
        <w:rPr>
          <w:sz w:val="28"/>
        </w:rPr>
        <w:t>la</w:t>
      </w:r>
      <w:r>
        <w:rPr>
          <w:spacing w:val="49"/>
          <w:sz w:val="28"/>
        </w:rPr>
        <w:t xml:space="preserve"> </w:t>
      </w:r>
      <w:r>
        <w:rPr>
          <w:sz w:val="28"/>
        </w:rPr>
        <w:t>realización</w:t>
      </w:r>
      <w:r>
        <w:rPr>
          <w:spacing w:val="49"/>
          <w:sz w:val="28"/>
        </w:rPr>
        <w:t xml:space="preserve"> </w:t>
      </w:r>
      <w:r>
        <w:rPr>
          <w:sz w:val="28"/>
        </w:rPr>
        <w:t>de</w:t>
      </w:r>
      <w:r>
        <w:rPr>
          <w:spacing w:val="49"/>
          <w:sz w:val="28"/>
        </w:rPr>
        <w:t xml:space="preserve"> </w:t>
      </w:r>
      <w:r>
        <w:rPr>
          <w:sz w:val="28"/>
        </w:rPr>
        <w:t>forma</w:t>
      </w:r>
      <w:r>
        <w:rPr>
          <w:spacing w:val="-75"/>
          <w:sz w:val="28"/>
        </w:rPr>
        <w:t xml:space="preserve"> </w:t>
      </w:r>
      <w:r>
        <w:rPr>
          <w:sz w:val="28"/>
        </w:rPr>
        <w:t>reiterada</w:t>
      </w:r>
      <w:r>
        <w:rPr>
          <w:spacing w:val="19"/>
          <w:sz w:val="28"/>
        </w:rPr>
        <w:t xml:space="preserve"> </w:t>
      </w:r>
      <w:r>
        <w:rPr>
          <w:sz w:val="28"/>
        </w:rPr>
        <w:t>de</w:t>
      </w:r>
      <w:r>
        <w:rPr>
          <w:spacing w:val="19"/>
          <w:sz w:val="28"/>
        </w:rPr>
        <w:t xml:space="preserve"> </w:t>
      </w:r>
      <w:r>
        <w:rPr>
          <w:sz w:val="28"/>
        </w:rPr>
        <w:t>los</w:t>
      </w:r>
      <w:r>
        <w:rPr>
          <w:spacing w:val="19"/>
          <w:sz w:val="28"/>
        </w:rPr>
        <w:t xml:space="preserve"> </w:t>
      </w:r>
      <w:r>
        <w:rPr>
          <w:sz w:val="28"/>
        </w:rPr>
        <w:t>secuestros</w:t>
      </w:r>
      <w:r>
        <w:rPr>
          <w:spacing w:val="19"/>
          <w:sz w:val="28"/>
        </w:rPr>
        <w:t xml:space="preserve"> </w:t>
      </w:r>
      <w:r>
        <w:rPr>
          <w:sz w:val="28"/>
        </w:rPr>
        <w:t>de</w:t>
      </w:r>
      <w:r>
        <w:rPr>
          <w:spacing w:val="9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color w:val="FF0000"/>
          <w:spacing w:val="8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color w:val="FF0000"/>
          <w:spacing w:val="8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color w:val="FF0000"/>
          <w:spacing w:val="10"/>
          <w:sz w:val="28"/>
        </w:rPr>
        <w:t xml:space="preserve"> </w:t>
      </w:r>
      <w:r>
        <w:rPr>
          <w:color w:val="FF0000"/>
          <w:sz w:val="28"/>
        </w:rPr>
        <w:t>**</w:t>
      </w:r>
      <w:r>
        <w:rPr>
          <w:color w:val="FF0000"/>
          <w:spacing w:val="8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color w:val="FF0000"/>
          <w:spacing w:val="9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privado de su libertad el</w:t>
      </w:r>
      <w:r>
        <w:rPr>
          <w:spacing w:val="1"/>
          <w:sz w:val="28"/>
        </w:rPr>
        <w:t xml:space="preserve"> </w:t>
      </w:r>
      <w:r>
        <w:rPr>
          <w:sz w:val="28"/>
        </w:rPr>
        <w:t>tres de julio de dos</w:t>
      </w:r>
      <w:r>
        <w:rPr>
          <w:spacing w:val="1"/>
          <w:sz w:val="28"/>
        </w:rPr>
        <w:t xml:space="preserve"> </w:t>
      </w:r>
      <w:r>
        <w:rPr>
          <w:sz w:val="28"/>
        </w:rPr>
        <w:t>mil</w:t>
      </w:r>
      <w:r>
        <w:rPr>
          <w:spacing w:val="1"/>
          <w:sz w:val="28"/>
        </w:rPr>
        <w:t xml:space="preserve"> </w:t>
      </w:r>
      <w:r>
        <w:rPr>
          <w:sz w:val="28"/>
        </w:rPr>
        <w:t>cinco, y liberado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-75"/>
          <w:sz w:val="28"/>
        </w:rPr>
        <w:t xml:space="preserve"> </w:t>
      </w:r>
      <w:r>
        <w:rPr>
          <w:sz w:val="28"/>
        </w:rPr>
        <w:t>seis</w:t>
      </w:r>
      <w:r>
        <w:rPr>
          <w:spacing w:val="15"/>
          <w:sz w:val="28"/>
        </w:rPr>
        <w:t xml:space="preserve"> </w:t>
      </w:r>
      <w:r>
        <w:rPr>
          <w:sz w:val="28"/>
        </w:rPr>
        <w:t>del</w:t>
      </w:r>
      <w:r>
        <w:rPr>
          <w:spacing w:val="15"/>
          <w:sz w:val="28"/>
        </w:rPr>
        <w:t xml:space="preserve"> </w:t>
      </w:r>
      <w:r>
        <w:rPr>
          <w:sz w:val="28"/>
        </w:rPr>
        <w:t>citado</w:t>
      </w:r>
      <w:r>
        <w:rPr>
          <w:spacing w:val="15"/>
          <w:sz w:val="28"/>
        </w:rPr>
        <w:t xml:space="preserve"> </w:t>
      </w:r>
      <w:r>
        <w:rPr>
          <w:sz w:val="28"/>
        </w:rPr>
        <w:t>mes</w:t>
      </w:r>
      <w:r>
        <w:rPr>
          <w:spacing w:val="16"/>
          <w:sz w:val="28"/>
        </w:rPr>
        <w:t xml:space="preserve"> </w:t>
      </w:r>
      <w:r>
        <w:rPr>
          <w:sz w:val="28"/>
        </w:rPr>
        <w:t>y</w:t>
      </w:r>
      <w:r>
        <w:rPr>
          <w:spacing w:val="15"/>
          <w:sz w:val="28"/>
        </w:rPr>
        <w:t xml:space="preserve"> </w:t>
      </w:r>
      <w:r>
        <w:rPr>
          <w:sz w:val="28"/>
        </w:rPr>
        <w:t>año,</w:t>
      </w:r>
      <w:r>
        <w:rPr>
          <w:spacing w:val="15"/>
          <w:sz w:val="28"/>
        </w:rPr>
        <w:t xml:space="preserve"> </w:t>
      </w:r>
      <w:r>
        <w:rPr>
          <w:sz w:val="28"/>
        </w:rPr>
        <w:t>tras</w:t>
      </w:r>
      <w:r>
        <w:rPr>
          <w:spacing w:val="16"/>
          <w:sz w:val="28"/>
        </w:rPr>
        <w:t xml:space="preserve"> </w:t>
      </w:r>
      <w:r>
        <w:rPr>
          <w:sz w:val="28"/>
        </w:rPr>
        <w:t>el</w:t>
      </w:r>
      <w:r>
        <w:rPr>
          <w:spacing w:val="15"/>
          <w:sz w:val="28"/>
        </w:rPr>
        <w:t xml:space="preserve"> </w:t>
      </w:r>
      <w:r>
        <w:rPr>
          <w:sz w:val="28"/>
        </w:rPr>
        <w:t>pago</w:t>
      </w:r>
      <w:r>
        <w:rPr>
          <w:spacing w:val="15"/>
          <w:sz w:val="28"/>
        </w:rPr>
        <w:t xml:space="preserve"> </w:t>
      </w:r>
      <w:r>
        <w:rPr>
          <w:sz w:val="28"/>
        </w:rPr>
        <w:t>de</w:t>
      </w:r>
      <w:r>
        <w:rPr>
          <w:spacing w:val="16"/>
          <w:sz w:val="28"/>
        </w:rPr>
        <w:t xml:space="preserve"> </w:t>
      </w:r>
      <w:r>
        <w:rPr>
          <w:sz w:val="28"/>
        </w:rPr>
        <w:t>doscientos</w:t>
      </w:r>
      <w:r>
        <w:rPr>
          <w:spacing w:val="15"/>
          <w:sz w:val="28"/>
        </w:rPr>
        <w:t xml:space="preserve"> </w:t>
      </w:r>
      <w:r>
        <w:rPr>
          <w:sz w:val="28"/>
        </w:rPr>
        <w:t>cincuenta</w:t>
      </w:r>
      <w:r>
        <w:rPr>
          <w:spacing w:val="15"/>
          <w:sz w:val="28"/>
        </w:rPr>
        <w:t xml:space="preserve"> </w:t>
      </w:r>
      <w:r>
        <w:rPr>
          <w:sz w:val="28"/>
        </w:rPr>
        <w:t>y</w:t>
      </w:r>
      <w:r>
        <w:rPr>
          <w:spacing w:val="-75"/>
          <w:sz w:val="28"/>
        </w:rPr>
        <w:t xml:space="preserve"> </w:t>
      </w:r>
      <w:r>
        <w:rPr>
          <w:sz w:val="28"/>
        </w:rPr>
        <w:t>cuatro</w:t>
      </w:r>
      <w:r>
        <w:rPr>
          <w:spacing w:val="32"/>
          <w:sz w:val="28"/>
        </w:rPr>
        <w:t xml:space="preserve"> </w:t>
      </w:r>
      <w:r>
        <w:rPr>
          <w:sz w:val="28"/>
        </w:rPr>
        <w:t>mil</w:t>
      </w:r>
      <w:r>
        <w:rPr>
          <w:spacing w:val="33"/>
          <w:sz w:val="28"/>
        </w:rPr>
        <w:t xml:space="preserve"> </w:t>
      </w:r>
      <w:r>
        <w:rPr>
          <w:sz w:val="28"/>
        </w:rPr>
        <w:t>pesos</w:t>
      </w:r>
      <w:r>
        <w:rPr>
          <w:spacing w:val="32"/>
          <w:sz w:val="28"/>
        </w:rPr>
        <w:t xml:space="preserve"> </w:t>
      </w:r>
      <w:r>
        <w:rPr>
          <w:sz w:val="28"/>
        </w:rPr>
        <w:t>y</w:t>
      </w:r>
      <w:r>
        <w:rPr>
          <w:spacing w:val="33"/>
          <w:sz w:val="28"/>
        </w:rPr>
        <w:t xml:space="preserve"> </w:t>
      </w:r>
      <w:r>
        <w:rPr>
          <w:sz w:val="28"/>
        </w:rPr>
        <w:t>joyas,</w:t>
      </w:r>
      <w:r>
        <w:rPr>
          <w:spacing w:val="32"/>
          <w:sz w:val="28"/>
        </w:rPr>
        <w:t xml:space="preserve"> </w:t>
      </w:r>
      <w:r>
        <w:rPr>
          <w:sz w:val="28"/>
        </w:rPr>
        <w:t>así</w:t>
      </w:r>
      <w:r>
        <w:rPr>
          <w:spacing w:val="33"/>
          <w:sz w:val="28"/>
        </w:rPr>
        <w:t xml:space="preserve"> </w:t>
      </w:r>
      <w:r>
        <w:rPr>
          <w:sz w:val="28"/>
        </w:rPr>
        <w:t>como</w:t>
      </w:r>
      <w:r>
        <w:rPr>
          <w:spacing w:val="33"/>
          <w:sz w:val="28"/>
        </w:rPr>
        <w:t xml:space="preserve"> </w:t>
      </w:r>
      <w:r>
        <w:rPr>
          <w:sz w:val="28"/>
        </w:rPr>
        <w:t>la</w:t>
      </w:r>
      <w:r>
        <w:rPr>
          <w:spacing w:val="32"/>
          <w:sz w:val="28"/>
        </w:rPr>
        <w:t xml:space="preserve"> </w:t>
      </w:r>
      <w:r>
        <w:rPr>
          <w:sz w:val="28"/>
        </w:rPr>
        <w:t>privación</w:t>
      </w:r>
      <w:r>
        <w:rPr>
          <w:spacing w:val="33"/>
          <w:sz w:val="28"/>
        </w:rPr>
        <w:t xml:space="preserve"> </w:t>
      </w:r>
      <w:r>
        <w:rPr>
          <w:sz w:val="28"/>
        </w:rPr>
        <w:t>de</w:t>
      </w:r>
      <w:r>
        <w:rPr>
          <w:spacing w:val="32"/>
          <w:sz w:val="28"/>
        </w:rPr>
        <w:t xml:space="preserve"> </w:t>
      </w:r>
      <w:r>
        <w:rPr>
          <w:sz w:val="28"/>
        </w:rPr>
        <w:t>la</w:t>
      </w:r>
      <w:r>
        <w:rPr>
          <w:spacing w:val="33"/>
          <w:sz w:val="28"/>
        </w:rPr>
        <w:t xml:space="preserve"> </w:t>
      </w:r>
      <w:r>
        <w:rPr>
          <w:sz w:val="28"/>
        </w:rPr>
        <w:t>libertad</w:t>
      </w:r>
      <w:r>
        <w:rPr>
          <w:spacing w:val="33"/>
          <w:sz w:val="28"/>
        </w:rPr>
        <w:t xml:space="preserve"> </w:t>
      </w:r>
      <w:r>
        <w:rPr>
          <w:sz w:val="28"/>
        </w:rPr>
        <w:t>de</w:t>
      </w:r>
    </w:p>
    <w:p w14:paraId="34FD7942" w14:textId="77777777" w:rsidR="00246B31" w:rsidRDefault="00805B20">
      <w:pPr>
        <w:pStyle w:val="Textoindependiente"/>
        <w:spacing w:line="360" w:lineRule="auto"/>
        <w:ind w:left="154" w:right="2193"/>
      </w:pPr>
      <w:r>
        <w:rPr>
          <w:color w:val="FF0000"/>
        </w:rPr>
        <w:t>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</w:t>
      </w:r>
      <w:r>
        <w:t>,</w:t>
      </w:r>
      <w:r>
        <w:rPr>
          <w:spacing w:val="77"/>
        </w:rPr>
        <w:t xml:space="preserve"> </w:t>
      </w:r>
      <w:r>
        <w:t>ejecutado</w:t>
      </w:r>
      <w:r>
        <w:rPr>
          <w:spacing w:val="78"/>
        </w:rPr>
        <w:t xml:space="preserve"> </w:t>
      </w:r>
      <w:r>
        <w:t>el</w:t>
      </w:r>
      <w:r>
        <w:rPr>
          <w:spacing w:val="78"/>
        </w:rPr>
        <w:t xml:space="preserve"> </w:t>
      </w:r>
      <w:r>
        <w:t>veinticinco</w:t>
      </w:r>
      <w:r>
        <w:rPr>
          <w:spacing w:val="78"/>
        </w:rPr>
        <w:t xml:space="preserve"> </w:t>
      </w:r>
      <w:r>
        <w:t>de</w:t>
      </w:r>
      <w:r>
        <w:rPr>
          <w:spacing w:val="77"/>
        </w:rPr>
        <w:t xml:space="preserve"> </w:t>
      </w:r>
      <w:r>
        <w:t>julio</w:t>
      </w:r>
      <w:r>
        <w:rPr>
          <w:spacing w:val="78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dos</w:t>
      </w:r>
      <w:r>
        <w:rPr>
          <w:spacing w:val="9"/>
        </w:rPr>
        <w:t xml:space="preserve"> </w:t>
      </w:r>
      <w:r>
        <w:t>mi</w:t>
      </w:r>
      <w:r>
        <w:rPr>
          <w:spacing w:val="9"/>
        </w:rPr>
        <w:t xml:space="preserve"> </w:t>
      </w:r>
      <w:r>
        <w:t>cinco,</w:t>
      </w:r>
      <w:r>
        <w:rPr>
          <w:spacing w:val="10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liberada</w:t>
      </w:r>
      <w:r>
        <w:rPr>
          <w:spacing w:val="9"/>
        </w:rPr>
        <w:t xml:space="preserve"> </w:t>
      </w:r>
      <w:r>
        <w:t>el</w:t>
      </w:r>
      <w:r>
        <w:rPr>
          <w:spacing w:val="10"/>
        </w:rPr>
        <w:t xml:space="preserve"> </w:t>
      </w:r>
      <w:r>
        <w:t>veintiocho</w:t>
      </w:r>
      <w:r>
        <w:rPr>
          <w:spacing w:val="9"/>
        </w:rPr>
        <w:t xml:space="preserve"> </w:t>
      </w:r>
      <w:r>
        <w:t>del</w:t>
      </w:r>
      <w:r>
        <w:rPr>
          <w:spacing w:val="9"/>
        </w:rPr>
        <w:t xml:space="preserve"> </w:t>
      </w:r>
      <w:r>
        <w:t>citado</w:t>
      </w:r>
      <w:r>
        <w:rPr>
          <w:spacing w:val="10"/>
        </w:rPr>
        <w:t xml:space="preserve"> </w:t>
      </w:r>
      <w:r>
        <w:t>mes</w:t>
      </w:r>
      <w:r>
        <w:rPr>
          <w:spacing w:val="9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año,</w:t>
      </w:r>
      <w:r>
        <w:rPr>
          <w:spacing w:val="10"/>
        </w:rPr>
        <w:t xml:space="preserve"> </w:t>
      </w:r>
      <w:r>
        <w:t>tras</w:t>
      </w:r>
      <w:r>
        <w:rPr>
          <w:spacing w:val="9"/>
        </w:rPr>
        <w:t xml:space="preserve"> </w:t>
      </w:r>
      <w:r>
        <w:t>él</w:t>
      </w:r>
      <w:r>
        <w:rPr>
          <w:spacing w:val="-75"/>
        </w:rPr>
        <w:t xml:space="preserve"> </w:t>
      </w:r>
      <w:r>
        <w:t>pago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quinientos</w:t>
      </w:r>
      <w:r>
        <w:rPr>
          <w:spacing w:val="-2"/>
        </w:rPr>
        <w:t xml:space="preserve"> </w:t>
      </w:r>
      <w:r>
        <w:t>cincuenta y</w:t>
      </w:r>
      <w:r>
        <w:rPr>
          <w:spacing w:val="-1"/>
        </w:rPr>
        <w:t xml:space="preserve"> </w:t>
      </w:r>
      <w:r>
        <w:t>cinco mil</w:t>
      </w:r>
      <w:r>
        <w:rPr>
          <w:spacing w:val="-2"/>
        </w:rPr>
        <w:t xml:space="preserve"> </w:t>
      </w:r>
      <w:r>
        <w:t>pesos.</w:t>
      </w:r>
    </w:p>
    <w:p w14:paraId="7B21AB52" w14:textId="77777777" w:rsidR="00246B31" w:rsidRDefault="00805B20">
      <w:pPr>
        <w:pStyle w:val="Textoindependiente"/>
        <w:spacing w:before="240" w:line="360" w:lineRule="auto"/>
        <w:ind w:left="154" w:right="2192" w:firstLine="851"/>
        <w:jc w:val="both"/>
      </w:pPr>
      <w:r>
        <w:t>Ahora</w:t>
      </w:r>
      <w:r>
        <w:rPr>
          <w:spacing w:val="1"/>
        </w:rPr>
        <w:t xml:space="preserve"> </w:t>
      </w:r>
      <w:r>
        <w:t>bien,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relativo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delito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delincuencia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organizada</w:t>
      </w:r>
      <w:r>
        <w:t>,</w:t>
      </w:r>
      <w:r>
        <w:rPr>
          <w:spacing w:val="44"/>
        </w:rPr>
        <w:t xml:space="preserve"> </w:t>
      </w:r>
      <w:r>
        <w:t>no</w:t>
      </w:r>
      <w:r>
        <w:rPr>
          <w:spacing w:val="45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t>ocupó</w:t>
      </w:r>
      <w:r>
        <w:rPr>
          <w:spacing w:val="45"/>
        </w:rPr>
        <w:t xml:space="preserve"> </w:t>
      </w:r>
      <w:r>
        <w:t>en</w:t>
      </w:r>
      <w:r>
        <w:rPr>
          <w:spacing w:val="45"/>
        </w:rPr>
        <w:t xml:space="preserve"> </w:t>
      </w:r>
      <w:r>
        <w:t>explicar</w:t>
      </w:r>
      <w:r>
        <w:rPr>
          <w:spacing w:val="45"/>
        </w:rPr>
        <w:t xml:space="preserve"> </w:t>
      </w:r>
      <w:r>
        <w:t>con</w:t>
      </w:r>
      <w:r>
        <w:rPr>
          <w:spacing w:val="45"/>
        </w:rPr>
        <w:t xml:space="preserve"> </w:t>
      </w:r>
      <w:r>
        <w:t>precisión</w:t>
      </w:r>
      <w:r>
        <w:rPr>
          <w:spacing w:val="45"/>
        </w:rPr>
        <w:t xml:space="preserve"> </w:t>
      </w:r>
      <w:r>
        <w:t>cuales</w:t>
      </w:r>
      <w:r>
        <w:rPr>
          <w:spacing w:val="45"/>
        </w:rPr>
        <w:t xml:space="preserve"> </w:t>
      </w:r>
      <w:r>
        <w:t>eran</w:t>
      </w:r>
      <w:r>
        <w:rPr>
          <w:spacing w:val="-75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hechos</w:t>
      </w:r>
      <w:r>
        <w:rPr>
          <w:spacing w:val="1"/>
        </w:rPr>
        <w:t xml:space="preserve"> </w:t>
      </w:r>
      <w:r>
        <w:t>constitutivos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tal</w:t>
      </w:r>
      <w:r>
        <w:rPr>
          <w:spacing w:val="1"/>
        </w:rPr>
        <w:t xml:space="preserve"> </w:t>
      </w:r>
      <w:r>
        <w:t>antisocial,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es,</w:t>
      </w:r>
      <w:r>
        <w:rPr>
          <w:spacing w:val="1"/>
        </w:rPr>
        <w:t xml:space="preserve"> </w:t>
      </w:r>
      <w:r>
        <w:t>quiénes</w:t>
      </w:r>
      <w:r>
        <w:rPr>
          <w:spacing w:val="1"/>
        </w:rPr>
        <w:t xml:space="preserve"> </w:t>
      </w:r>
      <w:r>
        <w:t>integraban la organización criminal, qué actividades desplegaba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miembro,</w:t>
      </w:r>
      <w:r>
        <w:rPr>
          <w:spacing w:val="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también,</w:t>
      </w:r>
      <w:r>
        <w:rPr>
          <w:spacing w:val="1"/>
        </w:rPr>
        <w:t xml:space="preserve"> </w:t>
      </w:r>
      <w:r>
        <w:t>porqué</w:t>
      </w:r>
      <w:r>
        <w:rPr>
          <w:spacing w:val="1"/>
        </w:rPr>
        <w:t xml:space="preserve"> </w:t>
      </w:r>
      <w:r>
        <w:t>afirma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conductas</w:t>
      </w:r>
      <w:r>
        <w:rPr>
          <w:spacing w:val="-75"/>
        </w:rPr>
        <w:t xml:space="preserve"> </w:t>
      </w:r>
      <w:r>
        <w:t>ilícitas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llevaron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cabo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forma</w:t>
      </w:r>
      <w:r>
        <w:rPr>
          <w:spacing w:val="-2"/>
        </w:rPr>
        <w:t xml:space="preserve"> </w:t>
      </w:r>
      <w:r>
        <w:t>reiterada.</w:t>
      </w:r>
    </w:p>
    <w:p w14:paraId="55B65A87" w14:textId="77777777" w:rsidR="00246B31" w:rsidRDefault="00805B20">
      <w:pPr>
        <w:pStyle w:val="Textoindependiente"/>
        <w:spacing w:before="240" w:line="360" w:lineRule="auto"/>
        <w:ind w:left="154" w:right="2193" w:firstLine="851"/>
        <w:jc w:val="both"/>
      </w:pPr>
      <w:r>
        <w:t>Por cuanto hace a la temporalidad en la que operó ese</w:t>
      </w:r>
      <w:r>
        <w:rPr>
          <w:spacing w:val="1"/>
        </w:rPr>
        <w:t xml:space="preserve"> </w:t>
      </w:r>
      <w:r>
        <w:t>grupo</w:t>
      </w:r>
      <w:r>
        <w:rPr>
          <w:spacing w:val="1"/>
        </w:rPr>
        <w:t xml:space="preserve"> </w:t>
      </w:r>
      <w:r>
        <w:t>criminal,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parte,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citar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vigencia</w:t>
      </w:r>
      <w:r>
        <w:rPr>
          <w:spacing w:val="1"/>
        </w:rPr>
        <w:t xml:space="preserve"> </w:t>
      </w:r>
      <w:r>
        <w:t>de</w:t>
      </w:r>
      <w:r>
        <w:rPr>
          <w:spacing w:val="78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normatividad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aplicar,</w:t>
      </w:r>
      <w:r>
        <w:rPr>
          <w:spacing w:val="43"/>
        </w:rPr>
        <w:t xml:space="preserve"> </w:t>
      </w:r>
      <w:r>
        <w:t>esto</w:t>
      </w:r>
      <w:r>
        <w:rPr>
          <w:spacing w:val="43"/>
        </w:rPr>
        <w:t xml:space="preserve"> </w:t>
      </w:r>
      <w:r>
        <w:t>es,</w:t>
      </w:r>
      <w:r>
        <w:rPr>
          <w:spacing w:val="44"/>
        </w:rPr>
        <w:t xml:space="preserve"> </w:t>
      </w:r>
      <w:r>
        <w:t>la</w:t>
      </w:r>
      <w:r>
        <w:rPr>
          <w:spacing w:val="43"/>
        </w:rPr>
        <w:t xml:space="preserve"> </w:t>
      </w:r>
      <w:r>
        <w:t>época</w:t>
      </w:r>
      <w:r>
        <w:rPr>
          <w:spacing w:val="43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los</w:t>
      </w:r>
      <w:r>
        <w:rPr>
          <w:spacing w:val="44"/>
        </w:rPr>
        <w:t xml:space="preserve"> </w:t>
      </w:r>
      <w:proofErr w:type="gramStart"/>
      <w:r>
        <w:t>hechos,</w:t>
      </w:r>
      <w:proofErr w:type="gramEnd"/>
      <w:r>
        <w:rPr>
          <w:spacing w:val="43"/>
        </w:rPr>
        <w:t xml:space="preserve"> </w:t>
      </w:r>
      <w:r>
        <w:t>señala</w:t>
      </w:r>
      <w:r>
        <w:rPr>
          <w:spacing w:val="-75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de abril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agosto</w:t>
      </w:r>
      <w:r>
        <w:rPr>
          <w:spacing w:val="-1"/>
        </w:rPr>
        <w:t xml:space="preserve"> </w:t>
      </w:r>
      <w:r>
        <w:t>de dos</w:t>
      </w:r>
      <w:r>
        <w:rPr>
          <w:spacing w:val="-2"/>
        </w:rPr>
        <w:t xml:space="preserve"> </w:t>
      </w:r>
      <w:r>
        <w:t>mil cinco.</w:t>
      </w:r>
    </w:p>
    <w:p w14:paraId="4FBBE30E" w14:textId="77777777" w:rsidR="00246B31" w:rsidRDefault="00805B20">
      <w:pPr>
        <w:pStyle w:val="Textoindependiente"/>
        <w:spacing w:before="240" w:line="360" w:lineRule="auto"/>
        <w:ind w:left="154" w:right="2195" w:firstLine="851"/>
        <w:jc w:val="both"/>
      </w:pPr>
      <w:r>
        <w:t>Sin</w:t>
      </w:r>
      <w:r>
        <w:rPr>
          <w:spacing w:val="1"/>
        </w:rPr>
        <w:t xml:space="preserve"> </w:t>
      </w:r>
      <w:r>
        <w:t>embargo,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relato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hace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hechos</w:t>
      </w:r>
      <w:r>
        <w:rPr>
          <w:spacing w:val="1"/>
        </w:rPr>
        <w:t xml:space="preserve"> </w:t>
      </w:r>
      <w:r>
        <w:t xml:space="preserve">constitutivos de ese delito, refiere que ese grupo operó </w:t>
      </w:r>
      <w:r>
        <w:rPr>
          <w:rFonts w:ascii="Arial" w:hAnsi="Arial"/>
          <w:b/>
          <w:u w:val="thick"/>
        </w:rPr>
        <w:t>meses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  <w:u w:val="thick"/>
        </w:rPr>
        <w:t>anteriores</w:t>
      </w:r>
      <w:r>
        <w:rPr>
          <w:rFonts w:ascii="Arial" w:hAnsi="Arial"/>
          <w:b/>
          <w:spacing w:val="68"/>
          <w:u w:val="thick"/>
        </w:rPr>
        <w:t xml:space="preserve"> </w:t>
      </w:r>
      <w:r>
        <w:rPr>
          <w:rFonts w:ascii="Arial" w:hAnsi="Arial"/>
          <w:b/>
          <w:u w:val="thick"/>
        </w:rPr>
        <w:t>a</w:t>
      </w:r>
      <w:r>
        <w:rPr>
          <w:rFonts w:ascii="Arial" w:hAnsi="Arial"/>
          <w:b/>
          <w:spacing w:val="68"/>
          <w:u w:val="thick"/>
        </w:rPr>
        <w:t xml:space="preserve"> </w:t>
      </w:r>
      <w:r>
        <w:rPr>
          <w:rFonts w:ascii="Arial" w:hAnsi="Arial"/>
          <w:b/>
          <w:u w:val="thick"/>
        </w:rPr>
        <w:t>su</w:t>
      </w:r>
      <w:r>
        <w:rPr>
          <w:rFonts w:ascii="Arial" w:hAnsi="Arial"/>
          <w:b/>
          <w:spacing w:val="69"/>
          <w:u w:val="thick"/>
        </w:rPr>
        <w:t xml:space="preserve"> </w:t>
      </w:r>
      <w:r>
        <w:rPr>
          <w:rFonts w:ascii="Arial" w:hAnsi="Arial"/>
          <w:b/>
          <w:u w:val="thick"/>
        </w:rPr>
        <w:t>detención</w:t>
      </w:r>
      <w:r>
        <w:t>,</w:t>
      </w:r>
      <w:r>
        <w:rPr>
          <w:spacing w:val="68"/>
        </w:rPr>
        <w:t xml:space="preserve"> </w:t>
      </w:r>
      <w:r>
        <w:t>circunstancia</w:t>
      </w:r>
      <w:r>
        <w:rPr>
          <w:spacing w:val="69"/>
        </w:rPr>
        <w:t xml:space="preserve"> </w:t>
      </w:r>
      <w:r>
        <w:t>que</w:t>
      </w:r>
      <w:r>
        <w:rPr>
          <w:spacing w:val="68"/>
        </w:rPr>
        <w:t xml:space="preserve"> </w:t>
      </w:r>
      <w:r>
        <w:t>impide</w:t>
      </w:r>
      <w:r>
        <w:rPr>
          <w:spacing w:val="69"/>
        </w:rPr>
        <w:t xml:space="preserve"> </w:t>
      </w:r>
      <w:r>
        <w:t>que</w:t>
      </w:r>
      <w:r>
        <w:rPr>
          <w:spacing w:val="68"/>
        </w:rPr>
        <w:t xml:space="preserve"> </w:t>
      </w:r>
      <w:r>
        <w:t>sea</w:t>
      </w:r>
      <w:r>
        <w:rPr>
          <w:spacing w:val="-75"/>
        </w:rPr>
        <w:t xml:space="preserve"> </w:t>
      </w:r>
      <w:r>
        <w:t>esta autoridad judicial la que realice conjeturas para precisar el</w:t>
      </w:r>
      <w:r>
        <w:rPr>
          <w:spacing w:val="1"/>
        </w:rPr>
        <w:t xml:space="preserve"> </w:t>
      </w:r>
      <w:r>
        <w:t>tiempo en que el inculpado y otros sujetos perpetraron el delito de</w:t>
      </w:r>
      <w:r>
        <w:rPr>
          <w:spacing w:val="1"/>
        </w:rPr>
        <w:t xml:space="preserve"> </w:t>
      </w:r>
      <w:r>
        <w:t>delincuencia</w:t>
      </w:r>
      <w:r>
        <w:rPr>
          <w:spacing w:val="-1"/>
        </w:rPr>
        <w:t xml:space="preserve"> </w:t>
      </w:r>
      <w:r>
        <w:t>organizada.</w:t>
      </w:r>
    </w:p>
    <w:p w14:paraId="76026D25" w14:textId="77777777" w:rsidR="00246B31" w:rsidRDefault="00805B20">
      <w:pPr>
        <w:pStyle w:val="Textoindependiente"/>
        <w:spacing w:before="240" w:line="360" w:lineRule="auto"/>
        <w:ind w:left="154" w:right="2192" w:firstLine="851"/>
        <w:jc w:val="both"/>
      </w:pPr>
      <w:r>
        <w:t>Asimismo, acorde al numeral 2 de la Ley Federal Contra la</w:t>
      </w:r>
      <w:r>
        <w:rPr>
          <w:spacing w:val="1"/>
        </w:rPr>
        <w:t xml:space="preserve"> </w:t>
      </w:r>
      <w:r>
        <w:t>Delincuencia Organizada, no explicó de</w:t>
      </w:r>
      <w:r>
        <w:t xml:space="preserve"> qué forma considera 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demuestra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acusado</w:t>
      </w:r>
      <w:r>
        <w:rPr>
          <w:spacing w:val="1"/>
        </w:rPr>
        <w:t xml:space="preserve"> </w:t>
      </w:r>
      <w:r>
        <w:t>acordó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otros</w:t>
      </w:r>
      <w:r>
        <w:rPr>
          <w:spacing w:val="78"/>
        </w:rPr>
        <w:t xml:space="preserve"> </w:t>
      </w:r>
      <w:r>
        <w:t>sujetos</w:t>
      </w:r>
      <w:r>
        <w:rPr>
          <w:spacing w:val="1"/>
        </w:rPr>
        <w:t xml:space="preserve"> </w:t>
      </w:r>
      <w:r>
        <w:t>organizarse</w:t>
      </w:r>
      <w:r>
        <w:rPr>
          <w:spacing w:val="14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t>llevar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cabo</w:t>
      </w:r>
      <w:r>
        <w:rPr>
          <w:spacing w:val="14"/>
        </w:rPr>
        <w:t xml:space="preserve"> </w:t>
      </w:r>
      <w:r>
        <w:t>los</w:t>
      </w:r>
      <w:r>
        <w:rPr>
          <w:spacing w:val="15"/>
        </w:rPr>
        <w:t xml:space="preserve"> </w:t>
      </w:r>
      <w:r>
        <w:t>delitos</w:t>
      </w:r>
      <w:r>
        <w:rPr>
          <w:spacing w:val="14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secuestro;</w:t>
      </w:r>
      <w:r>
        <w:rPr>
          <w:spacing w:val="14"/>
        </w:rPr>
        <w:t xml:space="preserve"> </w:t>
      </w:r>
      <w:r>
        <w:t>lo</w:t>
      </w:r>
      <w:r>
        <w:rPr>
          <w:spacing w:val="14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de</w:t>
      </w:r>
    </w:p>
    <w:p w14:paraId="56221535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74947A54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0D0470BF">
          <v:group id="_x0000_s1394" style="position:absolute;left:0;text-align:left;margin-left:23.65pt;margin-top:0;width:588.45pt;height:964.75pt;z-index:-19600384;mso-position-horizontal-relative:page;mso-position-vertical-relative:page" coordorigin="473" coordsize="11769,19295">
            <v:shape id="_x0000_s1397" type="#_x0000_t75" style="position:absolute;left:473;width:11769;height:19295">
              <v:imagedata r:id="rId14" o:title=""/>
            </v:shape>
            <v:shape id="_x0000_s1396" style="position:absolute;left:5315;top:12083;width:4153;height:805" coordorigin="5315,12083" coordsize="4153,805" o:spt="100" adj="0,,0" path="m6457,12566r-112,l6034,12566r-112,l5315,12566r,322l5922,12888r112,l6345,12888r112,l6457,12566xm7845,12566r-374,l7471,12566r-111,l6457,12566r,322l7360,12888r111,l7471,12888r374,l7845,12566xm8189,12083r-110,l8079,12083r-312,l7767,12405r312,l8079,12405r110,l8189,12083xm9310,12566r-1354,l7845,12566r,322l7956,12888r1354,l9310,12566xm9468,12083r-950,l8518,12083r-111,l8190,12083r,322l8407,12405r111,l8518,12405r950,l9468,12083xe" stroked="f">
              <v:stroke joinstyle="round"/>
              <v:formulas/>
              <v:path arrowok="t" o:connecttype="segments"/>
            </v:shape>
            <v:line id="_x0000_s1395" style="position:absolute" from="2835,17012" to="5705,17012" strokeweight=".72pt"/>
            <w10:wrap anchorx="page" anchory="page"/>
          </v:group>
        </w:pict>
      </w:r>
      <w:r>
        <w:pict w14:anchorId="7E65FEAA">
          <v:shape id="_x0000_s1393" type="#_x0000_t202" style="position:absolute;left:0;text-align:left;margin-left:17.9pt;margin-top:463.75pt;width:17.55pt;height:124.95pt;z-index:15942144;mso-position-horizontal-relative:page;mso-position-vertical-relative:page" filled="f" stroked="f">
            <v:textbox style="layout-flow:vertical" inset="0,0,0,0">
              <w:txbxContent>
                <w:p w14:paraId="43D6DECE" w14:textId="1E7EBA4D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52E5B01" w14:textId="5CCFA383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7F25CDD1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6855BAF1" w14:textId="77777777" w:rsidR="00246B31" w:rsidRDefault="00246B31">
      <w:pPr>
        <w:pStyle w:val="Textoindependiente"/>
        <w:rPr>
          <w:sz w:val="20"/>
        </w:rPr>
      </w:pPr>
    </w:p>
    <w:p w14:paraId="3BF19EAC" w14:textId="77777777" w:rsidR="00246B31" w:rsidRDefault="00246B31">
      <w:pPr>
        <w:pStyle w:val="Textoindependiente"/>
        <w:spacing w:before="4"/>
        <w:rPr>
          <w:sz w:val="18"/>
        </w:rPr>
      </w:pPr>
    </w:p>
    <w:p w14:paraId="3F60EE46" w14:textId="77777777" w:rsidR="00246B31" w:rsidRDefault="00805B20">
      <w:pPr>
        <w:pStyle w:val="Textoindependiente"/>
        <w:spacing w:before="91" w:line="360" w:lineRule="auto"/>
        <w:ind w:left="1855" w:right="491"/>
        <w:jc w:val="both"/>
      </w:pPr>
      <w:r>
        <w:pict w14:anchorId="29E7B133">
          <v:shape id="_x0000_s1392" type="#_x0000_t202" style="position:absolute;left:0;text-align:left;margin-left:261.9pt;margin-top:43pt;width:80.25pt;height:717.8pt;z-index:-19598336;mso-position-horizontal-relative:page" filled="f" stroked="f">
            <v:textbox style="layout-flow:vertical;mso-layout-flow-alt:bottom-to-top" inset="0,0,0,0">
              <w:txbxContent>
                <w:p w14:paraId="2BBB5711" w14:textId="63573AEC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suyo requería que describiera las circunstancias de lugar, modo y</w:t>
      </w:r>
      <w:r>
        <w:rPr>
          <w:spacing w:val="1"/>
        </w:rPr>
        <w:t xml:space="preserve"> </w:t>
      </w:r>
      <w:r>
        <w:t>ocasión;</w:t>
      </w:r>
      <w:r>
        <w:rPr>
          <w:spacing w:val="16"/>
        </w:rPr>
        <w:t xml:space="preserve"> </w:t>
      </w:r>
      <w:r>
        <w:t>aspecto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suma</w:t>
      </w:r>
      <w:r>
        <w:rPr>
          <w:spacing w:val="17"/>
        </w:rPr>
        <w:t xml:space="preserve"> </w:t>
      </w:r>
      <w:r>
        <w:t>relevancia,</w:t>
      </w:r>
      <w:r>
        <w:rPr>
          <w:spacing w:val="16"/>
        </w:rPr>
        <w:t xml:space="preserve"> </w:t>
      </w:r>
      <w:r>
        <w:t>por</w:t>
      </w:r>
      <w:r>
        <w:rPr>
          <w:spacing w:val="16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lado,</w:t>
      </w:r>
      <w:r>
        <w:rPr>
          <w:spacing w:val="16"/>
        </w:rPr>
        <w:t xml:space="preserve"> </w:t>
      </w:r>
      <w:r>
        <w:t>al</w:t>
      </w:r>
      <w:r>
        <w:rPr>
          <w:spacing w:val="16"/>
        </w:rPr>
        <w:t xml:space="preserve"> </w:t>
      </w:r>
      <w:r>
        <w:t>señalar</w:t>
      </w:r>
      <w:r>
        <w:rPr>
          <w:spacing w:val="17"/>
        </w:rPr>
        <w:t xml:space="preserve"> </w:t>
      </w:r>
      <w:r>
        <w:t>que</w:t>
      </w:r>
    </w:p>
    <w:p w14:paraId="04A1B957" w14:textId="77777777" w:rsidR="00246B31" w:rsidRDefault="00805B20">
      <w:pPr>
        <w:ind w:left="1855"/>
        <w:jc w:val="both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sz w:val="28"/>
        </w:rPr>
        <w:t>,</w:t>
      </w:r>
      <w:r>
        <w:rPr>
          <w:spacing w:val="16"/>
          <w:sz w:val="28"/>
        </w:rPr>
        <w:t xml:space="preserve"> </w:t>
      </w:r>
      <w:r>
        <w:rPr>
          <w:sz w:val="28"/>
        </w:rPr>
        <w:t>tenía</w:t>
      </w:r>
      <w:r>
        <w:rPr>
          <w:spacing w:val="16"/>
          <w:sz w:val="28"/>
        </w:rPr>
        <w:t xml:space="preserve"> </w:t>
      </w:r>
      <w:r>
        <w:rPr>
          <w:sz w:val="28"/>
        </w:rPr>
        <w:t>el</w:t>
      </w:r>
      <w:r>
        <w:rPr>
          <w:spacing w:val="17"/>
          <w:sz w:val="28"/>
        </w:rPr>
        <w:t xml:space="preserve"> </w:t>
      </w:r>
      <w:r>
        <w:rPr>
          <w:sz w:val="28"/>
        </w:rPr>
        <w:t>rol</w:t>
      </w:r>
      <w:r>
        <w:rPr>
          <w:spacing w:val="15"/>
          <w:sz w:val="28"/>
        </w:rPr>
        <w:t xml:space="preserve"> </w:t>
      </w:r>
      <w:r>
        <w:rPr>
          <w:sz w:val="28"/>
        </w:rPr>
        <w:t>a</w:t>
      </w:r>
      <w:r>
        <w:rPr>
          <w:spacing w:val="17"/>
          <w:sz w:val="28"/>
        </w:rPr>
        <w:t xml:space="preserve"> </w:t>
      </w:r>
      <w:r>
        <w:rPr>
          <w:sz w:val="28"/>
        </w:rPr>
        <w:t>que</w:t>
      </w:r>
    </w:p>
    <w:p w14:paraId="4B500423" w14:textId="77777777" w:rsidR="00246B31" w:rsidRDefault="00805B20">
      <w:pPr>
        <w:pStyle w:val="Textoindependiente"/>
        <w:spacing w:before="161" w:line="360" w:lineRule="auto"/>
        <w:ind w:left="1855" w:right="492"/>
        <w:jc w:val="both"/>
      </w:pPr>
      <w:r>
        <w:t>se refiere el inciso a) de la fracción II del artículo 4 de la Ley</w:t>
      </w:r>
      <w:r>
        <w:rPr>
          <w:spacing w:val="1"/>
        </w:rPr>
        <w:t xml:space="preserve"> </w:t>
      </w:r>
      <w:r>
        <w:t>Federal</w:t>
      </w:r>
      <w:r>
        <w:rPr>
          <w:spacing w:val="1"/>
        </w:rPr>
        <w:t xml:space="preserve"> </w:t>
      </w:r>
      <w:r>
        <w:t>Contra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Delincuencia</w:t>
      </w:r>
      <w:r>
        <w:rPr>
          <w:spacing w:val="1"/>
        </w:rPr>
        <w:t xml:space="preserve"> </w:t>
      </w:r>
      <w:r>
        <w:t>Organizada,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es,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funciones</w:t>
      </w:r>
      <w:r>
        <w:rPr>
          <w:spacing w:val="1"/>
        </w:rPr>
        <w:t xml:space="preserve"> </w:t>
      </w:r>
      <w:r>
        <w:t>eran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administración</w:t>
      </w:r>
      <w:r>
        <w:t>,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dirección</w:t>
      </w:r>
      <w:r>
        <w:rPr>
          <w:rFonts w:ascii="Arial" w:hAnsi="Arial"/>
          <w:b/>
          <w:spacing w:val="78"/>
        </w:rPr>
        <w:t xml:space="preserve"> </w:t>
      </w:r>
      <w:r>
        <w:t>o</w:t>
      </w:r>
      <w:r>
        <w:rPr>
          <w:spacing w:val="-75"/>
        </w:rPr>
        <w:t xml:space="preserve"> </w:t>
      </w:r>
      <w:r>
        <w:rPr>
          <w:rFonts w:ascii="Arial" w:hAnsi="Arial"/>
          <w:b/>
        </w:rPr>
        <w:t>supervisión</w:t>
      </w:r>
      <w:r>
        <w:rPr>
          <w:position w:val="8"/>
          <w:sz w:val="18"/>
        </w:rPr>
        <w:t>12</w:t>
      </w:r>
      <w:r>
        <w:t>,</w:t>
      </w:r>
      <w:r>
        <w:rPr>
          <w:spacing w:val="1"/>
        </w:rPr>
        <w:t xml:space="preserve"> </w:t>
      </w:r>
      <w:r>
        <w:t>actividades</w:t>
      </w:r>
      <w:r>
        <w:rPr>
          <w:spacing w:val="1"/>
        </w:rPr>
        <w:t xml:space="preserve"> </w:t>
      </w:r>
      <w:r>
        <w:t>éstas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resultan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diversa</w:t>
      </w:r>
      <w:r>
        <w:rPr>
          <w:spacing w:val="1"/>
        </w:rPr>
        <w:t xml:space="preserve"> </w:t>
      </w:r>
      <w:r>
        <w:t>naturaleza,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menester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explicará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qué</w:t>
      </w:r>
      <w:r>
        <w:rPr>
          <w:spacing w:val="-75"/>
        </w:rPr>
        <w:t xml:space="preserve"> </w:t>
      </w:r>
      <w:r>
        <w:t>consistieron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actos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actualizaban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esas</w:t>
      </w:r>
      <w:r>
        <w:rPr>
          <w:spacing w:val="1"/>
        </w:rPr>
        <w:t xml:space="preserve"> </w:t>
      </w:r>
      <w:r>
        <w:t>funciones.</w:t>
      </w:r>
    </w:p>
    <w:p w14:paraId="57BBA222" w14:textId="77777777" w:rsidR="00246B31" w:rsidRDefault="00246B31">
      <w:pPr>
        <w:pStyle w:val="Textoindependiente"/>
        <w:spacing w:before="11"/>
        <w:rPr>
          <w:sz w:val="12"/>
        </w:rPr>
      </w:pPr>
    </w:p>
    <w:p w14:paraId="5447D003" w14:textId="77777777" w:rsidR="00246B31" w:rsidRDefault="00805B20">
      <w:pPr>
        <w:pStyle w:val="Textoindependiente"/>
        <w:spacing w:before="91" w:line="360" w:lineRule="auto"/>
        <w:ind w:left="1855" w:right="492" w:firstLine="708"/>
        <w:jc w:val="both"/>
        <w:rPr>
          <w:rFonts w:ascii="Arial" w:hAnsi="Arial"/>
          <w:b/>
        </w:rPr>
      </w:pPr>
      <w:r>
        <w:t>No de menos importancia resultaba que en las conclusiones</w:t>
      </w:r>
      <w:r>
        <w:rPr>
          <w:spacing w:val="1"/>
        </w:rPr>
        <w:t xml:space="preserve"> </w:t>
      </w:r>
      <w:r>
        <w:t>acusatorias,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Ministerio</w:t>
      </w:r>
      <w:r>
        <w:rPr>
          <w:spacing w:val="1"/>
        </w:rPr>
        <w:t xml:space="preserve"> </w:t>
      </w:r>
      <w:r>
        <w:t>Público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ocupara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señalar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aspectos fácticos que lo l</w:t>
      </w:r>
      <w:r>
        <w:t>levaron a considerar que la forma de</w:t>
      </w:r>
      <w:r>
        <w:rPr>
          <w:spacing w:val="1"/>
        </w:rPr>
        <w:t xml:space="preserve"> </w:t>
      </w:r>
      <w:r>
        <w:t>participación</w:t>
      </w:r>
      <w:r>
        <w:rPr>
          <w:spacing w:val="28"/>
        </w:rPr>
        <w:t xml:space="preserve"> </w:t>
      </w:r>
      <w:r>
        <w:t>por</w:t>
      </w:r>
      <w:r>
        <w:rPr>
          <w:spacing w:val="28"/>
        </w:rPr>
        <w:t xml:space="preserve"> </w:t>
      </w:r>
      <w:r>
        <w:t>parte</w:t>
      </w:r>
      <w:r>
        <w:rPr>
          <w:spacing w:val="28"/>
        </w:rPr>
        <w:t xml:space="preserve"> </w:t>
      </w:r>
      <w:r>
        <w:t>del</w:t>
      </w:r>
      <w:r>
        <w:rPr>
          <w:spacing w:val="28"/>
        </w:rPr>
        <w:t xml:space="preserve"> </w:t>
      </w:r>
      <w:r>
        <w:t>encausado</w:t>
      </w:r>
      <w:r>
        <w:rPr>
          <w:color w:val="FF0000"/>
          <w:spacing w:val="27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27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</w:t>
      </w:r>
      <w:r>
        <w:rPr>
          <w:rFonts w:ascii="Arial" w:hAnsi="Arial"/>
          <w:b/>
          <w:color w:val="FF0000"/>
        </w:rPr>
        <w:t>*</w:t>
      </w:r>
    </w:p>
    <w:p w14:paraId="6203DEE0" w14:textId="77777777" w:rsidR="00246B31" w:rsidRDefault="00805B20">
      <w:pPr>
        <w:tabs>
          <w:tab w:val="left" w:pos="3181"/>
          <w:tab w:val="left" w:pos="3647"/>
          <w:tab w:val="left" w:pos="3776"/>
          <w:tab w:val="left" w:pos="4383"/>
          <w:tab w:val="left" w:pos="4620"/>
          <w:tab w:val="left" w:pos="5200"/>
          <w:tab w:val="left" w:pos="5558"/>
          <w:tab w:val="left" w:pos="5686"/>
          <w:tab w:val="left" w:pos="6174"/>
          <w:tab w:val="left" w:pos="6208"/>
          <w:tab w:val="left" w:pos="6788"/>
          <w:tab w:val="left" w:pos="7059"/>
          <w:tab w:val="left" w:pos="7695"/>
          <w:tab w:val="left" w:pos="8244"/>
          <w:tab w:val="left" w:pos="8638"/>
          <w:tab w:val="left" w:pos="8844"/>
          <w:tab w:val="left" w:pos="9177"/>
          <w:tab w:val="left" w:pos="9816"/>
        </w:tabs>
        <w:spacing w:line="360" w:lineRule="auto"/>
        <w:ind w:left="1855" w:right="490"/>
        <w:rPr>
          <w:rFonts w:ascii="Arial" w:hAnsi="Arial"/>
          <w:b/>
          <w:sz w:val="28"/>
        </w:rPr>
      </w:pPr>
      <w:r>
        <w:pict w14:anchorId="3885CBAB">
          <v:rect id="_x0000_s1391" style="position:absolute;left:0;text-align:left;margin-left:487.6pt;margin-top:144.9pt;width:3.95pt;height:16.1pt;z-index:-19599872;mso-position-horizontal-relative:page" stroked="f">
            <w10:wrap anchorx="page"/>
          </v:rect>
        </w:pict>
      </w:r>
      <w:r>
        <w:pict w14:anchorId="7FE3264D">
          <v:rect id="_x0000_s1390" style="position:absolute;left:0;text-align:left;margin-left:502.45pt;margin-top:144.9pt;width:3.95pt;height:16.1pt;z-index:-19599360;mso-position-horizontal-relative:page" stroked="f">
            <w10:wrap anchorx="page"/>
          </v:rect>
        </w:pic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********</w:t>
      </w:r>
      <w:r>
        <w:rPr>
          <w:rFonts w:ascii="Arial" w:hAnsi="Arial"/>
          <w:b/>
          <w:color w:val="FF0000"/>
          <w:sz w:val="28"/>
        </w:rPr>
        <w:t>*</w:t>
      </w:r>
      <w:r>
        <w:rPr>
          <w:rFonts w:ascii="Arial" w:hAnsi="Arial"/>
          <w:b/>
          <w:color w:val="FF0000"/>
          <w:spacing w:val="34"/>
          <w:sz w:val="28"/>
        </w:rPr>
        <w:t xml:space="preserve"> </w:t>
      </w:r>
      <w:r>
        <w:rPr>
          <w:sz w:val="28"/>
        </w:rPr>
        <w:t>,</w:t>
      </w:r>
      <w:r>
        <w:rPr>
          <w:sz w:val="28"/>
        </w:rPr>
        <w:tab/>
      </w:r>
      <w:r>
        <w:rPr>
          <w:sz w:val="28"/>
        </w:rPr>
        <w:tab/>
        <w:t>en</w:t>
      </w:r>
      <w:r>
        <w:rPr>
          <w:sz w:val="28"/>
        </w:rPr>
        <w:tab/>
        <w:t>la</w:t>
      </w:r>
      <w:r>
        <w:rPr>
          <w:sz w:val="28"/>
        </w:rPr>
        <w:tab/>
      </w:r>
      <w:r>
        <w:rPr>
          <w:sz w:val="28"/>
        </w:rPr>
        <w:tab/>
        <w:t>comisión</w:t>
      </w:r>
      <w:r>
        <w:rPr>
          <w:sz w:val="28"/>
        </w:rPr>
        <w:tab/>
        <w:t>del</w:t>
      </w:r>
      <w:r>
        <w:rPr>
          <w:sz w:val="28"/>
        </w:rPr>
        <w:tab/>
        <w:t>delito</w:t>
      </w:r>
      <w:r>
        <w:rPr>
          <w:sz w:val="28"/>
        </w:rPr>
        <w:tab/>
        <w:t>de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delincuencia</w:t>
      </w:r>
      <w:r>
        <w:rPr>
          <w:rFonts w:ascii="Arial" w:hAnsi="Arial"/>
          <w:b/>
          <w:sz w:val="28"/>
        </w:rPr>
        <w:tab/>
      </w:r>
      <w:r>
        <w:rPr>
          <w:rFonts w:ascii="Arial" w:hAnsi="Arial"/>
          <w:b/>
          <w:sz w:val="28"/>
        </w:rPr>
        <w:tab/>
        <w:t>organizada</w:t>
      </w:r>
      <w:r>
        <w:rPr>
          <w:sz w:val="28"/>
        </w:rPr>
        <w:t>,</w:t>
      </w:r>
      <w:r>
        <w:rPr>
          <w:sz w:val="28"/>
        </w:rPr>
        <w:tab/>
        <w:t>fue</w:t>
      </w:r>
      <w:r>
        <w:rPr>
          <w:sz w:val="28"/>
        </w:rPr>
        <w:tab/>
        <w:t>como</w:t>
      </w:r>
      <w:r>
        <w:rPr>
          <w:sz w:val="28"/>
        </w:rPr>
        <w:tab/>
        <w:t>coautor</w:t>
      </w:r>
      <w:r>
        <w:rPr>
          <w:sz w:val="28"/>
        </w:rPr>
        <w:tab/>
        <w:t>del</w:t>
      </w:r>
      <w:r>
        <w:rPr>
          <w:sz w:val="28"/>
        </w:rPr>
        <w:tab/>
      </w:r>
      <w:r>
        <w:rPr>
          <w:sz w:val="28"/>
        </w:rPr>
        <w:tab/>
        <w:t>delito,</w:t>
      </w:r>
      <w:r>
        <w:rPr>
          <w:sz w:val="28"/>
        </w:rPr>
        <w:tab/>
        <w:t>en</w:t>
      </w:r>
      <w:r>
        <w:rPr>
          <w:spacing w:val="-75"/>
          <w:sz w:val="28"/>
        </w:rPr>
        <w:t xml:space="preserve"> </w:t>
      </w:r>
      <w:r>
        <w:rPr>
          <w:sz w:val="28"/>
        </w:rPr>
        <w:t>términos</w:t>
      </w:r>
      <w:r>
        <w:rPr>
          <w:spacing w:val="31"/>
          <w:sz w:val="28"/>
        </w:rPr>
        <w:t xml:space="preserve"> </w:t>
      </w:r>
      <w:r>
        <w:rPr>
          <w:sz w:val="28"/>
        </w:rPr>
        <w:t>de</w:t>
      </w:r>
      <w:r>
        <w:rPr>
          <w:spacing w:val="30"/>
          <w:sz w:val="28"/>
        </w:rPr>
        <w:t xml:space="preserve"> </w:t>
      </w:r>
      <w:r>
        <w:rPr>
          <w:sz w:val="28"/>
        </w:rPr>
        <w:t>la</w:t>
      </w:r>
      <w:r>
        <w:rPr>
          <w:spacing w:val="30"/>
          <w:sz w:val="28"/>
        </w:rPr>
        <w:t xml:space="preserve"> </w:t>
      </w:r>
      <w:r>
        <w:rPr>
          <w:sz w:val="28"/>
        </w:rPr>
        <w:t>fracción</w:t>
      </w:r>
      <w:r>
        <w:rPr>
          <w:spacing w:val="31"/>
          <w:sz w:val="28"/>
        </w:rPr>
        <w:t xml:space="preserve"> </w:t>
      </w:r>
      <w:r>
        <w:rPr>
          <w:sz w:val="28"/>
        </w:rPr>
        <w:t>III</w:t>
      </w:r>
      <w:r>
        <w:rPr>
          <w:spacing w:val="30"/>
          <w:sz w:val="28"/>
        </w:rPr>
        <w:t xml:space="preserve"> </w:t>
      </w:r>
      <w:r>
        <w:rPr>
          <w:sz w:val="28"/>
        </w:rPr>
        <w:t>del</w:t>
      </w:r>
      <w:r>
        <w:rPr>
          <w:spacing w:val="30"/>
          <w:sz w:val="28"/>
        </w:rPr>
        <w:t xml:space="preserve"> </w:t>
      </w:r>
      <w:r>
        <w:rPr>
          <w:sz w:val="28"/>
        </w:rPr>
        <w:t>artículo</w:t>
      </w:r>
      <w:r>
        <w:rPr>
          <w:spacing w:val="30"/>
          <w:sz w:val="28"/>
        </w:rPr>
        <w:t xml:space="preserve"> </w:t>
      </w:r>
      <w:r>
        <w:rPr>
          <w:sz w:val="28"/>
        </w:rPr>
        <w:t>13</w:t>
      </w:r>
      <w:r>
        <w:rPr>
          <w:spacing w:val="30"/>
          <w:sz w:val="28"/>
        </w:rPr>
        <w:t xml:space="preserve"> </w:t>
      </w:r>
      <w:r>
        <w:rPr>
          <w:sz w:val="28"/>
        </w:rPr>
        <w:t>del</w:t>
      </w:r>
      <w:r>
        <w:rPr>
          <w:spacing w:val="30"/>
          <w:sz w:val="28"/>
        </w:rPr>
        <w:t xml:space="preserve"> </w:t>
      </w:r>
      <w:r>
        <w:rPr>
          <w:sz w:val="28"/>
        </w:rPr>
        <w:t>Código</w:t>
      </w:r>
      <w:r>
        <w:rPr>
          <w:spacing w:val="30"/>
          <w:sz w:val="28"/>
        </w:rPr>
        <w:t xml:space="preserve"> </w:t>
      </w:r>
      <w:r>
        <w:rPr>
          <w:sz w:val="28"/>
        </w:rPr>
        <w:t>Penal</w:t>
      </w:r>
      <w:r>
        <w:rPr>
          <w:spacing w:val="-75"/>
          <w:sz w:val="28"/>
        </w:rPr>
        <w:t xml:space="preserve"> </w:t>
      </w:r>
      <w:r>
        <w:rPr>
          <w:sz w:val="28"/>
        </w:rPr>
        <w:t>Federal,</w:t>
      </w:r>
      <w:r>
        <w:rPr>
          <w:spacing w:val="9"/>
          <w:sz w:val="28"/>
        </w:rPr>
        <w:t xml:space="preserve"> </w:t>
      </w:r>
      <w:r>
        <w:rPr>
          <w:sz w:val="28"/>
        </w:rPr>
        <w:t>así</w:t>
      </w:r>
      <w:r>
        <w:rPr>
          <w:spacing w:val="9"/>
          <w:sz w:val="28"/>
        </w:rPr>
        <w:t xml:space="preserve"> </w:t>
      </w:r>
      <w:r>
        <w:rPr>
          <w:sz w:val="28"/>
        </w:rPr>
        <w:t>como</w:t>
      </w:r>
      <w:r>
        <w:rPr>
          <w:spacing w:val="9"/>
          <w:sz w:val="28"/>
        </w:rPr>
        <w:t xml:space="preserve"> </w:t>
      </w:r>
      <w:r>
        <w:rPr>
          <w:sz w:val="28"/>
        </w:rPr>
        <w:t>los</w:t>
      </w:r>
      <w:r>
        <w:rPr>
          <w:spacing w:val="9"/>
          <w:sz w:val="28"/>
        </w:rPr>
        <w:t xml:space="preserve"> </w:t>
      </w:r>
      <w:r>
        <w:rPr>
          <w:sz w:val="28"/>
        </w:rPr>
        <w:t>razonamientos</w:t>
      </w:r>
      <w:r>
        <w:rPr>
          <w:spacing w:val="10"/>
          <w:sz w:val="28"/>
        </w:rPr>
        <w:t xml:space="preserve"> </w:t>
      </w:r>
      <w:r>
        <w:rPr>
          <w:sz w:val="28"/>
        </w:rPr>
        <w:t>jurídicos</w:t>
      </w:r>
      <w:r>
        <w:rPr>
          <w:spacing w:val="9"/>
          <w:sz w:val="28"/>
        </w:rPr>
        <w:t xml:space="preserve"> </w:t>
      </w:r>
      <w:r>
        <w:rPr>
          <w:sz w:val="28"/>
        </w:rPr>
        <w:t>con</w:t>
      </w:r>
      <w:r>
        <w:rPr>
          <w:spacing w:val="10"/>
          <w:sz w:val="28"/>
        </w:rPr>
        <w:t xml:space="preserve"> </w:t>
      </w:r>
      <w:r>
        <w:rPr>
          <w:sz w:val="28"/>
        </w:rPr>
        <w:t>los</w:t>
      </w:r>
      <w:r>
        <w:rPr>
          <w:spacing w:val="9"/>
          <w:sz w:val="28"/>
        </w:rPr>
        <w:t xml:space="preserve"> </w:t>
      </w:r>
      <w:r>
        <w:rPr>
          <w:sz w:val="28"/>
        </w:rPr>
        <w:t>cuales</w:t>
      </w:r>
      <w:r>
        <w:rPr>
          <w:spacing w:val="-75"/>
          <w:sz w:val="28"/>
        </w:rPr>
        <w:t xml:space="preserve"> </w:t>
      </w:r>
      <w:r>
        <w:rPr>
          <w:sz w:val="28"/>
        </w:rPr>
        <w:t>sustenta</w:t>
      </w:r>
      <w:r>
        <w:rPr>
          <w:spacing w:val="25"/>
          <w:sz w:val="28"/>
        </w:rPr>
        <w:t xml:space="preserve"> </w:t>
      </w:r>
      <w:r>
        <w:rPr>
          <w:sz w:val="28"/>
        </w:rPr>
        <w:t>tal</w:t>
      </w:r>
      <w:r>
        <w:rPr>
          <w:spacing w:val="25"/>
          <w:sz w:val="28"/>
        </w:rPr>
        <w:t xml:space="preserve"> </w:t>
      </w:r>
      <w:r>
        <w:rPr>
          <w:sz w:val="28"/>
        </w:rPr>
        <w:t>aserto,</w:t>
      </w:r>
      <w:r>
        <w:rPr>
          <w:spacing w:val="26"/>
          <w:sz w:val="28"/>
        </w:rPr>
        <w:t xml:space="preserve"> </w:t>
      </w:r>
      <w:r>
        <w:rPr>
          <w:sz w:val="28"/>
        </w:rPr>
        <w:t>debido</w:t>
      </w:r>
      <w:r>
        <w:rPr>
          <w:spacing w:val="25"/>
          <w:sz w:val="28"/>
        </w:rPr>
        <w:t xml:space="preserve"> </w:t>
      </w:r>
      <w:r>
        <w:rPr>
          <w:sz w:val="28"/>
        </w:rPr>
        <w:t>a</w:t>
      </w:r>
      <w:r>
        <w:rPr>
          <w:spacing w:val="26"/>
          <w:sz w:val="28"/>
        </w:rPr>
        <w:t xml:space="preserve"> </w:t>
      </w:r>
      <w:r>
        <w:rPr>
          <w:sz w:val="28"/>
        </w:rPr>
        <w:t>que</w:t>
      </w:r>
      <w:r>
        <w:rPr>
          <w:spacing w:val="25"/>
          <w:sz w:val="28"/>
        </w:rPr>
        <w:t xml:space="preserve"> </w:t>
      </w:r>
      <w:r>
        <w:rPr>
          <w:sz w:val="28"/>
        </w:rPr>
        <w:t>eran</w:t>
      </w:r>
      <w:r>
        <w:rPr>
          <w:spacing w:val="26"/>
          <w:sz w:val="28"/>
        </w:rPr>
        <w:t xml:space="preserve"> </w:t>
      </w:r>
      <w:r>
        <w:rPr>
          <w:sz w:val="28"/>
        </w:rPr>
        <w:t>necesario</w:t>
      </w:r>
      <w:r>
        <w:rPr>
          <w:spacing w:val="25"/>
          <w:sz w:val="28"/>
        </w:rPr>
        <w:t xml:space="preserve"> </w:t>
      </w:r>
      <w:r>
        <w:rPr>
          <w:sz w:val="28"/>
        </w:rPr>
        <w:t>conocer</w:t>
      </w:r>
      <w:r>
        <w:rPr>
          <w:spacing w:val="25"/>
          <w:sz w:val="28"/>
        </w:rPr>
        <w:t xml:space="preserve"> </w:t>
      </w:r>
      <w:r>
        <w:rPr>
          <w:sz w:val="28"/>
        </w:rPr>
        <w:t>porqué</w:t>
      </w:r>
      <w:r>
        <w:rPr>
          <w:spacing w:val="-74"/>
          <w:sz w:val="28"/>
        </w:rPr>
        <w:t xml:space="preserve"> </w:t>
      </w:r>
      <w:r>
        <w:rPr>
          <w:sz w:val="28"/>
        </w:rPr>
        <w:t>tal</w:t>
      </w:r>
      <w:r>
        <w:rPr>
          <w:spacing w:val="50"/>
          <w:sz w:val="28"/>
        </w:rPr>
        <w:t xml:space="preserve"> </w:t>
      </w:r>
      <w:r>
        <w:rPr>
          <w:sz w:val="28"/>
        </w:rPr>
        <w:t>planteamiento</w:t>
      </w:r>
      <w:r>
        <w:rPr>
          <w:spacing w:val="50"/>
          <w:sz w:val="28"/>
        </w:rPr>
        <w:t xml:space="preserve"> </w:t>
      </w:r>
      <w:r>
        <w:rPr>
          <w:sz w:val="28"/>
        </w:rPr>
        <w:t>resulta</w:t>
      </w:r>
      <w:r>
        <w:rPr>
          <w:spacing w:val="50"/>
          <w:sz w:val="28"/>
        </w:rPr>
        <w:t xml:space="preserve"> </w:t>
      </w:r>
      <w:r>
        <w:rPr>
          <w:sz w:val="28"/>
        </w:rPr>
        <w:t>contrario</w:t>
      </w:r>
      <w:r>
        <w:rPr>
          <w:spacing w:val="50"/>
          <w:sz w:val="28"/>
        </w:rPr>
        <w:t xml:space="preserve"> </w:t>
      </w:r>
      <w:r>
        <w:rPr>
          <w:sz w:val="28"/>
        </w:rPr>
        <w:t>a</w:t>
      </w:r>
      <w:r>
        <w:rPr>
          <w:spacing w:val="51"/>
          <w:sz w:val="28"/>
        </w:rPr>
        <w:t xml:space="preserve"> </w:t>
      </w:r>
      <w:r>
        <w:rPr>
          <w:sz w:val="28"/>
        </w:rPr>
        <w:t>lo</w:t>
      </w:r>
      <w:r>
        <w:rPr>
          <w:spacing w:val="50"/>
          <w:sz w:val="28"/>
        </w:rPr>
        <w:t xml:space="preserve"> </w:t>
      </w:r>
      <w:r>
        <w:rPr>
          <w:sz w:val="28"/>
        </w:rPr>
        <w:t>sostenido</w:t>
      </w:r>
      <w:r>
        <w:rPr>
          <w:spacing w:val="50"/>
          <w:sz w:val="28"/>
        </w:rPr>
        <w:t xml:space="preserve"> </w:t>
      </w:r>
      <w:r>
        <w:rPr>
          <w:sz w:val="28"/>
        </w:rPr>
        <w:t>en</w:t>
      </w:r>
      <w:r>
        <w:rPr>
          <w:spacing w:val="50"/>
          <w:sz w:val="28"/>
        </w:rPr>
        <w:t xml:space="preserve"> </w:t>
      </w:r>
      <w:r>
        <w:rPr>
          <w:sz w:val="28"/>
        </w:rPr>
        <w:t>la</w:t>
      </w:r>
      <w:r>
        <w:rPr>
          <w:spacing w:val="51"/>
          <w:sz w:val="28"/>
        </w:rPr>
        <w:t xml:space="preserve"> </w:t>
      </w:r>
      <w:r>
        <w:rPr>
          <w:sz w:val="28"/>
        </w:rPr>
        <w:t>tesis</w:t>
      </w:r>
      <w:r>
        <w:rPr>
          <w:spacing w:val="50"/>
          <w:sz w:val="28"/>
        </w:rPr>
        <w:t xml:space="preserve"> </w:t>
      </w:r>
      <w:r>
        <w:rPr>
          <w:sz w:val="28"/>
        </w:rPr>
        <w:t>de</w:t>
      </w:r>
      <w:r>
        <w:rPr>
          <w:spacing w:val="-75"/>
          <w:sz w:val="28"/>
        </w:rPr>
        <w:t xml:space="preserve"> </w:t>
      </w:r>
      <w:r>
        <w:rPr>
          <w:sz w:val="28"/>
        </w:rPr>
        <w:t xml:space="preserve">jurisprudencia número </w:t>
      </w:r>
      <w:r>
        <w:rPr>
          <w:rFonts w:ascii="Arial" w:hAnsi="Arial"/>
          <w:b/>
          <w:color w:val="212529"/>
          <w:sz w:val="28"/>
          <w:shd w:val="clear" w:color="auto" w:fill="FFFFFF"/>
        </w:rPr>
        <w:t xml:space="preserve">1a./J. 50/2015 (10a.), </w:t>
      </w:r>
      <w:r>
        <w:rPr>
          <w:color w:val="212529"/>
          <w:sz w:val="28"/>
          <w:shd w:val="clear" w:color="auto" w:fill="FFFFFF"/>
        </w:rPr>
        <w:t xml:space="preserve">surgida </w:t>
      </w:r>
      <w:r>
        <w:rPr>
          <w:color w:val="212529"/>
          <w:sz w:val="28"/>
        </w:rPr>
        <w:t>de la Primera</w:t>
      </w:r>
      <w:r>
        <w:rPr>
          <w:color w:val="212529"/>
          <w:spacing w:val="-75"/>
          <w:sz w:val="28"/>
        </w:rPr>
        <w:t xml:space="preserve"> </w:t>
      </w:r>
      <w:r>
        <w:rPr>
          <w:color w:val="212529"/>
          <w:sz w:val="28"/>
          <w:shd w:val="clear" w:color="auto" w:fill="FFFFFF"/>
        </w:rPr>
        <w:t>Sala</w:t>
      </w:r>
      <w:r>
        <w:rPr>
          <w:color w:val="212529"/>
          <w:spacing w:val="31"/>
          <w:sz w:val="28"/>
          <w:shd w:val="clear" w:color="auto" w:fill="FFFFFF"/>
        </w:rPr>
        <w:t xml:space="preserve"> </w:t>
      </w:r>
      <w:r>
        <w:rPr>
          <w:color w:val="212529"/>
          <w:sz w:val="28"/>
          <w:shd w:val="clear" w:color="auto" w:fill="FFFFFF"/>
        </w:rPr>
        <w:t>de</w:t>
      </w:r>
      <w:r>
        <w:rPr>
          <w:color w:val="212529"/>
          <w:spacing w:val="30"/>
          <w:sz w:val="28"/>
          <w:shd w:val="clear" w:color="auto" w:fill="FFFFFF"/>
        </w:rPr>
        <w:t xml:space="preserve"> </w:t>
      </w:r>
      <w:r>
        <w:rPr>
          <w:color w:val="212529"/>
          <w:sz w:val="28"/>
        </w:rPr>
        <w:t>la</w:t>
      </w:r>
      <w:r>
        <w:rPr>
          <w:color w:val="212529"/>
          <w:spacing w:val="32"/>
          <w:sz w:val="28"/>
          <w:shd w:val="clear" w:color="auto" w:fill="FFFFFF"/>
        </w:rPr>
        <w:t xml:space="preserve"> </w:t>
      </w:r>
      <w:r>
        <w:rPr>
          <w:color w:val="212529"/>
          <w:sz w:val="28"/>
          <w:shd w:val="clear" w:color="auto" w:fill="FFFFFF"/>
        </w:rPr>
        <w:t>Suprema</w:t>
      </w:r>
      <w:r>
        <w:rPr>
          <w:color w:val="212529"/>
          <w:spacing w:val="31"/>
          <w:sz w:val="28"/>
          <w:shd w:val="clear" w:color="auto" w:fill="FFFFFF"/>
        </w:rPr>
        <w:t xml:space="preserve"> </w:t>
      </w:r>
      <w:r>
        <w:rPr>
          <w:color w:val="212529"/>
          <w:sz w:val="28"/>
          <w:shd w:val="clear" w:color="auto" w:fill="FFFFFF"/>
        </w:rPr>
        <w:t>Corte</w:t>
      </w:r>
      <w:r>
        <w:rPr>
          <w:color w:val="212529"/>
          <w:spacing w:val="32"/>
          <w:sz w:val="28"/>
        </w:rPr>
        <w:t xml:space="preserve"> </w:t>
      </w:r>
      <w:r>
        <w:rPr>
          <w:color w:val="212529"/>
          <w:sz w:val="28"/>
        </w:rPr>
        <w:t>de</w:t>
      </w:r>
      <w:r>
        <w:rPr>
          <w:color w:val="212529"/>
          <w:spacing w:val="31"/>
          <w:sz w:val="28"/>
        </w:rPr>
        <w:t xml:space="preserve"> </w:t>
      </w:r>
      <w:r>
        <w:rPr>
          <w:color w:val="212529"/>
          <w:sz w:val="28"/>
          <w:shd w:val="clear" w:color="auto" w:fill="FFFFFF"/>
        </w:rPr>
        <w:t>Justicia</w:t>
      </w:r>
      <w:r>
        <w:rPr>
          <w:color w:val="212529"/>
          <w:spacing w:val="32"/>
          <w:sz w:val="28"/>
        </w:rPr>
        <w:t xml:space="preserve"> </w:t>
      </w:r>
      <w:r>
        <w:rPr>
          <w:color w:val="212529"/>
          <w:sz w:val="28"/>
        </w:rPr>
        <w:t>de</w:t>
      </w:r>
      <w:r>
        <w:rPr>
          <w:color w:val="212529"/>
          <w:spacing w:val="31"/>
          <w:sz w:val="28"/>
        </w:rPr>
        <w:t xml:space="preserve"> </w:t>
      </w:r>
      <w:r>
        <w:rPr>
          <w:color w:val="212529"/>
          <w:sz w:val="28"/>
        </w:rPr>
        <w:t>la</w:t>
      </w:r>
      <w:r>
        <w:rPr>
          <w:color w:val="212529"/>
          <w:spacing w:val="31"/>
          <w:sz w:val="28"/>
        </w:rPr>
        <w:t xml:space="preserve"> </w:t>
      </w:r>
      <w:r>
        <w:rPr>
          <w:color w:val="212529"/>
          <w:sz w:val="28"/>
        </w:rPr>
        <w:t>Nación,</w:t>
      </w:r>
      <w:r>
        <w:rPr>
          <w:color w:val="212529"/>
          <w:spacing w:val="32"/>
          <w:sz w:val="28"/>
        </w:rPr>
        <w:t xml:space="preserve"> </w:t>
      </w:r>
      <w:r>
        <w:rPr>
          <w:color w:val="212529"/>
          <w:sz w:val="28"/>
        </w:rPr>
        <w:t>visible</w:t>
      </w:r>
      <w:r>
        <w:rPr>
          <w:color w:val="212529"/>
          <w:spacing w:val="31"/>
          <w:sz w:val="28"/>
        </w:rPr>
        <w:t xml:space="preserve"> </w:t>
      </w:r>
      <w:r>
        <w:rPr>
          <w:color w:val="212529"/>
          <w:sz w:val="28"/>
        </w:rPr>
        <w:t>en</w:t>
      </w:r>
      <w:r>
        <w:rPr>
          <w:color w:val="212529"/>
          <w:spacing w:val="32"/>
          <w:sz w:val="28"/>
        </w:rPr>
        <w:t xml:space="preserve"> </w:t>
      </w:r>
      <w:r>
        <w:rPr>
          <w:color w:val="212529"/>
          <w:sz w:val="28"/>
        </w:rPr>
        <w:t>la</w:t>
      </w:r>
      <w:r>
        <w:rPr>
          <w:color w:val="212529"/>
          <w:spacing w:val="-75"/>
          <w:sz w:val="28"/>
        </w:rPr>
        <w:t xml:space="preserve"> </w:t>
      </w:r>
      <w:r>
        <w:rPr>
          <w:color w:val="212529"/>
          <w:sz w:val="28"/>
          <w:shd w:val="clear" w:color="auto" w:fill="FFFFFF"/>
        </w:rPr>
        <w:t>página</w:t>
      </w:r>
      <w:r>
        <w:rPr>
          <w:color w:val="212529"/>
          <w:spacing w:val="30"/>
          <w:sz w:val="28"/>
          <w:shd w:val="clear" w:color="auto" w:fill="FFFFFF"/>
        </w:rPr>
        <w:t xml:space="preserve"> </w:t>
      </w:r>
      <w:r>
        <w:rPr>
          <w:color w:val="212529"/>
          <w:sz w:val="28"/>
          <w:shd w:val="clear" w:color="auto" w:fill="FFFFFF"/>
        </w:rPr>
        <w:t>setecientos</w:t>
      </w:r>
      <w:r>
        <w:rPr>
          <w:color w:val="212529"/>
          <w:spacing w:val="31"/>
          <w:sz w:val="28"/>
        </w:rPr>
        <w:t xml:space="preserve"> </w:t>
      </w:r>
      <w:r>
        <w:rPr>
          <w:color w:val="212529"/>
          <w:sz w:val="28"/>
        </w:rPr>
        <w:t>once</w:t>
      </w:r>
      <w:r>
        <w:rPr>
          <w:color w:val="212529"/>
          <w:spacing w:val="31"/>
          <w:sz w:val="28"/>
        </w:rPr>
        <w:t xml:space="preserve"> </w:t>
      </w:r>
      <w:r>
        <w:rPr>
          <w:color w:val="212529"/>
          <w:sz w:val="28"/>
        </w:rPr>
        <w:t>de</w:t>
      </w:r>
      <w:r>
        <w:rPr>
          <w:color w:val="212529"/>
          <w:spacing w:val="31"/>
          <w:sz w:val="28"/>
        </w:rPr>
        <w:t xml:space="preserve"> </w:t>
      </w:r>
      <w:r>
        <w:rPr>
          <w:color w:val="212529"/>
          <w:sz w:val="28"/>
        </w:rPr>
        <w:t>Gaceta</w:t>
      </w:r>
      <w:r>
        <w:rPr>
          <w:color w:val="212529"/>
          <w:spacing w:val="30"/>
          <w:sz w:val="28"/>
        </w:rPr>
        <w:t xml:space="preserve"> </w:t>
      </w:r>
      <w:r>
        <w:rPr>
          <w:color w:val="212529"/>
          <w:sz w:val="28"/>
        </w:rPr>
        <w:t>del</w:t>
      </w:r>
      <w:r>
        <w:rPr>
          <w:color w:val="212529"/>
          <w:spacing w:val="31"/>
          <w:sz w:val="28"/>
        </w:rPr>
        <w:t xml:space="preserve"> </w:t>
      </w:r>
      <w:r>
        <w:rPr>
          <w:color w:val="212529"/>
          <w:sz w:val="28"/>
        </w:rPr>
        <w:t>Semanario</w:t>
      </w:r>
      <w:r>
        <w:rPr>
          <w:color w:val="212529"/>
          <w:spacing w:val="31"/>
          <w:sz w:val="28"/>
        </w:rPr>
        <w:t xml:space="preserve"> </w:t>
      </w:r>
      <w:r>
        <w:rPr>
          <w:color w:val="212529"/>
          <w:sz w:val="28"/>
        </w:rPr>
        <w:t>Judicial</w:t>
      </w:r>
      <w:r>
        <w:rPr>
          <w:color w:val="212529"/>
          <w:spacing w:val="31"/>
          <w:sz w:val="28"/>
        </w:rPr>
        <w:t xml:space="preserve"> </w:t>
      </w:r>
      <w:r>
        <w:rPr>
          <w:color w:val="212529"/>
          <w:sz w:val="28"/>
        </w:rPr>
        <w:t>de</w:t>
      </w:r>
      <w:r>
        <w:rPr>
          <w:color w:val="212529"/>
          <w:spacing w:val="30"/>
          <w:sz w:val="28"/>
        </w:rPr>
        <w:t xml:space="preserve"> </w:t>
      </w:r>
      <w:r>
        <w:rPr>
          <w:color w:val="212529"/>
          <w:sz w:val="28"/>
        </w:rPr>
        <w:t>la</w:t>
      </w:r>
      <w:r>
        <w:rPr>
          <w:color w:val="212529"/>
          <w:spacing w:val="-74"/>
          <w:sz w:val="28"/>
        </w:rPr>
        <w:t xml:space="preserve"> </w:t>
      </w:r>
      <w:r>
        <w:rPr>
          <w:color w:val="212529"/>
          <w:sz w:val="28"/>
        </w:rPr>
        <w:t>Federación.</w:t>
      </w:r>
      <w:r>
        <w:rPr>
          <w:color w:val="212529"/>
          <w:sz w:val="28"/>
          <w:shd w:val="clear" w:color="auto" w:fill="FFFFFF"/>
        </w:rPr>
        <w:t xml:space="preserve"> Libro 24, Noviembre de 2015,</w:t>
      </w:r>
      <w:r>
        <w:rPr>
          <w:color w:val="212529"/>
          <w:sz w:val="28"/>
        </w:rPr>
        <w:t xml:space="preserve"> Tomo I, Décima Época,</w:t>
      </w:r>
      <w:r>
        <w:rPr>
          <w:color w:val="212529"/>
          <w:spacing w:val="-75"/>
          <w:sz w:val="28"/>
        </w:rPr>
        <w:t xml:space="preserve"> </w:t>
      </w:r>
      <w:r>
        <w:rPr>
          <w:color w:val="212529"/>
          <w:sz w:val="28"/>
        </w:rPr>
        <w:t>Materias</w:t>
      </w:r>
      <w:r>
        <w:rPr>
          <w:color w:val="212529"/>
          <w:spacing w:val="2"/>
          <w:sz w:val="28"/>
        </w:rPr>
        <w:t xml:space="preserve"> </w:t>
      </w:r>
      <w:r>
        <w:rPr>
          <w:color w:val="212529"/>
          <w:sz w:val="28"/>
        </w:rPr>
        <w:t>Penal,</w:t>
      </w:r>
      <w:r>
        <w:rPr>
          <w:color w:val="212529"/>
          <w:spacing w:val="1"/>
          <w:sz w:val="28"/>
        </w:rPr>
        <w:t xml:space="preserve"> </w:t>
      </w:r>
      <w:r>
        <w:rPr>
          <w:color w:val="212529"/>
          <w:sz w:val="28"/>
        </w:rPr>
        <w:t>número</w:t>
      </w:r>
      <w:r>
        <w:rPr>
          <w:color w:val="212529"/>
          <w:spacing w:val="77"/>
          <w:sz w:val="28"/>
          <w:shd w:val="clear" w:color="auto" w:fill="FFFFFF"/>
        </w:rPr>
        <w:t xml:space="preserve"> </w:t>
      </w:r>
      <w:proofErr w:type="gramStart"/>
      <w:r>
        <w:rPr>
          <w:color w:val="212529"/>
          <w:sz w:val="28"/>
          <w:shd w:val="clear" w:color="auto" w:fill="FFFFFF"/>
        </w:rPr>
        <w:t>de  registro</w:t>
      </w:r>
      <w:proofErr w:type="gramEnd"/>
      <w:r>
        <w:rPr>
          <w:color w:val="212529"/>
          <w:spacing w:val="1"/>
          <w:sz w:val="28"/>
        </w:rPr>
        <w:t xml:space="preserve"> </w:t>
      </w:r>
      <w:r>
        <w:rPr>
          <w:color w:val="212529"/>
          <w:sz w:val="28"/>
        </w:rPr>
        <w:t>digital</w:t>
      </w:r>
      <w:r>
        <w:rPr>
          <w:color w:val="212529"/>
          <w:spacing w:val="1"/>
          <w:sz w:val="28"/>
        </w:rPr>
        <w:t xml:space="preserve"> </w:t>
      </w:r>
      <w:r>
        <w:rPr>
          <w:color w:val="212529"/>
          <w:sz w:val="28"/>
        </w:rPr>
        <w:t>2010409,  de</w:t>
      </w:r>
      <w:r>
        <w:rPr>
          <w:color w:val="212529"/>
          <w:spacing w:val="1"/>
          <w:sz w:val="28"/>
        </w:rPr>
        <w:t xml:space="preserve"> </w:t>
      </w:r>
      <w:r>
        <w:rPr>
          <w:color w:val="212529"/>
          <w:sz w:val="28"/>
        </w:rPr>
        <w:t>rubro:</w:t>
      </w:r>
      <w:r>
        <w:rPr>
          <w:color w:val="212529"/>
          <w:spacing w:val="-75"/>
          <w:sz w:val="28"/>
        </w:rPr>
        <w:t xml:space="preserve"> </w:t>
      </w:r>
      <w:r>
        <w:rPr>
          <w:rFonts w:ascii="Arial" w:hAnsi="Arial"/>
          <w:b/>
          <w:color w:val="212529"/>
          <w:sz w:val="28"/>
        </w:rPr>
        <w:t>“DELINCUENCIA</w:t>
      </w:r>
      <w:r>
        <w:rPr>
          <w:rFonts w:ascii="Arial" w:hAnsi="Arial"/>
          <w:b/>
          <w:color w:val="212529"/>
          <w:spacing w:val="37"/>
          <w:sz w:val="28"/>
        </w:rPr>
        <w:t xml:space="preserve"> </w:t>
      </w:r>
      <w:r>
        <w:rPr>
          <w:rFonts w:ascii="Arial" w:hAnsi="Arial"/>
          <w:b/>
          <w:color w:val="212529"/>
          <w:sz w:val="28"/>
        </w:rPr>
        <w:t>ORGANIZADA.</w:t>
      </w:r>
      <w:r>
        <w:rPr>
          <w:rFonts w:ascii="Arial" w:hAnsi="Arial"/>
          <w:b/>
          <w:color w:val="212529"/>
          <w:spacing w:val="37"/>
          <w:sz w:val="28"/>
        </w:rPr>
        <w:t xml:space="preserve"> </w:t>
      </w:r>
      <w:r>
        <w:rPr>
          <w:rFonts w:ascii="Arial" w:hAnsi="Arial"/>
          <w:b/>
          <w:color w:val="212529"/>
          <w:sz w:val="28"/>
        </w:rPr>
        <w:t>LA</w:t>
      </w:r>
      <w:r>
        <w:rPr>
          <w:rFonts w:ascii="Arial" w:hAnsi="Arial"/>
          <w:b/>
          <w:color w:val="212529"/>
          <w:spacing w:val="37"/>
          <w:sz w:val="28"/>
        </w:rPr>
        <w:t xml:space="preserve"> </w:t>
      </w:r>
      <w:r>
        <w:rPr>
          <w:rFonts w:ascii="Arial" w:hAnsi="Arial"/>
          <w:b/>
          <w:color w:val="212529"/>
          <w:sz w:val="28"/>
        </w:rPr>
        <w:t>INTERVENCIÓN</w:t>
      </w:r>
      <w:r>
        <w:rPr>
          <w:rFonts w:ascii="Arial" w:hAnsi="Arial"/>
          <w:b/>
          <w:color w:val="212529"/>
          <w:spacing w:val="37"/>
          <w:sz w:val="28"/>
        </w:rPr>
        <w:t xml:space="preserve"> </w:t>
      </w:r>
      <w:r>
        <w:rPr>
          <w:rFonts w:ascii="Arial" w:hAnsi="Arial"/>
          <w:b/>
          <w:color w:val="212529"/>
          <w:sz w:val="28"/>
        </w:rPr>
        <w:t>DE</w:t>
      </w:r>
      <w:r>
        <w:rPr>
          <w:rFonts w:ascii="Arial" w:hAnsi="Arial"/>
          <w:b/>
          <w:color w:val="212529"/>
          <w:spacing w:val="36"/>
          <w:sz w:val="28"/>
        </w:rPr>
        <w:t xml:space="preserve"> </w:t>
      </w:r>
      <w:r>
        <w:rPr>
          <w:rFonts w:ascii="Arial" w:hAnsi="Arial"/>
          <w:b/>
          <w:color w:val="212529"/>
          <w:sz w:val="28"/>
        </w:rPr>
        <w:t>LOS</w:t>
      </w:r>
      <w:r>
        <w:rPr>
          <w:rFonts w:ascii="Arial" w:hAnsi="Arial"/>
          <w:b/>
          <w:color w:val="212529"/>
          <w:spacing w:val="-75"/>
          <w:sz w:val="28"/>
        </w:rPr>
        <w:t xml:space="preserve"> </w:t>
      </w:r>
      <w:r>
        <w:rPr>
          <w:rFonts w:ascii="Arial" w:hAnsi="Arial"/>
          <w:b/>
          <w:color w:val="212529"/>
          <w:sz w:val="28"/>
        </w:rPr>
        <w:t>SUJETOS</w:t>
      </w:r>
      <w:r>
        <w:rPr>
          <w:rFonts w:ascii="Arial" w:hAnsi="Arial"/>
          <w:b/>
          <w:color w:val="212529"/>
          <w:spacing w:val="42"/>
          <w:sz w:val="28"/>
        </w:rPr>
        <w:t xml:space="preserve"> </w:t>
      </w:r>
      <w:r>
        <w:rPr>
          <w:rFonts w:ascii="Arial" w:hAnsi="Arial"/>
          <w:b/>
          <w:color w:val="212529"/>
          <w:sz w:val="28"/>
        </w:rPr>
        <w:t>ACTIVOS</w:t>
      </w:r>
      <w:r>
        <w:rPr>
          <w:rFonts w:ascii="Arial" w:hAnsi="Arial"/>
          <w:b/>
          <w:color w:val="212529"/>
          <w:spacing w:val="43"/>
          <w:sz w:val="28"/>
        </w:rPr>
        <w:t xml:space="preserve"> </w:t>
      </w:r>
      <w:r>
        <w:rPr>
          <w:rFonts w:ascii="Arial" w:hAnsi="Arial"/>
          <w:b/>
          <w:color w:val="212529"/>
          <w:sz w:val="28"/>
        </w:rPr>
        <w:t>DEL</w:t>
      </w:r>
      <w:r>
        <w:rPr>
          <w:rFonts w:ascii="Arial" w:hAnsi="Arial"/>
          <w:b/>
          <w:color w:val="212529"/>
          <w:spacing w:val="42"/>
          <w:sz w:val="28"/>
        </w:rPr>
        <w:t xml:space="preserve"> </w:t>
      </w:r>
      <w:r>
        <w:rPr>
          <w:rFonts w:ascii="Arial" w:hAnsi="Arial"/>
          <w:b/>
          <w:color w:val="212529"/>
          <w:sz w:val="28"/>
        </w:rPr>
        <w:t>DELITO,</w:t>
      </w:r>
      <w:r>
        <w:rPr>
          <w:rFonts w:ascii="Arial" w:hAnsi="Arial"/>
          <w:b/>
          <w:color w:val="212529"/>
          <w:spacing w:val="43"/>
          <w:sz w:val="28"/>
        </w:rPr>
        <w:t xml:space="preserve"> </w:t>
      </w:r>
      <w:r>
        <w:rPr>
          <w:rFonts w:ascii="Arial" w:hAnsi="Arial"/>
          <w:b/>
          <w:color w:val="212529"/>
          <w:sz w:val="28"/>
        </w:rPr>
        <w:t>SE</w:t>
      </w:r>
      <w:r>
        <w:rPr>
          <w:rFonts w:ascii="Arial" w:hAnsi="Arial"/>
          <w:b/>
          <w:color w:val="212529"/>
          <w:spacing w:val="43"/>
          <w:sz w:val="28"/>
        </w:rPr>
        <w:t xml:space="preserve"> </w:t>
      </w:r>
      <w:r>
        <w:rPr>
          <w:rFonts w:ascii="Arial" w:hAnsi="Arial"/>
          <w:b/>
          <w:color w:val="212529"/>
          <w:sz w:val="28"/>
        </w:rPr>
        <w:t>ACTUALIZA</w:t>
      </w:r>
      <w:r>
        <w:rPr>
          <w:rFonts w:ascii="Arial" w:hAnsi="Arial"/>
          <w:b/>
          <w:color w:val="212529"/>
          <w:spacing w:val="42"/>
          <w:sz w:val="28"/>
        </w:rPr>
        <w:t xml:space="preserve"> </w:t>
      </w:r>
      <w:r>
        <w:rPr>
          <w:rFonts w:ascii="Arial" w:hAnsi="Arial"/>
          <w:b/>
          <w:color w:val="212529"/>
          <w:sz w:val="28"/>
        </w:rPr>
        <w:t>A</w:t>
      </w:r>
      <w:r>
        <w:rPr>
          <w:rFonts w:ascii="Arial" w:hAnsi="Arial"/>
          <w:b/>
          <w:color w:val="212529"/>
          <w:spacing w:val="43"/>
          <w:sz w:val="28"/>
        </w:rPr>
        <w:t xml:space="preserve"> </w:t>
      </w:r>
      <w:r>
        <w:rPr>
          <w:rFonts w:ascii="Arial" w:hAnsi="Arial"/>
          <w:b/>
          <w:color w:val="212529"/>
          <w:sz w:val="28"/>
        </w:rPr>
        <w:t>TÍTULO</w:t>
      </w:r>
      <w:r>
        <w:rPr>
          <w:rFonts w:ascii="Arial" w:hAnsi="Arial"/>
          <w:b/>
          <w:color w:val="212529"/>
          <w:spacing w:val="-75"/>
          <w:sz w:val="28"/>
        </w:rPr>
        <w:t xml:space="preserve"> </w:t>
      </w:r>
      <w:r>
        <w:rPr>
          <w:rFonts w:ascii="Arial" w:hAnsi="Arial"/>
          <w:b/>
          <w:color w:val="212529"/>
          <w:sz w:val="28"/>
          <w:shd w:val="clear" w:color="auto" w:fill="FFFFFF"/>
        </w:rPr>
        <w:t>DE</w:t>
      </w:r>
      <w:r>
        <w:rPr>
          <w:rFonts w:ascii="Arial" w:hAnsi="Arial"/>
          <w:b/>
          <w:color w:val="212529"/>
          <w:spacing w:val="17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212529"/>
          <w:sz w:val="28"/>
          <w:shd w:val="clear" w:color="auto" w:fill="FFFFFF"/>
        </w:rPr>
        <w:t>AUTORÍA</w:t>
      </w:r>
      <w:r>
        <w:rPr>
          <w:rFonts w:ascii="Arial" w:hAnsi="Arial"/>
          <w:b/>
          <w:color w:val="212529"/>
          <w:spacing w:val="17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212529"/>
          <w:sz w:val="28"/>
          <w:shd w:val="clear" w:color="auto" w:fill="FFFFFF"/>
        </w:rPr>
        <w:t>DIRECTA</w:t>
      </w:r>
      <w:r>
        <w:rPr>
          <w:rFonts w:ascii="Arial" w:hAnsi="Arial"/>
          <w:b/>
          <w:color w:val="212529"/>
          <w:spacing w:val="17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212529"/>
          <w:sz w:val="28"/>
          <w:shd w:val="clear" w:color="auto" w:fill="FFFFFF"/>
        </w:rPr>
        <w:t>Y</w:t>
      </w:r>
      <w:r>
        <w:rPr>
          <w:rFonts w:ascii="Arial" w:hAnsi="Arial"/>
          <w:b/>
          <w:color w:val="212529"/>
          <w:spacing w:val="17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212529"/>
          <w:sz w:val="28"/>
          <w:shd w:val="clear" w:color="auto" w:fill="FFFFFF"/>
        </w:rPr>
        <w:t>MATERIAL,</w:t>
      </w:r>
      <w:r>
        <w:rPr>
          <w:rFonts w:ascii="Arial" w:hAnsi="Arial"/>
          <w:b/>
          <w:color w:val="212529"/>
          <w:spacing w:val="17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212529"/>
          <w:sz w:val="28"/>
          <w:shd w:val="clear" w:color="auto" w:fill="FFFFFF"/>
        </w:rPr>
        <w:t>EN</w:t>
      </w:r>
      <w:r>
        <w:rPr>
          <w:rFonts w:ascii="Arial" w:hAnsi="Arial"/>
          <w:b/>
          <w:color w:val="212529"/>
          <w:spacing w:val="17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212529"/>
          <w:sz w:val="28"/>
          <w:shd w:val="clear" w:color="auto" w:fill="FFFFFF"/>
        </w:rPr>
        <w:t>TÉRMINOS</w:t>
      </w:r>
      <w:r>
        <w:rPr>
          <w:rFonts w:ascii="Arial" w:hAnsi="Arial"/>
          <w:b/>
          <w:color w:val="212529"/>
          <w:spacing w:val="17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212529"/>
          <w:sz w:val="28"/>
          <w:shd w:val="clear" w:color="auto" w:fill="FFFFFF"/>
        </w:rPr>
        <w:t>DEL</w:t>
      </w:r>
      <w:r>
        <w:rPr>
          <w:rFonts w:ascii="Arial" w:hAnsi="Arial"/>
          <w:b/>
          <w:color w:val="212529"/>
          <w:spacing w:val="-75"/>
          <w:sz w:val="28"/>
        </w:rPr>
        <w:t xml:space="preserve"> </w:t>
      </w:r>
      <w:r>
        <w:rPr>
          <w:rFonts w:ascii="Arial" w:hAnsi="Arial"/>
          <w:b/>
          <w:color w:val="212529"/>
          <w:sz w:val="28"/>
          <w:shd w:val="clear" w:color="auto" w:fill="FFFFFF"/>
        </w:rPr>
        <w:t>ARTÍCULO</w:t>
      </w:r>
      <w:r>
        <w:rPr>
          <w:rFonts w:ascii="Arial" w:hAnsi="Arial"/>
          <w:b/>
          <w:color w:val="212529"/>
          <w:sz w:val="28"/>
          <w:shd w:val="clear" w:color="auto" w:fill="FFFFFF"/>
        </w:rPr>
        <w:tab/>
        <w:t>13,</w:t>
      </w:r>
      <w:r>
        <w:rPr>
          <w:rFonts w:ascii="Arial" w:hAnsi="Arial"/>
          <w:b/>
          <w:color w:val="212529"/>
          <w:sz w:val="28"/>
        </w:rPr>
        <w:tab/>
      </w:r>
      <w:r>
        <w:rPr>
          <w:rFonts w:ascii="Arial" w:hAnsi="Arial"/>
          <w:b/>
          <w:color w:val="212529"/>
          <w:sz w:val="28"/>
          <w:shd w:val="clear" w:color="auto" w:fill="FFFFFF"/>
        </w:rPr>
        <w:t>FRACCIÓN</w:t>
      </w:r>
      <w:r>
        <w:rPr>
          <w:rFonts w:ascii="Arial" w:hAnsi="Arial"/>
          <w:b/>
          <w:color w:val="212529"/>
          <w:sz w:val="28"/>
          <w:shd w:val="clear" w:color="auto" w:fill="FFFFFF"/>
        </w:rPr>
        <w:tab/>
      </w:r>
      <w:r>
        <w:rPr>
          <w:rFonts w:ascii="Arial" w:hAnsi="Arial"/>
          <w:b/>
          <w:color w:val="212529"/>
          <w:sz w:val="28"/>
          <w:shd w:val="clear" w:color="auto" w:fill="FFFFFF"/>
        </w:rPr>
        <w:tab/>
        <w:t>II,</w:t>
      </w:r>
      <w:r>
        <w:rPr>
          <w:rFonts w:ascii="Arial" w:hAnsi="Arial"/>
          <w:b/>
          <w:color w:val="212529"/>
          <w:sz w:val="28"/>
          <w:shd w:val="clear" w:color="auto" w:fill="FFFFFF"/>
        </w:rPr>
        <w:tab/>
        <w:t>DEL</w:t>
      </w:r>
      <w:r>
        <w:rPr>
          <w:rFonts w:ascii="Arial" w:hAnsi="Arial"/>
          <w:b/>
          <w:color w:val="212529"/>
          <w:sz w:val="28"/>
          <w:shd w:val="clear" w:color="auto" w:fill="FFFFFF"/>
        </w:rPr>
        <w:tab/>
        <w:t>CÓDIGO</w:t>
      </w:r>
      <w:r>
        <w:rPr>
          <w:rFonts w:ascii="Arial" w:hAnsi="Arial"/>
          <w:b/>
          <w:color w:val="212529"/>
          <w:sz w:val="28"/>
          <w:shd w:val="clear" w:color="auto" w:fill="FFFFFF"/>
        </w:rPr>
        <w:tab/>
      </w:r>
      <w:r>
        <w:rPr>
          <w:rFonts w:ascii="Arial" w:hAnsi="Arial"/>
          <w:b/>
          <w:color w:val="212529"/>
          <w:sz w:val="28"/>
          <w:shd w:val="clear" w:color="auto" w:fill="FFFFFF"/>
        </w:rPr>
        <w:tab/>
        <w:t>PENAL</w:t>
      </w:r>
      <w:r>
        <w:rPr>
          <w:rFonts w:ascii="Arial" w:hAnsi="Arial"/>
          <w:b/>
          <w:color w:val="212529"/>
          <w:spacing w:val="-75"/>
          <w:sz w:val="28"/>
        </w:rPr>
        <w:t xml:space="preserve"> </w:t>
      </w:r>
      <w:r>
        <w:rPr>
          <w:rFonts w:ascii="Arial" w:hAnsi="Arial"/>
          <w:b/>
          <w:color w:val="212529"/>
          <w:sz w:val="28"/>
        </w:rPr>
        <w:t>FEDERAL.”</w:t>
      </w:r>
    </w:p>
    <w:p w14:paraId="498A24C5" w14:textId="77777777" w:rsidR="00246B31" w:rsidRDefault="00246B31">
      <w:pPr>
        <w:pStyle w:val="Textoindependiente"/>
        <w:rPr>
          <w:rFonts w:ascii="Arial"/>
          <w:b/>
          <w:sz w:val="20"/>
        </w:rPr>
      </w:pPr>
    </w:p>
    <w:p w14:paraId="53B17AE6" w14:textId="77777777" w:rsidR="00246B31" w:rsidRDefault="00246B31">
      <w:pPr>
        <w:pStyle w:val="Textoindependiente"/>
        <w:rPr>
          <w:rFonts w:ascii="Arial"/>
          <w:b/>
          <w:sz w:val="20"/>
        </w:rPr>
      </w:pPr>
    </w:p>
    <w:p w14:paraId="5AC4A185" w14:textId="77777777" w:rsidR="00246B31" w:rsidRDefault="00246B31">
      <w:pPr>
        <w:pStyle w:val="Textoindependiente"/>
        <w:spacing w:before="9"/>
        <w:rPr>
          <w:rFonts w:ascii="Arial"/>
          <w:b/>
          <w:sz w:val="20"/>
        </w:rPr>
      </w:pPr>
    </w:p>
    <w:p w14:paraId="44754E99" w14:textId="77777777" w:rsidR="00246B31" w:rsidRDefault="00805B20">
      <w:pPr>
        <w:ind w:left="1855" w:right="1128"/>
        <w:rPr>
          <w:sz w:val="20"/>
        </w:rPr>
      </w:pPr>
      <w:r>
        <w:rPr>
          <w:position w:val="6"/>
          <w:sz w:val="13"/>
        </w:rPr>
        <w:t xml:space="preserve">12 </w:t>
      </w:r>
      <w:proofErr w:type="gramStart"/>
      <w:r>
        <w:rPr>
          <w:sz w:val="20"/>
        </w:rPr>
        <w:t>De</w:t>
      </w:r>
      <w:proofErr w:type="gramEnd"/>
      <w:r>
        <w:rPr>
          <w:sz w:val="20"/>
        </w:rPr>
        <w:t xml:space="preserve"> acuerdo a la Real Academia Española, tienen los siguientes significados:</w:t>
      </w:r>
      <w:r>
        <w:rPr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Administrar</w:t>
      </w:r>
      <w:r>
        <w:rPr>
          <w:sz w:val="20"/>
        </w:rPr>
        <w:t xml:space="preserve">: 3. </w:t>
      </w:r>
      <w:proofErr w:type="spellStart"/>
      <w:r>
        <w:rPr>
          <w:sz w:val="20"/>
        </w:rPr>
        <w:t>tr</w:t>
      </w:r>
      <w:proofErr w:type="spellEnd"/>
      <w:r>
        <w:rPr>
          <w:sz w:val="20"/>
        </w:rPr>
        <w:t>. Ordenar, disponer, organizar, en especial la hacienda o los bienes.</w:t>
      </w:r>
      <w:r>
        <w:rPr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Dirigir</w:t>
      </w:r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r>
        <w:rPr>
          <w:sz w:val="20"/>
        </w:rPr>
        <w:t>4.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tr</w:t>
      </w:r>
      <w:proofErr w:type="spellEnd"/>
      <w:r>
        <w:rPr>
          <w:sz w:val="20"/>
        </w:rPr>
        <w:t>.</w:t>
      </w:r>
      <w:r>
        <w:rPr>
          <w:spacing w:val="-1"/>
          <w:sz w:val="20"/>
        </w:rPr>
        <w:t xml:space="preserve"> </w:t>
      </w:r>
      <w:r>
        <w:rPr>
          <w:sz w:val="20"/>
        </w:rPr>
        <w:t>Encaminar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intención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las</w:t>
      </w:r>
      <w:r>
        <w:rPr>
          <w:spacing w:val="-2"/>
          <w:sz w:val="20"/>
        </w:rPr>
        <w:t xml:space="preserve"> </w:t>
      </w:r>
      <w:r>
        <w:rPr>
          <w:sz w:val="20"/>
        </w:rPr>
        <w:t>operaciones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determinado</w:t>
      </w:r>
      <w:r>
        <w:rPr>
          <w:spacing w:val="-1"/>
          <w:sz w:val="20"/>
        </w:rPr>
        <w:t xml:space="preserve"> </w:t>
      </w:r>
      <w:r>
        <w:rPr>
          <w:sz w:val="20"/>
        </w:rPr>
        <w:t>fin.</w:t>
      </w:r>
    </w:p>
    <w:p w14:paraId="635510E8" w14:textId="77777777" w:rsidR="00246B31" w:rsidRDefault="00805B20">
      <w:pPr>
        <w:ind w:left="1855"/>
        <w:rPr>
          <w:sz w:val="20"/>
        </w:rPr>
      </w:pPr>
      <w:r>
        <w:rPr>
          <w:rFonts w:ascii="Arial" w:hAnsi="Arial"/>
          <w:b/>
          <w:sz w:val="20"/>
        </w:rPr>
        <w:lastRenderedPageBreak/>
        <w:t>Supervisar</w:t>
      </w:r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r>
        <w:rPr>
          <w:sz w:val="20"/>
        </w:rPr>
        <w:t>1.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tr</w:t>
      </w:r>
      <w:proofErr w:type="spellEnd"/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Ejercer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inspección</w:t>
      </w:r>
      <w:r>
        <w:rPr>
          <w:spacing w:val="-3"/>
          <w:sz w:val="20"/>
        </w:rPr>
        <w:t xml:space="preserve"> </w:t>
      </w:r>
      <w:r>
        <w:rPr>
          <w:sz w:val="20"/>
        </w:rPr>
        <w:t>superior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trabajos</w:t>
      </w:r>
      <w:r>
        <w:rPr>
          <w:spacing w:val="-2"/>
          <w:sz w:val="20"/>
        </w:rPr>
        <w:t xml:space="preserve"> </w:t>
      </w:r>
      <w:r>
        <w:rPr>
          <w:sz w:val="20"/>
        </w:rPr>
        <w:t>realizados</w:t>
      </w:r>
      <w:r>
        <w:rPr>
          <w:spacing w:val="-3"/>
          <w:sz w:val="20"/>
        </w:rPr>
        <w:t xml:space="preserve"> </w:t>
      </w:r>
      <w:r>
        <w:rPr>
          <w:sz w:val="20"/>
        </w:rPr>
        <w:t>por</w:t>
      </w:r>
      <w:r>
        <w:rPr>
          <w:spacing w:val="-3"/>
          <w:sz w:val="20"/>
        </w:rPr>
        <w:t xml:space="preserve"> </w:t>
      </w:r>
      <w:r>
        <w:rPr>
          <w:sz w:val="20"/>
        </w:rPr>
        <w:t>otros.</w:t>
      </w:r>
    </w:p>
    <w:p w14:paraId="51767F81" w14:textId="77777777" w:rsidR="00246B31" w:rsidRDefault="00805B20">
      <w:pPr>
        <w:ind w:right="491"/>
        <w:jc w:val="right"/>
        <w:rPr>
          <w:rFonts w:ascii="Calibri"/>
        </w:rPr>
      </w:pPr>
      <w:r>
        <w:rPr>
          <w:rFonts w:ascii="Calibri"/>
        </w:rPr>
        <w:t>153</w:t>
      </w:r>
    </w:p>
    <w:p w14:paraId="4A064EEE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6F0EDCD8" w14:textId="77777777" w:rsidR="00246B31" w:rsidRDefault="00805B20">
      <w:pPr>
        <w:spacing w:before="66" w:line="360" w:lineRule="auto"/>
        <w:ind w:left="154" w:right="2244" w:firstLine="851"/>
        <w:jc w:val="both"/>
        <w:rPr>
          <w:sz w:val="28"/>
        </w:rPr>
      </w:pPr>
      <w:r>
        <w:lastRenderedPageBreak/>
        <w:pict w14:anchorId="4841473E">
          <v:shape id="_x0000_s1389" type="#_x0000_t202" style="position:absolute;left:0;text-align:left;margin-left:17.9pt;margin-top:463.75pt;width:17.55pt;height:124.95pt;z-index:15943168;mso-position-horizontal-relative:page;mso-position-vertical-relative:page" filled="f" stroked="f">
            <v:textbox style="layout-flow:vertical" inset="0,0,0,0">
              <w:txbxContent>
                <w:p w14:paraId="429DFBDB" w14:textId="7EBDD092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1D3D8C0" w14:textId="24C0C563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0B56E553">
          <v:shape id="_x0000_s1388" type="#_x0000_t202" style="position:absolute;left:0;text-align:left;margin-left:261.9pt;margin-top:41.75pt;width:80.25pt;height:717.8pt;z-index:-19597312;mso-position-horizontal-relative:page" filled="f" stroked="f">
            <v:textbox style="layout-flow:vertical;mso-layout-flow-alt:bottom-to-top" inset="0,0,0,0">
              <w:txbxContent>
                <w:p w14:paraId="63753B5D" w14:textId="247C5231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8"/>
        </w:rPr>
        <w:t>En dicho apartado, enlistó diversas pruebas con las que a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su parecer se encuentran </w:t>
      </w:r>
      <w:r>
        <w:rPr>
          <w:rFonts w:ascii="Arial" w:hAnsi="Arial"/>
          <w:i/>
          <w:sz w:val="28"/>
        </w:rPr>
        <w:t>“debidamente acreditados todos y cada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uno</w:t>
      </w:r>
      <w:r>
        <w:rPr>
          <w:rFonts w:ascii="Arial" w:hAnsi="Arial"/>
          <w:i/>
          <w:sz w:val="28"/>
        </w:rPr>
        <w:t xml:space="preserve"> de los elementos del cuerpo del delito” </w:t>
      </w:r>
      <w:r>
        <w:rPr>
          <w:sz w:val="28"/>
        </w:rPr>
        <w:t>(sic); sin embargo, no</w:t>
      </w:r>
      <w:r>
        <w:rPr>
          <w:spacing w:val="1"/>
          <w:sz w:val="28"/>
        </w:rPr>
        <w:t xml:space="preserve"> </w:t>
      </w:r>
      <w:r>
        <w:rPr>
          <w:sz w:val="28"/>
        </w:rPr>
        <w:t>se ocupó en explicar qué datos de esas pruebas eran útiles para</w:t>
      </w:r>
      <w:r>
        <w:rPr>
          <w:spacing w:val="1"/>
          <w:sz w:val="28"/>
        </w:rPr>
        <w:t xml:space="preserve"> </w:t>
      </w:r>
      <w:r>
        <w:rPr>
          <w:sz w:val="28"/>
        </w:rPr>
        <w:t>demostrar</w:t>
      </w:r>
      <w:r>
        <w:rPr>
          <w:spacing w:val="-2"/>
          <w:sz w:val="28"/>
        </w:rPr>
        <w:t xml:space="preserve"> </w:t>
      </w:r>
      <w:r>
        <w:rPr>
          <w:sz w:val="28"/>
        </w:rPr>
        <w:t>el</w:t>
      </w:r>
      <w:r>
        <w:rPr>
          <w:spacing w:val="-1"/>
          <w:sz w:val="28"/>
        </w:rPr>
        <w:t xml:space="preserve"> </w:t>
      </w:r>
      <w:r>
        <w:rPr>
          <w:sz w:val="28"/>
        </w:rPr>
        <w:t>delito</w:t>
      </w:r>
      <w:r>
        <w:rPr>
          <w:spacing w:val="-1"/>
          <w:sz w:val="28"/>
        </w:rPr>
        <w:t xml:space="preserve"> </w:t>
      </w:r>
      <w:r>
        <w:rPr>
          <w:sz w:val="28"/>
        </w:rPr>
        <w:t>en</w:t>
      </w:r>
      <w:r>
        <w:rPr>
          <w:spacing w:val="-2"/>
          <w:sz w:val="28"/>
        </w:rPr>
        <w:t xml:space="preserve"> </w:t>
      </w:r>
      <w:r>
        <w:rPr>
          <w:sz w:val="28"/>
        </w:rPr>
        <w:t>mención,</w:t>
      </w:r>
    </w:p>
    <w:p w14:paraId="283B4940" w14:textId="77777777" w:rsidR="00246B31" w:rsidRDefault="00805B20">
      <w:pPr>
        <w:pStyle w:val="Textoindependiente"/>
        <w:spacing w:before="240" w:line="360" w:lineRule="auto"/>
        <w:ind w:left="154" w:right="2191" w:firstLine="851"/>
        <w:jc w:val="both"/>
      </w:pPr>
      <w:r>
        <w:t xml:space="preserve">Tocante a los delitos de </w:t>
      </w:r>
      <w:r>
        <w:rPr>
          <w:rFonts w:ascii="Arial" w:hAnsi="Arial"/>
          <w:b/>
          <w:u w:val="thick"/>
        </w:rPr>
        <w:t>privación ilegal de la libertad</w:t>
      </w:r>
      <w:r>
        <w:rPr>
          <w:rFonts w:ascii="Arial" w:hAnsi="Arial"/>
          <w:b/>
          <w:spacing w:val="1"/>
        </w:rPr>
        <w:t xml:space="preserve"> </w:t>
      </w:r>
      <w:r>
        <w:t>(</w:t>
      </w:r>
      <w:r>
        <w:rPr>
          <w:rFonts w:ascii="Arial" w:hAnsi="Arial"/>
          <w:b/>
        </w:rPr>
        <w:t>dos</w:t>
      </w:r>
      <w:r>
        <w:rPr>
          <w:rFonts w:ascii="Arial" w:hAnsi="Arial"/>
          <w:b/>
          <w:spacing w:val="1"/>
        </w:rPr>
        <w:t xml:space="preserve"> </w:t>
      </w:r>
      <w:r>
        <w:t>conductas</w:t>
      </w:r>
      <w:r>
        <w:rPr>
          <w:spacing w:val="1"/>
        </w:rPr>
        <w:t xml:space="preserve"> </w:t>
      </w:r>
      <w:r>
        <w:t>agotadas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perpetradas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y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una</w:t>
      </w:r>
      <w:r>
        <w:rPr>
          <w:rFonts w:ascii="Arial" w:hAnsi="Arial"/>
          <w:b/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grado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tentativa)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Ministerio</w:t>
      </w:r>
      <w:r>
        <w:rPr>
          <w:spacing w:val="1"/>
        </w:rPr>
        <w:t xml:space="preserve"> </w:t>
      </w:r>
      <w:r>
        <w:t>Público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federación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conclusiones acusatorias desarrollo su análisis en forma conjunta;</w:t>
      </w:r>
      <w:r>
        <w:rPr>
          <w:spacing w:val="-75"/>
        </w:rPr>
        <w:t xml:space="preserve"> </w:t>
      </w:r>
      <w:r>
        <w:t>sin embargo, a efecto de conocer los hechos que se desprenden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tales</w:t>
      </w:r>
      <w:r>
        <w:rPr>
          <w:spacing w:val="1"/>
        </w:rPr>
        <w:t xml:space="preserve"> </w:t>
      </w:r>
      <w:r>
        <w:t>porciones</w:t>
      </w:r>
      <w:r>
        <w:rPr>
          <w:spacing w:val="1"/>
        </w:rPr>
        <w:t xml:space="preserve"> </w:t>
      </w:r>
      <w:r>
        <w:t>argumentativas,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juzgadora</w:t>
      </w:r>
      <w:r>
        <w:rPr>
          <w:spacing w:val="1"/>
        </w:rPr>
        <w:t xml:space="preserve"> </w:t>
      </w:r>
      <w:r>
        <w:t>procede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extraer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guardan</w:t>
      </w:r>
      <w:r>
        <w:rPr>
          <w:spacing w:val="1"/>
        </w:rPr>
        <w:t xml:space="preserve"> </w:t>
      </w:r>
      <w:r>
        <w:t>relación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particular;</w:t>
      </w:r>
      <w:r>
        <w:rPr>
          <w:spacing w:val="-2"/>
        </w:rPr>
        <w:t xml:space="preserve"> </w:t>
      </w:r>
      <w:r>
        <w:t>ejercicio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realiza</w:t>
      </w:r>
      <w:r>
        <w:rPr>
          <w:spacing w:val="-1"/>
        </w:rPr>
        <w:t xml:space="preserve"> </w:t>
      </w:r>
      <w:r>
        <w:t>de la</w:t>
      </w:r>
      <w:r>
        <w:rPr>
          <w:spacing w:val="-2"/>
        </w:rPr>
        <w:t xml:space="preserve"> </w:t>
      </w:r>
      <w:r>
        <w:t>forma</w:t>
      </w:r>
      <w:r>
        <w:rPr>
          <w:spacing w:val="-1"/>
        </w:rPr>
        <w:t xml:space="preserve"> </w:t>
      </w:r>
      <w:r>
        <w:t>siguiente:</w:t>
      </w:r>
    </w:p>
    <w:p w14:paraId="0575DC9E" w14:textId="77777777" w:rsidR="00246B31" w:rsidRDefault="00805B20">
      <w:pPr>
        <w:pStyle w:val="Ttulo1"/>
        <w:numPr>
          <w:ilvl w:val="0"/>
          <w:numId w:val="19"/>
        </w:numPr>
        <w:tabs>
          <w:tab w:val="left" w:pos="721"/>
        </w:tabs>
        <w:spacing w:before="240" w:line="360" w:lineRule="auto"/>
        <w:ind w:left="720" w:right="2243"/>
        <w:jc w:val="both"/>
      </w:pPr>
      <w:r>
        <w:t>Respecto a la privación ilegal de la libertad en agravio de</w:t>
      </w:r>
      <w:r>
        <w:rPr>
          <w:spacing w:val="-7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víctima</w:t>
      </w:r>
      <w:r>
        <w:rPr>
          <w:spacing w:val="-1"/>
        </w:rPr>
        <w:t xml:space="preserve"> </w:t>
      </w:r>
      <w:r>
        <w:rPr>
          <w:color w:val="FF0000"/>
        </w:rPr>
        <w:t>**** ****** ***** ** **** ******</w:t>
      </w:r>
      <w:r>
        <w:t>.</w:t>
      </w:r>
    </w:p>
    <w:p w14:paraId="159D4E00" w14:textId="77777777" w:rsidR="00246B31" w:rsidRDefault="00805B20">
      <w:pPr>
        <w:spacing w:line="360" w:lineRule="auto"/>
        <w:ind w:left="154" w:right="2192" w:firstLine="851"/>
        <w:jc w:val="both"/>
        <w:rPr>
          <w:rFonts w:ascii="Arial" w:hAnsi="Arial"/>
          <w:b/>
          <w:sz w:val="28"/>
        </w:rPr>
      </w:pPr>
      <w:r>
        <w:rPr>
          <w:sz w:val="28"/>
        </w:rPr>
        <w:t>Refiere que su privación ilegal de la libertad se perpetró el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tres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julio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cinco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siendo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liberado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seis</w:t>
      </w:r>
      <w:r>
        <w:rPr>
          <w:rFonts w:ascii="Arial" w:hAnsi="Arial"/>
          <w:b/>
          <w:spacing w:val="77"/>
          <w:sz w:val="28"/>
        </w:rPr>
        <w:t xml:space="preserve"> </w:t>
      </w:r>
      <w:r>
        <w:rPr>
          <w:rFonts w:ascii="Arial" w:hAnsi="Arial"/>
          <w:b/>
          <w:sz w:val="28"/>
        </w:rPr>
        <w:t>del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 xml:space="preserve">citado mes y año </w:t>
      </w:r>
      <w:r>
        <w:rPr>
          <w:sz w:val="28"/>
        </w:rPr>
        <w:t>tras el pago de doscientos cincuenta y cuatro</w:t>
      </w:r>
      <w:r>
        <w:rPr>
          <w:spacing w:val="1"/>
          <w:sz w:val="28"/>
        </w:rPr>
        <w:t xml:space="preserve"> </w:t>
      </w:r>
      <w:r>
        <w:rPr>
          <w:sz w:val="28"/>
        </w:rPr>
        <w:t>mil</w:t>
      </w:r>
      <w:r>
        <w:rPr>
          <w:spacing w:val="-2"/>
          <w:sz w:val="28"/>
        </w:rPr>
        <w:t xml:space="preserve"> </w:t>
      </w:r>
      <w:r>
        <w:rPr>
          <w:sz w:val="28"/>
        </w:rPr>
        <w:t>pesos</w:t>
      </w:r>
      <w:r>
        <w:rPr>
          <w:spacing w:val="-1"/>
          <w:sz w:val="28"/>
        </w:rPr>
        <w:t xml:space="preserve"> </w:t>
      </w:r>
      <w:r>
        <w:rPr>
          <w:sz w:val="28"/>
        </w:rPr>
        <w:t>y</w:t>
      </w:r>
      <w:r>
        <w:rPr>
          <w:spacing w:val="-1"/>
          <w:sz w:val="28"/>
        </w:rPr>
        <w:t xml:space="preserve"> </w:t>
      </w:r>
      <w:r>
        <w:rPr>
          <w:sz w:val="28"/>
        </w:rPr>
        <w:t>joyas;</w:t>
      </w:r>
      <w:r>
        <w:rPr>
          <w:spacing w:val="-2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dicho</w:t>
      </w:r>
      <w:r>
        <w:rPr>
          <w:spacing w:val="-1"/>
          <w:sz w:val="28"/>
        </w:rPr>
        <w:t xml:space="preserve"> </w:t>
      </w:r>
      <w:r>
        <w:rPr>
          <w:sz w:val="28"/>
        </w:rPr>
        <w:t>acto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privación,</w:t>
      </w:r>
      <w:r>
        <w:rPr>
          <w:spacing w:val="-1"/>
          <w:sz w:val="28"/>
        </w:rPr>
        <w:t xml:space="preserve"> </w:t>
      </w:r>
      <w:r>
        <w:rPr>
          <w:sz w:val="28"/>
        </w:rPr>
        <w:t>el</w:t>
      </w:r>
      <w:r>
        <w:rPr>
          <w:spacing w:val="-1"/>
          <w:sz w:val="28"/>
        </w:rPr>
        <w:t xml:space="preserve"> </w:t>
      </w:r>
      <w:r>
        <w:rPr>
          <w:sz w:val="28"/>
        </w:rPr>
        <w:t>acusado</w:t>
      </w:r>
      <w:r>
        <w:rPr>
          <w:spacing w:val="-2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</w:t>
      </w:r>
    </w:p>
    <w:p w14:paraId="4EC61D1B" w14:textId="77777777" w:rsidR="00246B31" w:rsidRDefault="00805B20">
      <w:pPr>
        <w:ind w:left="154"/>
        <w:jc w:val="both"/>
        <w:rPr>
          <w:sz w:val="28"/>
        </w:rPr>
      </w:pPr>
      <w:r>
        <w:rPr>
          <w:rFonts w:ascii="Arial"/>
          <w:b/>
          <w:color w:val="FF0000"/>
          <w:sz w:val="28"/>
        </w:rPr>
        <w:t>*******</w:t>
      </w:r>
      <w:r>
        <w:rPr>
          <w:rFonts w:ascii="Arial"/>
          <w:b/>
          <w:color w:val="FF0000"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  <w:r>
        <w:rPr>
          <w:rFonts w:ascii="Arial"/>
          <w:b/>
          <w:color w:val="FF0000"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  <w:r>
        <w:rPr>
          <w:rFonts w:ascii="Arial"/>
          <w:b/>
          <w:color w:val="FF0000"/>
          <w:spacing w:val="19"/>
          <w:sz w:val="28"/>
        </w:rPr>
        <w:t xml:space="preserve"> </w:t>
      </w:r>
      <w:r>
        <w:rPr>
          <w:sz w:val="28"/>
        </w:rPr>
        <w:t>y</w:t>
      </w:r>
      <w:r>
        <w:rPr>
          <w:spacing w:val="20"/>
          <w:sz w:val="28"/>
        </w:rPr>
        <w:t xml:space="preserve"> </w:t>
      </w:r>
      <w:r>
        <w:rPr>
          <w:sz w:val="28"/>
        </w:rPr>
        <w:t>otros,</w:t>
      </w:r>
      <w:r>
        <w:rPr>
          <w:spacing w:val="19"/>
          <w:sz w:val="28"/>
        </w:rPr>
        <w:t xml:space="preserve"> </w:t>
      </w:r>
      <w:r>
        <w:rPr>
          <w:sz w:val="28"/>
        </w:rPr>
        <w:t>lo</w:t>
      </w:r>
      <w:r>
        <w:rPr>
          <w:spacing w:val="19"/>
          <w:sz w:val="28"/>
        </w:rPr>
        <w:t xml:space="preserve"> </w:t>
      </w:r>
      <w:r>
        <w:rPr>
          <w:sz w:val="28"/>
        </w:rPr>
        <w:t>llevaron</w:t>
      </w:r>
      <w:r>
        <w:rPr>
          <w:spacing w:val="19"/>
          <w:sz w:val="28"/>
        </w:rPr>
        <w:t xml:space="preserve"> </w:t>
      </w:r>
      <w:r>
        <w:rPr>
          <w:sz w:val="28"/>
        </w:rPr>
        <w:t>a</w:t>
      </w:r>
      <w:r>
        <w:rPr>
          <w:spacing w:val="20"/>
          <w:sz w:val="28"/>
        </w:rPr>
        <w:t xml:space="preserve"> </w:t>
      </w:r>
      <w:r>
        <w:rPr>
          <w:sz w:val="28"/>
        </w:rPr>
        <w:t>cabo</w:t>
      </w:r>
    </w:p>
    <w:p w14:paraId="21577D1C" w14:textId="77777777" w:rsidR="00246B31" w:rsidRDefault="00805B20">
      <w:pPr>
        <w:spacing w:before="161" w:line="360" w:lineRule="auto"/>
        <w:ind w:left="154" w:right="2192"/>
        <w:jc w:val="both"/>
        <w:rPr>
          <w:sz w:val="28"/>
        </w:rPr>
      </w:pP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manera</w:t>
      </w:r>
      <w:r>
        <w:rPr>
          <w:spacing w:val="1"/>
          <w:sz w:val="28"/>
        </w:rPr>
        <w:t xml:space="preserve"> </w:t>
      </w:r>
      <w:r>
        <w:rPr>
          <w:sz w:val="28"/>
        </w:rPr>
        <w:t>ilegal</w:t>
      </w:r>
      <w:r>
        <w:rPr>
          <w:spacing w:val="1"/>
          <w:sz w:val="28"/>
        </w:rPr>
        <w:t xml:space="preserve">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violencia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ya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usaron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armas</w:t>
      </w:r>
      <w:r>
        <w:rPr>
          <w:rFonts w:ascii="Arial" w:hAnsi="Arial"/>
          <w:b/>
          <w:spacing w:val="77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fuego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sz w:val="28"/>
        </w:rPr>
        <w:t>(violencia</w:t>
      </w:r>
      <w:r>
        <w:rPr>
          <w:spacing w:val="1"/>
          <w:sz w:val="28"/>
        </w:rPr>
        <w:t xml:space="preserve"> </w:t>
      </w:r>
      <w:r>
        <w:rPr>
          <w:sz w:val="28"/>
        </w:rPr>
        <w:t>moral),</w:t>
      </w:r>
      <w:r>
        <w:rPr>
          <w:spacing w:val="1"/>
          <w:sz w:val="28"/>
        </w:rPr>
        <w:t xml:space="preserve"> </w:t>
      </w:r>
      <w:r>
        <w:rPr>
          <w:sz w:val="28"/>
        </w:rPr>
        <w:t>lo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provocó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ofendido</w:t>
      </w:r>
      <w:r>
        <w:rPr>
          <w:spacing w:val="1"/>
          <w:sz w:val="28"/>
        </w:rPr>
        <w:t xml:space="preserve"> </w:t>
      </w: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proofErr w:type="gramStart"/>
      <w:r>
        <w:rPr>
          <w:rFonts w:ascii="Arial" w:hAnsi="Arial"/>
          <w:b/>
          <w:sz w:val="28"/>
        </w:rPr>
        <w:t>encontrara</w:t>
      </w:r>
      <w:proofErr w:type="gramEnd"/>
      <w:r>
        <w:rPr>
          <w:rFonts w:ascii="Arial" w:hAnsi="Arial"/>
          <w:b/>
          <w:sz w:val="28"/>
        </w:rPr>
        <w:t xml:space="preserve"> imposibilitado para oponerse </w:t>
      </w:r>
      <w:r>
        <w:rPr>
          <w:sz w:val="28"/>
        </w:rPr>
        <w:t>y tratará de evitar que</w:t>
      </w:r>
      <w:r>
        <w:rPr>
          <w:spacing w:val="-75"/>
          <w:sz w:val="28"/>
        </w:rPr>
        <w:t xml:space="preserve"> </w:t>
      </w:r>
      <w:r>
        <w:rPr>
          <w:sz w:val="28"/>
        </w:rPr>
        <w:t xml:space="preserve">se consumará el delito, ya que </w:t>
      </w:r>
      <w:r>
        <w:rPr>
          <w:rFonts w:ascii="Arial" w:hAnsi="Arial"/>
          <w:b/>
          <w:sz w:val="28"/>
        </w:rPr>
        <w:t>fue amagado e intimidado con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armas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para</w:t>
      </w:r>
      <w:r>
        <w:rPr>
          <w:spacing w:val="1"/>
          <w:sz w:val="28"/>
        </w:rPr>
        <w:t xml:space="preserve"> </w:t>
      </w:r>
      <w:r>
        <w:rPr>
          <w:sz w:val="28"/>
        </w:rPr>
        <w:t>luego</w:t>
      </w:r>
      <w:r>
        <w:rPr>
          <w:spacing w:val="1"/>
          <w:sz w:val="28"/>
        </w:rPr>
        <w:t xml:space="preserve"> </w:t>
      </w:r>
      <w:r>
        <w:rPr>
          <w:sz w:val="28"/>
        </w:rPr>
        <w:t>tenerlo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cautiverio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cajuela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1"/>
          <w:sz w:val="28"/>
        </w:rPr>
        <w:t xml:space="preserve"> </w:t>
      </w:r>
      <w:r>
        <w:rPr>
          <w:sz w:val="28"/>
        </w:rPr>
        <w:t>vehículo.</w:t>
      </w:r>
    </w:p>
    <w:p w14:paraId="34676F05" w14:textId="77777777" w:rsidR="00246B31" w:rsidRDefault="00805B20">
      <w:pPr>
        <w:pStyle w:val="Prrafodelista"/>
        <w:numPr>
          <w:ilvl w:val="0"/>
          <w:numId w:val="19"/>
        </w:numPr>
        <w:tabs>
          <w:tab w:val="left" w:pos="721"/>
        </w:tabs>
        <w:spacing w:before="240" w:line="360" w:lineRule="auto"/>
        <w:ind w:left="720" w:right="2245"/>
        <w:rPr>
          <w:sz w:val="28"/>
        </w:rPr>
      </w:pPr>
      <w:r>
        <w:rPr>
          <w:sz w:val="28"/>
        </w:rPr>
        <w:t xml:space="preserve">Respecto </w:t>
      </w:r>
      <w:r>
        <w:rPr>
          <w:sz w:val="28"/>
        </w:rPr>
        <w:t>a la privación ilegal de la libertad en agravio de la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víctima </w:t>
      </w:r>
      <w:r>
        <w:rPr>
          <w:rFonts w:ascii="Arial" w:hAnsi="Arial"/>
          <w:b/>
          <w:color w:val="FF0000"/>
          <w:sz w:val="28"/>
        </w:rPr>
        <w:t>**** ******** ******** ****</w:t>
      </w:r>
      <w:r>
        <w:rPr>
          <w:sz w:val="28"/>
        </w:rPr>
        <w:t>.</w:t>
      </w:r>
    </w:p>
    <w:p w14:paraId="7F1AD01B" w14:textId="77777777" w:rsidR="00246B31" w:rsidRDefault="00805B20">
      <w:pPr>
        <w:spacing w:line="360" w:lineRule="auto"/>
        <w:ind w:left="154" w:right="2193" w:firstLine="851"/>
        <w:jc w:val="both"/>
        <w:rPr>
          <w:sz w:val="28"/>
        </w:rPr>
      </w:pPr>
      <w:r>
        <w:rPr>
          <w:sz w:val="28"/>
        </w:rPr>
        <w:t>Su</w:t>
      </w:r>
      <w:r>
        <w:rPr>
          <w:spacing w:val="1"/>
          <w:sz w:val="28"/>
        </w:rPr>
        <w:t xml:space="preserve"> </w:t>
      </w:r>
      <w:r>
        <w:rPr>
          <w:sz w:val="28"/>
        </w:rPr>
        <w:t>privación</w:t>
      </w:r>
      <w:r>
        <w:rPr>
          <w:spacing w:val="1"/>
          <w:sz w:val="28"/>
        </w:rPr>
        <w:t xml:space="preserve"> </w:t>
      </w:r>
      <w:r>
        <w:rPr>
          <w:sz w:val="28"/>
        </w:rPr>
        <w:t>ilegal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libertad</w:t>
      </w:r>
      <w:r>
        <w:rPr>
          <w:spacing w:val="1"/>
          <w:sz w:val="28"/>
        </w:rPr>
        <w:t xml:space="preserve"> </w:t>
      </w: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r>
        <w:rPr>
          <w:sz w:val="28"/>
        </w:rPr>
        <w:t>perpetró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día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veinticinco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julio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mi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cinco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siendo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liberada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veintiocho del citado mes y año</w:t>
      </w:r>
      <w:r>
        <w:rPr>
          <w:sz w:val="28"/>
        </w:rPr>
        <w:t>, tras él pago de la cantidad</w:t>
      </w:r>
      <w:r>
        <w:rPr>
          <w:spacing w:val="1"/>
          <w:sz w:val="28"/>
        </w:rPr>
        <w:t xml:space="preserve"> </w:t>
      </w:r>
      <w:r>
        <w:rPr>
          <w:sz w:val="28"/>
        </w:rPr>
        <w:t>quinientos</w:t>
      </w:r>
      <w:r>
        <w:rPr>
          <w:spacing w:val="46"/>
          <w:sz w:val="28"/>
        </w:rPr>
        <w:t xml:space="preserve"> </w:t>
      </w:r>
      <w:r>
        <w:rPr>
          <w:sz w:val="28"/>
        </w:rPr>
        <w:t>cincuenta</w:t>
      </w:r>
      <w:r>
        <w:rPr>
          <w:spacing w:val="46"/>
          <w:sz w:val="28"/>
        </w:rPr>
        <w:t xml:space="preserve"> </w:t>
      </w:r>
      <w:r>
        <w:rPr>
          <w:sz w:val="28"/>
        </w:rPr>
        <w:t>y</w:t>
      </w:r>
      <w:r>
        <w:rPr>
          <w:spacing w:val="46"/>
          <w:sz w:val="28"/>
        </w:rPr>
        <w:t xml:space="preserve"> </w:t>
      </w:r>
      <w:r>
        <w:rPr>
          <w:sz w:val="28"/>
        </w:rPr>
        <w:t>cinco</w:t>
      </w:r>
      <w:r>
        <w:rPr>
          <w:spacing w:val="46"/>
          <w:sz w:val="28"/>
        </w:rPr>
        <w:t xml:space="preserve"> </w:t>
      </w:r>
      <w:r>
        <w:rPr>
          <w:sz w:val="28"/>
        </w:rPr>
        <w:t>mil</w:t>
      </w:r>
      <w:r>
        <w:rPr>
          <w:spacing w:val="46"/>
          <w:sz w:val="28"/>
        </w:rPr>
        <w:t xml:space="preserve"> </w:t>
      </w:r>
      <w:r>
        <w:rPr>
          <w:sz w:val="28"/>
        </w:rPr>
        <w:t>pesos;</w:t>
      </w:r>
      <w:r>
        <w:rPr>
          <w:spacing w:val="46"/>
          <w:sz w:val="28"/>
        </w:rPr>
        <w:t xml:space="preserve"> </w:t>
      </w:r>
      <w:r>
        <w:rPr>
          <w:sz w:val="28"/>
        </w:rPr>
        <w:t>que</w:t>
      </w:r>
      <w:r>
        <w:rPr>
          <w:spacing w:val="46"/>
          <w:sz w:val="28"/>
        </w:rPr>
        <w:t xml:space="preserve"> </w:t>
      </w:r>
      <w:r>
        <w:rPr>
          <w:sz w:val="28"/>
        </w:rPr>
        <w:t>dicho</w:t>
      </w:r>
      <w:r>
        <w:rPr>
          <w:spacing w:val="46"/>
          <w:sz w:val="28"/>
        </w:rPr>
        <w:t xml:space="preserve"> </w:t>
      </w:r>
      <w:r>
        <w:rPr>
          <w:sz w:val="28"/>
        </w:rPr>
        <w:t>acto</w:t>
      </w:r>
      <w:r>
        <w:rPr>
          <w:spacing w:val="46"/>
          <w:sz w:val="28"/>
        </w:rPr>
        <w:t xml:space="preserve"> </w:t>
      </w:r>
      <w:r>
        <w:rPr>
          <w:sz w:val="28"/>
        </w:rPr>
        <w:t>de</w:t>
      </w:r>
    </w:p>
    <w:p w14:paraId="42AE8BFA" w14:textId="77777777" w:rsidR="00246B31" w:rsidRDefault="00246B31">
      <w:pPr>
        <w:spacing w:line="360" w:lineRule="auto"/>
        <w:jc w:val="both"/>
        <w:rPr>
          <w:sz w:val="2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3D3CCC83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19680" behindDoc="1" locked="0" layoutInCell="1" allowOverlap="1" wp14:anchorId="1FA865CA" wp14:editId="1A55B88C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3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95953E">
          <v:shape id="_x0000_s1387" type="#_x0000_t202" style="position:absolute;left:0;text-align:left;margin-left:17.9pt;margin-top:463.75pt;width:17.55pt;height:124.95pt;z-index:15944704;mso-position-horizontal-relative:page;mso-position-vertical-relative:page" filled="f" stroked="f">
            <v:textbox style="layout-flow:vertical" inset="0,0,0,0">
              <w:txbxContent>
                <w:p w14:paraId="191903BA" w14:textId="52F75E82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FB0B761" w14:textId="126136EB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607E9D7F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746CFE28" w14:textId="77777777" w:rsidR="00246B31" w:rsidRDefault="00246B31">
      <w:pPr>
        <w:pStyle w:val="Textoindependiente"/>
        <w:rPr>
          <w:sz w:val="20"/>
        </w:rPr>
      </w:pPr>
    </w:p>
    <w:p w14:paraId="145F2963" w14:textId="77777777" w:rsidR="00246B31" w:rsidRDefault="00246B31">
      <w:pPr>
        <w:pStyle w:val="Textoindependiente"/>
        <w:spacing w:before="4"/>
        <w:rPr>
          <w:sz w:val="18"/>
        </w:rPr>
      </w:pPr>
    </w:p>
    <w:p w14:paraId="21C38153" w14:textId="77777777" w:rsidR="00246B31" w:rsidRDefault="00805B20">
      <w:pPr>
        <w:pStyle w:val="Textoindependiente"/>
        <w:spacing w:before="91" w:line="360" w:lineRule="auto"/>
        <w:ind w:left="1855" w:right="491"/>
        <w:jc w:val="both"/>
      </w:pPr>
      <w:r>
        <w:pict w14:anchorId="368B692E">
          <v:shape id="_x0000_s1386" type="#_x0000_t202" style="position:absolute;left:0;text-align:left;margin-left:261.9pt;margin-top:43pt;width:80.25pt;height:717.8pt;z-index:-19595776;mso-position-horizontal-relative:page" filled="f" stroked="f">
            <v:textbox style="layout-flow:vertical;mso-layout-flow-alt:bottom-to-top" inset="0,0,0,0">
              <w:txbxContent>
                <w:p w14:paraId="3CFE8CD6" w14:textId="5069EF33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privación, el acusado y otros, lo llevaron a cabo de manera ilegal y</w:t>
      </w:r>
      <w:r>
        <w:rPr>
          <w:spacing w:val="-75"/>
        </w:rPr>
        <w:t xml:space="preserve"> </w:t>
      </w:r>
      <w:r>
        <w:t>con violencia, ya que usaron armas de fuego (violencia moral), lo</w:t>
      </w:r>
      <w:r>
        <w:rPr>
          <w:spacing w:val="1"/>
        </w:rPr>
        <w:t xml:space="preserve"> </w:t>
      </w:r>
      <w:r>
        <w:t xml:space="preserve">que provocó que la ofendida se </w:t>
      </w:r>
      <w:proofErr w:type="gramStart"/>
      <w:r>
        <w:t>encontrara</w:t>
      </w:r>
      <w:proofErr w:type="gramEnd"/>
      <w:r>
        <w:t xml:space="preserve"> imposibilitada para</w:t>
      </w:r>
      <w:r>
        <w:rPr>
          <w:spacing w:val="1"/>
        </w:rPr>
        <w:t xml:space="preserve"> </w:t>
      </w:r>
      <w:r>
        <w:t>oponerse y tratar de evitar que se consumará el delito, ya que con</w:t>
      </w:r>
      <w:r>
        <w:rPr>
          <w:spacing w:val="-75"/>
        </w:rPr>
        <w:t xml:space="preserve"> </w:t>
      </w:r>
      <w:r>
        <w:t>dichas armas fue amagada e intimidada, para luego tenerla en</w:t>
      </w:r>
      <w:r>
        <w:rPr>
          <w:spacing w:val="1"/>
        </w:rPr>
        <w:t xml:space="preserve"> </w:t>
      </w:r>
      <w:r>
        <w:t>cautiverio</w:t>
      </w:r>
      <w:r>
        <w:rPr>
          <w:spacing w:val="16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t>domicilio</w:t>
      </w:r>
      <w:r>
        <w:rPr>
          <w:spacing w:val="16"/>
        </w:rPr>
        <w:t xml:space="preserve"> </w:t>
      </w:r>
      <w:r>
        <w:t>ubicado</w:t>
      </w:r>
      <w:r>
        <w:rPr>
          <w:spacing w:val="16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5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5"/>
        </w:rPr>
        <w:t xml:space="preserve"> </w:t>
      </w:r>
      <w:r>
        <w:rPr>
          <w:color w:val="FF0000"/>
        </w:rPr>
        <w:t>******</w:t>
      </w:r>
    </w:p>
    <w:p w14:paraId="64451621" w14:textId="77777777" w:rsidR="00246B31" w:rsidRDefault="00805B20">
      <w:pPr>
        <w:pStyle w:val="Textoindependiente"/>
        <w:ind w:left="1855"/>
        <w:jc w:val="both"/>
      </w:pPr>
      <w:r>
        <w:rPr>
          <w:color w:val="FF0000"/>
        </w:rPr>
        <w:t>*****</w:t>
      </w:r>
      <w:r>
        <w:rPr>
          <w:color w:val="FF0000"/>
        </w:rPr>
        <w:t>*****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***************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***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********</w:t>
      </w:r>
    </w:p>
    <w:p w14:paraId="496EED0B" w14:textId="77777777" w:rsidR="00246B31" w:rsidRDefault="00805B20">
      <w:pPr>
        <w:pStyle w:val="Textoindependiente"/>
        <w:spacing w:before="161"/>
        <w:ind w:left="1855"/>
        <w:jc w:val="both"/>
      </w:pPr>
      <w:r>
        <w:rPr>
          <w:color w:val="FF0000"/>
        </w:rPr>
        <w:t>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t>.</w:t>
      </w:r>
    </w:p>
    <w:p w14:paraId="3F889EE8" w14:textId="77777777" w:rsidR="00246B31" w:rsidRDefault="00246B31">
      <w:pPr>
        <w:pStyle w:val="Textoindependiente"/>
        <w:spacing w:before="11"/>
        <w:rPr>
          <w:sz w:val="26"/>
        </w:rPr>
      </w:pPr>
    </w:p>
    <w:p w14:paraId="7744F0F0" w14:textId="77777777" w:rsidR="00246B31" w:rsidRDefault="00805B20">
      <w:pPr>
        <w:pStyle w:val="Prrafodelista"/>
        <w:numPr>
          <w:ilvl w:val="1"/>
          <w:numId w:val="19"/>
        </w:numPr>
        <w:tabs>
          <w:tab w:val="left" w:pos="2421"/>
          <w:tab w:val="left" w:pos="2422"/>
          <w:tab w:val="left" w:pos="9361"/>
        </w:tabs>
        <w:spacing w:before="91"/>
        <w:ind w:hanging="502"/>
        <w:jc w:val="left"/>
        <w:rPr>
          <w:rFonts w:ascii="Arial" w:hAnsi="Arial"/>
          <w:b/>
          <w:sz w:val="28"/>
        </w:rPr>
      </w:pPr>
      <w:r>
        <w:rPr>
          <w:sz w:val="28"/>
        </w:rPr>
        <w:t>Respecto</w:t>
      </w:r>
      <w:r>
        <w:rPr>
          <w:spacing w:val="63"/>
          <w:sz w:val="28"/>
        </w:rPr>
        <w:t xml:space="preserve"> </w:t>
      </w:r>
      <w:r>
        <w:rPr>
          <w:sz w:val="28"/>
        </w:rPr>
        <w:t>a</w:t>
      </w:r>
      <w:r>
        <w:rPr>
          <w:spacing w:val="62"/>
          <w:sz w:val="28"/>
        </w:rPr>
        <w:t xml:space="preserve"> </w:t>
      </w:r>
      <w:r>
        <w:rPr>
          <w:sz w:val="28"/>
        </w:rPr>
        <w:t>la</w:t>
      </w:r>
      <w:r>
        <w:rPr>
          <w:spacing w:val="62"/>
          <w:sz w:val="28"/>
        </w:rPr>
        <w:t xml:space="preserve"> </w:t>
      </w:r>
      <w:r>
        <w:rPr>
          <w:sz w:val="28"/>
        </w:rPr>
        <w:t>privación</w:t>
      </w:r>
      <w:r>
        <w:rPr>
          <w:spacing w:val="63"/>
          <w:sz w:val="28"/>
        </w:rPr>
        <w:t xml:space="preserve"> </w:t>
      </w:r>
      <w:r>
        <w:rPr>
          <w:sz w:val="28"/>
        </w:rPr>
        <w:t>ilegal</w:t>
      </w:r>
      <w:r>
        <w:rPr>
          <w:spacing w:val="62"/>
          <w:sz w:val="28"/>
        </w:rPr>
        <w:t xml:space="preserve"> </w:t>
      </w:r>
      <w:r>
        <w:rPr>
          <w:sz w:val="28"/>
        </w:rPr>
        <w:t>de</w:t>
      </w:r>
      <w:r>
        <w:rPr>
          <w:spacing w:val="62"/>
          <w:sz w:val="28"/>
        </w:rPr>
        <w:t xml:space="preserve"> </w:t>
      </w:r>
      <w:r>
        <w:rPr>
          <w:sz w:val="28"/>
        </w:rPr>
        <w:t>la</w:t>
      </w:r>
      <w:r>
        <w:rPr>
          <w:spacing w:val="62"/>
          <w:sz w:val="28"/>
        </w:rPr>
        <w:t xml:space="preserve"> </w:t>
      </w:r>
      <w:r>
        <w:rPr>
          <w:sz w:val="28"/>
        </w:rPr>
        <w:t>víctima</w:t>
      </w:r>
      <w:r>
        <w:rPr>
          <w:color w:val="FF0000"/>
          <w:spacing w:val="140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</w:t>
      </w:r>
      <w:r>
        <w:rPr>
          <w:rFonts w:ascii="Arial" w:hAnsi="Arial"/>
          <w:b/>
          <w:color w:val="FF0000"/>
          <w:sz w:val="28"/>
        </w:rPr>
        <w:t>*</w:t>
      </w:r>
    </w:p>
    <w:p w14:paraId="2ADC0C0B" w14:textId="77777777" w:rsidR="00246B31" w:rsidRDefault="00805B20">
      <w:pPr>
        <w:pStyle w:val="Ttulo1"/>
        <w:spacing w:before="161"/>
        <w:ind w:left="2421"/>
        <w:rPr>
          <w:rFonts w:ascii="Arial MT"/>
          <w:b w:val="0"/>
        </w:rPr>
      </w:pPr>
      <w:r>
        <w:rPr>
          <w:color w:val="FF0000"/>
          <w:shd w:val="clear" w:color="auto" w:fill="FFFFFF"/>
        </w:rPr>
        <w:t>***** ****</w:t>
      </w:r>
      <w:r>
        <w:rPr>
          <w:rFonts w:ascii="Arial MT"/>
          <w:b w:val="0"/>
        </w:rPr>
        <w:t>.</w:t>
      </w:r>
    </w:p>
    <w:p w14:paraId="56C6C85A" w14:textId="77777777" w:rsidR="00246B31" w:rsidRDefault="00805B20">
      <w:pPr>
        <w:pStyle w:val="Textoindependiente"/>
        <w:spacing w:before="161" w:line="360" w:lineRule="auto"/>
        <w:ind w:left="1855" w:right="491" w:firstLine="851"/>
        <w:jc w:val="both"/>
      </w:pPr>
      <w:r>
        <w:t>El</w:t>
      </w:r>
      <w:r>
        <w:rPr>
          <w:spacing w:val="1"/>
        </w:rPr>
        <w:t xml:space="preserve"> </w:t>
      </w:r>
      <w:r>
        <w:t>agente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Ministerio</w:t>
      </w:r>
      <w:r>
        <w:rPr>
          <w:spacing w:val="1"/>
        </w:rPr>
        <w:t xml:space="preserve"> </w:t>
      </w:r>
      <w:r>
        <w:t>Público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proofErr w:type="gramStart"/>
      <w:r>
        <w:t>Federación,</w:t>
      </w:r>
      <w:proofErr w:type="gramEnd"/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expuso</w:t>
      </w:r>
      <w:r>
        <w:rPr>
          <w:spacing w:val="1"/>
        </w:rPr>
        <w:t xml:space="preserve"> </w:t>
      </w:r>
      <w:r>
        <w:t>cuáles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hechos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vista</w:t>
      </w:r>
      <w:r>
        <w:rPr>
          <w:spacing w:val="1"/>
        </w:rPr>
        <w:t xml:space="preserve"> </w:t>
      </w:r>
      <w:r>
        <w:t>constituyen los actos ejecutivos que tendientes a la consumación</w:t>
      </w:r>
      <w:r>
        <w:rPr>
          <w:spacing w:val="1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privación</w:t>
      </w:r>
      <w:r>
        <w:rPr>
          <w:spacing w:val="4"/>
        </w:rPr>
        <w:t xml:space="preserve"> </w:t>
      </w:r>
      <w:r>
        <w:t>ilegal</w:t>
      </w:r>
      <w:r>
        <w:rPr>
          <w:spacing w:val="5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libertad</w:t>
      </w:r>
      <w:r>
        <w:rPr>
          <w:spacing w:val="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*******</w:t>
      </w:r>
      <w:r>
        <w:rPr>
          <w:rFonts w:ascii="Arial" w:hAnsi="Arial"/>
          <w:b/>
          <w:color w:val="FF0000"/>
          <w:spacing w:val="-1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-1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-1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</w:t>
      </w:r>
      <w:r>
        <w:t>,</w:t>
      </w:r>
    </w:p>
    <w:p w14:paraId="2301140A" w14:textId="77777777" w:rsidR="00246B31" w:rsidRDefault="00805B20">
      <w:pPr>
        <w:pStyle w:val="Textoindependiente"/>
        <w:spacing w:line="360" w:lineRule="auto"/>
        <w:ind w:left="1855" w:right="491"/>
        <w:jc w:val="both"/>
      </w:pPr>
      <w:r>
        <w:t>los</w:t>
      </w:r>
      <w:r>
        <w:rPr>
          <w:spacing w:val="1"/>
        </w:rPr>
        <w:t xml:space="preserve"> </w:t>
      </w:r>
      <w:r>
        <w:t>cuales</w:t>
      </w:r>
      <w:r>
        <w:rPr>
          <w:spacing w:val="1"/>
        </w:rPr>
        <w:t xml:space="preserve"> </w:t>
      </w:r>
      <w:r>
        <w:t>puedan</w:t>
      </w:r>
      <w:r>
        <w:rPr>
          <w:spacing w:val="1"/>
        </w:rPr>
        <w:t xml:space="preserve"> </w:t>
      </w:r>
      <w:r>
        <w:t>considerarse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actos preparatorios</w:t>
      </w:r>
      <w:r>
        <w:rPr>
          <w:spacing w:val="1"/>
        </w:rPr>
        <w:t xml:space="preserve"> </w:t>
      </w:r>
      <w:r>
        <w:t>unívocos destinados a la comisión de dicho delito, pe</w:t>
      </w:r>
      <w:r>
        <w:t>ro que por</w:t>
      </w:r>
      <w:r>
        <w:rPr>
          <w:spacing w:val="1"/>
        </w:rPr>
        <w:t xml:space="preserve"> </w:t>
      </w:r>
      <w:r>
        <w:t>acusa</w:t>
      </w:r>
      <w:r>
        <w:rPr>
          <w:spacing w:val="1"/>
        </w:rPr>
        <w:t xml:space="preserve"> </w:t>
      </w:r>
      <w:r>
        <w:t>ajenas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voluntad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coautores,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posible</w:t>
      </w:r>
      <w:r>
        <w:rPr>
          <w:spacing w:val="1"/>
        </w:rPr>
        <w:t xml:space="preserve"> </w:t>
      </w:r>
      <w:r>
        <w:t>concretarlos; sin que sea dable que la sola circunstancia de que el</w:t>
      </w:r>
      <w:r>
        <w:rPr>
          <w:spacing w:val="-75"/>
        </w:rPr>
        <w:t xml:space="preserve"> </w:t>
      </w:r>
      <w:r>
        <w:t>inculpado hubiese confesado su propósito delictivo [confesión que</w:t>
      </w:r>
      <w:r>
        <w:rPr>
          <w:spacing w:val="-75"/>
        </w:rPr>
        <w:t xml:space="preserve"> </w:t>
      </w:r>
      <w:r>
        <w:t>ha sido declarada ilícita], no es base suficiente para tener por</w:t>
      </w:r>
      <w:r>
        <w:rPr>
          <w:spacing w:val="1"/>
        </w:rPr>
        <w:t xml:space="preserve"> </w:t>
      </w:r>
      <w:r>
        <w:t>comprobada</w:t>
      </w:r>
      <w:r>
        <w:rPr>
          <w:spacing w:val="1"/>
        </w:rPr>
        <w:t xml:space="preserve"> </w:t>
      </w:r>
      <w:r>
        <w:t>una tentativa inexistente, pues ello nos llevaría a un</w:t>
      </w:r>
      <w:r>
        <w:rPr>
          <w:spacing w:val="1"/>
        </w:rPr>
        <w:t xml:space="preserve"> </w:t>
      </w:r>
      <w:r>
        <w:t>subjetivismo</w:t>
      </w:r>
      <w:r>
        <w:rPr>
          <w:spacing w:val="1"/>
        </w:rPr>
        <w:t xml:space="preserve"> </w:t>
      </w:r>
      <w:r>
        <w:t>absurdo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daría</w:t>
      </w:r>
      <w:r>
        <w:rPr>
          <w:spacing w:val="1"/>
        </w:rPr>
        <w:t xml:space="preserve"> </w:t>
      </w:r>
      <w:r>
        <w:t>origen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sancionar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puro</w:t>
      </w:r>
      <w:r>
        <w:rPr>
          <w:spacing w:val="1"/>
        </w:rPr>
        <w:t xml:space="preserve"> </w:t>
      </w:r>
      <w:r>
        <w:t>p</w:t>
      </w:r>
      <w:r>
        <w:t>ropósito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intención,</w:t>
      </w:r>
      <w:r>
        <w:rPr>
          <w:spacing w:val="77"/>
        </w:rPr>
        <w:t xml:space="preserve"> </w:t>
      </w:r>
      <w:r>
        <w:t>sin</w:t>
      </w:r>
      <w:r>
        <w:rPr>
          <w:spacing w:val="78"/>
        </w:rPr>
        <w:t xml:space="preserve"> </w:t>
      </w:r>
      <w:r>
        <w:t>que</w:t>
      </w:r>
      <w:r>
        <w:rPr>
          <w:spacing w:val="78"/>
        </w:rPr>
        <w:t xml:space="preserve"> </w:t>
      </w:r>
      <w:r>
        <w:t>ésta</w:t>
      </w:r>
      <w:r>
        <w:rPr>
          <w:spacing w:val="78"/>
        </w:rPr>
        <w:t xml:space="preserve"> </w:t>
      </w:r>
      <w:r>
        <w:t>se</w:t>
      </w:r>
      <w:r>
        <w:rPr>
          <w:spacing w:val="77"/>
        </w:rPr>
        <w:t xml:space="preserve"> </w:t>
      </w:r>
      <w:r>
        <w:t>hubiese</w:t>
      </w:r>
      <w:r>
        <w:rPr>
          <w:spacing w:val="78"/>
        </w:rPr>
        <w:t xml:space="preserve"> </w:t>
      </w:r>
      <w:r>
        <w:t>manifestado</w:t>
      </w:r>
      <w:r>
        <w:rPr>
          <w:spacing w:val="-75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actos</w:t>
      </w:r>
      <w:r>
        <w:rPr>
          <w:spacing w:val="-1"/>
        </w:rPr>
        <w:t xml:space="preserve"> </w:t>
      </w:r>
      <w:r>
        <w:t>ejecutivos del</w:t>
      </w:r>
      <w:r>
        <w:rPr>
          <w:spacing w:val="-1"/>
        </w:rPr>
        <w:t xml:space="preserve"> </w:t>
      </w:r>
      <w:r>
        <w:t>delito.</w:t>
      </w:r>
    </w:p>
    <w:p w14:paraId="7B6A9A52" w14:textId="77777777" w:rsidR="00246B31" w:rsidRDefault="00246B31">
      <w:pPr>
        <w:pStyle w:val="Textoindependiente"/>
        <w:spacing w:before="11"/>
        <w:rPr>
          <w:sz w:val="12"/>
        </w:rPr>
      </w:pPr>
    </w:p>
    <w:p w14:paraId="43AF4210" w14:textId="77777777" w:rsidR="00246B31" w:rsidRDefault="00805B20">
      <w:pPr>
        <w:pStyle w:val="Ttulo1"/>
        <w:numPr>
          <w:ilvl w:val="0"/>
          <w:numId w:val="20"/>
        </w:numPr>
        <w:tabs>
          <w:tab w:val="left" w:pos="2876"/>
        </w:tabs>
        <w:spacing w:before="91"/>
        <w:ind w:left="2875" w:hanging="312"/>
        <w:jc w:val="left"/>
      </w:pPr>
      <w:r>
        <w:rPr>
          <w:shd w:val="clear" w:color="auto" w:fill="BFBFBF"/>
        </w:rPr>
        <w:t>Versión defensiva.</w:t>
      </w:r>
    </w:p>
    <w:p w14:paraId="35862679" w14:textId="77777777" w:rsidR="00246B31" w:rsidRDefault="00246B31">
      <w:pPr>
        <w:pStyle w:val="Textoindependiente"/>
        <w:spacing w:before="11"/>
        <w:rPr>
          <w:rFonts w:ascii="Arial"/>
          <w:b/>
          <w:sz w:val="26"/>
        </w:rPr>
      </w:pPr>
    </w:p>
    <w:p w14:paraId="767EAE72" w14:textId="77777777" w:rsidR="00246B31" w:rsidRDefault="00805B20">
      <w:pPr>
        <w:tabs>
          <w:tab w:val="left" w:pos="7671"/>
          <w:tab w:val="left" w:pos="8493"/>
        </w:tabs>
        <w:spacing w:before="91"/>
        <w:ind w:left="2705"/>
        <w:rPr>
          <w:rFonts w:ascii="Arial"/>
          <w:b/>
          <w:sz w:val="28"/>
        </w:rPr>
      </w:pPr>
      <w:r>
        <w:rPr>
          <w:sz w:val="28"/>
        </w:rPr>
        <w:t>La</w:t>
      </w:r>
      <w:r>
        <w:rPr>
          <w:spacing w:val="116"/>
          <w:sz w:val="28"/>
        </w:rPr>
        <w:t xml:space="preserve"> </w:t>
      </w:r>
      <w:r>
        <w:rPr>
          <w:sz w:val="28"/>
        </w:rPr>
        <w:t>defensa</w:t>
      </w:r>
      <w:r>
        <w:rPr>
          <w:spacing w:val="117"/>
          <w:sz w:val="28"/>
        </w:rPr>
        <w:t xml:space="preserve"> </w:t>
      </w:r>
      <w:r>
        <w:rPr>
          <w:sz w:val="28"/>
        </w:rPr>
        <w:t>particular</w:t>
      </w:r>
      <w:r>
        <w:rPr>
          <w:spacing w:val="116"/>
          <w:sz w:val="28"/>
        </w:rPr>
        <w:t xml:space="preserve"> </w:t>
      </w:r>
      <w:r>
        <w:rPr>
          <w:sz w:val="28"/>
        </w:rPr>
        <w:t>del</w:t>
      </w:r>
      <w:r>
        <w:rPr>
          <w:spacing w:val="117"/>
          <w:sz w:val="28"/>
        </w:rPr>
        <w:t xml:space="preserve"> </w:t>
      </w:r>
      <w:r>
        <w:rPr>
          <w:sz w:val="28"/>
        </w:rPr>
        <w:t>acusado</w:t>
      </w:r>
      <w:r>
        <w:rPr>
          <w:sz w:val="28"/>
        </w:rPr>
        <w:tab/>
      </w:r>
      <w:r>
        <w:rPr>
          <w:rFonts w:ascii="Arial"/>
          <w:b/>
          <w:color w:val="FF0000"/>
          <w:sz w:val="28"/>
        </w:rPr>
        <w:t>*****</w:t>
      </w:r>
      <w:r>
        <w:rPr>
          <w:rFonts w:ascii="Arial"/>
          <w:b/>
          <w:color w:val="FF0000"/>
          <w:sz w:val="28"/>
        </w:rPr>
        <w:tab/>
        <w:t>*******</w:t>
      </w:r>
    </w:p>
    <w:p w14:paraId="74F737FB" w14:textId="77777777" w:rsidR="00246B31" w:rsidRDefault="00805B20">
      <w:pPr>
        <w:pStyle w:val="Textoindependiente"/>
        <w:tabs>
          <w:tab w:val="left" w:pos="3163"/>
          <w:tab w:val="left" w:pos="4602"/>
          <w:tab w:val="left" w:pos="5164"/>
          <w:tab w:val="left" w:pos="5711"/>
          <w:tab w:val="left" w:pos="6786"/>
          <w:tab w:val="left" w:pos="7348"/>
        </w:tabs>
        <w:spacing w:before="161" w:line="360" w:lineRule="auto"/>
        <w:ind w:left="1855" w:right="492"/>
      </w:pPr>
      <w:r>
        <w:rPr>
          <w:rFonts w:ascii="Arial" w:hAnsi="Arial"/>
          <w:b/>
          <w:color w:val="FF0000"/>
          <w:shd w:val="clear" w:color="auto" w:fill="FFFFFF"/>
        </w:rPr>
        <w:t>*********</w:t>
      </w:r>
      <w:r>
        <w:rPr>
          <w:rFonts w:ascii="Arial" w:hAnsi="Arial"/>
          <w:b/>
          <w:color w:val="FF0000"/>
          <w:shd w:val="clear" w:color="auto" w:fill="FFFFFF"/>
        </w:rPr>
        <w:tab/>
        <w:t>**********</w:t>
      </w:r>
      <w:r>
        <w:rPr>
          <w:rFonts w:ascii="Arial" w:hAnsi="Arial"/>
          <w:b/>
          <w:color w:val="FF0000"/>
        </w:rPr>
        <w:tab/>
      </w:r>
      <w:r>
        <w:t>en</w:t>
      </w:r>
      <w:r>
        <w:tab/>
        <w:t>su</w:t>
      </w:r>
      <w:r>
        <w:tab/>
        <w:t>escrito</w:t>
      </w:r>
      <w:r>
        <w:tab/>
        <w:t>de</w:t>
      </w:r>
      <w:r>
        <w:tab/>
        <w:t>conclusiones</w:t>
      </w:r>
      <w:r>
        <w:rPr>
          <w:spacing w:val="1"/>
        </w:rPr>
        <w:t xml:space="preserve"> </w:t>
      </w:r>
      <w:proofErr w:type="spellStart"/>
      <w:r>
        <w:t>inacusatorias</w:t>
      </w:r>
      <w:proofErr w:type="spellEnd"/>
      <w:r>
        <w:t>,</w:t>
      </w:r>
      <w:r>
        <w:rPr>
          <w:spacing w:val="8"/>
        </w:rPr>
        <w:t xml:space="preserve"> </w:t>
      </w:r>
      <w:r>
        <w:t>refuta</w:t>
      </w:r>
      <w:r>
        <w:rPr>
          <w:spacing w:val="9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acusación</w:t>
      </w:r>
      <w:r>
        <w:rPr>
          <w:spacing w:val="8"/>
        </w:rPr>
        <w:t xml:space="preserve"> </w:t>
      </w:r>
      <w:r>
        <w:t>del</w:t>
      </w:r>
      <w:r>
        <w:rPr>
          <w:spacing w:val="8"/>
        </w:rPr>
        <w:t xml:space="preserve"> </w:t>
      </w:r>
      <w:r>
        <w:t>Ministerio</w:t>
      </w:r>
      <w:r>
        <w:rPr>
          <w:spacing w:val="8"/>
        </w:rPr>
        <w:t xml:space="preserve"> </w:t>
      </w:r>
      <w:r>
        <w:t>Público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 xml:space="preserve">Federación, sosteniendo </w:t>
      </w:r>
      <w:proofErr w:type="gramStart"/>
      <w:r>
        <w:t>que</w:t>
      </w:r>
      <w:proofErr w:type="gramEnd"/>
      <w:r>
        <w:t xml:space="preserve"> en el presente caso, existió violación</w:t>
      </w:r>
      <w:r>
        <w:rPr>
          <w:spacing w:val="-75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las</w:t>
      </w:r>
      <w:r>
        <w:rPr>
          <w:spacing w:val="9"/>
        </w:rPr>
        <w:t xml:space="preserve"> </w:t>
      </w:r>
      <w:r>
        <w:t>formalidades</w:t>
      </w:r>
      <w:r>
        <w:rPr>
          <w:spacing w:val="10"/>
        </w:rPr>
        <w:t xml:space="preserve"> </w:t>
      </w:r>
      <w:r>
        <w:t>esenciales</w:t>
      </w:r>
      <w:r>
        <w:rPr>
          <w:spacing w:val="9"/>
        </w:rPr>
        <w:t xml:space="preserve"> </w:t>
      </w:r>
      <w:r>
        <w:t>del</w:t>
      </w:r>
      <w:r>
        <w:rPr>
          <w:spacing w:val="10"/>
        </w:rPr>
        <w:t xml:space="preserve"> </w:t>
      </w:r>
      <w:r>
        <w:t>procedimiento,</w:t>
      </w:r>
      <w:r>
        <w:rPr>
          <w:spacing w:val="9"/>
        </w:rPr>
        <w:t xml:space="preserve"> </w:t>
      </w:r>
      <w:r>
        <w:t>lo</w:t>
      </w:r>
      <w:r>
        <w:rPr>
          <w:spacing w:val="10"/>
        </w:rPr>
        <w:t xml:space="preserve"> </w:t>
      </w:r>
      <w:r>
        <w:t>cual</w:t>
      </w:r>
      <w:r>
        <w:rPr>
          <w:spacing w:val="10"/>
        </w:rPr>
        <w:t xml:space="preserve"> </w:t>
      </w:r>
      <w:r>
        <w:t>derivó</w:t>
      </w:r>
      <w:r>
        <w:rPr>
          <w:spacing w:val="10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obtención</w:t>
      </w:r>
      <w:r>
        <w:rPr>
          <w:spacing w:val="34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pruebas</w:t>
      </w:r>
      <w:r>
        <w:rPr>
          <w:spacing w:val="35"/>
        </w:rPr>
        <w:t xml:space="preserve"> </w:t>
      </w:r>
      <w:r>
        <w:t>ilícitas</w:t>
      </w:r>
      <w:r>
        <w:rPr>
          <w:spacing w:val="34"/>
        </w:rPr>
        <w:t xml:space="preserve"> </w:t>
      </w:r>
      <w:r>
        <w:t>e</w:t>
      </w:r>
      <w:r>
        <w:rPr>
          <w:spacing w:val="35"/>
        </w:rPr>
        <w:t xml:space="preserve"> </w:t>
      </w:r>
      <w:r>
        <w:t>incluso</w:t>
      </w:r>
      <w:r>
        <w:rPr>
          <w:spacing w:val="35"/>
        </w:rPr>
        <w:t xml:space="preserve"> </w:t>
      </w:r>
      <w:r>
        <w:t>considera</w:t>
      </w:r>
      <w:r>
        <w:rPr>
          <w:spacing w:val="35"/>
        </w:rPr>
        <w:t xml:space="preserve"> </w:t>
      </w:r>
      <w:r>
        <w:t>que</w:t>
      </w:r>
      <w:r>
        <w:rPr>
          <w:spacing w:val="35"/>
        </w:rPr>
        <w:t xml:space="preserve"> </w:t>
      </w:r>
      <w:r>
        <w:t>se</w:t>
      </w:r>
      <w:r>
        <w:rPr>
          <w:spacing w:val="-75"/>
        </w:rPr>
        <w:t xml:space="preserve"> </w:t>
      </w:r>
      <w:r>
        <w:t>actualiza</w:t>
      </w:r>
      <w:r>
        <w:rPr>
          <w:spacing w:val="59"/>
        </w:rPr>
        <w:t xml:space="preserve"> </w:t>
      </w:r>
      <w:r>
        <w:t>el</w:t>
      </w:r>
      <w:r>
        <w:rPr>
          <w:spacing w:val="60"/>
        </w:rPr>
        <w:t xml:space="preserve"> </w:t>
      </w:r>
      <w:r>
        <w:t>efecto</w:t>
      </w:r>
      <w:r>
        <w:rPr>
          <w:spacing w:val="60"/>
        </w:rPr>
        <w:t xml:space="preserve"> </w:t>
      </w:r>
      <w:r>
        <w:t>corruptor;</w:t>
      </w:r>
      <w:r>
        <w:rPr>
          <w:spacing w:val="60"/>
        </w:rPr>
        <w:t xml:space="preserve"> </w:t>
      </w:r>
      <w:r>
        <w:t>así</w:t>
      </w:r>
      <w:r>
        <w:rPr>
          <w:spacing w:val="60"/>
        </w:rPr>
        <w:t xml:space="preserve"> </w:t>
      </w:r>
      <w:r>
        <w:t>también</w:t>
      </w:r>
      <w:r>
        <w:rPr>
          <w:spacing w:val="60"/>
        </w:rPr>
        <w:t xml:space="preserve"> </w:t>
      </w:r>
      <w:r>
        <w:t>reitera</w:t>
      </w:r>
      <w:r>
        <w:rPr>
          <w:spacing w:val="60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deben</w:t>
      </w:r>
      <w:r>
        <w:rPr>
          <w:spacing w:val="59"/>
        </w:rPr>
        <w:t xml:space="preserve"> </w:t>
      </w:r>
      <w:r>
        <w:t>de</w:t>
      </w:r>
    </w:p>
    <w:p w14:paraId="4B2BA007" w14:textId="77777777" w:rsidR="00246B31" w:rsidRDefault="00246B31">
      <w:pPr>
        <w:pStyle w:val="Textoindependiente"/>
        <w:spacing w:before="2"/>
        <w:rPr>
          <w:sz w:val="10"/>
        </w:rPr>
      </w:pPr>
    </w:p>
    <w:p w14:paraId="63A71285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155</w:t>
      </w:r>
    </w:p>
    <w:p w14:paraId="1B7E5A53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595BEC1B" w14:textId="77777777" w:rsidR="00246B31" w:rsidRDefault="00805B20">
      <w:pPr>
        <w:pStyle w:val="Textoindependiente"/>
        <w:spacing w:before="66" w:line="360" w:lineRule="auto"/>
        <w:ind w:left="154" w:right="2192"/>
        <w:jc w:val="both"/>
      </w:pPr>
      <w:r>
        <w:lastRenderedPageBreak/>
        <w:pict w14:anchorId="1D4ED4A4">
          <v:shape id="_x0000_s1385" type="#_x0000_t202" style="position:absolute;left:0;text-align:left;margin-left:17.9pt;margin-top:463.75pt;width:17.55pt;height:124.95pt;z-index:15948288;mso-position-horizontal-relative:page;mso-position-vertical-relative:page" filled="f" stroked="f">
            <v:textbox style="layout-flow:vertical" inset="0,0,0,0">
              <w:txbxContent>
                <w:p w14:paraId="674FB62D" w14:textId="76F18999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80CB775" w14:textId="36848194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744063A1">
          <v:shape id="_x0000_s1384" type="#_x0000_t202" style="position:absolute;left:0;text-align:left;margin-left:261.9pt;margin-top:41.75pt;width:80.25pt;height:717.8pt;z-index:-19592192;mso-position-horizontal-relative:page" filled="f" stroked="f">
            <v:textbox style="layout-flow:vertical;mso-layout-flow-alt:bottom-to-top" inset="0,0,0,0">
              <w:txbxContent>
                <w:p w14:paraId="2ACE10C7" w14:textId="0B0A69B9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expulsarse las</w:t>
      </w:r>
      <w:r>
        <w:rPr>
          <w:spacing w:val="1"/>
        </w:rPr>
        <w:t xml:space="preserve"> </w:t>
      </w:r>
      <w:r>
        <w:t>pruebas</w:t>
      </w:r>
      <w:r>
        <w:rPr>
          <w:spacing w:val="1"/>
        </w:rPr>
        <w:t xml:space="preserve"> </w:t>
      </w:r>
      <w:r>
        <w:t>que el</w:t>
      </w:r>
      <w:r>
        <w:rPr>
          <w:spacing w:val="77"/>
        </w:rPr>
        <w:t xml:space="preserve"> </w:t>
      </w:r>
      <w:r>
        <w:t>Sexto Tribunal Unitario ordenó en</w:t>
      </w:r>
      <w:r>
        <w:rPr>
          <w:spacing w:val="-75"/>
        </w:rPr>
        <w:t xml:space="preserve"> </w:t>
      </w:r>
      <w:r>
        <w:t>su resolución de fecha trece de enero de dos mil dieciocho, dentro</w:t>
      </w:r>
      <w:r>
        <w:rPr>
          <w:spacing w:val="-75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toca</w:t>
      </w:r>
      <w:r>
        <w:rPr>
          <w:spacing w:val="1"/>
        </w:rPr>
        <w:t xml:space="preserve"> </w:t>
      </w:r>
      <w:r>
        <w:t>penal</w:t>
      </w:r>
      <w:r>
        <w:rPr>
          <w:spacing w:val="1"/>
        </w:rPr>
        <w:t xml:space="preserve"> </w:t>
      </w:r>
      <w:r>
        <w:t>185/2015,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índice;</w:t>
      </w:r>
      <w:r>
        <w:rPr>
          <w:spacing w:val="1"/>
        </w:rPr>
        <w:t xml:space="preserve"> </w:t>
      </w:r>
      <w:r>
        <w:t>pronunciamiento</w:t>
      </w:r>
      <w:r>
        <w:rPr>
          <w:spacing w:val="77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realizó en cumplimiento a la ejecutoria de amparo directo resuelta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Quinto</w:t>
      </w:r>
      <w:r>
        <w:rPr>
          <w:spacing w:val="1"/>
        </w:rPr>
        <w:t xml:space="preserve"> </w:t>
      </w:r>
      <w:r>
        <w:t>Tribunal</w:t>
      </w:r>
      <w:r>
        <w:rPr>
          <w:spacing w:val="1"/>
        </w:rPr>
        <w:t xml:space="preserve"> </w:t>
      </w:r>
      <w:r>
        <w:t>Colegiado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Materia</w:t>
      </w:r>
      <w:r>
        <w:rPr>
          <w:spacing w:val="1"/>
        </w:rPr>
        <w:t xml:space="preserve"> </w:t>
      </w:r>
      <w:r>
        <w:t>Penal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Primer</w:t>
      </w:r>
      <w:r>
        <w:rPr>
          <w:spacing w:val="1"/>
        </w:rPr>
        <w:t xml:space="preserve"> </w:t>
      </w:r>
      <w:r>
        <w:t>Circuito, expediente DP. 94/2016, aprobada en sesión de ocho de</w:t>
      </w:r>
      <w:r>
        <w:rPr>
          <w:spacing w:val="1"/>
        </w:rPr>
        <w:t xml:space="preserve"> </w:t>
      </w:r>
      <w:r>
        <w:t>diciembre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mil</w:t>
      </w:r>
      <w:r>
        <w:rPr>
          <w:spacing w:val="-1"/>
        </w:rPr>
        <w:t xml:space="preserve"> </w:t>
      </w:r>
      <w:r>
        <w:t>dieciséis.</w:t>
      </w:r>
    </w:p>
    <w:p w14:paraId="367DAC5D" w14:textId="77777777" w:rsidR="00246B31" w:rsidRDefault="00805B20">
      <w:pPr>
        <w:pStyle w:val="Textoindependiente"/>
        <w:spacing w:before="9"/>
        <w:rPr>
          <w:sz w:val="18"/>
        </w:rPr>
      </w:pPr>
      <w:r>
        <w:pict w14:anchorId="653AFF56">
          <v:shape id="_x0000_s1383" type="#_x0000_t202" style="position:absolute;margin-left:92.15pt;margin-top:12pt;width:375.65pt;height:16.1pt;z-index:-15511552;mso-wrap-distance-left:0;mso-wrap-distance-right:0;mso-position-horizontal-relative:page" fillcolor="#bfbfbf" stroked="f">
            <v:textbox inset="0,0,0,0">
              <w:txbxContent>
                <w:p w14:paraId="7CF7130C" w14:textId="77777777" w:rsidR="00246B31" w:rsidRDefault="00805B20">
                  <w:pPr>
                    <w:tabs>
                      <w:tab w:val="left" w:pos="633"/>
                      <w:tab w:val="left" w:pos="2621"/>
                      <w:tab w:val="left" w:pos="4764"/>
                      <w:tab w:val="left" w:pos="5320"/>
                      <w:tab w:val="left" w:pos="6126"/>
                    </w:tabs>
                    <w:rPr>
                      <w:rFonts w:ascii="Arial" w:hAnsi="Arial"/>
                      <w:b/>
                      <w:sz w:val="28"/>
                    </w:rPr>
                  </w:pPr>
                  <w:r>
                    <w:rPr>
                      <w:rFonts w:ascii="Arial" w:hAnsi="Arial"/>
                      <w:b/>
                      <w:sz w:val="28"/>
                    </w:rPr>
                    <w:t>5.</w:t>
                  </w:r>
                  <w:r>
                    <w:rPr>
                      <w:rFonts w:ascii="Arial" w:hAnsi="Arial"/>
                      <w:b/>
                      <w:sz w:val="28"/>
                    </w:rPr>
                    <w:tab/>
                    <w:t>Verificación</w:t>
                  </w:r>
                  <w:r>
                    <w:rPr>
                      <w:rFonts w:ascii="Arial" w:hAnsi="Arial"/>
                      <w:b/>
                      <w:sz w:val="28"/>
                    </w:rPr>
                    <w:tab/>
                    <w:t>concerniente</w:t>
                  </w:r>
                  <w:r>
                    <w:rPr>
                      <w:rFonts w:ascii="Arial" w:hAnsi="Arial"/>
                      <w:b/>
                      <w:sz w:val="28"/>
                    </w:rPr>
                    <w:tab/>
                    <w:t>a</w:t>
                  </w:r>
                  <w:r>
                    <w:rPr>
                      <w:rFonts w:ascii="Arial" w:hAnsi="Arial"/>
                      <w:b/>
                      <w:sz w:val="28"/>
                    </w:rPr>
                    <w:tab/>
                    <w:t>los</w:t>
                  </w:r>
                  <w:r>
                    <w:rPr>
                      <w:rFonts w:ascii="Arial" w:hAnsi="Arial"/>
                      <w:b/>
                      <w:sz w:val="28"/>
                    </w:rPr>
                    <w:tab/>
                  </w:r>
                  <w:r>
                    <w:rPr>
                      <w:rFonts w:ascii="Arial" w:hAnsi="Arial"/>
                      <w:b/>
                      <w:spacing w:val="-1"/>
                      <w:sz w:val="28"/>
                    </w:rPr>
                    <w:t>elementos</w:t>
                  </w:r>
                </w:p>
              </w:txbxContent>
            </v:textbox>
            <w10:wrap type="topAndBottom" anchorx="page"/>
          </v:shape>
        </w:pict>
      </w:r>
    </w:p>
    <w:p w14:paraId="0E4A3C7C" w14:textId="77777777" w:rsidR="00246B31" w:rsidRDefault="00805B20">
      <w:pPr>
        <w:pStyle w:val="Ttulo1"/>
        <w:tabs>
          <w:tab w:val="left" w:pos="6742"/>
          <w:tab w:val="left" w:pos="8375"/>
        </w:tabs>
        <w:spacing w:before="146"/>
      </w:pPr>
      <w:r>
        <w:rPr>
          <w:shd w:val="clear" w:color="auto" w:fill="BFBFBF"/>
        </w:rPr>
        <w:t>constitutivos</w:t>
      </w:r>
      <w:r>
        <w:rPr>
          <w:spacing w:val="53"/>
          <w:shd w:val="clear" w:color="auto" w:fill="BFBFBF"/>
        </w:rPr>
        <w:t xml:space="preserve"> </w:t>
      </w:r>
      <w:r>
        <w:rPr>
          <w:shd w:val="clear" w:color="auto" w:fill="BFBFBF"/>
        </w:rPr>
        <w:t>de</w:t>
      </w:r>
      <w:r>
        <w:rPr>
          <w:spacing w:val="54"/>
          <w:shd w:val="clear" w:color="auto" w:fill="BFBFBF"/>
        </w:rPr>
        <w:t xml:space="preserve"> </w:t>
      </w:r>
      <w:r>
        <w:rPr>
          <w:shd w:val="clear" w:color="auto" w:fill="BFBFBF"/>
        </w:rPr>
        <w:t>los</w:t>
      </w:r>
      <w:r>
        <w:rPr>
          <w:spacing w:val="54"/>
          <w:shd w:val="clear" w:color="auto" w:fill="BFBFBF"/>
        </w:rPr>
        <w:t xml:space="preserve"> </w:t>
      </w:r>
      <w:r>
        <w:rPr>
          <w:shd w:val="clear" w:color="auto" w:fill="BFBFBF"/>
        </w:rPr>
        <w:t>delitos</w:t>
      </w:r>
      <w:r>
        <w:rPr>
          <w:spacing w:val="55"/>
          <w:shd w:val="clear" w:color="auto" w:fill="BFBFBF"/>
        </w:rPr>
        <w:t xml:space="preserve"> </w:t>
      </w:r>
      <w:r>
        <w:rPr>
          <w:shd w:val="clear" w:color="auto" w:fill="BFBFBF"/>
        </w:rPr>
        <w:t>imputados</w:t>
      </w:r>
      <w:r>
        <w:rPr>
          <w:spacing w:val="55"/>
          <w:shd w:val="clear" w:color="auto" w:fill="BFBFBF"/>
        </w:rPr>
        <w:t xml:space="preserve"> </w:t>
      </w:r>
      <w:r>
        <w:rPr>
          <w:shd w:val="clear" w:color="auto" w:fill="BFBFBF"/>
        </w:rPr>
        <w:t>a</w:t>
      </w:r>
      <w:r>
        <w:rPr>
          <w:spacing w:val="130"/>
        </w:rPr>
        <w:t xml:space="preserve"> </w:t>
      </w:r>
      <w:r>
        <w:rPr>
          <w:color w:val="FF0000"/>
          <w:u w:val="single" w:color="BFBFBF"/>
        </w:rPr>
        <w:t>*****</w:t>
      </w:r>
      <w:r>
        <w:rPr>
          <w:color w:val="FF0000"/>
          <w:u w:val="single" w:color="BFBFBF"/>
        </w:rPr>
        <w:tab/>
        <w:t>***</w:t>
      </w:r>
      <w:r>
        <w:rPr>
          <w:color w:val="FF0000"/>
          <w:shd w:val="clear" w:color="auto" w:fill="BFBFBF"/>
        </w:rPr>
        <w:t>****</w:t>
      </w:r>
      <w:r>
        <w:rPr>
          <w:color w:val="FF0000"/>
          <w:shd w:val="clear" w:color="auto" w:fill="BFBFBF"/>
        </w:rPr>
        <w:tab/>
      </w:r>
    </w:p>
    <w:p w14:paraId="50FF2C93" w14:textId="77777777" w:rsidR="00246B31" w:rsidRDefault="00805B20">
      <w:pPr>
        <w:tabs>
          <w:tab w:val="left" w:pos="3638"/>
        </w:tabs>
        <w:spacing w:before="161"/>
        <w:ind w:left="154"/>
        <w:rPr>
          <w:rFonts w:ascii="Arial"/>
          <w:b/>
          <w:sz w:val="28"/>
        </w:rPr>
      </w:pPr>
      <w:r>
        <w:pict w14:anchorId="23627D28">
          <v:group id="_x0000_s1380" style="position:absolute;left:0;text-align:left;margin-left:341.55pt;margin-top:-16.1pt;width:77.3pt;height:16.1pt;z-index:-19594752;mso-position-horizontal-relative:page" coordorigin="6831,-322" coordsize="1546,322">
            <v:shape id="_x0000_s1382" style="position:absolute;left:6887;top:-322;width:1115;height:14" coordorigin="6888,-322" coordsize="1115,14" path="m8003,-322r-135,l6888,-322r,14l7868,-308r135,l8003,-322xe" fillcolor="#bfbfbf" stroked="f">
              <v:path arrowok="t"/>
            </v:shape>
            <v:rect id="_x0000_s1381" style="position:absolute;left:6831;top:-309;width:1546;height:308" stroked="f"/>
            <w10:wrap anchorx="page"/>
          </v:group>
        </w:pict>
      </w:r>
      <w:r>
        <w:pict w14:anchorId="14682520">
          <v:group id="_x0000_s1377" style="position:absolute;left:0;text-align:left;margin-left:56.7pt;margin-top:8.05pt;width:102pt;height:16.1pt;z-index:-19594240;mso-position-horizontal-relative:page" coordorigin="1134,161" coordsize="2040,322">
            <v:shape id="_x0000_s1379" style="position:absolute;left:1134;top:161;width:1789;height:14" coordorigin="1134,161" coordsize="1789,14" path="m2923,161r-78,l1134,161r,14l2845,175r78,l2923,161xe" fillcolor="#bfbfbf" stroked="f">
              <v:path arrowok="t"/>
            </v:shape>
            <v:rect id="_x0000_s1378" style="position:absolute;left:1134;top:174;width:2040;height:308" stroked="f"/>
            <w10:wrap anchorx="page"/>
          </v:group>
        </w:pict>
      </w:r>
      <w:r>
        <w:rPr>
          <w:rFonts w:ascii="Arial"/>
          <w:b/>
          <w:color w:val="FF0000"/>
          <w:sz w:val="28"/>
          <w:u w:val="single" w:color="BFBFBF"/>
        </w:rPr>
        <w:t>********* *******</w:t>
      </w:r>
      <w:r>
        <w:rPr>
          <w:rFonts w:ascii="Arial"/>
          <w:b/>
          <w:color w:val="FF0000"/>
          <w:sz w:val="28"/>
          <w:shd w:val="clear" w:color="auto" w:fill="BFBFBF"/>
        </w:rPr>
        <w:t>**</w:t>
      </w:r>
      <w:r>
        <w:rPr>
          <w:rFonts w:ascii="Arial"/>
          <w:b/>
          <w:sz w:val="28"/>
          <w:shd w:val="clear" w:color="auto" w:fill="BFBFBF"/>
        </w:rPr>
        <w:t>.</w:t>
      </w:r>
      <w:r>
        <w:rPr>
          <w:rFonts w:ascii="Arial"/>
          <w:b/>
          <w:sz w:val="28"/>
          <w:shd w:val="clear" w:color="auto" w:fill="BFBFBF"/>
        </w:rPr>
        <w:tab/>
      </w:r>
    </w:p>
    <w:p w14:paraId="685DE0D6" w14:textId="77777777" w:rsidR="00246B31" w:rsidRDefault="00246B31">
      <w:pPr>
        <w:pStyle w:val="Textoindependiente"/>
        <w:spacing w:before="10"/>
        <w:rPr>
          <w:rFonts w:ascii="Arial"/>
          <w:b/>
          <w:sz w:val="34"/>
        </w:rPr>
      </w:pPr>
    </w:p>
    <w:p w14:paraId="74875EFC" w14:textId="77777777" w:rsidR="00246B31" w:rsidRDefault="00805B20">
      <w:pPr>
        <w:pStyle w:val="Textoindependiente"/>
        <w:spacing w:line="360" w:lineRule="auto"/>
        <w:ind w:left="154" w:right="2192" w:firstLine="851"/>
        <w:jc w:val="both"/>
        <w:rPr>
          <w:rFonts w:ascii="Arial" w:hAnsi="Arial"/>
          <w:b/>
        </w:rPr>
      </w:pPr>
      <w:r>
        <w:t>Acorde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lo</w:t>
      </w:r>
      <w:r>
        <w:rPr>
          <w:spacing w:val="30"/>
        </w:rPr>
        <w:t xml:space="preserve"> </w:t>
      </w:r>
      <w:r>
        <w:t>razonado,</w:t>
      </w:r>
      <w:r>
        <w:rPr>
          <w:spacing w:val="30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t>verificará</w:t>
      </w:r>
      <w:r>
        <w:rPr>
          <w:spacing w:val="29"/>
        </w:rPr>
        <w:t xml:space="preserve"> </w:t>
      </w:r>
      <w:r>
        <w:t>si</w:t>
      </w:r>
      <w:r>
        <w:rPr>
          <w:spacing w:val="31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caso</w:t>
      </w:r>
      <w:r>
        <w:rPr>
          <w:spacing w:val="30"/>
        </w:rPr>
        <w:t xml:space="preserve"> </w:t>
      </w:r>
      <w:r>
        <w:t>concreto</w:t>
      </w:r>
      <w:r>
        <w:rPr>
          <w:spacing w:val="-76"/>
        </w:rPr>
        <w:t xml:space="preserve"> </w:t>
      </w:r>
      <w:r>
        <w:t>se</w:t>
      </w:r>
      <w:r>
        <w:rPr>
          <w:spacing w:val="63"/>
        </w:rPr>
        <w:t xml:space="preserve"> </w:t>
      </w:r>
      <w:r>
        <w:t>demuestra</w:t>
      </w:r>
      <w:r>
        <w:rPr>
          <w:spacing w:val="63"/>
        </w:rPr>
        <w:t xml:space="preserve"> </w:t>
      </w:r>
      <w:r>
        <w:t>la</w:t>
      </w:r>
      <w:r>
        <w:rPr>
          <w:spacing w:val="62"/>
        </w:rPr>
        <w:t xml:space="preserve"> </w:t>
      </w:r>
      <w:r>
        <w:t>existencia</w:t>
      </w:r>
      <w:r>
        <w:rPr>
          <w:spacing w:val="63"/>
        </w:rPr>
        <w:t xml:space="preserve"> </w:t>
      </w:r>
      <w:r>
        <w:t>de</w:t>
      </w:r>
      <w:r>
        <w:rPr>
          <w:spacing w:val="63"/>
        </w:rPr>
        <w:t xml:space="preserve"> </w:t>
      </w:r>
      <w:r>
        <w:t>los</w:t>
      </w:r>
      <w:r>
        <w:rPr>
          <w:spacing w:val="63"/>
        </w:rPr>
        <w:t xml:space="preserve"> </w:t>
      </w:r>
      <w:r>
        <w:t>delitos</w:t>
      </w:r>
      <w:r>
        <w:rPr>
          <w:spacing w:val="63"/>
        </w:rPr>
        <w:t xml:space="preserve"> </w:t>
      </w:r>
      <w:r>
        <w:t>imputados</w:t>
      </w:r>
      <w:r>
        <w:rPr>
          <w:spacing w:val="63"/>
        </w:rPr>
        <w:t xml:space="preserve"> </w:t>
      </w:r>
      <w:r>
        <w:t>a</w:t>
      </w:r>
      <w:r>
        <w:rPr>
          <w:spacing w:val="63"/>
        </w:rPr>
        <w:t xml:space="preserve"> </w:t>
      </w:r>
      <w:r>
        <w:rPr>
          <w:rFonts w:ascii="Arial" w:hAnsi="Arial"/>
          <w:b/>
          <w:color w:val="FF0000"/>
        </w:rPr>
        <w:t>*****</w:t>
      </w:r>
    </w:p>
    <w:p w14:paraId="0853E34F" w14:textId="77777777" w:rsidR="00246B31" w:rsidRDefault="00805B20">
      <w:pPr>
        <w:ind w:left="154"/>
        <w:rPr>
          <w:sz w:val="28"/>
        </w:rPr>
      </w:pPr>
      <w:r>
        <w:rPr>
          <w:rFonts w:ascii="Arial"/>
          <w:b/>
          <w:color w:val="FF0000"/>
          <w:sz w:val="28"/>
        </w:rPr>
        <w:t>*******</w:t>
      </w:r>
      <w:r>
        <w:rPr>
          <w:rFonts w:ascii="Arial"/>
          <w:b/>
          <w:color w:val="FF0000"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  <w:r>
        <w:rPr>
          <w:rFonts w:ascii="Arial"/>
          <w:b/>
          <w:color w:val="FF0000"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  <w:r>
        <w:rPr>
          <w:sz w:val="28"/>
        </w:rPr>
        <w:t>,</w:t>
      </w:r>
      <w:r>
        <w:rPr>
          <w:spacing w:val="16"/>
          <w:sz w:val="28"/>
        </w:rPr>
        <w:t xml:space="preserve"> </w:t>
      </w:r>
      <w:r>
        <w:rPr>
          <w:sz w:val="28"/>
        </w:rPr>
        <w:t>que</w:t>
      </w:r>
      <w:r>
        <w:rPr>
          <w:spacing w:val="16"/>
          <w:sz w:val="28"/>
        </w:rPr>
        <w:t xml:space="preserve"> </w:t>
      </w:r>
      <w:r>
        <w:rPr>
          <w:sz w:val="28"/>
        </w:rPr>
        <w:t>equivale</w:t>
      </w:r>
      <w:r>
        <w:rPr>
          <w:spacing w:val="16"/>
          <w:sz w:val="28"/>
        </w:rPr>
        <w:t xml:space="preserve"> </w:t>
      </w:r>
      <w:r>
        <w:rPr>
          <w:sz w:val="28"/>
        </w:rPr>
        <w:t>a</w:t>
      </w:r>
      <w:r>
        <w:rPr>
          <w:spacing w:val="16"/>
          <w:sz w:val="28"/>
        </w:rPr>
        <w:t xml:space="preserve"> </w:t>
      </w:r>
      <w:r>
        <w:rPr>
          <w:sz w:val="28"/>
        </w:rPr>
        <w:t>verificar</w:t>
      </w:r>
      <w:r>
        <w:rPr>
          <w:spacing w:val="16"/>
          <w:sz w:val="28"/>
        </w:rPr>
        <w:t xml:space="preserve"> </w:t>
      </w:r>
      <w:r>
        <w:rPr>
          <w:sz w:val="28"/>
        </w:rPr>
        <w:t>si</w:t>
      </w:r>
    </w:p>
    <w:p w14:paraId="1544079F" w14:textId="77777777" w:rsidR="00246B31" w:rsidRDefault="00805B20">
      <w:pPr>
        <w:pStyle w:val="Textoindependiente"/>
        <w:spacing w:before="161" w:line="360" w:lineRule="auto"/>
        <w:ind w:left="154" w:right="2194"/>
        <w:jc w:val="both"/>
      </w:pPr>
      <w:r>
        <w:t>los elementos objetivos, subjetivos y normativos de los delitos por</w:t>
      </w:r>
      <w:r>
        <w:rPr>
          <w:spacing w:val="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 acusó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definitiva</w:t>
      </w:r>
      <w:r>
        <w:rPr>
          <w:spacing w:val="-1"/>
        </w:rPr>
        <w:t xml:space="preserve"> </w:t>
      </w:r>
      <w:r>
        <w:t>se actualizan.</w:t>
      </w:r>
    </w:p>
    <w:p w14:paraId="6DE521E5" w14:textId="77777777" w:rsidR="00246B31" w:rsidRDefault="00805B20">
      <w:pPr>
        <w:spacing w:before="240" w:line="360" w:lineRule="auto"/>
        <w:ind w:left="154" w:right="2193" w:firstLine="851"/>
        <w:jc w:val="both"/>
        <w:rPr>
          <w:rFonts w:ascii="Arial" w:hAnsi="Arial"/>
          <w:b/>
          <w:i/>
          <w:sz w:val="28"/>
        </w:rPr>
      </w:pPr>
      <w:r>
        <w:rPr>
          <w:sz w:val="28"/>
        </w:rPr>
        <w:t>Por</w:t>
      </w:r>
      <w:r>
        <w:rPr>
          <w:spacing w:val="1"/>
          <w:sz w:val="28"/>
        </w:rPr>
        <w:t xml:space="preserve"> </w:t>
      </w:r>
      <w:r>
        <w:rPr>
          <w:sz w:val="28"/>
        </w:rPr>
        <w:t>cuestión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técnica</w:t>
      </w:r>
      <w:r>
        <w:rPr>
          <w:spacing w:val="1"/>
          <w:sz w:val="28"/>
        </w:rPr>
        <w:t xml:space="preserve"> </w:t>
      </w:r>
      <w:r>
        <w:rPr>
          <w:sz w:val="28"/>
        </w:rPr>
        <w:t>jurídica</w:t>
      </w:r>
      <w:r>
        <w:rPr>
          <w:spacing w:val="1"/>
          <w:sz w:val="28"/>
        </w:rPr>
        <w:t xml:space="preserve">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sz w:val="28"/>
        </w:rPr>
        <w:t>para</w:t>
      </w:r>
      <w:r>
        <w:rPr>
          <w:spacing w:val="1"/>
          <w:sz w:val="28"/>
        </w:rPr>
        <w:t xml:space="preserve"> </w:t>
      </w:r>
      <w:r>
        <w:rPr>
          <w:sz w:val="28"/>
        </w:rPr>
        <w:t>efectos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una</w:t>
      </w:r>
      <w:r>
        <w:rPr>
          <w:spacing w:val="-75"/>
          <w:sz w:val="28"/>
        </w:rPr>
        <w:t xml:space="preserve"> </w:t>
      </w:r>
      <w:r>
        <w:rPr>
          <w:sz w:val="28"/>
        </w:rPr>
        <w:t>mayor compresión y congruencia, los delitos de que se trata se</w:t>
      </w:r>
      <w:r>
        <w:rPr>
          <w:spacing w:val="1"/>
          <w:sz w:val="28"/>
        </w:rPr>
        <w:t xml:space="preserve"> </w:t>
      </w:r>
      <w:r>
        <w:rPr>
          <w:sz w:val="28"/>
        </w:rPr>
        <w:t>analizarán en diferentes apartados al tenor de la jurisprudencia</w:t>
      </w:r>
      <w:r>
        <w:rPr>
          <w:spacing w:val="1"/>
          <w:sz w:val="28"/>
        </w:rPr>
        <w:t xml:space="preserve"> </w:t>
      </w:r>
      <w:r>
        <w:rPr>
          <w:sz w:val="28"/>
        </w:rPr>
        <w:t>previamente invocada número 1a./J. 16/2012, visible en la página</w:t>
      </w:r>
      <w:r>
        <w:rPr>
          <w:spacing w:val="1"/>
          <w:sz w:val="28"/>
        </w:rPr>
        <w:t xml:space="preserve"> </w:t>
      </w:r>
      <w:r>
        <w:rPr>
          <w:sz w:val="28"/>
        </w:rPr>
        <w:t>cuatrocientos veintinueve, Décima Época, del Semanario Judicial</w:t>
      </w:r>
      <w:r>
        <w:rPr>
          <w:spacing w:val="1"/>
          <w:sz w:val="28"/>
        </w:rPr>
        <w:t xml:space="preserve"> </w:t>
      </w:r>
      <w:r>
        <w:rPr>
          <w:sz w:val="28"/>
        </w:rPr>
        <w:t>de la Federación y su Gaceta, Libro VII, abril de dos mil dos,</w:t>
      </w:r>
      <w:r>
        <w:rPr>
          <w:sz w:val="28"/>
        </w:rPr>
        <w:t xml:space="preserve"> tomo</w:t>
      </w:r>
      <w:r>
        <w:rPr>
          <w:spacing w:val="1"/>
          <w:sz w:val="28"/>
        </w:rPr>
        <w:t xml:space="preserve"> </w:t>
      </w:r>
      <w:r>
        <w:rPr>
          <w:sz w:val="28"/>
        </w:rPr>
        <w:t>I,</w:t>
      </w:r>
      <w:r>
        <w:rPr>
          <w:spacing w:val="1"/>
          <w:sz w:val="28"/>
        </w:rPr>
        <w:t xml:space="preserve"> </w:t>
      </w:r>
      <w:r>
        <w:rPr>
          <w:sz w:val="28"/>
        </w:rPr>
        <w:t>Materia</w:t>
      </w:r>
      <w:r>
        <w:rPr>
          <w:spacing w:val="1"/>
          <w:sz w:val="28"/>
        </w:rPr>
        <w:t xml:space="preserve"> </w:t>
      </w:r>
      <w:r>
        <w:rPr>
          <w:sz w:val="28"/>
        </w:rPr>
        <w:t>Penal,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rubro</w:t>
      </w:r>
      <w:r>
        <w:rPr>
          <w:spacing w:val="1"/>
          <w:sz w:val="28"/>
        </w:rPr>
        <w:t xml:space="preserve"> </w:t>
      </w:r>
      <w:r>
        <w:rPr>
          <w:sz w:val="28"/>
        </w:rPr>
        <w:t>“</w:t>
      </w:r>
      <w:r>
        <w:rPr>
          <w:rFonts w:ascii="Arial" w:hAnsi="Arial"/>
          <w:b/>
          <w:i/>
          <w:sz w:val="28"/>
        </w:rPr>
        <w:t>ELEMENTOS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DEL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DELITO.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LA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AUTORIDAD JURISDICCIONAL DEBE ANALIZARLOS EN LA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SENTENCIA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DEFINITIVA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(LEGISLACIÓN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DEL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DISTRITO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FEDERAL).”</w:t>
      </w:r>
    </w:p>
    <w:p w14:paraId="0A5244CE" w14:textId="77777777" w:rsidR="00246B31" w:rsidRDefault="00246B31">
      <w:pPr>
        <w:pStyle w:val="Textoindependiente"/>
        <w:spacing w:before="11"/>
        <w:rPr>
          <w:rFonts w:ascii="Arial"/>
          <w:b/>
          <w:i/>
          <w:sz w:val="12"/>
        </w:rPr>
      </w:pPr>
    </w:p>
    <w:p w14:paraId="11265AFF" w14:textId="77777777" w:rsidR="00246B31" w:rsidRDefault="00805B20">
      <w:pPr>
        <w:pStyle w:val="Ttulo1"/>
        <w:tabs>
          <w:tab w:val="left" w:pos="7815"/>
        </w:tabs>
        <w:spacing w:before="91" w:line="360" w:lineRule="auto"/>
        <w:ind w:right="2244" w:firstLine="709"/>
      </w:pPr>
      <w:r>
        <w:pict w14:anchorId="7A64FBF0">
          <v:rect id="_x0000_s1376" style="position:absolute;left:0;text-align:left;margin-left:432.5pt;margin-top:29.4pt;width:29.05pt;height:15.4pt;z-index:-19593728;mso-position-horizontal-relative:page" stroked="f">
            <w10:wrap anchorx="page"/>
          </v:rect>
        </w:pict>
      </w:r>
      <w:r>
        <w:pict w14:anchorId="0F2212B0">
          <v:group id="_x0000_s1373" style="position:absolute;left:0;text-align:left;margin-left:56.7pt;margin-top:52.85pt;width:140.9pt;height:16.1pt;z-index:-19593216;mso-position-horizontal-relative:page" coordorigin="1134,1057" coordsize="2818,322">
            <v:shape id="_x0000_s1375" style="position:absolute;left:1134;top:1056;width:2318;height:14" coordorigin="1134,1057" coordsize="2318,14" o:spt="100" adj="0,,0" path="m2083,1057r-78,l1134,1057r,14l2005,1071r78,l2083,1057xm3452,1057r-78,l3047,1057r-77,l2083,1057r,14l2970,1071r77,l3374,1071r78,l3452,1057xe" fillcolor="yellow" stroked="f">
              <v:stroke joinstyle="round"/>
              <v:formulas/>
              <v:path arrowok="t" o:connecttype="segments"/>
            </v:shape>
            <v:rect id="_x0000_s1374" style="position:absolute;left:1134;top:1070;width:2818;height:308" stroked="f"/>
            <w10:wrap anchorx="page"/>
          </v:group>
        </w:pict>
      </w:r>
      <w:r>
        <w:rPr>
          <w:shd w:val="clear" w:color="auto" w:fill="FFFF00"/>
        </w:rPr>
        <w:t>A)</w:t>
      </w:r>
      <w:r>
        <w:rPr>
          <w:spacing w:val="72"/>
          <w:shd w:val="clear" w:color="auto" w:fill="FFFF00"/>
        </w:rPr>
        <w:t xml:space="preserve"> </w:t>
      </w:r>
      <w:r>
        <w:rPr>
          <w:shd w:val="clear" w:color="auto" w:fill="FFFF00"/>
        </w:rPr>
        <w:t>Estudio</w:t>
      </w:r>
      <w:r>
        <w:rPr>
          <w:spacing w:val="72"/>
          <w:shd w:val="clear" w:color="auto" w:fill="FFFF00"/>
        </w:rPr>
        <w:t xml:space="preserve"> </w:t>
      </w:r>
      <w:r>
        <w:rPr>
          <w:shd w:val="clear" w:color="auto" w:fill="FFFF00"/>
        </w:rPr>
        <w:t>relativo</w:t>
      </w:r>
      <w:r>
        <w:rPr>
          <w:spacing w:val="72"/>
          <w:shd w:val="clear" w:color="auto" w:fill="FFFF00"/>
        </w:rPr>
        <w:t xml:space="preserve"> </w:t>
      </w:r>
      <w:r>
        <w:rPr>
          <w:shd w:val="clear" w:color="auto" w:fill="FFFF00"/>
        </w:rPr>
        <w:t>al</w:t>
      </w:r>
      <w:r>
        <w:rPr>
          <w:spacing w:val="72"/>
          <w:shd w:val="clear" w:color="auto" w:fill="FFFF00"/>
        </w:rPr>
        <w:t xml:space="preserve"> </w:t>
      </w:r>
      <w:r>
        <w:rPr>
          <w:shd w:val="clear" w:color="auto" w:fill="FFFF00"/>
        </w:rPr>
        <w:t>delito</w:t>
      </w:r>
      <w:r>
        <w:rPr>
          <w:spacing w:val="72"/>
          <w:shd w:val="clear" w:color="auto" w:fill="FFFF00"/>
        </w:rPr>
        <w:t xml:space="preserve"> </w:t>
      </w:r>
      <w:r>
        <w:rPr>
          <w:shd w:val="clear" w:color="auto" w:fill="FFFF00"/>
        </w:rPr>
        <w:t>de</w:t>
      </w:r>
      <w:r>
        <w:rPr>
          <w:spacing w:val="72"/>
          <w:shd w:val="clear" w:color="auto" w:fill="FFFF00"/>
        </w:rPr>
        <w:t xml:space="preserve"> </w:t>
      </w:r>
      <w:r>
        <w:rPr>
          <w:shd w:val="clear" w:color="auto" w:fill="FFFF00"/>
        </w:rPr>
        <w:t>privación</w:t>
      </w:r>
      <w:r>
        <w:rPr>
          <w:spacing w:val="72"/>
          <w:shd w:val="clear" w:color="auto" w:fill="FFFF00"/>
        </w:rPr>
        <w:t xml:space="preserve"> </w:t>
      </w:r>
      <w:r>
        <w:rPr>
          <w:shd w:val="clear" w:color="auto" w:fill="FFFF00"/>
        </w:rPr>
        <w:t>ilegal</w:t>
      </w:r>
      <w:r>
        <w:rPr>
          <w:spacing w:val="72"/>
          <w:shd w:val="clear" w:color="auto" w:fill="FFFF00"/>
        </w:rPr>
        <w:t xml:space="preserve"> </w:t>
      </w:r>
      <w:r>
        <w:rPr>
          <w:shd w:val="clear" w:color="auto" w:fill="FFFF00"/>
        </w:rPr>
        <w:t>de</w:t>
      </w:r>
      <w:r>
        <w:rPr>
          <w:spacing w:val="72"/>
          <w:shd w:val="clear" w:color="auto" w:fill="FFFF00"/>
        </w:rPr>
        <w:t xml:space="preserve"> </w:t>
      </w:r>
      <w:r>
        <w:rPr>
          <w:shd w:val="clear" w:color="auto" w:fill="FFFF00"/>
        </w:rPr>
        <w:t>la</w:t>
      </w:r>
      <w:r>
        <w:rPr>
          <w:spacing w:val="-75"/>
        </w:rPr>
        <w:t xml:space="preserve"> </w:t>
      </w:r>
      <w:r>
        <w:rPr>
          <w:shd w:val="clear" w:color="auto" w:fill="FFFF00"/>
        </w:rPr>
        <w:t>libertad</w:t>
      </w:r>
      <w:r>
        <w:rPr>
          <w:spacing w:val="65"/>
          <w:shd w:val="clear" w:color="auto" w:fill="FFFF00"/>
        </w:rPr>
        <w:t xml:space="preserve"> </w:t>
      </w:r>
      <w:r>
        <w:rPr>
          <w:shd w:val="clear" w:color="auto" w:fill="FFFF00"/>
        </w:rPr>
        <w:t>en</w:t>
      </w:r>
      <w:r>
        <w:rPr>
          <w:spacing w:val="66"/>
          <w:shd w:val="clear" w:color="auto" w:fill="FFFF00"/>
        </w:rPr>
        <w:t xml:space="preserve"> </w:t>
      </w:r>
      <w:r>
        <w:rPr>
          <w:shd w:val="clear" w:color="auto" w:fill="FFFF00"/>
        </w:rPr>
        <w:t>la</w:t>
      </w:r>
      <w:r>
        <w:rPr>
          <w:spacing w:val="66"/>
          <w:shd w:val="clear" w:color="auto" w:fill="FFFF00"/>
        </w:rPr>
        <w:t xml:space="preserve"> </w:t>
      </w:r>
      <w:r>
        <w:rPr>
          <w:shd w:val="clear" w:color="auto" w:fill="FFFF00"/>
        </w:rPr>
        <w:t>modalidad</w:t>
      </w:r>
      <w:r>
        <w:rPr>
          <w:spacing w:val="66"/>
          <w:shd w:val="clear" w:color="auto" w:fill="FFFF00"/>
        </w:rPr>
        <w:t xml:space="preserve"> </w:t>
      </w:r>
      <w:r>
        <w:rPr>
          <w:shd w:val="clear" w:color="auto" w:fill="FFFF00"/>
        </w:rPr>
        <w:t>de</w:t>
      </w:r>
      <w:r>
        <w:rPr>
          <w:spacing w:val="66"/>
          <w:shd w:val="clear" w:color="auto" w:fill="FFFF00"/>
        </w:rPr>
        <w:t xml:space="preserve"> </w:t>
      </w:r>
      <w:r>
        <w:rPr>
          <w:shd w:val="clear" w:color="auto" w:fill="FFFF00"/>
        </w:rPr>
        <w:t>secuestro</w:t>
      </w:r>
      <w:r>
        <w:rPr>
          <w:spacing w:val="66"/>
          <w:shd w:val="clear" w:color="auto" w:fill="FFFF00"/>
        </w:rPr>
        <w:t xml:space="preserve"> </w:t>
      </w:r>
      <w:r>
        <w:rPr>
          <w:shd w:val="clear" w:color="auto" w:fill="FFFF00"/>
        </w:rPr>
        <w:t>en</w:t>
      </w:r>
      <w:r>
        <w:rPr>
          <w:spacing w:val="65"/>
          <w:shd w:val="clear" w:color="auto" w:fill="FFFF00"/>
        </w:rPr>
        <w:t xml:space="preserve"> </w:t>
      </w:r>
      <w:r>
        <w:rPr>
          <w:shd w:val="clear" w:color="auto" w:fill="FFFF00"/>
        </w:rPr>
        <w:t>agravio</w:t>
      </w:r>
      <w:r>
        <w:rPr>
          <w:spacing w:val="66"/>
          <w:shd w:val="clear" w:color="auto" w:fill="FFFF00"/>
        </w:rPr>
        <w:t xml:space="preserve"> </w:t>
      </w:r>
      <w:r>
        <w:rPr>
          <w:shd w:val="clear" w:color="auto" w:fill="FFFF00"/>
        </w:rPr>
        <w:t>de</w:t>
      </w:r>
      <w:r>
        <w:rPr>
          <w:shd w:val="clear" w:color="auto" w:fill="FFFF00"/>
        </w:rPr>
        <w:tab/>
      </w:r>
      <w:r>
        <w:rPr>
          <w:color w:val="FF0000"/>
          <w:shd w:val="clear" w:color="auto" w:fill="FFFF00"/>
        </w:rPr>
        <w:t>****</w:t>
      </w:r>
    </w:p>
    <w:p w14:paraId="077D990B" w14:textId="77777777" w:rsidR="00246B31" w:rsidRDefault="00805B20">
      <w:pPr>
        <w:tabs>
          <w:tab w:val="left" w:pos="4058"/>
        </w:tabs>
        <w:ind w:left="154"/>
        <w:rPr>
          <w:rFonts w:ascii="Arial"/>
          <w:b/>
          <w:sz w:val="28"/>
        </w:rPr>
      </w:pPr>
      <w:r>
        <w:rPr>
          <w:rFonts w:ascii="Arial"/>
          <w:b/>
          <w:color w:val="FF0000"/>
          <w:sz w:val="28"/>
          <w:u w:val="single" w:color="FFFF00"/>
        </w:rPr>
        <w:t>****** ***** ** **** *</w:t>
      </w:r>
      <w:r>
        <w:rPr>
          <w:rFonts w:ascii="Arial"/>
          <w:b/>
          <w:color w:val="FF0000"/>
          <w:sz w:val="28"/>
        </w:rPr>
        <w:t>*</w:t>
      </w:r>
      <w:r>
        <w:rPr>
          <w:rFonts w:ascii="Arial"/>
          <w:b/>
          <w:color w:val="FF0000"/>
          <w:sz w:val="28"/>
          <w:shd w:val="clear" w:color="auto" w:fill="FFFF00"/>
        </w:rPr>
        <w:t>****</w:t>
      </w:r>
      <w:r>
        <w:rPr>
          <w:rFonts w:ascii="Arial"/>
          <w:b/>
          <w:sz w:val="28"/>
          <w:shd w:val="clear" w:color="auto" w:fill="FFFF00"/>
        </w:rPr>
        <w:t>.</w:t>
      </w:r>
      <w:r>
        <w:rPr>
          <w:rFonts w:ascii="Arial"/>
          <w:b/>
          <w:sz w:val="28"/>
          <w:shd w:val="clear" w:color="auto" w:fill="FFFF00"/>
        </w:rPr>
        <w:tab/>
      </w:r>
    </w:p>
    <w:p w14:paraId="7864FB82" w14:textId="77777777" w:rsidR="00246B31" w:rsidRDefault="00246B31">
      <w:pPr>
        <w:pStyle w:val="Textoindependiente"/>
        <w:spacing w:before="10"/>
        <w:rPr>
          <w:rFonts w:ascii="Arial"/>
          <w:b/>
          <w:sz w:val="34"/>
        </w:rPr>
      </w:pPr>
    </w:p>
    <w:p w14:paraId="55119320" w14:textId="77777777" w:rsidR="00246B31" w:rsidRDefault="00805B20">
      <w:pPr>
        <w:pStyle w:val="Textoindependiente"/>
        <w:tabs>
          <w:tab w:val="left" w:pos="1925"/>
          <w:tab w:val="left" w:pos="3041"/>
          <w:tab w:val="left" w:pos="3722"/>
          <w:tab w:val="left" w:pos="5197"/>
          <w:tab w:val="left" w:pos="5800"/>
          <w:tab w:val="left" w:pos="6793"/>
        </w:tabs>
        <w:spacing w:line="360" w:lineRule="auto"/>
        <w:ind w:left="154" w:right="2194" w:firstLine="851"/>
        <w:rPr>
          <w:rFonts w:ascii="Arial" w:hAnsi="Arial"/>
          <w:b/>
        </w:rPr>
      </w:pPr>
      <w:r>
        <w:t>Como</w:t>
      </w:r>
      <w:r>
        <w:rPr>
          <w:spacing w:val="69"/>
        </w:rPr>
        <w:t xml:space="preserve"> </w:t>
      </w:r>
      <w:r>
        <w:t>se</w:t>
      </w:r>
      <w:r>
        <w:rPr>
          <w:spacing w:val="69"/>
        </w:rPr>
        <w:t xml:space="preserve"> </w:t>
      </w:r>
      <w:r>
        <w:t>apuntó,</w:t>
      </w:r>
      <w:r>
        <w:rPr>
          <w:spacing w:val="70"/>
        </w:rPr>
        <w:t xml:space="preserve"> </w:t>
      </w:r>
      <w:r>
        <w:t>el</w:t>
      </w:r>
      <w:r>
        <w:rPr>
          <w:spacing w:val="69"/>
        </w:rPr>
        <w:t xml:space="preserve"> </w:t>
      </w:r>
      <w:r>
        <w:t>agente</w:t>
      </w:r>
      <w:r>
        <w:rPr>
          <w:spacing w:val="70"/>
        </w:rPr>
        <w:t xml:space="preserve"> </w:t>
      </w:r>
      <w:r>
        <w:t>del</w:t>
      </w:r>
      <w:r>
        <w:rPr>
          <w:spacing w:val="69"/>
        </w:rPr>
        <w:t xml:space="preserve"> </w:t>
      </w:r>
      <w:r>
        <w:t>Ministerio</w:t>
      </w:r>
      <w:r>
        <w:rPr>
          <w:spacing w:val="69"/>
        </w:rPr>
        <w:t xml:space="preserve"> </w:t>
      </w:r>
      <w:r>
        <w:t>Público</w:t>
      </w:r>
      <w:r>
        <w:rPr>
          <w:spacing w:val="70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Federación</w:t>
      </w:r>
      <w:r>
        <w:tab/>
        <w:t>acusó</w:t>
      </w:r>
      <w:r>
        <w:tab/>
        <w:t>en</w:t>
      </w:r>
      <w:r>
        <w:tab/>
        <w:t>definitiva</w:t>
      </w:r>
      <w:r>
        <w:tab/>
        <w:t>a</w:t>
      </w:r>
      <w:r>
        <w:tab/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</w:rPr>
        <w:tab/>
        <w:t>*******</w:t>
      </w:r>
    </w:p>
    <w:p w14:paraId="1E4617DB" w14:textId="77777777" w:rsidR="00246B31" w:rsidRDefault="00805B20">
      <w:pPr>
        <w:ind w:left="154"/>
        <w:rPr>
          <w:rFonts w:ascii="Arial" w:hAnsi="Arial"/>
          <w:b/>
          <w:sz w:val="28"/>
        </w:rPr>
      </w:pP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-2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sz w:val="28"/>
        </w:rPr>
        <w:t>,</w:t>
      </w:r>
      <w:r>
        <w:rPr>
          <w:spacing w:val="3"/>
          <w:sz w:val="28"/>
        </w:rPr>
        <w:t xml:space="preserve"> </w:t>
      </w:r>
      <w:r>
        <w:rPr>
          <w:sz w:val="28"/>
        </w:rPr>
        <w:t>por</w:t>
      </w:r>
      <w:r>
        <w:rPr>
          <w:spacing w:val="2"/>
          <w:sz w:val="28"/>
        </w:rPr>
        <w:t xml:space="preserve"> </w:t>
      </w:r>
      <w:r>
        <w:rPr>
          <w:sz w:val="28"/>
        </w:rPr>
        <w:t>el</w:t>
      </w:r>
      <w:r>
        <w:rPr>
          <w:spacing w:val="3"/>
          <w:sz w:val="28"/>
        </w:rPr>
        <w:t xml:space="preserve"> </w:t>
      </w:r>
      <w:r>
        <w:rPr>
          <w:sz w:val="28"/>
        </w:rPr>
        <w:t>delito</w:t>
      </w:r>
      <w:r>
        <w:rPr>
          <w:spacing w:val="3"/>
          <w:sz w:val="28"/>
        </w:rPr>
        <w:t xml:space="preserve"> </w:t>
      </w:r>
      <w:r>
        <w:rPr>
          <w:sz w:val="28"/>
        </w:rPr>
        <w:t>de</w:t>
      </w:r>
      <w:r>
        <w:rPr>
          <w:spacing w:val="3"/>
          <w:sz w:val="28"/>
        </w:rPr>
        <w:t xml:space="preserve"> </w:t>
      </w:r>
      <w:r>
        <w:rPr>
          <w:rFonts w:ascii="Arial" w:hAnsi="Arial"/>
          <w:b/>
          <w:sz w:val="28"/>
        </w:rPr>
        <w:t>privación</w:t>
      </w:r>
      <w:r>
        <w:rPr>
          <w:rFonts w:ascii="Arial" w:hAnsi="Arial"/>
          <w:b/>
          <w:spacing w:val="3"/>
          <w:sz w:val="28"/>
        </w:rPr>
        <w:t xml:space="preserve"> </w:t>
      </w:r>
      <w:r>
        <w:rPr>
          <w:rFonts w:ascii="Arial" w:hAnsi="Arial"/>
          <w:b/>
          <w:sz w:val="28"/>
        </w:rPr>
        <w:t>ilegal</w:t>
      </w:r>
      <w:r>
        <w:rPr>
          <w:rFonts w:ascii="Arial" w:hAnsi="Arial"/>
          <w:b/>
          <w:spacing w:val="2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</w:p>
    <w:p w14:paraId="020DEF40" w14:textId="77777777" w:rsidR="00246B31" w:rsidRDefault="00246B31">
      <w:pPr>
        <w:rPr>
          <w:rFonts w:ascii="Arial" w:hAnsi="Arial"/>
          <w:sz w:val="2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6BA010B0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24800" behindDoc="1" locked="0" layoutInCell="1" allowOverlap="1" wp14:anchorId="29339E04" wp14:editId="3C41BC25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3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0DBB63A">
          <v:shape id="_x0000_s1372" type="#_x0000_t202" style="position:absolute;left:0;text-align:left;margin-left:17.9pt;margin-top:463.75pt;width:17.55pt;height:124.95pt;z-index:15949824;mso-position-horizontal-relative:page;mso-position-vertical-relative:page" filled="f" stroked="f">
            <v:textbox style="layout-flow:vertical" inset="0,0,0,0">
              <w:txbxContent>
                <w:p w14:paraId="53096CED" w14:textId="2B38B3C3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BA4ADF2" w14:textId="146BEB0D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76AD10BF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68685403" w14:textId="77777777" w:rsidR="00246B31" w:rsidRDefault="00246B31">
      <w:pPr>
        <w:pStyle w:val="Textoindependiente"/>
        <w:rPr>
          <w:sz w:val="20"/>
        </w:rPr>
      </w:pPr>
    </w:p>
    <w:p w14:paraId="056BF533" w14:textId="77777777" w:rsidR="00246B31" w:rsidRDefault="00246B31">
      <w:pPr>
        <w:pStyle w:val="Textoindependiente"/>
        <w:spacing w:before="4"/>
        <w:rPr>
          <w:sz w:val="18"/>
        </w:rPr>
      </w:pPr>
    </w:p>
    <w:p w14:paraId="19AA4D8B" w14:textId="77777777" w:rsidR="00246B31" w:rsidRDefault="00805B20">
      <w:pPr>
        <w:pStyle w:val="Ttulo1"/>
        <w:tabs>
          <w:tab w:val="left" w:pos="9567"/>
        </w:tabs>
        <w:spacing w:before="91"/>
        <w:ind w:left="1855"/>
      </w:pPr>
      <w:r>
        <w:t>libertad</w:t>
      </w:r>
      <w:r>
        <w:rPr>
          <w:spacing w:val="71"/>
        </w:rPr>
        <w:t xml:space="preserve"> </w:t>
      </w:r>
      <w:r>
        <w:t>en</w:t>
      </w:r>
      <w:r>
        <w:rPr>
          <w:spacing w:val="71"/>
        </w:rPr>
        <w:t xml:space="preserve"> </w:t>
      </w:r>
      <w:r>
        <w:t>la</w:t>
      </w:r>
      <w:r>
        <w:rPr>
          <w:spacing w:val="71"/>
        </w:rPr>
        <w:t xml:space="preserve"> </w:t>
      </w:r>
      <w:r>
        <w:t>modalidad</w:t>
      </w:r>
      <w:r>
        <w:rPr>
          <w:spacing w:val="72"/>
        </w:rPr>
        <w:t xml:space="preserve"> </w:t>
      </w:r>
      <w:r>
        <w:t>de</w:t>
      </w:r>
      <w:r>
        <w:rPr>
          <w:spacing w:val="71"/>
        </w:rPr>
        <w:t xml:space="preserve"> </w:t>
      </w:r>
      <w:r>
        <w:t>secuestro</w:t>
      </w:r>
      <w:r>
        <w:rPr>
          <w:spacing w:val="71"/>
        </w:rPr>
        <w:t xml:space="preserve"> </w:t>
      </w:r>
      <w:r>
        <w:t>en</w:t>
      </w:r>
      <w:r>
        <w:rPr>
          <w:spacing w:val="71"/>
        </w:rPr>
        <w:t xml:space="preserve"> </w:t>
      </w:r>
      <w:r>
        <w:t>agravio</w:t>
      </w:r>
      <w:r>
        <w:rPr>
          <w:spacing w:val="72"/>
        </w:rPr>
        <w:t xml:space="preserve"> </w:t>
      </w:r>
      <w:r>
        <w:t>de</w:t>
      </w:r>
      <w:r>
        <w:tab/>
      </w:r>
      <w:r>
        <w:rPr>
          <w:color w:val="FF0000"/>
        </w:rPr>
        <w:t>****</w:t>
      </w:r>
    </w:p>
    <w:p w14:paraId="356D80D3" w14:textId="77777777" w:rsidR="00246B31" w:rsidRDefault="00805B20">
      <w:pPr>
        <w:pStyle w:val="Textoindependiente"/>
        <w:tabs>
          <w:tab w:val="left" w:pos="2373"/>
          <w:tab w:val="left" w:pos="2748"/>
          <w:tab w:val="left" w:pos="3421"/>
          <w:tab w:val="left" w:pos="3533"/>
          <w:tab w:val="left" w:pos="3939"/>
          <w:tab w:val="left" w:pos="3990"/>
          <w:tab w:val="left" w:pos="4598"/>
          <w:tab w:val="left" w:pos="4666"/>
          <w:tab w:val="left" w:pos="5163"/>
          <w:tab w:val="left" w:pos="6194"/>
          <w:tab w:val="left" w:pos="7849"/>
          <w:tab w:val="left" w:pos="8523"/>
        </w:tabs>
        <w:spacing w:before="161" w:line="360" w:lineRule="auto"/>
        <w:ind w:left="1855" w:right="492"/>
      </w:pPr>
      <w:r>
        <w:pict w14:anchorId="47EAA04B">
          <v:shape id="_x0000_s1371" type="#_x0000_t202" style="position:absolute;left:0;text-align:left;margin-left:261.9pt;margin-top:22.35pt;width:80.25pt;height:717.8pt;z-index:-19590656;mso-position-horizontal-relative:page" filled="f" stroked="f">
            <v:textbox style="layout-flow:vertical;mso-layout-flow-alt:bottom-to-top" inset="0,0,0,0">
              <w:txbxContent>
                <w:p w14:paraId="2D380B1F" w14:textId="29868ACB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color w:val="FF0000"/>
        </w:rPr>
        <w:t>******</w:t>
      </w:r>
      <w:r>
        <w:rPr>
          <w:rFonts w:ascii="Arial" w:hAnsi="Arial"/>
          <w:b/>
          <w:color w:val="FF0000"/>
        </w:rPr>
        <w:tab/>
        <w:t>*****</w:t>
      </w:r>
      <w:r>
        <w:rPr>
          <w:rFonts w:ascii="Arial" w:hAnsi="Arial"/>
          <w:b/>
          <w:color w:val="FF0000"/>
        </w:rPr>
        <w:tab/>
      </w:r>
      <w:r>
        <w:rPr>
          <w:rFonts w:ascii="Arial" w:hAnsi="Arial"/>
          <w:b/>
          <w:color w:val="FF0000"/>
        </w:rPr>
        <w:tab/>
        <w:t>**</w:t>
      </w:r>
      <w:r>
        <w:rPr>
          <w:rFonts w:ascii="Arial" w:hAnsi="Arial"/>
          <w:b/>
          <w:color w:val="FF0000"/>
        </w:rPr>
        <w:tab/>
      </w:r>
      <w:r>
        <w:rPr>
          <w:rFonts w:ascii="Arial" w:hAnsi="Arial"/>
          <w:b/>
          <w:color w:val="FF0000"/>
        </w:rPr>
        <w:tab/>
        <w:t>****</w:t>
      </w:r>
      <w:r>
        <w:rPr>
          <w:rFonts w:ascii="Arial" w:hAnsi="Arial"/>
          <w:b/>
          <w:color w:val="FF0000"/>
        </w:rPr>
        <w:tab/>
      </w:r>
      <w:r>
        <w:rPr>
          <w:rFonts w:ascii="Arial" w:hAnsi="Arial"/>
          <w:b/>
          <w:color w:val="FF0000"/>
        </w:rPr>
        <w:tab/>
      </w:r>
      <w:r>
        <w:rPr>
          <w:rFonts w:ascii="Arial" w:hAnsi="Arial"/>
          <w:b/>
          <w:color w:val="FF0000"/>
        </w:rPr>
        <w:t>******</w:t>
      </w:r>
      <w:r>
        <w:t>,</w:t>
      </w:r>
      <w:r>
        <w:rPr>
          <w:spacing w:val="15"/>
        </w:rPr>
        <w:t xml:space="preserve"> </w:t>
      </w:r>
      <w:r>
        <w:t>previstos</w:t>
      </w:r>
      <w:r>
        <w:rPr>
          <w:spacing w:val="5"/>
        </w:rPr>
        <w:t xml:space="preserve"> </w:t>
      </w:r>
      <w:r>
        <w:t>y</w:t>
      </w:r>
      <w:r>
        <w:rPr>
          <w:spacing w:val="82"/>
        </w:rPr>
        <w:t xml:space="preserve"> </w:t>
      </w:r>
      <w:r>
        <w:t>sancionado</w:t>
      </w:r>
      <w:r>
        <w:rPr>
          <w:spacing w:val="82"/>
        </w:rPr>
        <w:t xml:space="preserve"> </w:t>
      </w:r>
      <w:r>
        <w:t>en</w:t>
      </w:r>
      <w:r>
        <w:rPr>
          <w:spacing w:val="82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artículo</w:t>
      </w:r>
      <w:r>
        <w:rPr>
          <w:spacing w:val="14"/>
        </w:rPr>
        <w:t xml:space="preserve"> </w:t>
      </w:r>
      <w:r>
        <w:t>163</w:t>
      </w:r>
      <w:r>
        <w:rPr>
          <w:spacing w:val="15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164</w:t>
      </w:r>
      <w:r>
        <w:rPr>
          <w:spacing w:val="15"/>
        </w:rPr>
        <w:t xml:space="preserve"> </w:t>
      </w:r>
      <w:r>
        <w:t>fracciones</w:t>
      </w:r>
      <w:r>
        <w:rPr>
          <w:spacing w:val="14"/>
        </w:rPr>
        <w:t xml:space="preserve"> </w:t>
      </w:r>
      <w:r>
        <w:t>III</w:t>
      </w:r>
      <w:r>
        <w:rPr>
          <w:spacing w:val="15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IV</w:t>
      </w:r>
      <w:r>
        <w:rPr>
          <w:spacing w:val="15"/>
        </w:rPr>
        <w:t xml:space="preserve"> </w:t>
      </w:r>
      <w:r>
        <w:t>del</w:t>
      </w:r>
      <w:r>
        <w:rPr>
          <w:spacing w:val="14"/>
        </w:rPr>
        <w:t xml:space="preserve"> </w:t>
      </w:r>
      <w:r>
        <w:t>Código</w:t>
      </w:r>
      <w:r>
        <w:rPr>
          <w:spacing w:val="15"/>
        </w:rPr>
        <w:t xml:space="preserve"> </w:t>
      </w:r>
      <w:r>
        <w:t>Penal</w:t>
      </w:r>
      <w:r>
        <w:rPr>
          <w:spacing w:val="14"/>
        </w:rPr>
        <w:t xml:space="preserve"> </w:t>
      </w:r>
      <w:r>
        <w:t>del</w:t>
      </w:r>
      <w:r>
        <w:rPr>
          <w:spacing w:val="15"/>
        </w:rPr>
        <w:t xml:space="preserve"> </w:t>
      </w:r>
      <w:r>
        <w:t>Distrito</w:t>
      </w:r>
      <w:r>
        <w:rPr>
          <w:spacing w:val="-75"/>
        </w:rPr>
        <w:t xml:space="preserve"> </w:t>
      </w:r>
      <w:r>
        <w:t>Federal,</w:t>
      </w:r>
      <w:r>
        <w:rPr>
          <w:spacing w:val="6"/>
        </w:rPr>
        <w:t xml:space="preserve"> </w:t>
      </w:r>
      <w:r>
        <w:t>vigente</w:t>
      </w:r>
      <w:r>
        <w:rPr>
          <w:spacing w:val="6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época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los</w:t>
      </w:r>
      <w:r>
        <w:rPr>
          <w:spacing w:val="7"/>
        </w:rPr>
        <w:t xml:space="preserve"> </w:t>
      </w:r>
      <w:r>
        <w:t>hechos</w:t>
      </w:r>
      <w:r>
        <w:rPr>
          <w:spacing w:val="6"/>
        </w:rPr>
        <w:t xml:space="preserve"> </w:t>
      </w:r>
      <w:r>
        <w:t>(abril</w:t>
      </w:r>
      <w:r>
        <w:rPr>
          <w:spacing w:val="6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hasta</w:t>
      </w:r>
      <w:r>
        <w:rPr>
          <w:spacing w:val="6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treinta</w:t>
      </w:r>
      <w:r>
        <w:rPr>
          <w:spacing w:val="-75"/>
        </w:rPr>
        <w:t xml:space="preserve"> </w:t>
      </w:r>
      <w:r>
        <w:t>de</w:t>
      </w:r>
      <w:r>
        <w:tab/>
        <w:t>agosto</w:t>
      </w:r>
      <w:r>
        <w:tab/>
        <w:t>de</w:t>
      </w:r>
      <w:r>
        <w:tab/>
        <w:t>dos</w:t>
      </w:r>
      <w:r>
        <w:tab/>
        <w:t>mil</w:t>
      </w:r>
      <w:r>
        <w:tab/>
        <w:t>cinco);</w:t>
      </w:r>
      <w:r>
        <w:tab/>
        <w:t>dispositivos</w:t>
      </w:r>
      <w:r>
        <w:tab/>
        <w:t>que</w:t>
      </w:r>
      <w:r>
        <w:tab/>
        <w:t>textualmente</w:t>
      </w:r>
      <w:r>
        <w:rPr>
          <w:spacing w:val="-75"/>
        </w:rPr>
        <w:t xml:space="preserve"> </w:t>
      </w:r>
      <w:r>
        <w:t>disponen:</w:t>
      </w:r>
    </w:p>
    <w:p w14:paraId="44F3E263" w14:textId="77777777" w:rsidR="00246B31" w:rsidRDefault="00805B20">
      <w:pPr>
        <w:spacing w:before="240"/>
        <w:ind w:left="2422" w:right="492" w:firstLine="851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“</w:t>
      </w:r>
      <w:r>
        <w:rPr>
          <w:rFonts w:ascii="Arial" w:hAnsi="Arial"/>
          <w:b/>
          <w:i/>
          <w:sz w:val="24"/>
        </w:rPr>
        <w:t>Artículo 163</w:t>
      </w:r>
      <w:r>
        <w:rPr>
          <w:rFonts w:ascii="Arial" w:hAnsi="Arial"/>
          <w:i/>
          <w:sz w:val="24"/>
        </w:rPr>
        <w:t>. Al que prive de la libertad a otro con el propósito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 obtener rescate, algún beneficio económico, causar daño o perjuicio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 la persona privada de la libertad o a cualquiera otra, se le impondrán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diez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 cuarenta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años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prisión y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cien 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mil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días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multa.”</w:t>
      </w:r>
    </w:p>
    <w:p w14:paraId="5B40D198" w14:textId="77777777" w:rsidR="00246B31" w:rsidRDefault="00246B31">
      <w:pPr>
        <w:pStyle w:val="Textoindependiente"/>
        <w:rPr>
          <w:rFonts w:ascii="Arial"/>
          <w:i/>
          <w:sz w:val="24"/>
        </w:rPr>
      </w:pPr>
    </w:p>
    <w:p w14:paraId="60B5A80E" w14:textId="77777777" w:rsidR="00246B31" w:rsidRDefault="00805B20">
      <w:pPr>
        <w:ind w:left="2422" w:right="493" w:firstLine="851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“</w:t>
      </w:r>
      <w:r>
        <w:rPr>
          <w:rFonts w:ascii="Arial" w:hAnsi="Arial"/>
          <w:b/>
          <w:i/>
          <w:sz w:val="24"/>
        </w:rPr>
        <w:t>Artículo 164</w:t>
      </w:r>
      <w:r>
        <w:rPr>
          <w:rFonts w:ascii="Arial" w:hAnsi="Arial"/>
          <w:i/>
          <w:sz w:val="24"/>
        </w:rPr>
        <w:t>. Se impondrán de quince a cuarenta años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prisión y de doscientos a mil quinientos días multa, si en la privación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 libertad a que se hace referencia en los dos artículos anteriores,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concurre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cualquiera de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circunstancias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siguientes:</w:t>
      </w:r>
    </w:p>
    <w:p w14:paraId="33FD1A3F" w14:textId="77777777" w:rsidR="00246B31" w:rsidRDefault="00805B20">
      <w:pPr>
        <w:ind w:left="3273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(…)</w:t>
      </w:r>
    </w:p>
    <w:p w14:paraId="0FE4B1B7" w14:textId="77777777" w:rsidR="00246B31" w:rsidRDefault="00805B20">
      <w:pPr>
        <w:pStyle w:val="Prrafodelista"/>
        <w:numPr>
          <w:ilvl w:val="1"/>
          <w:numId w:val="35"/>
        </w:numPr>
        <w:tabs>
          <w:tab w:val="left" w:pos="3607"/>
        </w:tabs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quienes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lo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lleven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cabo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actúen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grupo;</w:t>
      </w:r>
    </w:p>
    <w:p w14:paraId="53827041" w14:textId="77777777" w:rsidR="00246B31" w:rsidRDefault="00805B20">
      <w:pPr>
        <w:pStyle w:val="Prrafodelista"/>
        <w:numPr>
          <w:ilvl w:val="1"/>
          <w:numId w:val="35"/>
        </w:numPr>
        <w:tabs>
          <w:tab w:val="left" w:pos="3666"/>
        </w:tabs>
        <w:ind w:left="2422" w:right="491" w:firstLine="851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realice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con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violencia,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aprovechando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confianza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depositada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él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autores;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</w:p>
    <w:p w14:paraId="4E193EFC" w14:textId="77777777" w:rsidR="00246B31" w:rsidRDefault="00805B20">
      <w:pPr>
        <w:ind w:left="3273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(…)”</w:t>
      </w:r>
    </w:p>
    <w:p w14:paraId="39922D6D" w14:textId="77777777" w:rsidR="00246B31" w:rsidRDefault="00246B31">
      <w:pPr>
        <w:pStyle w:val="Textoindependiente"/>
        <w:rPr>
          <w:rFonts w:ascii="Arial"/>
          <w:i/>
          <w:sz w:val="26"/>
        </w:rPr>
      </w:pPr>
    </w:p>
    <w:p w14:paraId="37E58D4F" w14:textId="77777777" w:rsidR="00246B31" w:rsidRDefault="00246B31">
      <w:pPr>
        <w:pStyle w:val="Textoindependiente"/>
        <w:spacing w:before="10"/>
        <w:rPr>
          <w:rFonts w:ascii="Arial"/>
          <w:i/>
          <w:sz w:val="36"/>
        </w:rPr>
      </w:pPr>
    </w:p>
    <w:p w14:paraId="7C6AD9F3" w14:textId="77777777" w:rsidR="00246B31" w:rsidRDefault="00805B20">
      <w:pPr>
        <w:spacing w:line="360" w:lineRule="auto"/>
        <w:ind w:left="1855" w:right="490" w:firstLine="851"/>
        <w:jc w:val="both"/>
        <w:rPr>
          <w:sz w:val="28"/>
        </w:rPr>
      </w:pP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ahí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los</w:t>
      </w:r>
      <w:r>
        <w:rPr>
          <w:spacing w:val="1"/>
          <w:sz w:val="28"/>
        </w:rPr>
        <w:t xml:space="preserve"> </w:t>
      </w:r>
      <w:r>
        <w:rPr>
          <w:sz w:val="28"/>
        </w:rPr>
        <w:t>elementos</w:t>
      </w:r>
      <w:r>
        <w:rPr>
          <w:spacing w:val="1"/>
          <w:sz w:val="28"/>
        </w:rPr>
        <w:t xml:space="preserve"> </w:t>
      </w:r>
      <w:r>
        <w:rPr>
          <w:sz w:val="28"/>
        </w:rPr>
        <w:t>constitutivos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1"/>
          <w:sz w:val="28"/>
        </w:rPr>
        <w:t xml:space="preserve"> </w:t>
      </w:r>
      <w:r>
        <w:rPr>
          <w:sz w:val="28"/>
        </w:rPr>
        <w:t>delito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privación ilegal de la libertad en su modalidad de secuestro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sz w:val="28"/>
        </w:rPr>
        <w:t>son</w:t>
      </w:r>
      <w:r>
        <w:rPr>
          <w:spacing w:val="-1"/>
          <w:sz w:val="28"/>
        </w:rPr>
        <w:t xml:space="preserve"> </w:t>
      </w:r>
      <w:r>
        <w:rPr>
          <w:sz w:val="28"/>
        </w:rPr>
        <w:t>los</w:t>
      </w:r>
      <w:r>
        <w:rPr>
          <w:spacing w:val="-1"/>
          <w:sz w:val="28"/>
        </w:rPr>
        <w:t xml:space="preserve"> </w:t>
      </w:r>
      <w:r>
        <w:rPr>
          <w:sz w:val="28"/>
        </w:rPr>
        <w:t>siguientes:</w:t>
      </w:r>
    </w:p>
    <w:p w14:paraId="2A383FB5" w14:textId="77777777" w:rsidR="00246B31" w:rsidRDefault="00246B31">
      <w:pPr>
        <w:pStyle w:val="Textoindependiente"/>
        <w:spacing w:before="11"/>
        <w:rPr>
          <w:sz w:val="12"/>
        </w:rPr>
      </w:pPr>
    </w:p>
    <w:p w14:paraId="4AF0C31E" w14:textId="77777777" w:rsidR="00246B31" w:rsidRDefault="00805B20">
      <w:pPr>
        <w:pStyle w:val="Prrafodelista"/>
        <w:numPr>
          <w:ilvl w:val="0"/>
          <w:numId w:val="18"/>
        </w:numPr>
        <w:tabs>
          <w:tab w:val="left" w:pos="2783"/>
        </w:tabs>
        <w:spacing w:before="91" w:line="360" w:lineRule="auto"/>
        <w:ind w:right="543" w:hanging="360"/>
        <w:rPr>
          <w:sz w:val="28"/>
        </w:rPr>
      </w:pPr>
      <w:r>
        <w:rPr>
          <w:sz w:val="28"/>
        </w:rPr>
        <w:t>Que alguien prive de la libertad a otra persona, en el caso,</w:t>
      </w:r>
      <w:r>
        <w:rPr>
          <w:spacing w:val="-74"/>
          <w:sz w:val="28"/>
        </w:rPr>
        <w:t xml:space="preserve"> </w:t>
      </w:r>
      <w:r>
        <w:rPr>
          <w:sz w:val="28"/>
        </w:rPr>
        <w:t>a</w:t>
      </w:r>
      <w:r>
        <w:rPr>
          <w:color w:val="FF0000"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</w:t>
      </w:r>
      <w:r>
        <w:rPr>
          <w:rFonts w:ascii="Arial"/>
          <w:b/>
          <w:color w:val="FF0000"/>
          <w:sz w:val="28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</w:t>
      </w:r>
      <w:r>
        <w:rPr>
          <w:rFonts w:ascii="Arial"/>
          <w:b/>
          <w:color w:val="FF0000"/>
          <w:sz w:val="28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</w:t>
      </w:r>
      <w:r>
        <w:rPr>
          <w:rFonts w:ascii="Arial"/>
          <w:b/>
          <w:color w:val="FF0000"/>
          <w:spacing w:val="13"/>
          <w:sz w:val="28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</w:t>
      </w:r>
      <w:r>
        <w:rPr>
          <w:rFonts w:ascii="Arial"/>
          <w:b/>
          <w:color w:val="FF0000"/>
          <w:spacing w:val="-14"/>
          <w:sz w:val="28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</w:t>
      </w:r>
      <w:r>
        <w:rPr>
          <w:rFonts w:ascii="Arial"/>
          <w:b/>
          <w:color w:val="FF0000"/>
          <w:sz w:val="28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</w:t>
      </w:r>
      <w:r>
        <w:rPr>
          <w:sz w:val="28"/>
        </w:rPr>
        <w:t>;</w:t>
      </w:r>
    </w:p>
    <w:p w14:paraId="117A30DD" w14:textId="77777777" w:rsidR="00246B31" w:rsidRDefault="00805B20">
      <w:pPr>
        <w:pStyle w:val="Prrafodelista"/>
        <w:numPr>
          <w:ilvl w:val="0"/>
          <w:numId w:val="18"/>
        </w:numPr>
        <w:tabs>
          <w:tab w:val="left" w:pos="2783"/>
        </w:tabs>
        <w:spacing w:line="360" w:lineRule="auto"/>
        <w:ind w:right="544" w:hanging="360"/>
        <w:rPr>
          <w:sz w:val="28"/>
        </w:rPr>
      </w:pPr>
      <w:r>
        <w:rPr>
          <w:sz w:val="28"/>
        </w:rPr>
        <w:t>Que esa privación de la libertad se realice con el propósito</w:t>
      </w:r>
      <w:r>
        <w:rPr>
          <w:spacing w:val="-75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obtener</w:t>
      </w:r>
      <w:r>
        <w:rPr>
          <w:spacing w:val="-1"/>
          <w:sz w:val="28"/>
        </w:rPr>
        <w:t xml:space="preserve"> </w:t>
      </w:r>
      <w:r>
        <w:rPr>
          <w:sz w:val="28"/>
        </w:rPr>
        <w:t>un</w:t>
      </w:r>
      <w:r>
        <w:rPr>
          <w:spacing w:val="-1"/>
          <w:sz w:val="28"/>
        </w:rPr>
        <w:t xml:space="preserve"> </w:t>
      </w:r>
      <w:r>
        <w:rPr>
          <w:sz w:val="28"/>
        </w:rPr>
        <w:t>re</w:t>
      </w:r>
      <w:r>
        <w:rPr>
          <w:sz w:val="28"/>
        </w:rPr>
        <w:t>scate.</w:t>
      </w:r>
    </w:p>
    <w:p w14:paraId="17B15565" w14:textId="77777777" w:rsidR="00246B31" w:rsidRDefault="00246B31">
      <w:pPr>
        <w:pStyle w:val="Textoindependiente"/>
        <w:rPr>
          <w:sz w:val="30"/>
        </w:rPr>
      </w:pPr>
    </w:p>
    <w:p w14:paraId="0925C5A2" w14:textId="77777777" w:rsidR="00246B31" w:rsidRDefault="00805B20">
      <w:pPr>
        <w:pStyle w:val="Textoindependiente"/>
        <w:spacing w:before="217" w:line="360" w:lineRule="auto"/>
        <w:ind w:left="1855" w:right="492" w:firstLine="851"/>
        <w:jc w:val="both"/>
      </w:pPr>
      <w:r>
        <w:t xml:space="preserve">Con las agravantes establecidas en las fracciones </w:t>
      </w:r>
      <w:r>
        <w:rPr>
          <w:rFonts w:ascii="Arial"/>
          <w:b/>
        </w:rPr>
        <w:t xml:space="preserve">III </w:t>
      </w:r>
      <w:r>
        <w:t xml:space="preserve">y </w:t>
      </w:r>
      <w:r>
        <w:rPr>
          <w:rFonts w:ascii="Arial"/>
          <w:b/>
        </w:rPr>
        <w:t>IV</w:t>
      </w:r>
      <w:r>
        <w:rPr>
          <w:rFonts w:ascii="Arial"/>
          <w:b/>
          <w:spacing w:val="1"/>
        </w:rPr>
        <w:t xml:space="preserve"> </w:t>
      </w:r>
      <w:r>
        <w:t>segundo</w:t>
      </w:r>
      <w:r>
        <w:rPr>
          <w:spacing w:val="25"/>
        </w:rPr>
        <w:t xml:space="preserve"> </w:t>
      </w:r>
      <w:r>
        <w:t>numeral,</w:t>
      </w:r>
      <w:r>
        <w:rPr>
          <w:spacing w:val="26"/>
        </w:rPr>
        <w:t xml:space="preserve"> </w:t>
      </w:r>
      <w:r>
        <w:t>esto</w:t>
      </w:r>
      <w:r>
        <w:rPr>
          <w:spacing w:val="25"/>
        </w:rPr>
        <w:t xml:space="preserve"> </w:t>
      </w:r>
      <w:r>
        <w:t>es,</w:t>
      </w:r>
      <w:r>
        <w:rPr>
          <w:spacing w:val="26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cualesquiera</w:t>
      </w:r>
      <w:r>
        <w:rPr>
          <w:spacing w:val="26"/>
        </w:rPr>
        <w:t xml:space="preserve"> </w:t>
      </w:r>
      <w:r>
        <w:t>o</w:t>
      </w:r>
      <w:r>
        <w:rPr>
          <w:spacing w:val="26"/>
        </w:rPr>
        <w:t xml:space="preserve"> </w:t>
      </w:r>
      <w:r>
        <w:t>concurriendo</w:t>
      </w:r>
      <w:r>
        <w:rPr>
          <w:spacing w:val="26"/>
        </w:rPr>
        <w:t xml:space="preserve"> </w:t>
      </w:r>
      <w:r>
        <w:t>todas</w:t>
      </w:r>
      <w:r>
        <w:rPr>
          <w:spacing w:val="-75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alguna</w:t>
      </w:r>
      <w:r>
        <w:rPr>
          <w:spacing w:val="-1"/>
        </w:rPr>
        <w:t xml:space="preserve"> </w:t>
      </w:r>
      <w:r>
        <w:t>(s) de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situaciones:</w:t>
      </w:r>
    </w:p>
    <w:p w14:paraId="091B8556" w14:textId="77777777" w:rsidR="00246B31" w:rsidRDefault="00246B31">
      <w:pPr>
        <w:pStyle w:val="Textoindependiente"/>
        <w:rPr>
          <w:sz w:val="30"/>
        </w:rPr>
      </w:pPr>
    </w:p>
    <w:p w14:paraId="7FD6F188" w14:textId="77777777" w:rsidR="00246B31" w:rsidRDefault="00805B20">
      <w:pPr>
        <w:pStyle w:val="Ttulo1"/>
        <w:numPr>
          <w:ilvl w:val="0"/>
          <w:numId w:val="17"/>
        </w:numPr>
        <w:tabs>
          <w:tab w:val="left" w:pos="2749"/>
        </w:tabs>
        <w:spacing w:before="217"/>
        <w:rPr>
          <w:rFonts w:ascii="Arial MT"/>
          <w:b w:val="0"/>
        </w:rPr>
      </w:pPr>
      <w:r>
        <w:t>Los</w:t>
      </w:r>
      <w:r>
        <w:rPr>
          <w:spacing w:val="-2"/>
        </w:rPr>
        <w:t xml:space="preserve"> </w:t>
      </w:r>
      <w:r>
        <w:t>activos</w:t>
      </w:r>
      <w:r>
        <w:rPr>
          <w:spacing w:val="-2"/>
        </w:rPr>
        <w:t xml:space="preserve"> </w:t>
      </w:r>
      <w:r>
        <w:t>obren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grupo</w:t>
      </w:r>
      <w:r>
        <w:rPr>
          <w:rFonts w:ascii="Arial MT"/>
          <w:b w:val="0"/>
        </w:rPr>
        <w:t>;</w:t>
      </w:r>
      <w:r>
        <w:rPr>
          <w:rFonts w:ascii="Arial MT"/>
          <w:b w:val="0"/>
          <w:spacing w:val="-1"/>
        </w:rPr>
        <w:t xml:space="preserve"> </w:t>
      </w:r>
      <w:r>
        <w:rPr>
          <w:rFonts w:ascii="Arial MT"/>
          <w:b w:val="0"/>
        </w:rPr>
        <w:t>y,</w:t>
      </w:r>
    </w:p>
    <w:p w14:paraId="73FCDE92" w14:textId="77777777" w:rsidR="00246B31" w:rsidRDefault="00805B20">
      <w:pPr>
        <w:pStyle w:val="Prrafodelista"/>
        <w:numPr>
          <w:ilvl w:val="0"/>
          <w:numId w:val="17"/>
        </w:numPr>
        <w:tabs>
          <w:tab w:val="left" w:pos="2749"/>
        </w:tabs>
        <w:spacing w:before="161"/>
        <w:rPr>
          <w:sz w:val="28"/>
        </w:rPr>
      </w:pPr>
      <w:r>
        <w:rPr>
          <w:rFonts w:ascii="Arial"/>
          <w:b/>
          <w:sz w:val="28"/>
        </w:rPr>
        <w:t>Con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violencia</w:t>
      </w:r>
      <w:r>
        <w:rPr>
          <w:sz w:val="28"/>
        </w:rPr>
        <w:t>.</w:t>
      </w:r>
    </w:p>
    <w:p w14:paraId="46F38418" w14:textId="77777777" w:rsidR="00246B31" w:rsidRDefault="00246B31">
      <w:pPr>
        <w:pStyle w:val="Textoindependiente"/>
        <w:spacing w:before="10"/>
        <w:rPr>
          <w:sz w:val="34"/>
        </w:rPr>
      </w:pPr>
    </w:p>
    <w:p w14:paraId="071F6CB5" w14:textId="77777777" w:rsidR="00246B31" w:rsidRDefault="00805B20">
      <w:pPr>
        <w:pStyle w:val="Textoindependiente"/>
        <w:spacing w:line="360" w:lineRule="auto"/>
        <w:ind w:left="1855" w:right="492" w:firstLine="851"/>
        <w:jc w:val="both"/>
      </w:pPr>
      <w:r>
        <w:t>Ahora, previo al estudio del delito en su estructura básica,</w:t>
      </w:r>
      <w:r>
        <w:rPr>
          <w:spacing w:val="1"/>
        </w:rPr>
        <w:t xml:space="preserve"> </w:t>
      </w:r>
      <w:r>
        <w:t>es</w:t>
      </w:r>
      <w:r>
        <w:rPr>
          <w:spacing w:val="2"/>
        </w:rPr>
        <w:t xml:space="preserve"> </w:t>
      </w:r>
      <w:r>
        <w:t>pertinente</w:t>
      </w:r>
      <w:r>
        <w:rPr>
          <w:spacing w:val="2"/>
        </w:rPr>
        <w:t xml:space="preserve"> </w:t>
      </w:r>
      <w:r>
        <w:t>describir</w:t>
      </w:r>
      <w:r>
        <w:rPr>
          <w:spacing w:val="3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como</w:t>
      </w:r>
      <w:r>
        <w:rPr>
          <w:spacing w:val="3"/>
        </w:rPr>
        <w:t xml:space="preserve"> </w:t>
      </w:r>
      <w:r>
        <w:t>núcleo</w:t>
      </w:r>
      <w:r>
        <w:rPr>
          <w:spacing w:val="2"/>
        </w:rPr>
        <w:t xml:space="preserve"> </w:t>
      </w:r>
      <w:r>
        <w:t>natural</w:t>
      </w:r>
      <w:r>
        <w:rPr>
          <w:spacing w:val="3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tipo</w:t>
      </w:r>
      <w:r>
        <w:rPr>
          <w:spacing w:val="2"/>
        </w:rPr>
        <w:t xml:space="preserve"> </w:t>
      </w:r>
      <w:r>
        <w:rPr>
          <w:rFonts w:ascii="Arial" w:hAnsi="Arial"/>
          <w:i/>
        </w:rPr>
        <w:t>“privar”</w:t>
      </w:r>
      <w:r>
        <w:rPr>
          <w:rFonts w:ascii="Arial" w:hAnsi="Arial"/>
          <w:i/>
          <w:spacing w:val="3"/>
        </w:rPr>
        <w:t xml:space="preserve"> </w:t>
      </w:r>
      <w:r>
        <w:t>se</w:t>
      </w:r>
    </w:p>
    <w:p w14:paraId="5B9A0304" w14:textId="77777777" w:rsidR="00246B31" w:rsidRDefault="00246B31">
      <w:pPr>
        <w:pStyle w:val="Textoindependiente"/>
        <w:spacing w:before="7"/>
        <w:rPr>
          <w:sz w:val="17"/>
        </w:rPr>
      </w:pPr>
    </w:p>
    <w:p w14:paraId="3E729130" w14:textId="77777777" w:rsidR="00246B31" w:rsidRDefault="00805B20">
      <w:pPr>
        <w:spacing w:before="55"/>
        <w:ind w:right="491"/>
        <w:jc w:val="right"/>
        <w:rPr>
          <w:rFonts w:ascii="Calibri"/>
        </w:rPr>
      </w:pPr>
      <w:r>
        <w:rPr>
          <w:rFonts w:ascii="Calibri"/>
        </w:rPr>
        <w:t>157</w:t>
      </w:r>
    </w:p>
    <w:p w14:paraId="4C38A505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341F8EB4" w14:textId="77777777" w:rsidR="00246B31" w:rsidRDefault="00805B20">
      <w:pPr>
        <w:pStyle w:val="Textoindependiente"/>
        <w:spacing w:before="66" w:line="360" w:lineRule="auto"/>
        <w:ind w:left="154" w:right="2194"/>
        <w:jc w:val="both"/>
      </w:pPr>
      <w:r>
        <w:lastRenderedPageBreak/>
        <w:pict w14:anchorId="0F143331">
          <v:shape id="_x0000_s1370" type="#_x0000_t202" style="position:absolute;left:0;text-align:left;margin-left:17.9pt;margin-top:463.75pt;width:17.55pt;height:124.95pt;z-index:15950848;mso-position-horizontal-relative:page;mso-position-vertical-relative:page" filled="f" stroked="f">
            <v:textbox style="layout-flow:vertical" inset="0,0,0,0">
              <w:txbxContent>
                <w:p w14:paraId="1B662B29" w14:textId="3954F903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9928036" w14:textId="0B2514DD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4FC9F64">
          <v:shape id="_x0000_s1369" type="#_x0000_t202" style="position:absolute;left:0;text-align:left;margin-left:261.9pt;margin-top:41.75pt;width:80.25pt;height:717.8pt;z-index:-19589632;mso-position-horizontal-relative:page" filled="f" stroked="f">
            <v:textbox style="layout-flow:vertical;mso-layout-flow-alt:bottom-to-top" inset="0,0,0,0">
              <w:txbxContent>
                <w:p w14:paraId="6B4B388F" w14:textId="29874425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conceptualiza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despojar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alguien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poseía;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elemento</w:t>
      </w:r>
      <w:r>
        <w:rPr>
          <w:spacing w:val="1"/>
        </w:rPr>
        <w:t xml:space="preserve"> </w:t>
      </w:r>
      <w:r>
        <w:t>normativo</w:t>
      </w:r>
      <w:r>
        <w:rPr>
          <w:spacing w:val="1"/>
        </w:rPr>
        <w:t xml:space="preserve"> </w:t>
      </w:r>
      <w:r>
        <w:t>consistente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rPr>
          <w:rFonts w:ascii="Arial" w:hAnsi="Arial"/>
          <w:i/>
        </w:rPr>
        <w:t>“libertad”</w:t>
      </w:r>
      <w:r>
        <w:t>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resulta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elemento de valoración jurídica debe entenderse en el caso, como</w:t>
      </w:r>
      <w:r>
        <w:rPr>
          <w:spacing w:val="-75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actuar</w:t>
      </w:r>
      <w:r>
        <w:rPr>
          <w:spacing w:val="1"/>
        </w:rPr>
        <w:t xml:space="preserve"> </w:t>
      </w:r>
      <w:r>
        <w:t>deambulatorio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sujetos</w:t>
      </w:r>
      <w:r>
        <w:rPr>
          <w:spacing w:val="1"/>
        </w:rPr>
        <w:t xml:space="preserve"> </w:t>
      </w:r>
      <w:r>
        <w:t>pasivos</w:t>
      </w:r>
      <w:r>
        <w:rPr>
          <w:spacing w:val="77"/>
        </w:rPr>
        <w:t xml:space="preserve"> </w:t>
      </w:r>
      <w:r>
        <w:t>sin</w:t>
      </w:r>
      <w:r>
        <w:rPr>
          <w:spacing w:val="78"/>
        </w:rPr>
        <w:t xml:space="preserve"> </w:t>
      </w:r>
      <w:r>
        <w:t>restricción</w:t>
      </w:r>
      <w:r>
        <w:rPr>
          <w:spacing w:val="1"/>
        </w:rPr>
        <w:t xml:space="preserve"> </w:t>
      </w:r>
      <w:r>
        <w:t>legal.</w:t>
      </w:r>
    </w:p>
    <w:p w14:paraId="39B259B8" w14:textId="77777777" w:rsidR="00246B31" w:rsidRDefault="00805B20">
      <w:pPr>
        <w:pStyle w:val="Textoindependiente"/>
        <w:spacing w:before="240" w:line="360" w:lineRule="auto"/>
        <w:ind w:left="154" w:right="2194" w:firstLine="851"/>
        <w:jc w:val="both"/>
      </w:pPr>
      <w:r>
        <w:t>Los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subjetivos</w:t>
      </w:r>
      <w:r>
        <w:rPr>
          <w:spacing w:val="1"/>
        </w:rPr>
        <w:t xml:space="preserve"> </w:t>
      </w:r>
      <w:r>
        <w:t>específicos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aquellos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atañen a la finalidad que persigue el sujeto activo al realizar la</w:t>
      </w:r>
      <w:r>
        <w:rPr>
          <w:spacing w:val="1"/>
        </w:rPr>
        <w:t xml:space="preserve"> </w:t>
      </w:r>
      <w:r>
        <w:t>conducta</w:t>
      </w:r>
      <w:r>
        <w:rPr>
          <w:spacing w:val="-1"/>
        </w:rPr>
        <w:t xml:space="preserve"> </w:t>
      </w:r>
      <w:r>
        <w:t>típica atribuida.</w:t>
      </w:r>
    </w:p>
    <w:p w14:paraId="0A28C8E1" w14:textId="77777777" w:rsidR="00246B31" w:rsidRDefault="00805B20">
      <w:pPr>
        <w:pStyle w:val="Textoindependiente"/>
        <w:spacing w:before="240" w:line="360" w:lineRule="auto"/>
        <w:ind w:left="154" w:right="2193" w:firstLine="851"/>
        <w:jc w:val="both"/>
      </w:pP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caso,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justifiquen</w:t>
      </w:r>
      <w:r>
        <w:rPr>
          <w:spacing w:val="1"/>
        </w:rPr>
        <w:t xml:space="preserve"> </w:t>
      </w:r>
      <w:r>
        <w:t>debe</w:t>
      </w:r>
      <w:r>
        <w:rPr>
          <w:spacing w:val="-75"/>
        </w:rPr>
        <w:t xml:space="preserve"> </w:t>
      </w:r>
      <w:r>
        <w:t>acreditarse también la intención del sujeto activo de obtener un</w:t>
      </w:r>
      <w:r>
        <w:rPr>
          <w:spacing w:val="1"/>
        </w:rPr>
        <w:t xml:space="preserve"> </w:t>
      </w:r>
      <w:r>
        <w:t>“</w:t>
      </w:r>
      <w:r>
        <w:rPr>
          <w:rFonts w:ascii="Arial" w:hAnsi="Arial"/>
          <w:i/>
        </w:rPr>
        <w:t>rescate</w:t>
      </w:r>
      <w:r>
        <w:t>” a costa del cautiverio ilegal a que fue sometido el sujeto</w:t>
      </w:r>
      <w:r>
        <w:rPr>
          <w:spacing w:val="1"/>
        </w:rPr>
        <w:t xml:space="preserve"> </w:t>
      </w:r>
      <w:r>
        <w:t>pasivo.</w:t>
      </w:r>
    </w:p>
    <w:p w14:paraId="59AF1BD4" w14:textId="77777777" w:rsidR="00246B31" w:rsidRDefault="00805B20">
      <w:pPr>
        <w:pStyle w:val="Textoindependiente"/>
        <w:spacing w:before="240" w:line="360" w:lineRule="auto"/>
        <w:ind w:left="154" w:right="2193" w:firstLine="851"/>
        <w:jc w:val="both"/>
      </w:pPr>
      <w:r>
        <w:t>El</w:t>
      </w:r>
      <w:r>
        <w:rPr>
          <w:spacing w:val="1"/>
        </w:rPr>
        <w:t xml:space="preserve"> </w:t>
      </w:r>
      <w:r>
        <w:t>supuesto</w:t>
      </w:r>
      <w:r>
        <w:rPr>
          <w:spacing w:val="1"/>
        </w:rPr>
        <w:t xml:space="preserve"> </w:t>
      </w:r>
      <w:r>
        <w:t>jurídico</w:t>
      </w:r>
      <w:r>
        <w:rPr>
          <w:spacing w:val="1"/>
        </w:rPr>
        <w:t xml:space="preserve"> </w:t>
      </w:r>
      <w:r>
        <w:t>“</w:t>
      </w:r>
      <w:r>
        <w:rPr>
          <w:rFonts w:ascii="Arial" w:hAnsi="Arial"/>
          <w:i/>
        </w:rPr>
        <w:t>rescate</w:t>
      </w:r>
      <w:r>
        <w:t>”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entenderse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numerario solicitado como condición para restituir al sujeto pasivo</w:t>
      </w:r>
      <w:r>
        <w:rPr>
          <w:spacing w:val="1"/>
        </w:rPr>
        <w:t xml:space="preserve"> </w:t>
      </w:r>
      <w:r>
        <w:t>de su libertad corporal, o sea, el factor condicionante para finalizar</w:t>
      </w:r>
      <w:r>
        <w:rPr>
          <w:spacing w:val="-75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conducta</w:t>
      </w:r>
      <w:r>
        <w:rPr>
          <w:spacing w:val="-2"/>
        </w:rPr>
        <w:t xml:space="preserve"> </w:t>
      </w:r>
      <w:r>
        <w:t>ilícita</w:t>
      </w:r>
      <w:r>
        <w:rPr>
          <w:spacing w:val="-1"/>
        </w:rPr>
        <w:t xml:space="preserve"> </w:t>
      </w:r>
      <w:r>
        <w:t>penal</w:t>
      </w:r>
      <w:r>
        <w:rPr>
          <w:spacing w:val="-1"/>
        </w:rPr>
        <w:t xml:space="preserve"> </w:t>
      </w:r>
      <w:r>
        <w:t>ejercida</w:t>
      </w:r>
      <w:r>
        <w:rPr>
          <w:spacing w:val="-2"/>
        </w:rPr>
        <w:t xml:space="preserve"> </w:t>
      </w:r>
      <w:r>
        <w:t>sobre ellos.</w:t>
      </w:r>
    </w:p>
    <w:p w14:paraId="2DCB87C8" w14:textId="77777777" w:rsidR="00246B31" w:rsidRDefault="00805B20">
      <w:pPr>
        <w:pStyle w:val="Textoindependiente"/>
        <w:spacing w:before="240" w:line="360" w:lineRule="auto"/>
        <w:ind w:left="154" w:right="2193" w:firstLine="851"/>
        <w:jc w:val="both"/>
      </w:pPr>
      <w:r>
        <w:t>En el entendido de que el rescate puede o no cobra</w:t>
      </w:r>
      <w:r>
        <w:t>rse o</w:t>
      </w:r>
      <w:r>
        <w:rPr>
          <w:spacing w:val="1"/>
        </w:rPr>
        <w:t xml:space="preserve"> </w:t>
      </w:r>
      <w:r>
        <w:t>recibirse,</w:t>
      </w:r>
      <w:r>
        <w:rPr>
          <w:spacing w:val="72"/>
        </w:rPr>
        <w:t xml:space="preserve"> </w:t>
      </w:r>
      <w:r>
        <w:t>pues</w:t>
      </w:r>
      <w:r>
        <w:rPr>
          <w:spacing w:val="73"/>
        </w:rPr>
        <w:t xml:space="preserve"> </w:t>
      </w:r>
      <w:r>
        <w:t>tal</w:t>
      </w:r>
      <w:r>
        <w:rPr>
          <w:spacing w:val="73"/>
        </w:rPr>
        <w:t xml:space="preserve"> </w:t>
      </w:r>
      <w:r>
        <w:t>circunstancia</w:t>
      </w:r>
      <w:r>
        <w:rPr>
          <w:spacing w:val="73"/>
        </w:rPr>
        <w:t xml:space="preserve"> </w:t>
      </w:r>
      <w:r>
        <w:t>es</w:t>
      </w:r>
      <w:r>
        <w:rPr>
          <w:spacing w:val="73"/>
        </w:rPr>
        <w:t xml:space="preserve"> </w:t>
      </w:r>
      <w:r>
        <w:t>irrelevante,</w:t>
      </w:r>
      <w:r>
        <w:rPr>
          <w:spacing w:val="73"/>
        </w:rPr>
        <w:t xml:space="preserve"> </w:t>
      </w:r>
      <w:proofErr w:type="gramStart"/>
      <w:r>
        <w:t>ya</w:t>
      </w:r>
      <w:r>
        <w:rPr>
          <w:spacing w:val="72"/>
        </w:rPr>
        <w:t xml:space="preserve"> </w:t>
      </w:r>
      <w:r>
        <w:t>que</w:t>
      </w:r>
      <w:proofErr w:type="gramEnd"/>
      <w:r>
        <w:rPr>
          <w:spacing w:val="73"/>
        </w:rPr>
        <w:t xml:space="preserve"> </w:t>
      </w:r>
      <w:r>
        <w:t>para</w:t>
      </w:r>
      <w:r>
        <w:rPr>
          <w:spacing w:val="73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configuración</w:t>
      </w:r>
      <w:r>
        <w:rPr>
          <w:spacing w:val="1"/>
        </w:rPr>
        <w:t xml:space="preserve"> </w:t>
      </w:r>
      <w:r>
        <w:t>plena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delito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estudio,</w:t>
      </w:r>
      <w:r>
        <w:rPr>
          <w:spacing w:val="1"/>
        </w:rPr>
        <w:t xml:space="preserve"> </w:t>
      </w:r>
      <w:r>
        <w:t>basta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esté</w:t>
      </w:r>
      <w:r>
        <w:rPr>
          <w:spacing w:val="-75"/>
        </w:rPr>
        <w:t xml:space="preserve"> </w:t>
      </w:r>
      <w:r>
        <w:t>demostrada la intención del sujeto activo de obtener un beneficio</w:t>
      </w:r>
      <w:r>
        <w:rPr>
          <w:spacing w:val="1"/>
        </w:rPr>
        <w:t xml:space="preserve"> </w:t>
      </w:r>
      <w:r>
        <w:t>económico a costa del cautiverio ilegal de que es objeto el s</w:t>
      </w:r>
      <w:r>
        <w:t>ujeto</w:t>
      </w:r>
      <w:r>
        <w:rPr>
          <w:spacing w:val="1"/>
        </w:rPr>
        <w:t xml:space="preserve"> </w:t>
      </w:r>
      <w:r>
        <w:t>pasivo.</w:t>
      </w:r>
    </w:p>
    <w:p w14:paraId="7424CF7B" w14:textId="77777777" w:rsidR="00246B31" w:rsidRDefault="00805B20">
      <w:pPr>
        <w:pStyle w:val="Textoindependiente"/>
        <w:spacing w:before="240" w:line="360" w:lineRule="auto"/>
        <w:ind w:left="154" w:right="2193" w:firstLine="851"/>
        <w:jc w:val="both"/>
      </w:pPr>
      <w:r>
        <w:t>Destacado</w:t>
      </w:r>
      <w:r>
        <w:rPr>
          <w:spacing w:val="29"/>
        </w:rPr>
        <w:t xml:space="preserve"> </w:t>
      </w:r>
      <w:r>
        <w:t>lo</w:t>
      </w:r>
      <w:r>
        <w:rPr>
          <w:spacing w:val="30"/>
        </w:rPr>
        <w:t xml:space="preserve"> </w:t>
      </w:r>
      <w:r>
        <w:t>anterior,</w:t>
      </w:r>
      <w:r>
        <w:rPr>
          <w:spacing w:val="30"/>
        </w:rPr>
        <w:t xml:space="preserve"> </w:t>
      </w:r>
      <w:r>
        <w:t>debe</w:t>
      </w:r>
      <w:r>
        <w:rPr>
          <w:spacing w:val="30"/>
        </w:rPr>
        <w:t xml:space="preserve"> </w:t>
      </w:r>
      <w:r>
        <w:t>establecerse</w:t>
      </w:r>
      <w:r>
        <w:rPr>
          <w:spacing w:val="30"/>
        </w:rPr>
        <w:t xml:space="preserve"> </w:t>
      </w:r>
      <w:r>
        <w:t>que</w:t>
      </w:r>
      <w:r>
        <w:rPr>
          <w:spacing w:val="30"/>
        </w:rPr>
        <w:t xml:space="preserve"> </w:t>
      </w:r>
      <w:r>
        <w:rPr>
          <w:rFonts w:ascii="Arial" w:hAnsi="Arial"/>
          <w:b/>
        </w:rPr>
        <w:t>contrario</w:t>
      </w:r>
      <w:r>
        <w:rPr>
          <w:rFonts w:ascii="Arial" w:hAnsi="Arial"/>
          <w:b/>
          <w:spacing w:val="30"/>
        </w:rPr>
        <w:t xml:space="preserve"> </w:t>
      </w:r>
      <w:r>
        <w:rPr>
          <w:rFonts w:ascii="Arial" w:hAnsi="Arial"/>
          <w:b/>
        </w:rPr>
        <w:t>a</w:t>
      </w:r>
      <w:r>
        <w:rPr>
          <w:rFonts w:ascii="Arial" w:hAnsi="Arial"/>
          <w:b/>
          <w:spacing w:val="-76"/>
        </w:rPr>
        <w:t xml:space="preserve"> </w:t>
      </w:r>
      <w:r>
        <w:rPr>
          <w:rFonts w:ascii="Arial" w:hAnsi="Arial"/>
          <w:b/>
        </w:rPr>
        <w:t>lo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expresado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por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parte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acusadora</w:t>
      </w:r>
      <w:r>
        <w:t>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insuficientes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prueba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acreditar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delito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secuestro que se le atribuye, en virtud de que luego de haberse</w:t>
      </w:r>
      <w:r>
        <w:rPr>
          <w:spacing w:val="1"/>
        </w:rPr>
        <w:t xml:space="preserve"> </w:t>
      </w:r>
      <w:r>
        <w:t>expulsado del acervo probatorio los medios de prueba declarados</w:t>
      </w:r>
      <w:r>
        <w:rPr>
          <w:spacing w:val="1"/>
        </w:rPr>
        <w:t xml:space="preserve"> </w:t>
      </w:r>
      <w:r>
        <w:t>ilícitos,</w:t>
      </w:r>
      <w:r>
        <w:rPr>
          <w:spacing w:val="-2"/>
        </w:rPr>
        <w:t xml:space="preserve"> </w:t>
      </w:r>
      <w:r>
        <w:t>únicamente</w:t>
      </w:r>
      <w:r>
        <w:rPr>
          <w:spacing w:val="-1"/>
        </w:rPr>
        <w:t xml:space="preserve"> </w:t>
      </w:r>
      <w:r>
        <w:t>restan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válidos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siguientes:</w:t>
      </w:r>
    </w:p>
    <w:p w14:paraId="43389AFE" w14:textId="77777777" w:rsidR="00246B31" w:rsidRDefault="00805B20">
      <w:pPr>
        <w:pStyle w:val="Textoindependiente"/>
        <w:spacing w:before="240" w:line="360" w:lineRule="auto"/>
        <w:ind w:left="154" w:right="2743" w:firstLine="851"/>
        <w:jc w:val="both"/>
        <w:rPr>
          <w:rFonts w:ascii="Arial" w:hAnsi="Arial"/>
          <w:b/>
        </w:rPr>
      </w:pPr>
      <w:r>
        <w:rPr>
          <w:rFonts w:ascii="Arial" w:hAnsi="Arial"/>
          <w:b/>
        </w:rPr>
        <w:t xml:space="preserve">La declaración de </w:t>
      </w:r>
      <w:r>
        <w:rPr>
          <w:color w:val="FF0000"/>
        </w:rPr>
        <w:t>***** ** ** *** ****** ****</w:t>
      </w:r>
      <w:proofErr w:type="gramStart"/>
      <w:r>
        <w:rPr>
          <w:color w:val="FF0000"/>
        </w:rPr>
        <w:t xml:space="preserve">* </w:t>
      </w:r>
      <w:r>
        <w:t>,</w:t>
      </w:r>
      <w:proofErr w:type="gramEnd"/>
      <w:r>
        <w:t xml:space="preserve"> madre de</w:t>
      </w:r>
      <w:r>
        <w:rPr>
          <w:spacing w:val="1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víctima</w:t>
      </w:r>
      <w:r>
        <w:rPr>
          <w:spacing w:val="-1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8"/>
        </w:rPr>
        <w:t xml:space="preserve"> </w:t>
      </w:r>
      <w:r>
        <w:t>,</w:t>
      </w:r>
      <w:r>
        <w:rPr>
          <w:spacing w:val="32"/>
        </w:rPr>
        <w:t xml:space="preserve"> </w:t>
      </w:r>
      <w:r>
        <w:t>rendida</w:t>
      </w:r>
      <w:r>
        <w:rPr>
          <w:spacing w:val="33"/>
        </w:rPr>
        <w:t xml:space="preserve"> </w:t>
      </w:r>
      <w:r>
        <w:t>el</w:t>
      </w:r>
      <w:r>
        <w:rPr>
          <w:spacing w:val="41"/>
        </w:rPr>
        <w:t xml:space="preserve"> </w:t>
      </w:r>
      <w:r>
        <w:rPr>
          <w:rFonts w:ascii="Arial" w:hAnsi="Arial"/>
          <w:b/>
        </w:rPr>
        <w:t>dos</w:t>
      </w:r>
      <w:r>
        <w:rPr>
          <w:rFonts w:ascii="Arial" w:hAnsi="Arial"/>
          <w:b/>
          <w:spacing w:val="32"/>
        </w:rPr>
        <w:t xml:space="preserve"> </w:t>
      </w:r>
      <w:r>
        <w:rPr>
          <w:rFonts w:ascii="Arial" w:hAnsi="Arial"/>
          <w:b/>
        </w:rPr>
        <w:t>de</w:t>
      </w:r>
    </w:p>
    <w:p w14:paraId="6D9EDF1B" w14:textId="77777777" w:rsidR="00246B31" w:rsidRDefault="00805B20">
      <w:pPr>
        <w:ind w:left="154"/>
        <w:jc w:val="both"/>
        <w:rPr>
          <w:sz w:val="28"/>
        </w:rPr>
      </w:pPr>
      <w:r>
        <w:rPr>
          <w:rFonts w:ascii="Arial" w:hAnsi="Arial"/>
          <w:b/>
          <w:sz w:val="28"/>
        </w:rPr>
        <w:t>agosto</w:t>
      </w:r>
      <w:r>
        <w:rPr>
          <w:rFonts w:ascii="Arial" w:hAnsi="Arial"/>
          <w:b/>
          <w:spacing w:val="41"/>
          <w:sz w:val="28"/>
        </w:rPr>
        <w:t xml:space="preserve"> </w:t>
      </w:r>
      <w:r>
        <w:rPr>
          <w:rFonts w:ascii="Arial" w:hAnsi="Arial"/>
          <w:b/>
          <w:sz w:val="28"/>
        </w:rPr>
        <w:t>del</w:t>
      </w:r>
      <w:r>
        <w:rPr>
          <w:rFonts w:ascii="Arial" w:hAnsi="Arial"/>
          <w:b/>
          <w:spacing w:val="41"/>
          <w:sz w:val="28"/>
        </w:rPr>
        <w:t xml:space="preserve"> </w:t>
      </w:r>
      <w:r>
        <w:rPr>
          <w:rFonts w:ascii="Arial" w:hAnsi="Arial"/>
          <w:b/>
          <w:sz w:val="28"/>
        </w:rPr>
        <w:t>año</w:t>
      </w:r>
      <w:r>
        <w:rPr>
          <w:rFonts w:ascii="Arial" w:hAnsi="Arial"/>
          <w:b/>
          <w:spacing w:val="42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41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41"/>
          <w:sz w:val="28"/>
        </w:rPr>
        <w:t xml:space="preserve"> </w:t>
      </w:r>
      <w:r>
        <w:rPr>
          <w:rFonts w:ascii="Arial" w:hAnsi="Arial"/>
          <w:b/>
          <w:sz w:val="28"/>
        </w:rPr>
        <w:t>cinco</w:t>
      </w:r>
      <w:r>
        <w:rPr>
          <w:sz w:val="28"/>
        </w:rPr>
        <w:t>,</w:t>
      </w:r>
      <w:r>
        <w:rPr>
          <w:spacing w:val="42"/>
          <w:sz w:val="28"/>
        </w:rPr>
        <w:t xml:space="preserve"> </w:t>
      </w:r>
      <w:r>
        <w:rPr>
          <w:sz w:val="28"/>
        </w:rPr>
        <w:t>ante</w:t>
      </w:r>
      <w:r>
        <w:rPr>
          <w:spacing w:val="41"/>
          <w:sz w:val="28"/>
        </w:rPr>
        <w:t xml:space="preserve"> </w:t>
      </w:r>
      <w:r>
        <w:rPr>
          <w:sz w:val="28"/>
        </w:rPr>
        <w:t>el</w:t>
      </w:r>
      <w:r>
        <w:rPr>
          <w:spacing w:val="41"/>
          <w:sz w:val="28"/>
        </w:rPr>
        <w:t xml:space="preserve"> </w:t>
      </w:r>
      <w:r>
        <w:rPr>
          <w:sz w:val="28"/>
        </w:rPr>
        <w:t>Ministerio</w:t>
      </w:r>
      <w:r>
        <w:rPr>
          <w:spacing w:val="42"/>
          <w:sz w:val="28"/>
        </w:rPr>
        <w:t xml:space="preserve"> </w:t>
      </w:r>
      <w:r>
        <w:rPr>
          <w:sz w:val="28"/>
        </w:rPr>
        <w:t>Público</w:t>
      </w:r>
      <w:r>
        <w:rPr>
          <w:spacing w:val="41"/>
          <w:sz w:val="28"/>
        </w:rPr>
        <w:t xml:space="preserve"> </w:t>
      </w:r>
      <w:r>
        <w:rPr>
          <w:sz w:val="28"/>
        </w:rPr>
        <w:t>de</w:t>
      </w:r>
      <w:r>
        <w:rPr>
          <w:spacing w:val="41"/>
          <w:sz w:val="28"/>
        </w:rPr>
        <w:t xml:space="preserve"> </w:t>
      </w:r>
      <w:r>
        <w:rPr>
          <w:sz w:val="28"/>
        </w:rPr>
        <w:t>la</w:t>
      </w:r>
    </w:p>
    <w:p w14:paraId="02E2110A" w14:textId="77777777" w:rsidR="00246B31" w:rsidRDefault="00246B31">
      <w:pPr>
        <w:jc w:val="both"/>
        <w:rPr>
          <w:sz w:val="2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35B4546C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27360" behindDoc="1" locked="0" layoutInCell="1" allowOverlap="1" wp14:anchorId="3A7B88D5" wp14:editId="303D347D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3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136279">
          <v:shape id="_x0000_s1368" type="#_x0000_t202" style="position:absolute;left:0;text-align:left;margin-left:17.9pt;margin-top:463.75pt;width:17.55pt;height:124.95pt;z-index:15952384;mso-position-horizontal-relative:page;mso-position-vertical-relative:page" filled="f" stroked="f">
            <v:textbox style="layout-flow:vertical" inset="0,0,0,0">
              <w:txbxContent>
                <w:p w14:paraId="207241F3" w14:textId="0BE1B246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A58D2A7" w14:textId="289E0C2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62177805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39643EEB" w14:textId="77777777" w:rsidR="00246B31" w:rsidRDefault="00246B31">
      <w:pPr>
        <w:pStyle w:val="Textoindependiente"/>
        <w:rPr>
          <w:sz w:val="20"/>
        </w:rPr>
      </w:pPr>
    </w:p>
    <w:p w14:paraId="55CE94D0" w14:textId="77777777" w:rsidR="00246B31" w:rsidRDefault="00246B31">
      <w:pPr>
        <w:pStyle w:val="Textoindependiente"/>
        <w:spacing w:before="4"/>
        <w:rPr>
          <w:sz w:val="18"/>
        </w:rPr>
      </w:pPr>
    </w:p>
    <w:p w14:paraId="712FC86D" w14:textId="77777777" w:rsidR="00246B31" w:rsidRDefault="00805B20">
      <w:pPr>
        <w:pStyle w:val="Textoindependiente"/>
        <w:spacing w:before="91" w:line="360" w:lineRule="auto"/>
        <w:ind w:left="1855" w:right="490"/>
        <w:jc w:val="both"/>
      </w:pPr>
      <w:r>
        <w:pict w14:anchorId="7DB5853C">
          <v:shape id="_x0000_s1367" type="#_x0000_t202" style="position:absolute;left:0;text-align:left;margin-left:261.9pt;margin-top:43pt;width:80.25pt;height:717.8pt;z-index:-19588096;mso-position-horizontal-relative:page" filled="f" stroked="f">
            <v:textbox style="layout-flow:vertical;mso-layout-flow-alt:bottom-to-top" inset="0,0,0,0">
              <w:txbxContent>
                <w:p w14:paraId="4C1C9E88" w14:textId="454E1456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Federación,</w:t>
      </w:r>
      <w:r>
        <w:rPr>
          <w:spacing w:val="17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cual</w:t>
      </w:r>
      <w:r>
        <w:rPr>
          <w:spacing w:val="17"/>
        </w:rPr>
        <w:t xml:space="preserve"> </w:t>
      </w:r>
      <w:r>
        <w:t>denunció</w:t>
      </w:r>
      <w:r>
        <w:rPr>
          <w:spacing w:val="19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secuestro</w:t>
      </w:r>
      <w:r>
        <w:rPr>
          <w:spacing w:val="19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su</w:t>
      </w:r>
      <w:r>
        <w:rPr>
          <w:spacing w:val="19"/>
        </w:rPr>
        <w:t xml:space="preserve"> </w:t>
      </w:r>
      <w:r>
        <w:t>hijo</w:t>
      </w:r>
      <w:r>
        <w:rPr>
          <w:spacing w:val="18"/>
        </w:rPr>
        <w:t xml:space="preserve"> </w:t>
      </w:r>
      <w:r>
        <w:t>dijo,</w:t>
      </w:r>
      <w:r>
        <w:rPr>
          <w:spacing w:val="18"/>
        </w:rPr>
        <w:t xml:space="preserve"> </w:t>
      </w:r>
      <w:r>
        <w:t>y</w:t>
      </w:r>
      <w:r>
        <w:rPr>
          <w:spacing w:val="18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la que en lo que interesa, manifestó: que el tres de julio de dos mil</w:t>
      </w:r>
      <w:r>
        <w:rPr>
          <w:spacing w:val="-75"/>
        </w:rPr>
        <w:t xml:space="preserve"> </w:t>
      </w:r>
      <w:r>
        <w:t>cinco,</w:t>
      </w:r>
      <w:r>
        <w:rPr>
          <w:spacing w:val="1"/>
        </w:rPr>
        <w:t xml:space="preserve"> </w:t>
      </w:r>
      <w:r>
        <w:t>aproximadamente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dieciocho</w:t>
      </w:r>
      <w:r>
        <w:rPr>
          <w:spacing w:val="1"/>
        </w:rPr>
        <w:t xml:space="preserve"> </w:t>
      </w:r>
      <w:r>
        <w:t>horas</w:t>
      </w:r>
      <w:r>
        <w:rPr>
          <w:spacing w:val="1"/>
        </w:rPr>
        <w:t xml:space="preserve"> </w:t>
      </w:r>
      <w:r>
        <w:t>le</w:t>
      </w:r>
      <w:r>
        <w:rPr>
          <w:spacing w:val="78"/>
        </w:rPr>
        <w:t xml:space="preserve"> </w:t>
      </w:r>
      <w:r>
        <w:t>hicieron</w:t>
      </w:r>
      <w:r>
        <w:rPr>
          <w:spacing w:val="1"/>
        </w:rPr>
        <w:t xml:space="preserve"> </w:t>
      </w:r>
      <w:r>
        <w:t>llamadas a su teléfono celular, al querer contestar, se cortaba la</w:t>
      </w:r>
      <w:r>
        <w:rPr>
          <w:spacing w:val="1"/>
        </w:rPr>
        <w:t xml:space="preserve"> </w:t>
      </w:r>
      <w:r>
        <w:t>comunicación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decidió</w:t>
      </w:r>
      <w:r>
        <w:rPr>
          <w:spacing w:val="1"/>
        </w:rPr>
        <w:t xml:space="preserve"> </w:t>
      </w:r>
      <w:r>
        <w:t>apagarlo;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cuatro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julio</w:t>
      </w:r>
      <w:r>
        <w:rPr>
          <w:spacing w:val="1"/>
        </w:rPr>
        <w:t xml:space="preserve"> </w:t>
      </w:r>
      <w:r>
        <w:t>siguiente,</w:t>
      </w:r>
      <w:r>
        <w:rPr>
          <w:spacing w:val="71"/>
        </w:rPr>
        <w:t xml:space="preserve"> </w:t>
      </w:r>
      <w:r>
        <w:t>lo</w:t>
      </w:r>
      <w:r>
        <w:rPr>
          <w:spacing w:val="71"/>
        </w:rPr>
        <w:t xml:space="preserve"> </w:t>
      </w:r>
      <w:r>
        <w:t>prendió</w:t>
      </w:r>
      <w:r>
        <w:rPr>
          <w:spacing w:val="72"/>
        </w:rPr>
        <w:t xml:space="preserve"> </w:t>
      </w:r>
      <w:r>
        <w:t>a</w:t>
      </w:r>
      <w:r>
        <w:rPr>
          <w:spacing w:val="71"/>
        </w:rPr>
        <w:t xml:space="preserve"> </w:t>
      </w:r>
      <w:r>
        <w:t>las</w:t>
      </w:r>
      <w:r>
        <w:rPr>
          <w:spacing w:val="72"/>
        </w:rPr>
        <w:t xml:space="preserve"> </w:t>
      </w:r>
      <w:r>
        <w:t>siete</w:t>
      </w:r>
      <w:r>
        <w:rPr>
          <w:spacing w:val="71"/>
        </w:rPr>
        <w:t xml:space="preserve"> </w:t>
      </w:r>
      <w:r>
        <w:t>de</w:t>
      </w:r>
      <w:r>
        <w:rPr>
          <w:spacing w:val="72"/>
        </w:rPr>
        <w:t xml:space="preserve"> </w:t>
      </w:r>
      <w:r>
        <w:t>la</w:t>
      </w:r>
      <w:r>
        <w:rPr>
          <w:spacing w:val="71"/>
        </w:rPr>
        <w:t xml:space="preserve"> </w:t>
      </w:r>
      <w:r>
        <w:t>mañana</w:t>
      </w:r>
      <w:r>
        <w:rPr>
          <w:spacing w:val="72"/>
        </w:rPr>
        <w:t xml:space="preserve"> </w:t>
      </w:r>
      <w:r>
        <w:t>y</w:t>
      </w:r>
      <w:r>
        <w:rPr>
          <w:spacing w:val="71"/>
        </w:rPr>
        <w:t xml:space="preserve"> </w:t>
      </w:r>
      <w:r>
        <w:t>su</w:t>
      </w:r>
      <w:r>
        <w:rPr>
          <w:spacing w:val="72"/>
        </w:rPr>
        <w:t xml:space="preserve"> </w:t>
      </w:r>
      <w:r>
        <w:t>hijo</w:t>
      </w:r>
      <w:r>
        <w:rPr>
          <w:spacing w:val="71"/>
        </w:rPr>
        <w:t xml:space="preserve"> </w:t>
      </w:r>
      <w:r>
        <w:t>José</w:t>
      </w:r>
      <w:r>
        <w:rPr>
          <w:spacing w:val="-75"/>
        </w:rPr>
        <w:t xml:space="preserve"> </w:t>
      </w:r>
      <w:r>
        <w:t>Carlos</w:t>
      </w:r>
      <w:r>
        <w:rPr>
          <w:spacing w:val="1"/>
        </w:rPr>
        <w:t xml:space="preserve"> </w:t>
      </w:r>
      <w:r>
        <w:t>Muñoz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Cote</w:t>
      </w:r>
      <w:r>
        <w:rPr>
          <w:spacing w:val="1"/>
        </w:rPr>
        <w:t xml:space="preserve"> </w:t>
      </w:r>
      <w:r>
        <w:t>Alfaro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llamó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dijo</w:t>
      </w:r>
      <w:r>
        <w:rPr>
          <w:spacing w:val="1"/>
        </w:rPr>
        <w:t xml:space="preserve"> </w:t>
      </w:r>
      <w:r>
        <w:rPr>
          <w:rFonts w:ascii="Arial" w:hAnsi="Arial"/>
          <w:i/>
        </w:rPr>
        <w:t>“mamá</w:t>
      </w:r>
      <w:r>
        <w:rPr>
          <w:rFonts w:ascii="Arial" w:hAnsi="Arial"/>
          <w:i/>
          <w:spacing w:val="1"/>
        </w:rPr>
        <w:t xml:space="preserve"> </w:t>
      </w:r>
      <w:r>
        <w:rPr>
          <w:rFonts w:ascii="Arial" w:hAnsi="Arial"/>
          <w:i/>
        </w:rPr>
        <w:t>no</w:t>
      </w:r>
      <w:r>
        <w:rPr>
          <w:rFonts w:ascii="Arial" w:hAnsi="Arial"/>
          <w:i/>
          <w:spacing w:val="77"/>
        </w:rPr>
        <w:t xml:space="preserve"> </w:t>
      </w:r>
      <w:r>
        <w:rPr>
          <w:rFonts w:ascii="Arial" w:hAnsi="Arial"/>
          <w:i/>
        </w:rPr>
        <w:t>te</w:t>
      </w:r>
      <w:r>
        <w:rPr>
          <w:rFonts w:ascii="Arial" w:hAnsi="Arial"/>
          <w:i/>
          <w:spacing w:val="-75"/>
        </w:rPr>
        <w:t xml:space="preserve"> </w:t>
      </w:r>
      <w:r>
        <w:rPr>
          <w:rFonts w:ascii="Arial" w:hAnsi="Arial"/>
          <w:i/>
        </w:rPr>
        <w:t>asustes</w:t>
      </w:r>
      <w:r>
        <w:rPr>
          <w:rFonts w:ascii="Arial" w:hAnsi="Arial"/>
          <w:i/>
          <w:spacing w:val="35"/>
        </w:rPr>
        <w:t xml:space="preserve"> </w:t>
      </w:r>
      <w:r>
        <w:rPr>
          <w:rFonts w:ascii="Arial" w:hAnsi="Arial"/>
          <w:i/>
        </w:rPr>
        <w:t>estoy</w:t>
      </w:r>
      <w:r>
        <w:rPr>
          <w:rFonts w:ascii="Arial" w:hAnsi="Arial"/>
          <w:i/>
          <w:spacing w:val="36"/>
        </w:rPr>
        <w:t xml:space="preserve"> </w:t>
      </w:r>
      <w:r>
        <w:rPr>
          <w:rFonts w:ascii="Arial" w:hAnsi="Arial"/>
          <w:i/>
        </w:rPr>
        <w:t>secuestrado</w:t>
      </w:r>
      <w:r>
        <w:rPr>
          <w:rFonts w:ascii="Arial" w:hAnsi="Arial"/>
          <w:i/>
          <w:spacing w:val="36"/>
        </w:rPr>
        <w:t xml:space="preserve"> </w:t>
      </w:r>
      <w:r>
        <w:rPr>
          <w:rFonts w:ascii="Arial" w:hAnsi="Arial"/>
          <w:i/>
        </w:rPr>
        <w:t>por</w:t>
      </w:r>
      <w:r>
        <w:rPr>
          <w:rFonts w:ascii="Arial" w:hAnsi="Arial"/>
          <w:i/>
          <w:spacing w:val="36"/>
        </w:rPr>
        <w:t xml:space="preserve"> </w:t>
      </w:r>
      <w:r>
        <w:rPr>
          <w:rFonts w:ascii="Arial" w:hAnsi="Arial"/>
          <w:i/>
        </w:rPr>
        <w:t>favor</w:t>
      </w:r>
      <w:r>
        <w:rPr>
          <w:rFonts w:ascii="Arial" w:hAnsi="Arial"/>
          <w:i/>
          <w:spacing w:val="36"/>
        </w:rPr>
        <w:t xml:space="preserve"> </w:t>
      </w:r>
      <w:r>
        <w:rPr>
          <w:rFonts w:ascii="Arial" w:hAnsi="Arial"/>
          <w:i/>
        </w:rPr>
        <w:t>sácame</w:t>
      </w:r>
      <w:r>
        <w:rPr>
          <w:rFonts w:ascii="Arial" w:hAnsi="Arial"/>
          <w:i/>
          <w:spacing w:val="35"/>
        </w:rPr>
        <w:t xml:space="preserve"> </w:t>
      </w:r>
      <w:r>
        <w:rPr>
          <w:rFonts w:ascii="Arial" w:hAnsi="Arial"/>
          <w:i/>
        </w:rPr>
        <w:t>de</w:t>
      </w:r>
      <w:r>
        <w:rPr>
          <w:rFonts w:ascii="Arial" w:hAnsi="Arial"/>
          <w:i/>
          <w:spacing w:val="36"/>
        </w:rPr>
        <w:t xml:space="preserve"> </w:t>
      </w:r>
      <w:r>
        <w:rPr>
          <w:rFonts w:ascii="Arial" w:hAnsi="Arial"/>
          <w:i/>
        </w:rPr>
        <w:t>esta</w:t>
      </w:r>
      <w:r>
        <w:t>”,</w:t>
      </w:r>
      <w:r>
        <w:rPr>
          <w:spacing w:val="36"/>
        </w:rPr>
        <w:t xml:space="preserve"> </w:t>
      </w:r>
      <w:r>
        <w:t>momento</w:t>
      </w:r>
      <w:r>
        <w:rPr>
          <w:spacing w:val="-75"/>
        </w:rPr>
        <w:t xml:space="preserve"> </w:t>
      </w:r>
      <w:r>
        <w:t>en que le quitaron el celular y un joven de aproximadamente de</w:t>
      </w:r>
      <w:r>
        <w:rPr>
          <w:spacing w:val="1"/>
        </w:rPr>
        <w:t xml:space="preserve"> </w:t>
      </w:r>
      <w:r>
        <w:t>dieciséis</w:t>
      </w:r>
      <w:r>
        <w:rPr>
          <w:spacing w:val="49"/>
        </w:rPr>
        <w:t xml:space="preserve"> </w:t>
      </w:r>
      <w:r>
        <w:t>o</w:t>
      </w:r>
      <w:r>
        <w:rPr>
          <w:spacing w:val="50"/>
        </w:rPr>
        <w:t xml:space="preserve"> </w:t>
      </w:r>
      <w:r>
        <w:t>diecisiete</w:t>
      </w:r>
      <w:r>
        <w:rPr>
          <w:spacing w:val="50"/>
        </w:rPr>
        <w:t xml:space="preserve"> </w:t>
      </w:r>
      <w:r>
        <w:t>años,</w:t>
      </w:r>
      <w:r>
        <w:rPr>
          <w:spacing w:val="50"/>
        </w:rPr>
        <w:t xml:space="preserve"> </w:t>
      </w:r>
      <w:r>
        <w:t>ya</w:t>
      </w:r>
      <w:r>
        <w:rPr>
          <w:spacing w:val="50"/>
        </w:rPr>
        <w:t xml:space="preserve"> </w:t>
      </w:r>
      <w:r>
        <w:t>que</w:t>
      </w:r>
      <w:r>
        <w:rPr>
          <w:spacing w:val="50"/>
        </w:rPr>
        <w:t xml:space="preserve"> </w:t>
      </w:r>
      <w:r>
        <w:t>se</w:t>
      </w:r>
      <w:r>
        <w:rPr>
          <w:spacing w:val="49"/>
        </w:rPr>
        <w:t xml:space="preserve"> </w:t>
      </w:r>
      <w:r>
        <w:t>le</w:t>
      </w:r>
      <w:r>
        <w:rPr>
          <w:spacing w:val="50"/>
        </w:rPr>
        <w:t xml:space="preserve"> </w:t>
      </w:r>
      <w:r>
        <w:t>oía</w:t>
      </w:r>
      <w:r>
        <w:rPr>
          <w:spacing w:val="50"/>
        </w:rPr>
        <w:t xml:space="preserve"> </w:t>
      </w:r>
      <w:r>
        <w:t>la</w:t>
      </w:r>
      <w:r>
        <w:rPr>
          <w:spacing w:val="50"/>
        </w:rPr>
        <w:t xml:space="preserve"> </w:t>
      </w:r>
      <w:r>
        <w:t>voz</w:t>
      </w:r>
      <w:r>
        <w:rPr>
          <w:spacing w:val="50"/>
        </w:rPr>
        <w:t xml:space="preserve"> </w:t>
      </w:r>
      <w:r>
        <w:t>delgada</w:t>
      </w:r>
      <w:r>
        <w:rPr>
          <w:spacing w:val="50"/>
        </w:rPr>
        <w:t xml:space="preserve"> </w:t>
      </w:r>
      <w:r>
        <w:t>de</w:t>
      </w:r>
      <w:r>
        <w:rPr>
          <w:spacing w:val="-76"/>
        </w:rPr>
        <w:t xml:space="preserve"> </w:t>
      </w:r>
      <w:r>
        <w:t>niño, la insultó terriblemente, le dijo que se iba a arrepentir de</w:t>
      </w:r>
      <w:r>
        <w:rPr>
          <w:spacing w:val="1"/>
        </w:rPr>
        <w:t xml:space="preserve"> </w:t>
      </w:r>
      <w:r>
        <w:t>haber nacido, que iba a matar a su hijo para que se le quitara</w:t>
      </w:r>
      <w:r>
        <w:t xml:space="preserve"> lo</w:t>
      </w:r>
      <w:r>
        <w:rPr>
          <w:spacing w:val="1"/>
        </w:rPr>
        <w:t xml:space="preserve"> </w:t>
      </w:r>
      <w:r>
        <w:t>perra, que lo iba a enterrar vivo, después a ella, a Rosa María y a</w:t>
      </w:r>
      <w:r>
        <w:rPr>
          <w:spacing w:val="1"/>
        </w:rPr>
        <w:t xml:space="preserve"> </w:t>
      </w:r>
      <w:r>
        <w:t>la Bebé, a quien le echaría perros de pelea; le señaló que quería</w:t>
      </w:r>
      <w:r>
        <w:rPr>
          <w:spacing w:val="1"/>
        </w:rPr>
        <w:t xml:space="preserve"> </w:t>
      </w:r>
      <w:r>
        <w:t>tres</w:t>
      </w:r>
      <w:r>
        <w:rPr>
          <w:spacing w:val="70"/>
        </w:rPr>
        <w:t xml:space="preserve"> </w:t>
      </w:r>
      <w:r>
        <w:t>millones</w:t>
      </w:r>
      <w:r>
        <w:rPr>
          <w:spacing w:val="71"/>
        </w:rPr>
        <w:t xml:space="preserve"> </w:t>
      </w:r>
      <w:r>
        <w:t>de</w:t>
      </w:r>
      <w:r>
        <w:rPr>
          <w:spacing w:val="71"/>
        </w:rPr>
        <w:t xml:space="preserve"> </w:t>
      </w:r>
      <w:r>
        <w:t>pesos;</w:t>
      </w:r>
      <w:r>
        <w:rPr>
          <w:spacing w:val="70"/>
        </w:rPr>
        <w:t xml:space="preserve"> </w:t>
      </w:r>
      <w:r>
        <w:t>luego,</w:t>
      </w:r>
      <w:r>
        <w:rPr>
          <w:spacing w:val="71"/>
        </w:rPr>
        <w:t xml:space="preserve"> </w:t>
      </w:r>
      <w:r>
        <w:t>otro</w:t>
      </w:r>
      <w:r>
        <w:rPr>
          <w:spacing w:val="71"/>
        </w:rPr>
        <w:t xml:space="preserve"> </w:t>
      </w:r>
      <w:r>
        <w:t>hombre</w:t>
      </w:r>
      <w:r>
        <w:rPr>
          <w:spacing w:val="71"/>
        </w:rPr>
        <w:t xml:space="preserve"> </w:t>
      </w:r>
      <w:r>
        <w:t>como</w:t>
      </w:r>
      <w:r>
        <w:rPr>
          <w:spacing w:val="70"/>
        </w:rPr>
        <w:t xml:space="preserve"> </w:t>
      </w:r>
      <w:r>
        <w:t>de</w:t>
      </w:r>
      <w:r>
        <w:rPr>
          <w:spacing w:val="71"/>
        </w:rPr>
        <w:t xml:space="preserve"> </w:t>
      </w:r>
      <w:r>
        <w:t>cuarenta</w:t>
      </w:r>
      <w:r>
        <w:rPr>
          <w:spacing w:val="-75"/>
        </w:rPr>
        <w:t xml:space="preserve"> </w:t>
      </w:r>
      <w:r>
        <w:t>años</w:t>
      </w:r>
      <w:r>
        <w:rPr>
          <w:spacing w:val="12"/>
        </w:rPr>
        <w:t xml:space="preserve"> </w:t>
      </w:r>
      <w:r>
        <w:t>le</w:t>
      </w:r>
      <w:r>
        <w:rPr>
          <w:spacing w:val="13"/>
        </w:rPr>
        <w:t xml:space="preserve"> </w:t>
      </w:r>
      <w:r>
        <w:t>quito</w:t>
      </w:r>
      <w:r>
        <w:rPr>
          <w:spacing w:val="12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teléfono</w:t>
      </w:r>
      <w:r>
        <w:rPr>
          <w:spacing w:val="12"/>
        </w:rPr>
        <w:t xml:space="preserve"> </w:t>
      </w:r>
      <w:r>
        <w:t>al</w:t>
      </w:r>
      <w:r>
        <w:rPr>
          <w:spacing w:val="12"/>
        </w:rPr>
        <w:t xml:space="preserve"> </w:t>
      </w:r>
      <w:r>
        <w:t>joven</w:t>
      </w:r>
      <w:r>
        <w:rPr>
          <w:spacing w:val="13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siguió</w:t>
      </w:r>
      <w:r>
        <w:rPr>
          <w:spacing w:val="12"/>
        </w:rPr>
        <w:t xml:space="preserve"> </w:t>
      </w:r>
      <w:r>
        <w:t>con</w:t>
      </w:r>
      <w:r>
        <w:rPr>
          <w:spacing w:val="13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llamada</w:t>
      </w:r>
      <w:r>
        <w:t>,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volvió</w:t>
      </w:r>
      <w:r>
        <w:rPr>
          <w:spacing w:val="-76"/>
        </w:rPr>
        <w:t xml:space="preserve"> </w:t>
      </w:r>
      <w:r>
        <w:t>a insultar y a amenazar con seguir con su familia, le destacó que</w:t>
      </w:r>
      <w:r>
        <w:rPr>
          <w:spacing w:val="1"/>
        </w:rPr>
        <w:t xml:space="preserve"> </w:t>
      </w:r>
      <w:r>
        <w:t>no le avisara al tío Luis, que quería tres millones de pesos; ella le</w:t>
      </w:r>
      <w:r>
        <w:rPr>
          <w:spacing w:val="1"/>
        </w:rPr>
        <w:t xml:space="preserve"> </w:t>
      </w:r>
      <w:r>
        <w:t>contestó que nunca en su vida había visto esa cantidad, la cual no</w:t>
      </w:r>
      <w:r>
        <w:rPr>
          <w:spacing w:val="-75"/>
        </w:rPr>
        <w:t xml:space="preserve"> </w:t>
      </w:r>
      <w:r>
        <w:t>la tenía en efectivo, ya que quienes cuentan con dicho dinero lo</w:t>
      </w:r>
      <w:r>
        <w:rPr>
          <w:spacing w:val="1"/>
        </w:rPr>
        <w:t xml:space="preserve"> </w:t>
      </w:r>
      <w:r>
        <w:t>tienen invertido; entonces le dijo que se lo bajaba a un millón; al</w:t>
      </w:r>
      <w:r>
        <w:rPr>
          <w:spacing w:val="1"/>
        </w:rPr>
        <w:t xml:space="preserve"> </w:t>
      </w:r>
      <w:r>
        <w:t>decirle que no tenía tanto dinero, al ser una familia qu</w:t>
      </w:r>
      <w:r>
        <w:t>e trabajaba</w:t>
      </w:r>
      <w:r>
        <w:rPr>
          <w:spacing w:val="1"/>
        </w:rPr>
        <w:t xml:space="preserve"> </w:t>
      </w:r>
      <w:r>
        <w:t>para vivir, dicha persona le contestó que ella tenía un edificio que</w:t>
      </w:r>
      <w:r>
        <w:rPr>
          <w:spacing w:val="1"/>
        </w:rPr>
        <w:t xml:space="preserve"> </w:t>
      </w:r>
      <w:r>
        <w:t>valía</w:t>
      </w:r>
      <w:r>
        <w:rPr>
          <w:spacing w:val="1"/>
        </w:rPr>
        <w:t xml:space="preserve"> </w:t>
      </w:r>
      <w:r>
        <w:t>mucho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hipotecara;</w:t>
      </w:r>
      <w:r>
        <w:rPr>
          <w:spacing w:val="1"/>
        </w:rPr>
        <w:t xml:space="preserve"> </w:t>
      </w:r>
      <w:r>
        <w:t>además,</w:t>
      </w:r>
      <w:r>
        <w:rPr>
          <w:spacing w:val="77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acababa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vender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departamento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dieron</w:t>
      </w:r>
      <w:r>
        <w:rPr>
          <w:spacing w:val="1"/>
        </w:rPr>
        <w:t xml:space="preserve"> </w:t>
      </w:r>
      <w:r>
        <w:t>cuatrocientos mil pesos y que tenía una casa en Insurgentes; le</w:t>
      </w:r>
      <w:r>
        <w:rPr>
          <w:spacing w:val="1"/>
        </w:rPr>
        <w:t xml:space="preserve"> </w:t>
      </w:r>
      <w:r>
        <w:t>señaló que cómo le decía que no tenía dinero, que no se hiciera</w:t>
      </w:r>
      <w:r>
        <w:rPr>
          <w:spacing w:val="1"/>
        </w:rPr>
        <w:t xml:space="preserve"> </w:t>
      </w:r>
      <w:r>
        <w:t>“pendeja”</w:t>
      </w:r>
      <w:r>
        <w:rPr>
          <w:spacing w:val="23"/>
        </w:rPr>
        <w:t xml:space="preserve"> </w:t>
      </w:r>
      <w:r>
        <w:t>ya</w:t>
      </w:r>
      <w:r>
        <w:rPr>
          <w:spacing w:val="24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le</w:t>
      </w:r>
      <w:r>
        <w:rPr>
          <w:spacing w:val="23"/>
        </w:rPr>
        <w:t xml:space="preserve"> </w:t>
      </w:r>
      <w:r>
        <w:t>iba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salir</w:t>
      </w:r>
      <w:r>
        <w:rPr>
          <w:spacing w:val="24"/>
        </w:rPr>
        <w:t xml:space="preserve"> </w:t>
      </w:r>
      <w:r>
        <w:t>muy</w:t>
      </w:r>
      <w:r>
        <w:rPr>
          <w:spacing w:val="23"/>
        </w:rPr>
        <w:t xml:space="preserve"> </w:t>
      </w:r>
      <w:r>
        <w:t>caro,</w:t>
      </w:r>
      <w:r>
        <w:rPr>
          <w:spacing w:val="24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t>iba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arrepentir</w:t>
      </w:r>
      <w:r>
        <w:rPr>
          <w:spacing w:val="24"/>
        </w:rPr>
        <w:t xml:space="preserve"> </w:t>
      </w:r>
      <w:r>
        <w:t>toda</w:t>
      </w:r>
      <w:r>
        <w:rPr>
          <w:spacing w:val="-75"/>
        </w:rPr>
        <w:t xml:space="preserve"> </w:t>
      </w:r>
      <w:r>
        <w:t>su vida de no haber ayudado a su hijo a quien violaría hasta que</w:t>
      </w:r>
      <w:r>
        <w:rPr>
          <w:spacing w:val="1"/>
        </w:rPr>
        <w:t xml:space="preserve"> </w:t>
      </w:r>
      <w:r>
        <w:t>se le hinchara el “serrote”; le señaló que tenía dinero en e</w:t>
      </w:r>
      <w:r>
        <w:t>l banco</w:t>
      </w:r>
      <w:r>
        <w:rPr>
          <w:spacing w:val="1"/>
        </w:rPr>
        <w:t xml:space="preserve"> </w:t>
      </w:r>
      <w:r>
        <w:t>de Eje 5; ella le contestó que no le hiciera daño, ya que si tuviera</w:t>
      </w:r>
      <w:r>
        <w:rPr>
          <w:spacing w:val="1"/>
        </w:rPr>
        <w:t xml:space="preserve"> </w:t>
      </w:r>
      <w:r>
        <w:t>el dinero en ese momento se lo daría; sí vendió él departamento,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dinero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gastó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arreglar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restaurante</w:t>
      </w:r>
      <w:r>
        <w:rPr>
          <w:spacing w:val="7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Insurgentes</w:t>
      </w:r>
      <w:r>
        <w:rPr>
          <w:spacing w:val="59"/>
        </w:rPr>
        <w:t xml:space="preserve"> </w:t>
      </w:r>
      <w:r>
        <w:t>sólo</w:t>
      </w:r>
      <w:r>
        <w:rPr>
          <w:spacing w:val="59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la</w:t>
      </w:r>
      <w:r>
        <w:rPr>
          <w:spacing w:val="59"/>
        </w:rPr>
        <w:t xml:space="preserve"> </w:t>
      </w:r>
      <w:r>
        <w:t>planta</w:t>
      </w:r>
      <w:r>
        <w:rPr>
          <w:spacing w:val="59"/>
        </w:rPr>
        <w:t xml:space="preserve"> </w:t>
      </w:r>
      <w:r>
        <w:t>baja,</w:t>
      </w:r>
      <w:r>
        <w:rPr>
          <w:spacing w:val="59"/>
        </w:rPr>
        <w:t xml:space="preserve"> </w:t>
      </w:r>
      <w:r>
        <w:t>el</w:t>
      </w:r>
      <w:r>
        <w:rPr>
          <w:spacing w:val="60"/>
        </w:rPr>
        <w:t xml:space="preserve"> </w:t>
      </w:r>
      <w:r>
        <w:t>cual</w:t>
      </w:r>
      <w:r>
        <w:rPr>
          <w:spacing w:val="59"/>
        </w:rPr>
        <w:t xml:space="preserve"> </w:t>
      </w:r>
      <w:r>
        <w:t>refirió</w:t>
      </w:r>
      <w:r>
        <w:rPr>
          <w:spacing w:val="59"/>
        </w:rPr>
        <w:t xml:space="preserve"> </w:t>
      </w:r>
      <w:r>
        <w:t>no</w:t>
      </w:r>
      <w:r>
        <w:rPr>
          <w:spacing w:val="59"/>
        </w:rPr>
        <w:t xml:space="preserve"> </w:t>
      </w:r>
      <w:r>
        <w:t>alcanzó</w:t>
      </w:r>
      <w:r>
        <w:rPr>
          <w:spacing w:val="59"/>
        </w:rPr>
        <w:t xml:space="preserve"> </w:t>
      </w:r>
      <w:r>
        <w:t>a</w:t>
      </w:r>
    </w:p>
    <w:p w14:paraId="5128E7C5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159</w:t>
      </w:r>
    </w:p>
    <w:p w14:paraId="2950593E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0A7C6FDA" w14:textId="77777777" w:rsidR="00246B31" w:rsidRDefault="00805B20">
      <w:pPr>
        <w:pStyle w:val="Textoindependiente"/>
        <w:spacing w:before="66" w:line="360" w:lineRule="auto"/>
        <w:ind w:left="154" w:right="2192"/>
        <w:jc w:val="both"/>
      </w:pPr>
      <w:r>
        <w:lastRenderedPageBreak/>
        <w:pict w14:anchorId="37C5415D">
          <v:shape id="_x0000_s1366" type="#_x0000_t202" style="position:absolute;left:0;text-align:left;margin-left:17.9pt;margin-top:463.75pt;width:17.55pt;height:124.95pt;z-index:15953408;mso-position-horizontal-relative:page;mso-position-vertical-relative:page" filled="f" stroked="f">
            <v:textbox style="layout-flow:vertical" inset="0,0,0,0">
              <w:txbxContent>
                <w:p w14:paraId="28F4CBFA" w14:textId="6C80D429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241F4D6" w14:textId="5245BC11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25695C49">
          <v:shape id="_x0000_s1365" type="#_x0000_t202" style="position:absolute;left:0;text-align:left;margin-left:261.9pt;margin-top:41.75pt;width:80.25pt;height:717.8pt;z-index:-19587072;mso-position-horizontal-relative:page" filled="f" stroked="f">
            <v:textbox style="layout-flow:vertical;mso-layout-flow-alt:bottom-to-top" inset="0,0,0,0">
              <w:txbxContent>
                <w:p w14:paraId="789AC4D1" w14:textId="5F6EF95D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terminar;</w:t>
      </w:r>
      <w:r>
        <w:rPr>
          <w:spacing w:val="34"/>
        </w:rPr>
        <w:t xml:space="preserve"> </w:t>
      </w:r>
      <w:r>
        <w:t>les</w:t>
      </w:r>
      <w:r>
        <w:rPr>
          <w:spacing w:val="34"/>
        </w:rPr>
        <w:t xml:space="preserve"> </w:t>
      </w:r>
      <w:r>
        <w:t>manifestó</w:t>
      </w:r>
      <w:r>
        <w:rPr>
          <w:spacing w:val="34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iría</w:t>
      </w:r>
      <w:r>
        <w:rPr>
          <w:spacing w:val="34"/>
        </w:rPr>
        <w:t xml:space="preserve"> </w:t>
      </w:r>
      <w:r>
        <w:t>al</w:t>
      </w:r>
      <w:r>
        <w:rPr>
          <w:spacing w:val="34"/>
        </w:rPr>
        <w:t xml:space="preserve"> </w:t>
      </w:r>
      <w:r>
        <w:t>banco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revisar</w:t>
      </w:r>
      <w:r>
        <w:rPr>
          <w:spacing w:val="34"/>
        </w:rPr>
        <w:t xml:space="preserve"> </w:t>
      </w:r>
      <w:r>
        <w:t>cuánto</w:t>
      </w:r>
      <w:r>
        <w:rPr>
          <w:spacing w:val="34"/>
        </w:rPr>
        <w:t xml:space="preserve"> </w:t>
      </w:r>
      <w:r>
        <w:t>dinero</w:t>
      </w:r>
      <w:r>
        <w:rPr>
          <w:spacing w:val="-75"/>
        </w:rPr>
        <w:t xml:space="preserve"> </w:t>
      </w:r>
      <w:r>
        <w:t>les podría dar; que la esperaran y cuidaran de su hijo ya que ella</w:t>
      </w:r>
      <w:r>
        <w:rPr>
          <w:spacing w:val="1"/>
        </w:rPr>
        <w:t xml:space="preserve"> </w:t>
      </w:r>
      <w:r>
        <w:t>les iba a dar el dinero; les dio el teléfono de su departamento para</w:t>
      </w:r>
      <w:r>
        <w:rPr>
          <w:spacing w:val="-75"/>
        </w:rPr>
        <w:t xml:space="preserve"> </w:t>
      </w:r>
      <w:r>
        <w:t>demostrarles que les iba a cumplir; el secuestrador le dijo, que si</w:t>
      </w:r>
      <w:r>
        <w:rPr>
          <w:spacing w:val="1"/>
        </w:rPr>
        <w:t xml:space="preserve"> </w:t>
      </w:r>
      <w:r>
        <w:t>no</w:t>
      </w:r>
      <w:r>
        <w:rPr>
          <w:spacing w:val="37"/>
        </w:rPr>
        <w:t xml:space="preserve"> </w:t>
      </w:r>
      <w:r>
        <w:t>lo</w:t>
      </w:r>
      <w:r>
        <w:rPr>
          <w:spacing w:val="38"/>
        </w:rPr>
        <w:t xml:space="preserve"> </w:t>
      </w:r>
      <w:r>
        <w:t>hacía,</w:t>
      </w:r>
      <w:r>
        <w:rPr>
          <w:spacing w:val="37"/>
        </w:rPr>
        <w:t xml:space="preserve"> </w:t>
      </w:r>
      <w:r>
        <w:t>le</w:t>
      </w:r>
      <w:r>
        <w:rPr>
          <w:spacing w:val="38"/>
        </w:rPr>
        <w:t xml:space="preserve"> </w:t>
      </w:r>
      <w:r>
        <w:t>iba</w:t>
      </w:r>
      <w:r>
        <w:rPr>
          <w:spacing w:val="37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mandar</w:t>
      </w:r>
      <w:r>
        <w:rPr>
          <w:spacing w:val="37"/>
        </w:rPr>
        <w:t xml:space="preserve"> </w:t>
      </w:r>
      <w:r>
        <w:t>en</w:t>
      </w:r>
      <w:r>
        <w:rPr>
          <w:spacing w:val="38"/>
        </w:rPr>
        <w:t xml:space="preserve"> </w:t>
      </w:r>
      <w:r>
        <w:rPr>
          <w:rFonts w:ascii="Arial" w:hAnsi="Arial"/>
          <w:i/>
        </w:rPr>
        <w:t>pedacitos</w:t>
      </w:r>
      <w:r>
        <w:rPr>
          <w:rFonts w:ascii="Arial" w:hAnsi="Arial"/>
          <w:i/>
          <w:spacing w:val="37"/>
        </w:rPr>
        <w:t xml:space="preserve"> </w:t>
      </w:r>
      <w:r>
        <w:rPr>
          <w:rFonts w:ascii="Arial" w:hAnsi="Arial"/>
          <w:i/>
        </w:rPr>
        <w:t>a</w:t>
      </w:r>
      <w:r>
        <w:rPr>
          <w:rFonts w:ascii="Arial" w:hAnsi="Arial"/>
          <w:i/>
          <w:spacing w:val="38"/>
        </w:rPr>
        <w:t xml:space="preserve"> </w:t>
      </w:r>
      <w:r>
        <w:rPr>
          <w:rFonts w:ascii="Arial" w:hAnsi="Arial"/>
          <w:i/>
        </w:rPr>
        <w:t>su</w:t>
      </w:r>
      <w:r>
        <w:rPr>
          <w:rFonts w:ascii="Arial" w:hAnsi="Arial"/>
          <w:i/>
          <w:spacing w:val="38"/>
        </w:rPr>
        <w:t xml:space="preserve"> </w:t>
      </w:r>
      <w:r>
        <w:rPr>
          <w:rFonts w:ascii="Arial" w:hAnsi="Arial"/>
          <w:i/>
        </w:rPr>
        <w:t>hijo</w:t>
      </w:r>
      <w:r>
        <w:t>;</w:t>
      </w:r>
      <w:r>
        <w:rPr>
          <w:spacing w:val="37"/>
        </w:rPr>
        <w:t xml:space="preserve"> </w:t>
      </w:r>
      <w:r>
        <w:t>le</w:t>
      </w:r>
      <w:r>
        <w:rPr>
          <w:spacing w:val="38"/>
        </w:rPr>
        <w:t xml:space="preserve"> </w:t>
      </w:r>
      <w:r>
        <w:t>contestó</w:t>
      </w:r>
      <w:r>
        <w:rPr>
          <w:spacing w:val="-76"/>
        </w:rPr>
        <w:t xml:space="preserve"> </w:t>
      </w:r>
      <w:r>
        <w:t>que no le hiciera daño por favor y que iría al banco a ver cuánto</w:t>
      </w:r>
      <w:r>
        <w:rPr>
          <w:spacing w:val="1"/>
        </w:rPr>
        <w:t xml:space="preserve"> </w:t>
      </w:r>
      <w:r>
        <w:t>dinero tenía; al pedirle tiempo suficiente para acudir al banco, el</w:t>
      </w:r>
      <w:r>
        <w:rPr>
          <w:spacing w:val="1"/>
        </w:rPr>
        <w:t xml:space="preserve"> </w:t>
      </w:r>
      <w:r>
        <w:t>secuestrador le señaló que a las diez horas le llamaría para saber</w:t>
      </w:r>
      <w:r>
        <w:rPr>
          <w:spacing w:val="1"/>
        </w:rPr>
        <w:t xml:space="preserve"> </w:t>
      </w:r>
      <w:r>
        <w:t>cuánto tenía; que no avisara a la policía,</w:t>
      </w:r>
      <w:r>
        <w:t xml:space="preserve"> que dejara el teléfono</w:t>
      </w:r>
      <w:r>
        <w:rPr>
          <w:spacing w:val="1"/>
        </w:rPr>
        <w:t xml:space="preserve"> </w:t>
      </w:r>
      <w:r>
        <w:t>celular en su departamento y no hablara con nadie, de lo contrario</w:t>
      </w:r>
      <w:r>
        <w:rPr>
          <w:spacing w:val="-75"/>
        </w:rPr>
        <w:t xml:space="preserve"> </w:t>
      </w:r>
      <w:r>
        <w:t>no volvería a ver a su hijo. Más tarde, habló con su nuera Rosa y</w:t>
      </w:r>
      <w:r>
        <w:rPr>
          <w:spacing w:val="1"/>
        </w:rPr>
        <w:t xml:space="preserve"> </w:t>
      </w:r>
      <w:r>
        <w:t>preguntó por su hijo, ella le contestó que no se encontraba, que</w:t>
      </w:r>
      <w:r>
        <w:rPr>
          <w:spacing w:val="1"/>
        </w:rPr>
        <w:t xml:space="preserve"> </w:t>
      </w:r>
      <w:r>
        <w:t>como a la una y media le había lla</w:t>
      </w:r>
      <w:r>
        <w:t>mado para decirle, que sí les</w:t>
      </w:r>
      <w:r>
        <w:rPr>
          <w:spacing w:val="1"/>
        </w:rPr>
        <w:t xml:space="preserve"> </w:t>
      </w:r>
      <w:r>
        <w:t>habían gustado los equipos, que iba al hotel “Sheraton” del Centro</w:t>
      </w:r>
      <w:r>
        <w:rPr>
          <w:spacing w:val="-75"/>
        </w:rPr>
        <w:t xml:space="preserve"> </w:t>
      </w:r>
      <w:r>
        <w:t>a ver a Julio Preciado y notó a su esposo muy nervioso; le pidió</w:t>
      </w:r>
      <w:r>
        <w:rPr>
          <w:spacing w:val="1"/>
        </w:rPr>
        <w:t xml:space="preserve"> </w:t>
      </w:r>
      <w:r>
        <w:t>que no saliera de su casa porque ahí estaba segura, que lo tenían</w:t>
      </w:r>
      <w:r>
        <w:rPr>
          <w:spacing w:val="-75"/>
        </w:rPr>
        <w:t xml:space="preserve"> </w:t>
      </w:r>
      <w:r>
        <w:t>secuestrado</w:t>
      </w:r>
      <w:r>
        <w:rPr>
          <w:spacing w:val="17"/>
        </w:rPr>
        <w:t xml:space="preserve"> </w:t>
      </w:r>
      <w:r>
        <w:t>y</w:t>
      </w:r>
      <w:r>
        <w:rPr>
          <w:spacing w:val="19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ella</w:t>
      </w:r>
      <w:r>
        <w:rPr>
          <w:spacing w:val="18"/>
        </w:rPr>
        <w:t xml:space="preserve"> </w:t>
      </w:r>
      <w:r>
        <w:t>resolvería</w:t>
      </w:r>
      <w:r>
        <w:rPr>
          <w:spacing w:val="19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problema;</w:t>
      </w:r>
      <w:r>
        <w:rPr>
          <w:spacing w:val="19"/>
        </w:rPr>
        <w:t xml:space="preserve"> </w:t>
      </w:r>
      <w:r>
        <w:t>aproximadamente,</w:t>
      </w:r>
      <w:r>
        <w:rPr>
          <w:spacing w:val="-75"/>
        </w:rPr>
        <w:t xml:space="preserve"> </w:t>
      </w:r>
      <w:r>
        <w:t>a las nueve de la mañana llegó a la sucursal Santa Margarita y</w:t>
      </w:r>
      <w:r>
        <w:rPr>
          <w:spacing w:val="1"/>
        </w:rPr>
        <w:t xml:space="preserve"> </w:t>
      </w:r>
      <w:r>
        <w:t>habló con el gerente, quien le dijo que su inversión se encontr</w:t>
      </w:r>
      <w:r>
        <w:t>aba</w:t>
      </w:r>
      <w:r>
        <w:rPr>
          <w:spacing w:val="1"/>
        </w:rPr>
        <w:t xml:space="preserve"> </w:t>
      </w:r>
      <w:r>
        <w:t>en el banco del Pedregal a plazo, que él no podía hacer nada;</w:t>
      </w:r>
      <w:r>
        <w:rPr>
          <w:spacing w:val="1"/>
        </w:rPr>
        <w:t xml:space="preserve"> </w:t>
      </w:r>
      <w:r>
        <w:t>regresó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departamento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diez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mañana;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secuestrador</w:t>
      </w:r>
      <w:r>
        <w:rPr>
          <w:spacing w:val="41"/>
        </w:rPr>
        <w:t xml:space="preserve"> </w:t>
      </w:r>
      <w:r>
        <w:t>le</w:t>
      </w:r>
      <w:r>
        <w:rPr>
          <w:spacing w:val="42"/>
        </w:rPr>
        <w:t xml:space="preserve"> </w:t>
      </w:r>
      <w:r>
        <w:t>llamó</w:t>
      </w:r>
      <w:r>
        <w:rPr>
          <w:spacing w:val="41"/>
        </w:rPr>
        <w:t xml:space="preserve"> </w:t>
      </w:r>
      <w:r>
        <w:t>y</w:t>
      </w:r>
      <w:r>
        <w:rPr>
          <w:spacing w:val="42"/>
        </w:rPr>
        <w:t xml:space="preserve"> </w:t>
      </w:r>
      <w:r>
        <w:t>le</w:t>
      </w:r>
      <w:r>
        <w:rPr>
          <w:spacing w:val="42"/>
        </w:rPr>
        <w:t xml:space="preserve"> </w:t>
      </w:r>
      <w:r>
        <w:t>preguntó</w:t>
      </w:r>
      <w:r>
        <w:rPr>
          <w:spacing w:val="43"/>
        </w:rPr>
        <w:t xml:space="preserve"> </w:t>
      </w:r>
      <w:r>
        <w:t>por</w:t>
      </w:r>
      <w:r>
        <w:rPr>
          <w:spacing w:val="42"/>
        </w:rPr>
        <w:t xml:space="preserve"> </w:t>
      </w:r>
      <w:r>
        <w:t>el</w:t>
      </w:r>
      <w:r>
        <w:rPr>
          <w:spacing w:val="41"/>
        </w:rPr>
        <w:t xml:space="preserve"> </w:t>
      </w:r>
      <w:r>
        <w:t>dinero,</w:t>
      </w:r>
      <w:r>
        <w:rPr>
          <w:spacing w:val="42"/>
        </w:rPr>
        <w:t xml:space="preserve"> </w:t>
      </w:r>
      <w:r>
        <w:t>ella</w:t>
      </w:r>
      <w:r>
        <w:rPr>
          <w:spacing w:val="41"/>
        </w:rPr>
        <w:t xml:space="preserve"> </w:t>
      </w:r>
      <w:r>
        <w:t>le</w:t>
      </w:r>
      <w:r>
        <w:rPr>
          <w:spacing w:val="42"/>
        </w:rPr>
        <w:t xml:space="preserve"> </w:t>
      </w:r>
      <w:r>
        <w:t>señaló</w:t>
      </w:r>
      <w:r>
        <w:rPr>
          <w:spacing w:val="-75"/>
        </w:rPr>
        <w:t xml:space="preserve"> </w:t>
      </w:r>
      <w:r>
        <w:t>que tenía doscientos mil pesos pero que no se lo dieron porque</w:t>
      </w:r>
      <w:r>
        <w:rPr>
          <w:spacing w:val="1"/>
        </w:rPr>
        <w:t xml:space="preserve"> </w:t>
      </w:r>
      <w:r>
        <w:t xml:space="preserve">está a </w:t>
      </w:r>
      <w:r>
        <w:t>plazo, que tenía que acudir a la sucursal del Pedregal a</w:t>
      </w:r>
      <w:r>
        <w:rPr>
          <w:spacing w:val="1"/>
        </w:rPr>
        <w:t xml:space="preserve"> </w:t>
      </w:r>
      <w:r>
        <w:t>arreglarlo; el secuestrador le señaló que estaba haciendo tiempo</w:t>
      </w:r>
      <w:r>
        <w:rPr>
          <w:spacing w:val="1"/>
        </w:rPr>
        <w:t xml:space="preserve"> </w:t>
      </w:r>
      <w:r>
        <w:t>para que lo agarrara la “tira” y que le mandaría en cachitos a su</w:t>
      </w:r>
      <w:r>
        <w:rPr>
          <w:spacing w:val="1"/>
        </w:rPr>
        <w:t xml:space="preserve"> </w:t>
      </w:r>
      <w:r>
        <w:t>hijo; ella le dijo que le pagaría, que le diera tiempo y no le hicie</w:t>
      </w:r>
      <w:r>
        <w:t>ra</w:t>
      </w:r>
      <w:r>
        <w:rPr>
          <w:spacing w:val="1"/>
        </w:rPr>
        <w:t xml:space="preserve"> </w:t>
      </w:r>
      <w:r>
        <w:t>daño a su hijo; el secuestrador le manifestó que su familia tenía</w:t>
      </w:r>
      <w:r>
        <w:rPr>
          <w:spacing w:val="1"/>
        </w:rPr>
        <w:t xml:space="preserve"> </w:t>
      </w:r>
      <w:r>
        <w:t>dinero, que ella tenía una tienda de salchichas; le contestó que no</w:t>
      </w:r>
      <w:r>
        <w:rPr>
          <w:spacing w:val="-75"/>
        </w:rPr>
        <w:t xml:space="preserve"> </w:t>
      </w:r>
      <w:r>
        <w:t>tenía tiendas, de lo contrario tendría dinero en efectivo, pero que</w:t>
      </w:r>
      <w:r>
        <w:rPr>
          <w:spacing w:val="1"/>
        </w:rPr>
        <w:t xml:space="preserve"> </w:t>
      </w:r>
      <w:r>
        <w:t xml:space="preserve">acudiría a su familia para ver cuánto juntaban; él </w:t>
      </w:r>
      <w:r>
        <w:t>le dijo que lo</w:t>
      </w:r>
      <w:r>
        <w:rPr>
          <w:spacing w:val="1"/>
        </w:rPr>
        <w:t xml:space="preserve"> </w:t>
      </w:r>
      <w:r>
        <w:t>hiciera si no lo iba a matar y a enterrarlo vivo, que no dijera nada</w:t>
      </w:r>
      <w:r>
        <w:rPr>
          <w:spacing w:val="1"/>
        </w:rPr>
        <w:t xml:space="preserve"> </w:t>
      </w:r>
      <w:r>
        <w:t>en el banco porque la vigilaban; entonces, caminó hasta el Eje 6,</w:t>
      </w:r>
      <w:r>
        <w:rPr>
          <w:spacing w:val="1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t>ver</w:t>
      </w:r>
      <w:r>
        <w:rPr>
          <w:spacing w:val="15"/>
        </w:rPr>
        <w:t xml:space="preserve"> </w:t>
      </w:r>
      <w:r>
        <w:t>si</w:t>
      </w:r>
      <w:r>
        <w:rPr>
          <w:spacing w:val="15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seguían,</w:t>
      </w:r>
      <w:r>
        <w:rPr>
          <w:spacing w:val="15"/>
        </w:rPr>
        <w:t xml:space="preserve"> </w:t>
      </w:r>
      <w:r>
        <w:t>pero</w:t>
      </w:r>
      <w:r>
        <w:rPr>
          <w:spacing w:val="14"/>
        </w:rPr>
        <w:t xml:space="preserve"> </w:t>
      </w:r>
      <w:r>
        <w:t>no</w:t>
      </w:r>
      <w:r>
        <w:rPr>
          <w:spacing w:val="15"/>
        </w:rPr>
        <w:t xml:space="preserve"> </w:t>
      </w:r>
      <w:r>
        <w:t>vio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nadie;</w:t>
      </w:r>
      <w:r>
        <w:rPr>
          <w:spacing w:val="15"/>
        </w:rPr>
        <w:t xml:space="preserve"> </w:t>
      </w:r>
      <w:r>
        <w:t>tomó</w:t>
      </w:r>
      <w:r>
        <w:rPr>
          <w:spacing w:val="14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taxi</w:t>
      </w:r>
      <w:r>
        <w:rPr>
          <w:spacing w:val="15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fue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la</w:t>
      </w:r>
    </w:p>
    <w:p w14:paraId="62DBA6E1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1F9DF7C8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29920" behindDoc="1" locked="0" layoutInCell="1" allowOverlap="1" wp14:anchorId="56062BA5" wp14:editId="45C52B96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3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82600BF">
          <v:shape id="_x0000_s1364" type="#_x0000_t202" style="position:absolute;left:0;text-align:left;margin-left:17.9pt;margin-top:463.75pt;width:17.55pt;height:124.95pt;z-index:15954944;mso-position-horizontal-relative:page;mso-position-vertical-relative:page" filled="f" stroked="f">
            <v:textbox style="layout-flow:vertical" inset="0,0,0,0">
              <w:txbxContent>
                <w:p w14:paraId="3C61CAD3" w14:textId="25581398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EAEDADF" w14:textId="584CA7F9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0A3778AB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0D1CF6C4" w14:textId="77777777" w:rsidR="00246B31" w:rsidRDefault="00246B31">
      <w:pPr>
        <w:pStyle w:val="Textoindependiente"/>
        <w:rPr>
          <w:sz w:val="20"/>
        </w:rPr>
      </w:pPr>
    </w:p>
    <w:p w14:paraId="2B336AFC" w14:textId="77777777" w:rsidR="00246B31" w:rsidRDefault="00246B31">
      <w:pPr>
        <w:pStyle w:val="Textoindependiente"/>
        <w:spacing w:before="4"/>
        <w:rPr>
          <w:sz w:val="18"/>
        </w:rPr>
      </w:pPr>
    </w:p>
    <w:p w14:paraId="6E9C1EB6" w14:textId="77777777" w:rsidR="00246B31" w:rsidRDefault="00805B20">
      <w:pPr>
        <w:pStyle w:val="Textoindependiente"/>
        <w:spacing w:before="91" w:line="360" w:lineRule="auto"/>
        <w:ind w:left="1855" w:right="491"/>
        <w:jc w:val="both"/>
      </w:pPr>
      <w:r>
        <w:pict w14:anchorId="24F75E67">
          <v:shape id="_x0000_s1363" type="#_x0000_t202" style="position:absolute;left:0;text-align:left;margin-left:261.9pt;margin-top:43pt;width:80.25pt;height:717.8pt;z-index:-19585536;mso-position-horizontal-relative:page" filled="f" stroked="f">
            <v:textbox style="layout-flow:vertical;mso-layout-flow-alt:bottom-to-top" inset="0,0,0,0">
              <w:txbxContent>
                <w:p w14:paraId="15CF3142" w14:textId="3F61419F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sucursal</w:t>
      </w:r>
      <w:r>
        <w:rPr>
          <w:spacing w:val="1"/>
        </w:rPr>
        <w:t xml:space="preserve"> </w:t>
      </w:r>
      <w:r>
        <w:t>Pedregal,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atendió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jefa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>tramitó el dinero y le indico que lo mandaría a la sucursal Santa</w:t>
      </w:r>
      <w:r>
        <w:rPr>
          <w:spacing w:val="1"/>
        </w:rPr>
        <w:t xml:space="preserve"> </w:t>
      </w:r>
      <w:r>
        <w:t>Margarita;</w:t>
      </w:r>
      <w:r>
        <w:rPr>
          <w:spacing w:val="29"/>
        </w:rPr>
        <w:t xml:space="preserve"> </w:t>
      </w:r>
      <w:r>
        <w:t>luego,</w:t>
      </w:r>
      <w:r>
        <w:rPr>
          <w:spacing w:val="29"/>
        </w:rPr>
        <w:t xml:space="preserve"> </w:t>
      </w:r>
      <w:r>
        <w:t>llamó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su</w:t>
      </w:r>
      <w:r>
        <w:rPr>
          <w:spacing w:val="30"/>
        </w:rPr>
        <w:t xml:space="preserve"> </w:t>
      </w:r>
      <w:r>
        <w:t>mamá</w:t>
      </w:r>
      <w:r>
        <w:rPr>
          <w:spacing w:val="29"/>
        </w:rPr>
        <w:t xml:space="preserve"> </w:t>
      </w:r>
      <w:r>
        <w:t>para</w:t>
      </w:r>
      <w:r>
        <w:rPr>
          <w:spacing w:val="29"/>
        </w:rPr>
        <w:t xml:space="preserve"> </w:t>
      </w:r>
      <w:r>
        <w:t>pedirle</w:t>
      </w:r>
      <w:r>
        <w:rPr>
          <w:spacing w:val="29"/>
        </w:rPr>
        <w:t xml:space="preserve"> </w:t>
      </w:r>
      <w:r>
        <w:t>que</w:t>
      </w:r>
      <w:r>
        <w:rPr>
          <w:spacing w:val="30"/>
        </w:rPr>
        <w:t xml:space="preserve"> </w:t>
      </w:r>
      <w:r>
        <w:t>le</w:t>
      </w:r>
      <w:r>
        <w:rPr>
          <w:spacing w:val="29"/>
        </w:rPr>
        <w:t xml:space="preserve"> </w:t>
      </w:r>
      <w:r>
        <w:t>avisará</w:t>
      </w:r>
      <w:r>
        <w:rPr>
          <w:spacing w:val="29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su sobrino que es Ministerio Público Federal y también llamó a la</w:t>
      </w:r>
      <w:r>
        <w:rPr>
          <w:spacing w:val="1"/>
        </w:rPr>
        <w:t xml:space="preserve"> </w:t>
      </w:r>
      <w:r>
        <w:t>“AFI”; se quedó en el banco hasta que llegaron por ella elem</w:t>
      </w:r>
      <w:r>
        <w:t>entos</w:t>
      </w:r>
      <w:r>
        <w:rPr>
          <w:spacing w:val="1"/>
        </w:rPr>
        <w:t xml:space="preserve"> </w:t>
      </w:r>
      <w:r>
        <w:t>de dicha corporación; regresaron a su departamento; mientras</w:t>
      </w:r>
      <w:r>
        <w:rPr>
          <w:spacing w:val="1"/>
        </w:rPr>
        <w:t xml:space="preserve"> </w:t>
      </w:r>
      <w:r>
        <w:t>estaba en el banco, los secuestradores le hicieron dos llamadas;</w:t>
      </w:r>
      <w:r>
        <w:rPr>
          <w:spacing w:val="1"/>
        </w:rPr>
        <w:t xml:space="preserve"> </w:t>
      </w:r>
      <w:r>
        <w:t>aproximadamente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catorce</w:t>
      </w:r>
      <w:r>
        <w:rPr>
          <w:spacing w:val="1"/>
        </w:rPr>
        <w:t xml:space="preserve"> </w:t>
      </w:r>
      <w:r>
        <w:t>horas</w:t>
      </w:r>
      <w:r>
        <w:rPr>
          <w:spacing w:val="1"/>
        </w:rPr>
        <w:t xml:space="preserve"> </w:t>
      </w:r>
      <w:r>
        <w:t>llegó</w:t>
      </w:r>
      <w:r>
        <w:rPr>
          <w:spacing w:val="1"/>
        </w:rPr>
        <w:t xml:space="preserve"> </w:t>
      </w:r>
      <w:r>
        <w:t>sola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departamento,</w:t>
      </w:r>
      <w:r>
        <w:rPr>
          <w:spacing w:val="1"/>
        </w:rPr>
        <w:t xml:space="preserve"> </w:t>
      </w:r>
      <w:r>
        <w:t>después</w:t>
      </w:r>
      <w:r>
        <w:rPr>
          <w:spacing w:val="1"/>
        </w:rPr>
        <w:t xml:space="preserve"> </w:t>
      </w:r>
      <w:r>
        <w:t>llegaron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Agentes</w:t>
      </w:r>
      <w:r>
        <w:rPr>
          <w:spacing w:val="1"/>
        </w:rPr>
        <w:t xml:space="preserve"> </w:t>
      </w:r>
      <w:r>
        <w:t>Federales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Investigación con sus equipos que conectaron a su teléfono y a su</w:t>
      </w:r>
      <w:r>
        <w:rPr>
          <w:spacing w:val="-75"/>
        </w:rPr>
        <w:t xml:space="preserve"> </w:t>
      </w:r>
      <w:r>
        <w:t>celular; en dicho lugar se encontraban sus sobrinos Fernando y</w:t>
      </w:r>
      <w:r>
        <w:rPr>
          <w:spacing w:val="1"/>
        </w:rPr>
        <w:t xml:space="preserve"> </w:t>
      </w:r>
      <w:r>
        <w:t>Carlos (sic), de apellidos, García Alfaro, a quienes les platicó el</w:t>
      </w:r>
      <w:r>
        <w:rPr>
          <w:spacing w:val="1"/>
        </w:rPr>
        <w:t xml:space="preserve"> </w:t>
      </w:r>
      <w:r>
        <w:t>problema y los cuales fueron a conseguir dinero que le pres</w:t>
      </w:r>
      <w:r>
        <w:t>taron</w:t>
      </w:r>
      <w:r>
        <w:rPr>
          <w:spacing w:val="1"/>
        </w:rPr>
        <w:t xml:space="preserve"> </w:t>
      </w:r>
      <w:r>
        <w:t>su mamá y su hermanas, juntaron cincuenta y tres mil pesos;</w:t>
      </w:r>
      <w:r>
        <w:rPr>
          <w:spacing w:val="1"/>
        </w:rPr>
        <w:t xml:space="preserve"> </w:t>
      </w:r>
      <w:r>
        <w:t>como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las</w:t>
      </w:r>
      <w:r>
        <w:rPr>
          <w:spacing w:val="24"/>
        </w:rPr>
        <w:t xml:space="preserve"> </w:t>
      </w:r>
      <w:r>
        <w:t>dieciséis</w:t>
      </w:r>
      <w:r>
        <w:rPr>
          <w:spacing w:val="25"/>
        </w:rPr>
        <w:t xml:space="preserve"> </w:t>
      </w:r>
      <w:r>
        <w:t>horas,</w:t>
      </w:r>
      <w:r>
        <w:rPr>
          <w:spacing w:val="25"/>
        </w:rPr>
        <w:t xml:space="preserve"> </w:t>
      </w:r>
      <w:r>
        <w:t>el</w:t>
      </w:r>
      <w:r>
        <w:rPr>
          <w:spacing w:val="24"/>
        </w:rPr>
        <w:t xml:space="preserve"> </w:t>
      </w:r>
      <w:r>
        <w:t>secuestrador</w:t>
      </w:r>
      <w:r>
        <w:rPr>
          <w:spacing w:val="25"/>
        </w:rPr>
        <w:t xml:space="preserve"> </w:t>
      </w:r>
      <w:r>
        <w:t>llamó</w:t>
      </w:r>
      <w:r>
        <w:rPr>
          <w:spacing w:val="24"/>
        </w:rPr>
        <w:t xml:space="preserve"> </w:t>
      </w:r>
      <w:r>
        <w:t>y</w:t>
      </w:r>
      <w:r>
        <w:rPr>
          <w:spacing w:val="25"/>
        </w:rPr>
        <w:t xml:space="preserve"> </w:t>
      </w:r>
      <w:r>
        <w:t>le</w:t>
      </w:r>
      <w:r>
        <w:rPr>
          <w:spacing w:val="25"/>
        </w:rPr>
        <w:t xml:space="preserve"> </w:t>
      </w:r>
      <w:r>
        <w:t>dijo</w:t>
      </w:r>
      <w:r>
        <w:rPr>
          <w:spacing w:val="24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si</w:t>
      </w:r>
      <w:r>
        <w:rPr>
          <w:spacing w:val="-75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tenía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dinero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saliera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“pendejadas”;</w:t>
      </w:r>
      <w:r>
        <w:rPr>
          <w:spacing w:val="1"/>
        </w:rPr>
        <w:t xml:space="preserve"> </w:t>
      </w:r>
      <w:r>
        <w:t>ella</w:t>
      </w:r>
      <w:r>
        <w:rPr>
          <w:spacing w:val="77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 xml:space="preserve">señaló que ya le habían autorizado el retiro pero el dinero </w:t>
      </w:r>
      <w:r>
        <w:t>se lo</w:t>
      </w:r>
      <w:r>
        <w:rPr>
          <w:spacing w:val="1"/>
        </w:rPr>
        <w:t xml:space="preserve"> </w:t>
      </w:r>
      <w:r>
        <w:t>daban hasta el día siguiente, ya que no dependía de ella sino del</w:t>
      </w:r>
      <w:r>
        <w:rPr>
          <w:spacing w:val="1"/>
        </w:rPr>
        <w:t xml:space="preserve"> </w:t>
      </w:r>
      <w:r>
        <w:t>banco;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secuestrador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dijo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hacia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jugada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mandaría a su hijo en pedacitos, que no se le olvidara; ella le</w:t>
      </w:r>
      <w:r>
        <w:rPr>
          <w:spacing w:val="1"/>
        </w:rPr>
        <w:t xml:space="preserve"> </w:t>
      </w:r>
      <w:r>
        <w:t>replicó que lo obedecía, pero el dinero estaba a plazo, que</w:t>
      </w:r>
      <w:r>
        <w:t xml:space="preserve"> tenía</w:t>
      </w:r>
      <w:r>
        <w:rPr>
          <w:spacing w:val="1"/>
        </w:rPr>
        <w:t xml:space="preserve"> </w:t>
      </w:r>
      <w:r>
        <w:t>que esperar como cualquier persona para sacarlo, por esa razón</w:t>
      </w:r>
      <w:r>
        <w:rPr>
          <w:spacing w:val="1"/>
        </w:rPr>
        <w:t xml:space="preserve"> </w:t>
      </w:r>
      <w:r>
        <w:t>acudió al banco para acelerar el trámite, sólo había que esperar,</w:t>
      </w:r>
      <w:r>
        <w:rPr>
          <w:spacing w:val="1"/>
        </w:rPr>
        <w:t xml:space="preserve"> </w:t>
      </w:r>
      <w:r>
        <w:t>que la autorización ya se la habían dado; aproximadamente a las</w:t>
      </w:r>
      <w:r>
        <w:rPr>
          <w:spacing w:val="1"/>
        </w:rPr>
        <w:t xml:space="preserve"> </w:t>
      </w:r>
      <w:r>
        <w:t>veinte horas, le llamó otro secuestrador, un hombre muy educado,</w:t>
      </w:r>
      <w:r>
        <w:rPr>
          <w:spacing w:val="-75"/>
        </w:rPr>
        <w:t xml:space="preserve"> </w:t>
      </w:r>
      <w:r>
        <w:t>quién le preguntó cuánto dinero tenía; le dijo que cincuenta y tres</w:t>
      </w:r>
      <w:r>
        <w:rPr>
          <w:spacing w:val="1"/>
        </w:rPr>
        <w:t xml:space="preserve"> </w:t>
      </w:r>
      <w:r>
        <w:t xml:space="preserve">mil pesos fue lo que consiguió su familia hasta que sacara </w:t>
      </w:r>
      <w:r>
        <w:t>el</w:t>
      </w:r>
      <w:r>
        <w:rPr>
          <w:spacing w:val="1"/>
        </w:rPr>
        <w:t xml:space="preserve"> </w:t>
      </w:r>
      <w:r>
        <w:t>dinero del banco, que por favor le ayudara y cuidara a su hijo; el</w:t>
      </w:r>
      <w:r>
        <w:rPr>
          <w:spacing w:val="1"/>
        </w:rPr>
        <w:t xml:space="preserve"> </w:t>
      </w:r>
      <w:r>
        <w:t>secuestrador le dijo que con eso no le regresaría a su hijo, pero</w:t>
      </w:r>
      <w:r>
        <w:rPr>
          <w:spacing w:val="1"/>
        </w:rPr>
        <w:t xml:space="preserve"> </w:t>
      </w:r>
      <w:r>
        <w:t>que lo envolviera en una bolsa negra, lo colocara en una maleta</w:t>
      </w:r>
      <w:r>
        <w:rPr>
          <w:spacing w:val="1"/>
        </w:rPr>
        <w:t xml:space="preserve"> </w:t>
      </w:r>
      <w:r>
        <w:t>negra y lo mandara con su sobrino Carlos, que le diera s</w:t>
      </w:r>
      <w:r>
        <w:t>u celular</w:t>
      </w:r>
      <w:r>
        <w:rPr>
          <w:spacing w:val="1"/>
        </w:rPr>
        <w:t xml:space="preserve"> </w:t>
      </w:r>
      <w:r>
        <w:t>para llamarlo; al pedirle que le dejara hablar con su hijo le dijo que</w:t>
      </w:r>
      <w:r>
        <w:rPr>
          <w:spacing w:val="-75"/>
        </w:rPr>
        <w:t xml:space="preserve"> </w:t>
      </w:r>
      <w:r>
        <w:t>no;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embargo,</w:t>
      </w:r>
      <w:r>
        <w:rPr>
          <w:spacing w:val="1"/>
        </w:rPr>
        <w:t xml:space="preserve"> </w:t>
      </w:r>
      <w:r>
        <w:t>supo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estaba</w:t>
      </w:r>
      <w:r>
        <w:rPr>
          <w:spacing w:val="1"/>
        </w:rPr>
        <w:t xml:space="preserve"> </w:t>
      </w:r>
      <w:r>
        <w:t>vivo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dijo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secuestrador</w:t>
      </w:r>
      <w:r>
        <w:rPr>
          <w:spacing w:val="105"/>
        </w:rPr>
        <w:t xml:space="preserve"> </w:t>
      </w:r>
      <w:r>
        <w:t>que</w:t>
      </w:r>
      <w:r>
        <w:rPr>
          <w:spacing w:val="105"/>
        </w:rPr>
        <w:t xml:space="preserve"> </w:t>
      </w:r>
      <w:r>
        <w:t>le</w:t>
      </w:r>
      <w:r>
        <w:rPr>
          <w:spacing w:val="106"/>
        </w:rPr>
        <w:t xml:space="preserve"> </w:t>
      </w:r>
      <w:r>
        <w:t>preguntara</w:t>
      </w:r>
      <w:r>
        <w:rPr>
          <w:spacing w:val="105"/>
        </w:rPr>
        <w:t xml:space="preserve"> </w:t>
      </w:r>
      <w:r>
        <w:t>dónde</w:t>
      </w:r>
      <w:r>
        <w:rPr>
          <w:spacing w:val="106"/>
        </w:rPr>
        <w:t xml:space="preserve"> </w:t>
      </w:r>
      <w:r>
        <w:t>vivía</w:t>
      </w:r>
      <w:r>
        <w:rPr>
          <w:spacing w:val="105"/>
        </w:rPr>
        <w:t xml:space="preserve"> </w:t>
      </w:r>
      <w:r>
        <w:t>su</w:t>
      </w:r>
      <w:r>
        <w:rPr>
          <w:spacing w:val="106"/>
        </w:rPr>
        <w:t xml:space="preserve"> </w:t>
      </w:r>
      <w:r>
        <w:t>papa</w:t>
      </w:r>
      <w:r>
        <w:rPr>
          <w:spacing w:val="105"/>
        </w:rPr>
        <w:t xml:space="preserve"> </w:t>
      </w:r>
      <w:r>
        <w:t>y</w:t>
      </w:r>
      <w:r>
        <w:rPr>
          <w:spacing w:val="106"/>
        </w:rPr>
        <w:t xml:space="preserve"> </w:t>
      </w:r>
      <w:r>
        <w:t>éste</w:t>
      </w:r>
    </w:p>
    <w:p w14:paraId="76530BCC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161</w:t>
      </w:r>
    </w:p>
    <w:p w14:paraId="6AF88FA9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5CAC3EA7" w14:textId="77777777" w:rsidR="00246B31" w:rsidRDefault="00805B20">
      <w:pPr>
        <w:pStyle w:val="Textoindependiente"/>
        <w:spacing w:before="66" w:line="360" w:lineRule="auto"/>
        <w:ind w:left="154" w:right="2192"/>
        <w:jc w:val="both"/>
      </w:pPr>
      <w:r>
        <w:lastRenderedPageBreak/>
        <w:pict w14:anchorId="40ED660B">
          <v:shape id="_x0000_s1362" type="#_x0000_t202" style="position:absolute;left:0;text-align:left;margin-left:17.9pt;margin-top:463.75pt;width:17.55pt;height:124.95pt;z-index:15955968;mso-position-horizontal-relative:page;mso-position-vertical-relative:page" filled="f" stroked="f">
            <v:textbox style="layout-flow:vertical" inset="0,0,0,0">
              <w:txbxContent>
                <w:p w14:paraId="76E19668" w14:textId="3EF47ADF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754122F" w14:textId="0FD4E675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E70788E">
          <v:shape id="_x0000_s1361" type="#_x0000_t202" style="position:absolute;left:0;text-align:left;margin-left:261.9pt;margin-top:41.75pt;width:80.25pt;height:717.8pt;z-index:-19584512;mso-position-horizontal-relative:page" filled="f" stroked="f">
            <v:textbox style="layout-flow:vertical;mso-layout-flow-alt:bottom-to-top" inset="0,0,0,0">
              <w:txbxContent>
                <w:p w14:paraId="68063C3A" w14:textId="111F4CA1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 xml:space="preserve">respondió </w:t>
      </w:r>
      <w:proofErr w:type="gramStart"/>
      <w:r>
        <w:t>que</w:t>
      </w:r>
      <w:proofErr w:type="gramEnd"/>
      <w:r>
        <w:t xml:space="preserve"> en ningún lado, ya que estaba muerto. Su sobrino</w:t>
      </w:r>
      <w:r>
        <w:rPr>
          <w:spacing w:val="1"/>
        </w:rPr>
        <w:t xml:space="preserve"> </w:t>
      </w:r>
      <w:r>
        <w:t>Carlos tomó el taxi y le indicaron por mi celular que fuera a la</w:t>
      </w:r>
      <w:r>
        <w:rPr>
          <w:spacing w:val="1"/>
        </w:rPr>
        <w:t xml:space="preserve"> </w:t>
      </w:r>
      <w:r>
        <w:t>Iglesia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San</w:t>
      </w:r>
      <w:r>
        <w:rPr>
          <w:spacing w:val="1"/>
        </w:rPr>
        <w:t xml:space="preserve"> </w:t>
      </w:r>
      <w:r>
        <w:t>Judas</w:t>
      </w:r>
      <w:r>
        <w:rPr>
          <w:spacing w:val="1"/>
        </w:rPr>
        <w:t xml:space="preserve"> </w:t>
      </w:r>
      <w:r>
        <w:t>Tadeo,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Reforma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Avenida</w:t>
      </w:r>
      <w:r>
        <w:rPr>
          <w:spacing w:val="1"/>
        </w:rPr>
        <w:t xml:space="preserve"> </w:t>
      </w:r>
      <w:r>
        <w:t>Hidalgo,</w:t>
      </w:r>
      <w:r>
        <w:rPr>
          <w:spacing w:val="1"/>
        </w:rPr>
        <w:t xml:space="preserve"> </w:t>
      </w:r>
      <w:r>
        <w:t>después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bajara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tomara</w:t>
      </w:r>
      <w:r>
        <w:rPr>
          <w:spacing w:val="1"/>
        </w:rPr>
        <w:t xml:space="preserve"> </w:t>
      </w:r>
      <w:r>
        <w:t>otro</w:t>
      </w:r>
      <w:r>
        <w:rPr>
          <w:spacing w:val="1"/>
        </w:rPr>
        <w:t xml:space="preserve"> </w:t>
      </w:r>
      <w:r>
        <w:t>taxi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glorieta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Cuitláhuac, para dejar el dinero; cuando regresó al departamento,</w:t>
      </w:r>
      <w:r>
        <w:rPr>
          <w:spacing w:val="1"/>
        </w:rPr>
        <w:t xml:space="preserve"> </w:t>
      </w:r>
      <w:r>
        <w:t>el secues</w:t>
      </w:r>
      <w:r>
        <w:t>trador llamó para decir que el dinero estaba completo y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diez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otro</w:t>
      </w:r>
      <w:r>
        <w:rPr>
          <w:spacing w:val="-1"/>
        </w:rPr>
        <w:t xml:space="preserve"> </w:t>
      </w:r>
      <w:r>
        <w:t>día</w:t>
      </w:r>
      <w:r>
        <w:rPr>
          <w:spacing w:val="-2"/>
        </w:rPr>
        <w:t xml:space="preserve"> </w:t>
      </w:r>
      <w:r>
        <w:t>quería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dinero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banco.</w:t>
      </w:r>
    </w:p>
    <w:p w14:paraId="56EC7B09" w14:textId="77777777" w:rsidR="00246B31" w:rsidRDefault="00805B20">
      <w:pPr>
        <w:pStyle w:val="Textoindependiente"/>
        <w:spacing w:before="240" w:line="360" w:lineRule="auto"/>
        <w:ind w:left="154" w:right="2192" w:firstLine="851"/>
        <w:jc w:val="both"/>
      </w:pPr>
      <w:r>
        <w:t>El</w:t>
      </w:r>
      <w:r>
        <w:rPr>
          <w:spacing w:val="1"/>
        </w:rPr>
        <w:t xml:space="preserve"> </w:t>
      </w:r>
      <w:r>
        <w:t>martes</w:t>
      </w:r>
      <w:r>
        <w:rPr>
          <w:spacing w:val="1"/>
        </w:rPr>
        <w:t xml:space="preserve"> </w:t>
      </w:r>
      <w:r>
        <w:t>cinco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julio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dos</w:t>
      </w:r>
      <w:r>
        <w:rPr>
          <w:spacing w:val="78"/>
        </w:rPr>
        <w:t xml:space="preserve"> </w:t>
      </w:r>
      <w:r>
        <w:t>mil</w:t>
      </w:r>
      <w:r>
        <w:rPr>
          <w:spacing w:val="78"/>
        </w:rPr>
        <w:t xml:space="preserve"> </w:t>
      </w:r>
      <w:r>
        <w:t>cinco,</w:t>
      </w:r>
      <w:r>
        <w:rPr>
          <w:spacing w:val="1"/>
        </w:rPr>
        <w:t xml:space="preserve"> </w:t>
      </w:r>
      <w:r>
        <w:t>aproximadamente a las ocho de la mañana, el secuestrador le</w:t>
      </w:r>
      <w:r>
        <w:rPr>
          <w:spacing w:val="1"/>
        </w:rPr>
        <w:t xml:space="preserve"> </w:t>
      </w:r>
      <w:r>
        <w:t>llamó para decirle que fuera al banco por el dinero, que no le</w:t>
      </w:r>
      <w:r>
        <w:rPr>
          <w:spacing w:val="1"/>
        </w:rPr>
        <w:t xml:space="preserve"> </w:t>
      </w:r>
      <w:r>
        <w:t>avisarle a la policía ya que no quería sorpresas; le dijo que en</w:t>
      </w:r>
      <w:r>
        <w:rPr>
          <w:spacing w:val="1"/>
        </w:rPr>
        <w:t xml:space="preserve"> </w:t>
      </w:r>
      <w:r>
        <w:t>cuanto abrieran iría al banco; al llegar ahí, le informaron que no</w:t>
      </w:r>
      <w:r>
        <w:rPr>
          <w:spacing w:val="1"/>
        </w:rPr>
        <w:t xml:space="preserve"> </w:t>
      </w:r>
      <w:r>
        <w:t>h</w:t>
      </w:r>
      <w:r>
        <w:t>abía llegado el dinero, porque tenía que haberlo solicitado con</w:t>
      </w:r>
      <w:r>
        <w:rPr>
          <w:spacing w:val="1"/>
        </w:rPr>
        <w:t xml:space="preserve"> </w:t>
      </w:r>
      <w:r>
        <w:t>veinticuatro horas de anticipación; al explicarle al gerente, éste le</w:t>
      </w:r>
      <w:r>
        <w:rPr>
          <w:spacing w:val="1"/>
        </w:rPr>
        <w:t xml:space="preserve"> </w:t>
      </w:r>
      <w:r>
        <w:t>pudo proporcionar cincuenta mil pesos y quedó de darle otros</w:t>
      </w:r>
      <w:r>
        <w:rPr>
          <w:spacing w:val="1"/>
        </w:rPr>
        <w:t xml:space="preserve"> </w:t>
      </w:r>
      <w:r>
        <w:t xml:space="preserve">cincuenta mil a las trece horas, pero después le informó que </w:t>
      </w:r>
      <w:r>
        <w:t>podía</w:t>
      </w:r>
      <w:r>
        <w:rPr>
          <w:spacing w:val="-75"/>
        </w:rPr>
        <w:t xml:space="preserve"> </w:t>
      </w:r>
      <w:r>
        <w:t xml:space="preserve">acudir a la sucursal Worth </w:t>
      </w:r>
      <w:proofErr w:type="spellStart"/>
      <w:r>
        <w:t>Trade</w:t>
      </w:r>
      <w:proofErr w:type="spellEnd"/>
      <w:r>
        <w:t xml:space="preserve"> Center, por el dinero, que ya lo</w:t>
      </w:r>
      <w:r>
        <w:rPr>
          <w:spacing w:val="1"/>
        </w:rPr>
        <w:t xml:space="preserve"> </w:t>
      </w:r>
      <w:r>
        <w:t>había arreglado; su sobrino Fernando la recogió en la sucursal</w:t>
      </w:r>
      <w:r>
        <w:rPr>
          <w:spacing w:val="1"/>
        </w:rPr>
        <w:t xml:space="preserve"> </w:t>
      </w:r>
      <w:r>
        <w:t>Santa Margarita y llevaron el dinero al departamento; después la</w:t>
      </w:r>
      <w:r>
        <w:rPr>
          <w:spacing w:val="1"/>
        </w:rPr>
        <w:t xml:space="preserve"> </w:t>
      </w:r>
      <w:r>
        <w:t>llevó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otra</w:t>
      </w:r>
      <w:r>
        <w:rPr>
          <w:spacing w:val="17"/>
        </w:rPr>
        <w:t xml:space="preserve"> </w:t>
      </w:r>
      <w:r>
        <w:t>sucursal</w:t>
      </w:r>
      <w:r>
        <w:rPr>
          <w:spacing w:val="17"/>
        </w:rPr>
        <w:t xml:space="preserve"> </w:t>
      </w:r>
      <w:r>
        <w:t>donde</w:t>
      </w:r>
      <w:r>
        <w:rPr>
          <w:spacing w:val="18"/>
        </w:rPr>
        <w:t xml:space="preserve"> </w:t>
      </w:r>
      <w:r>
        <w:t>le</w:t>
      </w:r>
      <w:r>
        <w:rPr>
          <w:spacing w:val="17"/>
        </w:rPr>
        <w:t xml:space="preserve"> </w:t>
      </w:r>
      <w:r>
        <w:t>dieron</w:t>
      </w:r>
      <w:r>
        <w:rPr>
          <w:spacing w:val="17"/>
        </w:rPr>
        <w:t xml:space="preserve"> </w:t>
      </w:r>
      <w:r>
        <w:t>cien</w:t>
      </w:r>
      <w:r>
        <w:rPr>
          <w:spacing w:val="18"/>
        </w:rPr>
        <w:t xml:space="preserve"> </w:t>
      </w:r>
      <w:r>
        <w:t>mil</w:t>
      </w:r>
      <w:r>
        <w:rPr>
          <w:spacing w:val="17"/>
        </w:rPr>
        <w:t xml:space="preserve"> </w:t>
      </w:r>
      <w:r>
        <w:t>pesos;</w:t>
      </w:r>
      <w:r>
        <w:rPr>
          <w:spacing w:val="18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dejó</w:t>
      </w:r>
      <w:r>
        <w:rPr>
          <w:spacing w:val="17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departamento;</w:t>
      </w:r>
      <w:r>
        <w:rPr>
          <w:spacing w:val="1"/>
        </w:rPr>
        <w:t xml:space="preserve"> </w:t>
      </w:r>
      <w:r>
        <w:t>aproximadamente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quince</w:t>
      </w:r>
      <w:r>
        <w:rPr>
          <w:spacing w:val="1"/>
        </w:rPr>
        <w:t xml:space="preserve"> </w:t>
      </w:r>
      <w:r>
        <w:t>horas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nuevamente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banco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entregaron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dinero</w:t>
      </w:r>
      <w:r>
        <w:rPr>
          <w:spacing w:val="1"/>
        </w:rPr>
        <w:t xml:space="preserve"> </w:t>
      </w:r>
      <w:r>
        <w:t>restante;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regresó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esperaba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señorita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AFI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sobrino</w:t>
      </w:r>
      <w:r>
        <w:rPr>
          <w:spacing w:val="1"/>
        </w:rPr>
        <w:t xml:space="preserve"> </w:t>
      </w:r>
      <w:r>
        <w:t>Carlos, pero ella recibió instrucciones de su oficina y le indicó 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entregara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dinero</w:t>
      </w:r>
      <w:r>
        <w:rPr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iban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pedir</w:t>
      </w:r>
      <w:r>
        <w:rPr>
          <w:spacing w:val="1"/>
        </w:rPr>
        <w:t xml:space="preserve"> </w:t>
      </w:r>
      <w:r>
        <w:t>más;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estuvieron</w:t>
      </w:r>
      <w:r>
        <w:rPr>
          <w:spacing w:val="1"/>
        </w:rPr>
        <w:t xml:space="preserve"> </w:t>
      </w:r>
      <w:r>
        <w:t>llamando a su celular para saber si ya tenía el dinero, pero les</w:t>
      </w:r>
      <w:r>
        <w:rPr>
          <w:spacing w:val="1"/>
        </w:rPr>
        <w:t xml:space="preserve"> </w:t>
      </w:r>
      <w:r>
        <w:t>informó que esperaba la cancelación del contrato para que le</w:t>
      </w:r>
      <w:r>
        <w:rPr>
          <w:spacing w:val="1"/>
        </w:rPr>
        <w:t xml:space="preserve"> </w:t>
      </w:r>
      <w:r>
        <w:t>entregaran</w:t>
      </w:r>
      <w:r>
        <w:rPr>
          <w:spacing w:val="19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dinero,</w:t>
      </w:r>
      <w:r>
        <w:rPr>
          <w:spacing w:val="18"/>
        </w:rPr>
        <w:t xml:space="preserve"> </w:t>
      </w:r>
      <w:r>
        <w:t>pues</w:t>
      </w:r>
      <w:r>
        <w:rPr>
          <w:spacing w:val="18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banco</w:t>
      </w:r>
      <w:r>
        <w:rPr>
          <w:spacing w:val="19"/>
        </w:rPr>
        <w:t xml:space="preserve"> </w:t>
      </w:r>
      <w:r>
        <w:t>ya</w:t>
      </w:r>
      <w:r>
        <w:rPr>
          <w:spacing w:val="19"/>
        </w:rPr>
        <w:t xml:space="preserve"> </w:t>
      </w:r>
      <w:r>
        <w:t>había</w:t>
      </w:r>
      <w:r>
        <w:rPr>
          <w:spacing w:val="18"/>
        </w:rPr>
        <w:t xml:space="preserve"> </w:t>
      </w:r>
      <w:r>
        <w:t>cerrado;</w:t>
      </w:r>
      <w:r>
        <w:rPr>
          <w:spacing w:val="19"/>
        </w:rPr>
        <w:t xml:space="preserve"> </w:t>
      </w:r>
      <w:r>
        <w:t>más</w:t>
      </w:r>
      <w:r>
        <w:rPr>
          <w:spacing w:val="19"/>
        </w:rPr>
        <w:t xml:space="preserve"> </w:t>
      </w:r>
      <w:r>
        <w:t>tarde,</w:t>
      </w:r>
      <w:r>
        <w:rPr>
          <w:spacing w:val="-75"/>
        </w:rPr>
        <w:t xml:space="preserve"> </w:t>
      </w:r>
      <w:r>
        <w:t>le llamaron para pedirle sus joyas y el "Chevy” con factura, pero</w:t>
      </w:r>
      <w:r>
        <w:rPr>
          <w:spacing w:val="1"/>
        </w:rPr>
        <w:t xml:space="preserve"> </w:t>
      </w:r>
      <w:r>
        <w:t>les manifestó que las joyas no eran valiosas y que no tenía factura</w:t>
      </w:r>
      <w:r>
        <w:rPr>
          <w:spacing w:val="-75"/>
        </w:rPr>
        <w:t xml:space="preserve"> </w:t>
      </w:r>
      <w:r>
        <w:t>porque apenas lo estaba pagando; querían hablar con su ma</w:t>
      </w:r>
      <w:r>
        <w:t>dre</w:t>
      </w:r>
      <w:r>
        <w:rPr>
          <w:spacing w:val="1"/>
        </w:rPr>
        <w:t xml:space="preserve"> </w:t>
      </w:r>
      <w:r>
        <w:t>pero les manifestó que estaba enferma en el hospital; al pedirle la</w:t>
      </w:r>
      <w:r>
        <w:rPr>
          <w:spacing w:val="1"/>
        </w:rPr>
        <w:t xml:space="preserve"> </w:t>
      </w:r>
      <w:r>
        <w:t>factura</w:t>
      </w:r>
      <w:r>
        <w:rPr>
          <w:spacing w:val="2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vehículo</w:t>
      </w:r>
      <w:r>
        <w:rPr>
          <w:spacing w:val="2"/>
        </w:rPr>
        <w:t xml:space="preserve"> </w:t>
      </w:r>
      <w:r>
        <w:t>“Clío”,</w:t>
      </w:r>
      <w:r>
        <w:rPr>
          <w:spacing w:val="2"/>
        </w:rPr>
        <w:t xml:space="preserve"> </w:t>
      </w:r>
      <w:r>
        <w:t>les</w:t>
      </w:r>
      <w:r>
        <w:rPr>
          <w:spacing w:val="3"/>
        </w:rPr>
        <w:t xml:space="preserve"> </w:t>
      </w:r>
      <w:r>
        <w:t>dijo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era</w:t>
      </w:r>
      <w:r>
        <w:rPr>
          <w:spacing w:val="2"/>
        </w:rPr>
        <w:t xml:space="preserve"> </w:t>
      </w:r>
      <w:r>
        <w:t>suyo</w:t>
      </w:r>
      <w:r>
        <w:rPr>
          <w:spacing w:val="3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le</w:t>
      </w:r>
      <w:r>
        <w:rPr>
          <w:spacing w:val="2"/>
        </w:rPr>
        <w:t xml:space="preserve"> </w:t>
      </w:r>
      <w:r>
        <w:t>dieran</w:t>
      </w:r>
    </w:p>
    <w:p w14:paraId="4938F776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297A58FD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32480" behindDoc="1" locked="0" layoutInCell="1" allowOverlap="1" wp14:anchorId="6BCDC124" wp14:editId="4F776F19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3EDF703">
          <v:shape id="_x0000_s1360" type="#_x0000_t202" style="position:absolute;left:0;text-align:left;margin-left:17.9pt;margin-top:463.75pt;width:17.55pt;height:124.95pt;z-index:15957504;mso-position-horizontal-relative:page;mso-position-vertical-relative:page" filled="f" stroked="f">
            <v:textbox style="layout-flow:vertical" inset="0,0,0,0">
              <w:txbxContent>
                <w:p w14:paraId="31C0E286" w14:textId="441A8FE2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FBEEAB2" w14:textId="7599D8AA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55B4A3B2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0DF8CFF0" w14:textId="77777777" w:rsidR="00246B31" w:rsidRDefault="00246B31">
      <w:pPr>
        <w:pStyle w:val="Textoindependiente"/>
        <w:rPr>
          <w:sz w:val="20"/>
        </w:rPr>
      </w:pPr>
    </w:p>
    <w:p w14:paraId="1D4DEFB9" w14:textId="77777777" w:rsidR="00246B31" w:rsidRDefault="00246B31">
      <w:pPr>
        <w:pStyle w:val="Textoindependiente"/>
        <w:spacing w:before="4"/>
        <w:rPr>
          <w:sz w:val="18"/>
        </w:rPr>
      </w:pPr>
    </w:p>
    <w:p w14:paraId="51F25543" w14:textId="77777777" w:rsidR="00246B31" w:rsidRDefault="00805B20">
      <w:pPr>
        <w:pStyle w:val="Textoindependiente"/>
        <w:spacing w:before="91" w:line="360" w:lineRule="auto"/>
        <w:ind w:left="1855" w:right="491"/>
        <w:jc w:val="both"/>
      </w:pPr>
      <w:r>
        <w:pict w14:anchorId="4B29FB44">
          <v:shape id="_x0000_s1359" type="#_x0000_t202" style="position:absolute;left:0;text-align:left;margin-left:261.9pt;margin-top:43pt;width:80.25pt;height:717.8pt;z-index:-19582976;mso-position-horizontal-relative:page" filled="f" stroked="f">
            <v:textbox style="layout-flow:vertical;mso-layout-flow-alt:bottom-to-top" inset="0,0,0,0">
              <w:txbxContent>
                <w:p w14:paraId="7EDECDD0" w14:textId="78CB641F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tiempo</w:t>
      </w:r>
      <w:r>
        <w:rPr>
          <w:spacing w:val="72"/>
        </w:rPr>
        <w:t xml:space="preserve"> </w:t>
      </w:r>
      <w:r>
        <w:t>para</w:t>
      </w:r>
      <w:r>
        <w:rPr>
          <w:spacing w:val="73"/>
        </w:rPr>
        <w:t xml:space="preserve"> </w:t>
      </w:r>
      <w:r>
        <w:t>ver</w:t>
      </w:r>
      <w:r>
        <w:rPr>
          <w:spacing w:val="73"/>
        </w:rPr>
        <w:t xml:space="preserve"> </w:t>
      </w:r>
      <w:r>
        <w:t>eso;</w:t>
      </w:r>
      <w:r>
        <w:rPr>
          <w:spacing w:val="73"/>
        </w:rPr>
        <w:t xml:space="preserve"> </w:t>
      </w:r>
      <w:r>
        <w:t>los</w:t>
      </w:r>
      <w:r>
        <w:rPr>
          <w:spacing w:val="73"/>
        </w:rPr>
        <w:t xml:space="preserve"> </w:t>
      </w:r>
      <w:r>
        <w:t>secuestradores</w:t>
      </w:r>
      <w:r>
        <w:rPr>
          <w:spacing w:val="73"/>
        </w:rPr>
        <w:t xml:space="preserve"> </w:t>
      </w:r>
      <w:r>
        <w:t>señalaron</w:t>
      </w:r>
      <w:r>
        <w:rPr>
          <w:spacing w:val="72"/>
        </w:rPr>
        <w:t xml:space="preserve"> </w:t>
      </w:r>
      <w:r>
        <w:t>que</w:t>
      </w:r>
      <w:r>
        <w:rPr>
          <w:spacing w:val="73"/>
        </w:rPr>
        <w:t xml:space="preserve"> </w:t>
      </w:r>
      <w:r>
        <w:t>ya</w:t>
      </w:r>
      <w:r>
        <w:rPr>
          <w:spacing w:val="73"/>
        </w:rPr>
        <w:t xml:space="preserve"> </w:t>
      </w:r>
      <w:r>
        <w:t>no</w:t>
      </w:r>
      <w:r>
        <w:rPr>
          <w:spacing w:val="-75"/>
        </w:rPr>
        <w:t xml:space="preserve"> </w:t>
      </w:r>
      <w:r>
        <w:t>querían hablar con ella sino con su sobrino Carlos; recogió la</w:t>
      </w:r>
      <w:r>
        <w:rPr>
          <w:spacing w:val="1"/>
        </w:rPr>
        <w:t xml:space="preserve"> </w:t>
      </w:r>
      <w:r>
        <w:t>factura en la casa de su hijo, cuando regresó Carlos les dijo a los</w:t>
      </w:r>
      <w:r>
        <w:rPr>
          <w:spacing w:val="1"/>
        </w:rPr>
        <w:t xml:space="preserve"> </w:t>
      </w:r>
      <w:r>
        <w:t>secuestradores que sólo había una copia de ésta, pues la factura</w:t>
      </w:r>
      <w:r>
        <w:rPr>
          <w:spacing w:val="1"/>
        </w:rPr>
        <w:t xml:space="preserve"> </w:t>
      </w:r>
      <w:r>
        <w:t>estaba empeñada; el secuestrador le dijo a su sobrino que le</w:t>
      </w:r>
      <w:r>
        <w:rPr>
          <w:spacing w:val="1"/>
        </w:rPr>
        <w:t xml:space="preserve"> </w:t>
      </w:r>
      <w:r>
        <w:t>mandara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joyas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él</w:t>
      </w:r>
      <w:r>
        <w:rPr>
          <w:spacing w:val="1"/>
        </w:rPr>
        <w:t xml:space="preserve"> </w:t>
      </w:r>
      <w:r>
        <w:t>celular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bolsa</w:t>
      </w:r>
      <w:r>
        <w:rPr>
          <w:spacing w:val="1"/>
        </w:rPr>
        <w:t xml:space="preserve"> </w:t>
      </w:r>
      <w:r>
        <w:t>negra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en</w:t>
      </w:r>
      <w:r>
        <w:rPr>
          <w:spacing w:val="77"/>
        </w:rPr>
        <w:t xml:space="preserve"> </w:t>
      </w:r>
      <w:r>
        <w:t>otra</w:t>
      </w:r>
      <w:r>
        <w:rPr>
          <w:spacing w:val="-75"/>
        </w:rPr>
        <w:t xml:space="preserve"> </w:t>
      </w:r>
      <w:r>
        <w:t>petaca; al pedirle Carlos que le dejaran hablar con su hijo, el</w:t>
      </w:r>
      <w:r>
        <w:rPr>
          <w:spacing w:val="1"/>
        </w:rPr>
        <w:t xml:space="preserve"> </w:t>
      </w:r>
      <w:r>
        <w:t>secuestrador contestó que no y entonces preguntó que en qué</w:t>
      </w:r>
      <w:r>
        <w:rPr>
          <w:spacing w:val="1"/>
        </w:rPr>
        <w:t xml:space="preserve"> </w:t>
      </w:r>
      <w:proofErr w:type="spellStart"/>
      <w:r>
        <w:t>kinder</w:t>
      </w:r>
      <w:proofErr w:type="spellEnd"/>
      <w:r>
        <w:rPr>
          <w:spacing w:val="1"/>
        </w:rPr>
        <w:t xml:space="preserve"> </w:t>
      </w:r>
      <w:r>
        <w:t>estuvo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secuestrador</w:t>
      </w:r>
      <w:r>
        <w:rPr>
          <w:spacing w:val="1"/>
        </w:rPr>
        <w:t xml:space="preserve"> </w:t>
      </w:r>
      <w:r>
        <w:t>"contestó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Alemán”;</w:t>
      </w:r>
      <w:r>
        <w:rPr>
          <w:spacing w:val="-75"/>
        </w:rPr>
        <w:t xml:space="preserve"> </w:t>
      </w:r>
      <w:r>
        <w:t xml:space="preserve">Carlos se </w:t>
      </w:r>
      <w:r>
        <w:t>fue con su celular y el secuestrador le indicó que tomara</w:t>
      </w:r>
      <w:r>
        <w:rPr>
          <w:spacing w:val="-75"/>
        </w:rPr>
        <w:t xml:space="preserve"> </w:t>
      </w:r>
      <w:r>
        <w:t>un taxi y ellos le iban a decir dónde dejara las cosas; nuevamente</w:t>
      </w:r>
      <w:r>
        <w:rPr>
          <w:spacing w:val="1"/>
        </w:rPr>
        <w:t xml:space="preserve"> </w:t>
      </w:r>
      <w:r>
        <w:t>se fue a Tepito, a la calle de Florida y Eje uno donde dejó el</w:t>
      </w:r>
      <w:r>
        <w:rPr>
          <w:spacing w:val="1"/>
        </w:rPr>
        <w:t xml:space="preserve"> </w:t>
      </w:r>
      <w:r>
        <w:t>portafolio y regresó al departamento; después volvieron a llamar</w:t>
      </w:r>
      <w:r>
        <w:rPr>
          <w:spacing w:val="1"/>
        </w:rPr>
        <w:t xml:space="preserve"> </w:t>
      </w:r>
      <w:r>
        <w:t>los</w:t>
      </w:r>
      <w:r>
        <w:t xml:space="preserve"> secuestradores a Carlos y le dijeron que cumplió y que su hijo</w:t>
      </w:r>
      <w:r>
        <w:rPr>
          <w:spacing w:val="1"/>
        </w:rPr>
        <w:t xml:space="preserve"> </w:t>
      </w:r>
      <w:r>
        <w:t>estaba</w:t>
      </w:r>
      <w:r>
        <w:rPr>
          <w:spacing w:val="1"/>
        </w:rPr>
        <w:t xml:space="preserve"> </w:t>
      </w:r>
      <w:r>
        <w:t>bien;</w:t>
      </w:r>
      <w:r>
        <w:rPr>
          <w:spacing w:val="1"/>
        </w:rPr>
        <w:t xml:space="preserve"> </w:t>
      </w:r>
      <w:r>
        <w:t>Carlos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manifestó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día</w:t>
      </w:r>
      <w:r>
        <w:rPr>
          <w:spacing w:val="1"/>
        </w:rPr>
        <w:t xml:space="preserve"> </w:t>
      </w:r>
      <w:r>
        <w:t>siguiente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entregaban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dinero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ella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llevaría.</w:t>
      </w:r>
    </w:p>
    <w:p w14:paraId="58BDC900" w14:textId="77777777" w:rsidR="00246B31" w:rsidRDefault="00805B20">
      <w:pPr>
        <w:pStyle w:val="Textoindependiente"/>
        <w:spacing w:before="240" w:line="360" w:lineRule="auto"/>
        <w:ind w:left="1855" w:right="492" w:firstLine="851"/>
        <w:jc w:val="both"/>
      </w:pPr>
      <w:r>
        <w:t>El</w:t>
      </w:r>
      <w:r>
        <w:rPr>
          <w:spacing w:val="1"/>
        </w:rPr>
        <w:t xml:space="preserve"> </w:t>
      </w:r>
      <w:r>
        <w:t>miércoles</w:t>
      </w:r>
      <w:r>
        <w:rPr>
          <w:spacing w:val="1"/>
        </w:rPr>
        <w:t xml:space="preserve"> </w:t>
      </w:r>
      <w:r>
        <w:t>seis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julio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cinco,</w:t>
      </w:r>
      <w:r>
        <w:rPr>
          <w:spacing w:val="1"/>
        </w:rPr>
        <w:t xml:space="preserve"> </w:t>
      </w:r>
      <w:r>
        <w:t>llamaron</w:t>
      </w:r>
      <w:r>
        <w:rPr>
          <w:spacing w:val="77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Carlos como a las doce horas y él les dijo que ella estaba en el</w:t>
      </w:r>
      <w:r>
        <w:rPr>
          <w:spacing w:val="1"/>
        </w:rPr>
        <w:t xml:space="preserve"> </w:t>
      </w:r>
      <w:r>
        <w:t>banco,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cuanto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dieran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dinero</w:t>
      </w:r>
      <w:r>
        <w:rPr>
          <w:spacing w:val="1"/>
        </w:rPr>
        <w:t xml:space="preserve"> </w:t>
      </w:r>
      <w:r>
        <w:t>regresaría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departamento; a las quince horas lo volvieron a llamar y éste les</w:t>
      </w:r>
      <w:r>
        <w:rPr>
          <w:spacing w:val="1"/>
        </w:rPr>
        <w:t xml:space="preserve"> </w:t>
      </w:r>
      <w:r>
        <w:t>dijo que ya estaba el dinero, el secuestrador ordenó ponerlo en</w:t>
      </w:r>
      <w:r>
        <w:rPr>
          <w:spacing w:val="1"/>
        </w:rPr>
        <w:t xml:space="preserve"> </w:t>
      </w:r>
      <w:r>
        <w:t>una bo</w:t>
      </w:r>
      <w:r>
        <w:t>lsa y en otra maleta y tomara un taxi; Carlos pidió hablar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hijo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escuchó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éste</w:t>
      </w:r>
      <w:r>
        <w:rPr>
          <w:spacing w:val="1"/>
        </w:rPr>
        <w:t xml:space="preserve"> </w:t>
      </w:r>
      <w:r>
        <w:t>dijo</w:t>
      </w:r>
      <w:r>
        <w:rPr>
          <w:spacing w:val="1"/>
        </w:rPr>
        <w:t xml:space="preserve"> </w:t>
      </w:r>
      <w:r>
        <w:t>“ya</w:t>
      </w:r>
      <w:r>
        <w:rPr>
          <w:spacing w:val="1"/>
        </w:rPr>
        <w:t xml:space="preserve"> </w:t>
      </w:r>
      <w:proofErr w:type="spellStart"/>
      <w:r>
        <w:t>ya</w:t>
      </w:r>
      <w:proofErr w:type="spellEnd"/>
      <w:r>
        <w:t>”;</w:t>
      </w:r>
      <w:r>
        <w:rPr>
          <w:spacing w:val="1"/>
        </w:rPr>
        <w:t xml:space="preserve"> </w:t>
      </w:r>
      <w:r>
        <w:t>luego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fue</w:t>
      </w:r>
      <w:r>
        <w:rPr>
          <w:spacing w:val="7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entregar los doscientos un mil pesos; lo guiaron por celular hasta</w:t>
      </w:r>
      <w:r>
        <w:rPr>
          <w:spacing w:val="1"/>
        </w:rPr>
        <w:t xml:space="preserve"> </w:t>
      </w:r>
      <w:proofErr w:type="spellStart"/>
      <w:r>
        <w:t>Peralvíllo</w:t>
      </w:r>
      <w:proofErr w:type="spellEnd"/>
      <w:r>
        <w:rPr>
          <w:spacing w:val="73"/>
        </w:rPr>
        <w:t xml:space="preserve"> </w:t>
      </w:r>
      <w:r>
        <w:t>y</w:t>
      </w:r>
      <w:r>
        <w:rPr>
          <w:spacing w:val="73"/>
        </w:rPr>
        <w:t xml:space="preserve"> </w:t>
      </w:r>
      <w:r>
        <w:t>Eje</w:t>
      </w:r>
      <w:r>
        <w:rPr>
          <w:spacing w:val="73"/>
        </w:rPr>
        <w:t xml:space="preserve"> </w:t>
      </w:r>
      <w:r>
        <w:t>Dos;</w:t>
      </w:r>
      <w:r>
        <w:rPr>
          <w:spacing w:val="74"/>
        </w:rPr>
        <w:t xml:space="preserve"> </w:t>
      </w:r>
      <w:r>
        <w:t>su</w:t>
      </w:r>
      <w:r>
        <w:rPr>
          <w:spacing w:val="73"/>
        </w:rPr>
        <w:t xml:space="preserve"> </w:t>
      </w:r>
      <w:r>
        <w:t>sobrino</w:t>
      </w:r>
      <w:r>
        <w:rPr>
          <w:spacing w:val="73"/>
        </w:rPr>
        <w:t xml:space="preserve"> </w:t>
      </w:r>
      <w:r>
        <w:t>regresó</w:t>
      </w:r>
      <w:r>
        <w:rPr>
          <w:spacing w:val="74"/>
        </w:rPr>
        <w:t xml:space="preserve"> </w:t>
      </w:r>
      <w:r>
        <w:t>al</w:t>
      </w:r>
      <w:r>
        <w:rPr>
          <w:spacing w:val="73"/>
        </w:rPr>
        <w:t xml:space="preserve"> </w:t>
      </w:r>
      <w:r>
        <w:t>departamento</w:t>
      </w:r>
      <w:r>
        <w:rPr>
          <w:spacing w:val="73"/>
        </w:rPr>
        <w:t xml:space="preserve"> </w:t>
      </w:r>
      <w:r>
        <w:t>y</w:t>
      </w:r>
      <w:r>
        <w:rPr>
          <w:spacing w:val="74"/>
        </w:rPr>
        <w:t xml:space="preserve"> </w:t>
      </w:r>
      <w:r>
        <w:t>el</w:t>
      </w:r>
      <w:r>
        <w:rPr>
          <w:spacing w:val="-76"/>
        </w:rPr>
        <w:t xml:space="preserve"> </w:t>
      </w:r>
      <w:r>
        <w:t>secuestrador</w:t>
      </w:r>
      <w:r>
        <w:rPr>
          <w:spacing w:val="56"/>
        </w:rPr>
        <w:t xml:space="preserve"> </w:t>
      </w:r>
      <w:r>
        <w:t>llamó</w:t>
      </w:r>
      <w:r>
        <w:rPr>
          <w:spacing w:val="57"/>
        </w:rPr>
        <w:t xml:space="preserve"> </w:t>
      </w:r>
      <w:r>
        <w:t>para</w:t>
      </w:r>
      <w:r>
        <w:rPr>
          <w:spacing w:val="57"/>
        </w:rPr>
        <w:t xml:space="preserve"> </w:t>
      </w:r>
      <w:r>
        <w:t>decir</w:t>
      </w:r>
      <w:r>
        <w:rPr>
          <w:spacing w:val="56"/>
        </w:rPr>
        <w:t xml:space="preserve"> </w:t>
      </w:r>
      <w:r>
        <w:t>que</w:t>
      </w:r>
      <w:r>
        <w:rPr>
          <w:spacing w:val="58"/>
        </w:rPr>
        <w:t xml:space="preserve"> </w:t>
      </w:r>
      <w:r>
        <w:t>el</w:t>
      </w:r>
      <w:r>
        <w:rPr>
          <w:spacing w:val="56"/>
        </w:rPr>
        <w:t xml:space="preserve"> </w:t>
      </w:r>
      <w:r>
        <w:t>dinero</w:t>
      </w:r>
      <w:r>
        <w:rPr>
          <w:spacing w:val="56"/>
        </w:rPr>
        <w:t xml:space="preserve"> </w:t>
      </w:r>
      <w:r>
        <w:t>estaba</w:t>
      </w:r>
      <w:r>
        <w:rPr>
          <w:spacing w:val="58"/>
        </w:rPr>
        <w:t xml:space="preserve"> </w:t>
      </w:r>
      <w:r>
        <w:t>completo</w:t>
      </w:r>
      <w:r>
        <w:rPr>
          <w:spacing w:val="56"/>
        </w:rPr>
        <w:t xml:space="preserve"> </w:t>
      </w:r>
      <w:r>
        <w:t>y</w:t>
      </w:r>
      <w:r>
        <w:rPr>
          <w:spacing w:val="-75"/>
        </w:rPr>
        <w:t xml:space="preserve"> </w:t>
      </w:r>
      <w:r>
        <w:t>que su hijo estaba muy lejos, que regresaría en dos o tres horas;</w:t>
      </w:r>
      <w:r>
        <w:rPr>
          <w:spacing w:val="1"/>
        </w:rPr>
        <w:t xml:space="preserve"> </w:t>
      </w:r>
      <w:r>
        <w:t>de la casa de su mamá llamaron para avisar que su hijo ya había</w:t>
      </w:r>
      <w:r>
        <w:rPr>
          <w:spacing w:val="1"/>
        </w:rPr>
        <w:t xml:space="preserve"> </w:t>
      </w:r>
      <w:r>
        <w:t>llegado</w:t>
      </w:r>
      <w:r>
        <w:rPr>
          <w:spacing w:val="1"/>
        </w:rPr>
        <w:t xml:space="preserve"> </w:t>
      </w:r>
      <w:r>
        <w:t>aproximadamente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dieciocho</w:t>
      </w:r>
      <w:r>
        <w:rPr>
          <w:spacing w:val="1"/>
        </w:rPr>
        <w:t xml:space="preserve"> </w:t>
      </w:r>
      <w:r>
        <w:t>o</w:t>
      </w:r>
      <w:r>
        <w:rPr>
          <w:spacing w:val="77"/>
        </w:rPr>
        <w:t xml:space="preserve"> </w:t>
      </w:r>
      <w:r>
        <w:t>diecinueve</w:t>
      </w:r>
      <w:r>
        <w:rPr>
          <w:spacing w:val="1"/>
        </w:rPr>
        <w:t xml:space="preserve"> </w:t>
      </w:r>
      <w:r>
        <w:t xml:space="preserve">horas </w:t>
      </w:r>
      <w:r>
        <w:t>del miércoles seis de julio de dos mil cinco; casi no podía</w:t>
      </w:r>
      <w:r>
        <w:rPr>
          <w:spacing w:val="1"/>
        </w:rPr>
        <w:t xml:space="preserve"> </w:t>
      </w:r>
      <w:r>
        <w:t>caminar,</w:t>
      </w:r>
      <w:r>
        <w:rPr>
          <w:spacing w:val="36"/>
        </w:rPr>
        <w:t xml:space="preserve"> </w:t>
      </w:r>
      <w:r>
        <w:t>traía</w:t>
      </w:r>
      <w:r>
        <w:rPr>
          <w:spacing w:val="37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cabeza</w:t>
      </w:r>
      <w:r>
        <w:rPr>
          <w:spacing w:val="37"/>
        </w:rPr>
        <w:t xml:space="preserve"> </w:t>
      </w:r>
      <w:r>
        <w:t>abierta</w:t>
      </w:r>
      <w:r>
        <w:rPr>
          <w:spacing w:val="37"/>
        </w:rPr>
        <w:t xml:space="preserve"> </w:t>
      </w:r>
      <w:r>
        <w:t>por</w:t>
      </w:r>
      <w:r>
        <w:rPr>
          <w:spacing w:val="36"/>
        </w:rPr>
        <w:t xml:space="preserve"> </w:t>
      </w:r>
      <w:r>
        <w:t>un</w:t>
      </w:r>
      <w:r>
        <w:rPr>
          <w:spacing w:val="37"/>
        </w:rPr>
        <w:t xml:space="preserve"> </w:t>
      </w:r>
      <w:r>
        <w:t>"cachazo”</w:t>
      </w:r>
      <w:r>
        <w:rPr>
          <w:spacing w:val="36"/>
        </w:rPr>
        <w:t xml:space="preserve"> </w:t>
      </w:r>
      <w:r>
        <w:t>que</w:t>
      </w:r>
      <w:r>
        <w:rPr>
          <w:spacing w:val="37"/>
        </w:rPr>
        <w:t xml:space="preserve"> </w:t>
      </w:r>
      <w:r>
        <w:t>le</w:t>
      </w:r>
      <w:r>
        <w:rPr>
          <w:spacing w:val="36"/>
        </w:rPr>
        <w:t xml:space="preserve"> </w:t>
      </w:r>
      <w:r>
        <w:t>dieron;</w:t>
      </w:r>
      <w:r>
        <w:rPr>
          <w:spacing w:val="-75"/>
        </w:rPr>
        <w:t xml:space="preserve"> </w:t>
      </w:r>
      <w:r>
        <w:t>les contó que los dedos de las manos se los apretaron con unas</w:t>
      </w:r>
      <w:r>
        <w:rPr>
          <w:spacing w:val="1"/>
        </w:rPr>
        <w:t xml:space="preserve"> </w:t>
      </w:r>
      <w:r>
        <w:t>pinzas</w:t>
      </w:r>
      <w:r>
        <w:rPr>
          <w:spacing w:val="23"/>
        </w:rPr>
        <w:t xml:space="preserve"> </w:t>
      </w:r>
      <w:r>
        <w:t>para</w:t>
      </w:r>
      <w:r>
        <w:rPr>
          <w:spacing w:val="24"/>
        </w:rPr>
        <w:t xml:space="preserve"> </w:t>
      </w:r>
      <w:r>
        <w:t>sacarle</w:t>
      </w:r>
      <w:r>
        <w:rPr>
          <w:spacing w:val="23"/>
        </w:rPr>
        <w:t xml:space="preserve"> </w:t>
      </w:r>
      <w:r>
        <w:t>información;</w:t>
      </w:r>
      <w:r>
        <w:rPr>
          <w:spacing w:val="24"/>
        </w:rPr>
        <w:t xml:space="preserve"> </w:t>
      </w:r>
      <w:r>
        <w:t>así</w:t>
      </w:r>
      <w:r>
        <w:rPr>
          <w:spacing w:val="24"/>
        </w:rPr>
        <w:t xml:space="preserve"> </w:t>
      </w:r>
      <w:r>
        <w:t>como</w:t>
      </w:r>
      <w:r>
        <w:rPr>
          <w:spacing w:val="23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durante</w:t>
      </w:r>
      <w:r>
        <w:rPr>
          <w:spacing w:val="24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tiempo</w:t>
      </w:r>
    </w:p>
    <w:p w14:paraId="03D4E0CB" w14:textId="77777777" w:rsidR="00246B31" w:rsidRDefault="00246B31">
      <w:pPr>
        <w:pStyle w:val="Textoindependiente"/>
        <w:spacing w:before="11"/>
        <w:rPr>
          <w:sz w:val="9"/>
        </w:rPr>
      </w:pPr>
    </w:p>
    <w:p w14:paraId="18C06C6B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163</w:t>
      </w:r>
    </w:p>
    <w:p w14:paraId="290BFFD7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4C62B312" w14:textId="77777777" w:rsidR="00246B31" w:rsidRDefault="00805B20">
      <w:pPr>
        <w:pStyle w:val="Textoindependiente"/>
        <w:spacing w:before="66" w:line="360" w:lineRule="auto"/>
        <w:ind w:left="154" w:right="2192"/>
        <w:jc w:val="both"/>
      </w:pPr>
      <w:r>
        <w:lastRenderedPageBreak/>
        <w:pict w14:anchorId="24993CFE">
          <v:shape id="_x0000_s1358" type="#_x0000_t202" style="position:absolute;left:0;text-align:left;margin-left:17.9pt;margin-top:463.75pt;width:17.55pt;height:124.95pt;z-index:15958528;mso-position-horizontal-relative:page;mso-position-vertical-relative:page" filled="f" stroked="f">
            <v:textbox style="layout-flow:vertical" inset="0,0,0,0">
              <w:txbxContent>
                <w:p w14:paraId="14C8F193" w14:textId="4A0EA6E5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BE83F1C" w14:textId="2A19DA82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25C59539">
          <v:shape id="_x0000_s1357" type="#_x0000_t202" style="position:absolute;left:0;text-align:left;margin-left:261.9pt;margin-top:41.75pt;width:80.25pt;height:717.8pt;z-index:-19581952;mso-position-horizontal-relative:page" filled="f" stroked="f">
            <v:textbox style="layout-flow:vertical;mso-layout-flow-alt:bottom-to-top" inset="0,0,0,0">
              <w:txbxContent>
                <w:p w14:paraId="3BF6B467" w14:textId="2DCCFCD6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de su cautiverio en lo que fue del domingo cuatro al lunes cinco se</w:t>
      </w:r>
      <w:r>
        <w:rPr>
          <w:spacing w:val="-75"/>
        </w:rPr>
        <w:t xml:space="preserve"> </w:t>
      </w:r>
      <w:r>
        <w:t xml:space="preserve">durmió en el asiento de atrás del “Clío”; del lunes </w:t>
      </w:r>
      <w:proofErr w:type="spellStart"/>
      <w:r>
        <w:t>a</w:t>
      </w:r>
      <w:proofErr w:type="spellEnd"/>
      <w:r>
        <w:t xml:space="preserve"> martes lo</w:t>
      </w:r>
      <w:r>
        <w:rPr>
          <w:spacing w:val="1"/>
        </w:rPr>
        <w:t xml:space="preserve"> </w:t>
      </w:r>
      <w:r>
        <w:t>tuvieron enredado en una cobija, sentado en una silla de plástico,</w:t>
      </w:r>
      <w:r>
        <w:rPr>
          <w:spacing w:val="1"/>
        </w:rPr>
        <w:t xml:space="preserve"> </w:t>
      </w:r>
      <w:r>
        <w:t>en un baño de mosaico, se dio cuenta que cuando pasó al b</w:t>
      </w:r>
      <w:r>
        <w:t>año</w:t>
      </w:r>
      <w:r>
        <w:rPr>
          <w:spacing w:val="1"/>
        </w:rPr>
        <w:t xml:space="preserve"> </w:t>
      </w:r>
      <w:r>
        <w:t>había un toilette que no tenía caja; de comer le dieron sándwich y</w:t>
      </w:r>
      <w:r>
        <w:rPr>
          <w:spacing w:val="1"/>
        </w:rPr>
        <w:t xml:space="preserve"> </w:t>
      </w:r>
      <w:r>
        <w:t>una</w:t>
      </w:r>
      <w:r>
        <w:rPr>
          <w:spacing w:val="29"/>
        </w:rPr>
        <w:t xml:space="preserve"> </w:t>
      </w:r>
      <w:r>
        <w:t>botella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tequila,</w:t>
      </w:r>
      <w:r>
        <w:rPr>
          <w:spacing w:val="29"/>
        </w:rPr>
        <w:t xml:space="preserve"> </w:t>
      </w:r>
      <w:r>
        <w:t>que</w:t>
      </w:r>
      <w:r>
        <w:rPr>
          <w:spacing w:val="30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tomó</w:t>
      </w:r>
      <w:r>
        <w:rPr>
          <w:spacing w:val="30"/>
        </w:rPr>
        <w:t xml:space="preserve"> </w:t>
      </w:r>
      <w:r>
        <w:t>poco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poco,</w:t>
      </w:r>
      <w:r>
        <w:rPr>
          <w:spacing w:val="29"/>
        </w:rPr>
        <w:t xml:space="preserve"> </w:t>
      </w:r>
      <w:r>
        <w:t>porque</w:t>
      </w:r>
      <w:r>
        <w:rPr>
          <w:spacing w:val="30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vez</w:t>
      </w:r>
      <w:r>
        <w:rPr>
          <w:spacing w:val="-75"/>
        </w:rPr>
        <w:t xml:space="preserve"> </w:t>
      </w:r>
      <w:r>
        <w:t>de agua le dieron tequila; le comentó que cuando lo secuestraron</w:t>
      </w:r>
      <w:r>
        <w:rPr>
          <w:spacing w:val="1"/>
        </w:rPr>
        <w:t xml:space="preserve"> </w:t>
      </w:r>
      <w:r>
        <w:t>pasaron a cenar al “Borrego Viudo”, que es un restaurante que</w:t>
      </w:r>
      <w:r>
        <w:rPr>
          <w:spacing w:val="1"/>
        </w:rPr>
        <w:t xml:space="preserve"> </w:t>
      </w:r>
      <w:r>
        <w:t>está por Avenida Revolución, él en esos momentos se encontraba</w:t>
      </w:r>
      <w:r>
        <w:rPr>
          <w:spacing w:val="-75"/>
        </w:rPr>
        <w:t xml:space="preserve"> </w:t>
      </w:r>
      <w:r>
        <w:t>vendado de los ojos sentado en el asiento de atrás, en medio de</w:t>
      </w:r>
      <w:r>
        <w:rPr>
          <w:spacing w:val="1"/>
        </w:rPr>
        <w:t xml:space="preserve"> </w:t>
      </w:r>
      <w:r>
        <w:t>do</w:t>
      </w:r>
      <w:r>
        <w:t>s</w:t>
      </w:r>
      <w:r>
        <w:rPr>
          <w:spacing w:val="25"/>
        </w:rPr>
        <w:t xml:space="preserve"> </w:t>
      </w:r>
      <w:r>
        <w:t>secuestradores</w:t>
      </w:r>
      <w:r>
        <w:rPr>
          <w:spacing w:val="26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le</w:t>
      </w:r>
      <w:r>
        <w:rPr>
          <w:spacing w:val="26"/>
        </w:rPr>
        <w:t xml:space="preserve"> </w:t>
      </w:r>
      <w:r>
        <w:t>apuntaban</w:t>
      </w:r>
      <w:r>
        <w:rPr>
          <w:spacing w:val="26"/>
        </w:rPr>
        <w:t xml:space="preserve"> </w:t>
      </w:r>
      <w:r>
        <w:t>con</w:t>
      </w:r>
      <w:r>
        <w:rPr>
          <w:spacing w:val="26"/>
        </w:rPr>
        <w:t xml:space="preserve"> </w:t>
      </w:r>
      <w:r>
        <w:t>las</w:t>
      </w:r>
      <w:r>
        <w:rPr>
          <w:spacing w:val="26"/>
        </w:rPr>
        <w:t xml:space="preserve"> </w:t>
      </w:r>
      <w:r>
        <w:t>pistolas;</w:t>
      </w:r>
      <w:r>
        <w:rPr>
          <w:spacing w:val="26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ahí</w:t>
      </w:r>
      <w:r>
        <w:rPr>
          <w:spacing w:val="26"/>
        </w:rPr>
        <w:t xml:space="preserve"> </w:t>
      </w:r>
      <w:r>
        <w:t>se</w:t>
      </w:r>
      <w:r>
        <w:rPr>
          <w:spacing w:val="-75"/>
        </w:rPr>
        <w:t xml:space="preserve"> </w:t>
      </w:r>
      <w:r>
        <w:t>lo llevaron a un lugar donde hacía mucho frío; de tenerlo en un</w:t>
      </w:r>
      <w:r>
        <w:rPr>
          <w:spacing w:val="1"/>
        </w:rPr>
        <w:t xml:space="preserve"> </w:t>
      </w:r>
      <w:r>
        <w:t>baño lo metieron a una cajuela, donde hacía mucho calor y fueron</w:t>
      </w:r>
      <w:r>
        <w:rPr>
          <w:spacing w:val="-7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partido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futbol</w:t>
      </w:r>
      <w:r>
        <w:rPr>
          <w:spacing w:val="17"/>
        </w:rPr>
        <w:t xml:space="preserve"> </w:t>
      </w:r>
      <w:r>
        <w:t>mientras</w:t>
      </w:r>
      <w:r>
        <w:rPr>
          <w:spacing w:val="17"/>
        </w:rPr>
        <w:t xml:space="preserve"> </w:t>
      </w:r>
      <w:r>
        <w:t>él</w:t>
      </w:r>
      <w:r>
        <w:rPr>
          <w:spacing w:val="17"/>
        </w:rPr>
        <w:t xml:space="preserve"> </w:t>
      </w:r>
      <w:r>
        <w:t>permaneció</w:t>
      </w:r>
      <w:r>
        <w:rPr>
          <w:spacing w:val="16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una</w:t>
      </w:r>
      <w:r>
        <w:rPr>
          <w:spacing w:val="17"/>
        </w:rPr>
        <w:t xml:space="preserve"> </w:t>
      </w:r>
      <w:r>
        <w:t>cajuela,</w:t>
      </w:r>
      <w:r>
        <w:rPr>
          <w:spacing w:val="16"/>
        </w:rPr>
        <w:t xml:space="preserve"> </w:t>
      </w:r>
      <w:r>
        <w:t>ahí</w:t>
      </w:r>
      <w:r>
        <w:rPr>
          <w:spacing w:val="-75"/>
        </w:rPr>
        <w:t xml:space="preserve"> </w:t>
      </w:r>
      <w:r>
        <w:t>le dieron dos botellas de agua y una toalla; le limpiaron la sangre</w:t>
      </w:r>
      <w:r>
        <w:rPr>
          <w:spacing w:val="1"/>
        </w:rPr>
        <w:t xml:space="preserve"> </w:t>
      </w:r>
      <w:r>
        <w:t>de la cara; le quitaron la chamarra y el zarape, ya que el carro</w:t>
      </w:r>
      <w:r>
        <w:rPr>
          <w:spacing w:val="1"/>
        </w:rPr>
        <w:t xml:space="preserve"> </w:t>
      </w:r>
      <w:r>
        <w:t>estaba muy caliente y casi no le entraba aire, respiraba por la</w:t>
      </w:r>
      <w:r>
        <w:rPr>
          <w:spacing w:val="1"/>
        </w:rPr>
        <w:t xml:space="preserve"> </w:t>
      </w:r>
      <w:r>
        <w:t>calavera; luego lo bajaron para dejarlo en una banqueta se</w:t>
      </w:r>
      <w:r>
        <w:t>ntado y</w:t>
      </w:r>
      <w:r>
        <w:rPr>
          <w:spacing w:val="-75"/>
        </w:rPr>
        <w:t xml:space="preserve"> </w:t>
      </w:r>
      <w:r>
        <w:t>le dijeron que esperara a que se fueran los secuestradores para</w:t>
      </w:r>
      <w:r>
        <w:rPr>
          <w:spacing w:val="1"/>
        </w:rPr>
        <w:t xml:space="preserve"> </w:t>
      </w:r>
      <w:r>
        <w:t>quitarse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vendas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irse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casa;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lunes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julio</w:t>
      </w:r>
      <w:r>
        <w:rPr>
          <w:spacing w:val="1"/>
        </w:rPr>
        <w:t xml:space="preserve"> </w:t>
      </w:r>
      <w:r>
        <w:t>siguiente le dieron plazo para que vendiera su equipo, por eso lo</w:t>
      </w:r>
      <w:r>
        <w:rPr>
          <w:spacing w:val="1"/>
        </w:rPr>
        <w:t xml:space="preserve"> </w:t>
      </w:r>
      <w:r>
        <w:t>dejaron salir, ya que ella no sabría venderlo; también dijeron los</w:t>
      </w:r>
      <w:r>
        <w:rPr>
          <w:spacing w:val="1"/>
        </w:rPr>
        <w:t xml:space="preserve"> </w:t>
      </w:r>
      <w:r>
        <w:t>secuestradores</w:t>
      </w:r>
      <w:r>
        <w:rPr>
          <w:spacing w:val="54"/>
        </w:rPr>
        <w:t xml:space="preserve"> </w:t>
      </w:r>
      <w:r>
        <w:t>que</w:t>
      </w:r>
      <w:r>
        <w:rPr>
          <w:spacing w:val="54"/>
        </w:rPr>
        <w:t xml:space="preserve"> </w:t>
      </w:r>
      <w:r>
        <w:t>ellos</w:t>
      </w:r>
      <w:r>
        <w:rPr>
          <w:spacing w:val="54"/>
        </w:rPr>
        <w:t xml:space="preserve"> </w:t>
      </w:r>
      <w:r>
        <w:t>tenían</w:t>
      </w:r>
      <w:r>
        <w:rPr>
          <w:spacing w:val="55"/>
        </w:rPr>
        <w:t xml:space="preserve"> </w:t>
      </w:r>
      <w:r>
        <w:t>un</w:t>
      </w:r>
      <w:r>
        <w:rPr>
          <w:spacing w:val="54"/>
        </w:rPr>
        <w:t xml:space="preserve"> </w:t>
      </w:r>
      <w:r>
        <w:t>contrato</w:t>
      </w:r>
      <w:r>
        <w:rPr>
          <w:spacing w:val="54"/>
        </w:rPr>
        <w:t xml:space="preserve"> </w:t>
      </w:r>
      <w:r>
        <w:t>para</w:t>
      </w:r>
      <w:r>
        <w:rPr>
          <w:spacing w:val="54"/>
        </w:rPr>
        <w:t xml:space="preserve"> </w:t>
      </w:r>
      <w:r>
        <w:t>matarlo,</w:t>
      </w:r>
      <w:r>
        <w:rPr>
          <w:spacing w:val="55"/>
        </w:rPr>
        <w:t xml:space="preserve"> </w:t>
      </w:r>
      <w:r>
        <w:t>pero</w:t>
      </w:r>
      <w:r>
        <w:rPr>
          <w:spacing w:val="-76"/>
        </w:rPr>
        <w:t xml:space="preserve"> </w:t>
      </w:r>
      <w:r>
        <w:t>que preferían dinero por que su hijo era “banda” y que no sa</w:t>
      </w:r>
      <w:r>
        <w:t>bían</w:t>
      </w:r>
      <w:r>
        <w:rPr>
          <w:spacing w:val="1"/>
        </w:rPr>
        <w:t xml:space="preserve"> </w:t>
      </w:r>
      <w:r>
        <w:t>por qué lo tenían ahí; el miércoles seis de julio de dos mil cinco,</w:t>
      </w:r>
      <w:r>
        <w:rPr>
          <w:spacing w:val="1"/>
        </w:rPr>
        <w:t xml:space="preserve"> </w:t>
      </w:r>
      <w:r>
        <w:t>ella y su hijo durmieron en casa de su mamá; el jueves siete de</w:t>
      </w:r>
      <w:r>
        <w:rPr>
          <w:spacing w:val="1"/>
        </w:rPr>
        <w:t xml:space="preserve"> </w:t>
      </w:r>
      <w:r>
        <w:t>julio, regresó a su departamento, donde le dejaron una grabación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el martes que decía "hija de la</w:t>
      </w:r>
      <w:r>
        <w:rPr>
          <w:spacing w:val="77"/>
        </w:rPr>
        <w:t xml:space="preserve"> </w:t>
      </w:r>
      <w:r>
        <w:t>chingada contest</w:t>
      </w:r>
      <w:r>
        <w:t>a estoy</w:t>
      </w:r>
      <w:r>
        <w:rPr>
          <w:spacing w:val="1"/>
        </w:rPr>
        <w:t xml:space="preserve"> </w:t>
      </w:r>
      <w:r>
        <w:t>aquí</w:t>
      </w:r>
      <w:r>
        <w:rPr>
          <w:spacing w:val="45"/>
        </w:rPr>
        <w:t xml:space="preserve"> </w:t>
      </w:r>
      <w:r>
        <w:t>abajo”</w:t>
      </w:r>
      <w:r>
        <w:rPr>
          <w:spacing w:val="45"/>
        </w:rPr>
        <w:t xml:space="preserve"> </w:t>
      </w:r>
      <w:r>
        <w:t>y</w:t>
      </w:r>
      <w:r>
        <w:rPr>
          <w:spacing w:val="45"/>
        </w:rPr>
        <w:t xml:space="preserve"> </w:t>
      </w:r>
      <w:r>
        <w:t>una</w:t>
      </w:r>
      <w:r>
        <w:rPr>
          <w:spacing w:val="45"/>
        </w:rPr>
        <w:t xml:space="preserve"> </w:t>
      </w:r>
      <w:r>
        <w:t>voz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mujer</w:t>
      </w:r>
      <w:r>
        <w:rPr>
          <w:spacing w:val="45"/>
        </w:rPr>
        <w:t xml:space="preserve"> </w:t>
      </w:r>
      <w:r>
        <w:t>que</w:t>
      </w:r>
      <w:r>
        <w:rPr>
          <w:spacing w:val="46"/>
        </w:rPr>
        <w:t xml:space="preserve"> </w:t>
      </w:r>
      <w:r>
        <w:t>dijo</w:t>
      </w:r>
      <w:r>
        <w:rPr>
          <w:spacing w:val="45"/>
        </w:rPr>
        <w:t xml:space="preserve"> </w:t>
      </w:r>
      <w:r>
        <w:t>“¿ya</w:t>
      </w:r>
      <w:r>
        <w:rPr>
          <w:spacing w:val="45"/>
        </w:rPr>
        <w:t xml:space="preserve"> </w:t>
      </w:r>
      <w:r>
        <w:t>te</w:t>
      </w:r>
      <w:r>
        <w:rPr>
          <w:spacing w:val="45"/>
        </w:rPr>
        <w:t xml:space="preserve"> </w:t>
      </w:r>
      <w:r>
        <w:t>oyó?;</w:t>
      </w:r>
      <w:r>
        <w:rPr>
          <w:spacing w:val="45"/>
        </w:rPr>
        <w:t xml:space="preserve"> </w:t>
      </w:r>
      <w:r>
        <w:t>el</w:t>
      </w:r>
      <w:r>
        <w:rPr>
          <w:spacing w:val="45"/>
        </w:rPr>
        <w:t xml:space="preserve"> </w:t>
      </w:r>
      <w:r>
        <w:t>lunes</w:t>
      </w:r>
      <w:r>
        <w:rPr>
          <w:spacing w:val="-75"/>
        </w:rPr>
        <w:t xml:space="preserve"> </w:t>
      </w:r>
      <w:r>
        <w:t>once</w:t>
      </w:r>
      <w:r>
        <w:rPr>
          <w:spacing w:val="72"/>
        </w:rPr>
        <w:t xml:space="preserve"> </w:t>
      </w:r>
      <w:r>
        <w:t>de</w:t>
      </w:r>
      <w:r>
        <w:rPr>
          <w:spacing w:val="72"/>
        </w:rPr>
        <w:t xml:space="preserve"> </w:t>
      </w:r>
      <w:r>
        <w:t>julio</w:t>
      </w:r>
      <w:r>
        <w:rPr>
          <w:spacing w:val="72"/>
        </w:rPr>
        <w:t xml:space="preserve"> </w:t>
      </w:r>
      <w:r>
        <w:t>de</w:t>
      </w:r>
      <w:r>
        <w:rPr>
          <w:spacing w:val="72"/>
        </w:rPr>
        <w:t xml:space="preserve"> </w:t>
      </w:r>
      <w:r>
        <w:t>dos</w:t>
      </w:r>
      <w:r>
        <w:rPr>
          <w:spacing w:val="72"/>
        </w:rPr>
        <w:t xml:space="preserve"> </w:t>
      </w:r>
      <w:r>
        <w:t>mil</w:t>
      </w:r>
      <w:r>
        <w:rPr>
          <w:spacing w:val="72"/>
        </w:rPr>
        <w:t xml:space="preserve"> </w:t>
      </w:r>
      <w:r>
        <w:t>cinco,</w:t>
      </w:r>
      <w:r>
        <w:rPr>
          <w:spacing w:val="72"/>
        </w:rPr>
        <w:t xml:space="preserve"> </w:t>
      </w:r>
      <w:r>
        <w:t>fue</w:t>
      </w:r>
      <w:r>
        <w:rPr>
          <w:spacing w:val="72"/>
        </w:rPr>
        <w:t xml:space="preserve"> </w:t>
      </w:r>
      <w:r>
        <w:t>nuevamente</w:t>
      </w:r>
      <w:r>
        <w:rPr>
          <w:spacing w:val="72"/>
        </w:rPr>
        <w:t xml:space="preserve"> </w:t>
      </w:r>
      <w:r>
        <w:t>por</w:t>
      </w:r>
      <w:r>
        <w:rPr>
          <w:spacing w:val="72"/>
        </w:rPr>
        <w:t xml:space="preserve"> </w:t>
      </w:r>
      <w:r>
        <w:t>dinero</w:t>
      </w:r>
      <w:r>
        <w:rPr>
          <w:spacing w:val="72"/>
        </w:rPr>
        <w:t xml:space="preserve"> </w:t>
      </w:r>
      <w:r>
        <w:t>al</w:t>
      </w:r>
      <w:r>
        <w:rPr>
          <w:spacing w:val="-76"/>
        </w:rPr>
        <w:t xml:space="preserve"> </w:t>
      </w:r>
      <w:r>
        <w:t>banco pues le exigieron el dinero de la venta del equipo, ya que le</w:t>
      </w:r>
      <w:r>
        <w:rPr>
          <w:spacing w:val="-75"/>
        </w:rPr>
        <w:t xml:space="preserve"> </w:t>
      </w:r>
      <w:r>
        <w:t>habían</w:t>
      </w:r>
      <w:r>
        <w:rPr>
          <w:spacing w:val="62"/>
        </w:rPr>
        <w:t xml:space="preserve"> </w:t>
      </w:r>
      <w:r>
        <w:t>vuelto</w:t>
      </w:r>
      <w:r>
        <w:rPr>
          <w:spacing w:val="62"/>
        </w:rPr>
        <w:t xml:space="preserve"> </w:t>
      </w:r>
      <w:r>
        <w:t>a</w:t>
      </w:r>
      <w:r>
        <w:rPr>
          <w:spacing w:val="62"/>
        </w:rPr>
        <w:t xml:space="preserve"> </w:t>
      </w:r>
      <w:r>
        <w:t>llamar</w:t>
      </w:r>
      <w:r>
        <w:rPr>
          <w:spacing w:val="62"/>
        </w:rPr>
        <w:t xml:space="preserve"> </w:t>
      </w:r>
      <w:r>
        <w:t>a</w:t>
      </w:r>
      <w:r>
        <w:rPr>
          <w:spacing w:val="62"/>
        </w:rPr>
        <w:t xml:space="preserve"> </w:t>
      </w:r>
      <w:r>
        <w:t>su</w:t>
      </w:r>
      <w:r>
        <w:rPr>
          <w:spacing w:val="62"/>
        </w:rPr>
        <w:t xml:space="preserve"> </w:t>
      </w:r>
      <w:r>
        <w:t>hijo,</w:t>
      </w:r>
      <w:r>
        <w:rPr>
          <w:spacing w:val="62"/>
        </w:rPr>
        <w:t xml:space="preserve"> </w:t>
      </w:r>
      <w:r>
        <w:t>quien</w:t>
      </w:r>
      <w:r>
        <w:rPr>
          <w:spacing w:val="62"/>
        </w:rPr>
        <w:t xml:space="preserve"> </w:t>
      </w:r>
      <w:r>
        <w:t>les</w:t>
      </w:r>
      <w:r>
        <w:rPr>
          <w:spacing w:val="62"/>
        </w:rPr>
        <w:t xml:space="preserve"> </w:t>
      </w:r>
      <w:r>
        <w:t>dijo</w:t>
      </w:r>
      <w:r>
        <w:rPr>
          <w:spacing w:val="62"/>
        </w:rPr>
        <w:t xml:space="preserve"> </w:t>
      </w:r>
      <w:r>
        <w:t>que</w:t>
      </w:r>
      <w:r>
        <w:rPr>
          <w:spacing w:val="62"/>
        </w:rPr>
        <w:t xml:space="preserve"> </w:t>
      </w:r>
      <w:r>
        <w:t>sólo</w:t>
      </w:r>
      <w:r>
        <w:rPr>
          <w:spacing w:val="62"/>
        </w:rPr>
        <w:t xml:space="preserve"> </w:t>
      </w:r>
      <w:r>
        <w:t>tenía</w:t>
      </w:r>
      <w:r>
        <w:rPr>
          <w:spacing w:val="-76"/>
        </w:rPr>
        <w:t xml:space="preserve"> </w:t>
      </w:r>
      <w:r>
        <w:t>ciento cuarenta mil pesos; quien personalmente se los llevó en un</w:t>
      </w:r>
      <w:r>
        <w:rPr>
          <w:spacing w:val="1"/>
        </w:rPr>
        <w:t xml:space="preserve"> </w:t>
      </w:r>
      <w:r>
        <w:t>taxi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secuestradores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dieron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palabra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ahí</w:t>
      </w:r>
      <w:r>
        <w:rPr>
          <w:spacing w:val="77"/>
        </w:rPr>
        <w:t xml:space="preserve"> </w:t>
      </w:r>
      <w:r>
        <w:t>se</w:t>
      </w:r>
    </w:p>
    <w:p w14:paraId="017C9CD3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2498F19E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35040" behindDoc="1" locked="0" layoutInCell="1" allowOverlap="1" wp14:anchorId="27FA60FC" wp14:editId="4B675CA4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4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759E927">
          <v:shape id="_x0000_s1356" type="#_x0000_t202" style="position:absolute;left:0;text-align:left;margin-left:17.9pt;margin-top:463.75pt;width:17.55pt;height:124.95pt;z-index:15960064;mso-position-horizontal-relative:page;mso-position-vertical-relative:page" filled="f" stroked="f">
            <v:textbox style="layout-flow:vertical" inset="0,0,0,0">
              <w:txbxContent>
                <w:p w14:paraId="2946801C" w14:textId="2F257835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0AD7876" w14:textId="3CE084AB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1A79FF43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5542698B" w14:textId="77777777" w:rsidR="00246B31" w:rsidRDefault="00246B31">
      <w:pPr>
        <w:pStyle w:val="Textoindependiente"/>
        <w:rPr>
          <w:sz w:val="20"/>
        </w:rPr>
      </w:pPr>
    </w:p>
    <w:p w14:paraId="6FD7E487" w14:textId="77777777" w:rsidR="00246B31" w:rsidRDefault="00246B31">
      <w:pPr>
        <w:pStyle w:val="Textoindependiente"/>
        <w:spacing w:before="4"/>
        <w:rPr>
          <w:sz w:val="18"/>
        </w:rPr>
      </w:pPr>
    </w:p>
    <w:p w14:paraId="48670E45" w14:textId="77777777" w:rsidR="00246B31" w:rsidRDefault="00805B20">
      <w:pPr>
        <w:pStyle w:val="Textoindependiente"/>
        <w:spacing w:before="91" w:line="360" w:lineRule="auto"/>
        <w:ind w:left="1855" w:right="491"/>
        <w:jc w:val="both"/>
      </w:pPr>
      <w:r>
        <w:pict w14:anchorId="2F525463">
          <v:shape id="_x0000_s1355" type="#_x0000_t202" style="position:absolute;left:0;text-align:left;margin-left:261.9pt;margin-top:43pt;width:80.25pt;height:717.8pt;z-index:-19580416;mso-position-horizontal-relative:page" filled="f" stroked="f">
            <v:textbox style="layout-flow:vertical;mso-layout-flow-alt:bottom-to-top" inset="0,0,0,0">
              <w:txbxContent>
                <w:p w14:paraId="295B3511" w14:textId="2C0C7616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terminaría el asunto; al regresar su hijo, se fue con su esposa y no</w:t>
      </w:r>
      <w:r>
        <w:rPr>
          <w:spacing w:val="-75"/>
        </w:rPr>
        <w:t xml:space="preserve"> </w:t>
      </w:r>
      <w:r>
        <w:t>sabe dónde está; también le refirió su hijo que sus secuestradores</w:t>
      </w:r>
      <w:r>
        <w:rPr>
          <w:spacing w:val="-75"/>
        </w:rPr>
        <w:t xml:space="preserve"> </w:t>
      </w:r>
      <w:r>
        <w:t>eran ocho que venían en una "</w:t>
      </w:r>
      <w:proofErr w:type="spellStart"/>
      <w:r>
        <w:t>Suburban</w:t>
      </w:r>
      <w:proofErr w:type="spellEnd"/>
      <w:r>
        <w:t>” blanca y un “Jaguar” sin</w:t>
      </w:r>
      <w:r>
        <w:rPr>
          <w:spacing w:val="1"/>
        </w:rPr>
        <w:t xml:space="preserve"> </w:t>
      </w:r>
      <w:r>
        <w:t>especificar placas. La versión que le dio su nuera respe</w:t>
      </w:r>
      <w:r>
        <w:t>cto de las</w:t>
      </w:r>
      <w:r>
        <w:rPr>
          <w:spacing w:val="1"/>
        </w:rPr>
        <w:t xml:space="preserve"> </w:t>
      </w:r>
      <w:r>
        <w:t>llamadas que recibió antes de que secuestraran a su hijo, fue que</w:t>
      </w:r>
      <w:r>
        <w:rPr>
          <w:spacing w:val="1"/>
        </w:rPr>
        <w:t xml:space="preserve"> </w:t>
      </w:r>
      <w:r>
        <w:t>llamaron a casa de su mamá el sábado dos de julio de dos mil</w:t>
      </w:r>
      <w:r>
        <w:rPr>
          <w:spacing w:val="1"/>
        </w:rPr>
        <w:t xml:space="preserve"> </w:t>
      </w:r>
      <w:r>
        <w:t>cinco y que ella les dio el número de celular de su hijo, a un señor</w:t>
      </w:r>
      <w:r>
        <w:rPr>
          <w:spacing w:val="1"/>
        </w:rPr>
        <w:t xml:space="preserve"> </w:t>
      </w:r>
      <w:r>
        <w:t>Medina, que este no dejó teléfono al cual se comu</w:t>
      </w:r>
      <w:r>
        <w:t>nicaran; le dijo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quería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consola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iluminación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</w:t>
      </w:r>
      <w:r>
        <w:rPr>
          <w:spacing w:val="78"/>
        </w:rPr>
        <w:t xml:space="preserve"> </w:t>
      </w:r>
      <w:r>
        <w:t>habían</w:t>
      </w:r>
      <w:r>
        <w:rPr>
          <w:spacing w:val="1"/>
        </w:rPr>
        <w:t xml:space="preserve"> </w:t>
      </w:r>
      <w:r>
        <w:t>recomendado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"Baby</w:t>
      </w:r>
      <w:r>
        <w:rPr>
          <w:spacing w:val="1"/>
        </w:rPr>
        <w:t xml:space="preserve"> </w:t>
      </w:r>
      <w:r>
        <w:t>O”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Acapulco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citaron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domingo tres de julio siguiente, a las veintiuna horas en Prado</w:t>
      </w:r>
      <w:r>
        <w:rPr>
          <w:spacing w:val="1"/>
        </w:rPr>
        <w:t xml:space="preserve"> </w:t>
      </w:r>
      <w:r>
        <w:t>Norte y Prado sur donde está el restaurante “</w:t>
      </w:r>
      <w:proofErr w:type="spellStart"/>
      <w:r>
        <w:t>Suntory</w:t>
      </w:r>
      <w:proofErr w:type="spellEnd"/>
      <w:r>
        <w:t>”, y que de</w:t>
      </w:r>
      <w:r>
        <w:rPr>
          <w:spacing w:val="1"/>
        </w:rPr>
        <w:t xml:space="preserve"> </w:t>
      </w:r>
      <w:r>
        <w:t>ahí se iban a ir al Hotel "Sheraton”; su hijo se llevó la computadora</w:t>
      </w:r>
      <w:r>
        <w:rPr>
          <w:spacing w:val="-75"/>
        </w:rPr>
        <w:t xml:space="preserve"> </w:t>
      </w:r>
      <w:proofErr w:type="spellStart"/>
      <w:r>
        <w:t>lap</w:t>
      </w:r>
      <w:proofErr w:type="spellEnd"/>
      <w:r>
        <w:rPr>
          <w:spacing w:val="1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enseñárselos;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nuera</w:t>
      </w:r>
      <w:r>
        <w:rPr>
          <w:spacing w:val="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nombre</w:t>
      </w:r>
      <w:r>
        <w:rPr>
          <w:spacing w:val="40"/>
        </w:rPr>
        <w:t xml:space="preserve"> </w:t>
      </w:r>
      <w:r>
        <w:t>Rosa</w:t>
      </w:r>
      <w:r>
        <w:rPr>
          <w:spacing w:val="41"/>
        </w:rPr>
        <w:t xml:space="preserve"> </w:t>
      </w:r>
      <w:r>
        <w:t>María,</w:t>
      </w:r>
      <w:r>
        <w:rPr>
          <w:spacing w:val="40"/>
        </w:rPr>
        <w:t xml:space="preserve"> </w:t>
      </w:r>
      <w:r>
        <w:t>le</w:t>
      </w:r>
      <w:r>
        <w:rPr>
          <w:spacing w:val="41"/>
        </w:rPr>
        <w:t xml:space="preserve"> </w:t>
      </w:r>
      <w:r>
        <w:t>comentó</w:t>
      </w:r>
      <w:r>
        <w:rPr>
          <w:spacing w:val="40"/>
        </w:rPr>
        <w:t xml:space="preserve"> </w:t>
      </w:r>
      <w:r>
        <w:t>que</w:t>
      </w:r>
      <w:r>
        <w:rPr>
          <w:spacing w:val="41"/>
        </w:rPr>
        <w:t xml:space="preserve"> </w:t>
      </w:r>
      <w:r>
        <w:t>el</w:t>
      </w:r>
      <w:r>
        <w:rPr>
          <w:spacing w:val="41"/>
        </w:rPr>
        <w:t xml:space="preserve"> </w:t>
      </w:r>
      <w:r>
        <w:t>lunes</w:t>
      </w:r>
      <w:r>
        <w:rPr>
          <w:spacing w:val="40"/>
        </w:rPr>
        <w:t xml:space="preserve"> </w:t>
      </w:r>
      <w:r>
        <w:t>cuatro</w:t>
      </w:r>
      <w:r>
        <w:rPr>
          <w:spacing w:val="41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julio</w:t>
      </w:r>
      <w:r>
        <w:rPr>
          <w:spacing w:val="4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d</w:t>
      </w:r>
      <w:r>
        <w:t>os mil cinco, como a las ocho de la mañana le llamó la referida</w:t>
      </w:r>
      <w:r>
        <w:rPr>
          <w:spacing w:val="1"/>
        </w:rPr>
        <w:t xml:space="preserve"> </w:t>
      </w:r>
      <w:r>
        <w:t>víctima</w:t>
      </w:r>
      <w:r>
        <w:rPr>
          <w:spacing w:val="1"/>
        </w:rPr>
        <w:t xml:space="preserve"> </w:t>
      </w:r>
      <w:r>
        <w:t>(su</w:t>
      </w:r>
      <w:r>
        <w:rPr>
          <w:spacing w:val="1"/>
        </w:rPr>
        <w:t xml:space="preserve"> </w:t>
      </w:r>
      <w:r>
        <w:t>esposo),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comunicación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cortaba,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después un secuestrador le llamó diciéndole que lo escuchará 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ella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sabía</w:t>
      </w:r>
      <w:r>
        <w:rPr>
          <w:spacing w:val="1"/>
        </w:rPr>
        <w:t xml:space="preserve"> </w:t>
      </w:r>
      <w:r>
        <w:t>cómo</w:t>
      </w:r>
      <w:r>
        <w:rPr>
          <w:spacing w:val="1"/>
        </w:rPr>
        <w:t xml:space="preserve"> </w:t>
      </w:r>
      <w:r>
        <w:t>estaba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cosa,</w:t>
      </w:r>
      <w:r>
        <w:rPr>
          <w:spacing w:val="1"/>
        </w:rPr>
        <w:t xml:space="preserve"> </w:t>
      </w:r>
      <w:r>
        <w:t>que</w:t>
      </w:r>
      <w:r>
        <w:rPr>
          <w:spacing w:val="78"/>
        </w:rPr>
        <w:t xml:space="preserve"> </w:t>
      </w:r>
      <w:r>
        <w:t>no</w:t>
      </w:r>
      <w:r>
        <w:rPr>
          <w:spacing w:val="78"/>
        </w:rPr>
        <w:t xml:space="preserve"> </w:t>
      </w:r>
      <w:r>
        <w:t>hiciera</w:t>
      </w:r>
      <w:r>
        <w:rPr>
          <w:spacing w:val="-75"/>
        </w:rPr>
        <w:t xml:space="preserve"> </w:t>
      </w:r>
      <w:r>
        <w:t>pendejadas,</w:t>
      </w:r>
      <w:r>
        <w:rPr>
          <w:spacing w:val="31"/>
        </w:rPr>
        <w:t xml:space="preserve"> </w:t>
      </w:r>
      <w:r>
        <w:t>que</w:t>
      </w:r>
      <w:r>
        <w:rPr>
          <w:spacing w:val="31"/>
        </w:rPr>
        <w:t xml:space="preserve"> </w:t>
      </w:r>
      <w:r>
        <w:t>no</w:t>
      </w:r>
      <w:r>
        <w:rPr>
          <w:spacing w:val="31"/>
        </w:rPr>
        <w:t xml:space="preserve"> </w:t>
      </w:r>
      <w:r>
        <w:t>saliera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su</w:t>
      </w:r>
      <w:r>
        <w:rPr>
          <w:spacing w:val="31"/>
        </w:rPr>
        <w:t xml:space="preserve"> </w:t>
      </w:r>
      <w:r>
        <w:t>casa</w:t>
      </w:r>
      <w:r>
        <w:rPr>
          <w:spacing w:val="31"/>
        </w:rPr>
        <w:t xml:space="preserve"> </w:t>
      </w:r>
      <w:r>
        <w:t>ni</w:t>
      </w:r>
      <w:r>
        <w:rPr>
          <w:spacing w:val="31"/>
        </w:rPr>
        <w:t xml:space="preserve"> </w:t>
      </w:r>
      <w:r>
        <w:t>contestara</w:t>
      </w:r>
      <w:r>
        <w:rPr>
          <w:spacing w:val="31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teléfono,</w:t>
      </w:r>
      <w:r>
        <w:rPr>
          <w:spacing w:val="-76"/>
        </w:rPr>
        <w:t xml:space="preserve"> </w:t>
      </w:r>
      <w:r>
        <w:t>ya que de lo contrario le cortaría un dedo y se lo mandaría, que la</w:t>
      </w:r>
      <w:r>
        <w:rPr>
          <w:spacing w:val="1"/>
        </w:rPr>
        <w:t xml:space="preserve"> </w:t>
      </w:r>
      <w:r>
        <w:t>bronca era con la señora; le dijo que cuidara bien a su hija ya que</w:t>
      </w:r>
      <w:r>
        <w:rPr>
          <w:spacing w:val="1"/>
        </w:rPr>
        <w:t xml:space="preserve"> </w:t>
      </w:r>
      <w:r>
        <w:t>no habían hecho nada y ellos no les querían hacer daño,</w:t>
      </w:r>
      <w:r>
        <w:t xml:space="preserve"> destacó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salía</w:t>
      </w:r>
      <w:r>
        <w:rPr>
          <w:spacing w:val="-2"/>
        </w:rPr>
        <w:t xml:space="preserve"> </w:t>
      </w:r>
      <w:r>
        <w:t>bien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noche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entregarían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marido.</w:t>
      </w:r>
    </w:p>
    <w:p w14:paraId="349B5764" w14:textId="77777777" w:rsidR="00246B31" w:rsidRDefault="00805B20">
      <w:pPr>
        <w:pStyle w:val="Textoindependiente"/>
        <w:spacing w:before="240" w:line="360" w:lineRule="auto"/>
        <w:ind w:left="1855" w:right="491" w:firstLine="851"/>
        <w:jc w:val="both"/>
      </w:pPr>
      <w:r>
        <w:t>Medio</w:t>
      </w:r>
      <w:r>
        <w:rPr>
          <w:spacing w:val="1"/>
        </w:rPr>
        <w:t xml:space="preserve"> </w:t>
      </w:r>
      <w:r>
        <w:t>probatorio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apto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tener</w:t>
      </w:r>
      <w:r>
        <w:rPr>
          <w:spacing w:val="78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demostrado,</w:t>
      </w:r>
      <w:r>
        <w:rPr>
          <w:spacing w:val="51"/>
        </w:rPr>
        <w:t xml:space="preserve"> </w:t>
      </w:r>
      <w:r>
        <w:t>por</w:t>
      </w:r>
      <w:r>
        <w:rPr>
          <w:spacing w:val="51"/>
        </w:rPr>
        <w:t xml:space="preserve"> </w:t>
      </w:r>
      <w:r>
        <w:t>sí</w:t>
      </w:r>
      <w:r>
        <w:rPr>
          <w:spacing w:val="52"/>
        </w:rPr>
        <w:t xml:space="preserve"> </w:t>
      </w:r>
      <w:r>
        <w:t>solo</w:t>
      </w:r>
      <w:r>
        <w:rPr>
          <w:spacing w:val="51"/>
        </w:rPr>
        <w:t xml:space="preserve"> </w:t>
      </w:r>
      <w:r>
        <w:t>el</w:t>
      </w:r>
      <w:r>
        <w:rPr>
          <w:spacing w:val="52"/>
        </w:rPr>
        <w:t xml:space="preserve"> </w:t>
      </w:r>
      <w:r>
        <w:t>primero</w:t>
      </w:r>
      <w:r>
        <w:rPr>
          <w:spacing w:val="51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los</w:t>
      </w:r>
      <w:r>
        <w:rPr>
          <w:spacing w:val="52"/>
        </w:rPr>
        <w:t xml:space="preserve"> </w:t>
      </w:r>
      <w:r>
        <w:t>elementos</w:t>
      </w:r>
      <w:r>
        <w:rPr>
          <w:spacing w:val="51"/>
        </w:rPr>
        <w:t xml:space="preserve"> </w:t>
      </w:r>
      <w:r>
        <w:t>del</w:t>
      </w:r>
      <w:r>
        <w:rPr>
          <w:spacing w:val="52"/>
        </w:rPr>
        <w:t xml:space="preserve"> </w:t>
      </w:r>
      <w:r>
        <w:t>delito,</w:t>
      </w:r>
      <w:r>
        <w:rPr>
          <w:spacing w:val="-76"/>
        </w:rPr>
        <w:t xml:space="preserve"> </w:t>
      </w:r>
      <w:r>
        <w:t>esto</w:t>
      </w:r>
      <w:r>
        <w:rPr>
          <w:spacing w:val="5"/>
        </w:rPr>
        <w:t xml:space="preserve"> </w:t>
      </w:r>
      <w:r>
        <w:t>es,</w:t>
      </w:r>
      <w:r>
        <w:rPr>
          <w:spacing w:val="5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24"/>
        </w:rPr>
        <w:t xml:space="preserve"> </w:t>
      </w:r>
      <w:r>
        <w:t>haya</w:t>
      </w:r>
      <w:r>
        <w:rPr>
          <w:spacing w:val="6"/>
        </w:rPr>
        <w:t xml:space="preserve"> </w:t>
      </w:r>
      <w:r>
        <w:t>sido</w:t>
      </w:r>
      <w:r>
        <w:rPr>
          <w:spacing w:val="5"/>
        </w:rPr>
        <w:t xml:space="preserve"> </w:t>
      </w:r>
      <w:r>
        <w:t>víctima</w:t>
      </w:r>
    </w:p>
    <w:p w14:paraId="46746780" w14:textId="77777777" w:rsidR="00246B31" w:rsidRDefault="00805B20">
      <w:pPr>
        <w:pStyle w:val="Textoindependiente"/>
        <w:spacing w:line="360" w:lineRule="auto"/>
        <w:ind w:left="1855" w:right="492"/>
        <w:jc w:val="both"/>
      </w:pPr>
      <w:r>
        <w:t>de un secuestro en las fechas a que alude la ateste en cita, y que</w:t>
      </w:r>
      <w:r>
        <w:rPr>
          <w:spacing w:val="1"/>
        </w:rPr>
        <w:t xml:space="preserve"> </w:t>
      </w:r>
      <w:r>
        <w:t>derivado de esa conducta le hayan exigido el rescate al que hizo</w:t>
      </w:r>
      <w:r>
        <w:rPr>
          <w:spacing w:val="1"/>
        </w:rPr>
        <w:t xml:space="preserve"> </w:t>
      </w:r>
      <w:r>
        <w:t>alusión,</w:t>
      </w:r>
      <w:r>
        <w:rPr>
          <w:spacing w:val="39"/>
        </w:rPr>
        <w:t xml:space="preserve"> </w:t>
      </w:r>
      <w:r>
        <w:t>en</w:t>
      </w:r>
      <w:r>
        <w:rPr>
          <w:spacing w:val="39"/>
        </w:rPr>
        <w:t xml:space="preserve"> </w:t>
      </w:r>
      <w:r>
        <w:t>virtud</w:t>
      </w:r>
      <w:r>
        <w:rPr>
          <w:spacing w:val="39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que,</w:t>
      </w:r>
      <w:r>
        <w:rPr>
          <w:spacing w:val="39"/>
        </w:rPr>
        <w:t xml:space="preserve"> </w:t>
      </w:r>
      <w:r>
        <w:t>como</w:t>
      </w:r>
      <w:r>
        <w:rPr>
          <w:spacing w:val="39"/>
        </w:rPr>
        <w:t xml:space="preserve"> </w:t>
      </w:r>
      <w:r>
        <w:t>ya</w:t>
      </w:r>
      <w:r>
        <w:rPr>
          <w:spacing w:val="40"/>
        </w:rPr>
        <w:t xml:space="preserve"> </w:t>
      </w:r>
      <w:r>
        <w:t>se</w:t>
      </w:r>
      <w:r>
        <w:rPr>
          <w:spacing w:val="39"/>
        </w:rPr>
        <w:t xml:space="preserve"> </w:t>
      </w:r>
      <w:r>
        <w:t>destacó</w:t>
      </w:r>
      <w:r>
        <w:rPr>
          <w:spacing w:val="39"/>
        </w:rPr>
        <w:t xml:space="preserve"> </w:t>
      </w:r>
      <w:r>
        <w:t>con</w:t>
      </w:r>
      <w:r>
        <w:rPr>
          <w:spacing w:val="40"/>
        </w:rPr>
        <w:t xml:space="preserve"> </w:t>
      </w:r>
      <w:r>
        <w:t>anterioridad,</w:t>
      </w:r>
      <w:r>
        <w:rPr>
          <w:spacing w:val="-76"/>
        </w:rPr>
        <w:t xml:space="preserve"> </w:t>
      </w:r>
      <w:r>
        <w:t>las circunstancias de modo, tiempo y lugar en que se perpetr</w:t>
      </w:r>
      <w:r>
        <w:t>ó la</w:t>
      </w:r>
      <w:r>
        <w:rPr>
          <w:spacing w:val="1"/>
        </w:rPr>
        <w:t xml:space="preserve"> </w:t>
      </w:r>
      <w:r>
        <w:t>citada</w:t>
      </w:r>
      <w:r>
        <w:rPr>
          <w:spacing w:val="1"/>
        </w:rPr>
        <w:t xml:space="preserve"> </w:t>
      </w:r>
      <w:r>
        <w:t>privación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libertad,</w:t>
      </w:r>
      <w:r>
        <w:rPr>
          <w:spacing w:val="1"/>
        </w:rPr>
        <w:t xml:space="preserve"> </w:t>
      </w:r>
      <w:r>
        <w:t>únicamente</w:t>
      </w:r>
      <w:r>
        <w:rPr>
          <w:spacing w:val="78"/>
        </w:rPr>
        <w:t xml:space="preserve"> </w:t>
      </w:r>
      <w:r>
        <w:t>pudieron</w:t>
      </w:r>
      <w:r>
        <w:rPr>
          <w:spacing w:val="78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conocidas, precisamente</w:t>
      </w:r>
      <w:r>
        <w:rPr>
          <w:spacing w:val="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la víctima</w:t>
      </w:r>
      <w:r>
        <w:rPr>
          <w:spacing w:val="1"/>
        </w:rPr>
        <w:t xml:space="preserve"> </w:t>
      </w:r>
      <w:r>
        <w:t>directa,</w:t>
      </w:r>
      <w:r>
        <w:rPr>
          <w:spacing w:val="-1"/>
        </w:rPr>
        <w:t xml:space="preserve"> </w:t>
      </w:r>
      <w:r>
        <w:t>cuyo</w:t>
      </w:r>
      <w:r>
        <w:rPr>
          <w:spacing w:val="1"/>
        </w:rPr>
        <w:t xml:space="preserve"> </w:t>
      </w:r>
      <w:r>
        <w:t>testimonio</w:t>
      </w:r>
      <w:r>
        <w:rPr>
          <w:spacing w:val="1"/>
        </w:rPr>
        <w:t xml:space="preserve"> </w:t>
      </w:r>
      <w:r>
        <w:t>no</w:t>
      </w:r>
    </w:p>
    <w:p w14:paraId="7AB380F9" w14:textId="77777777" w:rsidR="00246B31" w:rsidRDefault="00246B31">
      <w:pPr>
        <w:pStyle w:val="Textoindependiente"/>
        <w:spacing w:before="11"/>
        <w:rPr>
          <w:sz w:val="9"/>
        </w:rPr>
      </w:pPr>
    </w:p>
    <w:p w14:paraId="5367CABD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165</w:t>
      </w:r>
    </w:p>
    <w:p w14:paraId="4FD99F48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6AC07933" w14:textId="77777777" w:rsidR="00246B31" w:rsidRDefault="00805B20">
      <w:pPr>
        <w:pStyle w:val="Textoindependiente"/>
        <w:spacing w:before="66" w:line="360" w:lineRule="auto"/>
        <w:ind w:left="154" w:right="2192"/>
        <w:jc w:val="both"/>
      </w:pPr>
      <w:r>
        <w:lastRenderedPageBreak/>
        <w:pict w14:anchorId="047C1DEE">
          <v:shape id="_x0000_s1354" type="#_x0000_t202" style="position:absolute;left:0;text-align:left;margin-left:17.9pt;margin-top:463.75pt;width:17.55pt;height:124.95pt;z-index:15961088;mso-position-horizontal-relative:page;mso-position-vertical-relative:page" filled="f" stroked="f">
            <v:textbox style="layout-flow:vertical" inset="0,0,0,0">
              <w:txbxContent>
                <w:p w14:paraId="0DC16D18" w14:textId="4B815B00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082D77B" w14:textId="0C4E6CFD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2894DD46">
          <v:shape id="_x0000_s1353" type="#_x0000_t202" style="position:absolute;left:0;text-align:left;margin-left:261.9pt;margin-top:41.75pt;width:80.25pt;height:717.8pt;z-index:-19579392;mso-position-horizontal-relative:page" filled="f" stroked="f">
            <v:textbox style="layout-flow:vertical;mso-layout-flow-alt:bottom-to-top" inset="0,0,0,0">
              <w:txbxContent>
                <w:p w14:paraId="55C8B924" w14:textId="751AE362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fue recabado en la etapa de averiguación previa, y tampoco fue</w:t>
      </w:r>
      <w:r>
        <w:rPr>
          <w:spacing w:val="1"/>
        </w:rPr>
        <w:t xml:space="preserve"> </w:t>
      </w:r>
      <w:r>
        <w:t xml:space="preserve">allegado por </w:t>
      </w:r>
      <w:proofErr w:type="gramStart"/>
      <w:r>
        <w:t>la el</w:t>
      </w:r>
      <w:proofErr w:type="gramEnd"/>
      <w:r>
        <w:t xml:space="preserve"> Ministerio Público, actuando como parte durante</w:t>
      </w:r>
      <w:r>
        <w:rPr>
          <w:spacing w:val="-75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instrucción.</w:t>
      </w:r>
    </w:p>
    <w:p w14:paraId="74F696E1" w14:textId="77777777" w:rsidR="00246B31" w:rsidRDefault="00805B20">
      <w:pPr>
        <w:pStyle w:val="Textoindependiente"/>
        <w:spacing w:before="240" w:line="360" w:lineRule="auto"/>
        <w:ind w:left="154" w:right="2193" w:firstLine="851"/>
        <w:jc w:val="both"/>
      </w:pPr>
      <w:r>
        <w:t>Siendo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fueron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propios</w:t>
      </w:r>
      <w:r>
        <w:rPr>
          <w:spacing w:val="1"/>
        </w:rPr>
        <w:t xml:space="preserve"> </w:t>
      </w:r>
      <w:r>
        <w:t>inculpados</w:t>
      </w:r>
      <w:r>
        <w:rPr>
          <w:spacing w:val="1"/>
        </w:rPr>
        <w:t xml:space="preserve"> </w:t>
      </w:r>
      <w:r>
        <w:t>quienes</w:t>
      </w:r>
      <w:r>
        <w:rPr>
          <w:spacing w:val="1"/>
        </w:rPr>
        <w:t xml:space="preserve"> </w:t>
      </w:r>
      <w:r>
        <w:t>solicitaron la comparecencia de dicho ateste durante el proceso a</w:t>
      </w:r>
      <w:r>
        <w:rPr>
          <w:spacing w:val="1"/>
        </w:rPr>
        <w:t xml:space="preserve"> </w:t>
      </w:r>
      <w:r>
        <w:t>efecto de ejercer su derecho a interrogarlo y carearse con él, sin</w:t>
      </w:r>
      <w:r>
        <w:rPr>
          <w:spacing w:val="1"/>
        </w:rPr>
        <w:t xml:space="preserve"> </w:t>
      </w:r>
      <w:r>
        <w:t>embargo, como consta del sumario, no fue posible su localización,</w:t>
      </w:r>
      <w:r>
        <w:rPr>
          <w:spacing w:val="-75"/>
        </w:rPr>
        <w:t xml:space="preserve"> </w:t>
      </w:r>
      <w:r>
        <w:t xml:space="preserve">lo que derivó </w:t>
      </w:r>
      <w:proofErr w:type="gramStart"/>
      <w:r>
        <w:t>que</w:t>
      </w:r>
      <w:proofErr w:type="gramEnd"/>
      <w:r>
        <w:t xml:space="preserve"> en proveído de diecinueve de junio de dos mil</w:t>
      </w:r>
      <w:r>
        <w:rPr>
          <w:spacing w:val="1"/>
        </w:rPr>
        <w:t xml:space="preserve"> </w:t>
      </w:r>
      <w:r>
        <w:t xml:space="preserve">seis, se declaró la imposibilidad jurídica y material para </w:t>
      </w:r>
      <w:r>
        <w:t>desahogar</w:t>
      </w:r>
      <w:r>
        <w:rPr>
          <w:spacing w:val="-7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prueba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comparecería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declarar</w:t>
      </w:r>
      <w:r>
        <w:rPr>
          <w:spacing w:val="-1"/>
        </w:rPr>
        <w:t xml:space="preserve"> </w:t>
      </w:r>
      <w:r>
        <w:t>(foja</w:t>
      </w:r>
      <w:r>
        <w:rPr>
          <w:spacing w:val="-2"/>
        </w:rPr>
        <w:t xml:space="preserve"> </w:t>
      </w:r>
      <w:r>
        <w:t>184</w:t>
      </w:r>
      <w:r>
        <w:rPr>
          <w:spacing w:val="-3"/>
        </w:rPr>
        <w:t xml:space="preserve"> </w:t>
      </w:r>
      <w:r>
        <w:t>tomo</w:t>
      </w:r>
      <w:r>
        <w:rPr>
          <w:spacing w:val="-1"/>
        </w:rPr>
        <w:t xml:space="preserve"> </w:t>
      </w:r>
      <w:r>
        <w:t>VII).</w:t>
      </w:r>
    </w:p>
    <w:p w14:paraId="33073185" w14:textId="77777777" w:rsidR="00246B31" w:rsidRDefault="00805B20">
      <w:pPr>
        <w:spacing w:before="240" w:line="360" w:lineRule="auto"/>
        <w:ind w:left="154" w:right="2190" w:firstLine="851"/>
        <w:jc w:val="both"/>
        <w:rPr>
          <w:rFonts w:ascii="Arial" w:hAnsi="Arial"/>
          <w:b/>
          <w:sz w:val="28"/>
        </w:rPr>
      </w:pPr>
      <w:r>
        <w:rPr>
          <w:sz w:val="28"/>
        </w:rPr>
        <w:t>Al margen de lo acabado de mencionar, correspondía al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Ministerio Público, previo a ejercer acción penal, </w:t>
      </w:r>
      <w:r>
        <w:rPr>
          <w:rFonts w:ascii="Arial" w:hAnsi="Arial"/>
          <w:b/>
          <w:sz w:val="28"/>
        </w:rPr>
        <w:t>como autoridad</w:t>
      </w:r>
      <w:r>
        <w:rPr>
          <w:sz w:val="28"/>
        </w:rPr>
        <w:t>,</w:t>
      </w:r>
      <w:r>
        <w:rPr>
          <w:spacing w:val="-75"/>
          <w:sz w:val="28"/>
        </w:rPr>
        <w:t xml:space="preserve"> </w:t>
      </w:r>
      <w:r>
        <w:rPr>
          <w:sz w:val="28"/>
        </w:rPr>
        <w:t>y</w:t>
      </w:r>
      <w:r>
        <w:rPr>
          <w:spacing w:val="69"/>
          <w:sz w:val="28"/>
        </w:rPr>
        <w:t xml:space="preserve"> </w:t>
      </w:r>
      <w:r>
        <w:rPr>
          <w:sz w:val="28"/>
        </w:rPr>
        <w:t>después</w:t>
      </w:r>
      <w:r>
        <w:rPr>
          <w:spacing w:val="68"/>
          <w:sz w:val="28"/>
        </w:rPr>
        <w:t xml:space="preserve"> </w:t>
      </w:r>
      <w:r>
        <w:rPr>
          <w:sz w:val="28"/>
        </w:rPr>
        <w:t>de</w:t>
      </w:r>
      <w:r>
        <w:rPr>
          <w:spacing w:val="69"/>
          <w:sz w:val="28"/>
        </w:rPr>
        <w:t xml:space="preserve"> </w:t>
      </w:r>
      <w:r>
        <w:rPr>
          <w:sz w:val="28"/>
        </w:rPr>
        <w:t>su</w:t>
      </w:r>
      <w:r>
        <w:rPr>
          <w:spacing w:val="69"/>
          <w:sz w:val="28"/>
        </w:rPr>
        <w:t xml:space="preserve"> </w:t>
      </w:r>
      <w:r>
        <w:rPr>
          <w:sz w:val="28"/>
        </w:rPr>
        <w:t>consignación,</w:t>
      </w:r>
      <w:r>
        <w:rPr>
          <w:spacing w:val="70"/>
          <w:sz w:val="28"/>
        </w:rPr>
        <w:t xml:space="preserve"> </w:t>
      </w:r>
      <w:r>
        <w:rPr>
          <w:rFonts w:ascii="Arial" w:hAnsi="Arial"/>
          <w:b/>
          <w:sz w:val="28"/>
        </w:rPr>
        <w:t>como</w:t>
      </w:r>
      <w:r>
        <w:rPr>
          <w:rFonts w:ascii="Arial" w:hAnsi="Arial"/>
          <w:b/>
          <w:spacing w:val="69"/>
          <w:sz w:val="28"/>
        </w:rPr>
        <w:t xml:space="preserve"> </w:t>
      </w:r>
      <w:r>
        <w:rPr>
          <w:rFonts w:ascii="Arial" w:hAnsi="Arial"/>
          <w:b/>
          <w:sz w:val="28"/>
        </w:rPr>
        <w:t>parte</w:t>
      </w:r>
      <w:r>
        <w:rPr>
          <w:sz w:val="28"/>
        </w:rPr>
        <w:t>,</w:t>
      </w:r>
      <w:r>
        <w:rPr>
          <w:spacing w:val="69"/>
          <w:sz w:val="28"/>
        </w:rPr>
        <w:t xml:space="preserve"> </w:t>
      </w:r>
      <w:r>
        <w:rPr>
          <w:sz w:val="28"/>
        </w:rPr>
        <w:t>quien</w:t>
      </w:r>
      <w:r>
        <w:rPr>
          <w:spacing w:val="69"/>
          <w:sz w:val="28"/>
        </w:rPr>
        <w:t xml:space="preserve"> </w:t>
      </w:r>
      <w:r>
        <w:rPr>
          <w:sz w:val="28"/>
        </w:rPr>
        <w:t>tenía</w:t>
      </w:r>
      <w:r>
        <w:rPr>
          <w:spacing w:val="70"/>
          <w:sz w:val="28"/>
        </w:rPr>
        <w:t xml:space="preserve"> </w:t>
      </w:r>
      <w:r>
        <w:rPr>
          <w:sz w:val="28"/>
        </w:rPr>
        <w:t>a</w:t>
      </w:r>
      <w:r>
        <w:rPr>
          <w:spacing w:val="69"/>
          <w:sz w:val="28"/>
        </w:rPr>
        <w:t xml:space="preserve"> </w:t>
      </w:r>
      <w:r>
        <w:rPr>
          <w:sz w:val="28"/>
        </w:rPr>
        <w:t>su</w:t>
      </w:r>
      <w:r>
        <w:rPr>
          <w:spacing w:val="-76"/>
          <w:sz w:val="28"/>
        </w:rPr>
        <w:t xml:space="preserve"> </w:t>
      </w:r>
      <w:r>
        <w:rPr>
          <w:sz w:val="28"/>
        </w:rPr>
        <w:t>c</w:t>
      </w:r>
      <w:r>
        <w:rPr>
          <w:sz w:val="28"/>
        </w:rPr>
        <w:t>argo hacer comparecer a la referida víctima con el objetivo que</w:t>
      </w:r>
      <w:r>
        <w:rPr>
          <w:spacing w:val="1"/>
          <w:sz w:val="28"/>
        </w:rPr>
        <w:t xml:space="preserve"> </w:t>
      </w:r>
      <w:r>
        <w:rPr>
          <w:sz w:val="28"/>
        </w:rPr>
        <w:t>constitucionalmente tiene asignado, que es lograr el dictado de</w:t>
      </w:r>
      <w:r>
        <w:rPr>
          <w:spacing w:val="1"/>
          <w:sz w:val="28"/>
        </w:rPr>
        <w:t xml:space="preserve"> </w:t>
      </w:r>
      <w:r>
        <w:rPr>
          <w:sz w:val="28"/>
        </w:rPr>
        <w:t>una</w:t>
      </w:r>
      <w:r>
        <w:rPr>
          <w:spacing w:val="1"/>
          <w:sz w:val="28"/>
        </w:rPr>
        <w:t xml:space="preserve"> </w:t>
      </w:r>
      <w:r>
        <w:rPr>
          <w:sz w:val="28"/>
        </w:rPr>
        <w:t>resolución</w:t>
      </w:r>
      <w:r>
        <w:rPr>
          <w:spacing w:val="1"/>
          <w:sz w:val="28"/>
        </w:rPr>
        <w:t xml:space="preserve"> </w:t>
      </w:r>
      <w:r>
        <w:rPr>
          <w:sz w:val="28"/>
        </w:rPr>
        <w:t>favorable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sus</w:t>
      </w:r>
      <w:r>
        <w:rPr>
          <w:spacing w:val="1"/>
          <w:sz w:val="28"/>
        </w:rPr>
        <w:t xml:space="preserve"> </w:t>
      </w:r>
      <w:r>
        <w:rPr>
          <w:sz w:val="28"/>
        </w:rPr>
        <w:t>intereses,</w:t>
      </w:r>
      <w:r>
        <w:rPr>
          <w:spacing w:val="1"/>
          <w:sz w:val="28"/>
        </w:rPr>
        <w:t xml:space="preserve"> </w:t>
      </w:r>
      <w:r>
        <w:rPr>
          <w:sz w:val="28"/>
        </w:rPr>
        <w:t>dado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acción</w:t>
      </w:r>
      <w:r>
        <w:rPr>
          <w:spacing w:val="-75"/>
          <w:sz w:val="28"/>
        </w:rPr>
        <w:t xml:space="preserve"> </w:t>
      </w:r>
      <w:r>
        <w:rPr>
          <w:sz w:val="28"/>
        </w:rPr>
        <w:t>persecutoria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1"/>
          <w:sz w:val="28"/>
        </w:rPr>
        <w:t xml:space="preserve"> </w:t>
      </w:r>
      <w:r>
        <w:rPr>
          <w:sz w:val="28"/>
        </w:rPr>
        <w:t>delito</w:t>
      </w:r>
      <w:r>
        <w:rPr>
          <w:spacing w:val="1"/>
          <w:sz w:val="28"/>
        </w:rPr>
        <w:t xml:space="preserve"> </w:t>
      </w: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z w:val="28"/>
        </w:rPr>
        <w:t>podía</w:t>
      </w:r>
      <w:r>
        <w:rPr>
          <w:spacing w:val="1"/>
          <w:sz w:val="28"/>
        </w:rPr>
        <w:t xml:space="preserve"> </w:t>
      </w:r>
      <w:r>
        <w:rPr>
          <w:sz w:val="28"/>
        </w:rPr>
        <w:t>estimarse</w:t>
      </w:r>
      <w:r>
        <w:rPr>
          <w:spacing w:val="1"/>
          <w:sz w:val="28"/>
        </w:rPr>
        <w:t xml:space="preserve"> </w:t>
      </w:r>
      <w:r>
        <w:rPr>
          <w:sz w:val="28"/>
        </w:rPr>
        <w:t>como</w:t>
      </w:r>
      <w:r>
        <w:rPr>
          <w:spacing w:val="1"/>
          <w:sz w:val="28"/>
        </w:rPr>
        <w:t xml:space="preserve"> </w:t>
      </w:r>
      <w:r>
        <w:rPr>
          <w:sz w:val="28"/>
        </w:rPr>
        <w:t>culminada</w:t>
      </w:r>
      <w:r>
        <w:rPr>
          <w:spacing w:val="1"/>
          <w:sz w:val="28"/>
        </w:rPr>
        <w:t xml:space="preserve"> </w:t>
      </w:r>
      <w:r>
        <w:rPr>
          <w:sz w:val="28"/>
        </w:rPr>
        <w:t>al</w:t>
      </w:r>
      <w:r>
        <w:rPr>
          <w:spacing w:val="-75"/>
          <w:sz w:val="28"/>
        </w:rPr>
        <w:t xml:space="preserve"> </w:t>
      </w:r>
      <w:r>
        <w:rPr>
          <w:sz w:val="28"/>
        </w:rPr>
        <w:t>momento en que lograron detener a las personas, aparentemente</w:t>
      </w:r>
      <w:r>
        <w:rPr>
          <w:spacing w:val="1"/>
          <w:sz w:val="28"/>
        </w:rPr>
        <w:t xml:space="preserve"> </w:t>
      </w:r>
      <w:r>
        <w:rPr>
          <w:sz w:val="28"/>
        </w:rPr>
        <w:t>involucradas</w:t>
      </w:r>
      <w:r>
        <w:rPr>
          <w:spacing w:val="1"/>
          <w:sz w:val="28"/>
        </w:rPr>
        <w:t xml:space="preserve"> </w:t>
      </w:r>
      <w:r>
        <w:rPr>
          <w:sz w:val="28"/>
        </w:rPr>
        <w:t>con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comisión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los</w:t>
      </w:r>
      <w:r>
        <w:rPr>
          <w:spacing w:val="1"/>
          <w:sz w:val="28"/>
        </w:rPr>
        <w:t xml:space="preserve"> </w:t>
      </w:r>
      <w:r>
        <w:rPr>
          <w:sz w:val="28"/>
        </w:rPr>
        <w:t>delitos</w:t>
      </w:r>
      <w:r>
        <w:rPr>
          <w:spacing w:val="1"/>
          <w:sz w:val="28"/>
        </w:rPr>
        <w:t xml:space="preserve"> </w:t>
      </w:r>
      <w:r>
        <w:rPr>
          <w:sz w:val="28"/>
        </w:rPr>
        <w:t>ventilados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presente asunto y llevarla a los tribunales, </w:t>
      </w:r>
      <w:r>
        <w:rPr>
          <w:rFonts w:ascii="Arial" w:hAnsi="Arial"/>
          <w:b/>
          <w:sz w:val="28"/>
        </w:rPr>
        <w:t>sino que se requería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un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trabajo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eslabonara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actividad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investigación,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 xml:space="preserve">impulsara </w:t>
      </w:r>
      <w:r>
        <w:rPr>
          <w:rFonts w:ascii="Arial" w:hAnsi="Arial"/>
          <w:b/>
          <w:sz w:val="28"/>
        </w:rPr>
        <w:t>la producción de la prueba a juicio y asegurara 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condena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de los culpables.</w:t>
      </w:r>
    </w:p>
    <w:p w14:paraId="360397DB" w14:textId="77777777" w:rsidR="00246B31" w:rsidRDefault="00805B20">
      <w:pPr>
        <w:pStyle w:val="Textoindependiente"/>
        <w:spacing w:before="240" w:line="360" w:lineRule="auto"/>
        <w:ind w:left="154" w:right="2191" w:firstLine="851"/>
      </w:pPr>
      <w:r>
        <w:t>De</w:t>
      </w:r>
      <w:r>
        <w:rPr>
          <w:spacing w:val="17"/>
        </w:rPr>
        <w:t xml:space="preserve"> </w:t>
      </w:r>
      <w:r>
        <w:t>esta</w:t>
      </w:r>
      <w:r>
        <w:rPr>
          <w:spacing w:val="17"/>
        </w:rPr>
        <w:t xml:space="preserve"> </w:t>
      </w:r>
      <w:r>
        <w:t>forma,</w:t>
      </w:r>
      <w:r>
        <w:rPr>
          <w:spacing w:val="17"/>
        </w:rPr>
        <w:t xml:space="preserve"> </w:t>
      </w:r>
      <w:r>
        <w:t>concerniente</w:t>
      </w:r>
      <w:r>
        <w:rPr>
          <w:spacing w:val="17"/>
        </w:rPr>
        <w:t xml:space="preserve"> </w:t>
      </w:r>
      <w:r>
        <w:t>al</w:t>
      </w:r>
      <w:r>
        <w:rPr>
          <w:spacing w:val="17"/>
        </w:rPr>
        <w:t xml:space="preserve"> </w:t>
      </w:r>
      <w:r>
        <w:t>delito</w:t>
      </w:r>
      <w:r>
        <w:rPr>
          <w:spacing w:val="17"/>
        </w:rPr>
        <w:t xml:space="preserve"> </w:t>
      </w:r>
      <w:r>
        <w:t>cuyos</w:t>
      </w:r>
      <w:r>
        <w:rPr>
          <w:spacing w:val="17"/>
        </w:rPr>
        <w:t xml:space="preserve"> </w:t>
      </w:r>
      <w:r>
        <w:t>elementos</w:t>
      </w:r>
      <w:r>
        <w:rPr>
          <w:spacing w:val="-75"/>
        </w:rPr>
        <w:t xml:space="preserve"> </w:t>
      </w:r>
      <w:r>
        <w:t>ahora</w:t>
      </w:r>
      <w:r>
        <w:rPr>
          <w:spacing w:val="12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analizan,</w:t>
      </w:r>
      <w:r>
        <w:rPr>
          <w:spacing w:val="12"/>
        </w:rPr>
        <w:t xml:space="preserve"> </w:t>
      </w:r>
      <w:r>
        <w:t>como</w:t>
      </w:r>
      <w:r>
        <w:rPr>
          <w:spacing w:val="13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mencionó,</w:t>
      </w:r>
      <w:r>
        <w:rPr>
          <w:spacing w:val="13"/>
        </w:rPr>
        <w:t xml:space="preserve"> </w:t>
      </w:r>
      <w:r>
        <w:t>únicamente</w:t>
      </w:r>
      <w:r>
        <w:rPr>
          <w:spacing w:val="12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cuenta</w:t>
      </w:r>
      <w:r>
        <w:rPr>
          <w:spacing w:val="12"/>
        </w:rPr>
        <w:t xml:space="preserve"> </w:t>
      </w:r>
      <w:r>
        <w:t>con</w:t>
      </w:r>
      <w:r>
        <w:rPr>
          <w:spacing w:val="-75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t>testimonio</w:t>
      </w:r>
      <w:r>
        <w:rPr>
          <w:spacing w:val="1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</w:t>
      </w:r>
      <w:proofErr w:type="gramStart"/>
      <w:r>
        <w:rPr>
          <w:color w:val="FF0000"/>
        </w:rPr>
        <w:t>*</w:t>
      </w:r>
      <w:r>
        <w:rPr>
          <w:color w:val="FF0000"/>
          <w:spacing w:val="13"/>
        </w:rPr>
        <w:t xml:space="preserve"> </w:t>
      </w:r>
      <w:r>
        <w:t>,</w:t>
      </w:r>
      <w:proofErr w:type="gramEnd"/>
      <w:r>
        <w:rPr>
          <w:spacing w:val="17"/>
        </w:rPr>
        <w:t xml:space="preserve"> </w:t>
      </w:r>
      <w:r>
        <w:t>no</w:t>
      </w:r>
      <w:r>
        <w:rPr>
          <w:spacing w:val="17"/>
        </w:rPr>
        <w:t xml:space="preserve"> </w:t>
      </w:r>
      <w:r>
        <w:t>así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víctima</w:t>
      </w:r>
      <w:r>
        <w:rPr>
          <w:spacing w:val="1"/>
        </w:rPr>
        <w:t xml:space="preserve"> </w:t>
      </w:r>
      <w:r>
        <w:t>directa,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saber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65"/>
        </w:rPr>
        <w:t xml:space="preserve"> </w:t>
      </w:r>
      <w:r>
        <w:t>,</w:t>
      </w:r>
      <w:r>
        <w:rPr>
          <w:spacing w:val="26"/>
        </w:rPr>
        <w:t xml:space="preserve"> </w:t>
      </w:r>
      <w:r>
        <w:t>persona</w:t>
      </w:r>
      <w:r>
        <w:rPr>
          <w:spacing w:val="26"/>
        </w:rPr>
        <w:t xml:space="preserve"> </w:t>
      </w:r>
      <w:r>
        <w:t>que</w:t>
      </w:r>
    </w:p>
    <w:p w14:paraId="42E56C8C" w14:textId="77777777" w:rsidR="00246B31" w:rsidRDefault="00805B20">
      <w:pPr>
        <w:pStyle w:val="Textoindependiente"/>
        <w:spacing w:line="360" w:lineRule="auto"/>
        <w:ind w:left="154" w:right="2193"/>
        <w:jc w:val="both"/>
      </w:pPr>
      <w:r>
        <w:t>fue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vivenció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privación</w:t>
      </w:r>
      <w:r>
        <w:rPr>
          <w:spacing w:val="1"/>
        </w:rPr>
        <w:t xml:space="preserve"> </w:t>
      </w:r>
      <w:r>
        <w:t>ilegal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libertad,</w:t>
      </w:r>
      <w:r>
        <w:rPr>
          <w:spacing w:val="1"/>
        </w:rPr>
        <w:t xml:space="preserve"> </w:t>
      </w:r>
      <w:r>
        <w:t>que</w:t>
      </w:r>
      <w:r>
        <w:rPr>
          <w:spacing w:val="77"/>
        </w:rPr>
        <w:t xml:space="preserve"> </w:t>
      </w:r>
      <w:proofErr w:type="gramStart"/>
      <w:r>
        <w:t>de</w:t>
      </w:r>
      <w:r>
        <w:rPr>
          <w:spacing w:val="1"/>
        </w:rPr>
        <w:t xml:space="preserve"> </w:t>
      </w:r>
      <w:r>
        <w:t>acuerdo al</w:t>
      </w:r>
      <w:proofErr w:type="gramEnd"/>
      <w:r>
        <w:t xml:space="preserve"> artículo 289, fracción III, era preferentemente quien</w:t>
      </w:r>
      <w:r>
        <w:rPr>
          <w:spacing w:val="1"/>
        </w:rPr>
        <w:t xml:space="preserve"> </w:t>
      </w:r>
      <w:r>
        <w:t>debía de declarar sobre los hechos que rodearon su secuestro,</w:t>
      </w:r>
      <w:r>
        <w:rPr>
          <w:spacing w:val="1"/>
        </w:rPr>
        <w:t xml:space="preserve"> </w:t>
      </w:r>
      <w:r>
        <w:t>pues</w:t>
      </w:r>
      <w:r>
        <w:rPr>
          <w:spacing w:val="74"/>
        </w:rPr>
        <w:t xml:space="preserve"> </w:t>
      </w:r>
      <w:r>
        <w:t>fue</w:t>
      </w:r>
      <w:r>
        <w:rPr>
          <w:spacing w:val="73"/>
        </w:rPr>
        <w:t xml:space="preserve"> </w:t>
      </w:r>
      <w:r>
        <w:t>quien</w:t>
      </w:r>
      <w:r>
        <w:rPr>
          <w:spacing w:val="74"/>
        </w:rPr>
        <w:t xml:space="preserve"> </w:t>
      </w:r>
      <w:r>
        <w:t>los</w:t>
      </w:r>
      <w:r>
        <w:rPr>
          <w:spacing w:val="74"/>
        </w:rPr>
        <w:t xml:space="preserve"> </w:t>
      </w:r>
      <w:r>
        <w:t>conoció</w:t>
      </w:r>
      <w:r>
        <w:rPr>
          <w:spacing w:val="75"/>
        </w:rPr>
        <w:t xml:space="preserve"> </w:t>
      </w:r>
      <w:r>
        <w:t>por</w:t>
      </w:r>
      <w:r>
        <w:rPr>
          <w:spacing w:val="73"/>
        </w:rPr>
        <w:t xml:space="preserve"> </w:t>
      </w:r>
      <w:r>
        <w:t>medio</w:t>
      </w:r>
      <w:r>
        <w:rPr>
          <w:spacing w:val="75"/>
        </w:rPr>
        <w:t xml:space="preserve"> </w:t>
      </w:r>
      <w:r>
        <w:t>de</w:t>
      </w:r>
      <w:r>
        <w:rPr>
          <w:spacing w:val="73"/>
        </w:rPr>
        <w:t xml:space="preserve"> </w:t>
      </w:r>
      <w:r>
        <w:t>los</w:t>
      </w:r>
      <w:r>
        <w:rPr>
          <w:spacing w:val="74"/>
        </w:rPr>
        <w:t xml:space="preserve"> </w:t>
      </w:r>
      <w:r>
        <w:t>sentidos,</w:t>
      </w:r>
      <w:r>
        <w:rPr>
          <w:spacing w:val="74"/>
        </w:rPr>
        <w:t xml:space="preserve"> </w:t>
      </w:r>
      <w:r>
        <w:t>por</w:t>
      </w:r>
      <w:r>
        <w:rPr>
          <w:spacing w:val="73"/>
        </w:rPr>
        <w:t xml:space="preserve"> </w:t>
      </w:r>
      <w:r>
        <w:t>sí</w:t>
      </w:r>
      <w:r>
        <w:rPr>
          <w:spacing w:val="-75"/>
        </w:rPr>
        <w:t xml:space="preserve"> </w:t>
      </w:r>
      <w:r>
        <w:t>mismo</w:t>
      </w:r>
      <w:r>
        <w:rPr>
          <w:spacing w:val="39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no</w:t>
      </w:r>
      <w:r>
        <w:rPr>
          <w:spacing w:val="39"/>
        </w:rPr>
        <w:t xml:space="preserve"> </w:t>
      </w:r>
      <w:r>
        <w:t>por</w:t>
      </w:r>
      <w:r>
        <w:rPr>
          <w:spacing w:val="40"/>
        </w:rPr>
        <w:t xml:space="preserve"> </w:t>
      </w:r>
      <w:r>
        <w:t>inducciones</w:t>
      </w:r>
      <w:r>
        <w:rPr>
          <w:spacing w:val="39"/>
        </w:rPr>
        <w:t xml:space="preserve"> </w:t>
      </w:r>
      <w:r>
        <w:t>ni</w:t>
      </w:r>
      <w:r>
        <w:rPr>
          <w:spacing w:val="40"/>
        </w:rPr>
        <w:t xml:space="preserve"> </w:t>
      </w:r>
      <w:r>
        <w:t>referencias</w:t>
      </w:r>
      <w:r>
        <w:rPr>
          <w:spacing w:val="39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otro;</w:t>
      </w:r>
      <w:r>
        <w:rPr>
          <w:spacing w:val="39"/>
        </w:rPr>
        <w:t xml:space="preserve"> </w:t>
      </w:r>
      <w:r>
        <w:t>mayormente</w:t>
      </w:r>
    </w:p>
    <w:p w14:paraId="76821557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7779ACAE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37600" behindDoc="1" locked="0" layoutInCell="1" allowOverlap="1" wp14:anchorId="71F9878A" wp14:editId="0CD1B36B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4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3DCD421">
          <v:shape id="_x0000_s1352" type="#_x0000_t202" style="position:absolute;left:0;text-align:left;margin-left:17.9pt;margin-top:463.75pt;width:17.55pt;height:124.95pt;z-index:15962624;mso-position-horizontal-relative:page;mso-position-vertical-relative:page" filled="f" stroked="f">
            <v:textbox style="layout-flow:vertical" inset="0,0,0,0">
              <w:txbxContent>
                <w:p w14:paraId="37AE95FE" w14:textId="3C8CEF5C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FBD086A" w14:textId="37B7E9B9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11E275A4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37C7D3BE" w14:textId="77777777" w:rsidR="00246B31" w:rsidRDefault="00246B31">
      <w:pPr>
        <w:pStyle w:val="Textoindependiente"/>
        <w:rPr>
          <w:sz w:val="20"/>
        </w:rPr>
      </w:pPr>
    </w:p>
    <w:p w14:paraId="0812FE96" w14:textId="77777777" w:rsidR="00246B31" w:rsidRDefault="00246B31">
      <w:pPr>
        <w:pStyle w:val="Textoindependiente"/>
        <w:spacing w:before="4"/>
        <w:rPr>
          <w:sz w:val="18"/>
        </w:rPr>
      </w:pPr>
    </w:p>
    <w:p w14:paraId="5BBD7CCF" w14:textId="77777777" w:rsidR="00246B31" w:rsidRDefault="00805B20">
      <w:pPr>
        <w:pStyle w:val="Textoindependiente"/>
        <w:spacing w:before="91" w:line="360" w:lineRule="auto"/>
        <w:ind w:left="1855" w:right="492"/>
        <w:jc w:val="both"/>
      </w:pPr>
      <w:r>
        <w:pict w14:anchorId="29C2E209">
          <v:shape id="_x0000_s1351" type="#_x0000_t202" style="position:absolute;left:0;text-align:left;margin-left:261.9pt;margin-top:43pt;width:80.25pt;height:717.8pt;z-index:-19577856;mso-position-horizontal-relative:page" filled="f" stroked="f">
            <v:textbox style="layout-flow:vertical;mso-layout-flow-alt:bottom-to-top" inset="0,0,0,0">
              <w:txbxContent>
                <w:p w14:paraId="4C32CB94" w14:textId="23922C0D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que</w:t>
      </w:r>
      <w:r>
        <w:rPr>
          <w:spacing w:val="1"/>
        </w:rPr>
        <w:t xml:space="preserve"> </w:t>
      </w:r>
      <w:r>
        <w:t>tampoco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familiares</w:t>
      </w:r>
      <w:r>
        <w:rPr>
          <w:spacing w:val="1"/>
        </w:rPr>
        <w:t xml:space="preserve"> </w:t>
      </w:r>
      <w:r>
        <w:t>mencionados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deponente</w:t>
      </w:r>
      <w:r>
        <w:rPr>
          <w:spacing w:val="1"/>
        </w:rPr>
        <w:t xml:space="preserve"> </w:t>
      </w:r>
      <w:r>
        <w:t>comparecieron a robustecer los eventos narrados por aquélla, que</w:t>
      </w:r>
      <w:r>
        <w:rPr>
          <w:spacing w:val="-75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involucraron,</w:t>
      </w:r>
      <w:r>
        <w:rPr>
          <w:spacing w:val="-4"/>
        </w:rPr>
        <w:t xml:space="preserve"> </w:t>
      </w:r>
      <w:r>
        <w:t>esto</w:t>
      </w:r>
      <w:r>
        <w:rPr>
          <w:spacing w:val="-3"/>
        </w:rPr>
        <w:t xml:space="preserve"> </w:t>
      </w:r>
      <w:r>
        <w:t>es,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relativos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spellStart"/>
      <w:r>
        <w:t>a</w:t>
      </w:r>
      <w:proofErr w:type="spellEnd"/>
      <w:r>
        <w:rPr>
          <w:spacing w:val="-3"/>
        </w:rPr>
        <w:t xml:space="preserve"> </w:t>
      </w:r>
      <w:r>
        <w:t>aportación</w:t>
      </w:r>
      <w:r>
        <w:rPr>
          <w:spacing w:val="-3"/>
        </w:rPr>
        <w:t xml:space="preserve"> </w:t>
      </w:r>
      <w:r>
        <w:t>monetaria.</w:t>
      </w:r>
    </w:p>
    <w:p w14:paraId="0F69F382" w14:textId="77777777" w:rsidR="00246B31" w:rsidRDefault="00805B20">
      <w:pPr>
        <w:spacing w:before="240" w:line="360" w:lineRule="auto"/>
        <w:ind w:left="1855" w:right="490" w:firstLine="851"/>
        <w:jc w:val="both"/>
        <w:rPr>
          <w:sz w:val="28"/>
        </w:rPr>
      </w:pPr>
      <w:r>
        <w:rPr>
          <w:sz w:val="28"/>
        </w:rPr>
        <w:t>En efecto, la citada testigo manifestó que una vez liberado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su hijo, </w:t>
      </w:r>
      <w:r>
        <w:rPr>
          <w:sz w:val="28"/>
          <w:u w:val="thick"/>
        </w:rPr>
        <w:t>éste le relató</w:t>
      </w:r>
      <w:r>
        <w:rPr>
          <w:sz w:val="28"/>
        </w:rPr>
        <w:t xml:space="preserve"> que </w:t>
      </w:r>
      <w:r>
        <w:rPr>
          <w:rFonts w:ascii="Arial" w:hAnsi="Arial"/>
          <w:b/>
          <w:sz w:val="28"/>
        </w:rPr>
        <w:t>el día que fue privado de la libertad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sus secuestradores </w:t>
      </w:r>
      <w:r>
        <w:rPr>
          <w:rFonts w:ascii="Arial" w:hAnsi="Arial"/>
          <w:b/>
          <w:sz w:val="28"/>
        </w:rPr>
        <w:t>pasaron a cenar al “Borrego Viudo”</w:t>
      </w:r>
      <w:r>
        <w:rPr>
          <w:sz w:val="28"/>
        </w:rPr>
        <w:t>, que es</w:t>
      </w:r>
      <w:r>
        <w:rPr>
          <w:spacing w:val="-75"/>
          <w:sz w:val="28"/>
        </w:rPr>
        <w:t xml:space="preserve"> </w:t>
      </w:r>
      <w:r>
        <w:rPr>
          <w:sz w:val="28"/>
        </w:rPr>
        <w:t>un</w:t>
      </w:r>
      <w:r>
        <w:rPr>
          <w:spacing w:val="1"/>
          <w:sz w:val="28"/>
        </w:rPr>
        <w:t xml:space="preserve"> </w:t>
      </w:r>
      <w:r>
        <w:rPr>
          <w:sz w:val="28"/>
        </w:rPr>
        <w:t>restaurante</w:t>
      </w:r>
      <w:r>
        <w:rPr>
          <w:spacing w:val="1"/>
          <w:sz w:val="28"/>
        </w:rPr>
        <w:t xml:space="preserve"> </w:t>
      </w:r>
      <w:r>
        <w:rPr>
          <w:sz w:val="28"/>
        </w:rPr>
        <w:t>ubicado</w:t>
      </w:r>
      <w:r>
        <w:rPr>
          <w:spacing w:val="1"/>
          <w:sz w:val="28"/>
        </w:rPr>
        <w:t xml:space="preserve"> </w:t>
      </w:r>
      <w:r>
        <w:rPr>
          <w:sz w:val="28"/>
        </w:rPr>
        <w:t>por</w:t>
      </w:r>
      <w:r>
        <w:rPr>
          <w:spacing w:val="1"/>
          <w:sz w:val="28"/>
        </w:rPr>
        <w:t xml:space="preserve"> </w:t>
      </w:r>
      <w:r>
        <w:rPr>
          <w:sz w:val="28"/>
        </w:rPr>
        <w:t>Avenida</w:t>
      </w:r>
      <w:r>
        <w:rPr>
          <w:spacing w:val="1"/>
          <w:sz w:val="28"/>
        </w:rPr>
        <w:t xml:space="preserve"> </w:t>
      </w:r>
      <w:r>
        <w:rPr>
          <w:sz w:val="28"/>
        </w:rPr>
        <w:t>Revolución,</w:t>
      </w:r>
      <w:r>
        <w:rPr>
          <w:spacing w:val="1"/>
          <w:sz w:val="28"/>
        </w:rPr>
        <w:t xml:space="preserve"> </w:t>
      </w:r>
      <w:r>
        <w:rPr>
          <w:sz w:val="28"/>
        </w:rPr>
        <w:t>él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esos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momentos se encontraba </w:t>
      </w:r>
      <w:r>
        <w:rPr>
          <w:rFonts w:ascii="Arial" w:hAnsi="Arial"/>
          <w:b/>
          <w:sz w:val="28"/>
        </w:rPr>
        <w:t>vendado de los ojos sentado en el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asiento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atrás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medio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dos</w:t>
      </w:r>
      <w:r>
        <w:rPr>
          <w:spacing w:val="1"/>
          <w:sz w:val="28"/>
        </w:rPr>
        <w:t xml:space="preserve"> </w:t>
      </w:r>
      <w:r>
        <w:rPr>
          <w:sz w:val="28"/>
        </w:rPr>
        <w:t>secues</w:t>
      </w:r>
      <w:r>
        <w:rPr>
          <w:sz w:val="28"/>
        </w:rPr>
        <w:t>tradores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apuntaban con las pistolas</w:t>
      </w:r>
      <w:r>
        <w:rPr>
          <w:sz w:val="28"/>
        </w:rPr>
        <w:t>; de ahí se lo llevaron a un lugar</w:t>
      </w:r>
      <w:r>
        <w:rPr>
          <w:spacing w:val="1"/>
          <w:sz w:val="28"/>
        </w:rPr>
        <w:t xml:space="preserve"> </w:t>
      </w:r>
      <w:r>
        <w:rPr>
          <w:sz w:val="28"/>
        </w:rPr>
        <w:t>donde hacía mucho frío; que sus le apretaron los dedos de las</w:t>
      </w:r>
      <w:r>
        <w:rPr>
          <w:spacing w:val="1"/>
          <w:sz w:val="28"/>
        </w:rPr>
        <w:t xml:space="preserve"> </w:t>
      </w:r>
      <w:r>
        <w:rPr>
          <w:sz w:val="28"/>
        </w:rPr>
        <w:t>manos</w:t>
      </w:r>
      <w:r>
        <w:rPr>
          <w:spacing w:val="1"/>
          <w:sz w:val="28"/>
        </w:rPr>
        <w:t xml:space="preserve"> </w:t>
      </w:r>
      <w:r>
        <w:rPr>
          <w:sz w:val="28"/>
        </w:rPr>
        <w:t>con</w:t>
      </w:r>
      <w:r>
        <w:rPr>
          <w:spacing w:val="1"/>
          <w:sz w:val="28"/>
        </w:rPr>
        <w:t xml:space="preserve"> </w:t>
      </w:r>
      <w:r>
        <w:rPr>
          <w:sz w:val="28"/>
        </w:rPr>
        <w:t>unas</w:t>
      </w:r>
      <w:r>
        <w:rPr>
          <w:spacing w:val="1"/>
          <w:sz w:val="28"/>
        </w:rPr>
        <w:t xml:space="preserve"> </w:t>
      </w:r>
      <w:r>
        <w:rPr>
          <w:sz w:val="28"/>
        </w:rPr>
        <w:t>pinzas</w:t>
      </w:r>
      <w:r>
        <w:rPr>
          <w:spacing w:val="1"/>
          <w:sz w:val="28"/>
        </w:rPr>
        <w:t xml:space="preserve"> </w:t>
      </w:r>
      <w:r>
        <w:rPr>
          <w:sz w:val="28"/>
        </w:rPr>
        <w:t>para</w:t>
      </w:r>
      <w:r>
        <w:rPr>
          <w:spacing w:val="1"/>
          <w:sz w:val="28"/>
        </w:rPr>
        <w:t xml:space="preserve"> </w:t>
      </w:r>
      <w:r>
        <w:rPr>
          <w:sz w:val="28"/>
        </w:rPr>
        <w:t>sacarle</w:t>
      </w:r>
      <w:r>
        <w:rPr>
          <w:spacing w:val="1"/>
          <w:sz w:val="28"/>
        </w:rPr>
        <w:t xml:space="preserve"> </w:t>
      </w:r>
      <w:r>
        <w:rPr>
          <w:sz w:val="28"/>
        </w:rPr>
        <w:t>información;</w:t>
      </w:r>
      <w:r>
        <w:rPr>
          <w:spacing w:val="1"/>
          <w:sz w:val="28"/>
        </w:rPr>
        <w:t xml:space="preserve"> </w:t>
      </w:r>
      <w:r>
        <w:rPr>
          <w:sz w:val="28"/>
        </w:rPr>
        <w:t>durante</w:t>
      </w:r>
      <w:r>
        <w:rPr>
          <w:spacing w:val="1"/>
          <w:sz w:val="28"/>
        </w:rPr>
        <w:t xml:space="preserve"> </w:t>
      </w:r>
      <w:r>
        <w:rPr>
          <w:sz w:val="28"/>
        </w:rPr>
        <w:t>su</w:t>
      </w:r>
      <w:r>
        <w:rPr>
          <w:spacing w:val="1"/>
          <w:sz w:val="28"/>
        </w:rPr>
        <w:t xml:space="preserve"> </w:t>
      </w:r>
      <w:r>
        <w:rPr>
          <w:sz w:val="28"/>
        </w:rPr>
        <w:t>cautiverio en lo que fue del domingo cuatro al lunes cinco, durmió</w:t>
      </w:r>
      <w:r>
        <w:rPr>
          <w:spacing w:val="1"/>
          <w:sz w:val="28"/>
        </w:rPr>
        <w:t xml:space="preserve"> </w:t>
      </w:r>
      <w:r>
        <w:rPr>
          <w:sz w:val="28"/>
        </w:rPr>
        <w:t>en el asiento de atrás de un vehículo “Clío”; del lunes para martes</w:t>
      </w:r>
      <w:r>
        <w:rPr>
          <w:spacing w:val="1"/>
          <w:sz w:val="28"/>
        </w:rPr>
        <w:t xml:space="preserve"> </w:t>
      </w:r>
      <w:r>
        <w:rPr>
          <w:sz w:val="28"/>
        </w:rPr>
        <w:t>lo</w:t>
      </w:r>
      <w:r>
        <w:rPr>
          <w:spacing w:val="1"/>
          <w:sz w:val="28"/>
        </w:rPr>
        <w:t xml:space="preserve"> </w:t>
      </w:r>
      <w:r>
        <w:rPr>
          <w:sz w:val="28"/>
        </w:rPr>
        <w:t>tuvieron</w:t>
      </w:r>
      <w:r>
        <w:rPr>
          <w:spacing w:val="1"/>
          <w:sz w:val="28"/>
        </w:rPr>
        <w:t xml:space="preserve"> </w:t>
      </w:r>
      <w:r>
        <w:rPr>
          <w:sz w:val="28"/>
        </w:rPr>
        <w:t>enredado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una</w:t>
      </w:r>
      <w:r>
        <w:rPr>
          <w:spacing w:val="1"/>
          <w:sz w:val="28"/>
        </w:rPr>
        <w:t xml:space="preserve"> </w:t>
      </w:r>
      <w:r>
        <w:rPr>
          <w:sz w:val="28"/>
        </w:rPr>
        <w:t>cobija,</w:t>
      </w:r>
      <w:r>
        <w:rPr>
          <w:spacing w:val="1"/>
          <w:sz w:val="28"/>
        </w:rPr>
        <w:t xml:space="preserve"> </w:t>
      </w:r>
      <w:r>
        <w:rPr>
          <w:sz w:val="28"/>
        </w:rPr>
        <w:t>sentado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una</w:t>
      </w:r>
      <w:r>
        <w:rPr>
          <w:spacing w:val="1"/>
          <w:sz w:val="28"/>
        </w:rPr>
        <w:t xml:space="preserve"> </w:t>
      </w:r>
      <w:r>
        <w:rPr>
          <w:sz w:val="28"/>
        </w:rPr>
        <w:t>silla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plástico, en un baño de mosaico; de comer le dieron sándwich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sz w:val="28"/>
        </w:rPr>
        <w:t>una</w:t>
      </w:r>
      <w:r>
        <w:rPr>
          <w:spacing w:val="29"/>
          <w:sz w:val="28"/>
        </w:rPr>
        <w:t xml:space="preserve"> </w:t>
      </w:r>
      <w:r>
        <w:rPr>
          <w:sz w:val="28"/>
        </w:rPr>
        <w:t>botella</w:t>
      </w:r>
      <w:r>
        <w:rPr>
          <w:spacing w:val="30"/>
          <w:sz w:val="28"/>
        </w:rPr>
        <w:t xml:space="preserve"> </w:t>
      </w:r>
      <w:r>
        <w:rPr>
          <w:sz w:val="28"/>
        </w:rPr>
        <w:t>de</w:t>
      </w:r>
      <w:r>
        <w:rPr>
          <w:spacing w:val="29"/>
          <w:sz w:val="28"/>
        </w:rPr>
        <w:t xml:space="preserve"> </w:t>
      </w:r>
      <w:r>
        <w:rPr>
          <w:sz w:val="28"/>
        </w:rPr>
        <w:t>tequila,</w:t>
      </w:r>
      <w:r>
        <w:rPr>
          <w:spacing w:val="30"/>
          <w:sz w:val="28"/>
        </w:rPr>
        <w:t xml:space="preserve"> </w:t>
      </w:r>
      <w:r>
        <w:rPr>
          <w:sz w:val="28"/>
        </w:rPr>
        <w:t>que</w:t>
      </w:r>
      <w:r>
        <w:rPr>
          <w:spacing w:val="29"/>
          <w:sz w:val="28"/>
        </w:rPr>
        <w:t xml:space="preserve"> </w:t>
      </w:r>
      <w:r>
        <w:rPr>
          <w:sz w:val="28"/>
        </w:rPr>
        <w:t>se</w:t>
      </w:r>
      <w:r>
        <w:rPr>
          <w:spacing w:val="30"/>
          <w:sz w:val="28"/>
        </w:rPr>
        <w:t xml:space="preserve"> </w:t>
      </w:r>
      <w:r>
        <w:rPr>
          <w:sz w:val="28"/>
        </w:rPr>
        <w:t>tomó</w:t>
      </w:r>
      <w:r>
        <w:rPr>
          <w:spacing w:val="29"/>
          <w:sz w:val="28"/>
        </w:rPr>
        <w:t xml:space="preserve"> </w:t>
      </w:r>
      <w:r>
        <w:rPr>
          <w:sz w:val="28"/>
        </w:rPr>
        <w:t>poco</w:t>
      </w:r>
      <w:r>
        <w:rPr>
          <w:spacing w:val="30"/>
          <w:sz w:val="28"/>
        </w:rPr>
        <w:t xml:space="preserve"> </w:t>
      </w:r>
      <w:r>
        <w:rPr>
          <w:sz w:val="28"/>
        </w:rPr>
        <w:t>a</w:t>
      </w:r>
      <w:r>
        <w:rPr>
          <w:spacing w:val="29"/>
          <w:sz w:val="28"/>
        </w:rPr>
        <w:t xml:space="preserve"> </w:t>
      </w:r>
      <w:r>
        <w:rPr>
          <w:sz w:val="28"/>
        </w:rPr>
        <w:t>poco,</w:t>
      </w:r>
      <w:r>
        <w:rPr>
          <w:spacing w:val="30"/>
          <w:sz w:val="28"/>
        </w:rPr>
        <w:t xml:space="preserve"> </w:t>
      </w:r>
      <w:r>
        <w:rPr>
          <w:sz w:val="28"/>
        </w:rPr>
        <w:t>porque</w:t>
      </w:r>
      <w:r>
        <w:rPr>
          <w:spacing w:val="29"/>
          <w:sz w:val="28"/>
        </w:rPr>
        <w:t xml:space="preserve"> </w:t>
      </w:r>
      <w:r>
        <w:rPr>
          <w:sz w:val="28"/>
        </w:rPr>
        <w:t>en</w:t>
      </w:r>
      <w:r>
        <w:rPr>
          <w:spacing w:val="30"/>
          <w:sz w:val="28"/>
        </w:rPr>
        <w:t xml:space="preserve"> </w:t>
      </w:r>
      <w:r>
        <w:rPr>
          <w:sz w:val="28"/>
        </w:rPr>
        <w:t>vez</w:t>
      </w:r>
      <w:r>
        <w:rPr>
          <w:spacing w:val="-75"/>
          <w:sz w:val="28"/>
        </w:rPr>
        <w:t xml:space="preserve"> </w:t>
      </w:r>
      <w:r>
        <w:rPr>
          <w:sz w:val="28"/>
        </w:rPr>
        <w:t xml:space="preserve">de agua le dieron tequila; que </w:t>
      </w:r>
      <w:r>
        <w:rPr>
          <w:rFonts w:ascii="Arial" w:hAnsi="Arial"/>
          <w:b/>
          <w:sz w:val="28"/>
        </w:rPr>
        <w:t>de tenerlo en un baño lo metieron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una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cajuela,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donde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hacía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mucho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calor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(sus</w:t>
      </w:r>
      <w:r>
        <w:rPr>
          <w:spacing w:val="1"/>
          <w:sz w:val="28"/>
        </w:rPr>
        <w:t xml:space="preserve"> </w:t>
      </w:r>
      <w:r>
        <w:rPr>
          <w:sz w:val="28"/>
        </w:rPr>
        <w:t>secuestradores)</w:t>
      </w:r>
      <w:r>
        <w:rPr>
          <w:spacing w:val="1"/>
          <w:sz w:val="28"/>
        </w:rPr>
        <w:t xml:space="preserve"> </w:t>
      </w:r>
      <w:r>
        <w:rPr>
          <w:sz w:val="28"/>
        </w:rPr>
        <w:t>fueron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1"/>
          <w:sz w:val="28"/>
        </w:rPr>
        <w:t xml:space="preserve"> </w:t>
      </w:r>
      <w:r>
        <w:rPr>
          <w:sz w:val="28"/>
        </w:rPr>
        <w:t>partido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futbol</w:t>
      </w:r>
      <w:r>
        <w:rPr>
          <w:spacing w:val="1"/>
          <w:sz w:val="28"/>
        </w:rPr>
        <w:t xml:space="preserve"> </w:t>
      </w:r>
      <w:r>
        <w:rPr>
          <w:sz w:val="28"/>
        </w:rPr>
        <w:t>mientras</w:t>
      </w:r>
      <w:r>
        <w:rPr>
          <w:spacing w:val="1"/>
          <w:sz w:val="28"/>
        </w:rPr>
        <w:t xml:space="preserve"> </w:t>
      </w:r>
      <w:r>
        <w:rPr>
          <w:sz w:val="28"/>
        </w:rPr>
        <w:t>él</w:t>
      </w:r>
      <w:r>
        <w:rPr>
          <w:spacing w:val="1"/>
          <w:sz w:val="28"/>
        </w:rPr>
        <w:t xml:space="preserve"> </w:t>
      </w:r>
      <w:r>
        <w:rPr>
          <w:sz w:val="28"/>
        </w:rPr>
        <w:t>permaneció en una cajuela, ahí le dieron dos botellas de agua y</w:t>
      </w:r>
      <w:r>
        <w:rPr>
          <w:spacing w:val="1"/>
          <w:sz w:val="28"/>
        </w:rPr>
        <w:t xml:space="preserve"> </w:t>
      </w:r>
      <w:r>
        <w:rPr>
          <w:sz w:val="28"/>
        </w:rPr>
        <w:t>una</w:t>
      </w:r>
      <w:r>
        <w:rPr>
          <w:spacing w:val="1"/>
          <w:sz w:val="28"/>
        </w:rPr>
        <w:t xml:space="preserve"> </w:t>
      </w:r>
      <w:r>
        <w:rPr>
          <w:sz w:val="28"/>
        </w:rPr>
        <w:t>toalla;</w:t>
      </w:r>
      <w:r>
        <w:rPr>
          <w:spacing w:val="1"/>
          <w:sz w:val="28"/>
        </w:rPr>
        <w:t xml:space="preserve"> </w:t>
      </w:r>
      <w:r>
        <w:rPr>
          <w:sz w:val="28"/>
        </w:rPr>
        <w:t>le</w:t>
      </w:r>
      <w:r>
        <w:rPr>
          <w:spacing w:val="1"/>
          <w:sz w:val="28"/>
        </w:rPr>
        <w:t xml:space="preserve"> </w:t>
      </w:r>
      <w:r>
        <w:rPr>
          <w:sz w:val="28"/>
        </w:rPr>
        <w:t>limpiaron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sangre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cara</w:t>
      </w:r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r>
        <w:rPr>
          <w:sz w:val="28"/>
        </w:rPr>
        <w:t>le</w:t>
      </w:r>
      <w:r>
        <w:rPr>
          <w:spacing w:val="1"/>
          <w:sz w:val="28"/>
        </w:rPr>
        <w:t xml:space="preserve"> </w:t>
      </w:r>
      <w:r>
        <w:rPr>
          <w:sz w:val="28"/>
        </w:rPr>
        <w:t>quitaron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chamarra y el sarape, ya que el carro estaba muy caliente y casi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no le entraba aire, respiraba por la calavera; </w:t>
      </w:r>
      <w:r>
        <w:rPr>
          <w:rFonts w:ascii="Arial" w:hAnsi="Arial"/>
          <w:b/>
          <w:sz w:val="28"/>
        </w:rPr>
        <w:t>luego lo bajaron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</w:t>
      </w:r>
      <w:r>
        <w:rPr>
          <w:rFonts w:ascii="Arial" w:hAnsi="Arial"/>
          <w:b/>
          <w:sz w:val="28"/>
        </w:rPr>
        <w:t>ara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dejarlo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una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banqueta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sentado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dijeron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esperara a que se fueran los secuestradores para quitarse las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vendas e irse a su casa</w:t>
      </w:r>
      <w:r>
        <w:rPr>
          <w:sz w:val="28"/>
        </w:rPr>
        <w:t>. Posterior a su liberación, el lunes once</w:t>
      </w:r>
      <w:r>
        <w:rPr>
          <w:spacing w:val="1"/>
          <w:sz w:val="28"/>
        </w:rPr>
        <w:t xml:space="preserve"> </w:t>
      </w:r>
      <w:r>
        <w:rPr>
          <w:sz w:val="28"/>
        </w:rPr>
        <w:t>de julio siguiente le dieron plazo para que vendiera su equipo, ya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37"/>
          <w:sz w:val="28"/>
        </w:rPr>
        <w:t xml:space="preserve"> </w:t>
      </w:r>
      <w:r>
        <w:rPr>
          <w:sz w:val="28"/>
        </w:rPr>
        <w:t>su</w:t>
      </w:r>
      <w:r>
        <w:rPr>
          <w:spacing w:val="38"/>
          <w:sz w:val="28"/>
        </w:rPr>
        <w:t xml:space="preserve"> </w:t>
      </w:r>
      <w:r>
        <w:rPr>
          <w:sz w:val="28"/>
        </w:rPr>
        <w:t>m</w:t>
      </w:r>
      <w:r>
        <w:rPr>
          <w:sz w:val="28"/>
        </w:rPr>
        <w:t>amá</w:t>
      </w:r>
      <w:r>
        <w:rPr>
          <w:spacing w:val="37"/>
          <w:sz w:val="28"/>
        </w:rPr>
        <w:t xml:space="preserve"> </w:t>
      </w:r>
      <w:r>
        <w:rPr>
          <w:sz w:val="28"/>
        </w:rPr>
        <w:t>no</w:t>
      </w:r>
      <w:r>
        <w:rPr>
          <w:spacing w:val="37"/>
          <w:sz w:val="28"/>
        </w:rPr>
        <w:t xml:space="preserve"> </w:t>
      </w:r>
      <w:r>
        <w:rPr>
          <w:sz w:val="28"/>
        </w:rPr>
        <w:t>sabría</w:t>
      </w:r>
      <w:r>
        <w:rPr>
          <w:spacing w:val="37"/>
          <w:sz w:val="28"/>
        </w:rPr>
        <w:t xml:space="preserve"> </w:t>
      </w:r>
      <w:r>
        <w:rPr>
          <w:sz w:val="28"/>
        </w:rPr>
        <w:t>venderlo;</w:t>
      </w:r>
      <w:r>
        <w:rPr>
          <w:spacing w:val="37"/>
          <w:sz w:val="28"/>
        </w:rPr>
        <w:t xml:space="preserve"> </w:t>
      </w:r>
      <w:r>
        <w:rPr>
          <w:sz w:val="28"/>
        </w:rPr>
        <w:t>que</w:t>
      </w:r>
      <w:r>
        <w:rPr>
          <w:spacing w:val="37"/>
          <w:sz w:val="28"/>
        </w:rPr>
        <w:t xml:space="preserve"> </w:t>
      </w:r>
      <w:r>
        <w:rPr>
          <w:sz w:val="28"/>
        </w:rPr>
        <w:t>el</w:t>
      </w:r>
      <w:r>
        <w:rPr>
          <w:spacing w:val="37"/>
          <w:sz w:val="28"/>
        </w:rPr>
        <w:t xml:space="preserve"> </w:t>
      </w:r>
      <w:r>
        <w:rPr>
          <w:sz w:val="28"/>
        </w:rPr>
        <w:t>lunes</w:t>
      </w:r>
      <w:r>
        <w:rPr>
          <w:spacing w:val="37"/>
          <w:sz w:val="28"/>
        </w:rPr>
        <w:t xml:space="preserve"> </w:t>
      </w:r>
      <w:r>
        <w:rPr>
          <w:sz w:val="28"/>
        </w:rPr>
        <w:t>once</w:t>
      </w:r>
      <w:r>
        <w:rPr>
          <w:spacing w:val="37"/>
          <w:sz w:val="28"/>
        </w:rPr>
        <w:t xml:space="preserve"> </w:t>
      </w:r>
      <w:r>
        <w:rPr>
          <w:sz w:val="28"/>
        </w:rPr>
        <w:t>de</w:t>
      </w:r>
      <w:r>
        <w:rPr>
          <w:spacing w:val="38"/>
          <w:sz w:val="28"/>
        </w:rPr>
        <w:t xml:space="preserve"> </w:t>
      </w:r>
      <w:r>
        <w:rPr>
          <w:sz w:val="28"/>
        </w:rPr>
        <w:t>julio</w:t>
      </w:r>
      <w:r>
        <w:rPr>
          <w:spacing w:val="37"/>
          <w:sz w:val="28"/>
        </w:rPr>
        <w:t xml:space="preserve"> </w:t>
      </w:r>
      <w:r>
        <w:rPr>
          <w:sz w:val="28"/>
        </w:rPr>
        <w:t>de</w:t>
      </w:r>
      <w:r>
        <w:rPr>
          <w:spacing w:val="-76"/>
          <w:sz w:val="28"/>
        </w:rPr>
        <w:t xml:space="preserve"> </w:t>
      </w:r>
      <w:r>
        <w:rPr>
          <w:sz w:val="28"/>
        </w:rPr>
        <w:t>dos mil cinco, su hijo les fue a entregar a sus secuestradores la</w:t>
      </w:r>
      <w:r>
        <w:rPr>
          <w:spacing w:val="1"/>
          <w:sz w:val="28"/>
        </w:rPr>
        <w:t xml:space="preserve"> </w:t>
      </w:r>
      <w:r>
        <w:rPr>
          <w:sz w:val="28"/>
        </w:rPr>
        <w:t>cantidad de ciento cuarenta mil pesos, se los llevó en un taxi y los</w:t>
      </w:r>
      <w:r>
        <w:rPr>
          <w:spacing w:val="1"/>
          <w:sz w:val="28"/>
        </w:rPr>
        <w:t xml:space="preserve"> </w:t>
      </w:r>
      <w:r>
        <w:rPr>
          <w:sz w:val="28"/>
        </w:rPr>
        <w:t>secuestradores le dieron su palabra de que ahí se terminaría el</w:t>
      </w:r>
      <w:r>
        <w:rPr>
          <w:spacing w:val="1"/>
          <w:sz w:val="28"/>
        </w:rPr>
        <w:t xml:space="preserve"> </w:t>
      </w:r>
      <w:r>
        <w:rPr>
          <w:sz w:val="28"/>
        </w:rPr>
        <w:t>asunto;</w:t>
      </w:r>
      <w:r>
        <w:rPr>
          <w:spacing w:val="60"/>
          <w:sz w:val="28"/>
        </w:rPr>
        <w:t xml:space="preserve"> </w:t>
      </w:r>
      <w:r>
        <w:rPr>
          <w:sz w:val="28"/>
        </w:rPr>
        <w:t>al</w:t>
      </w:r>
      <w:r>
        <w:rPr>
          <w:spacing w:val="61"/>
          <w:sz w:val="28"/>
        </w:rPr>
        <w:t xml:space="preserve"> </w:t>
      </w:r>
      <w:r>
        <w:rPr>
          <w:sz w:val="28"/>
        </w:rPr>
        <w:t>regresar</w:t>
      </w:r>
      <w:r>
        <w:rPr>
          <w:spacing w:val="61"/>
          <w:sz w:val="28"/>
        </w:rPr>
        <w:t xml:space="preserve"> </w:t>
      </w:r>
      <w:r>
        <w:rPr>
          <w:sz w:val="28"/>
        </w:rPr>
        <w:t>su</w:t>
      </w:r>
      <w:r>
        <w:rPr>
          <w:spacing w:val="61"/>
          <w:sz w:val="28"/>
        </w:rPr>
        <w:t xml:space="preserve"> </w:t>
      </w:r>
      <w:r>
        <w:rPr>
          <w:sz w:val="28"/>
        </w:rPr>
        <w:t>hijo</w:t>
      </w:r>
      <w:r>
        <w:rPr>
          <w:spacing w:val="61"/>
          <w:sz w:val="28"/>
        </w:rPr>
        <w:t xml:space="preserve"> </w:t>
      </w:r>
      <w:r>
        <w:rPr>
          <w:sz w:val="28"/>
        </w:rPr>
        <w:t>se</w:t>
      </w:r>
      <w:r>
        <w:rPr>
          <w:spacing w:val="61"/>
          <w:sz w:val="28"/>
        </w:rPr>
        <w:t xml:space="preserve"> </w:t>
      </w:r>
      <w:r>
        <w:rPr>
          <w:sz w:val="28"/>
        </w:rPr>
        <w:t>fue</w:t>
      </w:r>
      <w:r>
        <w:rPr>
          <w:spacing w:val="60"/>
          <w:sz w:val="28"/>
        </w:rPr>
        <w:t xml:space="preserve"> </w:t>
      </w:r>
      <w:r>
        <w:rPr>
          <w:sz w:val="28"/>
        </w:rPr>
        <w:t>con</w:t>
      </w:r>
      <w:r>
        <w:rPr>
          <w:spacing w:val="61"/>
          <w:sz w:val="28"/>
        </w:rPr>
        <w:t xml:space="preserve"> </w:t>
      </w:r>
      <w:r>
        <w:rPr>
          <w:sz w:val="28"/>
        </w:rPr>
        <w:t>su</w:t>
      </w:r>
      <w:r>
        <w:rPr>
          <w:spacing w:val="60"/>
          <w:sz w:val="28"/>
        </w:rPr>
        <w:t xml:space="preserve"> </w:t>
      </w:r>
      <w:r>
        <w:rPr>
          <w:sz w:val="28"/>
        </w:rPr>
        <w:t>esposa,</w:t>
      </w:r>
      <w:r>
        <w:rPr>
          <w:spacing w:val="61"/>
          <w:sz w:val="28"/>
        </w:rPr>
        <w:t xml:space="preserve"> </w:t>
      </w:r>
      <w:r>
        <w:rPr>
          <w:sz w:val="28"/>
        </w:rPr>
        <w:t>sin</w:t>
      </w:r>
      <w:r>
        <w:rPr>
          <w:spacing w:val="61"/>
          <w:sz w:val="28"/>
        </w:rPr>
        <w:t xml:space="preserve"> </w:t>
      </w:r>
      <w:r>
        <w:rPr>
          <w:sz w:val="28"/>
        </w:rPr>
        <w:t>que</w:t>
      </w:r>
      <w:r>
        <w:rPr>
          <w:spacing w:val="61"/>
          <w:sz w:val="28"/>
        </w:rPr>
        <w:t xml:space="preserve"> </w:t>
      </w:r>
      <w:r>
        <w:rPr>
          <w:sz w:val="28"/>
        </w:rPr>
        <w:t>ella</w:t>
      </w:r>
    </w:p>
    <w:p w14:paraId="6EAF81B0" w14:textId="77777777" w:rsidR="00246B31" w:rsidRDefault="00246B31">
      <w:pPr>
        <w:pStyle w:val="Textoindependiente"/>
        <w:spacing w:before="11"/>
        <w:rPr>
          <w:sz w:val="9"/>
        </w:rPr>
      </w:pPr>
    </w:p>
    <w:p w14:paraId="5E0F375E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167</w:t>
      </w:r>
    </w:p>
    <w:p w14:paraId="08CC09DD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16A3084D" w14:textId="77777777" w:rsidR="00246B31" w:rsidRDefault="00805B20">
      <w:pPr>
        <w:pStyle w:val="Textoindependiente"/>
        <w:spacing w:before="66" w:line="360" w:lineRule="auto"/>
        <w:ind w:left="154" w:right="2193"/>
        <w:jc w:val="both"/>
      </w:pPr>
      <w:r>
        <w:lastRenderedPageBreak/>
        <w:pict w14:anchorId="34664A43">
          <v:shape id="_x0000_s1350" type="#_x0000_t202" style="position:absolute;left:0;text-align:left;margin-left:17.9pt;margin-top:463.75pt;width:17.55pt;height:124.95pt;z-index:15964160;mso-position-horizontal-relative:page;mso-position-vertical-relative:page" filled="f" stroked="f">
            <v:textbox style="layout-flow:vertical" inset="0,0,0,0">
              <w:txbxContent>
                <w:p w14:paraId="74A4C316" w14:textId="05C76688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FDD2238" w14:textId="258E2072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533BC1C2">
          <v:shape id="_x0000_s1349" type="#_x0000_t202" style="position:absolute;left:0;text-align:left;margin-left:261.9pt;margin-top:41.75pt;width:80.25pt;height:717.8pt;z-index:-19576320;mso-position-horizontal-relative:page" filled="f" stroked="f">
            <v:textbox style="layout-flow:vertical;mso-layout-flow-alt:bottom-to-top" inset="0,0,0,0">
              <w:txbxContent>
                <w:p w14:paraId="1031785F" w14:textId="39B0B588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supiera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dónde</w:t>
      </w:r>
      <w:r>
        <w:rPr>
          <w:spacing w:val="1"/>
        </w:rPr>
        <w:t xml:space="preserve"> </w:t>
      </w:r>
      <w:r>
        <w:t>estaban;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hijo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sus</w:t>
      </w:r>
      <w:r>
        <w:rPr>
          <w:spacing w:val="-76"/>
        </w:rPr>
        <w:t xml:space="preserve"> </w:t>
      </w:r>
      <w:r>
        <w:t>secuestradores eran ocho que venían en una "</w:t>
      </w:r>
      <w:proofErr w:type="spellStart"/>
      <w:r>
        <w:t>Suburban</w:t>
      </w:r>
      <w:proofErr w:type="spellEnd"/>
      <w:r>
        <w:t>” blanca y</w:t>
      </w:r>
      <w:r>
        <w:rPr>
          <w:spacing w:val="-75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“Jaguar”</w:t>
      </w:r>
      <w:r>
        <w:rPr>
          <w:spacing w:val="-1"/>
        </w:rPr>
        <w:t xml:space="preserve"> </w:t>
      </w:r>
      <w:r>
        <w:t>sin especificar</w:t>
      </w:r>
      <w:r>
        <w:rPr>
          <w:spacing w:val="-2"/>
        </w:rPr>
        <w:t xml:space="preserve"> </w:t>
      </w:r>
      <w:r>
        <w:t>placas.</w:t>
      </w:r>
    </w:p>
    <w:p w14:paraId="0782417A" w14:textId="77777777" w:rsidR="00246B31" w:rsidRDefault="00805B20">
      <w:pPr>
        <w:pStyle w:val="Textoindependiente"/>
        <w:spacing w:before="240" w:line="360" w:lineRule="auto"/>
        <w:ind w:left="154" w:right="2193" w:firstLine="851"/>
        <w:jc w:val="both"/>
      </w:pPr>
      <w:r>
        <w:t>Como puede advertirse, la escasa información sobre las</w:t>
      </w:r>
      <w:r>
        <w:rPr>
          <w:spacing w:val="1"/>
        </w:rPr>
        <w:t xml:space="preserve"> </w:t>
      </w:r>
      <w:r>
        <w:t>circunstancias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cómo</w:t>
      </w:r>
      <w:r>
        <w:rPr>
          <w:spacing w:val="9"/>
        </w:rPr>
        <w:t xml:space="preserve"> </w:t>
      </w:r>
      <w:r>
        <w:t>ocurrió</w:t>
      </w:r>
      <w:r>
        <w:rPr>
          <w:spacing w:val="10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privación</w:t>
      </w:r>
      <w:r>
        <w:rPr>
          <w:spacing w:val="9"/>
        </w:rPr>
        <w:t xml:space="preserve"> </w:t>
      </w:r>
      <w:r>
        <w:t>ilegal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libertad</w:t>
      </w:r>
      <w:r>
        <w:rPr>
          <w:spacing w:val="9"/>
        </w:rPr>
        <w:t xml:space="preserve"> </w:t>
      </w:r>
      <w:r>
        <w:t>de</w:t>
      </w:r>
    </w:p>
    <w:p w14:paraId="2B168E15" w14:textId="77777777" w:rsidR="00246B31" w:rsidRDefault="00805B20">
      <w:pPr>
        <w:pStyle w:val="Textoindependiente"/>
        <w:ind w:left="154"/>
        <w:jc w:val="both"/>
        <w:rPr>
          <w:rFonts w:ascii="Arial"/>
          <w:b/>
        </w:rPr>
      </w:pPr>
      <w:r>
        <w:rPr>
          <w:color w:val="FF0000"/>
        </w:rPr>
        <w:t>****</w:t>
      </w:r>
      <w:r>
        <w:rPr>
          <w:color w:val="FF0000"/>
          <w:spacing w:val="38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14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15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115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115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38"/>
        </w:rPr>
        <w:t xml:space="preserve"> </w:t>
      </w:r>
      <w:r>
        <w:t>proviene</w:t>
      </w:r>
      <w:r>
        <w:rPr>
          <w:spacing w:val="39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una</w:t>
      </w:r>
      <w:r>
        <w:rPr>
          <w:spacing w:val="38"/>
        </w:rPr>
        <w:t xml:space="preserve"> </w:t>
      </w:r>
      <w:r>
        <w:rPr>
          <w:rFonts w:ascii="Arial"/>
          <w:b/>
        </w:rPr>
        <w:t>declarante</w:t>
      </w:r>
    </w:p>
    <w:p w14:paraId="1B558E47" w14:textId="77777777" w:rsidR="00246B31" w:rsidRDefault="00805B20">
      <w:pPr>
        <w:pStyle w:val="Ttulo1"/>
        <w:spacing w:before="161" w:line="360" w:lineRule="auto"/>
        <w:ind w:right="2190"/>
        <w:jc w:val="both"/>
      </w:pPr>
      <w:r>
        <w:pict w14:anchorId="36850C04">
          <v:line id="_x0000_s1348" style="position:absolute;left:0;text-align:left;z-index:-19577344;mso-position-horizontal-relative:page" from="56.7pt,361.45pt" to="470.35pt,361.45pt" strokeweight=".5185mm">
            <w10:wrap anchorx="page"/>
          </v:line>
        </w:pict>
      </w:r>
      <w:r>
        <w:t>por referencia de terceros, llamado también como testigo de</w:t>
      </w:r>
      <w:r>
        <w:rPr>
          <w:spacing w:val="1"/>
        </w:rPr>
        <w:t xml:space="preserve"> </w:t>
      </w:r>
      <w:r>
        <w:t>oídas</w:t>
      </w:r>
      <w:r>
        <w:rPr>
          <w:rFonts w:ascii="Arial MT" w:hAnsi="Arial MT"/>
          <w:b w:val="0"/>
        </w:rPr>
        <w:t>,</w:t>
      </w:r>
      <w:r>
        <w:rPr>
          <w:rFonts w:ascii="Arial MT" w:hAnsi="Arial MT"/>
          <w:b w:val="0"/>
          <w:spacing w:val="1"/>
        </w:rPr>
        <w:t xml:space="preserve"> </w:t>
      </w:r>
      <w:r>
        <w:rPr>
          <w:u w:val="thick"/>
        </w:rPr>
        <w:t>pues</w:t>
      </w:r>
      <w:r>
        <w:rPr>
          <w:spacing w:val="1"/>
          <w:u w:val="thick"/>
        </w:rPr>
        <w:t xml:space="preserve"> </w:t>
      </w:r>
      <w:r>
        <w:rPr>
          <w:u w:val="thick"/>
        </w:rPr>
        <w:t>si</w:t>
      </w:r>
      <w:r>
        <w:rPr>
          <w:spacing w:val="1"/>
          <w:u w:val="thick"/>
        </w:rPr>
        <w:t xml:space="preserve"> </w:t>
      </w:r>
      <w:r>
        <w:rPr>
          <w:u w:val="thick"/>
        </w:rPr>
        <w:t>bien</w:t>
      </w:r>
      <w:r>
        <w:rPr>
          <w:spacing w:val="1"/>
          <w:u w:val="thick"/>
        </w:rPr>
        <w:t xml:space="preserve"> </w:t>
      </w:r>
      <w:r>
        <w:rPr>
          <w:u w:val="thick"/>
        </w:rPr>
        <w:t>la</w:t>
      </w:r>
      <w:r>
        <w:rPr>
          <w:spacing w:val="1"/>
          <w:u w:val="thick"/>
        </w:rPr>
        <w:t xml:space="preserve"> </w:t>
      </w:r>
      <w:r>
        <w:rPr>
          <w:u w:val="thick"/>
        </w:rPr>
        <w:t>suscrita</w:t>
      </w:r>
      <w:r>
        <w:rPr>
          <w:spacing w:val="1"/>
          <w:u w:val="thick"/>
        </w:rPr>
        <w:t xml:space="preserve"> </w:t>
      </w:r>
      <w:r>
        <w:rPr>
          <w:u w:val="thick"/>
        </w:rPr>
        <w:t>toma</w:t>
      </w:r>
      <w:r>
        <w:rPr>
          <w:spacing w:val="1"/>
          <w:u w:val="thick"/>
        </w:rPr>
        <w:t xml:space="preserve"> </w:t>
      </w:r>
      <w:r>
        <w:rPr>
          <w:u w:val="thick"/>
        </w:rPr>
        <w:t>en</w:t>
      </w:r>
      <w:r>
        <w:rPr>
          <w:spacing w:val="1"/>
          <w:u w:val="thick"/>
        </w:rPr>
        <w:t xml:space="preserve"> </w:t>
      </w:r>
      <w:r>
        <w:rPr>
          <w:u w:val="thick"/>
        </w:rPr>
        <w:t>consideración</w:t>
      </w:r>
      <w:r>
        <w:rPr>
          <w:spacing w:val="1"/>
          <w:u w:val="thick"/>
        </w:rPr>
        <w:t xml:space="preserve"> </w:t>
      </w:r>
      <w:r>
        <w:rPr>
          <w:u w:val="thick"/>
        </w:rPr>
        <w:t>los</w:t>
      </w:r>
      <w:r>
        <w:rPr>
          <w:spacing w:val="-75"/>
        </w:rPr>
        <w:t xml:space="preserve"> </w:t>
      </w:r>
      <w:r>
        <w:rPr>
          <w:u w:val="thick"/>
        </w:rPr>
        <w:t>hechos que le constaron, a saber, las llamadas telefónicas</w:t>
      </w:r>
      <w:r>
        <w:rPr>
          <w:spacing w:val="1"/>
        </w:rPr>
        <w:t xml:space="preserve"> </w:t>
      </w:r>
      <w:r>
        <w:rPr>
          <w:u w:val="thick"/>
        </w:rPr>
        <w:t>que recibió, con las amenazas propias de una privación ilegal</w:t>
      </w:r>
      <w:r>
        <w:rPr>
          <w:spacing w:val="-75"/>
        </w:rPr>
        <w:t xml:space="preserve"> </w:t>
      </w:r>
      <w:r>
        <w:rPr>
          <w:u w:val="thick"/>
        </w:rPr>
        <w:t>de</w:t>
      </w:r>
      <w:r>
        <w:rPr>
          <w:spacing w:val="1"/>
          <w:u w:val="thick"/>
        </w:rPr>
        <w:t xml:space="preserve"> </w:t>
      </w:r>
      <w:r>
        <w:rPr>
          <w:u w:val="thick"/>
        </w:rPr>
        <w:t>la</w:t>
      </w:r>
      <w:r>
        <w:rPr>
          <w:spacing w:val="1"/>
          <w:u w:val="thick"/>
        </w:rPr>
        <w:t xml:space="preserve"> </w:t>
      </w:r>
      <w:r>
        <w:rPr>
          <w:u w:val="thick"/>
        </w:rPr>
        <w:t>libertad,</w:t>
      </w:r>
      <w:r>
        <w:rPr>
          <w:spacing w:val="1"/>
          <w:u w:val="thick"/>
        </w:rPr>
        <w:t xml:space="preserve"> </w:t>
      </w:r>
      <w:r>
        <w:rPr>
          <w:u w:val="thick"/>
        </w:rPr>
        <w:t>a</w:t>
      </w:r>
      <w:r>
        <w:rPr>
          <w:u w:val="thick"/>
        </w:rPr>
        <w:t>sí</w:t>
      </w:r>
      <w:r>
        <w:rPr>
          <w:spacing w:val="1"/>
          <w:u w:val="thick"/>
        </w:rPr>
        <w:t xml:space="preserve"> </w:t>
      </w:r>
      <w:r>
        <w:rPr>
          <w:u w:val="thick"/>
        </w:rPr>
        <w:t>como</w:t>
      </w:r>
      <w:r>
        <w:rPr>
          <w:spacing w:val="1"/>
          <w:u w:val="thick"/>
        </w:rPr>
        <w:t xml:space="preserve"> </w:t>
      </w:r>
      <w:r>
        <w:rPr>
          <w:u w:val="thick"/>
        </w:rPr>
        <w:t>la</w:t>
      </w:r>
      <w:r>
        <w:rPr>
          <w:spacing w:val="1"/>
          <w:u w:val="thick"/>
        </w:rPr>
        <w:t xml:space="preserve"> </w:t>
      </w:r>
      <w:r>
        <w:rPr>
          <w:u w:val="thick"/>
        </w:rPr>
        <w:t>petición</w:t>
      </w:r>
      <w:r>
        <w:rPr>
          <w:spacing w:val="1"/>
          <w:u w:val="thick"/>
        </w:rPr>
        <w:t xml:space="preserve"> </w:t>
      </w:r>
      <w:r>
        <w:rPr>
          <w:u w:val="thick"/>
        </w:rPr>
        <w:t>de</w:t>
      </w:r>
      <w:r>
        <w:rPr>
          <w:spacing w:val="1"/>
          <w:u w:val="thick"/>
        </w:rPr>
        <w:t xml:space="preserve"> </w:t>
      </w:r>
      <w:r>
        <w:rPr>
          <w:u w:val="thick"/>
        </w:rPr>
        <w:t>un</w:t>
      </w:r>
      <w:r>
        <w:rPr>
          <w:spacing w:val="1"/>
          <w:u w:val="thick"/>
        </w:rPr>
        <w:t xml:space="preserve"> </w:t>
      </w:r>
      <w:r>
        <w:rPr>
          <w:u w:val="thick"/>
        </w:rPr>
        <w:t>rescate,</w:t>
      </w:r>
      <w:r>
        <w:rPr>
          <w:spacing w:val="1"/>
          <w:u w:val="thick"/>
        </w:rPr>
        <w:t xml:space="preserve"> </w:t>
      </w:r>
      <w:r>
        <w:rPr>
          <w:u w:val="thick"/>
        </w:rPr>
        <w:t>tales</w:t>
      </w:r>
      <w:r>
        <w:rPr>
          <w:spacing w:val="1"/>
        </w:rPr>
        <w:t xml:space="preserve"> </w:t>
      </w:r>
      <w:r>
        <w:rPr>
          <w:u w:val="thick"/>
        </w:rPr>
        <w:t>aspectos son insuficientes para tener por acreditado el delito</w:t>
      </w:r>
      <w:r>
        <w:rPr>
          <w:spacing w:val="1"/>
        </w:rPr>
        <w:t xml:space="preserve"> </w:t>
      </w:r>
      <w:r>
        <w:rPr>
          <w:u w:val="thick"/>
        </w:rPr>
        <w:t>en</w:t>
      </w:r>
      <w:r>
        <w:rPr>
          <w:spacing w:val="1"/>
          <w:u w:val="thick"/>
        </w:rPr>
        <w:t xml:space="preserve"> </w:t>
      </w:r>
      <w:r>
        <w:rPr>
          <w:u w:val="thick"/>
        </w:rPr>
        <w:t>cuestión;</w:t>
      </w:r>
      <w:r>
        <w:rPr>
          <w:spacing w:val="1"/>
          <w:u w:val="thick"/>
        </w:rPr>
        <w:t xml:space="preserve"> </w:t>
      </w:r>
      <w:r>
        <w:rPr>
          <w:u w:val="thick"/>
        </w:rPr>
        <w:t>amén</w:t>
      </w:r>
      <w:r>
        <w:rPr>
          <w:spacing w:val="1"/>
          <w:u w:val="thick"/>
        </w:rPr>
        <w:t xml:space="preserve"> </w:t>
      </w:r>
      <w:r>
        <w:rPr>
          <w:u w:val="thick"/>
        </w:rPr>
        <w:t>que</w:t>
      </w:r>
      <w:r>
        <w:rPr>
          <w:spacing w:val="1"/>
          <w:u w:val="thick"/>
        </w:rPr>
        <w:t xml:space="preserve"> </w:t>
      </w:r>
      <w:r>
        <w:rPr>
          <w:u w:val="thick"/>
        </w:rPr>
        <w:t>tampoco</w:t>
      </w:r>
      <w:r>
        <w:rPr>
          <w:spacing w:val="1"/>
          <w:u w:val="thick"/>
        </w:rPr>
        <w:t xml:space="preserve"> </w:t>
      </w:r>
      <w:r>
        <w:rPr>
          <w:u w:val="thick"/>
        </w:rPr>
        <w:t>rindió</w:t>
      </w:r>
      <w:r>
        <w:rPr>
          <w:spacing w:val="1"/>
          <w:u w:val="thick"/>
        </w:rPr>
        <w:t xml:space="preserve"> </w:t>
      </w:r>
      <w:r>
        <w:rPr>
          <w:u w:val="thick"/>
        </w:rPr>
        <w:t>declaración</w:t>
      </w:r>
      <w:r>
        <w:rPr>
          <w:spacing w:val="78"/>
          <w:u w:val="thick"/>
        </w:rPr>
        <w:t xml:space="preserve"> </w:t>
      </w:r>
      <w:r>
        <w:rPr>
          <w:u w:val="thick"/>
        </w:rPr>
        <w:t>la</w:t>
      </w:r>
      <w:r>
        <w:rPr>
          <w:spacing w:val="1"/>
        </w:rPr>
        <w:t xml:space="preserve"> </w:t>
      </w:r>
      <w:r>
        <w:rPr>
          <w:u w:val="thick"/>
        </w:rPr>
        <w:t>cónyuge del pasivo, que permitiera establecer la ausencia de</w:t>
      </w:r>
      <w:r>
        <w:rPr>
          <w:spacing w:val="1"/>
        </w:rPr>
        <w:t xml:space="preserve"> </w:t>
      </w:r>
      <w:r>
        <w:rPr>
          <w:u w:val="thick"/>
        </w:rPr>
        <w:t>aquél,</w:t>
      </w:r>
      <w:r>
        <w:rPr>
          <w:spacing w:val="1"/>
          <w:u w:val="thick"/>
        </w:rPr>
        <w:t xml:space="preserve"> </w:t>
      </w:r>
      <w:r>
        <w:rPr>
          <w:u w:val="thick"/>
        </w:rPr>
        <w:t>entre</w:t>
      </w:r>
      <w:r>
        <w:rPr>
          <w:spacing w:val="1"/>
          <w:u w:val="thick"/>
        </w:rPr>
        <w:t xml:space="preserve"> </w:t>
      </w:r>
      <w:r>
        <w:rPr>
          <w:u w:val="thick"/>
        </w:rPr>
        <w:t>otros</w:t>
      </w:r>
      <w:r>
        <w:rPr>
          <w:spacing w:val="1"/>
          <w:u w:val="thick"/>
        </w:rPr>
        <w:t xml:space="preserve"> </w:t>
      </w:r>
      <w:r>
        <w:rPr>
          <w:u w:val="thick"/>
        </w:rPr>
        <w:t>factores</w:t>
      </w:r>
      <w:r>
        <w:rPr>
          <w:spacing w:val="1"/>
          <w:u w:val="thick"/>
        </w:rPr>
        <w:t xml:space="preserve"> </w:t>
      </w:r>
      <w:r>
        <w:rPr>
          <w:u w:val="thick"/>
        </w:rPr>
        <w:t>que</w:t>
      </w:r>
      <w:r>
        <w:rPr>
          <w:spacing w:val="1"/>
          <w:u w:val="thick"/>
        </w:rPr>
        <w:t xml:space="preserve"> </w:t>
      </w:r>
      <w:r>
        <w:rPr>
          <w:u w:val="thick"/>
        </w:rPr>
        <w:t>permitieran</w:t>
      </w:r>
      <w:r>
        <w:rPr>
          <w:spacing w:val="1"/>
          <w:u w:val="thick"/>
        </w:rPr>
        <w:t xml:space="preserve"> </w:t>
      </w:r>
      <w:r>
        <w:rPr>
          <w:u w:val="thick"/>
        </w:rPr>
        <w:t>corroborar</w:t>
      </w:r>
      <w:r>
        <w:rPr>
          <w:spacing w:val="77"/>
          <w:u w:val="thick"/>
        </w:rPr>
        <w:t xml:space="preserve"> </w:t>
      </w:r>
      <w:r>
        <w:rPr>
          <w:u w:val="thick"/>
        </w:rPr>
        <w:t>el</w:t>
      </w:r>
      <w:r>
        <w:rPr>
          <w:spacing w:val="1"/>
        </w:rPr>
        <w:t xml:space="preserve"> </w:t>
      </w:r>
      <w:r>
        <w:rPr>
          <w:u w:val="thick"/>
        </w:rPr>
        <w:t>dicho</w:t>
      </w:r>
      <w:r>
        <w:rPr>
          <w:spacing w:val="1"/>
          <w:u w:val="thick"/>
        </w:rPr>
        <w:t xml:space="preserve"> </w:t>
      </w:r>
      <w:r>
        <w:rPr>
          <w:u w:val="thick"/>
        </w:rPr>
        <w:t>de</w:t>
      </w:r>
      <w:r>
        <w:rPr>
          <w:spacing w:val="1"/>
          <w:u w:val="thick"/>
        </w:rPr>
        <w:t xml:space="preserve"> </w:t>
      </w:r>
      <w:r>
        <w:rPr>
          <w:u w:val="thick"/>
        </w:rPr>
        <w:t>la</w:t>
      </w:r>
      <w:r>
        <w:rPr>
          <w:spacing w:val="1"/>
          <w:u w:val="thick"/>
        </w:rPr>
        <w:t xml:space="preserve"> </w:t>
      </w:r>
      <w:r>
        <w:rPr>
          <w:u w:val="thick"/>
        </w:rPr>
        <w:t>denunciante;</w:t>
      </w:r>
      <w:r>
        <w:rPr>
          <w:spacing w:val="1"/>
          <w:u w:val="thick"/>
        </w:rPr>
        <w:t xml:space="preserve"> </w:t>
      </w:r>
      <w:r>
        <w:rPr>
          <w:u w:val="thick"/>
        </w:rPr>
        <w:t>y</w:t>
      </w:r>
      <w:r>
        <w:rPr>
          <w:spacing w:val="1"/>
          <w:u w:val="thick"/>
        </w:rPr>
        <w:t xml:space="preserve"> </w:t>
      </w:r>
      <w:r>
        <w:rPr>
          <w:u w:val="thick"/>
        </w:rPr>
        <w:t>por</w:t>
      </w:r>
      <w:r>
        <w:rPr>
          <w:spacing w:val="1"/>
          <w:u w:val="thick"/>
        </w:rPr>
        <w:t xml:space="preserve"> </w:t>
      </w:r>
      <w:r>
        <w:rPr>
          <w:u w:val="thick"/>
        </w:rPr>
        <w:t>ende</w:t>
      </w:r>
      <w:r>
        <w:rPr>
          <w:spacing w:val="1"/>
          <w:u w:val="thick"/>
        </w:rPr>
        <w:t xml:space="preserve"> </w:t>
      </w:r>
      <w:r>
        <w:rPr>
          <w:u w:val="thick"/>
        </w:rPr>
        <w:t>su</w:t>
      </w:r>
      <w:r>
        <w:rPr>
          <w:spacing w:val="1"/>
          <w:u w:val="thick"/>
        </w:rPr>
        <w:t xml:space="preserve"> </w:t>
      </w:r>
      <w:r>
        <w:rPr>
          <w:u w:val="thick"/>
        </w:rPr>
        <w:t>declaración</w:t>
      </w:r>
      <w:r>
        <w:rPr>
          <w:spacing w:val="1"/>
          <w:u w:val="thick"/>
        </w:rPr>
        <w:t xml:space="preserve"> </w:t>
      </w:r>
      <w:r>
        <w:rPr>
          <w:u w:val="thick"/>
        </w:rPr>
        <w:t>es</w:t>
      </w:r>
      <w:r>
        <w:rPr>
          <w:spacing w:val="1"/>
        </w:rPr>
        <w:t xml:space="preserve"> </w:t>
      </w:r>
      <w:r>
        <w:rPr>
          <w:u w:val="thick"/>
        </w:rPr>
        <w:t>insuficiente sobre los datos que aportó como descripción de</w:t>
      </w:r>
      <w:r>
        <w:rPr>
          <w:spacing w:val="1"/>
        </w:rPr>
        <w:t xml:space="preserve"> </w:t>
      </w:r>
      <w:r>
        <w:rPr>
          <w:u w:val="thick"/>
        </w:rPr>
        <w:t>los hechos que rodearon</w:t>
      </w:r>
      <w:r>
        <w:rPr>
          <w:u w:val="thick"/>
        </w:rPr>
        <w:t xml:space="preserve"> esa privación ilegal de la libertad,</w:t>
      </w:r>
      <w:r>
        <w:rPr>
          <w:spacing w:val="1"/>
        </w:rPr>
        <w:t xml:space="preserve"> </w:t>
      </w:r>
      <w:r>
        <w:rPr>
          <w:u w:val="thick"/>
        </w:rPr>
        <w:t>existiendo</w:t>
      </w:r>
      <w:r>
        <w:rPr>
          <w:spacing w:val="1"/>
          <w:u w:val="thick"/>
        </w:rPr>
        <w:t xml:space="preserve"> </w:t>
      </w:r>
      <w:r>
        <w:rPr>
          <w:u w:val="thick"/>
        </w:rPr>
        <w:t>ausencia</w:t>
      </w:r>
      <w:r>
        <w:rPr>
          <w:spacing w:val="1"/>
          <w:u w:val="thick"/>
        </w:rPr>
        <w:t xml:space="preserve"> </w:t>
      </w:r>
      <w:r>
        <w:rPr>
          <w:u w:val="thick"/>
        </w:rPr>
        <w:t>de</w:t>
      </w:r>
      <w:r>
        <w:rPr>
          <w:spacing w:val="1"/>
          <w:u w:val="thick"/>
        </w:rPr>
        <w:t xml:space="preserve"> </w:t>
      </w:r>
      <w:r>
        <w:rPr>
          <w:u w:val="thick"/>
        </w:rPr>
        <w:t>otros</w:t>
      </w:r>
      <w:r>
        <w:rPr>
          <w:spacing w:val="1"/>
          <w:u w:val="thick"/>
        </w:rPr>
        <w:t xml:space="preserve"> </w:t>
      </w:r>
      <w:r>
        <w:rPr>
          <w:u w:val="thick"/>
        </w:rPr>
        <w:t>medios</w:t>
      </w:r>
      <w:r>
        <w:rPr>
          <w:spacing w:val="1"/>
          <w:u w:val="thick"/>
        </w:rPr>
        <w:t xml:space="preserve"> </w:t>
      </w:r>
      <w:r>
        <w:rPr>
          <w:u w:val="thick"/>
        </w:rPr>
        <w:t>de</w:t>
      </w:r>
      <w:r>
        <w:rPr>
          <w:spacing w:val="1"/>
          <w:u w:val="thick"/>
        </w:rPr>
        <w:t xml:space="preserve"> </w:t>
      </w:r>
      <w:r>
        <w:rPr>
          <w:u w:val="thick"/>
        </w:rPr>
        <w:t>prueba</w:t>
      </w:r>
      <w:r>
        <w:rPr>
          <w:spacing w:val="1"/>
          <w:u w:val="thick"/>
        </w:rPr>
        <w:t xml:space="preserve"> </w:t>
      </w:r>
      <w:r>
        <w:rPr>
          <w:u w:val="thick"/>
        </w:rPr>
        <w:t>de</w:t>
      </w:r>
      <w:r>
        <w:rPr>
          <w:spacing w:val="1"/>
          <w:u w:val="thick"/>
        </w:rPr>
        <w:t xml:space="preserve"> </w:t>
      </w:r>
      <w:r>
        <w:rPr>
          <w:u w:val="thick"/>
        </w:rPr>
        <w:t>donde</w:t>
      </w:r>
      <w:r>
        <w:rPr>
          <w:spacing w:val="-75"/>
        </w:rPr>
        <w:t xml:space="preserve"> </w:t>
      </w:r>
      <w:r>
        <w:rPr>
          <w:u w:val="thick"/>
        </w:rPr>
        <w:t>pueda</w:t>
      </w:r>
      <w:r>
        <w:rPr>
          <w:spacing w:val="1"/>
          <w:u w:val="thick"/>
        </w:rPr>
        <w:t xml:space="preserve"> </w:t>
      </w:r>
      <w:r>
        <w:rPr>
          <w:u w:val="thick"/>
        </w:rPr>
        <w:t>recabarse,</w:t>
      </w:r>
      <w:r>
        <w:rPr>
          <w:spacing w:val="1"/>
          <w:u w:val="thick"/>
        </w:rPr>
        <w:t xml:space="preserve"> </w:t>
      </w:r>
      <w:r>
        <w:rPr>
          <w:u w:val="thick"/>
        </w:rPr>
        <w:t>fundadamente,</w:t>
      </w:r>
      <w:r>
        <w:rPr>
          <w:spacing w:val="1"/>
          <w:u w:val="thick"/>
        </w:rPr>
        <w:t xml:space="preserve"> </w:t>
      </w:r>
      <w:r>
        <w:rPr>
          <w:u w:val="thick"/>
        </w:rPr>
        <w:t>para</w:t>
      </w:r>
      <w:r>
        <w:rPr>
          <w:spacing w:val="1"/>
          <w:u w:val="thick"/>
        </w:rPr>
        <w:t xml:space="preserve"> </w:t>
      </w:r>
      <w:r>
        <w:rPr>
          <w:u w:val="thick"/>
        </w:rPr>
        <w:t>el</w:t>
      </w:r>
      <w:r>
        <w:rPr>
          <w:spacing w:val="1"/>
          <w:u w:val="thick"/>
        </w:rPr>
        <w:t xml:space="preserve"> </w:t>
      </w:r>
      <w:r>
        <w:rPr>
          <w:u w:val="thick"/>
        </w:rPr>
        <w:t>dictado</w:t>
      </w:r>
      <w:r>
        <w:rPr>
          <w:spacing w:val="1"/>
          <w:u w:val="thick"/>
        </w:rPr>
        <w:t xml:space="preserve"> </w:t>
      </w:r>
      <w:r>
        <w:rPr>
          <w:u w:val="thick"/>
        </w:rPr>
        <w:t>de</w:t>
      </w:r>
      <w:r>
        <w:rPr>
          <w:spacing w:val="1"/>
          <w:u w:val="thick"/>
        </w:rPr>
        <w:t xml:space="preserve"> </w:t>
      </w:r>
      <w:r>
        <w:rPr>
          <w:u w:val="thick"/>
        </w:rPr>
        <w:t>una</w:t>
      </w:r>
      <w:r>
        <w:rPr>
          <w:spacing w:val="1"/>
        </w:rPr>
        <w:t xml:space="preserve"> </w:t>
      </w:r>
      <w:r>
        <w:t>sentencia,</w:t>
      </w:r>
      <w:r>
        <w:rPr>
          <w:spacing w:val="1"/>
        </w:rPr>
        <w:t xml:space="preserve"> </w:t>
      </w:r>
      <w:r>
        <w:t>cómo</w:t>
      </w:r>
      <w:r>
        <w:rPr>
          <w:spacing w:val="1"/>
        </w:rPr>
        <w:t xml:space="preserve"> </w:t>
      </w:r>
      <w:r>
        <w:t>sucedieron</w:t>
      </w:r>
      <w:r>
        <w:rPr>
          <w:spacing w:val="1"/>
        </w:rPr>
        <w:t xml:space="preserve"> </w:t>
      </w:r>
      <w:r>
        <w:t>esos</w:t>
      </w:r>
      <w:r>
        <w:rPr>
          <w:spacing w:val="1"/>
        </w:rPr>
        <w:t xml:space="preserve"> </w:t>
      </w:r>
      <w:r>
        <w:t>acontecimientos,</w:t>
      </w:r>
      <w:r>
        <w:rPr>
          <w:spacing w:val="1"/>
        </w:rPr>
        <w:t xml:space="preserve"> </w:t>
      </w:r>
      <w:r>
        <w:rPr>
          <w:u w:val="thick"/>
        </w:rPr>
        <w:t>vivenciados,</w:t>
      </w:r>
      <w:r>
        <w:rPr>
          <w:spacing w:val="-3"/>
          <w:u w:val="thick"/>
        </w:rPr>
        <w:t xml:space="preserve"> </w:t>
      </w:r>
      <w:r>
        <w:rPr>
          <w:u w:val="thick"/>
        </w:rPr>
        <w:t>únicamente</w:t>
      </w:r>
      <w:r>
        <w:rPr>
          <w:spacing w:val="-2"/>
          <w:u w:val="thick"/>
        </w:rPr>
        <w:t xml:space="preserve"> </w:t>
      </w:r>
      <w:r>
        <w:rPr>
          <w:u w:val="thick"/>
        </w:rPr>
        <w:t>por</w:t>
      </w:r>
      <w:r>
        <w:rPr>
          <w:spacing w:val="-2"/>
          <w:u w:val="thick"/>
        </w:rPr>
        <w:t xml:space="preserve"> </w:t>
      </w:r>
      <w:r>
        <w:rPr>
          <w:u w:val="thick"/>
        </w:rPr>
        <w:t>la</w:t>
      </w:r>
      <w:r>
        <w:rPr>
          <w:spacing w:val="-1"/>
          <w:u w:val="thick"/>
        </w:rPr>
        <w:t xml:space="preserve"> </w:t>
      </w:r>
      <w:r>
        <w:rPr>
          <w:u w:val="thick"/>
        </w:rPr>
        <w:t>mencionada</w:t>
      </w:r>
      <w:r>
        <w:rPr>
          <w:spacing w:val="-1"/>
          <w:u w:val="thick"/>
        </w:rPr>
        <w:t xml:space="preserve"> </w:t>
      </w:r>
      <w:r>
        <w:rPr>
          <w:u w:val="thick"/>
        </w:rPr>
        <w:t>víctima.</w:t>
      </w:r>
    </w:p>
    <w:p w14:paraId="3C3FFAAE" w14:textId="77777777" w:rsidR="00246B31" w:rsidRDefault="00246B31">
      <w:pPr>
        <w:pStyle w:val="Textoindependiente"/>
        <w:spacing w:before="11"/>
        <w:rPr>
          <w:rFonts w:ascii="Arial"/>
          <w:b/>
          <w:sz w:val="12"/>
        </w:rPr>
      </w:pPr>
    </w:p>
    <w:p w14:paraId="7D80CA96" w14:textId="77777777" w:rsidR="00246B31" w:rsidRDefault="00805B20">
      <w:pPr>
        <w:spacing w:before="91" w:line="360" w:lineRule="auto"/>
        <w:ind w:left="154" w:right="2192" w:firstLine="851"/>
        <w:jc w:val="both"/>
        <w:rPr>
          <w:sz w:val="28"/>
        </w:rPr>
      </w:pPr>
      <w:r>
        <w:rPr>
          <w:rFonts w:ascii="Arial" w:hAnsi="Arial"/>
          <w:b/>
          <w:sz w:val="28"/>
          <w:u w:val="thick"/>
        </w:rPr>
        <w:t>Esto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es,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si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bien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le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constó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lo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atinente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al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segundo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elemento del antisocial de que se trata, es decir, la exigencia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de un rescate para liberar al pasivo, no así lo atinente a 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privación</w:t>
      </w:r>
      <w:r>
        <w:rPr>
          <w:rFonts w:ascii="Arial" w:hAnsi="Arial"/>
          <w:b/>
          <w:spacing w:val="-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 la libertad de aquél</w:t>
      </w:r>
      <w:r>
        <w:rPr>
          <w:sz w:val="28"/>
        </w:rPr>
        <w:t>.</w:t>
      </w:r>
    </w:p>
    <w:p w14:paraId="50E8D37A" w14:textId="77777777" w:rsidR="00246B31" w:rsidRDefault="00246B31">
      <w:pPr>
        <w:pStyle w:val="Textoindependiente"/>
        <w:spacing w:before="11"/>
        <w:rPr>
          <w:sz w:val="12"/>
        </w:rPr>
      </w:pPr>
    </w:p>
    <w:p w14:paraId="0F05DA3F" w14:textId="77777777" w:rsidR="00246B31" w:rsidRDefault="00805B20">
      <w:pPr>
        <w:pStyle w:val="Textoindependiente"/>
        <w:spacing w:before="91" w:line="360" w:lineRule="auto"/>
        <w:ind w:left="154" w:right="2192" w:firstLine="851"/>
        <w:jc w:val="both"/>
      </w:pPr>
      <w:r>
        <w:t>De</w:t>
      </w:r>
      <w:r>
        <w:rPr>
          <w:spacing w:val="1"/>
        </w:rPr>
        <w:t xml:space="preserve"> </w:t>
      </w:r>
      <w:r>
        <w:t>tal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órgano</w:t>
      </w:r>
      <w:r>
        <w:rPr>
          <w:spacing w:val="1"/>
        </w:rPr>
        <w:t xml:space="preserve"> </w:t>
      </w:r>
      <w:r>
        <w:t>jurisdiccional</w:t>
      </w:r>
      <w:r>
        <w:rPr>
          <w:spacing w:val="1"/>
        </w:rPr>
        <w:t xml:space="preserve"> </w:t>
      </w:r>
      <w:r>
        <w:t>carec</w:t>
      </w:r>
      <w:r>
        <w:t>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información básica para establecer circunstancias que rodearon</w:t>
      </w:r>
      <w:r>
        <w:rPr>
          <w:spacing w:val="1"/>
        </w:rPr>
        <w:t xml:space="preserve"> </w:t>
      </w:r>
      <w:r>
        <w:t>esa privación ilegal de la libertad, tales como el lugar en que se</w:t>
      </w:r>
      <w:r>
        <w:rPr>
          <w:spacing w:val="1"/>
        </w:rPr>
        <w:t xml:space="preserve"> </w:t>
      </w:r>
      <w:r>
        <w:t>encontraba la víctima al ser plagiada, esto es, si estaba en un</w:t>
      </w:r>
      <w:r>
        <w:rPr>
          <w:spacing w:val="1"/>
        </w:rPr>
        <w:t xml:space="preserve"> </w:t>
      </w:r>
      <w:r>
        <w:t>domicilio, en la calle, a bordo de un vehículo; sobre el número de</w:t>
      </w:r>
      <w:r>
        <w:rPr>
          <w:spacing w:val="1"/>
        </w:rPr>
        <w:t xml:space="preserve"> </w:t>
      </w:r>
      <w:r>
        <w:t>personas</w:t>
      </w:r>
      <w:r>
        <w:rPr>
          <w:spacing w:val="30"/>
        </w:rPr>
        <w:t xml:space="preserve"> </w:t>
      </w:r>
      <w:r>
        <w:t>que</w:t>
      </w:r>
      <w:r>
        <w:rPr>
          <w:spacing w:val="30"/>
        </w:rPr>
        <w:t xml:space="preserve"> </w:t>
      </w:r>
      <w:r>
        <w:t>por</w:t>
      </w:r>
      <w:r>
        <w:rPr>
          <w:spacing w:val="31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lado</w:t>
      </w:r>
      <w:r>
        <w:rPr>
          <w:spacing w:val="31"/>
        </w:rPr>
        <w:t xml:space="preserve"> </w:t>
      </w:r>
      <w:r>
        <w:t>perpetraron</w:t>
      </w:r>
      <w:r>
        <w:rPr>
          <w:spacing w:val="30"/>
        </w:rPr>
        <w:t xml:space="preserve"> </w:t>
      </w:r>
      <w:r>
        <w:t>su</w:t>
      </w:r>
      <w:r>
        <w:rPr>
          <w:spacing w:val="31"/>
        </w:rPr>
        <w:t xml:space="preserve"> </w:t>
      </w:r>
      <w:r>
        <w:t>secuestro,</w:t>
      </w:r>
      <w:r>
        <w:rPr>
          <w:spacing w:val="30"/>
        </w:rPr>
        <w:t xml:space="preserve"> </w:t>
      </w:r>
      <w:r>
        <w:t>cuáles</w:t>
      </w:r>
      <w:r>
        <w:rPr>
          <w:spacing w:val="30"/>
        </w:rPr>
        <w:t xml:space="preserve"> </w:t>
      </w:r>
      <w:r>
        <w:t>eran</w:t>
      </w:r>
    </w:p>
    <w:p w14:paraId="6E925E14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00301224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40672" behindDoc="1" locked="0" layoutInCell="1" allowOverlap="1" wp14:anchorId="292AB572" wp14:editId="667F8E89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4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68BF97B">
          <v:shape id="_x0000_s1347" type="#_x0000_t202" style="position:absolute;left:0;text-align:left;margin-left:17.9pt;margin-top:463.75pt;width:17.55pt;height:124.95pt;z-index:15965696;mso-position-horizontal-relative:page;mso-position-vertical-relative:page" filled="f" stroked="f">
            <v:textbox style="layout-flow:vertical" inset="0,0,0,0">
              <w:txbxContent>
                <w:p w14:paraId="3AFB4305" w14:textId="4DB5152B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446DB73" w14:textId="587F7EC5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4F349FB5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30DFB82D" w14:textId="77777777" w:rsidR="00246B31" w:rsidRDefault="00246B31">
      <w:pPr>
        <w:pStyle w:val="Textoindependiente"/>
        <w:rPr>
          <w:sz w:val="20"/>
        </w:rPr>
      </w:pPr>
    </w:p>
    <w:p w14:paraId="11A95AE9" w14:textId="77777777" w:rsidR="00246B31" w:rsidRDefault="00246B31">
      <w:pPr>
        <w:pStyle w:val="Textoindependiente"/>
        <w:spacing w:before="4"/>
        <w:rPr>
          <w:sz w:val="18"/>
        </w:rPr>
      </w:pPr>
    </w:p>
    <w:p w14:paraId="291157D7" w14:textId="77777777" w:rsidR="00246B31" w:rsidRDefault="00805B20">
      <w:pPr>
        <w:pStyle w:val="Textoindependiente"/>
        <w:spacing w:before="91" w:line="360" w:lineRule="auto"/>
        <w:ind w:left="1855" w:right="491"/>
        <w:jc w:val="both"/>
      </w:pPr>
      <w:r>
        <w:pict w14:anchorId="02EECA1D">
          <v:shape id="_x0000_s1346" type="#_x0000_t202" style="position:absolute;left:0;text-align:left;margin-left:261.9pt;margin-top:43pt;width:80.25pt;height:717.8pt;z-index:-19574784;mso-position-horizontal-relative:page" filled="f" stroked="f">
            <v:textbox style="layout-flow:vertical;mso-layout-flow-alt:bottom-to-top" inset="0,0,0,0">
              <w:txbxContent>
                <w:p w14:paraId="4EB479B9" w14:textId="4B30EED5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las</w:t>
      </w:r>
      <w:r>
        <w:rPr>
          <w:spacing w:val="28"/>
        </w:rPr>
        <w:t xml:space="preserve"> </w:t>
      </w:r>
      <w:r>
        <w:t>características</w:t>
      </w:r>
      <w:r>
        <w:rPr>
          <w:spacing w:val="28"/>
        </w:rPr>
        <w:t xml:space="preserve"> </w:t>
      </w:r>
      <w:r>
        <w:t>físicas,</w:t>
      </w:r>
      <w:r>
        <w:rPr>
          <w:spacing w:val="29"/>
        </w:rPr>
        <w:t xml:space="preserve"> </w:t>
      </w:r>
      <w:r>
        <w:t>voz</w:t>
      </w:r>
      <w:r>
        <w:rPr>
          <w:spacing w:val="28"/>
        </w:rPr>
        <w:t xml:space="preserve"> </w:t>
      </w:r>
      <w:r>
        <w:t>o</w:t>
      </w:r>
      <w:r>
        <w:rPr>
          <w:spacing w:val="29"/>
        </w:rPr>
        <w:t xml:space="preserve"> </w:t>
      </w:r>
      <w:r>
        <w:t>alguna</w:t>
      </w:r>
      <w:r>
        <w:rPr>
          <w:spacing w:val="28"/>
        </w:rPr>
        <w:t xml:space="preserve"> </w:t>
      </w:r>
      <w:r>
        <w:t>otra</w:t>
      </w:r>
      <w:r>
        <w:rPr>
          <w:spacing w:val="28"/>
        </w:rPr>
        <w:t xml:space="preserve"> </w:t>
      </w:r>
      <w:r>
        <w:t>particularidad;</w:t>
      </w:r>
      <w:r>
        <w:rPr>
          <w:spacing w:val="29"/>
        </w:rPr>
        <w:t xml:space="preserve"> </w:t>
      </w:r>
      <w:r>
        <w:t>sobre</w:t>
      </w:r>
      <w:r>
        <w:rPr>
          <w:spacing w:val="-75"/>
        </w:rPr>
        <w:t xml:space="preserve"> </w:t>
      </w:r>
      <w:r>
        <w:t>el lugar en donde estuvo retenido, de cuántas personas se dio</w:t>
      </w:r>
      <w:r>
        <w:rPr>
          <w:spacing w:val="1"/>
        </w:rPr>
        <w:t xml:space="preserve"> </w:t>
      </w:r>
      <w:r>
        <w:t>cuenta que estaban involucradas, esto en torno a su cuidado,</w:t>
      </w:r>
      <w:r>
        <w:rPr>
          <w:spacing w:val="1"/>
        </w:rPr>
        <w:t xml:space="preserve"> </w:t>
      </w:r>
      <w:r>
        <w:t>alimentación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extracción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información;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otra</w:t>
      </w:r>
      <w:r>
        <w:rPr>
          <w:spacing w:val="1"/>
        </w:rPr>
        <w:t xml:space="preserve"> </w:t>
      </w:r>
      <w:r>
        <w:t>parte,</w:t>
      </w:r>
      <w:r>
        <w:rPr>
          <w:spacing w:val="1"/>
        </w:rPr>
        <w:t xml:space="preserve"> </w:t>
      </w:r>
      <w:r>
        <w:t>concerniente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liberación,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qué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llevó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cabo,</w:t>
      </w:r>
      <w:r>
        <w:rPr>
          <w:spacing w:val="1"/>
        </w:rPr>
        <w:t xml:space="preserve"> </w:t>
      </w:r>
      <w:r>
        <w:t>cuántas persona</w:t>
      </w:r>
      <w:r>
        <w:t>s advirtió que la llevaron a cabo, pues aunque</w:t>
      </w:r>
      <w:r>
        <w:rPr>
          <w:spacing w:val="1"/>
        </w:rPr>
        <w:t xml:space="preserve"> </w:t>
      </w:r>
      <w:r>
        <w:t>fueron</w:t>
      </w:r>
      <w:r>
        <w:rPr>
          <w:spacing w:val="1"/>
        </w:rPr>
        <w:t xml:space="preserve"> </w:t>
      </w:r>
      <w:r>
        <w:t>narradas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cierta</w:t>
      </w:r>
      <w:r>
        <w:rPr>
          <w:spacing w:val="1"/>
        </w:rPr>
        <w:t xml:space="preserve"> </w:t>
      </w:r>
      <w:r>
        <w:t>medida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progenitora,</w:t>
      </w:r>
      <w:r>
        <w:rPr>
          <w:spacing w:val="1"/>
        </w:rPr>
        <w:t xml:space="preserve"> </w:t>
      </w:r>
      <w:r>
        <w:t>esos</w:t>
      </w:r>
      <w:r>
        <w:rPr>
          <w:spacing w:val="1"/>
        </w:rPr>
        <w:t xml:space="preserve"> </w:t>
      </w:r>
      <w:r>
        <w:t>extremos corresponden a circunstancias que no le constaron a</w:t>
      </w:r>
      <w:r>
        <w:rPr>
          <w:spacing w:val="1"/>
        </w:rPr>
        <w:t xml:space="preserve"> </w:t>
      </w:r>
      <w:r>
        <w:t>aquella.</w:t>
      </w:r>
    </w:p>
    <w:p w14:paraId="1963999E" w14:textId="77777777" w:rsidR="00246B31" w:rsidRDefault="00246B31">
      <w:pPr>
        <w:pStyle w:val="Textoindependiente"/>
        <w:spacing w:before="11"/>
        <w:rPr>
          <w:sz w:val="12"/>
        </w:rPr>
      </w:pPr>
    </w:p>
    <w:p w14:paraId="1D08F2F4" w14:textId="77777777" w:rsidR="00246B31" w:rsidRDefault="00805B20">
      <w:pPr>
        <w:pStyle w:val="Textoindependiente"/>
        <w:spacing w:before="91"/>
        <w:ind w:left="2705"/>
        <w:jc w:val="both"/>
      </w:pPr>
      <w:r>
        <w:t>Por</w:t>
      </w:r>
      <w:r>
        <w:rPr>
          <w:spacing w:val="34"/>
        </w:rPr>
        <w:t xml:space="preserve"> </w:t>
      </w:r>
      <w:r>
        <w:t>consiguiente,</w:t>
      </w:r>
      <w:r>
        <w:rPr>
          <w:spacing w:val="35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deposición</w:t>
      </w:r>
      <w:r>
        <w:rPr>
          <w:spacing w:val="35"/>
        </w:rPr>
        <w:t xml:space="preserve"> </w:t>
      </w:r>
      <w:r>
        <w:t>de</w:t>
      </w:r>
      <w:r>
        <w:rPr>
          <w:color w:val="FF0000"/>
          <w:spacing w:val="3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11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11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11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  <w:spacing w:val="11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</w:rPr>
        <w:t>****</w:t>
      </w:r>
    </w:p>
    <w:p w14:paraId="7B5D4916" w14:textId="77777777" w:rsidR="00246B31" w:rsidRDefault="00805B20">
      <w:pPr>
        <w:pStyle w:val="Textoindependiente"/>
        <w:spacing w:before="161" w:line="360" w:lineRule="auto"/>
        <w:ind w:left="1855" w:right="492"/>
        <w:jc w:val="both"/>
      </w:pPr>
      <w:r>
        <w:rPr>
          <w:color w:val="FF0000"/>
          <w:shd w:val="clear" w:color="auto" w:fill="FFFFFF"/>
        </w:rPr>
        <w:t>*****</w:t>
      </w:r>
      <w:r>
        <w:t xml:space="preserve">, respecto de esos hechos </w:t>
      </w:r>
      <w:r>
        <w:rPr>
          <w:rFonts w:ascii="Arial" w:hAnsi="Arial"/>
          <w:b/>
        </w:rPr>
        <w:t>carece de eficacia probatorias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suficiente</w:t>
      </w:r>
      <w:r>
        <w:t>,</w:t>
      </w:r>
      <w:r>
        <w:rPr>
          <w:spacing w:val="39"/>
        </w:rPr>
        <w:t xml:space="preserve"> </w:t>
      </w:r>
      <w:r>
        <w:t>dado</w:t>
      </w:r>
      <w:r>
        <w:rPr>
          <w:spacing w:val="39"/>
        </w:rPr>
        <w:t xml:space="preserve"> </w:t>
      </w:r>
      <w:r>
        <w:t>que</w:t>
      </w:r>
      <w:r>
        <w:rPr>
          <w:spacing w:val="39"/>
        </w:rPr>
        <w:t xml:space="preserve"> </w:t>
      </w:r>
      <w:r>
        <w:t>no</w:t>
      </w:r>
      <w:r>
        <w:rPr>
          <w:spacing w:val="39"/>
        </w:rPr>
        <w:t xml:space="preserve"> </w:t>
      </w:r>
      <w:r>
        <w:t>se</w:t>
      </w:r>
      <w:r>
        <w:rPr>
          <w:spacing w:val="39"/>
        </w:rPr>
        <w:t xml:space="preserve"> </w:t>
      </w:r>
      <w:r>
        <w:t>cumplió</w:t>
      </w:r>
      <w:r>
        <w:rPr>
          <w:spacing w:val="39"/>
        </w:rPr>
        <w:t xml:space="preserve"> </w:t>
      </w:r>
      <w:r>
        <w:t>con</w:t>
      </w:r>
      <w:r>
        <w:rPr>
          <w:spacing w:val="39"/>
        </w:rPr>
        <w:t xml:space="preserve"> </w:t>
      </w:r>
      <w:r>
        <w:t>el</w:t>
      </w:r>
      <w:r>
        <w:rPr>
          <w:spacing w:val="39"/>
        </w:rPr>
        <w:t xml:space="preserve"> </w:t>
      </w:r>
      <w:r>
        <w:t>requisito</w:t>
      </w:r>
      <w:r>
        <w:rPr>
          <w:spacing w:val="40"/>
        </w:rPr>
        <w:t xml:space="preserve"> </w:t>
      </w:r>
      <w:r>
        <w:t>establecido</w:t>
      </w:r>
      <w:r>
        <w:rPr>
          <w:spacing w:val="-76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fracción</w:t>
      </w:r>
      <w:r>
        <w:rPr>
          <w:spacing w:val="22"/>
        </w:rPr>
        <w:t xml:space="preserve"> </w:t>
      </w:r>
      <w:r>
        <w:t>II</w:t>
      </w:r>
      <w:r>
        <w:rPr>
          <w:spacing w:val="21"/>
        </w:rPr>
        <w:t xml:space="preserve"> </w:t>
      </w:r>
      <w:r>
        <w:t>del</w:t>
      </w:r>
      <w:r>
        <w:rPr>
          <w:spacing w:val="22"/>
        </w:rPr>
        <w:t xml:space="preserve"> </w:t>
      </w:r>
      <w:r>
        <w:t>artículo</w:t>
      </w:r>
      <w:r>
        <w:rPr>
          <w:spacing w:val="22"/>
        </w:rPr>
        <w:t xml:space="preserve"> </w:t>
      </w:r>
      <w:r>
        <w:t>349</w:t>
      </w:r>
      <w:r>
        <w:rPr>
          <w:spacing w:val="22"/>
        </w:rPr>
        <w:t xml:space="preserve"> </w:t>
      </w:r>
      <w:r>
        <w:t>del</w:t>
      </w:r>
      <w:r>
        <w:rPr>
          <w:spacing w:val="22"/>
        </w:rPr>
        <w:t xml:space="preserve"> </w:t>
      </w:r>
      <w:r>
        <w:t>código</w:t>
      </w:r>
      <w:r>
        <w:rPr>
          <w:spacing w:val="21"/>
        </w:rPr>
        <w:t xml:space="preserve"> </w:t>
      </w:r>
      <w:r>
        <w:t>adjetivo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materia</w:t>
      </w:r>
      <w:r>
        <w:rPr>
          <w:spacing w:val="-75"/>
        </w:rPr>
        <w:t xml:space="preserve"> </w:t>
      </w:r>
      <w:r>
        <w:t>y, por ende, tampoco puede servir como puente para deducir de</w:t>
      </w:r>
      <w:r>
        <w:rPr>
          <w:spacing w:val="1"/>
        </w:rPr>
        <w:t xml:space="preserve"> </w:t>
      </w:r>
      <w:r>
        <w:t>mane</w:t>
      </w:r>
      <w:r>
        <w:t xml:space="preserve">ra </w:t>
      </w:r>
      <w:r>
        <w:rPr>
          <w:rFonts w:ascii="Arial" w:hAnsi="Arial"/>
          <w:b/>
        </w:rPr>
        <w:t xml:space="preserve">presuntiva </w:t>
      </w:r>
      <w:r>
        <w:t>esta cuestión, pues ello implicaría dar valor a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aparta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ley;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ende,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hecho</w:t>
      </w:r>
      <w:r>
        <w:rPr>
          <w:spacing w:val="1"/>
        </w:rPr>
        <w:t xml:space="preserve"> </w:t>
      </w:r>
      <w:r>
        <w:t>unívocamente probado, como para de ahí deducir otros que se</w:t>
      </w:r>
      <w:r>
        <w:rPr>
          <w:spacing w:val="1"/>
        </w:rPr>
        <w:t xml:space="preserve"> </w:t>
      </w:r>
      <w:r>
        <w:t>desconocen.</w:t>
      </w:r>
    </w:p>
    <w:p w14:paraId="44C9D803" w14:textId="77777777" w:rsidR="00246B31" w:rsidRDefault="00246B31">
      <w:pPr>
        <w:pStyle w:val="Textoindependiente"/>
        <w:spacing w:before="11"/>
        <w:rPr>
          <w:sz w:val="12"/>
        </w:rPr>
      </w:pPr>
    </w:p>
    <w:p w14:paraId="0E70D138" w14:textId="77777777" w:rsidR="00246B31" w:rsidRDefault="00805B20">
      <w:pPr>
        <w:pStyle w:val="Textoindependiente"/>
        <w:spacing w:before="91"/>
        <w:ind w:left="2705"/>
      </w:pPr>
      <w:r>
        <w:t>Sin</w:t>
      </w:r>
      <w:r>
        <w:rPr>
          <w:spacing w:val="6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sea</w:t>
      </w:r>
      <w:r>
        <w:rPr>
          <w:spacing w:val="6"/>
        </w:rPr>
        <w:t xml:space="preserve"> </w:t>
      </w:r>
      <w:r>
        <w:t>óbice</w:t>
      </w:r>
      <w:r>
        <w:rPr>
          <w:spacing w:val="6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arribar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anterior</w:t>
      </w:r>
      <w:r>
        <w:rPr>
          <w:spacing w:val="5"/>
        </w:rPr>
        <w:t xml:space="preserve"> </w:t>
      </w:r>
      <w:r>
        <w:t>conclusión,</w:t>
      </w:r>
      <w:r>
        <w:rPr>
          <w:spacing w:val="6"/>
        </w:rPr>
        <w:t xml:space="preserve"> </w:t>
      </w:r>
      <w:r>
        <w:t>que</w:t>
      </w:r>
    </w:p>
    <w:p w14:paraId="19171AED" w14:textId="77777777" w:rsidR="00246B31" w:rsidRDefault="00805B20">
      <w:pPr>
        <w:pStyle w:val="Textoindependiente"/>
        <w:spacing w:before="161" w:line="360" w:lineRule="auto"/>
        <w:ind w:left="1855" w:right="373"/>
      </w:pPr>
      <w:r>
        <w:rPr>
          <w:color w:val="FF0000"/>
          <w:shd w:val="clear" w:color="auto" w:fill="FFFFFF"/>
        </w:rPr>
        <w:t>*****</w:t>
      </w:r>
      <w:r>
        <w:rPr>
          <w:color w:val="FF0000"/>
          <w:spacing w:val="3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3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3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  <w:spacing w:val="3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37"/>
          <w:shd w:val="clear" w:color="auto" w:fill="FFFFFF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37"/>
        </w:rPr>
        <w:t xml:space="preserve"> </w:t>
      </w:r>
      <w:r>
        <w:t>haya</w:t>
      </w:r>
      <w:r>
        <w:rPr>
          <w:spacing w:val="37"/>
        </w:rPr>
        <w:t xml:space="preserve"> </w:t>
      </w:r>
      <w:r>
        <w:t>mencionado</w:t>
      </w:r>
      <w:r>
        <w:rPr>
          <w:spacing w:val="36"/>
        </w:rPr>
        <w:t xml:space="preserve"> </w:t>
      </w:r>
      <w:r>
        <w:t>ante</w:t>
      </w:r>
      <w:r>
        <w:rPr>
          <w:spacing w:val="37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autoridad</w:t>
      </w:r>
      <w:r>
        <w:rPr>
          <w:spacing w:val="1"/>
        </w:rPr>
        <w:t xml:space="preserve"> </w:t>
      </w:r>
      <w:r>
        <w:t>ministerial</w:t>
      </w:r>
      <w:r>
        <w:rPr>
          <w:spacing w:val="70"/>
        </w:rPr>
        <w:t xml:space="preserve"> </w:t>
      </w:r>
      <w:r>
        <w:t>que</w:t>
      </w:r>
      <w:r>
        <w:rPr>
          <w:spacing w:val="70"/>
        </w:rPr>
        <w:t xml:space="preserve"> </w:t>
      </w:r>
      <w:r>
        <w:t>la</w:t>
      </w:r>
      <w:r>
        <w:rPr>
          <w:spacing w:val="70"/>
        </w:rPr>
        <w:t xml:space="preserve"> </w:t>
      </w:r>
      <w:r>
        <w:t>persona</w:t>
      </w:r>
      <w:r>
        <w:rPr>
          <w:spacing w:val="70"/>
        </w:rPr>
        <w:t xml:space="preserve"> </w:t>
      </w:r>
      <w:r>
        <w:t>que</w:t>
      </w:r>
      <w:r>
        <w:rPr>
          <w:spacing w:val="70"/>
        </w:rPr>
        <w:t xml:space="preserve"> </w:t>
      </w:r>
      <w:r>
        <w:t>le</w:t>
      </w:r>
      <w:r>
        <w:rPr>
          <w:spacing w:val="70"/>
        </w:rPr>
        <w:t xml:space="preserve"> </w:t>
      </w:r>
      <w:r>
        <w:t>hizo</w:t>
      </w:r>
      <w:r>
        <w:rPr>
          <w:spacing w:val="70"/>
        </w:rPr>
        <w:t xml:space="preserve"> </w:t>
      </w:r>
      <w:r>
        <w:t>de</w:t>
      </w:r>
      <w:r>
        <w:rPr>
          <w:spacing w:val="71"/>
        </w:rPr>
        <w:t xml:space="preserve"> </w:t>
      </w:r>
      <w:r>
        <w:t>su</w:t>
      </w:r>
      <w:r>
        <w:rPr>
          <w:spacing w:val="70"/>
        </w:rPr>
        <w:t xml:space="preserve"> </w:t>
      </w:r>
      <w:r>
        <w:t>conocimiento</w:t>
      </w:r>
      <w:r>
        <w:rPr>
          <w:spacing w:val="70"/>
        </w:rPr>
        <w:t xml:space="preserve"> </w:t>
      </w:r>
      <w:r>
        <w:t>los</w:t>
      </w:r>
      <w:r>
        <w:rPr>
          <w:spacing w:val="-75"/>
        </w:rPr>
        <w:t xml:space="preserve"> </w:t>
      </w:r>
      <w:r>
        <w:t>hechos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cómo</w:t>
      </w:r>
      <w:r>
        <w:rPr>
          <w:spacing w:val="18"/>
        </w:rPr>
        <w:t xml:space="preserve"> </w:t>
      </w:r>
      <w:r>
        <w:t>ocurrió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privación</w:t>
      </w:r>
      <w:r>
        <w:rPr>
          <w:spacing w:val="18"/>
        </w:rPr>
        <w:t xml:space="preserve"> </w:t>
      </w:r>
      <w:r>
        <w:t>ilegal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libertad</w:t>
      </w:r>
      <w:r>
        <w:rPr>
          <w:spacing w:val="18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referencia,</w:t>
      </w:r>
      <w:r>
        <w:rPr>
          <w:spacing w:val="14"/>
        </w:rPr>
        <w:t xml:space="preserve"> </w:t>
      </w:r>
      <w:r>
        <w:t>fue</w:t>
      </w:r>
      <w:r>
        <w:rPr>
          <w:spacing w:val="14"/>
        </w:rPr>
        <w:t xml:space="preserve"> </w:t>
      </w:r>
      <w:r>
        <w:t>precisamente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propia</w:t>
      </w:r>
      <w:r>
        <w:rPr>
          <w:spacing w:val="14"/>
        </w:rPr>
        <w:t xml:space="preserve"> </w:t>
      </w:r>
      <w:r>
        <w:t>víctima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</w:t>
      </w:r>
    </w:p>
    <w:p w14:paraId="2670B7D0" w14:textId="77777777" w:rsidR="00246B31" w:rsidRDefault="00805B20">
      <w:pPr>
        <w:tabs>
          <w:tab w:val="left" w:pos="2300"/>
          <w:tab w:val="left" w:pos="2964"/>
        </w:tabs>
        <w:spacing w:line="360" w:lineRule="auto"/>
        <w:ind w:left="1855" w:right="491"/>
        <w:rPr>
          <w:rFonts w:ascii="Arial" w:hAnsi="Arial"/>
          <w:b/>
          <w:sz w:val="28"/>
        </w:rPr>
      </w:pPr>
      <w:r>
        <w:rPr>
          <w:color w:val="FF0000"/>
          <w:sz w:val="28"/>
        </w:rPr>
        <w:t>**</w:t>
      </w:r>
      <w:r>
        <w:rPr>
          <w:color w:val="FF0000"/>
          <w:sz w:val="28"/>
        </w:rPr>
        <w:tab/>
        <w:t>****</w:t>
      </w:r>
      <w:r>
        <w:rPr>
          <w:color w:val="FF0000"/>
          <w:sz w:val="28"/>
        </w:rPr>
        <w:tab/>
        <w:t>******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virtud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ni</w:t>
      </w:r>
      <w:r>
        <w:rPr>
          <w:spacing w:val="1"/>
          <w:sz w:val="28"/>
        </w:rPr>
        <w:t xml:space="preserve"> </w:t>
      </w:r>
      <w:r>
        <w:rPr>
          <w:sz w:val="28"/>
        </w:rPr>
        <w:t>siquiera</w:t>
      </w:r>
      <w:r>
        <w:rPr>
          <w:spacing w:val="1"/>
          <w:sz w:val="28"/>
        </w:rPr>
        <w:t xml:space="preserve"> </w:t>
      </w:r>
      <w:r>
        <w:rPr>
          <w:sz w:val="28"/>
        </w:rPr>
        <w:t>esa</w:t>
      </w:r>
      <w:r>
        <w:rPr>
          <w:spacing w:val="1"/>
          <w:sz w:val="28"/>
        </w:rPr>
        <w:t xml:space="preserve"> </w:t>
      </w:r>
      <w:r>
        <w:rPr>
          <w:sz w:val="28"/>
        </w:rPr>
        <w:t>circunstancia</w:t>
      </w:r>
      <w:r>
        <w:rPr>
          <w:spacing w:val="1"/>
          <w:sz w:val="28"/>
        </w:rPr>
        <w:t xml:space="preserve"> </w:t>
      </w:r>
      <w:r>
        <w:rPr>
          <w:sz w:val="28"/>
        </w:rPr>
        <w:t>implica</w:t>
      </w:r>
      <w:r>
        <w:rPr>
          <w:spacing w:val="14"/>
          <w:sz w:val="28"/>
        </w:rPr>
        <w:t xml:space="preserve"> </w:t>
      </w:r>
      <w:r>
        <w:rPr>
          <w:sz w:val="28"/>
        </w:rPr>
        <w:t>que</w:t>
      </w:r>
      <w:r>
        <w:rPr>
          <w:spacing w:val="15"/>
          <w:sz w:val="28"/>
        </w:rPr>
        <w:t xml:space="preserve"> </w:t>
      </w:r>
      <w:r>
        <w:rPr>
          <w:sz w:val="28"/>
        </w:rPr>
        <w:t>la</w:t>
      </w:r>
      <w:r>
        <w:rPr>
          <w:spacing w:val="15"/>
          <w:sz w:val="28"/>
        </w:rPr>
        <w:t xml:space="preserve"> </w:t>
      </w:r>
      <w:r>
        <w:rPr>
          <w:sz w:val="28"/>
        </w:rPr>
        <w:t>testigo</w:t>
      </w:r>
      <w:r>
        <w:rPr>
          <w:spacing w:val="15"/>
          <w:sz w:val="28"/>
        </w:rPr>
        <w:t xml:space="preserve"> </w:t>
      </w:r>
      <w:r>
        <w:rPr>
          <w:sz w:val="28"/>
        </w:rPr>
        <w:t>de</w:t>
      </w:r>
      <w:r>
        <w:rPr>
          <w:spacing w:val="15"/>
          <w:sz w:val="28"/>
        </w:rPr>
        <w:t xml:space="preserve"> </w:t>
      </w:r>
      <w:r>
        <w:rPr>
          <w:sz w:val="28"/>
        </w:rPr>
        <w:t>referencia</w:t>
      </w:r>
      <w:r>
        <w:rPr>
          <w:spacing w:val="15"/>
          <w:sz w:val="28"/>
        </w:rPr>
        <w:t xml:space="preserve"> </w:t>
      </w:r>
      <w:r>
        <w:rPr>
          <w:sz w:val="28"/>
        </w:rPr>
        <w:t>haya</w:t>
      </w:r>
      <w:r>
        <w:rPr>
          <w:spacing w:val="15"/>
          <w:sz w:val="28"/>
        </w:rPr>
        <w:t xml:space="preserve"> </w:t>
      </w:r>
      <w:r>
        <w:rPr>
          <w:sz w:val="28"/>
        </w:rPr>
        <w:t>conocido,</w:t>
      </w:r>
      <w:r>
        <w:rPr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por</w:t>
      </w:r>
      <w:r>
        <w:rPr>
          <w:rFonts w:ascii="Arial" w:hAnsi="Arial"/>
          <w:b/>
          <w:spacing w:val="16"/>
          <w:sz w:val="28"/>
        </w:rPr>
        <w:t xml:space="preserve"> </w:t>
      </w:r>
      <w:r>
        <w:rPr>
          <w:rFonts w:ascii="Arial" w:hAnsi="Arial"/>
          <w:b/>
          <w:sz w:val="28"/>
        </w:rPr>
        <w:t>sí</w:t>
      </w:r>
      <w:r>
        <w:rPr>
          <w:rFonts w:ascii="Arial" w:hAnsi="Arial"/>
          <w:b/>
          <w:spacing w:val="14"/>
          <w:sz w:val="28"/>
        </w:rPr>
        <w:t xml:space="preserve"> </w:t>
      </w:r>
      <w:r>
        <w:rPr>
          <w:rFonts w:ascii="Arial" w:hAnsi="Arial"/>
          <w:b/>
          <w:sz w:val="28"/>
        </w:rPr>
        <w:t>misma</w:t>
      </w:r>
      <w:r>
        <w:rPr>
          <w:rFonts w:ascii="Arial" w:hAnsi="Arial"/>
          <w:b/>
          <w:spacing w:val="-74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46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47"/>
          <w:sz w:val="28"/>
        </w:rPr>
        <w:t xml:space="preserve"> </w:t>
      </w:r>
      <w:r>
        <w:rPr>
          <w:rFonts w:ascii="Arial" w:hAnsi="Arial"/>
          <w:b/>
          <w:sz w:val="28"/>
        </w:rPr>
        <w:t>manera</w:t>
      </w:r>
      <w:r>
        <w:rPr>
          <w:rFonts w:ascii="Arial" w:hAnsi="Arial"/>
          <w:b/>
          <w:spacing w:val="47"/>
          <w:sz w:val="28"/>
        </w:rPr>
        <w:t xml:space="preserve"> </w:t>
      </w:r>
      <w:r>
        <w:rPr>
          <w:rFonts w:ascii="Arial" w:hAnsi="Arial"/>
          <w:b/>
          <w:sz w:val="28"/>
        </w:rPr>
        <w:t>directa</w:t>
      </w:r>
      <w:r>
        <w:rPr>
          <w:rFonts w:ascii="Arial" w:hAnsi="Arial"/>
          <w:b/>
          <w:spacing w:val="47"/>
          <w:sz w:val="28"/>
        </w:rPr>
        <w:t xml:space="preserve"> </w:t>
      </w:r>
      <w:r>
        <w:rPr>
          <w:sz w:val="28"/>
        </w:rPr>
        <w:t>tales</w:t>
      </w:r>
      <w:r>
        <w:rPr>
          <w:spacing w:val="46"/>
          <w:sz w:val="28"/>
        </w:rPr>
        <w:t xml:space="preserve"> </w:t>
      </w:r>
      <w:r>
        <w:rPr>
          <w:sz w:val="28"/>
        </w:rPr>
        <w:t>hechos,</w:t>
      </w:r>
      <w:r>
        <w:rPr>
          <w:spacing w:val="46"/>
          <w:sz w:val="28"/>
        </w:rPr>
        <w:t xml:space="preserve"> </w:t>
      </w:r>
      <w:r>
        <w:rPr>
          <w:sz w:val="28"/>
        </w:rPr>
        <w:t>y</w:t>
      </w:r>
      <w:r>
        <w:rPr>
          <w:spacing w:val="46"/>
          <w:sz w:val="28"/>
        </w:rPr>
        <w:t xml:space="preserve"> </w:t>
      </w:r>
      <w:r>
        <w:rPr>
          <w:sz w:val="28"/>
        </w:rPr>
        <w:t>dar</w:t>
      </w:r>
      <w:r>
        <w:rPr>
          <w:spacing w:val="46"/>
          <w:sz w:val="28"/>
        </w:rPr>
        <w:t xml:space="preserve"> </w:t>
      </w:r>
      <w:r>
        <w:rPr>
          <w:sz w:val="28"/>
        </w:rPr>
        <w:t>por</w:t>
      </w:r>
      <w:r>
        <w:rPr>
          <w:spacing w:val="47"/>
          <w:sz w:val="28"/>
        </w:rPr>
        <w:t xml:space="preserve"> </w:t>
      </w:r>
      <w:r>
        <w:rPr>
          <w:sz w:val="28"/>
        </w:rPr>
        <w:t>sentado</w:t>
      </w:r>
      <w:r>
        <w:rPr>
          <w:spacing w:val="47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47"/>
          <w:sz w:val="28"/>
        </w:rPr>
        <w:t xml:space="preserve"> </w:t>
      </w:r>
      <w:r>
        <w:rPr>
          <w:rFonts w:ascii="Arial" w:hAnsi="Arial"/>
          <w:b/>
          <w:sz w:val="28"/>
        </w:rPr>
        <w:t>ese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hecho</w:t>
      </w:r>
      <w:r>
        <w:rPr>
          <w:rFonts w:ascii="Arial" w:hAnsi="Arial"/>
          <w:b/>
          <w:spacing w:val="11"/>
          <w:sz w:val="28"/>
        </w:rPr>
        <w:t xml:space="preserve"> </w:t>
      </w:r>
      <w:r>
        <w:rPr>
          <w:rFonts w:ascii="Arial" w:hAnsi="Arial"/>
          <w:b/>
          <w:sz w:val="28"/>
        </w:rPr>
        <w:t>verdaderamente</w:t>
      </w:r>
      <w:r>
        <w:rPr>
          <w:rFonts w:ascii="Arial" w:hAnsi="Arial"/>
          <w:b/>
          <w:spacing w:val="11"/>
          <w:sz w:val="28"/>
        </w:rPr>
        <w:t xml:space="preserve"> </w:t>
      </w:r>
      <w:r>
        <w:rPr>
          <w:rFonts w:ascii="Arial" w:hAnsi="Arial"/>
          <w:b/>
          <w:sz w:val="28"/>
        </w:rPr>
        <w:t>haya</w:t>
      </w:r>
      <w:r>
        <w:rPr>
          <w:rFonts w:ascii="Arial" w:hAnsi="Arial"/>
          <w:b/>
          <w:spacing w:val="11"/>
          <w:sz w:val="28"/>
        </w:rPr>
        <w:t xml:space="preserve"> </w:t>
      </w:r>
      <w:r>
        <w:rPr>
          <w:rFonts w:ascii="Arial" w:hAnsi="Arial"/>
          <w:b/>
          <w:sz w:val="28"/>
        </w:rPr>
        <w:t>sucedido</w:t>
      </w:r>
      <w:r>
        <w:rPr>
          <w:sz w:val="28"/>
        </w:rPr>
        <w:t>;</w:t>
      </w:r>
      <w:r>
        <w:rPr>
          <w:spacing w:val="11"/>
          <w:sz w:val="28"/>
        </w:rPr>
        <w:t xml:space="preserve"> </w:t>
      </w:r>
      <w:r>
        <w:rPr>
          <w:sz w:val="28"/>
        </w:rPr>
        <w:t>esto,</w:t>
      </w:r>
      <w:r>
        <w:rPr>
          <w:spacing w:val="11"/>
          <w:sz w:val="28"/>
        </w:rPr>
        <w:t xml:space="preserve"> </w:t>
      </w:r>
      <w:r>
        <w:rPr>
          <w:sz w:val="28"/>
        </w:rPr>
        <w:t>al</w:t>
      </w:r>
      <w:r>
        <w:rPr>
          <w:spacing w:val="11"/>
          <w:sz w:val="28"/>
        </w:rPr>
        <w:t xml:space="preserve"> </w:t>
      </w:r>
      <w:r>
        <w:rPr>
          <w:sz w:val="28"/>
        </w:rPr>
        <w:t>margen</w:t>
      </w:r>
      <w:r>
        <w:rPr>
          <w:spacing w:val="11"/>
          <w:sz w:val="28"/>
        </w:rPr>
        <w:t xml:space="preserve"> </w:t>
      </w:r>
      <w:r>
        <w:rPr>
          <w:sz w:val="28"/>
        </w:rPr>
        <w:t>del</w:t>
      </w:r>
      <w:r>
        <w:rPr>
          <w:spacing w:val="-75"/>
          <w:sz w:val="28"/>
        </w:rPr>
        <w:t xml:space="preserve"> </w:t>
      </w:r>
      <w:r>
        <w:rPr>
          <w:sz w:val="28"/>
        </w:rPr>
        <w:t>lugar</w:t>
      </w:r>
      <w:r>
        <w:rPr>
          <w:spacing w:val="69"/>
          <w:sz w:val="28"/>
        </w:rPr>
        <w:t xml:space="preserve"> </w:t>
      </w:r>
      <w:r>
        <w:rPr>
          <w:sz w:val="28"/>
        </w:rPr>
        <w:t>o</w:t>
      </w:r>
      <w:r>
        <w:rPr>
          <w:spacing w:val="69"/>
          <w:sz w:val="28"/>
        </w:rPr>
        <w:t xml:space="preserve"> </w:t>
      </w:r>
      <w:r>
        <w:rPr>
          <w:sz w:val="28"/>
        </w:rPr>
        <w:t>forma</w:t>
      </w:r>
      <w:r>
        <w:rPr>
          <w:spacing w:val="69"/>
          <w:sz w:val="28"/>
        </w:rPr>
        <w:t xml:space="preserve"> </w:t>
      </w:r>
      <w:r>
        <w:rPr>
          <w:sz w:val="28"/>
        </w:rPr>
        <w:t>en</w:t>
      </w:r>
      <w:r>
        <w:rPr>
          <w:spacing w:val="69"/>
          <w:sz w:val="28"/>
        </w:rPr>
        <w:t xml:space="preserve"> </w:t>
      </w:r>
      <w:r>
        <w:rPr>
          <w:sz w:val="28"/>
        </w:rPr>
        <w:t>la</w:t>
      </w:r>
      <w:r>
        <w:rPr>
          <w:spacing w:val="69"/>
          <w:sz w:val="28"/>
        </w:rPr>
        <w:t xml:space="preserve"> </w:t>
      </w:r>
      <w:r>
        <w:rPr>
          <w:sz w:val="28"/>
        </w:rPr>
        <w:t>que</w:t>
      </w:r>
      <w:r>
        <w:rPr>
          <w:spacing w:val="69"/>
          <w:sz w:val="28"/>
        </w:rPr>
        <w:t xml:space="preserve"> </w:t>
      </w:r>
      <w:r>
        <w:rPr>
          <w:sz w:val="28"/>
        </w:rPr>
        <w:t>le</w:t>
      </w:r>
      <w:r>
        <w:rPr>
          <w:spacing w:val="69"/>
          <w:sz w:val="28"/>
        </w:rPr>
        <w:t xml:space="preserve"> </w:t>
      </w:r>
      <w:r>
        <w:rPr>
          <w:sz w:val="28"/>
        </w:rPr>
        <w:t>haya</w:t>
      </w:r>
      <w:r>
        <w:rPr>
          <w:spacing w:val="70"/>
          <w:sz w:val="28"/>
        </w:rPr>
        <w:t xml:space="preserve"> </w:t>
      </w:r>
      <w:r>
        <w:rPr>
          <w:sz w:val="28"/>
        </w:rPr>
        <w:t>trasmitido</w:t>
      </w:r>
      <w:r>
        <w:rPr>
          <w:spacing w:val="69"/>
          <w:sz w:val="28"/>
        </w:rPr>
        <w:t xml:space="preserve"> </w:t>
      </w:r>
      <w:r>
        <w:rPr>
          <w:sz w:val="28"/>
        </w:rPr>
        <w:t>esa</w:t>
      </w:r>
      <w:r>
        <w:rPr>
          <w:spacing w:val="69"/>
          <w:sz w:val="28"/>
        </w:rPr>
        <w:t xml:space="preserve"> </w:t>
      </w:r>
      <w:proofErr w:type="gramStart"/>
      <w:r>
        <w:rPr>
          <w:sz w:val="28"/>
        </w:rPr>
        <w:t>información,—</w:t>
      </w:r>
      <w:proofErr w:type="gramEnd"/>
      <w:r>
        <w:rPr>
          <w:spacing w:val="-75"/>
          <w:sz w:val="28"/>
        </w:rPr>
        <w:t xml:space="preserve"> </w:t>
      </w:r>
      <w:r>
        <w:rPr>
          <w:sz w:val="28"/>
        </w:rPr>
        <w:t>privacidad</w:t>
      </w:r>
      <w:r>
        <w:rPr>
          <w:spacing w:val="4"/>
          <w:sz w:val="28"/>
        </w:rPr>
        <w:t xml:space="preserve"> </w:t>
      </w:r>
      <w:r>
        <w:rPr>
          <w:sz w:val="28"/>
        </w:rPr>
        <w:t>de</w:t>
      </w:r>
      <w:r>
        <w:rPr>
          <w:spacing w:val="5"/>
          <w:sz w:val="28"/>
        </w:rPr>
        <w:t xml:space="preserve"> </w:t>
      </w:r>
      <w:r>
        <w:rPr>
          <w:sz w:val="28"/>
        </w:rPr>
        <w:t>la</w:t>
      </w:r>
      <w:r>
        <w:rPr>
          <w:spacing w:val="4"/>
          <w:sz w:val="28"/>
        </w:rPr>
        <w:t xml:space="preserve"> </w:t>
      </w:r>
      <w:r>
        <w:rPr>
          <w:sz w:val="28"/>
        </w:rPr>
        <w:t>familia—,</w:t>
      </w:r>
      <w:r>
        <w:rPr>
          <w:spacing w:val="4"/>
          <w:sz w:val="28"/>
        </w:rPr>
        <w:t xml:space="preserve"> </w:t>
      </w:r>
      <w:r>
        <w:rPr>
          <w:sz w:val="28"/>
        </w:rPr>
        <w:t>puesto</w:t>
      </w:r>
      <w:r>
        <w:rPr>
          <w:spacing w:val="4"/>
          <w:sz w:val="28"/>
        </w:rPr>
        <w:t xml:space="preserve"> </w:t>
      </w:r>
      <w:r>
        <w:rPr>
          <w:sz w:val="28"/>
        </w:rPr>
        <w:t>que</w:t>
      </w:r>
      <w:r>
        <w:rPr>
          <w:spacing w:val="4"/>
          <w:sz w:val="28"/>
        </w:rPr>
        <w:t xml:space="preserve"> </w:t>
      </w:r>
      <w:r>
        <w:rPr>
          <w:sz w:val="28"/>
        </w:rPr>
        <w:t>el</w:t>
      </w:r>
      <w:r>
        <w:rPr>
          <w:spacing w:val="5"/>
          <w:sz w:val="28"/>
        </w:rPr>
        <w:t xml:space="preserve"> </w:t>
      </w:r>
      <w:r>
        <w:rPr>
          <w:sz w:val="28"/>
        </w:rPr>
        <w:t>legislador</w:t>
      </w:r>
      <w:r>
        <w:rPr>
          <w:spacing w:val="4"/>
          <w:sz w:val="28"/>
        </w:rPr>
        <w:t xml:space="preserve"> </w:t>
      </w:r>
      <w:r>
        <w:rPr>
          <w:sz w:val="28"/>
        </w:rPr>
        <w:t>estableció</w:t>
      </w:r>
      <w:r>
        <w:rPr>
          <w:spacing w:val="-75"/>
          <w:sz w:val="28"/>
        </w:rPr>
        <w:t xml:space="preserve"> </w:t>
      </w:r>
      <w:r>
        <w:rPr>
          <w:sz w:val="28"/>
        </w:rPr>
        <w:t>como</w:t>
      </w:r>
      <w:r>
        <w:rPr>
          <w:spacing w:val="15"/>
          <w:sz w:val="28"/>
        </w:rPr>
        <w:t xml:space="preserve"> </w:t>
      </w:r>
      <w:r>
        <w:rPr>
          <w:sz w:val="28"/>
        </w:rPr>
        <w:t>requisito</w:t>
      </w:r>
      <w:r>
        <w:rPr>
          <w:spacing w:val="16"/>
          <w:sz w:val="28"/>
        </w:rPr>
        <w:t xml:space="preserve"> </w:t>
      </w:r>
      <w:r>
        <w:rPr>
          <w:sz w:val="28"/>
        </w:rPr>
        <w:t>para</w:t>
      </w:r>
      <w:r>
        <w:rPr>
          <w:spacing w:val="16"/>
          <w:sz w:val="28"/>
        </w:rPr>
        <w:t xml:space="preserve"> </w:t>
      </w:r>
      <w:r>
        <w:rPr>
          <w:sz w:val="28"/>
        </w:rPr>
        <w:t>que</w:t>
      </w:r>
      <w:r>
        <w:rPr>
          <w:spacing w:val="16"/>
          <w:sz w:val="28"/>
        </w:rPr>
        <w:t xml:space="preserve"> </w:t>
      </w:r>
      <w:r>
        <w:rPr>
          <w:sz w:val="28"/>
        </w:rPr>
        <w:t>el</w:t>
      </w:r>
      <w:r>
        <w:rPr>
          <w:spacing w:val="15"/>
          <w:sz w:val="28"/>
        </w:rPr>
        <w:t xml:space="preserve"> </w:t>
      </w:r>
      <w:r>
        <w:rPr>
          <w:sz w:val="28"/>
        </w:rPr>
        <w:t>dicho</w:t>
      </w:r>
      <w:r>
        <w:rPr>
          <w:spacing w:val="17"/>
          <w:sz w:val="28"/>
        </w:rPr>
        <w:t xml:space="preserve"> </w:t>
      </w:r>
      <w:r>
        <w:rPr>
          <w:sz w:val="28"/>
        </w:rPr>
        <w:t>de</w:t>
      </w:r>
      <w:r>
        <w:rPr>
          <w:spacing w:val="16"/>
          <w:sz w:val="28"/>
        </w:rPr>
        <w:t xml:space="preserve"> </w:t>
      </w:r>
      <w:r>
        <w:rPr>
          <w:sz w:val="28"/>
        </w:rPr>
        <w:t>un</w:t>
      </w:r>
      <w:r>
        <w:rPr>
          <w:spacing w:val="16"/>
          <w:sz w:val="28"/>
        </w:rPr>
        <w:t xml:space="preserve"> </w:t>
      </w:r>
      <w:r>
        <w:rPr>
          <w:sz w:val="28"/>
        </w:rPr>
        <w:t>ateste</w:t>
      </w:r>
      <w:r>
        <w:rPr>
          <w:spacing w:val="15"/>
          <w:sz w:val="28"/>
        </w:rPr>
        <w:t xml:space="preserve"> </w:t>
      </w:r>
      <w:r>
        <w:rPr>
          <w:sz w:val="28"/>
        </w:rPr>
        <w:t>tenga</w:t>
      </w:r>
      <w:r>
        <w:rPr>
          <w:spacing w:val="16"/>
          <w:sz w:val="28"/>
        </w:rPr>
        <w:t xml:space="preserve"> </w:t>
      </w:r>
      <w:r>
        <w:rPr>
          <w:sz w:val="28"/>
        </w:rPr>
        <w:t>valor,</w:t>
      </w:r>
      <w:r>
        <w:rPr>
          <w:spacing w:val="16"/>
          <w:sz w:val="28"/>
        </w:rPr>
        <w:t xml:space="preserve"> </w:t>
      </w:r>
      <w:r>
        <w:rPr>
          <w:sz w:val="28"/>
        </w:rPr>
        <w:t>que</w:t>
      </w:r>
      <w:r>
        <w:rPr>
          <w:spacing w:val="16"/>
          <w:sz w:val="28"/>
        </w:rPr>
        <w:t xml:space="preserve"> </w:t>
      </w:r>
      <w:r>
        <w:rPr>
          <w:sz w:val="28"/>
        </w:rPr>
        <w:t>lo</w:t>
      </w:r>
      <w:r>
        <w:rPr>
          <w:spacing w:val="-75"/>
          <w:sz w:val="28"/>
        </w:rPr>
        <w:t xml:space="preserve"> </w:t>
      </w:r>
      <w:r>
        <w:rPr>
          <w:sz w:val="28"/>
        </w:rPr>
        <w:t>percibiera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través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sus</w:t>
      </w:r>
      <w:r>
        <w:rPr>
          <w:spacing w:val="-1"/>
          <w:sz w:val="28"/>
        </w:rPr>
        <w:t xml:space="preserve"> </w:t>
      </w:r>
      <w:r>
        <w:rPr>
          <w:sz w:val="28"/>
        </w:rPr>
        <w:t>sentidos</w:t>
      </w:r>
      <w:r>
        <w:rPr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por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sí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manera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directa.</w:t>
      </w:r>
    </w:p>
    <w:p w14:paraId="4D486580" w14:textId="77777777" w:rsidR="00246B31" w:rsidRDefault="00246B31">
      <w:pPr>
        <w:pStyle w:val="Textoindependiente"/>
        <w:rPr>
          <w:rFonts w:ascii="Arial"/>
          <w:b/>
          <w:sz w:val="20"/>
        </w:rPr>
      </w:pPr>
    </w:p>
    <w:p w14:paraId="6D6ACF84" w14:textId="77777777" w:rsidR="00246B31" w:rsidRDefault="00246B31">
      <w:pPr>
        <w:pStyle w:val="Textoindependiente"/>
        <w:rPr>
          <w:rFonts w:ascii="Arial"/>
          <w:b/>
          <w:sz w:val="20"/>
        </w:rPr>
      </w:pPr>
    </w:p>
    <w:p w14:paraId="35A7E9FF" w14:textId="77777777" w:rsidR="00246B31" w:rsidRDefault="00246B31">
      <w:pPr>
        <w:pStyle w:val="Textoindependiente"/>
        <w:rPr>
          <w:rFonts w:ascii="Arial"/>
          <w:b/>
          <w:sz w:val="20"/>
        </w:rPr>
      </w:pPr>
    </w:p>
    <w:p w14:paraId="05C8BCF9" w14:textId="77777777" w:rsidR="00246B31" w:rsidRDefault="00246B31">
      <w:pPr>
        <w:pStyle w:val="Textoindependiente"/>
        <w:spacing w:before="10"/>
        <w:rPr>
          <w:rFonts w:ascii="Arial"/>
          <w:b/>
          <w:sz w:val="17"/>
        </w:rPr>
      </w:pPr>
    </w:p>
    <w:p w14:paraId="01064E10" w14:textId="77777777" w:rsidR="00246B31" w:rsidRDefault="00805B20">
      <w:pPr>
        <w:spacing w:before="1"/>
        <w:ind w:right="491"/>
        <w:jc w:val="right"/>
        <w:rPr>
          <w:rFonts w:ascii="Calibri"/>
        </w:rPr>
      </w:pPr>
      <w:r>
        <w:rPr>
          <w:rFonts w:ascii="Calibri"/>
        </w:rPr>
        <w:t>169</w:t>
      </w:r>
    </w:p>
    <w:p w14:paraId="69ED78BA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563D6B42" w14:textId="77777777" w:rsidR="00246B31" w:rsidRDefault="00805B20">
      <w:pPr>
        <w:pStyle w:val="Textoindependiente"/>
        <w:spacing w:before="66" w:line="360" w:lineRule="auto"/>
        <w:ind w:left="154" w:right="2192" w:firstLine="851"/>
        <w:jc w:val="both"/>
      </w:pPr>
      <w:r>
        <w:lastRenderedPageBreak/>
        <w:pict w14:anchorId="1DCC79A1">
          <v:shape id="_x0000_s1345" type="#_x0000_t202" style="position:absolute;left:0;text-align:left;margin-left:17.9pt;margin-top:463.75pt;width:17.55pt;height:124.95pt;z-index:15966720;mso-position-horizontal-relative:page;mso-position-vertical-relative:page" filled="f" stroked="f">
            <v:textbox style="layout-flow:vertical" inset="0,0,0,0">
              <w:txbxContent>
                <w:p w14:paraId="4E444A6E" w14:textId="36FA0171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CE82A04" w14:textId="2E2F1EBD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4862C6B8">
          <v:shape id="_x0000_s1344" type="#_x0000_t202" style="position:absolute;left:0;text-align:left;margin-left:261.9pt;margin-top:41.75pt;width:80.25pt;height:717.8pt;z-index:-19573760;mso-position-horizontal-relative:page" filled="f" stroked="f">
            <v:textbox style="layout-flow:vertical;mso-layout-flow-alt:bottom-to-top" inset="0,0,0,0">
              <w:txbxContent>
                <w:p w14:paraId="69B199F2" w14:textId="2F4745B6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Lo</w:t>
      </w:r>
      <w:r>
        <w:rPr>
          <w:spacing w:val="1"/>
        </w:rPr>
        <w:t xml:space="preserve"> </w:t>
      </w:r>
      <w:r>
        <w:t>cierto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viene</w:t>
      </w:r>
      <w:r>
        <w:rPr>
          <w:spacing w:val="1"/>
        </w:rPr>
        <w:t xml:space="preserve"> </w:t>
      </w:r>
      <w:r>
        <w:t>sosteniendo,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 xml:space="preserve">deposiciones de la ateste en comento no resulta </w:t>
      </w:r>
      <w:r>
        <w:rPr>
          <w:rFonts w:ascii="Arial" w:hAnsi="Arial"/>
          <w:b/>
        </w:rPr>
        <w:t xml:space="preserve">suficiente </w:t>
      </w:r>
      <w:r>
        <w:t>para</w:t>
      </w:r>
      <w:r>
        <w:rPr>
          <w:spacing w:val="1"/>
        </w:rPr>
        <w:t xml:space="preserve"> </w:t>
      </w:r>
      <w:r>
        <w:t>crear</w:t>
      </w:r>
      <w:r>
        <w:rPr>
          <w:spacing w:val="1"/>
        </w:rPr>
        <w:t xml:space="preserve"> </w:t>
      </w:r>
      <w:r>
        <w:t>convicción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acreditación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totalidad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elementos del delito en estudio, ya que dicha testigo no aportó las</w:t>
      </w:r>
      <w:r>
        <w:rPr>
          <w:spacing w:val="1"/>
        </w:rPr>
        <w:t xml:space="preserve"> </w:t>
      </w:r>
      <w:r>
        <w:t>circunstancias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tiempo,</w:t>
      </w:r>
      <w:r>
        <w:rPr>
          <w:spacing w:val="1"/>
        </w:rPr>
        <w:t xml:space="preserve"> </w:t>
      </w:r>
      <w:r>
        <w:t>modo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lugar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tuvo</w:t>
      </w:r>
      <w:r>
        <w:rPr>
          <w:spacing w:val="1"/>
        </w:rPr>
        <w:t xml:space="preserve"> </w:t>
      </w:r>
      <w:r>
        <w:t>lugar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</w:t>
      </w:r>
      <w:r>
        <w:t>ivación</w:t>
      </w:r>
      <w:r>
        <w:rPr>
          <w:spacing w:val="1"/>
        </w:rPr>
        <w:t xml:space="preserve"> </w:t>
      </w:r>
      <w:r>
        <w:t>ilegal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libertad</w:t>
      </w:r>
      <w:r>
        <w:rPr>
          <w:spacing w:val="2"/>
        </w:rPr>
        <w:t xml:space="preserve"> </w:t>
      </w:r>
      <w:r>
        <w:t>de</w:t>
      </w:r>
      <w:r>
        <w:rPr>
          <w:spacing w:val="78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</w:t>
      </w:r>
    </w:p>
    <w:p w14:paraId="0D48B9AB" w14:textId="77777777" w:rsidR="00246B31" w:rsidRDefault="00805B20">
      <w:pPr>
        <w:pStyle w:val="Textoindependiente"/>
        <w:spacing w:before="3"/>
        <w:ind w:left="154"/>
      </w:pPr>
      <w:r>
        <w:rPr>
          <w:color w:val="FF0000"/>
        </w:rPr>
        <w:t>******</w:t>
      </w:r>
      <w:r>
        <w:t>.</w:t>
      </w:r>
    </w:p>
    <w:p w14:paraId="3A077DCF" w14:textId="77777777" w:rsidR="00246B31" w:rsidRDefault="00246B31">
      <w:pPr>
        <w:pStyle w:val="Textoindependiente"/>
        <w:spacing w:before="7"/>
        <w:rPr>
          <w:sz w:val="34"/>
        </w:rPr>
      </w:pPr>
    </w:p>
    <w:p w14:paraId="4C7239E0" w14:textId="77777777" w:rsidR="00246B31" w:rsidRDefault="00805B20">
      <w:pPr>
        <w:pStyle w:val="Textoindependiente"/>
        <w:spacing w:line="360" w:lineRule="auto"/>
        <w:ind w:left="154" w:right="2193" w:firstLine="851"/>
        <w:jc w:val="both"/>
      </w:pPr>
      <w:r>
        <w:t>Lo que se considera de esta manera, porque respecto de</w:t>
      </w:r>
      <w:r>
        <w:rPr>
          <w:spacing w:val="1"/>
        </w:rPr>
        <w:t xml:space="preserve"> </w:t>
      </w:r>
      <w:r>
        <w:t>esta cuestión existe pronunciamiento de nuestro máximo tribunal</w:t>
      </w:r>
      <w:r>
        <w:rPr>
          <w:spacing w:val="1"/>
        </w:rPr>
        <w:t xml:space="preserve"> </w:t>
      </w:r>
      <w:r>
        <w:t>del</w:t>
      </w:r>
      <w:r>
        <w:rPr>
          <w:spacing w:val="21"/>
        </w:rPr>
        <w:t xml:space="preserve"> </w:t>
      </w:r>
      <w:r>
        <w:t>país,</w:t>
      </w:r>
      <w:r>
        <w:rPr>
          <w:spacing w:val="22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contradicción</w:t>
      </w:r>
      <w:r>
        <w:rPr>
          <w:spacing w:val="22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tesis</w:t>
      </w:r>
      <w:r>
        <w:rPr>
          <w:spacing w:val="23"/>
        </w:rPr>
        <w:t xml:space="preserve"> </w:t>
      </w:r>
      <w:r>
        <w:t>133/2005-SS,</w:t>
      </w:r>
      <w:r>
        <w:rPr>
          <w:spacing w:val="22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que,</w:t>
      </w:r>
      <w:r>
        <w:rPr>
          <w:spacing w:val="21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conducente,</w:t>
      </w:r>
      <w:r>
        <w:rPr>
          <w:spacing w:val="-1"/>
        </w:rPr>
        <w:t xml:space="preserve"> </w:t>
      </w:r>
      <w:r>
        <w:t>expuso</w:t>
      </w:r>
      <w:r>
        <w:rPr>
          <w:spacing w:val="-2"/>
        </w:rPr>
        <w:t xml:space="preserve"> </w:t>
      </w:r>
      <w:r>
        <w:t>lo siguiente:</w:t>
      </w:r>
    </w:p>
    <w:p w14:paraId="552331BF" w14:textId="77777777" w:rsidR="00246B31" w:rsidRDefault="00805B20">
      <w:pPr>
        <w:spacing w:before="240"/>
        <w:ind w:left="437" w:right="2811" w:firstLine="708"/>
        <w:jc w:val="both"/>
        <w:rPr>
          <w:rFonts w:ascii="Arial" w:hAnsi="Arial"/>
          <w:b/>
          <w:i/>
          <w:sz w:val="28"/>
        </w:rPr>
      </w:pPr>
      <w:r>
        <w:rPr>
          <w:rFonts w:ascii="Arial" w:hAnsi="Arial"/>
          <w:i/>
          <w:sz w:val="28"/>
        </w:rPr>
        <w:t>“…que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los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artículos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289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Código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Federal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Procedimientos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Penales,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201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Código</w:t>
      </w:r>
      <w:r>
        <w:rPr>
          <w:rFonts w:ascii="Arial" w:hAnsi="Arial"/>
          <w:i/>
          <w:spacing w:val="78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Procedimientos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Penales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Materia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Defensa</w:t>
      </w:r>
      <w:r>
        <w:rPr>
          <w:rFonts w:ascii="Arial" w:hAnsi="Arial"/>
          <w:i/>
          <w:spacing w:val="77"/>
          <w:sz w:val="28"/>
        </w:rPr>
        <w:t xml:space="preserve"> </w:t>
      </w:r>
      <w:r>
        <w:rPr>
          <w:rFonts w:ascii="Arial" w:hAnsi="Arial"/>
          <w:i/>
          <w:sz w:val="28"/>
        </w:rPr>
        <w:t>Social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para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Estado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Libre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Soberano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Puebla,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221</w:t>
      </w:r>
      <w:r>
        <w:rPr>
          <w:rFonts w:ascii="Arial" w:hAnsi="Arial"/>
          <w:i/>
          <w:spacing w:val="77"/>
          <w:sz w:val="28"/>
        </w:rPr>
        <w:t xml:space="preserve"> </w:t>
      </w:r>
      <w:r>
        <w:rPr>
          <w:rFonts w:ascii="Arial" w:hAnsi="Arial"/>
          <w:i/>
          <w:sz w:val="28"/>
        </w:rPr>
        <w:t>del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Código de Procedimientos Penales para el Estado Libre y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Soberano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Tlaxcala,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300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del</w:t>
      </w:r>
      <w:r>
        <w:rPr>
          <w:rFonts w:ascii="Arial" w:hAnsi="Arial"/>
          <w:i/>
          <w:spacing w:val="78"/>
          <w:sz w:val="28"/>
        </w:rPr>
        <w:t xml:space="preserve"> </w:t>
      </w:r>
      <w:r>
        <w:rPr>
          <w:rFonts w:ascii="Arial" w:hAnsi="Arial"/>
          <w:i/>
          <w:sz w:val="28"/>
        </w:rPr>
        <w:t>Código</w:t>
      </w:r>
      <w:r>
        <w:rPr>
          <w:rFonts w:ascii="Arial" w:hAnsi="Arial"/>
          <w:i/>
          <w:spacing w:val="78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Procedimientos Penales para el Estado Libre y Soberano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Durango,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prevén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como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común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denominador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que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la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prueba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testimonial,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para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tener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valor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probatorio,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debe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 xml:space="preserve">satisfacer entre otros requisitos, </w:t>
      </w:r>
      <w:r>
        <w:rPr>
          <w:rFonts w:ascii="Arial" w:hAnsi="Arial"/>
          <w:b/>
          <w:i/>
          <w:sz w:val="28"/>
        </w:rPr>
        <w:t>que el hecho relatado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sea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susceptible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conocerse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por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medio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los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sentidos y que el testigo lo conozca por sí mismo y no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por</w:t>
      </w:r>
      <w:r>
        <w:rPr>
          <w:rFonts w:ascii="Arial" w:hAnsi="Arial"/>
          <w:b/>
          <w:i/>
          <w:spacing w:val="-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inducciones</w:t>
      </w:r>
      <w:r>
        <w:rPr>
          <w:rFonts w:ascii="Arial" w:hAnsi="Arial"/>
          <w:b/>
          <w:i/>
          <w:spacing w:val="-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o referencias</w:t>
      </w:r>
      <w:r>
        <w:rPr>
          <w:rFonts w:ascii="Arial" w:hAnsi="Arial"/>
          <w:b/>
          <w:i/>
          <w:spacing w:val="-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 otra</w:t>
      </w:r>
      <w:r>
        <w:rPr>
          <w:rFonts w:ascii="Arial" w:hAnsi="Arial"/>
          <w:b/>
          <w:i/>
          <w:spacing w:val="-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persona.</w:t>
      </w:r>
    </w:p>
    <w:p w14:paraId="42385164" w14:textId="77777777" w:rsidR="00246B31" w:rsidRDefault="00805B20">
      <w:pPr>
        <w:spacing w:before="200"/>
        <w:ind w:left="437" w:right="2809" w:firstLine="708"/>
        <w:jc w:val="both"/>
        <w:rPr>
          <w:rFonts w:ascii="Arial" w:hAnsi="Arial"/>
          <w:b/>
          <w:i/>
          <w:sz w:val="28"/>
        </w:rPr>
      </w:pP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esos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términos,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como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punto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centr</w:t>
      </w:r>
      <w:r>
        <w:rPr>
          <w:rFonts w:ascii="Arial" w:hAnsi="Arial"/>
          <w:i/>
          <w:sz w:val="28"/>
        </w:rPr>
        <w:t>al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para</w:t>
      </w:r>
      <w:r>
        <w:rPr>
          <w:rFonts w:ascii="Arial" w:hAnsi="Arial"/>
          <w:i/>
          <w:spacing w:val="77"/>
          <w:sz w:val="28"/>
        </w:rPr>
        <w:t xml:space="preserve"> </w:t>
      </w:r>
      <w:r>
        <w:rPr>
          <w:rFonts w:ascii="Arial" w:hAnsi="Arial"/>
          <w:i/>
          <w:sz w:val="28"/>
        </w:rPr>
        <w:t>la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solución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asunto,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deberá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establecer</w:t>
      </w:r>
      <w:r>
        <w:rPr>
          <w:rFonts w:ascii="Arial" w:hAnsi="Arial"/>
          <w:i/>
          <w:spacing w:val="1"/>
          <w:sz w:val="28"/>
        </w:rPr>
        <w:t xml:space="preserve"> </w:t>
      </w:r>
      <w:proofErr w:type="gramStart"/>
      <w:r>
        <w:rPr>
          <w:rFonts w:ascii="Arial" w:hAnsi="Arial"/>
          <w:i/>
          <w:sz w:val="28"/>
        </w:rPr>
        <w:t>que</w:t>
      </w:r>
      <w:proofErr w:type="gramEnd"/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si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una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persona</w:t>
      </w:r>
      <w:r>
        <w:rPr>
          <w:rFonts w:ascii="Arial" w:hAnsi="Arial"/>
          <w:b/>
          <w:i/>
          <w:spacing w:val="59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relata</w:t>
      </w:r>
      <w:r>
        <w:rPr>
          <w:rFonts w:ascii="Arial" w:hAnsi="Arial"/>
          <w:b/>
          <w:i/>
          <w:spacing w:val="59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un</w:t>
      </w:r>
      <w:r>
        <w:rPr>
          <w:rFonts w:ascii="Arial" w:hAnsi="Arial"/>
          <w:b/>
          <w:i/>
          <w:spacing w:val="59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hecho</w:t>
      </w:r>
      <w:r>
        <w:rPr>
          <w:rFonts w:ascii="Arial" w:hAnsi="Arial"/>
          <w:b/>
          <w:i/>
          <w:spacing w:val="59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que</w:t>
      </w:r>
      <w:r>
        <w:rPr>
          <w:rFonts w:ascii="Arial" w:hAnsi="Arial"/>
          <w:b/>
          <w:i/>
          <w:spacing w:val="59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no</w:t>
      </w:r>
      <w:r>
        <w:rPr>
          <w:rFonts w:ascii="Arial" w:hAnsi="Arial"/>
          <w:b/>
          <w:i/>
          <w:spacing w:val="59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le</w:t>
      </w:r>
      <w:r>
        <w:rPr>
          <w:rFonts w:ascii="Arial" w:hAnsi="Arial"/>
          <w:b/>
          <w:i/>
          <w:spacing w:val="60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consta,</w:t>
      </w:r>
      <w:r>
        <w:rPr>
          <w:rFonts w:ascii="Arial" w:hAnsi="Arial"/>
          <w:b/>
          <w:i/>
          <w:spacing w:val="59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es</w:t>
      </w:r>
      <w:r>
        <w:rPr>
          <w:rFonts w:ascii="Arial" w:hAnsi="Arial"/>
          <w:b/>
          <w:i/>
          <w:spacing w:val="60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decir,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que</w:t>
      </w:r>
      <w:r>
        <w:rPr>
          <w:rFonts w:ascii="Arial" w:hAnsi="Arial"/>
          <w:b/>
          <w:i/>
          <w:spacing w:val="14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no</w:t>
      </w:r>
      <w:r>
        <w:rPr>
          <w:rFonts w:ascii="Arial" w:hAnsi="Arial"/>
          <w:b/>
          <w:i/>
          <w:spacing w:val="14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conoció</w:t>
      </w:r>
      <w:r>
        <w:rPr>
          <w:rFonts w:ascii="Arial" w:hAnsi="Arial"/>
          <w:b/>
          <w:i/>
          <w:spacing w:val="1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a</w:t>
      </w:r>
      <w:r>
        <w:rPr>
          <w:rFonts w:ascii="Arial" w:hAnsi="Arial"/>
          <w:b/>
          <w:i/>
          <w:spacing w:val="14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través</w:t>
      </w:r>
      <w:r>
        <w:rPr>
          <w:rFonts w:ascii="Arial" w:hAnsi="Arial"/>
          <w:b/>
          <w:i/>
          <w:spacing w:val="1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14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sus</w:t>
      </w:r>
      <w:r>
        <w:rPr>
          <w:rFonts w:ascii="Arial" w:hAnsi="Arial"/>
          <w:b/>
          <w:i/>
          <w:spacing w:val="1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sentidos,</w:t>
      </w:r>
      <w:r>
        <w:rPr>
          <w:rFonts w:ascii="Arial" w:hAnsi="Arial"/>
          <w:b/>
          <w:i/>
          <w:spacing w:val="14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sino</w:t>
      </w:r>
      <w:r>
        <w:rPr>
          <w:rFonts w:ascii="Arial" w:hAnsi="Arial"/>
          <w:b/>
          <w:i/>
          <w:spacing w:val="1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que</w:t>
      </w:r>
      <w:r>
        <w:rPr>
          <w:rFonts w:ascii="Arial" w:hAnsi="Arial"/>
          <w:b/>
          <w:i/>
          <w:spacing w:val="14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fue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a través de otra persona, ese hecho no tendrá ningún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valor</w:t>
      </w:r>
      <w:r>
        <w:rPr>
          <w:rFonts w:ascii="Arial" w:hAnsi="Arial"/>
          <w:b/>
          <w:i/>
          <w:spacing w:val="-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probatorio.</w:t>
      </w:r>
    </w:p>
    <w:p w14:paraId="05973D7A" w14:textId="77777777" w:rsidR="00246B31" w:rsidRDefault="00805B20">
      <w:pPr>
        <w:spacing w:before="200"/>
        <w:ind w:left="437" w:right="2811" w:firstLine="708"/>
        <w:jc w:val="both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Tal argumento se edifica a partir de que la prueba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 xml:space="preserve">testimonial se rige por el </w:t>
      </w:r>
      <w:r>
        <w:rPr>
          <w:rFonts w:ascii="Arial" w:hAnsi="Arial"/>
          <w:b/>
          <w:i/>
          <w:sz w:val="28"/>
        </w:rPr>
        <w:t>sistema de valoración mixto, en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el sentido de que se establecen reglas para tasar una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 xml:space="preserve">parte del testimonio </w:t>
      </w:r>
      <w:r>
        <w:rPr>
          <w:rFonts w:ascii="Arial" w:hAnsi="Arial"/>
          <w:i/>
          <w:sz w:val="28"/>
        </w:rPr>
        <w:t>y una vez superadas se deja al libre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arbitrio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juzgador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la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determinación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su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alcance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probatorio,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conforme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cúmulo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probatorio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caso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concreto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existente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la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causa.</w:t>
      </w:r>
    </w:p>
    <w:p w14:paraId="161E2420" w14:textId="77777777" w:rsidR="00246B31" w:rsidRDefault="00805B20">
      <w:pPr>
        <w:pStyle w:val="Ttulo2"/>
        <w:spacing w:before="200"/>
        <w:ind w:left="437" w:right="2811"/>
      </w:pPr>
      <w:r>
        <w:rPr>
          <w:b w:val="0"/>
        </w:rPr>
        <w:t>Lo anter</w:t>
      </w:r>
      <w:r>
        <w:rPr>
          <w:b w:val="0"/>
        </w:rPr>
        <w:t xml:space="preserve">ior es así, porque </w:t>
      </w:r>
      <w:r>
        <w:t>en un primer plano de</w:t>
      </w:r>
      <w:r>
        <w:rPr>
          <w:spacing w:val="1"/>
        </w:rPr>
        <w:t xml:space="preserve"> </w:t>
      </w:r>
      <w:r>
        <w:t>análisis,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prueba</w:t>
      </w:r>
      <w:r>
        <w:rPr>
          <w:spacing w:val="1"/>
        </w:rPr>
        <w:t xml:space="preserve"> </w:t>
      </w:r>
      <w:r>
        <w:t>testimonial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cumplir</w:t>
      </w:r>
      <w:r>
        <w:rPr>
          <w:spacing w:val="1"/>
        </w:rPr>
        <w:t xml:space="preserve"> </w:t>
      </w:r>
      <w:r>
        <w:t>ciertos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(taxativamente</w:t>
      </w:r>
      <w:r>
        <w:rPr>
          <w:spacing w:val="1"/>
        </w:rPr>
        <w:t xml:space="preserve"> </w:t>
      </w:r>
      <w:r>
        <w:t>delimitados</w:t>
      </w:r>
      <w:r>
        <w:rPr>
          <w:spacing w:val="1"/>
        </w:rPr>
        <w:t xml:space="preserve"> </w:t>
      </w:r>
      <w:r>
        <w:t>en</w:t>
      </w:r>
      <w:r>
        <w:rPr>
          <w:spacing w:val="77"/>
        </w:rPr>
        <w:t xml:space="preserve"> </w:t>
      </w:r>
      <w:r>
        <w:t>las</w:t>
      </w:r>
      <w:r>
        <w:rPr>
          <w:spacing w:val="78"/>
        </w:rPr>
        <w:t xml:space="preserve"> </w:t>
      </w:r>
      <w:r>
        <w:t>normas</w:t>
      </w:r>
      <w:r>
        <w:rPr>
          <w:spacing w:val="-75"/>
        </w:rPr>
        <w:t xml:space="preserve"> </w:t>
      </w:r>
      <w:r>
        <w:t>de estudio), de modo que si uno de ellos no satisface -</w:t>
      </w:r>
      <w:r>
        <w:rPr>
          <w:spacing w:val="1"/>
        </w:rPr>
        <w:t xml:space="preserve"> </w:t>
      </w:r>
      <w:r>
        <w:t>como</w:t>
      </w:r>
      <w:r>
        <w:rPr>
          <w:spacing w:val="52"/>
        </w:rPr>
        <w:t xml:space="preserve"> </w:t>
      </w:r>
      <w:r>
        <w:t>el</w:t>
      </w:r>
      <w:r>
        <w:rPr>
          <w:spacing w:val="52"/>
        </w:rPr>
        <w:t xml:space="preserve"> </w:t>
      </w:r>
      <w:r>
        <w:t>que</w:t>
      </w:r>
      <w:r>
        <w:rPr>
          <w:spacing w:val="53"/>
        </w:rPr>
        <w:t xml:space="preserve"> </w:t>
      </w:r>
      <w:r>
        <w:t>aquí</w:t>
      </w:r>
      <w:r>
        <w:rPr>
          <w:spacing w:val="52"/>
        </w:rPr>
        <w:t xml:space="preserve"> </w:t>
      </w:r>
      <w:r>
        <w:t>se</w:t>
      </w:r>
      <w:r>
        <w:rPr>
          <w:spacing w:val="53"/>
        </w:rPr>
        <w:t xml:space="preserve"> </w:t>
      </w:r>
      <w:r>
        <w:t>examina-,</w:t>
      </w:r>
      <w:r>
        <w:rPr>
          <w:spacing w:val="53"/>
        </w:rPr>
        <w:t xml:space="preserve"> </w:t>
      </w:r>
      <w:r>
        <w:t>el</w:t>
      </w:r>
      <w:r>
        <w:rPr>
          <w:spacing w:val="53"/>
        </w:rPr>
        <w:t xml:space="preserve"> </w:t>
      </w:r>
      <w:r>
        <w:t>hecho</w:t>
      </w:r>
      <w:r>
        <w:rPr>
          <w:spacing w:val="52"/>
        </w:rPr>
        <w:t xml:space="preserve"> </w:t>
      </w:r>
      <w:r>
        <w:t>narrado,</w:t>
      </w:r>
      <w:r>
        <w:rPr>
          <w:spacing w:val="53"/>
        </w:rPr>
        <w:t xml:space="preserve"> </w:t>
      </w:r>
      <w:r>
        <w:t>no</w:t>
      </w:r>
    </w:p>
    <w:p w14:paraId="1D5C98F3" w14:textId="77777777" w:rsidR="00246B31" w:rsidRDefault="00246B31">
      <w:p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04645409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43232" behindDoc="1" locked="0" layoutInCell="1" allowOverlap="1" wp14:anchorId="106E584A" wp14:editId="743DC162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4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030B6C7">
          <v:shape id="_x0000_s1343" type="#_x0000_t202" style="position:absolute;left:0;text-align:left;margin-left:17.9pt;margin-top:463.75pt;width:17.55pt;height:124.95pt;z-index:15968256;mso-position-horizontal-relative:page;mso-position-vertical-relative:page" filled="f" stroked="f">
            <v:textbox style="layout-flow:vertical" inset="0,0,0,0">
              <w:txbxContent>
                <w:p w14:paraId="0CE28C2B" w14:textId="30161854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A281301" w14:textId="60BB03F6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17F881C3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3396DAED" w14:textId="77777777" w:rsidR="00246B31" w:rsidRDefault="00246B31">
      <w:pPr>
        <w:pStyle w:val="Textoindependiente"/>
        <w:rPr>
          <w:sz w:val="20"/>
        </w:rPr>
      </w:pPr>
    </w:p>
    <w:p w14:paraId="3D597BB5" w14:textId="77777777" w:rsidR="00246B31" w:rsidRDefault="00246B31">
      <w:pPr>
        <w:pStyle w:val="Textoindependiente"/>
        <w:spacing w:before="4"/>
        <w:rPr>
          <w:sz w:val="18"/>
        </w:rPr>
      </w:pPr>
    </w:p>
    <w:p w14:paraId="2CEB9EC7" w14:textId="77777777" w:rsidR="00246B31" w:rsidRDefault="00805B20">
      <w:pPr>
        <w:spacing w:before="91"/>
        <w:ind w:left="2138" w:right="1109"/>
        <w:jc w:val="both"/>
        <w:rPr>
          <w:rFonts w:ascii="Arial" w:hAnsi="Arial"/>
          <w:i/>
          <w:sz w:val="28"/>
        </w:rPr>
      </w:pPr>
      <w:r>
        <w:pict w14:anchorId="67E0B29A">
          <v:shape id="_x0000_s1342" type="#_x0000_t202" style="position:absolute;left:0;text-align:left;margin-left:261.9pt;margin-top:43pt;width:80.25pt;height:717.8pt;z-index:-19572224;mso-position-horizontal-relative:page" filled="f" stroked="f">
            <v:textbox style="layout-flow:vertical;mso-layout-flow-alt:bottom-to-top" inset="0,0,0,0">
              <w:txbxContent>
                <w:p w14:paraId="7A70BA5E" w14:textId="5C4A12E9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i/>
          <w:sz w:val="28"/>
        </w:rPr>
        <w:t>tendrá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valor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probatorio.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un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segundo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nivel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análisis, superadas tales exigencias normativas, el Juez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ponderará a su arbitrio el alcance del relato del testigo,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conforme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al caso concreto.</w:t>
      </w:r>
    </w:p>
    <w:p w14:paraId="663711D5" w14:textId="77777777" w:rsidR="00246B31" w:rsidRDefault="00805B20">
      <w:pPr>
        <w:spacing w:before="200"/>
        <w:ind w:left="2138" w:right="1110" w:firstLine="708"/>
        <w:jc w:val="both"/>
        <w:rPr>
          <w:rFonts w:ascii="Arial" w:hAnsi="Arial"/>
          <w:b/>
          <w:i/>
          <w:sz w:val="28"/>
        </w:rPr>
      </w:pPr>
      <w:r>
        <w:rPr>
          <w:rFonts w:ascii="Arial" w:hAnsi="Arial"/>
          <w:i/>
          <w:sz w:val="28"/>
        </w:rPr>
        <w:t>Como se advierte, la calificación del testimonio no es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 xml:space="preserve">respecto a la persona que lo emite, </w:t>
      </w:r>
      <w:r>
        <w:rPr>
          <w:rFonts w:ascii="Arial" w:hAnsi="Arial"/>
          <w:b/>
          <w:i/>
          <w:sz w:val="28"/>
        </w:rPr>
        <w:t>sino en cuanto al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rela</w:t>
      </w:r>
      <w:r>
        <w:rPr>
          <w:rFonts w:ascii="Arial" w:hAnsi="Arial"/>
          <w:b/>
          <w:i/>
          <w:sz w:val="28"/>
        </w:rPr>
        <w:t>to</w:t>
      </w:r>
      <w:r>
        <w:rPr>
          <w:rFonts w:ascii="Arial" w:hAnsi="Arial"/>
          <w:b/>
          <w:i/>
          <w:spacing w:val="-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 hechos que proporciona.</w:t>
      </w:r>
    </w:p>
    <w:p w14:paraId="69B3F48A" w14:textId="77777777" w:rsidR="00246B31" w:rsidRDefault="00805B20">
      <w:pPr>
        <w:spacing w:before="200"/>
        <w:ind w:left="2138" w:right="1109" w:firstLine="708"/>
        <w:jc w:val="both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 xml:space="preserve">Se considera que calificar al </w:t>
      </w:r>
      <w:r>
        <w:rPr>
          <w:rFonts w:ascii="Arial" w:hAnsi="Arial"/>
          <w:b/>
          <w:i/>
          <w:sz w:val="28"/>
        </w:rPr>
        <w:t>testigo como de oídas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y a partir de ello analizar su deposado, conlleva a una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confusión, en tanto que la fuente de su información puede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ser variada y, en esa medida, el alcance probatorio de su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di</w:t>
      </w:r>
      <w:r>
        <w:rPr>
          <w:rFonts w:ascii="Arial" w:hAnsi="Arial"/>
          <w:i/>
          <w:sz w:val="28"/>
        </w:rPr>
        <w:t>cho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puede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dividirse.</w:t>
      </w:r>
    </w:p>
    <w:p w14:paraId="37B93C02" w14:textId="77777777" w:rsidR="00246B31" w:rsidRDefault="00805B20">
      <w:pPr>
        <w:pStyle w:val="Ttulo2"/>
        <w:spacing w:before="200"/>
        <w:ind w:left="2138" w:right="1108"/>
      </w:pPr>
      <w:r>
        <w:rPr>
          <w:b w:val="0"/>
        </w:rPr>
        <w:t xml:space="preserve">Es así, porque </w:t>
      </w:r>
      <w:r>
        <w:t>una persona puede haber advertido</w:t>
      </w:r>
      <w:r>
        <w:rPr>
          <w:spacing w:val="-75"/>
        </w:rPr>
        <w:t xml:space="preserve"> </w:t>
      </w:r>
      <w:r>
        <w:t>por medio de sus sentidos un hecho particular, y a la</w:t>
      </w:r>
      <w:r>
        <w:rPr>
          <w:spacing w:val="1"/>
        </w:rPr>
        <w:t xml:space="preserve"> </w:t>
      </w:r>
      <w:r>
        <w:t>vez, pudo haber conocido otro hecho, vinculado con el</w:t>
      </w:r>
      <w:r>
        <w:rPr>
          <w:spacing w:val="-75"/>
        </w:rPr>
        <w:t xml:space="preserve"> </w:t>
      </w:r>
      <w:r>
        <w:t>primero,</w:t>
      </w:r>
      <w:r>
        <w:rPr>
          <w:spacing w:val="-1"/>
        </w:rPr>
        <w:t xml:space="preserve"> </w:t>
      </w:r>
      <w:r>
        <w:t>por medio</w:t>
      </w:r>
      <w:r>
        <w:rPr>
          <w:spacing w:val="-1"/>
        </w:rPr>
        <w:t xml:space="preserve"> </w:t>
      </w:r>
      <w:r>
        <w:t>de otra persona.</w:t>
      </w:r>
    </w:p>
    <w:p w14:paraId="583FE574" w14:textId="77777777" w:rsidR="00246B31" w:rsidRDefault="00805B20">
      <w:pPr>
        <w:spacing w:before="200"/>
        <w:ind w:left="2138" w:right="1109" w:firstLine="708"/>
        <w:jc w:val="both"/>
        <w:rPr>
          <w:rFonts w:ascii="Arial" w:hAnsi="Arial"/>
          <w:b/>
          <w:i/>
          <w:sz w:val="28"/>
        </w:rPr>
      </w:pP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ese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supuesto,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si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califica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la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persona</w:t>
      </w:r>
      <w:r>
        <w:rPr>
          <w:rFonts w:ascii="Arial" w:hAnsi="Arial"/>
          <w:i/>
          <w:spacing w:val="77"/>
          <w:sz w:val="28"/>
        </w:rPr>
        <w:t xml:space="preserve"> </w:t>
      </w:r>
      <w:r>
        <w:rPr>
          <w:rFonts w:ascii="Arial" w:hAnsi="Arial"/>
          <w:i/>
          <w:sz w:val="28"/>
        </w:rPr>
        <w:t>que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emitió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testimonio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como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oídas,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desestimará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alcance probatorio de lo que narró en el procedimiento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penal; en cambio, si lo que se califica es su dicho, es decir,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los hechos que proporcionó, se advertirá: 1) que lo que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haya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conocido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di</w:t>
      </w:r>
      <w:r>
        <w:rPr>
          <w:rFonts w:ascii="Arial" w:hAnsi="Arial"/>
          <w:i/>
          <w:sz w:val="28"/>
        </w:rPr>
        <w:t>rectamente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tendrá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valor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probatorio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indicio y será ponderado por la autoridad investigadora 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judicial conforme al caso concreto, según su vinculación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 xml:space="preserve">con otras fuentes de convicción; y, </w:t>
      </w:r>
      <w:r>
        <w:rPr>
          <w:rFonts w:ascii="Arial" w:hAnsi="Arial"/>
          <w:b/>
          <w:i/>
          <w:sz w:val="28"/>
        </w:rPr>
        <w:t>2) que lo que no haya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conocido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directamente,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sino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través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del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relato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terceros,</w:t>
      </w:r>
      <w:r>
        <w:rPr>
          <w:rFonts w:ascii="Arial" w:hAnsi="Arial"/>
          <w:b/>
          <w:i/>
          <w:spacing w:val="-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no tendrá</w:t>
      </w:r>
      <w:r>
        <w:rPr>
          <w:rFonts w:ascii="Arial" w:hAnsi="Arial"/>
          <w:b/>
          <w:i/>
          <w:spacing w:val="-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ningún valor</w:t>
      </w:r>
      <w:r>
        <w:rPr>
          <w:rFonts w:ascii="Arial" w:hAnsi="Arial"/>
          <w:b/>
          <w:i/>
          <w:spacing w:val="-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probatorio.</w:t>
      </w:r>
    </w:p>
    <w:p w14:paraId="26526CFB" w14:textId="77777777" w:rsidR="00246B31" w:rsidRDefault="00805B20">
      <w:pPr>
        <w:spacing w:before="200"/>
        <w:ind w:left="2138" w:right="1108" w:firstLine="708"/>
        <w:jc w:val="both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esas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condiciones,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si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una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persona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su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declaración testimonial aporta diversos datos relevantes en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el proceso, unos que conoce directa o sensorialmente, y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otros por referencia de terceros, y que, en</w:t>
      </w:r>
      <w:r>
        <w:rPr>
          <w:rFonts w:ascii="Arial" w:hAnsi="Arial"/>
          <w:i/>
          <w:sz w:val="28"/>
        </w:rPr>
        <w:t xml:space="preserve"> consecuencia,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no le constan, entonces el relato respecto de los primeros,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 cumplir con los demás requisitos establecidos por los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diversos ordenamientos antes mencionados, tendrá valor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indiciario,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y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respecto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los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segundos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carecerá</w:t>
      </w:r>
      <w:r>
        <w:rPr>
          <w:rFonts w:ascii="Arial" w:hAnsi="Arial"/>
          <w:b/>
          <w:i/>
          <w:spacing w:val="77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dicho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valor,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por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no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surtirse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las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demás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exigencias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normativas</w:t>
      </w:r>
      <w:r>
        <w:rPr>
          <w:rFonts w:ascii="Arial" w:hAnsi="Arial"/>
          <w:i/>
          <w:sz w:val="28"/>
        </w:rPr>
        <w:t>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pues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lo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contrario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implicaría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dar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ambos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relatos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similar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tratamiento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cuanto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su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valoración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o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eficacia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jurídica,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uno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que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apega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las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exigencias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legales y a otro que se aparta de las referidas condiciones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normativas, que están establecidas como garantía mínima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para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que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un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testimonio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pudiera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adquirir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el</w:t>
      </w:r>
      <w:r>
        <w:rPr>
          <w:rFonts w:ascii="Arial" w:hAnsi="Arial"/>
          <w:i/>
          <w:spacing w:val="78"/>
          <w:sz w:val="28"/>
        </w:rPr>
        <w:t xml:space="preserve"> </w:t>
      </w:r>
      <w:r>
        <w:rPr>
          <w:rFonts w:ascii="Arial" w:hAnsi="Arial"/>
          <w:i/>
          <w:sz w:val="28"/>
        </w:rPr>
        <w:t>carácter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indiciario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que el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juzgador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debe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calificar.</w:t>
      </w:r>
    </w:p>
    <w:p w14:paraId="432BAADB" w14:textId="77777777" w:rsidR="00246B31" w:rsidRDefault="00805B20">
      <w:pPr>
        <w:spacing w:before="200"/>
        <w:ind w:left="2138" w:right="1110" w:firstLine="708"/>
        <w:jc w:val="both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Así las cosas, el carácter indiciario de un r</w:t>
      </w:r>
      <w:r>
        <w:rPr>
          <w:rFonts w:ascii="Arial" w:hAnsi="Arial"/>
          <w:i/>
          <w:sz w:val="28"/>
        </w:rPr>
        <w:t>elato no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deriva de la simple narración de un hecho, sino ante todo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 xml:space="preserve">de la experiencia vivencial por la que una persona </w:t>
      </w:r>
      <w:proofErr w:type="spellStart"/>
      <w:r>
        <w:rPr>
          <w:rFonts w:ascii="Arial" w:hAnsi="Arial"/>
          <w:i/>
          <w:sz w:val="28"/>
        </w:rPr>
        <w:t>vió</w:t>
      </w:r>
      <w:proofErr w:type="spellEnd"/>
      <w:r>
        <w:rPr>
          <w:rFonts w:ascii="Arial" w:hAnsi="Arial"/>
          <w:i/>
          <w:sz w:val="28"/>
        </w:rPr>
        <w:t xml:space="preserve"> y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lastRenderedPageBreak/>
        <w:t>escuchó,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que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debe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ser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apreciada con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sentido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crítico.</w:t>
      </w:r>
    </w:p>
    <w:p w14:paraId="7D466CF2" w14:textId="77777777" w:rsidR="00246B31" w:rsidRDefault="00805B20">
      <w:pPr>
        <w:spacing w:before="15"/>
        <w:ind w:right="491"/>
        <w:jc w:val="right"/>
        <w:rPr>
          <w:rFonts w:ascii="Calibri"/>
        </w:rPr>
      </w:pPr>
      <w:r>
        <w:rPr>
          <w:rFonts w:ascii="Calibri"/>
        </w:rPr>
        <w:t>171</w:t>
      </w:r>
    </w:p>
    <w:p w14:paraId="11CE7481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3858449E" w14:textId="77777777" w:rsidR="00246B31" w:rsidRDefault="00805B20">
      <w:pPr>
        <w:spacing w:before="66"/>
        <w:ind w:left="437" w:right="2809" w:firstLine="708"/>
        <w:jc w:val="both"/>
        <w:rPr>
          <w:rFonts w:ascii="Arial" w:hAnsi="Arial"/>
          <w:b/>
          <w:i/>
          <w:sz w:val="28"/>
        </w:rPr>
      </w:pPr>
      <w:r>
        <w:lastRenderedPageBreak/>
        <w:pict w14:anchorId="3230B4A2">
          <v:shape id="_x0000_s1341" type="#_x0000_t202" style="position:absolute;left:0;text-align:left;margin-left:17.9pt;margin-top:463.75pt;width:17.55pt;height:124.95pt;z-index:15969280;mso-position-horizontal-relative:page;mso-position-vertical-relative:page" filled="f" stroked="f">
            <v:textbox style="layout-flow:vertical" inset="0,0,0,0">
              <w:txbxContent>
                <w:p w14:paraId="1B375460" w14:textId="5AB024E8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4ACABA9" w14:textId="0193E344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18E884A">
          <v:shape id="_x0000_s1340" type="#_x0000_t202" style="position:absolute;left:0;text-align:left;margin-left:261.9pt;margin-top:41.75pt;width:80.25pt;height:717.8pt;z-index:-19571200;mso-position-horizontal-relative:page" filled="f" stroked="f">
            <v:textbox style="layout-flow:vertical;mso-layout-flow-alt:bottom-to-top" inset="0,0,0,0">
              <w:txbxContent>
                <w:p w14:paraId="0BFDBC49" w14:textId="20C44C8A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i/>
          <w:sz w:val="28"/>
        </w:rPr>
        <w:t>No es óbice para arribar a la conclusión anterior, el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hecho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que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juzgador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deba,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la</w:t>
      </w:r>
      <w:r>
        <w:rPr>
          <w:rFonts w:ascii="Arial" w:hAnsi="Arial"/>
          <w:i/>
          <w:spacing w:val="78"/>
          <w:sz w:val="28"/>
        </w:rPr>
        <w:t xml:space="preserve"> </w:t>
      </w:r>
      <w:r>
        <w:rPr>
          <w:rFonts w:ascii="Arial" w:hAnsi="Arial"/>
          <w:i/>
          <w:sz w:val="28"/>
        </w:rPr>
        <w:t>sentencia,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justipreciar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todos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los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elementos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probatorios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que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su</w:t>
      </w:r>
      <w:r>
        <w:rPr>
          <w:rFonts w:ascii="Arial" w:hAnsi="Arial"/>
          <w:i/>
          <w:sz w:val="28"/>
        </w:rPr>
        <w:t>rjan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durante el proceso para poder llegar a la verdad buscada,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pero una cosa es la justipreciación de todos los elementos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convicción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allegados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la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causa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otra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conferirles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 xml:space="preserve">eficacia jurídica como elementos de prueba, </w:t>
      </w:r>
      <w:r>
        <w:rPr>
          <w:rFonts w:ascii="Arial" w:hAnsi="Arial"/>
          <w:b/>
          <w:i/>
          <w:sz w:val="28"/>
        </w:rPr>
        <w:t>pues nuestro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ordenamiento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legal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prevé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un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sistema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mixto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valoración</w:t>
      </w:r>
      <w:r>
        <w:rPr>
          <w:rFonts w:ascii="Arial" w:hAnsi="Arial"/>
          <w:b/>
          <w:i/>
          <w:spacing w:val="24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en</w:t>
      </w:r>
      <w:r>
        <w:rPr>
          <w:rFonts w:ascii="Arial" w:hAnsi="Arial"/>
          <w:b/>
          <w:i/>
          <w:spacing w:val="2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el</w:t>
      </w:r>
      <w:r>
        <w:rPr>
          <w:rFonts w:ascii="Arial" w:hAnsi="Arial"/>
          <w:b/>
          <w:i/>
          <w:spacing w:val="2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cual</w:t>
      </w:r>
      <w:r>
        <w:rPr>
          <w:rFonts w:ascii="Arial" w:hAnsi="Arial"/>
          <w:b/>
          <w:i/>
          <w:spacing w:val="2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se</w:t>
      </w:r>
      <w:r>
        <w:rPr>
          <w:rFonts w:ascii="Arial" w:hAnsi="Arial"/>
          <w:b/>
          <w:i/>
          <w:spacing w:val="24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establecen</w:t>
      </w:r>
      <w:r>
        <w:rPr>
          <w:rFonts w:ascii="Arial" w:hAnsi="Arial"/>
          <w:b/>
          <w:i/>
          <w:spacing w:val="2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los</w:t>
      </w:r>
      <w:r>
        <w:rPr>
          <w:rFonts w:ascii="Arial" w:hAnsi="Arial"/>
          <w:b/>
          <w:i/>
          <w:spacing w:val="2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requisitos</w:t>
      </w:r>
      <w:r>
        <w:rPr>
          <w:rFonts w:ascii="Arial" w:hAnsi="Arial"/>
          <w:b/>
          <w:i/>
          <w:spacing w:val="2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que</w:t>
      </w:r>
      <w:r>
        <w:rPr>
          <w:rFonts w:ascii="Arial" w:hAnsi="Arial"/>
          <w:b/>
          <w:i/>
          <w:spacing w:val="-76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la prueba testimonial debe reunir para ser considerada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como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indicio,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y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partir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ahí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el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juzgador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valore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efectivamente.</w:t>
      </w:r>
    </w:p>
    <w:p w14:paraId="2D4D2D61" w14:textId="77777777" w:rsidR="00246B31" w:rsidRDefault="00805B20">
      <w:pPr>
        <w:spacing w:before="200"/>
        <w:ind w:left="437" w:right="2808" w:firstLine="708"/>
        <w:jc w:val="both"/>
        <w:rPr>
          <w:rFonts w:ascii="Arial" w:hAnsi="Arial"/>
          <w:b/>
          <w:i/>
          <w:sz w:val="28"/>
        </w:rPr>
      </w:pPr>
      <w:r>
        <w:rPr>
          <w:rFonts w:ascii="Arial" w:hAnsi="Arial"/>
          <w:i/>
          <w:sz w:val="28"/>
        </w:rPr>
        <w:t>En ese sentido, si el juzgador, además de los datos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aportados al deponente por un tercero, cuenta con otros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elementos de convicción que apuntan a la misma dirección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aquél,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aun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ese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extremo,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dicho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testimonio</w:t>
      </w:r>
      <w:r>
        <w:rPr>
          <w:rFonts w:ascii="Arial" w:hAnsi="Arial"/>
          <w:b/>
          <w:i/>
          <w:spacing w:val="77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no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queda fortalecido, ni adquiere valor propio de carácter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indiciario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que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sirva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como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puente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para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construir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la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prueba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presuntiva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que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tiene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como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punto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partida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hechos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circunstancias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carácter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unívoco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debidamente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probados,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pues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lo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contrario,</w:t>
      </w:r>
      <w:r>
        <w:rPr>
          <w:rFonts w:ascii="Arial" w:hAnsi="Arial"/>
          <w:b/>
          <w:i/>
          <w:spacing w:val="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implicaría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dar</w:t>
      </w:r>
      <w:r>
        <w:rPr>
          <w:rFonts w:ascii="Arial" w:hAnsi="Arial"/>
          <w:b/>
          <w:i/>
          <w:spacing w:val="-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eficacia</w:t>
      </w:r>
      <w:r>
        <w:rPr>
          <w:rFonts w:ascii="Arial" w:hAnsi="Arial"/>
          <w:b/>
          <w:i/>
          <w:spacing w:val="-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legal</w:t>
      </w:r>
      <w:r>
        <w:rPr>
          <w:rFonts w:ascii="Arial" w:hAnsi="Arial"/>
          <w:b/>
          <w:i/>
          <w:spacing w:val="-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a</w:t>
      </w:r>
      <w:r>
        <w:rPr>
          <w:rFonts w:ascii="Arial" w:hAnsi="Arial"/>
          <w:b/>
          <w:i/>
          <w:spacing w:val="-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lo</w:t>
      </w:r>
      <w:r>
        <w:rPr>
          <w:rFonts w:ascii="Arial" w:hAnsi="Arial"/>
          <w:b/>
          <w:i/>
          <w:spacing w:val="-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que se</w:t>
      </w:r>
      <w:r>
        <w:rPr>
          <w:rFonts w:ascii="Arial" w:hAnsi="Arial"/>
          <w:b/>
          <w:i/>
          <w:spacing w:val="-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aparta de</w:t>
      </w:r>
      <w:r>
        <w:rPr>
          <w:rFonts w:ascii="Arial" w:hAnsi="Arial"/>
          <w:b/>
          <w:i/>
          <w:spacing w:val="-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la ley.</w:t>
      </w:r>
    </w:p>
    <w:p w14:paraId="04D29CC3" w14:textId="77777777" w:rsidR="00246B31" w:rsidRDefault="00805B20">
      <w:pPr>
        <w:pStyle w:val="Textoindependiente"/>
        <w:spacing w:before="200"/>
        <w:ind w:left="1374"/>
        <w:jc w:val="both"/>
      </w:pPr>
      <w:r>
        <w:t>[Lo</w:t>
      </w:r>
      <w:r>
        <w:rPr>
          <w:spacing w:val="-3"/>
        </w:rPr>
        <w:t xml:space="preserve"> </w:t>
      </w:r>
      <w:r>
        <w:t>resaltado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negrillas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origen]</w:t>
      </w:r>
    </w:p>
    <w:p w14:paraId="1ED492FF" w14:textId="77777777" w:rsidR="00246B31" w:rsidRDefault="00805B20">
      <w:pPr>
        <w:pStyle w:val="Textoindependiente"/>
        <w:spacing w:before="240" w:line="360" w:lineRule="auto"/>
        <w:ind w:left="154" w:right="2193" w:firstLine="851"/>
        <w:jc w:val="both"/>
      </w:pPr>
      <w:r>
        <w:t>Consideraciones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dieron</w:t>
      </w:r>
      <w:r>
        <w:rPr>
          <w:spacing w:val="1"/>
        </w:rPr>
        <w:t xml:space="preserve"> </w:t>
      </w:r>
      <w:r>
        <w:t>lugar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órgano</w:t>
      </w:r>
      <w:r>
        <w:rPr>
          <w:spacing w:val="1"/>
        </w:rPr>
        <w:t xml:space="preserve"> </w:t>
      </w:r>
      <w:r>
        <w:t>colegiado</w:t>
      </w:r>
      <w:r>
        <w:rPr>
          <w:spacing w:val="1"/>
        </w:rPr>
        <w:t xml:space="preserve"> </w:t>
      </w:r>
      <w:r>
        <w:t>determinó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debía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prevalecer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carácter</w:t>
      </w:r>
      <w:r>
        <w:rPr>
          <w:spacing w:val="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jurisprudencia,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criterio</w:t>
      </w:r>
      <w:r>
        <w:rPr>
          <w:spacing w:val="-1"/>
        </w:rPr>
        <w:t xml:space="preserve"> </w:t>
      </w:r>
      <w:r>
        <w:t>redactado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rubro y</w:t>
      </w:r>
      <w:r>
        <w:rPr>
          <w:spacing w:val="-1"/>
        </w:rPr>
        <w:t xml:space="preserve"> </w:t>
      </w:r>
      <w:r>
        <w:t>texto:</w:t>
      </w:r>
    </w:p>
    <w:p w14:paraId="5C181647" w14:textId="77777777" w:rsidR="00246B31" w:rsidRDefault="00805B20">
      <w:pPr>
        <w:tabs>
          <w:tab w:val="left" w:pos="1394"/>
          <w:tab w:val="left" w:pos="1929"/>
          <w:tab w:val="left" w:pos="3370"/>
          <w:tab w:val="left" w:pos="4105"/>
          <w:tab w:val="left" w:pos="5878"/>
          <w:tab w:val="left" w:pos="6426"/>
          <w:tab w:val="left" w:pos="8041"/>
        </w:tabs>
        <w:spacing w:before="240"/>
        <w:ind w:left="154" w:right="2243" w:firstLine="708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sz w:val="24"/>
        </w:rPr>
        <w:t>“</w:t>
      </w:r>
      <w:r>
        <w:rPr>
          <w:rFonts w:ascii="Arial" w:hAnsi="Arial"/>
          <w:b/>
          <w:i/>
          <w:sz w:val="24"/>
        </w:rPr>
        <w:t>PRUEBA</w:t>
      </w:r>
      <w:r>
        <w:rPr>
          <w:rFonts w:ascii="Arial" w:hAnsi="Arial"/>
          <w:b/>
          <w:i/>
          <w:spacing w:val="1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TESTIMONIAL</w:t>
      </w:r>
      <w:r>
        <w:rPr>
          <w:rFonts w:ascii="Arial" w:hAnsi="Arial"/>
          <w:b/>
          <w:i/>
          <w:spacing w:val="1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1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EL</w:t>
      </w:r>
      <w:r>
        <w:rPr>
          <w:rFonts w:ascii="Arial" w:hAnsi="Arial"/>
          <w:b/>
          <w:i/>
          <w:spacing w:val="1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PROCESO</w:t>
      </w:r>
      <w:r>
        <w:rPr>
          <w:rFonts w:ascii="Arial" w:hAnsi="Arial"/>
          <w:b/>
          <w:i/>
          <w:spacing w:val="1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PENAL</w:t>
      </w:r>
      <w:r>
        <w:rPr>
          <w:rFonts w:ascii="Arial" w:hAnsi="Arial"/>
          <w:b/>
          <w:i/>
          <w:spacing w:val="1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CUANDO</w:t>
      </w:r>
      <w:r>
        <w:rPr>
          <w:rFonts w:ascii="Arial" w:hAnsi="Arial"/>
          <w:b/>
          <w:i/>
          <w:spacing w:val="1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LOS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HECHOS</w:t>
      </w:r>
      <w:r>
        <w:rPr>
          <w:rFonts w:ascii="Arial" w:hAnsi="Arial"/>
          <w:b/>
          <w:i/>
          <w:sz w:val="24"/>
        </w:rPr>
        <w:tab/>
        <w:t>SE</w:t>
      </w:r>
      <w:r>
        <w:rPr>
          <w:rFonts w:ascii="Arial" w:hAnsi="Arial"/>
          <w:b/>
          <w:i/>
          <w:sz w:val="24"/>
        </w:rPr>
        <w:tab/>
        <w:t>CONOCEN</w:t>
      </w:r>
      <w:r>
        <w:rPr>
          <w:rFonts w:ascii="Arial" w:hAnsi="Arial"/>
          <w:b/>
          <w:i/>
          <w:sz w:val="24"/>
        </w:rPr>
        <w:tab/>
        <w:t>POR</w:t>
      </w:r>
      <w:r>
        <w:rPr>
          <w:rFonts w:ascii="Arial" w:hAnsi="Arial"/>
          <w:b/>
          <w:i/>
          <w:sz w:val="24"/>
        </w:rPr>
        <w:tab/>
        <w:t>REFERENCIA</w:t>
      </w:r>
      <w:r>
        <w:rPr>
          <w:rFonts w:ascii="Arial" w:hAnsi="Arial"/>
          <w:b/>
          <w:i/>
          <w:sz w:val="24"/>
        </w:rPr>
        <w:tab/>
        <w:t>DE</w:t>
      </w:r>
      <w:r>
        <w:rPr>
          <w:rFonts w:ascii="Arial" w:hAnsi="Arial"/>
          <w:b/>
          <w:i/>
          <w:sz w:val="24"/>
        </w:rPr>
        <w:tab/>
        <w:t>TERCEROS.</w:t>
      </w:r>
      <w:r>
        <w:rPr>
          <w:rFonts w:ascii="Arial" w:hAnsi="Arial"/>
          <w:b/>
          <w:i/>
          <w:sz w:val="24"/>
        </w:rPr>
        <w:tab/>
        <w:t>SU</w:t>
      </w:r>
    </w:p>
    <w:p w14:paraId="231B933D" w14:textId="77777777" w:rsidR="00246B31" w:rsidRDefault="00805B20">
      <w:pPr>
        <w:ind w:left="154" w:right="2244"/>
        <w:jc w:val="both"/>
        <w:rPr>
          <w:sz w:val="24"/>
        </w:rPr>
      </w:pPr>
      <w:r>
        <w:rPr>
          <w:rFonts w:ascii="Arial" w:hAnsi="Arial"/>
          <w:b/>
          <w:i/>
          <w:sz w:val="24"/>
        </w:rPr>
        <w:t>VALORACIÓN.-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artículo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289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Código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Federal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Procedimientos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Penales establece que para apreciar la prueba testimonial, el juzgador debe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considerar que el testigo: a) tenga el criterio necesario para juzgar el acto; b)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tenga completa imparcialidad; c) atestigüe respecto a un hecho susceptible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de conocerse por medio </w:t>
      </w:r>
      <w:r>
        <w:rPr>
          <w:rFonts w:ascii="Arial" w:hAnsi="Arial"/>
          <w:i/>
          <w:sz w:val="24"/>
        </w:rPr>
        <w:t>de los sentidos, y que lo conozca por sí mismo y no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por inducciones o referencias de otro sujeto; d) efectúe la declaración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forma clara y precisa, sin dudas ni reticencias sobre la sustancia del hecho ni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sobre las circunstancias esenciales; y, e) no hay</w:t>
      </w:r>
      <w:r>
        <w:rPr>
          <w:rFonts w:ascii="Arial" w:hAnsi="Arial"/>
          <w:i/>
          <w:sz w:val="24"/>
        </w:rPr>
        <w:t>a sido obligado por fuerza 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miedo, ni impulsado por engaño, error o soborno. En congruencia con 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anterior, se concluye que cuando en una declaración testimonial se aportan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datos relevantes para el proceso penal, unos que son conocidos directa 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sensoria</w:t>
      </w:r>
      <w:r>
        <w:rPr>
          <w:rFonts w:ascii="Arial" w:hAnsi="Arial"/>
          <w:i/>
          <w:sz w:val="24"/>
        </w:rPr>
        <w:t>lmente</w:t>
      </w:r>
      <w:r>
        <w:rPr>
          <w:rFonts w:ascii="Arial" w:hAnsi="Arial"/>
          <w:i/>
          <w:spacing w:val="26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27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27"/>
          <w:sz w:val="24"/>
        </w:rPr>
        <w:t xml:space="preserve"> </w:t>
      </w:r>
      <w:r>
        <w:rPr>
          <w:rFonts w:ascii="Arial" w:hAnsi="Arial"/>
          <w:i/>
          <w:sz w:val="24"/>
        </w:rPr>
        <w:t>deponente</w:t>
      </w:r>
      <w:r>
        <w:rPr>
          <w:rFonts w:ascii="Arial" w:hAnsi="Arial"/>
          <w:i/>
          <w:spacing w:val="26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27"/>
          <w:sz w:val="24"/>
        </w:rPr>
        <w:t xml:space="preserve"> </w:t>
      </w:r>
      <w:r>
        <w:rPr>
          <w:rFonts w:ascii="Arial" w:hAnsi="Arial"/>
          <w:i/>
          <w:sz w:val="24"/>
        </w:rPr>
        <w:t>otros</w:t>
      </w:r>
      <w:r>
        <w:rPr>
          <w:rFonts w:ascii="Arial" w:hAnsi="Arial"/>
          <w:i/>
          <w:spacing w:val="27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27"/>
          <w:sz w:val="24"/>
        </w:rPr>
        <w:t xml:space="preserve"> </w:t>
      </w:r>
      <w:r>
        <w:rPr>
          <w:rFonts w:ascii="Arial" w:hAnsi="Arial"/>
          <w:i/>
          <w:sz w:val="24"/>
        </w:rPr>
        <w:t>referencia</w:t>
      </w:r>
      <w:r>
        <w:rPr>
          <w:rFonts w:ascii="Arial" w:hAnsi="Arial"/>
          <w:i/>
          <w:spacing w:val="26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7"/>
          <w:sz w:val="24"/>
        </w:rPr>
        <w:t xml:space="preserve"> </w:t>
      </w:r>
      <w:r>
        <w:rPr>
          <w:rFonts w:ascii="Arial" w:hAnsi="Arial"/>
          <w:i/>
          <w:sz w:val="24"/>
        </w:rPr>
        <w:t>terceros</w:t>
      </w:r>
      <w:r>
        <w:rPr>
          <w:rFonts w:ascii="Arial" w:hAnsi="Arial"/>
          <w:i/>
          <w:spacing w:val="27"/>
          <w:sz w:val="24"/>
        </w:rPr>
        <w:t xml:space="preserve"> </w:t>
      </w:r>
      <w:r>
        <w:rPr>
          <w:rFonts w:ascii="Arial" w:hAnsi="Arial"/>
          <w:i/>
          <w:sz w:val="24"/>
        </w:rPr>
        <w:t>-y</w:t>
      </w:r>
      <w:r>
        <w:rPr>
          <w:rFonts w:ascii="Arial" w:hAnsi="Arial"/>
          <w:i/>
          <w:spacing w:val="26"/>
          <w:sz w:val="24"/>
        </w:rPr>
        <w:t xml:space="preserve"> </w:t>
      </w:r>
      <w:r>
        <w:rPr>
          <w:rFonts w:ascii="Arial" w:hAnsi="Arial"/>
          <w:i/>
          <w:sz w:val="24"/>
        </w:rPr>
        <w:t>que,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63"/>
          <w:sz w:val="24"/>
        </w:rPr>
        <w:t xml:space="preserve"> </w:t>
      </w:r>
      <w:r>
        <w:rPr>
          <w:rFonts w:ascii="Arial" w:hAnsi="Arial"/>
          <w:i/>
          <w:sz w:val="24"/>
        </w:rPr>
        <w:t>consecuencia,</w:t>
      </w:r>
      <w:r>
        <w:rPr>
          <w:rFonts w:ascii="Arial" w:hAnsi="Arial"/>
          <w:i/>
          <w:spacing w:val="63"/>
          <w:sz w:val="24"/>
        </w:rPr>
        <w:t xml:space="preserve"> </w:t>
      </w:r>
      <w:r>
        <w:rPr>
          <w:rFonts w:ascii="Arial" w:hAnsi="Arial"/>
          <w:i/>
          <w:sz w:val="24"/>
        </w:rPr>
        <w:t>no</w:t>
      </w:r>
      <w:r>
        <w:rPr>
          <w:rFonts w:ascii="Arial" w:hAnsi="Arial"/>
          <w:i/>
          <w:spacing w:val="63"/>
          <w:sz w:val="24"/>
        </w:rPr>
        <w:t xml:space="preserve"> </w:t>
      </w:r>
      <w:r>
        <w:rPr>
          <w:rFonts w:ascii="Arial" w:hAnsi="Arial"/>
          <w:i/>
          <w:sz w:val="24"/>
        </w:rPr>
        <w:t>le</w:t>
      </w:r>
      <w:r>
        <w:rPr>
          <w:rFonts w:ascii="Arial" w:hAnsi="Arial"/>
          <w:i/>
          <w:spacing w:val="63"/>
          <w:sz w:val="24"/>
        </w:rPr>
        <w:t xml:space="preserve"> </w:t>
      </w:r>
      <w:r>
        <w:rPr>
          <w:rFonts w:ascii="Arial" w:hAnsi="Arial"/>
          <w:i/>
          <w:sz w:val="24"/>
        </w:rPr>
        <w:t>constan-,</w:t>
      </w:r>
      <w:r>
        <w:rPr>
          <w:rFonts w:ascii="Arial" w:hAnsi="Arial"/>
          <w:i/>
          <w:spacing w:val="64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63"/>
          <w:sz w:val="24"/>
        </w:rPr>
        <w:t xml:space="preserve"> </w:t>
      </w:r>
      <w:r>
        <w:rPr>
          <w:rFonts w:ascii="Arial" w:hAnsi="Arial"/>
          <w:i/>
          <w:sz w:val="24"/>
        </w:rPr>
        <w:t>relato</w:t>
      </w:r>
      <w:r>
        <w:rPr>
          <w:rFonts w:ascii="Arial" w:hAnsi="Arial"/>
          <w:i/>
          <w:spacing w:val="63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63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63"/>
          <w:sz w:val="24"/>
        </w:rPr>
        <w:t xml:space="preserve"> </w:t>
      </w:r>
      <w:r>
        <w:rPr>
          <w:rFonts w:ascii="Arial" w:hAnsi="Arial"/>
          <w:i/>
          <w:sz w:val="24"/>
        </w:rPr>
        <w:t>primeros,</w:t>
      </w:r>
      <w:r>
        <w:rPr>
          <w:rFonts w:ascii="Arial" w:hAnsi="Arial"/>
          <w:i/>
          <w:spacing w:val="64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63"/>
          <w:sz w:val="24"/>
        </w:rPr>
        <w:t xml:space="preserve"> </w:t>
      </w:r>
      <w:r>
        <w:rPr>
          <w:rFonts w:ascii="Arial" w:hAnsi="Arial"/>
          <w:i/>
          <w:sz w:val="24"/>
        </w:rPr>
        <w:t>caso</w:t>
      </w:r>
      <w:r>
        <w:rPr>
          <w:rFonts w:ascii="Arial" w:hAnsi="Arial"/>
          <w:i/>
          <w:spacing w:val="63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cumplir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demás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requisitos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legalmente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establecidos,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tendrá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valor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indiciario,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podrá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constituir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prueba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plena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derivado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valoración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juzgador, cuando se encuentren reforzados con otros medios de convicción,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mientras que la declaración de los segundos carecerá de eficacia probatoria,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por no satisfacer el requisito referente al conocimiento directo que </w:t>
      </w:r>
      <w:r>
        <w:rPr>
          <w:rFonts w:ascii="Arial" w:hAnsi="Arial"/>
          <w:i/>
          <w:sz w:val="24"/>
        </w:rPr>
        <w:t>prevé 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citado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numeral</w:t>
      </w:r>
      <w:r>
        <w:rPr>
          <w:sz w:val="24"/>
        </w:rPr>
        <w:t>”.</w:t>
      </w:r>
    </w:p>
    <w:p w14:paraId="73EC3EC8" w14:textId="77777777" w:rsidR="00246B31" w:rsidRDefault="00246B31">
      <w:pPr>
        <w:jc w:val="both"/>
        <w:rPr>
          <w:sz w:val="24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493184A1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240F45C4">
          <v:group id="_x0000_s1337" style="position:absolute;left:0;text-align:left;margin-left:23.65pt;margin-top:0;width:588.45pt;height:964.75pt;z-index:-19570688;mso-position-horizontal-relative:page;mso-position-vertical-relative:page" coordorigin="473" coordsize="11769,19295">
            <v:shape id="_x0000_s1339" type="#_x0000_t75" style="position:absolute;left:473;width:11769;height:19295">
              <v:imagedata r:id="rId14" o:title=""/>
            </v:shape>
            <v:shape id="_x0000_s1338" style="position:absolute;left:2835;top:4598;width:7927;height:7899" coordorigin="2835,4599" coordsize="7927,7899" o:spt="100" adj="0,,0" path="m4127,4599r-78,l4049,4921r78,l4127,4599xm5422,10565r-111,l4644,10565r-12,l4632,10289r-86,l4546,10565r-13,l4533,10565r-1000,l3422,10565r,276l3533,10841r1000,l4533,10841r111,l5311,10841r111,l5422,10565xm5526,11669r-93,l5433,11669r-706,l4634,11669r,l3994,11669r,276l4634,11945r,l4727,11945r706,l5433,11945r93,l5526,11669xm6184,12221r-467,l5717,12497r467,l6184,12221xm6258,11669r-426,l5739,11669r-213,l5526,11945r213,l5832,11945r426,l6258,11669xm7216,11669r-92,l6723,11669r-92,l6351,11669r,276l6631,11945r92,l7124,11945r92,l7216,11669xm7505,9461r-507,l6998,9461r-147,l6851,9737r,l6851,9461r-267,l6584,9461r-147,l6037,9461r,276l6037,9737r,-276l5890,9461r,l5236,9461r-147,l3702,9461r,l3555,9461r-720,l2835,9737r,276l3876,10013r73,l4216,10013r,-276l4216,9737r,276l4289,10013r267,l4630,10013r,l5710,10013r1,l5784,10013r1160,l6944,10013r74,l7018,9737r,l7018,10013r480,l7498,9737r7,l7505,9461xm7802,12221r-574,l7138,12221r-400,l6648,12221r-374,l6274,12221r-90,l6184,12497r90,l6274,12497r374,l6738,12497r400,l7228,12497r574,l7802,12221xm8242,11669r-92,l7216,11669r,276l8150,11945r92,l8242,11669xm9241,11669r-93,l8468,11669r-92,l8376,11945r92,l9148,11945r93,l9241,11669xm9754,12221r-908,l8756,12221r-267,l8399,12221r-507,l7892,12497r507,l8489,12497r267,l8846,12497r908,l9754,12221xm10761,6702r-67,l10627,6702r,276l10694,6978r67,l10761,6702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8F44398">
          <v:shape id="_x0000_s1336" type="#_x0000_t202" style="position:absolute;left:0;text-align:left;margin-left:17.9pt;margin-top:463.75pt;width:17.55pt;height:124.95pt;z-index:15979520;mso-position-horizontal-relative:page;mso-position-vertical-relative:page" filled="f" stroked="f">
            <v:textbox style="layout-flow:vertical" inset="0,0,0,0">
              <w:txbxContent>
                <w:p w14:paraId="76BADE69" w14:textId="3284C2AE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9F351B6" w14:textId="21825496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0BB9E5A4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75AB6D30" w14:textId="77777777" w:rsidR="00246B31" w:rsidRDefault="00246B31">
      <w:pPr>
        <w:pStyle w:val="Textoindependiente"/>
        <w:rPr>
          <w:sz w:val="20"/>
        </w:rPr>
      </w:pPr>
    </w:p>
    <w:p w14:paraId="4C88B582" w14:textId="77777777" w:rsidR="00246B31" w:rsidRDefault="00246B31">
      <w:pPr>
        <w:pStyle w:val="Textoindependiente"/>
        <w:spacing w:before="4"/>
        <w:rPr>
          <w:sz w:val="18"/>
        </w:rPr>
      </w:pPr>
    </w:p>
    <w:p w14:paraId="33A82BCC" w14:textId="77777777" w:rsidR="00246B31" w:rsidRDefault="00805B20">
      <w:pPr>
        <w:pStyle w:val="Textoindependiente"/>
        <w:spacing w:before="91" w:line="360" w:lineRule="auto"/>
        <w:ind w:left="1855" w:right="491" w:firstLine="851"/>
        <w:jc w:val="both"/>
      </w:pPr>
      <w:r>
        <w:pict w14:anchorId="4DD224CA">
          <v:shape id="_x0000_s1335" type="#_x0000_t202" style="position:absolute;left:0;text-align:left;margin-left:261.9pt;margin-top:43pt;width:80.25pt;height:717.8pt;z-index:-19560960;mso-position-horizontal-relative:page" filled="f" stroked="f">
            <v:textbox style="layout-flow:vertical;mso-layout-flow-alt:bottom-to-top" inset="0,0,0,0">
              <w:txbxContent>
                <w:p w14:paraId="41E285F9" w14:textId="25B90015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También resulta aplicable, en lo conducente, la tesis de</w:t>
      </w:r>
      <w:r>
        <w:rPr>
          <w:spacing w:val="1"/>
        </w:rPr>
        <w:t xml:space="preserve"> </w:t>
      </w:r>
      <w:r>
        <w:t>jurisprudencia número II.2o.P. J/11 (10a.), emitida por el Segundo</w:t>
      </w:r>
      <w:r>
        <w:rPr>
          <w:spacing w:val="1"/>
        </w:rPr>
        <w:t xml:space="preserve"> </w:t>
      </w:r>
      <w:r>
        <w:t>Tribunal</w:t>
      </w:r>
      <w:r>
        <w:rPr>
          <w:spacing w:val="1"/>
        </w:rPr>
        <w:t xml:space="preserve"> </w:t>
      </w:r>
      <w:r>
        <w:t>Colegiado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Materia</w:t>
      </w:r>
      <w:r>
        <w:rPr>
          <w:spacing w:val="1"/>
        </w:rPr>
        <w:t xml:space="preserve"> </w:t>
      </w:r>
      <w:r>
        <w:t>Penal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Segundo</w:t>
      </w:r>
      <w:r>
        <w:rPr>
          <w:spacing w:val="1"/>
        </w:rPr>
        <w:t xml:space="preserve"> </w:t>
      </w:r>
      <w:r>
        <w:t>Circuito,</w:t>
      </w:r>
      <w:r>
        <w:rPr>
          <w:spacing w:val="1"/>
        </w:rPr>
        <w:t xml:space="preserve"> </w:t>
      </w:r>
      <w:r>
        <w:t>localizable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página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trece,</w:t>
      </w:r>
      <w:r>
        <w:rPr>
          <w:spacing w:val="1"/>
        </w:rPr>
        <w:t xml:space="preserve"> </w:t>
      </w:r>
      <w:r>
        <w:t>Gaceta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Semanario</w:t>
      </w:r>
      <w:r>
        <w:rPr>
          <w:spacing w:val="-75"/>
        </w:rPr>
        <w:t xml:space="preserve"> </w:t>
      </w:r>
      <w:r>
        <w:t xml:space="preserve">Judicial de la Federación. Libro 50, </w:t>
      </w:r>
      <w:proofErr w:type="gramStart"/>
      <w:r>
        <w:t>Enero</w:t>
      </w:r>
      <w:proofErr w:type="gramEnd"/>
      <w:r>
        <w:t xml:space="preserve"> de 2018, Tomo IV,</w:t>
      </w:r>
      <w:r>
        <w:rPr>
          <w:spacing w:val="1"/>
        </w:rPr>
        <w:t xml:space="preserve"> </w:t>
      </w:r>
      <w:r>
        <w:t>Décima Época, Materia Penal, registro digital 2016035, de título y</w:t>
      </w:r>
      <w:r>
        <w:rPr>
          <w:spacing w:val="1"/>
        </w:rPr>
        <w:t xml:space="preserve"> </w:t>
      </w:r>
      <w:r>
        <w:t>contenido</w:t>
      </w:r>
      <w:r>
        <w:rPr>
          <w:spacing w:val="-2"/>
        </w:rPr>
        <w:t xml:space="preserve"> </w:t>
      </w:r>
      <w:r>
        <w:t>siguientes:</w:t>
      </w:r>
    </w:p>
    <w:p w14:paraId="55A4F658" w14:textId="77777777" w:rsidR="00246B31" w:rsidRDefault="00246B31">
      <w:pPr>
        <w:pStyle w:val="Textoindependiente"/>
        <w:spacing w:before="9"/>
        <w:rPr>
          <w:sz w:val="12"/>
        </w:rPr>
      </w:pPr>
    </w:p>
    <w:p w14:paraId="348B6184" w14:textId="77777777" w:rsidR="00246B31" w:rsidRDefault="00805B20">
      <w:pPr>
        <w:tabs>
          <w:tab w:val="left" w:pos="4667"/>
          <w:tab w:val="left" w:pos="5519"/>
          <w:tab w:val="left" w:pos="7410"/>
          <w:tab w:val="left" w:pos="8075"/>
          <w:tab w:val="left" w:pos="9807"/>
        </w:tabs>
        <w:spacing w:before="93"/>
        <w:ind w:left="1855" w:right="491" w:firstLine="708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sz w:val="24"/>
        </w:rPr>
        <w:t>“</w:t>
      </w:r>
      <w:r>
        <w:rPr>
          <w:rFonts w:ascii="Arial" w:hAnsi="Arial"/>
          <w:b/>
          <w:i/>
          <w:sz w:val="24"/>
          <w:shd w:val="clear" w:color="auto" w:fill="FFFFFF"/>
        </w:rPr>
        <w:t>DECLARANTE</w:t>
      </w:r>
      <w:r>
        <w:rPr>
          <w:rFonts w:ascii="Arial" w:hAnsi="Arial"/>
          <w:b/>
          <w:i/>
          <w:sz w:val="24"/>
          <w:shd w:val="clear" w:color="auto" w:fill="FFFFFF"/>
        </w:rPr>
        <w:tab/>
        <w:t>POR</w:t>
      </w:r>
      <w:r>
        <w:rPr>
          <w:rFonts w:ascii="Arial" w:hAnsi="Arial"/>
          <w:b/>
          <w:i/>
          <w:sz w:val="24"/>
          <w:shd w:val="clear" w:color="auto" w:fill="FFFFFF"/>
        </w:rPr>
        <w:tab/>
      </w:r>
      <w:r>
        <w:rPr>
          <w:rFonts w:ascii="Arial" w:hAnsi="Arial"/>
          <w:b/>
          <w:i/>
          <w:sz w:val="24"/>
        </w:rPr>
        <w:t>REFERENCIA</w:t>
      </w:r>
      <w:r>
        <w:rPr>
          <w:rFonts w:ascii="Arial" w:hAnsi="Arial"/>
          <w:b/>
          <w:i/>
          <w:sz w:val="24"/>
        </w:rPr>
        <w:tab/>
        <w:t>DE</w:t>
      </w:r>
      <w:r>
        <w:rPr>
          <w:rFonts w:ascii="Arial" w:hAnsi="Arial"/>
          <w:b/>
          <w:i/>
          <w:sz w:val="24"/>
        </w:rPr>
        <w:tab/>
      </w:r>
      <w:r>
        <w:rPr>
          <w:rFonts w:ascii="Arial" w:hAnsi="Arial"/>
          <w:b/>
          <w:i/>
          <w:sz w:val="24"/>
          <w:shd w:val="clear" w:color="auto" w:fill="FFFFFF"/>
        </w:rPr>
        <w:t>TERCEROS.</w:t>
      </w:r>
      <w:r>
        <w:rPr>
          <w:rFonts w:ascii="Arial" w:hAnsi="Arial"/>
          <w:b/>
          <w:i/>
          <w:sz w:val="24"/>
        </w:rPr>
        <w:tab/>
        <w:t>LA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  <w:shd w:val="clear" w:color="auto" w:fill="FFFFFF"/>
        </w:rPr>
        <w:t>CONFUSIÓN</w:t>
      </w:r>
      <w:r>
        <w:rPr>
          <w:rFonts w:ascii="Arial" w:hAnsi="Arial"/>
          <w:b/>
          <w:i/>
          <w:spacing w:val="101"/>
          <w:sz w:val="24"/>
        </w:rPr>
        <w:t xml:space="preserve"> </w:t>
      </w:r>
      <w:r>
        <w:rPr>
          <w:rFonts w:ascii="Arial" w:hAnsi="Arial"/>
          <w:b/>
          <w:i/>
          <w:sz w:val="24"/>
          <w:shd w:val="clear" w:color="auto" w:fill="FFFFFF"/>
        </w:rPr>
        <w:t>TERMINOLÓGICA</w:t>
      </w:r>
      <w:r>
        <w:rPr>
          <w:rFonts w:ascii="Arial" w:hAnsi="Arial"/>
          <w:b/>
          <w:i/>
          <w:spacing w:val="101"/>
          <w:sz w:val="24"/>
        </w:rPr>
        <w:t xml:space="preserve"> </w:t>
      </w:r>
      <w:r>
        <w:rPr>
          <w:rFonts w:ascii="Arial" w:hAnsi="Arial"/>
          <w:b/>
          <w:i/>
          <w:sz w:val="24"/>
          <w:shd w:val="clear" w:color="auto" w:fill="FFFFFF"/>
        </w:rPr>
        <w:t>POR</w:t>
      </w:r>
      <w:r>
        <w:rPr>
          <w:rFonts w:ascii="Arial" w:hAnsi="Arial"/>
          <w:b/>
          <w:i/>
          <w:spacing w:val="102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i/>
          <w:sz w:val="24"/>
          <w:shd w:val="clear" w:color="auto" w:fill="FFFFFF"/>
        </w:rPr>
        <w:t>EL</w:t>
      </w:r>
      <w:r>
        <w:rPr>
          <w:rFonts w:ascii="Arial" w:hAnsi="Arial"/>
          <w:b/>
          <w:i/>
          <w:spacing w:val="101"/>
          <w:sz w:val="24"/>
          <w:shd w:val="clear" w:color="auto" w:fill="FFFFFF"/>
        </w:rPr>
        <w:t xml:space="preserve"> </w:t>
      </w:r>
      <w:r>
        <w:rPr>
          <w:rFonts w:ascii="Arial" w:hAnsi="Arial"/>
          <w:b/>
          <w:i/>
          <w:sz w:val="24"/>
        </w:rPr>
        <w:t>USO</w:t>
      </w:r>
      <w:r>
        <w:rPr>
          <w:rFonts w:ascii="Arial" w:hAnsi="Arial"/>
          <w:b/>
          <w:i/>
          <w:spacing w:val="10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02"/>
          <w:sz w:val="24"/>
        </w:rPr>
        <w:t xml:space="preserve"> </w:t>
      </w:r>
      <w:r>
        <w:rPr>
          <w:rFonts w:ascii="Arial" w:hAnsi="Arial"/>
          <w:b/>
          <w:i/>
          <w:sz w:val="24"/>
          <w:shd w:val="clear" w:color="auto" w:fill="FFFFFF"/>
        </w:rPr>
        <w:t>LA</w:t>
      </w:r>
      <w:r>
        <w:rPr>
          <w:rFonts w:ascii="Arial" w:hAnsi="Arial"/>
          <w:b/>
          <w:i/>
          <w:spacing w:val="10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INCORRECTA</w:t>
      </w:r>
    </w:p>
    <w:p w14:paraId="6228CCBC" w14:textId="77777777" w:rsidR="00246B31" w:rsidRDefault="00805B20">
      <w:pPr>
        <w:tabs>
          <w:tab w:val="left" w:pos="3484"/>
          <w:tab w:val="left" w:pos="4880"/>
          <w:tab w:val="left" w:pos="8458"/>
          <w:tab w:val="left" w:pos="9807"/>
        </w:tabs>
        <w:ind w:left="1855"/>
        <w:rPr>
          <w:rFonts w:ascii="Arial" w:hAnsi="Arial"/>
          <w:b/>
          <w:i/>
          <w:sz w:val="24"/>
        </w:rPr>
      </w:pPr>
      <w:r>
        <w:pict w14:anchorId="11DA3BEB">
          <v:shape id="_x0000_s1334" type="#_x0000_t202" style="position:absolute;left:0;text-align:left;margin-left:309.7pt;margin-top:0;width:162.25pt;height:13.8pt;z-index:-19562496;mso-position-horizontal-relative:page" stroked="f">
            <v:textbox inset="0,0,0,0">
              <w:txbxContent>
                <w:p w14:paraId="1E515E89" w14:textId="77777777" w:rsidR="00246B31" w:rsidRDefault="00805B20">
                  <w:pPr>
                    <w:tabs>
                      <w:tab w:val="left" w:pos="1398"/>
                      <w:tab w:val="left" w:pos="1988"/>
                    </w:tabs>
                    <w:ind w:left="228"/>
                    <w:rPr>
                      <w:rFonts w:ascii="Arial" w:hAnsi="Arial"/>
                      <w:b/>
                      <w:i/>
                      <w:sz w:val="24"/>
                    </w:rPr>
                  </w:pPr>
                  <w:r>
                    <w:rPr>
                      <w:rFonts w:ascii="Arial" w:hAnsi="Arial"/>
                      <w:b/>
                      <w:i/>
                      <w:sz w:val="24"/>
                    </w:rPr>
                    <w:t>OÍDAS",</w:t>
                  </w:r>
                  <w:r>
                    <w:rPr>
                      <w:rFonts w:ascii="Arial" w:hAnsi="Arial"/>
                      <w:b/>
                      <w:i/>
                      <w:sz w:val="24"/>
                    </w:rPr>
                    <w:tab/>
                    <w:t>NO</w:t>
                  </w:r>
                  <w:r>
                    <w:rPr>
                      <w:rFonts w:ascii="Arial" w:hAnsi="Arial"/>
                      <w:b/>
                      <w:i/>
                      <w:sz w:val="24"/>
                    </w:rPr>
                    <w:tab/>
                    <w:t>GENERA</w:t>
                  </w: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i/>
          <w:sz w:val="24"/>
          <w:shd w:val="clear" w:color="auto" w:fill="FFFFFF"/>
        </w:rPr>
        <w:t>EXPRESIÓN</w:t>
      </w:r>
      <w:r>
        <w:rPr>
          <w:rFonts w:ascii="Arial" w:hAnsi="Arial"/>
          <w:b/>
          <w:i/>
          <w:sz w:val="24"/>
          <w:shd w:val="clear" w:color="auto" w:fill="FFFFFF"/>
        </w:rPr>
        <w:tab/>
        <w:t>"TESTIGO</w:t>
      </w:r>
      <w:r>
        <w:rPr>
          <w:rFonts w:ascii="Arial" w:hAnsi="Arial"/>
          <w:b/>
          <w:i/>
          <w:sz w:val="24"/>
          <w:shd w:val="clear" w:color="auto" w:fill="FFFFFF"/>
        </w:rPr>
        <w:tab/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z w:val="24"/>
        </w:rPr>
        <w:tab/>
        <w:t>AGRAVIO</w:t>
      </w:r>
      <w:r>
        <w:rPr>
          <w:rFonts w:ascii="Arial" w:hAnsi="Arial"/>
          <w:b/>
          <w:i/>
          <w:sz w:val="24"/>
        </w:rPr>
        <w:tab/>
        <w:t>AL</w:t>
      </w:r>
    </w:p>
    <w:p w14:paraId="52432296" w14:textId="77777777" w:rsidR="00246B31" w:rsidRDefault="00805B20">
      <w:pPr>
        <w:ind w:left="3800"/>
        <w:rPr>
          <w:rFonts w:ascii="Arial" w:hAnsi="Arial"/>
          <w:i/>
          <w:sz w:val="24"/>
        </w:rPr>
      </w:pPr>
      <w:r>
        <w:pict w14:anchorId="7C395460">
          <v:shape id="_x0000_s1333" type="#_x0000_t202" style="position:absolute;left:0;text-align:left;margin-left:141.75pt;margin-top:0;width:100.9pt;height:27.6pt;z-index:1598054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745"/>
                    <w:gridCol w:w="203"/>
                  </w:tblGrid>
                  <w:tr w:rsidR="00246B31" w14:paraId="0FA3C3D8" w14:textId="77777777">
                    <w:trPr>
                      <w:trHeight w:val="275"/>
                    </w:trPr>
                    <w:tc>
                      <w:tcPr>
                        <w:tcW w:w="1948" w:type="dxa"/>
                        <w:gridSpan w:val="2"/>
                        <w:shd w:val="clear" w:color="auto" w:fill="FFFFFF"/>
                      </w:tcPr>
                      <w:p w14:paraId="6BC56AEC" w14:textId="77777777" w:rsidR="00246B31" w:rsidRDefault="00805B20">
                        <w:pPr>
                          <w:pStyle w:val="TableParagraph"/>
                          <w:spacing w:line="256" w:lineRule="exact"/>
                          <w:ind w:left="0"/>
                          <w:rPr>
                            <w:i/>
                            <w:sz w:val="24"/>
                          </w:rPr>
                        </w:pPr>
                        <w:proofErr w:type="gramStart"/>
                        <w:r>
                          <w:rPr>
                            <w:b/>
                            <w:i/>
                            <w:sz w:val="24"/>
                          </w:rPr>
                          <w:t>QUEJOSO.-</w:t>
                        </w:r>
                        <w:proofErr w:type="gramEnd"/>
                        <w:r>
                          <w:rPr>
                            <w:b/>
                            <w:i/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Los</w:t>
                        </w:r>
                      </w:p>
                    </w:tc>
                  </w:tr>
                  <w:tr w:rsidR="00246B31" w14:paraId="295A9F40" w14:textId="77777777">
                    <w:trPr>
                      <w:trHeight w:val="275"/>
                    </w:trPr>
                    <w:tc>
                      <w:tcPr>
                        <w:tcW w:w="1745" w:type="dxa"/>
                        <w:tcBorders>
                          <w:right w:val="single" w:sz="34" w:space="0" w:color="FFFFFF"/>
                        </w:tcBorders>
                      </w:tcPr>
                      <w:p w14:paraId="189CDC5C" w14:textId="77777777" w:rsidR="00246B31" w:rsidRDefault="00805B20">
                        <w:pPr>
                          <w:pStyle w:val="TableParagraph"/>
                          <w:spacing w:line="256" w:lineRule="exact"/>
                          <w:ind w:left="0" w:right="-15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  <w:shd w:val="clear" w:color="auto" w:fill="FFFFFF"/>
                          </w:rPr>
                          <w:t>realmente</w:t>
                        </w:r>
                        <w:r>
                          <w:rPr>
                            <w:i/>
                            <w:spacing w:val="-8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viene</w:t>
                        </w:r>
                      </w:p>
                    </w:tc>
                    <w:tc>
                      <w:tcPr>
                        <w:tcW w:w="203" w:type="dxa"/>
                        <w:tcBorders>
                          <w:left w:val="single" w:sz="34" w:space="0" w:color="FFFFFF"/>
                          <w:right w:val="single" w:sz="34" w:space="0" w:color="FFFFFF"/>
                        </w:tcBorders>
                      </w:tcPr>
                      <w:p w14:paraId="54BE7350" w14:textId="77777777" w:rsidR="00246B31" w:rsidRDefault="00805B20">
                        <w:pPr>
                          <w:pStyle w:val="TableParagraph"/>
                          <w:spacing w:line="256" w:lineRule="exact"/>
                          <w:ind w:left="-8" w:right="-15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a</w:t>
                        </w:r>
                      </w:p>
                    </w:tc>
                  </w:tr>
                </w:tbl>
                <w:p w14:paraId="149C3644" w14:textId="77777777" w:rsidR="00246B31" w:rsidRDefault="00246B31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i/>
          <w:sz w:val="24"/>
        </w:rPr>
        <w:t>llamados</w:t>
      </w:r>
      <w:r>
        <w:rPr>
          <w:rFonts w:ascii="Arial" w:hAnsi="Arial"/>
          <w:i/>
          <w:spacing w:val="41"/>
          <w:sz w:val="24"/>
        </w:rPr>
        <w:t xml:space="preserve"> </w:t>
      </w:r>
      <w:r>
        <w:rPr>
          <w:rFonts w:ascii="Arial" w:hAnsi="Arial"/>
          <w:i/>
          <w:sz w:val="24"/>
        </w:rPr>
        <w:t>"testigos</w:t>
      </w:r>
      <w:r>
        <w:rPr>
          <w:rFonts w:ascii="Arial" w:hAnsi="Arial"/>
          <w:i/>
          <w:spacing w:val="4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41"/>
          <w:sz w:val="24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oídas"</w:t>
      </w:r>
      <w:r>
        <w:rPr>
          <w:rFonts w:ascii="Arial" w:hAnsi="Arial"/>
          <w:i/>
          <w:spacing w:val="41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(cuya</w:t>
      </w:r>
      <w:r>
        <w:rPr>
          <w:rFonts w:ascii="Arial" w:hAnsi="Arial"/>
          <w:i/>
          <w:spacing w:val="42"/>
          <w:sz w:val="24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denominación</w:t>
      </w:r>
      <w:r>
        <w:rPr>
          <w:rFonts w:ascii="Arial" w:hAnsi="Arial"/>
          <w:i/>
          <w:spacing w:val="41"/>
          <w:sz w:val="24"/>
        </w:rPr>
        <w:t xml:space="preserve"> </w:t>
      </w:r>
      <w:r>
        <w:rPr>
          <w:rFonts w:ascii="Arial" w:hAnsi="Arial"/>
          <w:i/>
          <w:sz w:val="24"/>
        </w:rPr>
        <w:t>técnica</w:t>
      </w:r>
    </w:p>
    <w:p w14:paraId="7492A99C" w14:textId="77777777" w:rsidR="00246B31" w:rsidRDefault="00805B20">
      <w:pPr>
        <w:ind w:left="1855" w:right="491" w:firstLine="1983"/>
        <w:jc w:val="both"/>
        <w:rPr>
          <w:rFonts w:ascii="Arial" w:hAnsi="Arial"/>
          <w:i/>
          <w:sz w:val="24"/>
        </w:rPr>
      </w:pPr>
      <w:r>
        <w:pict w14:anchorId="3E66D4F2">
          <v:rect id="_x0000_s1332" style="position:absolute;left:0;text-align:left;margin-left:491.1pt;margin-top:0;width:3.5pt;height:13.8pt;z-index:-19570176;mso-position-horizontal-relative:page" stroked="f">
            <w10:wrap anchorx="page"/>
          </v:rect>
        </w:pict>
      </w:r>
      <w:r>
        <w:pict w14:anchorId="0A041B50">
          <v:rect id="_x0000_s1331" style="position:absolute;left:0;text-align:left;margin-left:537.25pt;margin-top:0;width:3.5pt;height:13.8pt;z-index:-19569664;mso-position-horizontal-relative:page" stroked="f">
            <w10:wrap anchorx="page"/>
          </v:rect>
        </w:pict>
      </w:r>
      <w:r>
        <w:pict w14:anchorId="5A9885E8">
          <v:rect id="_x0000_s1330" style="position:absolute;left:0;text-align:left;margin-left:484.7pt;margin-top:27.6pt;width:3.35pt;height:13.8pt;z-index:-19569152;mso-position-horizontal-relative:page" stroked="f">
            <w10:wrap anchorx="page"/>
          </v:rect>
        </w:pict>
      </w:r>
      <w:r>
        <w:pict w14:anchorId="2855F7D0">
          <v:rect id="_x0000_s1329" style="position:absolute;left:0;text-align:left;margin-left:523.35pt;margin-top:27.6pt;width:3.35pt;height:13.8pt;z-index:-19568640;mso-position-horizontal-relative:page" stroked="f">
            <w10:wrap anchorx="page"/>
          </v:rect>
        </w:pict>
      </w:r>
      <w:r>
        <w:pict w14:anchorId="0510BAF0">
          <v:rect id="_x0000_s1328" style="position:absolute;left:0;text-align:left;margin-left:542.15pt;margin-top:55.2pt;width:3.9pt;height:13.8pt;z-index:-19568128;mso-position-horizontal-relative:page" stroked="f">
            <w10:wrap anchorx="page"/>
          </v:rect>
        </w:pict>
      </w:r>
      <w:r>
        <w:pict w14:anchorId="6DE02A87">
          <v:group id="_x0000_s1322" style="position:absolute;left:0;text-align:left;margin-left:141.75pt;margin-top:69pt;width:348.65pt;height:41.4pt;z-index:-19564544;mso-position-horizontal-relative:page" coordorigin="2835,1380" coordsize="6973,828">
            <v:shape id="_x0000_s1327" type="#_x0000_t202" style="position:absolute;left:3954;top:1931;width:5195;height:276" stroked="f">
              <v:textbox inset="0,0,0,0">
                <w:txbxContent>
                  <w:p w14:paraId="25116CC3" w14:textId="77777777" w:rsidR="00246B31" w:rsidRDefault="00805B20">
                    <w:pPr>
                      <w:ind w:left="190"/>
                      <w:rPr>
                        <w:rFonts w:ascii="Arial" w:hAnsi="Arial"/>
                        <w:i/>
                        <w:sz w:val="24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24"/>
                      </w:rPr>
                      <w:t>eriguación</w:t>
                    </w:r>
                    <w:proofErr w:type="spellEnd"/>
                    <w:r>
                      <w:rPr>
                        <w:rFonts w:ascii="Arial" w:hAnsi="Arial"/>
                        <w:i/>
                        <w:spacing w:val="57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previa,</w:t>
                    </w:r>
                    <w:r>
                      <w:rPr>
                        <w:rFonts w:ascii="Arial" w:hAnsi="Arial"/>
                        <w:i/>
                        <w:spacing w:val="123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sobre</w:t>
                    </w:r>
                    <w:r>
                      <w:rPr>
                        <w:rFonts w:ascii="Arial" w:hAnsi="Arial"/>
                        <w:i/>
                        <w:spacing w:val="123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todo</w:t>
                    </w:r>
                    <w:r>
                      <w:rPr>
                        <w:rFonts w:ascii="Arial" w:hAnsi="Arial"/>
                        <w:i/>
                        <w:spacing w:val="123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tratándose</w:t>
                    </w:r>
                  </w:p>
                </w:txbxContent>
              </v:textbox>
            </v:shape>
            <v:shape id="_x0000_s1326" type="#_x0000_t202" style="position:absolute;left:2835;top:1931;width:1120;height:276" filled="f" stroked="f">
              <v:textbox inset="0,0,0,0">
                <w:txbxContent>
                  <w:p w14:paraId="43687C2D" w14:textId="77777777" w:rsidR="00246B31" w:rsidRDefault="00805B20">
                    <w:pPr>
                      <w:ind w:right="-202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  <w:shd w:val="clear" w:color="auto" w:fill="FFFFFF"/>
                      </w:rPr>
                      <w:t>de</w:t>
                    </w:r>
                    <w:r>
                      <w:rPr>
                        <w:rFonts w:ascii="Arial"/>
                        <w:i/>
                        <w:spacing w:val="124"/>
                        <w:sz w:val="2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una</w:t>
                    </w:r>
                    <w:r>
                      <w:rPr>
                        <w:rFonts w:ascii="Arial"/>
                        <w:i/>
                        <w:spacing w:val="12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i/>
                        <w:sz w:val="24"/>
                      </w:rPr>
                      <w:t>av</w:t>
                    </w:r>
                    <w:proofErr w:type="spellEnd"/>
                  </w:p>
                </w:txbxContent>
              </v:textbox>
            </v:shape>
            <v:shape id="_x0000_s1325" type="#_x0000_t202" style="position:absolute;left:3581;top:1655;width:334;height:276" filled="f" stroked="f">
              <v:textbox inset="0,0,0,0">
                <w:txbxContent>
                  <w:p w14:paraId="6EB392F8" w14:textId="77777777" w:rsidR="00246B31" w:rsidRDefault="00805B20">
                    <w:pPr>
                      <w:ind w:right="-15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ser</w:t>
                    </w:r>
                  </w:p>
                </w:txbxContent>
              </v:textbox>
            </v:shape>
            <v:shape id="_x0000_s1324" type="#_x0000_t202" style="position:absolute;left:2835;top:1655;width:668;height:276" filled="f" stroked="f">
              <v:textbox inset="0,0,0,0">
                <w:txbxContent>
                  <w:p w14:paraId="57BFF71A" w14:textId="77777777" w:rsidR="00246B31" w:rsidRDefault="00805B20">
                    <w:pPr>
                      <w:ind w:right="-15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puede</w:t>
                    </w:r>
                  </w:p>
                </w:txbxContent>
              </v:textbox>
            </v:shape>
            <v:shape id="_x0000_s1323" type="#_x0000_t202" style="position:absolute;left:2835;top:1379;width:6973;height:276" stroked="f">
              <v:textbox inset="0,0,0,0">
                <w:txbxContent>
                  <w:p w14:paraId="53E8DC35" w14:textId="77777777" w:rsidR="00246B31" w:rsidRDefault="00805B20">
                    <w:pPr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autoridad</w:t>
                    </w:r>
                    <w:r>
                      <w:rPr>
                        <w:rFonts w:ascii="Arial"/>
                        <w:i/>
                        <w:spacing w:val="3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ministerial</w:t>
                    </w:r>
                    <w:r>
                      <w:rPr>
                        <w:rFonts w:ascii="Arial"/>
                        <w:i/>
                        <w:spacing w:val="3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de</w:t>
                    </w:r>
                    <w:r>
                      <w:rPr>
                        <w:rFonts w:ascii="Arial"/>
                        <w:i/>
                        <w:spacing w:val="3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aquello</w:t>
                    </w:r>
                    <w:r>
                      <w:rPr>
                        <w:rFonts w:ascii="Arial"/>
                        <w:i/>
                        <w:spacing w:val="3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que</w:t>
                    </w:r>
                    <w:r>
                      <w:rPr>
                        <w:rFonts w:ascii="Arial"/>
                        <w:i/>
                        <w:spacing w:val="3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se</w:t>
                    </w:r>
                    <w:r>
                      <w:rPr>
                        <w:rFonts w:ascii="Arial"/>
                        <w:i/>
                        <w:spacing w:val="3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supo</w:t>
                    </w:r>
                    <w:r>
                      <w:rPr>
                        <w:rFonts w:ascii="Arial"/>
                        <w:i/>
                        <w:spacing w:val="3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por</w:t>
                    </w:r>
                    <w:r>
                      <w:rPr>
                        <w:rFonts w:ascii="Arial"/>
                        <w:i/>
                        <w:spacing w:val="3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referencia</w:t>
                    </w:r>
                    <w:r>
                      <w:rPr>
                        <w:rFonts w:ascii="Arial"/>
                        <w:i/>
                        <w:spacing w:val="3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de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 w:hAnsi="Arial"/>
          <w:i/>
          <w:sz w:val="24"/>
        </w:rPr>
        <w:t>ser</w:t>
      </w:r>
      <w:r>
        <w:rPr>
          <w:rFonts w:ascii="Arial" w:hAnsi="Arial"/>
          <w:i/>
          <w:sz w:val="24"/>
          <w:shd w:val="clear" w:color="auto" w:fill="FFFFFF"/>
        </w:rPr>
        <w:t xml:space="preserve"> "declarante por </w:t>
      </w:r>
      <w:r>
        <w:rPr>
          <w:rFonts w:ascii="Arial" w:hAnsi="Arial"/>
          <w:i/>
          <w:sz w:val="24"/>
        </w:rPr>
        <w:t>referencia</w:t>
      </w:r>
      <w:r>
        <w:rPr>
          <w:rFonts w:ascii="Arial" w:hAnsi="Arial"/>
          <w:i/>
          <w:sz w:val="24"/>
          <w:shd w:val="clear" w:color="auto" w:fill="FFFFFF"/>
        </w:rPr>
        <w:t xml:space="preserve"> de terceros"), </w:t>
      </w:r>
      <w:r>
        <w:rPr>
          <w:rFonts w:ascii="Arial" w:hAnsi="Arial"/>
          <w:i/>
          <w:sz w:val="24"/>
        </w:rPr>
        <w:t xml:space="preserve">en realidad </w:t>
      </w:r>
      <w:r>
        <w:rPr>
          <w:rFonts w:ascii="Arial" w:hAnsi="Arial"/>
          <w:b/>
          <w:i/>
          <w:sz w:val="24"/>
        </w:rPr>
        <w:t>no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  <w:shd w:val="clear" w:color="auto" w:fill="FFFFFF"/>
        </w:rPr>
        <w:t xml:space="preserve">pueden considerarse como testigos de aquello que no </w:t>
      </w:r>
      <w:r>
        <w:rPr>
          <w:rFonts w:ascii="Arial" w:hAnsi="Arial"/>
          <w:b/>
          <w:i/>
          <w:sz w:val="24"/>
        </w:rPr>
        <w:t>presenciaron</w:t>
      </w:r>
      <w:r>
        <w:rPr>
          <w:rFonts w:ascii="Arial" w:hAnsi="Arial"/>
          <w:i/>
          <w:sz w:val="24"/>
        </w:rPr>
        <w:t>, por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 xml:space="preserve">tanto, es obvio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z w:val="24"/>
          <w:shd w:val="clear" w:color="auto" w:fill="FFFFFF"/>
        </w:rPr>
        <w:t xml:space="preserve"> de lógica elemental que </w:t>
      </w:r>
      <w:r>
        <w:rPr>
          <w:rFonts w:ascii="Arial" w:hAnsi="Arial"/>
          <w:b/>
          <w:i/>
          <w:sz w:val="24"/>
          <w:shd w:val="clear" w:color="auto" w:fill="FFFFFF"/>
        </w:rPr>
        <w:t xml:space="preserve">sus declaraciones </w:t>
      </w:r>
      <w:r>
        <w:rPr>
          <w:rFonts w:ascii="Arial" w:hAnsi="Arial"/>
          <w:b/>
          <w:i/>
          <w:sz w:val="24"/>
        </w:rPr>
        <w:t>no tienen valor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proofErr w:type="spellStart"/>
      <w:r>
        <w:rPr>
          <w:rFonts w:ascii="Arial" w:hAnsi="Arial"/>
          <w:b/>
          <w:i/>
          <w:sz w:val="24"/>
          <w:shd w:val="clear" w:color="auto" w:fill="FFFFFF"/>
        </w:rPr>
        <w:t>convictivo</w:t>
      </w:r>
      <w:proofErr w:type="spellEnd"/>
      <w:r>
        <w:rPr>
          <w:rFonts w:ascii="Arial" w:hAnsi="Arial"/>
          <w:b/>
          <w:i/>
          <w:sz w:val="24"/>
          <w:shd w:val="clear" w:color="auto" w:fill="FFFFFF"/>
        </w:rPr>
        <w:t xml:space="preserve"> alguno </w:t>
      </w:r>
      <w:r>
        <w:rPr>
          <w:rFonts w:ascii="Arial" w:hAnsi="Arial"/>
          <w:i/>
          <w:sz w:val="24"/>
          <w:shd w:val="clear" w:color="auto" w:fill="FFFFFF"/>
        </w:rPr>
        <w:t>ni aquéllos el carácter de testigos,</w:t>
      </w:r>
      <w:r>
        <w:rPr>
          <w:rFonts w:ascii="Arial" w:hAnsi="Arial"/>
          <w:i/>
          <w:sz w:val="24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sencillamente</w:t>
      </w:r>
      <w:r>
        <w:rPr>
          <w:rFonts w:ascii="Arial" w:hAnsi="Arial"/>
          <w:i/>
          <w:sz w:val="24"/>
        </w:rPr>
        <w:t xml:space="preserve"> porque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no</w:t>
      </w:r>
      <w:r>
        <w:rPr>
          <w:rFonts w:ascii="Arial" w:hAnsi="Arial"/>
          <w:i/>
          <w:spacing w:val="8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</w:rPr>
        <w:t>lo</w:t>
      </w:r>
      <w:r>
        <w:rPr>
          <w:rFonts w:ascii="Arial" w:hAnsi="Arial"/>
          <w:i/>
          <w:spacing w:val="9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son.</w:t>
      </w:r>
      <w:r>
        <w:rPr>
          <w:rFonts w:ascii="Arial" w:hAnsi="Arial"/>
          <w:i/>
          <w:spacing w:val="8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Sin</w:t>
      </w:r>
      <w:r>
        <w:rPr>
          <w:rFonts w:ascii="Arial" w:hAnsi="Arial"/>
          <w:i/>
          <w:spacing w:val="9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embargo,</w:t>
      </w:r>
      <w:r>
        <w:rPr>
          <w:rFonts w:ascii="Arial" w:hAnsi="Arial"/>
          <w:i/>
          <w:spacing w:val="8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lo</w:t>
      </w:r>
      <w:r>
        <w:rPr>
          <w:rFonts w:ascii="Arial" w:hAnsi="Arial"/>
          <w:i/>
          <w:spacing w:val="9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anterior</w:t>
      </w:r>
      <w:r>
        <w:rPr>
          <w:rFonts w:ascii="Arial" w:hAnsi="Arial"/>
          <w:i/>
          <w:spacing w:val="9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no</w:t>
      </w:r>
      <w:r>
        <w:rPr>
          <w:rFonts w:ascii="Arial" w:hAnsi="Arial"/>
          <w:i/>
          <w:spacing w:val="8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quiere</w:t>
      </w:r>
      <w:r>
        <w:rPr>
          <w:rFonts w:ascii="Arial" w:hAnsi="Arial"/>
          <w:i/>
          <w:spacing w:val="9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decir</w:t>
      </w:r>
      <w:r>
        <w:rPr>
          <w:rFonts w:ascii="Arial" w:hAnsi="Arial"/>
          <w:i/>
          <w:spacing w:val="8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que</w:t>
      </w:r>
      <w:r>
        <w:rPr>
          <w:rFonts w:ascii="Arial" w:hAnsi="Arial"/>
          <w:i/>
          <w:spacing w:val="9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una</w:t>
      </w:r>
      <w:r>
        <w:rPr>
          <w:rFonts w:ascii="Arial" w:hAnsi="Arial"/>
          <w:i/>
          <w:spacing w:val="8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narración</w:t>
      </w:r>
      <w:r>
        <w:rPr>
          <w:rFonts w:ascii="Arial" w:hAnsi="Arial"/>
          <w:i/>
          <w:spacing w:val="10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</w:rPr>
        <w:t>ante</w:t>
      </w:r>
      <w:r>
        <w:rPr>
          <w:rFonts w:ascii="Arial" w:hAnsi="Arial"/>
          <w:i/>
          <w:spacing w:val="9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</w:p>
    <w:p w14:paraId="3981ACB3" w14:textId="77777777" w:rsidR="00246B31" w:rsidRDefault="00805B20">
      <w:pPr>
        <w:ind w:left="3014" w:right="491" w:firstLine="5813"/>
        <w:jc w:val="both"/>
        <w:rPr>
          <w:rFonts w:ascii="Arial" w:hAnsi="Arial"/>
          <w:i/>
          <w:sz w:val="24"/>
        </w:rPr>
      </w:pPr>
      <w:r>
        <w:pict w14:anchorId="4BCC76BA">
          <v:rect id="_x0000_s1321" style="position:absolute;left:0;text-align:left;margin-left:175.1pt;margin-top:13.8pt;width:3.95pt;height:13.8pt;z-index:-19567616;mso-position-horizontal-relative:page" stroked="f">
            <w10:wrap anchorx="page"/>
          </v:rect>
        </w:pict>
      </w:r>
      <w:r>
        <w:pict w14:anchorId="7DF396CE">
          <v:rect id="_x0000_s1320" style="position:absolute;left:0;text-align:left;margin-left:195.75pt;margin-top:13.8pt;width:3.95pt;height:13.8pt;z-index:-19567104;mso-position-horizontal-relative:page" stroked="f">
            <w10:wrap anchorx="page"/>
          </v:rect>
        </w:pict>
      </w:r>
      <w:r>
        <w:pict w14:anchorId="04ED69DB">
          <v:rect id="_x0000_s1319" style="position:absolute;left:0;text-align:left;margin-left:524.1pt;margin-top:13.8pt;width:3.95pt;height:13.8pt;z-index:-19566592;mso-position-horizontal-relative:page" stroked="f">
            <w10:wrap anchorx="page"/>
          </v:rect>
        </w:pict>
      </w:r>
      <w:r>
        <w:rPr>
          <w:rFonts w:ascii="Arial" w:hAnsi="Arial"/>
          <w:i/>
          <w:sz w:val="24"/>
        </w:rPr>
        <w:t>terceros, no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útil</w:t>
      </w:r>
      <w:r>
        <w:rPr>
          <w:rFonts w:ascii="Arial" w:hAnsi="Arial"/>
          <w:i/>
          <w:spacing w:val="9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para</w:t>
      </w:r>
      <w:r>
        <w:rPr>
          <w:rFonts w:ascii="Arial" w:hAnsi="Arial"/>
          <w:i/>
          <w:spacing w:val="9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construir</w:t>
      </w:r>
      <w:r>
        <w:rPr>
          <w:rFonts w:ascii="Arial" w:hAnsi="Arial"/>
          <w:i/>
          <w:spacing w:val="10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la</w:t>
      </w:r>
      <w:r>
        <w:rPr>
          <w:rFonts w:ascii="Arial" w:hAnsi="Arial"/>
          <w:i/>
          <w:spacing w:val="9"/>
          <w:sz w:val="24"/>
          <w:shd w:val="clear" w:color="auto" w:fill="FFFFFF"/>
        </w:rPr>
        <w:t xml:space="preserve"> </w:t>
      </w:r>
      <w:proofErr w:type="spellStart"/>
      <w:r>
        <w:rPr>
          <w:rFonts w:ascii="Arial" w:hAnsi="Arial"/>
          <w:i/>
          <w:sz w:val="24"/>
          <w:shd w:val="clear" w:color="auto" w:fill="FFFFFF"/>
        </w:rPr>
        <w:t>notitia</w:t>
      </w:r>
      <w:proofErr w:type="spellEnd"/>
      <w:r>
        <w:rPr>
          <w:rFonts w:ascii="Arial" w:hAnsi="Arial"/>
          <w:i/>
          <w:spacing w:val="10"/>
          <w:sz w:val="24"/>
          <w:shd w:val="clear" w:color="auto" w:fill="FFFFFF"/>
        </w:rPr>
        <w:t xml:space="preserve"> </w:t>
      </w:r>
      <w:proofErr w:type="spellStart"/>
      <w:r>
        <w:rPr>
          <w:rFonts w:ascii="Arial" w:hAnsi="Arial"/>
          <w:i/>
          <w:sz w:val="24"/>
          <w:shd w:val="clear" w:color="auto" w:fill="FFFFFF"/>
        </w:rPr>
        <w:t>criminis</w:t>
      </w:r>
      <w:proofErr w:type="spellEnd"/>
      <w:r>
        <w:rPr>
          <w:rFonts w:ascii="Arial" w:hAnsi="Arial"/>
          <w:i/>
          <w:spacing w:val="9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y,</w:t>
      </w:r>
      <w:r>
        <w:rPr>
          <w:rFonts w:ascii="Arial" w:hAnsi="Arial"/>
          <w:i/>
          <w:spacing w:val="10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por</w:t>
      </w:r>
      <w:r>
        <w:rPr>
          <w:rFonts w:ascii="Arial" w:hAnsi="Arial"/>
          <w:i/>
          <w:spacing w:val="9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ende,</w:t>
      </w:r>
      <w:r>
        <w:rPr>
          <w:rFonts w:ascii="Arial" w:hAnsi="Arial"/>
          <w:i/>
          <w:spacing w:val="10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incentivar</w:t>
      </w:r>
      <w:r>
        <w:rPr>
          <w:rFonts w:ascii="Arial" w:hAnsi="Arial"/>
          <w:i/>
          <w:spacing w:val="10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0"/>
          <w:sz w:val="24"/>
        </w:rPr>
        <w:t xml:space="preserve"> </w:t>
      </w:r>
      <w:r>
        <w:rPr>
          <w:rFonts w:ascii="Arial" w:hAnsi="Arial"/>
          <w:i/>
          <w:sz w:val="24"/>
        </w:rPr>
        <w:t>inicio</w:t>
      </w:r>
    </w:p>
    <w:p w14:paraId="3ECB1F93" w14:textId="77777777" w:rsidR="00246B31" w:rsidRDefault="00805B20">
      <w:pPr>
        <w:ind w:right="493"/>
        <w:jc w:val="right"/>
        <w:rPr>
          <w:rFonts w:ascii="Arial"/>
          <w:i/>
          <w:sz w:val="24"/>
        </w:rPr>
      </w:pPr>
      <w:r>
        <w:rPr>
          <w:rFonts w:ascii="Arial"/>
          <w:i/>
          <w:sz w:val="24"/>
        </w:rPr>
        <w:t>de</w:t>
      </w:r>
      <w:r>
        <w:rPr>
          <w:rFonts w:ascii="Arial"/>
          <w:i/>
          <w:spacing w:val="59"/>
          <w:sz w:val="24"/>
          <w:shd w:val="clear" w:color="auto" w:fill="FFFFFF"/>
        </w:rPr>
        <w:t xml:space="preserve"> </w:t>
      </w:r>
      <w:r>
        <w:rPr>
          <w:rFonts w:ascii="Arial"/>
          <w:i/>
          <w:sz w:val="24"/>
          <w:shd w:val="clear" w:color="auto" w:fill="FFFFFF"/>
        </w:rPr>
        <w:t>un</w:t>
      </w:r>
      <w:r>
        <w:rPr>
          <w:rFonts w:ascii="Arial"/>
          <w:i/>
          <w:spacing w:val="124"/>
          <w:sz w:val="24"/>
        </w:rPr>
        <w:t xml:space="preserve"> </w:t>
      </w:r>
      <w:r>
        <w:rPr>
          <w:rFonts w:ascii="Arial"/>
          <w:i/>
          <w:sz w:val="24"/>
        </w:rPr>
        <w:t>delito</w:t>
      </w:r>
      <w:r>
        <w:rPr>
          <w:rFonts w:ascii="Arial"/>
          <w:i/>
          <w:spacing w:val="125"/>
          <w:sz w:val="24"/>
        </w:rPr>
        <w:t xml:space="preserve"> </w:t>
      </w:r>
      <w:r>
        <w:rPr>
          <w:rFonts w:ascii="Arial"/>
          <w:i/>
          <w:sz w:val="24"/>
        </w:rPr>
        <w:t>de</w:t>
      </w:r>
    </w:p>
    <w:p w14:paraId="11872E5C" w14:textId="77777777" w:rsidR="00246B31" w:rsidRDefault="00805B20">
      <w:pPr>
        <w:ind w:left="1855" w:right="492"/>
        <w:jc w:val="both"/>
        <w:rPr>
          <w:rFonts w:ascii="Arial" w:hAnsi="Arial"/>
          <w:i/>
          <w:sz w:val="24"/>
        </w:rPr>
      </w:pPr>
      <w:r>
        <w:pict w14:anchorId="2302A458">
          <v:shape id="_x0000_s1318" type="#_x0000_t202" style="position:absolute;left:0;text-align:left;margin-left:141.75pt;margin-top:41.4pt;width:233.2pt;height:27.6pt;z-index:-19561984;mso-position-horizontal-relative:page" filled="f" stroked="f">
            <v:textbox inset="0,0,0,0">
              <w:txbxContent>
                <w:p w14:paraId="7BBB3A73" w14:textId="77777777" w:rsidR="00246B31" w:rsidRDefault="00805B20">
                  <w:pPr>
                    <w:ind w:right="-15"/>
                    <w:rPr>
                      <w:rFonts w:ascii="Arial"/>
                      <w:i/>
                      <w:sz w:val="24"/>
                    </w:rPr>
                  </w:pPr>
                  <w:r>
                    <w:rPr>
                      <w:rFonts w:ascii="Arial"/>
                      <w:i/>
                      <w:sz w:val="24"/>
                    </w:rPr>
                    <w:t>criterio</w:t>
                  </w:r>
                  <w:r>
                    <w:rPr>
                      <w:rFonts w:ascii="Arial"/>
                      <w:i/>
                      <w:spacing w:val="13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i/>
                      <w:sz w:val="24"/>
                    </w:rPr>
                    <w:t>diferenciador</w:t>
                  </w:r>
                  <w:r>
                    <w:rPr>
                      <w:rFonts w:ascii="Arial"/>
                      <w:i/>
                      <w:spacing w:val="13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i/>
                      <w:sz w:val="24"/>
                    </w:rPr>
                    <w:t>aclara</w:t>
                  </w:r>
                  <w:r>
                    <w:rPr>
                      <w:rFonts w:ascii="Arial"/>
                      <w:i/>
                      <w:spacing w:val="13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i/>
                      <w:sz w:val="24"/>
                    </w:rPr>
                    <w:t>que</w:t>
                  </w:r>
                  <w:r>
                    <w:rPr>
                      <w:rFonts w:ascii="Arial"/>
                      <w:i/>
                      <w:spacing w:val="13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i/>
                      <w:sz w:val="24"/>
                    </w:rPr>
                    <w:t>en</w:t>
                  </w:r>
                  <w:r>
                    <w:rPr>
                      <w:rFonts w:ascii="Arial"/>
                      <w:i/>
                      <w:spacing w:val="13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rFonts w:ascii="Arial"/>
                      <w:i/>
                      <w:sz w:val="24"/>
                    </w:rPr>
                    <w:t>tales</w:t>
                  </w:r>
                  <w:r>
                    <w:rPr>
                      <w:rFonts w:ascii="Arial"/>
                      <w:i/>
                      <w:spacing w:val="-64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i/>
                      <w:sz w:val="24"/>
                    </w:rPr>
                    <w:t>presencia</w:t>
                  </w:r>
                  <w:proofErr w:type="gramEnd"/>
                  <w:r>
                    <w:rPr>
                      <w:rFonts w:ascii="Arial"/>
                      <w:i/>
                      <w:spacing w:val="3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i/>
                      <w:sz w:val="24"/>
                    </w:rPr>
                    <w:t>de</w:t>
                  </w:r>
                  <w:r>
                    <w:rPr>
                      <w:rFonts w:ascii="Arial"/>
                      <w:i/>
                      <w:spacing w:val="3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i/>
                      <w:sz w:val="24"/>
                    </w:rPr>
                    <w:t>un</w:t>
                  </w:r>
                  <w:r>
                    <w:rPr>
                      <w:rFonts w:ascii="Arial"/>
                      <w:i/>
                      <w:spacing w:val="3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i/>
                      <w:sz w:val="24"/>
                    </w:rPr>
                    <w:t>verdadero</w:t>
                  </w:r>
                  <w:r>
                    <w:rPr>
                      <w:rFonts w:ascii="Arial"/>
                      <w:i/>
                      <w:spacing w:val="3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i/>
                      <w:sz w:val="24"/>
                    </w:rPr>
                    <w:t>testimonio,</w:t>
                  </w:r>
                  <w:r>
                    <w:rPr>
                      <w:rFonts w:ascii="Arial"/>
                      <w:i/>
                      <w:spacing w:val="3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i/>
                      <w:sz w:val="24"/>
                    </w:rPr>
                    <w:t>pero</w:t>
                  </w:r>
                </w:p>
              </w:txbxContent>
            </v:textbox>
            <w10:wrap anchorx="page"/>
          </v:shape>
        </w:pict>
      </w:r>
      <w:r>
        <w:rPr>
          <w:rFonts w:ascii="Arial" w:hAnsi="Arial"/>
          <w:i/>
          <w:sz w:val="24"/>
          <w:shd w:val="clear" w:color="auto" w:fill="FFFFFF"/>
        </w:rPr>
        <w:t xml:space="preserve">persecución oficiosa, toda vez que sería ilógico pensar que por no ser </w:t>
      </w:r>
      <w:proofErr w:type="gramStart"/>
      <w:r>
        <w:rPr>
          <w:rFonts w:ascii="Arial" w:hAnsi="Arial"/>
          <w:i/>
          <w:sz w:val="24"/>
        </w:rPr>
        <w:t>testigo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presencial</w:t>
      </w:r>
      <w:proofErr w:type="gramEnd"/>
      <w:r>
        <w:rPr>
          <w:rFonts w:ascii="Arial" w:hAnsi="Arial"/>
          <w:i/>
          <w:spacing w:val="1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sentido</w:t>
      </w:r>
      <w:r>
        <w:rPr>
          <w:rFonts w:ascii="Arial" w:hAnsi="Arial"/>
          <w:i/>
          <w:spacing w:val="1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estricto</w:t>
      </w:r>
      <w:r>
        <w:rPr>
          <w:rFonts w:ascii="Arial" w:hAnsi="Arial"/>
          <w:i/>
          <w:spacing w:val="1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puede</w:t>
      </w:r>
      <w:r>
        <w:rPr>
          <w:rFonts w:ascii="Arial" w:hAnsi="Arial"/>
          <w:i/>
          <w:spacing w:val="1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controvertirse</w:t>
      </w:r>
      <w:r>
        <w:rPr>
          <w:rFonts w:ascii="Arial" w:hAnsi="Arial"/>
          <w:i/>
          <w:spacing w:val="1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la</w:t>
      </w:r>
      <w:r>
        <w:rPr>
          <w:rFonts w:ascii="Arial" w:hAnsi="Arial"/>
          <w:i/>
          <w:spacing w:val="1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racionalidad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tal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planteamiento,</w:t>
      </w:r>
      <w:r>
        <w:rPr>
          <w:rFonts w:ascii="Arial" w:hAnsi="Arial"/>
          <w:i/>
          <w:spacing w:val="31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cuando</w:t>
      </w:r>
      <w:r>
        <w:rPr>
          <w:rFonts w:ascii="Arial" w:hAnsi="Arial"/>
          <w:i/>
          <w:spacing w:val="32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no</w:t>
      </w:r>
      <w:r>
        <w:rPr>
          <w:rFonts w:ascii="Arial" w:hAnsi="Arial"/>
          <w:i/>
          <w:spacing w:val="32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es</w:t>
      </w:r>
      <w:r>
        <w:rPr>
          <w:rFonts w:ascii="Arial" w:hAnsi="Arial"/>
          <w:i/>
          <w:spacing w:val="32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así,</w:t>
      </w:r>
      <w:r>
        <w:rPr>
          <w:rFonts w:ascii="Arial" w:hAnsi="Arial"/>
          <w:i/>
          <w:spacing w:val="32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sino</w:t>
      </w:r>
      <w:r>
        <w:rPr>
          <w:rFonts w:ascii="Arial" w:hAnsi="Arial"/>
          <w:i/>
          <w:spacing w:val="32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31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el</w:t>
      </w:r>
      <w:r>
        <w:rPr>
          <w:rFonts w:ascii="Arial" w:hAnsi="Arial"/>
          <w:i/>
          <w:spacing w:val="32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contrario,</w:t>
      </w:r>
      <w:r>
        <w:rPr>
          <w:rFonts w:ascii="Arial" w:hAnsi="Arial"/>
          <w:i/>
          <w:spacing w:val="32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precisamente</w:t>
      </w:r>
      <w:r>
        <w:rPr>
          <w:rFonts w:ascii="Arial" w:hAnsi="Arial"/>
          <w:i/>
          <w:spacing w:val="31"/>
          <w:sz w:val="24"/>
        </w:rPr>
        <w:t xml:space="preserve"> </w:t>
      </w:r>
      <w:r>
        <w:rPr>
          <w:rFonts w:ascii="Arial" w:hAnsi="Arial"/>
          <w:i/>
          <w:sz w:val="24"/>
        </w:rPr>
        <w:t>dicho</w:t>
      </w:r>
    </w:p>
    <w:p w14:paraId="0A0A3EBD" w14:textId="77777777" w:rsidR="00246B31" w:rsidRDefault="00805B20">
      <w:pPr>
        <w:ind w:left="6591" w:right="492" w:firstLine="80"/>
        <w:jc w:val="right"/>
        <w:rPr>
          <w:rFonts w:ascii="Arial" w:hAnsi="Arial"/>
          <w:i/>
          <w:sz w:val="24"/>
        </w:rPr>
      </w:pPr>
      <w:r>
        <w:pict w14:anchorId="376776C5">
          <v:rect id="_x0000_s1317" style="position:absolute;left:0;text-align:left;margin-left:374.9pt;margin-top:13.8pt;width:3.65pt;height:13.8pt;z-index:-19566080;mso-position-horizontal-relative:page" stroked="f">
            <w10:wrap anchorx="page"/>
          </v:rect>
        </w:pict>
      </w:r>
      <w:r>
        <w:rPr>
          <w:rFonts w:ascii="Arial" w:hAnsi="Arial"/>
          <w:i/>
          <w:sz w:val="24"/>
          <w:shd w:val="clear" w:color="auto" w:fill="FFFFFF"/>
        </w:rPr>
        <w:t>supuestos</w:t>
      </w:r>
      <w:r>
        <w:rPr>
          <w:rFonts w:ascii="Arial" w:hAnsi="Arial"/>
          <w:i/>
          <w:spacing w:val="13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no</w:t>
      </w:r>
      <w:r>
        <w:rPr>
          <w:rFonts w:ascii="Arial" w:hAnsi="Arial"/>
          <w:i/>
          <w:spacing w:val="12"/>
          <w:sz w:val="24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se</w:t>
      </w:r>
      <w:r>
        <w:rPr>
          <w:rFonts w:ascii="Arial" w:hAnsi="Arial"/>
          <w:i/>
          <w:spacing w:val="12"/>
          <w:sz w:val="24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está</w:t>
      </w:r>
      <w:r>
        <w:rPr>
          <w:rFonts w:ascii="Arial" w:hAnsi="Arial"/>
          <w:i/>
          <w:spacing w:val="12"/>
          <w:sz w:val="24"/>
        </w:rPr>
        <w:t xml:space="preserve"> </w:t>
      </w:r>
      <w:r>
        <w:rPr>
          <w:rFonts w:ascii="Arial" w:hAnsi="Arial"/>
          <w:i/>
          <w:sz w:val="24"/>
        </w:rPr>
        <w:t>ante</w:t>
      </w:r>
      <w:r>
        <w:rPr>
          <w:rFonts w:ascii="Arial" w:hAnsi="Arial"/>
          <w:i/>
          <w:spacing w:val="77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4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esa</w:t>
      </w:r>
      <w:r>
        <w:rPr>
          <w:rFonts w:ascii="Arial" w:hAnsi="Arial"/>
          <w:i/>
          <w:spacing w:val="4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razón</w:t>
      </w:r>
      <w:r>
        <w:rPr>
          <w:rFonts w:ascii="Arial" w:hAnsi="Arial"/>
          <w:i/>
          <w:spacing w:val="4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</w:rPr>
        <w:t>es</w:t>
      </w:r>
      <w:r>
        <w:rPr>
          <w:rFonts w:ascii="Arial" w:hAnsi="Arial"/>
          <w:i/>
          <w:spacing w:val="4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que</w:t>
      </w:r>
      <w:r>
        <w:rPr>
          <w:rFonts w:ascii="Arial" w:hAnsi="Arial"/>
          <w:i/>
          <w:spacing w:val="4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sólo</w:t>
      </w:r>
      <w:r>
        <w:rPr>
          <w:rFonts w:ascii="Arial" w:hAnsi="Arial"/>
          <w:i/>
          <w:spacing w:val="5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</w:rPr>
        <w:t>puede</w:t>
      </w:r>
    </w:p>
    <w:p w14:paraId="46159ECB" w14:textId="77777777" w:rsidR="00246B31" w:rsidRDefault="00805B20">
      <w:pPr>
        <w:ind w:left="1326" w:right="492"/>
        <w:jc w:val="right"/>
        <w:rPr>
          <w:rFonts w:ascii="Arial" w:hAnsi="Arial"/>
          <w:i/>
          <w:sz w:val="24"/>
        </w:rPr>
      </w:pPr>
      <w:r>
        <w:pict w14:anchorId="17444341">
          <v:group id="_x0000_s1309" style="position:absolute;left:0;text-align:left;margin-left:141.75pt;margin-top:27.6pt;width:389.6pt;height:69pt;z-index:-19565056;mso-position-horizontal-relative:page" coordorigin="2835,552" coordsize="7792,1380">
            <v:shape id="_x0000_s1316" type="#_x0000_t202" style="position:absolute;left:8375;top:1655;width:865;height:276" filled="f" stroked="f">
              <v:textbox inset="0,0,0,0">
                <w:txbxContent>
                  <w:p w14:paraId="199F9277" w14:textId="77777777" w:rsidR="00246B31" w:rsidRDefault="00805B20">
                    <w:pPr>
                      <w:ind w:left="91"/>
                      <w:rPr>
                        <w:rFonts w:asci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/>
                        <w:b/>
                        <w:i/>
                        <w:sz w:val="24"/>
                      </w:rPr>
                      <w:t>utiliza</w:t>
                    </w:r>
                  </w:p>
                </w:txbxContent>
              </v:textbox>
            </v:shape>
            <v:shape id="_x0000_s1315" type="#_x0000_t202" style="position:absolute;left:2835;top:1379;width:5877;height:276" stroked="f">
              <v:textbox inset="0,0,0,0">
                <w:txbxContent>
                  <w:p w14:paraId="5A74450D" w14:textId="77777777" w:rsidR="00246B31" w:rsidRDefault="00805B20">
                    <w:pPr>
                      <w:ind w:right="-15"/>
                      <w:rPr>
                        <w:rFonts w:asci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/>
                        <w:b/>
                        <w:i/>
                        <w:sz w:val="24"/>
                      </w:rPr>
                      <w:t>reclamada,</w:t>
                    </w:r>
                    <w:r>
                      <w:rPr>
                        <w:rFonts w:ascii="Arial"/>
                        <w:b/>
                        <w:i/>
                        <w:spacing w:val="4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no</w:t>
                    </w:r>
                    <w:r>
                      <w:rPr>
                        <w:rFonts w:ascii="Arial"/>
                        <w:b/>
                        <w:i/>
                        <w:spacing w:val="4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le</w:t>
                    </w:r>
                    <w:r>
                      <w:rPr>
                        <w:rFonts w:ascii="Arial"/>
                        <w:b/>
                        <w:i/>
                        <w:spacing w:val="4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asigna</w:t>
                    </w:r>
                    <w:r>
                      <w:rPr>
                        <w:rFonts w:ascii="Arial"/>
                        <w:b/>
                        <w:i/>
                        <w:spacing w:val="4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al</w:t>
                    </w:r>
                    <w:r>
                      <w:rPr>
                        <w:rFonts w:ascii="Arial"/>
                        <w:b/>
                        <w:i/>
                        <w:spacing w:val="4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dicho</w:t>
                    </w:r>
                    <w:r>
                      <w:rPr>
                        <w:rFonts w:ascii="Arial"/>
                        <w:b/>
                        <w:i/>
                        <w:spacing w:val="4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del</w:t>
                    </w:r>
                    <w:r>
                      <w:rPr>
                        <w:rFonts w:ascii="Arial"/>
                        <w:b/>
                        <w:i/>
                        <w:spacing w:val="4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denunciante</w:t>
                    </w:r>
                  </w:p>
                </w:txbxContent>
              </v:textbox>
            </v:shape>
            <v:shape id="_x0000_s1314" type="#_x0000_t202" style="position:absolute;left:8821;top:1103;width:1074;height:276" stroked="f">
              <v:textbox inset="0,0,0,0">
                <w:txbxContent>
                  <w:p w14:paraId="7B58B436" w14:textId="77777777" w:rsidR="00246B31" w:rsidRDefault="00805B20">
                    <w:pPr>
                      <w:ind w:left="85"/>
                      <w:rPr>
                        <w:rFonts w:ascii="Arial"/>
                        <w:b/>
                        <w:i/>
                        <w:sz w:val="24"/>
                      </w:rPr>
                    </w:pPr>
                    <w:proofErr w:type="spellStart"/>
                    <w:r>
                      <w:rPr>
                        <w:rFonts w:ascii="Arial"/>
                        <w:b/>
                        <w:i/>
                        <w:sz w:val="24"/>
                      </w:rPr>
                      <w:t>ctar</w:t>
                    </w:r>
                    <w:proofErr w:type="spellEnd"/>
                    <w:r>
                      <w:rPr>
                        <w:rFonts w:ascii="Arial"/>
                        <w:b/>
                        <w:i/>
                        <w:spacing w:val="39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la</w:t>
                    </w:r>
                  </w:p>
                </w:txbxContent>
              </v:textbox>
            </v:shape>
            <v:shape id="_x0000_s1313" type="#_x0000_t202" style="position:absolute;left:2835;top:1103;width:5877;height:276" filled="f" stroked="f">
              <v:textbox inset="0,0,0,0">
                <w:txbxContent>
                  <w:p w14:paraId="335BE963" w14:textId="77777777" w:rsidR="00246B31" w:rsidRDefault="00805B20">
                    <w:pPr>
                      <w:ind w:right="-202"/>
                      <w:rPr>
                        <w:rFonts w:asci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/>
                        <w:b/>
                        <w:i/>
                        <w:sz w:val="24"/>
                        <w:shd w:val="clear" w:color="auto" w:fill="FFFFFF"/>
                      </w:rPr>
                      <w:t>consecuencia,</w:t>
                    </w:r>
                    <w:r>
                      <w:rPr>
                        <w:rFonts w:ascii="Arial"/>
                        <w:b/>
                        <w:i/>
                        <w:spacing w:val="98"/>
                        <w:sz w:val="2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  <w:shd w:val="clear" w:color="auto" w:fill="FFFFFF"/>
                      </w:rPr>
                      <w:t>si</w:t>
                    </w:r>
                    <w:r>
                      <w:rPr>
                        <w:rFonts w:ascii="Arial"/>
                        <w:b/>
                        <w:i/>
                        <w:spacing w:val="100"/>
                        <w:sz w:val="2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  <w:shd w:val="clear" w:color="auto" w:fill="FFFFFF"/>
                      </w:rPr>
                      <w:t>la</w:t>
                    </w:r>
                    <w:r>
                      <w:rPr>
                        <w:rFonts w:ascii="Arial"/>
                        <w:b/>
                        <w:i/>
                        <w:spacing w:val="10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  <w:shd w:val="clear" w:color="auto" w:fill="FFFFFF"/>
                      </w:rPr>
                      <w:t>autoridad</w:t>
                    </w:r>
                    <w:r>
                      <w:rPr>
                        <w:rFonts w:ascii="Arial"/>
                        <w:b/>
                        <w:i/>
                        <w:spacing w:val="99"/>
                        <w:sz w:val="2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  <w:shd w:val="clear" w:color="auto" w:fill="FFFFFF"/>
                      </w:rPr>
                      <w:t>responsable,</w:t>
                    </w:r>
                    <w:r>
                      <w:rPr>
                        <w:rFonts w:ascii="Arial"/>
                        <w:b/>
                        <w:i/>
                        <w:spacing w:val="99"/>
                        <w:sz w:val="2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  <w:shd w:val="clear" w:color="auto" w:fill="FFFFFF"/>
                      </w:rPr>
                      <w:t>al</w:t>
                    </w:r>
                    <w:r>
                      <w:rPr>
                        <w:rFonts w:ascii="Arial"/>
                        <w:b/>
                        <w:i/>
                        <w:spacing w:val="10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di</w:t>
                    </w:r>
                  </w:p>
                </w:txbxContent>
              </v:textbox>
            </v:shape>
            <v:shape id="_x0000_s1312" type="#_x0000_t202" style="position:absolute;left:3396;top:827;width:7230;height:276" stroked="f">
              <v:textbox inset="0,0,0,0">
                <w:txbxContent>
                  <w:p w14:paraId="1343ECF4" w14:textId="77777777" w:rsidR="00246B31" w:rsidRDefault="00805B20">
                    <w:pPr>
                      <w:ind w:left="-1" w:right="-15"/>
                      <w:rPr>
                        <w:rFonts w:ascii="Arial" w:hAnsi="Arial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sz w:val="24"/>
                      </w:rPr>
                      <w:t>y</w:t>
                    </w:r>
                    <w:r>
                      <w:rPr>
                        <w:rFonts w:ascii="Arial" w:hAnsi="Arial"/>
                        <w:i/>
                        <w:spacing w:val="10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sin</w:t>
                    </w:r>
                    <w:r>
                      <w:rPr>
                        <w:rFonts w:ascii="Arial" w:hAnsi="Arial"/>
                        <w:i/>
                        <w:spacing w:val="10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pretensión</w:t>
                    </w:r>
                    <w:r>
                      <w:rPr>
                        <w:rFonts w:ascii="Arial" w:hAnsi="Arial"/>
                        <w:i/>
                        <w:spacing w:val="105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de</w:t>
                    </w:r>
                    <w:r>
                      <w:rPr>
                        <w:rFonts w:ascii="Arial" w:hAnsi="Arial"/>
                        <w:i/>
                        <w:spacing w:val="10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equiparación</w:t>
                    </w:r>
                    <w:r>
                      <w:rPr>
                        <w:rFonts w:ascii="Arial" w:hAnsi="Arial"/>
                        <w:i/>
                        <w:spacing w:val="105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a</w:t>
                    </w:r>
                    <w:r>
                      <w:rPr>
                        <w:rFonts w:ascii="Arial" w:hAnsi="Arial"/>
                        <w:i/>
                        <w:spacing w:val="10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un</w:t>
                    </w:r>
                    <w:r>
                      <w:rPr>
                        <w:rFonts w:ascii="Arial" w:hAnsi="Arial"/>
                        <w:i/>
                        <w:spacing w:val="105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verdadero</w:t>
                    </w:r>
                    <w:r>
                      <w:rPr>
                        <w:rFonts w:ascii="Arial" w:hAnsi="Arial"/>
                        <w:i/>
                        <w:spacing w:val="10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24"/>
                      </w:rPr>
                      <w:t>testimonio.</w:t>
                    </w:r>
                  </w:p>
                </w:txbxContent>
              </v:textbox>
            </v:shape>
            <v:shape id="_x0000_s1311" type="#_x0000_t202" style="position:absolute;left:3396;top:551;width:2026;height:276" filled="f" stroked="f">
              <v:textbox inset="0,0,0,0">
                <w:txbxContent>
                  <w:p w14:paraId="274B9D4D" w14:textId="77777777" w:rsidR="00246B31" w:rsidRDefault="00805B20">
                    <w:pPr>
                      <w:ind w:left="135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sz w:val="24"/>
                      </w:rPr>
                      <w:t>diligencia</w:t>
                    </w:r>
                    <w:r>
                      <w:rPr>
                        <w:rFonts w:ascii="Arial"/>
                        <w:i/>
                        <w:spacing w:val="39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sz w:val="24"/>
                      </w:rPr>
                      <w:t>formal</w:t>
                    </w:r>
                  </w:p>
                </w:txbxContent>
              </v:textbox>
            </v:shape>
            <v:shape id="_x0000_s1310" type="#_x0000_t202" style="position:absolute;left:2835;top:551;width:562;height:552" filled="f" stroked="f">
              <v:textbox inset="0,0,0,0">
                <w:txbxContent>
                  <w:p w14:paraId="61E75A66" w14:textId="77777777" w:rsidR="00246B31" w:rsidRDefault="00805B20">
                    <w:pPr>
                      <w:ind w:right="-45"/>
                      <w:rPr>
                        <w:rFonts w:ascii="Arial" w:hAnsi="Arial"/>
                        <w:i/>
                        <w:sz w:val="24"/>
                      </w:rPr>
                    </w:pPr>
                    <w:r>
                      <w:rPr>
                        <w:rFonts w:ascii="Arial" w:hAnsi="Arial"/>
                        <w:i/>
                        <w:sz w:val="24"/>
                      </w:rPr>
                      <w:t>como</w:t>
                    </w:r>
                    <w:r>
                      <w:rPr>
                        <w:rFonts w:ascii="Arial" w:hAnsi="Arial"/>
                        <w:i/>
                        <w:spacing w:val="-64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24"/>
                        <w:shd w:val="clear" w:color="auto" w:fill="FFFFFF"/>
                      </w:rPr>
                      <w:t>ése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 w:hAnsi="Arial"/>
          <w:i/>
          <w:sz w:val="24"/>
          <w:shd w:val="clear" w:color="auto" w:fill="FFFFFF"/>
        </w:rPr>
        <w:t xml:space="preserve">apreciarse a este tipo de declaraciones (respecto de referencias de </w:t>
      </w:r>
      <w:r>
        <w:rPr>
          <w:rFonts w:ascii="Arial" w:hAnsi="Arial"/>
          <w:i/>
          <w:sz w:val="24"/>
        </w:rPr>
        <w:t>terceros),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como</w:t>
      </w:r>
      <w:r>
        <w:rPr>
          <w:rFonts w:ascii="Arial" w:hAnsi="Arial"/>
          <w:i/>
          <w:spacing w:val="15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un</w:t>
      </w:r>
      <w:r>
        <w:rPr>
          <w:rFonts w:ascii="Arial" w:hAnsi="Arial"/>
          <w:i/>
          <w:spacing w:val="15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dato</w:t>
      </w:r>
      <w:r>
        <w:rPr>
          <w:rFonts w:ascii="Arial" w:hAnsi="Arial"/>
          <w:i/>
          <w:spacing w:val="15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14"/>
          <w:sz w:val="24"/>
        </w:rPr>
        <w:t xml:space="preserve"> </w:t>
      </w:r>
      <w:r>
        <w:rPr>
          <w:rFonts w:ascii="Arial" w:hAnsi="Arial"/>
          <w:i/>
          <w:sz w:val="24"/>
        </w:rPr>
        <w:t>indicio</w:t>
      </w:r>
      <w:r>
        <w:rPr>
          <w:rFonts w:ascii="Arial" w:hAnsi="Arial"/>
          <w:i/>
          <w:spacing w:val="16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genérico</w:t>
      </w:r>
      <w:r>
        <w:rPr>
          <w:rFonts w:ascii="Arial" w:hAnsi="Arial"/>
          <w:i/>
          <w:spacing w:val="15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derivado</w:t>
      </w:r>
      <w:r>
        <w:rPr>
          <w:rFonts w:ascii="Arial" w:hAnsi="Arial"/>
          <w:i/>
          <w:spacing w:val="15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de</w:t>
      </w:r>
      <w:r>
        <w:rPr>
          <w:rFonts w:ascii="Arial" w:hAnsi="Arial"/>
          <w:i/>
          <w:spacing w:val="16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la</w:t>
      </w:r>
      <w:r>
        <w:rPr>
          <w:rFonts w:ascii="Arial" w:hAnsi="Arial"/>
          <w:i/>
          <w:spacing w:val="14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existencia</w:t>
      </w:r>
      <w:r>
        <w:rPr>
          <w:rFonts w:ascii="Arial" w:hAnsi="Arial"/>
          <w:i/>
          <w:spacing w:val="16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4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tal</w:t>
      </w:r>
      <w:r>
        <w:rPr>
          <w:rFonts w:ascii="Arial" w:hAnsi="Arial"/>
          <w:i/>
          <w:spacing w:val="16"/>
          <w:sz w:val="24"/>
          <w:shd w:val="clear" w:color="auto" w:fill="FFFFFF"/>
        </w:rPr>
        <w:t xml:space="preserve"> </w:t>
      </w:r>
      <w:r>
        <w:rPr>
          <w:rFonts w:ascii="Arial" w:hAnsi="Arial"/>
          <w:i/>
          <w:sz w:val="24"/>
        </w:rPr>
        <w:t>declaración</w:t>
      </w:r>
    </w:p>
    <w:p w14:paraId="4679AC2F" w14:textId="77777777" w:rsidR="00246B31" w:rsidRDefault="00805B20">
      <w:pPr>
        <w:ind w:right="493"/>
        <w:jc w:val="right"/>
        <w:rPr>
          <w:rFonts w:ascii="Arial"/>
          <w:i/>
          <w:sz w:val="24"/>
        </w:rPr>
      </w:pPr>
      <w:r>
        <w:rPr>
          <w:rFonts w:ascii="Arial"/>
          <w:i/>
          <w:sz w:val="24"/>
        </w:rPr>
        <w:t>emitida</w:t>
      </w:r>
      <w:r>
        <w:rPr>
          <w:rFonts w:ascii="Arial"/>
          <w:i/>
          <w:spacing w:val="39"/>
          <w:sz w:val="24"/>
        </w:rPr>
        <w:t xml:space="preserve"> </w:t>
      </w:r>
      <w:r>
        <w:rPr>
          <w:rFonts w:ascii="Arial"/>
          <w:i/>
          <w:sz w:val="24"/>
          <w:shd w:val="clear" w:color="auto" w:fill="FFFFFF"/>
        </w:rPr>
        <w:t>ante</w:t>
      </w:r>
      <w:r>
        <w:rPr>
          <w:rFonts w:ascii="Arial"/>
          <w:i/>
          <w:spacing w:val="40"/>
          <w:sz w:val="24"/>
          <w:shd w:val="clear" w:color="auto" w:fill="FFFFFF"/>
        </w:rPr>
        <w:t xml:space="preserve"> </w:t>
      </w:r>
      <w:r>
        <w:rPr>
          <w:rFonts w:ascii="Arial"/>
          <w:i/>
          <w:sz w:val="24"/>
          <w:shd w:val="clear" w:color="auto" w:fill="FFFFFF"/>
        </w:rPr>
        <w:t>una</w:t>
      </w:r>
      <w:r>
        <w:rPr>
          <w:rFonts w:ascii="Arial"/>
          <w:i/>
          <w:spacing w:val="40"/>
          <w:sz w:val="24"/>
          <w:shd w:val="clear" w:color="auto" w:fill="FFFFFF"/>
        </w:rPr>
        <w:t xml:space="preserve"> </w:t>
      </w:r>
      <w:r>
        <w:rPr>
          <w:rFonts w:ascii="Arial"/>
          <w:i/>
          <w:sz w:val="24"/>
          <w:shd w:val="clear" w:color="auto" w:fill="FFFFFF"/>
        </w:rPr>
        <w:t>autoridad,</w:t>
      </w:r>
      <w:r>
        <w:rPr>
          <w:rFonts w:ascii="Arial"/>
          <w:i/>
          <w:spacing w:val="40"/>
          <w:sz w:val="24"/>
          <w:shd w:val="clear" w:color="auto" w:fill="FFFFFF"/>
        </w:rPr>
        <w:t xml:space="preserve"> </w:t>
      </w:r>
      <w:r>
        <w:rPr>
          <w:rFonts w:ascii="Arial"/>
          <w:i/>
          <w:sz w:val="24"/>
          <w:shd w:val="clear" w:color="auto" w:fill="FFFFFF"/>
        </w:rPr>
        <w:t>sin</w:t>
      </w:r>
      <w:r>
        <w:rPr>
          <w:rFonts w:ascii="Arial"/>
          <w:i/>
          <w:spacing w:val="40"/>
          <w:sz w:val="24"/>
          <w:shd w:val="clear" w:color="auto" w:fill="FFFFFF"/>
        </w:rPr>
        <w:t xml:space="preserve"> </w:t>
      </w:r>
      <w:r>
        <w:rPr>
          <w:rFonts w:ascii="Arial"/>
          <w:i/>
          <w:sz w:val="24"/>
          <w:shd w:val="clear" w:color="auto" w:fill="FFFFFF"/>
        </w:rPr>
        <w:t>mayor</w:t>
      </w:r>
      <w:r>
        <w:rPr>
          <w:rFonts w:ascii="Arial"/>
          <w:i/>
          <w:spacing w:val="40"/>
          <w:sz w:val="24"/>
          <w:shd w:val="clear" w:color="auto" w:fill="FFFFFF"/>
        </w:rPr>
        <w:t xml:space="preserve"> </w:t>
      </w:r>
      <w:r>
        <w:rPr>
          <w:rFonts w:ascii="Arial"/>
          <w:i/>
          <w:sz w:val="24"/>
          <w:shd w:val="clear" w:color="auto" w:fill="FFFFFF"/>
        </w:rPr>
        <w:t>alcance</w:t>
      </w:r>
      <w:r>
        <w:rPr>
          <w:rFonts w:ascii="Arial"/>
          <w:i/>
          <w:spacing w:val="40"/>
          <w:sz w:val="24"/>
        </w:rPr>
        <w:t xml:space="preserve"> </w:t>
      </w:r>
      <w:r>
        <w:rPr>
          <w:rFonts w:ascii="Arial"/>
          <w:i/>
          <w:sz w:val="24"/>
        </w:rPr>
        <w:t>que</w:t>
      </w:r>
    </w:p>
    <w:p w14:paraId="44CF6A21" w14:textId="77777777" w:rsidR="00246B31" w:rsidRDefault="00805B20">
      <w:pPr>
        <w:ind w:left="8911" w:right="491" w:firstLine="909"/>
        <w:jc w:val="right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-6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resolución</w:t>
      </w:r>
    </w:p>
    <w:p w14:paraId="642752C5" w14:textId="77777777" w:rsidR="00246B31" w:rsidRDefault="00805B20">
      <w:pPr>
        <w:ind w:left="8260" w:right="491" w:hanging="419"/>
        <w:jc w:val="right"/>
        <w:rPr>
          <w:rFonts w:ascii="Arial"/>
          <w:b/>
          <w:i/>
          <w:sz w:val="24"/>
        </w:rPr>
      </w:pPr>
      <w:r>
        <w:pict w14:anchorId="30D4C65E">
          <v:rect id="_x0000_s1308" style="position:absolute;left:0;text-align:left;margin-left:538.45pt;margin-top:27.6pt;width:3.6pt;height:13.8pt;z-index:-19565568;mso-position-horizontal-relative:page" stroked="f">
            <w10:wrap anchorx="page"/>
          </v:rect>
        </w:pict>
      </w:r>
      <w:r>
        <w:pict w14:anchorId="6DCACF00">
          <v:shape id="_x0000_s1307" type="#_x0000_t202" style="position:absolute;left:0;text-align:left;margin-left:317.55pt;margin-top:13.8pt;width:94.6pt;height:13.8pt;z-index:-19564032;mso-position-horizontal-relative:page" filled="f" stroked="f">
            <v:textbox inset="0,0,0,0">
              <w:txbxContent>
                <w:p w14:paraId="734909D6" w14:textId="77777777" w:rsidR="00246B31" w:rsidRDefault="00805B20">
                  <w:pPr>
                    <w:ind w:left="-1" w:right="-144"/>
                    <w:rPr>
                      <w:rFonts w:ascii="Arial"/>
                      <w:b/>
                      <w:i/>
                      <w:sz w:val="24"/>
                    </w:rPr>
                  </w:pPr>
                  <w:r>
                    <w:rPr>
                      <w:rFonts w:ascii="Arial"/>
                      <w:b/>
                      <w:i/>
                      <w:sz w:val="24"/>
                    </w:rPr>
                    <w:t>de</w:t>
                  </w:r>
                  <w:r>
                    <w:rPr>
                      <w:rFonts w:ascii="Arial"/>
                      <w:b/>
                      <w:i/>
                      <w:spacing w:val="24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sz w:val="24"/>
                    </w:rPr>
                    <w:t>esa</w:t>
                  </w:r>
                  <w:r>
                    <w:rPr>
                      <w:rFonts w:ascii="Arial"/>
                      <w:b/>
                      <w:i/>
                      <w:spacing w:val="23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sz w:val="24"/>
                    </w:rPr>
                    <w:t>manera)</w:t>
                  </w:r>
                  <w:r>
                    <w:rPr>
                      <w:rFonts w:ascii="Arial"/>
                      <w:b/>
                      <w:i/>
                      <w:spacing w:val="23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sz w:val="24"/>
                    </w:rPr>
                    <w:t>y</w:t>
                  </w:r>
                </w:p>
              </w:txbxContent>
            </v:textbox>
            <w10:wrap anchorx="page"/>
          </v:shape>
        </w:pict>
      </w:r>
      <w:r>
        <w:pict w14:anchorId="18741E73">
          <v:shape id="_x0000_s1306" type="#_x0000_t202" style="position:absolute;left:0;text-align:left;margin-left:199.7pt;margin-top:13.8pt;width:113.2pt;height:13.8pt;z-index:-19563520;mso-position-horizontal-relative:page" filled="f" stroked="f">
            <v:textbox inset="0,0,0,0">
              <w:txbxContent>
                <w:p w14:paraId="4EF7178F" w14:textId="77777777" w:rsidR="00246B31" w:rsidRDefault="00805B20">
                  <w:pPr>
                    <w:ind w:left="-1"/>
                    <w:rPr>
                      <w:rFonts w:ascii="Arial"/>
                      <w:b/>
                      <w:i/>
                      <w:sz w:val="24"/>
                    </w:rPr>
                  </w:pPr>
                  <w:r>
                    <w:rPr>
                      <w:rFonts w:ascii="Arial"/>
                      <w:b/>
                      <w:i/>
                      <w:sz w:val="24"/>
                    </w:rPr>
                    <w:t>(pues</w:t>
                  </w:r>
                  <w:r>
                    <w:rPr>
                      <w:rFonts w:ascii="Arial"/>
                      <w:b/>
                      <w:i/>
                      <w:spacing w:val="19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sz w:val="24"/>
                    </w:rPr>
                    <w:t>nunca</w:t>
                  </w:r>
                  <w:r>
                    <w:rPr>
                      <w:rFonts w:ascii="Arial"/>
                      <w:b/>
                      <w:i/>
                      <w:spacing w:val="20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sz w:val="24"/>
                    </w:rPr>
                    <w:t>lo</w:t>
                  </w:r>
                  <w:r>
                    <w:rPr>
                      <w:rFonts w:ascii="Arial"/>
                      <w:b/>
                      <w:i/>
                      <w:spacing w:val="20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sz w:val="24"/>
                    </w:rPr>
                    <w:t>dijo</w:t>
                  </w:r>
                </w:p>
              </w:txbxContent>
            </v:textbox>
            <w10:wrap anchorx="page"/>
          </v:shape>
        </w:pict>
      </w:r>
      <w:r>
        <w:pict w14:anchorId="39C0E789">
          <v:shape id="_x0000_s1305" type="#_x0000_t202" style="position:absolute;left:0;text-align:left;margin-left:141.75pt;margin-top:13.8pt;width:53.35pt;height:13.8pt;z-index:15977984;mso-position-horizontal-relative:page" filled="f" stroked="f">
            <v:textbox inset="0,0,0,0">
              <w:txbxContent>
                <w:p w14:paraId="22C309F2" w14:textId="77777777" w:rsidR="00246B31" w:rsidRDefault="00805B20">
                  <w:pPr>
                    <w:rPr>
                      <w:rFonts w:ascii="Arial" w:hAnsi="Arial"/>
                      <w:b/>
                      <w:i/>
                      <w:sz w:val="24"/>
                    </w:rPr>
                  </w:pPr>
                  <w:r>
                    <w:rPr>
                      <w:rFonts w:ascii="Arial" w:hAnsi="Arial"/>
                      <w:b/>
                      <w:i/>
                      <w:spacing w:val="-1"/>
                      <w:sz w:val="24"/>
                      <w:shd w:val="clear" w:color="auto" w:fill="FFFFFF"/>
                    </w:rPr>
                    <w:t>auténtico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i/>
          <w:sz w:val="24"/>
          <w:shd w:val="clear" w:color="auto" w:fill="FFFFFF"/>
        </w:rPr>
        <w:t>valor</w:t>
      </w:r>
      <w:r>
        <w:rPr>
          <w:rFonts w:ascii="Arial"/>
          <w:b/>
          <w:i/>
          <w:spacing w:val="35"/>
          <w:sz w:val="24"/>
          <w:shd w:val="clear" w:color="auto" w:fill="FFFFFF"/>
        </w:rPr>
        <w:t xml:space="preserve"> </w:t>
      </w:r>
      <w:r>
        <w:rPr>
          <w:rFonts w:ascii="Arial"/>
          <w:b/>
          <w:i/>
          <w:sz w:val="24"/>
          <w:shd w:val="clear" w:color="auto" w:fill="FFFFFF"/>
        </w:rPr>
        <w:t>de</w:t>
      </w:r>
      <w:r>
        <w:rPr>
          <w:rFonts w:ascii="Arial"/>
          <w:b/>
          <w:i/>
          <w:spacing w:val="36"/>
          <w:sz w:val="24"/>
        </w:rPr>
        <w:t xml:space="preserve"> </w:t>
      </w:r>
      <w:r>
        <w:rPr>
          <w:rFonts w:ascii="Arial"/>
          <w:b/>
          <w:i/>
          <w:sz w:val="24"/>
        </w:rPr>
        <w:t>testimonio</w:t>
      </w:r>
      <w:r>
        <w:rPr>
          <w:rFonts w:ascii="Arial"/>
          <w:b/>
          <w:i/>
          <w:spacing w:val="-64"/>
          <w:sz w:val="24"/>
        </w:rPr>
        <w:t xml:space="preserve"> </w:t>
      </w:r>
      <w:r>
        <w:rPr>
          <w:rFonts w:ascii="Arial"/>
          <w:b/>
          <w:i/>
          <w:sz w:val="24"/>
        </w:rPr>
        <w:t>incorrectamente</w:t>
      </w:r>
    </w:p>
    <w:p w14:paraId="539F4727" w14:textId="77777777" w:rsidR="00246B31" w:rsidRDefault="00805B20">
      <w:pPr>
        <w:ind w:left="1855" w:right="491"/>
        <w:jc w:val="both"/>
        <w:rPr>
          <w:sz w:val="24"/>
        </w:rPr>
      </w:pP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z w:val="24"/>
          <w:shd w:val="clear" w:color="auto" w:fill="FFFFFF"/>
        </w:rPr>
        <w:t xml:space="preserve"> expresión "testigo de oídas", </w:t>
      </w:r>
      <w:r>
        <w:rPr>
          <w:rFonts w:ascii="Arial" w:hAnsi="Arial"/>
          <w:i/>
          <w:sz w:val="24"/>
          <w:shd w:val="clear" w:color="auto" w:fill="FFFFFF"/>
        </w:rPr>
        <w:t xml:space="preserve">resulta inconcuso que tal </w:t>
      </w:r>
      <w:r>
        <w:rPr>
          <w:rFonts w:ascii="Arial" w:hAnsi="Arial"/>
          <w:i/>
          <w:sz w:val="24"/>
        </w:rPr>
        <w:t>determinación no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causa agravio</w:t>
      </w:r>
      <w:r>
        <w:rPr>
          <w:rFonts w:ascii="Arial" w:hAnsi="Arial"/>
          <w:i/>
          <w:sz w:val="24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al quejoso,</w:t>
      </w:r>
      <w:r>
        <w:rPr>
          <w:rFonts w:ascii="Arial" w:hAnsi="Arial"/>
          <w:i/>
          <w:sz w:val="24"/>
        </w:rPr>
        <w:t xml:space="preserve"> toda vez que dicho error de lenguaje (testigos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oídas) se traduce en una cuestión meramente</w:t>
      </w:r>
      <w:r>
        <w:rPr>
          <w:rFonts w:ascii="Arial" w:hAnsi="Arial"/>
          <w:i/>
          <w:sz w:val="24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terminológica</w:t>
      </w:r>
      <w:r>
        <w:rPr>
          <w:rFonts w:ascii="Arial" w:hAnsi="Arial"/>
          <w:i/>
          <w:sz w:val="24"/>
        </w:rPr>
        <w:t xml:space="preserve"> que en nada le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  <w:shd w:val="clear" w:color="auto" w:fill="FFFFFF"/>
        </w:rPr>
        <w:t>afecta</w:t>
      </w:r>
      <w:r>
        <w:rPr>
          <w:sz w:val="24"/>
        </w:rPr>
        <w:t>”.</w:t>
      </w:r>
    </w:p>
    <w:p w14:paraId="2079791D" w14:textId="77777777" w:rsidR="00246B31" w:rsidRDefault="00246B31">
      <w:pPr>
        <w:pStyle w:val="Textoindependiente"/>
        <w:spacing w:before="11"/>
        <w:rPr>
          <w:sz w:val="12"/>
        </w:rPr>
      </w:pPr>
    </w:p>
    <w:p w14:paraId="6F280E1F" w14:textId="77777777" w:rsidR="00246B31" w:rsidRDefault="00805B20">
      <w:pPr>
        <w:pStyle w:val="Textoindependiente"/>
        <w:spacing w:before="91" w:line="360" w:lineRule="auto"/>
        <w:ind w:left="1855" w:right="373" w:firstLine="851"/>
        <w:rPr>
          <w:rFonts w:ascii="Arial" w:hAnsi="Arial"/>
          <w:b/>
        </w:rPr>
      </w:pPr>
      <w:r>
        <w:t>Aspectos</w:t>
      </w:r>
      <w:r>
        <w:rPr>
          <w:spacing w:val="18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resultan</w:t>
      </w:r>
      <w:r>
        <w:rPr>
          <w:spacing w:val="19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vital</w:t>
      </w:r>
      <w:r>
        <w:rPr>
          <w:spacing w:val="19"/>
        </w:rPr>
        <w:t xml:space="preserve"> </w:t>
      </w:r>
      <w:r>
        <w:t>importancia</w:t>
      </w:r>
      <w:r>
        <w:rPr>
          <w:spacing w:val="19"/>
        </w:rPr>
        <w:t xml:space="preserve"> </w:t>
      </w:r>
      <w:r>
        <w:t>para</w:t>
      </w:r>
      <w:r>
        <w:rPr>
          <w:spacing w:val="18"/>
        </w:rPr>
        <w:t xml:space="preserve"> </w:t>
      </w:r>
      <w:r>
        <w:t>establecer</w:t>
      </w:r>
      <w:r>
        <w:rPr>
          <w:spacing w:val="-75"/>
        </w:rPr>
        <w:t xml:space="preserve"> </w:t>
      </w:r>
      <w:r>
        <w:t>si</w:t>
      </w:r>
      <w:r>
        <w:rPr>
          <w:spacing w:val="26"/>
        </w:rPr>
        <w:t xml:space="preserve"> </w:t>
      </w:r>
      <w:r>
        <w:t>efectivamente</w:t>
      </w:r>
      <w:r>
        <w:rPr>
          <w:spacing w:val="27"/>
        </w:rPr>
        <w:t xml:space="preserve"> </w:t>
      </w:r>
      <w:r>
        <w:t>ocurrió</w:t>
      </w:r>
      <w:r>
        <w:rPr>
          <w:spacing w:val="27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privación</w:t>
      </w:r>
      <w:r>
        <w:rPr>
          <w:spacing w:val="27"/>
        </w:rPr>
        <w:t xml:space="preserve"> </w:t>
      </w:r>
      <w:r>
        <w:t>ilegal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libertad</w:t>
      </w:r>
      <w:r>
        <w:rPr>
          <w:spacing w:val="27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rFonts w:ascii="Arial" w:hAnsi="Arial"/>
          <w:b/>
          <w:color w:val="FF0000"/>
        </w:rPr>
        <w:t>****</w:t>
      </w:r>
    </w:p>
    <w:p w14:paraId="6EB2AB21" w14:textId="77777777" w:rsidR="00246B31" w:rsidRDefault="00805B20">
      <w:pPr>
        <w:spacing w:line="360" w:lineRule="auto"/>
        <w:ind w:left="1855" w:right="373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 ** 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</w:t>
      </w:r>
      <w:r>
        <w:rPr>
          <w:sz w:val="28"/>
        </w:rPr>
        <w:t>,</w:t>
      </w:r>
      <w:r>
        <w:rPr>
          <w:spacing w:val="8"/>
          <w:sz w:val="28"/>
        </w:rPr>
        <w:t xml:space="preserve"> </w:t>
      </w:r>
      <w:r>
        <w:rPr>
          <w:sz w:val="28"/>
        </w:rPr>
        <w:t>así</w:t>
      </w:r>
      <w:r>
        <w:rPr>
          <w:spacing w:val="7"/>
          <w:sz w:val="28"/>
        </w:rPr>
        <w:t xml:space="preserve"> </w:t>
      </w:r>
      <w:r>
        <w:rPr>
          <w:sz w:val="28"/>
        </w:rPr>
        <w:t>también</w:t>
      </w:r>
      <w:r>
        <w:rPr>
          <w:spacing w:val="7"/>
          <w:sz w:val="28"/>
        </w:rPr>
        <w:t xml:space="preserve"> </w:t>
      </w:r>
      <w:r>
        <w:rPr>
          <w:sz w:val="28"/>
        </w:rPr>
        <w:t>si</w:t>
      </w:r>
      <w:r>
        <w:rPr>
          <w:spacing w:val="7"/>
          <w:sz w:val="28"/>
        </w:rPr>
        <w:t xml:space="preserve"> </w:t>
      </w:r>
      <w:r>
        <w:rPr>
          <w:sz w:val="28"/>
        </w:rPr>
        <w:t>con</w:t>
      </w:r>
      <w:r>
        <w:rPr>
          <w:spacing w:val="8"/>
          <w:sz w:val="28"/>
        </w:rPr>
        <w:t xml:space="preserve"> </w:t>
      </w:r>
      <w:r>
        <w:rPr>
          <w:sz w:val="28"/>
        </w:rPr>
        <w:t>ese</w:t>
      </w:r>
      <w:r>
        <w:rPr>
          <w:spacing w:val="8"/>
          <w:sz w:val="28"/>
        </w:rPr>
        <w:t xml:space="preserve"> </w:t>
      </w:r>
      <w:r>
        <w:rPr>
          <w:sz w:val="28"/>
        </w:rPr>
        <w:t>motivo</w:t>
      </w:r>
      <w:r>
        <w:rPr>
          <w:spacing w:val="7"/>
          <w:sz w:val="28"/>
        </w:rPr>
        <w:t xml:space="preserve"> </w:t>
      </w:r>
      <w:r>
        <w:rPr>
          <w:sz w:val="28"/>
        </w:rPr>
        <w:t>sus</w:t>
      </w:r>
      <w:r>
        <w:rPr>
          <w:spacing w:val="1"/>
          <w:sz w:val="28"/>
        </w:rPr>
        <w:t xml:space="preserve"> </w:t>
      </w:r>
      <w:r>
        <w:rPr>
          <w:sz w:val="28"/>
        </w:rPr>
        <w:t>plagiarios</w:t>
      </w:r>
      <w:r>
        <w:rPr>
          <w:spacing w:val="58"/>
          <w:sz w:val="28"/>
        </w:rPr>
        <w:t xml:space="preserve"> </w:t>
      </w:r>
      <w:r>
        <w:rPr>
          <w:sz w:val="28"/>
        </w:rPr>
        <w:t>exigieron</w:t>
      </w:r>
      <w:r>
        <w:rPr>
          <w:spacing w:val="58"/>
          <w:sz w:val="28"/>
        </w:rPr>
        <w:t xml:space="preserve"> </w:t>
      </w:r>
      <w:r>
        <w:rPr>
          <w:sz w:val="28"/>
        </w:rPr>
        <w:t>el</w:t>
      </w:r>
      <w:r>
        <w:rPr>
          <w:spacing w:val="58"/>
          <w:sz w:val="28"/>
        </w:rPr>
        <w:t xml:space="preserve"> </w:t>
      </w:r>
      <w:r>
        <w:rPr>
          <w:sz w:val="28"/>
        </w:rPr>
        <w:t>pago</w:t>
      </w:r>
      <w:r>
        <w:rPr>
          <w:spacing w:val="59"/>
          <w:sz w:val="28"/>
        </w:rPr>
        <w:t xml:space="preserve"> </w:t>
      </w:r>
      <w:r>
        <w:rPr>
          <w:sz w:val="28"/>
        </w:rPr>
        <w:t>del</w:t>
      </w:r>
      <w:r>
        <w:rPr>
          <w:spacing w:val="58"/>
          <w:sz w:val="28"/>
        </w:rPr>
        <w:t xml:space="preserve"> </w:t>
      </w:r>
      <w:r>
        <w:rPr>
          <w:sz w:val="28"/>
        </w:rPr>
        <w:t>rescate</w:t>
      </w:r>
      <w:r>
        <w:rPr>
          <w:spacing w:val="58"/>
          <w:sz w:val="28"/>
        </w:rPr>
        <w:t xml:space="preserve"> </w:t>
      </w:r>
      <w:r>
        <w:rPr>
          <w:sz w:val="28"/>
        </w:rPr>
        <w:t>al</w:t>
      </w:r>
      <w:r>
        <w:rPr>
          <w:spacing w:val="58"/>
          <w:sz w:val="28"/>
        </w:rPr>
        <w:t xml:space="preserve"> </w:t>
      </w:r>
      <w:r>
        <w:rPr>
          <w:sz w:val="28"/>
        </w:rPr>
        <w:t>que</w:t>
      </w:r>
      <w:r>
        <w:rPr>
          <w:spacing w:val="59"/>
          <w:sz w:val="28"/>
        </w:rPr>
        <w:t xml:space="preserve"> </w:t>
      </w:r>
      <w:r>
        <w:rPr>
          <w:sz w:val="28"/>
        </w:rPr>
        <w:t>alude</w:t>
      </w:r>
      <w:r>
        <w:rPr>
          <w:spacing w:val="58"/>
          <w:sz w:val="28"/>
        </w:rPr>
        <w:t xml:space="preserve"> </w:t>
      </w:r>
      <w:r>
        <w:rPr>
          <w:sz w:val="28"/>
        </w:rPr>
        <w:t>la</w:t>
      </w:r>
      <w:r>
        <w:rPr>
          <w:spacing w:val="58"/>
          <w:sz w:val="28"/>
        </w:rPr>
        <w:t xml:space="preserve"> </w:t>
      </w:r>
      <w:r>
        <w:rPr>
          <w:sz w:val="28"/>
        </w:rPr>
        <w:t>testigo</w:t>
      </w:r>
    </w:p>
    <w:p w14:paraId="575BF22B" w14:textId="77777777" w:rsidR="00246B31" w:rsidRDefault="00805B20">
      <w:pPr>
        <w:pStyle w:val="Textoindependiente"/>
        <w:spacing w:line="360" w:lineRule="auto"/>
        <w:ind w:left="1855" w:right="490"/>
      </w:pPr>
      <w:r>
        <w:rPr>
          <w:color w:val="FF0000"/>
          <w:shd w:val="clear" w:color="auto" w:fill="FFFFFF"/>
        </w:rPr>
        <w:t>*****</w:t>
      </w:r>
      <w:r>
        <w:rPr>
          <w:color w:val="FF0000"/>
          <w:spacing w:val="3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3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3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  <w:spacing w:val="3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40"/>
          <w:shd w:val="clear" w:color="auto" w:fill="FFFFFF"/>
        </w:rPr>
        <w:t xml:space="preserve"> </w:t>
      </w:r>
      <w:r>
        <w:rPr>
          <w:color w:val="FF0000"/>
        </w:rPr>
        <w:t>*****</w:t>
      </w:r>
      <w:r>
        <w:t>;</w:t>
      </w:r>
      <w:r>
        <w:rPr>
          <w:spacing w:val="39"/>
        </w:rPr>
        <w:t xml:space="preserve"> </w:t>
      </w:r>
      <w:r>
        <w:t>si</w:t>
      </w:r>
      <w:r>
        <w:rPr>
          <w:spacing w:val="40"/>
        </w:rPr>
        <w:t xml:space="preserve"> </w:t>
      </w:r>
      <w:r>
        <w:t>dicha</w:t>
      </w:r>
      <w:r>
        <w:rPr>
          <w:spacing w:val="39"/>
        </w:rPr>
        <w:t xml:space="preserve"> </w:t>
      </w:r>
      <w:r>
        <w:t>acción</w:t>
      </w:r>
      <w:r>
        <w:rPr>
          <w:spacing w:val="40"/>
        </w:rPr>
        <w:t xml:space="preserve"> </w:t>
      </w:r>
      <w:r>
        <w:t>delictiva</w:t>
      </w:r>
      <w:r>
        <w:rPr>
          <w:spacing w:val="39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t>llevó</w:t>
      </w:r>
      <w:r>
        <w:rPr>
          <w:spacing w:val="4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cabo</w:t>
      </w:r>
      <w:r>
        <w:rPr>
          <w:spacing w:val="71"/>
        </w:rPr>
        <w:t xml:space="preserve"> </w:t>
      </w:r>
      <w:r>
        <w:t>por</w:t>
      </w:r>
      <w:r>
        <w:rPr>
          <w:spacing w:val="71"/>
        </w:rPr>
        <w:t xml:space="preserve"> </w:t>
      </w:r>
      <w:r>
        <w:t>una</w:t>
      </w:r>
      <w:r>
        <w:rPr>
          <w:spacing w:val="71"/>
        </w:rPr>
        <w:t xml:space="preserve"> </w:t>
      </w:r>
      <w:r>
        <w:t>o</w:t>
      </w:r>
      <w:r>
        <w:rPr>
          <w:spacing w:val="71"/>
        </w:rPr>
        <w:t xml:space="preserve"> </w:t>
      </w:r>
      <w:r>
        <w:t>más</w:t>
      </w:r>
      <w:r>
        <w:rPr>
          <w:spacing w:val="72"/>
        </w:rPr>
        <w:t xml:space="preserve"> </w:t>
      </w:r>
      <w:r>
        <w:t>personas,</w:t>
      </w:r>
      <w:r>
        <w:rPr>
          <w:spacing w:val="71"/>
        </w:rPr>
        <w:t xml:space="preserve"> </w:t>
      </w:r>
      <w:r>
        <w:t>y</w:t>
      </w:r>
      <w:r>
        <w:rPr>
          <w:spacing w:val="71"/>
        </w:rPr>
        <w:t xml:space="preserve"> </w:t>
      </w:r>
      <w:r>
        <w:t>si</w:t>
      </w:r>
      <w:r>
        <w:rPr>
          <w:spacing w:val="71"/>
        </w:rPr>
        <w:t xml:space="preserve"> </w:t>
      </w:r>
      <w:r>
        <w:t>para</w:t>
      </w:r>
      <w:r>
        <w:rPr>
          <w:spacing w:val="72"/>
        </w:rPr>
        <w:t xml:space="preserve"> </w:t>
      </w:r>
      <w:r>
        <w:t>ello</w:t>
      </w:r>
      <w:r>
        <w:rPr>
          <w:spacing w:val="71"/>
        </w:rPr>
        <w:t xml:space="preserve"> </w:t>
      </w:r>
      <w:r>
        <w:t>recurrieron</w:t>
      </w:r>
      <w:r>
        <w:rPr>
          <w:spacing w:val="71"/>
        </w:rPr>
        <w:t xml:space="preserve"> </w:t>
      </w:r>
      <w:r>
        <w:t>a</w:t>
      </w:r>
      <w:r>
        <w:rPr>
          <w:spacing w:val="71"/>
        </w:rPr>
        <w:t xml:space="preserve"> </w:t>
      </w:r>
      <w:r>
        <w:t>la</w:t>
      </w:r>
      <w:r>
        <w:rPr>
          <w:spacing w:val="-74"/>
        </w:rPr>
        <w:t xml:space="preserve"> </w:t>
      </w:r>
      <w:r>
        <w:t>violencia.</w:t>
      </w:r>
    </w:p>
    <w:p w14:paraId="7D664C16" w14:textId="77777777" w:rsidR="00246B31" w:rsidRDefault="00805B20">
      <w:pPr>
        <w:pStyle w:val="Textoindependiente"/>
        <w:tabs>
          <w:tab w:val="left" w:pos="3689"/>
          <w:tab w:val="left" w:pos="4222"/>
          <w:tab w:val="left" w:pos="4926"/>
          <w:tab w:val="left" w:pos="6159"/>
          <w:tab w:val="left" w:pos="6692"/>
          <w:tab w:val="left" w:pos="7770"/>
          <w:tab w:val="left" w:pos="8458"/>
          <w:tab w:val="left" w:pos="9053"/>
        </w:tabs>
        <w:spacing w:before="240" w:line="360" w:lineRule="auto"/>
        <w:ind w:left="1855" w:right="493" w:firstLine="851"/>
      </w:pPr>
      <w:r>
        <w:t>Cierto</w:t>
      </w:r>
      <w:r>
        <w:tab/>
        <w:t>es</w:t>
      </w:r>
      <w:r>
        <w:tab/>
        <w:t>que</w:t>
      </w:r>
      <w:r>
        <w:tab/>
        <w:t>también</w:t>
      </w:r>
      <w:r>
        <w:tab/>
        <w:t>se</w:t>
      </w:r>
      <w:r>
        <w:tab/>
        <w:t>cuenta</w:t>
      </w:r>
      <w:r>
        <w:tab/>
        <w:t>con</w:t>
      </w:r>
      <w:r>
        <w:tab/>
        <w:t>los</w:t>
      </w:r>
      <w:r>
        <w:tab/>
        <w:t>informes</w:t>
      </w:r>
      <w:r>
        <w:rPr>
          <w:spacing w:val="-75"/>
        </w:rPr>
        <w:t xml:space="preserve"> </w:t>
      </w:r>
      <w:r>
        <w:t>ratificados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agente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policía</w:t>
      </w:r>
      <w:r>
        <w:rPr>
          <w:spacing w:val="-2"/>
        </w:rPr>
        <w:t xml:space="preserve"> </w:t>
      </w:r>
      <w:r>
        <w:t>federal</w:t>
      </w:r>
      <w:r>
        <w:rPr>
          <w:spacing w:val="-3"/>
        </w:rPr>
        <w:t xml:space="preserve"> </w:t>
      </w:r>
      <w:r>
        <w:t>investigadora</w:t>
      </w:r>
      <w:r>
        <w:rPr>
          <w:spacing w:val="-4"/>
        </w:rPr>
        <w:t xml:space="preserve"> </w:t>
      </w:r>
      <w:r>
        <w:rPr>
          <w:color w:val="FF0000"/>
        </w:rPr>
        <w:t>*******</w:t>
      </w:r>
    </w:p>
    <w:p w14:paraId="5881DA7B" w14:textId="77777777" w:rsidR="00246B31" w:rsidRDefault="00246B31">
      <w:pPr>
        <w:pStyle w:val="Textoindependiente"/>
        <w:spacing w:before="2"/>
        <w:rPr>
          <w:sz w:val="10"/>
        </w:rPr>
      </w:pPr>
    </w:p>
    <w:p w14:paraId="08A78F82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173</w:t>
      </w:r>
    </w:p>
    <w:p w14:paraId="1F391425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6BC67F78" w14:textId="77777777" w:rsidR="00246B31" w:rsidRDefault="00805B20">
      <w:pPr>
        <w:pStyle w:val="Textoindependiente"/>
        <w:tabs>
          <w:tab w:val="left" w:pos="1144"/>
          <w:tab w:val="left" w:pos="1298"/>
          <w:tab w:val="left" w:pos="1462"/>
          <w:tab w:val="left" w:pos="1917"/>
          <w:tab w:val="left" w:pos="1991"/>
          <w:tab w:val="left" w:pos="2600"/>
          <w:tab w:val="left" w:pos="2903"/>
          <w:tab w:val="left" w:pos="3177"/>
          <w:tab w:val="left" w:pos="3705"/>
          <w:tab w:val="left" w:pos="4181"/>
          <w:tab w:val="left" w:pos="4595"/>
          <w:tab w:val="left" w:pos="4874"/>
          <w:tab w:val="left" w:pos="6043"/>
          <w:tab w:val="left" w:pos="7305"/>
        </w:tabs>
        <w:spacing w:before="66" w:line="360" w:lineRule="auto"/>
        <w:ind w:left="154" w:right="2193"/>
      </w:pPr>
      <w:r>
        <w:lastRenderedPageBreak/>
        <w:pict w14:anchorId="387F50BB">
          <v:shape id="_x0000_s1304" type="#_x0000_t202" style="position:absolute;left:0;text-align:left;margin-left:17.9pt;margin-top:463.75pt;width:17.55pt;height:124.95pt;z-index:15981056;mso-position-horizontal-relative:page;mso-position-vertical-relative:page" filled="f" stroked="f">
            <v:textbox style="layout-flow:vertical" inset="0,0,0,0">
              <w:txbxContent>
                <w:p w14:paraId="40CF5492" w14:textId="2A2D645B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CEC2ACB" w14:textId="1FF3D0C4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0748E73C">
          <v:shape id="_x0000_s1303" type="#_x0000_t202" style="position:absolute;left:0;text-align:left;margin-left:261.9pt;margin-top:41.75pt;width:80.25pt;height:717.8pt;z-index:-19559424;mso-position-horizontal-relative:page" filled="f" stroked="f">
            <v:textbox style="layout-flow:vertical;mso-layout-flow-alt:bottom-to-top" inset="0,0,0,0">
              <w:txbxContent>
                <w:p w14:paraId="22E62DFD" w14:textId="4544F713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FF0000"/>
        </w:rPr>
        <w:t>*******</w:t>
      </w:r>
      <w:r>
        <w:rPr>
          <w:color w:val="FF0000"/>
        </w:rPr>
        <w:tab/>
        <w:t>*****</w:t>
      </w:r>
      <w:r>
        <w:rPr>
          <w:color w:val="FF0000"/>
        </w:rPr>
        <w:tab/>
        <w:t>****</w:t>
      </w:r>
      <w:r>
        <w:t>,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asistió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auxilió</w:t>
      </w:r>
      <w:r>
        <w:rPr>
          <w:spacing w:val="77"/>
        </w:rPr>
        <w:t xml:space="preserve"> </w:t>
      </w:r>
      <w:r>
        <w:t>a</w:t>
      </w:r>
      <w:r>
        <w:rPr>
          <w:spacing w:val="78"/>
        </w:rPr>
        <w:t xml:space="preserve"> </w:t>
      </w:r>
      <w:r>
        <w:t>la</w:t>
      </w:r>
      <w:r>
        <w:rPr>
          <w:spacing w:val="78"/>
        </w:rPr>
        <w:t xml:space="preserve"> </w:t>
      </w:r>
      <w:r>
        <w:t>mamá</w:t>
      </w:r>
      <w:r>
        <w:rPr>
          <w:spacing w:val="78"/>
        </w:rPr>
        <w:t xml:space="preserve"> </w:t>
      </w:r>
      <w:r>
        <w:t>de</w:t>
      </w:r>
      <w:r>
        <w:rPr>
          <w:spacing w:val="77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víctima</w:t>
      </w:r>
      <w:r>
        <w:tab/>
      </w:r>
      <w:r>
        <w:tab/>
      </w:r>
      <w:r>
        <w:rPr>
          <w:color w:val="FF0000"/>
        </w:rPr>
        <w:t>****</w:t>
      </w:r>
      <w:r>
        <w:rPr>
          <w:color w:val="FF0000"/>
        </w:rPr>
        <w:tab/>
      </w:r>
      <w:r>
        <w:rPr>
          <w:color w:val="FF0000"/>
        </w:rPr>
        <w:tab/>
        <w:t>******</w:t>
      </w:r>
      <w:r>
        <w:rPr>
          <w:color w:val="FF0000"/>
        </w:rPr>
        <w:tab/>
        <w:t>*****</w:t>
      </w:r>
      <w:r>
        <w:rPr>
          <w:color w:val="FF0000"/>
        </w:rPr>
        <w:tab/>
        <w:t>**</w:t>
      </w:r>
      <w:r>
        <w:rPr>
          <w:color w:val="FF0000"/>
        </w:rPr>
        <w:tab/>
        <w:t>****</w:t>
      </w:r>
      <w:r>
        <w:rPr>
          <w:color w:val="FF0000"/>
        </w:rPr>
        <w:tab/>
        <w:t>*****</w:t>
      </w:r>
      <w:proofErr w:type="gramStart"/>
      <w:r>
        <w:rPr>
          <w:color w:val="FF0000"/>
        </w:rPr>
        <w:t>*</w:t>
      </w:r>
      <w:r>
        <w:rPr>
          <w:color w:val="FF0000"/>
          <w:spacing w:val="3"/>
        </w:rPr>
        <w:t xml:space="preserve"> </w:t>
      </w:r>
      <w:r>
        <w:t>,</w:t>
      </w:r>
      <w:proofErr w:type="gramEnd"/>
      <w:r>
        <w:rPr>
          <w:spacing w:val="21"/>
        </w:rPr>
        <w:t xml:space="preserve"> </w:t>
      </w:r>
      <w:r>
        <w:t>habiendo</w:t>
      </w:r>
      <w:r>
        <w:rPr>
          <w:spacing w:val="2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presente</w:t>
      </w:r>
      <w:r>
        <w:tab/>
      </w:r>
      <w:r>
        <w:tab/>
        <w:t>cuando</w:t>
      </w:r>
      <w:r>
        <w:tab/>
        <w:t>los</w:t>
      </w:r>
      <w:r>
        <w:tab/>
        <w:t>plagiarios</w:t>
      </w:r>
      <w:r>
        <w:tab/>
      </w:r>
      <w:r>
        <w:t>realizaron</w:t>
      </w:r>
      <w:r>
        <w:tab/>
        <w:t>diversas</w:t>
      </w:r>
      <w:r>
        <w:tab/>
        <w:t>llamadas</w:t>
      </w:r>
      <w:r>
        <w:rPr>
          <w:spacing w:val="-75"/>
        </w:rPr>
        <w:t xml:space="preserve"> </w:t>
      </w:r>
      <w:r>
        <w:t>telefónicas</w:t>
      </w:r>
      <w:r>
        <w:rPr>
          <w:spacing w:val="16"/>
        </w:rPr>
        <w:t xml:space="preserve"> </w:t>
      </w:r>
      <w:r>
        <w:t>para</w:t>
      </w:r>
      <w:r>
        <w:rPr>
          <w:spacing w:val="17"/>
        </w:rPr>
        <w:t xml:space="preserve"> </w:t>
      </w:r>
      <w:r>
        <w:t>exigir</w:t>
      </w:r>
      <w:r>
        <w:rPr>
          <w:spacing w:val="17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pago</w:t>
      </w:r>
      <w:r>
        <w:rPr>
          <w:spacing w:val="17"/>
        </w:rPr>
        <w:t xml:space="preserve"> </w:t>
      </w:r>
      <w:r>
        <w:t>del</w:t>
      </w:r>
      <w:r>
        <w:rPr>
          <w:spacing w:val="17"/>
        </w:rPr>
        <w:t xml:space="preserve"> </w:t>
      </w:r>
      <w:r>
        <w:t>rescate,</w:t>
      </w:r>
      <w:r>
        <w:rPr>
          <w:spacing w:val="17"/>
        </w:rPr>
        <w:t xml:space="preserve"> </w:t>
      </w:r>
      <w:r>
        <w:t>sin</w:t>
      </w:r>
      <w:r>
        <w:rPr>
          <w:spacing w:val="17"/>
        </w:rPr>
        <w:t xml:space="preserve"> </w:t>
      </w:r>
      <w:r>
        <w:t>embargo,</w:t>
      </w:r>
      <w:r>
        <w:rPr>
          <w:spacing w:val="17"/>
        </w:rPr>
        <w:t xml:space="preserve"> </w:t>
      </w:r>
      <w:r>
        <w:t>con</w:t>
      </w:r>
      <w:r>
        <w:rPr>
          <w:spacing w:val="17"/>
        </w:rPr>
        <w:t xml:space="preserve"> </w:t>
      </w:r>
      <w:r>
        <w:t>este</w:t>
      </w:r>
      <w:r>
        <w:rPr>
          <w:spacing w:val="-75"/>
        </w:rPr>
        <w:t xml:space="preserve"> </w:t>
      </w:r>
      <w:r>
        <w:t>medio</w:t>
      </w:r>
      <w:r>
        <w:rPr>
          <w:spacing w:val="33"/>
        </w:rPr>
        <w:t xml:space="preserve"> </w:t>
      </w:r>
      <w:r>
        <w:t>probatorio</w:t>
      </w:r>
      <w:r>
        <w:rPr>
          <w:spacing w:val="33"/>
        </w:rPr>
        <w:t xml:space="preserve"> </w:t>
      </w:r>
      <w:r>
        <w:t>solamente</w:t>
      </w:r>
      <w:r>
        <w:rPr>
          <w:spacing w:val="33"/>
        </w:rPr>
        <w:t xml:space="preserve"> </w:t>
      </w:r>
      <w:r>
        <w:t>se</w:t>
      </w:r>
      <w:r>
        <w:rPr>
          <w:spacing w:val="33"/>
        </w:rPr>
        <w:t xml:space="preserve"> </w:t>
      </w:r>
      <w:r>
        <w:t>corrobora</w:t>
      </w:r>
      <w:r>
        <w:rPr>
          <w:spacing w:val="33"/>
        </w:rPr>
        <w:t xml:space="preserve"> </w:t>
      </w:r>
      <w:r>
        <w:t>lo</w:t>
      </w:r>
      <w:r>
        <w:rPr>
          <w:spacing w:val="33"/>
        </w:rPr>
        <w:t xml:space="preserve"> </w:t>
      </w:r>
      <w:r>
        <w:t>declarado</w:t>
      </w:r>
      <w:r>
        <w:rPr>
          <w:spacing w:val="33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rPr>
          <w:color w:val="FF0000"/>
        </w:rPr>
        <w:t>*****</w:t>
      </w:r>
    </w:p>
    <w:p w14:paraId="391508FE" w14:textId="77777777" w:rsidR="00246B31" w:rsidRDefault="00805B20">
      <w:pPr>
        <w:spacing w:line="360" w:lineRule="auto"/>
        <w:ind w:left="154" w:right="2193"/>
        <w:rPr>
          <w:sz w:val="28"/>
        </w:rPr>
      </w:pPr>
      <w:r>
        <w:rPr>
          <w:color w:val="FF0000"/>
          <w:sz w:val="28"/>
        </w:rPr>
        <w:t>** ** *** ****** ****</w:t>
      </w:r>
      <w:proofErr w:type="gramStart"/>
      <w:r>
        <w:rPr>
          <w:color w:val="FF0000"/>
          <w:sz w:val="28"/>
        </w:rPr>
        <w:t>*</w:t>
      </w:r>
      <w:r>
        <w:rPr>
          <w:color w:val="FF0000"/>
          <w:spacing w:val="1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referente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77"/>
          <w:sz w:val="28"/>
        </w:rPr>
        <w:t xml:space="preserve"> </w:t>
      </w:r>
      <w:r>
        <w:rPr>
          <w:sz w:val="28"/>
        </w:rPr>
        <w:t>esas</w:t>
      </w:r>
      <w:r>
        <w:rPr>
          <w:spacing w:val="78"/>
          <w:sz w:val="28"/>
        </w:rPr>
        <w:t xml:space="preserve"> </w:t>
      </w:r>
      <w:r>
        <w:rPr>
          <w:sz w:val="28"/>
        </w:rPr>
        <w:t>llamadas</w:t>
      </w:r>
      <w:r>
        <w:rPr>
          <w:spacing w:val="78"/>
          <w:sz w:val="28"/>
        </w:rPr>
        <w:t xml:space="preserve"> </w:t>
      </w:r>
      <w:r>
        <w:rPr>
          <w:sz w:val="28"/>
        </w:rPr>
        <w:t>recibidas,</w:t>
      </w:r>
      <w:r>
        <w:rPr>
          <w:spacing w:val="78"/>
          <w:sz w:val="28"/>
        </w:rPr>
        <w:t xml:space="preserve"> </w:t>
      </w:r>
      <w:r>
        <w:rPr>
          <w:rFonts w:ascii="Arial" w:hAnsi="Arial"/>
          <w:b/>
          <w:sz w:val="28"/>
        </w:rPr>
        <w:t>pero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4"/>
          <w:sz w:val="28"/>
        </w:rPr>
        <w:t xml:space="preserve"> </w:t>
      </w:r>
      <w:r>
        <w:rPr>
          <w:rFonts w:ascii="Arial" w:hAnsi="Arial"/>
          <w:b/>
          <w:sz w:val="28"/>
        </w:rPr>
        <w:t>modo</w:t>
      </w:r>
      <w:r>
        <w:rPr>
          <w:rFonts w:ascii="Arial" w:hAnsi="Arial"/>
          <w:b/>
          <w:spacing w:val="34"/>
          <w:sz w:val="28"/>
        </w:rPr>
        <w:t xml:space="preserve"> </w:t>
      </w:r>
      <w:r>
        <w:rPr>
          <w:rFonts w:ascii="Arial" w:hAnsi="Arial"/>
          <w:b/>
          <w:sz w:val="28"/>
        </w:rPr>
        <w:t>alguno</w:t>
      </w:r>
      <w:r>
        <w:rPr>
          <w:rFonts w:ascii="Arial" w:hAnsi="Arial"/>
          <w:b/>
          <w:spacing w:val="34"/>
          <w:sz w:val="28"/>
        </w:rPr>
        <w:t xml:space="preserve"> </w:t>
      </w:r>
      <w:r>
        <w:rPr>
          <w:rFonts w:ascii="Arial" w:hAnsi="Arial"/>
          <w:b/>
          <w:sz w:val="28"/>
        </w:rPr>
        <w:t>dan</w:t>
      </w:r>
      <w:r>
        <w:rPr>
          <w:rFonts w:ascii="Arial" w:hAnsi="Arial"/>
          <w:b/>
          <w:spacing w:val="34"/>
          <w:sz w:val="28"/>
        </w:rPr>
        <w:t xml:space="preserve"> </w:t>
      </w:r>
      <w:r>
        <w:rPr>
          <w:rFonts w:ascii="Arial" w:hAnsi="Arial"/>
          <w:b/>
          <w:sz w:val="28"/>
        </w:rPr>
        <w:t>noticia</w:t>
      </w:r>
      <w:r>
        <w:rPr>
          <w:rFonts w:ascii="Arial" w:hAnsi="Arial"/>
          <w:b/>
          <w:spacing w:val="34"/>
          <w:sz w:val="28"/>
        </w:rPr>
        <w:t xml:space="preserve"> </w:t>
      </w:r>
      <w:r>
        <w:rPr>
          <w:rFonts w:ascii="Arial" w:hAnsi="Arial"/>
          <w:b/>
          <w:sz w:val="28"/>
        </w:rPr>
        <w:t>sobre</w:t>
      </w:r>
      <w:r>
        <w:rPr>
          <w:rFonts w:ascii="Arial" w:hAnsi="Arial"/>
          <w:b/>
          <w:spacing w:val="34"/>
          <w:sz w:val="28"/>
        </w:rPr>
        <w:t xml:space="preserve"> </w:t>
      </w:r>
      <w:r>
        <w:rPr>
          <w:rFonts w:ascii="Arial" w:hAnsi="Arial"/>
          <w:b/>
          <w:sz w:val="28"/>
        </w:rPr>
        <w:t>las</w:t>
      </w:r>
      <w:r>
        <w:rPr>
          <w:rFonts w:ascii="Arial" w:hAnsi="Arial"/>
          <w:b/>
          <w:spacing w:val="34"/>
          <w:sz w:val="28"/>
        </w:rPr>
        <w:t xml:space="preserve"> </w:t>
      </w:r>
      <w:r>
        <w:rPr>
          <w:rFonts w:ascii="Arial" w:hAnsi="Arial"/>
          <w:b/>
          <w:sz w:val="28"/>
        </w:rPr>
        <w:t>circunstancias</w:t>
      </w:r>
      <w:r>
        <w:rPr>
          <w:rFonts w:ascii="Arial" w:hAnsi="Arial"/>
          <w:b/>
          <w:spacing w:val="34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las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sz w:val="28"/>
        </w:rPr>
        <w:t>,</w:t>
      </w:r>
      <w:r>
        <w:rPr>
          <w:spacing w:val="4"/>
          <w:sz w:val="28"/>
        </w:rPr>
        <w:t xml:space="preserve"> </w:t>
      </w:r>
      <w:r>
        <w:rPr>
          <w:sz w:val="28"/>
        </w:rPr>
        <w:t>en</w:t>
      </w:r>
      <w:r>
        <w:rPr>
          <w:spacing w:val="5"/>
          <w:sz w:val="28"/>
        </w:rPr>
        <w:t xml:space="preserve"> </w:t>
      </w:r>
      <w:r>
        <w:rPr>
          <w:sz w:val="28"/>
        </w:rPr>
        <w:t>su</w:t>
      </w:r>
      <w:r>
        <w:rPr>
          <w:spacing w:val="5"/>
          <w:sz w:val="28"/>
        </w:rPr>
        <w:t xml:space="preserve"> </w:t>
      </w:r>
      <w:r>
        <w:rPr>
          <w:sz w:val="28"/>
        </w:rPr>
        <w:t>caso,</w:t>
      </w:r>
      <w:r>
        <w:rPr>
          <w:spacing w:val="5"/>
          <w:sz w:val="28"/>
        </w:rPr>
        <w:t xml:space="preserve"> </w:t>
      </w:r>
      <w:r>
        <w:rPr>
          <w:sz w:val="28"/>
        </w:rPr>
        <w:t>se</w:t>
      </w:r>
      <w:r>
        <w:rPr>
          <w:spacing w:val="4"/>
          <w:sz w:val="28"/>
        </w:rPr>
        <w:t xml:space="preserve"> </w:t>
      </w:r>
      <w:r>
        <w:rPr>
          <w:sz w:val="28"/>
        </w:rPr>
        <w:t>perpetró</w:t>
      </w:r>
      <w:r>
        <w:rPr>
          <w:spacing w:val="5"/>
          <w:sz w:val="28"/>
        </w:rPr>
        <w:t xml:space="preserve"> </w:t>
      </w:r>
      <w:r>
        <w:rPr>
          <w:sz w:val="28"/>
        </w:rPr>
        <w:t>la</w:t>
      </w:r>
      <w:r>
        <w:rPr>
          <w:spacing w:val="5"/>
          <w:sz w:val="28"/>
        </w:rPr>
        <w:t xml:space="preserve"> </w:t>
      </w:r>
      <w:r>
        <w:rPr>
          <w:sz w:val="28"/>
        </w:rPr>
        <w:t>privación</w:t>
      </w:r>
      <w:r>
        <w:rPr>
          <w:spacing w:val="5"/>
          <w:sz w:val="28"/>
        </w:rPr>
        <w:t xml:space="preserve"> </w:t>
      </w:r>
      <w:r>
        <w:rPr>
          <w:sz w:val="28"/>
        </w:rPr>
        <w:t>ilegal</w:t>
      </w:r>
      <w:r>
        <w:rPr>
          <w:spacing w:val="5"/>
          <w:sz w:val="28"/>
        </w:rPr>
        <w:t xml:space="preserve"> </w:t>
      </w:r>
      <w:r>
        <w:rPr>
          <w:sz w:val="28"/>
        </w:rPr>
        <w:t>de</w:t>
      </w:r>
      <w:r>
        <w:rPr>
          <w:spacing w:val="4"/>
          <w:sz w:val="28"/>
        </w:rPr>
        <w:t xml:space="preserve"> </w:t>
      </w:r>
      <w:r>
        <w:rPr>
          <w:sz w:val="28"/>
        </w:rPr>
        <w:t>la</w:t>
      </w:r>
      <w:r>
        <w:rPr>
          <w:spacing w:val="5"/>
          <w:sz w:val="28"/>
        </w:rPr>
        <w:t xml:space="preserve"> </w:t>
      </w:r>
      <w:r>
        <w:rPr>
          <w:sz w:val="28"/>
        </w:rPr>
        <w:t>libertad</w:t>
      </w:r>
      <w:r>
        <w:rPr>
          <w:spacing w:val="5"/>
          <w:sz w:val="28"/>
        </w:rPr>
        <w:t xml:space="preserve"> </w:t>
      </w:r>
      <w:r>
        <w:rPr>
          <w:sz w:val="28"/>
        </w:rPr>
        <w:t>de</w:t>
      </w:r>
      <w:r>
        <w:rPr>
          <w:spacing w:val="5"/>
          <w:sz w:val="28"/>
        </w:rPr>
        <w:t xml:space="preserve"> </w:t>
      </w:r>
      <w:r>
        <w:rPr>
          <w:sz w:val="28"/>
        </w:rPr>
        <w:t>la</w:t>
      </w:r>
      <w:r>
        <w:rPr>
          <w:spacing w:val="-75"/>
          <w:sz w:val="28"/>
        </w:rPr>
        <w:t xml:space="preserve"> </w:t>
      </w:r>
      <w:r>
        <w:rPr>
          <w:sz w:val="28"/>
        </w:rPr>
        <w:t>víctima</w:t>
      </w:r>
      <w:r>
        <w:rPr>
          <w:spacing w:val="26"/>
          <w:sz w:val="28"/>
        </w:rPr>
        <w:t xml:space="preserve"> </w:t>
      </w:r>
      <w:r>
        <w:rPr>
          <w:sz w:val="28"/>
        </w:rPr>
        <w:t>de</w:t>
      </w:r>
      <w:r>
        <w:rPr>
          <w:spacing w:val="26"/>
          <w:sz w:val="28"/>
        </w:rPr>
        <w:t xml:space="preserve"> </w:t>
      </w:r>
      <w:r>
        <w:rPr>
          <w:sz w:val="28"/>
        </w:rPr>
        <w:t>que</w:t>
      </w:r>
      <w:r>
        <w:rPr>
          <w:spacing w:val="27"/>
          <w:sz w:val="28"/>
        </w:rPr>
        <w:t xml:space="preserve"> </w:t>
      </w:r>
      <w:r>
        <w:rPr>
          <w:sz w:val="28"/>
        </w:rPr>
        <w:t>se</w:t>
      </w:r>
      <w:r>
        <w:rPr>
          <w:spacing w:val="27"/>
          <w:sz w:val="28"/>
        </w:rPr>
        <w:t xml:space="preserve"> </w:t>
      </w:r>
      <w:r>
        <w:rPr>
          <w:sz w:val="28"/>
        </w:rPr>
        <w:t>trata;</w:t>
      </w:r>
      <w:r>
        <w:rPr>
          <w:spacing w:val="26"/>
          <w:sz w:val="28"/>
        </w:rPr>
        <w:t xml:space="preserve"> </w:t>
      </w:r>
      <w:r>
        <w:rPr>
          <w:sz w:val="28"/>
        </w:rPr>
        <w:t>los</w:t>
      </w:r>
      <w:r>
        <w:rPr>
          <w:spacing w:val="27"/>
          <w:sz w:val="28"/>
        </w:rPr>
        <w:t xml:space="preserve"> </w:t>
      </w:r>
      <w:r>
        <w:rPr>
          <w:sz w:val="28"/>
        </w:rPr>
        <w:t>hechos</w:t>
      </w:r>
      <w:r>
        <w:rPr>
          <w:spacing w:val="27"/>
          <w:sz w:val="28"/>
        </w:rPr>
        <w:t xml:space="preserve"> </w:t>
      </w:r>
      <w:r>
        <w:rPr>
          <w:sz w:val="28"/>
        </w:rPr>
        <w:t>que</w:t>
      </w:r>
      <w:r>
        <w:rPr>
          <w:spacing w:val="26"/>
          <w:sz w:val="28"/>
        </w:rPr>
        <w:t xml:space="preserve"> </w:t>
      </w:r>
      <w:r>
        <w:rPr>
          <w:sz w:val="28"/>
        </w:rPr>
        <w:t>rodearon</w:t>
      </w:r>
      <w:r>
        <w:rPr>
          <w:spacing w:val="27"/>
          <w:sz w:val="28"/>
        </w:rPr>
        <w:t xml:space="preserve"> </w:t>
      </w:r>
      <w:r>
        <w:rPr>
          <w:sz w:val="28"/>
        </w:rPr>
        <w:t>su</w:t>
      </w:r>
      <w:r>
        <w:rPr>
          <w:spacing w:val="26"/>
          <w:sz w:val="28"/>
        </w:rPr>
        <w:t xml:space="preserve"> </w:t>
      </w:r>
      <w:r>
        <w:rPr>
          <w:sz w:val="28"/>
        </w:rPr>
        <w:t>estancia</w:t>
      </w:r>
      <w:r>
        <w:rPr>
          <w:spacing w:val="26"/>
          <w:sz w:val="28"/>
        </w:rPr>
        <w:t xml:space="preserve"> </w:t>
      </w:r>
      <w:r>
        <w:rPr>
          <w:sz w:val="28"/>
        </w:rPr>
        <w:t>en</w:t>
      </w:r>
      <w:r>
        <w:rPr>
          <w:spacing w:val="-75"/>
          <w:sz w:val="28"/>
        </w:rPr>
        <w:t xml:space="preserve"> </w:t>
      </w:r>
      <w:r>
        <w:rPr>
          <w:sz w:val="28"/>
        </w:rPr>
        <w:t>cautiverio</w:t>
      </w:r>
      <w:r>
        <w:rPr>
          <w:spacing w:val="-2"/>
          <w:sz w:val="28"/>
        </w:rPr>
        <w:t xml:space="preserve"> </w:t>
      </w:r>
      <w:r>
        <w:rPr>
          <w:sz w:val="28"/>
        </w:rPr>
        <w:t>así</w:t>
      </w:r>
      <w:r>
        <w:rPr>
          <w:spacing w:val="-1"/>
          <w:sz w:val="28"/>
        </w:rPr>
        <w:t xml:space="preserve"> </w:t>
      </w:r>
      <w:r>
        <w:rPr>
          <w:sz w:val="28"/>
        </w:rPr>
        <w:t>como</w:t>
      </w:r>
      <w:r>
        <w:rPr>
          <w:spacing w:val="-1"/>
          <w:sz w:val="28"/>
        </w:rPr>
        <w:t xml:space="preserve"> </w:t>
      </w:r>
      <w:r>
        <w:rPr>
          <w:sz w:val="28"/>
        </w:rPr>
        <w:t>la</w:t>
      </w:r>
      <w:r>
        <w:rPr>
          <w:spacing w:val="-1"/>
          <w:sz w:val="28"/>
        </w:rPr>
        <w:t xml:space="preserve"> </w:t>
      </w:r>
      <w:r>
        <w:rPr>
          <w:sz w:val="28"/>
        </w:rPr>
        <w:t>forma en</w:t>
      </w:r>
      <w:r>
        <w:rPr>
          <w:spacing w:val="-2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fue libertad.</w:t>
      </w:r>
    </w:p>
    <w:p w14:paraId="7706CF69" w14:textId="77777777" w:rsidR="00246B31" w:rsidRDefault="00805B20">
      <w:pPr>
        <w:spacing w:before="240" w:line="360" w:lineRule="auto"/>
        <w:ind w:left="154" w:right="2192" w:firstLine="851"/>
        <w:jc w:val="both"/>
        <w:rPr>
          <w:sz w:val="28"/>
        </w:rPr>
      </w:pPr>
      <w:r>
        <w:rPr>
          <w:rFonts w:ascii="Arial" w:hAnsi="Arial"/>
          <w:b/>
          <w:sz w:val="28"/>
        </w:rPr>
        <w:t>Sin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sea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factible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tomar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consideración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como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 xml:space="preserve">prueba de cargo, </w:t>
      </w:r>
      <w:r>
        <w:rPr>
          <w:sz w:val="28"/>
        </w:rPr>
        <w:t>la diligencia ministerial de reconocimiento en la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52"/>
          <w:sz w:val="28"/>
        </w:rPr>
        <w:t xml:space="preserve"> </w:t>
      </w:r>
      <w:r>
        <w:rPr>
          <w:sz w:val="28"/>
        </w:rPr>
        <w:t>intervino</w:t>
      </w:r>
      <w:r>
        <w:rPr>
          <w:spacing w:val="52"/>
          <w:sz w:val="28"/>
        </w:rPr>
        <w:t xml:space="preserve"> </w:t>
      </w:r>
      <w:r>
        <w:rPr>
          <w:sz w:val="28"/>
        </w:rPr>
        <w:t>la</w:t>
      </w:r>
      <w:r>
        <w:rPr>
          <w:spacing w:val="53"/>
          <w:sz w:val="28"/>
        </w:rPr>
        <w:t xml:space="preserve"> </w:t>
      </w:r>
      <w:r>
        <w:rPr>
          <w:sz w:val="28"/>
        </w:rPr>
        <w:t>testigo</w:t>
      </w:r>
      <w:r>
        <w:rPr>
          <w:spacing w:val="53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color w:val="FF0000"/>
          <w:spacing w:val="52"/>
          <w:sz w:val="28"/>
        </w:rPr>
        <w:t xml:space="preserve"> </w:t>
      </w:r>
      <w:r>
        <w:rPr>
          <w:color w:val="FF0000"/>
          <w:sz w:val="28"/>
        </w:rPr>
        <w:t>**</w:t>
      </w:r>
      <w:r>
        <w:rPr>
          <w:color w:val="FF0000"/>
          <w:spacing w:val="52"/>
          <w:sz w:val="28"/>
        </w:rPr>
        <w:t xml:space="preserve"> </w:t>
      </w:r>
      <w:r>
        <w:rPr>
          <w:color w:val="FF0000"/>
          <w:sz w:val="28"/>
        </w:rPr>
        <w:t>**</w:t>
      </w:r>
      <w:r>
        <w:rPr>
          <w:color w:val="FF0000"/>
          <w:spacing w:val="52"/>
          <w:sz w:val="28"/>
        </w:rPr>
        <w:t xml:space="preserve"> </w:t>
      </w:r>
      <w:r>
        <w:rPr>
          <w:color w:val="FF0000"/>
          <w:sz w:val="28"/>
        </w:rPr>
        <w:t>***</w:t>
      </w:r>
      <w:r>
        <w:rPr>
          <w:color w:val="FF0000"/>
          <w:spacing w:val="52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color w:val="FF0000"/>
          <w:spacing w:val="52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sz w:val="28"/>
        </w:rPr>
        <w:t>,</w:t>
      </w:r>
      <w:r>
        <w:rPr>
          <w:spacing w:val="52"/>
          <w:sz w:val="28"/>
        </w:rPr>
        <w:t xml:space="preserve"> </w:t>
      </w:r>
      <w:r>
        <w:rPr>
          <w:sz w:val="28"/>
        </w:rPr>
        <w:t>con</w:t>
      </w:r>
      <w:r>
        <w:rPr>
          <w:spacing w:val="52"/>
          <w:sz w:val="28"/>
        </w:rPr>
        <w:t xml:space="preserve"> </w:t>
      </w:r>
      <w:r>
        <w:rPr>
          <w:sz w:val="28"/>
        </w:rPr>
        <w:t>fecha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doce de octubre de dos mil cinco, </w:t>
      </w:r>
      <w:r>
        <w:rPr>
          <w:rFonts w:ascii="Arial" w:hAnsi="Arial"/>
          <w:b/>
          <w:sz w:val="28"/>
        </w:rPr>
        <w:t>respecto de documentos que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 xml:space="preserve">manifestó pertenecían a su hijo </w:t>
      </w:r>
      <w:r>
        <w:rPr>
          <w:sz w:val="28"/>
        </w:rPr>
        <w:t>(víctima del</w:t>
      </w:r>
      <w:r>
        <w:rPr>
          <w:sz w:val="28"/>
        </w:rPr>
        <w:t xml:space="preserve"> delito) y en donde</w:t>
      </w:r>
      <w:r>
        <w:rPr>
          <w:spacing w:val="1"/>
          <w:sz w:val="28"/>
        </w:rPr>
        <w:t xml:space="preserve"> </w:t>
      </w:r>
      <w:r>
        <w:rPr>
          <w:sz w:val="28"/>
        </w:rPr>
        <w:t>también dijo reconocer a través de fotografías a los presuntos</w:t>
      </w:r>
      <w:r>
        <w:rPr>
          <w:spacing w:val="1"/>
          <w:sz w:val="28"/>
        </w:rPr>
        <w:t xml:space="preserve"> </w:t>
      </w:r>
      <w:r>
        <w:rPr>
          <w:sz w:val="28"/>
        </w:rPr>
        <w:t>responsables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ese</w:t>
      </w:r>
      <w:r>
        <w:rPr>
          <w:spacing w:val="1"/>
          <w:sz w:val="28"/>
        </w:rPr>
        <w:t xml:space="preserve"> </w:t>
      </w:r>
      <w:r>
        <w:rPr>
          <w:sz w:val="28"/>
        </w:rPr>
        <w:t>delito,</w:t>
      </w:r>
      <w:r>
        <w:rPr>
          <w:spacing w:val="1"/>
          <w:sz w:val="28"/>
        </w:rPr>
        <w:t xml:space="preserve"> </w:t>
      </w:r>
      <w:r>
        <w:rPr>
          <w:sz w:val="28"/>
        </w:rPr>
        <w:t>toda</w:t>
      </w:r>
      <w:r>
        <w:rPr>
          <w:spacing w:val="1"/>
          <w:sz w:val="28"/>
        </w:rPr>
        <w:t xml:space="preserve"> </w:t>
      </w:r>
      <w:r>
        <w:rPr>
          <w:sz w:val="28"/>
        </w:rPr>
        <w:t>vez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apartado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exclusión de pruebas, de declaró su expulsión de toda valoración</w:t>
      </w:r>
      <w:r>
        <w:rPr>
          <w:spacing w:val="1"/>
          <w:sz w:val="28"/>
        </w:rPr>
        <w:t xml:space="preserve"> </w:t>
      </w:r>
      <w:r>
        <w:rPr>
          <w:sz w:val="28"/>
        </w:rPr>
        <w:t>probatoria</w:t>
      </w:r>
      <w:r>
        <w:rPr>
          <w:spacing w:val="-1"/>
          <w:sz w:val="28"/>
        </w:rPr>
        <w:t xml:space="preserve"> </w:t>
      </w:r>
      <w:r>
        <w:rPr>
          <w:sz w:val="28"/>
        </w:rPr>
        <w:t>[1.8.</w:t>
      </w:r>
      <w:r>
        <w:rPr>
          <w:spacing w:val="-1"/>
          <w:sz w:val="28"/>
        </w:rPr>
        <w:t xml:space="preserve"> </w:t>
      </w:r>
      <w:r>
        <w:rPr>
          <w:sz w:val="28"/>
        </w:rPr>
        <w:t>y 2.4.].</w:t>
      </w:r>
    </w:p>
    <w:p w14:paraId="5B4FF8DD" w14:textId="77777777" w:rsidR="00246B31" w:rsidRDefault="00805B20">
      <w:pPr>
        <w:pStyle w:val="Textoindependiente"/>
        <w:spacing w:before="240" w:line="360" w:lineRule="auto"/>
        <w:ind w:left="154" w:right="2192" w:firstLine="851"/>
        <w:jc w:val="both"/>
      </w:pPr>
      <w:r>
        <w:t>Tampoco</w:t>
      </w:r>
      <w:r>
        <w:rPr>
          <w:spacing w:val="1"/>
        </w:rPr>
        <w:t xml:space="preserve"> </w:t>
      </w:r>
      <w:r>
        <w:t>resulta</w:t>
      </w:r>
      <w:r>
        <w:rPr>
          <w:spacing w:val="1"/>
        </w:rPr>
        <w:t xml:space="preserve"> </w:t>
      </w:r>
      <w:r>
        <w:t>útil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diligencia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cateo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ocho</w:t>
      </w:r>
      <w:r>
        <w:rPr>
          <w:spacing w:val="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septiembre de dos mil cinco, efectuada en el inmueble ubicado en</w:t>
      </w:r>
      <w:r>
        <w:rPr>
          <w:spacing w:val="1"/>
        </w:rPr>
        <w:t xml:space="preserve"> </w:t>
      </w:r>
      <w:r>
        <w:t>calle</w:t>
      </w:r>
      <w:r>
        <w:rPr>
          <w:spacing w:val="2"/>
        </w:rPr>
        <w:t xml:space="preserve"> </w:t>
      </w:r>
      <w:r>
        <w:rPr>
          <w:color w:val="FF0000"/>
        </w:rPr>
        <w:t>**********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***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**********</w:t>
      </w:r>
    </w:p>
    <w:p w14:paraId="260B0ABB" w14:textId="77777777" w:rsidR="00246B31" w:rsidRDefault="00805B20">
      <w:pPr>
        <w:pStyle w:val="Textoindependiente"/>
        <w:spacing w:line="360" w:lineRule="auto"/>
        <w:ind w:left="154" w:right="2193"/>
      </w:pPr>
      <w:r>
        <w:rPr>
          <w:color w:val="FF0000"/>
        </w:rPr>
        <w:t>*************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12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virtud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no</w:t>
      </w:r>
      <w:r>
        <w:rPr>
          <w:spacing w:val="11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obtuvo</w:t>
      </w:r>
      <w:r>
        <w:rPr>
          <w:spacing w:val="1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hallazgo</w:t>
      </w:r>
      <w:r>
        <w:rPr>
          <w:spacing w:val="33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objetos</w:t>
      </w:r>
      <w:r>
        <w:rPr>
          <w:spacing w:val="34"/>
        </w:rPr>
        <w:t xml:space="preserve"> </w:t>
      </w:r>
      <w:r>
        <w:t>o</w:t>
      </w:r>
      <w:r>
        <w:rPr>
          <w:spacing w:val="33"/>
        </w:rPr>
        <w:t xml:space="preserve"> </w:t>
      </w:r>
      <w:r>
        <w:t>instrumentos</w:t>
      </w:r>
      <w:r>
        <w:rPr>
          <w:spacing w:val="34"/>
        </w:rPr>
        <w:t xml:space="preserve"> </w:t>
      </w:r>
      <w:r>
        <w:t>del</w:t>
      </w:r>
      <w:r>
        <w:rPr>
          <w:spacing w:val="34"/>
        </w:rPr>
        <w:t xml:space="preserve"> </w:t>
      </w:r>
      <w:r>
        <w:t>delito</w:t>
      </w:r>
      <w:r>
        <w:rPr>
          <w:spacing w:val="33"/>
        </w:rPr>
        <w:t xml:space="preserve"> </w:t>
      </w:r>
      <w:r>
        <w:t>en</w:t>
      </w:r>
      <w:r>
        <w:rPr>
          <w:spacing w:val="34"/>
        </w:rPr>
        <w:t xml:space="preserve"> </w:t>
      </w:r>
      <w:r>
        <w:t>análisis,</w:t>
      </w:r>
      <w:r>
        <w:rPr>
          <w:spacing w:val="34"/>
        </w:rPr>
        <w:t xml:space="preserve"> </w:t>
      </w:r>
      <w:r>
        <w:t>puesto</w:t>
      </w:r>
      <w:r>
        <w:rPr>
          <w:spacing w:val="-75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como</w:t>
      </w:r>
      <w:r>
        <w:rPr>
          <w:spacing w:val="3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dijo</w:t>
      </w:r>
      <w:r>
        <w:rPr>
          <w:spacing w:val="3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apartados</w:t>
      </w:r>
      <w:r>
        <w:rPr>
          <w:spacing w:val="3"/>
        </w:rPr>
        <w:t xml:space="preserve"> </w:t>
      </w:r>
      <w:r>
        <w:t>anteriores,</w:t>
      </w:r>
      <w:r>
        <w:rPr>
          <w:spacing w:val="2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acta</w:t>
      </w:r>
      <w:r>
        <w:rPr>
          <w:spacing w:val="3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al</w:t>
      </w:r>
      <w:r>
        <w:rPr>
          <w:spacing w:val="3"/>
        </w:rPr>
        <w:t xml:space="preserve"> </w:t>
      </w:r>
      <w:r>
        <w:t>efecto</w:t>
      </w:r>
      <w:r>
        <w:rPr>
          <w:spacing w:val="-75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levantó</w:t>
      </w:r>
      <w:r>
        <w:rPr>
          <w:spacing w:val="30"/>
        </w:rPr>
        <w:t xml:space="preserve"> </w:t>
      </w:r>
      <w:r>
        <w:t>no</w:t>
      </w:r>
      <w:r>
        <w:rPr>
          <w:spacing w:val="30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consignó</w:t>
      </w:r>
      <w:r>
        <w:rPr>
          <w:spacing w:val="30"/>
        </w:rPr>
        <w:t xml:space="preserve"> </w:t>
      </w:r>
      <w:r>
        <w:t>el</w:t>
      </w:r>
      <w:r>
        <w:rPr>
          <w:spacing w:val="30"/>
        </w:rPr>
        <w:t xml:space="preserve"> </w:t>
      </w:r>
      <w:r>
        <w:t>hallazgo</w:t>
      </w:r>
      <w:r>
        <w:rPr>
          <w:spacing w:val="30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objetos</w:t>
      </w:r>
      <w:r>
        <w:rPr>
          <w:spacing w:val="30"/>
        </w:rPr>
        <w:t xml:space="preserve"> </w:t>
      </w:r>
      <w:r>
        <w:t>o</w:t>
      </w:r>
      <w:r>
        <w:rPr>
          <w:spacing w:val="30"/>
        </w:rPr>
        <w:t xml:space="preserve"> </w:t>
      </w:r>
      <w:r>
        <w:t>instrumentos</w:t>
      </w:r>
      <w:r>
        <w:rPr>
          <w:spacing w:val="-75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delito,</w:t>
      </w:r>
      <w:r>
        <w:rPr>
          <w:spacing w:val="54"/>
        </w:rPr>
        <w:t xml:space="preserve"> </w:t>
      </w:r>
      <w:r>
        <w:t>por</w:t>
      </w:r>
      <w:r>
        <w:rPr>
          <w:spacing w:val="54"/>
        </w:rPr>
        <w:t xml:space="preserve"> </w:t>
      </w:r>
      <w:r>
        <w:t>lo</w:t>
      </w:r>
      <w:r>
        <w:rPr>
          <w:spacing w:val="53"/>
        </w:rPr>
        <w:t xml:space="preserve"> </w:t>
      </w:r>
      <w:r>
        <w:t>tanto,</w:t>
      </w:r>
      <w:r>
        <w:rPr>
          <w:spacing w:val="54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dicha</w:t>
      </w:r>
      <w:r>
        <w:rPr>
          <w:spacing w:val="54"/>
        </w:rPr>
        <w:t xml:space="preserve"> </w:t>
      </w:r>
      <w:r>
        <w:t>pieza</w:t>
      </w:r>
      <w:r>
        <w:rPr>
          <w:spacing w:val="53"/>
        </w:rPr>
        <w:t xml:space="preserve"> </w:t>
      </w:r>
      <w:r>
        <w:t>probatoria</w:t>
      </w:r>
      <w:r>
        <w:rPr>
          <w:spacing w:val="54"/>
        </w:rPr>
        <w:t xml:space="preserve"> </w:t>
      </w:r>
      <w:r>
        <w:t>no</w:t>
      </w:r>
      <w:r>
        <w:rPr>
          <w:spacing w:val="54"/>
        </w:rPr>
        <w:t xml:space="preserve"> </w:t>
      </w:r>
      <w:r>
        <w:t>es</w:t>
      </w:r>
      <w:r>
        <w:rPr>
          <w:spacing w:val="53"/>
        </w:rPr>
        <w:t xml:space="preserve"> </w:t>
      </w:r>
      <w:r>
        <w:t>posible</w:t>
      </w:r>
      <w:r>
        <w:rPr>
          <w:spacing w:val="-74"/>
        </w:rPr>
        <w:t xml:space="preserve"> </w:t>
      </w:r>
      <w:r>
        <w:t>extraer</w:t>
      </w:r>
      <w:r>
        <w:rPr>
          <w:spacing w:val="13"/>
        </w:rPr>
        <w:t xml:space="preserve"> </w:t>
      </w:r>
      <w:r>
        <w:t>indicio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conlleve</w:t>
      </w:r>
      <w:r>
        <w:rPr>
          <w:spacing w:val="13"/>
        </w:rPr>
        <w:t xml:space="preserve"> </w:t>
      </w:r>
      <w:r>
        <w:t>al</w:t>
      </w:r>
      <w:r>
        <w:rPr>
          <w:spacing w:val="13"/>
        </w:rPr>
        <w:t xml:space="preserve"> </w:t>
      </w:r>
      <w:r>
        <w:t>esclarecimiento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los</w:t>
      </w:r>
      <w:r>
        <w:rPr>
          <w:spacing w:val="13"/>
        </w:rPr>
        <w:t xml:space="preserve"> </w:t>
      </w:r>
      <w:r>
        <w:t>hechos</w:t>
      </w:r>
      <w:r>
        <w:rPr>
          <w:spacing w:val="-75"/>
        </w:rPr>
        <w:t xml:space="preserve"> </w:t>
      </w:r>
      <w:r>
        <w:t>materia</w:t>
      </w:r>
      <w:r>
        <w:rPr>
          <w:spacing w:val="11"/>
        </w:rPr>
        <w:t xml:space="preserve"> </w:t>
      </w:r>
      <w:r>
        <w:t>del</w:t>
      </w:r>
      <w:r>
        <w:rPr>
          <w:spacing w:val="11"/>
        </w:rPr>
        <w:t xml:space="preserve"> </w:t>
      </w:r>
      <w:r>
        <w:t>presente</w:t>
      </w:r>
      <w:r>
        <w:rPr>
          <w:spacing w:val="12"/>
        </w:rPr>
        <w:t xml:space="preserve"> </w:t>
      </w:r>
      <w:r>
        <w:t>proceso,</w:t>
      </w:r>
      <w:r>
        <w:rPr>
          <w:spacing w:val="11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especial,</w:t>
      </w:r>
      <w:r>
        <w:rPr>
          <w:spacing w:val="11"/>
        </w:rPr>
        <w:t xml:space="preserve"> </w:t>
      </w:r>
      <w:r>
        <w:t>con</w:t>
      </w:r>
      <w:r>
        <w:rPr>
          <w:spacing w:val="12"/>
        </w:rPr>
        <w:t xml:space="preserve"> </w:t>
      </w:r>
      <w:r>
        <w:t>relación</w:t>
      </w:r>
      <w:r>
        <w:rPr>
          <w:spacing w:val="11"/>
        </w:rPr>
        <w:t xml:space="preserve"> </w:t>
      </w:r>
      <w:r>
        <w:t>al</w:t>
      </w:r>
      <w:r>
        <w:rPr>
          <w:spacing w:val="12"/>
        </w:rPr>
        <w:t xml:space="preserve"> </w:t>
      </w:r>
      <w:r>
        <w:t>delito</w:t>
      </w:r>
      <w:r>
        <w:rPr>
          <w:spacing w:val="-75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ahora</w:t>
      </w:r>
      <w:r>
        <w:rPr>
          <w:spacing w:val="-1"/>
        </w:rPr>
        <w:t xml:space="preserve"> </w:t>
      </w:r>
      <w:r>
        <w:t>nos</w:t>
      </w:r>
      <w:r>
        <w:rPr>
          <w:spacing w:val="-1"/>
        </w:rPr>
        <w:t xml:space="preserve"> </w:t>
      </w:r>
      <w:r>
        <w:t>ocupa.</w:t>
      </w:r>
    </w:p>
    <w:p w14:paraId="10A7769D" w14:textId="77777777" w:rsidR="00246B31" w:rsidRDefault="00805B20">
      <w:pPr>
        <w:spacing w:before="240" w:line="360" w:lineRule="auto"/>
        <w:ind w:left="154" w:right="2191" w:firstLine="851"/>
        <w:jc w:val="both"/>
        <w:rPr>
          <w:rFonts w:ascii="Arial"/>
          <w:b/>
          <w:sz w:val="28"/>
        </w:rPr>
      </w:pPr>
      <w:r>
        <w:rPr>
          <w:color w:val="1C2228"/>
          <w:sz w:val="28"/>
        </w:rPr>
        <w:t xml:space="preserve">Todo lo cual conlleva a establecer </w:t>
      </w:r>
      <w:proofErr w:type="gramStart"/>
      <w:r>
        <w:rPr>
          <w:color w:val="1C2228"/>
          <w:sz w:val="28"/>
        </w:rPr>
        <w:t>que</w:t>
      </w:r>
      <w:proofErr w:type="gramEnd"/>
      <w:r>
        <w:rPr>
          <w:color w:val="1C2228"/>
          <w:sz w:val="28"/>
        </w:rPr>
        <w:t xml:space="preserve"> </w:t>
      </w:r>
      <w:r>
        <w:rPr>
          <w:rFonts w:ascii="Arial"/>
          <w:b/>
          <w:color w:val="1C2228"/>
          <w:sz w:val="28"/>
        </w:rPr>
        <w:t>ante insuficiencia</w:t>
      </w:r>
      <w:r>
        <w:rPr>
          <w:rFonts w:ascii="Arial"/>
          <w:b/>
          <w:color w:val="1C2228"/>
          <w:spacing w:val="1"/>
          <w:sz w:val="28"/>
        </w:rPr>
        <w:t xml:space="preserve"> </w:t>
      </w:r>
      <w:r>
        <w:rPr>
          <w:rFonts w:ascii="Arial"/>
          <w:b/>
          <w:color w:val="1C2228"/>
          <w:sz w:val="28"/>
        </w:rPr>
        <w:t>probatoria</w:t>
      </w:r>
      <w:r>
        <w:rPr>
          <w:rFonts w:ascii="Arial"/>
          <w:b/>
          <w:color w:val="1C2228"/>
          <w:spacing w:val="37"/>
          <w:sz w:val="28"/>
        </w:rPr>
        <w:t xml:space="preserve"> </w:t>
      </w:r>
      <w:r>
        <w:rPr>
          <w:rFonts w:ascii="Arial"/>
          <w:b/>
          <w:color w:val="1C2228"/>
          <w:sz w:val="28"/>
        </w:rPr>
        <w:t>para</w:t>
      </w:r>
      <w:r>
        <w:rPr>
          <w:rFonts w:ascii="Arial"/>
          <w:b/>
          <w:color w:val="1C2228"/>
          <w:spacing w:val="38"/>
          <w:sz w:val="28"/>
        </w:rPr>
        <w:t xml:space="preserve"> </w:t>
      </w:r>
      <w:r>
        <w:rPr>
          <w:rFonts w:ascii="Arial"/>
          <w:b/>
          <w:color w:val="1C2228"/>
          <w:sz w:val="28"/>
        </w:rPr>
        <w:t>acreditar</w:t>
      </w:r>
      <w:r>
        <w:rPr>
          <w:rFonts w:ascii="Arial"/>
          <w:b/>
          <w:color w:val="1C2228"/>
          <w:spacing w:val="37"/>
          <w:sz w:val="28"/>
        </w:rPr>
        <w:t xml:space="preserve"> </w:t>
      </w:r>
      <w:r>
        <w:rPr>
          <w:rFonts w:ascii="Arial"/>
          <w:b/>
          <w:color w:val="1C2228"/>
          <w:sz w:val="28"/>
        </w:rPr>
        <w:t>los</w:t>
      </w:r>
      <w:r>
        <w:rPr>
          <w:rFonts w:ascii="Arial"/>
          <w:b/>
          <w:color w:val="1C2228"/>
          <w:spacing w:val="38"/>
          <w:sz w:val="28"/>
        </w:rPr>
        <w:t xml:space="preserve"> </w:t>
      </w:r>
      <w:r>
        <w:rPr>
          <w:rFonts w:ascii="Arial"/>
          <w:b/>
          <w:color w:val="1C2228"/>
          <w:sz w:val="28"/>
        </w:rPr>
        <w:t>elementos</w:t>
      </w:r>
      <w:r>
        <w:rPr>
          <w:rFonts w:ascii="Arial"/>
          <w:b/>
          <w:color w:val="1C2228"/>
          <w:spacing w:val="38"/>
          <w:sz w:val="28"/>
        </w:rPr>
        <w:t xml:space="preserve"> </w:t>
      </w:r>
      <w:r>
        <w:rPr>
          <w:rFonts w:ascii="Arial"/>
          <w:b/>
          <w:color w:val="1C2228"/>
          <w:sz w:val="28"/>
        </w:rPr>
        <w:t>del</w:t>
      </w:r>
      <w:r>
        <w:rPr>
          <w:rFonts w:ascii="Arial"/>
          <w:b/>
          <w:color w:val="1C2228"/>
          <w:spacing w:val="37"/>
          <w:sz w:val="28"/>
        </w:rPr>
        <w:t xml:space="preserve"> </w:t>
      </w:r>
      <w:r>
        <w:rPr>
          <w:rFonts w:ascii="Arial"/>
          <w:b/>
          <w:color w:val="1C2228"/>
          <w:sz w:val="28"/>
        </w:rPr>
        <w:t>delito</w:t>
      </w:r>
      <w:r>
        <w:rPr>
          <w:rFonts w:ascii="Arial"/>
          <w:b/>
          <w:color w:val="1C2228"/>
          <w:spacing w:val="38"/>
          <w:sz w:val="28"/>
        </w:rPr>
        <w:t xml:space="preserve"> </w:t>
      </w:r>
      <w:r>
        <w:rPr>
          <w:rFonts w:ascii="Arial"/>
          <w:b/>
          <w:color w:val="1C2228"/>
          <w:sz w:val="28"/>
        </w:rPr>
        <w:t>a</w:t>
      </w:r>
      <w:r>
        <w:rPr>
          <w:rFonts w:ascii="Arial"/>
          <w:b/>
          <w:color w:val="1C2228"/>
          <w:spacing w:val="37"/>
          <w:sz w:val="28"/>
        </w:rPr>
        <w:t xml:space="preserve"> </w:t>
      </w:r>
      <w:r>
        <w:rPr>
          <w:rFonts w:ascii="Arial"/>
          <w:b/>
          <w:color w:val="1C2228"/>
          <w:sz w:val="28"/>
        </w:rPr>
        <w:t>estudio,</w:t>
      </w:r>
    </w:p>
    <w:p w14:paraId="037E0DE0" w14:textId="77777777" w:rsidR="00246B31" w:rsidRDefault="00246B31">
      <w:pPr>
        <w:spacing w:line="360" w:lineRule="auto"/>
        <w:jc w:val="both"/>
        <w:rPr>
          <w:rFonts w:ascii="Arial"/>
          <w:sz w:val="2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15E6FDA1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12DB9F59">
          <v:group id="_x0000_s1299" style="position:absolute;left:0;text-align:left;margin-left:23.65pt;margin-top:0;width:588.45pt;height:964.75pt;z-index:-19558912;mso-position-horizontal-relative:page;mso-position-vertical-relative:page" coordorigin="473" coordsize="11769,19295">
            <v:shape id="_x0000_s1302" type="#_x0000_t75" style="position:absolute;left:473;width:11769;height:19295">
              <v:imagedata r:id="rId14" o:title=""/>
            </v:shape>
            <v:shape id="_x0000_s1301" style="position:absolute;left:2835;top:7736;width:1790;height:322" coordorigin="2835,7737" coordsize="1790,322" o:spt="100" adj="0,,0" path="m3893,7737r-78,l2835,7737r,322l3815,8059r,-309l3893,7750r,-13xm4624,7737r-77,l4547,7750r77,l4624,7737xe" fillcolor="yellow" stroked="f">
              <v:stroke joinstyle="round"/>
              <v:formulas/>
              <v:path arrowok="t" o:connecttype="segments"/>
            </v:shape>
            <v:rect id="_x0000_s1300" style="position:absolute;left:2835;top:7750;width:763;height:308" stroked="f"/>
            <w10:wrap anchorx="page" anchory="page"/>
          </v:group>
        </w:pict>
      </w:r>
      <w:r>
        <w:pict w14:anchorId="0E7CD5CD">
          <v:shape id="_x0000_s1298" type="#_x0000_t202" style="position:absolute;left:0;text-align:left;margin-left:17.9pt;margin-top:463.75pt;width:17.55pt;height:124.95pt;z-index:15983104;mso-position-horizontal-relative:page;mso-position-vertical-relative:page" filled="f" stroked="f">
            <v:textbox style="layout-flow:vertical" inset="0,0,0,0">
              <w:txbxContent>
                <w:p w14:paraId="6B4B8847" w14:textId="2A6FB40D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BB7FCDC" w14:textId="679CBF1D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599CC641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6E6E915D" w14:textId="77777777" w:rsidR="00246B31" w:rsidRDefault="00246B31">
      <w:pPr>
        <w:pStyle w:val="Textoindependiente"/>
        <w:rPr>
          <w:sz w:val="20"/>
        </w:rPr>
      </w:pPr>
    </w:p>
    <w:p w14:paraId="22CB9040" w14:textId="77777777" w:rsidR="00246B31" w:rsidRDefault="00246B31">
      <w:pPr>
        <w:pStyle w:val="Textoindependiente"/>
        <w:spacing w:before="4"/>
        <w:rPr>
          <w:sz w:val="18"/>
        </w:rPr>
      </w:pPr>
    </w:p>
    <w:p w14:paraId="7669BDA4" w14:textId="77777777" w:rsidR="00246B31" w:rsidRDefault="00805B20">
      <w:pPr>
        <w:spacing w:before="91" w:line="360" w:lineRule="auto"/>
        <w:ind w:left="1855" w:right="373"/>
        <w:rPr>
          <w:rFonts w:ascii="Arial" w:hAnsi="Arial"/>
          <w:b/>
          <w:sz w:val="28"/>
        </w:rPr>
      </w:pPr>
      <w:r>
        <w:pict w14:anchorId="6622E35A">
          <v:shape id="_x0000_s1297" type="#_x0000_t202" style="position:absolute;left:0;text-align:left;margin-left:261.9pt;margin-top:43pt;width:80.25pt;height:717.8pt;z-index:-19557376;mso-position-horizontal-relative:page" filled="f" stroked="f">
            <v:textbox style="layout-flow:vertical;mso-layout-flow-alt:bottom-to-top" inset="0,0,0,0">
              <w:txbxContent>
                <w:p w14:paraId="14E58D0C" w14:textId="01C77EC1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1C2228"/>
          <w:sz w:val="28"/>
        </w:rPr>
        <w:t>se</w:t>
      </w:r>
      <w:r>
        <w:rPr>
          <w:color w:val="1C2228"/>
          <w:spacing w:val="15"/>
          <w:sz w:val="28"/>
        </w:rPr>
        <w:t xml:space="preserve"> </w:t>
      </w:r>
      <w:r>
        <w:rPr>
          <w:color w:val="1C2228"/>
          <w:sz w:val="28"/>
        </w:rPr>
        <w:t>traduce</w:t>
      </w:r>
      <w:r>
        <w:rPr>
          <w:color w:val="1C2228"/>
          <w:spacing w:val="15"/>
          <w:sz w:val="28"/>
        </w:rPr>
        <w:t xml:space="preserve"> </w:t>
      </w:r>
      <w:r>
        <w:rPr>
          <w:color w:val="1C2228"/>
          <w:sz w:val="28"/>
        </w:rPr>
        <w:t>en</w:t>
      </w:r>
      <w:r>
        <w:rPr>
          <w:color w:val="1C2228"/>
          <w:spacing w:val="15"/>
          <w:sz w:val="28"/>
        </w:rPr>
        <w:t xml:space="preserve"> </w:t>
      </w:r>
      <w:r>
        <w:rPr>
          <w:color w:val="1C2228"/>
          <w:sz w:val="28"/>
        </w:rPr>
        <w:t>la</w:t>
      </w:r>
      <w:r>
        <w:rPr>
          <w:color w:val="1C2228"/>
          <w:spacing w:val="16"/>
          <w:sz w:val="28"/>
        </w:rPr>
        <w:t xml:space="preserve"> </w:t>
      </w:r>
      <w:r>
        <w:rPr>
          <w:color w:val="1C2228"/>
          <w:sz w:val="28"/>
        </w:rPr>
        <w:t>no</w:t>
      </w:r>
      <w:r>
        <w:rPr>
          <w:color w:val="1C2228"/>
          <w:spacing w:val="15"/>
          <w:sz w:val="28"/>
        </w:rPr>
        <w:t xml:space="preserve"> </w:t>
      </w:r>
      <w:r>
        <w:rPr>
          <w:color w:val="1C2228"/>
          <w:sz w:val="28"/>
        </w:rPr>
        <w:t>acreditación</w:t>
      </w:r>
      <w:r>
        <w:rPr>
          <w:color w:val="1C2228"/>
          <w:spacing w:val="15"/>
          <w:sz w:val="28"/>
        </w:rPr>
        <w:t xml:space="preserve"> </w:t>
      </w:r>
      <w:r>
        <w:rPr>
          <w:color w:val="1C2228"/>
          <w:sz w:val="28"/>
        </w:rPr>
        <w:t>del</w:t>
      </w:r>
      <w:r>
        <w:rPr>
          <w:color w:val="1C2228"/>
          <w:spacing w:val="15"/>
          <w:sz w:val="28"/>
        </w:rPr>
        <w:t xml:space="preserve"> </w:t>
      </w:r>
      <w:r>
        <w:rPr>
          <w:color w:val="1C2228"/>
          <w:sz w:val="28"/>
        </w:rPr>
        <w:t>delito</w:t>
      </w:r>
      <w:r>
        <w:rPr>
          <w:color w:val="1C2228"/>
          <w:spacing w:val="15"/>
          <w:sz w:val="28"/>
        </w:rPr>
        <w:t xml:space="preserve"> </w:t>
      </w:r>
      <w:r>
        <w:rPr>
          <w:color w:val="1C2228"/>
          <w:sz w:val="28"/>
        </w:rPr>
        <w:t>de</w:t>
      </w:r>
      <w:r>
        <w:rPr>
          <w:color w:val="1C2228"/>
          <w:spacing w:val="16"/>
          <w:sz w:val="28"/>
        </w:rPr>
        <w:t xml:space="preserve"> </w:t>
      </w:r>
      <w:r>
        <w:rPr>
          <w:rFonts w:ascii="Arial" w:hAnsi="Arial"/>
          <w:b/>
          <w:sz w:val="28"/>
        </w:rPr>
        <w:t>privación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ilegal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33"/>
          <w:sz w:val="28"/>
        </w:rPr>
        <w:t xml:space="preserve"> </w:t>
      </w:r>
      <w:r>
        <w:rPr>
          <w:rFonts w:ascii="Arial" w:hAnsi="Arial"/>
          <w:b/>
          <w:sz w:val="28"/>
        </w:rPr>
        <w:t>libertad</w:t>
      </w:r>
      <w:r>
        <w:rPr>
          <w:rFonts w:ascii="Arial" w:hAnsi="Arial"/>
          <w:b/>
          <w:spacing w:val="34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34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34"/>
          <w:sz w:val="28"/>
        </w:rPr>
        <w:t xml:space="preserve"> </w:t>
      </w:r>
      <w:r>
        <w:rPr>
          <w:rFonts w:ascii="Arial" w:hAnsi="Arial"/>
          <w:b/>
          <w:sz w:val="28"/>
        </w:rPr>
        <w:t>modalidad</w:t>
      </w:r>
      <w:r>
        <w:rPr>
          <w:rFonts w:ascii="Arial" w:hAnsi="Arial"/>
          <w:b/>
          <w:spacing w:val="33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4"/>
          <w:sz w:val="28"/>
        </w:rPr>
        <w:t xml:space="preserve"> </w:t>
      </w:r>
      <w:r>
        <w:rPr>
          <w:rFonts w:ascii="Arial" w:hAnsi="Arial"/>
          <w:b/>
          <w:sz w:val="28"/>
        </w:rPr>
        <w:t>secuestro</w:t>
      </w:r>
      <w:r>
        <w:rPr>
          <w:rFonts w:ascii="Arial" w:hAnsi="Arial"/>
          <w:b/>
          <w:spacing w:val="33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34"/>
          <w:sz w:val="28"/>
        </w:rPr>
        <w:t xml:space="preserve"> </w:t>
      </w:r>
      <w:r>
        <w:rPr>
          <w:rFonts w:ascii="Arial" w:hAnsi="Arial"/>
          <w:b/>
          <w:sz w:val="28"/>
        </w:rPr>
        <w:t>agravio</w:t>
      </w:r>
      <w:r>
        <w:rPr>
          <w:rFonts w:ascii="Arial" w:hAnsi="Arial"/>
          <w:b/>
          <w:spacing w:val="33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</w:t>
      </w:r>
    </w:p>
    <w:p w14:paraId="519D26FA" w14:textId="77777777" w:rsidR="00246B31" w:rsidRDefault="00805B20">
      <w:pPr>
        <w:pStyle w:val="Textoindependiente"/>
        <w:tabs>
          <w:tab w:val="left" w:pos="2764"/>
          <w:tab w:val="left" w:pos="3563"/>
          <w:tab w:val="left" w:pos="4037"/>
          <w:tab w:val="left" w:pos="4728"/>
        </w:tabs>
        <w:spacing w:line="360" w:lineRule="auto"/>
        <w:ind w:left="1855" w:right="491"/>
      </w:pPr>
      <w:r>
        <w:rPr>
          <w:rFonts w:ascii="Arial" w:hAnsi="Arial"/>
          <w:b/>
          <w:color w:val="FF0000"/>
        </w:rPr>
        <w:t>******</w:t>
      </w:r>
      <w:r>
        <w:rPr>
          <w:rFonts w:ascii="Arial" w:hAnsi="Arial"/>
          <w:b/>
          <w:color w:val="FF0000"/>
        </w:rPr>
        <w:tab/>
        <w:t>*****</w:t>
      </w:r>
      <w:r>
        <w:rPr>
          <w:rFonts w:ascii="Arial" w:hAnsi="Arial"/>
          <w:b/>
          <w:color w:val="FF0000"/>
        </w:rPr>
        <w:tab/>
        <w:t>**</w:t>
      </w:r>
      <w:r>
        <w:rPr>
          <w:rFonts w:ascii="Arial" w:hAnsi="Arial"/>
          <w:b/>
          <w:color w:val="FF0000"/>
        </w:rPr>
        <w:tab/>
        <w:t>****</w:t>
      </w:r>
      <w:r>
        <w:rPr>
          <w:rFonts w:ascii="Arial" w:hAnsi="Arial"/>
          <w:b/>
          <w:color w:val="FF0000"/>
        </w:rPr>
        <w:tab/>
        <w:t>*******</w:t>
      </w:r>
      <w:r>
        <w:rPr>
          <w:rFonts w:ascii="Arial" w:hAnsi="Arial"/>
          <w:b/>
          <w:color w:val="FF0000"/>
          <w:spacing w:val="21"/>
        </w:rPr>
        <w:t xml:space="preserve"> </w:t>
      </w:r>
      <w:r>
        <w:t>previsto</w:t>
      </w:r>
      <w:r>
        <w:rPr>
          <w:spacing w:val="20"/>
        </w:rPr>
        <w:t xml:space="preserve"> </w:t>
      </w:r>
      <w:r>
        <w:t>y</w:t>
      </w:r>
      <w:r>
        <w:rPr>
          <w:spacing w:val="97"/>
        </w:rPr>
        <w:t xml:space="preserve"> </w:t>
      </w:r>
      <w:r>
        <w:t>sancionado</w:t>
      </w:r>
      <w:r>
        <w:rPr>
          <w:spacing w:val="98"/>
        </w:rPr>
        <w:t xml:space="preserve"> </w:t>
      </w:r>
      <w:r>
        <w:t>en</w:t>
      </w:r>
      <w:r>
        <w:rPr>
          <w:spacing w:val="97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artículo</w:t>
      </w:r>
      <w:r>
        <w:rPr>
          <w:spacing w:val="14"/>
        </w:rPr>
        <w:t xml:space="preserve"> </w:t>
      </w:r>
      <w:r>
        <w:t>163</w:t>
      </w:r>
      <w:r>
        <w:rPr>
          <w:spacing w:val="15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164</w:t>
      </w:r>
      <w:r>
        <w:rPr>
          <w:spacing w:val="15"/>
        </w:rPr>
        <w:t xml:space="preserve"> </w:t>
      </w:r>
      <w:r>
        <w:t>fracciones</w:t>
      </w:r>
      <w:r>
        <w:rPr>
          <w:spacing w:val="14"/>
        </w:rPr>
        <w:t xml:space="preserve"> </w:t>
      </w:r>
      <w:r>
        <w:t>III</w:t>
      </w:r>
      <w:r>
        <w:rPr>
          <w:spacing w:val="15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IV</w:t>
      </w:r>
      <w:r>
        <w:rPr>
          <w:spacing w:val="15"/>
        </w:rPr>
        <w:t xml:space="preserve"> </w:t>
      </w:r>
      <w:r>
        <w:t>del</w:t>
      </w:r>
      <w:r>
        <w:rPr>
          <w:spacing w:val="14"/>
        </w:rPr>
        <w:t xml:space="preserve"> </w:t>
      </w:r>
      <w:r>
        <w:t>Código</w:t>
      </w:r>
      <w:r>
        <w:rPr>
          <w:spacing w:val="15"/>
        </w:rPr>
        <w:t xml:space="preserve"> </w:t>
      </w:r>
      <w:r>
        <w:t>Penal</w:t>
      </w:r>
      <w:r>
        <w:rPr>
          <w:spacing w:val="14"/>
        </w:rPr>
        <w:t xml:space="preserve"> </w:t>
      </w:r>
      <w:r>
        <w:t>del</w:t>
      </w:r>
      <w:r>
        <w:rPr>
          <w:spacing w:val="15"/>
        </w:rPr>
        <w:t xml:space="preserve"> </w:t>
      </w:r>
      <w:r>
        <w:t>Distrito</w:t>
      </w:r>
      <w:r>
        <w:rPr>
          <w:spacing w:val="-75"/>
        </w:rPr>
        <w:t xml:space="preserve"> </w:t>
      </w:r>
      <w:r>
        <w:t>Federal,</w:t>
      </w:r>
      <w:r>
        <w:rPr>
          <w:spacing w:val="6"/>
        </w:rPr>
        <w:t xml:space="preserve"> </w:t>
      </w:r>
      <w:r>
        <w:t>vigente</w:t>
      </w:r>
      <w:r>
        <w:rPr>
          <w:spacing w:val="6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época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los</w:t>
      </w:r>
      <w:r>
        <w:rPr>
          <w:spacing w:val="7"/>
        </w:rPr>
        <w:t xml:space="preserve"> </w:t>
      </w:r>
      <w:r>
        <w:t>hechos</w:t>
      </w:r>
      <w:r>
        <w:rPr>
          <w:spacing w:val="6"/>
        </w:rPr>
        <w:t xml:space="preserve"> </w:t>
      </w:r>
      <w:r>
        <w:t>(abril</w:t>
      </w:r>
      <w:r>
        <w:rPr>
          <w:spacing w:val="6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hasta</w:t>
      </w:r>
      <w:r>
        <w:rPr>
          <w:spacing w:val="6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treinta</w:t>
      </w:r>
      <w:r>
        <w:rPr>
          <w:spacing w:val="-7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agosto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dos</w:t>
      </w:r>
      <w:r>
        <w:rPr>
          <w:spacing w:val="25"/>
        </w:rPr>
        <w:t xml:space="preserve"> </w:t>
      </w:r>
      <w:r>
        <w:t>mil</w:t>
      </w:r>
      <w:r>
        <w:rPr>
          <w:spacing w:val="25"/>
        </w:rPr>
        <w:t xml:space="preserve"> </w:t>
      </w:r>
      <w:r>
        <w:t>cinco)</w:t>
      </w:r>
      <w:r>
        <w:rPr>
          <w:color w:val="1C2228"/>
        </w:rPr>
        <w:t>,</w:t>
      </w:r>
      <w:r>
        <w:rPr>
          <w:color w:val="1C2228"/>
          <w:spacing w:val="25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t>estima</w:t>
      </w:r>
      <w:r>
        <w:rPr>
          <w:spacing w:val="25"/>
        </w:rPr>
        <w:t xml:space="preserve"> </w:t>
      </w:r>
      <w:r>
        <w:t>ajustado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derecho</w:t>
      </w:r>
      <w:r>
        <w:rPr>
          <w:spacing w:val="-75"/>
        </w:rPr>
        <w:t xml:space="preserve"> </w:t>
      </w:r>
      <w:r>
        <w:t>absolver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acusación</w:t>
      </w:r>
      <w:r>
        <w:rPr>
          <w:spacing w:val="1"/>
        </w:rPr>
        <w:t xml:space="preserve"> </w:t>
      </w:r>
      <w:r>
        <w:t>ministerial</w:t>
      </w:r>
      <w:r>
        <w:rPr>
          <w:spacing w:val="1"/>
        </w:rPr>
        <w:t xml:space="preserve"> </w:t>
      </w:r>
      <w:r>
        <w:t>formulada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contra</w:t>
      </w:r>
      <w:r>
        <w:rPr>
          <w:spacing w:val="77"/>
        </w:rPr>
        <w:t xml:space="preserve"> </w:t>
      </w:r>
      <w:r>
        <w:t>y</w:t>
      </w:r>
      <w:r>
        <w:rPr>
          <w:spacing w:val="-75"/>
        </w:rPr>
        <w:t xml:space="preserve"> </w:t>
      </w:r>
      <w:r>
        <w:t>dictar</w:t>
      </w:r>
      <w:r>
        <w:rPr>
          <w:spacing w:val="31"/>
        </w:rPr>
        <w:t xml:space="preserve"> </w:t>
      </w:r>
      <w:r>
        <w:rPr>
          <w:rFonts w:ascii="Arial" w:hAnsi="Arial"/>
          <w:b/>
        </w:rPr>
        <w:t>SENTENCIA</w:t>
      </w:r>
      <w:r>
        <w:rPr>
          <w:rFonts w:ascii="Arial" w:hAnsi="Arial"/>
          <w:b/>
          <w:spacing w:val="31"/>
        </w:rPr>
        <w:t xml:space="preserve"> </w:t>
      </w:r>
      <w:r>
        <w:rPr>
          <w:rFonts w:ascii="Arial" w:hAnsi="Arial"/>
          <w:b/>
        </w:rPr>
        <w:t>ABSOLUTORIA</w:t>
      </w:r>
      <w:r>
        <w:rPr>
          <w:rFonts w:ascii="Arial" w:hAnsi="Arial"/>
          <w:b/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su</w:t>
      </w:r>
      <w:r>
        <w:rPr>
          <w:spacing w:val="31"/>
        </w:rPr>
        <w:t xml:space="preserve"> </w:t>
      </w:r>
      <w:r>
        <w:t>favor,</w:t>
      </w:r>
      <w:r>
        <w:rPr>
          <w:spacing w:val="31"/>
        </w:rPr>
        <w:t xml:space="preserve"> </w:t>
      </w:r>
      <w:r>
        <w:t>respecto</w:t>
      </w:r>
      <w:r>
        <w:rPr>
          <w:spacing w:val="31"/>
        </w:rPr>
        <w:t xml:space="preserve"> </w:t>
      </w:r>
      <w:r>
        <w:t>del</w:t>
      </w:r>
      <w:r>
        <w:rPr>
          <w:spacing w:val="-75"/>
        </w:rPr>
        <w:t xml:space="preserve"> </w:t>
      </w:r>
      <w:r>
        <w:t>referido</w:t>
      </w:r>
      <w:r>
        <w:rPr>
          <w:spacing w:val="-1"/>
        </w:rPr>
        <w:t xml:space="preserve"> </w:t>
      </w:r>
      <w:r>
        <w:t>ilícito.</w:t>
      </w:r>
    </w:p>
    <w:p w14:paraId="14ED1BF7" w14:textId="77777777" w:rsidR="00246B31" w:rsidRDefault="00246B31">
      <w:pPr>
        <w:pStyle w:val="Textoindependiente"/>
        <w:rPr>
          <w:sz w:val="20"/>
        </w:rPr>
      </w:pPr>
    </w:p>
    <w:p w14:paraId="67568FB8" w14:textId="77777777" w:rsidR="00246B31" w:rsidRDefault="00246B31">
      <w:pPr>
        <w:pStyle w:val="Textoindependiente"/>
        <w:rPr>
          <w:sz w:val="20"/>
        </w:rPr>
      </w:pPr>
    </w:p>
    <w:p w14:paraId="7ED4807F" w14:textId="77777777" w:rsidR="00246B31" w:rsidRDefault="00805B20">
      <w:pPr>
        <w:pStyle w:val="Ttulo1"/>
        <w:numPr>
          <w:ilvl w:val="1"/>
          <w:numId w:val="17"/>
        </w:numPr>
        <w:tabs>
          <w:tab w:val="left" w:pos="2966"/>
        </w:tabs>
        <w:spacing w:before="263" w:line="360" w:lineRule="auto"/>
        <w:ind w:right="542" w:firstLine="709"/>
        <w:jc w:val="left"/>
        <w:rPr>
          <w:rFonts w:ascii="Arial MT" w:hAnsi="Arial MT"/>
          <w:b w:val="0"/>
        </w:rPr>
      </w:pPr>
      <w:r>
        <w:rPr>
          <w:shd w:val="clear" w:color="auto" w:fill="FFFF00"/>
        </w:rPr>
        <w:t>Estudio</w:t>
      </w:r>
      <w:r>
        <w:rPr>
          <w:spacing w:val="26"/>
          <w:shd w:val="clear" w:color="auto" w:fill="FFFF00"/>
        </w:rPr>
        <w:t xml:space="preserve"> </w:t>
      </w:r>
      <w:r>
        <w:rPr>
          <w:shd w:val="clear" w:color="auto" w:fill="FFFF00"/>
        </w:rPr>
        <w:t>concerniente</w:t>
      </w:r>
      <w:r>
        <w:rPr>
          <w:spacing w:val="26"/>
          <w:shd w:val="clear" w:color="auto" w:fill="FFFF00"/>
        </w:rPr>
        <w:t xml:space="preserve"> </w:t>
      </w:r>
      <w:r>
        <w:rPr>
          <w:shd w:val="clear" w:color="auto" w:fill="FFFF00"/>
        </w:rPr>
        <w:t>al</w:t>
      </w:r>
      <w:r>
        <w:rPr>
          <w:spacing w:val="27"/>
          <w:shd w:val="clear" w:color="auto" w:fill="FFFF00"/>
        </w:rPr>
        <w:t xml:space="preserve"> </w:t>
      </w:r>
      <w:r>
        <w:rPr>
          <w:shd w:val="clear" w:color="auto" w:fill="FFFF00"/>
        </w:rPr>
        <w:t>delito</w:t>
      </w:r>
      <w:r>
        <w:rPr>
          <w:spacing w:val="26"/>
          <w:shd w:val="clear" w:color="auto" w:fill="FFFF00"/>
        </w:rPr>
        <w:t xml:space="preserve"> </w:t>
      </w:r>
      <w:r>
        <w:rPr>
          <w:shd w:val="clear" w:color="auto" w:fill="FFFF00"/>
        </w:rPr>
        <w:t>de</w:t>
      </w:r>
      <w:r>
        <w:rPr>
          <w:spacing w:val="26"/>
          <w:shd w:val="clear" w:color="auto" w:fill="FFFF00"/>
        </w:rPr>
        <w:t xml:space="preserve"> </w:t>
      </w:r>
      <w:r>
        <w:rPr>
          <w:shd w:val="clear" w:color="auto" w:fill="FFFF00"/>
        </w:rPr>
        <w:t>privación</w:t>
      </w:r>
      <w:r>
        <w:rPr>
          <w:spacing w:val="27"/>
          <w:shd w:val="clear" w:color="auto" w:fill="FFFF00"/>
        </w:rPr>
        <w:t xml:space="preserve"> </w:t>
      </w:r>
      <w:r>
        <w:rPr>
          <w:shd w:val="clear" w:color="auto" w:fill="FFFF00"/>
        </w:rPr>
        <w:t>ilegal</w:t>
      </w:r>
      <w:r>
        <w:rPr>
          <w:spacing w:val="26"/>
          <w:shd w:val="clear" w:color="auto" w:fill="FFFF00"/>
        </w:rPr>
        <w:t xml:space="preserve"> </w:t>
      </w:r>
      <w:r>
        <w:rPr>
          <w:shd w:val="clear" w:color="auto" w:fill="FFFF00"/>
        </w:rPr>
        <w:t>de</w:t>
      </w:r>
      <w:r>
        <w:rPr>
          <w:spacing w:val="-75"/>
        </w:rPr>
        <w:t xml:space="preserve"> </w:t>
      </w:r>
      <w:r>
        <w:rPr>
          <w:shd w:val="clear" w:color="auto" w:fill="FFFF00"/>
        </w:rPr>
        <w:t>la</w:t>
      </w:r>
      <w:r>
        <w:rPr>
          <w:spacing w:val="36"/>
          <w:shd w:val="clear" w:color="auto" w:fill="FFFF00"/>
        </w:rPr>
        <w:t xml:space="preserve"> </w:t>
      </w:r>
      <w:r>
        <w:rPr>
          <w:shd w:val="clear" w:color="auto" w:fill="FFFF00"/>
        </w:rPr>
        <w:t>libertad</w:t>
      </w:r>
      <w:r>
        <w:rPr>
          <w:spacing w:val="35"/>
          <w:shd w:val="clear" w:color="auto" w:fill="FFFF00"/>
        </w:rPr>
        <w:t xml:space="preserve"> </w:t>
      </w:r>
      <w:r>
        <w:rPr>
          <w:shd w:val="clear" w:color="auto" w:fill="FFFF00"/>
        </w:rPr>
        <w:t>en</w:t>
      </w:r>
      <w:r>
        <w:rPr>
          <w:spacing w:val="35"/>
          <w:shd w:val="clear" w:color="auto" w:fill="FFFF00"/>
        </w:rPr>
        <w:t xml:space="preserve"> </w:t>
      </w:r>
      <w:r>
        <w:rPr>
          <w:shd w:val="clear" w:color="auto" w:fill="FFFF00"/>
        </w:rPr>
        <w:t>la</w:t>
      </w:r>
      <w:r>
        <w:rPr>
          <w:spacing w:val="35"/>
          <w:shd w:val="clear" w:color="auto" w:fill="FFFF00"/>
        </w:rPr>
        <w:t xml:space="preserve"> </w:t>
      </w:r>
      <w:r>
        <w:rPr>
          <w:shd w:val="clear" w:color="auto" w:fill="FFFF00"/>
        </w:rPr>
        <w:t>modalidad</w:t>
      </w:r>
      <w:r>
        <w:rPr>
          <w:spacing w:val="36"/>
          <w:shd w:val="clear" w:color="auto" w:fill="FFFF00"/>
        </w:rPr>
        <w:t xml:space="preserve"> </w:t>
      </w:r>
      <w:r>
        <w:rPr>
          <w:shd w:val="clear" w:color="auto" w:fill="FFFF00"/>
        </w:rPr>
        <w:t>de</w:t>
      </w:r>
      <w:r>
        <w:rPr>
          <w:spacing w:val="36"/>
          <w:shd w:val="clear" w:color="auto" w:fill="FFFF00"/>
        </w:rPr>
        <w:t xml:space="preserve"> </w:t>
      </w:r>
      <w:r>
        <w:rPr>
          <w:shd w:val="clear" w:color="auto" w:fill="FFFF00"/>
        </w:rPr>
        <w:t>secuestro</w:t>
      </w:r>
      <w:r>
        <w:rPr>
          <w:spacing w:val="35"/>
          <w:shd w:val="clear" w:color="auto" w:fill="FFFF00"/>
        </w:rPr>
        <w:t xml:space="preserve"> </w:t>
      </w:r>
      <w:r>
        <w:rPr>
          <w:shd w:val="clear" w:color="auto" w:fill="FFFF00"/>
        </w:rPr>
        <w:t>en</w:t>
      </w:r>
      <w:r>
        <w:rPr>
          <w:spacing w:val="35"/>
          <w:shd w:val="clear" w:color="auto" w:fill="FFFF00"/>
        </w:rPr>
        <w:t xml:space="preserve"> </w:t>
      </w:r>
      <w:r>
        <w:rPr>
          <w:shd w:val="clear" w:color="auto" w:fill="FFFF00"/>
        </w:rPr>
        <w:t>agravio</w:t>
      </w:r>
      <w:r>
        <w:rPr>
          <w:spacing w:val="36"/>
          <w:shd w:val="clear" w:color="auto" w:fill="FFFF00"/>
        </w:rPr>
        <w:t xml:space="preserve"> </w:t>
      </w:r>
      <w:r>
        <w:rPr>
          <w:rFonts w:ascii="Arial MT" w:hAnsi="Arial MT"/>
          <w:b w:val="0"/>
          <w:shd w:val="clear" w:color="auto" w:fill="FFFF00"/>
        </w:rPr>
        <w:t>de</w:t>
      </w:r>
    </w:p>
    <w:p w14:paraId="3952959A" w14:textId="77777777" w:rsidR="00246B31" w:rsidRDefault="00805B20">
      <w:pPr>
        <w:tabs>
          <w:tab w:val="left" w:pos="5387"/>
        </w:tabs>
        <w:ind w:left="2695"/>
        <w:rPr>
          <w:sz w:val="28"/>
        </w:rPr>
      </w:pPr>
      <w:r>
        <w:pict w14:anchorId="6378D147">
          <v:shape id="_x0000_s1296" type="#_x0000_t202" style="position:absolute;left:0;text-align:left;margin-left:141.75pt;margin-top:.7pt;width:38.15pt;height:15.4pt;z-index:15982592;mso-position-horizontal-relative:page" filled="f" stroked="f">
            <v:textbox inset="0,0,0,0">
              <w:txbxContent>
                <w:p w14:paraId="2E2C128C" w14:textId="77777777" w:rsidR="00246B31" w:rsidRDefault="00805B20">
                  <w:pPr>
                    <w:spacing w:line="308" w:lineRule="exact"/>
                    <w:ind w:right="-15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color w:val="FF0000"/>
                      <w:sz w:val="28"/>
                    </w:rPr>
                    <w:t>*******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color w:val="FF0000"/>
          <w:sz w:val="28"/>
          <w:shd w:val="clear" w:color="auto" w:fill="FFFFFF"/>
        </w:rPr>
        <w:t>*</w:t>
      </w:r>
      <w:r>
        <w:rPr>
          <w:rFonts w:ascii="Arial"/>
          <w:b/>
          <w:color w:val="FF0000"/>
          <w:sz w:val="28"/>
          <w:u w:val="single" w:color="FFFF00"/>
          <w:shd w:val="clear" w:color="auto" w:fill="FFFFFF"/>
        </w:rPr>
        <w:t>*</w:t>
      </w:r>
      <w:r>
        <w:rPr>
          <w:rFonts w:ascii="Arial"/>
          <w:b/>
          <w:color w:val="FF0000"/>
          <w:sz w:val="28"/>
          <w:shd w:val="clear" w:color="auto" w:fill="FFFFFF"/>
        </w:rPr>
        <w:t>**</w:t>
      </w:r>
      <w:r>
        <w:rPr>
          <w:rFonts w:ascii="Arial"/>
          <w:b/>
          <w:color w:val="FF0000"/>
          <w:sz w:val="28"/>
        </w:rPr>
        <w:t xml:space="preserve">* </w:t>
      </w:r>
      <w:r>
        <w:rPr>
          <w:rFonts w:ascii="Arial"/>
          <w:b/>
          <w:color w:val="FF0000"/>
          <w:sz w:val="28"/>
          <w:shd w:val="clear" w:color="auto" w:fill="FFFFFF"/>
        </w:rPr>
        <w:t>**</w:t>
      </w:r>
      <w:r>
        <w:rPr>
          <w:rFonts w:ascii="Arial"/>
          <w:b/>
          <w:color w:val="FF0000"/>
          <w:sz w:val="28"/>
          <w:u w:val="single" w:color="FFFF00"/>
        </w:rPr>
        <w:t>*</w:t>
      </w:r>
      <w:r>
        <w:rPr>
          <w:rFonts w:ascii="Arial"/>
          <w:b/>
          <w:color w:val="FF0000"/>
          <w:sz w:val="28"/>
          <w:shd w:val="clear" w:color="auto" w:fill="FFFFFF"/>
        </w:rPr>
        <w:t>*</w:t>
      </w:r>
      <w:r>
        <w:rPr>
          <w:rFonts w:ascii="Arial"/>
          <w:b/>
          <w:color w:val="FF0000"/>
          <w:sz w:val="28"/>
        </w:rPr>
        <w:t>* ****</w:t>
      </w:r>
      <w:r>
        <w:rPr>
          <w:sz w:val="28"/>
        </w:rPr>
        <w:t>,</w:t>
      </w:r>
      <w:r>
        <w:rPr>
          <w:sz w:val="28"/>
        </w:rPr>
        <w:tab/>
      </w:r>
    </w:p>
    <w:p w14:paraId="30420C63" w14:textId="77777777" w:rsidR="00246B31" w:rsidRDefault="00246B31">
      <w:pPr>
        <w:pStyle w:val="Textoindependiente"/>
        <w:spacing w:before="11"/>
        <w:rPr>
          <w:sz w:val="26"/>
        </w:rPr>
      </w:pPr>
    </w:p>
    <w:p w14:paraId="70E20AD4" w14:textId="77777777" w:rsidR="00246B31" w:rsidRDefault="00805B20">
      <w:pPr>
        <w:tabs>
          <w:tab w:val="left" w:pos="2920"/>
          <w:tab w:val="left" w:pos="3549"/>
          <w:tab w:val="left" w:pos="4972"/>
          <w:tab w:val="left" w:pos="5524"/>
          <w:tab w:val="left" w:pos="6464"/>
          <w:tab w:val="left" w:pos="7623"/>
        </w:tabs>
        <w:spacing w:before="91" w:line="360" w:lineRule="auto"/>
        <w:ind w:left="1855" w:right="491" w:firstLine="851"/>
        <w:rPr>
          <w:rFonts w:ascii="Arial" w:hAnsi="Arial"/>
          <w:b/>
          <w:sz w:val="28"/>
        </w:rPr>
      </w:pPr>
      <w:r>
        <w:rPr>
          <w:sz w:val="28"/>
        </w:rPr>
        <w:t>El</w:t>
      </w:r>
      <w:r>
        <w:rPr>
          <w:spacing w:val="31"/>
          <w:sz w:val="28"/>
        </w:rPr>
        <w:t xml:space="preserve"> </w:t>
      </w:r>
      <w:r>
        <w:rPr>
          <w:sz w:val="28"/>
        </w:rPr>
        <w:t>agente</w:t>
      </w:r>
      <w:r>
        <w:rPr>
          <w:spacing w:val="32"/>
          <w:sz w:val="28"/>
        </w:rPr>
        <w:t xml:space="preserve"> </w:t>
      </w:r>
      <w:r>
        <w:rPr>
          <w:sz w:val="28"/>
        </w:rPr>
        <w:t>del</w:t>
      </w:r>
      <w:r>
        <w:rPr>
          <w:spacing w:val="32"/>
          <w:sz w:val="28"/>
        </w:rPr>
        <w:t xml:space="preserve"> </w:t>
      </w:r>
      <w:r>
        <w:rPr>
          <w:sz w:val="28"/>
        </w:rPr>
        <w:t>Ministerio</w:t>
      </w:r>
      <w:r>
        <w:rPr>
          <w:spacing w:val="32"/>
          <w:sz w:val="28"/>
        </w:rPr>
        <w:t xml:space="preserve"> </w:t>
      </w:r>
      <w:r>
        <w:rPr>
          <w:sz w:val="28"/>
        </w:rPr>
        <w:t>Público</w:t>
      </w:r>
      <w:r>
        <w:rPr>
          <w:spacing w:val="32"/>
          <w:sz w:val="28"/>
        </w:rPr>
        <w:t xml:space="preserve"> </w:t>
      </w:r>
      <w:r>
        <w:rPr>
          <w:sz w:val="28"/>
        </w:rPr>
        <w:t>de</w:t>
      </w:r>
      <w:r>
        <w:rPr>
          <w:spacing w:val="32"/>
          <w:sz w:val="28"/>
        </w:rPr>
        <w:t xml:space="preserve"> </w:t>
      </w:r>
      <w:r>
        <w:rPr>
          <w:sz w:val="28"/>
        </w:rPr>
        <w:t>la</w:t>
      </w:r>
      <w:r>
        <w:rPr>
          <w:spacing w:val="32"/>
          <w:sz w:val="28"/>
        </w:rPr>
        <w:t xml:space="preserve"> </w:t>
      </w:r>
      <w:r>
        <w:rPr>
          <w:sz w:val="28"/>
        </w:rPr>
        <w:t>Federación</w:t>
      </w:r>
      <w:r>
        <w:rPr>
          <w:spacing w:val="32"/>
          <w:sz w:val="28"/>
        </w:rPr>
        <w:t xml:space="preserve"> </w:t>
      </w:r>
      <w:r>
        <w:rPr>
          <w:sz w:val="28"/>
        </w:rPr>
        <w:t>también</w:t>
      </w:r>
      <w:r>
        <w:rPr>
          <w:spacing w:val="-75"/>
          <w:sz w:val="28"/>
        </w:rPr>
        <w:t xml:space="preserve"> </w:t>
      </w:r>
      <w:r>
        <w:rPr>
          <w:sz w:val="28"/>
        </w:rPr>
        <w:t>acusó</w:t>
      </w:r>
      <w:r>
        <w:rPr>
          <w:sz w:val="28"/>
        </w:rPr>
        <w:tab/>
        <w:t>en</w:t>
      </w:r>
      <w:r>
        <w:rPr>
          <w:sz w:val="28"/>
        </w:rPr>
        <w:tab/>
        <w:t>definitiva</w:t>
      </w:r>
      <w:r>
        <w:rPr>
          <w:sz w:val="28"/>
        </w:rPr>
        <w:tab/>
        <w:t>a</w:t>
      </w:r>
      <w:r>
        <w:rPr>
          <w:rFonts w:ascii="Times New Roman" w:hAnsi="Times New Roman"/>
          <w:color w:val="FF0000"/>
          <w:sz w:val="28"/>
          <w:shd w:val="clear" w:color="auto" w:fill="FFFFFF"/>
        </w:rPr>
        <w:tab/>
      </w:r>
      <w:r>
        <w:rPr>
          <w:rFonts w:ascii="Arial" w:hAnsi="Arial"/>
          <w:b/>
          <w:color w:val="FF0000"/>
          <w:sz w:val="28"/>
          <w:shd w:val="clear" w:color="auto" w:fill="FFFFFF"/>
        </w:rPr>
        <w:t>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*******</w:t>
      </w:r>
      <w:r>
        <w:rPr>
          <w:rFonts w:ascii="Arial" w:hAnsi="Arial"/>
          <w:b/>
          <w:color w:val="FF0000"/>
          <w:sz w:val="28"/>
        </w:rPr>
        <w:t>**</w:t>
      </w:r>
    </w:p>
    <w:p w14:paraId="2AC65131" w14:textId="77777777" w:rsidR="00246B31" w:rsidRDefault="00805B20">
      <w:pPr>
        <w:spacing w:line="360" w:lineRule="auto"/>
        <w:ind w:left="1855" w:right="493"/>
        <w:jc w:val="both"/>
        <w:rPr>
          <w:sz w:val="28"/>
        </w:rPr>
      </w:pPr>
      <w:r>
        <w:rPr>
          <w:rFonts w:ascii="Arial" w:hAnsi="Arial"/>
          <w:b/>
          <w:color w:val="FF0000"/>
          <w:sz w:val="28"/>
          <w:shd w:val="clear" w:color="auto" w:fill="FFFFFF"/>
        </w:rPr>
        <w:t>*********</w:t>
      </w:r>
      <w:r>
        <w:rPr>
          <w:sz w:val="28"/>
        </w:rPr>
        <w:t xml:space="preserve">, por el delito de </w:t>
      </w:r>
      <w:r>
        <w:rPr>
          <w:rFonts w:ascii="Arial" w:hAnsi="Arial"/>
          <w:b/>
          <w:sz w:val="28"/>
        </w:rPr>
        <w:t>privación ilegal de la libertad en 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modalidad</w:t>
      </w:r>
      <w:r>
        <w:rPr>
          <w:rFonts w:ascii="Arial" w:hAnsi="Arial"/>
          <w:b/>
          <w:spacing w:val="23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rFonts w:ascii="Arial" w:hAnsi="Arial"/>
          <w:b/>
          <w:sz w:val="28"/>
        </w:rPr>
        <w:t>secuestro,</w:t>
      </w:r>
      <w:r>
        <w:rPr>
          <w:rFonts w:ascii="Arial" w:hAnsi="Arial"/>
          <w:b/>
          <w:spacing w:val="23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23"/>
          <w:sz w:val="28"/>
        </w:rPr>
        <w:t xml:space="preserve"> </w:t>
      </w:r>
      <w:r>
        <w:rPr>
          <w:rFonts w:ascii="Arial" w:hAnsi="Arial"/>
          <w:b/>
          <w:sz w:val="28"/>
        </w:rPr>
        <w:t>grado</w:t>
      </w:r>
      <w:r>
        <w:rPr>
          <w:rFonts w:ascii="Arial" w:hAnsi="Arial"/>
          <w:b/>
          <w:spacing w:val="23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23"/>
          <w:sz w:val="28"/>
        </w:rPr>
        <w:t xml:space="preserve"> </w:t>
      </w:r>
      <w:r>
        <w:rPr>
          <w:rFonts w:ascii="Arial" w:hAnsi="Arial"/>
          <w:b/>
          <w:sz w:val="28"/>
        </w:rPr>
        <w:t>tentativa</w:t>
      </w:r>
      <w:r>
        <w:rPr>
          <w:sz w:val="28"/>
        </w:rPr>
        <w:t>,</w:t>
      </w:r>
      <w:r>
        <w:rPr>
          <w:spacing w:val="23"/>
          <w:sz w:val="28"/>
        </w:rPr>
        <w:t xml:space="preserve"> </w:t>
      </w:r>
      <w:r>
        <w:rPr>
          <w:sz w:val="28"/>
        </w:rPr>
        <w:t>en</w:t>
      </w:r>
      <w:r>
        <w:rPr>
          <w:spacing w:val="24"/>
          <w:sz w:val="28"/>
        </w:rPr>
        <w:t xml:space="preserve"> </w:t>
      </w:r>
      <w:r>
        <w:rPr>
          <w:sz w:val="28"/>
        </w:rPr>
        <w:t>agravio</w:t>
      </w:r>
      <w:r>
        <w:rPr>
          <w:spacing w:val="24"/>
          <w:sz w:val="28"/>
        </w:rPr>
        <w:t xml:space="preserve"> </w:t>
      </w:r>
      <w:r>
        <w:rPr>
          <w:sz w:val="28"/>
        </w:rPr>
        <w:t>de</w:t>
      </w:r>
    </w:p>
    <w:p w14:paraId="1525871E" w14:textId="77777777" w:rsidR="00246B31" w:rsidRDefault="00805B20">
      <w:pPr>
        <w:ind w:left="1855"/>
        <w:jc w:val="both"/>
        <w:rPr>
          <w:sz w:val="28"/>
        </w:rPr>
      </w:pPr>
      <w:r>
        <w:rPr>
          <w:rFonts w:ascii="Arial" w:hAnsi="Arial"/>
          <w:b/>
          <w:color w:val="FF0000"/>
          <w:sz w:val="28"/>
          <w:shd w:val="clear" w:color="auto" w:fill="FFFFFF"/>
        </w:rPr>
        <w:t>*******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</w:t>
      </w:r>
      <w:r>
        <w:rPr>
          <w:sz w:val="28"/>
        </w:rPr>
        <w:t>,</w:t>
      </w:r>
      <w:r>
        <w:rPr>
          <w:spacing w:val="28"/>
          <w:sz w:val="28"/>
        </w:rPr>
        <w:t xml:space="preserve"> </w:t>
      </w:r>
      <w:r>
        <w:rPr>
          <w:sz w:val="28"/>
        </w:rPr>
        <w:t>previsto</w:t>
      </w:r>
      <w:r>
        <w:rPr>
          <w:spacing w:val="29"/>
          <w:sz w:val="28"/>
        </w:rPr>
        <w:t xml:space="preserve"> </w:t>
      </w:r>
      <w:r>
        <w:rPr>
          <w:sz w:val="28"/>
        </w:rPr>
        <w:t>y</w:t>
      </w:r>
      <w:r>
        <w:rPr>
          <w:spacing w:val="29"/>
          <w:sz w:val="28"/>
        </w:rPr>
        <w:t xml:space="preserve"> </w:t>
      </w:r>
      <w:r>
        <w:rPr>
          <w:sz w:val="28"/>
        </w:rPr>
        <w:t>sancionado</w:t>
      </w:r>
      <w:r>
        <w:rPr>
          <w:spacing w:val="28"/>
          <w:sz w:val="28"/>
        </w:rPr>
        <w:t xml:space="preserve"> </w:t>
      </w:r>
      <w:r>
        <w:rPr>
          <w:sz w:val="28"/>
        </w:rPr>
        <w:t>en</w:t>
      </w:r>
      <w:r>
        <w:rPr>
          <w:spacing w:val="29"/>
          <w:sz w:val="28"/>
        </w:rPr>
        <w:t xml:space="preserve"> </w:t>
      </w:r>
      <w:r>
        <w:rPr>
          <w:sz w:val="28"/>
        </w:rPr>
        <w:t>el</w:t>
      </w:r>
      <w:r>
        <w:rPr>
          <w:spacing w:val="29"/>
          <w:sz w:val="28"/>
        </w:rPr>
        <w:t xml:space="preserve"> </w:t>
      </w:r>
      <w:r>
        <w:rPr>
          <w:sz w:val="28"/>
        </w:rPr>
        <w:t>artículo</w:t>
      </w:r>
    </w:p>
    <w:p w14:paraId="5BBD33DB" w14:textId="77777777" w:rsidR="00246B31" w:rsidRDefault="00805B20">
      <w:pPr>
        <w:pStyle w:val="Textoindependiente"/>
        <w:spacing w:before="161" w:line="360" w:lineRule="auto"/>
        <w:ind w:left="1855" w:right="492"/>
        <w:jc w:val="both"/>
      </w:pPr>
      <w:r>
        <w:t>163 y 164 fracciones III y IV del Código Penal del Distrito Federal,</w:t>
      </w:r>
      <w:r>
        <w:rPr>
          <w:spacing w:val="1"/>
        </w:rPr>
        <w:t xml:space="preserve"> </w:t>
      </w:r>
      <w:r>
        <w:t>en relación con los numerales 20 y 78 del mismo ordenamiento</w:t>
      </w:r>
      <w:r>
        <w:rPr>
          <w:spacing w:val="1"/>
        </w:rPr>
        <w:t xml:space="preserve"> </w:t>
      </w:r>
      <w:r>
        <w:t>jurídico, vigente en la época de los hechos (abril y hasta el treinta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agosto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cinco);</w:t>
      </w:r>
      <w:r>
        <w:rPr>
          <w:spacing w:val="1"/>
        </w:rPr>
        <w:t xml:space="preserve"> </w:t>
      </w:r>
      <w:r>
        <w:t>dispositivos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textualmen</w:t>
      </w:r>
      <w:r>
        <w:t>te</w:t>
      </w:r>
      <w:r>
        <w:rPr>
          <w:spacing w:val="1"/>
        </w:rPr>
        <w:t xml:space="preserve"> </w:t>
      </w:r>
      <w:r>
        <w:t>disponen:</w:t>
      </w:r>
    </w:p>
    <w:p w14:paraId="047B4DFA" w14:textId="77777777" w:rsidR="00246B31" w:rsidRDefault="00805B20">
      <w:pPr>
        <w:spacing w:before="240"/>
        <w:ind w:left="2422" w:right="492" w:firstLine="851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“</w:t>
      </w:r>
      <w:r>
        <w:rPr>
          <w:rFonts w:ascii="Arial" w:hAnsi="Arial"/>
          <w:b/>
          <w:i/>
          <w:sz w:val="24"/>
        </w:rPr>
        <w:t>Artículo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20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(Tentativa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punible).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Existe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tentativa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punible,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cuando la resolución de cometer un delito se exterioriza realizando, 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parte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totalmente,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actos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ejecutivos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deberían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producir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resultado, u omitiendo los que deberían evitarlo, si por causas ajenas 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 voluntad del sujeto activo no se llega a la consumación, pero se pone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peligro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bien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jurídico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tutelado.”</w:t>
      </w:r>
    </w:p>
    <w:p w14:paraId="096B1523" w14:textId="77777777" w:rsidR="00246B31" w:rsidRDefault="00246B31">
      <w:pPr>
        <w:pStyle w:val="Textoindependiente"/>
        <w:rPr>
          <w:rFonts w:ascii="Arial"/>
          <w:i/>
          <w:sz w:val="24"/>
        </w:rPr>
      </w:pPr>
    </w:p>
    <w:p w14:paraId="6C16A4B9" w14:textId="77777777" w:rsidR="00246B31" w:rsidRDefault="00805B20">
      <w:pPr>
        <w:ind w:left="2422" w:right="492" w:firstLine="851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“</w:t>
      </w:r>
      <w:r>
        <w:rPr>
          <w:rFonts w:ascii="Arial" w:hAnsi="Arial"/>
          <w:b/>
          <w:i/>
          <w:sz w:val="24"/>
        </w:rPr>
        <w:t>Artículo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78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(Punibilidad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tentativa).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punibilidad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aplicable a la </w:t>
      </w:r>
      <w:proofErr w:type="gramStart"/>
      <w:r>
        <w:rPr>
          <w:rFonts w:ascii="Arial" w:hAnsi="Arial"/>
          <w:i/>
          <w:sz w:val="24"/>
        </w:rPr>
        <w:t>tentativa,</w:t>
      </w:r>
      <w:proofErr w:type="gramEnd"/>
      <w:r>
        <w:rPr>
          <w:rFonts w:ascii="Arial" w:hAnsi="Arial"/>
          <w:i/>
          <w:sz w:val="24"/>
        </w:rPr>
        <w:t xml:space="preserve"> será de entre una tercera parte de la mínima 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dos terceras partes de la máxima, previstas para el correspondiente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delito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doloso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consumado que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agente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quiso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realizar.</w:t>
      </w:r>
    </w:p>
    <w:p w14:paraId="3BBA3236" w14:textId="77777777" w:rsidR="00246B31" w:rsidRDefault="00805B20">
      <w:pPr>
        <w:ind w:left="2422" w:right="492" w:firstLine="851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En la aplicación de las penas o medidas de seguridad a que 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refiere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artículo,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juzgador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tendrá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cuenta,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además</w:t>
      </w:r>
      <w:r>
        <w:rPr>
          <w:rFonts w:ascii="Arial" w:hAnsi="Arial"/>
          <w:i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67"/>
          <w:sz w:val="24"/>
        </w:rPr>
        <w:t xml:space="preserve"> </w:t>
      </w:r>
      <w:r>
        <w:rPr>
          <w:rFonts w:ascii="Arial" w:hAnsi="Arial"/>
          <w:i/>
          <w:sz w:val="24"/>
        </w:rPr>
        <w:t>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previsto en el artículo 72 de este Código, el mayor o menor grado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aproximación a la consumación del delito y la magnitud del peligro 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se puso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al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bien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jurídico protegido.</w:t>
      </w:r>
    </w:p>
    <w:p w14:paraId="712515C2" w14:textId="77777777" w:rsidR="00246B31" w:rsidRDefault="00805B20">
      <w:pPr>
        <w:spacing w:before="104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175</w:t>
      </w:r>
    </w:p>
    <w:p w14:paraId="36C0B301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19A00D33" w14:textId="77777777" w:rsidR="00246B31" w:rsidRDefault="00805B20">
      <w:pPr>
        <w:spacing w:before="66"/>
        <w:ind w:left="721" w:right="2193" w:firstLine="851"/>
        <w:jc w:val="both"/>
        <w:rPr>
          <w:rFonts w:ascii="Arial" w:hAnsi="Arial"/>
          <w:i/>
          <w:sz w:val="24"/>
        </w:rPr>
      </w:pPr>
      <w:r>
        <w:lastRenderedPageBreak/>
        <w:pict w14:anchorId="2D018BFA">
          <v:shape id="_x0000_s1295" type="#_x0000_t202" style="position:absolute;left:0;text-align:left;margin-left:17.9pt;margin-top:463.75pt;width:17.55pt;height:124.95pt;z-index:15984128;mso-position-horizontal-relative:page;mso-position-vertical-relative:page" filled="f" stroked="f">
            <v:textbox style="layout-flow:vertical" inset="0,0,0,0">
              <w:txbxContent>
                <w:p w14:paraId="340D07DB" w14:textId="1A5B2B05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2F32802" w14:textId="035C9DCF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rFonts w:ascii="Arial" w:hAnsi="Arial"/>
          <w:i/>
          <w:sz w:val="24"/>
        </w:rPr>
        <w:t>Este artículo será ap</w:t>
      </w:r>
      <w:r>
        <w:rPr>
          <w:rFonts w:ascii="Arial" w:hAnsi="Arial"/>
          <w:i/>
          <w:sz w:val="24"/>
        </w:rPr>
        <w:t>licable para los casos en que la persona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moral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o jurídica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incurra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una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tentativa.”</w:t>
      </w:r>
    </w:p>
    <w:p w14:paraId="2C271D38" w14:textId="77777777" w:rsidR="00246B31" w:rsidRDefault="00246B31">
      <w:pPr>
        <w:pStyle w:val="Textoindependiente"/>
        <w:rPr>
          <w:rFonts w:ascii="Arial"/>
          <w:i/>
          <w:sz w:val="24"/>
        </w:rPr>
      </w:pPr>
    </w:p>
    <w:p w14:paraId="7398AFF4" w14:textId="77777777" w:rsidR="00246B31" w:rsidRDefault="00805B20">
      <w:pPr>
        <w:ind w:left="721" w:right="2193" w:firstLine="851"/>
        <w:jc w:val="both"/>
        <w:rPr>
          <w:rFonts w:ascii="Arial" w:hAnsi="Arial"/>
          <w:i/>
          <w:sz w:val="24"/>
        </w:rPr>
      </w:pPr>
      <w:r>
        <w:pict w14:anchorId="2F63C0FA">
          <v:shape id="_x0000_s1294" type="#_x0000_t202" style="position:absolute;left:0;text-align:left;margin-left:261.9pt;margin-top:-2.95pt;width:80.25pt;height:717.8pt;z-index:-19556352;mso-position-horizontal-relative:page" filled="f" stroked="f">
            <v:textbox style="layout-flow:vertical;mso-layout-flow-alt:bottom-to-top" inset="0,0,0,0">
              <w:txbxContent>
                <w:p w14:paraId="053E261B" w14:textId="5D566656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i/>
          <w:sz w:val="24"/>
        </w:rPr>
        <w:t>“</w:t>
      </w:r>
      <w:r>
        <w:rPr>
          <w:rFonts w:ascii="Arial" w:hAnsi="Arial"/>
          <w:b/>
          <w:i/>
          <w:sz w:val="24"/>
        </w:rPr>
        <w:t>Artículo 163</w:t>
      </w:r>
      <w:r>
        <w:rPr>
          <w:rFonts w:ascii="Arial" w:hAnsi="Arial"/>
          <w:i/>
          <w:sz w:val="24"/>
        </w:rPr>
        <w:t>. Al que prive de la libertad a otro con el propósito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 obtener rescate, algún beneficio económico, causar daño o perjuicio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 la persona privada de la libertad o a cualquiera otra, se le impondrán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diez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 cuarenta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años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prisión y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cien 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mil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días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multa.”</w:t>
      </w:r>
    </w:p>
    <w:p w14:paraId="43A30FD6" w14:textId="77777777" w:rsidR="00246B31" w:rsidRDefault="00246B31">
      <w:pPr>
        <w:pStyle w:val="Textoindependiente"/>
        <w:rPr>
          <w:rFonts w:ascii="Arial"/>
          <w:i/>
          <w:sz w:val="24"/>
        </w:rPr>
      </w:pPr>
    </w:p>
    <w:p w14:paraId="61A369AB" w14:textId="77777777" w:rsidR="00246B31" w:rsidRDefault="00805B20">
      <w:pPr>
        <w:ind w:left="721" w:right="2194" w:firstLine="851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“</w:t>
      </w:r>
      <w:r>
        <w:rPr>
          <w:rFonts w:ascii="Arial" w:hAnsi="Arial"/>
          <w:b/>
          <w:i/>
          <w:sz w:val="24"/>
        </w:rPr>
        <w:t>Artículo 164</w:t>
      </w:r>
      <w:r>
        <w:rPr>
          <w:rFonts w:ascii="Arial" w:hAnsi="Arial"/>
          <w:i/>
          <w:sz w:val="24"/>
        </w:rPr>
        <w:t>. Se impondrán de quince a cuarent</w:t>
      </w:r>
      <w:r>
        <w:rPr>
          <w:rFonts w:ascii="Arial" w:hAnsi="Arial"/>
          <w:i/>
          <w:sz w:val="24"/>
        </w:rPr>
        <w:t>a años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prisión y de doscientos a mil quinientos días multa, si en la privación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 libertad a que se hace referencia en los dos artículos anteriores,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concurre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cualquiera de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circunstancias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siguientes:</w:t>
      </w:r>
    </w:p>
    <w:p w14:paraId="5519B8A9" w14:textId="77777777" w:rsidR="00246B31" w:rsidRDefault="00805B20">
      <w:pPr>
        <w:ind w:left="1572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(…)</w:t>
      </w:r>
    </w:p>
    <w:p w14:paraId="56CE08AE" w14:textId="77777777" w:rsidR="00246B31" w:rsidRDefault="00805B20">
      <w:pPr>
        <w:pStyle w:val="Prrafodelista"/>
        <w:numPr>
          <w:ilvl w:val="0"/>
          <w:numId w:val="16"/>
        </w:numPr>
        <w:tabs>
          <w:tab w:val="left" w:pos="1906"/>
        </w:tabs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quienes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lo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lleven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cabo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actúen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grupo;</w:t>
      </w:r>
    </w:p>
    <w:p w14:paraId="392FDA85" w14:textId="77777777" w:rsidR="00246B31" w:rsidRDefault="00805B20">
      <w:pPr>
        <w:pStyle w:val="Prrafodelista"/>
        <w:numPr>
          <w:ilvl w:val="0"/>
          <w:numId w:val="16"/>
        </w:numPr>
        <w:tabs>
          <w:tab w:val="left" w:pos="1965"/>
        </w:tabs>
        <w:ind w:left="721" w:right="2192" w:firstLine="851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realice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con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violencia,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aprovechando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confianza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depositada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él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autores;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</w:p>
    <w:p w14:paraId="7BDEFBF3" w14:textId="77777777" w:rsidR="00246B31" w:rsidRDefault="00805B20">
      <w:pPr>
        <w:ind w:left="1572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(…)”</w:t>
      </w:r>
    </w:p>
    <w:p w14:paraId="34749F1A" w14:textId="77777777" w:rsidR="00246B31" w:rsidRDefault="00246B31">
      <w:pPr>
        <w:pStyle w:val="Textoindependiente"/>
        <w:rPr>
          <w:rFonts w:ascii="Arial"/>
          <w:i/>
        </w:rPr>
      </w:pPr>
    </w:p>
    <w:p w14:paraId="79086BCD" w14:textId="77777777" w:rsidR="00246B31" w:rsidRDefault="00805B20">
      <w:pPr>
        <w:spacing w:line="360" w:lineRule="auto"/>
        <w:ind w:left="154" w:right="2243" w:firstLine="709"/>
        <w:jc w:val="both"/>
        <w:rPr>
          <w:sz w:val="28"/>
        </w:rPr>
      </w:pP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ahí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los</w:t>
      </w:r>
      <w:r>
        <w:rPr>
          <w:spacing w:val="1"/>
          <w:sz w:val="28"/>
        </w:rPr>
        <w:t xml:space="preserve"> </w:t>
      </w:r>
      <w:r>
        <w:rPr>
          <w:sz w:val="28"/>
        </w:rPr>
        <w:t>elementos</w:t>
      </w:r>
      <w:r>
        <w:rPr>
          <w:spacing w:val="1"/>
          <w:sz w:val="28"/>
        </w:rPr>
        <w:t xml:space="preserve"> </w:t>
      </w:r>
      <w:r>
        <w:rPr>
          <w:sz w:val="28"/>
        </w:rPr>
        <w:t>constitutivos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1"/>
          <w:sz w:val="28"/>
        </w:rPr>
        <w:t xml:space="preserve"> </w:t>
      </w:r>
      <w:r>
        <w:rPr>
          <w:sz w:val="28"/>
        </w:rPr>
        <w:t>delito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privación ilegal de la libertad en su modalidad de secuestro,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grado de tentativa,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sz w:val="28"/>
        </w:rPr>
        <w:t>son</w:t>
      </w:r>
      <w:r>
        <w:rPr>
          <w:spacing w:val="-2"/>
          <w:sz w:val="28"/>
        </w:rPr>
        <w:t xml:space="preserve"> </w:t>
      </w:r>
      <w:r>
        <w:rPr>
          <w:sz w:val="28"/>
        </w:rPr>
        <w:t>los</w:t>
      </w:r>
      <w:r>
        <w:rPr>
          <w:spacing w:val="-1"/>
          <w:sz w:val="28"/>
        </w:rPr>
        <w:t xml:space="preserve"> </w:t>
      </w:r>
      <w:r>
        <w:rPr>
          <w:sz w:val="28"/>
        </w:rPr>
        <w:t>siguientes:</w:t>
      </w:r>
    </w:p>
    <w:p w14:paraId="531CA2FD" w14:textId="77777777" w:rsidR="00246B31" w:rsidRDefault="00805B20">
      <w:pPr>
        <w:pStyle w:val="Prrafodelista"/>
        <w:numPr>
          <w:ilvl w:val="0"/>
          <w:numId w:val="15"/>
        </w:numPr>
        <w:tabs>
          <w:tab w:val="left" w:pos="1201"/>
        </w:tabs>
        <w:spacing w:line="360" w:lineRule="auto"/>
        <w:ind w:right="2245" w:firstLine="709"/>
        <w:jc w:val="both"/>
        <w:rPr>
          <w:sz w:val="28"/>
        </w:rPr>
      </w:pPr>
      <w:r>
        <w:rPr>
          <w:sz w:val="28"/>
        </w:rPr>
        <w:t>Que alguien ilícitamente y con el propósito de obtener un</w:t>
      </w:r>
      <w:r>
        <w:rPr>
          <w:spacing w:val="1"/>
          <w:sz w:val="28"/>
        </w:rPr>
        <w:t xml:space="preserve"> </w:t>
      </w:r>
      <w:r>
        <w:rPr>
          <w:sz w:val="28"/>
        </w:rPr>
        <w:t>rescate, exterioricen su resolución de privar de la libertad a otra,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-2"/>
          <w:sz w:val="28"/>
        </w:rPr>
        <w:t xml:space="preserve"> </w:t>
      </w:r>
      <w:r>
        <w:rPr>
          <w:sz w:val="28"/>
        </w:rPr>
        <w:t>el</w:t>
      </w:r>
      <w:r>
        <w:rPr>
          <w:spacing w:val="-1"/>
          <w:sz w:val="28"/>
        </w:rPr>
        <w:t xml:space="preserve"> </w:t>
      </w:r>
      <w:r>
        <w:rPr>
          <w:sz w:val="28"/>
        </w:rPr>
        <w:t>caso,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 **</w:t>
      </w:r>
      <w:r>
        <w:rPr>
          <w:rFonts w:ascii="Arial" w:hAnsi="Arial"/>
          <w:b/>
          <w:color w:val="FF0000"/>
          <w:sz w:val="28"/>
        </w:rPr>
        <w:t>*** ***** ****</w:t>
      </w:r>
      <w:r>
        <w:rPr>
          <w:sz w:val="28"/>
        </w:rPr>
        <w:t>; y,</w:t>
      </w:r>
    </w:p>
    <w:p w14:paraId="0CA5A625" w14:textId="77777777" w:rsidR="00246B31" w:rsidRDefault="00805B20">
      <w:pPr>
        <w:pStyle w:val="Prrafodelista"/>
        <w:numPr>
          <w:ilvl w:val="0"/>
          <w:numId w:val="15"/>
        </w:numPr>
        <w:tabs>
          <w:tab w:val="left" w:pos="1264"/>
        </w:tabs>
        <w:spacing w:line="360" w:lineRule="auto"/>
        <w:ind w:right="2244" w:firstLine="709"/>
        <w:jc w:val="both"/>
        <w:rPr>
          <w:sz w:val="28"/>
        </w:rPr>
      </w:pPr>
      <w:r>
        <w:rPr>
          <w:sz w:val="28"/>
        </w:rPr>
        <w:t>Que lo anterior lo haga, realizando en parte los actos</w:t>
      </w:r>
      <w:r>
        <w:rPr>
          <w:spacing w:val="1"/>
          <w:sz w:val="28"/>
        </w:rPr>
        <w:t xml:space="preserve"> </w:t>
      </w:r>
      <w:r>
        <w:rPr>
          <w:sz w:val="28"/>
        </w:rPr>
        <w:t>ejecutivos que deberían producir la privación ilegal de la libertad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26"/>
          <w:sz w:val="28"/>
        </w:rPr>
        <w:t xml:space="preserve"> </w:t>
      </w:r>
      <w:r>
        <w:rPr>
          <w:sz w:val="28"/>
        </w:rPr>
        <w:t>la</w:t>
      </w:r>
      <w:r>
        <w:rPr>
          <w:spacing w:val="26"/>
          <w:sz w:val="28"/>
        </w:rPr>
        <w:t xml:space="preserve"> </w:t>
      </w:r>
      <w:r>
        <w:rPr>
          <w:sz w:val="28"/>
        </w:rPr>
        <w:t>persona,</w:t>
      </w:r>
      <w:r>
        <w:rPr>
          <w:spacing w:val="27"/>
          <w:sz w:val="28"/>
        </w:rPr>
        <w:t xml:space="preserve"> </w:t>
      </w:r>
      <w:r>
        <w:rPr>
          <w:sz w:val="28"/>
        </w:rPr>
        <w:t>pero</w:t>
      </w:r>
      <w:r>
        <w:rPr>
          <w:spacing w:val="26"/>
          <w:sz w:val="28"/>
        </w:rPr>
        <w:t xml:space="preserve"> </w:t>
      </w:r>
      <w:r>
        <w:rPr>
          <w:sz w:val="28"/>
        </w:rPr>
        <w:t>que</w:t>
      </w:r>
      <w:r>
        <w:rPr>
          <w:spacing w:val="26"/>
          <w:sz w:val="28"/>
        </w:rPr>
        <w:t xml:space="preserve"> </w:t>
      </w:r>
      <w:r>
        <w:rPr>
          <w:sz w:val="28"/>
        </w:rPr>
        <w:t>ésta</w:t>
      </w:r>
      <w:r>
        <w:rPr>
          <w:spacing w:val="27"/>
          <w:sz w:val="28"/>
        </w:rPr>
        <w:t xml:space="preserve"> </w:t>
      </w:r>
      <w:r>
        <w:rPr>
          <w:sz w:val="28"/>
        </w:rPr>
        <w:t>no</w:t>
      </w:r>
      <w:r>
        <w:rPr>
          <w:spacing w:val="26"/>
          <w:sz w:val="28"/>
        </w:rPr>
        <w:t xml:space="preserve"> </w:t>
      </w:r>
      <w:r>
        <w:rPr>
          <w:sz w:val="28"/>
        </w:rPr>
        <w:t>acontezca</w:t>
      </w:r>
      <w:r>
        <w:rPr>
          <w:spacing w:val="28"/>
          <w:sz w:val="28"/>
        </w:rPr>
        <w:t xml:space="preserve"> </w:t>
      </w:r>
      <w:r>
        <w:rPr>
          <w:sz w:val="28"/>
        </w:rPr>
        <w:t>por</w:t>
      </w:r>
      <w:r>
        <w:rPr>
          <w:spacing w:val="26"/>
          <w:sz w:val="28"/>
        </w:rPr>
        <w:t xml:space="preserve"> </w:t>
      </w:r>
      <w:r>
        <w:rPr>
          <w:sz w:val="28"/>
        </w:rPr>
        <w:t>causas</w:t>
      </w:r>
      <w:r>
        <w:rPr>
          <w:spacing w:val="27"/>
          <w:sz w:val="28"/>
        </w:rPr>
        <w:t xml:space="preserve"> </w:t>
      </w:r>
      <w:r>
        <w:rPr>
          <w:sz w:val="28"/>
        </w:rPr>
        <w:t>ajenas</w:t>
      </w:r>
      <w:r>
        <w:rPr>
          <w:spacing w:val="27"/>
          <w:sz w:val="28"/>
        </w:rPr>
        <w:t xml:space="preserve"> </w:t>
      </w:r>
      <w:r>
        <w:rPr>
          <w:sz w:val="28"/>
        </w:rPr>
        <w:t>a</w:t>
      </w:r>
      <w:r>
        <w:rPr>
          <w:spacing w:val="-76"/>
          <w:sz w:val="28"/>
        </w:rPr>
        <w:t xml:space="preserve"> </w:t>
      </w:r>
      <w:r>
        <w:rPr>
          <w:sz w:val="28"/>
        </w:rPr>
        <w:t>su</w:t>
      </w:r>
      <w:r>
        <w:rPr>
          <w:spacing w:val="-1"/>
          <w:sz w:val="28"/>
        </w:rPr>
        <w:t xml:space="preserve"> </w:t>
      </w:r>
      <w:r>
        <w:rPr>
          <w:sz w:val="28"/>
        </w:rPr>
        <w:t>voluntad.</w:t>
      </w:r>
    </w:p>
    <w:p w14:paraId="49E391F0" w14:textId="77777777" w:rsidR="00246B31" w:rsidRDefault="00805B20">
      <w:pPr>
        <w:pStyle w:val="Textoindependiente"/>
        <w:spacing w:line="360" w:lineRule="auto"/>
        <w:ind w:left="154" w:right="2245" w:firstLine="709"/>
        <w:jc w:val="both"/>
      </w:pPr>
      <w:r>
        <w:t>Con las agravantes establecidas en las fracciones III y IV</w:t>
      </w:r>
      <w:r>
        <w:rPr>
          <w:spacing w:val="1"/>
        </w:rPr>
        <w:t xml:space="preserve"> </w:t>
      </w:r>
      <w:r>
        <w:t>segundo</w:t>
      </w:r>
      <w:r>
        <w:rPr>
          <w:spacing w:val="18"/>
        </w:rPr>
        <w:t xml:space="preserve"> </w:t>
      </w:r>
      <w:r>
        <w:t>numeral,</w:t>
      </w:r>
      <w:r>
        <w:rPr>
          <w:spacing w:val="18"/>
        </w:rPr>
        <w:t xml:space="preserve"> </w:t>
      </w:r>
      <w:r>
        <w:t>esto</w:t>
      </w:r>
      <w:r>
        <w:rPr>
          <w:spacing w:val="19"/>
        </w:rPr>
        <w:t xml:space="preserve"> </w:t>
      </w:r>
      <w:r>
        <w:t>es,</w:t>
      </w:r>
      <w:r>
        <w:rPr>
          <w:spacing w:val="18"/>
        </w:rPr>
        <w:t xml:space="preserve"> </w:t>
      </w:r>
      <w:r>
        <w:t>en</w:t>
      </w:r>
      <w:r>
        <w:rPr>
          <w:spacing w:val="18"/>
        </w:rPr>
        <w:t xml:space="preserve"> </w:t>
      </w:r>
      <w:r>
        <w:t>cualesquiera</w:t>
      </w:r>
      <w:r>
        <w:rPr>
          <w:spacing w:val="19"/>
        </w:rPr>
        <w:t xml:space="preserve"> </w:t>
      </w:r>
      <w:r>
        <w:t>o</w:t>
      </w:r>
      <w:r>
        <w:rPr>
          <w:spacing w:val="18"/>
        </w:rPr>
        <w:t xml:space="preserve"> </w:t>
      </w:r>
      <w:r>
        <w:t>concurriendo</w:t>
      </w:r>
      <w:r>
        <w:rPr>
          <w:spacing w:val="19"/>
        </w:rPr>
        <w:t xml:space="preserve"> </w:t>
      </w:r>
      <w:r>
        <w:t>todas</w:t>
      </w:r>
      <w:r>
        <w:rPr>
          <w:spacing w:val="-76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alguna</w:t>
      </w:r>
      <w:r>
        <w:rPr>
          <w:spacing w:val="-1"/>
        </w:rPr>
        <w:t xml:space="preserve"> </w:t>
      </w:r>
      <w:r>
        <w:t>(s) de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situaciones:</w:t>
      </w:r>
    </w:p>
    <w:p w14:paraId="3A627C61" w14:textId="77777777" w:rsidR="00246B31" w:rsidRDefault="00246B31">
      <w:pPr>
        <w:pStyle w:val="Textoindependiente"/>
      </w:pPr>
    </w:p>
    <w:p w14:paraId="6F4A670F" w14:textId="77777777" w:rsidR="00246B31" w:rsidRDefault="00805B20">
      <w:pPr>
        <w:pStyle w:val="Ttulo1"/>
        <w:numPr>
          <w:ilvl w:val="0"/>
          <w:numId w:val="14"/>
        </w:numPr>
        <w:tabs>
          <w:tab w:val="left" w:pos="1048"/>
        </w:tabs>
        <w:rPr>
          <w:rFonts w:ascii="Arial MT"/>
          <w:b w:val="0"/>
        </w:rPr>
      </w:pPr>
      <w:r>
        <w:t>Los</w:t>
      </w:r>
      <w:r>
        <w:rPr>
          <w:spacing w:val="-2"/>
        </w:rPr>
        <w:t xml:space="preserve"> </w:t>
      </w:r>
      <w:r>
        <w:t>activos</w:t>
      </w:r>
      <w:r>
        <w:rPr>
          <w:spacing w:val="-2"/>
        </w:rPr>
        <w:t xml:space="preserve"> </w:t>
      </w:r>
      <w:r>
        <w:t>obren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grupo</w:t>
      </w:r>
      <w:r>
        <w:rPr>
          <w:rFonts w:ascii="Arial MT"/>
          <w:b w:val="0"/>
        </w:rPr>
        <w:t>;</w:t>
      </w:r>
      <w:r>
        <w:rPr>
          <w:rFonts w:ascii="Arial MT"/>
          <w:b w:val="0"/>
          <w:spacing w:val="-1"/>
        </w:rPr>
        <w:t xml:space="preserve"> </w:t>
      </w:r>
      <w:r>
        <w:rPr>
          <w:rFonts w:ascii="Arial MT"/>
          <w:b w:val="0"/>
        </w:rPr>
        <w:t>y,</w:t>
      </w:r>
    </w:p>
    <w:p w14:paraId="146091C7" w14:textId="77777777" w:rsidR="00246B31" w:rsidRDefault="00805B20">
      <w:pPr>
        <w:pStyle w:val="Prrafodelista"/>
        <w:numPr>
          <w:ilvl w:val="0"/>
          <w:numId w:val="14"/>
        </w:numPr>
        <w:tabs>
          <w:tab w:val="left" w:pos="1048"/>
        </w:tabs>
        <w:spacing w:before="161"/>
        <w:rPr>
          <w:sz w:val="28"/>
        </w:rPr>
      </w:pPr>
      <w:r>
        <w:rPr>
          <w:rFonts w:ascii="Arial"/>
          <w:b/>
          <w:sz w:val="28"/>
        </w:rPr>
        <w:t>Con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violencia</w:t>
      </w:r>
      <w:r>
        <w:rPr>
          <w:sz w:val="28"/>
        </w:rPr>
        <w:t>.</w:t>
      </w:r>
    </w:p>
    <w:p w14:paraId="57C5455A" w14:textId="77777777" w:rsidR="00246B31" w:rsidRDefault="00805B20">
      <w:pPr>
        <w:pStyle w:val="Textoindependiente"/>
        <w:spacing w:before="161" w:line="360" w:lineRule="auto"/>
        <w:ind w:left="154" w:right="2244" w:firstLine="709"/>
        <w:jc w:val="both"/>
      </w:pPr>
      <w:r>
        <w:t>En</w:t>
      </w:r>
      <w:r>
        <w:rPr>
          <w:spacing w:val="46"/>
        </w:rPr>
        <w:t xml:space="preserve"> </w:t>
      </w:r>
      <w:r>
        <w:t>este</w:t>
      </w:r>
      <w:r>
        <w:rPr>
          <w:spacing w:val="47"/>
        </w:rPr>
        <w:t xml:space="preserve"> </w:t>
      </w:r>
      <w:r>
        <w:t>sentido,</w:t>
      </w:r>
      <w:r>
        <w:rPr>
          <w:spacing w:val="46"/>
        </w:rPr>
        <w:t xml:space="preserve"> </w:t>
      </w:r>
      <w:r>
        <w:t>el</w:t>
      </w:r>
      <w:r>
        <w:rPr>
          <w:spacing w:val="47"/>
        </w:rPr>
        <w:t xml:space="preserve"> </w:t>
      </w:r>
      <w:r>
        <w:t>delito</w:t>
      </w:r>
      <w:r>
        <w:rPr>
          <w:spacing w:val="47"/>
        </w:rPr>
        <w:t xml:space="preserve"> </w:t>
      </w:r>
      <w:r>
        <w:t>en</w:t>
      </w:r>
      <w:r>
        <w:rPr>
          <w:spacing w:val="47"/>
        </w:rPr>
        <w:t xml:space="preserve"> </w:t>
      </w:r>
      <w:r>
        <w:t>estudio</w:t>
      </w:r>
      <w:r>
        <w:rPr>
          <w:spacing w:val="47"/>
        </w:rPr>
        <w:t xml:space="preserve"> </w:t>
      </w:r>
      <w:r>
        <w:t>requiere</w:t>
      </w:r>
      <w:r>
        <w:rPr>
          <w:spacing w:val="47"/>
        </w:rPr>
        <w:t xml:space="preserve"> </w:t>
      </w:r>
      <w:r>
        <w:t>en</w:t>
      </w:r>
      <w:r>
        <w:rPr>
          <w:spacing w:val="46"/>
        </w:rPr>
        <w:t xml:space="preserve"> </w:t>
      </w:r>
      <w:r>
        <w:t>términos</w:t>
      </w:r>
      <w:r>
        <w:rPr>
          <w:spacing w:val="-75"/>
        </w:rPr>
        <w:t xml:space="preserve"> </w:t>
      </w:r>
      <w:r>
        <w:t>del artículo 20 del Código Penal para el Distrito Federal que el</w:t>
      </w:r>
      <w:r>
        <w:rPr>
          <w:spacing w:val="1"/>
        </w:rPr>
        <w:t xml:space="preserve"> </w:t>
      </w:r>
      <w:r>
        <w:t>sujeto</w:t>
      </w:r>
      <w:r>
        <w:rPr>
          <w:spacing w:val="1"/>
        </w:rPr>
        <w:t xml:space="preserve"> </w:t>
      </w:r>
      <w:r>
        <w:t>activo,</w:t>
      </w:r>
      <w:r>
        <w:rPr>
          <w:spacing w:val="1"/>
        </w:rPr>
        <w:t xml:space="preserve"> </w:t>
      </w:r>
      <w:r>
        <w:t>exteriorice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resolución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cometer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delito,</w:t>
      </w:r>
      <w:r>
        <w:rPr>
          <w:spacing w:val="1"/>
        </w:rPr>
        <w:t xml:space="preserve"> </w:t>
      </w:r>
      <w:r>
        <w:t>realizando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rFonts w:ascii="Arial" w:hAnsi="Arial"/>
          <w:i/>
        </w:rPr>
        <w:t>totalmente</w:t>
      </w:r>
      <w:r>
        <w:rPr>
          <w:rFonts w:ascii="Arial" w:hAnsi="Arial"/>
          <w:i/>
          <w:spacing w:val="1"/>
        </w:rPr>
        <w:t xml:space="preserve"> </w:t>
      </w:r>
      <w:r>
        <w:rPr>
          <w:rFonts w:ascii="Arial" w:hAnsi="Arial"/>
          <w:i/>
        </w:rPr>
        <w:t>los</w:t>
      </w:r>
      <w:r>
        <w:rPr>
          <w:rFonts w:ascii="Arial" w:hAnsi="Arial"/>
          <w:i/>
          <w:spacing w:val="1"/>
        </w:rPr>
        <w:t xml:space="preserve"> </w:t>
      </w:r>
      <w:r>
        <w:rPr>
          <w:rFonts w:ascii="Arial" w:hAnsi="Arial"/>
          <w:i/>
        </w:rPr>
        <w:t>actos</w:t>
      </w:r>
      <w:r>
        <w:rPr>
          <w:rFonts w:ascii="Arial" w:hAnsi="Arial"/>
          <w:i/>
          <w:spacing w:val="1"/>
        </w:rPr>
        <w:t xml:space="preserve"> </w:t>
      </w:r>
      <w:r>
        <w:rPr>
          <w:rFonts w:ascii="Arial" w:hAnsi="Arial"/>
          <w:i/>
        </w:rPr>
        <w:t>ejecutivos</w:t>
      </w:r>
      <w:r>
        <w:rPr>
          <w:rFonts w:ascii="Arial" w:hAnsi="Arial"/>
          <w:i/>
          <w:spacing w:val="77"/>
        </w:rPr>
        <w:t xml:space="preserve"> </w:t>
      </w:r>
      <w:r>
        <w:rPr>
          <w:rFonts w:ascii="Arial" w:hAnsi="Arial"/>
          <w:i/>
        </w:rPr>
        <w:t>que</w:t>
      </w:r>
      <w:r>
        <w:rPr>
          <w:rFonts w:ascii="Arial" w:hAnsi="Arial"/>
          <w:i/>
          <w:spacing w:val="1"/>
        </w:rPr>
        <w:t xml:space="preserve"> </w:t>
      </w:r>
      <w:r>
        <w:rPr>
          <w:rFonts w:ascii="Arial" w:hAnsi="Arial"/>
          <w:i/>
        </w:rPr>
        <w:t>deberían producir el resultado</w:t>
      </w:r>
      <w:r>
        <w:t>, el cual no se consuma por causas</w:t>
      </w:r>
      <w:r>
        <w:rPr>
          <w:spacing w:val="1"/>
        </w:rPr>
        <w:t xml:space="preserve"> </w:t>
      </w:r>
      <w:r>
        <w:t>ajenas a la voluntad del agente, pero pone en peligro el bien</w:t>
      </w:r>
      <w:r>
        <w:rPr>
          <w:spacing w:val="1"/>
        </w:rPr>
        <w:t xml:space="preserve"> </w:t>
      </w:r>
      <w:r>
        <w:t>jurídico</w:t>
      </w:r>
      <w:r>
        <w:rPr>
          <w:spacing w:val="1"/>
        </w:rPr>
        <w:t xml:space="preserve"> </w:t>
      </w:r>
      <w:r>
        <w:t>tutelado,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libertad</w:t>
      </w:r>
      <w:r>
        <w:rPr>
          <w:spacing w:val="1"/>
        </w:rPr>
        <w:t xml:space="preserve"> </w:t>
      </w:r>
      <w:r>
        <w:t>deambulatoria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personas.</w:t>
      </w:r>
    </w:p>
    <w:p w14:paraId="4602612A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64566F6F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60640" behindDoc="1" locked="0" layoutInCell="1" allowOverlap="1" wp14:anchorId="20EEF16B" wp14:editId="09B04B00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5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B39EA29">
          <v:shape id="_x0000_s1293" type="#_x0000_t202" style="position:absolute;left:0;text-align:left;margin-left:17.9pt;margin-top:463.75pt;width:17.55pt;height:124.95pt;z-index:15985664;mso-position-horizontal-relative:page;mso-position-vertical-relative:page" filled="f" stroked="f">
            <v:textbox style="layout-flow:vertical" inset="0,0,0,0">
              <w:txbxContent>
                <w:p w14:paraId="4774EEC7" w14:textId="368E1F8E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BF915B1" w14:textId="131EB6F7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62FDD3BB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3EB0A80B" w14:textId="77777777" w:rsidR="00246B31" w:rsidRDefault="00246B31">
      <w:pPr>
        <w:pStyle w:val="Textoindependiente"/>
        <w:rPr>
          <w:sz w:val="20"/>
        </w:rPr>
      </w:pPr>
    </w:p>
    <w:p w14:paraId="1A2B722F" w14:textId="77777777" w:rsidR="00246B31" w:rsidRDefault="00246B31">
      <w:pPr>
        <w:pStyle w:val="Textoindependiente"/>
        <w:spacing w:before="4"/>
        <w:rPr>
          <w:sz w:val="18"/>
        </w:rPr>
      </w:pPr>
    </w:p>
    <w:p w14:paraId="0FC833CB" w14:textId="77777777" w:rsidR="00246B31" w:rsidRDefault="00805B20">
      <w:pPr>
        <w:pStyle w:val="Textoindependiente"/>
        <w:spacing w:before="91" w:line="360" w:lineRule="auto"/>
        <w:ind w:left="1855" w:right="542" w:firstLine="709"/>
        <w:jc w:val="both"/>
      </w:pPr>
      <w:r>
        <w:pict w14:anchorId="07D8F25A">
          <v:shape id="_x0000_s1292" type="#_x0000_t202" style="position:absolute;left:0;text-align:left;margin-left:261.9pt;margin-top:43pt;width:80.25pt;height:717.8pt;z-index:-19554816;mso-position-horizontal-relative:page" filled="f" stroked="f">
            <v:textbox style="layout-flow:vertical;mso-layout-flow-alt:bottom-to-top" inset="0,0,0,0">
              <w:txbxContent>
                <w:p w14:paraId="2A58C9B9" w14:textId="56A0E23C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La descripción típica no requiere calidad específica ni del</w:t>
      </w:r>
      <w:r>
        <w:rPr>
          <w:spacing w:val="1"/>
        </w:rPr>
        <w:t xml:space="preserve"> </w:t>
      </w:r>
      <w:r>
        <w:t>sujeto</w:t>
      </w:r>
      <w:r>
        <w:rPr>
          <w:spacing w:val="-1"/>
        </w:rPr>
        <w:t xml:space="preserve"> </w:t>
      </w:r>
      <w:r>
        <w:t>activo ni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pasivo.</w:t>
      </w:r>
    </w:p>
    <w:p w14:paraId="0E77A780" w14:textId="77777777" w:rsidR="00246B31" w:rsidRDefault="00805B20">
      <w:pPr>
        <w:pStyle w:val="Textoindependiente"/>
        <w:spacing w:line="360" w:lineRule="auto"/>
        <w:ind w:left="1855" w:right="543" w:firstLine="709"/>
        <w:jc w:val="both"/>
      </w:pPr>
      <w:r>
        <w:t>El resultado es de naturaleza material, pues la conducta</w:t>
      </w:r>
      <w:r>
        <w:rPr>
          <w:spacing w:val="1"/>
        </w:rPr>
        <w:t xml:space="preserve"> </w:t>
      </w:r>
      <w:r>
        <w:t>intentada tenía como resultado directo impedir que el pasivo se</w:t>
      </w:r>
      <w:r>
        <w:rPr>
          <w:spacing w:val="1"/>
        </w:rPr>
        <w:t xml:space="preserve"> </w:t>
      </w:r>
      <w:r>
        <w:t>desplazara</w:t>
      </w:r>
      <w:r>
        <w:rPr>
          <w:spacing w:val="-2"/>
        </w:rPr>
        <w:t xml:space="preserve"> </w:t>
      </w:r>
      <w:r>
        <w:t>libremente.</w:t>
      </w:r>
    </w:p>
    <w:p w14:paraId="1F61882F" w14:textId="77777777" w:rsidR="00246B31" w:rsidRDefault="00805B20">
      <w:pPr>
        <w:pStyle w:val="Textoindependiente"/>
        <w:spacing w:line="360" w:lineRule="auto"/>
        <w:ind w:left="1855" w:right="543" w:firstLine="709"/>
        <w:jc w:val="both"/>
      </w:pPr>
      <w:r>
        <w:t>El objeto material base constituye por la persona o cosa</w:t>
      </w:r>
      <w:r>
        <w:rPr>
          <w:spacing w:val="1"/>
        </w:rPr>
        <w:t xml:space="preserve"> </w:t>
      </w:r>
      <w:r>
        <w:t>sobre</w:t>
      </w:r>
      <w:r>
        <w:rPr>
          <w:spacing w:val="35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recae</w:t>
      </w:r>
      <w:r>
        <w:rPr>
          <w:spacing w:val="35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conducta</w:t>
      </w:r>
      <w:r>
        <w:rPr>
          <w:spacing w:val="36"/>
        </w:rPr>
        <w:t xml:space="preserve"> </w:t>
      </w:r>
      <w:r>
        <w:t>ilícita;</w:t>
      </w:r>
      <w:r>
        <w:rPr>
          <w:spacing w:val="35"/>
        </w:rPr>
        <w:t xml:space="preserve"> </w:t>
      </w:r>
      <w:r>
        <w:t>en</w:t>
      </w:r>
      <w:r>
        <w:rPr>
          <w:spacing w:val="36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especie</w:t>
      </w:r>
      <w:r>
        <w:rPr>
          <w:spacing w:val="36"/>
        </w:rPr>
        <w:t xml:space="preserve"> </w:t>
      </w:r>
      <w:r>
        <w:t>el</w:t>
      </w:r>
      <w:r>
        <w:rPr>
          <w:spacing w:val="35"/>
        </w:rPr>
        <w:t xml:space="preserve"> </w:t>
      </w:r>
      <w:r>
        <w:t>ofendido</w:t>
      </w:r>
    </w:p>
    <w:p w14:paraId="7BB22CC4" w14:textId="77777777" w:rsidR="00246B31" w:rsidRDefault="00805B20">
      <w:pPr>
        <w:pStyle w:val="Textoindependiente"/>
        <w:tabs>
          <w:tab w:val="left" w:pos="2891"/>
          <w:tab w:val="left" w:pos="3709"/>
          <w:tab w:val="left" w:pos="4527"/>
        </w:tabs>
        <w:spacing w:line="360" w:lineRule="auto"/>
        <w:ind w:left="1855" w:right="543"/>
      </w:pPr>
      <w:r>
        <w:rPr>
          <w:rFonts w:ascii="Arial" w:hAnsi="Arial"/>
          <w:b/>
          <w:color w:val="FF0000"/>
        </w:rPr>
        <w:t>*******</w:t>
      </w:r>
      <w:r>
        <w:rPr>
          <w:rFonts w:ascii="Arial" w:hAnsi="Arial"/>
          <w:b/>
          <w:color w:val="FF0000"/>
        </w:rPr>
        <w:tab/>
        <w:t>*****</w:t>
      </w:r>
      <w:r>
        <w:rPr>
          <w:rFonts w:ascii="Arial" w:hAnsi="Arial"/>
          <w:b/>
          <w:color w:val="FF0000"/>
        </w:rPr>
        <w:tab/>
        <w:t>*****</w:t>
      </w:r>
      <w:r>
        <w:rPr>
          <w:rFonts w:ascii="Arial" w:hAnsi="Arial"/>
          <w:b/>
          <w:color w:val="FF0000"/>
        </w:rPr>
        <w:tab/>
        <w:t>***</w:t>
      </w:r>
      <w:proofErr w:type="gramStart"/>
      <w:r>
        <w:rPr>
          <w:rFonts w:ascii="Arial" w:hAnsi="Arial"/>
          <w:b/>
          <w:color w:val="FF0000"/>
        </w:rPr>
        <w:t>*</w:t>
      </w:r>
      <w:r>
        <w:rPr>
          <w:rFonts w:ascii="Arial" w:hAnsi="Arial"/>
          <w:b/>
          <w:color w:val="FF0000"/>
          <w:spacing w:val="1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el</w:t>
      </w:r>
      <w:r>
        <w:rPr>
          <w:spacing w:val="78"/>
        </w:rPr>
        <w:t xml:space="preserve"> </w:t>
      </w:r>
      <w:r>
        <w:t>que</w:t>
      </w:r>
      <w:r>
        <w:rPr>
          <w:spacing w:val="78"/>
        </w:rPr>
        <w:t xml:space="preserve"> </w:t>
      </w:r>
      <w:r>
        <w:t>resentiría</w:t>
      </w:r>
      <w:r>
        <w:rPr>
          <w:spacing w:val="78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conducta</w:t>
      </w:r>
      <w:r>
        <w:rPr>
          <w:spacing w:val="6"/>
        </w:rPr>
        <w:t xml:space="preserve"> </w:t>
      </w:r>
      <w:r>
        <w:t>antijurídica</w:t>
      </w:r>
      <w:r>
        <w:rPr>
          <w:spacing w:val="7"/>
        </w:rPr>
        <w:t xml:space="preserve"> </w:t>
      </w:r>
      <w:r>
        <w:t>desplegada</w:t>
      </w:r>
      <w:r>
        <w:rPr>
          <w:spacing w:val="7"/>
        </w:rPr>
        <w:t xml:space="preserve"> </w:t>
      </w:r>
      <w:r>
        <w:t>por</w:t>
      </w:r>
      <w:r>
        <w:rPr>
          <w:spacing w:val="7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procesado</w:t>
      </w:r>
      <w:r>
        <w:rPr>
          <w:spacing w:val="6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otros</w:t>
      </w:r>
      <w:r>
        <w:rPr>
          <w:spacing w:val="7"/>
        </w:rPr>
        <w:t xml:space="preserve"> </w:t>
      </w:r>
      <w:r>
        <w:t>sujetos</w:t>
      </w:r>
      <w:r>
        <w:rPr>
          <w:spacing w:val="-75"/>
        </w:rPr>
        <w:t xml:space="preserve"> </w:t>
      </w:r>
      <w:r>
        <w:t>activos.</w:t>
      </w:r>
    </w:p>
    <w:p w14:paraId="7D6C5628" w14:textId="77777777" w:rsidR="00246B31" w:rsidRDefault="00805B20">
      <w:pPr>
        <w:pStyle w:val="Textoindependiente"/>
        <w:spacing w:line="360" w:lineRule="auto"/>
        <w:ind w:left="1855" w:right="543" w:firstLine="709"/>
        <w:jc w:val="both"/>
      </w:pPr>
      <w:r>
        <w:t>La</w:t>
      </w:r>
      <w:r>
        <w:rPr>
          <w:spacing w:val="1"/>
        </w:rPr>
        <w:t xml:space="preserve"> </w:t>
      </w:r>
      <w:r>
        <w:t>descripción</w:t>
      </w:r>
      <w:r>
        <w:rPr>
          <w:spacing w:val="1"/>
        </w:rPr>
        <w:t xml:space="preserve"> </w:t>
      </w:r>
      <w:r>
        <w:t>normativa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comento</w:t>
      </w:r>
      <w:r>
        <w:rPr>
          <w:spacing w:val="1"/>
        </w:rPr>
        <w:t xml:space="preserve"> </w:t>
      </w:r>
      <w:r>
        <w:t>requiere,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constatación, de un elemento subjetivo específico</w:t>
      </w:r>
      <w:r>
        <w:t>, consistente en</w:t>
      </w:r>
      <w:r>
        <w:rPr>
          <w:spacing w:val="1"/>
        </w:rPr>
        <w:t xml:space="preserve"> </w:t>
      </w:r>
      <w:r>
        <w:t>que el sujeto desarrolle la conducta con la finalidad o el propósito</w:t>
      </w:r>
      <w:r>
        <w:rPr>
          <w:spacing w:val="1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obtener</w:t>
      </w:r>
      <w:r>
        <w:rPr>
          <w:spacing w:val="38"/>
        </w:rPr>
        <w:t xml:space="preserve"> </w:t>
      </w:r>
      <w:r>
        <w:t>rescate,</w:t>
      </w:r>
      <w:r>
        <w:rPr>
          <w:spacing w:val="37"/>
        </w:rPr>
        <w:t xml:space="preserve"> </w:t>
      </w:r>
      <w:r>
        <w:t>esto</w:t>
      </w:r>
      <w:r>
        <w:rPr>
          <w:spacing w:val="38"/>
        </w:rPr>
        <w:t xml:space="preserve"> </w:t>
      </w:r>
      <w:r>
        <w:t>es,</w:t>
      </w:r>
      <w:r>
        <w:rPr>
          <w:spacing w:val="37"/>
        </w:rPr>
        <w:t xml:space="preserve"> </w:t>
      </w:r>
      <w:r>
        <w:t>una</w:t>
      </w:r>
      <w:r>
        <w:rPr>
          <w:spacing w:val="38"/>
        </w:rPr>
        <w:t xml:space="preserve"> </w:t>
      </w:r>
      <w:r>
        <w:t>ganancia</w:t>
      </w:r>
      <w:r>
        <w:rPr>
          <w:spacing w:val="38"/>
        </w:rPr>
        <w:t xml:space="preserve"> </w:t>
      </w:r>
      <w:r>
        <w:t>ilícita</w:t>
      </w:r>
      <w:r>
        <w:rPr>
          <w:spacing w:val="37"/>
        </w:rPr>
        <w:t xml:space="preserve"> </w:t>
      </w:r>
      <w:r>
        <w:t>constituida</w:t>
      </w:r>
      <w:r>
        <w:rPr>
          <w:spacing w:val="38"/>
        </w:rPr>
        <w:t xml:space="preserve"> </w:t>
      </w:r>
      <w:r>
        <w:t>por</w:t>
      </w:r>
      <w:r>
        <w:rPr>
          <w:spacing w:val="-75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sumas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dinero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paguen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rescate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víctima.</w:t>
      </w:r>
    </w:p>
    <w:p w14:paraId="40323F95" w14:textId="77777777" w:rsidR="00246B31" w:rsidRDefault="00805B20">
      <w:pPr>
        <w:pStyle w:val="Textoindependiente"/>
        <w:spacing w:line="360" w:lineRule="auto"/>
        <w:ind w:left="1855" w:right="542" w:firstLine="709"/>
        <w:jc w:val="both"/>
      </w:pPr>
      <w:r>
        <w:t>El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penal</w:t>
      </w:r>
      <w:r>
        <w:rPr>
          <w:spacing w:val="1"/>
        </w:rPr>
        <w:t xml:space="preserve"> </w:t>
      </w:r>
      <w:r>
        <w:t>básico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requiere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circunstancias</w:t>
      </w:r>
      <w:r>
        <w:rPr>
          <w:spacing w:val="7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tiempo, lugar, modo ni ocasión, sin embargo, se precisa el día y</w:t>
      </w:r>
      <w:r>
        <w:rPr>
          <w:spacing w:val="1"/>
        </w:rPr>
        <w:t xml:space="preserve"> </w:t>
      </w:r>
      <w:r>
        <w:t>hora</w:t>
      </w:r>
      <w:r>
        <w:rPr>
          <w:spacing w:val="16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ocurrió</w:t>
      </w:r>
      <w:r>
        <w:rPr>
          <w:spacing w:val="17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t>evento,</w:t>
      </w:r>
      <w:r>
        <w:rPr>
          <w:spacing w:val="17"/>
        </w:rPr>
        <w:t xml:space="preserve"> </w:t>
      </w:r>
      <w:r>
        <w:t>no</w:t>
      </w:r>
      <w:r>
        <w:rPr>
          <w:spacing w:val="17"/>
        </w:rPr>
        <w:t xml:space="preserve"> </w:t>
      </w:r>
      <w:r>
        <w:t>como</w:t>
      </w:r>
      <w:r>
        <w:rPr>
          <w:spacing w:val="16"/>
        </w:rPr>
        <w:t xml:space="preserve"> </w:t>
      </w:r>
      <w:r>
        <w:t>circunstancias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tiempo</w:t>
      </w:r>
      <w:r>
        <w:rPr>
          <w:spacing w:val="-75"/>
        </w:rPr>
        <w:t xml:space="preserve"> </w:t>
      </w:r>
      <w:r>
        <w:t>u ocasión que exijan las descripciones legislativas, sino con el</w:t>
      </w:r>
      <w:r>
        <w:rPr>
          <w:spacing w:val="1"/>
        </w:rPr>
        <w:t xml:space="preserve"> </w:t>
      </w:r>
      <w:r>
        <w:t>propósito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motivar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fundar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resolución,</w:t>
      </w:r>
      <w:r>
        <w:rPr>
          <w:spacing w:val="1"/>
        </w:rPr>
        <w:t xml:space="preserve"> </w:t>
      </w:r>
      <w:r>
        <w:t>cuya</w:t>
      </w:r>
      <w:r>
        <w:rPr>
          <w:spacing w:val="1"/>
        </w:rPr>
        <w:t xml:space="preserve"> </w:t>
      </w:r>
      <w:r>
        <w:t>obligación</w:t>
      </w:r>
      <w:r>
        <w:rPr>
          <w:spacing w:val="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artículo</w:t>
      </w:r>
      <w:r>
        <w:rPr>
          <w:spacing w:val="1"/>
        </w:rPr>
        <w:t xml:space="preserve"> </w:t>
      </w:r>
      <w:r>
        <w:t>16,</w:t>
      </w:r>
      <w:r>
        <w:rPr>
          <w:spacing w:val="1"/>
        </w:rPr>
        <w:t xml:space="preserve"> </w:t>
      </w:r>
      <w:r>
        <w:t>primer</w:t>
      </w:r>
      <w:r>
        <w:rPr>
          <w:spacing w:val="1"/>
        </w:rPr>
        <w:t xml:space="preserve"> </w:t>
      </w:r>
      <w:r>
        <w:t>párrafo,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Constitución Política de los Estados Unidos Mexicanos, tiene el</w:t>
      </w:r>
      <w:r>
        <w:rPr>
          <w:spacing w:val="1"/>
        </w:rPr>
        <w:t xml:space="preserve"> </w:t>
      </w:r>
      <w:r>
        <w:t>deber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hacerlo</w:t>
      </w:r>
      <w:r>
        <w:rPr>
          <w:spacing w:val="-1"/>
        </w:rPr>
        <w:t xml:space="preserve"> </w:t>
      </w:r>
      <w:r>
        <w:t>toda</w:t>
      </w:r>
      <w:r>
        <w:rPr>
          <w:spacing w:val="-1"/>
        </w:rPr>
        <w:t xml:space="preserve"> </w:t>
      </w:r>
      <w:r>
        <w:t>autoridad.</w:t>
      </w:r>
    </w:p>
    <w:p w14:paraId="62BE0521" w14:textId="77777777" w:rsidR="00246B31" w:rsidRDefault="00805B20">
      <w:pPr>
        <w:pStyle w:val="Textoindependiente"/>
        <w:spacing w:line="360" w:lineRule="auto"/>
        <w:ind w:left="1855" w:right="543" w:firstLine="709"/>
        <w:jc w:val="both"/>
      </w:pPr>
      <w:r>
        <w:t>Como elementos normativos en la norma cuyos significados</w:t>
      </w:r>
      <w:r>
        <w:rPr>
          <w:spacing w:val="-75"/>
        </w:rPr>
        <w:t xml:space="preserve"> </w:t>
      </w:r>
      <w:r>
        <w:t>emanan de una inte</w:t>
      </w:r>
      <w:r>
        <w:t>rpretación de tipo cultural, se encuentran las</w:t>
      </w:r>
      <w:r>
        <w:rPr>
          <w:spacing w:val="1"/>
        </w:rPr>
        <w:t xml:space="preserve"> </w:t>
      </w:r>
      <w:r>
        <w:t xml:space="preserve">expresiones semánticas “privar” y “libertad”; </w:t>
      </w:r>
      <w:proofErr w:type="gramStart"/>
      <w:r>
        <w:t>en relación al</w:t>
      </w:r>
      <w:proofErr w:type="gramEnd"/>
      <w:r>
        <w:t xml:space="preserve"> primero</w:t>
      </w:r>
      <w:r>
        <w:rPr>
          <w:spacing w:val="-75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constituye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verbo</w:t>
      </w:r>
      <w:r>
        <w:rPr>
          <w:spacing w:val="1"/>
        </w:rPr>
        <w:t xml:space="preserve"> </w:t>
      </w:r>
      <w:r>
        <w:t>núcleo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penal,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conformidad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Diccionario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Academia</w:t>
      </w:r>
      <w:r>
        <w:rPr>
          <w:spacing w:val="1"/>
        </w:rPr>
        <w:t xml:space="preserve"> </w:t>
      </w:r>
      <w:r>
        <w:t>significa</w:t>
      </w:r>
      <w:r>
        <w:rPr>
          <w:spacing w:val="-75"/>
        </w:rPr>
        <w:t xml:space="preserve"> </w:t>
      </w:r>
      <w:r>
        <w:t>despojar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algo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poseía,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concreto</w:t>
      </w:r>
      <w:r>
        <w:rPr>
          <w:spacing w:val="1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libertad, que a su vez se define como la facultad natural que tiene</w:t>
      </w:r>
      <w:r>
        <w:rPr>
          <w:spacing w:val="-75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hombre de</w:t>
      </w:r>
      <w:r>
        <w:rPr>
          <w:spacing w:val="-2"/>
        </w:rPr>
        <w:t xml:space="preserve"> </w:t>
      </w:r>
      <w:r>
        <w:t>obrar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manera</w:t>
      </w:r>
      <w:r>
        <w:rPr>
          <w:spacing w:val="-1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otra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obrar.</w:t>
      </w:r>
    </w:p>
    <w:p w14:paraId="2ED7A033" w14:textId="77777777" w:rsidR="00246B31" w:rsidRDefault="00805B20">
      <w:pPr>
        <w:spacing w:line="360" w:lineRule="auto"/>
        <w:ind w:left="1855" w:right="542" w:firstLine="709"/>
        <w:jc w:val="both"/>
        <w:rPr>
          <w:rFonts w:ascii="Arial" w:hAnsi="Arial"/>
          <w:b/>
          <w:sz w:val="28"/>
        </w:rPr>
      </w:pPr>
      <w:r>
        <w:rPr>
          <w:sz w:val="28"/>
        </w:rPr>
        <w:t xml:space="preserve">Asimismo, en atención a las </w:t>
      </w:r>
      <w:r>
        <w:rPr>
          <w:rFonts w:ascii="Arial" w:hAnsi="Arial"/>
          <w:b/>
          <w:sz w:val="28"/>
        </w:rPr>
        <w:t>circunstancias calificativas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sz w:val="28"/>
        </w:rPr>
        <w:t>invocadas, se infieren también los sigu</w:t>
      </w:r>
      <w:r>
        <w:rPr>
          <w:sz w:val="28"/>
        </w:rPr>
        <w:t xml:space="preserve">ientes elementos, </w:t>
      </w:r>
      <w:proofErr w:type="gramStart"/>
      <w:r>
        <w:rPr>
          <w:rFonts w:ascii="Arial" w:hAnsi="Arial"/>
          <w:b/>
          <w:sz w:val="28"/>
        </w:rPr>
        <w:t>que</w:t>
      </w:r>
      <w:proofErr w:type="gramEnd"/>
      <w:r>
        <w:rPr>
          <w:rFonts w:ascii="Arial" w:hAnsi="Arial"/>
          <w:b/>
          <w:sz w:val="28"/>
        </w:rPr>
        <w:t xml:space="preserve"> sin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duda,</w:t>
      </w:r>
      <w:r>
        <w:rPr>
          <w:rFonts w:ascii="Arial" w:hAnsi="Arial"/>
          <w:b/>
          <w:spacing w:val="3"/>
          <w:sz w:val="28"/>
        </w:rPr>
        <w:t xml:space="preserve"> </w:t>
      </w:r>
      <w:r>
        <w:rPr>
          <w:rFonts w:ascii="Arial" w:hAnsi="Arial"/>
          <w:b/>
          <w:sz w:val="28"/>
        </w:rPr>
        <w:t>se</w:t>
      </w:r>
      <w:r>
        <w:rPr>
          <w:rFonts w:ascii="Arial" w:hAnsi="Arial"/>
          <w:b/>
          <w:spacing w:val="3"/>
          <w:sz w:val="28"/>
        </w:rPr>
        <w:t xml:space="preserve"> </w:t>
      </w:r>
      <w:r>
        <w:rPr>
          <w:rFonts w:ascii="Arial" w:hAnsi="Arial"/>
          <w:b/>
          <w:sz w:val="28"/>
        </w:rPr>
        <w:t>constituyen</w:t>
      </w:r>
      <w:r>
        <w:rPr>
          <w:rFonts w:ascii="Arial" w:hAnsi="Arial"/>
          <w:b/>
          <w:spacing w:val="4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4"/>
          <w:sz w:val="28"/>
        </w:rPr>
        <w:t xml:space="preserve"> </w:t>
      </w:r>
      <w:r>
        <w:rPr>
          <w:rFonts w:ascii="Arial" w:hAnsi="Arial"/>
          <w:b/>
          <w:sz w:val="28"/>
        </w:rPr>
        <w:t>referencias</w:t>
      </w:r>
      <w:r>
        <w:rPr>
          <w:rFonts w:ascii="Arial" w:hAnsi="Arial"/>
          <w:b/>
          <w:spacing w:val="3"/>
          <w:sz w:val="28"/>
        </w:rPr>
        <w:t xml:space="preserve"> </w:t>
      </w:r>
      <w:r>
        <w:rPr>
          <w:rFonts w:ascii="Arial" w:hAnsi="Arial"/>
          <w:b/>
          <w:sz w:val="28"/>
        </w:rPr>
        <w:t>típicas,</w:t>
      </w:r>
      <w:r>
        <w:rPr>
          <w:rFonts w:ascii="Arial" w:hAnsi="Arial"/>
          <w:b/>
          <w:spacing w:val="3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5"/>
          <w:sz w:val="28"/>
        </w:rPr>
        <w:t xml:space="preserve"> </w:t>
      </w:r>
      <w:r>
        <w:rPr>
          <w:rFonts w:ascii="Arial" w:hAnsi="Arial"/>
          <w:b/>
          <w:sz w:val="28"/>
        </w:rPr>
        <w:t>ahí</w:t>
      </w:r>
      <w:r>
        <w:rPr>
          <w:rFonts w:ascii="Arial" w:hAnsi="Arial"/>
          <w:b/>
          <w:spacing w:val="3"/>
          <w:sz w:val="28"/>
        </w:rPr>
        <w:t xml:space="preserve"> </w:t>
      </w:r>
      <w:r>
        <w:rPr>
          <w:rFonts w:ascii="Arial" w:hAnsi="Arial"/>
          <w:b/>
          <w:sz w:val="28"/>
        </w:rPr>
        <w:t>su</w:t>
      </w:r>
      <w:r>
        <w:rPr>
          <w:rFonts w:ascii="Arial" w:hAnsi="Arial"/>
          <w:b/>
          <w:spacing w:val="3"/>
          <w:sz w:val="28"/>
        </w:rPr>
        <w:t xml:space="preserve"> </w:t>
      </w:r>
      <w:r>
        <w:rPr>
          <w:rFonts w:ascii="Arial" w:hAnsi="Arial"/>
          <w:b/>
          <w:sz w:val="28"/>
        </w:rPr>
        <w:t>estudio</w:t>
      </w:r>
    </w:p>
    <w:p w14:paraId="21299CDF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177</w:t>
      </w:r>
    </w:p>
    <w:p w14:paraId="5473D068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7A0F04DD" w14:textId="77777777" w:rsidR="00246B31" w:rsidRDefault="00805B20">
      <w:pPr>
        <w:pStyle w:val="Ttulo1"/>
        <w:spacing w:before="66"/>
        <w:rPr>
          <w:rFonts w:ascii="Arial MT"/>
          <w:b w:val="0"/>
        </w:rPr>
      </w:pPr>
      <w:r>
        <w:lastRenderedPageBreak/>
        <w:pict w14:anchorId="28D616CD">
          <v:shape id="_x0000_s1291" type="#_x0000_t202" style="position:absolute;left:0;text-align:left;margin-left:17.9pt;margin-top:463.75pt;width:17.55pt;height:124.95pt;z-index:15986688;mso-position-horizontal-relative:page;mso-position-vertical-relative:page" filled="f" stroked="f">
            <v:textbox style="layout-flow:vertical" inset="0,0,0,0">
              <w:txbxContent>
                <w:p w14:paraId="3C693334" w14:textId="055D6208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ADE2403" w14:textId="1C5DCE04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t>conjunto</w:t>
      </w:r>
      <w:r>
        <w:rPr>
          <w:rFonts w:ascii="Arial MT"/>
          <w:b w:val="0"/>
        </w:rPr>
        <w:t>:</w:t>
      </w:r>
    </w:p>
    <w:p w14:paraId="2D3A7F62" w14:textId="77777777" w:rsidR="00246B31" w:rsidRDefault="00246B31">
      <w:pPr>
        <w:pStyle w:val="Textoindependiente"/>
        <w:rPr>
          <w:sz w:val="30"/>
        </w:rPr>
      </w:pPr>
    </w:p>
    <w:p w14:paraId="38359810" w14:textId="77777777" w:rsidR="00246B31" w:rsidRDefault="00246B31">
      <w:pPr>
        <w:pStyle w:val="Textoindependiente"/>
        <w:rPr>
          <w:sz w:val="26"/>
        </w:rPr>
      </w:pPr>
    </w:p>
    <w:p w14:paraId="7B175FE5" w14:textId="77777777" w:rsidR="00246B31" w:rsidRDefault="00805B20">
      <w:pPr>
        <w:pStyle w:val="Prrafodelista"/>
        <w:numPr>
          <w:ilvl w:val="0"/>
          <w:numId w:val="13"/>
        </w:numPr>
        <w:tabs>
          <w:tab w:val="left" w:pos="1215"/>
        </w:tabs>
        <w:spacing w:line="360" w:lineRule="auto"/>
        <w:ind w:right="2194" w:firstLine="720"/>
        <w:rPr>
          <w:sz w:val="28"/>
        </w:rPr>
      </w:pPr>
      <w:r>
        <w:pict w14:anchorId="3835817A">
          <v:shape id="_x0000_s1290" type="#_x0000_t202" style="position:absolute;left:0;text-align:left;margin-left:261.9pt;margin-top:-9.85pt;width:80.25pt;height:717.8pt;z-index:-19553792;mso-position-horizontal-relative:page" filled="f" stroked="f">
            <v:textbox style="layout-flow:vertical;mso-layout-flow-alt:bottom-to-top" inset="0,0,0,0">
              <w:txbxContent>
                <w:p w14:paraId="6DBE56F5" w14:textId="75140557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8"/>
        </w:rPr>
        <w:t>Una</w:t>
      </w:r>
      <w:r>
        <w:rPr>
          <w:spacing w:val="10"/>
          <w:sz w:val="28"/>
        </w:rPr>
        <w:t xml:space="preserve"> </w:t>
      </w:r>
      <w:r>
        <w:rPr>
          <w:sz w:val="28"/>
        </w:rPr>
        <w:t>pluralidad</w:t>
      </w:r>
      <w:r>
        <w:rPr>
          <w:spacing w:val="10"/>
          <w:sz w:val="28"/>
        </w:rPr>
        <w:t xml:space="preserve"> </w:t>
      </w:r>
      <w:r>
        <w:rPr>
          <w:sz w:val="28"/>
        </w:rPr>
        <w:t>específica</w:t>
      </w:r>
      <w:r>
        <w:rPr>
          <w:spacing w:val="11"/>
          <w:sz w:val="28"/>
        </w:rPr>
        <w:t xml:space="preserve"> </w:t>
      </w:r>
      <w:r>
        <w:rPr>
          <w:sz w:val="28"/>
        </w:rPr>
        <w:t>en</w:t>
      </w:r>
      <w:r>
        <w:rPr>
          <w:spacing w:val="10"/>
          <w:sz w:val="28"/>
        </w:rPr>
        <w:t xml:space="preserve"> </w:t>
      </w:r>
      <w:r>
        <w:rPr>
          <w:sz w:val="28"/>
        </w:rPr>
        <w:t>los</w:t>
      </w:r>
      <w:r>
        <w:rPr>
          <w:spacing w:val="10"/>
          <w:sz w:val="28"/>
        </w:rPr>
        <w:t xml:space="preserve"> </w:t>
      </w:r>
      <w:r>
        <w:rPr>
          <w:sz w:val="28"/>
        </w:rPr>
        <w:t>sujetos</w:t>
      </w:r>
      <w:r>
        <w:rPr>
          <w:spacing w:val="11"/>
          <w:sz w:val="28"/>
        </w:rPr>
        <w:t xml:space="preserve"> </w:t>
      </w:r>
      <w:r>
        <w:rPr>
          <w:sz w:val="28"/>
        </w:rPr>
        <w:t>activos,</w:t>
      </w:r>
      <w:r>
        <w:rPr>
          <w:spacing w:val="10"/>
          <w:sz w:val="28"/>
        </w:rPr>
        <w:t xml:space="preserve"> </w:t>
      </w:r>
      <w:r>
        <w:rPr>
          <w:sz w:val="28"/>
        </w:rPr>
        <w:t>es</w:t>
      </w:r>
      <w:r>
        <w:rPr>
          <w:spacing w:val="10"/>
          <w:sz w:val="28"/>
        </w:rPr>
        <w:t xml:space="preserve"> </w:t>
      </w:r>
      <w:r>
        <w:rPr>
          <w:sz w:val="28"/>
        </w:rPr>
        <w:t>decir,</w:t>
      </w:r>
      <w:r>
        <w:rPr>
          <w:spacing w:val="-75"/>
          <w:sz w:val="28"/>
        </w:rPr>
        <w:t xml:space="preserve"> </w:t>
      </w:r>
      <w:r>
        <w:rPr>
          <w:sz w:val="28"/>
        </w:rPr>
        <w:t>que</w:t>
      </w:r>
      <w:r>
        <w:rPr>
          <w:spacing w:val="-2"/>
          <w:sz w:val="28"/>
        </w:rPr>
        <w:t xml:space="preserve"> </w:t>
      </w:r>
      <w:r>
        <w:rPr>
          <w:sz w:val="28"/>
        </w:rPr>
        <w:t>quienes</w:t>
      </w:r>
      <w:r>
        <w:rPr>
          <w:spacing w:val="-1"/>
          <w:sz w:val="28"/>
        </w:rPr>
        <w:t xml:space="preserve"> </w:t>
      </w:r>
      <w:r>
        <w:rPr>
          <w:sz w:val="28"/>
        </w:rPr>
        <w:t>lo</w:t>
      </w:r>
      <w:r>
        <w:rPr>
          <w:spacing w:val="-2"/>
          <w:sz w:val="28"/>
        </w:rPr>
        <w:t xml:space="preserve"> </w:t>
      </w:r>
      <w:r>
        <w:rPr>
          <w:sz w:val="28"/>
        </w:rPr>
        <w:t>lleven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cabo</w:t>
      </w:r>
      <w:r>
        <w:rPr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obren en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grupo</w:t>
      </w:r>
      <w:r>
        <w:rPr>
          <w:sz w:val="28"/>
        </w:rPr>
        <w:t>;</w:t>
      </w:r>
      <w:r>
        <w:rPr>
          <w:spacing w:val="-1"/>
          <w:sz w:val="28"/>
        </w:rPr>
        <w:t xml:space="preserve"> </w:t>
      </w:r>
      <w:r>
        <w:rPr>
          <w:sz w:val="28"/>
        </w:rPr>
        <w:t>y,</w:t>
      </w:r>
    </w:p>
    <w:p w14:paraId="4AC6DC56" w14:textId="77777777" w:rsidR="00246B31" w:rsidRDefault="00246B31">
      <w:pPr>
        <w:pStyle w:val="Textoindependiente"/>
        <w:rPr>
          <w:sz w:val="42"/>
        </w:rPr>
      </w:pPr>
    </w:p>
    <w:p w14:paraId="49FFAABB" w14:textId="77777777" w:rsidR="00246B31" w:rsidRDefault="00805B20">
      <w:pPr>
        <w:pStyle w:val="Prrafodelista"/>
        <w:numPr>
          <w:ilvl w:val="0"/>
          <w:numId w:val="13"/>
        </w:numPr>
        <w:tabs>
          <w:tab w:val="left" w:pos="1240"/>
        </w:tabs>
        <w:spacing w:line="360" w:lineRule="auto"/>
        <w:ind w:right="2192" w:firstLine="720"/>
        <w:rPr>
          <w:sz w:val="28"/>
        </w:rPr>
      </w:pPr>
      <w:r>
        <w:rPr>
          <w:sz w:val="28"/>
        </w:rPr>
        <w:t>Que</w:t>
      </w:r>
      <w:r>
        <w:rPr>
          <w:spacing w:val="22"/>
          <w:sz w:val="28"/>
        </w:rPr>
        <w:t xml:space="preserve"> </w:t>
      </w:r>
      <w:r>
        <w:rPr>
          <w:sz w:val="28"/>
        </w:rPr>
        <w:t>las</w:t>
      </w:r>
      <w:r>
        <w:rPr>
          <w:spacing w:val="22"/>
          <w:sz w:val="28"/>
        </w:rPr>
        <w:t xml:space="preserve"> </w:t>
      </w:r>
      <w:r>
        <w:rPr>
          <w:sz w:val="28"/>
        </w:rPr>
        <w:t>conductas</w:t>
      </w:r>
      <w:r>
        <w:rPr>
          <w:spacing w:val="22"/>
          <w:sz w:val="28"/>
        </w:rPr>
        <w:t xml:space="preserve"> </w:t>
      </w:r>
      <w:r>
        <w:rPr>
          <w:sz w:val="28"/>
        </w:rPr>
        <w:t>se</w:t>
      </w:r>
      <w:r>
        <w:rPr>
          <w:spacing w:val="22"/>
          <w:sz w:val="28"/>
        </w:rPr>
        <w:t xml:space="preserve"> </w:t>
      </w:r>
      <w:r>
        <w:rPr>
          <w:sz w:val="28"/>
        </w:rPr>
        <w:t>lleven</w:t>
      </w:r>
      <w:r>
        <w:rPr>
          <w:spacing w:val="22"/>
          <w:sz w:val="28"/>
        </w:rPr>
        <w:t xml:space="preserve"> </w:t>
      </w:r>
      <w:r>
        <w:rPr>
          <w:sz w:val="28"/>
        </w:rPr>
        <w:t>a</w:t>
      </w:r>
      <w:r>
        <w:rPr>
          <w:spacing w:val="22"/>
          <w:sz w:val="28"/>
        </w:rPr>
        <w:t xml:space="preserve"> </w:t>
      </w:r>
      <w:r>
        <w:rPr>
          <w:sz w:val="28"/>
        </w:rPr>
        <w:t>cabo</w:t>
      </w:r>
      <w:r>
        <w:rPr>
          <w:spacing w:val="22"/>
          <w:sz w:val="28"/>
        </w:rPr>
        <w:t xml:space="preserve"> </w:t>
      </w:r>
      <w:r>
        <w:rPr>
          <w:sz w:val="28"/>
        </w:rPr>
        <w:t>con</w:t>
      </w:r>
      <w:r>
        <w:rPr>
          <w:spacing w:val="22"/>
          <w:sz w:val="28"/>
        </w:rPr>
        <w:t xml:space="preserve"> </w:t>
      </w:r>
      <w:r>
        <w:rPr>
          <w:sz w:val="28"/>
        </w:rPr>
        <w:t>el</w:t>
      </w:r>
      <w:r>
        <w:rPr>
          <w:spacing w:val="22"/>
          <w:sz w:val="28"/>
        </w:rPr>
        <w:t xml:space="preserve"> </w:t>
      </w:r>
      <w:r>
        <w:rPr>
          <w:sz w:val="28"/>
        </w:rPr>
        <w:t>empleo</w:t>
      </w:r>
      <w:r>
        <w:rPr>
          <w:spacing w:val="22"/>
          <w:sz w:val="28"/>
        </w:rPr>
        <w:t xml:space="preserve"> </w:t>
      </w:r>
      <w:r>
        <w:rPr>
          <w:sz w:val="28"/>
        </w:rPr>
        <w:t>de</w:t>
      </w:r>
      <w:r>
        <w:rPr>
          <w:spacing w:val="22"/>
          <w:sz w:val="28"/>
        </w:rPr>
        <w:t xml:space="preserve"> </w:t>
      </w:r>
      <w:r>
        <w:rPr>
          <w:sz w:val="28"/>
        </w:rPr>
        <w:t>la</w:t>
      </w:r>
      <w:r>
        <w:rPr>
          <w:spacing w:val="-75"/>
          <w:sz w:val="28"/>
        </w:rPr>
        <w:t xml:space="preserve"> </w:t>
      </w:r>
      <w:r>
        <w:rPr>
          <w:sz w:val="28"/>
        </w:rPr>
        <w:t>violencia.</w:t>
      </w:r>
    </w:p>
    <w:p w14:paraId="70459974" w14:textId="77777777" w:rsidR="00246B31" w:rsidRDefault="00246B31">
      <w:pPr>
        <w:pStyle w:val="Textoindependiente"/>
        <w:rPr>
          <w:sz w:val="42"/>
        </w:rPr>
      </w:pPr>
    </w:p>
    <w:p w14:paraId="391CE8F5" w14:textId="77777777" w:rsidR="00246B31" w:rsidRDefault="00805B20">
      <w:pPr>
        <w:pStyle w:val="Textoindependiente"/>
        <w:spacing w:line="360" w:lineRule="auto"/>
        <w:ind w:left="154" w:right="2192" w:firstLine="720"/>
        <w:jc w:val="both"/>
      </w:pPr>
      <w:r>
        <w:t>Es en estos términos, en que se enuncian todos y cada uno</w:t>
      </w:r>
      <w:r>
        <w:rPr>
          <w:spacing w:val="1"/>
        </w:rPr>
        <w:t xml:space="preserve"> </w:t>
      </w:r>
      <w:r>
        <w:t>de los elementos que requiere la descripción típica de los ilícitos</w:t>
      </w:r>
      <w:r>
        <w:rPr>
          <w:spacing w:val="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estudio.</w:t>
      </w:r>
    </w:p>
    <w:p w14:paraId="2521D58C" w14:textId="77777777" w:rsidR="00246B31" w:rsidRDefault="00805B20">
      <w:pPr>
        <w:pStyle w:val="Textoindependiente"/>
        <w:spacing w:line="360" w:lineRule="auto"/>
        <w:ind w:left="154" w:right="2193" w:firstLine="709"/>
        <w:jc w:val="both"/>
      </w:pPr>
      <w:r>
        <w:t>En</w:t>
      </w:r>
      <w:r>
        <w:rPr>
          <w:spacing w:val="1"/>
        </w:rPr>
        <w:t xml:space="preserve"> </w:t>
      </w:r>
      <w:r>
        <w:t>ese</w:t>
      </w:r>
      <w:r>
        <w:rPr>
          <w:spacing w:val="1"/>
        </w:rPr>
        <w:t xml:space="preserve"> </w:t>
      </w:r>
      <w:r>
        <w:t>contexto,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adversamente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lo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sostenido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por</w:t>
      </w:r>
      <w:r>
        <w:rPr>
          <w:rFonts w:ascii="Arial" w:hAnsi="Arial"/>
          <w:b/>
          <w:spacing w:val="77"/>
        </w:rPr>
        <w:t xml:space="preserve"> </w:t>
      </w: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parte acusadora</w:t>
      </w:r>
      <w:r>
        <w:t>, en la especie no existen suficientes elementos</w:t>
      </w:r>
      <w:r>
        <w:rPr>
          <w:spacing w:val="1"/>
        </w:rPr>
        <w:t xml:space="preserve"> </w:t>
      </w:r>
      <w:r>
        <w:t>de prueba que acrediten el delito de privación ilegal de la libertad,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en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grado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tentativa</w:t>
      </w:r>
      <w:r>
        <w:t>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virtud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luego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haberse</w:t>
      </w:r>
      <w:r>
        <w:rPr>
          <w:spacing w:val="1"/>
        </w:rPr>
        <w:t xml:space="preserve"> </w:t>
      </w:r>
      <w:r>
        <w:t>expulsado del acervo probatorio los medios de prueba declarados</w:t>
      </w:r>
      <w:r>
        <w:rPr>
          <w:spacing w:val="1"/>
        </w:rPr>
        <w:t xml:space="preserve"> </w:t>
      </w:r>
      <w:r>
        <w:t xml:space="preserve">ilícitos, no se </w:t>
      </w:r>
      <w:r>
        <w:t>cuenta con otras probanzas con las que pueda</w:t>
      </w:r>
      <w:r>
        <w:rPr>
          <w:spacing w:val="1"/>
        </w:rPr>
        <w:t xml:space="preserve"> </w:t>
      </w:r>
      <w:r>
        <w:t>demostrarse.</w:t>
      </w:r>
    </w:p>
    <w:p w14:paraId="1E0A2DD5" w14:textId="77777777" w:rsidR="00246B31" w:rsidRDefault="00805B20">
      <w:pPr>
        <w:pStyle w:val="Textoindependiente"/>
        <w:tabs>
          <w:tab w:val="left" w:pos="2443"/>
          <w:tab w:val="left" w:pos="3451"/>
          <w:tab w:val="left" w:pos="4211"/>
          <w:tab w:val="left" w:pos="4985"/>
        </w:tabs>
        <w:spacing w:line="360" w:lineRule="auto"/>
        <w:ind w:left="154" w:right="2193" w:firstLine="709"/>
      </w:pPr>
      <w:r>
        <w:t>Así</w:t>
      </w:r>
      <w:r>
        <w:rPr>
          <w:spacing w:val="15"/>
        </w:rPr>
        <w:t xml:space="preserve"> </w:t>
      </w:r>
      <w:r>
        <w:t>es,</w:t>
      </w:r>
      <w:r>
        <w:rPr>
          <w:spacing w:val="16"/>
        </w:rPr>
        <w:t xml:space="preserve"> </w:t>
      </w:r>
      <w:r>
        <w:t>dado</w:t>
      </w:r>
      <w:r>
        <w:rPr>
          <w:spacing w:val="16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por</w:t>
      </w:r>
      <w:r>
        <w:rPr>
          <w:spacing w:val="16"/>
        </w:rPr>
        <w:t xml:space="preserve"> </w:t>
      </w:r>
      <w:r>
        <w:t>cuanto</w:t>
      </w:r>
      <w:r>
        <w:rPr>
          <w:spacing w:val="16"/>
        </w:rPr>
        <w:t xml:space="preserve"> </w:t>
      </w:r>
      <w:r>
        <w:t>hace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acreditación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tales</w:t>
      </w:r>
      <w:r>
        <w:rPr>
          <w:spacing w:val="-74"/>
        </w:rPr>
        <w:t xml:space="preserve"> </w:t>
      </w:r>
      <w:r>
        <w:t>elementos</w:t>
      </w:r>
      <w:r>
        <w:rPr>
          <w:spacing w:val="13"/>
        </w:rPr>
        <w:t xml:space="preserve"> </w:t>
      </w:r>
      <w:r>
        <w:t>del</w:t>
      </w:r>
      <w:r>
        <w:rPr>
          <w:spacing w:val="13"/>
        </w:rPr>
        <w:t xml:space="preserve"> </w:t>
      </w:r>
      <w:r>
        <w:t>delito</w:t>
      </w:r>
      <w:r>
        <w:rPr>
          <w:spacing w:val="13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cuenta</w:t>
      </w:r>
      <w:r>
        <w:rPr>
          <w:spacing w:val="13"/>
        </w:rPr>
        <w:t xml:space="preserve"> </w:t>
      </w:r>
      <w:r>
        <w:t>con</w:t>
      </w:r>
      <w:r>
        <w:rPr>
          <w:spacing w:val="13"/>
        </w:rPr>
        <w:t xml:space="preserve"> </w:t>
      </w:r>
      <w:r>
        <w:t>pruebas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acrediten</w:t>
      </w:r>
      <w:r>
        <w:rPr>
          <w:spacing w:val="13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el</w:t>
      </w:r>
      <w:r>
        <w:rPr>
          <w:spacing w:val="35"/>
        </w:rPr>
        <w:t xml:space="preserve"> </w:t>
      </w:r>
      <w:r>
        <w:t>día</w:t>
      </w:r>
      <w:r>
        <w:rPr>
          <w:spacing w:val="35"/>
        </w:rPr>
        <w:t xml:space="preserve"> </w:t>
      </w:r>
      <w:r>
        <w:t>veintinueve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julio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dos</w:t>
      </w:r>
      <w:r>
        <w:rPr>
          <w:spacing w:val="35"/>
        </w:rPr>
        <w:t xml:space="preserve"> </w:t>
      </w:r>
      <w:r>
        <w:t>mil</w:t>
      </w:r>
      <w:r>
        <w:rPr>
          <w:spacing w:val="35"/>
        </w:rPr>
        <w:t xml:space="preserve"> </w:t>
      </w:r>
      <w:r>
        <w:t>cinco,</w:t>
      </w:r>
      <w:r>
        <w:rPr>
          <w:spacing w:val="35"/>
        </w:rPr>
        <w:t xml:space="preserve"> </w:t>
      </w:r>
      <w:r>
        <w:t>alguien,</w:t>
      </w:r>
      <w:r>
        <w:rPr>
          <w:spacing w:val="35"/>
        </w:rPr>
        <w:t xml:space="preserve"> </w:t>
      </w:r>
      <w:r>
        <w:t>obrando</w:t>
      </w:r>
      <w:r>
        <w:rPr>
          <w:spacing w:val="35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grupo</w:t>
      </w:r>
      <w:r>
        <w:rPr>
          <w:spacing w:val="9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utilizando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violencia,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manera</w:t>
      </w:r>
      <w:r>
        <w:rPr>
          <w:spacing w:val="10"/>
        </w:rPr>
        <w:t xml:space="preserve"> </w:t>
      </w:r>
      <w:r>
        <w:t>ilícita</w:t>
      </w:r>
      <w:r>
        <w:rPr>
          <w:spacing w:val="10"/>
        </w:rPr>
        <w:t xml:space="preserve"> </w:t>
      </w:r>
      <w:r>
        <w:t>y</w:t>
      </w:r>
      <w:r>
        <w:rPr>
          <w:spacing w:val="10"/>
        </w:rPr>
        <w:t xml:space="preserve"> </w:t>
      </w:r>
      <w:r>
        <w:t>con</w:t>
      </w:r>
      <w:r>
        <w:rPr>
          <w:spacing w:val="10"/>
        </w:rPr>
        <w:t xml:space="preserve"> </w:t>
      </w:r>
      <w:r>
        <w:t>el</w:t>
      </w:r>
      <w:r>
        <w:rPr>
          <w:spacing w:val="10"/>
        </w:rPr>
        <w:t xml:space="preserve"> </w:t>
      </w:r>
      <w:r>
        <w:t>propósito</w:t>
      </w:r>
      <w:r>
        <w:rPr>
          <w:spacing w:val="-74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obtener</w:t>
      </w:r>
      <w:r>
        <w:rPr>
          <w:spacing w:val="21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rescate,</w:t>
      </w:r>
      <w:r>
        <w:rPr>
          <w:spacing w:val="21"/>
        </w:rPr>
        <w:t xml:space="preserve"> </w:t>
      </w:r>
      <w:r>
        <w:t>haya</w:t>
      </w:r>
      <w:r>
        <w:rPr>
          <w:spacing w:val="21"/>
        </w:rPr>
        <w:t xml:space="preserve"> </w:t>
      </w:r>
      <w:r>
        <w:t>exteriorizado</w:t>
      </w:r>
      <w:r>
        <w:rPr>
          <w:spacing w:val="20"/>
        </w:rPr>
        <w:t xml:space="preserve"> </w:t>
      </w:r>
      <w:r>
        <w:t>su</w:t>
      </w:r>
      <w:r>
        <w:rPr>
          <w:spacing w:val="21"/>
        </w:rPr>
        <w:t xml:space="preserve"> </w:t>
      </w:r>
      <w:r>
        <w:t>resolución</w:t>
      </w:r>
      <w:r>
        <w:rPr>
          <w:spacing w:val="2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privar</w:t>
      </w:r>
      <w:r>
        <w:rPr>
          <w:spacing w:val="-74"/>
        </w:rPr>
        <w:t xml:space="preserve"> </w:t>
      </w:r>
      <w:r>
        <w:t>de</w:t>
      </w:r>
      <w:r>
        <w:rPr>
          <w:spacing w:val="71"/>
        </w:rPr>
        <w:t xml:space="preserve"> </w:t>
      </w:r>
      <w:r>
        <w:t>la</w:t>
      </w:r>
      <w:r>
        <w:rPr>
          <w:spacing w:val="72"/>
        </w:rPr>
        <w:t xml:space="preserve"> </w:t>
      </w:r>
      <w:r>
        <w:t>libertad</w:t>
      </w:r>
      <w:r>
        <w:rPr>
          <w:spacing w:val="71"/>
        </w:rPr>
        <w:t xml:space="preserve"> </w:t>
      </w:r>
      <w:r>
        <w:t>a</w:t>
      </w:r>
      <w:r>
        <w:tab/>
      </w:r>
      <w:r>
        <w:rPr>
          <w:rFonts w:ascii="Arial" w:hAnsi="Arial"/>
          <w:b/>
          <w:color w:val="FF0000"/>
        </w:rPr>
        <w:t>*******</w:t>
      </w:r>
      <w:r>
        <w:rPr>
          <w:rFonts w:ascii="Arial" w:hAnsi="Arial"/>
          <w:b/>
          <w:color w:val="FF0000"/>
        </w:rPr>
        <w:tab/>
        <w:t>*****</w:t>
      </w:r>
      <w:r>
        <w:rPr>
          <w:rFonts w:ascii="Arial" w:hAnsi="Arial"/>
          <w:b/>
          <w:color w:val="FF0000"/>
        </w:rPr>
        <w:tab/>
        <w:t>*****</w:t>
      </w:r>
      <w:r>
        <w:rPr>
          <w:rFonts w:ascii="Arial" w:hAnsi="Arial"/>
          <w:b/>
          <w:color w:val="FF0000"/>
        </w:rPr>
        <w:tab/>
        <w:t>****</w:t>
      </w:r>
      <w:r>
        <w:t>;</w:t>
      </w:r>
      <w:r>
        <w:rPr>
          <w:spacing w:val="1"/>
        </w:rPr>
        <w:t xml:space="preserve"> </w:t>
      </w:r>
      <w:r>
        <w:t>que</w:t>
      </w:r>
      <w:r>
        <w:rPr>
          <w:spacing w:val="78"/>
        </w:rPr>
        <w:t xml:space="preserve"> </w:t>
      </w:r>
      <w:r>
        <w:t>para</w:t>
      </w:r>
      <w:r>
        <w:rPr>
          <w:spacing w:val="78"/>
        </w:rPr>
        <w:t xml:space="preserve"> </w:t>
      </w:r>
      <w:r>
        <w:t>tal</w:t>
      </w:r>
      <w:r>
        <w:rPr>
          <w:spacing w:val="78"/>
        </w:rPr>
        <w:t xml:space="preserve"> </w:t>
      </w:r>
      <w:r>
        <w:t>fin,</w:t>
      </w:r>
      <w:r>
        <w:rPr>
          <w:spacing w:val="1"/>
        </w:rPr>
        <w:t xml:space="preserve"> </w:t>
      </w:r>
      <w:r>
        <w:t>hayan</w:t>
      </w:r>
      <w:r>
        <w:rPr>
          <w:spacing w:val="39"/>
        </w:rPr>
        <w:t xml:space="preserve"> </w:t>
      </w:r>
      <w:r>
        <w:t>realizado</w:t>
      </w:r>
      <w:r>
        <w:rPr>
          <w:spacing w:val="38"/>
        </w:rPr>
        <w:t xml:space="preserve"> </w:t>
      </w:r>
      <w:r>
        <w:t>parte</w:t>
      </w:r>
      <w:r>
        <w:rPr>
          <w:spacing w:val="38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los</w:t>
      </w:r>
      <w:r>
        <w:rPr>
          <w:spacing w:val="38"/>
        </w:rPr>
        <w:t xml:space="preserve"> </w:t>
      </w:r>
      <w:r>
        <w:t>actos</w:t>
      </w:r>
      <w:r>
        <w:rPr>
          <w:spacing w:val="38"/>
        </w:rPr>
        <w:t xml:space="preserve"> </w:t>
      </w:r>
      <w:r>
        <w:t>ejecutivos</w:t>
      </w:r>
      <w:r>
        <w:rPr>
          <w:spacing w:val="39"/>
        </w:rPr>
        <w:t xml:space="preserve"> </w:t>
      </w:r>
      <w:r>
        <w:t>que</w:t>
      </w:r>
      <w:r>
        <w:rPr>
          <w:spacing w:val="39"/>
        </w:rPr>
        <w:t xml:space="preserve"> </w:t>
      </w:r>
      <w:r>
        <w:t>deberían</w:t>
      </w:r>
      <w:r>
        <w:rPr>
          <w:spacing w:val="-75"/>
        </w:rPr>
        <w:t xml:space="preserve"> </w:t>
      </w:r>
      <w:r>
        <w:t>producir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privación</w:t>
      </w:r>
      <w:r>
        <w:rPr>
          <w:spacing w:val="21"/>
        </w:rPr>
        <w:t xml:space="preserve"> </w:t>
      </w:r>
      <w:r>
        <w:t>ilegal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su</w:t>
      </w:r>
      <w:r>
        <w:rPr>
          <w:spacing w:val="21"/>
        </w:rPr>
        <w:t xml:space="preserve"> </w:t>
      </w:r>
      <w:r>
        <w:t>libertad,</w:t>
      </w:r>
      <w:r>
        <w:rPr>
          <w:spacing w:val="21"/>
        </w:rPr>
        <w:t xml:space="preserve"> </w:t>
      </w:r>
      <w:r>
        <w:t>pero</w:t>
      </w:r>
      <w:r>
        <w:rPr>
          <w:spacing w:val="21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ésta</w:t>
      </w:r>
      <w:r>
        <w:rPr>
          <w:spacing w:val="21"/>
        </w:rPr>
        <w:t xml:space="preserve"> </w:t>
      </w:r>
      <w:r>
        <w:t>no</w:t>
      </w:r>
      <w:r>
        <w:rPr>
          <w:spacing w:val="-75"/>
        </w:rPr>
        <w:t xml:space="preserve"> </w:t>
      </w:r>
      <w:r>
        <w:t>aconteció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causas ajenas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 voluntad.</w:t>
      </w:r>
    </w:p>
    <w:p w14:paraId="078D1348" w14:textId="77777777" w:rsidR="00246B31" w:rsidRDefault="00805B20">
      <w:pPr>
        <w:spacing w:line="360" w:lineRule="auto"/>
        <w:ind w:left="154" w:right="2192" w:firstLine="709"/>
        <w:jc w:val="both"/>
        <w:rPr>
          <w:sz w:val="28"/>
        </w:rPr>
      </w:pPr>
      <w:r>
        <w:rPr>
          <w:sz w:val="28"/>
        </w:rPr>
        <w:t>Lo anterior se afirma, fundamentalmente porque el agente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del Ministerio Público de la Federación, </w:t>
      </w:r>
      <w:r>
        <w:rPr>
          <w:rFonts w:ascii="Arial" w:hAnsi="Arial"/>
          <w:b/>
          <w:sz w:val="28"/>
        </w:rPr>
        <w:t>específicamente por lo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que hace a este antis</w:t>
      </w:r>
      <w:r>
        <w:rPr>
          <w:rFonts w:ascii="Arial" w:hAnsi="Arial"/>
          <w:b/>
          <w:sz w:val="28"/>
        </w:rPr>
        <w:t>ocial, en su pliego de conclusiones no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expresó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cuáles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eran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hechos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tradujeron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77"/>
          <w:sz w:val="28"/>
        </w:rPr>
        <w:t xml:space="preserve"> </w:t>
      </w:r>
      <w:r>
        <w:rPr>
          <w:rFonts w:ascii="Arial" w:hAnsi="Arial"/>
          <w:b/>
          <w:sz w:val="28"/>
        </w:rPr>
        <w:t>los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actos</w:t>
      </w:r>
      <w:r>
        <w:rPr>
          <w:rFonts w:ascii="Arial" w:hAnsi="Arial"/>
          <w:b/>
          <w:spacing w:val="43"/>
          <w:sz w:val="28"/>
        </w:rPr>
        <w:t xml:space="preserve"> </w:t>
      </w:r>
      <w:r>
        <w:rPr>
          <w:rFonts w:ascii="Arial" w:hAnsi="Arial"/>
          <w:b/>
          <w:sz w:val="28"/>
        </w:rPr>
        <w:t>ejecutivos</w:t>
      </w:r>
      <w:r>
        <w:rPr>
          <w:rFonts w:ascii="Arial" w:hAnsi="Arial"/>
          <w:b/>
          <w:spacing w:val="44"/>
          <w:sz w:val="28"/>
        </w:rPr>
        <w:t xml:space="preserve"> </w:t>
      </w:r>
      <w:proofErr w:type="gramStart"/>
      <w:r>
        <w:rPr>
          <w:sz w:val="28"/>
        </w:rPr>
        <w:t>que</w:t>
      </w:r>
      <w:proofErr w:type="gramEnd"/>
      <w:r>
        <w:rPr>
          <w:spacing w:val="44"/>
          <w:sz w:val="28"/>
        </w:rPr>
        <w:t xml:space="preserve"> </w:t>
      </w:r>
      <w:r>
        <w:rPr>
          <w:sz w:val="28"/>
        </w:rPr>
        <w:t>en</w:t>
      </w:r>
      <w:r>
        <w:rPr>
          <w:spacing w:val="44"/>
          <w:sz w:val="28"/>
        </w:rPr>
        <w:t xml:space="preserve"> </w:t>
      </w:r>
      <w:r>
        <w:rPr>
          <w:sz w:val="28"/>
        </w:rPr>
        <w:t>el</w:t>
      </w:r>
      <w:r>
        <w:rPr>
          <w:spacing w:val="44"/>
          <w:sz w:val="28"/>
        </w:rPr>
        <w:t xml:space="preserve"> </w:t>
      </w:r>
      <w:r>
        <w:rPr>
          <w:sz w:val="28"/>
        </w:rPr>
        <w:t>momento</w:t>
      </w:r>
      <w:r>
        <w:rPr>
          <w:spacing w:val="44"/>
          <w:sz w:val="28"/>
        </w:rPr>
        <w:t xml:space="preserve"> </w:t>
      </w:r>
      <w:r>
        <w:rPr>
          <w:sz w:val="28"/>
        </w:rPr>
        <w:t>de</w:t>
      </w:r>
      <w:r>
        <w:rPr>
          <w:spacing w:val="44"/>
          <w:sz w:val="28"/>
        </w:rPr>
        <w:t xml:space="preserve"> </w:t>
      </w:r>
      <w:r>
        <w:rPr>
          <w:sz w:val="28"/>
        </w:rPr>
        <w:t>la</w:t>
      </w:r>
      <w:r>
        <w:rPr>
          <w:spacing w:val="44"/>
          <w:sz w:val="28"/>
        </w:rPr>
        <w:t xml:space="preserve"> </w:t>
      </w:r>
      <w:r>
        <w:rPr>
          <w:sz w:val="28"/>
        </w:rPr>
        <w:t>detención,</w:t>
      </w:r>
      <w:r>
        <w:rPr>
          <w:spacing w:val="44"/>
          <w:sz w:val="28"/>
        </w:rPr>
        <w:t xml:space="preserve"> </w:t>
      </w:r>
      <w:r>
        <w:rPr>
          <w:sz w:val="28"/>
        </w:rPr>
        <w:t>tanto</w:t>
      </w:r>
      <w:r>
        <w:rPr>
          <w:spacing w:val="44"/>
          <w:sz w:val="28"/>
        </w:rPr>
        <w:t xml:space="preserve"> </w:t>
      </w:r>
      <w:r>
        <w:rPr>
          <w:sz w:val="28"/>
        </w:rPr>
        <w:t>de</w:t>
      </w:r>
    </w:p>
    <w:p w14:paraId="4A296EE6" w14:textId="77777777" w:rsidR="00246B31" w:rsidRDefault="00805B20">
      <w:pPr>
        <w:ind w:left="154"/>
        <w:jc w:val="both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**********</w:t>
      </w:r>
      <w:r>
        <w:rPr>
          <w:rFonts w:ascii="Arial" w:hAnsi="Arial"/>
          <w:b/>
          <w:color w:val="FF0000"/>
          <w:spacing w:val="13"/>
          <w:sz w:val="28"/>
        </w:rPr>
        <w:t xml:space="preserve"> </w:t>
      </w:r>
      <w:r>
        <w:rPr>
          <w:sz w:val="28"/>
        </w:rPr>
        <w:t>como</w:t>
      </w:r>
      <w:r>
        <w:rPr>
          <w:spacing w:val="13"/>
          <w:sz w:val="28"/>
        </w:rPr>
        <w:t xml:space="preserve"> </w:t>
      </w:r>
      <w:r>
        <w:rPr>
          <w:sz w:val="28"/>
        </w:rPr>
        <w:t>de</w:t>
      </w:r>
      <w:r>
        <w:rPr>
          <w:spacing w:val="13"/>
          <w:sz w:val="28"/>
        </w:rPr>
        <w:t xml:space="preserve"> </w:t>
      </w:r>
      <w:r>
        <w:rPr>
          <w:sz w:val="28"/>
        </w:rPr>
        <w:t>quiénes</w:t>
      </w:r>
    </w:p>
    <w:p w14:paraId="32903ACF" w14:textId="77777777" w:rsidR="00246B31" w:rsidRDefault="00805B20">
      <w:pPr>
        <w:pStyle w:val="Textoindependiente"/>
        <w:spacing w:before="161"/>
        <w:ind w:left="154"/>
        <w:jc w:val="both"/>
      </w:pPr>
      <w:r>
        <w:t>en</w:t>
      </w:r>
      <w:r>
        <w:rPr>
          <w:spacing w:val="32"/>
        </w:rPr>
        <w:t xml:space="preserve"> </w:t>
      </w:r>
      <w:r>
        <w:t>su</w:t>
      </w:r>
      <w:r>
        <w:rPr>
          <w:spacing w:val="108"/>
        </w:rPr>
        <w:t xml:space="preserve"> </w:t>
      </w:r>
      <w:r>
        <w:t>momento</w:t>
      </w:r>
      <w:r>
        <w:rPr>
          <w:spacing w:val="109"/>
        </w:rPr>
        <w:t xml:space="preserve"> </w:t>
      </w:r>
      <w:r>
        <w:t>tuvieron</w:t>
      </w:r>
      <w:r>
        <w:rPr>
          <w:spacing w:val="108"/>
        </w:rPr>
        <w:t xml:space="preserve"> </w:t>
      </w:r>
      <w:r>
        <w:t>la</w:t>
      </w:r>
      <w:r>
        <w:rPr>
          <w:spacing w:val="109"/>
        </w:rPr>
        <w:t xml:space="preserve"> </w:t>
      </w:r>
      <w:r>
        <w:t>calidad</w:t>
      </w:r>
      <w:r>
        <w:rPr>
          <w:spacing w:val="108"/>
        </w:rPr>
        <w:t xml:space="preserve"> </w:t>
      </w:r>
      <w:r>
        <w:t>de</w:t>
      </w:r>
      <w:r>
        <w:rPr>
          <w:spacing w:val="109"/>
        </w:rPr>
        <w:t xml:space="preserve"> </w:t>
      </w:r>
      <w:proofErr w:type="spellStart"/>
      <w:r>
        <w:t>codetenidos</w:t>
      </w:r>
      <w:proofErr w:type="spellEnd"/>
      <w:r>
        <w:t>,</w:t>
      </w:r>
      <w:r>
        <w:rPr>
          <w:spacing w:val="108"/>
        </w:rPr>
        <w:t xml:space="preserve"> </w:t>
      </w:r>
      <w:r>
        <w:t>estaban</w:t>
      </w:r>
    </w:p>
    <w:p w14:paraId="622CD517" w14:textId="77777777" w:rsidR="00246B31" w:rsidRDefault="00246B31">
      <w:pPr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6CF7AE8A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63200" behindDoc="1" locked="0" layoutInCell="1" allowOverlap="1" wp14:anchorId="77B4F856" wp14:editId="74A80555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CE18516">
          <v:shape id="_x0000_s1289" type="#_x0000_t202" style="position:absolute;left:0;text-align:left;margin-left:17.9pt;margin-top:463.75pt;width:17.55pt;height:124.95pt;z-index:15988224;mso-position-horizontal-relative:page;mso-position-vertical-relative:page" filled="f" stroked="f">
            <v:textbox style="layout-flow:vertical" inset="0,0,0,0">
              <w:txbxContent>
                <w:p w14:paraId="3577986F" w14:textId="6A867F68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81FB9A2" w14:textId="55B53057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74EFE681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326AE52A" w14:textId="77777777" w:rsidR="00246B31" w:rsidRDefault="00246B31">
      <w:pPr>
        <w:pStyle w:val="Textoindependiente"/>
        <w:rPr>
          <w:sz w:val="20"/>
        </w:rPr>
      </w:pPr>
    </w:p>
    <w:p w14:paraId="49E6514D" w14:textId="77777777" w:rsidR="00246B31" w:rsidRDefault="00246B31">
      <w:pPr>
        <w:pStyle w:val="Textoindependiente"/>
        <w:spacing w:before="4"/>
        <w:rPr>
          <w:sz w:val="18"/>
        </w:rPr>
      </w:pPr>
    </w:p>
    <w:p w14:paraId="23C9D708" w14:textId="77777777" w:rsidR="00246B31" w:rsidRDefault="00805B20">
      <w:pPr>
        <w:spacing w:before="91" w:line="360" w:lineRule="auto"/>
        <w:ind w:left="1855" w:right="492"/>
        <w:jc w:val="both"/>
        <w:rPr>
          <w:sz w:val="28"/>
        </w:rPr>
      </w:pPr>
      <w:r>
        <w:pict w14:anchorId="22BB9CE6">
          <v:shape id="_x0000_s1288" type="#_x0000_t202" style="position:absolute;left:0;text-align:left;margin-left:261.9pt;margin-top:43pt;width:80.25pt;height:717.8pt;z-index:-19552256;mso-position-horizontal-relative:page" filled="f" stroked="f">
            <v:textbox style="layout-flow:vertical;mso-layout-flow-alt:bottom-to-top" inset="0,0,0,0">
              <w:txbxContent>
                <w:p w14:paraId="0E2635DF" w14:textId="1C1DC9E0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8"/>
        </w:rPr>
        <w:t xml:space="preserve">llevando a cabo al ser detenidos </w:t>
      </w:r>
      <w:r>
        <w:rPr>
          <w:rFonts w:ascii="Arial" w:hAnsi="Arial"/>
          <w:b/>
          <w:sz w:val="28"/>
        </w:rPr>
        <w:t xml:space="preserve">y </w:t>
      </w:r>
      <w:proofErr w:type="gramStart"/>
      <w:r>
        <w:rPr>
          <w:rFonts w:ascii="Arial" w:hAnsi="Arial"/>
          <w:b/>
          <w:sz w:val="28"/>
        </w:rPr>
        <w:t>que</w:t>
      </w:r>
      <w:proofErr w:type="gramEnd"/>
      <w:r>
        <w:rPr>
          <w:rFonts w:ascii="Arial" w:hAnsi="Arial"/>
          <w:b/>
          <w:sz w:val="28"/>
        </w:rPr>
        <w:t xml:space="preserve"> por causas ajenas a sus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voluntades,</w:t>
      </w:r>
      <w:r>
        <w:rPr>
          <w:rFonts w:ascii="Arial" w:hAnsi="Arial"/>
          <w:b/>
          <w:spacing w:val="42"/>
          <w:sz w:val="28"/>
        </w:rPr>
        <w:t xml:space="preserve"> </w:t>
      </w:r>
      <w:r>
        <w:rPr>
          <w:sz w:val="28"/>
        </w:rPr>
        <w:t>no</w:t>
      </w:r>
      <w:r>
        <w:rPr>
          <w:spacing w:val="42"/>
          <w:sz w:val="28"/>
        </w:rPr>
        <w:t xml:space="preserve"> </w:t>
      </w:r>
      <w:r>
        <w:rPr>
          <w:sz w:val="28"/>
        </w:rPr>
        <w:t>consumaron</w:t>
      </w:r>
      <w:r>
        <w:rPr>
          <w:spacing w:val="42"/>
          <w:sz w:val="28"/>
        </w:rPr>
        <w:t xml:space="preserve"> </w:t>
      </w:r>
      <w:r>
        <w:rPr>
          <w:sz w:val="28"/>
        </w:rPr>
        <w:t>la</w:t>
      </w:r>
      <w:r>
        <w:rPr>
          <w:spacing w:val="42"/>
          <w:sz w:val="28"/>
        </w:rPr>
        <w:t xml:space="preserve"> </w:t>
      </w:r>
      <w:r>
        <w:rPr>
          <w:sz w:val="28"/>
        </w:rPr>
        <w:t>privación</w:t>
      </w:r>
      <w:r>
        <w:rPr>
          <w:spacing w:val="42"/>
          <w:sz w:val="28"/>
        </w:rPr>
        <w:t xml:space="preserve"> </w:t>
      </w:r>
      <w:r>
        <w:rPr>
          <w:sz w:val="28"/>
        </w:rPr>
        <w:t>ilegal</w:t>
      </w:r>
      <w:r>
        <w:rPr>
          <w:spacing w:val="42"/>
          <w:sz w:val="28"/>
        </w:rPr>
        <w:t xml:space="preserve"> </w:t>
      </w:r>
      <w:r>
        <w:rPr>
          <w:sz w:val="28"/>
        </w:rPr>
        <w:t>de</w:t>
      </w:r>
      <w:r>
        <w:rPr>
          <w:spacing w:val="42"/>
          <w:sz w:val="28"/>
        </w:rPr>
        <w:t xml:space="preserve"> </w:t>
      </w:r>
      <w:r>
        <w:rPr>
          <w:sz w:val="28"/>
        </w:rPr>
        <w:t>la</w:t>
      </w:r>
      <w:r>
        <w:rPr>
          <w:spacing w:val="43"/>
          <w:sz w:val="28"/>
        </w:rPr>
        <w:t xml:space="preserve"> </w:t>
      </w:r>
      <w:r>
        <w:rPr>
          <w:sz w:val="28"/>
        </w:rPr>
        <w:t>libertad</w:t>
      </w:r>
      <w:r>
        <w:rPr>
          <w:spacing w:val="42"/>
          <w:sz w:val="28"/>
        </w:rPr>
        <w:t xml:space="preserve"> </w:t>
      </w:r>
      <w:r>
        <w:rPr>
          <w:sz w:val="28"/>
        </w:rPr>
        <w:t>de</w:t>
      </w:r>
    </w:p>
    <w:p w14:paraId="114B2281" w14:textId="77777777" w:rsidR="00246B31" w:rsidRDefault="00805B20">
      <w:pPr>
        <w:pStyle w:val="Ttulo1"/>
        <w:ind w:left="1855"/>
        <w:jc w:val="both"/>
        <w:rPr>
          <w:rFonts w:ascii="Arial MT"/>
          <w:b w:val="0"/>
        </w:rPr>
      </w:pPr>
      <w:r>
        <w:rPr>
          <w:color w:val="FF0000"/>
        </w:rPr>
        <w:t>*******</w:t>
      </w:r>
      <w:r>
        <w:rPr>
          <w:color w:val="FF0000"/>
          <w:spacing w:val="9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****</w:t>
      </w:r>
      <w:r>
        <w:rPr>
          <w:rFonts w:ascii="Arial MT"/>
          <w:b w:val="0"/>
        </w:rPr>
        <w:t>.</w:t>
      </w:r>
    </w:p>
    <w:p w14:paraId="0A77651D" w14:textId="77777777" w:rsidR="00246B31" w:rsidRDefault="00805B20">
      <w:pPr>
        <w:pStyle w:val="Textoindependiente"/>
        <w:spacing w:before="161" w:line="360" w:lineRule="auto"/>
        <w:ind w:left="1855" w:right="491" w:firstLine="709"/>
        <w:jc w:val="both"/>
        <w:rPr>
          <w:rFonts w:ascii="Arial" w:hAnsi="Arial"/>
          <w:b/>
        </w:rPr>
      </w:pPr>
      <w:r>
        <w:t>Al</w:t>
      </w:r>
      <w:r>
        <w:rPr>
          <w:spacing w:val="72"/>
        </w:rPr>
        <w:t xml:space="preserve"> </w:t>
      </w:r>
      <w:r>
        <w:t>margen</w:t>
      </w:r>
      <w:r>
        <w:rPr>
          <w:spacing w:val="73"/>
        </w:rPr>
        <w:t xml:space="preserve"> </w:t>
      </w:r>
      <w:r>
        <w:t>de</w:t>
      </w:r>
      <w:r>
        <w:rPr>
          <w:spacing w:val="73"/>
        </w:rPr>
        <w:t xml:space="preserve"> </w:t>
      </w:r>
      <w:r>
        <w:t>tal</w:t>
      </w:r>
      <w:r>
        <w:rPr>
          <w:spacing w:val="73"/>
        </w:rPr>
        <w:t xml:space="preserve"> </w:t>
      </w:r>
      <w:r>
        <w:t>omisión</w:t>
      </w:r>
      <w:r>
        <w:rPr>
          <w:spacing w:val="73"/>
        </w:rPr>
        <w:t xml:space="preserve"> </w:t>
      </w:r>
      <w:r>
        <w:t>por</w:t>
      </w:r>
      <w:r>
        <w:rPr>
          <w:spacing w:val="72"/>
        </w:rPr>
        <w:t xml:space="preserve"> </w:t>
      </w:r>
      <w:r>
        <w:t>parte</w:t>
      </w:r>
      <w:r>
        <w:rPr>
          <w:spacing w:val="73"/>
        </w:rPr>
        <w:t xml:space="preserve"> </w:t>
      </w:r>
      <w:r>
        <w:t>de</w:t>
      </w:r>
      <w:r>
        <w:rPr>
          <w:spacing w:val="73"/>
        </w:rPr>
        <w:t xml:space="preserve"> </w:t>
      </w:r>
      <w:r>
        <w:t>la</w:t>
      </w:r>
      <w:r>
        <w:rPr>
          <w:spacing w:val="73"/>
        </w:rPr>
        <w:t xml:space="preserve"> </w:t>
      </w:r>
      <w:r>
        <w:t>representación</w:t>
      </w:r>
      <w:r>
        <w:rPr>
          <w:spacing w:val="-76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Federación,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revisión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constancias</w:t>
      </w:r>
      <w:r>
        <w:rPr>
          <w:spacing w:val="1"/>
        </w:rPr>
        <w:t xml:space="preserve"> </w:t>
      </w:r>
      <w:r>
        <w:t>integradoras de este asunto, no se advierten pruebas con las que</w:t>
      </w:r>
      <w:r>
        <w:rPr>
          <w:spacing w:val="1"/>
        </w:rPr>
        <w:t xml:space="preserve"> </w:t>
      </w:r>
      <w:r>
        <w:t>pueda acreditarse hechos de la naturaleza antes descrita; pues</w:t>
      </w:r>
      <w:r>
        <w:rPr>
          <w:spacing w:val="1"/>
        </w:rPr>
        <w:t xml:space="preserve"> </w:t>
      </w:r>
      <w:r>
        <w:t>aun</w:t>
      </w:r>
      <w:r>
        <w:rPr>
          <w:spacing w:val="16"/>
        </w:rPr>
        <w:t xml:space="preserve"> </w:t>
      </w:r>
      <w:r>
        <w:t>cuando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declaración</w:t>
      </w:r>
      <w:r>
        <w:rPr>
          <w:spacing w:val="17"/>
        </w:rPr>
        <w:t xml:space="preserve"> </w:t>
      </w:r>
      <w:r>
        <w:t>del</w:t>
      </w:r>
      <w:r>
        <w:rPr>
          <w:spacing w:val="17"/>
        </w:rPr>
        <w:t xml:space="preserve"> </w:t>
      </w:r>
      <w:r>
        <w:t>propio</w:t>
      </w:r>
      <w:r>
        <w:rPr>
          <w:spacing w:val="-2"/>
        </w:rPr>
        <w:t xml:space="preserve"> </w:t>
      </w:r>
      <w:r>
        <w:rPr>
          <w:rFonts w:ascii="Arial" w:hAnsi="Arial"/>
          <w:b/>
          <w:color w:val="FF0000"/>
        </w:rPr>
        <w:t>*******</w:t>
      </w:r>
      <w:r>
        <w:rPr>
          <w:rFonts w:ascii="Arial" w:hAnsi="Arial"/>
          <w:b/>
          <w:color w:val="FF0000"/>
          <w:spacing w:val="-1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-1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-1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</w:t>
      </w:r>
    </w:p>
    <w:p w14:paraId="216ED07F" w14:textId="77777777" w:rsidR="00246B31" w:rsidRDefault="00805B20">
      <w:pPr>
        <w:pStyle w:val="Textoindependiente"/>
        <w:spacing w:line="360" w:lineRule="auto"/>
        <w:ind w:left="1855" w:right="491"/>
        <w:jc w:val="both"/>
        <w:rPr>
          <w:rFonts w:ascii="Arial" w:hAnsi="Arial"/>
          <w:b/>
        </w:rPr>
      </w:pPr>
      <w:r>
        <w:t>de fecha trece de septiembre de dos mil cinco ha sido excluida 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valoradas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sentencia</w:t>
      </w:r>
      <w:r>
        <w:rPr>
          <w:spacing w:val="1"/>
        </w:rPr>
        <w:t xml:space="preserve"> </w:t>
      </w:r>
      <w:r>
        <w:t>[apartados</w:t>
      </w:r>
      <w:r>
        <w:rPr>
          <w:spacing w:val="1"/>
        </w:rPr>
        <w:t xml:space="preserve"> </w:t>
      </w:r>
      <w:r>
        <w:t>1.4.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2.3.1.]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relevante de dicho atestado, para el presente apartado, es que en</w:t>
      </w:r>
      <w:r>
        <w:rPr>
          <w:spacing w:val="1"/>
        </w:rPr>
        <w:t xml:space="preserve"> </w:t>
      </w:r>
      <w:r>
        <w:t>la fecha en que supuestamente se iba a cometer dicho secuestro,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supuesta</w:t>
      </w:r>
      <w:r>
        <w:rPr>
          <w:spacing w:val="1"/>
        </w:rPr>
        <w:t xml:space="preserve"> </w:t>
      </w:r>
      <w:r>
        <w:t>víctima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citado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punto</w:t>
      </w:r>
      <w:r>
        <w:rPr>
          <w:spacing w:val="1"/>
        </w:rPr>
        <w:t xml:space="preserve"> </w:t>
      </w:r>
      <w:r>
        <w:t>geográfico</w:t>
      </w:r>
      <w:r>
        <w:rPr>
          <w:spacing w:val="1"/>
        </w:rPr>
        <w:t xml:space="preserve"> </w:t>
      </w:r>
      <w:r>
        <w:t>sito</w:t>
      </w:r>
      <w:r>
        <w:rPr>
          <w:spacing w:val="1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rPr>
          <w:rFonts w:ascii="Arial" w:hAnsi="Arial"/>
          <w:b/>
        </w:rPr>
        <w:t xml:space="preserve">“Avenida de las Fuentes, colonia Tecamachalco” </w:t>
      </w:r>
      <w:r>
        <w:t>lugar donde</w:t>
      </w:r>
      <w:r>
        <w:rPr>
          <w:spacing w:val="1"/>
        </w:rPr>
        <w:t xml:space="preserve"> </w:t>
      </w:r>
      <w:r>
        <w:t>según</w:t>
      </w:r>
      <w:r>
        <w:rPr>
          <w:spacing w:val="41"/>
        </w:rPr>
        <w:t xml:space="preserve"> </w:t>
      </w:r>
      <w:r>
        <w:t>las</w:t>
      </w:r>
      <w:r>
        <w:rPr>
          <w:spacing w:val="41"/>
        </w:rPr>
        <w:t xml:space="preserve"> </w:t>
      </w:r>
      <w:r>
        <w:t>declaraciones</w:t>
      </w:r>
      <w:r>
        <w:rPr>
          <w:spacing w:val="41"/>
        </w:rPr>
        <w:t xml:space="preserve"> </w:t>
      </w:r>
      <w:proofErr w:type="spellStart"/>
      <w:r>
        <w:t>autoincriminatorias</w:t>
      </w:r>
      <w:proofErr w:type="spellEnd"/>
      <w:r>
        <w:rPr>
          <w:spacing w:val="41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rFonts w:ascii="Arial" w:hAnsi="Arial"/>
          <w:b/>
          <w:color w:val="FF0000"/>
        </w:rPr>
        <w:t>*****</w:t>
      </w:r>
    </w:p>
    <w:p w14:paraId="33414C23" w14:textId="77777777" w:rsidR="00246B31" w:rsidRDefault="00805B20">
      <w:pPr>
        <w:spacing w:line="360" w:lineRule="auto"/>
        <w:ind w:left="1855" w:right="2140"/>
        <w:jc w:val="both"/>
        <w:rPr>
          <w:sz w:val="28"/>
        </w:rPr>
      </w:pPr>
      <w:r>
        <w:rPr>
          <w:rFonts w:ascii="Arial" w:hAnsi="Arial"/>
          <w:b/>
          <w:color w:val="FF0000"/>
          <w:sz w:val="28"/>
          <w:shd w:val="clear" w:color="auto" w:fill="FFFFFF"/>
        </w:rPr>
        <w:t>*******</w:t>
      </w:r>
      <w:r>
        <w:rPr>
          <w:rFonts w:ascii="Arial" w:hAnsi="Arial"/>
          <w:b/>
          <w:color w:val="FF0000"/>
          <w:spacing w:val="1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*********</w:t>
      </w:r>
      <w:r>
        <w:rPr>
          <w:rFonts w:ascii="Arial" w:hAnsi="Arial"/>
          <w:b/>
          <w:color w:val="FF0000"/>
          <w:spacing w:val="1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</w:t>
      </w:r>
      <w:r>
        <w:rPr>
          <w:rFonts w:ascii="Arial" w:hAnsi="Arial"/>
          <w:b/>
          <w:color w:val="FF0000"/>
          <w:sz w:val="28"/>
        </w:rPr>
        <w:t>*</w:t>
      </w:r>
      <w:proofErr w:type="gramStart"/>
      <w:r>
        <w:rPr>
          <w:rFonts w:ascii="Arial" w:hAnsi="Arial"/>
          <w:b/>
          <w:color w:val="FF0000"/>
          <w:sz w:val="28"/>
        </w:rPr>
        <w:t>*</w:t>
      </w:r>
      <w:r>
        <w:rPr>
          <w:rFonts w:ascii="Arial" w:hAnsi="Arial"/>
          <w:b/>
          <w:color w:val="FF0000"/>
          <w:spacing w:val="1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llevarían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cabo</w:t>
      </w:r>
      <w:r>
        <w:rPr>
          <w:spacing w:val="78"/>
          <w:sz w:val="28"/>
        </w:rPr>
        <w:t xml:space="preserve"> </w:t>
      </w:r>
      <w:r>
        <w:rPr>
          <w:sz w:val="28"/>
        </w:rPr>
        <w:t>tal</w:t>
      </w:r>
      <w:r>
        <w:rPr>
          <w:spacing w:val="-75"/>
          <w:sz w:val="28"/>
        </w:rPr>
        <w:t xml:space="preserve"> </w:t>
      </w:r>
      <w:r>
        <w:rPr>
          <w:sz w:val="28"/>
        </w:rPr>
        <w:t>conducta</w:t>
      </w:r>
      <w:r>
        <w:rPr>
          <w:spacing w:val="-1"/>
          <w:sz w:val="28"/>
        </w:rPr>
        <w:t xml:space="preserve"> </w:t>
      </w:r>
      <w:r>
        <w:rPr>
          <w:sz w:val="28"/>
        </w:rPr>
        <w:t>ilícita.</w:t>
      </w:r>
    </w:p>
    <w:p w14:paraId="6B12B6CD" w14:textId="77777777" w:rsidR="00246B31" w:rsidRDefault="00805B20">
      <w:pPr>
        <w:ind w:left="2564"/>
        <w:jc w:val="both"/>
        <w:rPr>
          <w:rFonts w:ascii="Arial"/>
          <w:b/>
          <w:sz w:val="28"/>
        </w:rPr>
      </w:pPr>
      <w:r>
        <w:rPr>
          <w:sz w:val="28"/>
        </w:rPr>
        <w:t>Cierto</w:t>
      </w:r>
      <w:r>
        <w:rPr>
          <w:spacing w:val="100"/>
          <w:sz w:val="28"/>
        </w:rPr>
        <w:t xml:space="preserve"> </w:t>
      </w:r>
      <w:r>
        <w:rPr>
          <w:sz w:val="28"/>
        </w:rPr>
        <w:t>es</w:t>
      </w:r>
      <w:r>
        <w:rPr>
          <w:spacing w:val="101"/>
          <w:sz w:val="28"/>
        </w:rPr>
        <w:t xml:space="preserve"> </w:t>
      </w:r>
      <w:r>
        <w:rPr>
          <w:sz w:val="28"/>
        </w:rPr>
        <w:t>que</w:t>
      </w:r>
      <w:r>
        <w:rPr>
          <w:spacing w:val="101"/>
          <w:sz w:val="28"/>
        </w:rPr>
        <w:t xml:space="preserve"> </w:t>
      </w:r>
      <w:r>
        <w:rPr>
          <w:sz w:val="28"/>
        </w:rPr>
        <w:t>los</w:t>
      </w:r>
      <w:r>
        <w:rPr>
          <w:spacing w:val="101"/>
          <w:sz w:val="28"/>
        </w:rPr>
        <w:t xml:space="preserve"> </w:t>
      </w:r>
      <w:r>
        <w:rPr>
          <w:sz w:val="28"/>
        </w:rPr>
        <w:t>agentes</w:t>
      </w:r>
      <w:r>
        <w:rPr>
          <w:spacing w:val="101"/>
          <w:sz w:val="28"/>
        </w:rPr>
        <w:t xml:space="preserve"> </w:t>
      </w:r>
      <w:r>
        <w:rPr>
          <w:sz w:val="28"/>
        </w:rPr>
        <w:t>aprehensores</w:t>
      </w:r>
      <w:r>
        <w:rPr>
          <w:color w:val="FF0000"/>
          <w:spacing w:val="100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 xml:space="preserve">*****  </w:t>
      </w:r>
      <w:r>
        <w:rPr>
          <w:rFonts w:ascii="Arial"/>
          <w:b/>
          <w:color w:val="FF0000"/>
          <w:spacing w:val="21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</w:t>
      </w:r>
      <w:r>
        <w:rPr>
          <w:rFonts w:ascii="Arial"/>
          <w:b/>
          <w:color w:val="FF0000"/>
          <w:sz w:val="28"/>
        </w:rPr>
        <w:t>*</w:t>
      </w:r>
    </w:p>
    <w:p w14:paraId="47FBB961" w14:textId="77777777" w:rsidR="00246B31" w:rsidRDefault="00805B20">
      <w:pPr>
        <w:pStyle w:val="Ttulo1"/>
        <w:spacing w:before="161"/>
        <w:ind w:left="1855"/>
        <w:jc w:val="both"/>
      </w:pPr>
      <w:r>
        <w:rPr>
          <w:color w:val="FF0000"/>
          <w:shd w:val="clear" w:color="auto" w:fill="FFFFFF"/>
        </w:rPr>
        <w:t>********</w:t>
      </w:r>
      <w:r>
        <w:t>,</w:t>
      </w:r>
      <w:r>
        <w:rPr>
          <w:color w:val="FF0000"/>
          <w:spacing w:val="7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15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15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***</w:t>
      </w:r>
      <w:r>
        <w:rPr>
          <w:color w:val="FF0000"/>
          <w:spacing w:val="74"/>
        </w:rPr>
        <w:t xml:space="preserve"> </w:t>
      </w:r>
      <w:r>
        <w:t>y</w:t>
      </w:r>
      <w:r>
        <w:rPr>
          <w:color w:val="FF0000"/>
          <w:spacing w:val="15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15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15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</w:rPr>
        <w:t>**</w:t>
      </w:r>
    </w:p>
    <w:p w14:paraId="1F038F17" w14:textId="77777777" w:rsidR="00246B31" w:rsidRDefault="00805B20">
      <w:pPr>
        <w:tabs>
          <w:tab w:val="left" w:pos="2688"/>
          <w:tab w:val="left" w:pos="4298"/>
          <w:tab w:val="left" w:pos="6111"/>
          <w:tab w:val="left" w:pos="6850"/>
          <w:tab w:val="left" w:pos="8493"/>
        </w:tabs>
        <w:spacing w:before="161" w:line="360" w:lineRule="auto"/>
        <w:ind w:left="1855" w:right="494"/>
        <w:rPr>
          <w:rFonts w:ascii="Arial" w:hAnsi="Arial"/>
          <w:b/>
          <w:sz w:val="28"/>
        </w:rPr>
      </w:pPr>
      <w:r>
        <w:rPr>
          <w:rFonts w:ascii="Arial" w:hAnsi="Arial"/>
          <w:b/>
          <w:color w:val="FF0000"/>
          <w:sz w:val="28"/>
          <w:shd w:val="clear" w:color="auto" w:fill="FFFFFF"/>
        </w:rPr>
        <w:t>*******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su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parte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informativo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puesta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disposición</w:t>
      </w:r>
      <w:r>
        <w:rPr>
          <w:rFonts w:ascii="Arial" w:hAnsi="Arial"/>
          <w:b/>
          <w:spacing w:val="77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treinta</w:t>
      </w:r>
      <w:r>
        <w:rPr>
          <w:spacing w:val="22"/>
          <w:sz w:val="28"/>
        </w:rPr>
        <w:t xml:space="preserve"> </w:t>
      </w:r>
      <w:r>
        <w:rPr>
          <w:sz w:val="28"/>
        </w:rPr>
        <w:t>de</w:t>
      </w:r>
      <w:r>
        <w:rPr>
          <w:spacing w:val="22"/>
          <w:sz w:val="28"/>
        </w:rPr>
        <w:t xml:space="preserve"> </w:t>
      </w:r>
      <w:r>
        <w:rPr>
          <w:sz w:val="28"/>
        </w:rPr>
        <w:t>agosto</w:t>
      </w:r>
      <w:r>
        <w:rPr>
          <w:spacing w:val="22"/>
          <w:sz w:val="28"/>
        </w:rPr>
        <w:t xml:space="preserve"> </w:t>
      </w:r>
      <w:r>
        <w:rPr>
          <w:sz w:val="28"/>
        </w:rPr>
        <w:t>de</w:t>
      </w:r>
      <w:r>
        <w:rPr>
          <w:spacing w:val="22"/>
          <w:sz w:val="28"/>
        </w:rPr>
        <w:t xml:space="preserve"> </w:t>
      </w:r>
      <w:r>
        <w:rPr>
          <w:sz w:val="28"/>
        </w:rPr>
        <w:t>dos</w:t>
      </w:r>
      <w:r>
        <w:rPr>
          <w:spacing w:val="22"/>
          <w:sz w:val="28"/>
        </w:rPr>
        <w:t xml:space="preserve"> </w:t>
      </w:r>
      <w:r>
        <w:rPr>
          <w:sz w:val="28"/>
        </w:rPr>
        <w:t>mil</w:t>
      </w:r>
      <w:r>
        <w:rPr>
          <w:spacing w:val="22"/>
          <w:sz w:val="28"/>
        </w:rPr>
        <w:t xml:space="preserve"> </w:t>
      </w:r>
      <w:r>
        <w:rPr>
          <w:sz w:val="28"/>
        </w:rPr>
        <w:t>cinco,</w:t>
      </w:r>
      <w:r>
        <w:rPr>
          <w:spacing w:val="22"/>
          <w:sz w:val="28"/>
        </w:rPr>
        <w:t xml:space="preserve"> </w:t>
      </w:r>
      <w:r>
        <w:rPr>
          <w:sz w:val="28"/>
        </w:rPr>
        <w:t>rendido</w:t>
      </w:r>
      <w:r>
        <w:rPr>
          <w:spacing w:val="22"/>
          <w:sz w:val="28"/>
        </w:rPr>
        <w:t xml:space="preserve"> </w:t>
      </w:r>
      <w:r>
        <w:rPr>
          <w:sz w:val="28"/>
        </w:rPr>
        <w:t>por</w:t>
      </w:r>
      <w:r>
        <w:rPr>
          <w:spacing w:val="22"/>
          <w:sz w:val="28"/>
        </w:rPr>
        <w:t xml:space="preserve"> </w:t>
      </w:r>
      <w:r>
        <w:rPr>
          <w:sz w:val="28"/>
        </w:rPr>
        <w:t>los</w:t>
      </w:r>
      <w:r>
        <w:rPr>
          <w:spacing w:val="22"/>
          <w:sz w:val="28"/>
        </w:rPr>
        <w:t xml:space="preserve"> </w:t>
      </w:r>
      <w:r>
        <w:rPr>
          <w:sz w:val="28"/>
        </w:rPr>
        <w:t>agentes</w:t>
      </w:r>
      <w:r>
        <w:rPr>
          <w:spacing w:val="-75"/>
          <w:sz w:val="28"/>
        </w:rPr>
        <w:t xml:space="preserve"> </w:t>
      </w:r>
      <w:r>
        <w:rPr>
          <w:sz w:val="28"/>
        </w:rPr>
        <w:t>federales</w:t>
      </w:r>
      <w:r>
        <w:rPr>
          <w:spacing w:val="52"/>
          <w:sz w:val="28"/>
        </w:rPr>
        <w:t xml:space="preserve"> </w:t>
      </w:r>
      <w:r>
        <w:rPr>
          <w:sz w:val="28"/>
        </w:rPr>
        <w:t>de</w:t>
      </w:r>
      <w:r>
        <w:rPr>
          <w:spacing w:val="53"/>
          <w:sz w:val="28"/>
        </w:rPr>
        <w:t xml:space="preserve"> </w:t>
      </w:r>
      <w:r>
        <w:rPr>
          <w:sz w:val="28"/>
        </w:rPr>
        <w:t>investigación</w:t>
      </w:r>
      <w:r>
        <w:rPr>
          <w:spacing w:val="53"/>
          <w:sz w:val="28"/>
        </w:rPr>
        <w:t xml:space="preserve"> </w:t>
      </w:r>
      <w:r>
        <w:rPr>
          <w:sz w:val="28"/>
        </w:rPr>
        <w:t>[también</w:t>
      </w:r>
      <w:r>
        <w:rPr>
          <w:spacing w:val="53"/>
          <w:sz w:val="28"/>
        </w:rPr>
        <w:t xml:space="preserve"> </w:t>
      </w:r>
      <w:r>
        <w:rPr>
          <w:sz w:val="28"/>
        </w:rPr>
        <w:t>declarado</w:t>
      </w:r>
      <w:r>
        <w:rPr>
          <w:spacing w:val="53"/>
          <w:sz w:val="28"/>
        </w:rPr>
        <w:t xml:space="preserve"> </w:t>
      </w:r>
      <w:r>
        <w:rPr>
          <w:sz w:val="28"/>
        </w:rPr>
        <w:t>ilícito</w:t>
      </w:r>
      <w:r>
        <w:rPr>
          <w:spacing w:val="53"/>
          <w:sz w:val="28"/>
        </w:rPr>
        <w:t xml:space="preserve"> </w:t>
      </w:r>
      <w:r>
        <w:rPr>
          <w:sz w:val="28"/>
        </w:rPr>
        <w:t>en</w:t>
      </w:r>
      <w:r>
        <w:rPr>
          <w:spacing w:val="53"/>
          <w:sz w:val="28"/>
        </w:rPr>
        <w:t xml:space="preserve"> </w:t>
      </w:r>
      <w:r>
        <w:rPr>
          <w:sz w:val="28"/>
        </w:rPr>
        <w:t>la</w:t>
      </w:r>
      <w:r>
        <w:rPr>
          <w:spacing w:val="53"/>
          <w:sz w:val="28"/>
        </w:rPr>
        <w:t xml:space="preserve"> </w:t>
      </w:r>
      <w:r>
        <w:rPr>
          <w:sz w:val="28"/>
        </w:rPr>
        <w:t>parte</w:t>
      </w:r>
      <w:r>
        <w:rPr>
          <w:spacing w:val="-75"/>
          <w:sz w:val="28"/>
        </w:rPr>
        <w:t xml:space="preserve"> </w:t>
      </w:r>
      <w:r>
        <w:rPr>
          <w:sz w:val="28"/>
        </w:rPr>
        <w:t>que</w:t>
      </w:r>
      <w:r>
        <w:rPr>
          <w:sz w:val="28"/>
        </w:rPr>
        <w:tab/>
        <w:t>extrajeron</w:t>
      </w:r>
      <w:r>
        <w:rPr>
          <w:sz w:val="28"/>
        </w:rPr>
        <w:tab/>
        <w:t>información</w:t>
      </w:r>
      <w:r>
        <w:rPr>
          <w:sz w:val="28"/>
        </w:rPr>
        <w:tab/>
        <w:t>del</w:t>
      </w:r>
      <w:r>
        <w:rPr>
          <w:sz w:val="28"/>
        </w:rPr>
        <w:tab/>
        <w:t>inculpado</w:t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*********</w:t>
      </w:r>
    </w:p>
    <w:p w14:paraId="66951874" w14:textId="77777777" w:rsidR="00246B31" w:rsidRDefault="00805B20">
      <w:pPr>
        <w:pStyle w:val="Textoindependiente"/>
        <w:spacing w:before="3" w:line="360" w:lineRule="auto"/>
        <w:ind w:left="1855" w:right="490"/>
      </w:pPr>
      <w:r>
        <w:rPr>
          <w:rFonts w:ascii="Arial" w:hAnsi="Arial"/>
          <w:b/>
          <w:color w:val="FF0000"/>
          <w:shd w:val="clear" w:color="auto" w:fill="FFFFFF"/>
        </w:rPr>
        <w:t>*********</w:t>
      </w:r>
      <w:r>
        <w:t>,</w:t>
      </w:r>
      <w:r>
        <w:rPr>
          <w:spacing w:val="1"/>
        </w:rPr>
        <w:t xml:space="preserve"> </w:t>
      </w:r>
      <w:r>
        <w:t>apartado</w:t>
      </w:r>
      <w:r>
        <w:rPr>
          <w:spacing w:val="1"/>
        </w:rPr>
        <w:t xml:space="preserve"> </w:t>
      </w:r>
      <w:r>
        <w:t>2.5.],</w:t>
      </w:r>
      <w:r>
        <w:rPr>
          <w:spacing w:val="77"/>
        </w:rPr>
        <w:t xml:space="preserve"> </w:t>
      </w:r>
      <w:r>
        <w:t>refirieron</w:t>
      </w:r>
      <w:r>
        <w:rPr>
          <w:spacing w:val="78"/>
        </w:rPr>
        <w:t xml:space="preserve"> </w:t>
      </w:r>
      <w:r>
        <w:t>haberse</w:t>
      </w:r>
      <w:r>
        <w:rPr>
          <w:spacing w:val="78"/>
        </w:rPr>
        <w:t xml:space="preserve"> </w:t>
      </w:r>
      <w:r>
        <w:t>constituido</w:t>
      </w:r>
      <w:r>
        <w:rPr>
          <w:spacing w:val="78"/>
        </w:rPr>
        <w:t xml:space="preserve"> </w:t>
      </w:r>
      <w:r>
        <w:t>en</w:t>
      </w:r>
      <w:r>
        <w:rPr>
          <w:spacing w:val="77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lugar</w:t>
      </w:r>
      <w:r>
        <w:rPr>
          <w:spacing w:val="45"/>
        </w:rPr>
        <w:t xml:space="preserve"> </w:t>
      </w:r>
      <w:r>
        <w:t>antes</w:t>
      </w:r>
      <w:r>
        <w:rPr>
          <w:spacing w:val="46"/>
        </w:rPr>
        <w:t xml:space="preserve"> </w:t>
      </w:r>
      <w:r>
        <w:t>mencionado,</w:t>
      </w:r>
      <w:r>
        <w:rPr>
          <w:spacing w:val="46"/>
        </w:rPr>
        <w:t xml:space="preserve"> </w:t>
      </w:r>
      <w:r>
        <w:t>empero,</w:t>
      </w:r>
      <w:r>
        <w:rPr>
          <w:spacing w:val="46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modo</w:t>
      </w:r>
      <w:r>
        <w:rPr>
          <w:spacing w:val="46"/>
        </w:rPr>
        <w:t xml:space="preserve"> </w:t>
      </w:r>
      <w:r>
        <w:t>alguno</w:t>
      </w:r>
      <w:r>
        <w:rPr>
          <w:spacing w:val="46"/>
        </w:rPr>
        <w:t xml:space="preserve"> </w:t>
      </w:r>
      <w:r>
        <w:t>precisaron</w:t>
      </w:r>
      <w:r>
        <w:rPr>
          <w:spacing w:val="46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qué altura de esa avenida se apostaron para esperar la llegada de</w:t>
      </w:r>
      <w:r>
        <w:rPr>
          <w:spacing w:val="-75"/>
        </w:rPr>
        <w:t xml:space="preserve"> </w:t>
      </w:r>
      <w:r>
        <w:t>los</w:t>
      </w:r>
      <w:r>
        <w:rPr>
          <w:spacing w:val="16"/>
        </w:rPr>
        <w:t xml:space="preserve"> </w:t>
      </w:r>
      <w:r>
        <w:t>otros</w:t>
      </w:r>
      <w:r>
        <w:rPr>
          <w:spacing w:val="17"/>
        </w:rPr>
        <w:t xml:space="preserve"> </w:t>
      </w:r>
      <w:r>
        <w:t>sujetos</w:t>
      </w:r>
      <w:r>
        <w:rPr>
          <w:spacing w:val="17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participarían</w:t>
      </w:r>
      <w:r>
        <w:rPr>
          <w:spacing w:val="17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dicho</w:t>
      </w:r>
      <w:r>
        <w:rPr>
          <w:spacing w:val="17"/>
        </w:rPr>
        <w:t xml:space="preserve"> </w:t>
      </w:r>
      <w:r>
        <w:t>ilícito;</w:t>
      </w:r>
      <w:r>
        <w:rPr>
          <w:spacing w:val="17"/>
        </w:rPr>
        <w:t xml:space="preserve"> </w:t>
      </w:r>
      <w:r>
        <w:t>lugar</w:t>
      </w:r>
      <w:r>
        <w:rPr>
          <w:spacing w:val="17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se</w:t>
      </w:r>
      <w:r>
        <w:rPr>
          <w:spacing w:val="37"/>
        </w:rPr>
        <w:t xml:space="preserve"> </w:t>
      </w:r>
      <w:r>
        <w:t>supone</w:t>
      </w:r>
      <w:r>
        <w:rPr>
          <w:spacing w:val="38"/>
        </w:rPr>
        <w:t xml:space="preserve"> </w:t>
      </w:r>
      <w:r>
        <w:t>llevaron</w:t>
      </w:r>
      <w:r>
        <w:rPr>
          <w:spacing w:val="36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cabo</w:t>
      </w:r>
      <w:r>
        <w:rPr>
          <w:spacing w:val="38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detención</w:t>
      </w:r>
      <w:r>
        <w:rPr>
          <w:spacing w:val="37"/>
        </w:rPr>
        <w:t xml:space="preserve"> </w:t>
      </w:r>
      <w:r>
        <w:t>de</w:t>
      </w:r>
      <w:r>
        <w:rPr>
          <w:color w:val="FF0000"/>
          <w:spacing w:val="3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3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3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</w:rPr>
        <w:t>**</w:t>
      </w:r>
    </w:p>
    <w:p w14:paraId="00D815B4" w14:textId="77777777" w:rsidR="00246B31" w:rsidRDefault="00805B20">
      <w:pPr>
        <w:pStyle w:val="Textoindependiente"/>
        <w:spacing w:line="318" w:lineRule="exact"/>
        <w:ind w:left="1855"/>
      </w:pPr>
      <w:r>
        <w:rPr>
          <w:color w:val="FF0000"/>
          <w:shd w:val="clear" w:color="auto" w:fill="FFFFFF"/>
        </w:rPr>
        <w:t>*****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-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-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1"/>
          <w:shd w:val="clear" w:color="auto" w:fill="FFFFFF"/>
        </w:rPr>
        <w:t xml:space="preserve"> </w:t>
      </w:r>
    </w:p>
    <w:p w14:paraId="7CC53BA8" w14:textId="77777777" w:rsidR="00246B31" w:rsidRDefault="00805B20">
      <w:pPr>
        <w:pStyle w:val="Textoindependiente"/>
        <w:spacing w:before="161"/>
        <w:ind w:left="1855"/>
        <w:jc w:val="both"/>
      </w:pPr>
      <w:r>
        <w:rPr>
          <w:color w:val="FF0000"/>
        </w:rPr>
        <w:t>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t>.</w:t>
      </w:r>
    </w:p>
    <w:p w14:paraId="358E8EC0" w14:textId="77777777" w:rsidR="00246B31" w:rsidRDefault="00805B20">
      <w:pPr>
        <w:pStyle w:val="Textoindependiente"/>
        <w:spacing w:before="161" w:line="360" w:lineRule="auto"/>
        <w:ind w:left="1855" w:right="491" w:firstLine="709"/>
        <w:jc w:val="both"/>
      </w:pPr>
      <w:r>
        <w:t>Tal aspecto deviene importante, pues para considerar que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sujetos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atribuye</w:t>
      </w:r>
      <w:r>
        <w:rPr>
          <w:spacing w:val="78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intencionalidad de cometer un delito, el cual no se realizó por</w:t>
      </w:r>
      <w:r>
        <w:rPr>
          <w:spacing w:val="1"/>
        </w:rPr>
        <w:t xml:space="preserve"> </w:t>
      </w:r>
      <w:r>
        <w:t>causas</w:t>
      </w:r>
      <w:r>
        <w:rPr>
          <w:spacing w:val="22"/>
        </w:rPr>
        <w:t xml:space="preserve"> </w:t>
      </w:r>
      <w:r>
        <w:t>ajenas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su</w:t>
      </w:r>
      <w:r>
        <w:rPr>
          <w:spacing w:val="22"/>
        </w:rPr>
        <w:t xml:space="preserve"> </w:t>
      </w:r>
      <w:r>
        <w:t>voluntad,</w:t>
      </w:r>
      <w:r>
        <w:rPr>
          <w:spacing w:val="22"/>
        </w:rPr>
        <w:t xml:space="preserve"> </w:t>
      </w:r>
      <w:r>
        <w:t>por</w:t>
      </w:r>
      <w:r>
        <w:rPr>
          <w:spacing w:val="23"/>
        </w:rPr>
        <w:t xml:space="preserve"> </w:t>
      </w:r>
      <w:r>
        <w:t>lo</w:t>
      </w:r>
      <w:r>
        <w:rPr>
          <w:spacing w:val="22"/>
        </w:rPr>
        <w:t xml:space="preserve"> </w:t>
      </w:r>
      <w:r>
        <w:t>menos</w:t>
      </w:r>
      <w:r>
        <w:rPr>
          <w:spacing w:val="22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t>encontraban</w:t>
      </w:r>
      <w:r>
        <w:rPr>
          <w:spacing w:val="22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el</w:t>
      </w:r>
    </w:p>
    <w:p w14:paraId="39071E5D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179</w:t>
      </w:r>
    </w:p>
    <w:p w14:paraId="61249B9E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5472E153" w14:textId="77777777" w:rsidR="00246B31" w:rsidRDefault="00805B20">
      <w:pPr>
        <w:pStyle w:val="Textoindependiente"/>
        <w:spacing w:before="66" w:line="360" w:lineRule="auto"/>
        <w:ind w:left="127" w:right="2193"/>
        <w:jc w:val="right"/>
      </w:pPr>
      <w:r>
        <w:lastRenderedPageBreak/>
        <w:pict w14:anchorId="127ED96E">
          <v:shape id="_x0000_s1287" type="#_x0000_t202" style="position:absolute;left:0;text-align:left;margin-left:17.9pt;margin-top:463.75pt;width:17.55pt;height:124.95pt;z-index:15989760;mso-position-horizontal-relative:page;mso-position-vertical-relative:page" filled="f" stroked="f">
            <v:textbox style="layout-flow:vertical" inset="0,0,0,0">
              <w:txbxContent>
                <w:p w14:paraId="31D0B4ED" w14:textId="44D2A2F4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EB9AC0F" w14:textId="230C5EF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27681B71">
          <v:shape id="_x0000_s1286" type="#_x0000_t202" style="position:absolute;left:0;text-align:left;margin-left:261.9pt;margin-top:41.75pt;width:80.25pt;height:717.8pt;z-index:-19550720;mso-position-horizontal-relative:page" filled="f" stroked="f">
            <v:textbox style="layout-flow:vertical;mso-layout-flow-alt:bottom-to-top" inset="0,0,0,0">
              <w:txbxContent>
                <w:p w14:paraId="439B3A3D" w14:textId="3DD6662D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lugar</w:t>
      </w:r>
      <w:r>
        <w:rPr>
          <w:spacing w:val="67"/>
        </w:rPr>
        <w:t xml:space="preserve"> </w:t>
      </w:r>
      <w:r>
        <w:t>donde,</w:t>
      </w:r>
      <w:r>
        <w:rPr>
          <w:spacing w:val="68"/>
        </w:rPr>
        <w:t xml:space="preserve"> </w:t>
      </w:r>
      <w:r>
        <w:t>según</w:t>
      </w:r>
      <w:r>
        <w:rPr>
          <w:spacing w:val="68"/>
        </w:rPr>
        <w:t xml:space="preserve"> </w:t>
      </w:r>
      <w:r>
        <w:t>las</w:t>
      </w:r>
      <w:r>
        <w:rPr>
          <w:spacing w:val="68"/>
        </w:rPr>
        <w:t xml:space="preserve"> </w:t>
      </w:r>
      <w:r>
        <w:t>constancias</w:t>
      </w:r>
      <w:r>
        <w:rPr>
          <w:spacing w:val="68"/>
        </w:rPr>
        <w:t xml:space="preserve"> </w:t>
      </w:r>
      <w:r>
        <w:t>obrantes</w:t>
      </w:r>
      <w:r>
        <w:rPr>
          <w:spacing w:val="68"/>
        </w:rPr>
        <w:t xml:space="preserve"> </w:t>
      </w:r>
      <w:r>
        <w:t>en</w:t>
      </w:r>
      <w:r>
        <w:rPr>
          <w:spacing w:val="68"/>
        </w:rPr>
        <w:t xml:space="preserve"> </w:t>
      </w:r>
      <w:r>
        <w:t>autos,</w:t>
      </w:r>
      <w:r>
        <w:rPr>
          <w:spacing w:val="68"/>
        </w:rPr>
        <w:t xml:space="preserve"> </w:t>
      </w:r>
      <w:r>
        <w:t>acudía</w:t>
      </w:r>
      <w:r>
        <w:rPr>
          <w:spacing w:val="-75"/>
        </w:rPr>
        <w:t xml:space="preserve"> </w:t>
      </w:r>
      <w:r>
        <w:t>c</w:t>
      </w:r>
      <w:r>
        <w:t>otidianamente al tratarse de una negociación de la que era socio.</w:t>
      </w:r>
      <w:r>
        <w:rPr>
          <w:spacing w:val="-75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ese</w:t>
      </w:r>
      <w:r>
        <w:rPr>
          <w:spacing w:val="1"/>
        </w:rPr>
        <w:t xml:space="preserve"> </w:t>
      </w:r>
      <w:r>
        <w:t>efecto,</w:t>
      </w:r>
      <w:r>
        <w:rPr>
          <w:spacing w:val="1"/>
        </w:rPr>
        <w:t xml:space="preserve"> </w:t>
      </w:r>
      <w:r>
        <w:t>es</w:t>
      </w:r>
      <w:r>
        <w:rPr>
          <w:spacing w:val="77"/>
        </w:rPr>
        <w:t xml:space="preserve"> </w:t>
      </w:r>
      <w:r>
        <w:t>necesario</w:t>
      </w:r>
      <w:r>
        <w:rPr>
          <w:spacing w:val="78"/>
        </w:rPr>
        <w:t xml:space="preserve"> </w:t>
      </w:r>
      <w:r>
        <w:t>establecer</w:t>
      </w:r>
      <w:r>
        <w:rPr>
          <w:spacing w:val="78"/>
        </w:rPr>
        <w:t xml:space="preserve"> </w:t>
      </w:r>
      <w:r>
        <w:t>que</w:t>
      </w:r>
      <w:r>
        <w:rPr>
          <w:spacing w:val="78"/>
        </w:rPr>
        <w:t xml:space="preserve"> </w:t>
      </w:r>
      <w:r>
        <w:t>la</w:t>
      </w:r>
      <w:r>
        <w:rPr>
          <w:spacing w:val="77"/>
        </w:rPr>
        <w:t xml:space="preserve"> </w:t>
      </w:r>
      <w:r>
        <w:t>dirección</w:t>
      </w:r>
      <w:r>
        <w:rPr>
          <w:spacing w:val="1"/>
        </w:rPr>
        <w:t xml:space="preserve"> </w:t>
      </w:r>
      <w:r>
        <w:t>exacta</w:t>
      </w:r>
      <w:r>
        <w:rPr>
          <w:spacing w:val="45"/>
        </w:rPr>
        <w:t xml:space="preserve"> </w:t>
      </w:r>
      <w:r>
        <w:t>del</w:t>
      </w:r>
      <w:r>
        <w:rPr>
          <w:spacing w:val="46"/>
        </w:rPr>
        <w:t xml:space="preserve"> </w:t>
      </w:r>
      <w:r>
        <w:t>lugar</w:t>
      </w:r>
      <w:r>
        <w:rPr>
          <w:spacing w:val="45"/>
        </w:rPr>
        <w:t xml:space="preserve"> </w:t>
      </w:r>
      <w:r>
        <w:t>en</w:t>
      </w:r>
      <w:r>
        <w:rPr>
          <w:spacing w:val="46"/>
        </w:rPr>
        <w:t xml:space="preserve"> </w:t>
      </w:r>
      <w:r>
        <w:t>donde</w:t>
      </w:r>
      <w:r>
        <w:rPr>
          <w:spacing w:val="46"/>
        </w:rPr>
        <w:t xml:space="preserve"> </w:t>
      </w:r>
      <w:r>
        <w:t>supuestamente</w:t>
      </w:r>
      <w:r>
        <w:rPr>
          <w:spacing w:val="45"/>
        </w:rPr>
        <w:t xml:space="preserve"> </w:t>
      </w:r>
      <w:r>
        <w:t>se</w:t>
      </w:r>
      <w:r>
        <w:rPr>
          <w:spacing w:val="46"/>
        </w:rPr>
        <w:t xml:space="preserve"> </w:t>
      </w:r>
      <w:r>
        <w:t>llevaría</w:t>
      </w:r>
      <w:r>
        <w:rPr>
          <w:spacing w:val="45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cabo</w:t>
      </w:r>
      <w:r>
        <w:rPr>
          <w:spacing w:val="46"/>
        </w:rPr>
        <w:t xml:space="preserve"> </w:t>
      </w:r>
      <w:r>
        <w:t>el</w:t>
      </w:r>
    </w:p>
    <w:p w14:paraId="563B20B1" w14:textId="77777777" w:rsidR="00246B31" w:rsidRDefault="00805B20">
      <w:pPr>
        <w:tabs>
          <w:tab w:val="left" w:pos="1711"/>
          <w:tab w:val="left" w:pos="2444"/>
          <w:tab w:val="left" w:pos="3394"/>
          <w:tab w:val="left" w:pos="4345"/>
          <w:tab w:val="left" w:pos="5093"/>
          <w:tab w:val="left" w:pos="5623"/>
          <w:tab w:val="left" w:pos="6022"/>
          <w:tab w:val="left" w:pos="6278"/>
          <w:tab w:val="left" w:pos="6798"/>
        </w:tabs>
        <w:spacing w:line="360" w:lineRule="auto"/>
        <w:ind w:left="154" w:right="2660"/>
        <w:rPr>
          <w:sz w:val="28"/>
        </w:rPr>
      </w:pPr>
      <w:r>
        <w:rPr>
          <w:sz w:val="28"/>
        </w:rPr>
        <w:t>secuestro</w:t>
      </w:r>
      <w:r>
        <w:rPr>
          <w:spacing w:val="18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 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</w:t>
      </w:r>
      <w:r>
        <w:rPr>
          <w:sz w:val="28"/>
        </w:rPr>
        <w:t>,</w:t>
      </w:r>
      <w:r>
        <w:rPr>
          <w:spacing w:val="19"/>
          <w:sz w:val="28"/>
        </w:rPr>
        <w:t xml:space="preserve"> </w:t>
      </w:r>
      <w:r>
        <w:rPr>
          <w:sz w:val="28"/>
        </w:rPr>
        <w:t>era</w:t>
      </w:r>
      <w:r>
        <w:rPr>
          <w:spacing w:val="19"/>
          <w:sz w:val="28"/>
        </w:rPr>
        <w:t xml:space="preserve"> </w:t>
      </w:r>
      <w:r>
        <w:rPr>
          <w:sz w:val="28"/>
        </w:rPr>
        <w:t>en</w:t>
      </w:r>
      <w:r>
        <w:rPr>
          <w:spacing w:val="19"/>
          <w:sz w:val="28"/>
        </w:rPr>
        <w:t xml:space="preserve"> </w:t>
      </w:r>
      <w:r>
        <w:rPr>
          <w:sz w:val="28"/>
        </w:rPr>
        <w:t>el</w:t>
      </w:r>
      <w:r>
        <w:rPr>
          <w:spacing w:val="18"/>
          <w:sz w:val="28"/>
        </w:rPr>
        <w:t xml:space="preserve"> </w:t>
      </w:r>
      <w:r>
        <w:rPr>
          <w:sz w:val="28"/>
        </w:rPr>
        <w:t>Bar</w:t>
      </w:r>
      <w:r>
        <w:rPr>
          <w:spacing w:val="19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sz w:val="28"/>
        </w:rPr>
        <w:t>Kichos</w:t>
      </w:r>
      <w:proofErr w:type="spellEnd"/>
      <w:r>
        <w:rPr>
          <w:sz w:val="28"/>
        </w:rPr>
        <w:t>”,</w:t>
      </w:r>
      <w:r>
        <w:rPr>
          <w:spacing w:val="1"/>
          <w:sz w:val="28"/>
        </w:rPr>
        <w:t xml:space="preserve"> </w:t>
      </w:r>
      <w:r>
        <w:rPr>
          <w:sz w:val="28"/>
        </w:rPr>
        <w:t>cuyo</w:t>
      </w:r>
      <w:r>
        <w:rPr>
          <w:spacing w:val="71"/>
          <w:sz w:val="28"/>
        </w:rPr>
        <w:t xml:space="preserve"> </w:t>
      </w:r>
      <w:r>
        <w:rPr>
          <w:sz w:val="28"/>
        </w:rPr>
        <w:t>domicilio</w:t>
      </w:r>
      <w:r>
        <w:rPr>
          <w:spacing w:val="72"/>
          <w:sz w:val="28"/>
        </w:rPr>
        <w:t xml:space="preserve"> </w:t>
      </w:r>
      <w:r>
        <w:rPr>
          <w:sz w:val="28"/>
        </w:rPr>
        <w:t>proporcionado</w:t>
      </w:r>
      <w:r>
        <w:rPr>
          <w:spacing w:val="72"/>
          <w:sz w:val="28"/>
        </w:rPr>
        <w:t xml:space="preserve"> </w:t>
      </w:r>
      <w:r>
        <w:rPr>
          <w:sz w:val="28"/>
        </w:rPr>
        <w:t>por</w:t>
      </w:r>
      <w:r>
        <w:rPr>
          <w:spacing w:val="72"/>
          <w:sz w:val="28"/>
        </w:rPr>
        <w:t xml:space="preserve"> </w:t>
      </w:r>
      <w:r>
        <w:rPr>
          <w:sz w:val="28"/>
        </w:rPr>
        <w:t>el</w:t>
      </w:r>
      <w:r>
        <w:rPr>
          <w:spacing w:val="72"/>
          <w:sz w:val="28"/>
        </w:rPr>
        <w:t xml:space="preserve"> </w:t>
      </w:r>
      <w:r>
        <w:rPr>
          <w:sz w:val="28"/>
        </w:rPr>
        <w:t>propio</w:t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z w:val="28"/>
        </w:rPr>
        <w:tab/>
        <w:t>****</w:t>
      </w:r>
      <w:r>
        <w:rPr>
          <w:rFonts w:ascii="Arial" w:hAnsi="Arial"/>
          <w:b/>
          <w:color w:val="FF0000"/>
          <w:spacing w:val="1"/>
          <w:sz w:val="28"/>
        </w:rPr>
        <w:t xml:space="preserve">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sz w:val="28"/>
        </w:rPr>
        <w:t>su</w:t>
      </w:r>
      <w:r>
        <w:rPr>
          <w:spacing w:val="-75"/>
          <w:sz w:val="28"/>
        </w:rPr>
        <w:t xml:space="preserve"> </w:t>
      </w:r>
      <w:r>
        <w:rPr>
          <w:sz w:val="28"/>
        </w:rPr>
        <w:t>trabajador</w:t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</w:t>
      </w:r>
      <w:r>
        <w:rPr>
          <w:rFonts w:ascii="Arial" w:hAnsi="Arial"/>
          <w:b/>
          <w:color w:val="FF0000"/>
          <w:sz w:val="28"/>
        </w:rPr>
        <w:tab/>
        <w:t>******</w:t>
      </w:r>
      <w:r>
        <w:rPr>
          <w:rFonts w:ascii="Arial" w:hAnsi="Arial"/>
          <w:b/>
          <w:color w:val="FF0000"/>
          <w:sz w:val="28"/>
        </w:rPr>
        <w:tab/>
        <w:t>******</w:t>
      </w:r>
      <w:r>
        <w:rPr>
          <w:sz w:val="28"/>
        </w:rPr>
        <w:t>,</w:t>
      </w:r>
      <w:r>
        <w:rPr>
          <w:sz w:val="28"/>
        </w:rPr>
        <w:tab/>
        <w:t>esto</w:t>
      </w:r>
      <w:r>
        <w:rPr>
          <w:sz w:val="28"/>
        </w:rPr>
        <w:tab/>
        <w:t>en</w:t>
      </w:r>
      <w:r>
        <w:rPr>
          <w:sz w:val="28"/>
        </w:rPr>
        <w:tab/>
        <w:t>sus</w:t>
      </w:r>
      <w:r>
        <w:rPr>
          <w:sz w:val="28"/>
        </w:rPr>
        <w:tab/>
        <w:t>deposiciones</w:t>
      </w:r>
    </w:p>
    <w:p w14:paraId="35620396" w14:textId="77777777" w:rsidR="00246B31" w:rsidRDefault="00805B20">
      <w:pPr>
        <w:pStyle w:val="Textoindependiente"/>
        <w:spacing w:line="360" w:lineRule="auto"/>
        <w:ind w:left="154" w:right="2193"/>
        <w:rPr>
          <w:rFonts w:ascii="Arial"/>
          <w:b/>
        </w:rPr>
      </w:pPr>
      <w:r>
        <w:t>ministeriales</w:t>
      </w:r>
      <w:r>
        <w:rPr>
          <w:spacing w:val="28"/>
        </w:rPr>
        <w:t xml:space="preserve"> </w:t>
      </w:r>
      <w:r>
        <w:t>rendidas,</w:t>
      </w:r>
      <w:r>
        <w:rPr>
          <w:spacing w:val="28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ese</w:t>
      </w:r>
      <w:r>
        <w:rPr>
          <w:spacing w:val="28"/>
        </w:rPr>
        <w:t xml:space="preserve"> </w:t>
      </w:r>
      <w:r>
        <w:t>orden</w:t>
      </w:r>
      <w:r>
        <w:rPr>
          <w:spacing w:val="28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t>trece</w:t>
      </w:r>
      <w:r>
        <w:rPr>
          <w:spacing w:val="28"/>
        </w:rPr>
        <w:t xml:space="preserve"> </w:t>
      </w:r>
      <w:r>
        <w:t>y</w:t>
      </w:r>
      <w:r>
        <w:rPr>
          <w:spacing w:val="28"/>
        </w:rPr>
        <w:t xml:space="preserve"> </w:t>
      </w:r>
      <w:r>
        <w:t>veintiuno</w:t>
      </w:r>
      <w:r>
        <w:rPr>
          <w:spacing w:val="28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septiembre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dos</w:t>
      </w:r>
      <w:r>
        <w:rPr>
          <w:spacing w:val="17"/>
        </w:rPr>
        <w:t xml:space="preserve"> </w:t>
      </w:r>
      <w:r>
        <w:t>mil</w:t>
      </w:r>
      <w:r>
        <w:rPr>
          <w:spacing w:val="16"/>
        </w:rPr>
        <w:t xml:space="preserve"> </w:t>
      </w:r>
      <w:r>
        <w:t>cinco,</w:t>
      </w:r>
      <w:r>
        <w:rPr>
          <w:spacing w:val="16"/>
        </w:rPr>
        <w:t xml:space="preserve"> </w:t>
      </w:r>
      <w:r>
        <w:t>era</w:t>
      </w:r>
      <w:r>
        <w:rPr>
          <w:spacing w:val="17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rPr>
          <w:rFonts w:ascii="Arial"/>
          <w:b/>
        </w:rPr>
        <w:t xml:space="preserve">calle </w:t>
      </w:r>
      <w:r>
        <w:rPr>
          <w:rFonts w:ascii="Arial"/>
          <w:b/>
          <w:color w:val="FF0000"/>
        </w:rPr>
        <w:t>******</w:t>
      </w:r>
      <w:r>
        <w:rPr>
          <w:rFonts w:ascii="Arial"/>
          <w:b/>
          <w:color w:val="FF0000"/>
          <w:spacing w:val="-1"/>
        </w:rPr>
        <w:t xml:space="preserve"> </w:t>
      </w:r>
      <w:r>
        <w:rPr>
          <w:rFonts w:ascii="Arial"/>
          <w:b/>
          <w:color w:val="FF0000"/>
        </w:rPr>
        <w:t>** ********</w:t>
      </w:r>
    </w:p>
    <w:p w14:paraId="0C3070CE" w14:textId="77777777" w:rsidR="00246B31" w:rsidRDefault="00805B20">
      <w:pPr>
        <w:pStyle w:val="Ttulo1"/>
      </w:pPr>
      <w:r>
        <w:rPr>
          <w:color w:val="FF0000"/>
        </w:rPr>
        <w:t>****** **********</w:t>
      </w:r>
      <w:r>
        <w:rPr>
          <w:color w:val="FF0000"/>
          <w:spacing w:val="37"/>
        </w:rPr>
        <w:t xml:space="preserve"> </w:t>
      </w:r>
      <w:r>
        <w:rPr>
          <w:color w:val="FF0000"/>
        </w:rPr>
        <w:t>******* ************* ********** ******</w:t>
      </w:r>
    </w:p>
    <w:p w14:paraId="3964441C" w14:textId="77777777" w:rsidR="00246B31" w:rsidRDefault="00805B20">
      <w:pPr>
        <w:spacing w:before="161"/>
        <w:ind w:left="154"/>
        <w:rPr>
          <w:sz w:val="28"/>
        </w:rPr>
      </w:pPr>
      <w:r>
        <w:rPr>
          <w:rFonts w:ascii="Arial"/>
          <w:b/>
          <w:color w:val="FF0000"/>
          <w:sz w:val="28"/>
        </w:rPr>
        <w:t>**</w:t>
      </w:r>
      <w:r>
        <w:rPr>
          <w:rFonts w:ascii="Arial"/>
          <w:b/>
          <w:color w:val="FF0000"/>
          <w:spacing w:val="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</w:t>
      </w:r>
      <w:r>
        <w:rPr>
          <w:sz w:val="28"/>
        </w:rPr>
        <w:t>.</w:t>
      </w:r>
    </w:p>
    <w:p w14:paraId="5695C5A1" w14:textId="77777777" w:rsidR="00246B31" w:rsidRDefault="00805B20">
      <w:pPr>
        <w:pStyle w:val="Textoindependiente"/>
        <w:tabs>
          <w:tab w:val="left" w:pos="1435"/>
          <w:tab w:val="left" w:pos="1986"/>
          <w:tab w:val="left" w:pos="3050"/>
          <w:tab w:val="left" w:pos="3507"/>
          <w:tab w:val="left" w:pos="4727"/>
          <w:tab w:val="left" w:pos="6165"/>
          <w:tab w:val="left" w:pos="6793"/>
        </w:tabs>
        <w:spacing w:before="161" w:line="360" w:lineRule="auto"/>
        <w:ind w:left="154" w:right="2194" w:firstLine="709"/>
        <w:rPr>
          <w:rFonts w:ascii="Arial" w:hAnsi="Arial"/>
          <w:b/>
        </w:rPr>
      </w:pPr>
      <w:r>
        <w:t>Al</w:t>
      </w:r>
      <w:r>
        <w:rPr>
          <w:spacing w:val="13"/>
        </w:rPr>
        <w:t xml:space="preserve"> </w:t>
      </w:r>
      <w:r>
        <w:t>respecto,</w:t>
      </w:r>
      <w:r>
        <w:rPr>
          <w:spacing w:val="13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obtiene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actuaciones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presunta</w:t>
      </w:r>
      <w:r>
        <w:rPr>
          <w:spacing w:val="-75"/>
        </w:rPr>
        <w:t xml:space="preserve"> </w:t>
      </w:r>
      <w:r>
        <w:t>víctima</w:t>
      </w:r>
      <w:r>
        <w:rPr>
          <w:position w:val="7"/>
          <w:sz w:val="14"/>
        </w:rPr>
        <w:t>13</w:t>
      </w:r>
      <w:r>
        <w:rPr>
          <w:position w:val="7"/>
          <w:sz w:val="14"/>
        </w:rPr>
        <w:tab/>
      </w:r>
      <w:r>
        <w:t>no</w:t>
      </w:r>
      <w:r>
        <w:tab/>
        <w:t>recibió</w:t>
      </w:r>
      <w:r>
        <w:tab/>
        <w:t>la</w:t>
      </w:r>
      <w:r>
        <w:tab/>
        <w:t>llamada</w:t>
      </w:r>
      <w:r>
        <w:tab/>
        <w:t>telefónica</w:t>
      </w:r>
      <w:r>
        <w:tab/>
        <w:t>de</w:t>
      </w:r>
      <w:r>
        <w:tab/>
      </w:r>
      <w:r>
        <w:rPr>
          <w:rFonts w:ascii="Arial" w:hAnsi="Arial"/>
          <w:b/>
          <w:color w:val="FF0000"/>
        </w:rPr>
        <w:t>*********</w:t>
      </w:r>
    </w:p>
    <w:p w14:paraId="4ACB9B10" w14:textId="77777777" w:rsidR="00246B31" w:rsidRDefault="00805B20">
      <w:pPr>
        <w:pStyle w:val="Textoindependiente"/>
        <w:tabs>
          <w:tab w:val="left" w:pos="1456"/>
          <w:tab w:val="left" w:pos="2012"/>
          <w:tab w:val="left" w:pos="2474"/>
          <w:tab w:val="left" w:pos="3185"/>
          <w:tab w:val="left" w:pos="4690"/>
          <w:tab w:val="left" w:pos="5619"/>
          <w:tab w:val="left" w:pos="6175"/>
          <w:tab w:val="left" w:pos="6637"/>
        </w:tabs>
        <w:spacing w:line="360" w:lineRule="auto"/>
        <w:ind w:left="154" w:right="2193"/>
      </w:pPr>
      <w:r>
        <w:rPr>
          <w:rFonts w:ascii="Arial" w:hAnsi="Arial"/>
          <w:b/>
          <w:color w:val="FF0000"/>
        </w:rPr>
        <w:t>*********</w:t>
      </w:r>
      <w:r>
        <w:t>,</w:t>
      </w:r>
      <w:r>
        <w:tab/>
        <w:t>en</w:t>
      </w:r>
      <w:r>
        <w:tab/>
        <w:t>la</w:t>
      </w:r>
      <w:r>
        <w:tab/>
        <w:t>que</w:t>
      </w:r>
      <w:r>
        <w:tab/>
        <w:t>acordaran</w:t>
      </w:r>
      <w:r>
        <w:tab/>
        <w:t>verse</w:t>
      </w:r>
      <w:r>
        <w:tab/>
        <w:t>en</w:t>
      </w:r>
      <w:r>
        <w:tab/>
        <w:t>la</w:t>
      </w:r>
      <w:r>
        <w:tab/>
        <w:t>precitada</w:t>
      </w:r>
      <w:r>
        <w:rPr>
          <w:spacing w:val="1"/>
        </w:rPr>
        <w:t xml:space="preserve"> </w:t>
      </w:r>
      <w:r>
        <w:t>negociación</w:t>
      </w:r>
      <w:r>
        <w:rPr>
          <w:spacing w:val="22"/>
        </w:rPr>
        <w:t xml:space="preserve"> </w:t>
      </w:r>
      <w:r>
        <w:t>denominada</w:t>
      </w:r>
      <w:r>
        <w:rPr>
          <w:spacing w:val="22"/>
        </w:rPr>
        <w:t xml:space="preserve"> </w:t>
      </w:r>
      <w:r>
        <w:t>“Bar</w:t>
      </w:r>
      <w:r>
        <w:rPr>
          <w:spacing w:val="22"/>
        </w:rPr>
        <w:t xml:space="preserve"> </w:t>
      </w:r>
      <w:proofErr w:type="spellStart"/>
      <w:r>
        <w:t>Kichos</w:t>
      </w:r>
      <w:proofErr w:type="spellEnd"/>
      <w:r>
        <w:t>”,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tal</w:t>
      </w:r>
      <w:r>
        <w:rPr>
          <w:spacing w:val="22"/>
        </w:rPr>
        <w:t xml:space="preserve"> </w:t>
      </w:r>
      <w:r>
        <w:t>forma</w:t>
      </w:r>
      <w:r>
        <w:rPr>
          <w:spacing w:val="22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aun</w:t>
      </w:r>
      <w:r>
        <w:rPr>
          <w:spacing w:val="-75"/>
        </w:rPr>
        <w:t xml:space="preserve"> </w:t>
      </w:r>
      <w:r>
        <w:t>cuando</w:t>
      </w:r>
      <w:r>
        <w:rPr>
          <w:spacing w:val="4"/>
        </w:rPr>
        <w:t xml:space="preserve"> </w:t>
      </w:r>
      <w:r>
        <w:t>los</w:t>
      </w:r>
      <w:r>
        <w:rPr>
          <w:spacing w:val="4"/>
        </w:rPr>
        <w:t xml:space="preserve"> </w:t>
      </w:r>
      <w:r>
        <w:t>sujetos</w:t>
      </w:r>
      <w:r>
        <w:rPr>
          <w:spacing w:val="4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supuestamente</w:t>
      </w:r>
      <w:r>
        <w:rPr>
          <w:spacing w:val="4"/>
        </w:rPr>
        <w:t xml:space="preserve"> </w:t>
      </w:r>
      <w:r>
        <w:t>tenían</w:t>
      </w:r>
      <w:r>
        <w:rPr>
          <w:spacing w:val="4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intención</w:t>
      </w:r>
      <w:r>
        <w:rPr>
          <w:spacing w:val="4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privarlo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libertad</w:t>
      </w:r>
      <w:r>
        <w:rPr>
          <w:spacing w:val="7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encontraran</w:t>
      </w:r>
      <w:r>
        <w:rPr>
          <w:spacing w:val="7"/>
        </w:rPr>
        <w:t xml:space="preserve"> </w:t>
      </w:r>
      <w:r>
        <w:t>exactamente</w:t>
      </w:r>
      <w:r>
        <w:rPr>
          <w:spacing w:val="8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lugar</w:t>
      </w:r>
      <w:r>
        <w:rPr>
          <w:spacing w:val="7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albergaba</w:t>
      </w:r>
      <w:r>
        <w:rPr>
          <w:spacing w:val="20"/>
        </w:rPr>
        <w:t xml:space="preserve"> </w:t>
      </w:r>
      <w:r>
        <w:t>el</w:t>
      </w:r>
      <w:r>
        <w:rPr>
          <w:spacing w:val="20"/>
        </w:rPr>
        <w:t xml:space="preserve"> </w:t>
      </w:r>
      <w:r>
        <w:t>bar</w:t>
      </w:r>
      <w:r>
        <w:rPr>
          <w:spacing w:val="20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t>cita,</w:t>
      </w:r>
      <w:r>
        <w:rPr>
          <w:spacing w:val="20"/>
        </w:rPr>
        <w:t xml:space="preserve"> </w:t>
      </w:r>
      <w:r>
        <w:t>no</w:t>
      </w:r>
      <w:r>
        <w:rPr>
          <w:spacing w:val="20"/>
        </w:rPr>
        <w:t xml:space="preserve"> </w:t>
      </w:r>
      <w:r>
        <w:t>lo</w:t>
      </w:r>
      <w:r>
        <w:rPr>
          <w:spacing w:val="20"/>
        </w:rPr>
        <w:t xml:space="preserve"> </w:t>
      </w:r>
      <w:r>
        <w:t>hubieran</w:t>
      </w:r>
      <w:r>
        <w:rPr>
          <w:spacing w:val="20"/>
        </w:rPr>
        <w:t xml:space="preserve"> </w:t>
      </w:r>
      <w:r>
        <w:t>hallado,</w:t>
      </w:r>
      <w:r>
        <w:rPr>
          <w:spacing w:val="20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t>virtud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que</w:t>
      </w:r>
      <w:r>
        <w:rPr>
          <w:spacing w:val="-7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había</w:t>
      </w:r>
      <w:r>
        <w:rPr>
          <w:spacing w:val="-3"/>
        </w:rPr>
        <w:t xml:space="preserve"> </w:t>
      </w:r>
      <w:r>
        <w:t>quedado</w:t>
      </w:r>
      <w:r>
        <w:rPr>
          <w:spacing w:val="-3"/>
        </w:rPr>
        <w:t xml:space="preserve"> </w:t>
      </w:r>
      <w:r>
        <w:t>esperando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llamada</w:t>
      </w:r>
      <w:r>
        <w:rPr>
          <w:spacing w:val="-3"/>
        </w:rPr>
        <w:t xml:space="preserve"> </w:t>
      </w:r>
      <w:r>
        <w:t>telefónica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referencia.</w:t>
      </w:r>
    </w:p>
    <w:p w14:paraId="00088C09" w14:textId="77777777" w:rsidR="00246B31" w:rsidRDefault="00805B20">
      <w:pPr>
        <w:pStyle w:val="Textoindependiente"/>
        <w:spacing w:line="360" w:lineRule="auto"/>
        <w:ind w:left="154" w:right="2193" w:firstLine="709"/>
        <w:jc w:val="both"/>
        <w:rPr>
          <w:rFonts w:ascii="Arial" w:hAnsi="Arial"/>
          <w:b/>
        </w:rPr>
      </w:pPr>
      <w:r>
        <w:t xml:space="preserve">Luego, se considera </w:t>
      </w:r>
      <w:proofErr w:type="gramStart"/>
      <w:r>
        <w:t>que</w:t>
      </w:r>
      <w:proofErr w:type="gramEnd"/>
      <w:r>
        <w:t xml:space="preserve"> de haberse realizado esa llamada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anticipación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alguno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detenidos</w:t>
      </w:r>
      <w:r>
        <w:rPr>
          <w:spacing w:val="1"/>
        </w:rPr>
        <w:t xml:space="preserve"> </w:t>
      </w:r>
      <w:r>
        <w:t>a</w:t>
      </w:r>
      <w:r>
        <w:rPr>
          <w:spacing w:val="77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presunta</w:t>
      </w:r>
      <w:r>
        <w:rPr>
          <w:spacing w:val="1"/>
        </w:rPr>
        <w:t xml:space="preserve"> </w:t>
      </w:r>
      <w:r>
        <w:t>víctima,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ello</w:t>
      </w:r>
      <w:r>
        <w:rPr>
          <w:spacing w:val="1"/>
        </w:rPr>
        <w:t xml:space="preserve"> </w:t>
      </w:r>
      <w:r>
        <w:t>derivara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presencia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negociación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referencia,</w:t>
      </w:r>
      <w:r>
        <w:rPr>
          <w:spacing w:val="1"/>
        </w:rPr>
        <w:t xml:space="preserve"> </w:t>
      </w:r>
      <w:r>
        <w:t>ello</w:t>
      </w:r>
      <w:r>
        <w:rPr>
          <w:spacing w:val="1"/>
        </w:rPr>
        <w:t xml:space="preserve"> </w:t>
      </w:r>
      <w:r>
        <w:t>eventualmente</w:t>
      </w:r>
      <w:r>
        <w:rPr>
          <w:spacing w:val="1"/>
        </w:rPr>
        <w:t xml:space="preserve"> </w:t>
      </w:r>
      <w:r>
        <w:t>sí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podría</w:t>
      </w:r>
      <w:r>
        <w:rPr>
          <w:spacing w:val="1"/>
        </w:rPr>
        <w:t xml:space="preserve"> </w:t>
      </w:r>
      <w:r>
        <w:t>considerarse como acto ejecutivo, empero, ese acto preparatorio,</w:t>
      </w:r>
      <w:r>
        <w:rPr>
          <w:spacing w:val="1"/>
        </w:rPr>
        <w:t xml:space="preserve"> </w:t>
      </w:r>
      <w:r>
        <w:t>no</w:t>
      </w:r>
      <w:r>
        <w:rPr>
          <w:spacing w:val="72"/>
        </w:rPr>
        <w:t xml:space="preserve"> </w:t>
      </w:r>
      <w:r>
        <w:t>se</w:t>
      </w:r>
      <w:r>
        <w:rPr>
          <w:spacing w:val="73"/>
        </w:rPr>
        <w:t xml:space="preserve"> </w:t>
      </w:r>
      <w:r>
        <w:t>efectuó,</w:t>
      </w:r>
      <w:r>
        <w:rPr>
          <w:spacing w:val="72"/>
        </w:rPr>
        <w:t xml:space="preserve"> </w:t>
      </w:r>
      <w:r>
        <w:t>pues</w:t>
      </w:r>
      <w:r>
        <w:rPr>
          <w:spacing w:val="73"/>
        </w:rPr>
        <w:t xml:space="preserve"> </w:t>
      </w:r>
      <w:r>
        <w:t>así</w:t>
      </w:r>
      <w:r>
        <w:rPr>
          <w:spacing w:val="73"/>
        </w:rPr>
        <w:t xml:space="preserve"> </w:t>
      </w:r>
      <w:r>
        <w:t>lo</w:t>
      </w:r>
      <w:r>
        <w:rPr>
          <w:spacing w:val="72"/>
        </w:rPr>
        <w:t xml:space="preserve"> </w:t>
      </w:r>
      <w:r>
        <w:t>afirmó</w:t>
      </w:r>
      <w:r>
        <w:rPr>
          <w:spacing w:val="73"/>
        </w:rPr>
        <w:t xml:space="preserve"> </w:t>
      </w:r>
      <w:r>
        <w:t>precisamente</w:t>
      </w:r>
      <w:r>
        <w:rPr>
          <w:spacing w:val="72"/>
        </w:rPr>
        <w:t xml:space="preserve"> </w:t>
      </w:r>
      <w:r>
        <w:rPr>
          <w:rFonts w:ascii="Arial" w:hAnsi="Arial"/>
          <w:b/>
          <w:color w:val="FF0000"/>
        </w:rPr>
        <w:t>*******</w:t>
      </w:r>
      <w:r>
        <w:rPr>
          <w:rFonts w:ascii="Arial" w:hAnsi="Arial"/>
          <w:b/>
          <w:color w:val="FF0000"/>
          <w:spacing w:val="74"/>
        </w:rPr>
        <w:t xml:space="preserve"> </w:t>
      </w:r>
      <w:r>
        <w:rPr>
          <w:rFonts w:ascii="Arial" w:hAnsi="Arial"/>
          <w:b/>
          <w:color w:val="FF0000"/>
        </w:rPr>
        <w:t>*****</w:t>
      </w:r>
    </w:p>
    <w:p w14:paraId="62F0D2DD" w14:textId="77777777" w:rsidR="00246B31" w:rsidRDefault="00805B20">
      <w:pPr>
        <w:pStyle w:val="Textoindependiente"/>
        <w:spacing w:before="3" w:line="357" w:lineRule="auto"/>
        <w:ind w:left="154" w:right="2826"/>
        <w:jc w:val="both"/>
      </w:pPr>
      <w:r>
        <w:rPr>
          <w:rFonts w:ascii="Arial" w:hAnsi="Arial"/>
          <w:b/>
          <w:color w:val="FF0000"/>
        </w:rPr>
        <w:t>***** ****</w:t>
      </w:r>
      <w:r>
        <w:t>, de tal manera que, fácticamente, no había víctima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secue</w:t>
      </w:r>
      <w:r>
        <w:t>strar.</w:t>
      </w:r>
    </w:p>
    <w:p w14:paraId="4BD65ED3" w14:textId="77777777" w:rsidR="00246B31" w:rsidRDefault="00805B20">
      <w:pPr>
        <w:pStyle w:val="Textoindependiente"/>
        <w:spacing w:before="3" w:line="360" w:lineRule="auto"/>
        <w:ind w:left="154" w:right="2193" w:firstLine="709"/>
        <w:jc w:val="both"/>
      </w:pPr>
      <w:r>
        <w:t>Se</w:t>
      </w:r>
      <w:r>
        <w:rPr>
          <w:spacing w:val="73"/>
        </w:rPr>
        <w:t xml:space="preserve"> </w:t>
      </w:r>
      <w:r>
        <w:t>abunda</w:t>
      </w:r>
      <w:r>
        <w:rPr>
          <w:spacing w:val="74"/>
        </w:rPr>
        <w:t xml:space="preserve"> </w:t>
      </w:r>
      <w:r>
        <w:t>sobre</w:t>
      </w:r>
      <w:r>
        <w:rPr>
          <w:spacing w:val="74"/>
        </w:rPr>
        <w:t xml:space="preserve"> </w:t>
      </w:r>
      <w:r>
        <w:t>este</w:t>
      </w:r>
      <w:r>
        <w:rPr>
          <w:spacing w:val="74"/>
        </w:rPr>
        <w:t xml:space="preserve"> </w:t>
      </w:r>
      <w:r>
        <w:t>último</w:t>
      </w:r>
      <w:r>
        <w:rPr>
          <w:spacing w:val="74"/>
        </w:rPr>
        <w:t xml:space="preserve"> </w:t>
      </w:r>
      <w:r>
        <w:t>punto,</w:t>
      </w:r>
      <w:r>
        <w:rPr>
          <w:spacing w:val="74"/>
        </w:rPr>
        <w:t xml:space="preserve"> </w:t>
      </w:r>
      <w:r>
        <w:t>en</w:t>
      </w:r>
      <w:r>
        <w:rPr>
          <w:spacing w:val="74"/>
        </w:rPr>
        <w:t xml:space="preserve"> </w:t>
      </w:r>
      <w:r>
        <w:t>virtud</w:t>
      </w:r>
      <w:r>
        <w:rPr>
          <w:spacing w:val="74"/>
        </w:rPr>
        <w:t xml:space="preserve"> </w:t>
      </w:r>
      <w:r>
        <w:t>de</w:t>
      </w:r>
      <w:r>
        <w:rPr>
          <w:spacing w:val="74"/>
        </w:rPr>
        <w:t xml:space="preserve"> </w:t>
      </w:r>
      <w:r>
        <w:t>que</w:t>
      </w:r>
      <w:r>
        <w:rPr>
          <w:spacing w:val="74"/>
        </w:rPr>
        <w:t xml:space="preserve"> </w:t>
      </w:r>
      <w:r>
        <w:t>la</w:t>
      </w:r>
      <w:r>
        <w:rPr>
          <w:spacing w:val="-76"/>
        </w:rPr>
        <w:t xml:space="preserve"> </w:t>
      </w:r>
      <w:r>
        <w:t>negociación</w:t>
      </w:r>
      <w:r>
        <w:rPr>
          <w:spacing w:val="1"/>
        </w:rPr>
        <w:t xml:space="preserve"> </w:t>
      </w:r>
      <w:r>
        <w:t>denominada</w:t>
      </w:r>
      <w:r>
        <w:rPr>
          <w:spacing w:val="1"/>
        </w:rPr>
        <w:t xml:space="preserve"> </w:t>
      </w:r>
      <w:r>
        <w:t>“Bar</w:t>
      </w:r>
      <w:r>
        <w:rPr>
          <w:spacing w:val="1"/>
        </w:rPr>
        <w:t xml:space="preserve"> </w:t>
      </w:r>
      <w:proofErr w:type="spellStart"/>
      <w:r>
        <w:t>Kichos</w:t>
      </w:r>
      <w:proofErr w:type="spellEnd"/>
      <w:r>
        <w:t>”,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época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ocurrieron los hechos, tenía un horario de apertura de cinco de la</w:t>
      </w:r>
      <w:r>
        <w:rPr>
          <w:spacing w:val="1"/>
        </w:rPr>
        <w:t xml:space="preserve"> </w:t>
      </w:r>
      <w:r>
        <w:t>tarde</w:t>
      </w:r>
      <w:r>
        <w:rPr>
          <w:spacing w:val="3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dos</w:t>
      </w:r>
      <w:r>
        <w:rPr>
          <w:spacing w:val="39"/>
        </w:rPr>
        <w:t xml:space="preserve"> </w:t>
      </w:r>
      <w:r>
        <w:t>o</w:t>
      </w:r>
      <w:r>
        <w:rPr>
          <w:spacing w:val="40"/>
        </w:rPr>
        <w:t xml:space="preserve"> </w:t>
      </w:r>
      <w:r>
        <w:t>tres</w:t>
      </w:r>
      <w:r>
        <w:rPr>
          <w:spacing w:val="39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mañana,</w:t>
      </w:r>
      <w:r>
        <w:rPr>
          <w:spacing w:val="39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martes</w:t>
      </w:r>
      <w:r>
        <w:rPr>
          <w:spacing w:val="3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domingo,</w:t>
      </w:r>
      <w:r>
        <w:rPr>
          <w:spacing w:val="40"/>
        </w:rPr>
        <w:t xml:space="preserve"> </w:t>
      </w:r>
      <w:r>
        <w:t>ya</w:t>
      </w:r>
      <w:r>
        <w:rPr>
          <w:spacing w:val="39"/>
        </w:rPr>
        <w:t xml:space="preserve"> </w:t>
      </w:r>
      <w:r>
        <w:t>que</w:t>
      </w:r>
    </w:p>
    <w:p w14:paraId="7A009366" w14:textId="77777777" w:rsidR="00246B31" w:rsidRDefault="00805B20">
      <w:pPr>
        <w:pStyle w:val="Textoindependiente"/>
        <w:spacing w:line="20" w:lineRule="exact"/>
        <w:ind w:left="146"/>
        <w:rPr>
          <w:sz w:val="2"/>
        </w:rPr>
      </w:pPr>
      <w:r>
        <w:rPr>
          <w:sz w:val="2"/>
        </w:rPr>
      </w:r>
      <w:r>
        <w:rPr>
          <w:sz w:val="2"/>
        </w:rPr>
        <w:pict w14:anchorId="4FC7B53F">
          <v:group id="_x0000_s1284" style="width:143.5pt;height:.75pt;mso-position-horizontal-relative:char;mso-position-vertical-relative:line" coordsize="2870,15">
            <v:line id="_x0000_s1285" style="position:absolute" from="0,7" to="2870,7" strokeweight=".72pt"/>
            <w10:anchorlock/>
          </v:group>
        </w:pict>
      </w:r>
    </w:p>
    <w:p w14:paraId="0323AC97" w14:textId="77777777" w:rsidR="00246B31" w:rsidRDefault="00805B20">
      <w:pPr>
        <w:spacing w:before="89"/>
        <w:ind w:left="154" w:right="2952"/>
        <w:rPr>
          <w:rFonts w:ascii="Arial" w:hAnsi="Arial"/>
          <w:b/>
          <w:sz w:val="20"/>
        </w:rPr>
      </w:pPr>
      <w:r>
        <w:rPr>
          <w:position w:val="6"/>
          <w:sz w:val="13"/>
        </w:rPr>
        <w:t xml:space="preserve">13 </w:t>
      </w:r>
      <w:proofErr w:type="gramStart"/>
      <w:r>
        <w:rPr>
          <w:sz w:val="20"/>
        </w:rPr>
        <w:t>Así</w:t>
      </w:r>
      <w:proofErr w:type="gramEnd"/>
      <w:r>
        <w:rPr>
          <w:sz w:val="20"/>
        </w:rPr>
        <w:t xml:space="preserve"> lo manifestó </w:t>
      </w:r>
      <w:r>
        <w:rPr>
          <w:rFonts w:ascii="Arial" w:hAnsi="Arial"/>
          <w:b/>
          <w:color w:val="FF0000"/>
          <w:sz w:val="20"/>
        </w:rPr>
        <w:t>******* ***** ***** ****</w:t>
      </w:r>
      <w:r>
        <w:rPr>
          <w:sz w:val="20"/>
        </w:rPr>
        <w:t xml:space="preserve">, en su declaración ministerial de </w:t>
      </w:r>
      <w:r>
        <w:rPr>
          <w:rFonts w:ascii="Arial" w:hAnsi="Arial"/>
          <w:b/>
          <w:sz w:val="20"/>
        </w:rPr>
        <w:t>trece de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septiembre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del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dos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mil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cinco,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en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la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porción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en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que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refirió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que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*****</w:t>
      </w:r>
      <w:r>
        <w:rPr>
          <w:rFonts w:ascii="Arial" w:hAnsi="Arial"/>
          <w:b/>
          <w:color w:val="FF0000"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le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dijo:</w:t>
      </w:r>
    </w:p>
    <w:p w14:paraId="0AA0CC24" w14:textId="77777777" w:rsidR="00246B31" w:rsidRDefault="00805B20">
      <w:pPr>
        <w:ind w:left="154" w:right="2330"/>
        <w:rPr>
          <w:sz w:val="20"/>
        </w:rPr>
      </w:pPr>
      <w:r>
        <w:rPr>
          <w:rFonts w:ascii="Arial" w:hAnsi="Arial"/>
          <w:b/>
          <w:sz w:val="20"/>
        </w:rPr>
        <w:t>“…</w:t>
      </w:r>
      <w:r>
        <w:rPr>
          <w:sz w:val="20"/>
        </w:rPr>
        <w:t xml:space="preserve">que mejor se vieran el </w:t>
      </w:r>
      <w:r>
        <w:rPr>
          <w:rFonts w:ascii="Arial" w:hAnsi="Arial"/>
          <w:b/>
          <w:sz w:val="20"/>
        </w:rPr>
        <w:t>lunes veintinueve de agosto del dos mil cinco</w:t>
      </w:r>
      <w:r>
        <w:rPr>
          <w:sz w:val="20"/>
        </w:rPr>
        <w:t>; él le dijo que el</w:t>
      </w:r>
      <w:r>
        <w:rPr>
          <w:spacing w:val="-53"/>
          <w:sz w:val="20"/>
        </w:rPr>
        <w:t xml:space="preserve"> </w:t>
      </w:r>
      <w:r>
        <w:rPr>
          <w:sz w:val="20"/>
        </w:rPr>
        <w:t>lunes no, que fuera el martes porque el lunes no abre el bar y éste le comentó que no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importaba, que se vieran </w:t>
      </w:r>
      <w:r>
        <w:rPr>
          <w:rFonts w:ascii="Arial" w:hAnsi="Arial"/>
          <w:b/>
          <w:sz w:val="20"/>
        </w:rPr>
        <w:t>afuera del bar</w:t>
      </w:r>
      <w:r>
        <w:rPr>
          <w:sz w:val="20"/>
        </w:rPr>
        <w:t xml:space="preserve">, ya que sólo le daría los papeles y él le </w:t>
      </w:r>
      <w:r>
        <w:rPr>
          <w:sz w:val="20"/>
        </w:rPr>
        <w:t>dijo que lo</w:t>
      </w:r>
      <w:r>
        <w:rPr>
          <w:spacing w:val="1"/>
          <w:sz w:val="20"/>
        </w:rPr>
        <w:t xml:space="preserve"> </w:t>
      </w:r>
      <w:r>
        <w:rPr>
          <w:sz w:val="20"/>
        </w:rPr>
        <w:t>llamara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verlo ahí; </w:t>
      </w:r>
      <w:r>
        <w:rPr>
          <w:rFonts w:ascii="Arial" w:hAnsi="Arial"/>
          <w:b/>
          <w:sz w:val="20"/>
        </w:rPr>
        <w:t>pero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llegó el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lunes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y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nunca le hablo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…”</w:t>
      </w:r>
    </w:p>
    <w:p w14:paraId="55C425CB" w14:textId="77777777" w:rsidR="00246B31" w:rsidRDefault="00246B31">
      <w:pPr>
        <w:rPr>
          <w:sz w:val="20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60EACDBA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66272" behindDoc="1" locked="0" layoutInCell="1" allowOverlap="1" wp14:anchorId="3B81000A" wp14:editId="5EEB446A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5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2AC8CF9">
          <v:shape id="_x0000_s1283" type="#_x0000_t202" style="position:absolute;left:0;text-align:left;margin-left:17.9pt;margin-top:463.75pt;width:17.55pt;height:124.95pt;z-index:15991296;mso-position-horizontal-relative:page;mso-position-vertical-relative:page" filled="f" stroked="f">
            <v:textbox style="layout-flow:vertical" inset="0,0,0,0">
              <w:txbxContent>
                <w:p w14:paraId="298D8BE4" w14:textId="5FC2533D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63C6F83" w14:textId="2CA4BA2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2AE34631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6C0895AC" w14:textId="77777777" w:rsidR="00246B31" w:rsidRDefault="00246B31">
      <w:pPr>
        <w:pStyle w:val="Textoindependiente"/>
        <w:rPr>
          <w:sz w:val="20"/>
        </w:rPr>
      </w:pPr>
    </w:p>
    <w:p w14:paraId="2062D974" w14:textId="77777777" w:rsidR="00246B31" w:rsidRDefault="00246B31">
      <w:pPr>
        <w:pStyle w:val="Textoindependiente"/>
        <w:spacing w:before="4"/>
        <w:rPr>
          <w:sz w:val="18"/>
        </w:rPr>
      </w:pPr>
    </w:p>
    <w:p w14:paraId="0B3CF542" w14:textId="77777777" w:rsidR="00246B31" w:rsidRDefault="00805B20">
      <w:pPr>
        <w:pStyle w:val="Textoindependiente"/>
        <w:spacing w:before="91"/>
        <w:ind w:left="1855"/>
        <w:rPr>
          <w:rFonts w:ascii="Arial"/>
          <w:b/>
        </w:rPr>
      </w:pPr>
      <w:r>
        <w:t>cerraban</w:t>
      </w:r>
      <w:r>
        <w:rPr>
          <w:spacing w:val="11"/>
        </w:rPr>
        <w:t xml:space="preserve"> </w:t>
      </w:r>
      <w:r>
        <w:t>los</w:t>
      </w:r>
      <w:r>
        <w:rPr>
          <w:spacing w:val="11"/>
        </w:rPr>
        <w:t xml:space="preserve"> </w:t>
      </w:r>
      <w:r>
        <w:t>lunes</w:t>
      </w:r>
      <w:r>
        <w:rPr>
          <w:spacing w:val="11"/>
        </w:rPr>
        <w:t xml:space="preserve"> </w:t>
      </w:r>
      <w:r>
        <w:t>(</w:t>
      </w:r>
      <w:proofErr w:type="gramStart"/>
      <w:r>
        <w:t>de</w:t>
      </w:r>
      <w:r>
        <w:rPr>
          <w:spacing w:val="11"/>
        </w:rPr>
        <w:t xml:space="preserve"> </w:t>
      </w:r>
      <w:r>
        <w:t>acuerdo</w:t>
      </w:r>
      <w:r>
        <w:rPr>
          <w:spacing w:val="11"/>
        </w:rPr>
        <w:t xml:space="preserve"> </w:t>
      </w:r>
      <w:r>
        <w:t>a</w:t>
      </w:r>
      <w:proofErr w:type="gramEnd"/>
      <w:r>
        <w:rPr>
          <w:spacing w:val="11"/>
        </w:rPr>
        <w:t xml:space="preserve"> </w:t>
      </w:r>
      <w:r>
        <w:t>lo</w:t>
      </w:r>
      <w:r>
        <w:rPr>
          <w:spacing w:val="11"/>
        </w:rPr>
        <w:t xml:space="preserve"> </w:t>
      </w:r>
      <w:r>
        <w:t>declarado</w:t>
      </w:r>
      <w:r>
        <w:rPr>
          <w:spacing w:val="11"/>
        </w:rPr>
        <w:t xml:space="preserve"> </w:t>
      </w:r>
      <w:r>
        <w:t>por</w:t>
      </w:r>
      <w:r>
        <w:rPr>
          <w:spacing w:val="11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testigo</w:t>
      </w:r>
      <w:r>
        <w:rPr>
          <w:spacing w:val="-2"/>
        </w:rPr>
        <w:t xml:space="preserve"> </w:t>
      </w:r>
      <w:r>
        <w:rPr>
          <w:rFonts w:ascii="Arial"/>
          <w:b/>
          <w:color w:val="FF0000"/>
        </w:rPr>
        <w:t>****</w:t>
      </w:r>
    </w:p>
    <w:p w14:paraId="3C99AEB5" w14:textId="77777777" w:rsidR="00246B31" w:rsidRDefault="00805B20">
      <w:pPr>
        <w:pStyle w:val="Textoindependiente"/>
        <w:tabs>
          <w:tab w:val="left" w:pos="2739"/>
          <w:tab w:val="left" w:pos="2865"/>
          <w:tab w:val="left" w:pos="3861"/>
          <w:tab w:val="left" w:pos="4638"/>
          <w:tab w:val="left" w:pos="5415"/>
        </w:tabs>
        <w:spacing w:before="161" w:line="360" w:lineRule="auto"/>
        <w:ind w:left="1855" w:right="491"/>
      </w:pPr>
      <w:r>
        <w:pict w14:anchorId="30A8E69A">
          <v:shape id="_x0000_s1282" type="#_x0000_t202" style="position:absolute;left:0;text-align:left;margin-left:261.9pt;margin-top:22.35pt;width:80.25pt;height:717.8pt;z-index:-19549184;mso-position-horizontal-relative:page" filled="f" stroked="f">
            <v:textbox style="layout-flow:vertical;mso-layout-flow-alt:bottom-to-top" inset="0,0,0,0">
              <w:txbxContent>
                <w:p w14:paraId="4C24E88C" w14:textId="651A90FB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color w:val="FF0000"/>
        </w:rPr>
        <w:t>******</w:t>
      </w:r>
      <w:r>
        <w:rPr>
          <w:rFonts w:ascii="Arial" w:hAnsi="Arial"/>
          <w:b/>
          <w:color w:val="FF0000"/>
        </w:rPr>
        <w:tab/>
        <w:t>******</w:t>
      </w:r>
      <w:r>
        <w:t>,</w:t>
      </w:r>
      <w:r>
        <w:rPr>
          <w:spacing w:val="1"/>
        </w:rPr>
        <w:t xml:space="preserve"> </w:t>
      </w:r>
      <w:r>
        <w:t>en</w:t>
      </w:r>
      <w:r>
        <w:rPr>
          <w:spacing w:val="77"/>
        </w:rPr>
        <w:t xml:space="preserve"> </w:t>
      </w:r>
      <w:r>
        <w:t>su</w:t>
      </w:r>
      <w:r>
        <w:rPr>
          <w:spacing w:val="78"/>
        </w:rPr>
        <w:t xml:space="preserve"> </w:t>
      </w:r>
      <w:r>
        <w:t>ampliación</w:t>
      </w:r>
      <w:r>
        <w:rPr>
          <w:spacing w:val="78"/>
        </w:rPr>
        <w:t xml:space="preserve"> </w:t>
      </w:r>
      <w:r>
        <w:t>de</w:t>
      </w:r>
      <w:r>
        <w:rPr>
          <w:spacing w:val="78"/>
        </w:rPr>
        <w:t xml:space="preserve"> </w:t>
      </w:r>
      <w:r>
        <w:t>declaración</w:t>
      </w:r>
      <w:r>
        <w:rPr>
          <w:spacing w:val="77"/>
        </w:rPr>
        <w:t xml:space="preserve"> </w:t>
      </w:r>
      <w:r>
        <w:t>rendida</w:t>
      </w:r>
      <w:r>
        <w:rPr>
          <w:spacing w:val="78"/>
        </w:rPr>
        <w:t xml:space="preserve"> </w:t>
      </w:r>
      <w:r>
        <w:t>ante</w:t>
      </w:r>
      <w:r>
        <w:rPr>
          <w:spacing w:val="1"/>
        </w:rPr>
        <w:t xml:space="preserve"> </w:t>
      </w:r>
      <w:r>
        <w:t>este</w:t>
      </w:r>
      <w:r>
        <w:rPr>
          <w:spacing w:val="44"/>
        </w:rPr>
        <w:t xml:space="preserve"> </w:t>
      </w:r>
      <w:r>
        <w:t>juzgado</w:t>
      </w:r>
      <w:r>
        <w:rPr>
          <w:spacing w:val="45"/>
        </w:rPr>
        <w:t xml:space="preserve"> </w:t>
      </w:r>
      <w:r>
        <w:t>el</w:t>
      </w:r>
      <w:r>
        <w:rPr>
          <w:spacing w:val="45"/>
        </w:rPr>
        <w:t xml:space="preserve"> </w:t>
      </w:r>
      <w:r>
        <w:t>diez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enero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dos</w:t>
      </w:r>
      <w:r>
        <w:rPr>
          <w:spacing w:val="45"/>
        </w:rPr>
        <w:t xml:space="preserve"> </w:t>
      </w:r>
      <w:r>
        <w:t>mil</w:t>
      </w:r>
      <w:r>
        <w:rPr>
          <w:spacing w:val="45"/>
        </w:rPr>
        <w:t xml:space="preserve"> </w:t>
      </w:r>
      <w:r>
        <w:t>seis,</w:t>
      </w:r>
      <w:r>
        <w:rPr>
          <w:spacing w:val="45"/>
        </w:rPr>
        <w:t xml:space="preserve"> </w:t>
      </w:r>
      <w:r>
        <w:t>fojas</w:t>
      </w:r>
      <w:r>
        <w:rPr>
          <w:spacing w:val="45"/>
        </w:rPr>
        <w:t xml:space="preserve"> </w:t>
      </w:r>
      <w:r>
        <w:t>498</w:t>
      </w:r>
      <w:r>
        <w:rPr>
          <w:spacing w:val="45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500</w:t>
      </w:r>
      <w:r>
        <w:rPr>
          <w:spacing w:val="-74"/>
        </w:rPr>
        <w:t xml:space="preserve"> </w:t>
      </w:r>
      <w:r>
        <w:t>tomo</w:t>
      </w:r>
      <w:r>
        <w:rPr>
          <w:spacing w:val="30"/>
        </w:rPr>
        <w:t xml:space="preserve"> </w:t>
      </w:r>
      <w:r>
        <w:t>V);</w:t>
      </w:r>
      <w:r>
        <w:rPr>
          <w:spacing w:val="29"/>
        </w:rPr>
        <w:t xml:space="preserve"> </w:t>
      </w:r>
      <w:r>
        <w:t>lo</w:t>
      </w:r>
      <w:r>
        <w:rPr>
          <w:spacing w:val="29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encuentra</w:t>
      </w:r>
      <w:r>
        <w:rPr>
          <w:spacing w:val="29"/>
        </w:rPr>
        <w:t xml:space="preserve"> </w:t>
      </w:r>
      <w:r>
        <w:t>confirmado</w:t>
      </w:r>
      <w:r>
        <w:rPr>
          <w:spacing w:val="30"/>
        </w:rPr>
        <w:t xml:space="preserve"> </w:t>
      </w:r>
      <w:r>
        <w:t>por</w:t>
      </w:r>
      <w:r>
        <w:rPr>
          <w:spacing w:val="29"/>
        </w:rPr>
        <w:t xml:space="preserve"> </w:t>
      </w:r>
      <w:r>
        <w:t>lo</w:t>
      </w:r>
      <w:r>
        <w:rPr>
          <w:spacing w:val="29"/>
        </w:rPr>
        <w:t xml:space="preserve"> </w:t>
      </w:r>
      <w:r>
        <w:t>declarado</w:t>
      </w:r>
      <w:r>
        <w:rPr>
          <w:spacing w:val="29"/>
        </w:rPr>
        <w:t xml:space="preserve"> </w:t>
      </w:r>
      <w:r>
        <w:t>por</w:t>
      </w:r>
      <w:r>
        <w:rPr>
          <w:spacing w:val="29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propio</w:t>
      </w:r>
      <w:r>
        <w:tab/>
      </w:r>
      <w:r>
        <w:tab/>
      </w:r>
      <w:r>
        <w:rPr>
          <w:rFonts w:ascii="Arial" w:hAnsi="Arial"/>
          <w:b/>
          <w:color w:val="FF0000"/>
        </w:rPr>
        <w:t>*******</w:t>
      </w:r>
      <w:r>
        <w:rPr>
          <w:rFonts w:ascii="Arial" w:hAnsi="Arial"/>
          <w:b/>
          <w:color w:val="FF0000"/>
        </w:rPr>
        <w:tab/>
        <w:t>*****</w:t>
      </w:r>
      <w:r>
        <w:rPr>
          <w:rFonts w:ascii="Arial" w:hAnsi="Arial"/>
          <w:b/>
          <w:color w:val="FF0000"/>
        </w:rPr>
        <w:tab/>
        <w:t>*****</w:t>
      </w:r>
      <w:r>
        <w:rPr>
          <w:rFonts w:ascii="Arial" w:hAnsi="Arial"/>
          <w:b/>
          <w:color w:val="FF0000"/>
        </w:rPr>
        <w:tab/>
        <w:t>****</w:t>
      </w:r>
      <w:r>
        <w:t>,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declaración</w:t>
      </w:r>
      <w:r>
        <w:rPr>
          <w:spacing w:val="1"/>
        </w:rPr>
        <w:t xml:space="preserve"> </w:t>
      </w:r>
      <w:r>
        <w:t>ministerial</w:t>
      </w:r>
      <w:r>
        <w:rPr>
          <w:spacing w:val="57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trece</w:t>
      </w:r>
      <w:r>
        <w:rPr>
          <w:spacing w:val="57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septiembre</w:t>
      </w:r>
      <w:r>
        <w:rPr>
          <w:spacing w:val="57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dos</w:t>
      </w:r>
      <w:r>
        <w:rPr>
          <w:spacing w:val="57"/>
        </w:rPr>
        <w:t xml:space="preserve"> </w:t>
      </w:r>
      <w:r>
        <w:t>mil</w:t>
      </w:r>
      <w:r>
        <w:rPr>
          <w:spacing w:val="57"/>
        </w:rPr>
        <w:t xml:space="preserve"> </w:t>
      </w:r>
      <w:r>
        <w:t>cinco,</w:t>
      </w:r>
      <w:r>
        <w:rPr>
          <w:spacing w:val="57"/>
        </w:rPr>
        <w:t xml:space="preserve"> </w:t>
      </w:r>
      <w:r>
        <w:t>refirió</w:t>
      </w:r>
      <w:r>
        <w:rPr>
          <w:spacing w:val="57"/>
        </w:rPr>
        <w:t xml:space="preserve"> </w:t>
      </w:r>
      <w:r>
        <w:t>que</w:t>
      </w:r>
    </w:p>
    <w:p w14:paraId="6ED02566" w14:textId="77777777" w:rsidR="00246B31" w:rsidRDefault="00805B20">
      <w:pPr>
        <w:spacing w:before="3"/>
        <w:ind w:left="1855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37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</w:t>
      </w:r>
      <w:r>
        <w:rPr>
          <w:rFonts w:ascii="Arial" w:hAnsi="Arial"/>
          <w:b/>
          <w:color w:val="FF0000"/>
          <w:spacing w:val="113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114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36"/>
          <w:sz w:val="28"/>
        </w:rPr>
        <w:t xml:space="preserve"> </w:t>
      </w:r>
      <w:r>
        <w:rPr>
          <w:sz w:val="28"/>
        </w:rPr>
        <w:t>le</w:t>
      </w:r>
      <w:r>
        <w:rPr>
          <w:spacing w:val="37"/>
          <w:sz w:val="28"/>
        </w:rPr>
        <w:t xml:space="preserve"> </w:t>
      </w:r>
      <w:r>
        <w:rPr>
          <w:sz w:val="28"/>
        </w:rPr>
        <w:t>había</w:t>
      </w:r>
      <w:r>
        <w:rPr>
          <w:spacing w:val="36"/>
          <w:sz w:val="28"/>
        </w:rPr>
        <w:t xml:space="preserve"> </w:t>
      </w:r>
      <w:r>
        <w:rPr>
          <w:sz w:val="28"/>
        </w:rPr>
        <w:t>ofrecido</w:t>
      </w:r>
    </w:p>
    <w:p w14:paraId="4237BD7B" w14:textId="77777777" w:rsidR="00246B31" w:rsidRDefault="00805B20">
      <w:pPr>
        <w:pStyle w:val="Textoindependiente"/>
        <w:tabs>
          <w:tab w:val="left" w:pos="2294"/>
          <w:tab w:val="left" w:pos="2952"/>
          <w:tab w:val="left" w:pos="3640"/>
          <w:tab w:val="left" w:pos="4937"/>
          <w:tab w:val="left" w:pos="5376"/>
          <w:tab w:val="left" w:pos="6298"/>
          <w:tab w:val="left" w:pos="7127"/>
          <w:tab w:val="left" w:pos="7660"/>
          <w:tab w:val="left" w:pos="8100"/>
          <w:tab w:val="left" w:pos="8881"/>
        </w:tabs>
        <w:spacing w:before="158" w:line="360" w:lineRule="auto"/>
        <w:ind w:left="1855" w:right="491"/>
      </w:pPr>
      <w:r>
        <w:t>sus</w:t>
      </w:r>
      <w:r>
        <w:rPr>
          <w:spacing w:val="17"/>
        </w:rPr>
        <w:t xml:space="preserve"> </w:t>
      </w:r>
      <w:r>
        <w:t>servicios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asesoría,</w:t>
      </w:r>
      <w:r>
        <w:rPr>
          <w:spacing w:val="17"/>
        </w:rPr>
        <w:t xml:space="preserve"> </w:t>
      </w:r>
      <w:r>
        <w:t>y</w:t>
      </w:r>
      <w:r>
        <w:rPr>
          <w:spacing w:val="17"/>
        </w:rPr>
        <w:t xml:space="preserve"> </w:t>
      </w:r>
      <w:r>
        <w:t>para</w:t>
      </w:r>
      <w:r>
        <w:rPr>
          <w:spacing w:val="17"/>
        </w:rPr>
        <w:t xml:space="preserve"> </w:t>
      </w:r>
      <w:r>
        <w:t>ello</w:t>
      </w:r>
      <w:r>
        <w:rPr>
          <w:spacing w:val="17"/>
        </w:rPr>
        <w:t xml:space="preserve"> </w:t>
      </w:r>
      <w:r>
        <w:t>quedaron</w:t>
      </w:r>
      <w:r>
        <w:rPr>
          <w:spacing w:val="17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verse</w:t>
      </w:r>
      <w:r>
        <w:rPr>
          <w:spacing w:val="17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sábado</w:t>
      </w:r>
      <w:r>
        <w:rPr>
          <w:spacing w:val="38"/>
        </w:rPr>
        <w:t xml:space="preserve"> </w:t>
      </w:r>
      <w:r>
        <w:t>veintisiete</w:t>
      </w:r>
      <w:r>
        <w:rPr>
          <w:spacing w:val="39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agosto</w:t>
      </w:r>
      <w:r>
        <w:rPr>
          <w:spacing w:val="39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dos</w:t>
      </w:r>
      <w:r>
        <w:rPr>
          <w:spacing w:val="39"/>
        </w:rPr>
        <w:t xml:space="preserve"> </w:t>
      </w:r>
      <w:r>
        <w:t>mil</w:t>
      </w:r>
      <w:r>
        <w:rPr>
          <w:spacing w:val="39"/>
        </w:rPr>
        <w:t xml:space="preserve"> </w:t>
      </w:r>
      <w:r>
        <w:t>cinco,</w:t>
      </w:r>
      <w:r>
        <w:rPr>
          <w:spacing w:val="39"/>
        </w:rPr>
        <w:t xml:space="preserve"> </w:t>
      </w:r>
      <w:r>
        <w:t>pero</w:t>
      </w:r>
      <w:r>
        <w:rPr>
          <w:spacing w:val="39"/>
        </w:rPr>
        <w:t xml:space="preserve"> </w:t>
      </w:r>
      <w:r>
        <w:t>llegada</w:t>
      </w:r>
      <w:r>
        <w:rPr>
          <w:spacing w:val="39"/>
        </w:rPr>
        <w:t xml:space="preserve"> </w:t>
      </w:r>
      <w:r>
        <w:t>esa</w:t>
      </w:r>
      <w:r>
        <w:rPr>
          <w:spacing w:val="-75"/>
        </w:rPr>
        <w:t xml:space="preserve"> </w:t>
      </w:r>
      <w:r>
        <w:t>fecha,</w:t>
      </w:r>
      <w:r>
        <w:rPr>
          <w:spacing w:val="7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pudo</w:t>
      </w:r>
      <w:r>
        <w:rPr>
          <w:spacing w:val="7"/>
        </w:rPr>
        <w:t xml:space="preserve"> </w:t>
      </w:r>
      <w:r>
        <w:t>asistir,</w:t>
      </w:r>
      <w:r>
        <w:rPr>
          <w:spacing w:val="8"/>
        </w:rPr>
        <w:t xml:space="preserve"> </w:t>
      </w:r>
      <w:r>
        <w:t>llamándole</w:t>
      </w:r>
      <w:r>
        <w:rPr>
          <w:spacing w:val="7"/>
        </w:rPr>
        <w:t xml:space="preserve"> </w:t>
      </w:r>
      <w:r>
        <w:t>por</w:t>
      </w:r>
      <w:r>
        <w:rPr>
          <w:spacing w:val="8"/>
        </w:rPr>
        <w:t xml:space="preserve"> </w:t>
      </w:r>
      <w:r>
        <w:t>teléfono</w:t>
      </w:r>
      <w:r>
        <w:rPr>
          <w:spacing w:val="7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procesado</w:t>
      </w:r>
      <w:r>
        <w:rPr>
          <w:spacing w:val="7"/>
        </w:rPr>
        <w:t xml:space="preserve"> </w:t>
      </w:r>
      <w:r>
        <w:t>quien</w:t>
      </w:r>
      <w:r>
        <w:rPr>
          <w:spacing w:val="-74"/>
        </w:rPr>
        <w:t xml:space="preserve"> </w:t>
      </w:r>
      <w:r>
        <w:t>le</w:t>
      </w:r>
      <w:r>
        <w:tab/>
        <w:t>dijo</w:t>
      </w:r>
      <w:r>
        <w:tab/>
        <w:t>que</w:t>
      </w:r>
      <w:r>
        <w:tab/>
        <w:t>tampoco</w:t>
      </w:r>
      <w:r>
        <w:tab/>
        <w:t>él</w:t>
      </w:r>
      <w:r>
        <w:tab/>
        <w:t>podía</w:t>
      </w:r>
      <w:r>
        <w:tab/>
        <w:t>verlo</w:t>
      </w:r>
      <w:r>
        <w:tab/>
        <w:t>en</w:t>
      </w:r>
      <w:r>
        <w:tab/>
        <w:t>la</w:t>
      </w:r>
      <w:r>
        <w:tab/>
        <w:t>hora</w:t>
      </w:r>
      <w:r>
        <w:tab/>
        <w:t>acordada,</w:t>
      </w:r>
      <w:r>
        <w:rPr>
          <w:spacing w:val="-75"/>
        </w:rPr>
        <w:t xml:space="preserve"> </w:t>
      </w:r>
      <w:r>
        <w:t>proponiéndole</w:t>
      </w:r>
      <w:r>
        <w:rPr>
          <w:spacing w:val="45"/>
        </w:rPr>
        <w:t xml:space="preserve"> </w:t>
      </w:r>
      <w:r>
        <w:t>que</w:t>
      </w:r>
      <w:r>
        <w:rPr>
          <w:spacing w:val="45"/>
        </w:rPr>
        <w:t xml:space="preserve"> </w:t>
      </w:r>
      <w:r>
        <w:t>se</w:t>
      </w:r>
      <w:r>
        <w:rPr>
          <w:spacing w:val="46"/>
        </w:rPr>
        <w:t xml:space="preserve"> </w:t>
      </w:r>
      <w:r>
        <w:t>vieran</w:t>
      </w:r>
      <w:r>
        <w:rPr>
          <w:spacing w:val="45"/>
        </w:rPr>
        <w:t xml:space="preserve"> </w:t>
      </w:r>
      <w:r>
        <w:t>el</w:t>
      </w:r>
      <w:r>
        <w:rPr>
          <w:spacing w:val="46"/>
        </w:rPr>
        <w:t xml:space="preserve"> </w:t>
      </w:r>
      <w:r>
        <w:t>lunes</w:t>
      </w:r>
      <w:r>
        <w:rPr>
          <w:spacing w:val="45"/>
        </w:rPr>
        <w:t xml:space="preserve"> </w:t>
      </w:r>
      <w:r>
        <w:t>veintinueve</w:t>
      </w:r>
      <w:r>
        <w:rPr>
          <w:spacing w:val="46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agosto</w:t>
      </w:r>
      <w:r>
        <w:rPr>
          <w:spacing w:val="46"/>
        </w:rPr>
        <w:t xml:space="preserve"> </w:t>
      </w:r>
      <w:r>
        <w:t>del</w:t>
      </w:r>
      <w:r>
        <w:rPr>
          <w:spacing w:val="-75"/>
        </w:rPr>
        <w:t xml:space="preserve"> </w:t>
      </w:r>
      <w:r>
        <w:t>dos</w:t>
      </w:r>
      <w:r>
        <w:rPr>
          <w:spacing w:val="9"/>
        </w:rPr>
        <w:t xml:space="preserve"> </w:t>
      </w:r>
      <w:r>
        <w:t>mil</w:t>
      </w:r>
      <w:r>
        <w:rPr>
          <w:spacing w:val="9"/>
        </w:rPr>
        <w:t xml:space="preserve"> </w:t>
      </w:r>
      <w:r>
        <w:t>cinco,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lo</w:t>
      </w:r>
      <w:r>
        <w:rPr>
          <w:spacing w:val="10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1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</w:t>
      </w:r>
      <w:r>
        <w:t>,</w:t>
      </w:r>
      <w:r>
        <w:rPr>
          <w:spacing w:val="9"/>
        </w:rPr>
        <w:t xml:space="preserve"> </w:t>
      </w:r>
      <w:r>
        <w:t>le</w:t>
      </w:r>
      <w:r>
        <w:rPr>
          <w:spacing w:val="10"/>
        </w:rPr>
        <w:t xml:space="preserve"> </w:t>
      </w:r>
      <w:r>
        <w:t>dijo</w:t>
      </w:r>
      <w:r>
        <w:rPr>
          <w:spacing w:val="9"/>
        </w:rPr>
        <w:t xml:space="preserve"> </w:t>
      </w:r>
      <w:r>
        <w:rPr>
          <w:rFonts w:ascii="Arial" w:hAnsi="Arial"/>
          <w:b/>
        </w:rPr>
        <w:t>que</w:t>
      </w:r>
      <w:r>
        <w:rPr>
          <w:rFonts w:ascii="Arial" w:hAnsi="Arial"/>
          <w:b/>
          <w:spacing w:val="10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9"/>
        </w:rPr>
        <w:t xml:space="preserve"> </w:t>
      </w:r>
      <w:r>
        <w:rPr>
          <w:rFonts w:ascii="Arial" w:hAnsi="Arial"/>
          <w:b/>
        </w:rPr>
        <w:t>lunes</w:t>
      </w:r>
      <w:r>
        <w:rPr>
          <w:rFonts w:ascii="Arial" w:hAnsi="Arial"/>
          <w:b/>
          <w:spacing w:val="9"/>
        </w:rPr>
        <w:t xml:space="preserve"> </w:t>
      </w:r>
      <w:r>
        <w:rPr>
          <w:rFonts w:ascii="Arial" w:hAnsi="Arial"/>
          <w:b/>
        </w:rPr>
        <w:t>no</w:t>
      </w:r>
      <w:r>
        <w:t>,</w:t>
      </w:r>
      <w:r>
        <w:rPr>
          <w:spacing w:val="10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fuera</w:t>
      </w:r>
      <w:r>
        <w:rPr>
          <w:spacing w:val="21"/>
        </w:rPr>
        <w:t xml:space="preserve"> </w:t>
      </w:r>
      <w:r>
        <w:t>el</w:t>
      </w:r>
      <w:r>
        <w:rPr>
          <w:spacing w:val="21"/>
        </w:rPr>
        <w:t xml:space="preserve"> </w:t>
      </w:r>
      <w:r>
        <w:t>martes</w:t>
      </w:r>
      <w:r>
        <w:rPr>
          <w:spacing w:val="21"/>
        </w:rPr>
        <w:t xml:space="preserve"> </w:t>
      </w:r>
      <w:r>
        <w:rPr>
          <w:rFonts w:ascii="Arial" w:hAnsi="Arial"/>
          <w:b/>
        </w:rPr>
        <w:t>porque</w:t>
      </w:r>
      <w:r>
        <w:rPr>
          <w:rFonts w:ascii="Arial" w:hAnsi="Arial"/>
          <w:b/>
          <w:spacing w:val="21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21"/>
        </w:rPr>
        <w:t xml:space="preserve"> </w:t>
      </w:r>
      <w:r>
        <w:rPr>
          <w:rFonts w:ascii="Arial" w:hAnsi="Arial"/>
          <w:b/>
        </w:rPr>
        <w:t>lunes</w:t>
      </w:r>
      <w:r>
        <w:rPr>
          <w:rFonts w:ascii="Arial" w:hAnsi="Arial"/>
          <w:b/>
          <w:spacing w:val="22"/>
        </w:rPr>
        <w:t xml:space="preserve"> </w:t>
      </w:r>
      <w:r>
        <w:rPr>
          <w:rFonts w:ascii="Arial" w:hAnsi="Arial"/>
          <w:b/>
        </w:rPr>
        <w:t>no</w:t>
      </w:r>
      <w:r>
        <w:rPr>
          <w:rFonts w:ascii="Arial" w:hAnsi="Arial"/>
          <w:b/>
          <w:spacing w:val="21"/>
        </w:rPr>
        <w:t xml:space="preserve"> </w:t>
      </w:r>
      <w:r>
        <w:rPr>
          <w:rFonts w:ascii="Arial" w:hAnsi="Arial"/>
          <w:b/>
        </w:rPr>
        <w:t>abre</w:t>
      </w:r>
      <w:r>
        <w:rPr>
          <w:rFonts w:ascii="Arial" w:hAnsi="Arial"/>
          <w:b/>
          <w:spacing w:val="21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21"/>
        </w:rPr>
        <w:t xml:space="preserve"> </w:t>
      </w:r>
      <w:r>
        <w:rPr>
          <w:rFonts w:ascii="Arial" w:hAnsi="Arial"/>
          <w:b/>
        </w:rPr>
        <w:t>bar</w:t>
      </w:r>
      <w:r>
        <w:t>,</w:t>
      </w:r>
      <w:r>
        <w:rPr>
          <w:spacing w:val="22"/>
        </w:rPr>
        <w:t xml:space="preserve"> </w:t>
      </w:r>
      <w:r>
        <w:t>sin</w:t>
      </w:r>
      <w:r>
        <w:rPr>
          <w:spacing w:val="21"/>
        </w:rPr>
        <w:t xml:space="preserve"> </w:t>
      </w:r>
      <w:r>
        <w:t>embargo,</w:t>
      </w:r>
      <w:r>
        <w:rPr>
          <w:spacing w:val="21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implicado</w:t>
      </w:r>
      <w:r>
        <w:rPr>
          <w:spacing w:val="11"/>
        </w:rPr>
        <w:t xml:space="preserve"> </w:t>
      </w:r>
      <w:r>
        <w:t>le</w:t>
      </w:r>
      <w:r>
        <w:rPr>
          <w:spacing w:val="12"/>
        </w:rPr>
        <w:t xml:space="preserve"> </w:t>
      </w:r>
      <w:r>
        <w:t>comentó</w:t>
      </w:r>
      <w:r>
        <w:rPr>
          <w:spacing w:val="12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eso</w:t>
      </w:r>
      <w:r>
        <w:rPr>
          <w:spacing w:val="12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t>importaba,</w:t>
      </w:r>
      <w:r>
        <w:rPr>
          <w:spacing w:val="11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vieran</w:t>
      </w:r>
      <w:r>
        <w:rPr>
          <w:spacing w:val="12"/>
        </w:rPr>
        <w:t xml:space="preserve"> </w:t>
      </w:r>
      <w:r>
        <w:t>afuera</w:t>
      </w:r>
      <w:r>
        <w:rPr>
          <w:spacing w:val="-75"/>
        </w:rPr>
        <w:t xml:space="preserve"> </w:t>
      </w:r>
      <w:r>
        <w:t>del</w:t>
      </w:r>
      <w:r>
        <w:rPr>
          <w:spacing w:val="8"/>
        </w:rPr>
        <w:t xml:space="preserve"> </w:t>
      </w:r>
      <w:r>
        <w:t>bar,</w:t>
      </w:r>
      <w:r>
        <w:rPr>
          <w:spacing w:val="8"/>
        </w:rPr>
        <w:t xml:space="preserve"> </w:t>
      </w:r>
      <w:r>
        <w:t>ya</w:t>
      </w:r>
      <w:r>
        <w:rPr>
          <w:spacing w:val="8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sólo</w:t>
      </w:r>
      <w:r>
        <w:rPr>
          <w:spacing w:val="8"/>
        </w:rPr>
        <w:t xml:space="preserve"> </w:t>
      </w:r>
      <w:r>
        <w:t>le</w:t>
      </w:r>
      <w:r>
        <w:rPr>
          <w:spacing w:val="8"/>
        </w:rPr>
        <w:t xml:space="preserve"> </w:t>
      </w:r>
      <w:r>
        <w:t>daría</w:t>
      </w:r>
      <w:r>
        <w:rPr>
          <w:spacing w:val="8"/>
        </w:rPr>
        <w:t xml:space="preserve"> </w:t>
      </w:r>
      <w:r>
        <w:t>los</w:t>
      </w:r>
      <w:r>
        <w:rPr>
          <w:spacing w:val="8"/>
        </w:rPr>
        <w:t xml:space="preserve"> </w:t>
      </w:r>
      <w:r>
        <w:t>papeles;</w:t>
      </w:r>
      <w:r>
        <w:rPr>
          <w:spacing w:val="8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él</w:t>
      </w:r>
      <w:r>
        <w:rPr>
          <w:spacing w:val="8"/>
        </w:rPr>
        <w:t xml:space="preserve"> </w:t>
      </w:r>
      <w:r>
        <w:t>le</w:t>
      </w:r>
      <w:r>
        <w:rPr>
          <w:spacing w:val="8"/>
        </w:rPr>
        <w:t xml:space="preserve"> </w:t>
      </w:r>
      <w:r>
        <w:t>pidió</w:t>
      </w:r>
      <w:r>
        <w:rPr>
          <w:spacing w:val="8"/>
        </w:rPr>
        <w:t xml:space="preserve"> </w:t>
      </w:r>
      <w:r>
        <w:t>al</w:t>
      </w:r>
      <w:r>
        <w:rPr>
          <w:spacing w:val="-75"/>
        </w:rPr>
        <w:t xml:space="preserve"> </w:t>
      </w:r>
      <w:r>
        <w:t>procesado</w:t>
      </w:r>
      <w:r>
        <w:rPr>
          <w:spacing w:val="48"/>
        </w:rPr>
        <w:t xml:space="preserve"> </w:t>
      </w:r>
      <w:r>
        <w:t>que</w:t>
      </w:r>
      <w:r>
        <w:rPr>
          <w:spacing w:val="49"/>
        </w:rPr>
        <w:t xml:space="preserve"> </w:t>
      </w:r>
      <w:r>
        <w:t>lo</w:t>
      </w:r>
      <w:r>
        <w:rPr>
          <w:spacing w:val="48"/>
        </w:rPr>
        <w:t xml:space="preserve"> </w:t>
      </w:r>
      <w:r>
        <w:t>llamara</w:t>
      </w:r>
      <w:r>
        <w:rPr>
          <w:spacing w:val="49"/>
        </w:rPr>
        <w:t xml:space="preserve"> </w:t>
      </w:r>
      <w:r>
        <w:t>para</w:t>
      </w:r>
      <w:r>
        <w:rPr>
          <w:spacing w:val="49"/>
        </w:rPr>
        <w:t xml:space="preserve"> </w:t>
      </w:r>
      <w:r>
        <w:t>verlo</w:t>
      </w:r>
      <w:r>
        <w:rPr>
          <w:spacing w:val="48"/>
        </w:rPr>
        <w:t xml:space="preserve"> </w:t>
      </w:r>
      <w:r>
        <w:t>ahí,</w:t>
      </w:r>
      <w:r>
        <w:rPr>
          <w:spacing w:val="49"/>
        </w:rPr>
        <w:t xml:space="preserve"> </w:t>
      </w:r>
      <w:r>
        <w:t>pero</w:t>
      </w:r>
      <w:r>
        <w:rPr>
          <w:spacing w:val="48"/>
        </w:rPr>
        <w:t xml:space="preserve"> </w:t>
      </w:r>
      <w:r>
        <w:t>llegado</w:t>
      </w:r>
      <w:r>
        <w:rPr>
          <w:spacing w:val="49"/>
        </w:rPr>
        <w:t xml:space="preserve"> </w:t>
      </w:r>
      <w:r>
        <w:t>el</w:t>
      </w:r>
      <w:r>
        <w:rPr>
          <w:spacing w:val="49"/>
        </w:rPr>
        <w:t xml:space="preserve"> </w:t>
      </w:r>
      <w:r>
        <w:t>lunes,</w:t>
      </w:r>
      <w:r>
        <w:rPr>
          <w:spacing w:val="-75"/>
        </w:rPr>
        <w:t xml:space="preserve"> </w:t>
      </w:r>
      <w:r>
        <w:t>nunca</w:t>
      </w:r>
      <w:r>
        <w:rPr>
          <w:spacing w:val="63"/>
        </w:rPr>
        <w:t xml:space="preserve"> </w:t>
      </w:r>
      <w:r>
        <w:t>le</w:t>
      </w:r>
      <w:r>
        <w:rPr>
          <w:spacing w:val="63"/>
        </w:rPr>
        <w:t xml:space="preserve"> </w:t>
      </w:r>
      <w:r>
        <w:t>habló;</w:t>
      </w:r>
      <w:r>
        <w:rPr>
          <w:spacing w:val="63"/>
        </w:rPr>
        <w:t xml:space="preserve"> </w:t>
      </w:r>
      <w:r>
        <w:t>luego,</w:t>
      </w:r>
      <w:r>
        <w:rPr>
          <w:spacing w:val="63"/>
        </w:rPr>
        <w:t xml:space="preserve"> </w:t>
      </w:r>
      <w:r>
        <w:t>el</w:t>
      </w:r>
      <w:r>
        <w:rPr>
          <w:spacing w:val="63"/>
        </w:rPr>
        <w:t xml:space="preserve"> </w:t>
      </w:r>
      <w:r>
        <w:t>martes</w:t>
      </w:r>
      <w:r>
        <w:rPr>
          <w:spacing w:val="64"/>
        </w:rPr>
        <w:t xml:space="preserve"> </w:t>
      </w:r>
      <w:r>
        <w:t>treinta</w:t>
      </w:r>
      <w:r>
        <w:rPr>
          <w:spacing w:val="63"/>
        </w:rPr>
        <w:t xml:space="preserve"> </w:t>
      </w:r>
      <w:r>
        <w:t>de</w:t>
      </w:r>
      <w:r>
        <w:rPr>
          <w:spacing w:val="63"/>
        </w:rPr>
        <w:t xml:space="preserve"> </w:t>
      </w:r>
      <w:r>
        <w:t>agosto</w:t>
      </w:r>
      <w:r>
        <w:rPr>
          <w:spacing w:val="64"/>
        </w:rPr>
        <w:t xml:space="preserve"> </w:t>
      </w:r>
      <w:r>
        <w:t>del</w:t>
      </w:r>
      <w:r>
        <w:rPr>
          <w:spacing w:val="63"/>
        </w:rPr>
        <w:t xml:space="preserve"> </w:t>
      </w:r>
      <w:r>
        <w:t>dos</w:t>
      </w:r>
      <w:r>
        <w:rPr>
          <w:spacing w:val="63"/>
        </w:rPr>
        <w:t xml:space="preserve"> </w:t>
      </w:r>
      <w:r>
        <w:t>mil</w:t>
      </w:r>
      <w:r>
        <w:rPr>
          <w:spacing w:val="-75"/>
        </w:rPr>
        <w:t xml:space="preserve"> </w:t>
      </w:r>
      <w:r>
        <w:t>cinco,</w:t>
      </w:r>
      <w:r>
        <w:rPr>
          <w:spacing w:val="42"/>
        </w:rPr>
        <w:t xml:space="preserve"> </w:t>
      </w:r>
      <w:r>
        <w:t>se</w:t>
      </w:r>
      <w:r>
        <w:rPr>
          <w:spacing w:val="42"/>
        </w:rPr>
        <w:t xml:space="preserve"> </w:t>
      </w:r>
      <w:r>
        <w:t>enteró</w:t>
      </w:r>
      <w:r>
        <w:rPr>
          <w:spacing w:val="42"/>
        </w:rPr>
        <w:t xml:space="preserve"> </w:t>
      </w:r>
      <w:r>
        <w:t>por</w:t>
      </w:r>
      <w:r>
        <w:rPr>
          <w:spacing w:val="42"/>
        </w:rPr>
        <w:t xml:space="preserve"> </w:t>
      </w:r>
      <w:r>
        <w:t>los</w:t>
      </w:r>
      <w:r>
        <w:rPr>
          <w:spacing w:val="42"/>
        </w:rPr>
        <w:t xml:space="preserve"> </w:t>
      </w:r>
      <w:r>
        <w:t>medios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comunicación</w:t>
      </w:r>
      <w:r>
        <w:rPr>
          <w:spacing w:val="43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lo</w:t>
      </w:r>
      <w:r>
        <w:rPr>
          <w:spacing w:val="42"/>
        </w:rPr>
        <w:t xml:space="preserve"> </w:t>
      </w:r>
      <w:r>
        <w:t>habían</w:t>
      </w:r>
      <w:r>
        <w:rPr>
          <w:spacing w:val="-75"/>
        </w:rPr>
        <w:t xml:space="preserve"> </w:t>
      </w:r>
      <w:r>
        <w:t>detenido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secuestro.</w:t>
      </w:r>
    </w:p>
    <w:p w14:paraId="6F6CE23C" w14:textId="77777777" w:rsidR="00246B31" w:rsidRDefault="00805B20">
      <w:pPr>
        <w:pStyle w:val="Textoindependiente"/>
        <w:spacing w:line="360" w:lineRule="auto"/>
        <w:ind w:left="1855" w:right="490" w:firstLine="709"/>
      </w:pPr>
      <w:r>
        <w:t>De</w:t>
      </w:r>
      <w:r>
        <w:rPr>
          <w:spacing w:val="26"/>
        </w:rPr>
        <w:t xml:space="preserve"> </w:t>
      </w:r>
      <w:r>
        <w:t>esta</w:t>
      </w:r>
      <w:r>
        <w:rPr>
          <w:spacing w:val="26"/>
        </w:rPr>
        <w:t xml:space="preserve"> </w:t>
      </w:r>
      <w:r>
        <w:t>forma,</w:t>
      </w:r>
      <w:r>
        <w:rPr>
          <w:spacing w:val="26"/>
        </w:rPr>
        <w:t xml:space="preserve"> </w:t>
      </w:r>
      <w:r>
        <w:t>lo</w:t>
      </w:r>
      <w:r>
        <w:rPr>
          <w:spacing w:val="25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tiene</w:t>
      </w:r>
      <w:r>
        <w:rPr>
          <w:spacing w:val="26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actuaciones</w:t>
      </w:r>
      <w:r>
        <w:rPr>
          <w:spacing w:val="26"/>
        </w:rPr>
        <w:t xml:space="preserve"> </w:t>
      </w:r>
      <w:r>
        <w:t>es</w:t>
      </w:r>
      <w:r>
        <w:rPr>
          <w:spacing w:val="26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para</w:t>
      </w:r>
      <w:r>
        <w:rPr>
          <w:spacing w:val="-75"/>
        </w:rPr>
        <w:t xml:space="preserve"> </w:t>
      </w:r>
      <w:r>
        <w:t>que</w:t>
      </w:r>
      <w:r>
        <w:rPr>
          <w:color w:val="FF0000"/>
          <w:spacing w:val="79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</w:t>
      </w:r>
      <w:r>
        <w:rPr>
          <w:rFonts w:ascii="Arial" w:hAnsi="Arial"/>
          <w:b/>
          <w:color w:val="FF0000"/>
        </w:rPr>
        <w:t>*</w:t>
      </w:r>
      <w:r>
        <w:rPr>
          <w:rFonts w:ascii="Arial" w:hAnsi="Arial"/>
          <w:b/>
          <w:color w:val="FF0000"/>
          <w:spacing w:val="7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</w:t>
      </w:r>
      <w:r>
        <w:rPr>
          <w:rFonts w:ascii="Arial" w:hAnsi="Arial"/>
          <w:b/>
          <w:color w:val="FF0000"/>
        </w:rPr>
        <w:t xml:space="preserve">* </w:t>
      </w:r>
      <w:r>
        <w:rPr>
          <w:rFonts w:ascii="Arial" w:hAnsi="Arial"/>
          <w:b/>
          <w:color w:val="FF0000"/>
          <w:shd w:val="clear" w:color="auto" w:fill="FFFFFF"/>
        </w:rPr>
        <w:t xml:space="preserve">  ****</w:t>
      </w:r>
      <w:r>
        <w:rPr>
          <w:rFonts w:ascii="Arial" w:hAnsi="Arial"/>
          <w:b/>
          <w:color w:val="FF0000"/>
        </w:rPr>
        <w:t xml:space="preserve">* </w:t>
      </w:r>
      <w:r>
        <w:rPr>
          <w:rFonts w:ascii="Arial" w:hAnsi="Arial"/>
          <w:b/>
          <w:color w:val="FF0000"/>
          <w:shd w:val="clear" w:color="auto" w:fill="FFFFFF"/>
        </w:rPr>
        <w:t xml:space="preserve">  ***</w:t>
      </w:r>
      <w:r>
        <w:rPr>
          <w:rFonts w:ascii="Arial" w:hAnsi="Arial"/>
          <w:b/>
          <w:color w:val="FF0000"/>
        </w:rPr>
        <w:t>*</w:t>
      </w:r>
      <w:r>
        <w:rPr>
          <w:rFonts w:ascii="Arial" w:hAnsi="Arial"/>
          <w:b/>
          <w:color w:val="FF0000"/>
          <w:spacing w:val="77"/>
        </w:rPr>
        <w:t xml:space="preserve"> </w:t>
      </w:r>
      <w:r>
        <w:t>acudiera</w:t>
      </w:r>
      <w:r>
        <w:rPr>
          <w:spacing w:val="78"/>
        </w:rPr>
        <w:t xml:space="preserve"> </w:t>
      </w:r>
      <w:r>
        <w:t>al</w:t>
      </w:r>
      <w:r>
        <w:rPr>
          <w:spacing w:val="78"/>
        </w:rPr>
        <w:t xml:space="preserve"> </w:t>
      </w:r>
      <w:r>
        <w:t>punto</w:t>
      </w:r>
      <w:r>
        <w:rPr>
          <w:spacing w:val="78"/>
        </w:rPr>
        <w:t xml:space="preserve"> </w:t>
      </w:r>
      <w:r>
        <w:t>de</w:t>
      </w:r>
      <w:r>
        <w:rPr>
          <w:spacing w:val="77"/>
        </w:rPr>
        <w:t xml:space="preserve"> </w:t>
      </w:r>
      <w:r>
        <w:t>reunión</w:t>
      </w:r>
      <w:r>
        <w:rPr>
          <w:spacing w:val="1"/>
        </w:rPr>
        <w:t xml:space="preserve"> </w:t>
      </w:r>
      <w:r>
        <w:t>donde</w:t>
      </w:r>
      <w:r>
        <w:rPr>
          <w:spacing w:val="35"/>
        </w:rPr>
        <w:t xml:space="preserve"> </w:t>
      </w:r>
      <w:r>
        <w:t>probablemente</w:t>
      </w:r>
      <w:r>
        <w:rPr>
          <w:spacing w:val="36"/>
        </w:rPr>
        <w:t xml:space="preserve"> </w:t>
      </w:r>
      <w:r>
        <w:t>iba</w:t>
      </w:r>
      <w:r>
        <w:rPr>
          <w:spacing w:val="35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ser</w:t>
      </w:r>
      <w:r>
        <w:rPr>
          <w:spacing w:val="37"/>
        </w:rPr>
        <w:t xml:space="preserve"> </w:t>
      </w:r>
      <w:r>
        <w:t>privado</w:t>
      </w:r>
      <w:r>
        <w:rPr>
          <w:spacing w:val="35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libertad,</w:t>
      </w:r>
      <w:r>
        <w:rPr>
          <w:spacing w:val="35"/>
        </w:rPr>
        <w:t xml:space="preserve"> </w:t>
      </w:r>
      <w:r>
        <w:t>tenía</w:t>
      </w:r>
      <w:r>
        <w:rPr>
          <w:spacing w:val="37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mediar</w:t>
      </w:r>
      <w:r>
        <w:rPr>
          <w:spacing w:val="16"/>
        </w:rPr>
        <w:t xml:space="preserve"> </w:t>
      </w:r>
      <w:r>
        <w:t>una</w:t>
      </w:r>
      <w:r>
        <w:rPr>
          <w:spacing w:val="16"/>
        </w:rPr>
        <w:t xml:space="preserve"> </w:t>
      </w:r>
      <w:r>
        <w:t>llamada</w:t>
      </w:r>
      <w:r>
        <w:rPr>
          <w:spacing w:val="16"/>
        </w:rPr>
        <w:t xml:space="preserve"> </w:t>
      </w:r>
      <w:r>
        <w:t>telefónica</w:t>
      </w:r>
      <w:r>
        <w:rPr>
          <w:spacing w:val="17"/>
        </w:rPr>
        <w:t xml:space="preserve"> </w:t>
      </w:r>
      <w:r>
        <w:t>por</w:t>
      </w:r>
      <w:r>
        <w:rPr>
          <w:spacing w:val="16"/>
        </w:rPr>
        <w:t xml:space="preserve"> </w:t>
      </w:r>
      <w:r>
        <w:t>parte</w:t>
      </w:r>
      <w:r>
        <w:rPr>
          <w:spacing w:val="16"/>
        </w:rPr>
        <w:t xml:space="preserve"> </w:t>
      </w:r>
      <w:r>
        <w:t>del</w:t>
      </w:r>
      <w:r>
        <w:rPr>
          <w:spacing w:val="17"/>
        </w:rPr>
        <w:t xml:space="preserve"> </w:t>
      </w:r>
      <w:r>
        <w:t>procesado,</w:t>
      </w:r>
      <w:r>
        <w:rPr>
          <w:spacing w:val="16"/>
        </w:rPr>
        <w:t xml:space="preserve"> </w:t>
      </w:r>
      <w:r>
        <w:t>lo</w:t>
      </w:r>
      <w:r>
        <w:rPr>
          <w:spacing w:val="16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no</w:t>
      </w:r>
      <w:r>
        <w:rPr>
          <w:spacing w:val="-75"/>
        </w:rPr>
        <w:t xml:space="preserve"> </w:t>
      </w:r>
      <w:r>
        <w:t>efectúo,</w:t>
      </w:r>
      <w:r>
        <w:rPr>
          <w:spacing w:val="9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ello</w:t>
      </w:r>
      <w:r>
        <w:rPr>
          <w:spacing w:val="9"/>
        </w:rPr>
        <w:t xml:space="preserve"> </w:t>
      </w:r>
      <w:r>
        <w:t>originó</w:t>
      </w:r>
      <w:r>
        <w:rPr>
          <w:spacing w:val="9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presunta</w:t>
      </w:r>
      <w:r>
        <w:rPr>
          <w:spacing w:val="8"/>
        </w:rPr>
        <w:t xml:space="preserve"> </w:t>
      </w:r>
      <w:r>
        <w:t>víctima</w:t>
      </w:r>
      <w:r>
        <w:rPr>
          <w:spacing w:val="9"/>
        </w:rPr>
        <w:t xml:space="preserve"> </w:t>
      </w:r>
      <w:r>
        <w:t>no</w:t>
      </w:r>
      <w:r>
        <w:rPr>
          <w:spacing w:val="9"/>
        </w:rPr>
        <w:t xml:space="preserve"> </w:t>
      </w:r>
      <w:r>
        <w:t>haya</w:t>
      </w:r>
      <w:r>
        <w:rPr>
          <w:spacing w:val="9"/>
        </w:rPr>
        <w:t xml:space="preserve"> </w:t>
      </w:r>
      <w:r>
        <w:t>hecho</w:t>
      </w:r>
      <w:r>
        <w:rPr>
          <w:spacing w:val="9"/>
        </w:rPr>
        <w:t xml:space="preserve"> </w:t>
      </w:r>
      <w:r>
        <w:t>acto</w:t>
      </w:r>
      <w:r>
        <w:rPr>
          <w:spacing w:val="-75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presencia</w:t>
      </w:r>
      <w:r>
        <w:rPr>
          <w:spacing w:val="23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el</w:t>
      </w:r>
      <w:r>
        <w:rPr>
          <w:spacing w:val="24"/>
        </w:rPr>
        <w:t xml:space="preserve"> </w:t>
      </w:r>
      <w:r>
        <w:t>momento</w:t>
      </w:r>
      <w:r>
        <w:rPr>
          <w:spacing w:val="23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los</w:t>
      </w:r>
      <w:r>
        <w:rPr>
          <w:spacing w:val="23"/>
        </w:rPr>
        <w:t xml:space="preserve"> </w:t>
      </w:r>
      <w:r>
        <w:t>involucrados</w:t>
      </w:r>
      <w:r>
        <w:rPr>
          <w:spacing w:val="23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el</w:t>
      </w:r>
      <w:r>
        <w:rPr>
          <w:spacing w:val="24"/>
        </w:rPr>
        <w:t xml:space="preserve"> </w:t>
      </w:r>
      <w:r>
        <w:t>delito</w:t>
      </w:r>
      <w:r>
        <w:rPr>
          <w:spacing w:val="-75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grado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tentativa,</w:t>
      </w:r>
      <w:r>
        <w:rPr>
          <w:spacing w:val="17"/>
        </w:rPr>
        <w:t xml:space="preserve"> </w:t>
      </w:r>
      <w:r>
        <w:t>arribaron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las</w:t>
      </w:r>
      <w:r>
        <w:rPr>
          <w:spacing w:val="17"/>
        </w:rPr>
        <w:t xml:space="preserve"> </w:t>
      </w:r>
      <w:r>
        <w:t>cercanías</w:t>
      </w:r>
      <w:r>
        <w:rPr>
          <w:spacing w:val="17"/>
        </w:rPr>
        <w:t xml:space="preserve"> </w:t>
      </w:r>
      <w:r>
        <w:t>del</w:t>
      </w:r>
      <w:r>
        <w:rPr>
          <w:spacing w:val="18"/>
        </w:rPr>
        <w:t xml:space="preserve"> </w:t>
      </w:r>
      <w:r>
        <w:t>inmueble</w:t>
      </w:r>
      <w:r>
        <w:rPr>
          <w:spacing w:val="17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albergaba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“</w:t>
      </w:r>
      <w:proofErr w:type="spellStart"/>
      <w:r>
        <w:t>Kichos</w:t>
      </w:r>
      <w:proofErr w:type="spellEnd"/>
      <w:r>
        <w:t>”.</w:t>
      </w:r>
    </w:p>
    <w:p w14:paraId="3F300DBC" w14:textId="77777777" w:rsidR="00246B31" w:rsidRDefault="00805B20">
      <w:pPr>
        <w:pStyle w:val="Textoindependiente"/>
        <w:spacing w:line="360" w:lineRule="auto"/>
        <w:ind w:left="1855" w:right="490" w:firstLine="709"/>
      </w:pPr>
      <w:r>
        <w:t>Sin</w:t>
      </w:r>
      <w:r>
        <w:rPr>
          <w:spacing w:val="45"/>
        </w:rPr>
        <w:t xml:space="preserve"> </w:t>
      </w:r>
      <w:r>
        <w:t>que</w:t>
      </w:r>
      <w:r>
        <w:rPr>
          <w:spacing w:val="46"/>
        </w:rPr>
        <w:t xml:space="preserve"> </w:t>
      </w:r>
      <w:r>
        <w:t>exista</w:t>
      </w:r>
      <w:r>
        <w:rPr>
          <w:spacing w:val="46"/>
        </w:rPr>
        <w:t xml:space="preserve"> </w:t>
      </w:r>
      <w:r>
        <w:t>algún</w:t>
      </w:r>
      <w:r>
        <w:rPr>
          <w:spacing w:val="46"/>
        </w:rPr>
        <w:t xml:space="preserve"> </w:t>
      </w:r>
      <w:r>
        <w:t>otro</w:t>
      </w:r>
      <w:r>
        <w:rPr>
          <w:spacing w:val="46"/>
        </w:rPr>
        <w:t xml:space="preserve"> </w:t>
      </w:r>
      <w:r>
        <w:t>medio</w:t>
      </w:r>
      <w:r>
        <w:rPr>
          <w:spacing w:val="46"/>
        </w:rPr>
        <w:t xml:space="preserve"> </w:t>
      </w:r>
      <w:proofErr w:type="spellStart"/>
      <w:r>
        <w:t>convictivo</w:t>
      </w:r>
      <w:proofErr w:type="spellEnd"/>
      <w:r>
        <w:rPr>
          <w:spacing w:val="45"/>
        </w:rPr>
        <w:t xml:space="preserve"> </w:t>
      </w:r>
      <w:r>
        <w:t>del</w:t>
      </w:r>
      <w:r>
        <w:rPr>
          <w:spacing w:val="46"/>
        </w:rPr>
        <w:t xml:space="preserve"> </w:t>
      </w:r>
      <w:r>
        <w:t>cual</w:t>
      </w:r>
      <w:r>
        <w:rPr>
          <w:spacing w:val="46"/>
        </w:rPr>
        <w:t xml:space="preserve"> </w:t>
      </w:r>
      <w:r>
        <w:t>pueda</w:t>
      </w:r>
      <w:r>
        <w:rPr>
          <w:spacing w:val="-75"/>
        </w:rPr>
        <w:t xml:space="preserve"> </w:t>
      </w:r>
      <w:r>
        <w:t>extraerse</w:t>
      </w:r>
      <w:r>
        <w:rPr>
          <w:spacing w:val="11"/>
        </w:rPr>
        <w:t xml:space="preserve"> </w:t>
      </w:r>
      <w:r>
        <w:t>información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desprenda</w:t>
      </w:r>
      <w:r>
        <w:rPr>
          <w:spacing w:val="11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efectivamente,</w:t>
      </w:r>
      <w:r>
        <w:rPr>
          <w:spacing w:val="-74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privación</w:t>
      </w:r>
      <w:r>
        <w:rPr>
          <w:spacing w:val="13"/>
        </w:rPr>
        <w:t xml:space="preserve"> </w:t>
      </w:r>
      <w:r>
        <w:t>ilegal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libertad</w:t>
      </w:r>
      <w:r>
        <w:rPr>
          <w:spacing w:val="13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rFonts w:ascii="Arial" w:hAnsi="Arial"/>
          <w:b/>
          <w:color w:val="FF0000"/>
        </w:rPr>
        <w:t>*******</w:t>
      </w:r>
      <w:r>
        <w:rPr>
          <w:rFonts w:ascii="Arial" w:hAnsi="Arial"/>
          <w:b/>
          <w:color w:val="FF0000"/>
          <w:spacing w:val="6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7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6"/>
        </w:rPr>
        <w:t xml:space="preserve"> </w:t>
      </w:r>
      <w:r>
        <w:rPr>
          <w:rFonts w:ascii="Arial" w:hAnsi="Arial"/>
          <w:b/>
          <w:color w:val="FF0000"/>
        </w:rPr>
        <w:t>****</w:t>
      </w:r>
      <w:r>
        <w:t>,</w:t>
      </w:r>
      <w:r>
        <w:rPr>
          <w:spacing w:val="13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llevaría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cabo</w:t>
      </w:r>
      <w:r>
        <w:rPr>
          <w:spacing w:val="7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lunes</w:t>
      </w:r>
      <w:r>
        <w:rPr>
          <w:spacing w:val="6"/>
        </w:rPr>
        <w:t xml:space="preserve"> </w:t>
      </w:r>
      <w:r>
        <w:t>veintinueve</w:t>
      </w:r>
      <w:r>
        <w:rPr>
          <w:spacing w:val="6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julio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dos</w:t>
      </w:r>
      <w:r>
        <w:rPr>
          <w:spacing w:val="6"/>
        </w:rPr>
        <w:t xml:space="preserve"> </w:t>
      </w:r>
      <w:r>
        <w:t>mil</w:t>
      </w:r>
      <w:r>
        <w:rPr>
          <w:spacing w:val="7"/>
        </w:rPr>
        <w:t xml:space="preserve"> </w:t>
      </w:r>
      <w:r>
        <w:t>cinco,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las</w:t>
      </w:r>
      <w:r>
        <w:rPr>
          <w:spacing w:val="-74"/>
        </w:rPr>
        <w:t xml:space="preserve"> </w:t>
      </w:r>
      <w:r>
        <w:t>afueras</w:t>
      </w:r>
      <w:r>
        <w:rPr>
          <w:spacing w:val="30"/>
        </w:rPr>
        <w:t xml:space="preserve"> </w:t>
      </w:r>
      <w:r>
        <w:t>del</w:t>
      </w:r>
      <w:r>
        <w:rPr>
          <w:spacing w:val="31"/>
        </w:rPr>
        <w:t xml:space="preserve"> </w:t>
      </w:r>
      <w:r>
        <w:t>inmueble</w:t>
      </w:r>
      <w:r>
        <w:rPr>
          <w:spacing w:val="31"/>
        </w:rPr>
        <w:t xml:space="preserve"> </w:t>
      </w:r>
      <w:r>
        <w:t>sito</w:t>
      </w:r>
      <w:r>
        <w:rPr>
          <w:spacing w:val="31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rPr>
          <w:rFonts w:ascii="Arial" w:hAnsi="Arial"/>
          <w:b/>
        </w:rPr>
        <w:t>calle</w:t>
      </w:r>
      <w:r>
        <w:rPr>
          <w:rFonts w:ascii="Arial" w:hAnsi="Arial"/>
          <w:b/>
          <w:spacing w:val="31"/>
        </w:rPr>
        <w:t xml:space="preserve"> </w:t>
      </w:r>
      <w:r>
        <w:rPr>
          <w:rFonts w:ascii="Arial" w:hAnsi="Arial"/>
          <w:b/>
        </w:rPr>
        <w:t>Fuente</w:t>
      </w:r>
      <w:r>
        <w:rPr>
          <w:rFonts w:ascii="Arial" w:hAnsi="Arial"/>
          <w:b/>
          <w:spacing w:val="3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32"/>
        </w:rPr>
        <w:t xml:space="preserve"> </w:t>
      </w:r>
      <w:r>
        <w:rPr>
          <w:rFonts w:ascii="Arial" w:hAnsi="Arial"/>
          <w:b/>
        </w:rPr>
        <w:t>Pirámide</w:t>
      </w:r>
      <w:r>
        <w:rPr>
          <w:rFonts w:ascii="Arial" w:hAnsi="Arial"/>
          <w:b/>
          <w:spacing w:val="31"/>
        </w:rPr>
        <w:t xml:space="preserve"> </w:t>
      </w:r>
      <w:r>
        <w:rPr>
          <w:rFonts w:ascii="Arial" w:hAnsi="Arial"/>
          <w:b/>
        </w:rPr>
        <w:t>número</w:t>
      </w:r>
      <w:r>
        <w:rPr>
          <w:rFonts w:ascii="Arial" w:hAnsi="Arial"/>
          <w:b/>
          <w:spacing w:val="-74"/>
        </w:rPr>
        <w:t xml:space="preserve"> </w:t>
      </w:r>
      <w:r>
        <w:rPr>
          <w:rFonts w:ascii="Arial" w:hAnsi="Arial"/>
          <w:b/>
        </w:rPr>
        <w:t>dieciséis</w:t>
      </w:r>
      <w:r>
        <w:t>,</w:t>
      </w:r>
      <w:r>
        <w:rPr>
          <w:spacing w:val="30"/>
        </w:rPr>
        <w:t xml:space="preserve"> </w:t>
      </w:r>
      <w:r>
        <w:t>colonia</w:t>
      </w:r>
      <w:r>
        <w:rPr>
          <w:spacing w:val="31"/>
        </w:rPr>
        <w:t xml:space="preserve"> </w:t>
      </w:r>
      <w:r>
        <w:t>Tecamachalco,</w:t>
      </w:r>
      <w:r>
        <w:rPr>
          <w:spacing w:val="31"/>
        </w:rPr>
        <w:t xml:space="preserve"> </w:t>
      </w:r>
      <w:r>
        <w:t>Naucalpan,</w:t>
      </w:r>
      <w:r>
        <w:rPr>
          <w:spacing w:val="30"/>
        </w:rPr>
        <w:t xml:space="preserve"> </w:t>
      </w:r>
      <w:r>
        <w:t>Estado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México,</w:t>
      </w:r>
    </w:p>
    <w:p w14:paraId="318BBB8A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181</w:t>
      </w:r>
    </w:p>
    <w:p w14:paraId="58A67998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05939B9B" w14:textId="77777777" w:rsidR="00246B31" w:rsidRDefault="00805B20">
      <w:pPr>
        <w:pStyle w:val="Textoindependiente"/>
        <w:spacing w:before="66" w:line="360" w:lineRule="auto"/>
        <w:ind w:left="154" w:right="2193"/>
        <w:jc w:val="both"/>
      </w:pPr>
      <w:r>
        <w:lastRenderedPageBreak/>
        <w:pict w14:anchorId="5AA379FD">
          <v:shape id="_x0000_s1281" type="#_x0000_t202" style="position:absolute;left:0;text-align:left;margin-left:17.9pt;margin-top:463.75pt;width:17.55pt;height:124.95pt;z-index:15993344;mso-position-horizontal-relative:page;mso-position-vertical-relative:page" filled="f" stroked="f">
            <v:textbox style="layout-flow:vertical" inset="0,0,0,0">
              <w:txbxContent>
                <w:p w14:paraId="1C934C0C" w14:textId="3D003AE1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9D9207B" w14:textId="4686EE8B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4C8BB9CC">
          <v:shape id="_x0000_s1280" type="#_x0000_t202" style="position:absolute;left:0;text-align:left;margin-left:261.9pt;margin-top:41.75pt;width:80.25pt;height:717.8pt;z-index:-19547136;mso-position-horizontal-relative:page" filled="f" stroked="f">
            <v:textbox style="layout-flow:vertical;mso-layout-flow-alt:bottom-to-top" inset="0,0,0,0">
              <w:txbxContent>
                <w:p w14:paraId="52900B1E" w14:textId="4738D5B5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lo que, en todo caso, tendría que contener datos de que ello</w:t>
      </w:r>
      <w:r>
        <w:rPr>
          <w:spacing w:val="1"/>
        </w:rPr>
        <w:t xml:space="preserve"> </w:t>
      </w:r>
      <w:r>
        <w:t>acontecería</w:t>
      </w:r>
      <w:r>
        <w:rPr>
          <w:spacing w:val="-3"/>
        </w:rPr>
        <w:t xml:space="preserve"> </w:t>
      </w:r>
      <w:r>
        <w:t>durante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noche,</w:t>
      </w:r>
      <w:r>
        <w:rPr>
          <w:spacing w:val="-3"/>
        </w:rPr>
        <w:t xml:space="preserve"> </w:t>
      </w:r>
      <w:r>
        <w:t>después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diecinueve</w:t>
      </w:r>
      <w:r>
        <w:rPr>
          <w:spacing w:val="-4"/>
        </w:rPr>
        <w:t xml:space="preserve"> </w:t>
      </w:r>
      <w:r>
        <w:t>horas.</w:t>
      </w:r>
    </w:p>
    <w:p w14:paraId="0AC5458E" w14:textId="77777777" w:rsidR="00246B31" w:rsidRDefault="00805B20">
      <w:pPr>
        <w:pStyle w:val="Textoindependiente"/>
        <w:spacing w:line="360" w:lineRule="auto"/>
        <w:ind w:left="154" w:right="2193" w:firstLine="709"/>
        <w:jc w:val="both"/>
        <w:rPr>
          <w:rFonts w:ascii="Arial" w:hAnsi="Arial"/>
          <w:b/>
        </w:rPr>
      </w:pPr>
      <w:r>
        <w:t xml:space="preserve">De ahí que se reitere </w:t>
      </w:r>
      <w:proofErr w:type="gramStart"/>
      <w:r>
        <w:t>que</w:t>
      </w:r>
      <w:proofErr w:type="gramEnd"/>
      <w:r>
        <w:t xml:space="preserve"> sobre este delito en particular, el</w:t>
      </w:r>
      <w:r>
        <w:rPr>
          <w:spacing w:val="1"/>
        </w:rPr>
        <w:t xml:space="preserve"> </w:t>
      </w:r>
      <w:r>
        <w:t>agente del Ministerio Público de la Federación, por una parte no</w:t>
      </w:r>
      <w:r>
        <w:rPr>
          <w:spacing w:val="1"/>
        </w:rPr>
        <w:t xml:space="preserve"> </w:t>
      </w:r>
      <w:r>
        <w:t>expus</w:t>
      </w:r>
      <w:r>
        <w:t>o en su acusación cuales fueron los hechos que desde su</w:t>
      </w:r>
      <w:r>
        <w:rPr>
          <w:spacing w:val="1"/>
        </w:rPr>
        <w:t xml:space="preserve"> </w:t>
      </w:r>
      <w:r>
        <w:t>punto de vista constituyeron los actos ejecutivos tendientes a la</w:t>
      </w:r>
      <w:r>
        <w:rPr>
          <w:spacing w:val="1"/>
        </w:rPr>
        <w:t xml:space="preserve"> </w:t>
      </w:r>
      <w:r>
        <w:t>consumación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privación</w:t>
      </w:r>
      <w:r>
        <w:rPr>
          <w:spacing w:val="13"/>
        </w:rPr>
        <w:t xml:space="preserve"> </w:t>
      </w:r>
      <w:r>
        <w:t>ilegal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libertad</w:t>
      </w:r>
      <w:r>
        <w:rPr>
          <w:spacing w:val="1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rFonts w:ascii="Arial" w:hAnsi="Arial"/>
          <w:b/>
          <w:color w:val="FF0000"/>
        </w:rPr>
        <w:t>*******</w:t>
      </w:r>
      <w:r>
        <w:rPr>
          <w:rFonts w:ascii="Arial" w:hAnsi="Arial"/>
          <w:b/>
          <w:color w:val="FF0000"/>
          <w:spacing w:val="-1"/>
        </w:rPr>
        <w:t xml:space="preserve"> </w:t>
      </w:r>
      <w:r>
        <w:rPr>
          <w:rFonts w:ascii="Arial" w:hAnsi="Arial"/>
          <w:b/>
          <w:color w:val="FF0000"/>
        </w:rPr>
        <w:t>*****</w:t>
      </w:r>
    </w:p>
    <w:p w14:paraId="4D0A0D8F" w14:textId="77777777" w:rsidR="00246B31" w:rsidRDefault="00805B20">
      <w:pPr>
        <w:pStyle w:val="Textoindependiente"/>
        <w:tabs>
          <w:tab w:val="left" w:pos="1146"/>
          <w:tab w:val="left" w:pos="2029"/>
          <w:tab w:val="left" w:pos="2757"/>
          <w:tab w:val="left" w:pos="3936"/>
          <w:tab w:val="left" w:pos="5240"/>
          <w:tab w:val="left" w:pos="5329"/>
          <w:tab w:val="left" w:pos="7212"/>
        </w:tabs>
        <w:spacing w:line="360" w:lineRule="auto"/>
        <w:ind w:left="154" w:right="2193"/>
      </w:pP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</w:rPr>
        <w:tab/>
        <w:t>****</w:t>
      </w:r>
      <w:r>
        <w:t>,</w:t>
      </w:r>
      <w:r>
        <w:tab/>
        <w:t>los</w:t>
      </w:r>
      <w:r>
        <w:tab/>
        <w:t>cuales</w:t>
      </w:r>
      <w:r>
        <w:tab/>
        <w:t>puedan</w:t>
      </w:r>
      <w:r>
        <w:tab/>
        <w:t>considerarse</w:t>
      </w:r>
      <w:r>
        <w:tab/>
        <w:t>como</w:t>
      </w:r>
      <w:r>
        <w:rPr>
          <w:spacing w:val="1"/>
        </w:rPr>
        <w:t xml:space="preserve"> </w:t>
      </w:r>
      <w:r>
        <w:t>actos</w:t>
      </w:r>
      <w:r>
        <w:rPr>
          <w:spacing w:val="-4"/>
        </w:rPr>
        <w:t xml:space="preserve"> </w:t>
      </w:r>
      <w:r>
        <w:t>preparatorios</w:t>
      </w:r>
      <w:r>
        <w:rPr>
          <w:spacing w:val="53"/>
        </w:rPr>
        <w:t xml:space="preserve"> </w:t>
      </w:r>
      <w:r>
        <w:t>unívocos</w:t>
      </w:r>
      <w:r>
        <w:rPr>
          <w:spacing w:val="53"/>
        </w:rPr>
        <w:t xml:space="preserve"> </w:t>
      </w:r>
      <w:r>
        <w:t>destinados</w:t>
      </w:r>
      <w:r>
        <w:rPr>
          <w:spacing w:val="53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la</w:t>
      </w:r>
      <w:r>
        <w:rPr>
          <w:spacing w:val="52"/>
        </w:rPr>
        <w:t xml:space="preserve"> </w:t>
      </w:r>
      <w:r>
        <w:t>comisión</w:t>
      </w:r>
      <w:r>
        <w:rPr>
          <w:spacing w:val="53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dicho</w:t>
      </w:r>
      <w:r>
        <w:rPr>
          <w:spacing w:val="-75"/>
        </w:rPr>
        <w:t xml:space="preserve"> </w:t>
      </w:r>
      <w:r>
        <w:t>delito,</w:t>
      </w:r>
      <w:r>
        <w:rPr>
          <w:spacing w:val="27"/>
        </w:rPr>
        <w:t xml:space="preserve"> </w:t>
      </w:r>
      <w:r>
        <w:t>pero</w:t>
      </w:r>
      <w:r>
        <w:rPr>
          <w:spacing w:val="28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por</w:t>
      </w:r>
      <w:r>
        <w:rPr>
          <w:spacing w:val="28"/>
        </w:rPr>
        <w:t xml:space="preserve"> </w:t>
      </w:r>
      <w:r>
        <w:t>acusa</w:t>
      </w:r>
      <w:r>
        <w:rPr>
          <w:spacing w:val="28"/>
        </w:rPr>
        <w:t xml:space="preserve"> </w:t>
      </w:r>
      <w:r>
        <w:t>ajenas</w:t>
      </w:r>
      <w:r>
        <w:rPr>
          <w:spacing w:val="27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voluntad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los</w:t>
      </w:r>
      <w:r>
        <w:rPr>
          <w:spacing w:val="27"/>
        </w:rPr>
        <w:t xml:space="preserve"> </w:t>
      </w:r>
      <w:r>
        <w:t>coautores</w:t>
      </w:r>
      <w:r>
        <w:rPr>
          <w:spacing w:val="-74"/>
        </w:rPr>
        <w:t xml:space="preserve"> </w:t>
      </w:r>
      <w:r>
        <w:t>no</w:t>
      </w:r>
      <w:r>
        <w:rPr>
          <w:spacing w:val="35"/>
        </w:rPr>
        <w:t xml:space="preserve"> </w:t>
      </w:r>
      <w:r>
        <w:t>fue</w:t>
      </w:r>
      <w:r>
        <w:rPr>
          <w:spacing w:val="35"/>
        </w:rPr>
        <w:t xml:space="preserve"> </w:t>
      </w:r>
      <w:r>
        <w:t>posible</w:t>
      </w:r>
      <w:r>
        <w:rPr>
          <w:spacing w:val="35"/>
        </w:rPr>
        <w:t xml:space="preserve"> </w:t>
      </w:r>
      <w:r>
        <w:t>concretarlos;</w:t>
      </w:r>
      <w:r>
        <w:rPr>
          <w:spacing w:val="35"/>
        </w:rPr>
        <w:t xml:space="preserve"> </w:t>
      </w:r>
      <w:r>
        <w:t>sin</w:t>
      </w:r>
      <w:r>
        <w:rPr>
          <w:spacing w:val="35"/>
        </w:rPr>
        <w:t xml:space="preserve"> </w:t>
      </w:r>
      <w:r>
        <w:t>que</w:t>
      </w:r>
      <w:r>
        <w:rPr>
          <w:spacing w:val="35"/>
        </w:rPr>
        <w:t xml:space="preserve"> </w:t>
      </w:r>
      <w:r>
        <w:t>sea</w:t>
      </w:r>
      <w:r>
        <w:rPr>
          <w:spacing w:val="35"/>
        </w:rPr>
        <w:t xml:space="preserve"> </w:t>
      </w:r>
      <w:r>
        <w:t>dable</w:t>
      </w:r>
      <w:r>
        <w:rPr>
          <w:spacing w:val="35"/>
        </w:rPr>
        <w:t xml:space="preserve"> </w:t>
      </w:r>
      <w:r>
        <w:t>que</w:t>
      </w:r>
      <w:r>
        <w:rPr>
          <w:spacing w:val="35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sola</w:t>
      </w:r>
      <w:r>
        <w:rPr>
          <w:spacing w:val="-75"/>
        </w:rPr>
        <w:t xml:space="preserve"> </w:t>
      </w:r>
      <w:r>
        <w:t>circunstancia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inculpado</w:t>
      </w:r>
      <w:r>
        <w:rPr>
          <w:spacing w:val="9"/>
        </w:rPr>
        <w:t xml:space="preserve"> </w:t>
      </w:r>
      <w:r>
        <w:t>hubiese</w:t>
      </w:r>
      <w:r>
        <w:rPr>
          <w:spacing w:val="9"/>
        </w:rPr>
        <w:t xml:space="preserve"> </w:t>
      </w:r>
      <w:r>
        <w:t>confesado</w:t>
      </w:r>
      <w:r>
        <w:rPr>
          <w:spacing w:val="10"/>
        </w:rPr>
        <w:t xml:space="preserve"> </w:t>
      </w:r>
      <w:r>
        <w:t>su</w:t>
      </w:r>
      <w:r>
        <w:rPr>
          <w:spacing w:val="9"/>
        </w:rPr>
        <w:t xml:space="preserve"> </w:t>
      </w:r>
      <w:r>
        <w:t>propósito</w:t>
      </w:r>
      <w:r>
        <w:rPr>
          <w:spacing w:val="-75"/>
        </w:rPr>
        <w:t xml:space="preserve"> </w:t>
      </w:r>
      <w:r>
        <w:t>delictivo</w:t>
      </w:r>
      <w:r>
        <w:rPr>
          <w:spacing w:val="3"/>
        </w:rPr>
        <w:t xml:space="preserve"> </w:t>
      </w:r>
      <w:r>
        <w:t>[confesión</w:t>
      </w:r>
      <w:r>
        <w:rPr>
          <w:spacing w:val="3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ha</w:t>
      </w:r>
      <w:r>
        <w:rPr>
          <w:spacing w:val="4"/>
        </w:rPr>
        <w:t xml:space="preserve"> </w:t>
      </w:r>
      <w:r>
        <w:t>sido</w:t>
      </w:r>
      <w:r>
        <w:rPr>
          <w:spacing w:val="4"/>
        </w:rPr>
        <w:t xml:space="preserve"> </w:t>
      </w:r>
      <w:r>
        <w:t>declarada</w:t>
      </w:r>
      <w:r>
        <w:rPr>
          <w:spacing w:val="3"/>
        </w:rPr>
        <w:t xml:space="preserve"> </w:t>
      </w:r>
      <w:r>
        <w:t>ilícita],</w:t>
      </w:r>
      <w:r>
        <w:rPr>
          <w:spacing w:val="4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es</w:t>
      </w:r>
      <w:r>
        <w:rPr>
          <w:spacing w:val="3"/>
        </w:rPr>
        <w:t xml:space="preserve"> </w:t>
      </w:r>
      <w:r>
        <w:t>base</w:t>
      </w:r>
      <w:r>
        <w:rPr>
          <w:spacing w:val="-75"/>
        </w:rPr>
        <w:t xml:space="preserve"> </w:t>
      </w:r>
      <w:r>
        <w:t>suficiente</w:t>
      </w:r>
      <w:r>
        <w:rPr>
          <w:spacing w:val="59"/>
        </w:rPr>
        <w:t xml:space="preserve"> </w:t>
      </w:r>
      <w:r>
        <w:t>para</w:t>
      </w:r>
      <w:r>
        <w:rPr>
          <w:spacing w:val="60"/>
        </w:rPr>
        <w:t xml:space="preserve"> </w:t>
      </w:r>
      <w:r>
        <w:t>tener</w:t>
      </w:r>
      <w:r>
        <w:rPr>
          <w:spacing w:val="59"/>
        </w:rPr>
        <w:t xml:space="preserve"> </w:t>
      </w:r>
      <w:r>
        <w:t>por</w:t>
      </w:r>
      <w:r>
        <w:rPr>
          <w:spacing w:val="60"/>
        </w:rPr>
        <w:t xml:space="preserve"> </w:t>
      </w:r>
      <w:r>
        <w:t>comprobada</w:t>
      </w:r>
      <w:r>
        <w:tab/>
      </w:r>
      <w:r>
        <w:tab/>
        <w:t>una tentativa inexistente,</w:t>
      </w:r>
      <w:r>
        <w:rPr>
          <w:spacing w:val="-75"/>
        </w:rPr>
        <w:t xml:space="preserve"> </w:t>
      </w:r>
      <w:r>
        <w:t>pues</w:t>
      </w:r>
      <w:r>
        <w:rPr>
          <w:spacing w:val="16"/>
        </w:rPr>
        <w:t xml:space="preserve"> </w:t>
      </w:r>
      <w:r>
        <w:t>ello</w:t>
      </w:r>
      <w:r>
        <w:rPr>
          <w:spacing w:val="16"/>
        </w:rPr>
        <w:t xml:space="preserve"> </w:t>
      </w:r>
      <w:r>
        <w:t>nos</w:t>
      </w:r>
      <w:r>
        <w:rPr>
          <w:spacing w:val="17"/>
        </w:rPr>
        <w:t xml:space="preserve"> </w:t>
      </w:r>
      <w:r>
        <w:t>llevaría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subjetivismo</w:t>
      </w:r>
      <w:r>
        <w:rPr>
          <w:spacing w:val="16"/>
        </w:rPr>
        <w:t xml:space="preserve"> </w:t>
      </w:r>
      <w:r>
        <w:t>absurdo</w:t>
      </w:r>
      <w:r>
        <w:rPr>
          <w:spacing w:val="17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daría</w:t>
      </w:r>
      <w:r>
        <w:rPr>
          <w:spacing w:val="17"/>
        </w:rPr>
        <w:t xml:space="preserve"> </w:t>
      </w:r>
      <w:r>
        <w:t>origen</w:t>
      </w:r>
      <w:r>
        <w:rPr>
          <w:spacing w:val="-7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sancionar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puro</w:t>
      </w:r>
      <w:r>
        <w:rPr>
          <w:spacing w:val="1"/>
        </w:rPr>
        <w:t xml:space="preserve"> </w:t>
      </w:r>
      <w:r>
        <w:t>propósito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intención,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ésta</w:t>
      </w:r>
      <w:r>
        <w:rPr>
          <w:spacing w:val="1"/>
        </w:rPr>
        <w:t xml:space="preserve"> </w:t>
      </w:r>
      <w:r>
        <w:t>se</w:t>
      </w:r>
      <w:r>
        <w:rPr>
          <w:spacing w:val="-75"/>
        </w:rPr>
        <w:t xml:space="preserve"> </w:t>
      </w:r>
      <w:r>
        <w:t>hubiese</w:t>
      </w:r>
      <w:r>
        <w:rPr>
          <w:spacing w:val="-2"/>
        </w:rPr>
        <w:t xml:space="preserve"> </w:t>
      </w:r>
      <w:r>
        <w:t>manifestado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actos</w:t>
      </w:r>
      <w:r>
        <w:rPr>
          <w:spacing w:val="-2"/>
        </w:rPr>
        <w:t xml:space="preserve"> </w:t>
      </w:r>
      <w:r>
        <w:t>ejecutivos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delito.</w:t>
      </w:r>
    </w:p>
    <w:p w14:paraId="15B710E7" w14:textId="77777777" w:rsidR="00246B31" w:rsidRDefault="00805B20">
      <w:pPr>
        <w:spacing w:line="360" w:lineRule="auto"/>
        <w:ind w:left="154" w:right="2191" w:firstLine="709"/>
        <w:jc w:val="both"/>
        <w:rPr>
          <w:sz w:val="28"/>
        </w:rPr>
      </w:pPr>
      <w:r>
        <w:rPr>
          <w:color w:val="1C2228"/>
          <w:sz w:val="28"/>
        </w:rPr>
        <w:t xml:space="preserve">Todo lo cual conlleva a establecer </w:t>
      </w:r>
      <w:proofErr w:type="gramStart"/>
      <w:r>
        <w:rPr>
          <w:color w:val="1C2228"/>
          <w:sz w:val="28"/>
        </w:rPr>
        <w:t>que</w:t>
      </w:r>
      <w:proofErr w:type="gramEnd"/>
      <w:r>
        <w:rPr>
          <w:color w:val="1C2228"/>
          <w:sz w:val="28"/>
        </w:rPr>
        <w:t xml:space="preserve"> ante insuficiencia</w:t>
      </w:r>
      <w:r>
        <w:rPr>
          <w:color w:val="1C2228"/>
          <w:spacing w:val="1"/>
          <w:sz w:val="28"/>
        </w:rPr>
        <w:t xml:space="preserve"> </w:t>
      </w:r>
      <w:r>
        <w:rPr>
          <w:color w:val="1C2228"/>
          <w:sz w:val="28"/>
        </w:rPr>
        <w:t>probatorio para acreditar los elementos del delito a estudio, se</w:t>
      </w:r>
      <w:r>
        <w:rPr>
          <w:color w:val="1C2228"/>
          <w:spacing w:val="1"/>
          <w:sz w:val="28"/>
        </w:rPr>
        <w:t xml:space="preserve"> </w:t>
      </w:r>
      <w:r>
        <w:rPr>
          <w:color w:val="1C2228"/>
          <w:sz w:val="28"/>
        </w:rPr>
        <w:t xml:space="preserve">traduce en la no acreditación del delito de </w:t>
      </w:r>
      <w:r>
        <w:rPr>
          <w:rFonts w:ascii="Arial" w:hAnsi="Arial"/>
          <w:b/>
          <w:sz w:val="28"/>
        </w:rPr>
        <w:t>privación ilegal de 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libert</w:t>
      </w:r>
      <w:r>
        <w:rPr>
          <w:rFonts w:ascii="Arial" w:hAnsi="Arial"/>
          <w:b/>
          <w:sz w:val="28"/>
        </w:rPr>
        <w:t>ad en la modalidad de secuestro en grado de tentativa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9"/>
          <w:sz w:val="28"/>
        </w:rPr>
        <w:t xml:space="preserve"> </w:t>
      </w:r>
      <w:r>
        <w:rPr>
          <w:sz w:val="28"/>
        </w:rPr>
        <w:t>agravio</w:t>
      </w:r>
      <w:r>
        <w:rPr>
          <w:spacing w:val="19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 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</w:t>
      </w:r>
      <w:r>
        <w:rPr>
          <w:sz w:val="28"/>
        </w:rPr>
        <w:t>,</w:t>
      </w:r>
      <w:r>
        <w:rPr>
          <w:spacing w:val="19"/>
          <w:sz w:val="28"/>
        </w:rPr>
        <w:t xml:space="preserve"> </w:t>
      </w:r>
      <w:r>
        <w:rPr>
          <w:sz w:val="28"/>
        </w:rPr>
        <w:t>previsto</w:t>
      </w:r>
      <w:r>
        <w:rPr>
          <w:spacing w:val="18"/>
          <w:sz w:val="28"/>
        </w:rPr>
        <w:t xml:space="preserve"> </w:t>
      </w:r>
      <w:r>
        <w:rPr>
          <w:sz w:val="28"/>
        </w:rPr>
        <w:t>y</w:t>
      </w:r>
      <w:r>
        <w:rPr>
          <w:spacing w:val="19"/>
          <w:sz w:val="28"/>
        </w:rPr>
        <w:t xml:space="preserve"> </w:t>
      </w:r>
      <w:r>
        <w:rPr>
          <w:sz w:val="28"/>
        </w:rPr>
        <w:t>sancionado</w:t>
      </w:r>
    </w:p>
    <w:p w14:paraId="2B101B40" w14:textId="77777777" w:rsidR="00246B31" w:rsidRDefault="00805B20">
      <w:pPr>
        <w:pStyle w:val="Textoindependiente"/>
        <w:spacing w:line="360" w:lineRule="auto"/>
        <w:ind w:left="154" w:right="2193"/>
        <w:jc w:val="both"/>
      </w:pPr>
      <w:r>
        <w:t>en el artículo 163 y 164 fracciones III y IV del Código Penal del</w:t>
      </w:r>
      <w:r>
        <w:rPr>
          <w:spacing w:val="1"/>
        </w:rPr>
        <w:t xml:space="preserve"> </w:t>
      </w:r>
      <w:r>
        <w:t>Distrito Federal, en relación con los numerales 20 y 78 del mismo</w:t>
      </w:r>
      <w:r>
        <w:rPr>
          <w:spacing w:val="1"/>
        </w:rPr>
        <w:t xml:space="preserve"> </w:t>
      </w:r>
      <w:r>
        <w:t>ordenamiento jurídico, vigente en la época de los hechos (abril y</w:t>
      </w:r>
      <w:r>
        <w:rPr>
          <w:spacing w:val="1"/>
        </w:rPr>
        <w:t xml:space="preserve"> </w:t>
      </w:r>
      <w:r>
        <w:t>hasta el treinta de agosto de dos mil cinco), se estima ajustado a</w:t>
      </w:r>
      <w:r>
        <w:rPr>
          <w:spacing w:val="1"/>
        </w:rPr>
        <w:t xml:space="preserve"> </w:t>
      </w:r>
      <w:r>
        <w:t>derecho</w:t>
      </w:r>
      <w:r>
        <w:rPr>
          <w:spacing w:val="1"/>
        </w:rPr>
        <w:t xml:space="preserve"> </w:t>
      </w:r>
      <w:r>
        <w:t>absolver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acusación</w:t>
      </w:r>
      <w:r>
        <w:rPr>
          <w:spacing w:val="1"/>
        </w:rPr>
        <w:t xml:space="preserve"> </w:t>
      </w:r>
      <w:r>
        <w:t>ministerial</w:t>
      </w:r>
      <w:r>
        <w:rPr>
          <w:spacing w:val="1"/>
        </w:rPr>
        <w:t xml:space="preserve"> </w:t>
      </w:r>
      <w:r>
        <w:t>formulada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 xml:space="preserve">contra y dictar </w:t>
      </w:r>
      <w:r>
        <w:rPr>
          <w:rFonts w:ascii="Arial" w:hAnsi="Arial"/>
          <w:b/>
        </w:rPr>
        <w:t xml:space="preserve">SENTENCIA ABSOLUTORIA </w:t>
      </w:r>
      <w:r>
        <w:t>a su favor, respecto</w:t>
      </w:r>
      <w:r>
        <w:rPr>
          <w:spacing w:val="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referido ilícito.</w:t>
      </w:r>
    </w:p>
    <w:p w14:paraId="23F23BF8" w14:textId="77777777" w:rsidR="00246B31" w:rsidRDefault="00246B31">
      <w:pPr>
        <w:pStyle w:val="Textoindependiente"/>
        <w:rPr>
          <w:sz w:val="20"/>
        </w:rPr>
      </w:pPr>
    </w:p>
    <w:p w14:paraId="1EF36B24" w14:textId="77777777" w:rsidR="00246B31" w:rsidRDefault="00246B31">
      <w:pPr>
        <w:pStyle w:val="Textoindependiente"/>
        <w:rPr>
          <w:sz w:val="20"/>
        </w:rPr>
      </w:pPr>
    </w:p>
    <w:p w14:paraId="7B6219F1" w14:textId="77777777" w:rsidR="00246B31" w:rsidRDefault="00805B20">
      <w:pPr>
        <w:pStyle w:val="Ttulo1"/>
        <w:numPr>
          <w:ilvl w:val="1"/>
          <w:numId w:val="17"/>
        </w:numPr>
        <w:tabs>
          <w:tab w:val="left" w:pos="1265"/>
        </w:tabs>
        <w:spacing w:before="223" w:line="360" w:lineRule="auto"/>
        <w:ind w:left="154" w:right="2243" w:firstLine="709"/>
        <w:jc w:val="left"/>
      </w:pPr>
      <w:r>
        <w:pict w14:anchorId="2763AD9D">
          <v:shape id="_x0000_s1279" style="position:absolute;left:0;text-align:left;margin-left:56.7pt;margin-top:59.45pt;width:116.75pt;height:.7pt;z-index:15992320;mso-position-horizontal-relative:page" coordorigin="1134,1189" coordsize="2335,14" path="m3468,1189r-1136,l2255,1189r-1121,l1134,1203r1121,l2332,1203r1136,l3468,1189xe" fillcolor="yellow" stroked="f">
            <v:path arrowok="t"/>
            <w10:wrap anchorx="page"/>
          </v:shape>
        </w:pict>
      </w:r>
      <w:r>
        <w:pict w14:anchorId="36082618">
          <v:shape id="_x0000_s1278" type="#_x0000_t202" style="position:absolute;left:0;text-align:left;margin-left:437.2pt;margin-top:36pt;width:27.55pt;height:15.4pt;z-index:-19548160;mso-position-horizontal-relative:page" stroked="f">
            <v:textbox inset="0,0,0,0">
              <w:txbxContent>
                <w:p w14:paraId="657E2B28" w14:textId="77777777" w:rsidR="00246B31" w:rsidRDefault="00805B20">
                  <w:pPr>
                    <w:spacing w:line="308" w:lineRule="exact"/>
                    <w:ind w:left="115" w:right="-15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color w:val="FF0000"/>
                      <w:sz w:val="28"/>
                      <w:shd w:val="clear" w:color="auto" w:fill="FFFF00"/>
                    </w:rPr>
                    <w:t>****</w:t>
                  </w:r>
                </w:p>
              </w:txbxContent>
            </v:textbox>
            <w10:wrap anchorx="page"/>
          </v:shape>
        </w:pict>
      </w:r>
      <w:r>
        <w:rPr>
          <w:shd w:val="clear" w:color="auto" w:fill="FFFF00"/>
        </w:rPr>
        <w:t>Estudio</w:t>
      </w:r>
      <w:r>
        <w:rPr>
          <w:spacing w:val="26"/>
          <w:shd w:val="clear" w:color="auto" w:fill="FFFF00"/>
        </w:rPr>
        <w:t xml:space="preserve"> </w:t>
      </w:r>
      <w:r>
        <w:rPr>
          <w:shd w:val="clear" w:color="auto" w:fill="FFFF00"/>
        </w:rPr>
        <w:t>concerniente</w:t>
      </w:r>
      <w:r>
        <w:rPr>
          <w:spacing w:val="26"/>
          <w:shd w:val="clear" w:color="auto" w:fill="FFFF00"/>
        </w:rPr>
        <w:t xml:space="preserve"> </w:t>
      </w:r>
      <w:r>
        <w:rPr>
          <w:shd w:val="clear" w:color="auto" w:fill="FFFF00"/>
        </w:rPr>
        <w:t>al</w:t>
      </w:r>
      <w:r>
        <w:rPr>
          <w:spacing w:val="27"/>
          <w:shd w:val="clear" w:color="auto" w:fill="FFFF00"/>
        </w:rPr>
        <w:t xml:space="preserve"> </w:t>
      </w:r>
      <w:r>
        <w:rPr>
          <w:shd w:val="clear" w:color="auto" w:fill="FFFF00"/>
        </w:rPr>
        <w:t>delito</w:t>
      </w:r>
      <w:r>
        <w:rPr>
          <w:spacing w:val="26"/>
          <w:shd w:val="clear" w:color="auto" w:fill="FFFF00"/>
        </w:rPr>
        <w:t xml:space="preserve"> </w:t>
      </w:r>
      <w:r>
        <w:rPr>
          <w:shd w:val="clear" w:color="auto" w:fill="FFFF00"/>
        </w:rPr>
        <w:t>de</w:t>
      </w:r>
      <w:r>
        <w:rPr>
          <w:spacing w:val="26"/>
          <w:shd w:val="clear" w:color="auto" w:fill="FFFF00"/>
        </w:rPr>
        <w:t xml:space="preserve"> </w:t>
      </w:r>
      <w:r>
        <w:rPr>
          <w:shd w:val="clear" w:color="auto" w:fill="FFFF00"/>
        </w:rPr>
        <w:t>privación</w:t>
      </w:r>
      <w:r>
        <w:rPr>
          <w:spacing w:val="27"/>
          <w:shd w:val="clear" w:color="auto" w:fill="FFFF00"/>
        </w:rPr>
        <w:t xml:space="preserve"> </w:t>
      </w:r>
      <w:r>
        <w:rPr>
          <w:shd w:val="clear" w:color="auto" w:fill="FFFF00"/>
        </w:rPr>
        <w:t>ilegal</w:t>
      </w:r>
      <w:r>
        <w:rPr>
          <w:spacing w:val="26"/>
          <w:shd w:val="clear" w:color="auto" w:fill="FFFF00"/>
        </w:rPr>
        <w:t xml:space="preserve"> </w:t>
      </w:r>
      <w:r>
        <w:rPr>
          <w:shd w:val="clear" w:color="auto" w:fill="FFFF00"/>
        </w:rPr>
        <w:t>de</w:t>
      </w:r>
      <w:r>
        <w:rPr>
          <w:spacing w:val="-75"/>
        </w:rPr>
        <w:t xml:space="preserve"> </w:t>
      </w:r>
      <w:r>
        <w:rPr>
          <w:shd w:val="clear" w:color="auto" w:fill="FFFF00"/>
        </w:rPr>
        <w:t>la</w:t>
      </w:r>
      <w:r>
        <w:rPr>
          <w:spacing w:val="35"/>
          <w:shd w:val="clear" w:color="auto" w:fill="FFFF00"/>
        </w:rPr>
        <w:t xml:space="preserve"> </w:t>
      </w:r>
      <w:r>
        <w:rPr>
          <w:shd w:val="clear" w:color="auto" w:fill="FFFF00"/>
        </w:rPr>
        <w:t>libertad</w:t>
      </w:r>
      <w:r>
        <w:rPr>
          <w:spacing w:val="35"/>
          <w:shd w:val="clear" w:color="auto" w:fill="FFFF00"/>
        </w:rPr>
        <w:t xml:space="preserve"> </w:t>
      </w:r>
      <w:r>
        <w:rPr>
          <w:shd w:val="clear" w:color="auto" w:fill="FFFF00"/>
        </w:rPr>
        <w:t>en</w:t>
      </w:r>
      <w:r>
        <w:rPr>
          <w:spacing w:val="35"/>
          <w:shd w:val="clear" w:color="auto" w:fill="FFFF00"/>
        </w:rPr>
        <w:t xml:space="preserve"> </w:t>
      </w:r>
      <w:r>
        <w:rPr>
          <w:shd w:val="clear" w:color="auto" w:fill="FFFF00"/>
        </w:rPr>
        <w:t>la</w:t>
      </w:r>
      <w:r>
        <w:rPr>
          <w:spacing w:val="35"/>
          <w:shd w:val="clear" w:color="auto" w:fill="FFFF00"/>
        </w:rPr>
        <w:t xml:space="preserve"> </w:t>
      </w:r>
      <w:r>
        <w:rPr>
          <w:shd w:val="clear" w:color="auto" w:fill="FFFF00"/>
        </w:rPr>
        <w:t>modalidad</w:t>
      </w:r>
      <w:r>
        <w:rPr>
          <w:spacing w:val="35"/>
          <w:shd w:val="clear" w:color="auto" w:fill="FFFF00"/>
        </w:rPr>
        <w:t xml:space="preserve"> </w:t>
      </w:r>
      <w:r>
        <w:rPr>
          <w:shd w:val="clear" w:color="auto" w:fill="FFFF00"/>
        </w:rPr>
        <w:t>de</w:t>
      </w:r>
      <w:r>
        <w:rPr>
          <w:spacing w:val="35"/>
          <w:shd w:val="clear" w:color="auto" w:fill="FFFF00"/>
        </w:rPr>
        <w:t xml:space="preserve"> </w:t>
      </w:r>
      <w:r>
        <w:rPr>
          <w:shd w:val="clear" w:color="auto" w:fill="FFFF00"/>
        </w:rPr>
        <w:t>secuestro</w:t>
      </w:r>
      <w:r>
        <w:rPr>
          <w:spacing w:val="35"/>
          <w:shd w:val="clear" w:color="auto" w:fill="FFFF00"/>
        </w:rPr>
        <w:t xml:space="preserve"> </w:t>
      </w:r>
      <w:r>
        <w:rPr>
          <w:shd w:val="clear" w:color="auto" w:fill="FFFF00"/>
        </w:rPr>
        <w:t>en</w:t>
      </w:r>
      <w:r>
        <w:rPr>
          <w:spacing w:val="35"/>
          <w:shd w:val="clear" w:color="auto" w:fill="FFFF00"/>
        </w:rPr>
        <w:t xml:space="preserve"> </w:t>
      </w:r>
      <w:r>
        <w:rPr>
          <w:shd w:val="clear" w:color="auto" w:fill="FFFF00"/>
        </w:rPr>
        <w:t>agravio</w:t>
      </w:r>
      <w:r>
        <w:rPr>
          <w:spacing w:val="35"/>
          <w:shd w:val="clear" w:color="auto" w:fill="FFFF00"/>
        </w:rPr>
        <w:t xml:space="preserve"> </w:t>
      </w:r>
      <w:r>
        <w:rPr>
          <w:shd w:val="clear" w:color="auto" w:fill="FFFF00"/>
        </w:rPr>
        <w:t xml:space="preserve">de </w:t>
      </w:r>
      <w:r>
        <w:rPr>
          <w:spacing w:val="36"/>
          <w:shd w:val="clear" w:color="auto" w:fill="FFFF00"/>
        </w:rPr>
        <w:t xml:space="preserve"> </w:t>
      </w:r>
    </w:p>
    <w:p w14:paraId="7D8A38E5" w14:textId="77777777" w:rsidR="00246B31" w:rsidRDefault="00805B20">
      <w:pPr>
        <w:tabs>
          <w:tab w:val="left" w:pos="3312"/>
        </w:tabs>
        <w:ind w:left="154"/>
        <w:rPr>
          <w:rFonts w:ascii="Arial"/>
          <w:b/>
          <w:sz w:val="28"/>
        </w:rPr>
      </w:pPr>
      <w:r>
        <w:rPr>
          <w:rFonts w:ascii="Arial"/>
          <w:b/>
          <w:color w:val="FF0000"/>
          <w:sz w:val="28"/>
          <w:u w:val="single" w:color="FFFF00"/>
        </w:rPr>
        <w:t>******** ********</w:t>
      </w:r>
      <w:r>
        <w:rPr>
          <w:rFonts w:ascii="Arial"/>
          <w:b/>
          <w:color w:val="FF0000"/>
          <w:spacing w:val="-1"/>
          <w:sz w:val="28"/>
          <w:u w:val="single" w:color="FFFF00"/>
        </w:rPr>
        <w:t xml:space="preserve"> </w:t>
      </w:r>
      <w:r>
        <w:rPr>
          <w:rFonts w:ascii="Arial"/>
          <w:b/>
          <w:color w:val="FF0000"/>
          <w:sz w:val="28"/>
          <w:u w:val="single" w:color="FFFF00"/>
        </w:rPr>
        <w:t>****</w:t>
      </w:r>
      <w:r>
        <w:rPr>
          <w:rFonts w:ascii="Arial"/>
          <w:b/>
          <w:sz w:val="28"/>
          <w:shd w:val="clear" w:color="auto" w:fill="FFFF00"/>
        </w:rPr>
        <w:t>.</w:t>
      </w:r>
      <w:r>
        <w:rPr>
          <w:rFonts w:ascii="Arial"/>
          <w:b/>
          <w:sz w:val="28"/>
          <w:shd w:val="clear" w:color="auto" w:fill="FFFF00"/>
        </w:rPr>
        <w:tab/>
      </w:r>
    </w:p>
    <w:p w14:paraId="3AB59D42" w14:textId="77777777" w:rsidR="00246B31" w:rsidRDefault="00246B31">
      <w:pPr>
        <w:rPr>
          <w:rFonts w:ascii="Arial"/>
          <w:sz w:val="2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645EAE63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69856" behindDoc="1" locked="0" layoutInCell="1" allowOverlap="1" wp14:anchorId="71AA3A30" wp14:editId="2A872A9E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5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E7AA786">
          <v:shape id="_x0000_s1277" type="#_x0000_t202" style="position:absolute;left:0;text-align:left;margin-left:17.9pt;margin-top:463.75pt;width:17.55pt;height:124.95pt;z-index:15994880;mso-position-horizontal-relative:page;mso-position-vertical-relative:page" filled="f" stroked="f">
            <v:textbox style="layout-flow:vertical" inset="0,0,0,0">
              <w:txbxContent>
                <w:p w14:paraId="292B39AB" w14:textId="4CDF9CE9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A500C57" w14:textId="417A2C0E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1F54FBC3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1A4B1B9E" w14:textId="77777777" w:rsidR="00246B31" w:rsidRDefault="00246B31">
      <w:pPr>
        <w:pStyle w:val="Textoindependiente"/>
        <w:rPr>
          <w:sz w:val="20"/>
        </w:rPr>
      </w:pPr>
    </w:p>
    <w:p w14:paraId="4E6F4394" w14:textId="77777777" w:rsidR="00246B31" w:rsidRDefault="00246B31">
      <w:pPr>
        <w:pStyle w:val="Textoindependiente"/>
        <w:spacing w:before="4"/>
        <w:rPr>
          <w:sz w:val="18"/>
        </w:rPr>
      </w:pPr>
    </w:p>
    <w:p w14:paraId="1D807409" w14:textId="77777777" w:rsidR="00246B31" w:rsidRDefault="00805B20">
      <w:pPr>
        <w:spacing w:before="91" w:line="360" w:lineRule="auto"/>
        <w:ind w:left="1855" w:right="542" w:firstLine="709"/>
        <w:jc w:val="both"/>
        <w:rPr>
          <w:rFonts w:ascii="Arial" w:hAnsi="Arial"/>
          <w:b/>
          <w:sz w:val="28"/>
        </w:rPr>
      </w:pPr>
      <w:r>
        <w:pict w14:anchorId="62797507">
          <v:shape id="_x0000_s1276" type="#_x0000_t202" style="position:absolute;left:0;text-align:left;margin-left:261.9pt;margin-top:43pt;width:80.25pt;height:717.8pt;z-index:-19545600;mso-position-horizontal-relative:page" filled="f" stroked="f">
            <v:textbox style="layout-flow:vertical;mso-layout-flow-alt:bottom-to-top" inset="0,0,0,0">
              <w:txbxContent>
                <w:p w14:paraId="65EBF089" w14:textId="6A6B6980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8"/>
        </w:rPr>
        <w:t>El agente del Ministerio Público de la Federación también</w:t>
      </w:r>
      <w:r>
        <w:rPr>
          <w:spacing w:val="1"/>
          <w:sz w:val="28"/>
        </w:rPr>
        <w:t xml:space="preserve"> </w:t>
      </w:r>
      <w:r>
        <w:rPr>
          <w:sz w:val="28"/>
        </w:rPr>
        <w:t>acusó</w:t>
      </w:r>
      <w:r>
        <w:rPr>
          <w:spacing w:val="75"/>
          <w:sz w:val="28"/>
        </w:rPr>
        <w:t xml:space="preserve"> </w:t>
      </w:r>
      <w:r>
        <w:rPr>
          <w:sz w:val="28"/>
        </w:rPr>
        <w:t>en</w:t>
      </w:r>
      <w:r>
        <w:rPr>
          <w:spacing w:val="75"/>
          <w:sz w:val="28"/>
        </w:rPr>
        <w:t xml:space="preserve"> </w:t>
      </w:r>
      <w:r>
        <w:rPr>
          <w:sz w:val="28"/>
        </w:rPr>
        <w:t>definitiva</w:t>
      </w:r>
      <w:r>
        <w:rPr>
          <w:spacing w:val="75"/>
          <w:sz w:val="28"/>
        </w:rPr>
        <w:t xml:space="preserve"> </w:t>
      </w:r>
      <w:r>
        <w:rPr>
          <w:sz w:val="28"/>
        </w:rPr>
        <w:t>a</w:t>
      </w:r>
      <w:r>
        <w:rPr>
          <w:spacing w:val="75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75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</w:t>
      </w:r>
      <w:r>
        <w:rPr>
          <w:rFonts w:ascii="Arial" w:hAnsi="Arial"/>
          <w:b/>
          <w:color w:val="FF0000"/>
          <w:spacing w:val="75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</w:p>
    <w:p w14:paraId="63F04CFE" w14:textId="77777777" w:rsidR="00246B31" w:rsidRDefault="00805B20">
      <w:pPr>
        <w:ind w:left="1855"/>
        <w:rPr>
          <w:rFonts w:ascii="Arial" w:hAnsi="Arial"/>
          <w:b/>
          <w:sz w:val="28"/>
        </w:rPr>
      </w:pPr>
      <w:r>
        <w:rPr>
          <w:rFonts w:ascii="Arial" w:hAnsi="Arial"/>
          <w:b/>
          <w:color w:val="FF0000"/>
          <w:sz w:val="28"/>
        </w:rPr>
        <w:t>*********</w:t>
      </w:r>
      <w:r>
        <w:rPr>
          <w:sz w:val="28"/>
        </w:rPr>
        <w:t>,</w:t>
      </w:r>
      <w:r>
        <w:rPr>
          <w:spacing w:val="27"/>
          <w:sz w:val="28"/>
        </w:rPr>
        <w:t xml:space="preserve"> </w:t>
      </w:r>
      <w:r>
        <w:rPr>
          <w:sz w:val="28"/>
        </w:rPr>
        <w:t>por</w:t>
      </w:r>
      <w:r>
        <w:rPr>
          <w:spacing w:val="26"/>
          <w:sz w:val="28"/>
        </w:rPr>
        <w:t xml:space="preserve"> </w:t>
      </w:r>
      <w:r>
        <w:rPr>
          <w:sz w:val="28"/>
        </w:rPr>
        <w:t>el</w:t>
      </w:r>
      <w:r>
        <w:rPr>
          <w:spacing w:val="27"/>
          <w:sz w:val="28"/>
        </w:rPr>
        <w:t xml:space="preserve"> </w:t>
      </w:r>
      <w:r>
        <w:rPr>
          <w:sz w:val="28"/>
        </w:rPr>
        <w:t>delito</w:t>
      </w:r>
      <w:r>
        <w:rPr>
          <w:spacing w:val="27"/>
          <w:sz w:val="28"/>
        </w:rPr>
        <w:t xml:space="preserve"> </w:t>
      </w:r>
      <w:r>
        <w:rPr>
          <w:sz w:val="28"/>
        </w:rPr>
        <w:t>de</w:t>
      </w:r>
      <w:r>
        <w:rPr>
          <w:spacing w:val="28"/>
          <w:sz w:val="28"/>
        </w:rPr>
        <w:t xml:space="preserve"> </w:t>
      </w:r>
      <w:r>
        <w:rPr>
          <w:rFonts w:ascii="Arial" w:hAnsi="Arial"/>
          <w:b/>
          <w:sz w:val="28"/>
        </w:rPr>
        <w:t>privación</w:t>
      </w:r>
      <w:r>
        <w:rPr>
          <w:rFonts w:ascii="Arial" w:hAnsi="Arial"/>
          <w:b/>
          <w:spacing w:val="27"/>
          <w:sz w:val="28"/>
        </w:rPr>
        <w:t xml:space="preserve"> </w:t>
      </w:r>
      <w:r>
        <w:rPr>
          <w:rFonts w:ascii="Arial" w:hAnsi="Arial"/>
          <w:b/>
          <w:sz w:val="28"/>
        </w:rPr>
        <w:t>ilegal</w:t>
      </w:r>
      <w:r>
        <w:rPr>
          <w:rFonts w:ascii="Arial" w:hAnsi="Arial"/>
          <w:b/>
          <w:spacing w:val="27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27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27"/>
          <w:sz w:val="28"/>
        </w:rPr>
        <w:t xml:space="preserve"> </w:t>
      </w:r>
      <w:r>
        <w:rPr>
          <w:rFonts w:ascii="Arial" w:hAnsi="Arial"/>
          <w:b/>
          <w:sz w:val="28"/>
        </w:rPr>
        <w:t>libertad</w:t>
      </w:r>
      <w:r>
        <w:rPr>
          <w:rFonts w:ascii="Arial" w:hAnsi="Arial"/>
          <w:b/>
          <w:spacing w:val="27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</w:p>
    <w:p w14:paraId="14C6904E" w14:textId="77777777" w:rsidR="00246B31" w:rsidRDefault="00805B20">
      <w:pPr>
        <w:pStyle w:val="Ttulo1"/>
        <w:tabs>
          <w:tab w:val="left" w:pos="8257"/>
          <w:tab w:val="left" w:pos="8971"/>
        </w:tabs>
        <w:spacing w:before="161"/>
        <w:ind w:left="1855"/>
      </w:pPr>
      <w:r>
        <w:t>la</w:t>
      </w:r>
      <w:r>
        <w:rPr>
          <w:spacing w:val="117"/>
        </w:rPr>
        <w:t xml:space="preserve"> </w:t>
      </w:r>
      <w:r>
        <w:t>modalidad</w:t>
      </w:r>
      <w:r>
        <w:rPr>
          <w:spacing w:val="118"/>
        </w:rPr>
        <w:t xml:space="preserve"> </w:t>
      </w:r>
      <w:r>
        <w:t>de</w:t>
      </w:r>
      <w:r>
        <w:rPr>
          <w:spacing w:val="117"/>
        </w:rPr>
        <w:t xml:space="preserve"> </w:t>
      </w:r>
      <w:r>
        <w:t>secuestro</w:t>
      </w:r>
      <w:r>
        <w:rPr>
          <w:spacing w:val="118"/>
        </w:rPr>
        <w:t xml:space="preserve"> </w:t>
      </w:r>
      <w:r>
        <w:t>en</w:t>
      </w:r>
      <w:r>
        <w:rPr>
          <w:spacing w:val="117"/>
        </w:rPr>
        <w:t xml:space="preserve"> </w:t>
      </w:r>
      <w:r>
        <w:t>agravio</w:t>
      </w:r>
      <w:r>
        <w:rPr>
          <w:spacing w:val="118"/>
        </w:rPr>
        <w:t xml:space="preserve"> </w:t>
      </w:r>
      <w:r>
        <w:t>de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********</w:t>
      </w:r>
    </w:p>
    <w:p w14:paraId="209AC69F" w14:textId="77777777" w:rsidR="00246B31" w:rsidRDefault="00805B20">
      <w:pPr>
        <w:pStyle w:val="Textoindependiente"/>
        <w:spacing w:before="161" w:line="360" w:lineRule="auto"/>
        <w:ind w:left="1855" w:right="373"/>
      </w:pPr>
      <w:r>
        <w:rPr>
          <w:rFonts w:ascii="Arial" w:hAnsi="Arial"/>
          <w:b/>
          <w:color w:val="FF0000"/>
        </w:rPr>
        <w:t xml:space="preserve">******** ***** </w:t>
      </w:r>
      <w:r>
        <w:t>previstos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sancionado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artículo</w:t>
      </w:r>
      <w:r>
        <w:rPr>
          <w:spacing w:val="1"/>
        </w:rPr>
        <w:t xml:space="preserve"> </w:t>
      </w:r>
      <w:r>
        <w:t>163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164</w:t>
      </w:r>
      <w:r>
        <w:rPr>
          <w:spacing w:val="1"/>
        </w:rPr>
        <w:t xml:space="preserve"> </w:t>
      </w:r>
      <w:r>
        <w:t>fracciones</w:t>
      </w:r>
      <w:r>
        <w:rPr>
          <w:spacing w:val="35"/>
        </w:rPr>
        <w:t xml:space="preserve"> </w:t>
      </w:r>
      <w:r>
        <w:t>III</w:t>
      </w:r>
      <w:r>
        <w:rPr>
          <w:spacing w:val="35"/>
        </w:rPr>
        <w:t xml:space="preserve"> </w:t>
      </w:r>
      <w:r>
        <w:t>y</w:t>
      </w:r>
      <w:r>
        <w:rPr>
          <w:spacing w:val="35"/>
        </w:rPr>
        <w:t xml:space="preserve"> </w:t>
      </w:r>
      <w:r>
        <w:t>IV</w:t>
      </w:r>
      <w:r>
        <w:rPr>
          <w:spacing w:val="35"/>
        </w:rPr>
        <w:t xml:space="preserve"> </w:t>
      </w:r>
      <w:r>
        <w:t>del</w:t>
      </w:r>
      <w:r>
        <w:rPr>
          <w:spacing w:val="35"/>
        </w:rPr>
        <w:t xml:space="preserve"> </w:t>
      </w:r>
      <w:r>
        <w:t>Código</w:t>
      </w:r>
      <w:r>
        <w:rPr>
          <w:spacing w:val="35"/>
        </w:rPr>
        <w:t xml:space="preserve"> </w:t>
      </w:r>
      <w:r>
        <w:t>Penal</w:t>
      </w:r>
      <w:r>
        <w:rPr>
          <w:spacing w:val="35"/>
        </w:rPr>
        <w:t xml:space="preserve"> </w:t>
      </w:r>
      <w:r>
        <w:t>del</w:t>
      </w:r>
      <w:r>
        <w:rPr>
          <w:spacing w:val="35"/>
        </w:rPr>
        <w:t xml:space="preserve"> </w:t>
      </w:r>
      <w:r>
        <w:t>Distrito</w:t>
      </w:r>
      <w:r>
        <w:rPr>
          <w:spacing w:val="35"/>
        </w:rPr>
        <w:t xml:space="preserve"> </w:t>
      </w:r>
      <w:r>
        <w:t>Federal,</w:t>
      </w:r>
      <w:r>
        <w:rPr>
          <w:spacing w:val="35"/>
        </w:rPr>
        <w:t xml:space="preserve"> </w:t>
      </w:r>
      <w:r>
        <w:t>vigente</w:t>
      </w:r>
      <w:r>
        <w:rPr>
          <w:spacing w:val="-75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época</w:t>
      </w:r>
      <w:r>
        <w:rPr>
          <w:spacing w:val="31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los</w:t>
      </w:r>
      <w:r>
        <w:rPr>
          <w:spacing w:val="31"/>
        </w:rPr>
        <w:t xml:space="preserve"> </w:t>
      </w:r>
      <w:r>
        <w:t>hechos</w:t>
      </w:r>
      <w:r>
        <w:rPr>
          <w:spacing w:val="31"/>
        </w:rPr>
        <w:t xml:space="preserve"> </w:t>
      </w:r>
      <w:r>
        <w:t>(abril</w:t>
      </w:r>
      <w:r>
        <w:rPr>
          <w:spacing w:val="31"/>
        </w:rPr>
        <w:t xml:space="preserve"> </w:t>
      </w:r>
      <w:r>
        <w:t>y</w:t>
      </w:r>
      <w:r>
        <w:rPr>
          <w:spacing w:val="32"/>
        </w:rPr>
        <w:t xml:space="preserve"> </w:t>
      </w:r>
      <w:r>
        <w:t>hasta</w:t>
      </w:r>
      <w:r>
        <w:rPr>
          <w:spacing w:val="31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treinta</w:t>
      </w:r>
      <w:r>
        <w:rPr>
          <w:spacing w:val="33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agosto</w:t>
      </w:r>
      <w:r>
        <w:rPr>
          <w:spacing w:val="3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mil</w:t>
      </w:r>
      <w:r>
        <w:rPr>
          <w:spacing w:val="-1"/>
        </w:rPr>
        <w:t xml:space="preserve"> </w:t>
      </w:r>
      <w:r>
        <w:t>cinco);</w:t>
      </w:r>
      <w:r>
        <w:rPr>
          <w:spacing w:val="-3"/>
        </w:rPr>
        <w:t xml:space="preserve"> </w:t>
      </w:r>
      <w:r>
        <w:t>dispositivos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textualmente</w:t>
      </w:r>
      <w:r>
        <w:rPr>
          <w:spacing w:val="-3"/>
        </w:rPr>
        <w:t xml:space="preserve"> </w:t>
      </w:r>
      <w:r>
        <w:t>disponen:</w:t>
      </w:r>
    </w:p>
    <w:p w14:paraId="6CC283C5" w14:textId="77777777" w:rsidR="00246B31" w:rsidRDefault="00805B20">
      <w:pPr>
        <w:ind w:left="2422" w:right="492" w:firstLine="851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“</w:t>
      </w:r>
      <w:r>
        <w:rPr>
          <w:rFonts w:ascii="Arial" w:hAnsi="Arial"/>
          <w:b/>
          <w:i/>
          <w:sz w:val="24"/>
        </w:rPr>
        <w:t>Artículo 163</w:t>
      </w:r>
      <w:r>
        <w:rPr>
          <w:rFonts w:ascii="Arial" w:hAnsi="Arial"/>
          <w:i/>
          <w:sz w:val="24"/>
        </w:rPr>
        <w:t>. Al que prive de la libertad a otro con el propósito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 obtener rescate, algún beneficio económico, causar daño o perjuicio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 la persona privada de la libertad o a cualquiera otra, se le impondrán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diez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 cuarenta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años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prisión y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cien 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mil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días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multa.”</w:t>
      </w:r>
    </w:p>
    <w:p w14:paraId="7D461DBD" w14:textId="77777777" w:rsidR="00246B31" w:rsidRDefault="00246B31">
      <w:pPr>
        <w:pStyle w:val="Textoindependiente"/>
        <w:rPr>
          <w:rFonts w:ascii="Arial"/>
          <w:i/>
          <w:sz w:val="24"/>
        </w:rPr>
      </w:pPr>
    </w:p>
    <w:p w14:paraId="05EFE190" w14:textId="77777777" w:rsidR="00246B31" w:rsidRDefault="00805B20">
      <w:pPr>
        <w:ind w:left="2422" w:right="493" w:firstLine="851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“</w:t>
      </w:r>
      <w:r>
        <w:rPr>
          <w:rFonts w:ascii="Arial" w:hAnsi="Arial"/>
          <w:b/>
          <w:i/>
          <w:sz w:val="24"/>
        </w:rPr>
        <w:t>Artículo 164</w:t>
      </w:r>
      <w:r>
        <w:rPr>
          <w:rFonts w:ascii="Arial" w:hAnsi="Arial"/>
          <w:i/>
          <w:sz w:val="24"/>
        </w:rPr>
        <w:t>. Se impondrán de quince a cuarent</w:t>
      </w:r>
      <w:r>
        <w:rPr>
          <w:rFonts w:ascii="Arial" w:hAnsi="Arial"/>
          <w:i/>
          <w:sz w:val="24"/>
        </w:rPr>
        <w:t>a años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prisión y de doscientos a mil quinientos días multa, si en la privación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 libertad a que se hace referencia en los dos artículos anteriores,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concurre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cualquiera de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circunstancias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siguientes:</w:t>
      </w:r>
    </w:p>
    <w:p w14:paraId="5EACF534" w14:textId="77777777" w:rsidR="00246B31" w:rsidRDefault="00805B20">
      <w:pPr>
        <w:ind w:left="3273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(…)</w:t>
      </w:r>
    </w:p>
    <w:p w14:paraId="2C47A5F5" w14:textId="77777777" w:rsidR="00246B31" w:rsidRDefault="00805B20">
      <w:pPr>
        <w:pStyle w:val="Prrafodelista"/>
        <w:numPr>
          <w:ilvl w:val="1"/>
          <w:numId w:val="16"/>
        </w:numPr>
        <w:tabs>
          <w:tab w:val="left" w:pos="3607"/>
        </w:tabs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quienes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lo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lleven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cabo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actúen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grupo;</w:t>
      </w:r>
    </w:p>
    <w:p w14:paraId="53B66837" w14:textId="77777777" w:rsidR="00246B31" w:rsidRDefault="00805B20">
      <w:pPr>
        <w:pStyle w:val="Prrafodelista"/>
        <w:numPr>
          <w:ilvl w:val="1"/>
          <w:numId w:val="16"/>
        </w:numPr>
        <w:tabs>
          <w:tab w:val="left" w:pos="3666"/>
        </w:tabs>
        <w:ind w:left="2422" w:right="491" w:firstLine="851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realice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con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violencia,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aprovechando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30"/>
          <w:sz w:val="24"/>
        </w:rPr>
        <w:t xml:space="preserve"> </w:t>
      </w:r>
      <w:r>
        <w:rPr>
          <w:rFonts w:ascii="Arial" w:hAnsi="Arial"/>
          <w:i/>
          <w:sz w:val="24"/>
        </w:rPr>
        <w:t>confianza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depositada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él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autores;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</w:p>
    <w:p w14:paraId="17C8F95F" w14:textId="77777777" w:rsidR="00246B31" w:rsidRDefault="00805B20">
      <w:pPr>
        <w:ind w:left="3273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(…)”</w:t>
      </w:r>
    </w:p>
    <w:p w14:paraId="141380DD" w14:textId="77777777" w:rsidR="00246B31" w:rsidRDefault="00246B31">
      <w:pPr>
        <w:pStyle w:val="Textoindependiente"/>
        <w:rPr>
          <w:rFonts w:ascii="Arial"/>
          <w:i/>
          <w:sz w:val="26"/>
        </w:rPr>
      </w:pPr>
    </w:p>
    <w:p w14:paraId="4B435F79" w14:textId="77777777" w:rsidR="00246B31" w:rsidRDefault="00805B20">
      <w:pPr>
        <w:spacing w:before="184" w:line="360" w:lineRule="auto"/>
        <w:ind w:left="1855" w:right="542" w:firstLine="709"/>
        <w:jc w:val="both"/>
        <w:rPr>
          <w:sz w:val="28"/>
        </w:rPr>
      </w:pP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ahí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los</w:t>
      </w:r>
      <w:r>
        <w:rPr>
          <w:spacing w:val="1"/>
          <w:sz w:val="28"/>
        </w:rPr>
        <w:t xml:space="preserve"> </w:t>
      </w:r>
      <w:r>
        <w:rPr>
          <w:sz w:val="28"/>
        </w:rPr>
        <w:t>elementos</w:t>
      </w:r>
      <w:r>
        <w:rPr>
          <w:spacing w:val="1"/>
          <w:sz w:val="28"/>
        </w:rPr>
        <w:t xml:space="preserve"> </w:t>
      </w:r>
      <w:r>
        <w:rPr>
          <w:sz w:val="28"/>
        </w:rPr>
        <w:t>constitutivos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1"/>
          <w:sz w:val="28"/>
        </w:rPr>
        <w:t xml:space="preserve"> </w:t>
      </w:r>
      <w:r>
        <w:rPr>
          <w:sz w:val="28"/>
        </w:rPr>
        <w:t>delito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privación ilegal de la libertad en su modalidad de secuestro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sz w:val="28"/>
        </w:rPr>
        <w:t>son</w:t>
      </w:r>
      <w:r>
        <w:rPr>
          <w:spacing w:val="-1"/>
          <w:sz w:val="28"/>
        </w:rPr>
        <w:t xml:space="preserve"> </w:t>
      </w:r>
      <w:r>
        <w:rPr>
          <w:sz w:val="28"/>
        </w:rPr>
        <w:t>los</w:t>
      </w:r>
      <w:r>
        <w:rPr>
          <w:spacing w:val="-1"/>
          <w:sz w:val="28"/>
        </w:rPr>
        <w:t xml:space="preserve"> </w:t>
      </w:r>
      <w:r>
        <w:rPr>
          <w:sz w:val="28"/>
        </w:rPr>
        <w:t>siguientes:</w:t>
      </w:r>
    </w:p>
    <w:p w14:paraId="72B27FD8" w14:textId="77777777" w:rsidR="00246B31" w:rsidRDefault="00805B20">
      <w:pPr>
        <w:pStyle w:val="Prrafodelista"/>
        <w:numPr>
          <w:ilvl w:val="0"/>
          <w:numId w:val="12"/>
        </w:numPr>
        <w:tabs>
          <w:tab w:val="left" w:pos="2952"/>
        </w:tabs>
        <w:spacing w:line="360" w:lineRule="auto"/>
        <w:ind w:right="544" w:firstLine="709"/>
        <w:jc w:val="both"/>
        <w:rPr>
          <w:sz w:val="28"/>
        </w:rPr>
      </w:pPr>
      <w:r>
        <w:rPr>
          <w:sz w:val="28"/>
        </w:rPr>
        <w:t>Que alguien prive de la libertad a otra persona, en el</w:t>
      </w:r>
      <w:r>
        <w:rPr>
          <w:spacing w:val="1"/>
          <w:sz w:val="28"/>
        </w:rPr>
        <w:t xml:space="preserve"> </w:t>
      </w:r>
      <w:r>
        <w:rPr>
          <w:sz w:val="28"/>
        </w:rPr>
        <w:t>caso, a</w:t>
      </w:r>
      <w:r>
        <w:rPr>
          <w:color w:val="FF0000"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</w:t>
      </w:r>
      <w:r>
        <w:rPr>
          <w:rFonts w:ascii="Arial"/>
          <w:b/>
          <w:color w:val="FF0000"/>
          <w:sz w:val="28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********</w:t>
      </w:r>
      <w:r>
        <w:rPr>
          <w:rFonts w:ascii="Arial"/>
          <w:b/>
          <w:color w:val="FF0000"/>
          <w:sz w:val="28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********</w:t>
      </w:r>
      <w:r>
        <w:rPr>
          <w:rFonts w:ascii="Arial"/>
          <w:b/>
          <w:color w:val="FF0000"/>
          <w:sz w:val="28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</w:t>
      </w:r>
      <w:r>
        <w:rPr>
          <w:sz w:val="28"/>
        </w:rPr>
        <w:t>;</w:t>
      </w:r>
    </w:p>
    <w:p w14:paraId="44DF67F8" w14:textId="77777777" w:rsidR="00246B31" w:rsidRDefault="00805B20">
      <w:pPr>
        <w:pStyle w:val="Prrafodelista"/>
        <w:numPr>
          <w:ilvl w:val="0"/>
          <w:numId w:val="12"/>
        </w:numPr>
        <w:tabs>
          <w:tab w:val="left" w:pos="3020"/>
        </w:tabs>
        <w:spacing w:line="360" w:lineRule="auto"/>
        <w:ind w:right="544" w:firstLine="709"/>
        <w:jc w:val="both"/>
        <w:rPr>
          <w:sz w:val="28"/>
        </w:rPr>
      </w:pP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esa</w:t>
      </w:r>
      <w:r>
        <w:rPr>
          <w:spacing w:val="1"/>
          <w:sz w:val="28"/>
        </w:rPr>
        <w:t xml:space="preserve"> </w:t>
      </w:r>
      <w:r>
        <w:rPr>
          <w:sz w:val="28"/>
        </w:rPr>
        <w:t>privación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libertad</w:t>
      </w:r>
      <w:r>
        <w:rPr>
          <w:spacing w:val="1"/>
          <w:sz w:val="28"/>
        </w:rPr>
        <w:t xml:space="preserve"> </w:t>
      </w: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r>
        <w:rPr>
          <w:sz w:val="28"/>
        </w:rPr>
        <w:t>realice</w:t>
      </w:r>
      <w:r>
        <w:rPr>
          <w:spacing w:val="1"/>
          <w:sz w:val="28"/>
        </w:rPr>
        <w:t xml:space="preserve"> </w:t>
      </w:r>
      <w:r>
        <w:rPr>
          <w:sz w:val="28"/>
        </w:rPr>
        <w:t>con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propósito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obtener</w:t>
      </w:r>
      <w:r>
        <w:rPr>
          <w:spacing w:val="-1"/>
          <w:sz w:val="28"/>
        </w:rPr>
        <w:t xml:space="preserve"> </w:t>
      </w:r>
      <w:r>
        <w:rPr>
          <w:sz w:val="28"/>
        </w:rPr>
        <w:t>un rescate.</w:t>
      </w:r>
    </w:p>
    <w:p w14:paraId="49A48184" w14:textId="77777777" w:rsidR="00246B31" w:rsidRDefault="00246B31">
      <w:pPr>
        <w:pStyle w:val="Textoindependiente"/>
      </w:pPr>
    </w:p>
    <w:p w14:paraId="4709786C" w14:textId="77777777" w:rsidR="00246B31" w:rsidRDefault="00805B20">
      <w:pPr>
        <w:pStyle w:val="Textoindependiente"/>
        <w:spacing w:line="360" w:lineRule="auto"/>
        <w:ind w:left="1855" w:right="544" w:firstLine="709"/>
        <w:jc w:val="both"/>
      </w:pPr>
      <w:r>
        <w:t>Con las agravantes establecidas en las fracciones III y IV</w:t>
      </w:r>
      <w:r>
        <w:rPr>
          <w:spacing w:val="1"/>
        </w:rPr>
        <w:t xml:space="preserve"> </w:t>
      </w:r>
      <w:r>
        <w:t>segundo</w:t>
      </w:r>
      <w:r>
        <w:rPr>
          <w:spacing w:val="18"/>
        </w:rPr>
        <w:t xml:space="preserve"> </w:t>
      </w:r>
      <w:r>
        <w:t>numeral,</w:t>
      </w:r>
      <w:r>
        <w:rPr>
          <w:spacing w:val="18"/>
        </w:rPr>
        <w:t xml:space="preserve"> </w:t>
      </w:r>
      <w:r>
        <w:t>esto</w:t>
      </w:r>
      <w:r>
        <w:rPr>
          <w:spacing w:val="19"/>
        </w:rPr>
        <w:t xml:space="preserve"> </w:t>
      </w:r>
      <w:r>
        <w:t>es,</w:t>
      </w:r>
      <w:r>
        <w:rPr>
          <w:spacing w:val="18"/>
        </w:rPr>
        <w:t xml:space="preserve"> </w:t>
      </w:r>
      <w:r>
        <w:t>en</w:t>
      </w:r>
      <w:r>
        <w:rPr>
          <w:spacing w:val="18"/>
        </w:rPr>
        <w:t xml:space="preserve"> </w:t>
      </w:r>
      <w:r>
        <w:t>cualesquiera</w:t>
      </w:r>
      <w:r>
        <w:rPr>
          <w:spacing w:val="19"/>
        </w:rPr>
        <w:t xml:space="preserve"> </w:t>
      </w:r>
      <w:r>
        <w:t>o</w:t>
      </w:r>
      <w:r>
        <w:rPr>
          <w:spacing w:val="18"/>
        </w:rPr>
        <w:t xml:space="preserve"> </w:t>
      </w:r>
      <w:r>
        <w:t>concurriendo</w:t>
      </w:r>
      <w:r>
        <w:rPr>
          <w:spacing w:val="19"/>
        </w:rPr>
        <w:t xml:space="preserve"> </w:t>
      </w:r>
      <w:r>
        <w:t>todas</w:t>
      </w:r>
      <w:r>
        <w:rPr>
          <w:spacing w:val="-76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alguna</w:t>
      </w:r>
      <w:r>
        <w:rPr>
          <w:spacing w:val="-1"/>
        </w:rPr>
        <w:t xml:space="preserve"> </w:t>
      </w:r>
      <w:r>
        <w:t>(s) de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situaciones:</w:t>
      </w:r>
    </w:p>
    <w:p w14:paraId="515DAE69" w14:textId="77777777" w:rsidR="00246B31" w:rsidRDefault="00805B20">
      <w:pPr>
        <w:pStyle w:val="Ttulo1"/>
        <w:numPr>
          <w:ilvl w:val="0"/>
          <w:numId w:val="11"/>
        </w:numPr>
        <w:tabs>
          <w:tab w:val="left" w:pos="2749"/>
        </w:tabs>
        <w:rPr>
          <w:rFonts w:ascii="Arial MT"/>
          <w:b w:val="0"/>
        </w:rPr>
      </w:pPr>
      <w:r>
        <w:t>Los</w:t>
      </w:r>
      <w:r>
        <w:rPr>
          <w:spacing w:val="-2"/>
        </w:rPr>
        <w:t xml:space="preserve"> </w:t>
      </w:r>
      <w:r>
        <w:t>activos</w:t>
      </w:r>
      <w:r>
        <w:rPr>
          <w:spacing w:val="-2"/>
        </w:rPr>
        <w:t xml:space="preserve"> </w:t>
      </w:r>
      <w:r>
        <w:t>obren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grupo</w:t>
      </w:r>
      <w:r>
        <w:rPr>
          <w:rFonts w:ascii="Arial MT"/>
          <w:b w:val="0"/>
        </w:rPr>
        <w:t>;</w:t>
      </w:r>
      <w:r>
        <w:rPr>
          <w:rFonts w:ascii="Arial MT"/>
          <w:b w:val="0"/>
          <w:spacing w:val="-1"/>
        </w:rPr>
        <w:t xml:space="preserve"> </w:t>
      </w:r>
      <w:r>
        <w:rPr>
          <w:rFonts w:ascii="Arial MT"/>
          <w:b w:val="0"/>
        </w:rPr>
        <w:t>y,</w:t>
      </w:r>
    </w:p>
    <w:p w14:paraId="11F8D08F" w14:textId="77777777" w:rsidR="00246B31" w:rsidRDefault="00805B20">
      <w:pPr>
        <w:pStyle w:val="Prrafodelista"/>
        <w:numPr>
          <w:ilvl w:val="0"/>
          <w:numId w:val="11"/>
        </w:numPr>
        <w:tabs>
          <w:tab w:val="left" w:pos="2749"/>
        </w:tabs>
        <w:spacing w:before="161"/>
        <w:rPr>
          <w:sz w:val="28"/>
        </w:rPr>
      </w:pPr>
      <w:r>
        <w:rPr>
          <w:rFonts w:ascii="Arial"/>
          <w:b/>
          <w:sz w:val="28"/>
        </w:rPr>
        <w:t>Con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violencia</w:t>
      </w:r>
      <w:r>
        <w:rPr>
          <w:sz w:val="28"/>
        </w:rPr>
        <w:t>.</w:t>
      </w:r>
    </w:p>
    <w:p w14:paraId="1165AC55" w14:textId="77777777" w:rsidR="00246B31" w:rsidRDefault="00805B20">
      <w:pPr>
        <w:pStyle w:val="Textoindependiente"/>
        <w:spacing w:before="161" w:line="360" w:lineRule="auto"/>
        <w:ind w:left="1855" w:right="543" w:firstLine="709"/>
        <w:jc w:val="both"/>
      </w:pPr>
      <w:r>
        <w:t>Ahora,</w:t>
      </w:r>
      <w:r>
        <w:rPr>
          <w:spacing w:val="31"/>
        </w:rPr>
        <w:t xml:space="preserve"> </w:t>
      </w:r>
      <w:r>
        <w:t>previo</w:t>
      </w:r>
      <w:r>
        <w:rPr>
          <w:spacing w:val="31"/>
        </w:rPr>
        <w:t xml:space="preserve"> </w:t>
      </w:r>
      <w:r>
        <w:t>al</w:t>
      </w:r>
      <w:r>
        <w:rPr>
          <w:spacing w:val="32"/>
        </w:rPr>
        <w:t xml:space="preserve"> </w:t>
      </w:r>
      <w:r>
        <w:t>estudio</w:t>
      </w:r>
      <w:r>
        <w:rPr>
          <w:spacing w:val="31"/>
        </w:rPr>
        <w:t xml:space="preserve"> </w:t>
      </w:r>
      <w:r>
        <w:t>del</w:t>
      </w:r>
      <w:r>
        <w:rPr>
          <w:spacing w:val="32"/>
        </w:rPr>
        <w:t xml:space="preserve"> </w:t>
      </w:r>
      <w:r>
        <w:t>delito</w:t>
      </w:r>
      <w:r>
        <w:rPr>
          <w:spacing w:val="31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su</w:t>
      </w:r>
      <w:r>
        <w:rPr>
          <w:spacing w:val="32"/>
        </w:rPr>
        <w:t xml:space="preserve"> </w:t>
      </w:r>
      <w:r>
        <w:t>estructura</w:t>
      </w:r>
      <w:r>
        <w:rPr>
          <w:spacing w:val="31"/>
        </w:rPr>
        <w:t xml:space="preserve"> </w:t>
      </w:r>
      <w:r>
        <w:t>básica,</w:t>
      </w:r>
      <w:r>
        <w:rPr>
          <w:spacing w:val="-75"/>
        </w:rPr>
        <w:t xml:space="preserve"> </w:t>
      </w:r>
      <w:r>
        <w:t xml:space="preserve">es pertinente describir que como núcleo natural del tipo </w:t>
      </w:r>
      <w:r>
        <w:rPr>
          <w:rFonts w:ascii="Arial" w:hAnsi="Arial"/>
          <w:i/>
        </w:rPr>
        <w:t xml:space="preserve">“privar” </w:t>
      </w:r>
      <w:r>
        <w:t>se</w:t>
      </w:r>
      <w:r>
        <w:rPr>
          <w:spacing w:val="-75"/>
        </w:rPr>
        <w:t xml:space="preserve"> </w:t>
      </w:r>
      <w:r>
        <w:t>conceptualiza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despojar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alguien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poseía;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elemento</w:t>
      </w:r>
      <w:r>
        <w:rPr>
          <w:spacing w:val="27"/>
        </w:rPr>
        <w:t xml:space="preserve"> </w:t>
      </w:r>
      <w:r>
        <w:t>normativo</w:t>
      </w:r>
      <w:r>
        <w:rPr>
          <w:spacing w:val="27"/>
        </w:rPr>
        <w:t xml:space="preserve"> </w:t>
      </w:r>
      <w:r>
        <w:t>consistente</w:t>
      </w:r>
      <w:r>
        <w:rPr>
          <w:spacing w:val="27"/>
        </w:rPr>
        <w:t xml:space="preserve"> </w:t>
      </w:r>
      <w:r>
        <w:t>en</w:t>
      </w:r>
      <w:r>
        <w:rPr>
          <w:spacing w:val="27"/>
        </w:rPr>
        <w:t xml:space="preserve"> </w:t>
      </w:r>
      <w:r>
        <w:rPr>
          <w:rFonts w:ascii="Arial" w:hAnsi="Arial"/>
          <w:i/>
        </w:rPr>
        <w:t>“libertad”</w:t>
      </w:r>
      <w:r>
        <w:t>,</w:t>
      </w:r>
      <w:r>
        <w:rPr>
          <w:spacing w:val="27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>resulta</w:t>
      </w:r>
      <w:r>
        <w:rPr>
          <w:spacing w:val="27"/>
        </w:rPr>
        <w:t xml:space="preserve"> </w:t>
      </w:r>
      <w:r>
        <w:t>un</w:t>
      </w:r>
    </w:p>
    <w:p w14:paraId="0490FD11" w14:textId="77777777" w:rsidR="00246B31" w:rsidRDefault="00805B20">
      <w:pPr>
        <w:spacing w:before="88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183</w:t>
      </w:r>
    </w:p>
    <w:p w14:paraId="494933E4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18588CF2" w14:textId="77777777" w:rsidR="00246B31" w:rsidRDefault="00805B20">
      <w:pPr>
        <w:pStyle w:val="Textoindependiente"/>
        <w:spacing w:before="66" w:line="360" w:lineRule="auto"/>
        <w:ind w:left="154" w:right="2245"/>
        <w:jc w:val="both"/>
      </w:pPr>
      <w:r>
        <w:lastRenderedPageBreak/>
        <w:pict w14:anchorId="688B73F8">
          <v:shape id="_x0000_s1275" type="#_x0000_t202" style="position:absolute;left:0;text-align:left;margin-left:17.9pt;margin-top:463.75pt;width:17.55pt;height:124.95pt;z-index:15995904;mso-position-horizontal-relative:page;mso-position-vertical-relative:page" filled="f" stroked="f">
            <v:textbox style="layout-flow:vertical" inset="0,0,0,0">
              <w:txbxContent>
                <w:p w14:paraId="322DD2EE" w14:textId="399361F3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301C1DD" w14:textId="06F8DB99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48ECD68C">
          <v:shape id="_x0000_s1274" type="#_x0000_t202" style="position:absolute;left:0;text-align:left;margin-left:261.9pt;margin-top:41.75pt;width:80.25pt;height:717.8pt;z-index:-19544576;mso-position-horizontal-relative:page" filled="f" stroked="f">
            <v:textbox style="layout-flow:vertical;mso-layout-flow-alt:bottom-to-top" inset="0,0,0,0">
              <w:txbxContent>
                <w:p w14:paraId="1258B67C" w14:textId="35BB5128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elemento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valoración</w:t>
      </w:r>
      <w:r>
        <w:rPr>
          <w:spacing w:val="1"/>
        </w:rPr>
        <w:t xml:space="preserve"> </w:t>
      </w:r>
      <w:r>
        <w:t>jurídica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entenderse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77"/>
        </w:rPr>
        <w:t xml:space="preserve"> </w:t>
      </w:r>
      <w:r>
        <w:t>caso,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actuar</w:t>
      </w:r>
      <w:r>
        <w:rPr>
          <w:spacing w:val="1"/>
        </w:rPr>
        <w:t xml:space="preserve"> </w:t>
      </w:r>
      <w:r>
        <w:t>deambulatorio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sujetos</w:t>
      </w:r>
      <w:r>
        <w:rPr>
          <w:spacing w:val="1"/>
        </w:rPr>
        <w:t xml:space="preserve"> </w:t>
      </w:r>
      <w:r>
        <w:t>pasivos</w:t>
      </w:r>
      <w:r>
        <w:rPr>
          <w:spacing w:val="78"/>
        </w:rPr>
        <w:t xml:space="preserve"> </w:t>
      </w:r>
      <w:r>
        <w:t>sin</w:t>
      </w:r>
      <w:r>
        <w:rPr>
          <w:spacing w:val="-75"/>
        </w:rPr>
        <w:t xml:space="preserve"> </w:t>
      </w:r>
      <w:r>
        <w:t>restricción</w:t>
      </w:r>
      <w:r>
        <w:rPr>
          <w:spacing w:val="-1"/>
        </w:rPr>
        <w:t xml:space="preserve"> </w:t>
      </w:r>
      <w:r>
        <w:t>legal.</w:t>
      </w:r>
    </w:p>
    <w:p w14:paraId="1823CE99" w14:textId="77777777" w:rsidR="00246B31" w:rsidRDefault="00805B20">
      <w:pPr>
        <w:pStyle w:val="Textoindependiente"/>
        <w:spacing w:line="360" w:lineRule="auto"/>
        <w:ind w:left="154" w:right="2244" w:firstLine="709"/>
        <w:jc w:val="both"/>
      </w:pPr>
      <w:r>
        <w:t>Los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subjetivos</w:t>
      </w:r>
      <w:r>
        <w:rPr>
          <w:spacing w:val="1"/>
        </w:rPr>
        <w:t xml:space="preserve"> </w:t>
      </w:r>
      <w:r>
        <w:t>específicos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aquellos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atañen a la finalidad que persigue el sujeto activo al realizar la</w:t>
      </w:r>
      <w:r>
        <w:rPr>
          <w:spacing w:val="1"/>
        </w:rPr>
        <w:t xml:space="preserve"> </w:t>
      </w:r>
      <w:r>
        <w:t>conducta</w:t>
      </w:r>
      <w:r>
        <w:rPr>
          <w:spacing w:val="-1"/>
        </w:rPr>
        <w:t xml:space="preserve"> </w:t>
      </w:r>
      <w:r>
        <w:t>típica atribuida.</w:t>
      </w:r>
    </w:p>
    <w:p w14:paraId="30B97D47" w14:textId="77777777" w:rsidR="00246B31" w:rsidRDefault="00805B20">
      <w:pPr>
        <w:pStyle w:val="Textoindependiente"/>
        <w:spacing w:line="360" w:lineRule="auto"/>
        <w:ind w:left="154" w:right="2243" w:firstLine="709"/>
        <w:jc w:val="both"/>
      </w:pP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caso,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justifiquen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acreditarse también la intención del sujeto activo de obtener un</w:t>
      </w:r>
      <w:r>
        <w:rPr>
          <w:spacing w:val="1"/>
        </w:rPr>
        <w:t xml:space="preserve"> </w:t>
      </w:r>
      <w:r>
        <w:t>“</w:t>
      </w:r>
      <w:r>
        <w:rPr>
          <w:rFonts w:ascii="Arial" w:hAnsi="Arial"/>
          <w:i/>
        </w:rPr>
        <w:t>rescate</w:t>
      </w:r>
      <w:r>
        <w:t>” a costa del cautiverio ilegal a que fue sometido el sujeto</w:t>
      </w:r>
      <w:r>
        <w:rPr>
          <w:spacing w:val="1"/>
        </w:rPr>
        <w:t xml:space="preserve"> </w:t>
      </w:r>
      <w:r>
        <w:t>pasivo.</w:t>
      </w:r>
    </w:p>
    <w:p w14:paraId="5707E163" w14:textId="77777777" w:rsidR="00246B31" w:rsidRDefault="00805B20">
      <w:pPr>
        <w:pStyle w:val="Textoindependiente"/>
        <w:spacing w:line="360" w:lineRule="auto"/>
        <w:ind w:left="154" w:right="2243" w:firstLine="709"/>
        <w:jc w:val="both"/>
      </w:pPr>
      <w:r>
        <w:t>El</w:t>
      </w:r>
      <w:r>
        <w:rPr>
          <w:spacing w:val="1"/>
        </w:rPr>
        <w:t xml:space="preserve"> </w:t>
      </w:r>
      <w:r>
        <w:t>supuesto</w:t>
      </w:r>
      <w:r>
        <w:rPr>
          <w:spacing w:val="1"/>
        </w:rPr>
        <w:t xml:space="preserve"> </w:t>
      </w:r>
      <w:r>
        <w:t>jurídico</w:t>
      </w:r>
      <w:r>
        <w:rPr>
          <w:spacing w:val="1"/>
        </w:rPr>
        <w:t xml:space="preserve"> </w:t>
      </w:r>
      <w:r>
        <w:t>“</w:t>
      </w:r>
      <w:r>
        <w:rPr>
          <w:rFonts w:ascii="Arial" w:hAnsi="Arial"/>
          <w:i/>
        </w:rPr>
        <w:t>rescate</w:t>
      </w:r>
      <w:r>
        <w:t>”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entenderse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numerario solicitado como condición para restituir al sujet</w:t>
      </w:r>
      <w:r>
        <w:t>o pasivo</w:t>
      </w:r>
      <w:r>
        <w:rPr>
          <w:spacing w:val="-7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libertad</w:t>
      </w:r>
      <w:r>
        <w:rPr>
          <w:spacing w:val="1"/>
        </w:rPr>
        <w:t xml:space="preserve"> </w:t>
      </w:r>
      <w:r>
        <w:t>corporal,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sea,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factor</w:t>
      </w:r>
      <w:r>
        <w:rPr>
          <w:spacing w:val="1"/>
        </w:rPr>
        <w:t xml:space="preserve"> </w:t>
      </w:r>
      <w:r>
        <w:t>condicionante</w:t>
      </w:r>
      <w:r>
        <w:rPr>
          <w:spacing w:val="77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finalizar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conducta ilícita</w:t>
      </w:r>
      <w:r>
        <w:rPr>
          <w:spacing w:val="-1"/>
        </w:rPr>
        <w:t xml:space="preserve"> </w:t>
      </w:r>
      <w:r>
        <w:t>penal</w:t>
      </w:r>
      <w:r>
        <w:rPr>
          <w:spacing w:val="-2"/>
        </w:rPr>
        <w:t xml:space="preserve"> </w:t>
      </w:r>
      <w:r>
        <w:t>ejercida</w:t>
      </w:r>
      <w:r>
        <w:rPr>
          <w:spacing w:val="-1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ellos.</w:t>
      </w:r>
    </w:p>
    <w:p w14:paraId="645E6F93" w14:textId="77777777" w:rsidR="00246B31" w:rsidRDefault="00805B20">
      <w:pPr>
        <w:pStyle w:val="Textoindependiente"/>
        <w:spacing w:line="360" w:lineRule="auto"/>
        <w:ind w:left="154" w:right="2244" w:firstLine="709"/>
        <w:jc w:val="both"/>
      </w:pPr>
      <w:r>
        <w:t>En el entendido de que el rescate puede o no cobrarse o</w:t>
      </w:r>
      <w:r>
        <w:rPr>
          <w:spacing w:val="1"/>
        </w:rPr>
        <w:t xml:space="preserve"> </w:t>
      </w:r>
      <w:r>
        <w:t xml:space="preserve">recibirse, pues tal circunstancia es irrelevante, </w:t>
      </w:r>
      <w:proofErr w:type="gramStart"/>
      <w:r>
        <w:t>ya que</w:t>
      </w:r>
      <w:proofErr w:type="gramEnd"/>
      <w:r>
        <w:t xml:space="preserve"> para la</w:t>
      </w:r>
      <w:r>
        <w:rPr>
          <w:spacing w:val="1"/>
        </w:rPr>
        <w:t xml:space="preserve"> </w:t>
      </w:r>
      <w:r>
        <w:t>configuración</w:t>
      </w:r>
      <w:r>
        <w:rPr>
          <w:spacing w:val="73"/>
        </w:rPr>
        <w:t xml:space="preserve"> </w:t>
      </w:r>
      <w:r>
        <w:t>plena</w:t>
      </w:r>
      <w:r>
        <w:rPr>
          <w:spacing w:val="73"/>
        </w:rPr>
        <w:t xml:space="preserve"> </w:t>
      </w:r>
      <w:r>
        <w:t>del</w:t>
      </w:r>
      <w:r>
        <w:rPr>
          <w:spacing w:val="73"/>
        </w:rPr>
        <w:t xml:space="preserve"> </w:t>
      </w:r>
      <w:r>
        <w:t>delito</w:t>
      </w:r>
      <w:r>
        <w:rPr>
          <w:spacing w:val="73"/>
        </w:rPr>
        <w:t xml:space="preserve"> </w:t>
      </w:r>
      <w:r>
        <w:t>en</w:t>
      </w:r>
      <w:r>
        <w:rPr>
          <w:spacing w:val="73"/>
        </w:rPr>
        <w:t xml:space="preserve"> </w:t>
      </w:r>
      <w:r>
        <w:t>estudio,</w:t>
      </w:r>
      <w:r>
        <w:rPr>
          <w:spacing w:val="73"/>
        </w:rPr>
        <w:t xml:space="preserve"> </w:t>
      </w:r>
      <w:r>
        <w:t>basta</w:t>
      </w:r>
      <w:r>
        <w:rPr>
          <w:spacing w:val="73"/>
        </w:rPr>
        <w:t xml:space="preserve"> </w:t>
      </w:r>
      <w:r>
        <w:t>que</w:t>
      </w:r>
      <w:r>
        <w:rPr>
          <w:spacing w:val="73"/>
        </w:rPr>
        <w:t xml:space="preserve"> </w:t>
      </w:r>
      <w:r>
        <w:t>esté</w:t>
      </w:r>
      <w:r>
        <w:rPr>
          <w:spacing w:val="-76"/>
        </w:rPr>
        <w:t xml:space="preserve"> </w:t>
      </w:r>
      <w:r>
        <w:t>demostrada la intención del sujeto activo de obtener un beneficio</w:t>
      </w:r>
      <w:r>
        <w:rPr>
          <w:spacing w:val="1"/>
        </w:rPr>
        <w:t xml:space="preserve"> </w:t>
      </w:r>
      <w:r>
        <w:t>económico a costa del cautiverio ilegal de que es objeto el sujeto</w:t>
      </w:r>
      <w:r>
        <w:rPr>
          <w:spacing w:val="1"/>
        </w:rPr>
        <w:t xml:space="preserve"> </w:t>
      </w:r>
      <w:r>
        <w:t>pasivo.</w:t>
      </w:r>
    </w:p>
    <w:p w14:paraId="15EB47BA" w14:textId="77777777" w:rsidR="00246B31" w:rsidRDefault="00805B20">
      <w:pPr>
        <w:pStyle w:val="Textoindependiente"/>
        <w:spacing w:line="360" w:lineRule="auto"/>
        <w:ind w:left="154" w:right="2245" w:firstLine="709"/>
        <w:jc w:val="both"/>
      </w:pPr>
      <w:r>
        <w:t>Destacado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anterior,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decirse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integradores</w:t>
      </w:r>
      <w:r>
        <w:rPr>
          <w:spacing w:val="36"/>
        </w:rPr>
        <w:t xml:space="preserve"> </w:t>
      </w:r>
      <w:r>
        <w:t>del</w:t>
      </w:r>
      <w:r>
        <w:rPr>
          <w:spacing w:val="36"/>
        </w:rPr>
        <w:t xml:space="preserve"> </w:t>
      </w:r>
      <w:r>
        <w:t>delito</w:t>
      </w:r>
      <w:r>
        <w:rPr>
          <w:spacing w:val="3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estudio,</w:t>
      </w:r>
      <w:r>
        <w:rPr>
          <w:spacing w:val="37"/>
        </w:rPr>
        <w:t xml:space="preserve"> </w:t>
      </w:r>
      <w:r>
        <w:t>sí</w:t>
      </w:r>
      <w:r>
        <w:rPr>
          <w:spacing w:val="36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t>encuentran</w:t>
      </w:r>
      <w:r>
        <w:rPr>
          <w:spacing w:val="37"/>
        </w:rPr>
        <w:t xml:space="preserve"> </w:t>
      </w:r>
      <w:r>
        <w:t>demostrados</w:t>
      </w:r>
      <w:r>
        <w:rPr>
          <w:spacing w:val="-76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autos.</w:t>
      </w:r>
    </w:p>
    <w:p w14:paraId="7E2B5E91" w14:textId="77777777" w:rsidR="00246B31" w:rsidRDefault="00805B20">
      <w:pPr>
        <w:pStyle w:val="Textoindependiente"/>
        <w:spacing w:line="360" w:lineRule="auto"/>
        <w:ind w:left="154" w:right="2245" w:firstLine="709"/>
        <w:jc w:val="both"/>
        <w:rPr>
          <w:rFonts w:ascii="Arial"/>
          <w:b/>
        </w:rPr>
      </w:pPr>
      <w:r>
        <w:t>En efecto, por lo que se refiere al primero de ellos, esto es</w:t>
      </w:r>
      <w:r>
        <w:rPr>
          <w:spacing w:val="1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alguien</w:t>
      </w:r>
      <w:r>
        <w:rPr>
          <w:spacing w:val="7"/>
        </w:rPr>
        <w:t xml:space="preserve"> </w:t>
      </w:r>
      <w:r>
        <w:t>prive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libertad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otra</w:t>
      </w:r>
      <w:r>
        <w:rPr>
          <w:spacing w:val="8"/>
        </w:rPr>
        <w:t xml:space="preserve"> </w:t>
      </w:r>
      <w:r>
        <w:t>persona,</w:t>
      </w:r>
      <w:r>
        <w:rPr>
          <w:spacing w:val="7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caso,</w:t>
      </w:r>
      <w:r>
        <w:rPr>
          <w:spacing w:val="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Arial"/>
          <w:b/>
          <w:color w:val="FF0000"/>
        </w:rPr>
        <w:t>****</w:t>
      </w:r>
    </w:p>
    <w:p w14:paraId="60D7E320" w14:textId="77777777" w:rsidR="00246B31" w:rsidRDefault="00805B20">
      <w:pPr>
        <w:tabs>
          <w:tab w:val="left" w:pos="1235"/>
          <w:tab w:val="left" w:pos="2307"/>
        </w:tabs>
        <w:spacing w:line="360" w:lineRule="auto"/>
        <w:ind w:left="154" w:right="2244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********</w:t>
      </w:r>
      <w:r>
        <w:rPr>
          <w:rFonts w:ascii="Arial" w:hAnsi="Arial"/>
          <w:b/>
          <w:color w:val="FF0000"/>
          <w:sz w:val="28"/>
        </w:rPr>
        <w:tab/>
        <w:t>********</w:t>
      </w:r>
      <w:r>
        <w:rPr>
          <w:rFonts w:ascii="Arial" w:hAnsi="Arial"/>
          <w:b/>
          <w:color w:val="FF0000"/>
          <w:sz w:val="28"/>
        </w:rPr>
        <w:tab/>
        <w:t>****</w:t>
      </w:r>
      <w:r>
        <w:rPr>
          <w:sz w:val="28"/>
        </w:rPr>
        <w:t xml:space="preserve">, </w:t>
      </w:r>
      <w:r>
        <w:rPr>
          <w:rFonts w:ascii="Arial" w:hAnsi="Arial"/>
          <w:b/>
          <w:sz w:val="28"/>
        </w:rPr>
        <w:t>se</w:t>
      </w:r>
      <w:r>
        <w:rPr>
          <w:rFonts w:ascii="Arial" w:hAnsi="Arial"/>
          <w:b/>
          <w:spacing w:val="77"/>
          <w:sz w:val="28"/>
        </w:rPr>
        <w:t xml:space="preserve"> </w:t>
      </w:r>
      <w:r>
        <w:rPr>
          <w:rFonts w:ascii="Arial" w:hAnsi="Arial"/>
          <w:b/>
          <w:sz w:val="28"/>
        </w:rPr>
        <w:t>encuentra</w:t>
      </w:r>
      <w:r>
        <w:rPr>
          <w:rFonts w:ascii="Arial" w:hAnsi="Arial"/>
          <w:b/>
          <w:spacing w:val="78"/>
          <w:sz w:val="28"/>
        </w:rPr>
        <w:t xml:space="preserve"> </w:t>
      </w:r>
      <w:r>
        <w:rPr>
          <w:rFonts w:ascii="Arial" w:hAnsi="Arial"/>
          <w:b/>
          <w:sz w:val="28"/>
        </w:rPr>
        <w:t>demostrado</w:t>
      </w:r>
      <w:r>
        <w:rPr>
          <w:rFonts w:ascii="Arial" w:hAnsi="Arial"/>
          <w:b/>
          <w:spacing w:val="78"/>
          <w:sz w:val="28"/>
        </w:rPr>
        <w:t xml:space="preserve"> </w:t>
      </w:r>
      <w:r>
        <w:rPr>
          <w:sz w:val="28"/>
        </w:rPr>
        <w:t>en</w:t>
      </w:r>
      <w:r>
        <w:rPr>
          <w:spacing w:val="78"/>
          <w:sz w:val="28"/>
        </w:rPr>
        <w:t xml:space="preserve"> </w:t>
      </w:r>
      <w:r>
        <w:rPr>
          <w:sz w:val="28"/>
        </w:rPr>
        <w:t>autos,</w:t>
      </w:r>
      <w:r>
        <w:rPr>
          <w:spacing w:val="1"/>
          <w:sz w:val="28"/>
        </w:rPr>
        <w:t xml:space="preserve"> </w:t>
      </w:r>
      <w:r>
        <w:rPr>
          <w:sz w:val="28"/>
        </w:rPr>
        <w:t>para</w:t>
      </w:r>
      <w:r>
        <w:rPr>
          <w:spacing w:val="8"/>
          <w:sz w:val="28"/>
        </w:rPr>
        <w:t xml:space="preserve"> </w:t>
      </w:r>
      <w:r>
        <w:rPr>
          <w:sz w:val="28"/>
        </w:rPr>
        <w:t>lo</w:t>
      </w:r>
      <w:r>
        <w:rPr>
          <w:spacing w:val="8"/>
          <w:sz w:val="28"/>
        </w:rPr>
        <w:t xml:space="preserve"> </w:t>
      </w:r>
      <w:r>
        <w:rPr>
          <w:sz w:val="28"/>
        </w:rPr>
        <w:t>cual,</w:t>
      </w:r>
      <w:r>
        <w:rPr>
          <w:spacing w:val="8"/>
          <w:sz w:val="28"/>
        </w:rPr>
        <w:t xml:space="preserve"> </w:t>
      </w:r>
      <w:r>
        <w:rPr>
          <w:rFonts w:ascii="Arial" w:hAnsi="Arial"/>
          <w:b/>
          <w:sz w:val="28"/>
        </w:rPr>
        <w:t>es</w:t>
      </w:r>
      <w:r>
        <w:rPr>
          <w:rFonts w:ascii="Arial" w:hAnsi="Arial"/>
          <w:b/>
          <w:spacing w:val="8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9"/>
          <w:sz w:val="28"/>
        </w:rPr>
        <w:t xml:space="preserve"> </w:t>
      </w:r>
      <w:r>
        <w:rPr>
          <w:rFonts w:ascii="Arial" w:hAnsi="Arial"/>
          <w:b/>
          <w:sz w:val="28"/>
        </w:rPr>
        <w:t>tomarse</w:t>
      </w:r>
      <w:r>
        <w:rPr>
          <w:rFonts w:ascii="Arial" w:hAnsi="Arial"/>
          <w:b/>
          <w:spacing w:val="9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8"/>
          <w:sz w:val="28"/>
        </w:rPr>
        <w:t xml:space="preserve"> </w:t>
      </w:r>
      <w:r>
        <w:rPr>
          <w:rFonts w:ascii="Arial" w:hAnsi="Arial"/>
          <w:b/>
          <w:sz w:val="28"/>
        </w:rPr>
        <w:t>consideración,</w:t>
      </w:r>
      <w:r>
        <w:rPr>
          <w:rFonts w:ascii="Arial" w:hAnsi="Arial"/>
          <w:b/>
          <w:spacing w:val="8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9"/>
          <w:sz w:val="28"/>
        </w:rPr>
        <w:t xml:space="preserve"> </w:t>
      </w:r>
      <w:r>
        <w:rPr>
          <w:rFonts w:ascii="Arial" w:hAnsi="Arial"/>
          <w:b/>
          <w:sz w:val="28"/>
        </w:rPr>
        <w:t>manera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fundamental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rFonts w:ascii="Arial" w:hAnsi="Arial"/>
          <w:b/>
          <w:sz w:val="28"/>
        </w:rPr>
        <w:t>declaración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rFonts w:ascii="Arial" w:hAnsi="Arial"/>
          <w:b/>
          <w:sz w:val="28"/>
        </w:rPr>
        <w:t>agraviada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sz w:val="28"/>
        </w:rPr>
        <w:t>rendida</w:t>
      </w:r>
      <w:r>
        <w:rPr>
          <w:spacing w:val="22"/>
          <w:sz w:val="28"/>
        </w:rPr>
        <w:t xml:space="preserve"> </w:t>
      </w:r>
      <w:r>
        <w:rPr>
          <w:sz w:val="28"/>
        </w:rPr>
        <w:t>el</w:t>
      </w:r>
      <w:r>
        <w:rPr>
          <w:spacing w:val="22"/>
          <w:sz w:val="28"/>
        </w:rPr>
        <w:t xml:space="preserve"> </w:t>
      </w:r>
      <w:r>
        <w:rPr>
          <w:sz w:val="28"/>
        </w:rPr>
        <w:t>diez</w:t>
      </w:r>
      <w:r>
        <w:rPr>
          <w:spacing w:val="22"/>
          <w:sz w:val="28"/>
        </w:rPr>
        <w:t xml:space="preserve"> </w:t>
      </w:r>
      <w:r>
        <w:rPr>
          <w:sz w:val="28"/>
        </w:rPr>
        <w:t>de</w:t>
      </w:r>
      <w:r>
        <w:rPr>
          <w:spacing w:val="-75"/>
          <w:sz w:val="28"/>
        </w:rPr>
        <w:t xml:space="preserve"> </w:t>
      </w:r>
      <w:r>
        <w:rPr>
          <w:sz w:val="28"/>
        </w:rPr>
        <w:t>agosto</w:t>
      </w:r>
      <w:r>
        <w:rPr>
          <w:spacing w:val="7"/>
          <w:sz w:val="28"/>
        </w:rPr>
        <w:t xml:space="preserve"> </w:t>
      </w:r>
      <w:r>
        <w:rPr>
          <w:sz w:val="28"/>
        </w:rPr>
        <w:t>de</w:t>
      </w:r>
      <w:r>
        <w:rPr>
          <w:spacing w:val="7"/>
          <w:sz w:val="28"/>
        </w:rPr>
        <w:t xml:space="preserve"> </w:t>
      </w:r>
      <w:r>
        <w:rPr>
          <w:sz w:val="28"/>
        </w:rPr>
        <w:t>dos</w:t>
      </w:r>
      <w:r>
        <w:rPr>
          <w:spacing w:val="7"/>
          <w:sz w:val="28"/>
        </w:rPr>
        <w:t xml:space="preserve"> </w:t>
      </w:r>
      <w:r>
        <w:rPr>
          <w:sz w:val="28"/>
        </w:rPr>
        <w:t>mil</w:t>
      </w:r>
      <w:r>
        <w:rPr>
          <w:spacing w:val="8"/>
          <w:sz w:val="28"/>
        </w:rPr>
        <w:t xml:space="preserve"> </w:t>
      </w:r>
      <w:r>
        <w:rPr>
          <w:sz w:val="28"/>
        </w:rPr>
        <w:t>cinco,</w:t>
      </w:r>
      <w:r>
        <w:rPr>
          <w:spacing w:val="7"/>
          <w:sz w:val="28"/>
        </w:rPr>
        <w:t xml:space="preserve"> </w:t>
      </w:r>
      <w:r>
        <w:rPr>
          <w:sz w:val="28"/>
        </w:rPr>
        <w:t>ante</w:t>
      </w:r>
      <w:r>
        <w:rPr>
          <w:spacing w:val="7"/>
          <w:sz w:val="28"/>
        </w:rPr>
        <w:t xml:space="preserve"> </w:t>
      </w:r>
      <w:r>
        <w:rPr>
          <w:sz w:val="28"/>
        </w:rPr>
        <w:t>el</w:t>
      </w:r>
      <w:r>
        <w:rPr>
          <w:spacing w:val="7"/>
          <w:sz w:val="28"/>
        </w:rPr>
        <w:t xml:space="preserve"> </w:t>
      </w:r>
      <w:r>
        <w:rPr>
          <w:sz w:val="28"/>
        </w:rPr>
        <w:t>agente</w:t>
      </w:r>
      <w:r>
        <w:rPr>
          <w:spacing w:val="7"/>
          <w:sz w:val="28"/>
        </w:rPr>
        <w:t xml:space="preserve"> </w:t>
      </w:r>
      <w:r>
        <w:rPr>
          <w:sz w:val="28"/>
        </w:rPr>
        <w:t>del</w:t>
      </w:r>
      <w:r>
        <w:rPr>
          <w:spacing w:val="8"/>
          <w:sz w:val="28"/>
        </w:rPr>
        <w:t xml:space="preserve"> </w:t>
      </w:r>
      <w:r>
        <w:rPr>
          <w:sz w:val="28"/>
        </w:rPr>
        <w:t>Ministerio</w:t>
      </w:r>
      <w:r>
        <w:rPr>
          <w:spacing w:val="7"/>
          <w:sz w:val="28"/>
        </w:rPr>
        <w:t xml:space="preserve"> </w:t>
      </w:r>
      <w:r>
        <w:rPr>
          <w:sz w:val="28"/>
        </w:rPr>
        <w:t>de</w:t>
      </w:r>
      <w:r>
        <w:rPr>
          <w:spacing w:val="7"/>
          <w:sz w:val="28"/>
        </w:rPr>
        <w:t xml:space="preserve"> </w:t>
      </w:r>
      <w:r>
        <w:rPr>
          <w:sz w:val="28"/>
        </w:rPr>
        <w:t>la</w:t>
      </w:r>
      <w:r>
        <w:rPr>
          <w:spacing w:val="-75"/>
          <w:sz w:val="28"/>
        </w:rPr>
        <w:t xml:space="preserve"> </w:t>
      </w:r>
      <w:r>
        <w:rPr>
          <w:sz w:val="28"/>
        </w:rPr>
        <w:t>Federación</w:t>
      </w:r>
      <w:r>
        <w:rPr>
          <w:spacing w:val="71"/>
          <w:sz w:val="28"/>
        </w:rPr>
        <w:t xml:space="preserve"> </w:t>
      </w:r>
      <w:r>
        <w:rPr>
          <w:sz w:val="28"/>
        </w:rPr>
        <w:t>y</w:t>
      </w:r>
      <w:r>
        <w:rPr>
          <w:spacing w:val="73"/>
          <w:sz w:val="28"/>
        </w:rPr>
        <w:t xml:space="preserve"> </w:t>
      </w:r>
      <w:r>
        <w:rPr>
          <w:sz w:val="28"/>
        </w:rPr>
        <w:t>ratificado</w:t>
      </w:r>
      <w:r>
        <w:rPr>
          <w:spacing w:val="73"/>
          <w:sz w:val="28"/>
        </w:rPr>
        <w:t xml:space="preserve"> </w:t>
      </w:r>
      <w:r>
        <w:rPr>
          <w:sz w:val="28"/>
        </w:rPr>
        <w:t>en</w:t>
      </w:r>
      <w:r>
        <w:rPr>
          <w:spacing w:val="71"/>
          <w:sz w:val="28"/>
        </w:rPr>
        <w:t xml:space="preserve"> </w:t>
      </w:r>
      <w:r>
        <w:rPr>
          <w:sz w:val="28"/>
        </w:rPr>
        <w:t>esta</w:t>
      </w:r>
      <w:r>
        <w:rPr>
          <w:spacing w:val="72"/>
          <w:sz w:val="28"/>
        </w:rPr>
        <w:t xml:space="preserve"> </w:t>
      </w:r>
      <w:r>
        <w:rPr>
          <w:sz w:val="28"/>
        </w:rPr>
        <w:t>sede</w:t>
      </w:r>
      <w:r>
        <w:rPr>
          <w:spacing w:val="72"/>
          <w:sz w:val="28"/>
        </w:rPr>
        <w:t xml:space="preserve"> </w:t>
      </w:r>
      <w:r>
        <w:rPr>
          <w:sz w:val="28"/>
        </w:rPr>
        <w:t>judicial,</w:t>
      </w:r>
      <w:r>
        <w:rPr>
          <w:spacing w:val="72"/>
          <w:sz w:val="28"/>
        </w:rPr>
        <w:t xml:space="preserve"> </w:t>
      </w:r>
      <w:r>
        <w:rPr>
          <w:sz w:val="28"/>
        </w:rPr>
        <w:t>en</w:t>
      </w:r>
      <w:r>
        <w:rPr>
          <w:spacing w:val="71"/>
          <w:sz w:val="28"/>
        </w:rPr>
        <w:t xml:space="preserve"> </w:t>
      </w:r>
      <w:r>
        <w:rPr>
          <w:sz w:val="28"/>
        </w:rPr>
        <w:t>diligencia</w:t>
      </w:r>
      <w:r>
        <w:rPr>
          <w:spacing w:val="73"/>
          <w:sz w:val="28"/>
        </w:rPr>
        <w:t xml:space="preserve"> </w:t>
      </w:r>
      <w:r>
        <w:rPr>
          <w:sz w:val="28"/>
        </w:rPr>
        <w:t>de</w:t>
      </w:r>
      <w:r>
        <w:rPr>
          <w:spacing w:val="-75"/>
          <w:sz w:val="28"/>
        </w:rPr>
        <w:t xml:space="preserve"> </w:t>
      </w:r>
      <w:r>
        <w:rPr>
          <w:sz w:val="28"/>
        </w:rPr>
        <w:t>veinte</w:t>
      </w:r>
      <w:r>
        <w:rPr>
          <w:spacing w:val="-1"/>
          <w:sz w:val="28"/>
        </w:rPr>
        <w:t xml:space="preserve"> </w:t>
      </w:r>
      <w:r>
        <w:rPr>
          <w:sz w:val="28"/>
        </w:rPr>
        <w:t>de diciembre</w:t>
      </w:r>
      <w:r>
        <w:rPr>
          <w:spacing w:val="-1"/>
          <w:sz w:val="28"/>
        </w:rPr>
        <w:t xml:space="preserve"> </w:t>
      </w:r>
      <w:r>
        <w:rPr>
          <w:sz w:val="28"/>
        </w:rPr>
        <w:t>de dos</w:t>
      </w:r>
      <w:r>
        <w:rPr>
          <w:spacing w:val="-1"/>
          <w:sz w:val="28"/>
        </w:rPr>
        <w:t xml:space="preserve"> </w:t>
      </w:r>
      <w:r>
        <w:rPr>
          <w:sz w:val="28"/>
        </w:rPr>
        <w:t>mil</w:t>
      </w:r>
      <w:r>
        <w:rPr>
          <w:spacing w:val="-1"/>
          <w:sz w:val="28"/>
        </w:rPr>
        <w:t xml:space="preserve"> </w:t>
      </w:r>
      <w:r>
        <w:rPr>
          <w:sz w:val="28"/>
        </w:rPr>
        <w:t>cinco.</w:t>
      </w:r>
    </w:p>
    <w:p w14:paraId="5531259B" w14:textId="77777777" w:rsidR="00246B31" w:rsidRDefault="00805B20">
      <w:pPr>
        <w:spacing w:line="360" w:lineRule="auto"/>
        <w:ind w:left="154" w:right="2244" w:firstLine="709"/>
        <w:jc w:val="both"/>
        <w:rPr>
          <w:sz w:val="28"/>
        </w:rPr>
      </w:pPr>
      <w:r>
        <w:rPr>
          <w:rFonts w:ascii="Arial" w:hAnsi="Arial"/>
          <w:b/>
          <w:sz w:val="28"/>
        </w:rPr>
        <w:t xml:space="preserve">Testimonio </w:t>
      </w:r>
      <w:r>
        <w:rPr>
          <w:sz w:val="28"/>
        </w:rPr>
        <w:t>en el que refirió que el lunes veinticinco de julio</w:t>
      </w:r>
      <w:r>
        <w:rPr>
          <w:spacing w:val="1"/>
          <w:sz w:val="28"/>
        </w:rPr>
        <w:t xml:space="preserve"> </w:t>
      </w:r>
      <w:r>
        <w:rPr>
          <w:sz w:val="28"/>
        </w:rPr>
        <w:t>de dos mil cinco, aproximadamente las ocho horas con treinta</w:t>
      </w:r>
      <w:r>
        <w:rPr>
          <w:spacing w:val="1"/>
          <w:sz w:val="28"/>
        </w:rPr>
        <w:t xml:space="preserve"> </w:t>
      </w:r>
      <w:r>
        <w:rPr>
          <w:sz w:val="28"/>
        </w:rPr>
        <w:t>minutos,</w:t>
      </w:r>
      <w:r>
        <w:rPr>
          <w:spacing w:val="22"/>
          <w:sz w:val="28"/>
        </w:rPr>
        <w:t xml:space="preserve"> </w:t>
      </w:r>
      <w:r>
        <w:rPr>
          <w:sz w:val="28"/>
        </w:rPr>
        <w:t>su</w:t>
      </w:r>
      <w:r>
        <w:rPr>
          <w:spacing w:val="23"/>
          <w:sz w:val="28"/>
        </w:rPr>
        <w:t xml:space="preserve"> </w:t>
      </w:r>
      <w:r>
        <w:rPr>
          <w:sz w:val="28"/>
        </w:rPr>
        <w:t xml:space="preserve">amigo </w:t>
      </w:r>
      <w:r>
        <w:rPr>
          <w:rFonts w:ascii="Arial" w:hAnsi="Arial"/>
          <w:b/>
          <w:color w:val="FF0000"/>
          <w:sz w:val="28"/>
        </w:rPr>
        <w:t>***** *********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sz w:val="28"/>
        </w:rPr>
        <w:t>,</w:t>
      </w:r>
      <w:r>
        <w:rPr>
          <w:spacing w:val="23"/>
          <w:sz w:val="28"/>
        </w:rPr>
        <w:t xml:space="preserve"> </w:t>
      </w:r>
      <w:r>
        <w:rPr>
          <w:sz w:val="28"/>
        </w:rPr>
        <w:t>pasó</w:t>
      </w:r>
      <w:r>
        <w:rPr>
          <w:spacing w:val="23"/>
          <w:sz w:val="28"/>
        </w:rPr>
        <w:t xml:space="preserve"> </w:t>
      </w:r>
      <w:r>
        <w:rPr>
          <w:sz w:val="28"/>
        </w:rPr>
        <w:t>por</w:t>
      </w:r>
    </w:p>
    <w:p w14:paraId="597C8320" w14:textId="77777777" w:rsidR="00246B31" w:rsidRDefault="00246B31">
      <w:pPr>
        <w:spacing w:line="360" w:lineRule="auto"/>
        <w:jc w:val="both"/>
        <w:rPr>
          <w:sz w:val="2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18BF37F9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72416" behindDoc="1" locked="0" layoutInCell="1" allowOverlap="1" wp14:anchorId="40EF9073" wp14:editId="41857294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5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8979B3">
          <v:shape id="_x0000_s1273" type="#_x0000_t202" style="position:absolute;left:0;text-align:left;margin-left:17.9pt;margin-top:463.75pt;width:17.55pt;height:124.95pt;z-index:15997440;mso-position-horizontal-relative:page;mso-position-vertical-relative:page" filled="f" stroked="f">
            <v:textbox style="layout-flow:vertical" inset="0,0,0,0">
              <w:txbxContent>
                <w:p w14:paraId="4AA30F4F" w14:textId="66216FCE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C8F1BE5" w14:textId="140D2D23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7AD2FAA9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0AE70FDF" w14:textId="77777777" w:rsidR="00246B31" w:rsidRDefault="00246B31">
      <w:pPr>
        <w:pStyle w:val="Textoindependiente"/>
        <w:rPr>
          <w:sz w:val="20"/>
        </w:rPr>
      </w:pPr>
    </w:p>
    <w:p w14:paraId="5D5895D5" w14:textId="77777777" w:rsidR="00246B31" w:rsidRDefault="00246B31">
      <w:pPr>
        <w:pStyle w:val="Textoindependiente"/>
        <w:spacing w:before="4"/>
        <w:rPr>
          <w:sz w:val="18"/>
        </w:rPr>
      </w:pPr>
    </w:p>
    <w:p w14:paraId="2A78F295" w14:textId="77777777" w:rsidR="00246B31" w:rsidRDefault="00805B20">
      <w:pPr>
        <w:pStyle w:val="Textoindependiente"/>
        <w:tabs>
          <w:tab w:val="left" w:pos="9174"/>
        </w:tabs>
        <w:spacing w:before="91" w:line="360" w:lineRule="auto"/>
        <w:ind w:left="1855" w:right="542"/>
      </w:pPr>
      <w:r>
        <w:pict w14:anchorId="300E8B04">
          <v:shape id="_x0000_s1272" type="#_x0000_t202" style="position:absolute;left:0;text-align:left;margin-left:261.9pt;margin-top:43pt;width:80.25pt;height:717.8pt;z-index:-19543040;mso-position-horizontal-relative:page" filled="f" stroked="f">
            <v:textbox style="layout-flow:vertical;mso-layout-flow-alt:bottom-to-top" inset="0,0,0,0">
              <w:txbxContent>
                <w:p w14:paraId="055C2562" w14:textId="6E253675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ella</w:t>
      </w:r>
      <w:r>
        <w:rPr>
          <w:spacing w:val="10"/>
        </w:rPr>
        <w:t xml:space="preserve"> </w:t>
      </w:r>
      <w:r>
        <w:t>para</w:t>
      </w:r>
      <w:r>
        <w:rPr>
          <w:spacing w:val="10"/>
        </w:rPr>
        <w:t xml:space="preserve"> </w:t>
      </w:r>
      <w:r>
        <w:t>llevarla</w:t>
      </w:r>
      <w:r>
        <w:rPr>
          <w:spacing w:val="10"/>
        </w:rPr>
        <w:t xml:space="preserve"> </w:t>
      </w:r>
      <w:r>
        <w:t>al</w:t>
      </w:r>
      <w:r>
        <w:rPr>
          <w:spacing w:val="9"/>
        </w:rPr>
        <w:t xml:space="preserve"> </w:t>
      </w:r>
      <w:r>
        <w:t>aeropuerto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esta</w:t>
      </w:r>
      <w:r>
        <w:rPr>
          <w:spacing w:val="10"/>
        </w:rPr>
        <w:t xml:space="preserve"> </w:t>
      </w:r>
      <w:r>
        <w:t>Ciudad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México,</w:t>
      </w:r>
      <w:r>
        <w:rPr>
          <w:spacing w:val="10"/>
        </w:rPr>
        <w:t xml:space="preserve"> </w:t>
      </w:r>
      <w:r>
        <w:t>ya</w:t>
      </w:r>
      <w:r>
        <w:rPr>
          <w:spacing w:val="10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las</w:t>
      </w:r>
      <w:r>
        <w:rPr>
          <w:spacing w:val="25"/>
        </w:rPr>
        <w:t xml:space="preserve"> </w:t>
      </w:r>
      <w:r>
        <w:t>once</w:t>
      </w:r>
      <w:r>
        <w:rPr>
          <w:spacing w:val="26"/>
        </w:rPr>
        <w:t xml:space="preserve"> </w:t>
      </w:r>
      <w:r>
        <w:t>horas</w:t>
      </w:r>
      <w:r>
        <w:rPr>
          <w:spacing w:val="25"/>
        </w:rPr>
        <w:t xml:space="preserve"> </w:t>
      </w:r>
      <w:r>
        <w:t>con</w:t>
      </w:r>
      <w:r>
        <w:rPr>
          <w:spacing w:val="26"/>
        </w:rPr>
        <w:t xml:space="preserve"> </w:t>
      </w:r>
      <w:r>
        <w:t>treinta</w:t>
      </w:r>
      <w:r>
        <w:rPr>
          <w:spacing w:val="25"/>
        </w:rPr>
        <w:t xml:space="preserve"> </w:t>
      </w:r>
      <w:r>
        <w:t>minutos</w:t>
      </w:r>
      <w:r>
        <w:rPr>
          <w:spacing w:val="25"/>
        </w:rPr>
        <w:t xml:space="preserve"> </w:t>
      </w:r>
      <w:r>
        <w:t>tenía</w:t>
      </w:r>
      <w:r>
        <w:rPr>
          <w:spacing w:val="26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abordar</w:t>
      </w:r>
      <w:r>
        <w:rPr>
          <w:spacing w:val="26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t>vuelo</w:t>
      </w:r>
      <w:r>
        <w:rPr>
          <w:spacing w:val="-75"/>
        </w:rPr>
        <w:t xml:space="preserve"> </w:t>
      </w:r>
      <w:r>
        <w:t>rumbo</w:t>
      </w:r>
      <w:r>
        <w:rPr>
          <w:spacing w:val="27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ciudad</w:t>
      </w:r>
      <w:r>
        <w:rPr>
          <w:spacing w:val="27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Cancún,</w:t>
      </w:r>
      <w:r>
        <w:rPr>
          <w:spacing w:val="27"/>
        </w:rPr>
        <w:t xml:space="preserve"> </w:t>
      </w:r>
      <w:r>
        <w:t>lugar</w:t>
      </w:r>
      <w:r>
        <w:rPr>
          <w:spacing w:val="27"/>
        </w:rPr>
        <w:t xml:space="preserve"> </w:t>
      </w:r>
      <w:r>
        <w:t>donde</w:t>
      </w:r>
      <w:r>
        <w:rPr>
          <w:spacing w:val="27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esperaban</w:t>
      </w:r>
      <w:r>
        <w:rPr>
          <w:spacing w:val="27"/>
        </w:rPr>
        <w:t xml:space="preserve"> </w:t>
      </w:r>
      <w:r>
        <w:t>sus</w:t>
      </w:r>
      <w:r>
        <w:rPr>
          <w:spacing w:val="-75"/>
        </w:rPr>
        <w:t xml:space="preserve"> </w:t>
      </w:r>
      <w:r>
        <w:t>padres;</w:t>
      </w:r>
      <w:r>
        <w:rPr>
          <w:spacing w:val="63"/>
        </w:rPr>
        <w:t xml:space="preserve"> </w:t>
      </w:r>
      <w:r>
        <w:t>traslado</w:t>
      </w:r>
      <w:r>
        <w:rPr>
          <w:spacing w:val="64"/>
        </w:rPr>
        <w:t xml:space="preserve"> </w:t>
      </w:r>
      <w:r>
        <w:t>que</w:t>
      </w:r>
      <w:r>
        <w:rPr>
          <w:spacing w:val="63"/>
        </w:rPr>
        <w:t xml:space="preserve"> </w:t>
      </w:r>
      <w:r>
        <w:t>lo</w:t>
      </w:r>
      <w:r>
        <w:rPr>
          <w:spacing w:val="64"/>
        </w:rPr>
        <w:t xml:space="preserve"> </w:t>
      </w:r>
      <w:r>
        <w:t>hicieron</w:t>
      </w:r>
      <w:r>
        <w:rPr>
          <w:spacing w:val="63"/>
        </w:rPr>
        <w:t xml:space="preserve"> </w:t>
      </w:r>
      <w:r>
        <w:t>a</w:t>
      </w:r>
      <w:r>
        <w:rPr>
          <w:spacing w:val="64"/>
        </w:rPr>
        <w:t xml:space="preserve"> </w:t>
      </w:r>
      <w:r>
        <w:t>bordo</w:t>
      </w:r>
      <w:r>
        <w:rPr>
          <w:spacing w:val="63"/>
        </w:rPr>
        <w:t xml:space="preserve"> </w:t>
      </w:r>
      <w:r>
        <w:t>del</w:t>
      </w:r>
      <w:r>
        <w:rPr>
          <w:spacing w:val="64"/>
        </w:rPr>
        <w:t xml:space="preserve"> </w:t>
      </w:r>
      <w:r>
        <w:t>vehículo</w:t>
      </w:r>
      <w:r>
        <w:rPr>
          <w:spacing w:val="63"/>
        </w:rPr>
        <w:t xml:space="preserve"> </w:t>
      </w:r>
      <w:r>
        <w:t>“Jaguar”</w:t>
      </w:r>
      <w:r>
        <w:rPr>
          <w:spacing w:val="-75"/>
        </w:rPr>
        <w:t xml:space="preserve"> </w:t>
      </w:r>
      <w:r>
        <w:t>verde</w:t>
      </w:r>
      <w:r>
        <w:rPr>
          <w:spacing w:val="1"/>
        </w:rPr>
        <w:t xml:space="preserve"> </w:t>
      </w:r>
      <w:r>
        <w:t>militar</w:t>
      </w:r>
      <w:r>
        <w:rPr>
          <w:spacing w:val="2"/>
        </w:rPr>
        <w:t xml:space="preserve"> </w:t>
      </w:r>
      <w:r>
        <w:t>perteneciente</w:t>
      </w:r>
      <w:r>
        <w:rPr>
          <w:spacing w:val="2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conducido</w:t>
      </w:r>
      <w:r>
        <w:rPr>
          <w:spacing w:val="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t>;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ruta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él</w:t>
      </w:r>
      <w:r>
        <w:rPr>
          <w:spacing w:val="1"/>
        </w:rPr>
        <w:t xml:space="preserve"> </w:t>
      </w:r>
      <w:r>
        <w:t>tomo</w:t>
      </w:r>
      <w:r>
        <w:rPr>
          <w:spacing w:val="3"/>
        </w:rPr>
        <w:t xml:space="preserve"> </w:t>
      </w:r>
      <w:r>
        <w:t>fue</w:t>
      </w:r>
      <w:r>
        <w:rPr>
          <w:spacing w:val="3"/>
        </w:rPr>
        <w:t xml:space="preserve"> </w:t>
      </w:r>
      <w:r>
        <w:t>por</w:t>
      </w:r>
      <w:r>
        <w:rPr>
          <w:spacing w:val="3"/>
        </w:rPr>
        <w:t xml:space="preserve"> </w:t>
      </w:r>
      <w:r>
        <w:t>Circuito</w:t>
      </w:r>
      <w:r>
        <w:rPr>
          <w:spacing w:val="3"/>
        </w:rPr>
        <w:t xml:space="preserve"> </w:t>
      </w:r>
      <w:r>
        <w:t>Interior</w:t>
      </w:r>
      <w:r>
        <w:rPr>
          <w:spacing w:val="3"/>
        </w:rPr>
        <w:t xml:space="preserve"> </w:t>
      </w:r>
      <w:r>
        <w:t>donde</w:t>
      </w:r>
      <w:r>
        <w:rPr>
          <w:spacing w:val="3"/>
        </w:rPr>
        <w:t xml:space="preserve"> </w:t>
      </w:r>
      <w:r>
        <w:t>luego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cuarenta</w:t>
      </w:r>
      <w:r>
        <w:rPr>
          <w:spacing w:val="3"/>
        </w:rPr>
        <w:t xml:space="preserve"> </w:t>
      </w:r>
      <w:r>
        <w:t>minutos</w:t>
      </w:r>
      <w:r>
        <w:rPr>
          <w:spacing w:val="3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trayecto</w:t>
      </w:r>
      <w:r>
        <w:rPr>
          <w:spacing w:val="47"/>
        </w:rPr>
        <w:t xml:space="preserve"> </w:t>
      </w:r>
      <w:r>
        <w:t>se</w:t>
      </w:r>
      <w:r>
        <w:rPr>
          <w:spacing w:val="48"/>
        </w:rPr>
        <w:t xml:space="preserve"> </w:t>
      </w:r>
      <w:r>
        <w:t>detuvo</w:t>
      </w:r>
      <w:r>
        <w:rPr>
          <w:spacing w:val="48"/>
        </w:rPr>
        <w:t xml:space="preserve"> </w:t>
      </w:r>
      <w:r>
        <w:t>en</w:t>
      </w:r>
      <w:r>
        <w:rPr>
          <w:spacing w:val="48"/>
        </w:rPr>
        <w:t xml:space="preserve"> </w:t>
      </w:r>
      <w:r>
        <w:t>una</w:t>
      </w:r>
      <w:r>
        <w:rPr>
          <w:spacing w:val="48"/>
        </w:rPr>
        <w:t xml:space="preserve"> </w:t>
      </w:r>
      <w:r>
        <w:t>tienda</w:t>
      </w:r>
      <w:r>
        <w:rPr>
          <w:spacing w:val="48"/>
        </w:rPr>
        <w:t xml:space="preserve"> </w:t>
      </w:r>
      <w:r>
        <w:t>“</w:t>
      </w:r>
      <w:proofErr w:type="spellStart"/>
      <w:r>
        <w:t>Seven</w:t>
      </w:r>
      <w:proofErr w:type="spellEnd"/>
      <w:r>
        <w:rPr>
          <w:spacing w:val="47"/>
        </w:rPr>
        <w:t xml:space="preserve"> </w:t>
      </w:r>
      <w:r>
        <w:t>Eleven”,</w:t>
      </w:r>
      <w:r>
        <w:rPr>
          <w:spacing w:val="48"/>
        </w:rPr>
        <w:t xml:space="preserve"> </w:t>
      </w:r>
      <w:r>
        <w:t>ubicada</w:t>
      </w:r>
      <w:r>
        <w:rPr>
          <w:spacing w:val="48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altura</w:t>
      </w:r>
      <w:r>
        <w:rPr>
          <w:spacing w:val="9"/>
        </w:rPr>
        <w:t xml:space="preserve"> </w:t>
      </w:r>
      <w:r>
        <w:t>del</w:t>
      </w:r>
      <w:r>
        <w:rPr>
          <w:spacing w:val="9"/>
        </w:rPr>
        <w:t xml:space="preserve"> </w:t>
      </w:r>
      <w:r>
        <w:t>Castillo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Chapultepec,</w:t>
      </w:r>
      <w:r>
        <w:rPr>
          <w:spacing w:val="9"/>
        </w:rPr>
        <w:t xml:space="preserve"> </w:t>
      </w:r>
      <w:r>
        <w:t>con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finalidad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comprar</w:t>
      </w:r>
      <w:r>
        <w:rPr>
          <w:spacing w:val="9"/>
        </w:rPr>
        <w:t xml:space="preserve"> </w:t>
      </w:r>
      <w:r>
        <w:t>un</w:t>
      </w:r>
      <w:r>
        <w:rPr>
          <w:spacing w:val="-75"/>
        </w:rPr>
        <w:t xml:space="preserve"> </w:t>
      </w:r>
      <w:r>
        <w:t>café,</w:t>
      </w:r>
      <w:r>
        <w:rPr>
          <w:spacing w:val="5"/>
        </w:rPr>
        <w:t xml:space="preserve"> </w:t>
      </w:r>
      <w:r>
        <w:t>bajándose</w:t>
      </w:r>
      <w:r>
        <w:rPr>
          <w:spacing w:val="6"/>
        </w:rPr>
        <w:t xml:space="preserve"> </w:t>
      </w:r>
      <w:r>
        <w:t>solo</w:t>
      </w:r>
      <w:r>
        <w:rPr>
          <w:spacing w:val="6"/>
        </w:rPr>
        <w:t xml:space="preserve"> </w:t>
      </w:r>
      <w:r>
        <w:t>él,</w:t>
      </w:r>
      <w:r>
        <w:rPr>
          <w:spacing w:val="5"/>
        </w:rPr>
        <w:t xml:space="preserve"> </w:t>
      </w:r>
      <w:r>
        <w:t>pues</w:t>
      </w:r>
      <w:r>
        <w:rPr>
          <w:spacing w:val="6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quiso</w:t>
      </w:r>
      <w:r>
        <w:rPr>
          <w:spacing w:val="6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ella</w:t>
      </w:r>
      <w:r>
        <w:rPr>
          <w:spacing w:val="6"/>
        </w:rPr>
        <w:t xml:space="preserve"> </w:t>
      </w:r>
      <w:r>
        <w:t>lo</w:t>
      </w:r>
      <w:r>
        <w:rPr>
          <w:spacing w:val="6"/>
        </w:rPr>
        <w:t xml:space="preserve"> </w:t>
      </w:r>
      <w:r>
        <w:t>acompañara;</w:t>
      </w:r>
      <w:r>
        <w:rPr>
          <w:spacing w:val="6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tiempo</w:t>
      </w:r>
      <w:r>
        <w:rPr>
          <w:spacing w:val="6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tardó</w:t>
      </w:r>
      <w:r>
        <w:rPr>
          <w:spacing w:val="7"/>
        </w:rPr>
        <w:t xml:space="preserve"> </w:t>
      </w:r>
      <w:r>
        <w:t>fue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aproximadamente</w:t>
      </w:r>
      <w:r>
        <w:rPr>
          <w:spacing w:val="5"/>
        </w:rPr>
        <w:t xml:space="preserve"> </w:t>
      </w:r>
      <w:r>
        <w:t>diez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quince</w:t>
      </w:r>
      <w:r>
        <w:rPr>
          <w:spacing w:val="7"/>
        </w:rPr>
        <w:t xml:space="preserve"> </w:t>
      </w:r>
      <w:r>
        <w:t>minutos,</w:t>
      </w:r>
      <w:r>
        <w:rPr>
          <w:spacing w:val="-75"/>
        </w:rPr>
        <w:t xml:space="preserve"> </w:t>
      </w:r>
      <w:r>
        <w:t>pues</w:t>
      </w:r>
      <w:r>
        <w:rPr>
          <w:spacing w:val="38"/>
        </w:rPr>
        <w:t xml:space="preserve"> </w:t>
      </w:r>
      <w:r>
        <w:t>le</w:t>
      </w:r>
      <w:r>
        <w:rPr>
          <w:spacing w:val="38"/>
        </w:rPr>
        <w:t xml:space="preserve"> </w:t>
      </w:r>
      <w:r>
        <w:t>dijo</w:t>
      </w:r>
      <w:r>
        <w:rPr>
          <w:spacing w:val="38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había</w:t>
      </w:r>
      <w:r>
        <w:rPr>
          <w:spacing w:val="38"/>
        </w:rPr>
        <w:t xml:space="preserve"> </w:t>
      </w:r>
      <w:r>
        <w:t>mucha</w:t>
      </w:r>
      <w:r>
        <w:rPr>
          <w:spacing w:val="38"/>
        </w:rPr>
        <w:t xml:space="preserve"> </w:t>
      </w:r>
      <w:r>
        <w:t>gente;</w:t>
      </w:r>
      <w:r>
        <w:rPr>
          <w:spacing w:val="38"/>
        </w:rPr>
        <w:t xml:space="preserve"> </w:t>
      </w:r>
      <w:r>
        <w:t>después</w:t>
      </w:r>
      <w:r>
        <w:rPr>
          <w:spacing w:val="38"/>
        </w:rPr>
        <w:t xml:space="preserve"> </w:t>
      </w:r>
      <w:r>
        <w:t>siguieron</w:t>
      </w:r>
      <w:r>
        <w:rPr>
          <w:spacing w:val="38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recorrido</w:t>
      </w:r>
      <w:r>
        <w:rPr>
          <w:spacing w:val="13"/>
        </w:rPr>
        <w:t xml:space="preserve"> </w:t>
      </w:r>
      <w:r>
        <w:t>y</w:t>
      </w:r>
      <w:r>
        <w:rPr>
          <w:spacing w:val="13"/>
        </w:rPr>
        <w:t xml:space="preserve"> </w:t>
      </w:r>
      <w:r>
        <w:t>como</w:t>
      </w:r>
      <w:r>
        <w:rPr>
          <w:spacing w:val="13"/>
        </w:rPr>
        <w:t xml:space="preserve"> </w:t>
      </w:r>
      <w:r>
        <w:t>veinte</w:t>
      </w:r>
      <w:r>
        <w:rPr>
          <w:spacing w:val="13"/>
        </w:rPr>
        <w:t xml:space="preserve"> </w:t>
      </w:r>
      <w:r>
        <w:t>minutos</w:t>
      </w:r>
      <w:r>
        <w:rPr>
          <w:spacing w:val="13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media</w:t>
      </w:r>
      <w:r>
        <w:rPr>
          <w:spacing w:val="13"/>
        </w:rPr>
        <w:t xml:space="preserve"> </w:t>
      </w:r>
      <w:r>
        <w:t>hora</w:t>
      </w:r>
      <w:r>
        <w:rPr>
          <w:spacing w:val="13"/>
        </w:rPr>
        <w:t xml:space="preserve"> </w:t>
      </w:r>
      <w:r>
        <w:t>más</w:t>
      </w:r>
      <w:r>
        <w:rPr>
          <w:spacing w:val="14"/>
        </w:rPr>
        <w:t xml:space="preserve"> </w:t>
      </w:r>
      <w:r>
        <w:t>tarde,</w:t>
      </w:r>
      <w:r>
        <w:rPr>
          <w:spacing w:val="13"/>
        </w:rPr>
        <w:t xml:space="preserve"> </w:t>
      </w:r>
      <w:r>
        <w:t>cuando</w:t>
      </w:r>
      <w:r>
        <w:rPr>
          <w:spacing w:val="-75"/>
        </w:rPr>
        <w:t xml:space="preserve"> </w:t>
      </w:r>
      <w:r>
        <w:t>circulaban</w:t>
      </w:r>
      <w:r>
        <w:rPr>
          <w:spacing w:val="51"/>
        </w:rPr>
        <w:t xml:space="preserve"> </w:t>
      </w:r>
      <w:r>
        <w:t>por</w:t>
      </w:r>
      <w:r>
        <w:rPr>
          <w:spacing w:val="51"/>
        </w:rPr>
        <w:t xml:space="preserve"> </w:t>
      </w:r>
      <w:r>
        <w:t>la</w:t>
      </w:r>
      <w:r>
        <w:rPr>
          <w:spacing w:val="51"/>
        </w:rPr>
        <w:t xml:space="preserve"> </w:t>
      </w:r>
      <w:r>
        <w:t>lateral</w:t>
      </w:r>
      <w:r>
        <w:rPr>
          <w:spacing w:val="51"/>
        </w:rPr>
        <w:t xml:space="preserve"> </w:t>
      </w:r>
      <w:r>
        <w:t>del</w:t>
      </w:r>
      <w:r>
        <w:rPr>
          <w:spacing w:val="52"/>
        </w:rPr>
        <w:t xml:space="preserve"> </w:t>
      </w:r>
      <w:r>
        <w:t>circuito,</w:t>
      </w:r>
      <w:r>
        <w:rPr>
          <w:spacing w:val="51"/>
        </w:rPr>
        <w:t xml:space="preserve"> </w:t>
      </w:r>
      <w:r>
        <w:t>sin</w:t>
      </w:r>
      <w:r>
        <w:rPr>
          <w:spacing w:val="51"/>
        </w:rPr>
        <w:t xml:space="preserve"> </w:t>
      </w:r>
      <w:r>
        <w:t>saber</w:t>
      </w:r>
      <w:r>
        <w:rPr>
          <w:spacing w:val="51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qué</w:t>
      </w:r>
      <w:r>
        <w:rPr>
          <w:spacing w:val="51"/>
        </w:rPr>
        <w:t xml:space="preserve"> </w:t>
      </w:r>
      <w:r>
        <w:t>altura,</w:t>
      </w:r>
      <w:r>
        <w:rPr>
          <w:spacing w:val="51"/>
        </w:rPr>
        <w:t xml:space="preserve"> </w:t>
      </w:r>
      <w:r>
        <w:t>un</w:t>
      </w:r>
      <w:r>
        <w:rPr>
          <w:spacing w:val="-75"/>
        </w:rPr>
        <w:t xml:space="preserve"> </w:t>
      </w:r>
      <w:r>
        <w:t>sujeto</w:t>
      </w:r>
      <w:r>
        <w:rPr>
          <w:spacing w:val="56"/>
        </w:rPr>
        <w:t xml:space="preserve"> </w:t>
      </w:r>
      <w:r>
        <w:t>que</w:t>
      </w:r>
      <w:r>
        <w:rPr>
          <w:spacing w:val="57"/>
        </w:rPr>
        <w:t xml:space="preserve"> </w:t>
      </w:r>
      <w:r>
        <w:t>cargaba</w:t>
      </w:r>
      <w:r>
        <w:rPr>
          <w:spacing w:val="56"/>
        </w:rPr>
        <w:t xml:space="preserve"> </w:t>
      </w:r>
      <w:r>
        <w:t>una</w:t>
      </w:r>
      <w:r>
        <w:rPr>
          <w:spacing w:val="55"/>
        </w:rPr>
        <w:t xml:space="preserve"> </w:t>
      </w:r>
      <w:r>
        <w:t>ametralladora,</w:t>
      </w:r>
      <w:r>
        <w:rPr>
          <w:spacing w:val="56"/>
        </w:rPr>
        <w:t xml:space="preserve"> </w:t>
      </w:r>
      <w:r>
        <w:t>el</w:t>
      </w:r>
      <w:r>
        <w:rPr>
          <w:spacing w:val="57"/>
        </w:rPr>
        <w:t xml:space="preserve"> </w:t>
      </w:r>
      <w:r>
        <w:t>cual</w:t>
      </w:r>
      <w:r>
        <w:rPr>
          <w:spacing w:val="57"/>
        </w:rPr>
        <w:t xml:space="preserve"> </w:t>
      </w:r>
      <w:r>
        <w:t>iba</w:t>
      </w:r>
      <w:r>
        <w:rPr>
          <w:spacing w:val="56"/>
        </w:rPr>
        <w:t xml:space="preserve"> </w:t>
      </w:r>
      <w:r>
        <w:t>del</w:t>
      </w:r>
      <w:r>
        <w:rPr>
          <w:spacing w:val="57"/>
        </w:rPr>
        <w:t xml:space="preserve"> </w:t>
      </w:r>
      <w:r>
        <w:t>lado</w:t>
      </w:r>
      <w:r>
        <w:rPr>
          <w:spacing w:val="56"/>
        </w:rPr>
        <w:t xml:space="preserve"> </w:t>
      </w:r>
      <w:r>
        <w:t>del</w:t>
      </w:r>
      <w:r>
        <w:rPr>
          <w:spacing w:val="-75"/>
        </w:rPr>
        <w:t xml:space="preserve"> </w:t>
      </w:r>
      <w:r>
        <w:t>copiloto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bordo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vehículo</w:t>
      </w:r>
      <w:r>
        <w:rPr>
          <w:spacing w:val="19"/>
        </w:rPr>
        <w:t xml:space="preserve"> </w:t>
      </w:r>
      <w:r>
        <w:t>“Jetta”</w:t>
      </w:r>
      <w:r>
        <w:rPr>
          <w:spacing w:val="18"/>
        </w:rPr>
        <w:t xml:space="preserve"> </w:t>
      </w:r>
      <w:r>
        <w:t>rojo,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los</w:t>
      </w:r>
      <w:r>
        <w:rPr>
          <w:spacing w:val="18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tenían</w:t>
      </w:r>
      <w:r>
        <w:rPr>
          <w:spacing w:val="18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forma</w:t>
      </w:r>
      <w:r>
        <w:rPr>
          <w:spacing w:val="43"/>
        </w:rPr>
        <w:t xml:space="preserve"> </w:t>
      </w:r>
      <w:r>
        <w:t>cuadrada,</w:t>
      </w:r>
      <w:r>
        <w:rPr>
          <w:spacing w:val="43"/>
        </w:rPr>
        <w:t xml:space="preserve"> </w:t>
      </w:r>
      <w:r>
        <w:t>se</w:t>
      </w:r>
      <w:r>
        <w:rPr>
          <w:spacing w:val="43"/>
        </w:rPr>
        <w:t xml:space="preserve"> </w:t>
      </w:r>
      <w:r>
        <w:t>asomó</w:t>
      </w:r>
      <w:r>
        <w:rPr>
          <w:spacing w:val="43"/>
        </w:rPr>
        <w:t xml:space="preserve"> </w:t>
      </w:r>
      <w:r>
        <w:t>por</w:t>
      </w:r>
      <w:r>
        <w:rPr>
          <w:spacing w:val="44"/>
        </w:rPr>
        <w:t xml:space="preserve"> </w:t>
      </w:r>
      <w:r>
        <w:t>la</w:t>
      </w:r>
      <w:r>
        <w:rPr>
          <w:spacing w:val="43"/>
        </w:rPr>
        <w:t xml:space="preserve"> </w:t>
      </w:r>
      <w:r>
        <w:t>ventana</w:t>
      </w:r>
      <w:r>
        <w:rPr>
          <w:spacing w:val="43"/>
        </w:rPr>
        <w:t xml:space="preserve"> </w:t>
      </w:r>
      <w:r>
        <w:t>diciéndole</w:t>
      </w:r>
      <w:r>
        <w:rPr>
          <w:spacing w:val="43"/>
        </w:rPr>
        <w:t xml:space="preserve"> </w:t>
      </w:r>
      <w:r>
        <w:t>a</w:t>
      </w:r>
      <w:r>
        <w:tab/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1"/>
        </w:rPr>
        <w:t xml:space="preserve"> </w:t>
      </w:r>
      <w:r>
        <w:t>“</w:t>
      </w:r>
      <w:r>
        <w:rPr>
          <w:rFonts w:ascii="Arial" w:hAnsi="Arial"/>
          <w:i/>
        </w:rPr>
        <w:t>oríllate</w:t>
      </w:r>
      <w:r>
        <w:rPr>
          <w:rFonts w:ascii="Arial" w:hAnsi="Arial"/>
          <w:i/>
          <w:spacing w:val="38"/>
        </w:rPr>
        <w:t xml:space="preserve"> </w:t>
      </w:r>
      <w:r>
        <w:rPr>
          <w:rFonts w:ascii="Arial" w:hAnsi="Arial"/>
          <w:i/>
        </w:rPr>
        <w:t>cabrón</w:t>
      </w:r>
      <w:r>
        <w:t>”;</w:t>
      </w:r>
      <w:r>
        <w:rPr>
          <w:spacing w:val="38"/>
        </w:rPr>
        <w:t xml:space="preserve"> </w:t>
      </w:r>
      <w:r>
        <w:t>metros</w:t>
      </w:r>
      <w:r>
        <w:rPr>
          <w:spacing w:val="38"/>
        </w:rPr>
        <w:t xml:space="preserve"> </w:t>
      </w:r>
      <w:r>
        <w:t>más</w:t>
      </w:r>
      <w:r>
        <w:rPr>
          <w:spacing w:val="38"/>
        </w:rPr>
        <w:t xml:space="preserve"> </w:t>
      </w:r>
      <w:r>
        <w:t>adelante</w:t>
      </w:r>
      <w:r>
        <w:rPr>
          <w:spacing w:val="38"/>
        </w:rPr>
        <w:t xml:space="preserve"> </w:t>
      </w:r>
      <w:r>
        <w:t>dicho</w:t>
      </w:r>
      <w:r>
        <w:rPr>
          <w:spacing w:val="38"/>
        </w:rPr>
        <w:t xml:space="preserve"> </w:t>
      </w:r>
      <w:r>
        <w:t>vehículo</w:t>
      </w:r>
      <w:r>
        <w:rPr>
          <w:spacing w:val="38"/>
        </w:rPr>
        <w:t xml:space="preserve"> </w:t>
      </w:r>
      <w:r>
        <w:t>se</w:t>
      </w:r>
      <w:r>
        <w:rPr>
          <w:spacing w:val="38"/>
        </w:rPr>
        <w:t xml:space="preserve"> </w:t>
      </w:r>
      <w:r>
        <w:t>detuvo</w:t>
      </w:r>
      <w:r>
        <w:rPr>
          <w:spacing w:val="-75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cerrarles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paso</w:t>
      </w:r>
      <w:r>
        <w:rPr>
          <w:spacing w:val="1"/>
        </w:rPr>
        <w:t xml:space="preserve"> </w:t>
      </w:r>
      <w:r>
        <w:t>ante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cual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</w:t>
      </w:r>
      <w:r>
        <w:rPr>
          <w:rFonts w:ascii="Arial" w:hAnsi="Arial"/>
          <w:b/>
          <w:color w:val="FF0000"/>
        </w:rPr>
        <w:t>*</w:t>
      </w:r>
      <w:r>
        <w:rPr>
          <w:rFonts w:ascii="Arial" w:hAnsi="Arial"/>
          <w:b/>
          <w:color w:val="FF0000"/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detuvo;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vehículo</w:t>
      </w:r>
      <w:r>
        <w:rPr>
          <w:spacing w:val="34"/>
        </w:rPr>
        <w:t xml:space="preserve"> </w:t>
      </w:r>
      <w:r>
        <w:t>Jetta</w:t>
      </w:r>
      <w:r>
        <w:rPr>
          <w:spacing w:val="34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t>bajaron</w:t>
      </w:r>
      <w:r>
        <w:rPr>
          <w:spacing w:val="34"/>
        </w:rPr>
        <w:t xml:space="preserve"> </w:t>
      </w:r>
      <w:r>
        <w:t>mínimo</w:t>
      </w:r>
      <w:r>
        <w:rPr>
          <w:spacing w:val="35"/>
        </w:rPr>
        <w:t xml:space="preserve"> </w:t>
      </w:r>
      <w:r>
        <w:t>cuatro</w:t>
      </w:r>
      <w:r>
        <w:rPr>
          <w:spacing w:val="34"/>
        </w:rPr>
        <w:t xml:space="preserve"> </w:t>
      </w:r>
      <w:r>
        <w:t>personas;</w:t>
      </w:r>
      <w:r>
        <w:rPr>
          <w:spacing w:val="35"/>
        </w:rPr>
        <w:t xml:space="preserve"> </w:t>
      </w:r>
      <w:r>
        <w:t>abordaron</w:t>
      </w:r>
      <w:r>
        <w:rPr>
          <w:spacing w:val="34"/>
        </w:rPr>
        <w:t xml:space="preserve"> </w:t>
      </w:r>
      <w:r>
        <w:t>el</w:t>
      </w:r>
      <w:r>
        <w:rPr>
          <w:spacing w:val="-74"/>
        </w:rPr>
        <w:t xml:space="preserve"> </w:t>
      </w:r>
      <w:r>
        <w:t>“Jaguar”</w:t>
      </w:r>
      <w:r>
        <w:rPr>
          <w:spacing w:val="66"/>
        </w:rPr>
        <w:t xml:space="preserve"> </w:t>
      </w:r>
      <w:r>
        <w:t>donde</w:t>
      </w:r>
      <w:r>
        <w:rPr>
          <w:spacing w:val="66"/>
        </w:rPr>
        <w:t xml:space="preserve"> </w:t>
      </w:r>
      <w:r>
        <w:t>ella</w:t>
      </w:r>
      <w:r>
        <w:rPr>
          <w:spacing w:val="66"/>
        </w:rPr>
        <w:t xml:space="preserve"> </w:t>
      </w:r>
      <w:r>
        <w:t>y</w:t>
      </w:r>
      <w:r>
        <w:rPr>
          <w:spacing w:val="66"/>
        </w:rPr>
        <w:t xml:space="preserve"> </w:t>
      </w:r>
      <w:r>
        <w:t>su</w:t>
      </w:r>
      <w:r>
        <w:rPr>
          <w:spacing w:val="66"/>
        </w:rPr>
        <w:t xml:space="preserve"> </w:t>
      </w:r>
      <w:r>
        <w:t>amigo</w:t>
      </w:r>
      <w:r>
        <w:rPr>
          <w:spacing w:val="66"/>
        </w:rPr>
        <w:t xml:space="preserve"> </w:t>
      </w:r>
      <w:r>
        <w:t>viajaban,</w:t>
      </w:r>
      <w:r>
        <w:rPr>
          <w:spacing w:val="67"/>
        </w:rPr>
        <w:t xml:space="preserve"> </w:t>
      </w:r>
      <w:r>
        <w:t>uno</w:t>
      </w:r>
      <w:r>
        <w:rPr>
          <w:spacing w:val="66"/>
        </w:rPr>
        <w:t xml:space="preserve"> </w:t>
      </w:r>
      <w:r>
        <w:t>de</w:t>
      </w:r>
      <w:r>
        <w:rPr>
          <w:spacing w:val="66"/>
        </w:rPr>
        <w:t xml:space="preserve"> </w:t>
      </w:r>
      <w:r>
        <w:t>ellos</w:t>
      </w:r>
      <w:r>
        <w:rPr>
          <w:spacing w:val="66"/>
        </w:rPr>
        <w:t xml:space="preserve"> </w:t>
      </w:r>
      <w:r>
        <w:t>bajó</w:t>
      </w:r>
      <w:r>
        <w:rPr>
          <w:spacing w:val="66"/>
        </w:rPr>
        <w:t xml:space="preserve"> </w:t>
      </w:r>
      <w:r>
        <w:t>a</w:t>
      </w:r>
    </w:p>
    <w:p w14:paraId="7CFF0EAC" w14:textId="77777777" w:rsidR="00246B31" w:rsidRDefault="00805B20">
      <w:pPr>
        <w:pStyle w:val="Textoindependiente"/>
        <w:spacing w:line="339" w:lineRule="exact"/>
        <w:ind w:left="1855"/>
      </w:pPr>
      <w:r>
        <w:rPr>
          <w:rFonts w:ascii="Arial" w:hAnsi="Arial"/>
          <w:b/>
          <w:color w:val="FF0000"/>
          <w:position w:val="2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7"/>
          <w:position w:val="2"/>
        </w:rPr>
        <w:t xml:space="preserve"> </w:t>
      </w:r>
      <w:r>
        <w:t>del</w:t>
      </w:r>
      <w:r>
        <w:rPr>
          <w:spacing w:val="7"/>
        </w:rPr>
        <w:t xml:space="preserve"> </w:t>
      </w:r>
      <w:r>
        <w:t>carro,</w:t>
      </w:r>
      <w:r>
        <w:rPr>
          <w:spacing w:val="7"/>
        </w:rPr>
        <w:t xml:space="preserve"> </w:t>
      </w:r>
      <w:r>
        <w:t>después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dos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tres</w:t>
      </w:r>
      <w:r>
        <w:rPr>
          <w:spacing w:val="7"/>
        </w:rPr>
        <w:t xml:space="preserve"> </w:t>
      </w:r>
      <w:r>
        <w:t>minutos</w:t>
      </w:r>
      <w:r>
        <w:rPr>
          <w:spacing w:val="7"/>
        </w:rPr>
        <w:t xml:space="preserve"> </w:t>
      </w:r>
      <w:r>
        <w:t>lo</w:t>
      </w:r>
      <w:r>
        <w:rPr>
          <w:spacing w:val="7"/>
        </w:rPr>
        <w:t xml:space="preserve"> </w:t>
      </w:r>
      <w:r>
        <w:t>volvió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subir</w:t>
      </w:r>
    </w:p>
    <w:p w14:paraId="5FE2E6CD" w14:textId="77777777" w:rsidR="00246B31" w:rsidRDefault="00805B20">
      <w:pPr>
        <w:pStyle w:val="Textoindependiente"/>
        <w:tabs>
          <w:tab w:val="left" w:pos="3287"/>
          <w:tab w:val="left" w:pos="4750"/>
          <w:tab w:val="left" w:pos="5420"/>
          <w:tab w:val="left" w:pos="5934"/>
          <w:tab w:val="left" w:pos="6962"/>
          <w:tab w:val="left" w:pos="8300"/>
          <w:tab w:val="left" w:pos="8721"/>
          <w:tab w:val="left" w:pos="9780"/>
        </w:tabs>
        <w:spacing w:before="144" w:line="360" w:lineRule="auto"/>
        <w:ind w:left="1855" w:right="542"/>
      </w:pPr>
      <w:r>
        <w:t>en</w:t>
      </w:r>
      <w:r>
        <w:rPr>
          <w:spacing w:val="12"/>
        </w:rPr>
        <w:t xml:space="preserve"> </w:t>
      </w:r>
      <w:r>
        <w:t>el</w:t>
      </w:r>
      <w:r>
        <w:rPr>
          <w:spacing w:val="12"/>
        </w:rPr>
        <w:t xml:space="preserve"> </w:t>
      </w:r>
      <w:r>
        <w:t>asiento</w:t>
      </w:r>
      <w:r>
        <w:rPr>
          <w:spacing w:val="12"/>
        </w:rPr>
        <w:t xml:space="preserve"> </w:t>
      </w:r>
      <w:r>
        <w:t>trasero;</w:t>
      </w:r>
      <w:r>
        <w:rPr>
          <w:spacing w:val="13"/>
        </w:rPr>
        <w:t xml:space="preserve"> </w:t>
      </w:r>
      <w:r>
        <w:t>otro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dichos</w:t>
      </w:r>
      <w:r>
        <w:rPr>
          <w:spacing w:val="13"/>
        </w:rPr>
        <w:t xml:space="preserve"> </w:t>
      </w:r>
      <w:r>
        <w:t>sujetos</w:t>
      </w:r>
      <w:r>
        <w:rPr>
          <w:spacing w:val="12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subió</w:t>
      </w:r>
      <w:r>
        <w:rPr>
          <w:spacing w:val="13"/>
        </w:rPr>
        <w:t xml:space="preserve"> </w:t>
      </w:r>
      <w:r>
        <w:t>del</w:t>
      </w:r>
      <w:r>
        <w:rPr>
          <w:spacing w:val="12"/>
        </w:rPr>
        <w:t xml:space="preserve"> </w:t>
      </w:r>
      <w:r>
        <w:t>lado</w:t>
      </w:r>
      <w:r>
        <w:rPr>
          <w:spacing w:val="12"/>
        </w:rPr>
        <w:t xml:space="preserve"> </w:t>
      </w:r>
      <w:r>
        <w:t>del</w:t>
      </w:r>
      <w:r>
        <w:rPr>
          <w:spacing w:val="-75"/>
        </w:rPr>
        <w:t xml:space="preserve"> </w:t>
      </w:r>
      <w:r>
        <w:t>conductor</w:t>
      </w:r>
      <w:r>
        <w:tab/>
        <w:t>diciéndole</w:t>
      </w:r>
      <w:r>
        <w:tab/>
        <w:t>que</w:t>
      </w:r>
      <w:r>
        <w:tab/>
        <w:t>no</w:t>
      </w:r>
      <w:r>
        <w:tab/>
        <w:t>hiciera</w:t>
      </w:r>
      <w:r>
        <w:tab/>
        <w:t>panchos;</w:t>
      </w:r>
      <w:r>
        <w:tab/>
        <w:t>al</w:t>
      </w:r>
      <w:r>
        <w:tab/>
        <w:t>Jaguar</w:t>
      </w:r>
      <w:r>
        <w:tab/>
        <w:t>se</w:t>
      </w:r>
      <w:r>
        <w:rPr>
          <w:spacing w:val="-75"/>
        </w:rPr>
        <w:t xml:space="preserve"> </w:t>
      </w:r>
      <w:r>
        <w:t>subieron</w:t>
      </w:r>
      <w:r>
        <w:rPr>
          <w:spacing w:val="35"/>
        </w:rPr>
        <w:t xml:space="preserve"> </w:t>
      </w:r>
      <w:r>
        <w:t>tres</w:t>
      </w:r>
      <w:r>
        <w:rPr>
          <w:spacing w:val="36"/>
        </w:rPr>
        <w:t xml:space="preserve"> </w:t>
      </w:r>
      <w:r>
        <w:t>sujetos,</w:t>
      </w:r>
      <w:r>
        <w:rPr>
          <w:spacing w:val="36"/>
        </w:rPr>
        <w:t xml:space="preserve"> </w:t>
      </w:r>
      <w:r>
        <w:t>uno</w:t>
      </w:r>
      <w:r>
        <w:rPr>
          <w:spacing w:val="35"/>
        </w:rPr>
        <w:t xml:space="preserve"> </w:t>
      </w:r>
      <w:r>
        <w:t>condujo</w:t>
      </w:r>
      <w:r>
        <w:rPr>
          <w:spacing w:val="36"/>
        </w:rPr>
        <w:t xml:space="preserve"> </w:t>
      </w:r>
      <w:r>
        <w:t>y</w:t>
      </w:r>
      <w:r>
        <w:rPr>
          <w:spacing w:val="36"/>
        </w:rPr>
        <w:t xml:space="preserve"> </w:t>
      </w:r>
      <w:r>
        <w:t>dos</w:t>
      </w:r>
      <w:r>
        <w:rPr>
          <w:spacing w:val="36"/>
        </w:rPr>
        <w:t xml:space="preserve"> </w:t>
      </w:r>
      <w:r>
        <w:t>más</w:t>
      </w:r>
      <w:r>
        <w:rPr>
          <w:spacing w:val="35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t>subieron</w:t>
      </w:r>
      <w:r>
        <w:rPr>
          <w:spacing w:val="36"/>
        </w:rPr>
        <w:t xml:space="preserve"> </w:t>
      </w:r>
      <w:r>
        <w:t>atrás</w:t>
      </w:r>
      <w:r>
        <w:rPr>
          <w:spacing w:val="-75"/>
        </w:rPr>
        <w:t xml:space="preserve"> </w:t>
      </w:r>
      <w:r>
        <w:t>para</w:t>
      </w:r>
      <w:r>
        <w:rPr>
          <w:spacing w:val="28"/>
        </w:rPr>
        <w:t xml:space="preserve"> </w:t>
      </w:r>
      <w:r>
        <w:t>dejar</w:t>
      </w:r>
      <w:r>
        <w:rPr>
          <w:spacing w:val="2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29"/>
        </w:rPr>
        <w:t xml:space="preserve"> </w:t>
      </w:r>
      <w:r>
        <w:t>en</w:t>
      </w:r>
      <w:r>
        <w:rPr>
          <w:spacing w:val="27"/>
        </w:rPr>
        <w:t xml:space="preserve"> </w:t>
      </w:r>
      <w:r>
        <w:t>el</w:t>
      </w:r>
      <w:r>
        <w:rPr>
          <w:spacing w:val="29"/>
        </w:rPr>
        <w:t xml:space="preserve"> </w:t>
      </w:r>
      <w:r>
        <w:t>centro;</w:t>
      </w:r>
      <w:r>
        <w:rPr>
          <w:spacing w:val="28"/>
        </w:rPr>
        <w:t xml:space="preserve"> </w:t>
      </w:r>
      <w:r>
        <w:t>otro</w:t>
      </w:r>
      <w:r>
        <w:rPr>
          <w:spacing w:val="28"/>
        </w:rPr>
        <w:t xml:space="preserve"> </w:t>
      </w:r>
      <w:r>
        <w:t>secuestrador</w:t>
      </w:r>
      <w:r>
        <w:rPr>
          <w:spacing w:val="28"/>
        </w:rPr>
        <w:t xml:space="preserve"> </w:t>
      </w:r>
      <w:r>
        <w:t>se</w:t>
      </w:r>
      <w:r>
        <w:rPr>
          <w:spacing w:val="28"/>
        </w:rPr>
        <w:t xml:space="preserve"> </w:t>
      </w:r>
      <w:r>
        <w:t>quedó</w:t>
      </w:r>
      <w:r>
        <w:rPr>
          <w:spacing w:val="2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bordo</w:t>
      </w:r>
      <w:r>
        <w:rPr>
          <w:spacing w:val="5"/>
        </w:rPr>
        <w:t xml:space="preserve"> </w:t>
      </w:r>
      <w:r>
        <w:t>del</w:t>
      </w:r>
      <w:r>
        <w:rPr>
          <w:spacing w:val="4"/>
        </w:rPr>
        <w:t xml:space="preserve"> </w:t>
      </w:r>
      <w:r>
        <w:t>“Jetta”,</w:t>
      </w:r>
      <w:r>
        <w:rPr>
          <w:spacing w:val="4"/>
        </w:rPr>
        <w:t xml:space="preserve"> </w:t>
      </w:r>
      <w:r>
        <w:t>mismo</w:t>
      </w:r>
      <w:r>
        <w:rPr>
          <w:spacing w:val="5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iba</w:t>
      </w:r>
      <w:r>
        <w:rPr>
          <w:spacing w:val="5"/>
        </w:rPr>
        <w:t xml:space="preserve"> </w:t>
      </w:r>
      <w:r>
        <w:t>detrás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ellos;</w:t>
      </w:r>
      <w:r>
        <w:rPr>
          <w:spacing w:val="4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uno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tales</w:t>
      </w:r>
      <w:r>
        <w:rPr>
          <w:spacing w:val="-74"/>
        </w:rPr>
        <w:t xml:space="preserve"> </w:t>
      </w:r>
      <w:r>
        <w:t>sujetos,</w:t>
      </w:r>
      <w:r>
        <w:rPr>
          <w:spacing w:val="23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t>alzó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sudadera</w:t>
      </w:r>
      <w:r>
        <w:rPr>
          <w:spacing w:val="24"/>
        </w:rPr>
        <w:t xml:space="preserve"> </w:t>
      </w:r>
      <w:r>
        <w:t>enseñándole</w:t>
      </w:r>
      <w:r>
        <w:rPr>
          <w:spacing w:val="23"/>
        </w:rPr>
        <w:t xml:space="preserve"> </w:t>
      </w:r>
      <w:r>
        <w:t>una</w:t>
      </w:r>
      <w:r>
        <w:rPr>
          <w:spacing w:val="23"/>
        </w:rPr>
        <w:t xml:space="preserve"> </w:t>
      </w:r>
      <w:r>
        <w:t>pistola,</w:t>
      </w:r>
      <w:r>
        <w:rPr>
          <w:spacing w:val="23"/>
        </w:rPr>
        <w:t xml:space="preserve"> </w:t>
      </w:r>
      <w:r>
        <w:t>al</w:t>
      </w:r>
      <w:r>
        <w:rPr>
          <w:spacing w:val="24"/>
        </w:rPr>
        <w:t xml:space="preserve"> </w:t>
      </w:r>
      <w:r>
        <w:t>parecer</w:t>
      </w:r>
      <w:r>
        <w:rPr>
          <w:spacing w:val="-75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revolver,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apuntó</w:t>
      </w:r>
      <w:r>
        <w:rPr>
          <w:spacing w:val="1"/>
        </w:rPr>
        <w:t xml:space="preserve"> </w:t>
      </w:r>
      <w:r>
        <w:t>a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</w:t>
      </w:r>
      <w:r>
        <w:rPr>
          <w:rFonts w:ascii="Arial" w:hAnsi="Arial"/>
          <w:b/>
          <w:color w:val="FF0000"/>
        </w:rPr>
        <w:t>*</w:t>
      </w:r>
      <w:r>
        <w:t>;</w:t>
      </w:r>
      <w:r>
        <w:rPr>
          <w:spacing w:val="1"/>
        </w:rPr>
        <w:t xml:space="preserve"> </w:t>
      </w:r>
      <w:r>
        <w:t>que</w:t>
      </w:r>
      <w:r>
        <w:rPr>
          <w:spacing w:val="77"/>
        </w:rPr>
        <w:t xml:space="preserve"> </w:t>
      </w:r>
      <w:r>
        <w:t>en</w:t>
      </w:r>
      <w:r>
        <w:rPr>
          <w:spacing w:val="78"/>
        </w:rPr>
        <w:t xml:space="preserve"> </w:t>
      </w:r>
      <w:r>
        <w:t>el</w:t>
      </w:r>
      <w:r>
        <w:rPr>
          <w:spacing w:val="78"/>
        </w:rPr>
        <w:t xml:space="preserve"> </w:t>
      </w:r>
      <w:r>
        <w:t>trayecto</w:t>
      </w:r>
      <w:r>
        <w:rPr>
          <w:spacing w:val="1"/>
        </w:rPr>
        <w:t xml:space="preserve"> </w:t>
      </w:r>
      <w:r>
        <w:t>dijeron</w:t>
      </w:r>
      <w:r>
        <w:rPr>
          <w:spacing w:val="73"/>
        </w:rPr>
        <w:t xml:space="preserve"> </w:t>
      </w:r>
      <w:r>
        <w:t>que</w:t>
      </w:r>
      <w:r>
        <w:rPr>
          <w:spacing w:val="75"/>
        </w:rPr>
        <w:t xml:space="preserve"> </w:t>
      </w:r>
      <w:r>
        <w:t>lo</w:t>
      </w:r>
      <w:r>
        <w:rPr>
          <w:spacing w:val="74"/>
        </w:rPr>
        <w:t xml:space="preserve"> </w:t>
      </w:r>
      <w:r>
        <w:t>que</w:t>
      </w:r>
      <w:r>
        <w:rPr>
          <w:spacing w:val="74"/>
        </w:rPr>
        <w:t xml:space="preserve"> </w:t>
      </w:r>
      <w:r>
        <w:t>querían</w:t>
      </w:r>
      <w:r>
        <w:rPr>
          <w:spacing w:val="73"/>
        </w:rPr>
        <w:t xml:space="preserve"> </w:t>
      </w:r>
      <w:r>
        <w:t>era</w:t>
      </w:r>
      <w:r>
        <w:rPr>
          <w:spacing w:val="74"/>
        </w:rPr>
        <w:t xml:space="preserve"> </w:t>
      </w:r>
      <w:r>
        <w:t>el</w:t>
      </w:r>
      <w:r>
        <w:rPr>
          <w:spacing w:val="74"/>
        </w:rPr>
        <w:t xml:space="preserve"> </w:t>
      </w:r>
      <w:r>
        <w:t>carro,</w:t>
      </w:r>
      <w:r>
        <w:rPr>
          <w:spacing w:val="74"/>
        </w:rPr>
        <w:t xml:space="preserve"> </w:t>
      </w:r>
      <w:r>
        <w:t>por</w:t>
      </w:r>
      <w:r>
        <w:rPr>
          <w:spacing w:val="73"/>
        </w:rPr>
        <w:t xml:space="preserve"> </w:t>
      </w:r>
      <w:r>
        <w:t>lo</w:t>
      </w:r>
      <w:r>
        <w:rPr>
          <w:spacing w:val="75"/>
        </w:rPr>
        <w:t xml:space="preserve"> </w:t>
      </w:r>
      <w:r>
        <w:t>que</w:t>
      </w:r>
      <w:r>
        <w:rPr>
          <w:spacing w:val="74"/>
        </w:rPr>
        <w:t xml:space="preserve"> </w:t>
      </w:r>
      <w:r>
        <w:t>luego</w:t>
      </w:r>
      <w:r>
        <w:rPr>
          <w:spacing w:val="74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circular</w:t>
      </w:r>
      <w:r>
        <w:rPr>
          <w:spacing w:val="16"/>
        </w:rPr>
        <w:t xml:space="preserve"> </w:t>
      </w:r>
      <w:r>
        <w:t>aproximadamente</w:t>
      </w:r>
      <w:r>
        <w:rPr>
          <w:spacing w:val="17"/>
        </w:rPr>
        <w:t xml:space="preserve"> </w:t>
      </w:r>
      <w:r>
        <w:t>una</w:t>
      </w:r>
      <w:r>
        <w:rPr>
          <w:spacing w:val="16"/>
        </w:rPr>
        <w:t xml:space="preserve"> </w:t>
      </w:r>
      <w:r>
        <w:t>hora,</w:t>
      </w:r>
      <w:r>
        <w:rPr>
          <w:spacing w:val="17"/>
        </w:rPr>
        <w:t xml:space="preserve"> </w:t>
      </w:r>
      <w:r>
        <w:t>sin</w:t>
      </w:r>
      <w:r>
        <w:rPr>
          <w:spacing w:val="16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reconociera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zona,</w:t>
      </w:r>
      <w:r>
        <w:rPr>
          <w:spacing w:val="-75"/>
        </w:rPr>
        <w:t xml:space="preserve"> </w:t>
      </w:r>
      <w:r>
        <w:t>observando</w:t>
      </w:r>
      <w:r>
        <w:rPr>
          <w:spacing w:val="39"/>
        </w:rPr>
        <w:t xml:space="preserve"> </w:t>
      </w:r>
      <w:r>
        <w:t>únicamente</w:t>
      </w:r>
      <w:r>
        <w:rPr>
          <w:spacing w:val="40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t>señalamiento</w:t>
      </w:r>
      <w:r>
        <w:rPr>
          <w:spacing w:val="39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decía</w:t>
      </w:r>
      <w:r>
        <w:rPr>
          <w:spacing w:val="40"/>
        </w:rPr>
        <w:t xml:space="preserve"> </w:t>
      </w:r>
      <w:r>
        <w:t>“Querétaro”</w:t>
      </w:r>
      <w:r>
        <w:rPr>
          <w:spacing w:val="-75"/>
        </w:rPr>
        <w:t xml:space="preserve"> </w:t>
      </w:r>
      <w:r>
        <w:t>detuvieron los dos vehículos en un poblado, dijeron que los iban a</w:t>
      </w:r>
      <w:r>
        <w:rPr>
          <w:spacing w:val="-75"/>
        </w:rPr>
        <w:t xml:space="preserve"> </w:t>
      </w:r>
      <w:r>
        <w:t>dejar</w:t>
      </w:r>
      <w:r>
        <w:rPr>
          <w:spacing w:val="13"/>
        </w:rPr>
        <w:t xml:space="preserve"> </w:t>
      </w:r>
      <w:r>
        <w:t>en</w:t>
      </w:r>
      <w:r>
        <w:rPr>
          <w:spacing w:val="13"/>
        </w:rPr>
        <w:t xml:space="preserve"> </w:t>
      </w:r>
      <w:r>
        <w:t>una</w:t>
      </w:r>
      <w:r>
        <w:rPr>
          <w:spacing w:val="13"/>
        </w:rPr>
        <w:t xml:space="preserve"> </w:t>
      </w:r>
      <w:r>
        <w:t>farmacia,</w:t>
      </w:r>
      <w:r>
        <w:rPr>
          <w:spacing w:val="14"/>
        </w:rPr>
        <w:t xml:space="preserve"> </w:t>
      </w:r>
      <w:r>
        <w:t>amenazándolos</w:t>
      </w:r>
      <w:r>
        <w:rPr>
          <w:spacing w:val="14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t>hicieran</w:t>
      </w:r>
      <w:r>
        <w:rPr>
          <w:spacing w:val="-75"/>
        </w:rPr>
        <w:t xml:space="preserve"> </w:t>
      </w:r>
      <w:r>
        <w:t>nada;</w:t>
      </w:r>
      <w:r>
        <w:rPr>
          <w:spacing w:val="21"/>
        </w:rPr>
        <w:t xml:space="preserve"> </w:t>
      </w:r>
      <w:r>
        <w:t>uno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ellos</w:t>
      </w:r>
      <w:r>
        <w:rPr>
          <w:spacing w:val="21"/>
        </w:rPr>
        <w:t xml:space="preserve"> </w:t>
      </w:r>
      <w:r>
        <w:t>bajó</w:t>
      </w:r>
      <w:r>
        <w:rPr>
          <w:spacing w:val="22"/>
        </w:rPr>
        <w:t xml:space="preserve"> </w:t>
      </w:r>
      <w:r>
        <w:t>con</w:t>
      </w:r>
      <w:r>
        <w:rPr>
          <w:spacing w:val="22"/>
        </w:rPr>
        <w:t xml:space="preserve"> </w:t>
      </w:r>
      <w:r>
        <w:t>una</w:t>
      </w:r>
      <w:r>
        <w:rPr>
          <w:spacing w:val="22"/>
        </w:rPr>
        <w:t xml:space="preserve"> </w:t>
      </w:r>
      <w:r>
        <w:t>maleta,</w:t>
      </w:r>
      <w:r>
        <w:rPr>
          <w:spacing w:val="21"/>
        </w:rPr>
        <w:t xml:space="preserve"> </w:t>
      </w:r>
      <w:r>
        <w:t>enseñándole</w:t>
      </w:r>
      <w:r>
        <w:rPr>
          <w:spacing w:val="22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en</w:t>
      </w:r>
      <w:r>
        <w:rPr>
          <w:spacing w:val="21"/>
        </w:rPr>
        <w:t xml:space="preserve"> </w:t>
      </w:r>
      <w:r>
        <w:t>su</w:t>
      </w:r>
    </w:p>
    <w:p w14:paraId="1EBD2C4D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185</w:t>
      </w:r>
    </w:p>
    <w:p w14:paraId="5A595A0A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30E02A32" w14:textId="77777777" w:rsidR="00246B31" w:rsidRDefault="00805B20">
      <w:pPr>
        <w:pStyle w:val="Textoindependiente"/>
        <w:spacing w:before="66" w:line="360" w:lineRule="auto"/>
        <w:ind w:left="154" w:right="2244"/>
        <w:jc w:val="both"/>
      </w:pPr>
      <w:r>
        <w:lastRenderedPageBreak/>
        <w:pict w14:anchorId="38F7DAC4">
          <v:shape id="_x0000_s1271" type="#_x0000_t202" style="position:absolute;left:0;text-align:left;margin-left:17.9pt;margin-top:463.75pt;width:17.55pt;height:124.95pt;z-index:15998464;mso-position-horizontal-relative:page;mso-position-vertical-relative:page" filled="f" stroked="f">
            <v:textbox style="layout-flow:vertical" inset="0,0,0,0">
              <w:txbxContent>
                <w:p w14:paraId="5AA708B9" w14:textId="2BCB2B72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5068B4E" w14:textId="5889662A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7906187">
          <v:shape id="_x0000_s1270" type="#_x0000_t202" style="position:absolute;left:0;text-align:left;margin-left:261.9pt;margin-top:41.75pt;width:80.25pt;height:717.8pt;z-index:-19542016;mso-position-horizontal-relative:page" filled="f" stroked="f">
            <v:textbox style="layout-flow:vertical;mso-layout-flow-alt:bottom-to-top" inset="0,0,0,0">
              <w:txbxContent>
                <w:p w14:paraId="6466C791" w14:textId="24A718EC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interior traía la metralleta; les dijeron que se bajaran del vehículo</w:t>
      </w:r>
      <w:r>
        <w:rPr>
          <w:spacing w:val="1"/>
        </w:rPr>
        <w:t xml:space="preserve"> </w:t>
      </w:r>
      <w:r>
        <w:t>"Jaguar” y subieran al “Jetta” que se encontraba atrás de ellos; a</w:t>
      </w:r>
      <w:r>
        <w:rPr>
          <w:spacing w:val="1"/>
        </w:rPr>
        <w:t xml:space="preserve"> </w:t>
      </w:r>
      <w:r>
        <w:t>ella le dijeron que se subiera en el asiento trasero, dos sujetos se</w:t>
      </w:r>
      <w:r>
        <w:rPr>
          <w:spacing w:val="1"/>
        </w:rPr>
        <w:t xml:space="preserve"> </w:t>
      </w:r>
      <w:r>
        <w:t>colocaron a los lados, le untaron “</w:t>
      </w:r>
      <w:proofErr w:type="spellStart"/>
      <w:r>
        <w:t>vick</w:t>
      </w:r>
      <w:proofErr w:type="spellEnd"/>
      <w:r>
        <w:t xml:space="preserve"> </w:t>
      </w:r>
      <w:proofErr w:type="spellStart"/>
      <w:r>
        <w:t>vaporup</w:t>
      </w:r>
      <w:proofErr w:type="spellEnd"/>
      <w:r>
        <w:t>” e</w:t>
      </w:r>
      <w:r>
        <w:t>n los ojos para</w:t>
      </w:r>
      <w:r>
        <w:rPr>
          <w:spacing w:val="1"/>
        </w:rPr>
        <w:t xml:space="preserve"> </w:t>
      </w:r>
      <w:r>
        <w:t>que</w:t>
      </w:r>
      <w:r>
        <w:rPr>
          <w:spacing w:val="46"/>
        </w:rPr>
        <w:t xml:space="preserve"> </w:t>
      </w:r>
      <w:r>
        <w:t>no</w:t>
      </w:r>
      <w:r>
        <w:rPr>
          <w:spacing w:val="46"/>
        </w:rPr>
        <w:t xml:space="preserve"> </w:t>
      </w:r>
      <w:r>
        <w:t>viera</w:t>
      </w:r>
      <w:r>
        <w:rPr>
          <w:spacing w:val="46"/>
        </w:rPr>
        <w:t xml:space="preserve"> </w:t>
      </w:r>
      <w:r>
        <w:t>donde</w:t>
      </w:r>
      <w:r>
        <w:rPr>
          <w:spacing w:val="46"/>
        </w:rPr>
        <w:t xml:space="preserve"> </w:t>
      </w:r>
      <w:r>
        <w:t>estaba;</w:t>
      </w:r>
      <w:r>
        <w:rPr>
          <w:spacing w:val="46"/>
        </w:rPr>
        <w:t xml:space="preserve"> </w:t>
      </w:r>
      <w:r>
        <w:t>en</w:t>
      </w:r>
      <w:r>
        <w:rPr>
          <w:spacing w:val="46"/>
        </w:rPr>
        <w:t xml:space="preserve"> </w:t>
      </w:r>
      <w:r>
        <w:t>el</w:t>
      </w:r>
      <w:r>
        <w:rPr>
          <w:spacing w:val="46"/>
        </w:rPr>
        <w:t xml:space="preserve"> </w:t>
      </w:r>
      <w:r>
        <w:t>asiento</w:t>
      </w:r>
      <w:r>
        <w:rPr>
          <w:spacing w:val="46"/>
        </w:rPr>
        <w:t xml:space="preserve"> </w:t>
      </w:r>
      <w:r>
        <w:t>del</w:t>
      </w:r>
      <w:r>
        <w:rPr>
          <w:spacing w:val="46"/>
        </w:rPr>
        <w:t xml:space="preserve"> </w:t>
      </w:r>
      <w:r>
        <w:t>copiloto</w:t>
      </w:r>
      <w:r>
        <w:rPr>
          <w:spacing w:val="46"/>
        </w:rPr>
        <w:t xml:space="preserve"> </w:t>
      </w:r>
      <w:r>
        <w:t>se</w:t>
      </w:r>
      <w:r>
        <w:rPr>
          <w:spacing w:val="46"/>
        </w:rPr>
        <w:t xml:space="preserve"> </w:t>
      </w:r>
      <w:r>
        <w:t>sentó</w:t>
      </w:r>
    </w:p>
    <w:p w14:paraId="22BF7D9B" w14:textId="77777777" w:rsidR="00246B31" w:rsidRDefault="00805B20">
      <w:pPr>
        <w:pStyle w:val="Textoindependiente"/>
        <w:tabs>
          <w:tab w:val="left" w:pos="943"/>
        </w:tabs>
        <w:spacing w:line="362" w:lineRule="auto"/>
        <w:ind w:left="154" w:right="2686"/>
      </w:pP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</w:rPr>
        <w:tab/>
        <w:t>*********</w:t>
      </w:r>
      <w:r>
        <w:t>;</w:t>
      </w:r>
      <w:r>
        <w:rPr>
          <w:spacing w:val="10"/>
        </w:rPr>
        <w:t xml:space="preserve"> </w:t>
      </w:r>
      <w:r>
        <w:t>al</w:t>
      </w:r>
      <w:r>
        <w:rPr>
          <w:spacing w:val="10"/>
        </w:rPr>
        <w:t xml:space="preserve"> </w:t>
      </w:r>
      <w:r>
        <w:t>avanzar</w:t>
      </w:r>
      <w:r>
        <w:rPr>
          <w:spacing w:val="10"/>
        </w:rPr>
        <w:t xml:space="preserve"> </w:t>
      </w:r>
      <w:r>
        <w:t>unos</w:t>
      </w:r>
      <w:r>
        <w:rPr>
          <w:spacing w:val="87"/>
        </w:rPr>
        <w:t xml:space="preserve"> </w:t>
      </w:r>
      <w:r>
        <w:t>metros,</w:t>
      </w:r>
      <w:r>
        <w:rPr>
          <w:spacing w:val="87"/>
        </w:rPr>
        <w:t xml:space="preserve"> </w:t>
      </w:r>
      <w:r>
        <w:t>detuvieron</w:t>
      </w:r>
      <w:r>
        <w:rPr>
          <w:spacing w:val="86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marcha</w:t>
      </w:r>
      <w:r>
        <w:rPr>
          <w:spacing w:val="5"/>
        </w:rPr>
        <w:t xml:space="preserve"> </w:t>
      </w:r>
      <w:r>
        <w:t>y</w:t>
      </w:r>
      <w:r>
        <w:rPr>
          <w:spacing w:val="6"/>
        </w:rPr>
        <w:t xml:space="preserve"> </w:t>
      </w:r>
      <w:r>
        <w:t>le</w:t>
      </w:r>
      <w:r>
        <w:rPr>
          <w:spacing w:val="5"/>
        </w:rPr>
        <w:t xml:space="preserve"> </w:t>
      </w:r>
      <w:r>
        <w:t>dijeron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6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lo</w:t>
      </w:r>
      <w:r>
        <w:rPr>
          <w:spacing w:val="5"/>
        </w:rPr>
        <w:t xml:space="preserve"> </w:t>
      </w:r>
      <w:r>
        <w:t>dejarían</w:t>
      </w:r>
      <w:r>
        <w:rPr>
          <w:spacing w:val="5"/>
        </w:rPr>
        <w:t xml:space="preserve"> </w:t>
      </w:r>
      <w:r>
        <w:t>ir</w:t>
      </w:r>
      <w:r>
        <w:rPr>
          <w:spacing w:val="5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su</w:t>
      </w:r>
      <w:r>
        <w:rPr>
          <w:spacing w:val="6"/>
        </w:rPr>
        <w:t xml:space="preserve"> </w:t>
      </w:r>
      <w:r>
        <w:t>carro</w:t>
      </w:r>
      <w:r>
        <w:rPr>
          <w:spacing w:val="4"/>
        </w:rPr>
        <w:t xml:space="preserve"> </w:t>
      </w:r>
      <w:r>
        <w:t>con</w:t>
      </w:r>
      <w:r>
        <w:rPr>
          <w:spacing w:val="5"/>
        </w:rPr>
        <w:t xml:space="preserve"> </w:t>
      </w:r>
      <w:r>
        <w:t>la</w:t>
      </w:r>
    </w:p>
    <w:p w14:paraId="27427B0D" w14:textId="77777777" w:rsidR="00246B31" w:rsidRDefault="00805B20">
      <w:pPr>
        <w:pStyle w:val="Textoindependiente"/>
        <w:tabs>
          <w:tab w:val="left" w:pos="895"/>
          <w:tab w:val="left" w:pos="1106"/>
          <w:tab w:val="left" w:pos="1809"/>
          <w:tab w:val="left" w:pos="4068"/>
          <w:tab w:val="left" w:pos="4631"/>
          <w:tab w:val="left" w:pos="5755"/>
          <w:tab w:val="left" w:pos="6411"/>
          <w:tab w:val="left" w:pos="7472"/>
        </w:tabs>
        <w:spacing w:line="360" w:lineRule="auto"/>
        <w:ind w:left="154" w:right="2242"/>
      </w:pPr>
      <w:r>
        <w:t>finalidad</w:t>
      </w:r>
      <w:r>
        <w:rPr>
          <w:spacing w:val="65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t>que</w:t>
      </w:r>
      <w:r>
        <w:rPr>
          <w:spacing w:val="66"/>
        </w:rPr>
        <w:t xml:space="preserve"> </w:t>
      </w:r>
      <w:r>
        <w:t>se</w:t>
      </w:r>
      <w:r>
        <w:rPr>
          <w:spacing w:val="65"/>
        </w:rPr>
        <w:t xml:space="preserve"> </w:t>
      </w:r>
      <w:r>
        <w:t>comunicara</w:t>
      </w:r>
      <w:r>
        <w:rPr>
          <w:spacing w:val="66"/>
        </w:rPr>
        <w:t xml:space="preserve"> </w:t>
      </w:r>
      <w:r>
        <w:t>con</w:t>
      </w:r>
      <w:r>
        <w:rPr>
          <w:spacing w:val="65"/>
        </w:rPr>
        <w:t xml:space="preserve"> </w:t>
      </w:r>
      <w:r>
        <w:t>el</w:t>
      </w:r>
      <w:r>
        <w:rPr>
          <w:spacing w:val="65"/>
        </w:rPr>
        <w:t xml:space="preserve"> </w:t>
      </w:r>
      <w:r>
        <w:t>papá</w:t>
      </w:r>
      <w:r>
        <w:rPr>
          <w:spacing w:val="66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t>la</w:t>
      </w:r>
      <w:r>
        <w:rPr>
          <w:spacing w:val="66"/>
        </w:rPr>
        <w:t xml:space="preserve"> </w:t>
      </w:r>
      <w:r>
        <w:t>declarante,</w:t>
      </w:r>
      <w:r>
        <w:rPr>
          <w:spacing w:val="-75"/>
        </w:rPr>
        <w:t xml:space="preserve"> </w:t>
      </w:r>
      <w:r>
        <w:t>porque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ella</w:t>
      </w:r>
      <w:r>
        <w:rPr>
          <w:spacing w:val="10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iban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llevar;</w:t>
      </w:r>
      <w:r>
        <w:rPr>
          <w:spacing w:val="10"/>
        </w:rPr>
        <w:t xml:space="preserve"> </w:t>
      </w:r>
      <w:r>
        <w:t>fue</w:t>
      </w:r>
      <w:r>
        <w:rPr>
          <w:spacing w:val="10"/>
        </w:rPr>
        <w:t xml:space="preserve"> </w:t>
      </w:r>
      <w:r>
        <w:t>así</w:t>
      </w:r>
      <w:r>
        <w:rPr>
          <w:spacing w:val="10"/>
        </w:rPr>
        <w:t xml:space="preserve"> </w:t>
      </w:r>
      <w:r>
        <w:t>como</w:t>
      </w:r>
      <w:r>
        <w:rPr>
          <w:spacing w:val="10"/>
        </w:rPr>
        <w:t xml:space="preserve"> </w:t>
      </w:r>
      <w:r>
        <w:t>iniciaron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marcha</w:t>
      </w:r>
      <w:r>
        <w:rPr>
          <w:spacing w:val="-74"/>
        </w:rPr>
        <w:t xml:space="preserve"> </w:t>
      </w:r>
      <w:r>
        <w:t>del</w:t>
      </w:r>
      <w:r>
        <w:rPr>
          <w:spacing w:val="17"/>
        </w:rPr>
        <w:t xml:space="preserve"> </w:t>
      </w:r>
      <w:r>
        <w:t>“Jetta”</w:t>
      </w:r>
      <w:r>
        <w:rPr>
          <w:spacing w:val="17"/>
        </w:rPr>
        <w:t xml:space="preserve"> </w:t>
      </w:r>
      <w:r>
        <w:t>sin</w:t>
      </w:r>
      <w:r>
        <w:rPr>
          <w:spacing w:val="-1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16"/>
        </w:rPr>
        <w:t xml:space="preserve"> </w:t>
      </w:r>
      <w:r>
        <w:t>y</w:t>
      </w:r>
      <w:r>
        <w:rPr>
          <w:spacing w:val="18"/>
        </w:rPr>
        <w:t xml:space="preserve"> </w:t>
      </w:r>
      <w:r>
        <w:t>sin</w:t>
      </w:r>
      <w:r>
        <w:rPr>
          <w:spacing w:val="17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"Jaguar”;</w:t>
      </w:r>
      <w:r>
        <w:rPr>
          <w:spacing w:val="18"/>
        </w:rPr>
        <w:t xml:space="preserve"> </w:t>
      </w:r>
      <w:r>
        <w:t>aproximadamente</w:t>
      </w:r>
      <w:r>
        <w:rPr>
          <w:spacing w:val="16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hora</w:t>
      </w:r>
      <w:r>
        <w:rPr>
          <w:spacing w:val="8"/>
        </w:rPr>
        <w:t xml:space="preserve"> </w:t>
      </w:r>
      <w:r>
        <w:t>después</w:t>
      </w:r>
      <w:r>
        <w:rPr>
          <w:spacing w:val="9"/>
        </w:rPr>
        <w:t xml:space="preserve"> </w:t>
      </w:r>
      <w:r>
        <w:t>detuvieron</w:t>
      </w:r>
      <w:r>
        <w:rPr>
          <w:spacing w:val="8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marcha,</w:t>
      </w:r>
      <w:r>
        <w:rPr>
          <w:spacing w:val="8"/>
        </w:rPr>
        <w:t xml:space="preserve"> </w:t>
      </w:r>
      <w:r>
        <w:t>indicándole</w:t>
      </w:r>
      <w:r>
        <w:rPr>
          <w:spacing w:val="9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se</w:t>
      </w:r>
      <w:r>
        <w:rPr>
          <w:spacing w:val="9"/>
        </w:rPr>
        <w:t xml:space="preserve"> </w:t>
      </w:r>
      <w:r>
        <w:t>bajara,</w:t>
      </w:r>
      <w:r>
        <w:rPr>
          <w:spacing w:val="8"/>
        </w:rPr>
        <w:t xml:space="preserve"> </w:t>
      </w:r>
      <w:r>
        <w:t>la</w:t>
      </w:r>
      <w:r>
        <w:rPr>
          <w:spacing w:val="-74"/>
        </w:rPr>
        <w:t xml:space="preserve"> </w:t>
      </w:r>
      <w:r>
        <w:t>tomaron</w:t>
      </w:r>
      <w:r>
        <w:rPr>
          <w:spacing w:val="33"/>
        </w:rPr>
        <w:t xml:space="preserve"> </w:t>
      </w:r>
      <w:r>
        <w:t>del</w:t>
      </w:r>
      <w:r>
        <w:rPr>
          <w:spacing w:val="33"/>
        </w:rPr>
        <w:t xml:space="preserve"> </w:t>
      </w:r>
      <w:r>
        <w:t>brazo</w:t>
      </w:r>
      <w:r>
        <w:rPr>
          <w:spacing w:val="33"/>
        </w:rPr>
        <w:t xml:space="preserve"> </w:t>
      </w:r>
      <w:r>
        <w:t>y</w:t>
      </w:r>
      <w:r>
        <w:rPr>
          <w:spacing w:val="33"/>
        </w:rPr>
        <w:t xml:space="preserve"> </w:t>
      </w:r>
      <w:r>
        <w:t>le</w:t>
      </w:r>
      <w:r>
        <w:rPr>
          <w:spacing w:val="34"/>
        </w:rPr>
        <w:t xml:space="preserve"> </w:t>
      </w:r>
      <w:r>
        <w:t>señalaron</w:t>
      </w:r>
      <w:r>
        <w:rPr>
          <w:spacing w:val="33"/>
        </w:rPr>
        <w:t xml:space="preserve"> </w:t>
      </w:r>
      <w:r>
        <w:t>que</w:t>
      </w:r>
      <w:r>
        <w:rPr>
          <w:spacing w:val="33"/>
        </w:rPr>
        <w:t xml:space="preserve"> </w:t>
      </w:r>
      <w:r>
        <w:t>había</w:t>
      </w:r>
      <w:r>
        <w:rPr>
          <w:spacing w:val="33"/>
        </w:rPr>
        <w:t xml:space="preserve"> </w:t>
      </w:r>
      <w:r>
        <w:t>primero</w:t>
      </w:r>
      <w:r>
        <w:rPr>
          <w:spacing w:val="33"/>
        </w:rPr>
        <w:t xml:space="preserve"> </w:t>
      </w:r>
      <w:r>
        <w:t>un</w:t>
      </w:r>
      <w:r>
        <w:rPr>
          <w:spacing w:val="34"/>
        </w:rPr>
        <w:t xml:space="preserve"> </w:t>
      </w:r>
      <w:r>
        <w:t>escalón</w:t>
      </w:r>
      <w:r>
        <w:rPr>
          <w:spacing w:val="-75"/>
        </w:rPr>
        <w:t xml:space="preserve"> </w:t>
      </w:r>
      <w:r>
        <w:t>después</w:t>
      </w:r>
      <w:r>
        <w:rPr>
          <w:spacing w:val="70"/>
        </w:rPr>
        <w:t xml:space="preserve"> </w:t>
      </w:r>
      <w:r>
        <w:t>otro;</w:t>
      </w:r>
      <w:r>
        <w:rPr>
          <w:spacing w:val="71"/>
        </w:rPr>
        <w:t xml:space="preserve"> </w:t>
      </w:r>
      <w:r>
        <w:t>escuchó</w:t>
      </w:r>
      <w:r>
        <w:rPr>
          <w:spacing w:val="71"/>
        </w:rPr>
        <w:t xml:space="preserve"> </w:t>
      </w:r>
      <w:r>
        <w:t>que</w:t>
      </w:r>
      <w:r>
        <w:rPr>
          <w:spacing w:val="71"/>
        </w:rPr>
        <w:t xml:space="preserve"> </w:t>
      </w:r>
      <w:r>
        <w:t>abrieron</w:t>
      </w:r>
      <w:r>
        <w:rPr>
          <w:spacing w:val="71"/>
        </w:rPr>
        <w:t xml:space="preserve"> </w:t>
      </w:r>
      <w:r>
        <w:t>una</w:t>
      </w:r>
      <w:r>
        <w:rPr>
          <w:spacing w:val="71"/>
        </w:rPr>
        <w:t xml:space="preserve"> </w:t>
      </w:r>
      <w:r>
        <w:t>puerta,</w:t>
      </w:r>
      <w:r>
        <w:rPr>
          <w:spacing w:val="71"/>
        </w:rPr>
        <w:t xml:space="preserve"> </w:t>
      </w:r>
      <w:r>
        <w:t>caminó</w:t>
      </w:r>
      <w:r>
        <w:rPr>
          <w:spacing w:val="71"/>
        </w:rPr>
        <w:t xml:space="preserve"> </w:t>
      </w:r>
      <w:r>
        <w:t>unos</w:t>
      </w:r>
      <w:r>
        <w:rPr>
          <w:spacing w:val="-75"/>
        </w:rPr>
        <w:t xml:space="preserve"> </w:t>
      </w:r>
      <w:r>
        <w:t>pasos y una persona le dijo que iba a subir una escalera en forma</w:t>
      </w:r>
      <w:r>
        <w:rPr>
          <w:spacing w:val="-75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caracol,</w:t>
      </w:r>
      <w:r>
        <w:rPr>
          <w:spacing w:val="62"/>
        </w:rPr>
        <w:t xml:space="preserve"> </w:t>
      </w:r>
      <w:r>
        <w:t>la</w:t>
      </w:r>
      <w:r>
        <w:rPr>
          <w:spacing w:val="62"/>
        </w:rPr>
        <w:t xml:space="preserve"> </w:t>
      </w:r>
      <w:r>
        <w:t>que</w:t>
      </w:r>
      <w:r>
        <w:rPr>
          <w:spacing w:val="61"/>
        </w:rPr>
        <w:t xml:space="preserve"> </w:t>
      </w:r>
      <w:r>
        <w:t>tenía</w:t>
      </w:r>
      <w:r>
        <w:rPr>
          <w:spacing w:val="62"/>
        </w:rPr>
        <w:t xml:space="preserve"> </w:t>
      </w:r>
      <w:r>
        <w:t>diez</w:t>
      </w:r>
      <w:r>
        <w:rPr>
          <w:spacing w:val="62"/>
        </w:rPr>
        <w:t xml:space="preserve"> </w:t>
      </w:r>
      <w:r>
        <w:t>o</w:t>
      </w:r>
      <w:r>
        <w:rPr>
          <w:spacing w:val="62"/>
        </w:rPr>
        <w:t xml:space="preserve"> </w:t>
      </w:r>
      <w:r>
        <w:t>doce</w:t>
      </w:r>
      <w:r>
        <w:rPr>
          <w:spacing w:val="61"/>
        </w:rPr>
        <w:t xml:space="preserve"> </w:t>
      </w:r>
      <w:r>
        <w:t>escalones;</w:t>
      </w:r>
      <w:r>
        <w:rPr>
          <w:spacing w:val="62"/>
        </w:rPr>
        <w:t xml:space="preserve"> </w:t>
      </w:r>
      <w:r>
        <w:t>luego</w:t>
      </w:r>
      <w:r>
        <w:rPr>
          <w:spacing w:val="62"/>
        </w:rPr>
        <w:t xml:space="preserve"> </w:t>
      </w:r>
      <w:r>
        <w:t>caminó</w:t>
      </w:r>
      <w:r>
        <w:rPr>
          <w:spacing w:val="-75"/>
        </w:rPr>
        <w:t xml:space="preserve"> </w:t>
      </w:r>
      <w:r>
        <w:t>unos</w:t>
      </w:r>
      <w:r>
        <w:rPr>
          <w:spacing w:val="21"/>
        </w:rPr>
        <w:t xml:space="preserve"> </w:t>
      </w:r>
      <w:r>
        <w:t>pasos</w:t>
      </w:r>
      <w:r>
        <w:rPr>
          <w:spacing w:val="22"/>
        </w:rPr>
        <w:t xml:space="preserve"> </w:t>
      </w:r>
      <w:r>
        <w:t>más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manera</w:t>
      </w:r>
      <w:r>
        <w:rPr>
          <w:spacing w:val="21"/>
        </w:rPr>
        <w:t xml:space="preserve"> </w:t>
      </w:r>
      <w:r>
        <w:t>recta</w:t>
      </w:r>
      <w:r>
        <w:rPr>
          <w:spacing w:val="22"/>
        </w:rPr>
        <w:t xml:space="preserve"> </w:t>
      </w:r>
      <w:r>
        <w:t>para</w:t>
      </w:r>
      <w:r>
        <w:rPr>
          <w:spacing w:val="23"/>
        </w:rPr>
        <w:t xml:space="preserve"> </w:t>
      </w:r>
      <w:r>
        <w:t>llegar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lo</w:t>
      </w:r>
      <w:r>
        <w:rPr>
          <w:spacing w:val="22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le</w:t>
      </w:r>
      <w:r>
        <w:rPr>
          <w:spacing w:val="23"/>
        </w:rPr>
        <w:t xml:space="preserve"> </w:t>
      </w:r>
      <w:r>
        <w:t>pareció</w:t>
      </w:r>
      <w:r>
        <w:rPr>
          <w:spacing w:val="-75"/>
        </w:rPr>
        <w:t xml:space="preserve"> </w:t>
      </w:r>
      <w:r>
        <w:t>era</w:t>
      </w:r>
      <w:r>
        <w:rPr>
          <w:spacing w:val="9"/>
        </w:rPr>
        <w:t xml:space="preserve"> </w:t>
      </w:r>
      <w:r>
        <w:t>una</w:t>
      </w:r>
      <w:r>
        <w:rPr>
          <w:spacing w:val="10"/>
        </w:rPr>
        <w:t xml:space="preserve"> </w:t>
      </w:r>
      <w:r>
        <w:t>habitación,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sentaron</w:t>
      </w:r>
      <w:r>
        <w:rPr>
          <w:spacing w:val="9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cama</w:t>
      </w:r>
      <w:r>
        <w:rPr>
          <w:spacing w:val="10"/>
        </w:rPr>
        <w:t xml:space="preserve"> </w:t>
      </w:r>
      <w:r>
        <w:t>y</w:t>
      </w:r>
      <w:r>
        <w:rPr>
          <w:spacing w:val="10"/>
        </w:rPr>
        <w:t xml:space="preserve"> </w:t>
      </w:r>
      <w:r>
        <w:t>le</w:t>
      </w:r>
      <w:r>
        <w:rPr>
          <w:spacing w:val="9"/>
        </w:rPr>
        <w:t xml:space="preserve"> </w:t>
      </w:r>
      <w:r>
        <w:t>vendaron</w:t>
      </w:r>
      <w:r>
        <w:rPr>
          <w:spacing w:val="10"/>
        </w:rPr>
        <w:t xml:space="preserve"> </w:t>
      </w:r>
      <w:r>
        <w:t>los</w:t>
      </w:r>
      <w:r>
        <w:rPr>
          <w:spacing w:val="10"/>
        </w:rPr>
        <w:t xml:space="preserve"> </w:t>
      </w:r>
      <w:r>
        <w:t>ojos</w:t>
      </w:r>
      <w:r>
        <w:rPr>
          <w:spacing w:val="-75"/>
        </w:rPr>
        <w:t xml:space="preserve"> </w:t>
      </w:r>
      <w:r>
        <w:t>con</w:t>
      </w:r>
      <w:r>
        <w:rPr>
          <w:spacing w:val="9"/>
        </w:rPr>
        <w:t xml:space="preserve"> </w:t>
      </w:r>
      <w:r>
        <w:t>dos</w:t>
      </w:r>
      <w:r>
        <w:rPr>
          <w:spacing w:val="9"/>
        </w:rPr>
        <w:t xml:space="preserve"> </w:t>
      </w:r>
      <w:r>
        <w:t>vendas</w:t>
      </w:r>
      <w:r>
        <w:rPr>
          <w:spacing w:val="9"/>
        </w:rPr>
        <w:t xml:space="preserve"> </w:t>
      </w:r>
      <w:r>
        <w:t>gruesas,</w:t>
      </w:r>
      <w:r>
        <w:rPr>
          <w:spacing w:val="9"/>
        </w:rPr>
        <w:t xml:space="preserve"> </w:t>
      </w:r>
      <w:r>
        <w:t>lo</w:t>
      </w:r>
      <w:r>
        <w:rPr>
          <w:spacing w:val="9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le</w:t>
      </w:r>
      <w:r>
        <w:rPr>
          <w:spacing w:val="9"/>
        </w:rPr>
        <w:t xml:space="preserve"> </w:t>
      </w:r>
      <w:r>
        <w:t>llegó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impedirle</w:t>
      </w:r>
      <w:r>
        <w:rPr>
          <w:spacing w:val="9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respirará</w:t>
      </w:r>
      <w:r>
        <w:rPr>
          <w:spacing w:val="-74"/>
        </w:rPr>
        <w:t xml:space="preserve"> </w:t>
      </w:r>
      <w:r>
        <w:t>bien;</w:t>
      </w:r>
      <w:r>
        <w:tab/>
      </w:r>
      <w:r>
        <w:tab/>
        <w:t>los</w:t>
      </w:r>
      <w:r>
        <w:tab/>
        <w:t>secuestradores</w:t>
      </w:r>
      <w:r>
        <w:tab/>
        <w:t>le</w:t>
      </w:r>
      <w:r>
        <w:tab/>
        <w:t>dieron</w:t>
      </w:r>
      <w:r>
        <w:tab/>
        <w:t>de</w:t>
      </w:r>
      <w:r>
        <w:tab/>
        <w:t>beber</w:t>
      </w:r>
      <w:r>
        <w:tab/>
        <w:t>tequila;</w:t>
      </w:r>
      <w:r>
        <w:rPr>
          <w:spacing w:val="-75"/>
        </w:rPr>
        <w:t xml:space="preserve"> </w:t>
      </w:r>
      <w:r>
        <w:t>posteriormente,</w:t>
      </w:r>
      <w:r>
        <w:rPr>
          <w:spacing w:val="67"/>
        </w:rPr>
        <w:t xml:space="preserve"> </w:t>
      </w:r>
      <w:r>
        <w:t>la</w:t>
      </w:r>
      <w:r>
        <w:rPr>
          <w:spacing w:val="67"/>
        </w:rPr>
        <w:t xml:space="preserve"> </w:t>
      </w:r>
      <w:r>
        <w:t>sacaron</w:t>
      </w:r>
      <w:r>
        <w:rPr>
          <w:spacing w:val="68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t>ese</w:t>
      </w:r>
      <w:r>
        <w:rPr>
          <w:spacing w:val="67"/>
        </w:rPr>
        <w:t xml:space="preserve"> </w:t>
      </w:r>
      <w:r>
        <w:t>cuarto,</w:t>
      </w:r>
      <w:r>
        <w:rPr>
          <w:spacing w:val="68"/>
        </w:rPr>
        <w:t xml:space="preserve"> </w:t>
      </w:r>
      <w:r>
        <w:t>caminó</w:t>
      </w:r>
      <w:r>
        <w:rPr>
          <w:spacing w:val="67"/>
        </w:rPr>
        <w:t xml:space="preserve"> </w:t>
      </w:r>
      <w:r>
        <w:t>unos</w:t>
      </w:r>
      <w:r>
        <w:rPr>
          <w:spacing w:val="67"/>
        </w:rPr>
        <w:t xml:space="preserve"> </w:t>
      </w:r>
      <w:r>
        <w:t>p</w:t>
      </w:r>
      <w:r>
        <w:t>asos</w:t>
      </w:r>
      <w:r>
        <w:rPr>
          <w:spacing w:val="-74"/>
        </w:rPr>
        <w:t xml:space="preserve"> </w:t>
      </w:r>
      <w:r>
        <w:t>más</w:t>
      </w:r>
      <w:r>
        <w:rPr>
          <w:spacing w:val="59"/>
        </w:rPr>
        <w:t xml:space="preserve"> </w:t>
      </w:r>
      <w:r>
        <w:t>y</w:t>
      </w:r>
      <w:r>
        <w:rPr>
          <w:spacing w:val="60"/>
        </w:rPr>
        <w:t xml:space="preserve"> </w:t>
      </w:r>
      <w:r>
        <w:t>la</w:t>
      </w:r>
      <w:r>
        <w:rPr>
          <w:spacing w:val="60"/>
        </w:rPr>
        <w:t xml:space="preserve"> </w:t>
      </w:r>
      <w:r>
        <w:t>sentaron</w:t>
      </w:r>
      <w:r>
        <w:rPr>
          <w:spacing w:val="60"/>
        </w:rPr>
        <w:t xml:space="preserve"> </w:t>
      </w:r>
      <w:r>
        <w:t>en</w:t>
      </w:r>
      <w:r>
        <w:rPr>
          <w:spacing w:val="60"/>
        </w:rPr>
        <w:t xml:space="preserve"> </w:t>
      </w:r>
      <w:r>
        <w:t>una</w:t>
      </w:r>
      <w:r>
        <w:rPr>
          <w:spacing w:val="60"/>
        </w:rPr>
        <w:t xml:space="preserve"> </w:t>
      </w:r>
      <w:r>
        <w:t>cama;</w:t>
      </w:r>
      <w:r>
        <w:rPr>
          <w:spacing w:val="60"/>
        </w:rPr>
        <w:t xml:space="preserve"> </w:t>
      </w:r>
      <w:r>
        <w:t>le</w:t>
      </w:r>
      <w:r>
        <w:rPr>
          <w:spacing w:val="60"/>
        </w:rPr>
        <w:t xml:space="preserve"> </w:t>
      </w:r>
      <w:r>
        <w:t>siguieron</w:t>
      </w:r>
      <w:r>
        <w:rPr>
          <w:spacing w:val="60"/>
        </w:rPr>
        <w:t xml:space="preserve"> </w:t>
      </w:r>
      <w:r>
        <w:t>dando</w:t>
      </w:r>
      <w:r>
        <w:rPr>
          <w:spacing w:val="60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beber</w:t>
      </w:r>
      <w:r>
        <w:rPr>
          <w:spacing w:val="-75"/>
        </w:rPr>
        <w:t xml:space="preserve"> </w:t>
      </w:r>
      <w:r>
        <w:t>tequila;</w:t>
      </w:r>
      <w:r>
        <w:rPr>
          <w:spacing w:val="20"/>
        </w:rPr>
        <w:t xml:space="preserve"> </w:t>
      </w:r>
      <w:r>
        <w:t>en</w:t>
      </w:r>
      <w:r>
        <w:rPr>
          <w:spacing w:val="21"/>
        </w:rPr>
        <w:t xml:space="preserve"> </w:t>
      </w:r>
      <w:r>
        <w:t>ese</w:t>
      </w:r>
      <w:r>
        <w:rPr>
          <w:spacing w:val="20"/>
        </w:rPr>
        <w:t xml:space="preserve"> </w:t>
      </w:r>
      <w:r>
        <w:t>lugar</w:t>
      </w:r>
      <w:r>
        <w:rPr>
          <w:spacing w:val="21"/>
        </w:rPr>
        <w:t xml:space="preserve"> </w:t>
      </w:r>
      <w:r>
        <w:t>tenían</w:t>
      </w:r>
      <w:r>
        <w:rPr>
          <w:spacing w:val="20"/>
        </w:rPr>
        <w:t xml:space="preserve"> </w:t>
      </w:r>
      <w:r>
        <w:t>sus</w:t>
      </w:r>
      <w:r>
        <w:rPr>
          <w:spacing w:val="21"/>
        </w:rPr>
        <w:t xml:space="preserve"> </w:t>
      </w:r>
      <w:r>
        <w:t>cosas</w:t>
      </w:r>
      <w:r>
        <w:rPr>
          <w:spacing w:val="21"/>
        </w:rPr>
        <w:t xml:space="preserve"> </w:t>
      </w:r>
      <w:r>
        <w:t>ya</w:t>
      </w:r>
      <w:r>
        <w:rPr>
          <w:spacing w:val="22"/>
        </w:rPr>
        <w:t xml:space="preserve"> </w:t>
      </w:r>
      <w:r>
        <w:t>que</w:t>
      </w:r>
      <w:r>
        <w:rPr>
          <w:spacing w:val="20"/>
        </w:rPr>
        <w:t xml:space="preserve"> </w:t>
      </w:r>
      <w:r>
        <w:t>escuchó</w:t>
      </w:r>
      <w:r>
        <w:rPr>
          <w:spacing w:val="21"/>
        </w:rPr>
        <w:t xml:space="preserve"> </w:t>
      </w:r>
      <w:r>
        <w:t>que</w:t>
      </w:r>
      <w:r>
        <w:rPr>
          <w:spacing w:val="20"/>
        </w:rPr>
        <w:t xml:space="preserve"> </w:t>
      </w:r>
      <w:r>
        <w:t>sonó</w:t>
      </w:r>
      <w:r>
        <w:rPr>
          <w:spacing w:val="-75"/>
        </w:rPr>
        <w:t xml:space="preserve"> </w:t>
      </w:r>
      <w:r>
        <w:t>su</w:t>
      </w:r>
      <w:r>
        <w:rPr>
          <w:spacing w:val="21"/>
        </w:rPr>
        <w:t xml:space="preserve"> </w:t>
      </w:r>
      <w:r>
        <w:t>teléfono</w:t>
      </w:r>
      <w:r>
        <w:rPr>
          <w:spacing w:val="22"/>
        </w:rPr>
        <w:t xml:space="preserve"> </w:t>
      </w:r>
      <w:r>
        <w:t>celular,</w:t>
      </w:r>
      <w:r>
        <w:rPr>
          <w:spacing w:val="22"/>
        </w:rPr>
        <w:t xml:space="preserve"> </w:t>
      </w:r>
      <w:r>
        <w:t>habiendo</w:t>
      </w:r>
      <w:r>
        <w:rPr>
          <w:spacing w:val="22"/>
        </w:rPr>
        <w:t xml:space="preserve"> </w:t>
      </w:r>
      <w:r>
        <w:t>recibido</w:t>
      </w:r>
      <w:r>
        <w:rPr>
          <w:spacing w:val="22"/>
        </w:rPr>
        <w:t xml:space="preserve"> </w:t>
      </w:r>
      <w:r>
        <w:t>dos</w:t>
      </w:r>
      <w:r>
        <w:rPr>
          <w:spacing w:val="22"/>
        </w:rPr>
        <w:t xml:space="preserve"> </w:t>
      </w:r>
      <w:r>
        <w:t>llamadas</w:t>
      </w:r>
      <w:r>
        <w:rPr>
          <w:spacing w:val="22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su</w:t>
      </w:r>
      <w:r>
        <w:rPr>
          <w:spacing w:val="22"/>
        </w:rPr>
        <w:t xml:space="preserve"> </w:t>
      </w:r>
      <w:r>
        <w:t>padre,</w:t>
      </w:r>
      <w:r>
        <w:rPr>
          <w:spacing w:val="-75"/>
        </w:rPr>
        <w:t xml:space="preserve"> </w:t>
      </w:r>
      <w:r>
        <w:t>lo</w:t>
      </w:r>
      <w:r>
        <w:rPr>
          <w:spacing w:val="20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supo</w:t>
      </w:r>
      <w:r>
        <w:rPr>
          <w:spacing w:val="21"/>
        </w:rPr>
        <w:t xml:space="preserve"> </w:t>
      </w:r>
      <w:r>
        <w:t>ya</w:t>
      </w:r>
      <w:r>
        <w:rPr>
          <w:spacing w:val="20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sus</w:t>
      </w:r>
      <w:r>
        <w:rPr>
          <w:spacing w:val="21"/>
        </w:rPr>
        <w:t xml:space="preserve"> </w:t>
      </w:r>
      <w:r>
        <w:t>secuestradores</w:t>
      </w:r>
      <w:r>
        <w:rPr>
          <w:spacing w:val="21"/>
        </w:rPr>
        <w:t xml:space="preserve"> </w:t>
      </w:r>
      <w:r>
        <w:t>le</w:t>
      </w:r>
      <w:r>
        <w:rPr>
          <w:spacing w:val="21"/>
        </w:rPr>
        <w:t xml:space="preserve"> </w:t>
      </w:r>
      <w:r>
        <w:t>preguntaron</w:t>
      </w:r>
      <w:r>
        <w:rPr>
          <w:spacing w:val="21"/>
        </w:rPr>
        <w:t xml:space="preserve"> </w:t>
      </w:r>
      <w:r>
        <w:t>quién</w:t>
      </w:r>
      <w:r>
        <w:rPr>
          <w:spacing w:val="21"/>
        </w:rPr>
        <w:t xml:space="preserve"> </w:t>
      </w:r>
      <w:r>
        <w:t>era</w:t>
      </w:r>
      <w:r>
        <w:rPr>
          <w:spacing w:val="-75"/>
        </w:rPr>
        <w:t xml:space="preserve"> </w:t>
      </w:r>
      <w:r>
        <w:t>“</w:t>
      </w:r>
      <w:r>
        <w:rPr>
          <w:color w:val="FF0000"/>
        </w:rPr>
        <w:t>****</w:t>
      </w:r>
      <w:r>
        <w:rPr>
          <w:color w:val="FF0000"/>
        </w:rPr>
        <w:tab/>
        <w:t>*</w:t>
      </w:r>
      <w:r>
        <w:t>”,</w:t>
      </w:r>
      <w:r>
        <w:rPr>
          <w:spacing w:val="55"/>
        </w:rPr>
        <w:t xml:space="preserve"> </w:t>
      </w:r>
      <w:r>
        <w:t>cuando</w:t>
      </w:r>
      <w:r>
        <w:rPr>
          <w:spacing w:val="55"/>
        </w:rPr>
        <w:t xml:space="preserve"> </w:t>
      </w:r>
      <w:r>
        <w:t>les</w:t>
      </w:r>
      <w:r>
        <w:rPr>
          <w:spacing w:val="55"/>
        </w:rPr>
        <w:t xml:space="preserve"> </w:t>
      </w:r>
      <w:r>
        <w:t>dijo</w:t>
      </w:r>
      <w:r>
        <w:rPr>
          <w:spacing w:val="55"/>
        </w:rPr>
        <w:t xml:space="preserve"> </w:t>
      </w:r>
      <w:r>
        <w:t>que</w:t>
      </w:r>
      <w:r>
        <w:rPr>
          <w:spacing w:val="55"/>
        </w:rPr>
        <w:t xml:space="preserve"> </w:t>
      </w:r>
      <w:r>
        <w:t>era</w:t>
      </w:r>
      <w:r>
        <w:rPr>
          <w:spacing w:val="55"/>
        </w:rPr>
        <w:t xml:space="preserve"> </w:t>
      </w:r>
      <w:r>
        <w:t>su</w:t>
      </w:r>
      <w:r>
        <w:rPr>
          <w:spacing w:val="55"/>
        </w:rPr>
        <w:t xml:space="preserve"> </w:t>
      </w:r>
      <w:r>
        <w:t>papá,</w:t>
      </w:r>
      <w:r>
        <w:rPr>
          <w:spacing w:val="55"/>
        </w:rPr>
        <w:t xml:space="preserve"> </w:t>
      </w:r>
      <w:r>
        <w:t>señalaron</w:t>
      </w:r>
      <w:r>
        <w:rPr>
          <w:spacing w:val="55"/>
        </w:rPr>
        <w:t xml:space="preserve"> </w:t>
      </w:r>
      <w:r>
        <w:t>que</w:t>
      </w:r>
      <w:r>
        <w:rPr>
          <w:spacing w:val="55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hora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hablar</w:t>
      </w:r>
      <w:r>
        <w:rPr>
          <w:spacing w:val="35"/>
        </w:rPr>
        <w:t xml:space="preserve"> </w:t>
      </w:r>
      <w:r>
        <w:t>con</w:t>
      </w:r>
      <w:r>
        <w:rPr>
          <w:spacing w:val="35"/>
        </w:rPr>
        <w:t xml:space="preserve"> </w:t>
      </w:r>
      <w:r>
        <w:t>él,</w:t>
      </w:r>
      <w:r>
        <w:rPr>
          <w:spacing w:val="35"/>
        </w:rPr>
        <w:t xml:space="preserve"> </w:t>
      </w:r>
      <w:r>
        <w:t>por</w:t>
      </w:r>
      <w:r>
        <w:rPr>
          <w:spacing w:val="35"/>
        </w:rPr>
        <w:t xml:space="preserve"> </w:t>
      </w:r>
      <w:r>
        <w:t>lo</w:t>
      </w:r>
      <w:r>
        <w:rPr>
          <w:spacing w:val="36"/>
        </w:rPr>
        <w:t xml:space="preserve"> </w:t>
      </w:r>
      <w:r>
        <w:t>que</w:t>
      </w:r>
      <w:r>
        <w:rPr>
          <w:spacing w:val="35"/>
        </w:rPr>
        <w:t xml:space="preserve"> </w:t>
      </w:r>
      <w:r>
        <w:t>le</w:t>
      </w:r>
      <w:r>
        <w:rPr>
          <w:spacing w:val="36"/>
        </w:rPr>
        <w:t xml:space="preserve"> </w:t>
      </w:r>
      <w:r>
        <w:t>marcaron</w:t>
      </w:r>
      <w:r>
        <w:rPr>
          <w:spacing w:val="35"/>
        </w:rPr>
        <w:t xml:space="preserve"> </w:t>
      </w:r>
      <w:r>
        <w:t>diciéndole</w:t>
      </w:r>
      <w:r>
        <w:rPr>
          <w:spacing w:val="34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la</w:t>
      </w:r>
      <w:r>
        <w:rPr>
          <w:spacing w:val="-74"/>
        </w:rPr>
        <w:t xml:space="preserve"> </w:t>
      </w:r>
      <w:r>
        <w:t>tenían a ella y querían quinientos mil pesos para que la dejaran ir;</w:t>
      </w:r>
      <w:r>
        <w:rPr>
          <w:spacing w:val="-75"/>
        </w:rPr>
        <w:t xml:space="preserve"> </w:t>
      </w:r>
      <w:r>
        <w:t>cuando</w:t>
      </w:r>
      <w:r>
        <w:rPr>
          <w:spacing w:val="54"/>
        </w:rPr>
        <w:t xml:space="preserve"> </w:t>
      </w:r>
      <w:r>
        <w:t>cortaron</w:t>
      </w:r>
      <w:r>
        <w:rPr>
          <w:spacing w:val="54"/>
        </w:rPr>
        <w:t xml:space="preserve"> </w:t>
      </w:r>
      <w:r>
        <w:t>la</w:t>
      </w:r>
      <w:r>
        <w:rPr>
          <w:spacing w:val="54"/>
        </w:rPr>
        <w:t xml:space="preserve"> </w:t>
      </w:r>
      <w:r>
        <w:t>comunicación,</w:t>
      </w:r>
      <w:r>
        <w:rPr>
          <w:spacing w:val="55"/>
        </w:rPr>
        <w:t xml:space="preserve"> </w:t>
      </w:r>
      <w:r>
        <w:t>los</w:t>
      </w:r>
      <w:r>
        <w:rPr>
          <w:spacing w:val="54"/>
        </w:rPr>
        <w:t xml:space="preserve"> </w:t>
      </w:r>
      <w:r>
        <w:t>secuestradores</w:t>
      </w:r>
      <w:r>
        <w:rPr>
          <w:spacing w:val="54"/>
        </w:rPr>
        <w:t xml:space="preserve"> </w:t>
      </w:r>
      <w:r>
        <w:t>le</w:t>
      </w:r>
      <w:r>
        <w:rPr>
          <w:spacing w:val="54"/>
        </w:rPr>
        <w:t xml:space="preserve"> </w:t>
      </w:r>
      <w:r>
        <w:t>dijeron</w:t>
      </w:r>
      <w:r>
        <w:rPr>
          <w:spacing w:val="-74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su</w:t>
      </w:r>
      <w:r>
        <w:rPr>
          <w:spacing w:val="11"/>
        </w:rPr>
        <w:t xml:space="preserve"> </w:t>
      </w:r>
      <w:r>
        <w:t>papá</w:t>
      </w:r>
      <w:r>
        <w:rPr>
          <w:spacing w:val="11"/>
        </w:rPr>
        <w:t xml:space="preserve"> </w:t>
      </w:r>
      <w:r>
        <w:t>llegaría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Ciudad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México</w:t>
      </w:r>
      <w:r>
        <w:rPr>
          <w:spacing w:val="11"/>
        </w:rPr>
        <w:t xml:space="preserve"> </w:t>
      </w:r>
      <w:r>
        <w:t>como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las</w:t>
      </w:r>
      <w:r>
        <w:rPr>
          <w:spacing w:val="10"/>
        </w:rPr>
        <w:t xml:space="preserve"> </w:t>
      </w:r>
      <w:r>
        <w:t>diecisiete</w:t>
      </w:r>
      <w:r>
        <w:rPr>
          <w:spacing w:val="-74"/>
        </w:rPr>
        <w:t xml:space="preserve"> </w:t>
      </w:r>
      <w:r>
        <w:t>horas</w:t>
      </w:r>
      <w:r>
        <w:rPr>
          <w:spacing w:val="11"/>
        </w:rPr>
        <w:t xml:space="preserve"> </w:t>
      </w:r>
      <w:r>
        <w:t>con</w:t>
      </w:r>
      <w:r>
        <w:rPr>
          <w:spacing w:val="12"/>
        </w:rPr>
        <w:t xml:space="preserve"> </w:t>
      </w:r>
      <w:r>
        <w:t>treinta</w:t>
      </w:r>
      <w:r>
        <w:rPr>
          <w:spacing w:val="11"/>
        </w:rPr>
        <w:t xml:space="preserve"> </w:t>
      </w:r>
      <w:r>
        <w:t>minutos</w:t>
      </w:r>
      <w:r>
        <w:rPr>
          <w:spacing w:val="11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ese</w:t>
      </w:r>
      <w:r>
        <w:rPr>
          <w:spacing w:val="11"/>
        </w:rPr>
        <w:t xml:space="preserve"> </w:t>
      </w:r>
      <w:r>
        <w:t>mismo</w:t>
      </w:r>
      <w:r>
        <w:rPr>
          <w:spacing w:val="12"/>
        </w:rPr>
        <w:t xml:space="preserve"> </w:t>
      </w:r>
      <w:r>
        <w:t>día;</w:t>
      </w:r>
      <w:r>
        <w:rPr>
          <w:spacing w:val="11"/>
        </w:rPr>
        <w:t xml:space="preserve"> </w:t>
      </w:r>
      <w:r>
        <w:t>le</w:t>
      </w:r>
      <w:r>
        <w:rPr>
          <w:spacing w:val="12"/>
        </w:rPr>
        <w:t xml:space="preserve"> </w:t>
      </w:r>
      <w:r>
        <w:t>insistieron</w:t>
      </w:r>
      <w:r>
        <w:rPr>
          <w:spacing w:val="11"/>
        </w:rPr>
        <w:t xml:space="preserve"> </w:t>
      </w:r>
      <w:r>
        <w:t>en</w:t>
      </w:r>
      <w:r>
        <w:rPr>
          <w:spacing w:val="12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tenía</w:t>
      </w:r>
      <w:r>
        <w:rPr>
          <w:spacing w:val="5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seguir</w:t>
      </w:r>
      <w:r>
        <w:rPr>
          <w:spacing w:val="5"/>
        </w:rPr>
        <w:t xml:space="preserve"> </w:t>
      </w:r>
      <w:r>
        <w:t>tomando</w:t>
      </w:r>
      <w:r>
        <w:rPr>
          <w:spacing w:val="6"/>
        </w:rPr>
        <w:t xml:space="preserve"> </w:t>
      </w:r>
      <w:r>
        <w:t>tequila</w:t>
      </w:r>
      <w:r>
        <w:rPr>
          <w:spacing w:val="5"/>
        </w:rPr>
        <w:t xml:space="preserve"> </w:t>
      </w:r>
      <w:r>
        <w:t>tomando</w:t>
      </w:r>
      <w:r>
        <w:rPr>
          <w:spacing w:val="5"/>
        </w:rPr>
        <w:t xml:space="preserve"> </w:t>
      </w:r>
      <w:r>
        <w:t>una</w:t>
      </w:r>
      <w:r>
        <w:rPr>
          <w:spacing w:val="5"/>
        </w:rPr>
        <w:t xml:space="preserve"> </w:t>
      </w:r>
      <w:r>
        <w:t>cantidad</w:t>
      </w:r>
      <w:r>
        <w:rPr>
          <w:spacing w:val="6"/>
        </w:rPr>
        <w:t xml:space="preserve"> </w:t>
      </w:r>
      <w:r>
        <w:t>excesiva,</w:t>
      </w:r>
      <w:r>
        <w:rPr>
          <w:spacing w:val="-75"/>
        </w:rPr>
        <w:t xml:space="preserve"> </w:t>
      </w:r>
      <w:r>
        <w:t>ya</w:t>
      </w:r>
      <w:r>
        <w:rPr>
          <w:spacing w:val="60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vomitó</w:t>
      </w:r>
      <w:r>
        <w:rPr>
          <w:spacing w:val="60"/>
        </w:rPr>
        <w:t xml:space="preserve"> </w:t>
      </w:r>
      <w:r>
        <w:t>por</w:t>
      </w:r>
      <w:r>
        <w:rPr>
          <w:spacing w:val="60"/>
        </w:rPr>
        <w:t xml:space="preserve"> </w:t>
      </w:r>
      <w:r>
        <w:t>lo</w:t>
      </w:r>
      <w:r>
        <w:rPr>
          <w:spacing w:val="60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le</w:t>
      </w:r>
      <w:r>
        <w:rPr>
          <w:spacing w:val="60"/>
        </w:rPr>
        <w:t xml:space="preserve"> </w:t>
      </w:r>
      <w:r>
        <w:t>quitaron</w:t>
      </w:r>
      <w:r>
        <w:rPr>
          <w:spacing w:val="61"/>
        </w:rPr>
        <w:t xml:space="preserve"> </w:t>
      </w:r>
      <w:r>
        <w:t>el</w:t>
      </w:r>
      <w:r>
        <w:rPr>
          <w:spacing w:val="60"/>
        </w:rPr>
        <w:t xml:space="preserve"> </w:t>
      </w:r>
      <w:r>
        <w:t>tequila</w:t>
      </w:r>
      <w:r>
        <w:rPr>
          <w:spacing w:val="60"/>
        </w:rPr>
        <w:t xml:space="preserve"> </w:t>
      </w:r>
      <w:r>
        <w:t>y</w:t>
      </w:r>
      <w:r>
        <w:rPr>
          <w:spacing w:val="60"/>
        </w:rPr>
        <w:t xml:space="preserve"> </w:t>
      </w:r>
      <w:r>
        <w:t>le</w:t>
      </w:r>
      <w:r>
        <w:rPr>
          <w:spacing w:val="60"/>
        </w:rPr>
        <w:t xml:space="preserve"> </w:t>
      </w:r>
      <w:r>
        <w:t>dieron</w:t>
      </w:r>
      <w:r>
        <w:rPr>
          <w:spacing w:val="60"/>
        </w:rPr>
        <w:t xml:space="preserve"> </w:t>
      </w:r>
      <w:r>
        <w:t>de</w:t>
      </w:r>
      <w:r>
        <w:rPr>
          <w:spacing w:val="-74"/>
        </w:rPr>
        <w:t xml:space="preserve"> </w:t>
      </w:r>
      <w:r>
        <w:t>comer.</w:t>
      </w:r>
      <w:r>
        <w:rPr>
          <w:spacing w:val="14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hora</w:t>
      </w:r>
      <w:r>
        <w:rPr>
          <w:spacing w:val="14"/>
        </w:rPr>
        <w:t xml:space="preserve"> </w:t>
      </w:r>
      <w:r>
        <w:t>en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su</w:t>
      </w:r>
      <w:r>
        <w:rPr>
          <w:spacing w:val="14"/>
        </w:rPr>
        <w:t xml:space="preserve"> </w:t>
      </w:r>
      <w:r>
        <w:t>padre</w:t>
      </w:r>
      <w:r>
        <w:rPr>
          <w:spacing w:val="14"/>
        </w:rPr>
        <w:t xml:space="preserve"> </w:t>
      </w:r>
      <w:r>
        <w:t>debía</w:t>
      </w:r>
      <w:r>
        <w:rPr>
          <w:spacing w:val="13"/>
        </w:rPr>
        <w:t xml:space="preserve"> </w:t>
      </w:r>
      <w:r>
        <w:t>estar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regreso</w:t>
      </w:r>
      <w:r>
        <w:rPr>
          <w:spacing w:val="-74"/>
        </w:rPr>
        <w:t xml:space="preserve"> </w:t>
      </w:r>
      <w:r>
        <w:t>intentaron</w:t>
      </w:r>
      <w:r>
        <w:rPr>
          <w:spacing w:val="25"/>
        </w:rPr>
        <w:t xml:space="preserve"> </w:t>
      </w:r>
      <w:r>
        <w:t>llamarlo</w:t>
      </w:r>
      <w:r>
        <w:rPr>
          <w:spacing w:val="25"/>
        </w:rPr>
        <w:t xml:space="preserve"> </w:t>
      </w:r>
      <w:r>
        <w:t>sin</w:t>
      </w:r>
      <w:r>
        <w:rPr>
          <w:spacing w:val="25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haya</w:t>
      </w:r>
      <w:r>
        <w:rPr>
          <w:spacing w:val="25"/>
        </w:rPr>
        <w:t xml:space="preserve"> </w:t>
      </w:r>
      <w:r>
        <w:t>entrado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su</w:t>
      </w:r>
      <w:r>
        <w:rPr>
          <w:spacing w:val="26"/>
        </w:rPr>
        <w:t xml:space="preserve"> </w:t>
      </w:r>
      <w:r>
        <w:t>celular</w:t>
      </w:r>
      <w:r>
        <w:rPr>
          <w:spacing w:val="25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llamada,</w:t>
      </w:r>
    </w:p>
    <w:p w14:paraId="3C777019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4D1448C5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74976" behindDoc="1" locked="0" layoutInCell="1" allowOverlap="1" wp14:anchorId="18FA4718" wp14:editId="54862F65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6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AD52110">
          <v:shape id="_x0000_s1269" type="#_x0000_t202" style="position:absolute;left:0;text-align:left;margin-left:17.9pt;margin-top:463.75pt;width:17.55pt;height:124.95pt;z-index:16000000;mso-position-horizontal-relative:page;mso-position-vertical-relative:page" filled="f" stroked="f">
            <v:textbox style="layout-flow:vertical" inset="0,0,0,0">
              <w:txbxContent>
                <w:p w14:paraId="4BFCE64F" w14:textId="2C4E86B0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01C3998" w14:textId="2A2139EB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1E3897AB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7C1F3663" w14:textId="77777777" w:rsidR="00246B31" w:rsidRDefault="00246B31">
      <w:pPr>
        <w:pStyle w:val="Textoindependiente"/>
        <w:rPr>
          <w:sz w:val="20"/>
        </w:rPr>
      </w:pPr>
    </w:p>
    <w:p w14:paraId="547667CE" w14:textId="77777777" w:rsidR="00246B31" w:rsidRDefault="00246B31">
      <w:pPr>
        <w:pStyle w:val="Textoindependiente"/>
        <w:spacing w:before="4"/>
        <w:rPr>
          <w:sz w:val="18"/>
        </w:rPr>
      </w:pPr>
    </w:p>
    <w:p w14:paraId="5D791CC8" w14:textId="77777777" w:rsidR="00246B31" w:rsidRDefault="00805B20">
      <w:pPr>
        <w:pStyle w:val="Textoindependiente"/>
        <w:spacing w:before="91" w:line="360" w:lineRule="auto"/>
        <w:ind w:left="1855" w:right="544"/>
        <w:jc w:val="both"/>
      </w:pPr>
      <w:r>
        <w:pict w14:anchorId="1D6247D1">
          <v:shape id="_x0000_s1268" type="#_x0000_t202" style="position:absolute;left:0;text-align:left;margin-left:261.9pt;margin-top:43pt;width:80.25pt;height:717.8pt;z-index:-19540480;mso-position-horizontal-relative:page" filled="f" stroked="f">
            <v:textbox style="layout-flow:vertical;mso-layout-flow-alt:bottom-to-top" inset="0,0,0,0">
              <w:txbxContent>
                <w:p w14:paraId="72FC3C70" w14:textId="3973D74C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porque los mandaba al buzón, lo que molestó a dichas personas,</w:t>
      </w:r>
      <w:r>
        <w:rPr>
          <w:spacing w:val="1"/>
        </w:rPr>
        <w:t xml:space="preserve"> </w:t>
      </w:r>
      <w:r>
        <w:t>pidiéndole que les proporcionará otro número; que entre ellos</w:t>
      </w:r>
      <w:r>
        <w:rPr>
          <w:spacing w:val="1"/>
        </w:rPr>
        <w:t xml:space="preserve"> </w:t>
      </w:r>
      <w:r>
        <w:t>mencionaron</w:t>
      </w:r>
      <w:r>
        <w:rPr>
          <w:spacing w:val="36"/>
        </w:rPr>
        <w:t xml:space="preserve"> </w:t>
      </w:r>
      <w:r>
        <w:t>que</w:t>
      </w:r>
      <w:r>
        <w:rPr>
          <w:spacing w:val="37"/>
        </w:rPr>
        <w:t xml:space="preserve"> </w:t>
      </w:r>
      <w:r>
        <w:t>debían</w:t>
      </w:r>
      <w:r>
        <w:rPr>
          <w:spacing w:val="36"/>
        </w:rPr>
        <w:t xml:space="preserve"> </w:t>
      </w:r>
      <w:r>
        <w:t>llamarle</w:t>
      </w:r>
      <w:r>
        <w:rPr>
          <w:spacing w:val="37"/>
        </w:rPr>
        <w:t xml:space="preserve"> </w:t>
      </w:r>
      <w:r>
        <w:t>al</w:t>
      </w:r>
      <w:r>
        <w:rPr>
          <w:spacing w:val="36"/>
        </w:rPr>
        <w:t xml:space="preserve"> </w:t>
      </w:r>
      <w:r>
        <w:t>“</w:t>
      </w:r>
      <w:r>
        <w:rPr>
          <w:rFonts w:ascii="Arial" w:hAnsi="Arial"/>
          <w:b/>
          <w:color w:val="FF0000"/>
        </w:rPr>
        <w:t>*****</w:t>
      </w:r>
      <w:r>
        <w:t>”,</w:t>
      </w:r>
      <w:r>
        <w:rPr>
          <w:spacing w:val="37"/>
        </w:rPr>
        <w:t xml:space="preserve"> </w:t>
      </w:r>
      <w:r>
        <w:t>forma</w:t>
      </w:r>
      <w:r>
        <w:rPr>
          <w:spacing w:val="36"/>
        </w:rPr>
        <w:t xml:space="preserve"> </w:t>
      </w:r>
      <w:r>
        <w:t>en</w:t>
      </w:r>
      <w:r>
        <w:rPr>
          <w:spacing w:val="37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que</w:t>
      </w:r>
    </w:p>
    <w:p w14:paraId="0A52016C" w14:textId="77777777" w:rsidR="00246B31" w:rsidRDefault="00805B20">
      <w:pPr>
        <w:pStyle w:val="Textoindependiente"/>
        <w:tabs>
          <w:tab w:val="left" w:pos="3884"/>
        </w:tabs>
        <w:spacing w:line="360" w:lineRule="auto"/>
        <w:ind w:left="1855" w:right="543"/>
      </w:pPr>
      <w:r>
        <w:t>se</w:t>
      </w:r>
      <w:r>
        <w:rPr>
          <w:spacing w:val="99"/>
        </w:rPr>
        <w:t xml:space="preserve"> </w:t>
      </w:r>
      <w:r>
        <w:t>referían</w:t>
      </w:r>
      <w:r>
        <w:rPr>
          <w:spacing w:val="99"/>
        </w:rPr>
        <w:t xml:space="preserve"> </w:t>
      </w:r>
      <w:r>
        <w:t>a</w:t>
      </w:r>
      <w:r>
        <w:tab/>
      </w:r>
      <w:r>
        <w:rPr>
          <w:rFonts w:ascii="Arial" w:hAnsi="Arial"/>
          <w:b/>
          <w:color w:val="FF0000"/>
        </w:rPr>
        <w:t>*****</w:t>
      </w:r>
      <w:r>
        <w:t>,</w:t>
      </w:r>
      <w:r>
        <w:rPr>
          <w:spacing w:val="22"/>
        </w:rPr>
        <w:t xml:space="preserve"> </w:t>
      </w:r>
      <w:r>
        <w:t>debido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cuando</w:t>
      </w:r>
      <w:r>
        <w:rPr>
          <w:spacing w:val="21"/>
        </w:rPr>
        <w:t xml:space="preserve"> </w:t>
      </w:r>
      <w:r>
        <w:t>todavía</w:t>
      </w:r>
      <w:r>
        <w:rPr>
          <w:spacing w:val="22"/>
        </w:rPr>
        <w:t xml:space="preserve"> </w:t>
      </w:r>
      <w:r>
        <w:t>estaba</w:t>
      </w:r>
      <w:r>
        <w:rPr>
          <w:spacing w:val="1"/>
        </w:rPr>
        <w:t xml:space="preserve"> </w:t>
      </w:r>
      <w:r>
        <w:t>privado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su</w:t>
      </w:r>
      <w:r>
        <w:rPr>
          <w:spacing w:val="49"/>
        </w:rPr>
        <w:t xml:space="preserve"> </w:t>
      </w:r>
      <w:r>
        <w:t>libertad,</w:t>
      </w:r>
      <w:r>
        <w:rPr>
          <w:spacing w:val="49"/>
        </w:rPr>
        <w:t xml:space="preserve"> </w:t>
      </w:r>
      <w:r>
        <w:t>así</w:t>
      </w:r>
      <w:r>
        <w:rPr>
          <w:spacing w:val="49"/>
        </w:rPr>
        <w:t xml:space="preserve"> </w:t>
      </w:r>
      <w:r>
        <w:t>se</w:t>
      </w:r>
      <w:r>
        <w:rPr>
          <w:spacing w:val="49"/>
        </w:rPr>
        <w:t xml:space="preserve"> </w:t>
      </w:r>
      <w:r>
        <w:t>habían</w:t>
      </w:r>
      <w:r>
        <w:rPr>
          <w:spacing w:val="49"/>
        </w:rPr>
        <w:t xml:space="preserve"> </w:t>
      </w:r>
      <w:r>
        <w:t>dirigido</w:t>
      </w:r>
      <w:r>
        <w:rPr>
          <w:spacing w:val="49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él;</w:t>
      </w:r>
      <w:r>
        <w:rPr>
          <w:spacing w:val="49"/>
        </w:rPr>
        <w:t xml:space="preserve"> </w:t>
      </w:r>
      <w:r>
        <w:t>que</w:t>
      </w:r>
      <w:r>
        <w:rPr>
          <w:spacing w:val="49"/>
        </w:rPr>
        <w:t xml:space="preserve"> </w:t>
      </w:r>
      <w:r>
        <w:t>ella</w:t>
      </w:r>
      <w:r>
        <w:rPr>
          <w:spacing w:val="49"/>
        </w:rPr>
        <w:t xml:space="preserve"> </w:t>
      </w:r>
      <w:r>
        <w:t>les</w:t>
      </w:r>
      <w:r>
        <w:rPr>
          <w:spacing w:val="-75"/>
        </w:rPr>
        <w:t xml:space="preserve"> </w:t>
      </w:r>
      <w:r>
        <w:t>proporcionó</w:t>
      </w:r>
      <w:r>
        <w:rPr>
          <w:spacing w:val="18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celular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éste,</w:t>
      </w:r>
      <w:r>
        <w:rPr>
          <w:spacing w:val="18"/>
        </w:rPr>
        <w:t xml:space="preserve"> </w:t>
      </w:r>
      <w:r>
        <w:t>y</w:t>
      </w:r>
      <w:r>
        <w:rPr>
          <w:spacing w:val="18"/>
        </w:rPr>
        <w:t xml:space="preserve"> </w:t>
      </w:r>
      <w:r>
        <w:t>para</w:t>
      </w:r>
      <w:r>
        <w:rPr>
          <w:spacing w:val="18"/>
        </w:rPr>
        <w:t xml:space="preserve"> </w:t>
      </w:r>
      <w:r>
        <w:t>marcarle,</w:t>
      </w:r>
      <w:r>
        <w:rPr>
          <w:spacing w:val="18"/>
        </w:rPr>
        <w:t xml:space="preserve"> </w:t>
      </w:r>
      <w:r>
        <w:t>utilizaron</w:t>
      </w:r>
      <w:r>
        <w:rPr>
          <w:spacing w:val="18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celular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declarante,</w:t>
      </w:r>
      <w:r>
        <w:rPr>
          <w:spacing w:val="7"/>
        </w:rPr>
        <w:t xml:space="preserve"> </w:t>
      </w:r>
      <w:r>
        <w:t>diciéndole</w:t>
      </w:r>
      <w:r>
        <w:rPr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papá</w:t>
      </w:r>
      <w:r>
        <w:rPr>
          <w:spacing w:val="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secuestrada</w:t>
      </w:r>
      <w:r>
        <w:rPr>
          <w:spacing w:val="-75"/>
        </w:rPr>
        <w:t xml:space="preserve"> </w:t>
      </w:r>
      <w:r>
        <w:t>no</w:t>
      </w:r>
      <w:r>
        <w:rPr>
          <w:spacing w:val="21"/>
        </w:rPr>
        <w:t xml:space="preserve"> </w:t>
      </w:r>
      <w:r>
        <w:t>contestaba,</w:t>
      </w:r>
      <w:r>
        <w:rPr>
          <w:spacing w:val="21"/>
        </w:rPr>
        <w:t xml:space="preserve"> </w:t>
      </w:r>
      <w:r>
        <w:t>ella</w:t>
      </w:r>
      <w:r>
        <w:rPr>
          <w:spacing w:val="21"/>
        </w:rPr>
        <w:t xml:space="preserve"> </w:t>
      </w:r>
      <w:r>
        <w:t>le</w:t>
      </w:r>
      <w:r>
        <w:rPr>
          <w:spacing w:val="21"/>
        </w:rPr>
        <w:t xml:space="preserve"> </w:t>
      </w:r>
      <w:r>
        <w:t>comentó</w:t>
      </w:r>
      <w:r>
        <w:rPr>
          <w:spacing w:val="2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21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le</w:t>
      </w:r>
      <w:r>
        <w:rPr>
          <w:spacing w:val="21"/>
        </w:rPr>
        <w:t xml:space="preserve"> </w:t>
      </w:r>
      <w:r>
        <w:t>iban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cortar</w:t>
      </w:r>
      <w:r>
        <w:rPr>
          <w:spacing w:val="2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dedo,</w:t>
      </w:r>
      <w:r>
        <w:rPr>
          <w:spacing w:val="24"/>
        </w:rPr>
        <w:t xml:space="preserve"> </w:t>
      </w:r>
      <w:r>
        <w:t>contestándole</w:t>
      </w:r>
      <w:r>
        <w:rPr>
          <w:spacing w:val="25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estuviera</w:t>
      </w:r>
      <w:r>
        <w:rPr>
          <w:spacing w:val="25"/>
        </w:rPr>
        <w:t xml:space="preserve"> </w:t>
      </w:r>
      <w:r>
        <w:t>tranquila,</w:t>
      </w:r>
      <w:r>
        <w:rPr>
          <w:spacing w:val="25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iba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encontrar</w:t>
      </w:r>
      <w:r>
        <w:rPr>
          <w:spacing w:val="-74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su</w:t>
      </w:r>
      <w:r>
        <w:rPr>
          <w:spacing w:val="20"/>
        </w:rPr>
        <w:t xml:space="preserve"> </w:t>
      </w:r>
      <w:r>
        <w:t>papá;</w:t>
      </w:r>
      <w:r>
        <w:rPr>
          <w:spacing w:val="20"/>
        </w:rPr>
        <w:t xml:space="preserve"> </w:t>
      </w:r>
      <w:r>
        <w:t>le</w:t>
      </w:r>
      <w:r>
        <w:rPr>
          <w:spacing w:val="20"/>
        </w:rPr>
        <w:t xml:space="preserve"> </w:t>
      </w:r>
      <w:r>
        <w:t>quitaron</w:t>
      </w:r>
      <w:r>
        <w:rPr>
          <w:spacing w:val="20"/>
        </w:rPr>
        <w:t xml:space="preserve"> </w:t>
      </w:r>
      <w:r>
        <w:t>el</w:t>
      </w:r>
      <w:r>
        <w:rPr>
          <w:spacing w:val="21"/>
        </w:rPr>
        <w:t xml:space="preserve"> </w:t>
      </w:r>
      <w:r>
        <w:t>celular</w:t>
      </w:r>
      <w:r>
        <w:rPr>
          <w:spacing w:val="20"/>
        </w:rPr>
        <w:t xml:space="preserve"> </w:t>
      </w:r>
      <w:r>
        <w:t>sin</w:t>
      </w:r>
      <w:r>
        <w:rPr>
          <w:spacing w:val="20"/>
        </w:rPr>
        <w:t xml:space="preserve"> </w:t>
      </w:r>
      <w:r>
        <w:t>saber</w:t>
      </w:r>
      <w:r>
        <w:rPr>
          <w:spacing w:val="20"/>
        </w:rPr>
        <w:t xml:space="preserve"> </w:t>
      </w:r>
      <w:r>
        <w:t>qué</w:t>
      </w:r>
      <w:r>
        <w:rPr>
          <w:spacing w:val="20"/>
        </w:rPr>
        <w:t xml:space="preserve"> </w:t>
      </w:r>
      <w:r>
        <w:t>más</w:t>
      </w:r>
      <w:r>
        <w:rPr>
          <w:spacing w:val="20"/>
        </w:rPr>
        <w:t xml:space="preserve"> </w:t>
      </w:r>
      <w:r>
        <w:t>hablaron</w:t>
      </w:r>
      <w:r>
        <w:rPr>
          <w:spacing w:val="21"/>
        </w:rPr>
        <w:t xml:space="preserve"> </w:t>
      </w:r>
      <w:r>
        <w:t>con</w:t>
      </w:r>
    </w:p>
    <w:p w14:paraId="070D3AC5" w14:textId="77777777" w:rsidR="00246B31" w:rsidRDefault="00805B20">
      <w:pPr>
        <w:pStyle w:val="Textoindependiente"/>
        <w:tabs>
          <w:tab w:val="left" w:pos="3140"/>
          <w:tab w:val="left" w:pos="3709"/>
          <w:tab w:val="left" w:pos="4605"/>
          <w:tab w:val="left" w:pos="5657"/>
          <w:tab w:val="left" w:pos="6180"/>
          <w:tab w:val="left" w:pos="7542"/>
          <w:tab w:val="left" w:pos="7893"/>
          <w:tab w:val="left" w:pos="8416"/>
          <w:tab w:val="left" w:pos="9312"/>
        </w:tabs>
        <w:spacing w:line="360" w:lineRule="auto"/>
        <w:ind w:left="1855" w:right="542"/>
      </w:pP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dichos</w:t>
      </w:r>
      <w:r>
        <w:rPr>
          <w:spacing w:val="1"/>
        </w:rPr>
        <w:t xml:space="preserve"> </w:t>
      </w:r>
      <w:r>
        <w:t>sujetos</w:t>
      </w:r>
      <w:r>
        <w:rPr>
          <w:spacing w:val="1"/>
        </w:rPr>
        <w:t xml:space="preserve"> </w:t>
      </w:r>
      <w:r>
        <w:t>salieron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cuarto</w:t>
      </w:r>
      <w:r>
        <w:rPr>
          <w:spacing w:val="1"/>
        </w:rPr>
        <w:t xml:space="preserve"> </w:t>
      </w:r>
      <w:r>
        <w:t>para</w:t>
      </w:r>
      <w:r>
        <w:rPr>
          <w:spacing w:val="78"/>
        </w:rPr>
        <w:t xml:space="preserve"> </w:t>
      </w:r>
      <w:r>
        <w:t>seguir</w:t>
      </w:r>
      <w:r>
        <w:rPr>
          <w:spacing w:val="-75"/>
        </w:rPr>
        <w:t xml:space="preserve"> </w:t>
      </w:r>
      <w:r>
        <w:t>hablando;</w:t>
      </w:r>
      <w:r>
        <w:rPr>
          <w:spacing w:val="8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eran</w:t>
      </w:r>
      <w:r>
        <w:rPr>
          <w:spacing w:val="8"/>
        </w:rPr>
        <w:t xml:space="preserve"> </w:t>
      </w:r>
      <w:r>
        <w:t>cuatro</w:t>
      </w:r>
      <w:r>
        <w:rPr>
          <w:spacing w:val="9"/>
        </w:rPr>
        <w:t xml:space="preserve"> </w:t>
      </w:r>
      <w:r>
        <w:t>o</w:t>
      </w:r>
      <w:r>
        <w:rPr>
          <w:spacing w:val="9"/>
        </w:rPr>
        <w:t xml:space="preserve"> </w:t>
      </w:r>
      <w:r>
        <w:t>cinco</w:t>
      </w:r>
      <w:r>
        <w:rPr>
          <w:spacing w:val="8"/>
        </w:rPr>
        <w:t xml:space="preserve"> </w:t>
      </w:r>
      <w:r>
        <w:t>personas</w:t>
      </w:r>
      <w:r>
        <w:rPr>
          <w:spacing w:val="9"/>
        </w:rPr>
        <w:t xml:space="preserve"> </w:t>
      </w:r>
      <w:r>
        <w:t>quienes</w:t>
      </w:r>
      <w:r>
        <w:rPr>
          <w:spacing w:val="9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cuidaban,</w:t>
      </w:r>
      <w:r>
        <w:rPr>
          <w:spacing w:val="-75"/>
        </w:rPr>
        <w:t xml:space="preserve"> </w:t>
      </w:r>
      <w:r>
        <w:t>dos</w:t>
      </w:r>
      <w:r>
        <w:rPr>
          <w:spacing w:val="56"/>
        </w:rPr>
        <w:t xml:space="preserve"> </w:t>
      </w:r>
      <w:r>
        <w:t>permanecieron</w:t>
      </w:r>
      <w:r>
        <w:rPr>
          <w:spacing w:val="56"/>
        </w:rPr>
        <w:t xml:space="preserve"> </w:t>
      </w:r>
      <w:r>
        <w:t>todo</w:t>
      </w:r>
      <w:r>
        <w:rPr>
          <w:spacing w:val="56"/>
        </w:rPr>
        <w:t xml:space="preserve"> </w:t>
      </w:r>
      <w:r>
        <w:t>el</w:t>
      </w:r>
      <w:r>
        <w:rPr>
          <w:spacing w:val="57"/>
        </w:rPr>
        <w:t xml:space="preserve"> </w:t>
      </w:r>
      <w:r>
        <w:t>tiempo</w:t>
      </w:r>
      <w:r>
        <w:rPr>
          <w:spacing w:val="56"/>
        </w:rPr>
        <w:t xml:space="preserve"> </w:t>
      </w:r>
      <w:r>
        <w:t>con</w:t>
      </w:r>
      <w:r>
        <w:rPr>
          <w:spacing w:val="56"/>
        </w:rPr>
        <w:t xml:space="preserve"> </w:t>
      </w:r>
      <w:r>
        <w:t>ella;</w:t>
      </w:r>
      <w:r>
        <w:rPr>
          <w:spacing w:val="56"/>
        </w:rPr>
        <w:t xml:space="preserve"> </w:t>
      </w:r>
      <w:r>
        <w:t>otros</w:t>
      </w:r>
      <w:r>
        <w:rPr>
          <w:spacing w:val="57"/>
        </w:rPr>
        <w:t xml:space="preserve"> </w:t>
      </w:r>
      <w:r>
        <w:t>dos</w:t>
      </w:r>
      <w:r>
        <w:rPr>
          <w:spacing w:val="56"/>
        </w:rPr>
        <w:t xml:space="preserve"> </w:t>
      </w:r>
      <w:r>
        <w:t>salían</w:t>
      </w:r>
      <w:r>
        <w:rPr>
          <w:spacing w:val="56"/>
        </w:rPr>
        <w:t xml:space="preserve"> </w:t>
      </w:r>
      <w:r>
        <w:t>y</w:t>
      </w:r>
      <w:r>
        <w:rPr>
          <w:spacing w:val="-75"/>
        </w:rPr>
        <w:t xml:space="preserve"> </w:t>
      </w:r>
      <w:r>
        <w:t>entraban</w:t>
      </w:r>
      <w:r>
        <w:rPr>
          <w:spacing w:val="64"/>
        </w:rPr>
        <w:t xml:space="preserve"> </w:t>
      </w:r>
      <w:r>
        <w:t>del</w:t>
      </w:r>
      <w:r>
        <w:rPr>
          <w:spacing w:val="64"/>
        </w:rPr>
        <w:t xml:space="preserve"> </w:t>
      </w:r>
      <w:r>
        <w:t>cuarto;</w:t>
      </w:r>
      <w:r>
        <w:rPr>
          <w:spacing w:val="64"/>
        </w:rPr>
        <w:t xml:space="preserve"> </w:t>
      </w:r>
      <w:r>
        <w:t>refirió</w:t>
      </w:r>
      <w:r>
        <w:rPr>
          <w:spacing w:val="64"/>
        </w:rPr>
        <w:t xml:space="preserve"> </w:t>
      </w:r>
      <w:r>
        <w:t>que</w:t>
      </w:r>
      <w:r>
        <w:rPr>
          <w:spacing w:val="64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t>los</w:t>
      </w:r>
      <w:r>
        <w:rPr>
          <w:spacing w:val="64"/>
        </w:rPr>
        <w:t xml:space="preserve"> </w:t>
      </w:r>
      <w:r>
        <w:t>sujetos</w:t>
      </w:r>
      <w:r>
        <w:rPr>
          <w:spacing w:val="64"/>
        </w:rPr>
        <w:t xml:space="preserve"> </w:t>
      </w:r>
      <w:r>
        <w:t>que</w:t>
      </w:r>
      <w:r>
        <w:rPr>
          <w:spacing w:val="64"/>
        </w:rPr>
        <w:t xml:space="preserve"> </w:t>
      </w:r>
      <w:r>
        <w:t>entraban</w:t>
      </w:r>
      <w:r>
        <w:rPr>
          <w:spacing w:val="64"/>
        </w:rPr>
        <w:t xml:space="preserve"> </w:t>
      </w:r>
      <w:r>
        <w:t>y</w:t>
      </w:r>
      <w:r>
        <w:rPr>
          <w:spacing w:val="-75"/>
        </w:rPr>
        <w:t xml:space="preserve"> </w:t>
      </w:r>
      <w:r>
        <w:t>salían,</w:t>
      </w:r>
      <w:r>
        <w:rPr>
          <w:spacing w:val="47"/>
        </w:rPr>
        <w:t xml:space="preserve"> </w:t>
      </w:r>
      <w:r>
        <w:t>al</w:t>
      </w:r>
      <w:r>
        <w:rPr>
          <w:spacing w:val="48"/>
        </w:rPr>
        <w:t xml:space="preserve"> </w:t>
      </w:r>
      <w:r>
        <w:t>parecer,</w:t>
      </w:r>
      <w:r>
        <w:rPr>
          <w:spacing w:val="48"/>
        </w:rPr>
        <w:t xml:space="preserve"> </w:t>
      </w:r>
      <w:r>
        <w:t>eran</w:t>
      </w:r>
      <w:r>
        <w:rPr>
          <w:spacing w:val="48"/>
        </w:rPr>
        <w:t xml:space="preserve"> </w:t>
      </w:r>
      <w:r>
        <w:t>como</w:t>
      </w:r>
      <w:r>
        <w:rPr>
          <w:spacing w:val="48"/>
        </w:rPr>
        <w:t xml:space="preserve"> </w:t>
      </w:r>
      <w:r>
        <w:t>los</w:t>
      </w:r>
      <w:r>
        <w:rPr>
          <w:spacing w:val="48"/>
        </w:rPr>
        <w:t xml:space="preserve"> </w:t>
      </w:r>
      <w:r>
        <w:t>jefes;</w:t>
      </w:r>
      <w:r>
        <w:rPr>
          <w:spacing w:val="48"/>
        </w:rPr>
        <w:t xml:space="preserve"> </w:t>
      </w:r>
      <w:r>
        <w:t>uno</w:t>
      </w:r>
      <w:r>
        <w:rPr>
          <w:spacing w:val="48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ellos</w:t>
      </w:r>
      <w:r>
        <w:rPr>
          <w:spacing w:val="48"/>
        </w:rPr>
        <w:t xml:space="preserve"> </w:t>
      </w:r>
      <w:r>
        <w:t>le</w:t>
      </w:r>
      <w:r>
        <w:rPr>
          <w:spacing w:val="48"/>
        </w:rPr>
        <w:t xml:space="preserve"> </w:t>
      </w:r>
      <w:r>
        <w:t>platicó,</w:t>
      </w:r>
      <w:r>
        <w:rPr>
          <w:spacing w:val="-74"/>
        </w:rPr>
        <w:t xml:space="preserve"> </w:t>
      </w:r>
      <w:r>
        <w:t>entre</w:t>
      </w:r>
      <w:r>
        <w:rPr>
          <w:spacing w:val="23"/>
        </w:rPr>
        <w:t xml:space="preserve"> </w:t>
      </w:r>
      <w:r>
        <w:t>otras</w:t>
      </w:r>
      <w:r>
        <w:rPr>
          <w:spacing w:val="24"/>
        </w:rPr>
        <w:t xml:space="preserve"> </w:t>
      </w:r>
      <w:r>
        <w:t>cosas,</w:t>
      </w:r>
      <w:r>
        <w:rPr>
          <w:spacing w:val="24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tenía</w:t>
      </w:r>
      <w:r>
        <w:rPr>
          <w:spacing w:val="25"/>
        </w:rPr>
        <w:t xml:space="preserve"> </w:t>
      </w:r>
      <w:r>
        <w:t>veintiocho</w:t>
      </w:r>
      <w:r>
        <w:rPr>
          <w:spacing w:val="25"/>
        </w:rPr>
        <w:t xml:space="preserve"> </w:t>
      </w:r>
      <w:r>
        <w:t>años;</w:t>
      </w:r>
      <w:r>
        <w:rPr>
          <w:spacing w:val="23"/>
        </w:rPr>
        <w:t xml:space="preserve"> </w:t>
      </w:r>
      <w:r>
        <w:t>por</w:t>
      </w:r>
      <w:r>
        <w:rPr>
          <w:spacing w:val="24"/>
        </w:rPr>
        <w:t xml:space="preserve"> </w:t>
      </w:r>
      <w:r>
        <w:t>su</w:t>
      </w:r>
      <w:r>
        <w:rPr>
          <w:spacing w:val="24"/>
        </w:rPr>
        <w:t xml:space="preserve"> </w:t>
      </w:r>
      <w:r>
        <w:t>voz</w:t>
      </w:r>
      <w:r>
        <w:rPr>
          <w:spacing w:val="24"/>
        </w:rPr>
        <w:t xml:space="preserve"> </w:t>
      </w:r>
      <w:r>
        <w:t>ronca</w:t>
      </w:r>
      <w:r>
        <w:rPr>
          <w:spacing w:val="24"/>
        </w:rPr>
        <w:t xml:space="preserve"> </w:t>
      </w:r>
      <w:r>
        <w:t>y</w:t>
      </w:r>
      <w:r>
        <w:rPr>
          <w:spacing w:val="-75"/>
        </w:rPr>
        <w:t xml:space="preserve"> </w:t>
      </w:r>
      <w:r>
        <w:t>gruesa,</w:t>
      </w:r>
      <w:r>
        <w:rPr>
          <w:spacing w:val="11"/>
        </w:rPr>
        <w:t xml:space="preserve"> </w:t>
      </w:r>
      <w:r>
        <w:t>con</w:t>
      </w:r>
      <w:r>
        <w:rPr>
          <w:spacing w:val="11"/>
        </w:rPr>
        <w:t xml:space="preserve"> </w:t>
      </w:r>
      <w:r>
        <w:t>acento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gente</w:t>
      </w:r>
      <w:r>
        <w:rPr>
          <w:spacing w:val="11"/>
        </w:rPr>
        <w:t xml:space="preserve"> </w:t>
      </w:r>
      <w:r>
        <w:t>del</w:t>
      </w:r>
      <w:r>
        <w:rPr>
          <w:spacing w:val="11"/>
        </w:rPr>
        <w:t xml:space="preserve"> </w:t>
      </w:r>
      <w:r>
        <w:t>Distrito</w:t>
      </w:r>
      <w:r>
        <w:rPr>
          <w:spacing w:val="11"/>
        </w:rPr>
        <w:t xml:space="preserve"> </w:t>
      </w:r>
      <w:r>
        <w:t>Federal,</w:t>
      </w:r>
      <w:r>
        <w:rPr>
          <w:spacing w:val="11"/>
        </w:rPr>
        <w:t xml:space="preserve"> </w:t>
      </w:r>
      <w:r>
        <w:t>identificó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este</w:t>
      </w:r>
      <w:r>
        <w:rPr>
          <w:spacing w:val="-75"/>
        </w:rPr>
        <w:t xml:space="preserve"> </w:t>
      </w:r>
      <w:r>
        <w:t>sujeto</w:t>
      </w:r>
      <w:r>
        <w:rPr>
          <w:spacing w:val="19"/>
        </w:rPr>
        <w:t xml:space="preserve"> </w:t>
      </w:r>
      <w:r>
        <w:t>como</w:t>
      </w:r>
      <w:r>
        <w:rPr>
          <w:spacing w:val="20"/>
        </w:rPr>
        <w:t xml:space="preserve"> </w:t>
      </w:r>
      <w:r>
        <w:t>uno</w:t>
      </w:r>
      <w:r>
        <w:rPr>
          <w:spacing w:val="20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los</w:t>
      </w:r>
      <w:r>
        <w:rPr>
          <w:spacing w:val="20"/>
        </w:rPr>
        <w:t xml:space="preserve"> </w:t>
      </w:r>
      <w:r>
        <w:t>que</w:t>
      </w:r>
      <w:r>
        <w:rPr>
          <w:spacing w:val="20"/>
        </w:rPr>
        <w:t xml:space="preserve"> </w:t>
      </w:r>
      <w:r>
        <w:t>iba</w:t>
      </w:r>
      <w:r>
        <w:rPr>
          <w:spacing w:val="20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el</w:t>
      </w:r>
      <w:r>
        <w:rPr>
          <w:spacing w:val="20"/>
        </w:rPr>
        <w:t xml:space="preserve"> </w:t>
      </w:r>
      <w:r>
        <w:t>carro,</w:t>
      </w:r>
      <w:r>
        <w:rPr>
          <w:spacing w:val="20"/>
        </w:rPr>
        <w:t xml:space="preserve"> </w:t>
      </w:r>
      <w:r>
        <w:t>lo</w:t>
      </w:r>
      <w:r>
        <w:rPr>
          <w:spacing w:val="20"/>
        </w:rPr>
        <w:t xml:space="preserve"> </w:t>
      </w:r>
      <w:r>
        <w:t>advirtió</w:t>
      </w:r>
      <w:r>
        <w:rPr>
          <w:spacing w:val="19"/>
        </w:rPr>
        <w:t xml:space="preserve"> </w:t>
      </w:r>
      <w:r>
        <w:t>como</w:t>
      </w:r>
      <w:r>
        <w:rPr>
          <w:spacing w:val="20"/>
        </w:rPr>
        <w:t xml:space="preserve"> </w:t>
      </w:r>
      <w:r>
        <w:t>una</w:t>
      </w:r>
      <w:r>
        <w:rPr>
          <w:spacing w:val="-75"/>
        </w:rPr>
        <w:t xml:space="preserve"> </w:t>
      </w:r>
      <w:r>
        <w:t>persona</w:t>
      </w:r>
      <w:r>
        <w:rPr>
          <w:spacing w:val="30"/>
        </w:rPr>
        <w:t xml:space="preserve"> </w:t>
      </w:r>
      <w:r>
        <w:t>sin</w:t>
      </w:r>
      <w:r>
        <w:rPr>
          <w:spacing w:val="30"/>
        </w:rPr>
        <w:t xml:space="preserve"> </w:t>
      </w:r>
      <w:r>
        <w:t>estudios</w:t>
      </w:r>
      <w:r>
        <w:rPr>
          <w:spacing w:val="30"/>
        </w:rPr>
        <w:t xml:space="preserve"> </w:t>
      </w:r>
      <w:r>
        <w:t>y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bajos</w:t>
      </w:r>
      <w:r>
        <w:rPr>
          <w:spacing w:val="30"/>
        </w:rPr>
        <w:t xml:space="preserve"> </w:t>
      </w:r>
      <w:r>
        <w:t>recursos</w:t>
      </w:r>
      <w:r>
        <w:rPr>
          <w:spacing w:val="30"/>
        </w:rPr>
        <w:t xml:space="preserve"> </w:t>
      </w:r>
      <w:r>
        <w:t>económicos,</w:t>
      </w:r>
      <w:r>
        <w:rPr>
          <w:spacing w:val="30"/>
        </w:rPr>
        <w:t xml:space="preserve"> </w:t>
      </w:r>
      <w:r>
        <w:t>muy</w:t>
      </w:r>
      <w:r>
        <w:rPr>
          <w:spacing w:val="-75"/>
        </w:rPr>
        <w:t xml:space="preserve"> </w:t>
      </w:r>
      <w:r>
        <w:t>“ñero”;</w:t>
      </w:r>
      <w:r>
        <w:rPr>
          <w:spacing w:val="1"/>
        </w:rPr>
        <w:t xml:space="preserve"> </w:t>
      </w:r>
      <w:r>
        <w:t>sujeto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escuchó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decían</w:t>
      </w:r>
      <w:r>
        <w:rPr>
          <w:spacing w:val="1"/>
        </w:rPr>
        <w:t xml:space="preserve"> </w:t>
      </w:r>
      <w:r>
        <w:t>“</w:t>
      </w:r>
      <w:r>
        <w:rPr>
          <w:color w:val="FF0000"/>
          <w:shd w:val="clear" w:color="auto" w:fill="FFFFFF"/>
        </w:rPr>
        <w:t>******</w:t>
      </w:r>
      <w:r>
        <w:t>”,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parecer,</w:t>
      </w:r>
      <w:r>
        <w:rPr>
          <w:spacing w:val="31"/>
        </w:rPr>
        <w:t xml:space="preserve"> </w:t>
      </w:r>
      <w:r>
        <w:t>fue</w:t>
      </w:r>
      <w:r>
        <w:rPr>
          <w:spacing w:val="32"/>
        </w:rPr>
        <w:t xml:space="preserve"> </w:t>
      </w:r>
      <w:r>
        <w:t>uno</w:t>
      </w:r>
      <w:r>
        <w:rPr>
          <w:spacing w:val="3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los</w:t>
      </w:r>
      <w:r>
        <w:rPr>
          <w:spacing w:val="32"/>
        </w:rPr>
        <w:t xml:space="preserve"> </w:t>
      </w:r>
      <w:r>
        <w:t>que,</w:t>
      </w:r>
      <w:r>
        <w:rPr>
          <w:spacing w:val="32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t>algún</w:t>
      </w:r>
      <w:r>
        <w:rPr>
          <w:spacing w:val="32"/>
        </w:rPr>
        <w:t xml:space="preserve"> </w:t>
      </w:r>
      <w:r>
        <w:t>momento</w:t>
      </w:r>
      <w:r>
        <w:rPr>
          <w:spacing w:val="32"/>
        </w:rPr>
        <w:t xml:space="preserve"> </w:t>
      </w:r>
      <w:r>
        <w:t>negoció</w:t>
      </w:r>
      <w:r>
        <w:rPr>
          <w:spacing w:val="32"/>
        </w:rPr>
        <w:t xml:space="preserve"> </w:t>
      </w:r>
      <w:r>
        <w:t>con</w:t>
      </w:r>
      <w:r>
        <w:rPr>
          <w:spacing w:val="32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padre;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otro</w:t>
      </w:r>
      <w:r>
        <w:rPr>
          <w:spacing w:val="43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los</w:t>
      </w:r>
      <w:r>
        <w:rPr>
          <w:spacing w:val="43"/>
        </w:rPr>
        <w:t xml:space="preserve"> </w:t>
      </w:r>
      <w:r>
        <w:t>secuestradores</w:t>
      </w:r>
      <w:r>
        <w:rPr>
          <w:spacing w:val="42"/>
        </w:rPr>
        <w:t xml:space="preserve"> </w:t>
      </w:r>
      <w:r>
        <w:t>recordó</w:t>
      </w:r>
      <w:r>
        <w:rPr>
          <w:spacing w:val="43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era</w:t>
      </w:r>
      <w:r>
        <w:rPr>
          <w:spacing w:val="43"/>
        </w:rPr>
        <w:t xml:space="preserve"> </w:t>
      </w:r>
      <w:r>
        <w:t>como</w:t>
      </w:r>
      <w:r>
        <w:rPr>
          <w:spacing w:val="42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veintiocho</w:t>
      </w:r>
      <w:r>
        <w:rPr>
          <w:spacing w:val="12"/>
        </w:rPr>
        <w:t xml:space="preserve"> </w:t>
      </w:r>
      <w:r>
        <w:t>años</w:t>
      </w:r>
      <w:r>
        <w:rPr>
          <w:spacing w:val="12"/>
        </w:rPr>
        <w:t xml:space="preserve"> </w:t>
      </w:r>
      <w:r>
        <w:t>aproximadamente,</w:t>
      </w:r>
      <w:r>
        <w:rPr>
          <w:spacing w:val="13"/>
        </w:rPr>
        <w:t xml:space="preserve"> </w:t>
      </w:r>
      <w:r>
        <w:t>su</w:t>
      </w:r>
      <w:r>
        <w:rPr>
          <w:spacing w:val="12"/>
        </w:rPr>
        <w:t xml:space="preserve"> </w:t>
      </w:r>
      <w:r>
        <w:t>voz</w:t>
      </w:r>
      <w:r>
        <w:rPr>
          <w:spacing w:val="13"/>
        </w:rPr>
        <w:t xml:space="preserve"> </w:t>
      </w:r>
      <w:r>
        <w:t>era</w:t>
      </w:r>
      <w:r>
        <w:rPr>
          <w:spacing w:val="12"/>
        </w:rPr>
        <w:t xml:space="preserve"> </w:t>
      </w:r>
      <w:r>
        <w:t>más</w:t>
      </w:r>
      <w:r>
        <w:rPr>
          <w:spacing w:val="12"/>
        </w:rPr>
        <w:t xml:space="preserve"> </w:t>
      </w:r>
      <w:r>
        <w:t>rasposa,</w:t>
      </w:r>
      <w:r>
        <w:rPr>
          <w:spacing w:val="13"/>
        </w:rPr>
        <w:t xml:space="preserve"> </w:t>
      </w:r>
      <w:r>
        <w:t>pero</w:t>
      </w:r>
      <w:r>
        <w:rPr>
          <w:spacing w:val="-75"/>
        </w:rPr>
        <w:t xml:space="preserve"> </w:t>
      </w:r>
      <w:r>
        <w:t>delgada,</w:t>
      </w:r>
      <w:r>
        <w:tab/>
        <w:t>sin</w:t>
      </w:r>
      <w:r>
        <w:tab/>
        <w:t>algún</w:t>
      </w:r>
      <w:r>
        <w:tab/>
        <w:t>acento</w:t>
      </w:r>
      <w:r>
        <w:tab/>
        <w:t>en</w:t>
      </w:r>
      <w:r>
        <w:tab/>
        <w:t>particular</w:t>
      </w:r>
      <w:r>
        <w:tab/>
        <w:t>y</w:t>
      </w:r>
      <w:r>
        <w:tab/>
        <w:t>no</w:t>
      </w:r>
      <w:r>
        <w:tab/>
        <w:t>decía</w:t>
      </w:r>
      <w:r>
        <w:tab/>
        <w:t>tantas</w:t>
      </w:r>
      <w:r>
        <w:rPr>
          <w:spacing w:val="-75"/>
        </w:rPr>
        <w:t xml:space="preserve"> </w:t>
      </w:r>
      <w:r>
        <w:t>groserías</w:t>
      </w:r>
      <w:r>
        <w:rPr>
          <w:spacing w:val="58"/>
        </w:rPr>
        <w:t xml:space="preserve"> </w:t>
      </w:r>
      <w:r>
        <w:t>como</w:t>
      </w:r>
      <w:r>
        <w:rPr>
          <w:spacing w:val="58"/>
        </w:rPr>
        <w:t xml:space="preserve"> </w:t>
      </w:r>
      <w:r>
        <w:t>el</w:t>
      </w:r>
      <w:r>
        <w:rPr>
          <w:spacing w:val="59"/>
        </w:rPr>
        <w:t xml:space="preserve"> </w:t>
      </w:r>
      <w:r>
        <w:t>primero;</w:t>
      </w:r>
      <w:r>
        <w:rPr>
          <w:spacing w:val="58"/>
        </w:rPr>
        <w:t xml:space="preserve"> </w:t>
      </w:r>
      <w:r>
        <w:t>esta</w:t>
      </w:r>
      <w:r>
        <w:rPr>
          <w:spacing w:val="59"/>
        </w:rPr>
        <w:t xml:space="preserve"> </w:t>
      </w:r>
      <w:r>
        <w:t>persona</w:t>
      </w:r>
      <w:r>
        <w:rPr>
          <w:spacing w:val="58"/>
        </w:rPr>
        <w:t xml:space="preserve"> </w:t>
      </w:r>
      <w:r>
        <w:t>le</w:t>
      </w:r>
      <w:r>
        <w:rPr>
          <w:spacing w:val="58"/>
        </w:rPr>
        <w:t xml:space="preserve"> </w:t>
      </w:r>
      <w:r>
        <w:t>dijo</w:t>
      </w:r>
      <w:r>
        <w:rPr>
          <w:spacing w:val="59"/>
        </w:rPr>
        <w:t xml:space="preserve"> </w:t>
      </w:r>
      <w:r>
        <w:t>que</w:t>
      </w:r>
      <w:r>
        <w:rPr>
          <w:spacing w:val="58"/>
        </w:rPr>
        <w:t xml:space="preserve"> </w:t>
      </w:r>
      <w:r>
        <w:t>estaba</w:t>
      </w:r>
      <w:r>
        <w:rPr>
          <w:spacing w:val="59"/>
        </w:rPr>
        <w:t xml:space="preserve"> </w:t>
      </w:r>
      <w:r>
        <w:t>al</w:t>
      </w:r>
      <w:r>
        <w:rPr>
          <w:spacing w:val="-75"/>
        </w:rPr>
        <w:t xml:space="preserve"> </w:t>
      </w:r>
      <w:r>
        <w:t>mando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su</w:t>
      </w:r>
      <w:r>
        <w:rPr>
          <w:spacing w:val="5"/>
        </w:rPr>
        <w:t xml:space="preserve"> </w:t>
      </w:r>
      <w:r>
        <w:t>secuestro,</w:t>
      </w:r>
      <w:r>
        <w:rPr>
          <w:spacing w:val="5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su</w:t>
      </w:r>
      <w:r>
        <w:rPr>
          <w:spacing w:val="4"/>
        </w:rPr>
        <w:t xml:space="preserve"> </w:t>
      </w:r>
      <w:r>
        <w:t>patrón</w:t>
      </w:r>
      <w:r>
        <w:rPr>
          <w:spacing w:val="5"/>
        </w:rPr>
        <w:t xml:space="preserve"> </w:t>
      </w:r>
      <w:r>
        <w:t>era</w:t>
      </w:r>
      <w:r>
        <w:rPr>
          <w:spacing w:val="5"/>
        </w:rPr>
        <w:t xml:space="preserve"> </w:t>
      </w:r>
      <w:r>
        <w:t>una</w:t>
      </w:r>
      <w:r>
        <w:rPr>
          <w:spacing w:val="5"/>
        </w:rPr>
        <w:t xml:space="preserve"> </w:t>
      </w:r>
      <w:r>
        <w:t>persona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origen</w:t>
      </w:r>
      <w:r>
        <w:rPr>
          <w:spacing w:val="-75"/>
        </w:rPr>
        <w:t xml:space="preserve"> </w:t>
      </w:r>
      <w:r>
        <w:t>italiano,</w:t>
      </w:r>
      <w:r>
        <w:rPr>
          <w:spacing w:val="62"/>
        </w:rPr>
        <w:t xml:space="preserve"> </w:t>
      </w:r>
      <w:r>
        <w:t>quien</w:t>
      </w:r>
      <w:r>
        <w:rPr>
          <w:spacing w:val="62"/>
        </w:rPr>
        <w:t xml:space="preserve"> </w:t>
      </w:r>
      <w:r>
        <w:t>conducía</w:t>
      </w:r>
      <w:r>
        <w:rPr>
          <w:spacing w:val="62"/>
        </w:rPr>
        <w:t xml:space="preserve"> </w:t>
      </w:r>
      <w:r>
        <w:t>una</w:t>
      </w:r>
      <w:r>
        <w:rPr>
          <w:spacing w:val="63"/>
        </w:rPr>
        <w:t xml:space="preserve"> </w:t>
      </w:r>
      <w:r>
        <w:t>organización</w:t>
      </w:r>
      <w:r>
        <w:rPr>
          <w:spacing w:val="62"/>
        </w:rPr>
        <w:t xml:space="preserve"> </w:t>
      </w:r>
      <w:r>
        <w:t>criminal</w:t>
      </w:r>
      <w:r>
        <w:rPr>
          <w:spacing w:val="62"/>
        </w:rPr>
        <w:t xml:space="preserve"> </w:t>
      </w:r>
      <w:r>
        <w:t>muy</w:t>
      </w:r>
      <w:r>
        <w:rPr>
          <w:spacing w:val="63"/>
        </w:rPr>
        <w:t xml:space="preserve"> </w:t>
      </w:r>
      <w:r>
        <w:t>grande</w:t>
      </w:r>
      <w:r>
        <w:rPr>
          <w:spacing w:val="-75"/>
        </w:rPr>
        <w:t xml:space="preserve"> </w:t>
      </w:r>
      <w:r>
        <w:t>donde</w:t>
      </w:r>
      <w:r>
        <w:rPr>
          <w:spacing w:val="55"/>
        </w:rPr>
        <w:t xml:space="preserve"> </w:t>
      </w:r>
      <w:r>
        <w:t>habían</w:t>
      </w:r>
      <w:r>
        <w:rPr>
          <w:spacing w:val="56"/>
        </w:rPr>
        <w:t xml:space="preserve"> </w:t>
      </w:r>
      <w:r>
        <w:t>hasta</w:t>
      </w:r>
      <w:r>
        <w:rPr>
          <w:spacing w:val="56"/>
        </w:rPr>
        <w:t xml:space="preserve"> </w:t>
      </w:r>
      <w:r>
        <w:t>policías</w:t>
      </w:r>
      <w:r>
        <w:rPr>
          <w:spacing w:val="56"/>
        </w:rPr>
        <w:t xml:space="preserve"> </w:t>
      </w:r>
      <w:r>
        <w:t>y</w:t>
      </w:r>
      <w:r>
        <w:rPr>
          <w:spacing w:val="56"/>
        </w:rPr>
        <w:t xml:space="preserve"> </w:t>
      </w:r>
      <w:r>
        <w:t>que</w:t>
      </w:r>
      <w:r>
        <w:rPr>
          <w:spacing w:val="56"/>
        </w:rPr>
        <w:t xml:space="preserve"> </w:t>
      </w:r>
      <w:r>
        <w:t>él</w:t>
      </w:r>
      <w:r>
        <w:rPr>
          <w:spacing w:val="56"/>
        </w:rPr>
        <w:t xml:space="preserve"> </w:t>
      </w:r>
      <w:r>
        <w:t>ya</w:t>
      </w:r>
      <w:r>
        <w:rPr>
          <w:spacing w:val="56"/>
        </w:rPr>
        <w:t xml:space="preserve"> </w:t>
      </w:r>
      <w:r>
        <w:t>había</w:t>
      </w:r>
      <w:r>
        <w:rPr>
          <w:spacing w:val="56"/>
        </w:rPr>
        <w:t xml:space="preserve"> </w:t>
      </w:r>
      <w:r>
        <w:t>cometido</w:t>
      </w:r>
      <w:r>
        <w:rPr>
          <w:spacing w:val="56"/>
        </w:rPr>
        <w:t xml:space="preserve"> </w:t>
      </w:r>
      <w:r>
        <w:t>otros</w:t>
      </w:r>
      <w:r>
        <w:rPr>
          <w:spacing w:val="-74"/>
        </w:rPr>
        <w:t xml:space="preserve"> </w:t>
      </w:r>
      <w:r>
        <w:t>secuestros</w:t>
      </w:r>
      <w:r>
        <w:rPr>
          <w:spacing w:val="14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habían</w:t>
      </w:r>
      <w:r>
        <w:rPr>
          <w:spacing w:val="13"/>
        </w:rPr>
        <w:t xml:space="preserve"> </w:t>
      </w:r>
      <w:r>
        <w:t>sido</w:t>
      </w:r>
      <w:r>
        <w:rPr>
          <w:spacing w:val="15"/>
        </w:rPr>
        <w:t xml:space="preserve"> </w:t>
      </w:r>
      <w:r>
        <w:t>más</w:t>
      </w:r>
      <w:r>
        <w:rPr>
          <w:spacing w:val="14"/>
        </w:rPr>
        <w:t xml:space="preserve"> </w:t>
      </w:r>
      <w:r>
        <w:t>violentos</w:t>
      </w:r>
      <w:r>
        <w:rPr>
          <w:spacing w:val="13"/>
        </w:rPr>
        <w:t xml:space="preserve"> </w:t>
      </w:r>
      <w:r>
        <w:t>pero</w:t>
      </w:r>
      <w:r>
        <w:rPr>
          <w:spacing w:val="13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ella</w:t>
      </w:r>
      <w:r>
        <w:rPr>
          <w:spacing w:val="13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había</w:t>
      </w:r>
      <w:r>
        <w:rPr>
          <w:spacing w:val="-75"/>
        </w:rPr>
        <w:t xml:space="preserve"> </w:t>
      </w:r>
      <w:r>
        <w:t>portado</w:t>
      </w:r>
      <w:r>
        <w:rPr>
          <w:spacing w:val="42"/>
        </w:rPr>
        <w:t xml:space="preserve"> </w:t>
      </w:r>
      <w:r>
        <w:t>bien</w:t>
      </w:r>
      <w:r>
        <w:rPr>
          <w:spacing w:val="42"/>
        </w:rPr>
        <w:t xml:space="preserve"> </w:t>
      </w:r>
      <w:r>
        <w:t>y</w:t>
      </w:r>
      <w:r>
        <w:rPr>
          <w:spacing w:val="42"/>
        </w:rPr>
        <w:t xml:space="preserve"> </w:t>
      </w:r>
      <w:r>
        <w:t>no</w:t>
      </w:r>
      <w:r>
        <w:rPr>
          <w:spacing w:val="42"/>
        </w:rPr>
        <w:t xml:space="preserve"> </w:t>
      </w:r>
      <w:r>
        <w:t>había</w:t>
      </w:r>
      <w:r>
        <w:rPr>
          <w:spacing w:val="42"/>
        </w:rPr>
        <w:t xml:space="preserve"> </w:t>
      </w:r>
      <w:r>
        <w:t>necesidad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amarrarle</w:t>
      </w:r>
      <w:r>
        <w:rPr>
          <w:spacing w:val="42"/>
        </w:rPr>
        <w:t xml:space="preserve"> </w:t>
      </w:r>
      <w:r>
        <w:t>los</w:t>
      </w:r>
      <w:r>
        <w:rPr>
          <w:spacing w:val="42"/>
        </w:rPr>
        <w:t xml:space="preserve"> </w:t>
      </w:r>
      <w:r>
        <w:t>pies</w:t>
      </w:r>
      <w:r>
        <w:rPr>
          <w:spacing w:val="42"/>
        </w:rPr>
        <w:t xml:space="preserve"> </w:t>
      </w:r>
      <w:r>
        <w:t>ni</w:t>
      </w:r>
      <w:r>
        <w:rPr>
          <w:spacing w:val="42"/>
        </w:rPr>
        <w:t xml:space="preserve"> </w:t>
      </w:r>
      <w:r>
        <w:t>las</w:t>
      </w:r>
      <w:r>
        <w:rPr>
          <w:spacing w:val="-74"/>
        </w:rPr>
        <w:t xml:space="preserve"> </w:t>
      </w:r>
      <w:r>
        <w:t>manos;</w:t>
      </w:r>
      <w:r>
        <w:rPr>
          <w:spacing w:val="11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esta</w:t>
      </w:r>
      <w:r>
        <w:rPr>
          <w:spacing w:val="12"/>
        </w:rPr>
        <w:t xml:space="preserve"> </w:t>
      </w:r>
      <w:r>
        <w:t>persona</w:t>
      </w:r>
      <w:r>
        <w:rPr>
          <w:spacing w:val="11"/>
        </w:rPr>
        <w:t xml:space="preserve"> </w:t>
      </w:r>
      <w:r>
        <w:t>olía</w:t>
      </w:r>
      <w:r>
        <w:rPr>
          <w:spacing w:val="11"/>
        </w:rPr>
        <w:t xml:space="preserve"> </w:t>
      </w:r>
      <w:r>
        <w:t>mucho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loción,</w:t>
      </w:r>
      <w:r>
        <w:rPr>
          <w:spacing w:val="12"/>
        </w:rPr>
        <w:t xml:space="preserve"> </w:t>
      </w:r>
      <w:r>
        <w:t>le</w:t>
      </w:r>
      <w:r>
        <w:rPr>
          <w:spacing w:val="11"/>
        </w:rPr>
        <w:t xml:space="preserve"> </w:t>
      </w:r>
      <w:r>
        <w:t>parecía</w:t>
      </w:r>
      <w:r>
        <w:rPr>
          <w:spacing w:val="11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era</w:t>
      </w:r>
      <w:r>
        <w:rPr>
          <w:spacing w:val="-75"/>
        </w:rPr>
        <w:t xml:space="preserve"> </w:t>
      </w:r>
      <w:r>
        <w:t>más</w:t>
      </w:r>
      <w:r>
        <w:rPr>
          <w:spacing w:val="11"/>
        </w:rPr>
        <w:t xml:space="preserve"> </w:t>
      </w:r>
      <w:r>
        <w:t>educado,</w:t>
      </w:r>
      <w:r>
        <w:rPr>
          <w:spacing w:val="10"/>
        </w:rPr>
        <w:t xml:space="preserve"> </w:t>
      </w:r>
      <w:r>
        <w:t>le</w:t>
      </w:r>
      <w:r>
        <w:rPr>
          <w:spacing w:val="11"/>
        </w:rPr>
        <w:t xml:space="preserve"> </w:t>
      </w:r>
      <w:r>
        <w:t>comentó</w:t>
      </w:r>
      <w:r>
        <w:rPr>
          <w:spacing w:val="11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había</w:t>
      </w:r>
      <w:r>
        <w:rPr>
          <w:spacing w:val="11"/>
        </w:rPr>
        <w:t xml:space="preserve"> </w:t>
      </w:r>
      <w:r>
        <w:t>estudiado</w:t>
      </w:r>
      <w:r>
        <w:rPr>
          <w:spacing w:val="11"/>
        </w:rPr>
        <w:t xml:space="preserve"> </w:t>
      </w:r>
      <w:r>
        <w:t>para</w:t>
      </w:r>
      <w:r>
        <w:rPr>
          <w:spacing w:val="11"/>
        </w:rPr>
        <w:t xml:space="preserve"> </w:t>
      </w:r>
      <w:r>
        <w:t>agente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policía</w:t>
      </w:r>
      <w:r>
        <w:rPr>
          <w:spacing w:val="25"/>
        </w:rPr>
        <w:t xml:space="preserve"> </w:t>
      </w:r>
      <w:r>
        <w:t>pero</w:t>
      </w:r>
      <w:r>
        <w:rPr>
          <w:spacing w:val="25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por</w:t>
      </w:r>
      <w:r>
        <w:rPr>
          <w:spacing w:val="25"/>
        </w:rPr>
        <w:t xml:space="preserve"> </w:t>
      </w:r>
      <w:r>
        <w:t>falta</w:t>
      </w:r>
      <w:r>
        <w:rPr>
          <w:spacing w:val="26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dinero</w:t>
      </w:r>
      <w:r>
        <w:rPr>
          <w:spacing w:val="25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t>tuvo</w:t>
      </w:r>
      <w:r>
        <w:rPr>
          <w:spacing w:val="26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salir;</w:t>
      </w:r>
      <w:r>
        <w:rPr>
          <w:spacing w:val="25"/>
        </w:rPr>
        <w:t xml:space="preserve"> </w:t>
      </w:r>
      <w:r>
        <w:t>también</w:t>
      </w:r>
      <w:r>
        <w:rPr>
          <w:spacing w:val="25"/>
        </w:rPr>
        <w:t xml:space="preserve"> </w:t>
      </w:r>
      <w:r>
        <w:t>lo</w:t>
      </w:r>
      <w:r>
        <w:rPr>
          <w:spacing w:val="-75"/>
        </w:rPr>
        <w:t xml:space="preserve"> </w:t>
      </w:r>
      <w:r>
        <w:t>reconoció</w:t>
      </w:r>
      <w:r>
        <w:rPr>
          <w:spacing w:val="9"/>
        </w:rPr>
        <w:t xml:space="preserve"> </w:t>
      </w:r>
      <w:r>
        <w:t>como</w:t>
      </w:r>
      <w:r>
        <w:rPr>
          <w:spacing w:val="10"/>
        </w:rPr>
        <w:t xml:space="preserve"> </w:t>
      </w:r>
      <w:r>
        <w:t>uno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los</w:t>
      </w:r>
      <w:r>
        <w:rPr>
          <w:spacing w:val="9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iba</w:t>
      </w:r>
      <w:r>
        <w:rPr>
          <w:spacing w:val="9"/>
        </w:rPr>
        <w:t xml:space="preserve"> </w:t>
      </w:r>
      <w:r>
        <w:t>en</w:t>
      </w:r>
      <w:r>
        <w:rPr>
          <w:spacing w:val="10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“Jetta”,</w:t>
      </w:r>
      <w:r>
        <w:rPr>
          <w:spacing w:val="11"/>
        </w:rPr>
        <w:t xml:space="preserve"> </w:t>
      </w:r>
      <w:r>
        <w:t>específicamente</w:t>
      </w:r>
    </w:p>
    <w:p w14:paraId="21944354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187</w:t>
      </w:r>
    </w:p>
    <w:p w14:paraId="4FE7A3FD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048AFCC7" w14:textId="77777777" w:rsidR="00246B31" w:rsidRDefault="00805B20">
      <w:pPr>
        <w:pStyle w:val="Textoindependiente"/>
        <w:spacing w:before="66" w:line="360" w:lineRule="auto"/>
        <w:ind w:left="154" w:right="2243"/>
        <w:jc w:val="both"/>
      </w:pPr>
      <w:r>
        <w:lastRenderedPageBreak/>
        <w:pict w14:anchorId="5E69F112">
          <v:shape id="_x0000_s1267" type="#_x0000_t202" style="position:absolute;left:0;text-align:left;margin-left:17.9pt;margin-top:463.75pt;width:17.55pt;height:124.95pt;z-index:16001024;mso-position-horizontal-relative:page;mso-position-vertical-relative:page" filled="f" stroked="f">
            <v:textbox style="layout-flow:vertical" inset="0,0,0,0">
              <w:txbxContent>
                <w:p w14:paraId="25555D29" w14:textId="5B91D258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6E3B2AD" w14:textId="57B7ABF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215218B5">
          <v:shape id="_x0000_s1266" type="#_x0000_t202" style="position:absolute;left:0;text-align:left;margin-left:261.9pt;margin-top:41.75pt;width:80.25pt;height:717.8pt;z-index:-19539456;mso-position-horizontal-relative:page" filled="f" stroked="f">
            <v:textbox style="layout-flow:vertical;mso-layout-flow-alt:bottom-to-top" inset="0,0,0,0">
              <w:txbxContent>
                <w:p w14:paraId="5F1BF035" w14:textId="2C1755FA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como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asomó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ventana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metralleta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posteriormente le mostró un revolver, por sus características, que</w:t>
      </w:r>
      <w:r>
        <w:rPr>
          <w:spacing w:val="1"/>
        </w:rPr>
        <w:t xml:space="preserve"> </w:t>
      </w:r>
      <w:r>
        <w:t>pudo observar de “reojo” vio que era chaparro, de tez moreno</w:t>
      </w:r>
      <w:r>
        <w:rPr>
          <w:spacing w:val="1"/>
        </w:rPr>
        <w:t xml:space="preserve"> </w:t>
      </w:r>
      <w:r>
        <w:t>claro,</w:t>
      </w:r>
      <w:r>
        <w:rPr>
          <w:spacing w:val="1"/>
        </w:rPr>
        <w:t xml:space="preserve"> </w:t>
      </w:r>
      <w:r>
        <w:t>cabello</w:t>
      </w:r>
      <w:r>
        <w:rPr>
          <w:spacing w:val="1"/>
        </w:rPr>
        <w:t xml:space="preserve"> </w:t>
      </w:r>
      <w:r>
        <w:t>castaño</w:t>
      </w:r>
      <w:r>
        <w:rPr>
          <w:spacing w:val="1"/>
        </w:rPr>
        <w:t xml:space="preserve"> </w:t>
      </w:r>
      <w:r>
        <w:t>claro,</w:t>
      </w:r>
      <w:r>
        <w:rPr>
          <w:spacing w:val="1"/>
        </w:rPr>
        <w:t xml:space="preserve"> </w:t>
      </w:r>
      <w:r>
        <w:t>complexión</w:t>
      </w:r>
      <w:r>
        <w:rPr>
          <w:spacing w:val="1"/>
        </w:rPr>
        <w:t xml:space="preserve"> </w:t>
      </w:r>
      <w:r>
        <w:t>delgada;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otra</w:t>
      </w:r>
      <w:r>
        <w:rPr>
          <w:spacing w:val="1"/>
        </w:rPr>
        <w:t xml:space="preserve"> </w:t>
      </w:r>
      <w:r>
        <w:t>persona más le platicó que en su secuestro él había conducido el</w:t>
      </w:r>
      <w:r>
        <w:rPr>
          <w:spacing w:val="1"/>
        </w:rPr>
        <w:t xml:space="preserve"> </w:t>
      </w:r>
      <w:r>
        <w:t>vehículo “Jetta”, que tenía veinticinco años de edad y lo poco que</w:t>
      </w:r>
      <w:r>
        <w:rPr>
          <w:spacing w:val="1"/>
        </w:rPr>
        <w:t xml:space="preserve"> </w:t>
      </w:r>
      <w:r>
        <w:t>pudo apreciar de su físico fue que era de tez morena y cabello</w:t>
      </w:r>
      <w:r>
        <w:rPr>
          <w:spacing w:val="1"/>
        </w:rPr>
        <w:t xml:space="preserve"> </w:t>
      </w:r>
      <w:r>
        <w:t>negro,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voz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dulce,</w:t>
      </w:r>
      <w:r>
        <w:rPr>
          <w:spacing w:val="1"/>
        </w:rPr>
        <w:t xml:space="preserve"> </w:t>
      </w:r>
      <w:r>
        <w:t>hablaba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relajado,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pausa</w:t>
      </w:r>
      <w:r>
        <w:t>do, de estudios medios, al parecer muy religioso, ya que le</w:t>
      </w:r>
      <w:r>
        <w:rPr>
          <w:spacing w:val="1"/>
        </w:rPr>
        <w:t xml:space="preserve"> </w:t>
      </w:r>
      <w:r>
        <w:t>puso</w:t>
      </w:r>
      <w:r>
        <w:rPr>
          <w:spacing w:val="27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las</w:t>
      </w:r>
      <w:r>
        <w:rPr>
          <w:spacing w:val="26"/>
        </w:rPr>
        <w:t xml:space="preserve"> </w:t>
      </w:r>
      <w:r>
        <w:t>manos</w:t>
      </w:r>
      <w:r>
        <w:rPr>
          <w:spacing w:val="28"/>
        </w:rPr>
        <w:t xml:space="preserve"> </w:t>
      </w:r>
      <w:r>
        <w:t>un</w:t>
      </w:r>
      <w:r>
        <w:rPr>
          <w:spacing w:val="26"/>
        </w:rPr>
        <w:t xml:space="preserve"> </w:t>
      </w:r>
      <w:r>
        <w:t>rosario</w:t>
      </w:r>
      <w:r>
        <w:rPr>
          <w:spacing w:val="28"/>
        </w:rPr>
        <w:t xml:space="preserve"> </w:t>
      </w:r>
      <w:r>
        <w:t>y</w:t>
      </w:r>
      <w:r>
        <w:rPr>
          <w:spacing w:val="28"/>
        </w:rPr>
        <w:t xml:space="preserve"> </w:t>
      </w:r>
      <w:r>
        <w:t>no</w:t>
      </w:r>
      <w:r>
        <w:rPr>
          <w:spacing w:val="27"/>
        </w:rPr>
        <w:t xml:space="preserve"> </w:t>
      </w:r>
      <w:r>
        <w:t>decía</w:t>
      </w:r>
      <w:r>
        <w:rPr>
          <w:spacing w:val="28"/>
        </w:rPr>
        <w:t xml:space="preserve"> </w:t>
      </w:r>
      <w:r>
        <w:t>groserías;</w:t>
      </w:r>
      <w:r>
        <w:rPr>
          <w:spacing w:val="26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>otra</w:t>
      </w:r>
      <w:r>
        <w:rPr>
          <w:spacing w:val="28"/>
        </w:rPr>
        <w:t xml:space="preserve"> </w:t>
      </w:r>
      <w:r>
        <w:t>de</w:t>
      </w:r>
      <w:r>
        <w:rPr>
          <w:spacing w:val="-76"/>
        </w:rPr>
        <w:t xml:space="preserve"> </w:t>
      </w:r>
      <w:r>
        <w:t>las</w:t>
      </w:r>
      <w:r>
        <w:rPr>
          <w:spacing w:val="36"/>
        </w:rPr>
        <w:t xml:space="preserve"> </w:t>
      </w:r>
      <w:r>
        <w:t>personas</w:t>
      </w:r>
      <w:r>
        <w:rPr>
          <w:spacing w:val="37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cuidaron,</w:t>
      </w:r>
      <w:r>
        <w:rPr>
          <w:spacing w:val="37"/>
        </w:rPr>
        <w:t xml:space="preserve"> </w:t>
      </w:r>
      <w:r>
        <w:t>le</w:t>
      </w:r>
      <w:r>
        <w:rPr>
          <w:spacing w:val="36"/>
        </w:rPr>
        <w:t xml:space="preserve"> </w:t>
      </w:r>
      <w:r>
        <w:t>dijo</w:t>
      </w:r>
      <w:r>
        <w:rPr>
          <w:spacing w:val="37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tenía</w:t>
      </w:r>
      <w:r>
        <w:rPr>
          <w:spacing w:val="37"/>
        </w:rPr>
        <w:t xml:space="preserve"> </w:t>
      </w:r>
      <w:r>
        <w:t>dos</w:t>
      </w:r>
      <w:r>
        <w:rPr>
          <w:spacing w:val="37"/>
        </w:rPr>
        <w:t xml:space="preserve"> </w:t>
      </w:r>
      <w:r>
        <w:t>hijas,</w:t>
      </w:r>
      <w:r>
        <w:rPr>
          <w:spacing w:val="36"/>
        </w:rPr>
        <w:t xml:space="preserve"> </w:t>
      </w:r>
      <w:r>
        <w:t>por</w:t>
      </w:r>
      <w:r>
        <w:rPr>
          <w:spacing w:val="37"/>
        </w:rPr>
        <w:t xml:space="preserve"> </w:t>
      </w:r>
      <w:r>
        <w:t>lo</w:t>
      </w:r>
      <w:r>
        <w:rPr>
          <w:spacing w:val="-76"/>
        </w:rPr>
        <w:t xml:space="preserve"> </w:t>
      </w:r>
      <w:r>
        <w:t>que tenía que ganar dinero para mantenerlas, era de veintitrés</w:t>
      </w:r>
      <w:r>
        <w:rPr>
          <w:spacing w:val="1"/>
        </w:rPr>
        <w:t xml:space="preserve"> </w:t>
      </w:r>
      <w:r>
        <w:t>años</w:t>
      </w:r>
      <w:r>
        <w:t xml:space="preserve"> de edad, notó que estaba enfermo puesto que tenía una tos</w:t>
      </w:r>
      <w:r>
        <w:rPr>
          <w:spacing w:val="1"/>
        </w:rPr>
        <w:t xml:space="preserve"> </w:t>
      </w:r>
      <w:r>
        <w:t>terrible, su voz era ronca pero no desagradable, pero al estar</w:t>
      </w:r>
      <w:r>
        <w:rPr>
          <w:spacing w:val="1"/>
        </w:rPr>
        <w:t xml:space="preserve"> </w:t>
      </w:r>
      <w:r>
        <w:t>enfermo no podía detallar la voz; su lenguaje era correcto, al</w:t>
      </w:r>
      <w:r>
        <w:rPr>
          <w:spacing w:val="1"/>
        </w:rPr>
        <w:t xml:space="preserve"> </w:t>
      </w:r>
      <w:r>
        <w:t>parecer</w:t>
      </w:r>
      <w:r>
        <w:rPr>
          <w:spacing w:val="14"/>
        </w:rPr>
        <w:t xml:space="preserve"> </w:t>
      </w:r>
      <w:r>
        <w:t>sí</w:t>
      </w:r>
      <w:r>
        <w:rPr>
          <w:spacing w:val="14"/>
        </w:rPr>
        <w:t xml:space="preserve"> </w:t>
      </w:r>
      <w:r>
        <w:t>tenía</w:t>
      </w:r>
      <w:r>
        <w:rPr>
          <w:spacing w:val="14"/>
        </w:rPr>
        <w:t xml:space="preserve"> </w:t>
      </w:r>
      <w:r>
        <w:t>estudios</w:t>
      </w:r>
      <w:r>
        <w:rPr>
          <w:spacing w:val="14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nivel</w:t>
      </w:r>
      <w:r>
        <w:rPr>
          <w:spacing w:val="14"/>
        </w:rPr>
        <w:t xml:space="preserve"> </w:t>
      </w:r>
      <w:r>
        <w:t>medio,</w:t>
      </w:r>
      <w:r>
        <w:rPr>
          <w:spacing w:val="14"/>
        </w:rPr>
        <w:t xml:space="preserve"> </w:t>
      </w:r>
      <w:r>
        <w:t>no</w:t>
      </w:r>
      <w:r>
        <w:rPr>
          <w:spacing w:val="14"/>
        </w:rPr>
        <w:t xml:space="preserve"> </w:t>
      </w:r>
      <w:r>
        <w:t>decía</w:t>
      </w:r>
      <w:r>
        <w:rPr>
          <w:spacing w:val="15"/>
        </w:rPr>
        <w:t xml:space="preserve"> </w:t>
      </w:r>
      <w:r>
        <w:t>groserías;</w:t>
      </w:r>
      <w:r>
        <w:rPr>
          <w:spacing w:val="14"/>
        </w:rPr>
        <w:t xml:space="preserve"> </w:t>
      </w:r>
      <w:r>
        <w:t>que</w:t>
      </w:r>
      <w:r>
        <w:rPr>
          <w:spacing w:val="-76"/>
        </w:rPr>
        <w:t xml:space="preserve"> </w:t>
      </w:r>
      <w:r>
        <w:t>a esa persona la contactó hasta el último día; sabía que había</w:t>
      </w:r>
      <w:r>
        <w:rPr>
          <w:spacing w:val="1"/>
        </w:rPr>
        <w:t xml:space="preserve"> </w:t>
      </w:r>
      <w:r>
        <w:t>más gente porque escuchaba voces en el piso inferior, sin saber</w:t>
      </w:r>
      <w:r>
        <w:rPr>
          <w:spacing w:val="1"/>
        </w:rPr>
        <w:t xml:space="preserve"> </w:t>
      </w:r>
      <w:r>
        <w:t>cuántas; de las cuales llegó a escuchar que decían mucho el</w:t>
      </w:r>
      <w:r>
        <w:rPr>
          <w:spacing w:val="1"/>
        </w:rPr>
        <w:t xml:space="preserve"> </w:t>
      </w:r>
      <w:r>
        <w:t>nombre de “Pancho”; que en el segundo día de su cautiverio</w:t>
      </w:r>
      <w:r>
        <w:rPr>
          <w:spacing w:val="1"/>
        </w:rPr>
        <w:t xml:space="preserve"> </w:t>
      </w:r>
      <w:r>
        <w:t>escuchó vo</w:t>
      </w:r>
      <w:r>
        <w:t>ces de mujeres en el piso inferior, las que al parecer</w:t>
      </w:r>
      <w:r>
        <w:rPr>
          <w:spacing w:val="1"/>
        </w:rPr>
        <w:t xml:space="preserve"> </w:t>
      </w:r>
      <w:r>
        <w:t>tenían reunión con sus secuestradores, uno de ellos le dijo que</w:t>
      </w:r>
      <w:r>
        <w:rPr>
          <w:spacing w:val="1"/>
        </w:rPr>
        <w:t xml:space="preserve"> </w:t>
      </w:r>
      <w:r>
        <w:t>eran</w:t>
      </w:r>
      <w:r>
        <w:rPr>
          <w:spacing w:val="75"/>
        </w:rPr>
        <w:t xml:space="preserve"> </w:t>
      </w:r>
      <w:r>
        <w:t>asesinas;</w:t>
      </w:r>
      <w:r>
        <w:rPr>
          <w:spacing w:val="75"/>
        </w:rPr>
        <w:t xml:space="preserve"> </w:t>
      </w:r>
      <w:r>
        <w:t>que</w:t>
      </w:r>
      <w:r>
        <w:rPr>
          <w:spacing w:val="76"/>
        </w:rPr>
        <w:t xml:space="preserve"> </w:t>
      </w:r>
      <w:r>
        <w:t>logró</w:t>
      </w:r>
      <w:r>
        <w:rPr>
          <w:spacing w:val="75"/>
        </w:rPr>
        <w:t xml:space="preserve"> </w:t>
      </w:r>
      <w:r>
        <w:t>escuchar</w:t>
      </w:r>
      <w:r>
        <w:rPr>
          <w:spacing w:val="75"/>
        </w:rPr>
        <w:t xml:space="preserve"> </w:t>
      </w:r>
      <w:r>
        <w:t>los</w:t>
      </w:r>
      <w:r>
        <w:rPr>
          <w:spacing w:val="76"/>
        </w:rPr>
        <w:t xml:space="preserve"> </w:t>
      </w:r>
      <w:r>
        <w:t>nombres</w:t>
      </w:r>
      <w:r>
        <w:rPr>
          <w:spacing w:val="75"/>
        </w:rPr>
        <w:t xml:space="preserve"> </w:t>
      </w:r>
      <w:r>
        <w:t>de</w:t>
      </w:r>
      <w:r>
        <w:rPr>
          <w:spacing w:val="75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77"/>
        </w:rPr>
        <w:t xml:space="preserve"> </w:t>
      </w:r>
      <w:r>
        <w:t>y</w:t>
      </w:r>
    </w:p>
    <w:p w14:paraId="631005EE" w14:textId="77777777" w:rsidR="00246B31" w:rsidRDefault="00805B20">
      <w:pPr>
        <w:pStyle w:val="Textoindependiente"/>
        <w:tabs>
          <w:tab w:val="left" w:pos="925"/>
          <w:tab w:val="left" w:pos="1072"/>
          <w:tab w:val="left" w:pos="1742"/>
          <w:tab w:val="left" w:pos="2001"/>
          <w:tab w:val="left" w:pos="2785"/>
          <w:tab w:val="left" w:pos="2881"/>
          <w:tab w:val="left" w:pos="3392"/>
          <w:tab w:val="left" w:pos="3813"/>
          <w:tab w:val="left" w:pos="4654"/>
          <w:tab w:val="left" w:pos="5153"/>
          <w:tab w:val="left" w:pos="6149"/>
          <w:tab w:val="left" w:pos="6710"/>
          <w:tab w:val="left" w:pos="7909"/>
        </w:tabs>
        <w:spacing w:line="360" w:lineRule="auto"/>
        <w:ind w:left="154" w:right="2242"/>
      </w:pPr>
      <w:r>
        <w:rPr>
          <w:color w:val="FF0000"/>
        </w:rPr>
        <w:t>*****</w:t>
      </w:r>
      <w:r>
        <w:rPr>
          <w:color w:val="FF0000"/>
        </w:rPr>
        <w:tab/>
        <w:t>*****</w:t>
      </w:r>
      <w:r>
        <w:rPr>
          <w:color w:val="FF0000"/>
          <w:spacing w:val="68"/>
        </w:rPr>
        <w:t xml:space="preserve"> </w:t>
      </w:r>
      <w:r>
        <w:t>o</w:t>
      </w:r>
      <w:r>
        <w:tab/>
      </w:r>
      <w:r>
        <w:rPr>
          <w:color w:val="FF0000"/>
        </w:rPr>
        <w:t>******</w:t>
      </w:r>
      <w:r>
        <w:rPr>
          <w:color w:val="FF0000"/>
        </w:rPr>
        <w:tab/>
      </w:r>
      <w:r>
        <w:rPr>
          <w:color w:val="FF0000"/>
        </w:rPr>
        <w:tab/>
        <w:t>*****</w:t>
      </w:r>
      <w:r>
        <w:t>;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tres</w:t>
      </w:r>
      <w:r>
        <w:rPr>
          <w:spacing w:val="1"/>
        </w:rPr>
        <w:t xml:space="preserve"> </w:t>
      </w:r>
      <w:r>
        <w:t>ocasiones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subieron</w:t>
      </w:r>
      <w:r>
        <w:rPr>
          <w:spacing w:val="59"/>
        </w:rPr>
        <w:t xml:space="preserve"> </w:t>
      </w:r>
      <w:r>
        <w:t>su</w:t>
      </w:r>
      <w:r>
        <w:rPr>
          <w:spacing w:val="60"/>
        </w:rPr>
        <w:t xml:space="preserve"> </w:t>
      </w:r>
      <w:r>
        <w:t>celular</w:t>
      </w:r>
      <w:r>
        <w:rPr>
          <w:spacing w:val="60"/>
        </w:rPr>
        <w:t xml:space="preserve"> </w:t>
      </w:r>
      <w:r>
        <w:t>para</w:t>
      </w:r>
      <w:r>
        <w:rPr>
          <w:spacing w:val="60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hablara</w:t>
      </w:r>
      <w:r>
        <w:rPr>
          <w:spacing w:val="60"/>
        </w:rPr>
        <w:t xml:space="preserve"> </w:t>
      </w:r>
      <w:r>
        <w:t>con</w:t>
      </w:r>
      <w:r>
        <w:rPr>
          <w:spacing w:val="60"/>
        </w:rPr>
        <w:t xml:space="preserve"> </w:t>
      </w:r>
      <w:r>
        <w:t>su</w:t>
      </w:r>
      <w:r>
        <w:rPr>
          <w:spacing w:val="60"/>
        </w:rPr>
        <w:t xml:space="preserve"> </w:t>
      </w:r>
      <w:r>
        <w:t>padre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quien</w:t>
      </w:r>
      <w:r>
        <w:rPr>
          <w:spacing w:val="60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>decía</w:t>
      </w:r>
      <w:r>
        <w:rPr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se</w:t>
      </w:r>
      <w:r>
        <w:rPr>
          <w:spacing w:val="6"/>
        </w:rPr>
        <w:t xml:space="preserve"> </w:t>
      </w:r>
      <w:r>
        <w:t>encontraba</w:t>
      </w:r>
      <w:r>
        <w:rPr>
          <w:spacing w:val="6"/>
        </w:rPr>
        <w:t xml:space="preserve"> </w:t>
      </w:r>
      <w:r>
        <w:t>bien,</w:t>
      </w:r>
      <w:r>
        <w:rPr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se</w:t>
      </w:r>
      <w:r>
        <w:rPr>
          <w:spacing w:val="6"/>
        </w:rPr>
        <w:t xml:space="preserve"> </w:t>
      </w:r>
      <w:r>
        <w:t>preocupara</w:t>
      </w:r>
      <w:r>
        <w:rPr>
          <w:spacing w:val="6"/>
        </w:rPr>
        <w:t xml:space="preserve"> </w:t>
      </w:r>
      <w:r>
        <w:t>y</w:t>
      </w:r>
      <w:r>
        <w:rPr>
          <w:spacing w:val="5"/>
        </w:rPr>
        <w:t xml:space="preserve"> </w:t>
      </w:r>
      <w:r>
        <w:rPr>
          <w:rFonts w:ascii="Arial" w:hAnsi="Arial"/>
          <w:b/>
        </w:rPr>
        <w:t>que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hiciera</w:t>
      </w:r>
      <w:r>
        <w:rPr>
          <w:rFonts w:ascii="Arial" w:hAnsi="Arial"/>
          <w:b/>
          <w:spacing w:val="68"/>
        </w:rPr>
        <w:t xml:space="preserve"> </w:t>
      </w:r>
      <w:r>
        <w:rPr>
          <w:rFonts w:ascii="Arial" w:hAnsi="Arial"/>
          <w:b/>
        </w:rPr>
        <w:t>lo</w:t>
      </w:r>
      <w:r>
        <w:rPr>
          <w:rFonts w:ascii="Arial" w:hAnsi="Arial"/>
          <w:b/>
          <w:spacing w:val="69"/>
        </w:rPr>
        <w:t xml:space="preserve"> </w:t>
      </w:r>
      <w:r>
        <w:rPr>
          <w:rFonts w:ascii="Arial" w:hAnsi="Arial"/>
          <w:b/>
        </w:rPr>
        <w:t>que</w:t>
      </w:r>
      <w:r>
        <w:rPr>
          <w:rFonts w:ascii="Arial" w:hAnsi="Arial"/>
          <w:b/>
          <w:spacing w:val="69"/>
        </w:rPr>
        <w:t xml:space="preserve"> </w:t>
      </w:r>
      <w:r>
        <w:rPr>
          <w:rFonts w:ascii="Arial" w:hAnsi="Arial"/>
          <w:b/>
        </w:rPr>
        <w:t>le</w:t>
      </w:r>
      <w:r>
        <w:rPr>
          <w:rFonts w:ascii="Arial" w:hAnsi="Arial"/>
          <w:b/>
          <w:spacing w:val="69"/>
        </w:rPr>
        <w:t xml:space="preserve"> </w:t>
      </w:r>
      <w:r>
        <w:rPr>
          <w:rFonts w:ascii="Arial" w:hAnsi="Arial"/>
          <w:b/>
        </w:rPr>
        <w:t>decían,</w:t>
      </w:r>
      <w:r>
        <w:rPr>
          <w:rFonts w:ascii="Arial" w:hAnsi="Arial"/>
          <w:b/>
          <w:spacing w:val="69"/>
        </w:rPr>
        <w:t xml:space="preserve"> </w:t>
      </w:r>
      <w:r>
        <w:rPr>
          <w:rFonts w:ascii="Arial" w:hAnsi="Arial"/>
          <w:b/>
        </w:rPr>
        <w:t>que</w:t>
      </w:r>
      <w:r>
        <w:rPr>
          <w:rFonts w:ascii="Arial" w:hAnsi="Arial"/>
          <w:b/>
          <w:spacing w:val="68"/>
        </w:rPr>
        <w:t xml:space="preserve"> </w:t>
      </w:r>
      <w:r>
        <w:rPr>
          <w:rFonts w:ascii="Arial" w:hAnsi="Arial"/>
          <w:b/>
        </w:rPr>
        <w:t>consiguiera</w:t>
      </w:r>
      <w:r>
        <w:rPr>
          <w:rFonts w:ascii="Arial" w:hAnsi="Arial"/>
          <w:b/>
          <w:spacing w:val="69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69"/>
        </w:rPr>
        <w:t xml:space="preserve"> </w:t>
      </w:r>
      <w:r>
        <w:rPr>
          <w:rFonts w:ascii="Arial" w:hAnsi="Arial"/>
          <w:b/>
        </w:rPr>
        <w:t>dinero</w:t>
      </w:r>
      <w:r>
        <w:rPr>
          <w:rFonts w:ascii="Arial" w:hAnsi="Arial"/>
          <w:b/>
          <w:spacing w:val="69"/>
        </w:rPr>
        <w:t xml:space="preserve"> </w:t>
      </w:r>
      <w:r>
        <w:rPr>
          <w:rFonts w:ascii="Arial" w:hAnsi="Arial"/>
          <w:b/>
        </w:rPr>
        <w:t>que</w:t>
      </w:r>
      <w:r>
        <w:rPr>
          <w:rFonts w:ascii="Arial" w:hAnsi="Arial"/>
          <w:b/>
          <w:spacing w:val="69"/>
        </w:rPr>
        <w:t xml:space="preserve"> </w:t>
      </w:r>
      <w:r>
        <w:rPr>
          <w:rFonts w:ascii="Arial" w:hAnsi="Arial"/>
          <w:b/>
        </w:rPr>
        <w:t>le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pedían</w:t>
      </w:r>
      <w:r>
        <w:t>;</w:t>
      </w:r>
      <w:r>
        <w:rPr>
          <w:spacing w:val="60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en</w:t>
      </w:r>
      <w:r>
        <w:rPr>
          <w:spacing w:val="60"/>
        </w:rPr>
        <w:t xml:space="preserve"> </w:t>
      </w:r>
      <w:r>
        <w:t>ese</w:t>
      </w:r>
      <w:r>
        <w:rPr>
          <w:spacing w:val="60"/>
        </w:rPr>
        <w:t xml:space="preserve"> </w:t>
      </w:r>
      <w:r>
        <w:t>día</w:t>
      </w:r>
      <w:r>
        <w:rPr>
          <w:spacing w:val="60"/>
        </w:rPr>
        <w:t xml:space="preserve"> </w:t>
      </w:r>
      <w:r>
        <w:t>(segundo</w:t>
      </w:r>
      <w:r>
        <w:rPr>
          <w:spacing w:val="60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su</w:t>
      </w:r>
      <w:r>
        <w:rPr>
          <w:spacing w:val="60"/>
        </w:rPr>
        <w:t xml:space="preserve"> </w:t>
      </w:r>
      <w:r>
        <w:t>cautiverio)</w:t>
      </w:r>
      <w:r>
        <w:rPr>
          <w:spacing w:val="60"/>
        </w:rPr>
        <w:t xml:space="preserve"> </w:t>
      </w:r>
      <w:r>
        <w:t>la</w:t>
      </w:r>
      <w:r>
        <w:rPr>
          <w:spacing w:val="60"/>
        </w:rPr>
        <w:t xml:space="preserve"> </w:t>
      </w:r>
      <w:r>
        <w:t>dejaron</w:t>
      </w:r>
      <w:r>
        <w:rPr>
          <w:spacing w:val="-75"/>
        </w:rPr>
        <w:t xml:space="preserve"> </w:t>
      </w:r>
      <w:r>
        <w:t>tomar</w:t>
      </w:r>
      <w:r>
        <w:tab/>
      </w:r>
      <w:r>
        <w:tab/>
        <w:t>una</w:t>
      </w:r>
      <w:r>
        <w:tab/>
        <w:t>ducha;</w:t>
      </w:r>
      <w:r>
        <w:tab/>
        <w:t>por</w:t>
      </w:r>
      <w:r>
        <w:tab/>
        <w:t>la</w:t>
      </w:r>
      <w:r>
        <w:tab/>
        <w:t>tarde</w:t>
      </w:r>
      <w:r>
        <w:tab/>
        <w:t>se</w:t>
      </w:r>
      <w:r>
        <w:tab/>
      </w:r>
      <w:r>
        <w:t>fueron</w:t>
      </w:r>
      <w:r>
        <w:tab/>
        <w:t>las</w:t>
      </w:r>
      <w:r>
        <w:tab/>
        <w:t>mujeres</w:t>
      </w:r>
      <w:r>
        <w:tab/>
        <w:t>que</w:t>
      </w:r>
      <w:r>
        <w:rPr>
          <w:spacing w:val="-75"/>
        </w:rPr>
        <w:t xml:space="preserve"> </w:t>
      </w:r>
      <w:r>
        <w:t>mencionó</w:t>
      </w:r>
      <w:r>
        <w:rPr>
          <w:spacing w:val="27"/>
        </w:rPr>
        <w:t xml:space="preserve"> </w:t>
      </w:r>
      <w:r>
        <w:t>y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ella</w:t>
      </w:r>
      <w:r>
        <w:rPr>
          <w:spacing w:val="27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cambiaron</w:t>
      </w:r>
      <w:r>
        <w:rPr>
          <w:spacing w:val="29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cuarto;</w:t>
      </w:r>
      <w:r>
        <w:rPr>
          <w:spacing w:val="29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noche</w:t>
      </w:r>
      <w:r>
        <w:rPr>
          <w:spacing w:val="28"/>
        </w:rPr>
        <w:t xml:space="preserve"> </w:t>
      </w:r>
      <w:r>
        <w:t>le</w:t>
      </w:r>
      <w:r>
        <w:rPr>
          <w:spacing w:val="29"/>
        </w:rPr>
        <w:t xml:space="preserve"> </w:t>
      </w:r>
      <w:r>
        <w:t>dieron</w:t>
      </w:r>
      <w:r>
        <w:rPr>
          <w:spacing w:val="-7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cenar</w:t>
      </w:r>
      <w:r>
        <w:rPr>
          <w:spacing w:val="14"/>
        </w:rPr>
        <w:t xml:space="preserve"> </w:t>
      </w:r>
      <w:r>
        <w:t>pizza,</w:t>
      </w:r>
      <w:r>
        <w:rPr>
          <w:spacing w:val="14"/>
        </w:rPr>
        <w:t xml:space="preserve"> </w:t>
      </w:r>
      <w:r>
        <w:t>“coca</w:t>
      </w:r>
      <w:r>
        <w:rPr>
          <w:spacing w:val="14"/>
        </w:rPr>
        <w:t xml:space="preserve"> </w:t>
      </w:r>
      <w:r>
        <w:t>cola”</w:t>
      </w:r>
      <w:r>
        <w:rPr>
          <w:spacing w:val="14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refresco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tamarindo;</w:t>
      </w:r>
      <w:r>
        <w:rPr>
          <w:spacing w:val="14"/>
        </w:rPr>
        <w:t xml:space="preserve"> </w:t>
      </w:r>
      <w:r>
        <w:t>fue</w:t>
      </w:r>
      <w:r>
        <w:rPr>
          <w:spacing w:val="-75"/>
        </w:rPr>
        <w:t xml:space="preserve"> </w:t>
      </w:r>
      <w:r>
        <w:t>cuidada esa noche por una persona que dijo tener dieciocho años</w:t>
      </w:r>
      <w:r>
        <w:rPr>
          <w:spacing w:val="-75"/>
        </w:rPr>
        <w:t xml:space="preserve"> </w:t>
      </w:r>
      <w:r>
        <w:t>y</w:t>
      </w:r>
      <w:r>
        <w:rPr>
          <w:spacing w:val="20"/>
        </w:rPr>
        <w:t xml:space="preserve"> </w:t>
      </w:r>
      <w:r>
        <w:t>que</w:t>
      </w:r>
      <w:r>
        <w:rPr>
          <w:spacing w:val="20"/>
        </w:rPr>
        <w:t xml:space="preserve"> </w:t>
      </w:r>
      <w:r>
        <w:t>había</w:t>
      </w:r>
      <w:r>
        <w:rPr>
          <w:spacing w:val="20"/>
        </w:rPr>
        <w:t xml:space="preserve"> </w:t>
      </w:r>
      <w:r>
        <w:t>estado</w:t>
      </w:r>
      <w:r>
        <w:rPr>
          <w:spacing w:val="19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cárcel</w:t>
      </w:r>
      <w:r>
        <w:rPr>
          <w:spacing w:val="20"/>
        </w:rPr>
        <w:t xml:space="preserve"> </w:t>
      </w:r>
      <w:r>
        <w:t>por</w:t>
      </w:r>
      <w:r>
        <w:rPr>
          <w:spacing w:val="20"/>
        </w:rPr>
        <w:t xml:space="preserve"> </w:t>
      </w:r>
      <w:r>
        <w:t>robo</w:t>
      </w:r>
      <w:r>
        <w:rPr>
          <w:spacing w:val="20"/>
        </w:rPr>
        <w:t xml:space="preserve"> </w:t>
      </w:r>
      <w:r>
        <w:t>o</w:t>
      </w:r>
      <w:r>
        <w:rPr>
          <w:spacing w:val="20"/>
        </w:rPr>
        <w:t xml:space="preserve"> </w:t>
      </w:r>
      <w:r>
        <w:t>fraude,</w:t>
      </w:r>
      <w:r>
        <w:rPr>
          <w:spacing w:val="19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él</w:t>
      </w:r>
      <w:r>
        <w:rPr>
          <w:spacing w:val="-75"/>
        </w:rPr>
        <w:t xml:space="preserve"> </w:t>
      </w:r>
      <w:r>
        <w:t>pertenecía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otra</w:t>
      </w:r>
      <w:r>
        <w:rPr>
          <w:spacing w:val="16"/>
        </w:rPr>
        <w:t xml:space="preserve"> </w:t>
      </w:r>
      <w:r>
        <w:t>banda</w:t>
      </w:r>
      <w:r>
        <w:rPr>
          <w:spacing w:val="16"/>
        </w:rPr>
        <w:t xml:space="preserve"> </w:t>
      </w:r>
      <w:r>
        <w:t>pero</w:t>
      </w:r>
      <w:r>
        <w:rPr>
          <w:spacing w:val="16"/>
        </w:rPr>
        <w:t xml:space="preserve"> </w:t>
      </w:r>
      <w:r>
        <w:t>lo</w:t>
      </w:r>
      <w:r>
        <w:rPr>
          <w:spacing w:val="17"/>
        </w:rPr>
        <w:t xml:space="preserve"> </w:t>
      </w:r>
      <w:r>
        <w:t>habían</w:t>
      </w:r>
      <w:r>
        <w:rPr>
          <w:spacing w:val="17"/>
        </w:rPr>
        <w:t xml:space="preserve"> </w:t>
      </w:r>
      <w:r>
        <w:t>invitado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negocio</w:t>
      </w:r>
      <w:r>
        <w:rPr>
          <w:spacing w:val="17"/>
        </w:rPr>
        <w:t xml:space="preserve"> </w:t>
      </w:r>
      <w:r>
        <w:t>sin</w:t>
      </w:r>
    </w:p>
    <w:p w14:paraId="78C058AB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061696D4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77536" behindDoc="1" locked="0" layoutInCell="1" allowOverlap="1" wp14:anchorId="658A9112" wp14:editId="0FEC5E05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6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9DFB0AB">
          <v:shape id="_x0000_s1265" type="#_x0000_t202" style="position:absolute;left:0;text-align:left;margin-left:17.9pt;margin-top:463.75pt;width:17.55pt;height:124.95pt;z-index:16002560;mso-position-horizontal-relative:page;mso-position-vertical-relative:page" filled="f" stroked="f">
            <v:textbox style="layout-flow:vertical" inset="0,0,0,0">
              <w:txbxContent>
                <w:p w14:paraId="649A9C7E" w14:textId="043F73F5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A727D58" w14:textId="3C4DC48E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2BA4FC7D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73770719" w14:textId="77777777" w:rsidR="00246B31" w:rsidRDefault="00246B31">
      <w:pPr>
        <w:pStyle w:val="Textoindependiente"/>
        <w:rPr>
          <w:sz w:val="20"/>
        </w:rPr>
      </w:pPr>
    </w:p>
    <w:p w14:paraId="3858330F" w14:textId="77777777" w:rsidR="00246B31" w:rsidRDefault="00246B31">
      <w:pPr>
        <w:pStyle w:val="Textoindependiente"/>
        <w:spacing w:before="4"/>
        <w:rPr>
          <w:sz w:val="18"/>
        </w:rPr>
      </w:pPr>
    </w:p>
    <w:p w14:paraId="2AAB8C5C" w14:textId="77777777" w:rsidR="00246B31" w:rsidRDefault="00805B20">
      <w:pPr>
        <w:pStyle w:val="Textoindependiente"/>
        <w:spacing w:before="91" w:line="360" w:lineRule="auto"/>
        <w:ind w:left="1855" w:right="542"/>
        <w:jc w:val="both"/>
      </w:pPr>
      <w:r>
        <w:pict w14:anchorId="15897B92">
          <v:shape id="_x0000_s1264" type="#_x0000_t202" style="position:absolute;left:0;text-align:left;margin-left:261.9pt;margin-top:43pt;width:80.25pt;height:717.8pt;z-index:-19537920;mso-position-horizontal-relative:page" filled="f" stroked="f">
            <v:textbox style="layout-flow:vertical;mso-layout-flow-alt:bottom-to-top" inset="0,0,0,0">
              <w:txbxContent>
                <w:p w14:paraId="5B0DC46F" w14:textId="164A29B8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saber que se trataba de un secuestro; al día siguiente por la</w:t>
      </w:r>
      <w:r>
        <w:rPr>
          <w:spacing w:val="1"/>
        </w:rPr>
        <w:t xml:space="preserve"> </w:t>
      </w:r>
      <w:r>
        <w:t>mañana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ofrecieron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desayunar,</w:t>
      </w:r>
      <w:r>
        <w:rPr>
          <w:spacing w:val="1"/>
        </w:rPr>
        <w:t xml:space="preserve"> </w:t>
      </w:r>
      <w:r>
        <w:t>escuchó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arrancaro</w:t>
      </w:r>
      <w:r>
        <w:t>n</w:t>
      </w:r>
      <w:r>
        <w:rPr>
          <w:spacing w:val="1"/>
        </w:rPr>
        <w:t xml:space="preserve"> </w:t>
      </w:r>
      <w:r>
        <w:t>carros, quedándose con ella únicamente la persona que identificó</w:t>
      </w:r>
      <w:r>
        <w:rPr>
          <w:spacing w:val="-75"/>
        </w:rPr>
        <w:t xml:space="preserve"> </w:t>
      </w:r>
      <w:r>
        <w:t>como</w:t>
      </w:r>
      <w:r>
        <w:rPr>
          <w:spacing w:val="71"/>
        </w:rPr>
        <w:t xml:space="preserve"> </w:t>
      </w:r>
      <w:r>
        <w:t>quien</w:t>
      </w:r>
      <w:r>
        <w:rPr>
          <w:spacing w:val="72"/>
        </w:rPr>
        <w:t xml:space="preserve"> </w:t>
      </w:r>
      <w:r>
        <w:t>olía</w:t>
      </w:r>
      <w:r>
        <w:rPr>
          <w:spacing w:val="71"/>
        </w:rPr>
        <w:t xml:space="preserve"> </w:t>
      </w:r>
      <w:r>
        <w:t>a</w:t>
      </w:r>
      <w:r>
        <w:rPr>
          <w:spacing w:val="72"/>
        </w:rPr>
        <w:t xml:space="preserve"> </w:t>
      </w:r>
      <w:r>
        <w:t>loción,</w:t>
      </w:r>
      <w:r>
        <w:rPr>
          <w:spacing w:val="71"/>
        </w:rPr>
        <w:t xml:space="preserve"> </w:t>
      </w:r>
      <w:r>
        <w:t>este</w:t>
      </w:r>
      <w:r>
        <w:rPr>
          <w:spacing w:val="72"/>
        </w:rPr>
        <w:t xml:space="preserve"> </w:t>
      </w:r>
      <w:r>
        <w:t>sujeto</w:t>
      </w:r>
      <w:r>
        <w:rPr>
          <w:spacing w:val="71"/>
        </w:rPr>
        <w:t xml:space="preserve"> </w:t>
      </w:r>
      <w:r>
        <w:t>le</w:t>
      </w:r>
      <w:r>
        <w:rPr>
          <w:spacing w:val="72"/>
        </w:rPr>
        <w:t xml:space="preserve"> </w:t>
      </w:r>
      <w:r>
        <w:t>dijo</w:t>
      </w:r>
      <w:r>
        <w:rPr>
          <w:spacing w:val="72"/>
        </w:rPr>
        <w:t xml:space="preserve"> </w:t>
      </w:r>
      <w:r>
        <w:t>que</w:t>
      </w:r>
      <w:r>
        <w:rPr>
          <w:spacing w:val="71"/>
        </w:rPr>
        <w:t xml:space="preserve"> </w:t>
      </w:r>
      <w:r>
        <w:t>estaba</w:t>
      </w:r>
      <w:r>
        <w:rPr>
          <w:spacing w:val="72"/>
        </w:rPr>
        <w:t xml:space="preserve"> </w:t>
      </w:r>
      <w:r>
        <w:t>muy</w:t>
      </w:r>
      <w:r>
        <w:rPr>
          <w:spacing w:val="-76"/>
        </w:rPr>
        <w:t xml:space="preserve"> </w:t>
      </w:r>
      <w:r>
        <w:t>bonita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empezó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tocar,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principio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resistió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tener</w:t>
      </w:r>
      <w:r>
        <w:rPr>
          <w:spacing w:val="1"/>
        </w:rPr>
        <w:t xml:space="preserve"> </w:t>
      </w:r>
      <w:r>
        <w:t>relaciones sexuales, sin embargo, por temor a que la fuera a</w:t>
      </w:r>
      <w:r>
        <w:rPr>
          <w:spacing w:val="1"/>
        </w:rPr>
        <w:t xml:space="preserve"> </w:t>
      </w:r>
      <w:r>
        <w:t>golpear o hacer daño, accedió al ser presionada por la violencia</w:t>
      </w:r>
      <w:r>
        <w:rPr>
          <w:spacing w:val="1"/>
        </w:rPr>
        <w:t xml:space="preserve"> </w:t>
      </w:r>
      <w:r>
        <w:t>moral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imprimió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ella;</w:t>
      </w:r>
      <w:r>
        <w:rPr>
          <w:spacing w:val="1"/>
        </w:rPr>
        <w:t xml:space="preserve"> </w:t>
      </w:r>
      <w:r>
        <w:t>después</w:t>
      </w:r>
      <w:r>
        <w:rPr>
          <w:spacing w:val="1"/>
        </w:rPr>
        <w:t xml:space="preserve"> </w:t>
      </w:r>
      <w:r>
        <w:t>escuchó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llegaron</w:t>
      </w:r>
      <w:r>
        <w:rPr>
          <w:spacing w:val="1"/>
        </w:rPr>
        <w:t xml:space="preserve"> </w:t>
      </w:r>
      <w:r>
        <w:t>nuevamente las otras personas, al parecer fue al medio día, uno</w:t>
      </w:r>
      <w:r>
        <w:rPr>
          <w:spacing w:val="1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ellos</w:t>
      </w:r>
      <w:r>
        <w:rPr>
          <w:spacing w:val="15"/>
        </w:rPr>
        <w:t xml:space="preserve"> </w:t>
      </w:r>
      <w:r>
        <w:t>le</w:t>
      </w:r>
      <w:r>
        <w:rPr>
          <w:spacing w:val="15"/>
        </w:rPr>
        <w:t xml:space="preserve"> </w:t>
      </w:r>
      <w:r>
        <w:t>llevó</w:t>
      </w:r>
      <w:r>
        <w:rPr>
          <w:spacing w:val="14"/>
        </w:rPr>
        <w:t xml:space="preserve"> </w:t>
      </w:r>
      <w:r>
        <w:t>una</w:t>
      </w:r>
      <w:r>
        <w:rPr>
          <w:spacing w:val="15"/>
        </w:rPr>
        <w:t xml:space="preserve"> </w:t>
      </w:r>
      <w:r>
        <w:t>sopa</w:t>
      </w:r>
      <w:r>
        <w:rPr>
          <w:spacing w:val="15"/>
        </w:rPr>
        <w:t xml:space="preserve"> </w:t>
      </w:r>
      <w:r>
        <w:t>tipo</w:t>
      </w:r>
      <w:r>
        <w:rPr>
          <w:spacing w:val="14"/>
        </w:rPr>
        <w:t xml:space="preserve"> </w:t>
      </w:r>
      <w:r>
        <w:t>“</w:t>
      </w:r>
      <w:proofErr w:type="spellStart"/>
      <w:r>
        <w:t>maruchan</w:t>
      </w:r>
      <w:proofErr w:type="spellEnd"/>
      <w:r>
        <w:t>”,</w:t>
      </w:r>
      <w:r>
        <w:rPr>
          <w:spacing w:val="15"/>
        </w:rPr>
        <w:t xml:space="preserve"> </w:t>
      </w:r>
      <w:r>
        <w:t>quitándole</w:t>
      </w:r>
      <w:r>
        <w:rPr>
          <w:spacing w:val="15"/>
        </w:rPr>
        <w:t xml:space="preserve"> </w:t>
      </w:r>
      <w:r>
        <w:t>las</w:t>
      </w:r>
      <w:r>
        <w:rPr>
          <w:spacing w:val="14"/>
        </w:rPr>
        <w:t xml:space="preserve"> </w:t>
      </w:r>
      <w:r>
        <w:t>vendas</w:t>
      </w:r>
      <w:r>
        <w:rPr>
          <w:spacing w:val="-75"/>
        </w:rPr>
        <w:t xml:space="preserve"> </w:t>
      </w:r>
      <w:r>
        <w:t>y le indicaron que se metiera a bañar; el baño era un cuarto</w:t>
      </w:r>
      <w:r>
        <w:rPr>
          <w:spacing w:val="1"/>
        </w:rPr>
        <w:t xml:space="preserve"> </w:t>
      </w:r>
      <w:r>
        <w:t>crema,</w:t>
      </w:r>
      <w:r>
        <w:rPr>
          <w:spacing w:val="31"/>
        </w:rPr>
        <w:t xml:space="preserve"> </w:t>
      </w:r>
      <w:r>
        <w:t>tenía</w:t>
      </w:r>
      <w:r>
        <w:rPr>
          <w:spacing w:val="31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t>excusado</w:t>
      </w:r>
      <w:r>
        <w:rPr>
          <w:spacing w:val="31"/>
        </w:rPr>
        <w:t xml:space="preserve"> </w:t>
      </w:r>
      <w:r>
        <w:t>y</w:t>
      </w:r>
      <w:r>
        <w:rPr>
          <w:spacing w:val="31"/>
        </w:rPr>
        <w:t xml:space="preserve"> </w:t>
      </w:r>
      <w:r>
        <w:t>una</w:t>
      </w:r>
      <w:r>
        <w:rPr>
          <w:spacing w:val="32"/>
        </w:rPr>
        <w:t xml:space="preserve"> </w:t>
      </w:r>
      <w:r>
        <w:t>regadera,</w:t>
      </w:r>
      <w:r>
        <w:rPr>
          <w:spacing w:val="31"/>
        </w:rPr>
        <w:t xml:space="preserve"> </w:t>
      </w:r>
      <w:r>
        <w:t>sin</w:t>
      </w:r>
      <w:r>
        <w:rPr>
          <w:spacing w:val="31"/>
        </w:rPr>
        <w:t xml:space="preserve"> </w:t>
      </w:r>
      <w:r>
        <w:t>cortina,</w:t>
      </w:r>
      <w:r>
        <w:rPr>
          <w:spacing w:val="32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lavabo</w:t>
      </w:r>
      <w:r>
        <w:rPr>
          <w:spacing w:val="-75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encontraba</w:t>
      </w:r>
      <w:r>
        <w:rPr>
          <w:spacing w:val="1"/>
        </w:rPr>
        <w:t xml:space="preserve"> </w:t>
      </w:r>
      <w:r>
        <w:t>afuera;</w:t>
      </w:r>
      <w:r>
        <w:rPr>
          <w:spacing w:val="1"/>
        </w:rPr>
        <w:t xml:space="preserve"> </w:t>
      </w:r>
      <w:r>
        <w:t>posteriormente,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devolvieron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pantalones</w:t>
      </w:r>
      <w:r>
        <w:rPr>
          <w:spacing w:val="54"/>
        </w:rPr>
        <w:t xml:space="preserve"> </w:t>
      </w:r>
      <w:r>
        <w:t>que</w:t>
      </w:r>
      <w:r>
        <w:rPr>
          <w:spacing w:val="54"/>
        </w:rPr>
        <w:t xml:space="preserve"> </w:t>
      </w:r>
      <w:r>
        <w:t>notó</w:t>
      </w:r>
      <w:r>
        <w:rPr>
          <w:spacing w:val="54"/>
        </w:rPr>
        <w:t xml:space="preserve"> </w:t>
      </w:r>
      <w:r>
        <w:t>habían</w:t>
      </w:r>
      <w:r>
        <w:rPr>
          <w:spacing w:val="54"/>
        </w:rPr>
        <w:t xml:space="preserve"> </w:t>
      </w:r>
      <w:r>
        <w:t>lavado;</w:t>
      </w:r>
      <w:r>
        <w:rPr>
          <w:spacing w:val="54"/>
        </w:rPr>
        <w:t xml:space="preserve"> </w:t>
      </w:r>
      <w:r>
        <w:t>la</w:t>
      </w:r>
      <w:r>
        <w:rPr>
          <w:spacing w:val="54"/>
        </w:rPr>
        <w:t xml:space="preserve"> </w:t>
      </w:r>
      <w:r>
        <w:t>regresaron</w:t>
      </w:r>
      <w:r>
        <w:rPr>
          <w:spacing w:val="54"/>
        </w:rPr>
        <w:t xml:space="preserve"> </w:t>
      </w:r>
      <w:r>
        <w:t>al</w:t>
      </w:r>
      <w:r>
        <w:rPr>
          <w:spacing w:val="54"/>
        </w:rPr>
        <w:t xml:space="preserve"> </w:t>
      </w:r>
      <w:r>
        <w:t>cuarto,</w:t>
      </w:r>
      <w:r>
        <w:rPr>
          <w:spacing w:val="54"/>
        </w:rPr>
        <w:t xml:space="preserve"> </w:t>
      </w:r>
      <w:r>
        <w:t>el</w:t>
      </w:r>
      <w:r>
        <w:rPr>
          <w:spacing w:val="-76"/>
        </w:rPr>
        <w:t xml:space="preserve"> </w:t>
      </w:r>
      <w:r>
        <w:t>cual era blanco, tenía dos camas individuales en “L”, había una</w:t>
      </w:r>
      <w:r>
        <w:rPr>
          <w:spacing w:val="1"/>
        </w:rPr>
        <w:t xml:space="preserve"> </w:t>
      </w:r>
      <w:r>
        <w:t>cómoda</w:t>
      </w:r>
      <w:r>
        <w:rPr>
          <w:spacing w:val="1"/>
        </w:rPr>
        <w:t xml:space="preserve"> </w:t>
      </w:r>
      <w:r>
        <w:t>blanca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espejo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ventana,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tenía</w:t>
      </w:r>
      <w:r>
        <w:rPr>
          <w:spacing w:val="1"/>
        </w:rPr>
        <w:t xml:space="preserve"> </w:t>
      </w:r>
      <w:r>
        <w:t>barrotes</w:t>
      </w:r>
      <w:r>
        <w:rPr>
          <w:spacing w:val="23"/>
        </w:rPr>
        <w:t xml:space="preserve"> </w:t>
      </w:r>
      <w:r>
        <w:t>y</w:t>
      </w:r>
      <w:r>
        <w:rPr>
          <w:spacing w:val="24"/>
        </w:rPr>
        <w:t xml:space="preserve"> </w:t>
      </w:r>
      <w:r>
        <w:t>daba</w:t>
      </w:r>
      <w:r>
        <w:rPr>
          <w:spacing w:val="24"/>
        </w:rPr>
        <w:t xml:space="preserve"> </w:t>
      </w:r>
      <w:r>
        <w:t>hacia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calle</w:t>
      </w:r>
      <w:r>
        <w:rPr>
          <w:spacing w:val="23"/>
        </w:rPr>
        <w:t xml:space="preserve"> </w:t>
      </w:r>
      <w:r>
        <w:t>y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tapaba</w:t>
      </w:r>
      <w:r>
        <w:rPr>
          <w:spacing w:val="24"/>
        </w:rPr>
        <w:t xml:space="preserve"> </w:t>
      </w:r>
      <w:r>
        <w:t>una</w:t>
      </w:r>
      <w:r>
        <w:rPr>
          <w:spacing w:val="24"/>
        </w:rPr>
        <w:t xml:space="preserve"> </w:t>
      </w:r>
      <w:r>
        <w:t>persiana</w:t>
      </w:r>
      <w:r>
        <w:rPr>
          <w:spacing w:val="24"/>
        </w:rPr>
        <w:t xml:space="preserve"> </w:t>
      </w:r>
      <w:r>
        <w:t>gris;</w:t>
      </w:r>
      <w:r>
        <w:rPr>
          <w:spacing w:val="23"/>
        </w:rPr>
        <w:t xml:space="preserve"> </w:t>
      </w:r>
      <w:r>
        <w:t>dijo</w:t>
      </w:r>
      <w:r>
        <w:rPr>
          <w:spacing w:val="-75"/>
        </w:rPr>
        <w:t xml:space="preserve"> </w:t>
      </w:r>
      <w:r>
        <w:t>no recordar el momento cuando el muchacho de veinticinco años</w:t>
      </w:r>
      <w:r>
        <w:rPr>
          <w:spacing w:val="1"/>
        </w:rPr>
        <w:t xml:space="preserve"> </w:t>
      </w:r>
      <w:r>
        <w:t>le dijo que ya se iba; en la noche le regresaron todas sus cosas</w:t>
      </w:r>
      <w:r>
        <w:rPr>
          <w:spacing w:val="1"/>
        </w:rPr>
        <w:t xml:space="preserve"> </w:t>
      </w:r>
      <w:r>
        <w:t>personales (su bolso con su cartera y tarjetas de crédito), sin</w:t>
      </w:r>
      <w:r>
        <w:rPr>
          <w:spacing w:val="1"/>
        </w:rPr>
        <w:t xml:space="preserve"> </w:t>
      </w:r>
      <w:r>
        <w:t>embargo, en el segundo día de su secuestro, los sujetos que</w:t>
      </w:r>
      <w:r>
        <w:rPr>
          <w:spacing w:val="1"/>
        </w:rPr>
        <w:t xml:space="preserve"> </w:t>
      </w:r>
      <w:r>
        <w:t>refir</w:t>
      </w:r>
      <w:r>
        <w:t>ió como los "jefes”, le pidieron el “</w:t>
      </w:r>
      <w:proofErr w:type="spellStart"/>
      <w:r>
        <w:t>nip</w:t>
      </w:r>
      <w:proofErr w:type="spellEnd"/>
      <w:r>
        <w:t>” de su tarjeta de débito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Banorte;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teléfono</w:t>
      </w:r>
      <w:r>
        <w:rPr>
          <w:spacing w:val="1"/>
        </w:rPr>
        <w:t xml:space="preserve"> </w:t>
      </w:r>
      <w:r>
        <w:t>celular</w:t>
      </w:r>
      <w:r>
        <w:rPr>
          <w:spacing w:val="1"/>
        </w:rPr>
        <w:t xml:space="preserve"> </w:t>
      </w:r>
      <w:r>
        <w:t>nunca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devolvieron;</w:t>
      </w:r>
      <w:r>
        <w:rPr>
          <w:spacing w:val="1"/>
        </w:rPr>
        <w:t xml:space="preserve"> </w:t>
      </w:r>
      <w:r>
        <w:t>quienes la liberaron fueron el sujeto de dieciocho años y el de</w:t>
      </w:r>
      <w:r>
        <w:rPr>
          <w:spacing w:val="1"/>
        </w:rPr>
        <w:t xml:space="preserve"> </w:t>
      </w:r>
      <w:r>
        <w:t>veinticinco años, fueron los que la entregaron, diciéndole que la</w:t>
      </w:r>
      <w:r>
        <w:rPr>
          <w:spacing w:val="1"/>
        </w:rPr>
        <w:t xml:space="preserve"> </w:t>
      </w:r>
      <w:r>
        <w:t>dejaban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libertad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habían</w:t>
      </w:r>
      <w:r>
        <w:rPr>
          <w:spacing w:val="1"/>
        </w:rPr>
        <w:t xml:space="preserve"> </w:t>
      </w:r>
      <w:r>
        <w:t>pagado</w:t>
      </w:r>
      <w:r>
        <w:rPr>
          <w:spacing w:val="1"/>
        </w:rPr>
        <w:t xml:space="preserve"> </w:t>
      </w:r>
      <w:r>
        <w:t>(el</w:t>
      </w:r>
      <w:r>
        <w:rPr>
          <w:spacing w:val="1"/>
        </w:rPr>
        <w:t xml:space="preserve"> </w:t>
      </w:r>
      <w:r>
        <w:t>rescate);</w:t>
      </w:r>
      <w:r>
        <w:rPr>
          <w:spacing w:val="1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llevaron en un vehículo “</w:t>
      </w:r>
      <w:proofErr w:type="spellStart"/>
      <w:r>
        <w:t>Spirit</w:t>
      </w:r>
      <w:proofErr w:type="spellEnd"/>
      <w:r>
        <w:t>” azul claro, viejo y destartalado, el</w:t>
      </w:r>
      <w:r>
        <w:rPr>
          <w:spacing w:val="1"/>
        </w:rPr>
        <w:t xml:space="preserve"> </w:t>
      </w:r>
      <w:r>
        <w:t>cual le dijeron que era rentado; el conductor fue la persona de</w:t>
      </w:r>
      <w:r>
        <w:rPr>
          <w:spacing w:val="1"/>
        </w:rPr>
        <w:t xml:space="preserve"> </w:t>
      </w:r>
      <w:r>
        <w:t>dieciocho años; atrás iba el de veinticinco años; le dijeron</w:t>
      </w:r>
      <w:r>
        <w:t xml:space="preserve"> que</w:t>
      </w:r>
      <w:r>
        <w:rPr>
          <w:spacing w:val="1"/>
        </w:rPr>
        <w:t xml:space="preserve"> </w:t>
      </w:r>
      <w:r>
        <w:t>cerrara los ojos y no debía abrirlos ya que la llevarían al hotel</w:t>
      </w:r>
      <w:r>
        <w:rPr>
          <w:spacing w:val="1"/>
        </w:rPr>
        <w:t xml:space="preserve"> </w:t>
      </w:r>
      <w:r>
        <w:t>Fiesta Americana de la Avenida Reforma; le dieron una tarjeta</w:t>
      </w:r>
      <w:r>
        <w:rPr>
          <w:spacing w:val="1"/>
        </w:rPr>
        <w:t xml:space="preserve"> </w:t>
      </w:r>
      <w:r>
        <w:t>telefónica para que les hablara a sus padres para que fueran por</w:t>
      </w:r>
      <w:r>
        <w:rPr>
          <w:spacing w:val="1"/>
        </w:rPr>
        <w:t xml:space="preserve"> </w:t>
      </w:r>
      <w:r>
        <w:t xml:space="preserve">ella; el recorrido duró aproximadamente una hora y media; </w:t>
      </w:r>
      <w:r>
        <w:t>le</w:t>
      </w:r>
      <w:r>
        <w:rPr>
          <w:spacing w:val="1"/>
        </w:rPr>
        <w:t xml:space="preserve"> </w:t>
      </w:r>
      <w:r>
        <w:t>mencionaron</w:t>
      </w:r>
      <w:r>
        <w:rPr>
          <w:spacing w:val="9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por</w:t>
      </w:r>
      <w:r>
        <w:rPr>
          <w:spacing w:val="9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año</w:t>
      </w:r>
      <w:r>
        <w:rPr>
          <w:spacing w:val="9"/>
        </w:rPr>
        <w:t xml:space="preserve"> </w:t>
      </w:r>
      <w:r>
        <w:t>vigilarían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su</w:t>
      </w:r>
      <w:r>
        <w:rPr>
          <w:spacing w:val="10"/>
        </w:rPr>
        <w:t xml:space="preserve"> </w:t>
      </w:r>
      <w:r>
        <w:t>familia</w:t>
      </w:r>
      <w:r>
        <w:rPr>
          <w:spacing w:val="9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siguiera</w:t>
      </w:r>
    </w:p>
    <w:p w14:paraId="12346AF5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189</w:t>
      </w:r>
    </w:p>
    <w:p w14:paraId="7FF8020E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6873D71C" w14:textId="77777777" w:rsidR="00246B31" w:rsidRDefault="00805B20">
      <w:pPr>
        <w:pStyle w:val="Textoindependiente"/>
        <w:spacing w:before="66" w:line="360" w:lineRule="auto"/>
        <w:ind w:left="154" w:right="2244"/>
        <w:jc w:val="both"/>
      </w:pPr>
      <w:r>
        <w:lastRenderedPageBreak/>
        <w:pict w14:anchorId="565655CC">
          <v:shape id="_x0000_s1263" type="#_x0000_t202" style="position:absolute;left:0;text-align:left;margin-left:17.9pt;margin-top:463.75pt;width:17.55pt;height:124.95pt;z-index:16003584;mso-position-horizontal-relative:page;mso-position-vertical-relative:page" filled="f" stroked="f">
            <v:textbox style="layout-flow:vertical" inset="0,0,0,0">
              <w:txbxContent>
                <w:p w14:paraId="3BBF09E2" w14:textId="11502665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AEAF839" w14:textId="0E7A458B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49265112">
          <v:shape id="_x0000_s1262" type="#_x0000_t202" style="position:absolute;left:0;text-align:left;margin-left:261.9pt;margin-top:41.75pt;width:80.25pt;height:717.8pt;z-index:-19536896;mso-position-horizontal-relative:page" filled="f" stroked="f">
            <v:textbox style="layout-flow:vertical;mso-layout-flow-alt:bottom-to-top" inset="0,0,0,0">
              <w:txbxContent>
                <w:p w14:paraId="4E8E03FC" w14:textId="362F3FC7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su vida normal; cuando llegaron a una glorieta, le dijeron que se</w:t>
      </w:r>
      <w:r>
        <w:rPr>
          <w:spacing w:val="1"/>
        </w:rPr>
        <w:t xml:space="preserve"> </w:t>
      </w:r>
      <w:r>
        <w:t>bajara, la persona de veinticinco años la llevó hasta la caseta</w:t>
      </w:r>
      <w:r>
        <w:rPr>
          <w:spacing w:val="1"/>
        </w:rPr>
        <w:t xml:space="preserve"> </w:t>
      </w:r>
      <w:r>
        <w:t>telefónica; le dijo que contara hasta veinte y que marcara a su</w:t>
      </w:r>
      <w:r>
        <w:rPr>
          <w:spacing w:val="1"/>
        </w:rPr>
        <w:t xml:space="preserve"> </w:t>
      </w:r>
      <w:r>
        <w:t>casa; al retirarse marcó a su casa y les mencionó dónde estaba</w:t>
      </w:r>
      <w:r>
        <w:t>,</w:t>
      </w:r>
      <w:r>
        <w:rPr>
          <w:spacing w:val="1"/>
        </w:rPr>
        <w:t xml:space="preserve"> </w:t>
      </w:r>
      <w:r>
        <w:t>colgó y los esperó en el lobby del hotel “Fiesta Americana”, donde</w:t>
      </w:r>
      <w:r>
        <w:rPr>
          <w:spacing w:val="-75"/>
        </w:rPr>
        <w:t xml:space="preserve"> </w:t>
      </w:r>
      <w:r>
        <w:t>llegó</w:t>
      </w:r>
      <w:r>
        <w:rPr>
          <w:spacing w:val="32"/>
        </w:rPr>
        <w:t xml:space="preserve"> </w:t>
      </w:r>
      <w:r>
        <w:t>su</w:t>
      </w:r>
      <w:r>
        <w:rPr>
          <w:spacing w:val="63"/>
        </w:rPr>
        <w:t xml:space="preserve"> </w:t>
      </w:r>
      <w:r>
        <w:t>mamá</w:t>
      </w:r>
      <w:r>
        <w:rPr>
          <w:spacing w:val="3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76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76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76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76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70"/>
        </w:rPr>
        <w:t xml:space="preserve"> </w:t>
      </w:r>
      <w:r>
        <w:t>y</w:t>
      </w:r>
      <w:r>
        <w:rPr>
          <w:spacing w:val="63"/>
        </w:rPr>
        <w:t xml:space="preserve"> </w:t>
      </w:r>
      <w:r>
        <w:t>su</w:t>
      </w:r>
      <w:r>
        <w:rPr>
          <w:spacing w:val="64"/>
        </w:rPr>
        <w:t xml:space="preserve"> </w:t>
      </w:r>
      <w:r>
        <w:t>tío</w:t>
      </w:r>
      <w:r>
        <w:rPr>
          <w:spacing w:val="73"/>
        </w:rPr>
        <w:t xml:space="preserve"> </w:t>
      </w:r>
      <w:r>
        <w:rPr>
          <w:color w:val="FF0000"/>
        </w:rPr>
        <w:t>****</w:t>
      </w:r>
    </w:p>
    <w:p w14:paraId="3F10291C" w14:textId="77777777" w:rsidR="00246B31" w:rsidRDefault="00805B20">
      <w:pPr>
        <w:spacing w:before="3" w:line="357" w:lineRule="auto"/>
        <w:ind w:left="154" w:right="2883"/>
        <w:jc w:val="both"/>
        <w:rPr>
          <w:sz w:val="28"/>
        </w:rPr>
      </w:pPr>
      <w:r>
        <w:rPr>
          <w:color w:val="FF0000"/>
          <w:sz w:val="28"/>
        </w:rPr>
        <w:t>******</w:t>
      </w:r>
      <w:r>
        <w:rPr>
          <w:color w:val="FF0000"/>
          <w:spacing w:val="1"/>
          <w:sz w:val="28"/>
        </w:rPr>
        <w:t xml:space="preserve"> </w:t>
      </w:r>
      <w:r>
        <w:rPr>
          <w:color w:val="FF0000"/>
          <w:sz w:val="28"/>
        </w:rPr>
        <w:t>********</w:t>
      </w:r>
      <w:r>
        <w:rPr>
          <w:color w:val="FF0000"/>
          <w:spacing w:val="1"/>
          <w:sz w:val="28"/>
        </w:rPr>
        <w:t xml:space="preserve"> </w:t>
      </w:r>
      <w:r>
        <w:rPr>
          <w:color w:val="FF0000"/>
          <w:sz w:val="28"/>
        </w:rPr>
        <w:t>********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Mencionó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los</w:t>
      </w:r>
      <w:r>
        <w:rPr>
          <w:spacing w:val="77"/>
          <w:sz w:val="28"/>
        </w:rPr>
        <w:t xml:space="preserve"> </w:t>
      </w:r>
      <w:r>
        <w:rPr>
          <w:sz w:val="28"/>
        </w:rPr>
        <w:t>lugares</w:t>
      </w:r>
      <w:r>
        <w:rPr>
          <w:spacing w:val="78"/>
          <w:sz w:val="28"/>
        </w:rPr>
        <w:t xml:space="preserve"> </w:t>
      </w:r>
      <w:r>
        <w:rPr>
          <w:sz w:val="28"/>
        </w:rPr>
        <w:t>donde</w:t>
      </w:r>
      <w:r>
        <w:rPr>
          <w:spacing w:val="1"/>
          <w:sz w:val="28"/>
        </w:rPr>
        <w:t xml:space="preserve"> </w:t>
      </w:r>
      <w:r>
        <w:rPr>
          <w:sz w:val="28"/>
        </w:rPr>
        <w:t>podía</w:t>
      </w:r>
      <w:r>
        <w:rPr>
          <w:spacing w:val="33"/>
          <w:sz w:val="28"/>
        </w:rPr>
        <w:t xml:space="preserve"> </w:t>
      </w:r>
      <w:r>
        <w:rPr>
          <w:sz w:val="28"/>
        </w:rPr>
        <w:t>ser</w:t>
      </w:r>
      <w:r>
        <w:rPr>
          <w:spacing w:val="33"/>
          <w:sz w:val="28"/>
        </w:rPr>
        <w:t xml:space="preserve"> </w:t>
      </w:r>
      <w:r>
        <w:rPr>
          <w:sz w:val="28"/>
        </w:rPr>
        <w:t>localizado</w:t>
      </w:r>
      <w:r>
        <w:rPr>
          <w:spacing w:val="-2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 *********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</w:t>
      </w:r>
      <w:proofErr w:type="gramStart"/>
      <w:r>
        <w:rPr>
          <w:rFonts w:ascii="Arial" w:hAnsi="Arial"/>
          <w:b/>
          <w:color w:val="FF0000"/>
          <w:sz w:val="28"/>
        </w:rPr>
        <w:t>*</w:t>
      </w:r>
      <w:r>
        <w:rPr>
          <w:rFonts w:ascii="Arial" w:hAnsi="Arial"/>
          <w:b/>
          <w:color w:val="FF0000"/>
          <w:spacing w:val="-10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32"/>
          <w:sz w:val="28"/>
        </w:rPr>
        <w:t xml:space="preserve"> </w:t>
      </w:r>
      <w:r>
        <w:rPr>
          <w:sz w:val="28"/>
        </w:rPr>
        <w:t>era</w:t>
      </w:r>
      <w:r>
        <w:rPr>
          <w:spacing w:val="33"/>
          <w:sz w:val="28"/>
        </w:rPr>
        <w:t xml:space="preserve"> </w:t>
      </w:r>
      <w:r>
        <w:rPr>
          <w:sz w:val="28"/>
        </w:rPr>
        <w:t>un</w:t>
      </w:r>
    </w:p>
    <w:p w14:paraId="6A05EC23" w14:textId="77777777" w:rsidR="00246B31" w:rsidRDefault="00805B20">
      <w:pPr>
        <w:pStyle w:val="Textoindependiente"/>
        <w:spacing w:before="3" w:line="360" w:lineRule="auto"/>
        <w:ind w:left="154" w:right="2244"/>
        <w:jc w:val="both"/>
      </w:pPr>
      <w:r>
        <w:t xml:space="preserve">restaurante bar en la Condesa llamado “Blue </w:t>
      </w:r>
      <w:proofErr w:type="spellStart"/>
      <w:r>
        <w:t>Monkey</w:t>
      </w:r>
      <w:proofErr w:type="spellEnd"/>
      <w:r>
        <w:t>, pero que</w:t>
      </w:r>
      <w:r>
        <w:rPr>
          <w:spacing w:val="1"/>
        </w:rPr>
        <w:t xml:space="preserve"> </w:t>
      </w:r>
      <w:r>
        <w:t xml:space="preserve">ignoraba dónde podía ser localizado, </w:t>
      </w:r>
      <w:proofErr w:type="gramStart"/>
      <w:r>
        <w:t>ya que</w:t>
      </w:r>
      <w:proofErr w:type="gramEnd"/>
      <w:r>
        <w:t xml:space="preserve"> desde el día de su</w:t>
      </w:r>
      <w:r>
        <w:rPr>
          <w:spacing w:val="1"/>
        </w:rPr>
        <w:t xml:space="preserve"> </w:t>
      </w:r>
      <w:r>
        <w:t>liberación, él desapareció; que la última llamada que sostuvo con</w:t>
      </w:r>
      <w:r>
        <w:rPr>
          <w:spacing w:val="1"/>
        </w:rPr>
        <w:t xml:space="preserve"> </w:t>
      </w:r>
      <w:r>
        <w:t>los secuestradores fue aproximadamente a las tres de la mañana</w:t>
      </w:r>
      <w:r>
        <w:rPr>
          <w:spacing w:val="1"/>
        </w:rPr>
        <w:t xml:space="preserve"> </w:t>
      </w:r>
      <w:r>
        <w:t>del</w:t>
      </w:r>
      <w:r>
        <w:t xml:space="preserve"> veintiocho de julio de dos mil cinco, cuando el sujeto que</w:t>
      </w:r>
      <w:r>
        <w:rPr>
          <w:spacing w:val="1"/>
        </w:rPr>
        <w:t xml:space="preserve"> </w:t>
      </w:r>
      <w:r>
        <w:t>refiere como el de la "loción”, habló con ella para preguntarle</w:t>
      </w:r>
      <w:r>
        <w:rPr>
          <w:spacing w:val="1"/>
        </w:rPr>
        <w:t xml:space="preserve"> </w:t>
      </w:r>
      <w:r>
        <w:t>cómo estaba y le dijo que saludara a sus padres, que todo había</w:t>
      </w:r>
      <w:r>
        <w:rPr>
          <w:spacing w:val="1"/>
        </w:rPr>
        <w:t xml:space="preserve"> </w:t>
      </w:r>
      <w:r>
        <w:t>acabado.</w:t>
      </w:r>
    </w:p>
    <w:p w14:paraId="0040FA2C" w14:textId="77777777" w:rsidR="00246B31" w:rsidRDefault="00805B20">
      <w:pPr>
        <w:spacing w:line="360" w:lineRule="auto"/>
        <w:ind w:left="154" w:right="2244" w:firstLine="709"/>
        <w:jc w:val="both"/>
        <w:rPr>
          <w:sz w:val="28"/>
        </w:rPr>
      </w:pP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ampliación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declaración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ante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este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órgano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jurisdiccional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veinte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diciembre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cinco,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preguntas que le formularon las partes, en lo conducente dijo que</w:t>
      </w:r>
      <w:r>
        <w:rPr>
          <w:spacing w:val="1"/>
          <w:sz w:val="28"/>
        </w:rPr>
        <w:t xml:space="preserve"> </w:t>
      </w:r>
      <w:r>
        <w:rPr>
          <w:sz w:val="28"/>
        </w:rPr>
        <w:t>la razón presentó su denuncia hasta el diez de agosto fue porque</w:t>
      </w:r>
      <w:r>
        <w:rPr>
          <w:spacing w:val="1"/>
          <w:sz w:val="28"/>
        </w:rPr>
        <w:t xml:space="preserve"> </w:t>
      </w:r>
      <w:r>
        <w:rPr>
          <w:sz w:val="28"/>
        </w:rPr>
        <w:t>se sentía aterrada de salir a la calle o que ellos le pudieran hace</w:t>
      </w:r>
      <w:r>
        <w:rPr>
          <w:sz w:val="28"/>
        </w:rPr>
        <w:t>r</w:t>
      </w:r>
      <w:r>
        <w:rPr>
          <w:spacing w:val="1"/>
          <w:sz w:val="28"/>
        </w:rPr>
        <w:t xml:space="preserve"> </w:t>
      </w:r>
      <w:r>
        <w:rPr>
          <w:sz w:val="28"/>
        </w:rPr>
        <w:t>algo</w:t>
      </w:r>
      <w:r>
        <w:rPr>
          <w:spacing w:val="18"/>
          <w:sz w:val="28"/>
        </w:rPr>
        <w:t xml:space="preserve"> </w:t>
      </w:r>
      <w:r>
        <w:rPr>
          <w:sz w:val="28"/>
        </w:rPr>
        <w:t>a</w:t>
      </w:r>
      <w:r>
        <w:rPr>
          <w:spacing w:val="18"/>
          <w:sz w:val="28"/>
        </w:rPr>
        <w:t xml:space="preserve"> </w:t>
      </w:r>
      <w:r>
        <w:rPr>
          <w:sz w:val="28"/>
        </w:rPr>
        <w:t>ella</w:t>
      </w:r>
      <w:r>
        <w:rPr>
          <w:spacing w:val="18"/>
          <w:sz w:val="28"/>
        </w:rPr>
        <w:t xml:space="preserve"> </w:t>
      </w:r>
      <w:r>
        <w:rPr>
          <w:sz w:val="28"/>
        </w:rPr>
        <w:t>o</w:t>
      </w:r>
      <w:r>
        <w:rPr>
          <w:spacing w:val="18"/>
          <w:sz w:val="28"/>
        </w:rPr>
        <w:t xml:space="preserve"> </w:t>
      </w:r>
      <w:r>
        <w:rPr>
          <w:sz w:val="28"/>
        </w:rPr>
        <w:t>a</w:t>
      </w:r>
      <w:r>
        <w:rPr>
          <w:spacing w:val="18"/>
          <w:sz w:val="28"/>
        </w:rPr>
        <w:t xml:space="preserve"> </w:t>
      </w:r>
      <w:r>
        <w:rPr>
          <w:sz w:val="28"/>
        </w:rPr>
        <w:t>su</w:t>
      </w:r>
      <w:r>
        <w:rPr>
          <w:spacing w:val="18"/>
          <w:sz w:val="28"/>
        </w:rPr>
        <w:t xml:space="preserve"> </w:t>
      </w:r>
      <w:r>
        <w:rPr>
          <w:sz w:val="28"/>
        </w:rPr>
        <w:t>familia;</w:t>
      </w:r>
      <w:r>
        <w:rPr>
          <w:spacing w:val="19"/>
          <w:sz w:val="28"/>
        </w:rPr>
        <w:t xml:space="preserve"> </w:t>
      </w:r>
      <w:r>
        <w:rPr>
          <w:sz w:val="28"/>
        </w:rPr>
        <w:t>que</w:t>
      </w:r>
      <w:r>
        <w:rPr>
          <w:spacing w:val="18"/>
          <w:sz w:val="28"/>
        </w:rPr>
        <w:t xml:space="preserve"> </w:t>
      </w:r>
      <w:r>
        <w:rPr>
          <w:sz w:val="28"/>
        </w:rPr>
        <w:t>cuando</w:t>
      </w:r>
      <w:r>
        <w:rPr>
          <w:spacing w:val="18"/>
          <w:sz w:val="28"/>
        </w:rPr>
        <w:t xml:space="preserve"> </w:t>
      </w:r>
      <w:r>
        <w:rPr>
          <w:sz w:val="28"/>
        </w:rPr>
        <w:t>le</w:t>
      </w:r>
      <w:r>
        <w:rPr>
          <w:spacing w:val="18"/>
          <w:sz w:val="28"/>
        </w:rPr>
        <w:t xml:space="preserve"> </w:t>
      </w:r>
      <w:r>
        <w:rPr>
          <w:sz w:val="28"/>
        </w:rPr>
        <w:t>indicaron</w:t>
      </w:r>
      <w:r>
        <w:rPr>
          <w:spacing w:val="18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18"/>
          <w:sz w:val="28"/>
        </w:rPr>
        <w:t xml:space="preserve"> </w:t>
      </w:r>
      <w:r>
        <w:rPr>
          <w:sz w:val="28"/>
        </w:rPr>
        <w:t>que</w:t>
      </w:r>
    </w:p>
    <w:p w14:paraId="57CA1C56" w14:textId="77777777" w:rsidR="00246B31" w:rsidRDefault="00805B20">
      <w:pPr>
        <w:pStyle w:val="Textoindependiente"/>
        <w:spacing w:line="360" w:lineRule="auto"/>
        <w:ind w:left="154" w:right="2243"/>
        <w:jc w:val="both"/>
        <w:rPr>
          <w:rFonts w:ascii="Arial" w:hAnsi="Arial"/>
          <w:b/>
        </w:rPr>
      </w:pPr>
      <w:r>
        <w:t xml:space="preserve">se </w:t>
      </w:r>
      <w:proofErr w:type="gramStart"/>
      <w:r>
        <w:t>orillara</w:t>
      </w:r>
      <w:proofErr w:type="gramEnd"/>
      <w:r>
        <w:t>, ella estaba muy asustada y lo que él hizo fue orillarse;</w:t>
      </w:r>
      <w:r>
        <w:rPr>
          <w:spacing w:val="1"/>
        </w:rPr>
        <w:t xml:space="preserve"> </w:t>
      </w:r>
      <w:r>
        <w:t>no tiene muy claro a qué distancia se encontraban esas cuatro</w:t>
      </w:r>
      <w:r>
        <w:rPr>
          <w:spacing w:val="1"/>
        </w:rPr>
        <w:t xml:space="preserve"> </w:t>
      </w:r>
      <w:r>
        <w:t>personas cuando bajan del vehículo; se enteró por televisión que</w:t>
      </w:r>
      <w:r>
        <w:rPr>
          <w:spacing w:val="1"/>
        </w:rPr>
        <w:t xml:space="preserve"> </w:t>
      </w:r>
      <w:r>
        <w:t>habían sido detenidas esas personas; dijo estar enterada de que</w:t>
      </w:r>
      <w:r>
        <w:rPr>
          <w:spacing w:val="1"/>
        </w:rPr>
        <w:t xml:space="preserve"> </w:t>
      </w:r>
      <w:r>
        <w:t xml:space="preserve">por los hechos en los que estuvo secuestrada </w:t>
      </w:r>
      <w:r>
        <w:rPr>
          <w:rFonts w:ascii="Arial" w:hAnsi="Arial"/>
          <w:b/>
        </w:rPr>
        <w:t>se pagó alrededor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quinientos ochenta mil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pesos.</w:t>
      </w:r>
    </w:p>
    <w:p w14:paraId="7FADEB7A" w14:textId="77777777" w:rsidR="00246B31" w:rsidRDefault="00805B20">
      <w:pPr>
        <w:pStyle w:val="Textoindependiente"/>
        <w:spacing w:line="360" w:lineRule="auto"/>
        <w:ind w:left="154" w:right="1960" w:firstLine="709"/>
        <w:jc w:val="both"/>
      </w:pPr>
      <w:r>
        <w:t>Declaración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merece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indicio</w:t>
      </w:r>
      <w:r>
        <w:t>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términos</w:t>
      </w:r>
      <w:r>
        <w:rPr>
          <w:spacing w:val="1"/>
        </w:rPr>
        <w:t xml:space="preserve"> </w:t>
      </w:r>
      <w:r>
        <w:t>del</w:t>
      </w:r>
      <w:r>
        <w:rPr>
          <w:spacing w:val="-75"/>
        </w:rPr>
        <w:t xml:space="preserve"> </w:t>
      </w:r>
      <w:r>
        <w:t>artículo 285 del Código Federal de Procedimientos Penales, ya que</w:t>
      </w:r>
      <w:r>
        <w:rPr>
          <w:spacing w:val="1"/>
        </w:rPr>
        <w:t xml:space="preserve"> </w:t>
      </w:r>
      <w:r>
        <w:t xml:space="preserve">fue </w:t>
      </w:r>
      <w:r>
        <w:rPr>
          <w:rFonts w:ascii="Arial" w:hAnsi="Arial"/>
          <w:b/>
        </w:rPr>
        <w:t>ratificada ante este órgano jurisdiccional, además de que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 xml:space="preserve">cumple </w:t>
      </w:r>
      <w:r>
        <w:t>con los requisitos del diverso 28</w:t>
      </w:r>
      <w:r>
        <w:t>9 del citado ordenamiento,</w:t>
      </w:r>
      <w:r>
        <w:rPr>
          <w:spacing w:val="1"/>
        </w:rPr>
        <w:t xml:space="preserve"> </w:t>
      </w:r>
      <w:r>
        <w:t>ya</w:t>
      </w:r>
      <w:r>
        <w:rPr>
          <w:spacing w:val="42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la</w:t>
      </w:r>
      <w:r>
        <w:rPr>
          <w:spacing w:val="43"/>
        </w:rPr>
        <w:t xml:space="preserve"> </w:t>
      </w:r>
      <w:r>
        <w:t>deponente</w:t>
      </w:r>
      <w:r>
        <w:rPr>
          <w:spacing w:val="43"/>
        </w:rPr>
        <w:t xml:space="preserve"> </w:t>
      </w:r>
      <w:r>
        <w:t>al</w:t>
      </w:r>
      <w:r>
        <w:rPr>
          <w:spacing w:val="43"/>
        </w:rPr>
        <w:t xml:space="preserve"> </w:t>
      </w:r>
      <w:r>
        <w:t>haber</w:t>
      </w:r>
      <w:r>
        <w:rPr>
          <w:spacing w:val="42"/>
        </w:rPr>
        <w:t xml:space="preserve"> </w:t>
      </w:r>
      <w:r>
        <w:t>declarado</w:t>
      </w:r>
      <w:r>
        <w:rPr>
          <w:spacing w:val="43"/>
        </w:rPr>
        <w:t xml:space="preserve"> </w:t>
      </w:r>
      <w:r>
        <w:t>las</w:t>
      </w:r>
      <w:r>
        <w:rPr>
          <w:spacing w:val="42"/>
        </w:rPr>
        <w:t xml:space="preserve"> </w:t>
      </w:r>
      <w:r>
        <w:t>circunstancias</w:t>
      </w:r>
      <w:r>
        <w:rPr>
          <w:spacing w:val="43"/>
        </w:rPr>
        <w:t xml:space="preserve"> </w:t>
      </w:r>
      <w:r>
        <w:t>en</w:t>
      </w:r>
      <w:r>
        <w:rPr>
          <w:spacing w:val="43"/>
        </w:rPr>
        <w:t xml:space="preserve"> </w:t>
      </w:r>
      <w:r>
        <w:t>las</w:t>
      </w:r>
      <w:r>
        <w:rPr>
          <w:spacing w:val="-75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fue</w:t>
      </w:r>
      <w:r>
        <w:rPr>
          <w:spacing w:val="42"/>
        </w:rPr>
        <w:t xml:space="preserve"> </w:t>
      </w:r>
      <w:r>
        <w:t>privada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libertad</w:t>
      </w:r>
      <w:r>
        <w:rPr>
          <w:spacing w:val="42"/>
        </w:rPr>
        <w:t xml:space="preserve"> </w:t>
      </w:r>
      <w:r>
        <w:t>estuvo</w:t>
      </w:r>
      <w:r>
        <w:rPr>
          <w:spacing w:val="42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t>aptitud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conocer</w:t>
      </w:r>
    </w:p>
    <w:p w14:paraId="4E2FA68C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15153330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80096" behindDoc="1" locked="0" layoutInCell="1" allowOverlap="1" wp14:anchorId="5E00F0D6" wp14:editId="65241EA7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6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5B8CF80">
          <v:shape id="_x0000_s1261" type="#_x0000_t202" style="position:absolute;left:0;text-align:left;margin-left:17.9pt;margin-top:463.75pt;width:17.55pt;height:124.95pt;z-index:16005120;mso-position-horizontal-relative:page;mso-position-vertical-relative:page" filled="f" stroked="f">
            <v:textbox style="layout-flow:vertical" inset="0,0,0,0">
              <w:txbxContent>
                <w:p w14:paraId="42FCC635" w14:textId="4ADDA07F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64CA502" w14:textId="03CAA3B1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6959623F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251AF25D" w14:textId="77777777" w:rsidR="00246B31" w:rsidRDefault="00246B31">
      <w:pPr>
        <w:pStyle w:val="Textoindependiente"/>
        <w:rPr>
          <w:sz w:val="20"/>
        </w:rPr>
      </w:pPr>
    </w:p>
    <w:p w14:paraId="15D0ADB5" w14:textId="77777777" w:rsidR="00246B31" w:rsidRDefault="00246B31">
      <w:pPr>
        <w:pStyle w:val="Textoindependiente"/>
        <w:spacing w:before="4"/>
        <w:rPr>
          <w:sz w:val="18"/>
        </w:rPr>
      </w:pPr>
    </w:p>
    <w:p w14:paraId="01A4BD05" w14:textId="77777777" w:rsidR="00246B31" w:rsidRDefault="00805B20">
      <w:pPr>
        <w:spacing w:before="91" w:line="360" w:lineRule="auto"/>
        <w:ind w:left="1855" w:right="259"/>
        <w:jc w:val="both"/>
        <w:rPr>
          <w:rFonts w:ascii="Arial" w:hAnsi="Arial"/>
          <w:b/>
          <w:sz w:val="28"/>
        </w:rPr>
      </w:pPr>
      <w:r>
        <w:pict w14:anchorId="0DFD2B62">
          <v:shape id="_x0000_s1260" type="#_x0000_t202" style="position:absolute;left:0;text-align:left;margin-left:261.9pt;margin-top:43pt;width:80.25pt;height:717.8pt;z-index:-19535360;mso-position-horizontal-relative:page" filled="f" stroked="f">
            <v:textbox style="layout-flow:vertical;mso-layout-flow-alt:bottom-to-top" inset="0,0,0,0">
              <w:txbxContent>
                <w:p w14:paraId="7BE9BE2B" w14:textId="4DAE7728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8"/>
        </w:rPr>
        <w:t>directamente los hechos sobre los cuales versó su declaración y la</w:t>
      </w:r>
      <w:r>
        <w:rPr>
          <w:spacing w:val="1"/>
          <w:sz w:val="28"/>
        </w:rPr>
        <w:t xml:space="preserve"> </w:t>
      </w:r>
      <w:r>
        <w:rPr>
          <w:sz w:val="28"/>
        </w:rPr>
        <w:t>capacidad para comprenderlos, ya que fueron apreciados por sus</w:t>
      </w:r>
      <w:r>
        <w:rPr>
          <w:spacing w:val="1"/>
          <w:sz w:val="28"/>
        </w:rPr>
        <w:t xml:space="preserve"> </w:t>
      </w:r>
      <w:r>
        <w:rPr>
          <w:sz w:val="28"/>
        </w:rPr>
        <w:t>sentidos</w:t>
      </w:r>
      <w:r>
        <w:rPr>
          <w:spacing w:val="45"/>
          <w:sz w:val="28"/>
        </w:rPr>
        <w:t xml:space="preserve"> </w:t>
      </w:r>
      <w:r>
        <w:rPr>
          <w:sz w:val="28"/>
        </w:rPr>
        <w:t>y</w:t>
      </w:r>
      <w:r>
        <w:rPr>
          <w:spacing w:val="47"/>
          <w:sz w:val="28"/>
        </w:rPr>
        <w:t xml:space="preserve"> </w:t>
      </w:r>
      <w:r>
        <w:rPr>
          <w:sz w:val="28"/>
        </w:rPr>
        <w:t>narrados</w:t>
      </w:r>
      <w:r>
        <w:rPr>
          <w:spacing w:val="46"/>
          <w:sz w:val="28"/>
        </w:rPr>
        <w:t xml:space="preserve"> </w:t>
      </w:r>
      <w:r>
        <w:rPr>
          <w:sz w:val="28"/>
        </w:rPr>
        <w:t>en</w:t>
      </w:r>
      <w:r>
        <w:rPr>
          <w:spacing w:val="46"/>
          <w:sz w:val="28"/>
        </w:rPr>
        <w:t xml:space="preserve"> </w:t>
      </w:r>
      <w:r>
        <w:rPr>
          <w:sz w:val="28"/>
        </w:rPr>
        <w:t>forma</w:t>
      </w:r>
      <w:r>
        <w:rPr>
          <w:spacing w:val="47"/>
          <w:sz w:val="28"/>
        </w:rPr>
        <w:t xml:space="preserve"> </w:t>
      </w:r>
      <w:r>
        <w:rPr>
          <w:sz w:val="28"/>
        </w:rPr>
        <w:t>clara,</w:t>
      </w:r>
      <w:r>
        <w:rPr>
          <w:spacing w:val="47"/>
          <w:sz w:val="28"/>
        </w:rPr>
        <w:t xml:space="preserve"> </w:t>
      </w:r>
      <w:r>
        <w:rPr>
          <w:sz w:val="28"/>
        </w:rPr>
        <w:t>precisa</w:t>
      </w:r>
      <w:r>
        <w:rPr>
          <w:spacing w:val="47"/>
          <w:sz w:val="28"/>
        </w:rPr>
        <w:t xml:space="preserve"> </w:t>
      </w:r>
      <w:r>
        <w:rPr>
          <w:sz w:val="28"/>
        </w:rPr>
        <w:t>y</w:t>
      </w:r>
      <w:r>
        <w:rPr>
          <w:spacing w:val="47"/>
          <w:sz w:val="28"/>
        </w:rPr>
        <w:t xml:space="preserve"> </w:t>
      </w:r>
      <w:r>
        <w:rPr>
          <w:sz w:val="28"/>
        </w:rPr>
        <w:t>coincidente;</w:t>
      </w:r>
      <w:r>
        <w:rPr>
          <w:spacing w:val="46"/>
          <w:sz w:val="28"/>
        </w:rPr>
        <w:t xml:space="preserve"> </w:t>
      </w:r>
      <w:r>
        <w:rPr>
          <w:sz w:val="28"/>
        </w:rPr>
        <w:t>de</w:t>
      </w:r>
      <w:r>
        <w:rPr>
          <w:spacing w:val="46"/>
          <w:sz w:val="28"/>
        </w:rPr>
        <w:t xml:space="preserve"> </w:t>
      </w:r>
      <w:r>
        <w:rPr>
          <w:sz w:val="28"/>
        </w:rPr>
        <w:t>ahí</w:t>
      </w:r>
      <w:r>
        <w:rPr>
          <w:spacing w:val="-75"/>
          <w:sz w:val="28"/>
        </w:rPr>
        <w:t xml:space="preserve"> </w:t>
      </w:r>
      <w:r>
        <w:rPr>
          <w:sz w:val="28"/>
        </w:rPr>
        <w:t xml:space="preserve">que dicha versión evidencia que la antes citada, </w:t>
      </w:r>
      <w:r>
        <w:rPr>
          <w:rFonts w:ascii="Arial" w:hAnsi="Arial"/>
          <w:b/>
          <w:sz w:val="28"/>
        </w:rPr>
        <w:t xml:space="preserve">efectivamente </w:t>
      </w:r>
      <w:r>
        <w:rPr>
          <w:rFonts w:ascii="Arial" w:hAnsi="Arial"/>
          <w:b/>
          <w:sz w:val="28"/>
          <w:u w:val="thick"/>
        </w:rPr>
        <w:t>fue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privada</w:t>
      </w:r>
      <w:r>
        <w:rPr>
          <w:rFonts w:ascii="Arial" w:hAnsi="Arial"/>
          <w:b/>
          <w:spacing w:val="-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 la</w:t>
      </w:r>
      <w:r>
        <w:rPr>
          <w:rFonts w:ascii="Arial" w:hAnsi="Arial"/>
          <w:b/>
          <w:spacing w:val="-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libertad</w:t>
      </w:r>
      <w:r>
        <w:rPr>
          <w:rFonts w:ascii="Arial" w:hAnsi="Arial"/>
          <w:b/>
          <w:spacing w:val="-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en</w:t>
      </w:r>
      <w:r>
        <w:rPr>
          <w:rFonts w:ascii="Arial" w:hAnsi="Arial"/>
          <w:b/>
          <w:spacing w:val="-2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las circunstancias que</w:t>
      </w:r>
      <w:r>
        <w:rPr>
          <w:rFonts w:ascii="Arial" w:hAnsi="Arial"/>
          <w:b/>
          <w:spacing w:val="-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narró</w:t>
      </w:r>
      <w:r>
        <w:rPr>
          <w:rFonts w:ascii="Arial" w:hAnsi="Arial"/>
          <w:b/>
          <w:sz w:val="28"/>
        </w:rPr>
        <w:t>.</w:t>
      </w:r>
    </w:p>
    <w:p w14:paraId="27F40823" w14:textId="77777777" w:rsidR="00246B31" w:rsidRDefault="00805B20">
      <w:pPr>
        <w:pStyle w:val="Textoindependiente"/>
        <w:spacing w:line="360" w:lineRule="auto"/>
        <w:ind w:left="1855" w:right="259" w:firstLine="709"/>
        <w:jc w:val="both"/>
      </w:pPr>
      <w:r>
        <w:t>Cobra</w:t>
      </w:r>
      <w:r>
        <w:rPr>
          <w:spacing w:val="1"/>
        </w:rPr>
        <w:t xml:space="preserve"> </w:t>
      </w:r>
      <w:r>
        <w:t>aplicación la</w:t>
      </w:r>
      <w:r>
        <w:rPr>
          <w:spacing w:val="1"/>
        </w:rPr>
        <w:t xml:space="preserve"> </w:t>
      </w:r>
      <w:r>
        <w:t>tesis del</w:t>
      </w:r>
      <w:r>
        <w:rPr>
          <w:spacing w:val="1"/>
        </w:rPr>
        <w:t xml:space="preserve"> </w:t>
      </w:r>
      <w:r>
        <w:t>Tercer Tribunal</w:t>
      </w:r>
      <w:r>
        <w:rPr>
          <w:spacing w:val="1"/>
        </w:rPr>
        <w:t xml:space="preserve"> </w:t>
      </w:r>
      <w:r>
        <w:t>Colegiado en</w:t>
      </w:r>
      <w:r>
        <w:rPr>
          <w:spacing w:val="1"/>
        </w:rPr>
        <w:t xml:space="preserve"> </w:t>
      </w:r>
      <w:r>
        <w:t>Materia Penal del Primer Circuito, visible en la página trescientos</w:t>
      </w:r>
      <w:r>
        <w:rPr>
          <w:spacing w:val="1"/>
        </w:rPr>
        <w:t xml:space="preserve"> </w:t>
      </w:r>
      <w:r>
        <w:t>diecisiete,</w:t>
      </w:r>
      <w:r>
        <w:rPr>
          <w:spacing w:val="1"/>
        </w:rPr>
        <w:t xml:space="preserve"> </w:t>
      </w:r>
      <w:r>
        <w:t>Tomo</w:t>
      </w:r>
      <w:r>
        <w:rPr>
          <w:spacing w:val="1"/>
        </w:rPr>
        <w:t xml:space="preserve"> </w:t>
      </w:r>
      <w:r>
        <w:t>IX,</w:t>
      </w:r>
      <w:r>
        <w:rPr>
          <w:spacing w:val="1"/>
        </w:rPr>
        <w:t xml:space="preserve"> </w:t>
      </w:r>
      <w:r>
        <w:t>marzo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novecientos</w:t>
      </w:r>
      <w:r>
        <w:rPr>
          <w:spacing w:val="1"/>
        </w:rPr>
        <w:t xml:space="preserve"> </w:t>
      </w:r>
      <w:r>
        <w:t>noventa</w:t>
      </w:r>
      <w:r>
        <w:rPr>
          <w:spacing w:val="1"/>
        </w:rPr>
        <w:t xml:space="preserve"> </w:t>
      </w:r>
      <w:r>
        <w:t>y</w:t>
      </w:r>
      <w:r>
        <w:rPr>
          <w:spacing w:val="77"/>
        </w:rPr>
        <w:t xml:space="preserve"> </w:t>
      </w:r>
      <w:r>
        <w:t>dos,</w:t>
      </w:r>
      <w:r>
        <w:rPr>
          <w:spacing w:val="1"/>
        </w:rPr>
        <w:t xml:space="preserve"> </w:t>
      </w:r>
      <w:r>
        <w:t>Octava</w:t>
      </w:r>
      <w:r>
        <w:rPr>
          <w:spacing w:val="1"/>
        </w:rPr>
        <w:t xml:space="preserve"> </w:t>
      </w:r>
      <w:r>
        <w:t>Época,</w:t>
      </w:r>
      <w:r>
        <w:rPr>
          <w:spacing w:val="1"/>
        </w:rPr>
        <w:t xml:space="preserve"> </w:t>
      </w:r>
      <w:r>
        <w:t>Materia</w:t>
      </w:r>
      <w:r>
        <w:rPr>
          <w:spacing w:val="1"/>
        </w:rPr>
        <w:t xml:space="preserve"> </w:t>
      </w:r>
      <w:r>
        <w:t>Penal,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Semanario</w:t>
      </w:r>
      <w:r>
        <w:rPr>
          <w:spacing w:val="1"/>
        </w:rPr>
        <w:t xml:space="preserve"> </w:t>
      </w:r>
      <w:r>
        <w:t>Judicial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Federación</w:t>
      </w:r>
      <w:r>
        <w:rPr>
          <w:spacing w:val="-2"/>
        </w:rPr>
        <w:t xml:space="preserve"> </w:t>
      </w:r>
      <w:r>
        <w:t>y su Gaceta,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letra</w:t>
      </w:r>
      <w:r>
        <w:rPr>
          <w:spacing w:val="-2"/>
        </w:rPr>
        <w:t xml:space="preserve"> </w:t>
      </w:r>
      <w:r>
        <w:t>dice:</w:t>
      </w:r>
    </w:p>
    <w:p w14:paraId="57E8FDB5" w14:textId="77777777" w:rsidR="00246B31" w:rsidRDefault="00805B20">
      <w:pPr>
        <w:ind w:left="2422" w:right="967" w:firstLine="567"/>
        <w:jc w:val="right"/>
        <w:rPr>
          <w:rFonts w:ascii="Arial" w:hAnsi="Arial"/>
          <w:b/>
          <w:sz w:val="24"/>
        </w:rPr>
      </w:pPr>
      <w:r>
        <w:rPr>
          <w:sz w:val="24"/>
        </w:rPr>
        <w:t>“</w:t>
      </w:r>
      <w:r>
        <w:rPr>
          <w:rFonts w:ascii="Arial" w:hAnsi="Arial"/>
          <w:b/>
          <w:sz w:val="24"/>
        </w:rPr>
        <w:t>TESTIGOS,</w:t>
      </w:r>
      <w:r>
        <w:rPr>
          <w:rFonts w:ascii="Arial" w:hAnsi="Arial"/>
          <w:b/>
          <w:spacing w:val="42"/>
          <w:sz w:val="24"/>
        </w:rPr>
        <w:t xml:space="preserve"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42"/>
          <w:sz w:val="24"/>
        </w:rPr>
        <w:t xml:space="preserve"> </w:t>
      </w:r>
      <w:r>
        <w:rPr>
          <w:rFonts w:ascii="Arial" w:hAnsi="Arial"/>
          <w:b/>
          <w:sz w:val="24"/>
        </w:rPr>
        <w:t>HECHO</w:t>
      </w:r>
      <w:r>
        <w:rPr>
          <w:rFonts w:ascii="Arial" w:hAnsi="Arial"/>
          <w:b/>
          <w:spacing w:val="42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42"/>
          <w:sz w:val="24"/>
        </w:rPr>
        <w:t xml:space="preserve"> </w:t>
      </w:r>
      <w:r>
        <w:rPr>
          <w:rFonts w:ascii="Arial" w:hAnsi="Arial"/>
          <w:b/>
          <w:sz w:val="24"/>
        </w:rPr>
        <w:t>SER</w:t>
      </w:r>
      <w:r>
        <w:rPr>
          <w:rFonts w:ascii="Arial" w:hAnsi="Arial"/>
          <w:b/>
          <w:spacing w:val="42"/>
          <w:sz w:val="24"/>
        </w:rPr>
        <w:t xml:space="preserve"> </w:t>
      </w:r>
      <w:r>
        <w:rPr>
          <w:rFonts w:ascii="Arial" w:hAnsi="Arial"/>
          <w:b/>
          <w:sz w:val="24"/>
        </w:rPr>
        <w:t>OFENDIDOS</w:t>
      </w:r>
      <w:r>
        <w:rPr>
          <w:rFonts w:ascii="Arial" w:hAnsi="Arial"/>
          <w:b/>
          <w:spacing w:val="42"/>
          <w:sz w:val="24"/>
        </w:rPr>
        <w:t xml:space="preserve"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42"/>
          <w:sz w:val="24"/>
        </w:rPr>
        <w:t xml:space="preserve"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PROCEDIMIENTO</w:t>
      </w:r>
      <w:r>
        <w:rPr>
          <w:rFonts w:ascii="Arial" w:hAnsi="Arial"/>
          <w:b/>
          <w:spacing w:val="30"/>
          <w:sz w:val="24"/>
        </w:rPr>
        <w:t xml:space="preserve"> </w:t>
      </w:r>
      <w:r>
        <w:rPr>
          <w:rFonts w:ascii="Arial" w:hAnsi="Arial"/>
          <w:b/>
          <w:sz w:val="24"/>
        </w:rPr>
        <w:t>PENAL,</w:t>
      </w:r>
      <w:r>
        <w:rPr>
          <w:rFonts w:ascii="Arial" w:hAnsi="Arial"/>
          <w:b/>
          <w:spacing w:val="31"/>
          <w:sz w:val="24"/>
        </w:rPr>
        <w:t xml:space="preserve"> </w:t>
      </w:r>
      <w:r>
        <w:rPr>
          <w:rFonts w:ascii="Arial" w:hAnsi="Arial"/>
          <w:b/>
          <w:sz w:val="24"/>
        </w:rPr>
        <w:t>NO</w:t>
      </w:r>
      <w:r>
        <w:rPr>
          <w:rFonts w:ascii="Arial" w:hAnsi="Arial"/>
          <w:b/>
          <w:spacing w:val="31"/>
          <w:sz w:val="24"/>
        </w:rPr>
        <w:t xml:space="preserve"> </w:t>
      </w:r>
      <w:r>
        <w:rPr>
          <w:rFonts w:ascii="Arial" w:hAnsi="Arial"/>
          <w:b/>
          <w:sz w:val="24"/>
        </w:rPr>
        <w:t>LES</w:t>
      </w:r>
      <w:r>
        <w:rPr>
          <w:rFonts w:ascii="Arial" w:hAnsi="Arial"/>
          <w:b/>
          <w:spacing w:val="31"/>
          <w:sz w:val="24"/>
        </w:rPr>
        <w:t xml:space="preserve"> </w:t>
      </w:r>
      <w:r>
        <w:rPr>
          <w:rFonts w:ascii="Arial" w:hAnsi="Arial"/>
          <w:b/>
          <w:sz w:val="24"/>
        </w:rPr>
        <w:t>QUITA</w:t>
      </w:r>
      <w:r>
        <w:rPr>
          <w:rFonts w:ascii="Arial" w:hAnsi="Arial"/>
          <w:b/>
          <w:spacing w:val="30"/>
          <w:sz w:val="24"/>
        </w:rPr>
        <w:t xml:space="preserve"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31"/>
          <w:sz w:val="24"/>
        </w:rPr>
        <w:t xml:space="preserve"> </w:t>
      </w:r>
      <w:r>
        <w:rPr>
          <w:rFonts w:ascii="Arial" w:hAnsi="Arial"/>
          <w:b/>
          <w:sz w:val="24"/>
        </w:rPr>
        <w:t>CARÁCTER</w:t>
      </w:r>
      <w:r>
        <w:rPr>
          <w:rFonts w:ascii="Arial" w:hAnsi="Arial"/>
          <w:b/>
          <w:spacing w:val="30"/>
          <w:sz w:val="24"/>
        </w:rPr>
        <w:t xml:space="preserve"> </w:t>
      </w:r>
      <w:r>
        <w:rPr>
          <w:rFonts w:ascii="Arial" w:hAnsi="Arial"/>
          <w:b/>
          <w:sz w:val="24"/>
        </w:rPr>
        <w:t>DE.</w:t>
      </w:r>
    </w:p>
    <w:p w14:paraId="2059E9AD" w14:textId="77777777" w:rsidR="00246B31" w:rsidRDefault="00805B20">
      <w:pPr>
        <w:ind w:left="2422" w:right="967"/>
        <w:jc w:val="both"/>
        <w:rPr>
          <w:sz w:val="24"/>
        </w:rPr>
      </w:pPr>
      <w:r>
        <w:rPr>
          <w:sz w:val="24"/>
        </w:rPr>
        <w:t>Es</w:t>
      </w:r>
      <w:r>
        <w:rPr>
          <w:spacing w:val="50"/>
          <w:sz w:val="24"/>
        </w:rPr>
        <w:t xml:space="preserve"> </w:t>
      </w:r>
      <w:r>
        <w:rPr>
          <w:sz w:val="24"/>
        </w:rPr>
        <w:t>bien</w:t>
      </w:r>
      <w:r>
        <w:rPr>
          <w:spacing w:val="51"/>
          <w:sz w:val="24"/>
        </w:rPr>
        <w:t xml:space="preserve"> </w:t>
      </w:r>
      <w:r>
        <w:rPr>
          <w:sz w:val="24"/>
        </w:rPr>
        <w:t>sabido</w:t>
      </w:r>
      <w:r>
        <w:rPr>
          <w:spacing w:val="50"/>
          <w:sz w:val="24"/>
        </w:rPr>
        <w:t xml:space="preserve"> </w:t>
      </w:r>
      <w:r>
        <w:rPr>
          <w:sz w:val="24"/>
        </w:rPr>
        <w:t>que</w:t>
      </w:r>
      <w:r>
        <w:rPr>
          <w:spacing w:val="51"/>
          <w:sz w:val="24"/>
        </w:rPr>
        <w:t xml:space="preserve"> </w:t>
      </w:r>
      <w:r>
        <w:rPr>
          <w:sz w:val="24"/>
        </w:rPr>
        <w:t>los</w:t>
      </w:r>
      <w:r>
        <w:rPr>
          <w:spacing w:val="51"/>
          <w:sz w:val="24"/>
        </w:rPr>
        <w:t xml:space="preserve"> </w:t>
      </w:r>
      <w:r>
        <w:rPr>
          <w:sz w:val="24"/>
        </w:rPr>
        <w:t>testigos</w:t>
      </w:r>
      <w:r>
        <w:rPr>
          <w:spacing w:val="50"/>
          <w:sz w:val="24"/>
        </w:rPr>
        <w:t xml:space="preserve"> </w:t>
      </w:r>
      <w:r>
        <w:rPr>
          <w:sz w:val="24"/>
        </w:rPr>
        <w:t>tienen</w:t>
      </w:r>
      <w:r>
        <w:rPr>
          <w:spacing w:val="51"/>
          <w:sz w:val="24"/>
        </w:rPr>
        <w:t xml:space="preserve"> </w:t>
      </w:r>
      <w:r>
        <w:rPr>
          <w:sz w:val="24"/>
        </w:rPr>
        <w:t>la</w:t>
      </w:r>
      <w:r>
        <w:rPr>
          <w:spacing w:val="51"/>
          <w:sz w:val="24"/>
        </w:rPr>
        <w:t xml:space="preserve"> </w:t>
      </w:r>
      <w:r>
        <w:rPr>
          <w:sz w:val="24"/>
        </w:rPr>
        <w:t>obligación</w:t>
      </w:r>
      <w:r>
        <w:rPr>
          <w:spacing w:val="50"/>
          <w:sz w:val="24"/>
        </w:rPr>
        <w:t xml:space="preserve"> </w:t>
      </w:r>
      <w:r>
        <w:rPr>
          <w:sz w:val="24"/>
        </w:rPr>
        <w:t>de</w:t>
      </w:r>
      <w:r>
        <w:rPr>
          <w:spacing w:val="51"/>
          <w:sz w:val="24"/>
        </w:rPr>
        <w:t xml:space="preserve"> </w:t>
      </w:r>
      <w:r>
        <w:rPr>
          <w:sz w:val="24"/>
        </w:rPr>
        <w:t>declarar</w:t>
      </w:r>
      <w:r>
        <w:rPr>
          <w:spacing w:val="-64"/>
          <w:sz w:val="24"/>
        </w:rPr>
        <w:t xml:space="preserve"> </w:t>
      </w:r>
      <w:r>
        <w:rPr>
          <w:sz w:val="24"/>
        </w:rPr>
        <w:t>ante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órgano</w:t>
      </w:r>
      <w:r>
        <w:rPr>
          <w:spacing w:val="1"/>
          <w:sz w:val="24"/>
        </w:rPr>
        <w:t xml:space="preserve"> </w:t>
      </w:r>
      <w:r>
        <w:rPr>
          <w:sz w:val="24"/>
        </w:rPr>
        <w:t>jurisdiccional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así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requiera,</w:t>
      </w:r>
      <w:r>
        <w:rPr>
          <w:spacing w:val="1"/>
          <w:sz w:val="24"/>
        </w:rPr>
        <w:t xml:space="preserve"> </w:t>
      </w:r>
      <w:r>
        <w:rPr>
          <w:sz w:val="24"/>
        </w:rPr>
        <w:t>siempre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-64"/>
          <w:sz w:val="24"/>
        </w:rPr>
        <w:t xml:space="preserve"> </w:t>
      </w:r>
      <w:r>
        <w:rPr>
          <w:sz w:val="24"/>
        </w:rPr>
        <w:t>puedan</w:t>
      </w:r>
      <w:r>
        <w:rPr>
          <w:spacing w:val="1"/>
          <w:sz w:val="24"/>
        </w:rPr>
        <w:t xml:space="preserve"> </w:t>
      </w:r>
      <w:r>
        <w:rPr>
          <w:sz w:val="24"/>
        </w:rPr>
        <w:t>dar</w:t>
      </w:r>
      <w:r>
        <w:rPr>
          <w:spacing w:val="1"/>
          <w:sz w:val="24"/>
        </w:rPr>
        <w:t xml:space="preserve"> </w:t>
      </w:r>
      <w:r>
        <w:rPr>
          <w:sz w:val="24"/>
        </w:rPr>
        <w:t>alguna</w:t>
      </w:r>
      <w:r>
        <w:rPr>
          <w:spacing w:val="1"/>
          <w:sz w:val="24"/>
        </w:rPr>
        <w:t xml:space="preserve"> </w:t>
      </w:r>
      <w:r>
        <w:rPr>
          <w:sz w:val="24"/>
        </w:rPr>
        <w:t>luz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debido</w:t>
      </w:r>
      <w:r>
        <w:rPr>
          <w:spacing w:val="1"/>
          <w:sz w:val="24"/>
        </w:rPr>
        <w:t xml:space="preserve"> </w:t>
      </w:r>
      <w:r>
        <w:rPr>
          <w:sz w:val="24"/>
        </w:rPr>
        <w:t>esclarecimiento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66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hechos</w:t>
      </w:r>
      <w:r>
        <w:rPr>
          <w:spacing w:val="1"/>
          <w:sz w:val="24"/>
        </w:rPr>
        <w:t xml:space="preserve"> </w:t>
      </w:r>
      <w:r>
        <w:rPr>
          <w:sz w:val="24"/>
        </w:rPr>
        <w:t>delictuosos</w:t>
      </w:r>
      <w:r>
        <w:rPr>
          <w:spacing w:val="1"/>
          <w:sz w:val="24"/>
        </w:rPr>
        <w:t xml:space="preserve"> </w:t>
      </w:r>
      <w:r>
        <w:rPr>
          <w:sz w:val="24"/>
        </w:rPr>
        <w:t>investigados,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circunstancias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mismos, o del delincuente, en ese sentido, estimar el dicho de los</w:t>
      </w:r>
      <w:r>
        <w:rPr>
          <w:spacing w:val="1"/>
          <w:sz w:val="24"/>
        </w:rPr>
        <w:t xml:space="preserve"> </w:t>
      </w:r>
      <w:r>
        <w:rPr>
          <w:sz w:val="24"/>
        </w:rPr>
        <w:t>querellantes como testimonio, en nada agravia</w:t>
      </w:r>
      <w:r>
        <w:rPr>
          <w:sz w:val="24"/>
        </w:rPr>
        <w:t xml:space="preserve"> al quejoso, pues</w:t>
      </w:r>
      <w:r>
        <w:rPr>
          <w:spacing w:val="1"/>
          <w:sz w:val="24"/>
        </w:rPr>
        <w:t xml:space="preserve"> </w:t>
      </w:r>
      <w:r>
        <w:rPr>
          <w:sz w:val="24"/>
        </w:rPr>
        <w:t>aquéllos</w:t>
      </w:r>
      <w:r>
        <w:rPr>
          <w:spacing w:val="1"/>
          <w:sz w:val="24"/>
        </w:rPr>
        <w:t xml:space="preserve"> 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resultar</w:t>
      </w:r>
      <w:r>
        <w:rPr>
          <w:spacing w:val="1"/>
          <w:sz w:val="24"/>
        </w:rPr>
        <w:t xml:space="preserve"> </w:t>
      </w:r>
      <w:r>
        <w:rPr>
          <w:sz w:val="24"/>
        </w:rPr>
        <w:t>afectados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motivo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hecho</w:t>
      </w:r>
      <w:r>
        <w:rPr>
          <w:spacing w:val="1"/>
          <w:sz w:val="24"/>
        </w:rPr>
        <w:t xml:space="preserve"> </w:t>
      </w:r>
      <w:r>
        <w:rPr>
          <w:sz w:val="24"/>
        </w:rPr>
        <w:t>delictuoso,</w:t>
      </w:r>
      <w:r>
        <w:rPr>
          <w:spacing w:val="-64"/>
          <w:sz w:val="24"/>
        </w:rPr>
        <w:t xml:space="preserve"> </w:t>
      </w:r>
      <w:r>
        <w:rPr>
          <w:sz w:val="24"/>
        </w:rPr>
        <w:t>evidentemente tenían que aportar mayores datos respecto de la</w:t>
      </w:r>
      <w:r>
        <w:rPr>
          <w:spacing w:val="1"/>
          <w:sz w:val="24"/>
        </w:rPr>
        <w:t xml:space="preserve"> </w:t>
      </w:r>
      <w:r>
        <w:rPr>
          <w:sz w:val="24"/>
        </w:rPr>
        <w:t>forma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éste</w:t>
      </w:r>
      <w:r>
        <w:rPr>
          <w:spacing w:val="1"/>
          <w:sz w:val="24"/>
        </w:rPr>
        <w:t xml:space="preserve"> </w:t>
      </w:r>
      <w:r>
        <w:rPr>
          <w:sz w:val="24"/>
        </w:rPr>
        <w:t>ocurrió</w:t>
      </w:r>
      <w:r>
        <w:rPr>
          <w:spacing w:val="1"/>
          <w:sz w:val="24"/>
        </w:rPr>
        <w:t xml:space="preserve"> </w:t>
      </w:r>
      <w:r>
        <w:rPr>
          <w:sz w:val="24"/>
        </w:rPr>
        <w:t>y,</w:t>
      </w:r>
      <w:r>
        <w:rPr>
          <w:spacing w:val="1"/>
          <w:sz w:val="24"/>
        </w:rPr>
        <w:t xml:space="preserve"> </w:t>
      </w:r>
      <w:r>
        <w:rPr>
          <w:sz w:val="24"/>
        </w:rPr>
        <w:t>siendo</w:t>
      </w:r>
      <w:r>
        <w:rPr>
          <w:spacing w:val="1"/>
          <w:sz w:val="24"/>
        </w:rPr>
        <w:t xml:space="preserve"> 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juez</w:t>
      </w:r>
      <w:r>
        <w:rPr>
          <w:spacing w:val="1"/>
          <w:sz w:val="24"/>
        </w:rPr>
        <w:t xml:space="preserve"> </w:t>
      </w:r>
      <w:r>
        <w:rPr>
          <w:sz w:val="24"/>
        </w:rPr>
        <w:t>natural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quien</w:t>
      </w:r>
      <w:r>
        <w:rPr>
          <w:spacing w:val="1"/>
          <w:sz w:val="24"/>
        </w:rPr>
        <w:t xml:space="preserve"> </w:t>
      </w:r>
      <w:r>
        <w:rPr>
          <w:sz w:val="24"/>
        </w:rPr>
        <w:t>fundamentalmente</w:t>
      </w:r>
      <w:r>
        <w:rPr>
          <w:spacing w:val="1"/>
          <w:sz w:val="24"/>
        </w:rPr>
        <w:t xml:space="preserve"> </w:t>
      </w:r>
      <w:r>
        <w:rPr>
          <w:sz w:val="24"/>
        </w:rPr>
        <w:t>corresponde</w:t>
      </w:r>
      <w:r>
        <w:rPr>
          <w:spacing w:val="1"/>
          <w:sz w:val="24"/>
        </w:rPr>
        <w:t xml:space="preserve"> </w:t>
      </w:r>
      <w:r>
        <w:rPr>
          <w:sz w:val="24"/>
        </w:rPr>
        <w:t>analizar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pruebas</w:t>
      </w:r>
      <w:r>
        <w:rPr>
          <w:spacing w:val="1"/>
          <w:sz w:val="24"/>
        </w:rPr>
        <w:t xml:space="preserve"> </w:t>
      </w:r>
      <w:r>
        <w:rPr>
          <w:sz w:val="24"/>
        </w:rPr>
        <w:t>aportadas,</w:t>
      </w:r>
      <w:r>
        <w:rPr>
          <w:spacing w:val="1"/>
          <w:sz w:val="24"/>
        </w:rPr>
        <w:t xml:space="preserve"> </w:t>
      </w:r>
      <w:r>
        <w:rPr>
          <w:sz w:val="24"/>
        </w:rPr>
        <w:t>también le concierne calificar las mismas, sobre la base de que no</w:t>
      </w:r>
      <w:r>
        <w:rPr>
          <w:spacing w:val="1"/>
          <w:sz w:val="24"/>
        </w:rPr>
        <w:t xml:space="preserve"> </w:t>
      </w:r>
      <w:r>
        <w:rPr>
          <w:sz w:val="24"/>
        </w:rPr>
        <w:t>viole las leyes del raciocinio y del recto juicio al enlazar dichas</w:t>
      </w:r>
      <w:r>
        <w:rPr>
          <w:spacing w:val="1"/>
          <w:sz w:val="24"/>
        </w:rPr>
        <w:t xml:space="preserve"> </w:t>
      </w:r>
      <w:r>
        <w:rPr>
          <w:sz w:val="24"/>
        </w:rPr>
        <w:t>pruebas”.</w:t>
      </w:r>
    </w:p>
    <w:p w14:paraId="346656A2" w14:textId="77777777" w:rsidR="00246B31" w:rsidRDefault="00246B31">
      <w:pPr>
        <w:pStyle w:val="Textoindependiente"/>
      </w:pPr>
    </w:p>
    <w:p w14:paraId="551654F3" w14:textId="77777777" w:rsidR="00246B31" w:rsidRDefault="00805B20">
      <w:pPr>
        <w:pStyle w:val="Textoindependiente"/>
        <w:spacing w:line="360" w:lineRule="auto"/>
        <w:ind w:left="1855" w:right="259" w:firstLine="567"/>
        <w:jc w:val="both"/>
      </w:pPr>
      <w:r>
        <w:t>Así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Jurisprudencia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setenta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Segundo</w:t>
      </w:r>
      <w:r>
        <w:rPr>
          <w:spacing w:val="1"/>
        </w:rPr>
        <w:t xml:space="preserve"> </w:t>
      </w:r>
      <w:r>
        <w:t>Tribunal</w:t>
      </w:r>
      <w:r>
        <w:rPr>
          <w:spacing w:val="1"/>
        </w:rPr>
        <w:t xml:space="preserve"> </w:t>
      </w:r>
      <w:r>
        <w:t>Colegiado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Segundo</w:t>
      </w:r>
      <w:r>
        <w:rPr>
          <w:spacing w:val="1"/>
        </w:rPr>
        <w:t xml:space="preserve"> </w:t>
      </w:r>
      <w:r>
        <w:t>Circui</w:t>
      </w:r>
      <w:r>
        <w:t>to,</w:t>
      </w:r>
      <w:r>
        <w:rPr>
          <w:spacing w:val="1"/>
        </w:rPr>
        <w:t xml:space="preserve"> </w:t>
      </w:r>
      <w:r>
        <w:t>visible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página</w:t>
      </w:r>
      <w:r>
        <w:rPr>
          <w:spacing w:val="1"/>
        </w:rPr>
        <w:t xml:space="preserve"> </w:t>
      </w:r>
      <w:r>
        <w:t>cincuenta y uno, octubre de mil novecientos noventa y tres, Octava</w:t>
      </w:r>
      <w:r>
        <w:rPr>
          <w:spacing w:val="1"/>
        </w:rPr>
        <w:t xml:space="preserve"> </w:t>
      </w:r>
      <w:r>
        <w:t>Época, Materia Penal, de la Gaceta del Semanario Judicial de la</w:t>
      </w:r>
      <w:r>
        <w:rPr>
          <w:spacing w:val="1"/>
        </w:rPr>
        <w:t xml:space="preserve"> </w:t>
      </w:r>
      <w:r>
        <w:t>Federación,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tenor literal</w:t>
      </w:r>
      <w:r>
        <w:rPr>
          <w:spacing w:val="-1"/>
        </w:rPr>
        <w:t xml:space="preserve"> </w:t>
      </w:r>
      <w:r>
        <w:t>siguiente:</w:t>
      </w:r>
    </w:p>
    <w:p w14:paraId="54C5CEC9" w14:textId="77777777" w:rsidR="00246B31" w:rsidRDefault="00805B20">
      <w:pPr>
        <w:ind w:right="967"/>
        <w:jc w:val="right"/>
        <w:rPr>
          <w:sz w:val="24"/>
        </w:rPr>
      </w:pPr>
      <w:r>
        <w:rPr>
          <w:sz w:val="24"/>
        </w:rPr>
        <w:t>“</w:t>
      </w:r>
      <w:r>
        <w:rPr>
          <w:rFonts w:ascii="Arial" w:hAnsi="Arial"/>
          <w:b/>
          <w:sz w:val="24"/>
        </w:rPr>
        <w:t>OFENDIDO,</w:t>
      </w:r>
      <w:r>
        <w:rPr>
          <w:rFonts w:ascii="Arial" w:hAnsi="Arial"/>
          <w:b/>
          <w:spacing w:val="58"/>
          <w:sz w:val="24"/>
        </w:rPr>
        <w:t xml:space="preserve"> </w:t>
      </w:r>
      <w:r>
        <w:rPr>
          <w:rFonts w:ascii="Arial" w:hAnsi="Arial"/>
          <w:b/>
          <w:sz w:val="24"/>
        </w:rPr>
        <w:t>VALOR</w:t>
      </w:r>
      <w:r>
        <w:rPr>
          <w:rFonts w:ascii="Arial" w:hAnsi="Arial"/>
          <w:b/>
          <w:spacing w:val="123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23"/>
          <w:sz w:val="24"/>
        </w:rPr>
        <w:t xml:space="preserve"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123"/>
          <w:sz w:val="24"/>
        </w:rPr>
        <w:t xml:space="preserve"> </w:t>
      </w:r>
      <w:r>
        <w:rPr>
          <w:rFonts w:ascii="Arial" w:hAnsi="Arial"/>
          <w:b/>
          <w:sz w:val="24"/>
        </w:rPr>
        <w:t>DECLARACIÓN</w:t>
      </w:r>
      <w:r>
        <w:rPr>
          <w:rFonts w:ascii="Arial" w:hAnsi="Arial"/>
          <w:b/>
          <w:spacing w:val="123"/>
          <w:sz w:val="24"/>
        </w:rPr>
        <w:t xml:space="preserve"> </w:t>
      </w:r>
      <w:r>
        <w:rPr>
          <w:rFonts w:ascii="Arial" w:hAnsi="Arial"/>
          <w:b/>
          <w:sz w:val="24"/>
        </w:rPr>
        <w:t>DEL.</w:t>
      </w:r>
      <w:r>
        <w:rPr>
          <w:rFonts w:ascii="Arial" w:hAnsi="Arial"/>
          <w:b/>
          <w:spacing w:val="123"/>
          <w:sz w:val="24"/>
        </w:rPr>
        <w:t xml:space="preserve"> </w:t>
      </w:r>
      <w:r>
        <w:rPr>
          <w:sz w:val="24"/>
        </w:rPr>
        <w:t>Es</w:t>
      </w:r>
    </w:p>
    <w:p w14:paraId="439ACD0F" w14:textId="77777777" w:rsidR="00246B31" w:rsidRDefault="00805B20">
      <w:pPr>
        <w:ind w:left="2422" w:right="967"/>
        <w:jc w:val="both"/>
        <w:rPr>
          <w:sz w:val="24"/>
        </w:rPr>
      </w:pPr>
      <w:r>
        <w:rPr>
          <w:sz w:val="24"/>
        </w:rPr>
        <w:t>inatendible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argumento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niega</w:t>
      </w:r>
      <w:r>
        <w:rPr>
          <w:spacing w:val="1"/>
          <w:sz w:val="24"/>
        </w:rPr>
        <w:t xml:space="preserve"> </w:t>
      </w:r>
      <w:r>
        <w:rPr>
          <w:sz w:val="24"/>
        </w:rPr>
        <w:t>valor</w:t>
      </w:r>
      <w:r>
        <w:rPr>
          <w:spacing w:val="1"/>
          <w:sz w:val="24"/>
        </w:rPr>
        <w:t xml:space="preserve"> </w:t>
      </w:r>
      <w:r>
        <w:rPr>
          <w:sz w:val="24"/>
        </w:rPr>
        <w:t>probatorio</w:t>
      </w:r>
      <w:r>
        <w:rPr>
          <w:spacing w:val="67"/>
          <w:sz w:val="24"/>
        </w:rPr>
        <w:t xml:space="preserve"> </w:t>
      </w:r>
      <w:r>
        <w:rPr>
          <w:sz w:val="24"/>
        </w:rPr>
        <w:t>a</w:t>
      </w:r>
      <w:r>
        <w:rPr>
          <w:spacing w:val="67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declaración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paciente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delito,</w:t>
      </w:r>
      <w:r>
        <w:rPr>
          <w:spacing w:val="1"/>
          <w:sz w:val="24"/>
        </w:rPr>
        <w:t xml:space="preserve"> </w:t>
      </w:r>
      <w:r>
        <w:rPr>
          <w:sz w:val="24"/>
        </w:rPr>
        <w:t>pues</w:t>
      </w:r>
      <w:r>
        <w:rPr>
          <w:spacing w:val="1"/>
          <w:sz w:val="24"/>
        </w:rPr>
        <w:t xml:space="preserve"> </w:t>
      </w:r>
      <w:r>
        <w:rPr>
          <w:sz w:val="24"/>
        </w:rPr>
        <w:t>tanto</w:t>
      </w:r>
      <w:r>
        <w:rPr>
          <w:spacing w:val="1"/>
          <w:sz w:val="24"/>
        </w:rPr>
        <w:t xml:space="preserve"> </w:t>
      </w:r>
      <w:r>
        <w:rPr>
          <w:sz w:val="24"/>
        </w:rPr>
        <w:t>equivaldría</w:t>
      </w:r>
      <w:r>
        <w:rPr>
          <w:spacing w:val="66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sostener que era innecesario en la investigación judicial, el examen</w:t>
      </w:r>
      <w:r>
        <w:rPr>
          <w:spacing w:val="-64"/>
          <w:sz w:val="24"/>
        </w:rPr>
        <w:t xml:space="preserve"> </w:t>
      </w:r>
      <w:r>
        <w:rPr>
          <w:sz w:val="24"/>
        </w:rPr>
        <w:t>de la víctima, de la infracción. En estas condiciones, la prueba de</w:t>
      </w:r>
      <w:r>
        <w:rPr>
          <w:spacing w:val="1"/>
          <w:sz w:val="24"/>
        </w:rPr>
        <w:t xml:space="preserve"> </w:t>
      </w:r>
      <w:r>
        <w:rPr>
          <w:sz w:val="24"/>
        </w:rPr>
        <w:t>responsabilidad de determinados delitos que, por su naturaleza, se</w:t>
      </w:r>
      <w:r>
        <w:rPr>
          <w:spacing w:val="1"/>
          <w:sz w:val="24"/>
        </w:rPr>
        <w:t xml:space="preserve"> </w:t>
      </w:r>
      <w:r>
        <w:rPr>
          <w:sz w:val="24"/>
        </w:rPr>
        <w:t>verifican casi siempre en la ausencia de testigos, se dificultaría</w:t>
      </w:r>
      <w:r>
        <w:rPr>
          <w:spacing w:val="1"/>
          <w:sz w:val="24"/>
        </w:rPr>
        <w:t xml:space="preserve"> </w:t>
      </w:r>
      <w:r>
        <w:rPr>
          <w:sz w:val="24"/>
        </w:rPr>
        <w:t>sobre manera, pues de nada serviría que la víctima mencionara el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atropello, si no se </w:t>
      </w:r>
      <w:proofErr w:type="gramStart"/>
      <w:r>
        <w:rPr>
          <w:sz w:val="24"/>
        </w:rPr>
        <w:t>le</w:t>
      </w:r>
      <w:proofErr w:type="gramEnd"/>
      <w:r>
        <w:rPr>
          <w:sz w:val="24"/>
        </w:rPr>
        <w:t xml:space="preserve"> concedía crédito alguno a sus pala</w:t>
      </w:r>
      <w:r>
        <w:rPr>
          <w:sz w:val="24"/>
        </w:rPr>
        <w:t>bras. La</w:t>
      </w:r>
      <w:r>
        <w:rPr>
          <w:spacing w:val="1"/>
          <w:sz w:val="24"/>
        </w:rPr>
        <w:t xml:space="preserve"> </w:t>
      </w:r>
      <w:r>
        <w:rPr>
          <w:sz w:val="24"/>
        </w:rPr>
        <w:t>declaración de un ofendido tiene determinado valor, en proporción</w:t>
      </w:r>
      <w:r>
        <w:rPr>
          <w:spacing w:val="1"/>
          <w:sz w:val="24"/>
        </w:rPr>
        <w:t xml:space="preserve"> 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apoyo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presten</w:t>
      </w:r>
      <w:r>
        <w:rPr>
          <w:spacing w:val="1"/>
          <w:sz w:val="24"/>
        </w:rPr>
        <w:t xml:space="preserve"> </w:t>
      </w:r>
      <w:r>
        <w:rPr>
          <w:sz w:val="24"/>
        </w:rPr>
        <w:t>otras</w:t>
      </w:r>
      <w:r>
        <w:rPr>
          <w:spacing w:val="1"/>
          <w:sz w:val="24"/>
        </w:rPr>
        <w:t xml:space="preserve"> </w:t>
      </w:r>
      <w:r>
        <w:rPr>
          <w:sz w:val="24"/>
        </w:rPr>
        <w:t>pruebas</w:t>
      </w:r>
      <w:r>
        <w:rPr>
          <w:spacing w:val="1"/>
          <w:sz w:val="24"/>
        </w:rPr>
        <w:t xml:space="preserve"> </w:t>
      </w:r>
      <w:r>
        <w:rPr>
          <w:sz w:val="24"/>
        </w:rPr>
        <w:t>recabadas</w:t>
      </w:r>
      <w:r>
        <w:rPr>
          <w:spacing w:val="1"/>
          <w:sz w:val="24"/>
        </w:rPr>
        <w:t xml:space="preserve"> </w:t>
      </w:r>
      <w:r>
        <w:rPr>
          <w:sz w:val="24"/>
        </w:rPr>
        <w:t>durante</w:t>
      </w:r>
      <w:r>
        <w:rPr>
          <w:spacing w:val="66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sumario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sola</w:t>
      </w:r>
      <w:r>
        <w:rPr>
          <w:spacing w:val="1"/>
          <w:sz w:val="24"/>
        </w:rPr>
        <w:t xml:space="preserve"> </w:t>
      </w:r>
      <w:r>
        <w:rPr>
          <w:sz w:val="24"/>
        </w:rPr>
        <w:t>podrá</w:t>
      </w:r>
      <w:r>
        <w:rPr>
          <w:spacing w:val="1"/>
          <w:sz w:val="24"/>
        </w:rPr>
        <w:t xml:space="preserve"> </w:t>
      </w:r>
      <w:r>
        <w:rPr>
          <w:sz w:val="24"/>
        </w:rPr>
        <w:t>tener</w:t>
      </w:r>
      <w:r>
        <w:rPr>
          <w:spacing w:val="1"/>
          <w:sz w:val="24"/>
        </w:rPr>
        <w:t xml:space="preserve"> </w:t>
      </w:r>
      <w:r>
        <w:rPr>
          <w:sz w:val="24"/>
        </w:rPr>
        <w:t>valor</w:t>
      </w:r>
      <w:r>
        <w:rPr>
          <w:spacing w:val="1"/>
          <w:sz w:val="24"/>
        </w:rPr>
        <w:t xml:space="preserve"> </w:t>
      </w:r>
      <w:r>
        <w:rPr>
          <w:sz w:val="24"/>
        </w:rPr>
        <w:t>secundario,</w:t>
      </w:r>
      <w:r>
        <w:rPr>
          <w:spacing w:val="1"/>
          <w:sz w:val="24"/>
        </w:rPr>
        <w:t xml:space="preserve"> </w:t>
      </w:r>
      <w:r>
        <w:rPr>
          <w:sz w:val="24"/>
        </w:rPr>
        <w:t>quedando</w:t>
      </w:r>
      <w:r>
        <w:rPr>
          <w:spacing w:val="1"/>
          <w:sz w:val="24"/>
        </w:rPr>
        <w:t xml:space="preserve"> </w:t>
      </w:r>
      <w:r>
        <w:rPr>
          <w:sz w:val="24"/>
        </w:rPr>
        <w:t>reducido al simple indicio, pero cuando se encuentra robustecida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>otros</w:t>
      </w:r>
      <w:r>
        <w:rPr>
          <w:spacing w:val="-4"/>
          <w:sz w:val="24"/>
        </w:rPr>
        <w:t xml:space="preserve"> </w:t>
      </w:r>
      <w:r>
        <w:rPr>
          <w:sz w:val="24"/>
        </w:rPr>
        <w:t>datos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convicción,</w:t>
      </w:r>
      <w:r>
        <w:rPr>
          <w:spacing w:val="-4"/>
          <w:sz w:val="24"/>
        </w:rPr>
        <w:t xml:space="preserve"> </w:t>
      </w:r>
      <w:r>
        <w:rPr>
          <w:sz w:val="24"/>
        </w:rPr>
        <w:t>adquiere</w:t>
      </w:r>
      <w:r>
        <w:rPr>
          <w:spacing w:val="-4"/>
          <w:sz w:val="24"/>
        </w:rPr>
        <w:t xml:space="preserve"> </w:t>
      </w:r>
      <w:r>
        <w:rPr>
          <w:sz w:val="24"/>
        </w:rPr>
        <w:t>validez</w:t>
      </w:r>
      <w:r>
        <w:rPr>
          <w:spacing w:val="-3"/>
          <w:sz w:val="24"/>
        </w:rPr>
        <w:t xml:space="preserve"> </w:t>
      </w:r>
      <w:r>
        <w:rPr>
          <w:sz w:val="24"/>
        </w:rPr>
        <w:t>preponderante”.</w:t>
      </w:r>
    </w:p>
    <w:p w14:paraId="24B9A2B3" w14:textId="77777777" w:rsidR="00246B31" w:rsidRDefault="00246B31">
      <w:pPr>
        <w:pStyle w:val="Textoindependiente"/>
        <w:rPr>
          <w:sz w:val="20"/>
        </w:rPr>
      </w:pPr>
    </w:p>
    <w:p w14:paraId="00A3763D" w14:textId="77777777" w:rsidR="00246B31" w:rsidRDefault="00246B31">
      <w:pPr>
        <w:pStyle w:val="Textoindependiente"/>
        <w:rPr>
          <w:sz w:val="20"/>
        </w:rPr>
      </w:pPr>
    </w:p>
    <w:p w14:paraId="19FBA109" w14:textId="77777777" w:rsidR="00246B31" w:rsidRDefault="00246B31">
      <w:pPr>
        <w:pStyle w:val="Textoindependiente"/>
        <w:spacing w:before="9"/>
        <w:rPr>
          <w:sz w:val="22"/>
        </w:rPr>
      </w:pPr>
    </w:p>
    <w:p w14:paraId="655D8373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191</w:t>
      </w:r>
    </w:p>
    <w:p w14:paraId="4F88CC6C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4E173422" w14:textId="77777777" w:rsidR="00246B31" w:rsidRDefault="00805B20">
      <w:pPr>
        <w:pStyle w:val="Textoindependiente"/>
        <w:spacing w:before="66" w:line="360" w:lineRule="auto"/>
        <w:ind w:left="154" w:right="2192" w:firstLine="851"/>
        <w:jc w:val="both"/>
      </w:pPr>
      <w:r>
        <w:lastRenderedPageBreak/>
        <w:pict w14:anchorId="447605D3">
          <v:shape id="_x0000_s1259" type="#_x0000_t202" style="position:absolute;left:0;text-align:left;margin-left:17.9pt;margin-top:463.75pt;width:17.55pt;height:124.95pt;z-index:16006144;mso-position-horizontal-relative:page;mso-position-vertical-relative:page" filled="f" stroked="f">
            <v:textbox style="layout-flow:vertical" inset="0,0,0,0">
              <w:txbxContent>
                <w:p w14:paraId="6E9E5020" w14:textId="3362FDA2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A74CF77" w14:textId="0FF667A3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7ECA4478">
          <v:shape id="_x0000_s1258" type="#_x0000_t202" style="position:absolute;left:0;text-align:left;margin-left:261.9pt;margin-top:41.75pt;width:80.25pt;height:717.8pt;z-index:-19534336;mso-position-horizontal-relative:page" filled="f" stroked="f">
            <v:textbox style="layout-flow:vertical;mso-layout-flow-alt:bottom-to-top" inset="0,0,0,0">
              <w:txbxContent>
                <w:p w14:paraId="25B02A1C" w14:textId="391E0669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En íntima relación con el contenido que informa la tesis</w:t>
      </w:r>
      <w:r>
        <w:rPr>
          <w:spacing w:val="1"/>
        </w:rPr>
        <w:t xml:space="preserve"> </w:t>
      </w:r>
      <w:r>
        <w:t>jurisprudencial</w:t>
      </w:r>
      <w:r>
        <w:rPr>
          <w:spacing w:val="1"/>
        </w:rPr>
        <w:t xml:space="preserve"> </w:t>
      </w:r>
      <w:r>
        <w:t>VI.1º.</w:t>
      </w:r>
      <w:r>
        <w:rPr>
          <w:spacing w:val="1"/>
        </w:rPr>
        <w:t xml:space="preserve"> </w:t>
      </w:r>
      <w:r>
        <w:t>J/46,</w:t>
      </w:r>
      <w:r>
        <w:rPr>
          <w:spacing w:val="1"/>
        </w:rPr>
        <w:t xml:space="preserve"> </w:t>
      </w:r>
      <w:r>
        <w:t>sustentada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Primer</w:t>
      </w:r>
      <w:r>
        <w:rPr>
          <w:spacing w:val="1"/>
        </w:rPr>
        <w:t xml:space="preserve"> </w:t>
      </w:r>
      <w:r>
        <w:t>Tribunal</w:t>
      </w:r>
      <w:r>
        <w:rPr>
          <w:spacing w:val="1"/>
        </w:rPr>
        <w:t xml:space="preserve"> </w:t>
      </w:r>
      <w:r>
        <w:t>Colegiado del Sexto Circuito, visible en la página 105, Tomo VII,</w:t>
      </w:r>
      <w:r>
        <w:rPr>
          <w:spacing w:val="1"/>
        </w:rPr>
        <w:t xml:space="preserve"> </w:t>
      </w:r>
      <w:r>
        <w:t>Octava Época, mayo de mil novecientos noventa y uno, Materia</w:t>
      </w:r>
      <w:r>
        <w:rPr>
          <w:spacing w:val="1"/>
        </w:rPr>
        <w:t xml:space="preserve"> </w:t>
      </w:r>
      <w:r>
        <w:t>Penal,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propio</w:t>
      </w:r>
      <w:r>
        <w:rPr>
          <w:spacing w:val="-2"/>
        </w:rPr>
        <w:t xml:space="preserve"> </w:t>
      </w:r>
      <w:r>
        <w:t>medio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difusión</w:t>
      </w:r>
      <w:r>
        <w:rPr>
          <w:spacing w:val="-2"/>
        </w:rPr>
        <w:t xml:space="preserve"> </w:t>
      </w:r>
      <w:r>
        <w:t>oficial,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rubro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sinopsis:</w:t>
      </w:r>
    </w:p>
    <w:p w14:paraId="6B37E194" w14:textId="77777777" w:rsidR="00246B31" w:rsidRDefault="00805B20">
      <w:pPr>
        <w:spacing w:before="240"/>
        <w:ind w:left="1288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“OFENDIDO.</w:t>
      </w:r>
      <w:r>
        <w:rPr>
          <w:rFonts w:ascii="Arial" w:hAnsi="Arial"/>
          <w:b/>
          <w:spacing w:val="47"/>
          <w:sz w:val="24"/>
        </w:rPr>
        <w:t xml:space="preserve"> </w:t>
      </w:r>
      <w:r>
        <w:rPr>
          <w:rFonts w:ascii="Arial" w:hAnsi="Arial"/>
          <w:b/>
          <w:sz w:val="24"/>
        </w:rPr>
        <w:t>SU</w:t>
      </w:r>
      <w:r>
        <w:rPr>
          <w:rFonts w:ascii="Arial" w:hAnsi="Arial"/>
          <w:b/>
          <w:spacing w:val="112"/>
          <w:sz w:val="24"/>
        </w:rPr>
        <w:t xml:space="preserve"> </w:t>
      </w:r>
      <w:r>
        <w:rPr>
          <w:rFonts w:ascii="Arial" w:hAnsi="Arial"/>
          <w:b/>
          <w:sz w:val="24"/>
        </w:rPr>
        <w:t>DECLARACIÓN</w:t>
      </w:r>
      <w:r>
        <w:rPr>
          <w:rFonts w:ascii="Arial" w:hAnsi="Arial"/>
          <w:b/>
          <w:spacing w:val="113"/>
          <w:sz w:val="24"/>
        </w:rPr>
        <w:t xml:space="preserve"> </w:t>
      </w:r>
      <w:r>
        <w:rPr>
          <w:rFonts w:ascii="Arial" w:hAnsi="Arial"/>
          <w:b/>
          <w:sz w:val="24"/>
        </w:rPr>
        <w:t>MERECE</w:t>
      </w:r>
      <w:r>
        <w:rPr>
          <w:rFonts w:ascii="Arial" w:hAnsi="Arial"/>
          <w:b/>
          <w:spacing w:val="113"/>
          <w:sz w:val="24"/>
        </w:rPr>
        <w:t xml:space="preserve"> </w:t>
      </w:r>
      <w:r>
        <w:rPr>
          <w:rFonts w:ascii="Arial" w:hAnsi="Arial"/>
          <w:b/>
          <w:sz w:val="24"/>
        </w:rPr>
        <w:t>VALOR</w:t>
      </w:r>
      <w:r>
        <w:rPr>
          <w:rFonts w:ascii="Arial" w:hAnsi="Arial"/>
          <w:b/>
          <w:spacing w:val="113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</w:p>
    <w:p w14:paraId="59D5D3D0" w14:textId="77777777" w:rsidR="00246B31" w:rsidRDefault="00805B20">
      <w:pPr>
        <w:spacing w:before="41" w:line="276" w:lineRule="auto"/>
        <w:ind w:left="721" w:right="2669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INDICIO. </w:t>
      </w:r>
      <w:r>
        <w:rPr>
          <w:sz w:val="24"/>
        </w:rPr>
        <w:t>La declaraci</w:t>
      </w:r>
      <w:r>
        <w:rPr>
          <w:sz w:val="24"/>
        </w:rPr>
        <w:t>ón del ofendido que no es inverosímil sirve al</w:t>
      </w:r>
      <w:r>
        <w:rPr>
          <w:spacing w:val="1"/>
          <w:sz w:val="24"/>
        </w:rPr>
        <w:t xml:space="preserve"> </w:t>
      </w:r>
      <w:r>
        <w:rPr>
          <w:sz w:val="24"/>
        </w:rPr>
        <w:t>juzgador de medio para descubrir la verdad, porque reviste las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características de un testimonio y el alcance de un indicio, </w:t>
      </w:r>
      <w:proofErr w:type="gramStart"/>
      <w:r>
        <w:rPr>
          <w:sz w:val="24"/>
        </w:rPr>
        <w:t>que</w:t>
      </w:r>
      <w:proofErr w:type="gramEnd"/>
      <w:r>
        <w:rPr>
          <w:sz w:val="24"/>
        </w:rPr>
        <w:t xml:space="preserve"> al</w:t>
      </w:r>
      <w:r>
        <w:rPr>
          <w:spacing w:val="1"/>
          <w:sz w:val="24"/>
        </w:rPr>
        <w:t xml:space="preserve"> </w:t>
      </w:r>
      <w:r>
        <w:rPr>
          <w:sz w:val="24"/>
        </w:rPr>
        <w:t>corroborarse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otros</w:t>
      </w:r>
      <w:r>
        <w:rPr>
          <w:spacing w:val="1"/>
          <w:sz w:val="24"/>
        </w:rPr>
        <w:t xml:space="preserve"> </w:t>
      </w:r>
      <w:r>
        <w:rPr>
          <w:sz w:val="24"/>
        </w:rPr>
        <w:t>datos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convicción,</w:t>
      </w:r>
      <w:r>
        <w:rPr>
          <w:spacing w:val="1"/>
          <w:sz w:val="24"/>
        </w:rPr>
        <w:t xml:space="preserve"> </w:t>
      </w:r>
      <w:r>
        <w:rPr>
          <w:sz w:val="24"/>
        </w:rPr>
        <w:t>adquiere</w:t>
      </w:r>
      <w:r>
        <w:rPr>
          <w:spacing w:val="1"/>
          <w:sz w:val="24"/>
        </w:rPr>
        <w:t xml:space="preserve"> </w:t>
      </w:r>
      <w:r>
        <w:rPr>
          <w:sz w:val="24"/>
        </w:rPr>
        <w:t>validez</w:t>
      </w:r>
      <w:r>
        <w:rPr>
          <w:spacing w:val="1"/>
          <w:sz w:val="24"/>
        </w:rPr>
        <w:t xml:space="preserve"> </w:t>
      </w:r>
      <w:r>
        <w:rPr>
          <w:sz w:val="24"/>
        </w:rPr>
        <w:t>preponderante”.</w:t>
      </w:r>
    </w:p>
    <w:p w14:paraId="7B2BC5E0" w14:textId="77777777" w:rsidR="00246B31" w:rsidRDefault="00246B31">
      <w:pPr>
        <w:pStyle w:val="Textoindependiente"/>
      </w:pPr>
    </w:p>
    <w:p w14:paraId="5953111E" w14:textId="77777777" w:rsidR="00246B31" w:rsidRDefault="00805B20">
      <w:pPr>
        <w:tabs>
          <w:tab w:val="left" w:pos="1340"/>
          <w:tab w:val="left" w:pos="1679"/>
          <w:tab w:val="left" w:pos="2045"/>
          <w:tab w:val="left" w:pos="2209"/>
          <w:tab w:val="left" w:pos="2749"/>
          <w:tab w:val="left" w:pos="2920"/>
          <w:tab w:val="left" w:pos="3454"/>
          <w:tab w:val="left" w:pos="3545"/>
          <w:tab w:val="left" w:pos="3890"/>
          <w:tab w:val="left" w:pos="3997"/>
          <w:tab w:val="left" w:pos="4124"/>
          <w:tab w:val="left" w:pos="4421"/>
          <w:tab w:val="left" w:pos="4564"/>
          <w:tab w:val="left" w:pos="4700"/>
          <w:tab w:val="left" w:pos="5459"/>
          <w:tab w:val="left" w:pos="5529"/>
          <w:tab w:val="left" w:pos="5650"/>
          <w:tab w:val="left" w:pos="6046"/>
          <w:tab w:val="left" w:pos="6086"/>
          <w:tab w:val="left" w:pos="6444"/>
          <w:tab w:val="left" w:pos="6882"/>
          <w:tab w:val="left" w:pos="6958"/>
          <w:tab w:val="left" w:pos="7559"/>
          <w:tab w:val="left" w:pos="7987"/>
          <w:tab w:val="left" w:pos="8079"/>
        </w:tabs>
        <w:spacing w:line="360" w:lineRule="auto"/>
        <w:ind w:left="154" w:right="2243" w:firstLine="709"/>
        <w:rPr>
          <w:sz w:val="28"/>
        </w:rPr>
      </w:pPr>
      <w:r>
        <w:rPr>
          <w:sz w:val="28"/>
        </w:rPr>
        <w:t>Principalmente</w:t>
      </w:r>
      <w:r>
        <w:rPr>
          <w:sz w:val="28"/>
        </w:rPr>
        <w:tab/>
      </w:r>
      <w:r>
        <w:rPr>
          <w:sz w:val="28"/>
        </w:rPr>
        <w:tab/>
        <w:t>porque</w:t>
      </w:r>
      <w:r>
        <w:rPr>
          <w:sz w:val="28"/>
        </w:rPr>
        <w:tab/>
      </w:r>
      <w:r>
        <w:rPr>
          <w:sz w:val="28"/>
        </w:rPr>
        <w:tab/>
        <w:t>la</w:t>
      </w:r>
      <w:r>
        <w:rPr>
          <w:sz w:val="28"/>
        </w:rPr>
        <w:tab/>
        <w:t>versión</w:t>
      </w:r>
      <w:r>
        <w:rPr>
          <w:sz w:val="28"/>
        </w:rPr>
        <w:tab/>
      </w:r>
      <w:r>
        <w:rPr>
          <w:sz w:val="28"/>
        </w:rPr>
        <w:tab/>
        <w:t>de</w:t>
      </w:r>
      <w:r>
        <w:rPr>
          <w:sz w:val="28"/>
        </w:rPr>
        <w:tab/>
        <w:t>la</w:t>
      </w:r>
      <w:r>
        <w:rPr>
          <w:sz w:val="28"/>
        </w:rPr>
        <w:tab/>
        <w:t>víctima</w:t>
      </w:r>
      <w:r>
        <w:rPr>
          <w:sz w:val="28"/>
        </w:rPr>
        <w:tab/>
        <w:t>no</w:t>
      </w:r>
      <w:r>
        <w:rPr>
          <w:sz w:val="28"/>
        </w:rPr>
        <w:tab/>
      </w:r>
      <w:r>
        <w:rPr>
          <w:sz w:val="28"/>
        </w:rPr>
        <w:tab/>
        <w:t>se</w:t>
      </w:r>
      <w:r>
        <w:rPr>
          <w:spacing w:val="-75"/>
          <w:sz w:val="28"/>
        </w:rPr>
        <w:t xml:space="preserve"> </w:t>
      </w:r>
      <w:r>
        <w:rPr>
          <w:sz w:val="28"/>
        </w:rPr>
        <w:t>encuentra</w:t>
      </w:r>
      <w:r>
        <w:rPr>
          <w:spacing w:val="31"/>
          <w:sz w:val="28"/>
        </w:rPr>
        <w:t xml:space="preserve"> </w:t>
      </w:r>
      <w:r>
        <w:rPr>
          <w:sz w:val="28"/>
        </w:rPr>
        <w:t>aislada,</w:t>
      </w:r>
      <w:r>
        <w:rPr>
          <w:spacing w:val="31"/>
          <w:sz w:val="28"/>
        </w:rPr>
        <w:t xml:space="preserve"> </w:t>
      </w:r>
      <w:r>
        <w:rPr>
          <w:rFonts w:ascii="Arial" w:hAnsi="Arial"/>
          <w:b/>
          <w:sz w:val="28"/>
        </w:rPr>
        <w:t>ya</w:t>
      </w:r>
      <w:r>
        <w:rPr>
          <w:rFonts w:ascii="Arial" w:hAnsi="Arial"/>
          <w:b/>
          <w:spacing w:val="32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32"/>
          <w:sz w:val="28"/>
        </w:rPr>
        <w:t xml:space="preserve"> </w:t>
      </w:r>
      <w:r>
        <w:rPr>
          <w:rFonts w:ascii="Arial" w:hAnsi="Arial"/>
          <w:b/>
          <w:sz w:val="28"/>
        </w:rPr>
        <w:t>se</w:t>
      </w:r>
      <w:r>
        <w:rPr>
          <w:rFonts w:ascii="Arial" w:hAnsi="Arial"/>
          <w:b/>
          <w:spacing w:val="32"/>
          <w:sz w:val="28"/>
        </w:rPr>
        <w:t xml:space="preserve"> </w:t>
      </w:r>
      <w:r>
        <w:rPr>
          <w:rFonts w:ascii="Arial" w:hAnsi="Arial"/>
          <w:b/>
          <w:sz w:val="28"/>
        </w:rPr>
        <w:t>ve</w:t>
      </w:r>
      <w:r>
        <w:rPr>
          <w:rFonts w:ascii="Arial" w:hAnsi="Arial"/>
          <w:b/>
          <w:spacing w:val="31"/>
          <w:sz w:val="28"/>
        </w:rPr>
        <w:t xml:space="preserve"> </w:t>
      </w:r>
      <w:r>
        <w:rPr>
          <w:rFonts w:ascii="Arial" w:hAnsi="Arial"/>
          <w:b/>
          <w:sz w:val="28"/>
        </w:rPr>
        <w:t>robustecida</w:t>
      </w:r>
      <w:r>
        <w:rPr>
          <w:rFonts w:ascii="Arial" w:hAnsi="Arial"/>
          <w:b/>
          <w:spacing w:val="32"/>
          <w:sz w:val="28"/>
        </w:rPr>
        <w:t xml:space="preserve"> </w:t>
      </w:r>
      <w:r>
        <w:rPr>
          <w:rFonts w:ascii="Arial" w:hAnsi="Arial"/>
          <w:b/>
          <w:sz w:val="28"/>
        </w:rPr>
        <w:t>con</w:t>
      </w:r>
      <w:r>
        <w:rPr>
          <w:rFonts w:ascii="Arial" w:hAnsi="Arial"/>
          <w:b/>
          <w:spacing w:val="31"/>
          <w:sz w:val="28"/>
        </w:rPr>
        <w:t xml:space="preserve"> </w:t>
      </w:r>
      <w:r>
        <w:rPr>
          <w:rFonts w:ascii="Arial" w:hAnsi="Arial"/>
          <w:b/>
          <w:sz w:val="28"/>
        </w:rPr>
        <w:t>lo</w:t>
      </w:r>
      <w:r>
        <w:rPr>
          <w:rFonts w:ascii="Arial" w:hAnsi="Arial"/>
          <w:b/>
          <w:spacing w:val="32"/>
          <w:sz w:val="28"/>
        </w:rPr>
        <w:t xml:space="preserve"> </w:t>
      </w:r>
      <w:r>
        <w:rPr>
          <w:rFonts w:ascii="Arial" w:hAnsi="Arial"/>
          <w:b/>
          <w:sz w:val="28"/>
        </w:rPr>
        <w:t>expuesto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10"/>
          <w:sz w:val="28"/>
        </w:rPr>
        <w:t xml:space="preserve"> </w:t>
      </w:r>
      <w:r>
        <w:rPr>
          <w:rFonts w:ascii="Arial" w:hAnsi="Arial"/>
          <w:b/>
          <w:sz w:val="28"/>
        </w:rPr>
        <w:t>diligencia</w:t>
      </w:r>
      <w:r>
        <w:rPr>
          <w:rFonts w:ascii="Arial" w:hAnsi="Arial"/>
          <w:b/>
          <w:spacing w:val="10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0"/>
          <w:sz w:val="28"/>
        </w:rPr>
        <w:t xml:space="preserve"> </w:t>
      </w:r>
      <w:r>
        <w:rPr>
          <w:rFonts w:ascii="Arial" w:hAnsi="Arial"/>
          <w:b/>
          <w:sz w:val="28"/>
        </w:rPr>
        <w:t>diez</w:t>
      </w:r>
      <w:r>
        <w:rPr>
          <w:rFonts w:ascii="Arial" w:hAnsi="Arial"/>
          <w:b/>
          <w:spacing w:val="1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1"/>
          <w:sz w:val="28"/>
        </w:rPr>
        <w:t xml:space="preserve"> </w:t>
      </w:r>
      <w:r>
        <w:rPr>
          <w:rFonts w:ascii="Arial" w:hAnsi="Arial"/>
          <w:b/>
          <w:sz w:val="28"/>
        </w:rPr>
        <w:t>agosto</w:t>
      </w:r>
      <w:r>
        <w:rPr>
          <w:rFonts w:ascii="Arial" w:hAnsi="Arial"/>
          <w:b/>
          <w:spacing w:val="10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1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11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10"/>
          <w:sz w:val="28"/>
        </w:rPr>
        <w:t xml:space="preserve"> </w:t>
      </w:r>
      <w:r>
        <w:rPr>
          <w:rFonts w:ascii="Arial" w:hAnsi="Arial"/>
          <w:b/>
          <w:sz w:val="28"/>
        </w:rPr>
        <w:t>cinco</w:t>
      </w:r>
      <w:r>
        <w:rPr>
          <w:rFonts w:ascii="Arial" w:hAnsi="Arial"/>
          <w:b/>
          <w:spacing w:val="10"/>
          <w:sz w:val="28"/>
        </w:rPr>
        <w:t xml:space="preserve"> </w:t>
      </w:r>
      <w:r>
        <w:rPr>
          <w:rFonts w:ascii="Arial" w:hAnsi="Arial"/>
          <w:b/>
          <w:sz w:val="28"/>
        </w:rPr>
        <w:t>por</w:t>
      </w:r>
      <w:r>
        <w:rPr>
          <w:rFonts w:ascii="Arial" w:hAnsi="Arial"/>
          <w:b/>
          <w:spacing w:val="10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testigo</w:t>
      </w:r>
      <w:r>
        <w:rPr>
          <w:rFonts w:ascii="Arial" w:hAnsi="Arial"/>
          <w:b/>
          <w:sz w:val="28"/>
        </w:rPr>
        <w:tab/>
      </w:r>
      <w:r>
        <w:rPr>
          <w:color w:val="FF0000"/>
          <w:sz w:val="28"/>
        </w:rPr>
        <w:t>****</w:t>
      </w:r>
      <w:r>
        <w:rPr>
          <w:color w:val="FF0000"/>
          <w:sz w:val="28"/>
        </w:rPr>
        <w:tab/>
        <w:t>****</w:t>
      </w:r>
      <w:r>
        <w:rPr>
          <w:color w:val="FF0000"/>
          <w:sz w:val="28"/>
        </w:rPr>
        <w:tab/>
        <w:t>********</w:t>
      </w:r>
      <w:r>
        <w:rPr>
          <w:color w:val="FF0000"/>
          <w:sz w:val="28"/>
        </w:rPr>
        <w:tab/>
        <w:t>********</w:t>
      </w:r>
      <w:r>
        <w:rPr>
          <w:color w:val="FF0000"/>
          <w:spacing w:val="1"/>
          <w:sz w:val="28"/>
        </w:rPr>
        <w:t xml:space="preserve"> 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padre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78"/>
          <w:sz w:val="28"/>
        </w:rPr>
        <w:t xml:space="preserve"> </w:t>
      </w:r>
      <w:r>
        <w:rPr>
          <w:sz w:val="28"/>
        </w:rPr>
        <w:t>aludida</w:t>
      </w:r>
      <w:r>
        <w:rPr>
          <w:spacing w:val="1"/>
          <w:sz w:val="28"/>
        </w:rPr>
        <w:t xml:space="preserve"> </w:t>
      </w:r>
      <w:r>
        <w:rPr>
          <w:sz w:val="28"/>
        </w:rPr>
        <w:t>víctima,</w:t>
      </w:r>
      <w:r>
        <w:rPr>
          <w:spacing w:val="25"/>
          <w:sz w:val="28"/>
        </w:rPr>
        <w:t xml:space="preserve"> </w:t>
      </w:r>
      <w:r>
        <w:rPr>
          <w:sz w:val="28"/>
        </w:rPr>
        <w:t>cuyo</w:t>
      </w:r>
      <w:r>
        <w:rPr>
          <w:spacing w:val="26"/>
          <w:sz w:val="28"/>
        </w:rPr>
        <w:t xml:space="preserve"> </w:t>
      </w:r>
      <w:r>
        <w:rPr>
          <w:sz w:val="28"/>
        </w:rPr>
        <w:t>contenido</w:t>
      </w:r>
      <w:r>
        <w:rPr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ratificó</w:t>
      </w:r>
      <w:r>
        <w:rPr>
          <w:rFonts w:ascii="Arial" w:hAnsi="Arial"/>
          <w:b/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ante</w:t>
      </w:r>
      <w:r>
        <w:rPr>
          <w:rFonts w:ascii="Arial" w:hAnsi="Arial"/>
          <w:b/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este</w:t>
      </w:r>
      <w:r>
        <w:rPr>
          <w:rFonts w:ascii="Arial" w:hAnsi="Arial"/>
          <w:b/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juzgado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veinte</w:t>
      </w:r>
      <w:r>
        <w:rPr>
          <w:rFonts w:ascii="Arial" w:hAnsi="Arial"/>
          <w:b/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diciembre</w:t>
      </w:r>
      <w:r>
        <w:rPr>
          <w:rFonts w:ascii="Arial" w:hAnsi="Arial"/>
          <w:b/>
          <w:sz w:val="28"/>
        </w:rPr>
        <w:tab/>
        <w:t>de</w:t>
      </w:r>
      <w:r>
        <w:rPr>
          <w:rFonts w:ascii="Arial" w:hAnsi="Arial"/>
          <w:b/>
          <w:sz w:val="28"/>
        </w:rPr>
        <w:tab/>
      </w:r>
      <w:r>
        <w:rPr>
          <w:rFonts w:ascii="Arial" w:hAnsi="Arial"/>
          <w:b/>
          <w:sz w:val="28"/>
        </w:rPr>
        <w:tab/>
        <w:t>dos</w:t>
      </w:r>
      <w:r>
        <w:rPr>
          <w:rFonts w:ascii="Arial" w:hAnsi="Arial"/>
          <w:b/>
          <w:sz w:val="28"/>
        </w:rPr>
        <w:tab/>
      </w:r>
      <w:r>
        <w:rPr>
          <w:rFonts w:ascii="Arial" w:hAnsi="Arial"/>
          <w:b/>
          <w:sz w:val="28"/>
        </w:rPr>
        <w:tab/>
        <w:t>mil</w:t>
      </w:r>
      <w:r>
        <w:rPr>
          <w:rFonts w:ascii="Arial" w:hAnsi="Arial"/>
          <w:b/>
          <w:sz w:val="28"/>
        </w:rPr>
        <w:tab/>
      </w:r>
      <w:r>
        <w:rPr>
          <w:rFonts w:ascii="Arial" w:hAnsi="Arial"/>
          <w:b/>
          <w:sz w:val="28"/>
        </w:rPr>
        <w:tab/>
        <w:t>cinco</w:t>
      </w:r>
      <w:r>
        <w:rPr>
          <w:sz w:val="28"/>
        </w:rPr>
        <w:t>,</w:t>
      </w:r>
      <w:r>
        <w:rPr>
          <w:sz w:val="28"/>
        </w:rPr>
        <w:tab/>
      </w:r>
      <w:r>
        <w:rPr>
          <w:sz w:val="28"/>
        </w:rPr>
        <w:tab/>
        <w:t>quien</w:t>
      </w:r>
      <w:r>
        <w:rPr>
          <w:sz w:val="28"/>
        </w:rPr>
        <w:tab/>
        <w:t>manifestó</w:t>
      </w:r>
      <w:r>
        <w:rPr>
          <w:sz w:val="28"/>
        </w:rPr>
        <w:tab/>
        <w:t>que</w:t>
      </w:r>
      <w:r>
        <w:rPr>
          <w:sz w:val="28"/>
        </w:rPr>
        <w:tab/>
        <w:t>el</w:t>
      </w:r>
      <w:r>
        <w:rPr>
          <w:sz w:val="28"/>
        </w:rPr>
        <w:tab/>
        <w:t>día</w:t>
      </w:r>
      <w:r>
        <w:rPr>
          <w:spacing w:val="-75"/>
          <w:sz w:val="28"/>
        </w:rPr>
        <w:t xml:space="preserve"> </w:t>
      </w:r>
      <w:r>
        <w:rPr>
          <w:sz w:val="28"/>
        </w:rPr>
        <w:t>veinticinco</w:t>
      </w:r>
      <w:r>
        <w:rPr>
          <w:sz w:val="28"/>
        </w:rPr>
        <w:tab/>
        <w:t>de</w:t>
      </w:r>
      <w:r>
        <w:rPr>
          <w:sz w:val="28"/>
        </w:rPr>
        <w:tab/>
      </w:r>
      <w:r>
        <w:rPr>
          <w:sz w:val="28"/>
        </w:rPr>
        <w:tab/>
        <w:t>julio</w:t>
      </w:r>
      <w:r>
        <w:rPr>
          <w:sz w:val="28"/>
        </w:rPr>
        <w:tab/>
      </w:r>
      <w:r>
        <w:rPr>
          <w:sz w:val="28"/>
        </w:rPr>
        <w:tab/>
        <w:t>de</w:t>
      </w:r>
      <w:r>
        <w:rPr>
          <w:sz w:val="28"/>
        </w:rPr>
        <w:tab/>
        <w:t>dos</w:t>
      </w:r>
      <w:r>
        <w:rPr>
          <w:sz w:val="28"/>
        </w:rPr>
        <w:tab/>
      </w:r>
      <w:r>
        <w:rPr>
          <w:sz w:val="28"/>
        </w:rPr>
        <w:tab/>
        <w:t>mil</w:t>
      </w:r>
      <w:r>
        <w:rPr>
          <w:sz w:val="28"/>
        </w:rPr>
        <w:tab/>
      </w:r>
      <w:r>
        <w:rPr>
          <w:sz w:val="28"/>
        </w:rPr>
        <w:tab/>
        <w:t>cinco,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él</w:t>
      </w:r>
      <w:r>
        <w:rPr>
          <w:sz w:val="28"/>
        </w:rPr>
        <w:tab/>
      </w:r>
      <w:r>
        <w:rPr>
          <w:sz w:val="28"/>
        </w:rPr>
        <w:tab/>
        <w:t>y</w:t>
      </w:r>
      <w:r>
        <w:rPr>
          <w:sz w:val="28"/>
        </w:rPr>
        <w:tab/>
        <w:t>su</w:t>
      </w:r>
      <w:r>
        <w:rPr>
          <w:sz w:val="28"/>
        </w:rPr>
        <w:tab/>
      </w:r>
      <w:r>
        <w:rPr>
          <w:sz w:val="28"/>
        </w:rPr>
        <w:tab/>
        <w:t>esposa</w:t>
      </w:r>
      <w:r>
        <w:rPr>
          <w:sz w:val="28"/>
        </w:rPr>
        <w:tab/>
      </w:r>
      <w:r>
        <w:rPr>
          <w:sz w:val="28"/>
        </w:rPr>
        <w:tab/>
        <w:t>se</w:t>
      </w:r>
      <w:r>
        <w:rPr>
          <w:spacing w:val="-75"/>
          <w:sz w:val="28"/>
        </w:rPr>
        <w:t xml:space="preserve"> </w:t>
      </w:r>
      <w:r>
        <w:rPr>
          <w:sz w:val="28"/>
        </w:rPr>
        <w:t>encontraban</w:t>
      </w:r>
      <w:r>
        <w:rPr>
          <w:spacing w:val="2"/>
          <w:sz w:val="28"/>
        </w:rPr>
        <w:t xml:space="preserve"> </w:t>
      </w:r>
      <w:r>
        <w:rPr>
          <w:sz w:val="28"/>
        </w:rPr>
        <w:t>en</w:t>
      </w:r>
      <w:r>
        <w:rPr>
          <w:spacing w:val="2"/>
          <w:sz w:val="28"/>
        </w:rPr>
        <w:t xml:space="preserve"> </w:t>
      </w:r>
      <w:r>
        <w:rPr>
          <w:sz w:val="28"/>
        </w:rPr>
        <w:t>la</w:t>
      </w:r>
      <w:r>
        <w:rPr>
          <w:spacing w:val="2"/>
          <w:sz w:val="28"/>
        </w:rPr>
        <w:t xml:space="preserve"> </w:t>
      </w:r>
      <w:r>
        <w:rPr>
          <w:sz w:val="28"/>
        </w:rPr>
        <w:t>ciudad</w:t>
      </w:r>
      <w:r>
        <w:rPr>
          <w:spacing w:val="2"/>
          <w:sz w:val="28"/>
        </w:rPr>
        <w:t xml:space="preserve"> </w:t>
      </w:r>
      <w:r>
        <w:rPr>
          <w:sz w:val="28"/>
        </w:rPr>
        <w:t>de</w:t>
      </w:r>
      <w:r>
        <w:rPr>
          <w:spacing w:val="2"/>
          <w:sz w:val="28"/>
        </w:rPr>
        <w:t xml:space="preserve"> </w:t>
      </w:r>
      <w:r>
        <w:rPr>
          <w:sz w:val="28"/>
        </w:rPr>
        <w:t>Cancún,</w:t>
      </w:r>
      <w:r>
        <w:rPr>
          <w:spacing w:val="2"/>
          <w:sz w:val="28"/>
        </w:rPr>
        <w:t xml:space="preserve"> </w:t>
      </w:r>
      <w:r>
        <w:rPr>
          <w:sz w:val="28"/>
        </w:rPr>
        <w:t>Quintana</w:t>
      </w:r>
      <w:r>
        <w:rPr>
          <w:spacing w:val="3"/>
          <w:sz w:val="28"/>
        </w:rPr>
        <w:t xml:space="preserve"> </w:t>
      </w:r>
      <w:r>
        <w:rPr>
          <w:sz w:val="28"/>
        </w:rPr>
        <w:t>Roo,</w:t>
      </w:r>
      <w:r>
        <w:rPr>
          <w:spacing w:val="2"/>
          <w:sz w:val="28"/>
        </w:rPr>
        <w:t xml:space="preserve"> </w:t>
      </w:r>
      <w:r>
        <w:rPr>
          <w:sz w:val="28"/>
        </w:rPr>
        <w:t>lugar</w:t>
      </w:r>
      <w:r>
        <w:rPr>
          <w:spacing w:val="2"/>
          <w:sz w:val="28"/>
        </w:rPr>
        <w:t xml:space="preserve"> </w:t>
      </w:r>
      <w:r>
        <w:rPr>
          <w:sz w:val="28"/>
        </w:rPr>
        <w:t>donde,</w:t>
      </w:r>
      <w:r>
        <w:rPr>
          <w:spacing w:val="-75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esa</w:t>
      </w:r>
      <w:r>
        <w:rPr>
          <w:spacing w:val="1"/>
          <w:sz w:val="28"/>
        </w:rPr>
        <w:t xml:space="preserve"> </w:t>
      </w:r>
      <w:r>
        <w:rPr>
          <w:sz w:val="28"/>
        </w:rPr>
        <w:t>propia</w:t>
      </w:r>
      <w:r>
        <w:rPr>
          <w:spacing w:val="1"/>
          <w:sz w:val="28"/>
        </w:rPr>
        <w:t xml:space="preserve"> </w:t>
      </w:r>
      <w:r>
        <w:rPr>
          <w:sz w:val="28"/>
        </w:rPr>
        <w:t>fecha</w:t>
      </w:r>
      <w:r>
        <w:rPr>
          <w:spacing w:val="1"/>
          <w:sz w:val="28"/>
        </w:rPr>
        <w:t xml:space="preserve"> </w:t>
      </w:r>
      <w:r>
        <w:rPr>
          <w:sz w:val="28"/>
        </w:rPr>
        <w:t>los</w:t>
      </w:r>
      <w:r>
        <w:rPr>
          <w:spacing w:val="1"/>
          <w:sz w:val="28"/>
        </w:rPr>
        <w:t xml:space="preserve"> </w:t>
      </w:r>
      <w:r>
        <w:rPr>
          <w:sz w:val="28"/>
        </w:rPr>
        <w:t>alcanzaría</w:t>
      </w:r>
      <w:r>
        <w:rPr>
          <w:spacing w:val="1"/>
          <w:sz w:val="28"/>
        </w:rPr>
        <w:t xml:space="preserve"> </w:t>
      </w:r>
      <w:r>
        <w:rPr>
          <w:sz w:val="28"/>
        </w:rPr>
        <w:t>su</w:t>
      </w:r>
      <w:r>
        <w:rPr>
          <w:spacing w:val="1"/>
          <w:sz w:val="28"/>
        </w:rPr>
        <w:t xml:space="preserve"> </w:t>
      </w:r>
      <w:r>
        <w:rPr>
          <w:sz w:val="28"/>
        </w:rPr>
        <w:t>hija</w:t>
      </w:r>
      <w:r>
        <w:rPr>
          <w:spacing w:val="1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color w:val="FF0000"/>
          <w:spacing w:val="1"/>
          <w:sz w:val="28"/>
        </w:rPr>
        <w:t xml:space="preserve"> </w:t>
      </w:r>
      <w:r>
        <w:rPr>
          <w:color w:val="FF0000"/>
          <w:sz w:val="28"/>
        </w:rPr>
        <w:t>********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sin</w:t>
      </w:r>
      <w:r>
        <w:rPr>
          <w:spacing w:val="1"/>
          <w:sz w:val="28"/>
        </w:rPr>
        <w:t xml:space="preserve"> </w:t>
      </w:r>
      <w:r>
        <w:rPr>
          <w:sz w:val="28"/>
        </w:rPr>
        <w:t>embargo,</w:t>
      </w:r>
      <w:r>
        <w:rPr>
          <w:spacing w:val="44"/>
          <w:sz w:val="28"/>
        </w:rPr>
        <w:t xml:space="preserve"> </w:t>
      </w:r>
      <w:r>
        <w:rPr>
          <w:sz w:val="28"/>
        </w:rPr>
        <w:t>aproximadamente</w:t>
      </w:r>
      <w:r>
        <w:rPr>
          <w:spacing w:val="44"/>
          <w:sz w:val="28"/>
        </w:rPr>
        <w:t xml:space="preserve"> </w:t>
      </w:r>
      <w:r>
        <w:rPr>
          <w:sz w:val="28"/>
        </w:rPr>
        <w:t>a</w:t>
      </w:r>
      <w:r>
        <w:rPr>
          <w:spacing w:val="44"/>
          <w:sz w:val="28"/>
        </w:rPr>
        <w:t xml:space="preserve"> </w:t>
      </w:r>
      <w:r>
        <w:rPr>
          <w:sz w:val="28"/>
        </w:rPr>
        <w:t>las</w:t>
      </w:r>
      <w:r>
        <w:rPr>
          <w:spacing w:val="44"/>
          <w:sz w:val="28"/>
        </w:rPr>
        <w:t xml:space="preserve"> </w:t>
      </w:r>
      <w:r>
        <w:rPr>
          <w:sz w:val="28"/>
        </w:rPr>
        <w:t>doce</w:t>
      </w:r>
      <w:r>
        <w:rPr>
          <w:spacing w:val="44"/>
          <w:sz w:val="28"/>
        </w:rPr>
        <w:t xml:space="preserve"> </w:t>
      </w:r>
      <w:r>
        <w:rPr>
          <w:sz w:val="28"/>
        </w:rPr>
        <w:t>del</w:t>
      </w:r>
      <w:r>
        <w:rPr>
          <w:spacing w:val="44"/>
          <w:sz w:val="28"/>
        </w:rPr>
        <w:t xml:space="preserve"> </w:t>
      </w:r>
      <w:r>
        <w:rPr>
          <w:sz w:val="28"/>
        </w:rPr>
        <w:t>día</w:t>
      </w:r>
      <w:r>
        <w:rPr>
          <w:spacing w:val="44"/>
          <w:sz w:val="28"/>
        </w:rPr>
        <w:t xml:space="preserve"> </w:t>
      </w:r>
      <w:r>
        <w:rPr>
          <w:sz w:val="28"/>
        </w:rPr>
        <w:t>recibió</w:t>
      </w:r>
      <w:r>
        <w:rPr>
          <w:spacing w:val="44"/>
          <w:sz w:val="28"/>
        </w:rPr>
        <w:t xml:space="preserve"> </w:t>
      </w:r>
      <w:r>
        <w:rPr>
          <w:sz w:val="28"/>
        </w:rPr>
        <w:t>una</w:t>
      </w:r>
      <w:r>
        <w:rPr>
          <w:spacing w:val="-75"/>
          <w:sz w:val="28"/>
        </w:rPr>
        <w:t xml:space="preserve"> </w:t>
      </w:r>
      <w:r>
        <w:rPr>
          <w:sz w:val="28"/>
        </w:rPr>
        <w:t>llamada</w:t>
      </w:r>
      <w:r>
        <w:rPr>
          <w:spacing w:val="41"/>
          <w:sz w:val="28"/>
        </w:rPr>
        <w:t xml:space="preserve"> </w:t>
      </w:r>
      <w:r>
        <w:rPr>
          <w:sz w:val="28"/>
        </w:rPr>
        <w:t>de</w:t>
      </w:r>
      <w:r>
        <w:rPr>
          <w:spacing w:val="42"/>
          <w:sz w:val="28"/>
        </w:rPr>
        <w:t xml:space="preserve"> </w:t>
      </w:r>
      <w:r>
        <w:rPr>
          <w:sz w:val="28"/>
        </w:rPr>
        <w:t>ella,</w:t>
      </w:r>
      <w:r>
        <w:rPr>
          <w:spacing w:val="41"/>
          <w:sz w:val="28"/>
        </w:rPr>
        <w:t xml:space="preserve"> </w:t>
      </w:r>
      <w:r>
        <w:rPr>
          <w:sz w:val="28"/>
        </w:rPr>
        <w:t>donde</w:t>
      </w:r>
      <w:r>
        <w:rPr>
          <w:spacing w:val="42"/>
          <w:sz w:val="28"/>
        </w:rPr>
        <w:t xml:space="preserve"> </w:t>
      </w:r>
      <w:r>
        <w:rPr>
          <w:sz w:val="28"/>
        </w:rPr>
        <w:t>le</w:t>
      </w:r>
      <w:r>
        <w:rPr>
          <w:spacing w:val="41"/>
          <w:sz w:val="28"/>
        </w:rPr>
        <w:t xml:space="preserve"> </w:t>
      </w:r>
      <w:r>
        <w:rPr>
          <w:sz w:val="28"/>
        </w:rPr>
        <w:t>dijo</w:t>
      </w:r>
      <w:r>
        <w:rPr>
          <w:spacing w:val="42"/>
          <w:sz w:val="28"/>
        </w:rPr>
        <w:t xml:space="preserve"> </w:t>
      </w:r>
      <w:r>
        <w:rPr>
          <w:sz w:val="28"/>
        </w:rPr>
        <w:t>que</w:t>
      </w:r>
      <w:r>
        <w:rPr>
          <w:spacing w:val="41"/>
          <w:sz w:val="28"/>
        </w:rPr>
        <w:t xml:space="preserve"> </w:t>
      </w:r>
      <w:r>
        <w:rPr>
          <w:sz w:val="28"/>
        </w:rPr>
        <w:t>siguiera</w:t>
      </w:r>
      <w:r>
        <w:rPr>
          <w:spacing w:val="42"/>
          <w:sz w:val="28"/>
        </w:rPr>
        <w:t xml:space="preserve"> </w:t>
      </w:r>
      <w:r>
        <w:rPr>
          <w:sz w:val="28"/>
        </w:rPr>
        <w:t>las</w:t>
      </w:r>
      <w:r>
        <w:rPr>
          <w:spacing w:val="41"/>
          <w:sz w:val="28"/>
        </w:rPr>
        <w:t xml:space="preserve"> </w:t>
      </w:r>
      <w:r>
        <w:rPr>
          <w:sz w:val="28"/>
        </w:rPr>
        <w:t>instrucciones</w:t>
      </w:r>
      <w:r>
        <w:rPr>
          <w:spacing w:val="42"/>
          <w:sz w:val="28"/>
        </w:rPr>
        <w:t xml:space="preserve"> </w:t>
      </w:r>
      <w:r>
        <w:rPr>
          <w:sz w:val="28"/>
        </w:rPr>
        <w:t>de</w:t>
      </w:r>
      <w:r>
        <w:rPr>
          <w:spacing w:val="-75"/>
          <w:sz w:val="28"/>
        </w:rPr>
        <w:t xml:space="preserve"> </w:t>
      </w:r>
      <w:r>
        <w:rPr>
          <w:sz w:val="28"/>
        </w:rPr>
        <w:t>unas personas que le iban a hablar;</w:t>
      </w:r>
      <w:r>
        <w:rPr>
          <w:spacing w:val="1"/>
          <w:sz w:val="28"/>
        </w:rPr>
        <w:t xml:space="preserve"> </w:t>
      </w:r>
      <w:r>
        <w:rPr>
          <w:sz w:val="28"/>
        </w:rPr>
        <w:t>enseguida escuchó la voz de</w:t>
      </w:r>
      <w:r>
        <w:rPr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un</w:t>
      </w:r>
      <w:r>
        <w:rPr>
          <w:rFonts w:ascii="Arial" w:hAnsi="Arial"/>
          <w:b/>
          <w:spacing w:val="67"/>
          <w:sz w:val="28"/>
        </w:rPr>
        <w:t xml:space="preserve"> </w:t>
      </w:r>
      <w:r>
        <w:rPr>
          <w:rFonts w:ascii="Arial" w:hAnsi="Arial"/>
          <w:b/>
          <w:sz w:val="28"/>
        </w:rPr>
        <w:t>hombre</w:t>
      </w:r>
      <w:r>
        <w:rPr>
          <w:rFonts w:ascii="Arial" w:hAnsi="Arial"/>
          <w:b/>
          <w:spacing w:val="68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68"/>
          <w:sz w:val="28"/>
        </w:rPr>
        <w:t xml:space="preserve"> </w:t>
      </w:r>
      <w:r>
        <w:rPr>
          <w:rFonts w:ascii="Arial" w:hAnsi="Arial"/>
          <w:b/>
          <w:sz w:val="28"/>
        </w:rPr>
        <w:t>entre</w:t>
      </w:r>
      <w:r>
        <w:rPr>
          <w:rFonts w:ascii="Arial" w:hAnsi="Arial"/>
          <w:b/>
          <w:spacing w:val="67"/>
          <w:sz w:val="28"/>
        </w:rPr>
        <w:t xml:space="preserve"> </w:t>
      </w:r>
      <w:r>
        <w:rPr>
          <w:rFonts w:ascii="Arial" w:hAnsi="Arial"/>
          <w:b/>
          <w:sz w:val="28"/>
        </w:rPr>
        <w:t>veinticinco</w:t>
      </w:r>
      <w:r>
        <w:rPr>
          <w:rFonts w:ascii="Arial" w:hAnsi="Arial"/>
          <w:b/>
          <w:spacing w:val="67"/>
          <w:sz w:val="28"/>
        </w:rPr>
        <w:t xml:space="preserve"> </w:t>
      </w:r>
      <w:r>
        <w:rPr>
          <w:rFonts w:ascii="Arial" w:hAnsi="Arial"/>
          <w:b/>
          <w:sz w:val="28"/>
        </w:rPr>
        <w:t>o</w:t>
      </w:r>
      <w:r>
        <w:rPr>
          <w:rFonts w:ascii="Arial" w:hAnsi="Arial"/>
          <w:b/>
          <w:spacing w:val="68"/>
          <w:sz w:val="28"/>
        </w:rPr>
        <w:t xml:space="preserve"> </w:t>
      </w:r>
      <w:r>
        <w:rPr>
          <w:rFonts w:ascii="Arial" w:hAnsi="Arial"/>
          <w:b/>
          <w:sz w:val="28"/>
        </w:rPr>
        <w:t>treinta</w:t>
      </w:r>
      <w:r>
        <w:rPr>
          <w:rFonts w:ascii="Arial" w:hAnsi="Arial"/>
          <w:b/>
          <w:spacing w:val="67"/>
          <w:sz w:val="28"/>
        </w:rPr>
        <w:t xml:space="preserve"> </w:t>
      </w:r>
      <w:r>
        <w:rPr>
          <w:rFonts w:ascii="Arial" w:hAnsi="Arial"/>
          <w:b/>
          <w:sz w:val="28"/>
        </w:rPr>
        <w:t>años</w:t>
      </w:r>
      <w:r>
        <w:rPr>
          <w:sz w:val="28"/>
        </w:rPr>
        <w:t>,</w:t>
      </w:r>
      <w:r>
        <w:rPr>
          <w:spacing w:val="68"/>
          <w:sz w:val="28"/>
        </w:rPr>
        <w:t xml:space="preserve"> </w:t>
      </w:r>
      <w:r>
        <w:rPr>
          <w:sz w:val="28"/>
        </w:rPr>
        <w:t>con</w:t>
      </w:r>
      <w:r>
        <w:rPr>
          <w:spacing w:val="67"/>
          <w:sz w:val="28"/>
        </w:rPr>
        <w:t xml:space="preserve"> </w:t>
      </w:r>
      <w:r>
        <w:rPr>
          <w:sz w:val="28"/>
        </w:rPr>
        <w:t>acento</w:t>
      </w:r>
      <w:r>
        <w:rPr>
          <w:spacing w:val="-75"/>
          <w:sz w:val="28"/>
        </w:rPr>
        <w:t xml:space="preserve"> </w:t>
      </w:r>
      <w:r>
        <w:rPr>
          <w:sz w:val="28"/>
        </w:rPr>
        <w:t>propio</w:t>
      </w:r>
      <w:r>
        <w:rPr>
          <w:spacing w:val="29"/>
          <w:sz w:val="28"/>
        </w:rPr>
        <w:t xml:space="preserve"> </w:t>
      </w:r>
      <w:r>
        <w:rPr>
          <w:sz w:val="28"/>
        </w:rPr>
        <w:t>de</w:t>
      </w:r>
      <w:r>
        <w:rPr>
          <w:spacing w:val="30"/>
          <w:sz w:val="28"/>
        </w:rPr>
        <w:t xml:space="preserve"> </w:t>
      </w:r>
      <w:r>
        <w:rPr>
          <w:sz w:val="28"/>
        </w:rPr>
        <w:t>barrio</w:t>
      </w:r>
      <w:r>
        <w:rPr>
          <w:spacing w:val="30"/>
          <w:sz w:val="28"/>
        </w:rPr>
        <w:t xml:space="preserve"> </w:t>
      </w:r>
      <w:r>
        <w:rPr>
          <w:sz w:val="28"/>
        </w:rPr>
        <w:t>del</w:t>
      </w:r>
      <w:r>
        <w:rPr>
          <w:spacing w:val="30"/>
          <w:sz w:val="28"/>
        </w:rPr>
        <w:t xml:space="preserve"> </w:t>
      </w:r>
      <w:r>
        <w:rPr>
          <w:sz w:val="28"/>
        </w:rPr>
        <w:t>Distrito</w:t>
      </w:r>
      <w:r>
        <w:rPr>
          <w:spacing w:val="30"/>
          <w:sz w:val="28"/>
        </w:rPr>
        <w:t xml:space="preserve"> </w:t>
      </w:r>
      <w:r>
        <w:rPr>
          <w:sz w:val="28"/>
        </w:rPr>
        <w:t>Federal</w:t>
      </w:r>
      <w:r>
        <w:rPr>
          <w:spacing w:val="29"/>
          <w:sz w:val="28"/>
        </w:rPr>
        <w:t xml:space="preserve"> </w:t>
      </w:r>
      <w:r>
        <w:rPr>
          <w:sz w:val="28"/>
        </w:rPr>
        <w:t>y</w:t>
      </w:r>
      <w:r>
        <w:rPr>
          <w:spacing w:val="30"/>
          <w:sz w:val="28"/>
        </w:rPr>
        <w:t xml:space="preserve"> </w:t>
      </w:r>
      <w:r>
        <w:rPr>
          <w:sz w:val="28"/>
        </w:rPr>
        <w:t>de</w:t>
      </w:r>
      <w:r>
        <w:rPr>
          <w:spacing w:val="30"/>
          <w:sz w:val="28"/>
        </w:rPr>
        <w:t xml:space="preserve"> </w:t>
      </w:r>
      <w:r>
        <w:rPr>
          <w:sz w:val="28"/>
        </w:rPr>
        <w:t>escasa</w:t>
      </w:r>
      <w:r>
        <w:rPr>
          <w:spacing w:val="30"/>
          <w:sz w:val="28"/>
        </w:rPr>
        <w:t xml:space="preserve"> </w:t>
      </w:r>
      <w:r>
        <w:rPr>
          <w:sz w:val="28"/>
        </w:rPr>
        <w:t>preparación,</w:t>
      </w:r>
      <w:r>
        <w:rPr>
          <w:spacing w:val="30"/>
          <w:sz w:val="28"/>
        </w:rPr>
        <w:t xml:space="preserve"> </w:t>
      </w:r>
      <w:r>
        <w:rPr>
          <w:sz w:val="28"/>
        </w:rPr>
        <w:t>le</w:t>
      </w:r>
      <w:r>
        <w:rPr>
          <w:spacing w:val="-75"/>
          <w:sz w:val="28"/>
        </w:rPr>
        <w:t xml:space="preserve"> </w:t>
      </w:r>
      <w:r>
        <w:rPr>
          <w:sz w:val="28"/>
        </w:rPr>
        <w:t>dijo</w:t>
      </w:r>
      <w:r>
        <w:rPr>
          <w:spacing w:val="15"/>
          <w:sz w:val="28"/>
        </w:rPr>
        <w:t xml:space="preserve"> </w:t>
      </w:r>
      <w:r>
        <w:rPr>
          <w:sz w:val="28"/>
        </w:rPr>
        <w:t>que</w:t>
      </w:r>
      <w:r>
        <w:rPr>
          <w:spacing w:val="15"/>
          <w:sz w:val="28"/>
        </w:rPr>
        <w:t xml:space="preserve"> </w:t>
      </w:r>
      <w:r>
        <w:rPr>
          <w:sz w:val="28"/>
        </w:rPr>
        <w:t>lo</w:t>
      </w:r>
      <w:r>
        <w:rPr>
          <w:spacing w:val="15"/>
          <w:sz w:val="28"/>
        </w:rPr>
        <w:t xml:space="preserve"> </w:t>
      </w:r>
      <w:r>
        <w:rPr>
          <w:sz w:val="28"/>
        </w:rPr>
        <w:t>único</w:t>
      </w:r>
      <w:r>
        <w:rPr>
          <w:spacing w:val="15"/>
          <w:sz w:val="28"/>
        </w:rPr>
        <w:t xml:space="preserve"> </w:t>
      </w:r>
      <w:r>
        <w:rPr>
          <w:sz w:val="28"/>
        </w:rPr>
        <w:t>que</w:t>
      </w:r>
      <w:r>
        <w:rPr>
          <w:spacing w:val="15"/>
          <w:sz w:val="28"/>
        </w:rPr>
        <w:t xml:space="preserve"> </w:t>
      </w:r>
      <w:r>
        <w:rPr>
          <w:sz w:val="28"/>
        </w:rPr>
        <w:t>querían</w:t>
      </w:r>
      <w:r>
        <w:rPr>
          <w:spacing w:val="16"/>
          <w:sz w:val="28"/>
        </w:rPr>
        <w:t xml:space="preserve"> </w:t>
      </w:r>
      <w:r>
        <w:rPr>
          <w:sz w:val="28"/>
        </w:rPr>
        <w:t>era</w:t>
      </w:r>
      <w:r>
        <w:rPr>
          <w:spacing w:val="15"/>
          <w:sz w:val="28"/>
        </w:rPr>
        <w:t xml:space="preserve"> </w:t>
      </w:r>
      <w:r>
        <w:rPr>
          <w:sz w:val="28"/>
        </w:rPr>
        <w:t>dinero,</w:t>
      </w:r>
      <w:r>
        <w:rPr>
          <w:spacing w:val="15"/>
          <w:sz w:val="28"/>
        </w:rPr>
        <w:t xml:space="preserve"> </w:t>
      </w:r>
      <w:r>
        <w:rPr>
          <w:sz w:val="28"/>
        </w:rPr>
        <w:t>que</w:t>
      </w:r>
      <w:r>
        <w:rPr>
          <w:spacing w:val="15"/>
          <w:sz w:val="28"/>
        </w:rPr>
        <w:t xml:space="preserve"> </w:t>
      </w:r>
      <w:r>
        <w:rPr>
          <w:sz w:val="28"/>
        </w:rPr>
        <w:t>regresara</w:t>
      </w:r>
      <w:r>
        <w:rPr>
          <w:spacing w:val="15"/>
          <w:sz w:val="28"/>
        </w:rPr>
        <w:t xml:space="preserve"> </w:t>
      </w:r>
      <w:r>
        <w:rPr>
          <w:sz w:val="28"/>
        </w:rPr>
        <w:t>a</w:t>
      </w:r>
      <w:r>
        <w:rPr>
          <w:spacing w:val="16"/>
          <w:sz w:val="28"/>
        </w:rPr>
        <w:t xml:space="preserve"> </w:t>
      </w:r>
      <w:r>
        <w:rPr>
          <w:sz w:val="28"/>
        </w:rPr>
        <w:t>México</w:t>
      </w:r>
    </w:p>
    <w:p w14:paraId="62C497B8" w14:textId="77777777" w:rsidR="00246B31" w:rsidRDefault="00805B20">
      <w:pPr>
        <w:spacing w:line="360" w:lineRule="auto"/>
        <w:ind w:left="154" w:right="2243"/>
        <w:jc w:val="both"/>
        <w:rPr>
          <w:sz w:val="28"/>
        </w:rPr>
      </w:pPr>
      <w:r>
        <w:rPr>
          <w:sz w:val="28"/>
        </w:rPr>
        <w:t xml:space="preserve">o </w:t>
      </w:r>
      <w:r>
        <w:rPr>
          <w:rFonts w:ascii="Arial" w:hAnsi="Arial"/>
          <w:b/>
          <w:sz w:val="28"/>
        </w:rPr>
        <w:t>de lo contrario le entregarían a su hija en cachitos en una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bolsa de basura</w:t>
      </w:r>
      <w:r>
        <w:rPr>
          <w:sz w:val="28"/>
        </w:rPr>
        <w:t xml:space="preserve">; </w:t>
      </w:r>
      <w:r>
        <w:rPr>
          <w:sz w:val="28"/>
        </w:rPr>
        <w:t>que quería quinientos mil pesos, ante ello, el</w:t>
      </w:r>
      <w:r>
        <w:rPr>
          <w:spacing w:val="1"/>
          <w:sz w:val="28"/>
        </w:rPr>
        <w:t xml:space="preserve"> </w:t>
      </w:r>
      <w:r>
        <w:rPr>
          <w:sz w:val="28"/>
        </w:rPr>
        <w:t>deponte le contestó que regresaría a dicha ciudad; una vez que</w:t>
      </w:r>
      <w:r>
        <w:rPr>
          <w:spacing w:val="1"/>
          <w:sz w:val="28"/>
        </w:rPr>
        <w:t xml:space="preserve"> </w:t>
      </w:r>
      <w:r>
        <w:rPr>
          <w:sz w:val="28"/>
        </w:rPr>
        <w:t>llegó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misma,</w:t>
      </w:r>
      <w:r>
        <w:rPr>
          <w:spacing w:val="1"/>
          <w:sz w:val="28"/>
        </w:rPr>
        <w:t xml:space="preserve"> </w:t>
      </w:r>
      <w:r>
        <w:rPr>
          <w:sz w:val="28"/>
        </w:rPr>
        <w:t>recibió</w:t>
      </w:r>
      <w:r>
        <w:rPr>
          <w:spacing w:val="1"/>
          <w:sz w:val="28"/>
        </w:rPr>
        <w:t xml:space="preserve"> </w:t>
      </w:r>
      <w:r>
        <w:rPr>
          <w:sz w:val="28"/>
        </w:rPr>
        <w:t>otra</w:t>
      </w:r>
      <w:r>
        <w:rPr>
          <w:spacing w:val="1"/>
          <w:sz w:val="28"/>
        </w:rPr>
        <w:t xml:space="preserve"> </w:t>
      </w:r>
      <w:r>
        <w:rPr>
          <w:sz w:val="28"/>
        </w:rPr>
        <w:t>llamada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misma</w:t>
      </w:r>
      <w:r>
        <w:rPr>
          <w:spacing w:val="1"/>
          <w:sz w:val="28"/>
        </w:rPr>
        <w:t xml:space="preserve"> </w:t>
      </w:r>
      <w:r>
        <w:rPr>
          <w:sz w:val="28"/>
        </w:rPr>
        <w:t>persona,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diciéndole que ahora querían </w:t>
      </w:r>
      <w:r>
        <w:rPr>
          <w:rFonts w:ascii="Arial" w:hAnsi="Arial"/>
          <w:b/>
          <w:sz w:val="28"/>
        </w:rPr>
        <w:t>un millón de pesos para ese día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 la noche</w:t>
      </w:r>
      <w:r>
        <w:rPr>
          <w:sz w:val="28"/>
        </w:rPr>
        <w:t>, le dijo que no contaba con esa cantidad pero que</w:t>
      </w:r>
      <w:r>
        <w:rPr>
          <w:spacing w:val="1"/>
          <w:sz w:val="28"/>
        </w:rPr>
        <w:t xml:space="preserve"> </w:t>
      </w:r>
      <w:r>
        <w:rPr>
          <w:sz w:val="28"/>
        </w:rPr>
        <w:t>trataría</w:t>
      </w:r>
      <w:r>
        <w:rPr>
          <w:spacing w:val="12"/>
          <w:sz w:val="28"/>
        </w:rPr>
        <w:t xml:space="preserve"> </w:t>
      </w:r>
      <w:r>
        <w:rPr>
          <w:sz w:val="28"/>
        </w:rPr>
        <w:t>de</w:t>
      </w:r>
      <w:r>
        <w:rPr>
          <w:spacing w:val="13"/>
          <w:sz w:val="28"/>
        </w:rPr>
        <w:t xml:space="preserve"> </w:t>
      </w:r>
      <w:r>
        <w:rPr>
          <w:sz w:val="28"/>
        </w:rPr>
        <w:t>conseguirlo;</w:t>
      </w:r>
      <w:r>
        <w:rPr>
          <w:spacing w:val="13"/>
          <w:sz w:val="28"/>
        </w:rPr>
        <w:t xml:space="preserve"> </w:t>
      </w:r>
      <w:r>
        <w:rPr>
          <w:sz w:val="28"/>
        </w:rPr>
        <w:t>con</w:t>
      </w:r>
      <w:r>
        <w:rPr>
          <w:spacing w:val="12"/>
          <w:sz w:val="28"/>
        </w:rPr>
        <w:t xml:space="preserve"> </w:t>
      </w:r>
      <w:r>
        <w:rPr>
          <w:sz w:val="28"/>
        </w:rPr>
        <w:t>ese</w:t>
      </w:r>
      <w:r>
        <w:rPr>
          <w:spacing w:val="13"/>
          <w:sz w:val="28"/>
        </w:rPr>
        <w:t xml:space="preserve"> </w:t>
      </w:r>
      <w:r>
        <w:rPr>
          <w:sz w:val="28"/>
        </w:rPr>
        <w:t>motivo</w:t>
      </w:r>
      <w:r>
        <w:rPr>
          <w:spacing w:val="13"/>
          <w:sz w:val="28"/>
        </w:rPr>
        <w:t xml:space="preserve"> </w:t>
      </w:r>
      <w:r>
        <w:rPr>
          <w:sz w:val="28"/>
        </w:rPr>
        <w:t>se</w:t>
      </w:r>
      <w:r>
        <w:rPr>
          <w:spacing w:val="13"/>
          <w:sz w:val="28"/>
        </w:rPr>
        <w:t xml:space="preserve"> </w:t>
      </w:r>
      <w:r>
        <w:rPr>
          <w:sz w:val="28"/>
        </w:rPr>
        <w:t>movilizó</w:t>
      </w:r>
      <w:r>
        <w:rPr>
          <w:spacing w:val="12"/>
          <w:sz w:val="28"/>
        </w:rPr>
        <w:t xml:space="preserve"> </w:t>
      </w:r>
      <w:r>
        <w:rPr>
          <w:sz w:val="28"/>
        </w:rPr>
        <w:t>con</w:t>
      </w:r>
      <w:r>
        <w:rPr>
          <w:spacing w:val="13"/>
          <w:sz w:val="28"/>
        </w:rPr>
        <w:t xml:space="preserve"> </w:t>
      </w:r>
      <w:r>
        <w:rPr>
          <w:sz w:val="28"/>
        </w:rPr>
        <w:t>su</w:t>
      </w:r>
      <w:r>
        <w:rPr>
          <w:spacing w:val="13"/>
          <w:sz w:val="28"/>
        </w:rPr>
        <w:t xml:space="preserve"> </w:t>
      </w:r>
      <w:r>
        <w:rPr>
          <w:sz w:val="28"/>
        </w:rPr>
        <w:t>familia</w:t>
      </w:r>
      <w:r>
        <w:rPr>
          <w:spacing w:val="-75"/>
          <w:sz w:val="28"/>
        </w:rPr>
        <w:t xml:space="preserve"> </w:t>
      </w:r>
      <w:r>
        <w:rPr>
          <w:sz w:val="28"/>
        </w:rPr>
        <w:t>y acudió a la oficina de unos amigos de su cuñado, lugar donde</w:t>
      </w:r>
      <w:r>
        <w:rPr>
          <w:spacing w:val="1"/>
          <w:sz w:val="28"/>
        </w:rPr>
        <w:t xml:space="preserve"> </w:t>
      </w:r>
      <w:r>
        <w:rPr>
          <w:sz w:val="28"/>
        </w:rPr>
        <w:t>recibió</w:t>
      </w:r>
      <w:r>
        <w:rPr>
          <w:spacing w:val="55"/>
          <w:sz w:val="28"/>
        </w:rPr>
        <w:t xml:space="preserve"> </w:t>
      </w:r>
      <w:r>
        <w:rPr>
          <w:sz w:val="28"/>
        </w:rPr>
        <w:t>otras</w:t>
      </w:r>
      <w:r>
        <w:rPr>
          <w:spacing w:val="55"/>
          <w:sz w:val="28"/>
        </w:rPr>
        <w:t xml:space="preserve"> </w:t>
      </w:r>
      <w:r>
        <w:rPr>
          <w:sz w:val="28"/>
        </w:rPr>
        <w:t>llamadas</w:t>
      </w:r>
      <w:r>
        <w:rPr>
          <w:spacing w:val="56"/>
          <w:sz w:val="28"/>
        </w:rPr>
        <w:t xml:space="preserve"> </w:t>
      </w:r>
      <w:r>
        <w:rPr>
          <w:sz w:val="28"/>
        </w:rPr>
        <w:t>a</w:t>
      </w:r>
      <w:r>
        <w:rPr>
          <w:spacing w:val="55"/>
          <w:sz w:val="28"/>
        </w:rPr>
        <w:t xml:space="preserve"> </w:t>
      </w:r>
      <w:r>
        <w:rPr>
          <w:sz w:val="28"/>
        </w:rPr>
        <w:t>su</w:t>
      </w:r>
      <w:r>
        <w:rPr>
          <w:spacing w:val="56"/>
          <w:sz w:val="28"/>
        </w:rPr>
        <w:t xml:space="preserve"> </w:t>
      </w:r>
      <w:r>
        <w:rPr>
          <w:sz w:val="28"/>
        </w:rPr>
        <w:t>celu</w:t>
      </w:r>
      <w:r>
        <w:rPr>
          <w:sz w:val="28"/>
        </w:rPr>
        <w:t>lar;</w:t>
      </w:r>
      <w:r>
        <w:rPr>
          <w:spacing w:val="55"/>
          <w:sz w:val="28"/>
        </w:rPr>
        <w:t xml:space="preserve"> </w:t>
      </w:r>
      <w:r>
        <w:rPr>
          <w:sz w:val="28"/>
        </w:rPr>
        <w:t>después</w:t>
      </w:r>
      <w:r>
        <w:rPr>
          <w:spacing w:val="56"/>
          <w:sz w:val="28"/>
        </w:rPr>
        <w:t xml:space="preserve"> </w:t>
      </w:r>
      <w:r>
        <w:rPr>
          <w:sz w:val="28"/>
        </w:rPr>
        <w:t>de</w:t>
      </w:r>
      <w:r>
        <w:rPr>
          <w:spacing w:val="55"/>
          <w:sz w:val="28"/>
        </w:rPr>
        <w:t xml:space="preserve"> </w:t>
      </w:r>
      <w:r>
        <w:rPr>
          <w:sz w:val="28"/>
        </w:rPr>
        <w:t>las</w:t>
      </w:r>
      <w:r>
        <w:rPr>
          <w:spacing w:val="56"/>
          <w:sz w:val="28"/>
        </w:rPr>
        <w:t xml:space="preserve"> </w:t>
      </w:r>
      <w:r>
        <w:rPr>
          <w:sz w:val="28"/>
        </w:rPr>
        <w:t>diecinueve</w:t>
      </w:r>
    </w:p>
    <w:p w14:paraId="2AFD564C" w14:textId="77777777" w:rsidR="00246B31" w:rsidRDefault="00246B31">
      <w:pPr>
        <w:spacing w:line="360" w:lineRule="auto"/>
        <w:jc w:val="both"/>
        <w:rPr>
          <w:sz w:val="2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53E45D07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82656" behindDoc="1" locked="0" layoutInCell="1" allowOverlap="1" wp14:anchorId="30B1A11D" wp14:editId="297E9035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6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76EFD58">
          <v:shape id="_x0000_s1257" type="#_x0000_t202" style="position:absolute;left:0;text-align:left;margin-left:17.9pt;margin-top:463.75pt;width:17.55pt;height:124.95pt;z-index:16007680;mso-position-horizontal-relative:page;mso-position-vertical-relative:page" filled="f" stroked="f">
            <v:textbox style="layout-flow:vertical" inset="0,0,0,0">
              <w:txbxContent>
                <w:p w14:paraId="73A1A309" w14:textId="77A8ECFD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AF88B61" w14:textId="7AF2A3BD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7AD1B0F4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597E718E" w14:textId="77777777" w:rsidR="00246B31" w:rsidRDefault="00246B31">
      <w:pPr>
        <w:pStyle w:val="Textoindependiente"/>
        <w:rPr>
          <w:sz w:val="20"/>
        </w:rPr>
      </w:pPr>
    </w:p>
    <w:p w14:paraId="62D74A99" w14:textId="77777777" w:rsidR="00246B31" w:rsidRDefault="00246B31">
      <w:pPr>
        <w:pStyle w:val="Textoindependiente"/>
        <w:spacing w:before="4"/>
        <w:rPr>
          <w:sz w:val="18"/>
        </w:rPr>
      </w:pPr>
    </w:p>
    <w:p w14:paraId="7855ACA4" w14:textId="77777777" w:rsidR="00246B31" w:rsidRDefault="00805B20">
      <w:pPr>
        <w:pStyle w:val="Textoindependiente"/>
        <w:spacing w:before="91" w:line="360" w:lineRule="auto"/>
        <w:ind w:left="1855" w:right="540"/>
        <w:jc w:val="both"/>
      </w:pPr>
      <w:r>
        <w:pict w14:anchorId="77FA0CBB">
          <v:shape id="_x0000_s1256" type="#_x0000_t202" style="position:absolute;left:0;text-align:left;margin-left:261.9pt;margin-top:43pt;width:80.25pt;height:717.8pt;z-index:-19532800;mso-position-horizontal-relative:page" filled="f" stroked="f">
            <v:textbox style="layout-flow:vertical;mso-layout-flow-alt:bottom-to-top" inset="0,0,0,0">
              <w:txbxContent>
                <w:p w14:paraId="623D102E" w14:textId="4FE8AB8E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horas los secuestradores le estuvieron llamando casi cada hora,</w:t>
      </w:r>
      <w:r>
        <w:rPr>
          <w:spacing w:val="1"/>
        </w:rPr>
        <w:t xml:space="preserve"> </w:t>
      </w:r>
      <w:r>
        <w:t xml:space="preserve">hablándole </w:t>
      </w:r>
      <w:r>
        <w:rPr>
          <w:rFonts w:ascii="Arial" w:hAnsi="Arial"/>
          <w:b/>
        </w:rPr>
        <w:t>dos personas diferentes de la primera</w:t>
      </w:r>
      <w:r>
        <w:t>; le dijeron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diera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quinientos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mil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pesos</w:t>
      </w:r>
      <w:r>
        <w:t>;</w:t>
      </w:r>
      <w:r>
        <w:rPr>
          <w:spacing w:val="1"/>
        </w:rPr>
        <w:t xml:space="preserve"> </w:t>
      </w:r>
      <w:r>
        <w:t>estas</w:t>
      </w:r>
      <w:r>
        <w:rPr>
          <w:spacing w:val="77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personas eran de entre treinta y treinta y cinco años de edad</w:t>
      </w:r>
      <w:r>
        <w:rPr>
          <w:spacing w:val="1"/>
        </w:rPr>
        <w:t xml:space="preserve"> </w:t>
      </w:r>
      <w:r>
        <w:t>aproximadamente, uno era muy agresivo, le dijo que iban a matar</w:t>
      </w:r>
      <w:r>
        <w:rPr>
          <w:spacing w:val="1"/>
        </w:rPr>
        <w:t xml:space="preserve"> </w:t>
      </w:r>
      <w:r>
        <w:t>a su hija y además casi no lo dejaba hablar, utilizaba groserías, le</w:t>
      </w:r>
      <w:r>
        <w:rPr>
          <w:spacing w:val="-75"/>
        </w:rPr>
        <w:t xml:space="preserve"> </w:t>
      </w:r>
      <w:r>
        <w:t>señaló como que si no le daban el dinero “</w:t>
      </w:r>
      <w:r>
        <w:rPr>
          <w:rFonts w:ascii="Arial" w:hAnsi="Arial"/>
          <w:i/>
        </w:rPr>
        <w:t>se va iba a llevar la</w:t>
      </w:r>
      <w:r>
        <w:rPr>
          <w:rFonts w:ascii="Arial" w:hAnsi="Arial"/>
          <w:i/>
          <w:spacing w:val="1"/>
        </w:rPr>
        <w:t xml:space="preserve"> </w:t>
      </w:r>
      <w:r>
        <w:rPr>
          <w:rFonts w:ascii="Arial" w:hAnsi="Arial"/>
          <w:i/>
        </w:rPr>
        <w:t>chingada a su hija</w:t>
      </w:r>
      <w:r>
        <w:t>”; ese mismo día, como a las diez de la n</w:t>
      </w:r>
      <w:r>
        <w:t>oche</w:t>
      </w:r>
      <w:r>
        <w:rPr>
          <w:spacing w:val="1"/>
        </w:rPr>
        <w:t xml:space="preserve"> </w:t>
      </w:r>
      <w:r>
        <w:t>llegó el personal de la “AFI”; a la una de la mañana del día</w:t>
      </w:r>
      <w:r>
        <w:rPr>
          <w:spacing w:val="1"/>
        </w:rPr>
        <w:t xml:space="preserve"> </w:t>
      </w:r>
      <w:r>
        <w:t>siguiente,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informó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secuestrador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había</w:t>
      </w:r>
      <w:r>
        <w:rPr>
          <w:spacing w:val="1"/>
        </w:rPr>
        <w:t xml:space="preserve"> </w:t>
      </w:r>
      <w:r>
        <w:t>juntado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 xml:space="preserve">cantidad de </w:t>
      </w:r>
      <w:r>
        <w:rPr>
          <w:rFonts w:ascii="Arial" w:hAnsi="Arial"/>
          <w:b/>
        </w:rPr>
        <w:t>trescientos treinta mil pesos</w:t>
      </w:r>
      <w:r>
        <w:t>; el secuestrador le dijo</w:t>
      </w:r>
      <w:r>
        <w:rPr>
          <w:spacing w:val="-75"/>
        </w:rPr>
        <w:t xml:space="preserve"> </w:t>
      </w:r>
      <w:r>
        <w:t>que ese dinero se lo entregara en la dirección que él le indic</w:t>
      </w:r>
      <w:r>
        <w:t>aría,</w:t>
      </w:r>
      <w:r>
        <w:rPr>
          <w:spacing w:val="1"/>
        </w:rPr>
        <w:t xml:space="preserve"> </w:t>
      </w:r>
      <w:r>
        <w:t>que</w:t>
      </w:r>
      <w:r>
        <w:rPr>
          <w:spacing w:val="72"/>
        </w:rPr>
        <w:t xml:space="preserve"> </w:t>
      </w:r>
      <w:r>
        <w:t>fuera</w:t>
      </w:r>
      <w:r>
        <w:rPr>
          <w:spacing w:val="72"/>
        </w:rPr>
        <w:t xml:space="preserve"> </w:t>
      </w:r>
      <w:r>
        <w:t>en</w:t>
      </w:r>
      <w:r>
        <w:rPr>
          <w:spacing w:val="72"/>
        </w:rPr>
        <w:t xml:space="preserve"> </w:t>
      </w:r>
      <w:r>
        <w:t>compañía</w:t>
      </w:r>
      <w:r>
        <w:rPr>
          <w:spacing w:val="72"/>
        </w:rPr>
        <w:t xml:space="preserve"> </w:t>
      </w:r>
      <w:r>
        <w:t>de</w:t>
      </w:r>
      <w:r>
        <w:rPr>
          <w:color w:val="FF0000"/>
          <w:spacing w:val="72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72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*******</w:t>
      </w:r>
      <w:r>
        <w:rPr>
          <w:rFonts w:ascii="Arial" w:hAnsi="Arial"/>
          <w:b/>
          <w:color w:val="FF0000"/>
        </w:rPr>
        <w:t>**</w:t>
      </w:r>
      <w:r>
        <w:t>,</w:t>
      </w:r>
      <w:r>
        <w:rPr>
          <w:spacing w:val="72"/>
        </w:rPr>
        <w:t xml:space="preserve"> </w:t>
      </w:r>
      <w:r>
        <w:t>a</w:t>
      </w:r>
      <w:r>
        <w:rPr>
          <w:spacing w:val="72"/>
        </w:rPr>
        <w:t xml:space="preserve"> </w:t>
      </w:r>
      <w:r>
        <w:t>quien</w:t>
      </w:r>
      <w:r>
        <w:rPr>
          <w:spacing w:val="72"/>
        </w:rPr>
        <w:t xml:space="preserve"> </w:t>
      </w:r>
      <w:r>
        <w:t>se</w:t>
      </w:r>
    </w:p>
    <w:p w14:paraId="09CD0059" w14:textId="77777777" w:rsidR="00246B31" w:rsidRDefault="00805B20">
      <w:pPr>
        <w:pStyle w:val="Textoindependiente"/>
        <w:spacing w:line="360" w:lineRule="auto"/>
        <w:ind w:left="1855" w:right="543"/>
        <w:jc w:val="both"/>
      </w:pPr>
      <w:r>
        <w:t>refería como el “</w:t>
      </w:r>
      <w:r>
        <w:rPr>
          <w:rFonts w:ascii="Arial" w:hAnsi="Arial"/>
          <w:i/>
        </w:rPr>
        <w:t>pinche gordo culero</w:t>
      </w:r>
      <w:r>
        <w:t xml:space="preserve">”; que </w:t>
      </w:r>
      <w:proofErr w:type="gramStart"/>
      <w:r>
        <w:t>ésta</w:t>
      </w:r>
      <w:proofErr w:type="gramEnd"/>
      <w:r>
        <w:t xml:space="preserve"> persona era un</w:t>
      </w:r>
      <w:r>
        <w:rPr>
          <w:spacing w:val="1"/>
        </w:rPr>
        <w:t xml:space="preserve"> </w:t>
      </w:r>
      <w:r>
        <w:t>amigo de muchos años de su hija y cuando la secuestraron él iba</w:t>
      </w:r>
      <w:r>
        <w:rPr>
          <w:spacing w:val="1"/>
        </w:rPr>
        <w:t xml:space="preserve"> </w:t>
      </w:r>
      <w:r>
        <w:t>con ella a bordo de un automóvil “Jaguar”, persona de la que</w:t>
      </w:r>
      <w:r>
        <w:rPr>
          <w:spacing w:val="1"/>
        </w:rPr>
        <w:t xml:space="preserve"> </w:t>
      </w:r>
      <w:r>
        <w:t>proporcionó sus características físicas y su número celular, que</w:t>
      </w:r>
      <w:r>
        <w:rPr>
          <w:spacing w:val="1"/>
        </w:rPr>
        <w:t xml:space="preserve"> </w:t>
      </w:r>
      <w:r>
        <w:t>dijo</w:t>
      </w:r>
      <w:r>
        <w:rPr>
          <w:spacing w:val="38"/>
        </w:rPr>
        <w:t xml:space="preserve"> </w:t>
      </w:r>
      <w:r>
        <w:t>era</w:t>
      </w:r>
      <w:r>
        <w:rPr>
          <w:color w:val="FF0000"/>
          <w:spacing w:val="3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  <w:spacing w:val="3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</w:rPr>
        <w:t>**</w:t>
      </w:r>
      <w:r>
        <w:t>;</w:t>
      </w:r>
      <w:r>
        <w:rPr>
          <w:spacing w:val="38"/>
        </w:rPr>
        <w:t xml:space="preserve"> </w:t>
      </w:r>
      <w:r>
        <w:t>que</w:t>
      </w:r>
      <w:r>
        <w:rPr>
          <w:color w:val="FF0000"/>
          <w:spacing w:val="3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3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*******</w:t>
      </w:r>
      <w:r>
        <w:rPr>
          <w:rFonts w:ascii="Arial" w:hAnsi="Arial"/>
          <w:b/>
          <w:color w:val="FF0000"/>
        </w:rPr>
        <w:t>**</w:t>
      </w:r>
      <w:r>
        <w:rPr>
          <w:rFonts w:ascii="Arial" w:hAnsi="Arial"/>
          <w:b/>
          <w:color w:val="FF0000"/>
          <w:spacing w:val="38"/>
        </w:rPr>
        <w:t xml:space="preserve"> </w:t>
      </w:r>
      <w:r>
        <w:t>se</w:t>
      </w:r>
      <w:r>
        <w:rPr>
          <w:spacing w:val="38"/>
        </w:rPr>
        <w:t xml:space="preserve"> </w:t>
      </w:r>
      <w:r>
        <w:t>comunicó</w:t>
      </w:r>
    </w:p>
    <w:p w14:paraId="1893180C" w14:textId="77777777" w:rsidR="00246B31" w:rsidRDefault="00805B20">
      <w:pPr>
        <w:pStyle w:val="Textoindependiente"/>
        <w:spacing w:line="360" w:lineRule="auto"/>
        <w:ind w:left="1855" w:right="543"/>
        <w:jc w:val="both"/>
        <w:rPr>
          <w:rFonts w:ascii="Arial" w:hAnsi="Arial"/>
          <w:b/>
        </w:rPr>
      </w:pPr>
      <w:r>
        <w:t>con él aproximadamente a las dos de la mañana, para decirle que</w:t>
      </w:r>
      <w:r>
        <w:rPr>
          <w:spacing w:val="-75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secuest</w:t>
      </w:r>
      <w:r>
        <w:t>radores</w:t>
      </w:r>
      <w:r>
        <w:rPr>
          <w:spacing w:val="1"/>
        </w:rPr>
        <w:t xml:space="preserve"> </w:t>
      </w:r>
      <w:r>
        <w:t>querían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él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acompañara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dejar</w:t>
      </w:r>
      <w:r>
        <w:rPr>
          <w:spacing w:val="77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dinero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rescate;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entrega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dinero,</w:t>
      </w:r>
      <w:r>
        <w:rPr>
          <w:spacing w:val="1"/>
        </w:rPr>
        <w:t xml:space="preserve"> </w:t>
      </w:r>
      <w:r>
        <w:t>utilizaron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vehículo "Ford Focus” azul marino, que le prestó su cuñado; salió</w:t>
      </w:r>
      <w:r>
        <w:rPr>
          <w:spacing w:val="1"/>
        </w:rPr>
        <w:t xml:space="preserve"> </w:t>
      </w:r>
      <w:r>
        <w:t>aproximadamente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las</w:t>
      </w:r>
      <w:r>
        <w:rPr>
          <w:spacing w:val="20"/>
        </w:rPr>
        <w:t xml:space="preserve"> </w:t>
      </w:r>
      <w:r>
        <w:t>dos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mañana</w:t>
      </w:r>
      <w:r>
        <w:rPr>
          <w:spacing w:val="20"/>
        </w:rPr>
        <w:t xml:space="preserve"> </w:t>
      </w:r>
      <w:r>
        <w:t>con</w:t>
      </w:r>
      <w:r>
        <w:rPr>
          <w:spacing w:val="20"/>
        </w:rPr>
        <w:t xml:space="preserve"> </w:t>
      </w:r>
      <w:r>
        <w:rPr>
          <w:rFonts w:ascii="Arial" w:hAnsi="Arial"/>
          <w:b/>
          <w:color w:val="FF0000"/>
        </w:rPr>
        <w:t>*****</w:t>
      </w:r>
    </w:p>
    <w:p w14:paraId="5E0E434C" w14:textId="77777777" w:rsidR="00246B31" w:rsidRDefault="00805B20">
      <w:pPr>
        <w:pStyle w:val="Textoindependiente"/>
        <w:tabs>
          <w:tab w:val="left" w:pos="2574"/>
          <w:tab w:val="left" w:pos="2653"/>
          <w:tab w:val="left" w:pos="3076"/>
          <w:tab w:val="left" w:pos="3138"/>
          <w:tab w:val="left" w:pos="3812"/>
          <w:tab w:val="left" w:pos="4110"/>
          <w:tab w:val="left" w:pos="4507"/>
          <w:tab w:val="left" w:pos="4609"/>
          <w:tab w:val="left" w:pos="5012"/>
          <w:tab w:val="left" w:pos="5530"/>
          <w:tab w:val="left" w:pos="5899"/>
          <w:tab w:val="left" w:pos="6048"/>
          <w:tab w:val="left" w:pos="6185"/>
          <w:tab w:val="left" w:pos="6532"/>
          <w:tab w:val="left" w:pos="6955"/>
          <w:tab w:val="left" w:pos="7213"/>
          <w:tab w:val="left" w:pos="7672"/>
          <w:tab w:val="left" w:pos="8096"/>
          <w:tab w:val="left" w:pos="8391"/>
          <w:tab w:val="left" w:pos="9064"/>
          <w:tab w:val="left" w:pos="9127"/>
          <w:tab w:val="left" w:pos="9765"/>
        </w:tabs>
        <w:spacing w:line="360" w:lineRule="auto"/>
        <w:ind w:left="1855" w:right="542"/>
      </w:pPr>
      <w:r>
        <w:rPr>
          <w:rFonts w:ascii="Arial" w:hAnsi="Arial"/>
          <w:b/>
          <w:color w:val="FF0000"/>
          <w:shd w:val="clear" w:color="auto" w:fill="FFFFFF"/>
        </w:rPr>
        <w:t>*********</w:t>
      </w:r>
      <w:r>
        <w:rPr>
          <w:rFonts w:ascii="Arial" w:hAnsi="Arial"/>
          <w:b/>
          <w:color w:val="FF0000"/>
        </w:rPr>
        <w:tab/>
      </w:r>
      <w:r>
        <w:t>rumbo</w:t>
      </w:r>
      <w:r>
        <w:tab/>
        <w:t>a</w:t>
      </w:r>
      <w:r>
        <w:tab/>
      </w:r>
      <w:r>
        <w:t>Reforma;</w:t>
      </w:r>
      <w:r>
        <w:tab/>
        <w:t>mientras</w:t>
      </w:r>
      <w:r>
        <w:tab/>
        <w:t>él</w:t>
      </w:r>
      <w:r>
        <w:tab/>
        <w:t>conducía,</w:t>
      </w:r>
      <w:r>
        <w:tab/>
      </w:r>
      <w:r>
        <w:tab/>
        <w:t>el</w:t>
      </w:r>
      <w:r>
        <w:rPr>
          <w:spacing w:val="1"/>
        </w:rPr>
        <w:t xml:space="preserve"> </w:t>
      </w:r>
      <w:r>
        <w:t>secuestrador</w:t>
      </w:r>
      <w:r>
        <w:rPr>
          <w:spacing w:val="5"/>
        </w:rPr>
        <w:t xml:space="preserve"> </w:t>
      </w:r>
      <w:r>
        <w:t>vía</w:t>
      </w:r>
      <w:r>
        <w:rPr>
          <w:spacing w:val="5"/>
        </w:rPr>
        <w:t xml:space="preserve"> </w:t>
      </w:r>
      <w:r>
        <w:t>telefónica</w:t>
      </w:r>
      <w:r>
        <w:rPr>
          <w:spacing w:val="5"/>
        </w:rPr>
        <w:t xml:space="preserve"> </w:t>
      </w:r>
      <w:r>
        <w:t>le</w:t>
      </w:r>
      <w:r>
        <w:rPr>
          <w:spacing w:val="6"/>
        </w:rPr>
        <w:t xml:space="preserve"> </w:t>
      </w:r>
      <w:r>
        <w:t>indicó</w:t>
      </w:r>
      <w:r>
        <w:rPr>
          <w:spacing w:val="5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siguiera</w:t>
      </w:r>
      <w:r>
        <w:rPr>
          <w:spacing w:val="6"/>
        </w:rPr>
        <w:t xml:space="preserve"> </w:t>
      </w:r>
      <w:r>
        <w:t>hasta</w:t>
      </w:r>
      <w:r>
        <w:rPr>
          <w:spacing w:val="5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Eje</w:t>
      </w:r>
      <w:r>
        <w:rPr>
          <w:spacing w:val="6"/>
        </w:rPr>
        <w:t xml:space="preserve"> </w:t>
      </w:r>
      <w:r>
        <w:t>uno</w:t>
      </w:r>
      <w:r>
        <w:rPr>
          <w:spacing w:val="-75"/>
        </w:rPr>
        <w:t xml:space="preserve"> </w:t>
      </w:r>
      <w:r>
        <w:t>norte,</w:t>
      </w:r>
      <w:r>
        <w:rPr>
          <w:spacing w:val="61"/>
        </w:rPr>
        <w:t xml:space="preserve"> </w:t>
      </w:r>
      <w:r>
        <w:t>que</w:t>
      </w:r>
      <w:r>
        <w:rPr>
          <w:spacing w:val="62"/>
        </w:rPr>
        <w:t xml:space="preserve"> </w:t>
      </w:r>
      <w:r>
        <w:t>en</w:t>
      </w:r>
      <w:r>
        <w:rPr>
          <w:spacing w:val="62"/>
        </w:rPr>
        <w:t xml:space="preserve"> </w:t>
      </w:r>
      <w:r>
        <w:t>Peralvillo</w:t>
      </w:r>
      <w:r>
        <w:rPr>
          <w:spacing w:val="62"/>
        </w:rPr>
        <w:t xml:space="preserve"> </w:t>
      </w:r>
      <w:r>
        <w:t>diera</w:t>
      </w:r>
      <w:r>
        <w:rPr>
          <w:spacing w:val="62"/>
        </w:rPr>
        <w:t xml:space="preserve"> </w:t>
      </w:r>
      <w:r>
        <w:t>vuelta</w:t>
      </w:r>
      <w:r>
        <w:rPr>
          <w:spacing w:val="62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la</w:t>
      </w:r>
      <w:r>
        <w:rPr>
          <w:spacing w:val="62"/>
        </w:rPr>
        <w:t xml:space="preserve"> </w:t>
      </w:r>
      <w:r>
        <w:t>izquierda;</w:t>
      </w:r>
      <w:r>
        <w:rPr>
          <w:spacing w:val="62"/>
        </w:rPr>
        <w:t xml:space="preserve"> </w:t>
      </w:r>
      <w:r>
        <w:t>que</w:t>
      </w:r>
      <w:r>
        <w:rPr>
          <w:spacing w:val="62"/>
        </w:rPr>
        <w:t xml:space="preserve"> </w:t>
      </w:r>
      <w:r>
        <w:t>a</w:t>
      </w:r>
      <w:r>
        <w:rPr>
          <w:spacing w:val="62"/>
        </w:rPr>
        <w:t xml:space="preserve"> </w:t>
      </w:r>
      <w:r>
        <w:t>dos</w:t>
      </w:r>
      <w:r>
        <w:rPr>
          <w:spacing w:val="-75"/>
        </w:rPr>
        <w:t xml:space="preserve"> </w:t>
      </w:r>
      <w:r>
        <w:t>cuadras</w:t>
      </w:r>
      <w:r>
        <w:rPr>
          <w:spacing w:val="51"/>
        </w:rPr>
        <w:t xml:space="preserve"> </w:t>
      </w:r>
      <w:r>
        <w:t>en</w:t>
      </w:r>
      <w:r>
        <w:rPr>
          <w:spacing w:val="51"/>
        </w:rPr>
        <w:t xml:space="preserve"> </w:t>
      </w:r>
      <w:r>
        <w:t>la</w:t>
      </w:r>
      <w:r>
        <w:rPr>
          <w:spacing w:val="51"/>
        </w:rPr>
        <w:t xml:space="preserve"> </w:t>
      </w:r>
      <w:r>
        <w:t>esquina</w:t>
      </w:r>
      <w:r>
        <w:rPr>
          <w:spacing w:val="51"/>
        </w:rPr>
        <w:t xml:space="preserve"> </w:t>
      </w:r>
      <w:r>
        <w:t>se</w:t>
      </w:r>
      <w:r>
        <w:rPr>
          <w:spacing w:val="52"/>
        </w:rPr>
        <w:t xml:space="preserve"> </w:t>
      </w:r>
      <w:r>
        <w:t>detuviera</w:t>
      </w:r>
      <w:r>
        <w:rPr>
          <w:spacing w:val="51"/>
        </w:rPr>
        <w:t xml:space="preserve"> </w:t>
      </w:r>
      <w:r>
        <w:t>y</w:t>
      </w:r>
      <w:r>
        <w:rPr>
          <w:spacing w:val="51"/>
        </w:rPr>
        <w:t xml:space="preserve"> </w:t>
      </w:r>
      <w:r>
        <w:t>dejara</w:t>
      </w:r>
      <w:r>
        <w:rPr>
          <w:spacing w:val="51"/>
        </w:rPr>
        <w:t xml:space="preserve"> </w:t>
      </w:r>
      <w:r>
        <w:t>el</w:t>
      </w:r>
      <w:r>
        <w:rPr>
          <w:spacing w:val="52"/>
        </w:rPr>
        <w:t xml:space="preserve"> </w:t>
      </w:r>
      <w:r>
        <w:t>dinero</w:t>
      </w:r>
      <w:r>
        <w:rPr>
          <w:spacing w:val="51"/>
        </w:rPr>
        <w:t xml:space="preserve"> </w:t>
      </w:r>
      <w:r>
        <w:t>del</w:t>
      </w:r>
      <w:r>
        <w:rPr>
          <w:spacing w:val="51"/>
        </w:rPr>
        <w:t xml:space="preserve"> </w:t>
      </w:r>
      <w:r>
        <w:t>lado</w:t>
      </w:r>
      <w:r>
        <w:rPr>
          <w:spacing w:val="-75"/>
        </w:rPr>
        <w:t xml:space="preserve"> </w:t>
      </w:r>
      <w:r>
        <w:t>derecho</w:t>
      </w:r>
      <w:r>
        <w:rPr>
          <w:spacing w:val="26"/>
        </w:rPr>
        <w:t xml:space="preserve"> </w:t>
      </w:r>
      <w:r>
        <w:t>sobre</w:t>
      </w:r>
      <w:r>
        <w:rPr>
          <w:spacing w:val="28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banqueta;</w:t>
      </w:r>
      <w:r>
        <w:rPr>
          <w:spacing w:val="27"/>
        </w:rPr>
        <w:t xml:space="preserve"> </w:t>
      </w:r>
      <w:r>
        <w:t>así</w:t>
      </w:r>
      <w:r>
        <w:rPr>
          <w:spacing w:val="27"/>
        </w:rPr>
        <w:t xml:space="preserve"> </w:t>
      </w:r>
      <w:r>
        <w:t>lo</w:t>
      </w:r>
      <w:r>
        <w:rPr>
          <w:spacing w:val="27"/>
        </w:rPr>
        <w:t xml:space="preserve"> </w:t>
      </w:r>
      <w:r>
        <w:t>hizo,</w:t>
      </w:r>
      <w:r>
        <w:rPr>
          <w:spacing w:val="27"/>
        </w:rPr>
        <w:t xml:space="preserve"> </w:t>
      </w:r>
      <w:r>
        <w:t>momentos</w:t>
      </w:r>
      <w:r>
        <w:rPr>
          <w:spacing w:val="28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los</w:t>
      </w:r>
      <w:r>
        <w:rPr>
          <w:spacing w:val="27"/>
        </w:rPr>
        <w:t xml:space="preserve"> </w:t>
      </w:r>
      <w:r>
        <w:t>cuales</w:t>
      </w:r>
      <w:r>
        <w:rPr>
          <w:spacing w:val="-74"/>
        </w:rPr>
        <w:t xml:space="preserve"> </w:t>
      </w:r>
      <w:r>
        <w:t>se acercó una persona de la que solo distinguió su silueta, era del</w:t>
      </w:r>
      <w:r>
        <w:rPr>
          <w:spacing w:val="-75"/>
        </w:rPr>
        <w:t xml:space="preserve"> </w:t>
      </w:r>
      <w:r>
        <w:t>sexo</w:t>
      </w:r>
      <w:r>
        <w:tab/>
      </w:r>
      <w:r>
        <w:tab/>
        <w:t>masculino</w:t>
      </w:r>
      <w:r>
        <w:tab/>
        <w:t>como</w:t>
      </w:r>
      <w:r>
        <w:tab/>
        <w:t>de</w:t>
      </w:r>
      <w:r>
        <w:tab/>
        <w:t>un</w:t>
      </w:r>
      <w:r>
        <w:tab/>
      </w:r>
      <w:r>
        <w:tab/>
        <w:t>metro</w:t>
      </w:r>
      <w:r>
        <w:tab/>
        <w:t>setenta</w:t>
      </w:r>
      <w:r>
        <w:tab/>
        <w:t>centímetros</w:t>
      </w:r>
      <w:r>
        <w:tab/>
        <w:t>de</w:t>
      </w:r>
      <w:r>
        <w:rPr>
          <w:spacing w:val="-75"/>
        </w:rPr>
        <w:t xml:space="preserve"> </w:t>
      </w:r>
      <w:r>
        <w:t>estatura</w:t>
      </w:r>
      <w:r>
        <w:rPr>
          <w:spacing w:val="35"/>
        </w:rPr>
        <w:t xml:space="preserve"> </w:t>
      </w:r>
      <w:r>
        <w:t>y</w:t>
      </w:r>
      <w:r>
        <w:rPr>
          <w:spacing w:val="36"/>
        </w:rPr>
        <w:t xml:space="preserve"> </w:t>
      </w:r>
      <w:r>
        <w:t>complexión</w:t>
      </w:r>
      <w:r>
        <w:rPr>
          <w:spacing w:val="36"/>
        </w:rPr>
        <w:t xml:space="preserve"> </w:t>
      </w:r>
      <w:r>
        <w:t>mediana,</w:t>
      </w:r>
      <w:r>
        <w:rPr>
          <w:spacing w:val="36"/>
        </w:rPr>
        <w:t xml:space="preserve"> </w:t>
      </w:r>
      <w:r>
        <w:t>no</w:t>
      </w:r>
      <w:r>
        <w:rPr>
          <w:spacing w:val="36"/>
        </w:rPr>
        <w:t xml:space="preserve"> </w:t>
      </w:r>
      <w:r>
        <w:t>pudo</w:t>
      </w:r>
      <w:r>
        <w:rPr>
          <w:spacing w:val="36"/>
        </w:rPr>
        <w:t xml:space="preserve"> </w:t>
      </w:r>
      <w:r>
        <w:t>distinguir</w:t>
      </w:r>
      <w:r>
        <w:rPr>
          <w:spacing w:val="36"/>
        </w:rPr>
        <w:t xml:space="preserve"> </w:t>
      </w:r>
      <w:r>
        <w:t>cómo</w:t>
      </w:r>
      <w:r>
        <w:rPr>
          <w:spacing w:val="36"/>
        </w:rPr>
        <w:t xml:space="preserve"> </w:t>
      </w:r>
      <w:r>
        <w:t>vestía;</w:t>
      </w:r>
      <w:r>
        <w:rPr>
          <w:spacing w:val="-75"/>
        </w:rPr>
        <w:t xml:space="preserve"> </w:t>
      </w:r>
      <w:r>
        <w:t>sólo</w:t>
      </w:r>
      <w:r>
        <w:tab/>
        <w:t>vio</w:t>
      </w:r>
      <w:r>
        <w:tab/>
      </w:r>
      <w:r>
        <w:tab/>
        <w:t>que</w:t>
      </w:r>
      <w:r>
        <w:tab/>
        <w:t>llegó</w:t>
      </w:r>
      <w:r>
        <w:tab/>
      </w:r>
      <w:r>
        <w:tab/>
        <w:t>c</w:t>
      </w:r>
      <w:r>
        <w:t>aminando</w:t>
      </w:r>
      <w:r>
        <w:tab/>
      </w:r>
      <w:r>
        <w:tab/>
        <w:t>y</w:t>
      </w:r>
      <w:r>
        <w:tab/>
        <w:t>al</w:t>
      </w:r>
      <w:r>
        <w:tab/>
        <w:t>acercarse</w:t>
      </w:r>
      <w:r>
        <w:tab/>
        <w:t>una</w:t>
      </w:r>
      <w:r>
        <w:tab/>
        <w:t>persona</w:t>
      </w:r>
      <w:r>
        <w:rPr>
          <w:spacing w:val="-75"/>
        </w:rPr>
        <w:t xml:space="preserve"> </w:t>
      </w:r>
      <w:r>
        <w:t>desconocida</w:t>
      </w:r>
      <w:r>
        <w:rPr>
          <w:spacing w:val="5"/>
        </w:rPr>
        <w:t xml:space="preserve"> </w:t>
      </w:r>
      <w:r>
        <w:t>le</w:t>
      </w:r>
      <w:r>
        <w:rPr>
          <w:spacing w:val="6"/>
        </w:rPr>
        <w:t xml:space="preserve"> </w:t>
      </w:r>
      <w:r>
        <w:t>dijo</w:t>
      </w:r>
      <w:r>
        <w:rPr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paquete</w:t>
      </w:r>
      <w:r>
        <w:rPr>
          <w:spacing w:val="6"/>
        </w:rPr>
        <w:t xml:space="preserve"> </w:t>
      </w:r>
      <w:r>
        <w:t>era</w:t>
      </w:r>
      <w:r>
        <w:rPr>
          <w:spacing w:val="6"/>
        </w:rPr>
        <w:t xml:space="preserve"> </w:t>
      </w:r>
      <w:r>
        <w:t>para</w:t>
      </w:r>
      <w:r>
        <w:rPr>
          <w:spacing w:val="5"/>
        </w:rPr>
        <w:t xml:space="preserve"> </w:t>
      </w:r>
      <w:r>
        <w:t>él;</w:t>
      </w:r>
      <w:r>
        <w:rPr>
          <w:spacing w:val="6"/>
        </w:rPr>
        <w:t xml:space="preserve"> </w:t>
      </w:r>
      <w:r>
        <w:t>aproximadamente</w:t>
      </w:r>
      <w:r>
        <w:rPr>
          <w:spacing w:val="-75"/>
        </w:rPr>
        <w:t xml:space="preserve"> </w:t>
      </w:r>
      <w:r>
        <w:t>veinte</w:t>
      </w:r>
      <w:r>
        <w:rPr>
          <w:spacing w:val="56"/>
        </w:rPr>
        <w:t xml:space="preserve"> </w:t>
      </w:r>
      <w:r>
        <w:t>minutos</w:t>
      </w:r>
      <w:r>
        <w:rPr>
          <w:spacing w:val="57"/>
        </w:rPr>
        <w:t xml:space="preserve"> </w:t>
      </w:r>
      <w:r>
        <w:t>después</w:t>
      </w:r>
      <w:r>
        <w:rPr>
          <w:spacing w:val="57"/>
        </w:rPr>
        <w:t xml:space="preserve"> </w:t>
      </w:r>
      <w:r>
        <w:t>le</w:t>
      </w:r>
      <w:r>
        <w:rPr>
          <w:spacing w:val="56"/>
        </w:rPr>
        <w:t xml:space="preserve"> </w:t>
      </w:r>
      <w:r>
        <w:t>dijeron</w:t>
      </w:r>
      <w:r>
        <w:rPr>
          <w:spacing w:val="57"/>
        </w:rPr>
        <w:t xml:space="preserve"> </w:t>
      </w:r>
      <w:r>
        <w:t>que</w:t>
      </w:r>
      <w:r>
        <w:rPr>
          <w:spacing w:val="57"/>
        </w:rPr>
        <w:t xml:space="preserve"> </w:t>
      </w:r>
      <w:r>
        <w:t>se</w:t>
      </w:r>
      <w:r>
        <w:rPr>
          <w:spacing w:val="57"/>
        </w:rPr>
        <w:t xml:space="preserve"> </w:t>
      </w:r>
      <w:r>
        <w:t>comunicarían</w:t>
      </w:r>
      <w:r>
        <w:rPr>
          <w:spacing w:val="56"/>
        </w:rPr>
        <w:t xml:space="preserve"> </w:t>
      </w:r>
      <w:r>
        <w:t>al</w:t>
      </w:r>
      <w:r>
        <w:rPr>
          <w:spacing w:val="57"/>
        </w:rPr>
        <w:t xml:space="preserve"> </w:t>
      </w:r>
      <w:r>
        <w:t>otro</w:t>
      </w:r>
    </w:p>
    <w:p w14:paraId="6438AAA0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193</w:t>
      </w:r>
    </w:p>
    <w:p w14:paraId="6CF6AB2B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4E1171CD" w14:textId="77777777" w:rsidR="00246B31" w:rsidRDefault="00805B20">
      <w:pPr>
        <w:pStyle w:val="Textoindependiente"/>
        <w:spacing w:before="66" w:line="360" w:lineRule="auto"/>
        <w:ind w:left="154" w:right="2243"/>
        <w:jc w:val="both"/>
      </w:pPr>
      <w:r>
        <w:lastRenderedPageBreak/>
        <w:pict w14:anchorId="4EC75433">
          <v:shape id="_x0000_s1255" type="#_x0000_t202" style="position:absolute;left:0;text-align:left;margin-left:17.9pt;margin-top:463.75pt;width:17.55pt;height:124.95pt;z-index:16008704;mso-position-horizontal-relative:page;mso-position-vertical-relative:page" filled="f" stroked="f">
            <v:textbox style="layout-flow:vertical" inset="0,0,0,0">
              <w:txbxContent>
                <w:p w14:paraId="0B960B99" w14:textId="2698AE82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647A2C2" w14:textId="49808D75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4FF60284">
          <v:shape id="_x0000_s1254" type="#_x0000_t202" style="position:absolute;left:0;text-align:left;margin-left:261.9pt;margin-top:41.75pt;width:80.25pt;height:717.8pt;z-index:-19531776;mso-position-horizontal-relative:page" filled="f" stroked="f">
            <v:textbox style="layout-flow:vertical;mso-layout-flow-alt:bottom-to-top" inset="0,0,0,0">
              <w:txbxContent>
                <w:p w14:paraId="6D542FB6" w14:textId="2C0A5661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día, lo que hicieron hasta las once de la mañana del veintiséis de</w:t>
      </w:r>
      <w:r>
        <w:rPr>
          <w:spacing w:val="1"/>
        </w:rPr>
        <w:t xml:space="preserve"> </w:t>
      </w:r>
      <w:r>
        <w:t>julio de dos mil cinco; el secuestrador le pidió que completara el</w:t>
      </w:r>
      <w:r>
        <w:rPr>
          <w:spacing w:val="1"/>
        </w:rPr>
        <w:t xml:space="preserve"> </w:t>
      </w:r>
      <w:r>
        <w:t xml:space="preserve">dinero para que le </w:t>
      </w:r>
      <w:r>
        <w:t>entregaran a su hija; aproximadamente una</w:t>
      </w:r>
      <w:r>
        <w:rPr>
          <w:spacing w:val="1"/>
        </w:rPr>
        <w:t xml:space="preserve"> </w:t>
      </w:r>
      <w:r>
        <w:t>hora</w:t>
      </w:r>
      <w:r>
        <w:rPr>
          <w:spacing w:val="39"/>
        </w:rPr>
        <w:t xml:space="preserve"> </w:t>
      </w:r>
      <w:r>
        <w:t>después</w:t>
      </w:r>
      <w:r>
        <w:rPr>
          <w:spacing w:val="40"/>
        </w:rPr>
        <w:t xml:space="preserve"> </w:t>
      </w:r>
      <w:r>
        <w:t>volvieron</w:t>
      </w:r>
      <w:r>
        <w:rPr>
          <w:spacing w:val="40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hablarle</w:t>
      </w:r>
      <w:r>
        <w:rPr>
          <w:spacing w:val="40"/>
        </w:rPr>
        <w:t xml:space="preserve"> </w:t>
      </w:r>
      <w:r>
        <w:t>pero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forma</w:t>
      </w:r>
      <w:r>
        <w:rPr>
          <w:spacing w:val="39"/>
        </w:rPr>
        <w:t xml:space="preserve"> </w:t>
      </w:r>
      <w:r>
        <w:t>más</w:t>
      </w:r>
      <w:r>
        <w:rPr>
          <w:spacing w:val="39"/>
        </w:rPr>
        <w:t xml:space="preserve"> </w:t>
      </w:r>
      <w:r>
        <w:t>agresiva;</w:t>
      </w:r>
      <w:r>
        <w:rPr>
          <w:spacing w:val="-75"/>
        </w:rPr>
        <w:t xml:space="preserve"> </w:t>
      </w:r>
      <w:r>
        <w:t>les hizo saber que sólo había podido conseguir cuarenta y siete</w:t>
      </w:r>
      <w:r>
        <w:rPr>
          <w:spacing w:val="1"/>
        </w:rPr>
        <w:t xml:space="preserve"> </w:t>
      </w:r>
      <w:r>
        <w:t>mil pesos, el secuestrador le dijo “</w:t>
      </w:r>
      <w:r>
        <w:rPr>
          <w:rFonts w:ascii="Arial" w:hAnsi="Arial"/>
          <w:i/>
        </w:rPr>
        <w:t>pinche puto chillón, ya consigue</w:t>
      </w:r>
      <w:r>
        <w:rPr>
          <w:rFonts w:ascii="Arial" w:hAnsi="Arial"/>
          <w:i/>
          <w:spacing w:val="-75"/>
        </w:rPr>
        <w:t xml:space="preserve"> </w:t>
      </w:r>
      <w:r>
        <w:rPr>
          <w:rFonts w:ascii="Arial" w:hAnsi="Arial"/>
          <w:i/>
        </w:rPr>
        <w:t>el dinero si quieres ver viva a tu hija</w:t>
      </w:r>
      <w:r>
        <w:t>”; a la siguiente hora el</w:t>
      </w:r>
      <w:r>
        <w:rPr>
          <w:spacing w:val="1"/>
        </w:rPr>
        <w:t xml:space="preserve"> </w:t>
      </w:r>
      <w:r>
        <w:t>secuestrador le dijo que tenía hasta las diez de la noche; otro de</w:t>
      </w:r>
      <w:r>
        <w:rPr>
          <w:spacing w:val="1"/>
        </w:rPr>
        <w:t xml:space="preserve"> </w:t>
      </w:r>
      <w:r>
        <w:t>los tres secuestradores le refirió que esperaría a que consiguiera</w:t>
      </w:r>
      <w:r>
        <w:rPr>
          <w:spacing w:val="1"/>
        </w:rPr>
        <w:t xml:space="preserve"> </w:t>
      </w:r>
      <w:r>
        <w:t xml:space="preserve">el dinero; fue hasta el </w:t>
      </w:r>
      <w:r>
        <w:t>miércoles veintisiete de julio cuando recibió</w:t>
      </w:r>
      <w:r>
        <w:rPr>
          <w:spacing w:val="1"/>
        </w:rPr>
        <w:t xml:space="preserve"> </w:t>
      </w:r>
      <w:r>
        <w:t>otra</w:t>
      </w:r>
      <w:r>
        <w:rPr>
          <w:spacing w:val="23"/>
        </w:rPr>
        <w:t xml:space="preserve"> </w:t>
      </w:r>
      <w:r>
        <w:t>llamada,</w:t>
      </w:r>
      <w:r>
        <w:rPr>
          <w:spacing w:val="23"/>
        </w:rPr>
        <w:t xml:space="preserve"> </w:t>
      </w:r>
      <w:r>
        <w:t>aproximadamente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las</w:t>
      </w:r>
      <w:r>
        <w:rPr>
          <w:spacing w:val="23"/>
        </w:rPr>
        <w:t xml:space="preserve"> </w:t>
      </w:r>
      <w:r>
        <w:t>siete</w:t>
      </w:r>
      <w:r>
        <w:rPr>
          <w:spacing w:val="23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mañana,</w:t>
      </w:r>
      <w:r>
        <w:rPr>
          <w:spacing w:val="23"/>
        </w:rPr>
        <w:t xml:space="preserve"> </w:t>
      </w:r>
      <w:r>
        <w:t>donde</w:t>
      </w:r>
      <w:r>
        <w:rPr>
          <w:spacing w:val="-76"/>
        </w:rPr>
        <w:t xml:space="preserve"> </w:t>
      </w:r>
      <w:r>
        <w:t>el mismo sujeto le dijo que consiguiera el dinero ese día; las</w:t>
      </w:r>
      <w:r>
        <w:rPr>
          <w:spacing w:val="1"/>
        </w:rPr>
        <w:t xml:space="preserve"> </w:t>
      </w:r>
      <w:r>
        <w:t>llamadas</w:t>
      </w:r>
      <w:r>
        <w:rPr>
          <w:spacing w:val="1"/>
        </w:rPr>
        <w:t xml:space="preserve"> </w:t>
      </w:r>
      <w:r>
        <w:t>eran</w:t>
      </w:r>
      <w:r>
        <w:rPr>
          <w:spacing w:val="1"/>
        </w:rPr>
        <w:t xml:space="preserve"> </w:t>
      </w:r>
      <w:r>
        <w:t>muy</w:t>
      </w:r>
      <w:r>
        <w:rPr>
          <w:spacing w:val="1"/>
        </w:rPr>
        <w:t xml:space="preserve"> </w:t>
      </w:r>
      <w:r>
        <w:t>cortas,</w:t>
      </w:r>
      <w:r>
        <w:rPr>
          <w:spacing w:val="1"/>
        </w:rPr>
        <w:t xml:space="preserve"> </w:t>
      </w:r>
      <w:r>
        <w:t>casi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dejaban</w:t>
      </w:r>
      <w:r>
        <w:rPr>
          <w:spacing w:val="1"/>
        </w:rPr>
        <w:t xml:space="preserve"> </w:t>
      </w:r>
      <w:r>
        <w:t>hablar;</w:t>
      </w:r>
      <w:r>
        <w:rPr>
          <w:spacing w:val="1"/>
        </w:rPr>
        <w:t xml:space="preserve"> </w:t>
      </w:r>
      <w:r>
        <w:t>sí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 xml:space="preserve">permitieron hablar con su </w:t>
      </w:r>
      <w:r>
        <w:t>hija, quien le decía que estaba bien y</w:t>
      </w:r>
      <w:r>
        <w:rPr>
          <w:spacing w:val="1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consiguiera</w:t>
      </w:r>
      <w:r>
        <w:rPr>
          <w:spacing w:val="17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dinero;</w:t>
      </w:r>
      <w:r>
        <w:rPr>
          <w:spacing w:val="16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una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las</w:t>
      </w:r>
      <w:r>
        <w:rPr>
          <w:spacing w:val="18"/>
        </w:rPr>
        <w:t xml:space="preserve"> </w:t>
      </w:r>
      <w:r>
        <w:t>llamadas,</w:t>
      </w:r>
      <w:r>
        <w:rPr>
          <w:spacing w:val="17"/>
        </w:rPr>
        <w:t xml:space="preserve"> </w:t>
      </w:r>
      <w:r>
        <w:t>le</w:t>
      </w:r>
      <w:r>
        <w:rPr>
          <w:spacing w:val="17"/>
        </w:rPr>
        <w:t xml:space="preserve"> </w:t>
      </w:r>
      <w:r>
        <w:t>dijeron</w:t>
      </w:r>
      <w:r>
        <w:rPr>
          <w:spacing w:val="16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lo tenían vigilado, que aún tenía dos camionetas las que aún no</w:t>
      </w:r>
      <w:r>
        <w:rPr>
          <w:spacing w:val="1"/>
        </w:rPr>
        <w:t xml:space="preserve"> </w:t>
      </w:r>
      <w:r>
        <w:t>había vendido; ese día vendió dichos vehículos y por la tarde</w:t>
      </w:r>
      <w:r>
        <w:rPr>
          <w:spacing w:val="1"/>
        </w:rPr>
        <w:t xml:space="preserve"> </w:t>
      </w:r>
      <w:r>
        <w:t>había</w:t>
      </w:r>
      <w:r>
        <w:rPr>
          <w:spacing w:val="1"/>
        </w:rPr>
        <w:t xml:space="preserve"> </w:t>
      </w:r>
      <w:r>
        <w:t>conseguido</w:t>
      </w:r>
      <w:r>
        <w:rPr>
          <w:spacing w:val="1"/>
        </w:rPr>
        <w:t xml:space="preserve"> </w:t>
      </w:r>
      <w:r>
        <w:t>doscientos</w:t>
      </w:r>
      <w:r>
        <w:rPr>
          <w:spacing w:val="1"/>
        </w:rPr>
        <w:t xml:space="preserve"> </w:t>
      </w:r>
      <w:r>
        <w:t>veinticinco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pesos;</w:t>
      </w:r>
      <w:r>
        <w:rPr>
          <w:spacing w:val="1"/>
        </w:rPr>
        <w:t xml:space="preserve"> </w:t>
      </w:r>
      <w:r>
        <w:t>aproximadamente;</w:t>
      </w:r>
      <w:r>
        <w:rPr>
          <w:spacing w:val="56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las</w:t>
      </w:r>
      <w:r>
        <w:rPr>
          <w:spacing w:val="56"/>
        </w:rPr>
        <w:t xml:space="preserve"> </w:t>
      </w:r>
      <w:r>
        <w:t>diecinueve</w:t>
      </w:r>
      <w:r>
        <w:rPr>
          <w:spacing w:val="57"/>
        </w:rPr>
        <w:t xml:space="preserve"> </w:t>
      </w:r>
      <w:r>
        <w:t>horas,</w:t>
      </w:r>
      <w:r>
        <w:rPr>
          <w:spacing w:val="56"/>
        </w:rPr>
        <w:t xml:space="preserve"> </w:t>
      </w:r>
      <w:r>
        <w:t>el</w:t>
      </w:r>
      <w:r>
        <w:rPr>
          <w:spacing w:val="57"/>
        </w:rPr>
        <w:t xml:space="preserve"> </w:t>
      </w:r>
      <w:r>
        <w:t>secuestrador</w:t>
      </w:r>
      <w:r>
        <w:rPr>
          <w:spacing w:val="57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era más amable le preguntó cuánto había reunido, diciéndole que</w:t>
      </w:r>
      <w:r>
        <w:rPr>
          <w:spacing w:val="-75"/>
        </w:rPr>
        <w:t xml:space="preserve"> </w:t>
      </w:r>
      <w:r>
        <w:t>eran doscientos di</w:t>
      </w:r>
      <w:r>
        <w:t>ecisiete mil pesos; le dijo que consiguiera todo</w:t>
      </w:r>
      <w:r>
        <w:rPr>
          <w:spacing w:val="1"/>
        </w:rPr>
        <w:t xml:space="preserve"> </w:t>
      </w:r>
      <w:r>
        <w:t>lo que podía y que le hablaría después; lo comunicó con su hija,</w:t>
      </w:r>
      <w:r>
        <w:rPr>
          <w:spacing w:val="1"/>
        </w:rPr>
        <w:t xml:space="preserve"> </w:t>
      </w:r>
      <w:r>
        <w:t>diciéndole que estaba bien y que consiguiera todo lo que pudiera;</w:t>
      </w:r>
      <w:r>
        <w:rPr>
          <w:spacing w:val="-75"/>
        </w:rPr>
        <w:t xml:space="preserve"> </w:t>
      </w:r>
      <w:r>
        <w:t>a las once de la noche dicho sujeto nuevamente le preguntó</w:t>
      </w:r>
      <w:r>
        <w:rPr>
          <w:spacing w:val="1"/>
        </w:rPr>
        <w:t xml:space="preserve"> </w:t>
      </w:r>
      <w:r>
        <w:t>cuánto tenía y al</w:t>
      </w:r>
      <w:r>
        <w:t xml:space="preserve"> decirle que </w:t>
      </w:r>
      <w:r>
        <w:rPr>
          <w:rFonts w:ascii="Arial" w:hAnsi="Arial"/>
          <w:b/>
        </w:rPr>
        <w:t>doscientos veinticinco mil pesos</w:t>
      </w:r>
      <w:r>
        <w:t>,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señaló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juntara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alhajas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tuviera,</w:t>
      </w:r>
      <w:r>
        <w:rPr>
          <w:spacing w:val="1"/>
        </w:rPr>
        <w:t xml:space="preserve"> </w:t>
      </w:r>
      <w:r>
        <w:t>relojes,</w:t>
      </w:r>
      <w:r>
        <w:rPr>
          <w:spacing w:val="1"/>
        </w:rPr>
        <w:t xml:space="preserve"> </w:t>
      </w:r>
      <w:r>
        <w:t>celulares y que después le hablaría; aproximadamente a las dos y</w:t>
      </w:r>
      <w:r>
        <w:rPr>
          <w:spacing w:val="-75"/>
        </w:rPr>
        <w:t xml:space="preserve"> </w:t>
      </w:r>
      <w:r>
        <w:t>media de la mañana del veintiocho de julio de dos mil cinco, ese</w:t>
      </w:r>
      <w:r>
        <w:rPr>
          <w:spacing w:val="1"/>
        </w:rPr>
        <w:t xml:space="preserve"> </w:t>
      </w:r>
      <w:r>
        <w:t>mismo</w:t>
      </w:r>
      <w:r>
        <w:rPr>
          <w:spacing w:val="1"/>
        </w:rPr>
        <w:t xml:space="preserve"> </w:t>
      </w:r>
      <w:r>
        <w:t>sujeto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i</w:t>
      </w:r>
      <w:r>
        <w:t>nsistió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diera</w:t>
      </w:r>
      <w:r>
        <w:rPr>
          <w:spacing w:val="1"/>
        </w:rPr>
        <w:t xml:space="preserve"> </w:t>
      </w:r>
      <w:r>
        <w:t>alhajas;</w:t>
      </w:r>
      <w:r>
        <w:rPr>
          <w:spacing w:val="1"/>
        </w:rPr>
        <w:t xml:space="preserve"> </w:t>
      </w:r>
      <w:r>
        <w:t>asimismo</w:t>
      </w:r>
      <w:r>
        <w:rPr>
          <w:spacing w:val="1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>indicaron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llevara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dinero,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tenía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comunicarse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“</w:t>
      </w:r>
      <w:r>
        <w:rPr>
          <w:rFonts w:ascii="Arial" w:hAnsi="Arial"/>
          <w:i/>
        </w:rPr>
        <w:t>pinche</w:t>
      </w:r>
      <w:r>
        <w:rPr>
          <w:rFonts w:ascii="Arial" w:hAnsi="Arial"/>
          <w:i/>
          <w:spacing w:val="1"/>
        </w:rPr>
        <w:t xml:space="preserve"> </w:t>
      </w:r>
      <w:r>
        <w:rPr>
          <w:rFonts w:ascii="Arial" w:hAnsi="Arial"/>
          <w:i/>
        </w:rPr>
        <w:t>gordo</w:t>
      </w:r>
      <w:r>
        <w:rPr>
          <w:rFonts w:ascii="Arial" w:hAnsi="Arial"/>
          <w:i/>
          <w:spacing w:val="1"/>
        </w:rPr>
        <w:t xml:space="preserve"> </w:t>
      </w:r>
      <w:r>
        <w:rPr>
          <w:rFonts w:ascii="Arial" w:hAnsi="Arial"/>
          <w:i/>
        </w:rPr>
        <w:t>culero”</w:t>
      </w:r>
      <w:r>
        <w:rPr>
          <w:rFonts w:ascii="Arial" w:hAnsi="Arial"/>
          <w:i/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acompañara;</w:t>
      </w:r>
      <w:r>
        <w:rPr>
          <w:spacing w:val="27"/>
        </w:rPr>
        <w:t xml:space="preserve"> </w:t>
      </w:r>
      <w:r>
        <w:t>por</w:t>
      </w:r>
      <w:r>
        <w:rPr>
          <w:spacing w:val="28"/>
        </w:rPr>
        <w:t xml:space="preserve"> </w:t>
      </w:r>
      <w:r>
        <w:t>ello</w:t>
      </w:r>
      <w:r>
        <w:rPr>
          <w:spacing w:val="28"/>
        </w:rPr>
        <w:t xml:space="preserve"> </w:t>
      </w:r>
      <w:r>
        <w:t>le</w:t>
      </w:r>
      <w:r>
        <w:rPr>
          <w:spacing w:val="28"/>
        </w:rPr>
        <w:t xml:space="preserve"> </w:t>
      </w:r>
      <w:r>
        <w:t>habló</w:t>
      </w:r>
      <w:r>
        <w:rPr>
          <w:spacing w:val="2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-1"/>
        </w:rPr>
        <w:t xml:space="preserve"> </w:t>
      </w: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  <w:color w:val="FF0000"/>
          <w:spacing w:val="29"/>
        </w:rPr>
        <w:t xml:space="preserve"> </w:t>
      </w:r>
      <w:r>
        <w:t>para</w:t>
      </w:r>
      <w:r>
        <w:rPr>
          <w:spacing w:val="28"/>
        </w:rPr>
        <w:t xml:space="preserve"> </w:t>
      </w:r>
      <w:r>
        <w:t>que</w:t>
      </w:r>
    </w:p>
    <w:p w14:paraId="0E47B5F2" w14:textId="77777777" w:rsidR="00246B31" w:rsidRDefault="00805B20">
      <w:pPr>
        <w:pStyle w:val="Textoindependiente"/>
        <w:spacing w:line="360" w:lineRule="auto"/>
        <w:ind w:left="154" w:right="2243"/>
        <w:jc w:val="both"/>
      </w:pPr>
      <w:r>
        <w:t>lo acompañara, éste le dijo que</w:t>
      </w:r>
      <w:r>
        <w:rPr>
          <w:spacing w:val="1"/>
        </w:rPr>
        <w:t xml:space="preserve"> </w:t>
      </w:r>
      <w:r>
        <w:t>los secuestradores le habían</w:t>
      </w:r>
      <w:r>
        <w:rPr>
          <w:spacing w:val="1"/>
        </w:rPr>
        <w:t xml:space="preserve"> </w:t>
      </w:r>
      <w:r>
        <w:t>chocado</w:t>
      </w:r>
      <w:r>
        <w:rPr>
          <w:spacing w:val="51"/>
        </w:rPr>
        <w:t xml:space="preserve"> </w:t>
      </w:r>
      <w:r>
        <w:t>su</w:t>
      </w:r>
      <w:r>
        <w:rPr>
          <w:spacing w:val="52"/>
        </w:rPr>
        <w:t xml:space="preserve"> </w:t>
      </w:r>
      <w:r>
        <w:t>coche</w:t>
      </w:r>
      <w:r>
        <w:rPr>
          <w:spacing w:val="52"/>
        </w:rPr>
        <w:t xml:space="preserve"> </w:t>
      </w:r>
      <w:r>
        <w:t>“Audi”;</w:t>
      </w:r>
      <w:r>
        <w:rPr>
          <w:spacing w:val="51"/>
        </w:rPr>
        <w:t xml:space="preserve"> </w:t>
      </w:r>
      <w:r>
        <w:t>que</w:t>
      </w:r>
      <w:r>
        <w:rPr>
          <w:spacing w:val="52"/>
        </w:rPr>
        <w:t xml:space="preserve"> </w:t>
      </w:r>
      <w:r>
        <w:t>casi</w:t>
      </w:r>
      <w:r>
        <w:rPr>
          <w:spacing w:val="52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inmediato</w:t>
      </w:r>
      <w:r>
        <w:rPr>
          <w:spacing w:val="51"/>
        </w:rPr>
        <w:t xml:space="preserve"> </w:t>
      </w:r>
      <w:r>
        <w:t>le</w:t>
      </w:r>
      <w:r>
        <w:rPr>
          <w:spacing w:val="52"/>
        </w:rPr>
        <w:t xml:space="preserve"> </w:t>
      </w:r>
      <w:r>
        <w:t>volvieron</w:t>
      </w:r>
      <w:r>
        <w:rPr>
          <w:spacing w:val="52"/>
        </w:rPr>
        <w:t xml:space="preserve"> </w:t>
      </w:r>
      <w:r>
        <w:t>a</w:t>
      </w:r>
    </w:p>
    <w:p w14:paraId="701BAAAD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706F9DAA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85216" behindDoc="1" locked="0" layoutInCell="1" allowOverlap="1" wp14:anchorId="2BCB6190" wp14:editId="346AA276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6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9E757D7">
          <v:shape id="_x0000_s1253" type="#_x0000_t202" style="position:absolute;left:0;text-align:left;margin-left:17.9pt;margin-top:463.75pt;width:17.55pt;height:124.95pt;z-index:16010240;mso-position-horizontal-relative:page;mso-position-vertical-relative:page" filled="f" stroked="f">
            <v:textbox style="layout-flow:vertical" inset="0,0,0,0">
              <w:txbxContent>
                <w:p w14:paraId="02324D3B" w14:textId="4A6B69CC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EC98F86" w14:textId="63BFAED3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0500757A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7DA78064" w14:textId="77777777" w:rsidR="00246B31" w:rsidRDefault="00246B31">
      <w:pPr>
        <w:pStyle w:val="Textoindependiente"/>
        <w:rPr>
          <w:sz w:val="20"/>
        </w:rPr>
      </w:pPr>
    </w:p>
    <w:p w14:paraId="1DF56993" w14:textId="77777777" w:rsidR="00246B31" w:rsidRDefault="00246B31">
      <w:pPr>
        <w:pStyle w:val="Textoindependiente"/>
        <w:spacing w:before="4"/>
        <w:rPr>
          <w:sz w:val="18"/>
        </w:rPr>
      </w:pPr>
    </w:p>
    <w:p w14:paraId="6ADFFFF2" w14:textId="77777777" w:rsidR="00246B31" w:rsidRDefault="00805B20">
      <w:pPr>
        <w:pStyle w:val="Textoindependiente"/>
        <w:spacing w:before="91" w:line="360" w:lineRule="auto"/>
        <w:ind w:left="1855" w:right="543"/>
        <w:jc w:val="both"/>
      </w:pPr>
      <w:r>
        <w:pict w14:anchorId="3B21BE2E">
          <v:shape id="_x0000_s1252" type="#_x0000_t202" style="position:absolute;left:0;text-align:left;margin-left:261.9pt;margin-top:43pt;width:80.25pt;height:717.8pt;z-index:-19530240;mso-position-horizontal-relative:page" filled="f" stroked="f">
            <v:textbox style="layout-flow:vertical;mso-layout-flow-alt:bottom-to-top" inset="0,0,0,0">
              <w:txbxContent>
                <w:p w14:paraId="44E957DF" w14:textId="23A0A161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hablar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secuestradores,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tercero,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decir</w:t>
      </w:r>
      <w:r>
        <w:rPr>
          <w:spacing w:val="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"agresivo</w:t>
      </w:r>
      <w:r>
        <w:rPr>
          <w:spacing w:val="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amable”,</w:t>
      </w:r>
      <w:r>
        <w:rPr>
          <w:spacing w:val="1"/>
        </w:rPr>
        <w:t xml:space="preserve"> </w:t>
      </w:r>
      <w:r>
        <w:t>sino</w:t>
      </w:r>
      <w:r>
        <w:rPr>
          <w:spacing w:val="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diferente,</w:t>
      </w:r>
      <w:r>
        <w:rPr>
          <w:spacing w:val="1"/>
        </w:rPr>
        <w:t xml:space="preserve"> </w:t>
      </w:r>
      <w:r>
        <w:t>diciéndole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>preguntara</w:t>
      </w:r>
      <w:r>
        <w:rPr>
          <w:spacing w:val="2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-1"/>
        </w:rPr>
        <w:t xml:space="preserve"> </w:t>
      </w: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  <w:color w:val="FF0000"/>
          <w:spacing w:val="29"/>
        </w:rPr>
        <w:t xml:space="preserve"> </w:t>
      </w:r>
      <w:r>
        <w:t>sobre</w:t>
      </w:r>
      <w:r>
        <w:rPr>
          <w:spacing w:val="28"/>
        </w:rPr>
        <w:t xml:space="preserve"> </w:t>
      </w:r>
      <w:r>
        <w:t>qué</w:t>
      </w:r>
      <w:r>
        <w:rPr>
          <w:spacing w:val="28"/>
        </w:rPr>
        <w:t xml:space="preserve"> </w:t>
      </w:r>
      <w:r>
        <w:t>le</w:t>
      </w:r>
      <w:r>
        <w:rPr>
          <w:spacing w:val="28"/>
        </w:rPr>
        <w:t xml:space="preserve"> </w:t>
      </w:r>
      <w:r>
        <w:t>había</w:t>
      </w:r>
      <w:r>
        <w:rPr>
          <w:spacing w:val="29"/>
        </w:rPr>
        <w:t xml:space="preserve"> </w:t>
      </w:r>
      <w:r>
        <w:t>parecido</w:t>
      </w:r>
    </w:p>
    <w:p w14:paraId="2E6AD50F" w14:textId="77777777" w:rsidR="00246B31" w:rsidRDefault="00805B20">
      <w:pPr>
        <w:pStyle w:val="Textoindependiente"/>
        <w:tabs>
          <w:tab w:val="left" w:pos="7539"/>
        </w:tabs>
        <w:spacing w:line="360" w:lineRule="auto"/>
        <w:ind w:left="1855" w:right="543"/>
      </w:pPr>
      <w:r>
        <w:t>el</w:t>
      </w:r>
      <w:r>
        <w:rPr>
          <w:spacing w:val="10"/>
        </w:rPr>
        <w:t xml:space="preserve"> </w:t>
      </w:r>
      <w:r>
        <w:t>“madrazo”</w:t>
      </w:r>
      <w:r>
        <w:rPr>
          <w:spacing w:val="10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le</w:t>
      </w:r>
      <w:r>
        <w:rPr>
          <w:spacing w:val="9"/>
        </w:rPr>
        <w:t xml:space="preserve"> </w:t>
      </w:r>
      <w:r>
        <w:t>habían</w:t>
      </w:r>
      <w:r>
        <w:rPr>
          <w:spacing w:val="10"/>
        </w:rPr>
        <w:t xml:space="preserve"> </w:t>
      </w:r>
      <w:r>
        <w:t>dado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su</w:t>
      </w:r>
      <w:r>
        <w:rPr>
          <w:spacing w:val="10"/>
        </w:rPr>
        <w:t xml:space="preserve"> </w:t>
      </w:r>
      <w:r>
        <w:t>coche;</w:t>
      </w:r>
      <w:r>
        <w:rPr>
          <w:spacing w:val="10"/>
        </w:rPr>
        <w:t xml:space="preserve"> </w:t>
      </w:r>
      <w:r>
        <w:t>luego</w:t>
      </w:r>
      <w:r>
        <w:rPr>
          <w:spacing w:val="10"/>
        </w:rPr>
        <w:t xml:space="preserve"> </w:t>
      </w:r>
      <w:r>
        <w:t>le</w:t>
      </w:r>
      <w:r>
        <w:rPr>
          <w:spacing w:val="9"/>
        </w:rPr>
        <w:t xml:space="preserve"> </w:t>
      </w:r>
      <w:r>
        <w:t>dijeron</w:t>
      </w:r>
      <w:r>
        <w:rPr>
          <w:spacing w:val="10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saliera</w:t>
      </w:r>
      <w:r>
        <w:rPr>
          <w:spacing w:val="39"/>
        </w:rPr>
        <w:t xml:space="preserve"> </w:t>
      </w:r>
      <w:r>
        <w:t>con</w:t>
      </w:r>
      <w:r>
        <w:rPr>
          <w:spacing w:val="39"/>
        </w:rPr>
        <w:t xml:space="preserve"> </w:t>
      </w:r>
      <w:r>
        <w:t>el</w:t>
      </w:r>
      <w:r>
        <w:rPr>
          <w:spacing w:val="41"/>
        </w:rPr>
        <w:t xml:space="preserve"> </w:t>
      </w:r>
      <w:r>
        <w:t>dinero</w:t>
      </w:r>
      <w:r>
        <w:rPr>
          <w:spacing w:val="39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luego</w:t>
      </w:r>
      <w:r>
        <w:rPr>
          <w:spacing w:val="40"/>
        </w:rPr>
        <w:t xml:space="preserve"> </w:t>
      </w:r>
      <w:r>
        <w:t>le</w:t>
      </w:r>
      <w:r>
        <w:rPr>
          <w:spacing w:val="39"/>
        </w:rPr>
        <w:t xml:space="preserve"> </w:t>
      </w:r>
      <w:r>
        <w:t>hablarían;</w:t>
      </w:r>
      <w:r>
        <w:rPr>
          <w:spacing w:val="40"/>
        </w:rPr>
        <w:t xml:space="preserve"> </w:t>
      </w:r>
      <w:r>
        <w:t>para</w:t>
      </w:r>
      <w:r>
        <w:rPr>
          <w:spacing w:val="40"/>
        </w:rPr>
        <w:t xml:space="preserve"> </w:t>
      </w:r>
      <w:r>
        <w:t>ello</w:t>
      </w:r>
      <w:r>
        <w:rPr>
          <w:spacing w:val="41"/>
        </w:rPr>
        <w:t xml:space="preserve"> </w:t>
      </w:r>
      <w:r>
        <w:t>utilizaron</w:t>
      </w:r>
      <w:r>
        <w:rPr>
          <w:spacing w:val="39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mismo</w:t>
      </w:r>
      <w:r>
        <w:rPr>
          <w:spacing w:val="16"/>
        </w:rPr>
        <w:t xml:space="preserve"> </w:t>
      </w:r>
      <w:r>
        <w:t>“Ford</w:t>
      </w:r>
      <w:r>
        <w:rPr>
          <w:spacing w:val="16"/>
        </w:rPr>
        <w:t xml:space="preserve"> </w:t>
      </w:r>
      <w:r>
        <w:t>Focus”</w:t>
      </w:r>
      <w:r>
        <w:rPr>
          <w:spacing w:val="15"/>
        </w:rPr>
        <w:t xml:space="preserve"> </w:t>
      </w:r>
      <w:r>
        <w:t>azul</w:t>
      </w:r>
      <w:r>
        <w:rPr>
          <w:spacing w:val="16"/>
        </w:rPr>
        <w:t xml:space="preserve"> </w:t>
      </w:r>
      <w:r>
        <w:t>marino;</w:t>
      </w:r>
      <w:r>
        <w:rPr>
          <w:spacing w:val="16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al</w:t>
      </w:r>
      <w:r>
        <w:rPr>
          <w:spacing w:val="16"/>
        </w:rPr>
        <w:t xml:space="preserve"> </w:t>
      </w:r>
      <w:r>
        <w:t>salir,</w:t>
      </w:r>
      <w:r>
        <w:rPr>
          <w:spacing w:val="-1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16"/>
        </w:rPr>
        <w:t xml:space="preserve"> </w:t>
      </w:r>
      <w:r>
        <w:t>le</w:t>
      </w:r>
      <w:r>
        <w:rPr>
          <w:spacing w:val="16"/>
        </w:rPr>
        <w:t xml:space="preserve"> </w:t>
      </w:r>
      <w:r>
        <w:t>dijo</w:t>
      </w:r>
      <w:r>
        <w:rPr>
          <w:spacing w:val="16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viera</w:t>
      </w:r>
      <w:r>
        <w:rPr>
          <w:spacing w:val="73"/>
        </w:rPr>
        <w:t xml:space="preserve"> </w:t>
      </w:r>
      <w:r>
        <w:t>el</w:t>
      </w:r>
      <w:r>
        <w:rPr>
          <w:spacing w:val="74"/>
        </w:rPr>
        <w:t xml:space="preserve"> </w:t>
      </w:r>
      <w:r>
        <w:t>golpe</w:t>
      </w:r>
      <w:r>
        <w:rPr>
          <w:spacing w:val="74"/>
        </w:rPr>
        <w:t xml:space="preserve"> </w:t>
      </w:r>
      <w:r>
        <w:t>de</w:t>
      </w:r>
      <w:r>
        <w:rPr>
          <w:spacing w:val="74"/>
        </w:rPr>
        <w:t xml:space="preserve"> </w:t>
      </w:r>
      <w:r>
        <w:t>su</w:t>
      </w:r>
      <w:r>
        <w:rPr>
          <w:spacing w:val="74"/>
        </w:rPr>
        <w:t xml:space="preserve"> </w:t>
      </w:r>
      <w:r>
        <w:t>vehículo</w:t>
      </w:r>
      <w:r>
        <w:rPr>
          <w:spacing w:val="74"/>
        </w:rPr>
        <w:t xml:space="preserve"> </w:t>
      </w:r>
      <w:r>
        <w:t>pero</w:t>
      </w:r>
      <w:r>
        <w:rPr>
          <w:spacing w:val="74"/>
        </w:rPr>
        <w:t xml:space="preserve"> </w:t>
      </w:r>
      <w:r>
        <w:t>no</w:t>
      </w:r>
      <w:r>
        <w:rPr>
          <w:spacing w:val="74"/>
        </w:rPr>
        <w:t xml:space="preserve"> </w:t>
      </w:r>
      <w:r>
        <w:t>prestó</w:t>
      </w:r>
      <w:r>
        <w:rPr>
          <w:spacing w:val="74"/>
        </w:rPr>
        <w:t xml:space="preserve"> </w:t>
      </w:r>
      <w:r>
        <w:t>atención,</w:t>
      </w:r>
      <w:r>
        <w:rPr>
          <w:spacing w:val="74"/>
        </w:rPr>
        <w:t xml:space="preserve"> </w:t>
      </w:r>
      <w:r>
        <w:t>ni</w:t>
      </w:r>
      <w:r>
        <w:rPr>
          <w:spacing w:val="74"/>
        </w:rPr>
        <w:t xml:space="preserve"> </w:t>
      </w:r>
      <w:r>
        <w:t>vio</w:t>
      </w:r>
      <w:r>
        <w:rPr>
          <w:spacing w:val="-75"/>
        </w:rPr>
        <w:t xml:space="preserve"> </w:t>
      </w:r>
      <w:r>
        <w:t>ningún</w:t>
      </w:r>
      <w:r>
        <w:rPr>
          <w:spacing w:val="42"/>
        </w:rPr>
        <w:t xml:space="preserve"> </w:t>
      </w:r>
      <w:r>
        <w:t>golpe;</w:t>
      </w:r>
      <w:r>
        <w:rPr>
          <w:spacing w:val="42"/>
        </w:rPr>
        <w:t xml:space="preserve"> </w:t>
      </w:r>
      <w:r>
        <w:t>los</w:t>
      </w:r>
      <w:r>
        <w:rPr>
          <w:spacing w:val="43"/>
        </w:rPr>
        <w:t xml:space="preserve"> </w:t>
      </w:r>
      <w:r>
        <w:t>secuestradores</w:t>
      </w:r>
      <w:r>
        <w:rPr>
          <w:spacing w:val="42"/>
        </w:rPr>
        <w:t xml:space="preserve"> </w:t>
      </w:r>
      <w:r>
        <w:t>le</w:t>
      </w:r>
      <w:r>
        <w:rPr>
          <w:spacing w:val="43"/>
        </w:rPr>
        <w:t xml:space="preserve"> </w:t>
      </w:r>
      <w:r>
        <w:t>llamaron</w:t>
      </w:r>
      <w:r>
        <w:rPr>
          <w:spacing w:val="42"/>
        </w:rPr>
        <w:t xml:space="preserve"> </w:t>
      </w:r>
      <w:r>
        <w:t>para</w:t>
      </w:r>
      <w:r>
        <w:rPr>
          <w:spacing w:val="43"/>
        </w:rPr>
        <w:t xml:space="preserve"> </w:t>
      </w:r>
      <w:r>
        <w:t>indicarle</w:t>
      </w:r>
      <w:r>
        <w:rPr>
          <w:spacing w:val="42"/>
        </w:rPr>
        <w:t xml:space="preserve"> </w:t>
      </w:r>
      <w:r>
        <w:t>que</w:t>
      </w:r>
      <w:r>
        <w:rPr>
          <w:spacing w:val="-74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dirigiera</w:t>
      </w:r>
      <w:r>
        <w:rPr>
          <w:spacing w:val="17"/>
        </w:rPr>
        <w:t xml:space="preserve"> </w:t>
      </w:r>
      <w:r>
        <w:t>al</w:t>
      </w:r>
      <w:r>
        <w:rPr>
          <w:spacing w:val="17"/>
        </w:rPr>
        <w:t xml:space="preserve"> </w:t>
      </w:r>
      <w:r>
        <w:t>mismo</w:t>
      </w:r>
      <w:r>
        <w:rPr>
          <w:spacing w:val="17"/>
        </w:rPr>
        <w:t xml:space="preserve"> </w:t>
      </w:r>
      <w:r>
        <w:t>lugar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primera</w:t>
      </w:r>
      <w:r>
        <w:rPr>
          <w:spacing w:val="17"/>
        </w:rPr>
        <w:t xml:space="preserve"> </w:t>
      </w:r>
      <w:r>
        <w:t>entrega,</w:t>
      </w:r>
      <w:r>
        <w:rPr>
          <w:spacing w:val="18"/>
        </w:rPr>
        <w:t xml:space="preserve"> </w:t>
      </w:r>
      <w:r>
        <w:t>donde</w:t>
      </w:r>
      <w:r>
        <w:rPr>
          <w:spacing w:val="17"/>
        </w:rPr>
        <w:t xml:space="preserve"> </w:t>
      </w:r>
      <w:r>
        <w:t>al</w:t>
      </w:r>
      <w:r>
        <w:rPr>
          <w:spacing w:val="17"/>
        </w:rPr>
        <w:t xml:space="preserve"> </w:t>
      </w:r>
      <w:r>
        <w:t>llegar</w:t>
      </w:r>
      <w:r>
        <w:rPr>
          <w:spacing w:val="-75"/>
        </w:rPr>
        <w:t xml:space="preserve"> </w:t>
      </w:r>
      <w:r>
        <w:t>le</w:t>
      </w:r>
      <w:r>
        <w:rPr>
          <w:spacing w:val="18"/>
        </w:rPr>
        <w:t xml:space="preserve"> </w:t>
      </w:r>
      <w:r>
        <w:t>indicaron</w:t>
      </w:r>
      <w:r>
        <w:rPr>
          <w:spacing w:val="19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pusiera</w:t>
      </w:r>
      <w:r>
        <w:rPr>
          <w:spacing w:val="19"/>
        </w:rPr>
        <w:t xml:space="preserve"> </w:t>
      </w:r>
      <w:r>
        <w:t>las</w:t>
      </w:r>
      <w:r>
        <w:rPr>
          <w:spacing w:val="19"/>
        </w:rPr>
        <w:t xml:space="preserve"> </w:t>
      </w:r>
      <w:r>
        <w:t>luces</w:t>
      </w:r>
      <w:r>
        <w:rPr>
          <w:spacing w:val="18"/>
        </w:rPr>
        <w:t xml:space="preserve"> </w:t>
      </w:r>
      <w:r>
        <w:t>intermitentes</w:t>
      </w:r>
      <w:r>
        <w:rPr>
          <w:spacing w:val="19"/>
        </w:rPr>
        <w:t xml:space="preserve"> </w:t>
      </w:r>
      <w:r>
        <w:t>y</w:t>
      </w:r>
      <w:r>
        <w:rPr>
          <w:spacing w:val="19"/>
        </w:rPr>
        <w:t xml:space="preserve"> </w:t>
      </w:r>
      <w:r>
        <w:t>continuara</w:t>
      </w:r>
      <w:r>
        <w:rPr>
          <w:spacing w:val="18"/>
        </w:rPr>
        <w:t xml:space="preserve"> </w:t>
      </w:r>
      <w:r>
        <w:t>más</w:t>
      </w:r>
      <w:r>
        <w:rPr>
          <w:spacing w:val="-74"/>
        </w:rPr>
        <w:t xml:space="preserve"> </w:t>
      </w:r>
      <w:r>
        <w:t>adelante,</w:t>
      </w:r>
      <w:r>
        <w:rPr>
          <w:spacing w:val="31"/>
        </w:rPr>
        <w:t xml:space="preserve"> </w:t>
      </w:r>
      <w:r>
        <w:t>dando</w:t>
      </w:r>
      <w:r>
        <w:rPr>
          <w:spacing w:val="31"/>
        </w:rPr>
        <w:t xml:space="preserve"> </w:t>
      </w:r>
      <w:r>
        <w:t>vuelta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derecha</w:t>
      </w:r>
      <w:r>
        <w:rPr>
          <w:spacing w:val="31"/>
        </w:rPr>
        <w:t xml:space="preserve"> </w:t>
      </w:r>
      <w:r>
        <w:t>hasta</w:t>
      </w:r>
      <w:r>
        <w:rPr>
          <w:spacing w:val="31"/>
        </w:rPr>
        <w:t xml:space="preserve"> </w:t>
      </w:r>
      <w:r>
        <w:t>llegar</w:t>
      </w:r>
      <w:r>
        <w:rPr>
          <w:spacing w:val="32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una</w:t>
      </w:r>
      <w:r>
        <w:rPr>
          <w:spacing w:val="31"/>
        </w:rPr>
        <w:t xml:space="preserve"> </w:t>
      </w:r>
      <w:r>
        <w:t>iglesia</w:t>
      </w:r>
      <w:r>
        <w:rPr>
          <w:spacing w:val="32"/>
        </w:rPr>
        <w:t xml:space="preserve"> </w:t>
      </w:r>
      <w:r>
        <w:t>y</w:t>
      </w:r>
      <w:r>
        <w:rPr>
          <w:spacing w:val="-75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ahí</w:t>
      </w:r>
      <w:r>
        <w:rPr>
          <w:spacing w:val="29"/>
        </w:rPr>
        <w:t xml:space="preserve"> </w:t>
      </w:r>
      <w:r>
        <w:t>diera</w:t>
      </w:r>
      <w:r>
        <w:rPr>
          <w:spacing w:val="30"/>
        </w:rPr>
        <w:t xml:space="preserve"> </w:t>
      </w:r>
      <w:r>
        <w:t>vuelta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derecha;</w:t>
      </w:r>
      <w:r>
        <w:rPr>
          <w:spacing w:val="29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parte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atrás</w:t>
      </w:r>
      <w:r>
        <w:rPr>
          <w:spacing w:val="30"/>
        </w:rPr>
        <w:t xml:space="preserve"> </w:t>
      </w:r>
      <w:r>
        <w:t>había</w:t>
      </w:r>
      <w:r>
        <w:rPr>
          <w:spacing w:val="29"/>
        </w:rPr>
        <w:t xml:space="preserve"> </w:t>
      </w:r>
      <w:r>
        <w:t>un</w:t>
      </w:r>
      <w:r>
        <w:rPr>
          <w:spacing w:val="-75"/>
        </w:rPr>
        <w:t xml:space="preserve"> </w:t>
      </w:r>
      <w:r>
        <w:t>basurero,</w:t>
      </w:r>
      <w:r>
        <w:rPr>
          <w:spacing w:val="75"/>
        </w:rPr>
        <w:t xml:space="preserve"> </w:t>
      </w:r>
      <w:r>
        <w:t>que</w:t>
      </w:r>
      <w:r>
        <w:rPr>
          <w:spacing w:val="75"/>
        </w:rPr>
        <w:t xml:space="preserve"> </w:t>
      </w:r>
      <w:r>
        <w:t>ahí</w:t>
      </w:r>
      <w:r>
        <w:rPr>
          <w:spacing w:val="75"/>
        </w:rPr>
        <w:t xml:space="preserve"> </w:t>
      </w:r>
      <w:r>
        <w:t>dejara</w:t>
      </w:r>
      <w:r>
        <w:rPr>
          <w:spacing w:val="75"/>
        </w:rPr>
        <w:t xml:space="preserve"> </w:t>
      </w:r>
      <w:r>
        <w:t>el</w:t>
      </w:r>
      <w:r>
        <w:rPr>
          <w:spacing w:val="75"/>
        </w:rPr>
        <w:t xml:space="preserve"> </w:t>
      </w:r>
      <w:r>
        <w:t>dinero;</w:t>
      </w:r>
      <w:r>
        <w:rPr>
          <w:color w:val="FF0000"/>
          <w:spacing w:val="151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  <w:shd w:val="clear" w:color="auto" w:fill="FFFFFF"/>
        </w:rPr>
        <w:tab/>
        <w:t>********</w:t>
      </w:r>
      <w:r>
        <w:rPr>
          <w:rFonts w:ascii="Arial" w:hAnsi="Arial"/>
          <w:b/>
          <w:color w:val="FF0000"/>
        </w:rPr>
        <w:t>*</w:t>
      </w:r>
      <w:r>
        <w:rPr>
          <w:rFonts w:ascii="Arial" w:hAnsi="Arial"/>
          <w:b/>
          <w:color w:val="FF0000"/>
          <w:spacing w:val="2"/>
        </w:rPr>
        <w:t xml:space="preserve"> </w:t>
      </w:r>
      <w:r>
        <w:t>fue</w:t>
      </w:r>
    </w:p>
    <w:p w14:paraId="537C7AE3" w14:textId="77777777" w:rsidR="00246B31" w:rsidRDefault="00805B20">
      <w:pPr>
        <w:pStyle w:val="Textoindependiente"/>
        <w:spacing w:line="360" w:lineRule="auto"/>
        <w:ind w:left="1855" w:right="542"/>
      </w:pPr>
      <w:r>
        <w:t>quien</w:t>
      </w:r>
      <w:r>
        <w:rPr>
          <w:spacing w:val="1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bajó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dejar</w:t>
      </w:r>
      <w:r>
        <w:rPr>
          <w:spacing w:val="2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dinero;</w:t>
      </w:r>
      <w:r>
        <w:rPr>
          <w:spacing w:val="2"/>
        </w:rPr>
        <w:t xml:space="preserve"> </w:t>
      </w:r>
      <w:r>
        <w:t>ello</w:t>
      </w:r>
      <w:r>
        <w:rPr>
          <w:spacing w:val="2"/>
        </w:rPr>
        <w:t xml:space="preserve"> </w:t>
      </w:r>
      <w:r>
        <w:t>aconteció</w:t>
      </w:r>
      <w:r>
        <w:rPr>
          <w:spacing w:val="2"/>
        </w:rPr>
        <w:t xml:space="preserve"> </w:t>
      </w:r>
      <w:r>
        <w:t>aproximadamente</w:t>
      </w:r>
      <w:r>
        <w:rPr>
          <w:spacing w:val="2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las</w:t>
      </w:r>
      <w:r>
        <w:rPr>
          <w:spacing w:val="3"/>
        </w:rPr>
        <w:t xml:space="preserve"> </w:t>
      </w:r>
      <w:r>
        <w:t>tres</w:t>
      </w:r>
      <w:r>
        <w:rPr>
          <w:spacing w:val="4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tres</w:t>
      </w:r>
      <w:r>
        <w:rPr>
          <w:spacing w:val="4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media</w:t>
      </w:r>
      <w:r>
        <w:rPr>
          <w:spacing w:val="3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mañana</w:t>
      </w:r>
      <w:r>
        <w:rPr>
          <w:spacing w:val="4"/>
        </w:rPr>
        <w:t xml:space="preserve"> </w:t>
      </w:r>
      <w:r>
        <w:t>del</w:t>
      </w:r>
      <w:r>
        <w:rPr>
          <w:spacing w:val="4"/>
        </w:rPr>
        <w:t xml:space="preserve"> </w:t>
      </w:r>
      <w:r>
        <w:t>jueves</w:t>
      </w:r>
      <w:r>
        <w:rPr>
          <w:spacing w:val="3"/>
        </w:rPr>
        <w:t xml:space="preserve"> </w:t>
      </w:r>
      <w:r>
        <w:t>veintiocho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julio</w:t>
      </w:r>
      <w:r>
        <w:rPr>
          <w:spacing w:val="-75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dos</w:t>
      </w:r>
      <w:r>
        <w:rPr>
          <w:spacing w:val="7"/>
        </w:rPr>
        <w:t xml:space="preserve"> </w:t>
      </w:r>
      <w:r>
        <w:t>mil</w:t>
      </w:r>
      <w:r>
        <w:rPr>
          <w:spacing w:val="7"/>
        </w:rPr>
        <w:t xml:space="preserve"> </w:t>
      </w:r>
      <w:r>
        <w:t>cinco;</w:t>
      </w:r>
      <w:r>
        <w:rPr>
          <w:spacing w:val="7"/>
        </w:rPr>
        <w:t xml:space="preserve"> </w:t>
      </w:r>
      <w:r>
        <w:t>después</w:t>
      </w:r>
      <w:r>
        <w:rPr>
          <w:spacing w:val="7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secuestrador</w:t>
      </w:r>
      <w:r>
        <w:rPr>
          <w:spacing w:val="7"/>
        </w:rPr>
        <w:t xml:space="preserve"> </w:t>
      </w:r>
      <w:r>
        <w:t>amable</w:t>
      </w:r>
      <w:r>
        <w:rPr>
          <w:spacing w:val="7"/>
        </w:rPr>
        <w:t xml:space="preserve"> </w:t>
      </w:r>
      <w:r>
        <w:t>le</w:t>
      </w:r>
      <w:r>
        <w:rPr>
          <w:spacing w:val="7"/>
        </w:rPr>
        <w:t xml:space="preserve"> </w:t>
      </w:r>
      <w:r>
        <w:t>dio</w:t>
      </w:r>
      <w:r>
        <w:rPr>
          <w:spacing w:val="7"/>
        </w:rPr>
        <w:t xml:space="preserve"> </w:t>
      </w:r>
      <w:r>
        <w:t>un</w:t>
      </w:r>
      <w:r>
        <w:rPr>
          <w:spacing w:val="-75"/>
        </w:rPr>
        <w:t xml:space="preserve"> </w:t>
      </w:r>
      <w:r>
        <w:t>número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teléfono</w:t>
      </w:r>
      <w:r>
        <w:rPr>
          <w:spacing w:val="49"/>
        </w:rPr>
        <w:t xml:space="preserve"> </w:t>
      </w:r>
      <w:r>
        <w:t>celular</w:t>
      </w:r>
      <w:r>
        <w:rPr>
          <w:spacing w:val="49"/>
        </w:rPr>
        <w:t xml:space="preserve"> </w:t>
      </w:r>
      <w:r>
        <w:t>al</w:t>
      </w:r>
      <w:r>
        <w:rPr>
          <w:spacing w:val="49"/>
        </w:rPr>
        <w:t xml:space="preserve"> </w:t>
      </w:r>
      <w:r>
        <w:t>cual</w:t>
      </w:r>
      <w:r>
        <w:rPr>
          <w:spacing w:val="49"/>
        </w:rPr>
        <w:t xml:space="preserve"> </w:t>
      </w:r>
      <w:r>
        <w:t>tenía</w:t>
      </w:r>
      <w:r>
        <w:rPr>
          <w:spacing w:val="49"/>
        </w:rPr>
        <w:t xml:space="preserve"> </w:t>
      </w:r>
      <w:r>
        <w:t>que</w:t>
      </w:r>
      <w:r>
        <w:rPr>
          <w:spacing w:val="49"/>
        </w:rPr>
        <w:t xml:space="preserve"> </w:t>
      </w:r>
      <w:r>
        <w:t>comunicarse</w:t>
      </w:r>
      <w:r>
        <w:rPr>
          <w:spacing w:val="49"/>
        </w:rPr>
        <w:t xml:space="preserve"> </w:t>
      </w:r>
      <w:r>
        <w:t>para</w:t>
      </w:r>
      <w:r>
        <w:rPr>
          <w:spacing w:val="-74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le</w:t>
      </w:r>
      <w:r>
        <w:rPr>
          <w:spacing w:val="15"/>
        </w:rPr>
        <w:t xml:space="preserve"> </w:t>
      </w:r>
      <w:r>
        <w:t>indicara</w:t>
      </w:r>
      <w:r>
        <w:rPr>
          <w:spacing w:val="14"/>
        </w:rPr>
        <w:t xml:space="preserve"> </w:t>
      </w:r>
      <w:r>
        <w:t>dónde</w:t>
      </w:r>
      <w:r>
        <w:rPr>
          <w:spacing w:val="13"/>
        </w:rPr>
        <w:t xml:space="preserve"> </w:t>
      </w:r>
      <w:r>
        <w:t>le</w:t>
      </w:r>
      <w:r>
        <w:rPr>
          <w:spacing w:val="14"/>
        </w:rPr>
        <w:t xml:space="preserve"> </w:t>
      </w:r>
      <w:r>
        <w:t>iba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dejar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su</w:t>
      </w:r>
      <w:r>
        <w:rPr>
          <w:spacing w:val="14"/>
        </w:rPr>
        <w:t xml:space="preserve"> </w:t>
      </w:r>
      <w:r>
        <w:t>hija;</w:t>
      </w:r>
      <w:r>
        <w:rPr>
          <w:spacing w:val="13"/>
        </w:rPr>
        <w:t xml:space="preserve"> </w:t>
      </w:r>
      <w:r>
        <w:t>habló</w:t>
      </w:r>
      <w:r>
        <w:rPr>
          <w:spacing w:val="1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inmediato</w:t>
      </w:r>
      <w:r>
        <w:rPr>
          <w:spacing w:val="-75"/>
        </w:rPr>
        <w:t xml:space="preserve"> </w:t>
      </w:r>
      <w:r>
        <w:t>al</w:t>
      </w:r>
      <w:r>
        <w:rPr>
          <w:spacing w:val="23"/>
        </w:rPr>
        <w:t xml:space="preserve"> </w:t>
      </w:r>
      <w:r>
        <w:t>celular</w:t>
      </w:r>
      <w:r>
        <w:rPr>
          <w:spacing w:val="23"/>
        </w:rPr>
        <w:t xml:space="preserve"> </w:t>
      </w:r>
      <w:r>
        <w:t>y</w:t>
      </w:r>
      <w:r>
        <w:rPr>
          <w:spacing w:val="23"/>
        </w:rPr>
        <w:t xml:space="preserve"> </w:t>
      </w:r>
      <w:r>
        <w:t>le</w:t>
      </w:r>
      <w:r>
        <w:rPr>
          <w:spacing w:val="23"/>
        </w:rPr>
        <w:t xml:space="preserve"> </w:t>
      </w:r>
      <w:r>
        <w:t>contestó</w:t>
      </w:r>
      <w:r>
        <w:rPr>
          <w:spacing w:val="23"/>
        </w:rPr>
        <w:t xml:space="preserve"> </w:t>
      </w:r>
      <w:r>
        <w:t>primero</w:t>
      </w:r>
      <w:r>
        <w:rPr>
          <w:spacing w:val="23"/>
        </w:rPr>
        <w:t xml:space="preserve"> </w:t>
      </w:r>
      <w:r>
        <w:rPr>
          <w:rFonts w:ascii="Arial" w:hAnsi="Arial"/>
          <w:b/>
        </w:rPr>
        <w:t>un</w:t>
      </w:r>
      <w:r>
        <w:rPr>
          <w:rFonts w:ascii="Arial" w:hAnsi="Arial"/>
          <w:b/>
          <w:spacing w:val="23"/>
        </w:rPr>
        <w:t xml:space="preserve"> </w:t>
      </w:r>
      <w:r>
        <w:rPr>
          <w:rFonts w:ascii="Arial" w:hAnsi="Arial"/>
          <w:b/>
        </w:rPr>
        <w:t>secuestrador</w:t>
      </w:r>
      <w:r>
        <w:rPr>
          <w:rFonts w:ascii="Arial" w:hAnsi="Arial"/>
          <w:b/>
          <w:spacing w:val="23"/>
        </w:rPr>
        <w:t xml:space="preserve"> </w:t>
      </w:r>
      <w:r>
        <w:rPr>
          <w:rFonts w:ascii="Arial" w:hAnsi="Arial"/>
          <w:b/>
        </w:rPr>
        <w:t>distinto</w:t>
      </w:r>
      <w:r>
        <w:rPr>
          <w:rFonts w:ascii="Arial" w:hAnsi="Arial"/>
          <w:b/>
          <w:spacing w:val="23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los</w:t>
      </w:r>
      <w:r>
        <w:rPr>
          <w:spacing w:val="-75"/>
        </w:rPr>
        <w:t xml:space="preserve"> </w:t>
      </w:r>
      <w:r>
        <w:t>otros</w:t>
      </w:r>
      <w:r>
        <w:rPr>
          <w:spacing w:val="9"/>
        </w:rPr>
        <w:t xml:space="preserve"> </w:t>
      </w:r>
      <w:r>
        <w:t>tres,</w:t>
      </w:r>
      <w:r>
        <w:rPr>
          <w:spacing w:val="9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cual</w:t>
      </w:r>
      <w:r>
        <w:rPr>
          <w:spacing w:val="8"/>
        </w:rPr>
        <w:t xml:space="preserve"> </w:t>
      </w:r>
      <w:r>
        <w:t>le</w:t>
      </w:r>
      <w:r>
        <w:rPr>
          <w:spacing w:val="10"/>
        </w:rPr>
        <w:t xml:space="preserve"> </w:t>
      </w:r>
      <w:r>
        <w:t>dijo</w:t>
      </w:r>
      <w:r>
        <w:rPr>
          <w:spacing w:val="9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su</w:t>
      </w:r>
      <w:r>
        <w:rPr>
          <w:spacing w:val="8"/>
        </w:rPr>
        <w:t xml:space="preserve"> </w:t>
      </w:r>
      <w:r>
        <w:t>hija</w:t>
      </w:r>
      <w:r>
        <w:rPr>
          <w:spacing w:val="8"/>
        </w:rPr>
        <w:t xml:space="preserve"> </w:t>
      </w:r>
      <w:r>
        <w:t>estaba</w:t>
      </w:r>
      <w:r>
        <w:rPr>
          <w:spacing w:val="10"/>
        </w:rPr>
        <w:t xml:space="preserve"> </w:t>
      </w:r>
      <w:r>
        <w:t>bien,</w:t>
      </w:r>
      <w:r>
        <w:rPr>
          <w:spacing w:val="9"/>
        </w:rPr>
        <w:t xml:space="preserve"> </w:t>
      </w:r>
      <w:r>
        <w:t>lo</w:t>
      </w:r>
      <w:r>
        <w:rPr>
          <w:spacing w:val="8"/>
        </w:rPr>
        <w:t xml:space="preserve"> </w:t>
      </w:r>
      <w:r>
        <w:t>comunicó</w:t>
      </w:r>
      <w:r>
        <w:rPr>
          <w:spacing w:val="9"/>
        </w:rPr>
        <w:t xml:space="preserve"> </w:t>
      </w:r>
      <w:r>
        <w:t>con</w:t>
      </w:r>
      <w:r>
        <w:rPr>
          <w:spacing w:val="-74"/>
        </w:rPr>
        <w:t xml:space="preserve"> </w:t>
      </w:r>
      <w:r>
        <w:t>su</w:t>
      </w:r>
      <w:r>
        <w:rPr>
          <w:spacing w:val="36"/>
        </w:rPr>
        <w:t xml:space="preserve"> </w:t>
      </w:r>
      <w:r>
        <w:t>hija</w:t>
      </w:r>
      <w:r>
        <w:rPr>
          <w:spacing w:val="37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cual</w:t>
      </w:r>
      <w:r>
        <w:rPr>
          <w:spacing w:val="37"/>
        </w:rPr>
        <w:t xml:space="preserve"> </w:t>
      </w:r>
      <w:r>
        <w:t>le</w:t>
      </w:r>
      <w:r>
        <w:rPr>
          <w:spacing w:val="36"/>
        </w:rPr>
        <w:t xml:space="preserve"> </w:t>
      </w:r>
      <w:r>
        <w:t>confirmó</w:t>
      </w:r>
      <w:r>
        <w:rPr>
          <w:spacing w:val="37"/>
        </w:rPr>
        <w:t xml:space="preserve"> </w:t>
      </w:r>
      <w:r>
        <w:t>lo</w:t>
      </w:r>
      <w:r>
        <w:rPr>
          <w:spacing w:val="36"/>
        </w:rPr>
        <w:t xml:space="preserve"> </w:t>
      </w:r>
      <w:r>
        <w:t>anterior,</w:t>
      </w:r>
      <w:r>
        <w:rPr>
          <w:spacing w:val="37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ella</w:t>
      </w:r>
      <w:r>
        <w:rPr>
          <w:spacing w:val="37"/>
        </w:rPr>
        <w:t xml:space="preserve"> </w:t>
      </w:r>
      <w:r>
        <w:t>luego</w:t>
      </w:r>
      <w:r>
        <w:rPr>
          <w:spacing w:val="36"/>
        </w:rPr>
        <w:t xml:space="preserve"> </w:t>
      </w:r>
      <w:r>
        <w:t>le</w:t>
      </w:r>
      <w:r>
        <w:rPr>
          <w:spacing w:val="37"/>
        </w:rPr>
        <w:t xml:space="preserve"> </w:t>
      </w:r>
      <w:r>
        <w:t>hablaría</w:t>
      </w:r>
      <w:r>
        <w:rPr>
          <w:spacing w:val="-75"/>
        </w:rPr>
        <w:t xml:space="preserve"> </w:t>
      </w:r>
      <w:r>
        <w:t>para</w:t>
      </w:r>
      <w:r>
        <w:rPr>
          <w:spacing w:val="16"/>
        </w:rPr>
        <w:t xml:space="preserve"> </w:t>
      </w:r>
      <w:r>
        <w:t>decirle</w:t>
      </w:r>
      <w:r>
        <w:rPr>
          <w:spacing w:val="16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dónde</w:t>
      </w:r>
      <w:r>
        <w:rPr>
          <w:spacing w:val="16"/>
        </w:rPr>
        <w:t xml:space="preserve"> </w:t>
      </w:r>
      <w:r>
        <w:t>estaría;</w:t>
      </w:r>
      <w:r>
        <w:rPr>
          <w:spacing w:val="16"/>
        </w:rPr>
        <w:t xml:space="preserve"> </w:t>
      </w:r>
      <w:r>
        <w:t>aproximadamente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los</w:t>
      </w:r>
      <w:r>
        <w:rPr>
          <w:spacing w:val="16"/>
        </w:rPr>
        <w:t xml:space="preserve"> </w:t>
      </w:r>
      <w:r>
        <w:t>cinco</w:t>
      </w:r>
      <w:r>
        <w:rPr>
          <w:spacing w:val="-75"/>
        </w:rPr>
        <w:t xml:space="preserve"> </w:t>
      </w:r>
      <w:r>
        <w:t>minutos le habló</w:t>
      </w:r>
      <w:r>
        <w:rPr>
          <w:spacing w:val="1"/>
        </w:rPr>
        <w:t xml:space="preserve"> </w:t>
      </w:r>
      <w:r>
        <w:t>“el amable”</w:t>
      </w:r>
      <w:r>
        <w:rPr>
          <w:spacing w:val="1"/>
        </w:rPr>
        <w:t xml:space="preserve"> </w:t>
      </w:r>
      <w:r>
        <w:t>y le dijo</w:t>
      </w:r>
      <w:r>
        <w:rPr>
          <w:spacing w:val="1"/>
        </w:rPr>
        <w:t xml:space="preserve"> </w:t>
      </w:r>
      <w:r>
        <w:t>que su</w:t>
      </w:r>
      <w:r>
        <w:rPr>
          <w:spacing w:val="1"/>
        </w:rPr>
        <w:t xml:space="preserve"> </w:t>
      </w:r>
      <w:r>
        <w:t>hija estaba en</w:t>
      </w:r>
      <w:r>
        <w:rPr>
          <w:spacing w:val="1"/>
        </w:rPr>
        <w:t xml:space="preserve"> </w:t>
      </w:r>
      <w:r>
        <w:t>un taxi</w:t>
      </w:r>
      <w:r>
        <w:rPr>
          <w:spacing w:val="-74"/>
        </w:rPr>
        <w:t xml:space="preserve"> </w:t>
      </w:r>
      <w:r>
        <w:t>y</w:t>
      </w:r>
      <w:r>
        <w:rPr>
          <w:spacing w:val="35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llegaría</w:t>
      </w:r>
      <w:r>
        <w:rPr>
          <w:spacing w:val="35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su</w:t>
      </w:r>
      <w:r>
        <w:rPr>
          <w:spacing w:val="35"/>
        </w:rPr>
        <w:t xml:space="preserve"> </w:t>
      </w:r>
      <w:r>
        <w:t>casa;</w:t>
      </w:r>
      <w:r>
        <w:rPr>
          <w:spacing w:val="36"/>
        </w:rPr>
        <w:t xml:space="preserve"> </w:t>
      </w:r>
      <w:r>
        <w:t>al</w:t>
      </w:r>
      <w:r>
        <w:rPr>
          <w:spacing w:val="35"/>
        </w:rPr>
        <w:t xml:space="preserve"> </w:t>
      </w:r>
      <w:r>
        <w:t>comunicarse</w:t>
      </w:r>
      <w:r>
        <w:rPr>
          <w:spacing w:val="37"/>
        </w:rPr>
        <w:t xml:space="preserve"> </w:t>
      </w:r>
      <w:r>
        <w:t>con</w:t>
      </w:r>
      <w:r>
        <w:rPr>
          <w:spacing w:val="35"/>
        </w:rPr>
        <w:t xml:space="preserve"> </w:t>
      </w:r>
      <w:r>
        <w:t>su</w:t>
      </w:r>
      <w:r>
        <w:rPr>
          <w:spacing w:val="37"/>
        </w:rPr>
        <w:t xml:space="preserve"> </w:t>
      </w:r>
      <w:r>
        <w:t>esposa,</w:t>
      </w:r>
      <w:r>
        <w:rPr>
          <w:spacing w:val="36"/>
        </w:rPr>
        <w:t xml:space="preserve"> </w:t>
      </w:r>
      <w:r>
        <w:t>le</w:t>
      </w:r>
      <w:r>
        <w:rPr>
          <w:spacing w:val="36"/>
        </w:rPr>
        <w:t xml:space="preserve"> </w:t>
      </w:r>
      <w:r>
        <w:t>dijo</w:t>
      </w:r>
      <w:r>
        <w:rPr>
          <w:spacing w:val="-75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ya</w:t>
      </w:r>
      <w:r>
        <w:rPr>
          <w:spacing w:val="24"/>
        </w:rPr>
        <w:t xml:space="preserve"> </w:t>
      </w:r>
      <w:r>
        <w:t>había</w:t>
      </w:r>
      <w:r>
        <w:rPr>
          <w:spacing w:val="24"/>
        </w:rPr>
        <w:t xml:space="preserve"> </w:t>
      </w:r>
      <w:r>
        <w:t>hablado</w:t>
      </w:r>
      <w:r>
        <w:rPr>
          <w:spacing w:val="-3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24"/>
        </w:rPr>
        <w:t xml:space="preserve"> </w:t>
      </w:r>
      <w:r>
        <w:t>y</w:t>
      </w:r>
      <w:r>
        <w:rPr>
          <w:spacing w:val="25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iban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recoger,</w:t>
      </w:r>
      <w:r>
        <w:rPr>
          <w:spacing w:val="24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estaba</w:t>
      </w:r>
      <w:r>
        <w:rPr>
          <w:spacing w:val="1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Fiesta</w:t>
      </w:r>
      <w:r>
        <w:rPr>
          <w:spacing w:val="6"/>
        </w:rPr>
        <w:t xml:space="preserve"> </w:t>
      </w:r>
      <w:r>
        <w:t>Americana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Reforma;</w:t>
      </w:r>
      <w:r>
        <w:rPr>
          <w:spacing w:val="5"/>
        </w:rPr>
        <w:t xml:space="preserve"> </w:t>
      </w:r>
      <w:r>
        <w:t>al</w:t>
      </w:r>
      <w:r>
        <w:rPr>
          <w:spacing w:val="7"/>
        </w:rPr>
        <w:t xml:space="preserve"> </w:t>
      </w:r>
      <w:r>
        <w:t>llegar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su</w:t>
      </w:r>
      <w:r>
        <w:rPr>
          <w:spacing w:val="7"/>
        </w:rPr>
        <w:t xml:space="preserve"> </w:t>
      </w:r>
      <w:r>
        <w:t>casa</w:t>
      </w:r>
      <w:r>
        <w:rPr>
          <w:spacing w:val="6"/>
        </w:rPr>
        <w:t xml:space="preserve"> </w:t>
      </w:r>
      <w:r>
        <w:t>ya</w:t>
      </w:r>
      <w:r>
        <w:rPr>
          <w:spacing w:val="7"/>
        </w:rPr>
        <w:t xml:space="preserve"> </w:t>
      </w:r>
      <w:r>
        <w:t>habían</w:t>
      </w:r>
      <w:r>
        <w:rPr>
          <w:spacing w:val="-75"/>
        </w:rPr>
        <w:t xml:space="preserve"> </w:t>
      </w:r>
      <w:r>
        <w:t>ido</w:t>
      </w:r>
      <w:r>
        <w:rPr>
          <w:spacing w:val="21"/>
        </w:rPr>
        <w:t xml:space="preserve"> </w:t>
      </w:r>
      <w:r>
        <w:t>por</w:t>
      </w:r>
      <w:r>
        <w:rPr>
          <w:spacing w:val="21"/>
        </w:rPr>
        <w:t xml:space="preserve"> </w:t>
      </w:r>
      <w:r>
        <w:t>su</w:t>
      </w:r>
      <w:r>
        <w:rPr>
          <w:spacing w:val="21"/>
        </w:rPr>
        <w:t xml:space="preserve"> </w:t>
      </w:r>
      <w:r>
        <w:t>hija</w:t>
      </w:r>
      <w:r>
        <w:rPr>
          <w:spacing w:val="21"/>
        </w:rPr>
        <w:t xml:space="preserve"> </w:t>
      </w:r>
      <w:r>
        <w:t>y</w:t>
      </w:r>
      <w:r>
        <w:rPr>
          <w:spacing w:val="21"/>
        </w:rPr>
        <w:t xml:space="preserve"> </w:t>
      </w:r>
      <w:r>
        <w:t>le</w:t>
      </w:r>
      <w:r>
        <w:rPr>
          <w:spacing w:val="21"/>
        </w:rPr>
        <w:t xml:space="preserve"> </w:t>
      </w:r>
      <w:r>
        <w:t>dijo</w:t>
      </w:r>
      <w:r>
        <w:rPr>
          <w:spacing w:val="20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-1"/>
        </w:rPr>
        <w:t xml:space="preserve"> </w:t>
      </w: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  <w:color w:val="FF0000"/>
          <w:spacing w:val="22"/>
        </w:rPr>
        <w:t xml:space="preserve"> </w:t>
      </w:r>
      <w:r>
        <w:t>que</w:t>
      </w:r>
      <w:r>
        <w:rPr>
          <w:spacing w:val="20"/>
        </w:rPr>
        <w:t xml:space="preserve"> </w:t>
      </w:r>
      <w:r>
        <w:t>ya</w:t>
      </w:r>
      <w:r>
        <w:rPr>
          <w:spacing w:val="22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fuera,</w:t>
      </w:r>
    </w:p>
    <w:p w14:paraId="69833985" w14:textId="77777777" w:rsidR="00246B31" w:rsidRDefault="00805B20">
      <w:pPr>
        <w:pStyle w:val="Textoindependiente"/>
        <w:tabs>
          <w:tab w:val="left" w:pos="2887"/>
          <w:tab w:val="left" w:pos="3562"/>
          <w:tab w:val="left" w:pos="4066"/>
          <w:tab w:val="left" w:pos="5053"/>
          <w:tab w:val="left" w:pos="5494"/>
          <w:tab w:val="left" w:pos="6215"/>
          <w:tab w:val="left" w:pos="8368"/>
          <w:tab w:val="left" w:pos="9043"/>
          <w:tab w:val="left" w:pos="9562"/>
          <w:tab w:val="left" w:pos="9843"/>
        </w:tabs>
        <w:spacing w:line="360" w:lineRule="auto"/>
        <w:ind w:left="1855" w:right="543"/>
      </w:pPr>
      <w:r>
        <w:t>lo</w:t>
      </w:r>
      <w:r>
        <w:rPr>
          <w:spacing w:val="3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hizo</w:t>
      </w:r>
      <w:r>
        <w:rPr>
          <w:spacing w:val="3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inmediato;</w:t>
      </w:r>
      <w:r>
        <w:rPr>
          <w:spacing w:val="2"/>
        </w:rPr>
        <w:t xml:space="preserve"> </w:t>
      </w:r>
      <w:r>
        <w:t>también</w:t>
      </w:r>
      <w:r>
        <w:rPr>
          <w:spacing w:val="4"/>
        </w:rPr>
        <w:t xml:space="preserve"> </w:t>
      </w:r>
      <w:r>
        <w:t>le</w:t>
      </w:r>
      <w:r>
        <w:rPr>
          <w:spacing w:val="4"/>
        </w:rPr>
        <w:t xml:space="preserve"> </w:t>
      </w:r>
      <w:r>
        <w:t>comentó</w:t>
      </w:r>
      <w:r>
        <w:rPr>
          <w:spacing w:val="3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ya</w:t>
      </w:r>
      <w:r>
        <w:rPr>
          <w:spacing w:val="3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se</w:t>
      </w:r>
      <w:r>
        <w:rPr>
          <w:spacing w:val="3"/>
        </w:rPr>
        <w:t xml:space="preserve"> </w:t>
      </w:r>
      <w:r>
        <w:t>iban</w:t>
      </w:r>
      <w:r>
        <w:rPr>
          <w:spacing w:val="4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comunicar</w:t>
      </w:r>
      <w:r>
        <w:rPr>
          <w:spacing w:val="5"/>
        </w:rPr>
        <w:t xml:space="preserve"> </w:t>
      </w:r>
      <w:r>
        <w:t>nunca</w:t>
      </w:r>
      <w:r>
        <w:rPr>
          <w:spacing w:val="6"/>
        </w:rPr>
        <w:t xml:space="preserve"> </w:t>
      </w:r>
      <w:r>
        <w:t>porque</w:t>
      </w:r>
      <w:r>
        <w:rPr>
          <w:spacing w:val="6"/>
        </w:rPr>
        <w:t xml:space="preserve"> </w:t>
      </w:r>
      <w:r>
        <w:t>iba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salir</w:t>
      </w:r>
      <w:r>
        <w:rPr>
          <w:spacing w:val="5"/>
        </w:rPr>
        <w:t xml:space="preserve"> </w:t>
      </w:r>
      <w:r>
        <w:t>del</w:t>
      </w:r>
      <w:r>
        <w:rPr>
          <w:spacing w:val="6"/>
        </w:rPr>
        <w:t xml:space="preserve"> </w:t>
      </w:r>
      <w:r>
        <w:t>país</w:t>
      </w:r>
      <w:r>
        <w:rPr>
          <w:spacing w:val="6"/>
        </w:rPr>
        <w:t xml:space="preserve"> </w:t>
      </w:r>
      <w:r>
        <w:t>y</w:t>
      </w:r>
      <w:r>
        <w:rPr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le</w:t>
      </w:r>
      <w:r>
        <w:rPr>
          <w:spacing w:val="6"/>
        </w:rPr>
        <w:t xml:space="preserve"> </w:t>
      </w:r>
      <w:r>
        <w:t>hablara</w:t>
      </w:r>
      <w:r>
        <w:rPr>
          <w:spacing w:val="5"/>
        </w:rPr>
        <w:t xml:space="preserve"> </w:t>
      </w:r>
      <w:r>
        <w:t>para</w:t>
      </w:r>
      <w:r>
        <w:rPr>
          <w:spacing w:val="-74"/>
        </w:rPr>
        <w:t xml:space="preserve"> </w:t>
      </w:r>
      <w:r>
        <w:t>saber</w:t>
      </w:r>
      <w:r>
        <w:rPr>
          <w:spacing w:val="35"/>
        </w:rPr>
        <w:t xml:space="preserve"> </w:t>
      </w:r>
      <w:r>
        <w:t>cómo</w:t>
      </w:r>
      <w:r>
        <w:rPr>
          <w:spacing w:val="35"/>
        </w:rPr>
        <w:t xml:space="preserve"> </w:t>
      </w:r>
      <w:r>
        <w:t>estaba</w:t>
      </w:r>
      <w:r>
        <w:rPr>
          <w:spacing w:val="35"/>
        </w:rPr>
        <w:t xml:space="preserve"> </w:t>
      </w:r>
      <w:r>
        <w:rPr>
          <w:color w:val="FF0000"/>
        </w:rPr>
        <w:t>****</w:t>
      </w:r>
      <w:r>
        <w:t>.</w:t>
      </w:r>
      <w:r>
        <w:rPr>
          <w:spacing w:val="35"/>
        </w:rPr>
        <w:t xml:space="preserve"> </w:t>
      </w:r>
      <w:r>
        <w:t>Al</w:t>
      </w:r>
      <w:r>
        <w:rPr>
          <w:spacing w:val="36"/>
        </w:rPr>
        <w:t xml:space="preserve"> </w:t>
      </w:r>
      <w:r>
        <w:t>poco</w:t>
      </w:r>
      <w:r>
        <w:rPr>
          <w:spacing w:val="35"/>
        </w:rPr>
        <w:t xml:space="preserve"> </w:t>
      </w:r>
      <w:r>
        <w:t>rato</w:t>
      </w:r>
      <w:r>
        <w:rPr>
          <w:spacing w:val="35"/>
        </w:rPr>
        <w:t xml:space="preserve"> </w:t>
      </w:r>
      <w:r>
        <w:t>le</w:t>
      </w:r>
      <w:r>
        <w:rPr>
          <w:spacing w:val="34"/>
        </w:rPr>
        <w:t xml:space="preserve"> </w:t>
      </w:r>
      <w:r>
        <w:t>llamó</w:t>
      </w:r>
      <w:r>
        <w:rPr>
          <w:spacing w:val="35"/>
        </w:rPr>
        <w:t xml:space="preserve"> </w:t>
      </w:r>
      <w:r>
        <w:t>su</w:t>
      </w:r>
      <w:r>
        <w:rPr>
          <w:spacing w:val="35"/>
        </w:rPr>
        <w:t xml:space="preserve"> </w:t>
      </w:r>
      <w:r>
        <w:t>esposa</w:t>
      </w:r>
      <w:r>
        <w:rPr>
          <w:spacing w:val="35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decirle</w:t>
      </w:r>
      <w:r>
        <w:tab/>
        <w:t>que</w:t>
      </w:r>
      <w:r>
        <w:tab/>
        <w:t>ya</w:t>
      </w:r>
      <w:r>
        <w:tab/>
        <w:t>tenían</w:t>
      </w:r>
      <w:r>
        <w:tab/>
        <w:t>a</w:t>
      </w:r>
      <w:r>
        <w:tab/>
      </w:r>
      <w:r>
        <w:rPr>
          <w:color w:val="FF0000"/>
        </w:rPr>
        <w:t>****</w:t>
      </w:r>
      <w:r>
        <w:t>;</w:t>
      </w:r>
      <w:r>
        <w:tab/>
        <w:t>posteriormente,</w:t>
      </w:r>
      <w:r>
        <w:tab/>
        <w:t>uno</w:t>
      </w:r>
      <w:r>
        <w:tab/>
        <w:t>de</w:t>
      </w:r>
      <w:r>
        <w:tab/>
        <w:t>los</w:t>
      </w:r>
      <w:r>
        <w:rPr>
          <w:spacing w:val="1"/>
        </w:rPr>
        <w:t xml:space="preserve"> </w:t>
      </w:r>
      <w:r>
        <w:t>secuestradores</w:t>
      </w:r>
      <w:r>
        <w:rPr>
          <w:spacing w:val="14"/>
        </w:rPr>
        <w:t xml:space="preserve"> </w:t>
      </w:r>
      <w:r>
        <w:t>llamó</w:t>
      </w:r>
      <w:r>
        <w:rPr>
          <w:spacing w:val="14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t>preguntar</w:t>
      </w:r>
      <w:r>
        <w:rPr>
          <w:spacing w:val="15"/>
        </w:rPr>
        <w:t xml:space="preserve"> </w:t>
      </w:r>
      <w:r>
        <w:t>si</w:t>
      </w:r>
      <w:r>
        <w:rPr>
          <w:spacing w:val="14"/>
        </w:rPr>
        <w:t xml:space="preserve"> </w:t>
      </w:r>
      <w:r>
        <w:t>ya</w:t>
      </w:r>
      <w:r>
        <w:rPr>
          <w:spacing w:val="14"/>
        </w:rPr>
        <w:t xml:space="preserve"> </w:t>
      </w:r>
      <w:r>
        <w:t>había</w:t>
      </w:r>
      <w:r>
        <w:rPr>
          <w:spacing w:val="14"/>
        </w:rPr>
        <w:t xml:space="preserve"> </w:t>
      </w:r>
      <w:r>
        <w:t>llegado;</w:t>
      </w:r>
      <w:r>
        <w:rPr>
          <w:spacing w:val="14"/>
        </w:rPr>
        <w:t xml:space="preserve"> </w:t>
      </w:r>
      <w:r>
        <w:t>como</w:t>
      </w:r>
      <w:r>
        <w:rPr>
          <w:spacing w:val="15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los</w:t>
      </w:r>
      <w:r>
        <w:rPr>
          <w:spacing w:val="27"/>
        </w:rPr>
        <w:t xml:space="preserve"> </w:t>
      </w:r>
      <w:r>
        <w:t>veinte</w:t>
      </w:r>
      <w:r>
        <w:rPr>
          <w:spacing w:val="43"/>
        </w:rPr>
        <w:t xml:space="preserve"> </w:t>
      </w:r>
      <w:r>
        <w:t>minutos</w:t>
      </w:r>
      <w:r>
        <w:rPr>
          <w:spacing w:val="42"/>
        </w:rPr>
        <w:t xml:space="preserve"> </w:t>
      </w:r>
      <w:r>
        <w:t>aproximadamente</w:t>
      </w:r>
      <w:r>
        <w:rPr>
          <w:spacing w:val="42"/>
        </w:rPr>
        <w:t xml:space="preserve"> </w:t>
      </w:r>
      <w:r>
        <w:t>llegó</w:t>
      </w:r>
      <w:r>
        <w:rPr>
          <w:spacing w:val="42"/>
        </w:rPr>
        <w:t xml:space="preserve"> </w:t>
      </w:r>
      <w:r>
        <w:t>su</w:t>
      </w:r>
      <w:r>
        <w:rPr>
          <w:spacing w:val="43"/>
        </w:rPr>
        <w:t xml:space="preserve"> </w:t>
      </w:r>
      <w:r>
        <w:t>esposa</w:t>
      </w:r>
      <w:r>
        <w:rPr>
          <w:spacing w:val="104"/>
        </w:rPr>
        <w:t xml:space="preserve"> </w:t>
      </w:r>
      <w:r>
        <w:rPr>
          <w:color w:val="FF0000"/>
        </w:rPr>
        <w:t>*******</w:t>
      </w:r>
      <w:r>
        <w:rPr>
          <w:color w:val="FF0000"/>
        </w:rPr>
        <w:tab/>
        <w:t>**</w:t>
      </w:r>
    </w:p>
    <w:p w14:paraId="6A428219" w14:textId="77777777" w:rsidR="00246B31" w:rsidRDefault="00805B20">
      <w:pPr>
        <w:pStyle w:val="Textoindependiente"/>
        <w:tabs>
          <w:tab w:val="left" w:pos="2946"/>
          <w:tab w:val="left" w:pos="3712"/>
          <w:tab w:val="left" w:pos="4671"/>
          <w:tab w:val="left" w:pos="5219"/>
          <w:tab w:val="left" w:pos="7161"/>
          <w:tab w:val="left" w:pos="7926"/>
          <w:tab w:val="left" w:pos="8909"/>
        </w:tabs>
        <w:spacing w:before="3"/>
        <w:ind w:left="1855"/>
      </w:pPr>
      <w:r>
        <w:rPr>
          <w:color w:val="FF0000"/>
        </w:rPr>
        <w:t>*******</w:t>
      </w:r>
      <w:r>
        <w:rPr>
          <w:color w:val="FF0000"/>
        </w:rPr>
        <w:tab/>
        <w:t>****</w:t>
      </w:r>
      <w:r>
        <w:rPr>
          <w:color w:val="FF0000"/>
        </w:rPr>
        <w:tab/>
        <w:t>******</w:t>
      </w:r>
      <w:r>
        <w:t>,</w:t>
      </w:r>
      <w:r>
        <w:tab/>
        <w:t>su</w:t>
      </w:r>
      <w:r>
        <w:tab/>
        <w:t>hermano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</w:t>
      </w:r>
      <w:r>
        <w:rPr>
          <w:color w:val="FF0000"/>
        </w:rPr>
        <w:tab/>
        <w:t>********</w:t>
      </w:r>
    </w:p>
    <w:p w14:paraId="1485F0AC" w14:textId="77777777" w:rsidR="00246B31" w:rsidRDefault="00805B20">
      <w:pPr>
        <w:spacing w:before="85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195</w:t>
      </w:r>
    </w:p>
    <w:p w14:paraId="716EA610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3CE59AC4" w14:textId="77777777" w:rsidR="00246B31" w:rsidRDefault="00805B20">
      <w:pPr>
        <w:pStyle w:val="Textoindependiente"/>
        <w:tabs>
          <w:tab w:val="left" w:pos="2517"/>
          <w:tab w:val="left" w:pos="3166"/>
          <w:tab w:val="left" w:pos="4251"/>
          <w:tab w:val="left" w:pos="5336"/>
        </w:tabs>
        <w:spacing w:before="66"/>
        <w:ind w:left="154"/>
      </w:pPr>
      <w:r>
        <w:lastRenderedPageBreak/>
        <w:pict w14:anchorId="1889B3EB">
          <v:shape id="_x0000_s1251" type="#_x0000_t202" style="position:absolute;left:0;text-align:left;margin-left:17.9pt;margin-top:463.75pt;width:17.55pt;height:124.95pt;z-index:16011264;mso-position-horizontal-relative:page;mso-position-vertical-relative:page" filled="f" stroked="f">
            <v:textbox style="layout-flow:vertical" inset="0,0,0,0">
              <w:txbxContent>
                <w:p w14:paraId="2262016C" w14:textId="15C69645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4DD4A5A" w14:textId="4BA2AF04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FF0000"/>
        </w:rPr>
        <w:t>********</w:t>
      </w:r>
      <w:r>
        <w:rPr>
          <w:color w:val="FF0000"/>
          <w:spacing w:val="55"/>
        </w:rPr>
        <w:t xml:space="preserve"> </w:t>
      </w:r>
      <w:r>
        <w:t>y</w:t>
      </w:r>
      <w:r>
        <w:rPr>
          <w:spacing w:val="54"/>
        </w:rPr>
        <w:t xml:space="preserve"> </w:t>
      </w:r>
      <w:r>
        <w:t>su</w:t>
      </w:r>
      <w:r>
        <w:rPr>
          <w:spacing w:val="56"/>
        </w:rPr>
        <w:t xml:space="preserve"> </w:t>
      </w:r>
      <w:r>
        <w:t>hija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********</w:t>
      </w:r>
      <w:r>
        <w:rPr>
          <w:color w:val="FF0000"/>
        </w:rPr>
        <w:tab/>
        <w:t>********</w:t>
      </w:r>
      <w:r>
        <w:rPr>
          <w:color w:val="FF0000"/>
        </w:rPr>
        <w:tab/>
        <w:t>****</w:t>
      </w:r>
      <w:r>
        <w:t>;</w:t>
      </w:r>
      <w:r>
        <w:rPr>
          <w:spacing w:val="56"/>
        </w:rPr>
        <w:t xml:space="preserve"> </w:t>
      </w:r>
      <w:r>
        <w:t>al</w:t>
      </w:r>
      <w:r>
        <w:rPr>
          <w:spacing w:val="56"/>
        </w:rPr>
        <w:t xml:space="preserve"> </w:t>
      </w:r>
      <w:r>
        <w:t>poco</w:t>
      </w:r>
      <w:r>
        <w:rPr>
          <w:spacing w:val="56"/>
        </w:rPr>
        <w:t xml:space="preserve"> </w:t>
      </w:r>
      <w:r>
        <w:t>rato</w:t>
      </w:r>
    </w:p>
    <w:p w14:paraId="4F6F1ADB" w14:textId="77777777" w:rsidR="00246B31" w:rsidRDefault="00805B20">
      <w:pPr>
        <w:pStyle w:val="Textoindependiente"/>
        <w:spacing w:before="161" w:line="360" w:lineRule="auto"/>
        <w:ind w:left="154" w:right="2246"/>
      </w:pPr>
      <w:r>
        <w:pict w14:anchorId="75C8039A">
          <v:shape id="_x0000_s1250" type="#_x0000_t202" style="position:absolute;left:0;text-align:left;margin-left:261.9pt;margin-top:22.35pt;width:80.25pt;height:717.8pt;z-index:-19529216;mso-position-horizontal-relative:page" filled="f" stroked="f">
            <v:textbox style="layout-flow:vertical;mso-layout-flow-alt:bottom-to-top" inset="0,0,0,0">
              <w:txbxContent>
                <w:p w14:paraId="616DAD3F" w14:textId="645BCD6B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habló</w:t>
      </w:r>
      <w:r>
        <w:rPr>
          <w:spacing w:val="34"/>
        </w:rPr>
        <w:t xml:space="preserve"> </w:t>
      </w:r>
      <w:r>
        <w:t>por</w:t>
      </w:r>
      <w:r>
        <w:rPr>
          <w:spacing w:val="34"/>
        </w:rPr>
        <w:t xml:space="preserve"> </w:t>
      </w:r>
      <w:r>
        <w:t>última</w:t>
      </w:r>
      <w:r>
        <w:rPr>
          <w:spacing w:val="34"/>
        </w:rPr>
        <w:t xml:space="preserve"> </w:t>
      </w:r>
      <w:r>
        <w:t>vez</w:t>
      </w:r>
      <w:r>
        <w:rPr>
          <w:spacing w:val="34"/>
        </w:rPr>
        <w:t xml:space="preserve"> </w:t>
      </w:r>
      <w:r>
        <w:t>uno</w:t>
      </w:r>
      <w:r>
        <w:rPr>
          <w:spacing w:val="34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los</w:t>
      </w:r>
      <w:r>
        <w:rPr>
          <w:spacing w:val="34"/>
        </w:rPr>
        <w:t xml:space="preserve"> </w:t>
      </w:r>
      <w:r>
        <w:t>secuestradores,</w:t>
      </w:r>
      <w:r>
        <w:rPr>
          <w:spacing w:val="34"/>
        </w:rPr>
        <w:t xml:space="preserve"> </w:t>
      </w:r>
      <w:r>
        <w:t>pidieron</w:t>
      </w:r>
      <w:r>
        <w:rPr>
          <w:spacing w:val="34"/>
        </w:rPr>
        <w:t xml:space="preserve"> </w:t>
      </w:r>
      <w:r>
        <w:t>hablar</w:t>
      </w:r>
      <w:r>
        <w:rPr>
          <w:spacing w:val="-75"/>
        </w:rPr>
        <w:t xml:space="preserve"> </w:t>
      </w:r>
      <w:r>
        <w:t>con</w:t>
      </w:r>
      <w:r>
        <w:rPr>
          <w:spacing w:val="5"/>
        </w:rPr>
        <w:t xml:space="preserve"> </w:t>
      </w:r>
      <w:r>
        <w:t>su</w:t>
      </w:r>
      <w:r>
        <w:rPr>
          <w:spacing w:val="6"/>
        </w:rPr>
        <w:t xml:space="preserve"> </w:t>
      </w:r>
      <w:r>
        <w:t>hija</w:t>
      </w:r>
      <w:r>
        <w:rPr>
          <w:spacing w:val="1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********</w:t>
      </w:r>
      <w:r>
        <w:t>,</w:t>
      </w:r>
      <w:r>
        <w:rPr>
          <w:spacing w:val="5"/>
        </w:rPr>
        <w:t xml:space="preserve"> </w:t>
      </w:r>
      <w:r>
        <w:t>le</w:t>
      </w:r>
      <w:r>
        <w:rPr>
          <w:spacing w:val="6"/>
        </w:rPr>
        <w:t xml:space="preserve"> </w:t>
      </w:r>
      <w:r>
        <w:t>preguntaron</w:t>
      </w:r>
      <w:r>
        <w:rPr>
          <w:spacing w:val="6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si</w:t>
      </w:r>
      <w:r>
        <w:rPr>
          <w:spacing w:val="5"/>
        </w:rPr>
        <w:t xml:space="preserve"> </w:t>
      </w:r>
      <w:r>
        <w:t>estaba</w:t>
      </w:r>
      <w:r>
        <w:rPr>
          <w:spacing w:val="5"/>
        </w:rPr>
        <w:t xml:space="preserve"> </w:t>
      </w:r>
      <w:r>
        <w:t>bien</w:t>
      </w:r>
      <w:r>
        <w:rPr>
          <w:spacing w:val="6"/>
        </w:rPr>
        <w:t xml:space="preserve"> </w:t>
      </w:r>
      <w:r>
        <w:t>y</w:t>
      </w:r>
      <w:r>
        <w:rPr>
          <w:spacing w:val="5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iban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molestar.</w:t>
      </w:r>
    </w:p>
    <w:p w14:paraId="74663299" w14:textId="77777777" w:rsidR="00246B31" w:rsidRDefault="00805B20">
      <w:pPr>
        <w:pStyle w:val="Textoindependiente"/>
        <w:tabs>
          <w:tab w:val="left" w:pos="712"/>
          <w:tab w:val="left" w:pos="2283"/>
          <w:tab w:val="left" w:pos="2764"/>
          <w:tab w:val="left" w:pos="4460"/>
          <w:tab w:val="left" w:pos="5096"/>
          <w:tab w:val="left" w:pos="5811"/>
          <w:tab w:val="left" w:pos="6370"/>
          <w:tab w:val="left" w:pos="7473"/>
        </w:tabs>
        <w:spacing w:line="360" w:lineRule="auto"/>
        <w:ind w:left="154" w:right="2244" w:firstLine="709"/>
        <w:rPr>
          <w:rFonts w:ascii="Arial" w:hAnsi="Arial"/>
          <w:b/>
        </w:rPr>
      </w:pPr>
      <w:r>
        <w:t>También</w:t>
      </w:r>
      <w:r>
        <w:rPr>
          <w:spacing w:val="27"/>
        </w:rPr>
        <w:t xml:space="preserve"> </w:t>
      </w:r>
      <w:r>
        <w:t>se</w:t>
      </w:r>
      <w:r>
        <w:rPr>
          <w:spacing w:val="27"/>
        </w:rPr>
        <w:t xml:space="preserve"> </w:t>
      </w:r>
      <w:r>
        <w:t>cuenta</w:t>
      </w:r>
      <w:r>
        <w:rPr>
          <w:spacing w:val="27"/>
        </w:rPr>
        <w:t xml:space="preserve"> </w:t>
      </w:r>
      <w:r>
        <w:t>con</w:t>
      </w:r>
      <w:r>
        <w:rPr>
          <w:spacing w:val="27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t>medio</w:t>
      </w:r>
      <w:r>
        <w:rPr>
          <w:spacing w:val="27"/>
        </w:rPr>
        <w:t xml:space="preserve"> </w:t>
      </w:r>
      <w:r>
        <w:t>probatorio</w:t>
      </w:r>
      <w:r>
        <w:rPr>
          <w:spacing w:val="27"/>
        </w:rPr>
        <w:t xml:space="preserve"> </w:t>
      </w:r>
      <w:r>
        <w:t>consistente</w:t>
      </w:r>
      <w:r>
        <w:rPr>
          <w:spacing w:val="27"/>
        </w:rPr>
        <w:t xml:space="preserve"> </w:t>
      </w:r>
      <w:r>
        <w:t>en</w:t>
      </w:r>
      <w:r>
        <w:rPr>
          <w:spacing w:val="-74"/>
        </w:rPr>
        <w:t xml:space="preserve"> </w:t>
      </w:r>
      <w:r>
        <w:t>el</w:t>
      </w:r>
      <w:r>
        <w:rPr>
          <w:spacing w:val="77"/>
        </w:rPr>
        <w:t xml:space="preserve"> </w:t>
      </w:r>
      <w:r>
        <w:t>testimonio</w:t>
      </w:r>
      <w:r>
        <w:rPr>
          <w:spacing w:val="78"/>
        </w:rPr>
        <w:t xml:space="preserve"> </w:t>
      </w:r>
      <w:r>
        <w:t>rendido</w:t>
      </w:r>
      <w:r>
        <w:rPr>
          <w:spacing w:val="78"/>
        </w:rPr>
        <w:t xml:space="preserve"> </w:t>
      </w:r>
      <w:r>
        <w:t>por</w:t>
      </w:r>
      <w:r>
        <w:rPr>
          <w:spacing w:val="78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*******   ****   *****</w:t>
      </w:r>
      <w:r>
        <w:rPr>
          <w:color w:val="FF0000"/>
          <w:spacing w:val="78"/>
        </w:rPr>
        <w:t xml:space="preserve"> </w:t>
      </w:r>
      <w:r>
        <w:t>(mamá</w:t>
      </w:r>
      <w:r>
        <w:rPr>
          <w:spacing w:val="-7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víctima</w:t>
      </w:r>
      <w:r>
        <w:rPr>
          <w:spacing w:val="6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cita),</w:t>
      </w:r>
      <w:r>
        <w:rPr>
          <w:spacing w:val="7"/>
        </w:rPr>
        <w:t xml:space="preserve"> </w:t>
      </w:r>
      <w:r>
        <w:rPr>
          <w:rFonts w:ascii="Arial" w:hAnsi="Arial"/>
          <w:b/>
        </w:rPr>
        <w:t>emitido</w:t>
      </w:r>
      <w:r>
        <w:rPr>
          <w:rFonts w:ascii="Arial" w:hAnsi="Arial"/>
          <w:b/>
          <w:spacing w:val="6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7"/>
        </w:rPr>
        <w:t xml:space="preserve"> </w:t>
      </w:r>
      <w:r>
        <w:rPr>
          <w:rFonts w:ascii="Arial" w:hAnsi="Arial"/>
          <w:b/>
        </w:rPr>
        <w:t>dos</w:t>
      </w:r>
      <w:r>
        <w:rPr>
          <w:rFonts w:ascii="Arial" w:hAnsi="Arial"/>
          <w:b/>
          <w:spacing w:val="7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6"/>
        </w:rPr>
        <w:t xml:space="preserve"> </w:t>
      </w:r>
      <w:r>
        <w:rPr>
          <w:rFonts w:ascii="Arial" w:hAnsi="Arial"/>
          <w:b/>
        </w:rPr>
        <w:t>septiembre</w:t>
      </w:r>
      <w:r>
        <w:rPr>
          <w:rFonts w:ascii="Arial" w:hAnsi="Arial"/>
          <w:b/>
          <w:spacing w:val="7"/>
        </w:rPr>
        <w:t xml:space="preserve"> </w:t>
      </w:r>
      <w:r>
        <w:rPr>
          <w:rFonts w:ascii="Arial" w:hAnsi="Arial"/>
          <w:b/>
        </w:rPr>
        <w:t>del</w:t>
      </w:r>
      <w:r>
        <w:rPr>
          <w:rFonts w:ascii="Arial" w:hAnsi="Arial"/>
          <w:b/>
          <w:spacing w:val="6"/>
        </w:rPr>
        <w:t xml:space="preserve"> </w:t>
      </w:r>
      <w:r>
        <w:rPr>
          <w:rFonts w:ascii="Arial" w:hAnsi="Arial"/>
          <w:b/>
        </w:rPr>
        <w:t>dos</w:t>
      </w:r>
      <w:r>
        <w:rPr>
          <w:rFonts w:ascii="Arial" w:hAnsi="Arial"/>
          <w:b/>
          <w:spacing w:val="7"/>
        </w:rPr>
        <w:t xml:space="preserve"> </w:t>
      </w:r>
      <w:r>
        <w:rPr>
          <w:rFonts w:ascii="Arial" w:hAnsi="Arial"/>
          <w:b/>
        </w:rPr>
        <w:t>mil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cinco</w:t>
      </w:r>
      <w:r>
        <w:t>,</w:t>
      </w:r>
      <w:r>
        <w:rPr>
          <w:spacing w:val="33"/>
        </w:rPr>
        <w:t xml:space="preserve"> </w:t>
      </w:r>
      <w:r>
        <w:t>ratificada</w:t>
      </w:r>
      <w:r>
        <w:rPr>
          <w:spacing w:val="35"/>
        </w:rPr>
        <w:t xml:space="preserve"> </w:t>
      </w:r>
      <w:r>
        <w:t>judicialmente</w:t>
      </w:r>
      <w:r>
        <w:rPr>
          <w:spacing w:val="34"/>
        </w:rPr>
        <w:t xml:space="preserve"> </w:t>
      </w:r>
      <w:r>
        <w:t>el</w:t>
      </w:r>
      <w:r>
        <w:rPr>
          <w:spacing w:val="34"/>
        </w:rPr>
        <w:t xml:space="preserve"> </w:t>
      </w:r>
      <w:r>
        <w:t>veinte</w:t>
      </w:r>
      <w:r>
        <w:rPr>
          <w:spacing w:val="33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diciembre</w:t>
      </w:r>
      <w:r>
        <w:rPr>
          <w:spacing w:val="33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dos</w:t>
      </w:r>
      <w:r>
        <w:rPr>
          <w:spacing w:val="33"/>
        </w:rPr>
        <w:t xml:space="preserve"> </w:t>
      </w:r>
      <w:r>
        <w:t>mil</w:t>
      </w:r>
      <w:r>
        <w:rPr>
          <w:spacing w:val="-74"/>
        </w:rPr>
        <w:t xml:space="preserve"> </w:t>
      </w:r>
      <w:r>
        <w:t>cinco,</w:t>
      </w:r>
      <w:r>
        <w:rPr>
          <w:spacing w:val="1"/>
        </w:rPr>
        <w:t xml:space="preserve"> </w:t>
      </w:r>
      <w:r>
        <w:t>en</w:t>
      </w:r>
      <w:r>
        <w:rPr>
          <w:spacing w:val="77"/>
        </w:rPr>
        <w:t xml:space="preserve"> </w:t>
      </w:r>
      <w:r>
        <w:t>el</w:t>
      </w:r>
      <w:r>
        <w:rPr>
          <w:spacing w:val="78"/>
        </w:rPr>
        <w:t xml:space="preserve"> </w:t>
      </w:r>
      <w:r>
        <w:t>que</w:t>
      </w:r>
      <w:r>
        <w:rPr>
          <w:spacing w:val="78"/>
        </w:rPr>
        <w:t xml:space="preserve"> </w:t>
      </w:r>
      <w:r>
        <w:t>relató</w:t>
      </w:r>
      <w:r>
        <w:rPr>
          <w:spacing w:val="78"/>
        </w:rPr>
        <w:t xml:space="preserve"> </w:t>
      </w:r>
      <w:r>
        <w:t>que</w:t>
      </w:r>
      <w:r>
        <w:rPr>
          <w:spacing w:val="77"/>
        </w:rPr>
        <w:t xml:space="preserve"> </w:t>
      </w:r>
      <w:r>
        <w:t>su</w:t>
      </w:r>
      <w:r>
        <w:rPr>
          <w:spacing w:val="78"/>
        </w:rPr>
        <w:t xml:space="preserve"> </w:t>
      </w:r>
      <w:r>
        <w:t>hija</w:t>
      </w:r>
      <w:r>
        <w:rPr>
          <w:spacing w:val="78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77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1"/>
        </w:rPr>
        <w:t xml:space="preserve"> </w:t>
      </w:r>
      <w:r>
        <w:t>fue</w:t>
      </w:r>
      <w:r>
        <w:rPr>
          <w:spacing w:val="33"/>
        </w:rPr>
        <w:t xml:space="preserve"> </w:t>
      </w:r>
      <w:r>
        <w:t>secuestrada</w:t>
      </w:r>
      <w:r>
        <w:rPr>
          <w:spacing w:val="33"/>
        </w:rPr>
        <w:t xml:space="preserve"> </w:t>
      </w:r>
      <w:r>
        <w:t>el</w:t>
      </w:r>
      <w:r>
        <w:rPr>
          <w:spacing w:val="34"/>
        </w:rPr>
        <w:t xml:space="preserve"> </w:t>
      </w:r>
      <w:r>
        <w:t>veinticinco</w:t>
      </w:r>
      <w:r>
        <w:rPr>
          <w:spacing w:val="33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julio</w:t>
      </w:r>
      <w:r>
        <w:rPr>
          <w:spacing w:val="33"/>
        </w:rPr>
        <w:t xml:space="preserve"> </w:t>
      </w:r>
      <w:r>
        <w:t>del</w:t>
      </w:r>
      <w:r>
        <w:rPr>
          <w:spacing w:val="34"/>
        </w:rPr>
        <w:t xml:space="preserve"> </w:t>
      </w:r>
      <w:r>
        <w:t>dos</w:t>
      </w:r>
      <w:r>
        <w:rPr>
          <w:spacing w:val="33"/>
        </w:rPr>
        <w:t xml:space="preserve"> </w:t>
      </w:r>
      <w:r>
        <w:t>mil</w:t>
      </w:r>
      <w:r>
        <w:rPr>
          <w:spacing w:val="34"/>
        </w:rPr>
        <w:t xml:space="preserve"> </w:t>
      </w:r>
      <w:r>
        <w:t>cinco,</w:t>
      </w:r>
      <w:r>
        <w:rPr>
          <w:spacing w:val="33"/>
        </w:rPr>
        <w:t xml:space="preserve"> </w:t>
      </w:r>
      <w:r>
        <w:t>cuando</w:t>
      </w:r>
      <w:r>
        <w:rPr>
          <w:spacing w:val="-74"/>
        </w:rPr>
        <w:t xml:space="preserve"> </w:t>
      </w:r>
      <w:r>
        <w:t>se</w:t>
      </w:r>
      <w:r>
        <w:tab/>
        <w:t>trasladaba</w:t>
      </w:r>
      <w:r>
        <w:tab/>
        <w:t>al</w:t>
      </w:r>
      <w:r>
        <w:tab/>
        <w:t>aeropuerto,</w:t>
      </w:r>
      <w:r>
        <w:tab/>
        <w:t>iba</w:t>
      </w:r>
      <w:r>
        <w:tab/>
        <w:t>con</w:t>
      </w:r>
      <w:r>
        <w:tab/>
        <w:t>su</w:t>
      </w:r>
      <w:r>
        <w:tab/>
        <w:t>amigo</w:t>
      </w:r>
      <w:r>
        <w:tab/>
      </w:r>
      <w:r>
        <w:rPr>
          <w:rFonts w:ascii="Arial" w:hAnsi="Arial"/>
          <w:b/>
          <w:color w:val="FF0000"/>
        </w:rPr>
        <w:t>*****</w:t>
      </w:r>
    </w:p>
    <w:p w14:paraId="0FB01F21" w14:textId="77777777" w:rsidR="00246B31" w:rsidRDefault="00805B20">
      <w:pPr>
        <w:ind w:left="154"/>
        <w:jc w:val="both"/>
        <w:rPr>
          <w:sz w:val="28"/>
        </w:rPr>
      </w:pPr>
      <w:r>
        <w:rPr>
          <w:rFonts w:ascii="Arial"/>
          <w:b/>
          <w:color w:val="FF0000"/>
          <w:sz w:val="28"/>
        </w:rPr>
        <w:t>*********</w:t>
      </w:r>
      <w:r>
        <w:rPr>
          <w:rFonts w:ascii="Arial"/>
          <w:b/>
          <w:color w:val="FF0000"/>
          <w:spacing w:val="110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  <w:r>
        <w:rPr>
          <w:rFonts w:ascii="Arial"/>
          <w:b/>
          <w:color w:val="FF0000"/>
          <w:spacing w:val="109"/>
          <w:sz w:val="28"/>
        </w:rPr>
        <w:t xml:space="preserve"> </w:t>
      </w:r>
      <w:r>
        <w:rPr>
          <w:sz w:val="28"/>
        </w:rPr>
        <w:t>y</w:t>
      </w:r>
      <w:r>
        <w:rPr>
          <w:spacing w:val="108"/>
          <w:sz w:val="28"/>
        </w:rPr>
        <w:t xml:space="preserve"> </w:t>
      </w:r>
      <w:r>
        <w:rPr>
          <w:sz w:val="28"/>
        </w:rPr>
        <w:t>fue</w:t>
      </w:r>
      <w:r>
        <w:rPr>
          <w:spacing w:val="110"/>
          <w:sz w:val="28"/>
        </w:rPr>
        <w:t xml:space="preserve"> </w:t>
      </w:r>
      <w:r>
        <w:rPr>
          <w:sz w:val="28"/>
        </w:rPr>
        <w:t>en</w:t>
      </w:r>
      <w:r>
        <w:rPr>
          <w:spacing w:val="108"/>
          <w:sz w:val="28"/>
        </w:rPr>
        <w:t xml:space="preserve"> </w:t>
      </w:r>
      <w:r>
        <w:rPr>
          <w:sz w:val="28"/>
        </w:rPr>
        <w:t>el</w:t>
      </w:r>
      <w:r>
        <w:rPr>
          <w:spacing w:val="109"/>
          <w:sz w:val="28"/>
        </w:rPr>
        <w:t xml:space="preserve"> </w:t>
      </w:r>
      <w:r>
        <w:rPr>
          <w:sz w:val="28"/>
        </w:rPr>
        <w:t>trayecto,</w:t>
      </w:r>
      <w:r>
        <w:rPr>
          <w:spacing w:val="108"/>
          <w:sz w:val="28"/>
        </w:rPr>
        <w:t xml:space="preserve"> </w:t>
      </w:r>
      <w:r>
        <w:rPr>
          <w:sz w:val="28"/>
        </w:rPr>
        <w:t>al</w:t>
      </w:r>
      <w:r>
        <w:rPr>
          <w:spacing w:val="109"/>
          <w:sz w:val="28"/>
        </w:rPr>
        <w:t xml:space="preserve"> </w:t>
      </w:r>
      <w:r>
        <w:rPr>
          <w:sz w:val="28"/>
        </w:rPr>
        <w:t>ir</w:t>
      </w:r>
      <w:r>
        <w:rPr>
          <w:spacing w:val="108"/>
          <w:sz w:val="28"/>
        </w:rPr>
        <w:t xml:space="preserve"> </w:t>
      </w:r>
      <w:r>
        <w:rPr>
          <w:sz w:val="28"/>
        </w:rPr>
        <w:t>sobre</w:t>
      </w:r>
    </w:p>
    <w:p w14:paraId="72A6FF17" w14:textId="77777777" w:rsidR="00246B31" w:rsidRDefault="00805B20">
      <w:pPr>
        <w:pStyle w:val="Textoindependiente"/>
        <w:spacing w:before="161" w:line="360" w:lineRule="auto"/>
        <w:ind w:left="154" w:right="2244"/>
        <w:jc w:val="both"/>
      </w:pPr>
      <w:r>
        <w:t>Circuito Interior cuando los amenazaron desde un vehículo 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detuvieran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luego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bajaron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personas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secuestrarla,</w:t>
      </w:r>
      <w:r>
        <w:rPr>
          <w:spacing w:val="4"/>
        </w:rPr>
        <w:t xml:space="preserve"> </w:t>
      </w:r>
      <w:r>
        <w:t>dejando</w:t>
      </w:r>
      <w:r>
        <w:rPr>
          <w:spacing w:val="5"/>
        </w:rPr>
        <w:t xml:space="preserve"> </w:t>
      </w:r>
      <w:r>
        <w:t>dejaron</w:t>
      </w:r>
      <w:r>
        <w:rPr>
          <w:spacing w:val="5"/>
        </w:rPr>
        <w:t xml:space="preserve"> </w:t>
      </w:r>
      <w:r>
        <w:t>ir</w:t>
      </w:r>
      <w:r>
        <w:rPr>
          <w:spacing w:val="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</w:rPr>
        <w:t>;</w:t>
      </w:r>
      <w:r>
        <w:rPr>
          <w:rFonts w:ascii="Arial" w:hAnsi="Arial"/>
          <w:b/>
          <w:spacing w:val="5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segundo</w:t>
      </w:r>
      <w:r>
        <w:rPr>
          <w:spacing w:val="5"/>
        </w:rPr>
        <w:t xml:space="preserve"> </w:t>
      </w:r>
      <w:r>
        <w:t>día</w:t>
      </w:r>
    </w:p>
    <w:p w14:paraId="0B9507D9" w14:textId="77777777" w:rsidR="00246B31" w:rsidRDefault="00805B20">
      <w:pPr>
        <w:pStyle w:val="Textoindependiente"/>
        <w:spacing w:line="360" w:lineRule="auto"/>
        <w:ind w:left="154" w:right="2243"/>
        <w:jc w:val="both"/>
      </w:pPr>
      <w:r>
        <w:t>de los mencionados hechos, los secuestradores pidieron hablar</w:t>
      </w:r>
      <w:r>
        <w:rPr>
          <w:spacing w:val="1"/>
        </w:rPr>
        <w:t xml:space="preserve"> </w:t>
      </w:r>
      <w:r>
        <w:t>con</w:t>
      </w:r>
      <w:r>
        <w:rPr>
          <w:spacing w:val="61"/>
        </w:rPr>
        <w:t xml:space="preserve"> </w:t>
      </w:r>
      <w:r>
        <w:t>otra</w:t>
      </w:r>
      <w:r>
        <w:rPr>
          <w:spacing w:val="62"/>
        </w:rPr>
        <w:t xml:space="preserve"> </w:t>
      </w:r>
      <w:r>
        <w:t>persona</w:t>
      </w:r>
      <w:r>
        <w:rPr>
          <w:spacing w:val="61"/>
        </w:rPr>
        <w:t xml:space="preserve"> </w:t>
      </w:r>
      <w:r>
        <w:t>distinta</w:t>
      </w:r>
      <w:r>
        <w:rPr>
          <w:spacing w:val="62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su</w:t>
      </w:r>
      <w:r>
        <w:rPr>
          <w:spacing w:val="61"/>
        </w:rPr>
        <w:t xml:space="preserve"> </w:t>
      </w:r>
      <w:r>
        <w:t>esposo,</w:t>
      </w:r>
      <w:r>
        <w:rPr>
          <w:spacing w:val="62"/>
        </w:rPr>
        <w:t xml:space="preserve"> </w:t>
      </w:r>
      <w:r>
        <w:t>momento</w:t>
      </w:r>
      <w:r>
        <w:rPr>
          <w:spacing w:val="62"/>
        </w:rPr>
        <w:t xml:space="preserve"> </w:t>
      </w:r>
      <w:r>
        <w:t>en</w:t>
      </w:r>
      <w:r>
        <w:rPr>
          <w:spacing w:val="61"/>
        </w:rPr>
        <w:t xml:space="preserve"> </w:t>
      </w:r>
      <w:r>
        <w:t>que</w:t>
      </w:r>
      <w:r>
        <w:rPr>
          <w:spacing w:val="62"/>
        </w:rPr>
        <w:t xml:space="preserve"> </w:t>
      </w:r>
      <w:r>
        <w:t>ella</w:t>
      </w:r>
      <w:r>
        <w:rPr>
          <w:spacing w:val="-75"/>
        </w:rPr>
        <w:t xml:space="preserve"> </w:t>
      </w:r>
      <w:r>
        <w:t>tomó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teléfono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hab</w:t>
      </w:r>
      <w:r>
        <w:t>ló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secuestradores</w:t>
      </w:r>
      <w:r>
        <w:rPr>
          <w:spacing w:val="1"/>
        </w:rPr>
        <w:t xml:space="preserve"> </w:t>
      </w:r>
      <w:r>
        <w:t>quienes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permitieron</w:t>
      </w:r>
      <w:r>
        <w:rPr>
          <w:spacing w:val="1"/>
        </w:rPr>
        <w:t xml:space="preserve"> </w:t>
      </w:r>
      <w:r>
        <w:t>hablar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hija;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dijeron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siguieran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instrucciones para que todo saliera bien; su hija le dijo que estaba</w:t>
      </w:r>
      <w:r>
        <w:rPr>
          <w:spacing w:val="-75"/>
        </w:rPr>
        <w:t xml:space="preserve"> </w:t>
      </w:r>
      <w:r>
        <w:t>bien, que se calmaran y consiguieran el dinero que ellos pedían;</w:t>
      </w:r>
      <w:r>
        <w:rPr>
          <w:spacing w:val="1"/>
        </w:rPr>
        <w:t xml:space="preserve"> </w:t>
      </w:r>
      <w:r>
        <w:t>veinte</w:t>
      </w:r>
      <w:r>
        <w:rPr>
          <w:spacing w:val="1"/>
        </w:rPr>
        <w:t xml:space="preserve"> </w:t>
      </w:r>
      <w:r>
        <w:t>minutos</w:t>
      </w:r>
      <w:r>
        <w:rPr>
          <w:spacing w:val="1"/>
        </w:rPr>
        <w:t xml:space="preserve"> </w:t>
      </w:r>
      <w:r>
        <w:t>después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volvieron</w:t>
      </w:r>
      <w:r>
        <w:rPr>
          <w:spacing w:val="1"/>
        </w:rPr>
        <w:t xml:space="preserve"> </w:t>
      </w:r>
      <w:r>
        <w:t>hablar,</w:t>
      </w:r>
      <w:r>
        <w:rPr>
          <w:spacing w:val="1"/>
        </w:rPr>
        <w:t xml:space="preserve"> </w:t>
      </w:r>
      <w:r>
        <w:t>diciéndole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si</w:t>
      </w:r>
      <w:r>
        <w:rPr>
          <w:spacing w:val="-75"/>
        </w:rPr>
        <w:t xml:space="preserve"> </w:t>
      </w:r>
      <w:r>
        <w:t>conseguían el dinero todo estaría bien; el tercer día del secuestro,</w:t>
      </w:r>
      <w:r>
        <w:rPr>
          <w:spacing w:val="-75"/>
        </w:rPr>
        <w:t xml:space="preserve"> </w:t>
      </w:r>
      <w:r>
        <w:t>volvió a contestar el teléfono, sin recordar con exactitud l</w:t>
      </w:r>
      <w:r>
        <w:t>o que</w:t>
      </w:r>
      <w:r>
        <w:rPr>
          <w:spacing w:val="1"/>
        </w:rPr>
        <w:t xml:space="preserve"> </w:t>
      </w:r>
      <w:r>
        <w:t>comentó con los secuestradores; que hubo otra llamada en donde</w:t>
      </w:r>
      <w:r>
        <w:rPr>
          <w:spacing w:val="-75"/>
        </w:rPr>
        <w:t xml:space="preserve"> </w:t>
      </w:r>
      <w:r>
        <w:t>le dijeron que le devolverían a su hija; refirió que fueron dos</w:t>
      </w:r>
      <w:r>
        <w:rPr>
          <w:spacing w:val="1"/>
        </w:rPr>
        <w:t xml:space="preserve"> </w:t>
      </w:r>
      <w:r>
        <w:t>personas</w:t>
      </w:r>
      <w:r>
        <w:rPr>
          <w:spacing w:val="-2"/>
        </w:rPr>
        <w:t xml:space="preserve"> </w:t>
      </w:r>
      <w:r>
        <w:t>distintas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que hablaron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ella.</w:t>
      </w:r>
    </w:p>
    <w:p w14:paraId="6F5AD849" w14:textId="77777777" w:rsidR="00246B31" w:rsidRDefault="00805B20">
      <w:pPr>
        <w:pStyle w:val="Textoindependiente"/>
        <w:spacing w:line="360" w:lineRule="auto"/>
        <w:ind w:left="154" w:right="2192" w:firstLine="708"/>
        <w:jc w:val="both"/>
      </w:pPr>
      <w:r>
        <w:t>En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ampliación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declaración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rindió</w:t>
      </w:r>
      <w:r>
        <w:rPr>
          <w:spacing w:val="1"/>
        </w:rPr>
        <w:t xml:space="preserve"> </w:t>
      </w:r>
      <w:r>
        <w:t>ante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juzgado, a preguntas de las partes, en lo conducente dijo: que</w:t>
      </w:r>
      <w:r>
        <w:rPr>
          <w:spacing w:val="1"/>
        </w:rPr>
        <w:t xml:space="preserve"> </w:t>
      </w:r>
      <w:r>
        <w:t>durante el secuestro de su hija tuvo contacto por teléfono con el</w:t>
      </w:r>
      <w:r>
        <w:rPr>
          <w:spacing w:val="1"/>
        </w:rPr>
        <w:t xml:space="preserve"> </w:t>
      </w:r>
      <w:r>
        <w:t>procesado</w:t>
      </w:r>
      <w:r>
        <w:rPr>
          <w:spacing w:val="66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66"/>
        </w:rPr>
        <w:t xml:space="preserve"> </w:t>
      </w:r>
      <w:r>
        <w:rPr>
          <w:rFonts w:ascii="Arial" w:hAnsi="Arial"/>
          <w:b/>
          <w:color w:val="FF0000"/>
        </w:rPr>
        <w:t>*******</w:t>
      </w:r>
      <w:r>
        <w:rPr>
          <w:rFonts w:ascii="Arial" w:hAnsi="Arial"/>
          <w:b/>
          <w:color w:val="FF0000"/>
          <w:spacing w:val="66"/>
        </w:rPr>
        <w:t xml:space="preserve"> </w:t>
      </w: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  <w:color w:val="FF0000"/>
          <w:spacing w:val="66"/>
        </w:rPr>
        <w:t xml:space="preserve"> </w:t>
      </w:r>
      <w:r>
        <w:rPr>
          <w:rFonts w:ascii="Arial" w:hAnsi="Arial"/>
          <w:b/>
          <w:color w:val="FF0000"/>
        </w:rPr>
        <w:t>*********</w:t>
      </w:r>
      <w:r>
        <w:t>,</w:t>
      </w:r>
      <w:r>
        <w:rPr>
          <w:spacing w:val="65"/>
        </w:rPr>
        <w:t xml:space="preserve"> </w:t>
      </w:r>
      <w:r>
        <w:t>y</w:t>
      </w:r>
      <w:r>
        <w:rPr>
          <w:spacing w:val="65"/>
        </w:rPr>
        <w:t xml:space="preserve"> </w:t>
      </w:r>
      <w:r>
        <w:t>el</w:t>
      </w:r>
    </w:p>
    <w:p w14:paraId="0B285B2A" w14:textId="77777777" w:rsidR="00246B31" w:rsidRDefault="00805B20">
      <w:pPr>
        <w:pStyle w:val="Textoindependiente"/>
        <w:spacing w:line="360" w:lineRule="auto"/>
        <w:ind w:left="154" w:right="2194"/>
        <w:jc w:val="both"/>
      </w:pPr>
      <w:r>
        <w:t xml:space="preserve">último día, por la noche en que fueron entregar al dinero, </w:t>
      </w:r>
      <w:r>
        <w:rPr>
          <w:rFonts w:ascii="Arial" w:hAnsi="Arial"/>
          <w:b/>
        </w:rPr>
        <w:t>el antes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 xml:space="preserve">mencionado </w:t>
      </w:r>
      <w:r>
        <w:t>pasó a su casa por su marido y ahí lo vio unos</w:t>
      </w:r>
      <w:r>
        <w:rPr>
          <w:spacing w:val="1"/>
        </w:rPr>
        <w:t xml:space="preserve"> </w:t>
      </w:r>
      <w:r>
        <w:t>momentos.</w:t>
      </w:r>
    </w:p>
    <w:p w14:paraId="263E0A70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35233CA9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87776" behindDoc="1" locked="0" layoutInCell="1" allowOverlap="1" wp14:anchorId="153F24DB" wp14:editId="3275AD6A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7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78A9CC3">
          <v:shape id="_x0000_s1249" type="#_x0000_t202" style="position:absolute;left:0;text-align:left;margin-left:17.9pt;margin-top:463.75pt;width:17.55pt;height:124.95pt;z-index:16012800;mso-position-horizontal-relative:page;mso-position-vertical-relative:page" filled="f" stroked="f">
            <v:textbox style="layout-flow:vertical" inset="0,0,0,0">
              <w:txbxContent>
                <w:p w14:paraId="4C8F02AE" w14:textId="7E7FA2C3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566B537" w14:textId="3B21088A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23DAEE4C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20F4975A" w14:textId="77777777" w:rsidR="00246B31" w:rsidRDefault="00246B31">
      <w:pPr>
        <w:pStyle w:val="Textoindependiente"/>
        <w:rPr>
          <w:sz w:val="20"/>
        </w:rPr>
      </w:pPr>
    </w:p>
    <w:p w14:paraId="625F24F2" w14:textId="77777777" w:rsidR="00246B31" w:rsidRDefault="00246B31">
      <w:pPr>
        <w:pStyle w:val="Textoindependiente"/>
        <w:spacing w:before="4"/>
        <w:rPr>
          <w:sz w:val="18"/>
        </w:rPr>
      </w:pPr>
    </w:p>
    <w:p w14:paraId="77193C2A" w14:textId="77777777" w:rsidR="00246B31" w:rsidRDefault="00805B20">
      <w:pPr>
        <w:pStyle w:val="Textoindependiente"/>
        <w:tabs>
          <w:tab w:val="left" w:pos="2861"/>
          <w:tab w:val="left" w:pos="4021"/>
          <w:tab w:val="left" w:pos="4194"/>
          <w:tab w:val="left" w:pos="5013"/>
          <w:tab w:val="left" w:pos="5746"/>
          <w:tab w:val="left" w:pos="6532"/>
          <w:tab w:val="left" w:pos="6826"/>
          <w:tab w:val="left" w:pos="7259"/>
          <w:tab w:val="left" w:pos="9260"/>
          <w:tab w:val="left" w:pos="9737"/>
        </w:tabs>
        <w:spacing w:before="91" w:line="360" w:lineRule="auto"/>
        <w:ind w:left="1855" w:right="492" w:firstLine="708"/>
        <w:rPr>
          <w:rFonts w:ascii="Arial" w:hAnsi="Arial"/>
          <w:b/>
        </w:rPr>
      </w:pPr>
      <w:r>
        <w:pict w14:anchorId="4BACDC33">
          <v:shape id="_x0000_s1248" type="#_x0000_t202" style="position:absolute;left:0;text-align:left;margin-left:261.9pt;margin-top:43pt;width:80.25pt;height:717.8pt;z-index:-19527680;mso-position-horizontal-relative:page" filled="f" stroked="f">
            <v:textbox style="layout-flow:vertical;mso-layout-flow-alt:bottom-to-top" inset="0,0,0,0">
              <w:txbxContent>
                <w:p w14:paraId="4A717C6A" w14:textId="30E47124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</w:rPr>
        <w:t>Deposados</w:t>
      </w:r>
      <w:r>
        <w:rPr>
          <w:rFonts w:ascii="Arial" w:hAnsi="Arial"/>
          <w:b/>
          <w:spacing w:val="42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merecen</w:t>
      </w:r>
      <w:r>
        <w:rPr>
          <w:spacing w:val="43"/>
        </w:rPr>
        <w:t xml:space="preserve"> </w:t>
      </w:r>
      <w:r>
        <w:t>valor</w:t>
      </w:r>
      <w:r>
        <w:rPr>
          <w:spacing w:val="43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rPr>
          <w:rFonts w:ascii="Arial" w:hAnsi="Arial"/>
          <w:b/>
        </w:rPr>
        <w:t>indicio</w:t>
      </w:r>
      <w:r>
        <w:rPr>
          <w:rFonts w:ascii="Arial" w:hAnsi="Arial"/>
          <w:b/>
          <w:spacing w:val="43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t>términos</w:t>
      </w:r>
      <w:r>
        <w:rPr>
          <w:spacing w:val="42"/>
        </w:rPr>
        <w:t xml:space="preserve"> </w:t>
      </w:r>
      <w:r>
        <w:t>de</w:t>
      </w:r>
      <w:r>
        <w:rPr>
          <w:spacing w:val="-74"/>
        </w:rPr>
        <w:t xml:space="preserve"> </w:t>
      </w:r>
      <w:r>
        <w:t>los</w:t>
      </w:r>
      <w:r>
        <w:rPr>
          <w:spacing w:val="67"/>
        </w:rPr>
        <w:t xml:space="preserve"> </w:t>
      </w:r>
      <w:r>
        <w:t>artículos</w:t>
      </w:r>
      <w:r>
        <w:rPr>
          <w:spacing w:val="67"/>
        </w:rPr>
        <w:t xml:space="preserve"> </w:t>
      </w:r>
      <w:r>
        <w:t>285</w:t>
      </w:r>
      <w:r>
        <w:rPr>
          <w:spacing w:val="67"/>
        </w:rPr>
        <w:t xml:space="preserve"> </w:t>
      </w:r>
      <w:r>
        <w:t>y</w:t>
      </w:r>
      <w:r>
        <w:rPr>
          <w:spacing w:val="68"/>
        </w:rPr>
        <w:t xml:space="preserve"> </w:t>
      </w:r>
      <w:r>
        <w:t>289</w:t>
      </w:r>
      <w:r>
        <w:rPr>
          <w:spacing w:val="67"/>
        </w:rPr>
        <w:t xml:space="preserve"> </w:t>
      </w:r>
      <w:r>
        <w:t>del</w:t>
      </w:r>
      <w:r>
        <w:rPr>
          <w:spacing w:val="67"/>
        </w:rPr>
        <w:t xml:space="preserve"> </w:t>
      </w:r>
      <w:r>
        <w:t>Código</w:t>
      </w:r>
      <w:r>
        <w:rPr>
          <w:spacing w:val="68"/>
        </w:rPr>
        <w:t xml:space="preserve"> </w:t>
      </w:r>
      <w:r>
        <w:t>Federal</w:t>
      </w:r>
      <w:r>
        <w:rPr>
          <w:spacing w:val="67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t>Procedimientos</w:t>
      </w:r>
      <w:r>
        <w:rPr>
          <w:spacing w:val="-75"/>
        </w:rPr>
        <w:t xml:space="preserve"> </w:t>
      </w:r>
      <w:r>
        <w:t>Penales,</w:t>
      </w:r>
      <w:r>
        <w:rPr>
          <w:spacing w:val="13"/>
        </w:rPr>
        <w:t xml:space="preserve"> </w:t>
      </w:r>
      <w:r>
        <w:t>pues</w:t>
      </w:r>
      <w:r>
        <w:rPr>
          <w:spacing w:val="14"/>
        </w:rPr>
        <w:t xml:space="preserve"> </w:t>
      </w:r>
      <w:r>
        <w:t>con</w:t>
      </w:r>
      <w:r>
        <w:rPr>
          <w:spacing w:val="14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carácter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familiares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rPr>
          <w:rFonts w:ascii="Arial" w:hAnsi="Arial"/>
          <w:b/>
        </w:rPr>
        <w:t>víctima</w:t>
      </w:r>
      <w:r>
        <w:rPr>
          <w:rFonts w:ascii="Arial" w:hAnsi="Arial"/>
          <w:b/>
          <w:spacing w:val="13"/>
        </w:rPr>
        <w:t xml:space="preserve"> </w:t>
      </w:r>
      <w:r>
        <w:t>aportan</w:t>
      </w:r>
      <w:r>
        <w:rPr>
          <w:spacing w:val="-74"/>
        </w:rPr>
        <w:t xml:space="preserve"> </w:t>
      </w:r>
      <w:r>
        <w:rPr>
          <w:rFonts w:ascii="Arial" w:hAnsi="Arial"/>
          <w:b/>
        </w:rPr>
        <w:t>datos</w:t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>idóneos</w:t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</w:r>
      <w:r>
        <w:t>para</w:t>
      </w:r>
      <w:r>
        <w:tab/>
        <w:t>demostrar</w:t>
      </w:r>
      <w:r>
        <w:tab/>
        <w:t>que</w:t>
      </w:r>
      <w:r>
        <w:tab/>
        <w:t>efectivamente</w:t>
      </w:r>
      <w:r>
        <w:tab/>
        <w:t>el</w:t>
      </w:r>
      <w:r>
        <w:tab/>
        <w:t>día</w:t>
      </w:r>
      <w:r>
        <w:rPr>
          <w:spacing w:val="-75"/>
        </w:rPr>
        <w:t xml:space="preserve"> </w:t>
      </w:r>
      <w:r>
        <w:t>veinticinco</w:t>
      </w:r>
      <w:r>
        <w:rPr>
          <w:spacing w:val="46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julio</w:t>
      </w:r>
      <w:r>
        <w:rPr>
          <w:spacing w:val="46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dos</w:t>
      </w:r>
      <w:r>
        <w:rPr>
          <w:spacing w:val="46"/>
        </w:rPr>
        <w:t xml:space="preserve"> </w:t>
      </w:r>
      <w:r>
        <w:t>mil</w:t>
      </w:r>
      <w:r>
        <w:rPr>
          <w:spacing w:val="46"/>
        </w:rPr>
        <w:t xml:space="preserve"> </w:t>
      </w:r>
      <w:r>
        <w:t>cinco,</w:t>
      </w:r>
      <w:r>
        <w:rPr>
          <w:spacing w:val="47"/>
        </w:rPr>
        <w:t xml:space="preserve"> </w:t>
      </w:r>
      <w:r>
        <w:t>fue</w:t>
      </w:r>
      <w:r>
        <w:rPr>
          <w:spacing w:val="47"/>
        </w:rPr>
        <w:t xml:space="preserve"> </w:t>
      </w:r>
      <w:r>
        <w:t>privada</w:t>
      </w:r>
      <w:r>
        <w:rPr>
          <w:spacing w:val="46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su</w:t>
      </w:r>
      <w:r>
        <w:rPr>
          <w:spacing w:val="46"/>
        </w:rPr>
        <w:t xml:space="preserve"> </w:t>
      </w:r>
      <w:r>
        <w:t>libertad,</w:t>
      </w:r>
      <w:r>
        <w:rPr>
          <w:spacing w:val="-75"/>
        </w:rPr>
        <w:t xml:space="preserve"> </w:t>
      </w:r>
      <w:r>
        <w:t>toda</w:t>
      </w:r>
      <w:r>
        <w:rPr>
          <w:spacing w:val="12"/>
        </w:rPr>
        <w:t xml:space="preserve"> </w:t>
      </w:r>
      <w:r>
        <w:t>vez</w:t>
      </w:r>
      <w:r>
        <w:rPr>
          <w:spacing w:val="11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los</w:t>
      </w:r>
      <w:r>
        <w:rPr>
          <w:spacing w:val="12"/>
        </w:rPr>
        <w:t xml:space="preserve"> </w:t>
      </w:r>
      <w:r>
        <w:t>declarantes</w:t>
      </w:r>
      <w:r>
        <w:rPr>
          <w:spacing w:val="12"/>
        </w:rPr>
        <w:t xml:space="preserve"> </w:t>
      </w:r>
      <w:r>
        <w:t>esperaban</w:t>
      </w:r>
      <w:r>
        <w:rPr>
          <w:spacing w:val="12"/>
        </w:rPr>
        <w:t xml:space="preserve"> </w:t>
      </w:r>
      <w:r>
        <w:t>su</w:t>
      </w:r>
      <w:r>
        <w:rPr>
          <w:spacing w:val="12"/>
        </w:rPr>
        <w:t xml:space="preserve"> </w:t>
      </w:r>
      <w:r>
        <w:t>arribo</w:t>
      </w:r>
      <w:r>
        <w:rPr>
          <w:spacing w:val="12"/>
        </w:rPr>
        <w:t xml:space="preserve"> </w:t>
      </w:r>
      <w:r>
        <w:t>en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ciudad</w:t>
      </w:r>
      <w:r>
        <w:rPr>
          <w:spacing w:val="12"/>
        </w:rPr>
        <w:t xml:space="preserve"> </w:t>
      </w:r>
      <w:r>
        <w:t>de</w:t>
      </w:r>
      <w:r>
        <w:rPr>
          <w:spacing w:val="-74"/>
        </w:rPr>
        <w:t xml:space="preserve"> </w:t>
      </w:r>
      <w:r>
        <w:t>Cancún,</w:t>
      </w:r>
      <w:r>
        <w:rPr>
          <w:spacing w:val="34"/>
        </w:rPr>
        <w:t xml:space="preserve"> </w:t>
      </w:r>
      <w:r>
        <w:t>lugar</w:t>
      </w:r>
      <w:r>
        <w:rPr>
          <w:spacing w:val="36"/>
        </w:rPr>
        <w:t xml:space="preserve"> </w:t>
      </w:r>
      <w:r>
        <w:t>donde</w:t>
      </w:r>
      <w:r>
        <w:rPr>
          <w:spacing w:val="36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t>reunirían,</w:t>
      </w:r>
      <w:r>
        <w:rPr>
          <w:spacing w:val="36"/>
        </w:rPr>
        <w:t xml:space="preserve"> </w:t>
      </w:r>
      <w:r>
        <w:t>lo</w:t>
      </w:r>
      <w:r>
        <w:rPr>
          <w:spacing w:val="36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no</w:t>
      </w:r>
      <w:r>
        <w:rPr>
          <w:spacing w:val="35"/>
        </w:rPr>
        <w:t xml:space="preserve"> </w:t>
      </w:r>
      <w:r>
        <w:t>aconteció</w:t>
      </w:r>
      <w:r>
        <w:rPr>
          <w:spacing w:val="36"/>
        </w:rPr>
        <w:t xml:space="preserve"> </w:t>
      </w:r>
      <w:r>
        <w:t>en</w:t>
      </w:r>
      <w:r>
        <w:rPr>
          <w:spacing w:val="36"/>
        </w:rPr>
        <w:t xml:space="preserve"> </w:t>
      </w:r>
      <w:r>
        <w:t>virtud</w:t>
      </w:r>
      <w:r>
        <w:rPr>
          <w:spacing w:val="-75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que</w:t>
      </w:r>
      <w:r>
        <w:rPr>
          <w:spacing w:val="52"/>
        </w:rPr>
        <w:t xml:space="preserve"> </w:t>
      </w:r>
      <w:r>
        <w:t>cuando</w:t>
      </w:r>
      <w:r>
        <w:tab/>
      </w:r>
      <w:r>
        <w:rPr>
          <w:rFonts w:ascii="Arial" w:hAnsi="Arial"/>
          <w:b/>
          <w:color w:val="FF0000"/>
        </w:rPr>
        <w:t>****</w:t>
      </w:r>
      <w:r>
        <w:rPr>
          <w:rFonts w:ascii="Arial" w:hAnsi="Arial"/>
          <w:b/>
          <w:color w:val="FF0000"/>
          <w:spacing w:val="130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*******</w:t>
      </w:r>
      <w:r>
        <w:rPr>
          <w:rFonts w:ascii="Arial" w:hAnsi="Arial"/>
          <w:b/>
          <w:color w:val="FF0000"/>
        </w:rPr>
        <w:t>*</w:t>
      </w:r>
      <w:r>
        <w:rPr>
          <w:rFonts w:ascii="Arial" w:hAnsi="Arial"/>
          <w:b/>
          <w:color w:val="FF0000"/>
        </w:rPr>
        <w:tab/>
        <w:t>********</w:t>
      </w:r>
      <w:r>
        <w:rPr>
          <w:rFonts w:ascii="Arial" w:hAnsi="Arial"/>
          <w:b/>
          <w:color w:val="FF0000"/>
        </w:rPr>
        <w:tab/>
        <w:t>****</w:t>
      </w:r>
      <w:r>
        <w:t>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trasladaba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aeropuerto para abordar el respectivo vuelo, fue plagiada; con ese</w:t>
      </w:r>
      <w:r>
        <w:rPr>
          <w:spacing w:val="-75"/>
        </w:rPr>
        <w:t xml:space="preserve"> </w:t>
      </w:r>
      <w:r>
        <w:t>motivo,</w:t>
      </w:r>
      <w:r>
        <w:rPr>
          <w:spacing w:val="68"/>
        </w:rPr>
        <w:t xml:space="preserve"> </w:t>
      </w:r>
      <w:r>
        <w:t>los</w:t>
      </w:r>
      <w:r>
        <w:rPr>
          <w:spacing w:val="68"/>
        </w:rPr>
        <w:t xml:space="preserve"> </w:t>
      </w:r>
      <w:r>
        <w:t>atestes</w:t>
      </w:r>
      <w:r>
        <w:rPr>
          <w:spacing w:val="68"/>
        </w:rPr>
        <w:t xml:space="preserve"> </w:t>
      </w:r>
      <w:r>
        <w:t>retornaron</w:t>
      </w:r>
      <w:r>
        <w:rPr>
          <w:spacing w:val="68"/>
        </w:rPr>
        <w:t xml:space="preserve"> </w:t>
      </w:r>
      <w:r>
        <w:t>a</w:t>
      </w:r>
      <w:r>
        <w:rPr>
          <w:spacing w:val="68"/>
        </w:rPr>
        <w:t xml:space="preserve"> </w:t>
      </w:r>
      <w:r>
        <w:t>esta</w:t>
      </w:r>
      <w:r>
        <w:rPr>
          <w:spacing w:val="68"/>
        </w:rPr>
        <w:t xml:space="preserve"> </w:t>
      </w:r>
      <w:r>
        <w:t>ciudad</w:t>
      </w:r>
      <w:r>
        <w:rPr>
          <w:spacing w:val="69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t>México</w:t>
      </w:r>
      <w:r>
        <w:rPr>
          <w:spacing w:val="68"/>
        </w:rPr>
        <w:t xml:space="preserve"> </w:t>
      </w:r>
      <w:r>
        <w:t>donde</w:t>
      </w:r>
      <w:r>
        <w:rPr>
          <w:spacing w:val="-75"/>
        </w:rPr>
        <w:t xml:space="preserve"> </w:t>
      </w:r>
      <w:r>
        <w:t>recibieron</w:t>
      </w:r>
      <w:r>
        <w:rPr>
          <w:spacing w:val="22"/>
        </w:rPr>
        <w:t xml:space="preserve"> </w:t>
      </w:r>
      <w:r>
        <w:t>diversas</w:t>
      </w:r>
      <w:r>
        <w:rPr>
          <w:spacing w:val="22"/>
        </w:rPr>
        <w:t xml:space="preserve"> </w:t>
      </w:r>
      <w:r>
        <w:t>llamadas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los</w:t>
      </w:r>
      <w:r>
        <w:rPr>
          <w:spacing w:val="22"/>
        </w:rPr>
        <w:t xml:space="preserve"> </w:t>
      </w:r>
      <w:r>
        <w:t>secuestradores</w:t>
      </w:r>
      <w:r>
        <w:rPr>
          <w:spacing w:val="22"/>
        </w:rPr>
        <w:t xml:space="preserve"> </w:t>
      </w:r>
      <w:r>
        <w:t>para</w:t>
      </w:r>
      <w:r>
        <w:rPr>
          <w:spacing w:val="22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reunieran</w:t>
      </w:r>
      <w:r>
        <w:rPr>
          <w:spacing w:val="17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dinero</w:t>
      </w:r>
      <w:r>
        <w:rPr>
          <w:spacing w:val="18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les</w:t>
      </w:r>
      <w:r>
        <w:rPr>
          <w:spacing w:val="18"/>
        </w:rPr>
        <w:t xml:space="preserve"> </w:t>
      </w:r>
      <w:r>
        <w:t>exigían,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tal</w:t>
      </w:r>
      <w:r>
        <w:rPr>
          <w:spacing w:val="18"/>
        </w:rPr>
        <w:t xml:space="preserve"> </w:t>
      </w:r>
      <w:r>
        <w:t>manera</w:t>
      </w:r>
      <w:r>
        <w:rPr>
          <w:spacing w:val="18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les</w:t>
      </w:r>
      <w:r>
        <w:rPr>
          <w:spacing w:val="18"/>
        </w:rPr>
        <w:t xml:space="preserve"> </w:t>
      </w:r>
      <w:r>
        <w:t>consta</w:t>
      </w:r>
      <w:r>
        <w:rPr>
          <w:spacing w:val="-74"/>
        </w:rPr>
        <w:t xml:space="preserve"> </w:t>
      </w:r>
      <w:r>
        <w:t>la</w:t>
      </w:r>
      <w:r>
        <w:rPr>
          <w:spacing w:val="46"/>
        </w:rPr>
        <w:t xml:space="preserve"> </w:t>
      </w:r>
      <w:r>
        <w:t>ausencia</w:t>
      </w:r>
      <w:r>
        <w:rPr>
          <w:spacing w:val="46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la</w:t>
      </w:r>
      <w:r>
        <w:rPr>
          <w:spacing w:val="46"/>
        </w:rPr>
        <w:t xml:space="preserve"> </w:t>
      </w:r>
      <w:r>
        <w:t>víctima</w:t>
      </w:r>
      <w:r>
        <w:rPr>
          <w:spacing w:val="46"/>
        </w:rPr>
        <w:t xml:space="preserve"> </w:t>
      </w:r>
      <w:r>
        <w:t>durante</w:t>
      </w:r>
      <w:r>
        <w:rPr>
          <w:spacing w:val="47"/>
        </w:rPr>
        <w:t xml:space="preserve"> </w:t>
      </w:r>
      <w:r>
        <w:t>el</w:t>
      </w:r>
      <w:r>
        <w:rPr>
          <w:spacing w:val="46"/>
        </w:rPr>
        <w:t xml:space="preserve"> </w:t>
      </w:r>
      <w:r>
        <w:t>tiempo</w:t>
      </w:r>
      <w:r>
        <w:rPr>
          <w:spacing w:val="46"/>
        </w:rPr>
        <w:t xml:space="preserve"> </w:t>
      </w:r>
      <w:r>
        <w:t>que</w:t>
      </w:r>
      <w:r>
        <w:rPr>
          <w:spacing w:val="46"/>
        </w:rPr>
        <w:t xml:space="preserve"> </w:t>
      </w:r>
      <w:r>
        <w:t>permaneció</w:t>
      </w:r>
      <w:r>
        <w:rPr>
          <w:spacing w:val="46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cautiverio,</w:t>
      </w:r>
      <w:r>
        <w:rPr>
          <w:spacing w:val="53"/>
        </w:rPr>
        <w:t xml:space="preserve"> </w:t>
      </w:r>
      <w:r>
        <w:rPr>
          <w:rFonts w:ascii="Arial" w:hAnsi="Arial"/>
          <w:b/>
        </w:rPr>
        <w:t>que</w:t>
      </w:r>
      <w:r>
        <w:rPr>
          <w:rFonts w:ascii="Arial" w:hAnsi="Arial"/>
          <w:b/>
          <w:spacing w:val="53"/>
        </w:rPr>
        <w:t xml:space="preserve"> </w:t>
      </w:r>
      <w:r>
        <w:rPr>
          <w:rFonts w:ascii="Arial" w:hAnsi="Arial"/>
          <w:b/>
        </w:rPr>
        <w:t>fue</w:t>
      </w:r>
      <w:r>
        <w:rPr>
          <w:rFonts w:ascii="Arial" w:hAnsi="Arial"/>
          <w:b/>
          <w:spacing w:val="54"/>
        </w:rPr>
        <w:t xml:space="preserve"> </w:t>
      </w:r>
      <w:r>
        <w:rPr>
          <w:rFonts w:ascii="Arial" w:hAnsi="Arial"/>
          <w:b/>
        </w:rPr>
        <w:t>del</w:t>
      </w:r>
      <w:r>
        <w:rPr>
          <w:rFonts w:ascii="Arial" w:hAnsi="Arial"/>
          <w:b/>
          <w:spacing w:val="53"/>
        </w:rPr>
        <w:t xml:space="preserve"> </w:t>
      </w:r>
      <w:r>
        <w:rPr>
          <w:rFonts w:ascii="Arial" w:hAnsi="Arial"/>
          <w:b/>
        </w:rPr>
        <w:t>veinticinco</w:t>
      </w:r>
      <w:r>
        <w:rPr>
          <w:rFonts w:ascii="Arial" w:hAnsi="Arial"/>
          <w:b/>
          <w:spacing w:val="54"/>
        </w:rPr>
        <w:t xml:space="preserve"> </w:t>
      </w:r>
      <w:r>
        <w:rPr>
          <w:rFonts w:ascii="Arial" w:hAnsi="Arial"/>
          <w:b/>
        </w:rPr>
        <w:t>al</w:t>
      </w:r>
      <w:r>
        <w:rPr>
          <w:rFonts w:ascii="Arial" w:hAnsi="Arial"/>
          <w:b/>
          <w:spacing w:val="53"/>
        </w:rPr>
        <w:t xml:space="preserve"> </w:t>
      </w:r>
      <w:r>
        <w:rPr>
          <w:rFonts w:ascii="Arial" w:hAnsi="Arial"/>
          <w:b/>
        </w:rPr>
        <w:t>veintinueve</w:t>
      </w:r>
      <w:r>
        <w:rPr>
          <w:rFonts w:ascii="Arial" w:hAnsi="Arial"/>
          <w:b/>
          <w:spacing w:val="53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54"/>
        </w:rPr>
        <w:t xml:space="preserve"> </w:t>
      </w:r>
      <w:r>
        <w:rPr>
          <w:rFonts w:ascii="Arial" w:hAnsi="Arial"/>
          <w:b/>
        </w:rPr>
        <w:t>julio</w:t>
      </w:r>
      <w:r>
        <w:rPr>
          <w:rFonts w:ascii="Arial" w:hAnsi="Arial"/>
          <w:b/>
          <w:spacing w:val="53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74"/>
        </w:rPr>
        <w:t xml:space="preserve"> </w:t>
      </w:r>
      <w:r>
        <w:rPr>
          <w:rFonts w:ascii="Arial" w:hAnsi="Arial"/>
          <w:b/>
        </w:rPr>
        <w:t>dos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mil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cinco.</w:t>
      </w:r>
    </w:p>
    <w:p w14:paraId="1E2618D0" w14:textId="77777777" w:rsidR="00246B31" w:rsidRDefault="00805B20">
      <w:pPr>
        <w:pStyle w:val="Textoindependiente"/>
        <w:spacing w:line="360" w:lineRule="auto"/>
        <w:ind w:left="1855" w:right="491" w:firstLine="708"/>
        <w:jc w:val="both"/>
      </w:pPr>
      <w:r>
        <w:rPr>
          <w:rFonts w:ascii="Arial" w:hAnsi="Arial"/>
          <w:b/>
        </w:rPr>
        <w:t>Diligencia de tres de octubre de dos mil cinco</w:t>
      </w:r>
      <w:r>
        <w:t>, en la que</w:t>
      </w:r>
      <w:r>
        <w:rPr>
          <w:spacing w:val="1"/>
        </w:rPr>
        <w:t xml:space="preserve"> </w:t>
      </w:r>
      <w:r>
        <w:t>la agente del Ministerio Público de la Federación se constituyó en</w:t>
      </w:r>
      <w:r>
        <w:rPr>
          <w:spacing w:val="1"/>
        </w:rPr>
        <w:t xml:space="preserve"> </w:t>
      </w:r>
      <w:r>
        <w:t>el inmueble</w:t>
      </w:r>
      <w:r>
        <w:rPr>
          <w:spacing w:val="1"/>
        </w:rPr>
        <w:t xml:space="preserve"> </w:t>
      </w:r>
      <w:r>
        <w:t>sito</w:t>
      </w:r>
      <w:r>
        <w:rPr>
          <w:spacing w:val="1"/>
        </w:rPr>
        <w:t xml:space="preserve"> </w:t>
      </w:r>
      <w:r>
        <w:t>en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</w:rPr>
        <w:t>**</w:t>
      </w:r>
      <w:r>
        <w:rPr>
          <w:color w:val="FF0000"/>
          <w:spacing w:val="1"/>
        </w:rPr>
        <w:t xml:space="preserve"> </w:t>
      </w:r>
      <w:r>
        <w:t>número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proofErr w:type="gramStart"/>
      <w:r>
        <w:rPr>
          <w:color w:val="FF0000"/>
        </w:rPr>
        <w:t xml:space="preserve">* </w:t>
      </w:r>
      <w:r>
        <w:t>,</w:t>
      </w:r>
      <w:proofErr w:type="gramEnd"/>
      <w:r>
        <w:rPr>
          <w:spacing w:val="1"/>
        </w:rPr>
        <w:t xml:space="preserve"> </w:t>
      </w:r>
      <w:r>
        <w:t>fraccionamiento</w:t>
      </w:r>
      <w:r>
        <w:rPr>
          <w:color w:val="FF0000"/>
          <w:spacing w:val="5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1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  <w:spacing w:val="1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</w:t>
      </w:r>
      <w:r>
        <w:rPr>
          <w:color w:val="FF0000"/>
        </w:rPr>
        <w:t>***</w:t>
      </w:r>
      <w:r>
        <w:t>,</w:t>
      </w:r>
      <w:r>
        <w:rPr>
          <w:spacing w:val="57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Municipio</w:t>
      </w:r>
      <w:r>
        <w:rPr>
          <w:spacing w:val="11"/>
        </w:rPr>
        <w:t xml:space="preserve"> </w:t>
      </w:r>
      <w:r>
        <w:t>de</w:t>
      </w:r>
      <w:r>
        <w:rPr>
          <w:color w:val="FF0000"/>
          <w:spacing w:val="5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</w:rPr>
        <w:t>*</w:t>
      </w:r>
      <w:r>
        <w:t>,</w:t>
      </w:r>
    </w:p>
    <w:p w14:paraId="36929949" w14:textId="77777777" w:rsidR="00246B31" w:rsidRDefault="00805B20">
      <w:pPr>
        <w:tabs>
          <w:tab w:val="left" w:pos="2746"/>
          <w:tab w:val="left" w:pos="3201"/>
          <w:tab w:val="left" w:pos="8726"/>
        </w:tabs>
        <w:ind w:left="1855"/>
        <w:rPr>
          <w:sz w:val="28"/>
        </w:rPr>
      </w:pPr>
      <w:r>
        <w:rPr>
          <w:color w:val="FF0000"/>
          <w:sz w:val="28"/>
          <w:shd w:val="clear" w:color="auto" w:fill="FFFFFF"/>
        </w:rPr>
        <w:t>******</w:t>
      </w:r>
      <w:r>
        <w:rPr>
          <w:color w:val="FF0000"/>
          <w:sz w:val="28"/>
          <w:shd w:val="clear" w:color="auto" w:fill="FFFFFF"/>
        </w:rPr>
        <w:tab/>
        <w:t>**</w:t>
      </w:r>
      <w:r>
        <w:rPr>
          <w:color w:val="FF0000"/>
          <w:sz w:val="28"/>
          <w:shd w:val="clear" w:color="auto" w:fill="FFFFFF"/>
        </w:rPr>
        <w:tab/>
      </w:r>
      <w:r>
        <w:rPr>
          <w:color w:val="FF0000"/>
          <w:sz w:val="28"/>
          <w:shd w:val="clear" w:color="auto" w:fill="FFFFFF"/>
        </w:rPr>
        <w:t>****</w:t>
      </w:r>
      <w:r>
        <w:rPr>
          <w:color w:val="FF0000"/>
          <w:sz w:val="28"/>
        </w:rPr>
        <w:t>**</w:t>
      </w:r>
      <w:r>
        <w:rPr>
          <w:color w:val="FF0000"/>
          <w:spacing w:val="78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79"/>
          <w:sz w:val="28"/>
        </w:rPr>
        <w:t xml:space="preserve"> </w:t>
      </w:r>
      <w:r>
        <w:rPr>
          <w:rFonts w:ascii="Arial" w:hAnsi="Arial"/>
          <w:b/>
          <w:sz w:val="28"/>
        </w:rPr>
        <w:t>compañía</w:t>
      </w:r>
      <w:r>
        <w:rPr>
          <w:rFonts w:ascii="Arial" w:hAnsi="Arial"/>
          <w:b/>
          <w:spacing w:val="79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79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78"/>
          <w:sz w:val="28"/>
        </w:rPr>
        <w:t xml:space="preserve"> </w:t>
      </w:r>
      <w:r>
        <w:rPr>
          <w:rFonts w:ascii="Arial" w:hAnsi="Arial"/>
          <w:b/>
          <w:sz w:val="28"/>
        </w:rPr>
        <w:t>víctima</w:t>
      </w:r>
      <w:r>
        <w:rPr>
          <w:rFonts w:ascii="Arial" w:hAnsi="Arial"/>
          <w:b/>
          <w:color w:val="FF0000"/>
          <w:spacing w:val="155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</w:t>
      </w:r>
      <w:r>
        <w:rPr>
          <w:color w:val="FF0000"/>
          <w:sz w:val="28"/>
          <w:shd w:val="clear" w:color="auto" w:fill="FFFFFF"/>
        </w:rPr>
        <w:tab/>
        <w:t>*******</w:t>
      </w:r>
      <w:r>
        <w:rPr>
          <w:color w:val="FF0000"/>
          <w:sz w:val="28"/>
        </w:rPr>
        <w:t>*</w:t>
      </w:r>
    </w:p>
    <w:p w14:paraId="310F686D" w14:textId="77777777" w:rsidR="00246B31" w:rsidRDefault="00805B20">
      <w:pPr>
        <w:pStyle w:val="Textoindependiente"/>
        <w:tabs>
          <w:tab w:val="left" w:pos="2391"/>
          <w:tab w:val="left" w:pos="2963"/>
          <w:tab w:val="left" w:pos="3240"/>
          <w:tab w:val="left" w:pos="4446"/>
          <w:tab w:val="left" w:pos="5309"/>
          <w:tab w:val="left" w:pos="5986"/>
          <w:tab w:val="left" w:pos="7862"/>
          <w:tab w:val="left" w:pos="9769"/>
        </w:tabs>
        <w:spacing w:before="161" w:line="360" w:lineRule="auto"/>
        <w:ind w:left="1855" w:right="492"/>
      </w:pPr>
      <w:r>
        <w:rPr>
          <w:color w:val="FF0000"/>
          <w:shd w:val="clear" w:color="auto" w:fill="FFFFFF"/>
        </w:rPr>
        <w:t>********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</w:rPr>
        <w:t>*</w:t>
      </w:r>
      <w:r>
        <w:t>,</w:t>
      </w:r>
      <w:r>
        <w:rPr>
          <w:spacing w:val="3"/>
        </w:rPr>
        <w:t xml:space="preserve"> </w:t>
      </w:r>
      <w:r>
        <w:t>quien</w:t>
      </w:r>
      <w:r>
        <w:rPr>
          <w:spacing w:val="2"/>
        </w:rPr>
        <w:t xml:space="preserve"> </w:t>
      </w:r>
      <w:r>
        <w:t>luego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realizó</w:t>
      </w:r>
      <w:r>
        <w:rPr>
          <w:spacing w:val="3"/>
        </w:rPr>
        <w:t xml:space="preserve"> </w:t>
      </w:r>
      <w:r>
        <w:t>un</w:t>
      </w:r>
      <w:r>
        <w:rPr>
          <w:spacing w:val="79"/>
        </w:rPr>
        <w:t xml:space="preserve"> </w:t>
      </w:r>
      <w:r>
        <w:t>recorrido</w:t>
      </w:r>
      <w:r>
        <w:rPr>
          <w:spacing w:val="80"/>
        </w:rPr>
        <w:t xml:space="preserve"> </w:t>
      </w:r>
      <w:r>
        <w:t>en</w:t>
      </w:r>
      <w:r>
        <w:rPr>
          <w:spacing w:val="79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interior de dicho inmueble,</w:t>
      </w:r>
      <w:r>
        <w:rPr>
          <w:spacing w:val="1"/>
        </w:rPr>
        <w:t xml:space="preserve"> </w:t>
      </w:r>
      <w:r>
        <w:t>reconoció la habitación en</w:t>
      </w:r>
      <w:r>
        <w:rPr>
          <w:spacing w:val="1"/>
        </w:rPr>
        <w:t xml:space="preserve"> </w:t>
      </w:r>
      <w:r>
        <w:t>la que había</w:t>
      </w:r>
      <w:r>
        <w:rPr>
          <w:spacing w:val="-75"/>
        </w:rPr>
        <w:t xml:space="preserve"> </w:t>
      </w:r>
      <w:r>
        <w:t>permanecido</w:t>
      </w:r>
      <w:r>
        <w:rPr>
          <w:spacing w:val="19"/>
        </w:rPr>
        <w:t xml:space="preserve"> </w:t>
      </w:r>
      <w:r>
        <w:t>dos</w:t>
      </w:r>
      <w:r>
        <w:rPr>
          <w:spacing w:val="20"/>
        </w:rPr>
        <w:t xml:space="preserve"> </w:t>
      </w:r>
      <w:r>
        <w:t>días</w:t>
      </w:r>
      <w:r>
        <w:rPr>
          <w:spacing w:val="19"/>
        </w:rPr>
        <w:t xml:space="preserve"> </w:t>
      </w:r>
      <w:r>
        <w:t>privada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su</w:t>
      </w:r>
      <w:r>
        <w:rPr>
          <w:spacing w:val="19"/>
        </w:rPr>
        <w:t xml:space="preserve"> </w:t>
      </w:r>
      <w:r>
        <w:t>libertad,</w:t>
      </w:r>
      <w:r>
        <w:rPr>
          <w:spacing w:val="20"/>
        </w:rPr>
        <w:t xml:space="preserve"> </w:t>
      </w:r>
      <w:r>
        <w:t>así</w:t>
      </w:r>
      <w:r>
        <w:rPr>
          <w:spacing w:val="19"/>
        </w:rPr>
        <w:t xml:space="preserve"> </w:t>
      </w:r>
      <w:r>
        <w:t>como</w:t>
      </w:r>
      <w:r>
        <w:rPr>
          <w:spacing w:val="20"/>
        </w:rPr>
        <w:t xml:space="preserve"> </w:t>
      </w:r>
      <w:r>
        <w:t>un</w:t>
      </w:r>
      <w:r>
        <w:rPr>
          <w:spacing w:val="19"/>
        </w:rPr>
        <w:t xml:space="preserve"> </w:t>
      </w:r>
      <w:r>
        <w:t>cuarto</w:t>
      </w:r>
      <w:r>
        <w:rPr>
          <w:spacing w:val="-74"/>
        </w:rPr>
        <w:t xml:space="preserve"> </w:t>
      </w:r>
      <w:r>
        <w:t>de</w:t>
      </w:r>
      <w:r>
        <w:tab/>
        <w:t>baño</w:t>
      </w:r>
      <w:r>
        <w:tab/>
      </w:r>
      <w:r>
        <w:t>ubicado</w:t>
      </w:r>
      <w:r>
        <w:tab/>
        <w:t>entre</w:t>
      </w:r>
      <w:r>
        <w:tab/>
        <w:t>dos</w:t>
      </w:r>
      <w:r>
        <w:tab/>
        <w:t>habitaciones;</w:t>
      </w:r>
      <w:r>
        <w:tab/>
        <w:t>reconociendo</w:t>
      </w:r>
      <w:r>
        <w:tab/>
        <w:t>los</w:t>
      </w:r>
      <w:r>
        <w:rPr>
          <w:spacing w:val="-75"/>
        </w:rPr>
        <w:t xml:space="preserve"> </w:t>
      </w:r>
      <w:r>
        <w:t>muebles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baño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también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habitación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comento.</w:t>
      </w:r>
    </w:p>
    <w:p w14:paraId="3725EE72" w14:textId="77777777" w:rsidR="00246B31" w:rsidRDefault="00805B20">
      <w:pPr>
        <w:pStyle w:val="Textoindependiente"/>
        <w:spacing w:line="360" w:lineRule="auto"/>
        <w:ind w:left="1855" w:right="492" w:firstLine="708"/>
        <w:jc w:val="both"/>
      </w:pPr>
      <w:r>
        <w:t>Diligencia ministerial a las que se le otorga valor probatorio</w:t>
      </w:r>
      <w:r>
        <w:rPr>
          <w:spacing w:val="1"/>
        </w:rPr>
        <w:t xml:space="preserve"> </w:t>
      </w:r>
      <w:r>
        <w:t>de conformidad con el artículo 284 en relación con el 290, ambos</w:t>
      </w:r>
      <w:r>
        <w:rPr>
          <w:spacing w:val="1"/>
        </w:rPr>
        <w:t xml:space="preserve"> </w:t>
      </w:r>
      <w:r>
        <w:t>del Código Federal de P</w:t>
      </w:r>
      <w:r>
        <w:t>rocedimientos Penales, pues reúnen los</w:t>
      </w:r>
      <w:r>
        <w:rPr>
          <w:spacing w:val="1"/>
        </w:rPr>
        <w:t xml:space="preserve"> </w:t>
      </w:r>
      <w:r>
        <w:t>requisitos establecidos en los diversos 208, 209 y 210 del citado</w:t>
      </w:r>
      <w:r>
        <w:rPr>
          <w:spacing w:val="1"/>
        </w:rPr>
        <w:t xml:space="preserve"> </w:t>
      </w:r>
      <w:r>
        <w:t>ordenamiento legal, ya que se trata de medios de prueba directos</w:t>
      </w:r>
      <w:r>
        <w:rPr>
          <w:spacing w:val="1"/>
        </w:rPr>
        <w:t xml:space="preserve"> </w:t>
      </w:r>
      <w:r>
        <w:t>que fueron practicados por servidor público en ejercicio de sus</w:t>
      </w:r>
      <w:r>
        <w:rPr>
          <w:spacing w:val="1"/>
        </w:rPr>
        <w:t xml:space="preserve"> </w:t>
      </w:r>
      <w:r>
        <w:t>funciones, derivados d</w:t>
      </w:r>
      <w:r>
        <w:t>e las facultades constitucionales asignadas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Ministerio</w:t>
      </w:r>
      <w:r>
        <w:rPr>
          <w:spacing w:val="1"/>
        </w:rPr>
        <w:t xml:space="preserve"> </w:t>
      </w:r>
      <w:r>
        <w:t>Público</w:t>
      </w:r>
      <w:r>
        <w:rPr>
          <w:spacing w:val="1"/>
        </w:rPr>
        <w:t xml:space="preserve"> </w:t>
      </w:r>
      <w:r>
        <w:t>Federal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practicar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diligencias</w:t>
      </w:r>
      <w:r>
        <w:rPr>
          <w:spacing w:val="1"/>
        </w:rPr>
        <w:t xml:space="preserve"> </w:t>
      </w:r>
      <w:r>
        <w:t>necesarias</w:t>
      </w:r>
      <w:r>
        <w:rPr>
          <w:spacing w:val="59"/>
        </w:rPr>
        <w:t xml:space="preserve"> </w:t>
      </w:r>
      <w:r>
        <w:t>para</w:t>
      </w:r>
      <w:r>
        <w:rPr>
          <w:spacing w:val="59"/>
        </w:rPr>
        <w:t xml:space="preserve"> </w:t>
      </w:r>
      <w:r>
        <w:t>acreditar</w:t>
      </w:r>
      <w:r>
        <w:rPr>
          <w:spacing w:val="59"/>
        </w:rPr>
        <w:t xml:space="preserve"> </w:t>
      </w:r>
      <w:r>
        <w:t>el</w:t>
      </w:r>
      <w:r>
        <w:rPr>
          <w:spacing w:val="59"/>
        </w:rPr>
        <w:t xml:space="preserve"> </w:t>
      </w:r>
      <w:r>
        <w:t>delito</w:t>
      </w:r>
      <w:r>
        <w:rPr>
          <w:spacing w:val="59"/>
        </w:rPr>
        <w:t xml:space="preserve"> </w:t>
      </w:r>
      <w:r>
        <w:t>materia</w:t>
      </w:r>
      <w:r>
        <w:rPr>
          <w:spacing w:val="59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la</w:t>
      </w:r>
      <w:r>
        <w:rPr>
          <w:spacing w:val="59"/>
        </w:rPr>
        <w:t xml:space="preserve"> </w:t>
      </w:r>
      <w:r>
        <w:t>imputación;</w:t>
      </w:r>
      <w:r>
        <w:rPr>
          <w:spacing w:val="59"/>
        </w:rPr>
        <w:t xml:space="preserve"> </w:t>
      </w:r>
      <w:r>
        <w:t>la</w:t>
      </w:r>
    </w:p>
    <w:p w14:paraId="453964E1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197</w:t>
      </w:r>
    </w:p>
    <w:p w14:paraId="45DFE0EF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38C4F875" w14:textId="77777777" w:rsidR="00246B31" w:rsidRDefault="00805B20">
      <w:pPr>
        <w:pStyle w:val="Textoindependiente"/>
        <w:spacing w:before="66" w:line="360" w:lineRule="auto"/>
        <w:ind w:left="154" w:right="2194"/>
        <w:jc w:val="both"/>
      </w:pPr>
      <w:r>
        <w:lastRenderedPageBreak/>
        <w:pict w14:anchorId="418877EE">
          <v:shape id="_x0000_s1247" type="#_x0000_t202" style="position:absolute;left:0;text-align:left;margin-left:17.9pt;margin-top:463.75pt;width:17.55pt;height:124.95pt;z-index:16014336;mso-position-horizontal-relative:page;mso-position-vertical-relative:page" filled="f" stroked="f">
            <v:textbox style="layout-flow:vertical" inset="0,0,0,0">
              <w:txbxContent>
                <w:p w14:paraId="7B3DABCA" w14:textId="019420E8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7F4614B" w14:textId="7D517909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2B6DB26A">
          <v:shape id="_x0000_s1246" type="#_x0000_t202" style="position:absolute;left:0;text-align:left;margin-left:261.9pt;margin-top:41.75pt;width:80.25pt;height:717.8pt;z-index:-19526144;mso-position-horizontal-relative:page" filled="f" stroked="f">
            <v:textbox style="layout-flow:vertical;mso-layout-flow-alt:bottom-to-top" inset="0,0,0,0">
              <w:txbxContent>
                <w:p w14:paraId="08CCF155" w14:textId="46D541CD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cual</w:t>
      </w:r>
      <w:r>
        <w:rPr>
          <w:spacing w:val="1"/>
        </w:rPr>
        <w:t xml:space="preserve"> </w:t>
      </w:r>
      <w:r>
        <w:t>resulta</w:t>
      </w:r>
      <w:r>
        <w:rPr>
          <w:spacing w:val="1"/>
        </w:rPr>
        <w:t xml:space="preserve"> </w:t>
      </w:r>
      <w:r>
        <w:t>útil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acreditar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existencia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casa</w:t>
      </w:r>
      <w:r>
        <w:rPr>
          <w:spacing w:val="7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seguridad</w:t>
      </w:r>
      <w:r>
        <w:rPr>
          <w:spacing w:val="15"/>
        </w:rPr>
        <w:t xml:space="preserve"> </w:t>
      </w:r>
      <w:r>
        <w:t>donde</w:t>
      </w:r>
      <w:r>
        <w:rPr>
          <w:spacing w:val="15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mantuvo</w:t>
      </w:r>
      <w:r>
        <w:rPr>
          <w:spacing w:val="15"/>
        </w:rPr>
        <w:t xml:space="preserve"> </w:t>
      </w:r>
      <w:r>
        <w:t>secuestrada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ofendida</w:t>
      </w:r>
      <w:r>
        <w:rPr>
          <w:spacing w:val="14"/>
        </w:rPr>
        <w:t xml:space="preserve"> </w:t>
      </w:r>
      <w:r>
        <w:rPr>
          <w:color w:val="FF0000"/>
        </w:rPr>
        <w:t>****</w:t>
      </w:r>
    </w:p>
    <w:p w14:paraId="777C6CDA" w14:textId="77777777" w:rsidR="00246B31" w:rsidRDefault="00805B20">
      <w:pPr>
        <w:pStyle w:val="Textoindependiente"/>
        <w:ind w:left="154"/>
        <w:jc w:val="both"/>
      </w:pPr>
      <w:r>
        <w:rPr>
          <w:color w:val="FF0000"/>
        </w:rPr>
        <w:t>********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****</w:t>
      </w:r>
      <w:r>
        <w:t>.</w:t>
      </w:r>
    </w:p>
    <w:p w14:paraId="7B68EAEA" w14:textId="77777777" w:rsidR="00246B31" w:rsidRDefault="00805B20">
      <w:pPr>
        <w:pStyle w:val="Textoindependiente"/>
        <w:spacing w:before="161" w:line="360" w:lineRule="auto"/>
        <w:ind w:left="154" w:right="2192" w:firstLine="708"/>
        <w:jc w:val="both"/>
      </w:pPr>
      <w:r>
        <w:t>Al</w:t>
      </w:r>
      <w:r>
        <w:rPr>
          <w:spacing w:val="1"/>
        </w:rPr>
        <w:t xml:space="preserve"> </w:t>
      </w:r>
      <w:r>
        <w:t>respecto,</w:t>
      </w:r>
      <w:r>
        <w:rPr>
          <w:spacing w:val="1"/>
        </w:rPr>
        <w:t xml:space="preserve"> </w:t>
      </w:r>
      <w:r>
        <w:t>resulta</w:t>
      </w:r>
      <w:r>
        <w:rPr>
          <w:spacing w:val="1"/>
        </w:rPr>
        <w:t xml:space="preserve"> </w:t>
      </w:r>
      <w:r>
        <w:t>aplicable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tesis</w:t>
      </w:r>
      <w:r>
        <w:rPr>
          <w:spacing w:val="1"/>
        </w:rPr>
        <w:t xml:space="preserve"> </w:t>
      </w:r>
      <w:r>
        <w:t>sustentada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Primera Sala de la Suprema Corte de Justicia de la Nación, visible</w:t>
      </w:r>
      <w:r>
        <w:rPr>
          <w:spacing w:val="-75"/>
        </w:rPr>
        <w:t xml:space="preserve"> </w:t>
      </w:r>
      <w:r>
        <w:t>en la página 66, del Semanario Judicial de la Federación, Séptima</w:t>
      </w:r>
      <w:r>
        <w:rPr>
          <w:spacing w:val="-75"/>
        </w:rPr>
        <w:t xml:space="preserve"> </w:t>
      </w:r>
      <w:r>
        <w:t>Época, volumen 163-168, segunda parte, materia penal, con el</w:t>
      </w:r>
      <w:r>
        <w:rPr>
          <w:spacing w:val="1"/>
        </w:rPr>
        <w:t xml:space="preserve"> </w:t>
      </w:r>
      <w:r>
        <w:t>rubro</w:t>
      </w:r>
      <w:r>
        <w:rPr>
          <w:spacing w:val="-1"/>
        </w:rPr>
        <w:t xml:space="preserve"> </w:t>
      </w:r>
      <w:r>
        <w:t>y</w:t>
      </w:r>
      <w:r>
        <w:t xml:space="preserve"> texto siguientes:</w:t>
      </w:r>
    </w:p>
    <w:p w14:paraId="03091FCD" w14:textId="77777777" w:rsidR="00246B31" w:rsidRDefault="00805B20">
      <w:pPr>
        <w:ind w:left="154" w:right="2192" w:firstLine="708"/>
        <w:jc w:val="both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“MINISTERIO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PÚBLICO</w:t>
      </w:r>
      <w:r>
        <w:rPr>
          <w:sz w:val="24"/>
        </w:rPr>
        <w:t>,</w:t>
      </w:r>
      <w:r>
        <w:rPr>
          <w:spacing w:val="67"/>
          <w:sz w:val="24"/>
        </w:rPr>
        <w:t xml:space="preserve"> </w:t>
      </w:r>
      <w:r>
        <w:rPr>
          <w:rFonts w:ascii="Arial" w:hAnsi="Arial"/>
          <w:b/>
          <w:sz w:val="24"/>
        </w:rPr>
        <w:t>FACULTADES</w:t>
      </w:r>
      <w:r>
        <w:rPr>
          <w:rFonts w:ascii="Arial" w:hAnsi="Arial"/>
          <w:b/>
          <w:spacing w:val="67"/>
          <w:sz w:val="24"/>
        </w:rPr>
        <w:t xml:space="preserve"> </w:t>
      </w:r>
      <w:r>
        <w:rPr>
          <w:rFonts w:ascii="Arial" w:hAnsi="Arial"/>
          <w:b/>
          <w:sz w:val="24"/>
        </w:rPr>
        <w:t>CONSTITUCIONALES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DEL,</w:t>
      </w:r>
      <w:r>
        <w:rPr>
          <w:rFonts w:ascii="Arial" w:hAnsi="Arial"/>
          <w:b/>
          <w:spacing w:val="32"/>
          <w:sz w:val="24"/>
        </w:rPr>
        <w:t xml:space="preserve"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32"/>
          <w:sz w:val="24"/>
        </w:rPr>
        <w:t xml:space="preserve"> </w:t>
      </w:r>
      <w:r>
        <w:rPr>
          <w:rFonts w:ascii="Arial" w:hAnsi="Arial"/>
          <w:b/>
          <w:sz w:val="24"/>
        </w:rPr>
        <w:t>LAS</w:t>
      </w:r>
      <w:r>
        <w:rPr>
          <w:rFonts w:ascii="Arial" w:hAnsi="Arial"/>
          <w:b/>
          <w:spacing w:val="33"/>
          <w:sz w:val="24"/>
        </w:rPr>
        <w:t xml:space="preserve"> </w:t>
      </w:r>
      <w:r>
        <w:rPr>
          <w:rFonts w:ascii="Arial" w:hAnsi="Arial"/>
          <w:b/>
          <w:sz w:val="24"/>
        </w:rPr>
        <w:t>DILIGENCIAS</w:t>
      </w:r>
      <w:r>
        <w:rPr>
          <w:rFonts w:ascii="Arial" w:hAnsi="Arial"/>
          <w:b/>
          <w:spacing w:val="32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33"/>
          <w:sz w:val="24"/>
        </w:rPr>
        <w:t xml:space="preserve"> </w:t>
      </w:r>
      <w:r>
        <w:rPr>
          <w:rFonts w:ascii="Arial" w:hAnsi="Arial"/>
          <w:b/>
          <w:sz w:val="24"/>
        </w:rPr>
        <w:t>AVERIGUACIÓN</w:t>
      </w:r>
      <w:r>
        <w:rPr>
          <w:rFonts w:ascii="Arial" w:hAnsi="Arial"/>
          <w:b/>
          <w:spacing w:val="32"/>
          <w:sz w:val="24"/>
        </w:rPr>
        <w:t xml:space="preserve"> </w:t>
      </w:r>
      <w:r>
        <w:rPr>
          <w:rFonts w:ascii="Arial" w:hAnsi="Arial"/>
          <w:b/>
          <w:sz w:val="24"/>
        </w:rPr>
        <w:t>PREVIA.</w:t>
      </w:r>
      <w:r>
        <w:rPr>
          <w:rFonts w:ascii="Arial" w:hAnsi="Arial"/>
          <w:b/>
          <w:spacing w:val="33"/>
          <w:sz w:val="24"/>
        </w:rPr>
        <w:t xml:space="preserve"> </w:t>
      </w:r>
      <w:r>
        <w:rPr>
          <w:rFonts w:ascii="Arial" w:hAnsi="Arial"/>
          <w:b/>
          <w:sz w:val="24"/>
        </w:rPr>
        <w:t>INSPECCIÓN</w:t>
      </w:r>
    </w:p>
    <w:p w14:paraId="1015BAA4" w14:textId="77777777" w:rsidR="00246B31" w:rsidRDefault="00805B20">
      <w:pPr>
        <w:ind w:left="154" w:right="2192"/>
        <w:jc w:val="both"/>
        <w:rPr>
          <w:sz w:val="24"/>
        </w:rPr>
      </w:pPr>
      <w:r>
        <w:rPr>
          <w:rFonts w:ascii="Arial" w:hAnsi="Arial"/>
          <w:b/>
          <w:sz w:val="24"/>
        </w:rPr>
        <w:t>OCULAR.</w:t>
      </w:r>
      <w:r>
        <w:rPr>
          <w:rFonts w:ascii="Arial" w:hAnsi="Arial"/>
          <w:b/>
          <w:spacing w:val="35"/>
          <w:sz w:val="24"/>
        </w:rPr>
        <w:t xml:space="preserve"> </w:t>
      </w:r>
      <w:r>
        <w:rPr>
          <w:sz w:val="24"/>
        </w:rPr>
        <w:t>No</w:t>
      </w:r>
      <w:r>
        <w:rPr>
          <w:spacing w:val="35"/>
          <w:sz w:val="24"/>
        </w:rPr>
        <w:t xml:space="preserve"> </w:t>
      </w:r>
      <w:r>
        <w:rPr>
          <w:sz w:val="24"/>
        </w:rPr>
        <w:t>es</w:t>
      </w:r>
      <w:r>
        <w:rPr>
          <w:spacing w:val="36"/>
          <w:sz w:val="24"/>
        </w:rPr>
        <w:t xml:space="preserve"> </w:t>
      </w:r>
      <w:r>
        <w:rPr>
          <w:sz w:val="24"/>
        </w:rPr>
        <w:t>atendible</w:t>
      </w:r>
      <w:r>
        <w:rPr>
          <w:spacing w:val="35"/>
          <w:sz w:val="24"/>
        </w:rPr>
        <w:t xml:space="preserve"> </w:t>
      </w:r>
      <w:r>
        <w:rPr>
          <w:sz w:val="24"/>
        </w:rPr>
        <w:t>el</w:t>
      </w:r>
      <w:r>
        <w:rPr>
          <w:spacing w:val="35"/>
          <w:sz w:val="24"/>
        </w:rPr>
        <w:t xml:space="preserve"> </w:t>
      </w:r>
      <w:r>
        <w:rPr>
          <w:sz w:val="24"/>
        </w:rPr>
        <w:t>argumento</w:t>
      </w:r>
      <w:r>
        <w:rPr>
          <w:spacing w:val="36"/>
          <w:sz w:val="24"/>
        </w:rPr>
        <w:t xml:space="preserve"> </w:t>
      </w:r>
      <w:r>
        <w:rPr>
          <w:sz w:val="24"/>
        </w:rPr>
        <w:t>de</w:t>
      </w:r>
      <w:r>
        <w:rPr>
          <w:spacing w:val="35"/>
          <w:sz w:val="24"/>
        </w:rPr>
        <w:t xml:space="preserve"> </w:t>
      </w:r>
      <w:r>
        <w:rPr>
          <w:sz w:val="24"/>
        </w:rPr>
        <w:t>un</w:t>
      </w:r>
      <w:r>
        <w:rPr>
          <w:spacing w:val="35"/>
          <w:sz w:val="24"/>
        </w:rPr>
        <w:t xml:space="preserve"> </w:t>
      </w:r>
      <w:r>
        <w:rPr>
          <w:sz w:val="24"/>
        </w:rPr>
        <w:t>inculpado</w:t>
      </w:r>
      <w:r>
        <w:rPr>
          <w:spacing w:val="36"/>
          <w:sz w:val="24"/>
        </w:rPr>
        <w:t xml:space="preserve"> </w:t>
      </w:r>
      <w:r>
        <w:rPr>
          <w:sz w:val="24"/>
        </w:rPr>
        <w:t>en</w:t>
      </w:r>
      <w:r>
        <w:rPr>
          <w:spacing w:val="35"/>
          <w:sz w:val="24"/>
        </w:rPr>
        <w:t xml:space="preserve"> </w:t>
      </w:r>
      <w:r>
        <w:rPr>
          <w:sz w:val="24"/>
        </w:rPr>
        <w:t>el</w:t>
      </w:r>
      <w:r>
        <w:rPr>
          <w:spacing w:val="35"/>
          <w:sz w:val="24"/>
        </w:rPr>
        <w:t xml:space="preserve"> </w:t>
      </w:r>
      <w:r>
        <w:rPr>
          <w:sz w:val="24"/>
        </w:rPr>
        <w:t>sentido</w:t>
      </w:r>
      <w:r>
        <w:rPr>
          <w:spacing w:val="36"/>
          <w:sz w:val="24"/>
        </w:rPr>
        <w:t xml:space="preserve"> </w:t>
      </w:r>
      <w:r>
        <w:rPr>
          <w:sz w:val="24"/>
        </w:rPr>
        <w:t>de</w:t>
      </w:r>
      <w:r>
        <w:rPr>
          <w:spacing w:val="-65"/>
          <w:sz w:val="24"/>
        </w:rPr>
        <w:t xml:space="preserve"> </w:t>
      </w:r>
      <w:r>
        <w:rPr>
          <w:sz w:val="24"/>
        </w:rPr>
        <w:t>que la inspección ocular y fe ministerial practicadas por el Ministerio Público</w:t>
      </w:r>
      <w:r>
        <w:rPr>
          <w:spacing w:val="1"/>
          <w:sz w:val="24"/>
        </w:rPr>
        <w:t xml:space="preserve"> </w:t>
      </w:r>
      <w:r>
        <w:rPr>
          <w:sz w:val="24"/>
        </w:rPr>
        <w:t>Federal, carecen de valor probatorio porque se originaron en el período de</w:t>
      </w:r>
      <w:r>
        <w:rPr>
          <w:spacing w:val="1"/>
          <w:sz w:val="24"/>
        </w:rPr>
        <w:t xml:space="preserve"> </w:t>
      </w:r>
      <w:r>
        <w:rPr>
          <w:sz w:val="24"/>
        </w:rPr>
        <w:t>averiguación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fueron</w:t>
      </w:r>
      <w:r>
        <w:rPr>
          <w:spacing w:val="1"/>
          <w:sz w:val="24"/>
        </w:rPr>
        <w:t xml:space="preserve"> </w:t>
      </w:r>
      <w:r>
        <w:rPr>
          <w:sz w:val="24"/>
        </w:rPr>
        <w:t>confirmadas</w:t>
      </w:r>
      <w:r>
        <w:rPr>
          <w:spacing w:val="1"/>
          <w:sz w:val="24"/>
        </w:rPr>
        <w:t xml:space="preserve"> </w:t>
      </w:r>
      <w:r>
        <w:rPr>
          <w:sz w:val="24"/>
        </w:rPr>
        <w:t>ni</w:t>
      </w:r>
      <w:r>
        <w:rPr>
          <w:spacing w:val="1"/>
          <w:sz w:val="24"/>
        </w:rPr>
        <w:t xml:space="preserve"> </w:t>
      </w:r>
      <w:r>
        <w:rPr>
          <w:sz w:val="24"/>
        </w:rPr>
        <w:t>practicadas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período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instrucción,</w:t>
      </w:r>
      <w:r>
        <w:rPr>
          <w:spacing w:val="1"/>
          <w:sz w:val="24"/>
        </w:rPr>
        <w:t xml:space="preserve"> 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respecto</w:t>
      </w:r>
      <w:r>
        <w:rPr>
          <w:spacing w:val="1"/>
          <w:sz w:val="24"/>
        </w:rPr>
        <w:t xml:space="preserve"> </w:t>
      </w:r>
      <w:r>
        <w:rPr>
          <w:sz w:val="24"/>
        </w:rPr>
        <w:t>debe</w:t>
      </w:r>
      <w:r>
        <w:rPr>
          <w:spacing w:val="1"/>
          <w:sz w:val="24"/>
        </w:rPr>
        <w:t xml:space="preserve"> </w:t>
      </w:r>
      <w:r>
        <w:rPr>
          <w:sz w:val="24"/>
        </w:rPr>
        <w:t>mencionarse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Ley</w:t>
      </w:r>
      <w:r>
        <w:rPr>
          <w:spacing w:val="1"/>
          <w:sz w:val="24"/>
        </w:rPr>
        <w:t xml:space="preserve"> </w:t>
      </w:r>
      <w:r>
        <w:rPr>
          <w:sz w:val="24"/>
        </w:rPr>
        <w:t>Orgánica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Procuraduría</w:t>
      </w:r>
      <w:r>
        <w:rPr>
          <w:spacing w:val="1"/>
          <w:sz w:val="24"/>
        </w:rPr>
        <w:t xml:space="preserve"> </w:t>
      </w:r>
      <w:r>
        <w:rPr>
          <w:sz w:val="24"/>
        </w:rPr>
        <w:t>General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República,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su</w:t>
      </w:r>
      <w:r>
        <w:rPr>
          <w:spacing w:val="1"/>
          <w:sz w:val="24"/>
        </w:rPr>
        <w:t xml:space="preserve"> </w:t>
      </w:r>
      <w:r>
        <w:rPr>
          <w:sz w:val="24"/>
        </w:rPr>
        <w:t>artículo</w:t>
      </w:r>
      <w:r>
        <w:rPr>
          <w:spacing w:val="1"/>
          <w:sz w:val="24"/>
        </w:rPr>
        <w:t xml:space="preserve"> </w:t>
      </w:r>
      <w:r>
        <w:rPr>
          <w:sz w:val="24"/>
        </w:rPr>
        <w:t>3o.,</w:t>
      </w:r>
      <w:r>
        <w:rPr>
          <w:spacing w:val="1"/>
          <w:sz w:val="24"/>
        </w:rPr>
        <w:t xml:space="preserve"> </w:t>
      </w:r>
      <w:r>
        <w:rPr>
          <w:sz w:val="24"/>
        </w:rPr>
        <w:t>fracción</w:t>
      </w:r>
      <w:r>
        <w:rPr>
          <w:spacing w:val="1"/>
          <w:sz w:val="24"/>
        </w:rPr>
        <w:t xml:space="preserve"> </w:t>
      </w:r>
      <w:r>
        <w:rPr>
          <w:sz w:val="24"/>
        </w:rPr>
        <w:t>I,</w:t>
      </w:r>
      <w:r>
        <w:rPr>
          <w:spacing w:val="1"/>
          <w:sz w:val="24"/>
        </w:rPr>
        <w:t xml:space="preserve"> </w:t>
      </w:r>
      <w:r>
        <w:rPr>
          <w:sz w:val="24"/>
        </w:rPr>
        <w:t>reglamenta las facultades que sobre el particular concede la Constitución al</w:t>
      </w:r>
      <w:r>
        <w:rPr>
          <w:spacing w:val="1"/>
          <w:sz w:val="24"/>
        </w:rPr>
        <w:t xml:space="preserve"> </w:t>
      </w:r>
      <w:r>
        <w:rPr>
          <w:sz w:val="24"/>
        </w:rPr>
        <w:t>Ministerio</w:t>
      </w:r>
      <w:r>
        <w:rPr>
          <w:spacing w:val="1"/>
          <w:sz w:val="24"/>
        </w:rPr>
        <w:t xml:space="preserve"> </w:t>
      </w:r>
      <w:r>
        <w:rPr>
          <w:sz w:val="24"/>
        </w:rPr>
        <w:t>Público</w:t>
      </w:r>
      <w:r>
        <w:rPr>
          <w:spacing w:val="1"/>
          <w:sz w:val="24"/>
        </w:rPr>
        <w:t xml:space="preserve"> </w:t>
      </w:r>
      <w:r>
        <w:rPr>
          <w:sz w:val="24"/>
        </w:rPr>
        <w:t>Federal,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allegarse</w:t>
      </w:r>
      <w:r>
        <w:rPr>
          <w:spacing w:val="1"/>
          <w:sz w:val="24"/>
        </w:rPr>
        <w:t xml:space="preserve"> </w:t>
      </w:r>
      <w:r>
        <w:rPr>
          <w:sz w:val="24"/>
        </w:rPr>
        <w:t>medios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acrediten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responsabilidad de los infractores. El valerse de medios para buscar es una</w:t>
      </w:r>
      <w:r>
        <w:rPr>
          <w:spacing w:val="1"/>
          <w:sz w:val="24"/>
        </w:rPr>
        <w:t xml:space="preserve"> </w:t>
      </w:r>
      <w:r>
        <w:rPr>
          <w:sz w:val="24"/>
        </w:rPr>
        <w:t>facultad</w:t>
      </w:r>
      <w:r>
        <w:rPr>
          <w:spacing w:val="27"/>
          <w:sz w:val="24"/>
        </w:rPr>
        <w:t xml:space="preserve"> </w:t>
      </w:r>
      <w:r>
        <w:rPr>
          <w:sz w:val="24"/>
        </w:rPr>
        <w:t>de</w:t>
      </w:r>
      <w:r>
        <w:rPr>
          <w:spacing w:val="28"/>
          <w:sz w:val="24"/>
        </w:rPr>
        <w:t xml:space="preserve"> </w:t>
      </w:r>
      <w:r>
        <w:rPr>
          <w:sz w:val="24"/>
        </w:rPr>
        <w:t>origen</w:t>
      </w:r>
      <w:r>
        <w:rPr>
          <w:spacing w:val="28"/>
          <w:sz w:val="24"/>
        </w:rPr>
        <w:t xml:space="preserve"> </w:t>
      </w:r>
      <w:r>
        <w:rPr>
          <w:sz w:val="24"/>
        </w:rPr>
        <w:t>y</w:t>
      </w:r>
      <w:r>
        <w:rPr>
          <w:spacing w:val="27"/>
          <w:sz w:val="24"/>
        </w:rPr>
        <w:t xml:space="preserve"> </w:t>
      </w:r>
      <w:r>
        <w:rPr>
          <w:sz w:val="24"/>
        </w:rPr>
        <w:t>eminentemente</w:t>
      </w:r>
      <w:r>
        <w:rPr>
          <w:spacing w:val="28"/>
          <w:sz w:val="24"/>
        </w:rPr>
        <w:t xml:space="preserve"> </w:t>
      </w:r>
      <w:r>
        <w:rPr>
          <w:sz w:val="24"/>
        </w:rPr>
        <w:t>privativa</w:t>
      </w:r>
      <w:r>
        <w:rPr>
          <w:spacing w:val="28"/>
          <w:sz w:val="24"/>
        </w:rPr>
        <w:t xml:space="preserve"> </w:t>
      </w:r>
      <w:r>
        <w:rPr>
          <w:sz w:val="24"/>
        </w:rPr>
        <w:t>del</w:t>
      </w:r>
      <w:r>
        <w:rPr>
          <w:spacing w:val="28"/>
          <w:sz w:val="24"/>
        </w:rPr>
        <w:t xml:space="preserve"> </w:t>
      </w:r>
      <w:r>
        <w:rPr>
          <w:sz w:val="24"/>
        </w:rPr>
        <w:t>Ministerio</w:t>
      </w:r>
      <w:r>
        <w:rPr>
          <w:spacing w:val="27"/>
          <w:sz w:val="24"/>
        </w:rPr>
        <w:t xml:space="preserve"> </w:t>
      </w:r>
      <w:r>
        <w:rPr>
          <w:sz w:val="24"/>
        </w:rPr>
        <w:t>Público,</w:t>
      </w:r>
      <w:r>
        <w:rPr>
          <w:spacing w:val="28"/>
          <w:sz w:val="24"/>
        </w:rPr>
        <w:t xml:space="preserve"> </w:t>
      </w:r>
      <w:r>
        <w:rPr>
          <w:sz w:val="24"/>
        </w:rPr>
        <w:t>porque</w:t>
      </w:r>
      <w:r>
        <w:rPr>
          <w:spacing w:val="-64"/>
          <w:sz w:val="24"/>
        </w:rPr>
        <w:t xml:space="preserve"> </w:t>
      </w:r>
      <w:r>
        <w:rPr>
          <w:sz w:val="24"/>
        </w:rPr>
        <w:t>de no ser así, se encontraría imposibilitado para acudir a los Tribunales a</w:t>
      </w:r>
      <w:r>
        <w:rPr>
          <w:spacing w:val="1"/>
          <w:sz w:val="24"/>
        </w:rPr>
        <w:t xml:space="preserve"> </w:t>
      </w:r>
      <w:r>
        <w:rPr>
          <w:sz w:val="24"/>
        </w:rPr>
        <w:t>ejercer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acción</w:t>
      </w:r>
      <w:r>
        <w:rPr>
          <w:spacing w:val="1"/>
          <w:sz w:val="24"/>
        </w:rPr>
        <w:t xml:space="preserve"> </w:t>
      </w:r>
      <w:r>
        <w:rPr>
          <w:sz w:val="24"/>
        </w:rPr>
        <w:t>penal;</w:t>
      </w:r>
      <w:r>
        <w:rPr>
          <w:spacing w:val="1"/>
          <w:sz w:val="24"/>
        </w:rPr>
        <w:t xml:space="preserve"> </w:t>
      </w:r>
      <w:r>
        <w:rPr>
          <w:sz w:val="24"/>
        </w:rPr>
        <w:t>consecuentemente,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dicha</w:t>
      </w:r>
      <w:r>
        <w:rPr>
          <w:spacing w:val="1"/>
          <w:sz w:val="24"/>
        </w:rPr>
        <w:t xml:space="preserve"> </w:t>
      </w:r>
      <w:r>
        <w:rPr>
          <w:sz w:val="24"/>
        </w:rPr>
        <w:t>institución</w:t>
      </w:r>
      <w:r>
        <w:rPr>
          <w:spacing w:val="1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está</w:t>
      </w:r>
      <w:r>
        <w:rPr>
          <w:spacing w:val="1"/>
          <w:sz w:val="24"/>
        </w:rPr>
        <w:t xml:space="preserve"> </w:t>
      </w:r>
      <w:r>
        <w:rPr>
          <w:sz w:val="24"/>
        </w:rPr>
        <w:t>permitido practicar toda clase de diligencias tendientes a acreditar el cuerpo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delito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ilícito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responsabilidad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acusado.</w:t>
      </w:r>
      <w:r>
        <w:rPr>
          <w:spacing w:val="1"/>
          <w:sz w:val="24"/>
        </w:rPr>
        <w:t xml:space="preserve"> </w:t>
      </w:r>
      <w:r>
        <w:rPr>
          <w:sz w:val="24"/>
        </w:rPr>
        <w:t>Dentro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66"/>
          <w:sz w:val="24"/>
        </w:rPr>
        <w:t xml:space="preserve"> </w:t>
      </w:r>
      <w:r>
        <w:rPr>
          <w:sz w:val="24"/>
        </w:rPr>
        <w:t>tal</w:t>
      </w:r>
      <w:r>
        <w:rPr>
          <w:spacing w:val="1"/>
          <w:sz w:val="24"/>
        </w:rPr>
        <w:t xml:space="preserve"> </w:t>
      </w:r>
      <w:r>
        <w:rPr>
          <w:sz w:val="24"/>
        </w:rPr>
        <w:t>potestad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haya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prueba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inspección,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cual</w:t>
      </w:r>
      <w:r>
        <w:rPr>
          <w:spacing w:val="1"/>
          <w:sz w:val="24"/>
        </w:rPr>
        <w:t xml:space="preserve"> </w:t>
      </w:r>
      <w:r>
        <w:rPr>
          <w:sz w:val="24"/>
        </w:rPr>
        <w:t>p</w:t>
      </w:r>
      <w:r>
        <w:rPr>
          <w:sz w:val="24"/>
        </w:rPr>
        <w:t>uede</w:t>
      </w:r>
      <w:r>
        <w:rPr>
          <w:spacing w:val="1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más</w:t>
      </w:r>
      <w:r>
        <w:rPr>
          <w:spacing w:val="1"/>
          <w:sz w:val="24"/>
        </w:rPr>
        <w:t xml:space="preserve"> </w:t>
      </w:r>
      <w:r>
        <w:rPr>
          <w:sz w:val="24"/>
        </w:rPr>
        <w:t>convincente para satisfacer el conocimiento para llegar a la certidumbre de la</w:t>
      </w:r>
      <w:r>
        <w:rPr>
          <w:spacing w:val="-64"/>
          <w:sz w:val="24"/>
        </w:rPr>
        <w:t xml:space="preserve"> </w:t>
      </w:r>
      <w:r>
        <w:rPr>
          <w:sz w:val="24"/>
        </w:rPr>
        <w:t>existencia del objeto o hecho que debe apreciarse, la que puede recaer en</w:t>
      </w:r>
      <w:r>
        <w:rPr>
          <w:spacing w:val="1"/>
          <w:sz w:val="24"/>
        </w:rPr>
        <w:t xml:space="preserve"> </w:t>
      </w:r>
      <w:r>
        <w:rPr>
          <w:sz w:val="24"/>
        </w:rPr>
        <w:t>personas, cosas o lugares, y su práctica corresponde a los funcionarios del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Ministerio </w:t>
      </w:r>
      <w:r>
        <w:rPr>
          <w:sz w:val="24"/>
        </w:rPr>
        <w:t>Público en las diligencias previas al ejercicio de la acción penal,</w:t>
      </w:r>
      <w:r>
        <w:rPr>
          <w:spacing w:val="1"/>
          <w:sz w:val="24"/>
        </w:rPr>
        <w:t xml:space="preserve"> </w:t>
      </w:r>
      <w:r>
        <w:rPr>
          <w:sz w:val="24"/>
        </w:rPr>
        <w:t>otorgando la Ley adjetiva pleno valor probatorio a dichos actos; por lo que no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requiere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sea</w:t>
      </w:r>
      <w:r>
        <w:rPr>
          <w:spacing w:val="1"/>
          <w:sz w:val="24"/>
        </w:rPr>
        <w:t xml:space="preserve"> </w:t>
      </w:r>
      <w:r>
        <w:rPr>
          <w:sz w:val="24"/>
        </w:rPr>
        <w:t>confirmada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practicada</w:t>
      </w:r>
      <w:r>
        <w:rPr>
          <w:spacing w:val="1"/>
          <w:sz w:val="24"/>
        </w:rPr>
        <w:t xml:space="preserve"> </w:t>
      </w:r>
      <w:r>
        <w:rPr>
          <w:sz w:val="24"/>
        </w:rPr>
        <w:t>durante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período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instrucción".</w:t>
      </w:r>
    </w:p>
    <w:p w14:paraId="2CA5DDC7" w14:textId="77777777" w:rsidR="00246B31" w:rsidRDefault="00246B31">
      <w:pPr>
        <w:pStyle w:val="Textoindependiente"/>
        <w:spacing w:before="10"/>
        <w:rPr>
          <w:sz w:val="20"/>
        </w:rPr>
      </w:pPr>
    </w:p>
    <w:p w14:paraId="7239EE9C" w14:textId="77777777" w:rsidR="00246B31" w:rsidRDefault="00805B20">
      <w:pPr>
        <w:pStyle w:val="Textoindependiente"/>
        <w:spacing w:line="360" w:lineRule="auto"/>
        <w:ind w:left="154" w:right="2193" w:firstLine="851"/>
        <w:jc w:val="both"/>
      </w:pPr>
      <w:r>
        <w:t>Con lo anterior, como se dijo, se tiene por comprobado el</w:t>
      </w:r>
      <w:r>
        <w:rPr>
          <w:spacing w:val="1"/>
        </w:rPr>
        <w:t xml:space="preserve"> </w:t>
      </w:r>
      <w:r>
        <w:t>primero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elementos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delito</w:t>
      </w:r>
      <w:r>
        <w:rPr>
          <w:spacing w:val="-2"/>
        </w:rPr>
        <w:t xml:space="preserve"> </w:t>
      </w:r>
      <w:r>
        <w:t>en estudio.</w:t>
      </w:r>
    </w:p>
    <w:p w14:paraId="3383D647" w14:textId="77777777" w:rsidR="00246B31" w:rsidRDefault="00805B20">
      <w:pPr>
        <w:pStyle w:val="Ttulo1"/>
        <w:spacing w:before="240"/>
        <w:ind w:left="721"/>
      </w:pPr>
      <w:r>
        <w:t>SEGUNDO ELEMENTO.</w:t>
      </w:r>
    </w:p>
    <w:p w14:paraId="63C02228" w14:textId="77777777" w:rsidR="00246B31" w:rsidRDefault="00246B31">
      <w:pPr>
        <w:pStyle w:val="Textoindependiente"/>
        <w:spacing w:before="10"/>
        <w:rPr>
          <w:rFonts w:ascii="Arial"/>
          <w:b/>
          <w:sz w:val="34"/>
        </w:rPr>
      </w:pPr>
    </w:p>
    <w:p w14:paraId="5CEB337E" w14:textId="77777777" w:rsidR="00246B31" w:rsidRDefault="00805B20">
      <w:pPr>
        <w:pStyle w:val="Textoindependiente"/>
        <w:spacing w:line="360" w:lineRule="auto"/>
        <w:ind w:left="154" w:right="2193" w:firstLine="851"/>
        <w:jc w:val="both"/>
      </w:pPr>
      <w:r>
        <w:t>El</w:t>
      </w:r>
      <w:r>
        <w:rPr>
          <w:spacing w:val="1"/>
        </w:rPr>
        <w:t xml:space="preserve"> </w:t>
      </w:r>
      <w:r>
        <w:rPr>
          <w:rFonts w:ascii="Arial" w:hAnsi="Arial"/>
          <w:b/>
          <w:u w:val="thick"/>
        </w:rPr>
        <w:t>segundo</w:t>
      </w:r>
      <w:r>
        <w:rPr>
          <w:rFonts w:ascii="Arial" w:hAnsi="Arial"/>
          <w:b/>
          <w:spacing w:val="1"/>
          <w:u w:val="thick"/>
        </w:rPr>
        <w:t xml:space="preserve"> </w:t>
      </w:r>
      <w:r>
        <w:rPr>
          <w:rFonts w:ascii="Arial" w:hAnsi="Arial"/>
          <w:b/>
          <w:u w:val="thick"/>
        </w:rPr>
        <w:t>elemento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(subjetivo)</w:t>
      </w:r>
      <w:r>
        <w:rPr>
          <w:rFonts w:ascii="Arial" w:hAnsi="Arial"/>
          <w:b/>
          <w:spacing w:val="1"/>
        </w:rPr>
        <w:t xml:space="preserve"> </w:t>
      </w:r>
      <w:r>
        <w:t>consiste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privación de la libertad de la víctima se realice con el propósito de</w:t>
      </w:r>
      <w:r>
        <w:rPr>
          <w:spacing w:val="1"/>
        </w:rPr>
        <w:t xml:space="preserve"> </w:t>
      </w:r>
      <w:r>
        <w:t>obtener</w:t>
      </w:r>
      <w:r>
        <w:rPr>
          <w:spacing w:val="-4"/>
        </w:rPr>
        <w:t xml:space="preserve"> </w:t>
      </w:r>
      <w:r>
        <w:t>re</w:t>
      </w:r>
      <w:r>
        <w:t>scate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acredita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siguientes</w:t>
      </w:r>
      <w:r>
        <w:rPr>
          <w:spacing w:val="-4"/>
        </w:rPr>
        <w:t xml:space="preserve"> </w:t>
      </w:r>
      <w:r>
        <w:t>pruebas</w:t>
      </w:r>
      <w:r>
        <w:rPr>
          <w:spacing w:val="-3"/>
        </w:rPr>
        <w:t xml:space="preserve"> </w:t>
      </w:r>
      <w:r>
        <w:t>directas</w:t>
      </w:r>
      <w:r>
        <w:rPr>
          <w:position w:val="7"/>
          <w:sz w:val="14"/>
        </w:rPr>
        <w:t>14</w:t>
      </w:r>
      <w:r>
        <w:t>:</w:t>
      </w:r>
    </w:p>
    <w:p w14:paraId="4623563E" w14:textId="77777777" w:rsidR="00246B31" w:rsidRDefault="00246B31">
      <w:pPr>
        <w:pStyle w:val="Textoindependiente"/>
        <w:rPr>
          <w:sz w:val="20"/>
        </w:rPr>
      </w:pPr>
    </w:p>
    <w:p w14:paraId="54B070D3" w14:textId="77777777" w:rsidR="00246B31" w:rsidRDefault="00805B20">
      <w:pPr>
        <w:pStyle w:val="Textoindependiente"/>
        <w:spacing w:before="3"/>
        <w:rPr>
          <w:sz w:val="29"/>
        </w:rPr>
      </w:pPr>
      <w:r>
        <w:pict w14:anchorId="2A6254E4">
          <v:shape id="_x0000_s1245" style="position:absolute;margin-left:56.7pt;margin-top:19.2pt;width:143.5pt;height:.1pt;z-index:-15443456;mso-wrap-distance-left:0;mso-wrap-distance-right:0;mso-position-horizontal-relative:page" coordorigin="1134,384" coordsize="2870,0" path="m1134,384r2870,e" filled="f" strokeweight=".72pt">
            <v:path arrowok="t"/>
            <w10:wrap type="topAndBottom" anchorx="page"/>
          </v:shape>
        </w:pict>
      </w:r>
    </w:p>
    <w:p w14:paraId="0FE52280" w14:textId="77777777" w:rsidR="00246B31" w:rsidRDefault="00805B20">
      <w:pPr>
        <w:spacing w:before="83" w:line="242" w:lineRule="auto"/>
        <w:ind w:left="154" w:right="2192"/>
        <w:jc w:val="both"/>
        <w:rPr>
          <w:sz w:val="20"/>
        </w:rPr>
      </w:pPr>
      <w:r>
        <w:rPr>
          <w:rFonts w:ascii="Calibri" w:hAnsi="Calibri"/>
          <w:position w:val="6"/>
          <w:sz w:val="13"/>
        </w:rPr>
        <w:t xml:space="preserve">14 </w:t>
      </w:r>
      <w:proofErr w:type="gramStart"/>
      <w:r>
        <w:rPr>
          <w:sz w:val="20"/>
        </w:rPr>
        <w:t>De</w:t>
      </w:r>
      <w:proofErr w:type="gramEnd"/>
      <w:r>
        <w:rPr>
          <w:sz w:val="20"/>
        </w:rPr>
        <w:t xml:space="preserve"> conformidad con lo establecido por la Primera Sala de la Suprema Corte de Justicia de</w:t>
      </w:r>
      <w:r>
        <w:rPr>
          <w:spacing w:val="1"/>
          <w:sz w:val="20"/>
        </w:rPr>
        <w:t xml:space="preserve"> </w:t>
      </w:r>
      <w:r>
        <w:rPr>
          <w:sz w:val="20"/>
        </w:rPr>
        <w:t>la Nación, en la jurisprudencia 1a./J. 3/2017 (10a.), visible en la página 262, Libro 38, Enero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2017,</w:t>
      </w:r>
      <w:r>
        <w:rPr>
          <w:spacing w:val="1"/>
          <w:sz w:val="20"/>
        </w:rPr>
        <w:t xml:space="preserve"> </w:t>
      </w:r>
      <w:r>
        <w:rPr>
          <w:sz w:val="20"/>
        </w:rPr>
        <w:t>Tomo</w:t>
      </w:r>
      <w:r>
        <w:rPr>
          <w:spacing w:val="1"/>
          <w:sz w:val="20"/>
        </w:rPr>
        <w:t xml:space="preserve"> </w:t>
      </w:r>
      <w:r>
        <w:rPr>
          <w:sz w:val="20"/>
        </w:rPr>
        <w:t>I,</w:t>
      </w:r>
      <w:r>
        <w:rPr>
          <w:spacing w:val="1"/>
          <w:sz w:val="20"/>
        </w:rPr>
        <w:t xml:space="preserve"> </w:t>
      </w:r>
      <w:r>
        <w:rPr>
          <w:sz w:val="20"/>
        </w:rPr>
        <w:t>Décima</w:t>
      </w:r>
      <w:r>
        <w:rPr>
          <w:spacing w:val="1"/>
          <w:sz w:val="20"/>
        </w:rPr>
        <w:t xml:space="preserve"> </w:t>
      </w:r>
      <w:r>
        <w:rPr>
          <w:sz w:val="20"/>
        </w:rPr>
        <w:t>Época,</w:t>
      </w:r>
      <w:r>
        <w:rPr>
          <w:spacing w:val="1"/>
          <w:sz w:val="20"/>
        </w:rPr>
        <w:t xml:space="preserve"> </w:t>
      </w:r>
      <w:r>
        <w:rPr>
          <w:sz w:val="20"/>
        </w:rPr>
        <w:t>materia</w:t>
      </w:r>
      <w:r>
        <w:rPr>
          <w:spacing w:val="1"/>
          <w:sz w:val="20"/>
        </w:rPr>
        <w:t xml:space="preserve"> </w:t>
      </w:r>
      <w:r>
        <w:rPr>
          <w:sz w:val="20"/>
        </w:rPr>
        <w:t>penal,</w:t>
      </w:r>
      <w:r>
        <w:rPr>
          <w:spacing w:val="1"/>
          <w:sz w:val="20"/>
        </w:rPr>
        <w:t xml:space="preserve"> </w:t>
      </w:r>
      <w:r>
        <w:rPr>
          <w:sz w:val="20"/>
        </w:rPr>
        <w:t>registro</w:t>
      </w:r>
      <w:r>
        <w:rPr>
          <w:spacing w:val="1"/>
          <w:sz w:val="20"/>
        </w:rPr>
        <w:t xml:space="preserve"> </w:t>
      </w:r>
      <w:r>
        <w:rPr>
          <w:sz w:val="20"/>
        </w:rPr>
        <w:t>2013439,</w:t>
      </w:r>
      <w:r>
        <w:rPr>
          <w:spacing w:val="1"/>
          <w:sz w:val="20"/>
        </w:rPr>
        <w:t xml:space="preserve"> </w:t>
      </w:r>
      <w:r>
        <w:rPr>
          <w:sz w:val="20"/>
        </w:rPr>
        <w:t>publicada</w:t>
      </w:r>
      <w:r>
        <w:rPr>
          <w:spacing w:val="1"/>
          <w:sz w:val="20"/>
        </w:rPr>
        <w:t xml:space="preserve"> </w:t>
      </w:r>
      <w:r>
        <w:rPr>
          <w:sz w:val="20"/>
        </w:rPr>
        <w:t>en</w:t>
      </w:r>
      <w:r>
        <w:rPr>
          <w:spacing w:val="55"/>
          <w:sz w:val="20"/>
        </w:rPr>
        <w:t xml:space="preserve"> </w:t>
      </w:r>
      <w:r>
        <w:rPr>
          <w:sz w:val="20"/>
        </w:rPr>
        <w:t>el</w:t>
      </w:r>
      <w:r>
        <w:rPr>
          <w:spacing w:val="1"/>
          <w:sz w:val="20"/>
        </w:rPr>
        <w:t xml:space="preserve"> </w:t>
      </w:r>
      <w:r>
        <w:rPr>
          <w:sz w:val="20"/>
        </w:rPr>
        <w:t>Semanario Judicial de la Federación, de rubro y texto siguientes: “</w:t>
      </w:r>
      <w:r>
        <w:rPr>
          <w:rFonts w:ascii="Arial" w:hAnsi="Arial"/>
          <w:b/>
          <w:sz w:val="20"/>
        </w:rPr>
        <w:t>PRUEBA DE CAR</w:t>
      </w:r>
      <w:r>
        <w:rPr>
          <w:rFonts w:ascii="Arial" w:hAnsi="Arial"/>
          <w:b/>
          <w:sz w:val="20"/>
        </w:rPr>
        <w:t>GO.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PUEDE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SER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DIRECTA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O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INDIRECTA.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prueba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cargo</w:t>
      </w:r>
      <w:r>
        <w:rPr>
          <w:spacing w:val="1"/>
          <w:sz w:val="20"/>
        </w:rPr>
        <w:t xml:space="preserve"> </w:t>
      </w:r>
      <w:r>
        <w:rPr>
          <w:sz w:val="20"/>
        </w:rPr>
        <w:t>es</w:t>
      </w:r>
      <w:r>
        <w:rPr>
          <w:spacing w:val="1"/>
          <w:sz w:val="20"/>
        </w:rPr>
        <w:t xml:space="preserve"> </w:t>
      </w:r>
      <w:r>
        <w:rPr>
          <w:sz w:val="20"/>
        </w:rPr>
        <w:t>aquella</w:t>
      </w:r>
      <w:r>
        <w:rPr>
          <w:spacing w:val="1"/>
          <w:sz w:val="20"/>
        </w:rPr>
        <w:t xml:space="preserve"> </w:t>
      </w:r>
      <w:r>
        <w:rPr>
          <w:sz w:val="20"/>
        </w:rPr>
        <w:t>encaminada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53"/>
          <w:sz w:val="20"/>
        </w:rPr>
        <w:t xml:space="preserve"> </w:t>
      </w:r>
      <w:r>
        <w:rPr>
          <w:sz w:val="20"/>
        </w:rPr>
        <w:t>acreditar directa o indirectamente la existencia del delito y/o la responsabilidad penal del</w:t>
      </w:r>
      <w:r>
        <w:rPr>
          <w:spacing w:val="1"/>
          <w:sz w:val="20"/>
        </w:rPr>
        <w:t xml:space="preserve"> </w:t>
      </w:r>
      <w:r>
        <w:rPr>
          <w:sz w:val="20"/>
        </w:rPr>
        <w:t>procesado.</w:t>
      </w:r>
      <w:r>
        <w:rPr>
          <w:spacing w:val="5"/>
          <w:sz w:val="20"/>
        </w:rPr>
        <w:t xml:space="preserve"> </w:t>
      </w:r>
      <w:r>
        <w:rPr>
          <w:sz w:val="20"/>
        </w:rPr>
        <w:t>Para</w:t>
      </w:r>
      <w:r>
        <w:rPr>
          <w:spacing w:val="5"/>
          <w:sz w:val="20"/>
        </w:rPr>
        <w:t xml:space="preserve"> </w:t>
      </w:r>
      <w:r>
        <w:rPr>
          <w:sz w:val="20"/>
        </w:rPr>
        <w:t>determinar</w:t>
      </w:r>
      <w:r>
        <w:rPr>
          <w:spacing w:val="6"/>
          <w:sz w:val="20"/>
        </w:rPr>
        <w:t xml:space="preserve"> </w:t>
      </w:r>
      <w:r>
        <w:rPr>
          <w:sz w:val="20"/>
        </w:rPr>
        <w:t>si</w:t>
      </w:r>
      <w:r>
        <w:rPr>
          <w:spacing w:val="5"/>
          <w:sz w:val="20"/>
        </w:rPr>
        <w:t xml:space="preserve"> </w:t>
      </w:r>
      <w:r>
        <w:rPr>
          <w:sz w:val="20"/>
        </w:rPr>
        <w:t>una</w:t>
      </w:r>
      <w:r>
        <w:rPr>
          <w:spacing w:val="6"/>
          <w:sz w:val="20"/>
        </w:rPr>
        <w:t xml:space="preserve"> </w:t>
      </w:r>
      <w:r>
        <w:rPr>
          <w:sz w:val="20"/>
        </w:rPr>
        <w:t>prueba</w:t>
      </w:r>
      <w:r>
        <w:rPr>
          <w:spacing w:val="5"/>
          <w:sz w:val="20"/>
        </w:rPr>
        <w:t xml:space="preserve"> </w:t>
      </w:r>
      <w:r>
        <w:rPr>
          <w:sz w:val="20"/>
        </w:rPr>
        <w:t>de</w:t>
      </w:r>
      <w:r>
        <w:rPr>
          <w:spacing w:val="6"/>
          <w:sz w:val="20"/>
        </w:rPr>
        <w:t xml:space="preserve"> </w:t>
      </w:r>
      <w:r>
        <w:rPr>
          <w:sz w:val="20"/>
        </w:rPr>
        <w:t>cargo</w:t>
      </w:r>
      <w:r>
        <w:rPr>
          <w:spacing w:val="5"/>
          <w:sz w:val="20"/>
        </w:rPr>
        <w:t xml:space="preserve"> </w:t>
      </w:r>
      <w:r>
        <w:rPr>
          <w:sz w:val="20"/>
        </w:rPr>
        <w:t>es</w:t>
      </w:r>
      <w:r>
        <w:rPr>
          <w:spacing w:val="6"/>
          <w:sz w:val="20"/>
        </w:rPr>
        <w:t xml:space="preserve"> </w:t>
      </w:r>
      <w:r>
        <w:rPr>
          <w:sz w:val="20"/>
        </w:rPr>
        <w:t>directa</w:t>
      </w:r>
      <w:r>
        <w:rPr>
          <w:spacing w:val="5"/>
          <w:sz w:val="20"/>
        </w:rPr>
        <w:t xml:space="preserve"> </w:t>
      </w:r>
      <w:r>
        <w:rPr>
          <w:sz w:val="20"/>
        </w:rPr>
        <w:t>o</w:t>
      </w:r>
      <w:r>
        <w:rPr>
          <w:spacing w:val="6"/>
          <w:sz w:val="20"/>
        </w:rPr>
        <w:t xml:space="preserve"> </w:t>
      </w:r>
      <w:r>
        <w:rPr>
          <w:sz w:val="20"/>
        </w:rPr>
        <w:t>indirecta</w:t>
      </w:r>
      <w:r>
        <w:rPr>
          <w:spacing w:val="5"/>
          <w:sz w:val="20"/>
        </w:rPr>
        <w:t xml:space="preserve"> </w:t>
      </w:r>
      <w:r>
        <w:rPr>
          <w:sz w:val="20"/>
        </w:rPr>
        <w:t>se</w:t>
      </w:r>
      <w:r>
        <w:rPr>
          <w:spacing w:val="6"/>
          <w:sz w:val="20"/>
        </w:rPr>
        <w:t xml:space="preserve"> </w:t>
      </w:r>
      <w:r>
        <w:rPr>
          <w:sz w:val="20"/>
        </w:rPr>
        <w:t>debe</w:t>
      </w:r>
      <w:r>
        <w:rPr>
          <w:spacing w:val="5"/>
          <w:sz w:val="20"/>
        </w:rPr>
        <w:t xml:space="preserve"> </w:t>
      </w:r>
      <w:r>
        <w:rPr>
          <w:sz w:val="20"/>
        </w:rPr>
        <w:t>atender</w:t>
      </w:r>
      <w:r>
        <w:rPr>
          <w:spacing w:val="6"/>
          <w:sz w:val="20"/>
        </w:rPr>
        <w:t xml:space="preserve"> </w:t>
      </w:r>
      <w:r>
        <w:rPr>
          <w:sz w:val="20"/>
        </w:rPr>
        <w:t>a</w:t>
      </w:r>
    </w:p>
    <w:p w14:paraId="646945CA" w14:textId="77777777" w:rsidR="00246B31" w:rsidRDefault="00246B31">
      <w:pPr>
        <w:spacing w:line="242" w:lineRule="auto"/>
        <w:jc w:val="both"/>
        <w:rPr>
          <w:sz w:val="20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35A7468D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195F7424">
          <v:group id="_x0000_s1242" style="position:absolute;left:0;text-align:left;margin-left:23.65pt;margin-top:0;width:588.45pt;height:964.75pt;z-index:-19525632;mso-position-horizontal-relative:page;mso-position-vertical-relative:page" coordorigin="473" coordsize="11769,19295">
            <v:shape id="_x0000_s1244" type="#_x0000_t75" style="position:absolute;left:473;width:11769;height:19295">
              <v:imagedata r:id="rId14" o:title=""/>
            </v:shape>
            <v:line id="_x0000_s1243" style="position:absolute" from="2835,15653" to="11108,15653" strokeweight=".72pt"/>
            <w10:wrap anchorx="page" anchory="page"/>
          </v:group>
        </w:pict>
      </w:r>
      <w:r>
        <w:pict w14:anchorId="7DF73D3A">
          <v:shape id="_x0000_s1241" type="#_x0000_t202" style="position:absolute;left:0;text-align:left;margin-left:17.9pt;margin-top:463.75pt;width:17.55pt;height:124.95pt;z-index:16015872;mso-position-horizontal-relative:page;mso-position-vertical-relative:page" filled="f" stroked="f">
            <v:textbox style="layout-flow:vertical" inset="0,0,0,0">
              <w:txbxContent>
                <w:p w14:paraId="40BA1320" w14:textId="2ABF26BF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D7C935C" w14:textId="399D457B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6D4A65D6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5A31C20B" w14:textId="77777777" w:rsidR="00246B31" w:rsidRDefault="00246B31">
      <w:pPr>
        <w:pStyle w:val="Textoindependiente"/>
        <w:rPr>
          <w:sz w:val="20"/>
        </w:rPr>
      </w:pPr>
    </w:p>
    <w:p w14:paraId="41EE1137" w14:textId="77777777" w:rsidR="00246B31" w:rsidRDefault="00246B31">
      <w:pPr>
        <w:pStyle w:val="Textoindependiente"/>
        <w:spacing w:before="4"/>
        <w:rPr>
          <w:sz w:val="18"/>
        </w:rPr>
      </w:pPr>
    </w:p>
    <w:p w14:paraId="65173010" w14:textId="77777777" w:rsidR="00246B31" w:rsidRDefault="00805B20">
      <w:pPr>
        <w:tabs>
          <w:tab w:val="left" w:pos="2290"/>
          <w:tab w:val="left" w:pos="3642"/>
          <w:tab w:val="left" w:pos="4171"/>
          <w:tab w:val="left" w:pos="4715"/>
          <w:tab w:val="left" w:pos="5741"/>
          <w:tab w:val="left" w:pos="6083"/>
          <w:tab w:val="left" w:pos="6270"/>
          <w:tab w:val="left" w:pos="6788"/>
          <w:tab w:val="left" w:pos="7358"/>
          <w:tab w:val="left" w:pos="7492"/>
          <w:tab w:val="left" w:pos="8307"/>
          <w:tab w:val="left" w:pos="8632"/>
          <w:tab w:val="left" w:pos="9800"/>
        </w:tabs>
        <w:spacing w:before="91" w:line="360" w:lineRule="auto"/>
        <w:ind w:left="1855" w:right="491" w:firstLine="851"/>
        <w:rPr>
          <w:rFonts w:ascii="Arial" w:hAnsi="Arial"/>
          <w:b/>
          <w:sz w:val="28"/>
        </w:rPr>
      </w:pPr>
      <w:r>
        <w:pict w14:anchorId="10F4C419">
          <v:shape id="_x0000_s1240" type="#_x0000_t202" style="position:absolute;left:0;text-align:left;margin-left:261.9pt;margin-top:43pt;width:80.25pt;height:717.8pt;z-index:-19524608;mso-position-horizontal-relative:page" filled="f" stroked="f">
            <v:textbox style="layout-flow:vertical;mso-layout-flow-alt:bottom-to-top" inset="0,0,0,0">
              <w:txbxContent>
                <w:p w14:paraId="5169BF3F" w14:textId="7E4A3980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8"/>
        </w:rPr>
        <w:t>Con</w:t>
      </w:r>
      <w:r>
        <w:rPr>
          <w:spacing w:val="110"/>
          <w:sz w:val="28"/>
        </w:rPr>
        <w:t xml:space="preserve"> </w:t>
      </w:r>
      <w:r>
        <w:rPr>
          <w:rFonts w:ascii="Arial" w:hAnsi="Arial"/>
          <w:b/>
          <w:sz w:val="28"/>
        </w:rPr>
        <w:t>lo</w:t>
      </w:r>
      <w:r>
        <w:rPr>
          <w:rFonts w:ascii="Arial" w:hAnsi="Arial"/>
          <w:b/>
          <w:spacing w:val="110"/>
          <w:sz w:val="28"/>
        </w:rPr>
        <w:t xml:space="preserve"> </w:t>
      </w:r>
      <w:r>
        <w:rPr>
          <w:rFonts w:ascii="Arial" w:hAnsi="Arial"/>
          <w:b/>
          <w:sz w:val="28"/>
        </w:rPr>
        <w:t>declarado</w:t>
      </w:r>
      <w:r>
        <w:rPr>
          <w:rFonts w:ascii="Arial" w:hAnsi="Arial"/>
          <w:b/>
          <w:spacing w:val="111"/>
          <w:sz w:val="28"/>
        </w:rPr>
        <w:t xml:space="preserve"> </w:t>
      </w:r>
      <w:r>
        <w:rPr>
          <w:rFonts w:ascii="Arial" w:hAnsi="Arial"/>
          <w:b/>
          <w:sz w:val="28"/>
        </w:rPr>
        <w:t>por</w:t>
      </w:r>
      <w:r>
        <w:rPr>
          <w:rFonts w:ascii="Arial" w:hAnsi="Arial"/>
          <w:b/>
          <w:sz w:val="28"/>
        </w:rPr>
        <w:tab/>
      </w:r>
      <w:r>
        <w:rPr>
          <w:color w:val="FF0000"/>
          <w:sz w:val="28"/>
        </w:rPr>
        <w:t>****</w:t>
      </w:r>
      <w:r>
        <w:rPr>
          <w:color w:val="FF0000"/>
          <w:sz w:val="28"/>
        </w:rPr>
        <w:tab/>
        <w:t>****</w:t>
      </w:r>
      <w:r>
        <w:rPr>
          <w:color w:val="FF0000"/>
          <w:sz w:val="28"/>
        </w:rPr>
        <w:tab/>
      </w:r>
      <w:r>
        <w:rPr>
          <w:color w:val="FF0000"/>
          <w:sz w:val="28"/>
        </w:rPr>
        <w:tab/>
        <w:t>********</w:t>
      </w:r>
      <w:r>
        <w:rPr>
          <w:color w:val="FF0000"/>
          <w:sz w:val="28"/>
        </w:rPr>
        <w:tab/>
        <w:t>********</w:t>
      </w:r>
      <w:r>
        <w:rPr>
          <w:color w:val="FF0000"/>
          <w:spacing w:val="1"/>
          <w:sz w:val="28"/>
        </w:rPr>
        <w:t xml:space="preserve"> </w:t>
      </w:r>
      <w:r>
        <w:rPr>
          <w:sz w:val="28"/>
        </w:rPr>
        <w:t>(padre</w:t>
      </w:r>
      <w:r>
        <w:rPr>
          <w:spacing w:val="35"/>
          <w:sz w:val="28"/>
        </w:rPr>
        <w:t xml:space="preserve"> </w:t>
      </w:r>
      <w:r>
        <w:rPr>
          <w:sz w:val="28"/>
        </w:rPr>
        <w:t>de</w:t>
      </w:r>
      <w:r>
        <w:rPr>
          <w:spacing w:val="34"/>
          <w:sz w:val="28"/>
        </w:rPr>
        <w:t xml:space="preserve"> </w:t>
      </w:r>
      <w:r>
        <w:rPr>
          <w:sz w:val="28"/>
        </w:rPr>
        <w:t>la</w:t>
      </w:r>
      <w:r>
        <w:rPr>
          <w:spacing w:val="35"/>
          <w:sz w:val="28"/>
        </w:rPr>
        <w:t xml:space="preserve"> </w:t>
      </w:r>
      <w:r>
        <w:rPr>
          <w:sz w:val="28"/>
        </w:rPr>
        <w:t>víctima)</w:t>
      </w:r>
      <w:r>
        <w:rPr>
          <w:spacing w:val="35"/>
          <w:sz w:val="28"/>
        </w:rPr>
        <w:t xml:space="preserve"> </w:t>
      </w:r>
      <w:r>
        <w:rPr>
          <w:sz w:val="28"/>
        </w:rPr>
        <w:t>en</w:t>
      </w:r>
      <w:r>
        <w:rPr>
          <w:spacing w:val="35"/>
          <w:sz w:val="28"/>
        </w:rPr>
        <w:t xml:space="preserve"> </w:t>
      </w:r>
      <w:r>
        <w:rPr>
          <w:sz w:val="28"/>
        </w:rPr>
        <w:t>diligencia</w:t>
      </w:r>
      <w:r>
        <w:rPr>
          <w:spacing w:val="36"/>
          <w:sz w:val="28"/>
        </w:rPr>
        <w:t xml:space="preserve"> </w:t>
      </w:r>
      <w:r>
        <w:rPr>
          <w:sz w:val="28"/>
        </w:rPr>
        <w:t>de</w:t>
      </w:r>
      <w:r>
        <w:rPr>
          <w:spacing w:val="34"/>
          <w:sz w:val="28"/>
        </w:rPr>
        <w:t xml:space="preserve"> </w:t>
      </w:r>
      <w:r>
        <w:rPr>
          <w:sz w:val="28"/>
        </w:rPr>
        <w:t>diez</w:t>
      </w:r>
      <w:r>
        <w:rPr>
          <w:spacing w:val="35"/>
          <w:sz w:val="28"/>
        </w:rPr>
        <w:t xml:space="preserve"> </w:t>
      </w:r>
      <w:r>
        <w:rPr>
          <w:sz w:val="28"/>
        </w:rPr>
        <w:t>de</w:t>
      </w:r>
      <w:r>
        <w:rPr>
          <w:spacing w:val="34"/>
          <w:sz w:val="28"/>
        </w:rPr>
        <w:t xml:space="preserve"> </w:t>
      </w:r>
      <w:r>
        <w:rPr>
          <w:sz w:val="28"/>
        </w:rPr>
        <w:t>agosto</w:t>
      </w:r>
      <w:r>
        <w:rPr>
          <w:spacing w:val="34"/>
          <w:sz w:val="28"/>
        </w:rPr>
        <w:t xml:space="preserve"> </w:t>
      </w:r>
      <w:r>
        <w:rPr>
          <w:sz w:val="28"/>
        </w:rPr>
        <w:t>de</w:t>
      </w:r>
      <w:r>
        <w:rPr>
          <w:spacing w:val="35"/>
          <w:sz w:val="28"/>
        </w:rPr>
        <w:t xml:space="preserve"> </w:t>
      </w:r>
      <w:r>
        <w:rPr>
          <w:sz w:val="28"/>
        </w:rPr>
        <w:t>dos</w:t>
      </w:r>
      <w:r>
        <w:rPr>
          <w:spacing w:val="34"/>
          <w:sz w:val="28"/>
        </w:rPr>
        <w:t xml:space="preserve"> </w:t>
      </w:r>
      <w:r>
        <w:rPr>
          <w:sz w:val="28"/>
        </w:rPr>
        <w:t>mil</w:t>
      </w:r>
      <w:r>
        <w:rPr>
          <w:spacing w:val="-75"/>
          <w:sz w:val="28"/>
        </w:rPr>
        <w:t xml:space="preserve"> </w:t>
      </w:r>
      <w:r>
        <w:rPr>
          <w:sz w:val="28"/>
        </w:rPr>
        <w:t>cinco,</w:t>
      </w:r>
      <w:r>
        <w:rPr>
          <w:spacing w:val="56"/>
          <w:sz w:val="28"/>
        </w:rPr>
        <w:t xml:space="preserve"> </w:t>
      </w:r>
      <w:r>
        <w:rPr>
          <w:sz w:val="28"/>
        </w:rPr>
        <w:t>ante</w:t>
      </w:r>
      <w:r>
        <w:rPr>
          <w:spacing w:val="56"/>
          <w:sz w:val="28"/>
        </w:rPr>
        <w:t xml:space="preserve"> </w:t>
      </w:r>
      <w:r>
        <w:rPr>
          <w:sz w:val="28"/>
        </w:rPr>
        <w:t>el</w:t>
      </w:r>
      <w:r>
        <w:rPr>
          <w:spacing w:val="57"/>
          <w:sz w:val="28"/>
        </w:rPr>
        <w:t xml:space="preserve"> </w:t>
      </w:r>
      <w:r>
        <w:rPr>
          <w:sz w:val="28"/>
        </w:rPr>
        <w:t>Ministerio</w:t>
      </w:r>
      <w:r>
        <w:rPr>
          <w:spacing w:val="56"/>
          <w:sz w:val="28"/>
        </w:rPr>
        <w:t xml:space="preserve"> </w:t>
      </w:r>
      <w:r>
        <w:rPr>
          <w:sz w:val="28"/>
        </w:rPr>
        <w:t>Público</w:t>
      </w:r>
      <w:r>
        <w:rPr>
          <w:spacing w:val="56"/>
          <w:sz w:val="28"/>
        </w:rPr>
        <w:t xml:space="preserve"> </w:t>
      </w:r>
      <w:r>
        <w:rPr>
          <w:sz w:val="28"/>
        </w:rPr>
        <w:t>de</w:t>
      </w:r>
      <w:r>
        <w:rPr>
          <w:spacing w:val="57"/>
          <w:sz w:val="28"/>
        </w:rPr>
        <w:t xml:space="preserve"> </w:t>
      </w:r>
      <w:r>
        <w:rPr>
          <w:sz w:val="28"/>
        </w:rPr>
        <w:t>la</w:t>
      </w:r>
      <w:r>
        <w:rPr>
          <w:spacing w:val="57"/>
          <w:sz w:val="28"/>
        </w:rPr>
        <w:t xml:space="preserve"> </w:t>
      </w:r>
      <w:r>
        <w:rPr>
          <w:sz w:val="28"/>
        </w:rPr>
        <w:t>Federación,</w:t>
      </w:r>
      <w:r>
        <w:rPr>
          <w:spacing w:val="57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56"/>
          <w:sz w:val="28"/>
        </w:rPr>
        <w:t xml:space="preserve"> </w:t>
      </w:r>
      <w:r>
        <w:rPr>
          <w:rFonts w:ascii="Arial" w:hAnsi="Arial"/>
          <w:b/>
          <w:sz w:val="28"/>
        </w:rPr>
        <w:t>ratificado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ante</w:t>
      </w:r>
      <w:r>
        <w:rPr>
          <w:rFonts w:ascii="Arial" w:hAnsi="Arial"/>
          <w:b/>
          <w:spacing w:val="16"/>
          <w:sz w:val="28"/>
        </w:rPr>
        <w:t xml:space="preserve"> </w:t>
      </w:r>
      <w:r>
        <w:rPr>
          <w:rFonts w:ascii="Arial" w:hAnsi="Arial"/>
          <w:b/>
          <w:sz w:val="28"/>
        </w:rPr>
        <w:t>este</w:t>
      </w:r>
      <w:r>
        <w:rPr>
          <w:rFonts w:ascii="Arial" w:hAnsi="Arial"/>
          <w:b/>
          <w:spacing w:val="16"/>
          <w:sz w:val="28"/>
        </w:rPr>
        <w:t xml:space="preserve"> </w:t>
      </w:r>
      <w:r>
        <w:rPr>
          <w:rFonts w:ascii="Arial" w:hAnsi="Arial"/>
          <w:b/>
          <w:sz w:val="28"/>
        </w:rPr>
        <w:t>órgano</w:t>
      </w:r>
      <w:r>
        <w:rPr>
          <w:rFonts w:ascii="Arial" w:hAnsi="Arial"/>
          <w:b/>
          <w:spacing w:val="16"/>
          <w:sz w:val="28"/>
        </w:rPr>
        <w:t xml:space="preserve"> </w:t>
      </w:r>
      <w:r>
        <w:rPr>
          <w:rFonts w:ascii="Arial" w:hAnsi="Arial"/>
          <w:b/>
          <w:sz w:val="28"/>
        </w:rPr>
        <w:t>jurisdiccional</w:t>
      </w:r>
      <w:r>
        <w:rPr>
          <w:rFonts w:ascii="Arial" w:hAnsi="Arial"/>
          <w:b/>
          <w:spacing w:val="16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16"/>
          <w:sz w:val="28"/>
        </w:rPr>
        <w:t xml:space="preserve"> </w:t>
      </w:r>
      <w:r>
        <w:rPr>
          <w:rFonts w:ascii="Arial" w:hAnsi="Arial"/>
          <w:b/>
          <w:sz w:val="28"/>
        </w:rPr>
        <w:t>veinte</w:t>
      </w:r>
      <w:r>
        <w:rPr>
          <w:rFonts w:ascii="Arial" w:hAnsi="Arial"/>
          <w:b/>
          <w:spacing w:val="17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6"/>
          <w:sz w:val="28"/>
        </w:rPr>
        <w:t xml:space="preserve"> </w:t>
      </w:r>
      <w:r>
        <w:rPr>
          <w:rFonts w:ascii="Arial" w:hAnsi="Arial"/>
          <w:b/>
          <w:sz w:val="28"/>
        </w:rPr>
        <w:t>diciembre</w:t>
      </w:r>
      <w:r>
        <w:rPr>
          <w:rFonts w:ascii="Arial" w:hAnsi="Arial"/>
          <w:b/>
          <w:spacing w:val="16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6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mi</w:t>
      </w:r>
      <w:r>
        <w:rPr>
          <w:rFonts w:ascii="Arial" w:hAnsi="Arial"/>
          <w:b/>
          <w:spacing w:val="14"/>
          <w:sz w:val="28"/>
        </w:rPr>
        <w:t xml:space="preserve"> </w:t>
      </w:r>
      <w:r>
        <w:rPr>
          <w:rFonts w:ascii="Arial" w:hAnsi="Arial"/>
          <w:b/>
          <w:sz w:val="28"/>
        </w:rPr>
        <w:t>cinco</w:t>
      </w:r>
      <w:r>
        <w:rPr>
          <w:sz w:val="28"/>
        </w:rPr>
        <w:t>,</w:t>
      </w:r>
      <w:r>
        <w:rPr>
          <w:spacing w:val="14"/>
          <w:sz w:val="28"/>
        </w:rPr>
        <w:t xml:space="preserve"> </w:t>
      </w:r>
      <w:r>
        <w:rPr>
          <w:sz w:val="28"/>
        </w:rPr>
        <w:t>quien</w:t>
      </w:r>
      <w:r>
        <w:rPr>
          <w:spacing w:val="14"/>
          <w:sz w:val="28"/>
        </w:rPr>
        <w:t xml:space="preserve"> </w:t>
      </w:r>
      <w:r>
        <w:rPr>
          <w:sz w:val="28"/>
        </w:rPr>
        <w:t>manifestó</w:t>
      </w:r>
      <w:r>
        <w:rPr>
          <w:spacing w:val="14"/>
          <w:sz w:val="28"/>
        </w:rPr>
        <w:t xml:space="preserve"> </w:t>
      </w:r>
      <w:r>
        <w:rPr>
          <w:sz w:val="28"/>
        </w:rPr>
        <w:t>que</w:t>
      </w:r>
      <w:r>
        <w:rPr>
          <w:spacing w:val="14"/>
          <w:sz w:val="28"/>
        </w:rPr>
        <w:t xml:space="preserve"> </w:t>
      </w:r>
      <w:r>
        <w:rPr>
          <w:sz w:val="28"/>
        </w:rPr>
        <w:t>en</w:t>
      </w:r>
      <w:r>
        <w:rPr>
          <w:spacing w:val="14"/>
          <w:sz w:val="28"/>
        </w:rPr>
        <w:t xml:space="preserve"> </w:t>
      </w:r>
      <w:r>
        <w:rPr>
          <w:sz w:val="28"/>
        </w:rPr>
        <w:t>las</w:t>
      </w:r>
      <w:r>
        <w:rPr>
          <w:spacing w:val="14"/>
          <w:sz w:val="28"/>
        </w:rPr>
        <w:t xml:space="preserve"> </w:t>
      </w:r>
      <w:r>
        <w:rPr>
          <w:sz w:val="28"/>
        </w:rPr>
        <w:t>llamadas</w:t>
      </w:r>
      <w:r>
        <w:rPr>
          <w:spacing w:val="14"/>
          <w:sz w:val="28"/>
        </w:rPr>
        <w:t xml:space="preserve"> </w:t>
      </w:r>
      <w:r>
        <w:rPr>
          <w:sz w:val="28"/>
        </w:rPr>
        <w:t>telefónicas</w:t>
      </w:r>
      <w:r>
        <w:rPr>
          <w:spacing w:val="14"/>
          <w:sz w:val="28"/>
        </w:rPr>
        <w:t xml:space="preserve"> </w:t>
      </w:r>
      <w:r>
        <w:rPr>
          <w:sz w:val="28"/>
        </w:rPr>
        <w:t>que</w:t>
      </w:r>
      <w:r>
        <w:rPr>
          <w:spacing w:val="14"/>
          <w:sz w:val="28"/>
        </w:rPr>
        <w:t xml:space="preserve"> </w:t>
      </w:r>
      <w:r>
        <w:rPr>
          <w:sz w:val="28"/>
        </w:rPr>
        <w:t>le</w:t>
      </w:r>
      <w:r>
        <w:rPr>
          <w:spacing w:val="-75"/>
          <w:sz w:val="28"/>
        </w:rPr>
        <w:t xml:space="preserve"> </w:t>
      </w:r>
      <w:r>
        <w:rPr>
          <w:sz w:val="28"/>
        </w:rPr>
        <w:t>hicieron</w:t>
      </w:r>
      <w:r>
        <w:rPr>
          <w:spacing w:val="19"/>
          <w:sz w:val="28"/>
        </w:rPr>
        <w:t xml:space="preserve"> </w:t>
      </w:r>
      <w:r>
        <w:rPr>
          <w:sz w:val="28"/>
        </w:rPr>
        <w:t>los</w:t>
      </w:r>
      <w:r>
        <w:rPr>
          <w:spacing w:val="20"/>
          <w:sz w:val="28"/>
        </w:rPr>
        <w:t xml:space="preserve"> </w:t>
      </w:r>
      <w:r>
        <w:rPr>
          <w:sz w:val="28"/>
        </w:rPr>
        <w:t>secuestradores</w:t>
      </w:r>
      <w:r>
        <w:rPr>
          <w:spacing w:val="20"/>
          <w:sz w:val="28"/>
        </w:rPr>
        <w:t xml:space="preserve"> </w:t>
      </w:r>
      <w:r>
        <w:rPr>
          <w:sz w:val="28"/>
        </w:rPr>
        <w:t>de</w:t>
      </w:r>
      <w:r>
        <w:rPr>
          <w:spacing w:val="20"/>
          <w:sz w:val="28"/>
        </w:rPr>
        <w:t xml:space="preserve"> </w:t>
      </w:r>
      <w:r>
        <w:rPr>
          <w:sz w:val="28"/>
        </w:rPr>
        <w:t>su</w:t>
      </w:r>
      <w:r>
        <w:rPr>
          <w:spacing w:val="20"/>
          <w:sz w:val="28"/>
        </w:rPr>
        <w:t xml:space="preserve"> </w:t>
      </w:r>
      <w:r>
        <w:rPr>
          <w:sz w:val="28"/>
        </w:rPr>
        <w:t>hija,</w:t>
      </w:r>
      <w:r>
        <w:rPr>
          <w:spacing w:val="20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le</w:t>
      </w:r>
      <w:r>
        <w:rPr>
          <w:rFonts w:ascii="Arial" w:hAnsi="Arial"/>
          <w:b/>
          <w:spacing w:val="2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exigieron</w:t>
      </w:r>
      <w:r>
        <w:rPr>
          <w:rFonts w:ascii="Arial" w:hAnsi="Arial"/>
          <w:b/>
          <w:spacing w:val="2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inicialmente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la</w:t>
      </w:r>
      <w:r>
        <w:rPr>
          <w:rFonts w:ascii="Arial" w:hAnsi="Arial"/>
          <w:b/>
          <w:sz w:val="28"/>
          <w:u w:val="thick"/>
        </w:rPr>
        <w:tab/>
        <w:t>cantidad</w:t>
      </w:r>
      <w:r>
        <w:rPr>
          <w:rFonts w:ascii="Arial" w:hAnsi="Arial"/>
          <w:b/>
          <w:sz w:val="28"/>
          <w:u w:val="thick"/>
        </w:rPr>
        <w:tab/>
        <w:t>de</w:t>
      </w:r>
      <w:r>
        <w:rPr>
          <w:rFonts w:ascii="Arial" w:hAnsi="Arial"/>
          <w:b/>
          <w:sz w:val="28"/>
          <w:u w:val="thick"/>
        </w:rPr>
        <w:tab/>
        <w:t>un</w:t>
      </w:r>
      <w:r>
        <w:rPr>
          <w:rFonts w:ascii="Arial" w:hAnsi="Arial"/>
          <w:b/>
          <w:sz w:val="28"/>
          <w:u w:val="thick"/>
        </w:rPr>
        <w:tab/>
        <w:t>millón</w:t>
      </w:r>
      <w:r>
        <w:rPr>
          <w:rFonts w:ascii="Arial" w:hAnsi="Arial"/>
          <w:b/>
          <w:sz w:val="28"/>
          <w:u w:val="thick"/>
        </w:rPr>
        <w:tab/>
        <w:t>de</w:t>
      </w:r>
      <w:r>
        <w:rPr>
          <w:rFonts w:ascii="Arial" w:hAnsi="Arial"/>
          <w:b/>
          <w:sz w:val="28"/>
          <w:u w:val="thick"/>
        </w:rPr>
        <w:tab/>
      </w:r>
      <w:r>
        <w:rPr>
          <w:rFonts w:ascii="Arial" w:hAnsi="Arial"/>
          <w:b/>
          <w:sz w:val="28"/>
          <w:u w:val="thick"/>
        </w:rPr>
        <w:tab/>
        <w:t>pesos,</w:t>
      </w:r>
      <w:r>
        <w:rPr>
          <w:rFonts w:ascii="Arial" w:hAnsi="Arial"/>
          <w:b/>
          <w:sz w:val="28"/>
          <w:u w:val="thick"/>
        </w:rPr>
        <w:tab/>
        <w:t>luego</w:t>
      </w:r>
      <w:r>
        <w:rPr>
          <w:rFonts w:ascii="Arial" w:hAnsi="Arial"/>
          <w:b/>
          <w:sz w:val="28"/>
          <w:u w:val="thick"/>
        </w:rPr>
        <w:tab/>
        <w:t>redujeron</w:t>
      </w:r>
      <w:r>
        <w:rPr>
          <w:rFonts w:ascii="Arial" w:hAnsi="Arial"/>
          <w:b/>
          <w:sz w:val="28"/>
          <w:u w:val="thick"/>
        </w:rPr>
        <w:tab/>
        <w:t>su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exigencia</w:t>
      </w:r>
      <w:r>
        <w:rPr>
          <w:rFonts w:ascii="Arial" w:hAnsi="Arial"/>
          <w:b/>
          <w:spacing w:val="1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</w:t>
      </w:r>
      <w:r>
        <w:rPr>
          <w:rFonts w:ascii="Arial" w:hAnsi="Arial"/>
          <w:b/>
          <w:spacing w:val="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quinientos</w:t>
      </w:r>
      <w:r>
        <w:rPr>
          <w:rFonts w:ascii="Arial" w:hAnsi="Arial"/>
          <w:b/>
          <w:spacing w:val="1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mil,</w:t>
      </w:r>
      <w:r>
        <w:rPr>
          <w:rFonts w:ascii="Arial" w:hAnsi="Arial"/>
          <w:b/>
          <w:spacing w:val="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pero</w:t>
      </w:r>
      <w:r>
        <w:rPr>
          <w:rFonts w:ascii="Arial" w:hAnsi="Arial"/>
          <w:b/>
          <w:spacing w:val="1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finalmente</w:t>
      </w:r>
      <w:r>
        <w:rPr>
          <w:rFonts w:ascii="Arial" w:hAnsi="Arial"/>
          <w:b/>
          <w:spacing w:val="1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tuvo</w:t>
      </w:r>
      <w:r>
        <w:rPr>
          <w:rFonts w:ascii="Arial" w:hAnsi="Arial"/>
          <w:b/>
          <w:spacing w:val="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que</w:t>
      </w:r>
      <w:r>
        <w:rPr>
          <w:rFonts w:ascii="Arial" w:hAnsi="Arial"/>
          <w:b/>
          <w:spacing w:val="1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entregar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la cantidad de quinientos cincuenta y cinco mil pesos, alhajas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y</w:t>
      </w:r>
      <w:r>
        <w:rPr>
          <w:rFonts w:ascii="Arial" w:hAnsi="Arial"/>
          <w:b/>
          <w:spacing w:val="-2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dos teléfonos celulares.</w:t>
      </w:r>
    </w:p>
    <w:p w14:paraId="459BC1C9" w14:textId="77777777" w:rsidR="00246B31" w:rsidRDefault="00246B31">
      <w:pPr>
        <w:pStyle w:val="Textoindependiente"/>
        <w:spacing w:before="11"/>
        <w:rPr>
          <w:rFonts w:ascii="Arial"/>
          <w:b/>
          <w:sz w:val="12"/>
        </w:rPr>
      </w:pPr>
    </w:p>
    <w:p w14:paraId="03660C0C" w14:textId="77777777" w:rsidR="00246B31" w:rsidRDefault="00805B20">
      <w:pPr>
        <w:pStyle w:val="Textoindependiente"/>
        <w:spacing w:before="91"/>
        <w:ind w:left="2564"/>
        <w:rPr>
          <w:rFonts w:ascii="Arial"/>
          <w:b/>
        </w:rPr>
      </w:pPr>
      <w:r>
        <w:t>Lo</w:t>
      </w:r>
      <w:r>
        <w:rPr>
          <w:spacing w:val="25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se</w:t>
      </w:r>
      <w:r>
        <w:rPr>
          <w:spacing w:val="26"/>
        </w:rPr>
        <w:t xml:space="preserve"> </w:t>
      </w:r>
      <w:r>
        <w:t>robustece</w:t>
      </w:r>
      <w:r>
        <w:rPr>
          <w:spacing w:val="26"/>
        </w:rPr>
        <w:t xml:space="preserve"> </w:t>
      </w:r>
      <w:r>
        <w:t>con</w:t>
      </w:r>
      <w:r>
        <w:rPr>
          <w:spacing w:val="26"/>
        </w:rPr>
        <w:t xml:space="preserve"> </w:t>
      </w:r>
      <w:r>
        <w:t>lo</w:t>
      </w:r>
      <w:r>
        <w:rPr>
          <w:spacing w:val="26"/>
        </w:rPr>
        <w:t xml:space="preserve"> </w:t>
      </w:r>
      <w:r>
        <w:t>depuesto</w:t>
      </w:r>
      <w:r>
        <w:rPr>
          <w:spacing w:val="26"/>
        </w:rPr>
        <w:t xml:space="preserve"> </w:t>
      </w:r>
      <w:r>
        <w:t>por</w:t>
      </w:r>
      <w:r>
        <w:rPr>
          <w:spacing w:val="25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 xml:space="preserve">testigo </w:t>
      </w:r>
      <w:r>
        <w:rPr>
          <w:rFonts w:ascii="Arial"/>
          <w:b/>
          <w:color w:val="FF0000"/>
        </w:rPr>
        <w:t>*******</w:t>
      </w:r>
    </w:p>
    <w:p w14:paraId="7CE8DB88" w14:textId="77777777" w:rsidR="00246B31" w:rsidRDefault="00805B20">
      <w:pPr>
        <w:tabs>
          <w:tab w:val="left" w:pos="2622"/>
          <w:tab w:val="left" w:pos="2913"/>
          <w:tab w:val="left" w:pos="3536"/>
          <w:tab w:val="left" w:pos="3919"/>
          <w:tab w:val="left" w:pos="4159"/>
          <w:tab w:val="left" w:pos="4703"/>
          <w:tab w:val="left" w:pos="5392"/>
          <w:tab w:val="left" w:pos="5778"/>
          <w:tab w:val="left" w:pos="6293"/>
          <w:tab w:val="left" w:pos="7715"/>
          <w:tab w:val="left" w:pos="8223"/>
          <w:tab w:val="left" w:pos="8281"/>
          <w:tab w:val="left" w:pos="8955"/>
          <w:tab w:val="left" w:pos="9577"/>
        </w:tabs>
        <w:spacing w:before="161" w:line="360" w:lineRule="auto"/>
        <w:ind w:left="1855" w:right="543"/>
        <w:rPr>
          <w:sz w:val="28"/>
        </w:rPr>
      </w:pPr>
      <w:r>
        <w:rPr>
          <w:rFonts w:ascii="Arial" w:hAnsi="Arial"/>
          <w:b/>
          <w:color w:val="FF0000"/>
          <w:sz w:val="28"/>
          <w:shd w:val="clear" w:color="auto" w:fill="FFFFFF"/>
        </w:rPr>
        <w:t>**</w:t>
      </w:r>
      <w:r>
        <w:rPr>
          <w:rFonts w:ascii="Arial" w:hAnsi="Arial"/>
          <w:b/>
          <w:color w:val="FF0000"/>
          <w:spacing w:val="-1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</w:t>
      </w:r>
      <w:r>
        <w:rPr>
          <w:rFonts w:ascii="Arial" w:hAnsi="Arial"/>
          <w:b/>
          <w:color w:val="FF0000"/>
          <w:spacing w:val="-1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 ******</w:t>
      </w:r>
      <w:r>
        <w:rPr>
          <w:rFonts w:ascii="Arial" w:hAnsi="Arial"/>
          <w:b/>
          <w:color w:val="FF0000"/>
          <w:spacing w:val="16"/>
          <w:sz w:val="28"/>
        </w:rPr>
        <w:t xml:space="preserve"> </w:t>
      </w:r>
      <w:r>
        <w:rPr>
          <w:sz w:val="28"/>
        </w:rPr>
        <w:t>[en</w:t>
      </w:r>
      <w:r>
        <w:rPr>
          <w:spacing w:val="22"/>
          <w:sz w:val="28"/>
        </w:rPr>
        <w:t xml:space="preserve"> </w:t>
      </w:r>
      <w:r>
        <w:rPr>
          <w:sz w:val="28"/>
        </w:rPr>
        <w:t>la</w:t>
      </w:r>
      <w:r>
        <w:rPr>
          <w:spacing w:val="22"/>
          <w:sz w:val="28"/>
        </w:rPr>
        <w:t xml:space="preserve"> </w:t>
      </w:r>
      <w:r>
        <w:rPr>
          <w:sz w:val="28"/>
        </w:rPr>
        <w:t>parte</w:t>
      </w:r>
      <w:r>
        <w:rPr>
          <w:spacing w:val="22"/>
          <w:sz w:val="28"/>
        </w:rPr>
        <w:t xml:space="preserve"> </w:t>
      </w:r>
      <w:r>
        <w:rPr>
          <w:sz w:val="28"/>
        </w:rPr>
        <w:t>que</w:t>
      </w:r>
      <w:r>
        <w:rPr>
          <w:spacing w:val="22"/>
          <w:sz w:val="28"/>
        </w:rPr>
        <w:t xml:space="preserve"> </w:t>
      </w:r>
      <w:r>
        <w:rPr>
          <w:sz w:val="28"/>
        </w:rPr>
        <w:t>no</w:t>
      </w:r>
      <w:r>
        <w:rPr>
          <w:spacing w:val="23"/>
          <w:sz w:val="28"/>
        </w:rPr>
        <w:t xml:space="preserve"> </w:t>
      </w:r>
      <w:r>
        <w:rPr>
          <w:sz w:val="28"/>
        </w:rPr>
        <w:t>fue</w:t>
      </w:r>
      <w:r>
        <w:rPr>
          <w:spacing w:val="22"/>
          <w:sz w:val="28"/>
        </w:rPr>
        <w:t xml:space="preserve"> </w:t>
      </w:r>
      <w:r>
        <w:rPr>
          <w:sz w:val="28"/>
        </w:rPr>
        <w:t>excluida</w:t>
      </w:r>
      <w:r>
        <w:rPr>
          <w:spacing w:val="22"/>
          <w:sz w:val="28"/>
        </w:rPr>
        <w:t xml:space="preserve"> </w:t>
      </w:r>
      <w:r>
        <w:rPr>
          <w:sz w:val="28"/>
        </w:rPr>
        <w:t>en</w:t>
      </w:r>
      <w:r>
        <w:rPr>
          <w:spacing w:val="22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apartado</w:t>
      </w:r>
      <w:r>
        <w:rPr>
          <w:spacing w:val="38"/>
          <w:sz w:val="28"/>
        </w:rPr>
        <w:t xml:space="preserve"> </w:t>
      </w:r>
      <w:r>
        <w:rPr>
          <w:rFonts w:ascii="Arial" w:hAnsi="Arial"/>
          <w:b/>
          <w:sz w:val="28"/>
        </w:rPr>
        <w:t>1.3.</w:t>
      </w:r>
      <w:r>
        <w:rPr>
          <w:sz w:val="28"/>
        </w:rPr>
        <w:t>]</w:t>
      </w:r>
      <w:r>
        <w:rPr>
          <w:spacing w:val="39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ratificada</w:t>
      </w:r>
      <w:r>
        <w:rPr>
          <w:rFonts w:ascii="Arial" w:hAnsi="Arial"/>
          <w:b/>
          <w:spacing w:val="3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judicialmente</w:t>
      </w:r>
      <w:r>
        <w:rPr>
          <w:rFonts w:ascii="Arial" w:hAnsi="Arial"/>
          <w:b/>
          <w:spacing w:val="3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el</w:t>
      </w:r>
      <w:r>
        <w:rPr>
          <w:rFonts w:ascii="Arial" w:hAnsi="Arial"/>
          <w:b/>
          <w:spacing w:val="3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veinte</w:t>
      </w:r>
      <w:r>
        <w:rPr>
          <w:rFonts w:ascii="Arial" w:hAnsi="Arial"/>
          <w:b/>
          <w:spacing w:val="3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38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diciembre</w:t>
      </w:r>
      <w:r>
        <w:rPr>
          <w:rFonts w:ascii="Arial" w:hAnsi="Arial"/>
          <w:b/>
          <w:spacing w:val="-74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2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dos</w:t>
      </w:r>
      <w:r>
        <w:rPr>
          <w:rFonts w:ascii="Arial" w:hAnsi="Arial"/>
          <w:b/>
          <w:spacing w:val="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mil</w:t>
      </w:r>
      <w:r>
        <w:rPr>
          <w:rFonts w:ascii="Arial" w:hAnsi="Arial"/>
          <w:b/>
          <w:spacing w:val="3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veinte</w:t>
      </w:r>
      <w:r>
        <w:rPr>
          <w:sz w:val="28"/>
        </w:rPr>
        <w:t>,</w:t>
      </w:r>
      <w:r>
        <w:rPr>
          <w:spacing w:val="3"/>
          <w:sz w:val="28"/>
        </w:rPr>
        <w:t xml:space="preserve"> </w:t>
      </w:r>
      <w:r>
        <w:rPr>
          <w:sz w:val="28"/>
        </w:rPr>
        <w:t>quien</w:t>
      </w:r>
      <w:r>
        <w:rPr>
          <w:spacing w:val="3"/>
          <w:sz w:val="28"/>
        </w:rPr>
        <w:t xml:space="preserve"> </w:t>
      </w:r>
      <w:r>
        <w:rPr>
          <w:sz w:val="28"/>
        </w:rPr>
        <w:t>manifestó</w:t>
      </w:r>
      <w:r>
        <w:rPr>
          <w:spacing w:val="3"/>
          <w:sz w:val="28"/>
        </w:rPr>
        <w:t xml:space="preserve"> </w:t>
      </w:r>
      <w:r>
        <w:rPr>
          <w:sz w:val="28"/>
        </w:rPr>
        <w:t>que</w:t>
      </w:r>
      <w:r>
        <w:rPr>
          <w:spacing w:val="3"/>
          <w:sz w:val="28"/>
        </w:rPr>
        <w:t xml:space="preserve"> </w:t>
      </w:r>
      <w:r>
        <w:rPr>
          <w:sz w:val="28"/>
        </w:rPr>
        <w:t>durante</w:t>
      </w:r>
      <w:r>
        <w:rPr>
          <w:spacing w:val="3"/>
          <w:sz w:val="28"/>
        </w:rPr>
        <w:t xml:space="preserve"> </w:t>
      </w:r>
      <w:r>
        <w:rPr>
          <w:sz w:val="28"/>
        </w:rPr>
        <w:t>las</w:t>
      </w:r>
      <w:r>
        <w:rPr>
          <w:spacing w:val="3"/>
          <w:sz w:val="28"/>
        </w:rPr>
        <w:t xml:space="preserve"> </w:t>
      </w:r>
      <w:r>
        <w:rPr>
          <w:sz w:val="28"/>
        </w:rPr>
        <w:t>llamadas</w:t>
      </w:r>
      <w:r>
        <w:rPr>
          <w:spacing w:val="3"/>
          <w:sz w:val="28"/>
        </w:rPr>
        <w:t xml:space="preserve"> </w:t>
      </w:r>
      <w:r>
        <w:rPr>
          <w:sz w:val="28"/>
        </w:rPr>
        <w:t>que</w:t>
      </w:r>
      <w:r>
        <w:rPr>
          <w:spacing w:val="-75"/>
          <w:sz w:val="28"/>
        </w:rPr>
        <w:t xml:space="preserve"> </w:t>
      </w:r>
      <w:r>
        <w:rPr>
          <w:sz w:val="28"/>
        </w:rPr>
        <w:t>ella</w:t>
      </w:r>
      <w:r>
        <w:rPr>
          <w:sz w:val="28"/>
        </w:rPr>
        <w:tab/>
        <w:t>sostuvo</w:t>
      </w:r>
      <w:r>
        <w:rPr>
          <w:sz w:val="28"/>
        </w:rPr>
        <w:tab/>
        <w:t>con</w:t>
      </w:r>
      <w:r>
        <w:rPr>
          <w:sz w:val="28"/>
        </w:rPr>
        <w:tab/>
        <w:t>los</w:t>
      </w:r>
      <w:r>
        <w:rPr>
          <w:sz w:val="28"/>
        </w:rPr>
        <w:tab/>
        <w:t>secuestradores,</w:t>
      </w:r>
      <w:r>
        <w:rPr>
          <w:sz w:val="28"/>
        </w:rPr>
        <w:tab/>
      </w:r>
      <w:r>
        <w:rPr>
          <w:rFonts w:ascii="Arial" w:hAnsi="Arial"/>
          <w:b/>
          <w:sz w:val="28"/>
        </w:rPr>
        <w:t>le</w:t>
      </w:r>
      <w:r>
        <w:rPr>
          <w:rFonts w:ascii="Arial" w:hAnsi="Arial"/>
          <w:b/>
          <w:sz w:val="28"/>
        </w:rPr>
        <w:tab/>
      </w:r>
      <w:r>
        <w:rPr>
          <w:rFonts w:ascii="Arial" w:hAnsi="Arial"/>
          <w:b/>
          <w:sz w:val="28"/>
        </w:rPr>
        <w:tab/>
        <w:t>exigían</w:t>
      </w:r>
      <w:r>
        <w:rPr>
          <w:rFonts w:ascii="Arial" w:hAnsi="Arial"/>
          <w:b/>
          <w:sz w:val="28"/>
        </w:rPr>
        <w:tab/>
        <w:t>que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consiguieran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rFonts w:ascii="Arial" w:hAnsi="Arial"/>
          <w:b/>
          <w:sz w:val="28"/>
        </w:rPr>
        <w:t>dinero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les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estaban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rFonts w:ascii="Arial" w:hAnsi="Arial"/>
          <w:b/>
          <w:sz w:val="28"/>
        </w:rPr>
        <w:t>pidiendo,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además,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último</w:t>
      </w:r>
      <w:r>
        <w:rPr>
          <w:rFonts w:ascii="Arial" w:hAnsi="Arial"/>
          <w:b/>
          <w:sz w:val="28"/>
        </w:rPr>
        <w:tab/>
        <w:t>día</w:t>
      </w:r>
      <w:r>
        <w:rPr>
          <w:rFonts w:ascii="Arial" w:hAnsi="Arial"/>
          <w:b/>
          <w:sz w:val="28"/>
        </w:rPr>
        <w:tab/>
        <w:t>del</w:t>
      </w:r>
      <w:r>
        <w:rPr>
          <w:rFonts w:ascii="Arial" w:hAnsi="Arial"/>
          <w:b/>
          <w:sz w:val="28"/>
        </w:rPr>
        <w:tab/>
        <w:t>secuestro</w:t>
      </w:r>
      <w:r>
        <w:rPr>
          <w:sz w:val="28"/>
        </w:rPr>
        <w:t>,</w:t>
      </w:r>
      <w:r>
        <w:rPr>
          <w:sz w:val="28"/>
        </w:rPr>
        <w:tab/>
        <w:t>su</w:t>
      </w:r>
      <w:r>
        <w:rPr>
          <w:sz w:val="28"/>
        </w:rPr>
        <w:tab/>
        <w:t>esposo</w:t>
      </w:r>
      <w:r>
        <w:rPr>
          <w:color w:val="FF0000"/>
          <w:sz w:val="28"/>
          <w:shd w:val="clear" w:color="auto" w:fill="FFFFFF"/>
        </w:rPr>
        <w:t xml:space="preserve">  </w:t>
      </w:r>
      <w:r>
        <w:rPr>
          <w:color w:val="FF0000"/>
          <w:spacing w:val="56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</w:t>
      </w:r>
      <w:r>
        <w:rPr>
          <w:color w:val="FF0000"/>
          <w:sz w:val="28"/>
          <w:shd w:val="clear" w:color="auto" w:fill="FFFFFF"/>
        </w:rPr>
        <w:tab/>
        <w:t>****</w:t>
      </w:r>
      <w:r>
        <w:rPr>
          <w:color w:val="FF0000"/>
          <w:sz w:val="28"/>
          <w:shd w:val="clear" w:color="auto" w:fill="FFFFFF"/>
        </w:rPr>
        <w:tab/>
        <w:t>******</w:t>
      </w:r>
      <w:r>
        <w:rPr>
          <w:color w:val="FF0000"/>
          <w:sz w:val="28"/>
        </w:rPr>
        <w:t>**</w:t>
      </w:r>
    </w:p>
    <w:p w14:paraId="0C3AF2EF" w14:textId="77777777" w:rsidR="00246B31" w:rsidRDefault="00805B20">
      <w:pPr>
        <w:tabs>
          <w:tab w:val="left" w:pos="3046"/>
          <w:tab w:val="left" w:pos="4187"/>
          <w:tab w:val="left" w:pos="5027"/>
          <w:tab w:val="left" w:pos="5965"/>
          <w:tab w:val="left" w:pos="7121"/>
        </w:tabs>
        <w:ind w:left="1855"/>
        <w:rPr>
          <w:rFonts w:ascii="Arial" w:hAnsi="Arial"/>
          <w:b/>
          <w:sz w:val="28"/>
        </w:rPr>
      </w:pPr>
      <w:r>
        <w:rPr>
          <w:color w:val="FF0000"/>
          <w:sz w:val="28"/>
          <w:shd w:val="clear" w:color="auto" w:fill="FFFFFF"/>
        </w:rPr>
        <w:t>********</w:t>
      </w:r>
      <w:r>
        <w:rPr>
          <w:color w:val="FF0000"/>
          <w:sz w:val="28"/>
        </w:rPr>
        <w:tab/>
      </w:r>
      <w:r>
        <w:rPr>
          <w:sz w:val="28"/>
        </w:rPr>
        <w:t>acudió</w:t>
      </w:r>
      <w:r>
        <w:rPr>
          <w:sz w:val="28"/>
        </w:rPr>
        <w:tab/>
        <w:t>con</w:t>
      </w:r>
      <w:r>
        <w:rPr>
          <w:rFonts w:ascii="Times New Roman" w:hAnsi="Times New Roman"/>
          <w:color w:val="FF0000"/>
          <w:sz w:val="28"/>
          <w:shd w:val="clear" w:color="auto" w:fill="FFFFFF"/>
        </w:rPr>
        <w:tab/>
      </w:r>
      <w:r>
        <w:rPr>
          <w:rFonts w:ascii="Arial" w:hAnsi="Arial"/>
          <w:b/>
          <w:color w:val="FF0000"/>
          <w:sz w:val="28"/>
          <w:shd w:val="clear" w:color="auto" w:fill="FFFFFF"/>
        </w:rPr>
        <w:t>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ab/>
        <w:t>*******</w:t>
      </w:r>
      <w:r>
        <w:rPr>
          <w:rFonts w:ascii="Arial" w:hAnsi="Arial"/>
          <w:b/>
          <w:color w:val="FF0000"/>
          <w:sz w:val="28"/>
        </w:rPr>
        <w:t>**</w:t>
      </w:r>
    </w:p>
    <w:p w14:paraId="4C867E7C" w14:textId="77777777" w:rsidR="00246B31" w:rsidRDefault="00805B20">
      <w:pPr>
        <w:pStyle w:val="Textoindependiente"/>
        <w:spacing w:before="161"/>
        <w:ind w:left="1855"/>
      </w:pPr>
      <w:r>
        <w:rPr>
          <w:rFonts w:ascii="Arial"/>
          <w:b/>
          <w:color w:val="FF0000"/>
          <w:shd w:val="clear" w:color="auto" w:fill="FFFFFF"/>
        </w:rPr>
        <w:t>*********</w:t>
      </w:r>
      <w:r>
        <w:t>,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ir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entregar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dinero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rescate.</w:t>
      </w:r>
    </w:p>
    <w:p w14:paraId="5EAF35B5" w14:textId="77777777" w:rsidR="00246B31" w:rsidRDefault="00805B20">
      <w:pPr>
        <w:tabs>
          <w:tab w:val="left" w:pos="8436"/>
          <w:tab w:val="left" w:pos="9406"/>
        </w:tabs>
        <w:spacing w:before="161" w:line="360" w:lineRule="auto"/>
        <w:ind w:left="1855" w:right="542" w:firstLine="709"/>
        <w:rPr>
          <w:sz w:val="28"/>
        </w:rPr>
      </w:pPr>
      <w:r>
        <w:rPr>
          <w:sz w:val="28"/>
        </w:rPr>
        <w:t>A</w:t>
      </w:r>
      <w:r>
        <w:rPr>
          <w:spacing w:val="10"/>
          <w:sz w:val="28"/>
        </w:rPr>
        <w:t xml:space="preserve"> </w:t>
      </w:r>
      <w:r>
        <w:rPr>
          <w:sz w:val="28"/>
        </w:rPr>
        <w:t>los</w:t>
      </w:r>
      <w:r>
        <w:rPr>
          <w:spacing w:val="9"/>
          <w:sz w:val="28"/>
        </w:rPr>
        <w:t xml:space="preserve"> </w:t>
      </w:r>
      <w:r>
        <w:rPr>
          <w:sz w:val="28"/>
        </w:rPr>
        <w:t>anteriores</w:t>
      </w:r>
      <w:r>
        <w:rPr>
          <w:spacing w:val="10"/>
          <w:sz w:val="28"/>
        </w:rPr>
        <w:t xml:space="preserve"> </w:t>
      </w:r>
      <w:r>
        <w:rPr>
          <w:sz w:val="28"/>
        </w:rPr>
        <w:t>medios</w:t>
      </w:r>
      <w:r>
        <w:rPr>
          <w:spacing w:val="10"/>
          <w:sz w:val="28"/>
        </w:rPr>
        <w:t xml:space="preserve"> </w:t>
      </w:r>
      <w:r>
        <w:rPr>
          <w:sz w:val="28"/>
        </w:rPr>
        <w:t>de</w:t>
      </w:r>
      <w:r>
        <w:rPr>
          <w:spacing w:val="10"/>
          <w:sz w:val="28"/>
        </w:rPr>
        <w:t xml:space="preserve"> </w:t>
      </w:r>
      <w:r>
        <w:rPr>
          <w:sz w:val="28"/>
        </w:rPr>
        <w:t>convicción</w:t>
      </w:r>
      <w:r>
        <w:rPr>
          <w:spacing w:val="10"/>
          <w:sz w:val="28"/>
        </w:rPr>
        <w:t xml:space="preserve"> </w:t>
      </w:r>
      <w:r>
        <w:rPr>
          <w:sz w:val="28"/>
        </w:rPr>
        <w:t>se</w:t>
      </w:r>
      <w:r>
        <w:rPr>
          <w:spacing w:val="10"/>
          <w:sz w:val="28"/>
        </w:rPr>
        <w:t xml:space="preserve"> </w:t>
      </w:r>
      <w:r>
        <w:rPr>
          <w:sz w:val="28"/>
        </w:rPr>
        <w:t>engarzan</w:t>
      </w:r>
      <w:r>
        <w:rPr>
          <w:spacing w:val="10"/>
          <w:sz w:val="28"/>
        </w:rPr>
        <w:t xml:space="preserve"> </w:t>
      </w:r>
      <w:r>
        <w:rPr>
          <w:rFonts w:ascii="Arial" w:hAnsi="Arial"/>
          <w:b/>
          <w:sz w:val="28"/>
        </w:rPr>
        <w:t>los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partes</w:t>
      </w:r>
      <w:r>
        <w:rPr>
          <w:rFonts w:ascii="Arial" w:hAnsi="Arial"/>
          <w:b/>
          <w:spacing w:val="47"/>
          <w:sz w:val="28"/>
        </w:rPr>
        <w:t xml:space="preserve"> </w:t>
      </w:r>
      <w:r>
        <w:rPr>
          <w:rFonts w:ascii="Arial" w:hAnsi="Arial"/>
          <w:b/>
          <w:sz w:val="28"/>
        </w:rPr>
        <w:t>informativos</w:t>
      </w:r>
      <w:r>
        <w:rPr>
          <w:rFonts w:ascii="Arial" w:hAnsi="Arial"/>
          <w:b/>
          <w:spacing w:val="48"/>
          <w:sz w:val="28"/>
        </w:rPr>
        <w:t xml:space="preserve"> </w:t>
      </w:r>
      <w:r>
        <w:rPr>
          <w:rFonts w:ascii="Arial" w:hAnsi="Arial"/>
          <w:b/>
          <w:sz w:val="28"/>
        </w:rPr>
        <w:t>signados</w:t>
      </w:r>
      <w:r>
        <w:rPr>
          <w:rFonts w:ascii="Arial" w:hAnsi="Arial"/>
          <w:b/>
          <w:spacing w:val="47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48"/>
          <w:sz w:val="28"/>
        </w:rPr>
        <w:t xml:space="preserve"> </w:t>
      </w:r>
      <w:r>
        <w:rPr>
          <w:rFonts w:ascii="Arial" w:hAnsi="Arial"/>
          <w:b/>
          <w:sz w:val="28"/>
        </w:rPr>
        <w:t>ratificados</w:t>
      </w:r>
      <w:r>
        <w:rPr>
          <w:rFonts w:ascii="Arial" w:hAnsi="Arial"/>
          <w:b/>
          <w:spacing w:val="48"/>
          <w:sz w:val="28"/>
        </w:rPr>
        <w:t xml:space="preserve"> </w:t>
      </w:r>
      <w:r>
        <w:rPr>
          <w:sz w:val="28"/>
        </w:rPr>
        <w:t>por</w:t>
      </w:r>
      <w:r>
        <w:rPr>
          <w:sz w:val="28"/>
        </w:rPr>
        <w:tab/>
      </w:r>
      <w:r>
        <w:rPr>
          <w:color w:val="FF0000"/>
          <w:sz w:val="28"/>
        </w:rPr>
        <w:t>*******</w:t>
      </w:r>
      <w:r>
        <w:rPr>
          <w:color w:val="FF0000"/>
          <w:sz w:val="28"/>
        </w:rPr>
        <w:tab/>
        <w:t>******</w:t>
      </w:r>
    </w:p>
    <w:p w14:paraId="02AC58B8" w14:textId="77777777" w:rsidR="00246B31" w:rsidRDefault="00805B20">
      <w:pPr>
        <w:pStyle w:val="Textoindependiente"/>
        <w:tabs>
          <w:tab w:val="left" w:pos="2769"/>
          <w:tab w:val="left" w:pos="9096"/>
        </w:tabs>
        <w:spacing w:line="360" w:lineRule="auto"/>
        <w:ind w:left="1855" w:right="542"/>
      </w:pPr>
      <w:r>
        <w:rPr>
          <w:color w:val="FF0000"/>
          <w:shd w:val="clear" w:color="auto" w:fill="FFFFFF"/>
        </w:rPr>
        <w:t>******</w:t>
      </w:r>
      <w:r>
        <w:rPr>
          <w:color w:val="FF0000"/>
          <w:shd w:val="clear" w:color="auto" w:fill="FFFFFF"/>
        </w:rPr>
        <w:tab/>
        <w:t>******</w:t>
      </w:r>
      <w:r>
        <w:rPr>
          <w:color w:val="FF0000"/>
        </w:rPr>
        <w:t>*</w:t>
      </w:r>
      <w:r>
        <w:t>,</w:t>
      </w:r>
      <w:r>
        <w:rPr>
          <w:spacing w:val="26"/>
        </w:rPr>
        <w:t xml:space="preserve"> </w:t>
      </w:r>
      <w:r>
        <w:t>Policía</w:t>
      </w:r>
      <w:r>
        <w:rPr>
          <w:spacing w:val="26"/>
        </w:rPr>
        <w:t xml:space="preserve"> </w:t>
      </w:r>
      <w:r>
        <w:t>Federal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Investigación,</w:t>
      </w:r>
      <w:r>
        <w:rPr>
          <w:spacing w:val="25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26"/>
        </w:rPr>
        <w:t xml:space="preserve"> </w:t>
      </w:r>
      <w:r>
        <w:rPr>
          <w:rFonts w:ascii="Arial" w:hAnsi="Arial"/>
          <w:b/>
        </w:rPr>
        <w:t>primero</w:t>
      </w:r>
      <w:r>
        <w:t>,</w:t>
      </w:r>
      <w:r>
        <w:rPr>
          <w:spacing w:val="1"/>
        </w:rPr>
        <w:t xml:space="preserve"> </w:t>
      </w:r>
      <w:r>
        <w:t>fechado el veintiséis de julio de dos mil cinco, donde señaló haber</w:t>
      </w:r>
      <w:r>
        <w:rPr>
          <w:spacing w:val="-75"/>
        </w:rPr>
        <w:t xml:space="preserve"> </w:t>
      </w:r>
      <w:r>
        <w:t>tenido</w:t>
      </w:r>
      <w:r>
        <w:rPr>
          <w:spacing w:val="43"/>
        </w:rPr>
        <w:t xml:space="preserve"> </w:t>
      </w:r>
      <w:r>
        <w:t>conocimiento</w:t>
      </w:r>
      <w:r>
        <w:rPr>
          <w:spacing w:val="44"/>
        </w:rPr>
        <w:t xml:space="preserve"> </w:t>
      </w:r>
      <w:r>
        <w:t>que</w:t>
      </w:r>
      <w:r>
        <w:rPr>
          <w:spacing w:val="44"/>
        </w:rPr>
        <w:t xml:space="preserve"> </w:t>
      </w:r>
      <w:r>
        <w:t>el</w:t>
      </w:r>
      <w:r>
        <w:rPr>
          <w:spacing w:val="44"/>
        </w:rPr>
        <w:t xml:space="preserve"> </w:t>
      </w:r>
      <w:r>
        <w:t>veinticinco</w:t>
      </w:r>
      <w:r>
        <w:rPr>
          <w:spacing w:val="44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julio</w:t>
      </w:r>
      <w:r>
        <w:rPr>
          <w:spacing w:val="44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dos</w:t>
      </w:r>
      <w:r>
        <w:rPr>
          <w:spacing w:val="44"/>
        </w:rPr>
        <w:t xml:space="preserve"> </w:t>
      </w:r>
      <w:r>
        <w:t>mil</w:t>
      </w:r>
      <w:r>
        <w:rPr>
          <w:spacing w:val="44"/>
        </w:rPr>
        <w:t xml:space="preserve"> </w:t>
      </w:r>
      <w:r>
        <w:t>cinco</w:t>
      </w:r>
      <w:r>
        <w:rPr>
          <w:spacing w:val="-75"/>
        </w:rPr>
        <w:t xml:space="preserve"> </w:t>
      </w:r>
      <w:r>
        <w:t>fue</w:t>
      </w:r>
      <w:r>
        <w:rPr>
          <w:spacing w:val="69"/>
        </w:rPr>
        <w:t xml:space="preserve"> </w:t>
      </w:r>
      <w:r>
        <w:t>secuestrada</w:t>
      </w:r>
      <w:r>
        <w:rPr>
          <w:spacing w:val="70"/>
        </w:rPr>
        <w:t xml:space="preserve"> </w:t>
      </w:r>
      <w:r>
        <w:t>en</w:t>
      </w:r>
      <w:r>
        <w:rPr>
          <w:spacing w:val="70"/>
        </w:rPr>
        <w:t xml:space="preserve"> </w:t>
      </w:r>
      <w:r>
        <w:t>la</w:t>
      </w:r>
      <w:r>
        <w:rPr>
          <w:spacing w:val="70"/>
        </w:rPr>
        <w:t xml:space="preserve"> </w:t>
      </w:r>
      <w:r>
        <w:t>Ciudad</w:t>
      </w:r>
      <w:r>
        <w:rPr>
          <w:spacing w:val="70"/>
        </w:rPr>
        <w:t xml:space="preserve"> </w:t>
      </w:r>
      <w:r>
        <w:t>de</w:t>
      </w:r>
      <w:r>
        <w:rPr>
          <w:spacing w:val="70"/>
        </w:rPr>
        <w:t xml:space="preserve"> </w:t>
      </w:r>
      <w:r>
        <w:t>México,</w:t>
      </w:r>
      <w:r>
        <w:rPr>
          <w:spacing w:val="70"/>
        </w:rPr>
        <w:t xml:space="preserve"> </w:t>
      </w:r>
      <w:r>
        <w:t>la</w:t>
      </w:r>
      <w:r>
        <w:rPr>
          <w:spacing w:val="70"/>
        </w:rPr>
        <w:t xml:space="preserve"> </w:t>
      </w:r>
      <w:r>
        <w:t>señorita</w:t>
      </w:r>
      <w:r>
        <w:tab/>
      </w:r>
      <w:r>
        <w:rPr>
          <w:color w:val="FF0000"/>
        </w:rPr>
        <w:t>********</w:t>
      </w:r>
    </w:p>
    <w:p w14:paraId="28D436E7" w14:textId="77777777" w:rsidR="00246B31" w:rsidRDefault="00805B20">
      <w:pPr>
        <w:pStyle w:val="Textoindependiente"/>
        <w:tabs>
          <w:tab w:val="left" w:pos="3008"/>
          <w:tab w:val="left" w:pos="3732"/>
          <w:tab w:val="left" w:pos="4341"/>
          <w:tab w:val="left" w:pos="5137"/>
          <w:tab w:val="left" w:pos="6540"/>
          <w:tab w:val="left" w:pos="7181"/>
          <w:tab w:val="left" w:pos="8460"/>
          <w:tab w:val="left" w:pos="9567"/>
        </w:tabs>
        <w:spacing w:before="3" w:line="357" w:lineRule="auto"/>
        <w:ind w:left="1855" w:right="544"/>
      </w:pPr>
      <w:r>
        <w:rPr>
          <w:color w:val="FF0000"/>
        </w:rPr>
        <w:t>********</w:t>
      </w:r>
      <w:r>
        <w:rPr>
          <w:color w:val="FF0000"/>
        </w:rPr>
        <w:tab/>
        <w:t>****</w:t>
      </w:r>
      <w:r>
        <w:t>,</w:t>
      </w:r>
      <w:r>
        <w:tab/>
      </w:r>
      <w:r>
        <w:t>por</w:t>
      </w:r>
      <w:r>
        <w:tab/>
        <w:t>cuya</w:t>
      </w:r>
      <w:r>
        <w:tab/>
        <w:t>liberación</w:t>
      </w:r>
      <w:r>
        <w:tab/>
        <w:t>sus</w:t>
      </w:r>
      <w:r>
        <w:tab/>
        <w:t>captores</w:t>
      </w:r>
      <w:r>
        <w:tab/>
        <w:t>exigían</w:t>
      </w:r>
      <w:r>
        <w:tab/>
        <w:t>la</w:t>
      </w:r>
      <w:r>
        <w:rPr>
          <w:spacing w:val="1"/>
        </w:rPr>
        <w:t xml:space="preserve"> </w:t>
      </w:r>
      <w:r>
        <w:t>cantidad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quinientos</w:t>
      </w:r>
      <w:r>
        <w:rPr>
          <w:spacing w:val="29"/>
        </w:rPr>
        <w:t xml:space="preserve"> </w:t>
      </w:r>
      <w:r>
        <w:t>mil</w:t>
      </w:r>
      <w:r>
        <w:rPr>
          <w:spacing w:val="28"/>
        </w:rPr>
        <w:t xml:space="preserve"> </w:t>
      </w:r>
      <w:r>
        <w:t>pesos;</w:t>
      </w:r>
      <w:r>
        <w:rPr>
          <w:spacing w:val="29"/>
        </w:rPr>
        <w:t xml:space="preserve"> </w:t>
      </w:r>
      <w:r>
        <w:t>manifestó</w:t>
      </w:r>
      <w:r>
        <w:rPr>
          <w:spacing w:val="28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por</w:t>
      </w:r>
      <w:r>
        <w:rPr>
          <w:spacing w:val="28"/>
        </w:rPr>
        <w:t xml:space="preserve"> </w:t>
      </w:r>
      <w:r>
        <w:t>órdenes</w:t>
      </w:r>
      <w:r>
        <w:rPr>
          <w:spacing w:val="28"/>
        </w:rPr>
        <w:t xml:space="preserve"> </w:t>
      </w:r>
      <w:r>
        <w:t>de</w:t>
      </w:r>
      <w:r>
        <w:rPr>
          <w:spacing w:val="-74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superiores</w:t>
      </w:r>
      <w:r>
        <w:rPr>
          <w:spacing w:val="3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aboco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investigación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delito,</w:t>
      </w:r>
      <w:r>
        <w:rPr>
          <w:spacing w:val="2"/>
        </w:rPr>
        <w:t xml:space="preserve"> </w:t>
      </w:r>
      <w:r>
        <w:t>para</w:t>
      </w:r>
      <w:r>
        <w:rPr>
          <w:spacing w:val="3"/>
        </w:rPr>
        <w:t xml:space="preserve"> </w:t>
      </w:r>
      <w:r>
        <w:t>lo</w:t>
      </w:r>
    </w:p>
    <w:p w14:paraId="704B0E44" w14:textId="77777777" w:rsidR="00246B31" w:rsidRDefault="00246B31">
      <w:pPr>
        <w:pStyle w:val="Textoindependiente"/>
        <w:spacing w:before="1"/>
        <w:rPr>
          <w:sz w:val="19"/>
        </w:rPr>
      </w:pPr>
    </w:p>
    <w:p w14:paraId="0A6F2916" w14:textId="77777777" w:rsidR="00246B31" w:rsidRDefault="00805B20">
      <w:pPr>
        <w:spacing w:before="94"/>
        <w:ind w:left="1855" w:right="492"/>
        <w:jc w:val="both"/>
        <w:rPr>
          <w:sz w:val="20"/>
        </w:rPr>
      </w:pPr>
      <w:r>
        <w:rPr>
          <w:sz w:val="20"/>
        </w:rPr>
        <w:t>la relación entre el objeto del medio probatorio y los hechos a probar en el pro</w:t>
      </w:r>
      <w:r>
        <w:rPr>
          <w:sz w:val="20"/>
        </w:rPr>
        <w:t>ceso penal. La</w:t>
      </w:r>
      <w:r>
        <w:rPr>
          <w:spacing w:val="1"/>
          <w:sz w:val="20"/>
        </w:rPr>
        <w:t xml:space="preserve"> </w:t>
      </w:r>
      <w:r>
        <w:rPr>
          <w:sz w:val="20"/>
        </w:rPr>
        <w:t>prueba de cargo será directa si el medio de prueba versa sobre el hecho delictivo en su</w:t>
      </w:r>
      <w:r>
        <w:rPr>
          <w:spacing w:val="1"/>
          <w:sz w:val="20"/>
        </w:rPr>
        <w:t xml:space="preserve"> </w:t>
      </w:r>
      <w:r>
        <w:rPr>
          <w:sz w:val="20"/>
        </w:rPr>
        <w:t>conjunto o algún aspecto de éste susceptible de ser observado (elementos del delito) y/o</w:t>
      </w:r>
      <w:r>
        <w:rPr>
          <w:spacing w:val="1"/>
          <w:sz w:val="20"/>
        </w:rPr>
        <w:t xml:space="preserve"> </w:t>
      </w:r>
      <w:r>
        <w:rPr>
          <w:sz w:val="20"/>
        </w:rPr>
        <w:t>sobre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forma en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una persona</w:t>
      </w:r>
      <w:r>
        <w:rPr>
          <w:spacing w:val="1"/>
          <w:sz w:val="20"/>
        </w:rPr>
        <w:t xml:space="preserve"> </w:t>
      </w:r>
      <w:r>
        <w:rPr>
          <w:sz w:val="20"/>
        </w:rPr>
        <w:t>ha intervenido</w:t>
      </w:r>
      <w:r>
        <w:rPr>
          <w:spacing w:val="1"/>
          <w:sz w:val="20"/>
        </w:rPr>
        <w:t xml:space="preserve"> </w:t>
      </w:r>
      <w:r>
        <w:rPr>
          <w:sz w:val="20"/>
        </w:rPr>
        <w:t>en</w:t>
      </w:r>
      <w:r>
        <w:rPr>
          <w:spacing w:val="55"/>
          <w:sz w:val="20"/>
        </w:rPr>
        <w:t xml:space="preserve"> </w:t>
      </w:r>
      <w:r>
        <w:rPr>
          <w:sz w:val="20"/>
        </w:rPr>
        <w:t>esos hech</w:t>
      </w:r>
      <w:r>
        <w:rPr>
          <w:sz w:val="20"/>
        </w:rPr>
        <w:t>os (responsabilidad</w:t>
      </w:r>
      <w:r>
        <w:rPr>
          <w:spacing w:val="1"/>
          <w:sz w:val="20"/>
        </w:rPr>
        <w:t xml:space="preserve"> </w:t>
      </w:r>
      <w:r>
        <w:rPr>
          <w:sz w:val="20"/>
        </w:rPr>
        <w:t>penal). En cambio, la prueba de cargo será indirecta si el medio probatorio se refiere a un</w:t>
      </w:r>
      <w:r>
        <w:rPr>
          <w:spacing w:val="1"/>
          <w:sz w:val="20"/>
        </w:rPr>
        <w:t xml:space="preserve"> </w:t>
      </w:r>
      <w:r>
        <w:rPr>
          <w:sz w:val="20"/>
        </w:rPr>
        <w:t>hecho secundario a partir del cual pueda inferirse la existencia del delito, de alguno de sus</w:t>
      </w:r>
      <w:r>
        <w:rPr>
          <w:spacing w:val="1"/>
          <w:sz w:val="20"/>
        </w:rPr>
        <w:t xml:space="preserve"> </w:t>
      </w:r>
      <w:r>
        <w:rPr>
          <w:sz w:val="20"/>
        </w:rPr>
        <w:t>elementos</w:t>
      </w:r>
      <w:r>
        <w:rPr>
          <w:spacing w:val="-2"/>
          <w:sz w:val="20"/>
        </w:rPr>
        <w:t xml:space="preserve"> </w:t>
      </w:r>
      <w:r>
        <w:rPr>
          <w:sz w:val="20"/>
        </w:rPr>
        <w:t>y/o la</w:t>
      </w:r>
      <w:r>
        <w:rPr>
          <w:spacing w:val="-1"/>
          <w:sz w:val="20"/>
        </w:rPr>
        <w:t xml:space="preserve"> </w:t>
      </w:r>
      <w:r>
        <w:rPr>
          <w:sz w:val="20"/>
        </w:rPr>
        <w:t>responsabilidad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procesado.”</w:t>
      </w:r>
    </w:p>
    <w:p w14:paraId="6587F77F" w14:textId="77777777" w:rsidR="00246B31" w:rsidRDefault="00246B31">
      <w:pPr>
        <w:pStyle w:val="Textoindependiente"/>
        <w:rPr>
          <w:sz w:val="20"/>
        </w:rPr>
      </w:pPr>
    </w:p>
    <w:p w14:paraId="2C2EC06B" w14:textId="77777777" w:rsidR="00246B31" w:rsidRDefault="00246B31">
      <w:pPr>
        <w:pStyle w:val="Textoindependiente"/>
        <w:rPr>
          <w:sz w:val="20"/>
        </w:rPr>
      </w:pPr>
    </w:p>
    <w:p w14:paraId="18989753" w14:textId="77777777" w:rsidR="00246B31" w:rsidRDefault="00246B31">
      <w:pPr>
        <w:pStyle w:val="Textoindependiente"/>
        <w:spacing w:before="1"/>
        <w:rPr>
          <w:sz w:val="18"/>
        </w:rPr>
      </w:pPr>
    </w:p>
    <w:p w14:paraId="30F20573" w14:textId="77777777" w:rsidR="00246B31" w:rsidRDefault="00805B20">
      <w:pPr>
        <w:ind w:right="491"/>
        <w:jc w:val="right"/>
        <w:rPr>
          <w:rFonts w:ascii="Calibri"/>
        </w:rPr>
      </w:pPr>
      <w:r>
        <w:rPr>
          <w:rFonts w:ascii="Calibri"/>
        </w:rPr>
        <w:t>199</w:t>
      </w:r>
    </w:p>
    <w:p w14:paraId="4FC7CC64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3EF8FA56" w14:textId="77777777" w:rsidR="00246B31" w:rsidRDefault="00805B20">
      <w:pPr>
        <w:pStyle w:val="Textoindependiente"/>
        <w:tabs>
          <w:tab w:val="left" w:pos="6276"/>
          <w:tab w:val="left" w:pos="7379"/>
        </w:tabs>
        <w:spacing w:before="66"/>
        <w:ind w:left="154"/>
      </w:pPr>
      <w:r>
        <w:lastRenderedPageBreak/>
        <w:pict w14:anchorId="1913A776">
          <v:shape id="_x0000_s1239" type="#_x0000_t202" style="position:absolute;left:0;text-align:left;margin-left:17.9pt;margin-top:463.75pt;width:17.55pt;height:124.95pt;z-index:16016896;mso-position-horizontal-relative:page;mso-position-vertical-relative:page" filled="f" stroked="f">
            <v:textbox style="layout-flow:vertical" inset="0,0,0,0">
              <w:txbxContent>
                <w:p w14:paraId="43B722AB" w14:textId="023E254A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3B9D874" w14:textId="617F5939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t>cual</w:t>
      </w:r>
      <w:r>
        <w:rPr>
          <w:spacing w:val="73"/>
        </w:rPr>
        <w:t xml:space="preserve"> </w:t>
      </w:r>
      <w:r>
        <w:t>se</w:t>
      </w:r>
      <w:r>
        <w:rPr>
          <w:spacing w:val="74"/>
        </w:rPr>
        <w:t xml:space="preserve"> </w:t>
      </w:r>
      <w:r>
        <w:t>trasladó</w:t>
      </w:r>
      <w:r>
        <w:rPr>
          <w:spacing w:val="75"/>
        </w:rPr>
        <w:t xml:space="preserve"> </w:t>
      </w:r>
      <w:r>
        <w:t>a</w:t>
      </w:r>
      <w:r>
        <w:rPr>
          <w:spacing w:val="74"/>
        </w:rPr>
        <w:t xml:space="preserve"> </w:t>
      </w:r>
      <w:proofErr w:type="gramStart"/>
      <w:r>
        <w:t>una</w:t>
      </w:r>
      <w:r>
        <w:rPr>
          <w:spacing w:val="74"/>
        </w:rPr>
        <w:t xml:space="preserve"> </w:t>
      </w:r>
      <w:r>
        <w:t>oficinas</w:t>
      </w:r>
      <w:r>
        <w:rPr>
          <w:spacing w:val="74"/>
        </w:rPr>
        <w:t xml:space="preserve"> </w:t>
      </w:r>
      <w:r>
        <w:t>ubicadas</w:t>
      </w:r>
      <w:proofErr w:type="gramEnd"/>
      <w:r>
        <w:rPr>
          <w:spacing w:val="74"/>
        </w:rPr>
        <w:t xml:space="preserve"> </w:t>
      </w:r>
      <w:r>
        <w:t>en</w:t>
      </w:r>
      <w:r>
        <w:tab/>
      </w:r>
      <w:r>
        <w:rPr>
          <w:color w:val="FF0000"/>
        </w:rPr>
        <w:t>********</w:t>
      </w:r>
      <w:r>
        <w:rPr>
          <w:color w:val="FF0000"/>
        </w:rPr>
        <w:tab/>
        <w:t>********</w:t>
      </w:r>
    </w:p>
    <w:p w14:paraId="70A87F32" w14:textId="77777777" w:rsidR="00246B31" w:rsidRDefault="00805B20">
      <w:pPr>
        <w:pStyle w:val="Textoindependiente"/>
        <w:spacing w:before="161"/>
        <w:ind w:left="154"/>
      </w:pPr>
      <w:r>
        <w:pict w14:anchorId="220C0C12">
          <v:shape id="_x0000_s1238" type="#_x0000_t202" style="position:absolute;left:0;text-align:left;margin-left:261.9pt;margin-top:22.35pt;width:80.25pt;height:717.8pt;z-index:-19523584;mso-position-horizontal-relative:page" filled="f" stroked="f">
            <v:textbox style="layout-flow:vertical;mso-layout-flow-alt:bottom-to-top" inset="0,0,0,0">
              <w:txbxContent>
                <w:p w14:paraId="1F436877" w14:textId="008CD026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FF0000"/>
        </w:rPr>
        <w:t>******</w:t>
      </w:r>
      <w:r>
        <w:rPr>
          <w:color w:val="FF0000"/>
          <w:spacing w:val="33"/>
        </w:rPr>
        <w:t xml:space="preserve"> </w:t>
      </w:r>
      <w:r>
        <w:rPr>
          <w:color w:val="FF0000"/>
        </w:rPr>
        <w:t>***********</w:t>
      </w:r>
      <w:r>
        <w:rPr>
          <w:color w:val="FF0000"/>
          <w:spacing w:val="108"/>
        </w:rPr>
        <w:t xml:space="preserve"> </w:t>
      </w:r>
      <w:r>
        <w:rPr>
          <w:color w:val="FF0000"/>
        </w:rPr>
        <w:t>***********</w:t>
      </w:r>
      <w:r>
        <w:rPr>
          <w:color w:val="FF0000"/>
          <w:spacing w:val="109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09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08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09"/>
        </w:rPr>
        <w:t xml:space="preserve"> </w:t>
      </w:r>
      <w:r>
        <w:rPr>
          <w:color w:val="FF0000"/>
        </w:rPr>
        <w:t>***********</w:t>
      </w:r>
    </w:p>
    <w:p w14:paraId="0B2485B9" w14:textId="77777777" w:rsidR="00246B31" w:rsidRDefault="00805B20">
      <w:pPr>
        <w:pStyle w:val="Textoindependiente"/>
        <w:spacing w:before="161" w:line="360" w:lineRule="auto"/>
        <w:ind w:left="154" w:right="2243"/>
      </w:pPr>
      <w:r>
        <w:rPr>
          <w:color w:val="FF0000"/>
        </w:rPr>
        <w:t>********</w:t>
      </w:r>
      <w:r>
        <w:rPr>
          <w:color w:val="FF0000"/>
          <w:spacing w:val="9"/>
        </w:rPr>
        <w:t xml:space="preserve"> </w:t>
      </w:r>
      <w:r>
        <w:rPr>
          <w:color w:val="FF0000"/>
        </w:rPr>
        <w:t>**********</w:t>
      </w:r>
      <w:r>
        <w:rPr>
          <w:color w:val="FF0000"/>
          <w:spacing w:val="10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9"/>
        </w:rPr>
        <w:t xml:space="preserve"> </w:t>
      </w:r>
      <w:r>
        <w:rPr>
          <w:color w:val="FF0000"/>
        </w:rPr>
        <w:t>*******</w:t>
      </w:r>
      <w:r>
        <w:t>,</w:t>
      </w:r>
      <w:r>
        <w:rPr>
          <w:spacing w:val="13"/>
        </w:rPr>
        <w:t xml:space="preserve"> </w:t>
      </w:r>
      <w:r>
        <w:t>propiedad</w:t>
      </w:r>
      <w:r>
        <w:rPr>
          <w:spacing w:val="14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t>amigo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familia</w:t>
      </w:r>
      <w:r>
        <w:rPr>
          <w:spacing w:val="50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la</w:t>
      </w:r>
      <w:r>
        <w:rPr>
          <w:spacing w:val="50"/>
        </w:rPr>
        <w:t xml:space="preserve"> </w:t>
      </w:r>
      <w:r>
        <w:t>víctima,</w:t>
      </w:r>
      <w:r>
        <w:rPr>
          <w:spacing w:val="50"/>
        </w:rPr>
        <w:t xml:space="preserve"> </w:t>
      </w:r>
      <w:r>
        <w:t>donde</w:t>
      </w:r>
      <w:r>
        <w:rPr>
          <w:spacing w:val="50"/>
        </w:rPr>
        <w:t xml:space="preserve"> </w:t>
      </w:r>
      <w:r>
        <w:t>se</w:t>
      </w:r>
      <w:r>
        <w:rPr>
          <w:spacing w:val="50"/>
        </w:rPr>
        <w:t xml:space="preserve"> </w:t>
      </w:r>
      <w:r>
        <w:t>entrevistó</w:t>
      </w:r>
      <w:r>
        <w:rPr>
          <w:spacing w:val="50"/>
        </w:rPr>
        <w:t xml:space="preserve"> </w:t>
      </w:r>
      <w:r>
        <w:t>con</w:t>
      </w:r>
      <w:r>
        <w:rPr>
          <w:spacing w:val="49"/>
        </w:rPr>
        <w:t xml:space="preserve"> </w:t>
      </w:r>
      <w:r>
        <w:t>los</w:t>
      </w:r>
      <w:r>
        <w:rPr>
          <w:spacing w:val="50"/>
        </w:rPr>
        <w:t xml:space="preserve"> </w:t>
      </w:r>
      <w:r>
        <w:t>padres</w:t>
      </w:r>
      <w:r>
        <w:rPr>
          <w:spacing w:val="49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plagiada,</w:t>
      </w:r>
      <w:r>
        <w:rPr>
          <w:spacing w:val="37"/>
        </w:rPr>
        <w:t xml:space="preserve"> </w:t>
      </w:r>
      <w:r>
        <w:t>quienes</w:t>
      </w:r>
      <w:r>
        <w:rPr>
          <w:spacing w:val="38"/>
        </w:rPr>
        <w:t xml:space="preserve"> </w:t>
      </w:r>
      <w:r>
        <w:t>le</w:t>
      </w:r>
      <w:r>
        <w:rPr>
          <w:spacing w:val="38"/>
        </w:rPr>
        <w:t xml:space="preserve"> </w:t>
      </w:r>
      <w:r>
        <w:t>informaron</w:t>
      </w:r>
      <w:r>
        <w:rPr>
          <w:spacing w:val="38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su</w:t>
      </w:r>
      <w:r>
        <w:rPr>
          <w:spacing w:val="38"/>
        </w:rPr>
        <w:t xml:space="preserve"> </w:t>
      </w:r>
      <w:r>
        <w:t>hija</w:t>
      </w:r>
      <w:r>
        <w:rPr>
          <w:spacing w:val="37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40"/>
        </w:rPr>
        <w:t xml:space="preserve"> </w:t>
      </w:r>
      <w:r>
        <w:t>había</w:t>
      </w:r>
      <w:r>
        <w:rPr>
          <w:spacing w:val="38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secuestrada</w:t>
      </w:r>
      <w:r>
        <w:rPr>
          <w:spacing w:val="5"/>
        </w:rPr>
        <w:t xml:space="preserve"> </w:t>
      </w:r>
      <w:r>
        <w:t>cuando</w:t>
      </w:r>
      <w:r>
        <w:rPr>
          <w:spacing w:val="6"/>
        </w:rPr>
        <w:t xml:space="preserve"> </w:t>
      </w:r>
      <w:r>
        <w:t>se</w:t>
      </w:r>
      <w:r>
        <w:rPr>
          <w:spacing w:val="6"/>
        </w:rPr>
        <w:t xml:space="preserve"> </w:t>
      </w:r>
      <w:r>
        <w:t>dirigía</w:t>
      </w:r>
      <w:r>
        <w:rPr>
          <w:spacing w:val="6"/>
        </w:rPr>
        <w:t xml:space="preserve"> </w:t>
      </w:r>
      <w:r>
        <w:t>al</w:t>
      </w:r>
      <w:r>
        <w:rPr>
          <w:spacing w:val="6"/>
        </w:rPr>
        <w:t xml:space="preserve"> </w:t>
      </w:r>
      <w:r>
        <w:t>aeropuerto,</w:t>
      </w:r>
      <w:r>
        <w:rPr>
          <w:spacing w:val="6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Avenida</w:t>
      </w:r>
      <w:r>
        <w:rPr>
          <w:spacing w:val="6"/>
        </w:rPr>
        <w:t xml:space="preserve"> </w:t>
      </w:r>
      <w:r>
        <w:t>Oceanía</w:t>
      </w:r>
      <w:r>
        <w:rPr>
          <w:spacing w:val="-75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bordo</w:t>
      </w:r>
      <w:r>
        <w:rPr>
          <w:spacing w:val="32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un</w:t>
      </w:r>
      <w:r>
        <w:rPr>
          <w:spacing w:val="31"/>
        </w:rPr>
        <w:t xml:space="preserve"> </w:t>
      </w:r>
      <w:r>
        <w:t>auto</w:t>
      </w:r>
      <w:r>
        <w:rPr>
          <w:spacing w:val="30"/>
        </w:rPr>
        <w:t xml:space="preserve"> </w:t>
      </w:r>
      <w:r>
        <w:t>tipo</w:t>
      </w:r>
      <w:r>
        <w:rPr>
          <w:spacing w:val="31"/>
        </w:rPr>
        <w:t xml:space="preserve"> </w:t>
      </w:r>
      <w:r>
        <w:t>Jaguar,</w:t>
      </w:r>
      <w:r>
        <w:rPr>
          <w:spacing w:val="31"/>
        </w:rPr>
        <w:t xml:space="preserve"> </w:t>
      </w:r>
      <w:r>
        <w:t>propiedad</w:t>
      </w:r>
      <w:r>
        <w:rPr>
          <w:spacing w:val="31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un</w:t>
      </w:r>
      <w:r>
        <w:rPr>
          <w:spacing w:val="31"/>
        </w:rPr>
        <w:t xml:space="preserve"> </w:t>
      </w:r>
      <w:r>
        <w:t>compañero</w:t>
      </w:r>
      <w:r>
        <w:rPr>
          <w:spacing w:val="32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hija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 xml:space="preserve">nombre </w:t>
      </w:r>
      <w:r>
        <w:rPr>
          <w:color w:val="FF0000"/>
        </w:rPr>
        <w:t>***** *********</w:t>
      </w:r>
      <w:r>
        <w:t>;</w:t>
      </w:r>
      <w:r>
        <w:rPr>
          <w:spacing w:val="1"/>
        </w:rPr>
        <w:t xml:space="preserve"> </w:t>
      </w:r>
      <w:r>
        <w:t>siendo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último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liberado</w:t>
      </w:r>
      <w:r>
        <w:rPr>
          <w:spacing w:val="20"/>
        </w:rPr>
        <w:t xml:space="preserve"> </w:t>
      </w:r>
      <w:r>
        <w:t>por</w:t>
      </w:r>
      <w:r>
        <w:rPr>
          <w:spacing w:val="20"/>
        </w:rPr>
        <w:t xml:space="preserve"> </w:t>
      </w:r>
      <w:r>
        <w:t>los</w:t>
      </w:r>
      <w:r>
        <w:rPr>
          <w:spacing w:val="20"/>
        </w:rPr>
        <w:t xml:space="preserve"> </w:t>
      </w:r>
      <w:r>
        <w:t>secuestradores;</w:t>
      </w:r>
      <w:r>
        <w:rPr>
          <w:spacing w:val="20"/>
        </w:rPr>
        <w:t xml:space="preserve"> </w:t>
      </w:r>
      <w:r>
        <w:t>que</w:t>
      </w:r>
      <w:r>
        <w:rPr>
          <w:spacing w:val="20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fecha</w:t>
      </w:r>
      <w:r>
        <w:rPr>
          <w:spacing w:val="21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t>que</w:t>
      </w:r>
      <w:r>
        <w:rPr>
          <w:spacing w:val="20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privó</w:t>
      </w:r>
      <w:r>
        <w:rPr>
          <w:spacing w:val="-7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libertad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su</w:t>
      </w:r>
      <w:r>
        <w:rPr>
          <w:spacing w:val="15"/>
        </w:rPr>
        <w:t xml:space="preserve"> </w:t>
      </w:r>
      <w:r>
        <w:t>hija</w:t>
      </w:r>
      <w:r>
        <w:rPr>
          <w:spacing w:val="15"/>
        </w:rPr>
        <w:t xml:space="preserve"> </w:t>
      </w:r>
      <w:r>
        <w:t>-veinticinco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julio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dos</w:t>
      </w:r>
      <w:r>
        <w:rPr>
          <w:spacing w:val="15"/>
        </w:rPr>
        <w:t xml:space="preserve"> </w:t>
      </w:r>
      <w:r>
        <w:t>mil</w:t>
      </w:r>
      <w:r>
        <w:rPr>
          <w:spacing w:val="15"/>
        </w:rPr>
        <w:t xml:space="preserve"> </w:t>
      </w:r>
      <w:r>
        <w:t>cinco-</w:t>
      </w:r>
      <w:r>
        <w:rPr>
          <w:spacing w:val="-1"/>
        </w:rPr>
        <w:t xml:space="preserve"> </w:t>
      </w:r>
      <w:r>
        <w:rPr>
          <w:color w:val="FF0000"/>
        </w:rPr>
        <w:t>****</w:t>
      </w:r>
    </w:p>
    <w:p w14:paraId="132AB4B2" w14:textId="77777777" w:rsidR="00246B31" w:rsidRDefault="00805B20">
      <w:pPr>
        <w:pStyle w:val="Textoindependiente"/>
        <w:tabs>
          <w:tab w:val="left" w:pos="1166"/>
          <w:tab w:val="left" w:pos="1254"/>
          <w:tab w:val="left" w:pos="1331"/>
          <w:tab w:val="left" w:pos="1618"/>
          <w:tab w:val="left" w:pos="2186"/>
          <w:tab w:val="left" w:pos="2832"/>
          <w:tab w:val="left" w:pos="3411"/>
          <w:tab w:val="left" w:pos="3496"/>
          <w:tab w:val="left" w:pos="3846"/>
          <w:tab w:val="left" w:pos="4413"/>
          <w:tab w:val="left" w:pos="4448"/>
          <w:tab w:val="left" w:pos="4555"/>
          <w:tab w:val="left" w:pos="4623"/>
          <w:tab w:val="left" w:pos="4769"/>
          <w:tab w:val="left" w:pos="5094"/>
          <w:tab w:val="left" w:pos="5188"/>
          <w:tab w:val="left" w:pos="5703"/>
          <w:tab w:val="left" w:pos="6257"/>
          <w:tab w:val="left" w:pos="6353"/>
          <w:tab w:val="left" w:pos="6550"/>
          <w:tab w:val="left" w:pos="7037"/>
          <w:tab w:val="left" w:pos="7353"/>
          <w:tab w:val="left" w:pos="7551"/>
          <w:tab w:val="left" w:pos="8063"/>
          <w:tab w:val="left" w:pos="8156"/>
        </w:tabs>
        <w:spacing w:line="360" w:lineRule="auto"/>
        <w:ind w:left="154" w:right="2243"/>
      </w:pPr>
      <w:r>
        <w:rPr>
          <w:color w:val="FF0000"/>
        </w:rPr>
        <w:t>********</w:t>
      </w:r>
      <w:r>
        <w:rPr>
          <w:color w:val="FF0000"/>
        </w:rPr>
        <w:tab/>
      </w:r>
      <w:r>
        <w:rPr>
          <w:color w:val="FF0000"/>
        </w:rPr>
        <w:tab/>
        <w:t>********</w:t>
      </w:r>
      <w:r>
        <w:rPr>
          <w:color w:val="FF0000"/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encontraba</w:t>
      </w:r>
      <w:r>
        <w:rPr>
          <w:spacing w:val="77"/>
        </w:rPr>
        <w:t xml:space="preserve"> </w:t>
      </w:r>
      <w:r>
        <w:t>en</w:t>
      </w:r>
      <w:r>
        <w:rPr>
          <w:spacing w:val="78"/>
        </w:rPr>
        <w:t xml:space="preserve"> </w:t>
      </w:r>
      <w:r>
        <w:t>Cancún,</w:t>
      </w:r>
      <w:r>
        <w:rPr>
          <w:spacing w:val="78"/>
        </w:rPr>
        <w:t xml:space="preserve"> </w:t>
      </w:r>
      <w:r>
        <w:t>Quintana</w:t>
      </w:r>
      <w:r>
        <w:rPr>
          <w:spacing w:val="78"/>
        </w:rPr>
        <w:t xml:space="preserve"> </w:t>
      </w:r>
      <w:r>
        <w:t>Roo,</w:t>
      </w:r>
      <w:r>
        <w:rPr>
          <w:spacing w:val="1"/>
        </w:rPr>
        <w:t xml:space="preserve"> </w:t>
      </w:r>
      <w:r>
        <w:t>donde</w:t>
      </w:r>
      <w:r>
        <w:rPr>
          <w:spacing w:val="12"/>
        </w:rPr>
        <w:t xml:space="preserve"> </w:t>
      </w:r>
      <w:r>
        <w:t>recibió</w:t>
      </w:r>
      <w:r>
        <w:rPr>
          <w:spacing w:val="13"/>
        </w:rPr>
        <w:t xml:space="preserve"> </w:t>
      </w:r>
      <w:r>
        <w:t>una</w:t>
      </w:r>
      <w:r>
        <w:rPr>
          <w:spacing w:val="13"/>
        </w:rPr>
        <w:t xml:space="preserve"> </w:t>
      </w:r>
      <w:r>
        <w:t>llamada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su</w:t>
      </w:r>
      <w:r>
        <w:rPr>
          <w:spacing w:val="12"/>
        </w:rPr>
        <w:t xml:space="preserve"> </w:t>
      </w:r>
      <w:r>
        <w:t>teléfono</w:t>
      </w:r>
      <w:r>
        <w:rPr>
          <w:spacing w:val="13"/>
        </w:rPr>
        <w:t xml:space="preserve"> </w:t>
      </w:r>
      <w:r>
        <w:t>celular,</w:t>
      </w:r>
      <w:r>
        <w:rPr>
          <w:spacing w:val="13"/>
        </w:rPr>
        <w:t xml:space="preserve"> </w:t>
      </w:r>
      <w:r>
        <w:t>siendo</w:t>
      </w:r>
      <w:r>
        <w:rPr>
          <w:spacing w:val="13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t>sujeto</w:t>
      </w:r>
      <w:r>
        <w:rPr>
          <w:spacing w:val="-75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sexo</w:t>
      </w:r>
      <w:r>
        <w:rPr>
          <w:spacing w:val="1"/>
        </w:rPr>
        <w:t xml:space="preserve"> </w:t>
      </w:r>
      <w:r>
        <w:t>masculino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confirmó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hecho,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exigiendo</w:t>
      </w:r>
      <w:r>
        <w:rPr>
          <w:rFonts w:ascii="Arial" w:hAnsi="Arial"/>
          <w:b/>
          <w:spacing w:val="77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pago</w:t>
      </w:r>
      <w:r>
        <w:rPr>
          <w:rFonts w:ascii="Arial" w:hAnsi="Arial"/>
          <w:b/>
          <w:spacing w:val="32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33"/>
        </w:rPr>
        <w:t xml:space="preserve"> </w:t>
      </w:r>
      <w:r>
        <w:rPr>
          <w:rFonts w:ascii="Arial" w:hAnsi="Arial"/>
          <w:b/>
        </w:rPr>
        <w:t>quinientos</w:t>
      </w:r>
      <w:r>
        <w:rPr>
          <w:rFonts w:ascii="Arial" w:hAnsi="Arial"/>
          <w:b/>
          <w:spacing w:val="33"/>
        </w:rPr>
        <w:t xml:space="preserve"> </w:t>
      </w:r>
      <w:r>
        <w:rPr>
          <w:rFonts w:ascii="Arial" w:hAnsi="Arial"/>
          <w:b/>
        </w:rPr>
        <w:t>mil</w:t>
      </w:r>
      <w:r>
        <w:rPr>
          <w:rFonts w:ascii="Arial" w:hAnsi="Arial"/>
          <w:b/>
          <w:spacing w:val="33"/>
        </w:rPr>
        <w:t xml:space="preserve"> </w:t>
      </w:r>
      <w:r>
        <w:rPr>
          <w:rFonts w:ascii="Arial" w:hAnsi="Arial"/>
          <w:b/>
        </w:rPr>
        <w:t>pesos</w:t>
      </w:r>
      <w:r>
        <w:rPr>
          <w:rFonts w:ascii="Arial" w:hAnsi="Arial"/>
          <w:b/>
          <w:spacing w:val="33"/>
        </w:rPr>
        <w:t xml:space="preserve"> </w:t>
      </w:r>
      <w:r>
        <w:rPr>
          <w:rFonts w:ascii="Arial" w:hAnsi="Arial"/>
          <w:b/>
        </w:rPr>
        <w:t>a</w:t>
      </w:r>
      <w:r>
        <w:rPr>
          <w:rFonts w:ascii="Arial" w:hAnsi="Arial"/>
          <w:b/>
          <w:spacing w:val="33"/>
        </w:rPr>
        <w:t xml:space="preserve"> </w:t>
      </w:r>
      <w:r>
        <w:rPr>
          <w:rFonts w:ascii="Arial" w:hAnsi="Arial"/>
          <w:b/>
        </w:rPr>
        <w:t>cambio</w:t>
      </w:r>
      <w:r>
        <w:rPr>
          <w:rFonts w:ascii="Arial" w:hAnsi="Arial"/>
          <w:b/>
          <w:spacing w:val="32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33"/>
        </w:rPr>
        <w:t xml:space="preserve"> </w:t>
      </w: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33"/>
        </w:rPr>
        <w:t xml:space="preserve"> </w:t>
      </w:r>
      <w:r>
        <w:rPr>
          <w:rFonts w:ascii="Arial" w:hAnsi="Arial"/>
          <w:b/>
        </w:rPr>
        <w:t>libertad</w:t>
      </w:r>
      <w:r>
        <w:rPr>
          <w:rFonts w:ascii="Arial" w:hAnsi="Arial"/>
          <w:b/>
          <w:spacing w:val="33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33"/>
        </w:rPr>
        <w:t xml:space="preserve"> </w:t>
      </w:r>
      <w:r>
        <w:rPr>
          <w:rFonts w:ascii="Arial" w:hAnsi="Arial"/>
          <w:b/>
        </w:rPr>
        <w:t>su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hija</w:t>
      </w:r>
      <w:r>
        <w:t>,</w:t>
      </w:r>
      <w:r>
        <w:rPr>
          <w:spacing w:val="26"/>
        </w:rPr>
        <w:t xml:space="preserve"> </w:t>
      </w:r>
      <w:r>
        <w:t>ordenándole</w:t>
      </w:r>
      <w:r>
        <w:rPr>
          <w:spacing w:val="27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>regresara</w:t>
      </w:r>
      <w:r>
        <w:rPr>
          <w:spacing w:val="28"/>
        </w:rPr>
        <w:t xml:space="preserve"> </w:t>
      </w:r>
      <w:r>
        <w:t>lo</w:t>
      </w:r>
      <w:r>
        <w:rPr>
          <w:spacing w:val="27"/>
        </w:rPr>
        <w:t xml:space="preserve"> </w:t>
      </w:r>
      <w:r>
        <w:t>antes</w:t>
      </w:r>
      <w:r>
        <w:rPr>
          <w:spacing w:val="27"/>
        </w:rPr>
        <w:t xml:space="preserve"> </w:t>
      </w:r>
      <w:r>
        <w:t>posible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Ciudad</w:t>
      </w:r>
      <w:r>
        <w:rPr>
          <w:spacing w:val="27"/>
        </w:rPr>
        <w:t xml:space="preserve"> </w:t>
      </w:r>
      <w:r>
        <w:t>de</w:t>
      </w:r>
      <w:r>
        <w:rPr>
          <w:spacing w:val="-74"/>
        </w:rPr>
        <w:t xml:space="preserve"> </w:t>
      </w:r>
      <w:r>
        <w:t>México;</w:t>
      </w:r>
      <w:r>
        <w:tab/>
      </w:r>
      <w:r>
        <w:tab/>
      </w:r>
      <w:r>
        <w:tab/>
        <w:t>posteriormente</w:t>
      </w:r>
      <w:r>
        <w:tab/>
        <w:t>recibió</w:t>
      </w:r>
      <w:r>
        <w:tab/>
      </w:r>
      <w:r>
        <w:tab/>
        <w:t>diversas</w:t>
      </w:r>
      <w:r>
        <w:tab/>
        <w:t>llamadas</w:t>
      </w:r>
      <w:r>
        <w:tab/>
        <w:t>telefónicas</w:t>
      </w:r>
      <w:r>
        <w:rPr>
          <w:spacing w:val="-75"/>
        </w:rPr>
        <w:t xml:space="preserve"> </w:t>
      </w:r>
      <w:r>
        <w:t>donde</w:t>
      </w:r>
      <w:r>
        <w:tab/>
        <w:t>le</w:t>
      </w:r>
      <w:r>
        <w:tab/>
        <w:t>hicieron</w:t>
      </w:r>
      <w:r>
        <w:tab/>
        <w:t>las</w:t>
      </w:r>
      <w:r>
        <w:tab/>
        <w:t>mismas</w:t>
      </w:r>
      <w:r>
        <w:tab/>
      </w:r>
      <w:r>
        <w:tab/>
      </w:r>
      <w:r>
        <w:tab/>
      </w:r>
      <w:r>
        <w:tab/>
        <w:t>exigencias,</w:t>
      </w:r>
      <w:r>
        <w:tab/>
        <w:t>ofreciéndoles</w:t>
      </w:r>
      <w:r>
        <w:tab/>
      </w:r>
      <w:r>
        <w:tab/>
        <w:t>la</w:t>
      </w:r>
      <w:r>
        <w:rPr>
          <w:spacing w:val="-75"/>
        </w:rPr>
        <w:t xml:space="preserve"> </w:t>
      </w:r>
      <w:r>
        <w:t>cantida</w:t>
      </w:r>
      <w:r>
        <w:t>d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trescientos</w:t>
      </w:r>
      <w:r>
        <w:rPr>
          <w:spacing w:val="20"/>
        </w:rPr>
        <w:t xml:space="preserve"> </w:t>
      </w:r>
      <w:r>
        <w:t>mil</w:t>
      </w:r>
      <w:r>
        <w:rPr>
          <w:spacing w:val="20"/>
        </w:rPr>
        <w:t xml:space="preserve"> </w:t>
      </w:r>
      <w:r>
        <w:t>pesos,</w:t>
      </w:r>
      <w:r>
        <w:rPr>
          <w:spacing w:val="20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cual</w:t>
      </w:r>
      <w:r>
        <w:rPr>
          <w:spacing w:val="20"/>
        </w:rPr>
        <w:t xml:space="preserve"> </w:t>
      </w:r>
      <w:r>
        <w:t>le</w:t>
      </w:r>
      <w:r>
        <w:rPr>
          <w:spacing w:val="20"/>
        </w:rPr>
        <w:t xml:space="preserve"> </w:t>
      </w:r>
      <w:r>
        <w:t>fue</w:t>
      </w:r>
      <w:r>
        <w:rPr>
          <w:spacing w:val="20"/>
        </w:rPr>
        <w:t xml:space="preserve"> </w:t>
      </w:r>
      <w:r>
        <w:t>rechazada,</w:t>
      </w:r>
      <w:r>
        <w:rPr>
          <w:spacing w:val="-75"/>
        </w:rPr>
        <w:t xml:space="preserve"> </w:t>
      </w:r>
      <w:r>
        <w:t>siendo</w:t>
      </w:r>
      <w:r>
        <w:tab/>
        <w:t>amenazado</w:t>
      </w:r>
      <w:r>
        <w:tab/>
        <w:t>con</w:t>
      </w:r>
      <w:r>
        <w:tab/>
      </w:r>
      <w:r>
        <w:tab/>
        <w:t>dañar</w:t>
      </w:r>
      <w:r>
        <w:tab/>
        <w:t>a</w:t>
      </w:r>
      <w:r>
        <w:tab/>
      </w:r>
      <w:r>
        <w:tab/>
        <w:t>la</w:t>
      </w:r>
      <w:r>
        <w:tab/>
      </w:r>
      <w:r>
        <w:tab/>
        <w:t>víctima;</w:t>
      </w:r>
      <w:r>
        <w:tab/>
      </w:r>
      <w:r>
        <w:tab/>
        <w:t>también</w:t>
      </w:r>
      <w:r>
        <w:tab/>
      </w:r>
      <w:r>
        <w:tab/>
        <w:t>recibió</w:t>
      </w:r>
      <w:r>
        <w:rPr>
          <w:spacing w:val="-75"/>
        </w:rPr>
        <w:t xml:space="preserve"> </w:t>
      </w:r>
      <w:r>
        <w:t>llamadas</w:t>
      </w:r>
      <w:r>
        <w:rPr>
          <w:spacing w:val="3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diverso</w:t>
      </w:r>
      <w:r>
        <w:rPr>
          <w:spacing w:val="3"/>
        </w:rPr>
        <w:t xml:space="preserve"> </w:t>
      </w:r>
      <w:r>
        <w:t>número</w:t>
      </w:r>
      <w:r>
        <w:rPr>
          <w:spacing w:val="3"/>
        </w:rPr>
        <w:t xml:space="preserve"> </w:t>
      </w:r>
      <w:r>
        <w:t>telefónico,</w:t>
      </w:r>
      <w:r>
        <w:rPr>
          <w:spacing w:val="3"/>
        </w:rPr>
        <w:t xml:space="preserve"> </w:t>
      </w:r>
      <w:r>
        <w:t>propiedad</w:t>
      </w:r>
      <w:r>
        <w:rPr>
          <w:spacing w:val="4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su</w:t>
      </w:r>
      <w:r>
        <w:rPr>
          <w:spacing w:val="3"/>
        </w:rPr>
        <w:t xml:space="preserve"> </w:t>
      </w:r>
      <w:r>
        <w:t>sobrino</w:t>
      </w:r>
      <w:r>
        <w:rPr>
          <w:spacing w:val="3"/>
        </w:rPr>
        <w:t xml:space="preserve"> </w:t>
      </w:r>
      <w:r>
        <w:t>y</w:t>
      </w:r>
      <w:r>
        <w:rPr>
          <w:spacing w:val="-75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t>su</w:t>
      </w:r>
      <w:r>
        <w:rPr>
          <w:spacing w:val="35"/>
        </w:rPr>
        <w:t xml:space="preserve"> </w:t>
      </w:r>
      <w:r>
        <w:t>teléfono</w:t>
      </w:r>
      <w:r>
        <w:rPr>
          <w:spacing w:val="35"/>
        </w:rPr>
        <w:t xml:space="preserve"> </w:t>
      </w:r>
      <w:r>
        <w:t>celular,</w:t>
      </w:r>
      <w:r>
        <w:rPr>
          <w:spacing w:val="35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t>una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ellas,</w:t>
      </w:r>
      <w:r>
        <w:rPr>
          <w:spacing w:val="35"/>
        </w:rPr>
        <w:t xml:space="preserve"> </w:t>
      </w:r>
      <w:r>
        <w:t>el</w:t>
      </w:r>
      <w:r>
        <w:rPr>
          <w:spacing w:val="35"/>
        </w:rPr>
        <w:t xml:space="preserve"> </w:t>
      </w:r>
      <w:r>
        <w:t>secuestrador</w:t>
      </w:r>
      <w:r>
        <w:rPr>
          <w:spacing w:val="35"/>
        </w:rPr>
        <w:t xml:space="preserve"> </w:t>
      </w:r>
      <w:r>
        <w:t>lo</w:t>
      </w:r>
      <w:r>
        <w:rPr>
          <w:spacing w:val="-75"/>
        </w:rPr>
        <w:t xml:space="preserve"> </w:t>
      </w:r>
      <w:r>
        <w:t>comunicó</w:t>
      </w:r>
      <w:r>
        <w:rPr>
          <w:spacing w:val="59"/>
        </w:rPr>
        <w:t xml:space="preserve"> </w:t>
      </w:r>
      <w:r>
        <w:t>con</w:t>
      </w:r>
      <w:r>
        <w:rPr>
          <w:spacing w:val="59"/>
        </w:rPr>
        <w:t xml:space="preserve"> </w:t>
      </w:r>
      <w:r>
        <w:t>la</w:t>
      </w:r>
      <w:r>
        <w:rPr>
          <w:spacing w:val="59"/>
        </w:rPr>
        <w:t xml:space="preserve"> </w:t>
      </w:r>
      <w:r>
        <w:t>víctima</w:t>
      </w:r>
      <w:r>
        <w:rPr>
          <w:spacing w:val="60"/>
        </w:rPr>
        <w:t xml:space="preserve"> </w:t>
      </w:r>
      <w:r>
        <w:t>para</w:t>
      </w:r>
      <w:r>
        <w:rPr>
          <w:spacing w:val="59"/>
        </w:rPr>
        <w:t xml:space="preserve"> </w:t>
      </w:r>
      <w:r>
        <w:t>después</w:t>
      </w:r>
      <w:r>
        <w:rPr>
          <w:spacing w:val="59"/>
        </w:rPr>
        <w:t xml:space="preserve"> </w:t>
      </w:r>
      <w:r>
        <w:t>retomar</w:t>
      </w:r>
      <w:r>
        <w:rPr>
          <w:spacing w:val="59"/>
        </w:rPr>
        <w:t xml:space="preserve"> </w:t>
      </w:r>
      <w:r>
        <w:t>dicho</w:t>
      </w:r>
      <w:r>
        <w:rPr>
          <w:spacing w:val="60"/>
        </w:rPr>
        <w:t xml:space="preserve"> </w:t>
      </w:r>
      <w:r>
        <w:t>sujeto</w:t>
      </w:r>
      <w:r>
        <w:rPr>
          <w:spacing w:val="58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comunicación,</w:t>
      </w:r>
      <w:r>
        <w:tab/>
        <w:t>indicándole</w:t>
      </w:r>
      <w:r>
        <w:tab/>
        <w:t>que</w:t>
      </w:r>
      <w:r>
        <w:tab/>
      </w:r>
      <w:r>
        <w:tab/>
      </w:r>
      <w:r>
        <w:tab/>
        <w:t>se</w:t>
      </w:r>
      <w:r>
        <w:tab/>
        <w:t>preparara</w:t>
      </w:r>
      <w:r>
        <w:tab/>
      </w:r>
      <w:r>
        <w:tab/>
        <w:t>para</w:t>
      </w:r>
      <w:r>
        <w:tab/>
        <w:t>que</w:t>
      </w:r>
      <w:r>
        <w:tab/>
        <w:t>en</w:t>
      </w:r>
      <w:r>
        <w:rPr>
          <w:spacing w:val="-75"/>
        </w:rPr>
        <w:t xml:space="preserve"> </w:t>
      </w:r>
      <w:r>
        <w:t>compañía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1"/>
        </w:rPr>
        <w:t xml:space="preserve"> </w:t>
      </w:r>
      <w:r>
        <w:t>-amigo</w:t>
      </w:r>
      <w:r>
        <w:rPr>
          <w:spacing w:val="1"/>
        </w:rPr>
        <w:t xml:space="preserve"> </w:t>
      </w:r>
      <w:r>
        <w:t>de</w:t>
      </w:r>
      <w:r>
        <w:rPr>
          <w:spacing w:val="77"/>
        </w:rPr>
        <w:t xml:space="preserve"> </w:t>
      </w:r>
      <w:r>
        <w:t>la</w:t>
      </w:r>
      <w:r>
        <w:rPr>
          <w:spacing w:val="78"/>
        </w:rPr>
        <w:t xml:space="preserve"> </w:t>
      </w:r>
      <w:r>
        <w:t>víctima-</w:t>
      </w:r>
      <w:r>
        <w:rPr>
          <w:spacing w:val="78"/>
        </w:rPr>
        <w:t xml:space="preserve"> </w:t>
      </w:r>
      <w:r>
        <w:t>salieran</w:t>
      </w:r>
      <w:r>
        <w:rPr>
          <w:spacing w:val="7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pagar</w:t>
      </w:r>
      <w:r>
        <w:rPr>
          <w:spacing w:val="23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t>numerario</w:t>
      </w:r>
      <w:r>
        <w:rPr>
          <w:spacing w:val="23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trescientos</w:t>
      </w:r>
      <w:r>
        <w:rPr>
          <w:spacing w:val="23"/>
        </w:rPr>
        <w:t xml:space="preserve"> </w:t>
      </w:r>
      <w:r>
        <w:t>treinta</w:t>
      </w:r>
      <w:r>
        <w:rPr>
          <w:spacing w:val="23"/>
        </w:rPr>
        <w:t xml:space="preserve"> </w:t>
      </w:r>
      <w:r>
        <w:t>mil</w:t>
      </w:r>
      <w:r>
        <w:rPr>
          <w:spacing w:val="23"/>
        </w:rPr>
        <w:t xml:space="preserve"> </w:t>
      </w:r>
      <w:r>
        <w:t>pesos,</w:t>
      </w:r>
      <w:r>
        <w:rPr>
          <w:spacing w:val="23"/>
        </w:rPr>
        <w:t xml:space="preserve"> </w:t>
      </w:r>
      <w:r>
        <w:t>lo</w:t>
      </w:r>
      <w:r>
        <w:rPr>
          <w:spacing w:val="23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efectuaron.</w:t>
      </w:r>
    </w:p>
    <w:p w14:paraId="6862C3C3" w14:textId="77777777" w:rsidR="00246B31" w:rsidRDefault="00805B20">
      <w:pPr>
        <w:pStyle w:val="Textoindependiente"/>
        <w:spacing w:line="360" w:lineRule="auto"/>
        <w:ind w:left="154" w:right="2245" w:firstLine="709"/>
        <w:jc w:val="both"/>
      </w:pPr>
      <w:r>
        <w:t>Refirió la agente policial que luego de que les explicó a los</w:t>
      </w:r>
      <w:r>
        <w:rPr>
          <w:spacing w:val="1"/>
        </w:rPr>
        <w:t xml:space="preserve"> </w:t>
      </w:r>
      <w:r>
        <w:t>padres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víctima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atención</w:t>
      </w:r>
      <w:r>
        <w:rPr>
          <w:spacing w:val="1"/>
        </w:rPr>
        <w:t xml:space="preserve"> </w:t>
      </w:r>
      <w:r>
        <w:t>aplicable,</w:t>
      </w:r>
      <w:r>
        <w:rPr>
          <w:spacing w:val="1"/>
        </w:rPr>
        <w:t xml:space="preserve"> </w:t>
      </w:r>
      <w:r>
        <w:t>estos</w:t>
      </w:r>
      <w:r>
        <w:rPr>
          <w:spacing w:val="1"/>
        </w:rPr>
        <w:t xml:space="preserve"> </w:t>
      </w:r>
      <w:r>
        <w:t>aceptaron sin ningún inconveniente la asesoría que les brindaría,</w:t>
      </w:r>
      <w:r>
        <w:rPr>
          <w:spacing w:val="1"/>
        </w:rPr>
        <w:t xml:space="preserve"> </w:t>
      </w:r>
      <w:r>
        <w:t>por</w:t>
      </w:r>
      <w:r>
        <w:rPr>
          <w:spacing w:val="23"/>
        </w:rPr>
        <w:t xml:space="preserve"> </w:t>
      </w:r>
      <w:r>
        <w:t>lo</w:t>
      </w:r>
      <w:r>
        <w:rPr>
          <w:spacing w:val="23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llevó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cabo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instalación</w:t>
      </w:r>
      <w:r>
        <w:rPr>
          <w:spacing w:val="24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t>equipo</w:t>
      </w:r>
      <w:r>
        <w:rPr>
          <w:spacing w:val="23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g</w:t>
      </w:r>
      <w:r>
        <w:t>rabación</w:t>
      </w:r>
      <w:r>
        <w:rPr>
          <w:spacing w:val="-76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llamadas</w:t>
      </w:r>
      <w:r>
        <w:rPr>
          <w:spacing w:val="11"/>
        </w:rPr>
        <w:t xml:space="preserve"> </w:t>
      </w:r>
      <w:r>
        <w:t>en</w:t>
      </w:r>
      <w:r>
        <w:rPr>
          <w:spacing w:val="12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teléfono</w:t>
      </w:r>
      <w:r>
        <w:rPr>
          <w:spacing w:val="-2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</w:t>
      </w:r>
      <w:r>
        <w:t>,</w:t>
      </w:r>
      <w:r>
        <w:rPr>
          <w:spacing w:val="11"/>
        </w:rPr>
        <w:t xml:space="preserve"> </w:t>
      </w:r>
      <w:r>
        <w:t>propiedad</w:t>
      </w:r>
      <w:r>
        <w:rPr>
          <w:spacing w:val="12"/>
        </w:rPr>
        <w:t xml:space="preserve"> </w:t>
      </w:r>
      <w:r>
        <w:t>del</w:t>
      </w:r>
      <w:r>
        <w:rPr>
          <w:spacing w:val="11"/>
        </w:rPr>
        <w:t xml:space="preserve"> </w:t>
      </w:r>
      <w:r>
        <w:t>sobrino</w:t>
      </w:r>
    </w:p>
    <w:p w14:paraId="2FFD0B66" w14:textId="77777777" w:rsidR="00246B31" w:rsidRDefault="00805B20">
      <w:pPr>
        <w:pStyle w:val="Textoindependiente"/>
        <w:ind w:left="154"/>
        <w:jc w:val="both"/>
      </w:pPr>
      <w:r>
        <w:t>del</w:t>
      </w:r>
      <w:r>
        <w:rPr>
          <w:spacing w:val="-5"/>
        </w:rPr>
        <w:t xml:space="preserve"> </w:t>
      </w:r>
      <w:r>
        <w:t>señor</w:t>
      </w:r>
      <w:r>
        <w:rPr>
          <w:spacing w:val="-4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********</w:t>
      </w:r>
      <w:r>
        <w:t>.</w:t>
      </w:r>
    </w:p>
    <w:p w14:paraId="19AB0FB0" w14:textId="77777777" w:rsidR="00246B31" w:rsidRDefault="00805B20">
      <w:pPr>
        <w:pStyle w:val="Textoindependiente"/>
        <w:spacing w:before="161" w:line="360" w:lineRule="auto"/>
        <w:ind w:left="154" w:right="2243" w:firstLine="709"/>
        <w:jc w:val="both"/>
      </w:pPr>
      <w:proofErr w:type="gramStart"/>
      <w:r>
        <w:t>Que</w:t>
      </w:r>
      <w:proofErr w:type="gramEnd"/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hacer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pago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rescate,</w:t>
      </w:r>
      <w:r>
        <w:rPr>
          <w:spacing w:val="1"/>
        </w:rPr>
        <w:t xml:space="preserve"> </w:t>
      </w:r>
      <w:r>
        <w:t>utilizaron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vehículo</w:t>
      </w:r>
      <w:r>
        <w:rPr>
          <w:spacing w:val="8"/>
        </w:rPr>
        <w:t xml:space="preserve"> </w:t>
      </w:r>
      <w:r>
        <w:t>tipo</w:t>
      </w:r>
      <w:r>
        <w:rPr>
          <w:spacing w:val="8"/>
        </w:rPr>
        <w:t xml:space="preserve"> </w:t>
      </w:r>
      <w:r>
        <w:t>Focus,</w:t>
      </w:r>
      <w:r>
        <w:rPr>
          <w:spacing w:val="8"/>
        </w:rPr>
        <w:t xml:space="preserve"> </w:t>
      </w:r>
      <w:r>
        <w:t>color</w:t>
      </w:r>
      <w:r>
        <w:rPr>
          <w:spacing w:val="8"/>
        </w:rPr>
        <w:t xml:space="preserve"> </w:t>
      </w:r>
      <w:r>
        <w:t>azul,</w:t>
      </w:r>
      <w:r>
        <w:rPr>
          <w:spacing w:val="8"/>
        </w:rPr>
        <w:t xml:space="preserve"> </w:t>
      </w:r>
      <w:r>
        <w:t>modelo</w:t>
      </w:r>
      <w:r>
        <w:rPr>
          <w:spacing w:val="8"/>
        </w:rPr>
        <w:t xml:space="preserve"> </w:t>
      </w:r>
      <w:r>
        <w:t>2005,</w:t>
      </w:r>
      <w:r>
        <w:rPr>
          <w:spacing w:val="8"/>
        </w:rPr>
        <w:t xml:space="preserve"> </w:t>
      </w:r>
      <w:r>
        <w:t>placas</w:t>
      </w:r>
      <w:r>
        <w:rPr>
          <w:spacing w:val="8"/>
        </w:rPr>
        <w:t xml:space="preserve"> </w:t>
      </w:r>
      <w:r>
        <w:t>de</w:t>
      </w:r>
    </w:p>
    <w:p w14:paraId="52859F4A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6B3CB73E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93408" behindDoc="1" locked="0" layoutInCell="1" allowOverlap="1" wp14:anchorId="4337DCD7" wp14:editId="511FF6D3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7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24CEADF">
          <v:shape id="_x0000_s1237" type="#_x0000_t202" style="position:absolute;left:0;text-align:left;margin-left:17.9pt;margin-top:463.75pt;width:17.55pt;height:124.95pt;z-index:16018432;mso-position-horizontal-relative:page;mso-position-vertical-relative:page" filled="f" stroked="f">
            <v:textbox style="layout-flow:vertical" inset="0,0,0,0">
              <w:txbxContent>
                <w:p w14:paraId="66C7AE8B" w14:textId="252933D5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57FF007" w14:textId="6D8EBBDE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134EABCE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4C21AF10" w14:textId="77777777" w:rsidR="00246B31" w:rsidRDefault="00246B31">
      <w:pPr>
        <w:pStyle w:val="Textoindependiente"/>
        <w:rPr>
          <w:sz w:val="20"/>
        </w:rPr>
      </w:pPr>
    </w:p>
    <w:p w14:paraId="4345DF9D" w14:textId="77777777" w:rsidR="00246B31" w:rsidRDefault="00246B31">
      <w:pPr>
        <w:pStyle w:val="Textoindependiente"/>
        <w:spacing w:before="4"/>
        <w:rPr>
          <w:sz w:val="18"/>
        </w:rPr>
      </w:pPr>
    </w:p>
    <w:p w14:paraId="6AA06BF7" w14:textId="77777777" w:rsidR="00246B31" w:rsidRDefault="00805B20">
      <w:pPr>
        <w:pStyle w:val="Textoindependiente"/>
        <w:spacing w:before="91" w:line="360" w:lineRule="auto"/>
        <w:ind w:left="1855" w:right="542"/>
      </w:pPr>
      <w:r>
        <w:pict w14:anchorId="6BDB4E44">
          <v:shape id="_x0000_s1236" type="#_x0000_t202" style="position:absolute;left:0;text-align:left;margin-left:261.9pt;margin-top:43pt;width:80.25pt;height:717.8pt;z-index:-19522048;mso-position-horizontal-relative:page" filled="f" stroked="f">
            <v:textbox style="layout-flow:vertical;mso-layout-flow-alt:bottom-to-top" inset="0,0,0,0">
              <w:txbxContent>
                <w:p w14:paraId="5FE4D957" w14:textId="351A03F8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 xml:space="preserve">circulación </w:t>
      </w:r>
      <w:r>
        <w:rPr>
          <w:color w:val="FF0000"/>
        </w:rPr>
        <w:t>*** ***</w:t>
      </w:r>
      <w:r>
        <w:t>;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adelante</w:t>
      </w:r>
      <w:r>
        <w:rPr>
          <w:spacing w:val="1"/>
        </w:rPr>
        <w:t xml:space="preserve"> </w:t>
      </w:r>
      <w:r>
        <w:t>recibieron</w:t>
      </w:r>
      <w:r>
        <w:rPr>
          <w:spacing w:val="1"/>
        </w:rPr>
        <w:t xml:space="preserve"> </w:t>
      </w:r>
      <w:r>
        <w:t>otra</w:t>
      </w:r>
      <w:r>
        <w:rPr>
          <w:spacing w:val="1"/>
        </w:rPr>
        <w:t xml:space="preserve"> </w:t>
      </w:r>
      <w:r>
        <w:t>llamada</w:t>
      </w:r>
      <w:r>
        <w:rPr>
          <w:spacing w:val="1"/>
        </w:rPr>
        <w:t xml:space="preserve"> </w:t>
      </w:r>
      <w:r>
        <w:t>en</w:t>
      </w:r>
      <w:r>
        <w:rPr>
          <w:spacing w:val="77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cual,</w:t>
      </w:r>
      <w:r>
        <w:rPr>
          <w:spacing w:val="20"/>
        </w:rPr>
        <w:t xml:space="preserve"> </w:t>
      </w:r>
      <w:r>
        <w:t>el</w:t>
      </w:r>
      <w:r>
        <w:rPr>
          <w:spacing w:val="20"/>
        </w:rPr>
        <w:t xml:space="preserve"> </w:t>
      </w:r>
      <w:r>
        <w:t>secuestrador</w:t>
      </w:r>
      <w:r>
        <w:rPr>
          <w:spacing w:val="20"/>
        </w:rPr>
        <w:t xml:space="preserve"> </w:t>
      </w:r>
      <w:r>
        <w:t>dijo</w:t>
      </w:r>
      <w:r>
        <w:rPr>
          <w:spacing w:val="20"/>
        </w:rPr>
        <w:t xml:space="preserve"> </w:t>
      </w:r>
      <w:r>
        <w:t>que</w:t>
      </w:r>
      <w:r>
        <w:rPr>
          <w:spacing w:val="20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entrega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ese</w:t>
      </w:r>
      <w:r>
        <w:rPr>
          <w:spacing w:val="20"/>
        </w:rPr>
        <w:t xml:space="preserve"> </w:t>
      </w:r>
      <w:r>
        <w:t>dinero</w:t>
      </w:r>
      <w:r>
        <w:rPr>
          <w:spacing w:val="20"/>
        </w:rPr>
        <w:t xml:space="preserve"> </w:t>
      </w:r>
      <w:r>
        <w:t>era</w:t>
      </w:r>
      <w:r>
        <w:rPr>
          <w:spacing w:val="-75"/>
        </w:rPr>
        <w:t xml:space="preserve"> </w:t>
      </w:r>
      <w:r>
        <w:t>solamente</w:t>
      </w:r>
      <w:r>
        <w:rPr>
          <w:spacing w:val="24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t>adelanto,</w:t>
      </w:r>
      <w:r>
        <w:rPr>
          <w:spacing w:val="24"/>
        </w:rPr>
        <w:t xml:space="preserve"> </w:t>
      </w:r>
      <w:r>
        <w:t>exigiendo</w:t>
      </w:r>
      <w:r>
        <w:rPr>
          <w:spacing w:val="24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t>completará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cantidad</w:t>
      </w:r>
      <w:r>
        <w:rPr>
          <w:spacing w:val="-7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quinientos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pesos,</w:t>
      </w:r>
      <w:r>
        <w:rPr>
          <w:spacing w:val="1"/>
        </w:rPr>
        <w:t xml:space="preserve"> </w:t>
      </w:r>
      <w:r>
        <w:t>comunicándolo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víctima,</w:t>
      </w:r>
      <w:r>
        <w:rPr>
          <w:spacing w:val="1"/>
        </w:rPr>
        <w:t xml:space="preserve"> </w:t>
      </w:r>
      <w:r>
        <w:t>quien</w:t>
      </w:r>
      <w:r>
        <w:rPr>
          <w:spacing w:val="-75"/>
        </w:rPr>
        <w:t xml:space="preserve"> </w:t>
      </w:r>
      <w:r>
        <w:t>manifestó</w:t>
      </w:r>
      <w:r>
        <w:rPr>
          <w:spacing w:val="14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se</w:t>
      </w:r>
      <w:r>
        <w:rPr>
          <w:spacing w:val="14"/>
        </w:rPr>
        <w:t xml:space="preserve"> </w:t>
      </w:r>
      <w:r>
        <w:t>encontraba</w:t>
      </w:r>
      <w:r>
        <w:rPr>
          <w:spacing w:val="14"/>
        </w:rPr>
        <w:t xml:space="preserve"> </w:t>
      </w:r>
      <w:r>
        <w:t>bien,</w:t>
      </w:r>
      <w:r>
        <w:rPr>
          <w:spacing w:val="13"/>
        </w:rPr>
        <w:t xml:space="preserve"> </w:t>
      </w:r>
      <w:r>
        <w:t>retomando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comunicación</w:t>
      </w:r>
      <w:r>
        <w:rPr>
          <w:spacing w:val="13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secuestrador,</w:t>
      </w:r>
      <w:r>
        <w:rPr>
          <w:spacing w:val="-2"/>
        </w:rPr>
        <w:t xml:space="preserve"> </w:t>
      </w:r>
      <w:r>
        <w:t>indicándole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juntara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dinero.</w:t>
      </w:r>
    </w:p>
    <w:p w14:paraId="275ACC15" w14:textId="77777777" w:rsidR="00246B31" w:rsidRDefault="00805B20">
      <w:pPr>
        <w:pStyle w:val="Textoindependiente"/>
        <w:spacing w:line="360" w:lineRule="auto"/>
        <w:ind w:left="1855" w:right="542" w:firstLine="709"/>
        <w:jc w:val="both"/>
      </w:pPr>
      <w:r>
        <w:rPr>
          <w:rFonts w:ascii="Arial" w:hAnsi="Arial"/>
          <w:b/>
        </w:rPr>
        <w:t>El segundo parte informativo</w:t>
      </w:r>
      <w:r>
        <w:t>, fechado el veintinueve de</w:t>
      </w:r>
      <w:r>
        <w:rPr>
          <w:spacing w:val="1"/>
        </w:rPr>
        <w:t xml:space="preserve"> </w:t>
      </w:r>
      <w:r>
        <w:t>julio de dos mil cinco, donde la mencionada agente de la Policía</w:t>
      </w:r>
      <w:r>
        <w:rPr>
          <w:spacing w:val="1"/>
        </w:rPr>
        <w:t xml:space="preserve"> </w:t>
      </w:r>
      <w:r>
        <w:t>Federal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proofErr w:type="gramStart"/>
      <w:r>
        <w:t>Investigación,</w:t>
      </w:r>
      <w:proofErr w:type="gramEnd"/>
      <w:r>
        <w:rPr>
          <w:spacing w:val="36"/>
        </w:rPr>
        <w:t xml:space="preserve"> </w:t>
      </w:r>
      <w:r>
        <w:t>informó</w:t>
      </w:r>
      <w:r>
        <w:rPr>
          <w:spacing w:val="36"/>
        </w:rPr>
        <w:t xml:space="preserve"> </w:t>
      </w:r>
      <w:r>
        <w:t>que</w:t>
      </w:r>
      <w:r>
        <w:rPr>
          <w:color w:val="FF0000"/>
          <w:spacing w:val="3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3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3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</w:rPr>
        <w:t>***</w:t>
      </w:r>
      <w:r>
        <w:t>,</w:t>
      </w:r>
    </w:p>
    <w:p w14:paraId="615403F0" w14:textId="77777777" w:rsidR="00246B31" w:rsidRDefault="00805B20">
      <w:pPr>
        <w:pStyle w:val="Textoindependiente"/>
        <w:tabs>
          <w:tab w:val="left" w:pos="2839"/>
          <w:tab w:val="left" w:pos="3356"/>
          <w:tab w:val="left" w:pos="3780"/>
          <w:tab w:val="left" w:pos="3811"/>
          <w:tab w:val="left" w:pos="4757"/>
          <w:tab w:val="left" w:pos="5235"/>
          <w:tab w:val="left" w:pos="5807"/>
          <w:tab w:val="left" w:pos="6542"/>
          <w:tab w:val="left" w:pos="6601"/>
          <w:tab w:val="left" w:pos="7266"/>
          <w:tab w:val="left" w:pos="7527"/>
          <w:tab w:val="left" w:pos="7744"/>
          <w:tab w:val="left" w:pos="7951"/>
          <w:tab w:val="left" w:pos="8951"/>
          <w:tab w:val="left" w:pos="9064"/>
          <w:tab w:val="left" w:pos="9624"/>
        </w:tabs>
        <w:spacing w:line="360" w:lineRule="auto"/>
        <w:ind w:left="1855" w:right="542"/>
      </w:pPr>
      <w:r>
        <w:t>con</w:t>
      </w:r>
      <w:r>
        <w:rPr>
          <w:spacing w:val="19"/>
        </w:rPr>
        <w:t xml:space="preserve"> </w:t>
      </w:r>
      <w:r>
        <w:t>fecha</w:t>
      </w:r>
      <w:r>
        <w:rPr>
          <w:spacing w:val="20"/>
        </w:rPr>
        <w:t xml:space="preserve"> </w:t>
      </w:r>
      <w:r>
        <w:t>veintiséis</w:t>
      </w:r>
      <w:r>
        <w:rPr>
          <w:spacing w:val="20"/>
        </w:rPr>
        <w:t xml:space="preserve"> </w:t>
      </w:r>
      <w:r>
        <w:t>del</w:t>
      </w:r>
      <w:r>
        <w:rPr>
          <w:spacing w:val="20"/>
        </w:rPr>
        <w:t xml:space="preserve"> </w:t>
      </w:r>
      <w:r>
        <w:t>citado</w:t>
      </w:r>
      <w:r>
        <w:rPr>
          <w:spacing w:val="20"/>
        </w:rPr>
        <w:t xml:space="preserve"> </w:t>
      </w:r>
      <w:r>
        <w:t>mes</w:t>
      </w:r>
      <w:r>
        <w:rPr>
          <w:spacing w:val="20"/>
        </w:rPr>
        <w:t xml:space="preserve"> </w:t>
      </w:r>
      <w:r>
        <w:t>y</w:t>
      </w:r>
      <w:r>
        <w:rPr>
          <w:spacing w:val="20"/>
        </w:rPr>
        <w:t xml:space="preserve"> </w:t>
      </w:r>
      <w:r>
        <w:t>año,</w:t>
      </w:r>
      <w:r>
        <w:rPr>
          <w:spacing w:val="20"/>
        </w:rPr>
        <w:t xml:space="preserve"> </w:t>
      </w:r>
      <w:r>
        <w:t>recibió</w:t>
      </w:r>
      <w:r>
        <w:rPr>
          <w:spacing w:val="20"/>
        </w:rPr>
        <w:t xml:space="preserve"> </w:t>
      </w:r>
      <w:r>
        <w:t>otra</w:t>
      </w:r>
      <w:r>
        <w:rPr>
          <w:spacing w:val="20"/>
        </w:rPr>
        <w:t xml:space="preserve"> </w:t>
      </w:r>
      <w:r>
        <w:t>llamada</w:t>
      </w:r>
      <w:r>
        <w:rPr>
          <w:spacing w:val="20"/>
        </w:rPr>
        <w:t xml:space="preserve"> </w:t>
      </w:r>
      <w:r>
        <w:t>al</w:t>
      </w:r>
      <w:r>
        <w:rPr>
          <w:spacing w:val="-75"/>
        </w:rPr>
        <w:t xml:space="preserve"> </w:t>
      </w:r>
      <w:r>
        <w:t>celular</w:t>
      </w:r>
      <w:r>
        <w:rPr>
          <w:spacing w:val="1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13"/>
        </w:rPr>
        <w:t xml:space="preserve"> </w:t>
      </w:r>
      <w:r>
        <w:t>,</w:t>
      </w:r>
      <w:r>
        <w:rPr>
          <w:spacing w:val="23"/>
        </w:rPr>
        <w:t xml:space="preserve"> </w:t>
      </w:r>
      <w:r>
        <w:t>en</w:t>
      </w:r>
      <w:r>
        <w:rPr>
          <w:spacing w:val="25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cual</w:t>
      </w:r>
      <w:r>
        <w:rPr>
          <w:spacing w:val="25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víctima</w:t>
      </w:r>
      <w:r>
        <w:rPr>
          <w:spacing w:val="25"/>
        </w:rPr>
        <w:t xml:space="preserve"> </w:t>
      </w:r>
      <w:r>
        <w:t>le</w:t>
      </w:r>
      <w:r>
        <w:rPr>
          <w:spacing w:val="24"/>
        </w:rPr>
        <w:t xml:space="preserve"> </w:t>
      </w:r>
      <w:r>
        <w:t>indicó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su</w:t>
      </w:r>
      <w:r>
        <w:rPr>
          <w:spacing w:val="24"/>
        </w:rPr>
        <w:t xml:space="preserve"> </w:t>
      </w:r>
      <w:r>
        <w:t>padre</w:t>
      </w:r>
      <w:r>
        <w:rPr>
          <w:spacing w:val="1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t>apurará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conseguir</w:t>
      </w:r>
      <w:r>
        <w:rPr>
          <w:spacing w:val="23"/>
        </w:rPr>
        <w:t xml:space="preserve"> </w:t>
      </w:r>
      <w:r>
        <w:t>el</w:t>
      </w:r>
      <w:r>
        <w:rPr>
          <w:spacing w:val="24"/>
        </w:rPr>
        <w:t xml:space="preserve"> </w:t>
      </w:r>
      <w:r>
        <w:t>dinero;</w:t>
      </w:r>
      <w:r>
        <w:rPr>
          <w:spacing w:val="23"/>
        </w:rPr>
        <w:t xml:space="preserve"> </w:t>
      </w:r>
      <w:r>
        <w:t>enseguida</w:t>
      </w:r>
      <w:r>
        <w:rPr>
          <w:spacing w:val="24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t>comunicó</w:t>
      </w:r>
      <w:r>
        <w:rPr>
          <w:spacing w:val="24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secuestrador,</w:t>
      </w:r>
      <w:r>
        <w:tab/>
      </w:r>
      <w:r>
        <w:tab/>
        <w:t>quien</w:t>
      </w:r>
      <w:r>
        <w:tab/>
        <w:t>le</w:t>
      </w:r>
      <w:r>
        <w:tab/>
        <w:t>preguntó</w:t>
      </w:r>
      <w:r>
        <w:tab/>
      </w:r>
      <w:r>
        <w:tab/>
        <w:t>por</w:t>
      </w:r>
      <w:r>
        <w:tab/>
        <w:t>la</w:t>
      </w:r>
      <w:r>
        <w:tab/>
      </w:r>
      <w:r>
        <w:tab/>
        <w:t>cantidad</w:t>
      </w:r>
      <w:r>
        <w:tab/>
      </w:r>
      <w:r>
        <w:tab/>
        <w:t>reunida,</w:t>
      </w:r>
      <w:r>
        <w:rPr>
          <w:spacing w:val="-75"/>
        </w:rPr>
        <w:t xml:space="preserve"> </w:t>
      </w:r>
      <w:r>
        <w:t>respondiéndole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estaba</w:t>
      </w:r>
      <w:r>
        <w:rPr>
          <w:spacing w:val="7"/>
        </w:rPr>
        <w:t xml:space="preserve"> </w:t>
      </w:r>
      <w:r>
        <w:t>movilizando;</w:t>
      </w:r>
      <w:r>
        <w:rPr>
          <w:spacing w:val="7"/>
        </w:rPr>
        <w:t xml:space="preserve"> </w:t>
      </w:r>
      <w:r>
        <w:t>más</w:t>
      </w:r>
      <w:r>
        <w:rPr>
          <w:spacing w:val="7"/>
        </w:rPr>
        <w:t xml:space="preserve"> </w:t>
      </w:r>
      <w:r>
        <w:t>tarde</w:t>
      </w:r>
      <w:r>
        <w:rPr>
          <w:spacing w:val="7"/>
        </w:rPr>
        <w:t xml:space="preserve"> </w:t>
      </w:r>
      <w:r>
        <w:t>recibió</w:t>
      </w:r>
      <w:r>
        <w:rPr>
          <w:spacing w:val="-75"/>
        </w:rPr>
        <w:t xml:space="preserve"> </w:t>
      </w:r>
      <w:r>
        <w:t>otras</w:t>
      </w:r>
      <w:r>
        <w:rPr>
          <w:spacing w:val="23"/>
        </w:rPr>
        <w:t xml:space="preserve"> </w:t>
      </w:r>
      <w:r>
        <w:t>llamadas</w:t>
      </w:r>
      <w:r>
        <w:rPr>
          <w:spacing w:val="23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t>las</w:t>
      </w:r>
      <w:r>
        <w:rPr>
          <w:spacing w:val="23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fue</w:t>
      </w:r>
      <w:r>
        <w:rPr>
          <w:spacing w:val="24"/>
        </w:rPr>
        <w:t xml:space="preserve"> </w:t>
      </w:r>
      <w:r>
        <w:t>cuestionado</w:t>
      </w:r>
      <w:r>
        <w:rPr>
          <w:spacing w:val="23"/>
        </w:rPr>
        <w:t xml:space="preserve"> </w:t>
      </w:r>
      <w:r>
        <w:t>por</w:t>
      </w:r>
      <w:r>
        <w:rPr>
          <w:spacing w:val="24"/>
        </w:rPr>
        <w:t xml:space="preserve"> </w:t>
      </w:r>
      <w:r>
        <w:t>los</w:t>
      </w:r>
      <w:r>
        <w:rPr>
          <w:spacing w:val="23"/>
        </w:rPr>
        <w:t xml:space="preserve"> </w:t>
      </w:r>
      <w:r>
        <w:t>quinientos</w:t>
      </w:r>
      <w:r>
        <w:rPr>
          <w:spacing w:val="24"/>
        </w:rPr>
        <w:t xml:space="preserve"> </w:t>
      </w:r>
      <w:r>
        <w:t>mil</w:t>
      </w:r>
      <w:r>
        <w:rPr>
          <w:spacing w:val="-75"/>
        </w:rPr>
        <w:t xml:space="preserve"> </w:t>
      </w:r>
      <w:r>
        <w:t>pesos,</w:t>
      </w:r>
      <w:r>
        <w:rPr>
          <w:spacing w:val="13"/>
        </w:rPr>
        <w:t xml:space="preserve"> </w:t>
      </w:r>
      <w:r>
        <w:t>ofreciendo</w:t>
      </w:r>
      <w:r>
        <w:rPr>
          <w:spacing w:val="-1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15"/>
        </w:rPr>
        <w:t xml:space="preserve"> </w:t>
      </w:r>
      <w:r>
        <w:t>treinta</w:t>
      </w:r>
      <w:r>
        <w:rPr>
          <w:spacing w:val="14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dos</w:t>
      </w:r>
      <w:r>
        <w:rPr>
          <w:spacing w:val="13"/>
        </w:rPr>
        <w:t xml:space="preserve"> </w:t>
      </w:r>
      <w:r>
        <w:t>mil</w:t>
      </w:r>
      <w:r>
        <w:rPr>
          <w:spacing w:val="15"/>
        </w:rPr>
        <w:t xml:space="preserve"> </w:t>
      </w:r>
      <w:r>
        <w:t>pesos,</w:t>
      </w:r>
      <w:r>
        <w:rPr>
          <w:spacing w:val="14"/>
        </w:rPr>
        <w:t xml:space="preserve"> </w:t>
      </w:r>
      <w:r>
        <w:t>cantidad</w:t>
      </w:r>
      <w:r>
        <w:rPr>
          <w:spacing w:val="1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le</w:t>
      </w:r>
      <w:r>
        <w:rPr>
          <w:spacing w:val="27"/>
        </w:rPr>
        <w:t xml:space="preserve"> </w:t>
      </w:r>
      <w:r>
        <w:t>fue</w:t>
      </w:r>
      <w:r>
        <w:rPr>
          <w:spacing w:val="28"/>
        </w:rPr>
        <w:t xml:space="preserve"> </w:t>
      </w:r>
      <w:r>
        <w:t>rechazada,</w:t>
      </w:r>
      <w:r>
        <w:rPr>
          <w:spacing w:val="27"/>
        </w:rPr>
        <w:t xml:space="preserve"> </w:t>
      </w:r>
      <w:r>
        <w:t>siendo</w:t>
      </w:r>
      <w:r>
        <w:rPr>
          <w:spacing w:val="27"/>
        </w:rPr>
        <w:t xml:space="preserve"> </w:t>
      </w:r>
      <w:r>
        <w:t>amenazado</w:t>
      </w:r>
      <w:r>
        <w:rPr>
          <w:spacing w:val="27"/>
        </w:rPr>
        <w:t xml:space="preserve"> </w:t>
      </w:r>
      <w:r>
        <w:t>con</w:t>
      </w:r>
      <w:r>
        <w:rPr>
          <w:spacing w:val="27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>dañarían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la</w:t>
      </w:r>
      <w:r>
        <w:rPr>
          <w:spacing w:val="-74"/>
        </w:rPr>
        <w:t xml:space="preserve"> </w:t>
      </w:r>
      <w:r>
        <w:t>víctima</w:t>
      </w:r>
      <w:r>
        <w:rPr>
          <w:spacing w:val="2"/>
        </w:rPr>
        <w:t xml:space="preserve"> </w:t>
      </w:r>
      <w:r>
        <w:t>si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las</w:t>
      </w:r>
      <w:r>
        <w:rPr>
          <w:spacing w:val="2"/>
        </w:rPr>
        <w:t xml:space="preserve"> </w:t>
      </w:r>
      <w:r>
        <w:t>diecisiete</w:t>
      </w:r>
      <w:r>
        <w:rPr>
          <w:spacing w:val="2"/>
        </w:rPr>
        <w:t xml:space="preserve"> </w:t>
      </w:r>
      <w:r>
        <w:t>horas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esa</w:t>
      </w:r>
      <w:r>
        <w:rPr>
          <w:spacing w:val="2"/>
        </w:rPr>
        <w:t xml:space="preserve"> </w:t>
      </w:r>
      <w:r>
        <w:t>fecha</w:t>
      </w:r>
      <w:r>
        <w:rPr>
          <w:spacing w:val="2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reunían</w:t>
      </w:r>
      <w:r>
        <w:rPr>
          <w:spacing w:val="2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exigencia,</w:t>
      </w:r>
      <w:r>
        <w:rPr>
          <w:spacing w:val="36"/>
        </w:rPr>
        <w:t xml:space="preserve"> </w:t>
      </w:r>
      <w:r>
        <w:t>más</w:t>
      </w:r>
      <w:r>
        <w:rPr>
          <w:spacing w:val="36"/>
        </w:rPr>
        <w:t xml:space="preserve"> </w:t>
      </w:r>
      <w:r>
        <w:t>tarde,</w:t>
      </w:r>
      <w:r>
        <w:rPr>
          <w:spacing w:val="37"/>
        </w:rPr>
        <w:t xml:space="preserve"> </w:t>
      </w:r>
      <w:r>
        <w:t>en</w:t>
      </w:r>
      <w:r>
        <w:rPr>
          <w:spacing w:val="36"/>
        </w:rPr>
        <w:t xml:space="preserve"> </w:t>
      </w:r>
      <w:r>
        <w:t>nueva</w:t>
      </w:r>
      <w:r>
        <w:rPr>
          <w:spacing w:val="36"/>
        </w:rPr>
        <w:t xml:space="preserve"> </w:t>
      </w:r>
      <w:r>
        <w:t>llamada</w:t>
      </w:r>
      <w:r>
        <w:rPr>
          <w:spacing w:val="37"/>
        </w:rPr>
        <w:t xml:space="preserve"> </w:t>
      </w:r>
      <w:r>
        <w:t>les</w:t>
      </w:r>
      <w:r>
        <w:rPr>
          <w:spacing w:val="36"/>
        </w:rPr>
        <w:t xml:space="preserve"> </w:t>
      </w:r>
      <w:r>
        <w:t>informó</w:t>
      </w:r>
      <w:r>
        <w:rPr>
          <w:spacing w:val="37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estaba</w:t>
      </w:r>
      <w:r>
        <w:rPr>
          <w:spacing w:val="-75"/>
        </w:rPr>
        <w:t xml:space="preserve"> </w:t>
      </w:r>
      <w:r>
        <w:t>por</w:t>
      </w:r>
      <w:r>
        <w:rPr>
          <w:spacing w:val="23"/>
        </w:rPr>
        <w:t xml:space="preserve"> </w:t>
      </w:r>
      <w:r>
        <w:t>reunir</w:t>
      </w:r>
      <w:r>
        <w:rPr>
          <w:spacing w:val="23"/>
        </w:rPr>
        <w:t xml:space="preserve"> </w:t>
      </w:r>
      <w:r>
        <w:t>cuarenta</w:t>
      </w:r>
      <w:r>
        <w:rPr>
          <w:spacing w:val="23"/>
        </w:rPr>
        <w:t xml:space="preserve"> </w:t>
      </w:r>
      <w:r>
        <w:t>mil</w:t>
      </w:r>
      <w:r>
        <w:rPr>
          <w:spacing w:val="23"/>
        </w:rPr>
        <w:t xml:space="preserve"> </w:t>
      </w:r>
      <w:r>
        <w:t>pesos;</w:t>
      </w:r>
      <w:r>
        <w:rPr>
          <w:spacing w:val="23"/>
        </w:rPr>
        <w:t xml:space="preserve"> </w:t>
      </w:r>
      <w:r>
        <w:t>más</w:t>
      </w:r>
      <w:r>
        <w:rPr>
          <w:spacing w:val="23"/>
        </w:rPr>
        <w:t xml:space="preserve"> </w:t>
      </w:r>
      <w:r>
        <w:t>adelante</w:t>
      </w:r>
      <w:r>
        <w:rPr>
          <w:spacing w:val="23"/>
        </w:rPr>
        <w:t xml:space="preserve"> </w:t>
      </w:r>
      <w:r>
        <w:t>recibió</w:t>
      </w:r>
      <w:r>
        <w:rPr>
          <w:spacing w:val="24"/>
        </w:rPr>
        <w:t xml:space="preserve"> </w:t>
      </w:r>
      <w:r>
        <w:t>otra</w:t>
      </w:r>
      <w:r>
        <w:rPr>
          <w:spacing w:val="23"/>
        </w:rPr>
        <w:t xml:space="preserve"> </w:t>
      </w:r>
      <w:r>
        <w:t>llamada</w:t>
      </w:r>
      <w:r>
        <w:rPr>
          <w:spacing w:val="-75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le</w:t>
      </w:r>
      <w:r>
        <w:rPr>
          <w:spacing w:val="12"/>
        </w:rPr>
        <w:t xml:space="preserve"> </w:t>
      </w:r>
      <w:r>
        <w:t>solicitaron</w:t>
      </w:r>
      <w:r>
        <w:rPr>
          <w:spacing w:val="11"/>
        </w:rPr>
        <w:t xml:space="preserve"> </w:t>
      </w:r>
      <w:r>
        <w:t>cuatrocientos</w:t>
      </w:r>
      <w:r>
        <w:rPr>
          <w:spacing w:val="12"/>
        </w:rPr>
        <w:t xml:space="preserve"> </w:t>
      </w:r>
      <w:r>
        <w:t>mil</w:t>
      </w:r>
      <w:r>
        <w:rPr>
          <w:spacing w:val="12"/>
        </w:rPr>
        <w:t xml:space="preserve"> </w:t>
      </w:r>
      <w:r>
        <w:t>pesos,</w:t>
      </w:r>
      <w:r>
        <w:rPr>
          <w:spacing w:val="12"/>
        </w:rPr>
        <w:t xml:space="preserve"> </w:t>
      </w:r>
      <w:r>
        <w:t>dándole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plazo</w:t>
      </w:r>
      <w:r>
        <w:rPr>
          <w:spacing w:val="-74"/>
        </w:rPr>
        <w:t xml:space="preserve"> </w:t>
      </w:r>
      <w:r>
        <w:t>hasta</w:t>
      </w:r>
      <w:r>
        <w:rPr>
          <w:spacing w:val="4"/>
        </w:rPr>
        <w:t xml:space="preserve"> </w:t>
      </w:r>
      <w:r>
        <w:t>las</w:t>
      </w:r>
      <w:r>
        <w:rPr>
          <w:spacing w:val="3"/>
        </w:rPr>
        <w:t xml:space="preserve"> </w:t>
      </w:r>
      <w:r>
        <w:t>veintidós</w:t>
      </w:r>
      <w:r>
        <w:rPr>
          <w:spacing w:val="3"/>
        </w:rPr>
        <w:t xml:space="preserve"> </w:t>
      </w:r>
      <w:r>
        <w:t>horas</w:t>
      </w:r>
      <w:r>
        <w:rPr>
          <w:spacing w:val="3"/>
        </w:rPr>
        <w:t xml:space="preserve"> </w:t>
      </w:r>
      <w:r>
        <w:t>del</w:t>
      </w:r>
      <w:r>
        <w:rPr>
          <w:spacing w:val="4"/>
        </w:rPr>
        <w:t xml:space="preserve"> </w:t>
      </w:r>
      <w:r>
        <w:t>veintinueve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julio</w:t>
      </w:r>
      <w:r>
        <w:rPr>
          <w:spacing w:val="4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dos</w:t>
      </w:r>
      <w:r>
        <w:rPr>
          <w:spacing w:val="3"/>
        </w:rPr>
        <w:t xml:space="preserve"> </w:t>
      </w:r>
      <w:r>
        <w:t>mil</w:t>
      </w:r>
      <w:r>
        <w:rPr>
          <w:spacing w:val="4"/>
        </w:rPr>
        <w:t xml:space="preserve"> </w:t>
      </w:r>
      <w:r>
        <w:t>cinco;</w:t>
      </w:r>
      <w:r>
        <w:rPr>
          <w:spacing w:val="-74"/>
        </w:rPr>
        <w:t xml:space="preserve"> </w:t>
      </w:r>
      <w:r>
        <w:t>luego</w:t>
      </w:r>
      <w:r>
        <w:rPr>
          <w:spacing w:val="2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otras</w:t>
      </w:r>
      <w:r>
        <w:rPr>
          <w:spacing w:val="24"/>
        </w:rPr>
        <w:t xml:space="preserve"> </w:t>
      </w:r>
      <w:r>
        <w:t>llamadas,</w:t>
      </w:r>
      <w:r>
        <w:rPr>
          <w:spacing w:val="25"/>
        </w:rPr>
        <w:t xml:space="preserve"> </w:t>
      </w:r>
      <w:r>
        <w:t>le</w:t>
      </w:r>
      <w:r>
        <w:rPr>
          <w:spacing w:val="24"/>
        </w:rPr>
        <w:t xml:space="preserve"> </w:t>
      </w:r>
      <w:r>
        <w:t>dijeron</w:t>
      </w:r>
      <w:r>
        <w:rPr>
          <w:spacing w:val="24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vendiera</w:t>
      </w:r>
      <w:r>
        <w:rPr>
          <w:spacing w:val="25"/>
        </w:rPr>
        <w:t xml:space="preserve"> </w:t>
      </w:r>
      <w:r>
        <w:t>sus</w:t>
      </w:r>
      <w:r>
        <w:rPr>
          <w:spacing w:val="24"/>
        </w:rPr>
        <w:t xml:space="preserve"> </w:t>
      </w:r>
      <w:r>
        <w:t>vehículos</w:t>
      </w:r>
      <w:r>
        <w:rPr>
          <w:spacing w:val="24"/>
        </w:rPr>
        <w:t xml:space="preserve"> </w:t>
      </w:r>
      <w:r>
        <w:t>y</w:t>
      </w:r>
      <w:r>
        <w:rPr>
          <w:spacing w:val="-75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juntaran</w:t>
      </w:r>
      <w:r>
        <w:rPr>
          <w:spacing w:val="1"/>
        </w:rPr>
        <w:t xml:space="preserve"> </w:t>
      </w:r>
      <w:r>
        <w:t>otros</w:t>
      </w:r>
      <w:r>
        <w:rPr>
          <w:spacing w:val="1"/>
        </w:rPr>
        <w:t xml:space="preserve"> </w:t>
      </w:r>
      <w:r>
        <w:t>trescientos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pesos,</w:t>
      </w:r>
      <w:r>
        <w:rPr>
          <w:spacing w:val="1"/>
        </w:rPr>
        <w:t xml:space="preserve"> </w:t>
      </w:r>
      <w:r>
        <w:t>informándole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víctima</w:t>
      </w:r>
      <w:r>
        <w:rPr>
          <w:spacing w:val="2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encontraba</w:t>
      </w:r>
      <w:r>
        <w:rPr>
          <w:spacing w:val="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buen</w:t>
      </w:r>
      <w:r>
        <w:rPr>
          <w:spacing w:val="1"/>
        </w:rPr>
        <w:t xml:space="preserve"> </w:t>
      </w:r>
      <w:r>
        <w:t>estado;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otras</w:t>
      </w:r>
      <w:r>
        <w:rPr>
          <w:spacing w:val="1"/>
        </w:rPr>
        <w:t xml:space="preserve"> </w:t>
      </w:r>
      <w:r>
        <w:t>llamadas,</w:t>
      </w:r>
      <w:r>
        <w:rPr>
          <w:spacing w:val="1"/>
        </w:rPr>
        <w:t xml:space="preserve"> </w:t>
      </w:r>
      <w:r>
        <w:t>lo</w:t>
      </w:r>
      <w:r>
        <w:rPr>
          <w:spacing w:val="-75"/>
        </w:rPr>
        <w:t xml:space="preserve"> </w:t>
      </w:r>
      <w:r>
        <w:t>comunicaron</w:t>
      </w:r>
      <w:r>
        <w:rPr>
          <w:spacing w:val="45"/>
        </w:rPr>
        <w:t xml:space="preserve"> </w:t>
      </w:r>
      <w:r>
        <w:t>con</w:t>
      </w:r>
      <w:r>
        <w:rPr>
          <w:spacing w:val="45"/>
        </w:rPr>
        <w:t xml:space="preserve"> </w:t>
      </w:r>
      <w:r>
        <w:t>la</w:t>
      </w:r>
      <w:r>
        <w:rPr>
          <w:spacing w:val="45"/>
        </w:rPr>
        <w:t xml:space="preserve"> </w:t>
      </w:r>
      <w:r>
        <w:t>víctima</w:t>
      </w:r>
      <w:r>
        <w:rPr>
          <w:spacing w:val="45"/>
        </w:rPr>
        <w:t xml:space="preserve"> </w:t>
      </w:r>
      <w:r>
        <w:t>quien</w:t>
      </w:r>
      <w:r>
        <w:rPr>
          <w:spacing w:val="45"/>
        </w:rPr>
        <w:t xml:space="preserve"> </w:t>
      </w:r>
      <w:r>
        <w:t>le</w:t>
      </w:r>
      <w:r>
        <w:rPr>
          <w:spacing w:val="45"/>
        </w:rPr>
        <w:t xml:space="preserve"> </w:t>
      </w:r>
      <w:r>
        <w:t>dijo</w:t>
      </w:r>
      <w:r>
        <w:rPr>
          <w:spacing w:val="45"/>
        </w:rPr>
        <w:t xml:space="preserve"> </w:t>
      </w:r>
      <w:r>
        <w:t>que</w:t>
      </w:r>
      <w:r>
        <w:rPr>
          <w:spacing w:val="45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t>encontraba</w:t>
      </w:r>
      <w:r>
        <w:rPr>
          <w:spacing w:val="45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buen</w:t>
      </w:r>
      <w:r>
        <w:rPr>
          <w:spacing w:val="19"/>
        </w:rPr>
        <w:t xml:space="preserve"> </w:t>
      </w:r>
      <w:r>
        <w:t>estado</w:t>
      </w:r>
      <w:r>
        <w:rPr>
          <w:spacing w:val="19"/>
        </w:rPr>
        <w:t xml:space="preserve"> </w:t>
      </w:r>
      <w:r>
        <w:t>y</w:t>
      </w:r>
      <w:r>
        <w:rPr>
          <w:spacing w:val="19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le</w:t>
      </w:r>
      <w:r>
        <w:rPr>
          <w:spacing w:val="18"/>
        </w:rPr>
        <w:t xml:space="preserve"> </w:t>
      </w:r>
      <w:r>
        <w:t>dieran</w:t>
      </w:r>
      <w:r>
        <w:rPr>
          <w:spacing w:val="20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dinero</w:t>
      </w:r>
      <w:r>
        <w:rPr>
          <w:spacing w:val="20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sus</w:t>
      </w:r>
      <w:r>
        <w:rPr>
          <w:spacing w:val="20"/>
        </w:rPr>
        <w:t xml:space="preserve"> </w:t>
      </w:r>
      <w:r>
        <w:t>secuestradores</w:t>
      </w:r>
      <w:r>
        <w:rPr>
          <w:spacing w:val="19"/>
        </w:rPr>
        <w:t xml:space="preserve"> </w:t>
      </w:r>
      <w:r>
        <w:t>o</w:t>
      </w:r>
      <w:r>
        <w:rPr>
          <w:spacing w:val="19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caso</w:t>
      </w:r>
      <w:r>
        <w:rPr>
          <w:spacing w:val="61"/>
        </w:rPr>
        <w:t xml:space="preserve"> </w:t>
      </w:r>
      <w:r>
        <w:t>contrario</w:t>
      </w:r>
      <w:r>
        <w:rPr>
          <w:spacing w:val="62"/>
        </w:rPr>
        <w:t xml:space="preserve"> </w:t>
      </w:r>
      <w:r>
        <w:t>la</w:t>
      </w:r>
      <w:r>
        <w:rPr>
          <w:spacing w:val="62"/>
        </w:rPr>
        <w:t xml:space="preserve"> </w:t>
      </w:r>
      <w:r>
        <w:t>dañarían,</w:t>
      </w:r>
      <w:r>
        <w:rPr>
          <w:spacing w:val="62"/>
        </w:rPr>
        <w:t xml:space="preserve"> </w:t>
      </w:r>
      <w:r>
        <w:t>así</w:t>
      </w:r>
      <w:r>
        <w:rPr>
          <w:spacing w:val="62"/>
        </w:rPr>
        <w:t xml:space="preserve"> </w:t>
      </w:r>
      <w:r>
        <w:t>también</w:t>
      </w:r>
      <w:r>
        <w:rPr>
          <w:spacing w:val="62"/>
        </w:rPr>
        <w:t xml:space="preserve"> </w:t>
      </w:r>
      <w:r>
        <w:t>la</w:t>
      </w:r>
      <w:r>
        <w:rPr>
          <w:spacing w:val="61"/>
        </w:rPr>
        <w:t xml:space="preserve"> </w:t>
      </w:r>
      <w:r>
        <w:t>comunicaron</w:t>
      </w:r>
      <w:r>
        <w:rPr>
          <w:spacing w:val="62"/>
        </w:rPr>
        <w:t xml:space="preserve"> </w:t>
      </w:r>
      <w:r>
        <w:t>con</w:t>
      </w:r>
      <w:r>
        <w:rPr>
          <w:spacing w:val="62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mamá</w:t>
      </w:r>
      <w:r>
        <w:tab/>
        <w:t>de</w:t>
      </w:r>
      <w:r>
        <w:tab/>
        <w:t>la</w:t>
      </w:r>
      <w:r>
        <w:tab/>
        <w:t>víctima-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</w:rPr>
        <w:t>*</w:t>
      </w:r>
      <w:r>
        <w:t>-</w:t>
      </w:r>
      <w:r>
        <w:tab/>
        <w:t>donde</w:t>
      </w:r>
      <w:r>
        <w:tab/>
        <w:t>le</w:t>
      </w:r>
      <w:r>
        <w:tab/>
      </w:r>
      <w:r>
        <w:t>reiteró</w:t>
      </w:r>
      <w:r>
        <w:tab/>
        <w:t>que</w:t>
      </w:r>
      <w:r>
        <w:tab/>
        <w:t>se</w:t>
      </w:r>
      <w:r>
        <w:rPr>
          <w:spacing w:val="1"/>
        </w:rPr>
        <w:t xml:space="preserve"> </w:t>
      </w:r>
      <w:r>
        <w:t>encontraba</w:t>
      </w:r>
      <w:r>
        <w:rPr>
          <w:spacing w:val="27"/>
        </w:rPr>
        <w:t xml:space="preserve"> </w:t>
      </w:r>
      <w:r>
        <w:t>en</w:t>
      </w:r>
      <w:r>
        <w:rPr>
          <w:spacing w:val="27"/>
        </w:rPr>
        <w:t xml:space="preserve"> </w:t>
      </w:r>
      <w:r>
        <w:t>buen</w:t>
      </w:r>
      <w:r>
        <w:rPr>
          <w:spacing w:val="27"/>
        </w:rPr>
        <w:t xml:space="preserve"> </w:t>
      </w:r>
      <w:r>
        <w:t>estado;</w:t>
      </w:r>
      <w:r>
        <w:rPr>
          <w:spacing w:val="27"/>
        </w:rPr>
        <w:t xml:space="preserve"> </w:t>
      </w:r>
      <w:r>
        <w:t>en</w:t>
      </w:r>
      <w:r>
        <w:rPr>
          <w:spacing w:val="27"/>
        </w:rPr>
        <w:t xml:space="preserve"> </w:t>
      </w:r>
      <w:r>
        <w:t>todas</w:t>
      </w:r>
      <w:r>
        <w:rPr>
          <w:spacing w:val="27"/>
        </w:rPr>
        <w:t xml:space="preserve"> </w:t>
      </w:r>
      <w:r>
        <w:t>ellas,</w:t>
      </w:r>
      <w:r>
        <w:rPr>
          <w:spacing w:val="27"/>
        </w:rPr>
        <w:t xml:space="preserve"> </w:t>
      </w:r>
      <w:r>
        <w:t>el</w:t>
      </w:r>
      <w:r>
        <w:rPr>
          <w:spacing w:val="27"/>
        </w:rPr>
        <w:t xml:space="preserve"> </w:t>
      </w:r>
      <w:r>
        <w:t>secuestrador</w:t>
      </w:r>
      <w:r>
        <w:rPr>
          <w:spacing w:val="-75"/>
        </w:rPr>
        <w:t xml:space="preserve"> </w:t>
      </w:r>
      <w:r>
        <w:t>retomaba</w:t>
      </w:r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llamada</w:t>
      </w:r>
      <w:r>
        <w:rPr>
          <w:spacing w:val="5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exigirles</w:t>
      </w:r>
      <w:r>
        <w:rPr>
          <w:spacing w:val="6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pago</w:t>
      </w:r>
      <w:r>
        <w:rPr>
          <w:spacing w:val="6"/>
        </w:rPr>
        <w:t xml:space="preserve"> </w:t>
      </w:r>
      <w:r>
        <w:t>del</w:t>
      </w:r>
      <w:r>
        <w:rPr>
          <w:spacing w:val="6"/>
        </w:rPr>
        <w:t xml:space="preserve"> </w:t>
      </w:r>
      <w:r>
        <w:t>rescate,</w:t>
      </w:r>
      <w:r>
        <w:rPr>
          <w:spacing w:val="14"/>
        </w:rPr>
        <w:t xml:space="preserve"> </w:t>
      </w:r>
      <w:r>
        <w:t>dando</w:t>
      </w:r>
      <w:r>
        <w:rPr>
          <w:spacing w:val="5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plazo</w:t>
      </w:r>
      <w:r>
        <w:rPr>
          <w:spacing w:val="18"/>
        </w:rPr>
        <w:t xml:space="preserve"> </w:t>
      </w:r>
      <w:r>
        <w:t>hasta</w:t>
      </w:r>
      <w:r>
        <w:rPr>
          <w:spacing w:val="18"/>
        </w:rPr>
        <w:t xml:space="preserve"> </w:t>
      </w:r>
      <w:r>
        <w:t>las</w:t>
      </w:r>
      <w:r>
        <w:rPr>
          <w:spacing w:val="17"/>
        </w:rPr>
        <w:t xml:space="preserve"> </w:t>
      </w:r>
      <w:r>
        <w:t>doce</w:t>
      </w:r>
      <w:r>
        <w:rPr>
          <w:spacing w:val="18"/>
        </w:rPr>
        <w:t xml:space="preserve"> </w:t>
      </w:r>
      <w:r>
        <w:t>horas</w:t>
      </w:r>
      <w:r>
        <w:rPr>
          <w:spacing w:val="17"/>
        </w:rPr>
        <w:t xml:space="preserve"> </w:t>
      </w:r>
      <w:r>
        <w:t>del</w:t>
      </w:r>
      <w:r>
        <w:rPr>
          <w:spacing w:val="18"/>
        </w:rPr>
        <w:t xml:space="preserve"> </w:t>
      </w:r>
      <w:r>
        <w:t>veintisiete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julio</w:t>
      </w:r>
      <w:r>
        <w:rPr>
          <w:spacing w:val="17"/>
        </w:rPr>
        <w:t xml:space="preserve"> </w:t>
      </w:r>
      <w:r>
        <w:t>para</w:t>
      </w:r>
      <w:r>
        <w:rPr>
          <w:spacing w:val="17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reunieran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cantidad</w:t>
      </w:r>
      <w:r>
        <w:rPr>
          <w:spacing w:val="-1"/>
        </w:rPr>
        <w:t xml:space="preserve"> </w:t>
      </w:r>
      <w:r>
        <w:t>exigida.</w:t>
      </w:r>
    </w:p>
    <w:p w14:paraId="6F2804DF" w14:textId="77777777" w:rsidR="00246B31" w:rsidRDefault="00805B20">
      <w:pPr>
        <w:pStyle w:val="Textoindependiente"/>
        <w:tabs>
          <w:tab w:val="left" w:pos="8328"/>
          <w:tab w:val="left" w:pos="9033"/>
        </w:tabs>
        <w:ind w:left="2564"/>
      </w:pPr>
      <w:r>
        <w:t>El</w:t>
      </w:r>
      <w:r>
        <w:rPr>
          <w:spacing w:val="111"/>
        </w:rPr>
        <w:t xml:space="preserve"> </w:t>
      </w:r>
      <w:r>
        <w:t>veintisiete</w:t>
      </w:r>
      <w:r>
        <w:rPr>
          <w:spacing w:val="111"/>
        </w:rPr>
        <w:t xml:space="preserve"> </w:t>
      </w:r>
      <w:r>
        <w:t>de</w:t>
      </w:r>
      <w:r>
        <w:rPr>
          <w:spacing w:val="111"/>
        </w:rPr>
        <w:t xml:space="preserve"> </w:t>
      </w:r>
      <w:r>
        <w:t>julio</w:t>
      </w:r>
      <w:r>
        <w:rPr>
          <w:spacing w:val="112"/>
        </w:rPr>
        <w:t xml:space="preserve"> </w:t>
      </w:r>
      <w:r>
        <w:t>de</w:t>
      </w:r>
      <w:r>
        <w:rPr>
          <w:spacing w:val="111"/>
        </w:rPr>
        <w:t xml:space="preserve"> </w:t>
      </w:r>
      <w:r>
        <w:t>dos</w:t>
      </w:r>
      <w:r>
        <w:rPr>
          <w:spacing w:val="111"/>
        </w:rPr>
        <w:t xml:space="preserve"> </w:t>
      </w:r>
      <w:r>
        <w:t>mil</w:t>
      </w:r>
      <w:r>
        <w:rPr>
          <w:spacing w:val="111"/>
        </w:rPr>
        <w:t xml:space="preserve"> </w:t>
      </w:r>
      <w:r>
        <w:t>cinco,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********</w:t>
      </w:r>
    </w:p>
    <w:p w14:paraId="6D4FD46C" w14:textId="77777777" w:rsidR="00246B31" w:rsidRDefault="00805B20">
      <w:pPr>
        <w:spacing w:before="88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201</w:t>
      </w:r>
    </w:p>
    <w:p w14:paraId="2A95255A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36C6B9C0" w14:textId="77777777" w:rsidR="00246B31" w:rsidRDefault="00805B20">
      <w:pPr>
        <w:pStyle w:val="Textoindependiente"/>
        <w:tabs>
          <w:tab w:val="left" w:pos="1812"/>
          <w:tab w:val="left" w:pos="2501"/>
          <w:tab w:val="left" w:pos="3408"/>
          <w:tab w:val="left" w:pos="6439"/>
          <w:tab w:val="left" w:pos="7128"/>
        </w:tabs>
        <w:spacing w:before="66" w:line="360" w:lineRule="auto"/>
        <w:ind w:left="154" w:right="2244"/>
      </w:pPr>
      <w:r>
        <w:lastRenderedPageBreak/>
        <w:pict w14:anchorId="57567E10">
          <v:shape id="_x0000_s1235" type="#_x0000_t202" style="position:absolute;left:0;text-align:left;margin-left:17.9pt;margin-top:463.75pt;width:17.55pt;height:124.95pt;z-index:16019456;mso-position-horizontal-relative:page;mso-position-vertical-relative:page" filled="f" stroked="f">
            <v:textbox style="layout-flow:vertical" inset="0,0,0,0">
              <w:txbxContent>
                <w:p w14:paraId="725F9078" w14:textId="38B62718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7364607" w14:textId="17CA1D86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2C2F134A">
          <v:shape id="_x0000_s1234" type="#_x0000_t202" style="position:absolute;left:0;text-align:left;margin-left:261.9pt;margin-top:41.75pt;width:80.25pt;height:717.8pt;z-index:-19521024;mso-position-horizontal-relative:page" filled="f" stroked="f">
            <v:textbox style="layout-flow:vertical;mso-layout-flow-alt:bottom-to-top" inset="0,0,0,0">
              <w:txbxContent>
                <w:p w14:paraId="43779235" w14:textId="4217037B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FF0000"/>
        </w:rPr>
        <w:t>********</w:t>
      </w:r>
      <w:r>
        <w:rPr>
          <w:color w:val="FF0000"/>
          <w:spacing w:val="5"/>
        </w:rPr>
        <w:t xml:space="preserve"> </w:t>
      </w:r>
      <w:r>
        <w:t>recibió</w:t>
      </w:r>
      <w:r>
        <w:rPr>
          <w:spacing w:val="5"/>
        </w:rPr>
        <w:t xml:space="preserve"> </w:t>
      </w:r>
      <w:r>
        <w:t>diversas</w:t>
      </w:r>
      <w:r>
        <w:rPr>
          <w:spacing w:val="5"/>
        </w:rPr>
        <w:t xml:space="preserve"> </w:t>
      </w:r>
      <w:r>
        <w:t>llamadas</w:t>
      </w:r>
      <w:r>
        <w:rPr>
          <w:spacing w:val="5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las</w:t>
      </w:r>
      <w:r>
        <w:rPr>
          <w:spacing w:val="5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secuestrador</w:t>
      </w:r>
      <w:r>
        <w:rPr>
          <w:spacing w:val="5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dijo</w:t>
      </w:r>
      <w:r>
        <w:rPr>
          <w:spacing w:val="21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víctima</w:t>
      </w:r>
      <w:r>
        <w:rPr>
          <w:spacing w:val="21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t>encontraba</w:t>
      </w:r>
      <w:r>
        <w:rPr>
          <w:spacing w:val="22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buen</w:t>
      </w:r>
      <w:r>
        <w:rPr>
          <w:spacing w:val="21"/>
        </w:rPr>
        <w:t xml:space="preserve"> </w:t>
      </w:r>
      <w:r>
        <w:t>estado,</w:t>
      </w:r>
      <w:r>
        <w:rPr>
          <w:spacing w:val="22"/>
        </w:rPr>
        <w:t xml:space="preserve"> </w:t>
      </w:r>
      <w:r>
        <w:t>insistiendo</w:t>
      </w:r>
      <w:r>
        <w:rPr>
          <w:spacing w:val="22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que</w:t>
      </w:r>
      <w:r>
        <w:rPr>
          <w:spacing w:val="56"/>
        </w:rPr>
        <w:t xml:space="preserve"> </w:t>
      </w:r>
      <w:r>
        <w:t>reunieran</w:t>
      </w:r>
      <w:r>
        <w:rPr>
          <w:spacing w:val="58"/>
        </w:rPr>
        <w:t xml:space="preserve"> </w:t>
      </w:r>
      <w:r>
        <w:t>la</w:t>
      </w:r>
      <w:r>
        <w:rPr>
          <w:spacing w:val="56"/>
        </w:rPr>
        <w:t xml:space="preserve"> </w:t>
      </w:r>
      <w:r>
        <w:t>cantidad</w:t>
      </w:r>
      <w:r>
        <w:rPr>
          <w:spacing w:val="58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t>dinero</w:t>
      </w:r>
      <w:r>
        <w:rPr>
          <w:spacing w:val="58"/>
        </w:rPr>
        <w:t xml:space="preserve"> </w:t>
      </w:r>
      <w:r>
        <w:t>que</w:t>
      </w:r>
      <w:r>
        <w:rPr>
          <w:spacing w:val="57"/>
        </w:rPr>
        <w:t xml:space="preserve"> </w:t>
      </w:r>
      <w:r>
        <w:t>le</w:t>
      </w:r>
      <w:r>
        <w:rPr>
          <w:spacing w:val="56"/>
        </w:rPr>
        <w:t xml:space="preserve"> </w:t>
      </w:r>
      <w:r>
        <w:t>estaban</w:t>
      </w:r>
      <w:r>
        <w:rPr>
          <w:spacing w:val="57"/>
        </w:rPr>
        <w:t xml:space="preserve"> </w:t>
      </w:r>
      <w:r>
        <w:t>exigiendo,</w:t>
      </w:r>
      <w:r>
        <w:rPr>
          <w:spacing w:val="-75"/>
        </w:rPr>
        <w:t xml:space="preserve"> </w:t>
      </w:r>
      <w:r>
        <w:t>siendo</w:t>
      </w:r>
      <w:r>
        <w:rPr>
          <w:spacing w:val="1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recibida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las</w:t>
      </w:r>
      <w:r>
        <w:rPr>
          <w:spacing w:val="3"/>
        </w:rPr>
        <w:t xml:space="preserve"> </w:t>
      </w:r>
      <w:r>
        <w:t>quince</w:t>
      </w:r>
      <w:r>
        <w:rPr>
          <w:spacing w:val="3"/>
        </w:rPr>
        <w:t xml:space="preserve"> </w:t>
      </w:r>
      <w:r>
        <w:t>horas</w:t>
      </w:r>
      <w:r>
        <w:rPr>
          <w:spacing w:val="1"/>
        </w:rPr>
        <w:t xml:space="preserve"> </w:t>
      </w:r>
      <w:r>
        <w:t>con</w:t>
      </w:r>
      <w:r>
        <w:rPr>
          <w:spacing w:val="3"/>
        </w:rPr>
        <w:t xml:space="preserve"> </w:t>
      </w:r>
      <w:r>
        <w:t>cincuenta</w:t>
      </w:r>
      <w:r>
        <w:rPr>
          <w:spacing w:val="2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ocho</w:t>
      </w:r>
      <w:r>
        <w:rPr>
          <w:spacing w:val="-75"/>
        </w:rPr>
        <w:t xml:space="preserve"> </w:t>
      </w:r>
      <w:r>
        <w:t>minutos,</w:t>
      </w:r>
      <w:r>
        <w:rPr>
          <w:spacing w:val="12"/>
        </w:rPr>
        <w:t xml:space="preserve"> </w:t>
      </w:r>
      <w:r>
        <w:t>en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papá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víctima</w:t>
      </w:r>
      <w:r>
        <w:rPr>
          <w:spacing w:val="12"/>
        </w:rPr>
        <w:t xml:space="preserve"> </w:t>
      </w:r>
      <w:r>
        <w:t>les</w:t>
      </w:r>
      <w:r>
        <w:rPr>
          <w:spacing w:val="13"/>
        </w:rPr>
        <w:t xml:space="preserve"> </w:t>
      </w:r>
      <w:r>
        <w:t>dijo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contaba</w:t>
      </w:r>
      <w:r>
        <w:rPr>
          <w:spacing w:val="13"/>
        </w:rPr>
        <w:t xml:space="preserve"> </w:t>
      </w:r>
      <w:r>
        <w:t>con</w:t>
      </w:r>
      <w:r>
        <w:rPr>
          <w:spacing w:val="-75"/>
        </w:rPr>
        <w:t xml:space="preserve"> </w:t>
      </w:r>
      <w:r>
        <w:t>doscientos</w:t>
      </w:r>
      <w:r>
        <w:rPr>
          <w:spacing w:val="23"/>
        </w:rPr>
        <w:t xml:space="preserve"> </w:t>
      </w:r>
      <w:r>
        <w:t>diecisiete</w:t>
      </w:r>
      <w:r>
        <w:rPr>
          <w:spacing w:val="23"/>
        </w:rPr>
        <w:t xml:space="preserve"> </w:t>
      </w:r>
      <w:r>
        <w:t>mil</w:t>
      </w:r>
      <w:r>
        <w:rPr>
          <w:spacing w:val="23"/>
        </w:rPr>
        <w:t xml:space="preserve"> </w:t>
      </w:r>
      <w:r>
        <w:t>pesos;</w:t>
      </w:r>
      <w:r>
        <w:rPr>
          <w:spacing w:val="23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una</w:t>
      </w:r>
      <w:r>
        <w:rPr>
          <w:spacing w:val="23"/>
        </w:rPr>
        <w:t xml:space="preserve"> </w:t>
      </w:r>
      <w:r>
        <w:t>llamada</w:t>
      </w:r>
      <w:r>
        <w:rPr>
          <w:spacing w:val="23"/>
        </w:rPr>
        <w:t xml:space="preserve"> </w:t>
      </w:r>
      <w:r>
        <w:t>posterior</w:t>
      </w:r>
      <w:r>
        <w:rPr>
          <w:spacing w:val="23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secuestrador</w:t>
      </w:r>
      <w:r>
        <w:rPr>
          <w:spacing w:val="42"/>
        </w:rPr>
        <w:t xml:space="preserve"> </w:t>
      </w:r>
      <w:r>
        <w:t>disminuyó</w:t>
      </w:r>
      <w:r>
        <w:rPr>
          <w:spacing w:val="42"/>
        </w:rPr>
        <w:t xml:space="preserve"> </w:t>
      </w:r>
      <w:r>
        <w:t>su</w:t>
      </w:r>
      <w:r>
        <w:rPr>
          <w:spacing w:val="42"/>
        </w:rPr>
        <w:t xml:space="preserve"> </w:t>
      </w:r>
      <w:r>
        <w:t>exigencia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cuatrocientos</w:t>
      </w:r>
      <w:r>
        <w:rPr>
          <w:spacing w:val="42"/>
        </w:rPr>
        <w:t xml:space="preserve"> </w:t>
      </w:r>
      <w:r>
        <w:t>mil</w:t>
      </w:r>
      <w:r>
        <w:rPr>
          <w:spacing w:val="42"/>
        </w:rPr>
        <w:t xml:space="preserve"> </w:t>
      </w:r>
      <w:r>
        <w:t>pesos,</w:t>
      </w:r>
      <w:r>
        <w:rPr>
          <w:spacing w:val="-75"/>
        </w:rPr>
        <w:t xml:space="preserve"> </w:t>
      </w:r>
      <w:r>
        <w:t>continuando recibiendo</w:t>
      </w:r>
      <w:r>
        <w:rPr>
          <w:spacing w:val="1"/>
        </w:rPr>
        <w:t xml:space="preserve"> </w:t>
      </w:r>
      <w:r>
        <w:t>llamadas,</w:t>
      </w:r>
      <w:r>
        <w:rPr>
          <w:spacing w:val="1"/>
        </w:rPr>
        <w:t xml:space="preserve"> </w:t>
      </w:r>
      <w:r>
        <w:t>de las</w:t>
      </w:r>
      <w:r>
        <w:rPr>
          <w:spacing w:val="1"/>
        </w:rPr>
        <w:t xml:space="preserve"> </w:t>
      </w:r>
      <w:r>
        <w:t>cuales,</w:t>
      </w:r>
      <w:r>
        <w:rPr>
          <w:spacing w:val="1"/>
        </w:rPr>
        <w:t xml:space="preserve"> </w:t>
      </w:r>
      <w:r>
        <w:t>en la</w:t>
      </w:r>
      <w:r>
        <w:rPr>
          <w:spacing w:val="1"/>
        </w:rPr>
        <w:t xml:space="preserve"> </w:t>
      </w:r>
      <w:r>
        <w:t>efectuada</w:t>
      </w:r>
      <w:r>
        <w:rPr>
          <w:spacing w:val="1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las</w:t>
      </w:r>
      <w:r>
        <w:rPr>
          <w:spacing w:val="14"/>
        </w:rPr>
        <w:t xml:space="preserve"> </w:t>
      </w:r>
      <w:r>
        <w:t>veintitrés</w:t>
      </w:r>
      <w:r>
        <w:rPr>
          <w:spacing w:val="14"/>
        </w:rPr>
        <w:t xml:space="preserve"> </w:t>
      </w:r>
      <w:r>
        <w:t>horas</w:t>
      </w:r>
      <w:r>
        <w:rPr>
          <w:spacing w:val="14"/>
        </w:rPr>
        <w:t xml:space="preserve"> </w:t>
      </w:r>
      <w:r>
        <w:t>con</w:t>
      </w:r>
      <w:r>
        <w:rPr>
          <w:spacing w:val="14"/>
        </w:rPr>
        <w:t xml:space="preserve"> </w:t>
      </w:r>
      <w:r>
        <w:t>siete</w:t>
      </w:r>
      <w:r>
        <w:rPr>
          <w:spacing w:val="14"/>
        </w:rPr>
        <w:t xml:space="preserve"> </w:t>
      </w:r>
      <w:r>
        <w:t>minutos</w:t>
      </w:r>
      <w:r>
        <w:rPr>
          <w:spacing w:val="14"/>
        </w:rPr>
        <w:t xml:space="preserve"> </w:t>
      </w:r>
      <w:r>
        <w:t>los</w:t>
      </w:r>
      <w:r>
        <w:rPr>
          <w:spacing w:val="14"/>
        </w:rPr>
        <w:t xml:space="preserve"> </w:t>
      </w:r>
      <w:r>
        <w:t>secuestradores</w:t>
      </w:r>
      <w:r>
        <w:rPr>
          <w:spacing w:val="14"/>
        </w:rPr>
        <w:t xml:space="preserve"> </w:t>
      </w:r>
      <w:r>
        <w:t>pidieron</w:t>
      </w:r>
      <w:r>
        <w:rPr>
          <w:spacing w:val="-75"/>
        </w:rPr>
        <w:t xml:space="preserve"> </w:t>
      </w:r>
      <w:r>
        <w:t>hablar</w:t>
      </w:r>
      <w:r>
        <w:rPr>
          <w:spacing w:val="94"/>
        </w:rPr>
        <w:t xml:space="preserve"> </w:t>
      </w:r>
      <w:r>
        <w:t>con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</w:t>
      </w:r>
      <w:r>
        <w:rPr>
          <w:color w:val="FF0000"/>
        </w:rPr>
        <w:tab/>
        <w:t>********</w:t>
      </w:r>
      <w:r>
        <w:rPr>
          <w:color w:val="FF0000"/>
          <w:spacing w:val="-19"/>
        </w:rPr>
        <w:t xml:space="preserve"> </w:t>
      </w:r>
      <w:r>
        <w:t>,</w:t>
      </w:r>
      <w:r>
        <w:rPr>
          <w:spacing w:val="94"/>
        </w:rPr>
        <w:t xml:space="preserve"> </w:t>
      </w:r>
      <w:r>
        <w:t>hermano</w:t>
      </w:r>
      <w:r>
        <w:rPr>
          <w:spacing w:val="92"/>
        </w:rPr>
        <w:t xml:space="preserve"> </w:t>
      </w:r>
      <w:r>
        <w:t>de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********</w:t>
      </w:r>
    </w:p>
    <w:p w14:paraId="00D0BC3E" w14:textId="77777777" w:rsidR="00246B31" w:rsidRDefault="00805B20">
      <w:pPr>
        <w:pStyle w:val="Textoindependiente"/>
        <w:tabs>
          <w:tab w:val="left" w:pos="7410"/>
        </w:tabs>
        <w:ind w:left="154"/>
      </w:pPr>
      <w:r>
        <w:rPr>
          <w:color w:val="FF0000"/>
        </w:rPr>
        <w:t>********</w:t>
      </w:r>
      <w:r>
        <w:t>,</w:t>
      </w:r>
      <w:r>
        <w:rPr>
          <w:spacing w:val="106"/>
        </w:rPr>
        <w:t xml:space="preserve"> </w:t>
      </w:r>
      <w:r>
        <w:t>a</w:t>
      </w:r>
      <w:r>
        <w:rPr>
          <w:spacing w:val="107"/>
        </w:rPr>
        <w:t xml:space="preserve"> </w:t>
      </w:r>
      <w:r>
        <w:t>quién</w:t>
      </w:r>
      <w:r>
        <w:rPr>
          <w:spacing w:val="106"/>
        </w:rPr>
        <w:t xml:space="preserve"> </w:t>
      </w:r>
      <w:r>
        <w:t>cuestionó</w:t>
      </w:r>
      <w:r>
        <w:rPr>
          <w:spacing w:val="107"/>
        </w:rPr>
        <w:t xml:space="preserve"> </w:t>
      </w:r>
      <w:r>
        <w:t>por</w:t>
      </w:r>
      <w:r>
        <w:rPr>
          <w:spacing w:val="106"/>
        </w:rPr>
        <w:t xml:space="preserve"> </w:t>
      </w:r>
      <w:r>
        <w:t>la</w:t>
      </w:r>
      <w:r>
        <w:rPr>
          <w:spacing w:val="107"/>
        </w:rPr>
        <w:t xml:space="preserve"> </w:t>
      </w:r>
      <w:r>
        <w:t>cantidad</w:t>
      </w:r>
      <w:r>
        <w:rPr>
          <w:spacing w:val="106"/>
        </w:rPr>
        <w:t xml:space="preserve"> </w:t>
      </w:r>
      <w:r>
        <w:t>reunida;</w:t>
      </w:r>
      <w:r>
        <w:tab/>
      </w:r>
      <w:r>
        <w:rPr>
          <w:color w:val="FF0000"/>
        </w:rPr>
        <w:t>****</w:t>
      </w:r>
    </w:p>
    <w:p w14:paraId="62D2408E" w14:textId="77777777" w:rsidR="00246B31" w:rsidRDefault="00805B20">
      <w:pPr>
        <w:pStyle w:val="Textoindependiente"/>
        <w:spacing w:before="161" w:line="360" w:lineRule="auto"/>
        <w:ind w:left="154" w:right="2193"/>
      </w:pPr>
      <w:r>
        <w:rPr>
          <w:color w:val="FF0000"/>
        </w:rPr>
        <w:t>******</w:t>
      </w:r>
      <w:r>
        <w:rPr>
          <w:color w:val="FF0000"/>
          <w:spacing w:val="25"/>
        </w:rPr>
        <w:t xml:space="preserve"> </w:t>
      </w:r>
      <w:r>
        <w:t>les</w:t>
      </w:r>
      <w:r>
        <w:rPr>
          <w:spacing w:val="25"/>
        </w:rPr>
        <w:t xml:space="preserve"> </w:t>
      </w:r>
      <w:r>
        <w:t>ofreció</w:t>
      </w:r>
      <w:r>
        <w:rPr>
          <w:spacing w:val="26"/>
        </w:rPr>
        <w:t xml:space="preserve"> </w:t>
      </w:r>
      <w:r>
        <w:t>doscientos</w:t>
      </w:r>
      <w:r>
        <w:rPr>
          <w:spacing w:val="25"/>
        </w:rPr>
        <w:t xml:space="preserve"> </w:t>
      </w:r>
      <w:r>
        <w:t>veinticinco</w:t>
      </w:r>
      <w:r>
        <w:rPr>
          <w:spacing w:val="25"/>
        </w:rPr>
        <w:t xml:space="preserve"> </w:t>
      </w:r>
      <w:r>
        <w:t>mil</w:t>
      </w:r>
      <w:r>
        <w:rPr>
          <w:spacing w:val="27"/>
        </w:rPr>
        <w:t xml:space="preserve"> </w:t>
      </w:r>
      <w:r>
        <w:t>pesos,</w:t>
      </w:r>
      <w:r>
        <w:rPr>
          <w:spacing w:val="25"/>
        </w:rPr>
        <w:t xml:space="preserve"> </w:t>
      </w:r>
      <w:r>
        <w:t>cantidad</w:t>
      </w:r>
      <w:r>
        <w:rPr>
          <w:spacing w:val="26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fue</w:t>
      </w:r>
      <w:r>
        <w:rPr>
          <w:rFonts w:ascii="Arial" w:hAnsi="Arial"/>
          <w:b/>
          <w:spacing w:val="10"/>
        </w:rPr>
        <w:t xml:space="preserve"> </w:t>
      </w:r>
      <w:r>
        <w:rPr>
          <w:rFonts w:ascii="Arial" w:hAnsi="Arial"/>
          <w:b/>
        </w:rPr>
        <w:t>aceptada</w:t>
      </w:r>
      <w:r>
        <w:rPr>
          <w:rFonts w:ascii="Arial" w:hAnsi="Arial"/>
          <w:b/>
          <w:spacing w:val="11"/>
        </w:rPr>
        <w:t xml:space="preserve"> </w:t>
      </w:r>
      <w:r>
        <w:rPr>
          <w:rFonts w:ascii="Arial" w:hAnsi="Arial"/>
          <w:b/>
        </w:rPr>
        <w:t>por</w:t>
      </w:r>
      <w:r>
        <w:rPr>
          <w:rFonts w:ascii="Arial" w:hAnsi="Arial"/>
          <w:b/>
          <w:spacing w:val="11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10"/>
        </w:rPr>
        <w:t xml:space="preserve"> </w:t>
      </w:r>
      <w:r>
        <w:rPr>
          <w:rFonts w:ascii="Arial" w:hAnsi="Arial"/>
          <w:b/>
        </w:rPr>
        <w:t>secuestrador</w:t>
      </w:r>
      <w:r>
        <w:t>,</w:t>
      </w:r>
      <w:r>
        <w:rPr>
          <w:spacing w:val="11"/>
        </w:rPr>
        <w:t xml:space="preserve"> </w:t>
      </w:r>
      <w:r>
        <w:t>quien</w:t>
      </w:r>
      <w:r>
        <w:rPr>
          <w:spacing w:val="11"/>
        </w:rPr>
        <w:t xml:space="preserve"> </w:t>
      </w:r>
      <w:r>
        <w:t>solicitó</w:t>
      </w:r>
      <w:r>
        <w:rPr>
          <w:spacing w:val="11"/>
        </w:rPr>
        <w:t xml:space="preserve"> </w:t>
      </w:r>
      <w:r>
        <w:t>añadiera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ese</w:t>
      </w:r>
      <w:r>
        <w:rPr>
          <w:spacing w:val="-75"/>
        </w:rPr>
        <w:t xml:space="preserve"> </w:t>
      </w:r>
      <w:r>
        <w:t>monto</w:t>
      </w:r>
      <w:r>
        <w:rPr>
          <w:spacing w:val="66"/>
        </w:rPr>
        <w:t xml:space="preserve"> </w:t>
      </w:r>
      <w:r>
        <w:t>todas</w:t>
      </w:r>
      <w:r>
        <w:rPr>
          <w:spacing w:val="66"/>
        </w:rPr>
        <w:t xml:space="preserve"> </w:t>
      </w:r>
      <w:r>
        <w:t>sus</w:t>
      </w:r>
      <w:r>
        <w:rPr>
          <w:spacing w:val="66"/>
        </w:rPr>
        <w:t xml:space="preserve"> </w:t>
      </w:r>
      <w:r>
        <w:t>alhajas</w:t>
      </w:r>
      <w:r>
        <w:rPr>
          <w:spacing w:val="66"/>
        </w:rPr>
        <w:t xml:space="preserve"> </w:t>
      </w:r>
      <w:r>
        <w:t>y</w:t>
      </w:r>
      <w:r>
        <w:rPr>
          <w:spacing w:val="66"/>
        </w:rPr>
        <w:t xml:space="preserve"> </w:t>
      </w:r>
      <w:r>
        <w:t>cosas</w:t>
      </w:r>
      <w:r>
        <w:rPr>
          <w:spacing w:val="67"/>
        </w:rPr>
        <w:t xml:space="preserve"> </w:t>
      </w:r>
      <w:r>
        <w:t>de</w:t>
      </w:r>
      <w:r>
        <w:rPr>
          <w:spacing w:val="66"/>
        </w:rPr>
        <w:t xml:space="preserve"> </w:t>
      </w:r>
      <w:r>
        <w:t>valor;</w:t>
      </w:r>
      <w:r>
        <w:rPr>
          <w:spacing w:val="66"/>
        </w:rPr>
        <w:t xml:space="preserve"> </w:t>
      </w:r>
      <w:r>
        <w:t>le</w:t>
      </w:r>
      <w:r>
        <w:rPr>
          <w:spacing w:val="66"/>
        </w:rPr>
        <w:t xml:space="preserve"> </w:t>
      </w:r>
      <w:r>
        <w:t>dijo</w:t>
      </w:r>
      <w:r>
        <w:rPr>
          <w:spacing w:val="66"/>
        </w:rPr>
        <w:t xml:space="preserve"> </w:t>
      </w:r>
      <w:r>
        <w:t>que</w:t>
      </w:r>
      <w:r>
        <w:rPr>
          <w:spacing w:val="67"/>
        </w:rPr>
        <w:t xml:space="preserve"> </w:t>
      </w:r>
      <w:r>
        <w:t>pidiera</w:t>
      </w:r>
      <w:r>
        <w:rPr>
          <w:spacing w:val="-75"/>
        </w:rPr>
        <w:t xml:space="preserve"> </w:t>
      </w:r>
      <w:r>
        <w:t>ayuda</w:t>
      </w:r>
      <w:r>
        <w:rPr>
          <w:spacing w:val="-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 xml:space="preserve">********* </w:t>
      </w:r>
      <w:r>
        <w:t>alias</w:t>
      </w:r>
      <w:r>
        <w:rPr>
          <w:spacing w:val="-2"/>
        </w:rPr>
        <w:t xml:space="preserve"> </w:t>
      </w:r>
      <w:r>
        <w:t>“</w:t>
      </w:r>
      <w:r>
        <w:rPr>
          <w:color w:val="FF0000"/>
        </w:rPr>
        <w:t>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</w:t>
      </w:r>
      <w:r>
        <w:t>”.</w:t>
      </w:r>
    </w:p>
    <w:p w14:paraId="370383F8" w14:textId="77777777" w:rsidR="00246B31" w:rsidRDefault="00805B20">
      <w:pPr>
        <w:pStyle w:val="Textoindependiente"/>
        <w:tabs>
          <w:tab w:val="left" w:pos="1538"/>
          <w:tab w:val="left" w:pos="1701"/>
          <w:tab w:val="left" w:pos="2505"/>
          <w:tab w:val="left" w:pos="3234"/>
          <w:tab w:val="left" w:pos="4556"/>
          <w:tab w:val="left" w:pos="4619"/>
          <w:tab w:val="left" w:pos="4704"/>
          <w:tab w:val="left" w:pos="5116"/>
          <w:tab w:val="left" w:pos="5207"/>
          <w:tab w:val="left" w:pos="5378"/>
          <w:tab w:val="left" w:pos="5980"/>
          <w:tab w:val="left" w:pos="7380"/>
        </w:tabs>
        <w:spacing w:line="360" w:lineRule="auto"/>
        <w:ind w:left="154" w:right="2244" w:firstLine="709"/>
      </w:pPr>
      <w:r>
        <w:t>En</w:t>
      </w:r>
      <w:r>
        <w:rPr>
          <w:spacing w:val="58"/>
        </w:rPr>
        <w:t xml:space="preserve"> </w:t>
      </w:r>
      <w:r>
        <w:t>la</w:t>
      </w:r>
      <w:r>
        <w:rPr>
          <w:spacing w:val="59"/>
        </w:rPr>
        <w:t xml:space="preserve"> </w:t>
      </w:r>
      <w:r>
        <w:t>llamada</w:t>
      </w:r>
      <w:r>
        <w:rPr>
          <w:spacing w:val="59"/>
        </w:rPr>
        <w:t xml:space="preserve"> </w:t>
      </w:r>
      <w:r>
        <w:t>recibida</w:t>
      </w:r>
      <w:r>
        <w:rPr>
          <w:spacing w:val="59"/>
        </w:rPr>
        <w:t xml:space="preserve"> </w:t>
      </w:r>
      <w:r>
        <w:t>por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</w:r>
      <w:r>
        <w:rPr>
          <w:color w:val="FF0000"/>
        </w:rPr>
        <w:tab/>
        <w:t>********</w:t>
      </w:r>
      <w:r>
        <w:t>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veintitrés</w:t>
      </w:r>
      <w:r>
        <w:rPr>
          <w:spacing w:val="1"/>
        </w:rPr>
        <w:t xml:space="preserve"> </w:t>
      </w:r>
      <w:r>
        <w:t>horas</w:t>
      </w:r>
      <w:r>
        <w:rPr>
          <w:spacing w:val="40"/>
        </w:rPr>
        <w:t xml:space="preserve"> </w:t>
      </w:r>
      <w:r>
        <w:t>con</w:t>
      </w:r>
      <w:r>
        <w:rPr>
          <w:spacing w:val="40"/>
        </w:rPr>
        <w:t xml:space="preserve"> </w:t>
      </w:r>
      <w:r>
        <w:t>cuarenta</w:t>
      </w:r>
      <w:r>
        <w:rPr>
          <w:spacing w:val="39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t>minutos</w:t>
      </w:r>
      <w:r>
        <w:rPr>
          <w:spacing w:val="41"/>
        </w:rPr>
        <w:t xml:space="preserve"> </w:t>
      </w:r>
      <w:r>
        <w:t>manifestó</w:t>
      </w:r>
      <w:r>
        <w:rPr>
          <w:spacing w:val="40"/>
        </w:rPr>
        <w:t xml:space="preserve"> </w:t>
      </w:r>
      <w:r>
        <w:t>haber</w:t>
      </w:r>
      <w:r>
        <w:rPr>
          <w:spacing w:val="39"/>
        </w:rPr>
        <w:t xml:space="preserve"> </w:t>
      </w:r>
      <w:r>
        <w:t>recibido</w:t>
      </w:r>
      <w:r>
        <w:rPr>
          <w:spacing w:val="40"/>
        </w:rPr>
        <w:t xml:space="preserve"> </w:t>
      </w:r>
      <w:r>
        <w:t>otra,</w:t>
      </w:r>
      <w:r>
        <w:rPr>
          <w:spacing w:val="-75"/>
        </w:rPr>
        <w:t xml:space="preserve"> </w:t>
      </w:r>
      <w:r>
        <w:t>en</w:t>
      </w:r>
      <w:r>
        <w:rPr>
          <w:spacing w:val="34"/>
        </w:rPr>
        <w:t xml:space="preserve"> </w:t>
      </w:r>
      <w:r>
        <w:t>la</w:t>
      </w:r>
      <w:r>
        <w:rPr>
          <w:spacing w:val="34"/>
        </w:rPr>
        <w:t xml:space="preserve"> </w:t>
      </w:r>
      <w:r>
        <w:t>cual</w:t>
      </w:r>
      <w:r>
        <w:rPr>
          <w:spacing w:val="35"/>
        </w:rPr>
        <w:t xml:space="preserve"> </w:t>
      </w:r>
      <w:r>
        <w:t>fue</w:t>
      </w:r>
      <w:r>
        <w:rPr>
          <w:spacing w:val="35"/>
        </w:rPr>
        <w:t xml:space="preserve"> </w:t>
      </w:r>
      <w:r>
        <w:t>cuestionado</w:t>
      </w:r>
      <w:r>
        <w:rPr>
          <w:spacing w:val="35"/>
        </w:rPr>
        <w:t xml:space="preserve"> </w:t>
      </w:r>
      <w:r>
        <w:t>sobre</w:t>
      </w:r>
      <w:r>
        <w:rPr>
          <w:spacing w:val="34"/>
        </w:rPr>
        <w:t xml:space="preserve"> </w:t>
      </w:r>
      <w:r>
        <w:t>el</w:t>
      </w:r>
      <w:r>
        <w:rPr>
          <w:spacing w:val="35"/>
        </w:rPr>
        <w:t xml:space="preserve"> </w:t>
      </w:r>
      <w:r>
        <w:t>monto</w:t>
      </w:r>
      <w:r>
        <w:rPr>
          <w:spacing w:val="35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las</w:t>
      </w:r>
      <w:r>
        <w:rPr>
          <w:spacing w:val="34"/>
        </w:rPr>
        <w:t xml:space="preserve"> </w:t>
      </w:r>
      <w:r>
        <w:t>alhajas,</w:t>
      </w:r>
      <w:r>
        <w:rPr>
          <w:spacing w:val="34"/>
        </w:rPr>
        <w:t xml:space="preserve"> </w:t>
      </w:r>
      <w:r>
        <w:t>luego</w:t>
      </w:r>
      <w:r>
        <w:rPr>
          <w:spacing w:val="-75"/>
        </w:rPr>
        <w:t xml:space="preserve"> </w:t>
      </w:r>
      <w:r>
        <w:t>recibió la</w:t>
      </w:r>
      <w:r>
        <w:rPr>
          <w:spacing w:val="1"/>
        </w:rPr>
        <w:t xml:space="preserve"> </w:t>
      </w:r>
      <w:r>
        <w:t>orden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tomaran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dinero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joyas; solicitándole</w:t>
      </w:r>
      <w:r>
        <w:rPr>
          <w:spacing w:val="-74"/>
        </w:rPr>
        <w:t xml:space="preserve"> </w:t>
      </w:r>
      <w:r>
        <w:t>que</w:t>
      </w:r>
      <w:r>
        <w:rPr>
          <w:spacing w:val="102"/>
        </w:rPr>
        <w:t xml:space="preserve"> </w:t>
      </w:r>
      <w:r>
        <w:t>fuera</w:t>
      </w:r>
      <w:r>
        <w:tab/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*********</w:t>
      </w:r>
      <w:r>
        <w:t>;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otra</w:t>
      </w:r>
      <w:r>
        <w:rPr>
          <w:spacing w:val="1"/>
        </w:rPr>
        <w:t xml:space="preserve"> </w:t>
      </w:r>
      <w:r>
        <w:t>llamada</w:t>
      </w:r>
      <w:r>
        <w:rPr>
          <w:spacing w:val="1"/>
        </w:rPr>
        <w:t xml:space="preserve"> </w:t>
      </w:r>
      <w:r>
        <w:t>recibida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veintitrés</w:t>
      </w:r>
      <w:r>
        <w:rPr>
          <w:spacing w:val="32"/>
        </w:rPr>
        <w:t xml:space="preserve"> </w:t>
      </w:r>
      <w:r>
        <w:t>horas</w:t>
      </w:r>
      <w:r>
        <w:rPr>
          <w:spacing w:val="32"/>
        </w:rPr>
        <w:t xml:space="preserve"> </w:t>
      </w:r>
      <w:r>
        <w:t>con</w:t>
      </w:r>
      <w:r>
        <w:rPr>
          <w:spacing w:val="32"/>
        </w:rPr>
        <w:t xml:space="preserve"> </w:t>
      </w:r>
      <w:r>
        <w:t>cincuenta</w:t>
      </w:r>
      <w:r>
        <w:rPr>
          <w:spacing w:val="32"/>
        </w:rPr>
        <w:t xml:space="preserve"> </w:t>
      </w:r>
      <w:r>
        <w:t>y</w:t>
      </w:r>
      <w:r>
        <w:rPr>
          <w:spacing w:val="32"/>
        </w:rPr>
        <w:t xml:space="preserve"> </w:t>
      </w:r>
      <w:r>
        <w:t>dos</w:t>
      </w:r>
      <w:r>
        <w:rPr>
          <w:spacing w:val="32"/>
        </w:rPr>
        <w:t xml:space="preserve"> </w:t>
      </w:r>
      <w:r>
        <w:t>minutos,</w:t>
      </w:r>
      <w:r>
        <w:rPr>
          <w:spacing w:val="32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>preguntaron</w:t>
      </w:r>
      <w:r>
        <w:rPr>
          <w:spacing w:val="55"/>
        </w:rPr>
        <w:t xml:space="preserve"> </w:t>
      </w:r>
      <w:r>
        <w:t>si</w:t>
      </w:r>
      <w:r>
        <w:rPr>
          <w:spacing w:val="57"/>
        </w:rPr>
        <w:t xml:space="preserve"> </w:t>
      </w:r>
      <w:r>
        <w:t>ya</w:t>
      </w:r>
      <w:r>
        <w:rPr>
          <w:spacing w:val="57"/>
        </w:rPr>
        <w:t xml:space="preserve"> </w:t>
      </w:r>
      <w:r>
        <w:t>se</w:t>
      </w:r>
      <w:r>
        <w:rPr>
          <w:spacing w:val="57"/>
        </w:rPr>
        <w:t xml:space="preserve"> </w:t>
      </w:r>
      <w:r>
        <w:t>encontraba</w:t>
      </w:r>
      <w:r>
        <w:tab/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</w:r>
      <w:r>
        <w:rPr>
          <w:color w:val="FF0000"/>
        </w:rPr>
        <w:tab/>
        <w:t>*********</w:t>
      </w:r>
      <w:r>
        <w:t>,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dijeron</w:t>
      </w:r>
      <w:r>
        <w:rPr>
          <w:spacing w:val="10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ya</w:t>
      </w:r>
      <w:r>
        <w:rPr>
          <w:spacing w:val="10"/>
        </w:rPr>
        <w:t xml:space="preserve"> </w:t>
      </w:r>
      <w:r>
        <w:t>estaban</w:t>
      </w:r>
      <w:r>
        <w:rPr>
          <w:spacing w:val="10"/>
        </w:rPr>
        <w:t xml:space="preserve"> </w:t>
      </w:r>
      <w:r>
        <w:t>preparando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víctima</w:t>
      </w:r>
      <w:r>
        <w:rPr>
          <w:spacing w:val="10"/>
        </w:rPr>
        <w:t xml:space="preserve"> </w:t>
      </w:r>
      <w:r>
        <w:t>para</w:t>
      </w:r>
      <w:r>
        <w:rPr>
          <w:spacing w:val="10"/>
        </w:rPr>
        <w:t xml:space="preserve"> </w:t>
      </w:r>
      <w:r>
        <w:t>ser</w:t>
      </w:r>
      <w:r>
        <w:rPr>
          <w:spacing w:val="10"/>
        </w:rPr>
        <w:t xml:space="preserve"> </w:t>
      </w:r>
      <w:r>
        <w:t>liberada,</w:t>
      </w:r>
      <w:r>
        <w:rPr>
          <w:spacing w:val="-74"/>
        </w:rPr>
        <w:t xml:space="preserve"> </w:t>
      </w:r>
      <w:r>
        <w:t>esto</w:t>
      </w:r>
      <w:r>
        <w:rPr>
          <w:spacing w:val="30"/>
        </w:rPr>
        <w:t xml:space="preserve"> </w:t>
      </w:r>
      <w:r>
        <w:t>una</w:t>
      </w:r>
      <w:r>
        <w:rPr>
          <w:spacing w:val="30"/>
        </w:rPr>
        <w:t xml:space="preserve"> </w:t>
      </w:r>
      <w:r>
        <w:t>vez</w:t>
      </w:r>
      <w:r>
        <w:rPr>
          <w:spacing w:val="30"/>
        </w:rPr>
        <w:t xml:space="preserve"> </w:t>
      </w:r>
      <w:r>
        <w:t>que</w:t>
      </w:r>
      <w:r>
        <w:rPr>
          <w:spacing w:val="30"/>
        </w:rPr>
        <w:t xml:space="preserve"> </w:t>
      </w:r>
      <w:r>
        <w:t>tuviera</w:t>
      </w:r>
      <w:r>
        <w:rPr>
          <w:spacing w:val="30"/>
        </w:rPr>
        <w:t xml:space="preserve"> </w:t>
      </w:r>
      <w:r>
        <w:t>-el</w:t>
      </w:r>
      <w:r>
        <w:rPr>
          <w:spacing w:val="30"/>
        </w:rPr>
        <w:t xml:space="preserve"> </w:t>
      </w:r>
      <w:r>
        <w:t>secuestrador-</w:t>
      </w:r>
      <w:r>
        <w:rPr>
          <w:spacing w:val="30"/>
        </w:rPr>
        <w:t xml:space="preserve"> </w:t>
      </w:r>
      <w:r>
        <w:t>el</w:t>
      </w:r>
      <w:r>
        <w:rPr>
          <w:spacing w:val="30"/>
        </w:rPr>
        <w:t xml:space="preserve"> </w:t>
      </w:r>
      <w:r>
        <w:t>dinero;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las</w:t>
      </w:r>
      <w:r>
        <w:rPr>
          <w:spacing w:val="-75"/>
        </w:rPr>
        <w:t xml:space="preserve"> </w:t>
      </w:r>
      <w:r>
        <w:t>veintitrés</w:t>
      </w:r>
      <w:r>
        <w:tab/>
        <w:t>horas</w:t>
      </w:r>
      <w:r>
        <w:tab/>
        <w:t>con</w:t>
      </w:r>
      <w:r>
        <w:tab/>
        <w:t>cincuenta</w:t>
      </w:r>
      <w:r>
        <w:tab/>
      </w:r>
      <w:r>
        <w:tab/>
      </w:r>
      <w:r>
        <w:tab/>
        <w:t>y</w:t>
      </w:r>
      <w:r>
        <w:tab/>
        <w:t>siete</w:t>
      </w:r>
      <w:r>
        <w:tab/>
        <w:t>minutos,</w:t>
      </w:r>
      <w:r>
        <w:tab/>
      </w:r>
      <w:r>
        <w:rPr>
          <w:color w:val="FF0000"/>
        </w:rPr>
        <w:t>********</w:t>
      </w:r>
    </w:p>
    <w:p w14:paraId="1CEA941E" w14:textId="77777777" w:rsidR="00246B31" w:rsidRDefault="00805B20">
      <w:pPr>
        <w:pStyle w:val="Textoindependiente"/>
        <w:tabs>
          <w:tab w:val="left" w:pos="2191"/>
          <w:tab w:val="left" w:pos="2796"/>
          <w:tab w:val="left" w:pos="4318"/>
          <w:tab w:val="left" w:pos="6091"/>
          <w:tab w:val="left" w:pos="6634"/>
          <w:tab w:val="left" w:pos="7394"/>
        </w:tabs>
        <w:spacing w:line="360" w:lineRule="auto"/>
        <w:ind w:left="154" w:right="2354"/>
      </w:pPr>
      <w:r>
        <w:rPr>
          <w:color w:val="FF0000"/>
        </w:rPr>
        <w:t>********</w:t>
      </w:r>
      <w:r>
        <w:t>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comunicó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telefónico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habían</w:t>
      </w:r>
      <w:r>
        <w:rPr>
          <w:spacing w:val="1"/>
        </w:rPr>
        <w:t xml:space="preserve"> </w:t>
      </w:r>
      <w:r>
        <w:t>proporcionado</w:t>
      </w:r>
      <w:r>
        <w:tab/>
        <w:t>los</w:t>
      </w:r>
      <w:r>
        <w:tab/>
        <w:t>plagiarios,</w:t>
      </w:r>
      <w:r>
        <w:tab/>
        <w:t>contestando</w:t>
      </w:r>
      <w:r>
        <w:tab/>
        <w:t>su</w:t>
      </w:r>
      <w:r>
        <w:tab/>
        <w:t>hija</w:t>
      </w:r>
      <w:r>
        <w:tab/>
      </w:r>
      <w:r>
        <w:rPr>
          <w:color w:val="FF0000"/>
        </w:rPr>
        <w:t>********</w:t>
      </w:r>
    </w:p>
    <w:p w14:paraId="6E410043" w14:textId="77777777" w:rsidR="00246B31" w:rsidRDefault="00805B20">
      <w:pPr>
        <w:pStyle w:val="Textoindependiente"/>
        <w:ind w:left="154"/>
      </w:pPr>
      <w:r>
        <w:rPr>
          <w:color w:val="FF0000"/>
        </w:rPr>
        <w:t>********</w:t>
      </w:r>
      <w:r>
        <w:t>,</w:t>
      </w:r>
      <w:r>
        <w:rPr>
          <w:spacing w:val="-6"/>
        </w:rPr>
        <w:t xml:space="preserve"> </w:t>
      </w:r>
      <w:r>
        <w:t>diciéndole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encontraba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buen</w:t>
      </w:r>
      <w:r>
        <w:rPr>
          <w:spacing w:val="-4"/>
        </w:rPr>
        <w:t xml:space="preserve"> </w:t>
      </w:r>
      <w:r>
        <w:t>estado.</w:t>
      </w:r>
    </w:p>
    <w:p w14:paraId="4EB4017A" w14:textId="77777777" w:rsidR="00246B31" w:rsidRDefault="00805B20">
      <w:pPr>
        <w:pStyle w:val="Textoindependiente"/>
        <w:tabs>
          <w:tab w:val="left" w:pos="607"/>
          <w:tab w:val="left" w:pos="1154"/>
          <w:tab w:val="left" w:pos="2105"/>
          <w:tab w:val="left" w:pos="3259"/>
          <w:tab w:val="left" w:pos="3899"/>
          <w:tab w:val="left" w:pos="5085"/>
          <w:tab w:val="left" w:pos="5647"/>
          <w:tab w:val="left" w:pos="7144"/>
          <w:tab w:val="left" w:pos="7611"/>
        </w:tabs>
        <w:spacing w:before="161" w:line="360" w:lineRule="auto"/>
        <w:ind w:left="154" w:right="2244" w:firstLine="709"/>
      </w:pPr>
      <w:r>
        <w:t>Para</w:t>
      </w:r>
      <w:r>
        <w:rPr>
          <w:spacing w:val="38"/>
        </w:rPr>
        <w:t xml:space="preserve"> </w:t>
      </w:r>
      <w:r>
        <w:t>el</w:t>
      </w:r>
      <w:r>
        <w:rPr>
          <w:spacing w:val="38"/>
        </w:rPr>
        <w:t xml:space="preserve"> </w:t>
      </w:r>
      <w:r>
        <w:t>día</w:t>
      </w:r>
      <w:r>
        <w:rPr>
          <w:spacing w:val="37"/>
        </w:rPr>
        <w:t xml:space="preserve"> </w:t>
      </w:r>
      <w:r>
        <w:t>veintiocho</w:t>
      </w:r>
      <w:r>
        <w:rPr>
          <w:spacing w:val="38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julio,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las</w:t>
      </w:r>
      <w:r>
        <w:rPr>
          <w:spacing w:val="38"/>
        </w:rPr>
        <w:t xml:space="preserve"> </w:t>
      </w:r>
      <w:r>
        <w:t>cero</w:t>
      </w:r>
      <w:r>
        <w:rPr>
          <w:spacing w:val="38"/>
        </w:rPr>
        <w:t xml:space="preserve"> </w:t>
      </w:r>
      <w:r>
        <w:t>horas</w:t>
      </w:r>
      <w:r>
        <w:rPr>
          <w:spacing w:val="38"/>
        </w:rPr>
        <w:t xml:space="preserve"> </w:t>
      </w:r>
      <w:r>
        <w:t>con</w:t>
      </w:r>
      <w:r>
        <w:rPr>
          <w:spacing w:val="-75"/>
        </w:rPr>
        <w:t xml:space="preserve"> </w:t>
      </w:r>
      <w:r>
        <w:t>veinticinco</w:t>
      </w:r>
      <w:r>
        <w:rPr>
          <w:spacing w:val="1"/>
        </w:rPr>
        <w:t xml:space="preserve"> </w:t>
      </w:r>
      <w:r>
        <w:t>minutos,</w:t>
      </w:r>
      <w:r>
        <w:rPr>
          <w:spacing w:val="77"/>
        </w:rPr>
        <w:t xml:space="preserve"> </w:t>
      </w:r>
      <w:r>
        <w:t xml:space="preserve">aproximadamente, </w:t>
      </w:r>
      <w:r>
        <w:rPr>
          <w:color w:val="FF0000"/>
        </w:rPr>
        <w:t>**** ******** ********</w:t>
      </w:r>
      <w:r>
        <w:t>,</w:t>
      </w:r>
      <w:r>
        <w:rPr>
          <w:spacing w:val="1"/>
        </w:rPr>
        <w:t xml:space="preserve"> </w:t>
      </w:r>
      <w:r>
        <w:t>recibió</w:t>
      </w:r>
      <w:r>
        <w:rPr>
          <w:spacing w:val="5"/>
        </w:rPr>
        <w:t xml:space="preserve"> </w:t>
      </w:r>
      <w:r>
        <w:t>una</w:t>
      </w:r>
      <w:r>
        <w:rPr>
          <w:spacing w:val="5"/>
        </w:rPr>
        <w:t xml:space="preserve"> </w:t>
      </w:r>
      <w:r>
        <w:t>llamada</w:t>
      </w:r>
      <w:r>
        <w:rPr>
          <w:spacing w:val="5"/>
        </w:rPr>
        <w:t xml:space="preserve"> </w:t>
      </w:r>
      <w:r>
        <w:t>al</w:t>
      </w:r>
      <w:r>
        <w:rPr>
          <w:spacing w:val="6"/>
        </w:rPr>
        <w:t xml:space="preserve"> </w:t>
      </w:r>
      <w:r>
        <w:t>número</w:t>
      </w:r>
      <w:r>
        <w:rPr>
          <w:spacing w:val="5"/>
        </w:rPr>
        <w:t xml:space="preserve"> </w:t>
      </w:r>
      <w:r>
        <w:t>telefónico</w:t>
      </w:r>
      <w:r>
        <w:rPr>
          <w:spacing w:val="5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le</w:t>
      </w:r>
      <w:r>
        <w:rPr>
          <w:spacing w:val="6"/>
        </w:rPr>
        <w:t xml:space="preserve"> </w:t>
      </w:r>
      <w:r>
        <w:t>preguntaron</w:t>
      </w:r>
      <w:r>
        <w:rPr>
          <w:spacing w:val="-75"/>
        </w:rPr>
        <w:t xml:space="preserve"> </w:t>
      </w:r>
      <w:r>
        <w:t>si</w:t>
      </w:r>
      <w:r>
        <w:tab/>
        <w:t>ya</w:t>
      </w:r>
      <w:r>
        <w:tab/>
        <w:t>había</w:t>
      </w:r>
      <w:r>
        <w:tab/>
        <w:t>llegado</w:t>
      </w:r>
      <w:r>
        <w:tab/>
        <w:t>“</w:t>
      </w:r>
      <w:r>
        <w:rPr>
          <w:color w:val="FF0000"/>
        </w:rPr>
        <w:t>**</w:t>
      </w:r>
      <w:r>
        <w:rPr>
          <w:color w:val="FF0000"/>
        </w:rPr>
        <w:tab/>
        <w:t>******</w:t>
      </w:r>
      <w:proofErr w:type="gramStart"/>
      <w:r>
        <w:rPr>
          <w:color w:val="FF0000"/>
        </w:rPr>
        <w:t>*</w:t>
      </w:r>
      <w:r>
        <w:rPr>
          <w:color w:val="FF0000"/>
          <w:spacing w:val="15"/>
        </w:rPr>
        <w:t xml:space="preserve"> </w:t>
      </w:r>
      <w:r>
        <w:t>”</w:t>
      </w:r>
      <w:proofErr w:type="gramEnd"/>
      <w:r>
        <w:tab/>
        <w:t>en</w:t>
      </w:r>
      <w:r>
        <w:tab/>
        <w:t>referencia</w:t>
      </w:r>
      <w:r>
        <w:tab/>
        <w:t>a</w:t>
      </w:r>
      <w:r>
        <w:tab/>
      </w:r>
      <w:r>
        <w:rPr>
          <w:color w:val="FF0000"/>
        </w:rPr>
        <w:t>*****</w:t>
      </w:r>
    </w:p>
    <w:p w14:paraId="6AA977F7" w14:textId="77777777" w:rsidR="00246B31" w:rsidRDefault="00805B20">
      <w:pPr>
        <w:pStyle w:val="Textoindependiente"/>
        <w:spacing w:line="360" w:lineRule="auto"/>
        <w:ind w:left="154" w:right="2193"/>
      </w:pPr>
      <w:r>
        <w:rPr>
          <w:color w:val="FF0000"/>
        </w:rPr>
        <w:t>*********</w:t>
      </w:r>
      <w:r>
        <w:t>;</w:t>
      </w:r>
      <w:r>
        <w:rPr>
          <w:spacing w:val="12"/>
        </w:rPr>
        <w:t xml:space="preserve"> </w:t>
      </w:r>
      <w:r>
        <w:t>más</w:t>
      </w:r>
      <w:r>
        <w:rPr>
          <w:spacing w:val="12"/>
        </w:rPr>
        <w:t xml:space="preserve"> </w:t>
      </w:r>
      <w:r>
        <w:t>adelante,</w:t>
      </w:r>
      <w:r>
        <w:rPr>
          <w:spacing w:val="12"/>
        </w:rPr>
        <w:t xml:space="preserve"> </w:t>
      </w:r>
      <w:r>
        <w:t>recibió</w:t>
      </w:r>
      <w:r>
        <w:rPr>
          <w:spacing w:val="12"/>
        </w:rPr>
        <w:t xml:space="preserve"> </w:t>
      </w:r>
      <w:r>
        <w:t>otra</w:t>
      </w:r>
      <w:r>
        <w:rPr>
          <w:spacing w:val="12"/>
        </w:rPr>
        <w:t xml:space="preserve"> </w:t>
      </w:r>
      <w:r>
        <w:t>llamada</w:t>
      </w:r>
      <w:r>
        <w:rPr>
          <w:spacing w:val="12"/>
        </w:rPr>
        <w:t xml:space="preserve"> </w:t>
      </w:r>
      <w:r>
        <w:t>en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secuestrador</w:t>
      </w:r>
      <w:r>
        <w:rPr>
          <w:spacing w:val="28"/>
        </w:rPr>
        <w:t xml:space="preserve"> </w:t>
      </w:r>
      <w:r>
        <w:t>le</w:t>
      </w:r>
      <w:r>
        <w:rPr>
          <w:spacing w:val="28"/>
        </w:rPr>
        <w:t xml:space="preserve"> </w:t>
      </w:r>
      <w:r>
        <w:t>dijo</w:t>
      </w:r>
      <w:r>
        <w:rPr>
          <w:spacing w:val="28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lo</w:t>
      </w:r>
      <w:r>
        <w:rPr>
          <w:spacing w:val="28"/>
        </w:rPr>
        <w:t xml:space="preserve"> </w:t>
      </w:r>
      <w:r>
        <w:t>único</w:t>
      </w:r>
      <w:r>
        <w:rPr>
          <w:spacing w:val="28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quería</w:t>
      </w:r>
      <w:r>
        <w:rPr>
          <w:spacing w:val="28"/>
        </w:rPr>
        <w:t xml:space="preserve"> </w:t>
      </w:r>
      <w:r>
        <w:t>era</w:t>
      </w:r>
      <w:r>
        <w:rPr>
          <w:spacing w:val="28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t>dinero,</w:t>
      </w:r>
    </w:p>
    <w:p w14:paraId="026C25FC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09F9F391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95968" behindDoc="1" locked="0" layoutInCell="1" allowOverlap="1" wp14:anchorId="2503D1CE" wp14:editId="1E949019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7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468D4C4">
          <v:shape id="_x0000_s1233" type="#_x0000_t202" style="position:absolute;left:0;text-align:left;margin-left:17.9pt;margin-top:463.75pt;width:17.55pt;height:124.95pt;z-index:16020992;mso-position-horizontal-relative:page;mso-position-vertical-relative:page" filled="f" stroked="f">
            <v:textbox style="layout-flow:vertical" inset="0,0,0,0">
              <w:txbxContent>
                <w:p w14:paraId="33DF1D3D" w14:textId="3F06991A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1717FCF" w14:textId="3FDB6A7B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5501ABF0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3C2DF1BE" w14:textId="77777777" w:rsidR="00246B31" w:rsidRDefault="00246B31">
      <w:pPr>
        <w:pStyle w:val="Textoindependiente"/>
        <w:rPr>
          <w:sz w:val="20"/>
        </w:rPr>
      </w:pPr>
    </w:p>
    <w:p w14:paraId="499FCF3A" w14:textId="77777777" w:rsidR="00246B31" w:rsidRDefault="00246B31">
      <w:pPr>
        <w:pStyle w:val="Textoindependiente"/>
        <w:spacing w:before="4"/>
        <w:rPr>
          <w:sz w:val="18"/>
        </w:rPr>
      </w:pPr>
    </w:p>
    <w:p w14:paraId="12DDCFAC" w14:textId="77777777" w:rsidR="00246B31" w:rsidRDefault="00805B20">
      <w:pPr>
        <w:pStyle w:val="Textoindependiente"/>
        <w:spacing w:before="91"/>
        <w:ind w:left="1855"/>
        <w:jc w:val="both"/>
      </w:pPr>
      <w:r>
        <w:t>indicando</w:t>
      </w:r>
      <w:r>
        <w:rPr>
          <w:spacing w:val="27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qué</w:t>
      </w:r>
      <w:r>
        <w:rPr>
          <w:spacing w:val="58"/>
        </w:rPr>
        <w:t xml:space="preserve"> </w:t>
      </w:r>
      <w:r>
        <w:t>lugar</w:t>
      </w:r>
      <w:r>
        <w:rPr>
          <w:spacing w:val="58"/>
        </w:rPr>
        <w:t xml:space="preserve"> </w:t>
      </w:r>
      <w:r>
        <w:t>tenían</w:t>
      </w:r>
      <w:r>
        <w:rPr>
          <w:spacing w:val="58"/>
        </w:rPr>
        <w:t xml:space="preserve"> </w:t>
      </w:r>
      <w:r>
        <w:t>que</w:t>
      </w:r>
      <w:r>
        <w:rPr>
          <w:spacing w:val="59"/>
        </w:rPr>
        <w:t xml:space="preserve"> </w:t>
      </w:r>
      <w:r>
        <w:t>dirigirse,</w:t>
      </w:r>
      <w:r>
        <w:rPr>
          <w:spacing w:val="57"/>
        </w:rPr>
        <w:t xml:space="preserve"> </w:t>
      </w:r>
      <w:r>
        <w:t>esto</w:t>
      </w:r>
      <w:r>
        <w:rPr>
          <w:spacing w:val="58"/>
        </w:rPr>
        <w:t xml:space="preserve"> </w:t>
      </w:r>
      <w:r>
        <w:t>es,</w:t>
      </w:r>
      <w:r>
        <w:rPr>
          <w:spacing w:val="57"/>
        </w:rPr>
        <w:t xml:space="preserve"> </w:t>
      </w:r>
      <w:r>
        <w:t>al</w:t>
      </w:r>
      <w:r>
        <w:rPr>
          <w:spacing w:val="26"/>
        </w:rPr>
        <w:t xml:space="preserve"> </w:t>
      </w:r>
      <w:r>
        <w:rPr>
          <w:color w:val="FF0000"/>
        </w:rPr>
        <w:t>***</w:t>
      </w:r>
      <w:r>
        <w:rPr>
          <w:color w:val="FF0000"/>
          <w:spacing w:val="136"/>
        </w:rPr>
        <w:t xml:space="preserve"> </w:t>
      </w:r>
      <w:r>
        <w:rPr>
          <w:color w:val="FF0000"/>
        </w:rPr>
        <w:t>*</w:t>
      </w:r>
      <w:r>
        <w:rPr>
          <w:color w:val="FF0000"/>
          <w:spacing w:val="27"/>
        </w:rPr>
        <w:t xml:space="preserve"> </w:t>
      </w:r>
      <w:r>
        <w:t>y</w:t>
      </w:r>
    </w:p>
    <w:p w14:paraId="6274A6AA" w14:textId="77777777" w:rsidR="00246B31" w:rsidRDefault="00805B20">
      <w:pPr>
        <w:pStyle w:val="Textoindependiente"/>
        <w:spacing w:before="161" w:line="360" w:lineRule="auto"/>
        <w:ind w:left="1855" w:right="543"/>
        <w:jc w:val="both"/>
      </w:pPr>
      <w:r>
        <w:pict w14:anchorId="04B73A33">
          <v:shape id="_x0000_s1232" type="#_x0000_t202" style="position:absolute;left:0;text-align:left;margin-left:261.9pt;margin-top:22.35pt;width:80.25pt;height:717.8pt;z-index:-19519488;mso-position-horizontal-relative:page" filled="f" stroked="f">
            <v:textbox style="layout-flow:vertical;mso-layout-flow-alt:bottom-to-top" inset="0,0,0,0">
              <w:txbxContent>
                <w:p w14:paraId="373AD65F" w14:textId="07ED687B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FF0000"/>
        </w:rPr>
        <w:t>**********</w:t>
      </w:r>
      <w:r>
        <w:t>; siendo este el lugar donde se realizó el primer pago del</w:t>
      </w:r>
      <w:r>
        <w:rPr>
          <w:spacing w:val="1"/>
        </w:rPr>
        <w:t xml:space="preserve"> </w:t>
      </w:r>
      <w:r>
        <w:t>rescate;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cero</w:t>
      </w:r>
      <w:r>
        <w:rPr>
          <w:spacing w:val="1"/>
        </w:rPr>
        <w:t xml:space="preserve"> </w:t>
      </w:r>
      <w:r>
        <w:t>horas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cuarenta</w:t>
      </w:r>
      <w:r>
        <w:rPr>
          <w:spacing w:val="78"/>
        </w:rPr>
        <w:t xml:space="preserve"> </w:t>
      </w:r>
      <w:r>
        <w:t>minutos,</w:t>
      </w:r>
      <w:r>
        <w:rPr>
          <w:spacing w:val="1"/>
        </w:rPr>
        <w:t xml:space="preserve"> </w:t>
      </w:r>
      <w:r>
        <w:t>aproximadamente,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19"/>
        </w:rPr>
        <w:t xml:space="preserve"> </w:t>
      </w:r>
      <w:r>
        <w:t>y</w:t>
      </w:r>
      <w:r>
        <w:rPr>
          <w:spacing w:val="-1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*********</w:t>
      </w:r>
      <w:r>
        <w:t>,</w:t>
      </w:r>
    </w:p>
    <w:p w14:paraId="302AB5E7" w14:textId="77777777" w:rsidR="00246B31" w:rsidRDefault="00805B20">
      <w:pPr>
        <w:pStyle w:val="Textoindependiente"/>
        <w:ind w:left="1855"/>
        <w:jc w:val="both"/>
      </w:pPr>
      <w:r>
        <w:t>salieron</w:t>
      </w:r>
      <w:r>
        <w:rPr>
          <w:spacing w:val="95"/>
        </w:rPr>
        <w:t xml:space="preserve"> </w:t>
      </w:r>
      <w:r>
        <w:t>del</w:t>
      </w:r>
      <w:r>
        <w:rPr>
          <w:spacing w:val="95"/>
        </w:rPr>
        <w:t xml:space="preserve"> </w:t>
      </w:r>
      <w:r>
        <w:t>domicilio</w:t>
      </w:r>
      <w:r>
        <w:rPr>
          <w:spacing w:val="97"/>
        </w:rPr>
        <w:t xml:space="preserve"> </w:t>
      </w:r>
      <w:r>
        <w:t>ubicado</w:t>
      </w:r>
      <w:r>
        <w:rPr>
          <w:spacing w:val="96"/>
        </w:rPr>
        <w:t xml:space="preserve"> </w:t>
      </w:r>
      <w:r>
        <w:t>en</w:t>
      </w:r>
      <w:r>
        <w:rPr>
          <w:spacing w:val="95"/>
        </w:rPr>
        <w:t xml:space="preserve"> </w:t>
      </w:r>
      <w:r>
        <w:rPr>
          <w:color w:val="FF0000"/>
        </w:rPr>
        <w:t xml:space="preserve">*****  </w:t>
      </w:r>
      <w:r>
        <w:rPr>
          <w:color w:val="FF0000"/>
          <w:spacing w:val="16"/>
        </w:rPr>
        <w:t xml:space="preserve"> </w:t>
      </w:r>
      <w:r>
        <w:rPr>
          <w:color w:val="FF0000"/>
        </w:rPr>
        <w:t xml:space="preserve">********  </w:t>
      </w:r>
      <w:r>
        <w:rPr>
          <w:color w:val="FF0000"/>
          <w:spacing w:val="16"/>
        </w:rPr>
        <w:t xml:space="preserve"> </w:t>
      </w:r>
      <w:r>
        <w:rPr>
          <w:color w:val="FF0000"/>
        </w:rPr>
        <w:t xml:space="preserve">******  </w:t>
      </w:r>
      <w:r>
        <w:rPr>
          <w:color w:val="FF0000"/>
          <w:spacing w:val="16"/>
        </w:rPr>
        <w:t xml:space="preserve"> </w:t>
      </w:r>
      <w:r>
        <w:rPr>
          <w:color w:val="FF0000"/>
        </w:rPr>
        <w:t>***</w:t>
      </w:r>
    </w:p>
    <w:p w14:paraId="71913934" w14:textId="77777777" w:rsidR="00246B31" w:rsidRDefault="00805B20">
      <w:pPr>
        <w:pStyle w:val="Textoindependiente"/>
        <w:spacing w:before="161"/>
        <w:ind w:left="1855"/>
      </w:pPr>
      <w:r>
        <w:rPr>
          <w:color w:val="FF0000"/>
        </w:rPr>
        <w:t>*******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*************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</w:t>
      </w:r>
      <w:proofErr w:type="gramStart"/>
      <w:r>
        <w:rPr>
          <w:color w:val="FF0000"/>
        </w:rPr>
        <w:t>*</w:t>
      </w:r>
      <w:r>
        <w:rPr>
          <w:color w:val="FF0000"/>
          <w:spacing w:val="-8"/>
        </w:rPr>
        <w:t xml:space="preserve"> </w:t>
      </w:r>
      <w:r>
        <w:t>,</w:t>
      </w:r>
      <w:proofErr w:type="gramEnd"/>
      <w:r>
        <w:rPr>
          <w:spacing w:val="5"/>
        </w:rPr>
        <w:t xml:space="preserve"> </w:t>
      </w:r>
      <w:r>
        <w:t>a</w:t>
      </w:r>
    </w:p>
    <w:p w14:paraId="6B4C7B5F" w14:textId="77777777" w:rsidR="00246B31" w:rsidRDefault="00805B20">
      <w:pPr>
        <w:pStyle w:val="Textoindependiente"/>
        <w:tabs>
          <w:tab w:val="left" w:pos="2595"/>
          <w:tab w:val="left" w:pos="3693"/>
          <w:tab w:val="left" w:pos="4045"/>
          <w:tab w:val="left" w:pos="5159"/>
          <w:tab w:val="left" w:pos="5681"/>
          <w:tab w:val="left" w:pos="6578"/>
          <w:tab w:val="left" w:pos="7381"/>
          <w:tab w:val="left" w:pos="8277"/>
          <w:tab w:val="left" w:pos="8940"/>
        </w:tabs>
        <w:spacing w:before="161" w:line="360" w:lineRule="auto"/>
        <w:ind w:left="1855" w:right="542"/>
      </w:pPr>
      <w:r>
        <w:t>bordo</w:t>
      </w:r>
      <w:r>
        <w:rPr>
          <w:spacing w:val="22"/>
        </w:rPr>
        <w:t xml:space="preserve"> </w:t>
      </w:r>
      <w:r>
        <w:t>del</w:t>
      </w:r>
      <w:r>
        <w:rPr>
          <w:spacing w:val="22"/>
        </w:rPr>
        <w:t xml:space="preserve"> </w:t>
      </w:r>
      <w:r>
        <w:t>vehículo</w:t>
      </w:r>
      <w:r>
        <w:rPr>
          <w:spacing w:val="22"/>
        </w:rPr>
        <w:t xml:space="preserve"> </w:t>
      </w:r>
      <w:r>
        <w:t>Ford</w:t>
      </w:r>
      <w:r>
        <w:rPr>
          <w:spacing w:val="22"/>
        </w:rPr>
        <w:t xml:space="preserve"> </w:t>
      </w:r>
      <w:r>
        <w:t>Focus,</w:t>
      </w:r>
      <w:r>
        <w:rPr>
          <w:spacing w:val="22"/>
        </w:rPr>
        <w:t xml:space="preserve"> </w:t>
      </w:r>
      <w:r>
        <w:t>color</w:t>
      </w:r>
      <w:r>
        <w:rPr>
          <w:spacing w:val="22"/>
        </w:rPr>
        <w:t xml:space="preserve"> </w:t>
      </w:r>
      <w:r>
        <w:t>azul,</w:t>
      </w:r>
      <w:r>
        <w:rPr>
          <w:spacing w:val="21"/>
        </w:rPr>
        <w:t xml:space="preserve"> </w:t>
      </w:r>
      <w:r>
        <w:t>modelo</w:t>
      </w:r>
      <w:r>
        <w:rPr>
          <w:spacing w:val="22"/>
        </w:rPr>
        <w:t xml:space="preserve"> </w:t>
      </w:r>
      <w:r>
        <w:t>dos</w:t>
      </w:r>
      <w:r>
        <w:rPr>
          <w:spacing w:val="22"/>
        </w:rPr>
        <w:t xml:space="preserve"> </w:t>
      </w:r>
      <w:r>
        <w:t>mil</w:t>
      </w:r>
      <w:r>
        <w:rPr>
          <w:spacing w:val="22"/>
        </w:rPr>
        <w:t xml:space="preserve"> </w:t>
      </w:r>
      <w:r>
        <w:t>cinco,</w:t>
      </w:r>
      <w:r>
        <w:rPr>
          <w:spacing w:val="-75"/>
        </w:rPr>
        <w:t xml:space="preserve"> </w:t>
      </w:r>
      <w:r>
        <w:t>placas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circulación</w:t>
      </w:r>
      <w:r>
        <w:rPr>
          <w:spacing w:val="-2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t>,</w:t>
      </w:r>
      <w:r>
        <w:rPr>
          <w:spacing w:val="19"/>
        </w:rPr>
        <w:t xml:space="preserve"> </w:t>
      </w:r>
      <w:r>
        <w:t>con</w:t>
      </w:r>
      <w:r>
        <w:rPr>
          <w:spacing w:val="20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cantidad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225</w:t>
      </w:r>
      <w:r>
        <w:rPr>
          <w:spacing w:val="20"/>
        </w:rPr>
        <w:t xml:space="preserve"> </w:t>
      </w:r>
      <w:r>
        <w:t>mil</w:t>
      </w:r>
      <w:r>
        <w:rPr>
          <w:spacing w:val="19"/>
        </w:rPr>
        <w:t xml:space="preserve"> </w:t>
      </w:r>
      <w:r>
        <w:t>pesos</w:t>
      </w:r>
      <w:r>
        <w:rPr>
          <w:spacing w:val="1"/>
        </w:rPr>
        <w:t xml:space="preserve"> </w:t>
      </w:r>
      <w:r>
        <w:t>más</w:t>
      </w:r>
      <w:r>
        <w:tab/>
        <w:t>alhajas</w:t>
      </w:r>
      <w:r>
        <w:tab/>
        <w:t>y</w:t>
      </w:r>
      <w:r>
        <w:tab/>
        <w:t>objetos</w:t>
      </w:r>
      <w:r>
        <w:tab/>
        <w:t>de</w:t>
      </w:r>
      <w:r>
        <w:tab/>
        <w:t>valor,</w:t>
      </w:r>
      <w:r>
        <w:tab/>
        <w:t>tales</w:t>
      </w:r>
      <w:r>
        <w:tab/>
        <w:t>como</w:t>
      </w:r>
      <w:r>
        <w:tab/>
      </w:r>
      <w:r>
        <w:rPr>
          <w:u w:val="thick"/>
        </w:rPr>
        <w:t>dos</w:t>
      </w:r>
      <w:r>
        <w:rPr>
          <w:u w:val="thick"/>
        </w:rPr>
        <w:tab/>
      </w:r>
      <w:r>
        <w:rPr>
          <w:u w:val="thick"/>
        </w:rPr>
        <w:t>teléfonos</w:t>
      </w:r>
      <w:r>
        <w:rPr>
          <w:spacing w:val="-75"/>
        </w:rPr>
        <w:t xml:space="preserve"> </w:t>
      </w:r>
      <w:r>
        <w:rPr>
          <w:u w:val="thick"/>
        </w:rPr>
        <w:t>celulares.</w:t>
      </w:r>
    </w:p>
    <w:p w14:paraId="7025D289" w14:textId="77777777" w:rsidR="00246B31" w:rsidRDefault="00805B20">
      <w:pPr>
        <w:pStyle w:val="Textoindependiente"/>
        <w:tabs>
          <w:tab w:val="left" w:pos="9577"/>
        </w:tabs>
        <w:ind w:left="2564"/>
      </w:pPr>
      <w:r>
        <w:t>A</w:t>
      </w:r>
      <w:r>
        <w:rPr>
          <w:spacing w:val="82"/>
        </w:rPr>
        <w:t xml:space="preserve"> </w:t>
      </w:r>
      <w:r>
        <w:t>la</w:t>
      </w:r>
      <w:r>
        <w:rPr>
          <w:spacing w:val="83"/>
        </w:rPr>
        <w:t xml:space="preserve"> </w:t>
      </w:r>
      <w:r>
        <w:t>una</w:t>
      </w:r>
      <w:r>
        <w:rPr>
          <w:spacing w:val="83"/>
        </w:rPr>
        <w:t xml:space="preserve"> </w:t>
      </w:r>
      <w:r>
        <w:t>con</w:t>
      </w:r>
      <w:r>
        <w:rPr>
          <w:spacing w:val="83"/>
        </w:rPr>
        <w:t xml:space="preserve"> </w:t>
      </w:r>
      <w:r>
        <w:t>cuarenta</w:t>
      </w:r>
      <w:r>
        <w:rPr>
          <w:spacing w:val="82"/>
        </w:rPr>
        <w:t xml:space="preserve"> </w:t>
      </w:r>
      <w:r>
        <w:t>minutos,</w:t>
      </w:r>
      <w:r>
        <w:rPr>
          <w:spacing w:val="83"/>
        </w:rPr>
        <w:t xml:space="preserve"> </w:t>
      </w:r>
      <w:r>
        <w:t>aproximadamente,</w:t>
      </w:r>
      <w:r>
        <w:tab/>
      </w:r>
      <w:r>
        <w:rPr>
          <w:color w:val="FF0000"/>
        </w:rPr>
        <w:t>****</w:t>
      </w:r>
    </w:p>
    <w:p w14:paraId="760AC8AE" w14:textId="77777777" w:rsidR="00246B31" w:rsidRDefault="00805B20">
      <w:pPr>
        <w:pStyle w:val="Textoindependiente"/>
        <w:tabs>
          <w:tab w:val="left" w:pos="2732"/>
          <w:tab w:val="left" w:pos="2940"/>
          <w:tab w:val="left" w:pos="3766"/>
          <w:tab w:val="left" w:pos="4722"/>
          <w:tab w:val="left" w:pos="6113"/>
          <w:tab w:val="left" w:pos="6586"/>
          <w:tab w:val="left" w:pos="7635"/>
          <w:tab w:val="left" w:pos="8513"/>
          <w:tab w:val="left" w:pos="9080"/>
        </w:tabs>
        <w:spacing w:before="161" w:line="360" w:lineRule="auto"/>
        <w:ind w:left="1855" w:right="543"/>
      </w:pPr>
      <w:r>
        <w:rPr>
          <w:color w:val="FF0000"/>
          <w:spacing w:val="-1"/>
          <w:shd w:val="clear" w:color="auto" w:fill="FFFFFF"/>
        </w:rPr>
        <w:t>********</w:t>
      </w:r>
      <w:r>
        <w:rPr>
          <w:color w:val="FF0000"/>
          <w:spacing w:val="-1"/>
          <w:shd w:val="clear" w:color="auto" w:fill="FFFFFF"/>
        </w:rPr>
        <w:tab/>
      </w:r>
      <w:r>
        <w:rPr>
          <w:color w:val="FF0000"/>
          <w:spacing w:val="-1"/>
          <w:shd w:val="clear" w:color="auto" w:fill="FFFFFF"/>
        </w:rPr>
        <w:tab/>
      </w:r>
      <w:r>
        <w:rPr>
          <w:color w:val="FF0000"/>
          <w:shd w:val="clear" w:color="auto" w:fill="FFFFFF"/>
        </w:rPr>
        <w:t>*******</w:t>
      </w:r>
      <w:r>
        <w:rPr>
          <w:color w:val="FF0000"/>
        </w:rPr>
        <w:t>*</w:t>
      </w:r>
      <w:r>
        <w:rPr>
          <w:color w:val="FF0000"/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comunicó</w:t>
      </w:r>
      <w:r>
        <w:rPr>
          <w:spacing w:val="1"/>
        </w:rPr>
        <w:t xml:space="preserve"> </w:t>
      </w:r>
      <w:r>
        <w:t>a</w:t>
      </w:r>
      <w:r>
        <w:rPr>
          <w:spacing w:val="77"/>
        </w:rPr>
        <w:t xml:space="preserve"> </w:t>
      </w:r>
      <w:r>
        <w:t>los</w:t>
      </w:r>
      <w:r>
        <w:rPr>
          <w:spacing w:val="78"/>
        </w:rPr>
        <w:t xml:space="preserve"> </w:t>
      </w:r>
      <w:r>
        <w:t>secuestradores</w:t>
      </w:r>
      <w:r>
        <w:rPr>
          <w:spacing w:val="78"/>
        </w:rPr>
        <w:t xml:space="preserve"> </w:t>
      </w:r>
      <w:r>
        <w:t>que</w:t>
      </w:r>
      <w:r>
        <w:rPr>
          <w:spacing w:val="78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había</w:t>
      </w:r>
      <w:r>
        <w:rPr>
          <w:spacing w:val="9"/>
        </w:rPr>
        <w:t xml:space="preserve"> </w:t>
      </w:r>
      <w:r>
        <w:t>realizado</w:t>
      </w:r>
      <w:r>
        <w:rPr>
          <w:spacing w:val="9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pago</w:t>
      </w:r>
      <w:r>
        <w:rPr>
          <w:spacing w:val="9"/>
        </w:rPr>
        <w:t xml:space="preserve"> </w:t>
      </w:r>
      <w:r>
        <w:t>del</w:t>
      </w:r>
      <w:r>
        <w:rPr>
          <w:spacing w:val="9"/>
        </w:rPr>
        <w:t xml:space="preserve"> </w:t>
      </w:r>
      <w:r>
        <w:t>rescate,</w:t>
      </w:r>
      <w:r>
        <w:rPr>
          <w:spacing w:val="9"/>
        </w:rPr>
        <w:t xml:space="preserve"> </w:t>
      </w:r>
      <w:r>
        <w:t>lo</w:t>
      </w:r>
      <w:r>
        <w:rPr>
          <w:spacing w:val="9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efectuó</w:t>
      </w:r>
      <w:r>
        <w:rPr>
          <w:spacing w:val="9"/>
        </w:rPr>
        <w:t xml:space="preserve"> </w:t>
      </w:r>
      <w:r>
        <w:t>muy</w:t>
      </w:r>
      <w:r>
        <w:rPr>
          <w:spacing w:val="9"/>
        </w:rPr>
        <w:t xml:space="preserve"> </w:t>
      </w:r>
      <w:r>
        <w:t>cerca</w:t>
      </w:r>
      <w:r>
        <w:rPr>
          <w:spacing w:val="9"/>
        </w:rPr>
        <w:t xml:space="preserve"> </w:t>
      </w:r>
      <w:r>
        <w:t>del</w:t>
      </w:r>
      <w:r>
        <w:rPr>
          <w:spacing w:val="-74"/>
        </w:rPr>
        <w:t xml:space="preserve"> </w:t>
      </w:r>
      <w:r>
        <w:t>lugar</w:t>
      </w:r>
      <w:r>
        <w:tab/>
        <w:t>donde</w:t>
      </w:r>
      <w:r>
        <w:tab/>
        <w:t>había</w:t>
      </w:r>
      <w:r>
        <w:tab/>
        <w:t>realizado</w:t>
      </w:r>
      <w:r>
        <w:tab/>
        <w:t>el</w:t>
      </w:r>
      <w:r>
        <w:tab/>
        <w:t>primer</w:t>
      </w:r>
      <w:r>
        <w:tab/>
        <w:t>pago</w:t>
      </w:r>
      <w:r>
        <w:tab/>
        <w:t>de</w:t>
      </w:r>
      <w:r>
        <w:tab/>
        <w:t>rescate;</w:t>
      </w:r>
      <w:r>
        <w:rPr>
          <w:spacing w:val="-75"/>
        </w:rPr>
        <w:t xml:space="preserve"> </w:t>
      </w:r>
      <w:r>
        <w:t>p</w:t>
      </w:r>
      <w:r>
        <w:t>osteriormente,</w:t>
      </w:r>
      <w:r>
        <w:rPr>
          <w:spacing w:val="1"/>
        </w:rPr>
        <w:t xml:space="preserve"> </w:t>
      </w:r>
      <w:r>
        <w:t>aproximadamente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 xml:space="preserve">horas, </w:t>
      </w:r>
      <w:r>
        <w:rPr>
          <w:color w:val="FF0000"/>
          <w:shd w:val="clear" w:color="auto" w:fill="FFFFFF"/>
        </w:rPr>
        <w:t>******* ****</w:t>
      </w:r>
      <w:r>
        <w:t>,</w:t>
      </w:r>
      <w:r>
        <w:rPr>
          <w:spacing w:val="1"/>
        </w:rPr>
        <w:t xml:space="preserve"> </w:t>
      </w:r>
      <w:r>
        <w:t>manifestó</w:t>
      </w:r>
      <w:r>
        <w:rPr>
          <w:spacing w:val="16"/>
        </w:rPr>
        <w:t xml:space="preserve"> </w:t>
      </w:r>
      <w:r>
        <w:t>haber</w:t>
      </w:r>
      <w:r>
        <w:rPr>
          <w:spacing w:val="17"/>
        </w:rPr>
        <w:t xml:space="preserve"> </w:t>
      </w:r>
      <w:r>
        <w:t>recibido</w:t>
      </w:r>
      <w:r>
        <w:rPr>
          <w:spacing w:val="17"/>
        </w:rPr>
        <w:t xml:space="preserve"> </w:t>
      </w:r>
      <w:r>
        <w:t>una</w:t>
      </w:r>
      <w:r>
        <w:rPr>
          <w:spacing w:val="17"/>
        </w:rPr>
        <w:t xml:space="preserve"> </w:t>
      </w:r>
      <w:r>
        <w:t>llamada</w:t>
      </w:r>
      <w:r>
        <w:rPr>
          <w:spacing w:val="17"/>
        </w:rPr>
        <w:t xml:space="preserve"> </w:t>
      </w:r>
      <w:r>
        <w:t>al</w:t>
      </w:r>
      <w:r>
        <w:rPr>
          <w:spacing w:val="17"/>
        </w:rPr>
        <w:t xml:space="preserve"> </w:t>
      </w:r>
      <w:r>
        <w:t>número</w:t>
      </w:r>
      <w:r>
        <w:rPr>
          <w:spacing w:val="17"/>
        </w:rPr>
        <w:t xml:space="preserve"> </w:t>
      </w:r>
      <w:r>
        <w:t>telefónico</w:t>
      </w:r>
      <w:r>
        <w:rPr>
          <w:spacing w:val="-2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</w:t>
      </w:r>
    </w:p>
    <w:p w14:paraId="16C19F3E" w14:textId="77777777" w:rsidR="00246B31" w:rsidRDefault="00805B20">
      <w:pPr>
        <w:pStyle w:val="Textoindependiente"/>
        <w:tabs>
          <w:tab w:val="left" w:pos="3112"/>
          <w:tab w:val="left" w:pos="3498"/>
          <w:tab w:val="left" w:pos="4086"/>
          <w:tab w:val="left" w:pos="4768"/>
          <w:tab w:val="left" w:pos="5699"/>
          <w:tab w:val="left" w:pos="6381"/>
          <w:tab w:val="left" w:pos="7810"/>
          <w:tab w:val="left" w:pos="8180"/>
          <w:tab w:val="left" w:pos="9018"/>
        </w:tabs>
        <w:spacing w:before="3" w:line="360" w:lineRule="auto"/>
        <w:ind w:left="1855" w:right="543"/>
      </w:pPr>
      <w:r>
        <w:rPr>
          <w:color w:val="FF0000"/>
          <w:shd w:val="clear" w:color="auto" w:fill="FFFFFF"/>
        </w:rPr>
        <w:t>**</w:t>
      </w:r>
      <w:r>
        <w:rPr>
          <w:color w:val="FF0000"/>
          <w:spacing w:val="3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39"/>
          <w:shd w:val="clear" w:color="auto" w:fill="FFFFFF"/>
        </w:rPr>
        <w:t xml:space="preserve"> </w:t>
      </w:r>
      <w:r>
        <w:rPr>
          <w:color w:val="FF0000"/>
        </w:rPr>
        <w:t>**</w:t>
      </w:r>
      <w:r>
        <w:t>,</w:t>
      </w:r>
      <w:r>
        <w:rPr>
          <w:spacing w:val="38"/>
        </w:rPr>
        <w:t xml:space="preserve"> </w:t>
      </w:r>
      <w:r>
        <w:t>en</w:t>
      </w:r>
      <w:r>
        <w:rPr>
          <w:spacing w:val="38"/>
        </w:rPr>
        <w:t xml:space="preserve"> </w:t>
      </w:r>
      <w:r>
        <w:t>la</w:t>
      </w:r>
      <w:r>
        <w:rPr>
          <w:spacing w:val="39"/>
        </w:rPr>
        <w:t xml:space="preserve"> </w:t>
      </w:r>
      <w:r>
        <w:t>cual</w:t>
      </w:r>
      <w:r>
        <w:rPr>
          <w:spacing w:val="39"/>
        </w:rPr>
        <w:t xml:space="preserve"> </w:t>
      </w:r>
      <w:r>
        <w:t>la</w:t>
      </w:r>
      <w:r>
        <w:rPr>
          <w:spacing w:val="38"/>
        </w:rPr>
        <w:t xml:space="preserve"> </w:t>
      </w:r>
      <w:r>
        <w:t>víctima</w:t>
      </w:r>
      <w:r>
        <w:rPr>
          <w:spacing w:val="39"/>
        </w:rPr>
        <w:t xml:space="preserve"> </w:t>
      </w:r>
      <w:r>
        <w:t>se</w:t>
      </w:r>
      <w:r>
        <w:rPr>
          <w:spacing w:val="39"/>
        </w:rPr>
        <w:t xml:space="preserve"> </w:t>
      </w:r>
      <w:r>
        <w:t>comunicó,</w:t>
      </w:r>
      <w:r>
        <w:rPr>
          <w:spacing w:val="39"/>
        </w:rPr>
        <w:t xml:space="preserve"> </w:t>
      </w:r>
      <w:r>
        <w:t>haciéndoles</w:t>
      </w:r>
      <w:r>
        <w:rPr>
          <w:spacing w:val="38"/>
        </w:rPr>
        <w:t xml:space="preserve"> </w:t>
      </w:r>
      <w:r>
        <w:t>saber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encontraba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Hotel</w:t>
      </w:r>
      <w:r>
        <w:rPr>
          <w:spacing w:val="1"/>
        </w:rPr>
        <w:t xml:space="preserve"> </w:t>
      </w:r>
      <w:r>
        <w:t>Fiesta</w:t>
      </w:r>
      <w:r>
        <w:rPr>
          <w:spacing w:val="1"/>
        </w:rPr>
        <w:t xml:space="preserve"> </w:t>
      </w:r>
      <w:r>
        <w:t>Americana,</w:t>
      </w:r>
      <w:r>
        <w:rPr>
          <w:spacing w:val="1"/>
        </w:rPr>
        <w:t xml:space="preserve"> </w:t>
      </w:r>
      <w:r>
        <w:t>ubicado</w:t>
      </w:r>
      <w:r>
        <w:rPr>
          <w:spacing w:val="1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Avenida</w:t>
      </w:r>
      <w:r>
        <w:rPr>
          <w:spacing w:val="36"/>
        </w:rPr>
        <w:t xml:space="preserve"> </w:t>
      </w:r>
      <w:r>
        <w:t>Reforma,</w:t>
      </w:r>
      <w:r>
        <w:rPr>
          <w:spacing w:val="36"/>
        </w:rPr>
        <w:t xml:space="preserve"> </w:t>
      </w:r>
      <w:r>
        <w:t>lugar</w:t>
      </w:r>
      <w:r>
        <w:rPr>
          <w:spacing w:val="36"/>
        </w:rPr>
        <w:t xml:space="preserve"> </w:t>
      </w:r>
      <w:r>
        <w:t>donde</w:t>
      </w:r>
      <w:r>
        <w:rPr>
          <w:spacing w:val="36"/>
        </w:rPr>
        <w:t xml:space="preserve"> </w:t>
      </w:r>
      <w:r>
        <w:t>esperó</w:t>
      </w:r>
      <w:r>
        <w:rPr>
          <w:spacing w:val="36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fueran</w:t>
      </w:r>
      <w:r>
        <w:rPr>
          <w:spacing w:val="36"/>
        </w:rPr>
        <w:t xml:space="preserve"> </w:t>
      </w:r>
      <w:r>
        <w:t>por</w:t>
      </w:r>
      <w:r>
        <w:rPr>
          <w:spacing w:val="36"/>
        </w:rPr>
        <w:t xml:space="preserve"> </w:t>
      </w:r>
      <w:r>
        <w:t>ella</w:t>
      </w:r>
      <w:r>
        <w:rPr>
          <w:spacing w:val="36"/>
        </w:rPr>
        <w:t xml:space="preserve"> </w:t>
      </w:r>
      <w:r>
        <w:t>en</w:t>
      </w:r>
      <w:r>
        <w:rPr>
          <w:spacing w:val="36"/>
        </w:rPr>
        <w:t xml:space="preserve"> </w:t>
      </w:r>
      <w:r>
        <w:t>el</w:t>
      </w:r>
      <w:r>
        <w:rPr>
          <w:spacing w:val="-74"/>
        </w:rPr>
        <w:t xml:space="preserve"> </w:t>
      </w:r>
      <w:r>
        <w:t>lobby;</w:t>
      </w:r>
      <w:r>
        <w:rPr>
          <w:spacing w:val="12"/>
        </w:rPr>
        <w:t xml:space="preserve"> </w:t>
      </w:r>
      <w:r>
        <w:t>siendo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las</w:t>
      </w:r>
      <w:r>
        <w:rPr>
          <w:spacing w:val="13"/>
        </w:rPr>
        <w:t xml:space="preserve"> </w:t>
      </w:r>
      <w:r>
        <w:t>dos</w:t>
      </w:r>
      <w:r>
        <w:rPr>
          <w:spacing w:val="13"/>
        </w:rPr>
        <w:t xml:space="preserve"> </w:t>
      </w:r>
      <w:r>
        <w:t>horas</w:t>
      </w:r>
      <w:r>
        <w:rPr>
          <w:spacing w:val="13"/>
        </w:rPr>
        <w:t xml:space="preserve"> </w:t>
      </w:r>
      <w:r>
        <w:t>con</w:t>
      </w:r>
      <w:r>
        <w:rPr>
          <w:spacing w:val="13"/>
        </w:rPr>
        <w:t xml:space="preserve"> </w:t>
      </w:r>
      <w:r>
        <w:t>cincuenta</w:t>
      </w:r>
      <w:r>
        <w:rPr>
          <w:spacing w:val="13"/>
        </w:rPr>
        <w:t xml:space="preserve"> </w:t>
      </w:r>
      <w:r>
        <w:t>y</w:t>
      </w:r>
      <w:r>
        <w:rPr>
          <w:spacing w:val="13"/>
        </w:rPr>
        <w:t xml:space="preserve"> </w:t>
      </w:r>
      <w:r>
        <w:t>cinco</w:t>
      </w:r>
      <w:r>
        <w:rPr>
          <w:spacing w:val="13"/>
        </w:rPr>
        <w:t xml:space="preserve"> </w:t>
      </w:r>
      <w:r>
        <w:t>minutos,</w:t>
      </w:r>
      <w:r>
        <w:rPr>
          <w:spacing w:val="-75"/>
        </w:rPr>
        <w:t xml:space="preserve"> </w:t>
      </w:r>
      <w:r>
        <w:t>arribó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su</w:t>
      </w:r>
      <w:r>
        <w:rPr>
          <w:spacing w:val="15"/>
        </w:rPr>
        <w:t xml:space="preserve"> </w:t>
      </w:r>
      <w:r>
        <w:t>domicilio</w:t>
      </w:r>
      <w:r>
        <w:rPr>
          <w:spacing w:val="16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aparente</w:t>
      </w:r>
      <w:r>
        <w:rPr>
          <w:spacing w:val="15"/>
        </w:rPr>
        <w:t xml:space="preserve"> </w:t>
      </w:r>
      <w:r>
        <w:t>buen</w:t>
      </w:r>
      <w:r>
        <w:rPr>
          <w:spacing w:val="16"/>
        </w:rPr>
        <w:t xml:space="preserve"> </w:t>
      </w:r>
      <w:r>
        <w:t>estado</w:t>
      </w:r>
      <w:r>
        <w:rPr>
          <w:spacing w:val="1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salud,</w:t>
      </w:r>
      <w:r>
        <w:rPr>
          <w:spacing w:val="15"/>
        </w:rPr>
        <w:t xml:space="preserve"> </w:t>
      </w:r>
      <w:r>
        <w:t>después</w:t>
      </w:r>
      <w:r>
        <w:rPr>
          <w:spacing w:val="-75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haber</w:t>
      </w:r>
      <w:r>
        <w:rPr>
          <w:spacing w:val="38"/>
        </w:rPr>
        <w:t xml:space="preserve"> </w:t>
      </w:r>
      <w:r>
        <w:t>permanecido</w:t>
      </w:r>
      <w:r>
        <w:rPr>
          <w:spacing w:val="38"/>
        </w:rPr>
        <w:t xml:space="preserve"> </w:t>
      </w:r>
      <w:r>
        <w:rPr>
          <w:rFonts w:ascii="Arial" w:hAnsi="Arial"/>
          <w:b/>
        </w:rPr>
        <w:t>cuatro</w:t>
      </w:r>
      <w:r>
        <w:rPr>
          <w:rFonts w:ascii="Arial" w:hAnsi="Arial"/>
          <w:b/>
          <w:spacing w:val="38"/>
        </w:rPr>
        <w:t xml:space="preserve"> </w:t>
      </w:r>
      <w:r>
        <w:rPr>
          <w:rFonts w:ascii="Arial" w:hAnsi="Arial"/>
          <w:b/>
        </w:rPr>
        <w:t>días</w:t>
      </w:r>
      <w:r>
        <w:rPr>
          <w:rFonts w:ascii="Arial" w:hAnsi="Arial"/>
          <w:b/>
          <w:spacing w:val="38"/>
        </w:rPr>
        <w:t xml:space="preserve"> </w:t>
      </w:r>
      <w:r>
        <w:rPr>
          <w:rFonts w:ascii="Arial" w:hAnsi="Arial"/>
          <w:b/>
        </w:rPr>
        <w:t>en</w:t>
      </w:r>
      <w:r>
        <w:rPr>
          <w:rFonts w:ascii="Arial" w:hAnsi="Arial"/>
          <w:b/>
          <w:spacing w:val="38"/>
        </w:rPr>
        <w:t xml:space="preserve"> </w:t>
      </w:r>
      <w:r>
        <w:rPr>
          <w:rFonts w:ascii="Arial" w:hAnsi="Arial"/>
          <w:b/>
        </w:rPr>
        <w:t>cautiverio</w:t>
      </w:r>
      <w:r>
        <w:t>,</w:t>
      </w:r>
      <w:r>
        <w:rPr>
          <w:spacing w:val="38"/>
        </w:rPr>
        <w:t xml:space="preserve"> </w:t>
      </w:r>
      <w:r>
        <w:rPr>
          <w:rFonts w:ascii="Arial" w:hAnsi="Arial"/>
          <w:b/>
        </w:rPr>
        <w:t>tras</w:t>
      </w:r>
      <w:r>
        <w:rPr>
          <w:rFonts w:ascii="Arial" w:hAnsi="Arial"/>
          <w:b/>
          <w:spacing w:val="38"/>
        </w:rPr>
        <w:t xml:space="preserve"> </w:t>
      </w:r>
      <w:r>
        <w:rPr>
          <w:rFonts w:ascii="Arial" w:hAnsi="Arial"/>
          <w:b/>
        </w:rPr>
        <w:t>un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segundo</w:t>
      </w:r>
      <w:r>
        <w:rPr>
          <w:rFonts w:ascii="Arial" w:hAnsi="Arial"/>
          <w:b/>
          <w:spacing w:val="34"/>
        </w:rPr>
        <w:t xml:space="preserve"> </w:t>
      </w:r>
      <w:r>
        <w:rPr>
          <w:rFonts w:ascii="Arial" w:hAnsi="Arial"/>
          <w:b/>
        </w:rPr>
        <w:t>pago</w:t>
      </w:r>
      <w:r>
        <w:rPr>
          <w:rFonts w:ascii="Arial" w:hAnsi="Arial"/>
          <w:b/>
          <w:spacing w:val="34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34"/>
        </w:rPr>
        <w:t xml:space="preserve"> </w:t>
      </w:r>
      <w:r>
        <w:rPr>
          <w:rFonts w:ascii="Arial" w:hAnsi="Arial"/>
          <w:b/>
        </w:rPr>
        <w:t>doscientos</w:t>
      </w:r>
      <w:r>
        <w:rPr>
          <w:rFonts w:ascii="Arial" w:hAnsi="Arial"/>
          <w:b/>
          <w:spacing w:val="34"/>
        </w:rPr>
        <w:t xml:space="preserve"> </w:t>
      </w:r>
      <w:r>
        <w:rPr>
          <w:rFonts w:ascii="Arial" w:hAnsi="Arial"/>
          <w:b/>
        </w:rPr>
        <w:t>veinticinco</w:t>
      </w:r>
      <w:r>
        <w:rPr>
          <w:rFonts w:ascii="Arial" w:hAnsi="Arial"/>
          <w:b/>
          <w:spacing w:val="34"/>
        </w:rPr>
        <w:t xml:space="preserve"> </w:t>
      </w:r>
      <w:r>
        <w:rPr>
          <w:rFonts w:ascii="Arial" w:hAnsi="Arial"/>
          <w:b/>
        </w:rPr>
        <w:t>mil</w:t>
      </w:r>
      <w:r>
        <w:rPr>
          <w:rFonts w:ascii="Arial" w:hAnsi="Arial"/>
          <w:b/>
          <w:spacing w:val="34"/>
        </w:rPr>
        <w:t xml:space="preserve"> </w:t>
      </w:r>
      <w:r>
        <w:rPr>
          <w:rFonts w:ascii="Arial" w:hAnsi="Arial"/>
          <w:b/>
        </w:rPr>
        <w:t>pesos</w:t>
      </w:r>
      <w:r>
        <w:rPr>
          <w:rFonts w:ascii="Arial" w:hAnsi="Arial"/>
          <w:b/>
          <w:spacing w:val="34"/>
        </w:rPr>
        <w:t xml:space="preserve"> </w:t>
      </w:r>
      <w:r>
        <w:rPr>
          <w:rFonts w:ascii="Arial" w:hAnsi="Arial"/>
          <w:b/>
        </w:rPr>
        <w:t>más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alhajas</w:t>
      </w:r>
      <w:r>
        <w:t>;</w:t>
      </w:r>
      <w:r>
        <w:tab/>
        <w:t>a</w:t>
      </w:r>
      <w:r>
        <w:tab/>
        <w:t>las</w:t>
      </w:r>
      <w:r>
        <w:tab/>
        <w:t>dos</w:t>
      </w:r>
      <w:r>
        <w:tab/>
        <w:t>horas</w:t>
      </w:r>
      <w:r>
        <w:tab/>
        <w:t>con</w:t>
      </w:r>
      <w:r>
        <w:tab/>
        <w:t>cincuenta</w:t>
      </w:r>
      <w:r>
        <w:tab/>
        <w:t>y</w:t>
      </w:r>
      <w:r>
        <w:tab/>
        <w:t>ocho</w:t>
      </w:r>
      <w:r>
        <w:tab/>
        <w:t>minutos,</w:t>
      </w:r>
      <w:r>
        <w:rPr>
          <w:spacing w:val="-75"/>
        </w:rPr>
        <w:t xml:space="preserve"> </w:t>
      </w:r>
      <w:r>
        <w:t>aproximadamente,</w:t>
      </w:r>
      <w:r>
        <w:rPr>
          <w:spacing w:val="-2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-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16"/>
        </w:rPr>
        <w:t xml:space="preserve"> </w:t>
      </w:r>
      <w:r>
        <w:t>recibió</w:t>
      </w:r>
      <w:r>
        <w:rPr>
          <w:spacing w:val="29"/>
        </w:rPr>
        <w:t xml:space="preserve"> </w:t>
      </w:r>
      <w:r>
        <w:t>otra</w:t>
      </w:r>
      <w:r>
        <w:rPr>
          <w:spacing w:val="29"/>
        </w:rPr>
        <w:t xml:space="preserve"> </w:t>
      </w:r>
      <w:r>
        <w:t>llamada</w:t>
      </w:r>
    </w:p>
    <w:p w14:paraId="1D06D3E2" w14:textId="77777777" w:rsidR="00246B31" w:rsidRDefault="00805B20">
      <w:pPr>
        <w:pStyle w:val="Textoindependiente"/>
        <w:spacing w:line="360" w:lineRule="auto"/>
        <w:ind w:left="1855" w:right="544"/>
        <w:jc w:val="both"/>
      </w:pPr>
      <w:r>
        <w:t>en la cual el secuestrador le preguntó si ya había regresado la</w:t>
      </w:r>
      <w:r>
        <w:rPr>
          <w:spacing w:val="1"/>
        </w:rPr>
        <w:t xml:space="preserve"> </w:t>
      </w:r>
      <w:r>
        <w:t>víctima, respondiendo a</w:t>
      </w:r>
      <w:r>
        <w:t>firmativamente; posteriormente tomó la</w:t>
      </w:r>
      <w:r>
        <w:rPr>
          <w:spacing w:val="1"/>
        </w:rPr>
        <w:t xml:space="preserve"> </w:t>
      </w:r>
      <w:r>
        <w:t>comunicación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víctima</w:t>
      </w:r>
      <w:r>
        <w:rPr>
          <w:spacing w:val="-2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-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t>,</w:t>
      </w:r>
      <w:r>
        <w:rPr>
          <w:spacing w:val="15"/>
        </w:rPr>
        <w:t xml:space="preserve"> </w:t>
      </w:r>
      <w:r>
        <w:t>quien</w:t>
      </w:r>
      <w:r>
        <w:rPr>
          <w:spacing w:val="16"/>
        </w:rPr>
        <w:t xml:space="preserve"> </w:t>
      </w:r>
      <w:r>
        <w:t>agradeció</w:t>
      </w:r>
    </w:p>
    <w:p w14:paraId="29FB4E15" w14:textId="77777777" w:rsidR="00246B31" w:rsidRDefault="00805B20">
      <w:pPr>
        <w:pStyle w:val="Textoindependiente"/>
        <w:ind w:left="1855"/>
        <w:jc w:val="both"/>
      </w:pPr>
      <w:r>
        <w:t>y</w:t>
      </w:r>
      <w:r>
        <w:rPr>
          <w:spacing w:val="-4"/>
        </w:rPr>
        <w:t xml:space="preserve"> </w:t>
      </w:r>
      <w:r>
        <w:t>señaló</w:t>
      </w:r>
      <w:r>
        <w:rPr>
          <w:spacing w:val="-3"/>
        </w:rPr>
        <w:t xml:space="preserve"> </w:t>
      </w:r>
      <w:r>
        <w:t>encontrarse</w:t>
      </w:r>
      <w:r>
        <w:rPr>
          <w:spacing w:val="-4"/>
        </w:rPr>
        <w:t xml:space="preserve"> </w:t>
      </w:r>
      <w:r>
        <w:t>bien.</w:t>
      </w:r>
    </w:p>
    <w:p w14:paraId="28EF5253" w14:textId="77777777" w:rsidR="00246B31" w:rsidRDefault="00246B31">
      <w:pPr>
        <w:pStyle w:val="Textoindependiente"/>
        <w:spacing w:before="7"/>
        <w:rPr>
          <w:sz w:val="34"/>
        </w:rPr>
      </w:pPr>
    </w:p>
    <w:p w14:paraId="0035F3B4" w14:textId="77777777" w:rsidR="00246B31" w:rsidRDefault="00805B20">
      <w:pPr>
        <w:pStyle w:val="Textoindependiente"/>
        <w:tabs>
          <w:tab w:val="left" w:pos="8495"/>
          <w:tab w:val="left" w:pos="9349"/>
        </w:tabs>
        <w:ind w:left="2705"/>
      </w:pPr>
      <w:r>
        <w:t>Los</w:t>
      </w:r>
      <w:r>
        <w:rPr>
          <w:spacing w:val="23"/>
        </w:rPr>
        <w:t xml:space="preserve"> </w:t>
      </w:r>
      <w:r>
        <w:t>partes</w:t>
      </w:r>
      <w:r>
        <w:rPr>
          <w:spacing w:val="23"/>
        </w:rPr>
        <w:t xml:space="preserve"> </w:t>
      </w:r>
      <w:r>
        <w:t>informativos</w:t>
      </w:r>
      <w:r>
        <w:rPr>
          <w:spacing w:val="23"/>
        </w:rPr>
        <w:t xml:space="preserve"> </w:t>
      </w:r>
      <w:r>
        <w:t>suscritos</w:t>
      </w:r>
      <w:r>
        <w:rPr>
          <w:spacing w:val="24"/>
        </w:rPr>
        <w:t xml:space="preserve"> </w:t>
      </w:r>
      <w:r>
        <w:t>por</w:t>
      </w:r>
      <w:r>
        <w:rPr>
          <w:spacing w:val="91"/>
        </w:rPr>
        <w:t xml:space="preserve"> </w:t>
      </w:r>
      <w:r>
        <w:rPr>
          <w:color w:val="FF0000"/>
        </w:rPr>
        <w:t>*******</w:t>
      </w:r>
      <w:r>
        <w:rPr>
          <w:color w:val="FF0000"/>
        </w:rPr>
        <w:tab/>
        <w:t>******</w:t>
      </w:r>
      <w:r>
        <w:rPr>
          <w:color w:val="FF0000"/>
        </w:rPr>
        <w:tab/>
        <w:t>******</w:t>
      </w:r>
    </w:p>
    <w:p w14:paraId="30D2E0B0" w14:textId="77777777" w:rsidR="00246B31" w:rsidRDefault="00805B20">
      <w:pPr>
        <w:pStyle w:val="Textoindependiente"/>
        <w:tabs>
          <w:tab w:val="left" w:pos="3953"/>
          <w:tab w:val="left" w:pos="5229"/>
          <w:tab w:val="left" w:pos="6490"/>
          <w:tab w:val="left" w:pos="7158"/>
          <w:tab w:val="left" w:pos="7581"/>
          <w:tab w:val="left" w:pos="9094"/>
          <w:tab w:val="left" w:pos="9763"/>
        </w:tabs>
        <w:spacing w:before="161" w:line="360" w:lineRule="auto"/>
        <w:ind w:left="1855" w:right="490"/>
      </w:pPr>
      <w:r>
        <w:rPr>
          <w:color w:val="FF0000"/>
        </w:rPr>
        <w:t>*******</w:t>
      </w:r>
      <w:r>
        <w:t>,</w:t>
      </w:r>
      <w:r>
        <w:rPr>
          <w:spacing w:val="17"/>
        </w:rPr>
        <w:t xml:space="preserve"> </w:t>
      </w:r>
      <w:r>
        <w:t>Policía</w:t>
      </w:r>
      <w:r>
        <w:rPr>
          <w:spacing w:val="18"/>
        </w:rPr>
        <w:t xml:space="preserve"> </w:t>
      </w:r>
      <w:r>
        <w:t>Federal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Investigación</w:t>
      </w:r>
      <w:r>
        <w:rPr>
          <w:spacing w:val="15"/>
        </w:rPr>
        <w:t xml:space="preserve"> </w:t>
      </w:r>
      <w:r>
        <w:t>son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valorarse</w:t>
      </w:r>
      <w:r>
        <w:rPr>
          <w:spacing w:val="1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términos</w:t>
      </w:r>
      <w:r>
        <w:rPr>
          <w:spacing w:val="32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parte</w:t>
      </w:r>
      <w:r>
        <w:rPr>
          <w:spacing w:val="33"/>
        </w:rPr>
        <w:t xml:space="preserve"> </w:t>
      </w:r>
      <w:r>
        <w:t>final</w:t>
      </w:r>
      <w:r>
        <w:rPr>
          <w:spacing w:val="32"/>
        </w:rPr>
        <w:t xml:space="preserve"> </w:t>
      </w:r>
      <w:r>
        <w:t>del</w:t>
      </w:r>
      <w:r>
        <w:rPr>
          <w:spacing w:val="33"/>
        </w:rPr>
        <w:t xml:space="preserve"> </w:t>
      </w:r>
      <w:r>
        <w:t>artículo</w:t>
      </w:r>
      <w:r>
        <w:rPr>
          <w:spacing w:val="32"/>
        </w:rPr>
        <w:t xml:space="preserve"> </w:t>
      </w:r>
      <w:r>
        <w:t>287</w:t>
      </w:r>
      <w:r>
        <w:rPr>
          <w:spacing w:val="33"/>
        </w:rPr>
        <w:t xml:space="preserve"> </w:t>
      </w:r>
      <w:r>
        <w:t>del</w:t>
      </w:r>
      <w:r>
        <w:rPr>
          <w:spacing w:val="32"/>
        </w:rPr>
        <w:t xml:space="preserve"> </w:t>
      </w:r>
      <w:r>
        <w:t>Código</w:t>
      </w:r>
      <w:r>
        <w:rPr>
          <w:spacing w:val="33"/>
        </w:rPr>
        <w:t xml:space="preserve"> </w:t>
      </w:r>
      <w:r>
        <w:t>Federal</w:t>
      </w:r>
      <w:r>
        <w:rPr>
          <w:spacing w:val="33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Procedimientos</w:t>
      </w:r>
      <w:r>
        <w:tab/>
        <w:t>Penales,</w:t>
      </w:r>
      <w:r>
        <w:tab/>
        <w:t>mientras</w:t>
      </w:r>
      <w:r>
        <w:tab/>
        <w:t>que</w:t>
      </w:r>
      <w:r>
        <w:tab/>
        <w:t>la</w:t>
      </w:r>
      <w:r>
        <w:tab/>
        <w:t>ratificación</w:t>
      </w:r>
      <w:r>
        <w:tab/>
        <w:t>que</w:t>
      </w:r>
      <w:r>
        <w:tab/>
      </w:r>
      <w:r>
        <w:rPr>
          <w:spacing w:val="-3"/>
        </w:rPr>
        <w:t>del</w:t>
      </w:r>
    </w:p>
    <w:p w14:paraId="25027E6E" w14:textId="77777777" w:rsidR="00246B31" w:rsidRDefault="00246B31">
      <w:pPr>
        <w:pStyle w:val="Textoindependiente"/>
        <w:spacing w:before="11"/>
        <w:rPr>
          <w:sz w:val="9"/>
        </w:rPr>
      </w:pPr>
    </w:p>
    <w:p w14:paraId="6BB9168D" w14:textId="77777777" w:rsidR="00246B31" w:rsidRDefault="00805B20">
      <w:pPr>
        <w:spacing w:before="55"/>
        <w:ind w:right="491"/>
        <w:jc w:val="right"/>
        <w:rPr>
          <w:rFonts w:ascii="Calibri"/>
        </w:rPr>
      </w:pPr>
      <w:r>
        <w:rPr>
          <w:rFonts w:ascii="Calibri"/>
        </w:rPr>
        <w:t>203</w:t>
      </w:r>
    </w:p>
    <w:p w14:paraId="36A32233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2B63C57C" w14:textId="77777777" w:rsidR="00246B31" w:rsidRDefault="00805B20">
      <w:pPr>
        <w:pStyle w:val="Textoindependiente"/>
        <w:spacing w:before="66" w:line="360" w:lineRule="auto"/>
        <w:ind w:left="154" w:right="2191"/>
        <w:jc w:val="both"/>
      </w:pPr>
      <w:r>
        <w:lastRenderedPageBreak/>
        <w:pict w14:anchorId="04406596">
          <v:shape id="_x0000_s1231" type="#_x0000_t202" style="position:absolute;left:0;text-align:left;margin-left:17.9pt;margin-top:463.75pt;width:17.55pt;height:124.95pt;z-index:16022016;mso-position-horizontal-relative:page;mso-position-vertical-relative:page" filled="f" stroked="f">
            <v:textbox style="layout-flow:vertical" inset="0,0,0,0">
              <w:txbxContent>
                <w:p w14:paraId="6F03C246" w14:textId="7B2C4046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E40D8FC" w14:textId="5F90D17D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3585E1AB">
          <v:shape id="_x0000_s1230" type="#_x0000_t202" style="position:absolute;left:0;text-align:left;margin-left:261.9pt;margin-top:41.75pt;width:80.25pt;height:717.8pt;z-index:-19518464;mso-position-horizontal-relative:page" filled="f" stroked="f">
            <v:textbox style="layout-flow:vertical;mso-layout-flow-alt:bottom-to-top" inset="0,0,0,0">
              <w:txbxContent>
                <w:p w14:paraId="2B0E279B" w14:textId="39CDE9EF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contenido de los mismos hizo la referida agente, ante la autoridad</w:t>
      </w:r>
      <w:r>
        <w:rPr>
          <w:spacing w:val="1"/>
        </w:rPr>
        <w:t xml:space="preserve"> </w:t>
      </w:r>
      <w:r>
        <w:t>ministerial,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valora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prueba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testimonial</w:t>
      </w:r>
      <w:r>
        <w:rPr>
          <w:rFonts w:ascii="Arial" w:hAnsi="Arial"/>
          <w:b/>
          <w:spacing w:val="1"/>
        </w:rPr>
        <w:t xml:space="preserve"> </w:t>
      </w:r>
      <w:r>
        <w:t>acorde</w:t>
      </w:r>
      <w:r>
        <w:rPr>
          <w:spacing w:val="1"/>
        </w:rPr>
        <w:t xml:space="preserve"> </w:t>
      </w:r>
      <w:r>
        <w:t>al</w:t>
      </w:r>
      <w:r>
        <w:rPr>
          <w:spacing w:val="-75"/>
        </w:rPr>
        <w:t xml:space="preserve"> </w:t>
      </w:r>
      <w:r>
        <w:t>artículo</w:t>
      </w:r>
      <w:r>
        <w:rPr>
          <w:spacing w:val="1"/>
        </w:rPr>
        <w:t xml:space="preserve"> </w:t>
      </w:r>
      <w:r>
        <w:t>289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F</w:t>
      </w:r>
      <w:r>
        <w:t>ederal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Procedimientos</w:t>
      </w:r>
      <w:r>
        <w:rPr>
          <w:spacing w:val="1"/>
        </w:rPr>
        <w:t xml:space="preserve"> </w:t>
      </w:r>
      <w:r>
        <w:t>Penales</w:t>
      </w:r>
      <w:r>
        <w:rPr>
          <w:spacing w:val="1"/>
        </w:rPr>
        <w:t xml:space="preserve"> </w:t>
      </w:r>
      <w:r>
        <w:t>y</w:t>
      </w:r>
      <w:r>
        <w:rPr>
          <w:spacing w:val="-75"/>
        </w:rPr>
        <w:t xml:space="preserve"> </w:t>
      </w:r>
      <w:r>
        <w:t>merecen</w:t>
      </w:r>
      <w:r>
        <w:rPr>
          <w:spacing w:val="-20"/>
        </w:rPr>
        <w:t xml:space="preserve"> </w:t>
      </w:r>
      <w:r>
        <w:t>valor</w:t>
      </w:r>
      <w:r>
        <w:rPr>
          <w:spacing w:val="-19"/>
        </w:rPr>
        <w:t xml:space="preserve"> </w:t>
      </w:r>
      <w:r>
        <w:t>demostrativo</w:t>
      </w:r>
      <w:r>
        <w:rPr>
          <w:spacing w:val="-19"/>
        </w:rPr>
        <w:t xml:space="preserve"> </w:t>
      </w:r>
      <w:r>
        <w:t>sobre</w:t>
      </w:r>
      <w:r>
        <w:rPr>
          <w:spacing w:val="-19"/>
        </w:rPr>
        <w:t xml:space="preserve"> </w:t>
      </w:r>
      <w:r>
        <w:t>su</w:t>
      </w:r>
      <w:r>
        <w:rPr>
          <w:spacing w:val="-19"/>
        </w:rPr>
        <w:t xml:space="preserve"> </w:t>
      </w:r>
      <w:r>
        <w:t>contenido</w:t>
      </w:r>
      <w:r>
        <w:rPr>
          <w:spacing w:val="-19"/>
        </w:rPr>
        <w:t xml:space="preserve"> </w:t>
      </w:r>
      <w:r>
        <w:t>ya</w:t>
      </w:r>
      <w:r>
        <w:rPr>
          <w:spacing w:val="-18"/>
        </w:rPr>
        <w:t xml:space="preserve"> </w:t>
      </w:r>
      <w:r>
        <w:t>que</w:t>
      </w:r>
      <w:r>
        <w:rPr>
          <w:spacing w:val="-18"/>
        </w:rPr>
        <w:t xml:space="preserve"> </w:t>
      </w:r>
      <w:r>
        <w:t>cuentan</w:t>
      </w:r>
      <w:r>
        <w:rPr>
          <w:spacing w:val="-19"/>
        </w:rPr>
        <w:t xml:space="preserve"> </w:t>
      </w:r>
      <w:r>
        <w:t>con</w:t>
      </w:r>
      <w:r>
        <w:rPr>
          <w:spacing w:val="-76"/>
        </w:rPr>
        <w:t xml:space="preserve"> </w:t>
      </w:r>
      <w:r>
        <w:t>especial relevancia para este juzgado por ser pruebas de cargo,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únicamente</w:t>
      </w:r>
      <w:r>
        <w:rPr>
          <w:rFonts w:ascii="Arial" w:hAnsi="Arial"/>
          <w:b/>
          <w:spacing w:val="-13"/>
        </w:rPr>
        <w:t xml:space="preserve"> </w:t>
      </w:r>
      <w:r>
        <w:rPr>
          <w:rFonts w:ascii="Arial" w:hAnsi="Arial"/>
          <w:b/>
        </w:rPr>
        <w:t>en</w:t>
      </w:r>
      <w:r>
        <w:rPr>
          <w:rFonts w:ascii="Arial" w:hAnsi="Arial"/>
          <w:b/>
          <w:spacing w:val="-13"/>
        </w:rPr>
        <w:t xml:space="preserve"> </w:t>
      </w: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-13"/>
        </w:rPr>
        <w:t xml:space="preserve"> </w:t>
      </w:r>
      <w:r>
        <w:rPr>
          <w:rFonts w:ascii="Arial" w:hAnsi="Arial"/>
          <w:b/>
        </w:rPr>
        <w:t>parte</w:t>
      </w:r>
      <w:r>
        <w:rPr>
          <w:rFonts w:ascii="Arial" w:hAnsi="Arial"/>
          <w:b/>
          <w:spacing w:val="-13"/>
        </w:rPr>
        <w:t xml:space="preserve"> </w:t>
      </w:r>
      <w:r>
        <w:rPr>
          <w:rFonts w:ascii="Arial" w:hAnsi="Arial"/>
          <w:b/>
        </w:rPr>
        <w:t>en</w:t>
      </w:r>
      <w:r>
        <w:rPr>
          <w:rFonts w:ascii="Arial" w:hAnsi="Arial"/>
          <w:b/>
          <w:spacing w:val="-13"/>
        </w:rPr>
        <w:t xml:space="preserve"> </w:t>
      </w: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-13"/>
        </w:rPr>
        <w:t xml:space="preserve"> </w:t>
      </w:r>
      <w:r>
        <w:rPr>
          <w:rFonts w:ascii="Arial" w:hAnsi="Arial"/>
          <w:b/>
        </w:rPr>
        <w:t>que</w:t>
      </w:r>
      <w:r>
        <w:rPr>
          <w:rFonts w:ascii="Arial" w:hAnsi="Arial"/>
          <w:b/>
          <w:spacing w:val="-13"/>
        </w:rPr>
        <w:t xml:space="preserve"> </w:t>
      </w:r>
      <w:r>
        <w:rPr>
          <w:rFonts w:ascii="Arial" w:hAnsi="Arial"/>
          <w:b/>
        </w:rPr>
        <w:t>le</w:t>
      </w:r>
      <w:r>
        <w:rPr>
          <w:rFonts w:ascii="Arial" w:hAnsi="Arial"/>
          <w:b/>
          <w:spacing w:val="-13"/>
        </w:rPr>
        <w:t xml:space="preserve"> </w:t>
      </w:r>
      <w:r>
        <w:rPr>
          <w:rFonts w:ascii="Arial" w:hAnsi="Arial"/>
          <w:b/>
        </w:rPr>
        <w:t>constaron</w:t>
      </w:r>
      <w:r>
        <w:rPr>
          <w:rFonts w:ascii="Arial" w:hAnsi="Arial"/>
          <w:b/>
          <w:spacing w:val="-13"/>
        </w:rPr>
        <w:t xml:space="preserve"> </w:t>
      </w:r>
      <w:r>
        <w:rPr>
          <w:rFonts w:ascii="Arial" w:hAnsi="Arial"/>
          <w:b/>
        </w:rPr>
        <w:t>los</w:t>
      </w:r>
      <w:r>
        <w:rPr>
          <w:rFonts w:ascii="Arial" w:hAnsi="Arial"/>
          <w:b/>
          <w:spacing w:val="-13"/>
        </w:rPr>
        <w:t xml:space="preserve"> </w:t>
      </w:r>
      <w:r>
        <w:rPr>
          <w:rFonts w:ascii="Arial" w:hAnsi="Arial"/>
          <w:b/>
        </w:rPr>
        <w:t>sucesos</w:t>
      </w:r>
      <w:r>
        <w:rPr>
          <w:rFonts w:ascii="Arial" w:hAnsi="Arial"/>
          <w:b/>
          <w:spacing w:val="-13"/>
        </w:rPr>
        <w:t xml:space="preserve"> </w:t>
      </w:r>
      <w:r>
        <w:rPr>
          <w:rFonts w:ascii="Arial" w:hAnsi="Arial"/>
          <w:b/>
        </w:rPr>
        <w:t>y</w:t>
      </w:r>
      <w:r>
        <w:rPr>
          <w:rFonts w:ascii="Arial" w:hAnsi="Arial"/>
          <w:b/>
          <w:spacing w:val="-13"/>
        </w:rPr>
        <w:t xml:space="preserve"> </w:t>
      </w:r>
      <w:r>
        <w:rPr>
          <w:rFonts w:ascii="Arial" w:hAnsi="Arial"/>
          <w:b/>
        </w:rPr>
        <w:t>no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en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que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le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fueron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narrados,</w:t>
      </w:r>
      <w:r>
        <w:rPr>
          <w:rFonts w:ascii="Arial" w:hAnsi="Arial"/>
          <w:b/>
          <w:spacing w:val="1"/>
        </w:rPr>
        <w:t xml:space="preserve"> </w:t>
      </w:r>
      <w:r>
        <w:t>cuenta</w:t>
      </w:r>
      <w:r>
        <w:rPr>
          <w:spacing w:val="1"/>
        </w:rPr>
        <w:t xml:space="preserve"> </w:t>
      </w:r>
      <w:r>
        <w:t>habida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dichas</w:t>
      </w:r>
      <w:r>
        <w:rPr>
          <w:spacing w:val="1"/>
        </w:rPr>
        <w:t xml:space="preserve"> </w:t>
      </w:r>
      <w:r>
        <w:t>deposiciones</w:t>
      </w:r>
      <w:r>
        <w:rPr>
          <w:spacing w:val="-7"/>
        </w:rPr>
        <w:t xml:space="preserve"> </w:t>
      </w:r>
      <w:r>
        <w:t>son</w:t>
      </w:r>
      <w:r>
        <w:rPr>
          <w:spacing w:val="-7"/>
        </w:rPr>
        <w:t xml:space="preserve"> </w:t>
      </w:r>
      <w:r>
        <w:rPr>
          <w:rFonts w:ascii="Arial" w:hAnsi="Arial"/>
          <w:b/>
        </w:rPr>
        <w:t>directas</w:t>
      </w:r>
      <w:r>
        <w:rPr>
          <w:rFonts w:ascii="Arial" w:hAnsi="Arial"/>
          <w:b/>
          <w:spacing w:val="-7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provenir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persona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conoció</w:t>
      </w:r>
      <w:r>
        <w:rPr>
          <w:spacing w:val="-75"/>
        </w:rPr>
        <w:t xml:space="preserve"> </w:t>
      </w:r>
      <w:r>
        <w:t>el hecho por sí misma y no por inducciones o referencias, ya que</w:t>
      </w:r>
      <w:r>
        <w:rPr>
          <w:spacing w:val="1"/>
        </w:rPr>
        <w:t xml:space="preserve"> </w:t>
      </w:r>
      <w:r>
        <w:t>como</w:t>
      </w:r>
      <w:r>
        <w:rPr>
          <w:spacing w:val="12"/>
        </w:rPr>
        <w:t xml:space="preserve"> </w:t>
      </w:r>
      <w:r>
        <w:t>lo</w:t>
      </w:r>
      <w:r>
        <w:rPr>
          <w:spacing w:val="13"/>
        </w:rPr>
        <w:t xml:space="preserve"> </w:t>
      </w:r>
      <w:r>
        <w:t>mencionó,</w:t>
      </w:r>
      <w:r>
        <w:rPr>
          <w:spacing w:val="12"/>
        </w:rPr>
        <w:t xml:space="preserve"> </w:t>
      </w:r>
      <w:r>
        <w:t>acudió</w:t>
      </w:r>
      <w:r>
        <w:rPr>
          <w:spacing w:val="13"/>
        </w:rPr>
        <w:t xml:space="preserve"> </w:t>
      </w:r>
      <w:r>
        <w:t>con</w:t>
      </w:r>
      <w:r>
        <w:rPr>
          <w:spacing w:val="12"/>
        </w:rPr>
        <w:t xml:space="preserve"> </w:t>
      </w:r>
      <w:r>
        <w:t>los</w:t>
      </w:r>
      <w:r>
        <w:rPr>
          <w:spacing w:val="13"/>
        </w:rPr>
        <w:t xml:space="preserve"> </w:t>
      </w:r>
      <w:r>
        <w:t>familiares</w:t>
      </w:r>
      <w:r>
        <w:rPr>
          <w:spacing w:val="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********</w:t>
      </w:r>
    </w:p>
    <w:p w14:paraId="2D9C0069" w14:textId="77777777" w:rsidR="00246B31" w:rsidRDefault="00805B20">
      <w:pPr>
        <w:pStyle w:val="Textoindependiente"/>
        <w:tabs>
          <w:tab w:val="left" w:pos="818"/>
        </w:tabs>
        <w:spacing w:line="360" w:lineRule="auto"/>
        <w:ind w:left="154" w:right="2191"/>
      </w:pPr>
      <w:r>
        <w:rPr>
          <w:color w:val="FF0000"/>
        </w:rPr>
        <w:t>****</w:t>
      </w:r>
      <w:r>
        <w:rPr>
          <w:color w:val="FF0000"/>
        </w:rPr>
        <w:tab/>
      </w:r>
      <w:r>
        <w:t>para</w:t>
      </w:r>
      <w:r>
        <w:rPr>
          <w:spacing w:val="16"/>
        </w:rPr>
        <w:t xml:space="preserve"> </w:t>
      </w:r>
      <w:r>
        <w:t>brindarles</w:t>
      </w:r>
      <w:r>
        <w:rPr>
          <w:spacing w:val="16"/>
        </w:rPr>
        <w:t xml:space="preserve"> </w:t>
      </w:r>
      <w:r>
        <w:t>asesoría,</w:t>
      </w:r>
      <w:r>
        <w:rPr>
          <w:spacing w:val="16"/>
        </w:rPr>
        <w:t xml:space="preserve"> </w:t>
      </w:r>
      <w:r>
        <w:t>habiendo</w:t>
      </w:r>
      <w:r>
        <w:rPr>
          <w:spacing w:val="16"/>
        </w:rPr>
        <w:t xml:space="preserve"> </w:t>
      </w:r>
      <w:r>
        <w:t>aceptado</w:t>
      </w:r>
      <w:r>
        <w:rPr>
          <w:spacing w:val="16"/>
        </w:rPr>
        <w:t xml:space="preserve"> </w:t>
      </w:r>
      <w:r>
        <w:t>los</w:t>
      </w:r>
      <w:r>
        <w:rPr>
          <w:spacing w:val="17"/>
        </w:rPr>
        <w:t xml:space="preserve"> </w:t>
      </w:r>
      <w:r>
        <w:t>padres</w:t>
      </w:r>
      <w:r>
        <w:rPr>
          <w:spacing w:val="1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dicha</w:t>
      </w:r>
      <w:r>
        <w:rPr>
          <w:spacing w:val="11"/>
        </w:rPr>
        <w:t xml:space="preserve"> </w:t>
      </w:r>
      <w:r>
        <w:t>víctima,</w:t>
      </w:r>
      <w:r>
        <w:rPr>
          <w:spacing w:val="11"/>
        </w:rPr>
        <w:t xml:space="preserve"> </w:t>
      </w:r>
      <w:proofErr w:type="gramStart"/>
      <w:r>
        <w:t>y</w:t>
      </w:r>
      <w:proofErr w:type="gramEnd"/>
      <w:r>
        <w:rPr>
          <w:spacing w:val="11"/>
        </w:rPr>
        <w:t xml:space="preserve"> </w:t>
      </w:r>
      <w:r>
        <w:t>por</w:t>
      </w:r>
      <w:r>
        <w:rPr>
          <w:spacing w:val="11"/>
        </w:rPr>
        <w:t xml:space="preserve"> </w:t>
      </w:r>
      <w:r>
        <w:t>ende,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partir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le</w:t>
      </w:r>
      <w:r>
        <w:rPr>
          <w:spacing w:val="11"/>
        </w:rPr>
        <w:t xml:space="preserve"> </w:t>
      </w:r>
      <w:r>
        <w:t>permitió</w:t>
      </w:r>
      <w:r>
        <w:rPr>
          <w:spacing w:val="11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intervención,</w:t>
      </w:r>
      <w:r>
        <w:rPr>
          <w:spacing w:val="7"/>
        </w:rPr>
        <w:t xml:space="preserve"> </w:t>
      </w:r>
      <w:r>
        <w:t>presenció</w:t>
      </w:r>
      <w:r>
        <w:rPr>
          <w:spacing w:val="7"/>
        </w:rPr>
        <w:t xml:space="preserve"> </w:t>
      </w:r>
      <w:r>
        <w:t>los</w:t>
      </w:r>
      <w:r>
        <w:rPr>
          <w:spacing w:val="8"/>
        </w:rPr>
        <w:t xml:space="preserve"> </w:t>
      </w:r>
      <w:r>
        <w:t>momentos</w:t>
      </w:r>
      <w:r>
        <w:rPr>
          <w:spacing w:val="7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los</w:t>
      </w:r>
      <w:r>
        <w:rPr>
          <w:spacing w:val="8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se</w:t>
      </w:r>
      <w:r>
        <w:rPr>
          <w:spacing w:val="8"/>
        </w:rPr>
        <w:t xml:space="preserve"> </w:t>
      </w:r>
      <w:r>
        <w:t>recibieron</w:t>
      </w:r>
      <w:r>
        <w:rPr>
          <w:spacing w:val="7"/>
        </w:rPr>
        <w:t xml:space="preserve"> </w:t>
      </w:r>
      <w:r>
        <w:t>las</w:t>
      </w:r>
      <w:r>
        <w:rPr>
          <w:spacing w:val="-75"/>
        </w:rPr>
        <w:t xml:space="preserve"> </w:t>
      </w:r>
      <w:r>
        <w:t>llamadas</w:t>
      </w:r>
      <w:r>
        <w:rPr>
          <w:spacing w:val="-18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los</w:t>
      </w:r>
      <w:r>
        <w:rPr>
          <w:spacing w:val="-18"/>
        </w:rPr>
        <w:t xml:space="preserve"> </w:t>
      </w:r>
      <w:r>
        <w:t>plagiarios,</w:t>
      </w:r>
      <w:r>
        <w:rPr>
          <w:spacing w:val="-16"/>
        </w:rPr>
        <w:t xml:space="preserve"> </w:t>
      </w:r>
      <w:r>
        <w:t>en</w:t>
      </w:r>
      <w:r>
        <w:rPr>
          <w:spacing w:val="-17"/>
        </w:rPr>
        <w:t xml:space="preserve"> </w:t>
      </w:r>
      <w:r>
        <w:t>las</w:t>
      </w:r>
      <w:r>
        <w:rPr>
          <w:spacing w:val="-17"/>
        </w:rPr>
        <w:t xml:space="preserve"> </w:t>
      </w:r>
      <w:r>
        <w:t>cuales</w:t>
      </w:r>
      <w:r>
        <w:rPr>
          <w:spacing w:val="-17"/>
        </w:rPr>
        <w:t xml:space="preserve"> </w:t>
      </w:r>
      <w:r>
        <w:t>exigían</w:t>
      </w:r>
      <w:r>
        <w:rPr>
          <w:spacing w:val="-16"/>
        </w:rPr>
        <w:t xml:space="preserve"> </w:t>
      </w:r>
      <w:r>
        <w:t>el</w:t>
      </w:r>
      <w:r>
        <w:rPr>
          <w:spacing w:val="-17"/>
        </w:rPr>
        <w:t xml:space="preserve"> </w:t>
      </w:r>
      <w:r>
        <w:t>pago</w:t>
      </w:r>
      <w:r>
        <w:rPr>
          <w:spacing w:val="-16"/>
        </w:rPr>
        <w:t xml:space="preserve"> </w:t>
      </w:r>
      <w:r>
        <w:t>del</w:t>
      </w:r>
      <w:r>
        <w:rPr>
          <w:spacing w:val="-17"/>
        </w:rPr>
        <w:t xml:space="preserve"> </w:t>
      </w:r>
      <w:r>
        <w:t>rescate</w:t>
      </w:r>
      <w:r>
        <w:rPr>
          <w:spacing w:val="-74"/>
        </w:rPr>
        <w:t xml:space="preserve"> </w:t>
      </w:r>
      <w:r>
        <w:t>para</w:t>
      </w:r>
      <w:r>
        <w:rPr>
          <w:spacing w:val="26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ellos</w:t>
      </w:r>
      <w:r>
        <w:rPr>
          <w:spacing w:val="25"/>
        </w:rPr>
        <w:t xml:space="preserve"> </w:t>
      </w:r>
      <w:r>
        <w:t>liberaran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agraviada;</w:t>
      </w:r>
      <w:r>
        <w:rPr>
          <w:spacing w:val="26"/>
        </w:rPr>
        <w:t xml:space="preserve"> </w:t>
      </w:r>
      <w:r>
        <w:t>sus</w:t>
      </w:r>
      <w:r>
        <w:rPr>
          <w:spacing w:val="26"/>
        </w:rPr>
        <w:t xml:space="preserve"> </w:t>
      </w:r>
      <w:r>
        <w:t>declaraciones</w:t>
      </w:r>
      <w:r>
        <w:rPr>
          <w:spacing w:val="25"/>
        </w:rPr>
        <w:t xml:space="preserve"> </w:t>
      </w:r>
      <w:r>
        <w:t>donde</w:t>
      </w:r>
      <w:r>
        <w:rPr>
          <w:spacing w:val="-74"/>
        </w:rPr>
        <w:t xml:space="preserve"> </w:t>
      </w:r>
      <w:r>
        <w:t>ratificó</w:t>
      </w:r>
      <w:r>
        <w:rPr>
          <w:spacing w:val="-15"/>
        </w:rPr>
        <w:t xml:space="preserve"> </w:t>
      </w:r>
      <w:r>
        <w:t>sus</w:t>
      </w:r>
      <w:r>
        <w:rPr>
          <w:spacing w:val="-14"/>
        </w:rPr>
        <w:t xml:space="preserve"> </w:t>
      </w:r>
      <w:r>
        <w:t>informes</w:t>
      </w:r>
      <w:r>
        <w:rPr>
          <w:spacing w:val="-14"/>
        </w:rPr>
        <w:t xml:space="preserve"> </w:t>
      </w:r>
      <w:r>
        <w:t>las</w:t>
      </w:r>
      <w:r>
        <w:rPr>
          <w:spacing w:val="-14"/>
        </w:rPr>
        <w:t xml:space="preserve"> </w:t>
      </w:r>
      <w:r>
        <w:t>realizó</w:t>
      </w:r>
      <w:r>
        <w:rPr>
          <w:spacing w:val="-14"/>
        </w:rPr>
        <w:t xml:space="preserve"> </w:t>
      </w:r>
      <w:r>
        <w:t>sin</w:t>
      </w:r>
      <w:r>
        <w:rPr>
          <w:spacing w:val="-14"/>
        </w:rPr>
        <w:t xml:space="preserve"> </w:t>
      </w:r>
      <w:r>
        <w:t>dudas</w:t>
      </w:r>
      <w:r>
        <w:rPr>
          <w:spacing w:val="-14"/>
        </w:rPr>
        <w:t xml:space="preserve"> </w:t>
      </w:r>
      <w:r>
        <w:t>ni</w:t>
      </w:r>
      <w:r>
        <w:rPr>
          <w:spacing w:val="-14"/>
        </w:rPr>
        <w:t xml:space="preserve"> </w:t>
      </w:r>
      <w:r>
        <w:t>reticencias.</w:t>
      </w:r>
      <w:r>
        <w:rPr>
          <w:spacing w:val="-15"/>
        </w:rPr>
        <w:t xml:space="preserve"> </w:t>
      </w:r>
      <w:r>
        <w:t>Con</w:t>
      </w:r>
      <w:r>
        <w:rPr>
          <w:spacing w:val="-14"/>
        </w:rPr>
        <w:t xml:space="preserve"> </w:t>
      </w:r>
      <w:r>
        <w:t>todo</w:t>
      </w:r>
      <w:r>
        <w:rPr>
          <w:spacing w:val="-14"/>
        </w:rPr>
        <w:t xml:space="preserve"> </w:t>
      </w:r>
      <w:r>
        <w:t>lo</w:t>
      </w:r>
      <w:r>
        <w:rPr>
          <w:spacing w:val="-75"/>
        </w:rPr>
        <w:t xml:space="preserve"> </w:t>
      </w:r>
      <w:r>
        <w:t>cual</w:t>
      </w:r>
      <w:r>
        <w:rPr>
          <w:spacing w:val="29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advierte</w:t>
      </w:r>
      <w:r>
        <w:rPr>
          <w:spacing w:val="30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suficiente</w:t>
      </w:r>
      <w:r>
        <w:rPr>
          <w:spacing w:val="29"/>
        </w:rPr>
        <w:t xml:space="preserve"> </w:t>
      </w:r>
      <w:r>
        <w:t>capacidad</w:t>
      </w:r>
      <w:r>
        <w:rPr>
          <w:spacing w:val="30"/>
        </w:rPr>
        <w:t xml:space="preserve"> </w:t>
      </w:r>
      <w:r>
        <w:t>para</w:t>
      </w:r>
      <w:r>
        <w:rPr>
          <w:spacing w:val="29"/>
        </w:rPr>
        <w:t xml:space="preserve"> </w:t>
      </w:r>
      <w:r>
        <w:t>comprender</w:t>
      </w:r>
      <w:r>
        <w:rPr>
          <w:spacing w:val="29"/>
        </w:rPr>
        <w:t xml:space="preserve"> </w:t>
      </w:r>
      <w:r>
        <w:t>el</w:t>
      </w:r>
      <w:r>
        <w:rPr>
          <w:spacing w:val="30"/>
        </w:rPr>
        <w:t xml:space="preserve"> </w:t>
      </w:r>
      <w:r>
        <w:t>acto</w:t>
      </w:r>
      <w:r>
        <w:rPr>
          <w:spacing w:val="-75"/>
        </w:rPr>
        <w:t xml:space="preserve"> </w:t>
      </w:r>
      <w:r>
        <w:t>referido</w:t>
      </w:r>
      <w:r>
        <w:rPr>
          <w:spacing w:val="7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sin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aprecie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interés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haya</w:t>
      </w:r>
      <w:r>
        <w:rPr>
          <w:spacing w:val="7"/>
        </w:rPr>
        <w:t xml:space="preserve"> </w:t>
      </w:r>
      <w:r>
        <w:t>inducido</w:t>
      </w:r>
      <w:r>
        <w:rPr>
          <w:spacing w:val="7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deponer</w:t>
      </w:r>
      <w:r>
        <w:rPr>
          <w:spacing w:val="9"/>
        </w:rPr>
        <w:t xml:space="preserve"> </w:t>
      </w:r>
      <w:r>
        <w:t>sea</w:t>
      </w:r>
      <w:r>
        <w:rPr>
          <w:spacing w:val="10"/>
        </w:rPr>
        <w:t xml:space="preserve"> </w:t>
      </w:r>
      <w:r>
        <w:t>personal,</w:t>
      </w:r>
      <w:r>
        <w:rPr>
          <w:spacing w:val="10"/>
        </w:rPr>
        <w:t xml:space="preserve"> </w:t>
      </w:r>
      <w:r>
        <w:t>sino</w:t>
      </w:r>
      <w:r>
        <w:rPr>
          <w:spacing w:val="10"/>
        </w:rPr>
        <w:t xml:space="preserve"> </w:t>
      </w:r>
      <w:r>
        <w:t>derivado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las</w:t>
      </w:r>
      <w:r>
        <w:rPr>
          <w:spacing w:val="10"/>
        </w:rPr>
        <w:t xml:space="preserve"> </w:t>
      </w:r>
      <w:r>
        <w:t>funciones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ella</w:t>
      </w:r>
      <w:r>
        <w:rPr>
          <w:spacing w:val="10"/>
        </w:rPr>
        <w:t xml:space="preserve"> </w:t>
      </w:r>
      <w:r>
        <w:t>le</w:t>
      </w:r>
      <w:r>
        <w:rPr>
          <w:spacing w:val="11"/>
        </w:rPr>
        <w:t xml:space="preserve"> </w:t>
      </w:r>
      <w:r>
        <w:t>fue</w:t>
      </w:r>
      <w:r>
        <w:rPr>
          <w:spacing w:val="-75"/>
        </w:rPr>
        <w:t xml:space="preserve"> </w:t>
      </w:r>
      <w:r>
        <w:t>encomendada,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razón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desempeño</w:t>
      </w:r>
      <w:r>
        <w:rPr>
          <w:spacing w:val="2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entonces</w:t>
      </w:r>
      <w:r>
        <w:rPr>
          <w:spacing w:val="-2"/>
        </w:rPr>
        <w:t xml:space="preserve"> </w:t>
      </w:r>
      <w:r>
        <w:t>Agencia</w:t>
      </w:r>
      <w:r>
        <w:rPr>
          <w:spacing w:val="-1"/>
        </w:rPr>
        <w:t xml:space="preserve"> </w:t>
      </w:r>
      <w:r>
        <w:t>Federal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Investigación.</w:t>
      </w:r>
    </w:p>
    <w:p w14:paraId="54C8983B" w14:textId="77777777" w:rsidR="00246B31" w:rsidRDefault="00805B20">
      <w:pPr>
        <w:pStyle w:val="Textoindependiente"/>
        <w:spacing w:before="240" w:line="360" w:lineRule="auto"/>
        <w:ind w:left="154" w:right="2192" w:firstLine="851"/>
        <w:jc w:val="both"/>
      </w:pPr>
      <w:r>
        <w:t>Apoya lo anterior, la tesis de jurisprudencia número 255,</w:t>
      </w:r>
      <w:r>
        <w:rPr>
          <w:spacing w:val="1"/>
        </w:rPr>
        <w:t xml:space="preserve"> </w:t>
      </w:r>
      <w:r>
        <w:t>publicada en la página 144, del Tomo II, del Apéndice de 1995,</w:t>
      </w:r>
      <w:r>
        <w:rPr>
          <w:spacing w:val="1"/>
        </w:rPr>
        <w:t xml:space="preserve"> </w:t>
      </w:r>
      <w:r>
        <w:t>Parte Suprema Corte de Justicia de la Nación, correspondiente a</w:t>
      </w:r>
      <w:r>
        <w:rPr>
          <w:spacing w:val="1"/>
        </w:rPr>
        <w:t xml:space="preserve"> </w:t>
      </w:r>
      <w:r>
        <w:t>la Séptima Época, con registro en el IUS 390124, cuyo rubro y</w:t>
      </w:r>
      <w:r>
        <w:rPr>
          <w:spacing w:val="1"/>
        </w:rPr>
        <w:t xml:space="preserve"> </w:t>
      </w:r>
      <w:r>
        <w:t>texto son:</w:t>
      </w:r>
    </w:p>
    <w:p w14:paraId="2E84F257" w14:textId="77777777" w:rsidR="00246B31" w:rsidRDefault="00805B20">
      <w:pPr>
        <w:tabs>
          <w:tab w:val="left" w:pos="2580"/>
          <w:tab w:val="left" w:pos="4982"/>
          <w:tab w:val="left" w:pos="6144"/>
          <w:tab w:val="left" w:pos="8093"/>
        </w:tabs>
        <w:spacing w:before="240"/>
        <w:ind w:left="1005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“POLICÍAS</w:t>
      </w:r>
      <w:r>
        <w:rPr>
          <w:rFonts w:ascii="Arial" w:hAnsi="Arial"/>
          <w:b/>
          <w:i/>
          <w:sz w:val="24"/>
        </w:rPr>
        <w:tab/>
        <w:t>APREHENSORES,</w:t>
      </w:r>
      <w:r>
        <w:rPr>
          <w:rFonts w:ascii="Arial" w:hAnsi="Arial"/>
          <w:b/>
          <w:i/>
          <w:sz w:val="24"/>
        </w:rPr>
        <w:tab/>
        <w:t>VALOR</w:t>
      </w:r>
      <w:r>
        <w:rPr>
          <w:rFonts w:ascii="Arial" w:hAnsi="Arial"/>
          <w:b/>
          <w:i/>
          <w:sz w:val="24"/>
        </w:rPr>
        <w:tab/>
        <w:t>PROBATORIO</w:t>
      </w:r>
      <w:r>
        <w:rPr>
          <w:rFonts w:ascii="Arial" w:hAnsi="Arial"/>
          <w:b/>
          <w:i/>
          <w:sz w:val="24"/>
        </w:rPr>
        <w:tab/>
        <w:t>DE</w:t>
      </w:r>
    </w:p>
    <w:p w14:paraId="3D51C474" w14:textId="77777777" w:rsidR="00246B31" w:rsidRDefault="00805B20">
      <w:pPr>
        <w:ind w:left="154" w:right="2193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 xml:space="preserve">TESTIMONIOS DE. </w:t>
      </w:r>
      <w:r>
        <w:rPr>
          <w:rFonts w:ascii="Arial" w:hAnsi="Arial"/>
          <w:i/>
          <w:sz w:val="24"/>
        </w:rPr>
        <w:t>Por cuanto hace a las declaraciones de los agentes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aprehensores del acusado de un delito, lejos de estimarse que carecen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independencia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para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atestiguar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un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proceso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penal,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debe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darse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sus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declaraciones el valor probatorio que la ley les atribuye, como testigos de 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hechos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ilícitos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conocieron.”</w:t>
      </w:r>
    </w:p>
    <w:p w14:paraId="04EA6F9C" w14:textId="77777777" w:rsidR="00246B31" w:rsidRDefault="00246B31">
      <w:pPr>
        <w:pStyle w:val="Textoindependiente"/>
        <w:spacing w:before="7"/>
        <w:rPr>
          <w:rFonts w:ascii="Arial"/>
          <w:i/>
          <w:sz w:val="22"/>
        </w:rPr>
      </w:pPr>
    </w:p>
    <w:p w14:paraId="30C86281" w14:textId="77777777" w:rsidR="00246B31" w:rsidRDefault="00805B20">
      <w:pPr>
        <w:pStyle w:val="Textoindependiente"/>
        <w:spacing w:line="360" w:lineRule="auto"/>
        <w:ind w:left="154" w:right="2193" w:firstLine="851"/>
        <w:jc w:val="both"/>
      </w:pPr>
      <w:r>
        <w:t>Además, es ilustrativa la tesis XI.1o.81 P, publicada en la</w:t>
      </w:r>
      <w:r>
        <w:rPr>
          <w:spacing w:val="1"/>
        </w:rPr>
        <w:t xml:space="preserve"> </w:t>
      </w:r>
      <w:r>
        <w:t>página</w:t>
      </w:r>
      <w:r>
        <w:rPr>
          <w:spacing w:val="23"/>
        </w:rPr>
        <w:t xml:space="preserve"> </w:t>
      </w:r>
      <w:r>
        <w:t>587,</w:t>
      </w:r>
      <w:r>
        <w:rPr>
          <w:spacing w:val="23"/>
        </w:rPr>
        <w:t xml:space="preserve"> </w:t>
      </w:r>
      <w:r>
        <w:t>del</w:t>
      </w:r>
      <w:r>
        <w:rPr>
          <w:spacing w:val="23"/>
        </w:rPr>
        <w:t xml:space="preserve"> </w:t>
      </w:r>
      <w:r>
        <w:t>Tomo</w:t>
      </w:r>
      <w:r>
        <w:rPr>
          <w:spacing w:val="23"/>
        </w:rPr>
        <w:t xml:space="preserve"> </w:t>
      </w:r>
      <w:r>
        <w:t>XIII,</w:t>
      </w:r>
      <w:r>
        <w:rPr>
          <w:spacing w:val="23"/>
        </w:rPr>
        <w:t xml:space="preserve"> </w:t>
      </w:r>
      <w:r>
        <w:t>junio</w:t>
      </w:r>
      <w:r>
        <w:rPr>
          <w:spacing w:val="23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1994,</w:t>
      </w:r>
      <w:r>
        <w:rPr>
          <w:spacing w:val="23"/>
        </w:rPr>
        <w:t xml:space="preserve"> </w:t>
      </w:r>
      <w:r>
        <w:t>del</w:t>
      </w:r>
      <w:r>
        <w:rPr>
          <w:spacing w:val="23"/>
        </w:rPr>
        <w:t xml:space="preserve"> </w:t>
      </w:r>
      <w:r>
        <w:t>Semanario</w:t>
      </w:r>
      <w:r>
        <w:rPr>
          <w:spacing w:val="23"/>
        </w:rPr>
        <w:t xml:space="preserve"> </w:t>
      </w:r>
      <w:r>
        <w:t>Judicial</w:t>
      </w:r>
    </w:p>
    <w:p w14:paraId="1277B67F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15A0F27E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798528" behindDoc="1" locked="0" layoutInCell="1" allowOverlap="1" wp14:anchorId="6C2F1D1C" wp14:editId="667C99A8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7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51F9DD1">
          <v:shape id="_x0000_s1229" type="#_x0000_t202" style="position:absolute;left:0;text-align:left;margin-left:17.9pt;margin-top:463.75pt;width:17.55pt;height:124.95pt;z-index:16023552;mso-position-horizontal-relative:page;mso-position-vertical-relative:page" filled="f" stroked="f">
            <v:textbox style="layout-flow:vertical" inset="0,0,0,0">
              <w:txbxContent>
                <w:p w14:paraId="2A279C56" w14:textId="6BAAC8B8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CA54830" w14:textId="51C19C53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5A8382C5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023CA5D9" w14:textId="77777777" w:rsidR="00246B31" w:rsidRDefault="00246B31">
      <w:pPr>
        <w:pStyle w:val="Textoindependiente"/>
        <w:rPr>
          <w:sz w:val="20"/>
        </w:rPr>
      </w:pPr>
    </w:p>
    <w:p w14:paraId="6BB326FC" w14:textId="77777777" w:rsidR="00246B31" w:rsidRDefault="00246B31">
      <w:pPr>
        <w:pStyle w:val="Textoindependiente"/>
        <w:spacing w:before="4"/>
        <w:rPr>
          <w:sz w:val="18"/>
        </w:rPr>
      </w:pPr>
    </w:p>
    <w:p w14:paraId="52EB7162" w14:textId="77777777" w:rsidR="00246B31" w:rsidRDefault="00805B20">
      <w:pPr>
        <w:pStyle w:val="Textoindependiente"/>
        <w:spacing w:before="91" w:line="360" w:lineRule="auto"/>
        <w:ind w:left="1855" w:right="491"/>
        <w:jc w:val="both"/>
      </w:pPr>
      <w:r>
        <w:pict w14:anchorId="38F64852">
          <v:shape id="_x0000_s1228" type="#_x0000_t202" style="position:absolute;left:0;text-align:left;margin-left:261.9pt;margin-top:43pt;width:80.25pt;height:717.8pt;z-index:-19516928;mso-position-horizontal-relative:page" filled="f" stroked="f">
            <v:textbox style="layout-flow:vertical;mso-layout-flow-alt:bottom-to-top" inset="0,0,0,0">
              <w:txbxContent>
                <w:p w14:paraId="5733F95C" w14:textId="2B9458F5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de la Federación, correspondiente a la Octava Época, con número</w:t>
      </w:r>
      <w:r>
        <w:rPr>
          <w:spacing w:val="-7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IUS 212261,</w:t>
      </w:r>
      <w:r>
        <w:rPr>
          <w:spacing w:val="-1"/>
        </w:rPr>
        <w:t xml:space="preserve"> </w:t>
      </w:r>
      <w:r>
        <w:t>cuyo rubro es:</w:t>
      </w:r>
    </w:p>
    <w:p w14:paraId="2D69934C" w14:textId="77777777" w:rsidR="00246B31" w:rsidRDefault="00805B20">
      <w:pPr>
        <w:spacing w:before="260"/>
        <w:ind w:left="1855" w:right="492" w:firstLine="851"/>
        <w:jc w:val="both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“INFORMES POLICÍACOS RATIFICADOS POR AGENTES DE 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AUTORIDAD.</w:t>
      </w:r>
      <w:r>
        <w:rPr>
          <w:rFonts w:ascii="Arial" w:hAnsi="Arial"/>
          <w:b/>
          <w:i/>
          <w:spacing w:val="5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DEBEN</w:t>
      </w:r>
      <w:r>
        <w:rPr>
          <w:rFonts w:ascii="Arial" w:hAnsi="Arial"/>
          <w:b/>
          <w:i/>
          <w:spacing w:val="5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VALORARSE</w:t>
      </w:r>
      <w:r>
        <w:rPr>
          <w:rFonts w:ascii="Arial" w:hAnsi="Arial"/>
          <w:b/>
          <w:i/>
          <w:spacing w:val="5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5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ACUERDO</w:t>
      </w:r>
      <w:r>
        <w:rPr>
          <w:rFonts w:ascii="Arial" w:hAnsi="Arial"/>
          <w:b/>
          <w:i/>
          <w:spacing w:val="5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CON</w:t>
      </w:r>
      <w:r>
        <w:rPr>
          <w:rFonts w:ascii="Arial" w:hAnsi="Arial"/>
          <w:b/>
          <w:i/>
          <w:spacing w:val="5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LAS</w:t>
      </w:r>
      <w:r>
        <w:rPr>
          <w:rFonts w:ascii="Arial" w:hAnsi="Arial"/>
          <w:b/>
          <w:i/>
          <w:spacing w:val="5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REGLAS</w:t>
      </w:r>
    </w:p>
    <w:p w14:paraId="46448427" w14:textId="77777777" w:rsidR="00246B31" w:rsidRDefault="00805B20">
      <w:pPr>
        <w:ind w:left="1855" w:right="491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PRUEBA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TESTIMONIAL.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manifestación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agentes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aprehensores, contenida en el parte informativo que rindieron y ratificaron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ante el representante social, acerca de que localizaron cierta cantidad 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estupefaciente en un autobús de tránsito y que al interrogar a algunos de 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pasajeros,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éstos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</w:t>
      </w:r>
      <w:r>
        <w:rPr>
          <w:rFonts w:ascii="Arial" w:hAnsi="Arial"/>
          <w:i/>
          <w:sz w:val="24"/>
        </w:rPr>
        <w:t>conocieron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llevarlo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consigo,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pone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relieve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citados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agentes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conocieron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sí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mismos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hecho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tienen</w:t>
      </w:r>
      <w:r>
        <w:rPr>
          <w:rFonts w:ascii="Arial" w:hAnsi="Arial"/>
          <w:i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carácter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testigos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presenciales,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lo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su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versión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debe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ser</w:t>
      </w:r>
      <w:r>
        <w:rPr>
          <w:rFonts w:ascii="Arial" w:hAnsi="Arial"/>
          <w:i/>
          <w:spacing w:val="23"/>
          <w:sz w:val="24"/>
        </w:rPr>
        <w:t xml:space="preserve"> </w:t>
      </w:r>
      <w:r>
        <w:rPr>
          <w:rFonts w:ascii="Arial" w:hAnsi="Arial"/>
          <w:i/>
          <w:sz w:val="24"/>
        </w:rPr>
        <w:t>apreciada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términos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dispositivo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289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Código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Federal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Procedimientos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Penales y relacionarse con los demás datos que arroje el proceso, para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decidir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cuanto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responsabilidad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penal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acusados.”</w:t>
      </w:r>
    </w:p>
    <w:p w14:paraId="4D8EB930" w14:textId="77777777" w:rsidR="00246B31" w:rsidRDefault="00246B31">
      <w:pPr>
        <w:pStyle w:val="Textoindependiente"/>
        <w:rPr>
          <w:rFonts w:ascii="Arial"/>
          <w:i/>
          <w:sz w:val="20"/>
        </w:rPr>
      </w:pPr>
    </w:p>
    <w:p w14:paraId="77634B4A" w14:textId="77777777" w:rsidR="00246B31" w:rsidRDefault="00246B31">
      <w:pPr>
        <w:pStyle w:val="Textoindependiente"/>
        <w:rPr>
          <w:rFonts w:ascii="Arial"/>
          <w:i/>
          <w:sz w:val="20"/>
        </w:rPr>
      </w:pPr>
    </w:p>
    <w:p w14:paraId="374C4274" w14:textId="77777777" w:rsidR="00246B31" w:rsidRDefault="00246B31">
      <w:pPr>
        <w:pStyle w:val="Textoindependiente"/>
        <w:spacing w:before="8"/>
        <w:rPr>
          <w:rFonts w:ascii="Arial"/>
          <w:i/>
          <w:sz w:val="16"/>
        </w:rPr>
      </w:pPr>
    </w:p>
    <w:p w14:paraId="039E3DA0" w14:textId="77777777" w:rsidR="00246B31" w:rsidRDefault="00805B20">
      <w:pPr>
        <w:tabs>
          <w:tab w:val="left" w:pos="8549"/>
          <w:tab w:val="left" w:pos="9025"/>
        </w:tabs>
        <w:spacing w:before="91"/>
        <w:ind w:left="2564"/>
        <w:rPr>
          <w:rFonts w:ascii="Arial"/>
          <w:b/>
          <w:sz w:val="28"/>
        </w:rPr>
      </w:pPr>
      <w:r>
        <w:rPr>
          <w:sz w:val="28"/>
        </w:rPr>
        <w:t>Mientras</w:t>
      </w:r>
      <w:r>
        <w:rPr>
          <w:spacing w:val="101"/>
          <w:sz w:val="28"/>
        </w:rPr>
        <w:t xml:space="preserve"> </w:t>
      </w:r>
      <w:r>
        <w:rPr>
          <w:sz w:val="28"/>
        </w:rPr>
        <w:t>tanto,</w:t>
      </w:r>
      <w:r>
        <w:rPr>
          <w:spacing w:val="102"/>
          <w:sz w:val="28"/>
        </w:rPr>
        <w:t xml:space="preserve"> </w:t>
      </w:r>
      <w:r>
        <w:rPr>
          <w:rFonts w:ascii="Arial"/>
          <w:b/>
          <w:sz w:val="28"/>
        </w:rPr>
        <w:t>los</w:t>
      </w:r>
      <w:r>
        <w:rPr>
          <w:rFonts w:ascii="Arial"/>
          <w:b/>
          <w:spacing w:val="101"/>
          <w:sz w:val="28"/>
        </w:rPr>
        <w:t xml:space="preserve"> </w:t>
      </w:r>
      <w:r>
        <w:rPr>
          <w:rFonts w:ascii="Arial"/>
          <w:b/>
          <w:sz w:val="28"/>
        </w:rPr>
        <w:t>deposados</w:t>
      </w:r>
      <w:r>
        <w:rPr>
          <w:rFonts w:ascii="Arial"/>
          <w:b/>
          <w:spacing w:val="102"/>
          <w:sz w:val="28"/>
        </w:rPr>
        <w:t xml:space="preserve"> </w:t>
      </w:r>
      <w:r>
        <w:rPr>
          <w:rFonts w:ascii="Arial"/>
          <w:b/>
          <w:sz w:val="28"/>
        </w:rPr>
        <w:t>de</w:t>
      </w:r>
      <w:r>
        <w:rPr>
          <w:rFonts w:ascii="Arial"/>
          <w:b/>
          <w:color w:val="FF0000"/>
          <w:sz w:val="28"/>
          <w:shd w:val="clear" w:color="auto" w:fill="FFFFFF"/>
        </w:rPr>
        <w:t xml:space="preserve">  </w:t>
      </w:r>
      <w:r>
        <w:rPr>
          <w:rFonts w:ascii="Arial"/>
          <w:b/>
          <w:color w:val="FF0000"/>
          <w:spacing w:val="23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*******</w:t>
      </w:r>
      <w:r>
        <w:rPr>
          <w:rFonts w:ascii="Arial"/>
          <w:b/>
          <w:color w:val="FF0000"/>
          <w:sz w:val="28"/>
          <w:shd w:val="clear" w:color="auto" w:fill="FFFFFF"/>
        </w:rPr>
        <w:tab/>
        <w:t>**</w:t>
      </w:r>
      <w:r>
        <w:rPr>
          <w:rFonts w:ascii="Arial"/>
          <w:b/>
          <w:color w:val="FF0000"/>
          <w:sz w:val="28"/>
          <w:shd w:val="clear" w:color="auto" w:fill="FFFFFF"/>
        </w:rPr>
        <w:tab/>
        <w:t>*****</w:t>
      </w:r>
      <w:r>
        <w:rPr>
          <w:rFonts w:ascii="Arial"/>
          <w:b/>
          <w:color w:val="FF0000"/>
          <w:sz w:val="28"/>
        </w:rPr>
        <w:t>**</w:t>
      </w:r>
    </w:p>
    <w:p w14:paraId="68AEE2A9" w14:textId="77777777" w:rsidR="00246B31" w:rsidRDefault="00805B20">
      <w:pPr>
        <w:spacing w:before="161"/>
        <w:ind w:left="1855"/>
        <w:jc w:val="both"/>
        <w:rPr>
          <w:sz w:val="28"/>
        </w:rPr>
      </w:pPr>
      <w:r>
        <w:rPr>
          <w:rFonts w:ascii="Arial"/>
          <w:b/>
          <w:color w:val="FF0000"/>
          <w:sz w:val="28"/>
          <w:shd w:val="clear" w:color="auto" w:fill="FFFFFF"/>
        </w:rPr>
        <w:t>****</w:t>
      </w:r>
      <w:r>
        <w:rPr>
          <w:rFonts w:ascii="Arial"/>
          <w:b/>
          <w:color w:val="FF0000"/>
          <w:spacing w:val="-1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</w:t>
      </w:r>
      <w:r>
        <w:rPr>
          <w:rFonts w:ascii="Arial"/>
          <w:b/>
          <w:color w:val="FF0000"/>
          <w:spacing w:val="28"/>
          <w:sz w:val="28"/>
        </w:rPr>
        <w:t xml:space="preserve"> </w:t>
      </w:r>
      <w:r>
        <w:rPr>
          <w:rFonts w:ascii="Arial"/>
          <w:b/>
          <w:sz w:val="28"/>
        </w:rPr>
        <w:t>y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 **** ********</w:t>
      </w:r>
      <w:r>
        <w:rPr>
          <w:rFonts w:ascii="Arial"/>
          <w:b/>
          <w:color w:val="FF0000"/>
          <w:spacing w:val="-1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*******</w:t>
      </w:r>
      <w:proofErr w:type="gramStart"/>
      <w:r>
        <w:rPr>
          <w:rFonts w:ascii="Arial"/>
          <w:b/>
          <w:color w:val="FF0000"/>
          <w:sz w:val="28"/>
          <w:shd w:val="clear" w:color="auto" w:fill="FFFFFF"/>
        </w:rPr>
        <w:t>*</w:t>
      </w:r>
      <w:r>
        <w:rPr>
          <w:rFonts w:ascii="Arial"/>
          <w:b/>
          <w:color w:val="FF0000"/>
          <w:spacing w:val="7"/>
          <w:sz w:val="28"/>
        </w:rPr>
        <w:t xml:space="preserve"> </w:t>
      </w:r>
      <w:r>
        <w:rPr>
          <w:rFonts w:ascii="Arial"/>
          <w:b/>
          <w:sz w:val="28"/>
        </w:rPr>
        <w:t>,</w:t>
      </w:r>
      <w:proofErr w:type="gramEnd"/>
      <w:r>
        <w:rPr>
          <w:rFonts w:ascii="Arial"/>
          <w:b/>
          <w:spacing w:val="28"/>
          <w:sz w:val="28"/>
        </w:rPr>
        <w:t xml:space="preserve"> </w:t>
      </w:r>
      <w:r>
        <w:rPr>
          <w:sz w:val="28"/>
        </w:rPr>
        <w:t>como</w:t>
      </w:r>
      <w:r>
        <w:rPr>
          <w:spacing w:val="27"/>
          <w:sz w:val="28"/>
        </w:rPr>
        <w:t xml:space="preserve"> </w:t>
      </w:r>
      <w:r>
        <w:rPr>
          <w:sz w:val="28"/>
        </w:rPr>
        <w:t>antes</w:t>
      </w:r>
      <w:r>
        <w:rPr>
          <w:spacing w:val="28"/>
          <w:sz w:val="28"/>
        </w:rPr>
        <w:t xml:space="preserve"> </w:t>
      </w:r>
      <w:r>
        <w:rPr>
          <w:sz w:val="28"/>
        </w:rPr>
        <w:t>ya</w:t>
      </w:r>
    </w:p>
    <w:p w14:paraId="183A6ECC" w14:textId="77777777" w:rsidR="00246B31" w:rsidRDefault="00805B20">
      <w:pPr>
        <w:pStyle w:val="Textoindependiente"/>
        <w:spacing w:before="161" w:line="360" w:lineRule="auto"/>
        <w:ind w:left="1855" w:right="491"/>
        <w:jc w:val="both"/>
        <w:rPr>
          <w:rFonts w:ascii="Arial" w:hAnsi="Arial"/>
          <w:b/>
        </w:rPr>
      </w:pPr>
      <w:r>
        <w:t xml:space="preserve">se dijo, merecen valor de </w:t>
      </w:r>
      <w:r>
        <w:rPr>
          <w:rFonts w:ascii="Arial" w:hAnsi="Arial"/>
          <w:b/>
        </w:rPr>
        <w:t xml:space="preserve">indicio </w:t>
      </w:r>
      <w:r>
        <w:t>en términos de los artículos 285</w:t>
      </w:r>
      <w:r>
        <w:rPr>
          <w:spacing w:val="1"/>
        </w:rPr>
        <w:t xml:space="preserve"> </w:t>
      </w:r>
      <w:r>
        <w:t>y 289 del Código Federal de Procedimientos Penales, pues en su</w:t>
      </w:r>
      <w:r>
        <w:rPr>
          <w:spacing w:val="1"/>
        </w:rPr>
        <w:t xml:space="preserve"> </w:t>
      </w:r>
      <w:r>
        <w:t xml:space="preserve">carácter, respectivamente, de familiares de la </w:t>
      </w:r>
      <w:r>
        <w:rPr>
          <w:rFonts w:ascii="Arial" w:hAnsi="Arial"/>
          <w:b/>
        </w:rPr>
        <w:t xml:space="preserve">víctima </w:t>
      </w:r>
      <w:r>
        <w:t>y de agente</w:t>
      </w:r>
      <w:r>
        <w:rPr>
          <w:spacing w:val="-75"/>
        </w:rPr>
        <w:t xml:space="preserve"> </w:t>
      </w:r>
      <w:r>
        <w:t xml:space="preserve">Federal de Investigación aportan </w:t>
      </w:r>
      <w:r>
        <w:rPr>
          <w:rFonts w:ascii="Arial" w:hAnsi="Arial"/>
          <w:b/>
        </w:rPr>
        <w:t>datos idóneo</w:t>
      </w:r>
      <w:r>
        <w:rPr>
          <w:rFonts w:ascii="Arial" w:hAnsi="Arial"/>
          <w:b/>
        </w:rPr>
        <w:t xml:space="preserve">s </w:t>
      </w:r>
      <w:r>
        <w:t>para demostrar</w:t>
      </w:r>
      <w:r>
        <w:rPr>
          <w:spacing w:val="1"/>
        </w:rPr>
        <w:t xml:space="preserve"> </w:t>
      </w:r>
      <w:r>
        <w:t xml:space="preserve">que el </w:t>
      </w:r>
      <w:r>
        <w:rPr>
          <w:rFonts w:ascii="Arial" w:hAnsi="Arial"/>
          <w:b/>
        </w:rPr>
        <w:t xml:space="preserve">propósito </w:t>
      </w:r>
      <w:r>
        <w:t>del plagio por parte de sus secuestradores era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obtener un rescate</w:t>
      </w:r>
      <w:r>
        <w:t>, amén que los dos primeros testigo tuvieron</w:t>
      </w:r>
      <w:r>
        <w:rPr>
          <w:spacing w:val="1"/>
        </w:rPr>
        <w:t xml:space="preserve"> </w:t>
      </w:r>
      <w:r>
        <w:t>injerencia con los plagiarios para llevar a cabo las negociaciones</w:t>
      </w:r>
      <w:r>
        <w:rPr>
          <w:spacing w:val="1"/>
        </w:rPr>
        <w:t xml:space="preserve"> </w:t>
      </w:r>
      <w:r>
        <w:t>por</w:t>
      </w:r>
      <w:r>
        <w:rPr>
          <w:spacing w:val="51"/>
        </w:rPr>
        <w:t xml:space="preserve"> </w:t>
      </w:r>
      <w:r>
        <w:t>el</w:t>
      </w:r>
      <w:r>
        <w:rPr>
          <w:spacing w:val="51"/>
        </w:rPr>
        <w:t xml:space="preserve"> </w:t>
      </w:r>
      <w:r>
        <w:t>rescate</w:t>
      </w:r>
      <w:r>
        <w:rPr>
          <w:spacing w:val="51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la</w:t>
      </w:r>
      <w:r>
        <w:rPr>
          <w:spacing w:val="51"/>
        </w:rPr>
        <w:t xml:space="preserve"> </w:t>
      </w:r>
      <w:r>
        <w:t>víctima,</w:t>
      </w:r>
      <w:r>
        <w:rPr>
          <w:spacing w:val="52"/>
        </w:rPr>
        <w:t xml:space="preserve"> </w:t>
      </w:r>
      <w:r>
        <w:rPr>
          <w:rFonts w:ascii="Arial" w:hAnsi="Arial"/>
          <w:b/>
        </w:rPr>
        <w:t>pagando</w:t>
      </w:r>
      <w:r>
        <w:rPr>
          <w:rFonts w:ascii="Arial" w:hAnsi="Arial"/>
          <w:b/>
          <w:spacing w:val="51"/>
        </w:rPr>
        <w:t xml:space="preserve"> </w:t>
      </w:r>
      <w:r>
        <w:rPr>
          <w:rFonts w:ascii="Arial" w:hAnsi="Arial"/>
          <w:b/>
        </w:rPr>
        <w:t>en</w:t>
      </w:r>
      <w:r>
        <w:rPr>
          <w:rFonts w:ascii="Arial" w:hAnsi="Arial"/>
          <w:b/>
          <w:spacing w:val="51"/>
        </w:rPr>
        <w:t xml:space="preserve"> </w:t>
      </w:r>
      <w:r>
        <w:rPr>
          <w:rFonts w:ascii="Arial" w:hAnsi="Arial"/>
          <w:b/>
        </w:rPr>
        <w:t>tota</w:t>
      </w:r>
      <w:r>
        <w:rPr>
          <w:rFonts w:ascii="Arial" w:hAnsi="Arial"/>
          <w:b/>
        </w:rPr>
        <w:t>l</w:t>
      </w:r>
      <w:r>
        <w:rPr>
          <w:rFonts w:ascii="Arial" w:hAnsi="Arial"/>
          <w:b/>
          <w:spacing w:val="51"/>
        </w:rPr>
        <w:t xml:space="preserve"> </w:t>
      </w: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51"/>
        </w:rPr>
        <w:t xml:space="preserve"> </w:t>
      </w:r>
      <w:r>
        <w:rPr>
          <w:rFonts w:ascii="Arial" w:hAnsi="Arial"/>
          <w:b/>
        </w:rPr>
        <w:t>cantidad</w:t>
      </w:r>
      <w:r>
        <w:rPr>
          <w:rFonts w:ascii="Arial" w:hAnsi="Arial"/>
          <w:b/>
          <w:spacing w:val="52"/>
        </w:rPr>
        <w:t xml:space="preserve"> </w:t>
      </w:r>
      <w:r>
        <w:rPr>
          <w:rFonts w:ascii="Arial" w:hAnsi="Arial"/>
          <w:b/>
        </w:rPr>
        <w:t>de</w:t>
      </w:r>
    </w:p>
    <w:p w14:paraId="14B95630" w14:textId="77777777" w:rsidR="00246B31" w:rsidRDefault="00805B20">
      <w:pPr>
        <w:pStyle w:val="Textoindependiente"/>
        <w:spacing w:line="360" w:lineRule="auto"/>
        <w:ind w:left="1855" w:right="492"/>
        <w:jc w:val="both"/>
      </w:pPr>
      <w:r>
        <w:rPr>
          <w:rFonts w:ascii="Arial" w:hAnsi="Arial"/>
          <w:b/>
          <w:u w:val="thick"/>
        </w:rPr>
        <w:t xml:space="preserve">$55,000.00 </w:t>
      </w:r>
      <w:r>
        <w:rPr>
          <w:u w:val="thick"/>
        </w:rPr>
        <w:t>(</w:t>
      </w:r>
      <w:r>
        <w:rPr>
          <w:rFonts w:ascii="Arial" w:hAnsi="Arial"/>
          <w:b/>
          <w:u w:val="thick"/>
        </w:rPr>
        <w:t xml:space="preserve">quinientos cincuenta y cinco mil pesos </w:t>
      </w:r>
      <w:r>
        <w:rPr>
          <w:u w:val="thick"/>
        </w:rPr>
        <w:t>mil pesos</w:t>
      </w:r>
      <w:r>
        <w:rPr>
          <w:spacing w:val="1"/>
        </w:rPr>
        <w:t xml:space="preserve"> </w:t>
      </w:r>
      <w:r>
        <w:rPr>
          <w:u w:val="thick"/>
        </w:rPr>
        <w:t>00/100</w:t>
      </w:r>
      <w:r>
        <w:rPr>
          <w:spacing w:val="1"/>
          <w:u w:val="thick"/>
        </w:rPr>
        <w:t xml:space="preserve"> </w:t>
      </w:r>
      <w:r>
        <w:rPr>
          <w:u w:val="thick"/>
        </w:rPr>
        <w:t>moneda</w:t>
      </w:r>
      <w:r>
        <w:rPr>
          <w:spacing w:val="1"/>
          <w:u w:val="thick"/>
        </w:rPr>
        <w:t xml:space="preserve"> </w:t>
      </w:r>
      <w:r>
        <w:rPr>
          <w:u w:val="thick"/>
        </w:rPr>
        <w:t>nacional)</w:t>
      </w:r>
      <w:r>
        <w:rPr>
          <w:spacing w:val="1"/>
          <w:u w:val="thick"/>
        </w:rPr>
        <w:t xml:space="preserve"> </w:t>
      </w:r>
      <w:r>
        <w:rPr>
          <w:u w:val="thick"/>
        </w:rPr>
        <w:t>más</w:t>
      </w:r>
      <w:r>
        <w:rPr>
          <w:spacing w:val="1"/>
          <w:u w:val="thick"/>
        </w:rPr>
        <w:t xml:space="preserve"> </w:t>
      </w:r>
      <w:r>
        <w:rPr>
          <w:u w:val="thick"/>
        </w:rPr>
        <w:t>alhajas</w:t>
      </w:r>
      <w:r>
        <w:rPr>
          <w:spacing w:val="1"/>
          <w:u w:val="thick"/>
        </w:rPr>
        <w:t xml:space="preserve"> </w:t>
      </w:r>
      <w:r>
        <w:rPr>
          <w:u w:val="thick"/>
        </w:rPr>
        <w:t>y</w:t>
      </w:r>
      <w:r>
        <w:rPr>
          <w:spacing w:val="1"/>
          <w:u w:val="thick"/>
        </w:rPr>
        <w:t xml:space="preserve"> </w:t>
      </w:r>
      <w:r>
        <w:rPr>
          <w:u w:val="thick"/>
        </w:rPr>
        <w:t>teléfonos</w:t>
      </w:r>
      <w:r>
        <w:rPr>
          <w:spacing w:val="1"/>
          <w:u w:val="thick"/>
        </w:rPr>
        <w:t xml:space="preserve"> </w:t>
      </w:r>
      <w:r>
        <w:rPr>
          <w:u w:val="thick"/>
        </w:rPr>
        <w:t>celulares</w:t>
      </w:r>
      <w:r>
        <w:t>,</w:t>
      </w:r>
      <w:r>
        <w:rPr>
          <w:spacing w:val="1"/>
        </w:rPr>
        <w:t xml:space="preserve"> </w:t>
      </w:r>
      <w:r>
        <w:t>mientras</w:t>
      </w:r>
      <w:r>
        <w:rPr>
          <w:spacing w:val="38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segunda</w:t>
      </w:r>
      <w:r>
        <w:rPr>
          <w:spacing w:val="38"/>
        </w:rPr>
        <w:t xml:space="preserve"> </w:t>
      </w:r>
      <w:r>
        <w:t>ateste,</w:t>
      </w:r>
      <w:r>
        <w:rPr>
          <w:spacing w:val="37"/>
        </w:rPr>
        <w:t xml:space="preserve"> </w:t>
      </w:r>
      <w:r>
        <w:t>estuvo</w:t>
      </w:r>
      <w:r>
        <w:rPr>
          <w:spacing w:val="38"/>
        </w:rPr>
        <w:t xml:space="preserve"> </w:t>
      </w:r>
      <w:r>
        <w:t>presente</w:t>
      </w:r>
      <w:r>
        <w:rPr>
          <w:spacing w:val="37"/>
        </w:rPr>
        <w:t xml:space="preserve"> </w:t>
      </w:r>
      <w:r>
        <w:t>en</w:t>
      </w:r>
      <w:r>
        <w:rPr>
          <w:spacing w:val="38"/>
        </w:rPr>
        <w:t xml:space="preserve"> </w:t>
      </w:r>
      <w:r>
        <w:t>el</w:t>
      </w:r>
      <w:r>
        <w:rPr>
          <w:spacing w:val="37"/>
        </w:rPr>
        <w:t xml:space="preserve"> </w:t>
      </w:r>
      <w:r>
        <w:t>domicilio</w:t>
      </w:r>
      <w:r>
        <w:rPr>
          <w:spacing w:val="-75"/>
        </w:rPr>
        <w:t xml:space="preserve"> </w:t>
      </w:r>
      <w:r>
        <w:t>de los dos primeros mencionados durante el periodo en que se</w:t>
      </w:r>
      <w:r>
        <w:rPr>
          <w:spacing w:val="1"/>
        </w:rPr>
        <w:t xml:space="preserve"> </w:t>
      </w:r>
      <w:r>
        <w:t>llevaron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cabo</w:t>
      </w:r>
      <w:r>
        <w:rPr>
          <w:spacing w:val="-2"/>
        </w:rPr>
        <w:t xml:space="preserve"> </w:t>
      </w:r>
      <w:r>
        <w:t>dichas</w:t>
      </w:r>
      <w:r>
        <w:rPr>
          <w:spacing w:val="-3"/>
        </w:rPr>
        <w:t xml:space="preserve"> </w:t>
      </w:r>
      <w:r>
        <w:t>negociaciones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escuchó</w:t>
      </w:r>
      <w:r>
        <w:rPr>
          <w:spacing w:val="-2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ellas.</w:t>
      </w:r>
    </w:p>
    <w:p w14:paraId="252C2D41" w14:textId="77777777" w:rsidR="00246B31" w:rsidRDefault="00805B20">
      <w:pPr>
        <w:pStyle w:val="Textoindependiente"/>
        <w:spacing w:line="360" w:lineRule="auto"/>
        <w:ind w:left="1855" w:right="492" w:firstLine="709"/>
        <w:jc w:val="both"/>
      </w:pPr>
      <w:r>
        <w:t>Testimonios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advierte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padre</w:t>
      </w:r>
      <w:r>
        <w:rPr>
          <w:spacing w:val="1"/>
        </w:rPr>
        <w:t xml:space="preserve"> </w:t>
      </w:r>
      <w:r>
        <w:t>de</w:t>
      </w:r>
      <w:r>
        <w:rPr>
          <w:spacing w:val="77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víctima pagó diversas cantidades de dinero, entregando alhajas y</w:t>
      </w:r>
      <w:r>
        <w:rPr>
          <w:spacing w:val="1"/>
        </w:rPr>
        <w:t xml:space="preserve"> </w:t>
      </w:r>
      <w:r>
        <w:t>aparatos</w:t>
      </w:r>
      <w:r>
        <w:rPr>
          <w:spacing w:val="1"/>
        </w:rPr>
        <w:t xml:space="preserve"> </w:t>
      </w:r>
      <w:r>
        <w:t>celulares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cambio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libertad,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existieron</w:t>
      </w:r>
      <w:r>
        <w:rPr>
          <w:spacing w:val="-75"/>
        </w:rPr>
        <w:t xml:space="preserve"> </w:t>
      </w:r>
      <w:r>
        <w:t>amenazas por parte de los secuestradores con dañar a su hija de</w:t>
      </w:r>
      <w:r>
        <w:rPr>
          <w:spacing w:val="1"/>
        </w:rPr>
        <w:t xml:space="preserve"> </w:t>
      </w:r>
      <w:r>
        <w:t>no acceder a sus exigencias, de lo que también se percató la</w:t>
      </w:r>
      <w:r>
        <w:rPr>
          <w:spacing w:val="1"/>
        </w:rPr>
        <w:t xml:space="preserve"> </w:t>
      </w:r>
      <w:r>
        <w:t>referida</w:t>
      </w:r>
      <w:r>
        <w:rPr>
          <w:spacing w:val="-1"/>
        </w:rPr>
        <w:t xml:space="preserve"> </w:t>
      </w:r>
      <w:r>
        <w:t>agente.</w:t>
      </w:r>
    </w:p>
    <w:p w14:paraId="2AD0EAD6" w14:textId="77777777" w:rsidR="00246B31" w:rsidRDefault="00805B20">
      <w:pPr>
        <w:pStyle w:val="Textoindependiente"/>
        <w:spacing w:line="360" w:lineRule="auto"/>
        <w:ind w:left="1855" w:right="492" w:firstLine="567"/>
        <w:jc w:val="both"/>
      </w:pPr>
      <w:r>
        <w:t>Atestados</w:t>
      </w:r>
      <w:r>
        <w:rPr>
          <w:spacing w:val="66"/>
        </w:rPr>
        <w:t xml:space="preserve"> </w:t>
      </w:r>
      <w:r>
        <w:t>que</w:t>
      </w:r>
      <w:r>
        <w:rPr>
          <w:spacing w:val="66"/>
        </w:rPr>
        <w:t xml:space="preserve"> </w:t>
      </w:r>
      <w:r>
        <w:t>resultan</w:t>
      </w:r>
      <w:r>
        <w:rPr>
          <w:spacing w:val="66"/>
        </w:rPr>
        <w:t xml:space="preserve"> </w:t>
      </w:r>
      <w:r>
        <w:t>aptos</w:t>
      </w:r>
      <w:r>
        <w:rPr>
          <w:spacing w:val="67"/>
        </w:rPr>
        <w:t xml:space="preserve"> </w:t>
      </w:r>
      <w:r>
        <w:t>y</w:t>
      </w:r>
      <w:r>
        <w:rPr>
          <w:spacing w:val="66"/>
        </w:rPr>
        <w:t xml:space="preserve"> </w:t>
      </w:r>
      <w:r>
        <w:t>suficientes</w:t>
      </w:r>
      <w:r>
        <w:rPr>
          <w:spacing w:val="66"/>
        </w:rPr>
        <w:t xml:space="preserve"> </w:t>
      </w:r>
      <w:r>
        <w:t>para</w:t>
      </w:r>
      <w:r>
        <w:rPr>
          <w:spacing w:val="67"/>
        </w:rPr>
        <w:t xml:space="preserve"> </w:t>
      </w:r>
      <w:r>
        <w:t>demostrar</w:t>
      </w:r>
      <w:r>
        <w:rPr>
          <w:spacing w:val="-76"/>
        </w:rPr>
        <w:t xml:space="preserve"> </w:t>
      </w:r>
      <w:r>
        <w:t>que</w:t>
      </w:r>
      <w:r>
        <w:rPr>
          <w:spacing w:val="51"/>
        </w:rPr>
        <w:t xml:space="preserve"> </w:t>
      </w:r>
      <w:r>
        <w:t>las</w:t>
      </w:r>
      <w:r>
        <w:rPr>
          <w:spacing w:val="51"/>
        </w:rPr>
        <w:t xml:space="preserve"> </w:t>
      </w:r>
      <w:r>
        <w:t>personas</w:t>
      </w:r>
      <w:r>
        <w:rPr>
          <w:spacing w:val="51"/>
        </w:rPr>
        <w:t xml:space="preserve"> </w:t>
      </w:r>
      <w:r>
        <w:t>que</w:t>
      </w:r>
      <w:r>
        <w:rPr>
          <w:spacing w:val="52"/>
        </w:rPr>
        <w:t xml:space="preserve"> </w:t>
      </w:r>
      <w:r>
        <w:t>privaron</w:t>
      </w:r>
      <w:r>
        <w:rPr>
          <w:spacing w:val="51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la</w:t>
      </w:r>
      <w:r>
        <w:rPr>
          <w:spacing w:val="52"/>
        </w:rPr>
        <w:t xml:space="preserve"> </w:t>
      </w:r>
      <w:r>
        <w:t>libertad</w:t>
      </w:r>
      <w:r>
        <w:rPr>
          <w:spacing w:val="51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la</w:t>
      </w:r>
      <w:r>
        <w:rPr>
          <w:spacing w:val="52"/>
        </w:rPr>
        <w:t xml:space="preserve"> </w:t>
      </w:r>
      <w:r>
        <w:t>agraviada</w:t>
      </w:r>
      <w:r>
        <w:rPr>
          <w:spacing w:val="51"/>
        </w:rPr>
        <w:t xml:space="preserve"> </w:t>
      </w:r>
      <w:r>
        <w:t>de</w:t>
      </w:r>
    </w:p>
    <w:p w14:paraId="2BCDCD83" w14:textId="77777777" w:rsidR="00246B31" w:rsidRDefault="00805B20">
      <w:pPr>
        <w:spacing w:line="228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205</w:t>
      </w:r>
    </w:p>
    <w:p w14:paraId="1151F628" w14:textId="77777777" w:rsidR="00246B31" w:rsidRDefault="00246B31">
      <w:pPr>
        <w:spacing w:line="228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105D0EA9" w14:textId="77777777" w:rsidR="00246B31" w:rsidRDefault="00805B20">
      <w:pPr>
        <w:spacing w:before="66" w:line="360" w:lineRule="auto"/>
        <w:ind w:left="154" w:right="2191"/>
        <w:rPr>
          <w:sz w:val="28"/>
        </w:rPr>
      </w:pPr>
      <w:r>
        <w:lastRenderedPageBreak/>
        <w:pict w14:anchorId="5B41531F">
          <v:shape id="_x0000_s1227" type="#_x0000_t202" style="position:absolute;left:0;text-align:left;margin-left:17.9pt;margin-top:463.75pt;width:17.55pt;height:124.95pt;z-index:16024576;mso-position-horizontal-relative:page;mso-position-vertical-relative:page" filled="f" stroked="f">
            <v:textbox style="layout-flow:vertical" inset="0,0,0,0">
              <w:txbxContent>
                <w:p w14:paraId="07FAF899" w14:textId="11E32E76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21FC173" w14:textId="0B96F5E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741EA43A">
          <v:shape id="_x0000_s1226" type="#_x0000_t202" style="position:absolute;left:0;text-align:left;margin-left:261.9pt;margin-top:41.75pt;width:80.25pt;height:717.8pt;z-index:-19515904;mso-position-horizontal-relative:page" filled="f" stroked="f">
            <v:textbox style="layout-flow:vertical;mso-layout-flow-alt:bottom-to-top" inset="0,0,0,0">
              <w:txbxContent>
                <w:p w14:paraId="485C4068" w14:textId="75256E64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8"/>
        </w:rPr>
        <w:t>referencia,</w:t>
      </w:r>
      <w:r>
        <w:rPr>
          <w:spacing w:val="70"/>
          <w:sz w:val="28"/>
        </w:rPr>
        <w:t xml:space="preserve"> </w:t>
      </w:r>
      <w:r>
        <w:rPr>
          <w:sz w:val="28"/>
          <w:u w:val="thick"/>
        </w:rPr>
        <w:t>tenían</w:t>
      </w:r>
      <w:r>
        <w:rPr>
          <w:spacing w:val="71"/>
          <w:sz w:val="28"/>
          <w:u w:val="thick"/>
        </w:rPr>
        <w:t xml:space="preserve"> </w:t>
      </w:r>
      <w:r>
        <w:rPr>
          <w:sz w:val="28"/>
          <w:u w:val="thick"/>
        </w:rPr>
        <w:t>el</w:t>
      </w:r>
      <w:r>
        <w:rPr>
          <w:spacing w:val="71"/>
          <w:sz w:val="28"/>
          <w:u w:val="thick"/>
        </w:rPr>
        <w:t xml:space="preserve"> </w:t>
      </w:r>
      <w:r>
        <w:rPr>
          <w:sz w:val="28"/>
          <w:u w:val="thick"/>
        </w:rPr>
        <w:t>firme</w:t>
      </w:r>
      <w:r>
        <w:rPr>
          <w:spacing w:val="71"/>
          <w:sz w:val="28"/>
          <w:u w:val="thick"/>
        </w:rPr>
        <w:t xml:space="preserve"> </w:t>
      </w:r>
      <w:r>
        <w:rPr>
          <w:sz w:val="28"/>
          <w:u w:val="thick"/>
        </w:rPr>
        <w:t>propósito</w:t>
      </w:r>
      <w:r>
        <w:rPr>
          <w:spacing w:val="71"/>
          <w:sz w:val="28"/>
          <w:u w:val="thick"/>
        </w:rPr>
        <w:t xml:space="preserve"> </w:t>
      </w:r>
      <w:r>
        <w:rPr>
          <w:sz w:val="28"/>
          <w:u w:val="thick"/>
        </w:rPr>
        <w:t>de</w:t>
      </w:r>
      <w:r>
        <w:rPr>
          <w:spacing w:val="7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obtener</w:t>
      </w:r>
      <w:r>
        <w:rPr>
          <w:rFonts w:ascii="Arial" w:hAnsi="Arial"/>
          <w:b/>
          <w:spacing w:val="7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un</w:t>
      </w:r>
      <w:r>
        <w:rPr>
          <w:rFonts w:ascii="Arial" w:hAnsi="Arial"/>
          <w:b/>
          <w:spacing w:val="7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rescate</w:t>
      </w:r>
      <w:r>
        <w:rPr>
          <w:rFonts w:ascii="Arial" w:hAnsi="Arial"/>
          <w:b/>
          <w:spacing w:val="71"/>
          <w:sz w:val="28"/>
          <w:u w:val="thick"/>
        </w:rPr>
        <w:t xml:space="preserve"> </w:t>
      </w:r>
      <w:r>
        <w:rPr>
          <w:sz w:val="28"/>
          <w:u w:val="thick"/>
        </w:rPr>
        <w:t>a</w:t>
      </w:r>
      <w:r>
        <w:rPr>
          <w:spacing w:val="-75"/>
          <w:sz w:val="28"/>
        </w:rPr>
        <w:t xml:space="preserve"> </w:t>
      </w:r>
      <w:r>
        <w:rPr>
          <w:sz w:val="28"/>
          <w:u w:val="thick"/>
        </w:rPr>
        <w:t>cambio</w:t>
      </w:r>
      <w:r>
        <w:rPr>
          <w:spacing w:val="-1"/>
          <w:sz w:val="28"/>
          <w:u w:val="thick"/>
        </w:rPr>
        <w:t xml:space="preserve"> </w:t>
      </w:r>
      <w:r>
        <w:rPr>
          <w:sz w:val="28"/>
          <w:u w:val="thick"/>
        </w:rPr>
        <w:t>de</w:t>
      </w:r>
      <w:r>
        <w:rPr>
          <w:spacing w:val="-1"/>
          <w:sz w:val="28"/>
          <w:u w:val="thick"/>
        </w:rPr>
        <w:t xml:space="preserve"> </w:t>
      </w:r>
      <w:r>
        <w:rPr>
          <w:sz w:val="28"/>
          <w:u w:val="thick"/>
        </w:rPr>
        <w:t>su liberación.</w:t>
      </w:r>
    </w:p>
    <w:p w14:paraId="5D0830BA" w14:textId="77777777" w:rsidR="00246B31" w:rsidRDefault="00805B20">
      <w:pPr>
        <w:tabs>
          <w:tab w:val="left" w:pos="1600"/>
          <w:tab w:val="left" w:pos="2253"/>
          <w:tab w:val="left" w:pos="3350"/>
          <w:tab w:val="left" w:pos="4431"/>
        </w:tabs>
        <w:spacing w:line="360" w:lineRule="auto"/>
        <w:ind w:left="154" w:right="2192" w:firstLine="709"/>
        <w:rPr>
          <w:sz w:val="28"/>
        </w:rPr>
      </w:pPr>
      <w:r>
        <w:rPr>
          <w:sz w:val="28"/>
        </w:rPr>
        <w:t>A</w:t>
      </w:r>
      <w:r>
        <w:rPr>
          <w:spacing w:val="40"/>
          <w:sz w:val="28"/>
        </w:rPr>
        <w:t xml:space="preserve"> </w:t>
      </w:r>
      <w:r>
        <w:rPr>
          <w:sz w:val="28"/>
        </w:rPr>
        <w:t>lo</w:t>
      </w:r>
      <w:r>
        <w:rPr>
          <w:spacing w:val="40"/>
          <w:sz w:val="28"/>
        </w:rPr>
        <w:t xml:space="preserve"> </w:t>
      </w:r>
      <w:r>
        <w:rPr>
          <w:sz w:val="28"/>
        </w:rPr>
        <w:t>anterior</w:t>
      </w:r>
      <w:r>
        <w:rPr>
          <w:spacing w:val="40"/>
          <w:sz w:val="28"/>
        </w:rPr>
        <w:t xml:space="preserve"> </w:t>
      </w:r>
      <w:r>
        <w:rPr>
          <w:sz w:val="28"/>
        </w:rPr>
        <w:t>debe</w:t>
      </w:r>
      <w:r>
        <w:rPr>
          <w:spacing w:val="40"/>
          <w:sz w:val="28"/>
        </w:rPr>
        <w:t xml:space="preserve"> </w:t>
      </w:r>
      <w:r>
        <w:rPr>
          <w:sz w:val="28"/>
        </w:rPr>
        <w:t>adminicularse</w:t>
      </w:r>
      <w:r>
        <w:rPr>
          <w:spacing w:val="41"/>
          <w:sz w:val="28"/>
        </w:rPr>
        <w:t xml:space="preserve"> </w:t>
      </w:r>
      <w:r>
        <w:rPr>
          <w:sz w:val="28"/>
        </w:rPr>
        <w:t>lo</w:t>
      </w:r>
      <w:r>
        <w:rPr>
          <w:spacing w:val="40"/>
          <w:sz w:val="28"/>
        </w:rPr>
        <w:t xml:space="preserve"> </w:t>
      </w:r>
      <w:r>
        <w:rPr>
          <w:sz w:val="28"/>
        </w:rPr>
        <w:t>depuesto</w:t>
      </w:r>
      <w:r>
        <w:rPr>
          <w:spacing w:val="40"/>
          <w:sz w:val="28"/>
        </w:rPr>
        <w:t xml:space="preserve"> </w:t>
      </w:r>
      <w:r>
        <w:rPr>
          <w:sz w:val="28"/>
        </w:rPr>
        <w:t>por</w:t>
      </w:r>
      <w:r>
        <w:rPr>
          <w:spacing w:val="40"/>
          <w:sz w:val="28"/>
        </w:rPr>
        <w:t xml:space="preserve"> </w:t>
      </w:r>
      <w:r>
        <w:rPr>
          <w:sz w:val="28"/>
        </w:rPr>
        <w:t>la</w:t>
      </w:r>
      <w:r>
        <w:rPr>
          <w:spacing w:val="40"/>
          <w:sz w:val="28"/>
        </w:rPr>
        <w:t xml:space="preserve"> </w:t>
      </w:r>
      <w:r>
        <w:rPr>
          <w:sz w:val="28"/>
        </w:rPr>
        <w:t>propia</w:t>
      </w:r>
      <w:r>
        <w:rPr>
          <w:spacing w:val="-74"/>
          <w:sz w:val="28"/>
        </w:rPr>
        <w:t xml:space="preserve"> </w:t>
      </w:r>
      <w:r>
        <w:rPr>
          <w:sz w:val="28"/>
        </w:rPr>
        <w:t>agraviada</w:t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</w:t>
      </w:r>
      <w:r>
        <w:rPr>
          <w:rFonts w:ascii="Arial" w:hAnsi="Arial"/>
          <w:b/>
          <w:color w:val="FF0000"/>
          <w:sz w:val="28"/>
        </w:rPr>
        <w:tab/>
        <w:t>********</w:t>
      </w:r>
      <w:r>
        <w:rPr>
          <w:rFonts w:ascii="Arial" w:hAnsi="Arial"/>
          <w:b/>
          <w:color w:val="FF0000"/>
          <w:sz w:val="28"/>
        </w:rPr>
        <w:tab/>
        <w:t>********</w:t>
      </w:r>
      <w:r>
        <w:rPr>
          <w:rFonts w:ascii="Arial" w:hAnsi="Arial"/>
          <w:b/>
          <w:color w:val="FF0000"/>
          <w:sz w:val="28"/>
        </w:rPr>
        <w:tab/>
        <w:t>****</w:t>
      </w:r>
      <w:r>
        <w:rPr>
          <w:sz w:val="28"/>
        </w:rPr>
        <w:t>,</w:t>
      </w:r>
      <w:r>
        <w:rPr>
          <w:spacing w:val="79"/>
          <w:sz w:val="28"/>
        </w:rPr>
        <w:t xml:space="preserve"> </w:t>
      </w:r>
      <w:r>
        <w:rPr>
          <w:sz w:val="28"/>
        </w:rPr>
        <w:t>en</w:t>
      </w:r>
      <w:r>
        <w:rPr>
          <w:spacing w:val="79"/>
          <w:sz w:val="28"/>
        </w:rPr>
        <w:t xml:space="preserve"> </w:t>
      </w:r>
      <w:r>
        <w:rPr>
          <w:sz w:val="28"/>
        </w:rPr>
        <w:t>su</w:t>
      </w:r>
      <w:r>
        <w:rPr>
          <w:spacing w:val="80"/>
          <w:sz w:val="28"/>
        </w:rPr>
        <w:t xml:space="preserve"> </w:t>
      </w:r>
      <w:r>
        <w:rPr>
          <w:sz w:val="28"/>
        </w:rPr>
        <w:t>declaración</w:t>
      </w:r>
      <w:r>
        <w:rPr>
          <w:spacing w:val="79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diez</w:t>
      </w:r>
      <w:r>
        <w:rPr>
          <w:spacing w:val="38"/>
          <w:sz w:val="28"/>
        </w:rPr>
        <w:t xml:space="preserve"> </w:t>
      </w:r>
      <w:r>
        <w:rPr>
          <w:sz w:val="28"/>
        </w:rPr>
        <w:t>de</w:t>
      </w:r>
      <w:r>
        <w:rPr>
          <w:spacing w:val="39"/>
          <w:sz w:val="28"/>
        </w:rPr>
        <w:t xml:space="preserve"> </w:t>
      </w:r>
      <w:r>
        <w:rPr>
          <w:sz w:val="28"/>
        </w:rPr>
        <w:t>agosto</w:t>
      </w:r>
      <w:r>
        <w:rPr>
          <w:spacing w:val="39"/>
          <w:sz w:val="28"/>
        </w:rPr>
        <w:t xml:space="preserve"> </w:t>
      </w:r>
      <w:r>
        <w:rPr>
          <w:sz w:val="28"/>
        </w:rPr>
        <w:t>de</w:t>
      </w:r>
      <w:r>
        <w:rPr>
          <w:spacing w:val="38"/>
          <w:sz w:val="28"/>
        </w:rPr>
        <w:t xml:space="preserve"> </w:t>
      </w:r>
      <w:r>
        <w:rPr>
          <w:sz w:val="28"/>
        </w:rPr>
        <w:t>dos</w:t>
      </w:r>
      <w:r>
        <w:rPr>
          <w:spacing w:val="39"/>
          <w:sz w:val="28"/>
        </w:rPr>
        <w:t xml:space="preserve"> </w:t>
      </w:r>
      <w:r>
        <w:rPr>
          <w:sz w:val="28"/>
        </w:rPr>
        <w:t>mil</w:t>
      </w:r>
      <w:r>
        <w:rPr>
          <w:spacing w:val="39"/>
          <w:sz w:val="28"/>
        </w:rPr>
        <w:t xml:space="preserve"> </w:t>
      </w:r>
      <w:r>
        <w:rPr>
          <w:sz w:val="28"/>
        </w:rPr>
        <w:t>cinco</w:t>
      </w:r>
      <w:r>
        <w:rPr>
          <w:spacing w:val="38"/>
          <w:sz w:val="28"/>
        </w:rPr>
        <w:t xml:space="preserve"> </w:t>
      </w:r>
      <w:r>
        <w:rPr>
          <w:sz w:val="28"/>
        </w:rPr>
        <w:t>y</w:t>
      </w:r>
      <w:r>
        <w:rPr>
          <w:spacing w:val="39"/>
          <w:sz w:val="28"/>
        </w:rPr>
        <w:t xml:space="preserve"> </w:t>
      </w:r>
      <w:r>
        <w:rPr>
          <w:sz w:val="28"/>
        </w:rPr>
        <w:t>ratificada</w:t>
      </w:r>
      <w:r>
        <w:rPr>
          <w:spacing w:val="39"/>
          <w:sz w:val="28"/>
        </w:rPr>
        <w:t xml:space="preserve"> </w:t>
      </w:r>
      <w:r>
        <w:rPr>
          <w:sz w:val="28"/>
        </w:rPr>
        <w:t>ante</w:t>
      </w:r>
      <w:r>
        <w:rPr>
          <w:spacing w:val="38"/>
          <w:sz w:val="28"/>
        </w:rPr>
        <w:t xml:space="preserve"> </w:t>
      </w:r>
      <w:r>
        <w:rPr>
          <w:sz w:val="28"/>
        </w:rPr>
        <w:t>esta</w:t>
      </w:r>
      <w:r>
        <w:rPr>
          <w:spacing w:val="39"/>
          <w:sz w:val="28"/>
        </w:rPr>
        <w:t xml:space="preserve"> </w:t>
      </w:r>
      <w:r>
        <w:rPr>
          <w:sz w:val="28"/>
        </w:rPr>
        <w:t>autoridad</w:t>
      </w:r>
      <w:r>
        <w:rPr>
          <w:spacing w:val="-75"/>
          <w:sz w:val="28"/>
        </w:rPr>
        <w:t xml:space="preserve"> </w:t>
      </w:r>
      <w:r>
        <w:rPr>
          <w:sz w:val="28"/>
        </w:rPr>
        <w:t>judicial el veinte</w:t>
      </w:r>
      <w:r>
        <w:rPr>
          <w:spacing w:val="1"/>
          <w:sz w:val="28"/>
        </w:rPr>
        <w:t xml:space="preserve"> </w:t>
      </w:r>
      <w:r>
        <w:rPr>
          <w:sz w:val="28"/>
        </w:rPr>
        <w:t>de diciembre de</w:t>
      </w:r>
      <w:r>
        <w:rPr>
          <w:spacing w:val="-1"/>
          <w:sz w:val="28"/>
        </w:rPr>
        <w:t xml:space="preserve"> </w:t>
      </w:r>
      <w:r>
        <w:rPr>
          <w:sz w:val="28"/>
        </w:rPr>
        <w:t>dos mil</w:t>
      </w:r>
      <w:r>
        <w:rPr>
          <w:spacing w:val="1"/>
          <w:sz w:val="28"/>
        </w:rPr>
        <w:t xml:space="preserve"> </w:t>
      </w:r>
      <w:r>
        <w:rPr>
          <w:sz w:val="28"/>
        </w:rPr>
        <w:t>cinco, en la</w:t>
      </w:r>
      <w:r>
        <w:rPr>
          <w:spacing w:val="-1"/>
          <w:sz w:val="28"/>
        </w:rPr>
        <w:t xml:space="preserve"> </w:t>
      </w:r>
      <w:r>
        <w:rPr>
          <w:sz w:val="28"/>
        </w:rPr>
        <w:t>cual</w:t>
      </w:r>
      <w:r>
        <w:rPr>
          <w:spacing w:val="1"/>
          <w:sz w:val="28"/>
        </w:rPr>
        <w:t xml:space="preserve"> </w:t>
      </w: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r>
        <w:rPr>
          <w:sz w:val="28"/>
        </w:rPr>
        <w:t>refirió</w:t>
      </w:r>
      <w:r>
        <w:rPr>
          <w:spacing w:val="-75"/>
          <w:sz w:val="28"/>
        </w:rPr>
        <w:t xml:space="preserve"> </w:t>
      </w:r>
      <w:r>
        <w:rPr>
          <w:sz w:val="28"/>
        </w:rPr>
        <w:t>que</w:t>
      </w:r>
      <w:r>
        <w:rPr>
          <w:spacing w:val="16"/>
          <w:sz w:val="28"/>
        </w:rPr>
        <w:t xml:space="preserve"> </w:t>
      </w:r>
      <w:r>
        <w:rPr>
          <w:sz w:val="28"/>
        </w:rPr>
        <w:t>luego</w:t>
      </w:r>
      <w:r>
        <w:rPr>
          <w:spacing w:val="16"/>
          <w:sz w:val="28"/>
        </w:rPr>
        <w:t xml:space="preserve"> </w:t>
      </w:r>
      <w:r>
        <w:rPr>
          <w:sz w:val="28"/>
        </w:rPr>
        <w:t>de</w:t>
      </w:r>
      <w:r>
        <w:rPr>
          <w:spacing w:val="16"/>
          <w:sz w:val="28"/>
        </w:rPr>
        <w:t xml:space="preserve"> </w:t>
      </w:r>
      <w:r>
        <w:rPr>
          <w:sz w:val="28"/>
        </w:rPr>
        <w:t>haber</w:t>
      </w:r>
      <w:r>
        <w:rPr>
          <w:spacing w:val="16"/>
          <w:sz w:val="28"/>
        </w:rPr>
        <w:t xml:space="preserve"> </w:t>
      </w:r>
      <w:r>
        <w:rPr>
          <w:sz w:val="28"/>
        </w:rPr>
        <w:t>sida</w:t>
      </w:r>
      <w:r>
        <w:rPr>
          <w:spacing w:val="16"/>
          <w:sz w:val="28"/>
        </w:rPr>
        <w:t xml:space="preserve"> </w:t>
      </w:r>
      <w:r>
        <w:rPr>
          <w:sz w:val="28"/>
        </w:rPr>
        <w:t>plagiada,</w:t>
      </w:r>
      <w:r>
        <w:rPr>
          <w:spacing w:val="16"/>
          <w:sz w:val="28"/>
        </w:rPr>
        <w:t xml:space="preserve"> </w:t>
      </w:r>
      <w:r>
        <w:rPr>
          <w:sz w:val="28"/>
        </w:rPr>
        <w:t>una</w:t>
      </w:r>
      <w:r>
        <w:rPr>
          <w:spacing w:val="16"/>
          <w:sz w:val="28"/>
        </w:rPr>
        <w:t xml:space="preserve"> </w:t>
      </w:r>
      <w:r>
        <w:rPr>
          <w:sz w:val="28"/>
        </w:rPr>
        <w:t>vez</w:t>
      </w:r>
      <w:r>
        <w:rPr>
          <w:spacing w:val="16"/>
          <w:sz w:val="28"/>
        </w:rPr>
        <w:t xml:space="preserve"> </w:t>
      </w:r>
      <w:r>
        <w:rPr>
          <w:sz w:val="28"/>
        </w:rPr>
        <w:t>que</w:t>
      </w:r>
      <w:r>
        <w:rPr>
          <w:spacing w:val="16"/>
          <w:sz w:val="28"/>
        </w:rPr>
        <w:t xml:space="preserve"> </w:t>
      </w:r>
      <w:r>
        <w:rPr>
          <w:sz w:val="28"/>
        </w:rPr>
        <w:t>la</w:t>
      </w:r>
      <w:r>
        <w:rPr>
          <w:spacing w:val="16"/>
          <w:sz w:val="28"/>
        </w:rPr>
        <w:t xml:space="preserve"> </w:t>
      </w:r>
      <w:r>
        <w:rPr>
          <w:sz w:val="28"/>
        </w:rPr>
        <w:t>introdujeron</w:t>
      </w:r>
      <w:r>
        <w:rPr>
          <w:spacing w:val="16"/>
          <w:sz w:val="28"/>
        </w:rPr>
        <w:t xml:space="preserve"> </w:t>
      </w:r>
      <w:r>
        <w:rPr>
          <w:sz w:val="28"/>
        </w:rPr>
        <w:t>en</w:t>
      </w:r>
      <w:r>
        <w:rPr>
          <w:spacing w:val="-75"/>
          <w:sz w:val="28"/>
        </w:rPr>
        <w:t xml:space="preserve"> </w:t>
      </w:r>
      <w:r>
        <w:rPr>
          <w:sz w:val="28"/>
        </w:rPr>
        <w:t>el</w:t>
      </w:r>
      <w:r>
        <w:rPr>
          <w:spacing w:val="4"/>
          <w:sz w:val="28"/>
        </w:rPr>
        <w:t xml:space="preserve"> </w:t>
      </w:r>
      <w:r>
        <w:rPr>
          <w:sz w:val="28"/>
        </w:rPr>
        <w:t>domicilio</w:t>
      </w:r>
      <w:r>
        <w:rPr>
          <w:spacing w:val="5"/>
          <w:sz w:val="28"/>
        </w:rPr>
        <w:t xml:space="preserve"> </w:t>
      </w:r>
      <w:r>
        <w:rPr>
          <w:sz w:val="28"/>
        </w:rPr>
        <w:t>donde</w:t>
      </w:r>
      <w:r>
        <w:rPr>
          <w:spacing w:val="4"/>
          <w:sz w:val="28"/>
        </w:rPr>
        <w:t xml:space="preserve"> </w:t>
      </w:r>
      <w:r>
        <w:rPr>
          <w:sz w:val="28"/>
        </w:rPr>
        <w:t>permaneció</w:t>
      </w:r>
      <w:r>
        <w:rPr>
          <w:spacing w:val="5"/>
          <w:sz w:val="28"/>
        </w:rPr>
        <w:t xml:space="preserve"> </w:t>
      </w:r>
      <w:r>
        <w:rPr>
          <w:sz w:val="28"/>
        </w:rPr>
        <w:t>en</w:t>
      </w:r>
      <w:r>
        <w:rPr>
          <w:spacing w:val="4"/>
          <w:sz w:val="28"/>
        </w:rPr>
        <w:t xml:space="preserve"> </w:t>
      </w:r>
      <w:r>
        <w:rPr>
          <w:sz w:val="28"/>
        </w:rPr>
        <w:t>cautiverio,</w:t>
      </w:r>
      <w:r>
        <w:rPr>
          <w:spacing w:val="5"/>
          <w:sz w:val="28"/>
        </w:rPr>
        <w:t xml:space="preserve"> </w:t>
      </w:r>
      <w:r>
        <w:rPr>
          <w:sz w:val="28"/>
        </w:rPr>
        <w:t>le</w:t>
      </w:r>
      <w:r>
        <w:rPr>
          <w:spacing w:val="5"/>
          <w:sz w:val="28"/>
        </w:rPr>
        <w:t xml:space="preserve"> </w:t>
      </w:r>
      <w:r>
        <w:rPr>
          <w:sz w:val="28"/>
        </w:rPr>
        <w:t>hicieron</w:t>
      </w:r>
      <w:r>
        <w:rPr>
          <w:spacing w:val="4"/>
          <w:sz w:val="28"/>
        </w:rPr>
        <w:t xml:space="preserve"> </w:t>
      </w:r>
      <w:r>
        <w:rPr>
          <w:sz w:val="28"/>
        </w:rPr>
        <w:t>saber</w:t>
      </w:r>
      <w:r>
        <w:rPr>
          <w:spacing w:val="5"/>
          <w:sz w:val="28"/>
        </w:rPr>
        <w:t xml:space="preserve"> </w:t>
      </w:r>
      <w:r>
        <w:rPr>
          <w:sz w:val="28"/>
        </w:rPr>
        <w:t>que</w:t>
      </w:r>
      <w:r>
        <w:rPr>
          <w:spacing w:val="-75"/>
          <w:sz w:val="28"/>
        </w:rPr>
        <w:t xml:space="preserve"> </w:t>
      </w:r>
      <w:r>
        <w:rPr>
          <w:sz w:val="28"/>
        </w:rPr>
        <w:t>estaba</w:t>
      </w:r>
      <w:r>
        <w:rPr>
          <w:spacing w:val="40"/>
          <w:sz w:val="28"/>
        </w:rPr>
        <w:t xml:space="preserve"> </w:t>
      </w:r>
      <w:r>
        <w:rPr>
          <w:sz w:val="28"/>
        </w:rPr>
        <w:t>secuestrada,</w:t>
      </w:r>
      <w:r>
        <w:rPr>
          <w:spacing w:val="40"/>
          <w:sz w:val="28"/>
        </w:rPr>
        <w:t xml:space="preserve"> </w:t>
      </w:r>
      <w:r>
        <w:rPr>
          <w:sz w:val="28"/>
        </w:rPr>
        <w:t>después</w:t>
      </w:r>
      <w:r>
        <w:rPr>
          <w:spacing w:val="40"/>
          <w:sz w:val="28"/>
        </w:rPr>
        <w:t xml:space="preserve"> </w:t>
      </w:r>
      <w:r>
        <w:rPr>
          <w:sz w:val="28"/>
        </w:rPr>
        <w:t>se</w:t>
      </w:r>
      <w:r>
        <w:rPr>
          <w:spacing w:val="41"/>
          <w:sz w:val="28"/>
        </w:rPr>
        <w:t xml:space="preserve"> </w:t>
      </w:r>
      <w:r>
        <w:rPr>
          <w:sz w:val="28"/>
        </w:rPr>
        <w:t>comunicaron</w:t>
      </w:r>
      <w:r>
        <w:rPr>
          <w:spacing w:val="40"/>
          <w:sz w:val="28"/>
        </w:rPr>
        <w:t xml:space="preserve"> </w:t>
      </w:r>
      <w:r>
        <w:rPr>
          <w:sz w:val="28"/>
        </w:rPr>
        <w:t>vía</w:t>
      </w:r>
      <w:r>
        <w:rPr>
          <w:spacing w:val="40"/>
          <w:sz w:val="28"/>
        </w:rPr>
        <w:t xml:space="preserve"> </w:t>
      </w:r>
      <w:r>
        <w:rPr>
          <w:sz w:val="28"/>
        </w:rPr>
        <w:t>telefónica</w:t>
      </w:r>
      <w:r>
        <w:rPr>
          <w:spacing w:val="41"/>
          <w:sz w:val="28"/>
        </w:rPr>
        <w:t xml:space="preserve"> </w:t>
      </w:r>
      <w:r>
        <w:rPr>
          <w:sz w:val="28"/>
        </w:rPr>
        <w:t>con</w:t>
      </w:r>
      <w:r>
        <w:rPr>
          <w:spacing w:val="-75"/>
          <w:sz w:val="28"/>
        </w:rPr>
        <w:t xml:space="preserve"> </w:t>
      </w:r>
      <w:r>
        <w:rPr>
          <w:sz w:val="28"/>
        </w:rPr>
        <w:t>su</w:t>
      </w:r>
      <w:r>
        <w:rPr>
          <w:spacing w:val="37"/>
          <w:sz w:val="28"/>
        </w:rPr>
        <w:t xml:space="preserve"> </w:t>
      </w:r>
      <w:r>
        <w:rPr>
          <w:sz w:val="28"/>
        </w:rPr>
        <w:t>papá,</w:t>
      </w:r>
      <w:r>
        <w:rPr>
          <w:spacing w:val="38"/>
          <w:sz w:val="28"/>
        </w:rPr>
        <w:t xml:space="preserve"> </w:t>
      </w:r>
      <w:r>
        <w:rPr>
          <w:rFonts w:ascii="Arial" w:hAnsi="Arial"/>
          <w:b/>
          <w:sz w:val="28"/>
        </w:rPr>
        <w:t>atestiguando</w:t>
      </w:r>
      <w:r>
        <w:rPr>
          <w:rFonts w:ascii="Arial" w:hAnsi="Arial"/>
          <w:b/>
          <w:spacing w:val="37"/>
          <w:sz w:val="28"/>
        </w:rPr>
        <w:t xml:space="preserve"> </w:t>
      </w:r>
      <w:r>
        <w:rPr>
          <w:rFonts w:ascii="Arial" w:hAnsi="Arial"/>
          <w:b/>
          <w:sz w:val="28"/>
        </w:rPr>
        <w:t>cuando</w:t>
      </w:r>
      <w:r>
        <w:rPr>
          <w:rFonts w:ascii="Arial" w:hAnsi="Arial"/>
          <w:b/>
          <w:spacing w:val="38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38"/>
          <w:sz w:val="28"/>
        </w:rPr>
        <w:t xml:space="preserve"> </w:t>
      </w:r>
      <w:r>
        <w:rPr>
          <w:rFonts w:ascii="Arial" w:hAnsi="Arial"/>
          <w:b/>
          <w:sz w:val="28"/>
        </w:rPr>
        <w:t>su</w:t>
      </w:r>
      <w:r>
        <w:rPr>
          <w:rFonts w:ascii="Arial" w:hAnsi="Arial"/>
          <w:b/>
          <w:spacing w:val="37"/>
          <w:sz w:val="28"/>
        </w:rPr>
        <w:t xml:space="preserve"> </w:t>
      </w:r>
      <w:r>
        <w:rPr>
          <w:rFonts w:ascii="Arial" w:hAnsi="Arial"/>
          <w:b/>
          <w:sz w:val="28"/>
        </w:rPr>
        <w:t>progenitor</w:t>
      </w:r>
      <w:r>
        <w:rPr>
          <w:rFonts w:ascii="Arial" w:hAnsi="Arial"/>
          <w:b/>
          <w:spacing w:val="38"/>
          <w:sz w:val="28"/>
        </w:rPr>
        <w:t xml:space="preserve"> </w:t>
      </w:r>
      <w:r>
        <w:rPr>
          <w:rFonts w:ascii="Arial" w:hAnsi="Arial"/>
          <w:b/>
          <w:sz w:val="28"/>
        </w:rPr>
        <w:t>le</w:t>
      </w:r>
      <w:r>
        <w:rPr>
          <w:rFonts w:ascii="Arial" w:hAnsi="Arial"/>
          <w:b/>
          <w:spacing w:val="37"/>
          <w:sz w:val="28"/>
        </w:rPr>
        <w:t xml:space="preserve"> </w:t>
      </w:r>
      <w:r>
        <w:rPr>
          <w:rFonts w:ascii="Arial" w:hAnsi="Arial"/>
          <w:b/>
          <w:sz w:val="28"/>
        </w:rPr>
        <w:t>informaron</w:t>
      </w:r>
      <w:r>
        <w:rPr>
          <w:rFonts w:ascii="Arial" w:hAnsi="Arial"/>
          <w:b/>
          <w:spacing w:val="-74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29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29"/>
          <w:sz w:val="28"/>
        </w:rPr>
        <w:t xml:space="preserve"> </w:t>
      </w:r>
      <w:r>
        <w:rPr>
          <w:rFonts w:ascii="Arial" w:hAnsi="Arial"/>
          <w:b/>
          <w:sz w:val="28"/>
        </w:rPr>
        <w:t>tenían</w:t>
      </w:r>
      <w:r>
        <w:rPr>
          <w:rFonts w:ascii="Arial" w:hAnsi="Arial"/>
          <w:b/>
          <w:spacing w:val="29"/>
          <w:sz w:val="28"/>
        </w:rPr>
        <w:t xml:space="preserve"> </w:t>
      </w:r>
      <w:r>
        <w:rPr>
          <w:rFonts w:ascii="Arial" w:hAnsi="Arial"/>
          <w:b/>
          <w:sz w:val="28"/>
        </w:rPr>
        <w:t>secuestrada</w:t>
      </w:r>
      <w:r>
        <w:rPr>
          <w:rFonts w:ascii="Arial" w:hAnsi="Arial"/>
          <w:b/>
          <w:spacing w:val="29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29"/>
          <w:sz w:val="28"/>
        </w:rPr>
        <w:t xml:space="preserve"> </w:t>
      </w:r>
      <w:r>
        <w:rPr>
          <w:rFonts w:ascii="Arial" w:hAnsi="Arial"/>
          <w:b/>
          <w:sz w:val="28"/>
        </w:rPr>
        <w:t>por</w:t>
      </w:r>
      <w:r>
        <w:rPr>
          <w:rFonts w:ascii="Arial" w:hAnsi="Arial"/>
          <w:b/>
          <w:spacing w:val="29"/>
          <w:sz w:val="28"/>
        </w:rPr>
        <w:t xml:space="preserve"> </w:t>
      </w:r>
      <w:r>
        <w:rPr>
          <w:rFonts w:ascii="Arial" w:hAnsi="Arial"/>
          <w:b/>
          <w:sz w:val="28"/>
        </w:rPr>
        <w:t>su</w:t>
      </w:r>
      <w:r>
        <w:rPr>
          <w:rFonts w:ascii="Arial" w:hAnsi="Arial"/>
          <w:b/>
          <w:spacing w:val="29"/>
          <w:sz w:val="28"/>
        </w:rPr>
        <w:t xml:space="preserve"> </w:t>
      </w:r>
      <w:r>
        <w:rPr>
          <w:rFonts w:ascii="Arial" w:hAnsi="Arial"/>
          <w:b/>
          <w:sz w:val="28"/>
        </w:rPr>
        <w:t>liberación</w:t>
      </w:r>
      <w:r>
        <w:rPr>
          <w:rFonts w:ascii="Arial" w:hAnsi="Arial"/>
          <w:b/>
          <w:spacing w:val="29"/>
          <w:sz w:val="28"/>
        </w:rPr>
        <w:t xml:space="preserve"> </w:t>
      </w:r>
      <w:r>
        <w:rPr>
          <w:rFonts w:ascii="Arial" w:hAnsi="Arial"/>
          <w:b/>
          <w:sz w:val="28"/>
        </w:rPr>
        <w:t>tenía</w:t>
      </w:r>
      <w:r>
        <w:rPr>
          <w:rFonts w:ascii="Arial" w:hAnsi="Arial"/>
          <w:b/>
          <w:spacing w:val="29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entregarles</w:t>
      </w:r>
      <w:r>
        <w:rPr>
          <w:rFonts w:ascii="Arial" w:hAnsi="Arial"/>
          <w:b/>
          <w:spacing w:val="65"/>
          <w:sz w:val="28"/>
        </w:rPr>
        <w:t xml:space="preserve"> </w:t>
      </w:r>
      <w:r>
        <w:rPr>
          <w:rFonts w:ascii="Arial" w:hAnsi="Arial"/>
          <w:b/>
          <w:sz w:val="28"/>
        </w:rPr>
        <w:t>quinientos</w:t>
      </w:r>
      <w:r>
        <w:rPr>
          <w:rFonts w:ascii="Arial" w:hAnsi="Arial"/>
          <w:b/>
          <w:spacing w:val="65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64"/>
          <w:sz w:val="28"/>
        </w:rPr>
        <w:t xml:space="preserve"> </w:t>
      </w:r>
      <w:r>
        <w:rPr>
          <w:rFonts w:ascii="Arial" w:hAnsi="Arial"/>
          <w:b/>
          <w:sz w:val="28"/>
        </w:rPr>
        <w:t>pesos</w:t>
      </w:r>
      <w:r>
        <w:rPr>
          <w:sz w:val="28"/>
        </w:rPr>
        <w:t>;</w:t>
      </w:r>
      <w:r>
        <w:rPr>
          <w:spacing w:val="65"/>
          <w:sz w:val="28"/>
        </w:rPr>
        <w:t xml:space="preserve"> </w:t>
      </w:r>
      <w:r>
        <w:rPr>
          <w:sz w:val="28"/>
        </w:rPr>
        <w:t>también</w:t>
      </w:r>
      <w:r>
        <w:rPr>
          <w:spacing w:val="65"/>
          <w:sz w:val="28"/>
        </w:rPr>
        <w:t xml:space="preserve"> </w:t>
      </w:r>
      <w:r>
        <w:rPr>
          <w:sz w:val="28"/>
        </w:rPr>
        <w:t>mencionó</w:t>
      </w:r>
      <w:r>
        <w:rPr>
          <w:spacing w:val="65"/>
          <w:sz w:val="28"/>
        </w:rPr>
        <w:t xml:space="preserve"> </w:t>
      </w:r>
      <w:r>
        <w:rPr>
          <w:sz w:val="28"/>
        </w:rPr>
        <w:t>que</w:t>
      </w:r>
      <w:r>
        <w:rPr>
          <w:spacing w:val="65"/>
          <w:sz w:val="28"/>
        </w:rPr>
        <w:t xml:space="preserve"> </w:t>
      </w:r>
      <w:r>
        <w:rPr>
          <w:sz w:val="28"/>
        </w:rPr>
        <w:t>los</w:t>
      </w:r>
      <w:r>
        <w:rPr>
          <w:spacing w:val="-75"/>
          <w:sz w:val="28"/>
        </w:rPr>
        <w:t xml:space="preserve"> </w:t>
      </w:r>
      <w:r>
        <w:rPr>
          <w:sz w:val="28"/>
        </w:rPr>
        <w:t>sujetos</w:t>
      </w:r>
      <w:r>
        <w:rPr>
          <w:spacing w:val="48"/>
          <w:sz w:val="28"/>
        </w:rPr>
        <w:t xml:space="preserve"> </w:t>
      </w:r>
      <w:r>
        <w:rPr>
          <w:sz w:val="28"/>
        </w:rPr>
        <w:t>que</w:t>
      </w:r>
      <w:r>
        <w:rPr>
          <w:spacing w:val="49"/>
          <w:sz w:val="28"/>
        </w:rPr>
        <w:t xml:space="preserve"> </w:t>
      </w:r>
      <w:r>
        <w:rPr>
          <w:sz w:val="28"/>
        </w:rPr>
        <w:t>la</w:t>
      </w:r>
      <w:r>
        <w:rPr>
          <w:spacing w:val="49"/>
          <w:sz w:val="28"/>
        </w:rPr>
        <w:t xml:space="preserve"> </w:t>
      </w:r>
      <w:r>
        <w:rPr>
          <w:sz w:val="28"/>
        </w:rPr>
        <w:t>liberaron,</w:t>
      </w:r>
      <w:r>
        <w:rPr>
          <w:spacing w:val="49"/>
          <w:sz w:val="28"/>
        </w:rPr>
        <w:t xml:space="preserve"> </w:t>
      </w:r>
      <w:r>
        <w:rPr>
          <w:sz w:val="28"/>
        </w:rPr>
        <w:t>a</w:t>
      </w:r>
      <w:r>
        <w:rPr>
          <w:spacing w:val="49"/>
          <w:sz w:val="28"/>
        </w:rPr>
        <w:t xml:space="preserve"> </w:t>
      </w:r>
      <w:r>
        <w:rPr>
          <w:sz w:val="28"/>
        </w:rPr>
        <w:t>los</w:t>
      </w:r>
      <w:r>
        <w:rPr>
          <w:spacing w:val="48"/>
          <w:sz w:val="28"/>
        </w:rPr>
        <w:t xml:space="preserve"> </w:t>
      </w:r>
      <w:r>
        <w:rPr>
          <w:sz w:val="28"/>
        </w:rPr>
        <w:t>que</w:t>
      </w:r>
      <w:r>
        <w:rPr>
          <w:spacing w:val="49"/>
          <w:sz w:val="28"/>
        </w:rPr>
        <w:t xml:space="preserve"> </w:t>
      </w:r>
      <w:r>
        <w:rPr>
          <w:sz w:val="28"/>
        </w:rPr>
        <w:t>identificó</w:t>
      </w:r>
      <w:r>
        <w:rPr>
          <w:spacing w:val="49"/>
          <w:sz w:val="28"/>
        </w:rPr>
        <w:t xml:space="preserve"> </w:t>
      </w:r>
      <w:r>
        <w:rPr>
          <w:sz w:val="28"/>
        </w:rPr>
        <w:t>como</w:t>
      </w:r>
      <w:r>
        <w:rPr>
          <w:spacing w:val="49"/>
          <w:sz w:val="28"/>
        </w:rPr>
        <w:t xml:space="preserve"> </w:t>
      </w:r>
      <w:r>
        <w:rPr>
          <w:sz w:val="28"/>
        </w:rPr>
        <w:t>personas</w:t>
      </w:r>
      <w:r>
        <w:rPr>
          <w:spacing w:val="48"/>
          <w:sz w:val="28"/>
        </w:rPr>
        <w:t xml:space="preserve"> </w:t>
      </w:r>
      <w:r>
        <w:rPr>
          <w:sz w:val="28"/>
        </w:rPr>
        <w:t>de</w:t>
      </w:r>
      <w:r>
        <w:rPr>
          <w:spacing w:val="-74"/>
          <w:sz w:val="28"/>
        </w:rPr>
        <w:t xml:space="preserve"> </w:t>
      </w:r>
      <w:r>
        <w:rPr>
          <w:sz w:val="28"/>
        </w:rPr>
        <w:t>dieciocho</w:t>
      </w:r>
      <w:r>
        <w:rPr>
          <w:spacing w:val="26"/>
          <w:sz w:val="28"/>
        </w:rPr>
        <w:t xml:space="preserve"> </w:t>
      </w:r>
      <w:r>
        <w:rPr>
          <w:sz w:val="28"/>
        </w:rPr>
        <w:t>años</w:t>
      </w:r>
      <w:r>
        <w:rPr>
          <w:spacing w:val="26"/>
          <w:sz w:val="28"/>
        </w:rPr>
        <w:t xml:space="preserve"> </w:t>
      </w:r>
      <w:r>
        <w:rPr>
          <w:sz w:val="28"/>
        </w:rPr>
        <w:t>y</w:t>
      </w:r>
      <w:r>
        <w:rPr>
          <w:spacing w:val="27"/>
          <w:sz w:val="28"/>
        </w:rPr>
        <w:t xml:space="preserve"> </w:t>
      </w:r>
      <w:r>
        <w:rPr>
          <w:sz w:val="28"/>
        </w:rPr>
        <w:t>veinticinco</w:t>
      </w:r>
      <w:r>
        <w:rPr>
          <w:spacing w:val="26"/>
          <w:sz w:val="28"/>
        </w:rPr>
        <w:t xml:space="preserve"> </w:t>
      </w:r>
      <w:r>
        <w:rPr>
          <w:sz w:val="28"/>
        </w:rPr>
        <w:t>años,</w:t>
      </w:r>
      <w:r>
        <w:rPr>
          <w:spacing w:val="27"/>
          <w:sz w:val="28"/>
        </w:rPr>
        <w:t xml:space="preserve"> </w:t>
      </w:r>
      <w:r>
        <w:rPr>
          <w:rFonts w:ascii="Arial" w:hAnsi="Arial"/>
          <w:b/>
          <w:sz w:val="28"/>
        </w:rPr>
        <w:t>le</w:t>
      </w:r>
      <w:r>
        <w:rPr>
          <w:rFonts w:ascii="Arial" w:hAnsi="Arial"/>
          <w:b/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dijeron</w:t>
      </w:r>
      <w:r>
        <w:rPr>
          <w:rFonts w:ascii="Arial" w:hAnsi="Arial"/>
          <w:b/>
          <w:spacing w:val="27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27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27"/>
          <w:sz w:val="28"/>
        </w:rPr>
        <w:t xml:space="preserve"> </w:t>
      </w:r>
      <w:r>
        <w:rPr>
          <w:rFonts w:ascii="Arial" w:hAnsi="Arial"/>
          <w:b/>
          <w:sz w:val="28"/>
        </w:rPr>
        <w:t>dejaban</w:t>
      </w:r>
      <w:r>
        <w:rPr>
          <w:rFonts w:ascii="Arial" w:hAnsi="Arial"/>
          <w:b/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libertad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porque ya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habían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pagado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(el rescate)</w:t>
      </w:r>
      <w:r>
        <w:rPr>
          <w:sz w:val="28"/>
        </w:rPr>
        <w:t>.</w:t>
      </w:r>
    </w:p>
    <w:p w14:paraId="1E42266A" w14:textId="77777777" w:rsidR="00246B31" w:rsidRDefault="00805B20">
      <w:pPr>
        <w:pStyle w:val="Textoindependiente"/>
        <w:spacing w:line="360" w:lineRule="auto"/>
        <w:ind w:left="154" w:right="2192" w:firstLine="709"/>
        <w:jc w:val="both"/>
        <w:rPr>
          <w:rFonts w:ascii="Arial" w:hAnsi="Arial"/>
          <w:b/>
        </w:rPr>
      </w:pPr>
      <w:r>
        <w:rPr>
          <w:rFonts w:ascii="Arial" w:hAnsi="Arial"/>
          <w:b/>
        </w:rPr>
        <w:t>Declaraciones</w:t>
      </w:r>
      <w:r>
        <w:rPr>
          <w:rFonts w:ascii="Arial" w:hAnsi="Arial"/>
          <w:b/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expuso</w:t>
      </w:r>
      <w:r>
        <w:rPr>
          <w:spacing w:val="1"/>
        </w:rPr>
        <w:t xml:space="preserve"> </w:t>
      </w:r>
      <w:r>
        <w:t>con</w:t>
      </w:r>
      <w:r>
        <w:rPr>
          <w:spacing w:val="-75"/>
        </w:rPr>
        <w:t xml:space="preserve"> </w:t>
      </w:r>
      <w:r>
        <w:t xml:space="preserve">anterioridad, merecen valor probatorio de </w:t>
      </w:r>
      <w:r>
        <w:rPr>
          <w:rFonts w:ascii="Arial" w:hAnsi="Arial"/>
          <w:b/>
        </w:rPr>
        <w:t xml:space="preserve">indicio </w:t>
      </w:r>
      <w:r>
        <w:t>en términos del</w:t>
      </w:r>
      <w:r>
        <w:rPr>
          <w:spacing w:val="1"/>
        </w:rPr>
        <w:t xml:space="preserve"> </w:t>
      </w:r>
      <w:r>
        <w:t>artículo 285 del Código Federal de Procedimientos Penales, al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 xml:space="preserve">cumplir </w:t>
      </w:r>
      <w:r>
        <w:t>con los requisitos previstos en el numeral 289 del propio</w:t>
      </w:r>
      <w:r>
        <w:rPr>
          <w:spacing w:val="1"/>
        </w:rPr>
        <w:t xml:space="preserve"> </w:t>
      </w:r>
      <w:r>
        <w:t>código,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cuyo</w:t>
      </w:r>
      <w:r>
        <w:rPr>
          <w:spacing w:val="1"/>
        </w:rPr>
        <w:t xml:space="preserve"> </w:t>
      </w:r>
      <w:r>
        <w:t>contenido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advierte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finalidad</w:t>
      </w:r>
      <w:r>
        <w:rPr>
          <w:rFonts w:ascii="Arial" w:hAnsi="Arial"/>
          <w:b/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privación</w:t>
      </w:r>
      <w:r>
        <w:rPr>
          <w:spacing w:val="8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libertad</w:t>
      </w:r>
      <w:r>
        <w:rPr>
          <w:spacing w:val="9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fue</w:t>
      </w:r>
      <w:r>
        <w:rPr>
          <w:spacing w:val="8"/>
        </w:rPr>
        <w:t xml:space="preserve"> </w:t>
      </w:r>
      <w:r>
        <w:t>objeto</w:t>
      </w:r>
      <w:r>
        <w:rPr>
          <w:spacing w:val="9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víctima</w:t>
      </w:r>
      <w:r>
        <w:rPr>
          <w:spacing w:val="-1"/>
        </w:rPr>
        <w:t xml:space="preserve"> </w:t>
      </w:r>
      <w:r>
        <w:rPr>
          <w:rFonts w:ascii="Arial" w:hAnsi="Arial"/>
          <w:b/>
          <w:color w:val="FF0000"/>
        </w:rPr>
        <w:t>****</w:t>
      </w:r>
      <w:r>
        <w:rPr>
          <w:rFonts w:ascii="Arial" w:hAnsi="Arial"/>
          <w:b/>
          <w:color w:val="FF0000"/>
          <w:spacing w:val="16"/>
        </w:rPr>
        <w:t xml:space="preserve"> </w:t>
      </w:r>
      <w:r>
        <w:rPr>
          <w:rFonts w:ascii="Arial" w:hAnsi="Arial"/>
          <w:b/>
          <w:color w:val="FF0000"/>
        </w:rPr>
        <w:t>********</w:t>
      </w:r>
    </w:p>
    <w:p w14:paraId="6AC877FD" w14:textId="77777777" w:rsidR="00246B31" w:rsidRDefault="00805B20">
      <w:pPr>
        <w:spacing w:before="3" w:line="357" w:lineRule="auto"/>
        <w:ind w:left="154" w:right="2581"/>
        <w:jc w:val="both"/>
        <w:rPr>
          <w:sz w:val="28"/>
        </w:rPr>
      </w:pPr>
      <w:r>
        <w:rPr>
          <w:rFonts w:ascii="Arial"/>
          <w:b/>
          <w:color w:val="FF0000"/>
          <w:sz w:val="28"/>
        </w:rPr>
        <w:t>********</w:t>
      </w:r>
      <w:r>
        <w:rPr>
          <w:rFonts w:ascii="Arial"/>
          <w:b/>
          <w:color w:val="FF0000"/>
          <w:spacing w:val="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</w:t>
      </w:r>
      <w:r>
        <w:rPr>
          <w:rFonts w:ascii="Arial"/>
          <w:b/>
          <w:color w:val="FF0000"/>
          <w:spacing w:val="1"/>
          <w:sz w:val="28"/>
        </w:rPr>
        <w:t xml:space="preserve"> </w:t>
      </w:r>
      <w:r>
        <w:rPr>
          <w:sz w:val="28"/>
        </w:rPr>
        <w:t>era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rFonts w:ascii="Arial"/>
          <w:b/>
          <w:sz w:val="28"/>
        </w:rPr>
        <w:t>obt</w:t>
      </w:r>
      <w:r>
        <w:rPr>
          <w:rFonts w:ascii="Arial"/>
          <w:b/>
          <w:sz w:val="28"/>
          <w:u w:val="thick"/>
        </w:rPr>
        <w:t>ener</w:t>
      </w:r>
      <w:r>
        <w:rPr>
          <w:rFonts w:ascii="Arial"/>
          <w:b/>
          <w:spacing w:val="1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un</w:t>
      </w:r>
      <w:r>
        <w:rPr>
          <w:rFonts w:ascii="Arial"/>
          <w:b/>
          <w:spacing w:val="1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rescate</w:t>
      </w:r>
      <w:r>
        <w:rPr>
          <w:sz w:val="28"/>
          <w:u w:val="thick"/>
        </w:rPr>
        <w:t>,</w:t>
      </w:r>
      <w:r>
        <w:rPr>
          <w:spacing w:val="1"/>
          <w:sz w:val="28"/>
          <w:u w:val="thick"/>
        </w:rPr>
        <w:t xml:space="preserve"> </w:t>
      </w:r>
      <w:r>
        <w:rPr>
          <w:sz w:val="28"/>
          <w:u w:val="thick"/>
        </w:rPr>
        <w:t>o</w:t>
      </w:r>
      <w:r>
        <w:rPr>
          <w:sz w:val="28"/>
        </w:rPr>
        <w:t>bjetivo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alcanzaron,</w:t>
      </w:r>
      <w:r>
        <w:rPr>
          <w:spacing w:val="-1"/>
          <w:sz w:val="28"/>
        </w:rPr>
        <w:t xml:space="preserve"> </w:t>
      </w:r>
      <w:r>
        <w:rPr>
          <w:sz w:val="28"/>
        </w:rPr>
        <w:t>tal</w:t>
      </w:r>
      <w:r>
        <w:rPr>
          <w:spacing w:val="-1"/>
          <w:sz w:val="28"/>
        </w:rPr>
        <w:t xml:space="preserve"> </w:t>
      </w:r>
      <w:r>
        <w:rPr>
          <w:sz w:val="28"/>
        </w:rPr>
        <w:t>y como</w:t>
      </w:r>
      <w:r>
        <w:rPr>
          <w:spacing w:val="-1"/>
          <w:sz w:val="28"/>
        </w:rPr>
        <w:t xml:space="preserve"> </w:t>
      </w:r>
      <w:r>
        <w:rPr>
          <w:sz w:val="28"/>
        </w:rPr>
        <w:t>ha</w:t>
      </w:r>
      <w:r>
        <w:rPr>
          <w:spacing w:val="-1"/>
          <w:sz w:val="28"/>
        </w:rPr>
        <w:t xml:space="preserve"> </w:t>
      </w:r>
      <w:r>
        <w:rPr>
          <w:sz w:val="28"/>
        </w:rPr>
        <w:t>quedado</w:t>
      </w:r>
      <w:r>
        <w:rPr>
          <w:spacing w:val="-2"/>
          <w:sz w:val="28"/>
        </w:rPr>
        <w:t xml:space="preserve"> </w:t>
      </w:r>
      <w:r>
        <w:rPr>
          <w:sz w:val="28"/>
        </w:rPr>
        <w:t>expuesto.</w:t>
      </w:r>
    </w:p>
    <w:p w14:paraId="27B009B1" w14:textId="77777777" w:rsidR="00246B31" w:rsidRDefault="00805B20">
      <w:pPr>
        <w:pStyle w:val="Textoindependiente"/>
        <w:spacing w:before="3" w:line="360" w:lineRule="auto"/>
        <w:ind w:left="154" w:right="2193" w:firstLine="709"/>
      </w:pPr>
      <w:r>
        <w:t>Con</w:t>
      </w:r>
      <w:r>
        <w:rPr>
          <w:spacing w:val="34"/>
        </w:rPr>
        <w:t xml:space="preserve"> </w:t>
      </w:r>
      <w:r>
        <w:t>base</w:t>
      </w:r>
      <w:r>
        <w:rPr>
          <w:spacing w:val="36"/>
        </w:rPr>
        <w:t xml:space="preserve"> </w:t>
      </w:r>
      <w:r>
        <w:t>en</w:t>
      </w:r>
      <w:r>
        <w:rPr>
          <w:spacing w:val="36"/>
        </w:rPr>
        <w:t xml:space="preserve"> </w:t>
      </w:r>
      <w:r>
        <w:t>las</w:t>
      </w:r>
      <w:r>
        <w:rPr>
          <w:spacing w:val="35"/>
        </w:rPr>
        <w:t xml:space="preserve"> </w:t>
      </w:r>
      <w:r>
        <w:rPr>
          <w:rFonts w:ascii="Arial" w:hAnsi="Arial"/>
          <w:b/>
        </w:rPr>
        <w:t>pruebas</w:t>
      </w:r>
      <w:r>
        <w:rPr>
          <w:rFonts w:ascii="Arial" w:hAnsi="Arial"/>
          <w:b/>
          <w:spacing w:val="35"/>
        </w:rPr>
        <w:t xml:space="preserve"> </w:t>
      </w:r>
      <w:r>
        <w:t>descritas</w:t>
      </w:r>
      <w:r>
        <w:rPr>
          <w:spacing w:val="35"/>
        </w:rPr>
        <w:t xml:space="preserve"> </w:t>
      </w:r>
      <w:r>
        <w:t>con</w:t>
      </w:r>
      <w:r>
        <w:rPr>
          <w:spacing w:val="36"/>
        </w:rPr>
        <w:t xml:space="preserve"> </w:t>
      </w:r>
      <w:r>
        <w:t>anterioridad,</w:t>
      </w:r>
      <w:r>
        <w:rPr>
          <w:spacing w:val="36"/>
        </w:rPr>
        <w:t xml:space="preserve"> </w:t>
      </w:r>
      <w:r>
        <w:t>dado</w:t>
      </w:r>
      <w:r>
        <w:rPr>
          <w:spacing w:val="-75"/>
        </w:rPr>
        <w:t xml:space="preserve"> </w:t>
      </w:r>
      <w:r>
        <w:t>su</w:t>
      </w:r>
      <w:r>
        <w:rPr>
          <w:spacing w:val="21"/>
        </w:rPr>
        <w:t xml:space="preserve"> </w:t>
      </w:r>
      <w:r>
        <w:t>enlace</w:t>
      </w:r>
      <w:r>
        <w:rPr>
          <w:spacing w:val="21"/>
        </w:rPr>
        <w:t xml:space="preserve"> </w:t>
      </w:r>
      <w:r>
        <w:t>lógico</w:t>
      </w:r>
      <w:r>
        <w:rPr>
          <w:spacing w:val="21"/>
        </w:rPr>
        <w:t xml:space="preserve"> </w:t>
      </w:r>
      <w:r>
        <w:t>y</w:t>
      </w:r>
      <w:r>
        <w:rPr>
          <w:spacing w:val="21"/>
        </w:rPr>
        <w:t xml:space="preserve"> </w:t>
      </w:r>
      <w:r>
        <w:t>natural,</w:t>
      </w:r>
      <w:r>
        <w:rPr>
          <w:spacing w:val="21"/>
        </w:rPr>
        <w:t xml:space="preserve"> </w:t>
      </w:r>
      <w:r>
        <w:t>valoradas</w:t>
      </w:r>
      <w:r>
        <w:rPr>
          <w:spacing w:val="21"/>
        </w:rPr>
        <w:t xml:space="preserve"> </w:t>
      </w:r>
      <w:r>
        <w:t>en</w:t>
      </w:r>
      <w:r>
        <w:rPr>
          <w:spacing w:val="21"/>
        </w:rPr>
        <w:t xml:space="preserve"> </w:t>
      </w:r>
      <w:r>
        <w:t>términos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los</w:t>
      </w:r>
      <w:r>
        <w:rPr>
          <w:spacing w:val="21"/>
        </w:rPr>
        <w:t xml:space="preserve"> </w:t>
      </w:r>
      <w:r>
        <w:t>artículos</w:t>
      </w:r>
    </w:p>
    <w:p w14:paraId="27708A9E" w14:textId="77777777" w:rsidR="00246B31" w:rsidRDefault="00805B20">
      <w:pPr>
        <w:tabs>
          <w:tab w:val="left" w:pos="4470"/>
          <w:tab w:val="left" w:pos="5179"/>
          <w:tab w:val="left" w:pos="6460"/>
          <w:tab w:val="left" w:pos="7773"/>
        </w:tabs>
        <w:spacing w:line="360" w:lineRule="auto"/>
        <w:ind w:left="154" w:right="2190"/>
        <w:rPr>
          <w:sz w:val="28"/>
        </w:rPr>
      </w:pPr>
      <w:r>
        <w:rPr>
          <w:sz w:val="28"/>
        </w:rPr>
        <w:t>285</w:t>
      </w:r>
      <w:r>
        <w:rPr>
          <w:spacing w:val="72"/>
          <w:sz w:val="28"/>
        </w:rPr>
        <w:t xml:space="preserve"> </w:t>
      </w:r>
      <w:r>
        <w:rPr>
          <w:sz w:val="28"/>
        </w:rPr>
        <w:t>(indicio)</w:t>
      </w:r>
      <w:r>
        <w:rPr>
          <w:spacing w:val="73"/>
          <w:sz w:val="28"/>
        </w:rPr>
        <w:t xml:space="preserve"> </w:t>
      </w:r>
      <w:r>
        <w:rPr>
          <w:sz w:val="28"/>
        </w:rPr>
        <w:t>y</w:t>
      </w:r>
      <w:r>
        <w:rPr>
          <w:spacing w:val="73"/>
          <w:sz w:val="28"/>
        </w:rPr>
        <w:t xml:space="preserve"> </w:t>
      </w:r>
      <w:r>
        <w:rPr>
          <w:sz w:val="28"/>
        </w:rPr>
        <w:t>289</w:t>
      </w:r>
      <w:r>
        <w:rPr>
          <w:spacing w:val="73"/>
          <w:sz w:val="28"/>
        </w:rPr>
        <w:t xml:space="preserve"> </w:t>
      </w:r>
      <w:r>
        <w:rPr>
          <w:sz w:val="28"/>
        </w:rPr>
        <w:t>(testimonial),</w:t>
      </w:r>
      <w:r>
        <w:rPr>
          <w:spacing w:val="73"/>
          <w:sz w:val="28"/>
        </w:rPr>
        <w:t xml:space="preserve"> </w:t>
      </w:r>
      <w:r>
        <w:rPr>
          <w:sz w:val="28"/>
        </w:rPr>
        <w:t>se</w:t>
      </w:r>
      <w:r>
        <w:rPr>
          <w:spacing w:val="73"/>
          <w:sz w:val="28"/>
        </w:rPr>
        <w:t xml:space="preserve"> </w:t>
      </w:r>
      <w:r>
        <w:rPr>
          <w:rFonts w:ascii="Arial" w:hAnsi="Arial"/>
          <w:b/>
          <w:sz w:val="28"/>
        </w:rPr>
        <w:t>acredita</w:t>
      </w:r>
      <w:r>
        <w:rPr>
          <w:rFonts w:ascii="Arial" w:hAnsi="Arial"/>
          <w:b/>
          <w:spacing w:val="73"/>
          <w:sz w:val="28"/>
        </w:rPr>
        <w:t xml:space="preserve"> </w:t>
      </w:r>
      <w:r>
        <w:rPr>
          <w:sz w:val="28"/>
        </w:rPr>
        <w:t>la</w:t>
      </w:r>
      <w:r>
        <w:rPr>
          <w:spacing w:val="73"/>
          <w:sz w:val="28"/>
        </w:rPr>
        <w:t xml:space="preserve"> </w:t>
      </w:r>
      <w:r>
        <w:rPr>
          <w:sz w:val="28"/>
        </w:rPr>
        <w:t>existencia</w:t>
      </w:r>
      <w:r>
        <w:rPr>
          <w:spacing w:val="73"/>
          <w:sz w:val="28"/>
        </w:rPr>
        <w:t xml:space="preserve"> </w:t>
      </w:r>
      <w:r>
        <w:rPr>
          <w:rFonts w:ascii="Arial" w:hAnsi="Arial"/>
          <w:b/>
          <w:sz w:val="28"/>
        </w:rPr>
        <w:t>del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delito</w:t>
      </w:r>
      <w:r>
        <w:rPr>
          <w:rFonts w:ascii="Arial" w:hAnsi="Arial"/>
          <w:b/>
          <w:spacing w:val="59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59"/>
          <w:sz w:val="28"/>
        </w:rPr>
        <w:t xml:space="preserve"> </w:t>
      </w:r>
      <w:r>
        <w:rPr>
          <w:rFonts w:ascii="Arial" w:hAnsi="Arial"/>
          <w:b/>
          <w:sz w:val="28"/>
        </w:rPr>
        <w:t>privación</w:t>
      </w:r>
      <w:r>
        <w:rPr>
          <w:rFonts w:ascii="Arial" w:hAnsi="Arial"/>
          <w:b/>
          <w:spacing w:val="60"/>
          <w:sz w:val="28"/>
        </w:rPr>
        <w:t xml:space="preserve"> </w:t>
      </w:r>
      <w:r>
        <w:rPr>
          <w:rFonts w:ascii="Arial" w:hAnsi="Arial"/>
          <w:b/>
          <w:sz w:val="28"/>
        </w:rPr>
        <w:t>ilegal</w:t>
      </w:r>
      <w:r>
        <w:rPr>
          <w:rFonts w:ascii="Arial" w:hAnsi="Arial"/>
          <w:b/>
          <w:spacing w:val="59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60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59"/>
          <w:sz w:val="28"/>
        </w:rPr>
        <w:t xml:space="preserve"> </w:t>
      </w:r>
      <w:r>
        <w:rPr>
          <w:rFonts w:ascii="Arial" w:hAnsi="Arial"/>
          <w:b/>
          <w:sz w:val="28"/>
        </w:rPr>
        <w:t>libertad</w:t>
      </w:r>
      <w:r>
        <w:rPr>
          <w:rFonts w:ascii="Arial" w:hAnsi="Arial"/>
          <w:b/>
          <w:spacing w:val="59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60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59"/>
          <w:sz w:val="28"/>
        </w:rPr>
        <w:t xml:space="preserve"> </w:t>
      </w:r>
      <w:r>
        <w:rPr>
          <w:rFonts w:ascii="Arial" w:hAnsi="Arial"/>
          <w:b/>
          <w:sz w:val="28"/>
        </w:rPr>
        <w:t>modalidad</w:t>
      </w:r>
      <w:r>
        <w:rPr>
          <w:rFonts w:ascii="Arial" w:hAnsi="Arial"/>
          <w:b/>
          <w:spacing w:val="60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secuestro</w:t>
      </w:r>
      <w:r>
        <w:rPr>
          <w:sz w:val="28"/>
        </w:rPr>
        <w:t>,</w:t>
      </w:r>
      <w:r>
        <w:rPr>
          <w:spacing w:val="25"/>
          <w:sz w:val="28"/>
        </w:rPr>
        <w:t xml:space="preserve"> </w:t>
      </w:r>
      <w:r>
        <w:rPr>
          <w:sz w:val="28"/>
        </w:rPr>
        <w:t>previsto</w:t>
      </w:r>
      <w:r>
        <w:rPr>
          <w:spacing w:val="25"/>
          <w:sz w:val="28"/>
        </w:rPr>
        <w:t xml:space="preserve"> </w:t>
      </w:r>
      <w:r>
        <w:rPr>
          <w:sz w:val="28"/>
        </w:rPr>
        <w:t>en</w:t>
      </w:r>
      <w:r>
        <w:rPr>
          <w:spacing w:val="26"/>
          <w:sz w:val="28"/>
        </w:rPr>
        <w:t xml:space="preserve"> </w:t>
      </w:r>
      <w:r>
        <w:rPr>
          <w:sz w:val="28"/>
        </w:rPr>
        <w:t>el</w:t>
      </w:r>
      <w:r>
        <w:rPr>
          <w:spacing w:val="25"/>
          <w:sz w:val="28"/>
        </w:rPr>
        <w:t xml:space="preserve"> </w:t>
      </w:r>
      <w:r>
        <w:rPr>
          <w:sz w:val="28"/>
        </w:rPr>
        <w:t>artículo</w:t>
      </w:r>
      <w:r>
        <w:rPr>
          <w:spacing w:val="26"/>
          <w:sz w:val="28"/>
        </w:rPr>
        <w:t xml:space="preserve"> </w:t>
      </w:r>
      <w:r>
        <w:rPr>
          <w:sz w:val="28"/>
        </w:rPr>
        <w:t>163</w:t>
      </w:r>
      <w:r>
        <w:rPr>
          <w:spacing w:val="25"/>
          <w:sz w:val="28"/>
        </w:rPr>
        <w:t xml:space="preserve"> </w:t>
      </w:r>
      <w:r>
        <w:rPr>
          <w:sz w:val="28"/>
        </w:rPr>
        <w:t>del</w:t>
      </w:r>
      <w:r>
        <w:rPr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Código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Penal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para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entonces</w:t>
      </w:r>
      <w:r>
        <w:rPr>
          <w:rFonts w:ascii="Arial" w:hAnsi="Arial"/>
          <w:b/>
          <w:spacing w:val="49"/>
          <w:sz w:val="28"/>
        </w:rPr>
        <w:t xml:space="preserve"> </w:t>
      </w:r>
      <w:r>
        <w:rPr>
          <w:rFonts w:ascii="Arial" w:hAnsi="Arial"/>
          <w:b/>
          <w:sz w:val="28"/>
        </w:rPr>
        <w:t>Distrito</w:t>
      </w:r>
      <w:r>
        <w:rPr>
          <w:rFonts w:ascii="Arial" w:hAnsi="Arial"/>
          <w:b/>
          <w:spacing w:val="49"/>
          <w:sz w:val="28"/>
        </w:rPr>
        <w:t xml:space="preserve"> </w:t>
      </w:r>
      <w:r>
        <w:rPr>
          <w:rFonts w:ascii="Arial" w:hAnsi="Arial"/>
          <w:b/>
          <w:sz w:val="28"/>
        </w:rPr>
        <w:t>Federal</w:t>
      </w:r>
      <w:r>
        <w:rPr>
          <w:rFonts w:ascii="Arial" w:hAnsi="Arial"/>
          <w:b/>
          <w:spacing w:val="49"/>
          <w:sz w:val="28"/>
        </w:rPr>
        <w:t xml:space="preserve"> </w:t>
      </w:r>
      <w:r>
        <w:rPr>
          <w:rFonts w:ascii="Arial" w:hAnsi="Arial"/>
          <w:b/>
          <w:sz w:val="28"/>
        </w:rPr>
        <w:t>(ahora</w:t>
      </w:r>
      <w:r>
        <w:rPr>
          <w:rFonts w:ascii="Arial" w:hAnsi="Arial"/>
          <w:b/>
          <w:spacing w:val="49"/>
          <w:sz w:val="28"/>
        </w:rPr>
        <w:t xml:space="preserve"> </w:t>
      </w:r>
      <w:r>
        <w:rPr>
          <w:rFonts w:ascii="Arial" w:hAnsi="Arial"/>
          <w:b/>
          <w:sz w:val="28"/>
        </w:rPr>
        <w:t>Ciudad</w:t>
      </w:r>
      <w:r>
        <w:rPr>
          <w:rFonts w:ascii="Arial" w:hAnsi="Arial"/>
          <w:b/>
          <w:spacing w:val="49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50"/>
          <w:sz w:val="28"/>
        </w:rPr>
        <w:t xml:space="preserve"> </w:t>
      </w:r>
      <w:r>
        <w:rPr>
          <w:rFonts w:ascii="Arial" w:hAnsi="Arial"/>
          <w:b/>
          <w:sz w:val="28"/>
        </w:rPr>
        <w:t>México)</w:t>
      </w:r>
      <w:r>
        <w:rPr>
          <w:sz w:val="28"/>
        </w:rPr>
        <w:t>,</w:t>
      </w:r>
      <w:r>
        <w:rPr>
          <w:spacing w:val="49"/>
          <w:sz w:val="28"/>
        </w:rPr>
        <w:t xml:space="preserve"> </w:t>
      </w:r>
      <w:r>
        <w:rPr>
          <w:sz w:val="28"/>
        </w:rPr>
        <w:t>vigente</w:t>
      </w:r>
      <w:r>
        <w:rPr>
          <w:spacing w:val="-75"/>
          <w:sz w:val="28"/>
        </w:rPr>
        <w:t xml:space="preserve"> </w:t>
      </w:r>
      <w:r>
        <w:rPr>
          <w:sz w:val="28"/>
        </w:rPr>
        <w:t>en</w:t>
      </w:r>
      <w:r>
        <w:rPr>
          <w:spacing w:val="34"/>
          <w:sz w:val="28"/>
        </w:rPr>
        <w:t xml:space="preserve"> </w:t>
      </w:r>
      <w:r>
        <w:rPr>
          <w:sz w:val="28"/>
        </w:rPr>
        <w:t>la</w:t>
      </w:r>
      <w:r>
        <w:rPr>
          <w:spacing w:val="35"/>
          <w:sz w:val="28"/>
        </w:rPr>
        <w:t xml:space="preserve"> </w:t>
      </w:r>
      <w:r>
        <w:rPr>
          <w:sz w:val="28"/>
        </w:rPr>
        <w:t>época</w:t>
      </w:r>
      <w:r>
        <w:rPr>
          <w:spacing w:val="35"/>
          <w:sz w:val="28"/>
        </w:rPr>
        <w:t xml:space="preserve"> </w:t>
      </w:r>
      <w:r>
        <w:rPr>
          <w:sz w:val="28"/>
        </w:rPr>
        <w:t>de</w:t>
      </w:r>
      <w:r>
        <w:rPr>
          <w:spacing w:val="35"/>
          <w:sz w:val="28"/>
        </w:rPr>
        <w:t xml:space="preserve"> </w:t>
      </w:r>
      <w:r>
        <w:rPr>
          <w:sz w:val="28"/>
        </w:rPr>
        <w:t>los</w:t>
      </w:r>
      <w:r>
        <w:rPr>
          <w:spacing w:val="35"/>
          <w:sz w:val="28"/>
        </w:rPr>
        <w:t xml:space="preserve"> </w:t>
      </w:r>
      <w:r>
        <w:rPr>
          <w:sz w:val="28"/>
        </w:rPr>
        <w:t>hechos</w:t>
      </w:r>
      <w:r>
        <w:rPr>
          <w:spacing w:val="35"/>
          <w:sz w:val="28"/>
        </w:rPr>
        <w:t xml:space="preserve"> </w:t>
      </w:r>
      <w:r>
        <w:rPr>
          <w:sz w:val="28"/>
        </w:rPr>
        <w:t>(abril</w:t>
      </w:r>
      <w:r>
        <w:rPr>
          <w:spacing w:val="35"/>
          <w:sz w:val="28"/>
        </w:rPr>
        <w:t xml:space="preserve"> </w:t>
      </w:r>
      <w:r>
        <w:rPr>
          <w:sz w:val="28"/>
        </w:rPr>
        <w:t>y</w:t>
      </w:r>
      <w:r>
        <w:rPr>
          <w:spacing w:val="35"/>
          <w:sz w:val="28"/>
        </w:rPr>
        <w:t xml:space="preserve"> </w:t>
      </w:r>
      <w:r>
        <w:rPr>
          <w:sz w:val="28"/>
        </w:rPr>
        <w:t>hasta</w:t>
      </w:r>
      <w:r>
        <w:rPr>
          <w:spacing w:val="35"/>
          <w:sz w:val="28"/>
        </w:rPr>
        <w:t xml:space="preserve"> </w:t>
      </w:r>
      <w:r>
        <w:rPr>
          <w:sz w:val="28"/>
        </w:rPr>
        <w:t>el</w:t>
      </w:r>
      <w:r>
        <w:rPr>
          <w:spacing w:val="35"/>
          <w:sz w:val="28"/>
        </w:rPr>
        <w:t xml:space="preserve"> </w:t>
      </w:r>
      <w:r>
        <w:rPr>
          <w:sz w:val="28"/>
        </w:rPr>
        <w:t>treinta</w:t>
      </w:r>
      <w:r>
        <w:rPr>
          <w:spacing w:val="35"/>
          <w:sz w:val="28"/>
        </w:rPr>
        <w:t xml:space="preserve"> </w:t>
      </w:r>
      <w:r>
        <w:rPr>
          <w:sz w:val="28"/>
        </w:rPr>
        <w:t>de</w:t>
      </w:r>
      <w:r>
        <w:rPr>
          <w:spacing w:val="35"/>
          <w:sz w:val="28"/>
        </w:rPr>
        <w:t xml:space="preserve"> </w:t>
      </w:r>
      <w:r>
        <w:rPr>
          <w:sz w:val="28"/>
        </w:rPr>
        <w:t>agosto</w:t>
      </w:r>
      <w:r>
        <w:rPr>
          <w:spacing w:val="34"/>
          <w:sz w:val="28"/>
        </w:rPr>
        <w:t xml:space="preserve"> </w:t>
      </w:r>
      <w:r>
        <w:rPr>
          <w:sz w:val="28"/>
        </w:rPr>
        <w:t>de</w:t>
      </w:r>
      <w:r>
        <w:rPr>
          <w:spacing w:val="-74"/>
          <w:sz w:val="28"/>
        </w:rPr>
        <w:t xml:space="preserve"> </w:t>
      </w:r>
      <w:r>
        <w:rPr>
          <w:sz w:val="28"/>
        </w:rPr>
        <w:t>dos</w:t>
      </w:r>
      <w:r>
        <w:rPr>
          <w:spacing w:val="97"/>
          <w:sz w:val="28"/>
        </w:rPr>
        <w:t xml:space="preserve"> </w:t>
      </w:r>
      <w:r>
        <w:rPr>
          <w:sz w:val="28"/>
        </w:rPr>
        <w:t>mil</w:t>
      </w:r>
      <w:r>
        <w:rPr>
          <w:spacing w:val="97"/>
          <w:sz w:val="28"/>
        </w:rPr>
        <w:t xml:space="preserve"> </w:t>
      </w:r>
      <w:r>
        <w:rPr>
          <w:sz w:val="28"/>
        </w:rPr>
        <w:t>cinco)</w:t>
      </w:r>
      <w:r>
        <w:rPr>
          <w:spacing w:val="97"/>
          <w:sz w:val="28"/>
        </w:rPr>
        <w:t xml:space="preserve"> </w:t>
      </w:r>
      <w:r>
        <w:rPr>
          <w:sz w:val="28"/>
        </w:rPr>
        <w:t>en</w:t>
      </w:r>
      <w:r>
        <w:rPr>
          <w:spacing w:val="97"/>
          <w:sz w:val="28"/>
        </w:rPr>
        <w:t xml:space="preserve"> </w:t>
      </w:r>
      <w:r>
        <w:rPr>
          <w:rFonts w:ascii="Arial" w:hAnsi="Arial"/>
          <w:b/>
          <w:sz w:val="28"/>
        </w:rPr>
        <w:t>agravio</w:t>
      </w:r>
      <w:r>
        <w:rPr>
          <w:rFonts w:ascii="Arial" w:hAnsi="Arial"/>
          <w:b/>
          <w:spacing w:val="97"/>
          <w:sz w:val="28"/>
        </w:rPr>
        <w:t xml:space="preserve"> </w:t>
      </w:r>
      <w:r>
        <w:rPr>
          <w:sz w:val="28"/>
        </w:rPr>
        <w:t>de</w:t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</w:t>
      </w:r>
      <w:r>
        <w:rPr>
          <w:rFonts w:ascii="Arial" w:hAnsi="Arial"/>
          <w:b/>
          <w:color w:val="FF0000"/>
          <w:sz w:val="28"/>
        </w:rPr>
        <w:tab/>
        <w:t>********</w:t>
      </w:r>
      <w:r>
        <w:rPr>
          <w:rFonts w:ascii="Arial" w:hAnsi="Arial"/>
          <w:b/>
          <w:color w:val="FF0000"/>
          <w:sz w:val="28"/>
        </w:rPr>
        <w:tab/>
        <w:t>********</w:t>
      </w:r>
      <w:r>
        <w:rPr>
          <w:rFonts w:ascii="Arial" w:hAnsi="Arial"/>
          <w:b/>
          <w:color w:val="FF0000"/>
          <w:sz w:val="28"/>
        </w:rPr>
        <w:tab/>
        <w:t>****</w:t>
      </w:r>
      <w:r>
        <w:rPr>
          <w:rFonts w:ascii="Arial" w:hAnsi="Arial"/>
          <w:b/>
          <w:color w:val="FF0000"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privada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su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libertad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sz w:val="28"/>
        </w:rPr>
        <w:t>día</w:t>
      </w:r>
      <w:r>
        <w:rPr>
          <w:spacing w:val="35"/>
          <w:sz w:val="28"/>
        </w:rPr>
        <w:t xml:space="preserve"> </w:t>
      </w:r>
      <w:r>
        <w:rPr>
          <w:sz w:val="28"/>
        </w:rPr>
        <w:t>veinticinco</w:t>
      </w:r>
      <w:r>
        <w:rPr>
          <w:spacing w:val="35"/>
          <w:sz w:val="28"/>
        </w:rPr>
        <w:t xml:space="preserve"> </w:t>
      </w:r>
      <w:r>
        <w:rPr>
          <w:sz w:val="28"/>
        </w:rPr>
        <w:t>de</w:t>
      </w:r>
      <w:r>
        <w:rPr>
          <w:spacing w:val="35"/>
          <w:sz w:val="28"/>
        </w:rPr>
        <w:t xml:space="preserve"> </w:t>
      </w:r>
      <w:r>
        <w:rPr>
          <w:sz w:val="28"/>
        </w:rPr>
        <w:t>julio</w:t>
      </w:r>
      <w:r>
        <w:rPr>
          <w:spacing w:val="35"/>
          <w:sz w:val="28"/>
        </w:rPr>
        <w:t xml:space="preserve"> </w:t>
      </w:r>
      <w:r>
        <w:rPr>
          <w:sz w:val="28"/>
        </w:rPr>
        <w:t>de</w:t>
      </w:r>
      <w:r>
        <w:rPr>
          <w:spacing w:val="35"/>
          <w:sz w:val="28"/>
        </w:rPr>
        <w:t xml:space="preserve"> </w:t>
      </w:r>
      <w:r>
        <w:rPr>
          <w:sz w:val="28"/>
        </w:rPr>
        <w:t>dos</w:t>
      </w:r>
      <w:r>
        <w:rPr>
          <w:spacing w:val="36"/>
          <w:sz w:val="28"/>
        </w:rPr>
        <w:t xml:space="preserve"> </w:t>
      </w:r>
      <w:r>
        <w:rPr>
          <w:sz w:val="28"/>
        </w:rPr>
        <w:t>mil</w:t>
      </w:r>
      <w:r>
        <w:rPr>
          <w:spacing w:val="35"/>
          <w:sz w:val="28"/>
        </w:rPr>
        <w:t xml:space="preserve"> </w:t>
      </w:r>
      <w:r>
        <w:rPr>
          <w:sz w:val="28"/>
        </w:rPr>
        <w:t>cinco,</w:t>
      </w:r>
      <w:r>
        <w:rPr>
          <w:spacing w:val="-75"/>
          <w:sz w:val="28"/>
        </w:rPr>
        <w:t xml:space="preserve"> </w:t>
      </w:r>
      <w:r>
        <w:rPr>
          <w:sz w:val="28"/>
        </w:rPr>
        <w:t>después</w:t>
      </w:r>
      <w:r>
        <w:rPr>
          <w:spacing w:val="37"/>
          <w:sz w:val="28"/>
        </w:rPr>
        <w:t xml:space="preserve"> </w:t>
      </w:r>
      <w:r>
        <w:rPr>
          <w:sz w:val="28"/>
        </w:rPr>
        <w:t>de</w:t>
      </w:r>
      <w:r>
        <w:rPr>
          <w:spacing w:val="37"/>
          <w:sz w:val="28"/>
        </w:rPr>
        <w:t xml:space="preserve"> </w:t>
      </w:r>
      <w:r>
        <w:rPr>
          <w:sz w:val="28"/>
        </w:rPr>
        <w:t>las</w:t>
      </w:r>
      <w:r>
        <w:rPr>
          <w:spacing w:val="37"/>
          <w:sz w:val="28"/>
        </w:rPr>
        <w:t xml:space="preserve"> </w:t>
      </w:r>
      <w:r>
        <w:rPr>
          <w:sz w:val="28"/>
        </w:rPr>
        <w:t>ocho</w:t>
      </w:r>
      <w:r>
        <w:rPr>
          <w:spacing w:val="37"/>
          <w:sz w:val="28"/>
        </w:rPr>
        <w:t xml:space="preserve"> </w:t>
      </w:r>
      <w:r>
        <w:rPr>
          <w:sz w:val="28"/>
        </w:rPr>
        <w:t>horas</w:t>
      </w:r>
      <w:r>
        <w:rPr>
          <w:spacing w:val="37"/>
          <w:sz w:val="28"/>
        </w:rPr>
        <w:t xml:space="preserve"> </w:t>
      </w:r>
      <w:r>
        <w:rPr>
          <w:sz w:val="28"/>
        </w:rPr>
        <w:t>con</w:t>
      </w:r>
      <w:r>
        <w:rPr>
          <w:spacing w:val="37"/>
          <w:sz w:val="28"/>
        </w:rPr>
        <w:t xml:space="preserve"> </w:t>
      </w:r>
      <w:r>
        <w:rPr>
          <w:sz w:val="28"/>
        </w:rPr>
        <w:t>treinta</w:t>
      </w:r>
      <w:r>
        <w:rPr>
          <w:spacing w:val="39"/>
          <w:sz w:val="28"/>
        </w:rPr>
        <w:t xml:space="preserve"> </w:t>
      </w:r>
      <w:r>
        <w:rPr>
          <w:sz w:val="28"/>
        </w:rPr>
        <w:t>minutos,</w:t>
      </w:r>
      <w:r>
        <w:rPr>
          <w:spacing w:val="38"/>
          <w:sz w:val="28"/>
        </w:rPr>
        <w:t xml:space="preserve"> </w:t>
      </w:r>
      <w:r>
        <w:rPr>
          <w:sz w:val="28"/>
        </w:rPr>
        <w:t>que</w:t>
      </w:r>
      <w:r>
        <w:rPr>
          <w:spacing w:val="37"/>
          <w:sz w:val="28"/>
        </w:rPr>
        <w:t xml:space="preserve"> </w:t>
      </w:r>
      <w:r>
        <w:rPr>
          <w:sz w:val="28"/>
        </w:rPr>
        <w:t>fue</w:t>
      </w:r>
      <w:r>
        <w:rPr>
          <w:spacing w:val="38"/>
          <w:sz w:val="28"/>
        </w:rPr>
        <w:t xml:space="preserve"> </w:t>
      </w:r>
      <w:r>
        <w:rPr>
          <w:sz w:val="28"/>
        </w:rPr>
        <w:t>cuando</w:t>
      </w:r>
      <w:r>
        <w:rPr>
          <w:spacing w:val="-75"/>
          <w:sz w:val="28"/>
        </w:rPr>
        <w:t xml:space="preserve"> </w:t>
      </w:r>
      <w:r>
        <w:rPr>
          <w:sz w:val="28"/>
        </w:rPr>
        <w:t>salió</w:t>
      </w:r>
      <w:r>
        <w:rPr>
          <w:spacing w:val="13"/>
          <w:sz w:val="28"/>
        </w:rPr>
        <w:t xml:space="preserve"> </w:t>
      </w:r>
      <w:r>
        <w:rPr>
          <w:sz w:val="28"/>
        </w:rPr>
        <w:t>de</w:t>
      </w:r>
      <w:r>
        <w:rPr>
          <w:spacing w:val="12"/>
          <w:sz w:val="28"/>
        </w:rPr>
        <w:t xml:space="preserve"> </w:t>
      </w:r>
      <w:r>
        <w:rPr>
          <w:sz w:val="28"/>
        </w:rPr>
        <w:t>su</w:t>
      </w:r>
      <w:r>
        <w:rPr>
          <w:spacing w:val="12"/>
          <w:sz w:val="28"/>
        </w:rPr>
        <w:t xml:space="preserve"> </w:t>
      </w:r>
      <w:r>
        <w:rPr>
          <w:sz w:val="28"/>
        </w:rPr>
        <w:t>domicilio,</w:t>
      </w:r>
      <w:r>
        <w:rPr>
          <w:spacing w:val="13"/>
          <w:sz w:val="28"/>
        </w:rPr>
        <w:t xml:space="preserve"> </w:t>
      </w:r>
      <w:r>
        <w:rPr>
          <w:sz w:val="28"/>
        </w:rPr>
        <w:t>con</w:t>
      </w:r>
      <w:r>
        <w:rPr>
          <w:spacing w:val="12"/>
          <w:sz w:val="28"/>
        </w:rPr>
        <w:t xml:space="preserve"> </w:t>
      </w:r>
      <w:r>
        <w:rPr>
          <w:sz w:val="28"/>
        </w:rPr>
        <w:t>dirección</w:t>
      </w:r>
      <w:r>
        <w:rPr>
          <w:spacing w:val="12"/>
          <w:sz w:val="28"/>
        </w:rPr>
        <w:t xml:space="preserve"> </w:t>
      </w:r>
      <w:r>
        <w:rPr>
          <w:sz w:val="28"/>
        </w:rPr>
        <w:t>al</w:t>
      </w:r>
      <w:r>
        <w:rPr>
          <w:spacing w:val="13"/>
          <w:sz w:val="28"/>
        </w:rPr>
        <w:t xml:space="preserve"> </w:t>
      </w:r>
      <w:r>
        <w:rPr>
          <w:sz w:val="28"/>
        </w:rPr>
        <w:t>Aeropuerto</w:t>
      </w:r>
      <w:r>
        <w:rPr>
          <w:spacing w:val="13"/>
          <w:sz w:val="28"/>
        </w:rPr>
        <w:t xml:space="preserve"> </w:t>
      </w:r>
      <w:r>
        <w:rPr>
          <w:sz w:val="28"/>
        </w:rPr>
        <w:t>de</w:t>
      </w:r>
      <w:r>
        <w:rPr>
          <w:spacing w:val="12"/>
          <w:sz w:val="28"/>
        </w:rPr>
        <w:t xml:space="preserve"> </w:t>
      </w:r>
      <w:r>
        <w:rPr>
          <w:sz w:val="28"/>
        </w:rPr>
        <w:t>la</w:t>
      </w:r>
      <w:r>
        <w:rPr>
          <w:spacing w:val="12"/>
          <w:sz w:val="28"/>
        </w:rPr>
        <w:t xml:space="preserve"> </w:t>
      </w:r>
      <w:r>
        <w:rPr>
          <w:sz w:val="28"/>
        </w:rPr>
        <w:t>Ciudad</w:t>
      </w:r>
      <w:r>
        <w:rPr>
          <w:spacing w:val="13"/>
          <w:sz w:val="28"/>
        </w:rPr>
        <w:t xml:space="preserve"> </w:t>
      </w:r>
      <w:r>
        <w:rPr>
          <w:sz w:val="28"/>
        </w:rPr>
        <w:t>de</w:t>
      </w:r>
    </w:p>
    <w:p w14:paraId="23829589" w14:textId="77777777" w:rsidR="00246B31" w:rsidRDefault="00246B31">
      <w:pPr>
        <w:spacing w:line="360" w:lineRule="auto"/>
        <w:rPr>
          <w:sz w:val="2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63AF5CD8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801088" behindDoc="1" locked="0" layoutInCell="1" allowOverlap="1" wp14:anchorId="568F2859" wp14:editId="4D0BD219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7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987D4E9">
          <v:shape id="_x0000_s1225" type="#_x0000_t202" style="position:absolute;left:0;text-align:left;margin-left:17.9pt;margin-top:463.75pt;width:17.55pt;height:124.95pt;z-index:16026112;mso-position-horizontal-relative:page;mso-position-vertical-relative:page" filled="f" stroked="f">
            <v:textbox style="layout-flow:vertical" inset="0,0,0,0">
              <w:txbxContent>
                <w:p w14:paraId="576DA645" w14:textId="537A22D5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490916A" w14:textId="39650313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5989AD86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11D2CC78" w14:textId="77777777" w:rsidR="00246B31" w:rsidRDefault="00246B31">
      <w:pPr>
        <w:pStyle w:val="Textoindependiente"/>
        <w:rPr>
          <w:sz w:val="20"/>
        </w:rPr>
      </w:pPr>
    </w:p>
    <w:p w14:paraId="5EFAC274" w14:textId="77777777" w:rsidR="00246B31" w:rsidRDefault="00246B31">
      <w:pPr>
        <w:pStyle w:val="Textoindependiente"/>
        <w:spacing w:before="4"/>
        <w:rPr>
          <w:sz w:val="18"/>
        </w:rPr>
      </w:pPr>
    </w:p>
    <w:p w14:paraId="5502B215" w14:textId="77777777" w:rsidR="00246B31" w:rsidRDefault="00805B20">
      <w:pPr>
        <w:pStyle w:val="Textoindependiente"/>
        <w:spacing w:before="91"/>
        <w:ind w:left="1855"/>
        <w:jc w:val="both"/>
        <w:rPr>
          <w:rFonts w:ascii="Arial" w:hAnsi="Arial"/>
          <w:b/>
        </w:rPr>
      </w:pPr>
      <w:r>
        <w:t>México,</w:t>
      </w:r>
      <w:r>
        <w:rPr>
          <w:spacing w:val="86"/>
        </w:rPr>
        <w:t xml:space="preserve"> </w:t>
      </w:r>
      <w:r>
        <w:t>a</w:t>
      </w:r>
      <w:r>
        <w:rPr>
          <w:spacing w:val="85"/>
        </w:rPr>
        <w:t xml:space="preserve"> </w:t>
      </w:r>
      <w:r>
        <w:t>bordo</w:t>
      </w:r>
      <w:r>
        <w:rPr>
          <w:spacing w:val="85"/>
        </w:rPr>
        <w:t xml:space="preserve"> </w:t>
      </w:r>
      <w:r>
        <w:t>del</w:t>
      </w:r>
      <w:r>
        <w:rPr>
          <w:spacing w:val="86"/>
        </w:rPr>
        <w:t xml:space="preserve"> </w:t>
      </w:r>
      <w:r>
        <w:t>vehículo</w:t>
      </w:r>
      <w:r>
        <w:rPr>
          <w:spacing w:val="86"/>
        </w:rPr>
        <w:t xml:space="preserve"> </w:t>
      </w:r>
      <w:r>
        <w:t>“Jaguar”</w:t>
      </w:r>
      <w:r>
        <w:rPr>
          <w:spacing w:val="85"/>
        </w:rPr>
        <w:t xml:space="preserve"> </w:t>
      </w:r>
      <w:r>
        <w:t>conducido</w:t>
      </w:r>
      <w:r>
        <w:rPr>
          <w:spacing w:val="85"/>
        </w:rPr>
        <w:t xml:space="preserve"> </w:t>
      </w:r>
      <w:r>
        <w:t>por</w:t>
      </w:r>
      <w:r>
        <w:rPr>
          <w:spacing w:val="86"/>
        </w:rPr>
        <w:t xml:space="preserve"> </w:t>
      </w:r>
      <w:r>
        <w:rPr>
          <w:rFonts w:ascii="Arial" w:hAnsi="Arial"/>
          <w:b/>
          <w:color w:val="FF0000"/>
        </w:rPr>
        <w:t>*****</w:t>
      </w:r>
    </w:p>
    <w:p w14:paraId="6376B694" w14:textId="77777777" w:rsidR="00246B31" w:rsidRDefault="00805B20">
      <w:pPr>
        <w:spacing w:before="161"/>
        <w:ind w:left="1855"/>
        <w:jc w:val="both"/>
        <w:rPr>
          <w:sz w:val="28"/>
        </w:rPr>
      </w:pPr>
      <w:r>
        <w:pict w14:anchorId="4AFFC197">
          <v:shape id="_x0000_s1224" type="#_x0000_t202" style="position:absolute;left:0;text-align:left;margin-left:261.9pt;margin-top:22.35pt;width:80.25pt;height:717.8pt;z-index:-19514368;mso-position-horizontal-relative:page" filled="f" stroked="f">
            <v:textbox style="layout-flow:vertical;mso-layout-flow-alt:bottom-to-top" inset="0,0,0,0">
              <w:txbxContent>
                <w:p w14:paraId="5601A406" w14:textId="3808E5CB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/>
          <w:b/>
          <w:color w:val="FF0000"/>
          <w:sz w:val="28"/>
        </w:rPr>
        <w:t>*******</w:t>
      </w:r>
      <w:r>
        <w:rPr>
          <w:rFonts w:ascii="Arial"/>
          <w:b/>
          <w:color w:val="FF0000"/>
          <w:spacing w:val="100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 xml:space="preserve">*********  </w:t>
      </w:r>
      <w:r>
        <w:rPr>
          <w:rFonts w:ascii="Arial"/>
          <w:b/>
          <w:color w:val="FF0000"/>
          <w:spacing w:val="2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  <w:r>
        <w:rPr>
          <w:sz w:val="28"/>
        </w:rPr>
        <w:t>,</w:t>
      </w:r>
      <w:r>
        <w:rPr>
          <w:spacing w:val="99"/>
          <w:sz w:val="28"/>
        </w:rPr>
        <w:t xml:space="preserve"> </w:t>
      </w:r>
      <w:r>
        <w:rPr>
          <w:sz w:val="28"/>
        </w:rPr>
        <w:t>cuando</w:t>
      </w:r>
      <w:r>
        <w:rPr>
          <w:spacing w:val="99"/>
          <w:sz w:val="28"/>
        </w:rPr>
        <w:t xml:space="preserve"> </w:t>
      </w:r>
      <w:r>
        <w:rPr>
          <w:sz w:val="28"/>
        </w:rPr>
        <w:t>al</w:t>
      </w:r>
      <w:r>
        <w:rPr>
          <w:spacing w:val="99"/>
          <w:sz w:val="28"/>
        </w:rPr>
        <w:t xml:space="preserve"> </w:t>
      </w:r>
      <w:r>
        <w:rPr>
          <w:sz w:val="28"/>
        </w:rPr>
        <w:t>circular</w:t>
      </w:r>
      <w:r>
        <w:rPr>
          <w:spacing w:val="100"/>
          <w:sz w:val="28"/>
        </w:rPr>
        <w:t xml:space="preserve"> </w:t>
      </w:r>
      <w:r>
        <w:rPr>
          <w:sz w:val="28"/>
        </w:rPr>
        <w:t>por</w:t>
      </w:r>
    </w:p>
    <w:p w14:paraId="5C473BA2" w14:textId="77777777" w:rsidR="00246B31" w:rsidRDefault="00805B20">
      <w:pPr>
        <w:pStyle w:val="Textoindependiente"/>
        <w:spacing w:before="161" w:line="360" w:lineRule="auto"/>
        <w:ind w:left="1855" w:right="491"/>
        <w:jc w:val="both"/>
      </w:pPr>
      <w:r>
        <w:t>Circuito Interior; luego de haber sido interceptados, sus captores</w:t>
      </w:r>
      <w:r>
        <w:rPr>
          <w:spacing w:val="1"/>
        </w:rPr>
        <w:t xml:space="preserve"> </w:t>
      </w:r>
      <w:r>
        <w:t>abordaron</w:t>
      </w:r>
      <w:r>
        <w:rPr>
          <w:spacing w:val="38"/>
        </w:rPr>
        <w:t xml:space="preserve"> </w:t>
      </w:r>
      <w:r>
        <w:t>el</w:t>
      </w:r>
      <w:r>
        <w:rPr>
          <w:spacing w:val="38"/>
        </w:rPr>
        <w:t xml:space="preserve"> </w:t>
      </w:r>
      <w:r>
        <w:t>vehículo</w:t>
      </w:r>
      <w:r>
        <w:rPr>
          <w:spacing w:val="39"/>
        </w:rPr>
        <w:t xml:space="preserve"> </w:t>
      </w:r>
      <w:r>
        <w:t>en</w:t>
      </w:r>
      <w:r>
        <w:rPr>
          <w:spacing w:val="38"/>
        </w:rPr>
        <w:t xml:space="preserve"> </w:t>
      </w:r>
      <w:r>
        <w:t>el</w:t>
      </w:r>
      <w:r>
        <w:rPr>
          <w:spacing w:val="39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viajaba,</w:t>
      </w:r>
      <w:r>
        <w:rPr>
          <w:spacing w:val="39"/>
        </w:rPr>
        <w:t xml:space="preserve"> </w:t>
      </w:r>
      <w:r>
        <w:t>y</w:t>
      </w:r>
      <w:r>
        <w:rPr>
          <w:spacing w:val="38"/>
        </w:rPr>
        <w:t xml:space="preserve"> </w:t>
      </w:r>
      <w:r>
        <w:t>en</w:t>
      </w:r>
      <w:r>
        <w:rPr>
          <w:spacing w:val="39"/>
        </w:rPr>
        <w:t xml:space="preserve"> </w:t>
      </w:r>
      <w:r>
        <w:t>donde</w:t>
      </w:r>
      <w:r>
        <w:rPr>
          <w:spacing w:val="38"/>
        </w:rPr>
        <w:t xml:space="preserve"> </w:t>
      </w:r>
      <w:r>
        <w:t>su</w:t>
      </w:r>
      <w:r>
        <w:rPr>
          <w:spacing w:val="39"/>
        </w:rPr>
        <w:t xml:space="preserve"> </w:t>
      </w:r>
      <w:r>
        <w:t>“amigo”</w:t>
      </w:r>
      <w:r>
        <w:rPr>
          <w:spacing w:val="-76"/>
        </w:rPr>
        <w:t xml:space="preserve"> </w:t>
      </w:r>
      <w:r>
        <w:t>iba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asiento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atrás;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embargo,</w:t>
      </w:r>
      <w:r>
        <w:rPr>
          <w:spacing w:val="1"/>
        </w:rPr>
        <w:t xml:space="preserve"> </w:t>
      </w:r>
      <w:r>
        <w:t>luego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haber</w:t>
      </w:r>
      <w:r>
        <w:rPr>
          <w:spacing w:val="1"/>
        </w:rPr>
        <w:t xml:space="preserve"> </w:t>
      </w:r>
      <w:r>
        <w:t>transcurrido una hora de trayecto por una zona donde observó un</w:t>
      </w:r>
      <w:r>
        <w:rPr>
          <w:spacing w:val="1"/>
        </w:rPr>
        <w:t xml:space="preserve"> </w:t>
      </w:r>
      <w:r>
        <w:t>señalamiento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decía</w:t>
      </w:r>
      <w:r>
        <w:rPr>
          <w:spacing w:val="1"/>
        </w:rPr>
        <w:t xml:space="preserve"> </w:t>
      </w:r>
      <w:r>
        <w:t>“Querétaro”,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obligaron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pasaran</w:t>
      </w:r>
      <w:r>
        <w:rPr>
          <w:spacing w:val="13"/>
        </w:rPr>
        <w:t xml:space="preserve"> </w:t>
      </w:r>
      <w:r>
        <w:t>al</w:t>
      </w:r>
      <w:r>
        <w:rPr>
          <w:spacing w:val="14"/>
        </w:rPr>
        <w:t xml:space="preserve"> </w:t>
      </w:r>
      <w:r>
        <w:t>Jetta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color</w:t>
      </w:r>
      <w:r>
        <w:rPr>
          <w:spacing w:val="14"/>
        </w:rPr>
        <w:t xml:space="preserve"> </w:t>
      </w:r>
      <w:r>
        <w:t>rojo,</w:t>
      </w:r>
      <w:r>
        <w:rPr>
          <w:spacing w:val="14"/>
        </w:rPr>
        <w:t xml:space="preserve"> </w:t>
      </w:r>
      <w:r>
        <w:t>pero</w:t>
      </w:r>
      <w:r>
        <w:rPr>
          <w:spacing w:val="14"/>
        </w:rPr>
        <w:t xml:space="preserve"> </w:t>
      </w:r>
      <w:r>
        <w:t>metros</w:t>
      </w:r>
      <w:r>
        <w:rPr>
          <w:spacing w:val="14"/>
        </w:rPr>
        <w:t xml:space="preserve"> </w:t>
      </w:r>
      <w:r>
        <w:t>más</w:t>
      </w:r>
      <w:r>
        <w:rPr>
          <w:spacing w:val="14"/>
        </w:rPr>
        <w:t xml:space="preserve"> </w:t>
      </w:r>
      <w:r>
        <w:t>adelante,</w:t>
      </w:r>
      <w:r>
        <w:rPr>
          <w:spacing w:val="14"/>
        </w:rPr>
        <w:t xml:space="preserve"> </w:t>
      </w:r>
      <w:r>
        <w:t>bajaron</w:t>
      </w:r>
      <w:r>
        <w:rPr>
          <w:spacing w:val="-75"/>
        </w:rPr>
        <w:t xml:space="preserve"> </w:t>
      </w:r>
      <w:r>
        <w:t>a</w:t>
      </w:r>
      <w:r>
        <w:rPr>
          <w:color w:val="FF0000"/>
          <w:spacing w:val="3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*********</w:t>
      </w:r>
      <w:r>
        <w:rPr>
          <w:rFonts w:ascii="Arial" w:hAnsi="Arial"/>
          <w:b/>
          <w:color w:val="FF0000"/>
          <w:spacing w:val="3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*******</w:t>
      </w:r>
      <w:r>
        <w:rPr>
          <w:rFonts w:ascii="Arial" w:hAnsi="Arial"/>
          <w:b/>
          <w:color w:val="FF0000"/>
        </w:rPr>
        <w:t>**</w:t>
      </w:r>
      <w:r>
        <w:t>,</w:t>
      </w:r>
      <w:r>
        <w:rPr>
          <w:spacing w:val="38"/>
        </w:rPr>
        <w:t xml:space="preserve"> </w:t>
      </w:r>
      <w:r>
        <w:t>diciéndole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la</w:t>
      </w:r>
      <w:r>
        <w:rPr>
          <w:spacing w:val="38"/>
        </w:rPr>
        <w:t xml:space="preserve"> </w:t>
      </w:r>
      <w:r>
        <w:t>víctima</w:t>
      </w:r>
      <w:r>
        <w:rPr>
          <w:spacing w:val="38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eso</w:t>
      </w:r>
      <w:r>
        <w:rPr>
          <w:spacing w:val="38"/>
        </w:rPr>
        <w:t xml:space="preserve"> </w:t>
      </w:r>
      <w:r>
        <w:t>lo</w:t>
      </w:r>
    </w:p>
    <w:p w14:paraId="33C796F6" w14:textId="77777777" w:rsidR="00246B31" w:rsidRDefault="00805B20">
      <w:pPr>
        <w:pStyle w:val="Textoindependiente"/>
        <w:spacing w:line="360" w:lineRule="auto"/>
        <w:ind w:left="1855" w:right="491"/>
        <w:jc w:val="both"/>
      </w:pPr>
      <w:r>
        <w:t>hacían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dicha</w:t>
      </w:r>
      <w:r>
        <w:rPr>
          <w:spacing w:val="1"/>
        </w:rPr>
        <w:t xml:space="preserve"> </w:t>
      </w:r>
      <w:r>
        <w:t>persona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comunicará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papá,</w:t>
      </w:r>
      <w:r>
        <w:rPr>
          <w:spacing w:val="1"/>
        </w:rPr>
        <w:t xml:space="preserve"> </w:t>
      </w:r>
      <w:r>
        <w:t>porque a ella se la iban a llevar; que fue en este último automóvil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llevaron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ingresarla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inmueble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rPr>
          <w:u w:val="thick"/>
        </w:rPr>
        <w:t>permaneció</w:t>
      </w:r>
      <w:r>
        <w:rPr>
          <w:spacing w:val="1"/>
          <w:u w:val="thick"/>
        </w:rPr>
        <w:t xml:space="preserve"> </w:t>
      </w:r>
      <w:r>
        <w:rPr>
          <w:u w:val="thick"/>
        </w:rPr>
        <w:t>en</w:t>
      </w:r>
      <w:r>
        <w:rPr>
          <w:spacing w:val="1"/>
          <w:u w:val="thick"/>
        </w:rPr>
        <w:t xml:space="preserve"> </w:t>
      </w:r>
      <w:r>
        <w:rPr>
          <w:u w:val="thick"/>
        </w:rPr>
        <w:t>cautiverio</w:t>
      </w:r>
      <w:r>
        <w:rPr>
          <w:spacing w:val="1"/>
          <w:u w:val="thick"/>
        </w:rPr>
        <w:t xml:space="preserve"> </w:t>
      </w:r>
      <w:r>
        <w:rPr>
          <w:u w:val="thick"/>
        </w:rPr>
        <w:t>cinco</w:t>
      </w:r>
      <w:r>
        <w:rPr>
          <w:spacing w:val="1"/>
          <w:u w:val="thick"/>
        </w:rPr>
        <w:t xml:space="preserve"> </w:t>
      </w:r>
      <w:r>
        <w:rPr>
          <w:u w:val="thick"/>
        </w:rPr>
        <w:t>días</w:t>
      </w:r>
      <w:r>
        <w:t>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liberada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 xml:space="preserve">veintinueve de julio de dos mil cinco, previo pago de </w:t>
      </w:r>
      <w:r>
        <w:rPr>
          <w:rFonts w:ascii="Arial" w:hAnsi="Arial"/>
          <w:b/>
        </w:rPr>
        <w:t>su rescate</w:t>
      </w:r>
      <w:r>
        <w:rPr>
          <w:rFonts w:ascii="Arial" w:hAnsi="Arial"/>
          <w:b/>
          <w:spacing w:val="1"/>
        </w:rPr>
        <w:t xml:space="preserve"> </w:t>
      </w:r>
      <w:r>
        <w:t xml:space="preserve">por la cantidad total de </w:t>
      </w:r>
      <w:r>
        <w:rPr>
          <w:rFonts w:ascii="Arial" w:hAnsi="Arial"/>
          <w:b/>
        </w:rPr>
        <w:t xml:space="preserve">$555,000.00 </w:t>
      </w:r>
      <w:r>
        <w:t>(quinientos cincuenta y cinco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pesos</w:t>
      </w:r>
      <w:r>
        <w:rPr>
          <w:spacing w:val="1"/>
        </w:rPr>
        <w:t xml:space="preserve"> </w:t>
      </w:r>
      <w:r>
        <w:t>00/100</w:t>
      </w:r>
      <w:r>
        <w:rPr>
          <w:spacing w:val="1"/>
        </w:rPr>
        <w:t xml:space="preserve"> </w:t>
      </w:r>
      <w:r>
        <w:t>moneda</w:t>
      </w:r>
      <w:r>
        <w:rPr>
          <w:spacing w:val="1"/>
        </w:rPr>
        <w:t xml:space="preserve"> </w:t>
      </w:r>
      <w:r>
        <w:t>nacional)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alhajas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teléfonos</w:t>
      </w:r>
      <w:r>
        <w:rPr>
          <w:spacing w:val="1"/>
        </w:rPr>
        <w:t xml:space="preserve"> </w:t>
      </w:r>
      <w:r>
        <w:t>celulares.</w:t>
      </w:r>
    </w:p>
    <w:p w14:paraId="0AF71E6E" w14:textId="77777777" w:rsidR="00246B31" w:rsidRDefault="00805B20">
      <w:pPr>
        <w:spacing w:line="360" w:lineRule="auto"/>
        <w:ind w:left="1855" w:right="493" w:firstLine="567"/>
        <w:jc w:val="both"/>
        <w:rPr>
          <w:rFonts w:ascii="Arial" w:hAnsi="Arial"/>
          <w:b/>
          <w:sz w:val="28"/>
        </w:rPr>
      </w:pPr>
      <w:r>
        <w:rPr>
          <w:sz w:val="28"/>
        </w:rPr>
        <w:t>Por otro lado, una vez una vez que se ha de</w:t>
      </w:r>
      <w:r>
        <w:rPr>
          <w:sz w:val="28"/>
        </w:rPr>
        <w:t>mostrado la</w:t>
      </w:r>
      <w:r>
        <w:rPr>
          <w:spacing w:val="1"/>
          <w:sz w:val="28"/>
        </w:rPr>
        <w:t xml:space="preserve"> </w:t>
      </w:r>
      <w:r>
        <w:rPr>
          <w:sz w:val="28"/>
        </w:rPr>
        <w:t>existencia del injusto penal a estudio, enseguida se realizará la</w:t>
      </w:r>
      <w:r>
        <w:rPr>
          <w:spacing w:val="1"/>
          <w:sz w:val="28"/>
        </w:rPr>
        <w:t xml:space="preserve"> </w:t>
      </w:r>
      <w:r>
        <w:rPr>
          <w:sz w:val="28"/>
        </w:rPr>
        <w:t>comprobación</w:t>
      </w:r>
      <w:r>
        <w:rPr>
          <w:spacing w:val="39"/>
          <w:sz w:val="28"/>
        </w:rPr>
        <w:t xml:space="preserve"> </w:t>
      </w:r>
      <w:r>
        <w:rPr>
          <w:sz w:val="28"/>
        </w:rPr>
        <w:t>de</w:t>
      </w:r>
      <w:r>
        <w:rPr>
          <w:spacing w:val="40"/>
          <w:sz w:val="28"/>
        </w:rPr>
        <w:t xml:space="preserve"> </w:t>
      </w:r>
      <w:r>
        <w:rPr>
          <w:sz w:val="28"/>
        </w:rPr>
        <w:t>las</w:t>
      </w:r>
      <w:r>
        <w:rPr>
          <w:spacing w:val="39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agravantes</w:t>
      </w:r>
      <w:r>
        <w:rPr>
          <w:rFonts w:ascii="Arial" w:hAnsi="Arial"/>
          <w:b/>
          <w:spacing w:val="4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3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que</w:t>
      </w:r>
      <w:r>
        <w:rPr>
          <w:rFonts w:ascii="Arial" w:hAnsi="Arial"/>
          <w:b/>
          <w:spacing w:val="4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el</w:t>
      </w:r>
      <w:r>
        <w:rPr>
          <w:rFonts w:ascii="Arial" w:hAnsi="Arial"/>
          <w:b/>
          <w:spacing w:val="3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secuestro</w:t>
      </w:r>
      <w:r>
        <w:rPr>
          <w:rFonts w:ascii="Arial" w:hAnsi="Arial"/>
          <w:b/>
          <w:spacing w:val="4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39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</w:t>
      </w:r>
    </w:p>
    <w:p w14:paraId="45572B3E" w14:textId="77777777" w:rsidR="00246B31" w:rsidRDefault="00805B20">
      <w:pPr>
        <w:tabs>
          <w:tab w:val="left" w:pos="5317"/>
          <w:tab w:val="left" w:pos="6521"/>
          <w:tab w:val="left" w:pos="7196"/>
          <w:tab w:val="left" w:pos="9240"/>
        </w:tabs>
        <w:spacing w:line="360" w:lineRule="auto"/>
        <w:ind w:left="1855" w:right="491"/>
        <w:rPr>
          <w:sz w:val="28"/>
        </w:rPr>
      </w:pPr>
      <w:r>
        <w:rPr>
          <w:rFonts w:ascii="Arial" w:hAnsi="Arial"/>
          <w:b/>
          <w:color w:val="FF0000"/>
          <w:sz w:val="28"/>
          <w:shd w:val="clear" w:color="auto" w:fill="FFFFFF"/>
        </w:rPr>
        <w:t xml:space="preserve">********  </w:t>
      </w:r>
      <w:r>
        <w:rPr>
          <w:rFonts w:ascii="Arial" w:hAnsi="Arial"/>
          <w:b/>
          <w:color w:val="FF0000"/>
          <w:spacing w:val="52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</w:t>
      </w:r>
      <w:r>
        <w:rPr>
          <w:rFonts w:ascii="Arial" w:hAnsi="Arial"/>
          <w:b/>
          <w:color w:val="FF0000"/>
          <w:sz w:val="28"/>
        </w:rPr>
        <w:t>*</w:t>
      </w:r>
      <w:r>
        <w:rPr>
          <w:rFonts w:ascii="Arial" w:hAnsi="Arial"/>
          <w:b/>
          <w:color w:val="FF0000"/>
          <w:sz w:val="28"/>
          <w:shd w:val="clear" w:color="auto" w:fill="FFFFFF"/>
        </w:rPr>
        <w:t xml:space="preserve">  </w:t>
      </w:r>
      <w:r>
        <w:rPr>
          <w:rFonts w:ascii="Arial" w:hAnsi="Arial"/>
          <w:b/>
          <w:color w:val="FF0000"/>
          <w:spacing w:val="62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</w:t>
      </w:r>
      <w:r>
        <w:rPr>
          <w:rFonts w:ascii="Arial" w:hAnsi="Arial"/>
          <w:b/>
          <w:color w:val="FF0000"/>
          <w:sz w:val="28"/>
        </w:rPr>
        <w:t>*</w:t>
      </w:r>
      <w:r>
        <w:rPr>
          <w:rFonts w:ascii="Arial" w:hAnsi="Arial"/>
          <w:b/>
          <w:color w:val="FF0000"/>
          <w:spacing w:val="119"/>
          <w:sz w:val="28"/>
        </w:rPr>
        <w:t xml:space="preserve"> </w:t>
      </w:r>
      <w:r>
        <w:rPr>
          <w:sz w:val="28"/>
        </w:rPr>
        <w:t>se</w:t>
      </w:r>
      <w:r>
        <w:rPr>
          <w:sz w:val="28"/>
        </w:rPr>
        <w:tab/>
        <w:t>advierte</w:t>
      </w:r>
      <w:r>
        <w:rPr>
          <w:sz w:val="28"/>
        </w:rPr>
        <w:tab/>
        <w:t>que</w:t>
      </w:r>
      <w:r>
        <w:rPr>
          <w:sz w:val="28"/>
        </w:rPr>
        <w:tab/>
        <w:t>evidentemente</w:t>
      </w:r>
      <w:r>
        <w:rPr>
          <w:sz w:val="28"/>
        </w:rPr>
        <w:tab/>
        <w:t>se</w:t>
      </w:r>
      <w:r>
        <w:rPr>
          <w:spacing w:val="1"/>
          <w:sz w:val="28"/>
        </w:rPr>
        <w:t xml:space="preserve"> </w:t>
      </w:r>
      <w:r>
        <w:rPr>
          <w:sz w:val="28"/>
        </w:rPr>
        <w:t>cometió</w:t>
      </w:r>
      <w:r>
        <w:rPr>
          <w:spacing w:val="7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por</w:t>
      </w:r>
      <w:r>
        <w:rPr>
          <w:rFonts w:ascii="Arial" w:hAnsi="Arial"/>
          <w:b/>
          <w:spacing w:val="8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un</w:t>
      </w:r>
      <w:r>
        <w:rPr>
          <w:rFonts w:ascii="Arial" w:hAnsi="Arial"/>
          <w:b/>
          <w:spacing w:val="8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grupo</w:t>
      </w:r>
      <w:r>
        <w:rPr>
          <w:rFonts w:ascii="Arial" w:hAnsi="Arial"/>
          <w:b/>
          <w:spacing w:val="7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8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personas</w:t>
      </w:r>
      <w:r>
        <w:rPr>
          <w:rFonts w:ascii="Arial" w:hAnsi="Arial"/>
          <w:b/>
          <w:spacing w:val="8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y</w:t>
      </w:r>
      <w:r>
        <w:rPr>
          <w:rFonts w:ascii="Arial" w:hAnsi="Arial"/>
          <w:b/>
          <w:spacing w:val="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con</w:t>
      </w:r>
      <w:r>
        <w:rPr>
          <w:rFonts w:ascii="Arial" w:hAnsi="Arial"/>
          <w:b/>
          <w:spacing w:val="7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violencia</w:t>
      </w:r>
      <w:r>
        <w:rPr>
          <w:sz w:val="28"/>
        </w:rPr>
        <w:t>.</w:t>
      </w:r>
      <w:r>
        <w:rPr>
          <w:spacing w:val="8"/>
          <w:sz w:val="28"/>
        </w:rPr>
        <w:t xml:space="preserve"> </w:t>
      </w:r>
      <w:r>
        <w:rPr>
          <w:sz w:val="28"/>
        </w:rPr>
        <w:t>Agravantes</w:t>
      </w:r>
      <w:r>
        <w:rPr>
          <w:spacing w:val="-75"/>
          <w:sz w:val="28"/>
        </w:rPr>
        <w:t xml:space="preserve"> </w:t>
      </w:r>
      <w:r>
        <w:rPr>
          <w:sz w:val="28"/>
        </w:rPr>
        <w:t>que</w:t>
      </w:r>
      <w:r>
        <w:rPr>
          <w:spacing w:val="32"/>
          <w:sz w:val="28"/>
        </w:rPr>
        <w:t xml:space="preserve"> </w:t>
      </w:r>
      <w:r>
        <w:rPr>
          <w:sz w:val="28"/>
        </w:rPr>
        <w:t>se</w:t>
      </w:r>
      <w:r>
        <w:rPr>
          <w:spacing w:val="33"/>
          <w:sz w:val="28"/>
        </w:rPr>
        <w:t xml:space="preserve"> </w:t>
      </w:r>
      <w:r>
        <w:rPr>
          <w:sz w:val="28"/>
        </w:rPr>
        <w:t>actualizan</w:t>
      </w:r>
      <w:r>
        <w:rPr>
          <w:spacing w:val="33"/>
          <w:sz w:val="28"/>
        </w:rPr>
        <w:t xml:space="preserve"> </w:t>
      </w:r>
      <w:r>
        <w:rPr>
          <w:sz w:val="28"/>
        </w:rPr>
        <w:t>con</w:t>
      </w:r>
      <w:r>
        <w:rPr>
          <w:spacing w:val="33"/>
          <w:sz w:val="28"/>
        </w:rPr>
        <w:t xml:space="preserve"> </w:t>
      </w:r>
      <w:r>
        <w:rPr>
          <w:sz w:val="28"/>
        </w:rPr>
        <w:t>los</w:t>
      </w:r>
      <w:r>
        <w:rPr>
          <w:spacing w:val="33"/>
          <w:sz w:val="28"/>
        </w:rPr>
        <w:t xml:space="preserve"> </w:t>
      </w:r>
      <w:r>
        <w:rPr>
          <w:sz w:val="28"/>
        </w:rPr>
        <w:t>elementos</w:t>
      </w:r>
      <w:r>
        <w:rPr>
          <w:spacing w:val="33"/>
          <w:sz w:val="28"/>
        </w:rPr>
        <w:t xml:space="preserve"> </w:t>
      </w:r>
      <w:r>
        <w:rPr>
          <w:sz w:val="28"/>
        </w:rPr>
        <w:t>de</w:t>
      </w:r>
      <w:r>
        <w:rPr>
          <w:spacing w:val="32"/>
          <w:sz w:val="28"/>
        </w:rPr>
        <w:t xml:space="preserve"> </w:t>
      </w:r>
      <w:r>
        <w:rPr>
          <w:sz w:val="28"/>
        </w:rPr>
        <w:t>prueba</w:t>
      </w:r>
      <w:r>
        <w:rPr>
          <w:spacing w:val="33"/>
          <w:sz w:val="28"/>
        </w:rPr>
        <w:t xml:space="preserve"> </w:t>
      </w:r>
      <w:r>
        <w:rPr>
          <w:sz w:val="28"/>
        </w:rPr>
        <w:t>que</w:t>
      </w:r>
      <w:r>
        <w:rPr>
          <w:spacing w:val="33"/>
          <w:sz w:val="28"/>
        </w:rPr>
        <w:t xml:space="preserve"> </w:t>
      </w:r>
      <w:r>
        <w:rPr>
          <w:sz w:val="28"/>
        </w:rPr>
        <w:t>obran</w:t>
      </w:r>
      <w:r>
        <w:rPr>
          <w:spacing w:val="33"/>
          <w:sz w:val="28"/>
        </w:rPr>
        <w:t xml:space="preserve"> </w:t>
      </w:r>
      <w:r>
        <w:rPr>
          <w:sz w:val="28"/>
        </w:rPr>
        <w:t>en</w:t>
      </w:r>
      <w:r>
        <w:rPr>
          <w:spacing w:val="33"/>
          <w:sz w:val="28"/>
        </w:rPr>
        <w:t xml:space="preserve"> </w:t>
      </w:r>
      <w:r>
        <w:rPr>
          <w:sz w:val="28"/>
        </w:rPr>
        <w:t>el</w:t>
      </w:r>
      <w:r>
        <w:rPr>
          <w:spacing w:val="-75"/>
          <w:sz w:val="28"/>
        </w:rPr>
        <w:t xml:space="preserve"> </w:t>
      </w:r>
      <w:r>
        <w:rPr>
          <w:sz w:val="28"/>
        </w:rPr>
        <w:t>sumario</w:t>
      </w:r>
      <w:r>
        <w:rPr>
          <w:spacing w:val="-1"/>
          <w:sz w:val="28"/>
        </w:rPr>
        <w:t xml:space="preserve"> </w:t>
      </w:r>
      <w:r>
        <w:rPr>
          <w:sz w:val="28"/>
        </w:rPr>
        <w:t>y</w:t>
      </w:r>
      <w:r>
        <w:rPr>
          <w:spacing w:val="-1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ya</w:t>
      </w:r>
      <w:r>
        <w:rPr>
          <w:spacing w:val="-1"/>
          <w:sz w:val="28"/>
        </w:rPr>
        <w:t xml:space="preserve"> </w:t>
      </w:r>
      <w:r>
        <w:rPr>
          <w:sz w:val="28"/>
        </w:rPr>
        <w:t>fueron</w:t>
      </w:r>
      <w:r>
        <w:rPr>
          <w:spacing w:val="-1"/>
          <w:sz w:val="28"/>
        </w:rPr>
        <w:t xml:space="preserve"> </w:t>
      </w:r>
      <w:r>
        <w:rPr>
          <w:sz w:val="28"/>
        </w:rPr>
        <w:t>valorados,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las</w:t>
      </w:r>
      <w:r>
        <w:rPr>
          <w:spacing w:val="-1"/>
          <w:sz w:val="28"/>
        </w:rPr>
        <w:t xml:space="preserve"> </w:t>
      </w:r>
      <w:r>
        <w:rPr>
          <w:sz w:val="28"/>
        </w:rPr>
        <w:t>que</w:t>
      </w:r>
      <w:r>
        <w:rPr>
          <w:spacing w:val="-2"/>
          <w:sz w:val="28"/>
        </w:rPr>
        <w:t xml:space="preserve"> </w:t>
      </w:r>
      <w:r>
        <w:rPr>
          <w:sz w:val="28"/>
        </w:rPr>
        <w:t>sobresalen:</w:t>
      </w:r>
    </w:p>
    <w:p w14:paraId="3C22B5BA" w14:textId="77777777" w:rsidR="00246B31" w:rsidRDefault="00805B20">
      <w:pPr>
        <w:pStyle w:val="Textoindependiente"/>
        <w:spacing w:line="360" w:lineRule="auto"/>
        <w:ind w:left="1855" w:right="491" w:firstLine="709"/>
        <w:jc w:val="both"/>
      </w:pPr>
      <w:r>
        <w:t>Es</w:t>
      </w:r>
      <w:r>
        <w:rPr>
          <w:spacing w:val="1"/>
        </w:rPr>
        <w:t xml:space="preserve"> </w:t>
      </w:r>
      <w:r>
        <w:t>oportuno</w:t>
      </w:r>
      <w:r>
        <w:rPr>
          <w:spacing w:val="1"/>
        </w:rPr>
        <w:t xml:space="preserve"> </w:t>
      </w:r>
      <w:r>
        <w:t>precisar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secuestro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reputa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calificado cuando se comete con cualquiera de las circunstancias</w:t>
      </w:r>
      <w:r>
        <w:rPr>
          <w:spacing w:val="1"/>
        </w:rPr>
        <w:t xml:space="preserve"> </w:t>
      </w:r>
      <w:r>
        <w:t>calificativas</w:t>
      </w:r>
      <w:r>
        <w:rPr>
          <w:spacing w:val="25"/>
        </w:rPr>
        <w:t xml:space="preserve"> </w:t>
      </w:r>
      <w:r>
        <w:t>señaladas</w:t>
      </w:r>
      <w:r>
        <w:rPr>
          <w:spacing w:val="25"/>
        </w:rPr>
        <w:t xml:space="preserve"> </w:t>
      </w:r>
      <w:r>
        <w:t>por</w:t>
      </w:r>
      <w:r>
        <w:rPr>
          <w:spacing w:val="26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ley,</w:t>
      </w:r>
      <w:r>
        <w:rPr>
          <w:spacing w:val="25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por</w:t>
      </w:r>
      <w:r>
        <w:rPr>
          <w:spacing w:val="25"/>
        </w:rPr>
        <w:t xml:space="preserve"> </w:t>
      </w:r>
      <w:r>
        <w:t>su</w:t>
      </w:r>
      <w:r>
        <w:rPr>
          <w:spacing w:val="25"/>
        </w:rPr>
        <w:t xml:space="preserve"> </w:t>
      </w:r>
      <w:r>
        <w:t>naturaleza</w:t>
      </w:r>
      <w:r>
        <w:rPr>
          <w:spacing w:val="26"/>
        </w:rPr>
        <w:t xml:space="preserve"> </w:t>
      </w:r>
      <w:r>
        <w:t>suponen</w:t>
      </w:r>
      <w:r>
        <w:rPr>
          <w:spacing w:val="-76"/>
        </w:rPr>
        <w:t xml:space="preserve"> </w:t>
      </w:r>
      <w:r>
        <w:t>la relación causal entre los responsables y el resultado, en virtud</w:t>
      </w:r>
      <w:r>
        <w:rPr>
          <w:spacing w:val="1"/>
        </w:rPr>
        <w:t xml:space="preserve"> </w:t>
      </w:r>
      <w:r>
        <w:t>de que el legislador local fue claro al establecer que tales medios</w:t>
      </w:r>
      <w:r>
        <w:rPr>
          <w:spacing w:val="1"/>
        </w:rPr>
        <w:t xml:space="preserve"> </w:t>
      </w:r>
      <w:r>
        <w:t>comisivos</w:t>
      </w:r>
      <w:r>
        <w:rPr>
          <w:spacing w:val="-1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configuran indistintamente.</w:t>
      </w:r>
    </w:p>
    <w:p w14:paraId="1AA26FFF" w14:textId="77777777" w:rsidR="00246B31" w:rsidRDefault="00805B20">
      <w:pPr>
        <w:pStyle w:val="Textoindependiente"/>
        <w:spacing w:line="360" w:lineRule="auto"/>
        <w:ind w:left="1855" w:right="493" w:firstLine="709"/>
        <w:jc w:val="both"/>
        <w:rPr>
          <w:rFonts w:ascii="Arial"/>
          <w:b/>
        </w:rPr>
      </w:pPr>
      <w:r>
        <w:t>Tal</w:t>
      </w:r>
      <w:r>
        <w:rPr>
          <w:spacing w:val="1"/>
        </w:rPr>
        <w:t xml:space="preserve"> </w:t>
      </w:r>
      <w:r>
        <w:t>aspecto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encuentra</w:t>
      </w:r>
      <w:r>
        <w:rPr>
          <w:spacing w:val="1"/>
        </w:rPr>
        <w:t xml:space="preserve"> </w:t>
      </w:r>
      <w:r>
        <w:t>demostrado</w:t>
      </w:r>
      <w:r>
        <w:rPr>
          <w:spacing w:val="1"/>
        </w:rPr>
        <w:t xml:space="preserve"> </w:t>
      </w:r>
      <w:r>
        <w:t>principalmente</w:t>
      </w:r>
      <w:r>
        <w:rPr>
          <w:spacing w:val="1"/>
        </w:rPr>
        <w:t xml:space="preserve"> </w:t>
      </w:r>
      <w:r>
        <w:t>por</w:t>
      </w:r>
      <w:r>
        <w:rPr>
          <w:spacing w:val="-75"/>
        </w:rPr>
        <w:t xml:space="preserve"> </w:t>
      </w:r>
      <w:r>
        <w:t>varias</w:t>
      </w:r>
      <w:r>
        <w:rPr>
          <w:spacing w:val="49"/>
        </w:rPr>
        <w:t xml:space="preserve"> </w:t>
      </w:r>
      <w:r>
        <w:t>veces</w:t>
      </w:r>
      <w:r>
        <w:rPr>
          <w:spacing w:val="49"/>
        </w:rPr>
        <w:t xml:space="preserve"> </w:t>
      </w:r>
      <w:r>
        <w:t>mencionado</w:t>
      </w:r>
      <w:r>
        <w:rPr>
          <w:spacing w:val="49"/>
        </w:rPr>
        <w:t xml:space="preserve"> </w:t>
      </w:r>
      <w:r>
        <w:t>deposado</w:t>
      </w:r>
      <w:r>
        <w:rPr>
          <w:spacing w:val="49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rPr>
          <w:rFonts w:ascii="Arial"/>
          <w:b/>
          <w:color w:val="FF0000"/>
        </w:rPr>
        <w:t>****</w:t>
      </w:r>
      <w:r>
        <w:rPr>
          <w:rFonts w:ascii="Arial"/>
          <w:b/>
          <w:color w:val="FF0000"/>
          <w:spacing w:val="49"/>
        </w:rPr>
        <w:t xml:space="preserve"> </w:t>
      </w:r>
      <w:r>
        <w:rPr>
          <w:rFonts w:ascii="Arial"/>
          <w:b/>
          <w:color w:val="FF0000"/>
        </w:rPr>
        <w:t>********</w:t>
      </w:r>
      <w:r>
        <w:rPr>
          <w:rFonts w:ascii="Arial"/>
          <w:b/>
          <w:color w:val="FF0000"/>
          <w:spacing w:val="49"/>
        </w:rPr>
        <w:t xml:space="preserve"> </w:t>
      </w:r>
      <w:r>
        <w:rPr>
          <w:rFonts w:ascii="Arial"/>
          <w:b/>
          <w:color w:val="FF0000"/>
        </w:rPr>
        <w:t>********</w:t>
      </w:r>
    </w:p>
    <w:p w14:paraId="64AF51CA" w14:textId="77777777" w:rsidR="00246B31" w:rsidRDefault="00805B20">
      <w:pPr>
        <w:pStyle w:val="Textoindependiente"/>
        <w:spacing w:line="360" w:lineRule="auto"/>
        <w:ind w:left="1855" w:right="725"/>
        <w:jc w:val="both"/>
        <w:rPr>
          <w:rFonts w:ascii="Arial" w:hAnsi="Arial"/>
          <w:b/>
        </w:rPr>
      </w:pPr>
      <w:r>
        <w:rPr>
          <w:rFonts w:ascii="Arial" w:hAnsi="Arial"/>
          <w:b/>
          <w:color w:val="FF0000"/>
        </w:rPr>
        <w:t>****</w:t>
      </w:r>
      <w:r>
        <w:t>, de fecha diez de agosto de dos mil cinco, donde, en lo que</w:t>
      </w:r>
      <w:r>
        <w:rPr>
          <w:spacing w:val="1"/>
        </w:rPr>
        <w:t xml:space="preserve"> </w:t>
      </w:r>
      <w:r>
        <w:t>interesa</w:t>
      </w:r>
      <w:r>
        <w:rPr>
          <w:spacing w:val="11"/>
        </w:rPr>
        <w:t xml:space="preserve"> </w:t>
      </w:r>
      <w:r>
        <w:t>manifestó</w:t>
      </w:r>
      <w:r>
        <w:rPr>
          <w:spacing w:val="12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cuando</w:t>
      </w:r>
      <w:r>
        <w:rPr>
          <w:spacing w:val="11"/>
        </w:rPr>
        <w:t xml:space="preserve"> </w:t>
      </w:r>
      <w:r>
        <w:t>-ella</w:t>
      </w:r>
      <w:r>
        <w:rPr>
          <w:spacing w:val="11"/>
        </w:rPr>
        <w:t xml:space="preserve"> </w:t>
      </w:r>
      <w:r>
        <w:t>y</w:t>
      </w:r>
      <w:r>
        <w:rPr>
          <w:spacing w:val="11"/>
        </w:rPr>
        <w:t xml:space="preserve"> </w:t>
      </w:r>
      <w:r>
        <w:t>su</w:t>
      </w:r>
      <w:r>
        <w:rPr>
          <w:spacing w:val="12"/>
        </w:rPr>
        <w:t xml:space="preserve"> </w:t>
      </w:r>
      <w:r>
        <w:t>amigo</w:t>
      </w:r>
      <w:r>
        <w:rPr>
          <w:spacing w:val="10"/>
        </w:rPr>
        <w:t xml:space="preserve"> </w:t>
      </w:r>
      <w:r>
        <w:rPr>
          <w:rFonts w:ascii="Arial" w:hAnsi="Arial"/>
          <w:b/>
          <w:color w:val="FF0000"/>
        </w:rPr>
        <w:t>*****</w:t>
      </w:r>
    </w:p>
    <w:p w14:paraId="34E1AF84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207</w:t>
      </w:r>
    </w:p>
    <w:p w14:paraId="51171B77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7E858D20" w14:textId="77777777" w:rsidR="00246B31" w:rsidRDefault="00805B20">
      <w:pPr>
        <w:spacing w:before="66"/>
        <w:ind w:left="154"/>
        <w:jc w:val="both"/>
        <w:rPr>
          <w:sz w:val="28"/>
        </w:rPr>
      </w:pPr>
      <w:r>
        <w:lastRenderedPageBreak/>
        <w:pict w14:anchorId="50B29A9E">
          <v:shape id="_x0000_s1223" type="#_x0000_t202" style="position:absolute;left:0;text-align:left;margin-left:17.9pt;margin-top:463.75pt;width:17.55pt;height:124.95pt;z-index:16027136;mso-position-horizontal-relative:page;mso-position-vertical-relative:page" filled="f" stroked="f">
            <v:textbox style="layout-flow:vertical" inset="0,0,0,0">
              <w:txbxContent>
                <w:p w14:paraId="138B0E40" w14:textId="0F97278A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8AE5FAD" w14:textId="7333CD69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rFonts w:ascii="Arial"/>
          <w:b/>
          <w:color w:val="FF0000"/>
          <w:sz w:val="28"/>
        </w:rPr>
        <w:t>*******</w:t>
      </w:r>
      <w:r>
        <w:rPr>
          <w:rFonts w:ascii="Arial"/>
          <w:b/>
          <w:color w:val="FF0000"/>
          <w:spacing w:val="-2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  <w:r>
        <w:rPr>
          <w:rFonts w:ascii="Arial"/>
          <w:b/>
          <w:color w:val="FF0000"/>
          <w:spacing w:val="-2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  <w:r>
        <w:rPr>
          <w:sz w:val="28"/>
        </w:rPr>
        <w:t>-</w:t>
      </w:r>
      <w:r>
        <w:rPr>
          <w:spacing w:val="11"/>
          <w:sz w:val="28"/>
        </w:rPr>
        <w:t xml:space="preserve"> </w:t>
      </w:r>
      <w:r>
        <w:rPr>
          <w:sz w:val="28"/>
        </w:rPr>
        <w:t>circulaban</w:t>
      </w:r>
      <w:r>
        <w:rPr>
          <w:spacing w:val="11"/>
          <w:sz w:val="28"/>
        </w:rPr>
        <w:t xml:space="preserve"> </w:t>
      </w:r>
      <w:r>
        <w:rPr>
          <w:sz w:val="28"/>
        </w:rPr>
        <w:t>sobre</w:t>
      </w:r>
      <w:r>
        <w:rPr>
          <w:spacing w:val="10"/>
          <w:sz w:val="28"/>
        </w:rPr>
        <w:t xml:space="preserve"> </w:t>
      </w:r>
      <w:r>
        <w:rPr>
          <w:sz w:val="28"/>
        </w:rPr>
        <w:t>la</w:t>
      </w:r>
      <w:r>
        <w:rPr>
          <w:spacing w:val="11"/>
          <w:sz w:val="28"/>
        </w:rPr>
        <w:t xml:space="preserve"> </w:t>
      </w:r>
      <w:r>
        <w:rPr>
          <w:sz w:val="28"/>
        </w:rPr>
        <w:t>lateral</w:t>
      </w:r>
    </w:p>
    <w:p w14:paraId="64841037" w14:textId="77777777" w:rsidR="00246B31" w:rsidRDefault="00805B20">
      <w:pPr>
        <w:pStyle w:val="Textoindependiente"/>
        <w:spacing w:before="161" w:line="360" w:lineRule="auto"/>
        <w:ind w:left="154" w:right="2193"/>
        <w:jc w:val="both"/>
      </w:pPr>
      <w:r>
        <w:pict w14:anchorId="6EE2744A">
          <v:shape id="_x0000_s1222" type="#_x0000_t202" style="position:absolute;left:0;text-align:left;margin-left:261.9pt;margin-top:22.35pt;width:80.25pt;height:717.8pt;z-index:-19513344;mso-position-horizontal-relative:page" filled="f" stroked="f">
            <v:textbox style="layout-flow:vertical;mso-layout-flow-alt:bottom-to-top" inset="0,0,0,0">
              <w:txbxContent>
                <w:p w14:paraId="79140671" w14:textId="48647323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de Circuito Interior en esta Ciudad de México, el ocupante del</w:t>
      </w:r>
      <w:r>
        <w:rPr>
          <w:spacing w:val="1"/>
        </w:rPr>
        <w:t xml:space="preserve"> </w:t>
      </w:r>
      <w:r>
        <w:t>asiendo de copiloto de un vehícul</w:t>
      </w:r>
      <w:r>
        <w:t>o Jetta color rojo, les mostró</w:t>
      </w:r>
      <w:r>
        <w:rPr>
          <w:spacing w:val="1"/>
        </w:rPr>
        <w:t xml:space="preserve"> </w:t>
      </w:r>
      <w:r>
        <w:t>ametralladora y se asomó por la</w:t>
      </w:r>
      <w:r>
        <w:rPr>
          <w:spacing w:val="1"/>
        </w:rPr>
        <w:t xml:space="preserve"> </w:t>
      </w:r>
      <w:r>
        <w:t>ventana diciéndole a</w:t>
      </w:r>
      <w:r>
        <w:rPr>
          <w:spacing w:val="-3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1"/>
        </w:rPr>
        <w:t xml:space="preserve"> </w:t>
      </w:r>
      <w:r>
        <w:t>que</w:t>
      </w:r>
    </w:p>
    <w:p w14:paraId="396EF71B" w14:textId="77777777" w:rsidR="00246B31" w:rsidRDefault="00805B20">
      <w:pPr>
        <w:pStyle w:val="Textoindependiente"/>
        <w:spacing w:line="360" w:lineRule="auto"/>
        <w:ind w:left="154" w:right="2193"/>
        <w:jc w:val="both"/>
      </w:pPr>
      <w:r>
        <w:t xml:space="preserve">se </w:t>
      </w:r>
      <w:proofErr w:type="gramStart"/>
      <w:r>
        <w:t>orillara</w:t>
      </w:r>
      <w:proofErr w:type="gramEnd"/>
      <w:r>
        <w:t>, lo que dicha persona acató y metros más adelante</w:t>
      </w:r>
      <w:r>
        <w:rPr>
          <w:spacing w:val="1"/>
        </w:rPr>
        <w:t xml:space="preserve"> </w:t>
      </w:r>
      <w:r>
        <w:t>dicho</w:t>
      </w:r>
      <w:r>
        <w:rPr>
          <w:spacing w:val="54"/>
        </w:rPr>
        <w:t xml:space="preserve"> </w:t>
      </w:r>
      <w:r>
        <w:t>vehículo</w:t>
      </w:r>
      <w:r>
        <w:rPr>
          <w:spacing w:val="55"/>
        </w:rPr>
        <w:t xml:space="preserve"> </w:t>
      </w:r>
      <w:r>
        <w:t>se</w:t>
      </w:r>
      <w:r>
        <w:rPr>
          <w:spacing w:val="55"/>
        </w:rPr>
        <w:t xml:space="preserve"> </w:t>
      </w:r>
      <w:r>
        <w:t>detuvo</w:t>
      </w:r>
      <w:r>
        <w:rPr>
          <w:spacing w:val="55"/>
        </w:rPr>
        <w:t xml:space="preserve"> </w:t>
      </w:r>
      <w:r>
        <w:t>para</w:t>
      </w:r>
      <w:r>
        <w:rPr>
          <w:spacing w:val="55"/>
        </w:rPr>
        <w:t xml:space="preserve"> </w:t>
      </w:r>
      <w:r>
        <w:t>cerrarles</w:t>
      </w:r>
      <w:r>
        <w:rPr>
          <w:spacing w:val="55"/>
        </w:rPr>
        <w:t xml:space="preserve"> </w:t>
      </w:r>
      <w:r>
        <w:t>el</w:t>
      </w:r>
      <w:r>
        <w:rPr>
          <w:spacing w:val="55"/>
        </w:rPr>
        <w:t xml:space="preserve"> </w:t>
      </w:r>
      <w:r>
        <w:t>paso,</w:t>
      </w:r>
      <w:r>
        <w:rPr>
          <w:spacing w:val="55"/>
        </w:rPr>
        <w:t xml:space="preserve"> </w:t>
      </w:r>
      <w:r>
        <w:t>por</w:t>
      </w:r>
      <w:r>
        <w:rPr>
          <w:spacing w:val="55"/>
        </w:rPr>
        <w:t xml:space="preserve"> </w:t>
      </w:r>
      <w:r>
        <w:t>lo</w:t>
      </w:r>
      <w:r>
        <w:rPr>
          <w:spacing w:val="55"/>
        </w:rPr>
        <w:t xml:space="preserve"> </w:t>
      </w:r>
      <w:r>
        <w:t>que</w:t>
      </w:r>
      <w:r>
        <w:rPr>
          <w:spacing w:val="55"/>
        </w:rPr>
        <w:t xml:space="preserve"> </w:t>
      </w:r>
      <w:r>
        <w:t>su</w:t>
      </w:r>
    </w:p>
    <w:p w14:paraId="710A9A93" w14:textId="77777777" w:rsidR="00246B31" w:rsidRDefault="00805B20">
      <w:pPr>
        <w:pStyle w:val="Textoindependiente"/>
        <w:tabs>
          <w:tab w:val="left" w:pos="977"/>
          <w:tab w:val="left" w:pos="2532"/>
          <w:tab w:val="left" w:pos="3201"/>
          <w:tab w:val="left" w:pos="3714"/>
          <w:tab w:val="left" w:pos="4351"/>
          <w:tab w:val="left" w:pos="5627"/>
          <w:tab w:val="left" w:pos="6124"/>
          <w:tab w:val="left" w:pos="6839"/>
          <w:tab w:val="left" w:pos="7258"/>
        </w:tabs>
        <w:spacing w:before="3" w:line="360" w:lineRule="auto"/>
        <w:ind w:left="154" w:right="2193"/>
      </w:pP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4"/>
        </w:rPr>
        <w:t xml:space="preserve"> </w:t>
      </w:r>
      <w:r>
        <w:t>se</w:t>
      </w:r>
      <w:r>
        <w:rPr>
          <w:spacing w:val="5"/>
        </w:rPr>
        <w:t xml:space="preserve"> </w:t>
      </w:r>
      <w:r>
        <w:t>detuvo;</w:t>
      </w:r>
      <w:r>
        <w:rPr>
          <w:spacing w:val="5"/>
        </w:rPr>
        <w:t xml:space="preserve"> </w:t>
      </w:r>
      <w:r>
        <w:t>del</w:t>
      </w:r>
      <w:r>
        <w:rPr>
          <w:spacing w:val="5"/>
        </w:rPr>
        <w:t xml:space="preserve"> </w:t>
      </w:r>
      <w:r>
        <w:t>vehículo</w:t>
      </w:r>
      <w:r>
        <w:rPr>
          <w:spacing w:val="5"/>
        </w:rPr>
        <w:t xml:space="preserve"> </w:t>
      </w:r>
      <w:r>
        <w:t>Jetta</w:t>
      </w:r>
      <w:r>
        <w:rPr>
          <w:spacing w:val="82"/>
        </w:rPr>
        <w:t xml:space="preserve"> </w:t>
      </w:r>
      <w:r>
        <w:t>en</w:t>
      </w:r>
      <w:r>
        <w:rPr>
          <w:spacing w:val="81"/>
        </w:rPr>
        <w:t xml:space="preserve"> </w:t>
      </w:r>
      <w:r>
        <w:t>mención</w:t>
      </w:r>
      <w:r>
        <w:rPr>
          <w:spacing w:val="82"/>
        </w:rPr>
        <w:t xml:space="preserve"> </w:t>
      </w:r>
      <w:r>
        <w:t>se</w:t>
      </w:r>
      <w:r>
        <w:rPr>
          <w:spacing w:val="82"/>
        </w:rPr>
        <w:t xml:space="preserve"> </w:t>
      </w:r>
      <w:r>
        <w:t>bajaron</w:t>
      </w:r>
      <w:r>
        <w:rPr>
          <w:spacing w:val="1"/>
        </w:rPr>
        <w:t xml:space="preserve"> </w:t>
      </w:r>
      <w:r>
        <w:t>mínimo</w:t>
      </w:r>
      <w:r>
        <w:rPr>
          <w:spacing w:val="33"/>
        </w:rPr>
        <w:t xml:space="preserve"> </w:t>
      </w:r>
      <w:r>
        <w:t>cuatro</w:t>
      </w:r>
      <w:r>
        <w:rPr>
          <w:spacing w:val="34"/>
        </w:rPr>
        <w:t xml:space="preserve"> </w:t>
      </w:r>
      <w:r>
        <w:t>persona;</w:t>
      </w:r>
      <w:r>
        <w:rPr>
          <w:spacing w:val="34"/>
        </w:rPr>
        <w:t xml:space="preserve"> </w:t>
      </w:r>
      <w:r>
        <w:t>enseguida,</w:t>
      </w:r>
      <w:r>
        <w:rPr>
          <w:spacing w:val="34"/>
        </w:rPr>
        <w:t xml:space="preserve"> </w:t>
      </w:r>
      <w:r>
        <w:t>sus</w:t>
      </w:r>
      <w:r>
        <w:rPr>
          <w:spacing w:val="34"/>
        </w:rPr>
        <w:t xml:space="preserve"> </w:t>
      </w:r>
      <w:r>
        <w:t>secuestradores</w:t>
      </w:r>
      <w:r>
        <w:rPr>
          <w:spacing w:val="33"/>
        </w:rPr>
        <w:t xml:space="preserve"> </w:t>
      </w:r>
      <w:r>
        <w:t>subieron</w:t>
      </w:r>
      <w:r>
        <w:rPr>
          <w:spacing w:val="-74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Jorge</w:t>
      </w:r>
      <w:r>
        <w:rPr>
          <w:spacing w:val="48"/>
        </w:rPr>
        <w:t xml:space="preserve"> </w:t>
      </w:r>
      <w:r>
        <w:t>en</w:t>
      </w:r>
      <w:r>
        <w:rPr>
          <w:spacing w:val="49"/>
        </w:rPr>
        <w:t xml:space="preserve"> </w:t>
      </w:r>
      <w:r>
        <w:t>el</w:t>
      </w:r>
      <w:r>
        <w:rPr>
          <w:spacing w:val="48"/>
        </w:rPr>
        <w:t xml:space="preserve"> </w:t>
      </w:r>
      <w:r>
        <w:t>asiento</w:t>
      </w:r>
      <w:r>
        <w:rPr>
          <w:spacing w:val="49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atrás,</w:t>
      </w:r>
      <w:r>
        <w:rPr>
          <w:spacing w:val="49"/>
        </w:rPr>
        <w:t xml:space="preserve"> </w:t>
      </w:r>
      <w:r>
        <w:t>esto</w:t>
      </w:r>
      <w:r>
        <w:rPr>
          <w:spacing w:val="48"/>
        </w:rPr>
        <w:t xml:space="preserve"> </w:t>
      </w:r>
      <w:r>
        <w:t>en</w:t>
      </w:r>
      <w:r>
        <w:rPr>
          <w:spacing w:val="49"/>
        </w:rPr>
        <w:t xml:space="preserve"> </w:t>
      </w:r>
      <w:r>
        <w:t>el</w:t>
      </w:r>
      <w:r>
        <w:rPr>
          <w:spacing w:val="48"/>
        </w:rPr>
        <w:t xml:space="preserve"> </w:t>
      </w:r>
      <w:r>
        <w:t>vehículo</w:t>
      </w:r>
      <w:r>
        <w:rPr>
          <w:spacing w:val="49"/>
        </w:rPr>
        <w:t xml:space="preserve"> </w:t>
      </w:r>
      <w:r>
        <w:t>“Jaguar”,</w:t>
      </w:r>
      <w:r>
        <w:rPr>
          <w:spacing w:val="48"/>
        </w:rPr>
        <w:t xml:space="preserve"> </w:t>
      </w:r>
      <w:r>
        <w:t>al</w:t>
      </w:r>
      <w:r>
        <w:rPr>
          <w:spacing w:val="-74"/>
        </w:rPr>
        <w:t xml:space="preserve"> </w:t>
      </w:r>
      <w:r>
        <w:t>estar</w:t>
      </w:r>
      <w:r>
        <w:tab/>
        <w:t>circulando,</w:t>
      </w:r>
      <w:r>
        <w:tab/>
        <w:t>uno</w:t>
      </w:r>
      <w:r>
        <w:tab/>
        <w:t>de</w:t>
      </w:r>
      <w:r>
        <w:tab/>
        <w:t>sus</w:t>
      </w:r>
      <w:r>
        <w:tab/>
        <w:t>captores</w:t>
      </w:r>
      <w:r>
        <w:tab/>
        <w:t>se</w:t>
      </w:r>
      <w:r>
        <w:tab/>
        <w:t>alzó</w:t>
      </w:r>
      <w:r>
        <w:tab/>
        <w:t>la</w:t>
      </w:r>
      <w:r>
        <w:tab/>
        <w:t>sudadera</w:t>
      </w:r>
      <w:r>
        <w:rPr>
          <w:spacing w:val="-75"/>
        </w:rPr>
        <w:t xml:space="preserve"> </w:t>
      </w:r>
      <w:r>
        <w:t>enseñándole una pistola, al parecer tipo revolver; luego de circular</w:t>
      </w:r>
      <w:r>
        <w:rPr>
          <w:spacing w:val="-75"/>
        </w:rPr>
        <w:t xml:space="preserve"> </w:t>
      </w:r>
      <w:r>
        <w:t>aproximadamente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hora,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detuvieron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cambiarlos</w:t>
      </w:r>
      <w:r>
        <w:rPr>
          <w:spacing w:val="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vehículo,</w:t>
      </w:r>
      <w:r>
        <w:rPr>
          <w:spacing w:val="24"/>
        </w:rPr>
        <w:t xml:space="preserve"> </w:t>
      </w:r>
      <w:r>
        <w:t>esto</w:t>
      </w:r>
      <w:r>
        <w:rPr>
          <w:spacing w:val="25"/>
        </w:rPr>
        <w:t xml:space="preserve"> </w:t>
      </w:r>
      <w:r>
        <w:t>es,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ella</w:t>
      </w:r>
      <w:r>
        <w:rPr>
          <w:spacing w:val="25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subieron</w:t>
      </w:r>
      <w:r>
        <w:rPr>
          <w:spacing w:val="25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parte</w:t>
      </w:r>
      <w:r>
        <w:rPr>
          <w:spacing w:val="25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atrás,</w:t>
      </w:r>
      <w:r>
        <w:rPr>
          <w:spacing w:val="25"/>
        </w:rPr>
        <w:t xml:space="preserve"> </w:t>
      </w:r>
      <w:r>
        <w:t>y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sus</w:t>
      </w:r>
      <w:r>
        <w:rPr>
          <w:spacing w:val="-75"/>
        </w:rPr>
        <w:t xml:space="preserve"> </w:t>
      </w:r>
      <w:r>
        <w:t>costados</w:t>
      </w:r>
      <w:r>
        <w:rPr>
          <w:spacing w:val="113"/>
        </w:rPr>
        <w:t xml:space="preserve"> </w:t>
      </w:r>
      <w:r>
        <w:t>iban</w:t>
      </w:r>
      <w:r>
        <w:rPr>
          <w:spacing w:val="113"/>
        </w:rPr>
        <w:t xml:space="preserve"> </w:t>
      </w:r>
      <w:r>
        <w:t>dos</w:t>
      </w:r>
      <w:r>
        <w:rPr>
          <w:spacing w:val="113"/>
        </w:rPr>
        <w:t xml:space="preserve"> </w:t>
      </w:r>
      <w:r>
        <w:t>plagiarios;</w:t>
      </w:r>
      <w:r>
        <w:rPr>
          <w:spacing w:val="112"/>
        </w:rPr>
        <w:t xml:space="preserve"> </w:t>
      </w:r>
      <w:r>
        <w:t>en</w:t>
      </w:r>
      <w:r>
        <w:rPr>
          <w:spacing w:val="114"/>
        </w:rPr>
        <w:t xml:space="preserve"> </w:t>
      </w:r>
      <w:r>
        <w:t>el</w:t>
      </w:r>
      <w:r>
        <w:rPr>
          <w:spacing w:val="114"/>
        </w:rPr>
        <w:t xml:space="preserve"> </w:t>
      </w:r>
      <w:r>
        <w:t>asiento</w:t>
      </w:r>
      <w:r>
        <w:rPr>
          <w:spacing w:val="113"/>
        </w:rPr>
        <w:t xml:space="preserve"> </w:t>
      </w:r>
      <w:r>
        <w:t>del</w:t>
      </w:r>
      <w:r>
        <w:rPr>
          <w:spacing w:val="114"/>
        </w:rPr>
        <w:t xml:space="preserve"> </w:t>
      </w:r>
      <w:r>
        <w:t>copiloto</w:t>
      </w:r>
      <w:r>
        <w:rPr>
          <w:spacing w:val="113"/>
        </w:rPr>
        <w:t xml:space="preserve"> </w:t>
      </w:r>
      <w:r>
        <w:t>iba</w:t>
      </w:r>
    </w:p>
    <w:p w14:paraId="3ED8FC74" w14:textId="77777777" w:rsidR="00246B31" w:rsidRDefault="00805B20">
      <w:pPr>
        <w:pStyle w:val="Textoindependiente"/>
        <w:tabs>
          <w:tab w:val="left" w:pos="1037"/>
          <w:tab w:val="left" w:pos="1657"/>
          <w:tab w:val="left" w:pos="3101"/>
          <w:tab w:val="left" w:pos="4218"/>
          <w:tab w:val="left" w:pos="5008"/>
          <w:tab w:val="left" w:pos="6343"/>
          <w:tab w:val="left" w:pos="6823"/>
        </w:tabs>
        <w:spacing w:line="360" w:lineRule="auto"/>
        <w:ind w:left="154" w:right="2192"/>
      </w:pPr>
      <w:r>
        <w:rPr>
          <w:rFonts w:ascii="Arial" w:hAnsi="Arial"/>
          <w:b/>
          <w:color w:val="FF0000"/>
        </w:rPr>
        <w:t>*****</w:t>
      </w:r>
      <w:r>
        <w:t>;</w:t>
      </w:r>
      <w:r>
        <w:tab/>
        <w:t>sin</w:t>
      </w:r>
      <w:r>
        <w:tab/>
        <w:t>embargo,</w:t>
      </w:r>
      <w:r>
        <w:tab/>
        <w:t>metros</w:t>
      </w:r>
      <w:r>
        <w:tab/>
        <w:t>más</w:t>
      </w:r>
      <w:r>
        <w:tab/>
        <w:t>adelante</w:t>
      </w:r>
      <w:r>
        <w:tab/>
        <w:t>lo</w:t>
      </w:r>
      <w:r>
        <w:tab/>
        <w:t>liberaron,</w:t>
      </w:r>
      <w:r>
        <w:rPr>
          <w:spacing w:val="1"/>
        </w:rPr>
        <w:t xml:space="preserve"> </w:t>
      </w:r>
      <w:r>
        <w:t>permitiéndole</w:t>
      </w:r>
      <w:r>
        <w:rPr>
          <w:spacing w:val="7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se</w:t>
      </w:r>
      <w:r>
        <w:rPr>
          <w:spacing w:val="8"/>
        </w:rPr>
        <w:t xml:space="preserve"> </w:t>
      </w:r>
      <w:r>
        <w:t>fuera</w:t>
      </w:r>
      <w:r>
        <w:rPr>
          <w:spacing w:val="8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su</w:t>
      </w:r>
      <w:r>
        <w:rPr>
          <w:spacing w:val="8"/>
        </w:rPr>
        <w:t xml:space="preserve"> </w:t>
      </w:r>
      <w:r>
        <w:t>vehículo</w:t>
      </w:r>
      <w:r>
        <w:rPr>
          <w:spacing w:val="8"/>
        </w:rPr>
        <w:t xml:space="preserve"> </w:t>
      </w:r>
      <w:r>
        <w:t>“jaguar”;</w:t>
      </w:r>
      <w:r>
        <w:rPr>
          <w:spacing w:val="8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tanto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ella</w:t>
      </w:r>
      <w:r>
        <w:rPr>
          <w:spacing w:val="-75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trasladaron</w:t>
      </w:r>
      <w:r>
        <w:rPr>
          <w:spacing w:val="32"/>
        </w:rPr>
        <w:t xml:space="preserve"> </w:t>
      </w:r>
      <w:r>
        <w:t>hacia</w:t>
      </w:r>
      <w:r>
        <w:rPr>
          <w:spacing w:val="32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casa</w:t>
      </w:r>
      <w:r>
        <w:rPr>
          <w:spacing w:val="3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seguridad</w:t>
      </w:r>
      <w:r>
        <w:rPr>
          <w:spacing w:val="32"/>
        </w:rPr>
        <w:t xml:space="preserve"> </w:t>
      </w:r>
      <w:r>
        <w:t>donde</w:t>
      </w:r>
      <w:r>
        <w:rPr>
          <w:spacing w:val="32"/>
        </w:rPr>
        <w:t xml:space="preserve"> </w:t>
      </w:r>
      <w:r>
        <w:t>estuvo</w:t>
      </w:r>
      <w:r>
        <w:rPr>
          <w:spacing w:val="32"/>
        </w:rPr>
        <w:t xml:space="preserve"> </w:t>
      </w:r>
      <w:r>
        <w:t>retenida</w:t>
      </w:r>
      <w:r>
        <w:rPr>
          <w:spacing w:val="-75"/>
        </w:rPr>
        <w:t xml:space="preserve"> </w:t>
      </w:r>
      <w:r>
        <w:t>hasta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veintinueve</w:t>
      </w:r>
      <w:r>
        <w:rPr>
          <w:spacing w:val="-2"/>
        </w:rPr>
        <w:t xml:space="preserve"> </w:t>
      </w:r>
      <w:r>
        <w:t>de julio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mil cinco.</w:t>
      </w:r>
    </w:p>
    <w:p w14:paraId="2559BC25" w14:textId="77777777" w:rsidR="00246B31" w:rsidRDefault="00805B20">
      <w:pPr>
        <w:pStyle w:val="Textoindependiente"/>
        <w:spacing w:line="360" w:lineRule="auto"/>
        <w:ind w:left="154" w:right="2192" w:firstLine="709"/>
        <w:jc w:val="both"/>
      </w:pP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momento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plagiada,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observó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mínimo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cuatro personas</w:t>
      </w:r>
      <w:r>
        <w:t>, de las cuales, tres se subieron en el vehículo</w:t>
      </w:r>
      <w:r>
        <w:rPr>
          <w:spacing w:val="1"/>
        </w:rPr>
        <w:t xml:space="preserve"> </w:t>
      </w:r>
      <w:r>
        <w:t>“Jaguar” en el que viajaba, mientras otro, tripuló el vehículo “Jetta”</w:t>
      </w:r>
      <w:r>
        <w:rPr>
          <w:spacing w:val="-75"/>
        </w:rPr>
        <w:t xml:space="preserve"> </w:t>
      </w:r>
      <w:r>
        <w:t>rojo.</w:t>
      </w:r>
    </w:p>
    <w:p w14:paraId="7E938E49" w14:textId="77777777" w:rsidR="00246B31" w:rsidRDefault="00805B20">
      <w:pPr>
        <w:pStyle w:val="Textoindependiente"/>
        <w:spacing w:line="360" w:lineRule="auto"/>
        <w:ind w:left="154" w:right="2192" w:firstLine="709"/>
        <w:jc w:val="both"/>
      </w:pPr>
      <w:r>
        <w:t>Durante los días en los que estuvo privada de la libertad,</w:t>
      </w:r>
      <w:r>
        <w:rPr>
          <w:spacing w:val="1"/>
        </w:rPr>
        <w:t xml:space="preserve"> </w:t>
      </w:r>
      <w:r>
        <w:t>adujó que eran cuatro o</w:t>
      </w:r>
      <w:r>
        <w:t xml:space="preserve"> cinco personas quienes la cuidaban, dos</w:t>
      </w:r>
      <w:r>
        <w:rPr>
          <w:spacing w:val="1"/>
        </w:rPr>
        <w:t xml:space="preserve"> </w:t>
      </w:r>
      <w:r>
        <w:t>permanecieron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tiempo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ella;</w:t>
      </w:r>
      <w:r>
        <w:rPr>
          <w:spacing w:val="1"/>
        </w:rPr>
        <w:t xml:space="preserve"> </w:t>
      </w:r>
      <w:r>
        <w:t>otros</w:t>
      </w:r>
      <w:r>
        <w:rPr>
          <w:spacing w:val="1"/>
        </w:rPr>
        <w:t xml:space="preserve"> </w:t>
      </w:r>
      <w:r>
        <w:t>dos</w:t>
      </w:r>
      <w:r>
        <w:rPr>
          <w:spacing w:val="77"/>
        </w:rPr>
        <w:t xml:space="preserve"> </w:t>
      </w:r>
      <w:r>
        <w:t>salían</w:t>
      </w:r>
      <w:r>
        <w:rPr>
          <w:spacing w:val="78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entraban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cuarto.</w:t>
      </w:r>
    </w:p>
    <w:p w14:paraId="7DC68538" w14:textId="77777777" w:rsidR="00246B31" w:rsidRDefault="00805B20">
      <w:pPr>
        <w:pStyle w:val="Textoindependiente"/>
        <w:spacing w:line="360" w:lineRule="auto"/>
        <w:ind w:left="154" w:right="2193" w:firstLine="709"/>
        <w:jc w:val="both"/>
      </w:pPr>
      <w:r>
        <w:t xml:space="preserve">Uno de ellos le platicó que tenía </w:t>
      </w:r>
      <w:r>
        <w:rPr>
          <w:rFonts w:ascii="Arial" w:hAnsi="Arial"/>
          <w:b/>
        </w:rPr>
        <w:t>veintiocho años</w:t>
      </w:r>
      <w:r>
        <w:t>, era de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voz ronca y gruesa</w:t>
      </w:r>
      <w:r>
        <w:t>, con acento de gente del Distrito Federal; lo</w:t>
      </w:r>
      <w:r>
        <w:rPr>
          <w:spacing w:val="1"/>
        </w:rPr>
        <w:t xml:space="preserve"> </w:t>
      </w:r>
      <w:r>
        <w:t>identificó como uno de los que iba en el carro Jetta rojo y también</w:t>
      </w:r>
      <w:r>
        <w:rPr>
          <w:spacing w:val="1"/>
        </w:rPr>
        <w:t xml:space="preserve"> </w:t>
      </w:r>
      <w:r>
        <w:t>de los que negoció con su padre; sujeto al que escuchó le decían</w:t>
      </w:r>
      <w:r>
        <w:rPr>
          <w:spacing w:val="1"/>
        </w:rPr>
        <w:t xml:space="preserve"> </w:t>
      </w:r>
      <w:r>
        <w:t>“</w:t>
      </w:r>
      <w:r>
        <w:rPr>
          <w:color w:val="FF0000"/>
        </w:rPr>
        <w:t>******</w:t>
      </w:r>
      <w:r>
        <w:t>”</w:t>
      </w:r>
    </w:p>
    <w:p w14:paraId="43F1BB8A" w14:textId="77777777" w:rsidR="00246B31" w:rsidRDefault="00805B20">
      <w:pPr>
        <w:spacing w:line="360" w:lineRule="auto"/>
        <w:ind w:left="154" w:right="2193" w:firstLine="709"/>
        <w:jc w:val="both"/>
        <w:rPr>
          <w:sz w:val="28"/>
        </w:rPr>
      </w:pPr>
      <w:r>
        <w:rPr>
          <w:sz w:val="28"/>
        </w:rPr>
        <w:t>Un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segundo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secuestrador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lo</w:t>
      </w:r>
      <w:r>
        <w:rPr>
          <w:spacing w:val="1"/>
          <w:sz w:val="28"/>
        </w:rPr>
        <w:t xml:space="preserve"> </w:t>
      </w:r>
      <w:r>
        <w:rPr>
          <w:sz w:val="28"/>
        </w:rPr>
        <w:t>describió</w:t>
      </w:r>
      <w:r>
        <w:rPr>
          <w:spacing w:val="1"/>
          <w:sz w:val="28"/>
        </w:rPr>
        <w:t xml:space="preserve"> </w:t>
      </w:r>
      <w:r>
        <w:rPr>
          <w:sz w:val="28"/>
        </w:rPr>
        <w:t>como</w:t>
      </w:r>
      <w:r>
        <w:rPr>
          <w:spacing w:val="78"/>
          <w:sz w:val="28"/>
        </w:rPr>
        <w:t xml:space="preserve"> </w:t>
      </w:r>
      <w:r>
        <w:rPr>
          <w:sz w:val="28"/>
        </w:rPr>
        <w:t>de</w:t>
      </w:r>
      <w:r>
        <w:rPr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veintiocho años aprox</w:t>
      </w:r>
      <w:r>
        <w:rPr>
          <w:rFonts w:ascii="Arial" w:hAnsi="Arial"/>
          <w:b/>
          <w:sz w:val="28"/>
        </w:rPr>
        <w:t>imadamente</w:t>
      </w:r>
      <w:r>
        <w:rPr>
          <w:sz w:val="28"/>
        </w:rPr>
        <w:t xml:space="preserve">, de </w:t>
      </w:r>
      <w:r>
        <w:rPr>
          <w:rFonts w:ascii="Arial" w:hAnsi="Arial"/>
          <w:b/>
          <w:sz w:val="28"/>
        </w:rPr>
        <w:t>voz rasposa y delgada</w:t>
      </w:r>
      <w:r>
        <w:rPr>
          <w:sz w:val="28"/>
        </w:rPr>
        <w:t>,</w:t>
      </w:r>
      <w:r>
        <w:rPr>
          <w:spacing w:val="-75"/>
          <w:sz w:val="28"/>
        </w:rPr>
        <w:t xml:space="preserve"> </w:t>
      </w:r>
      <w:r>
        <w:rPr>
          <w:sz w:val="28"/>
        </w:rPr>
        <w:t>sin</w:t>
      </w:r>
      <w:r>
        <w:rPr>
          <w:spacing w:val="6"/>
          <w:sz w:val="28"/>
        </w:rPr>
        <w:t xml:space="preserve"> </w:t>
      </w:r>
      <w:r>
        <w:rPr>
          <w:sz w:val="28"/>
        </w:rPr>
        <w:t>algún</w:t>
      </w:r>
      <w:r>
        <w:rPr>
          <w:spacing w:val="7"/>
          <w:sz w:val="28"/>
        </w:rPr>
        <w:t xml:space="preserve"> </w:t>
      </w:r>
      <w:r>
        <w:rPr>
          <w:sz w:val="28"/>
        </w:rPr>
        <w:t>acento</w:t>
      </w:r>
      <w:r>
        <w:rPr>
          <w:spacing w:val="7"/>
          <w:sz w:val="28"/>
        </w:rPr>
        <w:t xml:space="preserve"> </w:t>
      </w:r>
      <w:r>
        <w:rPr>
          <w:sz w:val="28"/>
        </w:rPr>
        <w:t>en</w:t>
      </w:r>
      <w:r>
        <w:rPr>
          <w:spacing w:val="7"/>
          <w:sz w:val="28"/>
        </w:rPr>
        <w:t xml:space="preserve"> </w:t>
      </w:r>
      <w:r>
        <w:rPr>
          <w:sz w:val="28"/>
        </w:rPr>
        <w:t>particular</w:t>
      </w:r>
      <w:r>
        <w:rPr>
          <w:spacing w:val="7"/>
          <w:sz w:val="28"/>
        </w:rPr>
        <w:t xml:space="preserve"> </w:t>
      </w:r>
      <w:r>
        <w:rPr>
          <w:sz w:val="28"/>
        </w:rPr>
        <w:t>y</w:t>
      </w:r>
      <w:r>
        <w:rPr>
          <w:spacing w:val="7"/>
          <w:sz w:val="28"/>
        </w:rPr>
        <w:t xml:space="preserve"> </w:t>
      </w:r>
      <w:r>
        <w:rPr>
          <w:sz w:val="28"/>
        </w:rPr>
        <w:t>no</w:t>
      </w:r>
      <w:r>
        <w:rPr>
          <w:spacing w:val="7"/>
          <w:sz w:val="28"/>
        </w:rPr>
        <w:t xml:space="preserve"> </w:t>
      </w:r>
      <w:r>
        <w:rPr>
          <w:sz w:val="28"/>
        </w:rPr>
        <w:t>decía</w:t>
      </w:r>
      <w:r>
        <w:rPr>
          <w:spacing w:val="7"/>
          <w:sz w:val="28"/>
        </w:rPr>
        <w:t xml:space="preserve"> </w:t>
      </w:r>
      <w:r>
        <w:rPr>
          <w:sz w:val="28"/>
        </w:rPr>
        <w:t>tantas</w:t>
      </w:r>
      <w:r>
        <w:rPr>
          <w:spacing w:val="7"/>
          <w:sz w:val="28"/>
        </w:rPr>
        <w:t xml:space="preserve"> </w:t>
      </w:r>
      <w:r>
        <w:rPr>
          <w:sz w:val="28"/>
        </w:rPr>
        <w:t>groserías</w:t>
      </w:r>
      <w:r>
        <w:rPr>
          <w:spacing w:val="6"/>
          <w:sz w:val="28"/>
        </w:rPr>
        <w:t xml:space="preserve"> </w:t>
      </w:r>
      <w:r>
        <w:rPr>
          <w:sz w:val="28"/>
        </w:rPr>
        <w:t>como</w:t>
      </w:r>
      <w:r>
        <w:rPr>
          <w:spacing w:val="7"/>
          <w:sz w:val="28"/>
        </w:rPr>
        <w:t xml:space="preserve"> </w:t>
      </w:r>
      <w:r>
        <w:rPr>
          <w:sz w:val="28"/>
        </w:rPr>
        <w:t>el</w:t>
      </w:r>
    </w:p>
    <w:p w14:paraId="2BB48343" w14:textId="77777777" w:rsidR="00246B31" w:rsidRDefault="00246B31">
      <w:pPr>
        <w:spacing w:line="360" w:lineRule="auto"/>
        <w:jc w:val="both"/>
        <w:rPr>
          <w:sz w:val="2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471C6AEB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803648" behindDoc="1" locked="0" layoutInCell="1" allowOverlap="1" wp14:anchorId="0094335F" wp14:editId="508379FC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8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EEB9469">
          <v:shape id="_x0000_s1221" type="#_x0000_t202" style="position:absolute;left:0;text-align:left;margin-left:17.9pt;margin-top:463.75pt;width:17.55pt;height:124.95pt;z-index:16028672;mso-position-horizontal-relative:page;mso-position-vertical-relative:page" filled="f" stroked="f">
            <v:textbox style="layout-flow:vertical" inset="0,0,0,0">
              <w:txbxContent>
                <w:p w14:paraId="37105589" w14:textId="34D48AA9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8AE3041" w14:textId="255C295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283EA173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05C477B9" w14:textId="77777777" w:rsidR="00246B31" w:rsidRDefault="00246B31">
      <w:pPr>
        <w:pStyle w:val="Textoindependiente"/>
        <w:rPr>
          <w:sz w:val="20"/>
        </w:rPr>
      </w:pPr>
    </w:p>
    <w:p w14:paraId="5D31977F" w14:textId="77777777" w:rsidR="00246B31" w:rsidRDefault="00246B31">
      <w:pPr>
        <w:pStyle w:val="Textoindependiente"/>
        <w:spacing w:before="4"/>
        <w:rPr>
          <w:sz w:val="18"/>
        </w:rPr>
      </w:pPr>
    </w:p>
    <w:p w14:paraId="528DD22E" w14:textId="77777777" w:rsidR="00246B31" w:rsidRDefault="00805B20">
      <w:pPr>
        <w:spacing w:before="91" w:line="360" w:lineRule="auto"/>
        <w:ind w:left="1855" w:right="491"/>
        <w:jc w:val="both"/>
        <w:rPr>
          <w:sz w:val="28"/>
        </w:rPr>
      </w:pPr>
      <w:r>
        <w:pict w14:anchorId="0EA9599D">
          <v:shape id="_x0000_s1220" type="#_x0000_t202" style="position:absolute;left:0;text-align:left;margin-left:261.9pt;margin-top:43pt;width:80.25pt;height:717.8pt;z-index:-19511808;mso-position-horizontal-relative:page" filled="f" stroked="f">
            <v:textbox style="layout-flow:vertical;mso-layout-flow-alt:bottom-to-top" inset="0,0,0,0">
              <w:txbxContent>
                <w:p w14:paraId="02D4AE26" w14:textId="50A1F01D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8"/>
        </w:rPr>
        <w:t xml:space="preserve">primero; lo identificó como quien </w:t>
      </w:r>
      <w:r>
        <w:rPr>
          <w:rFonts w:ascii="Arial" w:hAnsi="Arial"/>
          <w:b/>
          <w:sz w:val="28"/>
        </w:rPr>
        <w:t>olía mucho a loción</w:t>
      </w:r>
      <w:r>
        <w:rPr>
          <w:sz w:val="28"/>
        </w:rPr>
        <w:t>, era más</w:t>
      </w:r>
      <w:r>
        <w:rPr>
          <w:spacing w:val="1"/>
          <w:sz w:val="28"/>
        </w:rPr>
        <w:t xml:space="preserve"> </w:t>
      </w:r>
      <w:r>
        <w:rPr>
          <w:sz w:val="28"/>
        </w:rPr>
        <w:t>educado,</w:t>
      </w:r>
      <w:r>
        <w:rPr>
          <w:spacing w:val="1"/>
          <w:sz w:val="28"/>
        </w:rPr>
        <w:t xml:space="preserve"> </w:t>
      </w:r>
      <w:r>
        <w:rPr>
          <w:sz w:val="28"/>
        </w:rPr>
        <w:t>le</w:t>
      </w:r>
      <w:r>
        <w:rPr>
          <w:spacing w:val="1"/>
          <w:sz w:val="28"/>
        </w:rPr>
        <w:t xml:space="preserve"> </w:t>
      </w:r>
      <w:r>
        <w:rPr>
          <w:sz w:val="28"/>
        </w:rPr>
        <w:t>comentó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había</w:t>
      </w:r>
      <w:r>
        <w:rPr>
          <w:spacing w:val="1"/>
          <w:sz w:val="28"/>
        </w:rPr>
        <w:t xml:space="preserve"> </w:t>
      </w:r>
      <w:r>
        <w:rPr>
          <w:sz w:val="28"/>
        </w:rPr>
        <w:t>estudiado</w:t>
      </w:r>
      <w:r>
        <w:rPr>
          <w:spacing w:val="1"/>
          <w:sz w:val="28"/>
        </w:rPr>
        <w:t xml:space="preserve"> </w:t>
      </w:r>
      <w:r>
        <w:rPr>
          <w:sz w:val="28"/>
        </w:rPr>
        <w:t>para</w:t>
      </w:r>
      <w:r>
        <w:rPr>
          <w:spacing w:val="1"/>
          <w:sz w:val="28"/>
        </w:rPr>
        <w:t xml:space="preserve"> </w:t>
      </w:r>
      <w:r>
        <w:rPr>
          <w:sz w:val="28"/>
        </w:rPr>
        <w:t>agente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77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policía pero que por falta de dinero se tuvo que salir; también </w:t>
      </w:r>
      <w:r>
        <w:rPr>
          <w:rFonts w:ascii="Arial" w:hAnsi="Arial"/>
          <w:b/>
          <w:sz w:val="28"/>
        </w:rPr>
        <w:t>lo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reconoció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como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uno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iba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“Jetta”,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específicamente</w:t>
      </w:r>
      <w:r>
        <w:rPr>
          <w:rFonts w:ascii="Arial" w:hAnsi="Arial"/>
          <w:b/>
          <w:spacing w:val="61"/>
          <w:sz w:val="28"/>
        </w:rPr>
        <w:t xml:space="preserve"> </w:t>
      </w:r>
      <w:r>
        <w:rPr>
          <w:rFonts w:ascii="Arial" w:hAnsi="Arial"/>
          <w:b/>
          <w:sz w:val="28"/>
        </w:rPr>
        <w:t>como</w:t>
      </w:r>
      <w:r>
        <w:rPr>
          <w:rFonts w:ascii="Arial" w:hAnsi="Arial"/>
          <w:b/>
          <w:spacing w:val="62"/>
          <w:sz w:val="28"/>
        </w:rPr>
        <w:t xml:space="preserve"> </w:t>
      </w:r>
      <w:r>
        <w:rPr>
          <w:rFonts w:ascii="Arial" w:hAnsi="Arial"/>
          <w:b/>
          <w:sz w:val="28"/>
        </w:rPr>
        <w:t>quien</w:t>
      </w:r>
      <w:r>
        <w:rPr>
          <w:rFonts w:ascii="Arial" w:hAnsi="Arial"/>
          <w:b/>
          <w:spacing w:val="61"/>
          <w:sz w:val="28"/>
        </w:rPr>
        <w:t xml:space="preserve"> </w:t>
      </w:r>
      <w:r>
        <w:rPr>
          <w:rFonts w:ascii="Arial" w:hAnsi="Arial"/>
          <w:b/>
          <w:sz w:val="28"/>
        </w:rPr>
        <w:t>se</w:t>
      </w:r>
      <w:r>
        <w:rPr>
          <w:rFonts w:ascii="Arial" w:hAnsi="Arial"/>
          <w:b/>
          <w:spacing w:val="62"/>
          <w:sz w:val="28"/>
        </w:rPr>
        <w:t xml:space="preserve"> </w:t>
      </w:r>
      <w:r>
        <w:rPr>
          <w:rFonts w:ascii="Arial" w:hAnsi="Arial"/>
          <w:b/>
          <w:sz w:val="28"/>
        </w:rPr>
        <w:t>asomó</w:t>
      </w:r>
      <w:r>
        <w:rPr>
          <w:rFonts w:ascii="Arial" w:hAnsi="Arial"/>
          <w:b/>
          <w:spacing w:val="62"/>
          <w:sz w:val="28"/>
        </w:rPr>
        <w:t xml:space="preserve"> </w:t>
      </w:r>
      <w:r>
        <w:rPr>
          <w:rFonts w:ascii="Arial" w:hAnsi="Arial"/>
          <w:b/>
          <w:sz w:val="28"/>
        </w:rPr>
        <w:t>por</w:t>
      </w:r>
      <w:r>
        <w:rPr>
          <w:rFonts w:ascii="Arial" w:hAnsi="Arial"/>
          <w:b/>
          <w:spacing w:val="6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62"/>
          <w:sz w:val="28"/>
        </w:rPr>
        <w:t xml:space="preserve"> </w:t>
      </w:r>
      <w:r>
        <w:rPr>
          <w:rFonts w:ascii="Arial" w:hAnsi="Arial"/>
          <w:b/>
          <w:sz w:val="28"/>
        </w:rPr>
        <w:t>ventana</w:t>
      </w:r>
      <w:r>
        <w:rPr>
          <w:rFonts w:ascii="Arial" w:hAnsi="Arial"/>
          <w:b/>
          <w:spacing w:val="62"/>
          <w:sz w:val="28"/>
        </w:rPr>
        <w:t xml:space="preserve"> </w:t>
      </w:r>
      <w:r>
        <w:rPr>
          <w:rFonts w:ascii="Arial" w:hAnsi="Arial"/>
          <w:b/>
          <w:sz w:val="28"/>
        </w:rPr>
        <w:t>con</w:t>
      </w:r>
      <w:r>
        <w:rPr>
          <w:rFonts w:ascii="Arial" w:hAnsi="Arial"/>
          <w:b/>
          <w:spacing w:val="-76"/>
          <w:sz w:val="28"/>
        </w:rPr>
        <w:t xml:space="preserve"> </w:t>
      </w:r>
      <w:r>
        <w:rPr>
          <w:rFonts w:ascii="Arial" w:hAnsi="Arial"/>
          <w:b/>
          <w:sz w:val="28"/>
        </w:rPr>
        <w:t>una metralleta y posteriormente le mostró un revolver</w:t>
      </w:r>
      <w:r>
        <w:rPr>
          <w:sz w:val="28"/>
        </w:rPr>
        <w:t>; pudo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observar de </w:t>
      </w:r>
      <w:r>
        <w:rPr>
          <w:sz w:val="28"/>
        </w:rPr>
        <w:t>“reojo” vio que era chaparro, de tez moreno claro,</w:t>
      </w:r>
      <w:r>
        <w:rPr>
          <w:spacing w:val="1"/>
          <w:sz w:val="28"/>
        </w:rPr>
        <w:t xml:space="preserve"> </w:t>
      </w:r>
      <w:r>
        <w:rPr>
          <w:sz w:val="28"/>
        </w:rPr>
        <w:t>cabello</w:t>
      </w:r>
      <w:r>
        <w:rPr>
          <w:spacing w:val="-2"/>
          <w:sz w:val="28"/>
        </w:rPr>
        <w:t xml:space="preserve"> </w:t>
      </w:r>
      <w:r>
        <w:rPr>
          <w:sz w:val="28"/>
        </w:rPr>
        <w:t>castaño claro,</w:t>
      </w:r>
      <w:r>
        <w:rPr>
          <w:spacing w:val="-1"/>
          <w:sz w:val="28"/>
        </w:rPr>
        <w:t xml:space="preserve"> </w:t>
      </w:r>
      <w:r>
        <w:rPr>
          <w:sz w:val="28"/>
        </w:rPr>
        <w:t>complexión</w:t>
      </w:r>
      <w:r>
        <w:rPr>
          <w:spacing w:val="-2"/>
          <w:sz w:val="28"/>
        </w:rPr>
        <w:t xml:space="preserve"> </w:t>
      </w:r>
      <w:r>
        <w:rPr>
          <w:sz w:val="28"/>
        </w:rPr>
        <w:t>delgada.</w:t>
      </w:r>
    </w:p>
    <w:p w14:paraId="25C50FE5" w14:textId="77777777" w:rsidR="00246B31" w:rsidRDefault="00805B20">
      <w:pPr>
        <w:spacing w:line="360" w:lineRule="auto"/>
        <w:ind w:left="1855" w:right="492" w:firstLine="709"/>
        <w:jc w:val="both"/>
        <w:rPr>
          <w:sz w:val="28"/>
        </w:rPr>
      </w:pPr>
      <w:r>
        <w:rPr>
          <w:sz w:val="28"/>
        </w:rPr>
        <w:t xml:space="preserve">Un </w:t>
      </w:r>
      <w:r>
        <w:rPr>
          <w:rFonts w:ascii="Arial" w:hAnsi="Arial"/>
          <w:b/>
          <w:sz w:val="28"/>
        </w:rPr>
        <w:t>tercer sujeto</w:t>
      </w:r>
      <w:r>
        <w:rPr>
          <w:sz w:val="28"/>
        </w:rPr>
        <w:t xml:space="preserve">, lo describió </w:t>
      </w:r>
      <w:r>
        <w:rPr>
          <w:rFonts w:ascii="Arial" w:hAnsi="Arial"/>
          <w:b/>
          <w:sz w:val="28"/>
        </w:rPr>
        <w:t>como el que le platicó que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 su secuestro él había conducido el vehículo “Jetta”</w:t>
      </w:r>
      <w:r>
        <w:rPr>
          <w:sz w:val="28"/>
        </w:rPr>
        <w:t>, tenía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veinticinco años</w:t>
      </w:r>
      <w:r>
        <w:rPr>
          <w:sz w:val="28"/>
        </w:rPr>
        <w:t>; lo poco que pudo apreciar de su físico fue que</w:t>
      </w:r>
      <w:r>
        <w:rPr>
          <w:spacing w:val="1"/>
          <w:sz w:val="28"/>
        </w:rPr>
        <w:t xml:space="preserve"> </w:t>
      </w:r>
      <w:r>
        <w:rPr>
          <w:sz w:val="28"/>
        </w:rPr>
        <w:t>era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tez</w:t>
      </w:r>
      <w:r>
        <w:rPr>
          <w:spacing w:val="1"/>
          <w:sz w:val="28"/>
        </w:rPr>
        <w:t xml:space="preserve"> </w:t>
      </w:r>
      <w:r>
        <w:rPr>
          <w:sz w:val="28"/>
        </w:rPr>
        <w:t>moreno</w:t>
      </w:r>
      <w:r>
        <w:rPr>
          <w:spacing w:val="1"/>
          <w:sz w:val="28"/>
        </w:rPr>
        <w:t xml:space="preserve">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sz w:val="28"/>
        </w:rPr>
        <w:t>cabello</w:t>
      </w:r>
      <w:r>
        <w:rPr>
          <w:spacing w:val="1"/>
          <w:sz w:val="28"/>
        </w:rPr>
        <w:t xml:space="preserve"> </w:t>
      </w:r>
      <w:r>
        <w:rPr>
          <w:sz w:val="28"/>
        </w:rPr>
        <w:t>negro,</w:t>
      </w:r>
      <w:r>
        <w:rPr>
          <w:spacing w:val="1"/>
          <w:sz w:val="28"/>
        </w:rPr>
        <w:t xml:space="preserve"> </w:t>
      </w:r>
      <w:r>
        <w:rPr>
          <w:sz w:val="28"/>
        </w:rPr>
        <w:t>su</w:t>
      </w:r>
      <w:r>
        <w:rPr>
          <w:spacing w:val="1"/>
          <w:sz w:val="28"/>
        </w:rPr>
        <w:t xml:space="preserve"> </w:t>
      </w:r>
      <w:r>
        <w:rPr>
          <w:sz w:val="28"/>
        </w:rPr>
        <w:t>voz</w:t>
      </w:r>
      <w:r>
        <w:rPr>
          <w:spacing w:val="1"/>
          <w:sz w:val="28"/>
        </w:rPr>
        <w:t xml:space="preserve"> </w:t>
      </w:r>
      <w:r>
        <w:rPr>
          <w:sz w:val="28"/>
        </w:rPr>
        <w:t>era</w:t>
      </w:r>
      <w:r>
        <w:rPr>
          <w:spacing w:val="1"/>
          <w:sz w:val="28"/>
        </w:rPr>
        <w:t xml:space="preserve"> </w:t>
      </w:r>
      <w:r>
        <w:rPr>
          <w:sz w:val="28"/>
        </w:rPr>
        <w:t>como</w:t>
      </w:r>
      <w:r>
        <w:rPr>
          <w:spacing w:val="77"/>
          <w:sz w:val="28"/>
        </w:rPr>
        <w:t xml:space="preserve"> </w:t>
      </w:r>
      <w:r>
        <w:rPr>
          <w:sz w:val="28"/>
        </w:rPr>
        <w:t>dulce,</w:t>
      </w:r>
      <w:r>
        <w:rPr>
          <w:spacing w:val="1"/>
          <w:sz w:val="28"/>
        </w:rPr>
        <w:t xml:space="preserve"> </w:t>
      </w:r>
      <w:r>
        <w:rPr>
          <w:sz w:val="28"/>
        </w:rPr>
        <w:t>hablaba</w:t>
      </w:r>
      <w:r>
        <w:rPr>
          <w:spacing w:val="1"/>
          <w:sz w:val="28"/>
        </w:rPr>
        <w:t xml:space="preserve"> </w:t>
      </w:r>
      <w:r>
        <w:rPr>
          <w:sz w:val="28"/>
        </w:rPr>
        <w:t>más</w:t>
      </w:r>
      <w:r>
        <w:rPr>
          <w:spacing w:val="1"/>
          <w:sz w:val="28"/>
        </w:rPr>
        <w:t xml:space="preserve"> </w:t>
      </w:r>
      <w:r>
        <w:rPr>
          <w:sz w:val="28"/>
        </w:rPr>
        <w:t>relajado,</w:t>
      </w:r>
      <w:r>
        <w:rPr>
          <w:spacing w:val="1"/>
          <w:sz w:val="28"/>
        </w:rPr>
        <w:t xml:space="preserve"> </w:t>
      </w:r>
      <w:r>
        <w:rPr>
          <w:sz w:val="28"/>
        </w:rPr>
        <w:t>más</w:t>
      </w:r>
      <w:r>
        <w:rPr>
          <w:spacing w:val="1"/>
          <w:sz w:val="28"/>
        </w:rPr>
        <w:t xml:space="preserve"> </w:t>
      </w:r>
      <w:r>
        <w:rPr>
          <w:sz w:val="28"/>
        </w:rPr>
        <w:t>pausado,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estudios</w:t>
      </w:r>
      <w:r>
        <w:rPr>
          <w:spacing w:val="1"/>
          <w:sz w:val="28"/>
        </w:rPr>
        <w:t xml:space="preserve"> </w:t>
      </w:r>
      <w:r>
        <w:rPr>
          <w:sz w:val="28"/>
        </w:rPr>
        <w:t>medios,</w:t>
      </w:r>
      <w:r>
        <w:rPr>
          <w:spacing w:val="1"/>
          <w:sz w:val="28"/>
        </w:rPr>
        <w:t xml:space="preserve"> </w:t>
      </w:r>
      <w:r>
        <w:rPr>
          <w:sz w:val="28"/>
        </w:rPr>
        <w:t>al</w:t>
      </w:r>
      <w:r>
        <w:rPr>
          <w:spacing w:val="1"/>
          <w:sz w:val="28"/>
        </w:rPr>
        <w:t xml:space="preserve"> </w:t>
      </w:r>
      <w:r>
        <w:rPr>
          <w:sz w:val="28"/>
        </w:rPr>
        <w:t>parecer</w:t>
      </w:r>
      <w:r>
        <w:rPr>
          <w:spacing w:val="25"/>
          <w:sz w:val="28"/>
        </w:rPr>
        <w:t xml:space="preserve"> </w:t>
      </w:r>
      <w:r>
        <w:rPr>
          <w:sz w:val="28"/>
        </w:rPr>
        <w:t>muy</w:t>
      </w:r>
      <w:r>
        <w:rPr>
          <w:spacing w:val="26"/>
          <w:sz w:val="28"/>
        </w:rPr>
        <w:t xml:space="preserve"> </w:t>
      </w:r>
      <w:r>
        <w:rPr>
          <w:sz w:val="28"/>
        </w:rPr>
        <w:t>r</w:t>
      </w:r>
      <w:r>
        <w:rPr>
          <w:sz w:val="28"/>
        </w:rPr>
        <w:t>eligioso,</w:t>
      </w:r>
      <w:r>
        <w:rPr>
          <w:spacing w:val="26"/>
          <w:sz w:val="28"/>
        </w:rPr>
        <w:t xml:space="preserve"> </w:t>
      </w:r>
      <w:r>
        <w:rPr>
          <w:sz w:val="28"/>
        </w:rPr>
        <w:t>ya</w:t>
      </w:r>
      <w:r>
        <w:rPr>
          <w:spacing w:val="25"/>
          <w:sz w:val="28"/>
        </w:rPr>
        <w:t xml:space="preserve"> </w:t>
      </w:r>
      <w:r>
        <w:rPr>
          <w:sz w:val="28"/>
        </w:rPr>
        <w:t>que</w:t>
      </w:r>
      <w:r>
        <w:rPr>
          <w:spacing w:val="26"/>
          <w:sz w:val="28"/>
        </w:rPr>
        <w:t xml:space="preserve"> </w:t>
      </w:r>
      <w:r>
        <w:rPr>
          <w:sz w:val="28"/>
        </w:rPr>
        <w:t>le</w:t>
      </w:r>
      <w:r>
        <w:rPr>
          <w:spacing w:val="25"/>
          <w:sz w:val="28"/>
        </w:rPr>
        <w:t xml:space="preserve"> </w:t>
      </w:r>
      <w:r>
        <w:rPr>
          <w:sz w:val="28"/>
        </w:rPr>
        <w:t>puso</w:t>
      </w:r>
      <w:r>
        <w:rPr>
          <w:spacing w:val="26"/>
          <w:sz w:val="28"/>
        </w:rPr>
        <w:t xml:space="preserve"> </w:t>
      </w:r>
      <w:r>
        <w:rPr>
          <w:sz w:val="28"/>
        </w:rPr>
        <w:t>en</w:t>
      </w:r>
      <w:r>
        <w:rPr>
          <w:spacing w:val="25"/>
          <w:sz w:val="28"/>
        </w:rPr>
        <w:t xml:space="preserve"> </w:t>
      </w:r>
      <w:r>
        <w:rPr>
          <w:sz w:val="28"/>
        </w:rPr>
        <w:t>las</w:t>
      </w:r>
      <w:r>
        <w:rPr>
          <w:spacing w:val="26"/>
          <w:sz w:val="28"/>
        </w:rPr>
        <w:t xml:space="preserve"> </w:t>
      </w:r>
      <w:r>
        <w:rPr>
          <w:sz w:val="28"/>
        </w:rPr>
        <w:t>manos</w:t>
      </w:r>
      <w:r>
        <w:rPr>
          <w:spacing w:val="25"/>
          <w:sz w:val="28"/>
        </w:rPr>
        <w:t xml:space="preserve"> </w:t>
      </w:r>
      <w:r>
        <w:rPr>
          <w:sz w:val="28"/>
        </w:rPr>
        <w:t>un</w:t>
      </w:r>
      <w:r>
        <w:rPr>
          <w:spacing w:val="26"/>
          <w:sz w:val="28"/>
        </w:rPr>
        <w:t xml:space="preserve"> </w:t>
      </w:r>
      <w:r>
        <w:rPr>
          <w:sz w:val="28"/>
        </w:rPr>
        <w:t>rosario</w:t>
      </w:r>
      <w:r>
        <w:rPr>
          <w:spacing w:val="26"/>
          <w:sz w:val="28"/>
        </w:rPr>
        <w:t xml:space="preserve"> </w:t>
      </w:r>
      <w:r>
        <w:rPr>
          <w:sz w:val="28"/>
        </w:rPr>
        <w:t>y</w:t>
      </w:r>
      <w:r>
        <w:rPr>
          <w:spacing w:val="-75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decía</w:t>
      </w:r>
      <w:r>
        <w:rPr>
          <w:spacing w:val="-1"/>
          <w:sz w:val="28"/>
        </w:rPr>
        <w:t xml:space="preserve"> </w:t>
      </w:r>
      <w:r>
        <w:rPr>
          <w:sz w:val="28"/>
        </w:rPr>
        <w:t>groserías.</w:t>
      </w:r>
    </w:p>
    <w:p w14:paraId="13FF8E39" w14:textId="77777777" w:rsidR="00246B31" w:rsidRDefault="00805B20">
      <w:pPr>
        <w:spacing w:line="360" w:lineRule="auto"/>
        <w:ind w:left="1855" w:right="543" w:firstLine="709"/>
        <w:jc w:val="both"/>
        <w:rPr>
          <w:sz w:val="28"/>
        </w:rPr>
      </w:pPr>
      <w:r>
        <w:rPr>
          <w:sz w:val="28"/>
        </w:rPr>
        <w:t>Un</w:t>
      </w:r>
      <w:r>
        <w:rPr>
          <w:spacing w:val="66"/>
          <w:sz w:val="28"/>
        </w:rPr>
        <w:t xml:space="preserve"> </w:t>
      </w:r>
      <w:r>
        <w:rPr>
          <w:rFonts w:ascii="Arial" w:hAnsi="Arial"/>
          <w:b/>
          <w:sz w:val="28"/>
        </w:rPr>
        <w:t>cuarto</w:t>
      </w:r>
      <w:r>
        <w:rPr>
          <w:rFonts w:ascii="Arial" w:hAnsi="Arial"/>
          <w:b/>
          <w:spacing w:val="67"/>
          <w:sz w:val="28"/>
        </w:rPr>
        <w:t xml:space="preserve"> </w:t>
      </w:r>
      <w:r>
        <w:rPr>
          <w:rFonts w:ascii="Arial" w:hAnsi="Arial"/>
          <w:b/>
          <w:sz w:val="28"/>
        </w:rPr>
        <w:t>sujeto</w:t>
      </w:r>
      <w:r>
        <w:rPr>
          <w:sz w:val="28"/>
        </w:rPr>
        <w:t>,</w:t>
      </w:r>
      <w:r>
        <w:rPr>
          <w:spacing w:val="67"/>
          <w:sz w:val="28"/>
        </w:rPr>
        <w:t xml:space="preserve"> </w:t>
      </w:r>
      <w:r>
        <w:rPr>
          <w:sz w:val="28"/>
        </w:rPr>
        <w:t>lo</w:t>
      </w:r>
      <w:r>
        <w:rPr>
          <w:spacing w:val="67"/>
          <w:sz w:val="28"/>
        </w:rPr>
        <w:t xml:space="preserve"> </w:t>
      </w:r>
      <w:r>
        <w:rPr>
          <w:sz w:val="28"/>
        </w:rPr>
        <w:t>identificó</w:t>
      </w:r>
      <w:r>
        <w:rPr>
          <w:spacing w:val="67"/>
          <w:sz w:val="28"/>
        </w:rPr>
        <w:t xml:space="preserve"> </w:t>
      </w:r>
      <w:r>
        <w:rPr>
          <w:sz w:val="28"/>
        </w:rPr>
        <w:t>como</w:t>
      </w:r>
      <w:r>
        <w:rPr>
          <w:spacing w:val="67"/>
          <w:sz w:val="28"/>
        </w:rPr>
        <w:t xml:space="preserve"> </w:t>
      </w:r>
      <w:r>
        <w:rPr>
          <w:sz w:val="28"/>
        </w:rPr>
        <w:t>quien</w:t>
      </w:r>
      <w:r>
        <w:rPr>
          <w:spacing w:val="67"/>
          <w:sz w:val="28"/>
        </w:rPr>
        <w:t xml:space="preserve"> </w:t>
      </w:r>
      <w:r>
        <w:rPr>
          <w:sz w:val="28"/>
        </w:rPr>
        <w:t>le</w:t>
      </w:r>
      <w:r>
        <w:rPr>
          <w:spacing w:val="67"/>
          <w:sz w:val="28"/>
        </w:rPr>
        <w:t xml:space="preserve"> </w:t>
      </w:r>
      <w:r>
        <w:rPr>
          <w:sz w:val="28"/>
        </w:rPr>
        <w:t>contó</w:t>
      </w:r>
      <w:r>
        <w:rPr>
          <w:spacing w:val="66"/>
          <w:sz w:val="28"/>
        </w:rPr>
        <w:t xml:space="preserve"> </w:t>
      </w:r>
      <w:r>
        <w:rPr>
          <w:sz w:val="28"/>
        </w:rPr>
        <w:t>que</w:t>
      </w:r>
      <w:r>
        <w:rPr>
          <w:spacing w:val="-75"/>
          <w:sz w:val="28"/>
        </w:rPr>
        <w:t xml:space="preserve"> </w:t>
      </w:r>
      <w:r>
        <w:rPr>
          <w:sz w:val="28"/>
        </w:rPr>
        <w:t xml:space="preserve">tenía dos hijas; </w:t>
      </w:r>
      <w:r>
        <w:rPr>
          <w:rFonts w:ascii="Arial" w:hAnsi="Arial"/>
          <w:b/>
          <w:sz w:val="28"/>
        </w:rPr>
        <w:t xml:space="preserve">era de veintitrés </w:t>
      </w:r>
      <w:proofErr w:type="gramStart"/>
      <w:r>
        <w:rPr>
          <w:rFonts w:ascii="Arial" w:hAnsi="Arial"/>
          <w:b/>
          <w:sz w:val="28"/>
        </w:rPr>
        <w:t>años de edad</w:t>
      </w:r>
      <w:proofErr w:type="gramEnd"/>
      <w:r>
        <w:rPr>
          <w:sz w:val="28"/>
        </w:rPr>
        <w:t>, notó que estaba</w:t>
      </w:r>
      <w:r>
        <w:rPr>
          <w:spacing w:val="1"/>
          <w:sz w:val="28"/>
        </w:rPr>
        <w:t xml:space="preserve"> </w:t>
      </w:r>
      <w:r>
        <w:rPr>
          <w:sz w:val="28"/>
        </w:rPr>
        <w:t>enfermo</w:t>
      </w:r>
      <w:r>
        <w:rPr>
          <w:spacing w:val="1"/>
          <w:sz w:val="28"/>
        </w:rPr>
        <w:t xml:space="preserve"> </w:t>
      </w:r>
      <w:r>
        <w:rPr>
          <w:sz w:val="28"/>
        </w:rPr>
        <w:t>porque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tenía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tos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su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voz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era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ronca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pero</w:t>
      </w:r>
      <w:r>
        <w:rPr>
          <w:spacing w:val="1"/>
          <w:sz w:val="28"/>
        </w:rPr>
        <w:t xml:space="preserve"> </w:t>
      </w: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z w:val="28"/>
        </w:rPr>
        <w:t>desagradable;</w:t>
      </w:r>
      <w:r>
        <w:rPr>
          <w:spacing w:val="1"/>
          <w:sz w:val="28"/>
        </w:rPr>
        <w:t xml:space="preserve"> </w:t>
      </w:r>
      <w:r>
        <w:rPr>
          <w:sz w:val="28"/>
        </w:rPr>
        <w:t>su</w:t>
      </w:r>
      <w:r>
        <w:rPr>
          <w:spacing w:val="1"/>
          <w:sz w:val="28"/>
        </w:rPr>
        <w:t xml:space="preserve"> </w:t>
      </w:r>
      <w:r>
        <w:rPr>
          <w:sz w:val="28"/>
        </w:rPr>
        <w:t>lenguaje</w:t>
      </w:r>
      <w:r>
        <w:rPr>
          <w:spacing w:val="1"/>
          <w:sz w:val="28"/>
        </w:rPr>
        <w:t xml:space="preserve"> </w:t>
      </w:r>
      <w:r>
        <w:rPr>
          <w:sz w:val="28"/>
        </w:rPr>
        <w:t>era</w:t>
      </w:r>
      <w:r>
        <w:rPr>
          <w:spacing w:val="1"/>
          <w:sz w:val="28"/>
        </w:rPr>
        <w:t xml:space="preserve"> </w:t>
      </w:r>
      <w:r>
        <w:rPr>
          <w:sz w:val="28"/>
        </w:rPr>
        <w:t>correcto,</w:t>
      </w:r>
      <w:r>
        <w:rPr>
          <w:spacing w:val="1"/>
          <w:sz w:val="28"/>
        </w:rPr>
        <w:t xml:space="preserve"> </w:t>
      </w:r>
      <w:r>
        <w:rPr>
          <w:sz w:val="28"/>
        </w:rPr>
        <w:t>al</w:t>
      </w:r>
      <w:r>
        <w:rPr>
          <w:spacing w:val="1"/>
          <w:sz w:val="28"/>
        </w:rPr>
        <w:t xml:space="preserve"> </w:t>
      </w:r>
      <w:r>
        <w:rPr>
          <w:sz w:val="28"/>
        </w:rPr>
        <w:t>parecer</w:t>
      </w:r>
      <w:r>
        <w:rPr>
          <w:spacing w:val="1"/>
          <w:sz w:val="28"/>
        </w:rPr>
        <w:t xml:space="preserve"> </w:t>
      </w:r>
      <w:r>
        <w:rPr>
          <w:sz w:val="28"/>
        </w:rPr>
        <w:t>si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tenía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estudios de nivel medio</w:t>
      </w:r>
      <w:r>
        <w:rPr>
          <w:sz w:val="28"/>
        </w:rPr>
        <w:t>, no decía groserías, a esa persona la</w:t>
      </w:r>
      <w:r>
        <w:rPr>
          <w:spacing w:val="1"/>
          <w:sz w:val="28"/>
        </w:rPr>
        <w:t xml:space="preserve"> </w:t>
      </w:r>
      <w:r>
        <w:rPr>
          <w:sz w:val="28"/>
        </w:rPr>
        <w:t>contactó</w:t>
      </w:r>
      <w:r>
        <w:rPr>
          <w:spacing w:val="-1"/>
          <w:sz w:val="28"/>
        </w:rPr>
        <w:t xml:space="preserve"> </w:t>
      </w:r>
      <w:r>
        <w:rPr>
          <w:sz w:val="28"/>
        </w:rPr>
        <w:t>hasta</w:t>
      </w:r>
      <w:r>
        <w:rPr>
          <w:spacing w:val="-1"/>
          <w:sz w:val="28"/>
        </w:rPr>
        <w:t xml:space="preserve"> </w:t>
      </w:r>
      <w:r>
        <w:rPr>
          <w:sz w:val="28"/>
        </w:rPr>
        <w:t>el último</w:t>
      </w:r>
      <w:r>
        <w:rPr>
          <w:spacing w:val="-1"/>
          <w:sz w:val="28"/>
        </w:rPr>
        <w:t xml:space="preserve"> </w:t>
      </w:r>
      <w:r>
        <w:rPr>
          <w:sz w:val="28"/>
        </w:rPr>
        <w:t>día.</w:t>
      </w:r>
    </w:p>
    <w:p w14:paraId="4DFFE5DE" w14:textId="77777777" w:rsidR="00246B31" w:rsidRDefault="00805B20">
      <w:pPr>
        <w:spacing w:line="360" w:lineRule="auto"/>
        <w:ind w:left="1855" w:right="542" w:firstLine="709"/>
        <w:jc w:val="both"/>
        <w:rPr>
          <w:sz w:val="28"/>
        </w:rPr>
      </w:pPr>
      <w:r>
        <w:rPr>
          <w:sz w:val="28"/>
        </w:rPr>
        <w:t xml:space="preserve">Un </w:t>
      </w:r>
      <w:r>
        <w:rPr>
          <w:rFonts w:ascii="Arial" w:hAnsi="Arial"/>
          <w:b/>
          <w:sz w:val="28"/>
        </w:rPr>
        <w:t>quinto sujeto</w:t>
      </w:r>
      <w:r>
        <w:rPr>
          <w:sz w:val="28"/>
        </w:rPr>
        <w:t>, lo identificó como quien la cuido en la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segunda noche de su cautiverio, que esta persona </w:t>
      </w:r>
      <w:r>
        <w:rPr>
          <w:rFonts w:ascii="Arial" w:hAnsi="Arial"/>
          <w:b/>
          <w:sz w:val="28"/>
        </w:rPr>
        <w:t>le platicó que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 xml:space="preserve">tenía dieciocho </w:t>
      </w:r>
      <w:proofErr w:type="gramStart"/>
      <w:r>
        <w:rPr>
          <w:rFonts w:ascii="Arial" w:hAnsi="Arial"/>
          <w:b/>
          <w:sz w:val="28"/>
        </w:rPr>
        <w:t>años de edad</w:t>
      </w:r>
      <w:proofErr w:type="gramEnd"/>
      <w:r>
        <w:rPr>
          <w:rFonts w:ascii="Arial" w:hAnsi="Arial"/>
          <w:b/>
          <w:sz w:val="28"/>
        </w:rPr>
        <w:t xml:space="preserve"> y que había estado en la cárcel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por robo o fraude</w:t>
      </w:r>
      <w:r>
        <w:rPr>
          <w:sz w:val="28"/>
        </w:rPr>
        <w:t>, le dijo que pertenecía a otra banda, pero lo</w:t>
      </w:r>
      <w:r>
        <w:rPr>
          <w:spacing w:val="1"/>
          <w:sz w:val="28"/>
        </w:rPr>
        <w:t xml:space="preserve"> </w:t>
      </w:r>
      <w:r>
        <w:rPr>
          <w:sz w:val="28"/>
        </w:rPr>
        <w:t>habían invitado a un negocio sin saber que se trataba de un</w:t>
      </w:r>
      <w:r>
        <w:rPr>
          <w:spacing w:val="1"/>
          <w:sz w:val="28"/>
        </w:rPr>
        <w:t xml:space="preserve"> </w:t>
      </w:r>
      <w:r>
        <w:rPr>
          <w:sz w:val="28"/>
        </w:rPr>
        <w:t>secuest</w:t>
      </w:r>
      <w:r>
        <w:rPr>
          <w:sz w:val="28"/>
        </w:rPr>
        <w:t>ro</w:t>
      </w:r>
    </w:p>
    <w:p w14:paraId="6D224239" w14:textId="77777777" w:rsidR="00246B31" w:rsidRDefault="00805B20">
      <w:pPr>
        <w:pStyle w:val="Textoindependiente"/>
        <w:spacing w:line="360" w:lineRule="auto"/>
        <w:ind w:left="1855" w:right="543" w:firstLine="709"/>
        <w:jc w:val="both"/>
      </w:pPr>
      <w:r>
        <w:t>La mencionada ateste dijo saber que había más personas</w:t>
      </w:r>
      <w:r>
        <w:rPr>
          <w:spacing w:val="1"/>
        </w:rPr>
        <w:t xml:space="preserve"> </w:t>
      </w:r>
      <w:r>
        <w:t>(dentro de la casa de seguridad) porque escuchaba voces en el</w:t>
      </w:r>
      <w:r>
        <w:rPr>
          <w:spacing w:val="1"/>
        </w:rPr>
        <w:t xml:space="preserve"> </w:t>
      </w:r>
      <w:r>
        <w:t xml:space="preserve">piso inferior, sin saber cuántas; de las cuales </w:t>
      </w:r>
      <w:r>
        <w:rPr>
          <w:rFonts w:ascii="Arial" w:hAnsi="Arial"/>
          <w:b/>
        </w:rPr>
        <w:t>llegó a escuchar 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uno que le decían mucho el nombre de “Pancho”</w:t>
      </w:r>
      <w:r>
        <w:t>; que en el</w:t>
      </w:r>
      <w:r>
        <w:rPr>
          <w:spacing w:val="1"/>
        </w:rPr>
        <w:t xml:space="preserve"> </w:t>
      </w:r>
      <w:r>
        <w:t>segundo</w:t>
      </w:r>
      <w:r>
        <w:rPr>
          <w:spacing w:val="54"/>
        </w:rPr>
        <w:t xml:space="preserve"> </w:t>
      </w:r>
      <w:r>
        <w:t>día</w:t>
      </w:r>
      <w:r>
        <w:rPr>
          <w:spacing w:val="55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su</w:t>
      </w:r>
      <w:r>
        <w:rPr>
          <w:spacing w:val="55"/>
        </w:rPr>
        <w:t xml:space="preserve"> </w:t>
      </w:r>
      <w:r>
        <w:t>cautiverio</w:t>
      </w:r>
      <w:r>
        <w:rPr>
          <w:spacing w:val="54"/>
        </w:rPr>
        <w:t xml:space="preserve"> </w:t>
      </w:r>
      <w:r>
        <w:t>escuchó</w:t>
      </w:r>
      <w:r>
        <w:rPr>
          <w:spacing w:val="55"/>
        </w:rPr>
        <w:t xml:space="preserve"> </w:t>
      </w:r>
      <w:r>
        <w:t>voces</w:t>
      </w:r>
      <w:r>
        <w:rPr>
          <w:spacing w:val="54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mujeres</w:t>
      </w:r>
      <w:r>
        <w:rPr>
          <w:spacing w:val="54"/>
        </w:rPr>
        <w:t xml:space="preserve"> </w:t>
      </w:r>
      <w:r>
        <w:t>en</w:t>
      </w:r>
      <w:r>
        <w:rPr>
          <w:spacing w:val="55"/>
        </w:rPr>
        <w:t xml:space="preserve"> </w:t>
      </w:r>
      <w:r>
        <w:t>el</w:t>
      </w:r>
      <w:r>
        <w:rPr>
          <w:spacing w:val="-76"/>
        </w:rPr>
        <w:t xml:space="preserve"> </w:t>
      </w:r>
      <w:r>
        <w:t>piso</w:t>
      </w:r>
      <w:r>
        <w:rPr>
          <w:spacing w:val="1"/>
        </w:rPr>
        <w:t xml:space="preserve"> </w:t>
      </w:r>
      <w:r>
        <w:t>inferior,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parecer</w:t>
      </w:r>
      <w:r>
        <w:rPr>
          <w:spacing w:val="1"/>
        </w:rPr>
        <w:t xml:space="preserve"> </w:t>
      </w:r>
      <w:r>
        <w:t>tenían</w:t>
      </w:r>
      <w:r>
        <w:rPr>
          <w:spacing w:val="1"/>
        </w:rPr>
        <w:t xml:space="preserve"> </w:t>
      </w:r>
      <w:r>
        <w:t>reunión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secuestradores;</w:t>
      </w:r>
      <w:r>
        <w:rPr>
          <w:spacing w:val="15"/>
        </w:rPr>
        <w:t xml:space="preserve"> </w:t>
      </w:r>
      <w:r>
        <w:t>los</w:t>
      </w:r>
      <w:r>
        <w:rPr>
          <w:spacing w:val="15"/>
        </w:rPr>
        <w:t xml:space="preserve"> </w:t>
      </w:r>
      <w:r>
        <w:t>nombres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estas</w:t>
      </w:r>
      <w:r>
        <w:rPr>
          <w:spacing w:val="15"/>
        </w:rPr>
        <w:t xml:space="preserve"> </w:t>
      </w:r>
      <w:r>
        <w:t>personas</w:t>
      </w:r>
      <w:r>
        <w:rPr>
          <w:spacing w:val="15"/>
        </w:rPr>
        <w:t xml:space="preserve"> </w:t>
      </w:r>
      <w:r>
        <w:t>fueron</w:t>
      </w:r>
      <w:r>
        <w:rPr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6"/>
        </w:rPr>
        <w:t xml:space="preserve"> </w:t>
      </w:r>
      <w:r>
        <w:t>y</w:t>
      </w:r>
    </w:p>
    <w:p w14:paraId="565376F9" w14:textId="77777777" w:rsidR="00246B31" w:rsidRDefault="00805B20">
      <w:pPr>
        <w:spacing w:line="196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209</w:t>
      </w:r>
    </w:p>
    <w:p w14:paraId="5B080872" w14:textId="77777777" w:rsidR="00246B31" w:rsidRDefault="00246B31">
      <w:pPr>
        <w:spacing w:line="19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5E38DD05" w14:textId="77777777" w:rsidR="00246B31" w:rsidRDefault="00805B20">
      <w:pPr>
        <w:pStyle w:val="Textoindependiente"/>
        <w:spacing w:before="66"/>
        <w:ind w:left="154"/>
      </w:pPr>
      <w:r>
        <w:lastRenderedPageBreak/>
        <w:pict w14:anchorId="11DF8ADE">
          <v:shape id="_x0000_s1219" type="#_x0000_t202" style="position:absolute;left:0;text-align:left;margin-left:17.9pt;margin-top:463.75pt;width:17.55pt;height:124.95pt;z-index:16029696;mso-position-horizontal-relative:page;mso-position-vertical-relative:page" filled="f" stroked="f">
            <v:textbox style="layout-flow:vertical" inset="0,0,0,0">
              <w:txbxContent>
                <w:p w14:paraId="3CF756A8" w14:textId="58D851B4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7C43E59" w14:textId="5BAB7DC5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FF0000"/>
        </w:rPr>
        <w:t>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</w:t>
      </w:r>
      <w:r>
        <w:t>.</w:t>
      </w:r>
    </w:p>
    <w:p w14:paraId="46840054" w14:textId="77777777" w:rsidR="00246B31" w:rsidRDefault="00805B20">
      <w:pPr>
        <w:pStyle w:val="Textoindependiente"/>
        <w:tabs>
          <w:tab w:val="left" w:pos="800"/>
          <w:tab w:val="left" w:pos="1326"/>
          <w:tab w:val="left" w:pos="1907"/>
          <w:tab w:val="left" w:pos="2753"/>
          <w:tab w:val="left" w:pos="3250"/>
          <w:tab w:val="left" w:pos="3940"/>
          <w:tab w:val="left" w:pos="4053"/>
          <w:tab w:val="left" w:pos="4575"/>
          <w:tab w:val="left" w:pos="5128"/>
          <w:tab w:val="left" w:pos="5579"/>
          <w:tab w:val="left" w:pos="5802"/>
          <w:tab w:val="left" w:pos="6086"/>
          <w:tab w:val="left" w:pos="6383"/>
          <w:tab w:val="left" w:pos="7495"/>
          <w:tab w:val="left" w:pos="8157"/>
        </w:tabs>
        <w:spacing w:before="161" w:line="360" w:lineRule="auto"/>
        <w:ind w:left="154" w:right="2244" w:firstLine="709"/>
      </w:pPr>
      <w:r>
        <w:pict w14:anchorId="47DF2E48">
          <v:shape id="_x0000_s1218" type="#_x0000_t202" style="position:absolute;left:0;text-align:left;margin-left:261.9pt;margin-top:22.35pt;width:80.25pt;height:717.8pt;z-index:-19510784;mso-position-horizontal-relative:page" filled="f" stroked="f">
            <v:textbox style="layout-flow:vertical;mso-layout-flow-alt:bottom-to-top" inset="0,0,0,0">
              <w:txbxContent>
                <w:p w14:paraId="093A468E" w14:textId="6F855FAD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Ahora</w:t>
      </w:r>
      <w:r>
        <w:rPr>
          <w:spacing w:val="27"/>
        </w:rPr>
        <w:t xml:space="preserve"> </w:t>
      </w:r>
      <w:r>
        <w:t>bien,</w:t>
      </w:r>
      <w:r>
        <w:rPr>
          <w:spacing w:val="28"/>
        </w:rPr>
        <w:t xml:space="preserve"> </w:t>
      </w:r>
      <w:r>
        <w:t>con</w:t>
      </w:r>
      <w:r>
        <w:rPr>
          <w:spacing w:val="27"/>
        </w:rPr>
        <w:t xml:space="preserve"> </w:t>
      </w:r>
      <w:r>
        <w:t>relación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los</w:t>
      </w:r>
      <w:r>
        <w:rPr>
          <w:spacing w:val="28"/>
        </w:rPr>
        <w:t xml:space="preserve"> </w:t>
      </w:r>
      <w:r>
        <w:t>datos</w:t>
      </w:r>
      <w:r>
        <w:rPr>
          <w:spacing w:val="27"/>
        </w:rPr>
        <w:t xml:space="preserve"> </w:t>
      </w:r>
      <w:r>
        <w:t>proporcionados</w:t>
      </w:r>
      <w:r>
        <w:rPr>
          <w:spacing w:val="28"/>
        </w:rPr>
        <w:t xml:space="preserve"> </w:t>
      </w:r>
      <w:r>
        <w:t>por</w:t>
      </w:r>
      <w:r>
        <w:rPr>
          <w:spacing w:val="27"/>
        </w:rPr>
        <w:t xml:space="preserve"> </w:t>
      </w:r>
      <w:r>
        <w:t>la</w:t>
      </w:r>
      <w:r>
        <w:rPr>
          <w:spacing w:val="-74"/>
        </w:rPr>
        <w:t xml:space="preserve"> </w:t>
      </w:r>
      <w:r>
        <w:t>mencionada</w:t>
      </w:r>
      <w:r>
        <w:rPr>
          <w:spacing w:val="39"/>
        </w:rPr>
        <w:t xml:space="preserve"> </w:t>
      </w:r>
      <w:r>
        <w:t>víctima,</w:t>
      </w:r>
      <w:r>
        <w:rPr>
          <w:spacing w:val="39"/>
        </w:rPr>
        <w:t xml:space="preserve"> </w:t>
      </w:r>
      <w:r>
        <w:t>en</w:t>
      </w:r>
      <w:r>
        <w:rPr>
          <w:spacing w:val="38"/>
        </w:rPr>
        <w:t xml:space="preserve"> </w:t>
      </w:r>
      <w:r>
        <w:t>torna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en</w:t>
      </w:r>
      <w:r>
        <w:rPr>
          <w:spacing w:val="39"/>
        </w:rPr>
        <w:t xml:space="preserve"> </w:t>
      </w:r>
      <w:r>
        <w:t>dicho</w:t>
      </w:r>
      <w:r>
        <w:rPr>
          <w:spacing w:val="39"/>
        </w:rPr>
        <w:t xml:space="preserve"> </w:t>
      </w:r>
      <w:r>
        <w:t>evento</w:t>
      </w:r>
      <w:r>
        <w:rPr>
          <w:spacing w:val="39"/>
        </w:rPr>
        <w:t xml:space="preserve"> </w:t>
      </w:r>
      <w:r>
        <w:t>delictuoso</w:t>
      </w:r>
      <w:r>
        <w:rPr>
          <w:spacing w:val="-74"/>
        </w:rPr>
        <w:t xml:space="preserve"> </w:t>
      </w:r>
      <w:r>
        <w:t>sus</w:t>
      </w:r>
      <w:r>
        <w:tab/>
        <w:t>perpetradores</w:t>
      </w:r>
      <w:r>
        <w:tab/>
        <w:t>actuaron</w:t>
      </w:r>
      <w:r>
        <w:tab/>
      </w:r>
      <w:r>
        <w:tab/>
        <w:t>en</w:t>
      </w:r>
      <w:r>
        <w:tab/>
        <w:t>grupo,</w:t>
      </w:r>
      <w:r>
        <w:tab/>
        <w:t>se</w:t>
      </w:r>
      <w:r>
        <w:tab/>
        <w:t>corrobora</w:t>
      </w:r>
      <w:r>
        <w:tab/>
        <w:t>con</w:t>
      </w:r>
      <w:r>
        <w:tab/>
        <w:t>lo</w:t>
      </w:r>
      <w:r>
        <w:rPr>
          <w:spacing w:val="-75"/>
        </w:rPr>
        <w:t xml:space="preserve"> </w:t>
      </w:r>
      <w:r>
        <w:t xml:space="preserve">declarado por el ateste </w:t>
      </w:r>
      <w:r>
        <w:rPr>
          <w:color w:val="FF0000"/>
        </w:rPr>
        <w:t>**** ******** ********</w:t>
      </w:r>
      <w:r>
        <w:t>, quien refirió que</w:t>
      </w:r>
      <w:r>
        <w:rPr>
          <w:spacing w:val="1"/>
        </w:rPr>
        <w:t xml:space="preserve"> </w:t>
      </w:r>
      <w:r>
        <w:t>durante</w:t>
      </w:r>
      <w:r>
        <w:tab/>
        <w:t>las</w:t>
      </w:r>
      <w:r>
        <w:tab/>
        <w:t>llamadas</w:t>
      </w:r>
      <w:r>
        <w:tab/>
        <w:t>que</w:t>
      </w:r>
      <w:r>
        <w:tab/>
        <w:t>sostuvo</w:t>
      </w:r>
      <w:r>
        <w:tab/>
        <w:t>con</w:t>
      </w:r>
      <w:r>
        <w:tab/>
        <w:t>los</w:t>
      </w:r>
      <w:r>
        <w:tab/>
        <w:t>secuestradores,</w:t>
      </w:r>
      <w:r>
        <w:rPr>
          <w:spacing w:val="-75"/>
        </w:rPr>
        <w:t xml:space="preserve"> </w:t>
      </w:r>
      <w:r>
        <w:t>identificó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sujetos:</w:t>
      </w:r>
    </w:p>
    <w:p w14:paraId="510D657D" w14:textId="77777777" w:rsidR="00246B31" w:rsidRDefault="00805B20">
      <w:pPr>
        <w:pStyle w:val="Textoindependiente"/>
        <w:spacing w:line="360" w:lineRule="auto"/>
        <w:ind w:left="154" w:right="2243" w:firstLine="709"/>
        <w:jc w:val="both"/>
      </w:pPr>
      <w:r>
        <w:rPr>
          <w:rFonts w:ascii="Arial" w:hAnsi="Arial"/>
          <w:b/>
        </w:rPr>
        <w:t>Al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primero</w:t>
      </w:r>
      <w:r>
        <w:t>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veinti</w:t>
      </w:r>
      <w:r>
        <w:rPr>
          <w:rFonts w:ascii="Arial" w:hAnsi="Arial"/>
          <w:b/>
        </w:rPr>
        <w:t>cinco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treinta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años</w:t>
      </w:r>
      <w:r>
        <w:t>,</w:t>
      </w:r>
      <w:r>
        <w:rPr>
          <w:spacing w:val="77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acento</w:t>
      </w:r>
      <w:r>
        <w:rPr>
          <w:spacing w:val="1"/>
        </w:rPr>
        <w:t xml:space="preserve"> </w:t>
      </w:r>
      <w:r>
        <w:t>propio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barrio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Distrito</w:t>
      </w:r>
      <w:r>
        <w:rPr>
          <w:spacing w:val="1"/>
        </w:rPr>
        <w:t xml:space="preserve"> </w:t>
      </w:r>
      <w:r>
        <w:t>Federal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escasa</w:t>
      </w:r>
      <w:r>
        <w:rPr>
          <w:spacing w:val="1"/>
        </w:rPr>
        <w:t xml:space="preserve"> </w:t>
      </w:r>
      <w:r>
        <w:t>preparación, fue con quien tuvo primer contacto vía telefónica, era</w:t>
      </w:r>
      <w:r>
        <w:rPr>
          <w:spacing w:val="-75"/>
        </w:rPr>
        <w:t xml:space="preserve"> </w:t>
      </w:r>
      <w:r>
        <w:t>amable.</w:t>
      </w:r>
    </w:p>
    <w:p w14:paraId="09FB577C" w14:textId="77777777" w:rsidR="00246B31" w:rsidRDefault="00805B20">
      <w:pPr>
        <w:spacing w:line="360" w:lineRule="auto"/>
        <w:ind w:left="154" w:right="2244" w:firstLine="709"/>
        <w:jc w:val="both"/>
        <w:rPr>
          <w:sz w:val="28"/>
        </w:rPr>
      </w:pPr>
      <w:r>
        <w:rPr>
          <w:sz w:val="28"/>
        </w:rPr>
        <w:t>Al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segundo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tercero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los</w:t>
      </w:r>
      <w:r>
        <w:rPr>
          <w:spacing w:val="1"/>
          <w:sz w:val="28"/>
        </w:rPr>
        <w:t xml:space="preserve"> </w:t>
      </w:r>
      <w:r>
        <w:rPr>
          <w:sz w:val="28"/>
        </w:rPr>
        <w:t>describió</w:t>
      </w:r>
      <w:r>
        <w:rPr>
          <w:spacing w:val="1"/>
          <w:sz w:val="28"/>
        </w:rPr>
        <w:t xml:space="preserve"> </w:t>
      </w:r>
      <w:r>
        <w:rPr>
          <w:sz w:val="28"/>
        </w:rPr>
        <w:t>como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treinta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 xml:space="preserve">treinta y cinco </w:t>
      </w:r>
      <w:proofErr w:type="gramStart"/>
      <w:r>
        <w:rPr>
          <w:rFonts w:ascii="Arial" w:hAnsi="Arial"/>
          <w:b/>
          <w:sz w:val="28"/>
        </w:rPr>
        <w:t>años de edad</w:t>
      </w:r>
      <w:proofErr w:type="gramEnd"/>
      <w:r>
        <w:rPr>
          <w:rFonts w:ascii="Arial" w:hAnsi="Arial"/>
          <w:b/>
          <w:sz w:val="28"/>
        </w:rPr>
        <w:t xml:space="preserve"> aproximadamente</w:t>
      </w:r>
      <w:r>
        <w:rPr>
          <w:sz w:val="28"/>
        </w:rPr>
        <w:t xml:space="preserve">, </w:t>
      </w:r>
      <w:r>
        <w:rPr>
          <w:rFonts w:ascii="Arial" w:hAnsi="Arial"/>
          <w:b/>
          <w:sz w:val="28"/>
        </w:rPr>
        <w:t xml:space="preserve">uno </w:t>
      </w:r>
      <w:r>
        <w:rPr>
          <w:sz w:val="28"/>
        </w:rPr>
        <w:t xml:space="preserve">era </w:t>
      </w:r>
      <w:r>
        <w:rPr>
          <w:rFonts w:ascii="Arial" w:hAnsi="Arial"/>
          <w:b/>
          <w:sz w:val="28"/>
        </w:rPr>
        <w:t>muy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agresivo</w:t>
      </w:r>
      <w:r>
        <w:rPr>
          <w:sz w:val="28"/>
        </w:rPr>
        <w:t>, ya que le dijo que iban a matar a su hija y además casi</w:t>
      </w:r>
      <w:r>
        <w:rPr>
          <w:spacing w:val="1"/>
          <w:sz w:val="28"/>
        </w:rPr>
        <w:t xml:space="preserve"> </w:t>
      </w:r>
      <w:r>
        <w:rPr>
          <w:sz w:val="28"/>
        </w:rPr>
        <w:t>no lo dejaba hablar, utilizaba groserías, le señaló como que si no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le daban el dinero; </w:t>
      </w:r>
      <w:r>
        <w:rPr>
          <w:rFonts w:ascii="Arial" w:hAnsi="Arial"/>
          <w:b/>
          <w:sz w:val="28"/>
        </w:rPr>
        <w:t xml:space="preserve">el otro, </w:t>
      </w:r>
      <w:r>
        <w:rPr>
          <w:sz w:val="28"/>
        </w:rPr>
        <w:t xml:space="preserve">se desprende que </w:t>
      </w:r>
      <w:r>
        <w:rPr>
          <w:rFonts w:ascii="Arial" w:hAnsi="Arial"/>
          <w:b/>
          <w:sz w:val="28"/>
        </w:rPr>
        <w:t>no era ni agresivo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ni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amable</w:t>
      </w:r>
      <w:r>
        <w:rPr>
          <w:sz w:val="28"/>
        </w:rPr>
        <w:t>.</w:t>
      </w:r>
    </w:p>
    <w:p w14:paraId="0A57F92E" w14:textId="77777777" w:rsidR="00246B31" w:rsidRDefault="00805B20">
      <w:pPr>
        <w:pStyle w:val="Textoindependiente"/>
        <w:spacing w:line="360" w:lineRule="auto"/>
        <w:ind w:left="154" w:right="2243" w:firstLine="709"/>
        <w:jc w:val="both"/>
      </w:pPr>
      <w:r>
        <w:rPr>
          <w:rFonts w:ascii="Arial" w:hAnsi="Arial"/>
          <w:b/>
        </w:rPr>
        <w:t>Un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cuarto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secuestrador</w:t>
      </w:r>
      <w:r>
        <w:t>,</w:t>
      </w:r>
      <w:r>
        <w:rPr>
          <w:spacing w:val="1"/>
        </w:rPr>
        <w:t xml:space="preserve"> </w:t>
      </w:r>
      <w:r>
        <w:t>dijo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con</w:t>
      </w:r>
      <w:r>
        <w:rPr>
          <w:spacing w:val="77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habló luego de haber realizado la segunda entrega del rescate,</w:t>
      </w:r>
      <w:r>
        <w:rPr>
          <w:spacing w:val="1"/>
        </w:rPr>
        <w:t xml:space="preserve"> </w:t>
      </w:r>
      <w:r>
        <w:t xml:space="preserve">este lo mencionó como </w:t>
      </w:r>
      <w:r>
        <w:rPr>
          <w:rFonts w:ascii="Arial" w:hAnsi="Arial"/>
          <w:b/>
        </w:rPr>
        <w:t>un secuestrador distinto de los otros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tres</w:t>
      </w:r>
      <w:r>
        <w:t>, el cual le dijo que su hija estaba bien, lo comunicó con su</w:t>
      </w:r>
      <w:r>
        <w:rPr>
          <w:spacing w:val="1"/>
        </w:rPr>
        <w:t xml:space="preserve"> </w:t>
      </w:r>
      <w:r>
        <w:t>hija la cual le confirmó lo anterior, que ella luego le hablaría para</w:t>
      </w:r>
      <w:r>
        <w:rPr>
          <w:spacing w:val="1"/>
        </w:rPr>
        <w:t xml:space="preserve"> </w:t>
      </w:r>
      <w:r>
        <w:t>decirle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donde</w:t>
      </w:r>
      <w:r>
        <w:rPr>
          <w:spacing w:val="-1"/>
        </w:rPr>
        <w:t xml:space="preserve"> </w:t>
      </w:r>
      <w:r>
        <w:t>estaría una</w:t>
      </w:r>
      <w:r>
        <w:rPr>
          <w:spacing w:val="-2"/>
        </w:rPr>
        <w:t xml:space="preserve"> </w:t>
      </w:r>
      <w:r>
        <w:t>vez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fuera liberada.</w:t>
      </w:r>
    </w:p>
    <w:p w14:paraId="6BFF17F9" w14:textId="77777777" w:rsidR="00246B31" w:rsidRDefault="00805B20">
      <w:pPr>
        <w:pStyle w:val="Textoindependiente"/>
        <w:spacing w:line="360" w:lineRule="auto"/>
        <w:ind w:left="154" w:right="2235" w:firstLine="709"/>
      </w:pPr>
      <w:r>
        <w:t>Por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parte,</w:t>
      </w:r>
      <w:r>
        <w:rPr>
          <w:spacing w:val="1"/>
        </w:rPr>
        <w:t xml:space="preserve"> </w:t>
      </w:r>
      <w:r>
        <w:t>la</w:t>
      </w:r>
      <w:r>
        <w:rPr>
          <w:spacing w:val="77"/>
        </w:rPr>
        <w:t xml:space="preserve"> </w:t>
      </w:r>
      <w:r>
        <w:t xml:space="preserve">testigo </w:t>
      </w:r>
      <w:r>
        <w:rPr>
          <w:rFonts w:ascii="Arial" w:hAnsi="Arial"/>
          <w:b/>
          <w:color w:val="FF0000"/>
        </w:rPr>
        <w:t>******* ** ******* **** *****</w:t>
      </w:r>
      <w:proofErr w:type="gramStart"/>
      <w:r>
        <w:rPr>
          <w:rFonts w:ascii="Arial" w:hAnsi="Arial"/>
          <w:b/>
          <w:color w:val="FF0000"/>
        </w:rPr>
        <w:t>*</w:t>
      </w:r>
      <w:r>
        <w:rPr>
          <w:rFonts w:ascii="Arial" w:hAnsi="Arial"/>
          <w:b/>
          <w:color w:val="FF0000"/>
          <w:spacing w:val="78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mencionó</w:t>
      </w:r>
      <w:r>
        <w:rPr>
          <w:spacing w:val="60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las</w:t>
      </w:r>
      <w:r>
        <w:rPr>
          <w:spacing w:val="60"/>
        </w:rPr>
        <w:t xml:space="preserve"> </w:t>
      </w:r>
      <w:r>
        <w:t>llamadas</w:t>
      </w:r>
      <w:r>
        <w:rPr>
          <w:spacing w:val="61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ella</w:t>
      </w:r>
      <w:r>
        <w:rPr>
          <w:spacing w:val="61"/>
        </w:rPr>
        <w:t xml:space="preserve"> </w:t>
      </w:r>
      <w:r>
        <w:t>atendió,</w:t>
      </w:r>
      <w:r>
        <w:rPr>
          <w:spacing w:val="60"/>
        </w:rPr>
        <w:t xml:space="preserve"> </w:t>
      </w:r>
      <w:r>
        <w:t>identificó</w:t>
      </w:r>
      <w:r>
        <w:rPr>
          <w:spacing w:val="61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fueron</w:t>
      </w:r>
      <w:r>
        <w:rPr>
          <w:spacing w:val="21"/>
        </w:rPr>
        <w:t xml:space="preserve"> </w:t>
      </w:r>
      <w:r>
        <w:rPr>
          <w:rFonts w:ascii="Arial" w:hAnsi="Arial"/>
          <w:b/>
        </w:rPr>
        <w:t>dos</w:t>
      </w:r>
      <w:r>
        <w:rPr>
          <w:rFonts w:ascii="Arial" w:hAnsi="Arial"/>
          <w:b/>
          <w:spacing w:val="20"/>
        </w:rPr>
        <w:t xml:space="preserve"> </w:t>
      </w:r>
      <w:r>
        <w:rPr>
          <w:rFonts w:ascii="Arial" w:hAnsi="Arial"/>
          <w:b/>
        </w:rPr>
        <w:t>personas</w:t>
      </w:r>
      <w:r>
        <w:rPr>
          <w:rFonts w:ascii="Arial" w:hAnsi="Arial"/>
          <w:b/>
          <w:spacing w:val="21"/>
        </w:rPr>
        <w:t xml:space="preserve"> </w:t>
      </w:r>
      <w:r>
        <w:rPr>
          <w:rFonts w:ascii="Arial" w:hAnsi="Arial"/>
          <w:b/>
        </w:rPr>
        <w:t>distintas</w:t>
      </w:r>
      <w:r>
        <w:t>;</w:t>
      </w:r>
      <w:r>
        <w:rPr>
          <w:spacing w:val="20"/>
        </w:rPr>
        <w:t xml:space="preserve"> </w:t>
      </w:r>
      <w:r>
        <w:t>debiéndose</w:t>
      </w:r>
      <w:r>
        <w:rPr>
          <w:spacing w:val="21"/>
        </w:rPr>
        <w:t xml:space="preserve"> </w:t>
      </w:r>
      <w:r>
        <w:t>resaltar</w:t>
      </w:r>
      <w:r>
        <w:rPr>
          <w:spacing w:val="20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las</w:t>
      </w:r>
      <w:r>
        <w:rPr>
          <w:spacing w:val="-75"/>
        </w:rPr>
        <w:t xml:space="preserve"> </w:t>
      </w:r>
      <w:r>
        <w:t>llamadas</w:t>
      </w:r>
      <w:r>
        <w:rPr>
          <w:spacing w:val="28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esta</w:t>
      </w:r>
      <w:r>
        <w:rPr>
          <w:spacing w:val="29"/>
        </w:rPr>
        <w:t xml:space="preserve"> </w:t>
      </w:r>
      <w:r>
        <w:t>ateste</w:t>
      </w:r>
      <w:r>
        <w:rPr>
          <w:spacing w:val="28"/>
        </w:rPr>
        <w:t xml:space="preserve"> </w:t>
      </w:r>
      <w:r>
        <w:t>fueron</w:t>
      </w:r>
      <w:r>
        <w:rPr>
          <w:spacing w:val="29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menor</w:t>
      </w:r>
      <w:r>
        <w:rPr>
          <w:spacing w:val="28"/>
        </w:rPr>
        <w:t xml:space="preserve"> </w:t>
      </w:r>
      <w:r>
        <w:t>cantidad</w:t>
      </w:r>
      <w:r>
        <w:rPr>
          <w:spacing w:val="29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las</w:t>
      </w:r>
      <w:r>
        <w:rPr>
          <w:spacing w:val="28"/>
        </w:rPr>
        <w:t xml:space="preserve"> </w:t>
      </w:r>
      <w:r>
        <w:t>que</w:t>
      </w:r>
      <w:r>
        <w:rPr>
          <w:spacing w:val="-74"/>
        </w:rPr>
        <w:t xml:space="preserve"> </w:t>
      </w:r>
      <w:r>
        <w:t>recibió</w:t>
      </w:r>
      <w:r>
        <w:rPr>
          <w:spacing w:val="-2"/>
        </w:rPr>
        <w:t xml:space="preserve"> </w:t>
      </w:r>
      <w:r>
        <w:t>su esposo</w:t>
      </w:r>
      <w:r>
        <w:rPr>
          <w:spacing w:val="-1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********</w:t>
      </w:r>
      <w:r>
        <w:t>.</w:t>
      </w:r>
    </w:p>
    <w:p w14:paraId="3447A97D" w14:textId="77777777" w:rsidR="00246B31" w:rsidRDefault="00805B20">
      <w:pPr>
        <w:pStyle w:val="Textoindependiente"/>
        <w:tabs>
          <w:tab w:val="left" w:pos="1379"/>
          <w:tab w:val="left" w:pos="2605"/>
          <w:tab w:val="left" w:pos="3520"/>
          <w:tab w:val="left" w:pos="4107"/>
          <w:tab w:val="left" w:pos="5971"/>
          <w:tab w:val="left" w:pos="6589"/>
          <w:tab w:val="left" w:pos="7332"/>
        </w:tabs>
        <w:spacing w:line="360" w:lineRule="auto"/>
        <w:ind w:left="154" w:right="2244" w:firstLine="709"/>
      </w:pPr>
      <w:r>
        <w:t>Referente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acción</w:t>
      </w:r>
      <w:r>
        <w:rPr>
          <w:spacing w:val="28"/>
        </w:rPr>
        <w:t xml:space="preserve"> </w:t>
      </w:r>
      <w:r>
        <w:t>se</w:t>
      </w:r>
      <w:r>
        <w:rPr>
          <w:spacing w:val="28"/>
        </w:rPr>
        <w:t xml:space="preserve"> </w:t>
      </w:r>
      <w:r>
        <w:t>haya</w:t>
      </w:r>
      <w:r>
        <w:rPr>
          <w:spacing w:val="28"/>
        </w:rPr>
        <w:t xml:space="preserve"> </w:t>
      </w:r>
      <w:r>
        <w:t>realizado</w:t>
      </w:r>
      <w:r>
        <w:rPr>
          <w:spacing w:val="29"/>
        </w:rPr>
        <w:t xml:space="preserve"> </w:t>
      </w:r>
      <w:r>
        <w:t>con</w:t>
      </w:r>
      <w:r>
        <w:rPr>
          <w:spacing w:val="28"/>
        </w:rPr>
        <w:t xml:space="preserve"> </w:t>
      </w:r>
      <w:r>
        <w:t>violencia,</w:t>
      </w:r>
      <w:r>
        <w:rPr>
          <w:spacing w:val="-75"/>
        </w:rPr>
        <w:t xml:space="preserve"> </w:t>
      </w:r>
      <w:r>
        <w:t>también</w:t>
      </w:r>
      <w:r>
        <w:tab/>
        <w:t>resultan</w:t>
      </w:r>
      <w:r>
        <w:tab/>
        <w:t>aptas</w:t>
      </w:r>
      <w:r>
        <w:tab/>
        <w:t>las</w:t>
      </w:r>
      <w:r>
        <w:tab/>
        <w:t>deposiciones</w:t>
      </w:r>
      <w:r>
        <w:tab/>
        <w:t>de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********</w:t>
      </w:r>
    </w:p>
    <w:p w14:paraId="3C3DE7F8" w14:textId="77777777" w:rsidR="00246B31" w:rsidRDefault="00805B20">
      <w:pPr>
        <w:pStyle w:val="Textoindependiente"/>
        <w:ind w:left="154"/>
        <w:jc w:val="both"/>
      </w:pPr>
      <w:r>
        <w:rPr>
          <w:color w:val="FF0000"/>
        </w:rPr>
        <w:t>********</w:t>
      </w:r>
      <w:r>
        <w:t>,</w:t>
      </w:r>
      <w:r>
        <w:rPr>
          <w:spacing w:val="13"/>
        </w:rPr>
        <w:t xml:space="preserve"> </w:t>
      </w:r>
      <w:r>
        <w:t>quien</w:t>
      </w:r>
      <w:r>
        <w:rPr>
          <w:spacing w:val="14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t>su</w:t>
      </w:r>
      <w:r>
        <w:rPr>
          <w:spacing w:val="14"/>
        </w:rPr>
        <w:t xml:space="preserve"> </w:t>
      </w:r>
      <w:r>
        <w:t>declaración</w:t>
      </w:r>
      <w:r>
        <w:rPr>
          <w:spacing w:val="13"/>
        </w:rPr>
        <w:t xml:space="preserve"> </w:t>
      </w:r>
      <w:r>
        <w:t>ministerial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diez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agosto</w:t>
      </w:r>
    </w:p>
    <w:p w14:paraId="2DF8DA7B" w14:textId="77777777" w:rsidR="00246B31" w:rsidRDefault="00805B20">
      <w:pPr>
        <w:spacing w:before="161" w:line="360" w:lineRule="auto"/>
        <w:ind w:left="154" w:right="2242"/>
        <w:jc w:val="both"/>
        <w:rPr>
          <w:rFonts w:ascii="Arial" w:hAnsi="Arial"/>
          <w:b/>
          <w:sz w:val="28"/>
        </w:rPr>
      </w:pPr>
      <w:r>
        <w:rPr>
          <w:sz w:val="28"/>
        </w:rPr>
        <w:t xml:space="preserve">de dos mil cinco, refirió </w:t>
      </w:r>
      <w:proofErr w:type="gramStart"/>
      <w:r>
        <w:rPr>
          <w:sz w:val="28"/>
        </w:rPr>
        <w:t>que</w:t>
      </w:r>
      <w:proofErr w:type="gramEnd"/>
      <w:r>
        <w:rPr>
          <w:sz w:val="28"/>
        </w:rPr>
        <w:t xml:space="preserve"> al recibir la primera llamada de los</w:t>
      </w:r>
      <w:r>
        <w:rPr>
          <w:spacing w:val="1"/>
          <w:sz w:val="28"/>
        </w:rPr>
        <w:t xml:space="preserve"> </w:t>
      </w:r>
      <w:r>
        <w:rPr>
          <w:sz w:val="28"/>
        </w:rPr>
        <w:t>secuestradores, fue informado de que tenían secuestrada a su</w:t>
      </w:r>
      <w:r>
        <w:rPr>
          <w:spacing w:val="1"/>
          <w:sz w:val="28"/>
        </w:rPr>
        <w:t xml:space="preserve"> </w:t>
      </w:r>
      <w:r>
        <w:rPr>
          <w:sz w:val="28"/>
        </w:rPr>
        <w:t>hija,</w:t>
      </w:r>
      <w:r>
        <w:rPr>
          <w:spacing w:val="20"/>
          <w:sz w:val="28"/>
        </w:rPr>
        <w:t xml:space="preserve"> </w:t>
      </w:r>
      <w:r>
        <w:rPr>
          <w:sz w:val="28"/>
        </w:rPr>
        <w:t>diciéndole</w:t>
      </w:r>
      <w:r>
        <w:rPr>
          <w:spacing w:val="20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20"/>
          <w:sz w:val="28"/>
        </w:rPr>
        <w:t xml:space="preserve"> </w:t>
      </w:r>
      <w:r>
        <w:rPr>
          <w:rFonts w:ascii="Arial" w:hAnsi="Arial"/>
          <w:b/>
          <w:sz w:val="28"/>
        </w:rPr>
        <w:t>lo</w:t>
      </w:r>
      <w:r>
        <w:rPr>
          <w:rFonts w:ascii="Arial" w:hAnsi="Arial"/>
          <w:b/>
          <w:spacing w:val="20"/>
          <w:sz w:val="28"/>
        </w:rPr>
        <w:t xml:space="preserve"> </w:t>
      </w:r>
      <w:r>
        <w:rPr>
          <w:rFonts w:ascii="Arial" w:hAnsi="Arial"/>
          <w:b/>
          <w:sz w:val="28"/>
        </w:rPr>
        <w:t>único</w:t>
      </w:r>
      <w:r>
        <w:rPr>
          <w:rFonts w:ascii="Arial" w:hAnsi="Arial"/>
          <w:b/>
          <w:spacing w:val="20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20"/>
          <w:sz w:val="28"/>
        </w:rPr>
        <w:t xml:space="preserve"> </w:t>
      </w:r>
      <w:r>
        <w:rPr>
          <w:rFonts w:ascii="Arial" w:hAnsi="Arial"/>
          <w:b/>
          <w:sz w:val="28"/>
        </w:rPr>
        <w:t>querían</w:t>
      </w:r>
      <w:r>
        <w:rPr>
          <w:rFonts w:ascii="Arial" w:hAnsi="Arial"/>
          <w:b/>
          <w:spacing w:val="20"/>
          <w:sz w:val="28"/>
        </w:rPr>
        <w:t xml:space="preserve"> </w:t>
      </w:r>
      <w:r>
        <w:rPr>
          <w:rFonts w:ascii="Arial" w:hAnsi="Arial"/>
          <w:b/>
          <w:sz w:val="28"/>
        </w:rPr>
        <w:t>era</w:t>
      </w:r>
      <w:r>
        <w:rPr>
          <w:rFonts w:ascii="Arial" w:hAnsi="Arial"/>
          <w:b/>
          <w:spacing w:val="20"/>
          <w:sz w:val="28"/>
        </w:rPr>
        <w:t xml:space="preserve"> </w:t>
      </w:r>
      <w:r>
        <w:rPr>
          <w:rFonts w:ascii="Arial" w:hAnsi="Arial"/>
          <w:b/>
          <w:sz w:val="28"/>
        </w:rPr>
        <w:t>dinero,</w:t>
      </w:r>
      <w:r>
        <w:rPr>
          <w:rFonts w:ascii="Arial" w:hAnsi="Arial"/>
          <w:b/>
          <w:spacing w:val="20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</w:p>
    <w:p w14:paraId="3EE25BCD" w14:textId="77777777" w:rsidR="00246B31" w:rsidRDefault="00246B31">
      <w:pPr>
        <w:spacing w:line="360" w:lineRule="auto"/>
        <w:jc w:val="both"/>
        <w:rPr>
          <w:rFonts w:ascii="Arial" w:hAnsi="Arial"/>
          <w:sz w:val="2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0CE8AD61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57FF4C82">
          <v:group id="_x0000_s1215" style="position:absolute;left:0;text-align:left;margin-left:23.65pt;margin-top:0;width:588.45pt;height:964.75pt;z-index:-19510272;mso-position-horizontal-relative:page;mso-position-vertical-relative:page" coordorigin="473" coordsize="11769,19295">
            <v:shape id="_x0000_s1217" type="#_x0000_t75" style="position:absolute;left:473;width:11769;height:19295">
              <v:imagedata r:id="rId14" o:title=""/>
            </v:shape>
            <v:line id="_x0000_s1216" style="position:absolute" from="2835,15949" to="5705,15949" strokeweight=".72pt"/>
            <w10:wrap anchorx="page" anchory="page"/>
          </v:group>
        </w:pict>
      </w:r>
      <w:r>
        <w:pict w14:anchorId="7826F496">
          <v:shape id="_x0000_s1214" type="#_x0000_t202" style="position:absolute;left:0;text-align:left;margin-left:17.9pt;margin-top:463.75pt;width:17.55pt;height:124.95pt;z-index:16049152;mso-position-horizontal-relative:page;mso-position-vertical-relative:page" filled="f" stroked="f">
            <v:textbox style="layout-flow:vertical" inset="0,0,0,0">
              <w:txbxContent>
                <w:p w14:paraId="00437A8C" w14:textId="7DC35E33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7C10ECC" w14:textId="5D04D61E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555016E9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7C8BDD14" w14:textId="77777777" w:rsidR="00246B31" w:rsidRDefault="00246B31">
      <w:pPr>
        <w:pStyle w:val="Textoindependiente"/>
        <w:rPr>
          <w:sz w:val="20"/>
        </w:rPr>
      </w:pPr>
    </w:p>
    <w:p w14:paraId="1CAD52CF" w14:textId="77777777" w:rsidR="00246B31" w:rsidRDefault="00246B31">
      <w:pPr>
        <w:pStyle w:val="Textoindependiente"/>
        <w:spacing w:before="4"/>
        <w:rPr>
          <w:sz w:val="18"/>
        </w:rPr>
      </w:pPr>
    </w:p>
    <w:p w14:paraId="404EA37E" w14:textId="77777777" w:rsidR="00246B31" w:rsidRDefault="00805B20">
      <w:pPr>
        <w:spacing w:before="91" w:line="360" w:lineRule="auto"/>
        <w:ind w:left="1855" w:right="541"/>
        <w:jc w:val="both"/>
        <w:rPr>
          <w:sz w:val="28"/>
        </w:rPr>
      </w:pPr>
      <w:r>
        <w:pict w14:anchorId="098204C6">
          <v:shape id="_x0000_s1213" type="#_x0000_t202" style="position:absolute;left:0;text-align:left;margin-left:261.9pt;margin-top:43pt;width:80.25pt;height:717.8pt;z-index:-19491328;mso-position-horizontal-relative:page" filled="f" stroked="f">
            <v:textbox style="layout-flow:vertical;mso-layout-flow-alt:bottom-to-top" inset="0,0,0,0">
              <w:txbxContent>
                <w:p w14:paraId="2ADD31AF" w14:textId="6AB45333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sz w:val="28"/>
        </w:rPr>
        <w:t>regresara a México o de lo contrario le entregarían a su hija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 cachitos en una bolsa de basura</w:t>
      </w:r>
      <w:r>
        <w:rPr>
          <w:sz w:val="28"/>
        </w:rPr>
        <w:t>; así también, el sujeto a</w:t>
      </w:r>
      <w:r>
        <w:rPr>
          <w:spacing w:val="1"/>
          <w:sz w:val="28"/>
        </w:rPr>
        <w:t xml:space="preserve"> </w:t>
      </w:r>
      <w:r>
        <w:rPr>
          <w:sz w:val="28"/>
        </w:rPr>
        <w:t>quien</w:t>
      </w:r>
      <w:r>
        <w:rPr>
          <w:spacing w:val="25"/>
          <w:sz w:val="28"/>
        </w:rPr>
        <w:t xml:space="preserve"> </w:t>
      </w:r>
      <w:r>
        <w:rPr>
          <w:sz w:val="28"/>
        </w:rPr>
        <w:t>identificó</w:t>
      </w:r>
      <w:r>
        <w:rPr>
          <w:spacing w:val="26"/>
          <w:sz w:val="28"/>
        </w:rPr>
        <w:t xml:space="preserve"> </w:t>
      </w:r>
      <w:r>
        <w:rPr>
          <w:sz w:val="28"/>
        </w:rPr>
        <w:t>como</w:t>
      </w:r>
      <w:r>
        <w:rPr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muy</w:t>
      </w:r>
      <w:r>
        <w:rPr>
          <w:rFonts w:ascii="Arial" w:hAnsi="Arial"/>
          <w:b/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agresivo</w:t>
      </w:r>
      <w:r>
        <w:rPr>
          <w:sz w:val="28"/>
        </w:rPr>
        <w:t>,</w:t>
      </w:r>
      <w:r>
        <w:rPr>
          <w:spacing w:val="25"/>
          <w:sz w:val="28"/>
        </w:rPr>
        <w:t xml:space="preserve"> </w:t>
      </w:r>
      <w:r>
        <w:rPr>
          <w:sz w:val="28"/>
        </w:rPr>
        <w:t>le</w:t>
      </w:r>
      <w:r>
        <w:rPr>
          <w:spacing w:val="26"/>
          <w:sz w:val="28"/>
        </w:rPr>
        <w:t xml:space="preserve"> </w:t>
      </w:r>
      <w:r>
        <w:rPr>
          <w:sz w:val="28"/>
        </w:rPr>
        <w:t>dijo</w:t>
      </w:r>
      <w:r>
        <w:rPr>
          <w:spacing w:val="25"/>
          <w:sz w:val="28"/>
        </w:rPr>
        <w:t xml:space="preserve"> </w:t>
      </w:r>
      <w:r>
        <w:rPr>
          <w:sz w:val="28"/>
        </w:rPr>
        <w:t>que</w:t>
      </w:r>
      <w:r>
        <w:rPr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iban</w:t>
      </w:r>
      <w:r>
        <w:rPr>
          <w:rFonts w:ascii="Arial" w:hAnsi="Arial"/>
          <w:b/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matar</w:t>
      </w:r>
      <w:r>
        <w:rPr>
          <w:rFonts w:ascii="Arial" w:hAnsi="Arial"/>
          <w:b/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-76"/>
          <w:sz w:val="28"/>
        </w:rPr>
        <w:t xml:space="preserve"> </w:t>
      </w:r>
      <w:r>
        <w:rPr>
          <w:rFonts w:ascii="Arial" w:hAnsi="Arial"/>
          <w:b/>
          <w:sz w:val="28"/>
        </w:rPr>
        <w:t>su hija y además casi no lo dejaba hablar, utilizaba groserías,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le</w:t>
      </w:r>
      <w:r>
        <w:rPr>
          <w:rFonts w:ascii="Arial" w:hAnsi="Arial"/>
          <w:b/>
          <w:spacing w:val="59"/>
          <w:sz w:val="28"/>
        </w:rPr>
        <w:t xml:space="preserve"> </w:t>
      </w:r>
      <w:r>
        <w:rPr>
          <w:rFonts w:ascii="Arial" w:hAnsi="Arial"/>
          <w:b/>
          <w:sz w:val="28"/>
        </w:rPr>
        <w:t>señaló</w:t>
      </w:r>
      <w:r>
        <w:rPr>
          <w:rFonts w:ascii="Arial" w:hAnsi="Arial"/>
          <w:b/>
          <w:spacing w:val="60"/>
          <w:sz w:val="28"/>
        </w:rPr>
        <w:t xml:space="preserve"> </w:t>
      </w:r>
      <w:r>
        <w:rPr>
          <w:rFonts w:ascii="Arial" w:hAnsi="Arial"/>
          <w:b/>
          <w:sz w:val="28"/>
        </w:rPr>
        <w:t>como</w:t>
      </w:r>
      <w:r>
        <w:rPr>
          <w:rFonts w:ascii="Arial" w:hAnsi="Arial"/>
          <w:b/>
          <w:spacing w:val="59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60"/>
          <w:sz w:val="28"/>
        </w:rPr>
        <w:t xml:space="preserve"> </w:t>
      </w:r>
      <w:r>
        <w:rPr>
          <w:rFonts w:ascii="Arial" w:hAnsi="Arial"/>
          <w:b/>
          <w:sz w:val="28"/>
        </w:rPr>
        <w:t>si</w:t>
      </w:r>
      <w:r>
        <w:rPr>
          <w:rFonts w:ascii="Arial" w:hAnsi="Arial"/>
          <w:b/>
          <w:spacing w:val="59"/>
          <w:sz w:val="28"/>
        </w:rPr>
        <w:t xml:space="preserve"> </w:t>
      </w:r>
      <w:r>
        <w:rPr>
          <w:rFonts w:ascii="Arial" w:hAnsi="Arial"/>
          <w:b/>
          <w:sz w:val="28"/>
        </w:rPr>
        <w:t>no</w:t>
      </w:r>
      <w:r>
        <w:rPr>
          <w:rFonts w:ascii="Arial" w:hAnsi="Arial"/>
          <w:b/>
          <w:spacing w:val="60"/>
          <w:sz w:val="28"/>
        </w:rPr>
        <w:t xml:space="preserve"> </w:t>
      </w:r>
      <w:r>
        <w:rPr>
          <w:rFonts w:ascii="Arial" w:hAnsi="Arial"/>
          <w:b/>
          <w:sz w:val="28"/>
        </w:rPr>
        <w:t>le</w:t>
      </w:r>
      <w:r>
        <w:rPr>
          <w:rFonts w:ascii="Arial" w:hAnsi="Arial"/>
          <w:b/>
          <w:spacing w:val="60"/>
          <w:sz w:val="28"/>
        </w:rPr>
        <w:t xml:space="preserve"> </w:t>
      </w:r>
      <w:r>
        <w:rPr>
          <w:rFonts w:ascii="Arial" w:hAnsi="Arial"/>
          <w:b/>
          <w:sz w:val="28"/>
        </w:rPr>
        <w:t>daban</w:t>
      </w:r>
      <w:r>
        <w:rPr>
          <w:rFonts w:ascii="Arial" w:hAnsi="Arial"/>
          <w:b/>
          <w:spacing w:val="59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60"/>
          <w:sz w:val="28"/>
        </w:rPr>
        <w:t xml:space="preserve"> </w:t>
      </w:r>
      <w:r>
        <w:rPr>
          <w:rFonts w:ascii="Arial" w:hAnsi="Arial"/>
          <w:b/>
          <w:sz w:val="28"/>
        </w:rPr>
        <w:t>dinero</w:t>
      </w:r>
      <w:r>
        <w:rPr>
          <w:rFonts w:ascii="Arial" w:hAnsi="Arial"/>
          <w:b/>
          <w:spacing w:val="59"/>
          <w:sz w:val="28"/>
        </w:rPr>
        <w:t xml:space="preserve"> </w:t>
      </w:r>
      <w:r>
        <w:rPr>
          <w:rFonts w:ascii="Arial" w:hAnsi="Arial"/>
          <w:b/>
          <w:sz w:val="28"/>
        </w:rPr>
        <w:t>“</w:t>
      </w:r>
      <w:r>
        <w:rPr>
          <w:rFonts w:ascii="Arial" w:hAnsi="Arial"/>
          <w:b/>
          <w:i/>
          <w:sz w:val="28"/>
        </w:rPr>
        <w:t>se</w:t>
      </w:r>
      <w:r>
        <w:rPr>
          <w:rFonts w:ascii="Arial" w:hAnsi="Arial"/>
          <w:b/>
          <w:i/>
          <w:spacing w:val="60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va</w:t>
      </w:r>
      <w:r>
        <w:rPr>
          <w:rFonts w:ascii="Arial" w:hAnsi="Arial"/>
          <w:b/>
          <w:i/>
          <w:spacing w:val="60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iba</w:t>
      </w:r>
      <w:r>
        <w:rPr>
          <w:rFonts w:ascii="Arial" w:hAnsi="Arial"/>
          <w:b/>
          <w:i/>
          <w:spacing w:val="59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a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llevar la chingada a su hija</w:t>
      </w:r>
      <w:r>
        <w:rPr>
          <w:rFonts w:ascii="Arial" w:hAnsi="Arial"/>
          <w:b/>
          <w:sz w:val="28"/>
        </w:rPr>
        <w:t>”</w:t>
      </w:r>
      <w:r>
        <w:rPr>
          <w:sz w:val="28"/>
        </w:rPr>
        <w:t xml:space="preserve">; en otro momento, </w:t>
      </w:r>
      <w:r>
        <w:rPr>
          <w:rFonts w:ascii="Arial" w:hAnsi="Arial"/>
          <w:b/>
          <w:sz w:val="28"/>
        </w:rPr>
        <w:t>después 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haber realizado la entrega de la primera parte del rescate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luego de informarles que sólo había podido conseguir cuarenta y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siete mil pesos, </w:t>
      </w:r>
      <w:r>
        <w:rPr>
          <w:rFonts w:ascii="Arial" w:hAnsi="Arial"/>
          <w:b/>
          <w:sz w:val="28"/>
        </w:rPr>
        <w:t>el secuestrador le dijo “</w:t>
      </w:r>
      <w:r>
        <w:rPr>
          <w:rFonts w:ascii="Arial" w:hAnsi="Arial"/>
          <w:b/>
          <w:i/>
          <w:sz w:val="28"/>
        </w:rPr>
        <w:t>pinche puto chillón, ya</w:t>
      </w:r>
      <w:r>
        <w:rPr>
          <w:rFonts w:ascii="Arial" w:hAnsi="Arial"/>
          <w:b/>
          <w:i/>
          <w:spacing w:val="-7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consigu</w:t>
      </w:r>
      <w:r>
        <w:rPr>
          <w:rFonts w:ascii="Arial" w:hAnsi="Arial"/>
          <w:b/>
          <w:i/>
          <w:sz w:val="28"/>
        </w:rPr>
        <w:t>e</w:t>
      </w:r>
      <w:r>
        <w:rPr>
          <w:rFonts w:ascii="Arial" w:hAnsi="Arial"/>
          <w:b/>
          <w:i/>
          <w:spacing w:val="-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el</w:t>
      </w:r>
      <w:r>
        <w:rPr>
          <w:rFonts w:ascii="Arial" w:hAnsi="Arial"/>
          <w:b/>
          <w:i/>
          <w:spacing w:val="-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dinero</w:t>
      </w:r>
      <w:r>
        <w:rPr>
          <w:rFonts w:ascii="Arial" w:hAnsi="Arial"/>
          <w:b/>
          <w:i/>
          <w:spacing w:val="-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si</w:t>
      </w:r>
      <w:r>
        <w:rPr>
          <w:rFonts w:ascii="Arial" w:hAnsi="Arial"/>
          <w:b/>
          <w:i/>
          <w:spacing w:val="-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quieres</w:t>
      </w:r>
      <w:r>
        <w:rPr>
          <w:rFonts w:ascii="Arial" w:hAnsi="Arial"/>
          <w:b/>
          <w:i/>
          <w:spacing w:val="-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ver</w:t>
      </w:r>
      <w:r>
        <w:rPr>
          <w:rFonts w:ascii="Arial" w:hAnsi="Arial"/>
          <w:b/>
          <w:i/>
          <w:spacing w:val="-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viva</w:t>
      </w:r>
      <w:r>
        <w:rPr>
          <w:rFonts w:ascii="Arial" w:hAnsi="Arial"/>
          <w:b/>
          <w:i/>
          <w:spacing w:val="-2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a</w:t>
      </w:r>
      <w:r>
        <w:rPr>
          <w:rFonts w:ascii="Arial" w:hAnsi="Arial"/>
          <w:b/>
          <w:i/>
          <w:spacing w:val="-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tu</w:t>
      </w:r>
      <w:r>
        <w:rPr>
          <w:rFonts w:ascii="Arial" w:hAnsi="Arial"/>
          <w:b/>
          <w:i/>
          <w:spacing w:val="-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hija</w:t>
      </w:r>
      <w:r>
        <w:rPr>
          <w:rFonts w:ascii="Arial" w:hAnsi="Arial"/>
          <w:b/>
          <w:sz w:val="28"/>
        </w:rPr>
        <w:t>”</w:t>
      </w:r>
      <w:r>
        <w:rPr>
          <w:sz w:val="28"/>
        </w:rPr>
        <w:t>.</w:t>
      </w:r>
    </w:p>
    <w:p w14:paraId="23E2FFE0" w14:textId="77777777" w:rsidR="00246B31" w:rsidRDefault="00805B20">
      <w:pPr>
        <w:pStyle w:val="Textoindependiente"/>
        <w:spacing w:line="360" w:lineRule="auto"/>
        <w:ind w:left="1855" w:right="543" w:firstLine="709"/>
        <w:jc w:val="both"/>
      </w:pPr>
      <w:r>
        <w:t>De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guisa,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hechos</w:t>
      </w:r>
      <w:r>
        <w:rPr>
          <w:spacing w:val="1"/>
        </w:rPr>
        <w:t xml:space="preserve"> </w:t>
      </w:r>
      <w:r>
        <w:t>relatados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testigos</w:t>
      </w:r>
      <w:r>
        <w:rPr>
          <w:spacing w:val="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referencia, se consideran actos de violencia, toda vez que por</w:t>
      </w:r>
      <w:r>
        <w:rPr>
          <w:spacing w:val="1"/>
        </w:rPr>
        <w:t xml:space="preserve"> </w:t>
      </w:r>
      <w:r>
        <w:t>cuanto</w:t>
      </w:r>
      <w:r>
        <w:rPr>
          <w:spacing w:val="51"/>
        </w:rPr>
        <w:t xml:space="preserve"> </w:t>
      </w:r>
      <w:r>
        <w:t>hace</w:t>
      </w:r>
      <w:r>
        <w:rPr>
          <w:spacing w:val="50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las</w:t>
      </w:r>
      <w:r>
        <w:rPr>
          <w:spacing w:val="50"/>
        </w:rPr>
        <w:t xml:space="preserve"> </w:t>
      </w:r>
      <w:r>
        <w:t>armas</w:t>
      </w:r>
      <w:r>
        <w:rPr>
          <w:spacing w:val="52"/>
        </w:rPr>
        <w:t xml:space="preserve"> </w:t>
      </w:r>
      <w:r>
        <w:t>que</w:t>
      </w:r>
      <w:r>
        <w:rPr>
          <w:spacing w:val="50"/>
        </w:rPr>
        <w:t xml:space="preserve"> </w:t>
      </w:r>
      <w:r>
        <w:t>le</w:t>
      </w:r>
      <w:r>
        <w:rPr>
          <w:spacing w:val="52"/>
        </w:rPr>
        <w:t xml:space="preserve"> </w:t>
      </w:r>
      <w:r>
        <w:t>fueron</w:t>
      </w:r>
      <w:r>
        <w:rPr>
          <w:spacing w:val="50"/>
        </w:rPr>
        <w:t xml:space="preserve"> </w:t>
      </w:r>
      <w:r>
        <w:t>mostradas</w:t>
      </w:r>
      <w:r>
        <w:rPr>
          <w:spacing w:val="51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la</w:t>
      </w:r>
      <w:r>
        <w:rPr>
          <w:spacing w:val="51"/>
        </w:rPr>
        <w:t xml:space="preserve"> </w:t>
      </w:r>
      <w:r>
        <w:t>víctima</w:t>
      </w:r>
    </w:p>
    <w:p w14:paraId="567F0BD1" w14:textId="77777777" w:rsidR="00246B31" w:rsidRDefault="00805B20">
      <w:pPr>
        <w:pStyle w:val="Textoindependiente"/>
        <w:tabs>
          <w:tab w:val="left" w:pos="2569"/>
          <w:tab w:val="left" w:pos="5584"/>
          <w:tab w:val="left" w:pos="5988"/>
          <w:tab w:val="left" w:pos="6718"/>
          <w:tab w:val="left" w:pos="8211"/>
          <w:tab w:val="left" w:pos="8629"/>
        </w:tabs>
        <w:spacing w:line="360" w:lineRule="auto"/>
        <w:ind w:left="1855" w:right="542"/>
      </w:pPr>
      <w:r>
        <w:rPr>
          <w:rFonts w:ascii="Arial" w:hAnsi="Arial"/>
          <w:b/>
          <w:color w:val="FF0000"/>
        </w:rPr>
        <w:t>****</w:t>
      </w:r>
      <w:r>
        <w:rPr>
          <w:rFonts w:ascii="Arial" w:hAnsi="Arial"/>
          <w:b/>
          <w:color w:val="FF0000"/>
        </w:rPr>
        <w:tab/>
        <w:t>********</w:t>
      </w:r>
      <w:r>
        <w:rPr>
          <w:rFonts w:ascii="Arial" w:hAnsi="Arial"/>
          <w:b/>
          <w:color w:val="FF0000"/>
          <w:shd w:val="clear" w:color="auto" w:fill="FFFFFF"/>
        </w:rPr>
        <w:t xml:space="preserve">  </w:t>
      </w:r>
      <w:r>
        <w:rPr>
          <w:rFonts w:ascii="Arial" w:hAnsi="Arial"/>
          <w:b/>
          <w:color w:val="FF0000"/>
          <w:spacing w:val="44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*******</w:t>
      </w:r>
      <w:r>
        <w:rPr>
          <w:rFonts w:ascii="Arial" w:hAnsi="Arial"/>
          <w:b/>
          <w:color w:val="FF0000"/>
        </w:rPr>
        <w:t>*</w:t>
      </w:r>
      <w:r>
        <w:rPr>
          <w:rFonts w:ascii="Arial" w:hAnsi="Arial"/>
          <w:b/>
          <w:color w:val="FF0000"/>
          <w:shd w:val="clear" w:color="auto" w:fill="FFFFFF"/>
        </w:rPr>
        <w:t xml:space="preserve">  </w:t>
      </w:r>
      <w:r>
        <w:rPr>
          <w:rFonts w:ascii="Arial" w:hAnsi="Arial"/>
          <w:b/>
          <w:color w:val="FF0000"/>
          <w:spacing w:val="45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</w:t>
      </w:r>
      <w:r>
        <w:rPr>
          <w:rFonts w:ascii="Arial" w:hAnsi="Arial"/>
          <w:b/>
          <w:color w:val="FF0000"/>
        </w:rPr>
        <w:t>*</w:t>
      </w:r>
      <w:r>
        <w:t>,</w:t>
      </w:r>
      <w:r>
        <w:tab/>
        <w:t>si</w:t>
      </w:r>
      <w:r>
        <w:tab/>
        <w:t>bien</w:t>
      </w:r>
      <w:r>
        <w:tab/>
        <w:t>solamente</w:t>
      </w:r>
      <w:r>
        <w:tab/>
        <w:t>le</w:t>
      </w:r>
      <w:r>
        <w:tab/>
        <w:t>fueron</w:t>
      </w:r>
      <w:r>
        <w:rPr>
          <w:spacing w:val="1"/>
        </w:rPr>
        <w:t xml:space="preserve"> </w:t>
      </w:r>
      <w:r>
        <w:t>mostradas,</w:t>
      </w:r>
      <w:r>
        <w:rPr>
          <w:spacing w:val="6"/>
        </w:rPr>
        <w:t xml:space="preserve"> </w:t>
      </w:r>
      <w:r>
        <w:t>ese</w:t>
      </w:r>
      <w:r>
        <w:rPr>
          <w:spacing w:val="7"/>
        </w:rPr>
        <w:t xml:space="preserve"> </w:t>
      </w:r>
      <w:r>
        <w:t>solo</w:t>
      </w:r>
      <w:r>
        <w:rPr>
          <w:spacing w:val="7"/>
        </w:rPr>
        <w:t xml:space="preserve"> </w:t>
      </w:r>
      <w:r>
        <w:t>hecho,</w:t>
      </w:r>
      <w:r>
        <w:rPr>
          <w:spacing w:val="6"/>
        </w:rPr>
        <w:t xml:space="preserve"> </w:t>
      </w:r>
      <w:r>
        <w:rPr>
          <w:u w:val="thick"/>
        </w:rPr>
        <w:t>ya</w:t>
      </w:r>
      <w:r>
        <w:rPr>
          <w:spacing w:val="7"/>
          <w:u w:val="thick"/>
        </w:rPr>
        <w:t xml:space="preserve"> </w:t>
      </w:r>
      <w:r>
        <w:rPr>
          <w:u w:val="thick"/>
        </w:rPr>
        <w:t>es</w:t>
      </w:r>
      <w:r>
        <w:rPr>
          <w:spacing w:val="7"/>
          <w:u w:val="thick"/>
        </w:rPr>
        <w:t xml:space="preserve"> </w:t>
      </w:r>
      <w:r>
        <w:rPr>
          <w:u w:val="thick"/>
        </w:rPr>
        <w:t>un</w:t>
      </w:r>
      <w:r>
        <w:rPr>
          <w:spacing w:val="7"/>
          <w:u w:val="thick"/>
        </w:rPr>
        <w:t xml:space="preserve"> </w:t>
      </w:r>
      <w:r>
        <w:rPr>
          <w:u w:val="thick"/>
        </w:rPr>
        <w:t>acto</w:t>
      </w:r>
      <w:r>
        <w:rPr>
          <w:spacing w:val="6"/>
          <w:u w:val="thick"/>
        </w:rPr>
        <w:t xml:space="preserve"> </w:t>
      </w:r>
      <w:r>
        <w:rPr>
          <w:u w:val="thick"/>
        </w:rPr>
        <w:t>de</w:t>
      </w:r>
      <w:r>
        <w:rPr>
          <w:spacing w:val="7"/>
          <w:u w:val="thick"/>
        </w:rPr>
        <w:t xml:space="preserve"> </w:t>
      </w:r>
      <w:r>
        <w:rPr>
          <w:u w:val="thick"/>
        </w:rPr>
        <w:t>violencia</w:t>
      </w:r>
      <w:r>
        <w:rPr>
          <w:spacing w:val="7"/>
          <w:u w:val="thick"/>
        </w:rPr>
        <w:t xml:space="preserve"> </w:t>
      </w:r>
      <w:r>
        <w:rPr>
          <w:u w:val="thick"/>
        </w:rPr>
        <w:t>al</w:t>
      </w:r>
      <w:r>
        <w:rPr>
          <w:spacing w:val="7"/>
          <w:u w:val="thick"/>
        </w:rPr>
        <w:t xml:space="preserve"> </w:t>
      </w:r>
      <w:r>
        <w:rPr>
          <w:u w:val="thick"/>
        </w:rPr>
        <w:t>no</w:t>
      </w:r>
      <w:r>
        <w:rPr>
          <w:spacing w:val="7"/>
          <w:u w:val="thick"/>
        </w:rPr>
        <w:t xml:space="preserve"> </w:t>
      </w:r>
      <w:r>
        <w:rPr>
          <w:u w:val="thick"/>
        </w:rPr>
        <w:t>tener</w:t>
      </w:r>
      <w:r>
        <w:rPr>
          <w:spacing w:val="-75"/>
        </w:rPr>
        <w:t xml:space="preserve"> </w:t>
      </w:r>
      <w:r>
        <w:rPr>
          <w:u w:val="thick"/>
        </w:rPr>
        <w:t>la</w:t>
      </w:r>
      <w:r>
        <w:rPr>
          <w:spacing w:val="1"/>
          <w:u w:val="thick"/>
        </w:rPr>
        <w:t xml:space="preserve"> </w:t>
      </w:r>
      <w:r>
        <w:rPr>
          <w:u w:val="thick"/>
        </w:rPr>
        <w:t>certeza</w:t>
      </w:r>
      <w:r>
        <w:rPr>
          <w:spacing w:val="1"/>
          <w:u w:val="thick"/>
        </w:rPr>
        <w:t xml:space="preserve"> </w:t>
      </w:r>
      <w:r>
        <w:rPr>
          <w:u w:val="thick"/>
        </w:rPr>
        <w:t>de</w:t>
      </w:r>
      <w:r>
        <w:rPr>
          <w:spacing w:val="2"/>
          <w:u w:val="thick"/>
        </w:rPr>
        <w:t xml:space="preserve"> </w:t>
      </w:r>
      <w:r>
        <w:rPr>
          <w:u w:val="thick"/>
        </w:rPr>
        <w:t>la</w:t>
      </w:r>
      <w:r>
        <w:rPr>
          <w:spacing w:val="1"/>
          <w:u w:val="thick"/>
        </w:rPr>
        <w:t xml:space="preserve"> </w:t>
      </w:r>
      <w:r>
        <w:rPr>
          <w:u w:val="thick"/>
        </w:rPr>
        <w:t>finalidad</w:t>
      </w:r>
      <w:r>
        <w:rPr>
          <w:spacing w:val="1"/>
          <w:u w:val="thick"/>
        </w:rPr>
        <w:t xml:space="preserve"> </w:t>
      </w:r>
      <w:r>
        <w:rPr>
          <w:u w:val="thick"/>
        </w:rPr>
        <w:t>de</w:t>
      </w:r>
      <w:r>
        <w:rPr>
          <w:spacing w:val="2"/>
          <w:u w:val="thick"/>
        </w:rPr>
        <w:t xml:space="preserve"> </w:t>
      </w:r>
      <w:r>
        <w:rPr>
          <w:u w:val="thick"/>
        </w:rPr>
        <w:t>portación</w:t>
      </w:r>
      <w:r>
        <w:rPr>
          <w:spacing w:val="1"/>
          <w:u w:val="thick"/>
        </w:rPr>
        <w:t xml:space="preserve"> </w:t>
      </w:r>
      <w:r>
        <w:rPr>
          <w:u w:val="thick"/>
        </w:rPr>
        <w:t>de</w:t>
      </w:r>
      <w:r>
        <w:rPr>
          <w:spacing w:val="2"/>
          <w:u w:val="thick"/>
        </w:rPr>
        <w:t xml:space="preserve"> </w:t>
      </w:r>
      <w:r>
        <w:rPr>
          <w:u w:val="thick"/>
        </w:rPr>
        <w:t>las</w:t>
      </w:r>
      <w:r>
        <w:rPr>
          <w:spacing w:val="1"/>
          <w:u w:val="thick"/>
        </w:rPr>
        <w:t xml:space="preserve"> </w:t>
      </w:r>
      <w:r>
        <w:rPr>
          <w:u w:val="thick"/>
        </w:rPr>
        <w:t>armas</w:t>
      </w:r>
      <w:r>
        <w:t>,</w:t>
      </w:r>
      <w:r>
        <w:rPr>
          <w:spacing w:val="1"/>
        </w:rPr>
        <w:t xml:space="preserve"> </w:t>
      </w:r>
      <w:r>
        <w:t>lo</w:t>
      </w:r>
      <w:r>
        <w:rPr>
          <w:spacing w:val="2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forzó</w:t>
      </w:r>
      <w:r>
        <w:rPr>
          <w:spacing w:val="2"/>
        </w:rPr>
        <w:t xml:space="preserve"> </w:t>
      </w:r>
      <w:r>
        <w:t>a</w:t>
      </w:r>
      <w:r>
        <w:rPr>
          <w:spacing w:val="-74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víctima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obedecer</w:t>
      </w:r>
      <w:r>
        <w:rPr>
          <w:spacing w:val="21"/>
        </w:rPr>
        <w:t xml:space="preserve"> </w:t>
      </w:r>
      <w:r>
        <w:t>lo</w:t>
      </w:r>
      <w:r>
        <w:rPr>
          <w:spacing w:val="21"/>
        </w:rPr>
        <w:t xml:space="preserve"> </w:t>
      </w:r>
      <w:r>
        <w:t>ordenado</w:t>
      </w:r>
      <w:r>
        <w:rPr>
          <w:spacing w:val="22"/>
        </w:rPr>
        <w:t xml:space="preserve"> </w:t>
      </w:r>
      <w:r>
        <w:t>por</w:t>
      </w:r>
      <w:r>
        <w:rPr>
          <w:spacing w:val="21"/>
        </w:rPr>
        <w:t xml:space="preserve"> </w:t>
      </w:r>
      <w:r>
        <w:t>sus</w:t>
      </w:r>
      <w:r>
        <w:rPr>
          <w:spacing w:val="21"/>
        </w:rPr>
        <w:t xml:space="preserve"> </w:t>
      </w:r>
      <w:r>
        <w:t>captores</w:t>
      </w:r>
      <w:r>
        <w:rPr>
          <w:spacing w:val="22"/>
        </w:rPr>
        <w:t xml:space="preserve"> </w:t>
      </w:r>
      <w:r>
        <w:t>traducida</w:t>
      </w:r>
      <w:r>
        <w:rPr>
          <w:spacing w:val="21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rPr>
          <w:rFonts w:ascii="Arial" w:hAnsi="Arial"/>
          <w:b/>
          <w:u w:val="thick"/>
        </w:rPr>
        <w:t>violencia</w:t>
      </w:r>
      <w:r>
        <w:rPr>
          <w:rFonts w:ascii="Arial" w:hAnsi="Arial"/>
          <w:b/>
          <w:spacing w:val="12"/>
          <w:u w:val="thick"/>
        </w:rPr>
        <w:t xml:space="preserve"> </w:t>
      </w:r>
      <w:r>
        <w:rPr>
          <w:rFonts w:ascii="Arial" w:hAnsi="Arial"/>
          <w:b/>
          <w:u w:val="thick"/>
        </w:rPr>
        <w:t>psicológica</w:t>
      </w:r>
      <w:r>
        <w:rPr>
          <w:rFonts w:ascii="Arial" w:hAnsi="Arial"/>
          <w:b/>
          <w:spacing w:val="13"/>
          <w:u w:val="thick"/>
        </w:rPr>
        <w:t xml:space="preserve"> </w:t>
      </w:r>
      <w:r>
        <w:rPr>
          <w:rFonts w:ascii="Arial" w:hAnsi="Arial"/>
          <w:b/>
          <w:u w:val="thick"/>
        </w:rPr>
        <w:t>o</w:t>
      </w:r>
      <w:r>
        <w:rPr>
          <w:rFonts w:ascii="Arial" w:hAnsi="Arial"/>
          <w:b/>
          <w:spacing w:val="13"/>
          <w:u w:val="thick"/>
        </w:rPr>
        <w:t xml:space="preserve"> </w:t>
      </w:r>
      <w:r>
        <w:rPr>
          <w:rFonts w:ascii="Arial" w:hAnsi="Arial"/>
          <w:b/>
          <w:u w:val="thick"/>
        </w:rPr>
        <w:t>moral</w:t>
      </w:r>
      <w:r>
        <w:t>,</w:t>
      </w:r>
      <w:r>
        <w:rPr>
          <w:spacing w:val="13"/>
        </w:rPr>
        <w:t xml:space="preserve"> </w:t>
      </w:r>
      <w:r>
        <w:t>por</w:t>
      </w:r>
      <w:r>
        <w:rPr>
          <w:spacing w:val="12"/>
        </w:rPr>
        <w:t xml:space="preserve"> </w:t>
      </w:r>
      <w:r>
        <w:t>sentirse</w:t>
      </w:r>
      <w:r>
        <w:rPr>
          <w:spacing w:val="13"/>
        </w:rPr>
        <w:t xml:space="preserve"> </w:t>
      </w:r>
      <w:r>
        <w:t>intimidada</w:t>
      </w:r>
      <w:r>
        <w:rPr>
          <w:spacing w:val="14"/>
        </w:rPr>
        <w:t xml:space="preserve"> </w:t>
      </w:r>
      <w:r>
        <w:t>al</w:t>
      </w:r>
      <w:r>
        <w:rPr>
          <w:spacing w:val="13"/>
        </w:rPr>
        <w:t xml:space="preserve"> </w:t>
      </w:r>
      <w:r>
        <w:t>ver</w:t>
      </w:r>
      <w:r>
        <w:rPr>
          <w:spacing w:val="13"/>
        </w:rPr>
        <w:t xml:space="preserve"> </w:t>
      </w:r>
      <w:r>
        <w:t>las</w:t>
      </w:r>
      <w:r>
        <w:rPr>
          <w:spacing w:val="-75"/>
        </w:rPr>
        <w:t xml:space="preserve"> </w:t>
      </w:r>
      <w:r>
        <w:t>armas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fuego</w:t>
      </w:r>
      <w:r>
        <w:rPr>
          <w:position w:val="7"/>
          <w:sz w:val="14"/>
        </w:rPr>
        <w:t>15</w:t>
      </w:r>
      <w:r>
        <w:rPr>
          <w:shd w:val="clear" w:color="auto" w:fill="FFFFFF"/>
        </w:rPr>
        <w:t>;</w:t>
      </w:r>
      <w:r>
        <w:rPr>
          <w:spacing w:val="17"/>
          <w:shd w:val="clear" w:color="auto" w:fill="FFFFFF"/>
        </w:rPr>
        <w:t xml:space="preserve"> </w:t>
      </w:r>
      <w:r>
        <w:rPr>
          <w:shd w:val="clear" w:color="auto" w:fill="FFFFFF"/>
        </w:rPr>
        <w:t>por</w:t>
      </w:r>
      <w:r>
        <w:rPr>
          <w:spacing w:val="17"/>
        </w:rPr>
        <w:t xml:space="preserve"> </w:t>
      </w:r>
      <w:r>
        <w:rPr>
          <w:shd w:val="clear" w:color="auto" w:fill="FFFFFF"/>
        </w:rPr>
        <w:t>otra</w:t>
      </w:r>
      <w:r>
        <w:rPr>
          <w:spacing w:val="17"/>
          <w:shd w:val="clear" w:color="auto" w:fill="FFFFFF"/>
        </w:rPr>
        <w:t xml:space="preserve"> </w:t>
      </w:r>
      <w:r>
        <w:rPr>
          <w:shd w:val="clear" w:color="auto" w:fill="FFFFFF"/>
        </w:rPr>
        <w:t>parte,</w:t>
      </w:r>
      <w:r>
        <w:rPr>
          <w:spacing w:val="17"/>
          <w:shd w:val="clear" w:color="auto" w:fill="FFFFFF"/>
        </w:rPr>
        <w:t xml:space="preserve"> </w:t>
      </w:r>
      <w:r>
        <w:rPr>
          <w:shd w:val="clear" w:color="auto" w:fill="FFFFFF"/>
        </w:rPr>
        <w:t>el</w:t>
      </w:r>
      <w:r>
        <w:rPr>
          <w:spacing w:val="17"/>
          <w:shd w:val="clear" w:color="auto" w:fill="FFFFFF"/>
        </w:rPr>
        <w:t xml:space="preserve"> </w:t>
      </w:r>
      <w:r>
        <w:rPr>
          <w:shd w:val="clear" w:color="auto" w:fill="FFFFFF"/>
        </w:rPr>
        <w:t>lenguaje</w:t>
      </w:r>
      <w:r>
        <w:rPr>
          <w:spacing w:val="17"/>
          <w:shd w:val="clear" w:color="auto" w:fill="FFFFFF"/>
        </w:rPr>
        <w:t xml:space="preserve"> </w:t>
      </w:r>
      <w:r>
        <w:rPr>
          <w:shd w:val="clear" w:color="auto" w:fill="FFFFFF"/>
        </w:rPr>
        <w:t>utilizado</w:t>
      </w:r>
      <w:r>
        <w:rPr>
          <w:spacing w:val="17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rPr>
          <w:shd w:val="clear" w:color="auto" w:fill="FFFFFF"/>
        </w:rPr>
        <w:t>proceso</w:t>
      </w:r>
      <w:r>
        <w:rPr>
          <w:spacing w:val="1"/>
          <w:shd w:val="clear" w:color="auto" w:fill="FFFFFF"/>
        </w:rPr>
        <w:t xml:space="preserve"> </w:t>
      </w:r>
      <w:r>
        <w:rPr>
          <w:shd w:val="clear" w:color="auto" w:fill="FFFFFF"/>
        </w:rPr>
        <w:t>de</w:t>
      </w:r>
      <w:r>
        <w:rPr>
          <w:spacing w:val="1"/>
          <w:shd w:val="clear" w:color="auto" w:fill="FFFFFF"/>
        </w:rPr>
        <w:t xml:space="preserve"> </w:t>
      </w:r>
      <w:r>
        <w:rPr>
          <w:shd w:val="clear" w:color="auto" w:fill="FFFFFF"/>
        </w:rPr>
        <w:t>negociación,</w:t>
      </w:r>
      <w:r>
        <w:rPr>
          <w:spacing w:val="1"/>
          <w:shd w:val="clear" w:color="auto" w:fill="FFFFFF"/>
        </w:rPr>
        <w:t xml:space="preserve"> </w:t>
      </w:r>
      <w:r>
        <w:rPr>
          <w:shd w:val="clear" w:color="auto" w:fill="FFFFFF"/>
        </w:rPr>
        <w:t>las</w:t>
      </w:r>
      <w:r>
        <w:rPr>
          <w:spacing w:val="1"/>
          <w:shd w:val="clear" w:color="auto" w:fill="FFFFFF"/>
        </w:rPr>
        <w:t xml:space="preserve"> </w:t>
      </w:r>
      <w:r>
        <w:rPr>
          <w:shd w:val="clear" w:color="auto" w:fill="FFFFFF"/>
        </w:rPr>
        <w:t>amenazas</w:t>
      </w:r>
      <w:r>
        <w:rPr>
          <w:spacing w:val="1"/>
          <w:shd w:val="clear" w:color="auto" w:fill="FFFFFF"/>
        </w:rPr>
        <w:t xml:space="preserve"> </w:t>
      </w:r>
      <w:r>
        <w:rPr>
          <w:shd w:val="clear" w:color="auto" w:fill="FFFFFF"/>
        </w:rPr>
        <w:t>que</w:t>
      </w:r>
      <w:r>
        <w:rPr>
          <w:spacing w:val="1"/>
          <w:shd w:val="clear" w:color="auto" w:fill="FFFFFF"/>
        </w:rPr>
        <w:t xml:space="preserve"> </w:t>
      </w:r>
      <w:r>
        <w:rPr>
          <w:shd w:val="clear" w:color="auto" w:fill="FFFFFF"/>
        </w:rPr>
        <w:t>realizaban,</w:t>
      </w:r>
      <w:r>
        <w:rPr>
          <w:spacing w:val="1"/>
        </w:rPr>
        <w:t xml:space="preserve"> </w:t>
      </w:r>
      <w:r>
        <w:t>desde</w:t>
      </w:r>
      <w:r>
        <w:rPr>
          <w:spacing w:val="-75"/>
        </w:rPr>
        <w:t xml:space="preserve"> </w:t>
      </w:r>
      <w:r>
        <w:rPr>
          <w:shd w:val="clear" w:color="auto" w:fill="FFFFFF"/>
        </w:rPr>
        <w:t xml:space="preserve">luego se tornaron, indefectiblemente en actos del tipo de </w:t>
      </w:r>
      <w:r>
        <w:t>violencia</w:t>
      </w:r>
      <w:r>
        <w:rPr>
          <w:spacing w:val="-75"/>
        </w:rPr>
        <w:t xml:space="preserve"> </w:t>
      </w:r>
      <w:r>
        <w:rPr>
          <w:shd w:val="clear" w:color="auto" w:fill="FFFFFF"/>
        </w:rPr>
        <w:t>antes</w:t>
      </w:r>
      <w:r>
        <w:rPr>
          <w:spacing w:val="-2"/>
          <w:shd w:val="clear" w:color="auto" w:fill="FFFFFF"/>
        </w:rPr>
        <w:t xml:space="preserve"> </w:t>
      </w:r>
      <w:r>
        <w:rPr>
          <w:shd w:val="clear" w:color="auto" w:fill="FFFFFF"/>
        </w:rPr>
        <w:t>anotada</w:t>
      </w:r>
      <w:r>
        <w:t>.</w:t>
      </w:r>
    </w:p>
    <w:p w14:paraId="62F529CA" w14:textId="77777777" w:rsidR="00246B31" w:rsidRDefault="00805B20">
      <w:pPr>
        <w:pStyle w:val="Textoindependiente"/>
        <w:spacing w:line="360" w:lineRule="auto"/>
        <w:ind w:left="1855" w:right="542" w:firstLine="709"/>
        <w:jc w:val="both"/>
      </w:pPr>
      <w:r>
        <w:t>Debe</w:t>
      </w:r>
      <w:r>
        <w:rPr>
          <w:spacing w:val="1"/>
        </w:rPr>
        <w:t xml:space="preserve"> </w:t>
      </w:r>
      <w:r>
        <w:t>invocarse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identidad</w:t>
      </w:r>
      <w:r>
        <w:rPr>
          <w:spacing w:val="1"/>
        </w:rPr>
        <w:t xml:space="preserve"> </w:t>
      </w:r>
      <w:r>
        <w:t>jurídica</w:t>
      </w:r>
      <w:r>
        <w:rPr>
          <w:spacing w:val="1"/>
        </w:rPr>
        <w:t xml:space="preserve"> </w:t>
      </w:r>
      <w:r>
        <w:t>sustancial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tesis</w:t>
      </w:r>
      <w:r>
        <w:rPr>
          <w:spacing w:val="1"/>
        </w:rPr>
        <w:t xml:space="preserve"> </w:t>
      </w:r>
      <w:r>
        <w:t>sustentada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Segundo</w:t>
      </w:r>
      <w:r>
        <w:rPr>
          <w:spacing w:val="1"/>
        </w:rPr>
        <w:t xml:space="preserve"> </w:t>
      </w:r>
      <w:r>
        <w:t>Tribunal</w:t>
      </w:r>
      <w:r>
        <w:rPr>
          <w:spacing w:val="1"/>
        </w:rPr>
        <w:t xml:space="preserve"> </w:t>
      </w:r>
      <w:r>
        <w:t>Colegiado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Segundo</w:t>
      </w:r>
      <w:r>
        <w:rPr>
          <w:spacing w:val="1"/>
        </w:rPr>
        <w:t xml:space="preserve"> </w:t>
      </w:r>
      <w:r>
        <w:t>Circuito, visible a Foja doscientos noventa y tres, del To</w:t>
      </w:r>
      <w:r>
        <w:t>mo XII,</w:t>
      </w:r>
      <w:r>
        <w:rPr>
          <w:spacing w:val="1"/>
        </w:rPr>
        <w:t xml:space="preserve"> </w:t>
      </w:r>
      <w:r>
        <w:t>Julio de 1993, Octava Época, del aludido Semanario Judicial de la</w:t>
      </w:r>
      <w:r>
        <w:rPr>
          <w:spacing w:val="-75"/>
        </w:rPr>
        <w:t xml:space="preserve"> </w:t>
      </w:r>
      <w:r>
        <w:t>Federación,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voz:</w:t>
      </w:r>
    </w:p>
    <w:p w14:paraId="7251148E" w14:textId="77777777" w:rsidR="00246B31" w:rsidRDefault="00805B20">
      <w:pPr>
        <w:tabs>
          <w:tab w:val="left" w:pos="4116"/>
          <w:tab w:val="left" w:pos="4937"/>
          <w:tab w:val="left" w:pos="6598"/>
          <w:tab w:val="left" w:pos="7673"/>
          <w:tab w:val="left" w:pos="8147"/>
          <w:tab w:val="left" w:pos="9381"/>
        </w:tabs>
        <w:ind w:left="2422" w:right="918" w:firstLine="567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“ROBO</w:t>
      </w:r>
      <w:r>
        <w:rPr>
          <w:rFonts w:ascii="Arial" w:hAnsi="Arial"/>
          <w:b/>
          <w:sz w:val="24"/>
        </w:rPr>
        <w:tab/>
        <w:t>CON</w:t>
      </w:r>
      <w:r>
        <w:rPr>
          <w:rFonts w:ascii="Arial" w:hAnsi="Arial"/>
          <w:b/>
          <w:sz w:val="24"/>
        </w:rPr>
        <w:tab/>
        <w:t>VIOLENCIA,</w:t>
      </w:r>
      <w:r>
        <w:rPr>
          <w:rFonts w:ascii="Arial" w:hAnsi="Arial"/>
          <w:b/>
          <w:sz w:val="24"/>
        </w:rPr>
        <w:tab/>
        <w:t>FISICA</w:t>
      </w:r>
      <w:r>
        <w:rPr>
          <w:rFonts w:ascii="Arial" w:hAnsi="Arial"/>
          <w:b/>
          <w:sz w:val="24"/>
        </w:rPr>
        <w:tab/>
        <w:t>O</w:t>
      </w:r>
      <w:r>
        <w:rPr>
          <w:rFonts w:ascii="Arial" w:hAnsi="Arial"/>
          <w:b/>
          <w:sz w:val="24"/>
        </w:rPr>
        <w:tab/>
        <w:t>MORAL,</w:t>
      </w:r>
      <w:r>
        <w:rPr>
          <w:rFonts w:ascii="Arial" w:hAnsi="Arial"/>
          <w:b/>
          <w:sz w:val="24"/>
        </w:rPr>
        <w:tab/>
        <w:t>LA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AGRAVANTE</w:t>
      </w:r>
      <w:r>
        <w:rPr>
          <w:rFonts w:ascii="Arial" w:hAnsi="Arial"/>
          <w:b/>
          <w:spacing w:val="34"/>
          <w:sz w:val="24"/>
        </w:rPr>
        <w:t xml:space="preserve"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34"/>
          <w:sz w:val="24"/>
        </w:rPr>
        <w:t xml:space="preserve"> </w:t>
      </w:r>
      <w:proofErr w:type="gramStart"/>
      <w:r>
        <w:rPr>
          <w:rFonts w:ascii="Arial" w:hAnsi="Arial"/>
          <w:b/>
          <w:sz w:val="24"/>
        </w:rPr>
        <w:t>DA</w:t>
      </w:r>
      <w:proofErr w:type="gramEnd"/>
      <w:r>
        <w:rPr>
          <w:rFonts w:ascii="Arial" w:hAnsi="Arial"/>
          <w:b/>
          <w:spacing w:val="34"/>
          <w:sz w:val="24"/>
        </w:rPr>
        <w:t xml:space="preserve"> </w:t>
      </w:r>
      <w:r>
        <w:rPr>
          <w:rFonts w:ascii="Arial" w:hAnsi="Arial"/>
          <w:b/>
          <w:sz w:val="24"/>
        </w:rPr>
        <w:t>AUNQUE</w:t>
      </w:r>
      <w:r>
        <w:rPr>
          <w:rFonts w:ascii="Arial" w:hAnsi="Arial"/>
          <w:b/>
          <w:spacing w:val="34"/>
          <w:sz w:val="24"/>
        </w:rPr>
        <w:t xml:space="preserve"> </w:t>
      </w:r>
      <w:r>
        <w:rPr>
          <w:rFonts w:ascii="Arial" w:hAnsi="Arial"/>
          <w:b/>
          <w:sz w:val="24"/>
        </w:rPr>
        <w:t>NO</w:t>
      </w:r>
      <w:r>
        <w:rPr>
          <w:rFonts w:ascii="Arial" w:hAnsi="Arial"/>
          <w:b/>
          <w:spacing w:val="34"/>
          <w:sz w:val="24"/>
        </w:rPr>
        <w:t xml:space="preserve"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35"/>
          <w:sz w:val="24"/>
        </w:rPr>
        <w:t xml:space="preserve"> </w:t>
      </w:r>
      <w:r>
        <w:rPr>
          <w:rFonts w:ascii="Arial" w:hAnsi="Arial"/>
          <w:b/>
          <w:sz w:val="24"/>
        </w:rPr>
        <w:t>ESPECIFIQUE</w:t>
      </w:r>
      <w:r>
        <w:rPr>
          <w:rFonts w:ascii="Arial" w:hAnsi="Arial"/>
          <w:b/>
          <w:spacing w:val="35"/>
          <w:sz w:val="24"/>
        </w:rPr>
        <w:t xml:space="preserve"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34"/>
          <w:sz w:val="24"/>
        </w:rPr>
        <w:t xml:space="preserve"> </w:t>
      </w:r>
      <w:r>
        <w:rPr>
          <w:rFonts w:ascii="Arial" w:hAnsi="Arial"/>
          <w:b/>
          <w:sz w:val="24"/>
        </w:rPr>
        <w:t>TIPO.</w:t>
      </w:r>
    </w:p>
    <w:p w14:paraId="2B8E7430" w14:textId="77777777" w:rsidR="00246B31" w:rsidRDefault="00805B20">
      <w:pPr>
        <w:ind w:left="2422"/>
        <w:rPr>
          <w:sz w:val="24"/>
        </w:rPr>
      </w:pPr>
      <w:r>
        <w:rPr>
          <w:rFonts w:ascii="Arial"/>
          <w:b/>
          <w:sz w:val="24"/>
        </w:rPr>
        <w:t>(LEGISLACION</w:t>
      </w:r>
      <w:r>
        <w:rPr>
          <w:rFonts w:ascii="Arial"/>
          <w:b/>
          <w:spacing w:val="2"/>
          <w:sz w:val="24"/>
        </w:rPr>
        <w:t xml:space="preserve"> </w:t>
      </w:r>
      <w:r>
        <w:rPr>
          <w:rFonts w:ascii="Arial"/>
          <w:b/>
          <w:sz w:val="24"/>
        </w:rPr>
        <w:t>DEL</w:t>
      </w:r>
      <w:r>
        <w:rPr>
          <w:rFonts w:ascii="Arial"/>
          <w:b/>
          <w:spacing w:val="2"/>
          <w:sz w:val="24"/>
        </w:rPr>
        <w:t xml:space="preserve"> </w:t>
      </w:r>
      <w:r>
        <w:rPr>
          <w:rFonts w:ascii="Arial"/>
          <w:b/>
          <w:sz w:val="24"/>
        </w:rPr>
        <w:t>ESTADO</w:t>
      </w:r>
      <w:r>
        <w:rPr>
          <w:rFonts w:ascii="Arial"/>
          <w:b/>
          <w:spacing w:val="2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2"/>
          <w:sz w:val="24"/>
        </w:rPr>
        <w:t xml:space="preserve"> </w:t>
      </w:r>
      <w:r>
        <w:rPr>
          <w:rFonts w:ascii="Arial"/>
          <w:b/>
          <w:sz w:val="24"/>
        </w:rPr>
        <w:t>MEXICO).</w:t>
      </w:r>
      <w:r>
        <w:rPr>
          <w:rFonts w:ascii="Arial"/>
          <w:b/>
          <w:spacing w:val="2"/>
          <w:sz w:val="24"/>
        </w:rPr>
        <w:t xml:space="preserve"> </w:t>
      </w:r>
      <w:r>
        <w:rPr>
          <w:sz w:val="24"/>
        </w:rPr>
        <w:t>La</w:t>
      </w:r>
      <w:r>
        <w:rPr>
          <w:spacing w:val="2"/>
          <w:sz w:val="24"/>
        </w:rPr>
        <w:t xml:space="preserve"> </w:t>
      </w:r>
      <w:r>
        <w:rPr>
          <w:sz w:val="24"/>
        </w:rPr>
        <w:t>agravante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robo</w:t>
      </w:r>
    </w:p>
    <w:p w14:paraId="130C1ECC" w14:textId="77777777" w:rsidR="00246B31" w:rsidRDefault="00246B31">
      <w:pPr>
        <w:pStyle w:val="Textoindependiente"/>
        <w:rPr>
          <w:sz w:val="20"/>
        </w:rPr>
      </w:pPr>
    </w:p>
    <w:p w14:paraId="530624EA" w14:textId="77777777" w:rsidR="00246B31" w:rsidRDefault="00246B31">
      <w:pPr>
        <w:pStyle w:val="Textoindependiente"/>
        <w:spacing w:before="10"/>
        <w:rPr>
          <w:sz w:val="17"/>
        </w:rPr>
      </w:pPr>
    </w:p>
    <w:p w14:paraId="2DC316AD" w14:textId="77777777" w:rsidR="00246B31" w:rsidRDefault="00805B20">
      <w:pPr>
        <w:spacing w:before="68"/>
        <w:ind w:left="1855"/>
        <w:rPr>
          <w:sz w:val="18"/>
        </w:rPr>
      </w:pPr>
      <w:r>
        <w:pict w14:anchorId="5BFDD128">
          <v:rect id="_x0000_s1212" style="position:absolute;left:0;text-align:left;margin-left:185.35pt;margin-top:3.1pt;width:2.5pt;height:13.45pt;z-index:-19509760;mso-position-horizontal-relative:page" stroked="f">
            <w10:wrap anchorx="page"/>
          </v:rect>
        </w:pict>
      </w:r>
      <w:r>
        <w:pict w14:anchorId="334DD255">
          <v:rect id="_x0000_s1211" style="position:absolute;left:0;text-align:left;margin-left:202.85pt;margin-top:3.1pt;width:2.5pt;height:13.45pt;z-index:-19509248;mso-position-horizontal-relative:page" stroked="f">
            <w10:wrap anchorx="page"/>
          </v:rect>
        </w:pict>
      </w:r>
      <w:r>
        <w:pict w14:anchorId="4B8AE8CF">
          <v:rect id="_x0000_s1210" style="position:absolute;left:0;text-align:left;margin-left:218.35pt;margin-top:3.1pt;width:2.5pt;height:13.45pt;z-index:-19508736;mso-position-horizontal-relative:page" stroked="f">
            <w10:wrap anchorx="page"/>
          </v:rect>
        </w:pict>
      </w:r>
      <w:r>
        <w:pict w14:anchorId="2B12368D">
          <v:rect id="_x0000_s1209" style="position:absolute;left:0;text-align:left;margin-left:251.85pt;margin-top:3.1pt;width:2.5pt;height:13.45pt;z-index:-19508224;mso-position-horizontal-relative:page" stroked="f">
            <w10:wrap anchorx="page"/>
          </v:rect>
        </w:pict>
      </w:r>
      <w:r>
        <w:pict w14:anchorId="74C38188">
          <v:rect id="_x0000_s1208" style="position:absolute;left:0;text-align:left;margin-left:278.35pt;margin-top:3.1pt;width:2.5pt;height:13.45pt;z-index:-19507712;mso-position-horizontal-relative:page" stroked="f">
            <w10:wrap anchorx="page"/>
          </v:rect>
        </w:pict>
      </w:r>
      <w:r>
        <w:pict w14:anchorId="0B4D3519">
          <v:shape id="_x0000_s1207" style="position:absolute;left:0;text-align:left;margin-left:312.85pt;margin-top:3.1pt;width:5pt;height:13.45pt;z-index:-19507200;mso-position-horizontal-relative:page" coordorigin="6257,62" coordsize="100,269" path="m6357,62r-50,l6257,62r,268l6307,330r50,l6357,62xe" stroked="f">
            <v:path arrowok="t"/>
            <w10:wrap anchorx="page"/>
          </v:shape>
        </w:pict>
      </w:r>
      <w:r>
        <w:pict w14:anchorId="2BFAA8C5">
          <v:rect id="_x0000_s1206" style="position:absolute;left:0;text-align:left;margin-left:327.9pt;margin-top:3.1pt;width:2.5pt;height:13.45pt;z-index:-19506688;mso-position-horizontal-relative:page" stroked="f">
            <w10:wrap anchorx="page"/>
          </v:rect>
        </w:pict>
      </w:r>
      <w:r>
        <w:pict w14:anchorId="4A29593E">
          <v:rect id="_x0000_s1205" style="position:absolute;left:0;text-align:left;margin-left:365.4pt;margin-top:3.1pt;width:2.5pt;height:13.45pt;z-index:-19506176;mso-position-horizontal-relative:page" stroked="f">
            <w10:wrap anchorx="page"/>
          </v:rect>
        </w:pict>
      </w:r>
      <w:r>
        <w:pict w14:anchorId="2F518AE6">
          <v:rect id="_x0000_s1204" style="position:absolute;left:0;text-align:left;margin-left:372.9pt;margin-top:3.1pt;width:2.5pt;height:13.45pt;z-index:-19505664;mso-position-horizontal-relative:page" stroked="f">
            <w10:wrap anchorx="page"/>
          </v:rect>
        </w:pict>
      </w:r>
      <w:r>
        <w:pict w14:anchorId="664A5831">
          <v:rect id="_x0000_s1203" style="position:absolute;left:0;text-align:left;margin-left:386.9pt;margin-top:3.1pt;width:2.5pt;height:13.45pt;z-index:-19505152;mso-position-horizontal-relative:page" stroked="f">
            <w10:wrap anchorx="page"/>
          </v:rect>
        </w:pict>
      </w:r>
      <w:r>
        <w:pict w14:anchorId="4D264A4F">
          <v:rect id="_x0000_s1202" style="position:absolute;left:0;text-align:left;margin-left:426.45pt;margin-top:3.1pt;width:2.5pt;height:13.45pt;z-index:-19504640;mso-position-horizontal-relative:page" stroked="f">
            <w10:wrap anchorx="page"/>
          </v:rect>
        </w:pict>
      </w:r>
      <w:r>
        <w:pict w14:anchorId="50FD91DD">
          <v:rect id="_x0000_s1201" style="position:absolute;left:0;text-align:left;margin-left:438.45pt;margin-top:3.1pt;width:2.5pt;height:13.45pt;z-index:-19504128;mso-position-horizontal-relative:page" stroked="f">
            <w10:wrap anchorx="page"/>
          </v:rect>
        </w:pict>
      </w:r>
      <w:r>
        <w:pict w14:anchorId="2AD1AAF8">
          <v:rect id="_x0000_s1200" style="position:absolute;left:0;text-align:left;margin-left:476.95pt;margin-top:3.1pt;width:2.5pt;height:13.45pt;z-index:-19503616;mso-position-horizontal-relative:page" stroked="f">
            <w10:wrap anchorx="page"/>
          </v:rect>
        </w:pict>
      </w:r>
      <w:r>
        <w:pict w14:anchorId="4898C436">
          <v:rect id="_x0000_s1199" style="position:absolute;left:0;text-align:left;margin-left:489.5pt;margin-top:3.1pt;width:2.5pt;height:13.45pt;z-index:-19503104;mso-position-horizontal-relative:page" stroked="f">
            <w10:wrap anchorx="page"/>
          </v:rect>
        </w:pict>
      </w:r>
      <w:r>
        <w:pict w14:anchorId="27AC1679">
          <v:rect id="_x0000_s1198" style="position:absolute;left:0;text-align:left;margin-left:513pt;margin-top:3.1pt;width:2.5pt;height:13.45pt;z-index:-19502592;mso-position-horizontal-relative:page" stroked="f">
            <w10:wrap anchorx="page"/>
          </v:rect>
        </w:pict>
      </w:r>
      <w:r>
        <w:pict w14:anchorId="0FE6E50B">
          <v:rect id="_x0000_s1197" style="position:absolute;left:0;text-align:left;margin-left:520pt;margin-top:3.1pt;width:2.5pt;height:13.45pt;z-index:-19502080;mso-position-horizontal-relative:page" stroked="f">
            <w10:wrap anchorx="page"/>
          </v:rect>
        </w:pict>
      </w:r>
      <w:r>
        <w:rPr>
          <w:rFonts w:ascii="Calibri" w:hAnsi="Calibri"/>
          <w:position w:val="7"/>
          <w:sz w:val="14"/>
        </w:rPr>
        <w:t>15</w:t>
      </w:r>
      <w:r>
        <w:rPr>
          <w:rFonts w:ascii="Calibri" w:hAnsi="Calibri"/>
          <w:spacing w:val="15"/>
          <w:position w:val="7"/>
          <w:sz w:val="14"/>
        </w:rPr>
        <w:t xml:space="preserve"> </w:t>
      </w:r>
      <w:proofErr w:type="gramStart"/>
      <w:r>
        <w:rPr>
          <w:rFonts w:ascii="Arial" w:hAnsi="Arial"/>
          <w:b/>
          <w:color w:val="3E3E3E"/>
          <w:sz w:val="18"/>
        </w:rPr>
        <w:t>Artículo</w:t>
      </w:r>
      <w:proofErr w:type="gramEnd"/>
      <w:r>
        <w:rPr>
          <w:rFonts w:ascii="Arial" w:hAnsi="Arial"/>
          <w:b/>
          <w:color w:val="3E3E3E"/>
          <w:spacing w:val="-2"/>
          <w:sz w:val="18"/>
        </w:rPr>
        <w:t xml:space="preserve"> </w:t>
      </w:r>
      <w:r>
        <w:rPr>
          <w:rFonts w:ascii="Arial" w:hAnsi="Arial"/>
          <w:b/>
          <w:color w:val="3E3E3E"/>
          <w:sz w:val="18"/>
        </w:rPr>
        <w:t>373</w:t>
      </w:r>
      <w:r>
        <w:rPr>
          <w:rFonts w:ascii="Arial" w:hAnsi="Arial"/>
          <w:b/>
          <w:color w:val="3E3E3E"/>
          <w:spacing w:val="-3"/>
          <w:sz w:val="18"/>
        </w:rPr>
        <w:t xml:space="preserve"> </w:t>
      </w:r>
      <w:r>
        <w:rPr>
          <w:rFonts w:ascii="Arial" w:hAnsi="Arial"/>
          <w:b/>
          <w:color w:val="3E3E3E"/>
          <w:sz w:val="18"/>
        </w:rPr>
        <w:t>del</w:t>
      </w:r>
      <w:r>
        <w:rPr>
          <w:rFonts w:ascii="Arial" w:hAnsi="Arial"/>
          <w:b/>
          <w:color w:val="3E3E3E"/>
          <w:spacing w:val="-3"/>
          <w:sz w:val="18"/>
        </w:rPr>
        <w:t xml:space="preserve"> </w:t>
      </w:r>
      <w:r>
        <w:rPr>
          <w:rFonts w:ascii="Arial" w:hAnsi="Arial"/>
          <w:b/>
          <w:color w:val="3E3E3E"/>
          <w:sz w:val="18"/>
        </w:rPr>
        <w:t>Código</w:t>
      </w:r>
      <w:r>
        <w:rPr>
          <w:rFonts w:ascii="Arial" w:hAnsi="Arial"/>
          <w:b/>
          <w:color w:val="3E3E3E"/>
          <w:spacing w:val="-2"/>
          <w:sz w:val="18"/>
        </w:rPr>
        <w:t xml:space="preserve"> </w:t>
      </w:r>
      <w:r>
        <w:rPr>
          <w:rFonts w:ascii="Arial" w:hAnsi="Arial"/>
          <w:b/>
          <w:color w:val="3E3E3E"/>
          <w:sz w:val="18"/>
        </w:rPr>
        <w:t>Penal</w:t>
      </w:r>
      <w:r>
        <w:rPr>
          <w:rFonts w:ascii="Arial" w:hAnsi="Arial"/>
          <w:b/>
          <w:color w:val="3E3E3E"/>
          <w:spacing w:val="-3"/>
          <w:sz w:val="18"/>
        </w:rPr>
        <w:t xml:space="preserve"> </w:t>
      </w:r>
      <w:r>
        <w:rPr>
          <w:rFonts w:ascii="Arial" w:hAnsi="Arial"/>
          <w:b/>
          <w:color w:val="3E3E3E"/>
          <w:sz w:val="18"/>
        </w:rPr>
        <w:t>Federal</w:t>
      </w:r>
      <w:r>
        <w:rPr>
          <w:color w:val="3E3E3E"/>
          <w:sz w:val="18"/>
        </w:rPr>
        <w:t>.</w:t>
      </w:r>
      <w:r>
        <w:rPr>
          <w:color w:val="3E3E3E"/>
          <w:spacing w:val="-1"/>
          <w:sz w:val="18"/>
        </w:rPr>
        <w:t xml:space="preserve"> </w:t>
      </w:r>
      <w:r>
        <w:rPr>
          <w:color w:val="3E3E3E"/>
          <w:sz w:val="18"/>
        </w:rPr>
        <w:t>La</w:t>
      </w:r>
      <w:r>
        <w:rPr>
          <w:color w:val="3E3E3E"/>
          <w:spacing w:val="-3"/>
          <w:sz w:val="18"/>
        </w:rPr>
        <w:t xml:space="preserve"> </w:t>
      </w:r>
      <w:r>
        <w:rPr>
          <w:color w:val="3E3E3E"/>
          <w:sz w:val="18"/>
        </w:rPr>
        <w:t>violencia</w:t>
      </w:r>
      <w:r>
        <w:rPr>
          <w:color w:val="3E3E3E"/>
          <w:spacing w:val="-3"/>
          <w:sz w:val="18"/>
        </w:rPr>
        <w:t xml:space="preserve"> </w:t>
      </w:r>
      <w:r>
        <w:rPr>
          <w:color w:val="3E3E3E"/>
          <w:sz w:val="18"/>
        </w:rPr>
        <w:t>a</w:t>
      </w:r>
      <w:r>
        <w:rPr>
          <w:color w:val="3E3E3E"/>
          <w:spacing w:val="-3"/>
          <w:sz w:val="18"/>
        </w:rPr>
        <w:t xml:space="preserve"> </w:t>
      </w:r>
      <w:r>
        <w:rPr>
          <w:color w:val="3E3E3E"/>
          <w:sz w:val="18"/>
        </w:rPr>
        <w:t>las</w:t>
      </w:r>
      <w:r>
        <w:rPr>
          <w:color w:val="3E3E3E"/>
          <w:spacing w:val="-2"/>
          <w:sz w:val="18"/>
        </w:rPr>
        <w:t xml:space="preserve"> </w:t>
      </w:r>
      <w:r>
        <w:rPr>
          <w:color w:val="3E3E3E"/>
          <w:sz w:val="18"/>
        </w:rPr>
        <w:t>personas</w:t>
      </w:r>
      <w:r>
        <w:rPr>
          <w:color w:val="3E3E3E"/>
          <w:spacing w:val="-3"/>
          <w:sz w:val="18"/>
        </w:rPr>
        <w:t xml:space="preserve"> </w:t>
      </w:r>
      <w:r>
        <w:rPr>
          <w:color w:val="3E3E3E"/>
          <w:sz w:val="18"/>
        </w:rPr>
        <w:t>se</w:t>
      </w:r>
      <w:r>
        <w:rPr>
          <w:color w:val="3E3E3E"/>
          <w:spacing w:val="-3"/>
          <w:sz w:val="18"/>
        </w:rPr>
        <w:t xml:space="preserve"> </w:t>
      </w:r>
      <w:r>
        <w:rPr>
          <w:color w:val="3E3E3E"/>
          <w:sz w:val="18"/>
        </w:rPr>
        <w:t>distingue</w:t>
      </w:r>
      <w:r>
        <w:rPr>
          <w:color w:val="3E3E3E"/>
          <w:spacing w:val="-3"/>
          <w:sz w:val="18"/>
        </w:rPr>
        <w:t xml:space="preserve"> </w:t>
      </w:r>
      <w:r>
        <w:rPr>
          <w:color w:val="3E3E3E"/>
          <w:sz w:val="18"/>
        </w:rPr>
        <w:t>en</w:t>
      </w:r>
      <w:r>
        <w:rPr>
          <w:color w:val="3E3E3E"/>
          <w:spacing w:val="-3"/>
          <w:sz w:val="18"/>
        </w:rPr>
        <w:t xml:space="preserve"> </w:t>
      </w:r>
      <w:r>
        <w:rPr>
          <w:color w:val="3E3E3E"/>
          <w:sz w:val="18"/>
        </w:rPr>
        <w:t>física</w:t>
      </w:r>
      <w:r>
        <w:rPr>
          <w:color w:val="3E3E3E"/>
          <w:spacing w:val="-1"/>
          <w:sz w:val="18"/>
        </w:rPr>
        <w:t xml:space="preserve"> </w:t>
      </w:r>
      <w:r>
        <w:rPr>
          <w:color w:val="3E3E3E"/>
          <w:sz w:val="18"/>
        </w:rPr>
        <w:t>y</w:t>
      </w:r>
      <w:r>
        <w:rPr>
          <w:color w:val="3E3E3E"/>
          <w:spacing w:val="-2"/>
          <w:sz w:val="18"/>
        </w:rPr>
        <w:t xml:space="preserve"> </w:t>
      </w:r>
      <w:r>
        <w:rPr>
          <w:color w:val="3E3E3E"/>
          <w:sz w:val="18"/>
        </w:rPr>
        <w:t>moral.</w:t>
      </w:r>
    </w:p>
    <w:p w14:paraId="3049B361" w14:textId="77777777" w:rsidR="00246B31" w:rsidRDefault="00805B20">
      <w:pPr>
        <w:spacing w:before="21"/>
        <w:ind w:left="1855" w:firstLine="199"/>
        <w:rPr>
          <w:sz w:val="18"/>
        </w:rPr>
      </w:pPr>
      <w:r>
        <w:pict w14:anchorId="27ED9C9B">
          <v:rect id="_x0000_s1196" style="position:absolute;left:0;text-align:left;margin-left:157.75pt;margin-top:21.75pt;width:3.05pt;height:10.35pt;z-index:-19501568;mso-position-horizontal-relative:page" stroked="f">
            <w10:wrap anchorx="page"/>
          </v:rect>
        </w:pict>
      </w:r>
      <w:r>
        <w:pict w14:anchorId="619DB655">
          <v:rect id="_x0000_s1195" style="position:absolute;left:0;text-align:left;margin-left:195.85pt;margin-top:21.75pt;width:3.05pt;height:10.35pt;z-index:-19501056;mso-position-horizontal-relative:page" stroked="f">
            <w10:wrap anchorx="page"/>
          </v:rect>
        </w:pict>
      </w:r>
      <w:r>
        <w:pict w14:anchorId="7A68B46A">
          <v:shape id="_x0000_s1194" style="position:absolute;left:0;text-align:left;margin-left:222.3pt;margin-top:21.75pt;width:4.65pt;height:20.7pt;z-index:-19500544;mso-position-horizontal-relative:page" coordorigin="4446,435" coordsize="93,414" path="m4539,435r-61,l4478,642r-32,l4446,849r50,l4496,642r43,l4539,435xe" stroked="f">
            <v:path arrowok="t"/>
            <w10:wrap anchorx="page"/>
          </v:shape>
        </w:pict>
      </w:r>
      <w:r>
        <w:pict w14:anchorId="1DDE4909">
          <v:rect id="_x0000_s1193" style="position:absolute;left:0;text-align:left;margin-left:256.5pt;margin-top:21.75pt;width:3.05pt;height:10.35pt;z-index:-19500032;mso-position-horizontal-relative:page" stroked="f">
            <w10:wrap anchorx="page"/>
          </v:rect>
        </w:pict>
      </w:r>
      <w:r>
        <w:pict w14:anchorId="73A4A1ED">
          <v:rect id="_x0000_s1192" style="position:absolute;left:0;text-align:left;margin-left:266.55pt;margin-top:21.75pt;width:3.05pt;height:10.35pt;z-index:-19499520;mso-position-horizontal-relative:page" stroked="f">
            <w10:wrap anchorx="page"/>
          </v:rect>
        </w:pict>
      </w:r>
      <w:r>
        <w:pict w14:anchorId="0DE50221">
          <v:rect id="_x0000_s1191" style="position:absolute;left:0;text-align:left;margin-left:294.6pt;margin-top:21.75pt;width:3.05pt;height:10.35pt;z-index:-19499008;mso-position-horizontal-relative:page" stroked="f">
            <w10:wrap anchorx="page"/>
          </v:rect>
        </w:pict>
      </w:r>
      <w:r>
        <w:pict w14:anchorId="258F5760">
          <v:rect id="_x0000_s1190" style="position:absolute;left:0;text-align:left;margin-left:325.2pt;margin-top:21.75pt;width:3.05pt;height:10.35pt;z-index:-19498496;mso-position-horizontal-relative:page" stroked="f">
            <w10:wrap anchorx="page"/>
          </v:rect>
        </w:pict>
      </w:r>
      <w:r>
        <w:pict w14:anchorId="0717B7E0">
          <v:rect id="_x0000_s1189" style="position:absolute;left:0;text-align:left;margin-left:333.25pt;margin-top:21.75pt;width:3.05pt;height:10.35pt;z-index:-19497984;mso-position-horizontal-relative:page" stroked="f">
            <w10:wrap anchorx="page"/>
          </v:rect>
        </w:pict>
      </w:r>
      <w:r>
        <w:pict w14:anchorId="33F5B01E">
          <v:rect id="_x0000_s1188" style="position:absolute;left:0;text-align:left;margin-left:373.35pt;margin-top:21.75pt;width:3.05pt;height:10.35pt;z-index:-19497472;mso-position-horizontal-relative:page" stroked="f">
            <w10:wrap anchorx="page"/>
          </v:rect>
        </w:pict>
      </w:r>
      <w:r>
        <w:pict w14:anchorId="73723B06">
          <v:rect id="_x0000_s1187" style="position:absolute;left:0;text-align:left;margin-left:381.4pt;margin-top:21.75pt;width:3.05pt;height:10.35pt;z-index:-19496960;mso-position-horizontal-relative:page" stroked="f">
            <w10:wrap anchorx="page"/>
          </v:rect>
        </w:pict>
      </w:r>
      <w:r>
        <w:pict w14:anchorId="004F4401">
          <v:rect id="_x0000_s1186" style="position:absolute;left:0;text-align:left;margin-left:399.45pt;margin-top:21.75pt;width:3.05pt;height:10.35pt;z-index:-19496448;mso-position-horizontal-relative:page" stroked="f">
            <w10:wrap anchorx="page"/>
          </v:rect>
        </w:pict>
      </w:r>
      <w:r>
        <w:pict w14:anchorId="7BF08059">
          <v:rect id="_x0000_s1185" style="position:absolute;left:0;text-align:left;margin-left:437.55pt;margin-top:21.75pt;width:3.05pt;height:10.35pt;z-index:-19495936;mso-position-horizontal-relative:page" stroked="f">
            <w10:wrap anchorx="page"/>
          </v:rect>
        </w:pict>
      </w:r>
      <w:r>
        <w:pict w14:anchorId="5478DA0E">
          <v:rect id="_x0000_s1184" style="position:absolute;left:0;text-align:left;margin-left:455.1pt;margin-top:21.75pt;width:3.05pt;height:10.35pt;z-index:-19495424;mso-position-horizontal-relative:page" stroked="f">
            <w10:wrap anchorx="page"/>
          </v:rect>
        </w:pict>
      </w:r>
      <w:r>
        <w:pict w14:anchorId="3B523FC0">
          <v:rect id="_x0000_s1183" style="position:absolute;left:0;text-align:left;margin-left:468.15pt;margin-top:21.75pt;width:3.05pt;height:10.35pt;z-index:-19494912;mso-position-horizontal-relative:page" stroked="f">
            <w10:wrap anchorx="page"/>
          </v:rect>
        </w:pict>
      </w:r>
      <w:r>
        <w:pict w14:anchorId="5D647B78">
          <v:rect id="_x0000_s1182" style="position:absolute;left:0;text-align:left;margin-left:485.75pt;margin-top:21.75pt;width:3.05pt;height:10.35pt;z-index:-19494400;mso-position-horizontal-relative:page" stroked="f">
            <w10:wrap anchorx="page"/>
          </v:rect>
        </w:pict>
      </w:r>
      <w:r>
        <w:pict w14:anchorId="72E198CF">
          <v:rect id="_x0000_s1181" style="position:absolute;left:0;text-align:left;margin-left:513.8pt;margin-top:21.75pt;width:3.05pt;height:10.35pt;z-index:-19493888;mso-position-horizontal-relative:page" stroked="f">
            <w10:wrap anchorx="page"/>
          </v:rect>
        </w:pict>
      </w:r>
      <w:r>
        <w:pict w14:anchorId="53B044D2">
          <v:rect id="_x0000_s1180" style="position:absolute;left:0;text-align:left;margin-left:551.9pt;margin-top:21.75pt;width:3.05pt;height:10.35pt;z-index:-19493376;mso-position-horizontal-relative:page" stroked="f">
            <w10:wrap anchorx="page"/>
          </v:rect>
        </w:pict>
      </w:r>
      <w:r>
        <w:rPr>
          <w:color w:val="3E3E3E"/>
          <w:sz w:val="18"/>
        </w:rPr>
        <w:t>Se</w:t>
      </w:r>
      <w:r>
        <w:rPr>
          <w:color w:val="3E3E3E"/>
          <w:spacing w:val="30"/>
          <w:sz w:val="18"/>
        </w:rPr>
        <w:t xml:space="preserve"> </w:t>
      </w:r>
      <w:r>
        <w:rPr>
          <w:color w:val="3E3E3E"/>
          <w:sz w:val="18"/>
        </w:rPr>
        <w:t>entiende</w:t>
      </w:r>
      <w:r>
        <w:rPr>
          <w:color w:val="3E3E3E"/>
          <w:spacing w:val="31"/>
          <w:sz w:val="18"/>
        </w:rPr>
        <w:t xml:space="preserve"> </w:t>
      </w:r>
      <w:r>
        <w:rPr>
          <w:color w:val="3E3E3E"/>
          <w:sz w:val="18"/>
        </w:rPr>
        <w:t>por</w:t>
      </w:r>
      <w:r>
        <w:rPr>
          <w:color w:val="3E3E3E"/>
          <w:spacing w:val="30"/>
          <w:sz w:val="18"/>
        </w:rPr>
        <w:t xml:space="preserve"> </w:t>
      </w:r>
      <w:r>
        <w:rPr>
          <w:color w:val="3E3E3E"/>
          <w:sz w:val="18"/>
        </w:rPr>
        <w:t>violencia</w:t>
      </w:r>
      <w:r>
        <w:rPr>
          <w:color w:val="3E3E3E"/>
          <w:spacing w:val="31"/>
          <w:sz w:val="18"/>
        </w:rPr>
        <w:t xml:space="preserve"> </w:t>
      </w:r>
      <w:r>
        <w:rPr>
          <w:color w:val="3E3E3E"/>
          <w:sz w:val="18"/>
        </w:rPr>
        <w:t>física</w:t>
      </w:r>
      <w:r>
        <w:rPr>
          <w:color w:val="3E3E3E"/>
          <w:spacing w:val="31"/>
          <w:sz w:val="18"/>
        </w:rPr>
        <w:t xml:space="preserve"> </w:t>
      </w:r>
      <w:r>
        <w:rPr>
          <w:color w:val="3E3E3E"/>
          <w:sz w:val="18"/>
        </w:rPr>
        <w:t>en</w:t>
      </w:r>
      <w:r>
        <w:rPr>
          <w:color w:val="3E3E3E"/>
          <w:spacing w:val="31"/>
          <w:sz w:val="18"/>
        </w:rPr>
        <w:t xml:space="preserve"> </w:t>
      </w:r>
      <w:r>
        <w:rPr>
          <w:color w:val="3E3E3E"/>
          <w:sz w:val="18"/>
        </w:rPr>
        <w:t>el</w:t>
      </w:r>
      <w:r>
        <w:rPr>
          <w:color w:val="3E3E3E"/>
          <w:spacing w:val="31"/>
          <w:sz w:val="18"/>
        </w:rPr>
        <w:t xml:space="preserve"> </w:t>
      </w:r>
      <w:r>
        <w:rPr>
          <w:color w:val="3E3E3E"/>
          <w:sz w:val="18"/>
        </w:rPr>
        <w:t>robo:</w:t>
      </w:r>
      <w:r>
        <w:rPr>
          <w:color w:val="3E3E3E"/>
          <w:spacing w:val="30"/>
          <w:sz w:val="18"/>
        </w:rPr>
        <w:t xml:space="preserve"> </w:t>
      </w:r>
      <w:r>
        <w:rPr>
          <w:color w:val="3E3E3E"/>
          <w:sz w:val="18"/>
        </w:rPr>
        <w:t>la</w:t>
      </w:r>
      <w:r>
        <w:rPr>
          <w:color w:val="3E3E3E"/>
          <w:spacing w:val="31"/>
          <w:sz w:val="18"/>
        </w:rPr>
        <w:t xml:space="preserve"> </w:t>
      </w:r>
      <w:r>
        <w:rPr>
          <w:color w:val="3E3E3E"/>
          <w:sz w:val="18"/>
        </w:rPr>
        <w:t>fuerza</w:t>
      </w:r>
      <w:r>
        <w:rPr>
          <w:color w:val="3E3E3E"/>
          <w:spacing w:val="31"/>
          <w:sz w:val="18"/>
        </w:rPr>
        <w:t xml:space="preserve"> </w:t>
      </w:r>
      <w:r>
        <w:rPr>
          <w:color w:val="3E3E3E"/>
          <w:sz w:val="18"/>
        </w:rPr>
        <w:t>material</w:t>
      </w:r>
      <w:r>
        <w:rPr>
          <w:color w:val="3E3E3E"/>
          <w:spacing w:val="31"/>
          <w:sz w:val="18"/>
        </w:rPr>
        <w:t xml:space="preserve"> </w:t>
      </w:r>
      <w:r>
        <w:rPr>
          <w:color w:val="3E3E3E"/>
          <w:sz w:val="18"/>
        </w:rPr>
        <w:t>que</w:t>
      </w:r>
      <w:r>
        <w:rPr>
          <w:color w:val="3E3E3E"/>
          <w:spacing w:val="31"/>
          <w:sz w:val="18"/>
        </w:rPr>
        <w:t xml:space="preserve"> </w:t>
      </w:r>
      <w:r>
        <w:rPr>
          <w:color w:val="3E3E3E"/>
          <w:sz w:val="18"/>
        </w:rPr>
        <w:t>para</w:t>
      </w:r>
      <w:r>
        <w:rPr>
          <w:color w:val="3E3E3E"/>
          <w:spacing w:val="30"/>
          <w:sz w:val="18"/>
        </w:rPr>
        <w:t xml:space="preserve"> </w:t>
      </w:r>
      <w:r>
        <w:rPr>
          <w:color w:val="3E3E3E"/>
          <w:sz w:val="18"/>
        </w:rPr>
        <w:t>cometerlo</w:t>
      </w:r>
      <w:r>
        <w:rPr>
          <w:color w:val="3E3E3E"/>
          <w:spacing w:val="31"/>
          <w:sz w:val="18"/>
        </w:rPr>
        <w:t xml:space="preserve"> </w:t>
      </w:r>
      <w:r>
        <w:rPr>
          <w:color w:val="3E3E3E"/>
          <w:sz w:val="18"/>
        </w:rPr>
        <w:t>se</w:t>
      </w:r>
      <w:r>
        <w:rPr>
          <w:color w:val="3E3E3E"/>
          <w:spacing w:val="30"/>
          <w:sz w:val="18"/>
        </w:rPr>
        <w:t xml:space="preserve"> </w:t>
      </w:r>
      <w:r>
        <w:rPr>
          <w:color w:val="3E3E3E"/>
          <w:sz w:val="18"/>
        </w:rPr>
        <w:t>hace</w:t>
      </w:r>
      <w:r>
        <w:rPr>
          <w:color w:val="3E3E3E"/>
          <w:spacing w:val="31"/>
          <w:sz w:val="18"/>
        </w:rPr>
        <w:t xml:space="preserve"> </w:t>
      </w:r>
      <w:r>
        <w:rPr>
          <w:color w:val="3E3E3E"/>
          <w:sz w:val="18"/>
        </w:rPr>
        <w:t>a</w:t>
      </w:r>
      <w:r>
        <w:rPr>
          <w:color w:val="3E3E3E"/>
          <w:spacing w:val="31"/>
          <w:sz w:val="18"/>
        </w:rPr>
        <w:t xml:space="preserve"> </w:t>
      </w:r>
      <w:r>
        <w:rPr>
          <w:color w:val="3E3E3E"/>
          <w:sz w:val="18"/>
        </w:rPr>
        <w:t>una</w:t>
      </w:r>
      <w:r>
        <w:rPr>
          <w:color w:val="3E3E3E"/>
          <w:spacing w:val="-47"/>
          <w:sz w:val="18"/>
        </w:rPr>
        <w:t xml:space="preserve"> </w:t>
      </w:r>
      <w:r>
        <w:rPr>
          <w:color w:val="3E3E3E"/>
          <w:sz w:val="18"/>
        </w:rPr>
        <w:t>persona.</w:t>
      </w:r>
    </w:p>
    <w:p w14:paraId="1673637D" w14:textId="77777777" w:rsidR="00246B31" w:rsidRDefault="00805B20">
      <w:pPr>
        <w:ind w:left="1855"/>
        <w:rPr>
          <w:sz w:val="18"/>
        </w:rPr>
      </w:pPr>
      <w:r>
        <w:pict w14:anchorId="2C4CFD70">
          <v:rect id="_x0000_s1179" style="position:absolute;left:0;text-align:left;margin-left:183.25pt;margin-top:10.35pt;width:2.5pt;height:10.35pt;z-index:-19492864;mso-position-horizontal-relative:page" stroked="f">
            <w10:wrap anchorx="page"/>
          </v:rect>
        </w:pict>
      </w:r>
      <w:r>
        <w:pict w14:anchorId="20A380AA">
          <v:rect id="_x0000_s1178" style="position:absolute;left:0;text-align:left;margin-left:209.8pt;margin-top:10.35pt;width:2.5pt;height:10.35pt;z-index:-19492352;mso-position-horizontal-relative:page" stroked="f">
            <w10:wrap anchorx="page"/>
          </v:rect>
        </w:pict>
      </w:r>
      <w:r>
        <w:rPr>
          <w:color w:val="3E3E3E"/>
          <w:sz w:val="18"/>
        </w:rPr>
        <w:t>Hay</w:t>
      </w:r>
      <w:r>
        <w:rPr>
          <w:color w:val="3E3E3E"/>
          <w:spacing w:val="8"/>
          <w:sz w:val="18"/>
        </w:rPr>
        <w:t xml:space="preserve"> </w:t>
      </w:r>
      <w:r>
        <w:rPr>
          <w:color w:val="3E3E3E"/>
          <w:sz w:val="18"/>
        </w:rPr>
        <w:t>violencia</w:t>
      </w:r>
      <w:r>
        <w:rPr>
          <w:color w:val="3E3E3E"/>
          <w:spacing w:val="9"/>
          <w:sz w:val="18"/>
        </w:rPr>
        <w:t xml:space="preserve"> </w:t>
      </w:r>
      <w:r>
        <w:rPr>
          <w:color w:val="3E3E3E"/>
          <w:sz w:val="18"/>
        </w:rPr>
        <w:t>moral:</w:t>
      </w:r>
      <w:r>
        <w:rPr>
          <w:color w:val="3E3E3E"/>
          <w:spacing w:val="8"/>
          <w:sz w:val="18"/>
        </w:rPr>
        <w:t xml:space="preserve"> </w:t>
      </w:r>
      <w:r>
        <w:rPr>
          <w:color w:val="3E3E3E"/>
          <w:sz w:val="18"/>
        </w:rPr>
        <w:t>cuando</w:t>
      </w:r>
      <w:r>
        <w:rPr>
          <w:color w:val="3E3E3E"/>
          <w:spacing w:val="9"/>
          <w:sz w:val="18"/>
        </w:rPr>
        <w:t xml:space="preserve"> </w:t>
      </w:r>
      <w:r>
        <w:rPr>
          <w:color w:val="3E3E3E"/>
          <w:sz w:val="18"/>
        </w:rPr>
        <w:t>el</w:t>
      </w:r>
      <w:r>
        <w:rPr>
          <w:color w:val="3E3E3E"/>
          <w:spacing w:val="8"/>
          <w:sz w:val="18"/>
        </w:rPr>
        <w:t xml:space="preserve"> </w:t>
      </w:r>
      <w:r>
        <w:rPr>
          <w:color w:val="3E3E3E"/>
          <w:sz w:val="18"/>
        </w:rPr>
        <w:t>ladrón</w:t>
      </w:r>
      <w:r>
        <w:rPr>
          <w:color w:val="3E3E3E"/>
          <w:spacing w:val="9"/>
          <w:sz w:val="18"/>
        </w:rPr>
        <w:t xml:space="preserve"> </w:t>
      </w:r>
      <w:r>
        <w:rPr>
          <w:color w:val="3E3E3E"/>
          <w:sz w:val="18"/>
        </w:rPr>
        <w:t>amaga</w:t>
      </w:r>
      <w:r>
        <w:rPr>
          <w:color w:val="3E3E3E"/>
          <w:spacing w:val="9"/>
          <w:sz w:val="18"/>
        </w:rPr>
        <w:t xml:space="preserve"> </w:t>
      </w:r>
      <w:r>
        <w:rPr>
          <w:color w:val="3E3E3E"/>
          <w:sz w:val="18"/>
        </w:rPr>
        <w:t>o</w:t>
      </w:r>
      <w:r>
        <w:rPr>
          <w:color w:val="3E3E3E"/>
          <w:spacing w:val="8"/>
          <w:sz w:val="18"/>
        </w:rPr>
        <w:t xml:space="preserve"> </w:t>
      </w:r>
      <w:r>
        <w:rPr>
          <w:color w:val="3E3E3E"/>
          <w:sz w:val="18"/>
        </w:rPr>
        <w:t>amenaza</w:t>
      </w:r>
      <w:r>
        <w:rPr>
          <w:color w:val="3E3E3E"/>
          <w:spacing w:val="9"/>
          <w:sz w:val="18"/>
        </w:rPr>
        <w:t xml:space="preserve"> </w:t>
      </w:r>
      <w:r>
        <w:rPr>
          <w:color w:val="3E3E3E"/>
          <w:sz w:val="18"/>
        </w:rPr>
        <w:t>a</w:t>
      </w:r>
      <w:r>
        <w:rPr>
          <w:color w:val="3E3E3E"/>
          <w:spacing w:val="8"/>
          <w:sz w:val="18"/>
        </w:rPr>
        <w:t xml:space="preserve"> </w:t>
      </w:r>
      <w:r>
        <w:rPr>
          <w:color w:val="3E3E3E"/>
          <w:sz w:val="18"/>
        </w:rPr>
        <w:t>una</w:t>
      </w:r>
      <w:r>
        <w:rPr>
          <w:color w:val="3E3E3E"/>
          <w:spacing w:val="9"/>
          <w:sz w:val="18"/>
        </w:rPr>
        <w:t xml:space="preserve"> </w:t>
      </w:r>
      <w:r>
        <w:rPr>
          <w:color w:val="3E3E3E"/>
          <w:sz w:val="18"/>
        </w:rPr>
        <w:t>persona,</w:t>
      </w:r>
      <w:r>
        <w:rPr>
          <w:color w:val="3E3E3E"/>
          <w:spacing w:val="8"/>
          <w:sz w:val="18"/>
        </w:rPr>
        <w:t xml:space="preserve"> </w:t>
      </w:r>
      <w:r>
        <w:rPr>
          <w:color w:val="3E3E3E"/>
          <w:sz w:val="18"/>
        </w:rPr>
        <w:t>con</w:t>
      </w:r>
      <w:r>
        <w:rPr>
          <w:color w:val="3E3E3E"/>
          <w:spacing w:val="8"/>
          <w:sz w:val="18"/>
        </w:rPr>
        <w:t xml:space="preserve"> </w:t>
      </w:r>
      <w:r>
        <w:rPr>
          <w:color w:val="3E3E3E"/>
          <w:sz w:val="18"/>
        </w:rPr>
        <w:t>un</w:t>
      </w:r>
      <w:r>
        <w:rPr>
          <w:color w:val="3E3E3E"/>
          <w:spacing w:val="9"/>
          <w:sz w:val="18"/>
        </w:rPr>
        <w:t xml:space="preserve"> </w:t>
      </w:r>
      <w:r>
        <w:rPr>
          <w:color w:val="3E3E3E"/>
          <w:sz w:val="18"/>
        </w:rPr>
        <w:t>mal</w:t>
      </w:r>
      <w:r>
        <w:rPr>
          <w:color w:val="3E3E3E"/>
          <w:spacing w:val="8"/>
          <w:sz w:val="18"/>
        </w:rPr>
        <w:t xml:space="preserve"> </w:t>
      </w:r>
      <w:r>
        <w:rPr>
          <w:color w:val="3E3E3E"/>
          <w:sz w:val="18"/>
        </w:rPr>
        <w:t>grave,</w:t>
      </w:r>
      <w:r>
        <w:rPr>
          <w:color w:val="3E3E3E"/>
          <w:spacing w:val="9"/>
          <w:sz w:val="18"/>
        </w:rPr>
        <w:t xml:space="preserve"> </w:t>
      </w:r>
      <w:r>
        <w:rPr>
          <w:color w:val="3E3E3E"/>
          <w:sz w:val="18"/>
        </w:rPr>
        <w:t>presente</w:t>
      </w:r>
      <w:r>
        <w:rPr>
          <w:color w:val="3E3E3E"/>
          <w:spacing w:val="9"/>
          <w:sz w:val="18"/>
        </w:rPr>
        <w:t xml:space="preserve"> </w:t>
      </w:r>
      <w:r>
        <w:rPr>
          <w:color w:val="3E3E3E"/>
          <w:sz w:val="18"/>
        </w:rPr>
        <w:t>o</w:t>
      </w:r>
      <w:r>
        <w:rPr>
          <w:color w:val="3E3E3E"/>
          <w:spacing w:val="1"/>
          <w:sz w:val="18"/>
        </w:rPr>
        <w:t xml:space="preserve"> </w:t>
      </w:r>
      <w:r>
        <w:rPr>
          <w:color w:val="3E3E3E"/>
          <w:sz w:val="18"/>
        </w:rPr>
        <w:t>inmediato,</w:t>
      </w:r>
      <w:r>
        <w:rPr>
          <w:color w:val="3E3E3E"/>
          <w:spacing w:val="-2"/>
          <w:sz w:val="18"/>
        </w:rPr>
        <w:t xml:space="preserve"> </w:t>
      </w:r>
      <w:r>
        <w:rPr>
          <w:color w:val="3E3E3E"/>
          <w:sz w:val="18"/>
        </w:rPr>
        <w:t>capaz de</w:t>
      </w:r>
      <w:r>
        <w:rPr>
          <w:color w:val="3E3E3E"/>
          <w:spacing w:val="-1"/>
          <w:sz w:val="18"/>
        </w:rPr>
        <w:t xml:space="preserve"> </w:t>
      </w:r>
      <w:r>
        <w:rPr>
          <w:color w:val="3E3E3E"/>
          <w:sz w:val="18"/>
        </w:rPr>
        <w:t>intimidarlo.</w:t>
      </w:r>
    </w:p>
    <w:p w14:paraId="63BC5E51" w14:textId="77777777" w:rsidR="00246B31" w:rsidRDefault="00246B31">
      <w:pPr>
        <w:pStyle w:val="Textoindependiente"/>
        <w:rPr>
          <w:sz w:val="20"/>
        </w:rPr>
      </w:pPr>
    </w:p>
    <w:p w14:paraId="4C7B3433" w14:textId="77777777" w:rsidR="00246B31" w:rsidRDefault="00246B31">
      <w:pPr>
        <w:pStyle w:val="Textoindependiente"/>
        <w:rPr>
          <w:sz w:val="20"/>
        </w:rPr>
      </w:pPr>
    </w:p>
    <w:p w14:paraId="2D8E5C26" w14:textId="77777777" w:rsidR="00246B31" w:rsidRDefault="00246B31">
      <w:pPr>
        <w:pStyle w:val="Textoindependiente"/>
        <w:rPr>
          <w:sz w:val="20"/>
        </w:rPr>
      </w:pPr>
    </w:p>
    <w:p w14:paraId="4971EC8E" w14:textId="77777777" w:rsidR="00246B31" w:rsidRDefault="00805B20">
      <w:pPr>
        <w:spacing w:before="196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211</w:t>
      </w:r>
    </w:p>
    <w:p w14:paraId="328CD9C1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608A969B" w14:textId="77777777" w:rsidR="00246B31" w:rsidRDefault="00805B20">
      <w:pPr>
        <w:spacing w:before="66"/>
        <w:ind w:left="721" w:right="2620"/>
        <w:jc w:val="both"/>
        <w:rPr>
          <w:sz w:val="24"/>
        </w:rPr>
      </w:pPr>
      <w:r>
        <w:lastRenderedPageBreak/>
        <w:pict w14:anchorId="3B8BBE78">
          <v:shape id="_x0000_s1177" type="#_x0000_t202" style="position:absolute;left:0;text-align:left;margin-left:17.9pt;margin-top:463.75pt;width:17.55pt;height:124.95pt;z-index:16050176;mso-position-horizontal-relative:page;mso-position-vertical-relative:page" filled="f" stroked="f">
            <v:textbox style="layout-flow:vertical" inset="0,0,0,0">
              <w:txbxContent>
                <w:p w14:paraId="45D9F822" w14:textId="4B01B560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611047F" w14:textId="1D9717CA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7B16CAB8">
          <v:shape id="_x0000_s1176" type="#_x0000_t202" style="position:absolute;left:0;text-align:left;margin-left:261.9pt;margin-top:41.75pt;width:80.25pt;height:717.8pt;z-index:-19490304;mso-position-horizontal-relative:page" filled="f" stroked="f">
            <v:textbox style="layout-flow:vertical;mso-layout-flow-alt:bottom-to-top" inset="0,0,0,0">
              <w:txbxContent>
                <w:p w14:paraId="53D5C2F4" w14:textId="22E8C656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4"/>
        </w:rPr>
        <w:t>con violencia se da, independientemente de que no se aclare si tal</w:t>
      </w:r>
      <w:r>
        <w:rPr>
          <w:spacing w:val="1"/>
          <w:sz w:val="24"/>
        </w:rPr>
        <w:t xml:space="preserve"> </w:t>
      </w:r>
      <w:r>
        <w:rPr>
          <w:sz w:val="24"/>
        </w:rPr>
        <w:t>violencia se consideró física o moral, atento a que si bien en el</w:t>
      </w:r>
      <w:r>
        <w:rPr>
          <w:spacing w:val="1"/>
          <w:sz w:val="24"/>
        </w:rPr>
        <w:t xml:space="preserve"> </w:t>
      </w:r>
      <w:r>
        <w:rPr>
          <w:sz w:val="24"/>
        </w:rPr>
        <w:t>artículo</w:t>
      </w:r>
      <w:r>
        <w:rPr>
          <w:spacing w:val="1"/>
          <w:sz w:val="24"/>
        </w:rPr>
        <w:t xml:space="preserve"> </w:t>
      </w:r>
      <w:r>
        <w:rPr>
          <w:sz w:val="24"/>
        </w:rPr>
        <w:t>300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Código</w:t>
      </w:r>
      <w:r>
        <w:rPr>
          <w:spacing w:val="1"/>
          <w:sz w:val="24"/>
        </w:rPr>
        <w:t xml:space="preserve"> </w:t>
      </w:r>
      <w:r>
        <w:rPr>
          <w:sz w:val="24"/>
        </w:rPr>
        <w:t>Penal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entidad,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establece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diferencia entre ambas, el que no se haya dicho a qué tipo de</w:t>
      </w:r>
      <w:r>
        <w:rPr>
          <w:spacing w:val="1"/>
          <w:sz w:val="24"/>
        </w:rPr>
        <w:t xml:space="preserve"> </w:t>
      </w:r>
      <w:r>
        <w:rPr>
          <w:sz w:val="24"/>
        </w:rPr>
        <w:t>violencia se hizo referencia, no se considera motivo suficiente para</w:t>
      </w:r>
      <w:r>
        <w:rPr>
          <w:spacing w:val="1"/>
          <w:sz w:val="24"/>
        </w:rPr>
        <w:t xml:space="preserve"> </w:t>
      </w:r>
      <w:r>
        <w:rPr>
          <w:sz w:val="24"/>
        </w:rPr>
        <w:t>que no se aplique como agravante, por no encontrar ello apoyo</w:t>
      </w:r>
      <w:r>
        <w:rPr>
          <w:spacing w:val="1"/>
          <w:sz w:val="24"/>
        </w:rPr>
        <w:t xml:space="preserve"> </w:t>
      </w:r>
      <w:r>
        <w:rPr>
          <w:sz w:val="24"/>
        </w:rPr>
        <w:t>alguno”.</w:t>
      </w:r>
    </w:p>
    <w:p w14:paraId="3FC09BD0" w14:textId="77777777" w:rsidR="00246B31" w:rsidRDefault="00246B31">
      <w:pPr>
        <w:pStyle w:val="Textoindependiente"/>
        <w:rPr>
          <w:sz w:val="26"/>
        </w:rPr>
      </w:pPr>
    </w:p>
    <w:p w14:paraId="5B265CCB" w14:textId="77777777" w:rsidR="00246B31" w:rsidRDefault="00246B31">
      <w:pPr>
        <w:pStyle w:val="Textoindependiente"/>
        <w:spacing w:before="10"/>
        <w:rPr>
          <w:sz w:val="22"/>
        </w:rPr>
      </w:pPr>
    </w:p>
    <w:p w14:paraId="69C2B69A" w14:textId="77777777" w:rsidR="00246B31" w:rsidRDefault="00805B20">
      <w:pPr>
        <w:pStyle w:val="Textoindependiente"/>
        <w:spacing w:line="360" w:lineRule="auto"/>
        <w:ind w:left="154" w:right="2193" w:firstLine="851"/>
        <w:jc w:val="both"/>
      </w:pPr>
      <w:r>
        <w:t>Deposados a los cuales se les concede el valor proba</w:t>
      </w:r>
      <w:r>
        <w:t>torio</w:t>
      </w:r>
      <w:r>
        <w:rPr>
          <w:spacing w:val="1"/>
        </w:rPr>
        <w:t xml:space="preserve"> </w:t>
      </w:r>
      <w:r>
        <w:t>otorgado en el apartado referente a los elementos del delito, los</w:t>
      </w:r>
      <w:r>
        <w:rPr>
          <w:spacing w:val="1"/>
        </w:rPr>
        <w:t xml:space="preserve"> </w:t>
      </w:r>
      <w:r>
        <w:t>cuales</w:t>
      </w:r>
      <w:r>
        <w:rPr>
          <w:spacing w:val="1"/>
        </w:rPr>
        <w:t xml:space="preserve"> </w:t>
      </w:r>
      <w:r>
        <w:t>resultan</w:t>
      </w:r>
      <w:r>
        <w:rPr>
          <w:spacing w:val="1"/>
        </w:rPr>
        <w:t xml:space="preserve"> </w:t>
      </w:r>
      <w:r>
        <w:t>suficientes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acreditar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agravantes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estudio, pues la víctima del delito y los atestes en mención fueron</w:t>
      </w:r>
      <w:r>
        <w:rPr>
          <w:spacing w:val="1"/>
        </w:rPr>
        <w:t xml:space="preserve"> </w:t>
      </w:r>
      <w:r>
        <w:t>claros en precisar que la primera fue privada de su libertad por un</w:t>
      </w:r>
      <w:r>
        <w:rPr>
          <w:spacing w:val="1"/>
        </w:rPr>
        <w:t xml:space="preserve"> </w:t>
      </w:r>
      <w:r>
        <w:t>grupo de al menos cuatro personas; que en el lugar donde la</w:t>
      </w:r>
      <w:r>
        <w:rPr>
          <w:spacing w:val="1"/>
        </w:rPr>
        <w:t xml:space="preserve"> </w:t>
      </w:r>
      <w:r>
        <w:t>mantuvieron privada de su libertad, identificó a por lo menos cinco</w:t>
      </w:r>
      <w:r>
        <w:rPr>
          <w:spacing w:val="-75"/>
        </w:rPr>
        <w:t xml:space="preserve"> </w:t>
      </w:r>
      <w:r>
        <w:t>sujetos; habiéndose percatado de otro sujeto al que le decía</w:t>
      </w:r>
      <w:r>
        <w:t>n</w:t>
      </w:r>
      <w:r>
        <w:rPr>
          <w:spacing w:val="1"/>
        </w:rPr>
        <w:t xml:space="preserve"> </w:t>
      </w:r>
      <w:r>
        <w:t>“Pancho”;</w:t>
      </w:r>
      <w:r>
        <w:rPr>
          <w:spacing w:val="1"/>
        </w:rPr>
        <w:t xml:space="preserve"> </w:t>
      </w:r>
      <w:r>
        <w:t>aunado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pudo</w:t>
      </w:r>
      <w:r>
        <w:rPr>
          <w:spacing w:val="1"/>
        </w:rPr>
        <w:t xml:space="preserve"> </w:t>
      </w:r>
      <w:r>
        <w:t>escuchar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ese</w:t>
      </w:r>
      <w:r>
        <w:rPr>
          <w:spacing w:val="1"/>
        </w:rPr>
        <w:t xml:space="preserve"> </w:t>
      </w:r>
      <w:r>
        <w:t>domicilio</w:t>
      </w:r>
      <w:r>
        <w:rPr>
          <w:spacing w:val="8"/>
        </w:rPr>
        <w:t xml:space="preserve"> </w:t>
      </w:r>
      <w:r>
        <w:t>acudieron</w:t>
      </w:r>
      <w:r>
        <w:rPr>
          <w:spacing w:val="8"/>
        </w:rPr>
        <w:t xml:space="preserve"> </w:t>
      </w:r>
      <w:r>
        <w:t>mujeres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cuyos</w:t>
      </w:r>
      <w:r>
        <w:rPr>
          <w:spacing w:val="8"/>
        </w:rPr>
        <w:t xml:space="preserve"> </w:t>
      </w:r>
      <w:r>
        <w:t>nombres</w:t>
      </w:r>
      <w:r>
        <w:rPr>
          <w:spacing w:val="8"/>
        </w:rPr>
        <w:t xml:space="preserve"> </w:t>
      </w:r>
      <w:r>
        <w:t>eran</w:t>
      </w:r>
      <w:r>
        <w:rPr>
          <w:spacing w:val="7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9"/>
        </w:rPr>
        <w:t xml:space="preserve"> </w:t>
      </w:r>
      <w:r>
        <w:t>y</w:t>
      </w:r>
    </w:p>
    <w:p w14:paraId="6DE4307F" w14:textId="77777777" w:rsidR="00246B31" w:rsidRDefault="00805B20">
      <w:pPr>
        <w:pStyle w:val="Textoindependiente"/>
        <w:ind w:left="154"/>
        <w:jc w:val="both"/>
      </w:pPr>
      <w:r>
        <w:rPr>
          <w:color w:val="FF0000"/>
        </w:rPr>
        <w:t>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</w:t>
      </w:r>
      <w:r>
        <w:t>.</w:t>
      </w:r>
    </w:p>
    <w:p w14:paraId="66257052" w14:textId="77777777" w:rsidR="00246B31" w:rsidRDefault="00246B31">
      <w:pPr>
        <w:pStyle w:val="Textoindependiente"/>
        <w:spacing w:before="10"/>
        <w:rPr>
          <w:sz w:val="34"/>
        </w:rPr>
      </w:pPr>
    </w:p>
    <w:p w14:paraId="4552E11D" w14:textId="77777777" w:rsidR="00246B31" w:rsidRDefault="00805B20">
      <w:pPr>
        <w:pStyle w:val="Textoindependiente"/>
        <w:spacing w:line="360" w:lineRule="auto"/>
        <w:ind w:left="154" w:right="2193" w:firstLine="567"/>
        <w:jc w:val="both"/>
      </w:pPr>
      <w:r>
        <w:t>Testimonios que en párrafos anteriores se ha establecido el</w:t>
      </w:r>
      <w:r>
        <w:rPr>
          <w:spacing w:val="1"/>
        </w:rPr>
        <w:t xml:space="preserve"> </w:t>
      </w:r>
      <w:r>
        <w:t>valor probatorio que merecen, lo que se tiene en es</w:t>
      </w:r>
      <w:r>
        <w:t>te apartado</w:t>
      </w:r>
      <w:r>
        <w:rPr>
          <w:spacing w:val="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si 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letra</w:t>
      </w:r>
      <w:r>
        <w:rPr>
          <w:spacing w:val="-1"/>
        </w:rPr>
        <w:t xml:space="preserve"> </w:t>
      </w:r>
      <w:r>
        <w:t>se insertaran.</w:t>
      </w:r>
    </w:p>
    <w:p w14:paraId="179301E2" w14:textId="77777777" w:rsidR="00246B31" w:rsidRDefault="00805B20">
      <w:pPr>
        <w:ind w:left="721"/>
        <w:jc w:val="both"/>
        <w:rPr>
          <w:rFonts w:ascii="Arial"/>
          <w:b/>
          <w:sz w:val="28"/>
        </w:rPr>
      </w:pPr>
      <w:r>
        <w:rPr>
          <w:sz w:val="28"/>
        </w:rPr>
        <w:t>Conducta</w:t>
      </w:r>
      <w:r>
        <w:rPr>
          <w:spacing w:val="17"/>
          <w:sz w:val="28"/>
        </w:rPr>
        <w:t xml:space="preserve"> </w:t>
      </w:r>
      <w:r>
        <w:rPr>
          <w:sz w:val="28"/>
        </w:rPr>
        <w:t>desplegada</w:t>
      </w:r>
      <w:r>
        <w:rPr>
          <w:spacing w:val="17"/>
          <w:sz w:val="28"/>
        </w:rPr>
        <w:t xml:space="preserve"> </w:t>
      </w:r>
      <w:r>
        <w:rPr>
          <w:sz w:val="28"/>
        </w:rPr>
        <w:t>en</w:t>
      </w:r>
      <w:r>
        <w:rPr>
          <w:spacing w:val="17"/>
          <w:sz w:val="28"/>
        </w:rPr>
        <w:t xml:space="preserve"> </w:t>
      </w:r>
      <w:r>
        <w:rPr>
          <w:sz w:val="28"/>
        </w:rPr>
        <w:t>agravio</w:t>
      </w:r>
      <w:r>
        <w:rPr>
          <w:spacing w:val="17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</w:t>
      </w:r>
      <w:r>
        <w:rPr>
          <w:rFonts w:ascii="Arial"/>
          <w:b/>
          <w:color w:val="FF0000"/>
          <w:spacing w:val="-2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</w:t>
      </w:r>
      <w:r>
        <w:rPr>
          <w:rFonts w:ascii="Arial"/>
          <w:b/>
          <w:color w:val="FF0000"/>
          <w:spacing w:val="4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</w:t>
      </w:r>
    </w:p>
    <w:p w14:paraId="7DBC079A" w14:textId="77777777" w:rsidR="00246B31" w:rsidRDefault="00805B20">
      <w:pPr>
        <w:pStyle w:val="Textoindependiente"/>
        <w:spacing w:before="161" w:line="360" w:lineRule="auto"/>
        <w:ind w:left="154" w:right="2232"/>
        <w:jc w:val="both"/>
      </w:pPr>
      <w:r>
        <w:rPr>
          <w:rFonts w:ascii="Arial" w:hAnsi="Arial"/>
          <w:b/>
          <w:color w:val="FF0000"/>
        </w:rPr>
        <w:t>****</w:t>
      </w:r>
      <w:r>
        <w:t>, con la que se afectó el bien jurídico tutelado por la norma,</w:t>
      </w:r>
      <w:r>
        <w:rPr>
          <w:spacing w:val="1"/>
        </w:rPr>
        <w:t xml:space="preserve"> </w:t>
      </w:r>
      <w:r>
        <w:t>consistente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integridad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persona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libertad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tránsito.</w:t>
      </w:r>
    </w:p>
    <w:p w14:paraId="317C8A3E" w14:textId="77777777" w:rsidR="00246B31" w:rsidRDefault="00246B31">
      <w:pPr>
        <w:pStyle w:val="Textoindependiente"/>
        <w:rPr>
          <w:sz w:val="20"/>
        </w:rPr>
      </w:pPr>
    </w:p>
    <w:p w14:paraId="11D04A90" w14:textId="77777777" w:rsidR="00246B31" w:rsidRDefault="00246B31">
      <w:pPr>
        <w:pStyle w:val="Textoindependiente"/>
        <w:rPr>
          <w:sz w:val="20"/>
        </w:rPr>
      </w:pPr>
    </w:p>
    <w:p w14:paraId="7EC92836" w14:textId="77777777" w:rsidR="00246B31" w:rsidRDefault="00805B20">
      <w:pPr>
        <w:pStyle w:val="Ttulo1"/>
        <w:numPr>
          <w:ilvl w:val="1"/>
          <w:numId w:val="17"/>
        </w:numPr>
        <w:tabs>
          <w:tab w:val="left" w:pos="1346"/>
        </w:tabs>
        <w:spacing w:before="223" w:line="360" w:lineRule="auto"/>
        <w:ind w:left="154" w:right="2194" w:firstLine="709"/>
        <w:jc w:val="both"/>
        <w:rPr>
          <w:rFonts w:ascii="Arial MT" w:hAnsi="Arial MT"/>
          <w:b w:val="0"/>
        </w:rPr>
      </w:pPr>
      <w:r>
        <w:rPr>
          <w:shd w:val="clear" w:color="auto" w:fill="FFFF00"/>
        </w:rPr>
        <w:t>Estudio relativo al delito de violación a la ley federal</w:t>
      </w:r>
      <w:r>
        <w:rPr>
          <w:spacing w:val="1"/>
        </w:rPr>
        <w:t xml:space="preserve"> </w:t>
      </w:r>
      <w:r>
        <w:rPr>
          <w:shd w:val="clear" w:color="auto" w:fill="FFFF00"/>
        </w:rPr>
        <w:t>contra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la delincuencia organizada</w:t>
      </w:r>
      <w:r>
        <w:rPr>
          <w:rFonts w:ascii="Arial MT" w:hAnsi="Arial MT"/>
          <w:b w:val="0"/>
          <w:shd w:val="clear" w:color="auto" w:fill="FFFF00"/>
        </w:rPr>
        <w:t>.</w:t>
      </w:r>
    </w:p>
    <w:p w14:paraId="06189EC6" w14:textId="77777777" w:rsidR="00246B31" w:rsidRDefault="00805B20">
      <w:pPr>
        <w:spacing w:before="200" w:line="360" w:lineRule="auto"/>
        <w:ind w:left="154" w:right="2192" w:firstLine="709"/>
        <w:jc w:val="both"/>
        <w:rPr>
          <w:sz w:val="28"/>
        </w:rPr>
      </w:pPr>
      <w:r>
        <w:rPr>
          <w:sz w:val="28"/>
        </w:rPr>
        <w:t>La representación social de la Federación acusó por el delito</w:t>
      </w:r>
      <w:r>
        <w:rPr>
          <w:spacing w:val="-75"/>
          <w:sz w:val="28"/>
        </w:rPr>
        <w:t xml:space="preserve"> </w:t>
      </w:r>
      <w:r>
        <w:rPr>
          <w:sz w:val="28"/>
        </w:rPr>
        <w:t xml:space="preserve">de </w:t>
      </w:r>
      <w:r>
        <w:rPr>
          <w:rFonts w:ascii="Arial" w:hAnsi="Arial"/>
          <w:b/>
          <w:sz w:val="28"/>
        </w:rPr>
        <w:t>delincuencia organizada</w:t>
      </w:r>
      <w:r>
        <w:rPr>
          <w:sz w:val="28"/>
        </w:rPr>
        <w:t>, previsto en el artículo 2º, fracción V</w:t>
      </w:r>
      <w:r>
        <w:rPr>
          <w:spacing w:val="1"/>
          <w:sz w:val="28"/>
        </w:rPr>
        <w:t xml:space="preserve"> </w:t>
      </w:r>
      <w:r>
        <w:rPr>
          <w:sz w:val="28"/>
        </w:rPr>
        <w:t>y sancionado por el diverso 4, fracción II, inciso a) -por cuanto</w:t>
      </w:r>
      <w:r>
        <w:rPr>
          <w:spacing w:val="1"/>
          <w:sz w:val="28"/>
        </w:rPr>
        <w:t xml:space="preserve"> </w:t>
      </w:r>
      <w:r>
        <w:rPr>
          <w:sz w:val="28"/>
        </w:rPr>
        <w:t>hace</w:t>
      </w:r>
      <w:r>
        <w:rPr>
          <w:spacing w:val="8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 *******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 *********</w:t>
      </w:r>
      <w:r>
        <w:rPr>
          <w:sz w:val="28"/>
        </w:rPr>
        <w:t>-;</w:t>
      </w:r>
      <w:r>
        <w:rPr>
          <w:spacing w:val="9"/>
          <w:sz w:val="28"/>
        </w:rPr>
        <w:t xml:space="preserve"> </w:t>
      </w:r>
      <w:r>
        <w:rPr>
          <w:sz w:val="28"/>
        </w:rPr>
        <w:t>de</w:t>
      </w:r>
      <w:r>
        <w:rPr>
          <w:spacing w:val="9"/>
          <w:sz w:val="28"/>
        </w:rPr>
        <w:t xml:space="preserve"> </w:t>
      </w:r>
      <w:r>
        <w:rPr>
          <w:sz w:val="28"/>
        </w:rPr>
        <w:t>la</w:t>
      </w:r>
      <w:r>
        <w:rPr>
          <w:spacing w:val="9"/>
          <w:sz w:val="28"/>
        </w:rPr>
        <w:t xml:space="preserve"> </w:t>
      </w:r>
      <w:r>
        <w:rPr>
          <w:sz w:val="28"/>
        </w:rPr>
        <w:t>Ley</w:t>
      </w:r>
    </w:p>
    <w:p w14:paraId="798FCED8" w14:textId="77777777" w:rsidR="00246B31" w:rsidRDefault="00805B20">
      <w:pPr>
        <w:pStyle w:val="Textoindependiente"/>
        <w:spacing w:line="360" w:lineRule="auto"/>
        <w:ind w:left="154" w:right="2193"/>
        <w:jc w:val="both"/>
      </w:pPr>
      <w:r>
        <w:t>Federal</w:t>
      </w:r>
      <w:r>
        <w:rPr>
          <w:spacing w:val="37"/>
        </w:rPr>
        <w:t xml:space="preserve"> </w:t>
      </w:r>
      <w:r>
        <w:t>Contra</w:t>
      </w:r>
      <w:r>
        <w:rPr>
          <w:spacing w:val="37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Delincuencia</w:t>
      </w:r>
      <w:r>
        <w:rPr>
          <w:spacing w:val="37"/>
        </w:rPr>
        <w:t xml:space="preserve"> </w:t>
      </w:r>
      <w:r>
        <w:t>Organizada,</w:t>
      </w:r>
      <w:r>
        <w:rPr>
          <w:spacing w:val="37"/>
        </w:rPr>
        <w:t xml:space="preserve"> </w:t>
      </w:r>
      <w:r>
        <w:t>vigente</w:t>
      </w:r>
      <w:r>
        <w:rPr>
          <w:spacing w:val="36"/>
        </w:rPr>
        <w:t xml:space="preserve"> </w:t>
      </w:r>
      <w:r>
        <w:t>en</w:t>
      </w:r>
      <w:r>
        <w:rPr>
          <w:spacing w:val="38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época</w:t>
      </w:r>
      <w:r>
        <w:rPr>
          <w:spacing w:val="-7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hechos</w:t>
      </w:r>
      <w:r>
        <w:rPr>
          <w:spacing w:val="-1"/>
        </w:rPr>
        <w:t xml:space="preserve"> </w:t>
      </w:r>
      <w:r>
        <w:t>(abril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hasta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treinta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agosto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mil</w:t>
      </w:r>
      <w:r>
        <w:rPr>
          <w:spacing w:val="-1"/>
        </w:rPr>
        <w:t xml:space="preserve"> </w:t>
      </w:r>
      <w:r>
        <w:t>cinco).</w:t>
      </w:r>
    </w:p>
    <w:p w14:paraId="1CFF2829" w14:textId="77777777" w:rsidR="00246B31" w:rsidRDefault="00805B20">
      <w:pPr>
        <w:pStyle w:val="Textoindependiente"/>
        <w:ind w:left="863"/>
        <w:jc w:val="both"/>
      </w:pPr>
      <w:r>
        <w:t>Preceptos</w:t>
      </w:r>
      <w:r>
        <w:rPr>
          <w:spacing w:val="-3"/>
        </w:rPr>
        <w:t xml:space="preserve"> </w:t>
      </w:r>
      <w:r>
        <w:t>jurídicos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letra</w:t>
      </w:r>
      <w:r>
        <w:rPr>
          <w:spacing w:val="-2"/>
        </w:rPr>
        <w:t xml:space="preserve"> </w:t>
      </w:r>
      <w:r>
        <w:t>dicen:</w:t>
      </w:r>
    </w:p>
    <w:p w14:paraId="03B471C2" w14:textId="77777777" w:rsidR="00246B31" w:rsidRDefault="00246B31">
      <w:pPr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3C7CD02E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826688" behindDoc="1" locked="0" layoutInCell="1" allowOverlap="1" wp14:anchorId="346BFFD6" wp14:editId="2E428C7C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8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A143F6C">
          <v:shape id="_x0000_s1175" type="#_x0000_t202" style="position:absolute;left:0;text-align:left;margin-left:17.9pt;margin-top:463.75pt;width:17.55pt;height:124.95pt;z-index:16051712;mso-position-horizontal-relative:page;mso-position-vertical-relative:page" filled="f" stroked="f">
            <v:textbox style="layout-flow:vertical" inset="0,0,0,0">
              <w:txbxContent>
                <w:p w14:paraId="32BB95E9" w14:textId="1B97FE9E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172C9C2" w14:textId="48786085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1B4B511A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33730480" w14:textId="77777777" w:rsidR="00246B31" w:rsidRDefault="00246B31">
      <w:pPr>
        <w:pStyle w:val="Textoindependiente"/>
        <w:rPr>
          <w:sz w:val="20"/>
        </w:rPr>
      </w:pPr>
    </w:p>
    <w:p w14:paraId="5E8062DD" w14:textId="77777777" w:rsidR="00246B31" w:rsidRDefault="00246B31">
      <w:pPr>
        <w:pStyle w:val="Textoindependiente"/>
        <w:rPr>
          <w:sz w:val="18"/>
        </w:rPr>
      </w:pPr>
    </w:p>
    <w:p w14:paraId="7E5D933F" w14:textId="77777777" w:rsidR="00246B31" w:rsidRDefault="00805B20">
      <w:pPr>
        <w:spacing w:before="95"/>
        <w:ind w:left="2422" w:right="373" w:firstLine="851"/>
        <w:jc w:val="both"/>
        <w:rPr>
          <w:rFonts w:ascii="Arial" w:hAnsi="Arial"/>
          <w:i/>
          <w:sz w:val="24"/>
        </w:rPr>
      </w:pPr>
      <w:r>
        <w:pict w14:anchorId="05D1EBED">
          <v:shape id="_x0000_s1174" type="#_x0000_t202" style="position:absolute;left:0;text-align:left;margin-left:261.9pt;margin-top:43.2pt;width:80.25pt;height:717.8pt;z-index:-19488768;mso-position-horizontal-relative:page" filled="f" stroked="f">
            <v:textbox style="layout-flow:vertical;mso-layout-flow-alt:bottom-to-top" inset="0,0,0,0">
              <w:txbxContent>
                <w:p w14:paraId="6E363BAF" w14:textId="570D9FEA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Georgia" w:hAnsi="Georgia"/>
          <w:i/>
          <w:sz w:val="24"/>
        </w:rPr>
        <w:t>“</w:t>
      </w:r>
      <w:r>
        <w:rPr>
          <w:rFonts w:ascii="Arial" w:hAnsi="Arial"/>
          <w:b/>
          <w:i/>
          <w:sz w:val="24"/>
        </w:rPr>
        <w:t>Artículo</w:t>
      </w:r>
      <w:r>
        <w:rPr>
          <w:rFonts w:ascii="Arial" w:hAnsi="Arial"/>
          <w:b/>
          <w:i/>
          <w:spacing w:val="1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2.</w:t>
      </w:r>
      <w:r>
        <w:rPr>
          <w:rFonts w:ascii="Arial" w:hAnsi="Arial"/>
          <w:b/>
          <w:i/>
          <w:spacing w:val="18"/>
          <w:sz w:val="24"/>
        </w:rPr>
        <w:t xml:space="preserve"> </w:t>
      </w:r>
      <w:r>
        <w:rPr>
          <w:rFonts w:ascii="Arial" w:hAnsi="Arial"/>
          <w:i/>
          <w:sz w:val="24"/>
        </w:rPr>
        <w:t>Cuando</w:t>
      </w:r>
      <w:r>
        <w:rPr>
          <w:rFonts w:ascii="Arial" w:hAnsi="Arial"/>
          <w:i/>
          <w:spacing w:val="18"/>
          <w:sz w:val="24"/>
        </w:rPr>
        <w:t xml:space="preserve"> </w:t>
      </w:r>
      <w:r>
        <w:rPr>
          <w:rFonts w:ascii="Arial" w:hAnsi="Arial"/>
          <w:i/>
          <w:sz w:val="24"/>
        </w:rPr>
        <w:t>tres</w:t>
      </w:r>
      <w:r>
        <w:rPr>
          <w:rFonts w:ascii="Arial" w:hAnsi="Arial"/>
          <w:i/>
          <w:spacing w:val="18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18"/>
          <w:sz w:val="24"/>
        </w:rPr>
        <w:t xml:space="preserve"> </w:t>
      </w:r>
      <w:r>
        <w:rPr>
          <w:rFonts w:ascii="Arial" w:hAnsi="Arial"/>
          <w:i/>
          <w:sz w:val="24"/>
        </w:rPr>
        <w:t>más</w:t>
      </w:r>
      <w:r>
        <w:rPr>
          <w:rFonts w:ascii="Arial" w:hAnsi="Arial"/>
          <w:i/>
          <w:spacing w:val="18"/>
          <w:sz w:val="24"/>
        </w:rPr>
        <w:t xml:space="preserve"> </w:t>
      </w:r>
      <w:r>
        <w:rPr>
          <w:rFonts w:ascii="Arial" w:hAnsi="Arial"/>
          <w:i/>
          <w:sz w:val="24"/>
        </w:rPr>
        <w:t>personas</w:t>
      </w:r>
      <w:r>
        <w:rPr>
          <w:rFonts w:ascii="Arial" w:hAnsi="Arial"/>
          <w:i/>
          <w:spacing w:val="18"/>
          <w:sz w:val="24"/>
        </w:rPr>
        <w:t xml:space="preserve"> </w:t>
      </w:r>
      <w:r>
        <w:rPr>
          <w:rFonts w:ascii="Arial" w:hAnsi="Arial"/>
          <w:i/>
          <w:sz w:val="24"/>
        </w:rPr>
        <w:t>acuerden</w:t>
      </w:r>
      <w:r>
        <w:rPr>
          <w:rFonts w:ascii="Arial" w:hAnsi="Arial"/>
          <w:i/>
          <w:spacing w:val="18"/>
          <w:sz w:val="24"/>
        </w:rPr>
        <w:t xml:space="preserve"> </w:t>
      </w:r>
      <w:r>
        <w:rPr>
          <w:rFonts w:ascii="Arial" w:hAnsi="Arial"/>
          <w:i/>
          <w:sz w:val="24"/>
        </w:rPr>
        <w:t>organizarse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organicen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para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realizar,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forma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permanente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reiterada,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conductas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sí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unidas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otras,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tienen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como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fin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resultado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cometer alguno o algunos de los delitos siguientes, serán sancionadas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por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ese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solo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hecho,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como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miembros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delincuencia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organizada:</w:t>
      </w:r>
    </w:p>
    <w:p w14:paraId="66E6C55B" w14:textId="77777777" w:rsidR="00246B31" w:rsidRDefault="00805B20">
      <w:pPr>
        <w:ind w:left="3273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…</w:t>
      </w:r>
    </w:p>
    <w:p w14:paraId="3E2E1C6F" w14:textId="77777777" w:rsidR="00246B31" w:rsidRDefault="00805B20">
      <w:pPr>
        <w:pStyle w:val="Prrafodelista"/>
        <w:numPr>
          <w:ilvl w:val="1"/>
          <w:numId w:val="16"/>
        </w:numPr>
        <w:tabs>
          <w:tab w:val="left" w:pos="3667"/>
        </w:tabs>
        <w:ind w:left="2422" w:right="372" w:firstLine="851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Asalto,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previsto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artículos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286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287;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secuestro</w:t>
      </w:r>
      <w:r>
        <w:rPr>
          <w:rFonts w:ascii="Arial" w:hAnsi="Arial"/>
          <w:i/>
          <w:sz w:val="24"/>
        </w:rPr>
        <w:t>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previsto en el artículo 366; tráfico de menores previsto en el artículo 366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ter, y robo de vehículos, previsto en el artículo 381 bis del Código Penal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para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Distrito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Federal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Materia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Fuero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Común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para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toda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República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Materia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Fuero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Federal,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disposiciones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correspondientes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legislaciones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penales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estatales.”</w:t>
      </w:r>
    </w:p>
    <w:p w14:paraId="0A05A924" w14:textId="77777777" w:rsidR="00246B31" w:rsidRDefault="00805B20">
      <w:pPr>
        <w:ind w:left="2422" w:right="373" w:firstLine="851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“</w:t>
      </w:r>
      <w:r>
        <w:rPr>
          <w:rFonts w:ascii="Arial" w:hAnsi="Arial"/>
          <w:b/>
          <w:i/>
          <w:sz w:val="24"/>
        </w:rPr>
        <w:t xml:space="preserve">Artículo 4. </w:t>
      </w:r>
      <w:r>
        <w:rPr>
          <w:rFonts w:ascii="Arial" w:hAnsi="Arial"/>
          <w:i/>
          <w:sz w:val="24"/>
        </w:rPr>
        <w:t>Sin perjuicio de las penas que correspondan por el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delito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delitos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cometan,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miembro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66"/>
          <w:sz w:val="24"/>
        </w:rPr>
        <w:t xml:space="preserve"> </w:t>
      </w:r>
      <w:r>
        <w:rPr>
          <w:rFonts w:ascii="Arial" w:hAnsi="Arial"/>
          <w:i/>
          <w:sz w:val="24"/>
        </w:rPr>
        <w:t>delincuencia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organizada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le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aplicarán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las penas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siguientes</w:t>
      </w:r>
    </w:p>
    <w:p w14:paraId="16368340" w14:textId="77777777" w:rsidR="00246B31" w:rsidRDefault="00805B20">
      <w:pPr>
        <w:ind w:left="3273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II</w:t>
      </w:r>
      <w:r>
        <w:rPr>
          <w:rFonts w:ascii="Arial" w:hAnsi="Arial"/>
          <w:b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demás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delitos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refiere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artículo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2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esta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Ley:</w:t>
      </w:r>
    </w:p>
    <w:p w14:paraId="4455F86E" w14:textId="77777777" w:rsidR="00246B31" w:rsidRDefault="00805B20">
      <w:pPr>
        <w:ind w:left="2422" w:right="373" w:firstLine="851"/>
        <w:jc w:val="both"/>
        <w:rPr>
          <w:rFonts w:ascii="Arial" w:hAnsi="Arial"/>
          <w:i/>
          <w:sz w:val="24"/>
        </w:rPr>
      </w:pPr>
      <w:r>
        <w:rPr>
          <w:rFonts w:ascii="Arial" w:hAnsi="Arial"/>
          <w:b/>
          <w:i/>
          <w:sz w:val="24"/>
        </w:rPr>
        <w:t>a)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quien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tenga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funciones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administración,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dirección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supervisión,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ocho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dieciséis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años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prisión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quinientos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veinticinco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mil días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multa.</w:t>
      </w:r>
    </w:p>
    <w:p w14:paraId="3128670F" w14:textId="77777777" w:rsidR="00246B31" w:rsidRDefault="00805B20">
      <w:pPr>
        <w:ind w:left="3273"/>
        <w:rPr>
          <w:rFonts w:ascii="Arial" w:hAnsi="Arial"/>
          <w:i/>
          <w:sz w:val="24"/>
        </w:rPr>
      </w:pPr>
      <w:r>
        <w:rPr>
          <w:sz w:val="24"/>
        </w:rPr>
        <w:t>[…].</w:t>
      </w:r>
      <w:r>
        <w:rPr>
          <w:rFonts w:ascii="Arial" w:hAnsi="Arial"/>
          <w:i/>
          <w:sz w:val="24"/>
        </w:rPr>
        <w:t>”</w:t>
      </w:r>
    </w:p>
    <w:p w14:paraId="76066EC8" w14:textId="77777777" w:rsidR="00246B31" w:rsidRDefault="00246B31">
      <w:pPr>
        <w:pStyle w:val="Textoindependiente"/>
        <w:rPr>
          <w:rFonts w:ascii="Arial"/>
          <w:i/>
          <w:sz w:val="26"/>
        </w:rPr>
      </w:pPr>
    </w:p>
    <w:p w14:paraId="6FD4E1AB" w14:textId="77777777" w:rsidR="00246B31" w:rsidRDefault="00246B31">
      <w:pPr>
        <w:pStyle w:val="Textoindependiente"/>
        <w:spacing w:before="10"/>
        <w:rPr>
          <w:rFonts w:ascii="Arial"/>
          <w:i/>
          <w:sz w:val="22"/>
        </w:rPr>
      </w:pPr>
    </w:p>
    <w:p w14:paraId="54E2566E" w14:textId="77777777" w:rsidR="00246B31" w:rsidRDefault="00805B20">
      <w:pPr>
        <w:pStyle w:val="Textoindependiente"/>
        <w:spacing w:line="360" w:lineRule="auto"/>
        <w:ind w:left="1855" w:right="492" w:firstLine="851"/>
        <w:jc w:val="both"/>
      </w:pPr>
      <w:r>
        <w:t>De los artículos trascritos se obtiene que los elementos de</w:t>
      </w:r>
      <w:r>
        <w:rPr>
          <w:spacing w:val="1"/>
        </w:rPr>
        <w:t xml:space="preserve"> </w:t>
      </w:r>
      <w:r>
        <w:t xml:space="preserve">la conducta delictiva </w:t>
      </w:r>
      <w:proofErr w:type="gramStart"/>
      <w:r>
        <w:t>de acuerdo a</w:t>
      </w:r>
      <w:proofErr w:type="gramEnd"/>
      <w:r>
        <w:t xml:space="preserve"> la acusación del agente del</w:t>
      </w:r>
      <w:r>
        <w:rPr>
          <w:spacing w:val="1"/>
        </w:rPr>
        <w:t xml:space="preserve"> </w:t>
      </w:r>
      <w:r>
        <w:t>Ministerio</w:t>
      </w:r>
      <w:r>
        <w:rPr>
          <w:spacing w:val="-2"/>
        </w:rPr>
        <w:t xml:space="preserve"> </w:t>
      </w:r>
      <w:r>
        <w:t>Público 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Federación-</w:t>
      </w:r>
      <w:r>
        <w:rPr>
          <w:spacing w:val="-2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siguientes:</w:t>
      </w:r>
    </w:p>
    <w:p w14:paraId="0A1A96CD" w14:textId="77777777" w:rsidR="00246B31" w:rsidRDefault="00805B20">
      <w:pPr>
        <w:pStyle w:val="Prrafodelista"/>
        <w:numPr>
          <w:ilvl w:val="0"/>
          <w:numId w:val="7"/>
        </w:numPr>
        <w:tabs>
          <w:tab w:val="left" w:pos="3042"/>
        </w:tabs>
        <w:spacing w:before="240" w:line="360" w:lineRule="auto"/>
        <w:ind w:right="493" w:firstLine="851"/>
        <w:jc w:val="both"/>
        <w:rPr>
          <w:sz w:val="28"/>
        </w:rPr>
      </w:pPr>
      <w:r>
        <w:rPr>
          <w:sz w:val="28"/>
        </w:rPr>
        <w:t>La existencia de una organización de hecho conformada</w:t>
      </w:r>
      <w:r>
        <w:rPr>
          <w:spacing w:val="-75"/>
          <w:sz w:val="28"/>
        </w:rPr>
        <w:t xml:space="preserve"> </w:t>
      </w:r>
      <w:r>
        <w:rPr>
          <w:sz w:val="28"/>
        </w:rPr>
        <w:t>por</w:t>
      </w:r>
      <w:r>
        <w:rPr>
          <w:spacing w:val="-2"/>
          <w:sz w:val="28"/>
        </w:rPr>
        <w:t xml:space="preserve"> </w:t>
      </w:r>
      <w:r>
        <w:rPr>
          <w:sz w:val="28"/>
        </w:rPr>
        <w:t>tres o</w:t>
      </w:r>
      <w:r>
        <w:rPr>
          <w:spacing w:val="-1"/>
          <w:sz w:val="28"/>
        </w:rPr>
        <w:t xml:space="preserve"> </w:t>
      </w:r>
      <w:r>
        <w:rPr>
          <w:sz w:val="28"/>
        </w:rPr>
        <w:t>más persona</w:t>
      </w:r>
      <w:r>
        <w:rPr>
          <w:sz w:val="28"/>
        </w:rPr>
        <w:t>s;</w:t>
      </w:r>
    </w:p>
    <w:p w14:paraId="3917EBF9" w14:textId="77777777" w:rsidR="00246B31" w:rsidRDefault="00805B20">
      <w:pPr>
        <w:pStyle w:val="Prrafodelista"/>
        <w:numPr>
          <w:ilvl w:val="0"/>
          <w:numId w:val="7"/>
        </w:numPr>
        <w:tabs>
          <w:tab w:val="left" w:pos="3224"/>
        </w:tabs>
        <w:spacing w:before="240" w:line="360" w:lineRule="auto"/>
        <w:ind w:right="491" w:firstLine="851"/>
        <w:jc w:val="both"/>
        <w:rPr>
          <w:sz w:val="28"/>
        </w:rPr>
      </w:pP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realicen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forma</w:t>
      </w:r>
      <w:r>
        <w:rPr>
          <w:spacing w:val="1"/>
          <w:sz w:val="28"/>
        </w:rPr>
        <w:t xml:space="preserve"> </w:t>
      </w:r>
      <w:r>
        <w:rPr>
          <w:sz w:val="28"/>
        </w:rPr>
        <w:t>permanente</w:t>
      </w:r>
      <w:r>
        <w:rPr>
          <w:spacing w:val="1"/>
          <w:sz w:val="28"/>
        </w:rPr>
        <w:t xml:space="preserve"> </w:t>
      </w:r>
      <w:r>
        <w:rPr>
          <w:sz w:val="28"/>
        </w:rPr>
        <w:t>o</w:t>
      </w:r>
      <w:r>
        <w:rPr>
          <w:spacing w:val="1"/>
          <w:sz w:val="28"/>
        </w:rPr>
        <w:t xml:space="preserve"> </w:t>
      </w:r>
      <w:r>
        <w:rPr>
          <w:sz w:val="28"/>
        </w:rPr>
        <w:t>reiterada</w:t>
      </w:r>
      <w:r>
        <w:rPr>
          <w:spacing w:val="1"/>
          <w:sz w:val="28"/>
        </w:rPr>
        <w:t xml:space="preserve"> </w:t>
      </w:r>
      <w:r>
        <w:rPr>
          <w:sz w:val="28"/>
        </w:rPr>
        <w:t>conductas que por sí o unidas a otras tengan como fin o resultado</w:t>
      </w:r>
      <w:r>
        <w:rPr>
          <w:spacing w:val="1"/>
          <w:sz w:val="28"/>
        </w:rPr>
        <w:t xml:space="preserve"> </w:t>
      </w:r>
      <w:r>
        <w:rPr>
          <w:sz w:val="28"/>
        </w:rPr>
        <w:t>cometer,</w:t>
      </w:r>
      <w:r>
        <w:rPr>
          <w:spacing w:val="-1"/>
          <w:sz w:val="28"/>
        </w:rPr>
        <w:t xml:space="preserve"> </w:t>
      </w:r>
      <w:r>
        <w:rPr>
          <w:sz w:val="28"/>
        </w:rPr>
        <w:t>en</w:t>
      </w:r>
      <w:r>
        <w:rPr>
          <w:spacing w:val="-1"/>
          <w:sz w:val="28"/>
        </w:rPr>
        <w:t xml:space="preserve"> </w:t>
      </w:r>
      <w:r>
        <w:rPr>
          <w:sz w:val="28"/>
        </w:rPr>
        <w:t>su caso delitos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secuestro;</w:t>
      </w:r>
    </w:p>
    <w:p w14:paraId="65C47D75" w14:textId="77777777" w:rsidR="00246B31" w:rsidRDefault="00805B20">
      <w:pPr>
        <w:pStyle w:val="Textoindependiente"/>
        <w:spacing w:before="240" w:line="360" w:lineRule="auto"/>
        <w:ind w:left="1855" w:right="492" w:firstLine="851"/>
        <w:jc w:val="both"/>
      </w:pPr>
      <w:r>
        <w:t>El</w:t>
      </w:r>
      <w:r>
        <w:rPr>
          <w:spacing w:val="1"/>
        </w:rPr>
        <w:t xml:space="preserve"> </w:t>
      </w:r>
      <w:r>
        <w:t>Ministerio</w:t>
      </w:r>
      <w:r>
        <w:rPr>
          <w:spacing w:val="1"/>
        </w:rPr>
        <w:t xml:space="preserve"> </w:t>
      </w:r>
      <w:r>
        <w:t>Público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cuanto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punición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delito</w:t>
      </w:r>
      <w:r>
        <w:rPr>
          <w:spacing w:val="-75"/>
        </w:rPr>
        <w:t xml:space="preserve"> </w:t>
      </w:r>
      <w:r>
        <w:t xml:space="preserve">encuadró la conducta del acusado en el numeral </w:t>
      </w:r>
      <w:r>
        <w:rPr>
          <w:rFonts w:ascii="Arial" w:hAnsi="Arial"/>
          <w:b/>
        </w:rPr>
        <w:t xml:space="preserve">4º, </w:t>
      </w:r>
      <w:r>
        <w:t xml:space="preserve">fracción </w:t>
      </w:r>
      <w:r>
        <w:rPr>
          <w:rFonts w:ascii="Arial" w:hAnsi="Arial"/>
          <w:b/>
        </w:rPr>
        <w:t>II,</w:t>
      </w:r>
      <w:r>
        <w:rPr>
          <w:rFonts w:ascii="Arial" w:hAnsi="Arial"/>
          <w:b/>
          <w:spacing w:val="1"/>
        </w:rPr>
        <w:t xml:space="preserve"> </w:t>
      </w:r>
      <w:r>
        <w:t xml:space="preserve">inciso </w:t>
      </w:r>
      <w:r>
        <w:rPr>
          <w:rFonts w:ascii="Arial" w:hAnsi="Arial"/>
          <w:b/>
        </w:rPr>
        <w:t xml:space="preserve">a) </w:t>
      </w:r>
      <w:r>
        <w:t>de la Ley Federal Contra la Delincuencia Organizada</w:t>
      </w:r>
      <w:r>
        <w:rPr>
          <w:spacing w:val="1"/>
        </w:rPr>
        <w:t xml:space="preserve"> </w:t>
      </w:r>
      <w:r>
        <w:t>(vigente en la época en que ocurrieron los hechos); aspecto que</w:t>
      </w:r>
      <w:r>
        <w:rPr>
          <w:spacing w:val="1"/>
        </w:rPr>
        <w:t xml:space="preserve"> </w:t>
      </w:r>
      <w:r>
        <w:t>no forma parte de los elementos del delito por no ser necesario</w:t>
      </w:r>
      <w:r>
        <w:rPr>
          <w:spacing w:val="1"/>
        </w:rPr>
        <w:t xml:space="preserve"> </w:t>
      </w:r>
      <w:r>
        <w:t>pa</w:t>
      </w:r>
      <w:r>
        <w:t>ra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configuración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únicamente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punición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conducta.</w:t>
      </w:r>
    </w:p>
    <w:p w14:paraId="3E0DCEB7" w14:textId="77777777" w:rsidR="00246B31" w:rsidRDefault="00805B20">
      <w:pPr>
        <w:pStyle w:val="Textoindependiente"/>
        <w:spacing w:before="240" w:line="360" w:lineRule="auto"/>
        <w:ind w:left="1855" w:right="491" w:firstLine="851"/>
        <w:jc w:val="both"/>
      </w:pPr>
      <w:r>
        <w:t>Sustenta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anterior</w:t>
      </w:r>
      <w:r>
        <w:rPr>
          <w:spacing w:val="1"/>
        </w:rPr>
        <w:t xml:space="preserve"> </w:t>
      </w:r>
      <w:r>
        <w:t>consideración,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tesis</w:t>
      </w:r>
      <w:r>
        <w:rPr>
          <w:spacing w:val="1"/>
        </w:rPr>
        <w:t xml:space="preserve"> </w:t>
      </w:r>
      <w:r>
        <w:t>II.3o.P.76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 xml:space="preserve"> </w:t>
      </w:r>
      <w:r>
        <w:t>(10a.), sustentada por el Tercer Tribunal Colegiado en Materia</w:t>
      </w:r>
      <w:r>
        <w:rPr>
          <w:spacing w:val="1"/>
        </w:rPr>
        <w:t xml:space="preserve"> </w:t>
      </w:r>
      <w:r>
        <w:t>Penal</w:t>
      </w:r>
      <w:r>
        <w:rPr>
          <w:spacing w:val="29"/>
        </w:rPr>
        <w:t xml:space="preserve"> </w:t>
      </w:r>
      <w:r>
        <w:t>del</w:t>
      </w:r>
      <w:r>
        <w:rPr>
          <w:spacing w:val="28"/>
        </w:rPr>
        <w:t xml:space="preserve"> </w:t>
      </w:r>
      <w:r>
        <w:t>Segundo</w:t>
      </w:r>
      <w:r>
        <w:rPr>
          <w:spacing w:val="29"/>
        </w:rPr>
        <w:t xml:space="preserve"> </w:t>
      </w:r>
      <w:r>
        <w:t>Circuito,</w:t>
      </w:r>
      <w:r>
        <w:rPr>
          <w:spacing w:val="30"/>
        </w:rPr>
        <w:t xml:space="preserve"> </w:t>
      </w:r>
      <w:r>
        <w:t>Décima</w:t>
      </w:r>
      <w:r>
        <w:rPr>
          <w:spacing w:val="29"/>
        </w:rPr>
        <w:t xml:space="preserve"> </w:t>
      </w:r>
      <w:r>
        <w:t>Época,</w:t>
      </w:r>
      <w:r>
        <w:rPr>
          <w:spacing w:val="29"/>
        </w:rPr>
        <w:t xml:space="preserve"> </w:t>
      </w:r>
      <w:r>
        <w:t>viernes</w:t>
      </w:r>
      <w:r>
        <w:rPr>
          <w:spacing w:val="28"/>
        </w:rPr>
        <w:t xml:space="preserve"> </w:t>
      </w:r>
      <w:r>
        <w:t>veintiuno</w:t>
      </w:r>
      <w:r>
        <w:rPr>
          <w:spacing w:val="30"/>
        </w:rPr>
        <w:t xml:space="preserve"> </w:t>
      </w:r>
      <w:r>
        <w:t>de</w:t>
      </w:r>
    </w:p>
    <w:p w14:paraId="32C01AD2" w14:textId="77777777" w:rsidR="00246B31" w:rsidRDefault="00246B31">
      <w:pPr>
        <w:pStyle w:val="Textoindependiente"/>
        <w:rPr>
          <w:sz w:val="20"/>
        </w:rPr>
      </w:pPr>
    </w:p>
    <w:p w14:paraId="0ED1CA0D" w14:textId="77777777" w:rsidR="00246B31" w:rsidRDefault="00246B31">
      <w:pPr>
        <w:pStyle w:val="Textoindependiente"/>
        <w:spacing w:before="3"/>
      </w:pPr>
    </w:p>
    <w:p w14:paraId="21410D72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213</w:t>
      </w:r>
    </w:p>
    <w:p w14:paraId="57AD9525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393F9844" w14:textId="77777777" w:rsidR="00246B31" w:rsidRDefault="00805B20">
      <w:pPr>
        <w:pStyle w:val="Textoindependiente"/>
        <w:spacing w:before="66" w:line="360" w:lineRule="auto"/>
        <w:ind w:left="154" w:right="1331"/>
      </w:pPr>
      <w:r>
        <w:lastRenderedPageBreak/>
        <w:pict w14:anchorId="6154A6D5">
          <v:shape id="_x0000_s1173" type="#_x0000_t202" style="position:absolute;left:0;text-align:left;margin-left:17.9pt;margin-top:463.75pt;width:17.55pt;height:124.95pt;z-index:16052736;mso-position-horizontal-relative:page;mso-position-vertical-relative:page" filled="f" stroked="f">
            <v:textbox style="layout-flow:vertical" inset="0,0,0,0">
              <w:txbxContent>
                <w:p w14:paraId="627F468D" w14:textId="310FA59A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7C28529" w14:textId="4D1BBABD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07911B04">
          <v:shape id="_x0000_s1172" type="#_x0000_t202" style="position:absolute;left:0;text-align:left;margin-left:261.9pt;margin-top:41.75pt;width:80.25pt;height:717.8pt;z-index:-19487744;mso-position-horizontal-relative:page" filled="f" stroked="f">
            <v:textbox style="layout-flow:vertical;mso-layout-flow-alt:bottom-to-top" inset="0,0,0,0">
              <w:txbxContent>
                <w:p w14:paraId="711EF76F" w14:textId="40BCC992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febrero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dos</w:t>
      </w:r>
      <w:r>
        <w:rPr>
          <w:spacing w:val="5"/>
        </w:rPr>
        <w:t xml:space="preserve"> </w:t>
      </w:r>
      <w:r>
        <w:t>mil</w:t>
      </w:r>
      <w:r>
        <w:rPr>
          <w:spacing w:val="7"/>
        </w:rPr>
        <w:t xml:space="preserve"> </w:t>
      </w:r>
      <w:r>
        <w:t>veinte,</w:t>
      </w:r>
      <w:r>
        <w:rPr>
          <w:spacing w:val="6"/>
        </w:rPr>
        <w:t xml:space="preserve"> </w:t>
      </w:r>
      <w:r>
        <w:t>del</w:t>
      </w:r>
      <w:r>
        <w:rPr>
          <w:spacing w:val="6"/>
        </w:rPr>
        <w:t xml:space="preserve"> </w:t>
      </w:r>
      <w:r>
        <w:t>Semanario</w:t>
      </w:r>
      <w:r>
        <w:rPr>
          <w:spacing w:val="7"/>
        </w:rPr>
        <w:t xml:space="preserve"> </w:t>
      </w:r>
      <w:r>
        <w:t>Judicial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Federación</w:t>
      </w:r>
      <w:r>
        <w:rPr>
          <w:spacing w:val="-75"/>
        </w:rPr>
        <w:t xml:space="preserve"> </w:t>
      </w:r>
      <w:r>
        <w:t>Materia</w:t>
      </w:r>
      <w:r>
        <w:rPr>
          <w:spacing w:val="-1"/>
        </w:rPr>
        <w:t xml:space="preserve"> </w:t>
      </w:r>
      <w:r>
        <w:t>Penal,</w:t>
      </w:r>
      <w:r>
        <w:rPr>
          <w:spacing w:val="-1"/>
        </w:rPr>
        <w:t xml:space="preserve"> </w:t>
      </w:r>
      <w:r>
        <w:t>cuyo rubro</w:t>
      </w:r>
      <w:r>
        <w:rPr>
          <w:spacing w:val="-1"/>
        </w:rPr>
        <w:t xml:space="preserve"> </w:t>
      </w:r>
      <w:r>
        <w:t>y texto 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letra</w:t>
      </w:r>
      <w:r>
        <w:rPr>
          <w:spacing w:val="-1"/>
        </w:rPr>
        <w:t xml:space="preserve"> </w:t>
      </w:r>
      <w:r>
        <w:t>dice:</w:t>
      </w:r>
    </w:p>
    <w:p w14:paraId="57C12ACA" w14:textId="77777777" w:rsidR="00246B31" w:rsidRDefault="00805B20">
      <w:pPr>
        <w:spacing w:before="240"/>
        <w:ind w:left="1005" w:right="2810" w:firstLine="567"/>
        <w:jc w:val="both"/>
        <w:rPr>
          <w:rFonts w:ascii="Arial" w:hAnsi="Arial"/>
          <w:b/>
          <w:sz w:val="24"/>
        </w:rPr>
      </w:pPr>
      <w:r>
        <w:rPr>
          <w:sz w:val="24"/>
        </w:rPr>
        <w:t>“</w:t>
      </w:r>
      <w:r>
        <w:rPr>
          <w:rFonts w:ascii="Arial" w:hAnsi="Arial"/>
          <w:b/>
          <w:sz w:val="24"/>
        </w:rPr>
        <w:t>DELINCUENCIA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ORGANIZADA.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SUJETO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ACTIVO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DENTRO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ORGANIZACIÓN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CRIMINAL, NO CONSTITUYE UN ELEMENTO NORMATIVO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27"/>
          <w:sz w:val="24"/>
        </w:rPr>
        <w:t xml:space="preserve"> </w:t>
      </w:r>
      <w:r>
        <w:rPr>
          <w:rFonts w:ascii="Arial" w:hAnsi="Arial"/>
          <w:b/>
          <w:sz w:val="24"/>
        </w:rPr>
        <w:t>CUERPO</w:t>
      </w:r>
      <w:r>
        <w:rPr>
          <w:rFonts w:ascii="Arial" w:hAnsi="Arial"/>
          <w:b/>
          <w:spacing w:val="27"/>
          <w:sz w:val="24"/>
        </w:rPr>
        <w:t xml:space="preserve"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27"/>
          <w:sz w:val="24"/>
        </w:rPr>
        <w:t xml:space="preserve"> </w:t>
      </w:r>
      <w:r>
        <w:rPr>
          <w:rFonts w:ascii="Arial" w:hAnsi="Arial"/>
          <w:b/>
          <w:sz w:val="24"/>
        </w:rPr>
        <w:t>DELITO,</w:t>
      </w:r>
      <w:r>
        <w:rPr>
          <w:rFonts w:ascii="Arial" w:hAnsi="Arial"/>
          <w:b/>
          <w:spacing w:val="27"/>
          <w:sz w:val="24"/>
        </w:rPr>
        <w:t xml:space="preserve"> </w:t>
      </w:r>
      <w:r>
        <w:rPr>
          <w:rFonts w:ascii="Arial" w:hAnsi="Arial"/>
          <w:b/>
          <w:sz w:val="24"/>
        </w:rPr>
        <w:t>SINO</w:t>
      </w:r>
      <w:r>
        <w:rPr>
          <w:rFonts w:ascii="Arial" w:hAnsi="Arial"/>
          <w:b/>
          <w:spacing w:val="27"/>
          <w:sz w:val="24"/>
        </w:rPr>
        <w:t xml:space="preserve"> </w:t>
      </w:r>
      <w:r>
        <w:rPr>
          <w:rFonts w:ascii="Arial" w:hAnsi="Arial"/>
          <w:b/>
          <w:sz w:val="24"/>
        </w:rPr>
        <w:t>UN</w:t>
      </w:r>
      <w:r>
        <w:rPr>
          <w:rFonts w:ascii="Arial" w:hAnsi="Arial"/>
          <w:b/>
          <w:spacing w:val="27"/>
          <w:sz w:val="24"/>
        </w:rPr>
        <w:t xml:space="preserve"> </w:t>
      </w:r>
      <w:r>
        <w:rPr>
          <w:rFonts w:ascii="Arial" w:hAnsi="Arial"/>
          <w:b/>
          <w:sz w:val="24"/>
        </w:rPr>
        <w:t>ASPECTO</w:t>
      </w:r>
    </w:p>
    <w:p w14:paraId="2893692A" w14:textId="77777777" w:rsidR="00246B31" w:rsidRDefault="00805B20">
      <w:pPr>
        <w:ind w:left="1005" w:right="2810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VINCULADO CON LA PUNICIÓN. </w:t>
      </w:r>
      <w:r>
        <w:rPr>
          <w:sz w:val="24"/>
        </w:rPr>
        <w:t>En términos del artículo 2o.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Ley</w:t>
      </w:r>
      <w:r>
        <w:rPr>
          <w:spacing w:val="1"/>
          <w:sz w:val="24"/>
        </w:rPr>
        <w:t xml:space="preserve"> </w:t>
      </w:r>
      <w:r>
        <w:rPr>
          <w:sz w:val="24"/>
        </w:rPr>
        <w:t>Federal</w:t>
      </w:r>
      <w:r>
        <w:rPr>
          <w:spacing w:val="1"/>
          <w:sz w:val="24"/>
        </w:rPr>
        <w:t xml:space="preserve"> </w:t>
      </w:r>
      <w:r>
        <w:rPr>
          <w:sz w:val="24"/>
        </w:rPr>
        <w:t>contra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Delincuencia</w:t>
      </w:r>
      <w:r>
        <w:rPr>
          <w:spacing w:val="67"/>
          <w:sz w:val="24"/>
        </w:rPr>
        <w:t xml:space="preserve"> </w:t>
      </w:r>
      <w:r>
        <w:rPr>
          <w:sz w:val="24"/>
        </w:rPr>
        <w:t>Organizada,</w:t>
      </w:r>
      <w:r>
        <w:rPr>
          <w:spacing w:val="1"/>
          <w:sz w:val="24"/>
        </w:rPr>
        <w:t xml:space="preserve"> </w:t>
      </w:r>
      <w:r>
        <w:rPr>
          <w:sz w:val="24"/>
        </w:rPr>
        <w:t>reformado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decreto</w:t>
      </w:r>
      <w:r>
        <w:rPr>
          <w:spacing w:val="1"/>
          <w:sz w:val="24"/>
        </w:rPr>
        <w:t xml:space="preserve"> </w:t>
      </w:r>
      <w:r>
        <w:rPr>
          <w:sz w:val="24"/>
        </w:rPr>
        <w:t>publicado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Diario</w:t>
      </w:r>
      <w:r>
        <w:rPr>
          <w:spacing w:val="1"/>
          <w:sz w:val="24"/>
        </w:rPr>
        <w:t xml:space="preserve"> </w:t>
      </w:r>
      <w:r>
        <w:rPr>
          <w:sz w:val="24"/>
        </w:rPr>
        <w:t>Oficial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Federación el 23 de enero de 2009, para acreditar el cuerpo del</w:t>
      </w:r>
      <w:r>
        <w:rPr>
          <w:spacing w:val="-64"/>
          <w:sz w:val="24"/>
        </w:rPr>
        <w:t xml:space="preserve"> </w:t>
      </w:r>
      <w:r>
        <w:rPr>
          <w:sz w:val="24"/>
        </w:rPr>
        <w:t>delito de delincuencia organizada se necesita que tres o más</w:t>
      </w:r>
      <w:r>
        <w:rPr>
          <w:spacing w:val="1"/>
          <w:sz w:val="24"/>
        </w:rPr>
        <w:t xml:space="preserve"> </w:t>
      </w:r>
      <w:r>
        <w:rPr>
          <w:sz w:val="24"/>
        </w:rPr>
        <w:t>personas se organicen de hec</w:t>
      </w:r>
      <w:r>
        <w:rPr>
          <w:sz w:val="24"/>
        </w:rPr>
        <w:t>ho; que la organización sea en</w:t>
      </w:r>
      <w:r>
        <w:rPr>
          <w:spacing w:val="1"/>
          <w:sz w:val="24"/>
        </w:rPr>
        <w:t xml:space="preserve"> </w:t>
      </w:r>
      <w:r>
        <w:rPr>
          <w:sz w:val="24"/>
        </w:rPr>
        <w:t>forma permanente o reiterada; y que tenga como finalidad o</w:t>
      </w:r>
      <w:r>
        <w:rPr>
          <w:spacing w:val="1"/>
          <w:sz w:val="24"/>
        </w:rPr>
        <w:t xml:space="preserve"> </w:t>
      </w:r>
      <w:r>
        <w:rPr>
          <w:sz w:val="24"/>
        </w:rPr>
        <w:t>resultado</w:t>
      </w:r>
      <w:r>
        <w:rPr>
          <w:spacing w:val="63"/>
          <w:sz w:val="24"/>
        </w:rPr>
        <w:t xml:space="preserve"> </w:t>
      </w:r>
      <w:r>
        <w:rPr>
          <w:sz w:val="24"/>
        </w:rPr>
        <w:t>cometer</w:t>
      </w:r>
      <w:r>
        <w:rPr>
          <w:spacing w:val="63"/>
          <w:sz w:val="24"/>
        </w:rPr>
        <w:t xml:space="preserve"> </w:t>
      </w:r>
      <w:r>
        <w:rPr>
          <w:sz w:val="24"/>
        </w:rPr>
        <w:t>alguno</w:t>
      </w:r>
      <w:r>
        <w:rPr>
          <w:spacing w:val="63"/>
          <w:sz w:val="24"/>
        </w:rPr>
        <w:t xml:space="preserve"> </w:t>
      </w:r>
      <w:r>
        <w:rPr>
          <w:sz w:val="24"/>
        </w:rPr>
        <w:t>o</w:t>
      </w:r>
      <w:r>
        <w:rPr>
          <w:spacing w:val="63"/>
          <w:sz w:val="24"/>
        </w:rPr>
        <w:t xml:space="preserve"> </w:t>
      </w:r>
      <w:r>
        <w:rPr>
          <w:sz w:val="24"/>
        </w:rPr>
        <w:t>algunos</w:t>
      </w:r>
      <w:r>
        <w:rPr>
          <w:spacing w:val="63"/>
          <w:sz w:val="24"/>
        </w:rPr>
        <w:t xml:space="preserve"> </w:t>
      </w:r>
      <w:r>
        <w:rPr>
          <w:sz w:val="24"/>
        </w:rPr>
        <w:t>de</w:t>
      </w:r>
      <w:r>
        <w:rPr>
          <w:spacing w:val="63"/>
          <w:sz w:val="24"/>
        </w:rPr>
        <w:t xml:space="preserve"> </w:t>
      </w:r>
      <w:r>
        <w:rPr>
          <w:sz w:val="24"/>
        </w:rPr>
        <w:t>los</w:t>
      </w:r>
      <w:r>
        <w:rPr>
          <w:spacing w:val="63"/>
          <w:sz w:val="24"/>
        </w:rPr>
        <w:t xml:space="preserve"> </w:t>
      </w:r>
      <w:r>
        <w:rPr>
          <w:sz w:val="24"/>
        </w:rPr>
        <w:t>delitos</w:t>
      </w:r>
      <w:r>
        <w:rPr>
          <w:spacing w:val="63"/>
          <w:sz w:val="24"/>
        </w:rPr>
        <w:t xml:space="preserve"> </w:t>
      </w:r>
      <w:r>
        <w:rPr>
          <w:sz w:val="24"/>
        </w:rPr>
        <w:t>que</w:t>
      </w:r>
      <w:r>
        <w:rPr>
          <w:spacing w:val="-65"/>
          <w:sz w:val="24"/>
        </w:rPr>
        <w:t xml:space="preserve"> </w:t>
      </w:r>
      <w:r>
        <w:rPr>
          <w:sz w:val="24"/>
        </w:rPr>
        <w:t>taxativamente señala el propio precepto. Sin que la descripción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típica requiera como elemento normativo, que el </w:t>
      </w:r>
      <w:r>
        <w:rPr>
          <w:sz w:val="24"/>
        </w:rPr>
        <w:t>sujeto activo</w:t>
      </w:r>
      <w:r>
        <w:rPr>
          <w:spacing w:val="1"/>
          <w:sz w:val="24"/>
        </w:rPr>
        <w:t xml:space="preserve"> </w:t>
      </w:r>
      <w:r>
        <w:rPr>
          <w:sz w:val="24"/>
        </w:rPr>
        <w:t>tenga o no en el momento de su participación, funciones de</w:t>
      </w:r>
      <w:r>
        <w:rPr>
          <w:spacing w:val="1"/>
          <w:sz w:val="24"/>
        </w:rPr>
        <w:t xml:space="preserve"> </w:t>
      </w:r>
      <w:r>
        <w:rPr>
          <w:sz w:val="24"/>
        </w:rPr>
        <w:t>administración,</w:t>
      </w:r>
      <w:r>
        <w:rPr>
          <w:spacing w:val="1"/>
          <w:sz w:val="24"/>
        </w:rPr>
        <w:t xml:space="preserve"> </w:t>
      </w:r>
      <w:r>
        <w:rPr>
          <w:sz w:val="24"/>
        </w:rPr>
        <w:t>dirección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supervisión</w:t>
      </w:r>
      <w:r>
        <w:rPr>
          <w:spacing w:val="1"/>
          <w:sz w:val="24"/>
        </w:rPr>
        <w:t xml:space="preserve"> </w:t>
      </w:r>
      <w:r>
        <w:rPr>
          <w:sz w:val="24"/>
        </w:rPr>
        <w:t>dentro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organización criminal; lo que resulta congruente con el artículo</w:t>
      </w:r>
      <w:r>
        <w:rPr>
          <w:spacing w:val="1"/>
          <w:sz w:val="24"/>
        </w:rPr>
        <w:t xml:space="preserve"> </w:t>
      </w:r>
      <w:r>
        <w:rPr>
          <w:sz w:val="24"/>
        </w:rPr>
        <w:t>4o. de la citada ley, porque dicho aspecto está vinculado con la</w:t>
      </w:r>
      <w:r>
        <w:rPr>
          <w:spacing w:val="1"/>
          <w:sz w:val="24"/>
        </w:rPr>
        <w:t xml:space="preserve"> </w:t>
      </w:r>
      <w:r>
        <w:rPr>
          <w:sz w:val="24"/>
        </w:rPr>
        <w:t>punición, que varía dependiendo del ilícito que constituya la</w:t>
      </w:r>
      <w:r>
        <w:rPr>
          <w:spacing w:val="1"/>
          <w:sz w:val="24"/>
        </w:rPr>
        <w:t xml:space="preserve"> </w:t>
      </w:r>
      <w:r>
        <w:rPr>
          <w:sz w:val="24"/>
        </w:rPr>
        <w:t>finalidad del grupo delincuencial, así como las funciones de sus</w:t>
      </w:r>
      <w:r>
        <w:rPr>
          <w:spacing w:val="-64"/>
          <w:sz w:val="24"/>
        </w:rPr>
        <w:t xml:space="preserve"> </w:t>
      </w:r>
      <w:r>
        <w:rPr>
          <w:sz w:val="24"/>
        </w:rPr>
        <w:t>integrantes. Estimar lo contrario, implica exigir la demostración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tópico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contenido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tipo</w:t>
      </w:r>
      <w:r>
        <w:rPr>
          <w:spacing w:val="1"/>
          <w:sz w:val="24"/>
        </w:rPr>
        <w:t xml:space="preserve"> </w:t>
      </w:r>
      <w:r>
        <w:rPr>
          <w:sz w:val="24"/>
        </w:rPr>
        <w:t>penal</w:t>
      </w:r>
      <w:r>
        <w:rPr>
          <w:spacing w:val="1"/>
          <w:sz w:val="24"/>
        </w:rPr>
        <w:t xml:space="preserve"> </w:t>
      </w:r>
      <w:r>
        <w:rPr>
          <w:sz w:val="24"/>
        </w:rPr>
        <w:t>que,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acreditarse,</w:t>
      </w:r>
      <w:r>
        <w:rPr>
          <w:spacing w:val="1"/>
          <w:sz w:val="24"/>
        </w:rPr>
        <w:t xml:space="preserve"> </w:t>
      </w:r>
      <w:r>
        <w:rPr>
          <w:sz w:val="24"/>
        </w:rPr>
        <w:t>llevaría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actualización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excluyente</w:t>
      </w:r>
      <w:r>
        <w:rPr>
          <w:spacing w:val="66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delito prevista en la fracción II del artículo 15 del Código Penal</w:t>
      </w:r>
      <w:r>
        <w:rPr>
          <w:spacing w:val="1"/>
          <w:sz w:val="24"/>
        </w:rPr>
        <w:t xml:space="preserve"> </w:t>
      </w:r>
      <w:r>
        <w:rPr>
          <w:sz w:val="24"/>
        </w:rPr>
        <w:t>Federal”.</w:t>
      </w:r>
    </w:p>
    <w:p w14:paraId="3A364BAC" w14:textId="77777777" w:rsidR="00246B31" w:rsidRDefault="00246B31">
      <w:pPr>
        <w:pStyle w:val="Textoindependiente"/>
        <w:spacing w:before="10"/>
        <w:rPr>
          <w:sz w:val="20"/>
        </w:rPr>
      </w:pPr>
    </w:p>
    <w:p w14:paraId="5001D00A" w14:textId="77777777" w:rsidR="00246B31" w:rsidRDefault="00805B20">
      <w:pPr>
        <w:pStyle w:val="Textoindependiente"/>
        <w:spacing w:line="360" w:lineRule="auto"/>
        <w:ind w:left="154" w:right="2193" w:firstLine="851"/>
        <w:jc w:val="both"/>
      </w:pPr>
      <w:r>
        <w:t>En</w:t>
      </w:r>
      <w:r>
        <w:rPr>
          <w:spacing w:val="1"/>
        </w:rPr>
        <w:t xml:space="preserve"> </w:t>
      </w:r>
      <w:r>
        <w:t>ese</w:t>
      </w:r>
      <w:r>
        <w:rPr>
          <w:spacing w:val="1"/>
        </w:rPr>
        <w:t xml:space="preserve"> </w:t>
      </w:r>
      <w:r>
        <w:t>contexto,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penal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cuestión</w:t>
      </w:r>
      <w:r>
        <w:rPr>
          <w:spacing w:val="1"/>
        </w:rPr>
        <w:t xml:space="preserve"> </w:t>
      </w:r>
      <w:r>
        <w:t>prevé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existencia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agrupación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tres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más</w:t>
      </w:r>
      <w:r>
        <w:rPr>
          <w:spacing w:val="78"/>
        </w:rPr>
        <w:t xml:space="preserve"> </w:t>
      </w:r>
      <w:r>
        <w:t>personas</w:t>
      </w:r>
      <w:r>
        <w:rPr>
          <w:spacing w:val="1"/>
        </w:rPr>
        <w:t xml:space="preserve"> </w:t>
      </w:r>
      <w:r>
        <w:t>organizadas,</w:t>
      </w:r>
      <w:r>
        <w:rPr>
          <w:spacing w:val="31"/>
        </w:rPr>
        <w:t xml:space="preserve"> </w:t>
      </w:r>
      <w:r>
        <w:t>cuyo</w:t>
      </w:r>
      <w:r>
        <w:rPr>
          <w:spacing w:val="32"/>
        </w:rPr>
        <w:t xml:space="preserve"> </w:t>
      </w:r>
      <w:r>
        <w:t>objetivo</w:t>
      </w:r>
      <w:r>
        <w:rPr>
          <w:spacing w:val="32"/>
        </w:rPr>
        <w:t xml:space="preserve"> </w:t>
      </w:r>
      <w:r>
        <w:t>es</w:t>
      </w:r>
      <w:r>
        <w:rPr>
          <w:spacing w:val="32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comisión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delitos;</w:t>
      </w:r>
      <w:r>
        <w:rPr>
          <w:spacing w:val="32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t>trata</w:t>
      </w:r>
      <w:r>
        <w:rPr>
          <w:spacing w:val="33"/>
        </w:rPr>
        <w:t xml:space="preserve"> </w:t>
      </w:r>
      <w:r>
        <w:t>de</w:t>
      </w:r>
      <w:r>
        <w:rPr>
          <w:spacing w:val="-76"/>
        </w:rPr>
        <w:t xml:space="preserve"> </w:t>
      </w:r>
      <w:r>
        <w:t>un injusto que requiere una forzosa pluralidad de autores, la cual</w:t>
      </w:r>
      <w:r>
        <w:rPr>
          <w:spacing w:val="1"/>
        </w:rPr>
        <w:t xml:space="preserve"> </w:t>
      </w:r>
      <w:r>
        <w:t>afecta</w:t>
      </w:r>
      <w:r>
        <w:rPr>
          <w:spacing w:val="38"/>
        </w:rPr>
        <w:t xml:space="preserve"> </w:t>
      </w:r>
      <w:r>
        <w:t>por</w:t>
      </w:r>
      <w:r>
        <w:rPr>
          <w:spacing w:val="38"/>
        </w:rPr>
        <w:t xml:space="preserve"> </w:t>
      </w:r>
      <w:r>
        <w:t>sí</w:t>
      </w:r>
      <w:r>
        <w:rPr>
          <w:spacing w:val="38"/>
        </w:rPr>
        <w:t xml:space="preserve"> </w:t>
      </w:r>
      <w:r>
        <w:t>misma</w:t>
      </w:r>
      <w:r>
        <w:rPr>
          <w:spacing w:val="38"/>
        </w:rPr>
        <w:t xml:space="preserve"> </w:t>
      </w:r>
      <w:r>
        <w:t>la</w:t>
      </w:r>
      <w:r>
        <w:rPr>
          <w:spacing w:val="38"/>
        </w:rPr>
        <w:t xml:space="preserve"> </w:t>
      </w:r>
      <w:r>
        <w:t>seguridad</w:t>
      </w:r>
      <w:r>
        <w:rPr>
          <w:spacing w:val="38"/>
        </w:rPr>
        <w:t xml:space="preserve"> </w:t>
      </w:r>
      <w:r>
        <w:t>pública</w:t>
      </w:r>
      <w:r>
        <w:rPr>
          <w:spacing w:val="38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es</w:t>
      </w:r>
      <w:r>
        <w:rPr>
          <w:spacing w:val="38"/>
        </w:rPr>
        <w:t xml:space="preserve"> </w:t>
      </w:r>
      <w:r>
        <w:t>el</w:t>
      </w:r>
      <w:r>
        <w:rPr>
          <w:spacing w:val="39"/>
        </w:rPr>
        <w:t xml:space="preserve"> </w:t>
      </w:r>
      <w:r>
        <w:t>bien</w:t>
      </w:r>
      <w:r>
        <w:rPr>
          <w:spacing w:val="38"/>
        </w:rPr>
        <w:t xml:space="preserve"> </w:t>
      </w:r>
      <w:r>
        <w:t>jurídico</w:t>
      </w:r>
      <w:r>
        <w:rPr>
          <w:spacing w:val="-75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tutela;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sólo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hecho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conocimiento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existencia</w:t>
      </w:r>
      <w:r>
        <w:rPr>
          <w:spacing w:val="57"/>
        </w:rPr>
        <w:t xml:space="preserve"> </w:t>
      </w:r>
      <w:r>
        <w:t>produce</w:t>
      </w:r>
      <w:r>
        <w:rPr>
          <w:spacing w:val="57"/>
        </w:rPr>
        <w:t xml:space="preserve"> </w:t>
      </w:r>
      <w:r>
        <w:t>inquietud</w:t>
      </w:r>
      <w:r>
        <w:rPr>
          <w:spacing w:val="57"/>
        </w:rPr>
        <w:t xml:space="preserve"> </w:t>
      </w:r>
      <w:r>
        <w:t>social,</w:t>
      </w:r>
      <w:r>
        <w:rPr>
          <w:spacing w:val="57"/>
        </w:rPr>
        <w:t xml:space="preserve"> </w:t>
      </w:r>
      <w:r>
        <w:t>sino</w:t>
      </w:r>
      <w:r>
        <w:rPr>
          <w:spacing w:val="57"/>
        </w:rPr>
        <w:t xml:space="preserve"> </w:t>
      </w:r>
      <w:r>
        <w:t>también</w:t>
      </w:r>
      <w:r>
        <w:rPr>
          <w:spacing w:val="57"/>
        </w:rPr>
        <w:t xml:space="preserve"> </w:t>
      </w:r>
      <w:r>
        <w:t>por</w:t>
      </w:r>
      <w:r>
        <w:rPr>
          <w:spacing w:val="57"/>
        </w:rPr>
        <w:t xml:space="preserve"> </w:t>
      </w:r>
      <w:r>
        <w:t>el</w:t>
      </w:r>
      <w:r>
        <w:rPr>
          <w:spacing w:val="57"/>
        </w:rPr>
        <w:t xml:space="preserve"> </w:t>
      </w:r>
      <w:r>
        <w:t>peligro</w:t>
      </w:r>
      <w:r>
        <w:rPr>
          <w:spacing w:val="-75"/>
        </w:rPr>
        <w:t xml:space="preserve"> </w:t>
      </w:r>
      <w:r>
        <w:t>que implica para la preservación del orden social establecido y</w:t>
      </w:r>
      <w:r>
        <w:rPr>
          <w:spacing w:val="1"/>
        </w:rPr>
        <w:t xml:space="preserve"> </w:t>
      </w:r>
      <w:r>
        <w:t>legalmente</w:t>
      </w:r>
      <w:r>
        <w:rPr>
          <w:spacing w:val="-2"/>
        </w:rPr>
        <w:t xml:space="preserve"> </w:t>
      </w:r>
      <w:r>
        <w:t>protegido.</w:t>
      </w:r>
    </w:p>
    <w:p w14:paraId="7096DF34" w14:textId="77777777" w:rsidR="00246B31" w:rsidRDefault="00805B20">
      <w:pPr>
        <w:spacing w:before="240" w:line="360" w:lineRule="auto"/>
        <w:ind w:left="154" w:right="2191" w:firstLine="851"/>
        <w:jc w:val="both"/>
        <w:rPr>
          <w:rFonts w:ascii="Arial" w:hAnsi="Arial"/>
          <w:b/>
          <w:sz w:val="28"/>
        </w:rPr>
      </w:pPr>
      <w:r>
        <w:rPr>
          <w:sz w:val="28"/>
        </w:rPr>
        <w:t>Asociadamente, el delito en examen tiene una existencia</w:t>
      </w:r>
      <w:r>
        <w:rPr>
          <w:spacing w:val="1"/>
          <w:sz w:val="28"/>
        </w:rPr>
        <w:t xml:space="preserve"> </w:t>
      </w:r>
      <w:r>
        <w:rPr>
          <w:sz w:val="28"/>
        </w:rPr>
        <w:t>independiente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1"/>
          <w:sz w:val="28"/>
        </w:rPr>
        <w:t xml:space="preserve"> </w:t>
      </w:r>
      <w:r>
        <w:rPr>
          <w:sz w:val="28"/>
        </w:rPr>
        <w:t>delito</w:t>
      </w:r>
      <w:r>
        <w:rPr>
          <w:spacing w:val="1"/>
          <w:sz w:val="28"/>
        </w:rPr>
        <w:t xml:space="preserve"> </w:t>
      </w:r>
      <w:r>
        <w:rPr>
          <w:sz w:val="28"/>
        </w:rPr>
        <w:t>fin,</w:t>
      </w:r>
      <w:r>
        <w:rPr>
          <w:spacing w:val="1"/>
          <w:sz w:val="28"/>
        </w:rPr>
        <w:t xml:space="preserve"> </w:t>
      </w:r>
      <w:r>
        <w:rPr>
          <w:sz w:val="28"/>
        </w:rPr>
        <w:t>es</w:t>
      </w:r>
      <w:r>
        <w:rPr>
          <w:spacing w:val="1"/>
          <w:sz w:val="28"/>
        </w:rPr>
        <w:t xml:space="preserve"> </w:t>
      </w:r>
      <w:r>
        <w:rPr>
          <w:sz w:val="28"/>
        </w:rPr>
        <w:t>decir,</w:t>
      </w:r>
      <w:r>
        <w:rPr>
          <w:spacing w:val="1"/>
          <w:sz w:val="28"/>
        </w:rPr>
        <w:t xml:space="preserve"> </w:t>
      </w: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z w:val="28"/>
        </w:rPr>
        <w:t>es</w:t>
      </w:r>
      <w:r>
        <w:rPr>
          <w:spacing w:val="1"/>
          <w:sz w:val="28"/>
        </w:rPr>
        <w:t xml:space="preserve"> </w:t>
      </w:r>
      <w:r>
        <w:rPr>
          <w:sz w:val="28"/>
        </w:rPr>
        <w:t>indispensable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consumación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una</w:t>
      </w:r>
      <w:r>
        <w:rPr>
          <w:spacing w:val="1"/>
          <w:sz w:val="28"/>
        </w:rPr>
        <w:t xml:space="preserve"> </w:t>
      </w:r>
      <w:r>
        <w:rPr>
          <w:sz w:val="28"/>
        </w:rPr>
        <w:t>conducta</w:t>
      </w:r>
      <w:r>
        <w:rPr>
          <w:spacing w:val="1"/>
          <w:sz w:val="28"/>
        </w:rPr>
        <w:t xml:space="preserve"> </w:t>
      </w:r>
      <w:r>
        <w:rPr>
          <w:sz w:val="28"/>
        </w:rPr>
        <w:t>ilícita</w:t>
      </w:r>
      <w:r>
        <w:rPr>
          <w:spacing w:val="1"/>
          <w:sz w:val="28"/>
        </w:rPr>
        <w:t xml:space="preserve"> </w:t>
      </w:r>
      <w:r>
        <w:rPr>
          <w:sz w:val="28"/>
        </w:rPr>
        <w:t>para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delincuencia</w:t>
      </w:r>
      <w:r>
        <w:rPr>
          <w:spacing w:val="-75"/>
          <w:sz w:val="28"/>
        </w:rPr>
        <w:t xml:space="preserve"> </w:t>
      </w:r>
      <w:r>
        <w:rPr>
          <w:sz w:val="28"/>
        </w:rPr>
        <w:t xml:space="preserve">organizada se considere y sancione como tal; es así porque </w:t>
      </w:r>
      <w:r>
        <w:rPr>
          <w:rFonts w:ascii="Arial" w:hAnsi="Arial"/>
          <w:b/>
          <w:sz w:val="28"/>
        </w:rPr>
        <w:t>basta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que exista esa estructura permanente o reiterada y que tenga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como</w:t>
      </w:r>
      <w:r>
        <w:rPr>
          <w:rFonts w:ascii="Arial" w:hAnsi="Arial"/>
          <w:b/>
          <w:spacing w:val="14"/>
          <w:sz w:val="28"/>
        </w:rPr>
        <w:t xml:space="preserve"> </w:t>
      </w:r>
      <w:r>
        <w:rPr>
          <w:rFonts w:ascii="Arial" w:hAnsi="Arial"/>
          <w:b/>
          <w:sz w:val="28"/>
        </w:rPr>
        <w:t>finalidad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4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cometer</w:t>
      </w:r>
      <w:r>
        <w:rPr>
          <w:rFonts w:ascii="Arial" w:hAnsi="Arial"/>
          <w:b/>
          <w:spacing w:val="14"/>
          <w:sz w:val="28"/>
        </w:rPr>
        <w:t xml:space="preserve"> </w:t>
      </w:r>
      <w:r>
        <w:rPr>
          <w:rFonts w:ascii="Arial" w:hAnsi="Arial"/>
          <w:b/>
          <w:sz w:val="28"/>
        </w:rPr>
        <w:t>al</w:t>
      </w:r>
      <w:r>
        <w:rPr>
          <w:rFonts w:ascii="Arial" w:hAnsi="Arial"/>
          <w:b/>
          <w:sz w:val="28"/>
        </w:rPr>
        <w:t>guno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o</w:t>
      </w:r>
      <w:r>
        <w:rPr>
          <w:rFonts w:ascii="Arial" w:hAnsi="Arial"/>
          <w:b/>
          <w:spacing w:val="14"/>
          <w:sz w:val="28"/>
        </w:rPr>
        <w:t xml:space="preserve"> </w:t>
      </w:r>
      <w:r>
        <w:rPr>
          <w:rFonts w:ascii="Arial" w:hAnsi="Arial"/>
          <w:b/>
          <w:sz w:val="28"/>
        </w:rPr>
        <w:t>algunos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4"/>
          <w:sz w:val="28"/>
        </w:rPr>
        <w:t xml:space="preserve"> </w:t>
      </w:r>
      <w:r>
        <w:rPr>
          <w:rFonts w:ascii="Arial" w:hAnsi="Arial"/>
          <w:b/>
          <w:sz w:val="28"/>
        </w:rPr>
        <w:t>los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ilícitos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rFonts w:ascii="Arial" w:hAnsi="Arial"/>
          <w:b/>
          <w:sz w:val="28"/>
        </w:rPr>
        <w:t>los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remite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legislación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especial,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caso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rFonts w:ascii="Arial" w:hAnsi="Arial"/>
          <w:b/>
          <w:sz w:val="28"/>
        </w:rPr>
        <w:t>secuestro.</w:t>
      </w:r>
    </w:p>
    <w:p w14:paraId="66FDCA58" w14:textId="77777777" w:rsidR="00246B31" w:rsidRDefault="00246B31">
      <w:pPr>
        <w:spacing w:line="360" w:lineRule="auto"/>
        <w:jc w:val="both"/>
        <w:rPr>
          <w:rFonts w:ascii="Arial" w:hAnsi="Arial"/>
          <w:sz w:val="2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314886EF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829248" behindDoc="1" locked="0" layoutInCell="1" allowOverlap="1" wp14:anchorId="64C60F90" wp14:editId="1D500079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8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12EF0C9">
          <v:shape id="_x0000_s1171" type="#_x0000_t202" style="position:absolute;left:0;text-align:left;margin-left:17.9pt;margin-top:463.75pt;width:17.55pt;height:124.95pt;z-index:16054272;mso-position-horizontal-relative:page;mso-position-vertical-relative:page" filled="f" stroked="f">
            <v:textbox style="layout-flow:vertical" inset="0,0,0,0">
              <w:txbxContent>
                <w:p w14:paraId="4DED0035" w14:textId="4050D33F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82DDA9B" w14:textId="3BD7B821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466D470E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694BC1D2" w14:textId="77777777" w:rsidR="00246B31" w:rsidRDefault="00246B31">
      <w:pPr>
        <w:pStyle w:val="Textoindependiente"/>
        <w:rPr>
          <w:sz w:val="20"/>
        </w:rPr>
      </w:pPr>
    </w:p>
    <w:p w14:paraId="1A57780C" w14:textId="77777777" w:rsidR="00246B31" w:rsidRDefault="00246B31">
      <w:pPr>
        <w:pStyle w:val="Textoindependiente"/>
        <w:spacing w:before="4"/>
        <w:rPr>
          <w:sz w:val="18"/>
        </w:rPr>
      </w:pPr>
    </w:p>
    <w:p w14:paraId="28A52746" w14:textId="77777777" w:rsidR="00246B31" w:rsidRDefault="00805B20">
      <w:pPr>
        <w:pStyle w:val="Textoindependiente"/>
        <w:spacing w:before="91" w:line="360" w:lineRule="auto"/>
        <w:ind w:left="1855" w:right="492" w:firstLine="851"/>
        <w:jc w:val="both"/>
      </w:pPr>
      <w:r>
        <w:pict w14:anchorId="20D805CB">
          <v:shape id="_x0000_s1170" type="#_x0000_t202" style="position:absolute;left:0;text-align:left;margin-left:261.9pt;margin-top:43pt;width:80.25pt;height:717.8pt;z-index:-19486208;mso-position-horizontal-relative:page" filled="f" stroked="f">
            <v:textbox style="layout-flow:vertical;mso-layout-flow-alt:bottom-to-top" inset="0,0,0,0">
              <w:txbxContent>
                <w:p w14:paraId="4A915A16" w14:textId="258DBFA8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En ese orden de ideas, dicho antisocial se considera como</w:t>
      </w:r>
      <w:r>
        <w:rPr>
          <w:spacing w:val="1"/>
        </w:rPr>
        <w:t xml:space="preserve"> </w:t>
      </w:r>
      <w:r>
        <w:t>de naturaleza formal pues no requiere de un resultado material</w:t>
      </w:r>
      <w:r>
        <w:rPr>
          <w:spacing w:val="1"/>
        </w:rPr>
        <w:t xml:space="preserve"> </w:t>
      </w:r>
      <w:r>
        <w:t>para su existencia, mientras es indispensable referirse al ilícito</w:t>
      </w:r>
      <w:r>
        <w:rPr>
          <w:spacing w:val="1"/>
        </w:rPr>
        <w:t xml:space="preserve"> </w:t>
      </w:r>
      <w:r>
        <w:t>respecto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configura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estructura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delincuencia</w:t>
      </w:r>
      <w:r>
        <w:rPr>
          <w:spacing w:val="1"/>
        </w:rPr>
        <w:t xml:space="preserve"> </w:t>
      </w:r>
      <w:r>
        <w:t>organizada,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ello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condiciona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aquél</w:t>
      </w:r>
      <w:r>
        <w:rPr>
          <w:spacing w:val="1"/>
        </w:rPr>
        <w:t xml:space="preserve"> </w:t>
      </w:r>
      <w:r>
        <w:t>quede</w:t>
      </w:r>
      <w:r>
        <w:rPr>
          <w:spacing w:val="1"/>
        </w:rPr>
        <w:t xml:space="preserve"> </w:t>
      </w:r>
      <w:r>
        <w:t>plename</w:t>
      </w:r>
      <w:r>
        <w:t>nte</w:t>
      </w:r>
      <w:r>
        <w:rPr>
          <w:spacing w:val="1"/>
        </w:rPr>
        <w:t xml:space="preserve"> </w:t>
      </w:r>
      <w:r>
        <w:t>demostrado</w:t>
      </w:r>
      <w:r>
        <w:rPr>
          <w:spacing w:val="1"/>
        </w:rPr>
        <w:t xml:space="preserve"> </w:t>
      </w:r>
      <w:r>
        <w:t>precisamente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delincuencia</w:t>
      </w:r>
      <w:r>
        <w:rPr>
          <w:spacing w:val="1"/>
        </w:rPr>
        <w:t xml:space="preserve"> </w:t>
      </w:r>
      <w:r>
        <w:t xml:space="preserve">organizada es un ilícito en sí mismo, </w:t>
      </w:r>
      <w:r>
        <w:rPr>
          <w:rFonts w:ascii="Arial" w:hAnsi="Arial"/>
          <w:b/>
        </w:rPr>
        <w:t>pero sí es menester que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ésta</w:t>
      </w:r>
      <w:r>
        <w:rPr>
          <w:rFonts w:ascii="Arial" w:hAnsi="Arial"/>
          <w:b/>
          <w:spacing w:val="66"/>
        </w:rPr>
        <w:t xml:space="preserve"> </w:t>
      </w:r>
      <w:r>
        <w:rPr>
          <w:rFonts w:ascii="Arial" w:hAnsi="Arial"/>
          <w:b/>
        </w:rPr>
        <w:t>se</w:t>
      </w:r>
      <w:r>
        <w:rPr>
          <w:rFonts w:ascii="Arial" w:hAnsi="Arial"/>
          <w:b/>
          <w:spacing w:val="67"/>
        </w:rPr>
        <w:t xml:space="preserve"> </w:t>
      </w:r>
      <w:r>
        <w:rPr>
          <w:rFonts w:ascii="Arial" w:hAnsi="Arial"/>
          <w:b/>
        </w:rPr>
        <w:t>acredite</w:t>
      </w:r>
      <w:r>
        <w:rPr>
          <w:rFonts w:ascii="Arial" w:hAnsi="Arial"/>
          <w:b/>
          <w:spacing w:val="67"/>
        </w:rPr>
        <w:t xml:space="preserve"> </w:t>
      </w:r>
      <w:r>
        <w:rPr>
          <w:rFonts w:ascii="Arial" w:hAnsi="Arial"/>
          <w:b/>
        </w:rPr>
        <w:t>para</w:t>
      </w:r>
      <w:r>
        <w:rPr>
          <w:rFonts w:ascii="Arial" w:hAnsi="Arial"/>
          <w:b/>
          <w:spacing w:val="66"/>
        </w:rPr>
        <w:t xml:space="preserve"> </w:t>
      </w:r>
      <w:r>
        <w:rPr>
          <w:rFonts w:ascii="Arial" w:hAnsi="Arial"/>
          <w:b/>
        </w:rPr>
        <w:t>estimar</w:t>
      </w:r>
      <w:r>
        <w:rPr>
          <w:rFonts w:ascii="Arial" w:hAnsi="Arial"/>
          <w:b/>
          <w:spacing w:val="67"/>
        </w:rPr>
        <w:t xml:space="preserve"> </w:t>
      </w:r>
      <w:r>
        <w:rPr>
          <w:rFonts w:ascii="Arial" w:hAnsi="Arial"/>
          <w:b/>
        </w:rPr>
        <w:t>satisfecha</w:t>
      </w:r>
      <w:r>
        <w:rPr>
          <w:rFonts w:ascii="Arial" w:hAnsi="Arial"/>
          <w:b/>
          <w:spacing w:val="67"/>
        </w:rPr>
        <w:t xml:space="preserve"> </w:t>
      </w:r>
      <w:r>
        <w:rPr>
          <w:rFonts w:ascii="Arial" w:hAnsi="Arial"/>
          <w:b/>
        </w:rPr>
        <w:t>su</w:t>
      </w:r>
      <w:r>
        <w:rPr>
          <w:rFonts w:ascii="Arial" w:hAnsi="Arial"/>
          <w:b/>
          <w:spacing w:val="66"/>
        </w:rPr>
        <w:t xml:space="preserve"> </w:t>
      </w:r>
      <w:r>
        <w:rPr>
          <w:rFonts w:ascii="Arial" w:hAnsi="Arial"/>
          <w:b/>
        </w:rPr>
        <w:t>corporeidad</w:t>
      </w:r>
      <w:r>
        <w:t>;</w:t>
      </w:r>
      <w:r>
        <w:rPr>
          <w:spacing w:val="67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más de que debe acreditarse tomando como base la mecánica en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acusados</w:t>
      </w:r>
      <w:r>
        <w:rPr>
          <w:spacing w:val="1"/>
        </w:rPr>
        <w:t xml:space="preserve"> </w:t>
      </w:r>
      <w:r>
        <w:t>formaban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organización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cometer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referidos</w:t>
      </w:r>
      <w:r>
        <w:rPr>
          <w:spacing w:val="-1"/>
        </w:rPr>
        <w:t xml:space="preserve"> </w:t>
      </w:r>
      <w:r>
        <w:t>delitos.</w:t>
      </w:r>
    </w:p>
    <w:p w14:paraId="62E063C5" w14:textId="77777777" w:rsidR="00246B31" w:rsidRDefault="00805B20">
      <w:pPr>
        <w:spacing w:before="240" w:line="360" w:lineRule="auto"/>
        <w:ind w:left="1855" w:right="489" w:firstLine="851"/>
        <w:jc w:val="both"/>
        <w:rPr>
          <w:rFonts w:ascii="Arial" w:hAnsi="Arial"/>
          <w:b/>
          <w:sz w:val="28"/>
        </w:rPr>
      </w:pP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tipo</w:t>
      </w:r>
      <w:r>
        <w:rPr>
          <w:spacing w:val="1"/>
          <w:sz w:val="28"/>
        </w:rPr>
        <w:t xml:space="preserve"> </w:t>
      </w:r>
      <w:r>
        <w:rPr>
          <w:sz w:val="28"/>
        </w:rPr>
        <w:t>penal</w:t>
      </w:r>
      <w:r>
        <w:rPr>
          <w:spacing w:val="1"/>
          <w:sz w:val="28"/>
        </w:rPr>
        <w:t xml:space="preserve"> </w:t>
      </w: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z w:val="28"/>
        </w:rPr>
        <w:t>requiere</w:t>
      </w:r>
      <w:r>
        <w:rPr>
          <w:spacing w:val="1"/>
          <w:sz w:val="28"/>
        </w:rPr>
        <w:t xml:space="preserve"> </w:t>
      </w:r>
      <w:r>
        <w:rPr>
          <w:sz w:val="28"/>
        </w:rPr>
        <w:t>medios</w:t>
      </w:r>
      <w:r>
        <w:rPr>
          <w:spacing w:val="1"/>
          <w:sz w:val="28"/>
        </w:rPr>
        <w:t xml:space="preserve"> </w:t>
      </w:r>
      <w:r>
        <w:rPr>
          <w:sz w:val="28"/>
        </w:rPr>
        <w:t>específicos</w:t>
      </w:r>
      <w:r>
        <w:rPr>
          <w:spacing w:val="1"/>
          <w:sz w:val="28"/>
        </w:rPr>
        <w:t xml:space="preserve"> </w:t>
      </w:r>
      <w:r>
        <w:rPr>
          <w:sz w:val="28"/>
        </w:rPr>
        <w:t>para</w:t>
      </w:r>
      <w:r>
        <w:rPr>
          <w:spacing w:val="1"/>
          <w:sz w:val="28"/>
        </w:rPr>
        <w:t xml:space="preserve"> </w:t>
      </w:r>
      <w:r>
        <w:rPr>
          <w:sz w:val="28"/>
        </w:rPr>
        <w:t>su</w:t>
      </w:r>
      <w:r>
        <w:rPr>
          <w:spacing w:val="1"/>
          <w:sz w:val="28"/>
        </w:rPr>
        <w:t xml:space="preserve"> </w:t>
      </w:r>
      <w:r>
        <w:rPr>
          <w:sz w:val="28"/>
        </w:rPr>
        <w:t>consumación,</w:t>
      </w:r>
      <w:r>
        <w:rPr>
          <w:spacing w:val="1"/>
          <w:sz w:val="28"/>
        </w:rPr>
        <w:t xml:space="preserve"> </w:t>
      </w:r>
      <w:r>
        <w:rPr>
          <w:sz w:val="28"/>
        </w:rPr>
        <w:t>ni</w:t>
      </w:r>
      <w:r>
        <w:rPr>
          <w:spacing w:val="1"/>
          <w:sz w:val="28"/>
        </w:rPr>
        <w:t xml:space="preserve"> </w:t>
      </w:r>
      <w:r>
        <w:rPr>
          <w:sz w:val="28"/>
        </w:rPr>
        <w:t>circunstancias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modo,</w:t>
      </w:r>
      <w:r>
        <w:rPr>
          <w:spacing w:val="1"/>
          <w:sz w:val="28"/>
        </w:rPr>
        <w:t xml:space="preserve"> </w:t>
      </w:r>
      <w:r>
        <w:rPr>
          <w:sz w:val="28"/>
        </w:rPr>
        <w:t>lugar</w:t>
      </w:r>
      <w:r>
        <w:rPr>
          <w:spacing w:val="1"/>
          <w:sz w:val="28"/>
        </w:rPr>
        <w:t xml:space="preserve">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sz w:val="28"/>
        </w:rPr>
        <w:t>ocasió</w:t>
      </w:r>
      <w:r>
        <w:rPr>
          <w:sz w:val="28"/>
        </w:rPr>
        <w:t>n,</w:t>
      </w:r>
      <w:r>
        <w:rPr>
          <w:spacing w:val="1"/>
          <w:sz w:val="28"/>
        </w:rPr>
        <w:t xml:space="preserve"> </w:t>
      </w:r>
      <w:r>
        <w:rPr>
          <w:sz w:val="28"/>
        </w:rPr>
        <w:t>sin</w:t>
      </w:r>
      <w:r>
        <w:rPr>
          <w:spacing w:val="-75"/>
          <w:sz w:val="28"/>
        </w:rPr>
        <w:t xml:space="preserve"> </w:t>
      </w:r>
      <w:r>
        <w:rPr>
          <w:sz w:val="28"/>
        </w:rPr>
        <w:t>embargo,</w:t>
      </w:r>
      <w:r>
        <w:rPr>
          <w:spacing w:val="1"/>
          <w:sz w:val="28"/>
        </w:rPr>
        <w:t xml:space="preserve"> </w:t>
      </w:r>
      <w:r>
        <w:rPr>
          <w:sz w:val="28"/>
        </w:rPr>
        <w:t>requiere</w:t>
      </w:r>
      <w:r>
        <w:rPr>
          <w:spacing w:val="1"/>
          <w:sz w:val="28"/>
        </w:rPr>
        <w:t xml:space="preserve"> </w:t>
      </w:r>
      <w:r>
        <w:rPr>
          <w:sz w:val="28"/>
        </w:rPr>
        <w:t>una</w:t>
      </w:r>
      <w:r>
        <w:rPr>
          <w:spacing w:val="1"/>
          <w:sz w:val="28"/>
        </w:rPr>
        <w:t xml:space="preserve"> </w:t>
      </w:r>
      <w:r>
        <w:rPr>
          <w:sz w:val="28"/>
        </w:rPr>
        <w:t>circunstancia</w:t>
      </w:r>
      <w:r>
        <w:rPr>
          <w:spacing w:val="1"/>
          <w:sz w:val="28"/>
        </w:rPr>
        <w:t xml:space="preserve"> </w:t>
      </w:r>
      <w:r>
        <w:rPr>
          <w:sz w:val="28"/>
        </w:rPr>
        <w:t>específica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tiempo,</w:t>
      </w:r>
      <w:r>
        <w:rPr>
          <w:spacing w:val="1"/>
          <w:sz w:val="28"/>
        </w:rPr>
        <w:t xml:space="preserve"> </w:t>
      </w:r>
      <w:r>
        <w:rPr>
          <w:sz w:val="28"/>
        </w:rPr>
        <w:t>consistente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organización</w:t>
      </w:r>
      <w:r>
        <w:rPr>
          <w:spacing w:val="1"/>
          <w:sz w:val="28"/>
        </w:rPr>
        <w:t xml:space="preserve"> </w:t>
      </w:r>
      <w:r>
        <w:rPr>
          <w:sz w:val="28"/>
        </w:rPr>
        <w:t>sea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forma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reiterada</w:t>
      </w:r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además, </w:t>
      </w:r>
      <w:r>
        <w:rPr>
          <w:rFonts w:ascii="Arial" w:hAnsi="Arial"/>
          <w:b/>
          <w:sz w:val="28"/>
        </w:rPr>
        <w:t>se deben precisar el día, hora y lugar en que ocurrió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el hecho antisocial, no como circunstancia de tiempo, modo,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lugar y ocasión, sino con el propósito de motivar y fundar 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presente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ejecutoria,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atención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obligación</w:t>
      </w:r>
      <w:r>
        <w:rPr>
          <w:rFonts w:ascii="Arial" w:hAnsi="Arial"/>
          <w:b/>
          <w:spacing w:val="77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78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artículo 16, primer párrafo, de nuestra Ley Suprema, impone a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toda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autoridad.</w:t>
      </w:r>
    </w:p>
    <w:p w14:paraId="5560775F" w14:textId="77777777" w:rsidR="00246B31" w:rsidRDefault="00805B20">
      <w:pPr>
        <w:pStyle w:val="Textoindependiente"/>
        <w:spacing w:before="240" w:line="360" w:lineRule="auto"/>
        <w:ind w:left="1855" w:right="491" w:firstLine="709"/>
        <w:jc w:val="both"/>
      </w:pPr>
      <w:r>
        <w:t>Asimismo,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advierte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estudio</w:t>
      </w:r>
      <w:r>
        <w:rPr>
          <w:spacing w:val="1"/>
        </w:rPr>
        <w:t xml:space="preserve"> </w:t>
      </w:r>
      <w:r>
        <w:t>requiere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existencia de elementos normativos de carácter jurídico y cultural,</w:t>
      </w:r>
      <w:r>
        <w:rPr>
          <w:spacing w:val="1"/>
        </w:rPr>
        <w:t xml:space="preserve"> </w:t>
      </w:r>
      <w:r>
        <w:t xml:space="preserve">consistentes: el primero, en el vocablo </w:t>
      </w:r>
      <w:r>
        <w:rPr>
          <w:rFonts w:ascii="Arial" w:hAnsi="Arial"/>
          <w:i/>
        </w:rPr>
        <w:t>“organizar”</w:t>
      </w:r>
      <w:r>
        <w:t>, el cual es de</w:t>
      </w:r>
      <w:r>
        <w:rPr>
          <w:spacing w:val="1"/>
        </w:rPr>
        <w:t xml:space="preserve"> </w:t>
      </w:r>
      <w:r>
        <w:t xml:space="preserve">valoración cultural y al mismo tiempo constituye el verbo rector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conducta,</w:t>
      </w:r>
      <w:r>
        <w:rPr>
          <w:spacing w:val="1"/>
        </w:rPr>
        <w:t xml:space="preserve"> </w:t>
      </w:r>
      <w:r>
        <w:t>entendido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estructura</w:t>
      </w:r>
      <w:r>
        <w:rPr>
          <w:spacing w:val="1"/>
        </w:rPr>
        <w:t xml:space="preserve"> </w:t>
      </w:r>
      <w:r>
        <w:t>ordenada</w:t>
      </w:r>
      <w:r>
        <w:rPr>
          <w:spacing w:val="1"/>
        </w:rPr>
        <w:t xml:space="preserve"> </w:t>
      </w:r>
      <w:r>
        <w:t>que</w:t>
      </w:r>
      <w:r>
        <w:rPr>
          <w:spacing w:val="77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adopta para alcanzar un fin, en el caso concreto, a través del</w:t>
      </w:r>
      <w:r>
        <w:rPr>
          <w:spacing w:val="1"/>
        </w:rPr>
        <w:t xml:space="preserve"> </w:t>
      </w:r>
      <w:r>
        <w:t>establecimiento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complejas</w:t>
      </w:r>
      <w:r>
        <w:rPr>
          <w:spacing w:val="1"/>
        </w:rPr>
        <w:t xml:space="preserve"> </w:t>
      </w:r>
      <w:r>
        <w:t>reglas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orden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disciplina,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desempeño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rol</w:t>
      </w:r>
      <w:r>
        <w:rPr>
          <w:spacing w:val="1"/>
        </w:rPr>
        <w:t xml:space="preserve"> </w:t>
      </w:r>
      <w:r>
        <w:t>específico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funciones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congregación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pertenece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conciencia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estancia en la agrupación, con el carácter de miembros de la</w:t>
      </w:r>
      <w:r>
        <w:rPr>
          <w:spacing w:val="1"/>
        </w:rPr>
        <w:t xml:space="preserve"> </w:t>
      </w:r>
      <w:r>
        <w:t>misma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finalidad</w:t>
      </w:r>
      <w:r>
        <w:rPr>
          <w:spacing w:val="1"/>
        </w:rPr>
        <w:t xml:space="preserve"> </w:t>
      </w:r>
      <w:r>
        <w:t>específica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cometer</w:t>
      </w:r>
      <w:r>
        <w:rPr>
          <w:spacing w:val="1"/>
        </w:rPr>
        <w:t xml:space="preserve"> </w:t>
      </w:r>
      <w:r>
        <w:t>conductas</w:t>
      </w:r>
      <w:r>
        <w:rPr>
          <w:spacing w:val="1"/>
        </w:rPr>
        <w:t xml:space="preserve"> </w:t>
      </w:r>
      <w:r>
        <w:t>ilícitas;</w:t>
      </w:r>
      <w:r>
        <w:rPr>
          <w:spacing w:val="1"/>
        </w:rPr>
        <w:t xml:space="preserve"> </w:t>
      </w:r>
      <w:r>
        <w:t>asimismo,</w:t>
      </w:r>
      <w:r>
        <w:rPr>
          <w:spacing w:val="35"/>
        </w:rPr>
        <w:t xml:space="preserve"> </w:t>
      </w:r>
      <w:r>
        <w:t>requiere</w:t>
      </w:r>
      <w:r>
        <w:rPr>
          <w:spacing w:val="35"/>
        </w:rPr>
        <w:t xml:space="preserve"> </w:t>
      </w:r>
      <w:r>
        <w:t>el</w:t>
      </w:r>
      <w:r>
        <w:rPr>
          <w:spacing w:val="35"/>
        </w:rPr>
        <w:t xml:space="preserve"> </w:t>
      </w:r>
      <w:r>
        <w:t>acreditamiento</w:t>
      </w:r>
      <w:r>
        <w:rPr>
          <w:spacing w:val="35"/>
        </w:rPr>
        <w:t xml:space="preserve"> </w:t>
      </w:r>
      <w:r>
        <w:t>del</w:t>
      </w:r>
      <w:r>
        <w:rPr>
          <w:spacing w:val="35"/>
        </w:rPr>
        <w:t xml:space="preserve"> </w:t>
      </w:r>
      <w:r>
        <w:t>elemento</w:t>
      </w:r>
      <w:r>
        <w:rPr>
          <w:spacing w:val="35"/>
        </w:rPr>
        <w:t xml:space="preserve"> </w:t>
      </w:r>
      <w:r>
        <w:t>normativo</w:t>
      </w:r>
    </w:p>
    <w:p w14:paraId="70D06C8C" w14:textId="77777777" w:rsidR="00246B31" w:rsidRDefault="00805B20">
      <w:pPr>
        <w:spacing w:line="199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215</w:t>
      </w:r>
    </w:p>
    <w:p w14:paraId="06E12C6D" w14:textId="77777777" w:rsidR="00246B31" w:rsidRDefault="00246B31">
      <w:pPr>
        <w:spacing w:line="199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077204ED" w14:textId="77777777" w:rsidR="00246B31" w:rsidRDefault="00805B20">
      <w:pPr>
        <w:pStyle w:val="Textoindependiente"/>
        <w:spacing w:before="66" w:line="360" w:lineRule="auto"/>
        <w:ind w:left="154" w:right="2192"/>
        <w:jc w:val="both"/>
      </w:pPr>
      <w:r>
        <w:lastRenderedPageBreak/>
        <w:pict w14:anchorId="1A630E1F">
          <v:shape id="_x0000_s1169" type="#_x0000_t202" style="position:absolute;left:0;text-align:left;margin-left:17.9pt;margin-top:463.75pt;width:17.55pt;height:124.95pt;z-index:16055296;mso-position-horizontal-relative:page;mso-position-vertical-relative:page" filled="f" stroked="f">
            <v:textbox style="layout-flow:vertical" inset="0,0,0,0">
              <w:txbxContent>
                <w:p w14:paraId="557BEAAC" w14:textId="77C4EA9B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DE6B3DC" w14:textId="5DBFB12A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52178C7">
          <v:shape id="_x0000_s1168" type="#_x0000_t202" style="position:absolute;left:0;text-align:left;margin-left:261.9pt;margin-top:41.75pt;width:80.25pt;height:717.8pt;z-index:-19485184;mso-position-horizontal-relative:page" filled="f" stroked="f">
            <v:textbox style="layout-flow:vertical;mso-layout-flow-alt:bottom-to-top" inset="0,0,0,0">
              <w:txbxContent>
                <w:p w14:paraId="0D0B1176" w14:textId="49FE4CCC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contenido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voz</w:t>
      </w:r>
      <w:r>
        <w:rPr>
          <w:spacing w:val="1"/>
        </w:rPr>
        <w:t xml:space="preserve"> </w:t>
      </w:r>
      <w:r>
        <w:rPr>
          <w:rFonts w:ascii="Arial" w:hAnsi="Arial"/>
          <w:i/>
        </w:rPr>
        <w:t>“en</w:t>
      </w:r>
      <w:r>
        <w:rPr>
          <w:rFonts w:ascii="Arial" w:hAnsi="Arial"/>
          <w:i/>
          <w:spacing w:val="1"/>
        </w:rPr>
        <w:t xml:space="preserve"> </w:t>
      </w:r>
      <w:r>
        <w:rPr>
          <w:rFonts w:ascii="Arial" w:hAnsi="Arial"/>
          <w:i/>
        </w:rPr>
        <w:t>forma</w:t>
      </w:r>
      <w:r>
        <w:rPr>
          <w:rFonts w:ascii="Arial" w:hAnsi="Arial"/>
          <w:i/>
          <w:spacing w:val="1"/>
        </w:rPr>
        <w:t xml:space="preserve"> </w:t>
      </w:r>
      <w:r>
        <w:rPr>
          <w:rFonts w:ascii="Arial" w:hAnsi="Arial"/>
          <w:i/>
        </w:rPr>
        <w:t>permanente”</w:t>
      </w:r>
      <w:r>
        <w:t>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valoración</w:t>
      </w:r>
      <w:r>
        <w:rPr>
          <w:spacing w:val="1"/>
        </w:rPr>
        <w:t xml:space="preserve"> </w:t>
      </w:r>
      <w:r>
        <w:t>cultural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entiende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duración</w:t>
      </w:r>
      <w:r>
        <w:rPr>
          <w:spacing w:val="78"/>
        </w:rPr>
        <w:t xml:space="preserve"> </w:t>
      </w:r>
      <w:r>
        <w:t>firme,</w:t>
      </w:r>
      <w:r>
        <w:rPr>
          <w:spacing w:val="-75"/>
        </w:rPr>
        <w:t xml:space="preserve"> </w:t>
      </w:r>
      <w:r>
        <w:t>constante, perseverante en un comportamiento, en el caso en</w:t>
      </w:r>
      <w:r>
        <w:rPr>
          <w:spacing w:val="1"/>
        </w:rPr>
        <w:t xml:space="preserve"> </w:t>
      </w:r>
      <w:r>
        <w:t>concreto,</w:t>
      </w:r>
      <w:r>
        <w:rPr>
          <w:spacing w:val="1"/>
        </w:rPr>
        <w:t xml:space="preserve"> </w:t>
      </w:r>
      <w:proofErr w:type="gramStart"/>
      <w:r>
        <w:t>en</w:t>
      </w:r>
      <w:r>
        <w:rPr>
          <w:spacing w:val="1"/>
        </w:rPr>
        <w:t xml:space="preserve"> </w:t>
      </w:r>
      <w:r>
        <w:t>relación</w:t>
      </w:r>
      <w:r>
        <w:rPr>
          <w:spacing w:val="1"/>
        </w:rPr>
        <w:t xml:space="preserve"> </w:t>
      </w:r>
      <w:r>
        <w:t>a</w:t>
      </w:r>
      <w:proofErr w:type="gramEnd"/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conducta</w:t>
      </w:r>
      <w:r>
        <w:rPr>
          <w:spacing w:val="1"/>
        </w:rPr>
        <w:t xml:space="preserve"> </w:t>
      </w:r>
      <w:r>
        <w:t>típica,</w:t>
      </w:r>
      <w:r>
        <w:rPr>
          <w:spacing w:val="1"/>
        </w:rPr>
        <w:t xml:space="preserve"> </w:t>
      </w:r>
      <w:r>
        <w:t>propósito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organización,</w:t>
      </w:r>
      <w:r>
        <w:rPr>
          <w:spacing w:val="1"/>
        </w:rPr>
        <w:t xml:space="preserve"> </w:t>
      </w:r>
      <w:r>
        <w:t>respecto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permanencia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estabilidad</w:t>
      </w:r>
      <w:r>
        <w:rPr>
          <w:spacing w:val="77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tiempo,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desempeño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empresa</w:t>
      </w:r>
      <w:r>
        <w:rPr>
          <w:spacing w:val="-1"/>
        </w:rPr>
        <w:t xml:space="preserve"> </w:t>
      </w:r>
      <w:r>
        <w:t>criminal.</w:t>
      </w:r>
    </w:p>
    <w:p w14:paraId="3C33BBD5" w14:textId="77777777" w:rsidR="00246B31" w:rsidRDefault="00805B20">
      <w:pPr>
        <w:pStyle w:val="Textoindependiente"/>
        <w:spacing w:before="240" w:line="360" w:lineRule="auto"/>
        <w:ind w:left="154" w:right="2192" w:firstLine="851"/>
        <w:jc w:val="both"/>
      </w:pPr>
      <w:r>
        <w:t>Además, como se ha indicado, la descripción típica exige,</w:t>
      </w:r>
      <w:r>
        <w:rPr>
          <w:spacing w:val="1"/>
        </w:rPr>
        <w:t xml:space="preserve"> </w:t>
      </w:r>
      <w:r>
        <w:t>para su concretización, de un elemento subjetivo específico, es</w:t>
      </w:r>
      <w:r>
        <w:rPr>
          <w:spacing w:val="1"/>
        </w:rPr>
        <w:t xml:space="preserve"> </w:t>
      </w:r>
      <w:r>
        <w:t>decir,</w:t>
      </w:r>
      <w:r>
        <w:rPr>
          <w:spacing w:val="60"/>
        </w:rPr>
        <w:t xml:space="preserve"> </w:t>
      </w:r>
      <w:r>
        <w:t>distinto</w:t>
      </w:r>
      <w:r>
        <w:rPr>
          <w:spacing w:val="60"/>
        </w:rPr>
        <w:t xml:space="preserve"> </w:t>
      </w:r>
      <w:r>
        <w:t>del</w:t>
      </w:r>
      <w:r>
        <w:rPr>
          <w:spacing w:val="60"/>
        </w:rPr>
        <w:t xml:space="preserve"> </w:t>
      </w:r>
      <w:r>
        <w:t>dolo,</w:t>
      </w:r>
      <w:r>
        <w:rPr>
          <w:spacing w:val="60"/>
        </w:rPr>
        <w:t xml:space="preserve"> </w:t>
      </w:r>
      <w:r>
        <w:t>consistente</w:t>
      </w:r>
      <w:r>
        <w:rPr>
          <w:spacing w:val="60"/>
        </w:rPr>
        <w:t xml:space="preserve"> </w:t>
      </w:r>
      <w:r>
        <w:t>en</w:t>
      </w:r>
      <w:r>
        <w:rPr>
          <w:spacing w:val="60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la</w:t>
      </w:r>
      <w:r>
        <w:rPr>
          <w:spacing w:val="60"/>
        </w:rPr>
        <w:t xml:space="preserve"> </w:t>
      </w:r>
      <w:r>
        <w:t>conducta</w:t>
      </w:r>
      <w:r>
        <w:rPr>
          <w:spacing w:val="60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se</w:t>
      </w:r>
      <w:r>
        <w:rPr>
          <w:spacing w:val="-75"/>
        </w:rPr>
        <w:t xml:space="preserve"> </w:t>
      </w:r>
      <w:r>
        <w:t xml:space="preserve">lleve a cabo </w:t>
      </w:r>
      <w:r>
        <w:rPr>
          <w:rFonts w:ascii="Arial" w:hAnsi="Arial"/>
          <w:i/>
        </w:rPr>
        <w:t>(esto es, la organización)</w:t>
      </w:r>
      <w:r>
        <w:t>, tenga como fin realizar</w:t>
      </w:r>
      <w:r>
        <w:rPr>
          <w:spacing w:val="1"/>
        </w:rPr>
        <w:t xml:space="preserve"> </w:t>
      </w:r>
      <w:r>
        <w:t>conductas que unidas entre sí, tengan como resultado cometer</w:t>
      </w:r>
      <w:r>
        <w:rPr>
          <w:spacing w:val="1"/>
        </w:rPr>
        <w:t xml:space="preserve"> </w:t>
      </w:r>
      <w:r>
        <w:t>delitos; éste es entendido como la intención última que persigue la</w:t>
      </w:r>
      <w:r>
        <w:rPr>
          <w:spacing w:val="-75"/>
        </w:rPr>
        <w:t xml:space="preserve"> </w:t>
      </w:r>
      <w:r>
        <w:t>realización de la conducta, en el caso concreto, privación ilegal de</w:t>
      </w:r>
      <w:r>
        <w:rPr>
          <w:spacing w:val="-75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libertad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modalidad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</w:t>
      </w:r>
      <w:r>
        <w:t>ecuestro,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cuales</w:t>
      </w:r>
      <w:r>
        <w:rPr>
          <w:spacing w:val="1"/>
        </w:rPr>
        <w:t xml:space="preserve"> </w:t>
      </w:r>
      <w:r>
        <w:t>deben</w:t>
      </w:r>
      <w:r>
        <w:rPr>
          <w:spacing w:val="1"/>
        </w:rPr>
        <w:t xml:space="preserve"> </w:t>
      </w:r>
      <w:r>
        <w:t>constituir el propósito final de la acción desplegada por el activo,</w:t>
      </w:r>
      <w:r>
        <w:rPr>
          <w:spacing w:val="1"/>
        </w:rPr>
        <w:t xml:space="preserve"> </w:t>
      </w:r>
      <w:r>
        <w:t>dirigido desde su acción, al organizarse con personas en número</w:t>
      </w:r>
      <w:r>
        <w:rPr>
          <w:spacing w:val="1"/>
        </w:rPr>
        <w:t xml:space="preserve"> </w:t>
      </w:r>
      <w:r>
        <w:t>mínimo de tres. Dicho elemento subjetivo debe ser acreditado por</w:t>
      </w:r>
      <w:r>
        <w:rPr>
          <w:spacing w:val="1"/>
        </w:rPr>
        <w:t xml:space="preserve"> </w:t>
      </w:r>
      <w:r>
        <w:t>constituir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descripc</w:t>
      </w:r>
      <w:r>
        <w:t>ión</w:t>
      </w:r>
      <w:r>
        <w:rPr>
          <w:spacing w:val="1"/>
        </w:rPr>
        <w:t xml:space="preserve"> </w:t>
      </w:r>
      <w:r>
        <w:t>típica</w:t>
      </w:r>
      <w:r>
        <w:rPr>
          <w:spacing w:val="1"/>
        </w:rPr>
        <w:t xml:space="preserve"> </w:t>
      </w:r>
      <w:r>
        <w:t>abstracta,</w:t>
      </w:r>
      <w:r>
        <w:rPr>
          <w:spacing w:val="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lo</w:t>
      </w:r>
      <w:r>
        <w:rPr>
          <w:spacing w:val="-75"/>
        </w:rPr>
        <w:t xml:space="preserve"> </w:t>
      </w:r>
      <w:r>
        <w:t>establece el artículo 134 del Código Federal de Procedimientos</w:t>
      </w:r>
      <w:r>
        <w:rPr>
          <w:spacing w:val="1"/>
        </w:rPr>
        <w:t xml:space="preserve"> </w:t>
      </w:r>
      <w:r>
        <w:t>Penales,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acreditamiento</w:t>
      </w:r>
      <w:r>
        <w:rPr>
          <w:spacing w:val="1"/>
        </w:rPr>
        <w:t xml:space="preserve"> </w:t>
      </w:r>
      <w:r>
        <w:t>pleno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elemento</w:t>
      </w:r>
      <w:r>
        <w:rPr>
          <w:spacing w:val="78"/>
        </w:rPr>
        <w:t xml:space="preserve"> </w:t>
      </w:r>
      <w:r>
        <w:t>subjetivo</w:t>
      </w:r>
      <w:r>
        <w:rPr>
          <w:spacing w:val="1"/>
        </w:rPr>
        <w:t xml:space="preserve"> </w:t>
      </w:r>
      <w:r>
        <w:t>específico, cuando la descripción típica lo requiere, es materia de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presente</w:t>
      </w:r>
      <w:r>
        <w:rPr>
          <w:spacing w:val="-1"/>
        </w:rPr>
        <w:t xml:space="preserve"> </w:t>
      </w:r>
      <w:r>
        <w:t>sentencia.</w:t>
      </w:r>
    </w:p>
    <w:p w14:paraId="27B9BC03" w14:textId="77777777" w:rsidR="00246B31" w:rsidRDefault="00805B20">
      <w:pPr>
        <w:pStyle w:val="Textoindependiente"/>
        <w:spacing w:before="240" w:line="360" w:lineRule="auto"/>
        <w:ind w:left="154" w:right="2193" w:firstLine="851"/>
        <w:jc w:val="both"/>
      </w:pPr>
      <w:r>
        <w:t>De esa forma</w:t>
      </w:r>
      <w:r>
        <w:t>, la demostración del delito de delincuencia</w:t>
      </w:r>
      <w:r>
        <w:rPr>
          <w:spacing w:val="1"/>
        </w:rPr>
        <w:t xml:space="preserve"> </w:t>
      </w:r>
      <w:r>
        <w:t>organizada deriva de la medida en que por lo menos tres activos</w:t>
      </w:r>
      <w:r>
        <w:rPr>
          <w:spacing w:val="1"/>
        </w:rPr>
        <w:t xml:space="preserve"> </w:t>
      </w:r>
      <w:r>
        <w:t>se organicen para delinquir en forma permanente o reiterada, en</w:t>
      </w:r>
      <w:r>
        <w:rPr>
          <w:spacing w:val="1"/>
        </w:rPr>
        <w:t xml:space="preserve"> </w:t>
      </w:r>
      <w:r>
        <w:t>particular con la finalidad de la realización del delito de secuestro</w:t>
      </w:r>
      <w:r>
        <w:rPr>
          <w:spacing w:val="1"/>
        </w:rPr>
        <w:t xml:space="preserve"> </w:t>
      </w:r>
      <w:r>
        <w:t>(en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caso</w:t>
      </w:r>
      <w:r>
        <w:t>)</w:t>
      </w:r>
      <w:r>
        <w:rPr>
          <w:spacing w:val="1"/>
        </w:rPr>
        <w:t xml:space="preserve"> </w:t>
      </w:r>
      <w:r>
        <w:t>debiendo</w:t>
      </w:r>
      <w:r>
        <w:rPr>
          <w:spacing w:val="1"/>
        </w:rPr>
        <w:t xml:space="preserve"> </w:t>
      </w:r>
      <w:r>
        <w:t>abarcar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conocimiento</w:t>
      </w:r>
      <w:r>
        <w:rPr>
          <w:spacing w:val="1"/>
        </w:rPr>
        <w:t xml:space="preserve"> </w:t>
      </w:r>
      <w:r>
        <w:t>de</w:t>
      </w:r>
      <w:r>
        <w:rPr>
          <w:spacing w:val="78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estructuras de organización, formas de operación y ámbito de</w:t>
      </w:r>
      <w:r>
        <w:rPr>
          <w:spacing w:val="1"/>
        </w:rPr>
        <w:t xml:space="preserve"> </w:t>
      </w:r>
      <w:r>
        <w:t>actuación.</w:t>
      </w:r>
    </w:p>
    <w:p w14:paraId="1B6E8C91" w14:textId="77777777" w:rsidR="00246B31" w:rsidRDefault="00805B20">
      <w:pPr>
        <w:spacing w:before="240" w:line="360" w:lineRule="auto"/>
        <w:ind w:left="154" w:right="2192" w:firstLine="851"/>
        <w:jc w:val="both"/>
        <w:rPr>
          <w:rFonts w:ascii="Arial" w:hAnsi="Arial"/>
          <w:b/>
          <w:sz w:val="28"/>
        </w:rPr>
      </w:pPr>
      <w:r>
        <w:rPr>
          <w:sz w:val="28"/>
        </w:rPr>
        <w:t>Resulta importante mencionar que el artículo 41 de la Ley</w:t>
      </w:r>
      <w:r>
        <w:rPr>
          <w:spacing w:val="1"/>
          <w:sz w:val="28"/>
        </w:rPr>
        <w:t xml:space="preserve"> </w:t>
      </w:r>
      <w:r>
        <w:rPr>
          <w:sz w:val="28"/>
        </w:rPr>
        <w:t>Federal Contra la Delincuencia Organizada en su último párrafo</w:t>
      </w:r>
      <w:r>
        <w:rPr>
          <w:spacing w:val="1"/>
          <w:sz w:val="28"/>
        </w:rPr>
        <w:t xml:space="preserve"> </w:t>
      </w:r>
      <w:r>
        <w:rPr>
          <w:sz w:val="28"/>
        </w:rPr>
        <w:t>establece</w:t>
      </w:r>
      <w:r>
        <w:rPr>
          <w:spacing w:val="39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40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40"/>
          <w:sz w:val="28"/>
        </w:rPr>
        <w:t xml:space="preserve"> </w:t>
      </w:r>
      <w:r>
        <w:rPr>
          <w:rFonts w:ascii="Arial" w:hAnsi="Arial"/>
          <w:b/>
          <w:sz w:val="28"/>
        </w:rPr>
        <w:t>“los</w:t>
      </w:r>
      <w:r>
        <w:rPr>
          <w:rFonts w:ascii="Arial" w:hAnsi="Arial"/>
          <w:b/>
          <w:spacing w:val="40"/>
          <w:sz w:val="28"/>
        </w:rPr>
        <w:t xml:space="preserve"> </w:t>
      </w:r>
      <w:r>
        <w:rPr>
          <w:rFonts w:ascii="Arial" w:hAnsi="Arial"/>
          <w:b/>
          <w:sz w:val="28"/>
        </w:rPr>
        <w:t>procedimientos</w:t>
      </w:r>
      <w:r>
        <w:rPr>
          <w:rFonts w:ascii="Arial" w:hAnsi="Arial"/>
          <w:b/>
          <w:spacing w:val="40"/>
          <w:sz w:val="28"/>
        </w:rPr>
        <w:t xml:space="preserve"> </w:t>
      </w:r>
      <w:r>
        <w:rPr>
          <w:rFonts w:ascii="Arial" w:hAnsi="Arial"/>
          <w:b/>
          <w:sz w:val="28"/>
        </w:rPr>
        <w:t>penales</w:t>
      </w:r>
      <w:r>
        <w:rPr>
          <w:rFonts w:ascii="Arial" w:hAnsi="Arial"/>
          <w:b/>
          <w:spacing w:val="40"/>
          <w:sz w:val="28"/>
        </w:rPr>
        <w:t xml:space="preserve"> </w:t>
      </w:r>
      <w:r>
        <w:rPr>
          <w:rFonts w:ascii="Arial" w:hAnsi="Arial"/>
          <w:b/>
          <w:sz w:val="28"/>
        </w:rPr>
        <w:t>se</w:t>
      </w:r>
      <w:r>
        <w:rPr>
          <w:rFonts w:ascii="Arial" w:hAnsi="Arial"/>
          <w:b/>
          <w:spacing w:val="39"/>
          <w:sz w:val="28"/>
        </w:rPr>
        <w:t xml:space="preserve"> </w:t>
      </w:r>
      <w:r>
        <w:rPr>
          <w:rFonts w:ascii="Arial" w:hAnsi="Arial"/>
          <w:b/>
          <w:sz w:val="28"/>
        </w:rPr>
        <w:t>tendrá</w:t>
      </w:r>
      <w:r>
        <w:rPr>
          <w:rFonts w:ascii="Arial" w:hAnsi="Arial"/>
          <w:b/>
          <w:spacing w:val="40"/>
          <w:sz w:val="28"/>
        </w:rPr>
        <w:t xml:space="preserve"> </w:t>
      </w:r>
      <w:r>
        <w:rPr>
          <w:rFonts w:ascii="Arial" w:hAnsi="Arial"/>
          <w:b/>
          <w:sz w:val="28"/>
        </w:rPr>
        <w:t>por</w:t>
      </w:r>
    </w:p>
    <w:p w14:paraId="7B136978" w14:textId="77777777" w:rsidR="00246B31" w:rsidRDefault="00246B31">
      <w:pPr>
        <w:spacing w:line="360" w:lineRule="auto"/>
        <w:jc w:val="both"/>
        <w:rPr>
          <w:rFonts w:ascii="Arial" w:hAnsi="Arial"/>
          <w:sz w:val="2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32C215C8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50234900">
          <v:group id="_x0000_s1165" style="position:absolute;left:0;text-align:left;margin-left:23.65pt;margin-top:0;width:588.45pt;height:964.75pt;z-index:-19484672;mso-position-horizontal-relative:page;mso-position-vertical-relative:page" coordorigin="473" coordsize="11769,19295">
            <v:shape id="_x0000_s1167" type="#_x0000_t75" style="position:absolute;left:473;width:11769;height:19295">
              <v:imagedata r:id="rId14" o:title=""/>
            </v:shape>
            <v:line id="_x0000_s1166" style="position:absolute" from="2835,15617" to="5705,15617" strokeweight=".72pt"/>
            <w10:wrap anchorx="page" anchory="page"/>
          </v:group>
        </w:pict>
      </w:r>
      <w:r>
        <w:pict w14:anchorId="74B4759D">
          <v:shape id="_x0000_s1164" type="#_x0000_t202" style="position:absolute;left:0;text-align:left;margin-left:17.9pt;margin-top:463.75pt;width:17.55pt;height:124.95pt;z-index:16056832;mso-position-horizontal-relative:page;mso-position-vertical-relative:page" filled="f" stroked="f">
            <v:textbox style="layout-flow:vertical" inset="0,0,0,0">
              <w:txbxContent>
                <w:p w14:paraId="0FD315CF" w14:textId="58692A87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FF85807" w14:textId="1DFC76AB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</w:t>
      </w:r>
      <w:r>
        <w:rPr>
          <w:sz w:val="20"/>
        </w:rPr>
        <w:t>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5ACA76CA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243C1B1F" w14:textId="77777777" w:rsidR="00246B31" w:rsidRDefault="00246B31">
      <w:pPr>
        <w:pStyle w:val="Textoindependiente"/>
        <w:rPr>
          <w:sz w:val="20"/>
        </w:rPr>
      </w:pPr>
    </w:p>
    <w:p w14:paraId="30E931C7" w14:textId="77777777" w:rsidR="00246B31" w:rsidRDefault="00246B31">
      <w:pPr>
        <w:pStyle w:val="Textoindependiente"/>
        <w:spacing w:before="4"/>
        <w:rPr>
          <w:sz w:val="18"/>
        </w:rPr>
      </w:pPr>
    </w:p>
    <w:p w14:paraId="7D277E00" w14:textId="77777777" w:rsidR="00246B31" w:rsidRDefault="00805B20">
      <w:pPr>
        <w:spacing w:before="91" w:line="360" w:lineRule="auto"/>
        <w:ind w:left="1855" w:right="489"/>
        <w:jc w:val="both"/>
        <w:rPr>
          <w:sz w:val="28"/>
        </w:rPr>
      </w:pPr>
      <w:r>
        <w:pict w14:anchorId="4A110876">
          <v:shape id="_x0000_s1163" type="#_x0000_t202" style="position:absolute;left:0;text-align:left;margin-left:261.9pt;margin-top:43pt;width:80.25pt;height:717.8pt;z-index:-19483648;mso-position-horizontal-relative:page" filled="f" stroked="f">
            <v:textbox style="layout-flow:vertical;mso-layout-flow-alt:bottom-to-top" inset="0,0,0,0">
              <w:txbxContent>
                <w:p w14:paraId="290D951D" w14:textId="3BD513DD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sz w:val="28"/>
        </w:rPr>
        <w:t>acreditada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existencia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una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organización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delictiva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 xml:space="preserve">determinada </w:t>
      </w:r>
      <w:r>
        <w:rPr>
          <w:rFonts w:ascii="Arial" w:hAnsi="Arial"/>
          <w:b/>
          <w:sz w:val="28"/>
          <w:u w:val="thick"/>
        </w:rPr>
        <w:t>cuando exista una sentencia judicial irrevocable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emitida por cualquier tribunal nacional o extranjero que tenga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por acreditada dicha existencia”</w:t>
      </w:r>
      <w:r>
        <w:rPr>
          <w:rFonts w:ascii="Arial" w:hAnsi="Arial"/>
          <w:b/>
          <w:sz w:val="28"/>
        </w:rPr>
        <w:t xml:space="preserve">, </w:t>
      </w:r>
      <w:r>
        <w:rPr>
          <w:sz w:val="28"/>
        </w:rPr>
        <w:t>por lo que en ese supuesto</w:t>
      </w:r>
      <w:r>
        <w:rPr>
          <w:spacing w:val="1"/>
          <w:sz w:val="28"/>
        </w:rPr>
        <w:t xml:space="preserve"> </w:t>
      </w:r>
      <w:r>
        <w:rPr>
          <w:sz w:val="28"/>
        </w:rPr>
        <w:t>únicamente</w:t>
      </w:r>
      <w:r>
        <w:rPr>
          <w:spacing w:val="1"/>
          <w:sz w:val="28"/>
        </w:rPr>
        <w:t xml:space="preserve"> </w:t>
      </w:r>
      <w:r>
        <w:rPr>
          <w:sz w:val="28"/>
        </w:rPr>
        <w:t>será</w:t>
      </w:r>
      <w:r>
        <w:rPr>
          <w:spacing w:val="1"/>
          <w:sz w:val="28"/>
        </w:rPr>
        <w:t xml:space="preserve"> </w:t>
      </w:r>
      <w:r>
        <w:rPr>
          <w:sz w:val="28"/>
        </w:rPr>
        <w:t>necesario</w:t>
      </w:r>
      <w:r>
        <w:rPr>
          <w:spacing w:val="1"/>
          <w:sz w:val="28"/>
        </w:rPr>
        <w:t xml:space="preserve"> </w:t>
      </w:r>
      <w:r>
        <w:rPr>
          <w:sz w:val="28"/>
        </w:rPr>
        <w:t>probar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vinculación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un</w:t>
      </w:r>
      <w:r>
        <w:rPr>
          <w:spacing w:val="1"/>
          <w:sz w:val="28"/>
        </w:rPr>
        <w:t xml:space="preserve"> </w:t>
      </w:r>
      <w:r>
        <w:rPr>
          <w:sz w:val="28"/>
        </w:rPr>
        <w:t>nuevo</w:t>
      </w:r>
      <w:r>
        <w:rPr>
          <w:spacing w:val="-75"/>
          <w:sz w:val="28"/>
        </w:rPr>
        <w:t xml:space="preserve"> </w:t>
      </w:r>
      <w:r>
        <w:rPr>
          <w:sz w:val="28"/>
        </w:rPr>
        <w:t>procesado a esa organización, para poder ser sentenciado por el</w:t>
      </w:r>
      <w:r>
        <w:rPr>
          <w:spacing w:val="1"/>
          <w:sz w:val="28"/>
        </w:rPr>
        <w:t xml:space="preserve"> </w:t>
      </w:r>
      <w:r>
        <w:rPr>
          <w:sz w:val="28"/>
        </w:rPr>
        <w:t>delito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delincuencia</w:t>
      </w:r>
      <w:r>
        <w:rPr>
          <w:spacing w:val="-2"/>
          <w:sz w:val="28"/>
        </w:rPr>
        <w:t xml:space="preserve"> </w:t>
      </w:r>
      <w:r>
        <w:rPr>
          <w:sz w:val="28"/>
        </w:rPr>
        <w:t>organizada.</w:t>
      </w:r>
    </w:p>
    <w:p w14:paraId="6F19B69D" w14:textId="77777777" w:rsidR="00246B31" w:rsidRDefault="00805B20">
      <w:pPr>
        <w:pStyle w:val="Textoindependiente"/>
        <w:spacing w:before="240" w:line="360" w:lineRule="auto"/>
        <w:ind w:left="1855" w:right="492" w:firstLine="851"/>
        <w:jc w:val="both"/>
      </w:pPr>
      <w:r>
        <w:t xml:space="preserve">Indica el último párrafo del aludido numeral, </w:t>
      </w:r>
      <w:proofErr w:type="gramStart"/>
      <w:r>
        <w:t>que</w:t>
      </w:r>
      <w:proofErr w:type="gramEnd"/>
      <w:r>
        <w:t xml:space="preserve"> una vez</w:t>
      </w:r>
      <w:r>
        <w:rPr>
          <w:spacing w:val="1"/>
        </w:rPr>
        <w:t xml:space="preserve"> </w:t>
      </w:r>
      <w:r>
        <w:t>acreditados los elementos objetivos, normativos y subjetivos de la</w:t>
      </w:r>
      <w:r>
        <w:rPr>
          <w:spacing w:val="1"/>
        </w:rPr>
        <w:t xml:space="preserve"> </w:t>
      </w:r>
      <w:r>
        <w:t>figura típica relativa al ilícito de delincuencia organizada, así como</w:t>
      </w:r>
      <w:r>
        <w:rPr>
          <w:spacing w:val="-75"/>
        </w:rPr>
        <w:t xml:space="preserve"> </w:t>
      </w:r>
      <w:r>
        <w:t xml:space="preserve">la </w:t>
      </w:r>
      <w:proofErr w:type="spellStart"/>
      <w:r>
        <w:t>antijurícidad</w:t>
      </w:r>
      <w:proofErr w:type="spellEnd"/>
      <w:r>
        <w:t>, debe proceders</w:t>
      </w:r>
      <w:r>
        <w:t>e al estudio de la responsabilidad</w:t>
      </w:r>
      <w:r>
        <w:rPr>
          <w:spacing w:val="1"/>
        </w:rPr>
        <w:t xml:space="preserve"> </w:t>
      </w:r>
      <w:r>
        <w:t>de los sentenciados traducida en su vinculación a la organización</w:t>
      </w:r>
      <w:r>
        <w:rPr>
          <w:spacing w:val="1"/>
        </w:rPr>
        <w:t xml:space="preserve"> </w:t>
      </w:r>
      <w:r>
        <w:t>delictiva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 trate.</w:t>
      </w:r>
    </w:p>
    <w:p w14:paraId="487FA589" w14:textId="77777777" w:rsidR="00246B31" w:rsidRDefault="00805B20">
      <w:pPr>
        <w:pStyle w:val="Textoindependiente"/>
        <w:spacing w:before="240" w:line="360" w:lineRule="auto"/>
        <w:ind w:left="1855" w:right="491" w:firstLine="851"/>
        <w:jc w:val="both"/>
      </w:pPr>
      <w:r>
        <w:t>Esa vinculación debe versar sobre la integración del activo</w:t>
      </w:r>
      <w:r>
        <w:rPr>
          <w:spacing w:val="1"/>
        </w:rPr>
        <w:t xml:space="preserve"> </w:t>
      </w:r>
      <w:r>
        <w:t>en forma cognoscitiva y volitiva a la citada agrupación,</w:t>
      </w:r>
      <w:r>
        <w:rPr>
          <w:position w:val="7"/>
          <w:sz w:val="14"/>
        </w:rPr>
        <w:t>16</w:t>
      </w:r>
      <w:r>
        <w:rPr>
          <w:spacing w:val="1"/>
          <w:position w:val="7"/>
          <w:sz w:val="14"/>
        </w:rPr>
        <w:t xml:space="preserve"> </w:t>
      </w:r>
      <w:r>
        <w:t>al ser</w:t>
      </w:r>
      <w:r>
        <w:rPr>
          <w:spacing w:val="1"/>
        </w:rPr>
        <w:t xml:space="preserve"> </w:t>
      </w:r>
      <w:r>
        <w:t>pa</w:t>
      </w:r>
      <w:r>
        <w:t>rte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dolo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elemento 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culpabilidad.</w:t>
      </w:r>
    </w:p>
    <w:p w14:paraId="63FE6663" w14:textId="77777777" w:rsidR="00246B31" w:rsidRDefault="00805B20">
      <w:pPr>
        <w:pStyle w:val="Ttulo1"/>
        <w:spacing w:before="240" w:line="360" w:lineRule="auto"/>
        <w:ind w:left="1855" w:right="491" w:firstLine="851"/>
        <w:jc w:val="both"/>
      </w:pPr>
      <w:r>
        <w:t>Aspectos que corresponde demostrarlos al agente del</w:t>
      </w:r>
      <w:r>
        <w:rPr>
          <w:spacing w:val="1"/>
        </w:rPr>
        <w:t xml:space="preserve"> </w:t>
      </w:r>
      <w:r>
        <w:t>Ministerio</w:t>
      </w:r>
      <w:r>
        <w:rPr>
          <w:spacing w:val="1"/>
        </w:rPr>
        <w:t xml:space="preserve"> </w:t>
      </w:r>
      <w:r>
        <w:t>Público</w:t>
      </w:r>
      <w:r>
        <w:rPr>
          <w:spacing w:val="1"/>
        </w:rPr>
        <w:t xml:space="preserve"> </w:t>
      </w:r>
      <w:r>
        <w:t>Federal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medios</w:t>
      </w:r>
      <w:r>
        <w:rPr>
          <w:spacing w:val="1"/>
        </w:rPr>
        <w:t xml:space="preserve"> </w:t>
      </w:r>
      <w:r>
        <w:t>probatorios</w:t>
      </w:r>
      <w:r>
        <w:rPr>
          <w:spacing w:val="-75"/>
        </w:rPr>
        <w:t xml:space="preserve"> </w:t>
      </w:r>
      <w:r>
        <w:t>fehacientes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reúnan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estándar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prueba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cargo</w:t>
      </w:r>
      <w:r>
        <w:rPr>
          <w:spacing w:val="-75"/>
        </w:rPr>
        <w:t xml:space="preserve"> </w:t>
      </w:r>
      <w:r>
        <w:t>directos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indirectos,</w:t>
      </w:r>
      <w:r>
        <w:rPr>
          <w:spacing w:val="1"/>
        </w:rPr>
        <w:t xml:space="preserve"> </w:t>
      </w:r>
      <w:r>
        <w:t>puesto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etapa</w:t>
      </w:r>
      <w:r>
        <w:rPr>
          <w:rFonts w:ascii="Arial MT" w:hAnsi="Arial MT"/>
          <w:b w:val="0"/>
          <w:position w:val="7"/>
          <w:sz w:val="14"/>
        </w:rPr>
        <w:t>17</w:t>
      </w:r>
      <w:r>
        <w:rPr>
          <w:rFonts w:ascii="Arial MT" w:hAnsi="Arial MT"/>
          <w:b w:val="0"/>
          <w:spacing w:val="1"/>
          <w:position w:val="7"/>
          <w:sz w:val="14"/>
        </w:rPr>
        <w:t xml:space="preserve"> </w:t>
      </w:r>
      <w:r>
        <w:t>opera</w:t>
      </w:r>
      <w:r>
        <w:rPr>
          <w:spacing w:val="1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principio</w:t>
      </w:r>
      <w:r>
        <w:rPr>
          <w:spacing w:val="-1"/>
        </w:rPr>
        <w:t xml:space="preserve"> </w:t>
      </w:r>
      <w:r>
        <w:t>de presunción</w:t>
      </w:r>
      <w:r>
        <w:rPr>
          <w:spacing w:val="-1"/>
        </w:rPr>
        <w:t xml:space="preserve"> </w:t>
      </w:r>
      <w:r>
        <w:t>de inocencia.</w:t>
      </w:r>
    </w:p>
    <w:p w14:paraId="31AADA34" w14:textId="77777777" w:rsidR="00246B31" w:rsidRDefault="00805B20">
      <w:pPr>
        <w:pStyle w:val="Textoindependiente"/>
        <w:spacing w:before="240" w:line="360" w:lineRule="auto"/>
        <w:ind w:left="1855" w:right="491" w:firstLine="851"/>
        <w:jc w:val="both"/>
      </w:pPr>
      <w:r>
        <w:t>En esas condiciones, el principio en comento genera a la</w:t>
      </w:r>
      <w:r>
        <w:rPr>
          <w:spacing w:val="1"/>
        </w:rPr>
        <w:t xml:space="preserve"> </w:t>
      </w:r>
      <w:r>
        <w:t>parte acusadora la carga de acreditar el delito y la responsabilidad</w:t>
      </w:r>
      <w:r>
        <w:rPr>
          <w:spacing w:val="-75"/>
        </w:rPr>
        <w:t xml:space="preserve"> </w:t>
      </w:r>
      <w:r>
        <w:t>de los acusados a través de medios de convicción que satisfagan</w:t>
      </w:r>
      <w:r>
        <w:rPr>
          <w:spacing w:val="1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est</w:t>
      </w:r>
      <w:r>
        <w:t>ándar</w:t>
      </w:r>
      <w:r>
        <w:rPr>
          <w:spacing w:val="18"/>
        </w:rPr>
        <w:t xml:space="preserve"> </w:t>
      </w:r>
      <w:r>
        <w:t>probatorio</w:t>
      </w:r>
      <w:r>
        <w:rPr>
          <w:spacing w:val="19"/>
        </w:rPr>
        <w:t xml:space="preserve"> </w:t>
      </w:r>
      <w:r>
        <w:t>robusto</w:t>
      </w:r>
      <w:r>
        <w:rPr>
          <w:spacing w:val="19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requiere</w:t>
      </w:r>
      <w:r>
        <w:rPr>
          <w:spacing w:val="19"/>
        </w:rPr>
        <w:t xml:space="preserve"> </w:t>
      </w:r>
      <w:r>
        <w:t>para</w:t>
      </w:r>
      <w:r>
        <w:rPr>
          <w:spacing w:val="19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dictado</w:t>
      </w:r>
      <w:r>
        <w:rPr>
          <w:spacing w:val="18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la</w:t>
      </w:r>
      <w:r>
        <w:rPr>
          <w:spacing w:val="62"/>
        </w:rPr>
        <w:t xml:space="preserve"> </w:t>
      </w:r>
      <w:r>
        <w:t>sentencia</w:t>
      </w:r>
      <w:r>
        <w:rPr>
          <w:spacing w:val="62"/>
        </w:rPr>
        <w:t xml:space="preserve"> </w:t>
      </w:r>
      <w:r>
        <w:t>(prueba</w:t>
      </w:r>
      <w:r>
        <w:rPr>
          <w:spacing w:val="62"/>
        </w:rPr>
        <w:t xml:space="preserve"> </w:t>
      </w:r>
      <w:r>
        <w:t>plena);</w:t>
      </w:r>
      <w:r>
        <w:rPr>
          <w:spacing w:val="62"/>
        </w:rPr>
        <w:t xml:space="preserve"> </w:t>
      </w:r>
      <w:r>
        <w:t>quien</w:t>
      </w:r>
      <w:r>
        <w:rPr>
          <w:spacing w:val="62"/>
        </w:rPr>
        <w:t xml:space="preserve"> </w:t>
      </w:r>
      <w:r>
        <w:t>deberá</w:t>
      </w:r>
      <w:r>
        <w:rPr>
          <w:spacing w:val="62"/>
        </w:rPr>
        <w:t xml:space="preserve"> </w:t>
      </w:r>
      <w:r>
        <w:t>soportar</w:t>
      </w:r>
      <w:r>
        <w:rPr>
          <w:spacing w:val="62"/>
        </w:rPr>
        <w:t xml:space="preserve"> </w:t>
      </w:r>
      <w:r>
        <w:t>las</w:t>
      </w:r>
    </w:p>
    <w:p w14:paraId="0281C87F" w14:textId="77777777" w:rsidR="00246B31" w:rsidRDefault="00246B31">
      <w:pPr>
        <w:pStyle w:val="Textoindependiente"/>
        <w:rPr>
          <w:sz w:val="20"/>
        </w:rPr>
      </w:pPr>
    </w:p>
    <w:p w14:paraId="47F56E2D" w14:textId="77777777" w:rsidR="00246B31" w:rsidRDefault="00246B31">
      <w:pPr>
        <w:pStyle w:val="Textoindependiente"/>
        <w:rPr>
          <w:sz w:val="17"/>
        </w:rPr>
      </w:pPr>
    </w:p>
    <w:p w14:paraId="2D909D7A" w14:textId="77777777" w:rsidR="00246B31" w:rsidRDefault="00805B20">
      <w:pPr>
        <w:spacing w:before="93" w:line="242" w:lineRule="auto"/>
        <w:ind w:left="1855" w:right="399"/>
        <w:jc w:val="both"/>
        <w:rPr>
          <w:rFonts w:ascii="Arial" w:hAnsi="Arial"/>
          <w:b/>
          <w:sz w:val="20"/>
        </w:rPr>
      </w:pPr>
      <w:r>
        <w:rPr>
          <w:rFonts w:ascii="Calibri" w:hAnsi="Calibri"/>
          <w:position w:val="6"/>
          <w:sz w:val="13"/>
        </w:rPr>
        <w:t>16</w:t>
      </w:r>
      <w:r>
        <w:rPr>
          <w:rFonts w:ascii="Calibri" w:hAnsi="Calibri"/>
          <w:spacing w:val="1"/>
          <w:position w:val="6"/>
          <w:sz w:val="13"/>
        </w:rPr>
        <w:t xml:space="preserve"> </w:t>
      </w:r>
      <w:proofErr w:type="gramStart"/>
      <w:r>
        <w:rPr>
          <w:sz w:val="20"/>
        </w:rPr>
        <w:t>Sobre</w:t>
      </w:r>
      <w:proofErr w:type="gramEnd"/>
      <w:r>
        <w:rPr>
          <w:sz w:val="20"/>
        </w:rPr>
        <w:t xml:space="preserve"> el particular consúltese la jurisprudencia por reiteración sustentada por el Segundo</w:t>
      </w:r>
      <w:r>
        <w:rPr>
          <w:spacing w:val="1"/>
          <w:sz w:val="20"/>
        </w:rPr>
        <w:t xml:space="preserve"> </w:t>
      </w:r>
      <w:r>
        <w:rPr>
          <w:sz w:val="20"/>
        </w:rPr>
        <w:t>Tribunal</w:t>
      </w:r>
      <w:r>
        <w:rPr>
          <w:spacing w:val="1"/>
          <w:sz w:val="20"/>
        </w:rPr>
        <w:t xml:space="preserve"> </w:t>
      </w:r>
      <w:r>
        <w:rPr>
          <w:sz w:val="20"/>
        </w:rPr>
        <w:t>Colegiado</w:t>
      </w:r>
      <w:r>
        <w:rPr>
          <w:spacing w:val="1"/>
          <w:sz w:val="20"/>
        </w:rPr>
        <w:t xml:space="preserve"> </w:t>
      </w:r>
      <w:r>
        <w:rPr>
          <w:sz w:val="20"/>
        </w:rPr>
        <w:t>en</w:t>
      </w:r>
      <w:r>
        <w:rPr>
          <w:spacing w:val="1"/>
          <w:sz w:val="20"/>
        </w:rPr>
        <w:t xml:space="preserve"> </w:t>
      </w:r>
      <w:r>
        <w:rPr>
          <w:sz w:val="20"/>
        </w:rPr>
        <w:t>Materia</w:t>
      </w:r>
      <w:r>
        <w:rPr>
          <w:spacing w:val="1"/>
          <w:sz w:val="20"/>
        </w:rPr>
        <w:t xml:space="preserve"> </w:t>
      </w:r>
      <w:r>
        <w:rPr>
          <w:sz w:val="20"/>
        </w:rPr>
        <w:t>Penal</w:t>
      </w:r>
      <w:r>
        <w:rPr>
          <w:spacing w:val="1"/>
          <w:sz w:val="20"/>
        </w:rPr>
        <w:t xml:space="preserve"> </w:t>
      </w:r>
      <w:r>
        <w:rPr>
          <w:sz w:val="20"/>
        </w:rPr>
        <w:t>del</w:t>
      </w:r>
      <w:r>
        <w:rPr>
          <w:spacing w:val="1"/>
          <w:sz w:val="20"/>
        </w:rPr>
        <w:t xml:space="preserve"> </w:t>
      </w:r>
      <w:r>
        <w:rPr>
          <w:sz w:val="20"/>
        </w:rPr>
        <w:t>Segundo</w:t>
      </w:r>
      <w:r>
        <w:rPr>
          <w:spacing w:val="1"/>
          <w:sz w:val="20"/>
        </w:rPr>
        <w:t xml:space="preserve"> </w:t>
      </w:r>
      <w:r>
        <w:rPr>
          <w:sz w:val="20"/>
        </w:rPr>
        <w:t>Circuito,</w:t>
      </w:r>
      <w:r>
        <w:rPr>
          <w:spacing w:val="1"/>
          <w:sz w:val="20"/>
        </w:rPr>
        <w:t xml:space="preserve"> </w:t>
      </w:r>
      <w:r>
        <w:rPr>
          <w:sz w:val="20"/>
        </w:rPr>
        <w:t>localizable</w:t>
      </w:r>
      <w:r>
        <w:rPr>
          <w:spacing w:val="1"/>
          <w:sz w:val="20"/>
        </w:rPr>
        <w:t xml:space="preserve"> </w:t>
      </w:r>
      <w:r>
        <w:rPr>
          <w:sz w:val="20"/>
        </w:rPr>
        <w:t>en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gaceta</w:t>
      </w:r>
      <w:r>
        <w:rPr>
          <w:spacing w:val="1"/>
          <w:sz w:val="20"/>
        </w:rPr>
        <w:t xml:space="preserve"> </w:t>
      </w:r>
      <w:r>
        <w:rPr>
          <w:sz w:val="20"/>
        </w:rPr>
        <w:t>del</w:t>
      </w:r>
      <w:r>
        <w:rPr>
          <w:spacing w:val="-53"/>
          <w:sz w:val="20"/>
        </w:rPr>
        <w:t xml:space="preserve"> </w:t>
      </w:r>
      <w:r>
        <w:rPr>
          <w:sz w:val="20"/>
        </w:rPr>
        <w:t xml:space="preserve">Semanario Judicial de la Federación, Decima Época, Libro 22, Septiembre 2015, </w:t>
      </w:r>
      <w:r>
        <w:rPr>
          <w:sz w:val="20"/>
        </w:rPr>
        <w:t>tomo III,</w:t>
      </w:r>
      <w:r>
        <w:rPr>
          <w:spacing w:val="1"/>
          <w:sz w:val="20"/>
        </w:rPr>
        <w:t xml:space="preserve"> </w:t>
      </w:r>
      <w:r>
        <w:rPr>
          <w:sz w:val="20"/>
        </w:rPr>
        <w:t>Pagina 1740, registro 2009875, “</w:t>
      </w:r>
      <w:r>
        <w:rPr>
          <w:rFonts w:ascii="Arial" w:hAnsi="Arial"/>
          <w:b/>
          <w:sz w:val="20"/>
        </w:rPr>
        <w:t>DELINCUENCIA ORGANIZADA. PARA COMPROBAR EL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"DOLO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PERTENENCIA"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QUE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REQUIERE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ESTE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DELITO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TRATÁNDOSE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LA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INCORPORACIÓN A GRUPOS CRIMINALES PREEXISTENTES, ES IRRELEVANTE QUE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LOS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DIRECTORES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O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MIEMBROS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OTROS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SECT</w:t>
      </w:r>
      <w:r>
        <w:rPr>
          <w:rFonts w:ascii="Arial" w:hAnsi="Arial"/>
          <w:b/>
          <w:sz w:val="20"/>
        </w:rPr>
        <w:t>ORES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ORGANIZACIÓN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Y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OPERACIÓN CONOZCAN O NO A QUIEN SE ATRIBUYE SER MIEMBRO DE DICHA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AGRUPACIÓN”.</w:t>
      </w:r>
    </w:p>
    <w:p w14:paraId="1FF615BB" w14:textId="77777777" w:rsidR="00246B31" w:rsidRDefault="00805B20">
      <w:pPr>
        <w:spacing w:line="221" w:lineRule="exact"/>
        <w:ind w:left="1855"/>
        <w:jc w:val="both"/>
        <w:rPr>
          <w:sz w:val="20"/>
        </w:rPr>
      </w:pPr>
      <w:r>
        <w:rPr>
          <w:rFonts w:ascii="Times New Roman" w:hAnsi="Times New Roman"/>
          <w:position w:val="6"/>
          <w:sz w:val="13"/>
        </w:rPr>
        <w:lastRenderedPageBreak/>
        <w:t>17</w:t>
      </w:r>
      <w:r>
        <w:rPr>
          <w:rFonts w:ascii="Times New Roman" w:hAnsi="Times New Roman"/>
          <w:spacing w:val="44"/>
          <w:position w:val="6"/>
          <w:sz w:val="13"/>
        </w:rPr>
        <w:t xml:space="preserve"> </w:t>
      </w:r>
      <w:proofErr w:type="gramStart"/>
      <w:r>
        <w:rPr>
          <w:sz w:val="20"/>
        </w:rPr>
        <w:t>Artículo</w:t>
      </w:r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1,</w:t>
      </w:r>
      <w:r>
        <w:rPr>
          <w:spacing w:val="-2"/>
          <w:sz w:val="20"/>
        </w:rPr>
        <w:t xml:space="preserve"> </w:t>
      </w:r>
      <w:r>
        <w:rPr>
          <w:sz w:val="20"/>
        </w:rPr>
        <w:t>Fracción</w:t>
      </w:r>
      <w:r>
        <w:rPr>
          <w:spacing w:val="-2"/>
          <w:sz w:val="20"/>
        </w:rPr>
        <w:t xml:space="preserve"> </w:t>
      </w:r>
      <w:r>
        <w:rPr>
          <w:sz w:val="20"/>
        </w:rPr>
        <w:t>IV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Código</w:t>
      </w:r>
      <w:r>
        <w:rPr>
          <w:spacing w:val="-1"/>
          <w:sz w:val="20"/>
        </w:rPr>
        <w:t xml:space="preserve"> </w:t>
      </w:r>
      <w:r>
        <w:rPr>
          <w:sz w:val="20"/>
        </w:rPr>
        <w:t>Federal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Procedimientos</w:t>
      </w:r>
      <w:r>
        <w:rPr>
          <w:spacing w:val="-2"/>
          <w:sz w:val="20"/>
        </w:rPr>
        <w:t xml:space="preserve"> </w:t>
      </w:r>
      <w:r>
        <w:rPr>
          <w:sz w:val="20"/>
        </w:rPr>
        <w:t>Penales.</w:t>
      </w:r>
    </w:p>
    <w:p w14:paraId="3EAC7A8E" w14:textId="77777777" w:rsidR="00246B31" w:rsidRDefault="00805B20">
      <w:pPr>
        <w:spacing w:before="1"/>
        <w:ind w:right="491"/>
        <w:jc w:val="right"/>
        <w:rPr>
          <w:rFonts w:ascii="Calibri"/>
        </w:rPr>
      </w:pPr>
      <w:r>
        <w:rPr>
          <w:rFonts w:ascii="Calibri"/>
        </w:rPr>
        <w:t>217</w:t>
      </w:r>
    </w:p>
    <w:p w14:paraId="79E66855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173D816A" w14:textId="77777777" w:rsidR="00246B31" w:rsidRDefault="00805B20">
      <w:pPr>
        <w:pStyle w:val="Textoindependiente"/>
        <w:spacing w:before="66" w:line="360" w:lineRule="auto"/>
        <w:ind w:left="154" w:right="2194"/>
        <w:jc w:val="both"/>
      </w:pPr>
      <w:r>
        <w:lastRenderedPageBreak/>
        <w:pict w14:anchorId="0A7E7D99">
          <v:shape id="_x0000_s1162" type="#_x0000_t202" style="position:absolute;left:0;text-align:left;margin-left:17.9pt;margin-top:463.75pt;width:17.55pt;height:124.95pt;z-index:16057856;mso-position-horizontal-relative:page;mso-position-vertical-relative:page" filled="f" stroked="f">
            <v:textbox style="layout-flow:vertical" inset="0,0,0,0">
              <w:txbxContent>
                <w:p w14:paraId="68779DD1" w14:textId="55915E60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FEE4639" w14:textId="796152DD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31A50B2F">
          <v:shape id="_x0000_s1161" type="#_x0000_t202" style="position:absolute;left:0;text-align:left;margin-left:261.9pt;margin-top:41.75pt;width:80.25pt;height:717.8pt;z-index:-19482624;mso-position-horizontal-relative:page" filled="f" stroked="f">
            <v:textbox style="layout-flow:vertical;mso-layout-flow-alt:bottom-to-top" inset="0,0,0,0">
              <w:txbxContent>
                <w:p w14:paraId="05230F4B" w14:textId="7867D262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consecuencias</w:t>
      </w:r>
      <w:r>
        <w:rPr>
          <w:spacing w:val="50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insatisfacción</w:t>
      </w:r>
      <w:r>
        <w:rPr>
          <w:spacing w:val="51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esos</w:t>
      </w:r>
      <w:r>
        <w:rPr>
          <w:spacing w:val="51"/>
        </w:rPr>
        <w:t xml:space="preserve"> </w:t>
      </w:r>
      <w:r>
        <w:t>puntos,</w:t>
      </w:r>
      <w:r>
        <w:rPr>
          <w:spacing w:val="50"/>
        </w:rPr>
        <w:t xml:space="preserve"> </w:t>
      </w:r>
      <w:r>
        <w:t>materializadas</w:t>
      </w:r>
      <w:r>
        <w:rPr>
          <w:spacing w:val="-75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libertad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enjuiciados.</w:t>
      </w:r>
    </w:p>
    <w:p w14:paraId="2D9A6ECA" w14:textId="77777777" w:rsidR="00246B31" w:rsidRDefault="00805B20">
      <w:pPr>
        <w:pStyle w:val="Textoindependiente"/>
        <w:spacing w:before="240" w:line="360" w:lineRule="auto"/>
        <w:ind w:left="154" w:right="2192" w:firstLine="851"/>
        <w:jc w:val="both"/>
        <w:rPr>
          <w:rFonts w:ascii="Arial" w:hAnsi="Arial"/>
          <w:b/>
        </w:rPr>
      </w:pPr>
      <w:r>
        <w:t>En efecto, el Ministerio Público de la Federación sostiene</w:t>
      </w:r>
      <w:r>
        <w:rPr>
          <w:spacing w:val="1"/>
        </w:rPr>
        <w:t xml:space="preserve"> </w:t>
      </w:r>
      <w:r>
        <w:t>que se encuentran demostrados los elementos del delito materia</w:t>
      </w:r>
      <w:r>
        <w:rPr>
          <w:spacing w:val="1"/>
        </w:rPr>
        <w:t xml:space="preserve"> </w:t>
      </w:r>
      <w:r>
        <w:t>de estudio en este apartado, pues de acuerdo a los hechos que</w:t>
      </w:r>
      <w:r>
        <w:rPr>
          <w:spacing w:val="1"/>
        </w:rPr>
        <w:t xml:space="preserve"> </w:t>
      </w:r>
      <w:r>
        <w:t>postula, éstos se hicieron consistir en que más de tres sujetos</w:t>
      </w:r>
      <w:r>
        <w:rPr>
          <w:spacing w:val="1"/>
        </w:rPr>
        <w:t xml:space="preserve"> </w:t>
      </w:r>
      <w:r>
        <w:t>activos</w:t>
      </w:r>
      <w:r>
        <w:rPr>
          <w:spacing w:val="1"/>
        </w:rPr>
        <w:t xml:space="preserve"> </w:t>
      </w:r>
      <w:r>
        <w:t>(sin</w:t>
      </w:r>
      <w:r>
        <w:rPr>
          <w:spacing w:val="1"/>
        </w:rPr>
        <w:t xml:space="preserve"> </w:t>
      </w:r>
      <w:r>
        <w:t>citar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nombres)</w:t>
      </w:r>
      <w:r>
        <w:rPr>
          <w:spacing w:val="1"/>
        </w:rPr>
        <w:t xml:space="preserve"> </w:t>
      </w:r>
      <w:r>
        <w:rPr>
          <w:rFonts w:ascii="Arial" w:hAnsi="Arial"/>
          <w:b/>
          <w:u w:val="thick"/>
        </w:rPr>
        <w:t>estaban</w:t>
      </w:r>
      <w:r>
        <w:rPr>
          <w:rFonts w:ascii="Arial" w:hAnsi="Arial"/>
          <w:b/>
          <w:spacing w:val="1"/>
          <w:u w:val="thick"/>
        </w:rPr>
        <w:t xml:space="preserve"> </w:t>
      </w:r>
      <w:r>
        <w:rPr>
          <w:rFonts w:ascii="Arial" w:hAnsi="Arial"/>
          <w:b/>
          <w:u w:val="thick"/>
        </w:rPr>
        <w:t>organizados</w:t>
      </w:r>
      <w:r>
        <w:rPr>
          <w:rFonts w:ascii="Arial" w:hAnsi="Arial"/>
          <w:b/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perpetración de los diversos antijurídicos privación ilegal de la</w:t>
      </w:r>
      <w:r>
        <w:rPr>
          <w:spacing w:val="1"/>
        </w:rPr>
        <w:t xml:space="preserve"> </w:t>
      </w:r>
      <w:r>
        <w:t>libertad, en la modalidad de secuestro y privación ilegal de la</w:t>
      </w:r>
      <w:r>
        <w:rPr>
          <w:spacing w:val="1"/>
        </w:rPr>
        <w:t xml:space="preserve"> </w:t>
      </w:r>
      <w:r>
        <w:t xml:space="preserve">libertad, en la modalidad de secuestro </w:t>
      </w:r>
      <w:r>
        <w:rPr>
          <w:rFonts w:ascii="Arial" w:hAnsi="Arial"/>
          <w:b/>
        </w:rPr>
        <w:t>en grado de tentativa</w:t>
      </w:r>
      <w:r>
        <w:t>;</w:t>
      </w:r>
      <w:r>
        <w:rPr>
          <w:spacing w:val="1"/>
        </w:rPr>
        <w:t xml:space="preserve"> </w:t>
      </w:r>
      <w:r>
        <w:t>conductas</w:t>
      </w:r>
      <w:r>
        <w:rPr>
          <w:spacing w:val="1"/>
        </w:rPr>
        <w:t xml:space="preserve"> </w:t>
      </w:r>
      <w:r>
        <w:t>qu</w:t>
      </w:r>
      <w:r>
        <w:t>e</w:t>
      </w:r>
      <w:r>
        <w:rPr>
          <w:spacing w:val="1"/>
        </w:rPr>
        <w:t xml:space="preserve"> </w:t>
      </w:r>
      <w:r>
        <w:t>efectuaron</w:t>
      </w:r>
      <w:r>
        <w:rPr>
          <w:spacing w:val="1"/>
        </w:rPr>
        <w:t xml:space="preserve"> </w:t>
      </w:r>
      <w:r>
        <w:rPr>
          <w:rFonts w:ascii="Arial" w:hAnsi="Arial"/>
          <w:b/>
          <w:u w:val="thick"/>
        </w:rPr>
        <w:t>meses</w:t>
      </w:r>
      <w:r>
        <w:rPr>
          <w:rFonts w:ascii="Arial" w:hAnsi="Arial"/>
          <w:b/>
          <w:spacing w:val="1"/>
          <w:u w:val="thick"/>
        </w:rPr>
        <w:t xml:space="preserve"> </w:t>
      </w:r>
      <w:r>
        <w:rPr>
          <w:rFonts w:ascii="Arial" w:hAnsi="Arial"/>
          <w:b/>
          <w:u w:val="thick"/>
        </w:rPr>
        <w:t>anteriores</w:t>
      </w:r>
      <w:r>
        <w:rPr>
          <w:rFonts w:ascii="Arial" w:hAnsi="Arial"/>
          <w:b/>
          <w:spacing w:val="1"/>
          <w:u w:val="thick"/>
        </w:rPr>
        <w:t xml:space="preserve"> </w:t>
      </w:r>
      <w:r>
        <w:rPr>
          <w:rFonts w:ascii="Arial" w:hAnsi="Arial"/>
          <w:b/>
          <w:u w:val="thick"/>
        </w:rPr>
        <w:t>a</w:t>
      </w:r>
      <w:r>
        <w:rPr>
          <w:rFonts w:ascii="Arial" w:hAnsi="Arial"/>
          <w:b/>
          <w:spacing w:val="1"/>
          <w:u w:val="thick"/>
        </w:rPr>
        <w:t xml:space="preserve"> </w:t>
      </w:r>
      <w:r>
        <w:rPr>
          <w:rFonts w:ascii="Arial" w:hAnsi="Arial"/>
          <w:b/>
          <w:u w:val="thick"/>
        </w:rPr>
        <w:t>su</w:t>
      </w:r>
      <w:r>
        <w:rPr>
          <w:rFonts w:ascii="Arial" w:hAnsi="Arial"/>
          <w:b/>
          <w:spacing w:val="1"/>
          <w:u w:val="thick"/>
        </w:rPr>
        <w:t xml:space="preserve"> </w:t>
      </w:r>
      <w:r>
        <w:rPr>
          <w:rFonts w:ascii="Arial" w:hAnsi="Arial"/>
          <w:b/>
          <w:u w:val="thick"/>
        </w:rPr>
        <w:t>detención</w:t>
      </w:r>
      <w:r>
        <w:t>;</w:t>
      </w:r>
      <w:r>
        <w:rPr>
          <w:spacing w:val="-75"/>
        </w:rPr>
        <w:t xml:space="preserve"> </w:t>
      </w:r>
      <w:r>
        <w:t>indicó</w:t>
      </w:r>
      <w:r>
        <w:rPr>
          <w:spacing w:val="35"/>
        </w:rPr>
        <w:t xml:space="preserve"> </w:t>
      </w:r>
      <w:r>
        <w:t>que</w:t>
      </w:r>
      <w:r>
        <w:rPr>
          <w:spacing w:val="35"/>
        </w:rPr>
        <w:t xml:space="preserve"> </w:t>
      </w:r>
      <w:r>
        <w:t>el</w:t>
      </w:r>
      <w:r>
        <w:rPr>
          <w:spacing w:val="35"/>
        </w:rPr>
        <w:t xml:space="preserve"> </w:t>
      </w:r>
      <w:r>
        <w:t>inculpado</w:t>
      </w:r>
      <w:r>
        <w:rPr>
          <w:spacing w:val="34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34"/>
        </w:rPr>
        <w:t xml:space="preserve"> </w:t>
      </w:r>
      <w:r>
        <w:rPr>
          <w:rFonts w:ascii="Arial" w:hAnsi="Arial"/>
          <w:b/>
          <w:color w:val="FF0000"/>
        </w:rPr>
        <w:t>*******</w:t>
      </w:r>
      <w:r>
        <w:rPr>
          <w:rFonts w:ascii="Arial" w:hAnsi="Arial"/>
          <w:b/>
          <w:color w:val="FF0000"/>
          <w:spacing w:val="34"/>
        </w:rPr>
        <w:t xml:space="preserve"> </w:t>
      </w:r>
      <w:r>
        <w:rPr>
          <w:rFonts w:ascii="Arial" w:hAnsi="Arial"/>
          <w:b/>
          <w:color w:val="FF0000"/>
        </w:rPr>
        <w:t>*********</w:t>
      </w:r>
    </w:p>
    <w:p w14:paraId="18990677" w14:textId="77777777" w:rsidR="00246B31" w:rsidRDefault="00805B20">
      <w:pPr>
        <w:pStyle w:val="Textoindependiente"/>
        <w:tabs>
          <w:tab w:val="left" w:pos="1518"/>
          <w:tab w:val="left" w:pos="3598"/>
          <w:tab w:val="left" w:pos="5102"/>
          <w:tab w:val="left" w:pos="5720"/>
        </w:tabs>
        <w:spacing w:line="360" w:lineRule="auto"/>
        <w:ind w:left="154" w:right="2192"/>
      </w:pPr>
      <w:r>
        <w:rPr>
          <w:rFonts w:ascii="Arial" w:hAnsi="Arial"/>
          <w:b/>
          <w:color w:val="FF0000"/>
        </w:rPr>
        <w:t>*********</w:t>
      </w:r>
      <w:r>
        <w:t>,</w:t>
      </w:r>
      <w:r>
        <w:tab/>
        <w:t>desempeñaba</w:t>
      </w:r>
      <w:r>
        <w:tab/>
        <w:t>funciones</w:t>
      </w:r>
      <w:r>
        <w:tab/>
        <w:t>de</w:t>
      </w:r>
      <w:r>
        <w:tab/>
      </w:r>
      <w:r>
        <w:rPr>
          <w:rFonts w:ascii="Arial" w:hAnsi="Arial"/>
          <w:b/>
        </w:rPr>
        <w:t>administración</w:t>
      </w:r>
      <w:r>
        <w:t>,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dirección</w:t>
      </w:r>
      <w:r>
        <w:rPr>
          <w:rFonts w:ascii="Arial" w:hAnsi="Arial"/>
          <w:b/>
          <w:spacing w:val="42"/>
        </w:rPr>
        <w:t xml:space="preserve"> </w:t>
      </w:r>
      <w:r>
        <w:t>y</w:t>
      </w:r>
      <w:r>
        <w:rPr>
          <w:spacing w:val="44"/>
        </w:rPr>
        <w:t xml:space="preserve"> </w:t>
      </w:r>
      <w:r>
        <w:rPr>
          <w:rFonts w:ascii="Arial" w:hAnsi="Arial"/>
          <w:b/>
        </w:rPr>
        <w:t>supervisión</w:t>
      </w:r>
      <w:r>
        <w:rPr>
          <w:rFonts w:ascii="Arial" w:hAnsi="Arial"/>
          <w:b/>
          <w:spacing w:val="43"/>
        </w:rPr>
        <w:t xml:space="preserve"> </w:t>
      </w:r>
      <w:r>
        <w:t>dentro</w:t>
      </w:r>
      <w:r>
        <w:rPr>
          <w:spacing w:val="44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la</w:t>
      </w:r>
      <w:r>
        <w:rPr>
          <w:spacing w:val="44"/>
        </w:rPr>
        <w:t xml:space="preserve"> </w:t>
      </w:r>
      <w:r>
        <w:t>organización</w:t>
      </w:r>
      <w:r>
        <w:rPr>
          <w:spacing w:val="43"/>
        </w:rPr>
        <w:t xml:space="preserve"> </w:t>
      </w:r>
      <w:r>
        <w:t>delictiva,</w:t>
      </w:r>
      <w:r>
        <w:rPr>
          <w:spacing w:val="44"/>
        </w:rPr>
        <w:t xml:space="preserve"> </w:t>
      </w:r>
      <w:r>
        <w:t>en</w:t>
      </w:r>
      <w:r>
        <w:rPr>
          <w:spacing w:val="-74"/>
        </w:rPr>
        <w:t xml:space="preserve"> </w:t>
      </w:r>
      <w:r>
        <w:t>términos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lo</w:t>
      </w:r>
      <w:r>
        <w:rPr>
          <w:spacing w:val="2"/>
        </w:rPr>
        <w:t xml:space="preserve"> </w:t>
      </w:r>
      <w:r>
        <w:t>previsto</w:t>
      </w:r>
      <w:r>
        <w:rPr>
          <w:spacing w:val="3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fracción</w:t>
      </w:r>
      <w:r>
        <w:rPr>
          <w:spacing w:val="2"/>
        </w:rPr>
        <w:t xml:space="preserve"> </w:t>
      </w:r>
      <w:r>
        <w:t>II</w:t>
      </w:r>
      <w:r>
        <w:rPr>
          <w:spacing w:val="3"/>
        </w:rPr>
        <w:t xml:space="preserve"> </w:t>
      </w:r>
      <w:r>
        <w:t>inciso</w:t>
      </w:r>
      <w:r>
        <w:rPr>
          <w:spacing w:val="2"/>
        </w:rPr>
        <w:t xml:space="preserve"> </w:t>
      </w:r>
      <w:r>
        <w:t>a)</w:t>
      </w:r>
      <w:r>
        <w:rPr>
          <w:spacing w:val="3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artículo</w:t>
      </w:r>
      <w:r>
        <w:rPr>
          <w:spacing w:val="3"/>
        </w:rPr>
        <w:t xml:space="preserve"> </w:t>
      </w:r>
      <w:r>
        <w:t>4o.</w:t>
      </w:r>
      <w:r>
        <w:rPr>
          <w:spacing w:val="2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Ley</w:t>
      </w:r>
      <w:r>
        <w:rPr>
          <w:spacing w:val="-2"/>
        </w:rPr>
        <w:t xml:space="preserve"> </w:t>
      </w:r>
      <w:r>
        <w:t>Federal contra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Delincuencia</w:t>
      </w:r>
      <w:r>
        <w:rPr>
          <w:spacing w:val="-1"/>
        </w:rPr>
        <w:t xml:space="preserve"> </w:t>
      </w:r>
      <w:r>
        <w:t>Organizada.</w:t>
      </w:r>
    </w:p>
    <w:p w14:paraId="4199B6DB" w14:textId="77777777" w:rsidR="00246B31" w:rsidRDefault="00805B20">
      <w:pPr>
        <w:spacing w:before="240" w:line="360" w:lineRule="auto"/>
        <w:ind w:left="154" w:right="2192" w:firstLine="851"/>
        <w:jc w:val="both"/>
        <w:rPr>
          <w:sz w:val="28"/>
        </w:rPr>
      </w:pPr>
      <w:r>
        <w:rPr>
          <w:sz w:val="28"/>
        </w:rPr>
        <w:t xml:space="preserve">Con relación a la </w:t>
      </w:r>
      <w:r>
        <w:rPr>
          <w:rFonts w:ascii="Arial" w:hAnsi="Arial"/>
          <w:b/>
          <w:sz w:val="28"/>
        </w:rPr>
        <w:t>temporalidad de la existencia del ilícito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Delincuencia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Organizada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representación</w:t>
      </w:r>
      <w:r>
        <w:rPr>
          <w:spacing w:val="1"/>
          <w:sz w:val="28"/>
        </w:rPr>
        <w:t xml:space="preserve"> </w:t>
      </w:r>
      <w:r>
        <w:rPr>
          <w:sz w:val="28"/>
        </w:rPr>
        <w:t>social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Federación de manera imprecisa señaló que fue dentro de los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meses de </w:t>
      </w:r>
      <w:r>
        <w:rPr>
          <w:rFonts w:ascii="Arial" w:hAnsi="Arial"/>
          <w:b/>
          <w:sz w:val="28"/>
        </w:rPr>
        <w:t>abril a agosto de dos mil cinco</w:t>
      </w:r>
      <w:r>
        <w:rPr>
          <w:sz w:val="28"/>
        </w:rPr>
        <w:t>; en tanto que también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refirió que la operación de dicho ente </w:t>
      </w:r>
      <w:proofErr w:type="gramStart"/>
      <w:r>
        <w:rPr>
          <w:sz w:val="28"/>
        </w:rPr>
        <w:t>delictivo,</w:t>
      </w:r>
      <w:proofErr w:type="gramEnd"/>
      <w:r>
        <w:rPr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fue en meses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anteriores</w:t>
      </w:r>
      <w:r>
        <w:rPr>
          <w:rFonts w:ascii="Arial" w:hAnsi="Arial"/>
          <w:b/>
          <w:spacing w:val="-2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</w:t>
      </w:r>
      <w:r>
        <w:rPr>
          <w:rFonts w:ascii="Arial" w:hAnsi="Arial"/>
          <w:b/>
          <w:spacing w:val="-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su</w:t>
      </w:r>
      <w:r>
        <w:rPr>
          <w:rFonts w:ascii="Arial" w:hAnsi="Arial"/>
          <w:b/>
          <w:spacing w:val="-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detención</w:t>
      </w:r>
      <w:r>
        <w:rPr>
          <w:sz w:val="28"/>
        </w:rPr>
        <w:t>.</w:t>
      </w:r>
    </w:p>
    <w:p w14:paraId="4108CF2B" w14:textId="77777777" w:rsidR="00246B31" w:rsidRDefault="00246B31">
      <w:pPr>
        <w:pStyle w:val="Textoindependiente"/>
        <w:spacing w:before="11"/>
        <w:rPr>
          <w:sz w:val="12"/>
        </w:rPr>
      </w:pPr>
    </w:p>
    <w:p w14:paraId="0A0075C6" w14:textId="77777777" w:rsidR="00246B31" w:rsidRDefault="00805B20">
      <w:pPr>
        <w:pStyle w:val="Textoindependiente"/>
        <w:spacing w:before="91" w:line="360" w:lineRule="auto"/>
        <w:ind w:left="154" w:right="2192" w:firstLine="851"/>
        <w:jc w:val="both"/>
      </w:pPr>
      <w:r>
        <w:t>Mencionó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lugares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operaba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forma</w:t>
      </w:r>
      <w:r>
        <w:rPr>
          <w:spacing w:val="-75"/>
        </w:rPr>
        <w:t xml:space="preserve"> </w:t>
      </w:r>
      <w:r>
        <w:rPr>
          <w:rFonts w:ascii="Arial" w:hAnsi="Arial"/>
          <w:b/>
        </w:rPr>
        <w:t>permanente</w:t>
      </w:r>
      <w:r>
        <w:rPr>
          <w:rFonts w:ascii="Arial" w:hAnsi="Arial"/>
          <w:b/>
          <w:spacing w:val="72"/>
        </w:rPr>
        <w:t xml:space="preserve"> </w:t>
      </w:r>
      <w:r>
        <w:t>el</w:t>
      </w:r>
      <w:r>
        <w:rPr>
          <w:spacing w:val="72"/>
        </w:rPr>
        <w:t xml:space="preserve"> </w:t>
      </w:r>
      <w:r>
        <w:t>grupo</w:t>
      </w:r>
      <w:r>
        <w:rPr>
          <w:spacing w:val="73"/>
        </w:rPr>
        <w:t xml:space="preserve"> </w:t>
      </w:r>
      <w:r>
        <w:t>delictivo,</w:t>
      </w:r>
      <w:r>
        <w:rPr>
          <w:spacing w:val="72"/>
        </w:rPr>
        <w:t xml:space="preserve"> </w:t>
      </w:r>
      <w:r>
        <w:t>fue</w:t>
      </w:r>
      <w:r>
        <w:rPr>
          <w:spacing w:val="72"/>
        </w:rPr>
        <w:t xml:space="preserve"> </w:t>
      </w:r>
      <w:r>
        <w:t>en</w:t>
      </w:r>
      <w:r>
        <w:rPr>
          <w:spacing w:val="73"/>
        </w:rPr>
        <w:t xml:space="preserve"> </w:t>
      </w:r>
      <w:r>
        <w:t>diversos</w:t>
      </w:r>
      <w:r>
        <w:rPr>
          <w:spacing w:val="72"/>
        </w:rPr>
        <w:t xml:space="preserve"> </w:t>
      </w:r>
      <w:r>
        <w:t>municipios</w:t>
      </w:r>
      <w:r>
        <w:rPr>
          <w:spacing w:val="72"/>
        </w:rPr>
        <w:t xml:space="preserve"> </w:t>
      </w:r>
      <w:r>
        <w:t>del</w:t>
      </w:r>
      <w:r>
        <w:rPr>
          <w:spacing w:val="-75"/>
        </w:rPr>
        <w:t xml:space="preserve"> </w:t>
      </w:r>
      <w:r>
        <w:t>Estado de México y en la Ciudad de México, mencionando los</w:t>
      </w:r>
      <w:r>
        <w:rPr>
          <w:spacing w:val="1"/>
        </w:rPr>
        <w:t xml:space="preserve"> </w:t>
      </w:r>
      <w:r>
        <w:t>domicilios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los</w:t>
      </w:r>
      <w:r>
        <w:rPr>
          <w:spacing w:val="8"/>
        </w:rPr>
        <w:t xml:space="preserve"> </w:t>
      </w:r>
      <w:r>
        <w:t>implicados</w:t>
      </w:r>
      <w:r>
        <w:rPr>
          <w:spacing w:val="8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este</w:t>
      </w:r>
      <w:r>
        <w:rPr>
          <w:spacing w:val="8"/>
        </w:rPr>
        <w:t xml:space="preserve"> </w:t>
      </w:r>
      <w:r>
        <w:t>asunto,</w:t>
      </w:r>
      <w:r>
        <w:rPr>
          <w:spacing w:val="8"/>
        </w:rPr>
        <w:t xml:space="preserve"> </w:t>
      </w:r>
      <w:r>
        <w:t>sitos</w:t>
      </w:r>
      <w:r>
        <w:rPr>
          <w:spacing w:val="8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</w:p>
    <w:p w14:paraId="4EB2D58A" w14:textId="77777777" w:rsidR="00246B31" w:rsidRDefault="00805B20">
      <w:pPr>
        <w:pStyle w:val="Textoindependiente"/>
        <w:tabs>
          <w:tab w:val="left" w:pos="1095"/>
          <w:tab w:val="left" w:pos="2036"/>
          <w:tab w:val="left" w:pos="3086"/>
          <w:tab w:val="left" w:pos="4137"/>
          <w:tab w:val="left" w:pos="5187"/>
          <w:tab w:val="left" w:pos="6455"/>
          <w:tab w:val="left" w:pos="7288"/>
        </w:tabs>
        <w:ind w:left="154"/>
      </w:pPr>
      <w:r>
        <w:rPr>
          <w:color w:val="FF0000"/>
        </w:rPr>
        <w:t>******</w:t>
      </w:r>
      <w:r>
        <w:rPr>
          <w:color w:val="FF0000"/>
        </w:rPr>
        <w:tab/>
        <w:t>******</w:t>
      </w:r>
      <w:r>
        <w:rPr>
          <w:color w:val="FF0000"/>
        </w:rPr>
        <w:tab/>
        <w:t>*******</w:t>
      </w:r>
      <w:r>
        <w:rPr>
          <w:color w:val="FF0000"/>
        </w:rPr>
        <w:tab/>
        <w:t>*******</w:t>
      </w:r>
      <w:r>
        <w:rPr>
          <w:color w:val="FF0000"/>
        </w:rPr>
        <w:tab/>
        <w:t>*******</w:t>
      </w:r>
      <w:r>
        <w:rPr>
          <w:color w:val="FF0000"/>
        </w:rPr>
        <w:tab/>
        <w:t>*********</w:t>
      </w:r>
      <w:r>
        <w:rPr>
          <w:color w:val="FF0000"/>
        </w:rPr>
        <w:tab/>
        <w:t>*****</w:t>
      </w:r>
      <w:r>
        <w:rPr>
          <w:color w:val="FF0000"/>
        </w:rPr>
        <w:tab/>
      </w:r>
      <w:r>
        <w:rPr>
          <w:color w:val="FF0000"/>
        </w:rPr>
        <w:t>*****</w:t>
      </w:r>
    </w:p>
    <w:p w14:paraId="3DB6FA35" w14:textId="77777777" w:rsidR="00246B31" w:rsidRDefault="00805B20">
      <w:pPr>
        <w:pStyle w:val="Textoindependiente"/>
        <w:tabs>
          <w:tab w:val="left" w:pos="1026"/>
          <w:tab w:val="left" w:pos="2443"/>
          <w:tab w:val="left" w:pos="3315"/>
          <w:tab w:val="left" w:pos="4079"/>
          <w:tab w:val="left" w:pos="5060"/>
          <w:tab w:val="left" w:pos="6042"/>
        </w:tabs>
        <w:spacing w:before="161" w:line="362" w:lineRule="auto"/>
        <w:ind w:left="154" w:right="2645"/>
      </w:pPr>
      <w:r>
        <w:rPr>
          <w:color w:val="FF0000"/>
        </w:rPr>
        <w:t>******</w:t>
      </w:r>
      <w:r>
        <w:rPr>
          <w:color w:val="FF0000"/>
        </w:rPr>
        <w:tab/>
        <w:t>***********</w:t>
      </w:r>
      <w:r>
        <w:rPr>
          <w:color w:val="FF0000"/>
        </w:rPr>
        <w:tab/>
        <w:t>******</w:t>
      </w:r>
      <w:r>
        <w:rPr>
          <w:color w:val="FF0000"/>
        </w:rPr>
        <w:tab/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*******</w:t>
      </w:r>
      <w:r>
        <w:rPr>
          <w:color w:val="FF0000"/>
        </w:rPr>
        <w:tab/>
        <w:t>********</w:t>
      </w:r>
      <w:r>
        <w:t>,</w:t>
      </w:r>
      <w:r>
        <w:rPr>
          <w:spacing w:val="53"/>
        </w:rPr>
        <w:t xml:space="preserve"> </w:t>
      </w:r>
      <w:r>
        <w:t>ambos</w:t>
      </w:r>
      <w:r>
        <w:rPr>
          <w:spacing w:val="-75"/>
        </w:rPr>
        <w:t xml:space="preserve"> </w:t>
      </w:r>
      <w:r>
        <w:t>del</w:t>
      </w:r>
      <w:r>
        <w:rPr>
          <w:spacing w:val="11"/>
        </w:rPr>
        <w:t xml:space="preserve"> </w:t>
      </w:r>
      <w:r>
        <w:t>municipio</w:t>
      </w:r>
      <w:r>
        <w:rPr>
          <w:spacing w:val="1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t>;</w:t>
      </w:r>
      <w:r>
        <w:rPr>
          <w:spacing w:val="12"/>
        </w:rPr>
        <w:t xml:space="preserve"> </w:t>
      </w:r>
      <w:r>
        <w:t>el</w:t>
      </w:r>
      <w:r>
        <w:rPr>
          <w:spacing w:val="12"/>
        </w:rPr>
        <w:t xml:space="preserve"> </w:t>
      </w:r>
      <w:r>
        <w:t>ubicado</w:t>
      </w:r>
      <w:r>
        <w:rPr>
          <w:spacing w:val="12"/>
        </w:rPr>
        <w:t xml:space="preserve"> </w:t>
      </w:r>
      <w:r>
        <w:t>en</w:t>
      </w:r>
      <w:r>
        <w:rPr>
          <w:spacing w:val="12"/>
        </w:rPr>
        <w:t xml:space="preserve"> </w:t>
      </w:r>
      <w:r>
        <w:t>calle</w:t>
      </w:r>
    </w:p>
    <w:p w14:paraId="2FA98C63" w14:textId="77777777" w:rsidR="00246B31" w:rsidRDefault="00805B20">
      <w:pPr>
        <w:pStyle w:val="Textoindependiente"/>
        <w:tabs>
          <w:tab w:val="left" w:pos="1365"/>
          <w:tab w:val="left" w:pos="2249"/>
          <w:tab w:val="left" w:pos="3133"/>
          <w:tab w:val="left" w:pos="4126"/>
          <w:tab w:val="left" w:pos="4466"/>
          <w:tab w:val="left" w:pos="5241"/>
          <w:tab w:val="left" w:pos="6234"/>
          <w:tab w:val="left" w:pos="7010"/>
          <w:tab w:val="left" w:pos="7459"/>
        </w:tabs>
        <w:spacing w:line="316" w:lineRule="exact"/>
        <w:ind w:left="154"/>
      </w:pPr>
      <w:r>
        <w:rPr>
          <w:color w:val="FF0000"/>
        </w:rPr>
        <w:t>*********</w:t>
      </w:r>
      <w:r>
        <w:rPr>
          <w:color w:val="FF0000"/>
        </w:rPr>
        <w:tab/>
        <w:t>******</w:t>
      </w:r>
      <w:r>
        <w:rPr>
          <w:color w:val="FF0000"/>
        </w:rPr>
        <w:tab/>
        <w:t>******</w:t>
      </w:r>
      <w:r>
        <w:rPr>
          <w:color w:val="FF0000"/>
        </w:rPr>
        <w:tab/>
        <w:t>*******</w:t>
      </w:r>
      <w:r>
        <w:rPr>
          <w:color w:val="FF0000"/>
        </w:rPr>
        <w:tab/>
        <w:t>*</w:t>
      </w:r>
      <w:r>
        <w:rPr>
          <w:color w:val="FF0000"/>
        </w:rPr>
        <w:tab/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*****</w:t>
      </w:r>
      <w:r>
        <w:rPr>
          <w:color w:val="FF0000"/>
        </w:rPr>
        <w:tab/>
        <w:t>**</w:t>
      </w:r>
      <w:r>
        <w:rPr>
          <w:color w:val="FF0000"/>
        </w:rPr>
        <w:tab/>
        <w:t>**</w:t>
      </w:r>
    </w:p>
    <w:p w14:paraId="167B703C" w14:textId="77777777" w:rsidR="00246B31" w:rsidRDefault="00805B20">
      <w:pPr>
        <w:pStyle w:val="Textoindependiente"/>
        <w:spacing w:before="161"/>
        <w:ind w:left="154"/>
      </w:pPr>
      <w:r>
        <w:rPr>
          <w:color w:val="FF0000"/>
        </w:rPr>
        <w:t>**********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9"/>
        </w:rPr>
        <w:t xml:space="preserve"> </w:t>
      </w:r>
      <w:r>
        <w:t>y</w:t>
      </w:r>
      <w:r>
        <w:rPr>
          <w:spacing w:val="5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diverso</w:t>
      </w:r>
      <w:r>
        <w:rPr>
          <w:spacing w:val="5"/>
        </w:rPr>
        <w:t xml:space="preserve"> </w:t>
      </w:r>
      <w:r>
        <w:t>situado</w:t>
      </w:r>
      <w:r>
        <w:rPr>
          <w:spacing w:val="5"/>
        </w:rPr>
        <w:t xml:space="preserve"> </w:t>
      </w:r>
      <w:r>
        <w:t>en</w:t>
      </w:r>
    </w:p>
    <w:p w14:paraId="188D5F1A" w14:textId="77777777" w:rsidR="00246B31" w:rsidRDefault="00805B20">
      <w:pPr>
        <w:pStyle w:val="Textoindependiente"/>
        <w:tabs>
          <w:tab w:val="left" w:pos="613"/>
          <w:tab w:val="left" w:pos="1616"/>
          <w:tab w:val="left" w:pos="2620"/>
          <w:tab w:val="left" w:pos="3514"/>
          <w:tab w:val="left" w:pos="4845"/>
          <w:tab w:val="left" w:pos="6720"/>
          <w:tab w:val="left" w:pos="7506"/>
        </w:tabs>
        <w:spacing w:before="161"/>
        <w:ind w:left="154"/>
      </w:pPr>
      <w:r>
        <w:t>la</w:t>
      </w:r>
      <w:r>
        <w:tab/>
      </w:r>
      <w:r>
        <w:rPr>
          <w:color w:val="FF0000"/>
        </w:rPr>
        <w:t>*******</w:t>
      </w:r>
      <w:r>
        <w:rPr>
          <w:color w:val="FF0000"/>
        </w:rPr>
        <w:tab/>
        <w:t>*******</w:t>
      </w:r>
      <w:r>
        <w:rPr>
          <w:color w:val="FF0000"/>
        </w:rPr>
        <w:tab/>
        <w:t>******</w:t>
      </w:r>
      <w:r>
        <w:rPr>
          <w:color w:val="FF0000"/>
        </w:rPr>
        <w:tab/>
        <w:t>**********</w:t>
      </w:r>
      <w:r>
        <w:rPr>
          <w:color w:val="FF0000"/>
        </w:rPr>
        <w:tab/>
        <w:t>***************</w:t>
      </w:r>
      <w:r>
        <w:rPr>
          <w:color w:val="FF0000"/>
        </w:rPr>
        <w:tab/>
        <w:t>*****</w:t>
      </w:r>
      <w:r>
        <w:rPr>
          <w:color w:val="FF0000"/>
        </w:rPr>
        <w:tab/>
        <w:t>***</w:t>
      </w:r>
    </w:p>
    <w:p w14:paraId="02862FDB" w14:textId="77777777" w:rsidR="00246B31" w:rsidRDefault="00246B31">
      <w:p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70E69C01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834368" behindDoc="1" locked="0" layoutInCell="1" allowOverlap="1" wp14:anchorId="23AAD12F" wp14:editId="6B27BA02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8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E17D8EF">
          <v:shape id="_x0000_s1160" type="#_x0000_t202" style="position:absolute;left:0;text-align:left;margin-left:17.9pt;margin-top:463.75pt;width:17.55pt;height:124.95pt;z-index:16059392;mso-position-horizontal-relative:page;mso-position-vertical-relative:page" filled="f" stroked="f">
            <v:textbox style="layout-flow:vertical" inset="0,0,0,0">
              <w:txbxContent>
                <w:p w14:paraId="1BEC5AB0" w14:textId="44DE60D7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55FBFFB" w14:textId="25B4D2D6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59FBBC17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296B9426" w14:textId="77777777" w:rsidR="00246B31" w:rsidRDefault="00246B31">
      <w:pPr>
        <w:pStyle w:val="Textoindependiente"/>
        <w:rPr>
          <w:sz w:val="20"/>
        </w:rPr>
      </w:pPr>
    </w:p>
    <w:p w14:paraId="1F1F4ED2" w14:textId="77777777" w:rsidR="00246B31" w:rsidRDefault="00246B31">
      <w:pPr>
        <w:pStyle w:val="Textoindependiente"/>
        <w:spacing w:before="4"/>
        <w:rPr>
          <w:sz w:val="18"/>
        </w:rPr>
      </w:pPr>
    </w:p>
    <w:p w14:paraId="0F1FA00A" w14:textId="77777777" w:rsidR="00246B31" w:rsidRDefault="00805B20">
      <w:pPr>
        <w:pStyle w:val="Textoindependiente"/>
        <w:tabs>
          <w:tab w:val="left" w:pos="3395"/>
          <w:tab w:val="left" w:pos="3601"/>
          <w:tab w:val="left" w:pos="3907"/>
          <w:tab w:val="left" w:pos="4871"/>
          <w:tab w:val="left" w:pos="5867"/>
          <w:tab w:val="left" w:pos="6831"/>
          <w:tab w:val="left" w:pos="7343"/>
          <w:tab w:val="left" w:pos="8852"/>
          <w:tab w:val="left" w:pos="9364"/>
        </w:tabs>
        <w:spacing w:before="91" w:line="360" w:lineRule="auto"/>
        <w:ind w:left="1855" w:right="492"/>
      </w:pPr>
      <w:r>
        <w:pict w14:anchorId="23EA2C8E">
          <v:shape id="_x0000_s1159" type="#_x0000_t202" style="position:absolute;left:0;text-align:left;margin-left:261.9pt;margin-top:43pt;width:80.25pt;height:717.8pt;z-index:-19481088;mso-position-horizontal-relative:page" filled="f" stroked="f">
            <v:textbox style="layout-flow:vertical;mso-layout-flow-alt:bottom-to-top" inset="0,0,0,0">
              <w:txbxContent>
                <w:p w14:paraId="33EAD1FE" w14:textId="41FEF648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FF0000"/>
        </w:rPr>
        <w:t>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 ********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*****</w:t>
      </w:r>
      <w:proofErr w:type="gramStart"/>
      <w:r>
        <w:rPr>
          <w:color w:val="FF0000"/>
        </w:rPr>
        <w:t>*</w:t>
      </w:r>
      <w:r>
        <w:rPr>
          <w:color w:val="FF0000"/>
          <w:spacing w:val="2"/>
        </w:rPr>
        <w:t xml:space="preserve"> </w:t>
      </w:r>
      <w:r>
        <w:t>;</w:t>
      </w:r>
      <w:proofErr w:type="gramEnd"/>
      <w:r>
        <w:rPr>
          <w:spacing w:val="15"/>
        </w:rPr>
        <w:t xml:space="preserve"> </w:t>
      </w:r>
      <w:r>
        <w:t>los</w:t>
      </w:r>
      <w:r>
        <w:rPr>
          <w:spacing w:val="13"/>
        </w:rPr>
        <w:t xml:space="preserve"> </w:t>
      </w:r>
      <w:r>
        <w:t>cuales,</w:t>
      </w:r>
      <w:r>
        <w:rPr>
          <w:spacing w:val="13"/>
        </w:rPr>
        <w:t xml:space="preserve"> </w:t>
      </w:r>
      <w:r>
        <w:t>según</w:t>
      </w:r>
      <w:r>
        <w:rPr>
          <w:spacing w:val="1"/>
        </w:rPr>
        <w:t xml:space="preserve"> </w:t>
      </w:r>
      <w:r>
        <w:t>constancia</w:t>
      </w:r>
      <w:r>
        <w:tab/>
        <w:t>de</w:t>
      </w:r>
      <w:r>
        <w:tab/>
        <w:t>autos,</w:t>
      </w:r>
      <w:r>
        <w:tab/>
        <w:t>fueron</w:t>
      </w:r>
      <w:r>
        <w:tab/>
        <w:t>objeto</w:t>
      </w:r>
      <w:r>
        <w:tab/>
        <w:t>de</w:t>
      </w:r>
      <w:r>
        <w:tab/>
        <w:t>diligencias</w:t>
      </w:r>
      <w:r>
        <w:tab/>
        <w:t>de</w:t>
      </w:r>
      <w:r>
        <w:tab/>
        <w:t>cateo;</w:t>
      </w:r>
      <w:r>
        <w:rPr>
          <w:spacing w:val="-75"/>
        </w:rPr>
        <w:t xml:space="preserve"> </w:t>
      </w:r>
      <w:r>
        <w:t>debiéndose</w:t>
      </w:r>
      <w:r>
        <w:tab/>
      </w:r>
      <w:r>
        <w:tab/>
        <w:t>de</w:t>
      </w:r>
      <w:r>
        <w:rPr>
          <w:spacing w:val="68"/>
        </w:rPr>
        <w:t xml:space="preserve"> </w:t>
      </w:r>
      <w:r>
        <w:t>destacar,</w:t>
      </w:r>
      <w:r>
        <w:rPr>
          <w:spacing w:val="68"/>
        </w:rPr>
        <w:t xml:space="preserve"> </w:t>
      </w:r>
      <w:r>
        <w:t>que</w:t>
      </w:r>
      <w:r>
        <w:rPr>
          <w:spacing w:val="69"/>
        </w:rPr>
        <w:t xml:space="preserve"> </w:t>
      </w:r>
      <w:r>
        <w:t>ninguno</w:t>
      </w:r>
      <w:r>
        <w:rPr>
          <w:spacing w:val="68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estos</w:t>
      </w:r>
      <w:r>
        <w:rPr>
          <w:spacing w:val="68"/>
        </w:rPr>
        <w:t xml:space="preserve"> </w:t>
      </w:r>
      <w:r>
        <w:t>inmuebles</w:t>
      </w:r>
      <w:r>
        <w:rPr>
          <w:spacing w:val="69"/>
        </w:rPr>
        <w:t xml:space="preserve"> </w:t>
      </w:r>
      <w:r>
        <w:t>se</w:t>
      </w:r>
      <w:r>
        <w:rPr>
          <w:spacing w:val="-75"/>
        </w:rPr>
        <w:t xml:space="preserve"> </w:t>
      </w:r>
      <w:r>
        <w:t>encuentran</w:t>
      </w:r>
      <w:r>
        <w:rPr>
          <w:spacing w:val="-2"/>
        </w:rPr>
        <w:t xml:space="preserve"> </w:t>
      </w:r>
      <w:r>
        <w:t>situados</w:t>
      </w:r>
      <w:r>
        <w:rPr>
          <w:spacing w:val="-1"/>
        </w:rPr>
        <w:t xml:space="preserve"> </w:t>
      </w:r>
      <w:r>
        <w:t>dentro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Ciudad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México.</w:t>
      </w:r>
    </w:p>
    <w:p w14:paraId="4B4B59A0" w14:textId="77777777" w:rsidR="00246B31" w:rsidRDefault="00805B20">
      <w:pPr>
        <w:pStyle w:val="Textoindependiente"/>
        <w:spacing w:before="240" w:line="360" w:lineRule="auto"/>
        <w:ind w:left="1855" w:right="492" w:firstLine="851"/>
        <w:jc w:val="both"/>
      </w:pPr>
      <w:r>
        <w:t>Adujo que estaba demostrado que el grupo delictivo al que</w:t>
      </w:r>
      <w:r>
        <w:rPr>
          <w:spacing w:val="1"/>
        </w:rPr>
        <w:t xml:space="preserve"> </w:t>
      </w:r>
      <w:r>
        <w:t>pertenecía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activo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delito</w:t>
      </w:r>
      <w:r>
        <w:rPr>
          <w:spacing w:val="1"/>
        </w:rPr>
        <w:t xml:space="preserve"> </w:t>
      </w:r>
      <w:r>
        <w:t>-ahora</w:t>
      </w:r>
      <w:r>
        <w:rPr>
          <w:spacing w:val="1"/>
        </w:rPr>
        <w:t xml:space="preserve"> </w:t>
      </w:r>
      <w:r>
        <w:t>acusado-,</w:t>
      </w:r>
      <w:r>
        <w:rPr>
          <w:spacing w:val="1"/>
        </w:rPr>
        <w:t xml:space="preserve"> </w:t>
      </w:r>
      <w:r>
        <w:t>estaban</w:t>
      </w:r>
      <w:r>
        <w:rPr>
          <w:spacing w:val="1"/>
        </w:rPr>
        <w:t xml:space="preserve"> </w:t>
      </w:r>
      <w:r>
        <w:t>organizadas de tal manera que realizaban diferentes conductas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unidas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sí,</w:t>
      </w:r>
      <w:r>
        <w:rPr>
          <w:spacing w:val="1"/>
        </w:rPr>
        <w:t xml:space="preserve"> </w:t>
      </w:r>
      <w:r>
        <w:t>cometían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delitos</w:t>
      </w:r>
      <w:r>
        <w:rPr>
          <w:spacing w:val="1"/>
        </w:rPr>
        <w:t xml:space="preserve"> </w:t>
      </w:r>
      <w:r>
        <w:t>diversos</w:t>
      </w:r>
      <w:r>
        <w:rPr>
          <w:spacing w:val="77"/>
        </w:rPr>
        <w:t xml:space="preserve"> </w:t>
      </w:r>
      <w:r>
        <w:t>señalados;</w:t>
      </w:r>
      <w:r>
        <w:rPr>
          <w:spacing w:val="-75"/>
        </w:rPr>
        <w:t xml:space="preserve"> </w:t>
      </w:r>
      <w:r>
        <w:t>pues refirió que hasta la fecha de su detención ocurrida el treinta</w:t>
      </w:r>
      <w:r>
        <w:rPr>
          <w:spacing w:val="1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agosto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dos</w:t>
      </w:r>
      <w:r>
        <w:rPr>
          <w:spacing w:val="28"/>
        </w:rPr>
        <w:t xml:space="preserve"> </w:t>
      </w:r>
      <w:r>
        <w:t>mil</w:t>
      </w:r>
      <w:r>
        <w:rPr>
          <w:spacing w:val="29"/>
        </w:rPr>
        <w:t xml:space="preserve"> </w:t>
      </w:r>
      <w:r>
        <w:t>cinco,</w:t>
      </w:r>
      <w:r>
        <w:rPr>
          <w:spacing w:val="29"/>
        </w:rPr>
        <w:t xml:space="preserve"> </w:t>
      </w:r>
      <w:r>
        <w:t>llevaron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cabo</w:t>
      </w:r>
      <w:r>
        <w:rPr>
          <w:spacing w:val="29"/>
        </w:rPr>
        <w:t xml:space="preserve"> </w:t>
      </w:r>
      <w:r>
        <w:t>conductas</w:t>
      </w:r>
      <w:r>
        <w:rPr>
          <w:spacing w:val="28"/>
        </w:rPr>
        <w:t xml:space="preserve"> </w:t>
      </w:r>
      <w:r>
        <w:t>delictivas</w:t>
      </w:r>
      <w:r>
        <w:rPr>
          <w:spacing w:val="-7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secuestro.</w:t>
      </w:r>
    </w:p>
    <w:p w14:paraId="24BA3F98" w14:textId="77777777" w:rsidR="00246B31" w:rsidRDefault="00246B31">
      <w:pPr>
        <w:pStyle w:val="Textoindependiente"/>
        <w:spacing w:before="11"/>
        <w:rPr>
          <w:sz w:val="12"/>
        </w:rPr>
      </w:pPr>
    </w:p>
    <w:p w14:paraId="18267659" w14:textId="77777777" w:rsidR="00246B31" w:rsidRDefault="00805B20">
      <w:pPr>
        <w:pStyle w:val="Textoindependiente"/>
        <w:spacing w:before="91" w:line="360" w:lineRule="auto"/>
        <w:ind w:left="1855" w:right="493" w:firstLine="851"/>
        <w:jc w:val="both"/>
      </w:pPr>
      <w:r>
        <w:t>Dentro de las conductas ilícitas que refirió, llevaron a cabo</w:t>
      </w:r>
      <w:r>
        <w:rPr>
          <w:spacing w:val="1"/>
        </w:rPr>
        <w:t xml:space="preserve"> </w:t>
      </w:r>
      <w:r>
        <w:t>los integrantes de ese grupo delict</w:t>
      </w:r>
      <w:r>
        <w:t xml:space="preserve">ivo, estaban </w:t>
      </w:r>
      <w:r>
        <w:rPr>
          <w:rFonts w:ascii="Arial" w:hAnsi="Arial"/>
          <w:b/>
        </w:rPr>
        <w:t>al menos dos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secuestros</w:t>
      </w:r>
      <w:r>
        <w:t>,</w:t>
      </w:r>
      <w:r>
        <w:rPr>
          <w:spacing w:val="49"/>
        </w:rPr>
        <w:t xml:space="preserve"> </w:t>
      </w:r>
      <w:r>
        <w:t>uno</w:t>
      </w:r>
      <w:r>
        <w:rPr>
          <w:spacing w:val="49"/>
        </w:rPr>
        <w:t xml:space="preserve"> </w:t>
      </w:r>
      <w:r>
        <w:t>cometido</w:t>
      </w:r>
      <w:r>
        <w:rPr>
          <w:spacing w:val="50"/>
        </w:rPr>
        <w:t xml:space="preserve"> </w:t>
      </w:r>
      <w:r>
        <w:t>en</w:t>
      </w:r>
      <w:r>
        <w:rPr>
          <w:spacing w:val="49"/>
        </w:rPr>
        <w:t xml:space="preserve"> </w:t>
      </w:r>
      <w:r>
        <w:t>contra</w:t>
      </w:r>
      <w:r>
        <w:rPr>
          <w:spacing w:val="49"/>
        </w:rPr>
        <w:t xml:space="preserve"> </w:t>
      </w:r>
      <w:r>
        <w:t>de</w:t>
      </w:r>
      <w:r>
        <w:rPr>
          <w:color w:val="FF0000"/>
          <w:spacing w:val="4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4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4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48"/>
        </w:rPr>
        <w:t xml:space="preserve"> </w:t>
      </w:r>
      <w:r>
        <w:rPr>
          <w:color w:val="FF0000"/>
        </w:rPr>
        <w:t>**</w:t>
      </w:r>
    </w:p>
    <w:p w14:paraId="1696FCCA" w14:textId="77777777" w:rsidR="00246B31" w:rsidRDefault="00805B20">
      <w:pPr>
        <w:pStyle w:val="Textoindependiente"/>
        <w:spacing w:line="360" w:lineRule="auto"/>
        <w:ind w:left="1855" w:right="491"/>
      </w:pPr>
      <w:r>
        <w:rPr>
          <w:color w:val="FF0000"/>
          <w:shd w:val="clear" w:color="auto" w:fill="FFFFFF"/>
        </w:rPr>
        <w:t xml:space="preserve">**** ****** </w:t>
      </w:r>
      <w:r>
        <w:t>privado de su libertad el tres de julio de dos mil cinco y</w:t>
      </w:r>
      <w:r>
        <w:rPr>
          <w:spacing w:val="1"/>
        </w:rPr>
        <w:t xml:space="preserve"> </w:t>
      </w:r>
      <w:r>
        <w:t>liberado</w:t>
      </w:r>
      <w:r>
        <w:rPr>
          <w:spacing w:val="26"/>
        </w:rPr>
        <w:t xml:space="preserve"> </w:t>
      </w:r>
      <w:r>
        <w:t>el</w:t>
      </w:r>
      <w:r>
        <w:rPr>
          <w:spacing w:val="26"/>
        </w:rPr>
        <w:t xml:space="preserve"> </w:t>
      </w:r>
      <w:r>
        <w:t>seis</w:t>
      </w:r>
      <w:r>
        <w:rPr>
          <w:spacing w:val="26"/>
        </w:rPr>
        <w:t xml:space="preserve"> </w:t>
      </w:r>
      <w:r>
        <w:t>del</w:t>
      </w:r>
      <w:r>
        <w:rPr>
          <w:spacing w:val="27"/>
        </w:rPr>
        <w:t xml:space="preserve"> </w:t>
      </w:r>
      <w:r>
        <w:t>citado</w:t>
      </w:r>
      <w:r>
        <w:rPr>
          <w:spacing w:val="27"/>
        </w:rPr>
        <w:t xml:space="preserve"> </w:t>
      </w:r>
      <w:r>
        <w:t>mes</w:t>
      </w:r>
      <w:r>
        <w:rPr>
          <w:spacing w:val="27"/>
        </w:rPr>
        <w:t xml:space="preserve"> </w:t>
      </w:r>
      <w:r>
        <w:t>y</w:t>
      </w:r>
      <w:r>
        <w:rPr>
          <w:spacing w:val="26"/>
        </w:rPr>
        <w:t xml:space="preserve"> </w:t>
      </w:r>
      <w:r>
        <w:t>año,</w:t>
      </w:r>
      <w:r>
        <w:rPr>
          <w:spacing w:val="26"/>
        </w:rPr>
        <w:t xml:space="preserve"> </w:t>
      </w:r>
      <w:r>
        <w:t>tras</w:t>
      </w:r>
      <w:r>
        <w:rPr>
          <w:spacing w:val="27"/>
        </w:rPr>
        <w:t xml:space="preserve"> </w:t>
      </w:r>
      <w:r>
        <w:t>el</w:t>
      </w:r>
      <w:r>
        <w:rPr>
          <w:spacing w:val="26"/>
        </w:rPr>
        <w:t xml:space="preserve"> </w:t>
      </w:r>
      <w:r>
        <w:t>pago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doscientos</w:t>
      </w:r>
      <w:r>
        <w:rPr>
          <w:spacing w:val="-75"/>
        </w:rPr>
        <w:t xml:space="preserve"> </w:t>
      </w:r>
      <w:r>
        <w:t>cincuenta</w:t>
      </w:r>
      <w:r>
        <w:rPr>
          <w:spacing w:val="24"/>
        </w:rPr>
        <w:t xml:space="preserve"> </w:t>
      </w:r>
      <w:r>
        <w:t>y</w:t>
      </w:r>
      <w:r>
        <w:rPr>
          <w:spacing w:val="24"/>
        </w:rPr>
        <w:t xml:space="preserve"> </w:t>
      </w:r>
      <w:r>
        <w:t>cuatro</w:t>
      </w:r>
      <w:r>
        <w:rPr>
          <w:spacing w:val="24"/>
        </w:rPr>
        <w:t xml:space="preserve"> </w:t>
      </w:r>
      <w:r>
        <w:t>mil</w:t>
      </w:r>
      <w:r>
        <w:rPr>
          <w:spacing w:val="24"/>
        </w:rPr>
        <w:t xml:space="preserve"> </w:t>
      </w:r>
      <w:r>
        <w:t>pesos</w:t>
      </w:r>
      <w:r>
        <w:rPr>
          <w:spacing w:val="25"/>
        </w:rPr>
        <w:t xml:space="preserve"> </w:t>
      </w:r>
      <w:r>
        <w:t>y</w:t>
      </w:r>
      <w:r>
        <w:rPr>
          <w:spacing w:val="24"/>
        </w:rPr>
        <w:t xml:space="preserve"> </w:t>
      </w:r>
      <w:r>
        <w:t>joyas,</w:t>
      </w:r>
      <w:r>
        <w:rPr>
          <w:spacing w:val="24"/>
        </w:rPr>
        <w:t xml:space="preserve"> </w:t>
      </w:r>
      <w:r>
        <w:t>así</w:t>
      </w:r>
      <w:r>
        <w:rPr>
          <w:spacing w:val="24"/>
        </w:rPr>
        <w:t xml:space="preserve"> </w:t>
      </w:r>
      <w:r>
        <w:t>como</w:t>
      </w:r>
      <w:r>
        <w:rPr>
          <w:spacing w:val="25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privación</w:t>
      </w:r>
      <w:r>
        <w:rPr>
          <w:spacing w:val="2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libertad</w:t>
      </w:r>
      <w:r>
        <w:rPr>
          <w:spacing w:val="77"/>
        </w:rPr>
        <w:t xml:space="preserve"> </w:t>
      </w:r>
      <w:r>
        <w:t>de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 xml:space="preserve">********   </w:t>
      </w:r>
      <w:r>
        <w:rPr>
          <w:color w:val="FF0000"/>
        </w:rPr>
        <w:t>****</w:t>
      </w:r>
      <w:r>
        <w:t>,</w:t>
      </w:r>
      <w:r>
        <w:rPr>
          <w:spacing w:val="78"/>
        </w:rPr>
        <w:t xml:space="preserve"> </w:t>
      </w:r>
      <w:r>
        <w:t>ejecutado</w:t>
      </w:r>
      <w:r>
        <w:rPr>
          <w:spacing w:val="78"/>
        </w:rPr>
        <w:t xml:space="preserve"> </w:t>
      </w:r>
      <w:r>
        <w:t>el</w:t>
      </w:r>
      <w:r>
        <w:rPr>
          <w:spacing w:val="78"/>
        </w:rPr>
        <w:t xml:space="preserve"> </w:t>
      </w:r>
      <w:r>
        <w:t>veinticinco</w:t>
      </w:r>
      <w:r>
        <w:rPr>
          <w:spacing w:val="-75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julio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dos</w:t>
      </w:r>
      <w:r>
        <w:rPr>
          <w:spacing w:val="18"/>
        </w:rPr>
        <w:t xml:space="preserve"> </w:t>
      </w:r>
      <w:r>
        <w:t>mi</w:t>
      </w:r>
      <w:r>
        <w:rPr>
          <w:spacing w:val="18"/>
        </w:rPr>
        <w:t xml:space="preserve"> </w:t>
      </w:r>
      <w:r>
        <w:t>cinco,</w:t>
      </w:r>
      <w:r>
        <w:rPr>
          <w:spacing w:val="17"/>
        </w:rPr>
        <w:t xml:space="preserve"> </w:t>
      </w:r>
      <w:r>
        <w:t>y</w:t>
      </w:r>
      <w:r>
        <w:rPr>
          <w:spacing w:val="18"/>
        </w:rPr>
        <w:t xml:space="preserve"> </w:t>
      </w:r>
      <w:r>
        <w:t>liberada</w:t>
      </w:r>
      <w:r>
        <w:rPr>
          <w:spacing w:val="18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veintiocho</w:t>
      </w:r>
      <w:r>
        <w:rPr>
          <w:spacing w:val="18"/>
        </w:rPr>
        <w:t xml:space="preserve"> </w:t>
      </w:r>
      <w:r>
        <w:t>del</w:t>
      </w:r>
      <w:r>
        <w:rPr>
          <w:spacing w:val="17"/>
        </w:rPr>
        <w:t xml:space="preserve"> </w:t>
      </w:r>
      <w:r>
        <w:t>citado</w:t>
      </w:r>
      <w:r>
        <w:rPr>
          <w:spacing w:val="18"/>
        </w:rPr>
        <w:t xml:space="preserve"> </w:t>
      </w:r>
      <w:r>
        <w:t>mes</w:t>
      </w:r>
      <w:r>
        <w:rPr>
          <w:spacing w:val="18"/>
        </w:rPr>
        <w:t xml:space="preserve"> </w:t>
      </w:r>
      <w:r>
        <w:t>y</w:t>
      </w:r>
      <w:r>
        <w:rPr>
          <w:spacing w:val="-75"/>
        </w:rPr>
        <w:t xml:space="preserve"> </w:t>
      </w:r>
      <w:r>
        <w:t>año,</w:t>
      </w:r>
      <w:r>
        <w:rPr>
          <w:spacing w:val="6"/>
        </w:rPr>
        <w:t xml:space="preserve"> </w:t>
      </w:r>
      <w:r>
        <w:t>tras</w:t>
      </w:r>
      <w:r>
        <w:rPr>
          <w:spacing w:val="6"/>
        </w:rPr>
        <w:t xml:space="preserve"> </w:t>
      </w:r>
      <w:r>
        <w:t>él</w:t>
      </w:r>
      <w:r>
        <w:rPr>
          <w:spacing w:val="6"/>
        </w:rPr>
        <w:t xml:space="preserve"> </w:t>
      </w:r>
      <w:r>
        <w:t>pago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quinientos</w:t>
      </w:r>
      <w:r>
        <w:rPr>
          <w:spacing w:val="6"/>
        </w:rPr>
        <w:t xml:space="preserve"> </w:t>
      </w:r>
      <w:r>
        <w:t>cincuenta</w:t>
      </w:r>
      <w:r>
        <w:rPr>
          <w:spacing w:val="6"/>
        </w:rPr>
        <w:t xml:space="preserve"> </w:t>
      </w:r>
      <w:r>
        <w:t>y</w:t>
      </w:r>
      <w:r>
        <w:rPr>
          <w:spacing w:val="6"/>
        </w:rPr>
        <w:t xml:space="preserve"> </w:t>
      </w:r>
      <w:r>
        <w:t>cinco</w:t>
      </w:r>
      <w:r>
        <w:rPr>
          <w:spacing w:val="7"/>
        </w:rPr>
        <w:t xml:space="preserve"> </w:t>
      </w:r>
      <w:r>
        <w:t>mil</w:t>
      </w:r>
      <w:r>
        <w:rPr>
          <w:spacing w:val="6"/>
        </w:rPr>
        <w:t xml:space="preserve"> </w:t>
      </w:r>
      <w:r>
        <w:t>pesos;</w:t>
      </w:r>
      <w:r>
        <w:rPr>
          <w:spacing w:val="6"/>
        </w:rPr>
        <w:t xml:space="preserve"> </w:t>
      </w:r>
      <w:r>
        <w:t>por</w:t>
      </w:r>
      <w:r>
        <w:rPr>
          <w:spacing w:val="6"/>
        </w:rPr>
        <w:t xml:space="preserve"> </w:t>
      </w:r>
      <w:r>
        <w:t>lo</w:t>
      </w:r>
      <w:r>
        <w:rPr>
          <w:spacing w:val="-74"/>
        </w:rPr>
        <w:t xml:space="preserve"> </w:t>
      </w:r>
      <w:r>
        <w:t>que</w:t>
      </w:r>
      <w:r>
        <w:rPr>
          <w:spacing w:val="64"/>
        </w:rPr>
        <w:t xml:space="preserve"> </w:t>
      </w:r>
      <w:r>
        <w:t>esgrimió</w:t>
      </w:r>
      <w:r>
        <w:rPr>
          <w:spacing w:val="64"/>
        </w:rPr>
        <w:t xml:space="preserve"> </w:t>
      </w:r>
      <w:r>
        <w:t>que</w:t>
      </w:r>
      <w:r>
        <w:rPr>
          <w:spacing w:val="64"/>
        </w:rPr>
        <w:t xml:space="preserve"> </w:t>
      </w:r>
      <w:r>
        <w:t>dentro</w:t>
      </w:r>
      <w:r>
        <w:rPr>
          <w:spacing w:val="64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t>la</w:t>
      </w:r>
      <w:r>
        <w:rPr>
          <w:spacing w:val="64"/>
        </w:rPr>
        <w:t xml:space="preserve"> </w:t>
      </w:r>
      <w:r>
        <w:t>temporalidad</w:t>
      </w:r>
      <w:r>
        <w:rPr>
          <w:spacing w:val="64"/>
        </w:rPr>
        <w:t xml:space="preserve"> </w:t>
      </w:r>
      <w:r>
        <w:t>que</w:t>
      </w:r>
      <w:r>
        <w:rPr>
          <w:spacing w:val="64"/>
        </w:rPr>
        <w:t xml:space="preserve"> </w:t>
      </w:r>
      <w:r>
        <w:t>se</w:t>
      </w:r>
      <w:r>
        <w:rPr>
          <w:spacing w:val="65"/>
        </w:rPr>
        <w:t xml:space="preserve"> </w:t>
      </w:r>
      <w:r>
        <w:t>llevaron</w:t>
      </w:r>
      <w:r>
        <w:rPr>
          <w:spacing w:val="64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cabo</w:t>
      </w:r>
      <w:r>
        <w:rPr>
          <w:spacing w:val="58"/>
        </w:rPr>
        <w:t xml:space="preserve"> </w:t>
      </w:r>
      <w:r>
        <w:t>esas</w:t>
      </w:r>
      <w:r>
        <w:rPr>
          <w:spacing w:val="58"/>
        </w:rPr>
        <w:t xml:space="preserve"> </w:t>
      </w:r>
      <w:r>
        <w:t>conductas,</w:t>
      </w:r>
      <w:r>
        <w:rPr>
          <w:spacing w:val="57"/>
        </w:rPr>
        <w:t xml:space="preserve"> </w:t>
      </w:r>
      <w:r>
        <w:t>el</w:t>
      </w:r>
      <w:r>
        <w:rPr>
          <w:spacing w:val="58"/>
        </w:rPr>
        <w:t xml:space="preserve"> </w:t>
      </w:r>
      <w:r>
        <w:t>condenable</w:t>
      </w:r>
      <w:r>
        <w:rPr>
          <w:spacing w:val="58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t>mérito</w:t>
      </w:r>
      <w:r>
        <w:rPr>
          <w:spacing w:val="58"/>
        </w:rPr>
        <w:t xml:space="preserve"> </w:t>
      </w:r>
      <w:r>
        <w:t>y</w:t>
      </w:r>
      <w:r>
        <w:rPr>
          <w:spacing w:val="57"/>
        </w:rPr>
        <w:t xml:space="preserve"> </w:t>
      </w:r>
      <w:r>
        <w:t>otros</w:t>
      </w:r>
      <w:r>
        <w:rPr>
          <w:spacing w:val="58"/>
        </w:rPr>
        <w:t xml:space="preserve"> </w:t>
      </w:r>
      <w:r>
        <w:t>sujetos,</w:t>
      </w:r>
      <w:r>
        <w:rPr>
          <w:spacing w:val="-75"/>
        </w:rPr>
        <w:t xml:space="preserve"> </w:t>
      </w:r>
      <w:r>
        <w:t>tuvieron</w:t>
      </w:r>
      <w:r>
        <w:rPr>
          <w:spacing w:val="67"/>
        </w:rPr>
        <w:t xml:space="preserve"> </w:t>
      </w:r>
      <w:r>
        <w:t>la</w:t>
      </w:r>
      <w:r>
        <w:rPr>
          <w:spacing w:val="67"/>
        </w:rPr>
        <w:t xml:space="preserve"> </w:t>
      </w:r>
      <w:r>
        <w:t>intención</w:t>
      </w:r>
      <w:r>
        <w:rPr>
          <w:spacing w:val="68"/>
        </w:rPr>
        <w:t xml:space="preserve"> </w:t>
      </w:r>
      <w:r>
        <w:rPr>
          <w:rFonts w:ascii="Arial" w:hAnsi="Arial"/>
          <w:b/>
        </w:rPr>
        <w:t>reiterada</w:t>
      </w:r>
      <w:r>
        <w:rPr>
          <w:rFonts w:ascii="Arial" w:hAnsi="Arial"/>
          <w:b/>
          <w:spacing w:val="67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t>permanecer</w:t>
      </w:r>
      <w:r>
        <w:rPr>
          <w:spacing w:val="67"/>
        </w:rPr>
        <w:t xml:space="preserve"> </w:t>
      </w:r>
      <w:r>
        <w:t>unidos</w:t>
      </w:r>
      <w:r>
        <w:rPr>
          <w:spacing w:val="67"/>
        </w:rPr>
        <w:t xml:space="preserve"> </w:t>
      </w:r>
      <w:r>
        <w:t>al</w:t>
      </w:r>
      <w:r>
        <w:rPr>
          <w:spacing w:val="68"/>
        </w:rPr>
        <w:t xml:space="preserve"> </w:t>
      </w:r>
      <w:r>
        <w:t>grupo</w:t>
      </w:r>
      <w:r>
        <w:rPr>
          <w:spacing w:val="-75"/>
        </w:rPr>
        <w:t xml:space="preserve"> </w:t>
      </w:r>
      <w:r>
        <w:t>criminal.</w:t>
      </w:r>
    </w:p>
    <w:p w14:paraId="396C9DA9" w14:textId="77777777" w:rsidR="00246B31" w:rsidRDefault="00805B20">
      <w:pPr>
        <w:pStyle w:val="Textoindependiente"/>
        <w:spacing w:before="240" w:line="360" w:lineRule="auto"/>
        <w:ind w:left="1855" w:right="492" w:firstLine="851"/>
        <w:jc w:val="both"/>
      </w:pPr>
      <w:r>
        <w:t>Dijo que, en la especie uno de los sujetos activos ha de ser</w:t>
      </w:r>
      <w:r>
        <w:rPr>
          <w:spacing w:val="-75"/>
        </w:rPr>
        <w:t xml:space="preserve"> </w:t>
      </w:r>
      <w:r>
        <w:t>dirigente,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tal</w:t>
      </w:r>
      <w:r>
        <w:rPr>
          <w:spacing w:val="1"/>
        </w:rPr>
        <w:t xml:space="preserve"> </w:t>
      </w:r>
      <w:r>
        <w:t>suerte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lleve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cabo</w:t>
      </w:r>
      <w:r>
        <w:rPr>
          <w:spacing w:val="1"/>
        </w:rPr>
        <w:t xml:space="preserve"> </w:t>
      </w:r>
      <w:r>
        <w:t>funciones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administración, dirección y supervisión dentro de la organización</w:t>
      </w:r>
      <w:r>
        <w:rPr>
          <w:spacing w:val="1"/>
        </w:rPr>
        <w:t xml:space="preserve"> </w:t>
      </w:r>
      <w:r>
        <w:t>delictiva; funciones que aludió eran las que desempeñan, entre</w:t>
      </w:r>
      <w:r>
        <w:rPr>
          <w:spacing w:val="1"/>
        </w:rPr>
        <w:t xml:space="preserve"> </w:t>
      </w:r>
      <w:r>
        <w:t>otros,</w:t>
      </w:r>
      <w:r>
        <w:rPr>
          <w:spacing w:val="13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a</w:t>
      </w:r>
      <w:r>
        <w:t>cusado</w:t>
      </w:r>
      <w:r>
        <w:rPr>
          <w:spacing w:val="-1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-1"/>
        </w:rPr>
        <w:t xml:space="preserve"> </w:t>
      </w:r>
      <w:r>
        <w:rPr>
          <w:rFonts w:ascii="Arial" w:hAnsi="Arial"/>
          <w:b/>
          <w:color w:val="FF0000"/>
        </w:rPr>
        <w:t>******* ********* *********</w:t>
      </w:r>
      <w:r>
        <w:t>,</w:t>
      </w:r>
    </w:p>
    <w:p w14:paraId="16E932CA" w14:textId="77777777" w:rsidR="00246B31" w:rsidRDefault="00805B20">
      <w:pPr>
        <w:pStyle w:val="Textoindependiente"/>
        <w:spacing w:line="360" w:lineRule="auto"/>
        <w:ind w:left="1855" w:right="491"/>
        <w:jc w:val="both"/>
      </w:pPr>
      <w:r>
        <w:t>ubicando su actuar, en términos de la fracción II inciso a) del</w:t>
      </w:r>
      <w:r>
        <w:rPr>
          <w:spacing w:val="1"/>
        </w:rPr>
        <w:t xml:space="preserve"> </w:t>
      </w:r>
      <w:r>
        <w:t>artículo</w:t>
      </w:r>
      <w:r>
        <w:rPr>
          <w:spacing w:val="-4"/>
        </w:rPr>
        <w:t xml:space="preserve"> </w:t>
      </w:r>
      <w:r>
        <w:t>4o.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Ley</w:t>
      </w:r>
      <w:r>
        <w:rPr>
          <w:spacing w:val="-3"/>
        </w:rPr>
        <w:t xml:space="preserve"> </w:t>
      </w:r>
      <w:r>
        <w:t>Federal</w:t>
      </w:r>
      <w:r>
        <w:rPr>
          <w:spacing w:val="-4"/>
        </w:rPr>
        <w:t xml:space="preserve"> </w:t>
      </w:r>
      <w:r>
        <w:t>contra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Delincuencia</w:t>
      </w:r>
      <w:r>
        <w:rPr>
          <w:spacing w:val="-2"/>
        </w:rPr>
        <w:t xml:space="preserve"> </w:t>
      </w:r>
      <w:r>
        <w:t>Organizada.</w:t>
      </w:r>
    </w:p>
    <w:p w14:paraId="0B4E336C" w14:textId="77777777" w:rsidR="00246B31" w:rsidRDefault="00246B31">
      <w:pPr>
        <w:pStyle w:val="Textoindependiente"/>
        <w:rPr>
          <w:sz w:val="20"/>
        </w:rPr>
      </w:pPr>
    </w:p>
    <w:p w14:paraId="52176703" w14:textId="77777777" w:rsidR="00246B31" w:rsidRDefault="00246B31">
      <w:pPr>
        <w:pStyle w:val="Textoindependiente"/>
        <w:rPr>
          <w:sz w:val="20"/>
        </w:rPr>
      </w:pPr>
    </w:p>
    <w:p w14:paraId="66D7C171" w14:textId="77777777" w:rsidR="00246B31" w:rsidRDefault="00805B20">
      <w:pPr>
        <w:spacing w:before="196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219</w:t>
      </w:r>
    </w:p>
    <w:p w14:paraId="7E2506B4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6D7F34DA" w14:textId="77777777" w:rsidR="00246B31" w:rsidRDefault="00805B20">
      <w:pPr>
        <w:pStyle w:val="Textoindependiente"/>
        <w:spacing w:before="66" w:line="360" w:lineRule="auto"/>
        <w:ind w:left="154" w:right="2194" w:firstLine="851"/>
        <w:jc w:val="both"/>
        <w:rPr>
          <w:rFonts w:ascii="Arial" w:hAnsi="Arial"/>
          <w:b/>
        </w:rPr>
      </w:pPr>
      <w:r>
        <w:lastRenderedPageBreak/>
        <w:pict w14:anchorId="69BC146E">
          <v:shape id="_x0000_s1158" type="#_x0000_t202" style="position:absolute;left:0;text-align:left;margin-left:17.9pt;margin-top:463.75pt;width:17.55pt;height:124.95pt;z-index:16060416;mso-position-horizontal-relative:page;mso-position-vertical-relative:page" filled="f" stroked="f">
            <v:textbox style="layout-flow:vertical" inset="0,0,0,0">
              <w:txbxContent>
                <w:p w14:paraId="1681ED0B" w14:textId="2235FB63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16F7553" w14:textId="25091A9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F68BFC9">
          <v:shape id="_x0000_s1157" type="#_x0000_t202" style="position:absolute;left:0;text-align:left;margin-left:261.9pt;margin-top:41.75pt;width:80.25pt;height:717.8pt;z-index:-19480064;mso-position-horizontal-relative:page" filled="f" stroked="f">
            <v:textbox style="layout-flow:vertical;mso-layout-flow-alt:bottom-to-top" inset="0,0,0,0">
              <w:txbxContent>
                <w:p w14:paraId="71937AB8" w14:textId="6D3B0B95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Destacó que con motivo de que, en el presente caso, los</w:t>
      </w:r>
      <w:r>
        <w:rPr>
          <w:spacing w:val="1"/>
        </w:rPr>
        <w:t xml:space="preserve"> </w:t>
      </w:r>
      <w:r>
        <w:t>aquí</w:t>
      </w:r>
      <w:r>
        <w:rPr>
          <w:spacing w:val="25"/>
        </w:rPr>
        <w:t xml:space="preserve"> </w:t>
      </w:r>
      <w:r>
        <w:t>involucrados</w:t>
      </w:r>
      <w:r>
        <w:rPr>
          <w:spacing w:val="25"/>
        </w:rPr>
        <w:t xml:space="preserve"> </w:t>
      </w:r>
      <w:r>
        <w:t>habían</w:t>
      </w:r>
      <w:r>
        <w:rPr>
          <w:spacing w:val="25"/>
        </w:rPr>
        <w:t xml:space="preserve"> </w:t>
      </w:r>
      <w:r>
        <w:t>perpetrado</w:t>
      </w:r>
      <w:r>
        <w:rPr>
          <w:spacing w:val="25"/>
        </w:rPr>
        <w:t xml:space="preserve"> </w:t>
      </w:r>
      <w:r>
        <w:t>los</w:t>
      </w:r>
      <w:r>
        <w:rPr>
          <w:spacing w:val="25"/>
        </w:rPr>
        <w:t xml:space="preserve"> </w:t>
      </w:r>
      <w:r>
        <w:t>secuestros</w:t>
      </w:r>
      <w:r>
        <w:rPr>
          <w:spacing w:val="25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rPr>
          <w:rFonts w:ascii="Arial" w:hAnsi="Arial"/>
          <w:b/>
          <w:color w:val="FF0000"/>
        </w:rPr>
        <w:t>****</w:t>
      </w:r>
    </w:p>
    <w:p w14:paraId="441B8D00" w14:textId="77777777" w:rsidR="00246B31" w:rsidRDefault="00805B20">
      <w:pPr>
        <w:pStyle w:val="Ttulo1"/>
        <w:jc w:val="both"/>
        <w:rPr>
          <w:rFonts w:ascii="Arial MT"/>
          <w:b w:val="0"/>
        </w:rPr>
      </w:pPr>
      <w:r>
        <w:rPr>
          <w:color w:val="FF0000"/>
        </w:rPr>
        <w:t>******</w:t>
      </w:r>
      <w:r>
        <w:rPr>
          <w:color w:val="FF0000"/>
          <w:spacing w:val="38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14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115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115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36"/>
        </w:rPr>
        <w:t xml:space="preserve"> </w:t>
      </w:r>
      <w:r>
        <w:rPr>
          <w:rFonts w:ascii="Arial MT"/>
          <w:b w:val="0"/>
        </w:rPr>
        <w:t>y</w:t>
      </w:r>
      <w:r>
        <w:rPr>
          <w:rFonts w:ascii="Arial MT"/>
          <w:b w:val="0"/>
          <w:spacing w:val="124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106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114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115"/>
        </w:rPr>
        <w:t xml:space="preserve"> </w:t>
      </w:r>
      <w:r>
        <w:rPr>
          <w:color w:val="FF0000"/>
        </w:rPr>
        <w:t>****</w:t>
      </w:r>
      <w:r>
        <w:rPr>
          <w:rFonts w:ascii="Arial MT"/>
          <w:b w:val="0"/>
        </w:rPr>
        <w:t>,</w:t>
      </w:r>
    </w:p>
    <w:p w14:paraId="6FFD11F0" w14:textId="77777777" w:rsidR="00246B31" w:rsidRDefault="00805B20">
      <w:pPr>
        <w:spacing w:before="161" w:line="360" w:lineRule="auto"/>
        <w:ind w:left="154" w:right="2194"/>
        <w:jc w:val="both"/>
        <w:rPr>
          <w:rFonts w:ascii="Arial" w:hAnsi="Arial"/>
          <w:b/>
          <w:sz w:val="28"/>
        </w:rPr>
      </w:pPr>
      <w:r>
        <w:rPr>
          <w:sz w:val="28"/>
        </w:rPr>
        <w:t>además de que, en el momento de su detención, se disponían a</w:t>
      </w:r>
      <w:r>
        <w:rPr>
          <w:spacing w:val="1"/>
          <w:sz w:val="28"/>
        </w:rPr>
        <w:t xml:space="preserve"> </w:t>
      </w:r>
      <w:r>
        <w:rPr>
          <w:sz w:val="28"/>
        </w:rPr>
        <w:t>cometer</w:t>
      </w:r>
      <w:r>
        <w:rPr>
          <w:spacing w:val="31"/>
          <w:sz w:val="28"/>
        </w:rPr>
        <w:t xml:space="preserve"> </w:t>
      </w:r>
      <w:r>
        <w:rPr>
          <w:sz w:val="28"/>
        </w:rPr>
        <w:t>el</w:t>
      </w:r>
      <w:r>
        <w:rPr>
          <w:spacing w:val="32"/>
          <w:sz w:val="28"/>
        </w:rPr>
        <w:t xml:space="preserve"> </w:t>
      </w:r>
      <w:r>
        <w:rPr>
          <w:sz w:val="28"/>
        </w:rPr>
        <w:t>secuestro</w:t>
      </w:r>
      <w:r>
        <w:rPr>
          <w:spacing w:val="32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 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</w:t>
      </w:r>
      <w:r>
        <w:rPr>
          <w:sz w:val="28"/>
        </w:rPr>
        <w:t>,</w:t>
      </w:r>
      <w:r>
        <w:rPr>
          <w:spacing w:val="32"/>
          <w:sz w:val="28"/>
        </w:rPr>
        <w:t xml:space="preserve"> </w:t>
      </w:r>
      <w:r>
        <w:rPr>
          <w:rFonts w:ascii="Arial" w:hAnsi="Arial"/>
          <w:b/>
          <w:sz w:val="28"/>
        </w:rPr>
        <w:t>consideró</w:t>
      </w:r>
    </w:p>
    <w:p w14:paraId="5AA61554" w14:textId="77777777" w:rsidR="00246B31" w:rsidRDefault="00805B20">
      <w:pPr>
        <w:pStyle w:val="Ttulo1"/>
        <w:spacing w:line="360" w:lineRule="auto"/>
        <w:ind w:right="2193"/>
        <w:jc w:val="both"/>
      </w:pPr>
      <w:r>
        <w:t>con esta era la manera en que mantenían la permanencia del</w:t>
      </w:r>
      <w:r>
        <w:rPr>
          <w:spacing w:val="1"/>
        </w:rPr>
        <w:t xml:space="preserve"> </w:t>
      </w:r>
      <w:r>
        <w:t>grupo</w:t>
      </w:r>
      <w:r>
        <w:rPr>
          <w:spacing w:val="-1"/>
        </w:rPr>
        <w:t xml:space="preserve"> </w:t>
      </w:r>
      <w:r>
        <w:t>delictivo.</w:t>
      </w:r>
    </w:p>
    <w:p w14:paraId="308D1C25" w14:textId="77777777" w:rsidR="00246B31" w:rsidRDefault="00805B20">
      <w:pPr>
        <w:spacing w:before="240" w:line="360" w:lineRule="auto"/>
        <w:ind w:left="154" w:right="2193" w:firstLine="851"/>
        <w:jc w:val="both"/>
        <w:rPr>
          <w:rFonts w:ascii="Arial" w:hAnsi="Arial"/>
          <w:b/>
          <w:sz w:val="28"/>
        </w:rPr>
      </w:pPr>
      <w:r>
        <w:rPr>
          <w:sz w:val="28"/>
        </w:rPr>
        <w:t>Argumentó que, en atención al mater</w:t>
      </w:r>
      <w:r>
        <w:rPr>
          <w:sz w:val="28"/>
        </w:rPr>
        <w:t xml:space="preserve">ial probatorio </w:t>
      </w:r>
      <w:r>
        <w:rPr>
          <w:rFonts w:ascii="Arial" w:hAnsi="Arial"/>
          <w:b/>
          <w:sz w:val="28"/>
        </w:rPr>
        <w:t>obrante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causa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r>
        <w:rPr>
          <w:sz w:val="28"/>
        </w:rPr>
        <w:t>advertía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r>
        <w:rPr>
          <w:sz w:val="28"/>
        </w:rPr>
        <w:t>encontraban</w:t>
      </w:r>
      <w:r>
        <w:rPr>
          <w:spacing w:val="1"/>
          <w:sz w:val="28"/>
        </w:rPr>
        <w:t xml:space="preserve"> </w:t>
      </w:r>
      <w:r>
        <w:rPr>
          <w:sz w:val="28"/>
        </w:rPr>
        <w:t>debidamente</w:t>
      </w:r>
      <w:r>
        <w:rPr>
          <w:spacing w:val="1"/>
          <w:sz w:val="28"/>
        </w:rPr>
        <w:t xml:space="preserve"> </w:t>
      </w:r>
      <w:r>
        <w:rPr>
          <w:sz w:val="28"/>
        </w:rPr>
        <w:t>acreditados todos y cada uno de los elementos que integran el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delito (de delincuencia organizada), </w:t>
      </w:r>
      <w:r>
        <w:rPr>
          <w:rFonts w:ascii="Arial" w:hAnsi="Arial"/>
          <w:b/>
          <w:sz w:val="28"/>
        </w:rPr>
        <w:t>destacando entre ellos los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siguientes:</w:t>
      </w:r>
    </w:p>
    <w:p w14:paraId="307D8F1C" w14:textId="77777777" w:rsidR="00246B31" w:rsidRDefault="00805B20">
      <w:pPr>
        <w:pStyle w:val="Prrafodelista"/>
        <w:numPr>
          <w:ilvl w:val="0"/>
          <w:numId w:val="4"/>
        </w:numPr>
        <w:tabs>
          <w:tab w:val="left" w:pos="1318"/>
        </w:tabs>
        <w:spacing w:before="240"/>
        <w:jc w:val="both"/>
        <w:rPr>
          <w:sz w:val="28"/>
        </w:rPr>
      </w:pPr>
      <w:r>
        <w:rPr>
          <w:sz w:val="28"/>
        </w:rPr>
        <w:t>La</w:t>
      </w:r>
      <w:r>
        <w:rPr>
          <w:spacing w:val="-2"/>
          <w:sz w:val="28"/>
        </w:rPr>
        <w:t xml:space="preserve"> </w:t>
      </w:r>
      <w:r>
        <w:rPr>
          <w:sz w:val="28"/>
        </w:rPr>
        <w:t>declaración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color w:val="FF0000"/>
          <w:spacing w:val="-4"/>
          <w:sz w:val="28"/>
        </w:rPr>
        <w:t xml:space="preserve"> </w:t>
      </w:r>
      <w:r>
        <w:rPr>
          <w:color w:val="FF0000"/>
          <w:sz w:val="28"/>
        </w:rPr>
        <w:t>**</w:t>
      </w:r>
      <w:r>
        <w:rPr>
          <w:color w:val="FF0000"/>
          <w:spacing w:val="-4"/>
          <w:sz w:val="28"/>
        </w:rPr>
        <w:t xml:space="preserve"> </w:t>
      </w:r>
      <w:r>
        <w:rPr>
          <w:color w:val="FF0000"/>
          <w:sz w:val="28"/>
        </w:rPr>
        <w:t>**</w:t>
      </w:r>
      <w:r>
        <w:rPr>
          <w:color w:val="FF0000"/>
          <w:spacing w:val="-4"/>
          <w:sz w:val="28"/>
        </w:rPr>
        <w:t xml:space="preserve"> </w:t>
      </w:r>
      <w:r>
        <w:rPr>
          <w:color w:val="FF0000"/>
          <w:sz w:val="28"/>
        </w:rPr>
        <w:t>***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color w:val="FF0000"/>
          <w:spacing w:val="-4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rendida</w:t>
      </w:r>
      <w:r>
        <w:rPr>
          <w:spacing w:val="-2"/>
          <w:sz w:val="28"/>
        </w:rPr>
        <w:t xml:space="preserve"> </w:t>
      </w:r>
      <w:r>
        <w:rPr>
          <w:sz w:val="28"/>
        </w:rPr>
        <w:t>el</w:t>
      </w:r>
    </w:p>
    <w:p w14:paraId="5BE7EC94" w14:textId="77777777" w:rsidR="00246B31" w:rsidRDefault="00805B20">
      <w:pPr>
        <w:pStyle w:val="Textoindependiente"/>
        <w:spacing w:before="161" w:line="360" w:lineRule="auto"/>
        <w:ind w:left="154" w:right="2194"/>
        <w:jc w:val="both"/>
      </w:pPr>
      <w:r>
        <w:t>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agosto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cinco,</w:t>
      </w:r>
      <w:r>
        <w:rPr>
          <w:spacing w:val="1"/>
        </w:rPr>
        <w:t xml:space="preserve"> </w:t>
      </w:r>
      <w:r>
        <w:t>emitida</w:t>
      </w:r>
      <w:r>
        <w:rPr>
          <w:spacing w:val="1"/>
        </w:rPr>
        <w:t xml:space="preserve"> </w:t>
      </w:r>
      <w:r>
        <w:t>ante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agente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Ministerio Público de la Federación, donde manifestó, que durante</w:t>
      </w:r>
      <w:r>
        <w:rPr>
          <w:spacing w:val="-75"/>
        </w:rPr>
        <w:t xml:space="preserve"> </w:t>
      </w:r>
      <w:r>
        <w:t>las</w:t>
      </w:r>
      <w:r>
        <w:rPr>
          <w:spacing w:val="14"/>
        </w:rPr>
        <w:t xml:space="preserve"> </w:t>
      </w:r>
      <w:r>
        <w:t>negociaciones</w:t>
      </w:r>
      <w:r>
        <w:rPr>
          <w:spacing w:val="14"/>
        </w:rPr>
        <w:t xml:space="preserve"> </w:t>
      </w:r>
      <w:r>
        <w:t>del</w:t>
      </w:r>
      <w:r>
        <w:rPr>
          <w:spacing w:val="15"/>
        </w:rPr>
        <w:t xml:space="preserve"> </w:t>
      </w:r>
      <w:r>
        <w:t>secuestro</w:t>
      </w:r>
      <w:r>
        <w:rPr>
          <w:spacing w:val="14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su</w:t>
      </w:r>
      <w:r>
        <w:rPr>
          <w:spacing w:val="14"/>
        </w:rPr>
        <w:t xml:space="preserve"> </w:t>
      </w:r>
      <w:r>
        <w:t>hijo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</w:t>
      </w:r>
    </w:p>
    <w:p w14:paraId="6B6BC793" w14:textId="77777777" w:rsidR="00246B31" w:rsidRDefault="00805B20">
      <w:pPr>
        <w:pStyle w:val="Textoindependiente"/>
        <w:spacing w:line="360" w:lineRule="auto"/>
        <w:ind w:left="154" w:right="2193"/>
      </w:pPr>
      <w:r>
        <w:rPr>
          <w:color w:val="FF0000"/>
        </w:rPr>
        <w:t>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19"/>
        </w:rPr>
        <w:t xml:space="preserve"> </w:t>
      </w:r>
      <w:r>
        <w:t>tuvo</w:t>
      </w:r>
      <w:r>
        <w:rPr>
          <w:spacing w:val="18"/>
        </w:rPr>
        <w:t xml:space="preserve"> </w:t>
      </w:r>
      <w:r>
        <w:t>contacto</w:t>
      </w:r>
      <w:r>
        <w:rPr>
          <w:spacing w:val="19"/>
        </w:rPr>
        <w:t xml:space="preserve"> </w:t>
      </w:r>
      <w:r>
        <w:t>vía</w:t>
      </w:r>
      <w:r>
        <w:rPr>
          <w:spacing w:val="19"/>
        </w:rPr>
        <w:t xml:space="preserve"> </w:t>
      </w:r>
      <w:r>
        <w:t>telefónica</w:t>
      </w:r>
      <w:r>
        <w:rPr>
          <w:spacing w:val="19"/>
        </w:rPr>
        <w:t xml:space="preserve"> </w:t>
      </w:r>
      <w:r>
        <w:t>con</w:t>
      </w:r>
      <w:r>
        <w:rPr>
          <w:spacing w:val="19"/>
        </w:rPr>
        <w:t xml:space="preserve"> </w:t>
      </w:r>
      <w:r>
        <w:t>varias</w:t>
      </w:r>
      <w:r>
        <w:rPr>
          <w:spacing w:val="18"/>
        </w:rPr>
        <w:t xml:space="preserve"> </w:t>
      </w:r>
      <w:r>
        <w:t>personas</w:t>
      </w:r>
      <w:r>
        <w:rPr>
          <w:spacing w:val="19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amenazaban</w:t>
      </w:r>
      <w:r>
        <w:rPr>
          <w:spacing w:val="71"/>
        </w:rPr>
        <w:t xml:space="preserve"> </w:t>
      </w:r>
      <w:r>
        <w:t>e</w:t>
      </w:r>
      <w:r>
        <w:rPr>
          <w:spacing w:val="72"/>
        </w:rPr>
        <w:t xml:space="preserve"> </w:t>
      </w:r>
      <w:r>
        <w:t>insultaban</w:t>
      </w:r>
      <w:r>
        <w:rPr>
          <w:spacing w:val="71"/>
        </w:rPr>
        <w:t xml:space="preserve"> </w:t>
      </w:r>
      <w:r>
        <w:t>a</w:t>
      </w:r>
      <w:r>
        <w:rPr>
          <w:spacing w:val="72"/>
        </w:rPr>
        <w:t xml:space="preserve"> </w:t>
      </w:r>
      <w:r>
        <w:t>fin</w:t>
      </w:r>
      <w:r>
        <w:rPr>
          <w:spacing w:val="71"/>
        </w:rPr>
        <w:t xml:space="preserve"> </w:t>
      </w:r>
      <w:r>
        <w:t>de</w:t>
      </w:r>
      <w:r>
        <w:rPr>
          <w:spacing w:val="71"/>
        </w:rPr>
        <w:t xml:space="preserve"> </w:t>
      </w:r>
      <w:r>
        <w:t>que</w:t>
      </w:r>
      <w:r>
        <w:rPr>
          <w:spacing w:val="70"/>
        </w:rPr>
        <w:t xml:space="preserve"> </w:t>
      </w:r>
      <w:r>
        <w:t>pagara</w:t>
      </w:r>
      <w:r>
        <w:rPr>
          <w:spacing w:val="72"/>
        </w:rPr>
        <w:t xml:space="preserve"> </w:t>
      </w:r>
      <w:r>
        <w:t>el</w:t>
      </w:r>
      <w:r>
        <w:rPr>
          <w:spacing w:val="71"/>
        </w:rPr>
        <w:t xml:space="preserve"> </w:t>
      </w:r>
      <w:r>
        <w:t>rescate</w:t>
      </w:r>
      <w:r>
        <w:rPr>
          <w:spacing w:val="72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exigían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su liberación.</w:t>
      </w:r>
    </w:p>
    <w:p w14:paraId="20D43C21" w14:textId="77777777" w:rsidR="00246B31" w:rsidRDefault="00805B20">
      <w:pPr>
        <w:pStyle w:val="Prrafodelista"/>
        <w:numPr>
          <w:ilvl w:val="0"/>
          <w:numId w:val="4"/>
        </w:numPr>
        <w:tabs>
          <w:tab w:val="left" w:pos="1375"/>
          <w:tab w:val="left" w:pos="6671"/>
          <w:tab w:val="left" w:pos="7321"/>
        </w:tabs>
        <w:spacing w:before="240"/>
        <w:ind w:left="1374" w:hanging="370"/>
        <w:jc w:val="left"/>
        <w:rPr>
          <w:rFonts w:ascii="Arial" w:hAnsi="Arial"/>
          <w:b/>
          <w:sz w:val="28"/>
        </w:rPr>
      </w:pPr>
      <w:r>
        <w:rPr>
          <w:sz w:val="28"/>
        </w:rPr>
        <w:t>Declaración</w:t>
      </w:r>
      <w:r>
        <w:rPr>
          <w:spacing w:val="56"/>
          <w:sz w:val="28"/>
        </w:rPr>
        <w:t xml:space="preserve"> </w:t>
      </w:r>
      <w:r>
        <w:rPr>
          <w:sz w:val="28"/>
        </w:rPr>
        <w:t>de</w:t>
      </w:r>
      <w:r>
        <w:rPr>
          <w:spacing w:val="56"/>
          <w:sz w:val="28"/>
        </w:rPr>
        <w:t xml:space="preserve"> </w:t>
      </w:r>
      <w:r>
        <w:rPr>
          <w:sz w:val="28"/>
        </w:rPr>
        <w:t>la</w:t>
      </w:r>
      <w:r>
        <w:rPr>
          <w:spacing w:val="56"/>
          <w:sz w:val="28"/>
        </w:rPr>
        <w:t xml:space="preserve"> </w:t>
      </w:r>
      <w:r>
        <w:rPr>
          <w:sz w:val="28"/>
        </w:rPr>
        <w:t>victima</w:t>
      </w:r>
      <w:r>
        <w:rPr>
          <w:spacing w:val="56"/>
          <w:sz w:val="28"/>
        </w:rPr>
        <w:t xml:space="preserve"> </w:t>
      </w:r>
      <w:r>
        <w:rPr>
          <w:sz w:val="28"/>
        </w:rPr>
        <w:t>de</w:t>
      </w:r>
      <w:r>
        <w:rPr>
          <w:spacing w:val="56"/>
          <w:sz w:val="28"/>
        </w:rPr>
        <w:t xml:space="preserve"> </w:t>
      </w:r>
      <w:r>
        <w:rPr>
          <w:sz w:val="28"/>
        </w:rPr>
        <w:t>secuestro</w:t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</w:t>
      </w:r>
      <w:r>
        <w:rPr>
          <w:rFonts w:ascii="Arial" w:hAnsi="Arial"/>
          <w:b/>
          <w:color w:val="FF0000"/>
          <w:sz w:val="28"/>
        </w:rPr>
        <w:tab/>
        <w:t>********</w:t>
      </w:r>
    </w:p>
    <w:p w14:paraId="09137CDB" w14:textId="77777777" w:rsidR="00246B31" w:rsidRDefault="00805B20">
      <w:pPr>
        <w:pStyle w:val="Textoindependiente"/>
        <w:tabs>
          <w:tab w:val="left" w:pos="843"/>
          <w:tab w:val="left" w:pos="1302"/>
          <w:tab w:val="left" w:pos="1377"/>
          <w:tab w:val="left" w:pos="1818"/>
          <w:tab w:val="left" w:pos="2632"/>
          <w:tab w:val="left" w:pos="3167"/>
          <w:tab w:val="left" w:pos="4620"/>
          <w:tab w:val="left" w:pos="5154"/>
          <w:tab w:val="left" w:pos="5594"/>
          <w:tab w:val="left" w:pos="6331"/>
          <w:tab w:val="left" w:pos="6772"/>
          <w:tab w:val="left" w:pos="7991"/>
        </w:tabs>
        <w:spacing w:before="161" w:line="360" w:lineRule="auto"/>
        <w:ind w:left="154" w:right="2192"/>
      </w:pPr>
      <w:r>
        <w:rPr>
          <w:rFonts w:ascii="Arial" w:hAnsi="Arial"/>
          <w:b/>
          <w:color w:val="FF0000"/>
        </w:rPr>
        <w:t>********</w:t>
      </w:r>
      <w:r>
        <w:rPr>
          <w:rFonts w:ascii="Arial" w:hAnsi="Arial"/>
          <w:b/>
          <w:color w:val="FF0000"/>
        </w:rPr>
        <w:tab/>
        <w:t>****</w:t>
      </w:r>
      <w:r>
        <w:t>,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declaró</w:t>
      </w:r>
      <w:r>
        <w:rPr>
          <w:spacing w:val="78"/>
        </w:rPr>
        <w:t xml:space="preserve"> </w:t>
      </w:r>
      <w:r>
        <w:t>ante</w:t>
      </w:r>
      <w:r>
        <w:rPr>
          <w:spacing w:val="78"/>
        </w:rPr>
        <w:t xml:space="preserve"> </w:t>
      </w:r>
      <w:r>
        <w:t>el</w:t>
      </w:r>
      <w:r>
        <w:rPr>
          <w:spacing w:val="78"/>
        </w:rPr>
        <w:t xml:space="preserve"> </w:t>
      </w:r>
      <w:r>
        <w:t>agente</w:t>
      </w:r>
      <w:r>
        <w:rPr>
          <w:spacing w:val="78"/>
        </w:rPr>
        <w:t xml:space="preserve"> </w:t>
      </w:r>
      <w:r>
        <w:t>del</w:t>
      </w:r>
      <w:r>
        <w:rPr>
          <w:spacing w:val="78"/>
        </w:rPr>
        <w:t xml:space="preserve"> </w:t>
      </w:r>
      <w:r>
        <w:t>Ministerio</w:t>
      </w:r>
      <w:r>
        <w:rPr>
          <w:spacing w:val="1"/>
        </w:rPr>
        <w:t xml:space="preserve"> </w:t>
      </w:r>
      <w:r>
        <w:t>Público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la</w:t>
      </w:r>
      <w:r>
        <w:rPr>
          <w:spacing w:val="49"/>
        </w:rPr>
        <w:t xml:space="preserve"> </w:t>
      </w:r>
      <w:r>
        <w:t>Federación,</w:t>
      </w:r>
      <w:r>
        <w:rPr>
          <w:spacing w:val="49"/>
        </w:rPr>
        <w:t xml:space="preserve"> </w:t>
      </w:r>
      <w:r>
        <w:t>que</w:t>
      </w:r>
      <w:r>
        <w:rPr>
          <w:spacing w:val="49"/>
        </w:rPr>
        <w:t xml:space="preserve"> </w:t>
      </w:r>
      <w:r>
        <w:t>el</w:t>
      </w:r>
      <w:r>
        <w:rPr>
          <w:spacing w:val="49"/>
        </w:rPr>
        <w:t xml:space="preserve"> </w:t>
      </w:r>
      <w:r>
        <w:t>veinticinco</w:t>
      </w:r>
      <w:r>
        <w:rPr>
          <w:spacing w:val="49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julio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dos</w:t>
      </w:r>
      <w:r>
        <w:rPr>
          <w:spacing w:val="49"/>
        </w:rPr>
        <w:t xml:space="preserve"> </w:t>
      </w:r>
      <w:r>
        <w:t>mil</w:t>
      </w:r>
      <w:r>
        <w:rPr>
          <w:spacing w:val="-75"/>
        </w:rPr>
        <w:t xml:space="preserve"> </w:t>
      </w:r>
      <w:r>
        <w:t>cinco,</w:t>
      </w:r>
      <w:r>
        <w:rPr>
          <w:spacing w:val="26"/>
        </w:rPr>
        <w:t xml:space="preserve"> </w:t>
      </w:r>
      <w:r>
        <w:t>fue</w:t>
      </w:r>
      <w:r>
        <w:rPr>
          <w:spacing w:val="27"/>
        </w:rPr>
        <w:t xml:space="preserve"> </w:t>
      </w:r>
      <w:r>
        <w:t>privada</w:t>
      </w:r>
      <w:r>
        <w:rPr>
          <w:spacing w:val="27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su</w:t>
      </w:r>
      <w:r>
        <w:rPr>
          <w:spacing w:val="27"/>
        </w:rPr>
        <w:t xml:space="preserve"> </w:t>
      </w:r>
      <w:r>
        <w:t>libertad</w:t>
      </w:r>
      <w:r>
        <w:rPr>
          <w:spacing w:val="27"/>
        </w:rPr>
        <w:t xml:space="preserve"> </w:t>
      </w:r>
      <w:r>
        <w:t>al</w:t>
      </w:r>
      <w:r>
        <w:rPr>
          <w:spacing w:val="27"/>
        </w:rPr>
        <w:t xml:space="preserve"> </w:t>
      </w:r>
      <w:r>
        <w:t>menos</w:t>
      </w:r>
      <w:r>
        <w:rPr>
          <w:spacing w:val="27"/>
        </w:rPr>
        <w:t xml:space="preserve"> </w:t>
      </w:r>
      <w:r>
        <w:t>por</w:t>
      </w:r>
      <w:r>
        <w:rPr>
          <w:spacing w:val="26"/>
        </w:rPr>
        <w:t xml:space="preserve"> </w:t>
      </w:r>
      <w:r>
        <w:t>cuatro</w:t>
      </w:r>
      <w:r>
        <w:rPr>
          <w:spacing w:val="27"/>
        </w:rPr>
        <w:t xml:space="preserve"> </w:t>
      </w:r>
      <w:r>
        <w:t>personas</w:t>
      </w:r>
      <w:r>
        <w:rPr>
          <w:spacing w:val="27"/>
        </w:rPr>
        <w:t xml:space="preserve"> </w:t>
      </w:r>
      <w:r>
        <w:t>y</w:t>
      </w:r>
      <w:r>
        <w:rPr>
          <w:spacing w:val="-75"/>
        </w:rPr>
        <w:t xml:space="preserve"> </w:t>
      </w:r>
      <w:r>
        <w:t>que</w:t>
      </w:r>
      <w:r>
        <w:tab/>
        <w:t>en</w:t>
      </w:r>
      <w:r>
        <w:tab/>
      </w:r>
      <w:r>
        <w:tab/>
        <w:t>la</w:t>
      </w:r>
      <w:r>
        <w:tab/>
        <w:t>casa</w:t>
      </w:r>
      <w:r>
        <w:tab/>
        <w:t>de</w:t>
      </w:r>
      <w:r>
        <w:tab/>
        <w:t>seguridad</w:t>
      </w:r>
      <w:r>
        <w:tab/>
        <w:t>en</w:t>
      </w:r>
      <w:r>
        <w:tab/>
        <w:t>la</w:t>
      </w:r>
      <w:r>
        <w:tab/>
        <w:t>cual</w:t>
      </w:r>
      <w:r>
        <w:tab/>
        <w:t>la</w:t>
      </w:r>
      <w:r>
        <w:tab/>
        <w:t>tuvieron</w:t>
      </w:r>
      <w:r>
        <w:tab/>
        <w:t>sus</w:t>
      </w:r>
      <w:r>
        <w:rPr>
          <w:spacing w:val="-75"/>
        </w:rPr>
        <w:t xml:space="preserve"> </w:t>
      </w:r>
      <w:r>
        <w:t>secuestradores,</w:t>
      </w:r>
      <w:r>
        <w:rPr>
          <w:spacing w:val="48"/>
        </w:rPr>
        <w:t xml:space="preserve"> </w:t>
      </w:r>
      <w:r>
        <w:t>había</w:t>
      </w:r>
      <w:r>
        <w:rPr>
          <w:spacing w:val="49"/>
        </w:rPr>
        <w:t xml:space="preserve"> </w:t>
      </w:r>
      <w:r>
        <w:t>más</w:t>
      </w:r>
      <w:r>
        <w:rPr>
          <w:spacing w:val="49"/>
        </w:rPr>
        <w:t xml:space="preserve"> </w:t>
      </w:r>
      <w:r>
        <w:t>gente,</w:t>
      </w:r>
      <w:r>
        <w:rPr>
          <w:spacing w:val="49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lo</w:t>
      </w:r>
      <w:r>
        <w:rPr>
          <w:spacing w:val="48"/>
        </w:rPr>
        <w:t xml:space="preserve"> </w:t>
      </w:r>
      <w:r>
        <w:t>que</w:t>
      </w:r>
      <w:r>
        <w:rPr>
          <w:spacing w:val="50"/>
        </w:rPr>
        <w:t xml:space="preserve"> </w:t>
      </w:r>
      <w:r>
        <w:t>se</w:t>
      </w:r>
      <w:r>
        <w:rPr>
          <w:spacing w:val="49"/>
        </w:rPr>
        <w:t xml:space="preserve"> </w:t>
      </w:r>
      <w:r>
        <w:t>percató</w:t>
      </w:r>
      <w:r>
        <w:rPr>
          <w:spacing w:val="49"/>
        </w:rPr>
        <w:t xml:space="preserve"> </w:t>
      </w:r>
      <w:r>
        <w:t>porque</w:t>
      </w:r>
      <w:r>
        <w:rPr>
          <w:spacing w:val="-75"/>
        </w:rPr>
        <w:t xml:space="preserve"> </w:t>
      </w:r>
      <w:r>
        <w:t>escuchaba</w:t>
      </w:r>
      <w:r>
        <w:rPr>
          <w:spacing w:val="17"/>
        </w:rPr>
        <w:t xml:space="preserve"> </w:t>
      </w:r>
      <w:r>
        <w:t>voces</w:t>
      </w:r>
      <w:r>
        <w:rPr>
          <w:spacing w:val="17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piso</w:t>
      </w:r>
      <w:r>
        <w:rPr>
          <w:spacing w:val="18"/>
        </w:rPr>
        <w:t xml:space="preserve"> </w:t>
      </w:r>
      <w:r>
        <w:t>inferior,</w:t>
      </w:r>
      <w:r>
        <w:rPr>
          <w:spacing w:val="17"/>
        </w:rPr>
        <w:t xml:space="preserve"> </w:t>
      </w:r>
      <w:r>
        <w:t>sin</w:t>
      </w:r>
      <w:r>
        <w:rPr>
          <w:spacing w:val="18"/>
        </w:rPr>
        <w:t xml:space="preserve"> </w:t>
      </w:r>
      <w:r>
        <w:t>poder</w:t>
      </w:r>
      <w:r>
        <w:rPr>
          <w:spacing w:val="17"/>
        </w:rPr>
        <w:t xml:space="preserve"> </w:t>
      </w:r>
      <w:r>
        <w:t>determinar</w:t>
      </w:r>
      <w:r>
        <w:rPr>
          <w:spacing w:val="17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personas.</w:t>
      </w:r>
    </w:p>
    <w:p w14:paraId="4BA9A03F" w14:textId="77777777" w:rsidR="00246B31" w:rsidRDefault="00805B20">
      <w:pPr>
        <w:pStyle w:val="Prrafodelista"/>
        <w:numPr>
          <w:ilvl w:val="0"/>
          <w:numId w:val="4"/>
        </w:numPr>
        <w:tabs>
          <w:tab w:val="left" w:pos="1319"/>
          <w:tab w:val="left" w:pos="2832"/>
          <w:tab w:val="left" w:pos="3631"/>
          <w:tab w:val="left" w:pos="4649"/>
          <w:tab w:val="left" w:pos="5916"/>
          <w:tab w:val="left" w:pos="6933"/>
        </w:tabs>
        <w:spacing w:before="240" w:line="360" w:lineRule="auto"/>
        <w:ind w:left="154" w:right="2193" w:firstLine="851"/>
        <w:jc w:val="left"/>
        <w:rPr>
          <w:sz w:val="28"/>
        </w:rPr>
      </w:pPr>
      <w:r>
        <w:rPr>
          <w:sz w:val="28"/>
        </w:rPr>
        <w:t>El parte informativo de fecha treinta de agosto de dos mil</w:t>
      </w:r>
      <w:r>
        <w:rPr>
          <w:spacing w:val="-74"/>
          <w:sz w:val="28"/>
        </w:rPr>
        <w:t xml:space="preserve"> </w:t>
      </w:r>
      <w:r>
        <w:rPr>
          <w:sz w:val="28"/>
        </w:rPr>
        <w:t>cinco,</w:t>
      </w:r>
      <w:r>
        <w:rPr>
          <w:spacing w:val="98"/>
          <w:sz w:val="28"/>
        </w:rPr>
        <w:t xml:space="preserve"> </w:t>
      </w:r>
      <w:r>
        <w:rPr>
          <w:sz w:val="28"/>
        </w:rPr>
        <w:t>firmado</w:t>
      </w:r>
      <w:r>
        <w:rPr>
          <w:spacing w:val="98"/>
          <w:sz w:val="28"/>
        </w:rPr>
        <w:t xml:space="preserve"> </w:t>
      </w:r>
      <w:r>
        <w:rPr>
          <w:sz w:val="28"/>
        </w:rPr>
        <w:t>por</w:t>
      </w:r>
      <w:r>
        <w:rPr>
          <w:sz w:val="28"/>
        </w:rPr>
        <w:tab/>
      </w:r>
      <w:r>
        <w:rPr>
          <w:color w:val="FF0000"/>
          <w:sz w:val="28"/>
        </w:rPr>
        <w:t>*****</w:t>
      </w:r>
      <w:r>
        <w:rPr>
          <w:color w:val="FF0000"/>
          <w:sz w:val="28"/>
        </w:rPr>
        <w:tab/>
        <w:t>*******</w:t>
      </w:r>
      <w:r>
        <w:rPr>
          <w:color w:val="FF0000"/>
          <w:sz w:val="28"/>
        </w:rPr>
        <w:tab/>
        <w:t>*******</w:t>
      </w:r>
      <w:proofErr w:type="gramStart"/>
      <w:r>
        <w:rPr>
          <w:color w:val="FF0000"/>
          <w:sz w:val="28"/>
        </w:rPr>
        <w:t>*</w:t>
      </w:r>
      <w:r>
        <w:rPr>
          <w:color w:val="FF0000"/>
          <w:spacing w:val="-16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z w:val="28"/>
        </w:rPr>
        <w:tab/>
      </w:r>
      <w:r>
        <w:rPr>
          <w:color w:val="FF0000"/>
          <w:sz w:val="28"/>
        </w:rPr>
        <w:t>*******</w:t>
      </w:r>
      <w:r>
        <w:rPr>
          <w:color w:val="FF0000"/>
          <w:sz w:val="28"/>
        </w:rPr>
        <w:tab/>
        <w:t>*******</w:t>
      </w:r>
    </w:p>
    <w:p w14:paraId="45755DB0" w14:textId="77777777" w:rsidR="00246B31" w:rsidRDefault="00805B20">
      <w:pPr>
        <w:pStyle w:val="Textoindependiente"/>
        <w:tabs>
          <w:tab w:val="left" w:pos="1331"/>
          <w:tab w:val="left" w:pos="2215"/>
          <w:tab w:val="left" w:pos="2881"/>
          <w:tab w:val="left" w:pos="3764"/>
        </w:tabs>
        <w:spacing w:line="360" w:lineRule="auto"/>
        <w:ind w:left="154" w:right="2193"/>
      </w:pPr>
      <w:r>
        <w:rPr>
          <w:color w:val="FF0000"/>
        </w:rPr>
        <w:t>******</w:t>
      </w:r>
      <w:r>
        <w:rPr>
          <w:color w:val="FF0000"/>
          <w:spacing w:val="72"/>
        </w:rPr>
        <w:t xml:space="preserve"> </w:t>
      </w:r>
      <w:r>
        <w:t>y</w:t>
      </w:r>
      <w:r>
        <w:tab/>
      </w:r>
      <w:r>
        <w:rPr>
          <w:color w:val="FF0000"/>
        </w:rPr>
        <w:t>******</w:t>
      </w:r>
      <w:r>
        <w:rPr>
          <w:color w:val="FF0000"/>
        </w:rPr>
        <w:tab/>
        <w:t>****</w:t>
      </w:r>
      <w:r>
        <w:rPr>
          <w:color w:val="FF0000"/>
        </w:rPr>
        <w:tab/>
        <w:t>******</w:t>
      </w:r>
      <w:r>
        <w:rPr>
          <w:color w:val="FF0000"/>
        </w:rPr>
        <w:tab/>
        <w:t>*******</w:t>
      </w:r>
      <w:r>
        <w:t>,</w:t>
      </w:r>
      <w:r>
        <w:rPr>
          <w:spacing w:val="1"/>
        </w:rPr>
        <w:t xml:space="preserve"> </w:t>
      </w:r>
      <w:r>
        <w:t>agentes</w:t>
      </w:r>
      <w:r>
        <w:rPr>
          <w:spacing w:val="1"/>
        </w:rPr>
        <w:t xml:space="preserve"> </w:t>
      </w:r>
      <w:r>
        <w:t>federales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Investigación,</w:t>
      </w:r>
      <w:r>
        <w:rPr>
          <w:spacing w:val="25"/>
        </w:rPr>
        <w:t xml:space="preserve"> </w:t>
      </w:r>
      <w:r>
        <w:t>mismo</w:t>
      </w:r>
      <w:r>
        <w:rPr>
          <w:spacing w:val="25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ratificaron</w:t>
      </w:r>
      <w:r>
        <w:rPr>
          <w:spacing w:val="25"/>
        </w:rPr>
        <w:t xml:space="preserve"> </w:t>
      </w:r>
      <w:r>
        <w:t>ante</w:t>
      </w:r>
      <w:r>
        <w:rPr>
          <w:spacing w:val="26"/>
        </w:rPr>
        <w:t xml:space="preserve"> </w:t>
      </w:r>
      <w:r>
        <w:t>el</w:t>
      </w:r>
      <w:r>
        <w:rPr>
          <w:spacing w:val="25"/>
        </w:rPr>
        <w:t xml:space="preserve"> </w:t>
      </w:r>
      <w:r>
        <w:t>agente</w:t>
      </w:r>
      <w:r>
        <w:rPr>
          <w:spacing w:val="26"/>
        </w:rPr>
        <w:t xml:space="preserve"> </w:t>
      </w:r>
      <w:r>
        <w:t>del</w:t>
      </w:r>
      <w:r>
        <w:rPr>
          <w:spacing w:val="25"/>
        </w:rPr>
        <w:t xml:space="preserve"> </w:t>
      </w:r>
      <w:r>
        <w:t>ministerio</w:t>
      </w:r>
      <w:r>
        <w:rPr>
          <w:spacing w:val="-74"/>
        </w:rPr>
        <w:t xml:space="preserve"> </w:t>
      </w:r>
      <w:r>
        <w:t>público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Federación,</w:t>
      </w:r>
      <w:r>
        <w:rPr>
          <w:spacing w:val="18"/>
        </w:rPr>
        <w:t xml:space="preserve"> </w:t>
      </w:r>
      <w:r>
        <w:t>en</w:t>
      </w:r>
      <w:r>
        <w:rPr>
          <w:spacing w:val="18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manifestaron,</w:t>
      </w:r>
      <w:r>
        <w:rPr>
          <w:spacing w:val="18"/>
        </w:rPr>
        <w:t xml:space="preserve"> </w:t>
      </w:r>
      <w:r>
        <w:t>haber</w:t>
      </w:r>
      <w:r>
        <w:rPr>
          <w:spacing w:val="18"/>
        </w:rPr>
        <w:t xml:space="preserve"> </w:t>
      </w:r>
      <w:r>
        <w:t>detenido</w:t>
      </w:r>
    </w:p>
    <w:p w14:paraId="429809BF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5DBAB1F0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836928" behindDoc="1" locked="0" layoutInCell="1" allowOverlap="1" wp14:anchorId="20927D94" wp14:editId="2EE85E79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8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37D1B48">
          <v:shape id="_x0000_s1156" type="#_x0000_t202" style="position:absolute;left:0;text-align:left;margin-left:17.9pt;margin-top:463.75pt;width:17.55pt;height:124.95pt;z-index:16061952;mso-position-horizontal-relative:page;mso-position-vertical-relative:page" filled="f" stroked="f">
            <v:textbox style="layout-flow:vertical" inset="0,0,0,0">
              <w:txbxContent>
                <w:p w14:paraId="12E24A74" w14:textId="0BF9D24B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E4F033C" w14:textId="694E955B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5E491DF3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360EE458" w14:textId="77777777" w:rsidR="00246B31" w:rsidRDefault="00246B31">
      <w:pPr>
        <w:pStyle w:val="Textoindependiente"/>
        <w:rPr>
          <w:sz w:val="20"/>
        </w:rPr>
      </w:pPr>
    </w:p>
    <w:p w14:paraId="745AE17A" w14:textId="77777777" w:rsidR="00246B31" w:rsidRDefault="00246B31">
      <w:pPr>
        <w:pStyle w:val="Textoindependiente"/>
        <w:spacing w:before="4"/>
        <w:rPr>
          <w:sz w:val="18"/>
        </w:rPr>
      </w:pPr>
    </w:p>
    <w:p w14:paraId="5D88F988" w14:textId="77777777" w:rsidR="00246B31" w:rsidRDefault="00805B20">
      <w:pPr>
        <w:tabs>
          <w:tab w:val="left" w:pos="3945"/>
          <w:tab w:val="left" w:pos="4741"/>
          <w:tab w:val="left" w:pos="5755"/>
          <w:tab w:val="left" w:pos="6986"/>
        </w:tabs>
        <w:spacing w:before="91"/>
        <w:ind w:left="1855"/>
        <w:rPr>
          <w:sz w:val="28"/>
        </w:rPr>
      </w:pPr>
      <w:r>
        <w:rPr>
          <w:sz w:val="28"/>
        </w:rPr>
        <w:t>entre</w:t>
      </w:r>
      <w:r>
        <w:rPr>
          <w:spacing w:val="93"/>
          <w:sz w:val="28"/>
        </w:rPr>
        <w:t xml:space="preserve"> </w:t>
      </w:r>
      <w:r>
        <w:rPr>
          <w:sz w:val="28"/>
        </w:rPr>
        <w:t>otros,</w:t>
      </w:r>
      <w:r>
        <w:rPr>
          <w:spacing w:val="93"/>
          <w:sz w:val="28"/>
        </w:rPr>
        <w:t xml:space="preserve"> </w:t>
      </w:r>
      <w:r>
        <w:rPr>
          <w:sz w:val="28"/>
        </w:rPr>
        <w:t>a</w:t>
      </w:r>
      <w:r>
        <w:rPr>
          <w:sz w:val="28"/>
        </w:rPr>
        <w:tab/>
      </w:r>
      <w:r>
        <w:rPr>
          <w:rFonts w:ascii="Arial"/>
          <w:b/>
          <w:color w:val="FF0000"/>
          <w:sz w:val="28"/>
        </w:rPr>
        <w:t>*****</w:t>
      </w:r>
      <w:r>
        <w:rPr>
          <w:rFonts w:ascii="Arial"/>
          <w:b/>
          <w:color w:val="FF0000"/>
          <w:sz w:val="28"/>
        </w:rPr>
        <w:tab/>
        <w:t>*******</w:t>
      </w:r>
      <w:r>
        <w:rPr>
          <w:rFonts w:ascii="Arial"/>
          <w:b/>
          <w:color w:val="FF0000"/>
          <w:sz w:val="28"/>
        </w:rPr>
        <w:tab/>
        <w:t>*********</w:t>
      </w:r>
      <w:r>
        <w:rPr>
          <w:rFonts w:ascii="Arial"/>
          <w:b/>
          <w:color w:val="FF0000"/>
          <w:sz w:val="28"/>
        </w:rPr>
        <w:tab/>
        <w:t>********</w:t>
      </w:r>
      <w:proofErr w:type="gramStart"/>
      <w:r>
        <w:rPr>
          <w:rFonts w:ascii="Arial"/>
          <w:b/>
          <w:color w:val="FF0000"/>
          <w:sz w:val="28"/>
        </w:rPr>
        <w:t>*</w:t>
      </w:r>
      <w:r>
        <w:rPr>
          <w:rFonts w:ascii="Arial"/>
          <w:b/>
          <w:color w:val="FF0000"/>
          <w:spacing w:val="-8"/>
          <w:sz w:val="28"/>
        </w:rPr>
        <w:t xml:space="preserve"> </w:t>
      </w:r>
      <w:r>
        <w:rPr>
          <w:sz w:val="28"/>
        </w:rPr>
        <w:t>,</w:t>
      </w:r>
      <w:proofErr w:type="gramEnd"/>
    </w:p>
    <w:p w14:paraId="6AD9CC1E" w14:textId="77777777" w:rsidR="00246B31" w:rsidRDefault="00805B20">
      <w:pPr>
        <w:pStyle w:val="Textoindependiente"/>
        <w:spacing w:before="161"/>
        <w:ind w:left="1855"/>
      </w:pPr>
      <w:r>
        <w:pict w14:anchorId="118C4C09">
          <v:shape id="_x0000_s1155" type="#_x0000_t202" style="position:absolute;left:0;text-align:left;margin-left:261.9pt;margin-top:22.35pt;width:80.25pt;height:717.8pt;z-index:-19478528;mso-position-horizontal-relative:page" filled="f" stroked="f">
            <v:textbox style="layout-flow:vertical;mso-layout-flow-alt:bottom-to-top" inset="0,0,0,0">
              <w:txbxContent>
                <w:p w14:paraId="7828BAFA" w14:textId="0D3854C2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como</w:t>
      </w:r>
      <w:r>
        <w:rPr>
          <w:spacing w:val="41"/>
        </w:rPr>
        <w:t xml:space="preserve"> </w:t>
      </w:r>
      <w:r>
        <w:t>resultado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investigación</w:t>
      </w:r>
      <w:r>
        <w:rPr>
          <w:spacing w:val="42"/>
        </w:rPr>
        <w:t xml:space="preserve"> </w:t>
      </w:r>
      <w:r>
        <w:t>relativa</w:t>
      </w:r>
      <w:r>
        <w:rPr>
          <w:spacing w:val="42"/>
        </w:rPr>
        <w:t xml:space="preserve"> </w:t>
      </w:r>
      <w:r>
        <w:t>al</w:t>
      </w:r>
      <w:r>
        <w:rPr>
          <w:spacing w:val="42"/>
        </w:rPr>
        <w:t xml:space="preserve"> </w:t>
      </w:r>
      <w:r>
        <w:t>secuestro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rPr>
          <w:color w:val="FF0000"/>
        </w:rPr>
        <w:t>****</w:t>
      </w:r>
    </w:p>
    <w:p w14:paraId="40788273" w14:textId="77777777" w:rsidR="00246B31" w:rsidRDefault="00805B20">
      <w:pPr>
        <w:tabs>
          <w:tab w:val="left" w:pos="3272"/>
          <w:tab w:val="left" w:pos="3497"/>
          <w:tab w:val="left" w:pos="3631"/>
          <w:tab w:val="left" w:pos="4252"/>
          <w:tab w:val="left" w:pos="4836"/>
          <w:tab w:val="left" w:pos="5142"/>
          <w:tab w:val="left" w:pos="5578"/>
          <w:tab w:val="left" w:pos="5669"/>
          <w:tab w:val="left" w:pos="6622"/>
          <w:tab w:val="left" w:pos="7295"/>
          <w:tab w:val="left" w:pos="7448"/>
          <w:tab w:val="left" w:pos="7880"/>
          <w:tab w:val="left" w:pos="8273"/>
          <w:tab w:val="left" w:pos="8728"/>
          <w:tab w:val="left" w:pos="8990"/>
        </w:tabs>
        <w:spacing w:before="161" w:line="360" w:lineRule="auto"/>
        <w:ind w:left="1855" w:right="491"/>
        <w:rPr>
          <w:rFonts w:ascii="Arial" w:hAnsi="Arial"/>
          <w:b/>
          <w:sz w:val="28"/>
        </w:rPr>
      </w:pPr>
      <w:r>
        <w:rPr>
          <w:color w:val="FF0000"/>
          <w:sz w:val="28"/>
        </w:rPr>
        <w:t>********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********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color w:val="FF0000"/>
          <w:spacing w:val="21"/>
          <w:sz w:val="28"/>
        </w:rPr>
        <w:t xml:space="preserve"> </w:t>
      </w:r>
      <w:r>
        <w:rPr>
          <w:sz w:val="28"/>
        </w:rPr>
        <w:t>y</w:t>
      </w:r>
      <w:r>
        <w:rPr>
          <w:spacing w:val="21"/>
          <w:sz w:val="28"/>
        </w:rPr>
        <w:t xml:space="preserve"> </w:t>
      </w:r>
      <w:r>
        <w:rPr>
          <w:sz w:val="28"/>
        </w:rPr>
        <w:t>que</w:t>
      </w:r>
      <w:r>
        <w:rPr>
          <w:spacing w:val="21"/>
          <w:sz w:val="28"/>
        </w:rPr>
        <w:t xml:space="preserve"> </w:t>
      </w:r>
      <w:r>
        <w:rPr>
          <w:sz w:val="28"/>
        </w:rPr>
        <w:t>en</w:t>
      </w:r>
      <w:r>
        <w:rPr>
          <w:spacing w:val="21"/>
          <w:sz w:val="28"/>
        </w:rPr>
        <w:t xml:space="preserve"> </w:t>
      </w:r>
      <w:r>
        <w:rPr>
          <w:sz w:val="28"/>
        </w:rPr>
        <w:t>el</w:t>
      </w:r>
      <w:r>
        <w:rPr>
          <w:spacing w:val="22"/>
          <w:sz w:val="28"/>
        </w:rPr>
        <w:t xml:space="preserve"> </w:t>
      </w:r>
      <w:r>
        <w:rPr>
          <w:sz w:val="28"/>
        </w:rPr>
        <w:t>momento</w:t>
      </w:r>
      <w:r>
        <w:rPr>
          <w:spacing w:val="21"/>
          <w:sz w:val="28"/>
        </w:rPr>
        <w:t xml:space="preserve"> </w:t>
      </w:r>
      <w:r>
        <w:rPr>
          <w:sz w:val="28"/>
        </w:rPr>
        <w:t>de</w:t>
      </w:r>
      <w:r>
        <w:rPr>
          <w:spacing w:val="21"/>
          <w:sz w:val="28"/>
        </w:rPr>
        <w:t xml:space="preserve"> </w:t>
      </w:r>
      <w:r>
        <w:rPr>
          <w:sz w:val="28"/>
        </w:rPr>
        <w:t>su</w:t>
      </w:r>
      <w:r>
        <w:rPr>
          <w:spacing w:val="21"/>
          <w:sz w:val="28"/>
        </w:rPr>
        <w:t xml:space="preserve"> </w:t>
      </w:r>
      <w:r>
        <w:rPr>
          <w:sz w:val="28"/>
        </w:rPr>
        <w:t>detención</w:t>
      </w:r>
      <w:r>
        <w:rPr>
          <w:spacing w:val="21"/>
          <w:sz w:val="28"/>
        </w:rPr>
        <w:t xml:space="preserve"> </w:t>
      </w: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r>
        <w:rPr>
          <w:sz w:val="28"/>
        </w:rPr>
        <w:t>disponían</w:t>
      </w:r>
      <w:r>
        <w:rPr>
          <w:sz w:val="28"/>
        </w:rPr>
        <w:tab/>
        <w:t>a</w:t>
      </w:r>
      <w:r>
        <w:rPr>
          <w:sz w:val="28"/>
        </w:rPr>
        <w:tab/>
      </w:r>
      <w:r>
        <w:rPr>
          <w:sz w:val="28"/>
        </w:rPr>
        <w:tab/>
        <w:t>secuestrar</w:t>
      </w:r>
      <w:r>
        <w:rPr>
          <w:sz w:val="28"/>
        </w:rPr>
        <w:tab/>
        <w:t>a</w:t>
      </w:r>
      <w:r>
        <w:rPr>
          <w:sz w:val="28"/>
        </w:rPr>
        <w:tab/>
      </w:r>
      <w:r>
        <w:rPr>
          <w:color w:val="FF0000"/>
          <w:sz w:val="28"/>
        </w:rPr>
        <w:t>*******</w:t>
      </w:r>
      <w:r>
        <w:rPr>
          <w:color w:val="FF0000"/>
          <w:sz w:val="28"/>
        </w:rPr>
        <w:tab/>
        <w:t>*****</w:t>
      </w:r>
      <w:r>
        <w:rPr>
          <w:color w:val="FF0000"/>
          <w:sz w:val="28"/>
        </w:rPr>
        <w:tab/>
      </w:r>
      <w:r>
        <w:rPr>
          <w:color w:val="FF0000"/>
          <w:sz w:val="28"/>
        </w:rPr>
        <w:tab/>
        <w:t>*****</w:t>
      </w:r>
      <w:r>
        <w:rPr>
          <w:color w:val="FF0000"/>
          <w:sz w:val="28"/>
        </w:rPr>
        <w:tab/>
        <w:t>****</w:t>
      </w:r>
      <w:r>
        <w:rPr>
          <w:sz w:val="28"/>
        </w:rPr>
        <w:t>;</w:t>
      </w:r>
      <w:r>
        <w:rPr>
          <w:sz w:val="28"/>
        </w:rPr>
        <w:tab/>
      </w:r>
      <w:r>
        <w:rPr>
          <w:rFonts w:ascii="Arial" w:hAnsi="Arial"/>
          <w:b/>
          <w:sz w:val="28"/>
        </w:rPr>
        <w:t>pieza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probatoria</w:t>
      </w:r>
      <w:r>
        <w:rPr>
          <w:rFonts w:ascii="Arial" w:hAnsi="Arial"/>
          <w:b/>
          <w:sz w:val="28"/>
        </w:rPr>
        <w:tab/>
      </w:r>
      <w:r>
        <w:rPr>
          <w:rFonts w:ascii="Arial" w:hAnsi="Arial"/>
          <w:b/>
          <w:sz w:val="28"/>
        </w:rPr>
        <w:tab/>
        <w:t>que</w:t>
      </w:r>
      <w:r>
        <w:rPr>
          <w:rFonts w:ascii="Arial" w:hAnsi="Arial"/>
          <w:b/>
          <w:sz w:val="28"/>
        </w:rPr>
        <w:tab/>
        <w:t>ha</w:t>
      </w:r>
      <w:r>
        <w:rPr>
          <w:rFonts w:ascii="Arial" w:hAnsi="Arial"/>
          <w:b/>
          <w:sz w:val="28"/>
        </w:rPr>
        <w:tab/>
        <w:t>sido</w:t>
      </w:r>
      <w:r>
        <w:rPr>
          <w:rFonts w:ascii="Arial" w:hAnsi="Arial"/>
          <w:b/>
          <w:sz w:val="28"/>
        </w:rPr>
        <w:tab/>
      </w:r>
      <w:r>
        <w:rPr>
          <w:rFonts w:ascii="Arial" w:hAnsi="Arial"/>
          <w:b/>
          <w:sz w:val="28"/>
        </w:rPr>
        <w:tab/>
        <w:t>expulsada</w:t>
      </w:r>
      <w:r>
        <w:rPr>
          <w:rFonts w:ascii="Arial" w:hAnsi="Arial"/>
          <w:b/>
          <w:sz w:val="28"/>
        </w:rPr>
        <w:tab/>
        <w:t>de</w:t>
      </w:r>
      <w:r>
        <w:rPr>
          <w:rFonts w:ascii="Arial" w:hAnsi="Arial"/>
          <w:b/>
          <w:sz w:val="28"/>
        </w:rPr>
        <w:tab/>
        <w:t>toda</w:t>
      </w:r>
      <w:r>
        <w:rPr>
          <w:rFonts w:ascii="Arial" w:hAnsi="Arial"/>
          <w:b/>
          <w:sz w:val="28"/>
        </w:rPr>
        <w:tab/>
        <w:t>valoración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probatorio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esta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sentencia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[apartado 2.5].</w:t>
      </w:r>
    </w:p>
    <w:p w14:paraId="6A3150D0" w14:textId="77777777" w:rsidR="00246B31" w:rsidRDefault="00246B31">
      <w:pPr>
        <w:pStyle w:val="Textoindependiente"/>
        <w:spacing w:before="11"/>
        <w:rPr>
          <w:rFonts w:ascii="Arial"/>
          <w:b/>
          <w:sz w:val="12"/>
        </w:rPr>
      </w:pPr>
    </w:p>
    <w:p w14:paraId="00F63001" w14:textId="77777777" w:rsidR="00246B31" w:rsidRDefault="00805B20">
      <w:pPr>
        <w:pStyle w:val="Prrafodelista"/>
        <w:numPr>
          <w:ilvl w:val="0"/>
          <w:numId w:val="4"/>
        </w:numPr>
        <w:tabs>
          <w:tab w:val="left" w:pos="3047"/>
        </w:tabs>
        <w:spacing w:before="91"/>
        <w:ind w:left="3046" w:hanging="342"/>
        <w:jc w:val="both"/>
        <w:rPr>
          <w:sz w:val="28"/>
        </w:rPr>
      </w:pPr>
      <w:r>
        <w:rPr>
          <w:sz w:val="28"/>
        </w:rPr>
        <w:t>La</w:t>
      </w:r>
      <w:r>
        <w:rPr>
          <w:spacing w:val="24"/>
          <w:sz w:val="28"/>
        </w:rPr>
        <w:t xml:space="preserve"> </w:t>
      </w:r>
      <w:proofErr w:type="gramStart"/>
      <w:r>
        <w:rPr>
          <w:sz w:val="28"/>
        </w:rPr>
        <w:t>declaración</w:t>
      </w:r>
      <w:r>
        <w:rPr>
          <w:spacing w:val="23"/>
          <w:sz w:val="28"/>
        </w:rPr>
        <w:t xml:space="preserve"> </w:t>
      </w:r>
      <w:r>
        <w:rPr>
          <w:sz w:val="28"/>
        </w:rPr>
        <w:t>ministeriales</w:t>
      </w:r>
      <w:proofErr w:type="gramEnd"/>
      <w:r>
        <w:rPr>
          <w:spacing w:val="24"/>
          <w:sz w:val="28"/>
        </w:rPr>
        <w:t xml:space="preserve"> </w:t>
      </w:r>
      <w:r>
        <w:rPr>
          <w:sz w:val="28"/>
        </w:rPr>
        <w:t>de</w:t>
      </w:r>
      <w:r>
        <w:rPr>
          <w:spacing w:val="23"/>
          <w:sz w:val="28"/>
        </w:rPr>
        <w:t xml:space="preserve"> </w:t>
      </w:r>
      <w:r>
        <w:rPr>
          <w:sz w:val="28"/>
        </w:rPr>
        <w:t>la</w:t>
      </w:r>
      <w:r>
        <w:rPr>
          <w:color w:val="FF0000"/>
          <w:spacing w:val="-4"/>
          <w:sz w:val="28"/>
        </w:rPr>
        <w:t xml:space="preserve"> </w:t>
      </w:r>
      <w:r>
        <w:rPr>
          <w:color w:val="FF0000"/>
          <w:sz w:val="28"/>
          <w:shd w:val="clear" w:color="auto" w:fill="FFFFFF"/>
        </w:rPr>
        <w:t>*******</w:t>
      </w:r>
      <w:r>
        <w:rPr>
          <w:color w:val="FF0000"/>
          <w:spacing w:val="-4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******</w:t>
      </w:r>
      <w:r>
        <w:rPr>
          <w:color w:val="FF0000"/>
          <w:spacing w:val="-4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 xml:space="preserve">***** </w:t>
      </w:r>
    </w:p>
    <w:p w14:paraId="7F9C542D" w14:textId="77777777" w:rsidR="00246B31" w:rsidRDefault="00805B20">
      <w:pPr>
        <w:pStyle w:val="Textoindependiente"/>
        <w:spacing w:before="161" w:line="360" w:lineRule="auto"/>
        <w:ind w:left="1855" w:right="492"/>
        <w:jc w:val="both"/>
      </w:pPr>
      <w:r>
        <w:t>de</w:t>
      </w:r>
      <w:r>
        <w:rPr>
          <w:spacing w:val="18"/>
        </w:rPr>
        <w:t xml:space="preserve"> </w:t>
      </w:r>
      <w:r>
        <w:t>fecha</w:t>
      </w:r>
      <w:r>
        <w:rPr>
          <w:spacing w:val="19"/>
        </w:rPr>
        <w:t xml:space="preserve"> </w:t>
      </w:r>
      <w:r>
        <w:t>veintiuno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septiembre</w:t>
      </w:r>
      <w:r>
        <w:rPr>
          <w:spacing w:val="19"/>
        </w:rPr>
        <w:t xml:space="preserve"> </w:t>
      </w:r>
      <w:r>
        <w:t>del</w:t>
      </w:r>
      <w:r>
        <w:rPr>
          <w:spacing w:val="19"/>
        </w:rPr>
        <w:t xml:space="preserve"> </w:t>
      </w:r>
      <w:r>
        <w:t>año</w:t>
      </w:r>
      <w:r>
        <w:rPr>
          <w:spacing w:val="18"/>
        </w:rPr>
        <w:t xml:space="preserve"> </w:t>
      </w:r>
      <w:r>
        <w:t>dos</w:t>
      </w:r>
      <w:r>
        <w:rPr>
          <w:spacing w:val="19"/>
        </w:rPr>
        <w:t xml:space="preserve"> </w:t>
      </w:r>
      <w:r>
        <w:t>mil</w:t>
      </w:r>
      <w:r>
        <w:rPr>
          <w:spacing w:val="19"/>
        </w:rPr>
        <w:t xml:space="preserve"> </w:t>
      </w:r>
      <w:r>
        <w:t>cinco,</w:t>
      </w:r>
      <w:r>
        <w:rPr>
          <w:spacing w:val="19"/>
        </w:rPr>
        <w:t xml:space="preserve"> </w:t>
      </w:r>
      <w:r>
        <w:t>quien</w:t>
      </w:r>
      <w:r>
        <w:rPr>
          <w:spacing w:val="19"/>
        </w:rPr>
        <w:t xml:space="preserve"> </w:t>
      </w:r>
      <w:r>
        <w:t>en</w:t>
      </w:r>
      <w:r>
        <w:rPr>
          <w:spacing w:val="-76"/>
        </w:rPr>
        <w:t xml:space="preserve"> </w:t>
      </w:r>
      <w:r>
        <w:t>lo que interesa manifestó que con fecha quince de agosto del</w:t>
      </w:r>
      <w:r>
        <w:rPr>
          <w:spacing w:val="1"/>
        </w:rPr>
        <w:t xml:space="preserve"> </w:t>
      </w:r>
      <w:r>
        <w:t>citado año, fue víctima de un intento de secuestro; hechos por los</w:t>
      </w:r>
      <w:r>
        <w:rPr>
          <w:spacing w:val="1"/>
        </w:rPr>
        <w:t xml:space="preserve"> </w:t>
      </w:r>
      <w:r>
        <w:t>cuales</w:t>
      </w:r>
      <w:r>
        <w:rPr>
          <w:spacing w:val="39"/>
        </w:rPr>
        <w:t xml:space="preserve"> </w:t>
      </w:r>
      <w:r>
        <w:t>fue</w:t>
      </w:r>
      <w:r>
        <w:rPr>
          <w:spacing w:val="41"/>
        </w:rPr>
        <w:t xml:space="preserve"> </w:t>
      </w:r>
      <w:r>
        <w:t>detenida</w:t>
      </w:r>
      <w:r>
        <w:rPr>
          <w:spacing w:val="40"/>
        </w:rPr>
        <w:t xml:space="preserve"> </w:t>
      </w:r>
      <w:r>
        <w:t>la</w:t>
      </w:r>
      <w:r>
        <w:rPr>
          <w:spacing w:val="41"/>
        </w:rPr>
        <w:t xml:space="preserve"> </w:t>
      </w:r>
      <w:r>
        <w:t>persona</w:t>
      </w:r>
      <w:r>
        <w:rPr>
          <w:spacing w:val="40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nombre</w:t>
      </w:r>
      <w:r>
        <w:rPr>
          <w:color w:val="FF0000"/>
          <w:spacing w:val="3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4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4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</w:t>
      </w:r>
      <w:r>
        <w:rPr>
          <w:color w:val="FF0000"/>
          <w:spacing w:val="3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</w:rPr>
        <w:t>***</w:t>
      </w:r>
    </w:p>
    <w:p w14:paraId="2B563CEF" w14:textId="77777777" w:rsidR="00246B31" w:rsidRDefault="00805B20">
      <w:pPr>
        <w:pStyle w:val="Textoindependiente"/>
        <w:spacing w:line="360" w:lineRule="auto"/>
        <w:ind w:left="1855" w:right="373"/>
      </w:pPr>
      <w:r>
        <w:rPr>
          <w:color w:val="FF0000"/>
          <w:shd w:val="clear" w:color="auto" w:fill="FFFFFF"/>
        </w:rPr>
        <w:t>******* ******** ******</w:t>
      </w:r>
      <w:proofErr w:type="gramStart"/>
      <w:r>
        <w:rPr>
          <w:color w:val="FF0000"/>
          <w:shd w:val="clear" w:color="auto" w:fill="FFFFFF"/>
        </w:rPr>
        <w:t>*</w:t>
      </w:r>
      <w:r>
        <w:rPr>
          <w:color w:val="FF0000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siendo</w:t>
      </w:r>
      <w:r>
        <w:rPr>
          <w:spacing w:val="1"/>
        </w:rPr>
        <w:t xml:space="preserve"> </w:t>
      </w:r>
      <w:r>
        <w:t>procesada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causa</w:t>
      </w:r>
      <w:r>
        <w:rPr>
          <w:spacing w:val="1"/>
        </w:rPr>
        <w:t xml:space="preserve"> </w:t>
      </w:r>
      <w:r>
        <w:t>penal</w:t>
      </w:r>
      <w:r>
        <w:rPr>
          <w:spacing w:val="1"/>
        </w:rPr>
        <w:t xml:space="preserve"> </w:t>
      </w:r>
      <w:r>
        <w:t>363/2005</w:t>
      </w:r>
      <w:r>
        <w:rPr>
          <w:spacing w:val="17"/>
        </w:rPr>
        <w:t xml:space="preserve"> </w:t>
      </w:r>
      <w:r>
        <w:t>del</w:t>
      </w:r>
      <w:r>
        <w:rPr>
          <w:spacing w:val="18"/>
        </w:rPr>
        <w:t xml:space="preserve"> </w:t>
      </w:r>
      <w:r>
        <w:t>índice</w:t>
      </w:r>
      <w:r>
        <w:rPr>
          <w:spacing w:val="18"/>
        </w:rPr>
        <w:t xml:space="preserve"> </w:t>
      </w:r>
      <w:r>
        <w:t>del</w:t>
      </w:r>
      <w:r>
        <w:rPr>
          <w:spacing w:val="18"/>
        </w:rPr>
        <w:t xml:space="preserve"> </w:t>
      </w:r>
      <w:r>
        <w:t>Juzgado</w:t>
      </w:r>
      <w:r>
        <w:rPr>
          <w:spacing w:val="18"/>
        </w:rPr>
        <w:t xml:space="preserve"> </w:t>
      </w:r>
      <w:r>
        <w:t>Sexagésimo</w:t>
      </w:r>
      <w:r>
        <w:rPr>
          <w:spacing w:val="17"/>
        </w:rPr>
        <w:t xml:space="preserve"> </w:t>
      </w:r>
      <w:r>
        <w:t>Octavo</w:t>
      </w:r>
      <w:r>
        <w:rPr>
          <w:spacing w:val="19"/>
        </w:rPr>
        <w:t xml:space="preserve"> </w:t>
      </w:r>
      <w:r>
        <w:t>Penal</w:t>
      </w:r>
      <w:r>
        <w:rPr>
          <w:spacing w:val="17"/>
        </w:rPr>
        <w:t xml:space="preserve"> </w:t>
      </w:r>
      <w:r>
        <w:t>en</w:t>
      </w:r>
      <w:r>
        <w:rPr>
          <w:spacing w:val="18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entonces</w:t>
      </w:r>
      <w:r>
        <w:rPr>
          <w:spacing w:val="10"/>
        </w:rPr>
        <w:t xml:space="preserve"> </w:t>
      </w:r>
      <w:r>
        <w:t>Distrito</w:t>
      </w:r>
      <w:r>
        <w:rPr>
          <w:spacing w:val="10"/>
        </w:rPr>
        <w:t xml:space="preserve"> </w:t>
      </w:r>
      <w:r>
        <w:t>Federal,</w:t>
      </w:r>
      <w:r>
        <w:rPr>
          <w:spacing w:val="10"/>
        </w:rPr>
        <w:t xml:space="preserve"> </w:t>
      </w:r>
      <w:r>
        <w:t>por</w:t>
      </w:r>
      <w:r>
        <w:rPr>
          <w:spacing w:val="10"/>
        </w:rPr>
        <w:t xml:space="preserve"> </w:t>
      </w:r>
      <w:r>
        <w:t>los</w:t>
      </w:r>
      <w:r>
        <w:rPr>
          <w:spacing w:val="10"/>
        </w:rPr>
        <w:t xml:space="preserve"> </w:t>
      </w:r>
      <w:r>
        <w:t>delitos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lesiones</w:t>
      </w:r>
      <w:r>
        <w:rPr>
          <w:spacing w:val="10"/>
        </w:rPr>
        <w:t xml:space="preserve"> </w:t>
      </w:r>
      <w:r>
        <w:t>dolosas</w:t>
      </w:r>
      <w:r>
        <w:rPr>
          <w:spacing w:val="-75"/>
        </w:rPr>
        <w:t xml:space="preserve"> </w:t>
      </w:r>
      <w:r>
        <w:t>calificadas</w:t>
      </w:r>
      <w:r>
        <w:rPr>
          <w:spacing w:val="70"/>
        </w:rPr>
        <w:t xml:space="preserve"> </w:t>
      </w:r>
      <w:r>
        <w:t>y</w:t>
      </w:r>
      <w:r>
        <w:rPr>
          <w:spacing w:val="71"/>
        </w:rPr>
        <w:t xml:space="preserve"> </w:t>
      </w:r>
      <w:r>
        <w:t>tentativa</w:t>
      </w:r>
      <w:r>
        <w:rPr>
          <w:spacing w:val="71"/>
        </w:rPr>
        <w:t xml:space="preserve"> </w:t>
      </w:r>
      <w:r>
        <w:t>de</w:t>
      </w:r>
      <w:r>
        <w:rPr>
          <w:spacing w:val="71"/>
        </w:rPr>
        <w:t xml:space="preserve"> </w:t>
      </w:r>
      <w:r>
        <w:t>secuestro</w:t>
      </w:r>
      <w:r>
        <w:rPr>
          <w:spacing w:val="72"/>
        </w:rPr>
        <w:t xml:space="preserve"> </w:t>
      </w:r>
      <w:r>
        <w:t>agravado;</w:t>
      </w:r>
      <w:r>
        <w:rPr>
          <w:spacing w:val="71"/>
        </w:rPr>
        <w:t xml:space="preserve"> </w:t>
      </w:r>
      <w:r>
        <w:t>agregó</w:t>
      </w:r>
      <w:r>
        <w:rPr>
          <w:spacing w:val="71"/>
        </w:rPr>
        <w:t xml:space="preserve"> </w:t>
      </w:r>
      <w:r>
        <w:t>que</w:t>
      </w:r>
      <w:r>
        <w:rPr>
          <w:spacing w:val="72"/>
        </w:rPr>
        <w:t xml:space="preserve"> </w:t>
      </w:r>
      <w:r>
        <w:t>ella</w:t>
      </w:r>
      <w:r>
        <w:rPr>
          <w:spacing w:val="-75"/>
        </w:rPr>
        <w:t xml:space="preserve"> </w:t>
      </w:r>
      <w:r>
        <w:t>tenía</w:t>
      </w:r>
      <w:r>
        <w:rPr>
          <w:spacing w:val="30"/>
        </w:rPr>
        <w:t xml:space="preserve"> </w:t>
      </w:r>
      <w:r>
        <w:t>amistad</w:t>
      </w:r>
      <w:r>
        <w:rPr>
          <w:spacing w:val="30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30"/>
        </w:rPr>
        <w:t xml:space="preserve"> </w:t>
      </w:r>
      <w:r>
        <w:t>así</w:t>
      </w:r>
      <w:r>
        <w:rPr>
          <w:spacing w:val="30"/>
        </w:rPr>
        <w:t xml:space="preserve"> </w:t>
      </w:r>
      <w:r>
        <w:t>como</w:t>
      </w:r>
      <w:r>
        <w:rPr>
          <w:spacing w:val="30"/>
        </w:rPr>
        <w:t xml:space="preserve"> </w:t>
      </w:r>
      <w:r>
        <w:t>con</w:t>
      </w:r>
      <w:r>
        <w:rPr>
          <w:spacing w:val="30"/>
        </w:rPr>
        <w:t xml:space="preserve"> </w:t>
      </w:r>
      <w:r>
        <w:t>el</w:t>
      </w:r>
      <w:r>
        <w:rPr>
          <w:spacing w:val="30"/>
        </w:rPr>
        <w:t xml:space="preserve"> </w:t>
      </w:r>
      <w:r>
        <w:t>procesado</w:t>
      </w:r>
    </w:p>
    <w:p w14:paraId="266C6223" w14:textId="77777777" w:rsidR="00246B31" w:rsidRDefault="00805B20">
      <w:pPr>
        <w:pStyle w:val="Textoindependiente"/>
        <w:ind w:left="1855"/>
      </w:pPr>
      <w:r>
        <w:rPr>
          <w:color w:val="FF0000"/>
          <w:shd w:val="clear" w:color="auto" w:fill="FFFFFF"/>
        </w:rPr>
        <w:t>*****</w:t>
      </w:r>
      <w:r>
        <w:rPr>
          <w:color w:val="FF0000"/>
          <w:spacing w:val="-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  <w:spacing w:val="-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t>.</w:t>
      </w:r>
    </w:p>
    <w:p w14:paraId="26FD8CDE" w14:textId="77777777" w:rsidR="00246B31" w:rsidRDefault="00246B31">
      <w:pPr>
        <w:pStyle w:val="Textoindependiente"/>
        <w:spacing w:before="11"/>
        <w:rPr>
          <w:sz w:val="26"/>
        </w:rPr>
      </w:pPr>
    </w:p>
    <w:p w14:paraId="6811E44E" w14:textId="77777777" w:rsidR="00246B31" w:rsidRDefault="00805B20">
      <w:pPr>
        <w:pStyle w:val="Textoindependiente"/>
        <w:tabs>
          <w:tab w:val="left" w:pos="3164"/>
          <w:tab w:val="left" w:pos="3701"/>
          <w:tab w:val="left" w:pos="5358"/>
          <w:tab w:val="left" w:pos="6820"/>
          <w:tab w:val="left" w:pos="7667"/>
          <w:tab w:val="left" w:pos="8079"/>
          <w:tab w:val="left" w:pos="8927"/>
        </w:tabs>
        <w:spacing w:before="91"/>
        <w:ind w:left="2705"/>
      </w:pPr>
      <w:r>
        <w:rPr>
          <w:rFonts w:ascii="Arial" w:hAnsi="Arial"/>
          <w:b/>
        </w:rPr>
        <w:t>5.</w:t>
      </w:r>
      <w:r>
        <w:rPr>
          <w:rFonts w:ascii="Arial" w:hAnsi="Arial"/>
          <w:b/>
        </w:rPr>
        <w:tab/>
      </w:r>
      <w:r>
        <w:t>La</w:t>
      </w:r>
      <w:r>
        <w:tab/>
        <w:t>declaración</w:t>
      </w:r>
      <w:r>
        <w:tab/>
        <w:t>de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6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hd w:val="clear" w:color="auto" w:fill="FFFFFF"/>
        </w:rPr>
        <w:tab/>
      </w:r>
      <w:r>
        <w:rPr>
          <w:color w:val="FF0000"/>
          <w:shd w:val="clear" w:color="auto" w:fill="FFFFFF"/>
        </w:rPr>
        <w:t>*****</w:t>
      </w:r>
      <w:r>
        <w:rPr>
          <w:color w:val="FF0000"/>
          <w:shd w:val="clear" w:color="auto" w:fill="FFFFFF"/>
        </w:rPr>
        <w:tab/>
        <w:t>*</w:t>
      </w:r>
      <w:r>
        <w:rPr>
          <w:color w:val="FF0000"/>
          <w:shd w:val="clear" w:color="auto" w:fill="FFFFFF"/>
        </w:rPr>
        <w:tab/>
        <w:t>*****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</w:rPr>
        <w:t>****</w:t>
      </w:r>
    </w:p>
    <w:p w14:paraId="1170855E" w14:textId="77777777" w:rsidR="00246B31" w:rsidRDefault="00805B20">
      <w:pPr>
        <w:tabs>
          <w:tab w:val="left" w:pos="2726"/>
          <w:tab w:val="left" w:pos="3316"/>
          <w:tab w:val="left" w:pos="4732"/>
          <w:tab w:val="left" w:pos="5276"/>
          <w:tab w:val="left" w:pos="6116"/>
          <w:tab w:val="left" w:pos="7282"/>
          <w:tab w:val="left" w:pos="7810"/>
          <w:tab w:val="left" w:pos="8992"/>
          <w:tab w:val="left" w:pos="9536"/>
        </w:tabs>
        <w:spacing w:before="161" w:line="360" w:lineRule="auto"/>
        <w:ind w:left="1855" w:right="491"/>
        <w:rPr>
          <w:rFonts w:ascii="Arial" w:hAnsi="Arial"/>
          <w:b/>
          <w:sz w:val="28"/>
        </w:rPr>
      </w:pPr>
      <w:r>
        <w:rPr>
          <w:color w:val="FF0000"/>
          <w:sz w:val="28"/>
          <w:shd w:val="clear" w:color="auto" w:fill="FFFFFF"/>
        </w:rPr>
        <w:t>********</w:t>
      </w:r>
      <w:r>
        <w:rPr>
          <w:color w:val="FF0000"/>
          <w:spacing w:val="-2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*******</w:t>
      </w:r>
      <w:r>
        <w:rPr>
          <w:sz w:val="28"/>
        </w:rPr>
        <w:t>,</w:t>
      </w:r>
      <w:r>
        <w:rPr>
          <w:spacing w:val="8"/>
          <w:sz w:val="28"/>
        </w:rPr>
        <w:t xml:space="preserve"> </w:t>
      </w:r>
      <w:r>
        <w:rPr>
          <w:sz w:val="28"/>
        </w:rPr>
        <w:t>rendida</w:t>
      </w:r>
      <w:r>
        <w:rPr>
          <w:spacing w:val="8"/>
          <w:sz w:val="28"/>
        </w:rPr>
        <w:t xml:space="preserve"> </w:t>
      </w:r>
      <w:r>
        <w:rPr>
          <w:sz w:val="28"/>
        </w:rPr>
        <w:t>el</w:t>
      </w:r>
      <w:r>
        <w:rPr>
          <w:spacing w:val="8"/>
          <w:sz w:val="28"/>
        </w:rPr>
        <w:t xml:space="preserve"> </w:t>
      </w:r>
      <w:r>
        <w:rPr>
          <w:sz w:val="28"/>
        </w:rPr>
        <w:t>veintisiete</w:t>
      </w:r>
      <w:r>
        <w:rPr>
          <w:spacing w:val="8"/>
          <w:sz w:val="28"/>
        </w:rPr>
        <w:t xml:space="preserve"> </w:t>
      </w:r>
      <w:r>
        <w:rPr>
          <w:sz w:val="28"/>
        </w:rPr>
        <w:t>de</w:t>
      </w:r>
      <w:r>
        <w:rPr>
          <w:spacing w:val="8"/>
          <w:sz w:val="28"/>
        </w:rPr>
        <w:t xml:space="preserve"> </w:t>
      </w:r>
      <w:r>
        <w:rPr>
          <w:sz w:val="28"/>
        </w:rPr>
        <w:t>septiembre</w:t>
      </w:r>
      <w:r>
        <w:rPr>
          <w:spacing w:val="8"/>
          <w:sz w:val="28"/>
        </w:rPr>
        <w:t xml:space="preserve"> </w:t>
      </w:r>
      <w:r>
        <w:rPr>
          <w:sz w:val="28"/>
        </w:rPr>
        <w:t>de</w:t>
      </w:r>
      <w:r>
        <w:rPr>
          <w:spacing w:val="8"/>
          <w:sz w:val="28"/>
        </w:rPr>
        <w:t xml:space="preserve"> </w:t>
      </w:r>
      <w:r>
        <w:rPr>
          <w:sz w:val="28"/>
        </w:rPr>
        <w:t>dos</w:t>
      </w:r>
      <w:r>
        <w:rPr>
          <w:spacing w:val="8"/>
          <w:sz w:val="28"/>
        </w:rPr>
        <w:t xml:space="preserve"> </w:t>
      </w:r>
      <w:r>
        <w:rPr>
          <w:sz w:val="28"/>
        </w:rPr>
        <w:t>mil</w:t>
      </w:r>
      <w:r>
        <w:rPr>
          <w:spacing w:val="1"/>
          <w:sz w:val="28"/>
        </w:rPr>
        <w:t xml:space="preserve"> </w:t>
      </w:r>
      <w:r>
        <w:rPr>
          <w:sz w:val="28"/>
        </w:rPr>
        <w:t>cinco,</w:t>
      </w:r>
      <w:r>
        <w:rPr>
          <w:spacing w:val="28"/>
          <w:sz w:val="28"/>
        </w:rPr>
        <w:t xml:space="preserve"> </w:t>
      </w:r>
      <w:r>
        <w:rPr>
          <w:sz w:val="28"/>
        </w:rPr>
        <w:t>en</w:t>
      </w:r>
      <w:r>
        <w:rPr>
          <w:spacing w:val="28"/>
          <w:sz w:val="28"/>
        </w:rPr>
        <w:t xml:space="preserve"> </w:t>
      </w:r>
      <w:r>
        <w:rPr>
          <w:sz w:val="28"/>
        </w:rPr>
        <w:t>la</w:t>
      </w:r>
      <w:r>
        <w:rPr>
          <w:spacing w:val="28"/>
          <w:sz w:val="28"/>
        </w:rPr>
        <w:t xml:space="preserve"> </w:t>
      </w:r>
      <w:r>
        <w:rPr>
          <w:sz w:val="28"/>
        </w:rPr>
        <w:t>que</w:t>
      </w:r>
      <w:r>
        <w:rPr>
          <w:spacing w:val="28"/>
          <w:sz w:val="28"/>
        </w:rPr>
        <w:t xml:space="preserve"> </w:t>
      </w:r>
      <w:r>
        <w:rPr>
          <w:sz w:val="28"/>
        </w:rPr>
        <w:t>realizó</w:t>
      </w:r>
      <w:r>
        <w:rPr>
          <w:spacing w:val="29"/>
          <w:sz w:val="28"/>
        </w:rPr>
        <w:t xml:space="preserve"> </w:t>
      </w:r>
      <w:r>
        <w:rPr>
          <w:sz w:val="28"/>
        </w:rPr>
        <w:t>imputaciones</w:t>
      </w:r>
      <w:r>
        <w:rPr>
          <w:spacing w:val="28"/>
          <w:sz w:val="28"/>
        </w:rPr>
        <w:t xml:space="preserve"> </w:t>
      </w:r>
      <w:r>
        <w:rPr>
          <w:sz w:val="28"/>
        </w:rPr>
        <w:t>en</w:t>
      </w:r>
      <w:r>
        <w:rPr>
          <w:spacing w:val="28"/>
          <w:sz w:val="28"/>
        </w:rPr>
        <w:t xml:space="preserve"> </w:t>
      </w:r>
      <w:r>
        <w:rPr>
          <w:sz w:val="28"/>
        </w:rPr>
        <w:t>contra</w:t>
      </w:r>
      <w:r>
        <w:rPr>
          <w:spacing w:val="28"/>
          <w:sz w:val="28"/>
        </w:rPr>
        <w:t xml:space="preserve"> </w:t>
      </w:r>
      <w:r>
        <w:rPr>
          <w:sz w:val="28"/>
        </w:rPr>
        <w:t>del</w:t>
      </w:r>
      <w:r>
        <w:rPr>
          <w:spacing w:val="29"/>
          <w:sz w:val="28"/>
        </w:rPr>
        <w:t xml:space="preserve"> </w:t>
      </w:r>
      <w:r>
        <w:rPr>
          <w:sz w:val="28"/>
        </w:rPr>
        <w:t>inculpado</w:t>
      </w:r>
      <w:r>
        <w:rPr>
          <w:spacing w:val="28"/>
          <w:sz w:val="28"/>
        </w:rPr>
        <w:t xml:space="preserve"> </w:t>
      </w:r>
      <w:r>
        <w:rPr>
          <w:sz w:val="28"/>
        </w:rPr>
        <w:t>de</w:t>
      </w:r>
      <w:r>
        <w:rPr>
          <w:spacing w:val="-75"/>
          <w:sz w:val="28"/>
        </w:rPr>
        <w:t xml:space="preserve"> </w:t>
      </w:r>
      <w:r>
        <w:rPr>
          <w:sz w:val="28"/>
        </w:rPr>
        <w:t>trato;</w:t>
      </w:r>
      <w:r>
        <w:rPr>
          <w:sz w:val="28"/>
        </w:rPr>
        <w:tab/>
        <w:t>sin</w:t>
      </w:r>
      <w:r>
        <w:rPr>
          <w:sz w:val="28"/>
        </w:rPr>
        <w:tab/>
        <w:t>embargo,</w:t>
      </w:r>
      <w:r>
        <w:rPr>
          <w:sz w:val="28"/>
        </w:rPr>
        <w:tab/>
        <w:t>en</w:t>
      </w:r>
      <w:r>
        <w:rPr>
          <w:sz w:val="28"/>
        </w:rPr>
        <w:tab/>
        <w:t>sede</w:t>
      </w:r>
      <w:r>
        <w:rPr>
          <w:sz w:val="28"/>
        </w:rPr>
        <w:tab/>
        <w:t>judicial,</w:t>
      </w:r>
      <w:r>
        <w:rPr>
          <w:sz w:val="28"/>
        </w:rPr>
        <w:tab/>
        <w:t>se</w:t>
      </w:r>
      <w:r>
        <w:rPr>
          <w:sz w:val="28"/>
        </w:rPr>
        <w:tab/>
        <w:t>retractó</w:t>
      </w:r>
      <w:r>
        <w:rPr>
          <w:sz w:val="28"/>
        </w:rPr>
        <w:tab/>
        <w:t>de</w:t>
      </w:r>
      <w:r>
        <w:rPr>
          <w:sz w:val="28"/>
        </w:rPr>
        <w:tab/>
        <w:t>tales</w:t>
      </w:r>
      <w:r>
        <w:rPr>
          <w:spacing w:val="-75"/>
          <w:sz w:val="28"/>
        </w:rPr>
        <w:t xml:space="preserve"> </w:t>
      </w:r>
      <w:r>
        <w:rPr>
          <w:sz w:val="28"/>
        </w:rPr>
        <w:t xml:space="preserve">manifestaciones, </w:t>
      </w:r>
      <w:r>
        <w:rPr>
          <w:rFonts w:ascii="Arial" w:hAnsi="Arial"/>
          <w:b/>
          <w:sz w:val="28"/>
        </w:rPr>
        <w:t>por lo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que 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indicada declaración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ministerial,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ha</w:t>
      </w:r>
      <w:r>
        <w:rPr>
          <w:rFonts w:ascii="Arial" w:hAnsi="Arial"/>
          <w:b/>
          <w:spacing w:val="39"/>
          <w:sz w:val="28"/>
        </w:rPr>
        <w:t xml:space="preserve"> </w:t>
      </w:r>
      <w:r>
        <w:rPr>
          <w:rFonts w:ascii="Arial" w:hAnsi="Arial"/>
          <w:b/>
          <w:sz w:val="28"/>
        </w:rPr>
        <w:t>sido</w:t>
      </w:r>
      <w:r>
        <w:rPr>
          <w:rFonts w:ascii="Arial" w:hAnsi="Arial"/>
          <w:b/>
          <w:spacing w:val="40"/>
          <w:sz w:val="28"/>
        </w:rPr>
        <w:t xml:space="preserve"> </w:t>
      </w:r>
      <w:r>
        <w:rPr>
          <w:rFonts w:ascii="Arial" w:hAnsi="Arial"/>
          <w:b/>
          <w:sz w:val="28"/>
        </w:rPr>
        <w:t>excluida</w:t>
      </w:r>
      <w:r>
        <w:rPr>
          <w:rFonts w:ascii="Arial" w:hAnsi="Arial"/>
          <w:b/>
          <w:spacing w:val="39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41"/>
          <w:sz w:val="28"/>
        </w:rPr>
        <w:t xml:space="preserve"> </w:t>
      </w:r>
      <w:r>
        <w:rPr>
          <w:rFonts w:ascii="Arial" w:hAnsi="Arial"/>
          <w:b/>
          <w:sz w:val="28"/>
        </w:rPr>
        <w:t>toda</w:t>
      </w:r>
      <w:r>
        <w:rPr>
          <w:rFonts w:ascii="Arial" w:hAnsi="Arial"/>
          <w:b/>
          <w:spacing w:val="40"/>
          <w:sz w:val="28"/>
        </w:rPr>
        <w:t xml:space="preserve"> </w:t>
      </w:r>
      <w:r>
        <w:rPr>
          <w:rFonts w:ascii="Arial" w:hAnsi="Arial"/>
          <w:b/>
          <w:sz w:val="28"/>
        </w:rPr>
        <w:t>valoración</w:t>
      </w:r>
      <w:r>
        <w:rPr>
          <w:rFonts w:ascii="Arial" w:hAnsi="Arial"/>
          <w:b/>
          <w:spacing w:val="40"/>
          <w:sz w:val="28"/>
        </w:rPr>
        <w:t xml:space="preserve"> </w:t>
      </w:r>
      <w:r>
        <w:rPr>
          <w:rFonts w:ascii="Arial" w:hAnsi="Arial"/>
          <w:b/>
          <w:sz w:val="28"/>
        </w:rPr>
        <w:t>probatoria</w:t>
      </w:r>
      <w:r>
        <w:rPr>
          <w:rFonts w:ascii="Arial" w:hAnsi="Arial"/>
          <w:b/>
          <w:spacing w:val="39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41"/>
          <w:sz w:val="28"/>
        </w:rPr>
        <w:t xml:space="preserve"> </w:t>
      </w:r>
      <w:r>
        <w:rPr>
          <w:rFonts w:ascii="Arial" w:hAnsi="Arial"/>
          <w:b/>
          <w:sz w:val="28"/>
        </w:rPr>
        <w:t>este</w:t>
      </w:r>
      <w:r>
        <w:rPr>
          <w:rFonts w:ascii="Arial" w:hAnsi="Arial"/>
          <w:b/>
          <w:spacing w:val="39"/>
          <w:sz w:val="28"/>
        </w:rPr>
        <w:t xml:space="preserve"> </w:t>
      </w:r>
      <w:r>
        <w:rPr>
          <w:rFonts w:ascii="Arial" w:hAnsi="Arial"/>
          <w:b/>
          <w:sz w:val="28"/>
        </w:rPr>
        <w:t>fallo</w:t>
      </w:r>
      <w:r>
        <w:rPr>
          <w:rFonts w:ascii="Arial" w:hAnsi="Arial"/>
          <w:b/>
          <w:spacing w:val="-74"/>
          <w:sz w:val="28"/>
        </w:rPr>
        <w:t xml:space="preserve"> </w:t>
      </w:r>
      <w:r>
        <w:rPr>
          <w:rFonts w:ascii="Arial" w:hAnsi="Arial"/>
          <w:b/>
          <w:sz w:val="28"/>
        </w:rPr>
        <w:t>[apartado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2.1.2.]</w:t>
      </w:r>
    </w:p>
    <w:p w14:paraId="24B91262" w14:textId="77777777" w:rsidR="00246B31" w:rsidRDefault="00246B31">
      <w:pPr>
        <w:pStyle w:val="Textoindependiente"/>
        <w:spacing w:before="11"/>
        <w:rPr>
          <w:rFonts w:ascii="Arial"/>
          <w:b/>
          <w:sz w:val="12"/>
        </w:rPr>
      </w:pPr>
    </w:p>
    <w:p w14:paraId="6B030C05" w14:textId="77777777" w:rsidR="00246B31" w:rsidRDefault="00805B20">
      <w:pPr>
        <w:pStyle w:val="Textoindependiente"/>
        <w:spacing w:before="91"/>
        <w:ind w:left="2705"/>
      </w:pPr>
      <w:r>
        <w:rPr>
          <w:rFonts w:ascii="Arial" w:hAnsi="Arial"/>
          <w:b/>
        </w:rPr>
        <w:t>6.</w:t>
      </w:r>
      <w:r>
        <w:rPr>
          <w:rFonts w:ascii="Arial" w:hAnsi="Arial"/>
          <w:b/>
          <w:spacing w:val="41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ampliación</w:t>
      </w:r>
      <w:r>
        <w:rPr>
          <w:spacing w:val="41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declaración</w:t>
      </w:r>
      <w:r>
        <w:rPr>
          <w:spacing w:val="41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ministerial</w:t>
      </w:r>
      <w:r>
        <w:rPr>
          <w:spacing w:val="41"/>
        </w:rPr>
        <w:t xml:space="preserve"> </w:t>
      </w:r>
      <w:r>
        <w:t>vertida</w:t>
      </w:r>
      <w:r>
        <w:rPr>
          <w:spacing w:val="42"/>
        </w:rPr>
        <w:t xml:space="preserve"> </w:t>
      </w:r>
      <w:r>
        <w:t>por</w:t>
      </w:r>
    </w:p>
    <w:p w14:paraId="6EF11486" w14:textId="77777777" w:rsidR="00246B31" w:rsidRDefault="00805B20">
      <w:pPr>
        <w:pStyle w:val="Textoindependiente"/>
        <w:spacing w:before="161"/>
        <w:ind w:left="1855"/>
        <w:jc w:val="both"/>
      </w:pPr>
      <w:r>
        <w:rPr>
          <w:color w:val="FF0000"/>
        </w:rPr>
        <w:t>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"/>
        </w:rPr>
        <w:t xml:space="preserve"> </w:t>
      </w:r>
      <w:r>
        <w:t>(mamá de la</w:t>
      </w:r>
      <w:r>
        <w:rPr>
          <w:spacing w:val="-2"/>
        </w:rPr>
        <w:t xml:space="preserve"> </w:t>
      </w:r>
      <w:r>
        <w:t>víctima de</w:t>
      </w:r>
      <w:r>
        <w:rPr>
          <w:spacing w:val="-1"/>
        </w:rPr>
        <w:t xml:space="preserve"> </w:t>
      </w:r>
      <w:r>
        <w:t>nombre</w:t>
      </w:r>
      <w:r>
        <w:rPr>
          <w:spacing w:val="-2"/>
        </w:rPr>
        <w:t xml:space="preserve"> </w:t>
      </w:r>
      <w:r>
        <w:rPr>
          <w:color w:val="FF0000"/>
        </w:rPr>
        <w:t>****</w:t>
      </w:r>
    </w:p>
    <w:p w14:paraId="31AD4A7F" w14:textId="77777777" w:rsidR="00246B31" w:rsidRDefault="00805B20">
      <w:pPr>
        <w:pStyle w:val="Textoindependiente"/>
        <w:spacing w:before="161"/>
        <w:ind w:left="1855"/>
        <w:jc w:val="both"/>
      </w:pPr>
      <w:r>
        <w:rPr>
          <w:color w:val="FF0000"/>
          <w:shd w:val="clear" w:color="auto" w:fill="FFFFFF"/>
        </w:rPr>
        <w:t>******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t>)</w:t>
      </w:r>
      <w:r>
        <w:rPr>
          <w:spacing w:val="10"/>
        </w:rPr>
        <w:t xml:space="preserve"> </w:t>
      </w:r>
      <w:r>
        <w:t>fechada</w:t>
      </w:r>
      <w:r>
        <w:rPr>
          <w:spacing w:val="9"/>
        </w:rPr>
        <w:t xml:space="preserve"> </w:t>
      </w:r>
      <w:r>
        <w:t>el</w:t>
      </w:r>
      <w:r>
        <w:rPr>
          <w:spacing w:val="10"/>
        </w:rPr>
        <w:t xml:space="preserve"> </w:t>
      </w:r>
      <w:r>
        <w:t>doce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octubre</w:t>
      </w:r>
      <w:r>
        <w:rPr>
          <w:spacing w:val="10"/>
        </w:rPr>
        <w:t xml:space="preserve"> </w:t>
      </w:r>
      <w:r>
        <w:t>del</w:t>
      </w:r>
      <w:r>
        <w:rPr>
          <w:spacing w:val="10"/>
        </w:rPr>
        <w:t xml:space="preserve"> </w:t>
      </w:r>
      <w:r>
        <w:t>dos</w:t>
      </w:r>
    </w:p>
    <w:p w14:paraId="600FC0AD" w14:textId="77777777" w:rsidR="00246B31" w:rsidRDefault="00805B20">
      <w:pPr>
        <w:pStyle w:val="Textoindependiente"/>
        <w:spacing w:before="161" w:line="360" w:lineRule="auto"/>
        <w:ind w:left="1855" w:right="492"/>
        <w:jc w:val="both"/>
      </w:pPr>
      <w:r>
        <w:t>mil cinco, en la que manifestó que reconocía diversos documentos</w:t>
      </w:r>
      <w:r>
        <w:rPr>
          <w:spacing w:val="-75"/>
        </w:rPr>
        <w:t xml:space="preserve"> </w:t>
      </w:r>
      <w:r>
        <w:t>personales a nombre de su hijo, los cuales le informaron, fueron</w:t>
      </w:r>
      <w:r>
        <w:rPr>
          <w:spacing w:val="1"/>
        </w:rPr>
        <w:t xml:space="preserve"> </w:t>
      </w:r>
      <w:r>
        <w:t>encontrados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Ministerio</w:t>
      </w:r>
      <w:r>
        <w:rPr>
          <w:spacing w:val="1"/>
        </w:rPr>
        <w:t xml:space="preserve"> </w:t>
      </w:r>
      <w:r>
        <w:t>Público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Federación,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desahogar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diligencia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cateo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domicilio</w:t>
      </w:r>
      <w:r>
        <w:rPr>
          <w:spacing w:val="-3"/>
        </w:rPr>
        <w:t xml:space="preserve"> </w:t>
      </w:r>
      <w:r>
        <w:t>ubicado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calle</w:t>
      </w:r>
    </w:p>
    <w:p w14:paraId="575FA52E" w14:textId="77777777" w:rsidR="00246B31" w:rsidRDefault="00805B20">
      <w:pPr>
        <w:pStyle w:val="Textoindependiente"/>
        <w:ind w:left="1855"/>
        <w:jc w:val="both"/>
      </w:pPr>
      <w:r>
        <w:rPr>
          <w:color w:val="FF0000"/>
        </w:rPr>
        <w:t>**********</w:t>
      </w:r>
      <w:r>
        <w:rPr>
          <w:color w:val="FF0000"/>
          <w:spacing w:val="56"/>
        </w:rPr>
        <w:t xml:space="preserve"> </w:t>
      </w:r>
      <w:r>
        <w:t>número</w:t>
      </w:r>
      <w:r>
        <w:rPr>
          <w:spacing w:val="56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134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32"/>
        </w:rPr>
        <w:t xml:space="preserve"> </w:t>
      </w:r>
      <w:r>
        <w:rPr>
          <w:color w:val="FF0000"/>
        </w:rPr>
        <w:t>*</w:t>
      </w:r>
      <w:r>
        <w:rPr>
          <w:color w:val="FF0000"/>
          <w:spacing w:val="134"/>
        </w:rPr>
        <w:t xml:space="preserve"> </w:t>
      </w:r>
      <w:r>
        <w:rPr>
          <w:color w:val="FF0000"/>
        </w:rPr>
        <w:t>****</w:t>
      </w:r>
      <w:r>
        <w:t>,</w:t>
      </w:r>
      <w:r>
        <w:rPr>
          <w:spacing w:val="57"/>
        </w:rPr>
        <w:t xml:space="preserve"> </w:t>
      </w:r>
      <w:r>
        <w:t>colonia</w:t>
      </w:r>
      <w:r>
        <w:rPr>
          <w:spacing w:val="13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34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133"/>
        </w:rPr>
        <w:t xml:space="preserve"> </w:t>
      </w:r>
      <w:r>
        <w:rPr>
          <w:color w:val="FF0000"/>
        </w:rPr>
        <w:t>**</w:t>
      </w:r>
    </w:p>
    <w:p w14:paraId="0B50CAFA" w14:textId="77777777" w:rsidR="00246B31" w:rsidRDefault="00246B31">
      <w:pPr>
        <w:pStyle w:val="Textoindependiente"/>
        <w:spacing w:before="2"/>
        <w:rPr>
          <w:sz w:val="24"/>
        </w:rPr>
      </w:pPr>
    </w:p>
    <w:p w14:paraId="35879690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221</w:t>
      </w:r>
    </w:p>
    <w:p w14:paraId="2DA7DF91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1C387B92" w14:textId="77777777" w:rsidR="00246B31" w:rsidRDefault="00805B20">
      <w:pPr>
        <w:pStyle w:val="Textoindependiente"/>
        <w:tabs>
          <w:tab w:val="left" w:pos="1631"/>
          <w:tab w:val="left" w:pos="2222"/>
          <w:tab w:val="left" w:pos="3046"/>
          <w:tab w:val="left" w:pos="4087"/>
          <w:tab w:val="left" w:pos="5347"/>
        </w:tabs>
        <w:spacing w:before="66" w:line="360" w:lineRule="auto"/>
        <w:ind w:left="154" w:right="3416"/>
      </w:pPr>
      <w:r>
        <w:lastRenderedPageBreak/>
        <w:pict w14:anchorId="4E4DB58F">
          <v:shape id="_x0000_s1154" type="#_x0000_t202" style="position:absolute;left:0;text-align:left;margin-left:17.9pt;margin-top:463.75pt;width:17.55pt;height:124.95pt;z-index:16062976;mso-position-horizontal-relative:page;mso-position-vertical-relative:page" filled="f" stroked="f">
            <v:textbox style="layout-flow:vertical" inset="0,0,0,0">
              <w:txbxContent>
                <w:p w14:paraId="2A8F6EF6" w14:textId="0A054C1C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BA09CA5" w14:textId="06C4B73A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63B02F2">
          <v:shape id="_x0000_s1153" type="#_x0000_t202" style="position:absolute;left:0;text-align:left;margin-left:261.9pt;margin-top:41.75pt;width:80.25pt;height:717.8pt;z-index:-19477504;mso-position-horizontal-relative:page" filled="f" stroked="f">
            <v:textbox style="layout-flow:vertical;mso-layout-flow-alt:bottom-to-top" inset="0,0,0,0">
              <w:txbxContent>
                <w:p w14:paraId="779E42A6" w14:textId="4518533E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FF0000"/>
        </w:rPr>
        <w:t>*********</w:t>
      </w:r>
      <w:r>
        <w:t>,</w:t>
      </w:r>
      <w:r>
        <w:rPr>
          <w:spacing w:val="-7"/>
        </w:rPr>
        <w:t xml:space="preserve"> </w:t>
      </w:r>
      <w:r>
        <w:rPr>
          <w:color w:val="FF0000"/>
        </w:rPr>
        <w:t>************</w:t>
      </w:r>
      <w:r>
        <w:t>,</w:t>
      </w:r>
      <w:r>
        <w:rPr>
          <w:spacing w:val="-4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20"/>
        </w:rPr>
        <w:t xml:space="preserve"> </w:t>
      </w:r>
      <w:r>
        <w:t>concretamente</w:t>
      </w:r>
      <w:r>
        <w:rPr>
          <w:spacing w:val="19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habitación</w:t>
      </w:r>
      <w:r>
        <w:tab/>
        <w:t>de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*********</w:t>
      </w:r>
      <w:r>
        <w:rPr>
          <w:color w:val="FF0000"/>
        </w:rPr>
        <w:tab/>
        <w:t>*********</w:t>
      </w:r>
      <w:r>
        <w:t>;</w:t>
      </w:r>
    </w:p>
    <w:p w14:paraId="3DE944DD" w14:textId="77777777" w:rsidR="00246B31" w:rsidRDefault="00805B20">
      <w:pPr>
        <w:tabs>
          <w:tab w:val="left" w:pos="1157"/>
          <w:tab w:val="left" w:pos="2658"/>
          <w:tab w:val="left" w:pos="3365"/>
          <w:tab w:val="left" w:pos="4602"/>
          <w:tab w:val="left" w:pos="5154"/>
          <w:tab w:val="left" w:pos="5908"/>
          <w:tab w:val="left" w:pos="7268"/>
          <w:tab w:val="left" w:pos="7836"/>
        </w:tabs>
        <w:spacing w:line="360" w:lineRule="auto"/>
        <w:ind w:left="154" w:right="2192"/>
        <w:rPr>
          <w:rFonts w:ascii="Arial" w:hAnsi="Arial"/>
          <w:b/>
          <w:sz w:val="28"/>
        </w:rPr>
      </w:pPr>
      <w:r>
        <w:rPr>
          <w:sz w:val="28"/>
        </w:rPr>
        <w:t>medio</w:t>
      </w:r>
      <w:r>
        <w:rPr>
          <w:sz w:val="28"/>
        </w:rPr>
        <w:tab/>
        <w:t>probatorio</w:t>
      </w:r>
      <w:r>
        <w:rPr>
          <w:sz w:val="28"/>
        </w:rPr>
        <w:tab/>
        <w:t>que</w:t>
      </w:r>
      <w:r>
        <w:rPr>
          <w:sz w:val="28"/>
        </w:rPr>
        <w:tab/>
        <w:t>también</w:t>
      </w:r>
      <w:r>
        <w:rPr>
          <w:sz w:val="28"/>
        </w:rPr>
        <w:tab/>
        <w:t>ha</w:t>
      </w:r>
      <w:r>
        <w:rPr>
          <w:sz w:val="28"/>
        </w:rPr>
        <w:tab/>
        <w:t>sido</w:t>
      </w:r>
      <w:r>
        <w:rPr>
          <w:sz w:val="28"/>
        </w:rPr>
        <w:tab/>
      </w:r>
      <w:r>
        <w:rPr>
          <w:rFonts w:ascii="Arial" w:hAnsi="Arial"/>
          <w:b/>
          <w:sz w:val="28"/>
        </w:rPr>
        <w:t>excl</w:t>
      </w:r>
      <w:r>
        <w:rPr>
          <w:rFonts w:ascii="Arial" w:hAnsi="Arial"/>
          <w:b/>
          <w:sz w:val="28"/>
        </w:rPr>
        <w:t>uida</w:t>
      </w:r>
      <w:r>
        <w:rPr>
          <w:rFonts w:ascii="Arial" w:hAnsi="Arial"/>
          <w:b/>
          <w:sz w:val="28"/>
        </w:rPr>
        <w:tab/>
        <w:t>de</w:t>
      </w:r>
      <w:r>
        <w:rPr>
          <w:rFonts w:ascii="Arial" w:hAnsi="Arial"/>
          <w:b/>
          <w:sz w:val="28"/>
        </w:rPr>
        <w:tab/>
        <w:t>toda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valoración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probatoria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este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fallo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[apartado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2.4.]</w:t>
      </w:r>
    </w:p>
    <w:p w14:paraId="3903AE4C" w14:textId="77777777" w:rsidR="00246B31" w:rsidRDefault="00805B20">
      <w:pPr>
        <w:pStyle w:val="Prrafodelista"/>
        <w:numPr>
          <w:ilvl w:val="0"/>
          <w:numId w:val="10"/>
        </w:numPr>
        <w:tabs>
          <w:tab w:val="left" w:pos="1325"/>
          <w:tab w:val="left" w:pos="1455"/>
          <w:tab w:val="left" w:pos="2975"/>
          <w:tab w:val="left" w:pos="3748"/>
          <w:tab w:val="left" w:pos="4489"/>
          <w:tab w:val="left" w:pos="4935"/>
          <w:tab w:val="left" w:pos="5537"/>
          <w:tab w:val="left" w:pos="6823"/>
        </w:tabs>
        <w:spacing w:before="240" w:line="360" w:lineRule="auto"/>
        <w:ind w:right="2195" w:firstLine="851"/>
        <w:rPr>
          <w:sz w:val="28"/>
        </w:rPr>
      </w:pPr>
      <w:r>
        <w:rPr>
          <w:sz w:val="28"/>
        </w:rPr>
        <w:t>Declaración</w:t>
      </w:r>
      <w:r>
        <w:rPr>
          <w:spacing w:val="6"/>
          <w:sz w:val="28"/>
        </w:rPr>
        <w:t xml:space="preserve"> </w:t>
      </w:r>
      <w:r>
        <w:rPr>
          <w:sz w:val="28"/>
        </w:rPr>
        <w:t>Ministerial</w:t>
      </w:r>
      <w:r>
        <w:rPr>
          <w:spacing w:val="6"/>
          <w:sz w:val="28"/>
        </w:rPr>
        <w:t xml:space="preserve"> </w:t>
      </w:r>
      <w:r>
        <w:rPr>
          <w:sz w:val="28"/>
        </w:rPr>
        <w:t>vertida</w:t>
      </w:r>
      <w:r>
        <w:rPr>
          <w:spacing w:val="6"/>
          <w:sz w:val="28"/>
        </w:rPr>
        <w:t xml:space="preserve"> </w:t>
      </w:r>
      <w:r>
        <w:rPr>
          <w:sz w:val="28"/>
        </w:rPr>
        <w:t>por</w:t>
      </w:r>
      <w:r>
        <w:rPr>
          <w:spacing w:val="-3"/>
          <w:sz w:val="28"/>
        </w:rPr>
        <w:t xml:space="preserve"> </w:t>
      </w:r>
      <w:r>
        <w:rPr>
          <w:color w:val="FF0000"/>
          <w:sz w:val="28"/>
        </w:rPr>
        <w:t>*****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*******</w:t>
      </w:r>
      <w:r>
        <w:rPr>
          <w:color w:val="FF0000"/>
          <w:spacing w:val="-1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emitida el veinticuatro de octubre de dos mil cinco, quien en lo que</w:t>
      </w:r>
      <w:r>
        <w:rPr>
          <w:spacing w:val="-75"/>
          <w:sz w:val="28"/>
        </w:rPr>
        <w:t xml:space="preserve"> </w:t>
      </w:r>
      <w:r>
        <w:rPr>
          <w:sz w:val="28"/>
        </w:rPr>
        <w:t>interesa</w:t>
      </w:r>
      <w:r>
        <w:rPr>
          <w:sz w:val="28"/>
        </w:rPr>
        <w:tab/>
        <w:t>manifestó</w:t>
      </w:r>
      <w:r>
        <w:rPr>
          <w:sz w:val="28"/>
        </w:rPr>
        <w:tab/>
        <w:t>que</w:t>
      </w:r>
      <w:r>
        <w:rPr>
          <w:sz w:val="28"/>
        </w:rPr>
        <w:tab/>
        <w:t>ella</w:t>
      </w:r>
      <w:r>
        <w:rPr>
          <w:sz w:val="28"/>
        </w:rPr>
        <w:tab/>
        <w:t>y</w:t>
      </w:r>
      <w:r>
        <w:rPr>
          <w:sz w:val="28"/>
        </w:rPr>
        <w:tab/>
        <w:t>su</w:t>
      </w:r>
      <w:r>
        <w:rPr>
          <w:sz w:val="28"/>
        </w:rPr>
        <w:tab/>
        <w:t>esposo</w:t>
      </w:r>
      <w:r>
        <w:rPr>
          <w:sz w:val="28"/>
        </w:rPr>
        <w:tab/>
      </w:r>
      <w:r>
        <w:rPr>
          <w:color w:val="FF0000"/>
          <w:sz w:val="28"/>
        </w:rPr>
        <w:t>*********</w:t>
      </w:r>
    </w:p>
    <w:p w14:paraId="5D42758C" w14:textId="77777777" w:rsidR="00246B31" w:rsidRDefault="00805B20">
      <w:pPr>
        <w:pStyle w:val="Textoindependiente"/>
        <w:tabs>
          <w:tab w:val="left" w:pos="5259"/>
          <w:tab w:val="left" w:pos="5925"/>
          <w:tab w:val="left" w:pos="6374"/>
          <w:tab w:val="left" w:pos="7150"/>
        </w:tabs>
        <w:spacing w:line="360" w:lineRule="auto"/>
        <w:ind w:left="154" w:right="2598"/>
      </w:pPr>
      <w:r>
        <w:rPr>
          <w:color w:val="FF0000"/>
        </w:rPr>
        <w:t>********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finales</w:t>
      </w:r>
      <w:r>
        <w:rPr>
          <w:spacing w:val="5"/>
        </w:rPr>
        <w:t xml:space="preserve"> </w:t>
      </w:r>
      <w:r>
        <w:t>del</w:t>
      </w:r>
      <w:r>
        <w:rPr>
          <w:spacing w:val="6"/>
        </w:rPr>
        <w:t xml:space="preserve"> </w:t>
      </w:r>
      <w:r>
        <w:t>mes</w:t>
      </w:r>
      <w:r>
        <w:rPr>
          <w:spacing w:val="6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junio</w:t>
      </w:r>
      <w:r>
        <w:rPr>
          <w:spacing w:val="6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julio</w:t>
      </w:r>
      <w:r>
        <w:rPr>
          <w:spacing w:val="5"/>
        </w:rPr>
        <w:t xml:space="preserve"> </w:t>
      </w:r>
      <w:r>
        <w:t>del</w:t>
      </w:r>
      <w:r>
        <w:rPr>
          <w:spacing w:val="6"/>
        </w:rPr>
        <w:t xml:space="preserve"> </w:t>
      </w:r>
      <w:r>
        <w:t>año</w:t>
      </w:r>
      <w:r>
        <w:rPr>
          <w:spacing w:val="6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curso,</w:t>
      </w:r>
      <w:r>
        <w:rPr>
          <w:spacing w:val="73"/>
        </w:rPr>
        <w:t xml:space="preserve"> </w:t>
      </w:r>
      <w:r>
        <w:t>rentaron</w:t>
      </w:r>
      <w:r>
        <w:rPr>
          <w:spacing w:val="74"/>
        </w:rPr>
        <w:t xml:space="preserve"> </w:t>
      </w:r>
      <w:r>
        <w:t>por</w:t>
      </w:r>
      <w:r>
        <w:rPr>
          <w:spacing w:val="74"/>
        </w:rPr>
        <w:t xml:space="preserve"> </w:t>
      </w:r>
      <w:r>
        <w:t>unas</w:t>
      </w:r>
      <w:r>
        <w:rPr>
          <w:spacing w:val="74"/>
        </w:rPr>
        <w:t xml:space="preserve"> </w:t>
      </w:r>
      <w:r>
        <w:t>semanas</w:t>
      </w:r>
      <w:r>
        <w:rPr>
          <w:spacing w:val="74"/>
        </w:rPr>
        <w:t xml:space="preserve"> </w:t>
      </w:r>
      <w:r>
        <w:t>a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</w:t>
      </w:r>
      <w:r>
        <w:rPr>
          <w:color w:val="FF0000"/>
        </w:rPr>
        <w:tab/>
        <w:t>*****</w:t>
      </w:r>
      <w:r>
        <w:rPr>
          <w:color w:val="FF0000"/>
        </w:rPr>
        <w:tab/>
        <w:t>********</w:t>
      </w:r>
    </w:p>
    <w:p w14:paraId="59A450D4" w14:textId="77777777" w:rsidR="00246B31" w:rsidRDefault="00805B20">
      <w:pPr>
        <w:pStyle w:val="Textoindependiente"/>
        <w:tabs>
          <w:tab w:val="left" w:pos="4673"/>
          <w:tab w:val="left" w:pos="5685"/>
          <w:tab w:val="left" w:pos="7819"/>
        </w:tabs>
        <w:spacing w:line="362" w:lineRule="auto"/>
        <w:ind w:left="154" w:right="2504"/>
      </w:pPr>
      <w:r>
        <w:rPr>
          <w:color w:val="FF0000"/>
        </w:rPr>
        <w:t>******</w:t>
      </w:r>
      <w:r>
        <w:t>,</w:t>
      </w:r>
      <w:r>
        <w:rPr>
          <w:spacing w:val="91"/>
        </w:rPr>
        <w:t xml:space="preserve"> </w:t>
      </w:r>
      <w:r>
        <w:t>la</w:t>
      </w:r>
      <w:r>
        <w:rPr>
          <w:spacing w:val="91"/>
        </w:rPr>
        <w:t xml:space="preserve"> </w:t>
      </w:r>
      <w:r>
        <w:t>casa</w:t>
      </w:r>
      <w:r>
        <w:rPr>
          <w:spacing w:val="92"/>
        </w:rPr>
        <w:t xml:space="preserve"> </w:t>
      </w:r>
      <w:r>
        <w:t>ubicada</w:t>
      </w:r>
      <w:r>
        <w:rPr>
          <w:spacing w:val="91"/>
        </w:rPr>
        <w:t xml:space="preserve"> </w:t>
      </w:r>
      <w:r>
        <w:t>en</w:t>
      </w:r>
      <w:r>
        <w:rPr>
          <w:spacing w:val="92"/>
        </w:rPr>
        <w:t xml:space="preserve"> </w:t>
      </w:r>
      <w:r>
        <w:t>calle</w:t>
      </w:r>
      <w:r>
        <w:tab/>
      </w:r>
      <w:r>
        <w:rPr>
          <w:color w:val="FF0000"/>
        </w:rPr>
        <w:t>*******</w:t>
      </w:r>
      <w:r>
        <w:rPr>
          <w:color w:val="FF0000"/>
        </w:rPr>
        <w:tab/>
        <w:t>*******</w:t>
      </w:r>
      <w:r>
        <w:rPr>
          <w:color w:val="FF0000"/>
          <w:spacing w:val="88"/>
        </w:rPr>
        <w:t xml:space="preserve"> </w:t>
      </w:r>
      <w:r>
        <w:t>número</w:t>
      </w:r>
      <w:r>
        <w:tab/>
      </w:r>
      <w:r>
        <w:rPr>
          <w:color w:val="FF0000"/>
        </w:rPr>
        <w:t>**</w:t>
      </w:r>
      <w:r>
        <w:t>,</w:t>
      </w:r>
      <w:r>
        <w:rPr>
          <w:spacing w:val="-75"/>
        </w:rPr>
        <w:t xml:space="preserve"> </w:t>
      </w:r>
      <w:r>
        <w:t>fraccionamiento</w:t>
      </w:r>
      <w:r>
        <w:rPr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</w:t>
      </w:r>
      <w:r>
        <w:t>,</w:t>
      </w:r>
      <w:r>
        <w:rPr>
          <w:spacing w:val="10"/>
        </w:rPr>
        <w:t xml:space="preserve"> </w:t>
      </w:r>
      <w:r>
        <w:t>Municipio</w:t>
      </w:r>
      <w:r>
        <w:rPr>
          <w:spacing w:val="10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color w:val="FF0000"/>
        </w:rPr>
        <w:t>*******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</w:t>
      </w:r>
    </w:p>
    <w:p w14:paraId="0FBDAE1C" w14:textId="77777777" w:rsidR="00246B31" w:rsidRDefault="00805B20">
      <w:pPr>
        <w:pStyle w:val="Textoindependiente"/>
        <w:spacing w:line="360" w:lineRule="auto"/>
        <w:ind w:left="154" w:right="2193"/>
      </w:pPr>
      <w:r>
        <w:rPr>
          <w:color w:val="FF0000"/>
        </w:rPr>
        <w:t>******</w:t>
      </w:r>
      <w:r>
        <w:t>;</w:t>
      </w:r>
      <w:r>
        <w:rPr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dicho</w:t>
      </w:r>
      <w:r>
        <w:rPr>
          <w:spacing w:val="6"/>
        </w:rPr>
        <w:t xml:space="preserve"> </w:t>
      </w:r>
      <w:r>
        <w:t>inmueble</w:t>
      </w:r>
      <w:r>
        <w:rPr>
          <w:spacing w:val="6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alguna</w:t>
      </w:r>
      <w:r>
        <w:rPr>
          <w:spacing w:val="6"/>
        </w:rPr>
        <w:t xml:space="preserve"> </w:t>
      </w:r>
      <w:r>
        <w:t>ocasión</w:t>
      </w:r>
      <w:r>
        <w:rPr>
          <w:spacing w:val="6"/>
        </w:rPr>
        <w:t xml:space="preserve"> </w:t>
      </w:r>
      <w:r>
        <w:t>acudió</w:t>
      </w:r>
      <w:r>
        <w:rPr>
          <w:spacing w:val="6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hermano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 xml:space="preserve">****** </w:t>
      </w:r>
      <w:r>
        <w:t>con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esposo.</w:t>
      </w:r>
    </w:p>
    <w:p w14:paraId="7ACD1A85" w14:textId="77777777" w:rsidR="00246B31" w:rsidRDefault="00805B20">
      <w:pPr>
        <w:pStyle w:val="Prrafodelista"/>
        <w:numPr>
          <w:ilvl w:val="0"/>
          <w:numId w:val="10"/>
        </w:numPr>
        <w:tabs>
          <w:tab w:val="left" w:pos="1379"/>
        </w:tabs>
        <w:spacing w:before="233" w:line="360" w:lineRule="auto"/>
        <w:ind w:right="2192" w:firstLine="851"/>
        <w:jc w:val="both"/>
        <w:rPr>
          <w:sz w:val="28"/>
        </w:rPr>
      </w:pPr>
      <w:r>
        <w:rPr>
          <w:sz w:val="28"/>
        </w:rPr>
        <w:t>Diligencia de fecha treinta de agosto del año dos mil</w:t>
      </w:r>
      <w:r>
        <w:rPr>
          <w:spacing w:val="1"/>
          <w:sz w:val="28"/>
        </w:rPr>
        <w:t xml:space="preserve"> </w:t>
      </w:r>
      <w:r>
        <w:rPr>
          <w:sz w:val="28"/>
        </w:rPr>
        <w:t>cinco, en la que el agente del Ministerio Público de la Federación</w:t>
      </w:r>
      <w:r>
        <w:rPr>
          <w:spacing w:val="1"/>
          <w:sz w:val="28"/>
        </w:rPr>
        <w:t xml:space="preserve"> </w:t>
      </w:r>
      <w:r>
        <w:rPr>
          <w:sz w:val="28"/>
        </w:rPr>
        <w:t>dio</w:t>
      </w:r>
      <w:r>
        <w:rPr>
          <w:spacing w:val="1"/>
          <w:sz w:val="28"/>
        </w:rPr>
        <w:t xml:space="preserve"> </w:t>
      </w:r>
      <w:r>
        <w:rPr>
          <w:sz w:val="28"/>
        </w:rPr>
        <w:t>fe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haber</w:t>
      </w:r>
      <w:r>
        <w:rPr>
          <w:spacing w:val="1"/>
          <w:sz w:val="28"/>
        </w:rPr>
        <w:t xml:space="preserve"> </w:t>
      </w:r>
      <w:r>
        <w:rPr>
          <w:sz w:val="28"/>
        </w:rPr>
        <w:t>tenido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vista</w:t>
      </w:r>
      <w:r>
        <w:rPr>
          <w:spacing w:val="1"/>
          <w:sz w:val="28"/>
        </w:rPr>
        <w:t xml:space="preserve"> </w:t>
      </w:r>
      <w:r>
        <w:rPr>
          <w:sz w:val="28"/>
        </w:rPr>
        <w:t>una</w:t>
      </w:r>
      <w:r>
        <w:rPr>
          <w:spacing w:val="1"/>
          <w:sz w:val="28"/>
        </w:rPr>
        <w:t xml:space="preserve"> </w:t>
      </w:r>
      <w:r>
        <w:rPr>
          <w:sz w:val="28"/>
        </w:rPr>
        <w:t>pistola</w:t>
      </w:r>
      <w:r>
        <w:rPr>
          <w:spacing w:val="1"/>
          <w:sz w:val="28"/>
        </w:rPr>
        <w:t xml:space="preserve"> </w:t>
      </w:r>
      <w:r>
        <w:rPr>
          <w:sz w:val="28"/>
        </w:rPr>
        <w:t>escuadra</w:t>
      </w:r>
      <w:r>
        <w:rPr>
          <w:spacing w:val="1"/>
          <w:sz w:val="28"/>
        </w:rPr>
        <w:t xml:space="preserve"> </w:t>
      </w:r>
      <w:r>
        <w:rPr>
          <w:sz w:val="28"/>
        </w:rPr>
        <w:t>marca</w:t>
      </w:r>
      <w:r>
        <w:rPr>
          <w:spacing w:val="-75"/>
          <w:sz w:val="28"/>
        </w:rPr>
        <w:t xml:space="preserve"> </w:t>
      </w:r>
      <w:r>
        <w:rPr>
          <w:sz w:val="28"/>
        </w:rPr>
        <w:t>Browning,</w:t>
      </w:r>
      <w:r>
        <w:rPr>
          <w:spacing w:val="1"/>
          <w:sz w:val="28"/>
        </w:rPr>
        <w:t xml:space="preserve"> </w:t>
      </w:r>
      <w:r>
        <w:rPr>
          <w:sz w:val="28"/>
        </w:rPr>
        <w:t>modelo</w:t>
      </w:r>
      <w:r>
        <w:rPr>
          <w:spacing w:val="1"/>
          <w:sz w:val="28"/>
        </w:rPr>
        <w:t xml:space="preserve"> </w:t>
      </w: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vista,</w:t>
      </w:r>
      <w:r>
        <w:rPr>
          <w:spacing w:val="1"/>
          <w:sz w:val="28"/>
        </w:rPr>
        <w:t xml:space="preserve"> </w:t>
      </w:r>
      <w:r>
        <w:rPr>
          <w:sz w:val="28"/>
        </w:rPr>
        <w:t>matricula</w:t>
      </w:r>
      <w:r>
        <w:rPr>
          <w:spacing w:val="1"/>
          <w:sz w:val="28"/>
        </w:rPr>
        <w:t xml:space="preserve"> </w:t>
      </w:r>
      <w:r>
        <w:rPr>
          <w:sz w:val="28"/>
        </w:rPr>
        <w:t>245*75*75,</w:t>
      </w:r>
      <w:r>
        <w:rPr>
          <w:spacing w:val="1"/>
          <w:sz w:val="28"/>
        </w:rPr>
        <w:t xml:space="preserve"> </w:t>
      </w:r>
      <w:r>
        <w:rPr>
          <w:sz w:val="28"/>
        </w:rPr>
        <w:t>país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-75"/>
          <w:sz w:val="28"/>
        </w:rPr>
        <w:t xml:space="preserve"> </w:t>
      </w:r>
      <w:r>
        <w:rPr>
          <w:sz w:val="28"/>
        </w:rPr>
        <w:t>fabricación B</w:t>
      </w:r>
      <w:r>
        <w:rPr>
          <w:sz w:val="28"/>
        </w:rPr>
        <w:t>élgica; así como diez cartuchos útiles para arma de</w:t>
      </w:r>
      <w:r>
        <w:rPr>
          <w:spacing w:val="1"/>
          <w:sz w:val="28"/>
        </w:rPr>
        <w:t xml:space="preserve"> </w:t>
      </w:r>
      <w:r>
        <w:rPr>
          <w:sz w:val="28"/>
        </w:rPr>
        <w:t>fuego.</w:t>
      </w:r>
    </w:p>
    <w:p w14:paraId="297F62EB" w14:textId="77777777" w:rsidR="00246B31" w:rsidRDefault="00805B20">
      <w:pPr>
        <w:pStyle w:val="Prrafodelista"/>
        <w:numPr>
          <w:ilvl w:val="0"/>
          <w:numId w:val="10"/>
        </w:numPr>
        <w:tabs>
          <w:tab w:val="left" w:pos="1365"/>
        </w:tabs>
        <w:spacing w:before="240"/>
        <w:ind w:left="1364" w:hanging="360"/>
        <w:jc w:val="both"/>
        <w:rPr>
          <w:sz w:val="28"/>
        </w:rPr>
      </w:pPr>
      <w:r>
        <w:rPr>
          <w:sz w:val="28"/>
        </w:rPr>
        <w:t>El</w:t>
      </w:r>
      <w:r>
        <w:rPr>
          <w:spacing w:val="44"/>
          <w:sz w:val="28"/>
        </w:rPr>
        <w:t xml:space="preserve"> </w:t>
      </w:r>
      <w:r>
        <w:rPr>
          <w:sz w:val="28"/>
        </w:rPr>
        <w:t>dictamen</w:t>
      </w:r>
      <w:r>
        <w:rPr>
          <w:spacing w:val="45"/>
          <w:sz w:val="28"/>
        </w:rPr>
        <w:t xml:space="preserve"> </w:t>
      </w:r>
      <w:r>
        <w:rPr>
          <w:sz w:val="28"/>
        </w:rPr>
        <w:t>en</w:t>
      </w:r>
      <w:r>
        <w:rPr>
          <w:spacing w:val="45"/>
          <w:sz w:val="28"/>
        </w:rPr>
        <w:t xml:space="preserve"> </w:t>
      </w:r>
      <w:r>
        <w:rPr>
          <w:sz w:val="28"/>
        </w:rPr>
        <w:t>materia</w:t>
      </w:r>
      <w:r>
        <w:rPr>
          <w:spacing w:val="44"/>
          <w:sz w:val="28"/>
        </w:rPr>
        <w:t xml:space="preserve"> </w:t>
      </w:r>
      <w:r>
        <w:rPr>
          <w:sz w:val="28"/>
        </w:rPr>
        <w:t>de</w:t>
      </w:r>
      <w:r>
        <w:rPr>
          <w:spacing w:val="45"/>
          <w:sz w:val="28"/>
        </w:rPr>
        <w:t xml:space="preserve"> </w:t>
      </w:r>
      <w:r>
        <w:rPr>
          <w:sz w:val="28"/>
        </w:rPr>
        <w:t>balística,</w:t>
      </w:r>
      <w:r>
        <w:rPr>
          <w:spacing w:val="45"/>
          <w:sz w:val="28"/>
        </w:rPr>
        <w:t xml:space="preserve"> </w:t>
      </w:r>
      <w:r>
        <w:rPr>
          <w:sz w:val="28"/>
        </w:rPr>
        <w:t>emitido</w:t>
      </w:r>
      <w:r>
        <w:rPr>
          <w:spacing w:val="44"/>
          <w:sz w:val="28"/>
        </w:rPr>
        <w:t xml:space="preserve"> </w:t>
      </w:r>
      <w:r>
        <w:rPr>
          <w:sz w:val="28"/>
        </w:rPr>
        <w:t>por</w:t>
      </w:r>
      <w:r>
        <w:rPr>
          <w:spacing w:val="44"/>
          <w:sz w:val="28"/>
        </w:rPr>
        <w:t xml:space="preserve"> </w:t>
      </w:r>
      <w:r>
        <w:rPr>
          <w:color w:val="FF0000"/>
          <w:sz w:val="28"/>
        </w:rPr>
        <w:t>*****</w:t>
      </w:r>
    </w:p>
    <w:p w14:paraId="17029BED" w14:textId="77777777" w:rsidR="00246B31" w:rsidRDefault="00805B20">
      <w:pPr>
        <w:pStyle w:val="Textoindependiente"/>
        <w:tabs>
          <w:tab w:val="left" w:pos="1224"/>
          <w:tab w:val="left" w:pos="2261"/>
          <w:tab w:val="left" w:pos="3192"/>
          <w:tab w:val="left" w:pos="3734"/>
          <w:tab w:val="left" w:pos="4183"/>
          <w:tab w:val="left" w:pos="6032"/>
          <w:tab w:val="left" w:pos="7259"/>
          <w:tab w:val="left" w:pos="7801"/>
        </w:tabs>
        <w:spacing w:before="161" w:line="360" w:lineRule="auto"/>
        <w:ind w:left="154" w:right="2193"/>
      </w:pPr>
      <w:r>
        <w:rPr>
          <w:color w:val="FF0000"/>
        </w:rPr>
        <w:t>*******</w:t>
      </w:r>
      <w:r>
        <w:rPr>
          <w:color w:val="FF0000"/>
        </w:rPr>
        <w:tab/>
        <w:t>*****</w:t>
      </w:r>
      <w:proofErr w:type="gramStart"/>
      <w:r>
        <w:rPr>
          <w:color w:val="FF0000"/>
        </w:rPr>
        <w:t>*</w:t>
      </w:r>
      <w:r>
        <w:rPr>
          <w:color w:val="FF0000"/>
          <w:spacing w:val="-5"/>
        </w:rPr>
        <w:t xml:space="preserve"> </w:t>
      </w:r>
      <w:r>
        <w:t>,</w:t>
      </w:r>
      <w:proofErr w:type="gramEnd"/>
      <w:r>
        <w:tab/>
        <w:t>perito</w:t>
      </w:r>
      <w:r>
        <w:tab/>
        <w:t>de</w:t>
      </w:r>
      <w:r>
        <w:tab/>
        <w:t>la</w:t>
      </w:r>
      <w:r>
        <w:tab/>
        <w:t>Procuraduría</w:t>
      </w:r>
      <w:r>
        <w:tab/>
        <w:t>General</w:t>
      </w:r>
      <w:r>
        <w:tab/>
        <w:t>de</w:t>
      </w:r>
      <w:r>
        <w:tab/>
        <w:t>la</w:t>
      </w:r>
      <w:r>
        <w:rPr>
          <w:spacing w:val="1"/>
        </w:rPr>
        <w:t xml:space="preserve"> </w:t>
      </w:r>
      <w:r>
        <w:t>República,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fecha</w:t>
      </w:r>
      <w:r>
        <w:rPr>
          <w:spacing w:val="19"/>
        </w:rPr>
        <w:t xml:space="preserve"> </w:t>
      </w:r>
      <w:r>
        <w:t>uno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septiembre</w:t>
      </w:r>
      <w:r>
        <w:rPr>
          <w:spacing w:val="19"/>
        </w:rPr>
        <w:t xml:space="preserve"> </w:t>
      </w:r>
      <w:r>
        <w:t>del</w:t>
      </w:r>
      <w:r>
        <w:rPr>
          <w:spacing w:val="20"/>
        </w:rPr>
        <w:t xml:space="preserve"> </w:t>
      </w:r>
      <w:r>
        <w:t>año</w:t>
      </w:r>
      <w:r>
        <w:rPr>
          <w:spacing w:val="19"/>
        </w:rPr>
        <w:t xml:space="preserve"> </w:t>
      </w:r>
      <w:r>
        <w:t>dos</w:t>
      </w:r>
      <w:r>
        <w:rPr>
          <w:spacing w:val="20"/>
        </w:rPr>
        <w:t xml:space="preserve"> </w:t>
      </w:r>
      <w:r>
        <w:t>mil</w:t>
      </w:r>
      <w:r>
        <w:rPr>
          <w:spacing w:val="19"/>
        </w:rPr>
        <w:t xml:space="preserve"> </w:t>
      </w:r>
      <w:r>
        <w:t>cinco,</w:t>
      </w:r>
      <w:r>
        <w:rPr>
          <w:spacing w:val="19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el</w:t>
      </w:r>
      <w:r>
        <w:rPr>
          <w:spacing w:val="61"/>
        </w:rPr>
        <w:t xml:space="preserve"> </w:t>
      </w:r>
      <w:r>
        <w:t>que</w:t>
      </w:r>
      <w:r>
        <w:rPr>
          <w:spacing w:val="61"/>
        </w:rPr>
        <w:t xml:space="preserve"> </w:t>
      </w:r>
      <w:r>
        <w:t>concluyó</w:t>
      </w:r>
      <w:r>
        <w:rPr>
          <w:spacing w:val="61"/>
        </w:rPr>
        <w:t xml:space="preserve"> </w:t>
      </w:r>
      <w:r>
        <w:t>que</w:t>
      </w:r>
      <w:r>
        <w:rPr>
          <w:spacing w:val="61"/>
        </w:rPr>
        <w:t xml:space="preserve"> </w:t>
      </w:r>
      <w:r>
        <w:t>-respecto</w:t>
      </w:r>
      <w:r>
        <w:rPr>
          <w:spacing w:val="61"/>
        </w:rPr>
        <w:t xml:space="preserve"> </w:t>
      </w:r>
      <w:r>
        <w:t>del</w:t>
      </w:r>
      <w:r>
        <w:rPr>
          <w:spacing w:val="62"/>
        </w:rPr>
        <w:t xml:space="preserve"> </w:t>
      </w:r>
      <w:r>
        <w:t>arma</w:t>
      </w:r>
      <w:r>
        <w:rPr>
          <w:spacing w:val="61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fuego</w:t>
      </w:r>
      <w:r>
        <w:rPr>
          <w:spacing w:val="62"/>
        </w:rPr>
        <w:t xml:space="preserve"> </w:t>
      </w:r>
      <w:r>
        <w:t>citada</w:t>
      </w:r>
      <w:r>
        <w:rPr>
          <w:spacing w:val="61"/>
        </w:rPr>
        <w:t xml:space="preserve"> </w:t>
      </w:r>
      <w:r>
        <w:t>en</w:t>
      </w:r>
      <w:r>
        <w:rPr>
          <w:spacing w:val="62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punto que antecede- por sus características</w:t>
      </w:r>
      <w:r>
        <w:rPr>
          <w:spacing w:val="1"/>
        </w:rPr>
        <w:t xml:space="preserve"> </w:t>
      </w:r>
      <w:r>
        <w:t>es considerada de las</w:t>
      </w:r>
      <w:r>
        <w:rPr>
          <w:spacing w:val="-75"/>
        </w:rPr>
        <w:t xml:space="preserve"> </w:t>
      </w:r>
      <w:r>
        <w:t>reservadas</w:t>
      </w:r>
      <w:r>
        <w:rPr>
          <w:spacing w:val="44"/>
        </w:rPr>
        <w:t xml:space="preserve"> </w:t>
      </w:r>
      <w:r>
        <w:t>para</w:t>
      </w:r>
      <w:r>
        <w:rPr>
          <w:spacing w:val="45"/>
        </w:rPr>
        <w:t xml:space="preserve"> </w:t>
      </w:r>
      <w:r>
        <w:t>el</w:t>
      </w:r>
      <w:r>
        <w:rPr>
          <w:spacing w:val="44"/>
        </w:rPr>
        <w:t xml:space="preserve"> </w:t>
      </w:r>
      <w:r>
        <w:t>uso</w:t>
      </w:r>
      <w:r>
        <w:rPr>
          <w:spacing w:val="46"/>
        </w:rPr>
        <w:t xml:space="preserve"> </w:t>
      </w:r>
      <w:r>
        <w:t>exclusivo</w:t>
      </w:r>
      <w:r>
        <w:rPr>
          <w:spacing w:val="45"/>
        </w:rPr>
        <w:t xml:space="preserve"> </w:t>
      </w:r>
      <w:r>
        <w:t>del</w:t>
      </w:r>
      <w:r>
        <w:rPr>
          <w:spacing w:val="44"/>
        </w:rPr>
        <w:t xml:space="preserve"> </w:t>
      </w:r>
      <w:r>
        <w:t>Ejército,</w:t>
      </w:r>
      <w:r>
        <w:rPr>
          <w:spacing w:val="45"/>
        </w:rPr>
        <w:t xml:space="preserve"> </w:t>
      </w:r>
      <w:r>
        <w:t>Armada</w:t>
      </w:r>
      <w:r>
        <w:rPr>
          <w:spacing w:val="45"/>
        </w:rPr>
        <w:t xml:space="preserve"> </w:t>
      </w:r>
      <w:r>
        <w:t>y</w:t>
      </w:r>
      <w:r>
        <w:rPr>
          <w:spacing w:val="44"/>
        </w:rPr>
        <w:t xml:space="preserve"> </w:t>
      </w:r>
      <w:r>
        <w:t>Fuerza</w:t>
      </w:r>
      <w:r>
        <w:rPr>
          <w:spacing w:val="-74"/>
        </w:rPr>
        <w:t xml:space="preserve"> </w:t>
      </w:r>
      <w:r>
        <w:t>Aérea,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acuerdo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lo</w:t>
      </w:r>
      <w:r>
        <w:rPr>
          <w:spacing w:val="14"/>
        </w:rPr>
        <w:t xml:space="preserve"> </w:t>
      </w:r>
      <w:r>
        <w:t>establecido</w:t>
      </w:r>
      <w:r>
        <w:rPr>
          <w:spacing w:val="15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artículo</w:t>
      </w:r>
      <w:r>
        <w:rPr>
          <w:spacing w:val="15"/>
        </w:rPr>
        <w:t xml:space="preserve"> </w:t>
      </w:r>
      <w:r>
        <w:t>11,</w:t>
      </w:r>
      <w:r>
        <w:rPr>
          <w:spacing w:val="14"/>
        </w:rPr>
        <w:t xml:space="preserve"> </w:t>
      </w:r>
      <w:r>
        <w:t>inciso</w:t>
      </w:r>
      <w:r>
        <w:rPr>
          <w:spacing w:val="15"/>
        </w:rPr>
        <w:t xml:space="preserve"> </w:t>
      </w:r>
      <w:r>
        <w:t>b),</w:t>
      </w:r>
      <w:r>
        <w:rPr>
          <w:spacing w:val="14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Ley</w:t>
      </w:r>
      <w:r>
        <w:rPr>
          <w:spacing w:val="22"/>
        </w:rPr>
        <w:t xml:space="preserve"> </w:t>
      </w:r>
      <w:r>
        <w:t>Federal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Armas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Fuego</w:t>
      </w:r>
      <w:r>
        <w:rPr>
          <w:spacing w:val="23"/>
        </w:rPr>
        <w:t xml:space="preserve"> </w:t>
      </w:r>
      <w:r>
        <w:t>y</w:t>
      </w:r>
      <w:r>
        <w:rPr>
          <w:spacing w:val="22"/>
        </w:rPr>
        <w:t xml:space="preserve"> </w:t>
      </w:r>
      <w:r>
        <w:t>Explosivos,</w:t>
      </w:r>
      <w:r>
        <w:rPr>
          <w:spacing w:val="22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relación</w:t>
      </w:r>
      <w:r>
        <w:rPr>
          <w:spacing w:val="22"/>
        </w:rPr>
        <w:t xml:space="preserve"> </w:t>
      </w:r>
      <w:r>
        <w:t>con</w:t>
      </w:r>
      <w:r>
        <w:rPr>
          <w:spacing w:val="-7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artículo</w:t>
      </w:r>
      <w:r>
        <w:rPr>
          <w:spacing w:val="-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mismo</w:t>
      </w:r>
      <w:r>
        <w:rPr>
          <w:spacing w:val="-1"/>
        </w:rPr>
        <w:t xml:space="preserve"> </w:t>
      </w:r>
      <w:r>
        <w:t>ordenamiento legal.</w:t>
      </w:r>
    </w:p>
    <w:p w14:paraId="5A24A2AC" w14:textId="77777777" w:rsidR="00246B31" w:rsidRDefault="00805B20">
      <w:pPr>
        <w:pStyle w:val="Prrafodelista"/>
        <w:numPr>
          <w:ilvl w:val="0"/>
          <w:numId w:val="10"/>
        </w:numPr>
        <w:tabs>
          <w:tab w:val="left" w:pos="1519"/>
          <w:tab w:val="left" w:pos="5570"/>
          <w:tab w:val="left" w:pos="6220"/>
          <w:tab w:val="left" w:pos="7305"/>
        </w:tabs>
        <w:spacing w:before="240" w:line="360" w:lineRule="auto"/>
        <w:ind w:right="2193" w:firstLine="851"/>
        <w:rPr>
          <w:sz w:val="28"/>
        </w:rPr>
      </w:pPr>
      <w:r>
        <w:rPr>
          <w:sz w:val="28"/>
        </w:rPr>
        <w:t>Partes</w:t>
      </w:r>
      <w:r>
        <w:rPr>
          <w:spacing w:val="43"/>
          <w:sz w:val="28"/>
        </w:rPr>
        <w:t xml:space="preserve"> </w:t>
      </w:r>
      <w:r>
        <w:rPr>
          <w:sz w:val="28"/>
        </w:rPr>
        <w:t>informativos</w:t>
      </w:r>
      <w:r>
        <w:rPr>
          <w:spacing w:val="43"/>
          <w:sz w:val="28"/>
        </w:rPr>
        <w:t xml:space="preserve"> </w:t>
      </w:r>
      <w:r>
        <w:rPr>
          <w:sz w:val="28"/>
        </w:rPr>
        <w:t>de</w:t>
      </w:r>
      <w:r>
        <w:rPr>
          <w:spacing w:val="44"/>
          <w:sz w:val="28"/>
        </w:rPr>
        <w:t xml:space="preserve"> </w:t>
      </w:r>
      <w:r>
        <w:rPr>
          <w:sz w:val="28"/>
        </w:rPr>
        <w:t>fechas</w:t>
      </w:r>
      <w:r>
        <w:rPr>
          <w:spacing w:val="43"/>
          <w:sz w:val="28"/>
        </w:rPr>
        <w:t xml:space="preserve"> </w:t>
      </w:r>
      <w:r>
        <w:rPr>
          <w:sz w:val="28"/>
        </w:rPr>
        <w:t>veintiséis</w:t>
      </w:r>
      <w:r>
        <w:rPr>
          <w:spacing w:val="43"/>
          <w:sz w:val="28"/>
        </w:rPr>
        <w:t xml:space="preserve"> </w:t>
      </w:r>
      <w:r>
        <w:rPr>
          <w:sz w:val="28"/>
        </w:rPr>
        <w:t>y</w:t>
      </w:r>
      <w:r>
        <w:rPr>
          <w:spacing w:val="44"/>
          <w:sz w:val="28"/>
        </w:rPr>
        <w:t xml:space="preserve"> </w:t>
      </w:r>
      <w:r>
        <w:rPr>
          <w:sz w:val="28"/>
        </w:rPr>
        <w:t>veintinueve</w:t>
      </w:r>
      <w:r>
        <w:rPr>
          <w:spacing w:val="-75"/>
          <w:sz w:val="28"/>
        </w:rPr>
        <w:t xml:space="preserve"> </w:t>
      </w:r>
      <w:r>
        <w:rPr>
          <w:sz w:val="28"/>
        </w:rPr>
        <w:t>de</w:t>
      </w:r>
      <w:r>
        <w:rPr>
          <w:spacing w:val="12"/>
          <w:sz w:val="28"/>
        </w:rPr>
        <w:t xml:space="preserve"> </w:t>
      </w:r>
      <w:r>
        <w:rPr>
          <w:sz w:val="28"/>
        </w:rPr>
        <w:t>julio</w:t>
      </w:r>
      <w:r>
        <w:rPr>
          <w:spacing w:val="12"/>
          <w:sz w:val="28"/>
        </w:rPr>
        <w:t xml:space="preserve"> </w:t>
      </w:r>
      <w:r>
        <w:rPr>
          <w:sz w:val="28"/>
        </w:rPr>
        <w:t>de</w:t>
      </w:r>
      <w:r>
        <w:rPr>
          <w:spacing w:val="12"/>
          <w:sz w:val="28"/>
        </w:rPr>
        <w:t xml:space="preserve"> </w:t>
      </w:r>
      <w:r>
        <w:rPr>
          <w:sz w:val="28"/>
        </w:rPr>
        <w:t>dos</w:t>
      </w:r>
      <w:r>
        <w:rPr>
          <w:spacing w:val="12"/>
          <w:sz w:val="28"/>
        </w:rPr>
        <w:t xml:space="preserve"> </w:t>
      </w:r>
      <w:r>
        <w:rPr>
          <w:sz w:val="28"/>
        </w:rPr>
        <w:t>mil</w:t>
      </w:r>
      <w:r>
        <w:rPr>
          <w:spacing w:val="12"/>
          <w:sz w:val="28"/>
        </w:rPr>
        <w:t xml:space="preserve"> </w:t>
      </w:r>
      <w:r>
        <w:rPr>
          <w:sz w:val="28"/>
        </w:rPr>
        <w:t>cinco,</w:t>
      </w:r>
      <w:r>
        <w:rPr>
          <w:spacing w:val="12"/>
          <w:sz w:val="28"/>
        </w:rPr>
        <w:t xml:space="preserve"> </w:t>
      </w:r>
      <w:r>
        <w:rPr>
          <w:sz w:val="28"/>
        </w:rPr>
        <w:t>suscritos</w:t>
      </w:r>
      <w:r>
        <w:rPr>
          <w:spacing w:val="12"/>
          <w:sz w:val="28"/>
        </w:rPr>
        <w:t xml:space="preserve"> </w:t>
      </w:r>
      <w:r>
        <w:rPr>
          <w:sz w:val="28"/>
        </w:rPr>
        <w:t>por</w:t>
      </w:r>
      <w:r>
        <w:rPr>
          <w:spacing w:val="12"/>
          <w:sz w:val="28"/>
        </w:rPr>
        <w:t xml:space="preserve"> </w:t>
      </w:r>
      <w:r>
        <w:rPr>
          <w:sz w:val="28"/>
        </w:rPr>
        <w:t>la</w:t>
      </w:r>
      <w:r>
        <w:rPr>
          <w:spacing w:val="12"/>
          <w:sz w:val="28"/>
        </w:rPr>
        <w:t xml:space="preserve"> </w:t>
      </w:r>
      <w:r>
        <w:rPr>
          <w:sz w:val="28"/>
        </w:rPr>
        <w:t>agente</w:t>
      </w:r>
      <w:r>
        <w:rPr>
          <w:spacing w:val="12"/>
          <w:sz w:val="28"/>
        </w:rPr>
        <w:t xml:space="preserve"> </w:t>
      </w:r>
      <w:r>
        <w:rPr>
          <w:sz w:val="28"/>
        </w:rPr>
        <w:t>federal</w:t>
      </w:r>
      <w:r>
        <w:rPr>
          <w:spacing w:val="12"/>
          <w:sz w:val="28"/>
        </w:rPr>
        <w:t xml:space="preserve"> </w:t>
      </w:r>
      <w:r>
        <w:rPr>
          <w:sz w:val="28"/>
        </w:rPr>
        <w:t>de</w:t>
      </w:r>
      <w:r>
        <w:rPr>
          <w:spacing w:val="-75"/>
          <w:sz w:val="28"/>
        </w:rPr>
        <w:t xml:space="preserve"> </w:t>
      </w:r>
      <w:r>
        <w:rPr>
          <w:sz w:val="28"/>
        </w:rPr>
        <w:t>investigación</w:t>
      </w:r>
      <w:r>
        <w:rPr>
          <w:spacing w:val="-4"/>
          <w:sz w:val="28"/>
        </w:rPr>
        <w:t xml:space="preserve"> </w:t>
      </w:r>
      <w:r>
        <w:rPr>
          <w:color w:val="FF0000"/>
          <w:sz w:val="28"/>
        </w:rPr>
        <w:t>*******</w:t>
      </w:r>
      <w:r>
        <w:rPr>
          <w:color w:val="FF0000"/>
          <w:spacing w:val="-4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color w:val="FF0000"/>
          <w:spacing w:val="-4"/>
          <w:sz w:val="28"/>
        </w:rPr>
        <w:t xml:space="preserve"> </w:t>
      </w:r>
      <w:r>
        <w:rPr>
          <w:color w:val="FF0000"/>
          <w:sz w:val="28"/>
        </w:rPr>
        <w:t>*******</w:t>
      </w:r>
      <w:r>
        <w:rPr>
          <w:sz w:val="28"/>
        </w:rPr>
        <w:t>,</w:t>
      </w:r>
      <w:r>
        <w:rPr>
          <w:spacing w:val="11"/>
          <w:sz w:val="28"/>
        </w:rPr>
        <w:t xml:space="preserve"> </w:t>
      </w:r>
      <w:r>
        <w:rPr>
          <w:sz w:val="28"/>
        </w:rPr>
        <w:t>quien</w:t>
      </w:r>
      <w:r>
        <w:rPr>
          <w:spacing w:val="11"/>
          <w:sz w:val="28"/>
        </w:rPr>
        <w:t xml:space="preserve"> </w:t>
      </w:r>
      <w:r>
        <w:rPr>
          <w:sz w:val="28"/>
        </w:rPr>
        <w:t>fue</w:t>
      </w:r>
      <w:r>
        <w:rPr>
          <w:spacing w:val="10"/>
          <w:sz w:val="28"/>
        </w:rPr>
        <w:t xml:space="preserve"> </w:t>
      </w:r>
      <w:r>
        <w:rPr>
          <w:sz w:val="28"/>
        </w:rPr>
        <w:t>comisionada</w:t>
      </w:r>
      <w:r>
        <w:rPr>
          <w:spacing w:val="1"/>
          <w:sz w:val="28"/>
        </w:rPr>
        <w:t xml:space="preserve"> </w:t>
      </w:r>
      <w:r>
        <w:rPr>
          <w:sz w:val="28"/>
        </w:rPr>
        <w:t>para</w:t>
      </w:r>
      <w:r>
        <w:rPr>
          <w:spacing w:val="56"/>
          <w:sz w:val="28"/>
        </w:rPr>
        <w:t xml:space="preserve"> </w:t>
      </w:r>
      <w:r>
        <w:rPr>
          <w:sz w:val="28"/>
        </w:rPr>
        <w:t>asesorar</w:t>
      </w:r>
      <w:r>
        <w:rPr>
          <w:spacing w:val="57"/>
          <w:sz w:val="28"/>
        </w:rPr>
        <w:t xml:space="preserve"> </w:t>
      </w:r>
      <w:r>
        <w:rPr>
          <w:sz w:val="28"/>
        </w:rPr>
        <w:t>a</w:t>
      </w:r>
      <w:r>
        <w:rPr>
          <w:spacing w:val="56"/>
          <w:sz w:val="28"/>
        </w:rPr>
        <w:t xml:space="preserve"> </w:t>
      </w:r>
      <w:r>
        <w:rPr>
          <w:sz w:val="28"/>
        </w:rPr>
        <w:t>la</w:t>
      </w:r>
      <w:r>
        <w:rPr>
          <w:spacing w:val="57"/>
          <w:sz w:val="28"/>
        </w:rPr>
        <w:t xml:space="preserve"> </w:t>
      </w:r>
      <w:r>
        <w:rPr>
          <w:sz w:val="28"/>
        </w:rPr>
        <w:t>familia</w:t>
      </w:r>
      <w:r>
        <w:rPr>
          <w:spacing w:val="56"/>
          <w:sz w:val="28"/>
        </w:rPr>
        <w:t xml:space="preserve"> </w:t>
      </w:r>
      <w:r>
        <w:rPr>
          <w:sz w:val="28"/>
        </w:rPr>
        <w:t>de</w:t>
      </w:r>
      <w:r>
        <w:rPr>
          <w:spacing w:val="57"/>
          <w:sz w:val="28"/>
        </w:rPr>
        <w:t xml:space="preserve"> </w:t>
      </w:r>
      <w:r>
        <w:rPr>
          <w:sz w:val="28"/>
        </w:rPr>
        <w:t>la</w:t>
      </w:r>
      <w:r>
        <w:rPr>
          <w:spacing w:val="57"/>
          <w:sz w:val="28"/>
        </w:rPr>
        <w:t xml:space="preserve"> </w:t>
      </w:r>
      <w:r>
        <w:rPr>
          <w:sz w:val="28"/>
        </w:rPr>
        <w:t>víctima</w:t>
      </w:r>
      <w:r>
        <w:rPr>
          <w:sz w:val="28"/>
        </w:rPr>
        <w:tab/>
      </w:r>
      <w:r>
        <w:rPr>
          <w:color w:val="FF0000"/>
          <w:sz w:val="28"/>
        </w:rPr>
        <w:t>****</w:t>
      </w:r>
      <w:r>
        <w:rPr>
          <w:color w:val="FF0000"/>
          <w:sz w:val="28"/>
        </w:rPr>
        <w:tab/>
        <w:t>********</w:t>
      </w:r>
      <w:r>
        <w:rPr>
          <w:color w:val="FF0000"/>
          <w:sz w:val="28"/>
        </w:rPr>
        <w:tab/>
        <w:t>********</w:t>
      </w:r>
    </w:p>
    <w:p w14:paraId="4A817694" w14:textId="77777777" w:rsidR="00246B31" w:rsidRDefault="00246B31">
      <w:pPr>
        <w:spacing w:line="360" w:lineRule="auto"/>
        <w:rPr>
          <w:sz w:val="2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63AEDA4A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70ECC924">
          <v:group id="_x0000_s1150" style="position:absolute;left:0;text-align:left;margin-left:23.65pt;margin-top:0;width:588.45pt;height:964.75pt;z-index:-19476992;mso-position-horizontal-relative:page;mso-position-vertical-relative:page" coordorigin="473" coordsize="11769,19295">
            <v:shape id="_x0000_s1152" type="#_x0000_t75" style="position:absolute;left:473;width:11769;height:19295">
              <v:imagedata r:id="rId14" o:title=""/>
            </v:shape>
            <v:line id="_x0000_s1151" style="position:absolute" from="2835,15604" to="5705,15604" strokeweight=".72pt"/>
            <w10:wrap anchorx="page" anchory="page"/>
          </v:group>
        </w:pict>
      </w:r>
      <w:r>
        <w:pict w14:anchorId="46ED5201">
          <v:shape id="_x0000_s1149" type="#_x0000_t202" style="position:absolute;left:0;text-align:left;margin-left:17.9pt;margin-top:463.75pt;width:17.55pt;height:124.95pt;z-index:16064512;mso-position-horizontal-relative:page;mso-position-vertical-relative:page" filled="f" stroked="f">
            <v:textbox style="layout-flow:vertical" inset="0,0,0,0">
              <w:txbxContent>
                <w:p w14:paraId="14781D7F" w14:textId="08457EE1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F10589E" w14:textId="43B5E684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45F93082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03C6CD16" w14:textId="77777777" w:rsidR="00246B31" w:rsidRDefault="00246B31">
      <w:pPr>
        <w:pStyle w:val="Textoindependiente"/>
        <w:rPr>
          <w:sz w:val="20"/>
        </w:rPr>
      </w:pPr>
    </w:p>
    <w:p w14:paraId="7CB68102" w14:textId="77777777" w:rsidR="00246B31" w:rsidRDefault="00246B31">
      <w:pPr>
        <w:pStyle w:val="Textoindependiente"/>
        <w:spacing w:before="4"/>
        <w:rPr>
          <w:sz w:val="18"/>
        </w:rPr>
      </w:pPr>
    </w:p>
    <w:p w14:paraId="00801687" w14:textId="77777777" w:rsidR="00246B31" w:rsidRDefault="00805B20">
      <w:pPr>
        <w:pStyle w:val="Textoindependiente"/>
        <w:tabs>
          <w:tab w:val="left" w:pos="2606"/>
          <w:tab w:val="left" w:pos="3794"/>
          <w:tab w:val="left" w:pos="4390"/>
          <w:tab w:val="left" w:pos="6418"/>
          <w:tab w:val="left" w:pos="7124"/>
          <w:tab w:val="left" w:pos="8342"/>
          <w:tab w:val="left" w:pos="8736"/>
          <w:tab w:val="left" w:pos="9582"/>
        </w:tabs>
        <w:spacing w:before="91" w:line="360" w:lineRule="auto"/>
        <w:ind w:left="1855" w:right="492"/>
      </w:pPr>
      <w:r>
        <w:pict w14:anchorId="196FC7CF">
          <v:shape id="_x0000_s1148" type="#_x0000_t202" style="position:absolute;left:0;text-align:left;margin-left:261.9pt;margin-top:43pt;width:80.25pt;height:717.8pt;z-index:-19475968;mso-position-horizontal-relative:page" filled="f" stroked="f">
            <v:textbox style="layout-flow:vertical;mso-layout-flow-alt:bottom-to-top" inset="0,0,0,0">
              <w:txbxContent>
                <w:p w14:paraId="41D5C5F3" w14:textId="513E5746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FF0000"/>
        </w:rPr>
        <w:t>****</w:t>
      </w:r>
      <w:r>
        <w:t>,</w:t>
      </w:r>
      <w:r>
        <w:tab/>
        <w:t>durante</w:t>
      </w:r>
      <w:r>
        <w:tab/>
        <w:t>las</w:t>
      </w:r>
      <w:r>
        <w:tab/>
        <w:t>negociaciones</w:t>
      </w:r>
      <w:r>
        <w:tab/>
        <w:t>que</w:t>
      </w:r>
      <w:r>
        <w:tab/>
        <w:t>llevaron</w:t>
      </w:r>
      <w:r>
        <w:tab/>
        <w:t>a</w:t>
      </w:r>
      <w:r>
        <w:tab/>
        <w:t>cabo</w:t>
      </w:r>
      <w:r>
        <w:tab/>
        <w:t>los</w:t>
      </w:r>
      <w:r>
        <w:rPr>
          <w:spacing w:val="1"/>
        </w:rPr>
        <w:t xml:space="preserve"> </w:t>
      </w:r>
      <w:r>
        <w:t>secuestradores,</w:t>
      </w:r>
      <w:r>
        <w:rPr>
          <w:spacing w:val="61"/>
        </w:rPr>
        <w:t xml:space="preserve"> </w:t>
      </w:r>
      <w:r>
        <w:t>por</w:t>
      </w:r>
      <w:r>
        <w:rPr>
          <w:spacing w:val="62"/>
        </w:rPr>
        <w:t xml:space="preserve"> </w:t>
      </w:r>
      <w:r>
        <w:t>medio</w:t>
      </w:r>
      <w:r>
        <w:rPr>
          <w:spacing w:val="63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los</w:t>
      </w:r>
      <w:r>
        <w:rPr>
          <w:spacing w:val="63"/>
        </w:rPr>
        <w:t xml:space="preserve"> </w:t>
      </w:r>
      <w:r>
        <w:t>cuales</w:t>
      </w:r>
      <w:r>
        <w:rPr>
          <w:spacing w:val="63"/>
        </w:rPr>
        <w:t xml:space="preserve"> </w:t>
      </w:r>
      <w:r>
        <w:t>exigieron</w:t>
      </w:r>
      <w:r>
        <w:rPr>
          <w:spacing w:val="62"/>
        </w:rPr>
        <w:t xml:space="preserve"> </w:t>
      </w:r>
      <w:r>
        <w:t>el</w:t>
      </w:r>
      <w:r>
        <w:rPr>
          <w:spacing w:val="61"/>
        </w:rPr>
        <w:t xml:space="preserve"> </w:t>
      </w:r>
      <w:r>
        <w:t>pago</w:t>
      </w:r>
      <w:r>
        <w:rPr>
          <w:spacing w:val="62"/>
        </w:rPr>
        <w:t xml:space="preserve"> </w:t>
      </w:r>
      <w:r>
        <w:t>del</w:t>
      </w:r>
      <w:r>
        <w:rPr>
          <w:spacing w:val="-75"/>
        </w:rPr>
        <w:t xml:space="preserve"> </w:t>
      </w:r>
      <w:r>
        <w:t>rescate</w:t>
      </w:r>
      <w:r>
        <w:rPr>
          <w:spacing w:val="13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fue</w:t>
      </w:r>
      <w:r>
        <w:rPr>
          <w:spacing w:val="14"/>
        </w:rPr>
        <w:t xml:space="preserve"> </w:t>
      </w:r>
      <w:r>
        <w:t>entregado,</w:t>
      </w:r>
      <w:r>
        <w:rPr>
          <w:spacing w:val="14"/>
        </w:rPr>
        <w:t xml:space="preserve"> </w:t>
      </w:r>
      <w:r>
        <w:t>con</w:t>
      </w:r>
      <w:r>
        <w:rPr>
          <w:spacing w:val="13"/>
        </w:rPr>
        <w:t xml:space="preserve"> </w:t>
      </w:r>
      <w:r>
        <w:t>lo</w:t>
      </w:r>
      <w:r>
        <w:rPr>
          <w:spacing w:val="14"/>
        </w:rPr>
        <w:t xml:space="preserve"> </w:t>
      </w:r>
      <w:r>
        <w:t>cual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citada</w:t>
      </w:r>
      <w:r>
        <w:rPr>
          <w:spacing w:val="14"/>
        </w:rPr>
        <w:t xml:space="preserve"> </w:t>
      </w:r>
      <w:r>
        <w:t>agraviada</w:t>
      </w:r>
      <w:r>
        <w:rPr>
          <w:spacing w:val="13"/>
        </w:rPr>
        <w:t xml:space="preserve"> </w:t>
      </w:r>
      <w:r>
        <w:t>obtuvo</w:t>
      </w:r>
      <w:r>
        <w:rPr>
          <w:spacing w:val="-74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libertad.</w:t>
      </w:r>
    </w:p>
    <w:p w14:paraId="4CECE2A1" w14:textId="77777777" w:rsidR="00246B31" w:rsidRDefault="00805B20">
      <w:pPr>
        <w:pStyle w:val="Textoindependiente"/>
        <w:spacing w:before="240" w:line="360" w:lineRule="auto"/>
        <w:ind w:left="1855" w:right="492" w:firstLine="851"/>
        <w:jc w:val="both"/>
      </w:pPr>
      <w:r>
        <w:t>En</w:t>
      </w:r>
      <w:r>
        <w:rPr>
          <w:spacing w:val="1"/>
        </w:rPr>
        <w:t xml:space="preserve"> </w:t>
      </w:r>
      <w:r>
        <w:t>ese</w:t>
      </w:r>
      <w:r>
        <w:rPr>
          <w:spacing w:val="1"/>
        </w:rPr>
        <w:t xml:space="preserve"> </w:t>
      </w:r>
      <w:r>
        <w:t>orden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ideas,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menester</w:t>
      </w:r>
      <w:r>
        <w:rPr>
          <w:spacing w:val="1"/>
        </w:rPr>
        <w:t xml:space="preserve"> </w:t>
      </w:r>
      <w:r>
        <w:t>anticipar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justipreciación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pruebas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constancias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obran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expediente, por cuanto al delito que en este apartado se analiza,</w:t>
      </w:r>
      <w:r>
        <w:rPr>
          <w:spacing w:val="1"/>
        </w:rPr>
        <w:t xml:space="preserve"> </w:t>
      </w:r>
      <w:r>
        <w:t>debe de efectuarse conforme a lo dispuesto en los artículos 40 y</w:t>
      </w:r>
      <w:r>
        <w:rPr>
          <w:spacing w:val="1"/>
        </w:rPr>
        <w:t xml:space="preserve"> </w:t>
      </w:r>
      <w:r>
        <w:t>41 de la Ley Federa</w:t>
      </w:r>
      <w:r>
        <w:t>l Contra la Delincuencia Organizada,</w:t>
      </w:r>
      <w:r>
        <w:rPr>
          <w:position w:val="7"/>
          <w:sz w:val="14"/>
        </w:rPr>
        <w:t>18</w:t>
      </w:r>
      <w:r>
        <w:rPr>
          <w:spacing w:val="1"/>
          <w:position w:val="7"/>
          <w:sz w:val="14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independencia de que las consideraciones que se expongan se</w:t>
      </w:r>
      <w:r>
        <w:rPr>
          <w:spacing w:val="1"/>
        </w:rPr>
        <w:t xml:space="preserve"> </w:t>
      </w:r>
      <w:r>
        <w:t>apoyen también en los artículos contenidos en el Código Federal</w:t>
      </w:r>
      <w:r>
        <w:rPr>
          <w:spacing w:val="1"/>
        </w:rPr>
        <w:t xml:space="preserve"> </w:t>
      </w:r>
      <w:r>
        <w:t>de Procedimientos Penales, en atención a la jurisprudencia I.2o.P.</w:t>
      </w:r>
      <w:r>
        <w:rPr>
          <w:spacing w:val="-75"/>
        </w:rPr>
        <w:t xml:space="preserve"> </w:t>
      </w:r>
      <w:r>
        <w:t>J/12,</w:t>
      </w:r>
      <w:r>
        <w:rPr>
          <w:position w:val="7"/>
          <w:sz w:val="14"/>
        </w:rPr>
        <w:t>19</w:t>
      </w:r>
      <w:r>
        <w:rPr>
          <w:spacing w:val="38"/>
          <w:position w:val="7"/>
          <w:sz w:val="1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rubro y tex</w:t>
      </w:r>
      <w:r>
        <w:t>to siguientes:</w:t>
      </w:r>
    </w:p>
    <w:p w14:paraId="36BF0D10" w14:textId="77777777" w:rsidR="00246B31" w:rsidRDefault="00805B20">
      <w:pPr>
        <w:tabs>
          <w:tab w:val="left" w:pos="4384"/>
          <w:tab w:val="left" w:pos="5022"/>
          <w:tab w:val="left" w:pos="5648"/>
          <w:tab w:val="left" w:pos="5745"/>
          <w:tab w:val="left" w:pos="6420"/>
          <w:tab w:val="left" w:pos="7747"/>
          <w:tab w:val="left" w:pos="7859"/>
          <w:tab w:val="left" w:pos="8469"/>
          <w:tab w:val="left" w:pos="9190"/>
        </w:tabs>
        <w:spacing w:before="240"/>
        <w:ind w:left="2706" w:right="1109" w:firstLine="567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“PRUEBAS.</w:t>
      </w:r>
      <w:r>
        <w:rPr>
          <w:rFonts w:ascii="Arial" w:hAnsi="Arial"/>
          <w:b/>
          <w:sz w:val="24"/>
        </w:rPr>
        <w:tab/>
        <w:t>SU</w:t>
      </w:r>
      <w:r>
        <w:rPr>
          <w:rFonts w:ascii="Arial" w:hAnsi="Arial"/>
          <w:b/>
          <w:sz w:val="24"/>
        </w:rPr>
        <w:tab/>
      </w:r>
      <w:r>
        <w:rPr>
          <w:rFonts w:ascii="Arial" w:hAnsi="Arial"/>
          <w:b/>
          <w:sz w:val="24"/>
        </w:rPr>
        <w:tab/>
        <w:t>VALORACIÓN</w:t>
      </w:r>
      <w:r>
        <w:rPr>
          <w:rFonts w:ascii="Arial" w:hAnsi="Arial"/>
          <w:b/>
          <w:sz w:val="24"/>
        </w:rPr>
        <w:tab/>
        <w:t>EN</w:t>
      </w:r>
      <w:r>
        <w:rPr>
          <w:rFonts w:ascii="Arial" w:hAnsi="Arial"/>
          <w:b/>
          <w:sz w:val="24"/>
        </w:rPr>
        <w:tab/>
        <w:t>DELITOS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PREVISTOS</w:t>
      </w:r>
      <w:r>
        <w:rPr>
          <w:rFonts w:ascii="Arial" w:hAnsi="Arial"/>
          <w:b/>
          <w:sz w:val="24"/>
        </w:rPr>
        <w:tab/>
        <w:t>EN</w:t>
      </w:r>
      <w:r>
        <w:rPr>
          <w:rFonts w:ascii="Arial" w:hAnsi="Arial"/>
          <w:b/>
          <w:sz w:val="24"/>
        </w:rPr>
        <w:tab/>
        <w:t>LA</w:t>
      </w:r>
      <w:r>
        <w:rPr>
          <w:rFonts w:ascii="Arial" w:hAnsi="Arial"/>
          <w:b/>
          <w:sz w:val="24"/>
        </w:rPr>
        <w:tab/>
        <w:t>LEY</w:t>
      </w:r>
      <w:r>
        <w:rPr>
          <w:rFonts w:ascii="Arial" w:hAnsi="Arial"/>
          <w:b/>
          <w:sz w:val="24"/>
        </w:rPr>
        <w:tab/>
        <w:t>FEDERAL</w:t>
      </w:r>
      <w:r>
        <w:rPr>
          <w:rFonts w:ascii="Arial" w:hAnsi="Arial"/>
          <w:b/>
          <w:sz w:val="24"/>
        </w:rPr>
        <w:tab/>
      </w:r>
      <w:r>
        <w:rPr>
          <w:rFonts w:ascii="Arial" w:hAnsi="Arial"/>
          <w:b/>
          <w:sz w:val="24"/>
        </w:rPr>
        <w:tab/>
        <w:t>CONTRA</w:t>
      </w:r>
      <w:r>
        <w:rPr>
          <w:rFonts w:ascii="Arial" w:hAnsi="Arial"/>
          <w:b/>
          <w:sz w:val="24"/>
        </w:rPr>
        <w:tab/>
        <w:t>LA</w:t>
      </w:r>
    </w:p>
    <w:p w14:paraId="5A64E432" w14:textId="77777777" w:rsidR="00246B31" w:rsidRDefault="00805B20">
      <w:pPr>
        <w:ind w:left="2706" w:right="1109"/>
        <w:jc w:val="both"/>
        <w:rPr>
          <w:sz w:val="24"/>
        </w:rPr>
      </w:pPr>
      <w:r>
        <w:rPr>
          <w:rFonts w:ascii="Arial" w:hAnsi="Arial"/>
          <w:b/>
          <w:sz w:val="24"/>
        </w:rPr>
        <w:t>DELINCUENCIA ORGANIZADA”</w:t>
      </w:r>
      <w:r>
        <w:rPr>
          <w:sz w:val="24"/>
        </w:rPr>
        <w:t>. De la lectura de los artículos</w:t>
      </w:r>
      <w:r>
        <w:rPr>
          <w:spacing w:val="-64"/>
          <w:sz w:val="24"/>
        </w:rPr>
        <w:t xml:space="preserve"> </w:t>
      </w:r>
      <w:r>
        <w:rPr>
          <w:sz w:val="24"/>
        </w:rPr>
        <w:t>40</w:t>
      </w:r>
      <w:r>
        <w:rPr>
          <w:spacing w:val="26"/>
          <w:sz w:val="24"/>
        </w:rPr>
        <w:t xml:space="preserve"> </w:t>
      </w:r>
      <w:r>
        <w:rPr>
          <w:sz w:val="24"/>
        </w:rPr>
        <w:t>y</w:t>
      </w:r>
      <w:r>
        <w:rPr>
          <w:spacing w:val="27"/>
          <w:sz w:val="24"/>
        </w:rPr>
        <w:t xml:space="preserve"> </w:t>
      </w:r>
      <w:r>
        <w:rPr>
          <w:sz w:val="24"/>
        </w:rPr>
        <w:t>41</w:t>
      </w:r>
      <w:r>
        <w:rPr>
          <w:spacing w:val="27"/>
          <w:sz w:val="24"/>
        </w:rPr>
        <w:t xml:space="preserve"> </w:t>
      </w:r>
      <w:r>
        <w:rPr>
          <w:sz w:val="24"/>
        </w:rPr>
        <w:t>de</w:t>
      </w:r>
      <w:r>
        <w:rPr>
          <w:spacing w:val="26"/>
          <w:sz w:val="24"/>
        </w:rPr>
        <w:t xml:space="preserve"> </w:t>
      </w:r>
      <w:r>
        <w:rPr>
          <w:sz w:val="24"/>
        </w:rPr>
        <w:t>la</w:t>
      </w:r>
      <w:r>
        <w:rPr>
          <w:spacing w:val="27"/>
          <w:sz w:val="24"/>
        </w:rPr>
        <w:t xml:space="preserve"> </w:t>
      </w:r>
      <w:r>
        <w:rPr>
          <w:sz w:val="24"/>
        </w:rPr>
        <w:t>Ley</w:t>
      </w:r>
      <w:r>
        <w:rPr>
          <w:spacing w:val="27"/>
          <w:sz w:val="24"/>
        </w:rPr>
        <w:t xml:space="preserve"> </w:t>
      </w:r>
      <w:r>
        <w:rPr>
          <w:sz w:val="24"/>
        </w:rPr>
        <w:t>Federal</w:t>
      </w:r>
      <w:r>
        <w:rPr>
          <w:spacing w:val="26"/>
          <w:sz w:val="24"/>
        </w:rPr>
        <w:t xml:space="preserve"> </w:t>
      </w:r>
      <w:r>
        <w:rPr>
          <w:sz w:val="24"/>
        </w:rPr>
        <w:t>contra</w:t>
      </w:r>
      <w:r>
        <w:rPr>
          <w:spacing w:val="27"/>
          <w:sz w:val="24"/>
        </w:rPr>
        <w:t xml:space="preserve"> </w:t>
      </w:r>
      <w:r>
        <w:rPr>
          <w:sz w:val="24"/>
        </w:rPr>
        <w:t>la</w:t>
      </w:r>
      <w:r>
        <w:rPr>
          <w:spacing w:val="27"/>
          <w:sz w:val="24"/>
        </w:rPr>
        <w:t xml:space="preserve"> </w:t>
      </w:r>
      <w:r>
        <w:rPr>
          <w:sz w:val="24"/>
        </w:rPr>
        <w:t>Delincuencia</w:t>
      </w:r>
      <w:r>
        <w:rPr>
          <w:spacing w:val="26"/>
          <w:sz w:val="24"/>
        </w:rPr>
        <w:t xml:space="preserve"> </w:t>
      </w:r>
      <w:r>
        <w:rPr>
          <w:sz w:val="24"/>
        </w:rPr>
        <w:t>Organizada,</w:t>
      </w:r>
      <w:r>
        <w:rPr>
          <w:spacing w:val="-64"/>
          <w:sz w:val="24"/>
        </w:rPr>
        <w:t xml:space="preserve"> </w:t>
      </w:r>
      <w:r>
        <w:rPr>
          <w:sz w:val="24"/>
        </w:rPr>
        <w:t>se observan normas específicas de valoración de pruebas que,</w:t>
      </w:r>
      <w:r>
        <w:rPr>
          <w:spacing w:val="1"/>
          <w:sz w:val="24"/>
        </w:rPr>
        <w:t xml:space="preserve"> </w:t>
      </w:r>
      <w:r>
        <w:rPr>
          <w:sz w:val="24"/>
        </w:rPr>
        <w:t>aun cuando por un lado, al igual que en el Código Federal de</w:t>
      </w:r>
      <w:r>
        <w:rPr>
          <w:spacing w:val="1"/>
          <w:sz w:val="24"/>
        </w:rPr>
        <w:t xml:space="preserve"> </w:t>
      </w:r>
      <w:r>
        <w:rPr>
          <w:sz w:val="24"/>
        </w:rPr>
        <w:t>Procedimientos</w:t>
      </w:r>
      <w:r>
        <w:rPr>
          <w:spacing w:val="1"/>
          <w:sz w:val="24"/>
        </w:rPr>
        <w:t xml:space="preserve"> </w:t>
      </w:r>
      <w:r>
        <w:rPr>
          <w:sz w:val="24"/>
        </w:rPr>
        <w:t>Penales,</w:t>
      </w:r>
      <w:r>
        <w:rPr>
          <w:spacing w:val="1"/>
          <w:sz w:val="24"/>
        </w:rPr>
        <w:t xml:space="preserve"> </w:t>
      </w:r>
      <w:r>
        <w:rPr>
          <w:sz w:val="24"/>
        </w:rPr>
        <w:t>contienen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conocida</w:t>
      </w:r>
      <w:r>
        <w:rPr>
          <w:spacing w:val="1"/>
          <w:sz w:val="24"/>
        </w:rPr>
        <w:t xml:space="preserve"> </w:t>
      </w:r>
      <w:r>
        <w:rPr>
          <w:sz w:val="24"/>
        </w:rPr>
        <w:t>prueba</w:t>
      </w:r>
      <w:r>
        <w:rPr>
          <w:spacing w:val="1"/>
          <w:sz w:val="24"/>
        </w:rPr>
        <w:t xml:space="preserve"> </w:t>
      </w:r>
      <w:r>
        <w:rPr>
          <w:sz w:val="24"/>
        </w:rPr>
        <w:t>circunstancial</w:t>
      </w:r>
      <w:r>
        <w:rPr>
          <w:spacing w:val="59"/>
          <w:sz w:val="24"/>
        </w:rPr>
        <w:t xml:space="preserve"> </w:t>
      </w:r>
      <w:r>
        <w:rPr>
          <w:sz w:val="24"/>
        </w:rPr>
        <w:t>y</w:t>
      </w:r>
      <w:r>
        <w:rPr>
          <w:spacing w:val="60"/>
          <w:sz w:val="24"/>
        </w:rPr>
        <w:t xml:space="preserve"> </w:t>
      </w:r>
      <w:r>
        <w:rPr>
          <w:sz w:val="24"/>
        </w:rPr>
        <w:t>por</w:t>
      </w:r>
      <w:r>
        <w:rPr>
          <w:spacing w:val="59"/>
          <w:sz w:val="24"/>
        </w:rPr>
        <w:t xml:space="preserve"> </w:t>
      </w:r>
      <w:r>
        <w:rPr>
          <w:sz w:val="24"/>
        </w:rPr>
        <w:t>otro,</w:t>
      </w:r>
      <w:r>
        <w:rPr>
          <w:spacing w:val="60"/>
          <w:sz w:val="24"/>
        </w:rPr>
        <w:t xml:space="preserve"> </w:t>
      </w:r>
      <w:r>
        <w:rPr>
          <w:sz w:val="24"/>
        </w:rPr>
        <w:t>otorgan</w:t>
      </w:r>
      <w:r>
        <w:rPr>
          <w:spacing w:val="59"/>
          <w:sz w:val="24"/>
        </w:rPr>
        <w:t xml:space="preserve"> </w:t>
      </w:r>
      <w:r>
        <w:rPr>
          <w:sz w:val="24"/>
        </w:rPr>
        <w:t>amplio</w:t>
      </w:r>
      <w:r>
        <w:rPr>
          <w:spacing w:val="60"/>
          <w:sz w:val="24"/>
        </w:rPr>
        <w:t xml:space="preserve"> </w:t>
      </w:r>
      <w:r>
        <w:rPr>
          <w:sz w:val="24"/>
        </w:rPr>
        <w:t>arbitrio</w:t>
      </w:r>
      <w:r>
        <w:rPr>
          <w:spacing w:val="59"/>
          <w:sz w:val="24"/>
        </w:rPr>
        <w:t xml:space="preserve"> </w:t>
      </w:r>
      <w:r>
        <w:rPr>
          <w:sz w:val="24"/>
        </w:rPr>
        <w:t>al</w:t>
      </w:r>
      <w:r>
        <w:rPr>
          <w:spacing w:val="60"/>
          <w:sz w:val="24"/>
        </w:rPr>
        <w:t xml:space="preserve"> </w:t>
      </w:r>
      <w:r>
        <w:rPr>
          <w:sz w:val="24"/>
        </w:rPr>
        <w:t>juzgador</w:t>
      </w:r>
      <w:r>
        <w:rPr>
          <w:spacing w:val="-64"/>
          <w:sz w:val="24"/>
        </w:rPr>
        <w:t xml:space="preserve"> </w:t>
      </w:r>
      <w:r>
        <w:rPr>
          <w:sz w:val="24"/>
        </w:rPr>
        <w:t>para justipreciarl</w:t>
      </w:r>
      <w:r>
        <w:rPr>
          <w:sz w:val="24"/>
        </w:rPr>
        <w:t>as; sin embargo, en los casos descritos en la</w:t>
      </w:r>
      <w:r>
        <w:rPr>
          <w:spacing w:val="1"/>
          <w:sz w:val="24"/>
        </w:rPr>
        <w:t xml:space="preserve"> </w:t>
      </w:r>
      <w:r>
        <w:rPr>
          <w:sz w:val="24"/>
        </w:rPr>
        <w:t>legislación citada en primer término, los tribunales de instancia</w:t>
      </w:r>
      <w:r>
        <w:rPr>
          <w:spacing w:val="1"/>
          <w:sz w:val="24"/>
        </w:rPr>
        <w:t xml:space="preserve"> </w:t>
      </w:r>
      <w:r>
        <w:rPr>
          <w:sz w:val="24"/>
        </w:rPr>
        <w:t>están</w:t>
      </w:r>
      <w:r>
        <w:rPr>
          <w:spacing w:val="1"/>
          <w:sz w:val="24"/>
        </w:rPr>
        <w:t xml:space="preserve"> </w:t>
      </w:r>
      <w:r>
        <w:rPr>
          <w:sz w:val="24"/>
        </w:rPr>
        <w:t>jurídicamente</w:t>
      </w:r>
      <w:r>
        <w:rPr>
          <w:spacing w:val="1"/>
          <w:sz w:val="24"/>
        </w:rPr>
        <w:t xml:space="preserve"> </w:t>
      </w:r>
      <w:r>
        <w:rPr>
          <w:sz w:val="24"/>
        </w:rPr>
        <w:t>obligados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fundamentar</w:t>
      </w:r>
      <w:r>
        <w:rPr>
          <w:spacing w:val="1"/>
          <w:sz w:val="24"/>
        </w:rPr>
        <w:t xml:space="preserve"> </w:t>
      </w:r>
      <w:r>
        <w:rPr>
          <w:sz w:val="24"/>
        </w:rPr>
        <w:t>sus</w:t>
      </w:r>
      <w:r>
        <w:rPr>
          <w:spacing w:val="1"/>
          <w:sz w:val="24"/>
        </w:rPr>
        <w:t xml:space="preserve"> </w:t>
      </w:r>
      <w:r>
        <w:rPr>
          <w:sz w:val="24"/>
        </w:rPr>
        <w:t>determinaciones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aquellas</w:t>
      </w:r>
      <w:r>
        <w:rPr>
          <w:spacing w:val="1"/>
          <w:sz w:val="24"/>
        </w:rPr>
        <w:t xml:space="preserve"> </w:t>
      </w:r>
      <w:r>
        <w:rPr>
          <w:sz w:val="24"/>
        </w:rPr>
        <w:t>reglas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valoración</w:t>
      </w:r>
      <w:r>
        <w:rPr>
          <w:spacing w:val="1"/>
          <w:sz w:val="24"/>
        </w:rPr>
        <w:t xml:space="preserve"> </w:t>
      </w:r>
      <w:r>
        <w:rPr>
          <w:sz w:val="24"/>
        </w:rPr>
        <w:t>predeterminadas, precisamente porque la ley que</w:t>
      </w:r>
      <w:r>
        <w:rPr>
          <w:sz w:val="24"/>
        </w:rPr>
        <w:t xml:space="preserve"> rige el acto</w:t>
      </w:r>
      <w:r>
        <w:rPr>
          <w:spacing w:val="1"/>
          <w:sz w:val="24"/>
        </w:rPr>
        <w:t xml:space="preserve"> </w:t>
      </w:r>
      <w:r>
        <w:rPr>
          <w:sz w:val="24"/>
        </w:rPr>
        <w:t>las distingue para ese fin, sin perjuicio de que, considerándose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amplio</w:t>
      </w:r>
      <w:r>
        <w:rPr>
          <w:spacing w:val="1"/>
          <w:sz w:val="24"/>
        </w:rPr>
        <w:t xml:space="preserve"> </w:t>
      </w:r>
      <w:r>
        <w:rPr>
          <w:sz w:val="24"/>
        </w:rPr>
        <w:t>arbitrio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preceptos</w:t>
      </w:r>
      <w:r>
        <w:rPr>
          <w:spacing w:val="1"/>
          <w:sz w:val="24"/>
        </w:rPr>
        <w:t xml:space="preserve"> </w:t>
      </w:r>
      <w:r>
        <w:rPr>
          <w:sz w:val="24"/>
        </w:rPr>
        <w:t>referidos</w:t>
      </w:r>
      <w:r>
        <w:rPr>
          <w:spacing w:val="1"/>
          <w:sz w:val="24"/>
        </w:rPr>
        <w:t xml:space="preserve"> </w:t>
      </w:r>
      <w:r>
        <w:rPr>
          <w:sz w:val="24"/>
        </w:rPr>
        <w:t>conceden</w:t>
      </w:r>
      <w:r>
        <w:rPr>
          <w:spacing w:val="1"/>
          <w:sz w:val="24"/>
        </w:rPr>
        <w:t xml:space="preserve"> 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juzgador para la evaluación de pruebas, también soporten su</w:t>
      </w:r>
      <w:r>
        <w:rPr>
          <w:spacing w:val="1"/>
          <w:sz w:val="24"/>
        </w:rPr>
        <w:t xml:space="preserve"> </w:t>
      </w:r>
      <w:r>
        <w:rPr>
          <w:sz w:val="24"/>
        </w:rPr>
        <w:t>decisión en los dispositivos del código adjetivo mencionado,</w:t>
      </w:r>
      <w:r>
        <w:rPr>
          <w:spacing w:val="1"/>
          <w:sz w:val="24"/>
        </w:rPr>
        <w:t xml:space="preserve"> </w:t>
      </w:r>
      <w:r>
        <w:rPr>
          <w:sz w:val="24"/>
        </w:rPr>
        <w:t>pero siempre fundando esta valoración en las reglas especiales</w:t>
      </w:r>
      <w:r>
        <w:rPr>
          <w:spacing w:val="-64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comentario;</w:t>
      </w:r>
      <w:r>
        <w:rPr>
          <w:spacing w:val="1"/>
          <w:sz w:val="24"/>
        </w:rPr>
        <w:t xml:space="preserve"> </w:t>
      </w:r>
      <w:r>
        <w:rPr>
          <w:sz w:val="24"/>
        </w:rPr>
        <w:t>luego,</w:t>
      </w:r>
      <w:r>
        <w:rPr>
          <w:spacing w:val="1"/>
          <w:sz w:val="24"/>
        </w:rPr>
        <w:t xml:space="preserve"> </w:t>
      </w: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tribunal</w:t>
      </w:r>
      <w:r>
        <w:rPr>
          <w:spacing w:val="1"/>
          <w:sz w:val="24"/>
        </w:rPr>
        <w:t xml:space="preserve"> </w:t>
      </w:r>
      <w:r>
        <w:rPr>
          <w:sz w:val="24"/>
        </w:rPr>
        <w:t>responsable</w:t>
      </w:r>
      <w:r>
        <w:rPr>
          <w:spacing w:val="1"/>
          <w:sz w:val="24"/>
        </w:rPr>
        <w:t xml:space="preserve"> </w:t>
      </w:r>
      <w:r>
        <w:rPr>
          <w:sz w:val="24"/>
        </w:rPr>
        <w:t>realizó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justipreciación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datos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convicción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forman</w:t>
      </w:r>
      <w:r>
        <w:rPr>
          <w:spacing w:val="66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proceso</w:t>
      </w:r>
      <w:r>
        <w:rPr>
          <w:spacing w:val="25"/>
          <w:sz w:val="24"/>
        </w:rPr>
        <w:t xml:space="preserve"> </w:t>
      </w:r>
      <w:r>
        <w:rPr>
          <w:sz w:val="24"/>
        </w:rPr>
        <w:t>penal,</w:t>
      </w:r>
      <w:r>
        <w:rPr>
          <w:spacing w:val="25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la</w:t>
      </w:r>
      <w:r>
        <w:rPr>
          <w:spacing w:val="24"/>
          <w:sz w:val="24"/>
        </w:rPr>
        <w:t xml:space="preserve"> </w:t>
      </w:r>
      <w:r>
        <w:rPr>
          <w:sz w:val="24"/>
        </w:rPr>
        <w:t>luz</w:t>
      </w:r>
      <w:r>
        <w:rPr>
          <w:spacing w:val="26"/>
          <w:sz w:val="24"/>
        </w:rPr>
        <w:t xml:space="preserve"> </w:t>
      </w:r>
      <w:r>
        <w:rPr>
          <w:sz w:val="24"/>
        </w:rPr>
        <w:t>de</w:t>
      </w:r>
      <w:r>
        <w:rPr>
          <w:spacing w:val="25"/>
          <w:sz w:val="24"/>
        </w:rPr>
        <w:t xml:space="preserve"> </w:t>
      </w:r>
      <w:r>
        <w:rPr>
          <w:sz w:val="24"/>
        </w:rPr>
        <w:t>la</w:t>
      </w:r>
      <w:r>
        <w:rPr>
          <w:spacing w:val="24"/>
          <w:sz w:val="24"/>
        </w:rPr>
        <w:t xml:space="preserve"> </w:t>
      </w:r>
      <w:r>
        <w:rPr>
          <w:sz w:val="24"/>
        </w:rPr>
        <w:t>regulación</w:t>
      </w:r>
      <w:r>
        <w:rPr>
          <w:spacing w:val="26"/>
          <w:sz w:val="24"/>
        </w:rPr>
        <w:t xml:space="preserve"> </w:t>
      </w:r>
      <w:r>
        <w:rPr>
          <w:sz w:val="24"/>
        </w:rPr>
        <w:t>general</w:t>
      </w:r>
      <w:r>
        <w:rPr>
          <w:spacing w:val="26"/>
          <w:sz w:val="24"/>
        </w:rPr>
        <w:t xml:space="preserve"> </w:t>
      </w:r>
      <w:r>
        <w:rPr>
          <w:sz w:val="24"/>
        </w:rPr>
        <w:t>de</w:t>
      </w:r>
      <w:r>
        <w:rPr>
          <w:spacing w:val="25"/>
          <w:sz w:val="24"/>
        </w:rPr>
        <w:t xml:space="preserve"> </w:t>
      </w:r>
      <w:r>
        <w:rPr>
          <w:sz w:val="24"/>
        </w:rPr>
        <w:t>valoración</w:t>
      </w:r>
      <w:r>
        <w:rPr>
          <w:spacing w:val="-64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pruebas</w:t>
      </w:r>
      <w:r>
        <w:rPr>
          <w:spacing w:val="1"/>
          <w:sz w:val="24"/>
        </w:rPr>
        <w:t xml:space="preserve"> </w:t>
      </w:r>
      <w:r>
        <w:rPr>
          <w:sz w:val="24"/>
        </w:rPr>
        <w:t>comprendida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Código</w:t>
      </w:r>
      <w:r>
        <w:rPr>
          <w:spacing w:val="1"/>
          <w:sz w:val="24"/>
        </w:rPr>
        <w:t xml:space="preserve"> </w:t>
      </w:r>
      <w:r>
        <w:rPr>
          <w:sz w:val="24"/>
        </w:rPr>
        <w:t>Federal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Procedimientos</w:t>
      </w:r>
      <w:r>
        <w:rPr>
          <w:spacing w:val="1"/>
          <w:sz w:val="24"/>
        </w:rPr>
        <w:t xml:space="preserve"> </w:t>
      </w:r>
      <w:r>
        <w:rPr>
          <w:sz w:val="24"/>
        </w:rPr>
        <w:t>Penales,</w:t>
      </w:r>
      <w:r>
        <w:rPr>
          <w:spacing w:val="1"/>
          <w:sz w:val="24"/>
        </w:rPr>
        <w:t xml:space="preserve"> </w:t>
      </w:r>
      <w:r>
        <w:rPr>
          <w:sz w:val="24"/>
        </w:rPr>
        <w:t>sin</w:t>
      </w:r>
      <w:r>
        <w:rPr>
          <w:spacing w:val="1"/>
          <w:sz w:val="24"/>
        </w:rPr>
        <w:t xml:space="preserve"> </w:t>
      </w:r>
      <w:r>
        <w:rPr>
          <w:sz w:val="24"/>
        </w:rPr>
        <w:t>remitirse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dichas</w:t>
      </w:r>
      <w:r>
        <w:rPr>
          <w:spacing w:val="1"/>
          <w:sz w:val="24"/>
        </w:rPr>
        <w:t xml:space="preserve"> </w:t>
      </w:r>
      <w:r>
        <w:rPr>
          <w:sz w:val="24"/>
        </w:rPr>
        <w:t>normas</w:t>
      </w:r>
      <w:r>
        <w:rPr>
          <w:spacing w:val="1"/>
          <w:sz w:val="24"/>
        </w:rPr>
        <w:t xml:space="preserve"> </w:t>
      </w:r>
      <w:r>
        <w:rPr>
          <w:sz w:val="24"/>
        </w:rPr>
        <w:t>contenidas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ley</w:t>
      </w:r>
      <w:r>
        <w:rPr>
          <w:spacing w:val="1"/>
          <w:sz w:val="24"/>
        </w:rPr>
        <w:t xml:space="preserve"> </w:t>
      </w:r>
      <w:r>
        <w:rPr>
          <w:sz w:val="24"/>
        </w:rPr>
        <w:t>especial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referencia,</w:t>
      </w:r>
      <w:r>
        <w:rPr>
          <w:spacing w:val="1"/>
          <w:sz w:val="24"/>
        </w:rPr>
        <w:t xml:space="preserve"> </w:t>
      </w:r>
      <w:r>
        <w:rPr>
          <w:sz w:val="24"/>
        </w:rPr>
        <w:t>entonces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sentencia</w:t>
      </w:r>
      <w:r>
        <w:rPr>
          <w:spacing w:val="28"/>
          <w:sz w:val="24"/>
        </w:rPr>
        <w:t xml:space="preserve"> </w:t>
      </w:r>
      <w:r>
        <w:rPr>
          <w:sz w:val="24"/>
        </w:rPr>
        <w:t>reclamada</w:t>
      </w:r>
      <w:r>
        <w:rPr>
          <w:spacing w:val="28"/>
          <w:sz w:val="24"/>
        </w:rPr>
        <w:t xml:space="preserve"> </w:t>
      </w:r>
      <w:r>
        <w:rPr>
          <w:sz w:val="24"/>
        </w:rPr>
        <w:t>carece</w:t>
      </w:r>
      <w:r>
        <w:rPr>
          <w:spacing w:val="29"/>
          <w:sz w:val="24"/>
        </w:rPr>
        <w:t xml:space="preserve"> </w:t>
      </w:r>
      <w:r>
        <w:rPr>
          <w:sz w:val="24"/>
        </w:rPr>
        <w:t>de</w:t>
      </w:r>
      <w:r>
        <w:rPr>
          <w:spacing w:val="28"/>
          <w:sz w:val="24"/>
        </w:rPr>
        <w:t xml:space="preserve"> </w:t>
      </w:r>
      <w:r>
        <w:rPr>
          <w:sz w:val="24"/>
        </w:rPr>
        <w:t>la</w:t>
      </w:r>
      <w:r>
        <w:rPr>
          <w:spacing w:val="29"/>
          <w:sz w:val="24"/>
        </w:rPr>
        <w:t xml:space="preserve"> </w:t>
      </w:r>
      <w:r>
        <w:rPr>
          <w:sz w:val="24"/>
        </w:rPr>
        <w:t>debida</w:t>
      </w:r>
      <w:r>
        <w:rPr>
          <w:spacing w:val="28"/>
          <w:sz w:val="24"/>
        </w:rPr>
        <w:t xml:space="preserve"> </w:t>
      </w:r>
      <w:r>
        <w:rPr>
          <w:sz w:val="24"/>
        </w:rPr>
        <w:t>fundamentación,</w:t>
      </w:r>
      <w:r>
        <w:rPr>
          <w:spacing w:val="29"/>
          <w:sz w:val="24"/>
        </w:rPr>
        <w:t xml:space="preserve"> </w:t>
      </w:r>
      <w:r>
        <w:rPr>
          <w:sz w:val="24"/>
        </w:rPr>
        <w:t>sin</w:t>
      </w:r>
    </w:p>
    <w:p w14:paraId="6B9333A5" w14:textId="77777777" w:rsidR="00246B31" w:rsidRDefault="00246B31">
      <w:pPr>
        <w:pStyle w:val="Textoindependiente"/>
        <w:spacing w:before="6"/>
        <w:rPr>
          <w:sz w:val="23"/>
        </w:rPr>
      </w:pPr>
    </w:p>
    <w:p w14:paraId="093126D9" w14:textId="77777777" w:rsidR="00246B31" w:rsidRDefault="00805B20">
      <w:pPr>
        <w:spacing w:before="94" w:line="242" w:lineRule="auto"/>
        <w:ind w:left="1855" w:right="373"/>
        <w:rPr>
          <w:sz w:val="20"/>
        </w:rPr>
      </w:pPr>
      <w:r>
        <w:rPr>
          <w:rFonts w:ascii="Calibri" w:hAnsi="Calibri"/>
          <w:position w:val="6"/>
          <w:sz w:val="13"/>
        </w:rPr>
        <w:t>18</w:t>
      </w:r>
      <w:r>
        <w:rPr>
          <w:rFonts w:ascii="Calibri" w:hAnsi="Calibri"/>
          <w:spacing w:val="1"/>
          <w:position w:val="6"/>
          <w:sz w:val="13"/>
        </w:rPr>
        <w:t xml:space="preserve"> </w:t>
      </w:r>
      <w:r>
        <w:rPr>
          <w:rFonts w:ascii="Arial" w:hAnsi="Arial"/>
          <w:b/>
          <w:sz w:val="20"/>
        </w:rPr>
        <w:t>“Artículo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40.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efectos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comprobación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elementos</w:t>
      </w:r>
      <w:r>
        <w:rPr>
          <w:spacing w:val="1"/>
          <w:sz w:val="20"/>
        </w:rPr>
        <w:t xml:space="preserve"> </w:t>
      </w:r>
      <w:r>
        <w:rPr>
          <w:sz w:val="20"/>
        </w:rPr>
        <w:t>del</w:t>
      </w:r>
      <w:r>
        <w:rPr>
          <w:spacing w:val="1"/>
          <w:sz w:val="20"/>
        </w:rPr>
        <w:t xml:space="preserve"> </w:t>
      </w:r>
      <w:r>
        <w:rPr>
          <w:sz w:val="20"/>
        </w:rPr>
        <w:t>tipo</w:t>
      </w:r>
      <w:r>
        <w:rPr>
          <w:spacing w:val="1"/>
          <w:sz w:val="20"/>
        </w:rPr>
        <w:t xml:space="preserve"> </w:t>
      </w:r>
      <w:r>
        <w:rPr>
          <w:sz w:val="20"/>
        </w:rPr>
        <w:t>penal</w:t>
      </w:r>
      <w:r>
        <w:rPr>
          <w:spacing w:val="1"/>
          <w:sz w:val="20"/>
        </w:rPr>
        <w:t xml:space="preserve"> </w:t>
      </w:r>
      <w:r>
        <w:rPr>
          <w:sz w:val="20"/>
        </w:rPr>
        <w:t>y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-53"/>
          <w:sz w:val="20"/>
        </w:rPr>
        <w:t xml:space="preserve"> </w:t>
      </w:r>
      <w:r>
        <w:rPr>
          <w:sz w:val="20"/>
        </w:rPr>
        <w:t>responsabilidad del</w:t>
      </w:r>
      <w:r>
        <w:rPr>
          <w:spacing w:val="1"/>
          <w:sz w:val="20"/>
        </w:rPr>
        <w:t xml:space="preserve"> </w:t>
      </w:r>
      <w:r>
        <w:rPr>
          <w:sz w:val="20"/>
        </w:rPr>
        <w:t>inculpado, el</w:t>
      </w:r>
      <w:r>
        <w:rPr>
          <w:spacing w:val="1"/>
          <w:sz w:val="20"/>
        </w:rPr>
        <w:t xml:space="preserve"> </w:t>
      </w:r>
      <w:r>
        <w:rPr>
          <w:sz w:val="20"/>
        </w:rPr>
        <w:t>juez valorará</w:t>
      </w:r>
      <w:r>
        <w:rPr>
          <w:spacing w:val="1"/>
          <w:sz w:val="20"/>
        </w:rPr>
        <w:t xml:space="preserve"> </w:t>
      </w:r>
      <w:r>
        <w:rPr>
          <w:sz w:val="20"/>
        </w:rPr>
        <w:t>prudentemente la imputación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hagan los</w:t>
      </w:r>
      <w:r>
        <w:rPr>
          <w:spacing w:val="-53"/>
          <w:sz w:val="20"/>
        </w:rPr>
        <w:t xml:space="preserve"> </w:t>
      </w:r>
      <w:r>
        <w:rPr>
          <w:sz w:val="20"/>
        </w:rPr>
        <w:t>diversos participantes en el hecho y demás personas involucradas en la averiguación previa.”</w:t>
      </w:r>
      <w:r>
        <w:rPr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 xml:space="preserve">Artículo 41. </w:t>
      </w:r>
      <w:r>
        <w:rPr>
          <w:sz w:val="20"/>
        </w:rPr>
        <w:t xml:space="preserve">Los jueces y </w:t>
      </w:r>
      <w:proofErr w:type="gramStart"/>
      <w:r>
        <w:rPr>
          <w:sz w:val="20"/>
        </w:rPr>
        <w:t>tribunales,</w:t>
      </w:r>
      <w:proofErr w:type="gramEnd"/>
      <w:r>
        <w:rPr>
          <w:sz w:val="20"/>
        </w:rPr>
        <w:t xml:space="preserve"> apreciarán el valor de los indicios hasta poder considerar</w:t>
      </w:r>
      <w:r>
        <w:rPr>
          <w:spacing w:val="-53"/>
          <w:sz w:val="20"/>
        </w:rPr>
        <w:t xml:space="preserve"> </w:t>
      </w:r>
      <w:r>
        <w:rPr>
          <w:sz w:val="20"/>
        </w:rPr>
        <w:t>su</w:t>
      </w:r>
      <w:r>
        <w:rPr>
          <w:spacing w:val="20"/>
          <w:sz w:val="20"/>
        </w:rPr>
        <w:t xml:space="preserve"> </w:t>
      </w:r>
      <w:r>
        <w:rPr>
          <w:sz w:val="20"/>
        </w:rPr>
        <w:t>conjunto</w:t>
      </w:r>
      <w:r>
        <w:rPr>
          <w:spacing w:val="21"/>
          <w:sz w:val="20"/>
        </w:rPr>
        <w:t xml:space="preserve"> </w:t>
      </w:r>
      <w:r>
        <w:rPr>
          <w:sz w:val="20"/>
        </w:rPr>
        <w:t>como</w:t>
      </w:r>
      <w:r>
        <w:rPr>
          <w:spacing w:val="20"/>
          <w:sz w:val="20"/>
        </w:rPr>
        <w:t xml:space="preserve"> </w:t>
      </w:r>
      <w:r>
        <w:rPr>
          <w:sz w:val="20"/>
        </w:rPr>
        <w:t>prueba</w:t>
      </w:r>
      <w:r>
        <w:rPr>
          <w:spacing w:val="20"/>
          <w:sz w:val="20"/>
        </w:rPr>
        <w:t xml:space="preserve"> </w:t>
      </w:r>
      <w:r>
        <w:rPr>
          <w:sz w:val="20"/>
        </w:rPr>
        <w:t>plena,</w:t>
      </w:r>
      <w:r>
        <w:rPr>
          <w:spacing w:val="20"/>
          <w:sz w:val="20"/>
        </w:rPr>
        <w:t xml:space="preserve"> </w:t>
      </w:r>
      <w:r>
        <w:rPr>
          <w:sz w:val="20"/>
        </w:rPr>
        <w:t>según</w:t>
      </w:r>
      <w:r>
        <w:rPr>
          <w:spacing w:val="19"/>
          <w:sz w:val="20"/>
        </w:rPr>
        <w:t xml:space="preserve"> </w:t>
      </w:r>
      <w:r>
        <w:rPr>
          <w:sz w:val="20"/>
        </w:rPr>
        <w:t>la</w:t>
      </w:r>
      <w:r>
        <w:rPr>
          <w:spacing w:val="21"/>
          <w:sz w:val="20"/>
        </w:rPr>
        <w:t xml:space="preserve"> </w:t>
      </w:r>
      <w:r>
        <w:rPr>
          <w:sz w:val="20"/>
        </w:rPr>
        <w:t>naturaleza</w:t>
      </w:r>
      <w:r>
        <w:rPr>
          <w:spacing w:val="20"/>
          <w:sz w:val="20"/>
        </w:rPr>
        <w:t xml:space="preserve"> </w:t>
      </w:r>
      <w:r>
        <w:rPr>
          <w:sz w:val="20"/>
        </w:rPr>
        <w:t>de</w:t>
      </w:r>
      <w:r>
        <w:rPr>
          <w:spacing w:val="21"/>
          <w:sz w:val="20"/>
        </w:rPr>
        <w:t xml:space="preserve"> </w:t>
      </w:r>
      <w:r>
        <w:rPr>
          <w:sz w:val="20"/>
        </w:rPr>
        <w:t>los</w:t>
      </w:r>
      <w:r>
        <w:rPr>
          <w:spacing w:val="20"/>
          <w:sz w:val="20"/>
        </w:rPr>
        <w:t xml:space="preserve"> </w:t>
      </w:r>
      <w:r>
        <w:rPr>
          <w:sz w:val="20"/>
        </w:rPr>
        <w:t>hechos,</w:t>
      </w:r>
      <w:r>
        <w:rPr>
          <w:spacing w:val="19"/>
          <w:sz w:val="20"/>
        </w:rPr>
        <w:t xml:space="preserve"> </w:t>
      </w:r>
      <w:r>
        <w:rPr>
          <w:sz w:val="20"/>
        </w:rPr>
        <w:t>la</w:t>
      </w:r>
      <w:r>
        <w:rPr>
          <w:spacing w:val="20"/>
          <w:sz w:val="20"/>
        </w:rPr>
        <w:t xml:space="preserve"> </w:t>
      </w:r>
      <w:r>
        <w:rPr>
          <w:sz w:val="20"/>
        </w:rPr>
        <w:t>prueba</w:t>
      </w:r>
      <w:r>
        <w:rPr>
          <w:spacing w:val="20"/>
          <w:sz w:val="20"/>
        </w:rPr>
        <w:t xml:space="preserve"> </w:t>
      </w:r>
      <w:r>
        <w:rPr>
          <w:sz w:val="20"/>
        </w:rPr>
        <w:t>de</w:t>
      </w:r>
      <w:r>
        <w:rPr>
          <w:spacing w:val="20"/>
          <w:sz w:val="20"/>
        </w:rPr>
        <w:t xml:space="preserve"> </w:t>
      </w:r>
      <w:r>
        <w:rPr>
          <w:sz w:val="20"/>
        </w:rPr>
        <w:t>ellos</w:t>
      </w:r>
      <w:r>
        <w:rPr>
          <w:spacing w:val="20"/>
          <w:sz w:val="20"/>
        </w:rPr>
        <w:t xml:space="preserve"> </w:t>
      </w:r>
      <w:r>
        <w:rPr>
          <w:sz w:val="20"/>
        </w:rPr>
        <w:t>y</w:t>
      </w:r>
      <w:r>
        <w:rPr>
          <w:spacing w:val="20"/>
          <w:sz w:val="20"/>
        </w:rPr>
        <w:t xml:space="preserve"> </w:t>
      </w:r>
      <w:r>
        <w:rPr>
          <w:sz w:val="20"/>
        </w:rPr>
        <w:t>el</w:t>
      </w:r>
      <w:r>
        <w:rPr>
          <w:spacing w:val="1"/>
          <w:sz w:val="20"/>
        </w:rPr>
        <w:t xml:space="preserve"> </w:t>
      </w:r>
      <w:r>
        <w:rPr>
          <w:sz w:val="20"/>
        </w:rPr>
        <w:t>enlace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exista</w:t>
      </w:r>
      <w:r>
        <w:rPr>
          <w:spacing w:val="-2"/>
          <w:sz w:val="20"/>
        </w:rPr>
        <w:t xml:space="preserve"> </w:t>
      </w:r>
      <w:r>
        <w:rPr>
          <w:sz w:val="20"/>
        </w:rPr>
        <w:t>entre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verdad</w:t>
      </w:r>
      <w:r>
        <w:rPr>
          <w:spacing w:val="-2"/>
          <w:sz w:val="20"/>
        </w:rPr>
        <w:t xml:space="preserve"> </w:t>
      </w:r>
      <w:r>
        <w:rPr>
          <w:sz w:val="20"/>
        </w:rPr>
        <w:t>conocida y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se</w:t>
      </w:r>
      <w:r>
        <w:rPr>
          <w:spacing w:val="-1"/>
          <w:sz w:val="20"/>
        </w:rPr>
        <w:t xml:space="preserve"> </w:t>
      </w:r>
      <w:r>
        <w:rPr>
          <w:sz w:val="20"/>
        </w:rPr>
        <w:t>busca”.</w:t>
      </w:r>
    </w:p>
    <w:p w14:paraId="3DAC0782" w14:textId="77777777" w:rsidR="00246B31" w:rsidRDefault="00805B20">
      <w:pPr>
        <w:spacing w:line="228" w:lineRule="exact"/>
        <w:ind w:left="1855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(…)</w:t>
      </w:r>
    </w:p>
    <w:p w14:paraId="0BA8D44E" w14:textId="77777777" w:rsidR="00246B31" w:rsidRDefault="00805B20">
      <w:pPr>
        <w:spacing w:before="3" w:line="244" w:lineRule="auto"/>
        <w:ind w:left="1855" w:right="401"/>
        <w:jc w:val="both"/>
        <w:rPr>
          <w:sz w:val="20"/>
        </w:rPr>
      </w:pPr>
      <w:r>
        <w:rPr>
          <w:rFonts w:ascii="Calibri" w:hAnsi="Calibri"/>
          <w:position w:val="6"/>
          <w:sz w:val="13"/>
        </w:rPr>
        <w:t>19</w:t>
      </w:r>
      <w:r>
        <w:rPr>
          <w:rFonts w:ascii="Calibri" w:hAnsi="Calibri"/>
          <w:spacing w:val="1"/>
          <w:position w:val="6"/>
          <w:sz w:val="13"/>
        </w:rPr>
        <w:t xml:space="preserve"> </w:t>
      </w:r>
      <w:proofErr w:type="gramStart"/>
      <w:r>
        <w:rPr>
          <w:sz w:val="20"/>
        </w:rPr>
        <w:t>Sustentada</w:t>
      </w:r>
      <w:proofErr w:type="gramEnd"/>
      <w:r>
        <w:rPr>
          <w:sz w:val="20"/>
        </w:rPr>
        <w:t xml:space="preserve"> por el Segundo Tribunal Colegiado en Materia Penal del Primer Circuito, visible</w:t>
      </w:r>
      <w:r>
        <w:rPr>
          <w:spacing w:val="1"/>
          <w:sz w:val="20"/>
        </w:rPr>
        <w:t xml:space="preserve"> </w:t>
      </w:r>
      <w:r>
        <w:rPr>
          <w:sz w:val="20"/>
        </w:rPr>
        <w:t>en</w:t>
      </w:r>
      <w:r>
        <w:rPr>
          <w:spacing w:val="13"/>
          <w:sz w:val="20"/>
        </w:rPr>
        <w:t xml:space="preserve"> </w:t>
      </w:r>
      <w:r>
        <w:rPr>
          <w:sz w:val="20"/>
        </w:rPr>
        <w:t>la</w:t>
      </w:r>
      <w:r>
        <w:rPr>
          <w:spacing w:val="14"/>
          <w:sz w:val="20"/>
        </w:rPr>
        <w:t xml:space="preserve"> </w:t>
      </w:r>
      <w:r>
        <w:rPr>
          <w:sz w:val="20"/>
        </w:rPr>
        <w:t>página</w:t>
      </w:r>
      <w:r>
        <w:rPr>
          <w:spacing w:val="13"/>
          <w:sz w:val="20"/>
        </w:rPr>
        <w:t xml:space="preserve"> </w:t>
      </w:r>
      <w:r>
        <w:rPr>
          <w:sz w:val="20"/>
        </w:rPr>
        <w:t>682,</w:t>
      </w:r>
      <w:r>
        <w:rPr>
          <w:spacing w:val="14"/>
          <w:sz w:val="20"/>
        </w:rPr>
        <w:t xml:space="preserve"> </w:t>
      </w:r>
      <w:r>
        <w:rPr>
          <w:sz w:val="20"/>
        </w:rPr>
        <w:t>del</w:t>
      </w:r>
      <w:r>
        <w:rPr>
          <w:spacing w:val="13"/>
          <w:sz w:val="20"/>
        </w:rPr>
        <w:t xml:space="preserve"> </w:t>
      </w:r>
      <w:r>
        <w:rPr>
          <w:sz w:val="20"/>
        </w:rPr>
        <w:t>tomo</w:t>
      </w:r>
      <w:r>
        <w:rPr>
          <w:spacing w:val="14"/>
          <w:sz w:val="20"/>
        </w:rPr>
        <w:t xml:space="preserve"> </w:t>
      </w:r>
      <w:r>
        <w:rPr>
          <w:sz w:val="20"/>
        </w:rPr>
        <w:t>XII,</w:t>
      </w:r>
      <w:r>
        <w:rPr>
          <w:spacing w:val="13"/>
          <w:sz w:val="20"/>
        </w:rPr>
        <w:t xml:space="preserve"> </w:t>
      </w:r>
      <w:r>
        <w:rPr>
          <w:sz w:val="20"/>
        </w:rPr>
        <w:t>septiembre</w:t>
      </w:r>
      <w:r>
        <w:rPr>
          <w:spacing w:val="14"/>
          <w:sz w:val="20"/>
        </w:rPr>
        <w:t xml:space="preserve"> </w:t>
      </w:r>
      <w:r>
        <w:rPr>
          <w:sz w:val="20"/>
        </w:rPr>
        <w:t>de</w:t>
      </w:r>
      <w:r>
        <w:rPr>
          <w:spacing w:val="13"/>
          <w:sz w:val="20"/>
        </w:rPr>
        <w:t xml:space="preserve"> </w:t>
      </w:r>
      <w:r>
        <w:rPr>
          <w:sz w:val="20"/>
        </w:rPr>
        <w:t>dos</w:t>
      </w:r>
      <w:r>
        <w:rPr>
          <w:spacing w:val="14"/>
          <w:sz w:val="20"/>
        </w:rPr>
        <w:t xml:space="preserve"> </w:t>
      </w:r>
      <w:r>
        <w:rPr>
          <w:sz w:val="20"/>
        </w:rPr>
        <w:t>mil,</w:t>
      </w:r>
      <w:r>
        <w:rPr>
          <w:spacing w:val="13"/>
          <w:sz w:val="20"/>
        </w:rPr>
        <w:t xml:space="preserve"> </w:t>
      </w:r>
      <w:r>
        <w:rPr>
          <w:sz w:val="20"/>
        </w:rPr>
        <w:t>Novena</w:t>
      </w:r>
      <w:r>
        <w:rPr>
          <w:spacing w:val="14"/>
          <w:sz w:val="20"/>
        </w:rPr>
        <w:t xml:space="preserve"> </w:t>
      </w:r>
      <w:r>
        <w:rPr>
          <w:sz w:val="20"/>
        </w:rPr>
        <w:t>Época</w:t>
      </w:r>
      <w:r>
        <w:rPr>
          <w:spacing w:val="13"/>
          <w:sz w:val="20"/>
        </w:rPr>
        <w:t xml:space="preserve"> </w:t>
      </w:r>
      <w:r>
        <w:rPr>
          <w:sz w:val="20"/>
        </w:rPr>
        <w:t>del</w:t>
      </w:r>
      <w:r>
        <w:rPr>
          <w:spacing w:val="14"/>
          <w:sz w:val="20"/>
        </w:rPr>
        <w:t xml:space="preserve"> </w:t>
      </w:r>
      <w:r>
        <w:rPr>
          <w:sz w:val="20"/>
        </w:rPr>
        <w:t>semanario</w:t>
      </w:r>
      <w:r>
        <w:rPr>
          <w:spacing w:val="13"/>
          <w:sz w:val="20"/>
        </w:rPr>
        <w:t xml:space="preserve"> </w:t>
      </w:r>
      <w:r>
        <w:rPr>
          <w:sz w:val="20"/>
        </w:rPr>
        <w:t>judicial</w:t>
      </w:r>
      <w:r>
        <w:rPr>
          <w:spacing w:val="-53"/>
          <w:sz w:val="20"/>
        </w:rPr>
        <w:t xml:space="preserve"> </w:t>
      </w:r>
      <w:r>
        <w:rPr>
          <w:sz w:val="20"/>
        </w:rPr>
        <w:lastRenderedPageBreak/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Federación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su Gaceta, con</w:t>
      </w:r>
      <w:r>
        <w:rPr>
          <w:spacing w:val="-1"/>
          <w:sz w:val="20"/>
        </w:rPr>
        <w:t xml:space="preserve"> </w:t>
      </w:r>
      <w:r>
        <w:rPr>
          <w:sz w:val="20"/>
        </w:rPr>
        <w:t>registro en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IUS</w:t>
      </w:r>
      <w:r>
        <w:rPr>
          <w:spacing w:val="-1"/>
          <w:sz w:val="20"/>
        </w:rPr>
        <w:t xml:space="preserve"> </w:t>
      </w:r>
      <w:r>
        <w:rPr>
          <w:sz w:val="20"/>
        </w:rPr>
        <w:t>2011 191268.</w:t>
      </w:r>
    </w:p>
    <w:p w14:paraId="66E57226" w14:textId="77777777" w:rsidR="00246B31" w:rsidRDefault="00805B20">
      <w:pPr>
        <w:spacing w:line="266" w:lineRule="exact"/>
        <w:ind w:right="491"/>
        <w:jc w:val="right"/>
        <w:rPr>
          <w:rFonts w:ascii="Calibri"/>
        </w:rPr>
      </w:pPr>
      <w:r>
        <w:rPr>
          <w:rFonts w:ascii="Calibri"/>
        </w:rPr>
        <w:t>223</w:t>
      </w:r>
    </w:p>
    <w:p w14:paraId="0B591664" w14:textId="77777777" w:rsidR="00246B31" w:rsidRDefault="00246B31">
      <w:pPr>
        <w:spacing w:line="266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73BCB418" w14:textId="77777777" w:rsidR="00246B31" w:rsidRDefault="00805B20">
      <w:pPr>
        <w:spacing w:before="66"/>
        <w:ind w:left="1005" w:right="2614"/>
        <w:rPr>
          <w:sz w:val="24"/>
        </w:rPr>
      </w:pPr>
      <w:r>
        <w:lastRenderedPageBreak/>
        <w:pict w14:anchorId="705102B3">
          <v:shape id="_x0000_s1147" type="#_x0000_t202" style="position:absolute;left:0;text-align:left;margin-left:17.9pt;margin-top:463.75pt;width:17.55pt;height:124.95pt;z-index:16065536;mso-position-horizontal-relative:page;mso-position-vertical-relative:page" filled="f" stroked="f">
            <v:textbox style="layout-flow:vertical" inset="0,0,0,0">
              <w:txbxContent>
                <w:p w14:paraId="4C181D65" w14:textId="6D2133C2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42C8E5F" w14:textId="34592381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EE17733">
          <v:shape id="_x0000_s1146" type="#_x0000_t202" style="position:absolute;left:0;text-align:left;margin-left:261.9pt;margin-top:41.75pt;width:80.25pt;height:717.8pt;z-index:-19474944;mso-position-horizontal-relative:page" filled="f" stroked="f">
            <v:textbox style="layout-flow:vertical;mso-layout-flow-alt:bottom-to-top" inset="0,0,0,0">
              <w:txbxContent>
                <w:p w14:paraId="684B9BC0" w14:textId="5FA70BE4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4"/>
        </w:rPr>
        <w:t>que</w:t>
      </w:r>
      <w:r>
        <w:rPr>
          <w:spacing w:val="2"/>
          <w:sz w:val="24"/>
        </w:rPr>
        <w:t xml:space="preserve"> </w:t>
      </w:r>
      <w:r>
        <w:rPr>
          <w:sz w:val="24"/>
        </w:rPr>
        <w:t>ello</w:t>
      </w:r>
      <w:r>
        <w:rPr>
          <w:spacing w:val="2"/>
          <w:sz w:val="24"/>
        </w:rPr>
        <w:t xml:space="preserve"> </w:t>
      </w:r>
      <w:r>
        <w:rPr>
          <w:sz w:val="24"/>
        </w:rPr>
        <w:t>se</w:t>
      </w:r>
      <w:r>
        <w:rPr>
          <w:spacing w:val="4"/>
          <w:sz w:val="24"/>
        </w:rPr>
        <w:t xml:space="preserve"> </w:t>
      </w:r>
      <w:r>
        <w:rPr>
          <w:sz w:val="24"/>
        </w:rPr>
        <w:t>traduzca</w:t>
      </w:r>
      <w:r>
        <w:rPr>
          <w:spacing w:val="3"/>
          <w:sz w:val="24"/>
        </w:rPr>
        <w:t xml:space="preserve"> </w:t>
      </w:r>
      <w:r>
        <w:rPr>
          <w:sz w:val="24"/>
        </w:rPr>
        <w:t>en</w:t>
      </w:r>
      <w:r>
        <w:rPr>
          <w:spacing w:val="4"/>
          <w:sz w:val="24"/>
        </w:rPr>
        <w:t xml:space="preserve"> </w:t>
      </w:r>
      <w:r>
        <w:rPr>
          <w:sz w:val="24"/>
        </w:rPr>
        <w:t>inexacta</w:t>
      </w:r>
      <w:r>
        <w:rPr>
          <w:spacing w:val="2"/>
          <w:sz w:val="24"/>
        </w:rPr>
        <w:t xml:space="preserve"> </w:t>
      </w:r>
      <w:r>
        <w:rPr>
          <w:sz w:val="24"/>
        </w:rPr>
        <w:t>aplicación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4"/>
          <w:sz w:val="24"/>
        </w:rPr>
        <w:t xml:space="preserve"> </w:t>
      </w:r>
      <w:r>
        <w:rPr>
          <w:sz w:val="24"/>
        </w:rPr>
        <w:t>la</w:t>
      </w:r>
      <w:r>
        <w:rPr>
          <w:spacing w:val="2"/>
          <w:sz w:val="24"/>
        </w:rPr>
        <w:t xml:space="preserve"> </w:t>
      </w:r>
      <w:r>
        <w:rPr>
          <w:sz w:val="24"/>
        </w:rPr>
        <w:t>ley,</w:t>
      </w:r>
      <w:r>
        <w:rPr>
          <w:spacing w:val="3"/>
          <w:sz w:val="24"/>
        </w:rPr>
        <w:t xml:space="preserve"> </w:t>
      </w:r>
      <w:r>
        <w:rPr>
          <w:sz w:val="24"/>
        </w:rPr>
        <w:t>porque</w:t>
      </w:r>
      <w:r>
        <w:rPr>
          <w:spacing w:val="3"/>
          <w:sz w:val="24"/>
        </w:rPr>
        <w:t xml:space="preserve"> </w:t>
      </w:r>
      <w:r>
        <w:rPr>
          <w:sz w:val="24"/>
        </w:rPr>
        <w:t>se</w:t>
      </w:r>
      <w:r>
        <w:rPr>
          <w:spacing w:val="-64"/>
          <w:sz w:val="24"/>
        </w:rPr>
        <w:t xml:space="preserve"> </w:t>
      </w:r>
      <w:r>
        <w:rPr>
          <w:sz w:val="24"/>
        </w:rPr>
        <w:t>trata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normas procesales</w:t>
      </w:r>
      <w:r>
        <w:rPr>
          <w:spacing w:val="-1"/>
          <w:sz w:val="24"/>
        </w:rPr>
        <w:t xml:space="preserve"> </w:t>
      </w:r>
      <w:r>
        <w:rPr>
          <w:sz w:val="24"/>
        </w:rPr>
        <w:t>y no</w:t>
      </w:r>
      <w:r>
        <w:rPr>
          <w:spacing w:val="-1"/>
          <w:sz w:val="24"/>
        </w:rPr>
        <w:t xml:space="preserve"> </w:t>
      </w:r>
      <w:r>
        <w:rPr>
          <w:sz w:val="24"/>
        </w:rPr>
        <w:t>sustantivas.”</w:t>
      </w:r>
    </w:p>
    <w:p w14:paraId="2955FEA5" w14:textId="77777777" w:rsidR="00246B31" w:rsidRDefault="00246B31">
      <w:pPr>
        <w:pStyle w:val="Textoindependiente"/>
        <w:rPr>
          <w:sz w:val="26"/>
        </w:rPr>
      </w:pPr>
    </w:p>
    <w:p w14:paraId="6316D894" w14:textId="77777777" w:rsidR="00246B31" w:rsidRDefault="00805B20">
      <w:pPr>
        <w:pStyle w:val="Textoindependiente"/>
        <w:spacing w:before="184" w:line="360" w:lineRule="auto"/>
        <w:ind w:left="154" w:right="2191" w:firstLine="708"/>
        <w:jc w:val="both"/>
      </w:pPr>
      <w:r>
        <w:t>Ahora</w:t>
      </w:r>
      <w:r>
        <w:rPr>
          <w:spacing w:val="1"/>
        </w:rPr>
        <w:t xml:space="preserve"> </w:t>
      </w:r>
      <w:r>
        <w:t>bien,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pruebas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menciona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Ministerio</w:t>
      </w:r>
      <w:r>
        <w:rPr>
          <w:spacing w:val="1"/>
        </w:rPr>
        <w:t xml:space="preserve"> </w:t>
      </w:r>
      <w:r>
        <w:t xml:space="preserve">Público, </w:t>
      </w:r>
      <w:r>
        <w:rPr>
          <w:rFonts w:ascii="Arial" w:hAnsi="Arial"/>
          <w:b/>
        </w:rPr>
        <w:t>a excepción de las que han sido declaradas invalidas</w:t>
      </w:r>
      <w:r>
        <w:t>,</w:t>
      </w:r>
      <w:r>
        <w:rPr>
          <w:spacing w:val="-75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procede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analizar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estas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aptas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tener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demostrados</w:t>
      </w:r>
      <w:r>
        <w:rPr>
          <w:spacing w:val="17"/>
        </w:rPr>
        <w:t xml:space="preserve"> </w:t>
      </w:r>
      <w:r>
        <w:t>los</w:t>
      </w:r>
      <w:r>
        <w:rPr>
          <w:spacing w:val="18"/>
        </w:rPr>
        <w:t xml:space="preserve"> </w:t>
      </w:r>
      <w:r>
        <w:t>elementos</w:t>
      </w:r>
      <w:r>
        <w:rPr>
          <w:spacing w:val="18"/>
        </w:rPr>
        <w:t xml:space="preserve"> </w:t>
      </w:r>
      <w:r>
        <w:t>del</w:t>
      </w:r>
      <w:r>
        <w:rPr>
          <w:spacing w:val="18"/>
        </w:rPr>
        <w:t xml:space="preserve"> </w:t>
      </w:r>
      <w:r>
        <w:t>delito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delincuencia</w:t>
      </w:r>
      <w:r>
        <w:rPr>
          <w:spacing w:val="18"/>
        </w:rPr>
        <w:t xml:space="preserve"> </w:t>
      </w:r>
      <w:r>
        <w:t>organizada</w:t>
      </w:r>
      <w:r>
        <w:rPr>
          <w:spacing w:val="-75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su caso,</w:t>
      </w:r>
      <w:r>
        <w:rPr>
          <w:spacing w:val="-1"/>
        </w:rPr>
        <w:t xml:space="preserve"> </w:t>
      </w:r>
      <w:r>
        <w:t>deben</w:t>
      </w:r>
      <w:r>
        <w:rPr>
          <w:spacing w:val="-1"/>
        </w:rPr>
        <w:t xml:space="preserve"> </w:t>
      </w:r>
      <w:r>
        <w:t>desestimarse.</w:t>
      </w:r>
    </w:p>
    <w:p w14:paraId="7E7FA165" w14:textId="77777777" w:rsidR="00246B31" w:rsidRDefault="00805B20">
      <w:pPr>
        <w:pStyle w:val="Textoindependiente"/>
        <w:tabs>
          <w:tab w:val="left" w:pos="596"/>
          <w:tab w:val="left" w:pos="1769"/>
          <w:tab w:val="left" w:pos="2306"/>
          <w:tab w:val="left" w:pos="3682"/>
          <w:tab w:val="left" w:pos="4374"/>
          <w:tab w:val="left" w:pos="5688"/>
          <w:tab w:val="left" w:pos="6629"/>
          <w:tab w:val="left" w:pos="8207"/>
        </w:tabs>
        <w:spacing w:line="360" w:lineRule="auto"/>
        <w:ind w:left="154" w:right="2192" w:firstLine="708"/>
      </w:pPr>
      <w:r>
        <w:t>Así,</w:t>
      </w:r>
      <w:r>
        <w:rPr>
          <w:spacing w:val="36"/>
        </w:rPr>
        <w:t xml:space="preserve"> </w:t>
      </w:r>
      <w:r>
        <w:rPr>
          <w:rFonts w:ascii="Arial" w:hAnsi="Arial"/>
          <w:b/>
        </w:rPr>
        <w:t>por</w:t>
      </w:r>
      <w:r>
        <w:rPr>
          <w:rFonts w:ascii="Arial" w:hAnsi="Arial"/>
          <w:b/>
          <w:spacing w:val="36"/>
        </w:rPr>
        <w:t xml:space="preserve"> </w:t>
      </w:r>
      <w:r>
        <w:rPr>
          <w:rFonts w:ascii="Arial" w:hAnsi="Arial"/>
          <w:b/>
        </w:rPr>
        <w:t>lo</w:t>
      </w:r>
      <w:r>
        <w:rPr>
          <w:rFonts w:ascii="Arial" w:hAnsi="Arial"/>
          <w:b/>
          <w:spacing w:val="36"/>
        </w:rPr>
        <w:t xml:space="preserve"> </w:t>
      </w:r>
      <w:r>
        <w:rPr>
          <w:rFonts w:ascii="Arial" w:hAnsi="Arial"/>
          <w:b/>
        </w:rPr>
        <w:t>que</w:t>
      </w:r>
      <w:r>
        <w:rPr>
          <w:rFonts w:ascii="Arial" w:hAnsi="Arial"/>
          <w:b/>
          <w:spacing w:val="36"/>
        </w:rPr>
        <w:t xml:space="preserve"> </w:t>
      </w:r>
      <w:r>
        <w:rPr>
          <w:rFonts w:ascii="Arial" w:hAnsi="Arial"/>
          <w:b/>
        </w:rPr>
        <w:t>atañe</w:t>
      </w:r>
      <w:r>
        <w:rPr>
          <w:rFonts w:ascii="Arial" w:hAnsi="Arial"/>
          <w:b/>
          <w:spacing w:val="36"/>
        </w:rPr>
        <w:t xml:space="preserve"> </w:t>
      </w:r>
      <w:r>
        <w:rPr>
          <w:rFonts w:ascii="Arial" w:hAnsi="Arial"/>
          <w:b/>
        </w:rPr>
        <w:t>a</w:t>
      </w:r>
      <w:r>
        <w:rPr>
          <w:rFonts w:ascii="Arial" w:hAnsi="Arial"/>
          <w:b/>
          <w:spacing w:val="36"/>
        </w:rPr>
        <w:t xml:space="preserve"> </w:t>
      </w: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36"/>
        </w:rPr>
        <w:t xml:space="preserve"> </w:t>
      </w:r>
      <w:r>
        <w:rPr>
          <w:rFonts w:ascii="Arial" w:hAnsi="Arial"/>
          <w:b/>
        </w:rPr>
        <w:t>prueba</w:t>
      </w:r>
      <w:r>
        <w:rPr>
          <w:rFonts w:ascii="Arial" w:hAnsi="Arial"/>
          <w:b/>
          <w:spacing w:val="36"/>
        </w:rPr>
        <w:t xml:space="preserve"> </w:t>
      </w:r>
      <w:r>
        <w:rPr>
          <w:rFonts w:ascii="Arial" w:hAnsi="Arial"/>
          <w:b/>
        </w:rPr>
        <w:t>número</w:t>
      </w:r>
      <w:r>
        <w:rPr>
          <w:rFonts w:ascii="Arial" w:hAnsi="Arial"/>
          <w:b/>
          <w:spacing w:val="37"/>
        </w:rPr>
        <w:t xml:space="preserve"> </w:t>
      </w:r>
      <w:r>
        <w:rPr>
          <w:rFonts w:ascii="Arial" w:hAnsi="Arial"/>
          <w:b/>
        </w:rPr>
        <w:t>1</w:t>
      </w:r>
      <w:r>
        <w:t>,</w:t>
      </w:r>
      <w:r>
        <w:rPr>
          <w:spacing w:val="36"/>
        </w:rPr>
        <w:t xml:space="preserve"> </w:t>
      </w:r>
      <w:r>
        <w:t>consistente</w:t>
      </w:r>
      <w:r>
        <w:rPr>
          <w:spacing w:val="-75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testimonio</w:t>
      </w:r>
      <w:r>
        <w:rPr>
          <w:spacing w:val="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</w:t>
      </w:r>
      <w:r>
        <w:t>,</w:t>
      </w:r>
      <w:r>
        <w:rPr>
          <w:spacing w:val="4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su</w:t>
      </w:r>
      <w:r>
        <w:rPr>
          <w:spacing w:val="3"/>
        </w:rPr>
        <w:t xml:space="preserve"> </w:t>
      </w:r>
      <w:r>
        <w:t>declaración</w:t>
      </w:r>
      <w:r>
        <w:rPr>
          <w:spacing w:val="1"/>
        </w:rPr>
        <w:t xml:space="preserve"> </w:t>
      </w:r>
      <w:r>
        <w:t>rendida</w:t>
      </w:r>
      <w:r>
        <w:rPr>
          <w:spacing w:val="18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dos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agosto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dos</w:t>
      </w:r>
      <w:r>
        <w:rPr>
          <w:spacing w:val="18"/>
        </w:rPr>
        <w:t xml:space="preserve"> </w:t>
      </w:r>
      <w:r>
        <w:t>mil</w:t>
      </w:r>
      <w:r>
        <w:rPr>
          <w:spacing w:val="19"/>
        </w:rPr>
        <w:t xml:space="preserve"> </w:t>
      </w:r>
      <w:r>
        <w:t>cinco,</w:t>
      </w:r>
      <w:r>
        <w:rPr>
          <w:spacing w:val="18"/>
        </w:rPr>
        <w:t xml:space="preserve"> </w:t>
      </w:r>
      <w:r>
        <w:t>no</w:t>
      </w:r>
      <w:r>
        <w:rPr>
          <w:spacing w:val="18"/>
        </w:rPr>
        <w:t xml:space="preserve"> </w:t>
      </w:r>
      <w:r>
        <w:t>es</w:t>
      </w:r>
      <w:r>
        <w:rPr>
          <w:spacing w:val="19"/>
        </w:rPr>
        <w:t xml:space="preserve"> </w:t>
      </w:r>
      <w:r>
        <w:t>posible</w:t>
      </w:r>
      <w:r>
        <w:rPr>
          <w:spacing w:val="19"/>
        </w:rPr>
        <w:t xml:space="preserve"> </w:t>
      </w:r>
      <w:r>
        <w:t>conocer</w:t>
      </w:r>
      <w:r>
        <w:rPr>
          <w:spacing w:val="-75"/>
        </w:rPr>
        <w:t xml:space="preserve"> </w:t>
      </w:r>
      <w:r>
        <w:t>el</w:t>
      </w:r>
      <w:r>
        <w:tab/>
        <w:t>número</w:t>
      </w:r>
      <w:r>
        <w:tab/>
        <w:t>de</w:t>
      </w:r>
      <w:r>
        <w:tab/>
      </w:r>
      <w:r>
        <w:t>personas</w:t>
      </w:r>
      <w:r>
        <w:tab/>
        <w:t>que</w:t>
      </w:r>
      <w:r>
        <w:tab/>
        <w:t>pudieron</w:t>
      </w:r>
      <w:r>
        <w:tab/>
        <w:t>haber</w:t>
      </w:r>
      <w:r>
        <w:tab/>
        <w:t>perpetrado</w:t>
      </w:r>
      <w:r>
        <w:tab/>
        <w:t>el</w:t>
      </w:r>
      <w:r>
        <w:rPr>
          <w:spacing w:val="-75"/>
        </w:rPr>
        <w:t xml:space="preserve"> </w:t>
      </w:r>
      <w:r>
        <w:t>secuestro</w:t>
      </w:r>
      <w:r>
        <w:rPr>
          <w:spacing w:val="22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su</w:t>
      </w:r>
      <w:r>
        <w:rPr>
          <w:spacing w:val="23"/>
        </w:rPr>
        <w:t xml:space="preserve"> </w:t>
      </w:r>
      <w:r>
        <w:t>hijo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</w:t>
      </w:r>
      <w:proofErr w:type="gramStart"/>
      <w:r>
        <w:rPr>
          <w:color w:val="FF0000"/>
        </w:rPr>
        <w:t>*</w:t>
      </w:r>
      <w:r>
        <w:rPr>
          <w:color w:val="FF0000"/>
          <w:spacing w:val="45"/>
        </w:rPr>
        <w:t xml:space="preserve"> </w:t>
      </w:r>
      <w:r>
        <w:t>,</w:t>
      </w:r>
      <w:proofErr w:type="gramEnd"/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forma</w:t>
      </w:r>
    </w:p>
    <w:p w14:paraId="015F94A9" w14:textId="77777777" w:rsidR="00246B31" w:rsidRDefault="00805B20">
      <w:pPr>
        <w:pStyle w:val="Textoindependiente"/>
        <w:spacing w:line="360" w:lineRule="auto"/>
        <w:ind w:left="154" w:right="2193"/>
        <w:jc w:val="both"/>
      </w:pPr>
      <w:r>
        <w:t>en que éstos se encontraban organizados, si había repartición de</w:t>
      </w:r>
      <w:r>
        <w:rPr>
          <w:spacing w:val="1"/>
        </w:rPr>
        <w:t xml:space="preserve"> </w:t>
      </w:r>
      <w:r>
        <w:t>funciones tales como de administración, dirección o supervisión,</w:t>
      </w:r>
      <w:r>
        <w:rPr>
          <w:spacing w:val="1"/>
        </w:rPr>
        <w:t xml:space="preserve"> </w:t>
      </w:r>
      <w:r>
        <w:t>de ser así, quienes tenían esos roles; esto entre otros aspectos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entrañan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comisión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delito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ahora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estudia.</w:t>
      </w:r>
    </w:p>
    <w:p w14:paraId="4AD6B956" w14:textId="77777777" w:rsidR="00246B31" w:rsidRDefault="00805B20">
      <w:pPr>
        <w:pStyle w:val="Textoindependiente"/>
        <w:tabs>
          <w:tab w:val="left" w:pos="1988"/>
          <w:tab w:val="left" w:pos="2688"/>
          <w:tab w:val="left" w:pos="3605"/>
          <w:tab w:val="left" w:pos="4413"/>
          <w:tab w:val="left" w:pos="4895"/>
          <w:tab w:val="left" w:pos="5594"/>
          <w:tab w:val="left" w:pos="7007"/>
          <w:tab w:val="left" w:pos="7755"/>
          <w:tab w:val="left" w:pos="8176"/>
        </w:tabs>
        <w:spacing w:line="360" w:lineRule="auto"/>
        <w:ind w:left="154" w:right="2192" w:firstLine="708"/>
      </w:pPr>
      <w:r>
        <w:t>Adicionalmente,</w:t>
      </w:r>
      <w:r>
        <w:rPr>
          <w:spacing w:val="35"/>
        </w:rPr>
        <w:t xml:space="preserve"> </w:t>
      </w:r>
      <w:r>
        <w:t>es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señalarse</w:t>
      </w:r>
      <w:r>
        <w:rPr>
          <w:spacing w:val="35"/>
        </w:rPr>
        <w:t xml:space="preserve"> </w:t>
      </w:r>
      <w:r>
        <w:t>que</w:t>
      </w:r>
      <w:r>
        <w:rPr>
          <w:spacing w:val="35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referida</w:t>
      </w:r>
      <w:r>
        <w:rPr>
          <w:spacing w:val="35"/>
        </w:rPr>
        <w:t xml:space="preserve"> </w:t>
      </w:r>
      <w:r>
        <w:t>ateste</w:t>
      </w:r>
      <w:r>
        <w:rPr>
          <w:spacing w:val="-75"/>
        </w:rPr>
        <w:t xml:space="preserve"> </w:t>
      </w:r>
      <w:r>
        <w:t>mencionó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</w:t>
      </w:r>
      <w:r>
        <w:rPr>
          <w:spacing w:val="2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tenía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cómo</w:t>
      </w:r>
      <w:r>
        <w:rPr>
          <w:spacing w:val="2"/>
        </w:rPr>
        <w:t xml:space="preserve"> </w:t>
      </w:r>
      <w:r>
        <w:t>había</w:t>
      </w:r>
      <w:r>
        <w:rPr>
          <w:spacing w:val="1"/>
        </w:rPr>
        <w:t xml:space="preserve"> </w:t>
      </w:r>
      <w:r>
        <w:t>ocurrido</w:t>
      </w:r>
      <w:r>
        <w:rPr>
          <w:spacing w:val="-75"/>
        </w:rPr>
        <w:t xml:space="preserve"> </w:t>
      </w:r>
      <w:r>
        <w:t>el</w:t>
      </w:r>
      <w:r>
        <w:rPr>
          <w:spacing w:val="30"/>
        </w:rPr>
        <w:t xml:space="preserve"> </w:t>
      </w:r>
      <w:r>
        <w:t>secuestro</w:t>
      </w:r>
      <w:r>
        <w:rPr>
          <w:spacing w:val="30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su</w:t>
      </w:r>
      <w:r>
        <w:rPr>
          <w:spacing w:val="30"/>
        </w:rPr>
        <w:t xml:space="preserve"> </w:t>
      </w:r>
      <w:r>
        <w:t>hijo,</w:t>
      </w:r>
      <w:r>
        <w:rPr>
          <w:spacing w:val="30"/>
        </w:rPr>
        <w:t xml:space="preserve"> </w:t>
      </w:r>
      <w:r>
        <w:rPr>
          <w:rFonts w:ascii="Arial" w:hAnsi="Arial"/>
          <w:b/>
        </w:rPr>
        <w:t>fue</w:t>
      </w:r>
      <w:r>
        <w:rPr>
          <w:rFonts w:ascii="Arial" w:hAnsi="Arial"/>
          <w:b/>
          <w:spacing w:val="31"/>
        </w:rPr>
        <w:t xml:space="preserve"> </w:t>
      </w:r>
      <w:r>
        <w:rPr>
          <w:rFonts w:ascii="Arial" w:hAnsi="Arial"/>
          <w:b/>
        </w:rPr>
        <w:t>a</w:t>
      </w:r>
      <w:r>
        <w:rPr>
          <w:rFonts w:ascii="Arial" w:hAnsi="Arial"/>
          <w:b/>
          <w:spacing w:val="30"/>
        </w:rPr>
        <w:t xml:space="preserve"> </w:t>
      </w:r>
      <w:r>
        <w:rPr>
          <w:rFonts w:ascii="Arial" w:hAnsi="Arial"/>
          <w:b/>
        </w:rPr>
        <w:t>través</w:t>
      </w:r>
      <w:r>
        <w:rPr>
          <w:rFonts w:ascii="Arial" w:hAnsi="Arial"/>
          <w:b/>
          <w:spacing w:val="3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30"/>
        </w:rPr>
        <w:t xml:space="preserve"> </w:t>
      </w:r>
      <w:r>
        <w:rPr>
          <w:rFonts w:ascii="Arial" w:hAnsi="Arial"/>
          <w:b/>
        </w:rPr>
        <w:t>un</w:t>
      </w:r>
      <w:r>
        <w:rPr>
          <w:rFonts w:ascii="Arial" w:hAnsi="Arial"/>
          <w:b/>
          <w:spacing w:val="31"/>
        </w:rPr>
        <w:t xml:space="preserve"> </w:t>
      </w:r>
      <w:r>
        <w:rPr>
          <w:rFonts w:ascii="Arial" w:hAnsi="Arial"/>
          <w:b/>
        </w:rPr>
        <w:t>tercero</w:t>
      </w:r>
      <w:r>
        <w:t>,</w:t>
      </w:r>
      <w:r>
        <w:rPr>
          <w:spacing w:val="32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caso,</w:t>
      </w:r>
      <w:r>
        <w:rPr>
          <w:spacing w:val="-75"/>
        </w:rPr>
        <w:t xml:space="preserve"> </w:t>
      </w:r>
      <w:r>
        <w:t>que</w:t>
      </w:r>
      <w:r>
        <w:rPr>
          <w:spacing w:val="106"/>
        </w:rPr>
        <w:t xml:space="preserve"> </w:t>
      </w:r>
      <w:r>
        <w:t>su</w:t>
      </w:r>
      <w:r>
        <w:rPr>
          <w:spacing w:val="106"/>
        </w:rPr>
        <w:t xml:space="preserve"> </w:t>
      </w:r>
      <w:r>
        <w:t>hijo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</w:t>
      </w:r>
      <w:r>
        <w:rPr>
          <w:color w:val="FF0000"/>
        </w:rPr>
        <w:tab/>
        <w:t>*****</w:t>
      </w:r>
      <w:r>
        <w:rPr>
          <w:color w:val="FF0000"/>
        </w:rPr>
        <w:tab/>
        <w:t>**</w:t>
      </w:r>
      <w:r>
        <w:rPr>
          <w:color w:val="FF0000"/>
        </w:rPr>
        <w:tab/>
        <w:t>****</w:t>
      </w:r>
      <w:r>
        <w:rPr>
          <w:color w:val="FF0000"/>
        </w:rPr>
        <w:tab/>
        <w:t>******</w:t>
      </w:r>
      <w:r>
        <w:t>,</w:t>
      </w:r>
      <w:r>
        <w:rPr>
          <w:spacing w:val="1"/>
        </w:rPr>
        <w:t xml:space="preserve"> </w:t>
      </w:r>
      <w:r>
        <w:t>víctima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secuestro,</w:t>
      </w:r>
      <w:r>
        <w:rPr>
          <w:spacing w:val="43"/>
        </w:rPr>
        <w:t xml:space="preserve"> </w:t>
      </w:r>
      <w:r>
        <w:t>circunstancia</w:t>
      </w:r>
      <w:r>
        <w:rPr>
          <w:spacing w:val="44"/>
        </w:rPr>
        <w:t xml:space="preserve"> </w:t>
      </w:r>
      <w:r>
        <w:t>que</w:t>
      </w:r>
      <w:r>
        <w:rPr>
          <w:spacing w:val="44"/>
        </w:rPr>
        <w:t xml:space="preserve"> </w:t>
      </w:r>
      <w:r>
        <w:t>incide</w:t>
      </w:r>
      <w:r>
        <w:rPr>
          <w:spacing w:val="44"/>
        </w:rPr>
        <w:t xml:space="preserve"> </w:t>
      </w:r>
      <w:r>
        <w:t>en</w:t>
      </w:r>
      <w:r>
        <w:rPr>
          <w:spacing w:val="44"/>
        </w:rPr>
        <w:t xml:space="preserve"> </w:t>
      </w:r>
      <w:r>
        <w:t>considerar</w:t>
      </w:r>
      <w:r>
        <w:rPr>
          <w:spacing w:val="44"/>
        </w:rPr>
        <w:t xml:space="preserve"> </w:t>
      </w:r>
      <w:r>
        <w:t>a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</w:t>
      </w:r>
      <w:r>
        <w:rPr>
          <w:color w:val="FF0000"/>
        </w:rPr>
        <w:tab/>
        <w:t>**</w:t>
      </w:r>
    </w:p>
    <w:p w14:paraId="2A90FCF3" w14:textId="77777777" w:rsidR="00246B31" w:rsidRDefault="00805B20">
      <w:pPr>
        <w:pStyle w:val="Textoindependiente"/>
        <w:tabs>
          <w:tab w:val="left" w:pos="1462"/>
          <w:tab w:val="left" w:pos="2428"/>
          <w:tab w:val="left" w:pos="2942"/>
          <w:tab w:val="left" w:pos="4251"/>
          <w:tab w:val="left" w:pos="5014"/>
          <w:tab w:val="left" w:pos="5684"/>
          <w:tab w:val="left" w:pos="6868"/>
          <w:tab w:val="left" w:pos="8115"/>
        </w:tabs>
        <w:spacing w:line="360" w:lineRule="auto"/>
        <w:ind w:left="154" w:right="2192"/>
      </w:pPr>
      <w:r>
        <w:rPr>
          <w:color w:val="FF0000"/>
        </w:rPr>
        <w:t>*** ****** *****</w:t>
      </w:r>
      <w:r>
        <w:rPr>
          <w:color w:val="FF0000"/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"testigo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oídas"</w:t>
      </w:r>
      <w:r>
        <w:rPr>
          <w:spacing w:val="1"/>
        </w:rPr>
        <w:t xml:space="preserve"> </w:t>
      </w:r>
      <w:r>
        <w:t>cuya</w:t>
      </w:r>
      <w:r>
        <w:rPr>
          <w:spacing w:val="1"/>
        </w:rPr>
        <w:t xml:space="preserve"> </w:t>
      </w:r>
      <w:r>
        <w:t>denominación</w:t>
      </w:r>
      <w:r>
        <w:rPr>
          <w:spacing w:val="-75"/>
        </w:rPr>
        <w:t xml:space="preserve"> </w:t>
      </w:r>
      <w:r>
        <w:t>técnica</w:t>
      </w:r>
      <w:r>
        <w:rPr>
          <w:spacing w:val="1"/>
        </w:rPr>
        <w:t xml:space="preserve"> </w:t>
      </w:r>
      <w:r>
        <w:t>correcta</w:t>
      </w:r>
      <w:r>
        <w:rPr>
          <w:spacing w:val="1"/>
        </w:rPr>
        <w:t xml:space="preserve"> </w:t>
      </w:r>
      <w:r>
        <w:t>es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"</w:t>
      </w:r>
      <w:r>
        <w:rPr>
          <w:rFonts w:ascii="Arial" w:hAnsi="Arial"/>
          <w:b/>
        </w:rPr>
        <w:t>declarante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por</w:t>
      </w:r>
      <w:r>
        <w:rPr>
          <w:rFonts w:ascii="Arial" w:hAnsi="Arial"/>
          <w:b/>
          <w:spacing w:val="2"/>
        </w:rPr>
        <w:t xml:space="preserve"> </w:t>
      </w:r>
      <w:r>
        <w:rPr>
          <w:rFonts w:ascii="Arial" w:hAnsi="Arial"/>
          <w:b/>
        </w:rPr>
        <w:t>referencia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2"/>
        </w:rPr>
        <w:t xml:space="preserve"> </w:t>
      </w:r>
      <w:r>
        <w:rPr>
          <w:rFonts w:ascii="Arial" w:hAnsi="Arial"/>
          <w:b/>
        </w:rPr>
        <w:t>terceros</w:t>
      </w:r>
      <w:r>
        <w:t>", y</w:t>
      </w:r>
      <w:r>
        <w:rPr>
          <w:spacing w:val="-75"/>
        </w:rPr>
        <w:t xml:space="preserve"> </w:t>
      </w:r>
      <w:r>
        <w:t>por</w:t>
      </w:r>
      <w:r>
        <w:rPr>
          <w:spacing w:val="37"/>
        </w:rPr>
        <w:t xml:space="preserve"> </w:t>
      </w:r>
      <w:r>
        <w:t>consecuencia,</w:t>
      </w:r>
      <w:r>
        <w:rPr>
          <w:spacing w:val="37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parte</w:t>
      </w:r>
      <w:r>
        <w:rPr>
          <w:spacing w:val="36"/>
        </w:rPr>
        <w:t xml:space="preserve"> </w:t>
      </w:r>
      <w:r>
        <w:t>donde</w:t>
      </w:r>
      <w:r>
        <w:rPr>
          <w:spacing w:val="37"/>
        </w:rPr>
        <w:t xml:space="preserve"> </w:t>
      </w:r>
      <w:r>
        <w:t>refiere</w:t>
      </w:r>
      <w:r>
        <w:rPr>
          <w:spacing w:val="37"/>
        </w:rPr>
        <w:t xml:space="preserve"> </w:t>
      </w:r>
      <w:r>
        <w:t>hechos</w:t>
      </w:r>
      <w:r>
        <w:rPr>
          <w:spacing w:val="37"/>
        </w:rPr>
        <w:t xml:space="preserve"> </w:t>
      </w:r>
      <w:r>
        <w:t>que</w:t>
      </w:r>
      <w:r>
        <w:rPr>
          <w:spacing w:val="37"/>
        </w:rPr>
        <w:t xml:space="preserve"> </w:t>
      </w:r>
      <w:r>
        <w:t>no</w:t>
      </w:r>
      <w:r>
        <w:rPr>
          <w:spacing w:val="37"/>
        </w:rPr>
        <w:t xml:space="preserve"> </w:t>
      </w:r>
      <w:r>
        <w:t>le</w:t>
      </w:r>
      <w:r>
        <w:rPr>
          <w:spacing w:val="-75"/>
        </w:rPr>
        <w:t xml:space="preserve"> </w:t>
      </w:r>
      <w:r>
        <w:t>constan</w:t>
      </w:r>
      <w:r>
        <w:rPr>
          <w:spacing w:val="29"/>
        </w:rPr>
        <w:t xml:space="preserve"> </w:t>
      </w:r>
      <w:r>
        <w:t>directamente,</w:t>
      </w:r>
      <w:r>
        <w:rPr>
          <w:spacing w:val="30"/>
        </w:rPr>
        <w:t xml:space="preserve"> </w:t>
      </w:r>
      <w:r>
        <w:t>no</w:t>
      </w:r>
      <w:r>
        <w:rPr>
          <w:spacing w:val="30"/>
        </w:rPr>
        <w:t xml:space="preserve"> </w:t>
      </w:r>
      <w:r>
        <w:t>puede</w:t>
      </w:r>
      <w:r>
        <w:rPr>
          <w:spacing w:val="30"/>
        </w:rPr>
        <w:t xml:space="preserve"> </w:t>
      </w:r>
      <w:r>
        <w:t>otorgárseles</w:t>
      </w:r>
      <w:r>
        <w:rPr>
          <w:spacing w:val="30"/>
        </w:rPr>
        <w:t xml:space="preserve"> </w:t>
      </w:r>
      <w:r>
        <w:t>valor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verdadero</w:t>
      </w:r>
      <w:r>
        <w:rPr>
          <w:spacing w:val="-75"/>
        </w:rPr>
        <w:t xml:space="preserve"> </w:t>
      </w:r>
      <w:r>
        <w:t>testimonio,</w:t>
      </w:r>
      <w:r>
        <w:rPr>
          <w:spacing w:val="44"/>
        </w:rPr>
        <w:t xml:space="preserve"> </w:t>
      </w:r>
      <w:r>
        <w:t>al</w:t>
      </w:r>
      <w:r>
        <w:rPr>
          <w:spacing w:val="44"/>
        </w:rPr>
        <w:t xml:space="preserve"> </w:t>
      </w:r>
      <w:r>
        <w:t>no</w:t>
      </w:r>
      <w:r>
        <w:rPr>
          <w:spacing w:val="44"/>
        </w:rPr>
        <w:t xml:space="preserve"> </w:t>
      </w:r>
      <w:r>
        <w:t>colmarse</w:t>
      </w:r>
      <w:r>
        <w:rPr>
          <w:spacing w:val="44"/>
        </w:rPr>
        <w:t xml:space="preserve"> </w:t>
      </w:r>
      <w:r>
        <w:t>los</w:t>
      </w:r>
      <w:r>
        <w:rPr>
          <w:spacing w:val="44"/>
        </w:rPr>
        <w:t xml:space="preserve"> </w:t>
      </w:r>
      <w:r>
        <w:t>requisitos</w:t>
      </w:r>
      <w:r>
        <w:rPr>
          <w:spacing w:val="44"/>
        </w:rPr>
        <w:t xml:space="preserve"> </w:t>
      </w:r>
      <w:r>
        <w:t>que</w:t>
      </w:r>
      <w:r>
        <w:rPr>
          <w:spacing w:val="44"/>
        </w:rPr>
        <w:t xml:space="preserve"> </w:t>
      </w:r>
      <w:r>
        <w:t>sobre</w:t>
      </w:r>
      <w:r>
        <w:rPr>
          <w:spacing w:val="45"/>
        </w:rPr>
        <w:t xml:space="preserve"> </w:t>
      </w:r>
      <w:r>
        <w:t>este</w:t>
      </w:r>
      <w:r>
        <w:rPr>
          <w:spacing w:val="44"/>
        </w:rPr>
        <w:t xml:space="preserve"> </w:t>
      </w:r>
      <w:r>
        <w:t>tipo</w:t>
      </w:r>
      <w:r>
        <w:rPr>
          <w:spacing w:val="44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pruebas</w:t>
      </w:r>
      <w:r>
        <w:tab/>
        <w:t>exige</w:t>
      </w:r>
      <w:r>
        <w:tab/>
        <w:t>el</w:t>
      </w:r>
      <w:r>
        <w:tab/>
        <w:t>numeral</w:t>
      </w:r>
      <w:r>
        <w:tab/>
        <w:t>289</w:t>
      </w:r>
      <w:r>
        <w:tab/>
        <w:t>del</w:t>
      </w:r>
      <w:r>
        <w:tab/>
        <w:t>Código</w:t>
      </w:r>
      <w:r>
        <w:tab/>
        <w:t>Federal</w:t>
      </w:r>
      <w:r>
        <w:tab/>
        <w:t>de</w:t>
      </w:r>
      <w:r>
        <w:rPr>
          <w:spacing w:val="-75"/>
        </w:rPr>
        <w:t xml:space="preserve"> </w:t>
      </w:r>
      <w:r>
        <w:t>Procedimientos</w:t>
      </w:r>
      <w:r>
        <w:rPr>
          <w:spacing w:val="-1"/>
        </w:rPr>
        <w:t xml:space="preserve"> </w:t>
      </w:r>
      <w:r>
        <w:t>Penales.</w:t>
      </w:r>
    </w:p>
    <w:p w14:paraId="1744BA04" w14:textId="77777777" w:rsidR="00246B31" w:rsidRDefault="00805B20">
      <w:pPr>
        <w:pStyle w:val="Textoindependiente"/>
        <w:spacing w:line="360" w:lineRule="auto"/>
        <w:ind w:left="154" w:right="2192" w:firstLine="708"/>
        <w:jc w:val="both"/>
      </w:pPr>
      <w:r>
        <w:t>Por lo tanto, de la porción de su testimonio que se refiere a</w:t>
      </w:r>
      <w:r>
        <w:rPr>
          <w:spacing w:val="1"/>
        </w:rPr>
        <w:t xml:space="preserve"> </w:t>
      </w:r>
      <w:r>
        <w:t>hechos</w:t>
      </w:r>
      <w:r>
        <w:rPr>
          <w:spacing w:val="17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ella</w:t>
      </w:r>
      <w:r>
        <w:rPr>
          <w:spacing w:val="17"/>
        </w:rPr>
        <w:t xml:space="preserve"> </w:t>
      </w:r>
      <w:r>
        <w:t>vivenció</w:t>
      </w:r>
      <w:r>
        <w:rPr>
          <w:spacing w:val="18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circunscriben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fechas</w:t>
      </w:r>
      <w:r>
        <w:rPr>
          <w:spacing w:val="18"/>
        </w:rPr>
        <w:t xml:space="preserve"> </w:t>
      </w:r>
      <w:r>
        <w:t>cuatro</w:t>
      </w:r>
      <w:r>
        <w:rPr>
          <w:spacing w:val="-75"/>
        </w:rPr>
        <w:t xml:space="preserve"> </w:t>
      </w:r>
      <w:r>
        <w:t>y</w:t>
      </w:r>
      <w:r>
        <w:rPr>
          <w:spacing w:val="21"/>
        </w:rPr>
        <w:t xml:space="preserve"> </w:t>
      </w:r>
      <w:r>
        <w:t>cinco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julio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dos</w:t>
      </w:r>
      <w:r>
        <w:rPr>
          <w:spacing w:val="21"/>
        </w:rPr>
        <w:t xml:space="preserve"> </w:t>
      </w:r>
      <w:r>
        <w:t>mil</w:t>
      </w:r>
      <w:r>
        <w:rPr>
          <w:spacing w:val="21"/>
        </w:rPr>
        <w:t xml:space="preserve"> </w:t>
      </w:r>
      <w:r>
        <w:t>cinco,</w:t>
      </w:r>
      <w:r>
        <w:rPr>
          <w:spacing w:val="21"/>
        </w:rPr>
        <w:t xml:space="preserve"> </w:t>
      </w:r>
      <w:r>
        <w:t>vía</w:t>
      </w:r>
      <w:r>
        <w:rPr>
          <w:spacing w:val="21"/>
        </w:rPr>
        <w:t xml:space="preserve"> </w:t>
      </w:r>
      <w:r>
        <w:t>teléfono</w:t>
      </w:r>
      <w:r>
        <w:rPr>
          <w:spacing w:val="21"/>
        </w:rPr>
        <w:t xml:space="preserve"> </w:t>
      </w:r>
      <w:r>
        <w:t>celular</w:t>
      </w:r>
      <w:r>
        <w:rPr>
          <w:spacing w:val="21"/>
        </w:rPr>
        <w:t xml:space="preserve"> </w:t>
      </w:r>
      <w:r>
        <w:t>su</w:t>
      </w:r>
      <w:r>
        <w:rPr>
          <w:spacing w:val="21"/>
        </w:rPr>
        <w:t xml:space="preserve"> </w:t>
      </w:r>
      <w:r>
        <w:t>hijo</w:t>
      </w:r>
      <w:r>
        <w:rPr>
          <w:spacing w:val="-1"/>
        </w:rPr>
        <w:t xml:space="preserve"> </w:t>
      </w:r>
      <w:r>
        <w:rPr>
          <w:color w:val="FF0000"/>
        </w:rPr>
        <w:t>****</w:t>
      </w:r>
    </w:p>
    <w:p w14:paraId="42A0E6B9" w14:textId="77777777" w:rsidR="00246B31" w:rsidRDefault="00805B20">
      <w:pPr>
        <w:pStyle w:val="Textoindependiente"/>
        <w:tabs>
          <w:tab w:val="left" w:pos="1033"/>
          <w:tab w:val="left" w:pos="1803"/>
          <w:tab w:val="left" w:pos="2246"/>
          <w:tab w:val="left" w:pos="2908"/>
        </w:tabs>
        <w:spacing w:line="360" w:lineRule="auto"/>
        <w:ind w:left="154" w:right="2193"/>
      </w:pPr>
      <w:r>
        <w:rPr>
          <w:color w:val="FF0000"/>
        </w:rPr>
        <w:t>******</w:t>
      </w:r>
      <w:r>
        <w:rPr>
          <w:color w:val="FF0000"/>
        </w:rPr>
        <w:tab/>
        <w:t>*****</w:t>
      </w:r>
      <w:r>
        <w:rPr>
          <w:color w:val="FF0000"/>
        </w:rPr>
        <w:tab/>
        <w:t>**</w:t>
      </w:r>
      <w:r>
        <w:rPr>
          <w:color w:val="FF0000"/>
        </w:rPr>
        <w:tab/>
        <w:t>****</w:t>
      </w:r>
      <w:r>
        <w:rPr>
          <w:color w:val="FF0000"/>
        </w:rPr>
        <w:tab/>
        <w:t>******</w:t>
      </w:r>
      <w:r>
        <w:t>,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comunicó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encontraba</w:t>
      </w:r>
      <w:r>
        <w:rPr>
          <w:spacing w:val="1"/>
        </w:rPr>
        <w:t xml:space="preserve"> </w:t>
      </w:r>
      <w:r>
        <w:t>secuestrado, y por la misma vía los plagiarios se exigieron el pago</w:t>
      </w:r>
      <w:r>
        <w:rPr>
          <w:spacing w:val="-75"/>
        </w:rPr>
        <w:t xml:space="preserve"> </w:t>
      </w:r>
      <w:r>
        <w:t>del</w:t>
      </w:r>
      <w:r>
        <w:rPr>
          <w:spacing w:val="11"/>
        </w:rPr>
        <w:t xml:space="preserve"> </w:t>
      </w:r>
      <w:r>
        <w:t>rescate,</w:t>
      </w:r>
      <w:r>
        <w:rPr>
          <w:spacing w:val="11"/>
        </w:rPr>
        <w:t xml:space="preserve"> </w:t>
      </w:r>
      <w:r>
        <w:t>así</w:t>
      </w:r>
      <w:r>
        <w:rPr>
          <w:spacing w:val="11"/>
        </w:rPr>
        <w:t xml:space="preserve"> </w:t>
      </w:r>
      <w:r>
        <w:t>como</w:t>
      </w:r>
      <w:r>
        <w:rPr>
          <w:spacing w:val="12"/>
        </w:rPr>
        <w:t xml:space="preserve"> </w:t>
      </w:r>
      <w:r>
        <w:t>l</w:t>
      </w:r>
      <w:r>
        <w:t>as</w:t>
      </w:r>
      <w:r>
        <w:rPr>
          <w:spacing w:val="11"/>
        </w:rPr>
        <w:t xml:space="preserve"> </w:t>
      </w:r>
      <w:r>
        <w:t>indicaciones</w:t>
      </w:r>
      <w:r>
        <w:rPr>
          <w:spacing w:val="11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tenían</w:t>
      </w:r>
      <w:r>
        <w:rPr>
          <w:spacing w:val="12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seguir</w:t>
      </w:r>
      <w:r>
        <w:rPr>
          <w:spacing w:val="11"/>
        </w:rPr>
        <w:t xml:space="preserve"> </w:t>
      </w:r>
      <w:r>
        <w:t>para</w:t>
      </w:r>
    </w:p>
    <w:p w14:paraId="31C014AF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30E6505F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842048" behindDoc="1" locked="0" layoutInCell="1" allowOverlap="1" wp14:anchorId="5AA6C833" wp14:editId="4B5B434A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9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73143E7">
          <v:shape id="_x0000_s1145" type="#_x0000_t202" style="position:absolute;left:0;text-align:left;margin-left:17.9pt;margin-top:463.75pt;width:17.55pt;height:124.95pt;z-index:16067072;mso-position-horizontal-relative:page;mso-position-vertical-relative:page" filled="f" stroked="f">
            <v:textbox style="layout-flow:vertical" inset="0,0,0,0">
              <w:txbxContent>
                <w:p w14:paraId="058A5046" w14:textId="2DCB9842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6364ADF" w14:textId="5AB3E5A0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0EA61B57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15738F62" w14:textId="77777777" w:rsidR="00246B31" w:rsidRDefault="00246B31">
      <w:pPr>
        <w:pStyle w:val="Textoindependiente"/>
        <w:rPr>
          <w:sz w:val="20"/>
        </w:rPr>
      </w:pPr>
    </w:p>
    <w:p w14:paraId="0D504D9D" w14:textId="77777777" w:rsidR="00246B31" w:rsidRDefault="00246B31">
      <w:pPr>
        <w:pStyle w:val="Textoindependiente"/>
        <w:spacing w:before="4"/>
        <w:rPr>
          <w:sz w:val="18"/>
        </w:rPr>
      </w:pPr>
    </w:p>
    <w:p w14:paraId="5CBE3D8D" w14:textId="77777777" w:rsidR="00246B31" w:rsidRDefault="00805B20">
      <w:pPr>
        <w:pStyle w:val="Textoindependiente"/>
        <w:spacing w:before="91" w:line="360" w:lineRule="auto"/>
        <w:ind w:left="1855" w:right="492"/>
        <w:jc w:val="both"/>
      </w:pPr>
      <w:r>
        <w:pict w14:anchorId="0806BC7A">
          <v:shape id="_x0000_s1144" type="#_x0000_t202" style="position:absolute;left:0;text-align:left;margin-left:261.9pt;margin-top:43pt;width:80.25pt;height:717.8pt;z-index:-19473408;mso-position-horizontal-relative:page" filled="f" stroked="f">
            <v:textbox style="layout-flow:vertical;mso-layout-flow-alt:bottom-to-top" inset="0,0,0,0">
              <w:txbxContent>
                <w:p w14:paraId="2405CE7E" w14:textId="26802683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entregar, en dos ocasiones el dinero por dicho concepto, y que</w:t>
      </w:r>
      <w:r>
        <w:rPr>
          <w:spacing w:val="1"/>
        </w:rPr>
        <w:t xml:space="preserve"> </w:t>
      </w:r>
      <w:r>
        <w:t>ascendió a doscientos cincuenta y cuatro mil pesos, así como</w:t>
      </w:r>
      <w:r>
        <w:rPr>
          <w:spacing w:val="1"/>
        </w:rPr>
        <w:t xml:space="preserve"> </w:t>
      </w:r>
      <w:r>
        <w:t>alhajas de su propiedad, con lo cual, refiere la víctima obtuvo su</w:t>
      </w:r>
      <w:r>
        <w:rPr>
          <w:spacing w:val="1"/>
        </w:rPr>
        <w:t xml:space="preserve"> </w:t>
      </w:r>
      <w:r>
        <w:t>libertad,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declaraciones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pueda</w:t>
      </w:r>
      <w:r>
        <w:rPr>
          <w:spacing w:val="1"/>
        </w:rPr>
        <w:t xml:space="preserve"> </w:t>
      </w:r>
      <w:r>
        <w:t>desprender</w:t>
      </w:r>
      <w:r>
        <w:rPr>
          <w:spacing w:val="1"/>
        </w:rPr>
        <w:t xml:space="preserve"> </w:t>
      </w:r>
      <w:r>
        <w:t>quiéne</w:t>
      </w:r>
      <w:r>
        <w:t>s fueron los sujetos que plagiaron a su familiar, ni en qué</w:t>
      </w:r>
      <w:r>
        <w:rPr>
          <w:spacing w:val="1"/>
        </w:rPr>
        <w:t xml:space="preserve"> </w:t>
      </w:r>
      <w:r>
        <w:t>circunstancias lo llevaron a cabo, esto es, si actuaron en grupo de</w:t>
      </w:r>
      <w:r>
        <w:rPr>
          <w:spacing w:val="1"/>
        </w:rPr>
        <w:t xml:space="preserve"> </w:t>
      </w:r>
      <w:r>
        <w:t>más de tres; si utilizaron violencia para su comisión; en qué punto</w:t>
      </w:r>
      <w:r>
        <w:rPr>
          <w:spacing w:val="1"/>
        </w:rPr>
        <w:t xml:space="preserve"> </w:t>
      </w:r>
      <w:r>
        <w:t>geográfico llevaron a cabo la intercepción de la referida ví</w:t>
      </w:r>
      <w:r>
        <w:t>ctima y</w:t>
      </w:r>
      <w:r>
        <w:rPr>
          <w:spacing w:val="1"/>
        </w:rPr>
        <w:t xml:space="preserve"> </w:t>
      </w:r>
      <w:r>
        <w:t>demás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relacionados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condiciones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estuvo</w:t>
      </w:r>
      <w:r>
        <w:rPr>
          <w:spacing w:val="-75"/>
        </w:rPr>
        <w:t xml:space="preserve"> </w:t>
      </w:r>
      <w:r>
        <w:t>privado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 libertad.</w:t>
      </w:r>
    </w:p>
    <w:p w14:paraId="094C28F0" w14:textId="77777777" w:rsidR="00246B31" w:rsidRDefault="00805B20">
      <w:pPr>
        <w:spacing w:line="360" w:lineRule="auto"/>
        <w:ind w:left="1855" w:right="489" w:firstLine="708"/>
        <w:jc w:val="both"/>
        <w:rPr>
          <w:sz w:val="28"/>
        </w:rPr>
      </w:pPr>
      <w:r>
        <w:rPr>
          <w:sz w:val="28"/>
        </w:rPr>
        <w:t>Cabe mencionar que en torno a las pruebas que hasta aquí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han sido mencionadas, debe reconocérseles el valor </w:t>
      </w:r>
      <w:proofErr w:type="spellStart"/>
      <w:r>
        <w:rPr>
          <w:sz w:val="28"/>
        </w:rPr>
        <w:t>convictivo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que les merece, en este caso, que fueron útiles para construir la</w:t>
      </w:r>
      <w:r>
        <w:rPr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“</w:t>
      </w:r>
      <w:proofErr w:type="spellStart"/>
      <w:r>
        <w:rPr>
          <w:rFonts w:ascii="Arial" w:hAnsi="Arial"/>
          <w:i/>
          <w:sz w:val="28"/>
        </w:rPr>
        <w:t>notitia</w:t>
      </w:r>
      <w:proofErr w:type="spellEnd"/>
      <w:r>
        <w:rPr>
          <w:rFonts w:ascii="Arial" w:hAnsi="Arial"/>
          <w:i/>
          <w:spacing w:val="1"/>
          <w:sz w:val="28"/>
        </w:rPr>
        <w:t xml:space="preserve"> </w:t>
      </w:r>
      <w:proofErr w:type="spellStart"/>
      <w:r>
        <w:rPr>
          <w:rFonts w:ascii="Arial" w:hAnsi="Arial"/>
          <w:i/>
          <w:sz w:val="28"/>
        </w:rPr>
        <w:t>criminis</w:t>
      </w:r>
      <w:proofErr w:type="spellEnd"/>
      <w:r>
        <w:rPr>
          <w:rFonts w:ascii="Arial" w:hAnsi="Arial"/>
          <w:i/>
          <w:sz w:val="28"/>
        </w:rPr>
        <w:t>”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sz w:val="28"/>
        </w:rPr>
        <w:t>y,</w:t>
      </w:r>
      <w:r>
        <w:rPr>
          <w:spacing w:val="1"/>
          <w:sz w:val="28"/>
        </w:rPr>
        <w:t xml:space="preserve"> </w:t>
      </w:r>
      <w:r>
        <w:rPr>
          <w:sz w:val="28"/>
        </w:rPr>
        <w:t>por</w:t>
      </w:r>
      <w:r>
        <w:rPr>
          <w:spacing w:val="1"/>
          <w:sz w:val="28"/>
        </w:rPr>
        <w:t xml:space="preserve"> </w:t>
      </w:r>
      <w:r>
        <w:rPr>
          <w:sz w:val="28"/>
        </w:rPr>
        <w:t>ende,</w:t>
      </w:r>
      <w:r>
        <w:rPr>
          <w:spacing w:val="1"/>
          <w:sz w:val="28"/>
        </w:rPr>
        <w:t xml:space="preserve"> </w:t>
      </w:r>
      <w:r>
        <w:rPr>
          <w:sz w:val="28"/>
        </w:rPr>
        <w:t>incentivar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inicio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las</w:t>
      </w:r>
      <w:r>
        <w:rPr>
          <w:spacing w:val="1"/>
          <w:sz w:val="28"/>
        </w:rPr>
        <w:t xml:space="preserve"> </w:t>
      </w:r>
      <w:r>
        <w:rPr>
          <w:sz w:val="28"/>
        </w:rPr>
        <w:t>averiguaciones</w:t>
      </w:r>
      <w:r>
        <w:rPr>
          <w:spacing w:val="1"/>
          <w:sz w:val="28"/>
        </w:rPr>
        <w:t xml:space="preserve"> </w:t>
      </w:r>
      <w:r>
        <w:rPr>
          <w:sz w:val="28"/>
        </w:rPr>
        <w:t>previas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comento,</w:t>
      </w:r>
      <w:r>
        <w:rPr>
          <w:spacing w:val="1"/>
          <w:sz w:val="28"/>
        </w:rPr>
        <w:t xml:space="preserve"> </w:t>
      </w:r>
      <w:r>
        <w:rPr>
          <w:sz w:val="28"/>
        </w:rPr>
        <w:t>sobre</w:t>
      </w:r>
      <w:r>
        <w:rPr>
          <w:spacing w:val="1"/>
          <w:sz w:val="28"/>
        </w:rPr>
        <w:t xml:space="preserve"> </w:t>
      </w:r>
      <w:r>
        <w:rPr>
          <w:sz w:val="28"/>
        </w:rPr>
        <w:t>todo</w:t>
      </w:r>
      <w:r>
        <w:rPr>
          <w:spacing w:val="1"/>
          <w:sz w:val="28"/>
        </w:rPr>
        <w:t xml:space="preserve"> </w:t>
      </w:r>
      <w:r>
        <w:rPr>
          <w:sz w:val="28"/>
        </w:rPr>
        <w:t>porque</w:t>
      </w:r>
      <w:r>
        <w:rPr>
          <w:spacing w:val="77"/>
          <w:sz w:val="28"/>
        </w:rPr>
        <w:t xml:space="preserve"> </w:t>
      </w: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trataban de </w:t>
      </w:r>
      <w:r>
        <w:rPr>
          <w:sz w:val="28"/>
        </w:rPr>
        <w:t xml:space="preserve">delitos de persecución oficiosa, </w:t>
      </w:r>
      <w:r>
        <w:rPr>
          <w:rFonts w:ascii="Arial" w:hAnsi="Arial"/>
          <w:b/>
          <w:sz w:val="28"/>
        </w:rPr>
        <w:t>con la limitante 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no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factible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otorgarles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dichos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informes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sus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ratificaciones,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equiparación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verdaderos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testimonios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sz w:val="28"/>
        </w:rPr>
        <w:t>sobre</w:t>
      </w:r>
      <w:r>
        <w:rPr>
          <w:spacing w:val="31"/>
          <w:sz w:val="28"/>
        </w:rPr>
        <w:t xml:space="preserve"> </w:t>
      </w:r>
      <w:r>
        <w:rPr>
          <w:sz w:val="28"/>
        </w:rPr>
        <w:t>la</w:t>
      </w:r>
      <w:r>
        <w:rPr>
          <w:spacing w:val="31"/>
          <w:sz w:val="28"/>
        </w:rPr>
        <w:t xml:space="preserve"> </w:t>
      </w:r>
      <w:r>
        <w:rPr>
          <w:sz w:val="28"/>
        </w:rPr>
        <w:t>comisión</w:t>
      </w:r>
      <w:r>
        <w:rPr>
          <w:spacing w:val="31"/>
          <w:sz w:val="28"/>
        </w:rPr>
        <w:t xml:space="preserve"> </w:t>
      </w:r>
      <w:r>
        <w:rPr>
          <w:sz w:val="28"/>
        </w:rPr>
        <w:t>de</w:t>
      </w:r>
      <w:r>
        <w:rPr>
          <w:spacing w:val="32"/>
          <w:sz w:val="28"/>
        </w:rPr>
        <w:t xml:space="preserve"> </w:t>
      </w:r>
      <w:r>
        <w:rPr>
          <w:sz w:val="28"/>
        </w:rPr>
        <w:t>los</w:t>
      </w:r>
      <w:r>
        <w:rPr>
          <w:spacing w:val="31"/>
          <w:sz w:val="28"/>
        </w:rPr>
        <w:t xml:space="preserve"> </w:t>
      </w:r>
      <w:r>
        <w:rPr>
          <w:sz w:val="28"/>
        </w:rPr>
        <w:t>delitos</w:t>
      </w:r>
      <w:r>
        <w:rPr>
          <w:spacing w:val="31"/>
          <w:sz w:val="28"/>
        </w:rPr>
        <w:t xml:space="preserve"> </w:t>
      </w:r>
      <w:r>
        <w:rPr>
          <w:sz w:val="28"/>
        </w:rPr>
        <w:t>de</w:t>
      </w:r>
      <w:r>
        <w:rPr>
          <w:spacing w:val="32"/>
          <w:sz w:val="28"/>
        </w:rPr>
        <w:t xml:space="preserve"> </w:t>
      </w:r>
      <w:r>
        <w:rPr>
          <w:sz w:val="28"/>
        </w:rPr>
        <w:t>privación</w:t>
      </w:r>
      <w:r>
        <w:rPr>
          <w:spacing w:val="31"/>
          <w:sz w:val="28"/>
        </w:rPr>
        <w:t xml:space="preserve"> </w:t>
      </w:r>
      <w:r>
        <w:rPr>
          <w:sz w:val="28"/>
        </w:rPr>
        <w:t>ilegal</w:t>
      </w:r>
      <w:r>
        <w:rPr>
          <w:spacing w:val="31"/>
          <w:sz w:val="28"/>
        </w:rPr>
        <w:t xml:space="preserve"> </w:t>
      </w:r>
      <w:r>
        <w:rPr>
          <w:sz w:val="28"/>
        </w:rPr>
        <w:t>de</w:t>
      </w:r>
      <w:r>
        <w:rPr>
          <w:spacing w:val="31"/>
          <w:sz w:val="28"/>
        </w:rPr>
        <w:t xml:space="preserve"> </w:t>
      </w:r>
      <w:r>
        <w:rPr>
          <w:sz w:val="28"/>
        </w:rPr>
        <w:t>la</w:t>
      </w:r>
      <w:r>
        <w:rPr>
          <w:spacing w:val="32"/>
          <w:sz w:val="28"/>
        </w:rPr>
        <w:t xml:space="preserve"> </w:t>
      </w:r>
      <w:r>
        <w:rPr>
          <w:sz w:val="28"/>
        </w:rPr>
        <w:t>libertad</w:t>
      </w:r>
      <w:r>
        <w:rPr>
          <w:spacing w:val="-76"/>
          <w:sz w:val="28"/>
        </w:rPr>
        <w:t xml:space="preserve"> </w:t>
      </w:r>
      <w:r>
        <w:rPr>
          <w:sz w:val="28"/>
        </w:rPr>
        <w:t>de</w:t>
      </w:r>
      <w:r>
        <w:rPr>
          <w:spacing w:val="3"/>
          <w:sz w:val="28"/>
        </w:rPr>
        <w:t xml:space="preserve"> </w:t>
      </w:r>
      <w:r>
        <w:rPr>
          <w:sz w:val="28"/>
        </w:rPr>
        <w:t>las</w:t>
      </w:r>
      <w:r>
        <w:rPr>
          <w:spacing w:val="4"/>
          <w:sz w:val="28"/>
        </w:rPr>
        <w:t xml:space="preserve"> </w:t>
      </w:r>
      <w:r>
        <w:rPr>
          <w:sz w:val="28"/>
        </w:rPr>
        <w:t>víctimas</w:t>
      </w:r>
      <w:r>
        <w:rPr>
          <w:spacing w:val="-1"/>
          <w:sz w:val="28"/>
        </w:rPr>
        <w:t xml:space="preserve"> </w:t>
      </w:r>
      <w:r>
        <w:rPr>
          <w:color w:val="FF0000"/>
          <w:sz w:val="28"/>
          <w:shd w:val="clear" w:color="auto" w:fill="FFFFFF"/>
        </w:rPr>
        <w:t>****</w:t>
      </w:r>
      <w:r>
        <w:rPr>
          <w:color w:val="FF0000"/>
          <w:spacing w:val="-2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******</w:t>
      </w:r>
      <w:r>
        <w:rPr>
          <w:color w:val="FF0000"/>
          <w:spacing w:val="-3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*****</w:t>
      </w:r>
      <w:r>
        <w:rPr>
          <w:color w:val="FF0000"/>
          <w:spacing w:val="-2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</w:t>
      </w:r>
      <w:r>
        <w:rPr>
          <w:color w:val="FF0000"/>
          <w:spacing w:val="-2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</w:t>
      </w:r>
      <w:r>
        <w:rPr>
          <w:color w:val="FF0000"/>
          <w:spacing w:val="-2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******</w:t>
      </w:r>
      <w:r>
        <w:rPr>
          <w:color w:val="FF0000"/>
          <w:spacing w:val="21"/>
          <w:sz w:val="28"/>
        </w:rPr>
        <w:t xml:space="preserve"> </w:t>
      </w:r>
      <w:r>
        <w:rPr>
          <w:sz w:val="28"/>
        </w:rPr>
        <w:t>y</w:t>
      </w:r>
      <w:r>
        <w:rPr>
          <w:spacing w:val="-17"/>
          <w:sz w:val="28"/>
        </w:rPr>
        <w:t xml:space="preserve"> </w:t>
      </w:r>
      <w:r>
        <w:rPr>
          <w:color w:val="FF0000"/>
          <w:sz w:val="28"/>
          <w:shd w:val="clear" w:color="auto" w:fill="FFFFFF"/>
        </w:rPr>
        <w:t>****</w:t>
      </w:r>
      <w:r>
        <w:rPr>
          <w:color w:val="FF0000"/>
          <w:spacing w:val="-3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 xml:space="preserve">******** </w:t>
      </w:r>
    </w:p>
    <w:p w14:paraId="49CB2314" w14:textId="77777777" w:rsidR="00246B31" w:rsidRDefault="00805B20">
      <w:pPr>
        <w:pStyle w:val="Textoindependiente"/>
        <w:spacing w:line="360" w:lineRule="auto"/>
        <w:ind w:left="1855" w:right="899"/>
        <w:jc w:val="both"/>
      </w:pPr>
      <w:r>
        <w:rPr>
          <w:color w:val="FF0000"/>
          <w:shd w:val="clear" w:color="auto" w:fill="FFFFFF"/>
        </w:rPr>
        <w:t>******** ****</w:t>
      </w:r>
      <w:r>
        <w:t>; pues sobre estos acontecimientos, la información</w:t>
      </w:r>
      <w:r>
        <w:rPr>
          <w:spacing w:val="1"/>
        </w:rPr>
        <w:t xml:space="preserve"> </w:t>
      </w:r>
      <w:r>
        <w:t>proporcionada</w:t>
      </w:r>
      <w:r>
        <w:rPr>
          <w:spacing w:val="12"/>
        </w:rPr>
        <w:t xml:space="preserve"> </w:t>
      </w:r>
      <w:r>
        <w:t>por</w:t>
      </w:r>
      <w:r>
        <w:rPr>
          <w:spacing w:val="13"/>
        </w:rPr>
        <w:t xml:space="preserve"> </w:t>
      </w:r>
      <w:r>
        <w:t>las</w:t>
      </w:r>
      <w:r>
        <w:rPr>
          <w:spacing w:val="13"/>
        </w:rPr>
        <w:t xml:space="preserve"> </w:t>
      </w:r>
      <w:r>
        <w:t>agentes</w:t>
      </w:r>
      <w:r>
        <w:rPr>
          <w:spacing w:val="13"/>
        </w:rPr>
        <w:t xml:space="preserve"> </w:t>
      </w:r>
      <w:r>
        <w:t>policiales</w:t>
      </w:r>
      <w:r>
        <w:rPr>
          <w:spacing w:val="12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pacing w:val="1"/>
          <w:shd w:val="clear" w:color="auto" w:fill="FFFFFF"/>
        </w:rPr>
        <w:t xml:space="preserve"> </w:t>
      </w:r>
    </w:p>
    <w:p w14:paraId="110D9055" w14:textId="77777777" w:rsidR="00246B31" w:rsidRDefault="00805B20">
      <w:pPr>
        <w:tabs>
          <w:tab w:val="left" w:pos="3727"/>
          <w:tab w:val="left" w:pos="4689"/>
          <w:tab w:val="left" w:pos="5651"/>
          <w:tab w:val="left" w:pos="6715"/>
          <w:tab w:val="left" w:pos="9223"/>
        </w:tabs>
        <w:spacing w:line="360" w:lineRule="auto"/>
        <w:ind w:left="1855" w:right="945"/>
        <w:rPr>
          <w:sz w:val="28"/>
        </w:rPr>
      </w:pPr>
      <w:r>
        <w:rPr>
          <w:color w:val="FF0000"/>
          <w:sz w:val="28"/>
          <w:shd w:val="clear" w:color="auto" w:fill="FFFFFF"/>
        </w:rPr>
        <w:t>****</w:t>
      </w:r>
      <w:r>
        <w:rPr>
          <w:color w:val="FF0000"/>
          <w:spacing w:val="-2"/>
          <w:sz w:val="28"/>
        </w:rPr>
        <w:t xml:space="preserve"> </w:t>
      </w:r>
      <w:r>
        <w:rPr>
          <w:sz w:val="28"/>
        </w:rPr>
        <w:t>y</w:t>
      </w:r>
      <w:r>
        <w:rPr>
          <w:color w:val="FF0000"/>
          <w:spacing w:val="110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*******</w:t>
      </w:r>
      <w:r>
        <w:rPr>
          <w:color w:val="FF0000"/>
          <w:sz w:val="28"/>
          <w:shd w:val="clear" w:color="auto" w:fill="FFFFFF"/>
        </w:rPr>
        <w:tab/>
        <w:t>******</w:t>
      </w:r>
      <w:r>
        <w:rPr>
          <w:color w:val="FF0000"/>
          <w:sz w:val="28"/>
          <w:shd w:val="clear" w:color="auto" w:fill="FFFFFF"/>
        </w:rPr>
        <w:tab/>
        <w:t>******</w:t>
      </w:r>
      <w:r>
        <w:rPr>
          <w:color w:val="FF0000"/>
          <w:sz w:val="28"/>
          <w:shd w:val="clear" w:color="auto" w:fill="FFFFFF"/>
        </w:rPr>
        <w:tab/>
        <w:t>***</w:t>
      </w:r>
      <w:r>
        <w:rPr>
          <w:color w:val="FF0000"/>
          <w:sz w:val="28"/>
        </w:rPr>
        <w:t>****</w:t>
      </w:r>
      <w:r>
        <w:rPr>
          <w:color w:val="FF0000"/>
          <w:sz w:val="28"/>
        </w:rPr>
        <w:tab/>
      </w:r>
      <w:r>
        <w:rPr>
          <w:sz w:val="28"/>
        </w:rPr>
        <w:t>,</w:t>
      </w:r>
      <w:r>
        <w:rPr>
          <w:spacing w:val="34"/>
          <w:sz w:val="28"/>
        </w:rPr>
        <w:t xml:space="preserve"> </w:t>
      </w:r>
      <w:r>
        <w:rPr>
          <w:rFonts w:ascii="Arial"/>
          <w:b/>
          <w:sz w:val="28"/>
        </w:rPr>
        <w:t>las</w:t>
      </w:r>
      <w:r>
        <w:rPr>
          <w:rFonts w:ascii="Arial"/>
          <w:b/>
          <w:spacing w:val="105"/>
          <w:sz w:val="28"/>
        </w:rPr>
        <w:t xml:space="preserve"> </w:t>
      </w:r>
      <w:r>
        <w:rPr>
          <w:rFonts w:ascii="Arial"/>
          <w:b/>
          <w:sz w:val="28"/>
        </w:rPr>
        <w:t>conocieron</w:t>
      </w:r>
      <w:r>
        <w:rPr>
          <w:rFonts w:ascii="Arial"/>
          <w:b/>
          <w:sz w:val="28"/>
        </w:rPr>
        <w:tab/>
        <w:t>por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referencias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de terceros</w:t>
      </w:r>
      <w:r>
        <w:rPr>
          <w:sz w:val="28"/>
        </w:rPr>
        <w:t>.</w:t>
      </w:r>
    </w:p>
    <w:p w14:paraId="5066CD17" w14:textId="77777777" w:rsidR="00246B31" w:rsidRDefault="00805B20">
      <w:pPr>
        <w:pStyle w:val="Textoindependiente"/>
        <w:spacing w:line="360" w:lineRule="auto"/>
        <w:ind w:left="1855" w:right="491" w:firstLine="708"/>
        <w:jc w:val="both"/>
      </w:pPr>
      <w:r>
        <w:t>Lo anterior encuentra apoyo en la tesis de jurisprudencia</w:t>
      </w:r>
      <w:r>
        <w:rPr>
          <w:spacing w:val="1"/>
        </w:rPr>
        <w:t xml:space="preserve"> </w:t>
      </w:r>
      <w:r>
        <w:t>número II.2o.P. J/11 (10a.), sustentada por el Segundo Tribunal</w:t>
      </w:r>
      <w:r>
        <w:rPr>
          <w:spacing w:val="1"/>
        </w:rPr>
        <w:t xml:space="preserve"> </w:t>
      </w:r>
      <w:r>
        <w:t>Colegiado en Materia Penal del Segundo Circuito, consultable 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Gaceta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Semanario</w:t>
      </w:r>
      <w:r>
        <w:rPr>
          <w:spacing w:val="1"/>
        </w:rPr>
        <w:t xml:space="preserve"> </w:t>
      </w:r>
      <w:r>
        <w:t>Judicial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Federa</w:t>
      </w:r>
      <w:r>
        <w:t>ción.</w:t>
      </w:r>
      <w:r>
        <w:rPr>
          <w:spacing w:val="1"/>
        </w:rPr>
        <w:t xml:space="preserve"> </w:t>
      </w:r>
      <w:r>
        <w:t>Libro</w:t>
      </w:r>
      <w:r>
        <w:rPr>
          <w:spacing w:val="77"/>
        </w:rPr>
        <w:t xml:space="preserve"> </w:t>
      </w:r>
      <w:r>
        <w:t>50,</w:t>
      </w:r>
      <w:r>
        <w:rPr>
          <w:spacing w:val="1"/>
        </w:rPr>
        <w:t xml:space="preserve"> </w:t>
      </w:r>
      <w:proofErr w:type="gramStart"/>
      <w:r>
        <w:t>Enero</w:t>
      </w:r>
      <w:proofErr w:type="gramEnd"/>
      <w:r>
        <w:t xml:space="preserve"> de 2018, Tomo IV, página dos mil trece, Décima Época,</w:t>
      </w:r>
      <w:r>
        <w:rPr>
          <w:spacing w:val="1"/>
        </w:rPr>
        <w:t xml:space="preserve"> </w:t>
      </w:r>
      <w:r>
        <w:t>Materia Penal, con número de registro digital 2016035, que a la</w:t>
      </w:r>
      <w:r>
        <w:rPr>
          <w:spacing w:val="1"/>
        </w:rPr>
        <w:t xml:space="preserve"> </w:t>
      </w:r>
      <w:r>
        <w:t>letra</w:t>
      </w:r>
      <w:r>
        <w:rPr>
          <w:spacing w:val="-2"/>
        </w:rPr>
        <w:t xml:space="preserve"> </w:t>
      </w:r>
      <w:r>
        <w:t>dice:</w:t>
      </w:r>
    </w:p>
    <w:p w14:paraId="12D6DEC0" w14:textId="77777777" w:rsidR="00246B31" w:rsidRDefault="00805B20">
      <w:pPr>
        <w:ind w:left="1855" w:right="491" w:firstLine="708"/>
        <w:jc w:val="both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“DECLARANTE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POR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REFERENCIA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TERCEROS.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CONFUSIÓN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TERMINOLÓGICA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POR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EL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USO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INCORRECTA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EXPRESIÓN</w:t>
      </w:r>
      <w:proofErr w:type="gramStart"/>
      <w:r>
        <w:rPr>
          <w:rFonts w:ascii="Arial" w:hAnsi="Arial"/>
          <w:b/>
          <w:i/>
          <w:sz w:val="24"/>
        </w:rPr>
        <w:t xml:space="preserve">  </w:t>
      </w:r>
      <w:r>
        <w:rPr>
          <w:rFonts w:ascii="Arial" w:hAnsi="Arial"/>
          <w:b/>
          <w:i/>
          <w:spacing w:val="40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‘</w:t>
      </w:r>
      <w:proofErr w:type="gramEnd"/>
      <w:r>
        <w:rPr>
          <w:rFonts w:ascii="Arial" w:hAnsi="Arial"/>
          <w:b/>
          <w:i/>
          <w:sz w:val="24"/>
        </w:rPr>
        <w:t xml:space="preserve">TESTIGO  </w:t>
      </w:r>
      <w:r>
        <w:rPr>
          <w:rFonts w:ascii="Arial" w:hAnsi="Arial"/>
          <w:b/>
          <w:i/>
          <w:spacing w:val="4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DE  </w:t>
      </w:r>
      <w:r>
        <w:rPr>
          <w:rFonts w:ascii="Arial" w:hAnsi="Arial"/>
          <w:b/>
          <w:i/>
          <w:spacing w:val="4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OÍDAS’,  </w:t>
      </w:r>
      <w:r>
        <w:rPr>
          <w:rFonts w:ascii="Arial" w:hAnsi="Arial"/>
          <w:b/>
          <w:i/>
          <w:spacing w:val="4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NO  </w:t>
      </w:r>
      <w:r>
        <w:rPr>
          <w:rFonts w:ascii="Arial" w:hAnsi="Arial"/>
          <w:b/>
          <w:i/>
          <w:spacing w:val="40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GENERA  </w:t>
      </w:r>
      <w:r>
        <w:rPr>
          <w:rFonts w:ascii="Arial" w:hAnsi="Arial"/>
          <w:b/>
          <w:i/>
          <w:spacing w:val="4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 xml:space="preserve">AGRAVIO  </w:t>
      </w:r>
      <w:r>
        <w:rPr>
          <w:rFonts w:ascii="Arial" w:hAnsi="Arial"/>
          <w:b/>
          <w:i/>
          <w:spacing w:val="4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AL</w:t>
      </w:r>
    </w:p>
    <w:p w14:paraId="582C14BC" w14:textId="77777777" w:rsidR="00246B31" w:rsidRDefault="00805B20">
      <w:pPr>
        <w:ind w:left="1855"/>
        <w:rPr>
          <w:rFonts w:ascii="Arial" w:hAnsi="Arial"/>
          <w:i/>
          <w:sz w:val="24"/>
        </w:rPr>
      </w:pPr>
      <w:proofErr w:type="gramStart"/>
      <w:r>
        <w:rPr>
          <w:rFonts w:ascii="Arial" w:hAnsi="Arial"/>
          <w:b/>
          <w:i/>
          <w:sz w:val="24"/>
        </w:rPr>
        <w:t>QUEJOSO.-</w:t>
      </w:r>
      <w:proofErr w:type="gramEnd"/>
      <w:r>
        <w:rPr>
          <w:rFonts w:ascii="Arial" w:hAnsi="Arial"/>
          <w:b/>
          <w:i/>
          <w:spacing w:val="42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42"/>
          <w:sz w:val="24"/>
        </w:rPr>
        <w:t xml:space="preserve"> </w:t>
      </w:r>
      <w:r>
        <w:rPr>
          <w:rFonts w:ascii="Arial" w:hAnsi="Arial"/>
          <w:i/>
          <w:sz w:val="24"/>
        </w:rPr>
        <w:t>llamados</w:t>
      </w:r>
      <w:r>
        <w:rPr>
          <w:rFonts w:ascii="Arial" w:hAnsi="Arial"/>
          <w:i/>
          <w:spacing w:val="42"/>
          <w:sz w:val="24"/>
        </w:rPr>
        <w:t xml:space="preserve"> </w:t>
      </w:r>
      <w:r>
        <w:rPr>
          <w:rFonts w:ascii="Arial" w:hAnsi="Arial"/>
          <w:i/>
          <w:sz w:val="24"/>
        </w:rPr>
        <w:t>"testigos</w:t>
      </w:r>
      <w:r>
        <w:rPr>
          <w:rFonts w:ascii="Arial" w:hAnsi="Arial"/>
          <w:i/>
          <w:spacing w:val="4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42"/>
          <w:sz w:val="24"/>
        </w:rPr>
        <w:t xml:space="preserve"> </w:t>
      </w:r>
      <w:r>
        <w:rPr>
          <w:rFonts w:ascii="Arial" w:hAnsi="Arial"/>
          <w:i/>
          <w:sz w:val="24"/>
        </w:rPr>
        <w:t>oídas"</w:t>
      </w:r>
      <w:r>
        <w:rPr>
          <w:rFonts w:ascii="Arial" w:hAnsi="Arial"/>
          <w:i/>
          <w:spacing w:val="42"/>
          <w:sz w:val="24"/>
        </w:rPr>
        <w:t xml:space="preserve"> </w:t>
      </w:r>
      <w:r>
        <w:rPr>
          <w:rFonts w:ascii="Arial" w:hAnsi="Arial"/>
          <w:i/>
          <w:sz w:val="24"/>
        </w:rPr>
        <w:t>(cuya</w:t>
      </w:r>
      <w:r>
        <w:rPr>
          <w:rFonts w:ascii="Arial" w:hAnsi="Arial"/>
          <w:i/>
          <w:spacing w:val="42"/>
          <w:sz w:val="24"/>
        </w:rPr>
        <w:t xml:space="preserve"> </w:t>
      </w:r>
      <w:r>
        <w:rPr>
          <w:rFonts w:ascii="Arial" w:hAnsi="Arial"/>
          <w:i/>
          <w:sz w:val="24"/>
        </w:rPr>
        <w:t>denominación</w:t>
      </w:r>
      <w:r>
        <w:rPr>
          <w:rFonts w:ascii="Arial" w:hAnsi="Arial"/>
          <w:i/>
          <w:spacing w:val="42"/>
          <w:sz w:val="24"/>
        </w:rPr>
        <w:t xml:space="preserve"> </w:t>
      </w:r>
      <w:r>
        <w:rPr>
          <w:rFonts w:ascii="Arial" w:hAnsi="Arial"/>
          <w:i/>
          <w:sz w:val="24"/>
        </w:rPr>
        <w:t>técnica</w:t>
      </w:r>
    </w:p>
    <w:p w14:paraId="2E2457D9" w14:textId="77777777" w:rsidR="00246B31" w:rsidRDefault="00246B31">
      <w:pPr>
        <w:pStyle w:val="Textoindependiente"/>
        <w:spacing w:before="9"/>
        <w:rPr>
          <w:rFonts w:ascii="Arial"/>
          <w:i/>
          <w:sz w:val="18"/>
        </w:rPr>
      </w:pPr>
    </w:p>
    <w:p w14:paraId="434AFAB8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225</w:t>
      </w:r>
    </w:p>
    <w:p w14:paraId="2E814B59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31345B64" w14:textId="77777777" w:rsidR="00246B31" w:rsidRDefault="00805B20">
      <w:pPr>
        <w:spacing w:before="66"/>
        <w:ind w:left="154" w:right="2192"/>
        <w:jc w:val="both"/>
        <w:rPr>
          <w:rFonts w:ascii="Arial" w:hAnsi="Arial"/>
          <w:i/>
          <w:sz w:val="24"/>
        </w:rPr>
      </w:pPr>
      <w:r>
        <w:lastRenderedPageBreak/>
        <w:pict w14:anchorId="057959B5">
          <v:shape id="_x0000_s1143" type="#_x0000_t202" style="position:absolute;left:0;text-align:left;margin-left:17.9pt;margin-top:463.75pt;width:17.55pt;height:124.95pt;z-index:16068096;mso-position-horizontal-relative:page;mso-position-vertical-relative:page" filled="f" stroked="f">
            <v:textbox style="layout-flow:vertical" inset="0,0,0,0">
              <w:txbxContent>
                <w:p w14:paraId="694C882E" w14:textId="769CDC56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8112E58" w14:textId="427D1C31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B732FE0">
          <v:shape id="_x0000_s1142" type="#_x0000_t202" style="position:absolute;left:0;text-align:left;margin-left:261.9pt;margin-top:41.75pt;width:80.25pt;height:717.8pt;z-index:-19472384;mso-position-horizontal-relative:page" filled="f" stroked="f">
            <v:textbox style="layout-flow:vertical;mso-layout-flow-alt:bottom-to-top" inset="0,0,0,0">
              <w:txbxContent>
                <w:p w14:paraId="558FEF35" w14:textId="1D522CA9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i/>
          <w:sz w:val="24"/>
        </w:rPr>
        <w:t>realmente viene a ser "declarante por referencia de terceros"), en realidad no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pueden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considerarse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como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testigos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aquello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no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presenciaron, por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tant</w:t>
      </w:r>
      <w:r>
        <w:rPr>
          <w:rFonts w:ascii="Arial" w:hAnsi="Arial"/>
          <w:i/>
          <w:sz w:val="24"/>
        </w:rPr>
        <w:t>o, es obvio y de lógica elemental que sus declaraciones no tienen valor</w:t>
      </w:r>
      <w:r>
        <w:rPr>
          <w:rFonts w:ascii="Arial" w:hAnsi="Arial"/>
          <w:i/>
          <w:spacing w:val="1"/>
          <w:sz w:val="24"/>
        </w:rPr>
        <w:t xml:space="preserve"> </w:t>
      </w:r>
      <w:proofErr w:type="spellStart"/>
      <w:r>
        <w:rPr>
          <w:rFonts w:ascii="Arial" w:hAnsi="Arial"/>
          <w:i/>
          <w:sz w:val="24"/>
        </w:rPr>
        <w:t>convictivo</w:t>
      </w:r>
      <w:proofErr w:type="spellEnd"/>
      <w:r>
        <w:rPr>
          <w:rFonts w:ascii="Arial" w:hAnsi="Arial"/>
          <w:i/>
          <w:sz w:val="24"/>
        </w:rPr>
        <w:t xml:space="preserve"> alguno ni aquéllos el carácter de testigos, sencillamente porque no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lo son. Sin embargo, lo anterior no quiere decir que una narración ante 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autoridad ministerial de aquel</w:t>
      </w:r>
      <w:r>
        <w:rPr>
          <w:rFonts w:ascii="Arial" w:hAnsi="Arial"/>
          <w:i/>
          <w:sz w:val="24"/>
        </w:rPr>
        <w:t>lo que se supo por referencia de terceros, no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puede ser útil para construir la </w:t>
      </w:r>
      <w:proofErr w:type="spellStart"/>
      <w:r>
        <w:rPr>
          <w:rFonts w:ascii="Arial" w:hAnsi="Arial"/>
          <w:i/>
          <w:sz w:val="24"/>
        </w:rPr>
        <w:t>notitia</w:t>
      </w:r>
      <w:proofErr w:type="spellEnd"/>
      <w:r>
        <w:rPr>
          <w:rFonts w:ascii="Arial" w:hAnsi="Arial"/>
          <w:i/>
          <w:sz w:val="24"/>
        </w:rPr>
        <w:t xml:space="preserve"> </w:t>
      </w:r>
      <w:proofErr w:type="spellStart"/>
      <w:r>
        <w:rPr>
          <w:rFonts w:ascii="Arial" w:hAnsi="Arial"/>
          <w:i/>
          <w:sz w:val="24"/>
        </w:rPr>
        <w:t>criminis</w:t>
      </w:r>
      <w:proofErr w:type="spellEnd"/>
      <w:r>
        <w:rPr>
          <w:rFonts w:ascii="Arial" w:hAnsi="Arial"/>
          <w:i/>
          <w:sz w:val="24"/>
        </w:rPr>
        <w:t xml:space="preserve"> y, por ende, incentivar el inicio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una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averiguación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previa,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sobre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todo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tratándose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un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delito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 xml:space="preserve">persecución oficiosa, toda vez que sería ilógico pensar que </w:t>
      </w:r>
      <w:r>
        <w:rPr>
          <w:rFonts w:ascii="Arial" w:hAnsi="Arial"/>
          <w:i/>
          <w:sz w:val="24"/>
        </w:rPr>
        <w:t>por no ser testigo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presencial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sentido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estricto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puede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controvertirse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racionalidad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tal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planteamiento, cuando no es así, sino por el contrario, precisamente dicho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criterio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diferenciador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aclara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tales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supuestos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no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está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ante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presencia de un verdadero testimonio, pero por esa razón es que sólo puede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apreciarse a este tipo de declaraciones (respecto de referencias de terceros),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como un dato o indicio genérico derivado de la existencia de tal declaración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como</w:t>
      </w:r>
      <w:r>
        <w:rPr>
          <w:rFonts w:ascii="Arial" w:hAnsi="Arial"/>
          <w:i/>
          <w:spacing w:val="40"/>
          <w:sz w:val="24"/>
        </w:rPr>
        <w:t xml:space="preserve"> </w:t>
      </w:r>
      <w:r>
        <w:rPr>
          <w:rFonts w:ascii="Arial" w:hAnsi="Arial"/>
          <w:i/>
          <w:sz w:val="24"/>
        </w:rPr>
        <w:t>diligencia</w:t>
      </w:r>
      <w:r>
        <w:rPr>
          <w:rFonts w:ascii="Arial" w:hAnsi="Arial"/>
          <w:i/>
          <w:spacing w:val="40"/>
          <w:sz w:val="24"/>
        </w:rPr>
        <w:t xml:space="preserve"> </w:t>
      </w:r>
      <w:r>
        <w:rPr>
          <w:rFonts w:ascii="Arial" w:hAnsi="Arial"/>
          <w:i/>
          <w:sz w:val="24"/>
        </w:rPr>
        <w:t>formal</w:t>
      </w:r>
      <w:r>
        <w:rPr>
          <w:rFonts w:ascii="Arial" w:hAnsi="Arial"/>
          <w:i/>
          <w:spacing w:val="41"/>
          <w:sz w:val="24"/>
        </w:rPr>
        <w:t xml:space="preserve"> </w:t>
      </w:r>
      <w:r>
        <w:rPr>
          <w:rFonts w:ascii="Arial" w:hAnsi="Arial"/>
          <w:i/>
          <w:sz w:val="24"/>
        </w:rPr>
        <w:t>em</w:t>
      </w:r>
      <w:r>
        <w:rPr>
          <w:rFonts w:ascii="Arial" w:hAnsi="Arial"/>
          <w:i/>
          <w:sz w:val="24"/>
        </w:rPr>
        <w:t>itida</w:t>
      </w:r>
      <w:r>
        <w:rPr>
          <w:rFonts w:ascii="Arial" w:hAnsi="Arial"/>
          <w:i/>
          <w:spacing w:val="40"/>
          <w:sz w:val="24"/>
        </w:rPr>
        <w:t xml:space="preserve"> </w:t>
      </w:r>
      <w:r>
        <w:rPr>
          <w:rFonts w:ascii="Arial" w:hAnsi="Arial"/>
          <w:i/>
          <w:sz w:val="24"/>
        </w:rPr>
        <w:t>ante</w:t>
      </w:r>
      <w:r>
        <w:rPr>
          <w:rFonts w:ascii="Arial" w:hAnsi="Arial"/>
          <w:i/>
          <w:spacing w:val="41"/>
          <w:sz w:val="24"/>
        </w:rPr>
        <w:t xml:space="preserve"> </w:t>
      </w:r>
      <w:r>
        <w:rPr>
          <w:rFonts w:ascii="Arial" w:hAnsi="Arial"/>
          <w:i/>
          <w:sz w:val="24"/>
        </w:rPr>
        <w:t>una</w:t>
      </w:r>
      <w:r>
        <w:rPr>
          <w:rFonts w:ascii="Arial" w:hAnsi="Arial"/>
          <w:i/>
          <w:spacing w:val="40"/>
          <w:sz w:val="24"/>
        </w:rPr>
        <w:t xml:space="preserve"> </w:t>
      </w:r>
      <w:r>
        <w:rPr>
          <w:rFonts w:ascii="Arial" w:hAnsi="Arial"/>
          <w:i/>
          <w:sz w:val="24"/>
        </w:rPr>
        <w:t>autoridad,</w:t>
      </w:r>
      <w:r>
        <w:rPr>
          <w:rFonts w:ascii="Arial" w:hAnsi="Arial"/>
          <w:i/>
          <w:spacing w:val="41"/>
          <w:sz w:val="24"/>
        </w:rPr>
        <w:t xml:space="preserve"> </w:t>
      </w:r>
      <w:r>
        <w:rPr>
          <w:rFonts w:ascii="Arial" w:hAnsi="Arial"/>
          <w:i/>
          <w:sz w:val="24"/>
        </w:rPr>
        <w:t>sin</w:t>
      </w:r>
      <w:r>
        <w:rPr>
          <w:rFonts w:ascii="Arial" w:hAnsi="Arial"/>
          <w:i/>
          <w:spacing w:val="40"/>
          <w:sz w:val="24"/>
        </w:rPr>
        <w:t xml:space="preserve"> </w:t>
      </w:r>
      <w:r>
        <w:rPr>
          <w:rFonts w:ascii="Arial" w:hAnsi="Arial"/>
          <w:i/>
          <w:sz w:val="24"/>
        </w:rPr>
        <w:t>mayor</w:t>
      </w:r>
      <w:r>
        <w:rPr>
          <w:rFonts w:ascii="Arial" w:hAnsi="Arial"/>
          <w:i/>
          <w:spacing w:val="40"/>
          <w:sz w:val="24"/>
        </w:rPr>
        <w:t xml:space="preserve"> </w:t>
      </w:r>
      <w:r>
        <w:rPr>
          <w:rFonts w:ascii="Arial" w:hAnsi="Arial"/>
          <w:i/>
          <w:sz w:val="24"/>
        </w:rPr>
        <w:t>alcance</w:t>
      </w:r>
      <w:r>
        <w:rPr>
          <w:rFonts w:ascii="Arial" w:hAnsi="Arial"/>
          <w:i/>
          <w:spacing w:val="4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-64"/>
          <w:sz w:val="24"/>
        </w:rPr>
        <w:t xml:space="preserve"> </w:t>
      </w:r>
      <w:r>
        <w:rPr>
          <w:rFonts w:ascii="Arial" w:hAnsi="Arial"/>
          <w:i/>
          <w:sz w:val="24"/>
        </w:rPr>
        <w:t>ése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sin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pretensión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equiparación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un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verdadero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testimonio.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consecuencia, si la autoridad responsable, al dictar la resolución reclamada,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no le asigna al dicho del denunciante valor de testimonio auténtico (pues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nunca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lo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dijo</w:t>
      </w:r>
      <w:r>
        <w:rPr>
          <w:rFonts w:ascii="Arial" w:hAnsi="Arial"/>
          <w:i/>
          <w:spacing w:val="25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esa</w:t>
      </w:r>
      <w:r>
        <w:rPr>
          <w:rFonts w:ascii="Arial" w:hAnsi="Arial"/>
          <w:i/>
          <w:spacing w:val="25"/>
          <w:sz w:val="24"/>
        </w:rPr>
        <w:t xml:space="preserve"> </w:t>
      </w:r>
      <w:r>
        <w:rPr>
          <w:rFonts w:ascii="Arial" w:hAnsi="Arial"/>
          <w:i/>
          <w:sz w:val="24"/>
        </w:rPr>
        <w:t>manera)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25"/>
          <w:sz w:val="24"/>
        </w:rPr>
        <w:t xml:space="preserve"> </w:t>
      </w:r>
      <w:r>
        <w:rPr>
          <w:rFonts w:ascii="Arial" w:hAnsi="Arial"/>
          <w:i/>
          <w:sz w:val="24"/>
        </w:rPr>
        <w:t>utiliza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incorrectamente</w:t>
      </w:r>
      <w:r>
        <w:rPr>
          <w:rFonts w:ascii="Arial" w:hAnsi="Arial"/>
          <w:i/>
          <w:spacing w:val="25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expresión</w:t>
      </w:r>
      <w:r>
        <w:rPr>
          <w:rFonts w:ascii="Arial" w:hAnsi="Arial"/>
          <w:i/>
          <w:spacing w:val="25"/>
          <w:sz w:val="24"/>
        </w:rPr>
        <w:t xml:space="preserve"> </w:t>
      </w:r>
      <w:r>
        <w:rPr>
          <w:rFonts w:ascii="Arial" w:hAnsi="Arial"/>
          <w:i/>
          <w:sz w:val="24"/>
        </w:rPr>
        <w:t>"testigo</w:t>
      </w:r>
      <w:r>
        <w:rPr>
          <w:rFonts w:ascii="Arial" w:hAnsi="Arial"/>
          <w:i/>
          <w:spacing w:val="-65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oídas",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resulta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inconcus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tal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determinación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no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causa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agravio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al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quejoso, toda vez que dicho error de lenguaje (testigos de oídas) se traduce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una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cuestión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meramente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terminológica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que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nada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le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afecta.”</w:t>
      </w:r>
    </w:p>
    <w:p w14:paraId="40A2DECC" w14:textId="77777777" w:rsidR="00246B31" w:rsidRDefault="00246B31">
      <w:pPr>
        <w:pStyle w:val="Textoindependiente"/>
        <w:rPr>
          <w:rFonts w:ascii="Arial"/>
          <w:i/>
        </w:rPr>
      </w:pPr>
    </w:p>
    <w:p w14:paraId="434A1F49" w14:textId="77777777" w:rsidR="00246B31" w:rsidRDefault="00805B20">
      <w:pPr>
        <w:pStyle w:val="Textoindependiente"/>
        <w:tabs>
          <w:tab w:val="left" w:pos="2905"/>
          <w:tab w:val="left" w:pos="8146"/>
        </w:tabs>
        <w:spacing w:line="360" w:lineRule="auto"/>
        <w:ind w:left="154" w:right="2192" w:firstLine="708"/>
      </w:pPr>
      <w:r>
        <w:t>Pruebas</w:t>
      </w:r>
      <w:r>
        <w:rPr>
          <w:spacing w:val="44"/>
        </w:rPr>
        <w:t xml:space="preserve"> </w:t>
      </w:r>
      <w:r>
        <w:t>que</w:t>
      </w:r>
      <w:r>
        <w:rPr>
          <w:spacing w:val="44"/>
        </w:rPr>
        <w:t xml:space="preserve"> </w:t>
      </w:r>
      <w:r>
        <w:t>sirvieron</w:t>
      </w:r>
      <w:r>
        <w:rPr>
          <w:spacing w:val="43"/>
        </w:rPr>
        <w:t xml:space="preserve"> </w:t>
      </w:r>
      <w:r>
        <w:t>para</w:t>
      </w:r>
      <w:r>
        <w:rPr>
          <w:spacing w:val="44"/>
        </w:rPr>
        <w:t xml:space="preserve"> </w:t>
      </w:r>
      <w:proofErr w:type="gramStart"/>
      <w:r>
        <w:t>dar</w:t>
      </w:r>
      <w:r>
        <w:rPr>
          <w:spacing w:val="44"/>
        </w:rPr>
        <w:t xml:space="preserve"> </w:t>
      </w:r>
      <w:r>
        <w:t>inicio</w:t>
      </w:r>
      <w:r>
        <w:rPr>
          <w:spacing w:val="43"/>
        </w:rPr>
        <w:t xml:space="preserve"> </w:t>
      </w:r>
      <w:r>
        <w:t>a</w:t>
      </w:r>
      <w:proofErr w:type="gramEnd"/>
      <w:r>
        <w:rPr>
          <w:spacing w:val="44"/>
        </w:rPr>
        <w:t xml:space="preserve"> </w:t>
      </w:r>
      <w:r>
        <w:t>las</w:t>
      </w:r>
      <w:r>
        <w:rPr>
          <w:spacing w:val="43"/>
        </w:rPr>
        <w:t xml:space="preserve"> </w:t>
      </w:r>
      <w:r>
        <w:t>averiguaciones</w:t>
      </w:r>
      <w:r>
        <w:rPr>
          <w:spacing w:val="-74"/>
        </w:rPr>
        <w:t xml:space="preserve"> </w:t>
      </w:r>
      <w:r>
        <w:t>previas</w:t>
      </w:r>
      <w:r>
        <w:tab/>
        <w:t>PGR/SIEDO/UEIS/</w:t>
      </w:r>
      <w:r>
        <w:rPr>
          <w:color w:val="FF0000"/>
        </w:rPr>
        <w:t>***</w:t>
      </w:r>
      <w:r>
        <w:t>/2005</w:t>
      </w:r>
      <w:r>
        <w:tab/>
        <w:t>y</w:t>
      </w:r>
      <w:r>
        <w:rPr>
          <w:spacing w:val="1"/>
        </w:rPr>
        <w:t xml:space="preserve"> </w:t>
      </w:r>
      <w:r>
        <w:t>PGR/SIEDO/UEIS/</w:t>
      </w:r>
      <w:r>
        <w:rPr>
          <w:color w:val="FF0000"/>
        </w:rPr>
        <w:t>***</w:t>
      </w:r>
      <w:r>
        <w:t>/2005,</w:t>
      </w:r>
      <w:r>
        <w:rPr>
          <w:spacing w:val="37"/>
        </w:rPr>
        <w:t xml:space="preserve"> </w:t>
      </w:r>
      <w:r>
        <w:rPr>
          <w:rFonts w:ascii="Arial" w:hAnsi="Arial"/>
          <w:b/>
        </w:rPr>
        <w:t>pero</w:t>
      </w:r>
      <w:r>
        <w:rPr>
          <w:rFonts w:ascii="Arial" w:hAnsi="Arial"/>
          <w:b/>
          <w:spacing w:val="37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37"/>
        </w:rPr>
        <w:t xml:space="preserve"> </w:t>
      </w:r>
      <w:r>
        <w:rPr>
          <w:rFonts w:ascii="Arial" w:hAnsi="Arial"/>
          <w:b/>
        </w:rPr>
        <w:t>modo</w:t>
      </w:r>
      <w:r>
        <w:rPr>
          <w:rFonts w:ascii="Arial" w:hAnsi="Arial"/>
          <w:b/>
          <w:spacing w:val="37"/>
        </w:rPr>
        <w:t xml:space="preserve"> </w:t>
      </w:r>
      <w:r>
        <w:rPr>
          <w:rFonts w:ascii="Arial" w:hAnsi="Arial"/>
          <w:b/>
        </w:rPr>
        <w:t>alguno</w:t>
      </w:r>
      <w:r>
        <w:t>,</w:t>
      </w:r>
      <w:r>
        <w:rPr>
          <w:spacing w:val="37"/>
        </w:rPr>
        <w:t xml:space="preserve"> </w:t>
      </w:r>
      <w:r>
        <w:t>resultan</w:t>
      </w:r>
      <w:r>
        <w:rPr>
          <w:spacing w:val="1"/>
        </w:rPr>
        <w:t xml:space="preserve"> </w:t>
      </w:r>
      <w:r>
        <w:t>aptas</w:t>
      </w:r>
      <w:r>
        <w:rPr>
          <w:spacing w:val="10"/>
        </w:rPr>
        <w:t xml:space="preserve"> </w:t>
      </w:r>
      <w:r>
        <w:t>para</w:t>
      </w:r>
      <w:r>
        <w:rPr>
          <w:spacing w:val="10"/>
        </w:rPr>
        <w:t xml:space="preserve"> </w:t>
      </w:r>
      <w:r>
        <w:t>acreditar</w:t>
      </w:r>
      <w:r>
        <w:rPr>
          <w:spacing w:val="10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en</w:t>
      </w:r>
      <w:r>
        <w:rPr>
          <w:spacing w:val="10"/>
        </w:rPr>
        <w:t xml:space="preserve"> </w:t>
      </w:r>
      <w:r>
        <w:t>esos</w:t>
      </w:r>
      <w:r>
        <w:rPr>
          <w:spacing w:val="10"/>
        </w:rPr>
        <w:t xml:space="preserve"> </w:t>
      </w:r>
      <w:r>
        <w:t>eventos</w:t>
      </w:r>
      <w:r>
        <w:rPr>
          <w:spacing w:val="10"/>
        </w:rPr>
        <w:t xml:space="preserve"> </w:t>
      </w:r>
      <w:r>
        <w:t>delictivos</w:t>
      </w:r>
      <w:r>
        <w:rPr>
          <w:spacing w:val="10"/>
        </w:rPr>
        <w:t xml:space="preserve"> </w:t>
      </w:r>
      <w:r>
        <w:t>sobre</w:t>
      </w:r>
      <w:r>
        <w:rPr>
          <w:spacing w:val="10"/>
        </w:rPr>
        <w:t xml:space="preserve"> </w:t>
      </w:r>
      <w:r>
        <w:t>los</w:t>
      </w:r>
      <w:r>
        <w:rPr>
          <w:spacing w:val="10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se</w:t>
      </w:r>
      <w:r>
        <w:rPr>
          <w:spacing w:val="44"/>
        </w:rPr>
        <w:t xml:space="preserve"> </w:t>
      </w:r>
      <w:r>
        <w:t>refirieron,</w:t>
      </w:r>
      <w:r>
        <w:rPr>
          <w:spacing w:val="45"/>
        </w:rPr>
        <w:t xml:space="preserve"> </w:t>
      </w:r>
      <w:r>
        <w:t>pueda</w:t>
      </w:r>
      <w:r>
        <w:rPr>
          <w:spacing w:val="46"/>
        </w:rPr>
        <w:t xml:space="preserve"> </w:t>
      </w:r>
      <w:r>
        <w:t>deducirse,</w:t>
      </w:r>
      <w:r>
        <w:rPr>
          <w:spacing w:val="45"/>
        </w:rPr>
        <w:t xml:space="preserve"> </w:t>
      </w:r>
      <w:r>
        <w:t>por</w:t>
      </w:r>
      <w:r>
        <w:rPr>
          <w:spacing w:val="45"/>
        </w:rPr>
        <w:t xml:space="preserve"> </w:t>
      </w:r>
      <w:r>
        <w:t>lo</w:t>
      </w:r>
      <w:r>
        <w:rPr>
          <w:spacing w:val="45"/>
        </w:rPr>
        <w:t xml:space="preserve"> </w:t>
      </w:r>
      <w:r>
        <w:t>menos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forma</w:t>
      </w:r>
      <w:r>
        <w:rPr>
          <w:spacing w:val="45"/>
        </w:rPr>
        <w:t xml:space="preserve"> </w:t>
      </w:r>
      <w:r>
        <w:t>indiciaria</w:t>
      </w:r>
      <w:r>
        <w:rPr>
          <w:spacing w:val="-75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más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tres</w:t>
      </w:r>
      <w:r>
        <w:rPr>
          <w:spacing w:val="7"/>
        </w:rPr>
        <w:t xml:space="preserve"> </w:t>
      </w:r>
      <w:r>
        <w:t>personas</w:t>
      </w:r>
      <w:r>
        <w:rPr>
          <w:spacing w:val="8"/>
        </w:rPr>
        <w:t xml:space="preserve"> </w:t>
      </w:r>
      <w:r>
        <w:t>se</w:t>
      </w:r>
      <w:r>
        <w:rPr>
          <w:spacing w:val="8"/>
        </w:rPr>
        <w:t xml:space="preserve"> </w:t>
      </w:r>
      <w:r>
        <w:t>organizaron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forma</w:t>
      </w:r>
      <w:r>
        <w:rPr>
          <w:spacing w:val="8"/>
        </w:rPr>
        <w:t xml:space="preserve"> </w:t>
      </w:r>
      <w:r>
        <w:t>reiterada</w:t>
      </w:r>
      <w:r>
        <w:rPr>
          <w:spacing w:val="7"/>
        </w:rPr>
        <w:t xml:space="preserve"> </w:t>
      </w:r>
      <w:r>
        <w:t>para</w:t>
      </w:r>
      <w:r>
        <w:rPr>
          <w:spacing w:val="-74"/>
        </w:rPr>
        <w:t xml:space="preserve"> </w:t>
      </w:r>
      <w:r>
        <w:t>cometer</w:t>
      </w:r>
      <w:r>
        <w:rPr>
          <w:spacing w:val="19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delito</w:t>
      </w:r>
      <w:r>
        <w:rPr>
          <w:spacing w:val="20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secuestro,</w:t>
      </w:r>
      <w:r>
        <w:rPr>
          <w:spacing w:val="19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agravio</w:t>
      </w:r>
      <w:r>
        <w:rPr>
          <w:spacing w:val="18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</w:t>
      </w:r>
    </w:p>
    <w:p w14:paraId="0D9F11EF" w14:textId="77777777" w:rsidR="00246B31" w:rsidRDefault="00805B20">
      <w:pPr>
        <w:pStyle w:val="Textoindependiente"/>
        <w:ind w:left="154"/>
      </w:pPr>
      <w:r>
        <w:rPr>
          <w:color w:val="FF0000"/>
        </w:rPr>
        <w:t>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</w:t>
      </w:r>
      <w:r>
        <w:t>.</w:t>
      </w:r>
    </w:p>
    <w:p w14:paraId="2A7FAC35" w14:textId="77777777" w:rsidR="00246B31" w:rsidRDefault="00805B20">
      <w:pPr>
        <w:pStyle w:val="Textoindependiente"/>
        <w:spacing w:before="161" w:line="360" w:lineRule="auto"/>
        <w:ind w:left="154" w:right="2193" w:firstLine="708"/>
      </w:pPr>
      <w:r>
        <w:rPr>
          <w:rFonts w:ascii="Arial" w:hAnsi="Arial"/>
          <w:b/>
        </w:rPr>
        <w:t>Referente</w:t>
      </w:r>
      <w:r>
        <w:rPr>
          <w:rFonts w:ascii="Arial" w:hAnsi="Arial"/>
          <w:b/>
          <w:spacing w:val="19"/>
        </w:rPr>
        <w:t xml:space="preserve"> </w:t>
      </w:r>
      <w:r>
        <w:rPr>
          <w:rFonts w:ascii="Arial" w:hAnsi="Arial"/>
          <w:b/>
        </w:rPr>
        <w:t>a</w:t>
      </w:r>
      <w:r>
        <w:rPr>
          <w:rFonts w:ascii="Arial" w:hAnsi="Arial"/>
          <w:b/>
          <w:spacing w:val="19"/>
        </w:rPr>
        <w:t xml:space="preserve"> </w:t>
      </w: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20"/>
        </w:rPr>
        <w:t xml:space="preserve"> </w:t>
      </w:r>
      <w:r>
        <w:rPr>
          <w:rFonts w:ascii="Arial" w:hAnsi="Arial"/>
          <w:b/>
        </w:rPr>
        <w:t>prueba</w:t>
      </w:r>
      <w:r>
        <w:rPr>
          <w:rFonts w:ascii="Arial" w:hAnsi="Arial"/>
          <w:b/>
          <w:spacing w:val="19"/>
        </w:rPr>
        <w:t xml:space="preserve"> </w:t>
      </w:r>
      <w:r>
        <w:rPr>
          <w:rFonts w:ascii="Arial" w:hAnsi="Arial"/>
          <w:b/>
        </w:rPr>
        <w:t>3</w:t>
      </w:r>
      <w:r>
        <w:t>,</w:t>
      </w:r>
      <w:r>
        <w:rPr>
          <w:spacing w:val="20"/>
        </w:rPr>
        <w:t xml:space="preserve"> </w:t>
      </w:r>
      <w:r>
        <w:t>esto</w:t>
      </w:r>
      <w:r>
        <w:rPr>
          <w:spacing w:val="19"/>
        </w:rPr>
        <w:t xml:space="preserve"> </w:t>
      </w:r>
      <w:r>
        <w:t>es,</w:t>
      </w:r>
      <w:r>
        <w:rPr>
          <w:spacing w:val="20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declaración</w:t>
      </w:r>
      <w:r>
        <w:rPr>
          <w:spacing w:val="20"/>
        </w:rPr>
        <w:t xml:space="preserve"> </w:t>
      </w:r>
      <w:r>
        <w:t>ministerial</w:t>
      </w:r>
      <w:r>
        <w:rPr>
          <w:spacing w:val="-75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</w:t>
      </w:r>
      <w:r>
        <w:t>,</w:t>
      </w:r>
      <w:r>
        <w:rPr>
          <w:spacing w:val="5"/>
        </w:rPr>
        <w:t xml:space="preserve"> </w:t>
      </w:r>
      <w:r>
        <w:t>emitida</w:t>
      </w:r>
      <w:r>
        <w:rPr>
          <w:spacing w:val="5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veintiuno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septiembre</w:t>
      </w:r>
      <w:r>
        <w:rPr>
          <w:spacing w:val="4"/>
        </w:rPr>
        <w:t xml:space="preserve"> </w:t>
      </w:r>
      <w:r>
        <w:t>del</w:t>
      </w:r>
    </w:p>
    <w:p w14:paraId="7EFE316F" w14:textId="77777777" w:rsidR="00246B31" w:rsidRDefault="00805B20">
      <w:pPr>
        <w:pStyle w:val="Textoindependiente"/>
        <w:spacing w:line="360" w:lineRule="auto"/>
        <w:ind w:left="154" w:right="2193"/>
        <w:jc w:val="both"/>
      </w:pPr>
      <w:r>
        <w:t>año dos mil cinco, debe decirse que los hechos sobre los que</w:t>
      </w:r>
      <w:r>
        <w:rPr>
          <w:spacing w:val="1"/>
        </w:rPr>
        <w:t xml:space="preserve"> </w:t>
      </w:r>
      <w:r>
        <w:t>depuso -ocurridos el quince de agosto de dos mil cinco- no se</w:t>
      </w:r>
      <w:r>
        <w:rPr>
          <w:spacing w:val="1"/>
        </w:rPr>
        <w:t xml:space="preserve"> </w:t>
      </w:r>
      <w:r>
        <w:t xml:space="preserve">encuentran relacionadas con las conductas </w:t>
      </w:r>
      <w:proofErr w:type="gramStart"/>
      <w:r>
        <w:t>que</w:t>
      </w:r>
      <w:proofErr w:type="gramEnd"/>
      <w:r>
        <w:t xml:space="preserve"> de acuerdo al</w:t>
      </w:r>
      <w:r>
        <w:rPr>
          <w:spacing w:val="1"/>
        </w:rPr>
        <w:t xml:space="preserve"> </w:t>
      </w:r>
      <w:r>
        <w:t>pliego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acusación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Ministerio</w:t>
      </w:r>
      <w:r>
        <w:rPr>
          <w:spacing w:val="1"/>
        </w:rPr>
        <w:t xml:space="preserve"> </w:t>
      </w:r>
      <w:r>
        <w:t>Público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Federación,</w:t>
      </w:r>
      <w:r>
        <w:rPr>
          <w:spacing w:val="1"/>
        </w:rPr>
        <w:t xml:space="preserve"> </w:t>
      </w:r>
      <w:r>
        <w:t>perpetró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organización</w:t>
      </w:r>
      <w:r>
        <w:rPr>
          <w:spacing w:val="22"/>
        </w:rPr>
        <w:t xml:space="preserve"> </w:t>
      </w:r>
      <w:r>
        <w:t>delictiva</w:t>
      </w:r>
      <w:r>
        <w:rPr>
          <w:spacing w:val="23"/>
        </w:rPr>
        <w:t xml:space="preserve"> </w:t>
      </w:r>
      <w:r>
        <w:t>y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cual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consideración</w:t>
      </w:r>
      <w:r>
        <w:rPr>
          <w:spacing w:val="23"/>
        </w:rPr>
        <w:t xml:space="preserve"> </w:t>
      </w:r>
      <w:r>
        <w:t>de</w:t>
      </w:r>
      <w:r>
        <w:rPr>
          <w:spacing w:val="-76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acusadora,</w:t>
      </w:r>
      <w:r>
        <w:rPr>
          <w:spacing w:val="36"/>
        </w:rPr>
        <w:t xml:space="preserve"> </w:t>
      </w:r>
      <w:r>
        <w:t>el</w:t>
      </w:r>
      <w:r>
        <w:rPr>
          <w:spacing w:val="36"/>
        </w:rPr>
        <w:t xml:space="preserve"> </w:t>
      </w:r>
      <w:r>
        <w:t>procesado</w:t>
      </w:r>
      <w:r>
        <w:rPr>
          <w:spacing w:val="36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35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35"/>
        </w:rPr>
        <w:t xml:space="preserve"> </w:t>
      </w:r>
      <w:r>
        <w:rPr>
          <w:color w:val="FF0000"/>
        </w:rPr>
        <w:t>*********</w:t>
      </w:r>
    </w:p>
    <w:p w14:paraId="78BB7AC3" w14:textId="77777777" w:rsidR="00246B31" w:rsidRDefault="00805B20">
      <w:pPr>
        <w:pStyle w:val="Textoindependiente"/>
        <w:ind w:left="154"/>
        <w:jc w:val="both"/>
      </w:pPr>
      <w:r>
        <w:rPr>
          <w:color w:val="FF0000"/>
        </w:rPr>
        <w:t>*********</w:t>
      </w:r>
      <w:r>
        <w:rPr>
          <w:color w:val="FF0000"/>
          <w:spacing w:val="-6"/>
        </w:rPr>
        <w:t xml:space="preserve"> </w:t>
      </w:r>
      <w:r>
        <w:t>era</w:t>
      </w:r>
      <w:r>
        <w:rPr>
          <w:spacing w:val="-7"/>
        </w:rPr>
        <w:t xml:space="preserve"> </w:t>
      </w:r>
      <w:r>
        <w:t>integrante.</w:t>
      </w:r>
    </w:p>
    <w:p w14:paraId="4B618C64" w14:textId="77777777" w:rsidR="00246B31" w:rsidRDefault="00805B20">
      <w:pPr>
        <w:pStyle w:val="Textoindependiente"/>
        <w:tabs>
          <w:tab w:val="left" w:pos="1351"/>
          <w:tab w:val="left" w:pos="2237"/>
          <w:tab w:val="left" w:pos="3606"/>
          <w:tab w:val="left" w:pos="4180"/>
          <w:tab w:val="left" w:pos="5129"/>
          <w:tab w:val="left" w:pos="5704"/>
          <w:tab w:val="left" w:pos="6886"/>
        </w:tabs>
        <w:spacing w:before="161" w:line="360" w:lineRule="auto"/>
        <w:ind w:left="154" w:right="2193" w:firstLine="708"/>
      </w:pPr>
      <w:r>
        <w:t>En</w:t>
      </w:r>
      <w:r>
        <w:rPr>
          <w:spacing w:val="24"/>
        </w:rPr>
        <w:t xml:space="preserve"> </w:t>
      </w:r>
      <w:r>
        <w:t>efecto,</w:t>
      </w:r>
      <w:r>
        <w:rPr>
          <w:spacing w:val="24"/>
        </w:rPr>
        <w:t xml:space="preserve"> </w:t>
      </w:r>
      <w:r>
        <w:t>los</w:t>
      </w:r>
      <w:r>
        <w:rPr>
          <w:spacing w:val="24"/>
        </w:rPr>
        <w:t xml:space="preserve"> </w:t>
      </w:r>
      <w:r>
        <w:t>hechos</w:t>
      </w:r>
      <w:r>
        <w:rPr>
          <w:spacing w:val="2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los</w:t>
      </w:r>
      <w:r>
        <w:rPr>
          <w:spacing w:val="24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derivaron</w:t>
      </w:r>
      <w:r>
        <w:rPr>
          <w:spacing w:val="24"/>
        </w:rPr>
        <w:t xml:space="preserve"> </w:t>
      </w:r>
      <w:r>
        <w:t>los</w:t>
      </w:r>
      <w:r>
        <w:rPr>
          <w:spacing w:val="24"/>
        </w:rPr>
        <w:t xml:space="preserve"> </w:t>
      </w:r>
      <w:r>
        <w:t>delitos</w:t>
      </w:r>
      <w:r>
        <w:rPr>
          <w:spacing w:val="-75"/>
        </w:rPr>
        <w:t xml:space="preserve"> </w:t>
      </w:r>
      <w:r>
        <w:t>cometidos</w:t>
      </w:r>
      <w:r>
        <w:rPr>
          <w:spacing w:val="5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agravio</w:t>
      </w:r>
      <w:r>
        <w:rPr>
          <w:spacing w:val="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*****</w:t>
      </w:r>
      <w:r>
        <w:t>,</w:t>
      </w:r>
      <w:r>
        <w:rPr>
          <w:spacing w:val="6"/>
        </w:rPr>
        <w:t xml:space="preserve"> </w:t>
      </w:r>
      <w:r>
        <w:t>fueron</w:t>
      </w:r>
      <w:r>
        <w:rPr>
          <w:spacing w:val="6"/>
        </w:rPr>
        <w:t xml:space="preserve"> </w:t>
      </w:r>
      <w:r>
        <w:t>materia</w:t>
      </w:r>
      <w:r>
        <w:rPr>
          <w:spacing w:val="5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proceso</w:t>
      </w:r>
      <w:r>
        <w:tab/>
        <w:t>penal</w:t>
      </w:r>
      <w:r>
        <w:tab/>
        <w:t>363/2005</w:t>
      </w:r>
      <w:r>
        <w:tab/>
        <w:t>del</w:t>
      </w:r>
      <w:r>
        <w:tab/>
        <w:t>índice</w:t>
      </w:r>
      <w:r>
        <w:tab/>
        <w:t>del</w:t>
      </w:r>
      <w:r>
        <w:tab/>
        <w:t>juzgado</w:t>
      </w:r>
      <w:r>
        <w:tab/>
        <w:t>Sexagésimo</w:t>
      </w:r>
    </w:p>
    <w:p w14:paraId="7853B469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3E3D296A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844608" behindDoc="1" locked="0" layoutInCell="1" allowOverlap="1" wp14:anchorId="2D0063EA" wp14:editId="0305E30D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9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3E41170">
          <v:shape id="_x0000_s1141" type="#_x0000_t202" style="position:absolute;left:0;text-align:left;margin-left:17.9pt;margin-top:463.75pt;width:17.55pt;height:124.95pt;z-index:16069632;mso-position-horizontal-relative:page;mso-position-vertical-relative:page" filled="f" stroked="f">
            <v:textbox style="layout-flow:vertical" inset="0,0,0,0">
              <w:txbxContent>
                <w:p w14:paraId="4E4F0130" w14:textId="7ABDD091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7ED5FCF" w14:textId="54AF614F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4B6A985B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5363B486" w14:textId="77777777" w:rsidR="00246B31" w:rsidRDefault="00246B31">
      <w:pPr>
        <w:pStyle w:val="Textoindependiente"/>
        <w:rPr>
          <w:sz w:val="20"/>
        </w:rPr>
      </w:pPr>
    </w:p>
    <w:p w14:paraId="33114DE0" w14:textId="77777777" w:rsidR="00246B31" w:rsidRDefault="00246B31">
      <w:pPr>
        <w:pStyle w:val="Textoindependiente"/>
        <w:spacing w:before="4"/>
        <w:rPr>
          <w:sz w:val="18"/>
        </w:rPr>
      </w:pPr>
    </w:p>
    <w:p w14:paraId="39E55202" w14:textId="77777777" w:rsidR="00246B31" w:rsidRDefault="00805B20">
      <w:pPr>
        <w:pStyle w:val="Textoindependiente"/>
        <w:tabs>
          <w:tab w:val="left" w:pos="6650"/>
          <w:tab w:val="left" w:pos="7435"/>
          <w:tab w:val="left" w:pos="8546"/>
        </w:tabs>
        <w:spacing w:before="91" w:line="360" w:lineRule="auto"/>
        <w:ind w:left="1855" w:right="494"/>
      </w:pPr>
      <w:r>
        <w:pict w14:anchorId="2F7DB382">
          <v:shape id="_x0000_s1140" type="#_x0000_t202" style="position:absolute;left:0;text-align:left;margin-left:261.9pt;margin-top:43pt;width:80.25pt;height:717.8pt;z-index:-19470848;mso-position-horizontal-relative:page" filled="f" stroked="f">
            <v:textbox style="layout-flow:vertical;mso-layout-flow-alt:bottom-to-top" inset="0,0,0,0">
              <w:txbxContent>
                <w:p w14:paraId="181C19FA" w14:textId="7488044B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Octavo</w:t>
      </w:r>
      <w:r>
        <w:rPr>
          <w:spacing w:val="58"/>
        </w:rPr>
        <w:t xml:space="preserve"> </w:t>
      </w:r>
      <w:r>
        <w:t>Penal</w:t>
      </w:r>
      <w:r>
        <w:rPr>
          <w:spacing w:val="58"/>
        </w:rPr>
        <w:t xml:space="preserve"> </w:t>
      </w:r>
      <w:r>
        <w:t>del</w:t>
      </w:r>
      <w:r>
        <w:rPr>
          <w:spacing w:val="58"/>
        </w:rPr>
        <w:t xml:space="preserve"> </w:t>
      </w:r>
      <w:r>
        <w:t>antes</w:t>
      </w:r>
      <w:r>
        <w:rPr>
          <w:spacing w:val="59"/>
        </w:rPr>
        <w:t xml:space="preserve"> </w:t>
      </w:r>
      <w:r>
        <w:t>llamado</w:t>
      </w:r>
      <w:r>
        <w:rPr>
          <w:spacing w:val="58"/>
        </w:rPr>
        <w:t xml:space="preserve"> </w:t>
      </w:r>
      <w:r>
        <w:t>Distrito</w:t>
      </w:r>
      <w:r>
        <w:rPr>
          <w:spacing w:val="58"/>
        </w:rPr>
        <w:t xml:space="preserve"> </w:t>
      </w:r>
      <w:r>
        <w:t>Federal,</w:t>
      </w:r>
      <w:r>
        <w:rPr>
          <w:spacing w:val="58"/>
        </w:rPr>
        <w:t xml:space="preserve"> </w:t>
      </w:r>
      <w:r>
        <w:t>en</w:t>
      </w:r>
      <w:r>
        <w:rPr>
          <w:spacing w:val="59"/>
        </w:rPr>
        <w:t xml:space="preserve"> </w:t>
      </w:r>
      <w:r>
        <w:t>el</w:t>
      </w:r>
      <w:r>
        <w:rPr>
          <w:spacing w:val="58"/>
        </w:rPr>
        <w:t xml:space="preserve"> </w:t>
      </w:r>
      <w:r>
        <w:t>cual</w:t>
      </w:r>
      <w:r>
        <w:rPr>
          <w:spacing w:val="58"/>
        </w:rPr>
        <w:t xml:space="preserve"> </w:t>
      </w:r>
      <w:r>
        <w:t>se</w:t>
      </w:r>
      <w:r>
        <w:rPr>
          <w:spacing w:val="-75"/>
        </w:rPr>
        <w:t xml:space="preserve"> </w:t>
      </w:r>
      <w:r>
        <w:t>instruyó,</w:t>
      </w:r>
      <w:r>
        <w:rPr>
          <w:spacing w:val="80"/>
        </w:rPr>
        <w:t xml:space="preserve"> </w:t>
      </w:r>
      <w:r>
        <w:t>únicamente</w:t>
      </w:r>
      <w:r>
        <w:rPr>
          <w:spacing w:val="81"/>
        </w:rPr>
        <w:t xml:space="preserve"> </w:t>
      </w:r>
      <w:r>
        <w:t>en</w:t>
      </w:r>
      <w:r>
        <w:rPr>
          <w:spacing w:val="81"/>
        </w:rPr>
        <w:t xml:space="preserve"> </w:t>
      </w:r>
      <w:r>
        <w:t>contra</w:t>
      </w:r>
      <w:r>
        <w:rPr>
          <w:spacing w:val="80"/>
        </w:rPr>
        <w:t xml:space="preserve"> </w:t>
      </w:r>
      <w:r>
        <w:t>de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********</w:t>
      </w:r>
      <w:r>
        <w:rPr>
          <w:color w:val="FF0000"/>
        </w:rPr>
        <w:tab/>
        <w:t>*******</w:t>
      </w:r>
      <w:r>
        <w:rPr>
          <w:color w:val="FF0000"/>
          <w:spacing w:val="8"/>
        </w:rPr>
        <w:t xml:space="preserve"> </w:t>
      </w:r>
      <w:r>
        <w:t>o</w:t>
      </w:r>
    </w:p>
    <w:p w14:paraId="2D87E314" w14:textId="77777777" w:rsidR="00246B31" w:rsidRDefault="00805B20">
      <w:pPr>
        <w:pStyle w:val="Textoindependiente"/>
        <w:tabs>
          <w:tab w:val="left" w:pos="2644"/>
          <w:tab w:val="left" w:pos="3433"/>
          <w:tab w:val="left" w:pos="4549"/>
        </w:tabs>
        <w:spacing w:line="360" w:lineRule="auto"/>
        <w:ind w:left="1855" w:right="491"/>
      </w:pPr>
      <w:r>
        <w:rPr>
          <w:color w:val="FF0000"/>
        </w:rPr>
        <w:t>*****</w:t>
      </w:r>
      <w:r>
        <w:rPr>
          <w:color w:val="FF0000"/>
        </w:rPr>
        <w:tab/>
        <w:t>*****</w:t>
      </w:r>
      <w:r>
        <w:rPr>
          <w:color w:val="FF0000"/>
        </w:rPr>
        <w:tab/>
        <w:t>********</w:t>
      </w:r>
      <w:r>
        <w:rPr>
          <w:color w:val="FF0000"/>
        </w:rPr>
        <w:tab/>
        <w:t>*******</w:t>
      </w:r>
      <w:r>
        <w:t>,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quien</w:t>
      </w:r>
      <w:r>
        <w:rPr>
          <w:spacing w:val="10"/>
        </w:rPr>
        <w:t xml:space="preserve"> </w:t>
      </w:r>
      <w:r>
        <w:t>con</w:t>
      </w:r>
      <w:r>
        <w:rPr>
          <w:spacing w:val="10"/>
        </w:rPr>
        <w:t xml:space="preserve"> </w:t>
      </w:r>
      <w:r>
        <w:t>fecha</w:t>
      </w:r>
      <w:r>
        <w:rPr>
          <w:spacing w:val="10"/>
        </w:rPr>
        <w:t xml:space="preserve"> </w:t>
      </w:r>
      <w:r>
        <w:t>treinta</w:t>
      </w:r>
      <w:r>
        <w:rPr>
          <w:spacing w:val="10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diciembre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dos</w:t>
      </w:r>
      <w:r>
        <w:rPr>
          <w:spacing w:val="15"/>
        </w:rPr>
        <w:t xml:space="preserve"> </w:t>
      </w:r>
      <w:r>
        <w:t>mil</w:t>
      </w:r>
      <w:r>
        <w:rPr>
          <w:spacing w:val="15"/>
        </w:rPr>
        <w:t xml:space="preserve"> </w:t>
      </w:r>
      <w:r>
        <w:t>cinco</w:t>
      </w:r>
      <w:r>
        <w:rPr>
          <w:spacing w:val="15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le</w:t>
      </w:r>
      <w:r>
        <w:rPr>
          <w:spacing w:val="15"/>
        </w:rPr>
        <w:t xml:space="preserve"> </w:t>
      </w:r>
      <w:r>
        <w:t>dictó</w:t>
      </w:r>
      <w:r>
        <w:rPr>
          <w:spacing w:val="15"/>
        </w:rPr>
        <w:t xml:space="preserve"> </w:t>
      </w:r>
      <w:r>
        <w:t>sentencia</w:t>
      </w:r>
      <w:r>
        <w:rPr>
          <w:spacing w:val="15"/>
        </w:rPr>
        <w:t xml:space="preserve"> </w:t>
      </w:r>
      <w:r>
        <w:t>condenatoria</w:t>
      </w:r>
      <w:r>
        <w:rPr>
          <w:spacing w:val="15"/>
        </w:rPr>
        <w:t xml:space="preserve"> </w:t>
      </w:r>
      <w:r>
        <w:t>por</w:t>
      </w:r>
      <w:r>
        <w:rPr>
          <w:spacing w:val="-75"/>
        </w:rPr>
        <w:t xml:space="preserve"> </w:t>
      </w:r>
      <w:r>
        <w:t>su</w:t>
      </w:r>
      <w:r>
        <w:rPr>
          <w:spacing w:val="39"/>
        </w:rPr>
        <w:t xml:space="preserve"> </w:t>
      </w:r>
      <w:r>
        <w:t>plena</w:t>
      </w:r>
      <w:r>
        <w:rPr>
          <w:spacing w:val="39"/>
        </w:rPr>
        <w:t xml:space="preserve"> </w:t>
      </w:r>
      <w:r>
        <w:t>responsabilidad</w:t>
      </w:r>
      <w:r>
        <w:rPr>
          <w:spacing w:val="40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los</w:t>
      </w:r>
      <w:r>
        <w:rPr>
          <w:spacing w:val="39"/>
        </w:rPr>
        <w:t xml:space="preserve"> </w:t>
      </w:r>
      <w:r>
        <w:t>delitos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rFonts w:ascii="Arial" w:hAnsi="Arial"/>
          <w:b/>
        </w:rPr>
        <w:t>secuestro</w:t>
      </w:r>
      <w:r>
        <w:rPr>
          <w:rFonts w:ascii="Arial" w:hAnsi="Arial"/>
          <w:b/>
          <w:spacing w:val="39"/>
        </w:rPr>
        <w:t xml:space="preserve"> </w:t>
      </w:r>
      <w:r>
        <w:rPr>
          <w:rFonts w:ascii="Arial" w:hAnsi="Arial"/>
          <w:b/>
        </w:rPr>
        <w:t>agravado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en</w:t>
      </w:r>
      <w:r>
        <w:rPr>
          <w:rFonts w:ascii="Arial" w:hAnsi="Arial"/>
          <w:b/>
          <w:spacing w:val="57"/>
        </w:rPr>
        <w:t xml:space="preserve"> </w:t>
      </w:r>
      <w:r>
        <w:rPr>
          <w:rFonts w:ascii="Arial" w:hAnsi="Arial"/>
          <w:b/>
        </w:rPr>
        <w:t>grado</w:t>
      </w:r>
      <w:r>
        <w:rPr>
          <w:rFonts w:ascii="Arial" w:hAnsi="Arial"/>
          <w:b/>
          <w:spacing w:val="57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58"/>
        </w:rPr>
        <w:t xml:space="preserve"> </w:t>
      </w:r>
      <w:r>
        <w:rPr>
          <w:rFonts w:ascii="Arial" w:hAnsi="Arial"/>
          <w:b/>
        </w:rPr>
        <w:t>tentativa</w:t>
      </w:r>
      <w:r>
        <w:rPr>
          <w:rFonts w:ascii="Arial" w:hAnsi="Arial"/>
          <w:b/>
          <w:spacing w:val="58"/>
        </w:rPr>
        <w:t xml:space="preserve"> </w:t>
      </w:r>
      <w:r>
        <w:t>y</w:t>
      </w:r>
      <w:r>
        <w:rPr>
          <w:spacing w:val="58"/>
        </w:rPr>
        <w:t xml:space="preserve"> </w:t>
      </w:r>
      <w:r>
        <w:rPr>
          <w:rFonts w:ascii="Arial" w:hAnsi="Arial"/>
          <w:b/>
        </w:rPr>
        <w:t>lesiones</w:t>
      </w:r>
      <w:r>
        <w:rPr>
          <w:rFonts w:ascii="Arial" w:hAnsi="Arial"/>
          <w:b/>
          <w:spacing w:val="57"/>
        </w:rPr>
        <w:t xml:space="preserve"> </w:t>
      </w:r>
      <w:r>
        <w:rPr>
          <w:rFonts w:ascii="Arial" w:hAnsi="Arial"/>
          <w:b/>
        </w:rPr>
        <w:t>dolosas</w:t>
      </w:r>
      <w:r>
        <w:rPr>
          <w:rFonts w:ascii="Arial" w:hAnsi="Arial"/>
          <w:b/>
          <w:spacing w:val="58"/>
        </w:rPr>
        <w:t xml:space="preserve"> </w:t>
      </w:r>
      <w:r>
        <w:rPr>
          <w:rFonts w:ascii="Arial" w:hAnsi="Arial"/>
          <w:b/>
        </w:rPr>
        <w:t>calificadas</w:t>
      </w:r>
      <w:r>
        <w:t>,</w:t>
      </w:r>
      <w:r>
        <w:rPr>
          <w:spacing w:val="58"/>
        </w:rPr>
        <w:t xml:space="preserve"> </w:t>
      </w:r>
      <w:r>
        <w:t>por</w:t>
      </w:r>
      <w:r>
        <w:rPr>
          <w:spacing w:val="58"/>
        </w:rPr>
        <w:t xml:space="preserve"> </w:t>
      </w:r>
      <w:r>
        <w:t>lo</w:t>
      </w:r>
      <w:r>
        <w:rPr>
          <w:spacing w:val="-75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los</w:t>
      </w:r>
      <w:r>
        <w:rPr>
          <w:spacing w:val="29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t>le</w:t>
      </w:r>
      <w:r>
        <w:rPr>
          <w:spacing w:val="29"/>
        </w:rPr>
        <w:t xml:space="preserve"> </w:t>
      </w:r>
      <w:r>
        <w:t>impuso</w:t>
      </w:r>
      <w:r>
        <w:rPr>
          <w:spacing w:val="29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pena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diecisiete</w:t>
      </w:r>
      <w:r>
        <w:rPr>
          <w:spacing w:val="30"/>
        </w:rPr>
        <w:t xml:space="preserve"> </w:t>
      </w:r>
      <w:r>
        <w:t>años</w:t>
      </w:r>
      <w:r>
        <w:rPr>
          <w:spacing w:val="29"/>
        </w:rPr>
        <w:t xml:space="preserve"> </w:t>
      </w:r>
      <w:r>
        <w:t>seis</w:t>
      </w:r>
      <w:r>
        <w:rPr>
          <w:spacing w:val="29"/>
        </w:rPr>
        <w:t xml:space="preserve"> </w:t>
      </w:r>
      <w:r>
        <w:t>meses</w:t>
      </w:r>
      <w:r>
        <w:rPr>
          <w:spacing w:val="-75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prisión;</w:t>
      </w:r>
      <w:r>
        <w:rPr>
          <w:spacing w:val="3"/>
        </w:rPr>
        <w:t xml:space="preserve"> </w:t>
      </w:r>
      <w:r>
        <w:t>resolución</w:t>
      </w:r>
      <w:r>
        <w:rPr>
          <w:spacing w:val="2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fue</w:t>
      </w:r>
      <w:r>
        <w:rPr>
          <w:spacing w:val="3"/>
        </w:rPr>
        <w:t xml:space="preserve"> </w:t>
      </w:r>
      <w:r>
        <w:t>modificada</w:t>
      </w:r>
      <w:r>
        <w:rPr>
          <w:spacing w:val="2"/>
        </w:rPr>
        <w:t xml:space="preserve"> </w:t>
      </w:r>
      <w:r>
        <w:t>por</w:t>
      </w:r>
      <w:r>
        <w:rPr>
          <w:spacing w:val="3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Cuarta</w:t>
      </w:r>
      <w:r>
        <w:rPr>
          <w:spacing w:val="3"/>
        </w:rPr>
        <w:t xml:space="preserve"> </w:t>
      </w:r>
      <w:r>
        <w:t>Sala</w:t>
      </w:r>
      <w:r>
        <w:rPr>
          <w:spacing w:val="3"/>
        </w:rPr>
        <w:t xml:space="preserve"> </w:t>
      </w:r>
      <w:r>
        <w:t>Penal</w:t>
      </w:r>
      <w:r>
        <w:rPr>
          <w:spacing w:val="-75"/>
        </w:rPr>
        <w:t xml:space="preserve"> </w:t>
      </w:r>
      <w:r>
        <w:t>del</w:t>
      </w:r>
      <w:r>
        <w:rPr>
          <w:spacing w:val="8"/>
        </w:rPr>
        <w:t xml:space="preserve"> </w:t>
      </w:r>
      <w:r>
        <w:t>Tribunal</w:t>
      </w:r>
      <w:r>
        <w:rPr>
          <w:spacing w:val="8"/>
        </w:rPr>
        <w:t xml:space="preserve"> </w:t>
      </w:r>
      <w:r>
        <w:t>Superior</w:t>
      </w:r>
      <w:r>
        <w:rPr>
          <w:spacing w:val="8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Justicia</w:t>
      </w:r>
      <w:r>
        <w:rPr>
          <w:spacing w:val="8"/>
        </w:rPr>
        <w:t xml:space="preserve"> </w:t>
      </w:r>
      <w:r>
        <w:t>del</w:t>
      </w:r>
      <w:r>
        <w:rPr>
          <w:spacing w:val="8"/>
        </w:rPr>
        <w:t xml:space="preserve"> </w:t>
      </w:r>
      <w:r>
        <w:t>Distrito</w:t>
      </w:r>
      <w:r>
        <w:rPr>
          <w:spacing w:val="8"/>
        </w:rPr>
        <w:t xml:space="preserve"> </w:t>
      </w:r>
      <w:r>
        <w:t>Federal,</w:t>
      </w:r>
      <w:r>
        <w:rPr>
          <w:spacing w:val="9"/>
        </w:rPr>
        <w:t xml:space="preserve"> </w:t>
      </w:r>
      <w:r>
        <w:t>al</w:t>
      </w:r>
      <w:r>
        <w:rPr>
          <w:spacing w:val="8"/>
        </w:rPr>
        <w:t xml:space="preserve"> </w:t>
      </w:r>
      <w:r>
        <w:t>resolver</w:t>
      </w:r>
      <w:r>
        <w:rPr>
          <w:spacing w:val="8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toca</w:t>
      </w:r>
      <w:r>
        <w:rPr>
          <w:spacing w:val="41"/>
        </w:rPr>
        <w:t xml:space="preserve"> </w:t>
      </w:r>
      <w:r>
        <w:t>penal</w:t>
      </w:r>
      <w:r>
        <w:rPr>
          <w:spacing w:val="41"/>
        </w:rPr>
        <w:t xml:space="preserve"> </w:t>
      </w:r>
      <w:r>
        <w:t>158/2006,</w:t>
      </w:r>
      <w:r>
        <w:rPr>
          <w:spacing w:val="42"/>
        </w:rPr>
        <w:t xml:space="preserve"> </w:t>
      </w:r>
      <w:r>
        <w:t>el</w:t>
      </w:r>
      <w:r>
        <w:rPr>
          <w:spacing w:val="41"/>
        </w:rPr>
        <w:t xml:space="preserve"> </w:t>
      </w:r>
      <w:r>
        <w:t>veintitrés</w:t>
      </w:r>
      <w:r>
        <w:rPr>
          <w:spacing w:val="41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marzo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dos</w:t>
      </w:r>
      <w:r>
        <w:rPr>
          <w:spacing w:val="42"/>
        </w:rPr>
        <w:t xml:space="preserve"> </w:t>
      </w:r>
      <w:r>
        <w:t>mil</w:t>
      </w:r>
      <w:r>
        <w:rPr>
          <w:spacing w:val="41"/>
        </w:rPr>
        <w:t xml:space="preserve"> </w:t>
      </w:r>
      <w:r>
        <w:t>seis,</w:t>
      </w:r>
      <w:r>
        <w:rPr>
          <w:spacing w:val="42"/>
        </w:rPr>
        <w:t xml:space="preserve"> </w:t>
      </w:r>
      <w:r>
        <w:t>sin</w:t>
      </w:r>
      <w:r>
        <w:rPr>
          <w:spacing w:val="-75"/>
        </w:rPr>
        <w:t xml:space="preserve"> </w:t>
      </w:r>
      <w:r>
        <w:t>embargo,</w:t>
      </w:r>
      <w:r>
        <w:rPr>
          <w:spacing w:val="19"/>
        </w:rPr>
        <w:t xml:space="preserve"> </w:t>
      </w:r>
      <w:r>
        <w:t>respecto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pena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prisión</w:t>
      </w:r>
      <w:r>
        <w:rPr>
          <w:spacing w:val="19"/>
        </w:rPr>
        <w:t xml:space="preserve"> </w:t>
      </w:r>
      <w:r>
        <w:t>impuesta,</w:t>
      </w:r>
      <w:r>
        <w:rPr>
          <w:spacing w:val="20"/>
        </w:rPr>
        <w:t xml:space="preserve"> </w:t>
      </w:r>
      <w:r>
        <w:t>tal</w:t>
      </w:r>
      <w:r>
        <w:rPr>
          <w:spacing w:val="19"/>
        </w:rPr>
        <w:t xml:space="preserve"> </w:t>
      </w:r>
      <w:r>
        <w:t>aspecto</w:t>
      </w:r>
      <w:r>
        <w:rPr>
          <w:spacing w:val="20"/>
        </w:rPr>
        <w:t xml:space="preserve"> </w:t>
      </w:r>
      <w:r>
        <w:t>fue</w:t>
      </w:r>
      <w:r>
        <w:rPr>
          <w:spacing w:val="-75"/>
        </w:rPr>
        <w:t xml:space="preserve"> </w:t>
      </w:r>
      <w:r>
        <w:t>confirmado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citada Sala</w:t>
      </w:r>
      <w:r>
        <w:rPr>
          <w:spacing w:val="-1"/>
        </w:rPr>
        <w:t xml:space="preserve"> </w:t>
      </w:r>
      <w:r>
        <w:t>Penal.</w:t>
      </w:r>
    </w:p>
    <w:p w14:paraId="511F53A0" w14:textId="77777777" w:rsidR="00246B31" w:rsidRDefault="00805B20">
      <w:pPr>
        <w:spacing w:line="360" w:lineRule="auto"/>
        <w:ind w:left="1855" w:right="491" w:firstLine="708"/>
        <w:jc w:val="both"/>
        <w:rPr>
          <w:rFonts w:ascii="Arial" w:hAnsi="Arial"/>
          <w:b/>
          <w:sz w:val="28"/>
        </w:rPr>
      </w:pPr>
      <w:r>
        <w:rPr>
          <w:sz w:val="28"/>
        </w:rPr>
        <w:t>De</w:t>
      </w:r>
      <w:r>
        <w:rPr>
          <w:spacing w:val="44"/>
          <w:sz w:val="28"/>
        </w:rPr>
        <w:t xml:space="preserve"> </w:t>
      </w:r>
      <w:r>
        <w:rPr>
          <w:sz w:val="28"/>
        </w:rPr>
        <w:t>ahí</w:t>
      </w:r>
      <w:r>
        <w:rPr>
          <w:spacing w:val="44"/>
          <w:sz w:val="28"/>
        </w:rPr>
        <w:t xml:space="preserve"> </w:t>
      </w:r>
      <w:r>
        <w:rPr>
          <w:sz w:val="28"/>
        </w:rPr>
        <w:t>que</w:t>
      </w:r>
      <w:r>
        <w:rPr>
          <w:spacing w:val="45"/>
          <w:sz w:val="28"/>
        </w:rPr>
        <w:t xml:space="preserve"> </w:t>
      </w:r>
      <w:r>
        <w:rPr>
          <w:sz w:val="28"/>
        </w:rPr>
        <w:t>deba</w:t>
      </w:r>
      <w:r>
        <w:rPr>
          <w:spacing w:val="44"/>
          <w:sz w:val="28"/>
        </w:rPr>
        <w:t xml:space="preserve"> </w:t>
      </w:r>
      <w:r>
        <w:rPr>
          <w:sz w:val="28"/>
        </w:rPr>
        <w:t>desestimarse</w:t>
      </w:r>
      <w:r>
        <w:rPr>
          <w:spacing w:val="45"/>
          <w:sz w:val="28"/>
        </w:rPr>
        <w:t xml:space="preserve"> </w:t>
      </w:r>
      <w:r>
        <w:rPr>
          <w:sz w:val="28"/>
        </w:rPr>
        <w:t>dicho</w:t>
      </w:r>
      <w:r>
        <w:rPr>
          <w:spacing w:val="43"/>
          <w:sz w:val="28"/>
        </w:rPr>
        <w:t xml:space="preserve"> </w:t>
      </w:r>
      <w:r>
        <w:rPr>
          <w:sz w:val="28"/>
        </w:rPr>
        <w:t>testimonio,</w:t>
      </w:r>
      <w:r>
        <w:rPr>
          <w:spacing w:val="44"/>
          <w:sz w:val="28"/>
        </w:rPr>
        <w:t xml:space="preserve"> </w:t>
      </w:r>
      <w:r>
        <w:rPr>
          <w:sz w:val="28"/>
        </w:rPr>
        <w:t>debiendo</w:t>
      </w:r>
      <w:r>
        <w:rPr>
          <w:spacing w:val="-76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abundarse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si</w:t>
      </w:r>
      <w:r>
        <w:rPr>
          <w:spacing w:val="1"/>
          <w:sz w:val="28"/>
        </w:rPr>
        <w:t xml:space="preserve"> </w:t>
      </w:r>
      <w:r>
        <w:rPr>
          <w:sz w:val="28"/>
        </w:rPr>
        <w:t>bien</w:t>
      </w:r>
      <w:r>
        <w:rPr>
          <w:spacing w:val="1"/>
          <w:sz w:val="28"/>
        </w:rPr>
        <w:t xml:space="preserve"> </w:t>
      </w:r>
      <w:r>
        <w:rPr>
          <w:sz w:val="28"/>
        </w:rPr>
        <w:t>es</w:t>
      </w:r>
      <w:r>
        <w:rPr>
          <w:spacing w:val="1"/>
          <w:sz w:val="28"/>
        </w:rPr>
        <w:t xml:space="preserve"> </w:t>
      </w:r>
      <w:r>
        <w:rPr>
          <w:sz w:val="28"/>
        </w:rPr>
        <w:t>cierto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r>
        <w:rPr>
          <w:sz w:val="28"/>
        </w:rPr>
        <w:t>incorporó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los</w:t>
      </w:r>
      <w:r>
        <w:rPr>
          <w:spacing w:val="1"/>
          <w:sz w:val="28"/>
        </w:rPr>
        <w:t xml:space="preserve"> </w:t>
      </w:r>
      <w:r>
        <w:rPr>
          <w:sz w:val="28"/>
        </w:rPr>
        <w:t>presentes autos copia certificada de la sentencia definitiva dictada</w:t>
      </w:r>
      <w:r>
        <w:rPr>
          <w:spacing w:val="-75"/>
          <w:sz w:val="28"/>
        </w:rPr>
        <w:t xml:space="preserve"> </w:t>
      </w:r>
      <w:r>
        <w:rPr>
          <w:sz w:val="28"/>
        </w:rPr>
        <w:t>en ese asunto, no nos encontramos en el supuesto a que alude el</w:t>
      </w:r>
      <w:r>
        <w:rPr>
          <w:spacing w:val="1"/>
          <w:sz w:val="28"/>
        </w:rPr>
        <w:t xml:space="preserve"> </w:t>
      </w:r>
      <w:r>
        <w:rPr>
          <w:sz w:val="28"/>
        </w:rPr>
        <w:t>último párrafo del artículo 41, último párrafo, de la Ley Federal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Contra la Delincuencia Organizada, en la que establece </w:t>
      </w:r>
      <w:r>
        <w:rPr>
          <w:rFonts w:ascii="Arial" w:hAnsi="Arial"/>
          <w:b/>
          <w:sz w:val="28"/>
        </w:rPr>
        <w:t>qu</w:t>
      </w:r>
      <w:r>
        <w:rPr>
          <w:rFonts w:ascii="Arial" w:hAnsi="Arial"/>
          <w:b/>
          <w:sz w:val="28"/>
        </w:rPr>
        <w:t>e 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“los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procedimientos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penales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tendrá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por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acreditada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 xml:space="preserve">existencia de una organización delictiva determinada </w:t>
      </w:r>
      <w:r>
        <w:rPr>
          <w:rFonts w:ascii="Arial" w:hAnsi="Arial"/>
          <w:b/>
          <w:sz w:val="28"/>
          <w:u w:val="thick"/>
        </w:rPr>
        <w:t>cuando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exista una sentencia judicial irrevocable emitida por cualquier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tribunal nacional o extranjero que tenga por acreditada dicha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existenci</w:t>
      </w:r>
      <w:r>
        <w:rPr>
          <w:rFonts w:ascii="Arial" w:hAnsi="Arial"/>
          <w:b/>
          <w:sz w:val="28"/>
          <w:u w:val="thick"/>
        </w:rPr>
        <w:t>a”</w:t>
      </w:r>
      <w:r>
        <w:rPr>
          <w:rFonts w:ascii="Arial" w:hAnsi="Arial"/>
          <w:b/>
          <w:sz w:val="28"/>
        </w:rPr>
        <w:t>.</w:t>
      </w:r>
    </w:p>
    <w:p w14:paraId="39D80767" w14:textId="77777777" w:rsidR="00246B31" w:rsidRDefault="00805B20">
      <w:pPr>
        <w:spacing w:line="360" w:lineRule="auto"/>
        <w:ind w:left="1855" w:right="491" w:firstLine="708"/>
        <w:jc w:val="both"/>
        <w:rPr>
          <w:sz w:val="28"/>
        </w:rPr>
      </w:pPr>
      <w:r>
        <w:rPr>
          <w:rFonts w:ascii="Arial" w:hAnsi="Arial"/>
          <w:b/>
          <w:sz w:val="28"/>
        </w:rPr>
        <w:t>Lo que se determina así, en virtud de que la declaratoria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 xml:space="preserve">que se realizó en </w:t>
      </w:r>
      <w:proofErr w:type="gramStart"/>
      <w:r>
        <w:rPr>
          <w:rFonts w:ascii="Arial" w:hAnsi="Arial"/>
          <w:b/>
          <w:sz w:val="28"/>
        </w:rPr>
        <w:t>aquél</w:t>
      </w:r>
      <w:proofErr w:type="gramEnd"/>
      <w:r>
        <w:rPr>
          <w:rFonts w:ascii="Arial" w:hAnsi="Arial"/>
          <w:b/>
          <w:sz w:val="28"/>
        </w:rPr>
        <w:t xml:space="preserve"> asunto, fue referente a comprobación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 xml:space="preserve">de los delitos de secuestro agravado en grado de tentativa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lesiones dolosas calificadas</w:t>
      </w:r>
      <w:r>
        <w:rPr>
          <w:sz w:val="28"/>
        </w:rPr>
        <w:t>, así como la plena responsabilidad</w:t>
      </w:r>
      <w:r>
        <w:rPr>
          <w:spacing w:val="1"/>
          <w:sz w:val="28"/>
        </w:rPr>
        <w:t xml:space="preserve"> </w:t>
      </w:r>
      <w:r>
        <w:rPr>
          <w:sz w:val="28"/>
        </w:rPr>
        <w:t>penal</w:t>
      </w:r>
      <w:r>
        <w:rPr>
          <w:spacing w:val="41"/>
          <w:sz w:val="28"/>
        </w:rPr>
        <w:t xml:space="preserve"> </w:t>
      </w:r>
      <w:r>
        <w:rPr>
          <w:sz w:val="28"/>
        </w:rPr>
        <w:t>de</w:t>
      </w:r>
      <w:r>
        <w:rPr>
          <w:color w:val="FF0000"/>
          <w:spacing w:val="40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*****</w:t>
      </w:r>
      <w:r>
        <w:rPr>
          <w:color w:val="FF0000"/>
          <w:spacing w:val="40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********</w:t>
      </w:r>
      <w:r>
        <w:rPr>
          <w:color w:val="FF0000"/>
          <w:spacing w:val="40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*****</w:t>
      </w:r>
      <w:r>
        <w:rPr>
          <w:color w:val="FF0000"/>
          <w:sz w:val="28"/>
        </w:rPr>
        <w:t>**</w:t>
      </w:r>
      <w:r>
        <w:rPr>
          <w:color w:val="FF0000"/>
          <w:spacing w:val="16"/>
          <w:sz w:val="28"/>
        </w:rPr>
        <w:t xml:space="preserve"> </w:t>
      </w:r>
      <w:r>
        <w:rPr>
          <w:sz w:val="28"/>
        </w:rPr>
        <w:t>o</w:t>
      </w:r>
      <w:r>
        <w:rPr>
          <w:color w:val="FF0000"/>
          <w:spacing w:val="40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*****</w:t>
      </w:r>
      <w:r>
        <w:rPr>
          <w:color w:val="FF0000"/>
          <w:spacing w:val="40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*****</w:t>
      </w:r>
      <w:r>
        <w:rPr>
          <w:color w:val="FF0000"/>
          <w:spacing w:val="40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******</w:t>
      </w:r>
      <w:r>
        <w:rPr>
          <w:color w:val="FF0000"/>
          <w:sz w:val="28"/>
        </w:rPr>
        <w:t>**</w:t>
      </w:r>
    </w:p>
    <w:p w14:paraId="2FA0D1EF" w14:textId="77777777" w:rsidR="00246B31" w:rsidRDefault="00805B20">
      <w:pPr>
        <w:pStyle w:val="Textoindependiente"/>
        <w:tabs>
          <w:tab w:val="left" w:pos="3171"/>
          <w:tab w:val="left" w:pos="3301"/>
          <w:tab w:val="left" w:pos="3678"/>
          <w:tab w:val="left" w:pos="3813"/>
          <w:tab w:val="left" w:pos="4855"/>
          <w:tab w:val="left" w:pos="5353"/>
          <w:tab w:val="left" w:pos="6017"/>
          <w:tab w:val="left" w:pos="6784"/>
          <w:tab w:val="left" w:pos="7582"/>
          <w:tab w:val="left" w:pos="8106"/>
          <w:tab w:val="left" w:pos="8494"/>
          <w:tab w:val="left" w:pos="8774"/>
          <w:tab w:val="left" w:pos="9193"/>
        </w:tabs>
        <w:spacing w:line="360" w:lineRule="auto"/>
        <w:ind w:left="1855" w:right="492"/>
        <w:rPr>
          <w:rFonts w:ascii="Arial" w:hAnsi="Arial"/>
          <w:b/>
        </w:rPr>
      </w:pPr>
      <w:r>
        <w:rPr>
          <w:color w:val="FF0000"/>
          <w:shd w:val="clear" w:color="auto" w:fill="FFFFFF"/>
        </w:rPr>
        <w:t>*******</w:t>
      </w:r>
      <w:r>
        <w:t>;</w:t>
      </w:r>
      <w:r>
        <w:rPr>
          <w:spacing w:val="1"/>
        </w:rPr>
        <w:t xml:space="preserve"> </w:t>
      </w:r>
      <w:r>
        <w:t>empero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ningún</w:t>
      </w:r>
      <w:r>
        <w:rPr>
          <w:spacing w:val="1"/>
        </w:rPr>
        <w:t xml:space="preserve"> </w:t>
      </w:r>
      <w:r>
        <w:t>modo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hizo</w:t>
      </w:r>
      <w:r>
        <w:rPr>
          <w:spacing w:val="1"/>
        </w:rPr>
        <w:t xml:space="preserve"> </w:t>
      </w:r>
      <w:r>
        <w:t>declaratoria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existencia</w:t>
      </w:r>
      <w:r>
        <w:tab/>
      </w:r>
      <w:r>
        <w:tab/>
        <w:t>de</w:t>
      </w:r>
      <w:r>
        <w:tab/>
      </w:r>
      <w:r>
        <w:tab/>
        <w:t>alguna</w:t>
      </w:r>
      <w:r>
        <w:tab/>
      </w:r>
      <w:r>
        <w:rPr>
          <w:rFonts w:ascii="Arial" w:hAnsi="Arial"/>
          <w:b/>
        </w:rPr>
        <w:t>organización</w:t>
      </w:r>
      <w:r>
        <w:rPr>
          <w:rFonts w:ascii="Arial" w:hAnsi="Arial"/>
          <w:b/>
        </w:rPr>
        <w:tab/>
        <w:t>delictiva</w:t>
      </w:r>
      <w:r>
        <w:rPr>
          <w:rFonts w:ascii="Arial" w:hAnsi="Arial"/>
          <w:b/>
        </w:rPr>
        <w:tab/>
      </w:r>
      <w:r>
        <w:t>que</w:t>
      </w:r>
      <w:r>
        <w:tab/>
        <w:t>la</w:t>
      </w:r>
      <w:r>
        <w:tab/>
        <w:t>hubiera</w:t>
      </w:r>
      <w:r>
        <w:rPr>
          <w:spacing w:val="-75"/>
        </w:rPr>
        <w:t xml:space="preserve"> </w:t>
      </w:r>
      <w:r>
        <w:t>llevado</w:t>
      </w:r>
      <w:r>
        <w:rPr>
          <w:spacing w:val="40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cabo;</w:t>
      </w:r>
      <w:r>
        <w:rPr>
          <w:spacing w:val="41"/>
        </w:rPr>
        <w:t xml:space="preserve"> </w:t>
      </w:r>
      <w:r>
        <w:t>pues</w:t>
      </w:r>
      <w:r>
        <w:rPr>
          <w:spacing w:val="41"/>
        </w:rPr>
        <w:t xml:space="preserve"> </w:t>
      </w:r>
      <w:r>
        <w:t>solo</w:t>
      </w:r>
      <w:r>
        <w:rPr>
          <w:spacing w:val="41"/>
        </w:rPr>
        <w:t xml:space="preserve"> </w:t>
      </w:r>
      <w:r>
        <w:t>en</w:t>
      </w:r>
      <w:r>
        <w:rPr>
          <w:spacing w:val="40"/>
        </w:rPr>
        <w:t xml:space="preserve"> </w:t>
      </w:r>
      <w:r>
        <w:t>esa</w:t>
      </w:r>
      <w:r>
        <w:rPr>
          <w:spacing w:val="41"/>
        </w:rPr>
        <w:t xml:space="preserve"> </w:t>
      </w:r>
      <w:r>
        <w:t>hipótesis</w:t>
      </w:r>
      <w:r>
        <w:rPr>
          <w:spacing w:val="41"/>
        </w:rPr>
        <w:t xml:space="preserve"> </w:t>
      </w:r>
      <w:r>
        <w:t>había</w:t>
      </w:r>
      <w:r>
        <w:rPr>
          <w:spacing w:val="41"/>
        </w:rPr>
        <w:t xml:space="preserve"> </w:t>
      </w:r>
      <w:r>
        <w:t>posibilidad</w:t>
      </w:r>
      <w:r>
        <w:rPr>
          <w:spacing w:val="41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que</w:t>
      </w:r>
      <w:r>
        <w:rPr>
          <w:spacing w:val="71"/>
        </w:rPr>
        <w:t xml:space="preserve"> </w:t>
      </w:r>
      <w:r>
        <w:t>este</w:t>
      </w:r>
      <w:r>
        <w:rPr>
          <w:spacing w:val="71"/>
        </w:rPr>
        <w:t xml:space="preserve"> </w:t>
      </w:r>
      <w:r>
        <w:t>juzgado</w:t>
      </w:r>
      <w:r>
        <w:rPr>
          <w:spacing w:val="72"/>
        </w:rPr>
        <w:t xml:space="preserve"> </w:t>
      </w:r>
      <w:r>
        <w:t>analizara</w:t>
      </w:r>
      <w:r>
        <w:rPr>
          <w:spacing w:val="71"/>
        </w:rPr>
        <w:t xml:space="preserve"> </w:t>
      </w:r>
      <w:r>
        <w:t>si</w:t>
      </w:r>
      <w:r>
        <w:rPr>
          <w:spacing w:val="72"/>
        </w:rPr>
        <w:t xml:space="preserve"> </w:t>
      </w:r>
      <w:r>
        <w:t>en</w:t>
      </w:r>
      <w:r>
        <w:rPr>
          <w:spacing w:val="71"/>
        </w:rPr>
        <w:t xml:space="preserve"> </w:t>
      </w:r>
      <w:r>
        <w:t>el</w:t>
      </w:r>
      <w:r>
        <w:rPr>
          <w:spacing w:val="72"/>
        </w:rPr>
        <w:t xml:space="preserve"> </w:t>
      </w:r>
      <w:r>
        <w:t>presente</w:t>
      </w:r>
      <w:r>
        <w:rPr>
          <w:spacing w:val="71"/>
        </w:rPr>
        <w:t xml:space="preserve"> </w:t>
      </w:r>
      <w:r>
        <w:t>caso,</w:t>
      </w:r>
      <w:r>
        <w:rPr>
          <w:spacing w:val="72"/>
        </w:rPr>
        <w:t xml:space="preserve"> </w:t>
      </w:r>
      <w:r>
        <w:t>está</w:t>
      </w:r>
      <w:r>
        <w:rPr>
          <w:spacing w:val="71"/>
        </w:rPr>
        <w:t xml:space="preserve"> </w:t>
      </w:r>
      <w:r>
        <w:t>o</w:t>
      </w:r>
      <w:r>
        <w:rPr>
          <w:spacing w:val="72"/>
        </w:rPr>
        <w:t xml:space="preserve"> </w:t>
      </w:r>
      <w:r>
        <w:t>no</w:t>
      </w:r>
      <w:r>
        <w:rPr>
          <w:spacing w:val="-75"/>
        </w:rPr>
        <w:t xml:space="preserve"> </w:t>
      </w:r>
      <w:r>
        <w:t>probada</w:t>
      </w:r>
      <w:r>
        <w:tab/>
        <w:t>la</w:t>
      </w:r>
      <w:r>
        <w:tab/>
        <w:t>vinculación</w:t>
      </w:r>
      <w:r>
        <w:tab/>
        <w:t>del</w:t>
      </w:r>
      <w:r>
        <w:tab/>
        <w:t>inculpado</w:t>
      </w:r>
      <w:r>
        <w:tab/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</w:rPr>
        <w:tab/>
        <w:t>*******</w:t>
      </w:r>
    </w:p>
    <w:p w14:paraId="47A29DA8" w14:textId="77777777" w:rsidR="00246B31" w:rsidRDefault="00246B31">
      <w:pPr>
        <w:pStyle w:val="Textoindependiente"/>
        <w:rPr>
          <w:rFonts w:ascii="Arial"/>
          <w:b/>
          <w:sz w:val="20"/>
        </w:rPr>
      </w:pPr>
    </w:p>
    <w:p w14:paraId="44871C15" w14:textId="77777777" w:rsidR="00246B31" w:rsidRDefault="00805B20">
      <w:pPr>
        <w:spacing w:before="180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227</w:t>
      </w:r>
    </w:p>
    <w:p w14:paraId="0E4D3A9B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43CE1224" w14:textId="77777777" w:rsidR="00246B31" w:rsidRDefault="00805B20">
      <w:pPr>
        <w:pStyle w:val="Textoindependiente"/>
        <w:tabs>
          <w:tab w:val="left" w:pos="1444"/>
          <w:tab w:val="left" w:pos="2734"/>
          <w:tab w:val="left" w:pos="3122"/>
          <w:tab w:val="left" w:pos="3806"/>
          <w:tab w:val="left" w:pos="5704"/>
          <w:tab w:val="left" w:pos="6497"/>
        </w:tabs>
        <w:spacing w:before="66" w:line="360" w:lineRule="auto"/>
        <w:ind w:left="154" w:right="3407"/>
      </w:pPr>
      <w:r>
        <w:lastRenderedPageBreak/>
        <w:pict w14:anchorId="045C4717">
          <v:shape id="_x0000_s1139" type="#_x0000_t202" style="position:absolute;left:0;text-align:left;margin-left:17.9pt;margin-top:463.75pt;width:17.55pt;height:124.95pt;z-index:16070656;mso-position-horizontal-relative:page;mso-position-vertical-relative:page" filled="f" stroked="f">
            <v:textbox style="layout-flow:vertical" inset="0,0,0,0">
              <w:txbxContent>
                <w:p w14:paraId="457BF0F7" w14:textId="5EF7384B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ED81A4F" w14:textId="673507E9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31FEE0F">
          <v:shape id="_x0000_s1138" type="#_x0000_t202" style="position:absolute;left:0;text-align:left;margin-left:261.9pt;margin-top:41.75pt;width:80.25pt;height:717.8pt;z-index:-19469824;mso-position-horizontal-relative:page" filled="f" stroked="f">
            <v:textbox style="layout-flow:vertical;mso-layout-flow-alt:bottom-to-top" inset="0,0,0,0">
              <w:txbxContent>
                <w:p w14:paraId="642C4FEB" w14:textId="2119943B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  <w:color w:val="FF0000"/>
        </w:rPr>
        <w:tab/>
        <w:t>*********</w:t>
      </w:r>
      <w:r>
        <w:rPr>
          <w:rFonts w:ascii="Arial" w:hAnsi="Arial"/>
          <w:b/>
          <w:color w:val="FF0000"/>
        </w:rPr>
        <w:tab/>
      </w:r>
      <w:r>
        <w:t>a</w:t>
      </w:r>
      <w:r>
        <w:tab/>
        <w:t>esa</w:t>
      </w:r>
      <w:r>
        <w:tab/>
        <w:t>organización,</w:t>
      </w:r>
      <w:r>
        <w:tab/>
        <w:t>para</w:t>
      </w:r>
      <w:r>
        <w:tab/>
        <w:t>poder</w:t>
      </w:r>
      <w:r>
        <w:rPr>
          <w:spacing w:val="-75"/>
        </w:rPr>
        <w:t xml:space="preserve"> </w:t>
      </w:r>
      <w:r>
        <w:t>sentenciarlo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delito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delincuencia</w:t>
      </w:r>
      <w:r>
        <w:rPr>
          <w:spacing w:val="-2"/>
        </w:rPr>
        <w:t xml:space="preserve"> </w:t>
      </w:r>
      <w:r>
        <w:t>organizada.</w:t>
      </w:r>
    </w:p>
    <w:p w14:paraId="539AD401" w14:textId="77777777" w:rsidR="00246B31" w:rsidRDefault="00805B20">
      <w:pPr>
        <w:pStyle w:val="Textoindependiente"/>
        <w:tabs>
          <w:tab w:val="left" w:pos="1123"/>
          <w:tab w:val="left" w:pos="1437"/>
          <w:tab w:val="left" w:pos="1889"/>
          <w:tab w:val="left" w:pos="2128"/>
          <w:tab w:val="left" w:pos="2186"/>
          <w:tab w:val="left" w:pos="2589"/>
          <w:tab w:val="left" w:pos="2913"/>
          <w:tab w:val="left" w:pos="3856"/>
          <w:tab w:val="left" w:pos="3915"/>
          <w:tab w:val="left" w:pos="4037"/>
          <w:tab w:val="left" w:pos="4426"/>
          <w:tab w:val="left" w:pos="4877"/>
          <w:tab w:val="left" w:pos="5293"/>
          <w:tab w:val="left" w:pos="5982"/>
          <w:tab w:val="left" w:pos="6449"/>
          <w:tab w:val="left" w:pos="6641"/>
          <w:tab w:val="left" w:pos="6994"/>
          <w:tab w:val="left" w:pos="7523"/>
        </w:tabs>
        <w:spacing w:line="360" w:lineRule="auto"/>
        <w:ind w:left="154" w:right="2192" w:firstLine="708"/>
      </w:pPr>
      <w:r>
        <w:t>En</w:t>
      </w:r>
      <w:r>
        <w:tab/>
        <w:t>lo</w:t>
      </w:r>
      <w:r>
        <w:tab/>
        <w:t>que</w:t>
      </w:r>
      <w:r>
        <w:tab/>
        <w:t>concierne</w:t>
      </w:r>
      <w:r>
        <w:tab/>
      </w:r>
      <w:r>
        <w:tab/>
      </w:r>
      <w:r>
        <w:tab/>
        <w:t>a</w:t>
      </w:r>
      <w:r>
        <w:tab/>
        <w:t>la</w:t>
      </w:r>
      <w:r>
        <w:tab/>
        <w:t>ampliación</w:t>
      </w:r>
      <w:r>
        <w:tab/>
        <w:t>de</w:t>
      </w:r>
      <w:r>
        <w:tab/>
        <w:t>declaración</w:t>
      </w:r>
      <w:r>
        <w:rPr>
          <w:spacing w:val="-75"/>
        </w:rPr>
        <w:t xml:space="preserve"> </w:t>
      </w:r>
      <w:r>
        <w:t>ministerial</w:t>
      </w:r>
      <w:r>
        <w:rPr>
          <w:spacing w:val="82"/>
        </w:rPr>
        <w:t xml:space="preserve"> </w:t>
      </w:r>
      <w:r>
        <w:t>de</w:t>
      </w:r>
      <w:r>
        <w:tab/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</w:r>
      <w:r>
        <w:rPr>
          <w:color w:val="FF0000"/>
        </w:rPr>
        <w:tab/>
        <w:t>******</w:t>
      </w:r>
      <w:r>
        <w:t>,</w:t>
      </w:r>
      <w:r>
        <w:rPr>
          <w:spacing w:val="6"/>
        </w:rPr>
        <w:t xml:space="preserve"> </w:t>
      </w:r>
      <w:r>
        <w:t>vertida</w:t>
      </w:r>
      <w:r>
        <w:rPr>
          <w:spacing w:val="5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veinticuatro</w:t>
      </w:r>
      <w:r>
        <w:rPr>
          <w:spacing w:val="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octubre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dos</w:t>
      </w:r>
      <w:r>
        <w:rPr>
          <w:spacing w:val="10"/>
        </w:rPr>
        <w:t xml:space="preserve"> </w:t>
      </w:r>
      <w:r>
        <w:t>mil</w:t>
      </w:r>
      <w:r>
        <w:rPr>
          <w:spacing w:val="11"/>
        </w:rPr>
        <w:t xml:space="preserve"> </w:t>
      </w:r>
      <w:r>
        <w:t>cinco,</w:t>
      </w:r>
      <w:r>
        <w:rPr>
          <w:spacing w:val="11"/>
        </w:rPr>
        <w:t xml:space="preserve"> </w:t>
      </w:r>
      <w:r>
        <w:t>tampoco</w:t>
      </w:r>
      <w:r>
        <w:rPr>
          <w:spacing w:val="10"/>
        </w:rPr>
        <w:t xml:space="preserve"> </w:t>
      </w:r>
      <w:r>
        <w:t>resulta</w:t>
      </w:r>
      <w:r>
        <w:rPr>
          <w:spacing w:val="11"/>
        </w:rPr>
        <w:t xml:space="preserve"> </w:t>
      </w:r>
      <w:r>
        <w:t>apta</w:t>
      </w:r>
      <w:r>
        <w:rPr>
          <w:spacing w:val="10"/>
        </w:rPr>
        <w:t xml:space="preserve"> </w:t>
      </w:r>
      <w:r>
        <w:t>para</w:t>
      </w:r>
      <w:r>
        <w:rPr>
          <w:spacing w:val="11"/>
        </w:rPr>
        <w:t xml:space="preserve"> </w:t>
      </w:r>
      <w:r>
        <w:t>extraer</w:t>
      </w:r>
      <w:r>
        <w:rPr>
          <w:spacing w:val="11"/>
        </w:rPr>
        <w:t xml:space="preserve"> </w:t>
      </w:r>
      <w:r>
        <w:t>algún</w:t>
      </w:r>
      <w:r>
        <w:rPr>
          <w:spacing w:val="-75"/>
        </w:rPr>
        <w:t xml:space="preserve"> </w:t>
      </w:r>
      <w:r>
        <w:t>indicio</w:t>
      </w:r>
      <w:r>
        <w:rPr>
          <w:spacing w:val="29"/>
        </w:rPr>
        <w:t xml:space="preserve"> </w:t>
      </w:r>
      <w:r>
        <w:t>sobre</w:t>
      </w:r>
      <w:r>
        <w:rPr>
          <w:spacing w:val="29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existencia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t>grupo</w:t>
      </w:r>
      <w:r>
        <w:rPr>
          <w:spacing w:val="29"/>
        </w:rPr>
        <w:t xml:space="preserve"> </w:t>
      </w:r>
      <w:r>
        <w:t>delictivo</w:t>
      </w:r>
      <w:r>
        <w:rPr>
          <w:spacing w:val="29"/>
        </w:rPr>
        <w:t xml:space="preserve"> </w:t>
      </w:r>
      <w:r>
        <w:t>con</w:t>
      </w:r>
      <w:r>
        <w:rPr>
          <w:spacing w:val="29"/>
        </w:rPr>
        <w:t xml:space="preserve"> </w:t>
      </w:r>
      <w:r>
        <w:t>más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tres</w:t>
      </w:r>
      <w:r>
        <w:rPr>
          <w:spacing w:val="-75"/>
        </w:rPr>
        <w:t xml:space="preserve"> </w:t>
      </w:r>
      <w:r>
        <w:t>personas,</w:t>
      </w:r>
      <w:r>
        <w:rPr>
          <w:spacing w:val="64"/>
        </w:rPr>
        <w:t xml:space="preserve"> </w:t>
      </w:r>
      <w:r>
        <w:t>que</w:t>
      </w:r>
      <w:r>
        <w:rPr>
          <w:spacing w:val="64"/>
        </w:rPr>
        <w:t xml:space="preserve"> </w:t>
      </w:r>
      <w:r>
        <w:t>se</w:t>
      </w:r>
      <w:r>
        <w:rPr>
          <w:spacing w:val="64"/>
        </w:rPr>
        <w:t xml:space="preserve"> </w:t>
      </w:r>
      <w:r>
        <w:t>dedicaran</w:t>
      </w:r>
      <w:r>
        <w:rPr>
          <w:spacing w:val="64"/>
        </w:rPr>
        <w:t xml:space="preserve"> </w:t>
      </w:r>
      <w:r>
        <w:t>a</w:t>
      </w:r>
      <w:r>
        <w:rPr>
          <w:spacing w:val="64"/>
        </w:rPr>
        <w:t xml:space="preserve"> </w:t>
      </w:r>
      <w:r>
        <w:t>realizar</w:t>
      </w:r>
      <w:r>
        <w:rPr>
          <w:spacing w:val="64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t>forma</w:t>
      </w:r>
      <w:r>
        <w:rPr>
          <w:spacing w:val="64"/>
        </w:rPr>
        <w:t xml:space="preserve"> </w:t>
      </w:r>
      <w:r>
        <w:t>permanente</w:t>
      </w:r>
      <w:r>
        <w:rPr>
          <w:spacing w:val="64"/>
        </w:rPr>
        <w:t xml:space="preserve"> </w:t>
      </w:r>
      <w:r>
        <w:t>o</w:t>
      </w:r>
      <w:r>
        <w:rPr>
          <w:spacing w:val="-75"/>
        </w:rPr>
        <w:t xml:space="preserve"> </w:t>
      </w:r>
      <w:r>
        <w:t>reiterada</w:t>
      </w:r>
      <w:r>
        <w:rPr>
          <w:spacing w:val="17"/>
        </w:rPr>
        <w:t xml:space="preserve"> </w:t>
      </w:r>
      <w:r>
        <w:t>conductas</w:t>
      </w:r>
      <w:r>
        <w:rPr>
          <w:spacing w:val="18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por</w:t>
      </w:r>
      <w:r>
        <w:rPr>
          <w:spacing w:val="18"/>
        </w:rPr>
        <w:t xml:space="preserve"> </w:t>
      </w:r>
      <w:r>
        <w:t>sí</w:t>
      </w:r>
      <w:r>
        <w:rPr>
          <w:spacing w:val="17"/>
        </w:rPr>
        <w:t xml:space="preserve"> </w:t>
      </w:r>
      <w:r>
        <w:t>o</w:t>
      </w:r>
      <w:r>
        <w:rPr>
          <w:spacing w:val="18"/>
        </w:rPr>
        <w:t xml:space="preserve"> </w:t>
      </w:r>
      <w:r>
        <w:t>unidas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otras</w:t>
      </w:r>
      <w:r>
        <w:rPr>
          <w:spacing w:val="18"/>
        </w:rPr>
        <w:t xml:space="preserve"> </w:t>
      </w:r>
      <w:r>
        <w:t>tuvieran</w:t>
      </w:r>
      <w:r>
        <w:rPr>
          <w:spacing w:val="17"/>
        </w:rPr>
        <w:t xml:space="preserve"> </w:t>
      </w:r>
      <w:r>
        <w:t>como</w:t>
      </w:r>
      <w:r>
        <w:rPr>
          <w:spacing w:val="18"/>
        </w:rPr>
        <w:t xml:space="preserve"> </w:t>
      </w:r>
      <w:r>
        <w:t>fin</w:t>
      </w:r>
      <w:r>
        <w:rPr>
          <w:spacing w:val="-75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cometer</w:t>
      </w:r>
      <w:r>
        <w:rPr>
          <w:spacing w:val="1"/>
        </w:rPr>
        <w:t xml:space="preserve"> </w:t>
      </w:r>
      <w:r>
        <w:t>delitos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secuestro,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virtud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77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citada</w:t>
      </w:r>
      <w:r>
        <w:tab/>
        <w:t>ateste,</w:t>
      </w:r>
      <w:r>
        <w:tab/>
      </w:r>
      <w:r>
        <w:tab/>
        <w:t>únicamente</w:t>
      </w:r>
      <w:r>
        <w:tab/>
        <w:t>manifestó</w:t>
      </w:r>
      <w:r>
        <w:tab/>
        <w:t>que</w:t>
      </w:r>
      <w:r>
        <w:tab/>
        <w:t>ella</w:t>
      </w:r>
      <w:r>
        <w:tab/>
      </w:r>
      <w:r>
        <w:tab/>
        <w:t>y</w:t>
      </w:r>
      <w:r>
        <w:tab/>
        <w:t>su</w:t>
      </w:r>
      <w:r>
        <w:tab/>
        <w:t>esposo</w:t>
      </w:r>
    </w:p>
    <w:p w14:paraId="75C41DE6" w14:textId="77777777" w:rsidR="00246B31" w:rsidRDefault="00805B20">
      <w:pPr>
        <w:pStyle w:val="Textoindependiente"/>
        <w:ind w:left="154"/>
      </w:pPr>
      <w:r>
        <w:rPr>
          <w:color w:val="FF0000"/>
        </w:rPr>
        <w:t>*********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</w:t>
      </w:r>
      <w:proofErr w:type="gramStart"/>
      <w:r>
        <w:rPr>
          <w:color w:val="FF0000"/>
        </w:rPr>
        <w:t>*</w:t>
      </w:r>
      <w:r>
        <w:rPr>
          <w:color w:val="FF0000"/>
          <w:spacing w:val="-16"/>
        </w:rPr>
        <w:t xml:space="preserve"> </w:t>
      </w:r>
      <w:r>
        <w:t>,</w:t>
      </w:r>
      <w:proofErr w:type="gramEnd"/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finales</w:t>
      </w:r>
      <w:r>
        <w:rPr>
          <w:spacing w:val="28"/>
        </w:rPr>
        <w:t xml:space="preserve"> </w:t>
      </w:r>
      <w:r>
        <w:t>del</w:t>
      </w:r>
      <w:r>
        <w:rPr>
          <w:spacing w:val="30"/>
        </w:rPr>
        <w:t xml:space="preserve"> </w:t>
      </w:r>
      <w:r>
        <w:t>mes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junio</w:t>
      </w:r>
      <w:r>
        <w:rPr>
          <w:spacing w:val="30"/>
        </w:rPr>
        <w:t xml:space="preserve"> </w:t>
      </w:r>
      <w:r>
        <w:t>o</w:t>
      </w:r>
    </w:p>
    <w:p w14:paraId="7FBC0433" w14:textId="77777777" w:rsidR="00246B31" w:rsidRDefault="00805B20">
      <w:pPr>
        <w:pStyle w:val="Textoindependiente"/>
        <w:tabs>
          <w:tab w:val="left" w:pos="7398"/>
          <w:tab w:val="left" w:pos="8052"/>
        </w:tabs>
        <w:spacing w:before="161"/>
        <w:ind w:left="154"/>
      </w:pPr>
      <w:r>
        <w:t>julio</w:t>
      </w:r>
      <w:r>
        <w:rPr>
          <w:spacing w:val="60"/>
        </w:rPr>
        <w:t xml:space="preserve"> </w:t>
      </w:r>
      <w:r>
        <w:t>del</w:t>
      </w:r>
      <w:r>
        <w:rPr>
          <w:spacing w:val="62"/>
        </w:rPr>
        <w:t xml:space="preserve"> </w:t>
      </w:r>
      <w:r>
        <w:t>año</w:t>
      </w:r>
      <w:r>
        <w:rPr>
          <w:spacing w:val="61"/>
        </w:rPr>
        <w:t xml:space="preserve"> </w:t>
      </w:r>
      <w:r>
        <w:t>en</w:t>
      </w:r>
      <w:r>
        <w:rPr>
          <w:spacing w:val="62"/>
        </w:rPr>
        <w:t xml:space="preserve"> </w:t>
      </w:r>
      <w:r>
        <w:t>curso,</w:t>
      </w:r>
      <w:r>
        <w:rPr>
          <w:spacing w:val="61"/>
        </w:rPr>
        <w:t xml:space="preserve"> </w:t>
      </w:r>
      <w:r>
        <w:t>rentaron</w:t>
      </w:r>
      <w:r>
        <w:rPr>
          <w:spacing w:val="62"/>
        </w:rPr>
        <w:t xml:space="preserve"> </w:t>
      </w:r>
      <w:r>
        <w:t>por</w:t>
      </w:r>
      <w:r>
        <w:rPr>
          <w:spacing w:val="61"/>
        </w:rPr>
        <w:t xml:space="preserve"> </w:t>
      </w:r>
      <w:r>
        <w:t>unas</w:t>
      </w:r>
      <w:r>
        <w:rPr>
          <w:spacing w:val="61"/>
        </w:rPr>
        <w:t xml:space="preserve"> </w:t>
      </w:r>
      <w:r>
        <w:t>semanas</w:t>
      </w:r>
      <w:r>
        <w:rPr>
          <w:spacing w:val="61"/>
        </w:rPr>
        <w:t xml:space="preserve"> </w:t>
      </w:r>
      <w:r>
        <w:t>a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</w:t>
      </w:r>
    </w:p>
    <w:p w14:paraId="6AFA1E46" w14:textId="77777777" w:rsidR="00246B31" w:rsidRDefault="00805B20">
      <w:pPr>
        <w:pStyle w:val="Textoindependiente"/>
        <w:tabs>
          <w:tab w:val="left" w:pos="1352"/>
          <w:tab w:val="left" w:pos="5447"/>
          <w:tab w:val="left" w:pos="6093"/>
          <w:tab w:val="left" w:pos="6172"/>
        </w:tabs>
        <w:spacing w:before="161" w:line="360" w:lineRule="auto"/>
        <w:ind w:left="154" w:right="2726"/>
      </w:pPr>
      <w:r>
        <w:rPr>
          <w:color w:val="FF0000"/>
        </w:rPr>
        <w:t>*****</w:t>
      </w:r>
      <w:r>
        <w:rPr>
          <w:color w:val="FF0000"/>
          <w:spacing w:val="114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114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38"/>
        </w:rPr>
        <w:t xml:space="preserve"> </w:t>
      </w:r>
      <w:r>
        <w:t>la</w:t>
      </w:r>
      <w:r>
        <w:rPr>
          <w:spacing w:val="38"/>
        </w:rPr>
        <w:t xml:space="preserve"> </w:t>
      </w:r>
      <w:r>
        <w:t>casa</w:t>
      </w:r>
      <w:r>
        <w:rPr>
          <w:spacing w:val="38"/>
        </w:rPr>
        <w:t xml:space="preserve"> </w:t>
      </w:r>
      <w:r>
        <w:t>ubicada</w:t>
      </w:r>
      <w:r>
        <w:rPr>
          <w:spacing w:val="37"/>
        </w:rPr>
        <w:t xml:space="preserve"> </w:t>
      </w:r>
      <w:r>
        <w:t>en</w:t>
      </w:r>
      <w:r>
        <w:rPr>
          <w:spacing w:val="39"/>
        </w:rPr>
        <w:t xml:space="preserve"> </w:t>
      </w:r>
      <w:r>
        <w:t>calle</w:t>
      </w:r>
      <w:r>
        <w:tab/>
      </w:r>
      <w:r>
        <w:tab/>
      </w:r>
      <w:r>
        <w:rPr>
          <w:color w:val="FF0000"/>
        </w:rPr>
        <w:t>*******</w:t>
      </w:r>
      <w:r>
        <w:rPr>
          <w:color w:val="FF0000"/>
          <w:spacing w:val="30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75"/>
        </w:rPr>
        <w:t xml:space="preserve"> </w:t>
      </w:r>
      <w:r>
        <w:t>número</w:t>
      </w:r>
      <w:r>
        <w:tab/>
      </w:r>
      <w:r>
        <w:rPr>
          <w:color w:val="FF0000"/>
        </w:rPr>
        <w:t>*</w:t>
      </w:r>
      <w:proofErr w:type="gramStart"/>
      <w:r>
        <w:rPr>
          <w:color w:val="FF0000"/>
        </w:rPr>
        <w:t>*</w:t>
      </w:r>
      <w:r>
        <w:rPr>
          <w:color w:val="FF0000"/>
          <w:spacing w:val="16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fraccionamiento</w:t>
      </w:r>
      <w:r>
        <w:rPr>
          <w:spacing w:val="110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74"/>
        </w:rPr>
        <w:t xml:space="preserve"> </w:t>
      </w:r>
      <w:r>
        <w:rPr>
          <w:color w:val="FF0000"/>
        </w:rPr>
        <w:t>***</w:t>
      </w:r>
      <w:r>
        <w:rPr>
          <w:color w:val="FF0000"/>
        </w:rPr>
        <w:tab/>
        <w:t>****</w:t>
      </w:r>
      <w:r>
        <w:rPr>
          <w:color w:val="FF0000"/>
        </w:rPr>
        <w:tab/>
      </w:r>
      <w:r>
        <w:t>,</w:t>
      </w:r>
      <w:r>
        <w:rPr>
          <w:spacing w:val="-2"/>
        </w:rPr>
        <w:t xml:space="preserve"> </w:t>
      </w:r>
      <w:r>
        <w:t>Municipio</w:t>
      </w:r>
      <w:r>
        <w:rPr>
          <w:spacing w:val="23"/>
        </w:rPr>
        <w:t xml:space="preserve"> </w:t>
      </w:r>
      <w:r>
        <w:t>de</w:t>
      </w:r>
    </w:p>
    <w:p w14:paraId="1868461D" w14:textId="77777777" w:rsidR="00246B31" w:rsidRDefault="00805B20">
      <w:pPr>
        <w:pStyle w:val="Textoindependiente"/>
        <w:tabs>
          <w:tab w:val="left" w:pos="1204"/>
          <w:tab w:val="left" w:pos="2067"/>
          <w:tab w:val="left" w:pos="2508"/>
        </w:tabs>
        <w:spacing w:line="360" w:lineRule="auto"/>
        <w:ind w:left="154" w:right="2863"/>
        <w:rPr>
          <w:rFonts w:ascii="Arial" w:hAnsi="Arial"/>
          <w:b/>
        </w:rPr>
      </w:pPr>
      <w:r>
        <w:rPr>
          <w:color w:val="FF0000"/>
        </w:rPr>
        <w:t>*******</w:t>
      </w:r>
      <w:r>
        <w:t>,</w:t>
      </w:r>
      <w:r>
        <w:tab/>
      </w:r>
      <w:r>
        <w:rPr>
          <w:color w:val="FF0000"/>
        </w:rPr>
        <w:t>******</w:t>
      </w:r>
      <w:r>
        <w:rPr>
          <w:color w:val="FF0000"/>
        </w:rPr>
        <w:tab/>
        <w:t>**</w:t>
      </w:r>
      <w:r>
        <w:rPr>
          <w:color w:val="FF0000"/>
        </w:rPr>
        <w:tab/>
        <w:t>******</w:t>
      </w:r>
      <w:r>
        <w:t>;</w:t>
      </w:r>
      <w:r>
        <w:rPr>
          <w:spacing w:val="48"/>
        </w:rPr>
        <w:t xml:space="preserve"> </w:t>
      </w:r>
      <w:r>
        <w:t>que</w:t>
      </w:r>
      <w:r>
        <w:rPr>
          <w:spacing w:val="48"/>
        </w:rPr>
        <w:t xml:space="preserve"> </w:t>
      </w:r>
      <w:r>
        <w:t>en</w:t>
      </w:r>
      <w:r>
        <w:rPr>
          <w:spacing w:val="48"/>
        </w:rPr>
        <w:t xml:space="preserve"> </w:t>
      </w:r>
      <w:r>
        <w:t>dicho</w:t>
      </w:r>
      <w:r>
        <w:rPr>
          <w:spacing w:val="48"/>
        </w:rPr>
        <w:t xml:space="preserve"> </w:t>
      </w:r>
      <w:r>
        <w:t>inmueble</w:t>
      </w:r>
      <w:r>
        <w:rPr>
          <w:spacing w:val="48"/>
        </w:rPr>
        <w:t xml:space="preserve"> </w:t>
      </w:r>
      <w:r>
        <w:t>en</w:t>
      </w:r>
      <w:r>
        <w:rPr>
          <w:spacing w:val="48"/>
        </w:rPr>
        <w:t xml:space="preserve"> </w:t>
      </w:r>
      <w:r>
        <w:t>alguna</w:t>
      </w:r>
      <w:r>
        <w:rPr>
          <w:spacing w:val="-75"/>
        </w:rPr>
        <w:t xml:space="preserve"> </w:t>
      </w:r>
      <w:r>
        <w:t>ocasión</w:t>
      </w:r>
      <w:r>
        <w:rPr>
          <w:spacing w:val="-4"/>
        </w:rPr>
        <w:t xml:space="preserve"> </w:t>
      </w:r>
      <w:r>
        <w:t>acudió</w:t>
      </w:r>
      <w:r>
        <w:rPr>
          <w:spacing w:val="-3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hermano</w:t>
      </w:r>
      <w:r>
        <w:rPr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esposo</w:t>
      </w:r>
      <w:r>
        <w:rPr>
          <w:rFonts w:ascii="Arial" w:hAnsi="Arial"/>
          <w:b/>
        </w:rPr>
        <w:t>.</w:t>
      </w:r>
    </w:p>
    <w:p w14:paraId="7356828D" w14:textId="77777777" w:rsidR="00246B31" w:rsidRDefault="00805B20">
      <w:pPr>
        <w:pStyle w:val="Textoindependiente"/>
        <w:spacing w:line="360" w:lineRule="auto"/>
        <w:ind w:left="154" w:right="2192" w:firstLine="708"/>
        <w:jc w:val="both"/>
      </w:pPr>
      <w:r>
        <w:rPr>
          <w:rFonts w:ascii="Arial" w:hAnsi="Arial"/>
          <w:b/>
        </w:rPr>
        <w:t xml:space="preserve">Atinente a las pruebas 7 </w:t>
      </w:r>
      <w:r>
        <w:t xml:space="preserve">y </w:t>
      </w:r>
      <w:r>
        <w:rPr>
          <w:rFonts w:ascii="Arial" w:hAnsi="Arial"/>
          <w:b/>
        </w:rPr>
        <w:t>8</w:t>
      </w:r>
      <w:r>
        <w:t>, consistentes en la inspección</w:t>
      </w:r>
      <w:r>
        <w:rPr>
          <w:spacing w:val="1"/>
        </w:rPr>
        <w:t xml:space="preserve"> </w:t>
      </w:r>
      <w:r>
        <w:t>ministerial de un arma de fuego y el dictamen que sobre dicho</w:t>
      </w:r>
      <w:r>
        <w:rPr>
          <w:spacing w:val="1"/>
        </w:rPr>
        <w:t xml:space="preserve"> </w:t>
      </w:r>
      <w:r>
        <w:t>artefacto bélico se emitió, se destaca que solo en ellas se acredita</w:t>
      </w:r>
      <w:r>
        <w:rPr>
          <w:spacing w:val="-75"/>
        </w:rPr>
        <w:t xml:space="preserve"> </w:t>
      </w:r>
      <w:r>
        <w:t>precisamente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existencia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arma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fuego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proofErr w:type="spellStart"/>
      <w:r>
        <w:t>uso</w:t>
      </w:r>
      <w:proofErr w:type="spellEnd"/>
      <w:r>
        <w:rPr>
          <w:spacing w:val="1"/>
        </w:rPr>
        <w:t xml:space="preserve"> </w:t>
      </w:r>
      <w:r>
        <w:t>exclusivo del Ejército, Armada y Fuerza Aérea, empero, empero</w:t>
      </w:r>
      <w:r>
        <w:rPr>
          <w:spacing w:val="1"/>
        </w:rPr>
        <w:t xml:space="preserve"> </w:t>
      </w:r>
      <w:r>
        <w:t>ello no arroja suficientes indicios que conduzcan a establecer la</w:t>
      </w:r>
      <w:r>
        <w:rPr>
          <w:spacing w:val="1"/>
        </w:rPr>
        <w:t xml:space="preserve"> </w:t>
      </w:r>
      <w:r>
        <w:t>existencia de una organización de hecho para realizar conductas</w:t>
      </w:r>
      <w:r>
        <w:rPr>
          <w:spacing w:val="1"/>
        </w:rPr>
        <w:t xml:space="preserve"> </w:t>
      </w:r>
      <w:r>
        <w:t>en forma permanente o reiterada, esto es, el conocimiento de su</w:t>
      </w:r>
      <w:r>
        <w:rPr>
          <w:spacing w:val="1"/>
        </w:rPr>
        <w:t xml:space="preserve"> </w:t>
      </w:r>
      <w:r>
        <w:t>estructura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organización,</w:t>
      </w:r>
      <w:r>
        <w:rPr>
          <w:spacing w:val="1"/>
        </w:rPr>
        <w:t xml:space="preserve"> </w:t>
      </w:r>
      <w:r>
        <w:t>formas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operación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ámbito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actuación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claramente</w:t>
      </w:r>
      <w:r>
        <w:rPr>
          <w:spacing w:val="1"/>
        </w:rPr>
        <w:t xml:space="preserve"> </w:t>
      </w:r>
      <w:r>
        <w:t>definido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elemento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consistente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rPr>
          <w:u w:val="thick"/>
        </w:rPr>
        <w:t>permanencia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u w:val="thick"/>
        </w:rPr>
        <w:t>reiteración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esas</w:t>
      </w:r>
      <w:r>
        <w:rPr>
          <w:spacing w:val="-75"/>
        </w:rPr>
        <w:t xml:space="preserve"> </w:t>
      </w:r>
      <w:r>
        <w:t>conductas de cu</w:t>
      </w:r>
      <w:r>
        <w:t>ando menos un comportamiento ilícito anterior de</w:t>
      </w:r>
      <w:r>
        <w:rPr>
          <w:spacing w:val="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organizados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delinquir.</w:t>
      </w:r>
    </w:p>
    <w:p w14:paraId="58DB4804" w14:textId="77777777" w:rsidR="00246B31" w:rsidRDefault="00805B20">
      <w:pPr>
        <w:pStyle w:val="Textoindependiente"/>
        <w:spacing w:line="360" w:lineRule="auto"/>
        <w:ind w:left="154" w:right="2193" w:firstLine="708"/>
      </w:pPr>
      <w:r>
        <w:t>Sobre los</w:t>
      </w:r>
      <w:r>
        <w:rPr>
          <w:spacing w:val="1"/>
        </w:rPr>
        <w:t xml:space="preserve"> </w:t>
      </w:r>
      <w:r>
        <w:t>medios</w:t>
      </w:r>
      <w:r>
        <w:rPr>
          <w:spacing w:val="1"/>
        </w:rPr>
        <w:t xml:space="preserve"> </w:t>
      </w:r>
      <w:r>
        <w:t>probatorios marcados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los números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2</w:t>
      </w:r>
      <w:r>
        <w:rPr>
          <w:rFonts w:ascii="Arial" w:hAnsi="Arial"/>
          <w:b/>
          <w:spacing w:val="1"/>
        </w:rPr>
        <w:t xml:space="preserve"> </w:t>
      </w:r>
      <w:r>
        <w:t>y</w:t>
      </w:r>
      <w:r>
        <w:rPr>
          <w:spacing w:val="-75"/>
        </w:rPr>
        <w:t xml:space="preserve"> </w:t>
      </w:r>
      <w:r>
        <w:rPr>
          <w:rFonts w:ascii="Arial" w:hAnsi="Arial"/>
          <w:b/>
        </w:rPr>
        <w:t>10</w:t>
      </w:r>
      <w:r>
        <w:t>,</w:t>
      </w:r>
      <w:r>
        <w:rPr>
          <w:spacing w:val="15"/>
        </w:rPr>
        <w:t xml:space="preserve"> </w:t>
      </w:r>
      <w:r>
        <w:t>estos</w:t>
      </w:r>
      <w:r>
        <w:rPr>
          <w:spacing w:val="14"/>
        </w:rPr>
        <w:t xml:space="preserve"> </w:t>
      </w:r>
      <w:r>
        <w:t>se</w:t>
      </w:r>
      <w:r>
        <w:rPr>
          <w:spacing w:val="14"/>
        </w:rPr>
        <w:t xml:space="preserve"> </w:t>
      </w:r>
      <w:r>
        <w:t>encuentran</w:t>
      </w:r>
      <w:r>
        <w:rPr>
          <w:spacing w:val="14"/>
        </w:rPr>
        <w:t xml:space="preserve"> </w:t>
      </w:r>
      <w:r>
        <w:t>relacionados</w:t>
      </w:r>
      <w:r>
        <w:rPr>
          <w:spacing w:val="15"/>
        </w:rPr>
        <w:t xml:space="preserve"> </w:t>
      </w:r>
      <w:r>
        <w:t>con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privación</w:t>
      </w:r>
      <w:r>
        <w:rPr>
          <w:spacing w:val="14"/>
        </w:rPr>
        <w:t xml:space="preserve"> </w:t>
      </w:r>
      <w:r>
        <w:t>ilegal</w:t>
      </w:r>
      <w:r>
        <w:rPr>
          <w:spacing w:val="1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libertad</w:t>
      </w:r>
      <w:r>
        <w:rPr>
          <w:spacing w:val="1"/>
        </w:rPr>
        <w:t xml:space="preserve"> </w:t>
      </w:r>
      <w:r>
        <w:t xml:space="preserve">de </w:t>
      </w:r>
      <w:r>
        <w:rPr>
          <w:color w:val="FF0000"/>
        </w:rPr>
        <w:t>**** ******** ******** ***</w:t>
      </w:r>
      <w:proofErr w:type="gramStart"/>
      <w:r>
        <w:rPr>
          <w:color w:val="FF0000"/>
        </w:rPr>
        <w:t xml:space="preserve">* </w:t>
      </w:r>
      <w:r>
        <w:t>,</w:t>
      </w:r>
      <w:proofErr w:type="gramEnd"/>
      <w:r>
        <w:rPr>
          <w:spacing w:val="1"/>
        </w:rPr>
        <w:t xml:space="preserve"> </w:t>
      </w:r>
      <w:r>
        <w:t>delito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si</w:t>
      </w:r>
      <w:r>
        <w:rPr>
          <w:spacing w:val="77"/>
        </w:rPr>
        <w:t xml:space="preserve"> </w:t>
      </w:r>
      <w:r>
        <w:t>bien</w:t>
      </w:r>
      <w:r>
        <w:rPr>
          <w:spacing w:val="78"/>
        </w:rPr>
        <w:t xml:space="preserve"> </w:t>
      </w:r>
      <w:r>
        <w:t>se</w:t>
      </w:r>
      <w:r>
        <w:rPr>
          <w:spacing w:val="78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tenido</w:t>
      </w:r>
      <w:r>
        <w:rPr>
          <w:spacing w:val="46"/>
        </w:rPr>
        <w:t xml:space="preserve"> </w:t>
      </w:r>
      <w:r>
        <w:t>por</w:t>
      </w:r>
      <w:r>
        <w:rPr>
          <w:spacing w:val="46"/>
        </w:rPr>
        <w:t xml:space="preserve"> </w:t>
      </w:r>
      <w:r>
        <w:t>acreditado</w:t>
      </w:r>
      <w:r>
        <w:rPr>
          <w:spacing w:val="46"/>
        </w:rPr>
        <w:t xml:space="preserve"> </w:t>
      </w:r>
      <w:r>
        <w:t>en</w:t>
      </w:r>
      <w:r>
        <w:rPr>
          <w:spacing w:val="46"/>
        </w:rPr>
        <w:t xml:space="preserve"> </w:t>
      </w:r>
      <w:r>
        <w:t>esta</w:t>
      </w:r>
      <w:r>
        <w:rPr>
          <w:spacing w:val="46"/>
        </w:rPr>
        <w:t xml:space="preserve"> </w:t>
      </w:r>
      <w:r>
        <w:t>resolución,</w:t>
      </w:r>
      <w:r>
        <w:rPr>
          <w:spacing w:val="46"/>
        </w:rPr>
        <w:t xml:space="preserve"> </w:t>
      </w:r>
      <w:r>
        <w:t>sin</w:t>
      </w:r>
      <w:r>
        <w:rPr>
          <w:spacing w:val="46"/>
        </w:rPr>
        <w:t xml:space="preserve"> </w:t>
      </w:r>
      <w:r>
        <w:t>embargo,</w:t>
      </w:r>
      <w:r>
        <w:rPr>
          <w:spacing w:val="46"/>
        </w:rPr>
        <w:t xml:space="preserve"> </w:t>
      </w:r>
      <w:r>
        <w:t>para</w:t>
      </w:r>
      <w:r>
        <w:rPr>
          <w:spacing w:val="46"/>
        </w:rPr>
        <w:t xml:space="preserve"> </w:t>
      </w:r>
      <w:r>
        <w:t>los</w:t>
      </w:r>
      <w:r>
        <w:rPr>
          <w:spacing w:val="-75"/>
        </w:rPr>
        <w:t xml:space="preserve"> </w:t>
      </w:r>
      <w:r>
        <w:t>efectos</w:t>
      </w:r>
      <w:r>
        <w:rPr>
          <w:spacing w:val="38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la</w:t>
      </w:r>
      <w:r>
        <w:rPr>
          <w:spacing w:val="38"/>
        </w:rPr>
        <w:t xml:space="preserve"> </w:t>
      </w:r>
      <w:r>
        <w:t>comprobación</w:t>
      </w:r>
      <w:r>
        <w:rPr>
          <w:spacing w:val="38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los</w:t>
      </w:r>
      <w:r>
        <w:rPr>
          <w:spacing w:val="38"/>
        </w:rPr>
        <w:t xml:space="preserve"> </w:t>
      </w:r>
      <w:r>
        <w:t>elementos</w:t>
      </w:r>
      <w:r>
        <w:rPr>
          <w:spacing w:val="38"/>
        </w:rPr>
        <w:t xml:space="preserve"> </w:t>
      </w:r>
      <w:r>
        <w:t>del</w:t>
      </w:r>
      <w:r>
        <w:rPr>
          <w:spacing w:val="38"/>
        </w:rPr>
        <w:t xml:space="preserve"> </w:t>
      </w:r>
      <w:r>
        <w:t>delito</w:t>
      </w:r>
      <w:r>
        <w:rPr>
          <w:spacing w:val="38"/>
        </w:rPr>
        <w:t xml:space="preserve"> </w:t>
      </w:r>
      <w:r>
        <w:t>de</w:t>
      </w:r>
    </w:p>
    <w:p w14:paraId="6F66B7C3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52A4ACC6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847168" behindDoc="1" locked="0" layoutInCell="1" allowOverlap="1" wp14:anchorId="5AFC91D6" wp14:editId="26739729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9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B7AC042">
          <v:shape id="_x0000_s1137" type="#_x0000_t202" style="position:absolute;left:0;text-align:left;margin-left:17.9pt;margin-top:463.75pt;width:17.55pt;height:124.95pt;z-index:16072192;mso-position-horizontal-relative:page;mso-position-vertical-relative:page" filled="f" stroked="f">
            <v:textbox style="layout-flow:vertical" inset="0,0,0,0">
              <w:txbxContent>
                <w:p w14:paraId="6E3C259F" w14:textId="4D378B8F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47C2B44" w14:textId="787D6B47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1285085E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149EA8DC" w14:textId="77777777" w:rsidR="00246B31" w:rsidRDefault="00246B31">
      <w:pPr>
        <w:pStyle w:val="Textoindependiente"/>
        <w:rPr>
          <w:sz w:val="20"/>
        </w:rPr>
      </w:pPr>
    </w:p>
    <w:p w14:paraId="25C0C7EE" w14:textId="77777777" w:rsidR="00246B31" w:rsidRDefault="00246B31">
      <w:pPr>
        <w:pStyle w:val="Textoindependiente"/>
        <w:spacing w:before="4"/>
        <w:rPr>
          <w:sz w:val="18"/>
        </w:rPr>
      </w:pPr>
    </w:p>
    <w:p w14:paraId="6FC2BE4A" w14:textId="77777777" w:rsidR="00246B31" w:rsidRDefault="00805B20">
      <w:pPr>
        <w:pStyle w:val="Textoindependiente"/>
        <w:spacing w:before="91" w:line="360" w:lineRule="auto"/>
        <w:ind w:left="1855" w:right="493"/>
        <w:jc w:val="both"/>
      </w:pPr>
      <w:r>
        <w:pict w14:anchorId="6F2E7EF0">
          <v:shape id="_x0000_s1136" type="#_x0000_t202" style="position:absolute;left:0;text-align:left;margin-left:261.9pt;margin-top:43pt;width:80.25pt;height:717.8pt;z-index:-19468288;mso-position-horizontal-relative:page" filled="f" stroked="f">
            <v:textbox style="layout-flow:vertical;mso-layout-flow-alt:bottom-to-top" inset="0,0,0,0">
              <w:txbxContent>
                <w:p w14:paraId="31422D50" w14:textId="6D584CF5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Delincuencia Organizada, no sucede lo mismo, en virtud de que,</w:t>
      </w:r>
      <w:r>
        <w:rPr>
          <w:spacing w:val="1"/>
        </w:rPr>
        <w:t xml:space="preserve"> </w:t>
      </w:r>
      <w:r>
        <w:t>en el mejor de los casos, el grupo de más de cuatro per</w:t>
      </w:r>
      <w:r>
        <w:t>sonas que</w:t>
      </w:r>
      <w:r>
        <w:rPr>
          <w:spacing w:val="1"/>
        </w:rPr>
        <w:t xml:space="preserve"> </w:t>
      </w:r>
      <w:r>
        <w:t>llevaron a cabo dicha privación ilegal de la libertad, pudo haber</w:t>
      </w:r>
      <w:r>
        <w:rPr>
          <w:spacing w:val="1"/>
        </w:rPr>
        <w:t xml:space="preserve"> </w:t>
      </w:r>
      <w:r>
        <w:t>obrado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ocasional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aislada,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existir</w:t>
      </w:r>
      <w:r>
        <w:rPr>
          <w:spacing w:val="1"/>
        </w:rPr>
        <w:t xml:space="preserve"> </w:t>
      </w:r>
      <w:r>
        <w:t>en</w:t>
      </w:r>
      <w:r>
        <w:rPr>
          <w:spacing w:val="77"/>
        </w:rPr>
        <w:t xml:space="preserve"> </w:t>
      </w:r>
      <w:r>
        <w:t>autos,</w:t>
      </w:r>
      <w:r>
        <w:rPr>
          <w:spacing w:val="1"/>
        </w:rPr>
        <w:t xml:space="preserve"> </w:t>
      </w:r>
      <w:r>
        <w:t>medios de prueba que indiquen que los autores de su secuestro,</w:t>
      </w:r>
      <w:r>
        <w:rPr>
          <w:spacing w:val="1"/>
        </w:rPr>
        <w:t xml:space="preserve"> </w:t>
      </w:r>
      <w:r>
        <w:t>hayan llevado a cabo, en forma permanente o reiterada co</w:t>
      </w:r>
      <w:r>
        <w:t>nductas</w:t>
      </w:r>
      <w:r>
        <w:rPr>
          <w:spacing w:val="-75"/>
        </w:rPr>
        <w:t xml:space="preserve"> </w:t>
      </w:r>
      <w:r>
        <w:t>que por sí o unidas a otras hubieran tenido como fin o resultado</w:t>
      </w:r>
      <w:r>
        <w:rPr>
          <w:spacing w:val="1"/>
        </w:rPr>
        <w:t xml:space="preserve"> </w:t>
      </w:r>
      <w:r>
        <w:t>cometer,</w:t>
      </w:r>
      <w:r>
        <w:rPr>
          <w:spacing w:val="1"/>
        </w:rPr>
        <w:t xml:space="preserve"> </w:t>
      </w:r>
      <w:r>
        <w:t>además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privación</w:t>
      </w:r>
      <w:r>
        <w:rPr>
          <w:spacing w:val="1"/>
        </w:rPr>
        <w:t xml:space="preserve"> </w:t>
      </w:r>
      <w:r>
        <w:t>ilegal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liberta,</w:t>
      </w:r>
      <w:r>
        <w:rPr>
          <w:spacing w:val="1"/>
        </w:rPr>
        <w:t xml:space="preserve"> </w:t>
      </w:r>
      <w:r>
        <w:t>otros</w:t>
      </w:r>
      <w:r>
        <w:rPr>
          <w:spacing w:val="1"/>
        </w:rPr>
        <w:t xml:space="preserve"> </w:t>
      </w:r>
      <w:r>
        <w:t>secuestros.</w:t>
      </w:r>
    </w:p>
    <w:p w14:paraId="1D0B0C01" w14:textId="77777777" w:rsidR="00246B31" w:rsidRDefault="00805B20">
      <w:pPr>
        <w:pStyle w:val="Textoindependiente"/>
        <w:spacing w:line="360" w:lineRule="auto"/>
        <w:ind w:left="1855" w:right="492" w:firstLine="708"/>
        <w:jc w:val="both"/>
      </w:pPr>
      <w:r>
        <w:t>A</w:t>
      </w:r>
      <w:r>
        <w:rPr>
          <w:spacing w:val="1"/>
        </w:rPr>
        <w:t xml:space="preserve"> </w:t>
      </w:r>
      <w:r>
        <w:t>mayor</w:t>
      </w:r>
      <w:r>
        <w:rPr>
          <w:spacing w:val="1"/>
        </w:rPr>
        <w:t xml:space="preserve"> </w:t>
      </w:r>
      <w:r>
        <w:t>abundamiento,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sostenerse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apuntadas</w:t>
      </w:r>
      <w:r>
        <w:rPr>
          <w:spacing w:val="1"/>
        </w:rPr>
        <w:t xml:space="preserve"> </w:t>
      </w:r>
      <w:r>
        <w:t>probanzas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advierte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comisión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antisocial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secuestro</w:t>
      </w:r>
      <w:r>
        <w:rPr>
          <w:spacing w:val="5"/>
        </w:rPr>
        <w:t xml:space="preserve"> </w:t>
      </w:r>
      <w:r>
        <w:t>cometido</w:t>
      </w:r>
      <w:r>
        <w:rPr>
          <w:spacing w:val="4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agravio</w:t>
      </w:r>
      <w:r>
        <w:rPr>
          <w:spacing w:val="4"/>
        </w:rPr>
        <w:t xml:space="preserve"> </w:t>
      </w:r>
      <w:r>
        <w:t>de</w:t>
      </w:r>
      <w:r>
        <w:rPr>
          <w:color w:val="FF0000"/>
          <w:spacing w:val="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</w:rPr>
        <w:t>*</w:t>
      </w:r>
    </w:p>
    <w:p w14:paraId="4BD8443A" w14:textId="77777777" w:rsidR="00246B31" w:rsidRDefault="00805B20">
      <w:pPr>
        <w:tabs>
          <w:tab w:val="left" w:pos="2495"/>
          <w:tab w:val="left" w:pos="3432"/>
          <w:tab w:val="left" w:pos="4011"/>
          <w:tab w:val="left" w:pos="5881"/>
          <w:tab w:val="left" w:pos="7596"/>
          <w:tab w:val="left" w:pos="8082"/>
          <w:tab w:val="left" w:pos="8754"/>
          <w:tab w:val="left" w:pos="9721"/>
        </w:tabs>
        <w:spacing w:line="360" w:lineRule="auto"/>
        <w:ind w:left="1855" w:right="489"/>
        <w:rPr>
          <w:sz w:val="28"/>
        </w:rPr>
      </w:pPr>
      <w:r>
        <w:rPr>
          <w:color w:val="FF0000"/>
          <w:sz w:val="28"/>
          <w:shd w:val="clear" w:color="auto" w:fill="FFFFFF"/>
        </w:rPr>
        <w:t>********</w:t>
      </w:r>
      <w:r>
        <w:rPr>
          <w:color w:val="FF0000"/>
          <w:spacing w:val="9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</w:t>
      </w:r>
      <w:r>
        <w:rPr>
          <w:color w:val="FF0000"/>
          <w:spacing w:val="10"/>
          <w:sz w:val="28"/>
          <w:shd w:val="clear" w:color="auto" w:fill="FFFFFF"/>
        </w:rPr>
        <w:t xml:space="preserve"> </w:t>
      </w:r>
      <w:r>
        <w:rPr>
          <w:sz w:val="28"/>
        </w:rPr>
        <w:t>(analizado</w:t>
      </w:r>
      <w:r>
        <w:rPr>
          <w:spacing w:val="14"/>
          <w:sz w:val="28"/>
        </w:rPr>
        <w:t xml:space="preserve"> </w:t>
      </w:r>
      <w:r>
        <w:rPr>
          <w:sz w:val="28"/>
        </w:rPr>
        <w:t>en</w:t>
      </w:r>
      <w:r>
        <w:rPr>
          <w:spacing w:val="12"/>
          <w:sz w:val="28"/>
        </w:rPr>
        <w:t xml:space="preserve"> </w:t>
      </w:r>
      <w:r>
        <w:rPr>
          <w:sz w:val="28"/>
        </w:rPr>
        <w:t>el</w:t>
      </w:r>
      <w:r>
        <w:rPr>
          <w:spacing w:val="13"/>
          <w:sz w:val="28"/>
        </w:rPr>
        <w:t xml:space="preserve"> </w:t>
      </w:r>
      <w:r>
        <w:rPr>
          <w:sz w:val="28"/>
        </w:rPr>
        <w:t>apartado</w:t>
      </w:r>
      <w:r>
        <w:rPr>
          <w:spacing w:val="14"/>
          <w:sz w:val="28"/>
        </w:rPr>
        <w:t xml:space="preserve"> </w:t>
      </w:r>
      <w:r>
        <w:rPr>
          <w:sz w:val="28"/>
        </w:rPr>
        <w:t>anterior)</w:t>
      </w:r>
      <w:r>
        <w:rPr>
          <w:spacing w:val="13"/>
          <w:sz w:val="28"/>
        </w:rPr>
        <w:t xml:space="preserve"> </w:t>
      </w:r>
      <w:r>
        <w:rPr>
          <w:sz w:val="28"/>
        </w:rPr>
        <w:t>confluyeron</w:t>
      </w:r>
      <w:r>
        <w:rPr>
          <w:spacing w:val="13"/>
          <w:sz w:val="28"/>
        </w:rPr>
        <w:t xml:space="preserve"> </w:t>
      </w:r>
      <w:r>
        <w:rPr>
          <w:sz w:val="28"/>
        </w:rPr>
        <w:t>más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8"/>
          <w:sz w:val="28"/>
        </w:rPr>
        <w:t xml:space="preserve"> </w:t>
      </w:r>
      <w:r>
        <w:rPr>
          <w:sz w:val="28"/>
        </w:rPr>
        <w:t>tres</w:t>
      </w:r>
      <w:r>
        <w:rPr>
          <w:spacing w:val="19"/>
          <w:sz w:val="28"/>
        </w:rPr>
        <w:t xml:space="preserve"> </w:t>
      </w:r>
      <w:r>
        <w:rPr>
          <w:sz w:val="28"/>
        </w:rPr>
        <w:t>sujetos</w:t>
      </w:r>
      <w:r>
        <w:rPr>
          <w:spacing w:val="18"/>
          <w:sz w:val="28"/>
        </w:rPr>
        <w:t xml:space="preserve"> </w:t>
      </w:r>
      <w:r>
        <w:rPr>
          <w:sz w:val="28"/>
        </w:rPr>
        <w:t>activos</w:t>
      </w:r>
      <w:r>
        <w:rPr>
          <w:spacing w:val="19"/>
          <w:sz w:val="28"/>
        </w:rPr>
        <w:t xml:space="preserve"> </w:t>
      </w:r>
      <w:r>
        <w:rPr>
          <w:sz w:val="28"/>
        </w:rPr>
        <w:t>y,</w:t>
      </w:r>
      <w:r>
        <w:rPr>
          <w:spacing w:val="17"/>
          <w:sz w:val="28"/>
        </w:rPr>
        <w:t xml:space="preserve"> </w:t>
      </w:r>
      <w:r>
        <w:rPr>
          <w:sz w:val="28"/>
        </w:rPr>
        <w:t>que</w:t>
      </w:r>
      <w:r>
        <w:rPr>
          <w:spacing w:val="19"/>
          <w:sz w:val="28"/>
        </w:rPr>
        <w:t xml:space="preserve"> </w:t>
      </w:r>
      <w:r>
        <w:rPr>
          <w:sz w:val="28"/>
        </w:rPr>
        <w:t>acorde</w:t>
      </w:r>
      <w:r>
        <w:rPr>
          <w:spacing w:val="17"/>
          <w:sz w:val="28"/>
        </w:rPr>
        <w:t xml:space="preserve"> </w:t>
      </w:r>
      <w:r>
        <w:rPr>
          <w:sz w:val="28"/>
        </w:rPr>
        <w:t>al</w:t>
      </w:r>
      <w:r>
        <w:rPr>
          <w:spacing w:val="18"/>
          <w:sz w:val="28"/>
        </w:rPr>
        <w:t xml:space="preserve"> </w:t>
      </w:r>
      <w:r>
        <w:rPr>
          <w:sz w:val="28"/>
        </w:rPr>
        <w:t>proceder</w:t>
      </w:r>
      <w:r>
        <w:rPr>
          <w:spacing w:val="18"/>
          <w:sz w:val="28"/>
        </w:rPr>
        <w:t xml:space="preserve"> </w:t>
      </w:r>
      <w:r>
        <w:rPr>
          <w:sz w:val="28"/>
        </w:rPr>
        <w:t>de</w:t>
      </w:r>
      <w:r>
        <w:rPr>
          <w:spacing w:val="19"/>
          <w:sz w:val="28"/>
        </w:rPr>
        <w:t xml:space="preserve"> </w:t>
      </w:r>
      <w:r>
        <w:rPr>
          <w:sz w:val="28"/>
        </w:rPr>
        <w:t>cada</w:t>
      </w:r>
      <w:r>
        <w:rPr>
          <w:spacing w:val="18"/>
          <w:sz w:val="28"/>
        </w:rPr>
        <w:t xml:space="preserve"> </w:t>
      </w:r>
      <w:r>
        <w:rPr>
          <w:sz w:val="28"/>
        </w:rPr>
        <w:t>uno</w:t>
      </w:r>
      <w:r>
        <w:rPr>
          <w:spacing w:val="19"/>
          <w:sz w:val="28"/>
        </w:rPr>
        <w:t xml:space="preserve"> </w:t>
      </w:r>
      <w:r>
        <w:rPr>
          <w:sz w:val="28"/>
        </w:rPr>
        <w:t>de</w:t>
      </w:r>
      <w:r>
        <w:rPr>
          <w:spacing w:val="-75"/>
          <w:sz w:val="28"/>
        </w:rPr>
        <w:t xml:space="preserve"> </w:t>
      </w:r>
      <w:r>
        <w:rPr>
          <w:sz w:val="28"/>
        </w:rPr>
        <w:t>ellos</w:t>
      </w:r>
      <w:r>
        <w:rPr>
          <w:spacing w:val="12"/>
          <w:sz w:val="28"/>
        </w:rPr>
        <w:t xml:space="preserve"> </w:t>
      </w:r>
      <w:r>
        <w:rPr>
          <w:sz w:val="28"/>
        </w:rPr>
        <w:t>para</w:t>
      </w:r>
      <w:r>
        <w:rPr>
          <w:spacing w:val="12"/>
          <w:sz w:val="28"/>
        </w:rPr>
        <w:t xml:space="preserve"> </w:t>
      </w:r>
      <w:r>
        <w:rPr>
          <w:sz w:val="28"/>
        </w:rPr>
        <w:t>a</w:t>
      </w:r>
      <w:r>
        <w:rPr>
          <w:spacing w:val="12"/>
          <w:sz w:val="28"/>
        </w:rPr>
        <w:t xml:space="preserve"> </w:t>
      </w:r>
      <w:r>
        <w:rPr>
          <w:sz w:val="28"/>
        </w:rPr>
        <w:t>perpetración</w:t>
      </w:r>
      <w:r>
        <w:rPr>
          <w:spacing w:val="12"/>
          <w:sz w:val="28"/>
        </w:rPr>
        <w:t xml:space="preserve"> </w:t>
      </w:r>
      <w:r>
        <w:rPr>
          <w:sz w:val="28"/>
        </w:rPr>
        <w:t>de</w:t>
      </w:r>
      <w:r>
        <w:rPr>
          <w:spacing w:val="12"/>
          <w:sz w:val="28"/>
        </w:rPr>
        <w:t xml:space="preserve"> </w:t>
      </w:r>
      <w:r>
        <w:rPr>
          <w:sz w:val="28"/>
        </w:rPr>
        <w:t>tal</w:t>
      </w:r>
      <w:r>
        <w:rPr>
          <w:spacing w:val="13"/>
          <w:sz w:val="28"/>
        </w:rPr>
        <w:t xml:space="preserve"> </w:t>
      </w:r>
      <w:r>
        <w:rPr>
          <w:sz w:val="28"/>
        </w:rPr>
        <w:t>injusto</w:t>
      </w:r>
      <w:r>
        <w:rPr>
          <w:spacing w:val="12"/>
          <w:sz w:val="28"/>
        </w:rPr>
        <w:t xml:space="preserve"> </w:t>
      </w:r>
      <w:r>
        <w:rPr>
          <w:sz w:val="28"/>
        </w:rPr>
        <w:t>existió</w:t>
      </w:r>
      <w:r>
        <w:rPr>
          <w:spacing w:val="12"/>
          <w:sz w:val="28"/>
        </w:rPr>
        <w:t xml:space="preserve"> </w:t>
      </w:r>
      <w:r>
        <w:rPr>
          <w:sz w:val="28"/>
        </w:rPr>
        <w:t>un</w:t>
      </w:r>
      <w:r>
        <w:rPr>
          <w:spacing w:val="12"/>
          <w:sz w:val="28"/>
        </w:rPr>
        <w:t xml:space="preserve"> </w:t>
      </w:r>
      <w:r>
        <w:rPr>
          <w:sz w:val="28"/>
        </w:rPr>
        <w:t>reparto</w:t>
      </w:r>
      <w:r>
        <w:rPr>
          <w:spacing w:val="12"/>
          <w:sz w:val="28"/>
        </w:rPr>
        <w:t xml:space="preserve"> </w:t>
      </w:r>
      <w:r>
        <w:rPr>
          <w:sz w:val="28"/>
        </w:rPr>
        <w:t>de</w:t>
      </w:r>
      <w:r>
        <w:rPr>
          <w:spacing w:val="-75"/>
          <w:sz w:val="28"/>
        </w:rPr>
        <w:t xml:space="preserve"> </w:t>
      </w:r>
      <w:r>
        <w:rPr>
          <w:sz w:val="28"/>
        </w:rPr>
        <w:t>tareas,</w:t>
      </w:r>
      <w:r>
        <w:rPr>
          <w:spacing w:val="28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lo</w:t>
      </w:r>
      <w:r>
        <w:rPr>
          <w:rFonts w:ascii="Arial" w:hAnsi="Arial"/>
          <w:b/>
          <w:spacing w:val="2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que</w:t>
      </w:r>
      <w:r>
        <w:rPr>
          <w:rFonts w:ascii="Arial" w:hAnsi="Arial"/>
          <w:b/>
          <w:spacing w:val="2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2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suyo</w:t>
      </w:r>
      <w:r>
        <w:rPr>
          <w:rFonts w:ascii="Arial" w:hAnsi="Arial"/>
          <w:b/>
          <w:spacing w:val="2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implica</w:t>
      </w:r>
      <w:r>
        <w:rPr>
          <w:rFonts w:ascii="Arial" w:hAnsi="Arial"/>
          <w:b/>
          <w:spacing w:val="2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una</w:t>
      </w:r>
      <w:r>
        <w:rPr>
          <w:rFonts w:ascii="Arial" w:hAnsi="Arial"/>
          <w:b/>
          <w:spacing w:val="2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organización;</w:t>
      </w:r>
      <w:r>
        <w:rPr>
          <w:rFonts w:ascii="Arial" w:hAnsi="Arial"/>
          <w:b/>
          <w:spacing w:val="2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empero,</w:t>
      </w:r>
      <w:r>
        <w:rPr>
          <w:rFonts w:ascii="Arial" w:hAnsi="Arial"/>
          <w:b/>
          <w:spacing w:val="2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no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es</w:t>
      </w:r>
      <w:r>
        <w:rPr>
          <w:rFonts w:ascii="Arial" w:hAnsi="Arial"/>
          <w:b/>
          <w:spacing w:val="5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factible</w:t>
      </w:r>
      <w:r>
        <w:rPr>
          <w:rFonts w:ascii="Arial" w:hAnsi="Arial"/>
          <w:b/>
          <w:spacing w:val="5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tener</w:t>
      </w:r>
      <w:r>
        <w:rPr>
          <w:rFonts w:ascii="Arial" w:hAnsi="Arial"/>
          <w:b/>
          <w:spacing w:val="5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por</w:t>
      </w:r>
      <w:r>
        <w:rPr>
          <w:rFonts w:ascii="Arial" w:hAnsi="Arial"/>
          <w:b/>
          <w:spacing w:val="52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acreditada</w:t>
      </w:r>
      <w:r>
        <w:rPr>
          <w:rFonts w:ascii="Arial" w:hAnsi="Arial"/>
          <w:b/>
          <w:spacing w:val="5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la</w:t>
      </w:r>
      <w:r>
        <w:rPr>
          <w:rFonts w:ascii="Arial" w:hAnsi="Arial"/>
          <w:b/>
          <w:spacing w:val="5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intención</w:t>
      </w:r>
      <w:r>
        <w:rPr>
          <w:rFonts w:ascii="Arial" w:hAnsi="Arial"/>
          <w:b/>
          <w:spacing w:val="5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52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aquellos</w:t>
      </w:r>
      <w:r>
        <w:rPr>
          <w:rFonts w:ascii="Arial" w:hAnsi="Arial"/>
          <w:b/>
          <w:spacing w:val="5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realizar</w:t>
      </w:r>
      <w:r>
        <w:rPr>
          <w:rFonts w:ascii="Arial" w:hAnsi="Arial"/>
          <w:b/>
          <w:spacing w:val="20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tal</w:t>
      </w:r>
      <w:r>
        <w:rPr>
          <w:rFonts w:ascii="Arial" w:hAnsi="Arial"/>
          <w:b/>
          <w:spacing w:val="2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conducta,</w:t>
      </w:r>
      <w:r>
        <w:rPr>
          <w:rFonts w:ascii="Arial" w:hAnsi="Arial"/>
          <w:b/>
          <w:spacing w:val="2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en</w:t>
      </w:r>
      <w:r>
        <w:rPr>
          <w:rFonts w:ascii="Arial" w:hAnsi="Arial"/>
          <w:b/>
          <w:spacing w:val="2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forma</w:t>
      </w:r>
      <w:r>
        <w:rPr>
          <w:rFonts w:ascii="Arial" w:hAnsi="Arial"/>
          <w:b/>
          <w:spacing w:val="2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permanente</w:t>
      </w:r>
      <w:r>
        <w:rPr>
          <w:rFonts w:ascii="Arial" w:hAnsi="Arial"/>
          <w:b/>
          <w:spacing w:val="2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o</w:t>
      </w:r>
      <w:r>
        <w:rPr>
          <w:rFonts w:ascii="Arial" w:hAnsi="Arial"/>
          <w:b/>
          <w:spacing w:val="2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reiterada,</w:t>
      </w:r>
      <w:r>
        <w:rPr>
          <w:rFonts w:ascii="Arial" w:hAnsi="Arial"/>
          <w:b/>
          <w:spacing w:val="21"/>
          <w:sz w:val="28"/>
        </w:rPr>
        <w:t xml:space="preserve"> </w:t>
      </w:r>
      <w:r>
        <w:rPr>
          <w:sz w:val="28"/>
        </w:rPr>
        <w:t>amén</w:t>
      </w:r>
      <w:r>
        <w:rPr>
          <w:spacing w:val="-75"/>
          <w:sz w:val="28"/>
        </w:rPr>
        <w:t xml:space="preserve"> </w:t>
      </w:r>
      <w:r>
        <w:rPr>
          <w:sz w:val="28"/>
        </w:rPr>
        <w:t>que</w:t>
      </w:r>
      <w:r>
        <w:rPr>
          <w:spacing w:val="6"/>
          <w:sz w:val="28"/>
        </w:rPr>
        <w:t xml:space="preserve"> </w:t>
      </w:r>
      <w:r>
        <w:rPr>
          <w:sz w:val="28"/>
        </w:rPr>
        <w:t>si</w:t>
      </w:r>
      <w:r>
        <w:rPr>
          <w:spacing w:val="7"/>
          <w:sz w:val="28"/>
        </w:rPr>
        <w:t xml:space="preserve"> </w:t>
      </w:r>
      <w:r>
        <w:rPr>
          <w:sz w:val="28"/>
        </w:rPr>
        <w:t>bien</w:t>
      </w:r>
      <w:r>
        <w:rPr>
          <w:spacing w:val="7"/>
          <w:sz w:val="28"/>
        </w:rPr>
        <w:t xml:space="preserve"> </w:t>
      </w:r>
      <w:r>
        <w:rPr>
          <w:sz w:val="28"/>
        </w:rPr>
        <w:t>es</w:t>
      </w:r>
      <w:r>
        <w:rPr>
          <w:spacing w:val="7"/>
          <w:sz w:val="28"/>
        </w:rPr>
        <w:t xml:space="preserve"> </w:t>
      </w:r>
      <w:r>
        <w:rPr>
          <w:sz w:val="28"/>
        </w:rPr>
        <w:t>posible</w:t>
      </w:r>
      <w:r>
        <w:rPr>
          <w:spacing w:val="7"/>
          <w:sz w:val="28"/>
        </w:rPr>
        <w:t xml:space="preserve"> </w:t>
      </w:r>
      <w:r>
        <w:rPr>
          <w:sz w:val="28"/>
        </w:rPr>
        <w:t>que</w:t>
      </w:r>
      <w:r>
        <w:rPr>
          <w:spacing w:val="6"/>
          <w:sz w:val="28"/>
        </w:rPr>
        <w:t xml:space="preserve"> </w:t>
      </w:r>
      <w:r>
        <w:rPr>
          <w:sz w:val="28"/>
        </w:rPr>
        <w:t>la</w:t>
      </w:r>
      <w:r>
        <w:rPr>
          <w:spacing w:val="7"/>
          <w:sz w:val="28"/>
        </w:rPr>
        <w:t xml:space="preserve"> </w:t>
      </w:r>
      <w:r>
        <w:rPr>
          <w:sz w:val="28"/>
        </w:rPr>
        <w:t>participación</w:t>
      </w:r>
      <w:r>
        <w:rPr>
          <w:spacing w:val="7"/>
          <w:sz w:val="28"/>
        </w:rPr>
        <w:t xml:space="preserve"> </w:t>
      </w:r>
      <w:r>
        <w:rPr>
          <w:sz w:val="28"/>
        </w:rPr>
        <w:t>de</w:t>
      </w:r>
      <w:r>
        <w:rPr>
          <w:spacing w:val="7"/>
          <w:sz w:val="28"/>
        </w:rPr>
        <w:t xml:space="preserve"> </w:t>
      </w:r>
      <w:r>
        <w:rPr>
          <w:sz w:val="28"/>
        </w:rPr>
        <w:t>los</w:t>
      </w:r>
      <w:r>
        <w:rPr>
          <w:spacing w:val="7"/>
          <w:sz w:val="28"/>
        </w:rPr>
        <w:t xml:space="preserve"> </w:t>
      </w:r>
      <w:r>
        <w:rPr>
          <w:sz w:val="28"/>
        </w:rPr>
        <w:t>que</w:t>
      </w:r>
      <w:r>
        <w:rPr>
          <w:spacing w:val="7"/>
          <w:sz w:val="28"/>
        </w:rPr>
        <w:t xml:space="preserve"> </w:t>
      </w:r>
      <w:r>
        <w:rPr>
          <w:sz w:val="28"/>
        </w:rPr>
        <w:t>intervinieron</w:t>
      </w:r>
      <w:r>
        <w:rPr>
          <w:spacing w:val="-75"/>
          <w:sz w:val="28"/>
        </w:rPr>
        <w:t xml:space="preserve"> </w:t>
      </w:r>
      <w:r>
        <w:rPr>
          <w:sz w:val="28"/>
        </w:rPr>
        <w:t>en</w:t>
      </w:r>
      <w:r>
        <w:rPr>
          <w:spacing w:val="51"/>
          <w:sz w:val="28"/>
        </w:rPr>
        <w:t xml:space="preserve"> </w:t>
      </w:r>
      <w:r>
        <w:rPr>
          <w:sz w:val="28"/>
        </w:rPr>
        <w:t>tal</w:t>
      </w:r>
      <w:r>
        <w:rPr>
          <w:spacing w:val="52"/>
          <w:sz w:val="28"/>
        </w:rPr>
        <w:t xml:space="preserve"> </w:t>
      </w:r>
      <w:r>
        <w:rPr>
          <w:sz w:val="28"/>
        </w:rPr>
        <w:t>conducta</w:t>
      </w:r>
      <w:r>
        <w:rPr>
          <w:spacing w:val="51"/>
          <w:sz w:val="28"/>
        </w:rPr>
        <w:t xml:space="preserve"> </w:t>
      </w:r>
      <w:r>
        <w:rPr>
          <w:sz w:val="28"/>
        </w:rPr>
        <w:t>fuese</w:t>
      </w:r>
      <w:r>
        <w:rPr>
          <w:spacing w:val="52"/>
          <w:sz w:val="28"/>
        </w:rPr>
        <w:t xml:space="preserve"> </w:t>
      </w:r>
      <w:r>
        <w:rPr>
          <w:sz w:val="28"/>
        </w:rPr>
        <w:t>habitual</w:t>
      </w:r>
      <w:r>
        <w:rPr>
          <w:spacing w:val="51"/>
          <w:sz w:val="28"/>
        </w:rPr>
        <w:t xml:space="preserve"> </w:t>
      </w:r>
      <w:r>
        <w:rPr>
          <w:sz w:val="28"/>
        </w:rPr>
        <w:t>u</w:t>
      </w:r>
      <w:r>
        <w:rPr>
          <w:spacing w:val="52"/>
          <w:sz w:val="28"/>
        </w:rPr>
        <w:t xml:space="preserve"> </w:t>
      </w:r>
      <w:r>
        <w:rPr>
          <w:sz w:val="28"/>
        </w:rPr>
        <w:t>ocasional,</w:t>
      </w:r>
      <w:r>
        <w:rPr>
          <w:spacing w:val="51"/>
          <w:sz w:val="28"/>
        </w:rPr>
        <w:t xml:space="preserve"> </w:t>
      </w:r>
      <w:r>
        <w:rPr>
          <w:sz w:val="28"/>
        </w:rPr>
        <w:t>tal</w:t>
      </w:r>
      <w:r>
        <w:rPr>
          <w:spacing w:val="52"/>
          <w:sz w:val="28"/>
        </w:rPr>
        <w:t xml:space="preserve"> </w:t>
      </w:r>
      <w:r>
        <w:rPr>
          <w:sz w:val="28"/>
        </w:rPr>
        <w:t>aspecto</w:t>
      </w:r>
      <w:r>
        <w:rPr>
          <w:spacing w:val="51"/>
          <w:sz w:val="28"/>
        </w:rPr>
        <w:t xml:space="preserve"> </w:t>
      </w:r>
      <w:r>
        <w:rPr>
          <w:sz w:val="28"/>
        </w:rPr>
        <w:t>deviene</w:t>
      </w:r>
      <w:r>
        <w:rPr>
          <w:spacing w:val="-74"/>
          <w:sz w:val="28"/>
        </w:rPr>
        <w:t xml:space="preserve"> </w:t>
      </w:r>
      <w:r>
        <w:rPr>
          <w:sz w:val="28"/>
        </w:rPr>
        <w:t>independiente</w:t>
      </w:r>
      <w:r>
        <w:rPr>
          <w:spacing w:val="48"/>
          <w:sz w:val="28"/>
        </w:rPr>
        <w:t xml:space="preserve"> </w:t>
      </w:r>
      <w:r>
        <w:rPr>
          <w:sz w:val="28"/>
        </w:rPr>
        <w:t>de</w:t>
      </w:r>
      <w:r>
        <w:rPr>
          <w:spacing w:val="49"/>
          <w:sz w:val="28"/>
        </w:rPr>
        <w:t xml:space="preserve"> </w:t>
      </w:r>
      <w:r>
        <w:rPr>
          <w:sz w:val="28"/>
        </w:rPr>
        <w:t>la</w:t>
      </w:r>
      <w:r>
        <w:rPr>
          <w:spacing w:val="49"/>
          <w:sz w:val="28"/>
        </w:rPr>
        <w:t xml:space="preserve"> </w:t>
      </w:r>
      <w:r>
        <w:rPr>
          <w:sz w:val="28"/>
        </w:rPr>
        <w:t>finalidad</w:t>
      </w:r>
      <w:r>
        <w:rPr>
          <w:spacing w:val="49"/>
          <w:sz w:val="28"/>
        </w:rPr>
        <w:t xml:space="preserve"> </w:t>
      </w:r>
      <w:r>
        <w:rPr>
          <w:sz w:val="28"/>
        </w:rPr>
        <w:t>requerida</w:t>
      </w:r>
      <w:r>
        <w:rPr>
          <w:spacing w:val="49"/>
          <w:sz w:val="28"/>
        </w:rPr>
        <w:t xml:space="preserve"> </w:t>
      </w:r>
      <w:r>
        <w:rPr>
          <w:sz w:val="28"/>
        </w:rPr>
        <w:t>por</w:t>
      </w:r>
      <w:r>
        <w:rPr>
          <w:spacing w:val="49"/>
          <w:sz w:val="28"/>
        </w:rPr>
        <w:t xml:space="preserve"> </w:t>
      </w:r>
      <w:r>
        <w:rPr>
          <w:sz w:val="28"/>
        </w:rPr>
        <w:t>la</w:t>
      </w:r>
      <w:r>
        <w:rPr>
          <w:spacing w:val="49"/>
          <w:sz w:val="28"/>
        </w:rPr>
        <w:t xml:space="preserve"> </w:t>
      </w:r>
      <w:r>
        <w:rPr>
          <w:sz w:val="28"/>
        </w:rPr>
        <w:t>descripción</w:t>
      </w:r>
      <w:r>
        <w:rPr>
          <w:spacing w:val="48"/>
          <w:sz w:val="28"/>
        </w:rPr>
        <w:t xml:space="preserve"> </w:t>
      </w:r>
      <w:r>
        <w:rPr>
          <w:sz w:val="28"/>
        </w:rPr>
        <w:t>típica</w:t>
      </w:r>
      <w:r>
        <w:rPr>
          <w:spacing w:val="-74"/>
          <w:sz w:val="28"/>
        </w:rPr>
        <w:t xml:space="preserve"> </w:t>
      </w:r>
      <w:r>
        <w:rPr>
          <w:sz w:val="28"/>
        </w:rPr>
        <w:t>del</w:t>
      </w:r>
      <w:r>
        <w:rPr>
          <w:sz w:val="28"/>
        </w:rPr>
        <w:tab/>
        <w:t>delito</w:t>
      </w:r>
      <w:r>
        <w:rPr>
          <w:sz w:val="28"/>
        </w:rPr>
        <w:tab/>
        <w:t>de</w:t>
      </w:r>
      <w:r>
        <w:rPr>
          <w:sz w:val="28"/>
        </w:rPr>
        <w:tab/>
        <w:t>Delincuencia</w:t>
      </w:r>
      <w:r>
        <w:rPr>
          <w:sz w:val="28"/>
        </w:rPr>
        <w:tab/>
        <w:t>Organizada</w:t>
      </w:r>
      <w:r>
        <w:rPr>
          <w:sz w:val="28"/>
        </w:rPr>
        <w:tab/>
        <w:t>y,</w:t>
      </w:r>
      <w:r>
        <w:rPr>
          <w:sz w:val="28"/>
        </w:rPr>
        <w:tab/>
        <w:t>por</w:t>
      </w:r>
      <w:r>
        <w:rPr>
          <w:sz w:val="28"/>
        </w:rPr>
        <w:tab/>
        <w:t>tanto,</w:t>
      </w:r>
      <w:r>
        <w:rPr>
          <w:sz w:val="28"/>
        </w:rPr>
        <w:tab/>
        <w:t>era</w:t>
      </w:r>
      <w:r>
        <w:rPr>
          <w:spacing w:val="-75"/>
          <w:sz w:val="28"/>
        </w:rPr>
        <w:t xml:space="preserve"> </w:t>
      </w:r>
      <w:r>
        <w:rPr>
          <w:sz w:val="28"/>
        </w:rPr>
        <w:t xml:space="preserve">indispensable que el Ministerio Publico aportara medios </w:t>
      </w:r>
      <w:r>
        <w:rPr>
          <w:sz w:val="28"/>
        </w:rPr>
        <w:t>de prueba</w:t>
      </w:r>
      <w:r>
        <w:rPr>
          <w:spacing w:val="-75"/>
          <w:sz w:val="28"/>
        </w:rPr>
        <w:t xml:space="preserve"> </w:t>
      </w:r>
      <w:r>
        <w:rPr>
          <w:sz w:val="28"/>
        </w:rPr>
        <w:t>para</w:t>
      </w:r>
      <w:r>
        <w:rPr>
          <w:spacing w:val="-2"/>
          <w:sz w:val="28"/>
        </w:rPr>
        <w:t xml:space="preserve"> </w:t>
      </w:r>
      <w:r>
        <w:rPr>
          <w:sz w:val="28"/>
        </w:rPr>
        <w:t>tal fin.</w:t>
      </w:r>
    </w:p>
    <w:p w14:paraId="42BE31F2" w14:textId="77777777" w:rsidR="00246B31" w:rsidRDefault="00805B20">
      <w:pPr>
        <w:pStyle w:val="Textoindependiente"/>
        <w:spacing w:line="360" w:lineRule="auto"/>
        <w:ind w:left="1855" w:right="399" w:firstLine="851"/>
        <w:jc w:val="both"/>
      </w:pPr>
      <w:r>
        <w:t>Apoya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anterior,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jurisprudencia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II.2o.P.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J/3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(10a.)</w:t>
      </w:r>
      <w:r>
        <w:rPr>
          <w:rFonts w:ascii="Arial" w:hAnsi="Arial"/>
          <w:b/>
          <w:spacing w:val="1"/>
        </w:rPr>
        <w:t xml:space="preserve"> </w:t>
      </w:r>
      <w:r>
        <w:t>sustentada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Pleno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Segundo</w:t>
      </w:r>
      <w:r>
        <w:rPr>
          <w:spacing w:val="1"/>
        </w:rPr>
        <w:t xml:space="preserve"> </w:t>
      </w:r>
      <w:r>
        <w:t>Tribunal</w:t>
      </w:r>
      <w:r>
        <w:rPr>
          <w:spacing w:val="1"/>
        </w:rPr>
        <w:t xml:space="preserve"> </w:t>
      </w:r>
      <w:r>
        <w:t>Colegiado</w:t>
      </w:r>
      <w:r>
        <w:rPr>
          <w:spacing w:val="77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Materia</w:t>
      </w:r>
      <w:r>
        <w:rPr>
          <w:spacing w:val="1"/>
        </w:rPr>
        <w:t xml:space="preserve"> </w:t>
      </w:r>
      <w:r>
        <w:t>Penal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Segundo</w:t>
      </w:r>
      <w:r>
        <w:rPr>
          <w:spacing w:val="1"/>
        </w:rPr>
        <w:t xml:space="preserve"> </w:t>
      </w:r>
      <w:r>
        <w:t>Circuito,</w:t>
      </w:r>
      <w:r>
        <w:rPr>
          <w:spacing w:val="1"/>
        </w:rPr>
        <w:t xml:space="preserve"> </w:t>
      </w:r>
      <w:r>
        <w:t>visible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página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 xml:space="preserve">setecientos ocho, </w:t>
      </w:r>
      <w:r>
        <w:rPr>
          <w:rFonts w:ascii="Arial" w:hAnsi="Arial"/>
          <w:b/>
        </w:rPr>
        <w:t>Libro 46, septiembre de dos mil diecisiete,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Tomo III</w:t>
      </w:r>
      <w:r>
        <w:t>, Décima Época, Materia(s): Penal, Registro: 2015180, de</w:t>
      </w:r>
      <w:r>
        <w:rPr>
          <w:spacing w:val="1"/>
        </w:rPr>
        <w:t xml:space="preserve"> </w:t>
      </w:r>
      <w:r>
        <w:t>la Gaceta del Semanario Judicial de la Federación, cuyo rubro y</w:t>
      </w:r>
      <w:r>
        <w:rPr>
          <w:spacing w:val="1"/>
        </w:rPr>
        <w:t xml:space="preserve"> </w:t>
      </w:r>
      <w:r>
        <w:t>texto</w:t>
      </w:r>
      <w:r>
        <w:rPr>
          <w:spacing w:val="-1"/>
        </w:rPr>
        <w:t xml:space="preserve"> </w:t>
      </w:r>
      <w:r>
        <w:t>dice:</w:t>
      </w:r>
    </w:p>
    <w:p w14:paraId="158EF8B1" w14:textId="77777777" w:rsidR="00246B31" w:rsidRDefault="00246B31">
      <w:pPr>
        <w:pStyle w:val="Textoindependiente"/>
        <w:spacing w:before="4"/>
        <w:rPr>
          <w:sz w:val="9"/>
        </w:rPr>
      </w:pPr>
    </w:p>
    <w:p w14:paraId="28E767BB" w14:textId="77777777" w:rsidR="00246B31" w:rsidRDefault="00805B20">
      <w:pPr>
        <w:tabs>
          <w:tab w:val="left" w:pos="5985"/>
          <w:tab w:val="left" w:pos="8456"/>
        </w:tabs>
        <w:spacing w:before="92"/>
        <w:ind w:left="2706" w:right="1109" w:firstLine="567"/>
        <w:jc w:val="both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“DELINCUENCIA</w:t>
      </w:r>
      <w:r>
        <w:rPr>
          <w:rFonts w:ascii="Arial" w:hAnsi="Arial"/>
          <w:b/>
          <w:sz w:val="24"/>
        </w:rPr>
        <w:tab/>
        <w:t>ORGANIZADA.</w:t>
      </w:r>
      <w:r>
        <w:rPr>
          <w:rFonts w:ascii="Arial" w:hAnsi="Arial"/>
          <w:b/>
          <w:sz w:val="24"/>
        </w:rPr>
        <w:tab/>
        <w:t>CUANDO</w:t>
      </w:r>
      <w:r>
        <w:rPr>
          <w:rFonts w:ascii="Arial" w:hAnsi="Arial"/>
          <w:b/>
          <w:spacing w:val="-65"/>
          <w:sz w:val="24"/>
        </w:rPr>
        <w:t xml:space="preserve"> </w:t>
      </w:r>
      <w:r>
        <w:rPr>
          <w:rFonts w:ascii="Arial" w:hAnsi="Arial"/>
          <w:b/>
          <w:sz w:val="24"/>
        </w:rPr>
        <w:t>CONCURRE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ALTERNATIVAMENTE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CON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UN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DELI</w:t>
      </w:r>
      <w:r>
        <w:rPr>
          <w:rFonts w:ascii="Arial" w:hAnsi="Arial"/>
          <w:b/>
          <w:sz w:val="24"/>
        </w:rPr>
        <w:t>TO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ESPECÍFICO,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CUMPLIR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CON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DEBIDA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MOTIVACIÓN</w:t>
      </w:r>
      <w:r>
        <w:rPr>
          <w:rFonts w:ascii="Arial" w:hAnsi="Arial"/>
          <w:b/>
          <w:spacing w:val="51"/>
          <w:sz w:val="24"/>
        </w:rPr>
        <w:t xml:space="preserve"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51"/>
          <w:sz w:val="24"/>
        </w:rPr>
        <w:t xml:space="preserve"> </w:t>
      </w:r>
      <w:r>
        <w:rPr>
          <w:rFonts w:ascii="Arial" w:hAnsi="Arial"/>
          <w:b/>
          <w:sz w:val="24"/>
        </w:rPr>
        <w:t>EXIGE</w:t>
      </w:r>
      <w:r>
        <w:rPr>
          <w:rFonts w:ascii="Arial" w:hAnsi="Arial"/>
          <w:b/>
          <w:spacing w:val="51"/>
          <w:sz w:val="24"/>
        </w:rPr>
        <w:t xml:space="preserve"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51"/>
          <w:sz w:val="24"/>
        </w:rPr>
        <w:t xml:space="preserve"> </w:t>
      </w:r>
      <w:r>
        <w:rPr>
          <w:rFonts w:ascii="Arial" w:hAnsi="Arial"/>
          <w:b/>
          <w:sz w:val="24"/>
        </w:rPr>
        <w:t>PRIMER</w:t>
      </w:r>
      <w:r>
        <w:rPr>
          <w:rFonts w:ascii="Arial" w:hAnsi="Arial"/>
          <w:b/>
          <w:spacing w:val="51"/>
          <w:sz w:val="24"/>
        </w:rPr>
        <w:t xml:space="preserve"> </w:t>
      </w:r>
      <w:r>
        <w:rPr>
          <w:rFonts w:ascii="Arial" w:hAnsi="Arial"/>
          <w:b/>
          <w:sz w:val="24"/>
        </w:rPr>
        <w:t>PÁRRAFO</w:t>
      </w:r>
      <w:r>
        <w:rPr>
          <w:rFonts w:ascii="Arial" w:hAnsi="Arial"/>
          <w:b/>
          <w:spacing w:val="50"/>
          <w:sz w:val="24"/>
        </w:rPr>
        <w:t xml:space="preserve"> </w:t>
      </w:r>
      <w:r>
        <w:rPr>
          <w:rFonts w:ascii="Arial" w:hAnsi="Arial"/>
          <w:b/>
          <w:sz w:val="24"/>
        </w:rPr>
        <w:t>DEL</w:t>
      </w:r>
    </w:p>
    <w:p w14:paraId="50834B12" w14:textId="77777777" w:rsidR="00246B31" w:rsidRDefault="00805B20">
      <w:pPr>
        <w:spacing w:before="73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229</w:t>
      </w:r>
    </w:p>
    <w:p w14:paraId="57E3DF15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5BF217E5" w14:textId="77777777" w:rsidR="00246B31" w:rsidRDefault="00805B20">
      <w:pPr>
        <w:spacing w:before="66"/>
        <w:ind w:left="1005" w:right="2809"/>
        <w:jc w:val="both"/>
        <w:rPr>
          <w:rFonts w:ascii="Arial" w:hAnsi="Arial"/>
          <w:b/>
          <w:sz w:val="24"/>
        </w:rPr>
      </w:pPr>
      <w:r>
        <w:lastRenderedPageBreak/>
        <w:pict w14:anchorId="65C8AAA8">
          <v:shape id="_x0000_s1135" type="#_x0000_t202" style="position:absolute;left:0;text-align:left;margin-left:17.9pt;margin-top:463.75pt;width:17.55pt;height:124.95pt;z-index:16073216;mso-position-horizontal-relative:page;mso-position-vertical-relative:page" filled="f" stroked="f">
            <v:textbox style="layout-flow:vertical" inset="0,0,0,0">
              <w:txbxContent>
                <w:p w14:paraId="3A6D2D87" w14:textId="66F1BF85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978608C" w14:textId="7E8989B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5E47D768">
          <v:shape id="_x0000_s1134" type="#_x0000_t202" style="position:absolute;left:0;text-align:left;margin-left:261.9pt;margin-top:41.75pt;width:80.25pt;height:717.8pt;z-index:-19467264;mso-position-horizontal-relative:page" filled="f" stroked="f">
            <v:textbox style="layout-flow:vertical;mso-layout-flow-alt:bottom-to-top" inset="0,0,0,0">
              <w:txbxContent>
                <w:p w14:paraId="672B0CC7" w14:textId="6F8D55AD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sz w:val="24"/>
        </w:rPr>
        <w:t>ARTÍCULO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16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CONSTITUCIÓN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FEDERAL,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DEBE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DEMOSTRARSE QUE LOS SUJETOS ACTIVOS SABÍAN DE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SU</w:t>
      </w:r>
      <w:r>
        <w:rPr>
          <w:rFonts w:ascii="Arial" w:hAnsi="Arial"/>
          <w:b/>
          <w:spacing w:val="36"/>
          <w:sz w:val="24"/>
        </w:rPr>
        <w:t xml:space="preserve"> </w:t>
      </w:r>
      <w:r>
        <w:rPr>
          <w:rFonts w:ascii="Arial" w:hAnsi="Arial"/>
          <w:b/>
          <w:sz w:val="24"/>
        </w:rPr>
        <w:t>CONFIGURACIÓN,</w:t>
      </w:r>
      <w:r>
        <w:rPr>
          <w:rFonts w:ascii="Arial" w:hAnsi="Arial"/>
          <w:b/>
          <w:spacing w:val="35"/>
          <w:sz w:val="24"/>
        </w:rPr>
        <w:t xml:space="preserve"> </w:t>
      </w:r>
      <w:r>
        <w:rPr>
          <w:rFonts w:ascii="Arial" w:hAnsi="Arial"/>
          <w:b/>
          <w:sz w:val="24"/>
        </w:rPr>
        <w:t>ORGANIZACIÓN</w:t>
      </w:r>
      <w:r>
        <w:rPr>
          <w:rFonts w:ascii="Arial" w:hAnsi="Arial"/>
          <w:b/>
          <w:spacing w:val="35"/>
          <w:sz w:val="24"/>
        </w:rPr>
        <w:t xml:space="preserve"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36"/>
          <w:sz w:val="24"/>
        </w:rPr>
        <w:t xml:space="preserve"> </w:t>
      </w:r>
      <w:r>
        <w:rPr>
          <w:rFonts w:ascii="Arial" w:hAnsi="Arial"/>
          <w:b/>
          <w:sz w:val="24"/>
        </w:rPr>
        <w:t>FINALIDAD.</w:t>
      </w:r>
    </w:p>
    <w:p w14:paraId="718BA247" w14:textId="77777777" w:rsidR="00246B31" w:rsidRDefault="00805B20">
      <w:pPr>
        <w:ind w:left="1005" w:right="2810"/>
        <w:jc w:val="both"/>
        <w:rPr>
          <w:sz w:val="24"/>
        </w:rPr>
      </w:pPr>
      <w:r>
        <w:rPr>
          <w:sz w:val="24"/>
        </w:rPr>
        <w:t>Cuando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hecho</w:t>
      </w:r>
      <w:r>
        <w:rPr>
          <w:spacing w:val="1"/>
          <w:sz w:val="24"/>
        </w:rPr>
        <w:t xml:space="preserve"> </w:t>
      </w:r>
      <w:r>
        <w:rPr>
          <w:sz w:val="24"/>
        </w:rPr>
        <w:t>delictivo</w:t>
      </w:r>
      <w:r>
        <w:rPr>
          <w:spacing w:val="1"/>
          <w:sz w:val="24"/>
        </w:rPr>
        <w:t xml:space="preserve"> </w:t>
      </w:r>
      <w:r>
        <w:rPr>
          <w:sz w:val="24"/>
        </w:rPr>
        <w:t>concreto</w:t>
      </w:r>
      <w:r>
        <w:rPr>
          <w:spacing w:val="1"/>
          <w:sz w:val="24"/>
        </w:rPr>
        <w:t xml:space="preserve"> </w:t>
      </w:r>
      <w:r>
        <w:rPr>
          <w:sz w:val="24"/>
        </w:rPr>
        <w:t>participen</w:t>
      </w:r>
      <w:r>
        <w:rPr>
          <w:spacing w:val="1"/>
          <w:sz w:val="24"/>
        </w:rPr>
        <w:t xml:space="preserve"> </w:t>
      </w:r>
      <w:r>
        <w:rPr>
          <w:sz w:val="24"/>
        </w:rPr>
        <w:t>diversos</w:t>
      </w:r>
      <w:r>
        <w:rPr>
          <w:spacing w:val="1"/>
          <w:sz w:val="24"/>
        </w:rPr>
        <w:t xml:space="preserve"> </w:t>
      </w:r>
      <w:r>
        <w:rPr>
          <w:sz w:val="24"/>
        </w:rPr>
        <w:t>sujetos activos, en términos de alguna o varias de las formas</w:t>
      </w:r>
      <w:r>
        <w:rPr>
          <w:spacing w:val="1"/>
          <w:sz w:val="24"/>
        </w:rPr>
        <w:t xml:space="preserve"> </w:t>
      </w:r>
      <w:r>
        <w:rPr>
          <w:sz w:val="24"/>
        </w:rPr>
        <w:t>previstas por los artículos 11 del Código Penal del Estado de</w:t>
      </w:r>
      <w:r>
        <w:rPr>
          <w:spacing w:val="1"/>
          <w:sz w:val="24"/>
        </w:rPr>
        <w:t xml:space="preserve"> </w:t>
      </w:r>
      <w:r>
        <w:rPr>
          <w:sz w:val="24"/>
        </w:rPr>
        <w:t>México o 13 del Código Penal Federal, según corresponda, y</w:t>
      </w:r>
      <w:r>
        <w:rPr>
          <w:spacing w:val="1"/>
          <w:sz w:val="24"/>
        </w:rPr>
        <w:t xml:space="preserve"> </w:t>
      </w:r>
      <w:r>
        <w:rPr>
          <w:sz w:val="24"/>
        </w:rPr>
        <w:t>alternativamente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considere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existe</w:t>
      </w:r>
      <w:r>
        <w:rPr>
          <w:spacing w:val="1"/>
          <w:sz w:val="24"/>
        </w:rPr>
        <w:t xml:space="preserve"> </w:t>
      </w:r>
      <w:r>
        <w:rPr>
          <w:sz w:val="24"/>
        </w:rPr>
        <w:t>delincuencia</w:t>
      </w:r>
      <w:r>
        <w:rPr>
          <w:spacing w:val="-64"/>
          <w:sz w:val="24"/>
        </w:rPr>
        <w:t xml:space="preserve"> </w:t>
      </w:r>
      <w:r>
        <w:rPr>
          <w:sz w:val="24"/>
        </w:rPr>
        <w:t>organizada como del</w:t>
      </w:r>
      <w:r>
        <w:rPr>
          <w:sz w:val="24"/>
        </w:rPr>
        <w:t>ito autónomo, para cumplir con la debida</w:t>
      </w:r>
      <w:r>
        <w:rPr>
          <w:spacing w:val="1"/>
          <w:sz w:val="24"/>
        </w:rPr>
        <w:t xml:space="preserve"> </w:t>
      </w:r>
      <w:r>
        <w:rPr>
          <w:sz w:val="24"/>
        </w:rPr>
        <w:t>motivación que exige el primer párrafo del artículo 16 de la</w:t>
      </w:r>
      <w:r>
        <w:rPr>
          <w:spacing w:val="1"/>
          <w:sz w:val="24"/>
        </w:rPr>
        <w:t xml:space="preserve"> </w:t>
      </w:r>
      <w:r>
        <w:rPr>
          <w:sz w:val="24"/>
        </w:rPr>
        <w:t>Constitución Política de los Estados Unidos Mexicanos, con</w:t>
      </w:r>
      <w:r>
        <w:rPr>
          <w:spacing w:val="1"/>
          <w:sz w:val="24"/>
        </w:rPr>
        <w:t xml:space="preserve"> </w:t>
      </w:r>
      <w:r>
        <w:rPr>
          <w:sz w:val="24"/>
        </w:rPr>
        <w:t>independencia de la comprobación del delito específico que</w:t>
      </w:r>
      <w:r>
        <w:rPr>
          <w:spacing w:val="1"/>
          <w:sz w:val="24"/>
        </w:rPr>
        <w:t xml:space="preserve"> </w:t>
      </w:r>
      <w:r>
        <w:rPr>
          <w:sz w:val="24"/>
        </w:rPr>
        <w:t>resulte, es menester acreditar la in</w:t>
      </w:r>
      <w:r>
        <w:rPr>
          <w:sz w:val="24"/>
        </w:rPr>
        <w:t>tención de los sujetos (tres o</w:t>
      </w:r>
      <w:r>
        <w:rPr>
          <w:spacing w:val="1"/>
          <w:sz w:val="24"/>
        </w:rPr>
        <w:t xml:space="preserve"> </w:t>
      </w:r>
      <w:r>
        <w:rPr>
          <w:sz w:val="24"/>
        </w:rPr>
        <w:t>más) de organizarse de manera permanente o reiterada con el</w:t>
      </w:r>
      <w:r>
        <w:rPr>
          <w:spacing w:val="1"/>
          <w:sz w:val="24"/>
        </w:rPr>
        <w:t xml:space="preserve"> </w:t>
      </w:r>
      <w:r>
        <w:rPr>
          <w:sz w:val="24"/>
        </w:rPr>
        <w:t>propósito</w:t>
      </w:r>
      <w:r>
        <w:rPr>
          <w:spacing w:val="1"/>
          <w:sz w:val="24"/>
        </w:rPr>
        <w:t xml:space="preserve"> </w:t>
      </w:r>
      <w:r>
        <w:rPr>
          <w:sz w:val="24"/>
        </w:rPr>
        <w:t>abstracto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cometer</w:t>
      </w:r>
      <w:r>
        <w:rPr>
          <w:spacing w:val="1"/>
          <w:sz w:val="24"/>
        </w:rPr>
        <w:t xml:space="preserve"> </w:t>
      </w:r>
      <w:r>
        <w:rPr>
          <w:sz w:val="24"/>
        </w:rPr>
        <w:t>delitos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cada</w:t>
      </w:r>
      <w:r>
        <w:rPr>
          <w:spacing w:val="1"/>
          <w:sz w:val="24"/>
        </w:rPr>
        <w:t xml:space="preserve"> </w:t>
      </w:r>
      <w:r>
        <w:rPr>
          <w:sz w:val="24"/>
        </w:rPr>
        <w:t>uno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pertenencia</w:t>
      </w:r>
      <w:r>
        <w:rPr>
          <w:spacing w:val="1"/>
          <w:sz w:val="24"/>
        </w:rPr>
        <w:t xml:space="preserve"> </w:t>
      </w:r>
      <w:r>
        <w:rPr>
          <w:sz w:val="24"/>
        </w:rPr>
        <w:t>voluntaria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esa</w:t>
      </w:r>
      <w:r>
        <w:rPr>
          <w:spacing w:val="1"/>
          <w:sz w:val="24"/>
        </w:rPr>
        <w:t xml:space="preserve"> </w:t>
      </w:r>
      <w:r>
        <w:rPr>
          <w:sz w:val="24"/>
        </w:rPr>
        <w:t>agrupación,</w:t>
      </w:r>
      <w:r>
        <w:rPr>
          <w:spacing w:val="1"/>
          <w:sz w:val="24"/>
        </w:rPr>
        <w:t xml:space="preserve"> 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decir,</w:t>
      </w:r>
      <w:r>
        <w:rPr>
          <w:spacing w:val="1"/>
          <w:sz w:val="24"/>
        </w:rPr>
        <w:t xml:space="preserve"> </w:t>
      </w:r>
      <w:r>
        <w:rPr>
          <w:sz w:val="24"/>
        </w:rPr>
        <w:t>debe</w:t>
      </w:r>
      <w:r>
        <w:rPr>
          <w:spacing w:val="1"/>
          <w:sz w:val="24"/>
        </w:rPr>
        <w:t xml:space="preserve"> </w:t>
      </w:r>
      <w:r>
        <w:rPr>
          <w:sz w:val="24"/>
        </w:rPr>
        <w:t>demostrarse que sabían que la configuración y organización de</w:t>
      </w:r>
      <w:r>
        <w:rPr>
          <w:spacing w:val="-64"/>
          <w:sz w:val="24"/>
        </w:rPr>
        <w:t xml:space="preserve"> </w:t>
      </w:r>
      <w:r>
        <w:rPr>
          <w:sz w:val="24"/>
        </w:rPr>
        <w:t>sus</w:t>
      </w:r>
      <w:r>
        <w:rPr>
          <w:spacing w:val="27"/>
          <w:sz w:val="24"/>
        </w:rPr>
        <w:t xml:space="preserve"> </w:t>
      </w:r>
      <w:r>
        <w:rPr>
          <w:sz w:val="24"/>
        </w:rPr>
        <w:t>asociados</w:t>
      </w:r>
      <w:r>
        <w:rPr>
          <w:spacing w:val="27"/>
          <w:sz w:val="24"/>
        </w:rPr>
        <w:t xml:space="preserve"> </w:t>
      </w:r>
      <w:r>
        <w:rPr>
          <w:sz w:val="24"/>
        </w:rPr>
        <w:t>eran</w:t>
      </w:r>
      <w:r>
        <w:rPr>
          <w:spacing w:val="28"/>
          <w:sz w:val="24"/>
        </w:rPr>
        <w:t xml:space="preserve"> </w:t>
      </w:r>
      <w:r>
        <w:rPr>
          <w:sz w:val="24"/>
        </w:rPr>
        <w:t>con</w:t>
      </w:r>
      <w:r>
        <w:rPr>
          <w:spacing w:val="27"/>
          <w:sz w:val="24"/>
        </w:rPr>
        <w:t xml:space="preserve"> </w:t>
      </w:r>
      <w:r>
        <w:rPr>
          <w:sz w:val="24"/>
        </w:rPr>
        <w:t>el</w:t>
      </w:r>
      <w:r>
        <w:rPr>
          <w:spacing w:val="28"/>
          <w:sz w:val="24"/>
        </w:rPr>
        <w:t xml:space="preserve"> </w:t>
      </w:r>
      <w:r>
        <w:rPr>
          <w:sz w:val="24"/>
        </w:rPr>
        <w:t>fin</w:t>
      </w:r>
      <w:r>
        <w:rPr>
          <w:spacing w:val="27"/>
          <w:sz w:val="24"/>
        </w:rPr>
        <w:t xml:space="preserve"> </w:t>
      </w:r>
      <w:r>
        <w:rPr>
          <w:sz w:val="24"/>
        </w:rPr>
        <w:t>de</w:t>
      </w:r>
      <w:r>
        <w:rPr>
          <w:spacing w:val="28"/>
          <w:sz w:val="24"/>
        </w:rPr>
        <w:t xml:space="preserve"> </w:t>
      </w:r>
      <w:r>
        <w:rPr>
          <w:sz w:val="24"/>
        </w:rPr>
        <w:t>delinquir,</w:t>
      </w:r>
      <w:r>
        <w:rPr>
          <w:spacing w:val="27"/>
          <w:sz w:val="24"/>
        </w:rPr>
        <w:t xml:space="preserve"> </w:t>
      </w:r>
      <w:r>
        <w:rPr>
          <w:sz w:val="24"/>
        </w:rPr>
        <w:t>y</w:t>
      </w:r>
      <w:r>
        <w:rPr>
          <w:spacing w:val="28"/>
          <w:sz w:val="24"/>
        </w:rPr>
        <w:t xml:space="preserve"> </w:t>
      </w:r>
      <w:r>
        <w:rPr>
          <w:sz w:val="24"/>
        </w:rPr>
        <w:t>que</w:t>
      </w:r>
      <w:r>
        <w:rPr>
          <w:spacing w:val="27"/>
          <w:sz w:val="24"/>
        </w:rPr>
        <w:t xml:space="preserve"> </w:t>
      </w:r>
      <w:r>
        <w:rPr>
          <w:sz w:val="24"/>
        </w:rPr>
        <w:t>su</w:t>
      </w:r>
      <w:r>
        <w:rPr>
          <w:spacing w:val="28"/>
          <w:sz w:val="24"/>
        </w:rPr>
        <w:t xml:space="preserve"> </w:t>
      </w:r>
      <w:r>
        <w:rPr>
          <w:sz w:val="24"/>
        </w:rPr>
        <w:t>intención</w:t>
      </w:r>
      <w:r>
        <w:rPr>
          <w:spacing w:val="-65"/>
          <w:sz w:val="24"/>
        </w:rPr>
        <w:t xml:space="preserve"> </w:t>
      </w:r>
      <w:r>
        <w:rPr>
          <w:sz w:val="24"/>
        </w:rPr>
        <w:t>fue formar parte de ésta (ya sea habitual u ocasionalmente)</w:t>
      </w:r>
      <w:r>
        <w:rPr>
          <w:spacing w:val="1"/>
          <w:sz w:val="24"/>
        </w:rPr>
        <w:t xml:space="preserve"> </w:t>
      </w:r>
      <w:r>
        <w:rPr>
          <w:sz w:val="24"/>
        </w:rPr>
        <w:t>compartiendo su finalidad, esto es, que estaban dispuestos a</w:t>
      </w:r>
      <w:r>
        <w:rPr>
          <w:spacing w:val="1"/>
          <w:sz w:val="24"/>
        </w:rPr>
        <w:t xml:space="preserve"> </w:t>
      </w:r>
      <w:r>
        <w:rPr>
          <w:sz w:val="24"/>
        </w:rPr>
        <w:t>participar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delitos</w:t>
      </w:r>
      <w:r>
        <w:rPr>
          <w:spacing w:val="1"/>
          <w:sz w:val="24"/>
        </w:rPr>
        <w:t xml:space="preserve"> </w:t>
      </w:r>
      <w:r>
        <w:rPr>
          <w:sz w:val="24"/>
        </w:rPr>
        <w:t>aún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determinados</w:t>
      </w:r>
      <w:r>
        <w:rPr>
          <w:spacing w:val="66"/>
          <w:sz w:val="24"/>
        </w:rPr>
        <w:t xml:space="preserve"> </w:t>
      </w:r>
      <w:r>
        <w:rPr>
          <w:sz w:val="24"/>
        </w:rPr>
        <w:t>específicamente,</w:t>
      </w:r>
      <w:r>
        <w:rPr>
          <w:spacing w:val="1"/>
          <w:sz w:val="24"/>
        </w:rPr>
        <w:t xml:space="preserve"> </w:t>
      </w:r>
      <w:r>
        <w:rPr>
          <w:sz w:val="24"/>
        </w:rPr>
        <w:t>pues se trata de un delito doloso por excelencia y de peligro</w:t>
      </w:r>
      <w:r>
        <w:rPr>
          <w:spacing w:val="1"/>
          <w:sz w:val="24"/>
        </w:rPr>
        <w:t xml:space="preserve"> </w:t>
      </w:r>
      <w:r>
        <w:rPr>
          <w:sz w:val="24"/>
        </w:rPr>
        <w:t>abstracto”.</w:t>
      </w:r>
    </w:p>
    <w:p w14:paraId="14DD61D3" w14:textId="77777777" w:rsidR="00246B31" w:rsidRDefault="00805B20">
      <w:pPr>
        <w:pStyle w:val="Textoindependiente"/>
        <w:spacing w:before="200" w:line="360" w:lineRule="auto"/>
        <w:ind w:left="154" w:right="2101" w:firstLine="851"/>
        <w:jc w:val="both"/>
      </w:pPr>
      <w:r>
        <w:t>Así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tesis</w:t>
      </w:r>
      <w:r>
        <w:rPr>
          <w:spacing w:val="1"/>
        </w:rPr>
        <w:t xml:space="preserve"> </w:t>
      </w:r>
      <w:r>
        <w:t>aislada</w:t>
      </w:r>
      <w:r>
        <w:rPr>
          <w:spacing w:val="1"/>
        </w:rPr>
        <w:t xml:space="preserve"> </w:t>
      </w:r>
      <w:r>
        <w:t>II.3o.P.76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 xml:space="preserve"> </w:t>
      </w:r>
      <w:r>
        <w:t>(10a.),</w:t>
      </w:r>
      <w:r>
        <w:rPr>
          <w:spacing w:val="1"/>
        </w:rPr>
        <w:t xml:space="preserve"> </w:t>
      </w:r>
      <w:r>
        <w:t>sustentada por el Tercer Tribunal Colegiado en Materia Penal del</w:t>
      </w:r>
      <w:r>
        <w:rPr>
          <w:spacing w:val="1"/>
        </w:rPr>
        <w:t xml:space="preserve"> </w:t>
      </w:r>
      <w:r>
        <w:t>Segundo Circuito, veintiuno de febrero de dos mil veinte,</w:t>
      </w:r>
      <w:r>
        <w:rPr>
          <w:spacing w:val="1"/>
        </w:rPr>
        <w:t xml:space="preserve"> </w:t>
      </w:r>
      <w:r>
        <w:t>Décima</w:t>
      </w:r>
      <w:r>
        <w:rPr>
          <w:spacing w:val="1"/>
        </w:rPr>
        <w:t xml:space="preserve"> </w:t>
      </w:r>
      <w:r>
        <w:t>Época,</w:t>
      </w:r>
      <w:r>
        <w:rPr>
          <w:spacing w:val="1"/>
        </w:rPr>
        <w:t xml:space="preserve"> </w:t>
      </w:r>
      <w:r>
        <w:t>Materia(s):</w:t>
      </w:r>
      <w:r>
        <w:rPr>
          <w:spacing w:val="1"/>
        </w:rPr>
        <w:t xml:space="preserve"> </w:t>
      </w:r>
      <w:r>
        <w:t>Penal,</w:t>
      </w:r>
      <w:r>
        <w:rPr>
          <w:spacing w:val="1"/>
        </w:rPr>
        <w:t xml:space="preserve"> </w:t>
      </w:r>
      <w:r>
        <w:t>Registro:</w:t>
      </w:r>
      <w:r>
        <w:rPr>
          <w:spacing w:val="1"/>
        </w:rPr>
        <w:t xml:space="preserve"> </w:t>
      </w:r>
      <w:r>
        <w:t>2021649,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Gaceta</w:t>
      </w:r>
      <w:r>
        <w:rPr>
          <w:spacing w:val="1"/>
        </w:rPr>
        <w:t xml:space="preserve"> </w:t>
      </w:r>
      <w:r>
        <w:t>del</w:t>
      </w:r>
      <w:r>
        <w:rPr>
          <w:spacing w:val="-75"/>
        </w:rPr>
        <w:t xml:space="preserve"> </w:t>
      </w:r>
      <w:r>
        <w:t>Semanario</w:t>
      </w:r>
      <w:r>
        <w:rPr>
          <w:spacing w:val="-1"/>
        </w:rPr>
        <w:t xml:space="preserve"> </w:t>
      </w:r>
      <w:r>
        <w:t>Judicial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Federación,</w:t>
      </w:r>
      <w:r>
        <w:rPr>
          <w:spacing w:val="-1"/>
        </w:rPr>
        <w:t xml:space="preserve"> </w:t>
      </w:r>
      <w:r>
        <w:t>cuyo rubro</w:t>
      </w:r>
      <w:r>
        <w:rPr>
          <w:spacing w:val="-1"/>
        </w:rPr>
        <w:t xml:space="preserve"> </w:t>
      </w:r>
      <w:r>
        <w:t>y texto son:</w:t>
      </w:r>
    </w:p>
    <w:p w14:paraId="0BFEA203" w14:textId="77777777" w:rsidR="00246B31" w:rsidRDefault="00246B31">
      <w:pPr>
        <w:pStyle w:val="Textoindependiente"/>
        <w:rPr>
          <w:sz w:val="30"/>
        </w:rPr>
      </w:pPr>
    </w:p>
    <w:p w14:paraId="429A1612" w14:textId="77777777" w:rsidR="00246B31" w:rsidRDefault="00246B31">
      <w:pPr>
        <w:pStyle w:val="Textoindependiente"/>
        <w:spacing w:before="4"/>
        <w:rPr>
          <w:sz w:val="24"/>
        </w:rPr>
      </w:pPr>
    </w:p>
    <w:p w14:paraId="2C4D873C" w14:textId="77777777" w:rsidR="00246B31" w:rsidRDefault="00805B20">
      <w:pPr>
        <w:ind w:left="1005" w:right="2809" w:firstLine="567"/>
        <w:jc w:val="both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“DELINCUENCIA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ORGANIZADA.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SUJETO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ACTIVO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DENTRO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ORGANIZACIÓN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CRIMINAL, NO CONSTITUYE UN ELEMENTO NORMATIVO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DEL   </w:t>
      </w:r>
      <w:r>
        <w:rPr>
          <w:rFonts w:ascii="Arial" w:hAnsi="Arial"/>
          <w:b/>
          <w:spacing w:val="26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CUERPO   </w:t>
      </w:r>
      <w:r>
        <w:rPr>
          <w:rFonts w:ascii="Arial" w:hAnsi="Arial"/>
          <w:b/>
          <w:spacing w:val="26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DEL   </w:t>
      </w:r>
      <w:r>
        <w:rPr>
          <w:rFonts w:ascii="Arial" w:hAnsi="Arial"/>
          <w:b/>
          <w:spacing w:val="26"/>
          <w:sz w:val="24"/>
        </w:rPr>
        <w:t xml:space="preserve"> </w:t>
      </w:r>
      <w:proofErr w:type="gramStart"/>
      <w:r>
        <w:rPr>
          <w:rFonts w:ascii="Arial" w:hAnsi="Arial"/>
          <w:b/>
          <w:sz w:val="24"/>
        </w:rPr>
        <w:t xml:space="preserve">DELITO,   </w:t>
      </w:r>
      <w:proofErr w:type="gramEnd"/>
      <w:r>
        <w:rPr>
          <w:rFonts w:ascii="Arial" w:hAnsi="Arial"/>
          <w:b/>
          <w:spacing w:val="26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SINO   </w:t>
      </w:r>
      <w:r>
        <w:rPr>
          <w:rFonts w:ascii="Arial" w:hAnsi="Arial"/>
          <w:b/>
          <w:spacing w:val="26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UN   </w:t>
      </w:r>
      <w:r>
        <w:rPr>
          <w:rFonts w:ascii="Arial" w:hAnsi="Arial"/>
          <w:b/>
          <w:spacing w:val="26"/>
          <w:sz w:val="24"/>
        </w:rPr>
        <w:t xml:space="preserve"> </w:t>
      </w:r>
      <w:r>
        <w:rPr>
          <w:rFonts w:ascii="Arial" w:hAnsi="Arial"/>
          <w:b/>
          <w:sz w:val="24"/>
        </w:rPr>
        <w:t>ASPECTO</w:t>
      </w:r>
    </w:p>
    <w:p w14:paraId="3549C258" w14:textId="77777777" w:rsidR="00246B31" w:rsidRDefault="00805B20">
      <w:pPr>
        <w:ind w:left="1005" w:right="2810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VINCULADO CON LA PUNICIÓN. </w:t>
      </w:r>
      <w:r>
        <w:rPr>
          <w:sz w:val="24"/>
        </w:rPr>
        <w:t>En términos del artículo 2o.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Ley</w:t>
      </w:r>
      <w:r>
        <w:rPr>
          <w:spacing w:val="1"/>
          <w:sz w:val="24"/>
        </w:rPr>
        <w:t xml:space="preserve"> </w:t>
      </w:r>
      <w:r>
        <w:rPr>
          <w:sz w:val="24"/>
        </w:rPr>
        <w:t>Federal</w:t>
      </w:r>
      <w:r>
        <w:rPr>
          <w:spacing w:val="1"/>
          <w:sz w:val="24"/>
        </w:rPr>
        <w:t xml:space="preserve"> </w:t>
      </w:r>
      <w:r>
        <w:rPr>
          <w:sz w:val="24"/>
        </w:rPr>
        <w:t>contra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Delincuencia</w:t>
      </w:r>
      <w:r>
        <w:rPr>
          <w:spacing w:val="67"/>
          <w:sz w:val="24"/>
        </w:rPr>
        <w:t xml:space="preserve"> </w:t>
      </w:r>
      <w:r>
        <w:rPr>
          <w:sz w:val="24"/>
        </w:rPr>
        <w:t>Organizada,</w:t>
      </w:r>
      <w:r>
        <w:rPr>
          <w:spacing w:val="1"/>
          <w:sz w:val="24"/>
        </w:rPr>
        <w:t xml:space="preserve"> </w:t>
      </w:r>
      <w:r>
        <w:rPr>
          <w:sz w:val="24"/>
        </w:rPr>
        <w:t>reformado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decreto</w:t>
      </w:r>
      <w:r>
        <w:rPr>
          <w:spacing w:val="1"/>
          <w:sz w:val="24"/>
        </w:rPr>
        <w:t xml:space="preserve"> </w:t>
      </w:r>
      <w:r>
        <w:rPr>
          <w:sz w:val="24"/>
        </w:rPr>
        <w:t>publicado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Diario</w:t>
      </w:r>
      <w:r>
        <w:rPr>
          <w:spacing w:val="1"/>
          <w:sz w:val="24"/>
        </w:rPr>
        <w:t xml:space="preserve"> </w:t>
      </w:r>
      <w:r>
        <w:rPr>
          <w:sz w:val="24"/>
        </w:rPr>
        <w:t>Oficial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Federación el 23 de enero de 2009, para acreditar el cuerpo del</w:t>
      </w:r>
      <w:r>
        <w:rPr>
          <w:spacing w:val="-64"/>
          <w:sz w:val="24"/>
        </w:rPr>
        <w:t xml:space="preserve"> </w:t>
      </w:r>
      <w:r>
        <w:rPr>
          <w:sz w:val="24"/>
        </w:rPr>
        <w:t>delito de delincuencia organizada se necesita que tres o más</w:t>
      </w:r>
      <w:r>
        <w:rPr>
          <w:spacing w:val="1"/>
          <w:sz w:val="24"/>
        </w:rPr>
        <w:t xml:space="preserve"> </w:t>
      </w:r>
      <w:r>
        <w:rPr>
          <w:sz w:val="24"/>
        </w:rPr>
        <w:t>personas se organic</w:t>
      </w:r>
      <w:r>
        <w:rPr>
          <w:sz w:val="24"/>
        </w:rPr>
        <w:t>en de hecho; que la organización sea en</w:t>
      </w:r>
      <w:r>
        <w:rPr>
          <w:spacing w:val="1"/>
          <w:sz w:val="24"/>
        </w:rPr>
        <w:t xml:space="preserve"> </w:t>
      </w:r>
      <w:r>
        <w:rPr>
          <w:sz w:val="24"/>
        </w:rPr>
        <w:t>forma permanente o reiterada; y que tenga como finalidad o</w:t>
      </w:r>
      <w:r>
        <w:rPr>
          <w:spacing w:val="1"/>
          <w:sz w:val="24"/>
        </w:rPr>
        <w:t xml:space="preserve"> </w:t>
      </w:r>
      <w:r>
        <w:rPr>
          <w:sz w:val="24"/>
        </w:rPr>
        <w:t>resultado</w:t>
      </w:r>
      <w:r>
        <w:rPr>
          <w:spacing w:val="63"/>
          <w:sz w:val="24"/>
        </w:rPr>
        <w:t xml:space="preserve"> </w:t>
      </w:r>
      <w:r>
        <w:rPr>
          <w:sz w:val="24"/>
        </w:rPr>
        <w:t>cometer</w:t>
      </w:r>
      <w:r>
        <w:rPr>
          <w:spacing w:val="63"/>
          <w:sz w:val="24"/>
        </w:rPr>
        <w:t xml:space="preserve"> </w:t>
      </w:r>
      <w:r>
        <w:rPr>
          <w:sz w:val="24"/>
        </w:rPr>
        <w:t>alguno</w:t>
      </w:r>
      <w:r>
        <w:rPr>
          <w:spacing w:val="63"/>
          <w:sz w:val="24"/>
        </w:rPr>
        <w:t xml:space="preserve"> </w:t>
      </w:r>
      <w:r>
        <w:rPr>
          <w:sz w:val="24"/>
        </w:rPr>
        <w:t>o</w:t>
      </w:r>
      <w:r>
        <w:rPr>
          <w:spacing w:val="63"/>
          <w:sz w:val="24"/>
        </w:rPr>
        <w:t xml:space="preserve"> </w:t>
      </w:r>
      <w:r>
        <w:rPr>
          <w:sz w:val="24"/>
        </w:rPr>
        <w:t>algunos</w:t>
      </w:r>
      <w:r>
        <w:rPr>
          <w:spacing w:val="63"/>
          <w:sz w:val="24"/>
        </w:rPr>
        <w:t xml:space="preserve"> </w:t>
      </w:r>
      <w:r>
        <w:rPr>
          <w:sz w:val="24"/>
        </w:rPr>
        <w:t>de</w:t>
      </w:r>
      <w:r>
        <w:rPr>
          <w:spacing w:val="63"/>
          <w:sz w:val="24"/>
        </w:rPr>
        <w:t xml:space="preserve"> </w:t>
      </w:r>
      <w:r>
        <w:rPr>
          <w:sz w:val="24"/>
        </w:rPr>
        <w:t>los</w:t>
      </w:r>
      <w:r>
        <w:rPr>
          <w:spacing w:val="63"/>
          <w:sz w:val="24"/>
        </w:rPr>
        <w:t xml:space="preserve"> </w:t>
      </w:r>
      <w:r>
        <w:rPr>
          <w:sz w:val="24"/>
        </w:rPr>
        <w:t>delitos</w:t>
      </w:r>
      <w:r>
        <w:rPr>
          <w:spacing w:val="63"/>
          <w:sz w:val="24"/>
        </w:rPr>
        <w:t xml:space="preserve"> </w:t>
      </w:r>
      <w:r>
        <w:rPr>
          <w:sz w:val="24"/>
        </w:rPr>
        <w:t>que</w:t>
      </w:r>
      <w:r>
        <w:rPr>
          <w:spacing w:val="-65"/>
          <w:sz w:val="24"/>
        </w:rPr>
        <w:t xml:space="preserve"> </w:t>
      </w:r>
      <w:r>
        <w:rPr>
          <w:sz w:val="24"/>
        </w:rPr>
        <w:t>taxativamente señala el propio precepto. Sin que la descripción</w:t>
      </w:r>
      <w:r>
        <w:rPr>
          <w:spacing w:val="1"/>
          <w:sz w:val="24"/>
        </w:rPr>
        <w:t xml:space="preserve"> </w:t>
      </w:r>
      <w:r>
        <w:rPr>
          <w:sz w:val="24"/>
        </w:rPr>
        <w:t>típica requiera como elemento normativo</w:t>
      </w:r>
      <w:r>
        <w:rPr>
          <w:sz w:val="24"/>
        </w:rPr>
        <w:t>, que el sujeto activo</w:t>
      </w:r>
      <w:r>
        <w:rPr>
          <w:spacing w:val="1"/>
          <w:sz w:val="24"/>
        </w:rPr>
        <w:t xml:space="preserve"> </w:t>
      </w:r>
      <w:r>
        <w:rPr>
          <w:sz w:val="24"/>
        </w:rPr>
        <w:t>tenga o no en el momento de su participación, funciones de</w:t>
      </w:r>
      <w:r>
        <w:rPr>
          <w:spacing w:val="1"/>
          <w:sz w:val="24"/>
        </w:rPr>
        <w:t xml:space="preserve"> </w:t>
      </w:r>
      <w:r>
        <w:rPr>
          <w:sz w:val="24"/>
        </w:rPr>
        <w:t>administración,</w:t>
      </w:r>
      <w:r>
        <w:rPr>
          <w:spacing w:val="1"/>
          <w:sz w:val="24"/>
        </w:rPr>
        <w:t xml:space="preserve"> </w:t>
      </w:r>
      <w:r>
        <w:rPr>
          <w:sz w:val="24"/>
        </w:rPr>
        <w:t>dirección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supervisión</w:t>
      </w:r>
      <w:r>
        <w:rPr>
          <w:spacing w:val="1"/>
          <w:sz w:val="24"/>
        </w:rPr>
        <w:t xml:space="preserve"> </w:t>
      </w:r>
      <w:r>
        <w:rPr>
          <w:sz w:val="24"/>
        </w:rPr>
        <w:t>dentro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organización criminal; lo que resulta congruente con el artículo</w:t>
      </w:r>
      <w:r>
        <w:rPr>
          <w:spacing w:val="1"/>
          <w:sz w:val="24"/>
        </w:rPr>
        <w:t xml:space="preserve"> </w:t>
      </w:r>
      <w:r>
        <w:rPr>
          <w:sz w:val="24"/>
        </w:rPr>
        <w:t>4o. de la citada ley, porque dicho aspecto está vinculad</w:t>
      </w:r>
      <w:r>
        <w:rPr>
          <w:sz w:val="24"/>
        </w:rPr>
        <w:t>o con la</w:t>
      </w:r>
      <w:r>
        <w:rPr>
          <w:spacing w:val="1"/>
          <w:sz w:val="24"/>
        </w:rPr>
        <w:t xml:space="preserve"> </w:t>
      </w:r>
      <w:r>
        <w:rPr>
          <w:sz w:val="24"/>
        </w:rPr>
        <w:t>punición, que varía dependiendo del ilícito que constituya la</w:t>
      </w:r>
      <w:r>
        <w:rPr>
          <w:spacing w:val="1"/>
          <w:sz w:val="24"/>
        </w:rPr>
        <w:t xml:space="preserve"> </w:t>
      </w:r>
      <w:r>
        <w:rPr>
          <w:sz w:val="24"/>
        </w:rPr>
        <w:t>finalidad del grupo delincuencial, así como las funciones de sus</w:t>
      </w:r>
      <w:r>
        <w:rPr>
          <w:spacing w:val="-64"/>
          <w:sz w:val="24"/>
        </w:rPr>
        <w:t xml:space="preserve"> </w:t>
      </w:r>
      <w:r>
        <w:rPr>
          <w:sz w:val="24"/>
        </w:rPr>
        <w:t>integrantes. Estimar lo contrario, implica exigir la demostración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02"/>
          <w:sz w:val="24"/>
        </w:rPr>
        <w:t xml:space="preserve"> </w:t>
      </w:r>
      <w:r>
        <w:rPr>
          <w:sz w:val="24"/>
        </w:rPr>
        <w:t>un</w:t>
      </w:r>
      <w:r>
        <w:rPr>
          <w:spacing w:val="103"/>
          <w:sz w:val="24"/>
        </w:rPr>
        <w:t xml:space="preserve"> </w:t>
      </w:r>
      <w:r>
        <w:rPr>
          <w:sz w:val="24"/>
        </w:rPr>
        <w:t>tópico</w:t>
      </w:r>
      <w:r>
        <w:rPr>
          <w:spacing w:val="102"/>
          <w:sz w:val="24"/>
        </w:rPr>
        <w:t xml:space="preserve"> </w:t>
      </w:r>
      <w:r>
        <w:rPr>
          <w:sz w:val="24"/>
        </w:rPr>
        <w:t>no</w:t>
      </w:r>
      <w:r>
        <w:rPr>
          <w:spacing w:val="103"/>
          <w:sz w:val="24"/>
        </w:rPr>
        <w:t xml:space="preserve"> </w:t>
      </w:r>
      <w:r>
        <w:rPr>
          <w:sz w:val="24"/>
        </w:rPr>
        <w:t>contenido</w:t>
      </w:r>
      <w:r>
        <w:rPr>
          <w:spacing w:val="102"/>
          <w:sz w:val="24"/>
        </w:rPr>
        <w:t xml:space="preserve"> </w:t>
      </w:r>
      <w:r>
        <w:rPr>
          <w:sz w:val="24"/>
        </w:rPr>
        <w:t>en</w:t>
      </w:r>
      <w:r>
        <w:rPr>
          <w:spacing w:val="103"/>
          <w:sz w:val="24"/>
        </w:rPr>
        <w:t xml:space="preserve"> </w:t>
      </w:r>
      <w:r>
        <w:rPr>
          <w:sz w:val="24"/>
        </w:rPr>
        <w:t>el</w:t>
      </w:r>
      <w:r>
        <w:rPr>
          <w:spacing w:val="102"/>
          <w:sz w:val="24"/>
        </w:rPr>
        <w:t xml:space="preserve"> </w:t>
      </w:r>
      <w:r>
        <w:rPr>
          <w:sz w:val="24"/>
        </w:rPr>
        <w:t>tipo</w:t>
      </w:r>
      <w:r>
        <w:rPr>
          <w:spacing w:val="104"/>
          <w:sz w:val="24"/>
        </w:rPr>
        <w:t xml:space="preserve"> </w:t>
      </w:r>
      <w:r>
        <w:rPr>
          <w:sz w:val="24"/>
        </w:rPr>
        <w:t>penal</w:t>
      </w:r>
      <w:r>
        <w:rPr>
          <w:spacing w:val="102"/>
          <w:sz w:val="24"/>
        </w:rPr>
        <w:t xml:space="preserve"> </w:t>
      </w:r>
      <w:r>
        <w:rPr>
          <w:sz w:val="24"/>
        </w:rPr>
        <w:t>que,</w:t>
      </w:r>
      <w:r>
        <w:rPr>
          <w:spacing w:val="102"/>
          <w:sz w:val="24"/>
        </w:rPr>
        <w:t xml:space="preserve"> </w:t>
      </w:r>
      <w:r>
        <w:rPr>
          <w:sz w:val="24"/>
        </w:rPr>
        <w:t>de</w:t>
      </w:r>
      <w:r>
        <w:rPr>
          <w:spacing w:val="103"/>
          <w:sz w:val="24"/>
        </w:rPr>
        <w:t xml:space="preserve"> </w:t>
      </w:r>
      <w:r>
        <w:rPr>
          <w:sz w:val="24"/>
        </w:rPr>
        <w:t>no</w:t>
      </w:r>
    </w:p>
    <w:p w14:paraId="69B170A0" w14:textId="77777777" w:rsidR="00246B31" w:rsidRDefault="00246B31">
      <w:pPr>
        <w:jc w:val="both"/>
        <w:rPr>
          <w:sz w:val="24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573A8EFA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051F8B99">
          <v:group id="_x0000_s1131" style="position:absolute;left:0;text-align:left;margin-left:23.65pt;margin-top:0;width:588.45pt;height:964.75pt;z-index:-19466752;mso-position-horizontal-relative:page;mso-position-vertical-relative:page" coordorigin="473" coordsize="11769,19295">
            <v:shape id="_x0000_s1133" type="#_x0000_t75" style="position:absolute;left:473;width:11769;height:19295">
              <v:imagedata r:id="rId14" o:title=""/>
            </v:shape>
            <v:line id="_x0000_s1132" style="position:absolute" from="3657,3151" to="10519,3151" strokecolor="white" strokeweight=".25pt">
              <v:stroke dashstyle="1 1"/>
            </v:line>
            <w10:wrap anchorx="page" anchory="page"/>
          </v:group>
        </w:pict>
      </w:r>
      <w:r>
        <w:pict w14:anchorId="263B25C1">
          <v:shape id="_x0000_s1130" type="#_x0000_t202" style="position:absolute;left:0;text-align:left;margin-left:17.9pt;margin-top:463.75pt;width:17.55pt;height:124.95pt;z-index:16074752;mso-position-horizontal-relative:page;mso-position-vertical-relative:page" filled="f" stroked="f">
            <v:textbox style="layout-flow:vertical" inset="0,0,0,0">
              <w:txbxContent>
                <w:p w14:paraId="11463287" w14:textId="634D3199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D0D21F6" w14:textId="7D75F6BE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7C8BF963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20EB52BD" w14:textId="77777777" w:rsidR="00246B31" w:rsidRDefault="00246B31">
      <w:pPr>
        <w:pStyle w:val="Textoindependiente"/>
        <w:rPr>
          <w:sz w:val="20"/>
        </w:rPr>
      </w:pPr>
    </w:p>
    <w:p w14:paraId="7ED1D53A" w14:textId="77777777" w:rsidR="00246B31" w:rsidRDefault="00246B31">
      <w:pPr>
        <w:pStyle w:val="Textoindependiente"/>
        <w:spacing w:before="2"/>
        <w:rPr>
          <w:sz w:val="18"/>
        </w:rPr>
      </w:pPr>
    </w:p>
    <w:p w14:paraId="52EE1797" w14:textId="77777777" w:rsidR="00246B31" w:rsidRDefault="00805B20">
      <w:pPr>
        <w:spacing w:before="93"/>
        <w:ind w:left="2705" w:right="1110"/>
        <w:jc w:val="both"/>
        <w:rPr>
          <w:sz w:val="24"/>
        </w:rPr>
      </w:pPr>
      <w:r>
        <w:pict w14:anchorId="4624274B">
          <v:shape id="_x0000_s1129" type="#_x0000_t202" style="position:absolute;left:0;text-align:left;margin-left:261.9pt;margin-top:43.1pt;width:80.25pt;height:717.8pt;z-index:-19465728;mso-position-horizontal-relative:page" filled="f" stroked="f">
            <v:textbox style="layout-flow:vertical;mso-layout-flow-alt:bottom-to-top" inset="0,0,0,0">
              <w:txbxContent>
                <w:p w14:paraId="2B1A1C86" w14:textId="1C1CC5A9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4"/>
        </w:rPr>
        <w:t>acreditarse,</w:t>
      </w:r>
      <w:r>
        <w:rPr>
          <w:spacing w:val="1"/>
          <w:sz w:val="24"/>
        </w:rPr>
        <w:t xml:space="preserve"> </w:t>
      </w:r>
      <w:r>
        <w:rPr>
          <w:sz w:val="24"/>
        </w:rPr>
        <w:t>llevaría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actualización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excluyente</w:t>
      </w:r>
      <w:r>
        <w:rPr>
          <w:spacing w:val="66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delito prevista en la fracción II del artículo 15 del Código Penal</w:t>
      </w:r>
      <w:r>
        <w:rPr>
          <w:spacing w:val="1"/>
          <w:sz w:val="24"/>
        </w:rPr>
        <w:t xml:space="preserve"> </w:t>
      </w:r>
      <w:r>
        <w:rPr>
          <w:sz w:val="24"/>
        </w:rPr>
        <w:t>Federal”.</w:t>
      </w:r>
    </w:p>
    <w:p w14:paraId="130BF013" w14:textId="77777777" w:rsidR="00246B31" w:rsidRDefault="00246B31">
      <w:pPr>
        <w:pStyle w:val="Textoindependiente"/>
        <w:rPr>
          <w:sz w:val="20"/>
        </w:rPr>
      </w:pPr>
    </w:p>
    <w:p w14:paraId="4C05B1D0" w14:textId="77777777" w:rsidR="00246B31" w:rsidRDefault="00246B31">
      <w:pPr>
        <w:pStyle w:val="Textoindependiente"/>
        <w:spacing w:before="5"/>
        <w:rPr>
          <w:sz w:val="26"/>
        </w:rPr>
      </w:pPr>
    </w:p>
    <w:p w14:paraId="11835926" w14:textId="77777777" w:rsidR="00246B31" w:rsidRDefault="00805B20">
      <w:pPr>
        <w:spacing w:before="91" w:line="360" w:lineRule="auto"/>
        <w:ind w:left="1855" w:right="491" w:firstLine="708"/>
        <w:jc w:val="both"/>
        <w:rPr>
          <w:rFonts w:ascii="Arial" w:hAnsi="Arial"/>
          <w:b/>
          <w:sz w:val="28"/>
        </w:rPr>
      </w:pPr>
      <w:r>
        <w:rPr>
          <w:sz w:val="28"/>
        </w:rPr>
        <w:t>Incluso, es pertinente señalar que de haberse tenido por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acreditado los diversos delitos de </w:t>
      </w:r>
      <w:r>
        <w:rPr>
          <w:rFonts w:ascii="Arial" w:hAnsi="Arial"/>
          <w:b/>
          <w:sz w:val="28"/>
        </w:rPr>
        <w:t>privación ilegal de la libertad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rFonts w:ascii="Arial" w:hAnsi="Arial"/>
          <w:b/>
          <w:sz w:val="28"/>
        </w:rPr>
        <w:t>modalidad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rFonts w:ascii="Arial" w:hAnsi="Arial"/>
          <w:b/>
          <w:sz w:val="28"/>
        </w:rPr>
        <w:t>secuestro</w:t>
      </w:r>
      <w:r>
        <w:rPr>
          <w:rFonts w:ascii="Arial" w:hAnsi="Arial"/>
          <w:b/>
          <w:spacing w:val="22"/>
          <w:sz w:val="28"/>
        </w:rPr>
        <w:t xml:space="preserve"> </w:t>
      </w:r>
      <w:r>
        <w:rPr>
          <w:sz w:val="28"/>
        </w:rPr>
        <w:t>en</w:t>
      </w:r>
      <w:r>
        <w:rPr>
          <w:spacing w:val="22"/>
          <w:sz w:val="28"/>
        </w:rPr>
        <w:t xml:space="preserve"> </w:t>
      </w:r>
      <w:r>
        <w:rPr>
          <w:sz w:val="28"/>
        </w:rPr>
        <w:t>agravio</w:t>
      </w:r>
      <w:r>
        <w:rPr>
          <w:spacing w:val="22"/>
          <w:sz w:val="28"/>
        </w:rPr>
        <w:t xml:space="preserve"> </w:t>
      </w:r>
      <w:r>
        <w:rPr>
          <w:sz w:val="28"/>
        </w:rPr>
        <w:t>de</w:t>
      </w:r>
      <w:r>
        <w:rPr>
          <w:spacing w:val="2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</w:t>
      </w:r>
      <w:r>
        <w:rPr>
          <w:rFonts w:ascii="Arial" w:hAnsi="Arial"/>
          <w:b/>
          <w:color w:val="FF0000"/>
          <w:spacing w:val="22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</w:t>
      </w:r>
    </w:p>
    <w:p w14:paraId="76FFBF73" w14:textId="77777777" w:rsidR="00246B31" w:rsidRDefault="00805B20">
      <w:pPr>
        <w:pStyle w:val="Ttulo1"/>
        <w:tabs>
          <w:tab w:val="left" w:pos="2604"/>
          <w:tab w:val="left" w:pos="3026"/>
          <w:tab w:val="left" w:pos="3667"/>
        </w:tabs>
        <w:spacing w:line="360" w:lineRule="auto"/>
        <w:ind w:left="1855" w:right="492"/>
        <w:rPr>
          <w:rFonts w:ascii="Arial MT" w:hAnsi="Arial MT"/>
          <w:b w:val="0"/>
        </w:rPr>
      </w:pPr>
      <w:r>
        <w:rPr>
          <w:color w:val="FF0000"/>
        </w:rPr>
        <w:t>*****</w:t>
      </w:r>
      <w:r>
        <w:rPr>
          <w:color w:val="FF0000"/>
        </w:rPr>
        <w:tab/>
        <w:t>**</w:t>
      </w:r>
      <w:r>
        <w:rPr>
          <w:color w:val="FF0000"/>
        </w:rPr>
        <w:tab/>
        <w:t>****</w:t>
      </w:r>
      <w:r>
        <w:rPr>
          <w:color w:val="FF0000"/>
        </w:rPr>
        <w:tab/>
        <w:t>******</w:t>
      </w:r>
      <w:r>
        <w:rPr>
          <w:color w:val="FF0000"/>
          <w:spacing w:val="1"/>
        </w:rPr>
        <w:t xml:space="preserve"> </w:t>
      </w:r>
      <w:r>
        <w:rPr>
          <w:rFonts w:ascii="Arial MT" w:hAnsi="Arial MT"/>
          <w:b w:val="0"/>
        </w:rPr>
        <w:t>y</w:t>
      </w:r>
      <w:r>
        <w:rPr>
          <w:rFonts w:ascii="Arial MT" w:hAnsi="Arial MT"/>
          <w:b w:val="0"/>
          <w:spacing w:val="1"/>
        </w:rPr>
        <w:t xml:space="preserve"> </w:t>
      </w:r>
      <w:r>
        <w:t>privación</w:t>
      </w:r>
      <w:r>
        <w:rPr>
          <w:spacing w:val="1"/>
        </w:rPr>
        <w:t xml:space="preserve"> </w:t>
      </w:r>
      <w:r>
        <w:t>ilegal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libertad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modalidad</w:t>
      </w:r>
      <w:r>
        <w:rPr>
          <w:spacing w:val="32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secuestro</w:t>
      </w:r>
      <w:r>
        <w:rPr>
          <w:spacing w:val="32"/>
        </w:rPr>
        <w:t xml:space="preserve"> </w:t>
      </w:r>
      <w:r>
        <w:t>en</w:t>
      </w:r>
      <w:r>
        <w:rPr>
          <w:spacing w:val="33"/>
        </w:rPr>
        <w:t xml:space="preserve"> </w:t>
      </w:r>
      <w:r>
        <w:t>grado</w:t>
      </w:r>
      <w:r>
        <w:rPr>
          <w:spacing w:val="32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tentativa</w:t>
      </w:r>
      <w:r>
        <w:rPr>
          <w:rFonts w:ascii="Arial MT" w:hAnsi="Arial MT"/>
          <w:b w:val="0"/>
        </w:rPr>
        <w:t>,</w:t>
      </w:r>
      <w:r>
        <w:rPr>
          <w:rFonts w:ascii="Arial MT" w:hAnsi="Arial MT"/>
          <w:b w:val="0"/>
          <w:spacing w:val="32"/>
        </w:rPr>
        <w:t xml:space="preserve"> </w:t>
      </w:r>
      <w:r>
        <w:rPr>
          <w:rFonts w:ascii="Arial MT" w:hAnsi="Arial MT"/>
          <w:b w:val="0"/>
        </w:rPr>
        <w:t>en</w:t>
      </w:r>
      <w:r>
        <w:rPr>
          <w:rFonts w:ascii="Arial MT" w:hAnsi="Arial MT"/>
          <w:b w:val="0"/>
          <w:spacing w:val="33"/>
        </w:rPr>
        <w:t xml:space="preserve"> </w:t>
      </w:r>
      <w:r>
        <w:rPr>
          <w:rFonts w:ascii="Arial MT" w:hAnsi="Arial MT"/>
          <w:b w:val="0"/>
        </w:rPr>
        <w:t>agravio</w:t>
      </w:r>
      <w:r>
        <w:rPr>
          <w:rFonts w:ascii="Arial MT" w:hAnsi="Arial MT"/>
          <w:b w:val="0"/>
          <w:spacing w:val="32"/>
        </w:rPr>
        <w:t xml:space="preserve"> </w:t>
      </w:r>
      <w:r>
        <w:rPr>
          <w:rFonts w:ascii="Arial MT" w:hAnsi="Arial MT"/>
          <w:b w:val="0"/>
        </w:rPr>
        <w:t>de</w:t>
      </w:r>
    </w:p>
    <w:p w14:paraId="4C6084E7" w14:textId="77777777" w:rsidR="00246B31" w:rsidRDefault="00805B20">
      <w:pPr>
        <w:pStyle w:val="Textoindependiente"/>
        <w:tabs>
          <w:tab w:val="left" w:pos="3318"/>
          <w:tab w:val="left" w:pos="4549"/>
          <w:tab w:val="left" w:pos="5157"/>
          <w:tab w:val="left" w:pos="6465"/>
          <w:tab w:val="left" w:pos="7291"/>
          <w:tab w:val="left" w:pos="7961"/>
          <w:tab w:val="left" w:pos="8569"/>
        </w:tabs>
        <w:spacing w:line="360" w:lineRule="auto"/>
        <w:ind w:left="1855" w:right="492"/>
      </w:pPr>
      <w:r>
        <w:rPr>
          <w:rFonts w:ascii="Arial" w:hAnsi="Arial"/>
          <w:b/>
          <w:color w:val="FF0000"/>
        </w:rPr>
        <w:t>*******</w:t>
      </w:r>
      <w:r>
        <w:rPr>
          <w:rFonts w:ascii="Arial" w:hAnsi="Arial"/>
          <w:b/>
          <w:color w:val="FF0000"/>
          <w:spacing w:val="-1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-1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</w:t>
      </w:r>
      <w:r>
        <w:t>,</w:t>
      </w:r>
      <w:r>
        <w:rPr>
          <w:spacing w:val="22"/>
        </w:rPr>
        <w:t xml:space="preserve"> </w:t>
      </w:r>
      <w:r>
        <w:t>esa</w:t>
      </w:r>
      <w:r>
        <w:rPr>
          <w:spacing w:val="22"/>
        </w:rPr>
        <w:t xml:space="preserve"> </w:t>
      </w:r>
      <w:r>
        <w:t>sola</w:t>
      </w:r>
      <w:r>
        <w:rPr>
          <w:spacing w:val="22"/>
        </w:rPr>
        <w:t xml:space="preserve"> </w:t>
      </w:r>
      <w:r>
        <w:t>circunstancia</w:t>
      </w:r>
      <w:r>
        <w:rPr>
          <w:spacing w:val="22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llegará</w:t>
      </w:r>
      <w:r>
        <w:rPr>
          <w:spacing w:val="2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invocarse,</w:t>
      </w:r>
      <w:r>
        <w:rPr>
          <w:spacing w:val="7"/>
        </w:rPr>
        <w:t xml:space="preserve"> </w:t>
      </w:r>
      <w:r>
        <w:t>no</w:t>
      </w:r>
      <w:r>
        <w:rPr>
          <w:spacing w:val="7"/>
        </w:rPr>
        <w:t xml:space="preserve"> </w:t>
      </w:r>
      <w:r>
        <w:t>es</w:t>
      </w:r>
      <w:r>
        <w:rPr>
          <w:spacing w:val="8"/>
        </w:rPr>
        <w:t xml:space="preserve"> </w:t>
      </w:r>
      <w:r>
        <w:t>suficiente</w:t>
      </w:r>
      <w:r>
        <w:rPr>
          <w:spacing w:val="7"/>
        </w:rPr>
        <w:t xml:space="preserve"> </w:t>
      </w:r>
      <w:r>
        <w:t>para</w:t>
      </w:r>
      <w:r>
        <w:rPr>
          <w:spacing w:val="8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parte</w:t>
      </w:r>
      <w:r>
        <w:rPr>
          <w:spacing w:val="8"/>
        </w:rPr>
        <w:t xml:space="preserve"> </w:t>
      </w:r>
      <w:r>
        <w:t>procesal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tiene</w:t>
      </w:r>
      <w:r>
        <w:rPr>
          <w:spacing w:val="8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carga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probar</w:t>
      </w:r>
      <w:r>
        <w:rPr>
          <w:spacing w:val="17"/>
        </w:rPr>
        <w:t xml:space="preserve"> </w:t>
      </w:r>
      <w:r>
        <w:t>su</w:t>
      </w:r>
      <w:r>
        <w:rPr>
          <w:spacing w:val="17"/>
        </w:rPr>
        <w:t xml:space="preserve"> </w:t>
      </w:r>
      <w:r>
        <w:t>acusación,</w:t>
      </w:r>
      <w:r>
        <w:rPr>
          <w:spacing w:val="17"/>
        </w:rPr>
        <w:t xml:space="preserve"> </w:t>
      </w:r>
      <w:r>
        <w:t>quede</w:t>
      </w:r>
      <w:r>
        <w:rPr>
          <w:spacing w:val="17"/>
        </w:rPr>
        <w:t xml:space="preserve"> </w:t>
      </w:r>
      <w:r>
        <w:t>exenta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acreditar</w:t>
      </w:r>
      <w:r>
        <w:rPr>
          <w:spacing w:val="17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vinculación</w:t>
      </w:r>
      <w:r>
        <w:rPr>
          <w:spacing w:val="21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deben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tener</w:t>
      </w:r>
      <w:r>
        <w:rPr>
          <w:spacing w:val="21"/>
        </w:rPr>
        <w:t xml:space="preserve"> </w:t>
      </w:r>
      <w:r>
        <w:t>los</w:t>
      </w:r>
      <w:r>
        <w:rPr>
          <w:spacing w:val="21"/>
        </w:rPr>
        <w:t xml:space="preserve"> </w:t>
      </w:r>
      <w:r>
        <w:t>integrantes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t>grupo</w:t>
      </w:r>
      <w:r>
        <w:rPr>
          <w:spacing w:val="-75"/>
        </w:rPr>
        <w:t xml:space="preserve"> </w:t>
      </w:r>
      <w:r>
        <w:t>delictivo de pertenecer a una organización que operará de manera</w:t>
      </w:r>
      <w:r>
        <w:rPr>
          <w:spacing w:val="-75"/>
        </w:rPr>
        <w:t xml:space="preserve"> </w:t>
      </w:r>
      <w:r>
        <w:t>permanente</w:t>
      </w:r>
      <w:r>
        <w:rPr>
          <w:spacing w:val="57"/>
        </w:rPr>
        <w:t xml:space="preserve"> </w:t>
      </w:r>
      <w:r>
        <w:t>o</w:t>
      </w:r>
      <w:r>
        <w:rPr>
          <w:spacing w:val="58"/>
        </w:rPr>
        <w:t xml:space="preserve"> </w:t>
      </w:r>
      <w:r>
        <w:t>reiterada</w:t>
      </w:r>
      <w:r>
        <w:rPr>
          <w:spacing w:val="58"/>
        </w:rPr>
        <w:t xml:space="preserve"> </w:t>
      </w:r>
      <w:r>
        <w:t>con</w:t>
      </w:r>
      <w:r>
        <w:rPr>
          <w:spacing w:val="57"/>
        </w:rPr>
        <w:t xml:space="preserve"> </w:t>
      </w:r>
      <w:r>
        <w:t>el</w:t>
      </w:r>
      <w:r>
        <w:rPr>
          <w:spacing w:val="58"/>
        </w:rPr>
        <w:t xml:space="preserve"> </w:t>
      </w:r>
      <w:r>
        <w:t>propósito</w:t>
      </w:r>
      <w:r>
        <w:rPr>
          <w:spacing w:val="58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cometer</w:t>
      </w:r>
      <w:r>
        <w:rPr>
          <w:spacing w:val="58"/>
        </w:rPr>
        <w:t xml:space="preserve"> </w:t>
      </w:r>
      <w:r>
        <w:t>delitos</w:t>
      </w:r>
      <w:r>
        <w:rPr>
          <w:spacing w:val="58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secuestro,</w:t>
      </w:r>
      <w:r>
        <w:rPr>
          <w:spacing w:val="18"/>
        </w:rPr>
        <w:t xml:space="preserve"> </w:t>
      </w:r>
      <w:r>
        <w:t>además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demostrar</w:t>
      </w:r>
      <w:r>
        <w:rPr>
          <w:spacing w:val="18"/>
        </w:rPr>
        <w:t xml:space="preserve"> </w:t>
      </w:r>
      <w:r>
        <w:t>en</w:t>
      </w:r>
      <w:r>
        <w:rPr>
          <w:spacing w:val="18"/>
        </w:rPr>
        <w:t xml:space="preserve"> </w:t>
      </w:r>
      <w:r>
        <w:t>cada</w:t>
      </w:r>
      <w:r>
        <w:rPr>
          <w:spacing w:val="18"/>
        </w:rPr>
        <w:t xml:space="preserve"> </w:t>
      </w:r>
      <w:r>
        <w:t>uno</w:t>
      </w:r>
      <w:r>
        <w:rPr>
          <w:spacing w:val="1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sus</w:t>
      </w:r>
      <w:r>
        <w:rPr>
          <w:spacing w:val="18"/>
        </w:rPr>
        <w:t xml:space="preserve"> </w:t>
      </w:r>
      <w:r>
        <w:t>integrantes</w:t>
      </w:r>
      <w:r>
        <w:rPr>
          <w:spacing w:val="-75"/>
        </w:rPr>
        <w:t xml:space="preserve"> </w:t>
      </w:r>
      <w:r>
        <w:t>que</w:t>
      </w:r>
      <w:r>
        <w:rPr>
          <w:spacing w:val="50"/>
        </w:rPr>
        <w:t xml:space="preserve"> </w:t>
      </w:r>
      <w:r>
        <w:t>su</w:t>
      </w:r>
      <w:r>
        <w:rPr>
          <w:spacing w:val="51"/>
        </w:rPr>
        <w:t xml:space="preserve"> </w:t>
      </w:r>
      <w:r>
        <w:t>pertenencia</w:t>
      </w:r>
      <w:r>
        <w:rPr>
          <w:spacing w:val="50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dicha</w:t>
      </w:r>
      <w:r>
        <w:rPr>
          <w:spacing w:val="51"/>
        </w:rPr>
        <w:t xml:space="preserve"> </w:t>
      </w:r>
      <w:r>
        <w:t>agrupación</w:t>
      </w:r>
      <w:r>
        <w:rPr>
          <w:spacing w:val="50"/>
        </w:rPr>
        <w:t xml:space="preserve"> </w:t>
      </w:r>
      <w:r>
        <w:t>era</w:t>
      </w:r>
      <w:r>
        <w:rPr>
          <w:spacing w:val="51"/>
        </w:rPr>
        <w:t xml:space="preserve"> </w:t>
      </w:r>
      <w:r>
        <w:t>voluntaria;</w:t>
      </w:r>
      <w:r>
        <w:rPr>
          <w:spacing w:val="50"/>
        </w:rPr>
        <w:t xml:space="preserve"> </w:t>
      </w:r>
      <w:r>
        <w:t>además,</w:t>
      </w:r>
      <w:r>
        <w:rPr>
          <w:spacing w:val="-74"/>
        </w:rPr>
        <w:t xml:space="preserve"> </w:t>
      </w:r>
      <w:r>
        <w:t>tendría</w:t>
      </w:r>
      <w:r>
        <w:rPr>
          <w:spacing w:val="68"/>
        </w:rPr>
        <w:t xml:space="preserve"> </w:t>
      </w:r>
      <w:r>
        <w:t>que</w:t>
      </w:r>
      <w:r>
        <w:rPr>
          <w:spacing w:val="68"/>
        </w:rPr>
        <w:t xml:space="preserve"> </w:t>
      </w:r>
      <w:r>
        <w:t>estar</w:t>
      </w:r>
      <w:r>
        <w:rPr>
          <w:spacing w:val="68"/>
        </w:rPr>
        <w:t xml:space="preserve"> </w:t>
      </w:r>
      <w:r>
        <w:t>probado</w:t>
      </w:r>
      <w:r>
        <w:rPr>
          <w:spacing w:val="68"/>
        </w:rPr>
        <w:t xml:space="preserve"> </w:t>
      </w:r>
      <w:r>
        <w:t>que</w:t>
      </w:r>
      <w:r>
        <w:rPr>
          <w:spacing w:val="68"/>
        </w:rPr>
        <w:t xml:space="preserve"> </w:t>
      </w:r>
      <w:r>
        <w:t>en</w:t>
      </w:r>
      <w:r>
        <w:rPr>
          <w:spacing w:val="68"/>
        </w:rPr>
        <w:t xml:space="preserve"> </w:t>
      </w:r>
      <w:r>
        <w:t>la</w:t>
      </w:r>
      <w:r>
        <w:rPr>
          <w:spacing w:val="69"/>
        </w:rPr>
        <w:t xml:space="preserve"> </w:t>
      </w:r>
      <w:r>
        <w:t>comisión</w:t>
      </w:r>
      <w:r>
        <w:rPr>
          <w:spacing w:val="68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t>los</w:t>
      </w:r>
      <w:r>
        <w:rPr>
          <w:spacing w:val="68"/>
        </w:rPr>
        <w:t xml:space="preserve"> </w:t>
      </w:r>
      <w:r>
        <w:t>distintos</w:t>
      </w:r>
      <w:r>
        <w:rPr>
          <w:spacing w:val="-75"/>
        </w:rPr>
        <w:t xml:space="preserve"> </w:t>
      </w:r>
      <w:r>
        <w:t>delitos</w:t>
      </w:r>
      <w:r>
        <w:rPr>
          <w:spacing w:val="42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secuestros,</w:t>
      </w:r>
      <w:r>
        <w:rPr>
          <w:spacing w:val="43"/>
        </w:rPr>
        <w:t xml:space="preserve"> </w:t>
      </w:r>
      <w:r>
        <w:t>existía</w:t>
      </w:r>
      <w:r>
        <w:rPr>
          <w:spacing w:val="44"/>
        </w:rPr>
        <w:t xml:space="preserve"> </w:t>
      </w:r>
      <w:r>
        <w:t>identidad</w:t>
      </w:r>
      <w:r>
        <w:rPr>
          <w:spacing w:val="43"/>
        </w:rPr>
        <w:t xml:space="preserve"> </w:t>
      </w:r>
      <w:r>
        <w:t>entre</w:t>
      </w:r>
      <w:r>
        <w:rPr>
          <w:spacing w:val="42"/>
        </w:rPr>
        <w:t xml:space="preserve"> </w:t>
      </w:r>
      <w:r>
        <w:t>sus</w:t>
      </w:r>
      <w:r>
        <w:rPr>
          <w:spacing w:val="43"/>
        </w:rPr>
        <w:t xml:space="preserve"> </w:t>
      </w:r>
      <w:r>
        <w:t>perpetradores,</w:t>
      </w:r>
      <w:r>
        <w:rPr>
          <w:spacing w:val="-75"/>
        </w:rPr>
        <w:t xml:space="preserve"> </w:t>
      </w:r>
      <w:r>
        <w:t>entre</w:t>
      </w:r>
      <w:r>
        <w:rPr>
          <w:spacing w:val="38"/>
        </w:rPr>
        <w:t xml:space="preserve"> </w:t>
      </w:r>
      <w:r>
        <w:t>otros</w:t>
      </w:r>
      <w:r>
        <w:rPr>
          <w:spacing w:val="38"/>
        </w:rPr>
        <w:t xml:space="preserve"> </w:t>
      </w:r>
      <w:r>
        <w:t>aspecto</w:t>
      </w:r>
      <w:r>
        <w:rPr>
          <w:spacing w:val="38"/>
        </w:rPr>
        <w:t xml:space="preserve"> </w:t>
      </w:r>
      <w:r>
        <w:t>importantes</w:t>
      </w:r>
      <w:r>
        <w:rPr>
          <w:spacing w:val="38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implican</w:t>
      </w:r>
      <w:r>
        <w:rPr>
          <w:spacing w:val="39"/>
        </w:rPr>
        <w:t xml:space="preserve"> </w:t>
      </w:r>
      <w:r>
        <w:t>la</w:t>
      </w:r>
      <w:r>
        <w:rPr>
          <w:spacing w:val="38"/>
        </w:rPr>
        <w:t xml:space="preserve"> </w:t>
      </w:r>
      <w:r>
        <w:t>acredi</w:t>
      </w:r>
      <w:r>
        <w:t>tación</w:t>
      </w:r>
      <w:r>
        <w:rPr>
          <w:spacing w:val="39"/>
        </w:rPr>
        <w:t xml:space="preserve"> </w:t>
      </w:r>
      <w:r>
        <w:t>del</w:t>
      </w:r>
      <w:r>
        <w:rPr>
          <w:spacing w:val="-75"/>
        </w:rPr>
        <w:t xml:space="preserve"> </w:t>
      </w:r>
      <w:r>
        <w:t>antisocial</w:t>
      </w:r>
      <w:r>
        <w:tab/>
        <w:t>materia</w:t>
      </w:r>
      <w:r>
        <w:tab/>
        <w:t>de</w:t>
      </w:r>
      <w:r>
        <w:tab/>
        <w:t>análisis,</w:t>
      </w:r>
      <w:r>
        <w:tab/>
        <w:t>esto</w:t>
      </w:r>
      <w:r>
        <w:tab/>
        <w:t>es,</w:t>
      </w:r>
      <w:r>
        <w:tab/>
        <w:t>de</w:t>
      </w:r>
      <w:r>
        <w:tab/>
        <w:t>delincuencia</w:t>
      </w:r>
      <w:r>
        <w:rPr>
          <w:spacing w:val="-75"/>
        </w:rPr>
        <w:t xml:space="preserve"> </w:t>
      </w:r>
      <w:r>
        <w:t>organizada.</w:t>
      </w:r>
    </w:p>
    <w:p w14:paraId="2DD781F0" w14:textId="77777777" w:rsidR="00246B31" w:rsidRDefault="00805B20">
      <w:pPr>
        <w:pStyle w:val="Textoindependiente"/>
        <w:spacing w:line="360" w:lineRule="auto"/>
        <w:ind w:left="1855" w:right="491" w:firstLine="708"/>
        <w:jc w:val="both"/>
      </w:pPr>
      <w:r>
        <w:t>Por</w:t>
      </w:r>
      <w:r>
        <w:rPr>
          <w:spacing w:val="1"/>
        </w:rPr>
        <w:t xml:space="preserve"> </w:t>
      </w:r>
      <w:r>
        <w:t>identidad</w:t>
      </w:r>
      <w:r>
        <w:rPr>
          <w:spacing w:val="1"/>
        </w:rPr>
        <w:t xml:space="preserve"> </w:t>
      </w:r>
      <w:r>
        <w:t>jurídica,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citarse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criterio</w:t>
      </w:r>
      <w:r>
        <w:rPr>
          <w:spacing w:val="1"/>
        </w:rPr>
        <w:t xml:space="preserve"> </w:t>
      </w:r>
      <w:r>
        <w:t>orientador</w:t>
      </w:r>
      <w:r>
        <w:rPr>
          <w:spacing w:val="-75"/>
        </w:rPr>
        <w:t xml:space="preserve"> </w:t>
      </w:r>
      <w:r>
        <w:t>contenido</w:t>
      </w:r>
      <w:r>
        <w:rPr>
          <w:spacing w:val="46"/>
        </w:rPr>
        <w:t xml:space="preserve"> </w:t>
      </w:r>
      <w:r>
        <w:t>en</w:t>
      </w:r>
      <w:r>
        <w:rPr>
          <w:spacing w:val="47"/>
        </w:rPr>
        <w:t xml:space="preserve"> </w:t>
      </w:r>
      <w:r>
        <w:t>la</w:t>
      </w:r>
      <w:r>
        <w:rPr>
          <w:spacing w:val="47"/>
        </w:rPr>
        <w:t xml:space="preserve"> </w:t>
      </w:r>
      <w:r>
        <w:t>tesis</w:t>
      </w:r>
      <w:r>
        <w:rPr>
          <w:spacing w:val="47"/>
        </w:rPr>
        <w:t xml:space="preserve"> </w:t>
      </w:r>
      <w:r>
        <w:t>aislada</w:t>
      </w:r>
      <w:r>
        <w:rPr>
          <w:spacing w:val="48"/>
        </w:rPr>
        <w:t xml:space="preserve"> </w:t>
      </w:r>
      <w:r>
        <w:t>número</w:t>
      </w:r>
      <w:r>
        <w:rPr>
          <w:spacing w:val="46"/>
        </w:rPr>
        <w:t xml:space="preserve"> </w:t>
      </w:r>
      <w:r>
        <w:t>II.2o.P.A.30</w:t>
      </w:r>
      <w:r>
        <w:rPr>
          <w:spacing w:val="47"/>
        </w:rPr>
        <w:t xml:space="preserve"> </w:t>
      </w:r>
      <w:r>
        <w:t>P,</w:t>
      </w:r>
      <w:r>
        <w:rPr>
          <w:spacing w:val="46"/>
        </w:rPr>
        <w:t xml:space="preserve"> </w:t>
      </w:r>
      <w:r>
        <w:t>sustentada</w:t>
      </w:r>
      <w:r>
        <w:rPr>
          <w:spacing w:val="-75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Segundo</w:t>
      </w:r>
      <w:r>
        <w:rPr>
          <w:spacing w:val="1"/>
        </w:rPr>
        <w:t xml:space="preserve"> </w:t>
      </w:r>
      <w:r>
        <w:t>Tribunal</w:t>
      </w:r>
      <w:r>
        <w:rPr>
          <w:spacing w:val="1"/>
        </w:rPr>
        <w:t xml:space="preserve"> </w:t>
      </w:r>
      <w:r>
        <w:t>Colegiado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Materias</w:t>
      </w:r>
      <w:r>
        <w:rPr>
          <w:spacing w:val="1"/>
        </w:rPr>
        <w:t xml:space="preserve"> </w:t>
      </w:r>
      <w:r>
        <w:t>Penal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Administrativa del Segundo Circuito, consultable en el Semanario</w:t>
      </w:r>
      <w:r>
        <w:rPr>
          <w:spacing w:val="1"/>
        </w:rPr>
        <w:t xml:space="preserve"> </w:t>
      </w:r>
      <w:r>
        <w:t xml:space="preserve">Judicial de la Federación y su Gaceta, Tomo III, </w:t>
      </w:r>
      <w:proofErr w:type="gramStart"/>
      <w:r>
        <w:t>Junio</w:t>
      </w:r>
      <w:proofErr w:type="gramEnd"/>
      <w:r>
        <w:t xml:space="preserve"> de 1996,</w:t>
      </w:r>
      <w:r>
        <w:rPr>
          <w:spacing w:val="1"/>
        </w:rPr>
        <w:t xml:space="preserve"> </w:t>
      </w:r>
      <w:r>
        <w:t>página ochocientos quince, Novena Época, Materias Penal, con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registro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202053,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epígrafe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contenido</w:t>
      </w:r>
      <w:r>
        <w:rPr>
          <w:spacing w:val="1"/>
        </w:rPr>
        <w:t xml:space="preserve"> </w:t>
      </w:r>
      <w:r>
        <w:t>siguiente:</w:t>
      </w:r>
    </w:p>
    <w:p w14:paraId="3FA09CDE" w14:textId="77777777" w:rsidR="00246B31" w:rsidRDefault="00246B31">
      <w:pPr>
        <w:pStyle w:val="Textoindependiente"/>
        <w:spacing w:before="3"/>
        <w:rPr>
          <w:sz w:val="44"/>
        </w:rPr>
      </w:pPr>
    </w:p>
    <w:p w14:paraId="0FAED1D5" w14:textId="77777777" w:rsidR="00246B31" w:rsidRDefault="00805B20">
      <w:pPr>
        <w:spacing w:line="276" w:lineRule="auto"/>
        <w:ind w:left="1855" w:right="492" w:firstLine="708"/>
        <w:jc w:val="both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“DELINCUENCIA ORGANIZADA, INEXISTENCIA DEL DELITO DE.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CUANDO   </w:t>
      </w:r>
      <w:r>
        <w:rPr>
          <w:rFonts w:ascii="Arial" w:hAnsi="Arial"/>
          <w:b/>
          <w:spacing w:val="55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LA   </w:t>
      </w:r>
      <w:r>
        <w:rPr>
          <w:rFonts w:ascii="Arial" w:hAnsi="Arial"/>
          <w:b/>
          <w:spacing w:val="56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FINALIDAD   </w:t>
      </w:r>
      <w:r>
        <w:rPr>
          <w:rFonts w:ascii="Arial" w:hAnsi="Arial"/>
          <w:b/>
          <w:spacing w:val="56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DEL   </w:t>
      </w:r>
      <w:r>
        <w:rPr>
          <w:rFonts w:ascii="Arial" w:hAnsi="Arial"/>
          <w:b/>
          <w:spacing w:val="56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ILICITO   </w:t>
      </w:r>
      <w:r>
        <w:rPr>
          <w:rFonts w:ascii="Arial" w:hAnsi="Arial"/>
          <w:b/>
          <w:spacing w:val="56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ES   </w:t>
      </w:r>
      <w:r>
        <w:rPr>
          <w:rFonts w:ascii="Arial" w:hAnsi="Arial"/>
          <w:b/>
          <w:spacing w:val="55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ABSTRACTA   </w:t>
      </w:r>
      <w:r>
        <w:rPr>
          <w:rFonts w:ascii="Arial" w:hAnsi="Arial"/>
          <w:b/>
          <w:spacing w:val="56"/>
          <w:sz w:val="24"/>
        </w:rPr>
        <w:t xml:space="preserve"> </w:t>
      </w:r>
      <w:r>
        <w:rPr>
          <w:rFonts w:ascii="Arial" w:hAnsi="Arial"/>
          <w:b/>
          <w:sz w:val="24"/>
        </w:rPr>
        <w:t>O</w:t>
      </w:r>
    </w:p>
    <w:p w14:paraId="40B4A269" w14:textId="77777777" w:rsidR="00246B31" w:rsidRDefault="00805B20">
      <w:pPr>
        <w:spacing w:line="276" w:lineRule="auto"/>
        <w:ind w:left="1855" w:right="492"/>
        <w:jc w:val="both"/>
        <w:rPr>
          <w:sz w:val="24"/>
        </w:rPr>
      </w:pPr>
      <w:proofErr w:type="gramStart"/>
      <w:r>
        <w:rPr>
          <w:rFonts w:ascii="Arial" w:hAnsi="Arial"/>
          <w:b/>
          <w:sz w:val="24"/>
        </w:rPr>
        <w:t>INDETERMINADA.-</w:t>
      </w:r>
      <w:proofErr w:type="gramEnd"/>
      <w:r>
        <w:rPr>
          <w:rFonts w:ascii="Arial" w:hAnsi="Arial"/>
          <w:b/>
          <w:sz w:val="24"/>
        </w:rPr>
        <w:t xml:space="preserve"> </w:t>
      </w:r>
      <w:r>
        <w:rPr>
          <w:sz w:val="24"/>
        </w:rPr>
        <w:t>Como de autos se desprende que las reuniones que se</w:t>
      </w:r>
      <w:r>
        <w:rPr>
          <w:spacing w:val="1"/>
          <w:sz w:val="24"/>
        </w:rPr>
        <w:t xml:space="preserve"> </w:t>
      </w:r>
      <w:r>
        <w:rPr>
          <w:sz w:val="24"/>
        </w:rPr>
        <w:t>verificaban, eran con un fin determinado, como lo es la planeación del robo,</w:t>
      </w:r>
      <w:r>
        <w:rPr>
          <w:spacing w:val="1"/>
          <w:sz w:val="24"/>
        </w:rPr>
        <w:t xml:space="preserve"> </w:t>
      </w:r>
      <w:r>
        <w:rPr>
          <w:sz w:val="24"/>
        </w:rPr>
        <w:t>esto</w:t>
      </w:r>
      <w:r>
        <w:rPr>
          <w:spacing w:val="20"/>
          <w:sz w:val="24"/>
        </w:rPr>
        <w:t xml:space="preserve"> </w:t>
      </w:r>
      <w:r>
        <w:rPr>
          <w:sz w:val="24"/>
        </w:rPr>
        <w:t>es,</w:t>
      </w:r>
      <w:r>
        <w:rPr>
          <w:spacing w:val="20"/>
          <w:sz w:val="24"/>
        </w:rPr>
        <w:t xml:space="preserve"> </w:t>
      </w:r>
      <w:r>
        <w:rPr>
          <w:sz w:val="24"/>
        </w:rPr>
        <w:t>existía</w:t>
      </w:r>
      <w:r>
        <w:rPr>
          <w:spacing w:val="20"/>
          <w:sz w:val="24"/>
        </w:rPr>
        <w:t xml:space="preserve"> </w:t>
      </w:r>
      <w:r>
        <w:rPr>
          <w:sz w:val="24"/>
        </w:rPr>
        <w:t>un</w:t>
      </w:r>
      <w:r>
        <w:rPr>
          <w:spacing w:val="20"/>
          <w:sz w:val="24"/>
        </w:rPr>
        <w:t xml:space="preserve"> </w:t>
      </w:r>
      <w:r>
        <w:rPr>
          <w:sz w:val="24"/>
        </w:rPr>
        <w:t>acuerdo</w:t>
      </w:r>
      <w:r>
        <w:rPr>
          <w:spacing w:val="20"/>
          <w:sz w:val="24"/>
        </w:rPr>
        <w:t xml:space="preserve"> </w:t>
      </w:r>
      <w:r>
        <w:rPr>
          <w:sz w:val="24"/>
        </w:rPr>
        <w:t>previo,</w:t>
      </w:r>
      <w:r>
        <w:rPr>
          <w:spacing w:val="20"/>
          <w:sz w:val="24"/>
        </w:rPr>
        <w:t xml:space="preserve"> </w:t>
      </w:r>
      <w:r>
        <w:rPr>
          <w:sz w:val="24"/>
        </w:rPr>
        <w:t>que</w:t>
      </w:r>
      <w:r>
        <w:rPr>
          <w:spacing w:val="20"/>
          <w:sz w:val="24"/>
        </w:rPr>
        <w:t xml:space="preserve"> </w:t>
      </w:r>
      <w:r>
        <w:rPr>
          <w:sz w:val="24"/>
        </w:rPr>
        <w:t>forma</w:t>
      </w:r>
      <w:r>
        <w:rPr>
          <w:spacing w:val="20"/>
          <w:sz w:val="24"/>
        </w:rPr>
        <w:t xml:space="preserve"> </w:t>
      </w:r>
      <w:r>
        <w:rPr>
          <w:sz w:val="24"/>
        </w:rPr>
        <w:t>parte</w:t>
      </w:r>
      <w:r>
        <w:rPr>
          <w:spacing w:val="20"/>
          <w:sz w:val="24"/>
        </w:rPr>
        <w:t xml:space="preserve"> </w:t>
      </w:r>
      <w:r>
        <w:rPr>
          <w:sz w:val="24"/>
        </w:rPr>
        <w:t>del</w:t>
      </w:r>
      <w:r>
        <w:rPr>
          <w:spacing w:val="20"/>
          <w:sz w:val="24"/>
        </w:rPr>
        <w:t xml:space="preserve"> </w:t>
      </w:r>
      <w:proofErr w:type="spellStart"/>
      <w:r>
        <w:rPr>
          <w:sz w:val="24"/>
        </w:rPr>
        <w:t>iter</w:t>
      </w:r>
      <w:proofErr w:type="spellEnd"/>
      <w:r>
        <w:rPr>
          <w:spacing w:val="20"/>
          <w:sz w:val="24"/>
        </w:rPr>
        <w:t xml:space="preserve"> </w:t>
      </w:r>
      <w:proofErr w:type="spellStart"/>
      <w:r>
        <w:rPr>
          <w:sz w:val="24"/>
        </w:rPr>
        <w:t>criminis</w:t>
      </w:r>
      <w:proofErr w:type="spellEnd"/>
      <w:r>
        <w:rPr>
          <w:spacing w:val="20"/>
          <w:sz w:val="24"/>
        </w:rPr>
        <w:t xml:space="preserve"> </w:t>
      </w:r>
      <w:r>
        <w:rPr>
          <w:sz w:val="24"/>
        </w:rPr>
        <w:t>para</w:t>
      </w:r>
      <w:r>
        <w:rPr>
          <w:spacing w:val="22"/>
          <w:sz w:val="24"/>
        </w:rPr>
        <w:t xml:space="preserve"> </w:t>
      </w:r>
      <w:r>
        <w:rPr>
          <w:sz w:val="24"/>
        </w:rPr>
        <w:t>un</w:t>
      </w:r>
    </w:p>
    <w:p w14:paraId="6CC75B4D" w14:textId="77777777" w:rsidR="00246B31" w:rsidRDefault="00246B31">
      <w:pPr>
        <w:pStyle w:val="Textoindependiente"/>
        <w:spacing w:before="2"/>
        <w:rPr>
          <w:sz w:val="16"/>
        </w:rPr>
      </w:pPr>
    </w:p>
    <w:p w14:paraId="37068BEA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231</w:t>
      </w:r>
    </w:p>
    <w:p w14:paraId="11325C10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5402934D" w14:textId="77777777" w:rsidR="00246B31" w:rsidRDefault="00805B20">
      <w:pPr>
        <w:spacing w:before="66" w:line="276" w:lineRule="auto"/>
        <w:ind w:left="154" w:right="2192"/>
        <w:jc w:val="both"/>
        <w:rPr>
          <w:sz w:val="24"/>
        </w:rPr>
      </w:pPr>
      <w:r>
        <w:lastRenderedPageBreak/>
        <w:pict w14:anchorId="74043B57">
          <v:shape id="_x0000_s1128" type="#_x0000_t202" style="position:absolute;left:0;text-align:left;margin-left:17.9pt;margin-top:463.75pt;width:17.55pt;height:124.95pt;z-index:16075776;mso-position-horizontal-relative:page;mso-position-vertical-relative:page" filled="f" stroked="f">
            <v:textbox style="layout-flow:vertical" inset="0,0,0,0">
              <w:txbxContent>
                <w:p w14:paraId="5B2CD6C6" w14:textId="2374A415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2384258" w14:textId="3187C432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165634D">
          <v:shape id="_x0000_s1127" type="#_x0000_t202" style="position:absolute;left:0;text-align:left;margin-left:261.9pt;margin-top:41.75pt;width:80.25pt;height:717.8pt;z-index:-19464704;mso-position-horizontal-relative:page" filled="f" stroked="f">
            <v:textbox style="layout-flow:vertical;mso-layout-flow-alt:bottom-to-top" inset="0,0,0,0">
              <w:txbxContent>
                <w:p w14:paraId="37CB57A1" w14:textId="16D7A8F5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4"/>
        </w:rPr>
        <w:t>delito en particular, lo cual encuadra dentro de la hipótesis que prevé el</w:t>
      </w:r>
      <w:r>
        <w:rPr>
          <w:spacing w:val="1"/>
          <w:sz w:val="24"/>
        </w:rPr>
        <w:t xml:space="preserve"> </w:t>
      </w:r>
      <w:r>
        <w:rPr>
          <w:sz w:val="24"/>
        </w:rPr>
        <w:t>artículo</w:t>
      </w:r>
      <w:r>
        <w:rPr>
          <w:spacing w:val="1"/>
          <w:sz w:val="24"/>
        </w:rPr>
        <w:t xml:space="preserve"> </w:t>
      </w:r>
      <w:r>
        <w:rPr>
          <w:sz w:val="24"/>
        </w:rPr>
        <w:t>11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Código</w:t>
      </w:r>
      <w:r>
        <w:rPr>
          <w:spacing w:val="1"/>
          <w:sz w:val="24"/>
        </w:rPr>
        <w:t xml:space="preserve"> </w:t>
      </w:r>
      <w:r>
        <w:rPr>
          <w:sz w:val="24"/>
        </w:rPr>
        <w:t>Penal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Estado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México,</w:t>
      </w:r>
      <w:r>
        <w:rPr>
          <w:spacing w:val="1"/>
          <w:sz w:val="24"/>
        </w:rPr>
        <w:t xml:space="preserve"> </w:t>
      </w:r>
      <w:r>
        <w:rPr>
          <w:sz w:val="24"/>
        </w:rPr>
        <w:t>referente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participación del sujeto activo en la comisión de un ilícito, por lo que la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circunstancia de que el quejoso se </w:t>
      </w:r>
      <w:r>
        <w:rPr>
          <w:sz w:val="24"/>
        </w:rPr>
        <w:t>haya reunido en varias ocasiones con un</w:t>
      </w:r>
      <w:r>
        <w:rPr>
          <w:spacing w:val="1"/>
          <w:sz w:val="24"/>
        </w:rPr>
        <w:t xml:space="preserve"> </w:t>
      </w:r>
      <w:r>
        <w:rPr>
          <w:sz w:val="24"/>
        </w:rPr>
        <w:t>grupo de sujetos, no implica que precisamente se trate de una delincuencia</w:t>
      </w:r>
      <w:r>
        <w:rPr>
          <w:spacing w:val="1"/>
          <w:sz w:val="24"/>
        </w:rPr>
        <w:t xml:space="preserve"> </w:t>
      </w:r>
      <w:r>
        <w:rPr>
          <w:sz w:val="24"/>
        </w:rPr>
        <w:t>organizada, ya que el objetivo de dichas reuniones fue para la planeación del</w:t>
      </w:r>
      <w:r>
        <w:rPr>
          <w:spacing w:val="-64"/>
          <w:sz w:val="24"/>
        </w:rPr>
        <w:t xml:space="preserve"> </w:t>
      </w:r>
      <w:r>
        <w:rPr>
          <w:sz w:val="24"/>
        </w:rPr>
        <w:t>robo,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tanto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finalidad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ilícito</w:t>
      </w:r>
      <w:r>
        <w:rPr>
          <w:spacing w:val="1"/>
          <w:sz w:val="24"/>
        </w:rPr>
        <w:t xml:space="preserve"> 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abstracta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indeter</w:t>
      </w:r>
      <w:r>
        <w:rPr>
          <w:sz w:val="24"/>
        </w:rPr>
        <w:t>minada;</w:t>
      </w:r>
      <w:r>
        <w:rPr>
          <w:spacing w:val="66"/>
          <w:sz w:val="24"/>
        </w:rPr>
        <w:t xml:space="preserve"> </w:t>
      </w:r>
      <w:r>
        <w:rPr>
          <w:sz w:val="24"/>
        </w:rPr>
        <w:t>aun</w:t>
      </w:r>
      <w:r>
        <w:rPr>
          <w:spacing w:val="1"/>
          <w:sz w:val="24"/>
        </w:rPr>
        <w:t xml:space="preserve"> </w:t>
      </w:r>
      <w:r>
        <w:rPr>
          <w:sz w:val="24"/>
        </w:rPr>
        <w:t>cuando el propio quejoso y coacusados hayan confesado haber cometido</w:t>
      </w:r>
      <w:r>
        <w:rPr>
          <w:spacing w:val="1"/>
          <w:sz w:val="24"/>
        </w:rPr>
        <w:t xml:space="preserve"> </w:t>
      </w:r>
      <w:r>
        <w:rPr>
          <w:sz w:val="24"/>
        </w:rPr>
        <w:t>otros robos, para estimar que efectivamente integran una banda organizada</w:t>
      </w:r>
      <w:r>
        <w:rPr>
          <w:spacing w:val="1"/>
          <w:sz w:val="24"/>
        </w:rPr>
        <w:t xml:space="preserve"> </w:t>
      </w:r>
      <w:r>
        <w:rPr>
          <w:sz w:val="24"/>
        </w:rPr>
        <w:t>cuyo</w:t>
      </w:r>
      <w:r>
        <w:rPr>
          <w:spacing w:val="1"/>
          <w:sz w:val="24"/>
        </w:rPr>
        <w:t xml:space="preserve"> </w:t>
      </w:r>
      <w:r>
        <w:rPr>
          <w:sz w:val="24"/>
        </w:rPr>
        <w:t>propósito</w:t>
      </w:r>
      <w:r>
        <w:rPr>
          <w:spacing w:val="1"/>
          <w:sz w:val="24"/>
        </w:rPr>
        <w:t xml:space="preserve"> </w:t>
      </w:r>
      <w:r>
        <w:rPr>
          <w:sz w:val="24"/>
        </w:rPr>
        <w:t>sea</w:t>
      </w:r>
      <w:r>
        <w:rPr>
          <w:spacing w:val="1"/>
          <w:sz w:val="24"/>
        </w:rPr>
        <w:t xml:space="preserve"> </w:t>
      </w:r>
      <w:r>
        <w:rPr>
          <w:sz w:val="24"/>
        </w:rPr>
        <w:t>cometer</w:t>
      </w:r>
      <w:r>
        <w:rPr>
          <w:spacing w:val="1"/>
          <w:sz w:val="24"/>
        </w:rPr>
        <w:t xml:space="preserve"> </w:t>
      </w:r>
      <w:r>
        <w:rPr>
          <w:sz w:val="24"/>
        </w:rPr>
        <w:t>delitos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afecten</w:t>
      </w:r>
      <w:r>
        <w:rPr>
          <w:spacing w:val="1"/>
          <w:sz w:val="24"/>
        </w:rPr>
        <w:t xml:space="preserve"> </w:t>
      </w:r>
      <w:r>
        <w:rPr>
          <w:sz w:val="24"/>
        </w:rPr>
        <w:t>bienes</w:t>
      </w:r>
      <w:r>
        <w:rPr>
          <w:spacing w:val="1"/>
          <w:sz w:val="24"/>
        </w:rPr>
        <w:t xml:space="preserve"> </w:t>
      </w:r>
      <w:r>
        <w:rPr>
          <w:sz w:val="24"/>
        </w:rPr>
        <w:t>jurídicos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personas o de la colectividad, al no advertirse que se reúnan periódicamente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forma</w:t>
      </w:r>
      <w:r>
        <w:rPr>
          <w:spacing w:val="-1"/>
          <w:sz w:val="24"/>
        </w:rPr>
        <w:t xml:space="preserve"> </w:t>
      </w:r>
      <w:r>
        <w:rPr>
          <w:sz w:val="24"/>
        </w:rPr>
        <w:t>permanente</w:t>
      </w:r>
      <w:r>
        <w:rPr>
          <w:spacing w:val="-1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finalidad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delinquir.”</w:t>
      </w:r>
    </w:p>
    <w:p w14:paraId="01D9C160" w14:textId="77777777" w:rsidR="00246B31" w:rsidRDefault="00246B31">
      <w:pPr>
        <w:pStyle w:val="Textoindependiente"/>
        <w:rPr>
          <w:sz w:val="26"/>
        </w:rPr>
      </w:pPr>
    </w:p>
    <w:p w14:paraId="19DC2F88" w14:textId="77777777" w:rsidR="00246B31" w:rsidRDefault="00805B20">
      <w:pPr>
        <w:pStyle w:val="Textoindependiente"/>
        <w:spacing w:before="223" w:line="360" w:lineRule="auto"/>
        <w:ind w:left="154" w:right="2192" w:firstLine="708"/>
        <w:jc w:val="both"/>
      </w:pPr>
      <w:r>
        <w:t>De</w:t>
      </w:r>
      <w:r>
        <w:rPr>
          <w:spacing w:val="1"/>
        </w:rPr>
        <w:t xml:space="preserve"> </w:t>
      </w:r>
      <w:r>
        <w:t>ahí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margen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consideración</w:t>
      </w:r>
      <w:r>
        <w:rPr>
          <w:spacing w:val="77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respecto, las probanzas invocadas relacionadas con el secuestro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quedó</w:t>
      </w:r>
      <w:r>
        <w:rPr>
          <w:spacing w:val="1"/>
        </w:rPr>
        <w:t xml:space="preserve"> </w:t>
      </w:r>
      <w:r>
        <w:t>acreditado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sentencia,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venido</w:t>
      </w:r>
      <w:r>
        <w:rPr>
          <w:spacing w:val="1"/>
        </w:rPr>
        <w:t xml:space="preserve"> </w:t>
      </w:r>
      <w:r>
        <w:t>razonando, no son suficientes para establecer que el rol de los</w:t>
      </w:r>
      <w:r>
        <w:rPr>
          <w:spacing w:val="1"/>
        </w:rPr>
        <w:t xml:space="preserve"> </w:t>
      </w:r>
      <w:r>
        <w:t>activos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perpetración</w:t>
      </w:r>
      <w:r>
        <w:rPr>
          <w:spacing w:val="1"/>
        </w:rPr>
        <w:t xml:space="preserve"> </w:t>
      </w:r>
      <w:r>
        <w:t>respondan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organización</w:t>
      </w:r>
      <w:r>
        <w:rPr>
          <w:spacing w:val="1"/>
        </w:rPr>
        <w:t xml:space="preserve"> </w:t>
      </w:r>
      <w:r>
        <w:t>sancionada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norma</w:t>
      </w:r>
      <w:r>
        <w:rPr>
          <w:spacing w:val="1"/>
        </w:rPr>
        <w:t xml:space="preserve"> </w:t>
      </w:r>
      <w:r>
        <w:t>penal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estudio,</w:t>
      </w:r>
      <w:r>
        <w:rPr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podría</w:t>
      </w:r>
      <w:r>
        <w:rPr>
          <w:spacing w:val="1"/>
        </w:rPr>
        <w:t xml:space="preserve"> </w:t>
      </w:r>
      <w:r>
        <w:t>sostenerse que tales roles en ese evento no sean solo aisladas</w:t>
      </w:r>
      <w:r>
        <w:rPr>
          <w:spacing w:val="1"/>
        </w:rPr>
        <w:t xml:space="preserve"> </w:t>
      </w:r>
      <w:r>
        <w:t>para lograr su consumación; a más que tampoco tienen el alcance</w:t>
      </w:r>
      <w:r>
        <w:rPr>
          <w:spacing w:val="-75"/>
        </w:rPr>
        <w:t xml:space="preserve"> </w:t>
      </w:r>
      <w:r>
        <w:t>demostrativo para establecer que su intención de asociación era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realización</w:t>
      </w:r>
      <w:r>
        <w:rPr>
          <w:spacing w:val="1"/>
        </w:rPr>
        <w:t xml:space="preserve"> </w:t>
      </w:r>
      <w:r>
        <w:t>permanente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reiterada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conductas</w:t>
      </w:r>
      <w:r>
        <w:rPr>
          <w:spacing w:val="1"/>
        </w:rPr>
        <w:t xml:space="preserve"> </w:t>
      </w:r>
      <w:r>
        <w:t>encaminad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comisión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delito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secuestro</w:t>
      </w:r>
    </w:p>
    <w:p w14:paraId="2F183BF7" w14:textId="77777777" w:rsidR="00246B31" w:rsidRDefault="00805B20">
      <w:pPr>
        <w:pStyle w:val="Textoindependiente"/>
        <w:spacing w:before="240" w:line="360" w:lineRule="auto"/>
        <w:ind w:left="154" w:right="2103" w:firstLine="851"/>
        <w:jc w:val="both"/>
        <w:rPr>
          <w:rFonts w:ascii="Arial" w:hAnsi="Arial"/>
          <w:b/>
        </w:rPr>
      </w:pPr>
      <w:r>
        <w:t>Por las razones anteriores, es de insistirse que del análisis</w:t>
      </w:r>
      <w:r>
        <w:rPr>
          <w:spacing w:val="1"/>
        </w:rPr>
        <w:t xml:space="preserve"> </w:t>
      </w:r>
      <w:r>
        <w:t>de las probanzas que obran en la causa penal a estudio, no se</w:t>
      </w:r>
      <w:r>
        <w:rPr>
          <w:spacing w:val="1"/>
        </w:rPr>
        <w:t xml:space="preserve"> </w:t>
      </w:r>
      <w:r>
        <w:t>obtienen datos que permitan fundada y plenamente determinar la</w:t>
      </w:r>
      <w:r>
        <w:rPr>
          <w:spacing w:val="1"/>
        </w:rPr>
        <w:t xml:space="preserve"> </w:t>
      </w:r>
      <w:r>
        <w:t>comprobación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elemento</w:t>
      </w:r>
      <w:r>
        <w:t>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delito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delincuencia</w:t>
      </w:r>
      <w:r>
        <w:rPr>
          <w:spacing w:val="1"/>
        </w:rPr>
        <w:t xml:space="preserve"> </w:t>
      </w:r>
      <w:r>
        <w:t>organizada,</w:t>
      </w:r>
      <w:r>
        <w:rPr>
          <w:spacing w:val="13"/>
        </w:rPr>
        <w:t xml:space="preserve"> </w:t>
      </w:r>
      <w:r>
        <w:t>atribuido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13"/>
        </w:rPr>
        <w:t xml:space="preserve"> </w:t>
      </w:r>
      <w:r>
        <w:rPr>
          <w:rFonts w:ascii="Arial" w:hAnsi="Arial"/>
          <w:b/>
          <w:color w:val="FF0000"/>
        </w:rPr>
        <w:t>*******</w:t>
      </w:r>
      <w:r>
        <w:rPr>
          <w:rFonts w:ascii="Arial" w:hAnsi="Arial"/>
          <w:b/>
          <w:color w:val="FF0000"/>
          <w:spacing w:val="12"/>
        </w:rPr>
        <w:t xml:space="preserve"> </w:t>
      </w:r>
      <w:r>
        <w:rPr>
          <w:rFonts w:ascii="Arial" w:hAnsi="Arial"/>
          <w:b/>
          <w:color w:val="FF0000"/>
        </w:rPr>
        <w:t>*********</w:t>
      </w:r>
    </w:p>
    <w:p w14:paraId="4FC14F1E" w14:textId="77777777" w:rsidR="00246B31" w:rsidRDefault="00805B20">
      <w:pPr>
        <w:pStyle w:val="Ttulo1"/>
      </w:pPr>
      <w:r>
        <w:rPr>
          <w:color w:val="FF0000"/>
        </w:rPr>
        <w:t>*********</w:t>
      </w:r>
      <w:r>
        <w:t>.</w:t>
      </w:r>
    </w:p>
    <w:p w14:paraId="46050A50" w14:textId="77777777" w:rsidR="00246B31" w:rsidRDefault="00246B31">
      <w:pPr>
        <w:pStyle w:val="Textoindependiente"/>
        <w:spacing w:before="9"/>
        <w:rPr>
          <w:rFonts w:ascii="Arial"/>
          <w:b/>
          <w:sz w:val="34"/>
        </w:rPr>
      </w:pPr>
    </w:p>
    <w:p w14:paraId="4A6985CA" w14:textId="77777777" w:rsidR="00246B31" w:rsidRDefault="00805B20">
      <w:pPr>
        <w:pStyle w:val="Textoindependiente"/>
        <w:spacing w:before="1" w:line="360" w:lineRule="auto"/>
        <w:ind w:left="154" w:right="2101" w:firstLine="851"/>
        <w:jc w:val="both"/>
      </w:pPr>
      <w:r>
        <w:t>Debiéndose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destacar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nivel</w:t>
      </w:r>
      <w:r>
        <w:rPr>
          <w:spacing w:val="1"/>
        </w:rPr>
        <w:t xml:space="preserve"> </w:t>
      </w:r>
      <w:r>
        <w:t>probatorio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requiere en la fase de sentencia definitiva corresponde a la certeza</w:t>
      </w:r>
      <w:r>
        <w:rPr>
          <w:spacing w:val="-75"/>
        </w:rPr>
        <w:t xml:space="preserve"> </w:t>
      </w:r>
      <w:r>
        <w:t>jurídica de la plena responsabilidad del autor y del hecho delictivo,</w:t>
      </w:r>
      <w:r>
        <w:rPr>
          <w:spacing w:val="1"/>
        </w:rPr>
        <w:t xml:space="preserve"> </w:t>
      </w:r>
      <w:r>
        <w:t>que</w:t>
      </w:r>
      <w:r>
        <w:rPr>
          <w:spacing w:val="48"/>
        </w:rPr>
        <w:t xml:space="preserve"> </w:t>
      </w:r>
      <w:r>
        <w:t>sólo</w:t>
      </w:r>
      <w:r>
        <w:rPr>
          <w:spacing w:val="49"/>
        </w:rPr>
        <w:t xml:space="preserve"> </w:t>
      </w:r>
      <w:r>
        <w:t>puede</w:t>
      </w:r>
      <w:r>
        <w:rPr>
          <w:spacing w:val="48"/>
        </w:rPr>
        <w:t xml:space="preserve"> </w:t>
      </w:r>
      <w:r>
        <w:t>darse</w:t>
      </w:r>
      <w:r>
        <w:rPr>
          <w:spacing w:val="49"/>
        </w:rPr>
        <w:t xml:space="preserve"> </w:t>
      </w:r>
      <w:r>
        <w:t>como</w:t>
      </w:r>
      <w:r>
        <w:rPr>
          <w:spacing w:val="48"/>
        </w:rPr>
        <w:t xml:space="preserve"> </w:t>
      </w:r>
      <w:r>
        <w:t>resultado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un</w:t>
      </w:r>
      <w:r>
        <w:rPr>
          <w:spacing w:val="48"/>
        </w:rPr>
        <w:t xml:space="preserve"> </w:t>
      </w:r>
      <w:r>
        <w:t>análisis</w:t>
      </w:r>
      <w:r>
        <w:rPr>
          <w:spacing w:val="49"/>
        </w:rPr>
        <w:t xml:space="preserve"> </w:t>
      </w:r>
      <w:r>
        <w:t>exhaustivo</w:t>
      </w:r>
      <w:r>
        <w:rPr>
          <w:spacing w:val="-76"/>
        </w:rPr>
        <w:t xml:space="preserve"> </w:t>
      </w:r>
      <w:r>
        <w:t xml:space="preserve">que implique un estándar probatorio sumamente estricto </w:t>
      </w:r>
      <w:r>
        <w:t>a fin de</w:t>
      </w:r>
      <w:r>
        <w:rPr>
          <w:spacing w:val="1"/>
        </w:rPr>
        <w:t xml:space="preserve"> </w:t>
      </w:r>
      <w:r>
        <w:t>garantizar</w:t>
      </w:r>
      <w:r>
        <w:rPr>
          <w:spacing w:val="34"/>
        </w:rPr>
        <w:t xml:space="preserve"> </w:t>
      </w:r>
      <w:r>
        <w:t>la</w:t>
      </w:r>
      <w:r>
        <w:rPr>
          <w:spacing w:val="34"/>
        </w:rPr>
        <w:t xml:space="preserve"> </w:t>
      </w:r>
      <w:r>
        <w:t>seguridad</w:t>
      </w:r>
      <w:r>
        <w:rPr>
          <w:spacing w:val="35"/>
        </w:rPr>
        <w:t xml:space="preserve"> </w:t>
      </w:r>
      <w:r>
        <w:t>jurídica</w:t>
      </w:r>
      <w:r>
        <w:rPr>
          <w:spacing w:val="34"/>
        </w:rPr>
        <w:t xml:space="preserve"> </w:t>
      </w:r>
      <w:r>
        <w:t>exigida</w:t>
      </w:r>
      <w:r>
        <w:rPr>
          <w:spacing w:val="34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t>el</w:t>
      </w:r>
      <w:r>
        <w:rPr>
          <w:spacing w:val="34"/>
        </w:rPr>
        <w:t xml:space="preserve"> </w:t>
      </w:r>
      <w:r>
        <w:t>proceso</w:t>
      </w:r>
      <w:r>
        <w:rPr>
          <w:spacing w:val="35"/>
        </w:rPr>
        <w:t xml:space="preserve"> </w:t>
      </w:r>
      <w:r>
        <w:t>penal;</w:t>
      </w:r>
      <w:r>
        <w:rPr>
          <w:spacing w:val="34"/>
        </w:rPr>
        <w:t xml:space="preserve"> </w:t>
      </w:r>
      <w:r>
        <w:t>aquí</w:t>
      </w:r>
      <w:r>
        <w:rPr>
          <w:spacing w:val="-75"/>
        </w:rPr>
        <w:t xml:space="preserve"> </w:t>
      </w:r>
      <w:r>
        <w:t>es</w:t>
      </w:r>
      <w:r>
        <w:rPr>
          <w:spacing w:val="6"/>
        </w:rPr>
        <w:t xml:space="preserve"> </w:t>
      </w:r>
      <w:r>
        <w:t>donde</w:t>
      </w:r>
      <w:r>
        <w:rPr>
          <w:spacing w:val="6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principio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presunción</w:t>
      </w:r>
      <w:r>
        <w:rPr>
          <w:spacing w:val="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inocencia</w:t>
      </w:r>
      <w:r>
        <w:rPr>
          <w:spacing w:val="6"/>
        </w:rPr>
        <w:t xml:space="preserve"> </w:t>
      </w:r>
      <w:r>
        <w:t>tiene</w:t>
      </w:r>
      <w:r>
        <w:rPr>
          <w:spacing w:val="8"/>
        </w:rPr>
        <w:t xml:space="preserve"> </w:t>
      </w:r>
      <w:r>
        <w:t>pertinencia,</w:t>
      </w:r>
    </w:p>
    <w:p w14:paraId="4D3E7158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6F8F2A70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099F73FE">
          <v:group id="_x0000_s1124" style="position:absolute;left:0;text-align:left;margin-left:23.65pt;margin-top:0;width:588.45pt;height:964.75pt;z-index:-19464192;mso-position-horizontal-relative:page;mso-position-vertical-relative:page" coordorigin="473" coordsize="11769,19295">
            <v:shape id="_x0000_s1126" type="#_x0000_t75" style="position:absolute;left:473;width:11769;height:19295">
              <v:imagedata r:id="rId14" o:title=""/>
            </v:shape>
            <v:line id="_x0000_s1125" style="position:absolute" from="2835,17256" to="5705,17256" strokeweight=".72pt"/>
            <w10:wrap anchorx="page" anchory="page"/>
          </v:group>
        </w:pict>
      </w:r>
      <w:r>
        <w:pict w14:anchorId="453183C8">
          <v:shape id="_x0000_s1123" type="#_x0000_t202" style="position:absolute;left:0;text-align:left;margin-left:17.9pt;margin-top:463.75pt;width:17.55pt;height:124.95pt;z-index:16077312;mso-position-horizontal-relative:page;mso-position-vertical-relative:page" filled="f" stroked="f">
            <v:textbox style="layout-flow:vertical" inset="0,0,0,0">
              <w:txbxContent>
                <w:p w14:paraId="48B7E985" w14:textId="4CC789E0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2866729" w14:textId="407E7EAB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625BF2FC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7C85A7C0" w14:textId="77777777" w:rsidR="00246B31" w:rsidRDefault="00246B31">
      <w:pPr>
        <w:pStyle w:val="Textoindependiente"/>
        <w:rPr>
          <w:sz w:val="20"/>
        </w:rPr>
      </w:pPr>
    </w:p>
    <w:p w14:paraId="2E817AC5" w14:textId="77777777" w:rsidR="00246B31" w:rsidRDefault="00246B31">
      <w:pPr>
        <w:pStyle w:val="Textoindependiente"/>
        <w:spacing w:before="4"/>
        <w:rPr>
          <w:sz w:val="18"/>
        </w:rPr>
      </w:pPr>
    </w:p>
    <w:p w14:paraId="384FA185" w14:textId="77777777" w:rsidR="00246B31" w:rsidRDefault="00805B20">
      <w:pPr>
        <w:pStyle w:val="Textoindependiente"/>
        <w:spacing w:before="91" w:line="360" w:lineRule="auto"/>
        <w:ind w:left="1855" w:right="401"/>
        <w:jc w:val="both"/>
      </w:pPr>
      <w:r>
        <w:pict w14:anchorId="17996574">
          <v:shape id="_x0000_s1122" type="#_x0000_t202" style="position:absolute;left:0;text-align:left;margin-left:261.9pt;margin-top:43pt;width:80.25pt;height:717.8pt;z-index:-19463168;mso-position-horizontal-relative:page" filled="f" stroked="f">
            <v:textbox style="layout-flow:vertical;mso-layout-flow-alt:bottom-to-top" inset="0,0,0,0">
              <w:txbxContent>
                <w:p w14:paraId="22CDB207" w14:textId="6A797A32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porque es la máxima a partir de la cual se exige al juzgador que</w:t>
      </w:r>
      <w:r>
        <w:rPr>
          <w:spacing w:val="1"/>
        </w:rPr>
        <w:t xml:space="preserve"> </w:t>
      </w:r>
      <w:r>
        <w:t>distinga entre la motivación requerida para vincular a alguien a un</w:t>
      </w:r>
      <w:r>
        <w:rPr>
          <w:spacing w:val="1"/>
        </w:rPr>
        <w:t xml:space="preserve"> </w:t>
      </w:r>
      <w:r>
        <w:t>proceso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condenarlo.</w:t>
      </w:r>
    </w:p>
    <w:p w14:paraId="61F44FDE" w14:textId="77777777" w:rsidR="00246B31" w:rsidRDefault="00805B20">
      <w:pPr>
        <w:pStyle w:val="Textoindependiente"/>
        <w:spacing w:before="240" w:line="360" w:lineRule="auto"/>
        <w:ind w:left="1855" w:right="401" w:firstLine="851"/>
        <w:jc w:val="both"/>
      </w:pPr>
      <w:r>
        <w:t>Como referencia adicional en cuanto al estándar probatorio</w:t>
      </w:r>
      <w:r>
        <w:rPr>
          <w:spacing w:val="1"/>
        </w:rPr>
        <w:t xml:space="preserve"> </w:t>
      </w:r>
      <w:r>
        <w:t>exigido para dictar sentencia condenatoria, al Ministerio Público 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corresponde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carga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prueba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demostrar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delito,</w:t>
      </w:r>
      <w:r>
        <w:rPr>
          <w:spacing w:val="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plena</w:t>
      </w:r>
      <w:r>
        <w:rPr>
          <w:spacing w:val="1"/>
        </w:rPr>
        <w:t xml:space="preserve"> </w:t>
      </w:r>
      <w:r>
        <w:t>responsabilidad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enjuiciad</w:t>
      </w:r>
      <w:r>
        <w:t>o en su comisión, con base en los principios de debido</w:t>
      </w:r>
      <w:r>
        <w:rPr>
          <w:spacing w:val="1"/>
        </w:rPr>
        <w:t xml:space="preserve"> </w:t>
      </w:r>
      <w:r>
        <w:t>proceso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presunción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inocencia,</w:t>
      </w:r>
      <w:r>
        <w:rPr>
          <w:spacing w:val="1"/>
        </w:rPr>
        <w:t xml:space="preserve"> </w:t>
      </w:r>
      <w:r>
        <w:t>reconocidos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Constitución Política de los Estados Unidos Mexicanos, ya que el</w:t>
      </w:r>
      <w:r>
        <w:rPr>
          <w:spacing w:val="1"/>
        </w:rPr>
        <w:t xml:space="preserve"> </w:t>
      </w:r>
      <w:r>
        <w:t>gobernado no está obligado a probar la licitud de su conducta</w:t>
      </w:r>
      <w:r>
        <w:rPr>
          <w:spacing w:val="1"/>
        </w:rPr>
        <w:t xml:space="preserve"> </w:t>
      </w:r>
      <w:r>
        <w:t>cuando se le i</w:t>
      </w:r>
      <w:r>
        <w:t>mputa la comisión de un delito, dado que no tiene la</w:t>
      </w:r>
      <w:r>
        <w:rPr>
          <w:spacing w:val="1"/>
        </w:rPr>
        <w:t xml:space="preserve"> </w:t>
      </w:r>
      <w:r>
        <w:t>carga de probar su inocencia, pues se itera, es a la representación</w:t>
      </w:r>
      <w:r>
        <w:rPr>
          <w:spacing w:val="1"/>
        </w:rPr>
        <w:t xml:space="preserve"> </w:t>
      </w:r>
      <w:r>
        <w:t>social a la que le incumbe demostrar los elementos del delito y la</w:t>
      </w:r>
      <w:r>
        <w:rPr>
          <w:spacing w:val="1"/>
        </w:rPr>
        <w:t xml:space="preserve"> </w:t>
      </w:r>
      <w:r>
        <w:t>plena</w:t>
      </w:r>
      <w:r>
        <w:rPr>
          <w:spacing w:val="-2"/>
        </w:rPr>
        <w:t xml:space="preserve"> </w:t>
      </w:r>
      <w:r>
        <w:t>responsabilidad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sentenciado.</w:t>
      </w:r>
    </w:p>
    <w:p w14:paraId="74A8EEB5" w14:textId="77777777" w:rsidR="00246B31" w:rsidRDefault="00246B31">
      <w:pPr>
        <w:pStyle w:val="Textoindependiente"/>
        <w:spacing w:before="3"/>
        <w:rPr>
          <w:sz w:val="31"/>
        </w:rPr>
      </w:pPr>
    </w:p>
    <w:p w14:paraId="0FDA87A6" w14:textId="77777777" w:rsidR="00246B31" w:rsidRDefault="00805B20">
      <w:pPr>
        <w:pStyle w:val="Textoindependiente"/>
        <w:spacing w:line="360" w:lineRule="auto"/>
        <w:ind w:left="1855" w:right="401" w:firstLine="851"/>
        <w:jc w:val="both"/>
      </w:pPr>
      <w:r>
        <w:t>Ilustra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anterior,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tesis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Segunda</w:t>
      </w:r>
      <w:r>
        <w:rPr>
          <w:spacing w:val="1"/>
        </w:rPr>
        <w:t xml:space="preserve"> </w:t>
      </w:r>
      <w:r>
        <w:t>Sala</w:t>
      </w:r>
      <w:r>
        <w:rPr>
          <w:spacing w:val="1"/>
        </w:rPr>
        <w:t xml:space="preserve"> </w:t>
      </w:r>
      <w:r>
        <w:t>de</w:t>
      </w:r>
      <w:r>
        <w:rPr>
          <w:spacing w:val="77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Suprema</w:t>
      </w:r>
      <w:r>
        <w:rPr>
          <w:spacing w:val="-1"/>
        </w:rPr>
        <w:t xml:space="preserve"> </w:t>
      </w:r>
      <w:r>
        <w:t>Corte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Justicia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 Nación,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establece:</w:t>
      </w:r>
    </w:p>
    <w:p w14:paraId="4D92A260" w14:textId="77777777" w:rsidR="00246B31" w:rsidRDefault="00246B31">
      <w:pPr>
        <w:pStyle w:val="Textoindependiente"/>
        <w:spacing w:before="4"/>
        <w:rPr>
          <w:sz w:val="31"/>
        </w:rPr>
      </w:pPr>
    </w:p>
    <w:p w14:paraId="0D6C2A20" w14:textId="77777777" w:rsidR="00246B31" w:rsidRDefault="00805B20">
      <w:pPr>
        <w:ind w:left="3271"/>
        <w:rPr>
          <w:rFonts w:ascii="Arial" w:hAnsi="Arial"/>
          <w:b/>
          <w:sz w:val="24"/>
        </w:rPr>
      </w:pPr>
      <w:r>
        <w:rPr>
          <w:sz w:val="24"/>
        </w:rPr>
        <w:t>“</w:t>
      </w:r>
      <w:r>
        <w:rPr>
          <w:rFonts w:ascii="Arial" w:hAnsi="Arial"/>
          <w:b/>
          <w:sz w:val="24"/>
        </w:rPr>
        <w:t>PRESUNCIÓN</w:t>
      </w:r>
      <w:r>
        <w:rPr>
          <w:rFonts w:ascii="Arial" w:hAnsi="Arial"/>
          <w:b/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INOCENCIA.</w:t>
      </w:r>
      <w:r>
        <w:rPr>
          <w:rFonts w:ascii="Arial" w:hAnsi="Arial"/>
          <w:b/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ALCANCES</w:t>
      </w:r>
      <w:r>
        <w:rPr>
          <w:rFonts w:ascii="Arial" w:hAnsi="Arial"/>
          <w:b/>
          <w:spacing w:val="65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ESE</w:t>
      </w:r>
    </w:p>
    <w:p w14:paraId="0998BAA9" w14:textId="77777777" w:rsidR="00246B31" w:rsidRDefault="00805B20">
      <w:pPr>
        <w:ind w:left="2706" w:right="1109"/>
        <w:jc w:val="both"/>
        <w:rPr>
          <w:sz w:val="16"/>
        </w:rPr>
      </w:pPr>
      <w:r>
        <w:rPr>
          <w:rFonts w:ascii="Arial" w:hAnsi="Arial"/>
          <w:b/>
          <w:sz w:val="24"/>
        </w:rPr>
        <w:t xml:space="preserve">PRINCIPIO CONSTITUCIONAL. </w:t>
      </w:r>
      <w:r>
        <w:rPr>
          <w:sz w:val="24"/>
        </w:rPr>
        <w:t>El principio de presunción de</w:t>
      </w:r>
      <w:r>
        <w:rPr>
          <w:spacing w:val="1"/>
          <w:sz w:val="24"/>
        </w:rPr>
        <w:t xml:space="preserve"> </w:t>
      </w:r>
      <w:r>
        <w:rPr>
          <w:sz w:val="24"/>
        </w:rPr>
        <w:t>inocencia que en materia procesal penal impone la obligaci</w:t>
      </w:r>
      <w:r>
        <w:rPr>
          <w:sz w:val="24"/>
        </w:rPr>
        <w:t>ón</w:t>
      </w:r>
      <w:r>
        <w:rPr>
          <w:spacing w:val="1"/>
          <w:sz w:val="24"/>
        </w:rPr>
        <w:t xml:space="preserve"> </w:t>
      </w:r>
      <w:r>
        <w:rPr>
          <w:sz w:val="24"/>
        </w:rPr>
        <w:t>de arrojar la carga de la prueba al acusador, es un derecho</w:t>
      </w:r>
      <w:r>
        <w:rPr>
          <w:spacing w:val="1"/>
          <w:sz w:val="24"/>
        </w:rPr>
        <w:t xml:space="preserve"> </w:t>
      </w:r>
      <w:r>
        <w:rPr>
          <w:sz w:val="24"/>
        </w:rPr>
        <w:t>fundamental que la Constitución Política de los Estados Unidos</w:t>
      </w:r>
      <w:r>
        <w:rPr>
          <w:spacing w:val="1"/>
          <w:sz w:val="24"/>
        </w:rPr>
        <w:t xml:space="preserve"> </w:t>
      </w:r>
      <w:r>
        <w:rPr>
          <w:sz w:val="24"/>
        </w:rPr>
        <w:t>Mexicanos</w:t>
      </w:r>
      <w:r>
        <w:rPr>
          <w:spacing w:val="1"/>
          <w:sz w:val="24"/>
        </w:rPr>
        <w:t xml:space="preserve"> </w:t>
      </w:r>
      <w:r>
        <w:rPr>
          <w:sz w:val="24"/>
        </w:rPr>
        <w:t>reconoce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garantiza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general,</w:t>
      </w:r>
      <w:r>
        <w:rPr>
          <w:spacing w:val="1"/>
          <w:sz w:val="24"/>
        </w:rPr>
        <w:t xml:space="preserve"> </w:t>
      </w:r>
      <w:r>
        <w:rPr>
          <w:sz w:val="24"/>
        </w:rPr>
        <w:t>cuyo</w:t>
      </w:r>
      <w:r>
        <w:rPr>
          <w:spacing w:val="1"/>
          <w:sz w:val="24"/>
        </w:rPr>
        <w:t xml:space="preserve"> </w:t>
      </w:r>
      <w:r>
        <w:rPr>
          <w:sz w:val="24"/>
        </w:rPr>
        <w:t>alcance</w:t>
      </w:r>
      <w:r>
        <w:rPr>
          <w:spacing w:val="1"/>
          <w:sz w:val="24"/>
        </w:rPr>
        <w:t xml:space="preserve"> </w:t>
      </w:r>
      <w:r>
        <w:rPr>
          <w:sz w:val="24"/>
        </w:rPr>
        <w:t>trasciende la órbita del debido proceso, pues con su aplicación</w:t>
      </w:r>
      <w:r>
        <w:rPr>
          <w:spacing w:val="1"/>
          <w:sz w:val="24"/>
        </w:rPr>
        <w:t xml:space="preserve"> </w:t>
      </w:r>
      <w:r>
        <w:rPr>
          <w:sz w:val="24"/>
        </w:rPr>
        <w:t>se garantiza la protección de otros derechos fundamentales</w:t>
      </w:r>
      <w:r>
        <w:rPr>
          <w:spacing w:val="1"/>
          <w:sz w:val="24"/>
        </w:rPr>
        <w:t xml:space="preserve"> </w:t>
      </w:r>
      <w:r>
        <w:rPr>
          <w:sz w:val="24"/>
        </w:rPr>
        <w:t>como son la dignidad humana, la libertad, la honra y el buen</w:t>
      </w:r>
      <w:r>
        <w:rPr>
          <w:spacing w:val="1"/>
          <w:sz w:val="24"/>
        </w:rPr>
        <w:t xml:space="preserve"> </w:t>
      </w:r>
      <w:r>
        <w:rPr>
          <w:sz w:val="24"/>
        </w:rPr>
        <w:t>nombre,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podrían</w:t>
      </w:r>
      <w:r>
        <w:rPr>
          <w:spacing w:val="1"/>
          <w:sz w:val="24"/>
        </w:rPr>
        <w:t xml:space="preserve"> </w:t>
      </w:r>
      <w:r>
        <w:rPr>
          <w:sz w:val="24"/>
        </w:rPr>
        <w:t>resultar</w:t>
      </w:r>
      <w:r>
        <w:rPr>
          <w:spacing w:val="1"/>
          <w:sz w:val="24"/>
        </w:rPr>
        <w:t xml:space="preserve"> </w:t>
      </w:r>
      <w:r>
        <w:rPr>
          <w:sz w:val="24"/>
        </w:rPr>
        <w:t>vulnerados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actuaciones</w:t>
      </w:r>
      <w:r>
        <w:rPr>
          <w:spacing w:val="1"/>
          <w:sz w:val="24"/>
        </w:rPr>
        <w:t xml:space="preserve"> </w:t>
      </w:r>
      <w:r>
        <w:rPr>
          <w:sz w:val="24"/>
        </w:rPr>
        <w:t>penales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discip</w:t>
      </w:r>
      <w:r>
        <w:rPr>
          <w:sz w:val="24"/>
        </w:rPr>
        <w:t>linarias</w:t>
      </w:r>
      <w:r>
        <w:rPr>
          <w:spacing w:val="1"/>
          <w:sz w:val="24"/>
        </w:rPr>
        <w:t xml:space="preserve"> </w:t>
      </w:r>
      <w:r>
        <w:rPr>
          <w:sz w:val="24"/>
        </w:rPr>
        <w:t>irregulares.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consecuencia,</w:t>
      </w:r>
      <w:r>
        <w:rPr>
          <w:spacing w:val="1"/>
          <w:sz w:val="24"/>
        </w:rPr>
        <w:t xml:space="preserve"> </w:t>
      </w:r>
      <w:r>
        <w:rPr>
          <w:sz w:val="24"/>
        </w:rPr>
        <w:t>este</w:t>
      </w:r>
      <w:r>
        <w:rPr>
          <w:spacing w:val="1"/>
          <w:sz w:val="24"/>
        </w:rPr>
        <w:t xml:space="preserve"> </w:t>
      </w:r>
      <w:r>
        <w:rPr>
          <w:sz w:val="24"/>
        </w:rPr>
        <w:t>principio opera también en las situaciones extraprocesales y</w:t>
      </w:r>
      <w:r>
        <w:rPr>
          <w:spacing w:val="1"/>
          <w:sz w:val="24"/>
        </w:rPr>
        <w:t xml:space="preserve"> </w:t>
      </w:r>
      <w:r>
        <w:rPr>
          <w:sz w:val="24"/>
        </w:rPr>
        <w:t>constituye el derecho a recibir la consideración y el trato de "no</w:t>
      </w:r>
      <w:r>
        <w:rPr>
          <w:spacing w:val="1"/>
          <w:sz w:val="24"/>
        </w:rPr>
        <w:t xml:space="preserve"> </w:t>
      </w:r>
      <w:r>
        <w:rPr>
          <w:sz w:val="24"/>
        </w:rPr>
        <w:t>autor o no partícipe" en un hecho de carácter delictivo o en otro</w:t>
      </w:r>
      <w:r>
        <w:rPr>
          <w:spacing w:val="-64"/>
          <w:sz w:val="24"/>
        </w:rPr>
        <w:t xml:space="preserve"> </w:t>
      </w:r>
      <w:r>
        <w:rPr>
          <w:sz w:val="24"/>
        </w:rPr>
        <w:t>tipo de infraccion</w:t>
      </w:r>
      <w:r>
        <w:rPr>
          <w:sz w:val="24"/>
        </w:rPr>
        <w:t>es mientras no se demuestre la culpabilidad;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ende,</w:t>
      </w:r>
      <w:r>
        <w:rPr>
          <w:spacing w:val="1"/>
          <w:sz w:val="24"/>
        </w:rPr>
        <w:t xml:space="preserve"> </w:t>
      </w:r>
      <w:r>
        <w:rPr>
          <w:sz w:val="24"/>
        </w:rPr>
        <w:t>otorga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derecho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apliquen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consecuencias a los efectos jurídicos privativos vinculados a</w:t>
      </w:r>
      <w:r>
        <w:rPr>
          <w:spacing w:val="1"/>
          <w:sz w:val="24"/>
        </w:rPr>
        <w:t xml:space="preserve"> </w:t>
      </w:r>
      <w:r>
        <w:rPr>
          <w:sz w:val="24"/>
        </w:rPr>
        <w:t>tales</w:t>
      </w:r>
      <w:r>
        <w:rPr>
          <w:spacing w:val="-1"/>
          <w:sz w:val="24"/>
        </w:rPr>
        <w:t xml:space="preserve"> </w:t>
      </w:r>
      <w:r>
        <w:rPr>
          <w:sz w:val="24"/>
        </w:rPr>
        <w:t>hechos,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cualquier</w:t>
      </w:r>
      <w:r>
        <w:rPr>
          <w:spacing w:val="-1"/>
          <w:sz w:val="24"/>
        </w:rPr>
        <w:t xml:space="preserve"> </w:t>
      </w:r>
      <w:r>
        <w:rPr>
          <w:sz w:val="24"/>
        </w:rPr>
        <w:t>materia.”</w:t>
      </w:r>
      <w:r>
        <w:rPr>
          <w:position w:val="7"/>
          <w:sz w:val="16"/>
        </w:rPr>
        <w:t>20</w:t>
      </w:r>
    </w:p>
    <w:p w14:paraId="433D9F3D" w14:textId="77777777" w:rsidR="00246B31" w:rsidRDefault="00246B31">
      <w:pPr>
        <w:pStyle w:val="Textoindependiente"/>
        <w:spacing w:before="3"/>
        <w:rPr>
          <w:sz w:val="31"/>
        </w:rPr>
      </w:pPr>
    </w:p>
    <w:p w14:paraId="2E12C9B1" w14:textId="77777777" w:rsidR="00246B31" w:rsidRDefault="00805B20">
      <w:pPr>
        <w:pStyle w:val="Textoindependiente"/>
        <w:spacing w:line="360" w:lineRule="auto"/>
        <w:ind w:left="1855" w:right="403" w:firstLine="851"/>
        <w:jc w:val="both"/>
        <w:rPr>
          <w:rFonts w:ascii="Arial" w:hAnsi="Arial"/>
          <w:b/>
        </w:rPr>
      </w:pPr>
      <w:r>
        <w:t>Y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arrojó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averiguación</w:t>
      </w:r>
      <w:r>
        <w:rPr>
          <w:spacing w:val="1"/>
        </w:rPr>
        <w:t xml:space="preserve"> </w:t>
      </w:r>
      <w:r>
        <w:t>previa</w:t>
      </w:r>
      <w:r>
        <w:rPr>
          <w:spacing w:val="1"/>
        </w:rPr>
        <w:t xml:space="preserve"> </w:t>
      </w:r>
      <w:r>
        <w:t>fueron</w:t>
      </w:r>
      <w:r>
        <w:rPr>
          <w:spacing w:val="1"/>
        </w:rPr>
        <w:t xml:space="preserve"> </w:t>
      </w:r>
      <w:r>
        <w:t>determinantes</w:t>
      </w:r>
      <w:r>
        <w:rPr>
          <w:spacing w:val="7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su</w:t>
      </w:r>
      <w:r>
        <w:rPr>
          <w:spacing w:val="7"/>
        </w:rPr>
        <w:t xml:space="preserve"> </w:t>
      </w:r>
      <w:r>
        <w:t>oportunidad</w:t>
      </w:r>
      <w:r>
        <w:rPr>
          <w:spacing w:val="7"/>
        </w:rPr>
        <w:t xml:space="preserve"> </w:t>
      </w:r>
      <w:r>
        <w:t>para</w:t>
      </w:r>
      <w:r>
        <w:rPr>
          <w:spacing w:val="8"/>
        </w:rPr>
        <w:t xml:space="preserve"> </w:t>
      </w:r>
      <w:r>
        <w:t>sustentar</w:t>
      </w:r>
      <w:r>
        <w:rPr>
          <w:spacing w:val="8"/>
        </w:rPr>
        <w:t xml:space="preserve"> </w:t>
      </w:r>
      <w:r>
        <w:t>el</w:t>
      </w:r>
      <w:r>
        <w:rPr>
          <w:spacing w:val="8"/>
        </w:rPr>
        <w:t xml:space="preserve"> </w:t>
      </w:r>
      <w:r>
        <w:rPr>
          <w:rFonts w:ascii="Arial" w:hAnsi="Arial"/>
          <w:b/>
        </w:rPr>
        <w:t>auto</w:t>
      </w:r>
      <w:r>
        <w:rPr>
          <w:rFonts w:ascii="Arial" w:hAnsi="Arial"/>
          <w:b/>
          <w:spacing w:val="7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8"/>
        </w:rPr>
        <w:t xml:space="preserve"> </w:t>
      </w:r>
      <w:r>
        <w:rPr>
          <w:rFonts w:ascii="Arial" w:hAnsi="Arial"/>
          <w:b/>
        </w:rPr>
        <w:t>formal</w:t>
      </w:r>
    </w:p>
    <w:p w14:paraId="21D05FAC" w14:textId="77777777" w:rsidR="00246B31" w:rsidRDefault="00246B31">
      <w:pPr>
        <w:pStyle w:val="Textoindependiente"/>
        <w:spacing w:before="10"/>
        <w:rPr>
          <w:rFonts w:ascii="Arial"/>
          <w:b/>
          <w:sz w:val="9"/>
        </w:rPr>
      </w:pPr>
    </w:p>
    <w:p w14:paraId="51F31131" w14:textId="77777777" w:rsidR="00246B31" w:rsidRDefault="00805B20">
      <w:pPr>
        <w:spacing w:before="95" w:line="276" w:lineRule="auto"/>
        <w:ind w:left="1855" w:right="898"/>
        <w:rPr>
          <w:sz w:val="18"/>
        </w:rPr>
      </w:pPr>
      <w:r>
        <w:rPr>
          <w:position w:val="5"/>
          <w:sz w:val="12"/>
        </w:rPr>
        <w:t>20</w:t>
      </w:r>
      <w:r>
        <w:rPr>
          <w:spacing w:val="20"/>
          <w:position w:val="5"/>
          <w:sz w:val="12"/>
        </w:rPr>
        <w:t xml:space="preserve"> </w:t>
      </w:r>
      <w:proofErr w:type="gramStart"/>
      <w:r>
        <w:rPr>
          <w:sz w:val="18"/>
        </w:rPr>
        <w:t>Semanario</w:t>
      </w:r>
      <w:proofErr w:type="gramEnd"/>
      <w:r>
        <w:rPr>
          <w:spacing w:val="21"/>
          <w:sz w:val="18"/>
        </w:rPr>
        <w:t xml:space="preserve"> </w:t>
      </w:r>
      <w:r>
        <w:rPr>
          <w:sz w:val="18"/>
        </w:rPr>
        <w:t>Judicial</w:t>
      </w:r>
      <w:r>
        <w:rPr>
          <w:spacing w:val="21"/>
          <w:sz w:val="18"/>
        </w:rPr>
        <w:t xml:space="preserve"> </w:t>
      </w:r>
      <w:r>
        <w:rPr>
          <w:sz w:val="18"/>
        </w:rPr>
        <w:t>de</w:t>
      </w:r>
      <w:r>
        <w:rPr>
          <w:spacing w:val="21"/>
          <w:sz w:val="18"/>
        </w:rPr>
        <w:t xml:space="preserve"> </w:t>
      </w:r>
      <w:r>
        <w:rPr>
          <w:sz w:val="18"/>
        </w:rPr>
        <w:t>la</w:t>
      </w:r>
      <w:r>
        <w:rPr>
          <w:spacing w:val="21"/>
          <w:sz w:val="18"/>
        </w:rPr>
        <w:t xml:space="preserve"> </w:t>
      </w:r>
      <w:r>
        <w:rPr>
          <w:sz w:val="18"/>
        </w:rPr>
        <w:t>Federación</w:t>
      </w:r>
      <w:r>
        <w:rPr>
          <w:spacing w:val="21"/>
          <w:sz w:val="18"/>
        </w:rPr>
        <w:t xml:space="preserve"> </w:t>
      </w:r>
      <w:r>
        <w:rPr>
          <w:sz w:val="18"/>
        </w:rPr>
        <w:t>y</w:t>
      </w:r>
      <w:r>
        <w:rPr>
          <w:spacing w:val="21"/>
          <w:sz w:val="18"/>
        </w:rPr>
        <w:t xml:space="preserve"> </w:t>
      </w:r>
      <w:r>
        <w:rPr>
          <w:sz w:val="18"/>
        </w:rPr>
        <w:t>su</w:t>
      </w:r>
      <w:r>
        <w:rPr>
          <w:spacing w:val="21"/>
          <w:sz w:val="18"/>
        </w:rPr>
        <w:t xml:space="preserve"> </w:t>
      </w:r>
      <w:r>
        <w:rPr>
          <w:sz w:val="18"/>
        </w:rPr>
        <w:t>Gaceta,</w:t>
      </w:r>
      <w:r>
        <w:rPr>
          <w:spacing w:val="21"/>
          <w:sz w:val="18"/>
        </w:rPr>
        <w:t xml:space="preserve"> </w:t>
      </w:r>
      <w:r>
        <w:rPr>
          <w:sz w:val="18"/>
        </w:rPr>
        <w:t>Tomo</w:t>
      </w:r>
      <w:r>
        <w:rPr>
          <w:spacing w:val="21"/>
          <w:sz w:val="18"/>
        </w:rPr>
        <w:t xml:space="preserve"> </w:t>
      </w:r>
      <w:r>
        <w:rPr>
          <w:sz w:val="18"/>
        </w:rPr>
        <w:t>XXV,</w:t>
      </w:r>
      <w:r>
        <w:rPr>
          <w:spacing w:val="21"/>
          <w:sz w:val="18"/>
        </w:rPr>
        <w:t xml:space="preserve"> </w:t>
      </w:r>
      <w:r>
        <w:rPr>
          <w:sz w:val="18"/>
        </w:rPr>
        <w:t>Mayo</w:t>
      </w:r>
      <w:r>
        <w:rPr>
          <w:spacing w:val="21"/>
          <w:sz w:val="18"/>
        </w:rPr>
        <w:t xml:space="preserve"> </w:t>
      </w:r>
      <w:r>
        <w:rPr>
          <w:sz w:val="18"/>
        </w:rPr>
        <w:t>de</w:t>
      </w:r>
      <w:r>
        <w:rPr>
          <w:spacing w:val="21"/>
          <w:sz w:val="18"/>
        </w:rPr>
        <w:t xml:space="preserve"> </w:t>
      </w:r>
      <w:r>
        <w:rPr>
          <w:sz w:val="18"/>
        </w:rPr>
        <w:t>2007,</w:t>
      </w:r>
      <w:r>
        <w:rPr>
          <w:spacing w:val="21"/>
          <w:sz w:val="18"/>
        </w:rPr>
        <w:t xml:space="preserve"> </w:t>
      </w:r>
      <w:r>
        <w:rPr>
          <w:sz w:val="18"/>
        </w:rPr>
        <w:t>Materia(s):</w:t>
      </w:r>
      <w:r>
        <w:rPr>
          <w:spacing w:val="-47"/>
          <w:sz w:val="18"/>
        </w:rPr>
        <w:t xml:space="preserve"> </w:t>
      </w:r>
      <w:r>
        <w:rPr>
          <w:sz w:val="18"/>
        </w:rPr>
        <w:t>Constitucional,</w:t>
      </w:r>
      <w:r>
        <w:rPr>
          <w:spacing w:val="-2"/>
          <w:sz w:val="18"/>
        </w:rPr>
        <w:t xml:space="preserve"> </w:t>
      </w:r>
      <w:r>
        <w:rPr>
          <w:sz w:val="18"/>
        </w:rPr>
        <w:t>Penal,</w:t>
      </w:r>
      <w:r>
        <w:rPr>
          <w:spacing w:val="-2"/>
          <w:sz w:val="18"/>
        </w:rPr>
        <w:t xml:space="preserve"> </w:t>
      </w:r>
      <w:r>
        <w:rPr>
          <w:sz w:val="18"/>
        </w:rPr>
        <w:t>página</w:t>
      </w:r>
      <w:r>
        <w:rPr>
          <w:spacing w:val="-1"/>
          <w:sz w:val="18"/>
        </w:rPr>
        <w:t xml:space="preserve"> </w:t>
      </w:r>
      <w:r>
        <w:rPr>
          <w:sz w:val="18"/>
        </w:rPr>
        <w:t>1186,</w:t>
      </w:r>
      <w:r>
        <w:rPr>
          <w:spacing w:val="-2"/>
          <w:sz w:val="18"/>
        </w:rPr>
        <w:t xml:space="preserve"> </w:t>
      </w:r>
      <w:r>
        <w:rPr>
          <w:sz w:val="18"/>
        </w:rPr>
        <w:t>Novena</w:t>
      </w:r>
      <w:r>
        <w:rPr>
          <w:spacing w:val="-1"/>
          <w:sz w:val="18"/>
        </w:rPr>
        <w:t xml:space="preserve"> </w:t>
      </w:r>
      <w:r>
        <w:rPr>
          <w:sz w:val="18"/>
        </w:rPr>
        <w:t>Época,</w:t>
      </w:r>
      <w:r>
        <w:rPr>
          <w:spacing w:val="-1"/>
          <w:sz w:val="18"/>
        </w:rPr>
        <w:t xml:space="preserve"> </w:t>
      </w:r>
      <w:r>
        <w:rPr>
          <w:sz w:val="18"/>
        </w:rPr>
        <w:t>registro IUS</w:t>
      </w:r>
      <w:r>
        <w:rPr>
          <w:spacing w:val="-1"/>
          <w:sz w:val="18"/>
        </w:rPr>
        <w:t xml:space="preserve"> </w:t>
      </w:r>
      <w:r>
        <w:rPr>
          <w:sz w:val="18"/>
        </w:rPr>
        <w:t>172433.</w:t>
      </w:r>
    </w:p>
    <w:p w14:paraId="74E7581E" w14:textId="77777777" w:rsidR="00246B31" w:rsidRDefault="00246B31">
      <w:pPr>
        <w:pStyle w:val="Textoindependiente"/>
        <w:spacing w:before="6"/>
        <w:rPr>
          <w:sz w:val="12"/>
        </w:rPr>
      </w:pPr>
    </w:p>
    <w:p w14:paraId="6A2C7680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t>233</w:t>
      </w:r>
    </w:p>
    <w:p w14:paraId="46CAF33A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72E1D308" w14:textId="77777777" w:rsidR="00246B31" w:rsidRDefault="00805B20">
      <w:pPr>
        <w:pStyle w:val="Textoindependiente"/>
        <w:spacing w:before="66" w:line="360" w:lineRule="auto"/>
        <w:ind w:left="154" w:right="2101"/>
        <w:jc w:val="both"/>
      </w:pPr>
      <w:r>
        <w:lastRenderedPageBreak/>
        <w:pict w14:anchorId="72D5C5CA">
          <v:shape id="_x0000_s1121" type="#_x0000_t202" style="position:absolute;left:0;text-align:left;margin-left:17.9pt;margin-top:463.75pt;width:17.55pt;height:124.95pt;z-index:16078336;mso-position-horizontal-relative:page;mso-position-vertical-relative:page" filled="f" stroked="f">
            <v:textbox style="layout-flow:vertical" inset="0,0,0,0">
              <w:txbxContent>
                <w:p w14:paraId="7CBB36D5" w14:textId="1E0144D2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5337A86" w14:textId="4FCE2B0E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0E11CE7F">
          <v:shape id="_x0000_s1120" type="#_x0000_t202" style="position:absolute;left:0;text-align:left;margin-left:261.9pt;margin-top:41.75pt;width:80.25pt;height:717.8pt;z-index:-19462144;mso-position-horizontal-relative:page" filled="f" stroked="f">
            <v:textbox style="layout-flow:vertical;mso-layout-flow-alt:bottom-to-top" inset="0,0,0,0">
              <w:txbxContent>
                <w:p w14:paraId="21C62F95" w14:textId="5151BD09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proofErr w:type="gramStart"/>
      <w:r>
        <w:rPr>
          <w:rFonts w:ascii="Arial" w:hAnsi="Arial"/>
          <w:b/>
        </w:rPr>
        <w:t>prisión dictado</w:t>
      </w:r>
      <w:proofErr w:type="gramEnd"/>
      <w:r>
        <w:rPr>
          <w:rFonts w:ascii="Arial" w:hAnsi="Arial"/>
          <w:b/>
        </w:rPr>
        <w:t xml:space="preserve"> al encausado</w:t>
      </w:r>
      <w:r>
        <w:t>, dicha circunstancia no constituye</w:t>
      </w:r>
      <w:r>
        <w:rPr>
          <w:spacing w:val="1"/>
        </w:rPr>
        <w:t xml:space="preserve"> </w:t>
      </w:r>
      <w:r>
        <w:t>imperativo que constriña a otorgarles el mismo valor probatorio</w:t>
      </w:r>
      <w:r>
        <w:t xml:space="preserve"> al</w:t>
      </w:r>
      <w:r>
        <w:rPr>
          <w:spacing w:val="1"/>
        </w:rPr>
        <w:t xml:space="preserve"> </w:t>
      </w:r>
      <w:r>
        <w:t>momento de dictar sentencia, pues su apreciación en la etapa en</w:t>
      </w:r>
      <w:r>
        <w:rPr>
          <w:spacing w:val="1"/>
        </w:rPr>
        <w:t xml:space="preserve"> </w:t>
      </w:r>
      <w:r>
        <w:t>que se resuelve la situación jurídica, se realiza en forma preliminar</w:t>
      </w:r>
      <w:r>
        <w:rPr>
          <w:spacing w:val="1"/>
        </w:rPr>
        <w:t xml:space="preserve"> </w:t>
      </w:r>
      <w:r>
        <w:t>y por ende, puede variar al dictar el fallo definitivo, dependiendo de</w:t>
      </w:r>
      <w:r>
        <w:rPr>
          <w:spacing w:val="-75"/>
        </w:rPr>
        <w:t xml:space="preserve"> </w:t>
      </w:r>
      <w:r>
        <w:t>la idoneidad que aquéllas merezcan; de consider</w:t>
      </w:r>
      <w:r>
        <w:t>ar lo contrario, no</w:t>
      </w:r>
      <w:r>
        <w:rPr>
          <w:spacing w:val="1"/>
        </w:rPr>
        <w:t xml:space="preserve"> </w:t>
      </w:r>
      <w:r>
        <w:t>tendría</w:t>
      </w:r>
      <w:r>
        <w:rPr>
          <w:spacing w:val="-1"/>
        </w:rPr>
        <w:t xml:space="preserve"> </w:t>
      </w:r>
      <w:r>
        <w:t>sentido</w:t>
      </w:r>
      <w:r>
        <w:rPr>
          <w:spacing w:val="-1"/>
        </w:rPr>
        <w:t xml:space="preserve"> </w:t>
      </w:r>
      <w:r>
        <w:t>continuar con el</w:t>
      </w:r>
      <w:r>
        <w:rPr>
          <w:spacing w:val="-1"/>
        </w:rPr>
        <w:t xml:space="preserve"> </w:t>
      </w:r>
      <w:r>
        <w:t>proceso.</w:t>
      </w:r>
    </w:p>
    <w:p w14:paraId="5C69C760" w14:textId="77777777" w:rsidR="00246B31" w:rsidRDefault="00246B31">
      <w:pPr>
        <w:pStyle w:val="Textoindependiente"/>
        <w:spacing w:before="3"/>
        <w:rPr>
          <w:sz w:val="31"/>
        </w:rPr>
      </w:pPr>
    </w:p>
    <w:p w14:paraId="61129640" w14:textId="77777777" w:rsidR="00246B31" w:rsidRDefault="00805B20">
      <w:pPr>
        <w:pStyle w:val="Textoindependiente"/>
        <w:spacing w:line="360" w:lineRule="auto"/>
        <w:ind w:left="154" w:right="1331" w:firstLine="851"/>
        <w:rPr>
          <w:rFonts w:ascii="Arial" w:hAnsi="Arial"/>
          <w:b/>
        </w:rPr>
      </w:pPr>
      <w:r>
        <w:t>En</w:t>
      </w:r>
      <w:r>
        <w:rPr>
          <w:spacing w:val="34"/>
        </w:rPr>
        <w:t xml:space="preserve"> </w:t>
      </w:r>
      <w:r>
        <w:t>efecto,</w:t>
      </w:r>
      <w:r>
        <w:rPr>
          <w:spacing w:val="35"/>
        </w:rPr>
        <w:t xml:space="preserve"> </w:t>
      </w:r>
      <w:r>
        <w:t>acorde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resolución</w:t>
      </w:r>
      <w:r>
        <w:rPr>
          <w:spacing w:val="35"/>
        </w:rPr>
        <w:t xml:space="preserve"> </w:t>
      </w:r>
      <w:r>
        <w:t>por</w:t>
      </w:r>
      <w:r>
        <w:rPr>
          <w:spacing w:val="34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que</w:t>
      </w:r>
      <w:r>
        <w:rPr>
          <w:spacing w:val="35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t>resolvió</w:t>
      </w:r>
      <w:r>
        <w:rPr>
          <w:spacing w:val="35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situación</w:t>
      </w:r>
      <w:r>
        <w:rPr>
          <w:spacing w:val="4"/>
        </w:rPr>
        <w:t xml:space="preserve"> </w:t>
      </w:r>
      <w:r>
        <w:t>jurídica,</w:t>
      </w:r>
      <w:r>
        <w:rPr>
          <w:spacing w:val="5"/>
        </w:rPr>
        <w:t xml:space="preserve"> </w:t>
      </w:r>
      <w:r>
        <w:t>entre</w:t>
      </w:r>
      <w:r>
        <w:rPr>
          <w:spacing w:val="4"/>
        </w:rPr>
        <w:t xml:space="preserve"> </w:t>
      </w:r>
      <w:r>
        <w:t>otros,</w:t>
      </w:r>
      <w:r>
        <w:rPr>
          <w:spacing w:val="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rFonts w:ascii="Arial" w:hAnsi="Arial"/>
          <w:b/>
          <w:color w:val="FF0000"/>
        </w:rPr>
        <w:t>***** *******</w:t>
      </w:r>
      <w:r>
        <w:rPr>
          <w:rFonts w:ascii="Arial" w:hAnsi="Arial"/>
          <w:b/>
          <w:color w:val="FF0000"/>
          <w:spacing w:val="-2"/>
        </w:rPr>
        <w:t xml:space="preserve"> </w:t>
      </w:r>
      <w:r>
        <w:rPr>
          <w:rFonts w:ascii="Arial" w:hAnsi="Arial"/>
          <w:b/>
          <w:color w:val="FF0000"/>
        </w:rPr>
        <w:t>*********</w:t>
      </w:r>
    </w:p>
    <w:p w14:paraId="211AF011" w14:textId="77777777" w:rsidR="00246B31" w:rsidRDefault="00805B20">
      <w:pPr>
        <w:tabs>
          <w:tab w:val="left" w:pos="1829"/>
          <w:tab w:val="left" w:pos="3568"/>
          <w:tab w:val="left" w:pos="5914"/>
          <w:tab w:val="left" w:pos="6657"/>
          <w:tab w:val="left" w:pos="7244"/>
          <w:tab w:val="left" w:pos="7816"/>
        </w:tabs>
        <w:spacing w:line="360" w:lineRule="auto"/>
        <w:ind w:left="154" w:right="2102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*********</w:t>
      </w:r>
      <w:r>
        <w:rPr>
          <w:sz w:val="28"/>
        </w:rPr>
        <w:t>,</w:t>
      </w:r>
      <w:r>
        <w:rPr>
          <w:spacing w:val="2"/>
          <w:sz w:val="28"/>
        </w:rPr>
        <w:t xml:space="preserve"> </w:t>
      </w:r>
      <w:r>
        <w:rPr>
          <w:sz w:val="28"/>
        </w:rPr>
        <w:t>las</w:t>
      </w:r>
      <w:r>
        <w:rPr>
          <w:spacing w:val="2"/>
          <w:sz w:val="28"/>
        </w:rPr>
        <w:t xml:space="preserve"> </w:t>
      </w:r>
      <w:r>
        <w:rPr>
          <w:sz w:val="28"/>
        </w:rPr>
        <w:t>pruebas</w:t>
      </w:r>
      <w:r>
        <w:rPr>
          <w:spacing w:val="2"/>
          <w:sz w:val="28"/>
        </w:rPr>
        <w:t xml:space="preserve"> </w:t>
      </w:r>
      <w:r>
        <w:rPr>
          <w:sz w:val="28"/>
        </w:rPr>
        <w:t>que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3"/>
          <w:sz w:val="28"/>
        </w:rPr>
        <w:t xml:space="preserve"> </w:t>
      </w:r>
      <w:r>
        <w:rPr>
          <w:sz w:val="28"/>
        </w:rPr>
        <w:t>continuación</w:t>
      </w:r>
      <w:r>
        <w:rPr>
          <w:spacing w:val="2"/>
          <w:sz w:val="28"/>
        </w:rPr>
        <w:t xml:space="preserve"> </w:t>
      </w:r>
      <w:r>
        <w:rPr>
          <w:sz w:val="28"/>
        </w:rPr>
        <w:t>se</w:t>
      </w:r>
      <w:r>
        <w:rPr>
          <w:spacing w:val="2"/>
          <w:sz w:val="28"/>
        </w:rPr>
        <w:t xml:space="preserve"> </w:t>
      </w:r>
      <w:r>
        <w:rPr>
          <w:sz w:val="28"/>
        </w:rPr>
        <w:t>citan</w:t>
      </w:r>
      <w:r>
        <w:rPr>
          <w:spacing w:val="2"/>
          <w:sz w:val="28"/>
        </w:rPr>
        <w:t xml:space="preserve"> </w:t>
      </w:r>
      <w:r>
        <w:rPr>
          <w:sz w:val="28"/>
        </w:rPr>
        <w:t>y</w:t>
      </w:r>
      <w:r>
        <w:rPr>
          <w:spacing w:val="3"/>
          <w:sz w:val="28"/>
        </w:rPr>
        <w:t xml:space="preserve"> </w:t>
      </w:r>
      <w:r>
        <w:rPr>
          <w:sz w:val="28"/>
        </w:rPr>
        <w:t>que</w:t>
      </w:r>
      <w:r>
        <w:rPr>
          <w:spacing w:val="2"/>
          <w:sz w:val="28"/>
        </w:rPr>
        <w:t xml:space="preserve"> </w:t>
      </w:r>
      <w:r>
        <w:rPr>
          <w:sz w:val="28"/>
        </w:rPr>
        <w:t>fueron</w:t>
      </w:r>
      <w:r>
        <w:rPr>
          <w:spacing w:val="1"/>
          <w:sz w:val="28"/>
        </w:rPr>
        <w:t xml:space="preserve"> </w:t>
      </w:r>
      <w:r>
        <w:rPr>
          <w:sz w:val="28"/>
        </w:rPr>
        <w:t>consideradas</w:t>
      </w:r>
      <w:r>
        <w:rPr>
          <w:spacing w:val="66"/>
          <w:sz w:val="28"/>
        </w:rPr>
        <w:t xml:space="preserve"> </w:t>
      </w:r>
      <w:r>
        <w:rPr>
          <w:sz w:val="28"/>
        </w:rPr>
        <w:t>en</w:t>
      </w:r>
      <w:r>
        <w:rPr>
          <w:spacing w:val="66"/>
          <w:sz w:val="28"/>
        </w:rPr>
        <w:t xml:space="preserve"> </w:t>
      </w:r>
      <w:r>
        <w:rPr>
          <w:sz w:val="28"/>
        </w:rPr>
        <w:t>ese</w:t>
      </w:r>
      <w:r>
        <w:rPr>
          <w:spacing w:val="67"/>
          <w:sz w:val="28"/>
        </w:rPr>
        <w:t xml:space="preserve"> </w:t>
      </w:r>
      <w:r>
        <w:rPr>
          <w:sz w:val="28"/>
        </w:rPr>
        <w:t>momento,</w:t>
      </w:r>
      <w:r>
        <w:rPr>
          <w:spacing w:val="66"/>
          <w:sz w:val="28"/>
        </w:rPr>
        <w:t xml:space="preserve"> </w:t>
      </w:r>
      <w:r>
        <w:rPr>
          <w:rFonts w:ascii="Arial" w:hAnsi="Arial"/>
          <w:b/>
          <w:sz w:val="28"/>
        </w:rPr>
        <w:t>han</w:t>
      </w:r>
      <w:r>
        <w:rPr>
          <w:rFonts w:ascii="Arial" w:hAnsi="Arial"/>
          <w:b/>
          <w:spacing w:val="66"/>
          <w:sz w:val="28"/>
        </w:rPr>
        <w:t xml:space="preserve"> </w:t>
      </w:r>
      <w:r>
        <w:rPr>
          <w:rFonts w:ascii="Arial" w:hAnsi="Arial"/>
          <w:b/>
          <w:sz w:val="28"/>
        </w:rPr>
        <w:t>sido</w:t>
      </w:r>
      <w:r>
        <w:rPr>
          <w:rFonts w:ascii="Arial" w:hAnsi="Arial"/>
          <w:b/>
          <w:spacing w:val="67"/>
          <w:sz w:val="28"/>
        </w:rPr>
        <w:t xml:space="preserve"> </w:t>
      </w:r>
      <w:r>
        <w:rPr>
          <w:rFonts w:ascii="Arial" w:hAnsi="Arial"/>
          <w:b/>
          <w:sz w:val="28"/>
        </w:rPr>
        <w:t>expulsadas</w:t>
      </w:r>
      <w:r>
        <w:rPr>
          <w:rFonts w:ascii="Arial" w:hAnsi="Arial"/>
          <w:b/>
          <w:spacing w:val="66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66"/>
          <w:sz w:val="28"/>
        </w:rPr>
        <w:t xml:space="preserve"> </w:t>
      </w:r>
      <w:r>
        <w:rPr>
          <w:rFonts w:ascii="Arial" w:hAnsi="Arial"/>
          <w:b/>
          <w:sz w:val="28"/>
        </w:rPr>
        <w:t>toda</w:t>
      </w:r>
      <w:r>
        <w:rPr>
          <w:rFonts w:ascii="Arial" w:hAnsi="Arial"/>
          <w:b/>
          <w:spacing w:val="-74"/>
          <w:sz w:val="28"/>
        </w:rPr>
        <w:t xml:space="preserve"> </w:t>
      </w:r>
      <w:r>
        <w:rPr>
          <w:rFonts w:ascii="Arial" w:hAnsi="Arial"/>
          <w:b/>
          <w:sz w:val="28"/>
        </w:rPr>
        <w:t>valoración</w:t>
      </w:r>
      <w:r>
        <w:rPr>
          <w:rFonts w:ascii="Arial" w:hAnsi="Arial"/>
          <w:b/>
          <w:sz w:val="28"/>
        </w:rPr>
        <w:tab/>
        <w:t>probatoria</w:t>
      </w:r>
      <w:r>
        <w:rPr>
          <w:sz w:val="28"/>
        </w:rPr>
        <w:t>,</w:t>
      </w:r>
      <w:r>
        <w:rPr>
          <w:sz w:val="28"/>
        </w:rPr>
        <w:tab/>
        <w:t>pronunciamiento</w:t>
      </w:r>
      <w:r>
        <w:rPr>
          <w:sz w:val="28"/>
        </w:rPr>
        <w:tab/>
        <w:t>que</w:t>
      </w:r>
      <w:r>
        <w:rPr>
          <w:sz w:val="28"/>
        </w:rPr>
        <w:tab/>
        <w:t>no</w:t>
      </w:r>
      <w:r>
        <w:rPr>
          <w:sz w:val="28"/>
        </w:rPr>
        <w:tab/>
        <w:t>se</w:t>
      </w:r>
      <w:r>
        <w:rPr>
          <w:sz w:val="28"/>
        </w:rPr>
        <w:tab/>
        <w:t>había</w:t>
      </w:r>
      <w:r>
        <w:rPr>
          <w:spacing w:val="-75"/>
          <w:sz w:val="28"/>
        </w:rPr>
        <w:t xml:space="preserve"> </w:t>
      </w:r>
      <w:r>
        <w:rPr>
          <w:sz w:val="28"/>
        </w:rPr>
        <w:t>realizado</w:t>
      </w:r>
      <w:r>
        <w:rPr>
          <w:spacing w:val="2"/>
          <w:sz w:val="28"/>
        </w:rPr>
        <w:t xml:space="preserve"> </w:t>
      </w:r>
      <w:r>
        <w:rPr>
          <w:sz w:val="28"/>
        </w:rPr>
        <w:t>en</w:t>
      </w:r>
      <w:r>
        <w:rPr>
          <w:spacing w:val="77"/>
          <w:sz w:val="28"/>
        </w:rPr>
        <w:t xml:space="preserve"> </w:t>
      </w:r>
      <w:proofErr w:type="gramStart"/>
      <w:r>
        <w:rPr>
          <w:sz w:val="28"/>
        </w:rPr>
        <w:t>la  data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r>
        <w:rPr>
          <w:sz w:val="28"/>
        </w:rPr>
        <w:t>dictó  tal</w:t>
      </w:r>
      <w:r>
        <w:rPr>
          <w:spacing w:val="77"/>
          <w:sz w:val="28"/>
        </w:rPr>
        <w:t xml:space="preserve"> </w:t>
      </w:r>
      <w:r>
        <w:rPr>
          <w:sz w:val="28"/>
        </w:rPr>
        <w:t>resolución</w:t>
      </w:r>
      <w:r>
        <w:rPr>
          <w:spacing w:val="1"/>
          <w:sz w:val="28"/>
        </w:rPr>
        <w:t xml:space="preserve"> </w:t>
      </w:r>
      <w:r>
        <w:rPr>
          <w:sz w:val="28"/>
        </w:rPr>
        <w:t>(cuatro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-75"/>
          <w:sz w:val="28"/>
        </w:rPr>
        <w:t xml:space="preserve"> </w:t>
      </w:r>
      <w:r>
        <w:rPr>
          <w:sz w:val="28"/>
        </w:rPr>
        <w:t>noviembre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dos</w:t>
      </w:r>
      <w:r>
        <w:rPr>
          <w:spacing w:val="-1"/>
          <w:sz w:val="28"/>
        </w:rPr>
        <w:t xml:space="preserve"> </w:t>
      </w:r>
      <w:r>
        <w:rPr>
          <w:sz w:val="28"/>
        </w:rPr>
        <w:t>mil cinco).</w:t>
      </w:r>
    </w:p>
    <w:p w14:paraId="21787559" w14:textId="77777777" w:rsidR="00246B31" w:rsidRDefault="00246B31">
      <w:pPr>
        <w:pStyle w:val="Textoindependiente"/>
        <w:spacing w:before="4"/>
        <w:rPr>
          <w:sz w:val="31"/>
        </w:rPr>
      </w:pPr>
    </w:p>
    <w:p w14:paraId="253AA183" w14:textId="77777777" w:rsidR="00246B31" w:rsidRDefault="00805B20">
      <w:pPr>
        <w:pStyle w:val="Textoindependiente"/>
        <w:ind w:left="721" w:right="2474" w:firstLine="851"/>
        <w:jc w:val="both"/>
      </w:pPr>
      <w:r>
        <w:t>Parte</w:t>
      </w:r>
      <w:r>
        <w:rPr>
          <w:spacing w:val="1"/>
        </w:rPr>
        <w:t xml:space="preserve"> </w:t>
      </w:r>
      <w:r>
        <w:t>informativo</w:t>
      </w:r>
      <w:r>
        <w:rPr>
          <w:spacing w:val="1"/>
        </w:rPr>
        <w:t xml:space="preserve"> </w:t>
      </w:r>
      <w:r>
        <w:t>contenido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oficio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A</w:t>
      </w:r>
      <w:r>
        <w:t>FI/DGIP/PI/10202/2005, de fecha treinta de agosto de dos</w:t>
      </w:r>
      <w:r>
        <w:rPr>
          <w:spacing w:val="-75"/>
        </w:rPr>
        <w:t xml:space="preserve"> </w:t>
      </w:r>
      <w:r>
        <w:t>mil</w:t>
      </w:r>
      <w:r>
        <w:rPr>
          <w:spacing w:val="17"/>
        </w:rPr>
        <w:t xml:space="preserve"> </w:t>
      </w:r>
      <w:r>
        <w:t>cinco,</w:t>
      </w:r>
      <w:r>
        <w:rPr>
          <w:spacing w:val="17"/>
        </w:rPr>
        <w:t xml:space="preserve"> </w:t>
      </w:r>
      <w:r>
        <w:t>firmado</w:t>
      </w:r>
      <w:r>
        <w:rPr>
          <w:spacing w:val="16"/>
        </w:rPr>
        <w:t xml:space="preserve"> </w:t>
      </w:r>
      <w:r>
        <w:t>por</w:t>
      </w:r>
      <w:r>
        <w:rPr>
          <w:spacing w:val="16"/>
        </w:rPr>
        <w:t xml:space="preserve"> </w:t>
      </w:r>
      <w:r>
        <w:t>los</w:t>
      </w:r>
      <w:r>
        <w:rPr>
          <w:spacing w:val="17"/>
        </w:rPr>
        <w:t xml:space="preserve"> </w:t>
      </w:r>
      <w:r>
        <w:t>agentes</w:t>
      </w:r>
      <w:r>
        <w:rPr>
          <w:spacing w:val="17"/>
        </w:rPr>
        <w:t xml:space="preserve"> </w:t>
      </w:r>
      <w:r>
        <w:t>federales</w:t>
      </w:r>
      <w:r>
        <w:rPr>
          <w:spacing w:val="17"/>
        </w:rPr>
        <w:t xml:space="preserve"> </w:t>
      </w:r>
      <w:r>
        <w:t>investigadores</w:t>
      </w:r>
    </w:p>
    <w:p w14:paraId="5552F1AF" w14:textId="77777777" w:rsidR="00246B31" w:rsidRDefault="00805B20">
      <w:pPr>
        <w:pStyle w:val="Textoindependiente"/>
        <w:ind w:left="721"/>
        <w:jc w:val="both"/>
      </w:pPr>
      <w:r>
        <w:rPr>
          <w:color w:val="FF0000"/>
        </w:rPr>
        <w:t xml:space="preserve">*****  </w:t>
      </w:r>
      <w:r>
        <w:rPr>
          <w:color w:val="FF0000"/>
          <w:spacing w:val="74"/>
        </w:rPr>
        <w:t xml:space="preserve"> </w:t>
      </w:r>
      <w:r>
        <w:rPr>
          <w:color w:val="FF0000"/>
        </w:rPr>
        <w:t xml:space="preserve">*******  </w:t>
      </w:r>
      <w:r>
        <w:rPr>
          <w:color w:val="FF0000"/>
          <w:spacing w:val="74"/>
        </w:rPr>
        <w:t xml:space="preserve"> </w:t>
      </w:r>
      <w:r>
        <w:rPr>
          <w:color w:val="FF0000"/>
        </w:rPr>
        <w:t xml:space="preserve">********   </w:t>
      </w:r>
      <w:r>
        <w:rPr>
          <w:color w:val="FF0000"/>
          <w:spacing w:val="1"/>
        </w:rPr>
        <w:t xml:space="preserve"> </w:t>
      </w:r>
      <w:r>
        <w:t xml:space="preserve">y  </w:t>
      </w:r>
      <w:r>
        <w:rPr>
          <w:spacing w:val="74"/>
        </w:rPr>
        <w:t xml:space="preserve"> </w:t>
      </w:r>
      <w:r>
        <w:rPr>
          <w:color w:val="FF0000"/>
        </w:rPr>
        <w:t xml:space="preserve">******  </w:t>
      </w:r>
      <w:r>
        <w:rPr>
          <w:color w:val="FF0000"/>
          <w:spacing w:val="74"/>
        </w:rPr>
        <w:t xml:space="preserve"> </w:t>
      </w:r>
      <w:r>
        <w:rPr>
          <w:color w:val="FF0000"/>
        </w:rPr>
        <w:t xml:space="preserve">*********  </w:t>
      </w:r>
      <w:r>
        <w:rPr>
          <w:color w:val="FF0000"/>
          <w:spacing w:val="74"/>
        </w:rPr>
        <w:t xml:space="preserve"> </w:t>
      </w:r>
      <w:r>
        <w:rPr>
          <w:color w:val="FF0000"/>
        </w:rPr>
        <w:t>********</w:t>
      </w:r>
    </w:p>
    <w:p w14:paraId="6A0EB145" w14:textId="77777777" w:rsidR="00246B31" w:rsidRDefault="00805B20">
      <w:pPr>
        <w:pStyle w:val="Textoindependiente"/>
        <w:ind w:left="721"/>
      </w:pPr>
      <w:r>
        <w:rPr>
          <w:color w:val="FF0000"/>
        </w:rPr>
        <w:t>******</w:t>
      </w:r>
      <w:r>
        <w:t>.</w:t>
      </w:r>
    </w:p>
    <w:p w14:paraId="50B39715" w14:textId="77777777" w:rsidR="00246B31" w:rsidRDefault="00246B31">
      <w:pPr>
        <w:pStyle w:val="Textoindependiente"/>
        <w:spacing w:before="3"/>
        <w:rPr>
          <w:sz w:val="31"/>
        </w:rPr>
      </w:pPr>
    </w:p>
    <w:p w14:paraId="14B7D381" w14:textId="77777777" w:rsidR="00246B31" w:rsidRDefault="00805B20">
      <w:pPr>
        <w:tabs>
          <w:tab w:val="left" w:pos="6030"/>
          <w:tab w:val="left" w:pos="6818"/>
          <w:tab w:val="left" w:pos="7279"/>
          <w:tab w:val="left" w:pos="7739"/>
        </w:tabs>
        <w:ind w:left="1572"/>
        <w:rPr>
          <w:sz w:val="28"/>
        </w:rPr>
      </w:pPr>
      <w:r>
        <w:rPr>
          <w:rFonts w:ascii="Arial" w:hAnsi="Arial"/>
          <w:b/>
          <w:sz w:val="28"/>
        </w:rPr>
        <w:t>Ampliación</w:t>
      </w:r>
      <w:r>
        <w:rPr>
          <w:rFonts w:ascii="Arial" w:hAnsi="Arial"/>
          <w:b/>
          <w:spacing w:val="84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85"/>
          <w:sz w:val="28"/>
        </w:rPr>
        <w:t xml:space="preserve"> </w:t>
      </w:r>
      <w:r>
        <w:rPr>
          <w:rFonts w:ascii="Arial" w:hAnsi="Arial"/>
          <w:b/>
          <w:sz w:val="28"/>
        </w:rPr>
        <w:t>declaración</w:t>
      </w:r>
      <w:r>
        <w:rPr>
          <w:rFonts w:ascii="Arial" w:hAnsi="Arial"/>
          <w:b/>
          <w:spacing w:val="84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z w:val="28"/>
        </w:rPr>
        <w:tab/>
      </w:r>
      <w:r>
        <w:rPr>
          <w:color w:val="FF0000"/>
          <w:sz w:val="28"/>
        </w:rPr>
        <w:t>*****</w:t>
      </w:r>
      <w:r>
        <w:rPr>
          <w:color w:val="FF0000"/>
          <w:sz w:val="28"/>
        </w:rPr>
        <w:tab/>
        <w:t>**</w:t>
      </w:r>
      <w:r>
        <w:rPr>
          <w:color w:val="FF0000"/>
          <w:sz w:val="28"/>
        </w:rPr>
        <w:tab/>
        <w:t>**</w:t>
      </w:r>
      <w:r>
        <w:rPr>
          <w:color w:val="FF0000"/>
          <w:sz w:val="28"/>
        </w:rPr>
        <w:tab/>
        <w:t>***</w:t>
      </w:r>
    </w:p>
    <w:p w14:paraId="6B39AB4A" w14:textId="77777777" w:rsidR="00246B31" w:rsidRDefault="00805B20">
      <w:pPr>
        <w:pStyle w:val="Textoindependiente"/>
        <w:tabs>
          <w:tab w:val="left" w:pos="1592"/>
          <w:tab w:val="left" w:pos="5218"/>
          <w:tab w:val="left" w:pos="5872"/>
          <w:tab w:val="left" w:pos="6743"/>
          <w:tab w:val="left" w:pos="7506"/>
        </w:tabs>
        <w:ind w:left="721"/>
      </w:pPr>
      <w:r>
        <w:rPr>
          <w:color w:val="FF0000"/>
        </w:rPr>
        <w:t>******</w:t>
      </w:r>
      <w:r>
        <w:rPr>
          <w:color w:val="FF0000"/>
        </w:rPr>
        <w:tab/>
        <w:t>******</w:t>
      </w:r>
      <w:r>
        <w:rPr>
          <w:color w:val="FF0000"/>
          <w:spacing w:val="60"/>
        </w:rPr>
        <w:t xml:space="preserve"> </w:t>
      </w:r>
      <w:r>
        <w:t>mamá</w:t>
      </w:r>
      <w:r>
        <w:rPr>
          <w:spacing w:val="61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la</w:t>
      </w:r>
      <w:r>
        <w:rPr>
          <w:spacing w:val="61"/>
        </w:rPr>
        <w:t xml:space="preserve"> </w:t>
      </w:r>
      <w:r>
        <w:t>víctima</w:t>
      </w:r>
      <w:r>
        <w:tab/>
      </w:r>
      <w:r>
        <w:rPr>
          <w:color w:val="FF0000"/>
        </w:rPr>
        <w:t>****</w:t>
      </w:r>
      <w:r>
        <w:rPr>
          <w:color w:val="FF0000"/>
        </w:rPr>
        <w:tab/>
        <w:t>******</w:t>
      </w:r>
      <w:r>
        <w:rPr>
          <w:color w:val="FF0000"/>
        </w:rPr>
        <w:tab/>
        <w:t>*****</w:t>
      </w:r>
      <w:r>
        <w:rPr>
          <w:color w:val="FF0000"/>
        </w:rPr>
        <w:tab/>
        <w:t>**</w:t>
      </w:r>
    </w:p>
    <w:p w14:paraId="1E6D3543" w14:textId="77777777" w:rsidR="00246B31" w:rsidRDefault="00805B20">
      <w:pPr>
        <w:ind w:left="721" w:right="2193"/>
        <w:rPr>
          <w:rFonts w:ascii="Arial"/>
          <w:b/>
          <w:sz w:val="28"/>
        </w:rPr>
      </w:pPr>
      <w:r>
        <w:rPr>
          <w:color w:val="FF0000"/>
          <w:sz w:val="28"/>
        </w:rPr>
        <w:t>****</w:t>
      </w:r>
      <w:r>
        <w:rPr>
          <w:color w:val="FF0000"/>
          <w:spacing w:val="33"/>
          <w:sz w:val="28"/>
        </w:rPr>
        <w:t xml:space="preserve"> </w:t>
      </w:r>
      <w:r>
        <w:rPr>
          <w:color w:val="FF0000"/>
          <w:sz w:val="28"/>
        </w:rPr>
        <w:t>******</w:t>
      </w:r>
      <w:r>
        <w:rPr>
          <w:sz w:val="28"/>
        </w:rPr>
        <w:t>,</w:t>
      </w:r>
      <w:r>
        <w:rPr>
          <w:spacing w:val="33"/>
          <w:sz w:val="28"/>
        </w:rPr>
        <w:t xml:space="preserve"> </w:t>
      </w:r>
      <w:r>
        <w:rPr>
          <w:sz w:val="28"/>
        </w:rPr>
        <w:t>desahogada</w:t>
      </w:r>
      <w:r>
        <w:rPr>
          <w:spacing w:val="34"/>
          <w:sz w:val="28"/>
        </w:rPr>
        <w:t xml:space="preserve"> </w:t>
      </w:r>
      <w:r>
        <w:rPr>
          <w:sz w:val="28"/>
        </w:rPr>
        <w:t>el</w:t>
      </w:r>
      <w:r>
        <w:rPr>
          <w:spacing w:val="34"/>
          <w:sz w:val="28"/>
        </w:rPr>
        <w:t xml:space="preserve"> </w:t>
      </w:r>
      <w:r>
        <w:rPr>
          <w:rFonts w:ascii="Arial"/>
          <w:b/>
          <w:sz w:val="28"/>
        </w:rPr>
        <w:t>doce</w:t>
      </w:r>
      <w:r>
        <w:rPr>
          <w:rFonts w:ascii="Arial"/>
          <w:b/>
          <w:spacing w:val="34"/>
          <w:sz w:val="28"/>
        </w:rPr>
        <w:t xml:space="preserve"> </w:t>
      </w:r>
      <w:r>
        <w:rPr>
          <w:rFonts w:ascii="Arial"/>
          <w:b/>
          <w:sz w:val="28"/>
        </w:rPr>
        <w:t>de</w:t>
      </w:r>
      <w:r>
        <w:rPr>
          <w:rFonts w:ascii="Arial"/>
          <w:b/>
          <w:spacing w:val="34"/>
          <w:sz w:val="28"/>
        </w:rPr>
        <w:t xml:space="preserve"> </w:t>
      </w:r>
      <w:r>
        <w:rPr>
          <w:rFonts w:ascii="Arial"/>
          <w:b/>
          <w:sz w:val="28"/>
        </w:rPr>
        <w:t>octubre</w:t>
      </w:r>
      <w:r>
        <w:rPr>
          <w:rFonts w:ascii="Arial"/>
          <w:b/>
          <w:spacing w:val="33"/>
          <w:sz w:val="28"/>
        </w:rPr>
        <w:t xml:space="preserve"> </w:t>
      </w:r>
      <w:r>
        <w:rPr>
          <w:rFonts w:ascii="Arial"/>
          <w:b/>
          <w:sz w:val="28"/>
        </w:rPr>
        <w:t>de</w:t>
      </w:r>
      <w:r>
        <w:rPr>
          <w:rFonts w:ascii="Arial"/>
          <w:b/>
          <w:spacing w:val="34"/>
          <w:sz w:val="28"/>
        </w:rPr>
        <w:t xml:space="preserve"> </w:t>
      </w:r>
      <w:r>
        <w:rPr>
          <w:rFonts w:ascii="Arial"/>
          <w:b/>
          <w:sz w:val="28"/>
        </w:rPr>
        <w:t>dos</w:t>
      </w:r>
      <w:r>
        <w:rPr>
          <w:rFonts w:ascii="Arial"/>
          <w:b/>
          <w:spacing w:val="34"/>
          <w:sz w:val="28"/>
        </w:rPr>
        <w:t xml:space="preserve"> </w:t>
      </w:r>
      <w:r>
        <w:rPr>
          <w:rFonts w:ascii="Arial"/>
          <w:b/>
          <w:sz w:val="28"/>
        </w:rPr>
        <w:t>mil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cinco.</w:t>
      </w:r>
    </w:p>
    <w:p w14:paraId="5EA11D16" w14:textId="77777777" w:rsidR="00246B31" w:rsidRDefault="00246B31">
      <w:pPr>
        <w:pStyle w:val="Textoindependiente"/>
        <w:spacing w:before="4"/>
        <w:rPr>
          <w:rFonts w:ascii="Arial"/>
          <w:b/>
          <w:sz w:val="31"/>
        </w:rPr>
      </w:pPr>
    </w:p>
    <w:p w14:paraId="65E5B559" w14:textId="77777777" w:rsidR="00246B31" w:rsidRDefault="00805B20">
      <w:pPr>
        <w:tabs>
          <w:tab w:val="left" w:pos="1827"/>
          <w:tab w:val="left" w:pos="2483"/>
          <w:tab w:val="left" w:pos="3330"/>
          <w:tab w:val="left" w:pos="3574"/>
          <w:tab w:val="left" w:pos="3907"/>
          <w:tab w:val="left" w:pos="4666"/>
          <w:tab w:val="left" w:pos="5712"/>
          <w:tab w:val="left" w:pos="7363"/>
          <w:tab w:val="left" w:pos="7924"/>
        </w:tabs>
        <w:ind w:left="721" w:right="2477" w:firstLine="851"/>
        <w:rPr>
          <w:sz w:val="28"/>
        </w:rPr>
      </w:pPr>
      <w:r>
        <w:rPr>
          <w:rFonts w:ascii="Arial" w:hAnsi="Arial"/>
          <w:b/>
          <w:sz w:val="28"/>
        </w:rPr>
        <w:t>Ampliación</w:t>
      </w:r>
      <w:r>
        <w:rPr>
          <w:rFonts w:ascii="Arial" w:hAnsi="Arial"/>
          <w:b/>
          <w:sz w:val="28"/>
        </w:rPr>
        <w:tab/>
        <w:t>de</w:t>
      </w:r>
      <w:r>
        <w:rPr>
          <w:rFonts w:ascii="Arial" w:hAnsi="Arial"/>
          <w:b/>
          <w:sz w:val="28"/>
        </w:rPr>
        <w:tab/>
        <w:t>declaración</w:t>
      </w:r>
      <w:r>
        <w:rPr>
          <w:rFonts w:ascii="Arial" w:hAnsi="Arial"/>
          <w:b/>
          <w:sz w:val="28"/>
        </w:rPr>
        <w:tab/>
        <w:t>ministerial</w:t>
      </w:r>
      <w:r>
        <w:rPr>
          <w:rFonts w:ascii="Arial" w:hAnsi="Arial"/>
          <w:b/>
          <w:sz w:val="28"/>
        </w:rPr>
        <w:tab/>
      </w:r>
      <w:r>
        <w:rPr>
          <w:sz w:val="28"/>
        </w:rPr>
        <w:t>de</w:t>
      </w:r>
      <w:r>
        <w:rPr>
          <w:sz w:val="28"/>
        </w:rPr>
        <w:tab/>
        <w:t>la</w:t>
      </w:r>
      <w:r>
        <w:rPr>
          <w:spacing w:val="-75"/>
          <w:sz w:val="28"/>
        </w:rPr>
        <w:t xml:space="preserve"> </w:t>
      </w:r>
      <w:r>
        <w:rPr>
          <w:sz w:val="28"/>
        </w:rPr>
        <w:t>víctima</w:t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</w:t>
      </w:r>
      <w:r>
        <w:rPr>
          <w:rFonts w:ascii="Arial" w:hAnsi="Arial"/>
          <w:b/>
          <w:color w:val="FF0000"/>
          <w:sz w:val="28"/>
        </w:rPr>
        <w:tab/>
        <w:t>********</w:t>
      </w:r>
      <w:r>
        <w:rPr>
          <w:rFonts w:ascii="Arial" w:hAnsi="Arial"/>
          <w:b/>
          <w:color w:val="FF0000"/>
          <w:sz w:val="28"/>
        </w:rPr>
        <w:tab/>
        <w:t>********</w:t>
      </w:r>
      <w:r>
        <w:rPr>
          <w:rFonts w:ascii="Arial" w:hAnsi="Arial"/>
          <w:b/>
          <w:color w:val="FF0000"/>
          <w:sz w:val="28"/>
        </w:rPr>
        <w:tab/>
        <w:t>****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vertida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dos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septiembre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dos</w:t>
      </w:r>
      <w:r>
        <w:rPr>
          <w:spacing w:val="-1"/>
          <w:sz w:val="28"/>
        </w:rPr>
        <w:t xml:space="preserve"> </w:t>
      </w:r>
      <w:r>
        <w:rPr>
          <w:sz w:val="28"/>
        </w:rPr>
        <w:t>mil cinco.</w:t>
      </w:r>
    </w:p>
    <w:p w14:paraId="386B07CD" w14:textId="77777777" w:rsidR="00246B31" w:rsidRDefault="00246B31">
      <w:pPr>
        <w:pStyle w:val="Textoindependiente"/>
        <w:spacing w:before="3"/>
        <w:rPr>
          <w:sz w:val="31"/>
        </w:rPr>
      </w:pPr>
    </w:p>
    <w:p w14:paraId="7D170F99" w14:textId="77777777" w:rsidR="00246B31" w:rsidRDefault="00805B20">
      <w:pPr>
        <w:pStyle w:val="Ttulo1"/>
        <w:tabs>
          <w:tab w:val="left" w:pos="7583"/>
        </w:tabs>
        <w:ind w:left="1572"/>
      </w:pPr>
      <w:r>
        <w:t>Ampliación</w:t>
      </w:r>
      <w:r>
        <w:rPr>
          <w:spacing w:val="80"/>
        </w:rPr>
        <w:t xml:space="preserve"> </w:t>
      </w:r>
      <w:r>
        <w:t>de</w:t>
      </w:r>
      <w:r>
        <w:rPr>
          <w:spacing w:val="81"/>
        </w:rPr>
        <w:t xml:space="preserve"> </w:t>
      </w:r>
      <w:r>
        <w:t>declaración</w:t>
      </w:r>
      <w:r>
        <w:rPr>
          <w:spacing w:val="81"/>
        </w:rPr>
        <w:t xml:space="preserve"> </w:t>
      </w:r>
      <w:r>
        <w:t>ministerial</w:t>
      </w:r>
      <w:r>
        <w:rPr>
          <w:spacing w:val="81"/>
        </w:rPr>
        <w:t xml:space="preserve"> </w:t>
      </w:r>
      <w:r>
        <w:t>de</w:t>
      </w:r>
      <w:r>
        <w:tab/>
      </w:r>
      <w:r>
        <w:rPr>
          <w:color w:val="FF0000"/>
        </w:rPr>
        <w:t>****</w:t>
      </w:r>
    </w:p>
    <w:p w14:paraId="78BE4F66" w14:textId="77777777" w:rsidR="00246B31" w:rsidRDefault="00805B20">
      <w:pPr>
        <w:ind w:left="721" w:right="3298"/>
        <w:rPr>
          <w:sz w:val="28"/>
        </w:rPr>
      </w:pPr>
      <w:r>
        <w:rPr>
          <w:rFonts w:ascii="Arial"/>
          <w:b/>
          <w:color w:val="FF0000"/>
          <w:sz w:val="28"/>
        </w:rPr>
        <w:t>****</w:t>
      </w:r>
      <w:r>
        <w:rPr>
          <w:rFonts w:ascii="Arial"/>
          <w:b/>
          <w:color w:val="FF0000"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</w:t>
      </w:r>
      <w:r>
        <w:rPr>
          <w:rFonts w:ascii="Arial"/>
          <w:b/>
          <w:color w:val="FF0000"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</w:t>
      </w:r>
      <w:r>
        <w:rPr>
          <w:sz w:val="28"/>
        </w:rPr>
        <w:t>,</w:t>
      </w:r>
      <w:r>
        <w:rPr>
          <w:spacing w:val="11"/>
          <w:sz w:val="28"/>
        </w:rPr>
        <w:t xml:space="preserve"> </w:t>
      </w:r>
      <w:r>
        <w:rPr>
          <w:sz w:val="28"/>
        </w:rPr>
        <w:t>de</w:t>
      </w:r>
      <w:r>
        <w:rPr>
          <w:spacing w:val="10"/>
          <w:sz w:val="28"/>
        </w:rPr>
        <w:t xml:space="preserve"> </w:t>
      </w:r>
      <w:r>
        <w:rPr>
          <w:sz w:val="28"/>
        </w:rPr>
        <w:t>fecha</w:t>
      </w:r>
      <w:r>
        <w:rPr>
          <w:spacing w:val="11"/>
          <w:sz w:val="28"/>
        </w:rPr>
        <w:t xml:space="preserve"> </w:t>
      </w:r>
      <w:r>
        <w:rPr>
          <w:sz w:val="28"/>
        </w:rPr>
        <w:t>dos</w:t>
      </w:r>
      <w:r>
        <w:rPr>
          <w:spacing w:val="10"/>
          <w:sz w:val="28"/>
        </w:rPr>
        <w:t xml:space="preserve"> </w:t>
      </w:r>
      <w:r>
        <w:rPr>
          <w:sz w:val="28"/>
        </w:rPr>
        <w:t>de</w:t>
      </w:r>
      <w:r>
        <w:rPr>
          <w:spacing w:val="10"/>
          <w:sz w:val="28"/>
        </w:rPr>
        <w:t xml:space="preserve"> </w:t>
      </w:r>
      <w:r>
        <w:rPr>
          <w:sz w:val="28"/>
        </w:rPr>
        <w:t>septiembre</w:t>
      </w:r>
      <w:r>
        <w:rPr>
          <w:spacing w:val="11"/>
          <w:sz w:val="28"/>
        </w:rPr>
        <w:t xml:space="preserve"> </w:t>
      </w:r>
      <w:r>
        <w:rPr>
          <w:sz w:val="28"/>
        </w:rPr>
        <w:t>de</w:t>
      </w:r>
      <w:r>
        <w:rPr>
          <w:spacing w:val="-75"/>
          <w:sz w:val="28"/>
        </w:rPr>
        <w:t xml:space="preserve"> </w:t>
      </w:r>
      <w:r>
        <w:rPr>
          <w:sz w:val="28"/>
        </w:rPr>
        <w:t>dos</w:t>
      </w:r>
      <w:r>
        <w:rPr>
          <w:spacing w:val="-2"/>
          <w:sz w:val="28"/>
        </w:rPr>
        <w:t xml:space="preserve"> </w:t>
      </w:r>
      <w:r>
        <w:rPr>
          <w:sz w:val="28"/>
        </w:rPr>
        <w:t>mil cinco.</w:t>
      </w:r>
    </w:p>
    <w:p w14:paraId="37F8EEC5" w14:textId="77777777" w:rsidR="00246B31" w:rsidRDefault="00246B31">
      <w:pPr>
        <w:pStyle w:val="Textoindependiente"/>
        <w:spacing w:before="4"/>
        <w:rPr>
          <w:sz w:val="31"/>
        </w:rPr>
      </w:pPr>
    </w:p>
    <w:p w14:paraId="63ECD900" w14:textId="77777777" w:rsidR="00246B31" w:rsidRDefault="00805B20">
      <w:pPr>
        <w:pStyle w:val="Ttulo1"/>
        <w:ind w:left="721" w:right="2193" w:firstLine="851"/>
        <w:rPr>
          <w:rFonts w:ascii="Arial MT" w:hAnsi="Arial MT"/>
          <w:b w:val="0"/>
        </w:rPr>
      </w:pPr>
      <w:r>
        <w:t>Declaración</w:t>
      </w:r>
      <w:r>
        <w:rPr>
          <w:spacing w:val="65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t>dos</w:t>
      </w:r>
      <w:r>
        <w:rPr>
          <w:spacing w:val="67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t>septiembre</w:t>
      </w:r>
      <w:r>
        <w:rPr>
          <w:spacing w:val="66"/>
        </w:rPr>
        <w:t xml:space="preserve"> </w:t>
      </w:r>
      <w:r>
        <w:t>del</w:t>
      </w:r>
      <w:r>
        <w:rPr>
          <w:spacing w:val="67"/>
        </w:rPr>
        <w:t xml:space="preserve"> </w:t>
      </w:r>
      <w:r>
        <w:t>dos</w:t>
      </w:r>
      <w:r>
        <w:rPr>
          <w:spacing w:val="67"/>
        </w:rPr>
        <w:t xml:space="preserve"> </w:t>
      </w:r>
      <w:r>
        <w:t>mil</w:t>
      </w:r>
      <w:r>
        <w:rPr>
          <w:spacing w:val="-75"/>
        </w:rPr>
        <w:t xml:space="preserve"> </w:t>
      </w:r>
      <w:r>
        <w:t>cinco</w:t>
      </w:r>
      <w:r>
        <w:rPr>
          <w:rFonts w:ascii="Arial MT" w:hAnsi="Arial MT"/>
          <w:b w:val="0"/>
        </w:rPr>
        <w:t>, vertida</w:t>
      </w:r>
      <w:r>
        <w:rPr>
          <w:rFonts w:ascii="Arial MT" w:hAnsi="Arial MT"/>
          <w:b w:val="0"/>
          <w:spacing w:val="-1"/>
        </w:rPr>
        <w:t xml:space="preserve"> </w:t>
      </w:r>
      <w:r>
        <w:rPr>
          <w:rFonts w:ascii="Arial MT" w:hAnsi="Arial MT"/>
          <w:b w:val="0"/>
        </w:rPr>
        <w:t xml:space="preserve">por </w:t>
      </w:r>
      <w:r>
        <w:rPr>
          <w:color w:val="FF0000"/>
        </w:rPr>
        <w:t>******* ** ******* **** ******</w:t>
      </w:r>
      <w:r>
        <w:rPr>
          <w:rFonts w:ascii="Arial MT" w:hAnsi="Arial MT"/>
          <w:b w:val="0"/>
        </w:rPr>
        <w:t>.</w:t>
      </w:r>
    </w:p>
    <w:p w14:paraId="104DC240" w14:textId="77777777" w:rsidR="00246B31" w:rsidRDefault="00246B31">
      <w:pPr>
        <w:pStyle w:val="Textoindependiente"/>
        <w:spacing w:before="3"/>
        <w:rPr>
          <w:sz w:val="31"/>
        </w:rPr>
      </w:pPr>
    </w:p>
    <w:p w14:paraId="1221BE49" w14:textId="77777777" w:rsidR="00246B31" w:rsidRDefault="00805B20">
      <w:pPr>
        <w:pStyle w:val="Textoindependiente"/>
        <w:spacing w:before="1"/>
        <w:ind w:left="721" w:right="2475" w:firstLine="851"/>
        <w:jc w:val="both"/>
        <w:rPr>
          <w:rFonts w:ascii="Arial"/>
          <w:b/>
        </w:rPr>
      </w:pPr>
      <w:r>
        <w:t>Declaraciones</w:t>
      </w:r>
      <w:r>
        <w:rPr>
          <w:spacing w:val="1"/>
        </w:rPr>
        <w:t xml:space="preserve"> </w:t>
      </w:r>
      <w:r>
        <w:t>ministeriales</w:t>
      </w:r>
      <w:r>
        <w:rPr>
          <w:spacing w:val="1"/>
        </w:rPr>
        <w:t xml:space="preserve"> </w:t>
      </w:r>
      <w:r>
        <w:t>vertidas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treinta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agosto</w:t>
      </w:r>
      <w:r>
        <w:rPr>
          <w:spacing w:val="71"/>
        </w:rPr>
        <w:t xml:space="preserve"> </w:t>
      </w:r>
      <w:r>
        <w:t>de</w:t>
      </w:r>
      <w:r>
        <w:rPr>
          <w:spacing w:val="71"/>
        </w:rPr>
        <w:t xml:space="preserve"> </w:t>
      </w:r>
      <w:r>
        <w:t>dos</w:t>
      </w:r>
      <w:r>
        <w:rPr>
          <w:spacing w:val="71"/>
        </w:rPr>
        <w:t xml:space="preserve"> </w:t>
      </w:r>
      <w:r>
        <w:t>mil</w:t>
      </w:r>
      <w:r>
        <w:rPr>
          <w:spacing w:val="71"/>
        </w:rPr>
        <w:t xml:space="preserve"> </w:t>
      </w:r>
      <w:r>
        <w:t>cinco,</w:t>
      </w:r>
      <w:r>
        <w:rPr>
          <w:spacing w:val="71"/>
        </w:rPr>
        <w:t xml:space="preserve"> </w:t>
      </w:r>
      <w:r>
        <w:t>por</w:t>
      </w:r>
      <w:r>
        <w:rPr>
          <w:spacing w:val="71"/>
        </w:rPr>
        <w:t xml:space="preserve"> </w:t>
      </w:r>
      <w:r>
        <w:t>el</w:t>
      </w:r>
      <w:r>
        <w:rPr>
          <w:spacing w:val="71"/>
        </w:rPr>
        <w:t xml:space="preserve"> </w:t>
      </w:r>
      <w:r>
        <w:t>procesado</w:t>
      </w:r>
      <w:r>
        <w:rPr>
          <w:spacing w:val="71"/>
        </w:rPr>
        <w:t xml:space="preserve"> </w:t>
      </w:r>
      <w:r>
        <w:rPr>
          <w:rFonts w:ascii="Arial"/>
          <w:b/>
          <w:color w:val="FF0000"/>
        </w:rPr>
        <w:t>*****</w:t>
      </w:r>
    </w:p>
    <w:p w14:paraId="338DB05E" w14:textId="77777777" w:rsidR="00246B31" w:rsidRDefault="00805B20">
      <w:pPr>
        <w:ind w:left="721"/>
        <w:rPr>
          <w:sz w:val="28"/>
        </w:rPr>
      </w:pPr>
      <w:r>
        <w:rPr>
          <w:rFonts w:ascii="Arial"/>
          <w:b/>
          <w:color w:val="FF0000"/>
          <w:sz w:val="28"/>
        </w:rPr>
        <w:t>*******</w:t>
      </w:r>
      <w:r>
        <w:rPr>
          <w:rFonts w:ascii="Arial"/>
          <w:b/>
          <w:color w:val="FF0000"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  <w:r>
        <w:rPr>
          <w:rFonts w:ascii="Arial"/>
          <w:b/>
          <w:color w:val="FF0000"/>
          <w:spacing w:val="-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  <w:r>
        <w:rPr>
          <w:rFonts w:ascii="Arial"/>
          <w:b/>
          <w:color w:val="FF0000"/>
          <w:spacing w:val="27"/>
          <w:sz w:val="28"/>
        </w:rPr>
        <w:t xml:space="preserve"> </w:t>
      </w:r>
      <w:r>
        <w:rPr>
          <w:sz w:val="28"/>
        </w:rPr>
        <w:t>y</w:t>
      </w:r>
      <w:r>
        <w:rPr>
          <w:spacing w:val="27"/>
          <w:sz w:val="28"/>
        </w:rPr>
        <w:t xml:space="preserve"> </w:t>
      </w:r>
      <w:r>
        <w:rPr>
          <w:sz w:val="28"/>
        </w:rPr>
        <w:t>sus</w:t>
      </w:r>
      <w:r>
        <w:rPr>
          <w:spacing w:val="27"/>
          <w:sz w:val="28"/>
        </w:rPr>
        <w:t xml:space="preserve"> </w:t>
      </w:r>
      <w:r>
        <w:rPr>
          <w:sz w:val="28"/>
        </w:rPr>
        <w:t>coinculpados</w:t>
      </w:r>
    </w:p>
    <w:p w14:paraId="5DB3C250" w14:textId="77777777" w:rsidR="00246B31" w:rsidRDefault="00805B20">
      <w:pPr>
        <w:pStyle w:val="Textoindependiente"/>
        <w:tabs>
          <w:tab w:val="left" w:pos="1446"/>
          <w:tab w:val="left" w:pos="2498"/>
          <w:tab w:val="left" w:pos="3633"/>
          <w:tab w:val="left" w:pos="4467"/>
          <w:tab w:val="left" w:pos="5519"/>
        </w:tabs>
        <w:ind w:left="721"/>
      </w:pPr>
      <w:r>
        <w:rPr>
          <w:color w:val="FF0000"/>
        </w:rPr>
        <w:t>****</w:t>
      </w:r>
      <w:r>
        <w:rPr>
          <w:color w:val="FF0000"/>
        </w:rPr>
        <w:tab/>
        <w:t>*******</w:t>
      </w:r>
      <w:r>
        <w:rPr>
          <w:color w:val="FF0000"/>
        </w:rPr>
        <w:tab/>
        <w:t>******</w:t>
      </w:r>
      <w:r>
        <w:rPr>
          <w:color w:val="FF0000"/>
          <w:spacing w:val="32"/>
        </w:rPr>
        <w:t xml:space="preserve"> </w:t>
      </w:r>
      <w:r>
        <w:t>,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</w:t>
      </w:r>
      <w:r>
        <w:rPr>
          <w:color w:val="FF0000"/>
        </w:rPr>
        <w:tab/>
        <w:t>****</w:t>
      </w:r>
    </w:p>
    <w:p w14:paraId="543271CB" w14:textId="77777777" w:rsidR="00246B31" w:rsidRDefault="00805B20">
      <w:pPr>
        <w:pStyle w:val="Textoindependiente"/>
        <w:ind w:left="721"/>
      </w:pPr>
      <w:r>
        <w:rPr>
          <w:color w:val="FF0000"/>
        </w:rPr>
        <w:t>*****</w:t>
      </w:r>
      <w:r>
        <w:t>.</w:t>
      </w:r>
    </w:p>
    <w:p w14:paraId="2E4466D1" w14:textId="77777777" w:rsidR="00246B31" w:rsidRDefault="00246B31">
      <w:p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11293340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854848" behindDoc="1" locked="0" layoutInCell="1" allowOverlap="1" wp14:anchorId="5C2B9834" wp14:editId="0F7AFA54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9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BE23085">
          <v:shape id="_x0000_s1119" type="#_x0000_t202" style="position:absolute;left:0;text-align:left;margin-left:17.9pt;margin-top:463.75pt;width:17.55pt;height:124.95pt;z-index:16079872;mso-position-horizontal-relative:page;mso-position-vertical-relative:page" filled="f" stroked="f">
            <v:textbox style="layout-flow:vertical" inset="0,0,0,0">
              <w:txbxContent>
                <w:p w14:paraId="13321B95" w14:textId="31B9FC17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458E67E" w14:textId="3356961F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749FD120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32269F47" w14:textId="77777777" w:rsidR="00246B31" w:rsidRDefault="00246B31">
      <w:pPr>
        <w:pStyle w:val="Textoindependiente"/>
        <w:rPr>
          <w:sz w:val="20"/>
        </w:rPr>
      </w:pPr>
    </w:p>
    <w:p w14:paraId="0EB93AF1" w14:textId="77777777" w:rsidR="00246B31" w:rsidRDefault="00246B31">
      <w:pPr>
        <w:pStyle w:val="Textoindependiente"/>
        <w:spacing w:before="4"/>
        <w:rPr>
          <w:sz w:val="18"/>
        </w:rPr>
      </w:pPr>
    </w:p>
    <w:p w14:paraId="7316E259" w14:textId="77777777" w:rsidR="00246B31" w:rsidRDefault="00805B20">
      <w:pPr>
        <w:pStyle w:val="Textoindependiente"/>
        <w:spacing w:before="91" w:line="360" w:lineRule="auto"/>
        <w:ind w:left="1855" w:right="399" w:firstLine="851"/>
        <w:jc w:val="both"/>
      </w:pPr>
      <w:r>
        <w:pict w14:anchorId="2F6C4D83">
          <v:shape id="_x0000_s1118" type="#_x0000_t202" style="position:absolute;left:0;text-align:left;margin-left:261.9pt;margin-top:43pt;width:80.25pt;height:717.8pt;z-index:-19460608;mso-position-horizontal-relative:page" filled="f" stroked="f">
            <v:textbox style="layout-flow:vertical;mso-layout-flow-alt:bottom-to-top" inset="0,0,0,0">
              <w:txbxContent>
                <w:p w14:paraId="4CFA2C65" w14:textId="47CDD930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Mientras que otros medios de prueba que también fueron</w:t>
      </w:r>
      <w:r>
        <w:rPr>
          <w:spacing w:val="1"/>
        </w:rPr>
        <w:t xml:space="preserve"> </w:t>
      </w:r>
      <w:r>
        <w:t>tomados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consideración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aquella</w:t>
      </w:r>
      <w:r>
        <w:rPr>
          <w:spacing w:val="1"/>
        </w:rPr>
        <w:t xml:space="preserve"> </w:t>
      </w:r>
      <w:r>
        <w:t>determinación,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fueron</w:t>
      </w:r>
      <w:r>
        <w:rPr>
          <w:spacing w:val="-75"/>
        </w:rPr>
        <w:t xml:space="preserve"> </w:t>
      </w:r>
      <w:r>
        <w:t>desestimados en los párrafos que anteceden, y que para mejor</w:t>
      </w:r>
      <w:r>
        <w:rPr>
          <w:spacing w:val="1"/>
        </w:rPr>
        <w:t xml:space="preserve"> </w:t>
      </w:r>
      <w:r>
        <w:t>ilustración</w:t>
      </w:r>
      <w:r>
        <w:rPr>
          <w:spacing w:val="-2"/>
        </w:rPr>
        <w:t xml:space="preserve"> </w:t>
      </w:r>
      <w:r>
        <w:t>se citan 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forma:</w:t>
      </w:r>
    </w:p>
    <w:p w14:paraId="4FF67661" w14:textId="77777777" w:rsidR="00246B31" w:rsidRDefault="00246B31">
      <w:pPr>
        <w:pStyle w:val="Textoindependiente"/>
        <w:spacing w:before="3"/>
        <w:rPr>
          <w:sz w:val="31"/>
        </w:rPr>
      </w:pPr>
    </w:p>
    <w:p w14:paraId="3D283F6E" w14:textId="77777777" w:rsidR="00246B31" w:rsidRDefault="00805B20">
      <w:pPr>
        <w:pStyle w:val="Textoindependiente"/>
        <w:ind w:left="2422" w:right="773" w:firstLine="851"/>
        <w:jc w:val="both"/>
      </w:pPr>
      <w:r>
        <w:t>Informe de investigación de veintinueve de julio 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cinco,</w:t>
      </w:r>
      <w:r>
        <w:rPr>
          <w:spacing w:val="1"/>
        </w:rPr>
        <w:t xml:space="preserve"> </w:t>
      </w:r>
      <w:r>
        <w:t>suscrito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ratificado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agente</w:t>
      </w:r>
      <w:r>
        <w:rPr>
          <w:spacing w:val="1"/>
        </w:rPr>
        <w:t xml:space="preserve"> </w:t>
      </w:r>
      <w:r>
        <w:t>de</w:t>
      </w:r>
      <w:r>
        <w:rPr>
          <w:spacing w:val="77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Policía</w:t>
      </w:r>
      <w:r>
        <w:rPr>
          <w:spacing w:val="15"/>
        </w:rPr>
        <w:t xml:space="preserve"> </w:t>
      </w:r>
      <w:r>
        <w:t>Federal</w:t>
      </w:r>
      <w:r>
        <w:rPr>
          <w:spacing w:val="53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Investigación</w:t>
      </w:r>
      <w:r>
        <w:rPr>
          <w:spacing w:val="12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51"/>
        </w:rPr>
        <w:t xml:space="preserve"> </w:t>
      </w:r>
      <w:r>
        <w:rPr>
          <w:color w:val="FF0000"/>
        </w:rPr>
        <w:t>******</w:t>
      </w:r>
      <w:r>
        <w:rPr>
          <w:color w:val="FF0000"/>
          <w:spacing w:val="51"/>
        </w:rPr>
        <w:t xml:space="preserve"> </w:t>
      </w:r>
      <w:r>
        <w:rPr>
          <w:color w:val="FF0000"/>
        </w:rPr>
        <w:t>******</w:t>
      </w:r>
    </w:p>
    <w:p w14:paraId="4C1630C8" w14:textId="77777777" w:rsidR="00246B31" w:rsidRDefault="00805B20">
      <w:pPr>
        <w:pStyle w:val="Textoindependiente"/>
        <w:ind w:left="2422"/>
      </w:pPr>
      <w:r>
        <w:rPr>
          <w:color w:val="FF0000"/>
        </w:rPr>
        <w:t>*******</w:t>
      </w:r>
      <w:r>
        <w:t>.</w:t>
      </w:r>
    </w:p>
    <w:p w14:paraId="0A5A4FFC" w14:textId="77777777" w:rsidR="00246B31" w:rsidRDefault="00246B31">
      <w:pPr>
        <w:pStyle w:val="Textoindependiente"/>
        <w:spacing w:before="5"/>
        <w:rPr>
          <w:sz w:val="23"/>
        </w:rPr>
      </w:pPr>
    </w:p>
    <w:p w14:paraId="45BB3C88" w14:textId="77777777" w:rsidR="00246B31" w:rsidRDefault="00805B20">
      <w:pPr>
        <w:pStyle w:val="Textoindependiente"/>
        <w:tabs>
          <w:tab w:val="left" w:pos="3893"/>
          <w:tab w:val="left" w:pos="4616"/>
          <w:tab w:val="left" w:pos="5636"/>
          <w:tab w:val="left" w:pos="6614"/>
          <w:tab w:val="left" w:pos="7060"/>
          <w:tab w:val="left" w:pos="7557"/>
          <w:tab w:val="left" w:pos="7799"/>
          <w:tab w:val="left" w:pos="8137"/>
          <w:tab w:val="left" w:pos="9690"/>
        </w:tabs>
        <w:spacing w:before="91"/>
        <w:ind w:left="2422" w:right="773" w:firstLine="851"/>
      </w:pPr>
      <w:r>
        <w:t>La</w:t>
      </w:r>
      <w:r>
        <w:rPr>
          <w:spacing w:val="37"/>
        </w:rPr>
        <w:t xml:space="preserve"> </w:t>
      </w:r>
      <w:r>
        <w:t>declaración</w:t>
      </w:r>
      <w:r>
        <w:rPr>
          <w:spacing w:val="93"/>
        </w:rPr>
        <w:t xml:space="preserve"> </w:t>
      </w:r>
      <w:r>
        <w:t>de</w:t>
      </w:r>
      <w:r>
        <w:rPr>
          <w:color w:val="FF0000"/>
          <w:spacing w:val="11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  <w:shd w:val="clear" w:color="auto" w:fill="FFFFFF"/>
        </w:rPr>
        <w:tab/>
        <w:t>******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****</w:t>
      </w:r>
      <w:proofErr w:type="gramStart"/>
      <w:r>
        <w:rPr>
          <w:color w:val="FF0000"/>
        </w:rPr>
        <w:t>*</w:t>
      </w:r>
      <w:r>
        <w:rPr>
          <w:color w:val="FF0000"/>
          <w:spacing w:val="1"/>
        </w:rPr>
        <w:t xml:space="preserve"> </w:t>
      </w:r>
      <w:r>
        <w:t>,</w:t>
      </w:r>
      <w:proofErr w:type="gramEnd"/>
      <w:r>
        <w:rPr>
          <w:spacing w:val="-75"/>
        </w:rPr>
        <w:t xml:space="preserve"> </w:t>
      </w:r>
      <w:r>
        <w:t>rendida</w:t>
      </w:r>
      <w:r>
        <w:rPr>
          <w:spacing w:val="24"/>
        </w:rPr>
        <w:t xml:space="preserve"> </w:t>
      </w:r>
      <w:r>
        <w:t>el</w:t>
      </w:r>
      <w:r>
        <w:rPr>
          <w:spacing w:val="25"/>
        </w:rPr>
        <w:t xml:space="preserve"> </w:t>
      </w:r>
      <w:r>
        <w:t>dos</w:t>
      </w:r>
      <w:r>
        <w:rPr>
          <w:spacing w:val="25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agosto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dos</w:t>
      </w:r>
      <w:r>
        <w:rPr>
          <w:spacing w:val="24"/>
        </w:rPr>
        <w:t xml:space="preserve"> </w:t>
      </w:r>
      <w:r>
        <w:t>mil</w:t>
      </w:r>
      <w:r>
        <w:rPr>
          <w:spacing w:val="25"/>
        </w:rPr>
        <w:t xml:space="preserve"> </w:t>
      </w:r>
      <w:r>
        <w:t>cinco,</w:t>
      </w:r>
      <w:r>
        <w:rPr>
          <w:spacing w:val="25"/>
        </w:rPr>
        <w:t xml:space="preserve"> </w:t>
      </w:r>
      <w:r>
        <w:t>emitida</w:t>
      </w:r>
      <w:r>
        <w:rPr>
          <w:spacing w:val="24"/>
        </w:rPr>
        <w:t xml:space="preserve"> </w:t>
      </w:r>
      <w:r>
        <w:t>ante</w:t>
      </w:r>
      <w:r>
        <w:rPr>
          <w:spacing w:val="25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agente</w:t>
      </w:r>
      <w:r>
        <w:rPr>
          <w:spacing w:val="26"/>
        </w:rPr>
        <w:t xml:space="preserve"> </w:t>
      </w:r>
      <w:r>
        <w:t>del</w:t>
      </w:r>
      <w:r>
        <w:rPr>
          <w:spacing w:val="26"/>
        </w:rPr>
        <w:t xml:space="preserve"> </w:t>
      </w:r>
      <w:r>
        <w:t>Ministerio</w:t>
      </w:r>
      <w:r>
        <w:rPr>
          <w:spacing w:val="26"/>
        </w:rPr>
        <w:t xml:space="preserve"> </w:t>
      </w:r>
      <w:r>
        <w:t>Público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Federación,</w:t>
      </w:r>
      <w:r>
        <w:rPr>
          <w:spacing w:val="26"/>
        </w:rPr>
        <w:t xml:space="preserve"> </w:t>
      </w:r>
      <w:r>
        <w:t>donde</w:t>
      </w:r>
      <w:r>
        <w:rPr>
          <w:spacing w:val="-75"/>
        </w:rPr>
        <w:t xml:space="preserve"> </w:t>
      </w:r>
      <w:r>
        <w:t>manifestó,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durante</w:t>
      </w:r>
      <w:r>
        <w:rPr>
          <w:spacing w:val="14"/>
        </w:rPr>
        <w:t xml:space="preserve"> </w:t>
      </w:r>
      <w:r>
        <w:t>las</w:t>
      </w:r>
      <w:r>
        <w:rPr>
          <w:spacing w:val="13"/>
        </w:rPr>
        <w:t xml:space="preserve"> </w:t>
      </w:r>
      <w:r>
        <w:t>negociaciones</w:t>
      </w:r>
      <w:r>
        <w:rPr>
          <w:spacing w:val="13"/>
        </w:rPr>
        <w:t xml:space="preserve"> </w:t>
      </w:r>
      <w:r>
        <w:t>del</w:t>
      </w:r>
      <w:r>
        <w:rPr>
          <w:spacing w:val="14"/>
        </w:rPr>
        <w:t xml:space="preserve"> </w:t>
      </w:r>
      <w:r>
        <w:t>secuestro</w:t>
      </w:r>
      <w:r>
        <w:rPr>
          <w:spacing w:val="13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 xml:space="preserve">su hijo </w:t>
      </w:r>
      <w:r>
        <w:rPr>
          <w:color w:val="FF0000"/>
          <w:shd w:val="clear" w:color="auto" w:fill="FFFFFF"/>
        </w:rPr>
        <w:t>**** ****** ***** ** **** ******</w:t>
      </w:r>
      <w:r>
        <w:t>, tuvo contacto vía</w:t>
      </w:r>
      <w:r>
        <w:rPr>
          <w:spacing w:val="1"/>
        </w:rPr>
        <w:t xml:space="preserve"> </w:t>
      </w:r>
      <w:r>
        <w:t>telefónica</w:t>
      </w:r>
      <w:r>
        <w:tab/>
        <w:t>con</w:t>
      </w:r>
      <w:r>
        <w:tab/>
        <w:t>varias</w:t>
      </w:r>
      <w:r>
        <w:tab/>
        <w:t>personas</w:t>
      </w:r>
      <w:r>
        <w:tab/>
        <w:t>que</w:t>
      </w:r>
      <w:r>
        <w:tab/>
      </w:r>
      <w:r>
        <w:tab/>
        <w:t>amenazaban</w:t>
      </w:r>
      <w:r>
        <w:tab/>
        <w:t>e</w:t>
      </w:r>
      <w:r>
        <w:rPr>
          <w:spacing w:val="-75"/>
        </w:rPr>
        <w:t xml:space="preserve"> </w:t>
      </w:r>
      <w:r>
        <w:t>insultaban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fin</w:t>
      </w:r>
      <w:r>
        <w:rPr>
          <w:spacing w:val="33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que</w:t>
      </w:r>
      <w:r>
        <w:rPr>
          <w:spacing w:val="33"/>
        </w:rPr>
        <w:t xml:space="preserve"> </w:t>
      </w:r>
      <w:r>
        <w:t>pagara</w:t>
      </w:r>
      <w:r>
        <w:rPr>
          <w:spacing w:val="32"/>
        </w:rPr>
        <w:t xml:space="preserve"> </w:t>
      </w:r>
      <w:r>
        <w:t>el</w:t>
      </w:r>
      <w:r>
        <w:rPr>
          <w:spacing w:val="32"/>
        </w:rPr>
        <w:t xml:space="preserve"> </w:t>
      </w:r>
      <w:r>
        <w:t>rescate</w:t>
      </w:r>
      <w:r>
        <w:rPr>
          <w:spacing w:val="33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exigían</w:t>
      </w:r>
      <w:r>
        <w:rPr>
          <w:spacing w:val="33"/>
        </w:rPr>
        <w:t xml:space="preserve"> </w:t>
      </w:r>
      <w:r>
        <w:t>por</w:t>
      </w:r>
      <w:r>
        <w:rPr>
          <w:spacing w:val="-75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liberación.</w:t>
      </w:r>
    </w:p>
    <w:p w14:paraId="3B0DF9E9" w14:textId="77777777" w:rsidR="00246B31" w:rsidRDefault="00246B31">
      <w:pPr>
        <w:pStyle w:val="Textoindependiente"/>
        <w:spacing w:before="4"/>
        <w:rPr>
          <w:sz w:val="23"/>
        </w:rPr>
      </w:pPr>
    </w:p>
    <w:p w14:paraId="22392495" w14:textId="77777777" w:rsidR="00246B31" w:rsidRDefault="00805B20">
      <w:pPr>
        <w:pStyle w:val="Textoindependiente"/>
        <w:spacing w:before="91"/>
        <w:ind w:left="3273"/>
        <w:jc w:val="both"/>
        <w:rPr>
          <w:rFonts w:ascii="Arial" w:hAnsi="Arial"/>
          <w:b/>
        </w:rPr>
      </w:pPr>
      <w:r>
        <w:t>La</w:t>
      </w:r>
      <w:r>
        <w:rPr>
          <w:spacing w:val="137"/>
        </w:rPr>
        <w:t xml:space="preserve"> </w:t>
      </w:r>
      <w:r>
        <w:t>declaración</w:t>
      </w:r>
      <w:r>
        <w:rPr>
          <w:spacing w:val="105"/>
        </w:rPr>
        <w:t xml:space="preserve"> </w:t>
      </w:r>
      <w:r>
        <w:t xml:space="preserve">ministerial  </w:t>
      </w:r>
      <w:r>
        <w:rPr>
          <w:spacing w:val="27"/>
        </w:rPr>
        <w:t xml:space="preserve"> </w:t>
      </w:r>
      <w:r>
        <w:t xml:space="preserve">de  </w:t>
      </w:r>
      <w:r>
        <w:rPr>
          <w:spacing w:val="27"/>
        </w:rPr>
        <w:t xml:space="preserve"> </w:t>
      </w:r>
      <w:r>
        <w:t xml:space="preserve">la  </w:t>
      </w:r>
      <w:r>
        <w:rPr>
          <w:spacing w:val="27"/>
        </w:rPr>
        <w:t xml:space="preserve"> </w:t>
      </w:r>
      <w:r>
        <w:t xml:space="preserve">víctima  </w:t>
      </w:r>
      <w:r>
        <w:rPr>
          <w:spacing w:val="61"/>
        </w:rPr>
        <w:t xml:space="preserve"> </w:t>
      </w:r>
      <w:r>
        <w:rPr>
          <w:rFonts w:ascii="Arial" w:hAnsi="Arial"/>
          <w:b/>
          <w:color w:val="FF0000"/>
        </w:rPr>
        <w:t>****</w:t>
      </w:r>
    </w:p>
    <w:p w14:paraId="053D1FCE" w14:textId="77777777" w:rsidR="00246B31" w:rsidRDefault="00805B20">
      <w:pPr>
        <w:ind w:left="2422"/>
        <w:jc w:val="both"/>
        <w:rPr>
          <w:sz w:val="28"/>
        </w:rPr>
      </w:pPr>
      <w:r>
        <w:rPr>
          <w:rFonts w:ascii="Arial"/>
          <w:b/>
          <w:color w:val="FF0000"/>
          <w:sz w:val="28"/>
          <w:shd w:val="clear" w:color="auto" w:fill="FFFFFF"/>
        </w:rPr>
        <w:t>********</w:t>
      </w:r>
      <w:r>
        <w:rPr>
          <w:rFonts w:ascii="Arial"/>
          <w:b/>
          <w:color w:val="FF0000"/>
          <w:spacing w:val="-2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********</w:t>
      </w:r>
      <w:r>
        <w:rPr>
          <w:rFonts w:ascii="Arial"/>
          <w:b/>
          <w:color w:val="FF0000"/>
          <w:spacing w:val="-2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</w:t>
      </w:r>
      <w:r>
        <w:rPr>
          <w:sz w:val="28"/>
        </w:rPr>
        <w:t>,</w:t>
      </w:r>
      <w:r>
        <w:rPr>
          <w:spacing w:val="18"/>
          <w:sz w:val="28"/>
        </w:rPr>
        <w:t xml:space="preserve"> </w:t>
      </w:r>
      <w:r>
        <w:rPr>
          <w:sz w:val="28"/>
        </w:rPr>
        <w:t>emitida</w:t>
      </w:r>
      <w:r>
        <w:rPr>
          <w:spacing w:val="17"/>
          <w:sz w:val="28"/>
        </w:rPr>
        <w:t xml:space="preserve"> </w:t>
      </w:r>
      <w:r>
        <w:rPr>
          <w:sz w:val="28"/>
        </w:rPr>
        <w:t>el</w:t>
      </w:r>
      <w:r>
        <w:rPr>
          <w:spacing w:val="17"/>
          <w:sz w:val="28"/>
        </w:rPr>
        <w:t xml:space="preserve"> </w:t>
      </w:r>
      <w:r>
        <w:rPr>
          <w:sz w:val="28"/>
        </w:rPr>
        <w:t>diez</w:t>
      </w:r>
      <w:r>
        <w:rPr>
          <w:spacing w:val="17"/>
          <w:sz w:val="28"/>
        </w:rPr>
        <w:t xml:space="preserve"> </w:t>
      </w:r>
      <w:r>
        <w:rPr>
          <w:sz w:val="28"/>
        </w:rPr>
        <w:t>de</w:t>
      </w:r>
      <w:r>
        <w:rPr>
          <w:spacing w:val="17"/>
          <w:sz w:val="28"/>
        </w:rPr>
        <w:t xml:space="preserve"> </w:t>
      </w:r>
      <w:r>
        <w:rPr>
          <w:sz w:val="28"/>
        </w:rPr>
        <w:t>agosto</w:t>
      </w:r>
      <w:r>
        <w:rPr>
          <w:spacing w:val="17"/>
          <w:sz w:val="28"/>
        </w:rPr>
        <w:t xml:space="preserve"> </w:t>
      </w:r>
      <w:r>
        <w:rPr>
          <w:sz w:val="28"/>
        </w:rPr>
        <w:t>de</w:t>
      </w:r>
      <w:r>
        <w:rPr>
          <w:spacing w:val="17"/>
          <w:sz w:val="28"/>
        </w:rPr>
        <w:t xml:space="preserve"> </w:t>
      </w:r>
      <w:r>
        <w:rPr>
          <w:sz w:val="28"/>
        </w:rPr>
        <w:t>dos</w:t>
      </w:r>
    </w:p>
    <w:p w14:paraId="14F9D3BE" w14:textId="77777777" w:rsidR="00246B31" w:rsidRDefault="00805B20">
      <w:pPr>
        <w:pStyle w:val="Textoindependiente"/>
        <w:ind w:left="2422" w:right="774"/>
        <w:jc w:val="both"/>
      </w:pPr>
      <w:r>
        <w:t>mil cinco, ante el agente del Ministerio de la Federación y</w:t>
      </w:r>
      <w:r>
        <w:rPr>
          <w:spacing w:val="1"/>
        </w:rPr>
        <w:t xml:space="preserve"> </w:t>
      </w:r>
      <w:r>
        <w:t>ratificado en esta sede judicial, en diligencia de veinte de</w:t>
      </w:r>
      <w:r>
        <w:rPr>
          <w:spacing w:val="1"/>
        </w:rPr>
        <w:t xml:space="preserve"> </w:t>
      </w:r>
      <w:r>
        <w:t>diciembre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mil cinco.</w:t>
      </w:r>
    </w:p>
    <w:p w14:paraId="4F3CD273" w14:textId="77777777" w:rsidR="00246B31" w:rsidRDefault="00246B31">
      <w:pPr>
        <w:pStyle w:val="Textoindependiente"/>
        <w:spacing w:before="5"/>
        <w:rPr>
          <w:sz w:val="23"/>
        </w:rPr>
      </w:pPr>
    </w:p>
    <w:p w14:paraId="6B6268FB" w14:textId="77777777" w:rsidR="00246B31" w:rsidRDefault="00805B20">
      <w:pPr>
        <w:pStyle w:val="Textoindependiente"/>
        <w:tabs>
          <w:tab w:val="left" w:pos="4763"/>
          <w:tab w:val="left" w:pos="5560"/>
        </w:tabs>
        <w:spacing w:before="91"/>
        <w:ind w:right="1023"/>
        <w:jc w:val="right"/>
      </w:pPr>
      <w:r>
        <w:t>Declaración</w:t>
      </w:r>
      <w:r>
        <w:rPr>
          <w:spacing w:val="95"/>
        </w:rPr>
        <w:t xml:space="preserve"> </w:t>
      </w:r>
      <w:r>
        <w:t>Ministerial</w:t>
      </w:r>
      <w:r>
        <w:rPr>
          <w:spacing w:val="95"/>
        </w:rPr>
        <w:t xml:space="preserve"> </w:t>
      </w:r>
      <w:r>
        <w:t>vertida</w:t>
      </w:r>
      <w:r>
        <w:rPr>
          <w:spacing w:val="95"/>
        </w:rPr>
        <w:t xml:space="preserve"> </w:t>
      </w:r>
      <w:r>
        <w:t>po</w:t>
      </w:r>
      <w:r>
        <w:t>r</w:t>
      </w:r>
      <w:r>
        <w:tab/>
      </w:r>
      <w:r>
        <w:rPr>
          <w:color w:val="FF0000"/>
        </w:rPr>
        <w:t>*****</w:t>
      </w:r>
      <w:r>
        <w:rPr>
          <w:color w:val="FF0000"/>
        </w:rPr>
        <w:tab/>
        <w:t>*******</w:t>
      </w:r>
    </w:p>
    <w:p w14:paraId="396251E8" w14:textId="77777777" w:rsidR="00246B31" w:rsidRDefault="00805B20">
      <w:pPr>
        <w:pStyle w:val="Textoindependiente"/>
        <w:ind w:right="1117"/>
        <w:jc w:val="right"/>
      </w:pPr>
      <w:r>
        <w:rPr>
          <w:color w:val="FF0000"/>
          <w:shd w:val="clear" w:color="auto" w:fill="FFFFFF"/>
        </w:rPr>
        <w:t>******</w:t>
      </w:r>
      <w:r>
        <w:t>,</w:t>
      </w:r>
      <w:r>
        <w:rPr>
          <w:spacing w:val="-3"/>
        </w:rPr>
        <w:t xml:space="preserve"> </w:t>
      </w:r>
      <w:r>
        <w:t>emitida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veinticuatro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octubre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mil</w:t>
      </w:r>
      <w:r>
        <w:rPr>
          <w:spacing w:val="-2"/>
        </w:rPr>
        <w:t xml:space="preserve"> </w:t>
      </w:r>
      <w:r>
        <w:t>cinco.</w:t>
      </w:r>
    </w:p>
    <w:p w14:paraId="0BECFA57" w14:textId="77777777" w:rsidR="00246B31" w:rsidRDefault="00246B31">
      <w:pPr>
        <w:pStyle w:val="Textoindependiente"/>
        <w:spacing w:before="3"/>
        <w:rPr>
          <w:sz w:val="31"/>
        </w:rPr>
      </w:pPr>
    </w:p>
    <w:p w14:paraId="1D4C92E8" w14:textId="77777777" w:rsidR="00246B31" w:rsidRDefault="00805B20">
      <w:pPr>
        <w:pStyle w:val="Textoindependiente"/>
        <w:spacing w:before="1" w:line="360" w:lineRule="auto"/>
        <w:ind w:left="1855" w:right="491" w:firstLine="851"/>
        <w:jc w:val="both"/>
      </w:pPr>
      <w:r>
        <w:t>Quedando los siguientes medios probatorios, los cuales,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enseguida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expondrá,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resultan</w:t>
      </w:r>
      <w:r>
        <w:rPr>
          <w:spacing w:val="1"/>
        </w:rPr>
        <w:t xml:space="preserve"> </w:t>
      </w:r>
      <w:r>
        <w:t>eficaces</w:t>
      </w:r>
      <w:r>
        <w:rPr>
          <w:spacing w:val="78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demostrar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elementos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delito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Delincuencia</w:t>
      </w:r>
      <w:r>
        <w:rPr>
          <w:spacing w:val="-4"/>
        </w:rPr>
        <w:t xml:space="preserve"> </w:t>
      </w:r>
      <w:r>
        <w:t>Organizada.</w:t>
      </w:r>
    </w:p>
    <w:p w14:paraId="1DAC83B5" w14:textId="77777777" w:rsidR="00246B31" w:rsidRDefault="00246B31">
      <w:pPr>
        <w:pStyle w:val="Textoindependiente"/>
        <w:spacing w:before="4"/>
        <w:rPr>
          <w:sz w:val="23"/>
        </w:rPr>
      </w:pPr>
    </w:p>
    <w:p w14:paraId="7E457DC8" w14:textId="77777777" w:rsidR="00246B31" w:rsidRDefault="00805B20">
      <w:pPr>
        <w:tabs>
          <w:tab w:val="left" w:pos="6279"/>
          <w:tab w:val="left" w:pos="7272"/>
          <w:tab w:val="left" w:pos="8264"/>
          <w:tab w:val="left" w:pos="9039"/>
        </w:tabs>
        <w:spacing w:before="91" w:line="360" w:lineRule="auto"/>
        <w:ind w:left="1855" w:right="489" w:firstLine="851"/>
        <w:rPr>
          <w:sz w:val="28"/>
        </w:rPr>
      </w:pPr>
      <w:r>
        <w:rPr>
          <w:rFonts w:ascii="Arial" w:hAnsi="Arial"/>
          <w:b/>
          <w:sz w:val="28"/>
        </w:rPr>
        <w:t>Informes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investigación</w:t>
      </w:r>
      <w:r>
        <w:rPr>
          <w:rFonts w:ascii="Arial" w:hAnsi="Arial"/>
          <w:b/>
          <w:spacing w:val="36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cinco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6"/>
          <w:sz w:val="28"/>
        </w:rPr>
        <w:t xml:space="preserve"> </w:t>
      </w:r>
      <w:r>
        <w:rPr>
          <w:rFonts w:ascii="Arial" w:hAnsi="Arial"/>
          <w:b/>
          <w:sz w:val="28"/>
        </w:rPr>
        <w:t>julio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once</w:t>
      </w:r>
      <w:r>
        <w:rPr>
          <w:rFonts w:ascii="Arial" w:hAnsi="Arial"/>
          <w:b/>
          <w:spacing w:val="36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julio</w:t>
      </w:r>
      <w:r>
        <w:rPr>
          <w:rFonts w:ascii="Arial" w:hAnsi="Arial"/>
          <w:b/>
          <w:spacing w:val="14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4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14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cinco,</w:t>
      </w:r>
      <w:r>
        <w:rPr>
          <w:rFonts w:ascii="Arial" w:hAnsi="Arial"/>
          <w:b/>
          <w:spacing w:val="14"/>
          <w:sz w:val="28"/>
        </w:rPr>
        <w:t xml:space="preserve"> </w:t>
      </w:r>
      <w:r>
        <w:rPr>
          <w:sz w:val="28"/>
        </w:rPr>
        <w:t>suscritos</w:t>
      </w:r>
      <w:r>
        <w:rPr>
          <w:spacing w:val="14"/>
          <w:sz w:val="28"/>
        </w:rPr>
        <w:t xml:space="preserve"> </w:t>
      </w:r>
      <w:r>
        <w:rPr>
          <w:sz w:val="28"/>
        </w:rPr>
        <w:t>y</w:t>
      </w:r>
      <w:r>
        <w:rPr>
          <w:spacing w:val="15"/>
          <w:sz w:val="28"/>
        </w:rPr>
        <w:t xml:space="preserve"> </w:t>
      </w:r>
      <w:r>
        <w:rPr>
          <w:sz w:val="28"/>
        </w:rPr>
        <w:t>ratificados</w:t>
      </w:r>
      <w:r>
        <w:rPr>
          <w:spacing w:val="14"/>
          <w:sz w:val="28"/>
        </w:rPr>
        <w:t xml:space="preserve"> </w:t>
      </w:r>
      <w:r>
        <w:rPr>
          <w:sz w:val="28"/>
        </w:rPr>
        <w:t>por</w:t>
      </w:r>
      <w:r>
        <w:rPr>
          <w:spacing w:val="14"/>
          <w:sz w:val="28"/>
        </w:rPr>
        <w:t xml:space="preserve"> </w:t>
      </w:r>
      <w:r>
        <w:rPr>
          <w:sz w:val="28"/>
        </w:rPr>
        <w:t>la</w:t>
      </w:r>
      <w:r>
        <w:rPr>
          <w:spacing w:val="15"/>
          <w:sz w:val="28"/>
        </w:rPr>
        <w:t xml:space="preserve"> </w:t>
      </w:r>
      <w:r>
        <w:rPr>
          <w:sz w:val="28"/>
        </w:rPr>
        <w:t>agente</w:t>
      </w:r>
      <w:r>
        <w:rPr>
          <w:spacing w:val="14"/>
          <w:sz w:val="28"/>
        </w:rPr>
        <w:t xml:space="preserve"> </w:t>
      </w:r>
      <w:r>
        <w:rPr>
          <w:sz w:val="28"/>
        </w:rPr>
        <w:t>de</w:t>
      </w:r>
      <w:r>
        <w:rPr>
          <w:spacing w:val="14"/>
          <w:sz w:val="28"/>
        </w:rPr>
        <w:t xml:space="preserve"> </w:t>
      </w:r>
      <w:r>
        <w:rPr>
          <w:sz w:val="28"/>
        </w:rPr>
        <w:t>la</w:t>
      </w:r>
      <w:r>
        <w:rPr>
          <w:spacing w:val="-75"/>
          <w:sz w:val="28"/>
        </w:rPr>
        <w:t xml:space="preserve"> </w:t>
      </w:r>
      <w:r>
        <w:rPr>
          <w:sz w:val="28"/>
        </w:rPr>
        <w:t>Policía</w:t>
      </w:r>
      <w:r>
        <w:rPr>
          <w:spacing w:val="73"/>
          <w:sz w:val="28"/>
        </w:rPr>
        <w:t xml:space="preserve"> </w:t>
      </w:r>
      <w:r>
        <w:rPr>
          <w:sz w:val="28"/>
        </w:rPr>
        <w:t>Federal</w:t>
      </w:r>
      <w:r>
        <w:rPr>
          <w:spacing w:val="74"/>
          <w:sz w:val="28"/>
        </w:rPr>
        <w:t xml:space="preserve"> </w:t>
      </w:r>
      <w:r>
        <w:rPr>
          <w:sz w:val="28"/>
        </w:rPr>
        <w:t>de</w:t>
      </w:r>
      <w:r>
        <w:rPr>
          <w:spacing w:val="72"/>
          <w:sz w:val="28"/>
        </w:rPr>
        <w:t xml:space="preserve"> </w:t>
      </w:r>
      <w:r>
        <w:rPr>
          <w:sz w:val="28"/>
        </w:rPr>
        <w:t>Investigación</w:t>
      </w:r>
      <w:r>
        <w:rPr>
          <w:sz w:val="28"/>
        </w:rPr>
        <w:tab/>
      </w:r>
      <w:r>
        <w:rPr>
          <w:color w:val="FF0000"/>
          <w:sz w:val="28"/>
        </w:rPr>
        <w:t>*******</w:t>
      </w:r>
      <w:r>
        <w:rPr>
          <w:color w:val="FF0000"/>
          <w:sz w:val="28"/>
        </w:rPr>
        <w:tab/>
        <w:t>*******</w:t>
      </w:r>
      <w:r>
        <w:rPr>
          <w:color w:val="FF0000"/>
          <w:sz w:val="28"/>
        </w:rPr>
        <w:tab/>
        <w:t>*****</w:t>
      </w:r>
      <w:r>
        <w:rPr>
          <w:color w:val="FF0000"/>
          <w:sz w:val="28"/>
        </w:rPr>
        <w:tab/>
        <w:t>****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quien</w:t>
      </w:r>
      <w:r>
        <w:rPr>
          <w:spacing w:val="14"/>
          <w:sz w:val="28"/>
        </w:rPr>
        <w:t xml:space="preserve"> </w:t>
      </w:r>
      <w:r>
        <w:rPr>
          <w:sz w:val="28"/>
        </w:rPr>
        <w:t>asesoró</w:t>
      </w:r>
      <w:r>
        <w:rPr>
          <w:spacing w:val="14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color w:val="FF0000"/>
          <w:sz w:val="28"/>
          <w:shd w:val="clear" w:color="auto" w:fill="FFFFFF"/>
        </w:rPr>
        <w:t>*****</w:t>
      </w:r>
      <w:r>
        <w:rPr>
          <w:color w:val="FF0000"/>
          <w:spacing w:val="-2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</w:t>
      </w:r>
      <w:r>
        <w:rPr>
          <w:color w:val="FF0000"/>
          <w:spacing w:val="-2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</w:t>
      </w:r>
      <w:r>
        <w:rPr>
          <w:color w:val="FF0000"/>
          <w:spacing w:val="-3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</w:t>
      </w:r>
      <w:r>
        <w:rPr>
          <w:color w:val="FF0000"/>
          <w:spacing w:val="-2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******</w:t>
      </w:r>
      <w:r>
        <w:rPr>
          <w:color w:val="FF0000"/>
          <w:spacing w:val="-2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</w:t>
      </w:r>
      <w:proofErr w:type="gramStart"/>
      <w:r>
        <w:rPr>
          <w:color w:val="FF0000"/>
          <w:sz w:val="28"/>
          <w:shd w:val="clear" w:color="auto" w:fill="FFFFFF"/>
        </w:rPr>
        <w:t>*</w:t>
      </w:r>
      <w:r>
        <w:rPr>
          <w:color w:val="FF0000"/>
          <w:spacing w:val="3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15"/>
          <w:sz w:val="28"/>
        </w:rPr>
        <w:t xml:space="preserve"> </w:t>
      </w:r>
      <w:r>
        <w:rPr>
          <w:sz w:val="28"/>
        </w:rPr>
        <w:t>mamá</w:t>
      </w:r>
      <w:r>
        <w:rPr>
          <w:spacing w:val="14"/>
          <w:sz w:val="28"/>
        </w:rPr>
        <w:t xml:space="preserve"> </w:t>
      </w:r>
      <w:r>
        <w:rPr>
          <w:sz w:val="28"/>
        </w:rPr>
        <w:t>de</w:t>
      </w:r>
      <w:r>
        <w:rPr>
          <w:spacing w:val="15"/>
          <w:sz w:val="28"/>
        </w:rPr>
        <w:t xml:space="preserve"> </w:t>
      </w:r>
      <w:r>
        <w:rPr>
          <w:sz w:val="28"/>
        </w:rPr>
        <w:t>la</w:t>
      </w:r>
      <w:r>
        <w:rPr>
          <w:spacing w:val="14"/>
          <w:sz w:val="28"/>
        </w:rPr>
        <w:t xml:space="preserve"> </w:t>
      </w:r>
      <w:r>
        <w:rPr>
          <w:sz w:val="28"/>
        </w:rPr>
        <w:t>víctima</w:t>
      </w:r>
    </w:p>
    <w:p w14:paraId="4AF7695A" w14:textId="77777777" w:rsidR="00246B31" w:rsidRDefault="00805B20">
      <w:pPr>
        <w:pStyle w:val="Textoindependiente"/>
        <w:tabs>
          <w:tab w:val="left" w:pos="2513"/>
          <w:tab w:val="left" w:pos="3389"/>
          <w:tab w:val="left" w:pos="4156"/>
          <w:tab w:val="left" w:pos="4597"/>
          <w:tab w:val="left" w:pos="5256"/>
        </w:tabs>
        <w:spacing w:line="360" w:lineRule="auto"/>
        <w:ind w:left="1855" w:right="492"/>
      </w:pPr>
      <w:r>
        <w:rPr>
          <w:color w:val="FF0000"/>
          <w:shd w:val="clear" w:color="auto" w:fill="FFFFFF"/>
        </w:rPr>
        <w:t>****</w:t>
      </w:r>
      <w:r>
        <w:rPr>
          <w:color w:val="FF0000"/>
          <w:shd w:val="clear" w:color="auto" w:fill="FFFFFF"/>
        </w:rPr>
        <w:tab/>
        <w:t>******</w:t>
      </w:r>
      <w:r>
        <w:rPr>
          <w:color w:val="FF0000"/>
          <w:shd w:val="clear" w:color="auto" w:fill="FFFFFF"/>
        </w:rPr>
        <w:tab/>
        <w:t>*****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  <w:shd w:val="clear" w:color="auto" w:fill="FFFFFF"/>
        </w:rPr>
        <w:tab/>
        <w:t>****</w:t>
      </w:r>
      <w:r>
        <w:rPr>
          <w:color w:val="FF0000"/>
          <w:shd w:val="clear" w:color="auto" w:fill="FFFFFF"/>
        </w:rPr>
        <w:tab/>
        <w:t>*</w:t>
      </w:r>
      <w:r>
        <w:rPr>
          <w:color w:val="FF0000"/>
        </w:rPr>
        <w:t>*****</w:t>
      </w:r>
      <w:r>
        <w:t>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cuales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indica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mecánica de la negociación y el pago por el rescate que se llevó a</w:t>
      </w:r>
      <w:r>
        <w:rPr>
          <w:spacing w:val="-75"/>
        </w:rPr>
        <w:t xml:space="preserve"> </w:t>
      </w:r>
      <w:r>
        <w:t>cabo</w:t>
      </w:r>
      <w:r>
        <w:rPr>
          <w:spacing w:val="-1"/>
        </w:rPr>
        <w:t xml:space="preserve"> </w:t>
      </w:r>
      <w:r>
        <w:t>para que</w:t>
      </w:r>
      <w:r>
        <w:rPr>
          <w:spacing w:val="-2"/>
        </w:rPr>
        <w:t xml:space="preserve"> </w:t>
      </w:r>
      <w:r>
        <w:t>dicha</w:t>
      </w:r>
      <w:r>
        <w:rPr>
          <w:spacing w:val="-1"/>
        </w:rPr>
        <w:t xml:space="preserve"> </w:t>
      </w:r>
      <w:r>
        <w:t>víctima recobrará</w:t>
      </w:r>
      <w:r>
        <w:rPr>
          <w:spacing w:val="-2"/>
        </w:rPr>
        <w:t xml:space="preserve"> </w:t>
      </w:r>
      <w:r>
        <w:t>su libertad.</w:t>
      </w:r>
    </w:p>
    <w:p w14:paraId="109179BD" w14:textId="77777777" w:rsidR="00246B31" w:rsidRDefault="00246B31">
      <w:pPr>
        <w:pStyle w:val="Textoindependiente"/>
        <w:spacing w:before="3"/>
        <w:rPr>
          <w:sz w:val="31"/>
        </w:rPr>
      </w:pPr>
    </w:p>
    <w:p w14:paraId="37F80B8C" w14:textId="77777777" w:rsidR="00246B31" w:rsidRDefault="00805B20">
      <w:pPr>
        <w:pStyle w:val="Textoindependiente"/>
        <w:tabs>
          <w:tab w:val="left" w:pos="7716"/>
          <w:tab w:val="left" w:pos="9022"/>
        </w:tabs>
        <w:spacing w:before="1" w:line="360" w:lineRule="auto"/>
        <w:ind w:left="1855" w:right="492" w:firstLine="851"/>
      </w:pPr>
      <w:r>
        <w:t>Diligencia</w:t>
      </w:r>
      <w:r>
        <w:rPr>
          <w:spacing w:val="62"/>
        </w:rPr>
        <w:t xml:space="preserve"> </w:t>
      </w:r>
      <w:r>
        <w:t>de</w:t>
      </w:r>
      <w:r>
        <w:rPr>
          <w:spacing w:val="63"/>
        </w:rPr>
        <w:t xml:space="preserve"> </w:t>
      </w:r>
      <w:r>
        <w:t>cateo</w:t>
      </w:r>
      <w:r>
        <w:rPr>
          <w:spacing w:val="63"/>
        </w:rPr>
        <w:t xml:space="preserve"> </w:t>
      </w:r>
      <w:r>
        <w:t>efectuada</w:t>
      </w:r>
      <w:r>
        <w:rPr>
          <w:spacing w:val="62"/>
        </w:rPr>
        <w:t xml:space="preserve"> </w:t>
      </w:r>
      <w:r>
        <w:t>el</w:t>
      </w:r>
      <w:r>
        <w:rPr>
          <w:spacing w:val="62"/>
        </w:rPr>
        <w:t xml:space="preserve"> </w:t>
      </w:r>
      <w:r>
        <w:t>ocho</w:t>
      </w:r>
      <w:r>
        <w:rPr>
          <w:spacing w:val="62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septiembre</w:t>
      </w:r>
      <w:r>
        <w:rPr>
          <w:spacing w:val="64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dos</w:t>
      </w:r>
      <w:r>
        <w:rPr>
          <w:spacing w:val="59"/>
        </w:rPr>
        <w:t xml:space="preserve"> </w:t>
      </w:r>
      <w:r>
        <w:t>mil</w:t>
      </w:r>
      <w:r>
        <w:rPr>
          <w:spacing w:val="60"/>
        </w:rPr>
        <w:t xml:space="preserve"> </w:t>
      </w:r>
      <w:r>
        <w:t>cinco,</w:t>
      </w:r>
      <w:r>
        <w:rPr>
          <w:spacing w:val="59"/>
        </w:rPr>
        <w:t xml:space="preserve"> </w:t>
      </w:r>
      <w:r>
        <w:t>en</w:t>
      </w:r>
      <w:r>
        <w:rPr>
          <w:spacing w:val="60"/>
        </w:rPr>
        <w:t xml:space="preserve"> </w:t>
      </w:r>
      <w:r>
        <w:t>el</w:t>
      </w:r>
      <w:r>
        <w:rPr>
          <w:spacing w:val="59"/>
        </w:rPr>
        <w:t xml:space="preserve"> </w:t>
      </w:r>
      <w:r>
        <w:t>inmueble</w:t>
      </w:r>
      <w:r>
        <w:rPr>
          <w:spacing w:val="60"/>
        </w:rPr>
        <w:t xml:space="preserve"> </w:t>
      </w:r>
      <w:r>
        <w:t>sito</w:t>
      </w:r>
      <w:r>
        <w:rPr>
          <w:spacing w:val="60"/>
        </w:rPr>
        <w:t xml:space="preserve"> </w:t>
      </w:r>
      <w:r>
        <w:t>en</w:t>
      </w:r>
      <w:r>
        <w:rPr>
          <w:spacing w:val="59"/>
        </w:rPr>
        <w:t xml:space="preserve"> </w:t>
      </w:r>
      <w:r>
        <w:t>calle</w:t>
      </w:r>
      <w:r>
        <w:tab/>
      </w:r>
      <w:r>
        <w:rPr>
          <w:color w:val="FF0000"/>
        </w:rPr>
        <w:t>**********</w:t>
      </w:r>
      <w:r>
        <w:rPr>
          <w:color w:val="FF0000"/>
        </w:rPr>
        <w:tab/>
        <w:t>******</w:t>
      </w:r>
    </w:p>
    <w:p w14:paraId="41DFC311" w14:textId="77777777" w:rsidR="00246B31" w:rsidRDefault="00805B20">
      <w:pPr>
        <w:spacing w:line="251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235</w:t>
      </w:r>
    </w:p>
    <w:p w14:paraId="404B2869" w14:textId="77777777" w:rsidR="00246B31" w:rsidRDefault="00246B31">
      <w:pPr>
        <w:spacing w:line="251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1E5A17B1" w14:textId="77777777" w:rsidR="00246B31" w:rsidRDefault="00805B20">
      <w:pPr>
        <w:pStyle w:val="Textoindependiente"/>
        <w:spacing w:before="66"/>
        <w:ind w:left="154"/>
      </w:pPr>
      <w:r>
        <w:lastRenderedPageBreak/>
        <w:pict w14:anchorId="68E66358">
          <v:shape id="_x0000_s1117" type="#_x0000_t202" style="position:absolute;left:0;text-align:left;margin-left:17.9pt;margin-top:463.75pt;width:17.55pt;height:124.95pt;z-index:16080896;mso-position-horizontal-relative:page;mso-position-vertical-relative:page" filled="f" stroked="f">
            <v:textbox style="layout-flow:vertical" inset="0,0,0,0">
              <w:txbxContent>
                <w:p w14:paraId="11463A79" w14:textId="4708C2FD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E3DDEAA" w14:textId="1BC9FB88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color w:val="FF0000"/>
        </w:rPr>
        <w:t>******</w:t>
      </w:r>
      <w:r>
        <w:rPr>
          <w:color w:val="FF0000"/>
          <w:spacing w:val="36"/>
        </w:rPr>
        <w:t xml:space="preserve"> </w:t>
      </w:r>
      <w:r>
        <w:rPr>
          <w:color w:val="FF0000"/>
        </w:rPr>
        <w:t>*******</w:t>
      </w:r>
      <w:r>
        <w:rPr>
          <w:color w:val="FF0000"/>
          <w:spacing w:val="112"/>
        </w:rPr>
        <w:t xml:space="preserve"> </w:t>
      </w:r>
      <w:r>
        <w:rPr>
          <w:color w:val="FF0000"/>
        </w:rPr>
        <w:t>*</w:t>
      </w:r>
      <w:r>
        <w:rPr>
          <w:color w:val="FF0000"/>
          <w:spacing w:val="113"/>
        </w:rPr>
        <w:t xml:space="preserve"> </w:t>
      </w:r>
      <w:r>
        <w:rPr>
          <w:color w:val="FF0000"/>
        </w:rPr>
        <w:t>****</w:t>
      </w:r>
      <w:r>
        <w:t>,</w:t>
      </w:r>
      <w:r>
        <w:rPr>
          <w:spacing w:val="36"/>
        </w:rPr>
        <w:t xml:space="preserve"> </w:t>
      </w:r>
      <w:r>
        <w:t>código</w:t>
      </w:r>
      <w:r>
        <w:rPr>
          <w:spacing w:val="36"/>
        </w:rPr>
        <w:t xml:space="preserve"> </w:t>
      </w:r>
      <w:r>
        <w:t>postal</w:t>
      </w:r>
      <w:r>
        <w:rPr>
          <w:spacing w:val="110"/>
        </w:rPr>
        <w:t xml:space="preserve"> </w:t>
      </w:r>
      <w:r>
        <w:rPr>
          <w:color w:val="FF0000"/>
        </w:rPr>
        <w:t>*****</w:t>
      </w:r>
      <w:r>
        <w:t>,</w:t>
      </w:r>
      <w:r>
        <w:rPr>
          <w:spacing w:val="36"/>
        </w:rPr>
        <w:t xml:space="preserve"> </w:t>
      </w:r>
      <w:r>
        <w:t>colonia</w:t>
      </w:r>
      <w:r>
        <w:rPr>
          <w:spacing w:val="113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113"/>
        </w:rPr>
        <w:t xml:space="preserve"> </w:t>
      </w:r>
      <w:r>
        <w:rPr>
          <w:color w:val="FF0000"/>
        </w:rPr>
        <w:t>**</w:t>
      </w:r>
      <w:r>
        <w:rPr>
          <w:color w:val="FF0000"/>
          <w:spacing w:val="113"/>
        </w:rPr>
        <w:t xml:space="preserve"> </w:t>
      </w:r>
      <w:r>
        <w:rPr>
          <w:color w:val="FF0000"/>
        </w:rPr>
        <w:t>**</w:t>
      </w:r>
    </w:p>
    <w:p w14:paraId="014BA916" w14:textId="77777777" w:rsidR="00246B31" w:rsidRDefault="00805B20">
      <w:pPr>
        <w:pStyle w:val="Textoindependiente"/>
        <w:tabs>
          <w:tab w:val="left" w:pos="1455"/>
          <w:tab w:val="left" w:pos="2907"/>
          <w:tab w:val="left" w:pos="3589"/>
          <w:tab w:val="left" w:pos="5380"/>
          <w:tab w:val="left" w:pos="6379"/>
          <w:tab w:val="left" w:pos="6943"/>
          <w:tab w:val="left" w:pos="7936"/>
        </w:tabs>
        <w:spacing w:before="161" w:line="360" w:lineRule="auto"/>
        <w:ind w:left="154" w:right="2192"/>
      </w:pPr>
      <w:r>
        <w:pict w14:anchorId="697E0F1E">
          <v:shape id="_x0000_s1116" type="#_x0000_t202" style="position:absolute;left:0;text-align:left;margin-left:261.9pt;margin-top:22.35pt;width:80.25pt;height:717.8pt;z-index:-19459584;mso-position-horizontal-relative:page" filled="f" stroked="f">
            <v:textbox style="layout-flow:vertical;mso-layout-flow-alt:bottom-to-top" inset="0,0,0,0">
              <w:txbxContent>
                <w:p w14:paraId="68EED0D1" w14:textId="3F11D4E3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FF0000"/>
        </w:rPr>
        <w:t>*********</w:t>
      </w:r>
      <w:r>
        <w:t>,</w:t>
      </w:r>
      <w:r>
        <w:tab/>
        <w:t>Municipio</w:t>
      </w:r>
      <w:r>
        <w:tab/>
        <w:t>de</w:t>
      </w:r>
      <w:r>
        <w:tab/>
      </w:r>
      <w:r>
        <w:rPr>
          <w:color w:val="FF0000"/>
        </w:rPr>
        <w:t>***********</w:t>
      </w:r>
      <w:proofErr w:type="gramStart"/>
      <w:r>
        <w:rPr>
          <w:color w:val="FF0000"/>
        </w:rPr>
        <w:t>*</w:t>
      </w:r>
      <w:r>
        <w:rPr>
          <w:color w:val="FF0000"/>
          <w:spacing w:val="4"/>
        </w:rPr>
        <w:t xml:space="preserve"> </w:t>
      </w:r>
      <w:r>
        <w:t>,</w:t>
      </w:r>
      <w:proofErr w:type="gramEnd"/>
      <w:r>
        <w:tab/>
      </w:r>
      <w:r>
        <w:rPr>
          <w:color w:val="FF0000"/>
        </w:rPr>
        <w:t>******</w:t>
      </w:r>
      <w:r>
        <w:rPr>
          <w:color w:val="FF0000"/>
        </w:rPr>
        <w:tab/>
        <w:t>**</w:t>
      </w:r>
      <w:r>
        <w:rPr>
          <w:color w:val="FF0000"/>
        </w:rPr>
        <w:tab/>
        <w:t>******</w:t>
      </w:r>
      <w:r>
        <w:rPr>
          <w:color w:val="FF0000"/>
        </w:rPr>
        <w:tab/>
      </w:r>
      <w:r>
        <w:t>;</w:t>
      </w:r>
      <w:r>
        <w:rPr>
          <w:spacing w:val="1"/>
        </w:rPr>
        <w:t xml:space="preserve"> </w:t>
      </w:r>
      <w:r>
        <w:t>diligencia</w:t>
      </w:r>
      <w:r>
        <w:rPr>
          <w:spacing w:val="33"/>
        </w:rPr>
        <w:t xml:space="preserve"> </w:t>
      </w:r>
      <w:r>
        <w:t>en</w:t>
      </w:r>
      <w:r>
        <w:rPr>
          <w:spacing w:val="34"/>
        </w:rPr>
        <w:t xml:space="preserve"> </w:t>
      </w:r>
      <w:r>
        <w:t>la</w:t>
      </w:r>
      <w:r>
        <w:rPr>
          <w:spacing w:val="34"/>
        </w:rPr>
        <w:t xml:space="preserve"> </w:t>
      </w:r>
      <w:r>
        <w:t>que</w:t>
      </w:r>
      <w:r>
        <w:rPr>
          <w:spacing w:val="33"/>
        </w:rPr>
        <w:t xml:space="preserve"> </w:t>
      </w:r>
      <w:r>
        <w:t>no</w:t>
      </w:r>
      <w:r>
        <w:rPr>
          <w:spacing w:val="34"/>
        </w:rPr>
        <w:t xml:space="preserve"> </w:t>
      </w:r>
      <w:r>
        <w:t>se</w:t>
      </w:r>
      <w:r>
        <w:rPr>
          <w:spacing w:val="33"/>
        </w:rPr>
        <w:t xml:space="preserve"> </w:t>
      </w:r>
      <w:r>
        <w:t>obtuvo</w:t>
      </w:r>
      <w:r>
        <w:rPr>
          <w:spacing w:val="32"/>
        </w:rPr>
        <w:t xml:space="preserve"> </w:t>
      </w:r>
      <w:r>
        <w:t>como</w:t>
      </w:r>
      <w:r>
        <w:rPr>
          <w:spacing w:val="34"/>
        </w:rPr>
        <w:t xml:space="preserve"> </w:t>
      </w:r>
      <w:r>
        <w:t>resultado</w:t>
      </w:r>
      <w:r>
        <w:rPr>
          <w:spacing w:val="34"/>
        </w:rPr>
        <w:t xml:space="preserve"> </w:t>
      </w:r>
      <w:r>
        <w:t>el</w:t>
      </w:r>
      <w:r>
        <w:rPr>
          <w:spacing w:val="33"/>
        </w:rPr>
        <w:t xml:space="preserve"> </w:t>
      </w:r>
      <w:r>
        <w:t>hallazgo</w:t>
      </w:r>
      <w:r>
        <w:rPr>
          <w:spacing w:val="33"/>
        </w:rPr>
        <w:t xml:space="preserve"> </w:t>
      </w:r>
      <w:r>
        <w:t>de</w:t>
      </w:r>
      <w:r>
        <w:rPr>
          <w:spacing w:val="-74"/>
        </w:rPr>
        <w:t xml:space="preserve"> </w:t>
      </w:r>
      <w:r>
        <w:t>algún</w:t>
      </w:r>
      <w:r>
        <w:rPr>
          <w:spacing w:val="1"/>
        </w:rPr>
        <w:t xml:space="preserve"> </w:t>
      </w:r>
      <w:r>
        <w:t>objeto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instrumento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delito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privación</w:t>
      </w:r>
      <w:r>
        <w:rPr>
          <w:spacing w:val="1"/>
        </w:rPr>
        <w:t xml:space="preserve"> </w:t>
      </w:r>
      <w:r>
        <w:t>ilegal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libertad</w:t>
      </w:r>
      <w:r>
        <w:rPr>
          <w:spacing w:val="19"/>
        </w:rPr>
        <w:t xml:space="preserve"> </w:t>
      </w:r>
      <w:r>
        <w:t>y</w:t>
      </w:r>
      <w:r>
        <w:rPr>
          <w:spacing w:val="18"/>
        </w:rPr>
        <w:t xml:space="preserve"> </w:t>
      </w:r>
      <w:r>
        <w:t>tampoco</w:t>
      </w:r>
      <w:r>
        <w:rPr>
          <w:spacing w:val="18"/>
        </w:rPr>
        <w:t xml:space="preserve"> </w:t>
      </w:r>
      <w:r>
        <w:t>se</w:t>
      </w:r>
      <w:r>
        <w:rPr>
          <w:spacing w:val="19"/>
        </w:rPr>
        <w:t xml:space="preserve"> </w:t>
      </w:r>
      <w:proofErr w:type="spellStart"/>
      <w:r>
        <w:t>llevo</w:t>
      </w:r>
      <w:proofErr w:type="spellEnd"/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cabo</w:t>
      </w:r>
      <w:r>
        <w:rPr>
          <w:spacing w:val="19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detención</w:t>
      </w:r>
      <w:r>
        <w:rPr>
          <w:spacing w:val="19"/>
        </w:rPr>
        <w:t xml:space="preserve"> </w:t>
      </w:r>
      <w:r>
        <w:t>alguna</w:t>
      </w:r>
      <w:r>
        <w:rPr>
          <w:spacing w:val="19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t>hubiere</w:t>
      </w:r>
      <w:r>
        <w:rPr>
          <w:spacing w:val="55"/>
        </w:rPr>
        <w:t xml:space="preserve"> </w:t>
      </w:r>
      <w:r>
        <w:t>sido</w:t>
      </w:r>
      <w:r>
        <w:rPr>
          <w:spacing w:val="55"/>
        </w:rPr>
        <w:t xml:space="preserve"> </w:t>
      </w:r>
      <w:r>
        <w:t>sorprendido</w:t>
      </w:r>
      <w:r>
        <w:rPr>
          <w:spacing w:val="55"/>
        </w:rPr>
        <w:t xml:space="preserve"> </w:t>
      </w:r>
      <w:r>
        <w:t>en</w:t>
      </w:r>
      <w:r>
        <w:rPr>
          <w:spacing w:val="55"/>
        </w:rPr>
        <w:t xml:space="preserve"> </w:t>
      </w:r>
      <w:r>
        <w:t>flagrancia</w:t>
      </w:r>
      <w:r>
        <w:rPr>
          <w:spacing w:val="56"/>
        </w:rPr>
        <w:t xml:space="preserve"> </w:t>
      </w:r>
      <w:r>
        <w:t>cometiendo</w:t>
      </w:r>
      <w:r>
        <w:rPr>
          <w:spacing w:val="55"/>
        </w:rPr>
        <w:t xml:space="preserve"> </w:t>
      </w:r>
      <w:r>
        <w:t>este</w:t>
      </w:r>
      <w:r>
        <w:rPr>
          <w:spacing w:val="55"/>
        </w:rPr>
        <w:t xml:space="preserve"> </w:t>
      </w:r>
      <w:r>
        <w:t>tipo</w:t>
      </w:r>
      <w:r>
        <w:rPr>
          <w:spacing w:val="55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delitos.</w:t>
      </w:r>
    </w:p>
    <w:p w14:paraId="4EA264EB" w14:textId="77777777" w:rsidR="00246B31" w:rsidRDefault="00246B31">
      <w:pPr>
        <w:pStyle w:val="Textoindependiente"/>
        <w:spacing w:before="3"/>
        <w:rPr>
          <w:sz w:val="31"/>
        </w:rPr>
      </w:pPr>
    </w:p>
    <w:p w14:paraId="4706607E" w14:textId="77777777" w:rsidR="00246B31" w:rsidRDefault="00805B20">
      <w:pPr>
        <w:pStyle w:val="Textoindependiente"/>
        <w:tabs>
          <w:tab w:val="left" w:pos="1304"/>
          <w:tab w:val="left" w:pos="2003"/>
          <w:tab w:val="left" w:pos="2345"/>
          <w:tab w:val="left" w:pos="3139"/>
          <w:tab w:val="left" w:pos="3245"/>
          <w:tab w:val="left" w:pos="3521"/>
          <w:tab w:val="left" w:pos="3818"/>
          <w:tab w:val="left" w:pos="4274"/>
          <w:tab w:val="left" w:pos="4537"/>
          <w:tab w:val="left" w:pos="5008"/>
          <w:tab w:val="left" w:pos="7150"/>
          <w:tab w:val="left" w:pos="7212"/>
        </w:tabs>
        <w:spacing w:line="360" w:lineRule="auto"/>
        <w:ind w:left="154" w:right="2192" w:firstLine="851"/>
      </w:pPr>
      <w:r>
        <w:t>Diligencia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tres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octubre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dos</w:t>
      </w:r>
      <w:r>
        <w:rPr>
          <w:spacing w:val="13"/>
        </w:rPr>
        <w:t xml:space="preserve"> </w:t>
      </w:r>
      <w:r>
        <w:t>mil</w:t>
      </w:r>
      <w:r>
        <w:rPr>
          <w:spacing w:val="13"/>
        </w:rPr>
        <w:t xml:space="preserve"> </w:t>
      </w:r>
      <w:r>
        <w:t>cinco,</w:t>
      </w:r>
      <w:r>
        <w:rPr>
          <w:spacing w:val="13"/>
        </w:rPr>
        <w:t xml:space="preserve"> </w:t>
      </w:r>
      <w:r>
        <w:t>en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la</w:t>
      </w:r>
      <w:r>
        <w:rPr>
          <w:spacing w:val="-74"/>
        </w:rPr>
        <w:t xml:space="preserve"> </w:t>
      </w:r>
      <w:r>
        <w:t>víctima</w:t>
      </w:r>
      <w:r>
        <w:tab/>
      </w:r>
      <w:r>
        <w:rPr>
          <w:rFonts w:ascii="Arial" w:hAnsi="Arial"/>
          <w:b/>
          <w:color w:val="FF0000"/>
        </w:rPr>
        <w:t>****</w:t>
      </w:r>
      <w:r>
        <w:rPr>
          <w:rFonts w:ascii="Arial" w:hAnsi="Arial"/>
          <w:b/>
          <w:color w:val="FF0000"/>
        </w:rPr>
        <w:tab/>
        <w:t>********</w:t>
      </w:r>
      <w:r>
        <w:rPr>
          <w:rFonts w:ascii="Arial" w:hAnsi="Arial"/>
          <w:b/>
          <w:color w:val="FF0000"/>
        </w:rPr>
        <w:tab/>
        <w:t>********</w:t>
      </w:r>
      <w:r>
        <w:rPr>
          <w:rFonts w:ascii="Arial" w:hAnsi="Arial"/>
          <w:b/>
          <w:color w:val="FF0000"/>
        </w:rPr>
        <w:tab/>
        <w:t>***</w:t>
      </w:r>
      <w:proofErr w:type="gramStart"/>
      <w:r>
        <w:rPr>
          <w:rFonts w:ascii="Arial" w:hAnsi="Arial"/>
          <w:b/>
          <w:color w:val="FF0000"/>
        </w:rPr>
        <w:t>*</w:t>
      </w:r>
      <w:r>
        <w:rPr>
          <w:rFonts w:ascii="Arial" w:hAnsi="Arial"/>
          <w:b/>
          <w:color w:val="FF0000"/>
          <w:spacing w:val="1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compañía</w:t>
      </w:r>
      <w:r>
        <w:rPr>
          <w:spacing w:val="78"/>
        </w:rPr>
        <w:t xml:space="preserve"> </w:t>
      </w:r>
      <w:r>
        <w:t>de</w:t>
      </w:r>
      <w:r>
        <w:rPr>
          <w:spacing w:val="78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agente</w:t>
      </w:r>
      <w:r>
        <w:rPr>
          <w:spacing w:val="40"/>
        </w:rPr>
        <w:t xml:space="preserve"> </w:t>
      </w:r>
      <w:r>
        <w:t>del</w:t>
      </w:r>
      <w:r>
        <w:rPr>
          <w:spacing w:val="41"/>
        </w:rPr>
        <w:t xml:space="preserve"> </w:t>
      </w:r>
      <w:r>
        <w:t>Ministerio</w:t>
      </w:r>
      <w:r>
        <w:rPr>
          <w:spacing w:val="39"/>
        </w:rPr>
        <w:t xml:space="preserve"> </w:t>
      </w:r>
      <w:r>
        <w:t>Público</w:t>
      </w:r>
      <w:r>
        <w:rPr>
          <w:spacing w:val="40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la</w:t>
      </w:r>
      <w:r>
        <w:rPr>
          <w:spacing w:val="41"/>
        </w:rPr>
        <w:t xml:space="preserve"> </w:t>
      </w:r>
      <w:r>
        <w:t>Federación,</w:t>
      </w:r>
      <w:r>
        <w:rPr>
          <w:spacing w:val="40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t>constituyeron</w:t>
      </w:r>
      <w:r>
        <w:rPr>
          <w:spacing w:val="-75"/>
        </w:rPr>
        <w:t xml:space="preserve"> </w:t>
      </w:r>
      <w:r>
        <w:t>en</w:t>
      </w:r>
      <w:r>
        <w:rPr>
          <w:spacing w:val="94"/>
        </w:rPr>
        <w:t xml:space="preserve"> </w:t>
      </w:r>
      <w:r>
        <w:t>el</w:t>
      </w:r>
      <w:r>
        <w:rPr>
          <w:spacing w:val="95"/>
        </w:rPr>
        <w:t xml:space="preserve"> </w:t>
      </w:r>
      <w:r>
        <w:t>inmueble</w:t>
      </w:r>
      <w:r>
        <w:rPr>
          <w:spacing w:val="95"/>
        </w:rPr>
        <w:t xml:space="preserve"> </w:t>
      </w:r>
      <w:r>
        <w:t>sito</w:t>
      </w:r>
      <w:r>
        <w:rPr>
          <w:spacing w:val="96"/>
        </w:rPr>
        <w:t xml:space="preserve"> </w:t>
      </w:r>
      <w:r>
        <w:t>en</w:t>
      </w:r>
      <w:r>
        <w:tab/>
      </w:r>
      <w:r>
        <w:rPr>
          <w:color w:val="FF0000"/>
        </w:rPr>
        <w:t>*******</w:t>
      </w:r>
      <w:r>
        <w:rPr>
          <w:color w:val="FF0000"/>
        </w:rPr>
        <w:tab/>
        <w:t>**</w:t>
      </w:r>
      <w:r>
        <w:rPr>
          <w:color w:val="FF0000"/>
        </w:rPr>
        <w:tab/>
        <w:t>*******</w:t>
      </w:r>
      <w:r>
        <w:rPr>
          <w:color w:val="FF0000"/>
          <w:spacing w:val="92"/>
        </w:rPr>
        <w:t xml:space="preserve"> </w:t>
      </w:r>
      <w:r>
        <w:t>número</w:t>
      </w:r>
      <w:r>
        <w:tab/>
      </w:r>
      <w:r>
        <w:rPr>
          <w:color w:val="FF0000"/>
        </w:rPr>
        <w:t>*********</w:t>
      </w:r>
      <w:r>
        <w:t>,</w:t>
      </w:r>
      <w:r>
        <w:rPr>
          <w:spacing w:val="1"/>
        </w:rPr>
        <w:t xml:space="preserve"> </w:t>
      </w:r>
      <w:r>
        <w:t>fraccionamiento</w:t>
      </w:r>
      <w:r>
        <w:tab/>
      </w:r>
      <w:r>
        <w:rPr>
          <w:color w:val="FF0000"/>
        </w:rPr>
        <w:t>******</w:t>
      </w:r>
      <w:r>
        <w:rPr>
          <w:color w:val="FF0000"/>
        </w:rPr>
        <w:tab/>
      </w:r>
      <w:r>
        <w:rPr>
          <w:color w:val="FF0000"/>
        </w:rPr>
        <w:tab/>
        <w:t>***</w:t>
      </w:r>
      <w:r>
        <w:rPr>
          <w:color w:val="FF0000"/>
        </w:rPr>
        <w:tab/>
        <w:t>****</w:t>
      </w:r>
      <w:r>
        <w:t>,</w:t>
      </w:r>
      <w:r>
        <w:rPr>
          <w:spacing w:val="57"/>
        </w:rPr>
        <w:t xml:space="preserve"> </w:t>
      </w:r>
      <w:r>
        <w:t>en</w:t>
      </w:r>
      <w:r>
        <w:rPr>
          <w:spacing w:val="88"/>
        </w:rPr>
        <w:t xml:space="preserve"> </w:t>
      </w:r>
      <w:r>
        <w:t>el</w:t>
      </w:r>
      <w:r>
        <w:rPr>
          <w:spacing w:val="89"/>
        </w:rPr>
        <w:t xml:space="preserve"> </w:t>
      </w:r>
      <w:r>
        <w:t>Municipio</w:t>
      </w:r>
      <w:r>
        <w:rPr>
          <w:spacing w:val="88"/>
        </w:rPr>
        <w:t xml:space="preserve"> </w:t>
      </w:r>
      <w:r>
        <w:t>de</w:t>
      </w:r>
      <w:r>
        <w:tab/>
      </w:r>
      <w:r>
        <w:tab/>
      </w:r>
      <w:r>
        <w:rPr>
          <w:color w:val="FF0000"/>
        </w:rPr>
        <w:t>*******</w:t>
      </w:r>
      <w:r>
        <w:t>,</w:t>
      </w:r>
    </w:p>
    <w:p w14:paraId="5AB08DE6" w14:textId="77777777" w:rsidR="00246B31" w:rsidRDefault="00805B20">
      <w:pPr>
        <w:tabs>
          <w:tab w:val="left" w:pos="1045"/>
          <w:tab w:val="left" w:pos="1500"/>
          <w:tab w:val="left" w:pos="6352"/>
          <w:tab w:val="left" w:pos="7025"/>
        </w:tabs>
        <w:ind w:left="154"/>
        <w:rPr>
          <w:sz w:val="28"/>
        </w:rPr>
      </w:pPr>
      <w:r>
        <w:rPr>
          <w:color w:val="FF0000"/>
          <w:sz w:val="28"/>
        </w:rPr>
        <w:t>******</w:t>
      </w:r>
      <w:r>
        <w:rPr>
          <w:color w:val="FF0000"/>
          <w:sz w:val="28"/>
        </w:rPr>
        <w:tab/>
        <w:t>**</w:t>
      </w:r>
      <w:r>
        <w:rPr>
          <w:color w:val="FF0000"/>
          <w:sz w:val="28"/>
        </w:rPr>
        <w:tab/>
        <w:t>******</w:t>
      </w:r>
      <w:r>
        <w:rPr>
          <w:color w:val="FF0000"/>
          <w:spacing w:val="78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79"/>
          <w:sz w:val="28"/>
        </w:rPr>
        <w:t xml:space="preserve"> </w:t>
      </w:r>
      <w:r>
        <w:rPr>
          <w:rFonts w:ascii="Arial" w:hAnsi="Arial"/>
          <w:b/>
          <w:sz w:val="28"/>
        </w:rPr>
        <w:t>compañía</w:t>
      </w:r>
      <w:r>
        <w:rPr>
          <w:rFonts w:ascii="Arial" w:hAnsi="Arial"/>
          <w:b/>
          <w:spacing w:val="78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79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78"/>
          <w:sz w:val="28"/>
        </w:rPr>
        <w:t xml:space="preserve"> </w:t>
      </w:r>
      <w:r>
        <w:rPr>
          <w:rFonts w:ascii="Arial" w:hAnsi="Arial"/>
          <w:b/>
          <w:sz w:val="28"/>
        </w:rPr>
        <w:t>víctima</w:t>
      </w:r>
      <w:r>
        <w:rPr>
          <w:rFonts w:ascii="Arial" w:hAnsi="Arial"/>
          <w:b/>
          <w:sz w:val="28"/>
        </w:rPr>
        <w:tab/>
      </w:r>
      <w:r>
        <w:rPr>
          <w:color w:val="FF0000"/>
          <w:sz w:val="28"/>
        </w:rPr>
        <w:t>****</w:t>
      </w:r>
      <w:r>
        <w:rPr>
          <w:color w:val="FF0000"/>
          <w:sz w:val="28"/>
        </w:rPr>
        <w:tab/>
        <w:t>********</w:t>
      </w:r>
    </w:p>
    <w:p w14:paraId="42409F60" w14:textId="77777777" w:rsidR="00246B31" w:rsidRDefault="00805B20">
      <w:pPr>
        <w:pStyle w:val="Textoindependiente"/>
        <w:tabs>
          <w:tab w:val="left" w:pos="1262"/>
        </w:tabs>
        <w:spacing w:before="165" w:line="357" w:lineRule="auto"/>
        <w:ind w:left="154" w:right="2194"/>
      </w:pPr>
      <w:r>
        <w:rPr>
          <w:color w:val="FF0000"/>
        </w:rPr>
        <w:t>********</w:t>
      </w:r>
      <w:r>
        <w:rPr>
          <w:color w:val="FF0000"/>
        </w:rPr>
        <w:tab/>
        <w:t>****</w:t>
      </w:r>
      <w:r>
        <w:t>,</w:t>
      </w:r>
      <w:r>
        <w:rPr>
          <w:spacing w:val="3"/>
        </w:rPr>
        <w:t xml:space="preserve"> </w:t>
      </w:r>
      <w:r>
        <w:t>quien</w:t>
      </w:r>
      <w:r>
        <w:rPr>
          <w:spacing w:val="2"/>
        </w:rPr>
        <w:t xml:space="preserve"> </w:t>
      </w:r>
      <w:r>
        <w:t>luego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realizó</w:t>
      </w:r>
      <w:r>
        <w:rPr>
          <w:spacing w:val="3"/>
        </w:rPr>
        <w:t xml:space="preserve"> </w:t>
      </w:r>
      <w:r>
        <w:t>un</w:t>
      </w:r>
      <w:r>
        <w:rPr>
          <w:spacing w:val="79"/>
        </w:rPr>
        <w:t xml:space="preserve"> </w:t>
      </w:r>
      <w:r>
        <w:t>recorrido</w:t>
      </w:r>
      <w:r>
        <w:rPr>
          <w:spacing w:val="80"/>
        </w:rPr>
        <w:t xml:space="preserve"> </w:t>
      </w:r>
      <w:r>
        <w:t>en</w:t>
      </w:r>
      <w:r>
        <w:rPr>
          <w:spacing w:val="79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interior de dicho inmueble,</w:t>
      </w:r>
      <w:r>
        <w:rPr>
          <w:spacing w:val="1"/>
        </w:rPr>
        <w:t xml:space="preserve"> </w:t>
      </w:r>
      <w:r>
        <w:t>reconoció la habitación en</w:t>
      </w:r>
      <w:r>
        <w:rPr>
          <w:spacing w:val="1"/>
        </w:rPr>
        <w:t xml:space="preserve"> </w:t>
      </w:r>
      <w:r>
        <w:t>la que había</w:t>
      </w:r>
      <w:r>
        <w:rPr>
          <w:spacing w:val="-75"/>
        </w:rPr>
        <w:t xml:space="preserve"> </w:t>
      </w:r>
      <w:r>
        <w:t>permanecido</w:t>
      </w:r>
      <w:r>
        <w:rPr>
          <w:spacing w:val="-2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días</w:t>
      </w:r>
      <w:r>
        <w:rPr>
          <w:spacing w:val="-1"/>
        </w:rPr>
        <w:t xml:space="preserve"> </w:t>
      </w:r>
      <w:r>
        <w:t>privada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 libertad.</w:t>
      </w:r>
    </w:p>
    <w:p w14:paraId="442EF227" w14:textId="77777777" w:rsidR="00246B31" w:rsidRDefault="00246B31">
      <w:pPr>
        <w:pStyle w:val="Textoindependiente"/>
        <w:spacing w:before="9"/>
        <w:rPr>
          <w:sz w:val="31"/>
        </w:rPr>
      </w:pPr>
    </w:p>
    <w:p w14:paraId="580C988F" w14:textId="77777777" w:rsidR="00246B31" w:rsidRDefault="00805B20">
      <w:pPr>
        <w:spacing w:line="360" w:lineRule="auto"/>
        <w:ind w:left="154" w:right="2916" w:firstLine="851"/>
        <w:jc w:val="both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 xml:space="preserve">La declaración del testigo </w:t>
      </w:r>
      <w:r>
        <w:rPr>
          <w:color w:val="FF0000"/>
          <w:sz w:val="28"/>
        </w:rPr>
        <w:t>**** **** ******** ********</w:t>
      </w:r>
      <w:r>
        <w:rPr>
          <w:color w:val="FF0000"/>
          <w:spacing w:val="1"/>
          <w:sz w:val="28"/>
        </w:rPr>
        <w:t xml:space="preserve"> </w:t>
      </w:r>
      <w:r>
        <w:rPr>
          <w:sz w:val="28"/>
        </w:rPr>
        <w:t>(padre</w:t>
      </w:r>
      <w:r>
        <w:rPr>
          <w:spacing w:val="10"/>
          <w:sz w:val="28"/>
        </w:rPr>
        <w:t xml:space="preserve"> </w:t>
      </w:r>
      <w:r>
        <w:rPr>
          <w:sz w:val="28"/>
        </w:rPr>
        <w:t>de</w:t>
      </w:r>
      <w:r>
        <w:rPr>
          <w:spacing w:val="10"/>
          <w:sz w:val="28"/>
        </w:rPr>
        <w:t xml:space="preserve"> </w:t>
      </w:r>
      <w:r>
        <w:rPr>
          <w:sz w:val="28"/>
        </w:rPr>
        <w:t>la</w:t>
      </w:r>
      <w:r>
        <w:rPr>
          <w:spacing w:val="11"/>
          <w:sz w:val="28"/>
        </w:rPr>
        <w:t xml:space="preserve"> </w:t>
      </w:r>
      <w:r>
        <w:rPr>
          <w:sz w:val="28"/>
        </w:rPr>
        <w:t>víctima</w:t>
      </w:r>
      <w:r>
        <w:rPr>
          <w:spacing w:val="-2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********</w:t>
      </w:r>
      <w:r>
        <w:rPr>
          <w:color w:val="FF0000"/>
          <w:spacing w:val="-4"/>
          <w:sz w:val="28"/>
        </w:rPr>
        <w:t xml:space="preserve"> </w:t>
      </w:r>
      <w:r>
        <w:rPr>
          <w:color w:val="FF0000"/>
          <w:sz w:val="28"/>
        </w:rPr>
        <w:t>********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sz w:val="28"/>
        </w:rPr>
        <w:t>)</w:t>
      </w:r>
      <w:r>
        <w:rPr>
          <w:spacing w:val="11"/>
          <w:sz w:val="28"/>
        </w:rPr>
        <w:t xml:space="preserve"> </w:t>
      </w:r>
      <w:r>
        <w:rPr>
          <w:rFonts w:ascii="Arial" w:hAnsi="Arial"/>
          <w:b/>
          <w:sz w:val="28"/>
        </w:rPr>
        <w:t>emitida</w:t>
      </w:r>
      <w:r>
        <w:rPr>
          <w:rFonts w:ascii="Arial" w:hAnsi="Arial"/>
          <w:b/>
          <w:spacing w:val="10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11"/>
          <w:sz w:val="28"/>
        </w:rPr>
        <w:t xml:space="preserve"> </w:t>
      </w:r>
      <w:r>
        <w:rPr>
          <w:rFonts w:ascii="Arial" w:hAnsi="Arial"/>
          <w:b/>
          <w:sz w:val="28"/>
        </w:rPr>
        <w:t>diez</w:t>
      </w:r>
    </w:p>
    <w:p w14:paraId="76459058" w14:textId="77777777" w:rsidR="00246B31" w:rsidRDefault="00805B20">
      <w:pPr>
        <w:spacing w:line="360" w:lineRule="auto"/>
        <w:ind w:left="154" w:right="2192"/>
        <w:jc w:val="both"/>
        <w:rPr>
          <w:sz w:val="28"/>
        </w:rPr>
      </w:pPr>
      <w:r>
        <w:rPr>
          <w:rFonts w:ascii="Arial" w:hAnsi="Arial"/>
          <w:b/>
          <w:sz w:val="28"/>
        </w:rPr>
        <w:t xml:space="preserve">de agosto de dos mil cinco, </w:t>
      </w:r>
      <w:r>
        <w:rPr>
          <w:sz w:val="28"/>
        </w:rPr>
        <w:t xml:space="preserve">cuyo contenido </w:t>
      </w:r>
      <w:r>
        <w:rPr>
          <w:rFonts w:ascii="Arial" w:hAnsi="Arial"/>
          <w:b/>
          <w:sz w:val="28"/>
        </w:rPr>
        <w:t>ratificó ante este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juzgado</w:t>
      </w:r>
      <w:r>
        <w:rPr>
          <w:rFonts w:ascii="Arial" w:hAnsi="Arial"/>
          <w:b/>
          <w:spacing w:val="70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70"/>
          <w:sz w:val="28"/>
        </w:rPr>
        <w:t xml:space="preserve"> </w:t>
      </w:r>
      <w:r>
        <w:rPr>
          <w:rFonts w:ascii="Arial" w:hAnsi="Arial"/>
          <w:b/>
          <w:sz w:val="28"/>
        </w:rPr>
        <w:t>veinte</w:t>
      </w:r>
      <w:r>
        <w:rPr>
          <w:rFonts w:ascii="Arial" w:hAnsi="Arial"/>
          <w:b/>
          <w:spacing w:val="7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70"/>
          <w:sz w:val="28"/>
        </w:rPr>
        <w:t xml:space="preserve"> </w:t>
      </w:r>
      <w:r>
        <w:rPr>
          <w:rFonts w:ascii="Arial" w:hAnsi="Arial"/>
          <w:b/>
          <w:sz w:val="28"/>
        </w:rPr>
        <w:t>diciembre</w:t>
      </w:r>
      <w:r>
        <w:rPr>
          <w:rFonts w:ascii="Arial" w:hAnsi="Arial"/>
          <w:b/>
          <w:spacing w:val="7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71"/>
          <w:sz w:val="28"/>
        </w:rPr>
        <w:t xml:space="preserve"> </w:t>
      </w:r>
      <w:r>
        <w:rPr>
          <w:rFonts w:ascii="Arial" w:hAnsi="Arial"/>
          <w:b/>
          <w:sz w:val="28"/>
        </w:rPr>
        <w:t>dos</w:t>
      </w:r>
      <w:r>
        <w:rPr>
          <w:rFonts w:ascii="Arial" w:hAnsi="Arial"/>
          <w:b/>
          <w:spacing w:val="71"/>
          <w:sz w:val="28"/>
        </w:rPr>
        <w:t xml:space="preserve"> </w:t>
      </w:r>
      <w:r>
        <w:rPr>
          <w:rFonts w:ascii="Arial" w:hAnsi="Arial"/>
          <w:b/>
          <w:sz w:val="28"/>
        </w:rPr>
        <w:t>mil</w:t>
      </w:r>
      <w:r>
        <w:rPr>
          <w:rFonts w:ascii="Arial" w:hAnsi="Arial"/>
          <w:b/>
          <w:spacing w:val="72"/>
          <w:sz w:val="28"/>
        </w:rPr>
        <w:t xml:space="preserve"> </w:t>
      </w:r>
      <w:r>
        <w:rPr>
          <w:rFonts w:ascii="Arial" w:hAnsi="Arial"/>
          <w:b/>
          <w:sz w:val="28"/>
        </w:rPr>
        <w:t>cinco</w:t>
      </w:r>
      <w:r>
        <w:rPr>
          <w:sz w:val="28"/>
        </w:rPr>
        <w:t>,</w:t>
      </w:r>
      <w:r>
        <w:rPr>
          <w:spacing w:val="70"/>
          <w:sz w:val="28"/>
        </w:rPr>
        <w:t xml:space="preserve"> </w:t>
      </w:r>
      <w:r>
        <w:rPr>
          <w:sz w:val="28"/>
        </w:rPr>
        <w:t>quien</w:t>
      </w:r>
      <w:r>
        <w:rPr>
          <w:spacing w:val="71"/>
          <w:sz w:val="28"/>
        </w:rPr>
        <w:t xml:space="preserve"> </w:t>
      </w:r>
      <w:r>
        <w:rPr>
          <w:sz w:val="28"/>
        </w:rPr>
        <w:t>se</w:t>
      </w:r>
      <w:r>
        <w:rPr>
          <w:spacing w:val="-76"/>
          <w:sz w:val="28"/>
        </w:rPr>
        <w:t xml:space="preserve"> </w:t>
      </w:r>
      <w:r>
        <w:rPr>
          <w:sz w:val="28"/>
        </w:rPr>
        <w:t>refirió a la forma en que se enteró de que su hija había sido</w:t>
      </w:r>
      <w:r>
        <w:rPr>
          <w:spacing w:val="1"/>
          <w:sz w:val="28"/>
        </w:rPr>
        <w:t xml:space="preserve"> </w:t>
      </w:r>
      <w:r>
        <w:rPr>
          <w:sz w:val="28"/>
        </w:rPr>
        <w:t>secuestrada, las llamadas telefónicas que estuvo recibiendo con</w:t>
      </w:r>
      <w:r>
        <w:rPr>
          <w:spacing w:val="1"/>
          <w:sz w:val="28"/>
        </w:rPr>
        <w:t xml:space="preserve"> </w:t>
      </w:r>
      <w:r>
        <w:rPr>
          <w:sz w:val="28"/>
        </w:rPr>
        <w:t>los plagiarios donde le exigían el pago del rescate, mismo que</w:t>
      </w:r>
      <w:r>
        <w:rPr>
          <w:spacing w:val="1"/>
          <w:sz w:val="28"/>
        </w:rPr>
        <w:t xml:space="preserve"> </w:t>
      </w:r>
      <w:r>
        <w:rPr>
          <w:sz w:val="28"/>
        </w:rPr>
        <w:t>acudió a entregarlo en dos ocasiones, obteniendo a cambio la</w:t>
      </w:r>
      <w:r>
        <w:rPr>
          <w:spacing w:val="1"/>
          <w:sz w:val="28"/>
        </w:rPr>
        <w:t xml:space="preserve"> </w:t>
      </w:r>
      <w:r>
        <w:rPr>
          <w:sz w:val="28"/>
        </w:rPr>
        <w:t>liberación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su hija.</w:t>
      </w:r>
    </w:p>
    <w:p w14:paraId="65BF7D79" w14:textId="77777777" w:rsidR="00246B31" w:rsidRDefault="00246B31">
      <w:pPr>
        <w:pStyle w:val="Textoindependiente"/>
        <w:spacing w:before="4"/>
        <w:rPr>
          <w:sz w:val="31"/>
        </w:rPr>
      </w:pPr>
    </w:p>
    <w:p w14:paraId="7E3D6E62" w14:textId="77777777" w:rsidR="00246B31" w:rsidRDefault="00805B20">
      <w:pPr>
        <w:pStyle w:val="Textoindependiente"/>
        <w:tabs>
          <w:tab w:val="left" w:pos="1477"/>
          <w:tab w:val="left" w:pos="2334"/>
          <w:tab w:val="left" w:pos="2848"/>
          <w:tab w:val="left" w:pos="3270"/>
          <w:tab w:val="left" w:pos="4391"/>
          <w:tab w:val="left" w:pos="5730"/>
          <w:tab w:val="left" w:pos="6245"/>
          <w:tab w:val="left" w:pos="7367"/>
          <w:tab w:val="left" w:pos="7959"/>
        </w:tabs>
        <w:spacing w:line="360" w:lineRule="auto"/>
        <w:ind w:left="154" w:right="2193" w:firstLine="851"/>
      </w:pPr>
      <w:r>
        <w:t>Estos</w:t>
      </w:r>
      <w:r>
        <w:rPr>
          <w:spacing w:val="5"/>
        </w:rPr>
        <w:t xml:space="preserve"> </w:t>
      </w:r>
      <w:r>
        <w:t>dos</w:t>
      </w:r>
      <w:r>
        <w:rPr>
          <w:spacing w:val="5"/>
        </w:rPr>
        <w:t xml:space="preserve"> </w:t>
      </w:r>
      <w:r>
        <w:t>medios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prueba,</w:t>
      </w:r>
      <w:r>
        <w:rPr>
          <w:spacing w:val="5"/>
        </w:rPr>
        <w:t xml:space="preserve"> </w:t>
      </w:r>
      <w:r>
        <w:t>si</w:t>
      </w:r>
      <w:r>
        <w:rPr>
          <w:spacing w:val="6"/>
        </w:rPr>
        <w:t xml:space="preserve"> </w:t>
      </w:r>
      <w:r>
        <w:t>bien</w:t>
      </w:r>
      <w:r>
        <w:rPr>
          <w:spacing w:val="5"/>
        </w:rPr>
        <w:t xml:space="preserve"> </w:t>
      </w:r>
      <w:r>
        <w:t>se</w:t>
      </w:r>
      <w:r>
        <w:rPr>
          <w:spacing w:val="5"/>
        </w:rPr>
        <w:t xml:space="preserve"> </w:t>
      </w:r>
      <w:r>
        <w:t>refieren</w:t>
      </w:r>
      <w:r>
        <w:rPr>
          <w:spacing w:val="6"/>
        </w:rPr>
        <w:t xml:space="preserve"> </w:t>
      </w:r>
      <w:r>
        <w:t>al</w:t>
      </w:r>
      <w:r>
        <w:rPr>
          <w:spacing w:val="5"/>
        </w:rPr>
        <w:t xml:space="preserve"> </w:t>
      </w:r>
      <w:r>
        <w:t>delito</w:t>
      </w:r>
      <w:r>
        <w:rPr>
          <w:spacing w:val="5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privación</w:t>
      </w:r>
      <w:r>
        <w:tab/>
        <w:t>ilegal</w:t>
      </w:r>
      <w:r>
        <w:tab/>
        <w:t>de</w:t>
      </w:r>
      <w:r>
        <w:tab/>
        <w:t>la</w:t>
      </w:r>
      <w:r>
        <w:tab/>
        <w:t>libertad</w:t>
      </w:r>
      <w:r>
        <w:tab/>
        <w:t>cometido</w:t>
      </w:r>
      <w:r>
        <w:tab/>
        <w:t>en</w:t>
      </w:r>
      <w:r>
        <w:tab/>
        <w:t>agravio</w:t>
      </w:r>
      <w:r>
        <w:tab/>
        <w:t>de</w:t>
      </w:r>
      <w:r>
        <w:tab/>
      </w:r>
      <w:r>
        <w:rPr>
          <w:color w:val="FF0000"/>
        </w:rPr>
        <w:t>****</w:t>
      </w:r>
    </w:p>
    <w:p w14:paraId="15C0A73B" w14:textId="77777777" w:rsidR="00246B31" w:rsidRDefault="00805B20">
      <w:pPr>
        <w:pStyle w:val="Textoindependiente"/>
        <w:spacing w:line="360" w:lineRule="auto"/>
        <w:ind w:left="154" w:right="2193"/>
      </w:pPr>
      <w:r>
        <w:rPr>
          <w:color w:val="FF0000"/>
        </w:rPr>
        <w:t>******** ******** ***</w:t>
      </w:r>
      <w:proofErr w:type="gramStart"/>
      <w:r>
        <w:rPr>
          <w:color w:val="FF0000"/>
        </w:rPr>
        <w:t xml:space="preserve">* </w:t>
      </w:r>
      <w:r>
        <w:t>,</w:t>
      </w:r>
      <w:proofErr w:type="gramEnd"/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embargo,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mencionó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anterioridad,</w:t>
      </w:r>
      <w:r>
        <w:rPr>
          <w:spacing w:val="14"/>
        </w:rPr>
        <w:t xml:space="preserve"> </w:t>
      </w:r>
      <w:r>
        <w:t>hasta</w:t>
      </w:r>
      <w:r>
        <w:rPr>
          <w:spacing w:val="15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dictado</w:t>
      </w:r>
      <w:r>
        <w:rPr>
          <w:spacing w:val="1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esta</w:t>
      </w:r>
      <w:r>
        <w:rPr>
          <w:spacing w:val="15"/>
        </w:rPr>
        <w:t xml:space="preserve"> </w:t>
      </w:r>
      <w:r>
        <w:t>sentencia,</w:t>
      </w:r>
      <w:r>
        <w:rPr>
          <w:spacing w:val="14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obtiene</w:t>
      </w:r>
      <w:r>
        <w:rPr>
          <w:spacing w:val="14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quienes</w:t>
      </w:r>
      <w:r>
        <w:rPr>
          <w:spacing w:val="68"/>
        </w:rPr>
        <w:t xml:space="preserve"> </w:t>
      </w:r>
      <w:r>
        <w:t>perpetraron</w:t>
      </w:r>
      <w:r>
        <w:rPr>
          <w:spacing w:val="70"/>
        </w:rPr>
        <w:t xml:space="preserve"> </w:t>
      </w:r>
      <w:r>
        <w:t>su</w:t>
      </w:r>
      <w:r>
        <w:rPr>
          <w:spacing w:val="70"/>
        </w:rPr>
        <w:t xml:space="preserve"> </w:t>
      </w:r>
      <w:r>
        <w:t>secuestro,</w:t>
      </w:r>
      <w:r>
        <w:rPr>
          <w:spacing w:val="69"/>
        </w:rPr>
        <w:t xml:space="preserve"> </w:t>
      </w:r>
      <w:r>
        <w:t>no</w:t>
      </w:r>
      <w:r>
        <w:rPr>
          <w:spacing w:val="70"/>
        </w:rPr>
        <w:t xml:space="preserve"> </w:t>
      </w:r>
      <w:r>
        <w:t>se</w:t>
      </w:r>
      <w:r>
        <w:rPr>
          <w:spacing w:val="70"/>
        </w:rPr>
        <w:t xml:space="preserve"> </w:t>
      </w:r>
      <w:r>
        <w:t>les</w:t>
      </w:r>
      <w:r>
        <w:rPr>
          <w:spacing w:val="70"/>
        </w:rPr>
        <w:t xml:space="preserve"> </w:t>
      </w:r>
      <w:r>
        <w:t>p</w:t>
      </w:r>
      <w:r>
        <w:t>uede</w:t>
      </w:r>
      <w:r>
        <w:rPr>
          <w:spacing w:val="69"/>
        </w:rPr>
        <w:t xml:space="preserve"> </w:t>
      </w:r>
      <w:r>
        <w:t>considerar</w:t>
      </w:r>
      <w:r>
        <w:rPr>
          <w:spacing w:val="-75"/>
        </w:rPr>
        <w:t xml:space="preserve"> </w:t>
      </w:r>
      <w:r>
        <w:t>como</w:t>
      </w:r>
      <w:r>
        <w:rPr>
          <w:spacing w:val="24"/>
        </w:rPr>
        <w:t xml:space="preserve"> </w:t>
      </w:r>
      <w:r>
        <w:t>miembros</w:t>
      </w:r>
      <w:r>
        <w:rPr>
          <w:spacing w:val="24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t>grupo</w:t>
      </w:r>
      <w:r>
        <w:rPr>
          <w:spacing w:val="25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delincuencia</w:t>
      </w:r>
      <w:r>
        <w:rPr>
          <w:spacing w:val="25"/>
        </w:rPr>
        <w:t xml:space="preserve"> </w:t>
      </w:r>
      <w:r>
        <w:t>organizada,</w:t>
      </w:r>
      <w:r>
        <w:rPr>
          <w:spacing w:val="23"/>
        </w:rPr>
        <w:t xml:space="preserve"> </w:t>
      </w:r>
      <w:r>
        <w:t>habida</w:t>
      </w:r>
      <w:r>
        <w:rPr>
          <w:spacing w:val="-75"/>
        </w:rPr>
        <w:t xml:space="preserve"> </w:t>
      </w:r>
      <w:r>
        <w:t>cuenta</w:t>
      </w:r>
      <w:r>
        <w:rPr>
          <w:spacing w:val="107"/>
        </w:rPr>
        <w:t xml:space="preserve"> </w:t>
      </w:r>
      <w:r>
        <w:t>que</w:t>
      </w:r>
      <w:r>
        <w:rPr>
          <w:spacing w:val="107"/>
        </w:rPr>
        <w:t xml:space="preserve"> </w:t>
      </w:r>
      <w:r>
        <w:t>de</w:t>
      </w:r>
      <w:r>
        <w:rPr>
          <w:spacing w:val="106"/>
        </w:rPr>
        <w:t xml:space="preserve"> </w:t>
      </w:r>
      <w:r>
        <w:t>los</w:t>
      </w:r>
      <w:r>
        <w:rPr>
          <w:spacing w:val="107"/>
        </w:rPr>
        <w:t xml:space="preserve"> </w:t>
      </w:r>
      <w:r>
        <w:t>medios</w:t>
      </w:r>
      <w:r>
        <w:rPr>
          <w:spacing w:val="106"/>
        </w:rPr>
        <w:t xml:space="preserve"> </w:t>
      </w:r>
      <w:r>
        <w:t>probatorios</w:t>
      </w:r>
      <w:r>
        <w:rPr>
          <w:spacing w:val="108"/>
        </w:rPr>
        <w:t xml:space="preserve"> </w:t>
      </w:r>
      <w:r>
        <w:t>que</w:t>
      </w:r>
      <w:r>
        <w:rPr>
          <w:spacing w:val="107"/>
        </w:rPr>
        <w:t xml:space="preserve"> </w:t>
      </w:r>
      <w:r>
        <w:t>convergen</w:t>
      </w:r>
      <w:r>
        <w:rPr>
          <w:spacing w:val="106"/>
        </w:rPr>
        <w:t xml:space="preserve"> </w:t>
      </w:r>
      <w:r>
        <w:t>en</w:t>
      </w:r>
      <w:r>
        <w:rPr>
          <w:spacing w:val="107"/>
        </w:rPr>
        <w:t xml:space="preserve"> </w:t>
      </w:r>
      <w:r>
        <w:t>la</w:t>
      </w:r>
    </w:p>
    <w:p w14:paraId="1ADC3F34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0E716D49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857408" behindDoc="1" locked="0" layoutInCell="1" allowOverlap="1" wp14:anchorId="2416DE2C" wp14:editId="1C560385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19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AD1CE60">
          <v:shape id="_x0000_s1115" type="#_x0000_t202" style="position:absolute;left:0;text-align:left;margin-left:17.9pt;margin-top:463.75pt;width:17.55pt;height:124.95pt;z-index:16082432;mso-position-horizontal-relative:page;mso-position-vertical-relative:page" filled="f" stroked="f">
            <v:textbox style="layout-flow:vertical" inset="0,0,0,0">
              <w:txbxContent>
                <w:p w14:paraId="6ED97B25" w14:textId="362D4C70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85626B7" w14:textId="2EC342D6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307A3042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5A9A2A4B" w14:textId="77777777" w:rsidR="00246B31" w:rsidRDefault="00246B31">
      <w:pPr>
        <w:pStyle w:val="Textoindependiente"/>
        <w:rPr>
          <w:sz w:val="20"/>
        </w:rPr>
      </w:pPr>
    </w:p>
    <w:p w14:paraId="675562AD" w14:textId="77777777" w:rsidR="00246B31" w:rsidRDefault="00246B31">
      <w:pPr>
        <w:pStyle w:val="Textoindependiente"/>
        <w:spacing w:before="4"/>
        <w:rPr>
          <w:sz w:val="18"/>
        </w:rPr>
      </w:pPr>
    </w:p>
    <w:p w14:paraId="51B7621C" w14:textId="77777777" w:rsidR="00246B31" w:rsidRDefault="00805B20">
      <w:pPr>
        <w:pStyle w:val="Textoindependiente"/>
        <w:spacing w:before="91" w:line="360" w:lineRule="auto"/>
        <w:ind w:left="1855" w:right="492"/>
        <w:jc w:val="both"/>
      </w:pPr>
      <w:r>
        <w:pict w14:anchorId="4DE6F02C">
          <v:shape id="_x0000_s1114" type="#_x0000_t202" style="position:absolute;left:0;text-align:left;margin-left:261.9pt;margin-top:43pt;width:80.25pt;height:717.8pt;z-index:-19458048;mso-position-horizontal-relative:page" filled="f" stroked="f">
            <v:textbox style="layout-flow:vertical;mso-layout-flow-alt:bottom-to-top" inset="0,0,0,0">
              <w:txbxContent>
                <w:p w14:paraId="0FC84262" w14:textId="2A20E920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demostración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delito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secuestro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comento,</w:t>
      </w:r>
      <w:r>
        <w:rPr>
          <w:spacing w:val="78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insuficientes para afirmar que sus autores estaban organizados en</w:t>
      </w:r>
      <w:r>
        <w:rPr>
          <w:spacing w:val="-75"/>
        </w:rPr>
        <w:t xml:space="preserve"> </w:t>
      </w:r>
      <w:r>
        <w:t>forma permanente o reiterada con la finalidad de cometer otros</w:t>
      </w:r>
      <w:r>
        <w:rPr>
          <w:spacing w:val="1"/>
        </w:rPr>
        <w:t xml:space="preserve"> </w:t>
      </w:r>
      <w:r>
        <w:t>delitos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secuestro.</w:t>
      </w:r>
    </w:p>
    <w:p w14:paraId="033BAF28" w14:textId="77777777" w:rsidR="00246B31" w:rsidRDefault="00246B31">
      <w:pPr>
        <w:pStyle w:val="Textoindependiente"/>
        <w:spacing w:before="4"/>
        <w:rPr>
          <w:sz w:val="23"/>
        </w:rPr>
      </w:pPr>
    </w:p>
    <w:p w14:paraId="23BB42FC" w14:textId="77777777" w:rsidR="00246B31" w:rsidRDefault="00805B20">
      <w:pPr>
        <w:pStyle w:val="Textoindependiente"/>
        <w:spacing w:before="91"/>
        <w:ind w:left="2705"/>
      </w:pPr>
      <w:r>
        <w:t>Finalmente,</w:t>
      </w:r>
      <w:r>
        <w:rPr>
          <w:spacing w:val="28"/>
        </w:rPr>
        <w:t xml:space="preserve"> </w:t>
      </w:r>
      <w:r>
        <w:t>por</w:t>
      </w:r>
      <w:r>
        <w:rPr>
          <w:spacing w:val="29"/>
        </w:rPr>
        <w:t xml:space="preserve"> </w:t>
      </w:r>
      <w:r>
        <w:t>lo</w:t>
      </w:r>
      <w:r>
        <w:rPr>
          <w:spacing w:val="29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concierne</w:t>
      </w:r>
      <w:r>
        <w:rPr>
          <w:spacing w:val="28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testimonial</w:t>
      </w:r>
      <w:r>
        <w:rPr>
          <w:spacing w:val="29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color w:val="FF0000"/>
        </w:rPr>
        <w:t>****</w:t>
      </w:r>
    </w:p>
    <w:p w14:paraId="620592E4" w14:textId="77777777" w:rsidR="00246B31" w:rsidRDefault="00805B20">
      <w:pPr>
        <w:pStyle w:val="Textoindependiente"/>
        <w:spacing w:before="161" w:line="360" w:lineRule="auto"/>
        <w:ind w:left="1855" w:right="490"/>
      </w:pPr>
      <w:r>
        <w:rPr>
          <w:color w:val="FF0000"/>
        </w:rPr>
        <w:t>**</w:t>
      </w:r>
      <w:r>
        <w:rPr>
          <w:color w:val="FF0000"/>
          <w:spacing w:val="79"/>
        </w:rPr>
        <w:t xml:space="preserve"> </w:t>
      </w:r>
      <w:r>
        <w:rPr>
          <w:color w:val="FF0000"/>
        </w:rPr>
        <w:t>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78"/>
        </w:rPr>
        <w:t xml:space="preserve"> </w:t>
      </w:r>
      <w:r>
        <w:rPr>
          <w:color w:val="FF0000"/>
        </w:rPr>
        <w:t>******</w:t>
      </w:r>
      <w:r>
        <w:t>,</w:t>
      </w:r>
      <w:r>
        <w:rPr>
          <w:spacing w:val="77"/>
        </w:rPr>
        <w:t xml:space="preserve"> </w:t>
      </w:r>
      <w:r>
        <w:t>emitida</w:t>
      </w:r>
      <w:r>
        <w:rPr>
          <w:spacing w:val="78"/>
        </w:rPr>
        <w:t xml:space="preserve"> </w:t>
      </w:r>
      <w:r>
        <w:t>el</w:t>
      </w:r>
      <w:r>
        <w:rPr>
          <w:spacing w:val="78"/>
        </w:rPr>
        <w:t xml:space="preserve"> </w:t>
      </w:r>
      <w:r>
        <w:t>uno</w:t>
      </w:r>
      <w:r>
        <w:rPr>
          <w:spacing w:val="78"/>
        </w:rPr>
        <w:t xml:space="preserve"> </w:t>
      </w:r>
      <w:r>
        <w:t>de</w:t>
      </w:r>
      <w:r>
        <w:rPr>
          <w:spacing w:val="77"/>
        </w:rPr>
        <w:t xml:space="preserve"> </w:t>
      </w:r>
      <w:r>
        <w:t>se</w:t>
      </w:r>
      <w:r>
        <w:t>ptiembre</w:t>
      </w:r>
      <w:r>
        <w:rPr>
          <w:spacing w:val="78"/>
        </w:rPr>
        <w:t xml:space="preserve"> </w:t>
      </w:r>
      <w:r>
        <w:t>de</w:t>
      </w:r>
      <w:r>
        <w:rPr>
          <w:spacing w:val="78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mil</w:t>
      </w:r>
      <w:r>
        <w:rPr>
          <w:spacing w:val="29"/>
        </w:rPr>
        <w:t xml:space="preserve"> </w:t>
      </w:r>
      <w:r>
        <w:t>cinco;</w:t>
      </w:r>
      <w:r>
        <w:rPr>
          <w:spacing w:val="30"/>
        </w:rPr>
        <w:t xml:space="preserve"> </w:t>
      </w:r>
      <w:r>
        <w:t>su</w:t>
      </w:r>
      <w:r>
        <w:rPr>
          <w:spacing w:val="29"/>
        </w:rPr>
        <w:t xml:space="preserve"> </w:t>
      </w:r>
      <w:r>
        <w:t>ampliación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declaración</w:t>
      </w:r>
      <w:r>
        <w:rPr>
          <w:spacing w:val="29"/>
        </w:rPr>
        <w:t xml:space="preserve"> </w:t>
      </w:r>
      <w:r>
        <w:t>rendida</w:t>
      </w:r>
      <w:r>
        <w:rPr>
          <w:spacing w:val="30"/>
        </w:rPr>
        <w:t xml:space="preserve"> </w:t>
      </w:r>
      <w:r>
        <w:t>el</w:t>
      </w:r>
      <w:r>
        <w:rPr>
          <w:spacing w:val="29"/>
        </w:rPr>
        <w:t xml:space="preserve"> </w:t>
      </w:r>
      <w:r>
        <w:t>diecinueve</w:t>
      </w:r>
      <w:r>
        <w:rPr>
          <w:spacing w:val="30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octubre</w:t>
      </w:r>
      <w:r>
        <w:rPr>
          <w:spacing w:val="64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t>dos</w:t>
      </w:r>
      <w:r>
        <w:rPr>
          <w:spacing w:val="65"/>
        </w:rPr>
        <w:t xml:space="preserve"> </w:t>
      </w:r>
      <w:r>
        <w:t>mil</w:t>
      </w:r>
      <w:r>
        <w:rPr>
          <w:spacing w:val="65"/>
        </w:rPr>
        <w:t xml:space="preserve"> </w:t>
      </w:r>
      <w:r>
        <w:t>cinco,</w:t>
      </w:r>
      <w:r>
        <w:rPr>
          <w:spacing w:val="65"/>
        </w:rPr>
        <w:t xml:space="preserve"> </w:t>
      </w:r>
      <w:r>
        <w:t>así</w:t>
      </w:r>
      <w:r>
        <w:rPr>
          <w:spacing w:val="65"/>
        </w:rPr>
        <w:t xml:space="preserve"> </w:t>
      </w:r>
      <w:r>
        <w:t>como</w:t>
      </w:r>
      <w:r>
        <w:rPr>
          <w:spacing w:val="65"/>
        </w:rPr>
        <w:t xml:space="preserve"> </w:t>
      </w:r>
      <w:r>
        <w:t>la</w:t>
      </w:r>
      <w:r>
        <w:rPr>
          <w:spacing w:val="65"/>
        </w:rPr>
        <w:t xml:space="preserve"> </w:t>
      </w:r>
      <w:r>
        <w:t>testimonial</w:t>
      </w:r>
      <w:r>
        <w:rPr>
          <w:spacing w:val="65"/>
        </w:rPr>
        <w:t xml:space="preserve"> </w:t>
      </w:r>
      <w:r>
        <w:t>de</w:t>
      </w:r>
      <w:r>
        <w:rPr>
          <w:color w:val="FF0000"/>
          <w:spacing w:val="6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</w:rPr>
        <w:t>*</w:t>
      </w:r>
    </w:p>
    <w:p w14:paraId="0AE12167" w14:textId="77777777" w:rsidR="00246B31" w:rsidRDefault="00805B20">
      <w:pPr>
        <w:pStyle w:val="Textoindependiente"/>
        <w:tabs>
          <w:tab w:val="left" w:pos="2554"/>
          <w:tab w:val="left" w:pos="2925"/>
          <w:tab w:val="left" w:pos="3098"/>
          <w:tab w:val="left" w:pos="3548"/>
          <w:tab w:val="left" w:pos="4213"/>
          <w:tab w:val="left" w:pos="5651"/>
          <w:tab w:val="left" w:pos="6067"/>
          <w:tab w:val="left" w:pos="6177"/>
          <w:tab w:val="left" w:pos="6595"/>
          <w:tab w:val="left" w:pos="6718"/>
          <w:tab w:val="left" w:pos="7668"/>
          <w:tab w:val="left" w:pos="8552"/>
          <w:tab w:val="left" w:pos="8631"/>
          <w:tab w:val="left" w:pos="9249"/>
        </w:tabs>
        <w:spacing w:line="360" w:lineRule="auto"/>
        <w:ind w:left="1855" w:right="490"/>
      </w:pPr>
      <w:r>
        <w:rPr>
          <w:color w:val="FF0000"/>
          <w:shd w:val="clear" w:color="auto" w:fill="FFFFFF"/>
        </w:rPr>
        <w:t>*******</w:t>
      </w:r>
      <w:r>
        <w:rPr>
          <w:color w:val="FF0000"/>
          <w:shd w:val="clear" w:color="auto" w:fill="FFFFFF"/>
        </w:rPr>
        <w:tab/>
        <w:t>*********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</w:rPr>
        <w:t>*</w:t>
      </w:r>
      <w:proofErr w:type="gramStart"/>
      <w:r>
        <w:rPr>
          <w:color w:val="FF0000"/>
        </w:rPr>
        <w:t>*</w:t>
      </w:r>
      <w:r>
        <w:rPr>
          <w:color w:val="FF0000"/>
          <w:spacing w:val="67"/>
        </w:rPr>
        <w:t xml:space="preserve"> </w:t>
      </w:r>
      <w:r>
        <w:t>,</w:t>
      </w:r>
      <w:proofErr w:type="gramEnd"/>
      <w:r>
        <w:tab/>
        <w:t>es</w:t>
      </w:r>
      <w:r>
        <w:tab/>
      </w:r>
      <w:r>
        <w:tab/>
        <w:t>de</w:t>
      </w:r>
      <w:r>
        <w:tab/>
      </w:r>
      <w:r>
        <w:tab/>
        <w:t>mencionarse</w:t>
      </w:r>
      <w:r>
        <w:tab/>
        <w:t>que</w:t>
      </w:r>
      <w:r>
        <w:tab/>
        <w:t>los</w:t>
      </w:r>
      <w:r>
        <w:rPr>
          <w:spacing w:val="1"/>
        </w:rPr>
        <w:t xml:space="preserve"> </w:t>
      </w:r>
      <w:r>
        <w:t>testimonios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dichas</w:t>
      </w:r>
      <w:r>
        <w:rPr>
          <w:spacing w:val="22"/>
        </w:rPr>
        <w:t xml:space="preserve"> </w:t>
      </w:r>
      <w:r>
        <w:t>testigos,</w:t>
      </w:r>
      <w:r>
        <w:rPr>
          <w:spacing w:val="23"/>
        </w:rPr>
        <w:t xml:space="preserve"> </w:t>
      </w:r>
      <w:r>
        <w:t>únicamente</w:t>
      </w:r>
      <w:r>
        <w:rPr>
          <w:spacing w:val="22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t>limitaron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señalar</w:t>
      </w:r>
      <w:r>
        <w:rPr>
          <w:spacing w:val="-75"/>
        </w:rPr>
        <w:t xml:space="preserve"> </w:t>
      </w:r>
      <w:r>
        <w:t>que</w:t>
      </w:r>
      <w:r>
        <w:tab/>
        <w:t>en</w:t>
      </w:r>
      <w:r>
        <w:tab/>
      </w:r>
      <w:r>
        <w:tab/>
        <w:t>el</w:t>
      </w:r>
      <w:r>
        <w:tab/>
        <w:t>inmueble</w:t>
      </w:r>
      <w:r>
        <w:rPr>
          <w:color w:val="FF0000"/>
          <w:shd w:val="clear" w:color="auto" w:fill="FFFFFF"/>
        </w:rPr>
        <w:t xml:space="preserve">  </w:t>
      </w:r>
      <w:r>
        <w:rPr>
          <w:color w:val="FF0000"/>
          <w:spacing w:val="6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  <w:shd w:val="clear" w:color="auto" w:fill="FFFFFF"/>
        </w:rPr>
        <w:tab/>
        <w:t>*******</w:t>
      </w:r>
      <w:r>
        <w:rPr>
          <w:color w:val="FF0000"/>
          <w:shd w:val="clear" w:color="auto" w:fill="FFFFFF"/>
        </w:rPr>
        <w:tab/>
        <w:t>******</w:t>
      </w:r>
      <w:r>
        <w:rPr>
          <w:color w:val="FF0000"/>
          <w:shd w:val="clear" w:color="auto" w:fill="FFFFFF"/>
        </w:rPr>
        <w:tab/>
      </w:r>
      <w:r>
        <w:rPr>
          <w:color w:val="FF0000"/>
          <w:shd w:val="clear" w:color="auto" w:fill="FFFFFF"/>
        </w:rPr>
        <w:tab/>
        <w:t>******</w:t>
      </w:r>
      <w:r>
        <w:rPr>
          <w:color w:val="FF0000"/>
        </w:rPr>
        <w:t>****</w:t>
      </w:r>
    </w:p>
    <w:p w14:paraId="79CB2775" w14:textId="77777777" w:rsidR="00246B31" w:rsidRDefault="00805B20">
      <w:pPr>
        <w:pStyle w:val="Textoindependiente"/>
        <w:tabs>
          <w:tab w:val="left" w:pos="3723"/>
          <w:tab w:val="left" w:pos="4610"/>
          <w:tab w:val="left" w:pos="5172"/>
          <w:tab w:val="left" w:pos="5951"/>
          <w:tab w:val="left" w:pos="6403"/>
          <w:tab w:val="left" w:pos="6856"/>
          <w:tab w:val="left" w:pos="8070"/>
          <w:tab w:val="left" w:pos="8523"/>
        </w:tabs>
        <w:ind w:left="1855"/>
      </w:pPr>
      <w:r>
        <w:rPr>
          <w:color w:val="FF0000"/>
          <w:shd w:val="clear" w:color="auto" w:fill="FFFFFF"/>
        </w:rPr>
        <w:t>***************</w:t>
      </w:r>
      <w:r>
        <w:rPr>
          <w:color w:val="FF0000"/>
          <w:shd w:val="clear" w:color="auto" w:fill="FFFFFF"/>
        </w:rPr>
        <w:tab/>
        <w:t>******</w:t>
      </w:r>
      <w:r>
        <w:rPr>
          <w:color w:val="FF0000"/>
          <w:shd w:val="clear" w:color="auto" w:fill="FFFFFF"/>
        </w:rPr>
        <w:tab/>
        <w:t>***</w:t>
      </w:r>
      <w:r>
        <w:rPr>
          <w:color w:val="FF0000"/>
          <w:shd w:val="clear" w:color="auto" w:fill="FFFFFF"/>
        </w:rPr>
        <w:tab/>
        <w:t>*****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  <w:shd w:val="clear" w:color="auto" w:fill="FFFFFF"/>
        </w:rPr>
        <w:tab/>
        <w:t>*********</w:t>
      </w:r>
      <w:r>
        <w:rPr>
          <w:color w:val="FF0000"/>
          <w:shd w:val="clear" w:color="auto" w:fill="FFFFFF"/>
        </w:rPr>
        <w:tab/>
        <w:t>**</w:t>
      </w:r>
      <w:r>
        <w:rPr>
          <w:color w:val="FF0000"/>
          <w:shd w:val="clear" w:color="auto" w:fill="FFFFFF"/>
        </w:rPr>
        <w:tab/>
        <w:t>*</w:t>
      </w:r>
      <w:r>
        <w:rPr>
          <w:color w:val="FF0000"/>
        </w:rPr>
        <w:t>*******</w:t>
      </w:r>
    </w:p>
    <w:p w14:paraId="01B5B8CE" w14:textId="77777777" w:rsidR="00246B31" w:rsidRDefault="00805B20">
      <w:pPr>
        <w:pStyle w:val="Textoindependiente"/>
        <w:spacing w:before="161" w:line="360" w:lineRule="auto"/>
        <w:ind w:left="1855" w:right="1072"/>
        <w:jc w:val="both"/>
      </w:pPr>
      <w:r>
        <w:rPr>
          <w:color w:val="FF0000"/>
          <w:shd w:val="clear" w:color="auto" w:fill="FFFFFF"/>
        </w:rPr>
        <w:t>****** ** ******</w:t>
      </w:r>
      <w:r>
        <w:t>, a finales del mes de julio de dos mil cinco, la</w:t>
      </w:r>
      <w:r>
        <w:rPr>
          <w:spacing w:val="1"/>
        </w:rPr>
        <w:t xml:space="preserve"> </w:t>
      </w:r>
      <w:r>
        <w:t xml:space="preserve">primera rentó ese inmueble a </w:t>
      </w:r>
      <w:r>
        <w:rPr>
          <w:color w:val="FF0000"/>
          <w:shd w:val="clear" w:color="auto" w:fill="FFFFFF"/>
        </w:rPr>
        <w:t>***** ******* ******</w:t>
      </w:r>
      <w:r>
        <w:rPr>
          <w:color w:val="FF0000"/>
        </w:rPr>
        <w:t xml:space="preserve"> </w:t>
      </w:r>
      <w:r>
        <w:t>y a su esposo</w:t>
      </w:r>
      <w:r>
        <w:rPr>
          <w:spacing w:val="-75"/>
        </w:rPr>
        <w:t xml:space="preserve"> </w:t>
      </w:r>
      <w:r>
        <w:t>o</w:t>
      </w:r>
      <w:r>
        <w:rPr>
          <w:spacing w:val="28"/>
        </w:rPr>
        <w:t xml:space="preserve"> </w:t>
      </w:r>
      <w:r>
        <w:t>novio</w:t>
      </w:r>
      <w:r>
        <w:rPr>
          <w:spacing w:val="-2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rPr>
          <w:color w:val="FF0000"/>
          <w:spacing w:val="-2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45"/>
        </w:rPr>
        <w:t xml:space="preserve"> </w:t>
      </w:r>
      <w:r>
        <w:t>mientras</w:t>
      </w:r>
      <w:r>
        <w:rPr>
          <w:spacing w:val="29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segunda,</w:t>
      </w:r>
      <w:r>
        <w:rPr>
          <w:spacing w:val="28"/>
        </w:rPr>
        <w:t xml:space="preserve"> </w:t>
      </w:r>
      <w:r>
        <w:t>en</w:t>
      </w:r>
    </w:p>
    <w:p w14:paraId="337F6FB5" w14:textId="77777777" w:rsidR="00246B31" w:rsidRDefault="00805B20">
      <w:pPr>
        <w:pStyle w:val="Textoindependiente"/>
        <w:spacing w:line="360" w:lineRule="auto"/>
        <w:ind w:left="1855" w:right="491"/>
        <w:jc w:val="both"/>
      </w:pPr>
      <w:r>
        <w:t>su carácter de vecina de dicho inmueble y representante de los</w:t>
      </w:r>
      <w:r>
        <w:rPr>
          <w:spacing w:val="1"/>
        </w:rPr>
        <w:t xml:space="preserve"> </w:t>
      </w:r>
      <w:r>
        <w:t xml:space="preserve">moradores de esa </w:t>
      </w:r>
      <w:proofErr w:type="gramStart"/>
      <w:r>
        <w:t>calle,</w:t>
      </w:r>
      <w:proofErr w:type="gramEnd"/>
      <w:r>
        <w:t xml:space="preserve"> manifestó haber observado y recibido</w:t>
      </w:r>
      <w:r>
        <w:rPr>
          <w:spacing w:val="1"/>
        </w:rPr>
        <w:t xml:space="preserve"> </w:t>
      </w:r>
      <w:r>
        <w:t>quejas</w:t>
      </w:r>
      <w:r>
        <w:t xml:space="preserve"> de sus vecinos que los sujetos que vivián en ese domicilio,</w:t>
      </w:r>
      <w:r>
        <w:rPr>
          <w:spacing w:val="1"/>
        </w:rPr>
        <w:t xml:space="preserve"> </w:t>
      </w:r>
      <w:r>
        <w:t>tenían</w:t>
      </w:r>
      <w:r>
        <w:rPr>
          <w:spacing w:val="1"/>
        </w:rPr>
        <w:t xml:space="preserve"> </w:t>
      </w:r>
      <w:r>
        <w:t>comportamientos</w:t>
      </w:r>
      <w:r>
        <w:rPr>
          <w:spacing w:val="1"/>
        </w:rPr>
        <w:t xml:space="preserve"> </w:t>
      </w:r>
      <w:r>
        <w:t>irregulares,</w:t>
      </w:r>
      <w:r>
        <w:rPr>
          <w:spacing w:val="1"/>
        </w:rPr>
        <w:t xml:space="preserve"> </w:t>
      </w:r>
      <w:r>
        <w:t>tales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tomaban</w:t>
      </w:r>
      <w:r>
        <w:rPr>
          <w:spacing w:val="1"/>
        </w:rPr>
        <w:t xml:space="preserve"> </w:t>
      </w:r>
      <w:r>
        <w:t>bebidas embriagantes y salían en ropa interior gritando y diciendo</w:t>
      </w:r>
      <w:r>
        <w:rPr>
          <w:spacing w:val="1"/>
        </w:rPr>
        <w:t xml:space="preserve"> </w:t>
      </w:r>
      <w:r>
        <w:t>majaderías; escuchaban música con fuerte volumen hasta altas</w:t>
      </w:r>
      <w:r>
        <w:rPr>
          <w:spacing w:val="1"/>
        </w:rPr>
        <w:t xml:space="preserve"> </w:t>
      </w:r>
      <w:r>
        <w:t>horas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noche.</w:t>
      </w:r>
    </w:p>
    <w:p w14:paraId="3AED476D" w14:textId="77777777" w:rsidR="00246B31" w:rsidRDefault="00246B31">
      <w:pPr>
        <w:pStyle w:val="Textoindependiente"/>
        <w:spacing w:before="5"/>
        <w:rPr>
          <w:sz w:val="23"/>
        </w:rPr>
      </w:pPr>
    </w:p>
    <w:p w14:paraId="3BD9F4D1" w14:textId="77777777" w:rsidR="00246B31" w:rsidRDefault="00805B20">
      <w:pPr>
        <w:pStyle w:val="Textoindependiente"/>
        <w:spacing w:before="91" w:line="360" w:lineRule="auto"/>
        <w:ind w:left="1855" w:right="490" w:firstLine="851"/>
        <w:jc w:val="both"/>
      </w:pPr>
      <w:r>
        <w:t>Sin</w:t>
      </w:r>
      <w:r>
        <w:rPr>
          <w:spacing w:val="1"/>
        </w:rPr>
        <w:t xml:space="preserve"> </w:t>
      </w:r>
      <w:r>
        <w:t>embargo,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dichos</w:t>
      </w:r>
      <w:r>
        <w:rPr>
          <w:spacing w:val="1"/>
        </w:rPr>
        <w:t xml:space="preserve"> </w:t>
      </w:r>
      <w:r>
        <w:t>deposados</w:t>
      </w:r>
      <w:r>
        <w:rPr>
          <w:spacing w:val="1"/>
        </w:rPr>
        <w:t xml:space="preserve"> </w:t>
      </w:r>
      <w:r>
        <w:t>no</w:t>
      </w:r>
      <w:r>
        <w:rPr>
          <w:spacing w:val="77"/>
        </w:rPr>
        <w:t xml:space="preserve"> </w:t>
      </w:r>
      <w:r>
        <w:t>se</w:t>
      </w:r>
      <w:r>
        <w:rPr>
          <w:spacing w:val="78"/>
        </w:rPr>
        <w:t xml:space="preserve"> </w:t>
      </w:r>
      <w:r>
        <w:t>desprende</w:t>
      </w:r>
      <w:r>
        <w:rPr>
          <w:spacing w:val="1"/>
        </w:rPr>
        <w:t xml:space="preserve"> </w:t>
      </w:r>
      <w:r>
        <w:t>indicio alguno sobre la existencia de un grupo delictivo que se</w:t>
      </w:r>
      <w:r>
        <w:rPr>
          <w:spacing w:val="1"/>
        </w:rPr>
        <w:t xml:space="preserve"> </w:t>
      </w:r>
      <w:r>
        <w:t>dedicara al secuestro de personas y que el inmueble sobre el que</w:t>
      </w:r>
      <w:r>
        <w:rPr>
          <w:spacing w:val="1"/>
        </w:rPr>
        <w:t xml:space="preserve"> </w:t>
      </w:r>
      <w:r>
        <w:t>dieron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proofErr w:type="gramStart"/>
      <w:r>
        <w:t>testimonio,</w:t>
      </w:r>
      <w:proofErr w:type="gramEnd"/>
      <w:r>
        <w:rPr>
          <w:spacing w:val="1"/>
        </w:rPr>
        <w:t xml:space="preserve"> </w:t>
      </w:r>
      <w:r>
        <w:t>hubiera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ocupado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mantener</w:t>
      </w:r>
      <w:r>
        <w:rPr>
          <w:spacing w:val="1"/>
        </w:rPr>
        <w:t xml:space="preserve"> </w:t>
      </w:r>
      <w:r>
        <w:t>privadas de la libertad a otras personas; pues inclusive, ni siquiera</w:t>
      </w:r>
      <w:r>
        <w:rPr>
          <w:spacing w:val="-75"/>
        </w:rPr>
        <w:t xml:space="preserve"> </w:t>
      </w:r>
      <w:r>
        <w:t>aportaron</w:t>
      </w:r>
      <w:r>
        <w:rPr>
          <w:spacing w:val="1"/>
        </w:rPr>
        <w:t xml:space="preserve"> </w:t>
      </w:r>
      <w:r>
        <w:t>datos</w:t>
      </w:r>
      <w:r>
        <w:rPr>
          <w:spacing w:val="2"/>
        </w:rPr>
        <w:t xml:space="preserve"> </w:t>
      </w:r>
      <w:r>
        <w:t>sobre</w:t>
      </w:r>
      <w:r>
        <w:rPr>
          <w:spacing w:val="2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secuestro</w:t>
      </w:r>
      <w:r>
        <w:rPr>
          <w:spacing w:val="1"/>
        </w:rPr>
        <w:t xml:space="preserve"> </w:t>
      </w:r>
      <w:r>
        <w:t>de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</w:t>
      </w:r>
      <w:r>
        <w:rPr>
          <w:color w:val="FF0000"/>
          <w:spacing w:val="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</w:rPr>
        <w:t>**</w:t>
      </w:r>
    </w:p>
    <w:p w14:paraId="3391D60F" w14:textId="77777777" w:rsidR="00246B31" w:rsidRDefault="00805B20">
      <w:pPr>
        <w:pStyle w:val="Textoindependiente"/>
        <w:spacing w:before="3" w:line="357" w:lineRule="auto"/>
        <w:ind w:left="1855" w:right="679"/>
        <w:jc w:val="both"/>
      </w:pPr>
      <w:r>
        <w:rPr>
          <w:color w:val="FF0000"/>
        </w:rPr>
        <w:t>****</w:t>
      </w:r>
      <w:r>
        <w:t>, quien como ya se dijo, reconoció ese lugar como la casa</w:t>
      </w:r>
      <w:r>
        <w:rPr>
          <w:spacing w:val="1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t>estuvo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cautiverio.</w:t>
      </w:r>
    </w:p>
    <w:p w14:paraId="7CCDD902" w14:textId="77777777" w:rsidR="00246B31" w:rsidRDefault="00246B31">
      <w:pPr>
        <w:pStyle w:val="Textoindependiente"/>
        <w:rPr>
          <w:sz w:val="20"/>
        </w:rPr>
      </w:pPr>
    </w:p>
    <w:p w14:paraId="000B2096" w14:textId="77777777" w:rsidR="00246B31" w:rsidRDefault="00246B31">
      <w:pPr>
        <w:pStyle w:val="Textoindependiente"/>
        <w:rPr>
          <w:sz w:val="20"/>
        </w:rPr>
      </w:pPr>
    </w:p>
    <w:p w14:paraId="45EDBB89" w14:textId="77777777" w:rsidR="00246B31" w:rsidRDefault="00246B31">
      <w:pPr>
        <w:pStyle w:val="Textoindependiente"/>
        <w:rPr>
          <w:sz w:val="20"/>
        </w:rPr>
      </w:pPr>
    </w:p>
    <w:p w14:paraId="4C405495" w14:textId="77777777" w:rsidR="00246B31" w:rsidRDefault="00246B31">
      <w:pPr>
        <w:pStyle w:val="Textoindependiente"/>
        <w:rPr>
          <w:sz w:val="20"/>
        </w:rPr>
      </w:pPr>
    </w:p>
    <w:p w14:paraId="5AF9A920" w14:textId="77777777" w:rsidR="00246B31" w:rsidRDefault="00246B31">
      <w:pPr>
        <w:pStyle w:val="Textoindependiente"/>
        <w:spacing w:before="4"/>
        <w:rPr>
          <w:sz w:val="19"/>
        </w:rPr>
      </w:pPr>
    </w:p>
    <w:p w14:paraId="36DA1807" w14:textId="77777777" w:rsidR="00246B31" w:rsidRDefault="00805B20">
      <w:pPr>
        <w:ind w:right="491"/>
        <w:jc w:val="right"/>
        <w:rPr>
          <w:rFonts w:ascii="Calibri"/>
        </w:rPr>
      </w:pPr>
      <w:r>
        <w:rPr>
          <w:rFonts w:ascii="Calibri"/>
        </w:rPr>
        <w:t>237</w:t>
      </w:r>
    </w:p>
    <w:p w14:paraId="67D8917E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7A527D84" w14:textId="77777777" w:rsidR="00246B31" w:rsidRDefault="00805B20">
      <w:pPr>
        <w:spacing w:before="66" w:line="360" w:lineRule="auto"/>
        <w:ind w:left="154" w:right="2192" w:firstLine="851"/>
        <w:jc w:val="both"/>
        <w:rPr>
          <w:rFonts w:ascii="Arial" w:hAnsi="Arial"/>
          <w:b/>
          <w:sz w:val="28"/>
        </w:rPr>
      </w:pPr>
      <w:r>
        <w:lastRenderedPageBreak/>
        <w:pict w14:anchorId="2F98A3C6">
          <v:shape id="_x0000_s1113" type="#_x0000_t202" style="position:absolute;left:0;text-align:left;margin-left:17.9pt;margin-top:463.75pt;width:17.55pt;height:124.95pt;z-index:16083968;mso-position-horizontal-relative:page;mso-position-vertical-relative:page" filled="f" stroked="f">
            <v:textbox style="layout-flow:vertical" inset="0,0,0,0">
              <w:txbxContent>
                <w:p w14:paraId="7F9F1A74" w14:textId="02DA2714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5C6BE04" w14:textId="13E7C896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0DCFA9F7">
          <v:shape id="_x0000_s1112" type="#_x0000_t202" style="position:absolute;left:0;text-align:left;margin-left:261.9pt;margin-top:41.75pt;width:80.25pt;height:717.8pt;z-index:-19456512;mso-position-horizontal-relative:page" filled="f" stroked="f">
            <v:textbox style="layout-flow:vertical;mso-layout-flow-alt:bottom-to-top" inset="0,0,0,0">
              <w:txbxContent>
                <w:p w14:paraId="0169DA6D" w14:textId="4B9C303D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8"/>
        </w:rPr>
        <w:t>Pruebas estas últimas, de las que se insiste no se advierte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arrojen</w:t>
      </w:r>
      <w:r>
        <w:rPr>
          <w:spacing w:val="1"/>
          <w:sz w:val="28"/>
        </w:rPr>
        <w:t xml:space="preserve"> </w:t>
      </w:r>
      <w:r>
        <w:rPr>
          <w:sz w:val="28"/>
        </w:rPr>
        <w:t>algún</w:t>
      </w:r>
      <w:r>
        <w:rPr>
          <w:spacing w:val="1"/>
          <w:sz w:val="28"/>
        </w:rPr>
        <w:t xml:space="preserve"> </w:t>
      </w:r>
      <w:r>
        <w:rPr>
          <w:sz w:val="28"/>
        </w:rPr>
        <w:t>indicio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pudieran</w:t>
      </w:r>
      <w:r>
        <w:rPr>
          <w:spacing w:val="1"/>
          <w:sz w:val="28"/>
        </w:rPr>
        <w:t xml:space="preserve"> </w:t>
      </w:r>
      <w:r>
        <w:rPr>
          <w:sz w:val="28"/>
        </w:rPr>
        <w:t>permitir</w:t>
      </w:r>
      <w:r>
        <w:rPr>
          <w:spacing w:val="1"/>
          <w:sz w:val="28"/>
        </w:rPr>
        <w:t xml:space="preserve"> </w:t>
      </w:r>
      <w:r>
        <w:rPr>
          <w:sz w:val="28"/>
        </w:rPr>
        <w:t>arribar</w:t>
      </w:r>
      <w:r>
        <w:rPr>
          <w:spacing w:val="1"/>
          <w:sz w:val="28"/>
        </w:rPr>
        <w:t xml:space="preserve"> </w:t>
      </w:r>
      <w:r>
        <w:rPr>
          <w:sz w:val="28"/>
        </w:rPr>
        <w:t>fundadamente a la existencia de una organización que hubiera</w:t>
      </w:r>
      <w:r>
        <w:rPr>
          <w:spacing w:val="1"/>
          <w:sz w:val="28"/>
        </w:rPr>
        <w:t xml:space="preserve"> </w:t>
      </w:r>
      <w:r>
        <w:rPr>
          <w:sz w:val="28"/>
        </w:rPr>
        <w:t>realizado conductas de forma permanente o reiterada, tampoco se</w:t>
      </w:r>
      <w:r>
        <w:rPr>
          <w:spacing w:val="-75"/>
          <w:sz w:val="28"/>
        </w:rPr>
        <w:t xml:space="preserve"> </w:t>
      </w:r>
      <w:r>
        <w:rPr>
          <w:sz w:val="28"/>
        </w:rPr>
        <w:t>puede</w:t>
      </w:r>
      <w:r>
        <w:rPr>
          <w:spacing w:val="1"/>
          <w:sz w:val="28"/>
        </w:rPr>
        <w:t xml:space="preserve"> </w:t>
      </w:r>
      <w:r>
        <w:rPr>
          <w:sz w:val="28"/>
        </w:rPr>
        <w:t>advertir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dichos</w:t>
      </w:r>
      <w:r>
        <w:rPr>
          <w:spacing w:val="1"/>
          <w:sz w:val="28"/>
        </w:rPr>
        <w:t xml:space="preserve"> </w:t>
      </w:r>
      <w:r>
        <w:rPr>
          <w:sz w:val="28"/>
        </w:rPr>
        <w:t>medios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convicción</w:t>
      </w:r>
      <w:r>
        <w:rPr>
          <w:spacing w:val="1"/>
          <w:sz w:val="28"/>
        </w:rPr>
        <w:t xml:space="preserve"> </w:t>
      </w:r>
      <w:r>
        <w:rPr>
          <w:sz w:val="28"/>
        </w:rPr>
        <w:t>reúnen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estándar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prueba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cargo</w:t>
      </w:r>
      <w:r>
        <w:rPr>
          <w:spacing w:val="1"/>
          <w:sz w:val="28"/>
        </w:rPr>
        <w:t xml:space="preserve"> </w:t>
      </w:r>
      <w:r>
        <w:rPr>
          <w:sz w:val="28"/>
        </w:rPr>
        <w:t>directa,</w:t>
      </w:r>
      <w:r>
        <w:rPr>
          <w:spacing w:val="1"/>
          <w:sz w:val="28"/>
        </w:rPr>
        <w:t xml:space="preserve"> </w:t>
      </w:r>
      <w:r>
        <w:rPr>
          <w:sz w:val="28"/>
        </w:rPr>
        <w:t>ya</w:t>
      </w:r>
      <w:r>
        <w:rPr>
          <w:spacing w:val="1"/>
          <w:sz w:val="28"/>
        </w:rPr>
        <w:t xml:space="preserve"> </w:t>
      </w:r>
      <w:r>
        <w:rPr>
          <w:sz w:val="28"/>
        </w:rPr>
        <w:t>que,</w:t>
      </w:r>
      <w:r>
        <w:rPr>
          <w:spacing w:val="1"/>
          <w:sz w:val="28"/>
        </w:rPr>
        <w:t xml:space="preserve"> </w:t>
      </w: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r>
        <w:rPr>
          <w:sz w:val="28"/>
        </w:rPr>
        <w:t>insiste,</w:t>
      </w:r>
      <w:r>
        <w:rPr>
          <w:spacing w:val="1"/>
          <w:sz w:val="28"/>
        </w:rPr>
        <w:t xml:space="preserve"> </w:t>
      </w:r>
      <w:r>
        <w:rPr>
          <w:sz w:val="28"/>
        </w:rPr>
        <w:t>con</w:t>
      </w:r>
      <w:r>
        <w:rPr>
          <w:spacing w:val="-75"/>
          <w:sz w:val="28"/>
        </w:rPr>
        <w:t xml:space="preserve"> </w:t>
      </w:r>
      <w:r>
        <w:rPr>
          <w:sz w:val="28"/>
        </w:rPr>
        <w:t>independencia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organización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los</w:t>
      </w:r>
      <w:r>
        <w:rPr>
          <w:spacing w:val="1"/>
          <w:sz w:val="28"/>
        </w:rPr>
        <w:t xml:space="preserve"> </w:t>
      </w:r>
      <w:r>
        <w:rPr>
          <w:sz w:val="28"/>
        </w:rPr>
        <w:t>sujetos</w:t>
      </w:r>
      <w:r>
        <w:rPr>
          <w:spacing w:val="1"/>
          <w:sz w:val="28"/>
        </w:rPr>
        <w:t xml:space="preserve"> </w:t>
      </w:r>
      <w:r>
        <w:rPr>
          <w:sz w:val="28"/>
        </w:rPr>
        <w:t>activos</w:t>
      </w:r>
      <w:r>
        <w:rPr>
          <w:spacing w:val="77"/>
          <w:sz w:val="28"/>
        </w:rPr>
        <w:t xml:space="preserve"> </w:t>
      </w:r>
      <w:r>
        <w:rPr>
          <w:sz w:val="28"/>
        </w:rPr>
        <w:t>para</w:t>
      </w:r>
      <w:r>
        <w:rPr>
          <w:spacing w:val="1"/>
          <w:sz w:val="28"/>
        </w:rPr>
        <w:t xml:space="preserve"> </w:t>
      </w:r>
      <w:r>
        <w:rPr>
          <w:sz w:val="28"/>
        </w:rPr>
        <w:t>lograr la consumación de los injustos de secuestro analizados en</w:t>
      </w:r>
      <w:r>
        <w:rPr>
          <w:spacing w:val="1"/>
          <w:sz w:val="28"/>
        </w:rPr>
        <w:t xml:space="preserve"> </w:t>
      </w:r>
      <w:r>
        <w:rPr>
          <w:sz w:val="28"/>
        </w:rPr>
        <w:t>considerandos</w:t>
      </w:r>
      <w:r>
        <w:rPr>
          <w:spacing w:val="1"/>
          <w:sz w:val="28"/>
        </w:rPr>
        <w:t xml:space="preserve"> </w:t>
      </w:r>
      <w:r>
        <w:rPr>
          <w:sz w:val="28"/>
        </w:rPr>
        <w:t>anteriores,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será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indispensable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tal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organización fuera permanente o que existiera reiteración 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 xml:space="preserve">conductas (otro </w:t>
      </w:r>
      <w:r>
        <w:rPr>
          <w:rFonts w:ascii="Arial" w:hAnsi="Arial"/>
          <w:b/>
          <w:sz w:val="28"/>
        </w:rPr>
        <w:t>delito de secuestro) para así establecer 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finalidad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requerida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por el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tipo penal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de los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acusados.</w:t>
      </w:r>
    </w:p>
    <w:p w14:paraId="49A61CA0" w14:textId="77777777" w:rsidR="00246B31" w:rsidRDefault="00246B31">
      <w:pPr>
        <w:pStyle w:val="Textoindependiente"/>
        <w:spacing w:before="3"/>
        <w:rPr>
          <w:rFonts w:ascii="Arial"/>
          <w:b/>
          <w:sz w:val="31"/>
        </w:rPr>
      </w:pPr>
    </w:p>
    <w:p w14:paraId="04A500B8" w14:textId="77777777" w:rsidR="00246B31" w:rsidRDefault="00805B20">
      <w:pPr>
        <w:pStyle w:val="Textoindependiente"/>
        <w:spacing w:line="360" w:lineRule="auto"/>
        <w:ind w:left="154" w:right="2193" w:firstLine="851"/>
        <w:jc w:val="both"/>
      </w:pPr>
      <w:r>
        <w:t>De tal modo, que si el órgano de acusación incumplió con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labor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investigación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integración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averiguación</w:t>
      </w:r>
      <w:r>
        <w:rPr>
          <w:spacing w:val="-75"/>
        </w:rPr>
        <w:t xml:space="preserve"> </w:t>
      </w:r>
      <w:r>
        <w:t>previa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instrucción</w:t>
      </w:r>
      <w:r>
        <w:rPr>
          <w:spacing w:val="1"/>
        </w:rPr>
        <w:t xml:space="preserve"> </w:t>
      </w:r>
      <w:r>
        <w:t>tampoco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aportaron</w:t>
      </w:r>
      <w:r>
        <w:rPr>
          <w:spacing w:val="1"/>
        </w:rPr>
        <w:t xml:space="preserve"> </w:t>
      </w:r>
      <w:r>
        <w:t>pruebas</w:t>
      </w:r>
      <w:r>
        <w:rPr>
          <w:spacing w:val="-75"/>
        </w:rPr>
        <w:t xml:space="preserve"> </w:t>
      </w:r>
      <w:r>
        <w:t>eficaces para demostrar la imputación que se atribuye, es claro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presencia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prueba</w:t>
      </w:r>
      <w:r>
        <w:rPr>
          <w:spacing w:val="1"/>
        </w:rPr>
        <w:t xml:space="preserve"> </w:t>
      </w:r>
      <w:r>
        <w:t>insuficiente,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actualiza cuando del conjunto de los datos que obran en la causa,</w:t>
      </w:r>
      <w:r>
        <w:rPr>
          <w:spacing w:val="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 llega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plena</w:t>
      </w:r>
      <w:r>
        <w:rPr>
          <w:spacing w:val="-1"/>
        </w:rPr>
        <w:t xml:space="preserve"> </w:t>
      </w:r>
      <w:r>
        <w:t>ce</w:t>
      </w:r>
      <w:r>
        <w:t>rteza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acusación.</w:t>
      </w:r>
    </w:p>
    <w:p w14:paraId="4919371C" w14:textId="77777777" w:rsidR="00246B31" w:rsidRDefault="00246B31">
      <w:pPr>
        <w:pStyle w:val="Textoindependiente"/>
        <w:spacing w:before="4"/>
        <w:rPr>
          <w:sz w:val="31"/>
        </w:rPr>
      </w:pPr>
    </w:p>
    <w:p w14:paraId="676403B6" w14:textId="77777777" w:rsidR="00246B31" w:rsidRDefault="00805B20">
      <w:pPr>
        <w:pStyle w:val="Textoindependiente"/>
        <w:spacing w:line="360" w:lineRule="auto"/>
        <w:ind w:left="154" w:right="2192" w:firstLine="851"/>
        <w:jc w:val="both"/>
      </w:pPr>
      <w:r>
        <w:t>Por ilustrativa se cita la jurisprudencia 17, en la que el</w:t>
      </w:r>
      <w:r>
        <w:rPr>
          <w:spacing w:val="1"/>
        </w:rPr>
        <w:t xml:space="preserve"> </w:t>
      </w:r>
      <w:r>
        <w:t>Segundo</w:t>
      </w:r>
      <w:r>
        <w:rPr>
          <w:spacing w:val="1"/>
        </w:rPr>
        <w:t xml:space="preserve"> </w:t>
      </w:r>
      <w:r>
        <w:t>Tribunal</w:t>
      </w:r>
      <w:r>
        <w:rPr>
          <w:spacing w:val="1"/>
        </w:rPr>
        <w:t xml:space="preserve"> </w:t>
      </w:r>
      <w:r>
        <w:t>Colegiado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Materia</w:t>
      </w:r>
      <w:r>
        <w:rPr>
          <w:spacing w:val="1"/>
        </w:rPr>
        <w:t xml:space="preserve"> </w:t>
      </w:r>
      <w:r>
        <w:t>Penal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Segundo</w:t>
      </w:r>
      <w:r>
        <w:rPr>
          <w:spacing w:val="1"/>
        </w:rPr>
        <w:t xml:space="preserve"> </w:t>
      </w:r>
      <w:r>
        <w:t>Circuito,</w:t>
      </w:r>
      <w:r>
        <w:rPr>
          <w:spacing w:val="-2"/>
        </w:rPr>
        <w:t xml:space="preserve"> </w:t>
      </w:r>
      <w:r>
        <w:t>sostiene</w:t>
      </w:r>
      <w:r>
        <w:rPr>
          <w:spacing w:val="-1"/>
        </w:rPr>
        <w:t xml:space="preserve"> </w:t>
      </w:r>
      <w:r>
        <w:t>que:</w:t>
      </w:r>
    </w:p>
    <w:p w14:paraId="02EF5575" w14:textId="77777777" w:rsidR="00246B31" w:rsidRDefault="00246B31">
      <w:pPr>
        <w:pStyle w:val="Textoindependiente"/>
        <w:spacing w:before="3"/>
        <w:rPr>
          <w:sz w:val="31"/>
        </w:rPr>
      </w:pPr>
    </w:p>
    <w:p w14:paraId="32AE120B" w14:textId="77777777" w:rsidR="00246B31" w:rsidRDefault="00805B20">
      <w:pPr>
        <w:ind w:left="862"/>
        <w:rPr>
          <w:sz w:val="24"/>
        </w:rPr>
      </w:pPr>
      <w:r>
        <w:rPr>
          <w:rFonts w:ascii="Arial" w:hAnsi="Arial"/>
          <w:b/>
          <w:sz w:val="24"/>
        </w:rPr>
        <w:t>“PRUEBA</w:t>
      </w:r>
      <w:r>
        <w:rPr>
          <w:rFonts w:ascii="Arial" w:hAnsi="Arial"/>
          <w:b/>
          <w:spacing w:val="21"/>
          <w:sz w:val="24"/>
        </w:rPr>
        <w:t xml:space="preserve"> </w:t>
      </w:r>
      <w:r>
        <w:rPr>
          <w:rFonts w:ascii="Arial" w:hAnsi="Arial"/>
          <w:b/>
          <w:sz w:val="24"/>
        </w:rPr>
        <w:t>INSUFICIENTE</w:t>
      </w:r>
      <w:r>
        <w:rPr>
          <w:rFonts w:ascii="Arial" w:hAnsi="Arial"/>
          <w:b/>
          <w:spacing w:val="22"/>
          <w:sz w:val="24"/>
        </w:rPr>
        <w:t xml:space="preserve"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21"/>
          <w:sz w:val="24"/>
        </w:rPr>
        <w:t xml:space="preserve"> </w:t>
      </w:r>
      <w:r>
        <w:rPr>
          <w:rFonts w:ascii="Arial" w:hAnsi="Arial"/>
          <w:b/>
          <w:sz w:val="24"/>
        </w:rPr>
        <w:t>MATERIA</w:t>
      </w:r>
      <w:r>
        <w:rPr>
          <w:rFonts w:ascii="Arial" w:hAnsi="Arial"/>
          <w:b/>
          <w:spacing w:val="22"/>
          <w:sz w:val="24"/>
        </w:rPr>
        <w:t xml:space="preserve"> </w:t>
      </w:r>
      <w:r>
        <w:rPr>
          <w:rFonts w:ascii="Arial" w:hAnsi="Arial"/>
          <w:b/>
          <w:sz w:val="24"/>
        </w:rPr>
        <w:t>PENAL.</w:t>
      </w:r>
      <w:r>
        <w:rPr>
          <w:rFonts w:ascii="Arial" w:hAnsi="Arial"/>
          <w:b/>
          <w:spacing w:val="22"/>
          <w:sz w:val="24"/>
        </w:rPr>
        <w:t xml:space="preserve"> </w:t>
      </w:r>
      <w:r>
        <w:rPr>
          <w:sz w:val="24"/>
        </w:rPr>
        <w:t>La</w:t>
      </w:r>
      <w:r>
        <w:rPr>
          <w:spacing w:val="21"/>
          <w:sz w:val="24"/>
        </w:rPr>
        <w:t xml:space="preserve"> </w:t>
      </w:r>
      <w:r>
        <w:rPr>
          <w:sz w:val="24"/>
        </w:rPr>
        <w:t>mayor</w:t>
      </w:r>
      <w:r>
        <w:rPr>
          <w:spacing w:val="22"/>
          <w:sz w:val="24"/>
        </w:rPr>
        <w:t xml:space="preserve"> </w:t>
      </w:r>
      <w:r>
        <w:rPr>
          <w:sz w:val="24"/>
        </w:rPr>
        <w:t>o</w:t>
      </w:r>
      <w:r>
        <w:rPr>
          <w:spacing w:val="22"/>
          <w:sz w:val="24"/>
        </w:rPr>
        <w:t xml:space="preserve"> </w:t>
      </w:r>
      <w:r>
        <w:rPr>
          <w:sz w:val="24"/>
        </w:rPr>
        <w:t>menor</w:t>
      </w:r>
    </w:p>
    <w:p w14:paraId="5AF6EDBD" w14:textId="77777777" w:rsidR="00246B31" w:rsidRDefault="00805B20">
      <w:pPr>
        <w:ind w:left="154" w:right="2192"/>
        <w:jc w:val="both"/>
        <w:rPr>
          <w:sz w:val="16"/>
        </w:rPr>
      </w:pPr>
      <w:r>
        <w:rPr>
          <w:sz w:val="24"/>
        </w:rPr>
        <w:t>exigencia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datos</w:t>
      </w:r>
      <w:r>
        <w:rPr>
          <w:spacing w:val="1"/>
          <w:sz w:val="24"/>
        </w:rPr>
        <w:t xml:space="preserve"> </w:t>
      </w:r>
      <w:r>
        <w:rPr>
          <w:sz w:val="24"/>
        </w:rPr>
        <w:t>probatorios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tener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demostrado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hecho</w:t>
      </w:r>
      <w:r>
        <w:rPr>
          <w:spacing w:val="1"/>
          <w:sz w:val="24"/>
        </w:rPr>
        <w:t xml:space="preserve"> </w:t>
      </w:r>
      <w:r>
        <w:rPr>
          <w:sz w:val="24"/>
        </w:rPr>
        <w:t>delictuoso, y atribuirle su comisión a una persona, sobre todo, cuando ésta la</w:t>
      </w:r>
      <w:r>
        <w:rPr>
          <w:spacing w:val="-64"/>
          <w:sz w:val="24"/>
        </w:rPr>
        <w:t xml:space="preserve"> </w:t>
      </w:r>
      <w:r>
        <w:rPr>
          <w:sz w:val="24"/>
        </w:rPr>
        <w:t>niega, se encuentra en relación directa con la cantidad de medios de prueba</w:t>
      </w:r>
      <w:r>
        <w:rPr>
          <w:spacing w:val="1"/>
          <w:sz w:val="24"/>
        </w:rPr>
        <w:t xml:space="preserve"> </w:t>
      </w:r>
      <w:r>
        <w:rPr>
          <w:sz w:val="24"/>
        </w:rPr>
        <w:t>que, según la experiencia y naturaleza de ese hecho, p</w:t>
      </w:r>
      <w:r>
        <w:rPr>
          <w:sz w:val="24"/>
        </w:rPr>
        <w:t>udieran haberse</w:t>
      </w:r>
      <w:r>
        <w:rPr>
          <w:spacing w:val="1"/>
          <w:sz w:val="24"/>
        </w:rPr>
        <w:t xml:space="preserve"> </w:t>
      </w:r>
      <w:r>
        <w:rPr>
          <w:sz w:val="24"/>
        </w:rPr>
        <w:t>aportado para ese efecto, desde luego, con las limitaciones numéricas que</w:t>
      </w:r>
      <w:r>
        <w:rPr>
          <w:spacing w:val="1"/>
          <w:sz w:val="24"/>
        </w:rPr>
        <w:t xml:space="preserve"> </w:t>
      </w:r>
      <w:r>
        <w:rPr>
          <w:sz w:val="24"/>
        </w:rPr>
        <w:t>señala la ley adjetiva. Ello es así, porque si no se allegaron estas probanzas,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ello sólo puede obedecer a que el hecho no existió, o </w:t>
      </w:r>
      <w:proofErr w:type="gramStart"/>
      <w:r>
        <w:rPr>
          <w:sz w:val="24"/>
        </w:rPr>
        <w:t>que</w:t>
      </w:r>
      <w:proofErr w:type="gramEnd"/>
      <w:r>
        <w:rPr>
          <w:sz w:val="24"/>
        </w:rPr>
        <w:t xml:space="preserve"> siendo cierto, el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órgano de </w:t>
      </w:r>
      <w:r>
        <w:rPr>
          <w:sz w:val="24"/>
        </w:rPr>
        <w:t>acusación no cumplió con su deber de aportarlas; por tanto, un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argumento adicional que pueda apoyar </w:t>
      </w:r>
      <w:proofErr w:type="spellStart"/>
      <w:r>
        <w:rPr>
          <w:sz w:val="24"/>
        </w:rPr>
        <w:t>el porqué</w:t>
      </w:r>
      <w:proofErr w:type="spellEnd"/>
      <w:r>
        <w:rPr>
          <w:sz w:val="24"/>
        </w:rPr>
        <w:t xml:space="preserve"> las pruebas aportadas son</w:t>
      </w:r>
      <w:r>
        <w:rPr>
          <w:spacing w:val="1"/>
          <w:sz w:val="24"/>
        </w:rPr>
        <w:t xml:space="preserve"> </w:t>
      </w:r>
      <w:r>
        <w:rPr>
          <w:sz w:val="24"/>
        </w:rPr>
        <w:t>insuficientes, puede ser el de que pudiendo haberse allegado otras, de ser</w:t>
      </w:r>
      <w:r>
        <w:rPr>
          <w:spacing w:val="1"/>
          <w:sz w:val="24"/>
        </w:rPr>
        <w:t xml:space="preserve"> </w:t>
      </w:r>
      <w:r>
        <w:rPr>
          <w:sz w:val="24"/>
        </w:rPr>
        <w:t>cierto</w:t>
      </w:r>
      <w:r>
        <w:rPr>
          <w:spacing w:val="-1"/>
          <w:sz w:val="24"/>
        </w:rPr>
        <w:t xml:space="preserve"> </w:t>
      </w:r>
      <w:r>
        <w:rPr>
          <w:sz w:val="24"/>
        </w:rPr>
        <w:t>el hecho</w:t>
      </w:r>
      <w:r>
        <w:rPr>
          <w:spacing w:val="-1"/>
          <w:sz w:val="24"/>
        </w:rPr>
        <w:t xml:space="preserve"> </w:t>
      </w:r>
      <w:r>
        <w:rPr>
          <w:sz w:val="24"/>
        </w:rPr>
        <w:t>delictivo,</w:t>
      </w:r>
      <w:r>
        <w:rPr>
          <w:spacing w:val="-1"/>
          <w:sz w:val="24"/>
        </w:rPr>
        <w:t xml:space="preserve"> </w:t>
      </w:r>
      <w:r>
        <w:rPr>
          <w:sz w:val="24"/>
        </w:rPr>
        <w:t>no se</w:t>
      </w:r>
      <w:r>
        <w:rPr>
          <w:spacing w:val="-1"/>
          <w:sz w:val="24"/>
        </w:rPr>
        <w:t xml:space="preserve"> </w:t>
      </w:r>
      <w:r>
        <w:rPr>
          <w:sz w:val="24"/>
        </w:rPr>
        <w:t>aportaron.”.</w:t>
      </w:r>
      <w:r>
        <w:rPr>
          <w:position w:val="7"/>
          <w:sz w:val="16"/>
        </w:rPr>
        <w:t>21</w:t>
      </w:r>
    </w:p>
    <w:p w14:paraId="4E0B4FEA" w14:textId="77777777" w:rsidR="00246B31" w:rsidRDefault="00246B31">
      <w:pPr>
        <w:pStyle w:val="Textoindependiente"/>
        <w:rPr>
          <w:sz w:val="20"/>
        </w:rPr>
      </w:pPr>
    </w:p>
    <w:p w14:paraId="23059F33" w14:textId="77777777" w:rsidR="00246B31" w:rsidRDefault="00246B31">
      <w:pPr>
        <w:pStyle w:val="Textoindependiente"/>
        <w:rPr>
          <w:sz w:val="20"/>
        </w:rPr>
      </w:pPr>
    </w:p>
    <w:p w14:paraId="29B91D2D" w14:textId="77777777" w:rsidR="00246B31" w:rsidRDefault="00246B31">
      <w:pPr>
        <w:pStyle w:val="Textoindependiente"/>
        <w:rPr>
          <w:sz w:val="20"/>
        </w:rPr>
      </w:pPr>
    </w:p>
    <w:p w14:paraId="3DA12349" w14:textId="77777777" w:rsidR="00246B31" w:rsidRDefault="00805B20">
      <w:pPr>
        <w:pStyle w:val="Textoindependiente"/>
        <w:spacing w:before="3"/>
        <w:rPr>
          <w:sz w:val="11"/>
        </w:rPr>
      </w:pPr>
      <w:r>
        <w:pict w14:anchorId="72B823B2">
          <v:shape id="_x0000_s1111" style="position:absolute;margin-left:56.7pt;margin-top:8.85pt;width:143.5pt;height:.1pt;z-index:-15373824;mso-wrap-distance-left:0;mso-wrap-distance-right:0;mso-position-horizontal-relative:page" coordorigin="1134,177" coordsize="2870,0" path="m1134,177r2870,e" filled="f" strokeweight=".72pt">
            <v:path arrowok="t"/>
            <w10:wrap type="topAndBottom" anchorx="page"/>
          </v:shape>
        </w:pict>
      </w:r>
    </w:p>
    <w:p w14:paraId="69D37C7C" w14:textId="77777777" w:rsidR="00246B31" w:rsidRDefault="00805B20">
      <w:pPr>
        <w:spacing w:before="85" w:line="249" w:lineRule="auto"/>
        <w:ind w:left="154" w:right="2191"/>
        <w:rPr>
          <w:sz w:val="18"/>
        </w:rPr>
      </w:pPr>
      <w:r>
        <w:rPr>
          <w:position w:val="7"/>
          <w:sz w:val="14"/>
        </w:rPr>
        <w:t>21</w:t>
      </w:r>
      <w:r>
        <w:rPr>
          <w:spacing w:val="30"/>
          <w:position w:val="7"/>
          <w:sz w:val="14"/>
        </w:rPr>
        <w:t xml:space="preserve"> </w:t>
      </w:r>
      <w:proofErr w:type="gramStart"/>
      <w:r>
        <w:rPr>
          <w:sz w:val="18"/>
        </w:rPr>
        <w:t>Semanario</w:t>
      </w:r>
      <w:proofErr w:type="gramEnd"/>
      <w:r>
        <w:rPr>
          <w:spacing w:val="20"/>
          <w:sz w:val="18"/>
        </w:rPr>
        <w:t xml:space="preserve"> </w:t>
      </w:r>
      <w:r>
        <w:rPr>
          <w:sz w:val="18"/>
        </w:rPr>
        <w:t>Judicial</w:t>
      </w:r>
      <w:r>
        <w:rPr>
          <w:spacing w:val="20"/>
          <w:sz w:val="18"/>
        </w:rPr>
        <w:t xml:space="preserve"> </w:t>
      </w:r>
      <w:r>
        <w:rPr>
          <w:sz w:val="18"/>
        </w:rPr>
        <w:t>de</w:t>
      </w:r>
      <w:r>
        <w:rPr>
          <w:spacing w:val="21"/>
          <w:sz w:val="18"/>
        </w:rPr>
        <w:t xml:space="preserve"> </w:t>
      </w:r>
      <w:r>
        <w:rPr>
          <w:sz w:val="18"/>
        </w:rPr>
        <w:t>la</w:t>
      </w:r>
      <w:r>
        <w:rPr>
          <w:spacing w:val="20"/>
          <w:sz w:val="18"/>
        </w:rPr>
        <w:t xml:space="preserve"> </w:t>
      </w:r>
      <w:r>
        <w:rPr>
          <w:sz w:val="18"/>
        </w:rPr>
        <w:t>Federación</w:t>
      </w:r>
      <w:r>
        <w:rPr>
          <w:spacing w:val="20"/>
          <w:sz w:val="18"/>
        </w:rPr>
        <w:t xml:space="preserve"> </w:t>
      </w:r>
      <w:r>
        <w:rPr>
          <w:sz w:val="18"/>
        </w:rPr>
        <w:t>y</w:t>
      </w:r>
      <w:r>
        <w:rPr>
          <w:spacing w:val="20"/>
          <w:sz w:val="18"/>
        </w:rPr>
        <w:t xml:space="preserve"> </w:t>
      </w:r>
      <w:r>
        <w:rPr>
          <w:sz w:val="18"/>
        </w:rPr>
        <w:t>su</w:t>
      </w:r>
      <w:r>
        <w:rPr>
          <w:spacing w:val="20"/>
          <w:sz w:val="18"/>
        </w:rPr>
        <w:t xml:space="preserve"> </w:t>
      </w:r>
      <w:r>
        <w:rPr>
          <w:sz w:val="18"/>
        </w:rPr>
        <w:t>Gaceta,</w:t>
      </w:r>
      <w:r>
        <w:rPr>
          <w:spacing w:val="20"/>
          <w:sz w:val="18"/>
        </w:rPr>
        <w:t xml:space="preserve"> </w:t>
      </w:r>
      <w:r>
        <w:rPr>
          <w:sz w:val="18"/>
        </w:rPr>
        <w:t>Tomo</w:t>
      </w:r>
      <w:r>
        <w:rPr>
          <w:spacing w:val="20"/>
          <w:sz w:val="18"/>
        </w:rPr>
        <w:t xml:space="preserve"> </w:t>
      </w:r>
      <w:r>
        <w:rPr>
          <w:sz w:val="18"/>
        </w:rPr>
        <w:t>XXII,</w:t>
      </w:r>
      <w:r>
        <w:rPr>
          <w:spacing w:val="20"/>
          <w:sz w:val="18"/>
        </w:rPr>
        <w:t xml:space="preserve"> </w:t>
      </w:r>
      <w:r>
        <w:rPr>
          <w:sz w:val="18"/>
        </w:rPr>
        <w:t>Diciembre</w:t>
      </w:r>
      <w:r>
        <w:rPr>
          <w:spacing w:val="20"/>
          <w:sz w:val="18"/>
        </w:rPr>
        <w:t xml:space="preserve"> </w:t>
      </w:r>
      <w:r>
        <w:rPr>
          <w:sz w:val="18"/>
        </w:rPr>
        <w:t>de</w:t>
      </w:r>
      <w:r>
        <w:rPr>
          <w:spacing w:val="20"/>
          <w:sz w:val="18"/>
        </w:rPr>
        <w:t xml:space="preserve"> </w:t>
      </w:r>
      <w:r>
        <w:rPr>
          <w:sz w:val="18"/>
        </w:rPr>
        <w:t>2005,</w:t>
      </w:r>
      <w:r>
        <w:rPr>
          <w:spacing w:val="20"/>
          <w:sz w:val="18"/>
        </w:rPr>
        <w:t xml:space="preserve"> </w:t>
      </w:r>
      <w:r>
        <w:rPr>
          <w:sz w:val="18"/>
        </w:rPr>
        <w:t>Materia</w:t>
      </w:r>
      <w:r>
        <w:rPr>
          <w:spacing w:val="20"/>
          <w:sz w:val="18"/>
        </w:rPr>
        <w:t xml:space="preserve"> </w:t>
      </w:r>
      <w:r>
        <w:rPr>
          <w:sz w:val="18"/>
        </w:rPr>
        <w:t>Penal,</w:t>
      </w:r>
      <w:r>
        <w:rPr>
          <w:spacing w:val="-47"/>
          <w:sz w:val="18"/>
        </w:rPr>
        <w:t xml:space="preserve"> </w:t>
      </w:r>
      <w:r>
        <w:rPr>
          <w:sz w:val="18"/>
        </w:rPr>
        <w:t>página</w:t>
      </w:r>
      <w:r>
        <w:rPr>
          <w:spacing w:val="-2"/>
          <w:sz w:val="18"/>
        </w:rPr>
        <w:t xml:space="preserve"> </w:t>
      </w:r>
      <w:r>
        <w:rPr>
          <w:sz w:val="18"/>
        </w:rPr>
        <w:t>2462,</w:t>
      </w:r>
      <w:r>
        <w:rPr>
          <w:spacing w:val="-1"/>
          <w:sz w:val="18"/>
        </w:rPr>
        <w:t xml:space="preserve"> </w:t>
      </w:r>
      <w:r>
        <w:rPr>
          <w:sz w:val="18"/>
        </w:rPr>
        <w:t>Novena</w:t>
      </w:r>
      <w:r>
        <w:rPr>
          <w:spacing w:val="-1"/>
          <w:sz w:val="18"/>
        </w:rPr>
        <w:t xml:space="preserve"> </w:t>
      </w:r>
      <w:r>
        <w:rPr>
          <w:sz w:val="18"/>
        </w:rPr>
        <w:t>Época,</w:t>
      </w:r>
      <w:r>
        <w:rPr>
          <w:spacing w:val="-1"/>
          <w:sz w:val="18"/>
        </w:rPr>
        <w:t xml:space="preserve"> </w:t>
      </w:r>
      <w:r>
        <w:rPr>
          <w:sz w:val="18"/>
        </w:rPr>
        <w:t>regi</w:t>
      </w:r>
      <w:r>
        <w:rPr>
          <w:sz w:val="18"/>
        </w:rPr>
        <w:t>stro</w:t>
      </w:r>
      <w:r>
        <w:rPr>
          <w:spacing w:val="-1"/>
          <w:sz w:val="18"/>
        </w:rPr>
        <w:t xml:space="preserve"> </w:t>
      </w:r>
      <w:r>
        <w:rPr>
          <w:sz w:val="18"/>
        </w:rPr>
        <w:t>IUS 176494</w:t>
      </w:r>
    </w:p>
    <w:p w14:paraId="715BA07F" w14:textId="77777777" w:rsidR="00246B31" w:rsidRDefault="00246B31">
      <w:pPr>
        <w:spacing w:line="249" w:lineRule="auto"/>
        <w:rPr>
          <w:sz w:val="1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63292737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1D3E61FF">
          <v:group id="_x0000_s1108" style="position:absolute;left:0;text-align:left;margin-left:23.65pt;margin-top:0;width:588.45pt;height:964.75pt;z-index:-19456000;mso-position-horizontal-relative:page;mso-position-vertical-relative:page" coordorigin="473" coordsize="11769,19295">
            <v:shape id="_x0000_s1110" type="#_x0000_t75" style="position:absolute;left:473;width:11769;height:19295">
              <v:imagedata r:id="rId14" o:title=""/>
            </v:shape>
            <v:shape id="_x0000_s1109" style="position:absolute;left:2835;top:7976;width:1436;height:14" coordorigin="2835,7977" coordsize="1436,14" path="m4270,7977r-82,l2835,7977r,13l4188,7990r82,l4270,7977xe" fillcolor="#bfbfbf" stroked="f">
              <v:path arrowok="t"/>
            </v:shape>
            <w10:wrap anchorx="page" anchory="page"/>
          </v:group>
        </w:pict>
      </w:r>
      <w:r>
        <w:pict w14:anchorId="7D4230B3">
          <v:shape id="_x0000_s1107" type="#_x0000_t202" style="position:absolute;left:0;text-align:left;margin-left:17.9pt;margin-top:463.75pt;width:17.55pt;height:124.95pt;z-index:16086016;mso-position-horizontal-relative:page;mso-position-vertical-relative:page" filled="f" stroked="f">
            <v:textbox style="layout-flow:vertical" inset="0,0,0,0">
              <w:txbxContent>
                <w:p w14:paraId="2A28AEC9" w14:textId="0619DB33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5C62B2F" w14:textId="3E06E8DA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3CD24538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69B63FD2" w14:textId="77777777" w:rsidR="00246B31" w:rsidRDefault="00246B31">
      <w:pPr>
        <w:pStyle w:val="Textoindependiente"/>
        <w:rPr>
          <w:sz w:val="20"/>
        </w:rPr>
      </w:pPr>
    </w:p>
    <w:p w14:paraId="0FBB4A43" w14:textId="77777777" w:rsidR="00246B31" w:rsidRDefault="00246B31">
      <w:pPr>
        <w:pStyle w:val="Textoindependiente"/>
        <w:spacing w:before="4"/>
        <w:rPr>
          <w:sz w:val="18"/>
        </w:rPr>
      </w:pPr>
    </w:p>
    <w:p w14:paraId="1F1CA031" w14:textId="77777777" w:rsidR="00246B31" w:rsidRDefault="00805B20">
      <w:pPr>
        <w:pStyle w:val="Textoindependiente"/>
        <w:spacing w:before="91" w:line="360" w:lineRule="auto"/>
        <w:ind w:left="1855" w:right="492" w:firstLine="708"/>
        <w:jc w:val="both"/>
        <w:rPr>
          <w:rFonts w:ascii="Arial" w:hAnsi="Arial"/>
          <w:b/>
        </w:rPr>
      </w:pPr>
      <w:r>
        <w:pict w14:anchorId="6F5344A7">
          <v:shape id="_x0000_s1106" type="#_x0000_t202" style="position:absolute;left:0;text-align:left;margin-left:261.9pt;margin-top:43pt;width:80.25pt;height:717.8pt;z-index:-19454464;mso-position-horizontal-relative:page" filled="f" stroked="f">
            <v:textbox style="layout-flow:vertical;mso-layout-flow-alt:bottom-to-top" inset="0,0,0,0">
              <w:txbxContent>
                <w:p w14:paraId="45B17F0A" w14:textId="41F3762B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color w:val="1C2228"/>
        </w:rPr>
        <w:t>Por</w:t>
      </w:r>
      <w:r>
        <w:rPr>
          <w:color w:val="1C2228"/>
          <w:spacing w:val="75"/>
        </w:rPr>
        <w:t xml:space="preserve"> </w:t>
      </w:r>
      <w:r>
        <w:rPr>
          <w:color w:val="1C2228"/>
        </w:rPr>
        <w:t>todo</w:t>
      </w:r>
      <w:r>
        <w:rPr>
          <w:color w:val="1C2228"/>
          <w:spacing w:val="75"/>
        </w:rPr>
        <w:t xml:space="preserve"> </w:t>
      </w:r>
      <w:r>
        <w:rPr>
          <w:color w:val="1C2228"/>
        </w:rPr>
        <w:t>lo</w:t>
      </w:r>
      <w:r>
        <w:rPr>
          <w:color w:val="1C2228"/>
          <w:spacing w:val="75"/>
        </w:rPr>
        <w:t xml:space="preserve"> </w:t>
      </w:r>
      <w:r>
        <w:rPr>
          <w:color w:val="1C2228"/>
        </w:rPr>
        <w:t>anterior,</w:t>
      </w:r>
      <w:r>
        <w:rPr>
          <w:color w:val="1C2228"/>
          <w:spacing w:val="75"/>
        </w:rPr>
        <w:t xml:space="preserve"> </w:t>
      </w:r>
      <w:r>
        <w:rPr>
          <w:color w:val="1C2228"/>
        </w:rPr>
        <w:t>conlleva</w:t>
      </w:r>
      <w:r>
        <w:rPr>
          <w:color w:val="1C2228"/>
          <w:spacing w:val="75"/>
        </w:rPr>
        <w:t xml:space="preserve"> </w:t>
      </w:r>
      <w:r>
        <w:rPr>
          <w:color w:val="1C2228"/>
        </w:rPr>
        <w:t>a</w:t>
      </w:r>
      <w:r>
        <w:rPr>
          <w:color w:val="1C2228"/>
          <w:spacing w:val="75"/>
        </w:rPr>
        <w:t xml:space="preserve"> </w:t>
      </w:r>
      <w:r>
        <w:rPr>
          <w:color w:val="1C2228"/>
        </w:rPr>
        <w:t>establecer</w:t>
      </w:r>
      <w:r>
        <w:rPr>
          <w:color w:val="1C2228"/>
          <w:spacing w:val="75"/>
        </w:rPr>
        <w:t xml:space="preserve"> </w:t>
      </w:r>
      <w:r>
        <w:rPr>
          <w:color w:val="1C2228"/>
        </w:rPr>
        <w:t>que</w:t>
      </w:r>
      <w:r>
        <w:rPr>
          <w:color w:val="1C2228"/>
          <w:spacing w:val="75"/>
        </w:rPr>
        <w:t xml:space="preserve"> </w:t>
      </w:r>
      <w:r>
        <w:rPr>
          <w:color w:val="1C2228"/>
        </w:rPr>
        <w:t>ante</w:t>
      </w:r>
      <w:r>
        <w:rPr>
          <w:color w:val="1C2228"/>
          <w:spacing w:val="-76"/>
        </w:rPr>
        <w:t xml:space="preserve"> </w:t>
      </w:r>
      <w:r>
        <w:rPr>
          <w:color w:val="1C2228"/>
        </w:rPr>
        <w:t>insuficiencia probatorio para acreditar los elementos del delito a</w:t>
      </w:r>
      <w:r>
        <w:rPr>
          <w:color w:val="1C2228"/>
          <w:spacing w:val="1"/>
        </w:rPr>
        <w:t xml:space="preserve"> </w:t>
      </w:r>
      <w:r>
        <w:rPr>
          <w:color w:val="1C2228"/>
        </w:rPr>
        <w:t xml:space="preserve">estudio, se traduce en la no acreditación del delito de </w:t>
      </w:r>
      <w:r>
        <w:rPr>
          <w:rFonts w:ascii="Arial" w:hAnsi="Arial"/>
          <w:b/>
        </w:rPr>
        <w:t>violación 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la ley federal contra la delincuencia organizada</w:t>
      </w:r>
      <w:r>
        <w:t>, previsto en el</w:t>
      </w:r>
      <w:r>
        <w:rPr>
          <w:spacing w:val="1"/>
        </w:rPr>
        <w:t xml:space="preserve"> </w:t>
      </w:r>
      <w:r>
        <w:t>artículo 2º, fracción V y sancionado por el diverso 4, fracción II,</w:t>
      </w:r>
      <w:r>
        <w:rPr>
          <w:spacing w:val="1"/>
        </w:rPr>
        <w:t xml:space="preserve"> </w:t>
      </w:r>
      <w:r>
        <w:t>inciso a); de la Ley Federal Contra la Delincuencia Organizada,</w:t>
      </w:r>
      <w:r>
        <w:rPr>
          <w:spacing w:val="1"/>
        </w:rPr>
        <w:t xml:space="preserve"> </w:t>
      </w:r>
      <w:r>
        <w:t>vigente en la época de los hechos (abril y hasta el treinta de</w:t>
      </w:r>
      <w:r>
        <w:rPr>
          <w:spacing w:val="1"/>
        </w:rPr>
        <w:t xml:space="preserve"> </w:t>
      </w:r>
      <w:r>
        <w:t>agosto</w:t>
      </w:r>
      <w:r>
        <w:rPr>
          <w:spacing w:val="27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dos</w:t>
      </w:r>
      <w:r>
        <w:rPr>
          <w:spacing w:val="28"/>
        </w:rPr>
        <w:t xml:space="preserve"> </w:t>
      </w:r>
      <w:r>
        <w:t>mil</w:t>
      </w:r>
      <w:r>
        <w:rPr>
          <w:spacing w:val="27"/>
        </w:rPr>
        <w:t xml:space="preserve"> </w:t>
      </w:r>
      <w:r>
        <w:t>cinco),</w:t>
      </w:r>
      <w:r>
        <w:rPr>
          <w:spacing w:val="28"/>
        </w:rPr>
        <w:t xml:space="preserve"> </w:t>
      </w:r>
      <w:r>
        <w:rPr>
          <w:color w:val="1C2228"/>
        </w:rPr>
        <w:t>se</w:t>
      </w:r>
      <w:r>
        <w:rPr>
          <w:color w:val="1C2228"/>
          <w:spacing w:val="27"/>
        </w:rPr>
        <w:t xml:space="preserve"> </w:t>
      </w:r>
      <w:r>
        <w:rPr>
          <w:color w:val="1C2228"/>
        </w:rPr>
        <w:t>estima</w:t>
      </w:r>
      <w:r>
        <w:rPr>
          <w:color w:val="1C2228"/>
          <w:spacing w:val="28"/>
        </w:rPr>
        <w:t xml:space="preserve"> </w:t>
      </w:r>
      <w:r>
        <w:t>ajustado</w:t>
      </w:r>
      <w:r>
        <w:rPr>
          <w:spacing w:val="27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derecho</w:t>
      </w:r>
      <w:r>
        <w:rPr>
          <w:spacing w:val="27"/>
        </w:rPr>
        <w:t xml:space="preserve"> </w:t>
      </w:r>
      <w:r>
        <w:t>absolv</w:t>
      </w:r>
      <w:r>
        <w:t>er</w:t>
      </w:r>
      <w:r>
        <w:rPr>
          <w:spacing w:val="-75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acusación</w:t>
      </w:r>
      <w:r>
        <w:rPr>
          <w:spacing w:val="42"/>
        </w:rPr>
        <w:t xml:space="preserve"> </w:t>
      </w:r>
      <w:r>
        <w:t>ministerial</w:t>
      </w:r>
      <w:r>
        <w:rPr>
          <w:spacing w:val="42"/>
        </w:rPr>
        <w:t xml:space="preserve"> </w:t>
      </w:r>
      <w:r>
        <w:t>formulada</w:t>
      </w:r>
      <w:r>
        <w:rPr>
          <w:spacing w:val="42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t>contra</w:t>
      </w:r>
      <w:r>
        <w:rPr>
          <w:spacing w:val="41"/>
        </w:rPr>
        <w:t xml:space="preserve"> </w:t>
      </w:r>
      <w:r>
        <w:t>de</w:t>
      </w:r>
      <w:r>
        <w:rPr>
          <w:color w:val="FF0000"/>
          <w:spacing w:val="40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</w:t>
      </w:r>
    </w:p>
    <w:p w14:paraId="283A45F4" w14:textId="77777777" w:rsidR="00246B31" w:rsidRDefault="00805B20">
      <w:pPr>
        <w:tabs>
          <w:tab w:val="left" w:pos="2925"/>
          <w:tab w:val="left" w:pos="4213"/>
          <w:tab w:val="left" w:pos="5571"/>
          <w:tab w:val="left" w:pos="5941"/>
          <w:tab w:val="left" w:pos="6854"/>
        </w:tabs>
        <w:spacing w:line="360" w:lineRule="auto"/>
        <w:ind w:left="1855" w:right="1902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*******</w:t>
      </w:r>
      <w:r>
        <w:rPr>
          <w:rFonts w:ascii="Arial" w:hAnsi="Arial"/>
          <w:b/>
          <w:color w:val="FF0000"/>
          <w:sz w:val="28"/>
        </w:rPr>
        <w:tab/>
        <w:t>*********</w:t>
      </w:r>
      <w:r>
        <w:rPr>
          <w:rFonts w:ascii="Arial" w:hAnsi="Arial"/>
          <w:b/>
          <w:color w:val="FF0000"/>
          <w:sz w:val="28"/>
        </w:rPr>
        <w:tab/>
        <w:t>*********</w:t>
      </w:r>
      <w:r>
        <w:rPr>
          <w:rFonts w:ascii="Arial" w:hAnsi="Arial"/>
          <w:b/>
          <w:color w:val="FF0000"/>
          <w:sz w:val="28"/>
        </w:rPr>
        <w:tab/>
      </w:r>
      <w:r>
        <w:rPr>
          <w:sz w:val="28"/>
        </w:rPr>
        <w:t>y</w:t>
      </w:r>
      <w:r>
        <w:rPr>
          <w:sz w:val="28"/>
        </w:rPr>
        <w:tab/>
        <w:t>dictar</w:t>
      </w:r>
      <w:r>
        <w:rPr>
          <w:sz w:val="28"/>
        </w:rPr>
        <w:tab/>
      </w:r>
      <w:r>
        <w:rPr>
          <w:rFonts w:ascii="Arial" w:hAnsi="Arial"/>
          <w:b/>
          <w:sz w:val="28"/>
        </w:rPr>
        <w:t>SENTENCIA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ABSOLUTORIA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su</w:t>
      </w:r>
      <w:r>
        <w:rPr>
          <w:spacing w:val="-3"/>
          <w:sz w:val="28"/>
        </w:rPr>
        <w:t xml:space="preserve"> </w:t>
      </w:r>
      <w:r>
        <w:rPr>
          <w:sz w:val="28"/>
        </w:rPr>
        <w:t>favor,</w:t>
      </w:r>
      <w:r>
        <w:rPr>
          <w:spacing w:val="-3"/>
          <w:sz w:val="28"/>
        </w:rPr>
        <w:t xml:space="preserve"> </w:t>
      </w:r>
      <w:r>
        <w:rPr>
          <w:sz w:val="28"/>
        </w:rPr>
        <w:t>respecto</w:t>
      </w:r>
      <w:r>
        <w:rPr>
          <w:spacing w:val="-3"/>
          <w:sz w:val="28"/>
        </w:rPr>
        <w:t xml:space="preserve"> </w:t>
      </w:r>
      <w:r>
        <w:rPr>
          <w:sz w:val="28"/>
        </w:rPr>
        <w:t>del</w:t>
      </w:r>
      <w:r>
        <w:rPr>
          <w:spacing w:val="-2"/>
          <w:sz w:val="28"/>
        </w:rPr>
        <w:t xml:space="preserve"> </w:t>
      </w:r>
      <w:r>
        <w:rPr>
          <w:sz w:val="28"/>
        </w:rPr>
        <w:t>referido</w:t>
      </w:r>
      <w:r>
        <w:rPr>
          <w:spacing w:val="-3"/>
          <w:sz w:val="28"/>
        </w:rPr>
        <w:t xml:space="preserve"> </w:t>
      </w:r>
      <w:r>
        <w:rPr>
          <w:sz w:val="28"/>
        </w:rPr>
        <w:t>ilícito.</w:t>
      </w:r>
    </w:p>
    <w:p w14:paraId="5E9A666C" w14:textId="77777777" w:rsidR="00246B31" w:rsidRDefault="00246B31">
      <w:pPr>
        <w:pStyle w:val="Textoindependiente"/>
        <w:rPr>
          <w:sz w:val="20"/>
        </w:rPr>
      </w:pPr>
    </w:p>
    <w:p w14:paraId="645833B2" w14:textId="77777777" w:rsidR="00246B31" w:rsidRDefault="00805B20">
      <w:pPr>
        <w:pStyle w:val="Ttulo1"/>
        <w:spacing w:before="250"/>
        <w:ind w:left="2705"/>
        <w:jc w:val="both"/>
      </w:pPr>
      <w:r>
        <w:pict w14:anchorId="687D9DCC">
          <v:shape id="_x0000_s1105" type="#_x0000_t202" style="position:absolute;left:0;text-align:left;margin-left:500.15pt;margin-top:13.2pt;width:37.4pt;height:15.4pt;z-index:-19455488;mso-position-horizontal-relative:page" stroked="f">
            <v:textbox inset="0,0,0,0">
              <w:txbxContent>
                <w:p w14:paraId="16F8451F" w14:textId="77777777" w:rsidR="00246B31" w:rsidRDefault="00805B20">
                  <w:pPr>
                    <w:tabs>
                      <w:tab w:val="left" w:pos="1104"/>
                    </w:tabs>
                    <w:spacing w:line="308" w:lineRule="exact"/>
                    <w:ind w:left="203" w:right="-360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color w:val="FF0000"/>
                      <w:sz w:val="28"/>
                      <w:shd w:val="clear" w:color="auto" w:fill="BFBFBF"/>
                    </w:rPr>
                    <w:t>*****</w:t>
                  </w:r>
                  <w:r>
                    <w:rPr>
                      <w:rFonts w:ascii="Arial"/>
                      <w:b/>
                      <w:color w:val="FF0000"/>
                      <w:sz w:val="28"/>
                      <w:shd w:val="clear" w:color="auto" w:fill="BFBFBF"/>
                    </w:rPr>
                    <w:tab/>
                  </w:r>
                </w:p>
              </w:txbxContent>
            </v:textbox>
            <w10:wrap anchorx="page"/>
          </v:shape>
        </w:pict>
      </w:r>
      <w:r>
        <w:rPr>
          <w:shd w:val="clear" w:color="auto" w:fill="BFBFBF"/>
        </w:rPr>
        <w:t>6.</w:t>
      </w:r>
      <w:r>
        <w:rPr>
          <w:spacing w:val="45"/>
          <w:shd w:val="clear" w:color="auto" w:fill="BFBFBF"/>
        </w:rPr>
        <w:t xml:space="preserve"> </w:t>
      </w:r>
      <w:r>
        <w:rPr>
          <w:shd w:val="clear" w:color="auto" w:fill="BFBFBF"/>
        </w:rPr>
        <w:t>Estudio</w:t>
      </w:r>
      <w:r>
        <w:rPr>
          <w:spacing w:val="122"/>
          <w:shd w:val="clear" w:color="auto" w:fill="BFBFBF"/>
        </w:rPr>
        <w:t xml:space="preserve"> </w:t>
      </w:r>
      <w:r>
        <w:rPr>
          <w:shd w:val="clear" w:color="auto" w:fill="BFBFBF"/>
        </w:rPr>
        <w:t>de</w:t>
      </w:r>
      <w:r>
        <w:rPr>
          <w:spacing w:val="123"/>
          <w:shd w:val="clear" w:color="auto" w:fill="BFBFBF"/>
        </w:rPr>
        <w:t xml:space="preserve"> </w:t>
      </w:r>
      <w:r>
        <w:rPr>
          <w:shd w:val="clear" w:color="auto" w:fill="BFBFBF"/>
        </w:rPr>
        <w:t>la</w:t>
      </w:r>
      <w:r>
        <w:rPr>
          <w:spacing w:val="122"/>
          <w:shd w:val="clear" w:color="auto" w:fill="BFBFBF"/>
        </w:rPr>
        <w:t xml:space="preserve"> </w:t>
      </w:r>
      <w:r>
        <w:rPr>
          <w:shd w:val="clear" w:color="auto" w:fill="BFBFBF"/>
        </w:rPr>
        <w:t>plena</w:t>
      </w:r>
      <w:r>
        <w:rPr>
          <w:spacing w:val="122"/>
          <w:shd w:val="clear" w:color="auto" w:fill="BFBFBF"/>
        </w:rPr>
        <w:t xml:space="preserve"> </w:t>
      </w:r>
      <w:r>
        <w:rPr>
          <w:shd w:val="clear" w:color="auto" w:fill="BFBFBF"/>
        </w:rPr>
        <w:t>responsabilidad</w:t>
      </w:r>
      <w:r>
        <w:rPr>
          <w:spacing w:val="122"/>
          <w:shd w:val="clear" w:color="auto" w:fill="BFBFBF"/>
        </w:rPr>
        <w:t xml:space="preserve"> </w:t>
      </w:r>
      <w:r>
        <w:rPr>
          <w:shd w:val="clear" w:color="auto" w:fill="BFBFBF"/>
        </w:rPr>
        <w:t xml:space="preserve">de   </w:t>
      </w:r>
      <w:r>
        <w:rPr>
          <w:spacing w:val="-31"/>
          <w:shd w:val="clear" w:color="auto" w:fill="BFBFBF"/>
        </w:rPr>
        <w:t xml:space="preserve"> </w:t>
      </w:r>
    </w:p>
    <w:p w14:paraId="26C4142C" w14:textId="77777777" w:rsidR="00246B31" w:rsidRDefault="00805B20">
      <w:pPr>
        <w:tabs>
          <w:tab w:val="left" w:pos="10127"/>
        </w:tabs>
        <w:spacing w:before="161" w:line="360" w:lineRule="auto"/>
        <w:ind w:left="1855" w:right="490"/>
        <w:jc w:val="both"/>
        <w:rPr>
          <w:rFonts w:ascii="Arial" w:hAnsi="Arial"/>
          <w:b/>
          <w:sz w:val="28"/>
        </w:rPr>
      </w:pPr>
      <w:r>
        <w:rPr>
          <w:rFonts w:ascii="Arial" w:hAnsi="Arial"/>
          <w:b/>
          <w:color w:val="FF0000"/>
          <w:sz w:val="28"/>
          <w:u w:val="single" w:color="BFBFBF"/>
          <w:shd w:val="clear" w:color="auto" w:fill="FFFFFF"/>
        </w:rPr>
        <w:t>*******</w:t>
      </w:r>
      <w:r>
        <w:rPr>
          <w:rFonts w:ascii="Arial" w:hAnsi="Arial"/>
          <w:b/>
          <w:color w:val="FF0000"/>
          <w:spacing w:val="-2"/>
          <w:sz w:val="28"/>
          <w:u w:val="single" w:color="BFBFBF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u w:val="single" w:color="BFBFBF"/>
          <w:shd w:val="clear" w:color="auto" w:fill="FFFFFF"/>
        </w:rPr>
        <w:t>******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</w:t>
      </w:r>
      <w:r>
        <w:rPr>
          <w:rFonts w:ascii="Arial" w:hAnsi="Arial"/>
          <w:b/>
          <w:color w:val="FF0000"/>
          <w:sz w:val="28"/>
        </w:rPr>
        <w:t>*</w:t>
      </w:r>
      <w:r>
        <w:rPr>
          <w:rFonts w:ascii="Arial" w:hAnsi="Arial"/>
          <w:b/>
          <w:color w:val="FF0000"/>
          <w:spacing w:val="-2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sz w:val="28"/>
        </w:rPr>
        <w:t>,</w:t>
      </w:r>
      <w:r>
        <w:rPr>
          <w:rFonts w:ascii="Arial" w:hAnsi="Arial"/>
          <w:b/>
          <w:spacing w:val="3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3"/>
          <w:sz w:val="28"/>
        </w:rPr>
        <w:t xml:space="preserve"> </w:t>
      </w:r>
      <w:r>
        <w:rPr>
          <w:rFonts w:ascii="Arial" w:hAnsi="Arial"/>
          <w:b/>
          <w:sz w:val="28"/>
        </w:rPr>
        <w:t>comisión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del</w:t>
      </w:r>
      <w:r>
        <w:rPr>
          <w:rFonts w:ascii="Arial" w:hAnsi="Arial"/>
          <w:b/>
          <w:spacing w:val="3"/>
          <w:sz w:val="28"/>
        </w:rPr>
        <w:t xml:space="preserve"> </w:t>
      </w:r>
      <w:r>
        <w:rPr>
          <w:rFonts w:ascii="Arial" w:hAnsi="Arial"/>
          <w:b/>
          <w:sz w:val="28"/>
        </w:rPr>
        <w:t>delito</w:t>
      </w:r>
      <w:r>
        <w:rPr>
          <w:rFonts w:ascii="Arial" w:hAnsi="Arial"/>
          <w:b/>
          <w:sz w:val="28"/>
        </w:rPr>
        <w:tab/>
        <w:t xml:space="preserve"> </w:t>
      </w:r>
      <w:r>
        <w:rPr>
          <w:rFonts w:ascii="Arial" w:hAnsi="Arial"/>
          <w:b/>
          <w:sz w:val="28"/>
          <w:shd w:val="clear" w:color="auto" w:fill="BFBFBF"/>
        </w:rPr>
        <w:t>de</w:t>
      </w:r>
      <w:r>
        <w:rPr>
          <w:rFonts w:ascii="Arial" w:hAnsi="Arial"/>
          <w:b/>
          <w:spacing w:val="71"/>
          <w:sz w:val="28"/>
          <w:shd w:val="clear" w:color="auto" w:fill="BFBFBF"/>
        </w:rPr>
        <w:t xml:space="preserve"> </w:t>
      </w:r>
      <w:r>
        <w:rPr>
          <w:rFonts w:ascii="Arial" w:hAnsi="Arial"/>
          <w:b/>
          <w:sz w:val="28"/>
          <w:shd w:val="clear" w:color="auto" w:fill="BFBFBF"/>
        </w:rPr>
        <w:t>privación</w:t>
      </w:r>
      <w:r>
        <w:rPr>
          <w:rFonts w:ascii="Arial" w:hAnsi="Arial"/>
          <w:b/>
          <w:spacing w:val="71"/>
          <w:sz w:val="28"/>
          <w:shd w:val="clear" w:color="auto" w:fill="BFBFBF"/>
        </w:rPr>
        <w:t xml:space="preserve"> </w:t>
      </w:r>
      <w:r>
        <w:rPr>
          <w:rFonts w:ascii="Arial" w:hAnsi="Arial"/>
          <w:b/>
          <w:sz w:val="28"/>
          <w:shd w:val="clear" w:color="auto" w:fill="BFBFBF"/>
        </w:rPr>
        <w:t>ilegal</w:t>
      </w:r>
      <w:r>
        <w:rPr>
          <w:rFonts w:ascii="Arial" w:hAnsi="Arial"/>
          <w:b/>
          <w:spacing w:val="71"/>
          <w:sz w:val="28"/>
          <w:shd w:val="clear" w:color="auto" w:fill="BFBFBF"/>
        </w:rPr>
        <w:t xml:space="preserve"> </w:t>
      </w:r>
      <w:r>
        <w:rPr>
          <w:rFonts w:ascii="Arial" w:hAnsi="Arial"/>
          <w:b/>
          <w:sz w:val="28"/>
          <w:shd w:val="clear" w:color="auto" w:fill="BFBFBF"/>
        </w:rPr>
        <w:t>de</w:t>
      </w:r>
      <w:r>
        <w:rPr>
          <w:rFonts w:ascii="Arial" w:hAnsi="Arial"/>
          <w:b/>
          <w:spacing w:val="71"/>
          <w:sz w:val="28"/>
          <w:shd w:val="clear" w:color="auto" w:fill="BFBFBF"/>
        </w:rPr>
        <w:t xml:space="preserve"> </w:t>
      </w:r>
      <w:r>
        <w:rPr>
          <w:rFonts w:ascii="Arial" w:hAnsi="Arial"/>
          <w:b/>
          <w:sz w:val="28"/>
          <w:shd w:val="clear" w:color="auto" w:fill="BFBFBF"/>
        </w:rPr>
        <w:t>la</w:t>
      </w:r>
      <w:r>
        <w:rPr>
          <w:rFonts w:ascii="Arial" w:hAnsi="Arial"/>
          <w:b/>
          <w:spacing w:val="71"/>
          <w:sz w:val="28"/>
          <w:shd w:val="clear" w:color="auto" w:fill="BFBFBF"/>
        </w:rPr>
        <w:t xml:space="preserve"> </w:t>
      </w:r>
      <w:r>
        <w:rPr>
          <w:rFonts w:ascii="Arial" w:hAnsi="Arial"/>
          <w:b/>
          <w:sz w:val="28"/>
          <w:shd w:val="clear" w:color="auto" w:fill="BFBFBF"/>
        </w:rPr>
        <w:t>libertad,</w:t>
      </w:r>
      <w:r>
        <w:rPr>
          <w:rFonts w:ascii="Arial" w:hAnsi="Arial"/>
          <w:b/>
          <w:spacing w:val="71"/>
          <w:sz w:val="28"/>
          <w:shd w:val="clear" w:color="auto" w:fill="BFBFBF"/>
        </w:rPr>
        <w:t xml:space="preserve"> </w:t>
      </w:r>
      <w:r>
        <w:rPr>
          <w:rFonts w:ascii="Arial" w:hAnsi="Arial"/>
          <w:b/>
          <w:sz w:val="28"/>
          <w:shd w:val="clear" w:color="auto" w:fill="BFBFBF"/>
        </w:rPr>
        <w:t>en</w:t>
      </w:r>
      <w:r>
        <w:rPr>
          <w:rFonts w:ascii="Arial" w:hAnsi="Arial"/>
          <w:b/>
          <w:spacing w:val="71"/>
          <w:sz w:val="28"/>
          <w:shd w:val="clear" w:color="auto" w:fill="BFBFBF"/>
        </w:rPr>
        <w:t xml:space="preserve"> </w:t>
      </w:r>
      <w:r>
        <w:rPr>
          <w:rFonts w:ascii="Arial" w:hAnsi="Arial"/>
          <w:b/>
          <w:sz w:val="28"/>
          <w:shd w:val="clear" w:color="auto" w:fill="BFBFBF"/>
        </w:rPr>
        <w:t>la</w:t>
      </w:r>
      <w:r>
        <w:rPr>
          <w:rFonts w:ascii="Arial" w:hAnsi="Arial"/>
          <w:b/>
          <w:spacing w:val="71"/>
          <w:sz w:val="28"/>
          <w:shd w:val="clear" w:color="auto" w:fill="BFBFBF"/>
        </w:rPr>
        <w:t xml:space="preserve"> </w:t>
      </w:r>
      <w:r>
        <w:rPr>
          <w:rFonts w:ascii="Arial" w:hAnsi="Arial"/>
          <w:b/>
          <w:sz w:val="28"/>
          <w:shd w:val="clear" w:color="auto" w:fill="BFBFBF"/>
        </w:rPr>
        <w:t>modalidad</w:t>
      </w:r>
      <w:r>
        <w:rPr>
          <w:rFonts w:ascii="Arial" w:hAnsi="Arial"/>
          <w:b/>
          <w:spacing w:val="71"/>
          <w:sz w:val="28"/>
          <w:shd w:val="clear" w:color="auto" w:fill="BFBFBF"/>
        </w:rPr>
        <w:t xml:space="preserve"> </w:t>
      </w:r>
      <w:r>
        <w:rPr>
          <w:rFonts w:ascii="Arial" w:hAnsi="Arial"/>
          <w:b/>
          <w:sz w:val="28"/>
          <w:shd w:val="clear" w:color="auto" w:fill="BFBFBF"/>
        </w:rPr>
        <w:t>de</w:t>
      </w:r>
      <w:r>
        <w:rPr>
          <w:rFonts w:ascii="Arial" w:hAnsi="Arial"/>
          <w:b/>
          <w:sz w:val="28"/>
        </w:rPr>
        <w:t xml:space="preserve"> </w:t>
      </w:r>
      <w:r>
        <w:rPr>
          <w:rFonts w:ascii="Arial" w:hAnsi="Arial"/>
          <w:b/>
          <w:sz w:val="28"/>
          <w:shd w:val="clear" w:color="auto" w:fill="BFBFBF"/>
        </w:rPr>
        <w:t>secuestro,</w:t>
      </w:r>
      <w:r>
        <w:rPr>
          <w:rFonts w:ascii="Arial" w:hAnsi="Arial"/>
          <w:b/>
          <w:spacing w:val="-2"/>
          <w:sz w:val="28"/>
          <w:shd w:val="clear" w:color="auto" w:fill="BFBFBF"/>
        </w:rPr>
        <w:t xml:space="preserve"> </w:t>
      </w:r>
      <w:r>
        <w:rPr>
          <w:rFonts w:ascii="Arial" w:hAnsi="Arial"/>
          <w:b/>
          <w:sz w:val="28"/>
          <w:shd w:val="clear" w:color="auto" w:fill="BFBFBF"/>
        </w:rPr>
        <w:t>en</w:t>
      </w:r>
      <w:r>
        <w:rPr>
          <w:rFonts w:ascii="Arial" w:hAnsi="Arial"/>
          <w:b/>
          <w:spacing w:val="-2"/>
          <w:sz w:val="28"/>
          <w:shd w:val="clear" w:color="auto" w:fill="BFBFBF"/>
        </w:rPr>
        <w:t xml:space="preserve"> </w:t>
      </w:r>
      <w:r>
        <w:rPr>
          <w:rFonts w:ascii="Arial" w:hAnsi="Arial"/>
          <w:b/>
          <w:sz w:val="28"/>
          <w:shd w:val="clear" w:color="auto" w:fill="BFBFBF"/>
        </w:rPr>
        <w:t>agravio de</w:t>
      </w:r>
      <w:r>
        <w:rPr>
          <w:rFonts w:ascii="Arial" w:hAnsi="Arial"/>
          <w:b/>
          <w:spacing w:val="-1"/>
          <w:sz w:val="28"/>
          <w:shd w:val="clear" w:color="auto" w:fill="BFBFBF"/>
        </w:rPr>
        <w:t xml:space="preserve"> </w:t>
      </w:r>
      <w:r>
        <w:rPr>
          <w:rFonts w:ascii="Arial" w:hAnsi="Arial"/>
          <w:b/>
          <w:sz w:val="28"/>
          <w:shd w:val="clear" w:color="auto" w:fill="BFBFBF"/>
        </w:rPr>
        <w:t>Elsa</w:t>
      </w:r>
      <w:r>
        <w:rPr>
          <w:rFonts w:ascii="Arial" w:hAnsi="Arial"/>
          <w:b/>
          <w:spacing w:val="-1"/>
          <w:sz w:val="28"/>
          <w:shd w:val="clear" w:color="auto" w:fill="BFBFBF"/>
        </w:rPr>
        <w:t xml:space="preserve"> </w:t>
      </w:r>
      <w:r>
        <w:rPr>
          <w:rFonts w:ascii="Arial" w:hAnsi="Arial"/>
          <w:b/>
          <w:sz w:val="28"/>
          <w:shd w:val="clear" w:color="auto" w:fill="BFBFBF"/>
        </w:rPr>
        <w:t xml:space="preserve">Gabriela </w:t>
      </w:r>
      <w:proofErr w:type="spellStart"/>
      <w:r>
        <w:rPr>
          <w:rFonts w:ascii="Arial" w:hAnsi="Arial"/>
          <w:b/>
          <w:sz w:val="28"/>
          <w:shd w:val="clear" w:color="auto" w:fill="BFBFBF"/>
        </w:rPr>
        <w:t>Gallardo</w:t>
      </w:r>
      <w:proofErr w:type="spellEnd"/>
      <w:r>
        <w:rPr>
          <w:rFonts w:ascii="Arial" w:hAnsi="Arial"/>
          <w:b/>
          <w:spacing w:val="-2"/>
          <w:sz w:val="28"/>
          <w:shd w:val="clear" w:color="auto" w:fill="BFBFBF"/>
        </w:rPr>
        <w:t xml:space="preserve"> </w:t>
      </w:r>
      <w:r>
        <w:rPr>
          <w:rFonts w:ascii="Arial" w:hAnsi="Arial"/>
          <w:b/>
          <w:sz w:val="28"/>
          <w:shd w:val="clear" w:color="auto" w:fill="BFBFBF"/>
        </w:rPr>
        <w:t>León.</w:t>
      </w:r>
    </w:p>
    <w:p w14:paraId="4B46B406" w14:textId="77777777" w:rsidR="00246B31" w:rsidRDefault="00246B31">
      <w:pPr>
        <w:pStyle w:val="Textoindependiente"/>
        <w:spacing w:before="11"/>
        <w:rPr>
          <w:rFonts w:ascii="Arial"/>
          <w:b/>
          <w:sz w:val="12"/>
        </w:rPr>
      </w:pPr>
    </w:p>
    <w:p w14:paraId="7275346D" w14:textId="77777777" w:rsidR="00246B31" w:rsidRDefault="00805B20">
      <w:pPr>
        <w:spacing w:before="91" w:line="360" w:lineRule="auto"/>
        <w:ind w:left="1855" w:right="491" w:firstLine="851"/>
        <w:jc w:val="both"/>
        <w:rPr>
          <w:rFonts w:ascii="Arial" w:hAnsi="Arial"/>
          <w:b/>
          <w:sz w:val="28"/>
        </w:rPr>
      </w:pPr>
      <w:r>
        <w:rPr>
          <w:sz w:val="28"/>
        </w:rPr>
        <w:t>Establecida la comprobación del referido delito, es decir, la</w:t>
      </w:r>
      <w:r>
        <w:rPr>
          <w:spacing w:val="1"/>
          <w:sz w:val="28"/>
        </w:rPr>
        <w:t xml:space="preserve"> </w:t>
      </w:r>
      <w:r>
        <w:rPr>
          <w:sz w:val="28"/>
        </w:rPr>
        <w:t>adecuación del hecho a la descripción legal, en continuación a lo</w:t>
      </w:r>
      <w:r>
        <w:rPr>
          <w:spacing w:val="1"/>
          <w:sz w:val="28"/>
        </w:rPr>
        <w:t xml:space="preserve"> </w:t>
      </w:r>
      <w:r>
        <w:rPr>
          <w:sz w:val="28"/>
        </w:rPr>
        <w:t>expuesto en el considerando inmediato anterior donde se tuvo por</w:t>
      </w:r>
      <w:r>
        <w:rPr>
          <w:spacing w:val="-75"/>
          <w:sz w:val="28"/>
        </w:rPr>
        <w:t xml:space="preserve"> </w:t>
      </w:r>
      <w:r>
        <w:rPr>
          <w:sz w:val="28"/>
        </w:rPr>
        <w:t>acreditado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antisocial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referencia,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debe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procederse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enseguida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verificar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segunda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parte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supuestos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necesarios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pa</w:t>
      </w:r>
      <w:r>
        <w:rPr>
          <w:rFonts w:ascii="Arial" w:hAnsi="Arial"/>
          <w:b/>
          <w:sz w:val="28"/>
        </w:rPr>
        <w:t>ra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establecer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si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ha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lugar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emitir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sentencia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condenatoria o no</w:t>
      </w:r>
      <w:r>
        <w:rPr>
          <w:sz w:val="28"/>
        </w:rPr>
        <w:t>, esto es, determinar si le es reprochable esa</w:t>
      </w:r>
      <w:r>
        <w:rPr>
          <w:spacing w:val="1"/>
          <w:sz w:val="28"/>
        </w:rPr>
        <w:t xml:space="preserve"> </w:t>
      </w:r>
      <w:r>
        <w:rPr>
          <w:sz w:val="28"/>
        </w:rPr>
        <w:t>conducta</w:t>
      </w:r>
      <w:r>
        <w:rPr>
          <w:spacing w:val="52"/>
          <w:sz w:val="28"/>
        </w:rPr>
        <w:t xml:space="preserve"> </w:t>
      </w:r>
      <w:r>
        <w:rPr>
          <w:sz w:val="28"/>
        </w:rPr>
        <w:t>al</w:t>
      </w:r>
      <w:r>
        <w:rPr>
          <w:spacing w:val="51"/>
          <w:sz w:val="28"/>
        </w:rPr>
        <w:t xml:space="preserve"> </w:t>
      </w:r>
      <w:r>
        <w:rPr>
          <w:sz w:val="28"/>
        </w:rPr>
        <w:t>acusado</w:t>
      </w:r>
      <w:r>
        <w:rPr>
          <w:color w:val="FF0000"/>
          <w:spacing w:val="51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52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</w:t>
      </w:r>
      <w:r>
        <w:rPr>
          <w:rFonts w:ascii="Arial" w:hAnsi="Arial"/>
          <w:b/>
          <w:color w:val="FF0000"/>
          <w:spacing w:val="52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</w:t>
      </w:r>
      <w:r>
        <w:rPr>
          <w:rFonts w:ascii="Arial" w:hAnsi="Arial"/>
          <w:b/>
          <w:color w:val="FF0000"/>
          <w:sz w:val="28"/>
        </w:rPr>
        <w:t>**</w:t>
      </w:r>
    </w:p>
    <w:p w14:paraId="1569292B" w14:textId="77777777" w:rsidR="00246B31" w:rsidRDefault="00805B20">
      <w:pPr>
        <w:pStyle w:val="Textoindependiente"/>
        <w:tabs>
          <w:tab w:val="left" w:pos="2774"/>
          <w:tab w:val="left" w:pos="3288"/>
          <w:tab w:val="left" w:pos="5063"/>
          <w:tab w:val="left" w:pos="6232"/>
          <w:tab w:val="left" w:pos="6590"/>
          <w:tab w:val="left" w:pos="8132"/>
          <w:tab w:val="left" w:pos="8476"/>
          <w:tab w:val="left" w:pos="8897"/>
          <w:tab w:val="left" w:pos="9816"/>
        </w:tabs>
        <w:spacing w:line="360" w:lineRule="auto"/>
        <w:ind w:left="1855" w:right="492"/>
      </w:pP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  <w:color w:val="FF0000"/>
          <w:spacing w:val="1"/>
        </w:rPr>
        <w:t xml:space="preserve"> </w:t>
      </w:r>
      <w:r>
        <w:t>(atribuibilidad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proofErr w:type="spellStart"/>
      <w:r>
        <w:t>causación</w:t>
      </w:r>
      <w:proofErr w:type="spellEnd"/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resultado),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enseguida,</w:t>
      </w:r>
      <w:r>
        <w:rPr>
          <w:spacing w:val="13"/>
        </w:rPr>
        <w:t xml:space="preserve"> </w:t>
      </w:r>
      <w:r>
        <w:t>en</w:t>
      </w:r>
      <w:r>
        <w:rPr>
          <w:spacing w:val="13"/>
        </w:rPr>
        <w:t xml:space="preserve"> </w:t>
      </w:r>
      <w:r>
        <w:t>caso</w:t>
      </w:r>
      <w:r>
        <w:rPr>
          <w:spacing w:val="14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lo</w:t>
      </w:r>
      <w:r>
        <w:rPr>
          <w:spacing w:val="13"/>
        </w:rPr>
        <w:t xml:space="preserve"> </w:t>
      </w:r>
      <w:r>
        <w:t>anterior</w:t>
      </w:r>
      <w:r>
        <w:rPr>
          <w:spacing w:val="13"/>
        </w:rPr>
        <w:t xml:space="preserve"> </w:t>
      </w:r>
      <w:r>
        <w:t>sea</w:t>
      </w:r>
      <w:r>
        <w:rPr>
          <w:spacing w:val="14"/>
        </w:rPr>
        <w:t xml:space="preserve"> </w:t>
      </w:r>
      <w:r>
        <w:t>positivo,</w:t>
      </w:r>
      <w:r>
        <w:rPr>
          <w:spacing w:val="13"/>
        </w:rPr>
        <w:t xml:space="preserve"> </w:t>
      </w:r>
      <w:r>
        <w:t>determinar</w:t>
      </w:r>
      <w:r>
        <w:rPr>
          <w:spacing w:val="14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grado</w:t>
      </w:r>
      <w:r>
        <w:tab/>
        <w:t>de</w:t>
      </w:r>
      <w:r>
        <w:tab/>
        <w:t>participación</w:t>
      </w:r>
      <w:r>
        <w:tab/>
        <w:t>(autoría</w:t>
      </w:r>
      <w:r>
        <w:tab/>
        <w:t>o</w:t>
      </w:r>
      <w:r>
        <w:tab/>
        <w:t>coautoría),</w:t>
      </w:r>
      <w:r>
        <w:tab/>
        <w:t>y</w:t>
      </w:r>
      <w:r>
        <w:tab/>
        <w:t>la</w:t>
      </w:r>
      <w:r>
        <w:tab/>
        <w:t>forma</w:t>
      </w:r>
      <w:r>
        <w:tab/>
        <w:t>de</w:t>
      </w:r>
      <w:r>
        <w:rPr>
          <w:spacing w:val="-75"/>
        </w:rPr>
        <w:t xml:space="preserve"> </w:t>
      </w:r>
      <w:r>
        <w:t>comisión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conducta</w:t>
      </w:r>
      <w:r>
        <w:rPr>
          <w:spacing w:val="11"/>
        </w:rPr>
        <w:t xml:space="preserve"> </w:t>
      </w:r>
      <w:r>
        <w:t>(dolosa</w:t>
      </w:r>
      <w:r>
        <w:rPr>
          <w:spacing w:val="10"/>
        </w:rPr>
        <w:t xml:space="preserve"> </w:t>
      </w:r>
      <w:r>
        <w:t>o</w:t>
      </w:r>
      <w:r>
        <w:rPr>
          <w:spacing w:val="10"/>
        </w:rPr>
        <w:t xml:space="preserve"> </w:t>
      </w:r>
      <w:r>
        <w:t>culposa),</w:t>
      </w:r>
      <w:r>
        <w:rPr>
          <w:spacing w:val="11"/>
        </w:rPr>
        <w:t xml:space="preserve"> </w:t>
      </w:r>
      <w:r>
        <w:t>y</w:t>
      </w:r>
      <w:r>
        <w:rPr>
          <w:spacing w:val="10"/>
        </w:rPr>
        <w:t xml:space="preserve"> </w:t>
      </w:r>
      <w:r>
        <w:t>tener</w:t>
      </w:r>
      <w:r>
        <w:rPr>
          <w:spacing w:val="10"/>
        </w:rPr>
        <w:t xml:space="preserve"> </w:t>
      </w:r>
      <w:r>
        <w:t>bases</w:t>
      </w:r>
      <w:r>
        <w:rPr>
          <w:spacing w:val="11"/>
        </w:rPr>
        <w:t xml:space="preserve"> </w:t>
      </w:r>
      <w:r>
        <w:t>para</w:t>
      </w:r>
      <w:r>
        <w:rPr>
          <w:spacing w:val="10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fijación,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su caso, 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pena que</w:t>
      </w:r>
      <w:r>
        <w:rPr>
          <w:spacing w:val="-1"/>
        </w:rPr>
        <w:t xml:space="preserve"> </w:t>
      </w:r>
      <w:r>
        <w:t>corresponda.</w:t>
      </w:r>
    </w:p>
    <w:p w14:paraId="7E5D1BED" w14:textId="77777777" w:rsidR="00246B31" w:rsidRDefault="00805B20">
      <w:pPr>
        <w:pStyle w:val="Textoindependiente"/>
        <w:spacing w:before="240" w:line="360" w:lineRule="auto"/>
        <w:ind w:left="1855" w:right="492" w:firstLine="851"/>
        <w:jc w:val="both"/>
      </w:pPr>
      <w:r>
        <w:t>Para llevar a cabo el ejercicio de la acred</w:t>
      </w:r>
      <w:r>
        <w:t>itación o no de la</w:t>
      </w:r>
      <w:r>
        <w:rPr>
          <w:spacing w:val="1"/>
        </w:rPr>
        <w:t xml:space="preserve"> </w:t>
      </w:r>
      <w:r>
        <w:t>responsabilidad</w:t>
      </w:r>
      <w:r>
        <w:rPr>
          <w:spacing w:val="56"/>
        </w:rPr>
        <w:t xml:space="preserve"> </w:t>
      </w:r>
      <w:r>
        <w:t>penal</w:t>
      </w:r>
      <w:r>
        <w:rPr>
          <w:spacing w:val="57"/>
        </w:rPr>
        <w:t xml:space="preserve"> </w:t>
      </w:r>
      <w:r>
        <w:t>del</w:t>
      </w:r>
      <w:r>
        <w:rPr>
          <w:spacing w:val="56"/>
        </w:rPr>
        <w:t xml:space="preserve"> </w:t>
      </w:r>
      <w:r>
        <w:t>acusado,</w:t>
      </w:r>
      <w:r>
        <w:rPr>
          <w:spacing w:val="57"/>
        </w:rPr>
        <w:t xml:space="preserve"> </w:t>
      </w:r>
      <w:r>
        <w:t>y</w:t>
      </w:r>
      <w:r>
        <w:rPr>
          <w:spacing w:val="56"/>
        </w:rPr>
        <w:t xml:space="preserve"> </w:t>
      </w:r>
      <w:r>
        <w:t>por</w:t>
      </w:r>
      <w:r>
        <w:rPr>
          <w:spacing w:val="57"/>
        </w:rPr>
        <w:t xml:space="preserve"> </w:t>
      </w:r>
      <w:r>
        <w:t>cuanto</w:t>
      </w:r>
      <w:r>
        <w:rPr>
          <w:spacing w:val="56"/>
        </w:rPr>
        <w:t xml:space="preserve"> </w:t>
      </w:r>
      <w:r>
        <w:t>hace</w:t>
      </w:r>
      <w:r>
        <w:rPr>
          <w:spacing w:val="57"/>
        </w:rPr>
        <w:t xml:space="preserve"> </w:t>
      </w:r>
      <w:r>
        <w:t>al</w:t>
      </w:r>
      <w:r>
        <w:rPr>
          <w:spacing w:val="56"/>
        </w:rPr>
        <w:t xml:space="preserve"> </w:t>
      </w:r>
      <w:r>
        <w:t>delito</w:t>
      </w:r>
      <w:r>
        <w:rPr>
          <w:spacing w:val="-75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inicio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apartado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precisado,</w:t>
      </w:r>
      <w:r>
        <w:rPr>
          <w:spacing w:val="1"/>
        </w:rPr>
        <w:t xml:space="preserve"> </w:t>
      </w:r>
      <w:r>
        <w:t>resulta</w:t>
      </w:r>
      <w:r>
        <w:rPr>
          <w:spacing w:val="1"/>
        </w:rPr>
        <w:t xml:space="preserve"> </w:t>
      </w:r>
      <w:r>
        <w:t>conveniente</w:t>
      </w:r>
      <w:r>
        <w:rPr>
          <w:spacing w:val="76"/>
        </w:rPr>
        <w:t xml:space="preserve"> </w:t>
      </w:r>
      <w:proofErr w:type="gramStart"/>
      <w:r>
        <w:t>acotar  que</w:t>
      </w:r>
      <w:proofErr w:type="gramEnd"/>
      <w:r>
        <w:rPr>
          <w:spacing w:val="77"/>
        </w:rPr>
        <w:t xml:space="preserve"> </w:t>
      </w:r>
      <w:r>
        <w:t>conforme</w:t>
      </w:r>
      <w:r>
        <w:rPr>
          <w:spacing w:val="77"/>
        </w:rPr>
        <w:t xml:space="preserve"> </w:t>
      </w:r>
      <w:r>
        <w:t>a</w:t>
      </w:r>
      <w:r>
        <w:rPr>
          <w:spacing w:val="77"/>
        </w:rPr>
        <w:t xml:space="preserve"> </w:t>
      </w:r>
      <w:r>
        <w:t>los</w:t>
      </w:r>
      <w:r>
        <w:rPr>
          <w:spacing w:val="77"/>
        </w:rPr>
        <w:t xml:space="preserve"> </w:t>
      </w:r>
      <w:r>
        <w:t>artículos</w:t>
      </w:r>
      <w:r>
        <w:rPr>
          <w:spacing w:val="77"/>
        </w:rPr>
        <w:t xml:space="preserve"> </w:t>
      </w:r>
      <w:r>
        <w:t>20,</w:t>
      </w:r>
      <w:r>
        <w:rPr>
          <w:spacing w:val="77"/>
        </w:rPr>
        <w:t xml:space="preserve"> </w:t>
      </w:r>
      <w:r>
        <w:t>punto</w:t>
      </w:r>
      <w:r>
        <w:rPr>
          <w:spacing w:val="77"/>
        </w:rPr>
        <w:t xml:space="preserve"> </w:t>
      </w:r>
      <w:r>
        <w:t>B,</w:t>
      </w:r>
    </w:p>
    <w:p w14:paraId="550553F9" w14:textId="77777777" w:rsidR="00246B31" w:rsidRDefault="00805B20">
      <w:pPr>
        <w:spacing w:line="202" w:lineRule="exact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239</w:t>
      </w:r>
    </w:p>
    <w:p w14:paraId="4873617B" w14:textId="77777777" w:rsidR="00246B31" w:rsidRDefault="00246B31">
      <w:pPr>
        <w:spacing w:line="202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0D6F865A" w14:textId="77777777" w:rsidR="00246B31" w:rsidRDefault="00805B20">
      <w:pPr>
        <w:pStyle w:val="Textoindependiente"/>
        <w:spacing w:before="66" w:line="360" w:lineRule="auto"/>
        <w:ind w:left="154" w:right="2192"/>
        <w:jc w:val="both"/>
      </w:pPr>
      <w:r>
        <w:lastRenderedPageBreak/>
        <w:pict w14:anchorId="361B80F0">
          <v:shape id="_x0000_s1104" type="#_x0000_t202" style="position:absolute;left:0;text-align:left;margin-left:17.9pt;margin-top:463.75pt;width:17.55pt;height:124.95pt;z-index:16087552;mso-position-horizontal-relative:page;mso-position-vertical-relative:page" filled="f" stroked="f">
            <v:textbox style="layout-flow:vertical" inset="0,0,0,0">
              <w:txbxContent>
                <w:p w14:paraId="52346B88" w14:textId="28FAD819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00E1321" w14:textId="2A1FBC2D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582E4B42">
          <v:shape id="_x0000_s1103" type="#_x0000_t202" style="position:absolute;left:0;text-align:left;margin-left:261.9pt;margin-top:41.75pt;width:80.25pt;height:717.8pt;z-index:-19452928;mso-position-horizontal-relative:page" filled="f" stroked="f">
            <v:textbox style="layout-flow:vertical;mso-layout-flow-alt:bottom-to-top" inset="0,0,0,0">
              <w:txbxContent>
                <w:p w14:paraId="6E275FB9" w14:textId="34091994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fracción I de la Constitución Federal</w:t>
      </w:r>
      <w:r>
        <w:rPr>
          <w:position w:val="8"/>
          <w:sz w:val="18"/>
        </w:rPr>
        <w:t>22</w:t>
      </w:r>
      <w:r>
        <w:rPr>
          <w:spacing w:val="1"/>
          <w:position w:val="8"/>
          <w:sz w:val="18"/>
        </w:rPr>
        <w:t xml:space="preserve"> </w:t>
      </w:r>
      <w:r>
        <w:t>y 8.2 de la Convención</w:t>
      </w:r>
      <w:r>
        <w:rPr>
          <w:spacing w:val="1"/>
        </w:rPr>
        <w:t xml:space="preserve"> </w:t>
      </w:r>
      <w:r>
        <w:t>Americana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Derechos</w:t>
      </w:r>
      <w:r>
        <w:rPr>
          <w:spacing w:val="1"/>
        </w:rPr>
        <w:t xml:space="preserve"> </w:t>
      </w:r>
      <w:r>
        <w:t>Humanos</w:t>
      </w:r>
      <w:r>
        <w:rPr>
          <w:position w:val="8"/>
          <w:sz w:val="18"/>
        </w:rPr>
        <w:t>23</w:t>
      </w:r>
      <w:r>
        <w:rPr>
          <w:spacing w:val="1"/>
          <w:position w:val="8"/>
          <w:sz w:val="18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“Presunción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 xml:space="preserve">Inocencia” </w:t>
      </w:r>
      <w:r>
        <w:t>es un derecho de observancia obligatoria</w:t>
      </w:r>
      <w:r>
        <w:rPr>
          <w:spacing w:val="77"/>
        </w:rPr>
        <w:t xml:space="preserve"> </w:t>
      </w:r>
      <w:r>
        <w:t>para todas</w:t>
      </w:r>
      <w:r>
        <w:rPr>
          <w:spacing w:val="1"/>
        </w:rPr>
        <w:t xml:space="preserve"> </w:t>
      </w:r>
      <w:r>
        <w:t>las autoridades jurisdiccionales del país en el marco de cualquier</w:t>
      </w:r>
      <w:r>
        <w:rPr>
          <w:spacing w:val="1"/>
        </w:rPr>
        <w:t xml:space="preserve"> </w:t>
      </w:r>
      <w:r>
        <w:t>proceso</w:t>
      </w:r>
      <w:r>
        <w:rPr>
          <w:spacing w:val="-1"/>
        </w:rPr>
        <w:t xml:space="preserve"> </w:t>
      </w:r>
      <w:r>
        <w:t>penal.</w:t>
      </w:r>
    </w:p>
    <w:p w14:paraId="0A81D5EF" w14:textId="77777777" w:rsidR="00246B31" w:rsidRDefault="00805B20">
      <w:pPr>
        <w:pStyle w:val="Textoindependiente"/>
        <w:spacing w:before="240" w:line="360" w:lineRule="auto"/>
        <w:ind w:left="154" w:right="2193" w:firstLine="851"/>
        <w:jc w:val="both"/>
      </w:pPr>
      <w:r>
        <w:t>La Primera Sala de la Suprema Corte de Justicia de la</w:t>
      </w:r>
      <w:r>
        <w:rPr>
          <w:spacing w:val="1"/>
        </w:rPr>
        <w:t xml:space="preserve"> </w:t>
      </w:r>
      <w:r>
        <w:t>Nación,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identificado</w:t>
      </w:r>
      <w:r>
        <w:rPr>
          <w:spacing w:val="1"/>
        </w:rPr>
        <w:t xml:space="preserve"> </w:t>
      </w:r>
      <w:r>
        <w:t>tres</w:t>
      </w:r>
      <w:r>
        <w:rPr>
          <w:spacing w:val="1"/>
        </w:rPr>
        <w:t xml:space="preserve"> </w:t>
      </w:r>
      <w:r>
        <w:t>vertientes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“Presunción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Inocencia”,</w:t>
      </w:r>
      <w:r>
        <w:rPr>
          <w:spacing w:val="-2"/>
        </w:rPr>
        <w:t xml:space="preserve"> </w:t>
      </w:r>
      <w:r>
        <w:t>como son:</w:t>
      </w:r>
    </w:p>
    <w:p w14:paraId="31F8DDE2" w14:textId="77777777" w:rsidR="00246B31" w:rsidRDefault="00805B20">
      <w:pPr>
        <w:pStyle w:val="Prrafodelista"/>
        <w:numPr>
          <w:ilvl w:val="0"/>
          <w:numId w:val="9"/>
        </w:numPr>
        <w:tabs>
          <w:tab w:val="left" w:pos="1211"/>
        </w:tabs>
        <w:rPr>
          <w:sz w:val="28"/>
        </w:rPr>
      </w:pPr>
      <w:r>
        <w:rPr>
          <w:sz w:val="28"/>
        </w:rPr>
        <w:t>Como</w:t>
      </w:r>
      <w:r>
        <w:rPr>
          <w:spacing w:val="-2"/>
          <w:sz w:val="28"/>
        </w:rPr>
        <w:t xml:space="preserve"> </w:t>
      </w:r>
      <w:r>
        <w:rPr>
          <w:sz w:val="28"/>
        </w:rPr>
        <w:t>regla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trato</w:t>
      </w:r>
      <w:r>
        <w:rPr>
          <w:spacing w:val="-1"/>
          <w:sz w:val="28"/>
        </w:rPr>
        <w:t xml:space="preserve"> </w:t>
      </w:r>
      <w:r>
        <w:rPr>
          <w:sz w:val="28"/>
        </w:rPr>
        <w:t>procesal</w:t>
      </w:r>
    </w:p>
    <w:p w14:paraId="3364F973" w14:textId="77777777" w:rsidR="00246B31" w:rsidRDefault="00805B20">
      <w:pPr>
        <w:pStyle w:val="Prrafodelista"/>
        <w:numPr>
          <w:ilvl w:val="0"/>
          <w:numId w:val="9"/>
        </w:numPr>
        <w:tabs>
          <w:tab w:val="left" w:pos="1211"/>
        </w:tabs>
        <w:spacing w:before="161"/>
        <w:rPr>
          <w:sz w:val="28"/>
        </w:rPr>
      </w:pPr>
      <w:r>
        <w:rPr>
          <w:sz w:val="28"/>
        </w:rPr>
        <w:t>Como</w:t>
      </w:r>
      <w:r>
        <w:rPr>
          <w:spacing w:val="-4"/>
          <w:sz w:val="28"/>
        </w:rPr>
        <w:t xml:space="preserve"> </w:t>
      </w:r>
      <w:r>
        <w:rPr>
          <w:sz w:val="28"/>
        </w:rPr>
        <w:t>regla</w:t>
      </w:r>
      <w:r>
        <w:rPr>
          <w:spacing w:val="-3"/>
          <w:sz w:val="28"/>
        </w:rPr>
        <w:t xml:space="preserve"> </w:t>
      </w:r>
      <w:r>
        <w:rPr>
          <w:sz w:val="28"/>
        </w:rPr>
        <w:t>probatoria;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</w:p>
    <w:p w14:paraId="43C27C28" w14:textId="77777777" w:rsidR="00246B31" w:rsidRDefault="00805B20">
      <w:pPr>
        <w:pStyle w:val="Prrafodelista"/>
        <w:numPr>
          <w:ilvl w:val="0"/>
          <w:numId w:val="9"/>
        </w:numPr>
        <w:tabs>
          <w:tab w:val="left" w:pos="1211"/>
        </w:tabs>
        <w:spacing w:before="161"/>
        <w:rPr>
          <w:sz w:val="28"/>
        </w:rPr>
      </w:pPr>
      <w:r>
        <w:rPr>
          <w:sz w:val="28"/>
        </w:rPr>
        <w:t>Como</w:t>
      </w:r>
      <w:r>
        <w:rPr>
          <w:spacing w:val="-5"/>
          <w:sz w:val="28"/>
        </w:rPr>
        <w:t xml:space="preserve"> </w:t>
      </w:r>
      <w:r>
        <w:rPr>
          <w:sz w:val="28"/>
        </w:rPr>
        <w:t>estándar</w:t>
      </w:r>
      <w:r>
        <w:rPr>
          <w:spacing w:val="-4"/>
          <w:sz w:val="28"/>
        </w:rPr>
        <w:t xml:space="preserve"> </w:t>
      </w:r>
      <w:r>
        <w:rPr>
          <w:sz w:val="28"/>
        </w:rPr>
        <w:t>probatorio</w:t>
      </w:r>
      <w:r>
        <w:rPr>
          <w:spacing w:val="-4"/>
          <w:sz w:val="28"/>
        </w:rPr>
        <w:t xml:space="preserve"> </w:t>
      </w:r>
      <w:r>
        <w:rPr>
          <w:sz w:val="28"/>
        </w:rPr>
        <w:t>o</w:t>
      </w:r>
      <w:r>
        <w:rPr>
          <w:spacing w:val="-5"/>
          <w:sz w:val="28"/>
        </w:rPr>
        <w:t xml:space="preserve"> </w:t>
      </w:r>
      <w:r>
        <w:rPr>
          <w:sz w:val="28"/>
        </w:rPr>
        <w:t>regla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juicio.</w:t>
      </w:r>
    </w:p>
    <w:p w14:paraId="1721DA08" w14:textId="77777777" w:rsidR="00246B31" w:rsidRDefault="00805B20">
      <w:pPr>
        <w:pStyle w:val="Textoindependiente"/>
        <w:spacing w:before="161" w:line="360" w:lineRule="auto"/>
        <w:ind w:left="154" w:right="2192" w:firstLine="851"/>
        <w:jc w:val="both"/>
      </w:pPr>
      <w:r>
        <w:t>En</w:t>
      </w:r>
      <w:r>
        <w:rPr>
          <w:spacing w:val="1"/>
        </w:rPr>
        <w:t xml:space="preserve"> </w:t>
      </w:r>
      <w:r>
        <w:t>relación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presunción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inocencia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regla</w:t>
      </w:r>
      <w:r>
        <w:rPr>
          <w:spacing w:val="-75"/>
        </w:rPr>
        <w:t xml:space="preserve"> </w:t>
      </w:r>
      <w:r>
        <w:t>probatoria, en el amparo en revisión 349/2012</w:t>
      </w:r>
      <w:r>
        <w:rPr>
          <w:sz w:val="20"/>
        </w:rPr>
        <w:t>24</w:t>
      </w:r>
      <w:r>
        <w:rPr>
          <w:spacing w:val="55"/>
          <w:sz w:val="20"/>
        </w:rPr>
        <w:t xml:space="preserve"> </w:t>
      </w:r>
      <w:r>
        <w:t>la Primera Sala</w:t>
      </w:r>
      <w:r>
        <w:rPr>
          <w:spacing w:val="1"/>
        </w:rPr>
        <w:t xml:space="preserve"> </w:t>
      </w:r>
      <w:r>
        <w:t>de la Suprema Corte de Justicia de la Nación sostuvo que se trata</w:t>
      </w:r>
      <w:r>
        <w:rPr>
          <w:spacing w:val="-75"/>
        </w:rPr>
        <w:t xml:space="preserve"> </w:t>
      </w:r>
      <w:r>
        <w:t>de un derecho que “establece los requisitos que debe cumplir la</w:t>
      </w:r>
      <w:r>
        <w:rPr>
          <w:spacing w:val="1"/>
        </w:rPr>
        <w:t xml:space="preserve"> </w:t>
      </w:r>
      <w:r>
        <w:t>actividad probatoria y las características que debe reunir cad</w:t>
      </w:r>
      <w:r>
        <w:t>a uno</w:t>
      </w:r>
      <w:r>
        <w:rPr>
          <w:spacing w:val="-75"/>
        </w:rPr>
        <w:t xml:space="preserve"> </w:t>
      </w:r>
      <w:r>
        <w:t>de los medios de prueba aportados por el Ministerio Público para</w:t>
      </w:r>
      <w:r>
        <w:rPr>
          <w:spacing w:val="1"/>
        </w:rPr>
        <w:t xml:space="preserve"> </w:t>
      </w:r>
      <w:r>
        <w:t>poder</w:t>
      </w:r>
      <w:r>
        <w:rPr>
          <w:spacing w:val="18"/>
        </w:rPr>
        <w:t xml:space="preserve"> </w:t>
      </w:r>
      <w:r>
        <w:t>considerar</w:t>
      </w:r>
      <w:r>
        <w:rPr>
          <w:spacing w:val="19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existe</w:t>
      </w:r>
      <w:r>
        <w:rPr>
          <w:spacing w:val="18"/>
        </w:rPr>
        <w:t xml:space="preserve"> </w:t>
      </w:r>
      <w:r>
        <w:t>prueba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cargo</w:t>
      </w:r>
      <w:r>
        <w:rPr>
          <w:spacing w:val="19"/>
        </w:rPr>
        <w:t xml:space="preserve"> </w:t>
      </w:r>
      <w:r>
        <w:t>válida</w:t>
      </w:r>
      <w:r>
        <w:rPr>
          <w:spacing w:val="18"/>
        </w:rPr>
        <w:t xml:space="preserve"> </w:t>
      </w:r>
      <w:r>
        <w:t>y</w:t>
      </w:r>
      <w:r>
        <w:rPr>
          <w:spacing w:val="19"/>
        </w:rPr>
        <w:t xml:space="preserve"> </w:t>
      </w:r>
      <w:r>
        <w:t>destruir</w:t>
      </w:r>
      <w:r>
        <w:rPr>
          <w:spacing w:val="18"/>
        </w:rPr>
        <w:t xml:space="preserve"> </w:t>
      </w:r>
      <w:r>
        <w:t>así</w:t>
      </w:r>
      <w:r>
        <w:rPr>
          <w:spacing w:val="-76"/>
        </w:rPr>
        <w:t xml:space="preserve"> </w:t>
      </w:r>
      <w:r>
        <w:t>el estatus de inocente que tiene todo procesado”, criterio reiterado</w:t>
      </w:r>
      <w:r>
        <w:rPr>
          <w:spacing w:val="-75"/>
        </w:rPr>
        <w:t xml:space="preserve"> </w:t>
      </w:r>
      <w:r>
        <w:t>en varias ocasiones por esa Primera Sala y recogid</w:t>
      </w:r>
      <w:r>
        <w:t>o en la tesis</w:t>
      </w:r>
      <w:r>
        <w:rPr>
          <w:spacing w:val="1"/>
        </w:rPr>
        <w:t xml:space="preserve"> </w:t>
      </w:r>
      <w:r>
        <w:t>jurisprudencial de rubro “PRESUNCIÓN DE INOCENCIA COMO</w:t>
      </w:r>
      <w:r>
        <w:rPr>
          <w:spacing w:val="1"/>
        </w:rPr>
        <w:t xml:space="preserve"> </w:t>
      </w:r>
      <w:r>
        <w:t>REGLA PROBATORIA.”</w:t>
      </w:r>
      <w:r>
        <w:rPr>
          <w:sz w:val="20"/>
        </w:rPr>
        <w:t xml:space="preserve">25 </w:t>
      </w:r>
      <w:r>
        <w:t>De acuerdo con esta doctrina, el primer</w:t>
      </w:r>
      <w:r>
        <w:rPr>
          <w:spacing w:val="-75"/>
        </w:rPr>
        <w:t xml:space="preserve"> </w:t>
      </w:r>
      <w:r>
        <w:t>requisito que deben cumplir los medios probatorios para poder</w:t>
      </w:r>
      <w:r>
        <w:rPr>
          <w:spacing w:val="1"/>
        </w:rPr>
        <w:t xml:space="preserve"> </w:t>
      </w:r>
      <w:r>
        <w:t>vencer la presunción de inocencia entendida como estándar de</w:t>
      </w:r>
      <w:r>
        <w:rPr>
          <w:spacing w:val="1"/>
        </w:rPr>
        <w:t xml:space="preserve"> </w:t>
      </w:r>
      <w:r>
        <w:t>pru</w:t>
      </w:r>
      <w:r>
        <w:t>eba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puedan</w:t>
      </w:r>
      <w:r>
        <w:rPr>
          <w:spacing w:val="-2"/>
        </w:rPr>
        <w:t xml:space="preserve"> </w:t>
      </w:r>
      <w:r>
        <w:t>calificarse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pruebas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cargo.</w:t>
      </w:r>
    </w:p>
    <w:p w14:paraId="08B63409" w14:textId="77777777" w:rsidR="00246B31" w:rsidRDefault="00246B31">
      <w:pPr>
        <w:pStyle w:val="Textoindependiente"/>
        <w:rPr>
          <w:sz w:val="20"/>
        </w:rPr>
      </w:pPr>
    </w:p>
    <w:p w14:paraId="50F6E98D" w14:textId="77777777" w:rsidR="00246B31" w:rsidRDefault="00246B31">
      <w:pPr>
        <w:pStyle w:val="Textoindependiente"/>
        <w:rPr>
          <w:sz w:val="20"/>
        </w:rPr>
      </w:pPr>
    </w:p>
    <w:p w14:paraId="2B6AAD7A" w14:textId="77777777" w:rsidR="00246B31" w:rsidRDefault="00246B31">
      <w:pPr>
        <w:pStyle w:val="Textoindependiente"/>
        <w:rPr>
          <w:sz w:val="20"/>
        </w:rPr>
      </w:pPr>
    </w:p>
    <w:p w14:paraId="368DE056" w14:textId="77777777" w:rsidR="00246B31" w:rsidRDefault="00246B31">
      <w:pPr>
        <w:pStyle w:val="Textoindependiente"/>
        <w:rPr>
          <w:sz w:val="20"/>
        </w:rPr>
      </w:pPr>
    </w:p>
    <w:p w14:paraId="7BE413DD" w14:textId="77777777" w:rsidR="00246B31" w:rsidRDefault="00805B20">
      <w:pPr>
        <w:pStyle w:val="Textoindependiente"/>
        <w:spacing w:before="1"/>
        <w:rPr>
          <w:sz w:val="16"/>
        </w:rPr>
      </w:pPr>
      <w:r>
        <w:pict w14:anchorId="0309F52D">
          <v:shape id="_x0000_s1102" style="position:absolute;margin-left:56.7pt;margin-top:11.6pt;width:143.5pt;height:.1pt;z-index:-15370240;mso-wrap-distance-left:0;mso-wrap-distance-right:0;mso-position-horizontal-relative:page" coordorigin="1134,232" coordsize="2870,0" path="m1134,232r2870,e" filled="f" strokeweight=".72pt">
            <v:path arrowok="t"/>
            <w10:wrap type="topAndBottom" anchorx="page"/>
          </v:shape>
        </w:pict>
      </w:r>
    </w:p>
    <w:p w14:paraId="77DAF034" w14:textId="77777777" w:rsidR="00246B31" w:rsidRDefault="00246B31">
      <w:pPr>
        <w:pStyle w:val="Textoindependiente"/>
        <w:spacing w:before="2"/>
        <w:rPr>
          <w:sz w:val="9"/>
        </w:rPr>
      </w:pPr>
    </w:p>
    <w:p w14:paraId="253E02E3" w14:textId="77777777" w:rsidR="00246B31" w:rsidRDefault="00805B20">
      <w:pPr>
        <w:spacing w:before="94"/>
        <w:ind w:left="154" w:right="2193"/>
        <w:jc w:val="both"/>
        <w:rPr>
          <w:sz w:val="18"/>
        </w:rPr>
      </w:pPr>
      <w:r>
        <w:rPr>
          <w:position w:val="5"/>
          <w:sz w:val="12"/>
        </w:rPr>
        <w:t>22</w:t>
      </w:r>
      <w:r>
        <w:rPr>
          <w:spacing w:val="1"/>
          <w:position w:val="5"/>
          <w:sz w:val="12"/>
        </w:rPr>
        <w:t xml:space="preserve"> </w:t>
      </w:r>
      <w:proofErr w:type="gramStart"/>
      <w:r>
        <w:rPr>
          <w:rFonts w:ascii="Arial" w:hAnsi="Arial"/>
          <w:b/>
          <w:sz w:val="18"/>
        </w:rPr>
        <w:t>Artículo</w:t>
      </w:r>
      <w:proofErr w:type="gramEnd"/>
      <w:r>
        <w:rPr>
          <w:rFonts w:ascii="Arial" w:hAnsi="Arial"/>
          <w:b/>
          <w:sz w:val="18"/>
        </w:rPr>
        <w:t xml:space="preserve"> 20, apartado B, fracción I: </w:t>
      </w:r>
      <w:r>
        <w:rPr>
          <w:sz w:val="18"/>
        </w:rPr>
        <w:t>A que se presuma su inocencia mientras no se declare su</w:t>
      </w:r>
      <w:r>
        <w:rPr>
          <w:spacing w:val="1"/>
          <w:sz w:val="18"/>
        </w:rPr>
        <w:t xml:space="preserve"> </w:t>
      </w:r>
      <w:r>
        <w:rPr>
          <w:sz w:val="18"/>
        </w:rPr>
        <w:t>responsabilidad</w:t>
      </w:r>
      <w:r>
        <w:rPr>
          <w:spacing w:val="-2"/>
          <w:sz w:val="18"/>
        </w:rPr>
        <w:t xml:space="preserve"> </w:t>
      </w:r>
      <w:r>
        <w:rPr>
          <w:sz w:val="18"/>
        </w:rPr>
        <w:t>mediante sentencia</w:t>
      </w:r>
      <w:r>
        <w:rPr>
          <w:spacing w:val="-1"/>
          <w:sz w:val="18"/>
        </w:rPr>
        <w:t xml:space="preserve"> </w:t>
      </w:r>
      <w:r>
        <w:rPr>
          <w:sz w:val="18"/>
        </w:rPr>
        <w:t>emitida</w:t>
      </w:r>
      <w:r>
        <w:rPr>
          <w:spacing w:val="-1"/>
          <w:sz w:val="18"/>
        </w:rPr>
        <w:t xml:space="preserve"> </w:t>
      </w:r>
      <w:r>
        <w:rPr>
          <w:sz w:val="18"/>
        </w:rPr>
        <w:t>por</w:t>
      </w:r>
      <w:r>
        <w:rPr>
          <w:spacing w:val="-2"/>
          <w:sz w:val="18"/>
        </w:rPr>
        <w:t xml:space="preserve"> </w:t>
      </w:r>
      <w:r>
        <w:rPr>
          <w:sz w:val="18"/>
        </w:rPr>
        <w:t>el juez</w:t>
      </w:r>
      <w:r>
        <w:rPr>
          <w:spacing w:val="-1"/>
          <w:sz w:val="18"/>
        </w:rPr>
        <w:t xml:space="preserve"> </w:t>
      </w:r>
      <w:r>
        <w:rPr>
          <w:sz w:val="18"/>
        </w:rPr>
        <w:t>de</w:t>
      </w:r>
      <w:r>
        <w:rPr>
          <w:spacing w:val="-1"/>
          <w:sz w:val="18"/>
        </w:rPr>
        <w:t xml:space="preserve"> </w:t>
      </w:r>
      <w:r>
        <w:rPr>
          <w:sz w:val="18"/>
        </w:rPr>
        <w:t>la</w:t>
      </w:r>
      <w:r>
        <w:rPr>
          <w:spacing w:val="-2"/>
          <w:sz w:val="18"/>
        </w:rPr>
        <w:t xml:space="preserve"> </w:t>
      </w:r>
      <w:r>
        <w:rPr>
          <w:sz w:val="18"/>
        </w:rPr>
        <w:t>causa.</w:t>
      </w:r>
    </w:p>
    <w:p w14:paraId="57018C04" w14:textId="77777777" w:rsidR="00246B31" w:rsidRDefault="00805B20">
      <w:pPr>
        <w:spacing w:before="120"/>
        <w:ind w:left="154" w:right="2192"/>
        <w:jc w:val="both"/>
        <w:rPr>
          <w:sz w:val="18"/>
        </w:rPr>
      </w:pPr>
      <w:r>
        <w:rPr>
          <w:position w:val="5"/>
          <w:sz w:val="12"/>
        </w:rPr>
        <w:t xml:space="preserve">23 </w:t>
      </w:r>
      <w:proofErr w:type="gramStart"/>
      <w:r>
        <w:rPr>
          <w:rFonts w:ascii="Arial" w:hAnsi="Arial"/>
          <w:b/>
          <w:sz w:val="18"/>
        </w:rPr>
        <w:t>Artículo</w:t>
      </w:r>
      <w:proofErr w:type="gramEnd"/>
      <w:r>
        <w:rPr>
          <w:rFonts w:ascii="Arial" w:hAnsi="Arial"/>
          <w:b/>
          <w:sz w:val="18"/>
        </w:rPr>
        <w:t xml:space="preserve"> 8 Garantías Judiciales: </w:t>
      </w:r>
      <w:r>
        <w:rPr>
          <w:sz w:val="18"/>
        </w:rPr>
        <w:t>Toda persona inculpada de delito tiene derecho a que se presuma</w:t>
      </w:r>
      <w:r>
        <w:rPr>
          <w:spacing w:val="1"/>
          <w:sz w:val="18"/>
        </w:rPr>
        <w:t xml:space="preserve"> </w:t>
      </w:r>
      <w:r>
        <w:rPr>
          <w:sz w:val="18"/>
        </w:rPr>
        <w:t>su inocencia mientras no se establezca legalmente su culpabilidad. Durante el proceso, toda persona</w:t>
      </w:r>
      <w:r>
        <w:rPr>
          <w:spacing w:val="1"/>
          <w:sz w:val="18"/>
        </w:rPr>
        <w:t xml:space="preserve"> </w:t>
      </w:r>
      <w:r>
        <w:rPr>
          <w:sz w:val="18"/>
        </w:rPr>
        <w:t>tiene</w:t>
      </w:r>
      <w:r>
        <w:rPr>
          <w:spacing w:val="-1"/>
          <w:sz w:val="18"/>
        </w:rPr>
        <w:t xml:space="preserve"> </w:t>
      </w:r>
      <w:r>
        <w:rPr>
          <w:sz w:val="18"/>
        </w:rPr>
        <w:t>derecho, en</w:t>
      </w:r>
      <w:r>
        <w:rPr>
          <w:spacing w:val="-2"/>
          <w:sz w:val="18"/>
        </w:rPr>
        <w:t xml:space="preserve"> </w:t>
      </w:r>
      <w:r>
        <w:rPr>
          <w:sz w:val="18"/>
        </w:rPr>
        <w:t>plena</w:t>
      </w:r>
      <w:r>
        <w:rPr>
          <w:spacing w:val="-1"/>
          <w:sz w:val="18"/>
        </w:rPr>
        <w:t xml:space="preserve"> </w:t>
      </w:r>
      <w:r>
        <w:rPr>
          <w:sz w:val="18"/>
        </w:rPr>
        <w:t>igualdad,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1"/>
          <w:sz w:val="18"/>
        </w:rPr>
        <w:t xml:space="preserve"> </w:t>
      </w:r>
      <w:r>
        <w:rPr>
          <w:sz w:val="18"/>
        </w:rPr>
        <w:t>las</w:t>
      </w:r>
      <w:r>
        <w:rPr>
          <w:spacing w:val="-1"/>
          <w:sz w:val="18"/>
        </w:rPr>
        <w:t xml:space="preserve"> </w:t>
      </w:r>
      <w:r>
        <w:rPr>
          <w:sz w:val="18"/>
        </w:rPr>
        <w:t>siguientes</w:t>
      </w:r>
      <w:r>
        <w:rPr>
          <w:spacing w:val="-2"/>
          <w:sz w:val="18"/>
        </w:rPr>
        <w:t xml:space="preserve"> </w:t>
      </w:r>
      <w:r>
        <w:rPr>
          <w:sz w:val="18"/>
        </w:rPr>
        <w:t>garantía</w:t>
      </w:r>
      <w:r>
        <w:rPr>
          <w:sz w:val="18"/>
        </w:rPr>
        <w:t>s</w:t>
      </w:r>
      <w:r>
        <w:rPr>
          <w:spacing w:val="-1"/>
          <w:sz w:val="18"/>
        </w:rPr>
        <w:t xml:space="preserve"> </w:t>
      </w:r>
      <w:r>
        <w:rPr>
          <w:sz w:val="18"/>
        </w:rPr>
        <w:t>mínimas.</w:t>
      </w:r>
    </w:p>
    <w:p w14:paraId="71654F37" w14:textId="77777777" w:rsidR="00246B31" w:rsidRDefault="00805B20">
      <w:pPr>
        <w:spacing w:before="120"/>
        <w:ind w:left="154" w:right="2192"/>
        <w:jc w:val="both"/>
        <w:rPr>
          <w:sz w:val="18"/>
        </w:rPr>
      </w:pPr>
      <w:r>
        <w:rPr>
          <w:position w:val="5"/>
          <w:sz w:val="12"/>
        </w:rPr>
        <w:t xml:space="preserve">24 </w:t>
      </w:r>
      <w:proofErr w:type="gramStart"/>
      <w:r>
        <w:rPr>
          <w:sz w:val="18"/>
        </w:rPr>
        <w:t>Sentencia</w:t>
      </w:r>
      <w:proofErr w:type="gramEnd"/>
      <w:r>
        <w:rPr>
          <w:sz w:val="18"/>
        </w:rPr>
        <w:t xml:space="preserve"> de 26 de septiembre de 2012, resuelta por unanimidad de 5 votos de los Ministros Jorge</w:t>
      </w:r>
      <w:r>
        <w:rPr>
          <w:spacing w:val="1"/>
          <w:sz w:val="18"/>
        </w:rPr>
        <w:t xml:space="preserve"> </w:t>
      </w:r>
      <w:r>
        <w:rPr>
          <w:sz w:val="18"/>
        </w:rPr>
        <w:t>Mario</w:t>
      </w:r>
      <w:r>
        <w:rPr>
          <w:spacing w:val="1"/>
          <w:sz w:val="18"/>
        </w:rPr>
        <w:t xml:space="preserve"> </w:t>
      </w:r>
      <w:r>
        <w:rPr>
          <w:sz w:val="18"/>
        </w:rPr>
        <w:t>Pardo</w:t>
      </w:r>
      <w:r>
        <w:rPr>
          <w:spacing w:val="1"/>
          <w:sz w:val="18"/>
        </w:rPr>
        <w:t xml:space="preserve"> </w:t>
      </w:r>
      <w:r>
        <w:rPr>
          <w:sz w:val="18"/>
        </w:rPr>
        <w:t>Rebolledo,</w:t>
      </w:r>
      <w:r>
        <w:rPr>
          <w:spacing w:val="1"/>
          <w:sz w:val="18"/>
        </w:rPr>
        <w:t xml:space="preserve"> </w:t>
      </w:r>
      <w:r>
        <w:rPr>
          <w:sz w:val="18"/>
        </w:rPr>
        <w:t>José</w:t>
      </w:r>
      <w:r>
        <w:rPr>
          <w:spacing w:val="1"/>
          <w:sz w:val="18"/>
        </w:rPr>
        <w:t xml:space="preserve"> </w:t>
      </w:r>
      <w:r>
        <w:rPr>
          <w:sz w:val="18"/>
        </w:rPr>
        <w:t>Ramón</w:t>
      </w:r>
      <w:r>
        <w:rPr>
          <w:spacing w:val="1"/>
          <w:sz w:val="18"/>
        </w:rPr>
        <w:t xml:space="preserve"> </w:t>
      </w:r>
      <w:r>
        <w:rPr>
          <w:sz w:val="18"/>
        </w:rPr>
        <w:t>Cossío</w:t>
      </w:r>
      <w:r>
        <w:rPr>
          <w:spacing w:val="1"/>
          <w:sz w:val="18"/>
        </w:rPr>
        <w:t xml:space="preserve"> </w:t>
      </w:r>
      <w:r>
        <w:rPr>
          <w:sz w:val="18"/>
        </w:rPr>
        <w:t>Díaz,</w:t>
      </w:r>
      <w:r>
        <w:rPr>
          <w:spacing w:val="1"/>
          <w:sz w:val="18"/>
        </w:rPr>
        <w:t xml:space="preserve"> </w:t>
      </w:r>
      <w:r>
        <w:rPr>
          <w:sz w:val="18"/>
        </w:rPr>
        <w:t>Guillermo</w:t>
      </w:r>
      <w:r>
        <w:rPr>
          <w:spacing w:val="1"/>
          <w:sz w:val="18"/>
        </w:rPr>
        <w:t xml:space="preserve"> </w:t>
      </w:r>
      <w:r>
        <w:rPr>
          <w:sz w:val="18"/>
        </w:rPr>
        <w:t>I.</w:t>
      </w:r>
      <w:r>
        <w:rPr>
          <w:spacing w:val="1"/>
          <w:sz w:val="18"/>
        </w:rPr>
        <w:t xml:space="preserve"> </w:t>
      </w:r>
      <w:r>
        <w:rPr>
          <w:sz w:val="18"/>
        </w:rPr>
        <w:t>Ortiz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Mayagoitia</w:t>
      </w:r>
      <w:proofErr w:type="spellEnd"/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Olga</w:t>
      </w:r>
      <w:r>
        <w:rPr>
          <w:spacing w:val="50"/>
          <w:sz w:val="18"/>
        </w:rPr>
        <w:t xml:space="preserve"> </w:t>
      </w:r>
      <w:r>
        <w:rPr>
          <w:sz w:val="18"/>
        </w:rPr>
        <w:t>Sánchez</w:t>
      </w:r>
      <w:r>
        <w:rPr>
          <w:spacing w:val="1"/>
          <w:sz w:val="18"/>
        </w:rPr>
        <w:t xml:space="preserve"> </w:t>
      </w:r>
      <w:r>
        <w:rPr>
          <w:sz w:val="18"/>
        </w:rPr>
        <w:t>Cordero</w:t>
      </w:r>
      <w:r>
        <w:rPr>
          <w:spacing w:val="-1"/>
          <w:sz w:val="18"/>
        </w:rPr>
        <w:t xml:space="preserve"> </w:t>
      </w:r>
      <w:r>
        <w:rPr>
          <w:sz w:val="18"/>
        </w:rPr>
        <w:t>de</w:t>
      </w:r>
      <w:r>
        <w:rPr>
          <w:spacing w:val="-2"/>
          <w:sz w:val="18"/>
        </w:rPr>
        <w:t xml:space="preserve"> </w:t>
      </w:r>
      <w:r>
        <w:rPr>
          <w:sz w:val="18"/>
        </w:rPr>
        <w:t>García Villegas</w:t>
      </w:r>
      <w:r>
        <w:rPr>
          <w:spacing w:val="-2"/>
          <w:sz w:val="18"/>
        </w:rPr>
        <w:t xml:space="preserve"> </w:t>
      </w:r>
      <w:r>
        <w:rPr>
          <w:sz w:val="18"/>
        </w:rPr>
        <w:t>y Presidente</w:t>
      </w:r>
      <w:r>
        <w:rPr>
          <w:spacing w:val="-2"/>
          <w:sz w:val="18"/>
        </w:rPr>
        <w:t xml:space="preserve"> </w:t>
      </w:r>
      <w:r>
        <w:rPr>
          <w:sz w:val="18"/>
        </w:rPr>
        <w:t>Arturo</w:t>
      </w:r>
      <w:r>
        <w:rPr>
          <w:spacing w:val="-2"/>
          <w:sz w:val="18"/>
        </w:rPr>
        <w:t xml:space="preserve"> </w:t>
      </w:r>
      <w:r>
        <w:rPr>
          <w:sz w:val="18"/>
        </w:rPr>
        <w:t>Zaldívar</w:t>
      </w:r>
      <w:r>
        <w:rPr>
          <w:spacing w:val="-1"/>
          <w:sz w:val="18"/>
        </w:rPr>
        <w:t xml:space="preserve"> </w:t>
      </w:r>
      <w:r>
        <w:rPr>
          <w:sz w:val="18"/>
        </w:rPr>
        <w:t>Lelo</w:t>
      </w:r>
      <w:r>
        <w:rPr>
          <w:spacing w:val="-2"/>
          <w:sz w:val="18"/>
        </w:rPr>
        <w:t xml:space="preserve"> </w:t>
      </w:r>
      <w:r>
        <w:rPr>
          <w:sz w:val="18"/>
        </w:rPr>
        <w:t>de</w:t>
      </w:r>
      <w:r>
        <w:rPr>
          <w:spacing w:val="-1"/>
          <w:sz w:val="18"/>
        </w:rPr>
        <w:t xml:space="preserve"> </w:t>
      </w:r>
      <w:r>
        <w:rPr>
          <w:sz w:val="18"/>
        </w:rPr>
        <w:t>Larrea</w:t>
      </w:r>
      <w:r>
        <w:rPr>
          <w:spacing w:val="-2"/>
          <w:sz w:val="18"/>
        </w:rPr>
        <w:t xml:space="preserve"> </w:t>
      </w:r>
      <w:r>
        <w:rPr>
          <w:sz w:val="18"/>
        </w:rPr>
        <w:t>(Ponente).</w:t>
      </w:r>
    </w:p>
    <w:p w14:paraId="569CE20C" w14:textId="77777777" w:rsidR="00246B31" w:rsidRDefault="00805B20">
      <w:pPr>
        <w:spacing w:before="120"/>
        <w:ind w:left="154" w:right="2192"/>
        <w:jc w:val="both"/>
        <w:rPr>
          <w:sz w:val="18"/>
        </w:rPr>
      </w:pPr>
      <w:r>
        <w:rPr>
          <w:position w:val="5"/>
          <w:sz w:val="12"/>
        </w:rPr>
        <w:t>25</w:t>
      </w:r>
      <w:r>
        <w:rPr>
          <w:spacing w:val="1"/>
          <w:position w:val="5"/>
          <w:sz w:val="12"/>
        </w:rPr>
        <w:t xml:space="preserve"> </w:t>
      </w:r>
      <w:proofErr w:type="gramStart"/>
      <w:r>
        <w:rPr>
          <w:sz w:val="18"/>
        </w:rPr>
        <w:t>Décima</w:t>
      </w:r>
      <w:proofErr w:type="gramEnd"/>
      <w:r>
        <w:rPr>
          <w:sz w:val="18"/>
        </w:rPr>
        <w:t xml:space="preserve"> Época, Registro: 2006093, Instancia: Primera Sala, Tipo de Tesis: Jurisprudencia, Fuente:</w:t>
      </w:r>
      <w:r>
        <w:rPr>
          <w:spacing w:val="1"/>
          <w:sz w:val="18"/>
        </w:rPr>
        <w:t xml:space="preserve"> </w:t>
      </w:r>
      <w:r>
        <w:rPr>
          <w:sz w:val="18"/>
        </w:rPr>
        <w:t>Gaceta</w:t>
      </w:r>
      <w:r>
        <w:rPr>
          <w:spacing w:val="1"/>
          <w:sz w:val="18"/>
        </w:rPr>
        <w:t xml:space="preserve"> </w:t>
      </w:r>
      <w:r>
        <w:rPr>
          <w:sz w:val="18"/>
        </w:rPr>
        <w:t>del</w:t>
      </w:r>
      <w:r>
        <w:rPr>
          <w:spacing w:val="1"/>
          <w:sz w:val="18"/>
        </w:rPr>
        <w:t xml:space="preserve"> </w:t>
      </w:r>
      <w:r>
        <w:rPr>
          <w:sz w:val="18"/>
        </w:rPr>
        <w:t>Semanario</w:t>
      </w:r>
      <w:r>
        <w:rPr>
          <w:spacing w:val="1"/>
          <w:sz w:val="18"/>
        </w:rPr>
        <w:t xml:space="preserve"> </w:t>
      </w:r>
      <w:r>
        <w:rPr>
          <w:sz w:val="18"/>
        </w:rPr>
        <w:t>Judicial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Federación,</w:t>
      </w:r>
      <w:r>
        <w:rPr>
          <w:spacing w:val="1"/>
          <w:sz w:val="18"/>
        </w:rPr>
        <w:t xml:space="preserve"> </w:t>
      </w:r>
      <w:r>
        <w:rPr>
          <w:sz w:val="18"/>
        </w:rPr>
        <w:t>Libro</w:t>
      </w:r>
      <w:r>
        <w:rPr>
          <w:spacing w:val="1"/>
          <w:sz w:val="18"/>
        </w:rPr>
        <w:t xml:space="preserve"> </w:t>
      </w:r>
      <w:r>
        <w:rPr>
          <w:sz w:val="18"/>
        </w:rPr>
        <w:t>5,</w:t>
      </w:r>
      <w:r>
        <w:rPr>
          <w:spacing w:val="1"/>
          <w:sz w:val="18"/>
        </w:rPr>
        <w:t xml:space="preserve"> </w:t>
      </w:r>
      <w:r>
        <w:rPr>
          <w:sz w:val="18"/>
        </w:rPr>
        <w:t>Abril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2014,</w:t>
      </w:r>
      <w:r>
        <w:rPr>
          <w:spacing w:val="1"/>
          <w:sz w:val="18"/>
        </w:rPr>
        <w:t xml:space="preserve"> </w:t>
      </w:r>
      <w:r>
        <w:rPr>
          <w:sz w:val="18"/>
        </w:rPr>
        <w:t>Tomo</w:t>
      </w:r>
      <w:r>
        <w:rPr>
          <w:spacing w:val="1"/>
          <w:sz w:val="18"/>
        </w:rPr>
        <w:t xml:space="preserve"> </w:t>
      </w:r>
      <w:r>
        <w:rPr>
          <w:sz w:val="18"/>
        </w:rPr>
        <w:t>I,</w:t>
      </w:r>
      <w:r>
        <w:rPr>
          <w:spacing w:val="1"/>
          <w:sz w:val="18"/>
        </w:rPr>
        <w:t xml:space="preserve"> </w:t>
      </w:r>
      <w:r>
        <w:rPr>
          <w:sz w:val="18"/>
        </w:rPr>
        <w:t>Materia(s):</w:t>
      </w:r>
      <w:r>
        <w:rPr>
          <w:spacing w:val="1"/>
          <w:sz w:val="18"/>
        </w:rPr>
        <w:t xml:space="preserve"> </w:t>
      </w:r>
      <w:r>
        <w:rPr>
          <w:sz w:val="18"/>
        </w:rPr>
        <w:t>Constitucional,</w:t>
      </w:r>
      <w:r>
        <w:rPr>
          <w:spacing w:val="-2"/>
          <w:sz w:val="18"/>
        </w:rPr>
        <w:t xml:space="preserve"> </w:t>
      </w:r>
      <w:r>
        <w:rPr>
          <w:sz w:val="18"/>
        </w:rPr>
        <w:t>Tesis: 1a./J.</w:t>
      </w:r>
      <w:r>
        <w:rPr>
          <w:spacing w:val="-1"/>
          <w:sz w:val="18"/>
        </w:rPr>
        <w:t xml:space="preserve"> </w:t>
      </w:r>
      <w:r>
        <w:rPr>
          <w:sz w:val="18"/>
        </w:rPr>
        <w:t>25/2014</w:t>
      </w:r>
      <w:r>
        <w:rPr>
          <w:spacing w:val="-2"/>
          <w:sz w:val="18"/>
        </w:rPr>
        <w:t xml:space="preserve"> </w:t>
      </w:r>
      <w:r>
        <w:rPr>
          <w:sz w:val="18"/>
        </w:rPr>
        <w:t>(10a.), Página: 478</w:t>
      </w:r>
    </w:p>
    <w:p w14:paraId="5B98C3F2" w14:textId="77777777" w:rsidR="00246B31" w:rsidRDefault="00246B31">
      <w:pPr>
        <w:jc w:val="both"/>
        <w:rPr>
          <w:sz w:val="1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0EA1EFBC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300F7CCA">
          <v:group id="_x0000_s1099" style="position:absolute;left:0;text-align:left;margin-left:23.65pt;margin-top:0;width:588.45pt;height:964.75pt;z-index:-19452416;mso-position-horizontal-relative:page;mso-position-vertical-relative:page" coordorigin="473" coordsize="11769,19295">
            <v:shape id="_x0000_s1101" type="#_x0000_t75" style="position:absolute;left:473;width:11769;height:19295">
              <v:imagedata r:id="rId14" o:title=""/>
            </v:shape>
            <v:line id="_x0000_s1100" style="position:absolute" from="2835,15382" to="5705,15382" strokeweight=".72pt"/>
            <w10:wrap anchorx="page" anchory="page"/>
          </v:group>
        </w:pict>
      </w:r>
      <w:r>
        <w:pict w14:anchorId="5D332920">
          <v:shape id="_x0000_s1098" type="#_x0000_t202" style="position:absolute;left:0;text-align:left;margin-left:17.9pt;margin-top:463.75pt;width:17.55pt;height:124.95pt;z-index:16089088;mso-position-horizontal-relative:page;mso-position-vertical-relative:page" filled="f" stroked="f">
            <v:textbox style="layout-flow:vertical" inset="0,0,0,0">
              <w:txbxContent>
                <w:p w14:paraId="721CE8E4" w14:textId="3A40F3C4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5A1F64F1" w14:textId="1E82E10B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7576CA72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69417EBB" w14:textId="77777777" w:rsidR="00246B31" w:rsidRDefault="00246B31">
      <w:pPr>
        <w:pStyle w:val="Textoindependiente"/>
        <w:rPr>
          <w:sz w:val="20"/>
        </w:rPr>
      </w:pPr>
    </w:p>
    <w:p w14:paraId="10A7CDF0" w14:textId="77777777" w:rsidR="00246B31" w:rsidRDefault="00246B31">
      <w:pPr>
        <w:pStyle w:val="Textoindependiente"/>
        <w:spacing w:before="4"/>
        <w:rPr>
          <w:sz w:val="18"/>
        </w:rPr>
      </w:pPr>
    </w:p>
    <w:p w14:paraId="10942949" w14:textId="77777777" w:rsidR="00246B31" w:rsidRDefault="00805B20">
      <w:pPr>
        <w:pStyle w:val="Textoindependiente"/>
        <w:spacing w:before="91" w:line="360" w:lineRule="auto"/>
        <w:ind w:left="1855" w:right="491" w:firstLine="851"/>
        <w:jc w:val="both"/>
        <w:rPr>
          <w:sz w:val="18"/>
        </w:rPr>
      </w:pPr>
      <w:r>
        <w:pict w14:anchorId="0EBD9602">
          <v:shape id="_x0000_s1097" type="#_x0000_t202" style="position:absolute;left:0;text-align:left;margin-left:261.9pt;margin-top:43pt;width:80.25pt;height:717.8pt;z-index:-19451392;mso-position-horizontal-relative:page" filled="f" stroked="f">
            <v:textbox style="layout-flow:vertical;mso-layout-flow-alt:bottom-to-top" inset="0,0,0,0">
              <w:txbxContent>
                <w:p w14:paraId="4FB7E295" w14:textId="5C2700F4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Al respecto, en el citado amparo directo 4380/201326, la</w:t>
      </w:r>
      <w:r>
        <w:rPr>
          <w:spacing w:val="1"/>
        </w:rPr>
        <w:t xml:space="preserve"> </w:t>
      </w:r>
      <w:r>
        <w:t>Primera Sala explicó que “sólo puede considerarse prueba de</w:t>
      </w:r>
      <w:r>
        <w:rPr>
          <w:spacing w:val="1"/>
        </w:rPr>
        <w:t xml:space="preserve"> </w:t>
      </w:r>
      <w:r>
        <w:t>cargo aquella encaminada a acreditar directa o indirectamente los</w:t>
      </w:r>
      <w:r>
        <w:rPr>
          <w:spacing w:val="1"/>
        </w:rPr>
        <w:t xml:space="preserve"> </w:t>
      </w:r>
      <w:r>
        <w:t>hechos relevantes en un proceso penal: la existencia del delito y/o</w:t>
      </w:r>
      <w:r>
        <w:rPr>
          <w:spacing w:val="-75"/>
        </w:rPr>
        <w:t xml:space="preserve"> </w:t>
      </w:r>
      <w:r>
        <w:t>la re</w:t>
      </w:r>
      <w:r>
        <w:t>sponsabilidad penal del procesado”, lo que implica que “para</w:t>
      </w:r>
      <w:r>
        <w:rPr>
          <w:spacing w:val="1"/>
        </w:rPr>
        <w:t xml:space="preserve"> </w:t>
      </w:r>
      <w:r>
        <w:t>determinar si una prueba de cargo es directa o indirecta hay que</w:t>
      </w:r>
      <w:r>
        <w:rPr>
          <w:spacing w:val="1"/>
        </w:rPr>
        <w:t xml:space="preserve"> </w:t>
      </w:r>
      <w:r>
        <w:t>atender a la relación entre el objeto del medio probatorio y los</w:t>
      </w:r>
      <w:r>
        <w:rPr>
          <w:spacing w:val="1"/>
        </w:rPr>
        <w:t xml:space="preserve"> </w:t>
      </w:r>
      <w:r>
        <w:t>hechos a probar en el proceso penal”. Así, en el precedente en</w:t>
      </w:r>
      <w:r>
        <w:rPr>
          <w:spacing w:val="1"/>
        </w:rPr>
        <w:t xml:space="preserve"> </w:t>
      </w:r>
      <w:r>
        <w:t>cu</w:t>
      </w:r>
      <w:r>
        <w:t>estión se precisó que “la prueba de cargo será directa si el</w:t>
      </w:r>
      <w:r>
        <w:rPr>
          <w:spacing w:val="1"/>
        </w:rPr>
        <w:t xml:space="preserve"> </w:t>
      </w:r>
      <w:r>
        <w:t>medio de prueba versa sobre el hecho delictivo en su conjunto o</w:t>
      </w:r>
      <w:r>
        <w:rPr>
          <w:spacing w:val="1"/>
        </w:rPr>
        <w:t xml:space="preserve"> </w:t>
      </w:r>
      <w:r>
        <w:t>algún aspecto de éste susceptible de ser observado (elementos</w:t>
      </w:r>
      <w:r>
        <w:rPr>
          <w:spacing w:val="1"/>
        </w:rPr>
        <w:t xml:space="preserve"> </w:t>
      </w:r>
      <w:r>
        <w:t>del delito) y/o sobre la forma en la que una persona ha intervenido</w:t>
      </w:r>
      <w:r>
        <w:rPr>
          <w:spacing w:val="-75"/>
        </w:rPr>
        <w:t xml:space="preserve"> </w:t>
      </w:r>
      <w:r>
        <w:t>e</w:t>
      </w:r>
      <w:r>
        <w:t>n esos hechos (responsabilidad penal)”; mientras que “la prueba</w:t>
      </w:r>
      <w:r>
        <w:rPr>
          <w:spacing w:val="1"/>
        </w:rPr>
        <w:t xml:space="preserve"> </w:t>
      </w:r>
      <w:r>
        <w:t>de</w:t>
      </w:r>
      <w:r>
        <w:rPr>
          <w:spacing w:val="71"/>
        </w:rPr>
        <w:t xml:space="preserve"> </w:t>
      </w:r>
      <w:r>
        <w:t>cargo</w:t>
      </w:r>
      <w:r>
        <w:rPr>
          <w:spacing w:val="72"/>
        </w:rPr>
        <w:t xml:space="preserve"> </w:t>
      </w:r>
      <w:r>
        <w:t>será</w:t>
      </w:r>
      <w:r>
        <w:rPr>
          <w:spacing w:val="72"/>
        </w:rPr>
        <w:t xml:space="preserve"> </w:t>
      </w:r>
      <w:r>
        <w:t>indirecta</w:t>
      </w:r>
      <w:r>
        <w:rPr>
          <w:spacing w:val="72"/>
        </w:rPr>
        <w:t xml:space="preserve"> </w:t>
      </w:r>
      <w:r>
        <w:t>si</w:t>
      </w:r>
      <w:r>
        <w:rPr>
          <w:spacing w:val="72"/>
        </w:rPr>
        <w:t xml:space="preserve"> </w:t>
      </w:r>
      <w:r>
        <w:t>el</w:t>
      </w:r>
      <w:r>
        <w:rPr>
          <w:spacing w:val="70"/>
        </w:rPr>
        <w:t xml:space="preserve"> </w:t>
      </w:r>
      <w:r>
        <w:t>medio</w:t>
      </w:r>
      <w:r>
        <w:rPr>
          <w:spacing w:val="72"/>
        </w:rPr>
        <w:t xml:space="preserve"> </w:t>
      </w:r>
      <w:r>
        <w:t>probatorio</w:t>
      </w:r>
      <w:r>
        <w:rPr>
          <w:spacing w:val="72"/>
        </w:rPr>
        <w:t xml:space="preserve"> </w:t>
      </w:r>
      <w:r>
        <w:t>se</w:t>
      </w:r>
      <w:r>
        <w:rPr>
          <w:spacing w:val="72"/>
        </w:rPr>
        <w:t xml:space="preserve"> </w:t>
      </w:r>
      <w:r>
        <w:t>refiere</w:t>
      </w:r>
      <w:r>
        <w:rPr>
          <w:spacing w:val="72"/>
        </w:rPr>
        <w:t xml:space="preserve"> </w:t>
      </w:r>
      <w:r>
        <w:t>a</w:t>
      </w:r>
      <w:r>
        <w:rPr>
          <w:spacing w:val="71"/>
        </w:rPr>
        <w:t xml:space="preserve"> </w:t>
      </w:r>
      <w:r>
        <w:t>un</w:t>
      </w:r>
      <w:r>
        <w:rPr>
          <w:spacing w:val="-75"/>
        </w:rPr>
        <w:t xml:space="preserve"> </w:t>
      </w:r>
      <w:r>
        <w:t>hecho secundario a partir del cual pueda inferirse la existencia del</w:t>
      </w:r>
      <w:r>
        <w:rPr>
          <w:spacing w:val="1"/>
        </w:rPr>
        <w:t xml:space="preserve"> </w:t>
      </w:r>
      <w:r>
        <w:t>delito,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alguno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y/o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responsabilidad</w:t>
      </w:r>
      <w:r>
        <w:rPr>
          <w:spacing w:val="1"/>
        </w:rPr>
        <w:t xml:space="preserve"> </w:t>
      </w:r>
      <w:r>
        <w:t>del</w:t>
      </w:r>
      <w:r>
        <w:rPr>
          <w:spacing w:val="-75"/>
        </w:rPr>
        <w:t xml:space="preserve"> </w:t>
      </w:r>
      <w:r>
        <w:t>procesado”, criterio recogido en la tesis de rubro “PRUEBA DE</w:t>
      </w:r>
      <w:r>
        <w:rPr>
          <w:spacing w:val="1"/>
        </w:rPr>
        <w:t xml:space="preserve"> </w:t>
      </w:r>
      <w:r>
        <w:t>CARGO.</w:t>
      </w:r>
      <w:r>
        <w:rPr>
          <w:spacing w:val="-2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SER DIRECTA</w:t>
      </w:r>
      <w:r>
        <w:rPr>
          <w:spacing w:val="-2"/>
        </w:rPr>
        <w:t xml:space="preserve"> </w:t>
      </w:r>
      <w:r>
        <w:t>O INDIRECTA</w:t>
      </w:r>
      <w:r>
        <w:rPr>
          <w:position w:val="8"/>
          <w:sz w:val="18"/>
        </w:rPr>
        <w:t>”27</w:t>
      </w:r>
    </w:p>
    <w:p w14:paraId="1F0098BC" w14:textId="77777777" w:rsidR="00246B31" w:rsidRDefault="00805B20">
      <w:pPr>
        <w:pStyle w:val="Textoindependiente"/>
        <w:spacing w:line="360" w:lineRule="auto"/>
        <w:ind w:left="1855" w:right="492" w:firstLine="851"/>
        <w:jc w:val="both"/>
      </w:pPr>
      <w:r>
        <w:t xml:space="preserve">En este orden de ideas, al resolver el </w:t>
      </w:r>
      <w:r>
        <w:rPr>
          <w:rFonts w:ascii="Arial" w:hAnsi="Arial"/>
          <w:b/>
        </w:rPr>
        <w:t>amparo directo en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  <w:spacing w:val="-1"/>
        </w:rPr>
        <w:t>revisió</w:t>
      </w:r>
      <w:r>
        <w:rPr>
          <w:rFonts w:ascii="Arial" w:hAnsi="Arial"/>
          <w:b/>
        </w:rPr>
        <w:t>n</w:t>
      </w:r>
      <w:r>
        <w:rPr>
          <w:rFonts w:ascii="Arial" w:hAnsi="Arial"/>
          <w:b/>
          <w:spacing w:val="6"/>
        </w:rPr>
        <w:t xml:space="preserve"> </w:t>
      </w:r>
      <w:r>
        <w:rPr>
          <w:rFonts w:ascii="Arial" w:hAnsi="Arial"/>
          <w:b/>
          <w:spacing w:val="-1"/>
        </w:rPr>
        <w:t>3</w:t>
      </w:r>
      <w:r>
        <w:rPr>
          <w:rFonts w:ascii="Arial" w:hAnsi="Arial"/>
          <w:b/>
        </w:rPr>
        <w:t>4</w:t>
      </w:r>
      <w:r>
        <w:rPr>
          <w:rFonts w:ascii="Arial" w:hAnsi="Arial"/>
          <w:b/>
          <w:spacing w:val="-1"/>
        </w:rPr>
        <w:t>57/201</w:t>
      </w:r>
      <w:r>
        <w:rPr>
          <w:rFonts w:ascii="Arial" w:hAnsi="Arial"/>
          <w:b/>
        </w:rPr>
        <w:t>3</w:t>
      </w:r>
      <w:r>
        <w:rPr>
          <w:spacing w:val="-1"/>
          <w:position w:val="6"/>
          <w:sz w:val="13"/>
        </w:rPr>
        <w:t>2</w:t>
      </w:r>
      <w:r>
        <w:rPr>
          <w:position w:val="6"/>
          <w:sz w:val="13"/>
        </w:rPr>
        <w:t>8</w:t>
      </w:r>
      <w:r>
        <w:t>,</w:t>
      </w:r>
      <w:r>
        <w:rPr>
          <w:spacing w:val="6"/>
        </w:rPr>
        <w:t xml:space="preserve"> </w:t>
      </w:r>
      <w:r>
        <w:rPr>
          <w:spacing w:val="-1"/>
        </w:rPr>
        <w:t>l</w:t>
      </w:r>
      <w:r>
        <w:t>a</w:t>
      </w:r>
      <w:r>
        <w:rPr>
          <w:spacing w:val="6"/>
        </w:rPr>
        <w:t xml:space="preserve"> </w:t>
      </w:r>
      <w:r>
        <w:t>Primera</w:t>
      </w:r>
      <w:r>
        <w:rPr>
          <w:spacing w:val="6"/>
        </w:rPr>
        <w:t xml:space="preserve"> </w:t>
      </w:r>
      <w:r>
        <w:rPr>
          <w:spacing w:val="-1"/>
        </w:rPr>
        <w:t>S</w:t>
      </w:r>
      <w:r>
        <w:t>a</w:t>
      </w:r>
      <w:r>
        <w:rPr>
          <w:spacing w:val="-1"/>
        </w:rPr>
        <w:t>l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ex</w:t>
      </w:r>
      <w:r>
        <w:t>p</w:t>
      </w:r>
      <w:r>
        <w:rPr>
          <w:spacing w:val="-1"/>
        </w:rPr>
        <w:t>licó</w:t>
      </w:r>
      <w:r>
        <w:t>,</w:t>
      </w:r>
      <w:r>
        <w:rPr>
          <w:spacing w:val="6"/>
        </w:rPr>
        <w:t xml:space="preserve"> </w:t>
      </w:r>
      <w:r>
        <w:rPr>
          <w:spacing w:val="-1"/>
        </w:rPr>
        <w:t>p</w:t>
      </w:r>
      <w:r>
        <w:t>or</w:t>
      </w:r>
      <w:r>
        <w:rPr>
          <w:spacing w:val="6"/>
        </w:rPr>
        <w:t xml:space="preserve"> </w:t>
      </w:r>
      <w:r>
        <w:rPr>
          <w:spacing w:val="-1"/>
        </w:rPr>
        <w:t>u</w:t>
      </w:r>
      <w:r>
        <w:t>n</w:t>
      </w:r>
      <w:r>
        <w:rPr>
          <w:spacing w:val="6"/>
        </w:rPr>
        <w:t xml:space="preserve"> </w:t>
      </w:r>
      <w:r>
        <w:t>l</w:t>
      </w:r>
      <w:r>
        <w:rPr>
          <w:spacing w:val="-1"/>
        </w:rPr>
        <w:t>ado</w:t>
      </w:r>
      <w:r>
        <w:t>,</w:t>
      </w:r>
      <w:r>
        <w:rPr>
          <w:spacing w:val="6"/>
        </w:rPr>
        <w:t xml:space="preserve"> </w:t>
      </w:r>
      <w:r>
        <w:rPr>
          <w:spacing w:val="-1"/>
        </w:rPr>
        <w:t>qu</w:t>
      </w:r>
      <w:r>
        <w:t>e</w:t>
      </w:r>
      <w:r>
        <w:rPr>
          <w:spacing w:val="6"/>
        </w:rPr>
        <w:t xml:space="preserve"> </w:t>
      </w:r>
      <w:r>
        <w:t>“al analizar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legalidad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sentencia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tribunales</w:t>
      </w:r>
      <w:r>
        <w:rPr>
          <w:spacing w:val="77"/>
        </w:rPr>
        <w:t xml:space="preserve"> </w:t>
      </w:r>
      <w:r>
        <w:t>deben</w:t>
      </w:r>
      <w:r>
        <w:rPr>
          <w:spacing w:val="1"/>
        </w:rPr>
        <w:t xml:space="preserve"> </w:t>
      </w:r>
      <w:r>
        <w:t>verificar que las pruebas en las que se apoya la condena puedan</w:t>
      </w:r>
      <w:r>
        <w:rPr>
          <w:spacing w:val="1"/>
        </w:rPr>
        <w:t xml:space="preserve"> </w:t>
      </w:r>
      <w:r>
        <w:t>considerarse pruebas de cargo de acuerdo con la doctrina arriba</w:t>
      </w:r>
      <w:r>
        <w:rPr>
          <w:spacing w:val="1"/>
        </w:rPr>
        <w:t xml:space="preserve"> </w:t>
      </w:r>
      <w:r>
        <w:t>enunciada,</w:t>
      </w:r>
      <w:r>
        <w:rPr>
          <w:spacing w:val="57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tal</w:t>
      </w:r>
      <w:r>
        <w:rPr>
          <w:spacing w:val="57"/>
        </w:rPr>
        <w:t xml:space="preserve"> </w:t>
      </w:r>
      <w:r>
        <w:t>manera</w:t>
      </w:r>
      <w:r>
        <w:rPr>
          <w:spacing w:val="58"/>
        </w:rPr>
        <w:t xml:space="preserve"> </w:t>
      </w:r>
      <w:r>
        <w:t>que</w:t>
      </w:r>
      <w:r>
        <w:rPr>
          <w:spacing w:val="57"/>
        </w:rPr>
        <w:t xml:space="preserve"> </w:t>
      </w:r>
      <w:r>
        <w:t>no</w:t>
      </w:r>
      <w:r>
        <w:rPr>
          <w:spacing w:val="57"/>
        </w:rPr>
        <w:t xml:space="preserve"> </w:t>
      </w:r>
      <w:r>
        <w:t>pueden</w:t>
      </w:r>
      <w:r>
        <w:rPr>
          <w:spacing w:val="58"/>
        </w:rPr>
        <w:t xml:space="preserve"> </w:t>
      </w:r>
      <w:r>
        <w:t>asumir</w:t>
      </w:r>
      <w:r>
        <w:rPr>
          <w:spacing w:val="57"/>
        </w:rPr>
        <w:t xml:space="preserve"> </w:t>
      </w:r>
      <w:r>
        <w:t>acríticamente</w:t>
      </w:r>
      <w:r>
        <w:rPr>
          <w:spacing w:val="-75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probatorio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obra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autos</w:t>
      </w:r>
      <w:r>
        <w:rPr>
          <w:spacing w:val="1"/>
        </w:rPr>
        <w:t xml:space="preserve"> </w:t>
      </w:r>
      <w:r>
        <w:t>constituye</w:t>
      </w:r>
      <w:r>
        <w:rPr>
          <w:spacing w:val="1"/>
        </w:rPr>
        <w:t xml:space="preserve"> </w:t>
      </w:r>
      <w:r>
        <w:t>prueba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cargo</w:t>
      </w:r>
      <w:r>
        <w:rPr>
          <w:spacing w:val="1"/>
        </w:rPr>
        <w:t xml:space="preserve"> </w:t>
      </w:r>
      <w:r>
        <w:t>susceptible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enervar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presunción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inocencia”.</w:t>
      </w:r>
      <w:r>
        <w:rPr>
          <w:spacing w:val="16"/>
        </w:rPr>
        <w:t xml:space="preserve"> </w:t>
      </w:r>
      <w:r>
        <w:t>Así</w:t>
      </w:r>
      <w:r>
        <w:rPr>
          <w:spacing w:val="16"/>
        </w:rPr>
        <w:t xml:space="preserve"> </w:t>
      </w:r>
      <w:r>
        <w:t>también,</w:t>
      </w:r>
      <w:r>
        <w:rPr>
          <w:spacing w:val="16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dicho</w:t>
      </w:r>
      <w:r>
        <w:rPr>
          <w:spacing w:val="16"/>
        </w:rPr>
        <w:t xml:space="preserve"> </w:t>
      </w:r>
      <w:r>
        <w:t>precedente</w:t>
      </w:r>
      <w:r>
        <w:rPr>
          <w:spacing w:val="16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precisó</w:t>
      </w:r>
      <w:r>
        <w:rPr>
          <w:spacing w:val="16"/>
        </w:rPr>
        <w:t xml:space="preserve"> </w:t>
      </w:r>
      <w:r>
        <w:t>que</w:t>
      </w:r>
    </w:p>
    <w:p w14:paraId="74F01526" w14:textId="77777777" w:rsidR="00246B31" w:rsidRDefault="00246B31">
      <w:pPr>
        <w:pStyle w:val="Textoindependiente"/>
        <w:rPr>
          <w:sz w:val="20"/>
        </w:rPr>
      </w:pPr>
    </w:p>
    <w:p w14:paraId="39683D21" w14:textId="77777777" w:rsidR="00246B31" w:rsidRDefault="00246B31">
      <w:pPr>
        <w:pStyle w:val="Textoindependiente"/>
        <w:rPr>
          <w:sz w:val="20"/>
        </w:rPr>
      </w:pPr>
    </w:p>
    <w:p w14:paraId="6EFDEB3C" w14:textId="77777777" w:rsidR="00246B31" w:rsidRDefault="00246B31">
      <w:pPr>
        <w:pStyle w:val="Textoindependiente"/>
        <w:spacing w:before="8"/>
        <w:rPr>
          <w:sz w:val="17"/>
        </w:rPr>
      </w:pPr>
    </w:p>
    <w:p w14:paraId="1E364B3E" w14:textId="77777777" w:rsidR="00246B31" w:rsidRDefault="00805B20">
      <w:pPr>
        <w:spacing w:before="95"/>
        <w:ind w:left="1855" w:right="492"/>
        <w:jc w:val="both"/>
        <w:rPr>
          <w:sz w:val="18"/>
        </w:rPr>
      </w:pPr>
      <w:r>
        <w:rPr>
          <w:position w:val="5"/>
          <w:sz w:val="12"/>
        </w:rPr>
        <w:t>26</w:t>
      </w:r>
      <w:r>
        <w:rPr>
          <w:spacing w:val="1"/>
          <w:position w:val="5"/>
          <w:sz w:val="12"/>
        </w:rPr>
        <w:t xml:space="preserve"> </w:t>
      </w:r>
      <w:proofErr w:type="gramStart"/>
      <w:r>
        <w:rPr>
          <w:sz w:val="18"/>
        </w:rPr>
        <w:t>Resuelto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>por</w:t>
      </w:r>
      <w:r>
        <w:rPr>
          <w:spacing w:val="1"/>
          <w:sz w:val="18"/>
        </w:rPr>
        <w:t xml:space="preserve"> </w:t>
      </w: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Primera</w:t>
      </w:r>
      <w:r>
        <w:rPr>
          <w:spacing w:val="1"/>
          <w:sz w:val="18"/>
        </w:rPr>
        <w:t xml:space="preserve"> </w:t>
      </w:r>
      <w:r>
        <w:rPr>
          <w:sz w:val="18"/>
        </w:rPr>
        <w:t>Sala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Suprema</w:t>
      </w:r>
      <w:r>
        <w:rPr>
          <w:spacing w:val="1"/>
          <w:sz w:val="18"/>
        </w:rPr>
        <w:t xml:space="preserve"> </w:t>
      </w:r>
      <w:r>
        <w:rPr>
          <w:sz w:val="18"/>
        </w:rPr>
        <w:t>Corte</w:t>
      </w:r>
      <w:r>
        <w:rPr>
          <w:spacing w:val="1"/>
          <w:sz w:val="18"/>
        </w:rPr>
        <w:t xml:space="preserve"> </w:t>
      </w:r>
      <w:r>
        <w:rPr>
          <w:sz w:val="18"/>
        </w:rPr>
        <w:t>en</w:t>
      </w:r>
      <w:r>
        <w:rPr>
          <w:spacing w:val="1"/>
          <w:sz w:val="18"/>
        </w:rPr>
        <w:t xml:space="preserve"> </w:t>
      </w:r>
      <w:r>
        <w:rPr>
          <w:sz w:val="18"/>
        </w:rPr>
        <w:t>sesión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19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marzo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2014</w:t>
      </w:r>
      <w:r>
        <w:rPr>
          <w:spacing w:val="50"/>
          <w:sz w:val="18"/>
        </w:rPr>
        <w:t xml:space="preserve"> </w:t>
      </w:r>
      <w:r>
        <w:rPr>
          <w:sz w:val="18"/>
        </w:rPr>
        <w:t>por</w:t>
      </w:r>
      <w:r>
        <w:rPr>
          <w:spacing w:val="1"/>
          <w:sz w:val="18"/>
        </w:rPr>
        <w:t xml:space="preserve"> </w:t>
      </w:r>
      <w:r>
        <w:rPr>
          <w:sz w:val="18"/>
        </w:rPr>
        <w:t>unanimidad</w:t>
      </w:r>
      <w:r>
        <w:rPr>
          <w:spacing w:val="-2"/>
          <w:sz w:val="18"/>
        </w:rPr>
        <w:t xml:space="preserve"> </w:t>
      </w:r>
      <w:r>
        <w:rPr>
          <w:sz w:val="18"/>
        </w:rPr>
        <w:t>de cinco</w:t>
      </w:r>
      <w:r>
        <w:rPr>
          <w:spacing w:val="-1"/>
          <w:sz w:val="18"/>
        </w:rPr>
        <w:t xml:space="preserve"> </w:t>
      </w:r>
      <w:r>
        <w:rPr>
          <w:sz w:val="18"/>
        </w:rPr>
        <w:t>votos.</w:t>
      </w:r>
    </w:p>
    <w:p w14:paraId="23F15979" w14:textId="77777777" w:rsidR="00246B31" w:rsidRDefault="00805B20">
      <w:pPr>
        <w:spacing w:before="120"/>
        <w:ind w:left="1855" w:right="491"/>
        <w:jc w:val="both"/>
        <w:rPr>
          <w:sz w:val="18"/>
        </w:rPr>
      </w:pPr>
      <w:r>
        <w:rPr>
          <w:position w:val="5"/>
          <w:sz w:val="12"/>
        </w:rPr>
        <w:t>27</w:t>
      </w:r>
      <w:r>
        <w:rPr>
          <w:spacing w:val="1"/>
          <w:position w:val="5"/>
          <w:sz w:val="12"/>
        </w:rPr>
        <w:t xml:space="preserve"> </w:t>
      </w:r>
      <w:proofErr w:type="gramStart"/>
      <w:r>
        <w:rPr>
          <w:sz w:val="18"/>
        </w:rPr>
        <w:t>Décima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>Época,</w:t>
      </w:r>
      <w:r>
        <w:rPr>
          <w:spacing w:val="1"/>
          <w:sz w:val="18"/>
        </w:rPr>
        <w:t xml:space="preserve"> </w:t>
      </w:r>
      <w:r>
        <w:rPr>
          <w:sz w:val="18"/>
        </w:rPr>
        <w:t>Registro:</w:t>
      </w:r>
      <w:r>
        <w:rPr>
          <w:spacing w:val="1"/>
          <w:sz w:val="18"/>
        </w:rPr>
        <w:t xml:space="preserve"> </w:t>
      </w:r>
      <w:r>
        <w:rPr>
          <w:sz w:val="18"/>
        </w:rPr>
        <w:t>2007736,</w:t>
      </w:r>
      <w:r>
        <w:rPr>
          <w:spacing w:val="1"/>
          <w:sz w:val="18"/>
        </w:rPr>
        <w:t xml:space="preserve"> </w:t>
      </w:r>
      <w:r>
        <w:rPr>
          <w:sz w:val="18"/>
        </w:rPr>
        <w:t>Instancia:</w:t>
      </w:r>
      <w:r>
        <w:rPr>
          <w:spacing w:val="1"/>
          <w:sz w:val="18"/>
        </w:rPr>
        <w:t xml:space="preserve"> </w:t>
      </w:r>
      <w:r>
        <w:rPr>
          <w:sz w:val="18"/>
        </w:rPr>
        <w:t>Primera</w:t>
      </w:r>
      <w:r>
        <w:rPr>
          <w:spacing w:val="1"/>
          <w:sz w:val="18"/>
        </w:rPr>
        <w:t xml:space="preserve"> </w:t>
      </w:r>
      <w:r>
        <w:rPr>
          <w:sz w:val="18"/>
        </w:rPr>
        <w:t>Sala,</w:t>
      </w:r>
      <w:r>
        <w:rPr>
          <w:spacing w:val="1"/>
          <w:sz w:val="18"/>
        </w:rPr>
        <w:t xml:space="preserve"> </w:t>
      </w:r>
      <w:r>
        <w:rPr>
          <w:sz w:val="18"/>
        </w:rPr>
        <w:t>Tipo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Tesis:</w:t>
      </w:r>
      <w:r>
        <w:rPr>
          <w:spacing w:val="1"/>
          <w:sz w:val="18"/>
        </w:rPr>
        <w:t xml:space="preserve"> </w:t>
      </w:r>
      <w:r>
        <w:rPr>
          <w:sz w:val="18"/>
        </w:rPr>
        <w:t>Aislada,</w:t>
      </w:r>
      <w:r>
        <w:rPr>
          <w:spacing w:val="1"/>
          <w:sz w:val="18"/>
        </w:rPr>
        <w:t xml:space="preserve"> </w:t>
      </w:r>
      <w:r>
        <w:rPr>
          <w:sz w:val="18"/>
        </w:rPr>
        <w:t>Fuente:</w:t>
      </w:r>
      <w:r>
        <w:rPr>
          <w:spacing w:val="1"/>
          <w:sz w:val="18"/>
        </w:rPr>
        <w:t xml:space="preserve"> </w:t>
      </w:r>
      <w:r>
        <w:rPr>
          <w:sz w:val="18"/>
        </w:rPr>
        <w:t>Semanario Judicial de la Federación, Publicación: viernes 24 de octubre de 2014 09:35 h, Materia(s):</w:t>
      </w:r>
      <w:r>
        <w:rPr>
          <w:spacing w:val="1"/>
          <w:sz w:val="18"/>
        </w:rPr>
        <w:t xml:space="preserve"> </w:t>
      </w:r>
      <w:r>
        <w:rPr>
          <w:sz w:val="18"/>
        </w:rPr>
        <w:t>(Penal)</w:t>
      </w:r>
    </w:p>
    <w:p w14:paraId="7D024986" w14:textId="77777777" w:rsidR="00246B31" w:rsidRDefault="00805B20">
      <w:pPr>
        <w:spacing w:before="120"/>
        <w:ind w:left="1855"/>
        <w:rPr>
          <w:sz w:val="18"/>
        </w:rPr>
      </w:pPr>
      <w:r>
        <w:rPr>
          <w:sz w:val="18"/>
        </w:rPr>
        <w:t>Tesis:</w:t>
      </w:r>
      <w:r>
        <w:rPr>
          <w:spacing w:val="-4"/>
          <w:sz w:val="18"/>
        </w:rPr>
        <w:t xml:space="preserve"> </w:t>
      </w:r>
      <w:r>
        <w:rPr>
          <w:sz w:val="18"/>
        </w:rPr>
        <w:t>1a.</w:t>
      </w:r>
      <w:r>
        <w:rPr>
          <w:spacing w:val="-5"/>
          <w:sz w:val="18"/>
        </w:rPr>
        <w:t xml:space="preserve"> </w:t>
      </w:r>
      <w:r>
        <w:rPr>
          <w:sz w:val="18"/>
        </w:rPr>
        <w:t>CCCXLVI/2014</w:t>
      </w:r>
      <w:r>
        <w:rPr>
          <w:spacing w:val="-4"/>
          <w:sz w:val="18"/>
        </w:rPr>
        <w:t xml:space="preserve"> </w:t>
      </w:r>
      <w:r>
        <w:rPr>
          <w:sz w:val="18"/>
        </w:rPr>
        <w:t>(10a.)</w:t>
      </w:r>
    </w:p>
    <w:p w14:paraId="5BCBA053" w14:textId="77777777" w:rsidR="00246B31" w:rsidRDefault="00805B20">
      <w:pPr>
        <w:spacing w:before="120"/>
        <w:ind w:left="1855" w:right="491"/>
        <w:jc w:val="both"/>
        <w:rPr>
          <w:sz w:val="18"/>
        </w:rPr>
      </w:pPr>
      <w:r>
        <w:rPr>
          <w:position w:val="5"/>
          <w:sz w:val="12"/>
        </w:rPr>
        <w:t>28</w:t>
      </w:r>
      <w:r>
        <w:rPr>
          <w:spacing w:val="33"/>
          <w:position w:val="5"/>
          <w:sz w:val="12"/>
        </w:rPr>
        <w:t xml:space="preserve"> </w:t>
      </w:r>
      <w:proofErr w:type="gramStart"/>
      <w:r>
        <w:rPr>
          <w:sz w:val="18"/>
        </w:rPr>
        <w:t>Sentencia</w:t>
      </w:r>
      <w:proofErr w:type="gramEnd"/>
      <w:r>
        <w:rPr>
          <w:sz w:val="18"/>
        </w:rPr>
        <w:t xml:space="preserve"> de 26 de noviembre de 2014, resuelta por mayoría de votos de los Ministros Arturo</w:t>
      </w:r>
      <w:r>
        <w:rPr>
          <w:spacing w:val="1"/>
          <w:sz w:val="18"/>
        </w:rPr>
        <w:t xml:space="preserve"> </w:t>
      </w:r>
      <w:r>
        <w:rPr>
          <w:sz w:val="18"/>
        </w:rPr>
        <w:t>Zaldívar</w:t>
      </w:r>
      <w:r>
        <w:rPr>
          <w:spacing w:val="1"/>
          <w:sz w:val="18"/>
        </w:rPr>
        <w:t xml:space="preserve"> </w:t>
      </w:r>
      <w:r>
        <w:rPr>
          <w:sz w:val="18"/>
        </w:rPr>
        <w:t>Lelo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Larrea</w:t>
      </w:r>
      <w:r>
        <w:rPr>
          <w:spacing w:val="1"/>
          <w:sz w:val="18"/>
        </w:rPr>
        <w:t xml:space="preserve"> </w:t>
      </w:r>
      <w:r>
        <w:rPr>
          <w:sz w:val="18"/>
        </w:rPr>
        <w:t>(Ponente),</w:t>
      </w:r>
      <w:r>
        <w:rPr>
          <w:spacing w:val="1"/>
          <w:sz w:val="18"/>
        </w:rPr>
        <w:t xml:space="preserve"> </w:t>
      </w:r>
      <w:r>
        <w:rPr>
          <w:sz w:val="18"/>
        </w:rPr>
        <w:t>José</w:t>
      </w:r>
      <w:r>
        <w:rPr>
          <w:spacing w:val="1"/>
          <w:sz w:val="18"/>
        </w:rPr>
        <w:t xml:space="preserve"> </w:t>
      </w:r>
      <w:r>
        <w:rPr>
          <w:sz w:val="18"/>
        </w:rPr>
        <w:t>Ramón</w:t>
      </w:r>
      <w:r>
        <w:rPr>
          <w:spacing w:val="1"/>
          <w:sz w:val="18"/>
        </w:rPr>
        <w:t xml:space="preserve"> </w:t>
      </w:r>
      <w:r>
        <w:rPr>
          <w:sz w:val="18"/>
        </w:rPr>
        <w:t>Cossío</w:t>
      </w:r>
      <w:r>
        <w:rPr>
          <w:spacing w:val="1"/>
          <w:sz w:val="18"/>
        </w:rPr>
        <w:t xml:space="preserve"> </w:t>
      </w:r>
      <w:r>
        <w:rPr>
          <w:sz w:val="18"/>
        </w:rPr>
        <w:t>Díaz,</w:t>
      </w:r>
      <w:r>
        <w:rPr>
          <w:spacing w:val="1"/>
          <w:sz w:val="18"/>
        </w:rPr>
        <w:t xml:space="preserve"> </w:t>
      </w:r>
      <w:r>
        <w:rPr>
          <w:sz w:val="18"/>
        </w:rPr>
        <w:t>Olga</w:t>
      </w:r>
      <w:r>
        <w:rPr>
          <w:spacing w:val="1"/>
          <w:sz w:val="18"/>
        </w:rPr>
        <w:t xml:space="preserve"> </w:t>
      </w:r>
      <w:r>
        <w:rPr>
          <w:sz w:val="18"/>
        </w:rPr>
        <w:t>Sánchez</w:t>
      </w:r>
      <w:r>
        <w:rPr>
          <w:spacing w:val="1"/>
          <w:sz w:val="18"/>
        </w:rPr>
        <w:t xml:space="preserve"> </w:t>
      </w:r>
      <w:r>
        <w:rPr>
          <w:sz w:val="18"/>
        </w:rPr>
        <w:t>Cordero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García</w:t>
      </w:r>
      <w:r>
        <w:rPr>
          <w:spacing w:val="-47"/>
          <w:sz w:val="18"/>
        </w:rPr>
        <w:t xml:space="preserve"> </w:t>
      </w:r>
      <w:r>
        <w:rPr>
          <w:sz w:val="18"/>
        </w:rPr>
        <w:t>Villegas, Presidente Alfredo Gutiérrez Ortiz Mena y con voto en contra del Ministro Jorge Mario Pardo</w:t>
      </w:r>
      <w:r>
        <w:rPr>
          <w:spacing w:val="1"/>
          <w:sz w:val="18"/>
        </w:rPr>
        <w:t xml:space="preserve"> </w:t>
      </w:r>
      <w:r>
        <w:rPr>
          <w:sz w:val="18"/>
        </w:rPr>
        <w:t>Rebolledo.</w:t>
      </w:r>
    </w:p>
    <w:p w14:paraId="2DD279BA" w14:textId="77777777" w:rsidR="00246B31" w:rsidRDefault="00805B20">
      <w:pPr>
        <w:spacing w:before="120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241</w:t>
      </w:r>
    </w:p>
    <w:p w14:paraId="7E94ABC9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288F2858" w14:textId="77777777" w:rsidR="00246B31" w:rsidRDefault="00805B20">
      <w:pPr>
        <w:pStyle w:val="Textoindependiente"/>
        <w:spacing w:before="66" w:line="360" w:lineRule="auto"/>
        <w:ind w:left="154" w:right="2193"/>
        <w:jc w:val="both"/>
      </w:pPr>
      <w:r>
        <w:lastRenderedPageBreak/>
        <w:pict w14:anchorId="1A3074FD">
          <v:shape id="_x0000_s1096" type="#_x0000_t202" style="position:absolute;left:0;text-align:left;margin-left:17.9pt;margin-top:463.75pt;width:17.55pt;height:124.95pt;z-index:16090624;mso-position-horizontal-relative:page;mso-position-vertical-relative:page" filled="f" stroked="f">
            <v:textbox style="layout-flow:vertical" inset="0,0,0,0">
              <w:txbxContent>
                <w:p w14:paraId="2577A287" w14:textId="68D475BD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9A2D494" w14:textId="1E001C8B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5004D278">
          <v:shape id="_x0000_s1095" type="#_x0000_t202" style="position:absolute;left:0;text-align:left;margin-left:261.9pt;margin-top:41.75pt;width:80.25pt;height:717.8pt;z-index:-19449856;mso-position-horizontal-relative:page" filled="f" stroked="f">
            <v:textbox style="layout-flow:vertical;mso-layout-flow-alt:bottom-to-top" inset="0,0,0,0">
              <w:txbxContent>
                <w:p w14:paraId="1331C6C6" w14:textId="5F5C87B3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“cuando se considere que lo que existe es una prueba de cargo</w:t>
      </w:r>
      <w:r>
        <w:rPr>
          <w:spacing w:val="1"/>
        </w:rPr>
        <w:t xml:space="preserve"> </w:t>
      </w:r>
      <w:r>
        <w:t>indirecta los tribunales de amparo están obligados a controlar la</w:t>
      </w:r>
      <w:r>
        <w:rPr>
          <w:spacing w:val="1"/>
        </w:rPr>
        <w:t xml:space="preserve"> </w:t>
      </w:r>
      <w:r>
        <w:t>razonabilidad de la inferencia realizada por los jueces de instancia</w:t>
      </w:r>
      <w:r>
        <w:rPr>
          <w:spacing w:val="-75"/>
        </w:rPr>
        <w:t xml:space="preserve"> </w:t>
      </w:r>
      <w:r>
        <w:t>para acreditar la existencia del hecho a probar en el proceso</w:t>
      </w:r>
      <w:r>
        <w:rPr>
          <w:spacing w:val="1"/>
        </w:rPr>
        <w:t xml:space="preserve"> </w:t>
      </w:r>
      <w:r>
        <w:t>penal”. De tal manera que, la presunción de inocencia se vulnera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ilógico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insuficiente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sea</w:t>
      </w:r>
      <w:r>
        <w:rPr>
          <w:spacing w:val="1"/>
        </w:rPr>
        <w:t xml:space="preserve"> </w:t>
      </w:r>
      <w:r>
        <w:t>razonable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proofErr w:type="spellStart"/>
      <w:r>
        <w:t>iter</w:t>
      </w:r>
      <w:proofErr w:type="spellEnd"/>
      <w:r>
        <w:rPr>
          <w:spacing w:val="-75"/>
        </w:rPr>
        <w:t xml:space="preserve"> </w:t>
      </w:r>
      <w:r>
        <w:t>discursivo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conduce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prueba</w:t>
      </w:r>
      <w:r>
        <w:rPr>
          <w:spacing w:val="-1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hecho</w:t>
      </w:r>
      <w:r>
        <w:rPr>
          <w:spacing w:val="-3"/>
        </w:rPr>
        <w:t xml:space="preserve"> </w:t>
      </w:r>
      <w:r>
        <w:t>probado”.</w:t>
      </w:r>
    </w:p>
    <w:p w14:paraId="170B8838" w14:textId="77777777" w:rsidR="00246B31" w:rsidRDefault="00805B20">
      <w:pPr>
        <w:pStyle w:val="Textoindependiente"/>
        <w:spacing w:line="360" w:lineRule="auto"/>
        <w:ind w:left="154" w:right="2192" w:firstLine="851"/>
        <w:jc w:val="both"/>
      </w:pPr>
      <w:r>
        <w:t>Acorde a es</w:t>
      </w:r>
      <w:r>
        <w:t xml:space="preserve">a línea argumentativa, en el ya citado </w:t>
      </w:r>
      <w:r>
        <w:rPr>
          <w:rFonts w:ascii="Arial" w:hAnsi="Arial"/>
          <w:b/>
        </w:rPr>
        <w:t>amparo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en</w:t>
      </w:r>
      <w:r>
        <w:rPr>
          <w:rFonts w:ascii="Arial" w:hAnsi="Arial"/>
          <w:b/>
          <w:spacing w:val="34"/>
        </w:rPr>
        <w:t xml:space="preserve"> </w:t>
      </w:r>
      <w:r>
        <w:rPr>
          <w:rFonts w:ascii="Arial" w:hAnsi="Arial"/>
          <w:b/>
        </w:rPr>
        <w:t>revisión</w:t>
      </w:r>
      <w:r>
        <w:rPr>
          <w:rFonts w:ascii="Arial" w:hAnsi="Arial"/>
          <w:b/>
          <w:spacing w:val="36"/>
        </w:rPr>
        <w:t xml:space="preserve"> </w:t>
      </w:r>
      <w:r>
        <w:rPr>
          <w:rFonts w:ascii="Arial" w:hAnsi="Arial"/>
          <w:b/>
        </w:rPr>
        <w:t>349/2012,</w:t>
      </w:r>
      <w:r>
        <w:rPr>
          <w:rFonts w:ascii="Arial" w:hAnsi="Arial"/>
          <w:b/>
          <w:spacing w:val="36"/>
        </w:rPr>
        <w:t xml:space="preserve"> </w:t>
      </w:r>
      <w:r>
        <w:t>igualmente</w:t>
      </w:r>
      <w:r>
        <w:rPr>
          <w:spacing w:val="36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t>sostuvo</w:t>
      </w:r>
      <w:r>
        <w:rPr>
          <w:spacing w:val="36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presunción</w:t>
      </w:r>
      <w:r>
        <w:rPr>
          <w:spacing w:val="-76"/>
        </w:rPr>
        <w:t xml:space="preserve"> </w:t>
      </w:r>
      <w:r>
        <w:t>de inocencia como regla probatoria “contiene implícita una regla</w:t>
      </w:r>
      <w:r>
        <w:rPr>
          <w:spacing w:val="1"/>
        </w:rPr>
        <w:t xml:space="preserve"> </w:t>
      </w:r>
      <w:r>
        <w:t>que impone la carga de la prueba, entendida en este contexto</w:t>
      </w:r>
      <w:r>
        <w:rPr>
          <w:spacing w:val="1"/>
        </w:rPr>
        <w:t xml:space="preserve"> </w:t>
      </w:r>
      <w:r>
        <w:t>como la norma que dete</w:t>
      </w:r>
      <w:r>
        <w:t>rmina a qué parte le corresponde aportar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pruebas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cargo.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sentido,</w:t>
      </w:r>
      <w:r>
        <w:rPr>
          <w:spacing w:val="1"/>
        </w:rPr>
        <w:t xml:space="preserve"> </w:t>
      </w:r>
      <w:r>
        <w:t>“el</w:t>
      </w:r>
      <w:r>
        <w:rPr>
          <w:spacing w:val="1"/>
        </w:rPr>
        <w:t xml:space="preserve"> </w:t>
      </w:r>
      <w:r>
        <w:t>hecho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las</w:t>
      </w:r>
      <w:r>
        <w:rPr>
          <w:spacing w:val="-75"/>
        </w:rPr>
        <w:t xml:space="preserve"> </w:t>
      </w:r>
      <w:r>
        <w:t>pruebas de cargo sean suministradas al proceso por la parte que</w:t>
      </w:r>
      <w:r>
        <w:rPr>
          <w:spacing w:val="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esa</w:t>
      </w:r>
      <w:r>
        <w:rPr>
          <w:spacing w:val="1"/>
        </w:rPr>
        <w:t xml:space="preserve"> </w:t>
      </w:r>
      <w:r>
        <w:t>carga</w:t>
      </w:r>
      <w:r>
        <w:rPr>
          <w:spacing w:val="1"/>
        </w:rPr>
        <w:t xml:space="preserve"> </w:t>
      </w:r>
      <w:r>
        <w:t>procesal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constituye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requisito</w:t>
      </w:r>
      <w:r>
        <w:rPr>
          <w:spacing w:val="7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validez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éstas”,</w:t>
      </w:r>
      <w:r>
        <w:rPr>
          <w:spacing w:val="25"/>
        </w:rPr>
        <w:t xml:space="preserve"> </w:t>
      </w:r>
      <w:r>
        <w:t>como</w:t>
      </w:r>
      <w:r>
        <w:rPr>
          <w:spacing w:val="26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t>desprende</w:t>
      </w:r>
      <w:r>
        <w:rPr>
          <w:spacing w:val="25"/>
        </w:rPr>
        <w:t xml:space="preserve"> </w:t>
      </w:r>
      <w:r>
        <w:t>“de</w:t>
      </w:r>
      <w:r>
        <w:rPr>
          <w:spacing w:val="25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actual</w:t>
      </w:r>
      <w:r>
        <w:rPr>
          <w:spacing w:val="25"/>
        </w:rPr>
        <w:t xml:space="preserve"> </w:t>
      </w:r>
      <w:r>
        <w:t>redacción</w:t>
      </w:r>
      <w:r>
        <w:rPr>
          <w:spacing w:val="25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la fracción V del apartado A del artículo 20 constitucional, en el</w:t>
      </w:r>
      <w:r>
        <w:rPr>
          <w:spacing w:val="1"/>
        </w:rPr>
        <w:t xml:space="preserve"> </w:t>
      </w:r>
      <w:r>
        <w:t>proceso penal la carga de la prueba le corresponde a la parte</w:t>
      </w:r>
      <w:r>
        <w:rPr>
          <w:spacing w:val="1"/>
        </w:rPr>
        <w:t xml:space="preserve"> </w:t>
      </w:r>
      <w:r>
        <w:t>acusadora, y en principio el segundo párrafo del artículo 21 de la</w:t>
      </w:r>
      <w:r>
        <w:rPr>
          <w:spacing w:val="1"/>
        </w:rPr>
        <w:t xml:space="preserve"> </w:t>
      </w:r>
      <w:r>
        <w:t>propia</w:t>
      </w:r>
      <w:r>
        <w:rPr>
          <w:spacing w:val="-3"/>
        </w:rPr>
        <w:t xml:space="preserve"> </w:t>
      </w:r>
      <w:r>
        <w:t>Constitución</w:t>
      </w:r>
      <w:r>
        <w:rPr>
          <w:spacing w:val="-2"/>
        </w:rPr>
        <w:t xml:space="preserve"> </w:t>
      </w:r>
      <w:r>
        <w:t>asi</w:t>
      </w:r>
      <w:r>
        <w:t>gna</w:t>
      </w:r>
      <w:r>
        <w:rPr>
          <w:spacing w:val="-1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Ministerio</w:t>
      </w:r>
      <w:r>
        <w:rPr>
          <w:spacing w:val="-2"/>
        </w:rPr>
        <w:t xml:space="preserve"> </w:t>
      </w:r>
      <w:r>
        <w:t>Público</w:t>
      </w:r>
      <w:r>
        <w:rPr>
          <w:spacing w:val="-2"/>
        </w:rPr>
        <w:t xml:space="preserve"> </w:t>
      </w:r>
      <w:r>
        <w:t>ese</w:t>
      </w:r>
      <w:r>
        <w:rPr>
          <w:spacing w:val="-2"/>
        </w:rPr>
        <w:t xml:space="preserve"> </w:t>
      </w:r>
      <w:r>
        <w:t>papel”.</w:t>
      </w:r>
    </w:p>
    <w:p w14:paraId="3075946D" w14:textId="77777777" w:rsidR="00246B31" w:rsidRDefault="00805B20">
      <w:pPr>
        <w:pStyle w:val="Textoindependiente"/>
        <w:spacing w:line="360" w:lineRule="auto"/>
        <w:ind w:left="154" w:right="2192" w:firstLine="851"/>
        <w:jc w:val="both"/>
      </w:pPr>
      <w:r>
        <w:t>Por lo demás, hay que destacar que en relación con lo que</w:t>
      </w:r>
      <w:r>
        <w:rPr>
          <w:spacing w:val="1"/>
        </w:rPr>
        <w:t xml:space="preserve"> </w:t>
      </w:r>
      <w:r>
        <w:t>sería el contenido de esta vertiente del derecho a la presunción de</w:t>
      </w:r>
      <w:r>
        <w:rPr>
          <w:spacing w:val="-75"/>
        </w:rPr>
        <w:t xml:space="preserve"> </w:t>
      </w:r>
      <w:r>
        <w:t xml:space="preserve">inocencia, la Corte Interamericana explicó en </w:t>
      </w:r>
      <w:r>
        <w:rPr>
          <w:rFonts w:ascii="Arial" w:hAnsi="Arial"/>
          <w:b/>
        </w:rPr>
        <w:t xml:space="preserve">Ricardo </w:t>
      </w:r>
      <w:proofErr w:type="spellStart"/>
      <w:r>
        <w:rPr>
          <w:rFonts w:ascii="Arial" w:hAnsi="Arial"/>
          <w:b/>
        </w:rPr>
        <w:t>Canese</w:t>
      </w:r>
      <w:proofErr w:type="spellEnd"/>
      <w:r>
        <w:rPr>
          <w:rFonts w:ascii="Arial" w:hAnsi="Arial"/>
          <w:b/>
        </w:rPr>
        <w:t xml:space="preserve"> vs.</w:t>
      </w:r>
      <w:r>
        <w:rPr>
          <w:rFonts w:ascii="Arial" w:hAnsi="Arial"/>
          <w:b/>
          <w:spacing w:val="-75"/>
        </w:rPr>
        <w:t xml:space="preserve"> </w:t>
      </w:r>
      <w:r>
        <w:rPr>
          <w:rFonts w:ascii="Arial" w:hAnsi="Arial"/>
          <w:b/>
        </w:rPr>
        <w:t>Paragua</w:t>
      </w:r>
      <w:r>
        <w:rPr>
          <w:rFonts w:ascii="Arial" w:hAnsi="Arial"/>
          <w:b/>
          <w:spacing w:val="-1"/>
        </w:rPr>
        <w:t>y</w:t>
      </w:r>
      <w:r>
        <w:rPr>
          <w:spacing w:val="-1"/>
          <w:position w:val="6"/>
          <w:sz w:val="13"/>
        </w:rPr>
        <w:t>2</w:t>
      </w:r>
      <w:r>
        <w:rPr>
          <w:position w:val="6"/>
          <w:sz w:val="13"/>
        </w:rPr>
        <w:t xml:space="preserve">9   </w:t>
      </w:r>
      <w:r>
        <w:rPr>
          <w:spacing w:val="-10"/>
          <w:position w:val="6"/>
          <w:sz w:val="13"/>
        </w:rPr>
        <w:t xml:space="preserve"> </w:t>
      </w:r>
      <w:r>
        <w:rPr>
          <w:spacing w:val="-1"/>
        </w:rPr>
        <w:t>qu</w:t>
      </w:r>
      <w:r>
        <w:t xml:space="preserve">e </w:t>
      </w:r>
      <w:r>
        <w:rPr>
          <w:spacing w:val="-21"/>
        </w:rPr>
        <w:t xml:space="preserve"> </w:t>
      </w:r>
      <w:r>
        <w:rPr>
          <w:spacing w:val="-1"/>
        </w:rPr>
        <w:t>est</w:t>
      </w:r>
      <w:r>
        <w:t xml:space="preserve">e </w:t>
      </w:r>
      <w:r>
        <w:rPr>
          <w:spacing w:val="-21"/>
        </w:rPr>
        <w:t xml:space="preserve"> </w:t>
      </w:r>
      <w:r>
        <w:rPr>
          <w:spacing w:val="-1"/>
        </w:rPr>
        <w:t>der</w:t>
      </w:r>
      <w:r>
        <w:t xml:space="preserve">echo </w:t>
      </w:r>
      <w:r>
        <w:rPr>
          <w:spacing w:val="-21"/>
        </w:rPr>
        <w:t xml:space="preserve"> </w:t>
      </w:r>
      <w:r>
        <w:t xml:space="preserve">“implica </w:t>
      </w:r>
      <w:r>
        <w:rPr>
          <w:spacing w:val="-21"/>
        </w:rPr>
        <w:t xml:space="preserve"> </w:t>
      </w:r>
      <w:r>
        <w:rPr>
          <w:spacing w:val="-1"/>
        </w:rPr>
        <w:t>qu</w:t>
      </w:r>
      <w:r>
        <w:t xml:space="preserve">e </w:t>
      </w:r>
      <w:r>
        <w:rPr>
          <w:spacing w:val="-21"/>
        </w:rPr>
        <w:t xml:space="preserve"> </w:t>
      </w:r>
      <w:r>
        <w:rPr>
          <w:spacing w:val="-1"/>
        </w:rPr>
        <w:t>e</w:t>
      </w:r>
      <w:r>
        <w:t xml:space="preserve">l </w:t>
      </w:r>
      <w:r>
        <w:rPr>
          <w:spacing w:val="-21"/>
        </w:rPr>
        <w:t xml:space="preserve"> </w:t>
      </w:r>
      <w:r>
        <w:rPr>
          <w:spacing w:val="-1"/>
        </w:rPr>
        <w:t>acusa</w:t>
      </w:r>
      <w:r>
        <w:t xml:space="preserve">do </w:t>
      </w:r>
      <w:r>
        <w:rPr>
          <w:spacing w:val="-21"/>
        </w:rPr>
        <w:t xml:space="preserve"> </w:t>
      </w:r>
      <w:r>
        <w:rPr>
          <w:spacing w:val="-1"/>
        </w:rPr>
        <w:t>n</w:t>
      </w:r>
      <w:r>
        <w:t xml:space="preserve">o </w:t>
      </w:r>
      <w:r>
        <w:rPr>
          <w:spacing w:val="-21"/>
        </w:rPr>
        <w:t xml:space="preserve"> </w:t>
      </w:r>
      <w:r>
        <w:rPr>
          <w:spacing w:val="-1"/>
        </w:rPr>
        <w:t xml:space="preserve">debe </w:t>
      </w:r>
      <w:r>
        <w:t>demostrar que no ha cometido el delito que se le atribuye, ya que</w:t>
      </w:r>
      <w:r>
        <w:rPr>
          <w:spacing w:val="1"/>
        </w:rPr>
        <w:t xml:space="preserve"> </w:t>
      </w:r>
      <w:r>
        <w:t xml:space="preserve">el </w:t>
      </w:r>
      <w:proofErr w:type="spellStart"/>
      <w:r>
        <w:rPr>
          <w:rFonts w:ascii="Arial" w:hAnsi="Arial"/>
          <w:i/>
        </w:rPr>
        <w:t>onus</w:t>
      </w:r>
      <w:proofErr w:type="spellEnd"/>
      <w:r>
        <w:rPr>
          <w:rFonts w:ascii="Arial" w:hAnsi="Arial"/>
          <w:i/>
        </w:rPr>
        <w:t xml:space="preserve"> probandi </w:t>
      </w:r>
      <w:r>
        <w:t>corresponde a quien acusa”, doctrina que reiteró</w:t>
      </w:r>
      <w:r>
        <w:rPr>
          <w:spacing w:val="1"/>
        </w:rPr>
        <w:t xml:space="preserve"> </w:t>
      </w:r>
      <w:r>
        <w:t>posteriormente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López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Mendoza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vs.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Venezuela</w:t>
      </w:r>
      <w:r>
        <w:t>,</w:t>
      </w:r>
      <w:r>
        <w:rPr>
          <w:spacing w:val="77"/>
        </w:rPr>
        <w:t xml:space="preserve"> </w:t>
      </w:r>
      <w:r>
        <w:t>señalando</w:t>
      </w:r>
      <w:r>
        <w:rPr>
          <w:spacing w:val="-75"/>
        </w:rPr>
        <w:t xml:space="preserve"> </w:t>
      </w:r>
      <w:r>
        <w:t>que “la carga de la p</w:t>
      </w:r>
      <w:r>
        <w:t>rueba recae en la parte acusadora y no en el</w:t>
      </w:r>
      <w:r>
        <w:rPr>
          <w:spacing w:val="1"/>
        </w:rPr>
        <w:t xml:space="preserve"> </w:t>
      </w:r>
      <w:r>
        <w:t>acusado”</w:t>
      </w:r>
      <w:r>
        <w:rPr>
          <w:spacing w:val="-2"/>
        </w:rPr>
        <w:t xml:space="preserve"> </w:t>
      </w:r>
      <w:r>
        <w:t>(párrafo 128).</w:t>
      </w:r>
    </w:p>
    <w:p w14:paraId="29CBE966" w14:textId="77777777" w:rsidR="00246B31" w:rsidRDefault="00805B20">
      <w:pPr>
        <w:pStyle w:val="Textoindependiente"/>
        <w:spacing w:line="360" w:lineRule="auto"/>
        <w:ind w:left="154" w:right="2192" w:firstLine="851"/>
        <w:jc w:val="both"/>
      </w:pPr>
      <w:r>
        <w:t>Tendiente al análisis que a continuación se realizará, es</w:t>
      </w:r>
      <w:r>
        <w:rPr>
          <w:spacing w:val="1"/>
        </w:rPr>
        <w:t xml:space="preserve"> </w:t>
      </w:r>
      <w:r>
        <w:t>necesario</w:t>
      </w:r>
      <w:r>
        <w:rPr>
          <w:spacing w:val="29"/>
        </w:rPr>
        <w:t xml:space="preserve"> </w:t>
      </w:r>
      <w:r>
        <w:t>transcribir</w:t>
      </w:r>
      <w:r>
        <w:rPr>
          <w:spacing w:val="29"/>
        </w:rPr>
        <w:t xml:space="preserve"> </w:t>
      </w:r>
      <w:r>
        <w:t>los</w:t>
      </w:r>
      <w:r>
        <w:rPr>
          <w:spacing w:val="29"/>
        </w:rPr>
        <w:t xml:space="preserve"> </w:t>
      </w:r>
      <w:r>
        <w:t>argumentos</w:t>
      </w:r>
      <w:r>
        <w:rPr>
          <w:spacing w:val="29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el</w:t>
      </w:r>
      <w:r>
        <w:rPr>
          <w:spacing w:val="30"/>
        </w:rPr>
        <w:t xml:space="preserve"> </w:t>
      </w:r>
      <w:r>
        <w:t>agente</w:t>
      </w:r>
      <w:r>
        <w:rPr>
          <w:spacing w:val="29"/>
        </w:rPr>
        <w:t xml:space="preserve"> </w:t>
      </w:r>
      <w:r>
        <w:t>del</w:t>
      </w:r>
      <w:r>
        <w:rPr>
          <w:spacing w:val="29"/>
        </w:rPr>
        <w:t xml:space="preserve"> </w:t>
      </w:r>
      <w:r>
        <w:t>Ministerio</w:t>
      </w:r>
    </w:p>
    <w:p w14:paraId="0EC5B2B1" w14:textId="77777777" w:rsidR="00246B31" w:rsidRDefault="00246B31">
      <w:pPr>
        <w:pStyle w:val="Textoindependiente"/>
        <w:rPr>
          <w:sz w:val="20"/>
        </w:rPr>
      </w:pPr>
    </w:p>
    <w:p w14:paraId="5164F276" w14:textId="77777777" w:rsidR="00246B31" w:rsidRDefault="00246B31">
      <w:pPr>
        <w:pStyle w:val="Textoindependiente"/>
        <w:rPr>
          <w:sz w:val="20"/>
        </w:rPr>
      </w:pPr>
    </w:p>
    <w:p w14:paraId="28B6819E" w14:textId="77777777" w:rsidR="00246B31" w:rsidRDefault="00805B20">
      <w:pPr>
        <w:pStyle w:val="Textoindependiente"/>
        <w:spacing w:before="8"/>
      </w:pPr>
      <w:r>
        <w:pict w14:anchorId="640B2726">
          <v:shape id="_x0000_s1094" style="position:absolute;margin-left:56.7pt;margin-top:18.85pt;width:143.5pt;height:.1pt;z-index:-15367168;mso-wrap-distance-left:0;mso-wrap-distance-right:0;mso-position-horizontal-relative:page" coordorigin="1134,377" coordsize="2870,0" path="m1134,377r2870,e" filled="f" strokeweight=".72pt">
            <v:path arrowok="t"/>
            <w10:wrap type="topAndBottom" anchorx="page"/>
          </v:shape>
        </w:pict>
      </w:r>
    </w:p>
    <w:p w14:paraId="7C9761B0" w14:textId="77777777" w:rsidR="00246B31" w:rsidRDefault="00805B20">
      <w:pPr>
        <w:spacing w:before="80"/>
        <w:ind w:left="154" w:right="2193"/>
        <w:rPr>
          <w:sz w:val="18"/>
        </w:rPr>
      </w:pPr>
      <w:r>
        <w:rPr>
          <w:position w:val="5"/>
          <w:sz w:val="12"/>
        </w:rPr>
        <w:t>29</w:t>
      </w:r>
      <w:r>
        <w:rPr>
          <w:spacing w:val="22"/>
          <w:position w:val="5"/>
          <w:sz w:val="12"/>
        </w:rPr>
        <w:t xml:space="preserve"> </w:t>
      </w:r>
      <w:proofErr w:type="gramStart"/>
      <w:r>
        <w:rPr>
          <w:sz w:val="18"/>
        </w:rPr>
        <w:t>Caso</w:t>
      </w:r>
      <w:proofErr w:type="gramEnd"/>
      <w:r>
        <w:rPr>
          <w:spacing w:val="6"/>
          <w:sz w:val="18"/>
        </w:rPr>
        <w:t xml:space="preserve"> </w:t>
      </w:r>
      <w:r>
        <w:rPr>
          <w:sz w:val="18"/>
        </w:rPr>
        <w:t>Ricardo</w:t>
      </w:r>
      <w:r>
        <w:rPr>
          <w:spacing w:val="6"/>
          <w:sz w:val="18"/>
        </w:rPr>
        <w:t xml:space="preserve"> </w:t>
      </w:r>
      <w:proofErr w:type="spellStart"/>
      <w:r>
        <w:rPr>
          <w:sz w:val="18"/>
        </w:rPr>
        <w:t>Canese</w:t>
      </w:r>
      <w:proofErr w:type="spellEnd"/>
      <w:r>
        <w:rPr>
          <w:spacing w:val="6"/>
          <w:sz w:val="18"/>
        </w:rPr>
        <w:t xml:space="preserve"> </w:t>
      </w:r>
      <w:r>
        <w:rPr>
          <w:sz w:val="18"/>
        </w:rPr>
        <w:t>Vs.</w:t>
      </w:r>
      <w:r>
        <w:rPr>
          <w:spacing w:val="5"/>
          <w:sz w:val="18"/>
        </w:rPr>
        <w:t xml:space="preserve"> </w:t>
      </w:r>
      <w:r>
        <w:rPr>
          <w:sz w:val="18"/>
        </w:rPr>
        <w:t>Paraguay.</w:t>
      </w:r>
      <w:r>
        <w:rPr>
          <w:spacing w:val="6"/>
          <w:sz w:val="18"/>
        </w:rPr>
        <w:t xml:space="preserve"> </w:t>
      </w:r>
      <w:r>
        <w:rPr>
          <w:sz w:val="18"/>
        </w:rPr>
        <w:t>Fondo,</w:t>
      </w:r>
      <w:r>
        <w:rPr>
          <w:spacing w:val="5"/>
          <w:sz w:val="18"/>
        </w:rPr>
        <w:t xml:space="preserve"> </w:t>
      </w:r>
      <w:r>
        <w:rPr>
          <w:sz w:val="18"/>
        </w:rPr>
        <w:t>Reparaciones</w:t>
      </w:r>
      <w:r>
        <w:rPr>
          <w:spacing w:val="6"/>
          <w:sz w:val="18"/>
        </w:rPr>
        <w:t xml:space="preserve"> </w:t>
      </w:r>
      <w:r>
        <w:rPr>
          <w:sz w:val="18"/>
        </w:rPr>
        <w:t>y</w:t>
      </w:r>
      <w:r>
        <w:rPr>
          <w:spacing w:val="6"/>
          <w:sz w:val="18"/>
        </w:rPr>
        <w:t xml:space="preserve"> </w:t>
      </w:r>
      <w:r>
        <w:rPr>
          <w:sz w:val="18"/>
        </w:rPr>
        <w:t>Costas.</w:t>
      </w:r>
      <w:r>
        <w:rPr>
          <w:spacing w:val="6"/>
          <w:sz w:val="18"/>
        </w:rPr>
        <w:t xml:space="preserve"> </w:t>
      </w:r>
      <w:r>
        <w:rPr>
          <w:sz w:val="18"/>
        </w:rPr>
        <w:t>Sentencia</w:t>
      </w:r>
      <w:r>
        <w:rPr>
          <w:spacing w:val="6"/>
          <w:sz w:val="18"/>
        </w:rPr>
        <w:t xml:space="preserve"> </w:t>
      </w:r>
      <w:r>
        <w:rPr>
          <w:sz w:val="18"/>
        </w:rPr>
        <w:t>de</w:t>
      </w:r>
      <w:r>
        <w:rPr>
          <w:spacing w:val="7"/>
          <w:sz w:val="18"/>
        </w:rPr>
        <w:t xml:space="preserve"> </w:t>
      </w:r>
      <w:r>
        <w:rPr>
          <w:sz w:val="18"/>
        </w:rPr>
        <w:t>31</w:t>
      </w:r>
      <w:r>
        <w:rPr>
          <w:spacing w:val="6"/>
          <w:sz w:val="18"/>
        </w:rPr>
        <w:t xml:space="preserve"> </w:t>
      </w:r>
      <w:r>
        <w:rPr>
          <w:sz w:val="18"/>
        </w:rPr>
        <w:t>de</w:t>
      </w:r>
      <w:r>
        <w:rPr>
          <w:spacing w:val="7"/>
          <w:sz w:val="18"/>
        </w:rPr>
        <w:t xml:space="preserve"> </w:t>
      </w:r>
      <w:r>
        <w:rPr>
          <w:sz w:val="18"/>
        </w:rPr>
        <w:t>agosto</w:t>
      </w:r>
      <w:r>
        <w:rPr>
          <w:spacing w:val="5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2004.</w:t>
      </w:r>
      <w:r>
        <w:rPr>
          <w:spacing w:val="-2"/>
          <w:sz w:val="18"/>
        </w:rPr>
        <w:t xml:space="preserve"> </w:t>
      </w:r>
      <w:r>
        <w:rPr>
          <w:sz w:val="18"/>
        </w:rPr>
        <w:t>Serie</w:t>
      </w:r>
      <w:r>
        <w:rPr>
          <w:spacing w:val="-1"/>
          <w:sz w:val="18"/>
        </w:rPr>
        <w:t xml:space="preserve"> </w:t>
      </w:r>
      <w:r>
        <w:rPr>
          <w:sz w:val="18"/>
        </w:rPr>
        <w:t>C No.</w:t>
      </w:r>
      <w:r>
        <w:rPr>
          <w:spacing w:val="-1"/>
          <w:sz w:val="18"/>
        </w:rPr>
        <w:t xml:space="preserve"> </w:t>
      </w:r>
      <w:r>
        <w:rPr>
          <w:sz w:val="18"/>
        </w:rPr>
        <w:t>111,</w:t>
      </w:r>
      <w:r>
        <w:rPr>
          <w:spacing w:val="-1"/>
          <w:sz w:val="18"/>
        </w:rPr>
        <w:t xml:space="preserve"> </w:t>
      </w:r>
      <w:r>
        <w:rPr>
          <w:sz w:val="18"/>
        </w:rPr>
        <w:t>p.</w:t>
      </w:r>
      <w:r>
        <w:rPr>
          <w:spacing w:val="-1"/>
          <w:sz w:val="18"/>
        </w:rPr>
        <w:t xml:space="preserve"> </w:t>
      </w:r>
      <w:r>
        <w:rPr>
          <w:sz w:val="18"/>
        </w:rPr>
        <w:t>154).</w:t>
      </w:r>
    </w:p>
    <w:p w14:paraId="568B8E3A" w14:textId="77777777" w:rsidR="00246B31" w:rsidRDefault="00246B31">
      <w:pPr>
        <w:rPr>
          <w:sz w:val="1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42DC397C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867136" behindDoc="1" locked="0" layoutInCell="1" allowOverlap="1" wp14:anchorId="1AE9C9AE" wp14:editId="15EAC8C4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20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B24D5A7">
          <v:shape id="_x0000_s1093" type="#_x0000_t202" style="position:absolute;left:0;text-align:left;margin-left:17.9pt;margin-top:463.75pt;width:17.55pt;height:124.95pt;z-index:16092160;mso-position-horizontal-relative:page;mso-position-vertical-relative:page" filled="f" stroked="f">
            <v:textbox style="layout-flow:vertical" inset="0,0,0,0">
              <w:txbxContent>
                <w:p w14:paraId="51784273" w14:textId="39B5B96A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D9A1251" w14:textId="0553C728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159631E7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3E0514F4" w14:textId="77777777" w:rsidR="00246B31" w:rsidRDefault="00246B31">
      <w:pPr>
        <w:pStyle w:val="Textoindependiente"/>
        <w:rPr>
          <w:sz w:val="20"/>
        </w:rPr>
      </w:pPr>
    </w:p>
    <w:p w14:paraId="6401AAA8" w14:textId="77777777" w:rsidR="00246B31" w:rsidRDefault="00246B31">
      <w:pPr>
        <w:pStyle w:val="Textoindependiente"/>
        <w:spacing w:before="4"/>
        <w:rPr>
          <w:sz w:val="18"/>
        </w:rPr>
      </w:pPr>
    </w:p>
    <w:p w14:paraId="2EFCDCF4" w14:textId="77777777" w:rsidR="00246B31" w:rsidRDefault="00805B20">
      <w:pPr>
        <w:pStyle w:val="Textoindependiente"/>
        <w:spacing w:before="91" w:line="360" w:lineRule="auto"/>
        <w:ind w:left="1855" w:right="491"/>
        <w:jc w:val="both"/>
        <w:rPr>
          <w:rFonts w:ascii="Arial" w:hAnsi="Arial"/>
          <w:b/>
        </w:rPr>
      </w:pPr>
      <w:r>
        <w:pict w14:anchorId="7F254852">
          <v:shape id="_x0000_s1092" type="#_x0000_t202" style="position:absolute;left:0;text-align:left;margin-left:261.9pt;margin-top:43pt;width:80.25pt;height:717.8pt;z-index:-19448320;mso-position-horizontal-relative:page" filled="f" stroked="f">
            <v:textbox style="layout-flow:vertical;mso-layout-flow-alt:bottom-to-top" inset="0,0,0,0">
              <w:txbxContent>
                <w:p w14:paraId="001B59FF" w14:textId="7BCECFEA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Público de la Federación expuso en su pliego de conclusiones</w:t>
      </w:r>
      <w:r>
        <w:rPr>
          <w:spacing w:val="1"/>
        </w:rPr>
        <w:t xml:space="preserve"> </w:t>
      </w:r>
      <w:r>
        <w:t>acusatorias, especialmente en la parte que pretendió acreditar la</w:t>
      </w:r>
      <w:r>
        <w:rPr>
          <w:spacing w:val="1"/>
        </w:rPr>
        <w:t xml:space="preserve"> </w:t>
      </w:r>
      <w:r>
        <w:t>plena</w:t>
      </w:r>
      <w:r>
        <w:rPr>
          <w:spacing w:val="73"/>
        </w:rPr>
        <w:t xml:space="preserve"> </w:t>
      </w:r>
      <w:r>
        <w:t>responsabilidad</w:t>
      </w:r>
      <w:r>
        <w:rPr>
          <w:spacing w:val="73"/>
        </w:rPr>
        <w:t xml:space="preserve"> </w:t>
      </w:r>
      <w:r>
        <w:t>del</w:t>
      </w:r>
      <w:r>
        <w:rPr>
          <w:spacing w:val="73"/>
        </w:rPr>
        <w:t xml:space="preserve"> </w:t>
      </w:r>
      <w:r>
        <w:t>mencionado</w:t>
      </w:r>
      <w:r>
        <w:rPr>
          <w:spacing w:val="73"/>
        </w:rPr>
        <w:t xml:space="preserve"> </w:t>
      </w:r>
      <w:r>
        <w:t>inculpado</w:t>
      </w:r>
      <w:r>
        <w:rPr>
          <w:spacing w:val="72"/>
        </w:rPr>
        <w:t xml:space="preserve"> </w:t>
      </w:r>
      <w:r>
        <w:rPr>
          <w:rFonts w:ascii="Arial" w:hAnsi="Arial"/>
          <w:b/>
          <w:color w:val="FF0000"/>
        </w:rPr>
        <w:t>*****</w:t>
      </w:r>
    </w:p>
    <w:p w14:paraId="35B54206" w14:textId="77777777" w:rsidR="00246B31" w:rsidRDefault="00805B20">
      <w:pPr>
        <w:ind w:left="1855"/>
        <w:jc w:val="both"/>
        <w:rPr>
          <w:sz w:val="28"/>
        </w:rPr>
      </w:pPr>
      <w:r>
        <w:rPr>
          <w:rFonts w:ascii="Arial"/>
          <w:b/>
          <w:color w:val="FF0000"/>
          <w:sz w:val="28"/>
        </w:rPr>
        <w:t xml:space="preserve">*******  </w:t>
      </w:r>
      <w:r>
        <w:rPr>
          <w:rFonts w:ascii="Arial"/>
          <w:b/>
          <w:color w:val="FF0000"/>
          <w:spacing w:val="43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 xml:space="preserve">*********   </w:t>
      </w:r>
      <w:r>
        <w:rPr>
          <w:rFonts w:ascii="Arial"/>
          <w:b/>
          <w:color w:val="FF0000"/>
          <w:spacing w:val="42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  <w:r>
        <w:rPr>
          <w:sz w:val="28"/>
        </w:rPr>
        <w:t xml:space="preserve">,  </w:t>
      </w:r>
      <w:r>
        <w:rPr>
          <w:spacing w:val="44"/>
          <w:sz w:val="28"/>
        </w:rPr>
        <w:t xml:space="preserve"> </w:t>
      </w:r>
      <w:r>
        <w:rPr>
          <w:sz w:val="28"/>
        </w:rPr>
        <w:t xml:space="preserve">respecto  </w:t>
      </w:r>
      <w:r>
        <w:rPr>
          <w:spacing w:val="43"/>
          <w:sz w:val="28"/>
        </w:rPr>
        <w:t xml:space="preserve"> </w:t>
      </w:r>
      <w:r>
        <w:rPr>
          <w:sz w:val="28"/>
        </w:rPr>
        <w:t xml:space="preserve">del  </w:t>
      </w:r>
      <w:r>
        <w:rPr>
          <w:spacing w:val="44"/>
          <w:sz w:val="28"/>
        </w:rPr>
        <w:t xml:space="preserve"> </w:t>
      </w:r>
      <w:r>
        <w:rPr>
          <w:sz w:val="28"/>
        </w:rPr>
        <w:t>delito</w:t>
      </w:r>
    </w:p>
    <w:p w14:paraId="05B2C1AA" w14:textId="77777777" w:rsidR="00246B31" w:rsidRDefault="00805B20">
      <w:pPr>
        <w:pStyle w:val="Textoindependiente"/>
        <w:spacing w:before="161" w:line="360" w:lineRule="auto"/>
        <w:ind w:left="1855" w:right="493"/>
        <w:jc w:val="both"/>
      </w:pPr>
      <w:r>
        <w:t>materia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análisis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apartado,</w:t>
      </w:r>
      <w:r>
        <w:rPr>
          <w:spacing w:val="1"/>
        </w:rPr>
        <w:t xml:space="preserve"> </w:t>
      </w:r>
      <w:r>
        <w:t>donde,</w:t>
      </w:r>
      <w:r>
        <w:rPr>
          <w:spacing w:val="1"/>
        </w:rPr>
        <w:t xml:space="preserve"> </w:t>
      </w:r>
      <w:r>
        <w:t>específicamente</w:t>
      </w:r>
      <w:r>
        <w:rPr>
          <w:spacing w:val="1"/>
        </w:rPr>
        <w:t xml:space="preserve"> </w:t>
      </w:r>
      <w:r>
        <w:t>adujo:</w:t>
      </w:r>
    </w:p>
    <w:p w14:paraId="35BC564C" w14:textId="77777777" w:rsidR="00246B31" w:rsidRDefault="00805B20">
      <w:pPr>
        <w:ind w:left="2705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“…</w:t>
      </w:r>
    </w:p>
    <w:p w14:paraId="15477CA6" w14:textId="77777777" w:rsidR="00246B31" w:rsidRDefault="00805B20">
      <w:pPr>
        <w:ind w:left="2705"/>
        <w:rPr>
          <w:rFonts w:ascii="Arial"/>
          <w:i/>
          <w:sz w:val="28"/>
        </w:rPr>
      </w:pPr>
      <w:r>
        <w:rPr>
          <w:rFonts w:ascii="Arial"/>
          <w:i/>
          <w:sz w:val="28"/>
        </w:rPr>
        <w:t>RESPONSABILIDAD</w:t>
      </w:r>
      <w:r>
        <w:rPr>
          <w:rFonts w:ascii="Arial"/>
          <w:i/>
          <w:spacing w:val="-8"/>
          <w:sz w:val="28"/>
        </w:rPr>
        <w:t xml:space="preserve"> </w:t>
      </w:r>
      <w:r>
        <w:rPr>
          <w:rFonts w:ascii="Arial"/>
          <w:i/>
          <w:sz w:val="28"/>
        </w:rPr>
        <w:t>PENAL</w:t>
      </w:r>
    </w:p>
    <w:p w14:paraId="7285BA61" w14:textId="77777777" w:rsidR="00246B31" w:rsidRDefault="00805B20">
      <w:pPr>
        <w:tabs>
          <w:tab w:val="left" w:pos="8556"/>
        </w:tabs>
        <w:ind w:left="2705"/>
        <w:rPr>
          <w:rFonts w:ascii="Arial"/>
          <w:i/>
          <w:sz w:val="28"/>
        </w:rPr>
      </w:pPr>
      <w:r>
        <w:rPr>
          <w:rFonts w:ascii="Arial"/>
          <w:i/>
          <w:sz w:val="28"/>
        </w:rPr>
        <w:t>La</w:t>
      </w:r>
      <w:r>
        <w:rPr>
          <w:rFonts w:ascii="Arial"/>
          <w:i/>
          <w:spacing w:val="90"/>
          <w:sz w:val="28"/>
        </w:rPr>
        <w:t xml:space="preserve"> </w:t>
      </w:r>
      <w:r>
        <w:rPr>
          <w:rFonts w:ascii="Arial"/>
          <w:i/>
          <w:sz w:val="28"/>
        </w:rPr>
        <w:t>Plena</w:t>
      </w:r>
      <w:r>
        <w:rPr>
          <w:rFonts w:ascii="Arial"/>
          <w:i/>
          <w:spacing w:val="90"/>
          <w:sz w:val="28"/>
        </w:rPr>
        <w:t xml:space="preserve"> </w:t>
      </w:r>
      <w:r>
        <w:rPr>
          <w:rFonts w:ascii="Arial"/>
          <w:i/>
          <w:sz w:val="28"/>
        </w:rPr>
        <w:t>Responsabilidad</w:t>
      </w:r>
      <w:r>
        <w:rPr>
          <w:rFonts w:ascii="Arial"/>
          <w:i/>
          <w:spacing w:val="91"/>
          <w:sz w:val="28"/>
        </w:rPr>
        <w:t xml:space="preserve"> </w:t>
      </w:r>
      <w:r>
        <w:rPr>
          <w:rFonts w:ascii="Arial"/>
          <w:i/>
          <w:sz w:val="28"/>
        </w:rPr>
        <w:t>Penal</w:t>
      </w:r>
      <w:r>
        <w:rPr>
          <w:rFonts w:ascii="Arial"/>
          <w:i/>
          <w:spacing w:val="90"/>
          <w:sz w:val="28"/>
        </w:rPr>
        <w:t xml:space="preserve"> </w:t>
      </w:r>
      <w:r>
        <w:rPr>
          <w:rFonts w:ascii="Arial"/>
          <w:i/>
          <w:sz w:val="28"/>
        </w:rPr>
        <w:t xml:space="preserve">de </w:t>
      </w:r>
      <w:r>
        <w:rPr>
          <w:rFonts w:ascii="Arial"/>
          <w:i/>
          <w:color w:val="FF0000"/>
          <w:sz w:val="28"/>
          <w:shd w:val="clear" w:color="auto" w:fill="FFFFFF"/>
        </w:rPr>
        <w:t xml:space="preserve"> </w:t>
      </w:r>
      <w:r>
        <w:rPr>
          <w:rFonts w:ascii="Arial"/>
          <w:i/>
          <w:color w:val="FF0000"/>
          <w:spacing w:val="11"/>
          <w:sz w:val="28"/>
          <w:shd w:val="clear" w:color="auto" w:fill="FFFFFF"/>
        </w:rPr>
        <w:t xml:space="preserve"> </w:t>
      </w:r>
      <w:r>
        <w:rPr>
          <w:rFonts w:ascii="Arial"/>
          <w:i/>
          <w:color w:val="FF0000"/>
          <w:sz w:val="28"/>
          <w:shd w:val="clear" w:color="auto" w:fill="FFFFFF"/>
        </w:rPr>
        <w:t>*****</w:t>
      </w:r>
      <w:r>
        <w:rPr>
          <w:rFonts w:ascii="Arial"/>
          <w:i/>
          <w:color w:val="FF0000"/>
          <w:sz w:val="28"/>
          <w:shd w:val="clear" w:color="auto" w:fill="FFFFFF"/>
        </w:rPr>
        <w:tab/>
        <w:t>******</w:t>
      </w:r>
      <w:r>
        <w:rPr>
          <w:rFonts w:ascii="Arial"/>
          <w:i/>
          <w:color w:val="FF0000"/>
          <w:sz w:val="28"/>
        </w:rPr>
        <w:t>*</w:t>
      </w:r>
    </w:p>
    <w:p w14:paraId="0F4BFF6C" w14:textId="77777777" w:rsidR="00246B31" w:rsidRDefault="00805B20">
      <w:pPr>
        <w:ind w:left="1855"/>
        <w:rPr>
          <w:rFonts w:ascii="Arial"/>
          <w:i/>
          <w:sz w:val="28"/>
        </w:rPr>
      </w:pPr>
      <w:r>
        <w:rPr>
          <w:rFonts w:ascii="Arial"/>
          <w:i/>
          <w:color w:val="FF0000"/>
          <w:sz w:val="28"/>
          <w:shd w:val="clear" w:color="auto" w:fill="FFFFFF"/>
        </w:rPr>
        <w:t>*********</w:t>
      </w:r>
      <w:r>
        <w:rPr>
          <w:rFonts w:ascii="Arial"/>
          <w:i/>
          <w:color w:val="FF0000"/>
          <w:spacing w:val="-2"/>
          <w:sz w:val="28"/>
          <w:shd w:val="clear" w:color="auto" w:fill="FFFFFF"/>
        </w:rPr>
        <w:t xml:space="preserve"> </w:t>
      </w:r>
      <w:r>
        <w:rPr>
          <w:rFonts w:ascii="Arial"/>
          <w:i/>
          <w:color w:val="FF0000"/>
          <w:sz w:val="28"/>
          <w:shd w:val="clear" w:color="auto" w:fill="FFFFFF"/>
        </w:rPr>
        <w:t>*********</w:t>
      </w:r>
      <w:r>
        <w:rPr>
          <w:rFonts w:ascii="Arial"/>
          <w:i/>
          <w:sz w:val="28"/>
        </w:rPr>
        <w:t>,</w:t>
      </w:r>
      <w:r>
        <w:rPr>
          <w:rFonts w:ascii="Arial"/>
          <w:i/>
          <w:spacing w:val="30"/>
          <w:sz w:val="28"/>
        </w:rPr>
        <w:t xml:space="preserve"> </w:t>
      </w:r>
      <w:r>
        <w:rPr>
          <w:rFonts w:ascii="Arial"/>
          <w:i/>
          <w:sz w:val="28"/>
        </w:rPr>
        <w:t>como</w:t>
      </w:r>
      <w:r>
        <w:rPr>
          <w:rFonts w:ascii="Arial"/>
          <w:i/>
          <w:spacing w:val="31"/>
          <w:sz w:val="28"/>
        </w:rPr>
        <w:t xml:space="preserve"> </w:t>
      </w:r>
      <w:r>
        <w:rPr>
          <w:rFonts w:ascii="Arial"/>
          <w:i/>
          <w:sz w:val="28"/>
        </w:rPr>
        <w:t>penalmente</w:t>
      </w:r>
      <w:r>
        <w:rPr>
          <w:rFonts w:ascii="Arial"/>
          <w:i/>
          <w:spacing w:val="30"/>
          <w:sz w:val="28"/>
        </w:rPr>
        <w:t xml:space="preserve"> </w:t>
      </w:r>
      <w:r>
        <w:rPr>
          <w:rFonts w:ascii="Arial"/>
          <w:i/>
          <w:sz w:val="28"/>
        </w:rPr>
        <w:t>responsable</w:t>
      </w:r>
      <w:r>
        <w:rPr>
          <w:rFonts w:ascii="Arial"/>
          <w:i/>
          <w:spacing w:val="30"/>
          <w:sz w:val="28"/>
        </w:rPr>
        <w:t xml:space="preserve"> </w:t>
      </w:r>
      <w:r>
        <w:rPr>
          <w:rFonts w:ascii="Arial"/>
          <w:i/>
          <w:sz w:val="28"/>
        </w:rPr>
        <w:t>de</w:t>
      </w:r>
      <w:r>
        <w:rPr>
          <w:rFonts w:ascii="Arial"/>
          <w:i/>
          <w:spacing w:val="30"/>
          <w:sz w:val="28"/>
        </w:rPr>
        <w:t xml:space="preserve"> </w:t>
      </w:r>
      <w:r>
        <w:rPr>
          <w:rFonts w:ascii="Arial"/>
          <w:i/>
          <w:sz w:val="28"/>
        </w:rPr>
        <w:t>la</w:t>
      </w:r>
    </w:p>
    <w:p w14:paraId="7192802A" w14:textId="77777777" w:rsidR="00246B31" w:rsidRDefault="00805B20">
      <w:pPr>
        <w:tabs>
          <w:tab w:val="left" w:pos="3164"/>
          <w:tab w:val="left" w:pos="3681"/>
          <w:tab w:val="left" w:pos="4244"/>
          <w:tab w:val="left" w:pos="5258"/>
          <w:tab w:val="left" w:pos="5774"/>
          <w:tab w:val="left" w:pos="6259"/>
          <w:tab w:val="left" w:pos="8005"/>
          <w:tab w:val="left" w:pos="9191"/>
          <w:tab w:val="left" w:pos="9785"/>
        </w:tabs>
        <w:ind w:left="1855" w:right="492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comisión</w:t>
      </w:r>
      <w:r>
        <w:rPr>
          <w:rFonts w:ascii="Arial" w:hAnsi="Arial"/>
          <w:i/>
          <w:sz w:val="28"/>
        </w:rPr>
        <w:tab/>
        <w:t>de</w:t>
      </w:r>
      <w:r>
        <w:rPr>
          <w:rFonts w:ascii="Arial" w:hAnsi="Arial"/>
          <w:i/>
          <w:sz w:val="28"/>
        </w:rPr>
        <w:tab/>
        <w:t>los</w:t>
      </w:r>
      <w:r>
        <w:rPr>
          <w:rFonts w:ascii="Arial" w:hAnsi="Arial"/>
          <w:i/>
          <w:sz w:val="28"/>
        </w:rPr>
        <w:tab/>
        <w:t>delitos</w:t>
      </w:r>
      <w:r>
        <w:rPr>
          <w:rFonts w:ascii="Arial" w:hAnsi="Arial"/>
          <w:i/>
          <w:sz w:val="28"/>
        </w:rPr>
        <w:tab/>
        <w:t>de</w:t>
      </w:r>
      <w:r>
        <w:rPr>
          <w:rFonts w:ascii="Arial" w:hAnsi="Arial"/>
          <w:i/>
          <w:sz w:val="28"/>
        </w:rPr>
        <w:tab/>
        <w:t>…</w:t>
      </w:r>
      <w:r>
        <w:rPr>
          <w:rFonts w:ascii="Arial" w:hAnsi="Arial"/>
          <w:i/>
          <w:sz w:val="28"/>
        </w:rPr>
        <w:tab/>
      </w:r>
      <w:r>
        <w:rPr>
          <w:rFonts w:ascii="Arial" w:hAnsi="Arial"/>
          <w:i/>
          <w:sz w:val="28"/>
        </w:rPr>
        <w:t>PRIVACIÓN</w:t>
      </w:r>
      <w:r>
        <w:rPr>
          <w:rFonts w:ascii="Arial" w:hAnsi="Arial"/>
          <w:i/>
          <w:sz w:val="28"/>
        </w:rPr>
        <w:tab/>
        <w:t>ILEGAL</w:t>
      </w:r>
      <w:r>
        <w:rPr>
          <w:rFonts w:ascii="Arial" w:hAnsi="Arial"/>
          <w:i/>
          <w:sz w:val="28"/>
        </w:rPr>
        <w:tab/>
        <w:t>DE</w:t>
      </w:r>
      <w:r>
        <w:rPr>
          <w:rFonts w:ascii="Arial" w:hAnsi="Arial"/>
          <w:i/>
          <w:sz w:val="28"/>
        </w:rPr>
        <w:tab/>
        <w:t>LA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LEBERTAD,</w:t>
      </w:r>
      <w:r>
        <w:rPr>
          <w:rFonts w:ascii="Arial" w:hAnsi="Arial"/>
          <w:i/>
          <w:spacing w:val="18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18"/>
          <w:sz w:val="28"/>
        </w:rPr>
        <w:t xml:space="preserve"> </w:t>
      </w:r>
      <w:r>
        <w:rPr>
          <w:rFonts w:ascii="Arial" w:hAnsi="Arial"/>
          <w:i/>
          <w:sz w:val="28"/>
        </w:rPr>
        <w:t>LA</w:t>
      </w:r>
      <w:r>
        <w:rPr>
          <w:rFonts w:ascii="Arial" w:hAnsi="Arial"/>
          <w:i/>
          <w:spacing w:val="19"/>
          <w:sz w:val="28"/>
        </w:rPr>
        <w:t xml:space="preserve"> </w:t>
      </w:r>
      <w:r>
        <w:rPr>
          <w:rFonts w:ascii="Arial" w:hAnsi="Arial"/>
          <w:i/>
          <w:sz w:val="28"/>
        </w:rPr>
        <w:t>MODALIDAD</w:t>
      </w:r>
      <w:r>
        <w:rPr>
          <w:rFonts w:ascii="Arial" w:hAnsi="Arial"/>
          <w:i/>
          <w:spacing w:val="18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9"/>
          <w:sz w:val="28"/>
        </w:rPr>
        <w:t xml:space="preserve"> </w:t>
      </w:r>
      <w:r>
        <w:rPr>
          <w:rFonts w:ascii="Arial" w:hAnsi="Arial"/>
          <w:i/>
          <w:sz w:val="28"/>
        </w:rPr>
        <w:t>SECUESTROS,</w:t>
      </w:r>
      <w:r>
        <w:rPr>
          <w:rFonts w:ascii="Arial" w:hAnsi="Arial"/>
          <w:i/>
          <w:spacing w:val="18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18"/>
          <w:sz w:val="28"/>
        </w:rPr>
        <w:t xml:space="preserve"> </w:t>
      </w:r>
      <w:r>
        <w:rPr>
          <w:rFonts w:ascii="Arial" w:hAnsi="Arial"/>
          <w:i/>
          <w:sz w:val="28"/>
        </w:rPr>
        <w:t>agravio</w:t>
      </w:r>
    </w:p>
    <w:p w14:paraId="1C4BB25D" w14:textId="77777777" w:rsidR="00246B31" w:rsidRDefault="00805B20">
      <w:pPr>
        <w:tabs>
          <w:tab w:val="left" w:pos="4319"/>
          <w:tab w:val="left" w:pos="5468"/>
          <w:tab w:val="left" w:pos="6618"/>
        </w:tabs>
        <w:ind w:left="1855" w:right="491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de:</w:t>
      </w:r>
      <w:r>
        <w:rPr>
          <w:rFonts w:ascii="Arial" w:hAnsi="Arial"/>
          <w:i/>
          <w:spacing w:val="121"/>
          <w:sz w:val="28"/>
        </w:rPr>
        <w:t xml:space="preserve"> </w:t>
      </w:r>
      <w:r>
        <w:rPr>
          <w:rFonts w:ascii="Arial" w:hAnsi="Arial"/>
          <w:i/>
          <w:sz w:val="28"/>
        </w:rPr>
        <w:t>(…)</w:t>
      </w:r>
      <w:r>
        <w:rPr>
          <w:rFonts w:ascii="Arial" w:hAnsi="Arial"/>
          <w:i/>
          <w:spacing w:val="121"/>
          <w:sz w:val="28"/>
        </w:rPr>
        <w:t xml:space="preserve"> </w:t>
      </w:r>
      <w:proofErr w:type="gramStart"/>
      <w:r>
        <w:rPr>
          <w:rFonts w:ascii="Arial" w:hAnsi="Arial"/>
          <w:i/>
          <w:sz w:val="28"/>
        </w:rPr>
        <w:t>y;</w:t>
      </w:r>
      <w:r>
        <w:rPr>
          <w:rFonts w:ascii="Arial" w:hAnsi="Arial"/>
          <w:i/>
          <w:color w:val="FF0000"/>
          <w:sz w:val="28"/>
          <w:shd w:val="clear" w:color="auto" w:fill="FFFFFF"/>
        </w:rPr>
        <w:t xml:space="preserve">  </w:t>
      </w:r>
      <w:r>
        <w:rPr>
          <w:rFonts w:ascii="Arial" w:hAnsi="Arial"/>
          <w:i/>
          <w:color w:val="FF0000"/>
          <w:spacing w:val="42"/>
          <w:sz w:val="28"/>
          <w:shd w:val="clear" w:color="auto" w:fill="FFFFFF"/>
        </w:rPr>
        <w:t xml:space="preserve"> </w:t>
      </w:r>
      <w:proofErr w:type="gramEnd"/>
      <w:r>
        <w:rPr>
          <w:rFonts w:ascii="Arial" w:hAnsi="Arial"/>
          <w:i/>
          <w:color w:val="FF0000"/>
          <w:sz w:val="28"/>
          <w:shd w:val="clear" w:color="auto" w:fill="FFFFFF"/>
        </w:rPr>
        <w:t>****</w:t>
      </w:r>
      <w:r>
        <w:rPr>
          <w:rFonts w:ascii="Arial" w:hAnsi="Arial"/>
          <w:i/>
          <w:color w:val="FF0000"/>
          <w:sz w:val="28"/>
          <w:shd w:val="clear" w:color="auto" w:fill="FFFFFF"/>
        </w:rPr>
        <w:tab/>
        <w:t>********</w:t>
      </w:r>
      <w:r>
        <w:rPr>
          <w:rFonts w:ascii="Arial" w:hAnsi="Arial"/>
          <w:i/>
          <w:color w:val="FF0000"/>
          <w:sz w:val="28"/>
          <w:shd w:val="clear" w:color="auto" w:fill="FFFFFF"/>
        </w:rPr>
        <w:tab/>
        <w:t>********</w:t>
      </w:r>
      <w:r>
        <w:rPr>
          <w:rFonts w:ascii="Arial" w:hAnsi="Arial"/>
          <w:i/>
          <w:color w:val="FF0000"/>
          <w:sz w:val="28"/>
          <w:shd w:val="clear" w:color="auto" w:fill="FFFFFF"/>
        </w:rPr>
        <w:tab/>
      </w:r>
      <w:r>
        <w:rPr>
          <w:rFonts w:ascii="Arial" w:hAnsi="Arial"/>
          <w:i/>
          <w:color w:val="FF0000"/>
          <w:sz w:val="28"/>
        </w:rPr>
        <w:t>****</w:t>
      </w:r>
      <w:r>
        <w:rPr>
          <w:rFonts w:ascii="Arial" w:hAnsi="Arial"/>
          <w:i/>
          <w:color w:val="FF0000"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ilícitos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previstos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sancionados</w:t>
      </w:r>
      <w:r>
        <w:rPr>
          <w:rFonts w:ascii="Arial" w:hAnsi="Arial"/>
          <w:i/>
          <w:spacing w:val="3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3"/>
          <w:sz w:val="28"/>
        </w:rPr>
        <w:t xml:space="preserve"> </w:t>
      </w:r>
      <w:r>
        <w:rPr>
          <w:rFonts w:ascii="Arial" w:hAnsi="Arial"/>
          <w:i/>
          <w:sz w:val="28"/>
        </w:rPr>
        <w:t>el</w:t>
      </w:r>
      <w:r>
        <w:rPr>
          <w:rFonts w:ascii="Arial" w:hAnsi="Arial"/>
          <w:i/>
          <w:spacing w:val="3"/>
          <w:sz w:val="28"/>
        </w:rPr>
        <w:t xml:space="preserve"> </w:t>
      </w:r>
      <w:r>
        <w:rPr>
          <w:rFonts w:ascii="Arial" w:hAnsi="Arial"/>
          <w:i/>
          <w:sz w:val="28"/>
        </w:rPr>
        <w:t>artículo</w:t>
      </w:r>
      <w:r>
        <w:rPr>
          <w:rFonts w:ascii="Arial" w:hAnsi="Arial"/>
          <w:i/>
          <w:spacing w:val="3"/>
          <w:sz w:val="28"/>
        </w:rPr>
        <w:t xml:space="preserve"> </w:t>
      </w:r>
      <w:r>
        <w:rPr>
          <w:rFonts w:ascii="Arial" w:hAnsi="Arial"/>
          <w:i/>
          <w:sz w:val="28"/>
        </w:rPr>
        <w:t>163</w:t>
      </w:r>
      <w:r>
        <w:rPr>
          <w:rFonts w:ascii="Arial" w:hAnsi="Arial"/>
          <w:i/>
          <w:spacing w:val="3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3"/>
          <w:sz w:val="28"/>
        </w:rPr>
        <w:t xml:space="preserve"> </w:t>
      </w:r>
      <w:r>
        <w:rPr>
          <w:rFonts w:ascii="Arial" w:hAnsi="Arial"/>
          <w:i/>
          <w:sz w:val="28"/>
        </w:rPr>
        <w:t>164</w:t>
      </w:r>
      <w:r>
        <w:rPr>
          <w:rFonts w:ascii="Arial" w:hAnsi="Arial"/>
          <w:i/>
          <w:spacing w:val="3"/>
          <w:sz w:val="28"/>
        </w:rPr>
        <w:t xml:space="preserve"> </w:t>
      </w:r>
      <w:r>
        <w:rPr>
          <w:rFonts w:ascii="Arial" w:hAnsi="Arial"/>
          <w:i/>
          <w:sz w:val="28"/>
        </w:rPr>
        <w:t>fracciones</w:t>
      </w:r>
      <w:r>
        <w:rPr>
          <w:rFonts w:ascii="Arial" w:hAnsi="Arial"/>
          <w:i/>
          <w:spacing w:val="3"/>
          <w:sz w:val="28"/>
        </w:rPr>
        <w:t xml:space="preserve"> </w:t>
      </w:r>
      <w:r>
        <w:rPr>
          <w:rFonts w:ascii="Arial" w:hAnsi="Arial"/>
          <w:i/>
          <w:sz w:val="28"/>
        </w:rPr>
        <w:t>III</w:t>
      </w:r>
      <w:r>
        <w:rPr>
          <w:rFonts w:ascii="Arial" w:hAnsi="Arial"/>
          <w:i/>
          <w:spacing w:val="4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3"/>
          <w:sz w:val="28"/>
        </w:rPr>
        <w:t xml:space="preserve"> </w:t>
      </w:r>
      <w:r>
        <w:rPr>
          <w:rFonts w:ascii="Arial" w:hAnsi="Arial"/>
          <w:i/>
          <w:sz w:val="28"/>
        </w:rPr>
        <w:t>IV</w:t>
      </w:r>
      <w:r>
        <w:rPr>
          <w:rFonts w:ascii="Arial" w:hAnsi="Arial"/>
          <w:i/>
          <w:spacing w:val="4"/>
          <w:sz w:val="28"/>
        </w:rPr>
        <w:t xml:space="preserve"> </w:t>
      </w:r>
      <w:r>
        <w:rPr>
          <w:rFonts w:ascii="Arial" w:hAnsi="Arial"/>
          <w:i/>
          <w:sz w:val="28"/>
        </w:rPr>
        <w:t>del</w:t>
      </w:r>
      <w:r>
        <w:rPr>
          <w:rFonts w:ascii="Arial" w:hAnsi="Arial"/>
          <w:i/>
          <w:spacing w:val="4"/>
          <w:sz w:val="28"/>
        </w:rPr>
        <w:t xml:space="preserve"> </w:t>
      </w:r>
      <w:r>
        <w:rPr>
          <w:rFonts w:ascii="Arial" w:hAnsi="Arial"/>
          <w:i/>
          <w:sz w:val="28"/>
        </w:rPr>
        <w:t>Código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Penal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del</w:t>
      </w:r>
      <w:r>
        <w:rPr>
          <w:rFonts w:ascii="Arial" w:hAnsi="Arial"/>
          <w:i/>
          <w:spacing w:val="2"/>
          <w:sz w:val="28"/>
        </w:rPr>
        <w:t xml:space="preserve"> </w:t>
      </w:r>
      <w:r>
        <w:rPr>
          <w:rFonts w:ascii="Arial" w:hAnsi="Arial"/>
          <w:i/>
          <w:sz w:val="28"/>
        </w:rPr>
        <w:t>Distrito</w:t>
      </w:r>
      <w:r>
        <w:rPr>
          <w:rFonts w:ascii="Arial" w:hAnsi="Arial"/>
          <w:i/>
          <w:spacing w:val="2"/>
          <w:sz w:val="28"/>
        </w:rPr>
        <w:t xml:space="preserve"> </w:t>
      </w:r>
      <w:r>
        <w:rPr>
          <w:rFonts w:ascii="Arial" w:hAnsi="Arial"/>
          <w:i/>
          <w:sz w:val="28"/>
        </w:rPr>
        <w:t>Federal,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vigente</w:t>
      </w:r>
      <w:r>
        <w:rPr>
          <w:rFonts w:ascii="Arial" w:hAnsi="Arial"/>
          <w:i/>
          <w:spacing w:val="2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2"/>
          <w:sz w:val="28"/>
        </w:rPr>
        <w:t xml:space="preserve"> </w:t>
      </w:r>
      <w:r>
        <w:rPr>
          <w:rFonts w:ascii="Arial" w:hAnsi="Arial"/>
          <w:i/>
          <w:sz w:val="28"/>
        </w:rPr>
        <w:t>la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época</w:t>
      </w:r>
      <w:r>
        <w:rPr>
          <w:rFonts w:ascii="Arial" w:hAnsi="Arial"/>
          <w:i/>
          <w:spacing w:val="2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2"/>
          <w:sz w:val="28"/>
        </w:rPr>
        <w:t xml:space="preserve"> </w:t>
      </w:r>
      <w:r>
        <w:rPr>
          <w:rFonts w:ascii="Arial" w:hAnsi="Arial"/>
          <w:i/>
          <w:sz w:val="28"/>
        </w:rPr>
        <w:t>los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hechos</w:t>
      </w:r>
      <w:r>
        <w:rPr>
          <w:rFonts w:ascii="Arial" w:hAnsi="Arial"/>
          <w:i/>
          <w:spacing w:val="2"/>
          <w:sz w:val="28"/>
        </w:rPr>
        <w:t xml:space="preserve"> </w:t>
      </w:r>
      <w:r>
        <w:rPr>
          <w:rFonts w:ascii="Arial" w:hAnsi="Arial"/>
          <w:i/>
          <w:sz w:val="28"/>
        </w:rPr>
        <w:t>(abril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hasta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el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treinta de agosto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dos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mil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cinco) y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(…)</w:t>
      </w:r>
    </w:p>
    <w:p w14:paraId="1F064ADE" w14:textId="77777777" w:rsidR="00246B31" w:rsidRDefault="00805B20">
      <w:pPr>
        <w:ind w:left="1855" w:right="491" w:firstLine="851"/>
        <w:jc w:val="both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Estos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encuentran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plenamente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acreditados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actuaciones con los mismos elementos de prueba que acreditaron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los elementos del delito, en términos del artículo 13, fracción III,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(realización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conjunta)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Código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Punitivo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Federal,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por</w:t>
      </w:r>
      <w:r>
        <w:rPr>
          <w:rFonts w:ascii="Arial" w:hAnsi="Arial"/>
          <w:i/>
          <w:spacing w:val="78"/>
          <w:sz w:val="28"/>
        </w:rPr>
        <w:t xml:space="preserve"> </w:t>
      </w:r>
      <w:r>
        <w:rPr>
          <w:rFonts w:ascii="Arial" w:hAnsi="Arial"/>
          <w:i/>
          <w:sz w:val="28"/>
        </w:rPr>
        <w:t>los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antijurídicos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mencionados;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considerando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además,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que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la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narrativa de las víctimas del delito, fueron utilizadas armas 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fuego para amedrentarlos, suceso que debe tomarse en cuenta,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como</w:t>
      </w:r>
      <w:r>
        <w:rPr>
          <w:rFonts w:ascii="Arial" w:hAnsi="Arial"/>
          <w:i/>
          <w:spacing w:val="50"/>
          <w:sz w:val="28"/>
        </w:rPr>
        <w:t xml:space="preserve"> </w:t>
      </w:r>
      <w:r>
        <w:rPr>
          <w:rFonts w:ascii="Arial" w:hAnsi="Arial"/>
          <w:i/>
          <w:sz w:val="28"/>
        </w:rPr>
        <w:t>resultado</w:t>
      </w:r>
      <w:r>
        <w:rPr>
          <w:rFonts w:ascii="Arial" w:hAnsi="Arial"/>
          <w:i/>
          <w:spacing w:val="50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51"/>
          <w:sz w:val="28"/>
        </w:rPr>
        <w:t xml:space="preserve"> </w:t>
      </w:r>
      <w:r>
        <w:rPr>
          <w:rFonts w:ascii="Arial" w:hAnsi="Arial"/>
          <w:i/>
          <w:sz w:val="28"/>
        </w:rPr>
        <w:t>la</w:t>
      </w:r>
      <w:r>
        <w:rPr>
          <w:rFonts w:ascii="Arial" w:hAnsi="Arial"/>
          <w:i/>
          <w:spacing w:val="50"/>
          <w:sz w:val="28"/>
        </w:rPr>
        <w:t xml:space="preserve"> </w:t>
      </w:r>
      <w:r>
        <w:rPr>
          <w:rFonts w:ascii="Arial" w:hAnsi="Arial"/>
          <w:i/>
          <w:sz w:val="28"/>
        </w:rPr>
        <w:t>valoración</w:t>
      </w:r>
      <w:r>
        <w:rPr>
          <w:rFonts w:ascii="Arial" w:hAnsi="Arial"/>
          <w:i/>
          <w:spacing w:val="50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50"/>
          <w:sz w:val="28"/>
        </w:rPr>
        <w:t xml:space="preserve"> </w:t>
      </w:r>
      <w:r>
        <w:rPr>
          <w:rFonts w:ascii="Arial" w:hAnsi="Arial"/>
          <w:i/>
          <w:sz w:val="28"/>
        </w:rPr>
        <w:t>los</w:t>
      </w:r>
      <w:r>
        <w:rPr>
          <w:rFonts w:ascii="Arial" w:hAnsi="Arial"/>
          <w:i/>
          <w:spacing w:val="50"/>
          <w:sz w:val="28"/>
        </w:rPr>
        <w:t xml:space="preserve"> </w:t>
      </w:r>
      <w:r>
        <w:rPr>
          <w:rFonts w:ascii="Arial" w:hAnsi="Arial"/>
          <w:i/>
          <w:sz w:val="28"/>
        </w:rPr>
        <w:t>acontecimientos</w:t>
      </w:r>
      <w:r>
        <w:rPr>
          <w:rFonts w:ascii="Arial" w:hAnsi="Arial"/>
          <w:i/>
          <w:spacing w:val="50"/>
          <w:sz w:val="28"/>
        </w:rPr>
        <w:t xml:space="preserve"> </w:t>
      </w:r>
      <w:r>
        <w:rPr>
          <w:rFonts w:ascii="Arial" w:hAnsi="Arial"/>
          <w:i/>
          <w:sz w:val="28"/>
        </w:rPr>
        <w:t>por</w:t>
      </w:r>
      <w:r>
        <w:rPr>
          <w:rFonts w:ascii="Arial" w:hAnsi="Arial"/>
          <w:i/>
          <w:spacing w:val="49"/>
          <w:sz w:val="28"/>
        </w:rPr>
        <w:t xml:space="preserve"> </w:t>
      </w:r>
      <w:r>
        <w:rPr>
          <w:rFonts w:ascii="Arial" w:hAnsi="Arial"/>
          <w:i/>
          <w:sz w:val="28"/>
        </w:rPr>
        <w:t>los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que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acusa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ya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que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acreditaron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los</w:t>
      </w:r>
      <w:r>
        <w:rPr>
          <w:rFonts w:ascii="Arial" w:hAnsi="Arial"/>
          <w:i/>
          <w:spacing w:val="78"/>
          <w:sz w:val="28"/>
        </w:rPr>
        <w:t xml:space="preserve"> </w:t>
      </w:r>
      <w:r>
        <w:rPr>
          <w:rFonts w:ascii="Arial" w:hAnsi="Arial"/>
          <w:i/>
          <w:sz w:val="28"/>
        </w:rPr>
        <w:t>elementos</w:t>
      </w:r>
      <w:r>
        <w:rPr>
          <w:rFonts w:ascii="Arial" w:hAnsi="Arial"/>
          <w:i/>
          <w:spacing w:val="78"/>
          <w:sz w:val="28"/>
        </w:rPr>
        <w:t xml:space="preserve"> </w:t>
      </w:r>
      <w:r>
        <w:rPr>
          <w:rFonts w:ascii="Arial" w:hAnsi="Arial"/>
          <w:i/>
          <w:sz w:val="28"/>
        </w:rPr>
        <w:t>que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constituyen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di</w:t>
      </w:r>
      <w:r>
        <w:rPr>
          <w:rFonts w:ascii="Arial" w:hAnsi="Arial"/>
          <w:i/>
          <w:sz w:val="28"/>
        </w:rPr>
        <w:t>cha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responsabilidad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penal,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consistente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la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imputabilidad penal, conciencia de la antijuridicidad y exigibilidad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 otra conducta, en virtud de que dicho acusado actuó en pleno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estado imputable, toda vez que tenía la capacidad de comprender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el</w:t>
      </w:r>
      <w:r>
        <w:rPr>
          <w:rFonts w:ascii="Arial" w:hAnsi="Arial"/>
          <w:i/>
          <w:spacing w:val="37"/>
          <w:sz w:val="28"/>
        </w:rPr>
        <w:t xml:space="preserve"> </w:t>
      </w:r>
      <w:r>
        <w:rPr>
          <w:rFonts w:ascii="Arial" w:hAnsi="Arial"/>
          <w:i/>
          <w:sz w:val="28"/>
        </w:rPr>
        <w:t>carácter</w:t>
      </w:r>
      <w:r>
        <w:rPr>
          <w:rFonts w:ascii="Arial" w:hAnsi="Arial"/>
          <w:i/>
          <w:spacing w:val="38"/>
          <w:sz w:val="28"/>
        </w:rPr>
        <w:t xml:space="preserve"> </w:t>
      </w:r>
      <w:r>
        <w:rPr>
          <w:rFonts w:ascii="Arial" w:hAnsi="Arial"/>
          <w:i/>
          <w:sz w:val="28"/>
        </w:rPr>
        <w:t>ilícito</w:t>
      </w:r>
      <w:r>
        <w:rPr>
          <w:rFonts w:ascii="Arial" w:hAnsi="Arial"/>
          <w:i/>
          <w:spacing w:val="38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38"/>
          <w:sz w:val="28"/>
        </w:rPr>
        <w:t xml:space="preserve"> </w:t>
      </w:r>
      <w:r>
        <w:rPr>
          <w:rFonts w:ascii="Arial" w:hAnsi="Arial"/>
          <w:i/>
          <w:sz w:val="28"/>
        </w:rPr>
        <w:t>su</w:t>
      </w:r>
      <w:r>
        <w:rPr>
          <w:rFonts w:ascii="Arial" w:hAnsi="Arial"/>
          <w:i/>
          <w:spacing w:val="38"/>
          <w:sz w:val="28"/>
        </w:rPr>
        <w:t xml:space="preserve"> </w:t>
      </w:r>
      <w:r>
        <w:rPr>
          <w:rFonts w:ascii="Arial" w:hAnsi="Arial"/>
          <w:i/>
          <w:sz w:val="28"/>
        </w:rPr>
        <w:t>conducta,</w:t>
      </w:r>
      <w:r>
        <w:rPr>
          <w:rFonts w:ascii="Arial" w:hAnsi="Arial"/>
          <w:i/>
          <w:spacing w:val="38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38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38"/>
          <w:sz w:val="28"/>
        </w:rPr>
        <w:t xml:space="preserve"> </w:t>
      </w:r>
      <w:r>
        <w:rPr>
          <w:rFonts w:ascii="Arial" w:hAnsi="Arial"/>
          <w:i/>
          <w:sz w:val="28"/>
        </w:rPr>
        <w:t>conducirse</w:t>
      </w:r>
      <w:r>
        <w:rPr>
          <w:rFonts w:ascii="Arial" w:hAnsi="Arial"/>
          <w:i/>
          <w:spacing w:val="38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38"/>
          <w:sz w:val="28"/>
        </w:rPr>
        <w:t xml:space="preserve"> </w:t>
      </w:r>
      <w:r>
        <w:rPr>
          <w:rFonts w:ascii="Arial" w:hAnsi="Arial"/>
          <w:i/>
          <w:sz w:val="28"/>
        </w:rPr>
        <w:t>acuerdo</w:t>
      </w:r>
      <w:r>
        <w:rPr>
          <w:rFonts w:ascii="Arial" w:hAnsi="Arial"/>
          <w:i/>
          <w:spacing w:val="38"/>
          <w:sz w:val="28"/>
        </w:rPr>
        <w:t xml:space="preserve"> </w:t>
      </w:r>
      <w:r>
        <w:rPr>
          <w:rFonts w:ascii="Arial" w:hAnsi="Arial"/>
          <w:i/>
          <w:sz w:val="28"/>
        </w:rPr>
        <w:t>a</w:t>
      </w:r>
      <w:r>
        <w:rPr>
          <w:rFonts w:ascii="Arial" w:hAnsi="Arial"/>
          <w:i/>
          <w:spacing w:val="-76"/>
          <w:sz w:val="28"/>
        </w:rPr>
        <w:t xml:space="preserve"> </w:t>
      </w:r>
      <w:r>
        <w:rPr>
          <w:rFonts w:ascii="Arial" w:hAnsi="Arial"/>
          <w:i/>
          <w:sz w:val="28"/>
        </w:rPr>
        <w:t>esa comprensión, en virtud de que no obra en la causa elemento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alguno que permita afirmar o si quiera suponer que padeciera al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momento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los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hechos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algún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daño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mental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permanente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o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transitorio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desarrollo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mental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intelectual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retardado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que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le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impidiera dicha comprensión; así tampoco, se advierte que dichas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capacidades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encontrasen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disminuidas,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como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ha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quedado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debidamente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acreditado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demostrado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los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elementos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prueba</w:t>
      </w:r>
      <w:r>
        <w:rPr>
          <w:rFonts w:ascii="Arial" w:hAnsi="Arial"/>
          <w:i/>
          <w:spacing w:val="-2"/>
          <w:sz w:val="28"/>
        </w:rPr>
        <w:t xml:space="preserve"> </w:t>
      </w:r>
      <w:r>
        <w:rPr>
          <w:rFonts w:ascii="Arial" w:hAnsi="Arial"/>
          <w:i/>
          <w:sz w:val="28"/>
        </w:rPr>
        <w:t>que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ya fueron</w:t>
      </w:r>
      <w:r>
        <w:rPr>
          <w:rFonts w:ascii="Arial" w:hAnsi="Arial"/>
          <w:i/>
          <w:spacing w:val="-1"/>
          <w:sz w:val="28"/>
        </w:rPr>
        <w:t xml:space="preserve"> </w:t>
      </w:r>
      <w:r>
        <w:rPr>
          <w:rFonts w:ascii="Arial" w:hAnsi="Arial"/>
          <w:i/>
          <w:sz w:val="28"/>
        </w:rPr>
        <w:t>analizados.</w:t>
      </w:r>
    </w:p>
    <w:p w14:paraId="4F72D926" w14:textId="77777777" w:rsidR="00246B31" w:rsidRDefault="00805B20">
      <w:pPr>
        <w:ind w:left="1855" w:right="492" w:firstLine="851"/>
        <w:jc w:val="both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Asimismo, está acreditado de autos que el condenable del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delito,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momento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cometer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los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ilícitos,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actuó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plena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conciencia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carácter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antijurídico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hecho,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pu</w:t>
      </w:r>
      <w:r>
        <w:rPr>
          <w:rFonts w:ascii="Arial" w:hAnsi="Arial"/>
          <w:i/>
          <w:sz w:val="28"/>
        </w:rPr>
        <w:t>es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no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existe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acreditado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autos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la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existencia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algún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tipo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error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prohibición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(directo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indirecto)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su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comprensión,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ya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que</w:t>
      </w:r>
      <w:r>
        <w:rPr>
          <w:rFonts w:ascii="Arial" w:hAnsi="Arial"/>
          <w:i/>
          <w:spacing w:val="77"/>
          <w:sz w:val="28"/>
        </w:rPr>
        <w:t xml:space="preserve"> </w:t>
      </w:r>
      <w:r>
        <w:rPr>
          <w:rFonts w:ascii="Arial" w:hAnsi="Arial"/>
          <w:i/>
          <w:sz w:val="28"/>
        </w:rPr>
        <w:t>el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ahora acusado en sus conductas típicas y antijurídicas se condujo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83"/>
          <w:sz w:val="28"/>
        </w:rPr>
        <w:t xml:space="preserve"> </w:t>
      </w:r>
      <w:r>
        <w:rPr>
          <w:rFonts w:ascii="Arial" w:hAnsi="Arial"/>
          <w:i/>
          <w:sz w:val="28"/>
        </w:rPr>
        <w:t>manera</w:t>
      </w:r>
      <w:r>
        <w:rPr>
          <w:rFonts w:ascii="Arial" w:hAnsi="Arial"/>
          <w:i/>
          <w:spacing w:val="83"/>
          <w:sz w:val="28"/>
        </w:rPr>
        <w:t xml:space="preserve"> </w:t>
      </w:r>
      <w:r>
        <w:rPr>
          <w:rFonts w:ascii="Arial" w:hAnsi="Arial"/>
          <w:i/>
          <w:sz w:val="28"/>
        </w:rPr>
        <w:t>tal</w:t>
      </w:r>
      <w:r>
        <w:rPr>
          <w:rFonts w:ascii="Arial" w:hAnsi="Arial"/>
          <w:i/>
          <w:spacing w:val="83"/>
          <w:sz w:val="28"/>
        </w:rPr>
        <w:t xml:space="preserve"> </w:t>
      </w:r>
      <w:r>
        <w:rPr>
          <w:rFonts w:ascii="Arial" w:hAnsi="Arial"/>
          <w:i/>
          <w:sz w:val="28"/>
        </w:rPr>
        <w:t>que</w:t>
      </w:r>
      <w:r>
        <w:rPr>
          <w:rFonts w:ascii="Arial" w:hAnsi="Arial"/>
          <w:i/>
          <w:spacing w:val="83"/>
          <w:sz w:val="28"/>
        </w:rPr>
        <w:t xml:space="preserve"> </w:t>
      </w:r>
      <w:r>
        <w:rPr>
          <w:rFonts w:ascii="Arial" w:hAnsi="Arial"/>
          <w:i/>
          <w:sz w:val="28"/>
        </w:rPr>
        <w:t>no</w:t>
      </w:r>
      <w:r>
        <w:rPr>
          <w:rFonts w:ascii="Arial" w:hAnsi="Arial"/>
          <w:i/>
          <w:spacing w:val="83"/>
          <w:sz w:val="28"/>
        </w:rPr>
        <w:t xml:space="preserve"> </w:t>
      </w:r>
      <w:r>
        <w:rPr>
          <w:rFonts w:ascii="Arial" w:hAnsi="Arial"/>
          <w:i/>
          <w:sz w:val="28"/>
        </w:rPr>
        <w:t>deja</w:t>
      </w:r>
      <w:r>
        <w:rPr>
          <w:rFonts w:ascii="Arial" w:hAnsi="Arial"/>
          <w:i/>
          <w:spacing w:val="83"/>
          <w:sz w:val="28"/>
        </w:rPr>
        <w:t xml:space="preserve"> </w:t>
      </w:r>
      <w:r>
        <w:rPr>
          <w:rFonts w:ascii="Arial" w:hAnsi="Arial"/>
          <w:i/>
          <w:sz w:val="28"/>
        </w:rPr>
        <w:t>duda</w:t>
      </w:r>
      <w:r>
        <w:rPr>
          <w:rFonts w:ascii="Arial" w:hAnsi="Arial"/>
          <w:i/>
          <w:spacing w:val="83"/>
          <w:sz w:val="28"/>
        </w:rPr>
        <w:t xml:space="preserve"> </w:t>
      </w:r>
      <w:r>
        <w:rPr>
          <w:rFonts w:ascii="Arial" w:hAnsi="Arial"/>
          <w:i/>
          <w:sz w:val="28"/>
        </w:rPr>
        <w:t>alguna</w:t>
      </w:r>
      <w:r>
        <w:rPr>
          <w:rFonts w:ascii="Arial" w:hAnsi="Arial"/>
          <w:i/>
          <w:spacing w:val="84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83"/>
          <w:sz w:val="28"/>
        </w:rPr>
        <w:t xml:space="preserve"> </w:t>
      </w:r>
      <w:r>
        <w:rPr>
          <w:rFonts w:ascii="Arial" w:hAnsi="Arial"/>
          <w:i/>
          <w:sz w:val="28"/>
        </w:rPr>
        <w:t>que</w:t>
      </w:r>
      <w:r>
        <w:rPr>
          <w:rFonts w:ascii="Arial" w:hAnsi="Arial"/>
          <w:i/>
          <w:spacing w:val="83"/>
          <w:sz w:val="28"/>
        </w:rPr>
        <w:t xml:space="preserve"> </w:t>
      </w:r>
      <w:r>
        <w:rPr>
          <w:rFonts w:ascii="Arial" w:hAnsi="Arial"/>
          <w:i/>
          <w:sz w:val="28"/>
        </w:rPr>
        <w:t>sabía</w:t>
      </w:r>
      <w:r>
        <w:rPr>
          <w:rFonts w:ascii="Arial" w:hAnsi="Arial"/>
          <w:i/>
          <w:spacing w:val="83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83"/>
          <w:sz w:val="28"/>
        </w:rPr>
        <w:t xml:space="preserve"> </w:t>
      </w:r>
      <w:r>
        <w:rPr>
          <w:rFonts w:ascii="Arial" w:hAnsi="Arial"/>
          <w:i/>
          <w:sz w:val="28"/>
        </w:rPr>
        <w:t>lo</w:t>
      </w:r>
    </w:p>
    <w:p w14:paraId="040170FB" w14:textId="77777777" w:rsidR="00246B31" w:rsidRDefault="00246B31">
      <w:pPr>
        <w:pStyle w:val="Textoindependiente"/>
        <w:rPr>
          <w:rFonts w:ascii="Arial"/>
          <w:i/>
          <w:sz w:val="20"/>
        </w:rPr>
      </w:pPr>
    </w:p>
    <w:p w14:paraId="46580F6C" w14:textId="77777777" w:rsidR="00246B31" w:rsidRDefault="00246B31">
      <w:pPr>
        <w:pStyle w:val="Textoindependiente"/>
        <w:rPr>
          <w:rFonts w:ascii="Arial"/>
          <w:i/>
          <w:sz w:val="20"/>
        </w:rPr>
      </w:pPr>
    </w:p>
    <w:p w14:paraId="3B546B97" w14:textId="77777777" w:rsidR="00246B31" w:rsidRDefault="00246B31">
      <w:pPr>
        <w:pStyle w:val="Textoindependiente"/>
        <w:rPr>
          <w:rFonts w:ascii="Arial"/>
          <w:i/>
          <w:sz w:val="20"/>
        </w:rPr>
      </w:pPr>
    </w:p>
    <w:p w14:paraId="30B05307" w14:textId="77777777" w:rsidR="00246B31" w:rsidRDefault="00246B31">
      <w:pPr>
        <w:pStyle w:val="Textoindependiente"/>
        <w:spacing w:before="7"/>
        <w:rPr>
          <w:rFonts w:ascii="Arial"/>
          <w:i/>
          <w:sz w:val="17"/>
        </w:rPr>
      </w:pPr>
    </w:p>
    <w:p w14:paraId="776DFED8" w14:textId="77777777" w:rsidR="00246B31" w:rsidRDefault="00805B20">
      <w:pPr>
        <w:spacing w:before="1"/>
        <w:ind w:right="491"/>
        <w:jc w:val="right"/>
        <w:rPr>
          <w:rFonts w:ascii="Calibri"/>
        </w:rPr>
      </w:pPr>
      <w:r>
        <w:rPr>
          <w:rFonts w:ascii="Calibri"/>
        </w:rPr>
        <w:t>243</w:t>
      </w:r>
    </w:p>
    <w:p w14:paraId="51D6935D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2FE02A08" w14:textId="77777777" w:rsidR="00246B31" w:rsidRDefault="00805B20">
      <w:pPr>
        <w:spacing w:before="66"/>
        <w:ind w:left="154" w:right="2192"/>
        <w:jc w:val="both"/>
        <w:rPr>
          <w:rFonts w:ascii="Arial" w:hAnsi="Arial"/>
          <w:i/>
          <w:sz w:val="28"/>
        </w:rPr>
      </w:pPr>
      <w:r>
        <w:lastRenderedPageBreak/>
        <w:pict w14:anchorId="54547E47">
          <v:shape id="_x0000_s1091" type="#_x0000_t202" style="position:absolute;left:0;text-align:left;margin-left:17.9pt;margin-top:463.75pt;width:17.55pt;height:124.95pt;z-index:16093184;mso-position-horizontal-relative:page;mso-position-vertical-relative:page" filled="f" stroked="f">
            <v:textbox style="layout-flow:vertical" inset="0,0,0,0">
              <w:txbxContent>
                <w:p w14:paraId="38C1E9FA" w14:textId="0B96E49D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239E94D" w14:textId="7A0C0805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487D59D0">
          <v:shape id="_x0000_s1090" type="#_x0000_t202" style="position:absolute;left:0;text-align:left;margin-left:261.9pt;margin-top:41.75pt;width:80.25pt;height:717.8pt;z-index:-19447296;mso-position-horizontal-relative:page" filled="f" stroked="f">
            <v:textbox style="layout-flow:vertical;mso-layout-flow-alt:bottom-to-top" inset="0,0,0,0">
              <w:txbxContent>
                <w:p w14:paraId="6268F39B" w14:textId="480B47CE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i/>
          <w:sz w:val="28"/>
        </w:rPr>
        <w:t>contrario que era su conducta con el orden jurídico establecido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procediendo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con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plena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capacidad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autodeterminación,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afirmándose esto último ante la evi</w:t>
      </w:r>
      <w:r>
        <w:rPr>
          <w:rFonts w:ascii="Arial" w:hAnsi="Arial"/>
          <w:i/>
          <w:sz w:val="28"/>
        </w:rPr>
        <w:t>dente ausencia de factores que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indiquen que haya sido obligado o coaccionado a actuar como lo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hizo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que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existiesen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circunstancias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externas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procesado</w:t>
      </w:r>
      <w:r>
        <w:rPr>
          <w:rFonts w:ascii="Arial" w:hAnsi="Arial"/>
          <w:i/>
          <w:spacing w:val="77"/>
          <w:sz w:val="28"/>
        </w:rPr>
        <w:t xml:space="preserve"> </w:t>
      </w:r>
      <w:r>
        <w:rPr>
          <w:rFonts w:ascii="Arial" w:hAnsi="Arial"/>
          <w:i/>
          <w:sz w:val="28"/>
        </w:rPr>
        <w:t>y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ahora acusado, por las cuales se haya visto constreñido a actuar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de esa forma, violando la norma proh</w:t>
      </w:r>
      <w:r>
        <w:rPr>
          <w:rFonts w:ascii="Arial" w:hAnsi="Arial"/>
          <w:i/>
          <w:sz w:val="28"/>
        </w:rPr>
        <w:t>ibitiva que está inmersa en el</w:t>
      </w:r>
      <w:r>
        <w:rPr>
          <w:rFonts w:ascii="Arial" w:hAnsi="Arial"/>
          <w:i/>
          <w:spacing w:val="-75"/>
          <w:sz w:val="28"/>
        </w:rPr>
        <w:t xml:space="preserve"> </w:t>
      </w:r>
      <w:r>
        <w:rPr>
          <w:rFonts w:ascii="Arial" w:hAnsi="Arial"/>
          <w:i/>
          <w:sz w:val="28"/>
        </w:rPr>
        <w:t>tipo penal respectivo, cuando racionalmente les era exigible al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encausado de mérito una conducta diversa a la que desplegó,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porque debía y podía determinarse a actuar conforme a derecho,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resultando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procedente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formularse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JORGE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ALBERTO</w:t>
      </w:r>
      <w:r>
        <w:rPr>
          <w:rFonts w:ascii="Arial" w:hAnsi="Arial"/>
          <w:i/>
          <w:spacing w:val="1"/>
          <w:sz w:val="28"/>
        </w:rPr>
        <w:t xml:space="preserve"> </w:t>
      </w:r>
      <w:r>
        <w:rPr>
          <w:rFonts w:ascii="Arial" w:hAnsi="Arial"/>
          <w:i/>
          <w:sz w:val="28"/>
        </w:rPr>
        <w:t>DOMÍNGUEZ</w:t>
      </w:r>
      <w:r>
        <w:rPr>
          <w:rFonts w:ascii="Arial" w:hAnsi="Arial"/>
          <w:i/>
          <w:spacing w:val="-5"/>
          <w:sz w:val="28"/>
        </w:rPr>
        <w:t xml:space="preserve"> </w:t>
      </w:r>
      <w:r>
        <w:rPr>
          <w:rFonts w:ascii="Arial" w:hAnsi="Arial"/>
          <w:i/>
          <w:sz w:val="28"/>
        </w:rPr>
        <w:t>GUTIÉRREZ,</w:t>
      </w:r>
      <w:r>
        <w:rPr>
          <w:rFonts w:ascii="Arial" w:hAnsi="Arial"/>
          <w:i/>
          <w:spacing w:val="-5"/>
          <w:sz w:val="28"/>
        </w:rPr>
        <w:t xml:space="preserve"> </w:t>
      </w:r>
      <w:r>
        <w:rPr>
          <w:rFonts w:ascii="Arial" w:hAnsi="Arial"/>
          <w:i/>
          <w:sz w:val="28"/>
        </w:rPr>
        <w:t>el</w:t>
      </w:r>
      <w:r>
        <w:rPr>
          <w:rFonts w:ascii="Arial" w:hAnsi="Arial"/>
          <w:i/>
          <w:spacing w:val="-4"/>
          <w:sz w:val="28"/>
        </w:rPr>
        <w:t xml:space="preserve"> </w:t>
      </w:r>
      <w:r>
        <w:rPr>
          <w:rFonts w:ascii="Arial" w:hAnsi="Arial"/>
          <w:i/>
          <w:sz w:val="28"/>
        </w:rPr>
        <w:t>correspondiente</w:t>
      </w:r>
      <w:r>
        <w:rPr>
          <w:rFonts w:ascii="Arial" w:hAnsi="Arial"/>
          <w:i/>
          <w:spacing w:val="-5"/>
          <w:sz w:val="28"/>
        </w:rPr>
        <w:t xml:space="preserve"> </w:t>
      </w:r>
      <w:r>
        <w:rPr>
          <w:rFonts w:ascii="Arial" w:hAnsi="Arial"/>
          <w:i/>
          <w:sz w:val="28"/>
        </w:rPr>
        <w:t>juicio</w:t>
      </w:r>
      <w:r>
        <w:rPr>
          <w:rFonts w:ascii="Arial" w:hAnsi="Arial"/>
          <w:i/>
          <w:spacing w:val="-5"/>
          <w:sz w:val="28"/>
        </w:rPr>
        <w:t xml:space="preserve"> </w:t>
      </w:r>
      <w:r>
        <w:rPr>
          <w:rFonts w:ascii="Arial" w:hAnsi="Arial"/>
          <w:i/>
          <w:sz w:val="28"/>
        </w:rPr>
        <w:t>de</w:t>
      </w:r>
      <w:r>
        <w:rPr>
          <w:rFonts w:ascii="Arial" w:hAnsi="Arial"/>
          <w:i/>
          <w:spacing w:val="-4"/>
          <w:sz w:val="28"/>
        </w:rPr>
        <w:t xml:space="preserve"> </w:t>
      </w:r>
      <w:r>
        <w:rPr>
          <w:rFonts w:ascii="Arial" w:hAnsi="Arial"/>
          <w:i/>
          <w:sz w:val="28"/>
        </w:rPr>
        <w:t>reproche.</w:t>
      </w:r>
    </w:p>
    <w:p w14:paraId="45B9472D" w14:textId="77777777" w:rsidR="00246B31" w:rsidRDefault="00805B20">
      <w:pPr>
        <w:pStyle w:val="Ttulo2"/>
        <w:ind w:left="1005" w:firstLine="0"/>
        <w:rPr>
          <w:b w:val="0"/>
        </w:rPr>
      </w:pPr>
      <w:r>
        <w:t>CONCURSO</w:t>
      </w:r>
      <w:r>
        <w:rPr>
          <w:spacing w:val="-5"/>
        </w:rPr>
        <w:t xml:space="preserve"> </w:t>
      </w:r>
      <w:r>
        <w:t>REAL</w:t>
      </w:r>
      <w:r>
        <w:rPr>
          <w:b w:val="0"/>
        </w:rPr>
        <w:t>…”</w:t>
      </w:r>
    </w:p>
    <w:p w14:paraId="6FEC741E" w14:textId="77777777" w:rsidR="00246B31" w:rsidRDefault="00246B31">
      <w:pPr>
        <w:pStyle w:val="Textoindependiente"/>
        <w:rPr>
          <w:rFonts w:ascii="Arial"/>
          <w:i/>
        </w:rPr>
      </w:pPr>
    </w:p>
    <w:p w14:paraId="5D2F9CE1" w14:textId="77777777" w:rsidR="00246B31" w:rsidRDefault="00805B20">
      <w:pPr>
        <w:pStyle w:val="Textoindependiente"/>
        <w:spacing w:line="360" w:lineRule="auto"/>
        <w:ind w:left="154" w:right="2193" w:firstLine="851"/>
        <w:jc w:val="both"/>
        <w:rPr>
          <w:rFonts w:ascii="Arial" w:hAnsi="Arial"/>
          <w:b/>
        </w:rPr>
      </w:pPr>
      <w:r>
        <w:t>De lo acabado de describir, con meridiana claridad puede</w:t>
      </w:r>
      <w:r>
        <w:rPr>
          <w:spacing w:val="1"/>
        </w:rPr>
        <w:t xml:space="preserve"> </w:t>
      </w:r>
      <w:r>
        <w:t>observarse que el agente del Ministerio Público de la Federación,</w:t>
      </w:r>
      <w:r>
        <w:rPr>
          <w:spacing w:val="1"/>
        </w:rPr>
        <w:t xml:space="preserve"> </w:t>
      </w:r>
      <w:r>
        <w:t>concerniente a las pruebas con la que pretendió sustentar la plena</w:t>
      </w:r>
      <w:r>
        <w:rPr>
          <w:spacing w:val="-75"/>
        </w:rPr>
        <w:t xml:space="preserve"> </w:t>
      </w:r>
      <w:r>
        <w:t>responsabilidad</w:t>
      </w:r>
      <w:r>
        <w:rPr>
          <w:spacing w:val="20"/>
        </w:rPr>
        <w:t xml:space="preserve"> </w:t>
      </w:r>
      <w:r>
        <w:t>penal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20"/>
        </w:rPr>
        <w:t xml:space="preserve"> </w:t>
      </w:r>
      <w:r>
        <w:rPr>
          <w:rFonts w:ascii="Arial" w:hAnsi="Arial"/>
          <w:b/>
          <w:color w:val="FF0000"/>
        </w:rPr>
        <w:t>*******</w:t>
      </w:r>
      <w:r>
        <w:rPr>
          <w:rFonts w:ascii="Arial" w:hAnsi="Arial"/>
          <w:b/>
          <w:color w:val="FF0000"/>
          <w:spacing w:val="20"/>
        </w:rPr>
        <w:t xml:space="preserve"> </w:t>
      </w:r>
      <w:r>
        <w:rPr>
          <w:rFonts w:ascii="Arial" w:hAnsi="Arial"/>
          <w:b/>
          <w:color w:val="FF0000"/>
        </w:rPr>
        <w:t>*********</w:t>
      </w:r>
    </w:p>
    <w:p w14:paraId="06A258DB" w14:textId="77777777" w:rsidR="00246B31" w:rsidRDefault="00805B20">
      <w:pPr>
        <w:tabs>
          <w:tab w:val="left" w:pos="1263"/>
          <w:tab w:val="left" w:pos="2000"/>
          <w:tab w:val="left" w:pos="3389"/>
          <w:tab w:val="left" w:pos="4484"/>
          <w:tab w:val="left" w:pos="5189"/>
          <w:tab w:val="left" w:pos="5708"/>
          <w:tab w:val="left" w:pos="7315"/>
          <w:tab w:val="left" w:pos="8020"/>
        </w:tabs>
        <w:spacing w:line="360" w:lineRule="auto"/>
        <w:ind w:left="154" w:right="2193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*********</w:t>
      </w:r>
      <w:r>
        <w:rPr>
          <w:sz w:val="28"/>
        </w:rPr>
        <w:t>,</w:t>
      </w:r>
      <w:r>
        <w:rPr>
          <w:spacing w:val="4"/>
          <w:sz w:val="28"/>
        </w:rPr>
        <w:t xml:space="preserve"> </w:t>
      </w:r>
      <w:r>
        <w:rPr>
          <w:sz w:val="28"/>
        </w:rPr>
        <w:t>en</w:t>
      </w:r>
      <w:r>
        <w:rPr>
          <w:spacing w:val="3"/>
          <w:sz w:val="28"/>
        </w:rPr>
        <w:t xml:space="preserve"> </w:t>
      </w:r>
      <w:r>
        <w:rPr>
          <w:sz w:val="28"/>
        </w:rPr>
        <w:t>la</w:t>
      </w:r>
      <w:r>
        <w:rPr>
          <w:spacing w:val="3"/>
          <w:sz w:val="28"/>
        </w:rPr>
        <w:t xml:space="preserve"> </w:t>
      </w:r>
      <w:r>
        <w:rPr>
          <w:sz w:val="28"/>
        </w:rPr>
        <w:t>comisión</w:t>
      </w:r>
      <w:r>
        <w:rPr>
          <w:spacing w:val="80"/>
          <w:sz w:val="28"/>
        </w:rPr>
        <w:t xml:space="preserve"> </w:t>
      </w:r>
      <w:r>
        <w:rPr>
          <w:sz w:val="28"/>
        </w:rPr>
        <w:t>del</w:t>
      </w:r>
      <w:r>
        <w:rPr>
          <w:spacing w:val="81"/>
          <w:sz w:val="28"/>
        </w:rPr>
        <w:t xml:space="preserve"> </w:t>
      </w:r>
      <w:r>
        <w:rPr>
          <w:sz w:val="28"/>
        </w:rPr>
        <w:t>delito</w:t>
      </w:r>
      <w:r>
        <w:rPr>
          <w:spacing w:val="80"/>
          <w:sz w:val="28"/>
        </w:rPr>
        <w:t xml:space="preserve"> </w:t>
      </w:r>
      <w:r>
        <w:rPr>
          <w:sz w:val="28"/>
        </w:rPr>
        <w:t>materia</w:t>
      </w:r>
      <w:r>
        <w:rPr>
          <w:spacing w:val="81"/>
          <w:sz w:val="28"/>
        </w:rPr>
        <w:t xml:space="preserve"> </w:t>
      </w:r>
      <w:r>
        <w:rPr>
          <w:sz w:val="28"/>
        </w:rPr>
        <w:t>de</w:t>
      </w:r>
      <w:r>
        <w:rPr>
          <w:spacing w:val="80"/>
          <w:sz w:val="28"/>
        </w:rPr>
        <w:t xml:space="preserve"> </w:t>
      </w:r>
      <w:r>
        <w:rPr>
          <w:sz w:val="28"/>
        </w:rPr>
        <w:t>estudio</w:t>
      </w:r>
      <w:r>
        <w:rPr>
          <w:spacing w:val="8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estudio</w:t>
      </w:r>
      <w:r>
        <w:rPr>
          <w:sz w:val="28"/>
        </w:rPr>
        <w:tab/>
        <w:t>este</w:t>
      </w:r>
      <w:r>
        <w:rPr>
          <w:sz w:val="28"/>
        </w:rPr>
        <w:tab/>
        <w:t>apartado,</w:t>
      </w:r>
      <w:r>
        <w:rPr>
          <w:sz w:val="28"/>
        </w:rPr>
        <w:tab/>
      </w:r>
      <w:r>
        <w:rPr>
          <w:rFonts w:ascii="Arial" w:hAnsi="Arial"/>
          <w:b/>
          <w:sz w:val="28"/>
        </w:rPr>
        <w:t>señalo</w:t>
      </w:r>
      <w:r>
        <w:rPr>
          <w:rFonts w:ascii="Arial" w:hAnsi="Arial"/>
          <w:b/>
          <w:sz w:val="28"/>
        </w:rPr>
        <w:tab/>
        <w:t>que</w:t>
      </w:r>
      <w:r>
        <w:rPr>
          <w:rFonts w:ascii="Arial" w:hAnsi="Arial"/>
          <w:b/>
          <w:sz w:val="28"/>
        </w:rPr>
        <w:tab/>
        <w:t>se</w:t>
      </w:r>
      <w:r>
        <w:rPr>
          <w:rFonts w:ascii="Arial" w:hAnsi="Arial"/>
          <w:b/>
          <w:sz w:val="28"/>
        </w:rPr>
        <w:tab/>
        <w:t>acreditaba</w:t>
      </w:r>
      <w:r>
        <w:rPr>
          <w:rFonts w:ascii="Arial" w:hAnsi="Arial"/>
          <w:b/>
          <w:sz w:val="28"/>
        </w:rPr>
        <w:tab/>
        <w:t>con</w:t>
      </w:r>
      <w:r>
        <w:rPr>
          <w:rFonts w:ascii="Arial" w:hAnsi="Arial"/>
          <w:b/>
          <w:sz w:val="28"/>
        </w:rPr>
        <w:tab/>
        <w:t>los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mismos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elementos</w:t>
      </w:r>
      <w:r>
        <w:rPr>
          <w:rFonts w:ascii="Arial" w:hAnsi="Arial"/>
          <w:b/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prueba</w:t>
      </w:r>
      <w:r>
        <w:rPr>
          <w:rFonts w:ascii="Arial" w:hAnsi="Arial"/>
          <w:b/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acreditaron</w:t>
      </w:r>
      <w:r>
        <w:rPr>
          <w:rFonts w:ascii="Arial" w:hAnsi="Arial"/>
          <w:b/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los</w:t>
      </w:r>
      <w:r>
        <w:rPr>
          <w:rFonts w:ascii="Arial" w:hAnsi="Arial"/>
          <w:b/>
          <w:spacing w:val="26"/>
          <w:sz w:val="28"/>
        </w:rPr>
        <w:t xml:space="preserve"> </w:t>
      </w:r>
      <w:r>
        <w:rPr>
          <w:rFonts w:ascii="Arial" w:hAnsi="Arial"/>
          <w:b/>
          <w:sz w:val="28"/>
        </w:rPr>
        <w:t>elementos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del</w:t>
      </w:r>
      <w:r>
        <w:rPr>
          <w:rFonts w:ascii="Arial" w:hAnsi="Arial"/>
          <w:b/>
          <w:spacing w:val="53"/>
          <w:sz w:val="28"/>
        </w:rPr>
        <w:t xml:space="preserve"> </w:t>
      </w:r>
      <w:r>
        <w:rPr>
          <w:rFonts w:ascii="Arial" w:hAnsi="Arial"/>
          <w:b/>
          <w:sz w:val="28"/>
        </w:rPr>
        <w:t>delito</w:t>
      </w:r>
      <w:r>
        <w:rPr>
          <w:sz w:val="28"/>
        </w:rPr>
        <w:t>;</w:t>
      </w:r>
      <w:r>
        <w:rPr>
          <w:spacing w:val="53"/>
          <w:sz w:val="28"/>
        </w:rPr>
        <w:t xml:space="preserve"> </w:t>
      </w:r>
      <w:r>
        <w:rPr>
          <w:sz w:val="28"/>
        </w:rPr>
        <w:t>sin</w:t>
      </w:r>
      <w:r>
        <w:rPr>
          <w:spacing w:val="53"/>
          <w:sz w:val="28"/>
        </w:rPr>
        <w:t xml:space="preserve"> </w:t>
      </w:r>
      <w:r>
        <w:rPr>
          <w:sz w:val="28"/>
        </w:rPr>
        <w:t>que</w:t>
      </w:r>
      <w:r>
        <w:rPr>
          <w:spacing w:val="53"/>
          <w:sz w:val="28"/>
        </w:rPr>
        <w:t xml:space="preserve"> </w:t>
      </w:r>
      <w:r>
        <w:rPr>
          <w:sz w:val="28"/>
        </w:rPr>
        <w:t>los</w:t>
      </w:r>
      <w:r>
        <w:rPr>
          <w:spacing w:val="53"/>
          <w:sz w:val="28"/>
        </w:rPr>
        <w:t xml:space="preserve"> </w:t>
      </w:r>
      <w:r>
        <w:rPr>
          <w:sz w:val="28"/>
        </w:rPr>
        <w:t>haya</w:t>
      </w:r>
      <w:r>
        <w:rPr>
          <w:spacing w:val="53"/>
          <w:sz w:val="28"/>
        </w:rPr>
        <w:t xml:space="preserve"> </w:t>
      </w:r>
      <w:r>
        <w:rPr>
          <w:sz w:val="28"/>
        </w:rPr>
        <w:t>mencionado</w:t>
      </w:r>
      <w:r>
        <w:rPr>
          <w:spacing w:val="53"/>
          <w:sz w:val="28"/>
        </w:rPr>
        <w:t xml:space="preserve"> </w:t>
      </w:r>
      <w:r>
        <w:rPr>
          <w:sz w:val="28"/>
        </w:rPr>
        <w:t>y</w:t>
      </w:r>
      <w:r>
        <w:rPr>
          <w:spacing w:val="54"/>
          <w:sz w:val="28"/>
        </w:rPr>
        <w:t xml:space="preserve"> </w:t>
      </w:r>
      <w:r>
        <w:rPr>
          <w:sz w:val="28"/>
        </w:rPr>
        <w:t>menos,</w:t>
      </w:r>
      <w:r>
        <w:rPr>
          <w:spacing w:val="53"/>
          <w:sz w:val="28"/>
        </w:rPr>
        <w:t xml:space="preserve"> </w:t>
      </w:r>
      <w:r>
        <w:rPr>
          <w:sz w:val="28"/>
        </w:rPr>
        <w:t>explicó</w:t>
      </w:r>
      <w:r>
        <w:rPr>
          <w:spacing w:val="53"/>
          <w:sz w:val="28"/>
        </w:rPr>
        <w:t xml:space="preserve"> </w:t>
      </w:r>
      <w:r>
        <w:rPr>
          <w:sz w:val="28"/>
        </w:rPr>
        <w:t>que</w:t>
      </w:r>
      <w:r>
        <w:rPr>
          <w:spacing w:val="-75"/>
          <w:sz w:val="28"/>
        </w:rPr>
        <w:t xml:space="preserve"> </w:t>
      </w:r>
      <w:r>
        <w:rPr>
          <w:sz w:val="28"/>
        </w:rPr>
        <w:t>datos</w:t>
      </w:r>
      <w:r>
        <w:rPr>
          <w:spacing w:val="-3"/>
          <w:sz w:val="28"/>
        </w:rPr>
        <w:t xml:space="preserve"> </w:t>
      </w:r>
      <w:r>
        <w:rPr>
          <w:sz w:val="28"/>
        </w:rPr>
        <w:t>probatorios</w:t>
      </w:r>
      <w:r>
        <w:rPr>
          <w:spacing w:val="-2"/>
          <w:sz w:val="28"/>
        </w:rPr>
        <w:t xml:space="preserve"> </w:t>
      </w:r>
      <w:r>
        <w:rPr>
          <w:sz w:val="28"/>
        </w:rPr>
        <w:t>se</w:t>
      </w:r>
      <w:r>
        <w:rPr>
          <w:spacing w:val="-1"/>
          <w:sz w:val="28"/>
        </w:rPr>
        <w:t xml:space="preserve"> </w:t>
      </w:r>
      <w:r>
        <w:rPr>
          <w:sz w:val="28"/>
        </w:rPr>
        <w:t>desprendían</w:t>
      </w:r>
      <w:r>
        <w:rPr>
          <w:spacing w:val="-2"/>
          <w:sz w:val="28"/>
        </w:rPr>
        <w:t xml:space="preserve"> </w:t>
      </w:r>
      <w:r>
        <w:rPr>
          <w:sz w:val="28"/>
        </w:rPr>
        <w:t>en</w:t>
      </w:r>
      <w:r>
        <w:rPr>
          <w:spacing w:val="-2"/>
          <w:sz w:val="28"/>
        </w:rPr>
        <w:t xml:space="preserve"> </w:t>
      </w:r>
      <w:r>
        <w:rPr>
          <w:sz w:val="28"/>
        </w:rPr>
        <w:t>cada</w:t>
      </w:r>
      <w:r>
        <w:rPr>
          <w:spacing w:val="-1"/>
          <w:sz w:val="28"/>
        </w:rPr>
        <w:t xml:space="preserve"> </w:t>
      </w:r>
      <w:r>
        <w:rPr>
          <w:sz w:val="28"/>
        </w:rPr>
        <w:t>probanza.</w:t>
      </w:r>
    </w:p>
    <w:p w14:paraId="1D37795E" w14:textId="77777777" w:rsidR="00246B31" w:rsidRDefault="00805B20">
      <w:pPr>
        <w:spacing w:line="360" w:lineRule="auto"/>
        <w:ind w:left="154" w:right="2193" w:firstLine="851"/>
        <w:jc w:val="both"/>
        <w:rPr>
          <w:rFonts w:ascii="Arial" w:hAnsi="Arial"/>
          <w:b/>
          <w:sz w:val="28"/>
        </w:rPr>
      </w:pP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ese</w:t>
      </w:r>
      <w:r>
        <w:rPr>
          <w:spacing w:val="1"/>
          <w:sz w:val="28"/>
        </w:rPr>
        <w:t xml:space="preserve"> </w:t>
      </w:r>
      <w:r>
        <w:rPr>
          <w:sz w:val="28"/>
        </w:rPr>
        <w:t>sentido,</w:t>
      </w:r>
      <w:r>
        <w:rPr>
          <w:spacing w:val="1"/>
          <w:sz w:val="28"/>
        </w:rPr>
        <w:t xml:space="preserve"> </w:t>
      </w:r>
      <w:r>
        <w:rPr>
          <w:sz w:val="28"/>
        </w:rPr>
        <w:t>retomando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manifestación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dicho</w:t>
      </w:r>
      <w:r>
        <w:rPr>
          <w:spacing w:val="1"/>
          <w:sz w:val="28"/>
        </w:rPr>
        <w:t xml:space="preserve"> </w:t>
      </w:r>
      <w:r>
        <w:rPr>
          <w:sz w:val="28"/>
        </w:rPr>
        <w:t>órgano de acusación, se analizará si con los medios probatorios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con los que se tuvo por acreditado el delito de </w:t>
      </w:r>
      <w:r>
        <w:rPr>
          <w:rFonts w:ascii="Arial" w:hAnsi="Arial"/>
          <w:b/>
          <w:sz w:val="28"/>
        </w:rPr>
        <w:t>privación ilegal de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34"/>
          <w:sz w:val="28"/>
        </w:rPr>
        <w:t xml:space="preserve"> </w:t>
      </w:r>
      <w:r>
        <w:rPr>
          <w:rFonts w:ascii="Arial" w:hAnsi="Arial"/>
          <w:b/>
          <w:sz w:val="28"/>
        </w:rPr>
        <w:t>libertad,</w:t>
      </w:r>
      <w:r>
        <w:rPr>
          <w:rFonts w:ascii="Arial" w:hAnsi="Arial"/>
          <w:b/>
          <w:spacing w:val="34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34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35"/>
          <w:sz w:val="28"/>
        </w:rPr>
        <w:t xml:space="preserve"> </w:t>
      </w:r>
      <w:r>
        <w:rPr>
          <w:rFonts w:ascii="Arial" w:hAnsi="Arial"/>
          <w:b/>
          <w:sz w:val="28"/>
        </w:rPr>
        <w:t>modalidad</w:t>
      </w:r>
      <w:r>
        <w:rPr>
          <w:rFonts w:ascii="Arial" w:hAnsi="Arial"/>
          <w:b/>
          <w:spacing w:val="34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4"/>
          <w:sz w:val="28"/>
        </w:rPr>
        <w:t xml:space="preserve"> </w:t>
      </w:r>
      <w:r>
        <w:rPr>
          <w:rFonts w:ascii="Arial" w:hAnsi="Arial"/>
          <w:b/>
          <w:sz w:val="28"/>
        </w:rPr>
        <w:t>secuestro</w:t>
      </w:r>
      <w:r>
        <w:rPr>
          <w:sz w:val="28"/>
        </w:rPr>
        <w:t>,</w:t>
      </w:r>
      <w:r>
        <w:rPr>
          <w:spacing w:val="34"/>
          <w:sz w:val="28"/>
        </w:rPr>
        <w:t xml:space="preserve"> </w:t>
      </w:r>
      <w:r>
        <w:rPr>
          <w:sz w:val="28"/>
        </w:rPr>
        <w:t>en</w:t>
      </w:r>
      <w:r>
        <w:rPr>
          <w:spacing w:val="35"/>
          <w:sz w:val="28"/>
        </w:rPr>
        <w:t xml:space="preserve"> </w:t>
      </w:r>
      <w:r>
        <w:rPr>
          <w:sz w:val="28"/>
        </w:rPr>
        <w:t>agravio</w:t>
      </w:r>
      <w:r>
        <w:rPr>
          <w:spacing w:val="34"/>
          <w:sz w:val="28"/>
        </w:rPr>
        <w:t xml:space="preserve"> </w:t>
      </w:r>
      <w:r>
        <w:rPr>
          <w:sz w:val="28"/>
        </w:rPr>
        <w:t>de</w:t>
      </w:r>
      <w:r>
        <w:rPr>
          <w:spacing w:val="34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</w:t>
      </w:r>
    </w:p>
    <w:p w14:paraId="7437BA47" w14:textId="77777777" w:rsidR="00246B31" w:rsidRDefault="00805B20">
      <w:pPr>
        <w:tabs>
          <w:tab w:val="left" w:pos="1390"/>
          <w:tab w:val="left" w:pos="2345"/>
          <w:tab w:val="left" w:pos="2824"/>
          <w:tab w:val="left" w:pos="3260"/>
          <w:tab w:val="left" w:pos="3744"/>
          <w:tab w:val="left" w:pos="3879"/>
          <w:tab w:val="left" w:pos="5028"/>
          <w:tab w:val="left" w:pos="5167"/>
          <w:tab w:val="left" w:pos="6093"/>
          <w:tab w:val="left" w:pos="6525"/>
          <w:tab w:val="left" w:pos="7067"/>
          <w:tab w:val="left" w:pos="7936"/>
        </w:tabs>
        <w:spacing w:line="360" w:lineRule="auto"/>
        <w:ind w:left="154" w:right="2466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********</w:t>
      </w:r>
      <w:r>
        <w:rPr>
          <w:rFonts w:ascii="Arial" w:hAnsi="Arial"/>
          <w:b/>
          <w:color w:val="FF0000"/>
          <w:sz w:val="28"/>
        </w:rPr>
        <w:tab/>
        <w:t>********</w:t>
      </w:r>
      <w:r>
        <w:rPr>
          <w:rFonts w:ascii="Arial" w:hAnsi="Arial"/>
          <w:b/>
          <w:color w:val="FF0000"/>
          <w:sz w:val="28"/>
        </w:rPr>
        <w:tab/>
      </w:r>
      <w:r>
        <w:rPr>
          <w:rFonts w:ascii="Arial" w:hAnsi="Arial"/>
          <w:b/>
          <w:color w:val="FF0000"/>
          <w:sz w:val="28"/>
        </w:rPr>
        <w:tab/>
        <w:t>***</w:t>
      </w:r>
      <w:proofErr w:type="gramStart"/>
      <w:r>
        <w:rPr>
          <w:rFonts w:ascii="Arial" w:hAnsi="Arial"/>
          <w:b/>
          <w:color w:val="FF0000"/>
          <w:sz w:val="28"/>
        </w:rPr>
        <w:t>*</w:t>
      </w:r>
      <w:r>
        <w:rPr>
          <w:rFonts w:ascii="Arial" w:hAnsi="Arial"/>
          <w:b/>
          <w:color w:val="FF0000"/>
          <w:spacing w:val="41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z w:val="28"/>
        </w:rPr>
        <w:tab/>
        <w:t>también</w:t>
      </w:r>
      <w:r>
        <w:rPr>
          <w:sz w:val="28"/>
        </w:rPr>
        <w:tab/>
        <w:t>puede</w:t>
      </w:r>
      <w:r>
        <w:rPr>
          <w:sz w:val="28"/>
        </w:rPr>
        <w:tab/>
        <w:t>demostrarse</w:t>
      </w:r>
      <w:r>
        <w:rPr>
          <w:sz w:val="28"/>
        </w:rPr>
        <w:tab/>
        <w:t>la</w:t>
      </w:r>
      <w:r>
        <w:rPr>
          <w:spacing w:val="-74"/>
          <w:sz w:val="28"/>
        </w:rPr>
        <w:t xml:space="preserve"> </w:t>
      </w:r>
      <w:r>
        <w:rPr>
          <w:sz w:val="28"/>
        </w:rPr>
        <w:t>responsabilidad</w:t>
      </w:r>
      <w:r>
        <w:rPr>
          <w:sz w:val="28"/>
        </w:rPr>
        <w:tab/>
        <w:t>penal</w:t>
      </w:r>
      <w:r>
        <w:rPr>
          <w:sz w:val="28"/>
        </w:rPr>
        <w:tab/>
        <w:t>de</w:t>
      </w:r>
      <w:r>
        <w:rPr>
          <w:sz w:val="28"/>
        </w:rPr>
        <w:tab/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z w:val="28"/>
        </w:rPr>
        <w:tab/>
      </w:r>
      <w:r>
        <w:rPr>
          <w:rFonts w:ascii="Arial" w:hAnsi="Arial"/>
          <w:b/>
          <w:color w:val="FF0000"/>
          <w:sz w:val="28"/>
        </w:rPr>
        <w:tab/>
        <w:t>*********</w:t>
      </w:r>
      <w:r>
        <w:rPr>
          <w:rFonts w:ascii="Arial" w:hAnsi="Arial"/>
          <w:b/>
          <w:color w:val="FF0000"/>
          <w:sz w:val="28"/>
        </w:rPr>
        <w:tab/>
      </w:r>
      <w:r>
        <w:rPr>
          <w:sz w:val="28"/>
        </w:rPr>
        <w:t>en</w:t>
      </w:r>
      <w:r>
        <w:rPr>
          <w:sz w:val="28"/>
        </w:rPr>
        <w:tab/>
        <w:t>su</w:t>
      </w:r>
      <w:r>
        <w:rPr>
          <w:spacing w:val="1"/>
          <w:sz w:val="28"/>
        </w:rPr>
        <w:t xml:space="preserve"> </w:t>
      </w:r>
      <w:r>
        <w:rPr>
          <w:sz w:val="28"/>
        </w:rPr>
        <w:t>comisión.</w:t>
      </w:r>
    </w:p>
    <w:p w14:paraId="18F2194D" w14:textId="77777777" w:rsidR="00246B31" w:rsidRDefault="00805B20">
      <w:pPr>
        <w:tabs>
          <w:tab w:val="left" w:pos="1702"/>
          <w:tab w:val="left" w:pos="2271"/>
          <w:tab w:val="left" w:pos="3758"/>
          <w:tab w:val="left" w:pos="4731"/>
          <w:tab w:val="left" w:pos="5922"/>
        </w:tabs>
        <w:spacing w:line="360" w:lineRule="auto"/>
        <w:ind w:left="154" w:right="2194" w:firstLine="851"/>
        <w:rPr>
          <w:rFonts w:ascii="Arial"/>
          <w:b/>
          <w:sz w:val="28"/>
        </w:rPr>
      </w:pPr>
      <w:r>
        <w:rPr>
          <w:sz w:val="28"/>
        </w:rPr>
        <w:t>Cabe</w:t>
      </w:r>
      <w:r>
        <w:rPr>
          <w:spacing w:val="20"/>
          <w:sz w:val="28"/>
        </w:rPr>
        <w:t xml:space="preserve"> </w:t>
      </w:r>
      <w:r>
        <w:rPr>
          <w:sz w:val="28"/>
        </w:rPr>
        <w:t>recordar</w:t>
      </w:r>
      <w:r>
        <w:rPr>
          <w:spacing w:val="20"/>
          <w:sz w:val="28"/>
        </w:rPr>
        <w:t xml:space="preserve"> </w:t>
      </w:r>
      <w:r>
        <w:rPr>
          <w:sz w:val="28"/>
        </w:rPr>
        <w:t>que</w:t>
      </w:r>
      <w:r>
        <w:rPr>
          <w:spacing w:val="20"/>
          <w:sz w:val="28"/>
        </w:rPr>
        <w:t xml:space="preserve"> </w:t>
      </w:r>
      <w:r>
        <w:rPr>
          <w:sz w:val="28"/>
        </w:rPr>
        <w:t>los</w:t>
      </w:r>
      <w:r>
        <w:rPr>
          <w:spacing w:val="20"/>
          <w:sz w:val="28"/>
        </w:rPr>
        <w:t xml:space="preserve"> </w:t>
      </w:r>
      <w:r>
        <w:rPr>
          <w:sz w:val="28"/>
        </w:rPr>
        <w:t>hechos</w:t>
      </w:r>
      <w:r>
        <w:rPr>
          <w:spacing w:val="20"/>
          <w:sz w:val="28"/>
        </w:rPr>
        <w:t xml:space="preserve"> </w:t>
      </w:r>
      <w:r>
        <w:rPr>
          <w:sz w:val="28"/>
        </w:rPr>
        <w:t>a</w:t>
      </w:r>
      <w:r>
        <w:rPr>
          <w:spacing w:val="20"/>
          <w:sz w:val="28"/>
        </w:rPr>
        <w:t xml:space="preserve"> </w:t>
      </w:r>
      <w:r>
        <w:rPr>
          <w:sz w:val="28"/>
        </w:rPr>
        <w:t>los</w:t>
      </w:r>
      <w:r>
        <w:rPr>
          <w:spacing w:val="20"/>
          <w:sz w:val="28"/>
        </w:rPr>
        <w:t xml:space="preserve"> </w:t>
      </w:r>
      <w:r>
        <w:rPr>
          <w:sz w:val="28"/>
        </w:rPr>
        <w:t>que</w:t>
      </w:r>
      <w:r>
        <w:rPr>
          <w:spacing w:val="20"/>
          <w:sz w:val="28"/>
        </w:rPr>
        <w:t xml:space="preserve"> </w:t>
      </w:r>
      <w:r>
        <w:rPr>
          <w:sz w:val="28"/>
        </w:rPr>
        <w:t>se</w:t>
      </w:r>
      <w:r>
        <w:rPr>
          <w:spacing w:val="20"/>
          <w:sz w:val="28"/>
        </w:rPr>
        <w:t xml:space="preserve"> </w:t>
      </w:r>
      <w:r>
        <w:rPr>
          <w:sz w:val="28"/>
        </w:rPr>
        <w:t>pretende</w:t>
      </w:r>
      <w:r>
        <w:rPr>
          <w:spacing w:val="-75"/>
          <w:sz w:val="28"/>
        </w:rPr>
        <w:t xml:space="preserve"> </w:t>
      </w:r>
      <w:r>
        <w:rPr>
          <w:sz w:val="28"/>
        </w:rPr>
        <w:t>reprochar</w:t>
      </w:r>
      <w:r>
        <w:rPr>
          <w:sz w:val="28"/>
        </w:rPr>
        <w:tab/>
        <w:t>al</w:t>
      </w:r>
      <w:r>
        <w:rPr>
          <w:sz w:val="28"/>
        </w:rPr>
        <w:tab/>
        <w:t>acusado</w:t>
      </w:r>
      <w:r>
        <w:rPr>
          <w:sz w:val="28"/>
        </w:rPr>
        <w:tab/>
      </w:r>
      <w:r>
        <w:rPr>
          <w:rFonts w:ascii="Arial"/>
          <w:b/>
          <w:color w:val="FF0000"/>
          <w:sz w:val="28"/>
        </w:rPr>
        <w:t>*****</w:t>
      </w:r>
      <w:r>
        <w:rPr>
          <w:rFonts w:ascii="Arial"/>
          <w:b/>
          <w:color w:val="FF0000"/>
          <w:sz w:val="28"/>
        </w:rPr>
        <w:tab/>
        <w:t>*******</w:t>
      </w:r>
      <w:r>
        <w:rPr>
          <w:rFonts w:ascii="Arial"/>
          <w:b/>
          <w:color w:val="FF0000"/>
          <w:sz w:val="28"/>
        </w:rPr>
        <w:tab/>
        <w:t>*********</w:t>
      </w:r>
    </w:p>
    <w:p w14:paraId="1AC15AD8" w14:textId="77777777" w:rsidR="00246B31" w:rsidRDefault="00805B20">
      <w:pPr>
        <w:pStyle w:val="Textoindependiente"/>
        <w:ind w:left="154"/>
      </w:pPr>
      <w:r>
        <w:rPr>
          <w:rFonts w:ascii="Arial"/>
          <w:b/>
          <w:color w:val="FF0000"/>
        </w:rPr>
        <w:t>*********</w:t>
      </w:r>
      <w:r>
        <w:t>,</w:t>
      </w:r>
      <w:r>
        <w:rPr>
          <w:spacing w:val="3"/>
        </w:rPr>
        <w:t xml:space="preserve"> </w:t>
      </w:r>
      <w:r>
        <w:t>radican</w:t>
      </w:r>
      <w:r>
        <w:rPr>
          <w:spacing w:val="4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que,</w:t>
      </w:r>
      <w:r>
        <w:rPr>
          <w:spacing w:val="4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antes</w:t>
      </w:r>
      <w:r>
        <w:rPr>
          <w:spacing w:val="4"/>
        </w:rPr>
        <w:t xml:space="preserve"> </w:t>
      </w:r>
      <w:r>
        <w:t>citado,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manera</w:t>
      </w:r>
      <w:r>
        <w:rPr>
          <w:spacing w:val="5"/>
        </w:rPr>
        <w:t xml:space="preserve"> </w:t>
      </w:r>
      <w:r>
        <w:t>conjunta</w:t>
      </w:r>
    </w:p>
    <w:p w14:paraId="06C6C8F8" w14:textId="77777777" w:rsidR="00246B31" w:rsidRDefault="00805B20">
      <w:pPr>
        <w:pStyle w:val="Textoindependiente"/>
        <w:tabs>
          <w:tab w:val="left" w:pos="3443"/>
          <w:tab w:val="left" w:pos="4097"/>
          <w:tab w:val="left" w:pos="5188"/>
          <w:tab w:val="left" w:pos="6278"/>
        </w:tabs>
        <w:spacing w:before="161" w:line="360" w:lineRule="auto"/>
        <w:ind w:left="154" w:right="2193"/>
      </w:pPr>
      <w:r>
        <w:t>con</w:t>
      </w:r>
      <w:r>
        <w:rPr>
          <w:spacing w:val="16"/>
        </w:rPr>
        <w:t xml:space="preserve"> </w:t>
      </w:r>
      <w:r>
        <w:t>otros</w:t>
      </w:r>
      <w:r>
        <w:rPr>
          <w:spacing w:val="17"/>
        </w:rPr>
        <w:t xml:space="preserve"> </w:t>
      </w:r>
      <w:r>
        <w:t>sujetos,</w:t>
      </w:r>
      <w:r>
        <w:rPr>
          <w:spacing w:val="17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veinticinco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julio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dos</w:t>
      </w:r>
      <w:r>
        <w:rPr>
          <w:spacing w:val="17"/>
        </w:rPr>
        <w:t xml:space="preserve"> </w:t>
      </w:r>
      <w:r>
        <w:t>mil</w:t>
      </w:r>
      <w:r>
        <w:rPr>
          <w:spacing w:val="17"/>
        </w:rPr>
        <w:t xml:space="preserve"> </w:t>
      </w:r>
      <w:r>
        <w:t>cinco,</w:t>
      </w:r>
      <w:r>
        <w:rPr>
          <w:spacing w:val="17"/>
        </w:rPr>
        <w:t xml:space="preserve"> </w:t>
      </w:r>
      <w:r>
        <w:t>llevaron</w:t>
      </w:r>
      <w:r>
        <w:rPr>
          <w:spacing w:val="-75"/>
        </w:rPr>
        <w:t xml:space="preserve"> </w:t>
      </w:r>
      <w:r>
        <w:t>a</w:t>
      </w:r>
      <w:r>
        <w:rPr>
          <w:spacing w:val="62"/>
        </w:rPr>
        <w:t xml:space="preserve"> </w:t>
      </w:r>
      <w:r>
        <w:t>cabo</w:t>
      </w:r>
      <w:r>
        <w:rPr>
          <w:spacing w:val="62"/>
        </w:rPr>
        <w:t xml:space="preserve"> </w:t>
      </w:r>
      <w:r>
        <w:t>el</w:t>
      </w:r>
      <w:r>
        <w:rPr>
          <w:spacing w:val="63"/>
        </w:rPr>
        <w:t xml:space="preserve"> </w:t>
      </w:r>
      <w:r>
        <w:t>secuestro</w:t>
      </w:r>
      <w:r>
        <w:rPr>
          <w:spacing w:val="62"/>
        </w:rPr>
        <w:t xml:space="preserve"> </w:t>
      </w:r>
      <w:r>
        <w:t>de</w:t>
      </w:r>
      <w:r>
        <w:tab/>
      </w:r>
      <w:r>
        <w:rPr>
          <w:rFonts w:ascii="Arial" w:hAnsi="Arial"/>
          <w:b/>
          <w:color w:val="FF0000"/>
        </w:rPr>
        <w:t>****</w:t>
      </w:r>
      <w:r>
        <w:rPr>
          <w:rFonts w:ascii="Arial" w:hAnsi="Arial"/>
          <w:b/>
          <w:color w:val="FF0000"/>
        </w:rPr>
        <w:tab/>
        <w:t>********</w:t>
      </w:r>
      <w:r>
        <w:rPr>
          <w:rFonts w:ascii="Arial" w:hAnsi="Arial"/>
          <w:b/>
          <w:color w:val="FF0000"/>
        </w:rPr>
        <w:tab/>
        <w:t>********</w:t>
      </w:r>
      <w:r>
        <w:rPr>
          <w:rFonts w:ascii="Arial" w:hAnsi="Arial"/>
          <w:b/>
          <w:color w:val="FF0000"/>
        </w:rPr>
        <w:tab/>
        <w:t>****</w:t>
      </w:r>
      <w:r>
        <w:t>,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viajaba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bordo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vehículo</w:t>
      </w:r>
      <w:r>
        <w:rPr>
          <w:spacing w:val="2"/>
        </w:rPr>
        <w:t xml:space="preserve"> </w:t>
      </w:r>
      <w:r>
        <w:t>“jaguar”</w:t>
      </w:r>
      <w:r>
        <w:rPr>
          <w:spacing w:val="1"/>
        </w:rPr>
        <w:t xml:space="preserve"> </w:t>
      </w:r>
      <w:r>
        <w:t>propiedad</w:t>
      </w:r>
      <w:r>
        <w:rPr>
          <w:spacing w:val="2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mencionado</w:t>
      </w:r>
      <w:r>
        <w:rPr>
          <w:spacing w:val="-75"/>
        </w:rPr>
        <w:t xml:space="preserve"> </w:t>
      </w:r>
      <w:r>
        <w:t>enjuiciado,</w:t>
      </w:r>
      <w:r>
        <w:rPr>
          <w:spacing w:val="41"/>
        </w:rPr>
        <w:t xml:space="preserve"> </w:t>
      </w:r>
      <w:r>
        <w:t>quien</w:t>
      </w:r>
      <w:r>
        <w:rPr>
          <w:spacing w:val="42"/>
        </w:rPr>
        <w:t xml:space="preserve"> </w:t>
      </w:r>
      <w:r>
        <w:t>lo</w:t>
      </w:r>
      <w:r>
        <w:rPr>
          <w:spacing w:val="41"/>
        </w:rPr>
        <w:t xml:space="preserve"> </w:t>
      </w:r>
      <w:r>
        <w:t>iba</w:t>
      </w:r>
      <w:r>
        <w:rPr>
          <w:spacing w:val="41"/>
        </w:rPr>
        <w:t xml:space="preserve"> </w:t>
      </w:r>
      <w:r>
        <w:t>conduciendo,</w:t>
      </w:r>
      <w:r>
        <w:rPr>
          <w:spacing w:val="41"/>
        </w:rPr>
        <w:t xml:space="preserve"> </w:t>
      </w:r>
      <w:r>
        <w:t>pues</w:t>
      </w:r>
      <w:r>
        <w:rPr>
          <w:spacing w:val="42"/>
        </w:rPr>
        <w:t xml:space="preserve"> </w:t>
      </w:r>
      <w:r>
        <w:t>ambos</w:t>
      </w:r>
      <w:r>
        <w:rPr>
          <w:spacing w:val="41"/>
        </w:rPr>
        <w:t xml:space="preserve"> </w:t>
      </w:r>
      <w:r>
        <w:t>se</w:t>
      </w:r>
      <w:r>
        <w:rPr>
          <w:spacing w:val="42"/>
        </w:rPr>
        <w:t xml:space="preserve"> </w:t>
      </w:r>
      <w:r>
        <w:t>dirigían</w:t>
      </w:r>
      <w:r>
        <w:rPr>
          <w:spacing w:val="41"/>
        </w:rPr>
        <w:t xml:space="preserve"> </w:t>
      </w:r>
      <w:r>
        <w:t>al</w:t>
      </w:r>
    </w:p>
    <w:p w14:paraId="131883ED" w14:textId="77777777" w:rsidR="00246B31" w:rsidRDefault="00246B31">
      <w:pPr>
        <w:spacing w:line="360" w:lineRule="auto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2E89C68F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869696" behindDoc="1" locked="0" layoutInCell="1" allowOverlap="1" wp14:anchorId="0BEB493F" wp14:editId="5C65B0B4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20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438D9C8">
          <v:shape id="_x0000_s1089" type="#_x0000_t202" style="position:absolute;left:0;text-align:left;margin-left:17.9pt;margin-top:463.75pt;width:17.55pt;height:124.95pt;z-index:16094720;mso-position-horizontal-relative:page;mso-position-vertical-relative:page" filled="f" stroked="f">
            <v:textbox style="layout-flow:vertical" inset="0,0,0,0">
              <w:txbxContent>
                <w:p w14:paraId="62E45713" w14:textId="36CD0AFD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CED6AD0" w14:textId="3A9C9463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76931CE9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04C902FF" w14:textId="77777777" w:rsidR="00246B31" w:rsidRDefault="00246B31">
      <w:pPr>
        <w:pStyle w:val="Textoindependiente"/>
        <w:rPr>
          <w:sz w:val="20"/>
        </w:rPr>
      </w:pPr>
    </w:p>
    <w:p w14:paraId="2E8496ED" w14:textId="77777777" w:rsidR="00246B31" w:rsidRDefault="00246B31">
      <w:pPr>
        <w:pStyle w:val="Textoindependiente"/>
        <w:spacing w:before="4"/>
        <w:rPr>
          <w:sz w:val="18"/>
        </w:rPr>
      </w:pPr>
    </w:p>
    <w:p w14:paraId="2F9ED4F8" w14:textId="77777777" w:rsidR="00246B31" w:rsidRDefault="00805B20">
      <w:pPr>
        <w:pStyle w:val="Textoindependiente"/>
        <w:spacing w:before="91" w:line="360" w:lineRule="auto"/>
        <w:ind w:left="1855" w:right="491"/>
        <w:jc w:val="both"/>
      </w:pPr>
      <w:r>
        <w:pict w14:anchorId="5407B92D">
          <v:shape id="_x0000_s1088" type="#_x0000_t202" style="position:absolute;left:0;text-align:left;margin-left:261.9pt;margin-top:43pt;width:80.25pt;height:717.8pt;z-index:-19445760;mso-position-horizontal-relative:page" filled="f" stroked="f">
            <v:textbox style="layout-flow:vertical;mso-layout-flow-alt:bottom-to-top" inset="0,0,0,0">
              <w:txbxContent>
                <w:p w14:paraId="68065AC7" w14:textId="73CE9727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Aeropuerto de esta Ciudad de México para que la víctima tomara</w:t>
      </w:r>
      <w:r>
        <w:rPr>
          <w:spacing w:val="1"/>
        </w:rPr>
        <w:t xml:space="preserve"> </w:t>
      </w:r>
      <w:r>
        <w:t>un vuelo que la llevaría a la ciudad de Cancún, sin embargo,</w:t>
      </w:r>
      <w:r>
        <w:rPr>
          <w:spacing w:val="1"/>
        </w:rPr>
        <w:t xml:space="preserve"> </w:t>
      </w:r>
      <w:r>
        <w:t>cuando transitaban por la lateral de Circuito Interior; ambos, en un</w:t>
      </w:r>
      <w:r>
        <w:rPr>
          <w:spacing w:val="-75"/>
        </w:rPr>
        <w:t xml:space="preserve"> </w:t>
      </w:r>
      <w:r>
        <w:t xml:space="preserve">principio fueron privados ilegalmente de </w:t>
      </w:r>
      <w:r>
        <w:t>su libertad, empero, una</w:t>
      </w:r>
      <w:r>
        <w:rPr>
          <w:spacing w:val="1"/>
        </w:rPr>
        <w:t xml:space="preserve"> </w:t>
      </w:r>
      <w:r>
        <w:t>vez que circularon aproximadamente una hora, fueron cambiados</w:t>
      </w:r>
      <w:r>
        <w:rPr>
          <w:spacing w:val="1"/>
        </w:rPr>
        <w:t xml:space="preserve"> </w:t>
      </w:r>
      <w:r>
        <w:t>de vehículo, pues los introdujeron al automóvil tipo Jetta de color</w:t>
      </w:r>
      <w:r>
        <w:rPr>
          <w:spacing w:val="1"/>
        </w:rPr>
        <w:t xml:space="preserve"> </w:t>
      </w:r>
      <w:r>
        <w:t>rojo, sin embargo, dicho inculpado fue dejado en libertad metros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adelante,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víctim</w:t>
      </w:r>
      <w:r>
        <w:t>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referencia,</w:t>
      </w:r>
      <w:r>
        <w:rPr>
          <w:spacing w:val="77"/>
        </w:rPr>
        <w:t xml:space="preserve"> </w:t>
      </w:r>
      <w:r>
        <w:t>fue</w:t>
      </w:r>
      <w:r>
        <w:rPr>
          <w:spacing w:val="1"/>
        </w:rPr>
        <w:t xml:space="preserve"> </w:t>
      </w:r>
      <w:r>
        <w:t>trasladada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una</w:t>
      </w:r>
      <w:r>
        <w:rPr>
          <w:spacing w:val="3"/>
        </w:rPr>
        <w:t xml:space="preserve"> </w:t>
      </w:r>
      <w:r>
        <w:t>casa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seguridad</w:t>
      </w:r>
      <w:r>
        <w:rPr>
          <w:spacing w:val="3"/>
        </w:rPr>
        <w:t xml:space="preserve"> </w:t>
      </w:r>
      <w:r>
        <w:t>ubicada</w:t>
      </w:r>
      <w:r>
        <w:rPr>
          <w:spacing w:val="3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privada</w:t>
      </w:r>
      <w:r>
        <w:rPr>
          <w:spacing w:val="-3"/>
        </w:rPr>
        <w:t xml:space="preserve"> </w:t>
      </w:r>
      <w:r>
        <w:rPr>
          <w:color w:val="FF0000"/>
        </w:rPr>
        <w:t>*******</w:t>
      </w:r>
    </w:p>
    <w:p w14:paraId="7B5D03E2" w14:textId="77777777" w:rsidR="00246B31" w:rsidRDefault="00805B20">
      <w:pPr>
        <w:pStyle w:val="Textoindependiente"/>
        <w:spacing w:line="360" w:lineRule="auto"/>
        <w:ind w:left="1855" w:right="1108"/>
      </w:pPr>
      <w:r>
        <w:rPr>
          <w:color w:val="FF0000"/>
          <w:shd w:val="clear" w:color="auto" w:fill="FFFFFF"/>
        </w:rPr>
        <w:t>******</w:t>
      </w:r>
      <w:r>
        <w:rPr>
          <w:color w:val="FF0000"/>
          <w:spacing w:val="-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*********</w:t>
      </w:r>
      <w:r>
        <w:t>,</w:t>
      </w:r>
      <w:r>
        <w:rPr>
          <w:spacing w:val="11"/>
        </w:rPr>
        <w:t xml:space="preserve"> </w:t>
      </w:r>
      <w:r>
        <w:t>fraccionamiento</w:t>
      </w:r>
      <w:r>
        <w:rPr>
          <w:spacing w:val="-4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t>,</w:t>
      </w:r>
      <w:r>
        <w:rPr>
          <w:spacing w:val="11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Municipio</w:t>
      </w:r>
      <w:r>
        <w:rPr>
          <w:spacing w:val="1"/>
        </w:rPr>
        <w:t xml:space="preserve"> </w:t>
      </w:r>
      <w:r>
        <w:t>de</w:t>
      </w:r>
      <w:r>
        <w:rPr>
          <w:color w:val="FF0000"/>
          <w:spacing w:val="3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</w:rPr>
        <w:t>*</w:t>
      </w:r>
      <w:r>
        <w:t>,</w:t>
      </w:r>
      <w:r>
        <w:rPr>
          <w:color w:val="FF0000"/>
          <w:spacing w:val="3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3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  <w:spacing w:val="3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***</w:t>
      </w:r>
      <w:r>
        <w:t>,</w:t>
      </w:r>
      <w:r>
        <w:rPr>
          <w:spacing w:val="35"/>
        </w:rPr>
        <w:t xml:space="preserve"> </w:t>
      </w:r>
      <w:r>
        <w:t>donde</w:t>
      </w:r>
      <w:r>
        <w:rPr>
          <w:spacing w:val="35"/>
        </w:rPr>
        <w:t xml:space="preserve"> </w:t>
      </w:r>
      <w:r>
        <w:t>permaneció</w:t>
      </w:r>
      <w:r>
        <w:rPr>
          <w:spacing w:val="35"/>
        </w:rPr>
        <w:t xml:space="preserve"> </w:t>
      </w:r>
      <w:r>
        <w:t>hasta</w:t>
      </w:r>
      <w:r>
        <w:rPr>
          <w:spacing w:val="35"/>
        </w:rPr>
        <w:t xml:space="preserve"> </w:t>
      </w:r>
      <w:r>
        <w:t>el</w:t>
      </w:r>
      <w:r>
        <w:rPr>
          <w:spacing w:val="35"/>
        </w:rPr>
        <w:t xml:space="preserve"> </w:t>
      </w:r>
      <w:r>
        <w:t>día</w:t>
      </w:r>
    </w:p>
    <w:p w14:paraId="3A6AF47B" w14:textId="77777777" w:rsidR="00246B31" w:rsidRDefault="00805B20">
      <w:pPr>
        <w:pStyle w:val="Textoindependiente"/>
        <w:spacing w:line="360" w:lineRule="auto"/>
        <w:ind w:left="1855" w:right="898"/>
      </w:pPr>
      <w:r>
        <w:t>veintinueve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dos</w:t>
      </w:r>
      <w:r>
        <w:rPr>
          <w:spacing w:val="12"/>
        </w:rPr>
        <w:t xml:space="preserve"> </w:t>
      </w:r>
      <w:r>
        <w:t>mil</w:t>
      </w:r>
      <w:r>
        <w:rPr>
          <w:spacing w:val="12"/>
        </w:rPr>
        <w:t xml:space="preserve"> </w:t>
      </w:r>
      <w:r>
        <w:t>cinco,</w:t>
      </w:r>
      <w:r>
        <w:rPr>
          <w:spacing w:val="12"/>
        </w:rPr>
        <w:t xml:space="preserve"> </w:t>
      </w:r>
      <w:r>
        <w:t>fecha</w:t>
      </w:r>
      <w:r>
        <w:rPr>
          <w:spacing w:val="12"/>
        </w:rPr>
        <w:t xml:space="preserve"> </w:t>
      </w:r>
      <w:r>
        <w:t>en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dejaron</w:t>
      </w:r>
      <w:r>
        <w:rPr>
          <w:spacing w:val="12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libertad.</w:t>
      </w:r>
    </w:p>
    <w:p w14:paraId="3431E46E" w14:textId="77777777" w:rsidR="00246B31" w:rsidRDefault="00805B20">
      <w:pPr>
        <w:ind w:left="2705"/>
        <w:rPr>
          <w:rFonts w:ascii="Arial"/>
          <w:b/>
          <w:sz w:val="28"/>
        </w:rPr>
      </w:pPr>
      <w:r>
        <w:rPr>
          <w:sz w:val="28"/>
        </w:rPr>
        <w:t>Ahora</w:t>
      </w:r>
      <w:r>
        <w:rPr>
          <w:spacing w:val="81"/>
          <w:sz w:val="28"/>
        </w:rPr>
        <w:t xml:space="preserve"> </w:t>
      </w:r>
      <w:r>
        <w:rPr>
          <w:sz w:val="28"/>
        </w:rPr>
        <w:t>bien,</w:t>
      </w:r>
      <w:r>
        <w:rPr>
          <w:spacing w:val="81"/>
          <w:sz w:val="28"/>
        </w:rPr>
        <w:t xml:space="preserve"> </w:t>
      </w:r>
      <w:r>
        <w:rPr>
          <w:sz w:val="28"/>
        </w:rPr>
        <w:t>del</w:t>
      </w:r>
      <w:r>
        <w:rPr>
          <w:spacing w:val="81"/>
          <w:sz w:val="28"/>
        </w:rPr>
        <w:t xml:space="preserve"> </w:t>
      </w:r>
      <w:r>
        <w:rPr>
          <w:sz w:val="28"/>
        </w:rPr>
        <w:t>testimonio</w:t>
      </w:r>
      <w:r>
        <w:rPr>
          <w:spacing w:val="80"/>
          <w:sz w:val="28"/>
        </w:rPr>
        <w:t xml:space="preserve"> </w:t>
      </w:r>
      <w:r>
        <w:rPr>
          <w:sz w:val="28"/>
        </w:rPr>
        <w:t>que</w:t>
      </w:r>
      <w:r>
        <w:rPr>
          <w:color w:val="FF0000"/>
          <w:spacing w:val="82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</w:t>
      </w:r>
      <w:r>
        <w:rPr>
          <w:rFonts w:ascii="Arial"/>
          <w:b/>
          <w:color w:val="FF0000"/>
          <w:sz w:val="28"/>
        </w:rPr>
        <w:t xml:space="preserve">* </w:t>
      </w:r>
      <w:r>
        <w:rPr>
          <w:rFonts w:ascii="Arial"/>
          <w:b/>
          <w:color w:val="FF0000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pacing w:val="14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*******</w:t>
      </w:r>
      <w:r>
        <w:rPr>
          <w:rFonts w:ascii="Arial"/>
          <w:b/>
          <w:color w:val="FF0000"/>
          <w:sz w:val="28"/>
        </w:rPr>
        <w:t>*</w:t>
      </w:r>
      <w:r>
        <w:rPr>
          <w:rFonts w:ascii="Arial"/>
          <w:b/>
          <w:color w:val="FF0000"/>
          <w:spacing w:val="144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*******</w:t>
      </w:r>
      <w:r>
        <w:rPr>
          <w:rFonts w:ascii="Arial"/>
          <w:b/>
          <w:color w:val="FF0000"/>
          <w:sz w:val="28"/>
        </w:rPr>
        <w:t>*</w:t>
      </w:r>
    </w:p>
    <w:p w14:paraId="79153051" w14:textId="77777777" w:rsidR="00246B31" w:rsidRDefault="00805B20">
      <w:pPr>
        <w:pStyle w:val="Textoindependiente"/>
        <w:tabs>
          <w:tab w:val="left" w:pos="2480"/>
          <w:tab w:val="left" w:pos="3263"/>
          <w:tab w:val="left" w:pos="3416"/>
          <w:tab w:val="left" w:pos="3722"/>
          <w:tab w:val="left" w:pos="4120"/>
          <w:tab w:val="left" w:pos="4959"/>
          <w:tab w:val="left" w:pos="5057"/>
          <w:tab w:val="left" w:pos="5620"/>
          <w:tab w:val="left" w:pos="6041"/>
          <w:tab w:val="left" w:pos="6339"/>
          <w:tab w:val="left" w:pos="7387"/>
          <w:tab w:val="left" w:pos="7556"/>
          <w:tab w:val="left" w:pos="8337"/>
          <w:tab w:val="left" w:pos="9076"/>
          <w:tab w:val="left" w:pos="9769"/>
        </w:tabs>
        <w:spacing w:before="161" w:line="360" w:lineRule="auto"/>
        <w:ind w:left="1855" w:right="492"/>
      </w:pPr>
      <w:r>
        <w:rPr>
          <w:rFonts w:ascii="Arial" w:hAnsi="Arial"/>
          <w:b/>
          <w:color w:val="FF0000"/>
          <w:shd w:val="clear" w:color="auto" w:fill="FFFFFF"/>
        </w:rPr>
        <w:t>****</w:t>
      </w:r>
      <w:r>
        <w:t>,</w:t>
      </w:r>
      <w:r>
        <w:rPr>
          <w:spacing w:val="1"/>
        </w:rPr>
        <w:t xml:space="preserve"> </w:t>
      </w:r>
      <w:r>
        <w:t>aportó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declaración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diez</w:t>
      </w:r>
      <w:r>
        <w:rPr>
          <w:spacing w:val="1"/>
        </w:rPr>
        <w:t xml:space="preserve"> </w:t>
      </w:r>
      <w:r>
        <w:t>de</w:t>
      </w:r>
      <w:r>
        <w:rPr>
          <w:spacing w:val="77"/>
        </w:rPr>
        <w:t xml:space="preserve"> </w:t>
      </w:r>
      <w:r>
        <w:t>agosto</w:t>
      </w:r>
      <w:r>
        <w:rPr>
          <w:spacing w:val="78"/>
        </w:rPr>
        <w:t xml:space="preserve"> </w:t>
      </w:r>
      <w:r>
        <w:t>de</w:t>
      </w:r>
      <w:r>
        <w:rPr>
          <w:spacing w:val="78"/>
        </w:rPr>
        <w:t xml:space="preserve"> </w:t>
      </w:r>
      <w:r>
        <w:t>dos</w:t>
      </w:r>
      <w:r>
        <w:rPr>
          <w:spacing w:val="78"/>
        </w:rPr>
        <w:t xml:space="preserve"> </w:t>
      </w:r>
      <w:r>
        <w:t>mil</w:t>
      </w:r>
      <w:r>
        <w:rPr>
          <w:spacing w:val="1"/>
        </w:rPr>
        <w:t xml:space="preserve"> </w:t>
      </w:r>
      <w:r>
        <w:t>cinco,</w:t>
      </w:r>
      <w:r>
        <w:rPr>
          <w:spacing w:val="65"/>
        </w:rPr>
        <w:t xml:space="preserve"> </w:t>
      </w:r>
      <w:r>
        <w:t>si</w:t>
      </w:r>
      <w:r>
        <w:rPr>
          <w:spacing w:val="66"/>
        </w:rPr>
        <w:t xml:space="preserve"> </w:t>
      </w:r>
      <w:r>
        <w:t>bien</w:t>
      </w:r>
      <w:r>
        <w:rPr>
          <w:spacing w:val="65"/>
        </w:rPr>
        <w:t xml:space="preserve"> </w:t>
      </w:r>
      <w:r>
        <w:t>es</w:t>
      </w:r>
      <w:r>
        <w:rPr>
          <w:spacing w:val="65"/>
        </w:rPr>
        <w:t xml:space="preserve"> </w:t>
      </w:r>
      <w:r>
        <w:t>cierto</w:t>
      </w:r>
      <w:r>
        <w:rPr>
          <w:spacing w:val="65"/>
        </w:rPr>
        <w:t xml:space="preserve"> </w:t>
      </w:r>
      <w:r>
        <w:t>que</w:t>
      </w:r>
      <w:r>
        <w:rPr>
          <w:spacing w:val="65"/>
        </w:rPr>
        <w:t xml:space="preserve"> </w:t>
      </w:r>
      <w:r>
        <w:t>mencionó</w:t>
      </w:r>
      <w:r>
        <w:rPr>
          <w:spacing w:val="66"/>
        </w:rPr>
        <w:t xml:space="preserve"> </w:t>
      </w:r>
      <w:r>
        <w:t>el</w:t>
      </w:r>
      <w:r>
        <w:rPr>
          <w:spacing w:val="65"/>
        </w:rPr>
        <w:t xml:space="preserve"> </w:t>
      </w:r>
      <w:r>
        <w:t>nombre</w:t>
      </w:r>
      <w:r>
        <w:rPr>
          <w:spacing w:val="65"/>
        </w:rPr>
        <w:t xml:space="preserve"> </w:t>
      </w:r>
      <w:r>
        <w:t>del</w:t>
      </w:r>
      <w:r>
        <w:rPr>
          <w:spacing w:val="65"/>
        </w:rPr>
        <w:t xml:space="preserve"> </w:t>
      </w:r>
      <w:r>
        <w:t>imputado</w:t>
      </w:r>
      <w:r>
        <w:rPr>
          <w:spacing w:val="-75"/>
        </w:rPr>
        <w:t xml:space="preserve"> </w:t>
      </w:r>
      <w:r>
        <w:t>como</w:t>
      </w:r>
      <w:r>
        <w:rPr>
          <w:spacing w:val="29"/>
        </w:rPr>
        <w:t xml:space="preserve"> </w:t>
      </w:r>
      <w:r>
        <w:t>quien</w:t>
      </w:r>
      <w:r>
        <w:rPr>
          <w:spacing w:val="29"/>
        </w:rPr>
        <w:t xml:space="preserve"> </w:t>
      </w:r>
      <w:r>
        <w:t>estuvo</w:t>
      </w:r>
      <w:r>
        <w:rPr>
          <w:spacing w:val="29"/>
        </w:rPr>
        <w:t xml:space="preserve"> </w:t>
      </w:r>
      <w:r>
        <w:t>presente</w:t>
      </w:r>
      <w:r>
        <w:rPr>
          <w:spacing w:val="30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el</w:t>
      </w:r>
      <w:r>
        <w:rPr>
          <w:spacing w:val="29"/>
        </w:rPr>
        <w:t xml:space="preserve"> </w:t>
      </w:r>
      <w:r>
        <w:t>momento</w:t>
      </w:r>
      <w:r>
        <w:rPr>
          <w:spacing w:val="29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fue</w:t>
      </w:r>
      <w:r>
        <w:rPr>
          <w:spacing w:val="30"/>
        </w:rPr>
        <w:t xml:space="preserve"> </w:t>
      </w:r>
      <w:r>
        <w:t>raptada,</w:t>
      </w:r>
      <w:r>
        <w:rPr>
          <w:spacing w:val="-75"/>
        </w:rPr>
        <w:t xml:space="preserve"> </w:t>
      </w:r>
      <w:r>
        <w:t>así</w:t>
      </w:r>
      <w:r>
        <w:tab/>
        <w:t>como</w:t>
      </w:r>
      <w:r>
        <w:tab/>
      </w:r>
      <w:r>
        <w:tab/>
        <w:t>con</w:t>
      </w:r>
      <w:r>
        <w:tab/>
        <w:t>quien</w:t>
      </w:r>
      <w:r>
        <w:tab/>
      </w:r>
      <w:r>
        <w:tab/>
        <w:t>en</w:t>
      </w:r>
      <w:r>
        <w:tab/>
        <w:t>una</w:t>
      </w:r>
      <w:r>
        <w:tab/>
        <w:t>ocasión</w:t>
      </w:r>
      <w:r>
        <w:tab/>
      </w:r>
      <w:r>
        <w:tab/>
        <w:t>tuvo</w:t>
      </w:r>
      <w:r>
        <w:tab/>
        <w:t>comunicación,</w:t>
      </w:r>
      <w:r>
        <w:rPr>
          <w:spacing w:val="-75"/>
        </w:rPr>
        <w:t xml:space="preserve"> </w:t>
      </w:r>
      <w:r>
        <w:t>encontrándose</w:t>
      </w:r>
      <w:r>
        <w:rPr>
          <w:spacing w:val="68"/>
        </w:rPr>
        <w:t xml:space="preserve"> </w:t>
      </w:r>
      <w:r>
        <w:t>privada</w:t>
      </w:r>
      <w:r>
        <w:rPr>
          <w:spacing w:val="69"/>
        </w:rPr>
        <w:t xml:space="preserve"> </w:t>
      </w:r>
      <w:r>
        <w:t>de</w:t>
      </w:r>
      <w:r>
        <w:rPr>
          <w:spacing w:val="68"/>
        </w:rPr>
        <w:t xml:space="preserve"> </w:t>
      </w:r>
      <w:r>
        <w:t>su</w:t>
      </w:r>
      <w:r>
        <w:rPr>
          <w:spacing w:val="70"/>
        </w:rPr>
        <w:t xml:space="preserve"> </w:t>
      </w:r>
      <w:r>
        <w:t>libertad,</w:t>
      </w:r>
      <w:r>
        <w:rPr>
          <w:spacing w:val="68"/>
        </w:rPr>
        <w:t xml:space="preserve"> </w:t>
      </w:r>
      <w:r>
        <w:t>sin</w:t>
      </w:r>
      <w:r>
        <w:rPr>
          <w:spacing w:val="69"/>
        </w:rPr>
        <w:t xml:space="preserve"> </w:t>
      </w:r>
      <w:r>
        <w:t>embargo,</w:t>
      </w:r>
      <w:r>
        <w:rPr>
          <w:spacing w:val="70"/>
        </w:rPr>
        <w:t xml:space="preserve"> </w:t>
      </w:r>
      <w:r>
        <w:t>en</w:t>
      </w:r>
      <w:r>
        <w:rPr>
          <w:spacing w:val="68"/>
        </w:rPr>
        <w:t xml:space="preserve"> </w:t>
      </w:r>
      <w:r>
        <w:t>ningún</w:t>
      </w:r>
      <w:r>
        <w:rPr>
          <w:spacing w:val="-75"/>
        </w:rPr>
        <w:t xml:space="preserve"> </w:t>
      </w:r>
      <w:r>
        <w:t>momento</w:t>
      </w:r>
      <w:r>
        <w:tab/>
        <w:t>le</w:t>
      </w:r>
      <w:r>
        <w:tab/>
        <w:t>atribuyó</w:t>
      </w:r>
      <w:r>
        <w:tab/>
        <w:t>alguna</w:t>
      </w:r>
      <w:r>
        <w:tab/>
        <w:t>actividad</w:t>
      </w:r>
      <w:r>
        <w:tab/>
        <w:t>relacionada</w:t>
      </w:r>
      <w:r>
        <w:tab/>
        <w:t>con</w:t>
      </w:r>
      <w:r>
        <w:tab/>
        <w:t>las</w:t>
      </w:r>
      <w:r>
        <w:rPr>
          <w:spacing w:val="-75"/>
        </w:rPr>
        <w:t xml:space="preserve"> </w:t>
      </w:r>
      <w:r>
        <w:t>actividades</w:t>
      </w:r>
      <w:r>
        <w:rPr>
          <w:spacing w:val="-2"/>
        </w:rPr>
        <w:t xml:space="preserve"> </w:t>
      </w:r>
      <w:r>
        <w:t>ilícitas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fue</w:t>
      </w:r>
      <w:r>
        <w:rPr>
          <w:spacing w:val="-1"/>
        </w:rPr>
        <w:t xml:space="preserve"> </w:t>
      </w:r>
      <w:r>
        <w:t>objeto.</w:t>
      </w:r>
    </w:p>
    <w:p w14:paraId="3CEB83E5" w14:textId="77777777" w:rsidR="00246B31" w:rsidRDefault="00805B20">
      <w:pPr>
        <w:pStyle w:val="Textoindependiente"/>
        <w:tabs>
          <w:tab w:val="left" w:pos="2874"/>
          <w:tab w:val="left" w:pos="3971"/>
          <w:tab w:val="left" w:pos="5427"/>
          <w:tab w:val="left" w:pos="6617"/>
          <w:tab w:val="left" w:pos="7185"/>
          <w:tab w:val="left" w:pos="8827"/>
          <w:tab w:val="left" w:pos="9909"/>
        </w:tabs>
        <w:spacing w:line="360" w:lineRule="auto"/>
        <w:ind w:left="1855" w:right="491" w:firstLine="851"/>
      </w:pPr>
      <w:r>
        <w:t>Lo</w:t>
      </w:r>
      <w:r>
        <w:rPr>
          <w:spacing w:val="19"/>
        </w:rPr>
        <w:t xml:space="preserve"> </w:t>
      </w:r>
      <w:r>
        <w:t>acabado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afirmar</w:t>
      </w:r>
      <w:r>
        <w:rPr>
          <w:spacing w:val="19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t>sostiene,</w:t>
      </w:r>
      <w:r>
        <w:rPr>
          <w:spacing w:val="20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virtud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dicha</w:t>
      </w:r>
      <w:r>
        <w:rPr>
          <w:spacing w:val="-75"/>
        </w:rPr>
        <w:t xml:space="preserve"> </w:t>
      </w:r>
      <w:r>
        <w:t>víctima,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refiere</w:t>
      </w:r>
      <w:r>
        <w:rPr>
          <w:spacing w:val="1"/>
        </w:rPr>
        <w:t xml:space="preserve"> </w:t>
      </w:r>
      <w:r>
        <w:t>que</w:t>
      </w:r>
      <w:r>
        <w:rPr>
          <w:spacing w:val="77"/>
        </w:rPr>
        <w:t xml:space="preserve"> </w:t>
      </w:r>
      <w:r>
        <w:t>dejaron</w:t>
      </w:r>
      <w:r>
        <w:rPr>
          <w:spacing w:val="78"/>
        </w:rPr>
        <w:t xml:space="preserve"> </w:t>
      </w:r>
      <w:r>
        <w:t>libre</w:t>
      </w:r>
      <w:r>
        <w:rPr>
          <w:spacing w:val="78"/>
        </w:rPr>
        <w:t xml:space="preserve"> </w:t>
      </w:r>
      <w:r>
        <w:t>a</w:t>
      </w:r>
      <w:r>
        <w:rPr>
          <w:color w:val="FF0000"/>
          <w:spacing w:val="7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</w:t>
      </w:r>
      <w:r>
        <w:rPr>
          <w:rFonts w:ascii="Arial" w:hAnsi="Arial"/>
          <w:b/>
          <w:color w:val="FF0000"/>
        </w:rPr>
        <w:t>*</w:t>
      </w:r>
      <w:r>
        <w:t>,</w:t>
      </w:r>
      <w:r>
        <w:rPr>
          <w:spacing w:val="78"/>
        </w:rPr>
        <w:t xml:space="preserve"> </w:t>
      </w:r>
      <w:r>
        <w:t>fue</w:t>
      </w:r>
      <w:r>
        <w:rPr>
          <w:spacing w:val="77"/>
        </w:rPr>
        <w:t xml:space="preserve"> </w:t>
      </w:r>
      <w:r>
        <w:t>-porque</w:t>
      </w:r>
      <w:r>
        <w:rPr>
          <w:spacing w:val="-75"/>
        </w:rPr>
        <w:t xml:space="preserve"> </w:t>
      </w:r>
      <w:r>
        <w:t>sus</w:t>
      </w:r>
      <w:r>
        <w:rPr>
          <w:spacing w:val="38"/>
        </w:rPr>
        <w:t xml:space="preserve"> </w:t>
      </w:r>
      <w:r>
        <w:t>plagiarios</w:t>
      </w:r>
      <w:r>
        <w:rPr>
          <w:spacing w:val="39"/>
        </w:rPr>
        <w:t xml:space="preserve"> </w:t>
      </w:r>
      <w:r>
        <w:t>así</w:t>
      </w:r>
      <w:r>
        <w:rPr>
          <w:spacing w:val="39"/>
        </w:rPr>
        <w:t xml:space="preserve"> </w:t>
      </w:r>
      <w:r>
        <w:t>se</w:t>
      </w:r>
      <w:r>
        <w:rPr>
          <w:spacing w:val="39"/>
        </w:rPr>
        <w:t xml:space="preserve"> </w:t>
      </w:r>
      <w:r>
        <w:t>lo</w:t>
      </w:r>
      <w:r>
        <w:rPr>
          <w:spacing w:val="39"/>
        </w:rPr>
        <w:t xml:space="preserve"> </w:t>
      </w:r>
      <w:r>
        <w:t>comentaron-</w:t>
      </w:r>
      <w:r>
        <w:rPr>
          <w:spacing w:val="39"/>
        </w:rPr>
        <w:t xml:space="preserve"> </w:t>
      </w:r>
      <w:r>
        <w:t>para</w:t>
      </w:r>
      <w:r>
        <w:rPr>
          <w:spacing w:val="39"/>
        </w:rPr>
        <w:t xml:space="preserve"> </w:t>
      </w:r>
      <w:r>
        <w:t>que</w:t>
      </w:r>
      <w:r>
        <w:rPr>
          <w:spacing w:val="39"/>
        </w:rPr>
        <w:t xml:space="preserve"> </w:t>
      </w:r>
      <w:r>
        <w:t>él</w:t>
      </w:r>
      <w:r>
        <w:rPr>
          <w:spacing w:val="39"/>
        </w:rPr>
        <w:t xml:space="preserve"> </w:t>
      </w:r>
      <w:r>
        <w:t>se</w:t>
      </w:r>
      <w:r>
        <w:rPr>
          <w:spacing w:val="39"/>
        </w:rPr>
        <w:t xml:space="preserve"> </w:t>
      </w:r>
      <w:r>
        <w:t>comunicara</w:t>
      </w:r>
      <w:r>
        <w:rPr>
          <w:spacing w:val="-75"/>
        </w:rPr>
        <w:t xml:space="preserve"> </w:t>
      </w:r>
      <w:r>
        <w:t>con</w:t>
      </w:r>
      <w:r>
        <w:rPr>
          <w:spacing w:val="12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papá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secuestrada;</w:t>
      </w:r>
      <w:r>
        <w:rPr>
          <w:spacing w:val="13"/>
        </w:rPr>
        <w:t xml:space="preserve"> </w:t>
      </w:r>
      <w:r>
        <w:t>así</w:t>
      </w:r>
      <w:r>
        <w:rPr>
          <w:spacing w:val="12"/>
        </w:rPr>
        <w:t xml:space="preserve"> </w:t>
      </w:r>
      <w:r>
        <w:t>también,</w:t>
      </w:r>
      <w:r>
        <w:rPr>
          <w:spacing w:val="13"/>
        </w:rPr>
        <w:t xml:space="preserve"> </w:t>
      </w:r>
      <w:r>
        <w:t>refirió</w:t>
      </w:r>
      <w:r>
        <w:rPr>
          <w:spacing w:val="12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cuando</w:t>
      </w:r>
      <w:r>
        <w:rPr>
          <w:spacing w:val="12"/>
        </w:rPr>
        <w:t xml:space="preserve"> </w:t>
      </w:r>
      <w:r>
        <w:t>ya</w:t>
      </w:r>
      <w:r>
        <w:rPr>
          <w:spacing w:val="-75"/>
        </w:rPr>
        <w:t xml:space="preserve"> </w:t>
      </w:r>
      <w:r>
        <w:t>se</w:t>
      </w:r>
      <w:r>
        <w:rPr>
          <w:spacing w:val="38"/>
        </w:rPr>
        <w:t xml:space="preserve"> </w:t>
      </w:r>
      <w:r>
        <w:t>encontraba</w:t>
      </w:r>
      <w:r>
        <w:rPr>
          <w:spacing w:val="38"/>
        </w:rPr>
        <w:t xml:space="preserve"> </w:t>
      </w:r>
      <w:r>
        <w:t>en</w:t>
      </w:r>
      <w:r>
        <w:rPr>
          <w:spacing w:val="37"/>
        </w:rPr>
        <w:t xml:space="preserve"> </w:t>
      </w:r>
      <w:r>
        <w:t>la</w:t>
      </w:r>
      <w:r>
        <w:rPr>
          <w:spacing w:val="38"/>
        </w:rPr>
        <w:t xml:space="preserve"> </w:t>
      </w:r>
      <w:r>
        <w:t>casa</w:t>
      </w:r>
      <w:r>
        <w:rPr>
          <w:spacing w:val="38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seguridad,</w:t>
      </w:r>
      <w:r>
        <w:rPr>
          <w:spacing w:val="38"/>
        </w:rPr>
        <w:t xml:space="preserve"> </w:t>
      </w:r>
      <w:r>
        <w:t>los</w:t>
      </w:r>
      <w:r>
        <w:rPr>
          <w:spacing w:val="37"/>
        </w:rPr>
        <w:t xml:space="preserve"> </w:t>
      </w:r>
      <w:r>
        <w:t>secuestradores</w:t>
      </w:r>
      <w:r>
        <w:rPr>
          <w:spacing w:val="-75"/>
        </w:rPr>
        <w:t xml:space="preserve"> </w:t>
      </w:r>
      <w:r>
        <w:t>contactaron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su</w:t>
      </w:r>
      <w:r>
        <w:rPr>
          <w:spacing w:val="23"/>
        </w:rPr>
        <w:t xml:space="preserve"> </w:t>
      </w:r>
      <w:r>
        <w:t>papá,</w:t>
      </w:r>
      <w:r>
        <w:rPr>
          <w:spacing w:val="23"/>
        </w:rPr>
        <w:t xml:space="preserve"> </w:t>
      </w:r>
      <w:r>
        <w:t>quien</w:t>
      </w:r>
      <w:r>
        <w:rPr>
          <w:spacing w:val="23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ese</w:t>
      </w:r>
      <w:r>
        <w:rPr>
          <w:spacing w:val="23"/>
        </w:rPr>
        <w:t xml:space="preserve"> </w:t>
      </w:r>
      <w:r>
        <w:t>momento</w:t>
      </w:r>
      <w:r>
        <w:rPr>
          <w:spacing w:val="23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t>encontraba</w:t>
      </w:r>
      <w:r>
        <w:rPr>
          <w:spacing w:val="23"/>
        </w:rPr>
        <w:t xml:space="preserve"> </w:t>
      </w:r>
      <w:r>
        <w:t>en</w:t>
      </w:r>
      <w:r>
        <w:rPr>
          <w:spacing w:val="-75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ciudad</w:t>
      </w:r>
      <w:r>
        <w:rPr>
          <w:spacing w:val="26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Cancún,</w:t>
      </w:r>
      <w:r>
        <w:rPr>
          <w:spacing w:val="26"/>
        </w:rPr>
        <w:t xml:space="preserve"> </w:t>
      </w:r>
      <w:r>
        <w:t>le</w:t>
      </w:r>
      <w:r>
        <w:rPr>
          <w:spacing w:val="26"/>
        </w:rPr>
        <w:t xml:space="preserve"> </w:t>
      </w:r>
      <w:r>
        <w:t>hicieron</w:t>
      </w:r>
      <w:r>
        <w:rPr>
          <w:spacing w:val="25"/>
        </w:rPr>
        <w:t xml:space="preserve"> </w:t>
      </w:r>
      <w:r>
        <w:t>saber</w:t>
      </w:r>
      <w:r>
        <w:rPr>
          <w:spacing w:val="26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tenían</w:t>
      </w:r>
      <w:r>
        <w:rPr>
          <w:spacing w:val="25"/>
        </w:rPr>
        <w:t xml:space="preserve"> </w:t>
      </w:r>
      <w:r>
        <w:t>secuestrada</w:t>
      </w:r>
      <w:r>
        <w:rPr>
          <w:spacing w:val="26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hija</w:t>
      </w:r>
      <w:r>
        <w:rPr>
          <w:spacing w:val="2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por</w:t>
      </w:r>
      <w:r>
        <w:rPr>
          <w:spacing w:val="2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liberación</w:t>
      </w:r>
      <w:r>
        <w:rPr>
          <w:spacing w:val="2"/>
        </w:rPr>
        <w:t xml:space="preserve"> </w:t>
      </w:r>
      <w:r>
        <w:t>tenía</w:t>
      </w:r>
      <w:r>
        <w:rPr>
          <w:spacing w:val="2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entregarles</w:t>
      </w:r>
      <w:r>
        <w:rPr>
          <w:spacing w:val="1"/>
        </w:rPr>
        <w:t xml:space="preserve"> </w:t>
      </w:r>
      <w:r>
        <w:t>quinientos</w:t>
      </w:r>
      <w:r>
        <w:rPr>
          <w:spacing w:val="2"/>
        </w:rPr>
        <w:t xml:space="preserve"> </w:t>
      </w:r>
      <w:r>
        <w:t>mil</w:t>
      </w:r>
      <w:r>
        <w:rPr>
          <w:spacing w:val="-75"/>
        </w:rPr>
        <w:t xml:space="preserve"> </w:t>
      </w:r>
      <w:r>
        <w:t>pesos,</w:t>
      </w:r>
      <w:r>
        <w:rPr>
          <w:spacing w:val="34"/>
        </w:rPr>
        <w:t xml:space="preserve"> </w:t>
      </w:r>
      <w:r>
        <w:t>le</w:t>
      </w:r>
      <w:r>
        <w:rPr>
          <w:spacing w:val="34"/>
        </w:rPr>
        <w:t xml:space="preserve"> </w:t>
      </w:r>
      <w:r>
        <w:t>dijeron</w:t>
      </w:r>
      <w:r>
        <w:rPr>
          <w:spacing w:val="34"/>
        </w:rPr>
        <w:t xml:space="preserve"> </w:t>
      </w:r>
      <w:r>
        <w:t>que</w:t>
      </w:r>
      <w:r>
        <w:rPr>
          <w:spacing w:val="35"/>
        </w:rPr>
        <w:t xml:space="preserve"> </w:t>
      </w:r>
      <w:r>
        <w:t>tenía</w:t>
      </w:r>
      <w:r>
        <w:rPr>
          <w:spacing w:val="34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regresar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la</w:t>
      </w:r>
      <w:r>
        <w:rPr>
          <w:spacing w:val="34"/>
        </w:rPr>
        <w:t xml:space="preserve"> </w:t>
      </w:r>
      <w:r>
        <w:t>Ciudad</w:t>
      </w:r>
      <w:r>
        <w:rPr>
          <w:spacing w:val="35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México;</w:t>
      </w:r>
      <w:r>
        <w:rPr>
          <w:spacing w:val="-75"/>
        </w:rPr>
        <w:t xml:space="preserve"> </w:t>
      </w:r>
      <w:r>
        <w:t>posteriormente,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hora</w:t>
      </w:r>
      <w:r>
        <w:rPr>
          <w:spacing w:val="4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su</w:t>
      </w:r>
      <w:r>
        <w:rPr>
          <w:spacing w:val="5"/>
        </w:rPr>
        <w:t xml:space="preserve"> </w:t>
      </w:r>
      <w:r>
        <w:t>padre</w:t>
      </w:r>
      <w:r>
        <w:rPr>
          <w:spacing w:val="4"/>
        </w:rPr>
        <w:t xml:space="preserve"> </w:t>
      </w:r>
      <w:r>
        <w:t>debía</w:t>
      </w:r>
      <w:r>
        <w:rPr>
          <w:spacing w:val="4"/>
        </w:rPr>
        <w:t xml:space="preserve"> </w:t>
      </w:r>
      <w:r>
        <w:t>estar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regreso,</w:t>
      </w:r>
      <w:r>
        <w:rPr>
          <w:spacing w:val="-75"/>
        </w:rPr>
        <w:t xml:space="preserve"> </w:t>
      </w:r>
      <w:r>
        <w:t>dichos</w:t>
      </w:r>
      <w:r>
        <w:tab/>
        <w:t>sujetos</w:t>
      </w:r>
      <w:r>
        <w:tab/>
        <w:t>intentaron</w:t>
      </w:r>
      <w:r>
        <w:tab/>
        <w:t>llamarlo</w:t>
      </w:r>
      <w:r>
        <w:tab/>
        <w:t>sin</w:t>
      </w:r>
      <w:r>
        <w:tab/>
        <w:t>conseguirlo</w:t>
      </w:r>
      <w:r>
        <w:tab/>
        <w:t>porque</w:t>
      </w:r>
      <w:r>
        <w:tab/>
        <w:t>la</w:t>
      </w:r>
    </w:p>
    <w:p w14:paraId="322FB465" w14:textId="77777777" w:rsidR="00246B31" w:rsidRDefault="00246B31">
      <w:pPr>
        <w:pStyle w:val="Textoindependiente"/>
        <w:rPr>
          <w:sz w:val="20"/>
        </w:rPr>
      </w:pPr>
    </w:p>
    <w:p w14:paraId="6B28561D" w14:textId="77777777" w:rsidR="00246B31" w:rsidRDefault="00246B31">
      <w:pPr>
        <w:pStyle w:val="Textoindependiente"/>
        <w:rPr>
          <w:sz w:val="20"/>
        </w:rPr>
      </w:pPr>
    </w:p>
    <w:p w14:paraId="057C850F" w14:textId="77777777" w:rsidR="00246B31" w:rsidRDefault="00246B31">
      <w:pPr>
        <w:pStyle w:val="Textoindependiente"/>
        <w:rPr>
          <w:sz w:val="20"/>
        </w:rPr>
      </w:pPr>
    </w:p>
    <w:p w14:paraId="150940EE" w14:textId="77777777" w:rsidR="00246B31" w:rsidRDefault="00246B31">
      <w:pPr>
        <w:pStyle w:val="Textoindependiente"/>
        <w:spacing w:before="7"/>
        <w:rPr>
          <w:sz w:val="17"/>
        </w:rPr>
      </w:pPr>
    </w:p>
    <w:p w14:paraId="1F0CB1F2" w14:textId="77777777" w:rsidR="00246B31" w:rsidRDefault="00805B20">
      <w:pPr>
        <w:spacing w:before="1"/>
        <w:ind w:right="491"/>
        <w:jc w:val="right"/>
        <w:rPr>
          <w:rFonts w:ascii="Calibri"/>
        </w:rPr>
      </w:pPr>
      <w:r>
        <w:rPr>
          <w:rFonts w:ascii="Calibri"/>
        </w:rPr>
        <w:t>245</w:t>
      </w:r>
    </w:p>
    <w:p w14:paraId="45134F54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10D72F1F" w14:textId="77777777" w:rsidR="00246B31" w:rsidRDefault="00805B20">
      <w:pPr>
        <w:pStyle w:val="Textoindependiente"/>
        <w:tabs>
          <w:tab w:val="left" w:pos="4087"/>
          <w:tab w:val="left" w:pos="4896"/>
          <w:tab w:val="left" w:pos="5922"/>
        </w:tabs>
        <w:spacing w:before="66" w:line="360" w:lineRule="auto"/>
        <w:ind w:left="154" w:right="2193"/>
        <w:rPr>
          <w:rFonts w:ascii="Arial" w:hAnsi="Arial"/>
          <w:b/>
        </w:rPr>
      </w:pPr>
      <w:r>
        <w:lastRenderedPageBreak/>
        <w:pict w14:anchorId="4757E64A">
          <v:shape id="_x0000_s1087" type="#_x0000_t202" style="position:absolute;left:0;text-align:left;margin-left:17.9pt;margin-top:463.75pt;width:17.55pt;height:124.95pt;z-index:16095744;mso-position-horizontal-relative:page;mso-position-vertical-relative:page" filled="f" stroked="f">
            <v:textbox style="layout-flow:vertical" inset="0,0,0,0">
              <w:txbxContent>
                <w:p w14:paraId="576E57A3" w14:textId="732B6F56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F24E7E6" w14:textId="23F57B73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22A70CA">
          <v:shape id="_x0000_s1086" type="#_x0000_t202" style="position:absolute;left:0;text-align:left;margin-left:261.9pt;margin-top:41.75pt;width:80.25pt;height:717.8pt;z-index:-19444736;mso-position-horizontal-relative:page" filled="f" stroked="f">
            <v:textbox style="layout-flow:vertical;mso-layout-flow-alt:bottom-to-top" inset="0,0,0,0">
              <w:txbxContent>
                <w:p w14:paraId="2C94A357" w14:textId="5789B3E5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llamada</w:t>
      </w:r>
      <w:r>
        <w:rPr>
          <w:spacing w:val="6"/>
        </w:rPr>
        <w:t xml:space="preserve"> </w:t>
      </w:r>
      <w:r>
        <w:t>los</w:t>
      </w:r>
      <w:r>
        <w:rPr>
          <w:spacing w:val="7"/>
        </w:rPr>
        <w:t xml:space="preserve"> </w:t>
      </w:r>
      <w:r>
        <w:t>mandaba</w:t>
      </w:r>
      <w:r>
        <w:rPr>
          <w:spacing w:val="6"/>
        </w:rPr>
        <w:t xml:space="preserve"> </w:t>
      </w:r>
      <w:r>
        <w:t>al</w:t>
      </w:r>
      <w:r>
        <w:rPr>
          <w:spacing w:val="7"/>
        </w:rPr>
        <w:t xml:space="preserve"> </w:t>
      </w:r>
      <w:r>
        <w:t>buzón,</w:t>
      </w:r>
      <w:r>
        <w:rPr>
          <w:spacing w:val="7"/>
        </w:rPr>
        <w:t xml:space="preserve"> </w:t>
      </w:r>
      <w:r>
        <w:t>lo</w:t>
      </w:r>
      <w:r>
        <w:rPr>
          <w:spacing w:val="6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los</w:t>
      </w:r>
      <w:r>
        <w:rPr>
          <w:spacing w:val="7"/>
        </w:rPr>
        <w:t xml:space="preserve"> </w:t>
      </w:r>
      <w:r>
        <w:t>molestó,</w:t>
      </w:r>
      <w:r>
        <w:rPr>
          <w:spacing w:val="6"/>
        </w:rPr>
        <w:t xml:space="preserve"> </w:t>
      </w:r>
      <w:r>
        <w:t>pidiéndole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citada</w:t>
      </w:r>
      <w:r>
        <w:rPr>
          <w:spacing w:val="17"/>
        </w:rPr>
        <w:t xml:space="preserve"> </w:t>
      </w:r>
      <w:r>
        <w:t>víctima</w:t>
      </w:r>
      <w:r>
        <w:rPr>
          <w:spacing w:val="18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les</w:t>
      </w:r>
      <w:r>
        <w:rPr>
          <w:spacing w:val="18"/>
        </w:rPr>
        <w:t xml:space="preserve"> </w:t>
      </w:r>
      <w:r>
        <w:t>proporcionará</w:t>
      </w:r>
      <w:r>
        <w:rPr>
          <w:spacing w:val="18"/>
        </w:rPr>
        <w:t xml:space="preserve"> </w:t>
      </w:r>
      <w:r>
        <w:t>otro</w:t>
      </w:r>
      <w:r>
        <w:rPr>
          <w:spacing w:val="17"/>
        </w:rPr>
        <w:t xml:space="preserve"> </w:t>
      </w:r>
      <w:r>
        <w:t>número,</w:t>
      </w:r>
      <w:r>
        <w:rPr>
          <w:spacing w:val="18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entre</w:t>
      </w:r>
      <w:r>
        <w:rPr>
          <w:spacing w:val="17"/>
        </w:rPr>
        <w:t xml:space="preserve"> </w:t>
      </w:r>
      <w:r>
        <w:t>ellos</w:t>
      </w:r>
      <w:r>
        <w:rPr>
          <w:spacing w:val="-75"/>
        </w:rPr>
        <w:t xml:space="preserve"> </w:t>
      </w:r>
      <w:r>
        <w:t>mencionaron</w:t>
      </w:r>
      <w:r>
        <w:rPr>
          <w:spacing w:val="8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debían</w:t>
      </w:r>
      <w:r>
        <w:rPr>
          <w:spacing w:val="8"/>
        </w:rPr>
        <w:t xml:space="preserve"> </w:t>
      </w:r>
      <w:r>
        <w:t>llamarle</w:t>
      </w:r>
      <w:r>
        <w:rPr>
          <w:spacing w:val="9"/>
        </w:rPr>
        <w:t xml:space="preserve"> </w:t>
      </w:r>
      <w:r>
        <w:t>al</w:t>
      </w:r>
      <w:r>
        <w:rPr>
          <w:spacing w:val="8"/>
        </w:rPr>
        <w:t xml:space="preserve"> </w:t>
      </w:r>
      <w:r>
        <w:t>“</w:t>
      </w:r>
      <w:r>
        <w:rPr>
          <w:rFonts w:ascii="Arial" w:hAnsi="Arial"/>
          <w:b/>
          <w:color w:val="FF0000"/>
        </w:rPr>
        <w:t>*****</w:t>
      </w:r>
      <w:r>
        <w:t>”,</w:t>
      </w:r>
      <w:r>
        <w:rPr>
          <w:spacing w:val="8"/>
        </w:rPr>
        <w:t xml:space="preserve"> </w:t>
      </w:r>
      <w:r>
        <w:t>forma</w:t>
      </w:r>
      <w:r>
        <w:rPr>
          <w:spacing w:val="8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ella</w:t>
      </w:r>
      <w:r>
        <w:rPr>
          <w:spacing w:val="1"/>
        </w:rPr>
        <w:t xml:space="preserve"> </w:t>
      </w:r>
      <w:r>
        <w:t>escuchó</w:t>
      </w:r>
      <w:r>
        <w:rPr>
          <w:spacing w:val="106"/>
        </w:rPr>
        <w:t xml:space="preserve"> </w:t>
      </w:r>
      <w:r>
        <w:t>que</w:t>
      </w:r>
      <w:r>
        <w:rPr>
          <w:spacing w:val="106"/>
        </w:rPr>
        <w:t xml:space="preserve"> </w:t>
      </w:r>
      <w:r>
        <w:t>se</w:t>
      </w:r>
      <w:r>
        <w:rPr>
          <w:spacing w:val="106"/>
        </w:rPr>
        <w:t xml:space="preserve"> </w:t>
      </w:r>
      <w:r>
        <w:t>referían</w:t>
      </w:r>
      <w:r>
        <w:rPr>
          <w:spacing w:val="106"/>
        </w:rPr>
        <w:t xml:space="preserve"> </w:t>
      </w:r>
      <w:r>
        <w:t>a</w:t>
      </w:r>
      <w:r>
        <w:tab/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</w:rPr>
        <w:tab/>
        <w:t>*******</w:t>
      </w:r>
      <w:r>
        <w:rPr>
          <w:rFonts w:ascii="Arial" w:hAnsi="Arial"/>
          <w:b/>
          <w:color w:val="FF0000"/>
        </w:rPr>
        <w:tab/>
        <w:t>*********</w:t>
      </w:r>
    </w:p>
    <w:p w14:paraId="2A37776E" w14:textId="77777777" w:rsidR="00246B31" w:rsidRDefault="00805B20">
      <w:pPr>
        <w:pStyle w:val="Ttulo1"/>
        <w:rPr>
          <w:rFonts w:ascii="Arial MT" w:hAnsi="Arial MT"/>
          <w:b w:val="0"/>
        </w:rPr>
      </w:pPr>
      <w:r>
        <w:rPr>
          <w:color w:val="FF0000"/>
        </w:rPr>
        <w:t>*********</w:t>
      </w:r>
      <w:r>
        <w:rPr>
          <w:rFonts w:ascii="Arial MT" w:hAnsi="Arial MT"/>
          <w:b w:val="0"/>
        </w:rPr>
        <w:t>,</w:t>
      </w:r>
      <w:r>
        <w:rPr>
          <w:rFonts w:ascii="Arial MT" w:hAnsi="Arial MT"/>
          <w:b w:val="0"/>
          <w:spacing w:val="3"/>
        </w:rPr>
        <w:t xml:space="preserve"> </w:t>
      </w:r>
      <w:r>
        <w:t>cuando</w:t>
      </w:r>
      <w:r>
        <w:rPr>
          <w:spacing w:val="-2"/>
        </w:rPr>
        <w:t xml:space="preserve"> </w:t>
      </w:r>
      <w:r>
        <w:t>él</w:t>
      </w:r>
      <w:r>
        <w:rPr>
          <w:spacing w:val="10"/>
        </w:rPr>
        <w:t xml:space="preserve"> </w:t>
      </w:r>
      <w:r>
        <w:t>todavía</w:t>
      </w:r>
      <w:r>
        <w:rPr>
          <w:spacing w:val="10"/>
        </w:rPr>
        <w:t xml:space="preserve"> </w:t>
      </w:r>
      <w:r>
        <w:t>estaba</w:t>
      </w:r>
      <w:r>
        <w:rPr>
          <w:spacing w:val="10"/>
        </w:rPr>
        <w:t xml:space="preserve"> </w:t>
      </w:r>
      <w:r>
        <w:t>privado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su</w:t>
      </w:r>
      <w:r>
        <w:rPr>
          <w:spacing w:val="11"/>
        </w:rPr>
        <w:t xml:space="preserve"> </w:t>
      </w:r>
      <w:r>
        <w:t>libertad</w:t>
      </w:r>
      <w:r>
        <w:rPr>
          <w:rFonts w:ascii="Arial MT" w:hAnsi="Arial MT"/>
          <w:b w:val="0"/>
        </w:rPr>
        <w:t>;</w:t>
      </w:r>
    </w:p>
    <w:p w14:paraId="2CED6F29" w14:textId="77777777" w:rsidR="00246B31" w:rsidRDefault="00805B20">
      <w:pPr>
        <w:tabs>
          <w:tab w:val="left" w:pos="1797"/>
          <w:tab w:val="left" w:pos="2801"/>
          <w:tab w:val="left" w:pos="3323"/>
          <w:tab w:val="left" w:pos="3507"/>
          <w:tab w:val="left" w:pos="4157"/>
          <w:tab w:val="left" w:pos="5147"/>
          <w:tab w:val="left" w:pos="6151"/>
          <w:tab w:val="left" w:pos="6751"/>
          <w:tab w:val="left" w:pos="8207"/>
        </w:tabs>
        <w:spacing w:before="161" w:line="360" w:lineRule="auto"/>
        <w:ind w:left="154" w:right="2193"/>
        <w:rPr>
          <w:sz w:val="28"/>
        </w:rPr>
      </w:pPr>
      <w:r>
        <w:rPr>
          <w:sz w:val="28"/>
        </w:rPr>
        <w:t>por</w:t>
      </w:r>
      <w:r>
        <w:rPr>
          <w:spacing w:val="66"/>
          <w:sz w:val="28"/>
        </w:rPr>
        <w:t xml:space="preserve"> </w:t>
      </w:r>
      <w:r>
        <w:rPr>
          <w:sz w:val="28"/>
        </w:rPr>
        <w:t>tal</w:t>
      </w:r>
      <w:r>
        <w:rPr>
          <w:spacing w:val="66"/>
          <w:sz w:val="28"/>
        </w:rPr>
        <w:t xml:space="preserve"> </w:t>
      </w:r>
      <w:r>
        <w:rPr>
          <w:sz w:val="28"/>
        </w:rPr>
        <w:t>motivo,</w:t>
      </w:r>
      <w:r>
        <w:rPr>
          <w:spacing w:val="66"/>
          <w:sz w:val="28"/>
        </w:rPr>
        <w:t xml:space="preserve"> </w:t>
      </w:r>
      <w:r>
        <w:rPr>
          <w:sz w:val="28"/>
        </w:rPr>
        <w:t>les</w:t>
      </w:r>
      <w:r>
        <w:rPr>
          <w:spacing w:val="66"/>
          <w:sz w:val="28"/>
        </w:rPr>
        <w:t xml:space="preserve"> </w:t>
      </w:r>
      <w:r>
        <w:rPr>
          <w:sz w:val="28"/>
        </w:rPr>
        <w:t>proporcionó</w:t>
      </w:r>
      <w:r>
        <w:rPr>
          <w:spacing w:val="66"/>
          <w:sz w:val="28"/>
        </w:rPr>
        <w:t xml:space="preserve"> </w:t>
      </w:r>
      <w:r>
        <w:rPr>
          <w:sz w:val="28"/>
        </w:rPr>
        <w:t>el</w:t>
      </w:r>
      <w:r>
        <w:rPr>
          <w:spacing w:val="67"/>
          <w:sz w:val="28"/>
        </w:rPr>
        <w:t xml:space="preserve"> </w:t>
      </w:r>
      <w:r>
        <w:rPr>
          <w:sz w:val="28"/>
        </w:rPr>
        <w:t>número</w:t>
      </w:r>
      <w:r>
        <w:rPr>
          <w:spacing w:val="66"/>
          <w:sz w:val="28"/>
        </w:rPr>
        <w:t xml:space="preserve"> </w:t>
      </w:r>
      <w:r>
        <w:rPr>
          <w:sz w:val="28"/>
        </w:rPr>
        <w:t>de</w:t>
      </w:r>
      <w:r>
        <w:rPr>
          <w:spacing w:val="66"/>
          <w:sz w:val="28"/>
        </w:rPr>
        <w:t xml:space="preserve"> </w:t>
      </w:r>
      <w:r>
        <w:rPr>
          <w:sz w:val="28"/>
        </w:rPr>
        <w:t>celular</w:t>
      </w:r>
      <w:r>
        <w:rPr>
          <w:spacing w:val="66"/>
          <w:sz w:val="28"/>
        </w:rPr>
        <w:t xml:space="preserve"> </w:t>
      </w:r>
      <w:r>
        <w:rPr>
          <w:sz w:val="28"/>
        </w:rPr>
        <w:t>del</w:t>
      </w:r>
      <w:r>
        <w:rPr>
          <w:spacing w:val="66"/>
          <w:sz w:val="28"/>
        </w:rPr>
        <w:t xml:space="preserve"> </w:t>
      </w:r>
      <w:r>
        <w:rPr>
          <w:sz w:val="28"/>
        </w:rPr>
        <w:t>antes</w:t>
      </w:r>
      <w:r>
        <w:rPr>
          <w:spacing w:val="-75"/>
          <w:sz w:val="28"/>
        </w:rPr>
        <w:t xml:space="preserve"> </w:t>
      </w:r>
      <w:r>
        <w:rPr>
          <w:sz w:val="28"/>
        </w:rPr>
        <w:t>citado</w:t>
      </w:r>
      <w:r>
        <w:rPr>
          <w:spacing w:val="24"/>
          <w:sz w:val="28"/>
        </w:rPr>
        <w:t xml:space="preserve"> </w:t>
      </w:r>
      <w:r>
        <w:rPr>
          <w:sz w:val="28"/>
        </w:rPr>
        <w:t>para</w:t>
      </w:r>
      <w:r>
        <w:rPr>
          <w:spacing w:val="24"/>
          <w:sz w:val="28"/>
        </w:rPr>
        <w:t xml:space="preserve"> </w:t>
      </w:r>
      <w:r>
        <w:rPr>
          <w:sz w:val="28"/>
        </w:rPr>
        <w:t>marcarle,</w:t>
      </w:r>
      <w:r>
        <w:rPr>
          <w:spacing w:val="24"/>
          <w:sz w:val="28"/>
        </w:rPr>
        <w:t xml:space="preserve"> </w:t>
      </w:r>
      <w:r>
        <w:rPr>
          <w:sz w:val="28"/>
        </w:rPr>
        <w:t>al</w:t>
      </w:r>
      <w:r>
        <w:rPr>
          <w:spacing w:val="24"/>
          <w:sz w:val="28"/>
        </w:rPr>
        <w:t xml:space="preserve"> </w:t>
      </w:r>
      <w:r>
        <w:rPr>
          <w:sz w:val="28"/>
        </w:rPr>
        <w:t>hacerlo</w:t>
      </w:r>
      <w:r>
        <w:rPr>
          <w:spacing w:val="24"/>
          <w:sz w:val="28"/>
        </w:rPr>
        <w:t xml:space="preserve"> </w:t>
      </w:r>
      <w:r>
        <w:rPr>
          <w:sz w:val="28"/>
        </w:rPr>
        <w:t>le</w:t>
      </w:r>
      <w:r>
        <w:rPr>
          <w:spacing w:val="24"/>
          <w:sz w:val="28"/>
        </w:rPr>
        <w:t xml:space="preserve"> </w:t>
      </w:r>
      <w:r>
        <w:rPr>
          <w:sz w:val="28"/>
        </w:rPr>
        <w:t>hicieron</w:t>
      </w:r>
      <w:r>
        <w:rPr>
          <w:spacing w:val="25"/>
          <w:sz w:val="28"/>
        </w:rPr>
        <w:t xml:space="preserve"> </w:t>
      </w:r>
      <w:r>
        <w:rPr>
          <w:sz w:val="28"/>
        </w:rPr>
        <w:t>saber</w:t>
      </w:r>
      <w:r>
        <w:rPr>
          <w:spacing w:val="24"/>
          <w:sz w:val="28"/>
        </w:rPr>
        <w:t xml:space="preserve"> </w:t>
      </w:r>
      <w:r>
        <w:rPr>
          <w:sz w:val="28"/>
        </w:rPr>
        <w:t>que</w:t>
      </w:r>
      <w:r>
        <w:rPr>
          <w:spacing w:val="24"/>
          <w:sz w:val="28"/>
        </w:rPr>
        <w:t xml:space="preserve"> </w:t>
      </w:r>
      <w:r>
        <w:rPr>
          <w:sz w:val="28"/>
        </w:rPr>
        <w:t>el</w:t>
      </w:r>
      <w:r>
        <w:rPr>
          <w:spacing w:val="24"/>
          <w:sz w:val="28"/>
        </w:rPr>
        <w:t xml:space="preserve"> </w:t>
      </w:r>
      <w:r>
        <w:rPr>
          <w:sz w:val="28"/>
        </w:rPr>
        <w:t>papá</w:t>
      </w:r>
      <w:r>
        <w:rPr>
          <w:spacing w:val="24"/>
          <w:sz w:val="28"/>
        </w:rPr>
        <w:t xml:space="preserve"> </w:t>
      </w:r>
      <w:r>
        <w:rPr>
          <w:sz w:val="28"/>
        </w:rPr>
        <w:t>de</w:t>
      </w:r>
      <w:r>
        <w:rPr>
          <w:spacing w:val="-75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secuestrada</w:t>
      </w:r>
      <w:r>
        <w:rPr>
          <w:spacing w:val="1"/>
          <w:sz w:val="28"/>
        </w:rPr>
        <w:t xml:space="preserve"> </w:t>
      </w: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z w:val="28"/>
        </w:rPr>
        <w:t>contestaba;</w:t>
      </w:r>
      <w:r>
        <w:rPr>
          <w:spacing w:val="1"/>
          <w:sz w:val="28"/>
        </w:rPr>
        <w:t xml:space="preserve"> </w:t>
      </w:r>
      <w:r>
        <w:rPr>
          <w:sz w:val="28"/>
        </w:rPr>
        <w:t>así</w:t>
      </w:r>
      <w:r>
        <w:rPr>
          <w:spacing w:val="1"/>
          <w:sz w:val="28"/>
        </w:rPr>
        <w:t xml:space="preserve"> </w:t>
      </w:r>
      <w:r>
        <w:rPr>
          <w:sz w:val="28"/>
        </w:rPr>
        <w:t>también</w:t>
      </w:r>
      <w:r>
        <w:rPr>
          <w:spacing w:val="1"/>
          <w:sz w:val="28"/>
        </w:rPr>
        <w:t xml:space="preserve"> </w:t>
      </w:r>
      <w:r>
        <w:rPr>
          <w:sz w:val="28"/>
        </w:rPr>
        <w:t>le</w:t>
      </w:r>
      <w:r>
        <w:rPr>
          <w:spacing w:val="1"/>
          <w:sz w:val="28"/>
        </w:rPr>
        <w:t xml:space="preserve"> </w:t>
      </w:r>
      <w:r>
        <w:rPr>
          <w:sz w:val="28"/>
        </w:rPr>
        <w:t>permitieron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-75"/>
          <w:sz w:val="28"/>
        </w:rPr>
        <w:t xml:space="preserve"> </w:t>
      </w:r>
      <w:r>
        <w:rPr>
          <w:sz w:val="28"/>
        </w:rPr>
        <w:t>víctima</w:t>
      </w:r>
      <w:r>
        <w:rPr>
          <w:spacing w:val="53"/>
          <w:sz w:val="28"/>
        </w:rPr>
        <w:t xml:space="preserve"> </w:t>
      </w:r>
      <w:r>
        <w:rPr>
          <w:sz w:val="28"/>
        </w:rPr>
        <w:t>que</w:t>
      </w:r>
      <w:r>
        <w:rPr>
          <w:spacing w:val="54"/>
          <w:sz w:val="28"/>
        </w:rPr>
        <w:t xml:space="preserve"> </w:t>
      </w:r>
      <w:r>
        <w:rPr>
          <w:sz w:val="28"/>
        </w:rPr>
        <w:t>hablará</w:t>
      </w:r>
      <w:r>
        <w:rPr>
          <w:spacing w:val="54"/>
          <w:sz w:val="28"/>
        </w:rPr>
        <w:t xml:space="preserve"> </w:t>
      </w:r>
      <w:r>
        <w:rPr>
          <w:sz w:val="28"/>
        </w:rPr>
        <w:t>con</w:t>
      </w:r>
      <w:r>
        <w:rPr>
          <w:sz w:val="28"/>
        </w:rPr>
        <w:tab/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*****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quien</w:t>
      </w:r>
      <w:r>
        <w:rPr>
          <w:spacing w:val="1"/>
          <w:sz w:val="28"/>
        </w:rPr>
        <w:t xml:space="preserve"> </w:t>
      </w:r>
      <w:r>
        <w:rPr>
          <w:sz w:val="28"/>
        </w:rPr>
        <w:t>le</w:t>
      </w:r>
      <w:r>
        <w:rPr>
          <w:spacing w:val="1"/>
          <w:sz w:val="28"/>
        </w:rPr>
        <w:t xml:space="preserve"> </w:t>
      </w:r>
      <w:r>
        <w:rPr>
          <w:sz w:val="28"/>
        </w:rPr>
        <w:t>dijo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le</w:t>
      </w:r>
      <w:r>
        <w:rPr>
          <w:spacing w:val="78"/>
          <w:sz w:val="28"/>
        </w:rPr>
        <w:t xml:space="preserve"> </w:t>
      </w:r>
      <w:r>
        <w:rPr>
          <w:sz w:val="28"/>
        </w:rPr>
        <w:t>iban</w:t>
      </w:r>
      <w:r>
        <w:rPr>
          <w:spacing w:val="78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cortar</w:t>
      </w:r>
      <w:r>
        <w:rPr>
          <w:spacing w:val="5"/>
          <w:sz w:val="28"/>
        </w:rPr>
        <w:t xml:space="preserve"> </w:t>
      </w:r>
      <w:r>
        <w:rPr>
          <w:sz w:val="28"/>
        </w:rPr>
        <w:t>un</w:t>
      </w:r>
      <w:r>
        <w:rPr>
          <w:spacing w:val="6"/>
          <w:sz w:val="28"/>
        </w:rPr>
        <w:t xml:space="preserve"> </w:t>
      </w:r>
      <w:r>
        <w:rPr>
          <w:sz w:val="28"/>
        </w:rPr>
        <w:t>dedo,</w:t>
      </w:r>
      <w:r>
        <w:rPr>
          <w:spacing w:val="6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lo</w:t>
      </w:r>
      <w:r>
        <w:rPr>
          <w:spacing w:val="6"/>
          <w:sz w:val="28"/>
        </w:rPr>
        <w:t xml:space="preserve"> </w:t>
      </w:r>
      <w:r>
        <w:rPr>
          <w:sz w:val="28"/>
        </w:rPr>
        <w:t>que</w:t>
      </w:r>
      <w:r>
        <w:rPr>
          <w:spacing w:val="6"/>
          <w:sz w:val="28"/>
        </w:rPr>
        <w:t xml:space="preserve"> </w:t>
      </w:r>
      <w:r>
        <w:rPr>
          <w:sz w:val="28"/>
        </w:rPr>
        <w:t>le</w:t>
      </w:r>
      <w:r>
        <w:rPr>
          <w:spacing w:val="5"/>
          <w:sz w:val="28"/>
        </w:rPr>
        <w:t xml:space="preserve"> </w:t>
      </w:r>
      <w:r>
        <w:rPr>
          <w:sz w:val="28"/>
        </w:rPr>
        <w:t>contestó</w:t>
      </w:r>
      <w:r>
        <w:rPr>
          <w:spacing w:val="6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6"/>
          <w:sz w:val="28"/>
        </w:rPr>
        <w:t xml:space="preserve"> </w:t>
      </w:r>
      <w:r>
        <w:rPr>
          <w:rFonts w:ascii="Arial" w:hAnsi="Arial"/>
          <w:b/>
          <w:sz w:val="28"/>
        </w:rPr>
        <w:t>estuviera</w:t>
      </w:r>
      <w:r>
        <w:rPr>
          <w:rFonts w:ascii="Arial" w:hAnsi="Arial"/>
          <w:b/>
          <w:spacing w:val="5"/>
          <w:sz w:val="28"/>
        </w:rPr>
        <w:t xml:space="preserve"> </w:t>
      </w:r>
      <w:r>
        <w:rPr>
          <w:rFonts w:ascii="Arial" w:hAnsi="Arial"/>
          <w:b/>
          <w:sz w:val="28"/>
        </w:rPr>
        <w:t>tranquila,</w:t>
      </w:r>
      <w:r>
        <w:rPr>
          <w:rFonts w:ascii="Arial" w:hAnsi="Arial"/>
          <w:b/>
          <w:spacing w:val="6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iba</w:t>
      </w:r>
      <w:r>
        <w:rPr>
          <w:rFonts w:ascii="Arial" w:hAnsi="Arial"/>
          <w:b/>
          <w:spacing w:val="18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19"/>
          <w:sz w:val="28"/>
        </w:rPr>
        <w:t xml:space="preserve"> </w:t>
      </w:r>
      <w:r>
        <w:rPr>
          <w:rFonts w:ascii="Arial" w:hAnsi="Arial"/>
          <w:b/>
          <w:sz w:val="28"/>
        </w:rPr>
        <w:t>encontrar</w:t>
      </w:r>
      <w:r>
        <w:rPr>
          <w:rFonts w:ascii="Arial" w:hAnsi="Arial"/>
          <w:b/>
          <w:spacing w:val="19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19"/>
          <w:sz w:val="28"/>
        </w:rPr>
        <w:t xml:space="preserve"> </w:t>
      </w:r>
      <w:r>
        <w:rPr>
          <w:rFonts w:ascii="Arial" w:hAnsi="Arial"/>
          <w:b/>
          <w:sz w:val="28"/>
        </w:rPr>
        <w:t>su</w:t>
      </w:r>
      <w:r>
        <w:rPr>
          <w:rFonts w:ascii="Arial" w:hAnsi="Arial"/>
          <w:b/>
          <w:spacing w:val="19"/>
          <w:sz w:val="28"/>
        </w:rPr>
        <w:t xml:space="preserve"> </w:t>
      </w:r>
      <w:r>
        <w:rPr>
          <w:rFonts w:ascii="Arial" w:hAnsi="Arial"/>
          <w:b/>
          <w:sz w:val="28"/>
        </w:rPr>
        <w:t>papá</w:t>
      </w:r>
      <w:r>
        <w:rPr>
          <w:sz w:val="28"/>
        </w:rPr>
        <w:t>,</w:t>
      </w:r>
      <w:r>
        <w:rPr>
          <w:spacing w:val="19"/>
          <w:sz w:val="28"/>
        </w:rPr>
        <w:t xml:space="preserve"> </w:t>
      </w:r>
      <w:r>
        <w:rPr>
          <w:sz w:val="28"/>
        </w:rPr>
        <w:t>luego</w:t>
      </w:r>
      <w:r>
        <w:rPr>
          <w:spacing w:val="19"/>
          <w:sz w:val="28"/>
        </w:rPr>
        <w:t xml:space="preserve"> </w:t>
      </w:r>
      <w:r>
        <w:rPr>
          <w:sz w:val="28"/>
        </w:rPr>
        <w:t>le</w:t>
      </w:r>
      <w:r>
        <w:rPr>
          <w:spacing w:val="19"/>
          <w:sz w:val="28"/>
        </w:rPr>
        <w:t xml:space="preserve"> </w:t>
      </w:r>
      <w:r>
        <w:rPr>
          <w:sz w:val="28"/>
        </w:rPr>
        <w:t>quitaron</w:t>
      </w:r>
      <w:r>
        <w:rPr>
          <w:spacing w:val="19"/>
          <w:sz w:val="28"/>
        </w:rPr>
        <w:t xml:space="preserve"> </w:t>
      </w:r>
      <w:r>
        <w:rPr>
          <w:sz w:val="28"/>
        </w:rPr>
        <w:t>el</w:t>
      </w:r>
      <w:r>
        <w:rPr>
          <w:spacing w:val="19"/>
          <w:sz w:val="28"/>
        </w:rPr>
        <w:t xml:space="preserve"> </w:t>
      </w:r>
      <w:r>
        <w:rPr>
          <w:sz w:val="28"/>
        </w:rPr>
        <w:t>celular</w:t>
      </w:r>
      <w:r>
        <w:rPr>
          <w:spacing w:val="18"/>
          <w:sz w:val="28"/>
        </w:rPr>
        <w:t xml:space="preserve"> </w:t>
      </w:r>
      <w:r>
        <w:rPr>
          <w:sz w:val="28"/>
        </w:rPr>
        <w:t>sin</w:t>
      </w:r>
      <w:r>
        <w:rPr>
          <w:spacing w:val="19"/>
          <w:sz w:val="28"/>
        </w:rPr>
        <w:t xml:space="preserve"> </w:t>
      </w:r>
      <w:r>
        <w:rPr>
          <w:sz w:val="28"/>
        </w:rPr>
        <w:t>saber</w:t>
      </w:r>
      <w:r>
        <w:rPr>
          <w:spacing w:val="-74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más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hablaron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con</w:t>
      </w:r>
      <w:r>
        <w:rPr>
          <w:rFonts w:ascii="Arial" w:hAnsi="Arial"/>
          <w:b/>
          <w:spacing w:val="78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77"/>
          <w:sz w:val="28"/>
        </w:rPr>
        <w:t xml:space="preserve"> </w:t>
      </w:r>
      <w:r>
        <w:rPr>
          <w:rFonts w:ascii="Arial" w:hAnsi="Arial"/>
          <w:b/>
          <w:sz w:val="28"/>
        </w:rPr>
        <w:t>pues</w:t>
      </w:r>
      <w:r>
        <w:rPr>
          <w:rFonts w:ascii="Arial" w:hAnsi="Arial"/>
          <w:b/>
          <w:spacing w:val="78"/>
          <w:sz w:val="28"/>
        </w:rPr>
        <w:t xml:space="preserve"> </w:t>
      </w:r>
      <w:r>
        <w:rPr>
          <w:rFonts w:ascii="Arial" w:hAnsi="Arial"/>
          <w:b/>
          <w:sz w:val="28"/>
        </w:rPr>
        <w:t>dichos</w:t>
      </w:r>
      <w:r>
        <w:rPr>
          <w:rFonts w:ascii="Arial" w:hAnsi="Arial"/>
          <w:b/>
          <w:spacing w:val="78"/>
          <w:sz w:val="28"/>
        </w:rPr>
        <w:t xml:space="preserve"> </w:t>
      </w:r>
      <w:r>
        <w:rPr>
          <w:rFonts w:ascii="Arial" w:hAnsi="Arial"/>
          <w:b/>
          <w:sz w:val="28"/>
        </w:rPr>
        <w:t>sujetos</w:t>
      </w:r>
      <w:r>
        <w:rPr>
          <w:rFonts w:ascii="Arial" w:hAnsi="Arial"/>
          <w:b/>
          <w:spacing w:val="78"/>
          <w:sz w:val="28"/>
        </w:rPr>
        <w:t xml:space="preserve"> </w:t>
      </w:r>
      <w:r>
        <w:rPr>
          <w:rFonts w:ascii="Arial" w:hAnsi="Arial"/>
          <w:b/>
          <w:sz w:val="28"/>
        </w:rPr>
        <w:t>salieron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del</w:t>
      </w:r>
      <w:r>
        <w:rPr>
          <w:rFonts w:ascii="Arial" w:hAnsi="Arial"/>
          <w:b/>
          <w:spacing w:val="27"/>
          <w:sz w:val="28"/>
        </w:rPr>
        <w:t xml:space="preserve"> </w:t>
      </w:r>
      <w:r>
        <w:rPr>
          <w:rFonts w:ascii="Arial" w:hAnsi="Arial"/>
          <w:b/>
          <w:sz w:val="28"/>
        </w:rPr>
        <w:t>cuarto</w:t>
      </w:r>
      <w:r>
        <w:rPr>
          <w:rFonts w:ascii="Arial" w:hAnsi="Arial"/>
          <w:b/>
          <w:spacing w:val="27"/>
          <w:sz w:val="28"/>
        </w:rPr>
        <w:t xml:space="preserve"> </w:t>
      </w:r>
      <w:r>
        <w:rPr>
          <w:rFonts w:ascii="Arial" w:hAnsi="Arial"/>
          <w:b/>
          <w:sz w:val="28"/>
        </w:rPr>
        <w:t>para</w:t>
      </w:r>
      <w:r>
        <w:rPr>
          <w:rFonts w:ascii="Arial" w:hAnsi="Arial"/>
          <w:b/>
          <w:spacing w:val="28"/>
          <w:sz w:val="28"/>
        </w:rPr>
        <w:t xml:space="preserve"> </w:t>
      </w:r>
      <w:r>
        <w:rPr>
          <w:rFonts w:ascii="Arial" w:hAnsi="Arial"/>
          <w:b/>
          <w:sz w:val="28"/>
        </w:rPr>
        <w:t>seguir</w:t>
      </w:r>
      <w:r>
        <w:rPr>
          <w:rFonts w:ascii="Arial" w:hAnsi="Arial"/>
          <w:b/>
          <w:spacing w:val="27"/>
          <w:sz w:val="28"/>
        </w:rPr>
        <w:t xml:space="preserve"> </w:t>
      </w:r>
      <w:r>
        <w:rPr>
          <w:rFonts w:ascii="Arial" w:hAnsi="Arial"/>
          <w:b/>
          <w:sz w:val="28"/>
        </w:rPr>
        <w:t>hablando</w:t>
      </w:r>
      <w:r>
        <w:rPr>
          <w:sz w:val="28"/>
        </w:rPr>
        <w:t>.</w:t>
      </w:r>
      <w:r>
        <w:rPr>
          <w:spacing w:val="27"/>
          <w:sz w:val="28"/>
        </w:rPr>
        <w:t xml:space="preserve"> </w:t>
      </w:r>
      <w:r>
        <w:rPr>
          <w:sz w:val="28"/>
        </w:rPr>
        <w:t>En</w:t>
      </w:r>
      <w:r>
        <w:rPr>
          <w:spacing w:val="27"/>
          <w:sz w:val="28"/>
        </w:rPr>
        <w:t xml:space="preserve"> </w:t>
      </w:r>
      <w:r>
        <w:rPr>
          <w:sz w:val="28"/>
        </w:rPr>
        <w:t>otro</w:t>
      </w:r>
      <w:r>
        <w:rPr>
          <w:spacing w:val="27"/>
          <w:sz w:val="28"/>
        </w:rPr>
        <w:t xml:space="preserve"> </w:t>
      </w:r>
      <w:r>
        <w:rPr>
          <w:sz w:val="28"/>
        </w:rPr>
        <w:t>momento</w:t>
      </w:r>
      <w:r>
        <w:rPr>
          <w:spacing w:val="27"/>
          <w:sz w:val="28"/>
        </w:rPr>
        <w:t xml:space="preserve"> </w:t>
      </w:r>
      <w:r>
        <w:rPr>
          <w:sz w:val="28"/>
        </w:rPr>
        <w:t>de</w:t>
      </w:r>
      <w:r>
        <w:rPr>
          <w:spacing w:val="27"/>
          <w:sz w:val="28"/>
        </w:rPr>
        <w:t xml:space="preserve"> </w:t>
      </w:r>
      <w:r>
        <w:rPr>
          <w:sz w:val="28"/>
        </w:rPr>
        <w:t>su</w:t>
      </w:r>
      <w:r>
        <w:rPr>
          <w:spacing w:val="-75"/>
          <w:sz w:val="28"/>
        </w:rPr>
        <w:t xml:space="preserve"> </w:t>
      </w:r>
      <w:r>
        <w:rPr>
          <w:sz w:val="28"/>
        </w:rPr>
        <w:t>declaración</w:t>
      </w:r>
      <w:r>
        <w:rPr>
          <w:sz w:val="28"/>
        </w:rPr>
        <w:tab/>
        <w:t>aportó</w:t>
      </w:r>
      <w:r>
        <w:rPr>
          <w:sz w:val="28"/>
        </w:rPr>
        <w:tab/>
        <w:t>un</w:t>
      </w:r>
      <w:r>
        <w:rPr>
          <w:sz w:val="28"/>
        </w:rPr>
        <w:tab/>
        <w:t>lugar</w:t>
      </w:r>
      <w:r>
        <w:rPr>
          <w:sz w:val="28"/>
        </w:rPr>
        <w:tab/>
        <w:t>donde</w:t>
      </w:r>
      <w:r>
        <w:rPr>
          <w:sz w:val="28"/>
        </w:rPr>
        <w:tab/>
        <w:t>podría</w:t>
      </w:r>
      <w:r>
        <w:rPr>
          <w:sz w:val="28"/>
        </w:rPr>
        <w:tab/>
        <w:t>ser</w:t>
      </w:r>
      <w:r>
        <w:rPr>
          <w:sz w:val="28"/>
        </w:rPr>
        <w:tab/>
      </w:r>
      <w:r>
        <w:rPr>
          <w:sz w:val="28"/>
        </w:rPr>
        <w:t>localizado</w:t>
      </w:r>
      <w:r>
        <w:rPr>
          <w:sz w:val="28"/>
        </w:rPr>
        <w:tab/>
        <w:t>el</w:t>
      </w:r>
      <w:r>
        <w:rPr>
          <w:spacing w:val="-75"/>
          <w:sz w:val="28"/>
        </w:rPr>
        <w:t xml:space="preserve"> </w:t>
      </w:r>
      <w:r>
        <w:rPr>
          <w:sz w:val="28"/>
        </w:rPr>
        <w:t>procesado</w:t>
      </w:r>
      <w:r>
        <w:rPr>
          <w:spacing w:val="12"/>
          <w:sz w:val="28"/>
        </w:rPr>
        <w:t xml:space="preserve"> </w:t>
      </w:r>
      <w:r>
        <w:rPr>
          <w:sz w:val="28"/>
        </w:rPr>
        <w:t>de</w:t>
      </w:r>
      <w:r>
        <w:rPr>
          <w:spacing w:val="12"/>
          <w:sz w:val="28"/>
        </w:rPr>
        <w:t xml:space="preserve"> </w:t>
      </w:r>
      <w:r>
        <w:rPr>
          <w:sz w:val="28"/>
        </w:rPr>
        <w:t>referencia,</w:t>
      </w:r>
      <w:r>
        <w:rPr>
          <w:spacing w:val="12"/>
          <w:sz w:val="28"/>
        </w:rPr>
        <w:t xml:space="preserve"> </w:t>
      </w:r>
      <w:r>
        <w:rPr>
          <w:sz w:val="28"/>
        </w:rPr>
        <w:t>siendo</w:t>
      </w:r>
      <w:r>
        <w:rPr>
          <w:spacing w:val="12"/>
          <w:sz w:val="28"/>
        </w:rPr>
        <w:t xml:space="preserve"> </w:t>
      </w:r>
      <w:r>
        <w:rPr>
          <w:sz w:val="28"/>
        </w:rPr>
        <w:t>en</w:t>
      </w:r>
      <w:r>
        <w:rPr>
          <w:spacing w:val="12"/>
          <w:sz w:val="28"/>
        </w:rPr>
        <w:t xml:space="preserve"> </w:t>
      </w:r>
      <w:r>
        <w:rPr>
          <w:sz w:val="28"/>
        </w:rPr>
        <w:t>un</w:t>
      </w:r>
      <w:r>
        <w:rPr>
          <w:spacing w:val="12"/>
          <w:sz w:val="28"/>
        </w:rPr>
        <w:t xml:space="preserve"> </w:t>
      </w:r>
      <w:r>
        <w:rPr>
          <w:sz w:val="28"/>
        </w:rPr>
        <w:t>restaurante</w:t>
      </w:r>
      <w:r>
        <w:rPr>
          <w:spacing w:val="12"/>
          <w:sz w:val="28"/>
        </w:rPr>
        <w:t xml:space="preserve"> </w:t>
      </w:r>
      <w:r>
        <w:rPr>
          <w:sz w:val="28"/>
        </w:rPr>
        <w:t>bar</w:t>
      </w:r>
      <w:r>
        <w:rPr>
          <w:spacing w:val="12"/>
          <w:sz w:val="28"/>
        </w:rPr>
        <w:t xml:space="preserve"> </w:t>
      </w:r>
      <w:r>
        <w:rPr>
          <w:sz w:val="28"/>
        </w:rPr>
        <w:t>en</w:t>
      </w:r>
      <w:r>
        <w:rPr>
          <w:spacing w:val="12"/>
          <w:sz w:val="28"/>
        </w:rPr>
        <w:t xml:space="preserve"> </w:t>
      </w:r>
      <w:r>
        <w:rPr>
          <w:sz w:val="28"/>
        </w:rPr>
        <w:t>la</w:t>
      </w:r>
      <w:r>
        <w:rPr>
          <w:spacing w:val="-75"/>
          <w:sz w:val="28"/>
        </w:rPr>
        <w:t xml:space="preserve"> </w:t>
      </w:r>
      <w:r>
        <w:rPr>
          <w:sz w:val="28"/>
        </w:rPr>
        <w:t>Condesa</w:t>
      </w:r>
      <w:r>
        <w:rPr>
          <w:spacing w:val="14"/>
          <w:sz w:val="28"/>
        </w:rPr>
        <w:t xml:space="preserve"> </w:t>
      </w:r>
      <w:r>
        <w:rPr>
          <w:sz w:val="28"/>
        </w:rPr>
        <w:t>llamado</w:t>
      </w:r>
      <w:r>
        <w:rPr>
          <w:spacing w:val="14"/>
          <w:sz w:val="28"/>
        </w:rPr>
        <w:t xml:space="preserve"> </w:t>
      </w:r>
      <w:r>
        <w:rPr>
          <w:sz w:val="28"/>
        </w:rPr>
        <w:t>“Blue</w:t>
      </w:r>
      <w:r>
        <w:rPr>
          <w:spacing w:val="14"/>
          <w:sz w:val="28"/>
        </w:rPr>
        <w:t xml:space="preserve"> </w:t>
      </w:r>
      <w:proofErr w:type="spellStart"/>
      <w:r>
        <w:rPr>
          <w:sz w:val="28"/>
        </w:rPr>
        <w:t>Monkey</w:t>
      </w:r>
      <w:proofErr w:type="spellEnd"/>
      <w:r>
        <w:rPr>
          <w:sz w:val="28"/>
        </w:rPr>
        <w:t>,</w:t>
      </w:r>
      <w:r>
        <w:rPr>
          <w:spacing w:val="14"/>
          <w:sz w:val="28"/>
        </w:rPr>
        <w:t xml:space="preserve"> </w:t>
      </w:r>
      <w:r>
        <w:rPr>
          <w:sz w:val="28"/>
        </w:rPr>
        <w:t>sin</w:t>
      </w:r>
      <w:r>
        <w:rPr>
          <w:spacing w:val="14"/>
          <w:sz w:val="28"/>
        </w:rPr>
        <w:t xml:space="preserve"> </w:t>
      </w:r>
      <w:r>
        <w:rPr>
          <w:sz w:val="28"/>
        </w:rPr>
        <w:t>embargo,</w:t>
      </w:r>
      <w:r>
        <w:rPr>
          <w:spacing w:val="15"/>
          <w:sz w:val="28"/>
        </w:rPr>
        <w:t xml:space="preserve"> </w:t>
      </w:r>
      <w:r>
        <w:rPr>
          <w:sz w:val="28"/>
        </w:rPr>
        <w:t>también</w:t>
      </w:r>
      <w:r>
        <w:rPr>
          <w:spacing w:val="14"/>
          <w:sz w:val="28"/>
        </w:rPr>
        <w:t xml:space="preserve"> </w:t>
      </w:r>
      <w:r>
        <w:rPr>
          <w:sz w:val="28"/>
        </w:rPr>
        <w:t>refirió</w:t>
      </w:r>
      <w:r>
        <w:rPr>
          <w:spacing w:val="14"/>
          <w:sz w:val="28"/>
        </w:rPr>
        <w:t xml:space="preserve"> </w:t>
      </w:r>
      <w:r>
        <w:rPr>
          <w:sz w:val="28"/>
        </w:rPr>
        <w:t>que</w:t>
      </w:r>
      <w:r>
        <w:rPr>
          <w:spacing w:val="-75"/>
          <w:sz w:val="28"/>
        </w:rPr>
        <w:t xml:space="preserve"> </w:t>
      </w:r>
      <w:r>
        <w:rPr>
          <w:sz w:val="28"/>
        </w:rPr>
        <w:t>ignoraba</w:t>
      </w:r>
      <w:r>
        <w:rPr>
          <w:spacing w:val="28"/>
          <w:sz w:val="28"/>
        </w:rPr>
        <w:t xml:space="preserve"> </w:t>
      </w:r>
      <w:r>
        <w:rPr>
          <w:sz w:val="28"/>
        </w:rPr>
        <w:t>-en</w:t>
      </w:r>
      <w:r>
        <w:rPr>
          <w:spacing w:val="29"/>
          <w:sz w:val="28"/>
        </w:rPr>
        <w:t xml:space="preserve"> </w:t>
      </w:r>
      <w:r>
        <w:rPr>
          <w:sz w:val="28"/>
        </w:rPr>
        <w:t>ese</w:t>
      </w:r>
      <w:r>
        <w:rPr>
          <w:spacing w:val="28"/>
          <w:sz w:val="28"/>
        </w:rPr>
        <w:t xml:space="preserve"> </w:t>
      </w:r>
      <w:r>
        <w:rPr>
          <w:sz w:val="28"/>
        </w:rPr>
        <w:t>momento-</w:t>
      </w:r>
      <w:r>
        <w:rPr>
          <w:spacing w:val="28"/>
          <w:sz w:val="28"/>
        </w:rPr>
        <w:t xml:space="preserve"> </w:t>
      </w:r>
      <w:r>
        <w:rPr>
          <w:sz w:val="28"/>
        </w:rPr>
        <w:t>dónde</w:t>
      </w:r>
      <w:r>
        <w:rPr>
          <w:spacing w:val="29"/>
          <w:sz w:val="28"/>
        </w:rPr>
        <w:t xml:space="preserve"> </w:t>
      </w:r>
      <w:r>
        <w:rPr>
          <w:sz w:val="28"/>
        </w:rPr>
        <w:t>podía</w:t>
      </w:r>
      <w:r>
        <w:rPr>
          <w:spacing w:val="29"/>
          <w:sz w:val="28"/>
        </w:rPr>
        <w:t xml:space="preserve"> </w:t>
      </w:r>
      <w:r>
        <w:rPr>
          <w:sz w:val="28"/>
        </w:rPr>
        <w:t>ser</w:t>
      </w:r>
      <w:r>
        <w:rPr>
          <w:spacing w:val="28"/>
          <w:sz w:val="28"/>
        </w:rPr>
        <w:t xml:space="preserve"> </w:t>
      </w:r>
      <w:r>
        <w:rPr>
          <w:sz w:val="28"/>
        </w:rPr>
        <w:t>localizado,</w:t>
      </w:r>
      <w:r>
        <w:rPr>
          <w:spacing w:val="28"/>
          <w:sz w:val="28"/>
        </w:rPr>
        <w:t xml:space="preserve"> </w:t>
      </w:r>
      <w:r>
        <w:rPr>
          <w:rFonts w:ascii="Arial" w:hAnsi="Arial"/>
          <w:b/>
          <w:sz w:val="28"/>
        </w:rPr>
        <w:t>ya</w:t>
      </w:r>
      <w:r>
        <w:rPr>
          <w:rFonts w:ascii="Arial" w:hAnsi="Arial"/>
          <w:b/>
          <w:spacing w:val="30"/>
          <w:sz w:val="28"/>
        </w:rPr>
        <w:t xml:space="preserve"> </w:t>
      </w:r>
      <w:r>
        <w:rPr>
          <w:rFonts w:ascii="Arial" w:hAnsi="Arial"/>
          <w:b/>
          <w:sz w:val="28"/>
        </w:rPr>
        <w:t>que,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desde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día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de su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liberación,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él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desapareció</w:t>
      </w:r>
      <w:r>
        <w:rPr>
          <w:sz w:val="28"/>
        </w:rPr>
        <w:t>.</w:t>
      </w:r>
    </w:p>
    <w:p w14:paraId="2BCE3437" w14:textId="77777777" w:rsidR="00246B31" w:rsidRDefault="00805B20">
      <w:pPr>
        <w:spacing w:line="360" w:lineRule="auto"/>
        <w:ind w:left="154" w:right="3298" w:firstLine="851"/>
        <w:rPr>
          <w:sz w:val="28"/>
        </w:rPr>
      </w:pPr>
      <w:r>
        <w:rPr>
          <w:sz w:val="28"/>
        </w:rPr>
        <w:t>Por</w:t>
      </w:r>
      <w:r>
        <w:rPr>
          <w:spacing w:val="1"/>
          <w:sz w:val="28"/>
        </w:rPr>
        <w:t xml:space="preserve"> </w:t>
      </w:r>
      <w:r>
        <w:rPr>
          <w:sz w:val="28"/>
        </w:rPr>
        <w:t>su</w:t>
      </w:r>
      <w:r>
        <w:rPr>
          <w:spacing w:val="1"/>
          <w:sz w:val="28"/>
        </w:rPr>
        <w:t xml:space="preserve"> </w:t>
      </w:r>
      <w:r>
        <w:rPr>
          <w:sz w:val="28"/>
        </w:rPr>
        <w:t>parte,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testigo</w:t>
      </w:r>
      <w:r>
        <w:rPr>
          <w:spacing w:val="1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color w:val="FF0000"/>
          <w:spacing w:val="1"/>
          <w:sz w:val="28"/>
        </w:rPr>
        <w:t xml:space="preserve"> </w:t>
      </w:r>
      <w:r>
        <w:rPr>
          <w:color w:val="FF0000"/>
          <w:sz w:val="28"/>
        </w:rPr>
        <w:t>****</w:t>
      </w:r>
      <w:r>
        <w:rPr>
          <w:color w:val="FF0000"/>
          <w:spacing w:val="1"/>
          <w:sz w:val="28"/>
        </w:rPr>
        <w:t xml:space="preserve"> </w:t>
      </w:r>
      <w:r>
        <w:rPr>
          <w:color w:val="FF0000"/>
          <w:sz w:val="28"/>
        </w:rPr>
        <w:t>********</w:t>
      </w:r>
      <w:r>
        <w:rPr>
          <w:color w:val="FF0000"/>
          <w:spacing w:val="1"/>
          <w:sz w:val="28"/>
        </w:rPr>
        <w:t xml:space="preserve"> </w:t>
      </w:r>
      <w:r>
        <w:rPr>
          <w:color w:val="FF0000"/>
          <w:sz w:val="28"/>
        </w:rPr>
        <w:t>********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al</w:t>
      </w:r>
      <w:r>
        <w:rPr>
          <w:spacing w:val="-75"/>
          <w:sz w:val="28"/>
        </w:rPr>
        <w:t xml:space="preserve"> </w:t>
      </w:r>
      <w:r>
        <w:rPr>
          <w:sz w:val="28"/>
        </w:rPr>
        <w:t>referirse</w:t>
      </w:r>
      <w:r>
        <w:rPr>
          <w:spacing w:val="8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 *******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 *********</w:t>
      </w:r>
      <w:r>
        <w:rPr>
          <w:sz w:val="28"/>
        </w:rPr>
        <w:t>,</w:t>
      </w:r>
      <w:r>
        <w:rPr>
          <w:spacing w:val="9"/>
          <w:sz w:val="28"/>
        </w:rPr>
        <w:t xml:space="preserve"> </w:t>
      </w:r>
      <w:r>
        <w:rPr>
          <w:sz w:val="28"/>
        </w:rPr>
        <w:t>señaló</w:t>
      </w:r>
    </w:p>
    <w:p w14:paraId="20B5DDED" w14:textId="77777777" w:rsidR="00246B31" w:rsidRDefault="00805B20">
      <w:pPr>
        <w:pStyle w:val="Textoindependiente"/>
        <w:spacing w:line="360" w:lineRule="auto"/>
        <w:ind w:left="154" w:right="2193"/>
        <w:jc w:val="both"/>
      </w:pPr>
      <w:r>
        <w:t>él era la persona que pasó a traer a su hija en su domicilio para</w:t>
      </w:r>
      <w:r>
        <w:rPr>
          <w:spacing w:val="1"/>
        </w:rPr>
        <w:t xml:space="preserve"> </w:t>
      </w:r>
      <w:r>
        <w:t xml:space="preserve">llevarla al Aeropuerto de esta Ciudad de México; </w:t>
      </w:r>
      <w:proofErr w:type="gramStart"/>
      <w:r>
        <w:t>que</w:t>
      </w:r>
      <w:proofErr w:type="gramEnd"/>
      <w:r>
        <w:t xml:space="preserve"> durante las</w:t>
      </w:r>
      <w:r>
        <w:rPr>
          <w:spacing w:val="1"/>
        </w:rPr>
        <w:t xml:space="preserve"> </w:t>
      </w:r>
      <w:r>
        <w:t>negociaciones, cuando les informó a uno de los secuestradores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había</w:t>
      </w:r>
      <w:r>
        <w:rPr>
          <w:spacing w:val="1"/>
        </w:rPr>
        <w:t xml:space="preserve"> </w:t>
      </w:r>
      <w:r>
        <w:t>reunido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cantidad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trescientos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treinta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mil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pesos</w:t>
      </w:r>
      <w:r>
        <w:t>, le dijeron que lo tenía que entregar, pero que debía ir</w:t>
      </w:r>
      <w:r>
        <w:rPr>
          <w:spacing w:val="1"/>
        </w:rPr>
        <w:t xml:space="preserve"> </w:t>
      </w:r>
      <w:r>
        <w:t>acompa</w:t>
      </w:r>
      <w:r>
        <w:t>ñado</w:t>
      </w:r>
      <w:r>
        <w:rPr>
          <w:spacing w:val="42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42"/>
        </w:rPr>
        <w:t xml:space="preserve"> </w:t>
      </w:r>
      <w:r>
        <w:rPr>
          <w:rFonts w:ascii="Arial" w:hAnsi="Arial"/>
          <w:b/>
          <w:color w:val="FF0000"/>
        </w:rPr>
        <w:t>*********</w:t>
      </w:r>
      <w:r>
        <w:t>,</w:t>
      </w:r>
      <w:r>
        <w:rPr>
          <w:spacing w:val="43"/>
        </w:rPr>
        <w:t xml:space="preserve"> </w:t>
      </w:r>
      <w:r>
        <w:t>persona</w:t>
      </w:r>
      <w:r>
        <w:rPr>
          <w:spacing w:val="43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iba</w:t>
      </w:r>
      <w:r>
        <w:rPr>
          <w:spacing w:val="43"/>
        </w:rPr>
        <w:t xml:space="preserve"> </w:t>
      </w:r>
      <w:r>
        <w:t>con</w:t>
      </w:r>
      <w:r>
        <w:rPr>
          <w:spacing w:val="43"/>
        </w:rPr>
        <w:t xml:space="preserve"> </w:t>
      </w:r>
      <w:r>
        <w:t>su</w:t>
      </w:r>
    </w:p>
    <w:p w14:paraId="7C0F8C8F" w14:textId="77777777" w:rsidR="00246B31" w:rsidRDefault="00805B20">
      <w:pPr>
        <w:pStyle w:val="Textoindependiente"/>
        <w:spacing w:line="360" w:lineRule="auto"/>
        <w:ind w:left="154" w:right="2193"/>
        <w:jc w:val="both"/>
        <w:rPr>
          <w:rFonts w:ascii="Arial" w:hAnsi="Arial"/>
          <w:b/>
        </w:rPr>
      </w:pPr>
      <w:r>
        <w:t>hija en el momento en que fue secuestrada; por ese motivo, al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esa</w:t>
      </w:r>
      <w:r>
        <w:rPr>
          <w:spacing w:val="1"/>
        </w:rPr>
        <w:t xml:space="preserve"> </w:t>
      </w:r>
      <w:r>
        <w:t>entrega,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efecto,</w:t>
      </w:r>
      <w:r>
        <w:rPr>
          <w:spacing w:val="1"/>
        </w:rPr>
        <w:t xml:space="preserve"> </w:t>
      </w:r>
      <w:r>
        <w:t>acudió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procesado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 xml:space="preserve">referencia; similar situación ocurrió en la segunda entrega, </w:t>
      </w:r>
      <w:proofErr w:type="gramStart"/>
      <w:r>
        <w:t>ya que</w:t>
      </w:r>
      <w:proofErr w:type="gramEnd"/>
      <w:r>
        <w:rPr>
          <w:spacing w:val="1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petición</w:t>
      </w:r>
      <w:r>
        <w:rPr>
          <w:spacing w:val="57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los</w:t>
      </w:r>
      <w:r>
        <w:rPr>
          <w:spacing w:val="58"/>
        </w:rPr>
        <w:t xml:space="preserve"> </w:t>
      </w:r>
      <w:r>
        <w:t>secuestradores,</w:t>
      </w:r>
      <w:r>
        <w:rPr>
          <w:spacing w:val="57"/>
        </w:rPr>
        <w:t xml:space="preserve"> </w:t>
      </w:r>
      <w:r>
        <w:t>también</w:t>
      </w:r>
      <w:r>
        <w:rPr>
          <w:spacing w:val="57"/>
        </w:rPr>
        <w:t xml:space="preserve"> </w:t>
      </w:r>
      <w:r>
        <w:t>acudió</w:t>
      </w:r>
      <w:r>
        <w:rPr>
          <w:spacing w:val="58"/>
        </w:rPr>
        <w:t xml:space="preserve"> </w:t>
      </w:r>
      <w:r>
        <w:rPr>
          <w:rFonts w:ascii="Arial" w:hAnsi="Arial"/>
          <w:b/>
          <w:color w:val="FF0000"/>
        </w:rPr>
        <w:t>*********</w:t>
      </w:r>
    </w:p>
    <w:p w14:paraId="7B904461" w14:textId="77777777" w:rsidR="00246B31" w:rsidRDefault="00805B20">
      <w:pPr>
        <w:pStyle w:val="Textoindependiente"/>
        <w:spacing w:line="360" w:lineRule="auto"/>
        <w:ind w:left="154" w:right="2550"/>
        <w:jc w:val="both"/>
        <w:rPr>
          <w:rFonts w:ascii="Arial" w:hAnsi="Arial"/>
          <w:b/>
        </w:rPr>
      </w:pPr>
      <w:r>
        <w:rPr>
          <w:rFonts w:ascii="Arial" w:hAnsi="Arial"/>
          <w:b/>
          <w:color w:val="FF0000"/>
        </w:rPr>
        <w:t>*********</w:t>
      </w:r>
      <w:r>
        <w:t>, pero cuando regresaron a la casa del mencionado</w:t>
      </w:r>
      <w:r>
        <w:rPr>
          <w:spacing w:val="1"/>
        </w:rPr>
        <w:t xml:space="preserve"> </w:t>
      </w:r>
      <w:r>
        <w:t>testigo,</w:t>
      </w:r>
      <w:r>
        <w:rPr>
          <w:spacing w:val="61"/>
        </w:rPr>
        <w:t xml:space="preserve"> </w:t>
      </w:r>
      <w:r>
        <w:t>ya</w:t>
      </w:r>
      <w:r>
        <w:rPr>
          <w:spacing w:val="60"/>
        </w:rPr>
        <w:t xml:space="preserve"> </w:t>
      </w:r>
      <w:r>
        <w:t>habían</w:t>
      </w:r>
      <w:r>
        <w:rPr>
          <w:spacing w:val="62"/>
        </w:rPr>
        <w:t xml:space="preserve"> </w:t>
      </w:r>
      <w:r>
        <w:t>ido</w:t>
      </w:r>
      <w:r>
        <w:rPr>
          <w:spacing w:val="61"/>
        </w:rPr>
        <w:t xml:space="preserve"> </w:t>
      </w:r>
      <w:r>
        <w:t>por</w:t>
      </w:r>
      <w:r>
        <w:rPr>
          <w:spacing w:val="60"/>
        </w:rPr>
        <w:t xml:space="preserve"> </w:t>
      </w:r>
      <w:r>
        <w:t>su</w:t>
      </w:r>
      <w:r>
        <w:rPr>
          <w:spacing w:val="62"/>
        </w:rPr>
        <w:t xml:space="preserve"> </w:t>
      </w:r>
      <w:r>
        <w:t>hija</w:t>
      </w:r>
      <w:r>
        <w:rPr>
          <w:spacing w:val="61"/>
        </w:rPr>
        <w:t xml:space="preserve"> </w:t>
      </w:r>
      <w:r>
        <w:t>por</w:t>
      </w:r>
      <w:r>
        <w:rPr>
          <w:spacing w:val="61"/>
        </w:rPr>
        <w:t xml:space="preserve"> </w:t>
      </w:r>
      <w:r>
        <w:t>lo</w:t>
      </w:r>
      <w:r>
        <w:rPr>
          <w:spacing w:val="61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le</w:t>
      </w:r>
      <w:r>
        <w:rPr>
          <w:spacing w:val="61"/>
        </w:rPr>
        <w:t xml:space="preserve"> </w:t>
      </w:r>
      <w:r>
        <w:t>dijo</w:t>
      </w:r>
      <w:r>
        <w:rPr>
          <w:spacing w:val="62"/>
        </w:rPr>
        <w:t xml:space="preserve"> </w:t>
      </w:r>
      <w:r>
        <w:t>a</w:t>
      </w:r>
      <w:r>
        <w:rPr>
          <w:spacing w:val="60"/>
        </w:rPr>
        <w:t xml:space="preserve"> </w:t>
      </w:r>
      <w:r>
        <w:rPr>
          <w:rFonts w:ascii="Arial" w:hAnsi="Arial"/>
          <w:b/>
          <w:color w:val="FF0000"/>
        </w:rPr>
        <w:t>*****</w:t>
      </w:r>
    </w:p>
    <w:p w14:paraId="689C35F2" w14:textId="77777777" w:rsidR="00246B31" w:rsidRDefault="00805B20">
      <w:pPr>
        <w:pStyle w:val="Textoindependiente"/>
        <w:ind w:left="154"/>
        <w:jc w:val="both"/>
      </w:pPr>
      <w:r>
        <w:rPr>
          <w:rFonts w:ascii="Arial"/>
          <w:b/>
          <w:color w:val="FF0000"/>
        </w:rPr>
        <w:t>*********</w:t>
      </w:r>
      <w:r>
        <w:rPr>
          <w:rFonts w:ascii="Arial"/>
          <w:b/>
          <w:color w:val="FF0000"/>
          <w:spacing w:val="4"/>
        </w:rPr>
        <w:t xml:space="preserve"> </w:t>
      </w:r>
      <w:r>
        <w:t>que</w:t>
      </w:r>
      <w:r>
        <w:rPr>
          <w:spacing w:val="79"/>
        </w:rPr>
        <w:t xml:space="preserve"> </w:t>
      </w:r>
      <w:r>
        <w:t>ya</w:t>
      </w:r>
      <w:r>
        <w:rPr>
          <w:spacing w:val="80"/>
        </w:rPr>
        <w:t xml:space="preserve"> </w:t>
      </w:r>
      <w:r>
        <w:t>se</w:t>
      </w:r>
      <w:r>
        <w:rPr>
          <w:spacing w:val="80"/>
        </w:rPr>
        <w:t xml:space="preserve"> </w:t>
      </w:r>
      <w:r>
        <w:t>fuera,</w:t>
      </w:r>
      <w:r>
        <w:rPr>
          <w:spacing w:val="79"/>
        </w:rPr>
        <w:t xml:space="preserve"> </w:t>
      </w:r>
      <w:r>
        <w:t>lo</w:t>
      </w:r>
      <w:r>
        <w:rPr>
          <w:spacing w:val="79"/>
        </w:rPr>
        <w:t xml:space="preserve"> </w:t>
      </w:r>
      <w:r>
        <w:t>que</w:t>
      </w:r>
      <w:r>
        <w:rPr>
          <w:spacing w:val="80"/>
        </w:rPr>
        <w:t xml:space="preserve"> </w:t>
      </w:r>
      <w:r>
        <w:t>dicha</w:t>
      </w:r>
      <w:r>
        <w:rPr>
          <w:spacing w:val="80"/>
        </w:rPr>
        <w:t xml:space="preserve"> </w:t>
      </w:r>
      <w:r>
        <w:t>persona</w:t>
      </w:r>
      <w:r>
        <w:rPr>
          <w:spacing w:val="79"/>
        </w:rPr>
        <w:t xml:space="preserve"> </w:t>
      </w:r>
      <w:r>
        <w:t>hizo</w:t>
      </w:r>
      <w:r>
        <w:rPr>
          <w:spacing w:val="80"/>
        </w:rPr>
        <w:t xml:space="preserve"> </w:t>
      </w:r>
      <w:r>
        <w:t>de</w:t>
      </w:r>
    </w:p>
    <w:p w14:paraId="4BCE76BB" w14:textId="77777777" w:rsidR="00246B31" w:rsidRDefault="00246B31">
      <w:pPr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4AADBA67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0135A8F0">
          <v:group id="_x0000_s1083" style="position:absolute;left:0;text-align:left;margin-left:23.65pt;margin-top:0;width:588.45pt;height:964.75pt;z-index:-19444224;mso-position-horizontal-relative:page;mso-position-vertical-relative:page" coordorigin="473" coordsize="11769,19295">
            <v:shape id="_x0000_s1085" type="#_x0000_t75" style="position:absolute;left:473;width:11769;height:19295">
              <v:imagedata r:id="rId14" o:title=""/>
            </v:shape>
            <v:line id="_x0000_s1084" style="position:absolute" from="2806,17778" to="11137,17778" strokecolor="white" strokeweight=".25pt">
              <v:stroke dashstyle="1 1"/>
            </v:line>
            <w10:wrap anchorx="page" anchory="page"/>
          </v:group>
        </w:pict>
      </w:r>
      <w:r>
        <w:pict w14:anchorId="029EB178">
          <v:shape id="_x0000_s1082" type="#_x0000_t202" style="position:absolute;left:0;text-align:left;margin-left:17.9pt;margin-top:463.75pt;width:17.55pt;height:124.95pt;z-index:16097280;mso-position-horizontal-relative:page;mso-position-vertical-relative:page" filled="f" stroked="f">
            <v:textbox style="layout-flow:vertical" inset="0,0,0,0">
              <w:txbxContent>
                <w:p w14:paraId="22261CE9" w14:textId="645B37DE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B2FE6AB" w14:textId="1B8DAA52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05D4CC6D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4FB31E41" w14:textId="77777777" w:rsidR="00246B31" w:rsidRDefault="00246B31">
      <w:pPr>
        <w:pStyle w:val="Textoindependiente"/>
        <w:rPr>
          <w:sz w:val="20"/>
        </w:rPr>
      </w:pPr>
    </w:p>
    <w:p w14:paraId="259C8758" w14:textId="77777777" w:rsidR="00246B31" w:rsidRDefault="00246B31">
      <w:pPr>
        <w:pStyle w:val="Textoindependiente"/>
        <w:spacing w:before="4"/>
        <w:rPr>
          <w:sz w:val="18"/>
        </w:rPr>
      </w:pPr>
    </w:p>
    <w:p w14:paraId="01010BBF" w14:textId="77777777" w:rsidR="00246B31" w:rsidRDefault="00805B20">
      <w:pPr>
        <w:pStyle w:val="Ttulo1"/>
        <w:spacing w:before="91" w:line="360" w:lineRule="auto"/>
        <w:ind w:left="1855" w:right="490"/>
        <w:jc w:val="both"/>
        <w:rPr>
          <w:rFonts w:ascii="Arial MT" w:hAnsi="Arial MT"/>
          <w:b w:val="0"/>
        </w:rPr>
      </w:pPr>
      <w:r>
        <w:pict w14:anchorId="1D0AF781">
          <v:shape id="_x0000_s1081" type="#_x0000_t202" style="position:absolute;left:0;text-align:left;margin-left:261.9pt;margin-top:43pt;width:80.25pt;height:717.8pt;z-index:-19443200;mso-position-horizontal-relative:page" filled="f" stroked="f">
            <v:textbox style="layout-flow:vertical;mso-layout-flow-alt:bottom-to-top" inset="0,0,0,0">
              <w:txbxContent>
                <w:p w14:paraId="0D7FBA8F" w14:textId="58C7346D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 MT" w:hAnsi="Arial MT"/>
          <w:b w:val="0"/>
        </w:rPr>
        <w:t xml:space="preserve">inmediato, comentándole </w:t>
      </w:r>
      <w:r>
        <w:t>que ya no se iban a comunicar nunca</w:t>
      </w:r>
      <w:r>
        <w:rPr>
          <w:spacing w:val="1"/>
        </w:rPr>
        <w:t xml:space="preserve"> </w:t>
      </w:r>
      <w:r>
        <w:t>porque iba a salir del país y que le hablara para saber cómo</w:t>
      </w:r>
      <w:r>
        <w:rPr>
          <w:spacing w:val="1"/>
        </w:rPr>
        <w:t xml:space="preserve"> </w:t>
      </w:r>
      <w:r>
        <w:t>estaba</w:t>
      </w:r>
      <w:r>
        <w:rPr>
          <w:spacing w:val="-1"/>
        </w:rPr>
        <w:t xml:space="preserve"> </w:t>
      </w:r>
      <w:r>
        <w:rPr>
          <w:color w:val="FF0000"/>
        </w:rPr>
        <w:t>****</w:t>
      </w:r>
      <w:r>
        <w:rPr>
          <w:rFonts w:ascii="Arial MT" w:hAnsi="Arial MT"/>
          <w:b w:val="0"/>
        </w:rPr>
        <w:t>.</w:t>
      </w:r>
    </w:p>
    <w:p w14:paraId="202C4A86" w14:textId="77777777" w:rsidR="00246B31" w:rsidRDefault="00805B20">
      <w:pPr>
        <w:pStyle w:val="Textoindependiente"/>
        <w:spacing w:line="360" w:lineRule="auto"/>
        <w:ind w:left="1855" w:right="490" w:firstLine="851"/>
      </w:pPr>
      <w:r>
        <w:t xml:space="preserve">Del testimonio rendido por </w:t>
      </w:r>
      <w:r>
        <w:rPr>
          <w:color w:val="FF0000"/>
        </w:rPr>
        <w:t>******* ** ******* **** ******</w:t>
      </w:r>
      <w:r>
        <w:t>,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emitida</w:t>
      </w:r>
      <w:r>
        <w:rPr>
          <w:rFonts w:ascii="Arial" w:hAnsi="Arial"/>
          <w:b/>
          <w:spacing w:val="7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7"/>
        </w:rPr>
        <w:t xml:space="preserve"> </w:t>
      </w:r>
      <w:r>
        <w:rPr>
          <w:rFonts w:ascii="Arial" w:hAnsi="Arial"/>
          <w:b/>
        </w:rPr>
        <w:t>dos</w:t>
      </w:r>
      <w:r>
        <w:rPr>
          <w:rFonts w:ascii="Arial" w:hAnsi="Arial"/>
          <w:b/>
          <w:spacing w:val="7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7"/>
        </w:rPr>
        <w:t xml:space="preserve"> </w:t>
      </w:r>
      <w:r>
        <w:rPr>
          <w:rFonts w:ascii="Arial" w:hAnsi="Arial"/>
          <w:b/>
        </w:rPr>
        <w:t>septiembre</w:t>
      </w:r>
      <w:r>
        <w:rPr>
          <w:rFonts w:ascii="Arial" w:hAnsi="Arial"/>
          <w:b/>
          <w:spacing w:val="7"/>
        </w:rPr>
        <w:t xml:space="preserve"> </w:t>
      </w:r>
      <w:r>
        <w:rPr>
          <w:rFonts w:ascii="Arial" w:hAnsi="Arial"/>
          <w:b/>
        </w:rPr>
        <w:t>del</w:t>
      </w:r>
      <w:r>
        <w:rPr>
          <w:rFonts w:ascii="Arial" w:hAnsi="Arial"/>
          <w:b/>
          <w:spacing w:val="7"/>
        </w:rPr>
        <w:t xml:space="preserve"> </w:t>
      </w:r>
      <w:r>
        <w:rPr>
          <w:rFonts w:ascii="Arial" w:hAnsi="Arial"/>
          <w:b/>
        </w:rPr>
        <w:t>dos</w:t>
      </w:r>
      <w:r>
        <w:rPr>
          <w:rFonts w:ascii="Arial" w:hAnsi="Arial"/>
          <w:b/>
          <w:spacing w:val="7"/>
        </w:rPr>
        <w:t xml:space="preserve"> </w:t>
      </w:r>
      <w:r>
        <w:rPr>
          <w:rFonts w:ascii="Arial" w:hAnsi="Arial"/>
          <w:b/>
        </w:rPr>
        <w:t>mil</w:t>
      </w:r>
      <w:r>
        <w:rPr>
          <w:rFonts w:ascii="Arial" w:hAnsi="Arial"/>
          <w:b/>
          <w:spacing w:val="7"/>
        </w:rPr>
        <w:t xml:space="preserve"> </w:t>
      </w:r>
      <w:r>
        <w:rPr>
          <w:rFonts w:ascii="Arial" w:hAnsi="Arial"/>
          <w:b/>
        </w:rPr>
        <w:t>cinco</w:t>
      </w:r>
      <w:r>
        <w:t>,</w:t>
      </w:r>
      <w:r>
        <w:rPr>
          <w:spacing w:val="7"/>
        </w:rPr>
        <w:t xml:space="preserve"> </w:t>
      </w:r>
      <w:r>
        <w:t>ratificada</w:t>
      </w:r>
      <w:r>
        <w:rPr>
          <w:spacing w:val="-75"/>
        </w:rPr>
        <w:t xml:space="preserve"> </w:t>
      </w:r>
      <w:r>
        <w:t>judicialmente</w:t>
      </w:r>
      <w:r>
        <w:rPr>
          <w:spacing w:val="40"/>
        </w:rPr>
        <w:t xml:space="preserve"> </w:t>
      </w:r>
      <w:r>
        <w:t>el</w:t>
      </w:r>
      <w:r>
        <w:rPr>
          <w:spacing w:val="40"/>
        </w:rPr>
        <w:t xml:space="preserve"> </w:t>
      </w:r>
      <w:r>
        <w:t>veinte</w:t>
      </w:r>
      <w:r>
        <w:rPr>
          <w:spacing w:val="40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diciembre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dos</w:t>
      </w:r>
      <w:r>
        <w:rPr>
          <w:spacing w:val="40"/>
        </w:rPr>
        <w:t xml:space="preserve"> </w:t>
      </w:r>
      <w:r>
        <w:t>mil</w:t>
      </w:r>
      <w:r>
        <w:rPr>
          <w:spacing w:val="41"/>
        </w:rPr>
        <w:t xml:space="preserve"> </w:t>
      </w:r>
      <w:r>
        <w:t>cinco,</w:t>
      </w:r>
      <w:r>
        <w:rPr>
          <w:spacing w:val="40"/>
        </w:rPr>
        <w:t xml:space="preserve"> </w:t>
      </w:r>
      <w:r>
        <w:t>manifestó</w:t>
      </w:r>
      <w:r>
        <w:rPr>
          <w:spacing w:val="-75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cuando</w:t>
      </w:r>
      <w:r>
        <w:rPr>
          <w:spacing w:val="26"/>
        </w:rPr>
        <w:t xml:space="preserve"> </w:t>
      </w:r>
      <w:r>
        <w:t>su</w:t>
      </w:r>
      <w:r>
        <w:rPr>
          <w:spacing w:val="27"/>
        </w:rPr>
        <w:t xml:space="preserve"> </w:t>
      </w:r>
      <w:r>
        <w:t>hija</w:t>
      </w:r>
      <w:r>
        <w:rPr>
          <w:spacing w:val="-3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********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****</w:t>
      </w:r>
      <w:r>
        <w:rPr>
          <w:color w:val="FF0000"/>
          <w:spacing w:val="35"/>
        </w:rPr>
        <w:t xml:space="preserve"> </w:t>
      </w:r>
      <w:r>
        <w:t>fue</w:t>
      </w:r>
      <w:r>
        <w:rPr>
          <w:spacing w:val="26"/>
        </w:rPr>
        <w:t xml:space="preserve"> </w:t>
      </w:r>
      <w:r>
        <w:t>secuestrada</w:t>
      </w:r>
    </w:p>
    <w:p w14:paraId="5E33A9A1" w14:textId="77777777" w:rsidR="00246B31" w:rsidRDefault="00805B20">
      <w:pPr>
        <w:pStyle w:val="Textoindependiente"/>
        <w:ind w:left="1855"/>
        <w:rPr>
          <w:rFonts w:ascii="Arial"/>
          <w:b/>
        </w:rPr>
      </w:pPr>
      <w:r>
        <w:t>el</w:t>
      </w:r>
      <w:r>
        <w:rPr>
          <w:spacing w:val="17"/>
        </w:rPr>
        <w:t xml:space="preserve"> </w:t>
      </w:r>
      <w:r>
        <w:t>veinticinco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julio</w:t>
      </w:r>
      <w:r>
        <w:rPr>
          <w:spacing w:val="16"/>
        </w:rPr>
        <w:t xml:space="preserve"> </w:t>
      </w:r>
      <w:r>
        <w:t>del</w:t>
      </w:r>
      <w:r>
        <w:rPr>
          <w:spacing w:val="17"/>
        </w:rPr>
        <w:t xml:space="preserve"> </w:t>
      </w:r>
      <w:r>
        <w:t>dos</w:t>
      </w:r>
      <w:r>
        <w:rPr>
          <w:spacing w:val="17"/>
        </w:rPr>
        <w:t xml:space="preserve"> </w:t>
      </w:r>
      <w:r>
        <w:t>mil</w:t>
      </w:r>
      <w:r>
        <w:rPr>
          <w:spacing w:val="17"/>
        </w:rPr>
        <w:t xml:space="preserve"> </w:t>
      </w:r>
      <w:r>
        <w:t>cinco,</w:t>
      </w:r>
      <w:r>
        <w:rPr>
          <w:spacing w:val="16"/>
        </w:rPr>
        <w:t xml:space="preserve"> </w:t>
      </w:r>
      <w:r>
        <w:t>iba</w:t>
      </w:r>
      <w:r>
        <w:rPr>
          <w:spacing w:val="18"/>
        </w:rPr>
        <w:t xml:space="preserve"> </w:t>
      </w:r>
      <w:r>
        <w:t>con</w:t>
      </w:r>
      <w:r>
        <w:rPr>
          <w:spacing w:val="17"/>
        </w:rPr>
        <w:t xml:space="preserve"> </w:t>
      </w:r>
      <w:r>
        <w:t>su</w:t>
      </w:r>
      <w:r>
        <w:rPr>
          <w:spacing w:val="18"/>
        </w:rPr>
        <w:t xml:space="preserve"> </w:t>
      </w:r>
      <w:r>
        <w:t>amigo</w:t>
      </w:r>
      <w:r>
        <w:rPr>
          <w:spacing w:val="-2"/>
        </w:rPr>
        <w:t xml:space="preserve"> </w:t>
      </w:r>
      <w:r>
        <w:rPr>
          <w:rFonts w:ascii="Arial"/>
          <w:b/>
          <w:color w:val="FF0000"/>
          <w:shd w:val="clear" w:color="auto" w:fill="FFFFFF"/>
        </w:rPr>
        <w:t>*****</w:t>
      </w:r>
    </w:p>
    <w:p w14:paraId="7EFF7E9B" w14:textId="77777777" w:rsidR="00246B31" w:rsidRDefault="00805B20">
      <w:pPr>
        <w:pStyle w:val="Textoindependiente"/>
        <w:tabs>
          <w:tab w:val="left" w:pos="3215"/>
          <w:tab w:val="left" w:pos="4645"/>
          <w:tab w:val="left" w:pos="5788"/>
          <w:tab w:val="left" w:pos="6558"/>
          <w:tab w:val="left" w:pos="7156"/>
          <w:tab w:val="left" w:pos="8766"/>
        </w:tabs>
        <w:spacing w:before="161" w:line="360" w:lineRule="auto"/>
        <w:ind w:left="1855" w:right="492"/>
      </w:pPr>
      <w:r>
        <w:rPr>
          <w:rFonts w:ascii="Arial" w:hAnsi="Arial"/>
          <w:b/>
          <w:color w:val="FF0000"/>
          <w:shd w:val="clear" w:color="auto" w:fill="FFFFFF"/>
        </w:rPr>
        <w:t>*********</w:t>
      </w:r>
      <w:r>
        <w:rPr>
          <w:rFonts w:ascii="Arial" w:hAnsi="Arial"/>
          <w:b/>
          <w:color w:val="FF0000"/>
          <w:shd w:val="clear" w:color="auto" w:fill="FFFFFF"/>
        </w:rPr>
        <w:tab/>
        <w:t>********</w:t>
      </w:r>
      <w:r>
        <w:rPr>
          <w:rFonts w:ascii="Arial" w:hAnsi="Arial"/>
          <w:b/>
          <w:color w:val="FF0000"/>
        </w:rPr>
        <w:t>*</w:t>
      </w:r>
      <w:r>
        <w:rPr>
          <w:rFonts w:ascii="Arial" w:hAnsi="Arial"/>
          <w:b/>
          <w:color w:val="FF0000"/>
        </w:rPr>
        <w:tab/>
      </w:r>
      <w:r>
        <w:t>puesto</w:t>
      </w:r>
      <w:r>
        <w:tab/>
        <w:t>que</w:t>
      </w:r>
      <w:r>
        <w:tab/>
        <w:t>se</w:t>
      </w:r>
      <w:r>
        <w:tab/>
      </w:r>
      <w:r>
        <w:t>trasladaba</w:t>
      </w:r>
      <w:r>
        <w:tab/>
        <w:t>al</w:t>
      </w:r>
      <w:r>
        <w:rPr>
          <w:spacing w:val="1"/>
        </w:rPr>
        <w:t xml:space="preserve"> </w:t>
      </w:r>
      <w:r>
        <w:t>aeropuerto;</w:t>
      </w:r>
      <w:r>
        <w:rPr>
          <w:spacing w:val="43"/>
        </w:rPr>
        <w:t xml:space="preserve"> </w:t>
      </w:r>
      <w:r>
        <w:t>al</w:t>
      </w:r>
      <w:r>
        <w:rPr>
          <w:spacing w:val="43"/>
        </w:rPr>
        <w:t xml:space="preserve"> </w:t>
      </w:r>
      <w:r>
        <w:t>ser</w:t>
      </w:r>
      <w:r>
        <w:rPr>
          <w:spacing w:val="43"/>
        </w:rPr>
        <w:t xml:space="preserve"> </w:t>
      </w:r>
      <w:r>
        <w:t>interrogado</w:t>
      </w:r>
      <w:r>
        <w:rPr>
          <w:spacing w:val="43"/>
        </w:rPr>
        <w:t xml:space="preserve"> </w:t>
      </w:r>
      <w:r>
        <w:t>ante</w:t>
      </w:r>
      <w:r>
        <w:rPr>
          <w:spacing w:val="44"/>
        </w:rPr>
        <w:t xml:space="preserve"> </w:t>
      </w:r>
      <w:r>
        <w:t>este</w:t>
      </w:r>
      <w:r>
        <w:rPr>
          <w:spacing w:val="43"/>
        </w:rPr>
        <w:t xml:space="preserve"> </w:t>
      </w:r>
      <w:r>
        <w:t>juzgado,</w:t>
      </w:r>
      <w:r>
        <w:rPr>
          <w:spacing w:val="43"/>
        </w:rPr>
        <w:t xml:space="preserve"> </w:t>
      </w:r>
      <w:r>
        <w:t>mencionó</w:t>
      </w:r>
      <w:r>
        <w:rPr>
          <w:spacing w:val="43"/>
        </w:rPr>
        <w:t xml:space="preserve"> </w:t>
      </w:r>
      <w:proofErr w:type="gramStart"/>
      <w:r>
        <w:t>que</w:t>
      </w:r>
      <w:proofErr w:type="gramEnd"/>
      <w:r>
        <w:rPr>
          <w:spacing w:val="-75"/>
        </w:rPr>
        <w:t xml:space="preserve"> </w:t>
      </w:r>
      <w:r>
        <w:t>durante</w:t>
      </w:r>
      <w:r>
        <w:rPr>
          <w:spacing w:val="53"/>
        </w:rPr>
        <w:t xml:space="preserve"> </w:t>
      </w:r>
      <w:r>
        <w:t>el</w:t>
      </w:r>
      <w:r>
        <w:rPr>
          <w:spacing w:val="53"/>
        </w:rPr>
        <w:t xml:space="preserve"> </w:t>
      </w:r>
      <w:r>
        <w:t>secuestro</w:t>
      </w:r>
      <w:r>
        <w:rPr>
          <w:spacing w:val="53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su</w:t>
      </w:r>
      <w:r>
        <w:rPr>
          <w:spacing w:val="53"/>
        </w:rPr>
        <w:t xml:space="preserve"> </w:t>
      </w:r>
      <w:r>
        <w:t>hija,</w:t>
      </w:r>
      <w:r>
        <w:rPr>
          <w:spacing w:val="53"/>
        </w:rPr>
        <w:t xml:space="preserve"> </w:t>
      </w:r>
      <w:r>
        <w:t>tuvo</w:t>
      </w:r>
      <w:r>
        <w:rPr>
          <w:spacing w:val="53"/>
        </w:rPr>
        <w:t xml:space="preserve"> </w:t>
      </w:r>
      <w:r>
        <w:t>contacto</w:t>
      </w:r>
      <w:r>
        <w:rPr>
          <w:spacing w:val="53"/>
        </w:rPr>
        <w:t xml:space="preserve"> </w:t>
      </w:r>
      <w:r>
        <w:t>por</w:t>
      </w:r>
      <w:r>
        <w:rPr>
          <w:spacing w:val="53"/>
        </w:rPr>
        <w:t xml:space="preserve"> </w:t>
      </w:r>
      <w:r>
        <w:t>teléfono</w:t>
      </w:r>
      <w:r>
        <w:rPr>
          <w:spacing w:val="53"/>
        </w:rPr>
        <w:t xml:space="preserve"> </w:t>
      </w:r>
      <w:r>
        <w:t>con</w:t>
      </w:r>
      <w:r>
        <w:rPr>
          <w:spacing w:val="-75"/>
        </w:rPr>
        <w:t xml:space="preserve"> </w:t>
      </w:r>
      <w:r>
        <w:t>dicho</w:t>
      </w:r>
      <w:r>
        <w:rPr>
          <w:spacing w:val="3"/>
        </w:rPr>
        <w:t xml:space="preserve"> </w:t>
      </w:r>
      <w:r>
        <w:t>procesado</w:t>
      </w:r>
      <w:r>
        <w:rPr>
          <w:spacing w:val="2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último</w:t>
      </w:r>
      <w:r>
        <w:rPr>
          <w:spacing w:val="3"/>
        </w:rPr>
        <w:t xml:space="preserve"> </w:t>
      </w:r>
      <w:r>
        <w:t>día,</w:t>
      </w:r>
      <w:r>
        <w:rPr>
          <w:spacing w:val="2"/>
        </w:rPr>
        <w:t xml:space="preserve"> </w:t>
      </w:r>
      <w:r>
        <w:t>por</w:t>
      </w:r>
      <w:r>
        <w:rPr>
          <w:spacing w:val="3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noche</w:t>
      </w:r>
      <w:r>
        <w:rPr>
          <w:spacing w:val="2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fueron</w:t>
      </w:r>
      <w:r>
        <w:rPr>
          <w:spacing w:val="-75"/>
        </w:rPr>
        <w:t xml:space="preserve"> </w:t>
      </w:r>
      <w:r>
        <w:t>entregar</w:t>
      </w:r>
      <w:r>
        <w:rPr>
          <w:spacing w:val="27"/>
        </w:rPr>
        <w:t xml:space="preserve"> </w:t>
      </w:r>
      <w:r>
        <w:t>al</w:t>
      </w:r>
      <w:r>
        <w:rPr>
          <w:spacing w:val="27"/>
        </w:rPr>
        <w:t xml:space="preserve"> </w:t>
      </w:r>
      <w:r>
        <w:t>dinero,</w:t>
      </w:r>
      <w:r>
        <w:rPr>
          <w:spacing w:val="27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28"/>
        </w:rPr>
        <w:t xml:space="preserve"> </w:t>
      </w:r>
      <w:r>
        <w:rPr>
          <w:rFonts w:ascii="Arial" w:hAnsi="Arial"/>
          <w:b/>
        </w:rPr>
        <w:t>antes</w:t>
      </w:r>
      <w:r>
        <w:rPr>
          <w:rFonts w:ascii="Arial" w:hAnsi="Arial"/>
          <w:b/>
          <w:spacing w:val="27"/>
        </w:rPr>
        <w:t xml:space="preserve"> </w:t>
      </w:r>
      <w:r>
        <w:rPr>
          <w:rFonts w:ascii="Arial" w:hAnsi="Arial"/>
          <w:b/>
        </w:rPr>
        <w:t>mencionado</w:t>
      </w:r>
      <w:r>
        <w:rPr>
          <w:rFonts w:ascii="Arial" w:hAnsi="Arial"/>
          <w:b/>
          <w:spacing w:val="27"/>
        </w:rPr>
        <w:t xml:space="preserve"> </w:t>
      </w:r>
      <w:r>
        <w:t>pasó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su</w:t>
      </w:r>
      <w:r>
        <w:rPr>
          <w:spacing w:val="27"/>
        </w:rPr>
        <w:t xml:space="preserve"> </w:t>
      </w:r>
      <w:r>
        <w:t>casa</w:t>
      </w:r>
      <w:r>
        <w:rPr>
          <w:spacing w:val="27"/>
        </w:rPr>
        <w:t xml:space="preserve"> </w:t>
      </w:r>
      <w:r>
        <w:t>por</w:t>
      </w:r>
      <w:r>
        <w:rPr>
          <w:spacing w:val="28"/>
        </w:rPr>
        <w:t xml:space="preserve"> </w:t>
      </w:r>
      <w:r>
        <w:t>su</w:t>
      </w:r>
      <w:r>
        <w:rPr>
          <w:spacing w:val="-75"/>
        </w:rPr>
        <w:t xml:space="preserve"> </w:t>
      </w:r>
      <w:r>
        <w:t>marido</w:t>
      </w:r>
      <w:r>
        <w:rPr>
          <w:spacing w:val="-1"/>
        </w:rPr>
        <w:t xml:space="preserve"> </w:t>
      </w:r>
      <w:r>
        <w:t>y ahí</w:t>
      </w:r>
      <w:r>
        <w:rPr>
          <w:spacing w:val="-1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vio unos</w:t>
      </w:r>
      <w:r>
        <w:rPr>
          <w:spacing w:val="-1"/>
        </w:rPr>
        <w:t xml:space="preserve"> </w:t>
      </w:r>
      <w:r>
        <w:t>momentos.</w:t>
      </w:r>
    </w:p>
    <w:p w14:paraId="2AA9053C" w14:textId="77777777" w:rsidR="00246B31" w:rsidRDefault="00805B20">
      <w:pPr>
        <w:pStyle w:val="Textoindependiente"/>
        <w:tabs>
          <w:tab w:val="left" w:pos="4109"/>
          <w:tab w:val="left" w:pos="5073"/>
          <w:tab w:val="left" w:pos="6256"/>
        </w:tabs>
        <w:spacing w:line="360" w:lineRule="auto"/>
        <w:ind w:left="1855" w:right="492" w:firstLine="851"/>
      </w:pPr>
      <w:r>
        <w:t>Mientras</w:t>
      </w:r>
      <w:r>
        <w:rPr>
          <w:spacing w:val="17"/>
        </w:rPr>
        <w:t xml:space="preserve"> </w:t>
      </w:r>
      <w:r>
        <w:t>que,</w:t>
      </w:r>
      <w:r>
        <w:rPr>
          <w:spacing w:val="17"/>
        </w:rPr>
        <w:t xml:space="preserve"> </w:t>
      </w:r>
      <w:r>
        <w:t>referente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los</w:t>
      </w:r>
      <w:r>
        <w:rPr>
          <w:spacing w:val="17"/>
        </w:rPr>
        <w:t xml:space="preserve"> </w:t>
      </w:r>
      <w:r>
        <w:t>informes</w:t>
      </w:r>
      <w:r>
        <w:rPr>
          <w:spacing w:val="17"/>
        </w:rPr>
        <w:t xml:space="preserve"> </w:t>
      </w:r>
      <w:r>
        <w:t>rendidos</w:t>
      </w:r>
      <w:r>
        <w:rPr>
          <w:spacing w:val="17"/>
        </w:rPr>
        <w:t xml:space="preserve"> </w:t>
      </w:r>
      <w:r>
        <w:t>por</w:t>
      </w:r>
      <w:r>
        <w:rPr>
          <w:spacing w:val="17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agente</w:t>
      </w:r>
      <w:r>
        <w:rPr>
          <w:spacing w:val="40"/>
        </w:rPr>
        <w:t xml:space="preserve"> </w:t>
      </w:r>
      <w:r>
        <w:t>federal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investigación</w:t>
      </w:r>
      <w:r>
        <w:rPr>
          <w:color w:val="FF0000"/>
          <w:spacing w:val="3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*******</w:t>
      </w:r>
      <w:r>
        <w:rPr>
          <w:color w:val="FF0000"/>
          <w:spacing w:val="39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3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  <w:spacing w:val="38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***</w:t>
      </w:r>
      <w:r>
        <w:rPr>
          <w:color w:val="FF0000"/>
        </w:rPr>
        <w:t>****</w:t>
      </w:r>
      <w:r>
        <w:rPr>
          <w:color w:val="FF0000"/>
          <w:spacing w:val="40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como</w:t>
      </w:r>
      <w:r>
        <w:rPr>
          <w:spacing w:val="20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las</w:t>
      </w:r>
      <w:r>
        <w:rPr>
          <w:spacing w:val="20"/>
        </w:rPr>
        <w:t xml:space="preserve"> </w:t>
      </w:r>
      <w:r>
        <w:t>diligencias</w:t>
      </w:r>
      <w:r>
        <w:rPr>
          <w:spacing w:val="19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t>las</w:t>
      </w:r>
      <w:r>
        <w:rPr>
          <w:spacing w:val="19"/>
        </w:rPr>
        <w:t xml:space="preserve"> </w:t>
      </w:r>
      <w:r>
        <w:t>que</w:t>
      </w:r>
      <w:r>
        <w:rPr>
          <w:spacing w:val="21"/>
        </w:rPr>
        <w:t xml:space="preserve"> </w:t>
      </w:r>
      <w:r>
        <w:t>ratificó</w:t>
      </w:r>
      <w:r>
        <w:rPr>
          <w:spacing w:val="19"/>
        </w:rPr>
        <w:t xml:space="preserve"> </w:t>
      </w:r>
      <w:r>
        <w:t>el</w:t>
      </w:r>
      <w:r>
        <w:rPr>
          <w:spacing w:val="20"/>
        </w:rPr>
        <w:t xml:space="preserve"> </w:t>
      </w:r>
      <w:r>
        <w:t>contenido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dichos</w:t>
      </w:r>
      <w:r>
        <w:rPr>
          <w:spacing w:val="-75"/>
        </w:rPr>
        <w:t xml:space="preserve"> </w:t>
      </w:r>
      <w:r>
        <w:t>documentos,</w:t>
      </w:r>
      <w:r>
        <w:rPr>
          <w:spacing w:val="15"/>
        </w:rPr>
        <w:t xml:space="preserve"> </w:t>
      </w:r>
      <w:r>
        <w:t>tampoco</w:t>
      </w:r>
      <w:r>
        <w:rPr>
          <w:spacing w:val="15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desprende</w:t>
      </w:r>
      <w:r>
        <w:rPr>
          <w:spacing w:val="16"/>
        </w:rPr>
        <w:t xml:space="preserve"> </w:t>
      </w:r>
      <w:r>
        <w:t>mención</w:t>
      </w:r>
      <w:r>
        <w:rPr>
          <w:spacing w:val="15"/>
        </w:rPr>
        <w:t xml:space="preserve"> </w:t>
      </w:r>
      <w:r>
        <w:t>alguna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que,</w:t>
      </w:r>
      <w:r>
        <w:rPr>
          <w:spacing w:val="-75"/>
        </w:rPr>
        <w:t xml:space="preserve"> </w:t>
      </w:r>
      <w:r>
        <w:t>sobre</w:t>
      </w:r>
      <w:r>
        <w:rPr>
          <w:spacing w:val="64"/>
        </w:rPr>
        <w:t xml:space="preserve"> </w:t>
      </w:r>
      <w:r>
        <w:t>los</w:t>
      </w:r>
      <w:r>
        <w:rPr>
          <w:spacing w:val="64"/>
        </w:rPr>
        <w:t xml:space="preserve"> </w:t>
      </w:r>
      <w:r>
        <w:t>hechos</w:t>
      </w:r>
      <w:r>
        <w:rPr>
          <w:spacing w:val="64"/>
        </w:rPr>
        <w:t xml:space="preserve"> </w:t>
      </w:r>
      <w:r>
        <w:t>que</w:t>
      </w:r>
      <w:r>
        <w:rPr>
          <w:spacing w:val="64"/>
        </w:rPr>
        <w:t xml:space="preserve"> </w:t>
      </w:r>
      <w:r>
        <w:t>a</w:t>
      </w:r>
      <w:r>
        <w:rPr>
          <w:spacing w:val="64"/>
        </w:rPr>
        <w:t xml:space="preserve"> </w:t>
      </w:r>
      <w:r>
        <w:t>la</w:t>
      </w:r>
      <w:r>
        <w:rPr>
          <w:spacing w:val="64"/>
        </w:rPr>
        <w:t xml:space="preserve"> </w:t>
      </w:r>
      <w:r>
        <w:t>mencionada</w:t>
      </w:r>
      <w:r>
        <w:rPr>
          <w:spacing w:val="64"/>
        </w:rPr>
        <w:t xml:space="preserve"> </w:t>
      </w:r>
      <w:r>
        <w:t>agente</w:t>
      </w:r>
      <w:r>
        <w:rPr>
          <w:spacing w:val="65"/>
        </w:rPr>
        <w:t xml:space="preserve"> </w:t>
      </w:r>
      <w:r>
        <w:t>le</w:t>
      </w:r>
      <w:r>
        <w:rPr>
          <w:spacing w:val="64"/>
        </w:rPr>
        <w:t xml:space="preserve"> </w:t>
      </w:r>
      <w:r>
        <w:t>constaba,</w:t>
      </w:r>
      <w:r>
        <w:rPr>
          <w:spacing w:val="64"/>
        </w:rPr>
        <w:t xml:space="preserve"> </w:t>
      </w:r>
      <w:r>
        <w:t>el</w:t>
      </w:r>
      <w:r>
        <w:rPr>
          <w:spacing w:val="-75"/>
        </w:rPr>
        <w:t xml:space="preserve"> </w:t>
      </w:r>
      <w:r>
        <w:t>procesado</w:t>
      </w:r>
      <w:r>
        <w:rPr>
          <w:color w:val="FF0000"/>
          <w:spacing w:val="119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hd w:val="clear" w:color="auto" w:fill="FFFFFF"/>
        </w:rPr>
        <w:t>*****</w:t>
      </w:r>
      <w:r>
        <w:rPr>
          <w:rFonts w:ascii="Arial" w:hAnsi="Arial"/>
          <w:b/>
          <w:color w:val="FF0000"/>
          <w:shd w:val="clear" w:color="auto" w:fill="FFFFFF"/>
        </w:rPr>
        <w:tab/>
        <w:t>*******</w:t>
      </w:r>
      <w:r>
        <w:rPr>
          <w:rFonts w:ascii="Arial" w:hAnsi="Arial"/>
          <w:b/>
          <w:color w:val="FF0000"/>
          <w:shd w:val="clear" w:color="auto" w:fill="FFFFFF"/>
        </w:rPr>
        <w:tab/>
        <w:t>*********</w:t>
      </w:r>
      <w:r>
        <w:rPr>
          <w:rFonts w:ascii="Arial" w:hAnsi="Arial"/>
          <w:b/>
          <w:color w:val="FF0000"/>
          <w:shd w:val="clear" w:color="auto" w:fill="FFFFFF"/>
        </w:rPr>
        <w:tab/>
        <w:t>*****</w:t>
      </w:r>
      <w:r>
        <w:rPr>
          <w:rFonts w:ascii="Arial" w:hAnsi="Arial"/>
          <w:b/>
          <w:color w:val="FF0000"/>
        </w:rPr>
        <w:t>****</w:t>
      </w:r>
      <w:r>
        <w:t>,</w:t>
      </w:r>
      <w:r>
        <w:rPr>
          <w:spacing w:val="44"/>
        </w:rPr>
        <w:t xml:space="preserve"> </w:t>
      </w:r>
      <w:r>
        <w:t>haya</w:t>
      </w:r>
    </w:p>
    <w:p w14:paraId="313A8B44" w14:textId="77777777" w:rsidR="00246B31" w:rsidRDefault="00805B20">
      <w:pPr>
        <w:pStyle w:val="Textoindependiente"/>
        <w:spacing w:line="360" w:lineRule="auto"/>
        <w:ind w:left="1855" w:right="492"/>
        <w:jc w:val="both"/>
      </w:pPr>
      <w:proofErr w:type="gramStart"/>
      <w:r>
        <w:t>tenido intervención</w:t>
      </w:r>
      <w:proofErr w:type="gramEnd"/>
      <w:r>
        <w:t>, esto es, referente a que haya sido una de las</w:t>
      </w:r>
      <w:r>
        <w:rPr>
          <w:spacing w:val="1"/>
        </w:rPr>
        <w:t xml:space="preserve"> </w:t>
      </w:r>
      <w:r>
        <w:t>personas autora de las llamadas que ella constató les realizaron a</w:t>
      </w:r>
      <w:r>
        <w:rPr>
          <w:spacing w:val="-75"/>
        </w:rPr>
        <w:t xml:space="preserve"> </w:t>
      </w:r>
      <w:r>
        <w:t>los papás de la víctima, por lo tanto, este medio de prueba resulta</w:t>
      </w:r>
      <w:r>
        <w:rPr>
          <w:spacing w:val="1"/>
        </w:rPr>
        <w:t xml:space="preserve"> </w:t>
      </w:r>
      <w:r>
        <w:t>ineficaz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objeto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comprobación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aparta</w:t>
      </w:r>
      <w:r>
        <w:t>do.</w:t>
      </w:r>
    </w:p>
    <w:p w14:paraId="2DFD7995" w14:textId="77777777" w:rsidR="00246B31" w:rsidRDefault="00805B20">
      <w:pPr>
        <w:pStyle w:val="Textoindependiente"/>
        <w:spacing w:line="360" w:lineRule="auto"/>
        <w:ind w:left="1855" w:right="492" w:firstLine="851"/>
        <w:jc w:val="both"/>
        <w:rPr>
          <w:rFonts w:ascii="Arial" w:hAnsi="Arial"/>
          <w:b/>
        </w:rPr>
      </w:pPr>
      <w:r>
        <w:t>Sobre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misma</w:t>
      </w:r>
      <w:r>
        <w:rPr>
          <w:spacing w:val="1"/>
        </w:rPr>
        <w:t xml:space="preserve"> </w:t>
      </w:r>
      <w:r>
        <w:t>línea</w:t>
      </w:r>
      <w:r>
        <w:rPr>
          <w:spacing w:val="1"/>
        </w:rPr>
        <w:t xml:space="preserve"> </w:t>
      </w:r>
      <w:r>
        <w:t>argumentativa,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proofErr w:type="gramStart"/>
      <w:r>
        <w:t>cuanto</w:t>
      </w:r>
      <w:proofErr w:type="gramEnd"/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-75"/>
        </w:rPr>
        <w:t xml:space="preserve"> </w:t>
      </w:r>
      <w:r>
        <w:t>intervención</w:t>
      </w:r>
      <w:r>
        <w:rPr>
          <w:spacing w:val="1"/>
        </w:rPr>
        <w:t xml:space="preserve"> </w:t>
      </w:r>
      <w:r>
        <w:t>apuntada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Ministerio</w:t>
      </w:r>
      <w:r>
        <w:rPr>
          <w:spacing w:val="1"/>
        </w:rPr>
        <w:t xml:space="preserve"> </w:t>
      </w:r>
      <w:r>
        <w:t>Público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sujetos</w:t>
      </w:r>
      <w:r>
        <w:rPr>
          <w:spacing w:val="-75"/>
        </w:rPr>
        <w:t xml:space="preserve"> </w:t>
      </w:r>
      <w:r>
        <w:t>activos</w:t>
      </w:r>
      <w:r>
        <w:rPr>
          <w:spacing w:val="14"/>
        </w:rPr>
        <w:t xml:space="preserve"> </w:t>
      </w:r>
      <w:r>
        <w:t>del</w:t>
      </w:r>
      <w:r>
        <w:rPr>
          <w:spacing w:val="15"/>
        </w:rPr>
        <w:t xml:space="preserve"> </w:t>
      </w:r>
      <w:r>
        <w:t>delito,</w:t>
      </w:r>
      <w:r>
        <w:rPr>
          <w:spacing w:val="15"/>
        </w:rPr>
        <w:t xml:space="preserve"> </w:t>
      </w:r>
      <w:r>
        <w:t>lo</w:t>
      </w:r>
      <w:r>
        <w:rPr>
          <w:spacing w:val="15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su</w:t>
      </w:r>
      <w:r>
        <w:rPr>
          <w:spacing w:val="14"/>
        </w:rPr>
        <w:t xml:space="preserve"> </w:t>
      </w:r>
      <w:r>
        <w:t>decir,</w:t>
      </w:r>
      <w:r>
        <w:rPr>
          <w:spacing w:val="15"/>
        </w:rPr>
        <w:t xml:space="preserve"> </w:t>
      </w:r>
      <w:r>
        <w:t>fue</w:t>
      </w:r>
      <w:r>
        <w:rPr>
          <w:spacing w:val="15"/>
        </w:rPr>
        <w:t xml:space="preserve"> </w:t>
      </w:r>
      <w:r>
        <w:t>acorde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lo</w:t>
      </w:r>
      <w:r>
        <w:rPr>
          <w:spacing w:val="15"/>
        </w:rPr>
        <w:t xml:space="preserve"> </w:t>
      </w:r>
      <w:r>
        <w:t>dispuesto</w:t>
      </w:r>
      <w:r>
        <w:rPr>
          <w:spacing w:val="15"/>
        </w:rPr>
        <w:t xml:space="preserve"> </w:t>
      </w:r>
      <w:r>
        <w:t>por</w:t>
      </w:r>
      <w:r>
        <w:rPr>
          <w:spacing w:val="-76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artículo</w:t>
      </w:r>
      <w:r>
        <w:rPr>
          <w:spacing w:val="1"/>
        </w:rPr>
        <w:t xml:space="preserve"> </w:t>
      </w:r>
      <w:r>
        <w:t>13,</w:t>
      </w:r>
      <w:r>
        <w:rPr>
          <w:spacing w:val="1"/>
        </w:rPr>
        <w:t xml:space="preserve"> </w:t>
      </w:r>
      <w:r>
        <w:t>fracción</w:t>
      </w:r>
      <w:r>
        <w:rPr>
          <w:spacing w:val="1"/>
        </w:rPr>
        <w:t xml:space="preserve"> </w:t>
      </w:r>
      <w:r>
        <w:t>III,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Penal</w:t>
      </w:r>
      <w:r>
        <w:rPr>
          <w:spacing w:val="1"/>
        </w:rPr>
        <w:t xml:space="preserve"> </w:t>
      </w:r>
      <w:r>
        <w:t>Federal,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coautores, en la causa penal que se examina, no existen pruebas</w:t>
      </w:r>
      <w:r>
        <w:rPr>
          <w:spacing w:val="1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señalen</w:t>
      </w:r>
      <w:r>
        <w:rPr>
          <w:spacing w:val="5"/>
        </w:rPr>
        <w:t xml:space="preserve"> </w:t>
      </w:r>
      <w:r>
        <w:t>precisamente</w:t>
      </w:r>
      <w:r>
        <w:rPr>
          <w:spacing w:val="5"/>
        </w:rPr>
        <w:t xml:space="preserve"> </w:t>
      </w:r>
      <w:r>
        <w:t>al</w:t>
      </w:r>
      <w:r>
        <w:rPr>
          <w:spacing w:val="5"/>
        </w:rPr>
        <w:t xml:space="preserve"> </w:t>
      </w:r>
      <w:r>
        <w:t>imputado</w:t>
      </w:r>
      <w:r>
        <w:rPr>
          <w:spacing w:val="4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4"/>
        </w:rPr>
        <w:t xml:space="preserve"> </w:t>
      </w:r>
      <w:r>
        <w:rPr>
          <w:rFonts w:ascii="Arial" w:hAnsi="Arial"/>
          <w:b/>
          <w:color w:val="FF0000"/>
        </w:rPr>
        <w:t>*******</w:t>
      </w:r>
    </w:p>
    <w:p w14:paraId="702E26B6" w14:textId="77777777" w:rsidR="00246B31" w:rsidRDefault="00805B20">
      <w:pPr>
        <w:spacing w:before="3" w:line="357" w:lineRule="auto"/>
        <w:ind w:left="1855" w:right="1673"/>
        <w:jc w:val="both"/>
        <w:rPr>
          <w:sz w:val="28"/>
        </w:rPr>
      </w:pPr>
      <w:r>
        <w:rPr>
          <w:rFonts w:ascii="Arial"/>
          <w:b/>
          <w:color w:val="FF0000"/>
          <w:sz w:val="28"/>
        </w:rPr>
        <w:t>*********</w:t>
      </w:r>
      <w:r>
        <w:rPr>
          <w:rFonts w:ascii="Arial"/>
          <w:b/>
          <w:color w:val="FF0000"/>
          <w:spacing w:val="1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</w:t>
      </w:r>
      <w:proofErr w:type="gramStart"/>
      <w:r>
        <w:rPr>
          <w:rFonts w:ascii="Arial"/>
          <w:b/>
          <w:color w:val="FF0000"/>
          <w:sz w:val="28"/>
        </w:rPr>
        <w:t xml:space="preserve">* </w:t>
      </w:r>
      <w:r>
        <w:rPr>
          <w:sz w:val="28"/>
        </w:rPr>
        <w:t>,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como</w:t>
      </w:r>
      <w:r>
        <w:rPr>
          <w:spacing w:val="1"/>
          <w:sz w:val="28"/>
        </w:rPr>
        <w:t xml:space="preserve"> </w:t>
      </w:r>
      <w:r>
        <w:rPr>
          <w:sz w:val="28"/>
        </w:rPr>
        <w:t>coautor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78"/>
          <w:sz w:val="28"/>
        </w:rPr>
        <w:t xml:space="preserve"> </w:t>
      </w:r>
      <w:r>
        <w:rPr>
          <w:sz w:val="28"/>
        </w:rPr>
        <w:t>conducta</w:t>
      </w:r>
      <w:r>
        <w:rPr>
          <w:spacing w:val="1"/>
          <w:sz w:val="28"/>
        </w:rPr>
        <w:t xml:space="preserve"> </w:t>
      </w:r>
      <w:r>
        <w:rPr>
          <w:sz w:val="28"/>
        </w:rPr>
        <w:t>imputada.</w:t>
      </w:r>
    </w:p>
    <w:p w14:paraId="35900F4D" w14:textId="77777777" w:rsidR="00246B31" w:rsidRDefault="00246B31">
      <w:pPr>
        <w:pStyle w:val="Textoindependiente"/>
        <w:rPr>
          <w:sz w:val="20"/>
        </w:rPr>
      </w:pPr>
    </w:p>
    <w:p w14:paraId="72A7C81F" w14:textId="77777777" w:rsidR="00246B31" w:rsidRDefault="00246B31">
      <w:pPr>
        <w:pStyle w:val="Textoindependiente"/>
        <w:rPr>
          <w:sz w:val="20"/>
        </w:rPr>
      </w:pPr>
    </w:p>
    <w:p w14:paraId="29B55495" w14:textId="77777777" w:rsidR="00246B31" w:rsidRDefault="00246B31">
      <w:pPr>
        <w:pStyle w:val="Textoindependiente"/>
        <w:rPr>
          <w:sz w:val="20"/>
        </w:rPr>
      </w:pPr>
    </w:p>
    <w:p w14:paraId="2C7AB3C5" w14:textId="77777777" w:rsidR="00246B31" w:rsidRDefault="00246B31">
      <w:pPr>
        <w:pStyle w:val="Textoindependiente"/>
        <w:spacing w:before="11"/>
        <w:rPr>
          <w:sz w:val="17"/>
        </w:rPr>
      </w:pPr>
    </w:p>
    <w:p w14:paraId="7A4F45A9" w14:textId="77777777" w:rsidR="00246B31" w:rsidRDefault="00805B20">
      <w:pPr>
        <w:ind w:right="491"/>
        <w:jc w:val="right"/>
        <w:rPr>
          <w:rFonts w:ascii="Calibri"/>
        </w:rPr>
      </w:pPr>
      <w:r>
        <w:rPr>
          <w:rFonts w:ascii="Calibri"/>
        </w:rPr>
        <w:t>247</w:t>
      </w:r>
    </w:p>
    <w:p w14:paraId="4E304DF8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2E2BFA63" w14:textId="77777777" w:rsidR="00246B31" w:rsidRDefault="00805B20">
      <w:pPr>
        <w:tabs>
          <w:tab w:val="left" w:pos="824"/>
          <w:tab w:val="left" w:pos="1729"/>
          <w:tab w:val="left" w:pos="2018"/>
          <w:tab w:val="left" w:pos="2814"/>
          <w:tab w:val="left" w:pos="2852"/>
          <w:tab w:val="left" w:pos="3958"/>
          <w:tab w:val="left" w:pos="4192"/>
          <w:tab w:val="left" w:pos="4232"/>
          <w:tab w:val="left" w:pos="4794"/>
          <w:tab w:val="left" w:pos="5052"/>
          <w:tab w:val="left" w:pos="5455"/>
          <w:tab w:val="left" w:pos="6048"/>
          <w:tab w:val="left" w:pos="6166"/>
          <w:tab w:val="left" w:pos="6900"/>
          <w:tab w:val="left" w:pos="7524"/>
        </w:tabs>
        <w:spacing w:before="66" w:line="360" w:lineRule="auto"/>
        <w:ind w:left="154" w:right="2191" w:firstLine="851"/>
        <w:rPr>
          <w:sz w:val="28"/>
        </w:rPr>
      </w:pPr>
      <w:r>
        <w:lastRenderedPageBreak/>
        <w:pict w14:anchorId="48C5C399">
          <v:shape id="_x0000_s1080" type="#_x0000_t202" style="position:absolute;left:0;text-align:left;margin-left:17.9pt;margin-top:463.75pt;width:17.55pt;height:124.95pt;z-index:16098304;mso-position-horizontal-relative:page;mso-position-vertical-relative:page" filled="f" stroked="f">
            <v:textbox style="layout-flow:vertical" inset="0,0,0,0">
              <w:txbxContent>
                <w:p w14:paraId="356B5298" w14:textId="1A7B22C8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14C6B0E" w14:textId="24CBC077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5EDAAD2">
          <v:shape id="_x0000_s1079" type="#_x0000_t202" style="position:absolute;left:0;text-align:left;margin-left:261.9pt;margin-top:41.75pt;width:80.25pt;height:717.8pt;z-index:-19442176;mso-position-horizontal-relative:page" filled="f" stroked="f">
            <v:textbox style="layout-flow:vertical;mso-layout-flow-alt:bottom-to-top" inset="0,0,0,0">
              <w:txbxContent>
                <w:p w14:paraId="610FAECD" w14:textId="6D332A70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8"/>
        </w:rPr>
        <w:t>Sobre</w:t>
      </w:r>
      <w:r>
        <w:rPr>
          <w:sz w:val="28"/>
        </w:rPr>
        <w:tab/>
        <w:t>esta</w:t>
      </w:r>
      <w:r>
        <w:rPr>
          <w:sz w:val="28"/>
        </w:rPr>
        <w:tab/>
        <w:t>vertiente,</w:t>
      </w:r>
      <w:r>
        <w:rPr>
          <w:sz w:val="28"/>
        </w:rPr>
        <w:tab/>
      </w:r>
      <w:r>
        <w:rPr>
          <w:sz w:val="28"/>
        </w:rPr>
        <w:tab/>
        <w:t>se</w:t>
      </w:r>
      <w:r>
        <w:rPr>
          <w:sz w:val="28"/>
        </w:rPr>
        <w:tab/>
        <w:t>concluye</w:t>
      </w:r>
      <w:r>
        <w:rPr>
          <w:sz w:val="28"/>
        </w:rPr>
        <w:tab/>
      </w:r>
      <w:r>
        <w:rPr>
          <w:sz w:val="28"/>
        </w:rPr>
        <w:tab/>
        <w:t>que</w:t>
      </w:r>
      <w:r>
        <w:rPr>
          <w:sz w:val="28"/>
        </w:rPr>
        <w:tab/>
        <w:t>los</w:t>
      </w:r>
      <w:r>
        <w:rPr>
          <w:sz w:val="28"/>
        </w:rPr>
        <w:tab/>
        <w:t>medios</w:t>
      </w:r>
      <w:r>
        <w:rPr>
          <w:spacing w:val="-75"/>
          <w:sz w:val="28"/>
        </w:rPr>
        <w:t xml:space="preserve"> </w:t>
      </w:r>
      <w:r>
        <w:rPr>
          <w:sz w:val="28"/>
        </w:rPr>
        <w:t>probatorios</w:t>
      </w:r>
      <w:r>
        <w:rPr>
          <w:spacing w:val="14"/>
          <w:sz w:val="28"/>
        </w:rPr>
        <w:t xml:space="preserve"> </w:t>
      </w:r>
      <w:r>
        <w:rPr>
          <w:sz w:val="28"/>
        </w:rPr>
        <w:t>acabados</w:t>
      </w:r>
      <w:r>
        <w:rPr>
          <w:spacing w:val="14"/>
          <w:sz w:val="28"/>
        </w:rPr>
        <w:t xml:space="preserve"> </w:t>
      </w:r>
      <w:r>
        <w:rPr>
          <w:sz w:val="28"/>
        </w:rPr>
        <w:t>de</w:t>
      </w:r>
      <w:r>
        <w:rPr>
          <w:spacing w:val="15"/>
          <w:sz w:val="28"/>
        </w:rPr>
        <w:t xml:space="preserve"> </w:t>
      </w:r>
      <w:r>
        <w:rPr>
          <w:sz w:val="28"/>
        </w:rPr>
        <w:t>mencionar,</w:t>
      </w:r>
      <w:r>
        <w:rPr>
          <w:spacing w:val="14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si</w:t>
      </w:r>
      <w:r>
        <w:rPr>
          <w:rFonts w:ascii="Arial" w:hAnsi="Arial"/>
          <w:b/>
          <w:spacing w:val="14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bien</w:t>
      </w:r>
      <w:r>
        <w:rPr>
          <w:rFonts w:ascii="Arial" w:hAnsi="Arial"/>
          <w:b/>
          <w:spacing w:val="14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fueron</w:t>
      </w:r>
      <w:r>
        <w:rPr>
          <w:rFonts w:ascii="Arial" w:hAnsi="Arial"/>
          <w:b/>
          <w:spacing w:val="14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idóneos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para</w:t>
      </w:r>
      <w:r>
        <w:rPr>
          <w:rFonts w:ascii="Arial" w:hAnsi="Arial"/>
          <w:b/>
          <w:spacing w:val="25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tener</w:t>
      </w:r>
      <w:r>
        <w:rPr>
          <w:rFonts w:ascii="Arial" w:hAnsi="Arial"/>
          <w:b/>
          <w:spacing w:val="25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por</w:t>
      </w:r>
      <w:r>
        <w:rPr>
          <w:rFonts w:ascii="Arial" w:hAnsi="Arial"/>
          <w:b/>
          <w:spacing w:val="25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demostrado</w:t>
      </w:r>
      <w:r>
        <w:rPr>
          <w:rFonts w:ascii="Arial" w:hAnsi="Arial"/>
          <w:b/>
          <w:spacing w:val="25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en</w:t>
      </w:r>
      <w:r>
        <w:rPr>
          <w:rFonts w:ascii="Arial" w:hAnsi="Arial"/>
          <w:b/>
          <w:spacing w:val="25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su</w:t>
      </w:r>
      <w:r>
        <w:rPr>
          <w:rFonts w:ascii="Arial" w:hAnsi="Arial"/>
          <w:b/>
          <w:spacing w:val="25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integridad</w:t>
      </w:r>
      <w:r>
        <w:rPr>
          <w:rFonts w:ascii="Arial" w:hAnsi="Arial"/>
          <w:b/>
          <w:spacing w:val="25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el</w:t>
      </w:r>
      <w:r>
        <w:rPr>
          <w:rFonts w:ascii="Arial" w:hAnsi="Arial"/>
          <w:b/>
          <w:spacing w:val="25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delito</w:t>
      </w:r>
      <w:r>
        <w:rPr>
          <w:rFonts w:ascii="Arial" w:hAnsi="Arial"/>
          <w:b/>
          <w:spacing w:val="25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privación</w:t>
      </w:r>
      <w:r>
        <w:rPr>
          <w:rFonts w:ascii="Arial" w:hAnsi="Arial"/>
          <w:b/>
          <w:spacing w:val="28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ilegal</w:t>
      </w:r>
      <w:r>
        <w:rPr>
          <w:rFonts w:ascii="Arial" w:hAnsi="Arial"/>
          <w:b/>
          <w:spacing w:val="2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28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la</w:t>
      </w:r>
      <w:r>
        <w:rPr>
          <w:rFonts w:ascii="Arial" w:hAnsi="Arial"/>
          <w:b/>
          <w:spacing w:val="2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libertad,</w:t>
      </w:r>
      <w:r>
        <w:rPr>
          <w:rFonts w:ascii="Arial" w:hAnsi="Arial"/>
          <w:b/>
          <w:spacing w:val="2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en</w:t>
      </w:r>
      <w:r>
        <w:rPr>
          <w:rFonts w:ascii="Arial" w:hAnsi="Arial"/>
          <w:b/>
          <w:spacing w:val="28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la</w:t>
      </w:r>
      <w:r>
        <w:rPr>
          <w:rFonts w:ascii="Arial" w:hAnsi="Arial"/>
          <w:b/>
          <w:spacing w:val="2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modalidad</w:t>
      </w:r>
      <w:r>
        <w:rPr>
          <w:rFonts w:ascii="Arial" w:hAnsi="Arial"/>
          <w:b/>
          <w:spacing w:val="28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29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secuestro</w:t>
      </w:r>
      <w:r>
        <w:rPr>
          <w:sz w:val="28"/>
          <w:u w:val="thick"/>
        </w:rPr>
        <w:t>,</w:t>
      </w:r>
      <w:r>
        <w:rPr>
          <w:spacing w:val="-75"/>
          <w:sz w:val="28"/>
        </w:rPr>
        <w:t xml:space="preserve"> </w:t>
      </w:r>
      <w:r>
        <w:rPr>
          <w:sz w:val="28"/>
          <w:u w:val="thick"/>
        </w:rPr>
        <w:t>en</w:t>
      </w:r>
      <w:r>
        <w:rPr>
          <w:spacing w:val="64"/>
          <w:sz w:val="28"/>
          <w:u w:val="thick"/>
        </w:rPr>
        <w:t xml:space="preserve"> </w:t>
      </w:r>
      <w:r>
        <w:rPr>
          <w:sz w:val="28"/>
          <w:u w:val="thick"/>
        </w:rPr>
        <w:t>agravio</w:t>
      </w:r>
      <w:r>
        <w:rPr>
          <w:spacing w:val="64"/>
          <w:sz w:val="28"/>
          <w:u w:val="thick"/>
        </w:rPr>
        <w:t xml:space="preserve"> </w:t>
      </w:r>
      <w:r>
        <w:rPr>
          <w:sz w:val="28"/>
          <w:u w:val="thick"/>
        </w:rPr>
        <w:t>de</w:t>
      </w:r>
      <w:r>
        <w:rPr>
          <w:spacing w:val="141"/>
          <w:sz w:val="28"/>
        </w:rPr>
        <w:t xml:space="preserve"> </w:t>
      </w:r>
      <w:r>
        <w:rPr>
          <w:rFonts w:ascii="Arial" w:hAnsi="Arial"/>
          <w:b/>
          <w:color w:val="FF0000"/>
          <w:sz w:val="28"/>
          <w:u w:val="thick" w:color="FF0000"/>
        </w:rPr>
        <w:t>****</w:t>
      </w:r>
      <w:r>
        <w:rPr>
          <w:rFonts w:ascii="Arial" w:hAnsi="Arial"/>
          <w:b/>
          <w:color w:val="FF0000"/>
          <w:sz w:val="28"/>
          <w:u w:val="thick" w:color="FF0000"/>
        </w:rPr>
        <w:tab/>
      </w:r>
      <w:r>
        <w:rPr>
          <w:rFonts w:ascii="Arial" w:hAnsi="Arial"/>
          <w:b/>
          <w:color w:val="FF0000"/>
          <w:sz w:val="28"/>
          <w:u w:val="thick" w:color="FF0000"/>
        </w:rPr>
        <w:tab/>
        <w:t>********</w:t>
      </w:r>
      <w:r>
        <w:rPr>
          <w:rFonts w:ascii="Arial" w:hAnsi="Arial"/>
          <w:b/>
          <w:color w:val="FF0000"/>
          <w:sz w:val="28"/>
          <w:u w:val="thick" w:color="FF0000"/>
        </w:rPr>
        <w:tab/>
        <w:t>********</w:t>
      </w:r>
      <w:r>
        <w:rPr>
          <w:rFonts w:ascii="Arial" w:hAnsi="Arial"/>
          <w:b/>
          <w:color w:val="FF0000"/>
          <w:sz w:val="28"/>
          <w:u w:val="thick" w:color="FF0000"/>
        </w:rPr>
        <w:tab/>
        <w:t>****</w:t>
      </w:r>
      <w:r>
        <w:rPr>
          <w:sz w:val="28"/>
          <w:u w:val="thick" w:color="FF0000"/>
        </w:rPr>
        <w:t>,</w:t>
      </w:r>
      <w:r>
        <w:rPr>
          <w:spacing w:val="1"/>
          <w:sz w:val="28"/>
          <w:u w:val="thick" w:color="FF0000"/>
        </w:rPr>
        <w:t xml:space="preserve"> </w:t>
      </w:r>
      <w:r>
        <w:rPr>
          <w:sz w:val="28"/>
          <w:u w:val="thick" w:color="FF0000"/>
        </w:rPr>
        <w:t>sin</w:t>
      </w:r>
      <w:r>
        <w:rPr>
          <w:spacing w:val="1"/>
          <w:sz w:val="28"/>
        </w:rPr>
        <w:t xml:space="preserve"> </w:t>
      </w:r>
      <w:r>
        <w:rPr>
          <w:sz w:val="28"/>
        </w:rPr>
        <w:t>embargo,</w:t>
      </w:r>
      <w:r>
        <w:rPr>
          <w:spacing w:val="1"/>
          <w:sz w:val="28"/>
        </w:rPr>
        <w:t xml:space="preserve"> </w:t>
      </w: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z w:val="28"/>
        </w:rPr>
        <w:t>sucede</w:t>
      </w:r>
      <w:r>
        <w:rPr>
          <w:spacing w:val="27"/>
          <w:sz w:val="28"/>
        </w:rPr>
        <w:t xml:space="preserve"> </w:t>
      </w:r>
      <w:r>
        <w:rPr>
          <w:sz w:val="28"/>
        </w:rPr>
        <w:t>lo</w:t>
      </w:r>
      <w:r>
        <w:rPr>
          <w:spacing w:val="27"/>
          <w:sz w:val="28"/>
        </w:rPr>
        <w:t xml:space="preserve"> </w:t>
      </w:r>
      <w:r>
        <w:rPr>
          <w:sz w:val="28"/>
        </w:rPr>
        <w:t>mismo</w:t>
      </w:r>
      <w:r>
        <w:rPr>
          <w:spacing w:val="27"/>
          <w:sz w:val="28"/>
        </w:rPr>
        <w:t xml:space="preserve"> </w:t>
      </w:r>
      <w:r>
        <w:rPr>
          <w:sz w:val="28"/>
        </w:rPr>
        <w:t>con</w:t>
      </w:r>
      <w:r>
        <w:rPr>
          <w:spacing w:val="27"/>
          <w:sz w:val="28"/>
        </w:rPr>
        <w:t xml:space="preserve"> </w:t>
      </w:r>
      <w:r>
        <w:rPr>
          <w:sz w:val="28"/>
        </w:rPr>
        <w:t>la</w:t>
      </w:r>
      <w:r>
        <w:rPr>
          <w:spacing w:val="27"/>
          <w:sz w:val="28"/>
        </w:rPr>
        <w:t xml:space="preserve"> </w:t>
      </w:r>
      <w:r>
        <w:rPr>
          <w:sz w:val="28"/>
        </w:rPr>
        <w:t>acreditación</w:t>
      </w:r>
      <w:r>
        <w:rPr>
          <w:spacing w:val="27"/>
          <w:sz w:val="28"/>
        </w:rPr>
        <w:t xml:space="preserve"> </w:t>
      </w:r>
      <w:r>
        <w:rPr>
          <w:sz w:val="28"/>
        </w:rPr>
        <w:t>de</w:t>
      </w:r>
      <w:r>
        <w:rPr>
          <w:spacing w:val="27"/>
          <w:sz w:val="28"/>
        </w:rPr>
        <w:t xml:space="preserve"> </w:t>
      </w:r>
      <w:r>
        <w:rPr>
          <w:sz w:val="28"/>
        </w:rPr>
        <w:t>la</w:t>
      </w:r>
      <w:r>
        <w:rPr>
          <w:spacing w:val="27"/>
          <w:sz w:val="28"/>
        </w:rPr>
        <w:t xml:space="preserve"> </w:t>
      </w:r>
      <w:r>
        <w:rPr>
          <w:sz w:val="28"/>
        </w:rPr>
        <w:t>plena</w:t>
      </w:r>
      <w:r>
        <w:rPr>
          <w:spacing w:val="27"/>
          <w:sz w:val="28"/>
        </w:rPr>
        <w:t xml:space="preserve"> </w:t>
      </w:r>
      <w:r>
        <w:rPr>
          <w:sz w:val="28"/>
        </w:rPr>
        <w:t>responsabilidad</w:t>
      </w:r>
      <w:r>
        <w:rPr>
          <w:spacing w:val="-75"/>
          <w:sz w:val="28"/>
        </w:rPr>
        <w:t xml:space="preserve"> </w:t>
      </w:r>
      <w:r>
        <w:rPr>
          <w:sz w:val="28"/>
        </w:rPr>
        <w:t>de</w:t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z w:val="28"/>
        </w:rPr>
        <w:tab/>
        <w:t>*******</w:t>
      </w:r>
      <w:r>
        <w:rPr>
          <w:rFonts w:ascii="Arial" w:hAnsi="Arial"/>
          <w:b/>
          <w:color w:val="FF0000"/>
          <w:sz w:val="28"/>
        </w:rPr>
        <w:tab/>
      </w:r>
      <w:r>
        <w:rPr>
          <w:rFonts w:ascii="Arial" w:hAnsi="Arial"/>
          <w:b/>
          <w:color w:val="FF0000"/>
          <w:sz w:val="28"/>
        </w:rPr>
        <w:tab/>
        <w:t>*********</w:t>
      </w:r>
      <w:r>
        <w:rPr>
          <w:rFonts w:ascii="Arial" w:hAnsi="Arial"/>
          <w:b/>
          <w:color w:val="FF0000"/>
          <w:sz w:val="28"/>
        </w:rPr>
        <w:tab/>
      </w:r>
      <w:r>
        <w:rPr>
          <w:rFonts w:ascii="Arial" w:hAnsi="Arial"/>
          <w:b/>
          <w:color w:val="FF0000"/>
          <w:sz w:val="28"/>
        </w:rPr>
        <w:tab/>
      </w: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z w:val="28"/>
        </w:rPr>
        <w:tab/>
      </w:r>
      <w:r>
        <w:rPr>
          <w:sz w:val="28"/>
        </w:rPr>
        <w:t>en</w:t>
      </w:r>
      <w:r>
        <w:rPr>
          <w:sz w:val="28"/>
        </w:rPr>
        <w:tab/>
        <w:t>su</w:t>
      </w:r>
    </w:p>
    <w:p w14:paraId="683172E4" w14:textId="77777777" w:rsidR="00246B31" w:rsidRDefault="00805B20">
      <w:pPr>
        <w:pStyle w:val="Textoindependiente"/>
        <w:spacing w:line="360" w:lineRule="auto"/>
        <w:ind w:left="154" w:right="2193"/>
        <w:jc w:val="both"/>
      </w:pPr>
      <w:r>
        <w:t>comisión, en virtud de que en ningún momento lo mencionan o</w:t>
      </w:r>
      <w:r>
        <w:rPr>
          <w:spacing w:val="1"/>
        </w:rPr>
        <w:t xml:space="preserve"> </w:t>
      </w:r>
      <w:r>
        <w:t>reconocen como que haya sido una de las personas que llevó a</w:t>
      </w:r>
      <w:r>
        <w:rPr>
          <w:spacing w:val="1"/>
        </w:rPr>
        <w:t xml:space="preserve"> </w:t>
      </w:r>
      <w:r>
        <w:t>cabo la privación ilegal de la libertad; tampoco que haya sido</w:t>
      </w:r>
      <w:r>
        <w:rPr>
          <w:spacing w:val="1"/>
        </w:rPr>
        <w:t xml:space="preserve"> </w:t>
      </w:r>
      <w:r>
        <w:t>alguno</w:t>
      </w:r>
      <w:r>
        <w:rPr>
          <w:spacing w:val="31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los</w:t>
      </w:r>
      <w:r>
        <w:rPr>
          <w:spacing w:val="32"/>
        </w:rPr>
        <w:t xml:space="preserve"> </w:t>
      </w:r>
      <w:r>
        <w:t>sujetos</w:t>
      </w:r>
      <w:r>
        <w:rPr>
          <w:spacing w:val="32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t>encargó</w:t>
      </w:r>
      <w:r>
        <w:rPr>
          <w:spacing w:val="3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realizar</w:t>
      </w:r>
      <w:r>
        <w:rPr>
          <w:spacing w:val="32"/>
        </w:rPr>
        <w:t xml:space="preserve"> </w:t>
      </w:r>
      <w:r>
        <w:t>las</w:t>
      </w:r>
      <w:r>
        <w:rPr>
          <w:spacing w:val="32"/>
        </w:rPr>
        <w:t xml:space="preserve"> </w:t>
      </w:r>
      <w:r>
        <w:t>lla</w:t>
      </w:r>
      <w:r>
        <w:t>madas</w:t>
      </w:r>
      <w:r>
        <w:rPr>
          <w:spacing w:val="32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los padres de la víctima, exigiéndoles el pago del rescate; ni fue</w:t>
      </w:r>
      <w:r>
        <w:rPr>
          <w:spacing w:val="1"/>
        </w:rPr>
        <w:t xml:space="preserve"> </w:t>
      </w:r>
      <w:r>
        <w:t>señalado</w:t>
      </w:r>
      <w:r>
        <w:rPr>
          <w:spacing w:val="13"/>
        </w:rPr>
        <w:t xml:space="preserve"> </w:t>
      </w:r>
      <w:r>
        <w:t>como</w:t>
      </w:r>
      <w:r>
        <w:rPr>
          <w:spacing w:val="14"/>
        </w:rPr>
        <w:t xml:space="preserve"> </w:t>
      </w:r>
      <w:r>
        <w:t>alguno</w:t>
      </w:r>
      <w:r>
        <w:rPr>
          <w:spacing w:val="14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los</w:t>
      </w:r>
      <w:r>
        <w:rPr>
          <w:spacing w:val="14"/>
        </w:rPr>
        <w:t xml:space="preserve"> </w:t>
      </w:r>
      <w:r>
        <w:t>sujetos</w:t>
      </w:r>
      <w:r>
        <w:rPr>
          <w:spacing w:val="14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cuidó,</w:t>
      </w:r>
      <w:r>
        <w:rPr>
          <w:spacing w:val="14"/>
        </w:rPr>
        <w:t xml:space="preserve"> </w:t>
      </w:r>
      <w:r>
        <w:t>alimentó</w:t>
      </w:r>
      <w:r>
        <w:rPr>
          <w:spacing w:val="14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liberó</w:t>
      </w:r>
      <w:r>
        <w:rPr>
          <w:spacing w:val="-7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mencionada</w:t>
      </w:r>
      <w:r>
        <w:rPr>
          <w:spacing w:val="-1"/>
        </w:rPr>
        <w:t xml:space="preserve"> </w:t>
      </w:r>
      <w:r>
        <w:t>víctima.</w:t>
      </w:r>
    </w:p>
    <w:p w14:paraId="4C11873E" w14:textId="77777777" w:rsidR="00246B31" w:rsidRDefault="00805B20">
      <w:pPr>
        <w:pStyle w:val="Textoindependiente"/>
        <w:spacing w:line="360" w:lineRule="auto"/>
        <w:ind w:left="154" w:right="2193" w:firstLine="851"/>
        <w:jc w:val="both"/>
      </w:pPr>
      <w:r>
        <w:t>Sin que existan otros medios de prueba, válidos de los 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desprendan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probatorios</w:t>
      </w:r>
      <w:r>
        <w:rPr>
          <w:spacing w:val="1"/>
        </w:rPr>
        <w:t xml:space="preserve"> </w:t>
      </w:r>
      <w:r>
        <w:t>mediante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cuales</w:t>
      </w:r>
      <w:r>
        <w:rPr>
          <w:spacing w:val="1"/>
        </w:rPr>
        <w:t xml:space="preserve"> </w:t>
      </w:r>
      <w:r>
        <w:t>pueda</w:t>
      </w:r>
      <w:r>
        <w:rPr>
          <w:spacing w:val="1"/>
        </w:rPr>
        <w:t xml:space="preserve"> </w:t>
      </w:r>
      <w:r>
        <w:t>fincársele al enjuiciado de referencia, alguna actividad tendiente a</w:t>
      </w:r>
      <w:r>
        <w:rPr>
          <w:spacing w:val="1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consumación</w:t>
      </w:r>
      <w:r>
        <w:rPr>
          <w:spacing w:val="23"/>
        </w:rPr>
        <w:t xml:space="preserve"> </w:t>
      </w:r>
      <w:r>
        <w:t>del</w:t>
      </w:r>
      <w:r>
        <w:rPr>
          <w:spacing w:val="23"/>
        </w:rPr>
        <w:t xml:space="preserve"> </w:t>
      </w:r>
      <w:r>
        <w:t>delito</w:t>
      </w:r>
      <w:r>
        <w:rPr>
          <w:spacing w:val="23"/>
        </w:rPr>
        <w:t xml:space="preserve"> </w:t>
      </w:r>
      <w:r>
        <w:t>por</w:t>
      </w:r>
      <w:r>
        <w:rPr>
          <w:spacing w:val="23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este</w:t>
      </w:r>
      <w:r>
        <w:rPr>
          <w:spacing w:val="23"/>
        </w:rPr>
        <w:t xml:space="preserve"> </w:t>
      </w:r>
      <w:r>
        <w:t>apartado</w:t>
      </w:r>
      <w:r>
        <w:rPr>
          <w:spacing w:val="23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t>analiza</w:t>
      </w:r>
      <w:r>
        <w:rPr>
          <w:spacing w:val="-76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re</w:t>
      </w:r>
      <w:r>
        <w:t>sponsabilidad</w:t>
      </w:r>
      <w:r>
        <w:rPr>
          <w:spacing w:val="-1"/>
        </w:rPr>
        <w:t xml:space="preserve"> </w:t>
      </w:r>
      <w:r>
        <w:t>penal.</w:t>
      </w:r>
    </w:p>
    <w:p w14:paraId="577E3D5F" w14:textId="77777777" w:rsidR="00246B31" w:rsidRDefault="00805B20">
      <w:pPr>
        <w:pStyle w:val="Textoindependiente"/>
        <w:spacing w:line="360" w:lineRule="auto"/>
        <w:ind w:left="154" w:right="2193" w:firstLine="851"/>
        <w:jc w:val="both"/>
      </w:pPr>
      <w:r>
        <w:t xml:space="preserve">Con base en lo hasta aquí sostenido, </w:t>
      </w:r>
      <w:proofErr w:type="gramStart"/>
      <w:r>
        <w:t>de acuerdo a</w:t>
      </w:r>
      <w:proofErr w:type="gramEnd"/>
      <w:r>
        <w:t xml:space="preserve"> los</w:t>
      </w:r>
      <w:r>
        <w:rPr>
          <w:spacing w:val="1"/>
        </w:rPr>
        <w:t xml:space="preserve"> </w:t>
      </w:r>
      <w:r>
        <w:t>elementos de prueba que refiere el agente del Ministerio Público</w:t>
      </w:r>
      <w:r>
        <w:rPr>
          <w:spacing w:val="1"/>
        </w:rPr>
        <w:t xml:space="preserve"> </w:t>
      </w:r>
      <w:r>
        <w:t>de la Federación en su pliego de acusación sugiere que son aptos</w:t>
      </w:r>
      <w:r>
        <w:rPr>
          <w:spacing w:val="-75"/>
        </w:rPr>
        <w:t xml:space="preserve"> </w:t>
      </w:r>
      <w:r>
        <w:t>para probar los elementos del delito y la responsab</w:t>
      </w:r>
      <w:r>
        <w:t>ilidad de los</w:t>
      </w:r>
      <w:r>
        <w:rPr>
          <w:spacing w:val="1"/>
        </w:rPr>
        <w:t xml:space="preserve"> </w:t>
      </w:r>
      <w:r>
        <w:t>acusados en la comisión del delito que se les atribuye resultan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insuficiente</w:t>
      </w:r>
      <w:r>
        <w:rPr>
          <w:rFonts w:ascii="Arial" w:hAnsi="Arial"/>
          <w:b/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probar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hipótesis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acusación,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proofErr w:type="spellStart"/>
      <w:r>
        <w:t>a</w:t>
      </w:r>
      <w:proofErr w:type="spellEnd"/>
      <w:r>
        <w:rPr>
          <w:spacing w:val="1"/>
        </w:rPr>
        <w:t xml:space="preserve"> </w:t>
      </w:r>
      <w:r>
        <w:t>quedado</w:t>
      </w:r>
      <w:r>
        <w:rPr>
          <w:spacing w:val="-2"/>
        </w:rPr>
        <w:t xml:space="preserve"> </w:t>
      </w:r>
      <w:r>
        <w:t>ampliamente</w:t>
      </w:r>
      <w:r>
        <w:rPr>
          <w:spacing w:val="-1"/>
        </w:rPr>
        <w:t xml:space="preserve"> </w:t>
      </w:r>
      <w:r>
        <w:t>evidenciado.</w:t>
      </w:r>
    </w:p>
    <w:p w14:paraId="21055C46" w14:textId="77777777" w:rsidR="00246B31" w:rsidRDefault="00805B20">
      <w:pPr>
        <w:pStyle w:val="Textoindependiente"/>
        <w:spacing w:line="360" w:lineRule="auto"/>
        <w:ind w:left="154" w:right="2194" w:firstLine="851"/>
        <w:jc w:val="both"/>
        <w:rPr>
          <w:rFonts w:ascii="Arial" w:hAnsi="Arial"/>
          <w:b/>
        </w:rPr>
      </w:pPr>
      <w:r>
        <w:t>Por</w:t>
      </w:r>
      <w:r>
        <w:rPr>
          <w:spacing w:val="43"/>
        </w:rPr>
        <w:t xml:space="preserve"> </w:t>
      </w:r>
      <w:r>
        <w:t>las</w:t>
      </w:r>
      <w:r>
        <w:rPr>
          <w:spacing w:val="44"/>
        </w:rPr>
        <w:t xml:space="preserve"> </w:t>
      </w:r>
      <w:r>
        <w:t>razones</w:t>
      </w:r>
      <w:r>
        <w:rPr>
          <w:spacing w:val="44"/>
        </w:rPr>
        <w:t xml:space="preserve"> </w:t>
      </w:r>
      <w:r>
        <w:t>anteriores,</w:t>
      </w:r>
      <w:r>
        <w:rPr>
          <w:spacing w:val="44"/>
        </w:rPr>
        <w:t xml:space="preserve"> </w:t>
      </w:r>
      <w:r>
        <w:t>debe</w:t>
      </w:r>
      <w:r>
        <w:rPr>
          <w:spacing w:val="44"/>
        </w:rPr>
        <w:t xml:space="preserve"> </w:t>
      </w:r>
      <w:r>
        <w:t>decirse</w:t>
      </w:r>
      <w:r>
        <w:rPr>
          <w:spacing w:val="44"/>
        </w:rPr>
        <w:t xml:space="preserve"> </w:t>
      </w:r>
      <w:r>
        <w:t>que</w:t>
      </w:r>
      <w:r>
        <w:rPr>
          <w:spacing w:val="44"/>
        </w:rPr>
        <w:t xml:space="preserve"> </w:t>
      </w:r>
      <w:r>
        <w:t>del</w:t>
      </w:r>
      <w:r>
        <w:rPr>
          <w:spacing w:val="44"/>
        </w:rPr>
        <w:t xml:space="preserve"> </w:t>
      </w:r>
      <w:r>
        <w:t>análisis</w:t>
      </w:r>
      <w:r>
        <w:rPr>
          <w:spacing w:val="-75"/>
        </w:rPr>
        <w:t xml:space="preserve"> </w:t>
      </w:r>
      <w:r>
        <w:t>de las probanzas que obran en la causa penal a estudio, no se</w:t>
      </w:r>
      <w:r>
        <w:rPr>
          <w:spacing w:val="1"/>
        </w:rPr>
        <w:t xml:space="preserve"> </w:t>
      </w:r>
      <w:r>
        <w:t>obtienen datos que permitan fundada y plenamente determinar la</w:t>
      </w:r>
      <w:r>
        <w:rPr>
          <w:spacing w:val="1"/>
        </w:rPr>
        <w:t xml:space="preserve"> </w:t>
      </w:r>
      <w:r>
        <w:t>plena</w:t>
      </w:r>
      <w:r>
        <w:rPr>
          <w:spacing w:val="19"/>
        </w:rPr>
        <w:t xml:space="preserve"> </w:t>
      </w:r>
      <w:r>
        <w:t>responsabilidad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19"/>
        </w:rPr>
        <w:t xml:space="preserve"> </w:t>
      </w:r>
      <w:r>
        <w:rPr>
          <w:rFonts w:ascii="Arial" w:hAnsi="Arial"/>
          <w:b/>
          <w:color w:val="FF0000"/>
        </w:rPr>
        <w:t>*******</w:t>
      </w:r>
      <w:r>
        <w:rPr>
          <w:rFonts w:ascii="Arial" w:hAnsi="Arial"/>
          <w:b/>
          <w:color w:val="FF0000"/>
          <w:spacing w:val="19"/>
        </w:rPr>
        <w:t xml:space="preserve"> </w:t>
      </w:r>
      <w:r>
        <w:rPr>
          <w:rFonts w:ascii="Arial" w:hAnsi="Arial"/>
          <w:b/>
          <w:color w:val="FF0000"/>
        </w:rPr>
        <w:t>*********</w:t>
      </w:r>
    </w:p>
    <w:p w14:paraId="65B1BF72" w14:textId="77777777" w:rsidR="00246B31" w:rsidRDefault="00805B20">
      <w:pPr>
        <w:pStyle w:val="Ttulo1"/>
      </w:pPr>
      <w:r>
        <w:rPr>
          <w:color w:val="FF0000"/>
        </w:rPr>
        <w:t>*********</w:t>
      </w:r>
      <w:r>
        <w:t>.</w:t>
      </w:r>
    </w:p>
    <w:p w14:paraId="6F0A6655" w14:textId="77777777" w:rsidR="00246B31" w:rsidRDefault="00805B20">
      <w:pPr>
        <w:pStyle w:val="Textoindependiente"/>
        <w:spacing w:before="161" w:line="360" w:lineRule="auto"/>
        <w:ind w:left="154" w:right="2193" w:firstLine="851"/>
        <w:jc w:val="both"/>
      </w:pPr>
      <w:r>
        <w:t>Así es, el nivel probatorio que se requiere en la fase de</w:t>
      </w:r>
      <w:r>
        <w:rPr>
          <w:spacing w:val="1"/>
        </w:rPr>
        <w:t xml:space="preserve"> </w:t>
      </w:r>
      <w:r>
        <w:t>sentencia</w:t>
      </w:r>
      <w:r>
        <w:rPr>
          <w:spacing w:val="30"/>
        </w:rPr>
        <w:t xml:space="preserve"> </w:t>
      </w:r>
      <w:r>
        <w:t>def</w:t>
      </w:r>
      <w:r>
        <w:t>initiva</w:t>
      </w:r>
      <w:r>
        <w:rPr>
          <w:spacing w:val="30"/>
        </w:rPr>
        <w:t xml:space="preserve"> </w:t>
      </w:r>
      <w:r>
        <w:t>corresponde</w:t>
      </w:r>
      <w:r>
        <w:rPr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certeza</w:t>
      </w:r>
      <w:r>
        <w:rPr>
          <w:spacing w:val="30"/>
        </w:rPr>
        <w:t xml:space="preserve"> </w:t>
      </w:r>
      <w:r>
        <w:t>jurídica</w:t>
      </w:r>
      <w:r>
        <w:rPr>
          <w:spacing w:val="31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plena</w:t>
      </w:r>
    </w:p>
    <w:p w14:paraId="7D04B69F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38DEF9C2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69BF218A">
          <v:group id="_x0000_s1076" style="position:absolute;left:0;text-align:left;margin-left:23.65pt;margin-top:0;width:588.45pt;height:964.75pt;z-index:-19441664;mso-position-horizontal-relative:page;mso-position-vertical-relative:page" coordorigin="473" coordsize="11769,19295">
            <v:shape id="_x0000_s1078" type="#_x0000_t75" style="position:absolute;left:473;width:11769;height:19295">
              <v:imagedata r:id="rId14" o:title=""/>
            </v:shape>
            <v:line id="_x0000_s1077" style="position:absolute" from="2806,12949" to="11137,12949" strokecolor="white" strokeweight=".25pt">
              <v:stroke dashstyle="1 1"/>
            </v:line>
            <w10:wrap anchorx="page" anchory="page"/>
          </v:group>
        </w:pict>
      </w:r>
      <w:r>
        <w:pict w14:anchorId="64769082">
          <v:shape id="_x0000_s1075" type="#_x0000_t202" style="position:absolute;left:0;text-align:left;margin-left:17.9pt;margin-top:463.75pt;width:17.55pt;height:124.95pt;z-index:16099840;mso-position-horizontal-relative:page;mso-position-vertical-relative:page" filled="f" stroked="f">
            <v:textbox style="layout-flow:vertical" inset="0,0,0,0">
              <w:txbxContent>
                <w:p w14:paraId="0CB792BB" w14:textId="00F2120D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7984B64B" w14:textId="37A3634E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5D205507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3C6AC74F" w14:textId="77777777" w:rsidR="00246B31" w:rsidRDefault="00246B31">
      <w:pPr>
        <w:pStyle w:val="Textoindependiente"/>
        <w:rPr>
          <w:sz w:val="20"/>
        </w:rPr>
      </w:pPr>
    </w:p>
    <w:p w14:paraId="676CEC67" w14:textId="77777777" w:rsidR="00246B31" w:rsidRDefault="00246B31">
      <w:pPr>
        <w:pStyle w:val="Textoindependiente"/>
        <w:spacing w:before="4"/>
        <w:rPr>
          <w:sz w:val="18"/>
        </w:rPr>
      </w:pPr>
    </w:p>
    <w:p w14:paraId="58B608ED" w14:textId="77777777" w:rsidR="00246B31" w:rsidRDefault="00805B20">
      <w:pPr>
        <w:pStyle w:val="Textoindependiente"/>
        <w:spacing w:before="91" w:line="360" w:lineRule="auto"/>
        <w:ind w:left="1855" w:right="492"/>
        <w:jc w:val="both"/>
      </w:pPr>
      <w:r>
        <w:pict w14:anchorId="3392C237">
          <v:shape id="_x0000_s1074" type="#_x0000_t202" style="position:absolute;left:0;text-align:left;margin-left:261.9pt;margin-top:43pt;width:80.25pt;height:717.8pt;z-index:-19440640;mso-position-horizontal-relative:page" filled="f" stroked="f">
            <v:textbox style="layout-flow:vertical;mso-layout-flow-alt:bottom-to-top" inset="0,0,0,0">
              <w:txbxContent>
                <w:p w14:paraId="398B1C86" w14:textId="5EEFF9A8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responsabilidad del autor y del hecho delictivo, que sólo puede</w:t>
      </w:r>
      <w:r>
        <w:rPr>
          <w:spacing w:val="1"/>
        </w:rPr>
        <w:t xml:space="preserve"> </w:t>
      </w:r>
      <w:r>
        <w:t>darse como resultado de un análisis exhaustivo que implique un</w:t>
      </w:r>
      <w:r>
        <w:rPr>
          <w:spacing w:val="1"/>
        </w:rPr>
        <w:t xml:space="preserve"> </w:t>
      </w:r>
      <w:r>
        <w:t>estándar</w:t>
      </w:r>
      <w:r>
        <w:rPr>
          <w:spacing w:val="1"/>
        </w:rPr>
        <w:t xml:space="preserve"> </w:t>
      </w:r>
      <w:r>
        <w:t>probatorio</w:t>
      </w:r>
      <w:r>
        <w:rPr>
          <w:spacing w:val="1"/>
        </w:rPr>
        <w:t xml:space="preserve"> </w:t>
      </w:r>
      <w:r>
        <w:t>sumamente</w:t>
      </w:r>
      <w:r>
        <w:rPr>
          <w:spacing w:val="1"/>
        </w:rPr>
        <w:t xml:space="preserve"> </w:t>
      </w:r>
      <w:r>
        <w:t>estricto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garantizar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seguridad jurídica exigida en el proceso penal; aquí es donde el</w:t>
      </w:r>
      <w:r>
        <w:rPr>
          <w:spacing w:val="1"/>
        </w:rPr>
        <w:t xml:space="preserve"> </w:t>
      </w:r>
      <w:r>
        <w:t>principio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presunción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inocencia</w:t>
      </w:r>
      <w:r>
        <w:rPr>
          <w:spacing w:val="23"/>
        </w:rPr>
        <w:t xml:space="preserve"> </w:t>
      </w:r>
      <w:r>
        <w:t>tiene</w:t>
      </w:r>
      <w:r>
        <w:rPr>
          <w:spacing w:val="22"/>
        </w:rPr>
        <w:t xml:space="preserve"> </w:t>
      </w:r>
      <w:r>
        <w:t>pertinencia,</w:t>
      </w:r>
      <w:r>
        <w:rPr>
          <w:spacing w:val="23"/>
        </w:rPr>
        <w:t xml:space="preserve"> </w:t>
      </w:r>
      <w:r>
        <w:t>porque</w:t>
      </w:r>
      <w:r>
        <w:rPr>
          <w:spacing w:val="22"/>
        </w:rPr>
        <w:t xml:space="preserve"> </w:t>
      </w:r>
      <w:r>
        <w:t>es</w:t>
      </w:r>
      <w:r>
        <w:rPr>
          <w:spacing w:val="-75"/>
        </w:rPr>
        <w:t xml:space="preserve"> </w:t>
      </w:r>
      <w:r>
        <w:t>la máxima a partir de la cual se exige al juzgador que distinga</w:t>
      </w:r>
      <w:r>
        <w:rPr>
          <w:spacing w:val="1"/>
        </w:rPr>
        <w:t xml:space="preserve"> </w:t>
      </w:r>
      <w:r>
        <w:t>entre la motivación requerida para vincular a alguien a un pr</w:t>
      </w:r>
      <w:r>
        <w:t>oceso</w:t>
      </w:r>
      <w:r>
        <w:rPr>
          <w:spacing w:val="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condenarlo.</w:t>
      </w:r>
    </w:p>
    <w:p w14:paraId="5A81604F" w14:textId="77777777" w:rsidR="00246B31" w:rsidRDefault="00805B20">
      <w:pPr>
        <w:pStyle w:val="Textoindependiente"/>
        <w:spacing w:line="360" w:lineRule="auto"/>
        <w:ind w:left="1855" w:right="492" w:firstLine="851"/>
        <w:jc w:val="both"/>
      </w:pPr>
      <w:r>
        <w:t>Como referencia adicional en cuanto al estándar probatorio</w:t>
      </w:r>
      <w:r>
        <w:rPr>
          <w:spacing w:val="-75"/>
        </w:rPr>
        <w:t xml:space="preserve"> </w:t>
      </w:r>
      <w:r>
        <w:t>exigido para dictar sentencia condenatoria, al ministerio público es</w:t>
      </w:r>
      <w:r>
        <w:rPr>
          <w:spacing w:val="-7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corresponde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carga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prueba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demostrar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delito,</w:t>
      </w:r>
      <w:r>
        <w:rPr>
          <w:spacing w:val="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plena</w:t>
      </w:r>
      <w:r>
        <w:rPr>
          <w:spacing w:val="1"/>
        </w:rPr>
        <w:t xml:space="preserve"> </w:t>
      </w:r>
      <w:r>
        <w:t>resp</w:t>
      </w:r>
      <w:r>
        <w:t>onsabilidad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enjuiciado en su comisión, con base en los principios de debido</w:t>
      </w:r>
      <w:r>
        <w:rPr>
          <w:spacing w:val="1"/>
        </w:rPr>
        <w:t xml:space="preserve"> </w:t>
      </w:r>
      <w:r>
        <w:t>proceso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presunción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inocencia,</w:t>
      </w:r>
      <w:r>
        <w:rPr>
          <w:spacing w:val="1"/>
        </w:rPr>
        <w:t xml:space="preserve"> </w:t>
      </w:r>
      <w:r>
        <w:t>reconocidos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Constitución Política de los Estados Unidos Mexicanos, ya que el</w:t>
      </w:r>
      <w:r>
        <w:rPr>
          <w:spacing w:val="1"/>
        </w:rPr>
        <w:t xml:space="preserve"> </w:t>
      </w:r>
      <w:r>
        <w:t>gobernado no está obligado a probar la licitud de su conducta</w:t>
      </w:r>
      <w:r>
        <w:rPr>
          <w:spacing w:val="1"/>
        </w:rPr>
        <w:t xml:space="preserve"> </w:t>
      </w:r>
      <w:r>
        <w:t>cuando se le imputa la comisión de un delito, dado que no tiene la</w:t>
      </w:r>
      <w:r>
        <w:rPr>
          <w:spacing w:val="1"/>
        </w:rPr>
        <w:t xml:space="preserve"> </w:t>
      </w:r>
      <w:r>
        <w:t>carga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probar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inocencia,</w:t>
      </w:r>
      <w:r>
        <w:rPr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itera,</w:t>
      </w:r>
      <w:r>
        <w:rPr>
          <w:spacing w:val="1"/>
        </w:rPr>
        <w:t xml:space="preserve"> </w:t>
      </w:r>
      <w:r>
        <w:t>es</w:t>
      </w:r>
      <w:r>
        <w:rPr>
          <w:spacing w:val="78"/>
        </w:rPr>
        <w:t xml:space="preserve"> </w:t>
      </w:r>
      <w:r>
        <w:t>a</w:t>
      </w:r>
      <w:r>
        <w:rPr>
          <w:spacing w:val="78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represent</w:t>
      </w:r>
      <w:r>
        <w:t>ación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incumbe</w:t>
      </w:r>
      <w:r>
        <w:rPr>
          <w:spacing w:val="1"/>
        </w:rPr>
        <w:t xml:space="preserve"> </w:t>
      </w:r>
      <w:r>
        <w:t>demostrar</w:t>
      </w:r>
      <w:r>
        <w:rPr>
          <w:spacing w:val="78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elementos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delito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plena</w:t>
      </w:r>
      <w:r>
        <w:rPr>
          <w:spacing w:val="-3"/>
        </w:rPr>
        <w:t xml:space="preserve"> </w:t>
      </w:r>
      <w:r>
        <w:t>responsabilidad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sentenciado.</w:t>
      </w:r>
    </w:p>
    <w:p w14:paraId="3058AC57" w14:textId="77777777" w:rsidR="00246B31" w:rsidRDefault="00805B20">
      <w:pPr>
        <w:pStyle w:val="Textoindependiente"/>
        <w:spacing w:line="360" w:lineRule="auto"/>
        <w:ind w:left="1855" w:right="492" w:firstLine="851"/>
        <w:jc w:val="both"/>
      </w:pPr>
      <w:r>
        <w:t>Ilustra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anterior,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tesis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Segunda</w:t>
      </w:r>
      <w:r>
        <w:rPr>
          <w:spacing w:val="1"/>
        </w:rPr>
        <w:t xml:space="preserve"> </w:t>
      </w:r>
      <w:r>
        <w:t>Sala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Suprema</w:t>
      </w:r>
      <w:r>
        <w:rPr>
          <w:spacing w:val="-1"/>
        </w:rPr>
        <w:t xml:space="preserve"> </w:t>
      </w:r>
      <w:r>
        <w:t>Corte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Justicia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Nación,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establece:</w:t>
      </w:r>
    </w:p>
    <w:p w14:paraId="54D83FD3" w14:textId="77777777" w:rsidR="00246B31" w:rsidRDefault="00246B31">
      <w:pPr>
        <w:pStyle w:val="Textoindependiente"/>
        <w:rPr>
          <w:sz w:val="20"/>
        </w:rPr>
      </w:pPr>
    </w:p>
    <w:p w14:paraId="071560AA" w14:textId="77777777" w:rsidR="00246B31" w:rsidRDefault="00246B31">
      <w:pPr>
        <w:pStyle w:val="Textoindependiente"/>
        <w:spacing w:before="4"/>
        <w:rPr>
          <w:sz w:val="26"/>
        </w:rPr>
      </w:pPr>
    </w:p>
    <w:p w14:paraId="5A2A1985" w14:textId="77777777" w:rsidR="00246B31" w:rsidRDefault="00805B20">
      <w:pPr>
        <w:spacing w:before="92"/>
        <w:ind w:left="3271"/>
        <w:rPr>
          <w:rFonts w:ascii="Arial" w:hAnsi="Arial"/>
          <w:b/>
          <w:sz w:val="24"/>
        </w:rPr>
      </w:pPr>
      <w:r>
        <w:rPr>
          <w:sz w:val="24"/>
        </w:rPr>
        <w:t>“</w:t>
      </w:r>
      <w:r>
        <w:rPr>
          <w:rFonts w:ascii="Arial" w:hAnsi="Arial"/>
          <w:b/>
          <w:sz w:val="24"/>
        </w:rPr>
        <w:t>PRESUNCIÓN</w:t>
      </w:r>
      <w:r>
        <w:rPr>
          <w:rFonts w:ascii="Arial" w:hAnsi="Arial"/>
          <w:b/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INOCENCIA.</w:t>
      </w:r>
      <w:r>
        <w:rPr>
          <w:rFonts w:ascii="Arial" w:hAnsi="Arial"/>
          <w:b/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ALCANCES</w:t>
      </w:r>
      <w:r>
        <w:rPr>
          <w:rFonts w:ascii="Arial" w:hAnsi="Arial"/>
          <w:b/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ESE</w:t>
      </w:r>
    </w:p>
    <w:p w14:paraId="1C21F343" w14:textId="77777777" w:rsidR="00246B31" w:rsidRDefault="00805B20">
      <w:pPr>
        <w:ind w:left="2706" w:right="1109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PRINCIPIO CONSTITUCIONAL. </w:t>
      </w:r>
      <w:r>
        <w:rPr>
          <w:sz w:val="24"/>
        </w:rPr>
        <w:t>El principio de presunción de</w:t>
      </w:r>
      <w:r>
        <w:rPr>
          <w:spacing w:val="1"/>
          <w:sz w:val="24"/>
        </w:rPr>
        <w:t xml:space="preserve"> </w:t>
      </w:r>
      <w:r>
        <w:rPr>
          <w:sz w:val="24"/>
        </w:rPr>
        <w:t>inocencia que en materia procesal penal impone la obligación</w:t>
      </w:r>
      <w:r>
        <w:rPr>
          <w:spacing w:val="1"/>
          <w:sz w:val="24"/>
        </w:rPr>
        <w:t xml:space="preserve"> </w:t>
      </w:r>
      <w:r>
        <w:rPr>
          <w:sz w:val="24"/>
        </w:rPr>
        <w:t>de arrojar la carga de la prueba al acusador, es un derecho</w:t>
      </w:r>
      <w:r>
        <w:rPr>
          <w:spacing w:val="1"/>
          <w:sz w:val="24"/>
        </w:rPr>
        <w:t xml:space="preserve"> </w:t>
      </w:r>
      <w:r>
        <w:rPr>
          <w:sz w:val="24"/>
        </w:rPr>
        <w:t>fundamental que la Constitución Política de los Esta</w:t>
      </w:r>
      <w:r>
        <w:rPr>
          <w:sz w:val="24"/>
        </w:rPr>
        <w:t>dos Unidos</w:t>
      </w:r>
      <w:r>
        <w:rPr>
          <w:spacing w:val="1"/>
          <w:sz w:val="24"/>
        </w:rPr>
        <w:t xml:space="preserve"> </w:t>
      </w:r>
      <w:r>
        <w:rPr>
          <w:sz w:val="24"/>
        </w:rPr>
        <w:t>Mexicanos</w:t>
      </w:r>
      <w:r>
        <w:rPr>
          <w:spacing w:val="1"/>
          <w:sz w:val="24"/>
        </w:rPr>
        <w:t xml:space="preserve"> </w:t>
      </w:r>
      <w:r>
        <w:rPr>
          <w:sz w:val="24"/>
        </w:rPr>
        <w:t>reconoce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garantiza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general,</w:t>
      </w:r>
      <w:r>
        <w:rPr>
          <w:spacing w:val="1"/>
          <w:sz w:val="24"/>
        </w:rPr>
        <w:t xml:space="preserve"> </w:t>
      </w:r>
      <w:r>
        <w:rPr>
          <w:sz w:val="24"/>
        </w:rPr>
        <w:t>cuyo</w:t>
      </w:r>
      <w:r>
        <w:rPr>
          <w:spacing w:val="1"/>
          <w:sz w:val="24"/>
        </w:rPr>
        <w:t xml:space="preserve"> </w:t>
      </w:r>
      <w:r>
        <w:rPr>
          <w:sz w:val="24"/>
        </w:rPr>
        <w:t>alcance</w:t>
      </w:r>
      <w:r>
        <w:rPr>
          <w:spacing w:val="1"/>
          <w:sz w:val="24"/>
        </w:rPr>
        <w:t xml:space="preserve"> </w:t>
      </w:r>
      <w:r>
        <w:rPr>
          <w:sz w:val="24"/>
        </w:rPr>
        <w:t>trasciende la órbita del debido proceso, pues con su aplicación</w:t>
      </w:r>
      <w:r>
        <w:rPr>
          <w:spacing w:val="1"/>
          <w:sz w:val="24"/>
        </w:rPr>
        <w:t xml:space="preserve"> </w:t>
      </w:r>
      <w:r>
        <w:rPr>
          <w:sz w:val="24"/>
        </w:rPr>
        <w:t>se garantiza la protección de otros derechos fundamentales</w:t>
      </w:r>
      <w:r>
        <w:rPr>
          <w:spacing w:val="1"/>
          <w:sz w:val="24"/>
        </w:rPr>
        <w:t xml:space="preserve"> </w:t>
      </w:r>
      <w:r>
        <w:rPr>
          <w:sz w:val="24"/>
        </w:rPr>
        <w:t>como son la dignidad humana, la libertad, la honra y el buen</w:t>
      </w:r>
      <w:r>
        <w:rPr>
          <w:spacing w:val="1"/>
          <w:sz w:val="24"/>
        </w:rPr>
        <w:t xml:space="preserve"> </w:t>
      </w:r>
      <w:r>
        <w:rPr>
          <w:sz w:val="24"/>
        </w:rPr>
        <w:t>nombr</w:t>
      </w:r>
      <w:r>
        <w:rPr>
          <w:sz w:val="24"/>
        </w:rPr>
        <w:t>e,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podrían</w:t>
      </w:r>
      <w:r>
        <w:rPr>
          <w:spacing w:val="1"/>
          <w:sz w:val="24"/>
        </w:rPr>
        <w:t xml:space="preserve"> </w:t>
      </w:r>
      <w:r>
        <w:rPr>
          <w:sz w:val="24"/>
        </w:rPr>
        <w:t>resultar</w:t>
      </w:r>
      <w:r>
        <w:rPr>
          <w:spacing w:val="1"/>
          <w:sz w:val="24"/>
        </w:rPr>
        <w:t xml:space="preserve"> </w:t>
      </w:r>
      <w:r>
        <w:rPr>
          <w:sz w:val="24"/>
        </w:rPr>
        <w:t>vulnerados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actuaciones</w:t>
      </w:r>
      <w:r>
        <w:rPr>
          <w:spacing w:val="1"/>
          <w:sz w:val="24"/>
        </w:rPr>
        <w:t xml:space="preserve"> </w:t>
      </w:r>
      <w:r>
        <w:rPr>
          <w:sz w:val="24"/>
        </w:rPr>
        <w:t>penales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disciplinarias</w:t>
      </w:r>
      <w:r>
        <w:rPr>
          <w:spacing w:val="1"/>
          <w:sz w:val="24"/>
        </w:rPr>
        <w:t xml:space="preserve"> </w:t>
      </w:r>
      <w:r>
        <w:rPr>
          <w:sz w:val="24"/>
        </w:rPr>
        <w:t>irregulares.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consecuencia,</w:t>
      </w:r>
      <w:r>
        <w:rPr>
          <w:spacing w:val="1"/>
          <w:sz w:val="24"/>
        </w:rPr>
        <w:t xml:space="preserve"> </w:t>
      </w:r>
      <w:r>
        <w:rPr>
          <w:sz w:val="24"/>
        </w:rPr>
        <w:t>este</w:t>
      </w:r>
      <w:r>
        <w:rPr>
          <w:spacing w:val="1"/>
          <w:sz w:val="24"/>
        </w:rPr>
        <w:t xml:space="preserve"> </w:t>
      </w:r>
      <w:r>
        <w:rPr>
          <w:sz w:val="24"/>
        </w:rPr>
        <w:t>principio opera también en las situaciones extraprocesales y</w:t>
      </w:r>
      <w:r>
        <w:rPr>
          <w:spacing w:val="1"/>
          <w:sz w:val="24"/>
        </w:rPr>
        <w:t xml:space="preserve"> </w:t>
      </w:r>
      <w:r>
        <w:rPr>
          <w:sz w:val="24"/>
        </w:rPr>
        <w:t>constituye el derecho a recibir la consideración y el trato de "no</w:t>
      </w:r>
      <w:r>
        <w:rPr>
          <w:spacing w:val="1"/>
          <w:sz w:val="24"/>
        </w:rPr>
        <w:t xml:space="preserve"> </w:t>
      </w:r>
      <w:r>
        <w:rPr>
          <w:sz w:val="24"/>
        </w:rPr>
        <w:t>autor o no partícipe" en un hecho de carácter delictivo o en otro</w:t>
      </w:r>
      <w:r>
        <w:rPr>
          <w:spacing w:val="-64"/>
          <w:sz w:val="24"/>
        </w:rPr>
        <w:t xml:space="preserve"> </w:t>
      </w:r>
      <w:r>
        <w:rPr>
          <w:sz w:val="24"/>
        </w:rPr>
        <w:t>tipo de infracciones mientras no se demuestre la culpabilidad;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16"/>
          <w:sz w:val="24"/>
        </w:rPr>
        <w:t xml:space="preserve"> </w:t>
      </w:r>
      <w:r>
        <w:rPr>
          <w:sz w:val="24"/>
        </w:rPr>
        <w:t>ende,</w:t>
      </w:r>
      <w:r>
        <w:rPr>
          <w:spacing w:val="116"/>
          <w:sz w:val="24"/>
        </w:rPr>
        <w:t xml:space="preserve"> </w:t>
      </w:r>
      <w:r>
        <w:rPr>
          <w:sz w:val="24"/>
        </w:rPr>
        <w:t>otorga</w:t>
      </w:r>
      <w:r>
        <w:rPr>
          <w:spacing w:val="116"/>
          <w:sz w:val="24"/>
        </w:rPr>
        <w:t xml:space="preserve"> </w:t>
      </w:r>
      <w:r>
        <w:rPr>
          <w:sz w:val="24"/>
        </w:rPr>
        <w:t>el</w:t>
      </w:r>
      <w:r>
        <w:rPr>
          <w:spacing w:val="116"/>
          <w:sz w:val="24"/>
        </w:rPr>
        <w:t xml:space="preserve"> </w:t>
      </w:r>
      <w:r>
        <w:rPr>
          <w:sz w:val="24"/>
        </w:rPr>
        <w:t>derecho</w:t>
      </w:r>
      <w:r>
        <w:rPr>
          <w:spacing w:val="116"/>
          <w:sz w:val="24"/>
        </w:rPr>
        <w:t xml:space="preserve"> </w:t>
      </w:r>
      <w:r>
        <w:rPr>
          <w:sz w:val="24"/>
        </w:rPr>
        <w:t>a</w:t>
      </w:r>
      <w:r>
        <w:rPr>
          <w:spacing w:val="116"/>
          <w:sz w:val="24"/>
        </w:rPr>
        <w:t xml:space="preserve"> </w:t>
      </w:r>
      <w:r>
        <w:rPr>
          <w:sz w:val="24"/>
        </w:rPr>
        <w:t>que</w:t>
      </w:r>
      <w:r>
        <w:rPr>
          <w:spacing w:val="116"/>
          <w:sz w:val="24"/>
        </w:rPr>
        <w:t xml:space="preserve"> </w:t>
      </w:r>
      <w:r>
        <w:rPr>
          <w:sz w:val="24"/>
        </w:rPr>
        <w:t>no</w:t>
      </w:r>
      <w:r>
        <w:rPr>
          <w:spacing w:val="116"/>
          <w:sz w:val="24"/>
        </w:rPr>
        <w:t xml:space="preserve"> </w:t>
      </w:r>
      <w:r>
        <w:rPr>
          <w:sz w:val="24"/>
        </w:rPr>
        <w:t>se</w:t>
      </w:r>
      <w:r>
        <w:rPr>
          <w:spacing w:val="116"/>
          <w:sz w:val="24"/>
        </w:rPr>
        <w:t xml:space="preserve"> </w:t>
      </w:r>
      <w:r>
        <w:rPr>
          <w:sz w:val="24"/>
        </w:rPr>
        <w:t>apliquen</w:t>
      </w:r>
      <w:r>
        <w:rPr>
          <w:spacing w:val="116"/>
          <w:sz w:val="24"/>
        </w:rPr>
        <w:t xml:space="preserve"> </w:t>
      </w:r>
      <w:r>
        <w:rPr>
          <w:sz w:val="24"/>
        </w:rPr>
        <w:t>las</w:t>
      </w:r>
    </w:p>
    <w:p w14:paraId="5D7E130D" w14:textId="77777777" w:rsidR="00246B31" w:rsidRDefault="00246B31">
      <w:pPr>
        <w:pStyle w:val="Textoindependiente"/>
        <w:rPr>
          <w:sz w:val="20"/>
        </w:rPr>
      </w:pPr>
    </w:p>
    <w:p w14:paraId="48ADBF07" w14:textId="77777777" w:rsidR="00246B31" w:rsidRDefault="00246B31">
      <w:pPr>
        <w:pStyle w:val="Textoindependiente"/>
        <w:rPr>
          <w:sz w:val="20"/>
        </w:rPr>
      </w:pPr>
    </w:p>
    <w:p w14:paraId="4C863932" w14:textId="77777777" w:rsidR="00246B31" w:rsidRDefault="00246B31">
      <w:pPr>
        <w:pStyle w:val="Textoindependiente"/>
        <w:spacing w:before="3"/>
        <w:rPr>
          <w:sz w:val="19"/>
        </w:rPr>
      </w:pPr>
    </w:p>
    <w:p w14:paraId="544D2235" w14:textId="77777777" w:rsidR="00246B31" w:rsidRDefault="00805B20">
      <w:pPr>
        <w:spacing w:before="1"/>
        <w:ind w:right="491"/>
        <w:jc w:val="right"/>
        <w:rPr>
          <w:rFonts w:ascii="Calibri"/>
        </w:rPr>
      </w:pPr>
      <w:r>
        <w:rPr>
          <w:rFonts w:ascii="Calibri"/>
        </w:rPr>
        <w:t>249</w:t>
      </w:r>
    </w:p>
    <w:p w14:paraId="2E262C70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09838EB8" w14:textId="77777777" w:rsidR="00246B31" w:rsidRDefault="00805B20">
      <w:pPr>
        <w:spacing w:before="66"/>
        <w:ind w:left="1005" w:right="2812"/>
        <w:jc w:val="both"/>
        <w:rPr>
          <w:sz w:val="16"/>
        </w:rPr>
      </w:pPr>
      <w:r>
        <w:lastRenderedPageBreak/>
        <w:pict w14:anchorId="20317C8B">
          <v:shape id="_x0000_s1073" type="#_x0000_t202" style="position:absolute;left:0;text-align:left;margin-left:17.9pt;margin-top:463.75pt;width:17.55pt;height:124.95pt;z-index:16101376;mso-position-horizontal-relative:page;mso-position-vertical-relative:page" filled="f" stroked="f">
            <v:textbox style="layout-flow:vertical" inset="0,0,0,0">
              <w:txbxContent>
                <w:p w14:paraId="204D269C" w14:textId="61AB2375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4ACEF6AD" w14:textId="12258B85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4"/>
        </w:rPr>
        <w:t>consecuencias a los efectos jurídicos privativos vinculados a</w:t>
      </w:r>
      <w:r>
        <w:rPr>
          <w:spacing w:val="1"/>
          <w:sz w:val="24"/>
        </w:rPr>
        <w:t xml:space="preserve"> </w:t>
      </w:r>
      <w:r>
        <w:rPr>
          <w:sz w:val="24"/>
        </w:rPr>
        <w:t>tales</w:t>
      </w:r>
      <w:r>
        <w:rPr>
          <w:spacing w:val="-1"/>
          <w:sz w:val="24"/>
        </w:rPr>
        <w:t xml:space="preserve"> </w:t>
      </w:r>
      <w:r>
        <w:rPr>
          <w:sz w:val="24"/>
        </w:rPr>
        <w:t>hechos,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cualquier</w:t>
      </w:r>
      <w:r>
        <w:rPr>
          <w:spacing w:val="-1"/>
          <w:sz w:val="24"/>
        </w:rPr>
        <w:t xml:space="preserve"> </w:t>
      </w:r>
      <w:r>
        <w:rPr>
          <w:sz w:val="24"/>
        </w:rPr>
        <w:t>materia.”</w:t>
      </w:r>
      <w:r>
        <w:rPr>
          <w:position w:val="7"/>
          <w:sz w:val="16"/>
        </w:rPr>
        <w:t>30</w:t>
      </w:r>
    </w:p>
    <w:p w14:paraId="1706EE01" w14:textId="77777777" w:rsidR="00246B31" w:rsidRDefault="00246B31">
      <w:pPr>
        <w:pStyle w:val="Textoindependiente"/>
        <w:spacing w:before="10"/>
        <w:rPr>
          <w:sz w:val="20"/>
        </w:rPr>
      </w:pPr>
    </w:p>
    <w:p w14:paraId="7FE568F0" w14:textId="77777777" w:rsidR="00246B31" w:rsidRDefault="00805B20">
      <w:pPr>
        <w:spacing w:line="360" w:lineRule="auto"/>
        <w:ind w:left="154" w:right="2191" w:firstLine="851"/>
        <w:jc w:val="both"/>
        <w:rPr>
          <w:rFonts w:ascii="Arial" w:hAnsi="Arial"/>
          <w:b/>
          <w:sz w:val="28"/>
        </w:rPr>
      </w:pPr>
      <w:r>
        <w:pict w14:anchorId="25839BB1">
          <v:shape id="_x0000_s1072" type="#_x0000_t202" style="position:absolute;left:0;text-align:left;margin-left:261.9pt;margin-top:-1.15pt;width:80.25pt;height:717.8pt;z-index:-19439104;mso-position-horizontal-relative:page" filled="f" stroked="f">
            <v:textbox style="layout-flow:vertical;mso-layout-flow-alt:bottom-to-top" inset="0,0,0,0">
              <w:txbxContent>
                <w:p w14:paraId="4EF180C0" w14:textId="37497C52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sz w:val="28"/>
        </w:rPr>
        <w:t>si</w:t>
      </w:r>
      <w:r>
        <w:rPr>
          <w:spacing w:val="1"/>
          <w:sz w:val="28"/>
        </w:rPr>
        <w:t xml:space="preserve"> </w:t>
      </w:r>
      <w:r>
        <w:rPr>
          <w:sz w:val="28"/>
        </w:rPr>
        <w:t>los</w:t>
      </w:r>
      <w:r>
        <w:rPr>
          <w:spacing w:val="1"/>
          <w:sz w:val="28"/>
        </w:rPr>
        <w:t xml:space="preserve"> </w:t>
      </w:r>
      <w:r>
        <w:rPr>
          <w:sz w:val="28"/>
        </w:rPr>
        <w:t>datos</w:t>
      </w:r>
      <w:r>
        <w:rPr>
          <w:spacing w:val="1"/>
          <w:sz w:val="28"/>
        </w:rPr>
        <w:t xml:space="preserve"> </w:t>
      </w:r>
      <w:r>
        <w:rPr>
          <w:sz w:val="28"/>
        </w:rPr>
        <w:t>que</w:t>
      </w:r>
      <w:r>
        <w:rPr>
          <w:spacing w:val="1"/>
          <w:sz w:val="28"/>
        </w:rPr>
        <w:t xml:space="preserve"> </w:t>
      </w:r>
      <w:r>
        <w:rPr>
          <w:sz w:val="28"/>
        </w:rPr>
        <w:t>arrojó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averiguación</w:t>
      </w:r>
      <w:r>
        <w:rPr>
          <w:spacing w:val="1"/>
          <w:sz w:val="28"/>
        </w:rPr>
        <w:t xml:space="preserve"> </w:t>
      </w:r>
      <w:r>
        <w:rPr>
          <w:sz w:val="28"/>
        </w:rPr>
        <w:t>previa</w:t>
      </w:r>
      <w:r>
        <w:rPr>
          <w:spacing w:val="1"/>
          <w:sz w:val="28"/>
        </w:rPr>
        <w:t xml:space="preserve"> </w:t>
      </w:r>
      <w:r>
        <w:rPr>
          <w:sz w:val="28"/>
        </w:rPr>
        <w:t>fueron</w:t>
      </w:r>
      <w:r>
        <w:rPr>
          <w:spacing w:val="-75"/>
          <w:sz w:val="28"/>
        </w:rPr>
        <w:t xml:space="preserve"> </w:t>
      </w:r>
      <w:r>
        <w:rPr>
          <w:sz w:val="28"/>
        </w:rPr>
        <w:t>determinantes en su oportunidad para sustentar el auto de formal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prisión dictado al encausado, </w:t>
      </w:r>
      <w:r>
        <w:rPr>
          <w:rFonts w:ascii="Arial" w:hAnsi="Arial"/>
          <w:b/>
          <w:sz w:val="28"/>
        </w:rPr>
        <w:t>dicha circunstancia no constituye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imperativo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constriña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otorgarles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mismo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va</w:t>
      </w:r>
      <w:r>
        <w:rPr>
          <w:rFonts w:ascii="Arial" w:hAnsi="Arial"/>
          <w:b/>
          <w:sz w:val="28"/>
        </w:rPr>
        <w:t>lor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probatorio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momento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dictar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sentencia,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pues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su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apreciación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etapa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que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resuelve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situación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jurídica,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realiza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forma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preliminar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por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ende,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puede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variar al dictar el fallo definitivo, dependiendo de la idoneidad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que aquéllas merezcan; de considerar lo contrario, no tendría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sentido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continuar con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proceso.</w:t>
      </w:r>
    </w:p>
    <w:p w14:paraId="1EF7B175" w14:textId="77777777" w:rsidR="00246B31" w:rsidRDefault="00246B31">
      <w:pPr>
        <w:pStyle w:val="Textoindependiente"/>
        <w:spacing w:before="3"/>
        <w:rPr>
          <w:rFonts w:ascii="Arial"/>
          <w:b/>
          <w:sz w:val="31"/>
        </w:rPr>
      </w:pPr>
    </w:p>
    <w:p w14:paraId="1F5F8922" w14:textId="77777777" w:rsidR="00246B31" w:rsidRDefault="00805B20">
      <w:pPr>
        <w:pStyle w:val="Textoindependiente"/>
        <w:spacing w:line="360" w:lineRule="auto"/>
        <w:ind w:left="154" w:right="2193" w:firstLine="851"/>
        <w:jc w:val="both"/>
      </w:pPr>
      <w:r>
        <w:t>De tal modo, que si el órgano de acusación incumplió con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labor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investigación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integración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averiguación</w:t>
      </w:r>
      <w:r>
        <w:rPr>
          <w:spacing w:val="-75"/>
        </w:rPr>
        <w:t xml:space="preserve"> </w:t>
      </w:r>
      <w:r>
        <w:t>previa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instrucción</w:t>
      </w:r>
      <w:r>
        <w:rPr>
          <w:spacing w:val="1"/>
        </w:rPr>
        <w:t xml:space="preserve"> </w:t>
      </w:r>
      <w:r>
        <w:t>tampoco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aportaron</w:t>
      </w:r>
      <w:r>
        <w:rPr>
          <w:spacing w:val="1"/>
        </w:rPr>
        <w:t xml:space="preserve"> </w:t>
      </w:r>
      <w:r>
        <w:t>pruebas</w:t>
      </w:r>
      <w:r>
        <w:rPr>
          <w:spacing w:val="-75"/>
        </w:rPr>
        <w:t xml:space="preserve"> </w:t>
      </w:r>
      <w:r>
        <w:t>eficaces para demostrar la imputación que se atribuye, es claro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presencia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prueba</w:t>
      </w:r>
      <w:r>
        <w:rPr>
          <w:spacing w:val="1"/>
        </w:rPr>
        <w:t xml:space="preserve"> </w:t>
      </w:r>
      <w:r>
        <w:t>insuficiente,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actualiza cuando del conjunto de los dat</w:t>
      </w:r>
      <w:r>
        <w:t>os que obran en la causa,</w:t>
      </w:r>
      <w:r>
        <w:rPr>
          <w:spacing w:val="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 llega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plena</w:t>
      </w:r>
      <w:r>
        <w:rPr>
          <w:spacing w:val="-1"/>
        </w:rPr>
        <w:t xml:space="preserve"> </w:t>
      </w:r>
      <w:r>
        <w:t>certeza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acusación.</w:t>
      </w:r>
    </w:p>
    <w:p w14:paraId="2F1C9699" w14:textId="77777777" w:rsidR="00246B31" w:rsidRDefault="00246B31">
      <w:pPr>
        <w:pStyle w:val="Textoindependiente"/>
        <w:spacing w:before="4"/>
        <w:rPr>
          <w:sz w:val="31"/>
        </w:rPr>
      </w:pPr>
    </w:p>
    <w:p w14:paraId="76CA3CBA" w14:textId="77777777" w:rsidR="00246B31" w:rsidRDefault="00805B20">
      <w:pPr>
        <w:pStyle w:val="Textoindependiente"/>
        <w:spacing w:line="360" w:lineRule="auto"/>
        <w:ind w:left="154" w:right="2192" w:firstLine="851"/>
        <w:jc w:val="both"/>
      </w:pPr>
      <w:r>
        <w:t>Por ilustrativa se cita la jurisprudencia 17, en la que el</w:t>
      </w:r>
      <w:r>
        <w:rPr>
          <w:spacing w:val="1"/>
        </w:rPr>
        <w:t xml:space="preserve"> </w:t>
      </w:r>
      <w:r>
        <w:t>Segundo</w:t>
      </w:r>
      <w:r>
        <w:rPr>
          <w:spacing w:val="1"/>
        </w:rPr>
        <w:t xml:space="preserve"> </w:t>
      </w:r>
      <w:r>
        <w:t>Tribunal</w:t>
      </w:r>
      <w:r>
        <w:rPr>
          <w:spacing w:val="1"/>
        </w:rPr>
        <w:t xml:space="preserve"> </w:t>
      </w:r>
      <w:r>
        <w:t>Colegiado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Materia</w:t>
      </w:r>
      <w:r>
        <w:rPr>
          <w:spacing w:val="1"/>
        </w:rPr>
        <w:t xml:space="preserve"> </w:t>
      </w:r>
      <w:r>
        <w:t>Penal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Segundo</w:t>
      </w:r>
      <w:r>
        <w:rPr>
          <w:spacing w:val="1"/>
        </w:rPr>
        <w:t xml:space="preserve"> </w:t>
      </w:r>
      <w:r>
        <w:t>Circuito,</w:t>
      </w:r>
      <w:r>
        <w:rPr>
          <w:spacing w:val="-2"/>
        </w:rPr>
        <w:t xml:space="preserve"> </w:t>
      </w:r>
      <w:r>
        <w:t>sostiene</w:t>
      </w:r>
      <w:r>
        <w:rPr>
          <w:spacing w:val="-1"/>
        </w:rPr>
        <w:t xml:space="preserve"> </w:t>
      </w:r>
      <w:r>
        <w:t>que:</w:t>
      </w:r>
    </w:p>
    <w:p w14:paraId="4788A0E8" w14:textId="77777777" w:rsidR="00246B31" w:rsidRDefault="00246B31">
      <w:pPr>
        <w:pStyle w:val="Textoindependiente"/>
        <w:spacing w:before="3"/>
        <w:rPr>
          <w:sz w:val="31"/>
        </w:rPr>
      </w:pPr>
    </w:p>
    <w:p w14:paraId="5F91CF81" w14:textId="77777777" w:rsidR="00246B31" w:rsidRDefault="00805B20">
      <w:pPr>
        <w:ind w:left="1570"/>
        <w:rPr>
          <w:sz w:val="24"/>
        </w:rPr>
      </w:pPr>
      <w:r>
        <w:rPr>
          <w:rFonts w:ascii="Arial" w:hAnsi="Arial"/>
          <w:b/>
          <w:sz w:val="24"/>
        </w:rPr>
        <w:t>“PRUEBA</w:t>
      </w:r>
      <w:r>
        <w:rPr>
          <w:rFonts w:ascii="Arial" w:hAnsi="Arial"/>
          <w:b/>
          <w:spacing w:val="104"/>
          <w:sz w:val="24"/>
        </w:rPr>
        <w:t xml:space="preserve"> </w:t>
      </w:r>
      <w:r>
        <w:rPr>
          <w:rFonts w:ascii="Arial" w:hAnsi="Arial"/>
          <w:b/>
          <w:sz w:val="24"/>
        </w:rPr>
        <w:t>INSUFICIENTE</w:t>
      </w:r>
      <w:r>
        <w:rPr>
          <w:rFonts w:ascii="Arial" w:hAnsi="Arial"/>
          <w:b/>
          <w:spacing w:val="105"/>
          <w:sz w:val="24"/>
        </w:rPr>
        <w:t xml:space="preserve"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104"/>
          <w:sz w:val="24"/>
        </w:rPr>
        <w:t xml:space="preserve"> </w:t>
      </w:r>
      <w:r>
        <w:rPr>
          <w:rFonts w:ascii="Arial" w:hAnsi="Arial"/>
          <w:b/>
          <w:sz w:val="24"/>
        </w:rPr>
        <w:t>MATERIA</w:t>
      </w:r>
      <w:r>
        <w:rPr>
          <w:rFonts w:ascii="Arial" w:hAnsi="Arial"/>
          <w:b/>
          <w:spacing w:val="105"/>
          <w:sz w:val="24"/>
        </w:rPr>
        <w:t xml:space="preserve"> </w:t>
      </w:r>
      <w:r>
        <w:rPr>
          <w:rFonts w:ascii="Arial" w:hAnsi="Arial"/>
          <w:b/>
          <w:sz w:val="24"/>
        </w:rPr>
        <w:t>PENAL.</w:t>
      </w:r>
      <w:r>
        <w:rPr>
          <w:rFonts w:ascii="Arial" w:hAnsi="Arial"/>
          <w:b/>
          <w:spacing w:val="103"/>
          <w:sz w:val="24"/>
        </w:rPr>
        <w:t xml:space="preserve"> </w:t>
      </w:r>
      <w:r>
        <w:rPr>
          <w:sz w:val="24"/>
        </w:rPr>
        <w:t>La</w:t>
      </w:r>
    </w:p>
    <w:p w14:paraId="77D25EED" w14:textId="77777777" w:rsidR="00246B31" w:rsidRDefault="00805B20">
      <w:pPr>
        <w:ind w:left="1005" w:right="2811"/>
        <w:jc w:val="both"/>
        <w:rPr>
          <w:sz w:val="24"/>
        </w:rPr>
      </w:pPr>
      <w:r>
        <w:rPr>
          <w:sz w:val="24"/>
        </w:rPr>
        <w:t>mayor o menor exigencia de datos probatorios para tener por</w:t>
      </w:r>
      <w:r>
        <w:rPr>
          <w:spacing w:val="1"/>
          <w:sz w:val="24"/>
        </w:rPr>
        <w:t xml:space="preserve"> </w:t>
      </w:r>
      <w:r>
        <w:rPr>
          <w:sz w:val="24"/>
        </w:rPr>
        <w:t>demostrado un hecho delictuoso, y atribuirle su comisión a una</w:t>
      </w:r>
      <w:r>
        <w:rPr>
          <w:spacing w:val="1"/>
          <w:sz w:val="24"/>
        </w:rPr>
        <w:t xml:space="preserve"> </w:t>
      </w:r>
      <w:r>
        <w:rPr>
          <w:sz w:val="24"/>
        </w:rPr>
        <w:t>persona, sobre todo, cuando ésta la niega, se encuentra en</w:t>
      </w:r>
      <w:r>
        <w:rPr>
          <w:spacing w:val="1"/>
          <w:sz w:val="24"/>
        </w:rPr>
        <w:t xml:space="preserve"> </w:t>
      </w:r>
      <w:r>
        <w:rPr>
          <w:sz w:val="24"/>
        </w:rPr>
        <w:t>relación</w:t>
      </w:r>
      <w:r>
        <w:rPr>
          <w:spacing w:val="1"/>
          <w:sz w:val="24"/>
        </w:rPr>
        <w:t xml:space="preserve"> </w:t>
      </w:r>
      <w:r>
        <w:rPr>
          <w:sz w:val="24"/>
        </w:rPr>
        <w:t>directa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cantidad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medios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prueba</w:t>
      </w:r>
      <w:r>
        <w:rPr>
          <w:spacing w:val="1"/>
          <w:sz w:val="24"/>
        </w:rPr>
        <w:t xml:space="preserve"> </w:t>
      </w:r>
      <w:r>
        <w:rPr>
          <w:sz w:val="24"/>
        </w:rPr>
        <w:t>que,</w:t>
      </w:r>
      <w:r>
        <w:rPr>
          <w:spacing w:val="-64"/>
          <w:sz w:val="24"/>
        </w:rPr>
        <w:t xml:space="preserve"> </w:t>
      </w:r>
      <w:r>
        <w:rPr>
          <w:sz w:val="24"/>
        </w:rPr>
        <w:t>según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experiencia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naturaleza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ese</w:t>
      </w:r>
      <w:r>
        <w:rPr>
          <w:spacing w:val="1"/>
          <w:sz w:val="24"/>
        </w:rPr>
        <w:t xml:space="preserve"> </w:t>
      </w:r>
      <w:r>
        <w:rPr>
          <w:sz w:val="24"/>
        </w:rPr>
        <w:t>hecho,</w:t>
      </w:r>
      <w:r>
        <w:rPr>
          <w:spacing w:val="1"/>
          <w:sz w:val="24"/>
        </w:rPr>
        <w:t xml:space="preserve"> </w:t>
      </w:r>
      <w:r>
        <w:rPr>
          <w:sz w:val="24"/>
        </w:rPr>
        <w:t>pudieran</w:t>
      </w:r>
      <w:r>
        <w:rPr>
          <w:spacing w:val="1"/>
          <w:sz w:val="24"/>
        </w:rPr>
        <w:t xml:space="preserve"> </w:t>
      </w:r>
      <w:r>
        <w:rPr>
          <w:sz w:val="24"/>
        </w:rPr>
        <w:t>haberse</w:t>
      </w:r>
      <w:r>
        <w:rPr>
          <w:spacing w:val="1"/>
          <w:sz w:val="24"/>
        </w:rPr>
        <w:t xml:space="preserve"> </w:t>
      </w:r>
      <w:r>
        <w:rPr>
          <w:sz w:val="24"/>
        </w:rPr>
        <w:t>aportado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ese</w:t>
      </w:r>
      <w:r>
        <w:rPr>
          <w:spacing w:val="1"/>
          <w:sz w:val="24"/>
        </w:rPr>
        <w:t xml:space="preserve"> </w:t>
      </w:r>
      <w:r>
        <w:rPr>
          <w:sz w:val="24"/>
        </w:rPr>
        <w:t>efecto,</w:t>
      </w:r>
      <w:r>
        <w:rPr>
          <w:spacing w:val="1"/>
          <w:sz w:val="24"/>
        </w:rPr>
        <w:t xml:space="preserve"> </w:t>
      </w:r>
      <w:r>
        <w:rPr>
          <w:sz w:val="24"/>
        </w:rPr>
        <w:t>desde</w:t>
      </w:r>
      <w:r>
        <w:rPr>
          <w:spacing w:val="1"/>
          <w:sz w:val="24"/>
        </w:rPr>
        <w:t xml:space="preserve"> </w:t>
      </w:r>
      <w:r>
        <w:rPr>
          <w:sz w:val="24"/>
        </w:rPr>
        <w:t>luego,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limitaciones numéricas que señala la ley adjetiva. Ello es así,</w:t>
      </w:r>
      <w:r>
        <w:rPr>
          <w:spacing w:val="1"/>
          <w:sz w:val="24"/>
        </w:rPr>
        <w:t xml:space="preserve"> </w:t>
      </w:r>
      <w:r>
        <w:rPr>
          <w:sz w:val="24"/>
        </w:rPr>
        <w:t>porque si no se allegaron estas probanzas, ello sólo puede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obedecer a que el hecho no existió, o </w:t>
      </w:r>
      <w:proofErr w:type="gramStart"/>
      <w:r>
        <w:rPr>
          <w:sz w:val="24"/>
        </w:rPr>
        <w:t>que</w:t>
      </w:r>
      <w:proofErr w:type="gramEnd"/>
      <w:r>
        <w:rPr>
          <w:sz w:val="24"/>
        </w:rPr>
        <w:t xml:space="preserve"> siendo cierto, el</w:t>
      </w:r>
      <w:r>
        <w:rPr>
          <w:spacing w:val="1"/>
          <w:sz w:val="24"/>
        </w:rPr>
        <w:t xml:space="preserve"> </w:t>
      </w:r>
      <w:r>
        <w:rPr>
          <w:sz w:val="24"/>
        </w:rPr>
        <w:t>órgano</w:t>
      </w:r>
      <w:r>
        <w:rPr>
          <w:spacing w:val="36"/>
          <w:sz w:val="24"/>
        </w:rPr>
        <w:t xml:space="preserve"> </w:t>
      </w:r>
      <w:r>
        <w:rPr>
          <w:sz w:val="24"/>
        </w:rPr>
        <w:t>de</w:t>
      </w:r>
      <w:r>
        <w:rPr>
          <w:spacing w:val="37"/>
          <w:sz w:val="24"/>
        </w:rPr>
        <w:t xml:space="preserve"> </w:t>
      </w:r>
      <w:r>
        <w:rPr>
          <w:sz w:val="24"/>
        </w:rPr>
        <w:t>acusación</w:t>
      </w:r>
      <w:r>
        <w:rPr>
          <w:spacing w:val="37"/>
          <w:sz w:val="24"/>
        </w:rPr>
        <w:t xml:space="preserve"> </w:t>
      </w:r>
      <w:r>
        <w:rPr>
          <w:sz w:val="24"/>
        </w:rPr>
        <w:t>no</w:t>
      </w:r>
      <w:r>
        <w:rPr>
          <w:spacing w:val="36"/>
          <w:sz w:val="24"/>
        </w:rPr>
        <w:t xml:space="preserve"> </w:t>
      </w:r>
      <w:r>
        <w:rPr>
          <w:sz w:val="24"/>
        </w:rPr>
        <w:t>cumplió</w:t>
      </w:r>
      <w:r>
        <w:rPr>
          <w:spacing w:val="37"/>
          <w:sz w:val="24"/>
        </w:rPr>
        <w:t xml:space="preserve"> </w:t>
      </w:r>
      <w:r>
        <w:rPr>
          <w:sz w:val="24"/>
        </w:rPr>
        <w:t>con</w:t>
      </w:r>
      <w:r>
        <w:rPr>
          <w:spacing w:val="37"/>
          <w:sz w:val="24"/>
        </w:rPr>
        <w:t xml:space="preserve"> </w:t>
      </w:r>
      <w:r>
        <w:rPr>
          <w:sz w:val="24"/>
        </w:rPr>
        <w:t>su</w:t>
      </w:r>
      <w:r>
        <w:rPr>
          <w:spacing w:val="36"/>
          <w:sz w:val="24"/>
        </w:rPr>
        <w:t xml:space="preserve"> </w:t>
      </w:r>
      <w:r>
        <w:rPr>
          <w:sz w:val="24"/>
        </w:rPr>
        <w:t>deber</w:t>
      </w:r>
      <w:r>
        <w:rPr>
          <w:spacing w:val="37"/>
          <w:sz w:val="24"/>
        </w:rPr>
        <w:t xml:space="preserve"> </w:t>
      </w:r>
      <w:r>
        <w:rPr>
          <w:sz w:val="24"/>
        </w:rPr>
        <w:t>de</w:t>
      </w:r>
      <w:r>
        <w:rPr>
          <w:spacing w:val="37"/>
          <w:sz w:val="24"/>
        </w:rPr>
        <w:t xml:space="preserve"> </w:t>
      </w:r>
      <w:r>
        <w:rPr>
          <w:sz w:val="24"/>
        </w:rPr>
        <w:t>aportarlas;</w:t>
      </w:r>
      <w:r>
        <w:rPr>
          <w:spacing w:val="-65"/>
          <w:sz w:val="24"/>
        </w:rPr>
        <w:t xml:space="preserve"> </w:t>
      </w:r>
      <w:r>
        <w:rPr>
          <w:sz w:val="24"/>
        </w:rPr>
        <w:t xml:space="preserve">por tanto, un argumento adicional que pueda apoyar </w:t>
      </w:r>
      <w:proofErr w:type="spellStart"/>
      <w:r>
        <w:rPr>
          <w:sz w:val="24"/>
        </w:rPr>
        <w:t>el porqué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34"/>
          <w:sz w:val="24"/>
        </w:rPr>
        <w:t xml:space="preserve"> </w:t>
      </w:r>
      <w:r>
        <w:rPr>
          <w:sz w:val="24"/>
        </w:rPr>
        <w:t>pruebas</w:t>
      </w:r>
      <w:r>
        <w:rPr>
          <w:spacing w:val="34"/>
          <w:sz w:val="24"/>
        </w:rPr>
        <w:t xml:space="preserve"> </w:t>
      </w:r>
      <w:r>
        <w:rPr>
          <w:sz w:val="24"/>
        </w:rPr>
        <w:t>aport</w:t>
      </w:r>
      <w:r>
        <w:rPr>
          <w:sz w:val="24"/>
        </w:rPr>
        <w:t>adas</w:t>
      </w:r>
      <w:r>
        <w:rPr>
          <w:spacing w:val="34"/>
          <w:sz w:val="24"/>
        </w:rPr>
        <w:t xml:space="preserve"> </w:t>
      </w:r>
      <w:r>
        <w:rPr>
          <w:sz w:val="24"/>
        </w:rPr>
        <w:t>son</w:t>
      </w:r>
      <w:r>
        <w:rPr>
          <w:spacing w:val="34"/>
          <w:sz w:val="24"/>
        </w:rPr>
        <w:t xml:space="preserve"> </w:t>
      </w:r>
      <w:r>
        <w:rPr>
          <w:sz w:val="24"/>
        </w:rPr>
        <w:t>insuficientes,</w:t>
      </w:r>
      <w:r>
        <w:rPr>
          <w:spacing w:val="34"/>
          <w:sz w:val="24"/>
        </w:rPr>
        <w:t xml:space="preserve"> </w:t>
      </w:r>
      <w:r>
        <w:rPr>
          <w:sz w:val="24"/>
        </w:rPr>
        <w:t>puede</w:t>
      </w:r>
      <w:r>
        <w:rPr>
          <w:spacing w:val="34"/>
          <w:sz w:val="24"/>
        </w:rPr>
        <w:t xml:space="preserve"> </w:t>
      </w:r>
      <w:r>
        <w:rPr>
          <w:sz w:val="24"/>
        </w:rPr>
        <w:t>ser</w:t>
      </w:r>
      <w:r>
        <w:rPr>
          <w:spacing w:val="34"/>
          <w:sz w:val="24"/>
        </w:rPr>
        <w:t xml:space="preserve"> </w:t>
      </w:r>
      <w:r>
        <w:rPr>
          <w:sz w:val="24"/>
        </w:rPr>
        <w:t>el</w:t>
      </w:r>
      <w:r>
        <w:rPr>
          <w:spacing w:val="34"/>
          <w:sz w:val="24"/>
        </w:rPr>
        <w:t xml:space="preserve"> </w:t>
      </w:r>
      <w:r>
        <w:rPr>
          <w:sz w:val="24"/>
        </w:rPr>
        <w:t>de</w:t>
      </w:r>
      <w:r>
        <w:rPr>
          <w:spacing w:val="34"/>
          <w:sz w:val="24"/>
        </w:rPr>
        <w:t xml:space="preserve"> </w:t>
      </w:r>
      <w:r>
        <w:rPr>
          <w:sz w:val="24"/>
        </w:rPr>
        <w:t>que</w:t>
      </w:r>
    </w:p>
    <w:p w14:paraId="5C90ACD9" w14:textId="77777777" w:rsidR="00246B31" w:rsidRDefault="00246B31">
      <w:pPr>
        <w:pStyle w:val="Textoindependiente"/>
        <w:rPr>
          <w:sz w:val="20"/>
        </w:rPr>
      </w:pPr>
    </w:p>
    <w:p w14:paraId="3543D953" w14:textId="77777777" w:rsidR="00246B31" w:rsidRDefault="00805B20">
      <w:pPr>
        <w:pStyle w:val="Textoindependiente"/>
        <w:spacing w:before="7"/>
        <w:rPr>
          <w:sz w:val="23"/>
        </w:rPr>
      </w:pPr>
      <w:r>
        <w:pict w14:anchorId="44F89BCF">
          <v:shape id="_x0000_s1071" style="position:absolute;margin-left:56.7pt;margin-top:15.95pt;width:143.5pt;height:.1pt;z-index:-15356416;mso-wrap-distance-left:0;mso-wrap-distance-right:0;mso-position-horizontal-relative:page" coordorigin="1134,319" coordsize="2870,0" path="m1134,319r2870,e" filled="f" strokeweight=".72pt">
            <v:path arrowok="t"/>
            <w10:wrap type="topAndBottom" anchorx="page"/>
          </v:shape>
        </w:pict>
      </w:r>
    </w:p>
    <w:p w14:paraId="06F50C7D" w14:textId="77777777" w:rsidR="00246B31" w:rsidRDefault="00805B20">
      <w:pPr>
        <w:spacing w:before="80" w:line="276" w:lineRule="auto"/>
        <w:ind w:left="154" w:right="2193"/>
        <w:rPr>
          <w:sz w:val="18"/>
        </w:rPr>
      </w:pPr>
      <w:r>
        <w:rPr>
          <w:position w:val="5"/>
          <w:sz w:val="12"/>
        </w:rPr>
        <w:t>30</w:t>
      </w:r>
      <w:r>
        <w:rPr>
          <w:spacing w:val="20"/>
          <w:position w:val="5"/>
          <w:sz w:val="12"/>
        </w:rPr>
        <w:t xml:space="preserve"> </w:t>
      </w:r>
      <w:proofErr w:type="gramStart"/>
      <w:r>
        <w:rPr>
          <w:sz w:val="18"/>
        </w:rPr>
        <w:t>Semanario</w:t>
      </w:r>
      <w:proofErr w:type="gramEnd"/>
      <w:r>
        <w:rPr>
          <w:spacing w:val="21"/>
          <w:sz w:val="18"/>
        </w:rPr>
        <w:t xml:space="preserve"> </w:t>
      </w:r>
      <w:r>
        <w:rPr>
          <w:sz w:val="18"/>
        </w:rPr>
        <w:t>Judicial</w:t>
      </w:r>
      <w:r>
        <w:rPr>
          <w:spacing w:val="21"/>
          <w:sz w:val="18"/>
        </w:rPr>
        <w:t xml:space="preserve"> </w:t>
      </w:r>
      <w:r>
        <w:rPr>
          <w:sz w:val="18"/>
        </w:rPr>
        <w:t>de</w:t>
      </w:r>
      <w:r>
        <w:rPr>
          <w:spacing w:val="21"/>
          <w:sz w:val="18"/>
        </w:rPr>
        <w:t xml:space="preserve"> </w:t>
      </w:r>
      <w:r>
        <w:rPr>
          <w:sz w:val="18"/>
        </w:rPr>
        <w:t>la</w:t>
      </w:r>
      <w:r>
        <w:rPr>
          <w:spacing w:val="21"/>
          <w:sz w:val="18"/>
        </w:rPr>
        <w:t xml:space="preserve"> </w:t>
      </w:r>
      <w:r>
        <w:rPr>
          <w:sz w:val="18"/>
        </w:rPr>
        <w:t>Federación</w:t>
      </w:r>
      <w:r>
        <w:rPr>
          <w:spacing w:val="21"/>
          <w:sz w:val="18"/>
        </w:rPr>
        <w:t xml:space="preserve"> </w:t>
      </w:r>
      <w:r>
        <w:rPr>
          <w:sz w:val="18"/>
        </w:rPr>
        <w:t>y</w:t>
      </w:r>
      <w:r>
        <w:rPr>
          <w:spacing w:val="21"/>
          <w:sz w:val="18"/>
        </w:rPr>
        <w:t xml:space="preserve"> </w:t>
      </w:r>
      <w:r>
        <w:rPr>
          <w:sz w:val="18"/>
        </w:rPr>
        <w:t>su</w:t>
      </w:r>
      <w:r>
        <w:rPr>
          <w:spacing w:val="21"/>
          <w:sz w:val="18"/>
        </w:rPr>
        <w:t xml:space="preserve"> </w:t>
      </w:r>
      <w:r>
        <w:rPr>
          <w:sz w:val="18"/>
        </w:rPr>
        <w:t>Gaceta,</w:t>
      </w:r>
      <w:r>
        <w:rPr>
          <w:spacing w:val="21"/>
          <w:sz w:val="18"/>
        </w:rPr>
        <w:t xml:space="preserve"> </w:t>
      </w:r>
      <w:r>
        <w:rPr>
          <w:sz w:val="18"/>
        </w:rPr>
        <w:t>Tomo</w:t>
      </w:r>
      <w:r>
        <w:rPr>
          <w:spacing w:val="21"/>
          <w:sz w:val="18"/>
        </w:rPr>
        <w:t xml:space="preserve"> </w:t>
      </w:r>
      <w:r>
        <w:rPr>
          <w:sz w:val="18"/>
        </w:rPr>
        <w:t>XXV,</w:t>
      </w:r>
      <w:r>
        <w:rPr>
          <w:spacing w:val="21"/>
          <w:sz w:val="18"/>
        </w:rPr>
        <w:t xml:space="preserve"> </w:t>
      </w:r>
      <w:r>
        <w:rPr>
          <w:sz w:val="18"/>
        </w:rPr>
        <w:t>Mayo</w:t>
      </w:r>
      <w:r>
        <w:rPr>
          <w:spacing w:val="21"/>
          <w:sz w:val="18"/>
        </w:rPr>
        <w:t xml:space="preserve"> </w:t>
      </w:r>
      <w:r>
        <w:rPr>
          <w:sz w:val="18"/>
        </w:rPr>
        <w:t>de</w:t>
      </w:r>
      <w:r>
        <w:rPr>
          <w:spacing w:val="21"/>
          <w:sz w:val="18"/>
        </w:rPr>
        <w:t xml:space="preserve"> </w:t>
      </w:r>
      <w:r>
        <w:rPr>
          <w:sz w:val="18"/>
        </w:rPr>
        <w:t>2007,</w:t>
      </w:r>
      <w:r>
        <w:rPr>
          <w:spacing w:val="21"/>
          <w:sz w:val="18"/>
        </w:rPr>
        <w:t xml:space="preserve"> </w:t>
      </w:r>
      <w:r>
        <w:rPr>
          <w:sz w:val="18"/>
        </w:rPr>
        <w:t>Materia(s):</w:t>
      </w:r>
      <w:r>
        <w:rPr>
          <w:spacing w:val="-47"/>
          <w:sz w:val="18"/>
        </w:rPr>
        <w:t xml:space="preserve"> </w:t>
      </w:r>
      <w:r>
        <w:rPr>
          <w:sz w:val="18"/>
        </w:rPr>
        <w:t>Constitucional,</w:t>
      </w:r>
      <w:r>
        <w:rPr>
          <w:spacing w:val="-2"/>
          <w:sz w:val="18"/>
        </w:rPr>
        <w:t xml:space="preserve"> </w:t>
      </w:r>
      <w:r>
        <w:rPr>
          <w:sz w:val="18"/>
        </w:rPr>
        <w:t>Penal,</w:t>
      </w:r>
      <w:r>
        <w:rPr>
          <w:spacing w:val="-2"/>
          <w:sz w:val="18"/>
        </w:rPr>
        <w:t xml:space="preserve"> </w:t>
      </w:r>
      <w:r>
        <w:rPr>
          <w:sz w:val="18"/>
        </w:rPr>
        <w:t>página</w:t>
      </w:r>
      <w:r>
        <w:rPr>
          <w:spacing w:val="-1"/>
          <w:sz w:val="18"/>
        </w:rPr>
        <w:t xml:space="preserve"> </w:t>
      </w:r>
      <w:r>
        <w:rPr>
          <w:sz w:val="18"/>
        </w:rPr>
        <w:t>1186,</w:t>
      </w:r>
      <w:r>
        <w:rPr>
          <w:spacing w:val="-2"/>
          <w:sz w:val="18"/>
        </w:rPr>
        <w:t xml:space="preserve"> </w:t>
      </w:r>
      <w:r>
        <w:rPr>
          <w:sz w:val="18"/>
        </w:rPr>
        <w:t>Novena</w:t>
      </w:r>
      <w:r>
        <w:rPr>
          <w:spacing w:val="-1"/>
          <w:sz w:val="18"/>
        </w:rPr>
        <w:t xml:space="preserve"> </w:t>
      </w:r>
      <w:r>
        <w:rPr>
          <w:sz w:val="18"/>
        </w:rPr>
        <w:t>Época,</w:t>
      </w:r>
      <w:r>
        <w:rPr>
          <w:spacing w:val="-1"/>
          <w:sz w:val="18"/>
        </w:rPr>
        <w:t xml:space="preserve"> </w:t>
      </w:r>
      <w:r>
        <w:rPr>
          <w:sz w:val="18"/>
        </w:rPr>
        <w:t>registro IUS</w:t>
      </w:r>
      <w:r>
        <w:rPr>
          <w:spacing w:val="-1"/>
          <w:sz w:val="18"/>
        </w:rPr>
        <w:t xml:space="preserve"> </w:t>
      </w:r>
      <w:r>
        <w:rPr>
          <w:sz w:val="18"/>
        </w:rPr>
        <w:t>172433.</w:t>
      </w:r>
    </w:p>
    <w:p w14:paraId="01ECC7E5" w14:textId="77777777" w:rsidR="00246B31" w:rsidRDefault="00246B31">
      <w:pPr>
        <w:spacing w:line="276" w:lineRule="auto"/>
        <w:rPr>
          <w:sz w:val="18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73BD3D4F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lastRenderedPageBreak/>
        <w:pict w14:anchorId="107E2B1F">
          <v:group id="_x0000_s1068" style="position:absolute;left:0;text-align:left;margin-left:23.65pt;margin-top:0;width:588.45pt;height:964.75pt;z-index:-19438080;mso-position-horizontal-relative:page;mso-position-vertical-relative:page" coordorigin="473" coordsize="11769,19295">
            <v:shape id="_x0000_s1070" type="#_x0000_t75" style="position:absolute;left:473;width:11769;height:19295">
              <v:imagedata r:id="rId14" o:title=""/>
            </v:shape>
            <v:line id="_x0000_s1069" style="position:absolute" from="2835,17472" to="5705,17472" strokeweight=".72pt"/>
            <w10:wrap anchorx="page" anchory="page"/>
          </v:group>
        </w:pict>
      </w:r>
      <w:r>
        <w:pict w14:anchorId="5348EC59">
          <v:shape id="_x0000_s1067" type="#_x0000_t202" style="position:absolute;left:0;text-align:left;margin-left:17.9pt;margin-top:463.75pt;width:17.55pt;height:124.95pt;z-index:16103424;mso-position-horizontal-relative:page;mso-position-vertical-relative:page" filled="f" stroked="f">
            <v:textbox style="layout-flow:vertical" inset="0,0,0,0">
              <w:txbxContent>
                <w:p w14:paraId="701EC84A" w14:textId="7D7C3C2F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67F6A2C3" w14:textId="45661B2C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3DE5E47B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377B18ED" w14:textId="77777777" w:rsidR="00246B31" w:rsidRDefault="00246B31">
      <w:pPr>
        <w:pStyle w:val="Textoindependiente"/>
        <w:rPr>
          <w:sz w:val="20"/>
        </w:rPr>
      </w:pPr>
    </w:p>
    <w:p w14:paraId="08781890" w14:textId="77777777" w:rsidR="00246B31" w:rsidRDefault="00246B31">
      <w:pPr>
        <w:pStyle w:val="Textoindependiente"/>
        <w:spacing w:before="2"/>
        <w:rPr>
          <w:sz w:val="18"/>
        </w:rPr>
      </w:pPr>
    </w:p>
    <w:p w14:paraId="02530556" w14:textId="77777777" w:rsidR="00246B31" w:rsidRDefault="00805B20">
      <w:pPr>
        <w:spacing w:before="93"/>
        <w:ind w:left="2705" w:right="1110"/>
        <w:jc w:val="both"/>
        <w:rPr>
          <w:sz w:val="16"/>
        </w:rPr>
      </w:pPr>
      <w:r>
        <w:rPr>
          <w:sz w:val="24"/>
        </w:rPr>
        <w:t>pudiendo</w:t>
      </w:r>
      <w:r>
        <w:rPr>
          <w:spacing w:val="1"/>
          <w:sz w:val="24"/>
        </w:rPr>
        <w:t xml:space="preserve"> </w:t>
      </w:r>
      <w:r>
        <w:rPr>
          <w:sz w:val="24"/>
        </w:rPr>
        <w:t>haberse</w:t>
      </w:r>
      <w:r>
        <w:rPr>
          <w:spacing w:val="1"/>
          <w:sz w:val="24"/>
        </w:rPr>
        <w:t xml:space="preserve"> </w:t>
      </w:r>
      <w:r>
        <w:rPr>
          <w:sz w:val="24"/>
        </w:rPr>
        <w:t>allegado</w:t>
      </w:r>
      <w:r>
        <w:rPr>
          <w:spacing w:val="1"/>
          <w:sz w:val="24"/>
        </w:rPr>
        <w:t xml:space="preserve"> </w:t>
      </w:r>
      <w:r>
        <w:rPr>
          <w:sz w:val="24"/>
        </w:rPr>
        <w:t>otras,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cierto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hecho</w:t>
      </w:r>
      <w:r>
        <w:rPr>
          <w:spacing w:val="1"/>
          <w:sz w:val="24"/>
        </w:rPr>
        <w:t xml:space="preserve"> </w:t>
      </w:r>
      <w:r>
        <w:rPr>
          <w:sz w:val="24"/>
        </w:rPr>
        <w:t>delictivo,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se aportaron.”.</w:t>
      </w:r>
      <w:r>
        <w:rPr>
          <w:position w:val="7"/>
          <w:sz w:val="16"/>
        </w:rPr>
        <w:t>31</w:t>
      </w:r>
    </w:p>
    <w:p w14:paraId="4600707C" w14:textId="77777777" w:rsidR="00246B31" w:rsidRDefault="00805B20">
      <w:pPr>
        <w:spacing w:before="200" w:line="360" w:lineRule="auto"/>
        <w:ind w:left="1855" w:right="492" w:firstLine="708"/>
        <w:jc w:val="both"/>
        <w:rPr>
          <w:rFonts w:ascii="Arial" w:hAnsi="Arial"/>
          <w:b/>
          <w:sz w:val="28"/>
        </w:rPr>
      </w:pPr>
      <w:r>
        <w:pict w14:anchorId="2F9FF2FE">
          <v:shape id="_x0000_s1066" type="#_x0000_t202" style="position:absolute;left:0;text-align:left;margin-left:261.9pt;margin-top:10.85pt;width:80.25pt;height:717.8pt;z-index:-19437056;mso-position-horizontal-relative:page" filled="f" stroked="f">
            <v:textbox style="layout-flow:vertical;mso-layout-flow-alt:bottom-to-top" inset="0,0,0,0">
              <w:txbxContent>
                <w:p w14:paraId="4D185859" w14:textId="19332AE9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sz w:val="28"/>
        </w:rPr>
        <w:t>En esas circunstancias, con fundamento en el artículo 94 del</w:t>
      </w:r>
      <w:r>
        <w:rPr>
          <w:spacing w:val="-75"/>
          <w:sz w:val="28"/>
        </w:rPr>
        <w:t xml:space="preserve"> </w:t>
      </w:r>
      <w:r>
        <w:rPr>
          <w:sz w:val="28"/>
        </w:rPr>
        <w:t xml:space="preserve">Código Federal de Procedimientos Penales, </w:t>
      </w:r>
      <w:r>
        <w:rPr>
          <w:rFonts w:ascii="Arial" w:hAnsi="Arial"/>
          <w:b/>
          <w:sz w:val="28"/>
        </w:rPr>
        <w:t>se dicta sentencia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absolutoria</w:t>
      </w:r>
      <w:r>
        <w:rPr>
          <w:rFonts w:ascii="Arial" w:hAnsi="Arial"/>
          <w:b/>
          <w:spacing w:val="38"/>
          <w:sz w:val="28"/>
        </w:rPr>
        <w:t xml:space="preserve"> </w:t>
      </w:r>
      <w:r>
        <w:rPr>
          <w:sz w:val="28"/>
        </w:rPr>
        <w:t>a</w:t>
      </w:r>
      <w:r>
        <w:rPr>
          <w:spacing w:val="38"/>
          <w:sz w:val="28"/>
        </w:rPr>
        <w:t xml:space="preserve"> </w:t>
      </w:r>
      <w:r>
        <w:rPr>
          <w:sz w:val="28"/>
        </w:rPr>
        <w:t>favor</w:t>
      </w:r>
      <w:r>
        <w:rPr>
          <w:spacing w:val="38"/>
          <w:sz w:val="28"/>
        </w:rPr>
        <w:t xml:space="preserve"> </w:t>
      </w:r>
      <w:r>
        <w:rPr>
          <w:sz w:val="28"/>
        </w:rPr>
        <w:t>de</w:t>
      </w:r>
      <w:r>
        <w:rPr>
          <w:spacing w:val="37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37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</w:t>
      </w:r>
      <w:r>
        <w:rPr>
          <w:rFonts w:ascii="Arial" w:hAnsi="Arial"/>
          <w:b/>
          <w:color w:val="FF0000"/>
          <w:spacing w:val="37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</w:p>
    <w:p w14:paraId="19E82064" w14:textId="77777777" w:rsidR="00246B31" w:rsidRDefault="00805B20">
      <w:pPr>
        <w:ind w:left="1855"/>
        <w:rPr>
          <w:rFonts w:ascii="Arial"/>
          <w:b/>
          <w:sz w:val="28"/>
        </w:rPr>
      </w:pPr>
      <w:r>
        <w:rPr>
          <w:rFonts w:ascii="Arial"/>
          <w:b/>
          <w:color w:val="FF0000"/>
          <w:sz w:val="28"/>
        </w:rPr>
        <w:t>*********</w:t>
      </w:r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al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demostrarse</w:t>
      </w:r>
      <w:r>
        <w:rPr>
          <w:spacing w:val="-2"/>
          <w:sz w:val="28"/>
        </w:rPr>
        <w:t xml:space="preserve"> </w:t>
      </w:r>
      <w:r>
        <w:rPr>
          <w:rFonts w:ascii="Arial"/>
          <w:b/>
          <w:sz w:val="28"/>
        </w:rPr>
        <w:t>su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plena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responsabilidad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penal</w:t>
      </w:r>
    </w:p>
    <w:p w14:paraId="792F508D" w14:textId="77777777" w:rsidR="00246B31" w:rsidRDefault="00805B20">
      <w:pPr>
        <w:spacing w:before="161" w:line="360" w:lineRule="auto"/>
        <w:ind w:left="1855" w:right="373"/>
        <w:rPr>
          <w:sz w:val="28"/>
        </w:rPr>
      </w:pP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comisión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del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delito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privación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ilegal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libertad</w:t>
      </w:r>
      <w:r>
        <w:rPr>
          <w:rFonts w:ascii="Arial" w:hAnsi="Arial"/>
          <w:b/>
          <w:spacing w:val="25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modalidad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secuestro</w:t>
      </w:r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en</w:t>
      </w:r>
      <w:r>
        <w:rPr>
          <w:spacing w:val="-2"/>
          <w:sz w:val="28"/>
        </w:rPr>
        <w:t xml:space="preserve"> </w:t>
      </w:r>
      <w:r>
        <w:rPr>
          <w:sz w:val="28"/>
        </w:rPr>
        <w:t>agravio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color w:val="FF0000"/>
          <w:sz w:val="28"/>
          <w:shd w:val="clear" w:color="auto" w:fill="FFFFFF"/>
        </w:rPr>
        <w:t>****</w:t>
      </w:r>
      <w:r>
        <w:rPr>
          <w:color w:val="FF0000"/>
          <w:spacing w:val="-3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>********</w:t>
      </w:r>
      <w:r>
        <w:rPr>
          <w:color w:val="FF0000"/>
          <w:spacing w:val="-3"/>
          <w:sz w:val="28"/>
          <w:shd w:val="clear" w:color="auto" w:fill="FFFFFF"/>
        </w:rPr>
        <w:t xml:space="preserve"> </w:t>
      </w:r>
      <w:r>
        <w:rPr>
          <w:color w:val="FF0000"/>
          <w:sz w:val="28"/>
          <w:shd w:val="clear" w:color="auto" w:fill="FFFFFF"/>
        </w:rPr>
        <w:t xml:space="preserve">******** </w:t>
      </w:r>
    </w:p>
    <w:p w14:paraId="27322237" w14:textId="77777777" w:rsidR="00246B31" w:rsidRDefault="00805B20">
      <w:pPr>
        <w:pStyle w:val="Textoindependiente"/>
        <w:spacing w:before="3" w:line="357" w:lineRule="auto"/>
        <w:ind w:left="1855" w:right="491"/>
      </w:pPr>
      <w:r>
        <w:rPr>
          <w:color w:val="FF0000"/>
        </w:rPr>
        <w:t>****</w:t>
      </w:r>
      <w:r>
        <w:t>,</w:t>
      </w:r>
      <w:r>
        <w:rPr>
          <w:spacing w:val="16"/>
        </w:rPr>
        <w:t xml:space="preserve"> </w:t>
      </w:r>
      <w:r>
        <w:t>previsto</w:t>
      </w:r>
      <w:r>
        <w:rPr>
          <w:spacing w:val="18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sancionado</w:t>
      </w:r>
      <w:r>
        <w:rPr>
          <w:spacing w:val="18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artículo</w:t>
      </w:r>
      <w:r>
        <w:rPr>
          <w:spacing w:val="18"/>
        </w:rPr>
        <w:t xml:space="preserve"> </w:t>
      </w:r>
      <w:r>
        <w:t>163</w:t>
      </w:r>
      <w:r>
        <w:rPr>
          <w:spacing w:val="17"/>
        </w:rPr>
        <w:t xml:space="preserve"> </w:t>
      </w:r>
      <w:r>
        <w:t>y</w:t>
      </w:r>
      <w:r>
        <w:rPr>
          <w:spacing w:val="18"/>
        </w:rPr>
        <w:t xml:space="preserve"> </w:t>
      </w:r>
      <w:r>
        <w:t>164</w:t>
      </w:r>
      <w:r>
        <w:rPr>
          <w:spacing w:val="17"/>
        </w:rPr>
        <w:t xml:space="preserve"> </w:t>
      </w:r>
      <w:r>
        <w:t>fracciones</w:t>
      </w:r>
      <w:r>
        <w:rPr>
          <w:spacing w:val="18"/>
        </w:rPr>
        <w:t xml:space="preserve"> </w:t>
      </w:r>
      <w:r>
        <w:t>III</w:t>
      </w:r>
      <w:r>
        <w:rPr>
          <w:spacing w:val="1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IV</w:t>
      </w:r>
      <w:r>
        <w:rPr>
          <w:spacing w:val="12"/>
        </w:rPr>
        <w:t xml:space="preserve"> </w:t>
      </w:r>
      <w:r>
        <w:t>del</w:t>
      </w:r>
      <w:r>
        <w:rPr>
          <w:spacing w:val="13"/>
        </w:rPr>
        <w:t xml:space="preserve"> </w:t>
      </w:r>
      <w:r>
        <w:t>Código</w:t>
      </w:r>
      <w:r>
        <w:rPr>
          <w:spacing w:val="12"/>
        </w:rPr>
        <w:t xml:space="preserve"> </w:t>
      </w:r>
      <w:r>
        <w:t>Penal</w:t>
      </w:r>
      <w:r>
        <w:rPr>
          <w:spacing w:val="13"/>
        </w:rPr>
        <w:t xml:space="preserve"> </w:t>
      </w:r>
      <w:r>
        <w:t>del</w:t>
      </w:r>
      <w:r>
        <w:rPr>
          <w:spacing w:val="12"/>
        </w:rPr>
        <w:t xml:space="preserve"> </w:t>
      </w:r>
      <w:r>
        <w:t>Distrito</w:t>
      </w:r>
      <w:r>
        <w:rPr>
          <w:spacing w:val="14"/>
        </w:rPr>
        <w:t xml:space="preserve"> </w:t>
      </w:r>
      <w:r>
        <w:t>Federal,</w:t>
      </w:r>
      <w:r>
        <w:rPr>
          <w:spacing w:val="12"/>
        </w:rPr>
        <w:t xml:space="preserve"> </w:t>
      </w:r>
      <w:r>
        <w:t>vigente</w:t>
      </w:r>
      <w:r>
        <w:rPr>
          <w:spacing w:val="12"/>
        </w:rPr>
        <w:t xml:space="preserve"> </w:t>
      </w:r>
      <w:r>
        <w:t>en</w:t>
      </w:r>
      <w:r>
        <w:rPr>
          <w:spacing w:val="13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época</w:t>
      </w:r>
      <w:r>
        <w:rPr>
          <w:spacing w:val="13"/>
        </w:rPr>
        <w:t xml:space="preserve"> </w:t>
      </w:r>
      <w:r>
        <w:t>de</w:t>
      </w:r>
      <w:r>
        <w:rPr>
          <w:spacing w:val="-7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hechos</w:t>
      </w:r>
      <w:r>
        <w:rPr>
          <w:spacing w:val="-2"/>
        </w:rPr>
        <w:t xml:space="preserve"> </w:t>
      </w:r>
      <w:r>
        <w:t>(abril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hasta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treinta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agosto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mil</w:t>
      </w:r>
      <w:r>
        <w:rPr>
          <w:spacing w:val="-1"/>
        </w:rPr>
        <w:t xml:space="preserve"> </w:t>
      </w:r>
      <w:r>
        <w:t>cinco).</w:t>
      </w:r>
    </w:p>
    <w:p w14:paraId="49576E86" w14:textId="77777777" w:rsidR="00246B31" w:rsidRDefault="00805B20">
      <w:pPr>
        <w:pStyle w:val="Textoindependiente"/>
        <w:spacing w:before="6"/>
        <w:rPr>
          <w:sz w:val="14"/>
        </w:rPr>
      </w:pPr>
      <w:r>
        <w:pict w14:anchorId="2639B9E4">
          <v:shape id="_x0000_s1065" type="#_x0000_t202" style="position:absolute;margin-left:139.05pt;margin-top:10.6pt;width:420.15pt;height:18.6pt;z-index:-15354880;mso-wrap-distance-left:0;mso-wrap-distance-right:0;mso-position-horizontal-relative:page" fillcolor="#a6a6a6" strokeweight=".5pt">
            <v:textbox inset="0,0,0,0">
              <w:txbxContent>
                <w:p w14:paraId="7F367861" w14:textId="77777777" w:rsidR="00246B31" w:rsidRDefault="00805B20">
                  <w:pPr>
                    <w:spacing w:before="20"/>
                    <w:ind w:left="982" w:right="963"/>
                    <w:jc w:val="center"/>
                    <w:rPr>
                      <w:rFonts w:ascii="Arial" w:hAnsi="Arial"/>
                      <w:b/>
                      <w:sz w:val="28"/>
                    </w:rPr>
                  </w:pPr>
                  <w:r>
                    <w:rPr>
                      <w:rFonts w:ascii="Arial" w:hAnsi="Arial"/>
                      <w:b/>
                      <w:sz w:val="28"/>
                    </w:rPr>
                    <w:t>QUINTO:</w:t>
                  </w:r>
                  <w:r>
                    <w:rPr>
                      <w:rFonts w:ascii="Arial" w:hAnsi="Arial"/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sz w:val="28"/>
                    </w:rPr>
                    <w:t>DETERMINACIÓN</w:t>
                  </w:r>
                  <w:r>
                    <w:rPr>
                      <w:rFonts w:ascii="Arial" w:hAnsi="Arial"/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sz w:val="28"/>
                    </w:rPr>
                    <w:t>DE</w:t>
                  </w:r>
                  <w:r>
                    <w:rPr>
                      <w:rFonts w:ascii="Arial" w:hAnsi="Arial"/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sz w:val="28"/>
                    </w:rPr>
                    <w:t>ESTE</w:t>
                  </w:r>
                  <w:r>
                    <w:rPr>
                      <w:rFonts w:ascii="Arial" w:hAnsi="Arial"/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sz w:val="28"/>
                    </w:rPr>
                    <w:t>JUZGADO.</w:t>
                  </w:r>
                </w:p>
              </w:txbxContent>
            </v:textbox>
            <w10:wrap type="topAndBottom" anchorx="page"/>
          </v:shape>
        </w:pict>
      </w:r>
    </w:p>
    <w:p w14:paraId="3A37DCA7" w14:textId="77777777" w:rsidR="00246B31" w:rsidRDefault="00246B31">
      <w:pPr>
        <w:pStyle w:val="Textoindependiente"/>
        <w:rPr>
          <w:sz w:val="20"/>
        </w:rPr>
      </w:pPr>
    </w:p>
    <w:p w14:paraId="0C18C192" w14:textId="77777777" w:rsidR="00246B31" w:rsidRDefault="00246B31">
      <w:pPr>
        <w:pStyle w:val="Textoindependiente"/>
        <w:spacing w:before="11"/>
      </w:pPr>
    </w:p>
    <w:p w14:paraId="2CC6BBC8" w14:textId="77777777" w:rsidR="00246B31" w:rsidRDefault="00805B20">
      <w:pPr>
        <w:spacing w:before="91" w:line="360" w:lineRule="auto"/>
        <w:ind w:left="1855" w:right="492" w:firstLine="708"/>
        <w:jc w:val="both"/>
        <w:rPr>
          <w:rFonts w:ascii="Arial" w:hAnsi="Arial"/>
          <w:b/>
          <w:sz w:val="28"/>
        </w:rPr>
      </w:pP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las</w:t>
      </w:r>
      <w:r>
        <w:rPr>
          <w:spacing w:val="1"/>
          <w:sz w:val="28"/>
        </w:rPr>
        <w:t xml:space="preserve"> </w:t>
      </w:r>
      <w:r>
        <w:rPr>
          <w:sz w:val="28"/>
        </w:rPr>
        <w:t>circunstancias</w:t>
      </w:r>
      <w:r>
        <w:rPr>
          <w:spacing w:val="1"/>
          <w:sz w:val="28"/>
        </w:rPr>
        <w:t xml:space="preserve"> </w:t>
      </w:r>
      <w:r>
        <w:rPr>
          <w:sz w:val="28"/>
        </w:rPr>
        <w:t>relatadas,</w:t>
      </w:r>
      <w:r>
        <w:rPr>
          <w:spacing w:val="1"/>
          <w:sz w:val="28"/>
        </w:rPr>
        <w:t xml:space="preserve"> </w:t>
      </w:r>
      <w:r>
        <w:rPr>
          <w:sz w:val="28"/>
        </w:rPr>
        <w:t>con</w:t>
      </w:r>
      <w:r>
        <w:rPr>
          <w:spacing w:val="1"/>
          <w:sz w:val="28"/>
        </w:rPr>
        <w:t xml:space="preserve"> </w:t>
      </w:r>
      <w:r>
        <w:rPr>
          <w:sz w:val="28"/>
        </w:rPr>
        <w:t>fundamento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artículo </w:t>
      </w:r>
      <w:r>
        <w:rPr>
          <w:rFonts w:ascii="Arial" w:hAnsi="Arial"/>
          <w:b/>
          <w:sz w:val="28"/>
        </w:rPr>
        <w:t xml:space="preserve">94 </w:t>
      </w:r>
      <w:r>
        <w:rPr>
          <w:sz w:val="28"/>
        </w:rPr>
        <w:t xml:space="preserve">del Código Federal de Procedimientos Penales, </w:t>
      </w:r>
      <w:r>
        <w:rPr>
          <w:rFonts w:ascii="Arial" w:hAnsi="Arial"/>
          <w:b/>
          <w:sz w:val="28"/>
        </w:rPr>
        <w:t>se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dicta</w:t>
      </w:r>
      <w:r>
        <w:rPr>
          <w:rFonts w:ascii="Arial" w:hAnsi="Arial"/>
          <w:b/>
          <w:spacing w:val="43"/>
          <w:sz w:val="28"/>
        </w:rPr>
        <w:t xml:space="preserve"> </w:t>
      </w:r>
      <w:r>
        <w:rPr>
          <w:rFonts w:ascii="Arial" w:hAnsi="Arial"/>
          <w:b/>
          <w:sz w:val="28"/>
        </w:rPr>
        <w:t>sentencia</w:t>
      </w:r>
      <w:r>
        <w:rPr>
          <w:rFonts w:ascii="Arial" w:hAnsi="Arial"/>
          <w:b/>
          <w:spacing w:val="42"/>
          <w:sz w:val="28"/>
        </w:rPr>
        <w:t xml:space="preserve"> </w:t>
      </w:r>
      <w:r>
        <w:rPr>
          <w:rFonts w:ascii="Arial" w:hAnsi="Arial"/>
          <w:b/>
          <w:sz w:val="28"/>
        </w:rPr>
        <w:t>absolutoria</w:t>
      </w:r>
      <w:r>
        <w:rPr>
          <w:rFonts w:ascii="Arial" w:hAnsi="Arial"/>
          <w:b/>
          <w:spacing w:val="42"/>
          <w:sz w:val="28"/>
        </w:rPr>
        <w:t xml:space="preserve"> </w:t>
      </w:r>
      <w:r>
        <w:rPr>
          <w:sz w:val="28"/>
        </w:rPr>
        <w:t>a</w:t>
      </w:r>
      <w:r>
        <w:rPr>
          <w:spacing w:val="42"/>
          <w:sz w:val="28"/>
        </w:rPr>
        <w:t xml:space="preserve"> </w:t>
      </w:r>
      <w:r>
        <w:rPr>
          <w:sz w:val="28"/>
        </w:rPr>
        <w:t>favor</w:t>
      </w:r>
      <w:r>
        <w:rPr>
          <w:spacing w:val="43"/>
          <w:sz w:val="28"/>
        </w:rPr>
        <w:t xml:space="preserve"> </w:t>
      </w:r>
      <w:r>
        <w:rPr>
          <w:sz w:val="28"/>
        </w:rPr>
        <w:t>de</w:t>
      </w:r>
      <w:r>
        <w:rPr>
          <w:color w:val="FF0000"/>
          <w:spacing w:val="41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41"/>
          <w:sz w:val="28"/>
          <w:shd w:val="clear" w:color="auto" w:fill="FFFFFF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</w:t>
      </w:r>
      <w:r>
        <w:rPr>
          <w:rFonts w:ascii="Arial" w:hAnsi="Arial"/>
          <w:b/>
          <w:color w:val="FF0000"/>
          <w:sz w:val="28"/>
        </w:rPr>
        <w:t>*</w:t>
      </w:r>
    </w:p>
    <w:p w14:paraId="5F1EB4E8" w14:textId="77777777" w:rsidR="00246B31" w:rsidRDefault="00805B20">
      <w:pPr>
        <w:ind w:left="1855"/>
        <w:jc w:val="both"/>
        <w:rPr>
          <w:sz w:val="28"/>
        </w:rPr>
      </w:pPr>
      <w:r>
        <w:rPr>
          <w:rFonts w:ascii="Arial"/>
          <w:b/>
          <w:color w:val="FF0000"/>
          <w:sz w:val="28"/>
          <w:shd w:val="clear" w:color="auto" w:fill="FFFFFF"/>
        </w:rPr>
        <w:t>*********</w:t>
      </w:r>
      <w:r>
        <w:rPr>
          <w:rFonts w:ascii="Arial"/>
          <w:b/>
          <w:color w:val="FF0000"/>
          <w:spacing w:val="-2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**********</w:t>
      </w:r>
      <w:r>
        <w:rPr>
          <w:rFonts w:ascii="Arial"/>
          <w:b/>
          <w:color w:val="FF0000"/>
          <w:spacing w:val="32"/>
          <w:sz w:val="28"/>
        </w:rPr>
        <w:t xml:space="preserve"> </w:t>
      </w:r>
      <w:r>
        <w:rPr>
          <w:sz w:val="28"/>
        </w:rPr>
        <w:t>respecto</w:t>
      </w:r>
      <w:r>
        <w:rPr>
          <w:spacing w:val="32"/>
          <w:sz w:val="28"/>
        </w:rPr>
        <w:t xml:space="preserve"> </w:t>
      </w:r>
      <w:r>
        <w:rPr>
          <w:sz w:val="28"/>
        </w:rPr>
        <w:t>de</w:t>
      </w:r>
      <w:r>
        <w:rPr>
          <w:spacing w:val="32"/>
          <w:sz w:val="28"/>
        </w:rPr>
        <w:t xml:space="preserve"> </w:t>
      </w:r>
      <w:r>
        <w:rPr>
          <w:sz w:val="28"/>
        </w:rPr>
        <w:t>los</w:t>
      </w:r>
      <w:r>
        <w:rPr>
          <w:spacing w:val="32"/>
          <w:sz w:val="28"/>
        </w:rPr>
        <w:t xml:space="preserve"> </w:t>
      </w:r>
      <w:r>
        <w:rPr>
          <w:sz w:val="28"/>
        </w:rPr>
        <w:t>injustos</w:t>
      </w:r>
      <w:r>
        <w:rPr>
          <w:spacing w:val="31"/>
          <w:sz w:val="28"/>
        </w:rPr>
        <w:t xml:space="preserve"> </w:t>
      </w:r>
      <w:r>
        <w:rPr>
          <w:sz w:val="28"/>
        </w:rPr>
        <w:t>penales</w:t>
      </w:r>
      <w:r>
        <w:rPr>
          <w:spacing w:val="32"/>
          <w:sz w:val="28"/>
        </w:rPr>
        <w:t xml:space="preserve"> </w:t>
      </w:r>
      <w:r>
        <w:rPr>
          <w:sz w:val="28"/>
        </w:rPr>
        <w:t>por</w:t>
      </w:r>
    </w:p>
    <w:p w14:paraId="380F0C89" w14:textId="77777777" w:rsidR="00246B31" w:rsidRDefault="00805B20">
      <w:pPr>
        <w:pStyle w:val="Textoindependiente"/>
        <w:spacing w:before="161" w:line="360" w:lineRule="auto"/>
        <w:ind w:left="1855" w:right="492"/>
        <w:jc w:val="both"/>
      </w:pPr>
      <w:r>
        <w:t>los que el Ministerio Público de la Federación formuló acusación,</w:t>
      </w:r>
      <w:r>
        <w:rPr>
          <w:spacing w:val="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caso:</w:t>
      </w:r>
    </w:p>
    <w:p w14:paraId="3460BEF5" w14:textId="77777777" w:rsidR="00246B31" w:rsidRDefault="00805B20">
      <w:pPr>
        <w:pStyle w:val="Prrafodelista"/>
        <w:numPr>
          <w:ilvl w:val="0"/>
          <w:numId w:val="2"/>
        </w:numPr>
        <w:tabs>
          <w:tab w:val="left" w:pos="3171"/>
        </w:tabs>
        <w:spacing w:before="240"/>
        <w:ind w:right="491" w:firstLine="851"/>
        <w:jc w:val="both"/>
        <w:rPr>
          <w:sz w:val="28"/>
        </w:rPr>
      </w:pPr>
      <w:r>
        <w:rPr>
          <w:rFonts w:ascii="Arial" w:hAnsi="Arial"/>
          <w:b/>
          <w:sz w:val="28"/>
        </w:rPr>
        <w:t>VIOLACIÓN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LEY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FEDERAL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CONTRA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-76"/>
          <w:sz w:val="28"/>
        </w:rPr>
        <w:t xml:space="preserve"> </w:t>
      </w:r>
      <w:r>
        <w:rPr>
          <w:rFonts w:ascii="Arial" w:hAnsi="Arial"/>
          <w:b/>
          <w:sz w:val="28"/>
        </w:rPr>
        <w:t>DELINCUENCIA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ORGANIZADA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previsto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artículo</w:t>
      </w:r>
      <w:r>
        <w:rPr>
          <w:spacing w:val="1"/>
          <w:sz w:val="28"/>
        </w:rPr>
        <w:t xml:space="preserve"> </w:t>
      </w:r>
      <w:r>
        <w:rPr>
          <w:sz w:val="28"/>
        </w:rPr>
        <w:t>2º,</w:t>
      </w:r>
      <w:r>
        <w:rPr>
          <w:spacing w:val="-75"/>
          <w:sz w:val="28"/>
        </w:rPr>
        <w:t xml:space="preserve"> </w:t>
      </w:r>
      <w:r>
        <w:rPr>
          <w:sz w:val="28"/>
        </w:rPr>
        <w:t>fracción</w:t>
      </w:r>
      <w:r>
        <w:rPr>
          <w:spacing w:val="21"/>
          <w:sz w:val="28"/>
        </w:rPr>
        <w:t xml:space="preserve"> </w:t>
      </w:r>
      <w:r>
        <w:rPr>
          <w:sz w:val="28"/>
        </w:rPr>
        <w:t>V</w:t>
      </w:r>
      <w:r>
        <w:rPr>
          <w:spacing w:val="20"/>
          <w:sz w:val="28"/>
        </w:rPr>
        <w:t xml:space="preserve"> </w:t>
      </w:r>
      <w:r>
        <w:rPr>
          <w:sz w:val="28"/>
        </w:rPr>
        <w:t>y</w:t>
      </w:r>
      <w:r>
        <w:rPr>
          <w:spacing w:val="20"/>
          <w:sz w:val="28"/>
        </w:rPr>
        <w:t xml:space="preserve"> </w:t>
      </w:r>
      <w:r>
        <w:rPr>
          <w:sz w:val="28"/>
        </w:rPr>
        <w:t>sancionado</w:t>
      </w:r>
      <w:r>
        <w:rPr>
          <w:spacing w:val="21"/>
          <w:sz w:val="28"/>
        </w:rPr>
        <w:t xml:space="preserve"> </w:t>
      </w:r>
      <w:r>
        <w:rPr>
          <w:sz w:val="28"/>
        </w:rPr>
        <w:t>por</w:t>
      </w:r>
      <w:r>
        <w:rPr>
          <w:spacing w:val="20"/>
          <w:sz w:val="28"/>
        </w:rPr>
        <w:t xml:space="preserve"> </w:t>
      </w:r>
      <w:r>
        <w:rPr>
          <w:sz w:val="28"/>
        </w:rPr>
        <w:t>el</w:t>
      </w:r>
      <w:r>
        <w:rPr>
          <w:spacing w:val="20"/>
          <w:sz w:val="28"/>
        </w:rPr>
        <w:t xml:space="preserve"> </w:t>
      </w:r>
      <w:r>
        <w:rPr>
          <w:sz w:val="28"/>
        </w:rPr>
        <w:t>diverso</w:t>
      </w:r>
      <w:r>
        <w:rPr>
          <w:spacing w:val="21"/>
          <w:sz w:val="28"/>
        </w:rPr>
        <w:t xml:space="preserve"> </w:t>
      </w:r>
      <w:r>
        <w:rPr>
          <w:sz w:val="28"/>
        </w:rPr>
        <w:t>4,</w:t>
      </w:r>
      <w:r>
        <w:rPr>
          <w:spacing w:val="20"/>
          <w:sz w:val="28"/>
        </w:rPr>
        <w:t xml:space="preserve"> </w:t>
      </w:r>
      <w:r>
        <w:rPr>
          <w:sz w:val="28"/>
        </w:rPr>
        <w:t>fracción</w:t>
      </w:r>
      <w:r>
        <w:rPr>
          <w:spacing w:val="20"/>
          <w:sz w:val="28"/>
        </w:rPr>
        <w:t xml:space="preserve"> </w:t>
      </w:r>
      <w:r>
        <w:rPr>
          <w:sz w:val="28"/>
        </w:rPr>
        <w:t>II,</w:t>
      </w:r>
      <w:r>
        <w:rPr>
          <w:spacing w:val="21"/>
          <w:sz w:val="28"/>
        </w:rPr>
        <w:t xml:space="preserve"> </w:t>
      </w:r>
      <w:r>
        <w:rPr>
          <w:sz w:val="28"/>
        </w:rPr>
        <w:t>inciso</w:t>
      </w:r>
      <w:r>
        <w:rPr>
          <w:spacing w:val="20"/>
          <w:sz w:val="28"/>
        </w:rPr>
        <w:t xml:space="preserve"> </w:t>
      </w:r>
      <w:r>
        <w:rPr>
          <w:sz w:val="28"/>
        </w:rPr>
        <w:t>a);</w:t>
      </w:r>
      <w:r>
        <w:rPr>
          <w:spacing w:val="20"/>
          <w:sz w:val="28"/>
        </w:rPr>
        <w:t xml:space="preserve"> </w:t>
      </w:r>
      <w:r>
        <w:rPr>
          <w:sz w:val="28"/>
        </w:rPr>
        <w:t>de</w:t>
      </w:r>
      <w:r>
        <w:rPr>
          <w:spacing w:val="-75"/>
          <w:sz w:val="28"/>
        </w:rPr>
        <w:t xml:space="preserve"> </w:t>
      </w:r>
      <w:r>
        <w:rPr>
          <w:sz w:val="28"/>
        </w:rPr>
        <w:t>la Ley Federal Contra la Delincuencia Organizada, vigente en la</w:t>
      </w:r>
      <w:r>
        <w:rPr>
          <w:spacing w:val="1"/>
          <w:sz w:val="28"/>
        </w:rPr>
        <w:t xml:space="preserve"> </w:t>
      </w:r>
      <w:r>
        <w:rPr>
          <w:sz w:val="28"/>
        </w:rPr>
        <w:t>época de los hechos (abril y hasta el treinta de agosto de dos mil</w:t>
      </w:r>
      <w:r>
        <w:rPr>
          <w:spacing w:val="1"/>
          <w:sz w:val="28"/>
        </w:rPr>
        <w:t xml:space="preserve"> </w:t>
      </w:r>
      <w:r>
        <w:rPr>
          <w:sz w:val="28"/>
        </w:rPr>
        <w:t>cinco).</w:t>
      </w:r>
    </w:p>
    <w:p w14:paraId="7E8A9903" w14:textId="77777777" w:rsidR="00246B31" w:rsidRDefault="00246B31">
      <w:pPr>
        <w:pStyle w:val="Textoindependiente"/>
        <w:spacing w:before="11"/>
        <w:rPr>
          <w:sz w:val="12"/>
        </w:rPr>
      </w:pPr>
    </w:p>
    <w:p w14:paraId="261D0A64" w14:textId="77777777" w:rsidR="00246B31" w:rsidRDefault="00805B20">
      <w:pPr>
        <w:pStyle w:val="Prrafodelista"/>
        <w:numPr>
          <w:ilvl w:val="0"/>
          <w:numId w:val="2"/>
        </w:numPr>
        <w:tabs>
          <w:tab w:val="left" w:pos="3166"/>
          <w:tab w:val="left" w:pos="3167"/>
          <w:tab w:val="left" w:pos="4948"/>
          <w:tab w:val="left" w:pos="6202"/>
          <w:tab w:val="left" w:pos="6818"/>
          <w:tab w:val="left" w:pos="7418"/>
          <w:tab w:val="left" w:pos="9139"/>
          <w:tab w:val="left" w:pos="9755"/>
        </w:tabs>
        <w:spacing w:before="91"/>
        <w:ind w:right="491" w:firstLine="851"/>
        <w:jc w:val="left"/>
        <w:rPr>
          <w:sz w:val="28"/>
        </w:rPr>
      </w:pPr>
      <w:r>
        <w:rPr>
          <w:rFonts w:ascii="Arial" w:hAnsi="Arial"/>
          <w:b/>
          <w:sz w:val="28"/>
        </w:rPr>
        <w:t>PRIVACIÓN</w:t>
      </w:r>
      <w:r>
        <w:rPr>
          <w:rFonts w:ascii="Arial" w:hAnsi="Arial"/>
          <w:b/>
          <w:sz w:val="28"/>
        </w:rPr>
        <w:tab/>
        <w:t>ILEGAL</w:t>
      </w:r>
      <w:r>
        <w:rPr>
          <w:rFonts w:ascii="Arial" w:hAnsi="Arial"/>
          <w:b/>
          <w:sz w:val="28"/>
        </w:rPr>
        <w:tab/>
        <w:t>DE</w:t>
      </w:r>
      <w:r>
        <w:rPr>
          <w:rFonts w:ascii="Arial" w:hAnsi="Arial"/>
          <w:b/>
          <w:sz w:val="28"/>
        </w:rPr>
        <w:tab/>
        <w:t>LA</w:t>
      </w:r>
      <w:r>
        <w:rPr>
          <w:rFonts w:ascii="Arial" w:hAnsi="Arial"/>
          <w:b/>
          <w:sz w:val="28"/>
        </w:rPr>
        <w:tab/>
        <w:t>LIBERTAD</w:t>
      </w:r>
      <w:r>
        <w:rPr>
          <w:sz w:val="28"/>
        </w:rPr>
        <w:t>,</w:t>
      </w:r>
      <w:r>
        <w:rPr>
          <w:sz w:val="28"/>
        </w:rPr>
        <w:tab/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z w:val="28"/>
        </w:rPr>
        <w:tab/>
        <w:t>LA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MODALIDAD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DE SECUESTROS</w:t>
      </w:r>
      <w:r>
        <w:rPr>
          <w:sz w:val="28"/>
        </w:rPr>
        <w:t>, en</w:t>
      </w:r>
      <w:r>
        <w:rPr>
          <w:spacing w:val="-1"/>
          <w:sz w:val="28"/>
        </w:rPr>
        <w:t xml:space="preserve"> </w:t>
      </w:r>
      <w:r>
        <w:rPr>
          <w:sz w:val="28"/>
        </w:rPr>
        <w:t>agravio</w:t>
      </w:r>
      <w:r>
        <w:rPr>
          <w:spacing w:val="-1"/>
          <w:sz w:val="28"/>
        </w:rPr>
        <w:t xml:space="preserve"> </w:t>
      </w:r>
      <w:r>
        <w:rPr>
          <w:sz w:val="28"/>
        </w:rPr>
        <w:t>de:</w:t>
      </w:r>
    </w:p>
    <w:p w14:paraId="4324735F" w14:textId="77777777" w:rsidR="00246B31" w:rsidRDefault="00805B20">
      <w:pPr>
        <w:pStyle w:val="Ttulo1"/>
        <w:spacing w:before="240"/>
        <w:ind w:left="2705"/>
        <w:rPr>
          <w:rFonts w:ascii="Arial MT"/>
          <w:b w:val="0"/>
        </w:rPr>
      </w:pPr>
      <w:r>
        <w:rPr>
          <w:color w:val="FF0000"/>
        </w:rPr>
        <w:t xml:space="preserve">**** ****** ***** ** **** ****** </w:t>
      </w:r>
      <w:r>
        <w:rPr>
          <w:rFonts w:ascii="Arial MT"/>
          <w:b w:val="0"/>
        </w:rPr>
        <w:t>y;</w:t>
      </w:r>
    </w:p>
    <w:p w14:paraId="686AE391" w14:textId="77777777" w:rsidR="00246B31" w:rsidRDefault="00246B31">
      <w:pPr>
        <w:pStyle w:val="Textoindependiente"/>
        <w:spacing w:before="11"/>
        <w:rPr>
          <w:sz w:val="26"/>
        </w:rPr>
      </w:pPr>
    </w:p>
    <w:p w14:paraId="67A92CA2" w14:textId="77777777" w:rsidR="00246B31" w:rsidRDefault="00805B20">
      <w:pPr>
        <w:spacing w:before="91"/>
        <w:ind w:left="2705"/>
        <w:rPr>
          <w:sz w:val="28"/>
        </w:rPr>
      </w:pPr>
      <w:r>
        <w:rPr>
          <w:rFonts w:ascii="Arial"/>
          <w:b/>
          <w:color w:val="FF0000"/>
          <w:sz w:val="28"/>
          <w:shd w:val="clear" w:color="auto" w:fill="FFFFFF"/>
        </w:rPr>
        <w:t>****</w:t>
      </w:r>
      <w:r>
        <w:rPr>
          <w:rFonts w:ascii="Arial"/>
          <w:b/>
          <w:color w:val="FF0000"/>
          <w:sz w:val="28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********</w:t>
      </w:r>
      <w:r>
        <w:rPr>
          <w:rFonts w:ascii="Arial"/>
          <w:b/>
          <w:color w:val="FF0000"/>
          <w:sz w:val="28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********</w:t>
      </w:r>
      <w:r>
        <w:rPr>
          <w:rFonts w:ascii="Arial"/>
          <w:b/>
          <w:color w:val="FF0000"/>
          <w:sz w:val="28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</w:t>
      </w:r>
      <w:r>
        <w:rPr>
          <w:sz w:val="28"/>
        </w:rPr>
        <w:t>.</w:t>
      </w:r>
    </w:p>
    <w:p w14:paraId="60221F76" w14:textId="77777777" w:rsidR="00246B31" w:rsidRDefault="00246B31">
      <w:pPr>
        <w:pStyle w:val="Textoindependiente"/>
        <w:spacing w:before="10"/>
        <w:rPr>
          <w:sz w:val="34"/>
        </w:rPr>
      </w:pPr>
    </w:p>
    <w:p w14:paraId="181DDF31" w14:textId="77777777" w:rsidR="00246B31" w:rsidRDefault="00805B20">
      <w:pPr>
        <w:pStyle w:val="Textoindependiente"/>
        <w:ind w:left="1855" w:right="491" w:firstLine="851"/>
        <w:jc w:val="both"/>
      </w:pPr>
      <w:r>
        <w:t>Previstos y sancionados en el artículo 163 y 164 fracciones</w:t>
      </w:r>
      <w:r>
        <w:rPr>
          <w:spacing w:val="-75"/>
        </w:rPr>
        <w:t xml:space="preserve"> </w:t>
      </w:r>
      <w:r>
        <w:t>III y IV del Código Penal del Distrito Federal, vigente en la época</w:t>
      </w:r>
      <w:r>
        <w:rPr>
          <w:spacing w:val="1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los</w:t>
      </w:r>
      <w:r>
        <w:rPr>
          <w:spacing w:val="15"/>
        </w:rPr>
        <w:t xml:space="preserve"> </w:t>
      </w:r>
      <w:r>
        <w:t>hechos</w:t>
      </w:r>
      <w:r>
        <w:rPr>
          <w:spacing w:val="15"/>
        </w:rPr>
        <w:t xml:space="preserve"> </w:t>
      </w:r>
      <w:r>
        <w:t>(abril</w:t>
      </w:r>
      <w:r>
        <w:rPr>
          <w:spacing w:val="15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hasta</w:t>
      </w:r>
      <w:r>
        <w:rPr>
          <w:spacing w:val="15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treinta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agosto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dos</w:t>
      </w:r>
      <w:r>
        <w:rPr>
          <w:spacing w:val="15"/>
        </w:rPr>
        <w:t xml:space="preserve"> </w:t>
      </w:r>
      <w:r>
        <w:t>mil</w:t>
      </w:r>
      <w:r>
        <w:rPr>
          <w:spacing w:val="15"/>
        </w:rPr>
        <w:t xml:space="preserve"> </w:t>
      </w:r>
      <w:r>
        <w:t>cinco)</w:t>
      </w:r>
      <w:r>
        <w:rPr>
          <w:spacing w:val="-75"/>
        </w:rPr>
        <w:t xml:space="preserve"> </w:t>
      </w:r>
      <w:r>
        <w:t>y;</w:t>
      </w:r>
    </w:p>
    <w:p w14:paraId="4D080ECD" w14:textId="77777777" w:rsidR="00246B31" w:rsidRDefault="00246B31">
      <w:pPr>
        <w:pStyle w:val="Textoindependiente"/>
        <w:rPr>
          <w:sz w:val="20"/>
        </w:rPr>
      </w:pPr>
    </w:p>
    <w:p w14:paraId="492CAA8F" w14:textId="77777777" w:rsidR="00246B31" w:rsidRDefault="00246B31">
      <w:pPr>
        <w:pStyle w:val="Textoindependiente"/>
        <w:rPr>
          <w:sz w:val="24"/>
        </w:rPr>
      </w:pPr>
    </w:p>
    <w:p w14:paraId="519812DB" w14:textId="77777777" w:rsidR="00246B31" w:rsidRDefault="00805B20">
      <w:pPr>
        <w:spacing w:before="96" w:line="249" w:lineRule="auto"/>
        <w:ind w:left="1855" w:right="373"/>
        <w:rPr>
          <w:sz w:val="18"/>
        </w:rPr>
      </w:pPr>
      <w:r>
        <w:rPr>
          <w:position w:val="7"/>
          <w:sz w:val="14"/>
        </w:rPr>
        <w:t>31</w:t>
      </w:r>
      <w:r>
        <w:rPr>
          <w:spacing w:val="30"/>
          <w:position w:val="7"/>
          <w:sz w:val="14"/>
        </w:rPr>
        <w:t xml:space="preserve"> </w:t>
      </w:r>
      <w:proofErr w:type="gramStart"/>
      <w:r>
        <w:rPr>
          <w:sz w:val="18"/>
        </w:rPr>
        <w:t>Semanario</w:t>
      </w:r>
      <w:proofErr w:type="gramEnd"/>
      <w:r>
        <w:rPr>
          <w:spacing w:val="20"/>
          <w:sz w:val="18"/>
        </w:rPr>
        <w:t xml:space="preserve"> </w:t>
      </w:r>
      <w:r>
        <w:rPr>
          <w:sz w:val="18"/>
        </w:rPr>
        <w:t>Judicial</w:t>
      </w:r>
      <w:r>
        <w:rPr>
          <w:spacing w:val="20"/>
          <w:sz w:val="18"/>
        </w:rPr>
        <w:t xml:space="preserve"> </w:t>
      </w:r>
      <w:r>
        <w:rPr>
          <w:sz w:val="18"/>
        </w:rPr>
        <w:t>de</w:t>
      </w:r>
      <w:r>
        <w:rPr>
          <w:spacing w:val="21"/>
          <w:sz w:val="18"/>
        </w:rPr>
        <w:t xml:space="preserve"> </w:t>
      </w:r>
      <w:r>
        <w:rPr>
          <w:sz w:val="18"/>
        </w:rPr>
        <w:t>la</w:t>
      </w:r>
      <w:r>
        <w:rPr>
          <w:spacing w:val="20"/>
          <w:sz w:val="18"/>
        </w:rPr>
        <w:t xml:space="preserve"> </w:t>
      </w:r>
      <w:r>
        <w:rPr>
          <w:sz w:val="18"/>
        </w:rPr>
        <w:t>Federación</w:t>
      </w:r>
      <w:r>
        <w:rPr>
          <w:spacing w:val="20"/>
          <w:sz w:val="18"/>
        </w:rPr>
        <w:t xml:space="preserve"> </w:t>
      </w:r>
      <w:r>
        <w:rPr>
          <w:sz w:val="18"/>
        </w:rPr>
        <w:t>y</w:t>
      </w:r>
      <w:r>
        <w:rPr>
          <w:spacing w:val="20"/>
          <w:sz w:val="18"/>
        </w:rPr>
        <w:t xml:space="preserve"> </w:t>
      </w:r>
      <w:r>
        <w:rPr>
          <w:sz w:val="18"/>
        </w:rPr>
        <w:t>su</w:t>
      </w:r>
      <w:r>
        <w:rPr>
          <w:spacing w:val="20"/>
          <w:sz w:val="18"/>
        </w:rPr>
        <w:t xml:space="preserve"> </w:t>
      </w:r>
      <w:r>
        <w:rPr>
          <w:sz w:val="18"/>
        </w:rPr>
        <w:t>Gaceta,</w:t>
      </w:r>
      <w:r>
        <w:rPr>
          <w:spacing w:val="20"/>
          <w:sz w:val="18"/>
        </w:rPr>
        <w:t xml:space="preserve"> </w:t>
      </w:r>
      <w:r>
        <w:rPr>
          <w:sz w:val="18"/>
        </w:rPr>
        <w:t>Tomo</w:t>
      </w:r>
      <w:r>
        <w:rPr>
          <w:spacing w:val="20"/>
          <w:sz w:val="18"/>
        </w:rPr>
        <w:t xml:space="preserve"> </w:t>
      </w:r>
      <w:r>
        <w:rPr>
          <w:sz w:val="18"/>
        </w:rPr>
        <w:t>XXII,</w:t>
      </w:r>
      <w:r>
        <w:rPr>
          <w:spacing w:val="20"/>
          <w:sz w:val="18"/>
        </w:rPr>
        <w:t xml:space="preserve"> </w:t>
      </w:r>
      <w:r>
        <w:rPr>
          <w:sz w:val="18"/>
        </w:rPr>
        <w:t>Diciembre</w:t>
      </w:r>
      <w:r>
        <w:rPr>
          <w:spacing w:val="20"/>
          <w:sz w:val="18"/>
        </w:rPr>
        <w:t xml:space="preserve"> </w:t>
      </w:r>
      <w:r>
        <w:rPr>
          <w:sz w:val="18"/>
        </w:rPr>
        <w:t>de</w:t>
      </w:r>
      <w:r>
        <w:rPr>
          <w:spacing w:val="20"/>
          <w:sz w:val="18"/>
        </w:rPr>
        <w:t xml:space="preserve"> </w:t>
      </w:r>
      <w:r>
        <w:rPr>
          <w:sz w:val="18"/>
        </w:rPr>
        <w:t>2005,</w:t>
      </w:r>
      <w:r>
        <w:rPr>
          <w:spacing w:val="20"/>
          <w:sz w:val="18"/>
        </w:rPr>
        <w:t xml:space="preserve"> </w:t>
      </w:r>
      <w:r>
        <w:rPr>
          <w:sz w:val="18"/>
        </w:rPr>
        <w:t>Materia</w:t>
      </w:r>
      <w:r>
        <w:rPr>
          <w:spacing w:val="20"/>
          <w:sz w:val="18"/>
        </w:rPr>
        <w:t xml:space="preserve"> </w:t>
      </w:r>
      <w:r>
        <w:rPr>
          <w:sz w:val="18"/>
        </w:rPr>
        <w:t>Penal,</w:t>
      </w:r>
      <w:r>
        <w:rPr>
          <w:spacing w:val="-47"/>
          <w:sz w:val="18"/>
        </w:rPr>
        <w:t xml:space="preserve"> </w:t>
      </w:r>
      <w:r>
        <w:rPr>
          <w:sz w:val="18"/>
        </w:rPr>
        <w:lastRenderedPageBreak/>
        <w:t>página</w:t>
      </w:r>
      <w:r>
        <w:rPr>
          <w:spacing w:val="-2"/>
          <w:sz w:val="18"/>
        </w:rPr>
        <w:t xml:space="preserve"> </w:t>
      </w:r>
      <w:r>
        <w:rPr>
          <w:sz w:val="18"/>
        </w:rPr>
        <w:t>2462,</w:t>
      </w:r>
      <w:r>
        <w:rPr>
          <w:spacing w:val="-1"/>
          <w:sz w:val="18"/>
        </w:rPr>
        <w:t xml:space="preserve"> </w:t>
      </w:r>
      <w:r>
        <w:rPr>
          <w:sz w:val="18"/>
        </w:rPr>
        <w:t>Novena</w:t>
      </w:r>
      <w:r>
        <w:rPr>
          <w:spacing w:val="-1"/>
          <w:sz w:val="18"/>
        </w:rPr>
        <w:t xml:space="preserve"> </w:t>
      </w:r>
      <w:r>
        <w:rPr>
          <w:sz w:val="18"/>
        </w:rPr>
        <w:t>Época,</w:t>
      </w:r>
      <w:r>
        <w:rPr>
          <w:spacing w:val="-1"/>
          <w:sz w:val="18"/>
        </w:rPr>
        <w:t xml:space="preserve"> </w:t>
      </w:r>
      <w:r>
        <w:rPr>
          <w:sz w:val="18"/>
        </w:rPr>
        <w:t>registro</w:t>
      </w:r>
      <w:r>
        <w:rPr>
          <w:spacing w:val="-1"/>
          <w:sz w:val="18"/>
        </w:rPr>
        <w:t xml:space="preserve"> </w:t>
      </w:r>
      <w:r>
        <w:rPr>
          <w:sz w:val="18"/>
        </w:rPr>
        <w:t>IUS 176494</w:t>
      </w:r>
    </w:p>
    <w:p w14:paraId="52182C68" w14:textId="77777777" w:rsidR="00246B31" w:rsidRDefault="00805B20">
      <w:pPr>
        <w:spacing w:line="261" w:lineRule="exact"/>
        <w:ind w:right="491"/>
        <w:jc w:val="right"/>
        <w:rPr>
          <w:rFonts w:ascii="Calibri"/>
        </w:rPr>
      </w:pPr>
      <w:r>
        <w:rPr>
          <w:rFonts w:ascii="Calibri"/>
        </w:rPr>
        <w:t>251</w:t>
      </w:r>
    </w:p>
    <w:p w14:paraId="046C6B40" w14:textId="77777777" w:rsidR="00246B31" w:rsidRDefault="00246B31">
      <w:pPr>
        <w:spacing w:line="261" w:lineRule="exact"/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4E5B2514" w14:textId="77777777" w:rsidR="00246B31" w:rsidRDefault="00805B20">
      <w:pPr>
        <w:pStyle w:val="Prrafodelista"/>
        <w:numPr>
          <w:ilvl w:val="0"/>
          <w:numId w:val="2"/>
        </w:numPr>
        <w:tabs>
          <w:tab w:val="left" w:pos="1354"/>
        </w:tabs>
        <w:spacing w:before="66"/>
        <w:ind w:left="154" w:right="2192" w:firstLine="708"/>
        <w:jc w:val="both"/>
        <w:rPr>
          <w:sz w:val="28"/>
        </w:rPr>
      </w:pPr>
      <w:r>
        <w:lastRenderedPageBreak/>
        <w:pict w14:anchorId="0F9D1B79">
          <v:shape id="_x0000_s1064" type="#_x0000_t202" style="position:absolute;left:0;text-align:left;margin-left:17.9pt;margin-top:463.75pt;width:17.55pt;height:124.95pt;z-index:16105984;mso-position-horizontal-relative:page;mso-position-vertical-relative:page" filled="f" stroked="f">
            <v:textbox style="layout-flow:vertical" inset="0,0,0,0">
              <w:txbxContent>
                <w:p w14:paraId="285E19FE" w14:textId="221DC5F8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3D17EF4E" w14:textId="792D471D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933BAEA">
          <v:shape id="_x0000_s1063" type="#_x0000_t202" style="position:absolute;left:0;text-align:left;margin-left:261.9pt;margin-top:41.75pt;width:80.25pt;height:717.8pt;z-index:-19434496;mso-position-horizontal-relative:page" filled="f" stroked="f">
            <v:textbox style="layout-flow:vertical;mso-layout-flow-alt:bottom-to-top" inset="0,0,0,0">
              <w:txbxContent>
                <w:p w14:paraId="089DFCB8" w14:textId="5B01ED4E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sz w:val="28"/>
        </w:rPr>
        <w:t>PRIVACIÓN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ILEGAL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LIBERTAD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MODALIDAD DE SECUESTRO EN GRADO DE TENTATIVA</w:t>
      </w:r>
      <w:r>
        <w:rPr>
          <w:sz w:val="28"/>
        </w:rPr>
        <w:t>, en</w:t>
      </w:r>
      <w:r>
        <w:rPr>
          <w:spacing w:val="1"/>
          <w:sz w:val="28"/>
        </w:rPr>
        <w:t xml:space="preserve"> </w:t>
      </w:r>
      <w:r>
        <w:rPr>
          <w:sz w:val="28"/>
        </w:rPr>
        <w:t>agravio</w:t>
      </w:r>
      <w:r>
        <w:rPr>
          <w:spacing w:val="18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</w:t>
      </w:r>
      <w:r>
        <w:rPr>
          <w:sz w:val="28"/>
        </w:rPr>
        <w:t>,</w:t>
      </w:r>
      <w:r>
        <w:rPr>
          <w:spacing w:val="19"/>
          <w:sz w:val="28"/>
        </w:rPr>
        <w:t xml:space="preserve"> </w:t>
      </w:r>
      <w:r>
        <w:rPr>
          <w:sz w:val="28"/>
        </w:rPr>
        <w:t>previsto</w:t>
      </w:r>
      <w:r>
        <w:rPr>
          <w:spacing w:val="19"/>
          <w:sz w:val="28"/>
        </w:rPr>
        <w:t xml:space="preserve"> </w:t>
      </w:r>
      <w:r>
        <w:rPr>
          <w:sz w:val="28"/>
        </w:rPr>
        <w:t>y</w:t>
      </w:r>
      <w:r>
        <w:rPr>
          <w:spacing w:val="18"/>
          <w:sz w:val="28"/>
        </w:rPr>
        <w:t xml:space="preserve"> </w:t>
      </w:r>
      <w:r>
        <w:rPr>
          <w:sz w:val="28"/>
        </w:rPr>
        <w:t>sancionado</w:t>
      </w:r>
      <w:r>
        <w:rPr>
          <w:spacing w:val="19"/>
          <w:sz w:val="28"/>
        </w:rPr>
        <w:t xml:space="preserve"> </w:t>
      </w:r>
      <w:r>
        <w:rPr>
          <w:sz w:val="28"/>
        </w:rPr>
        <w:t>en</w:t>
      </w:r>
    </w:p>
    <w:p w14:paraId="19AA5E43" w14:textId="77777777" w:rsidR="00246B31" w:rsidRDefault="00805B20">
      <w:pPr>
        <w:pStyle w:val="Textoindependiente"/>
        <w:ind w:left="154" w:right="2193"/>
        <w:jc w:val="both"/>
      </w:pPr>
      <w:r>
        <w:t>el</w:t>
      </w:r>
      <w:r>
        <w:rPr>
          <w:spacing w:val="69"/>
        </w:rPr>
        <w:t xml:space="preserve"> </w:t>
      </w:r>
      <w:r>
        <w:t>artículo</w:t>
      </w:r>
      <w:r>
        <w:rPr>
          <w:spacing w:val="70"/>
        </w:rPr>
        <w:t xml:space="preserve"> </w:t>
      </w:r>
      <w:r>
        <w:t>163</w:t>
      </w:r>
      <w:r>
        <w:rPr>
          <w:spacing w:val="70"/>
        </w:rPr>
        <w:t xml:space="preserve"> </w:t>
      </w:r>
      <w:r>
        <w:t>y</w:t>
      </w:r>
      <w:r>
        <w:rPr>
          <w:spacing w:val="70"/>
        </w:rPr>
        <w:t xml:space="preserve"> </w:t>
      </w:r>
      <w:r>
        <w:t>164</w:t>
      </w:r>
      <w:r>
        <w:rPr>
          <w:spacing w:val="70"/>
        </w:rPr>
        <w:t xml:space="preserve"> </w:t>
      </w:r>
      <w:r>
        <w:t>fracciones</w:t>
      </w:r>
      <w:r>
        <w:rPr>
          <w:spacing w:val="70"/>
        </w:rPr>
        <w:t xml:space="preserve"> </w:t>
      </w:r>
      <w:r>
        <w:t>III</w:t>
      </w:r>
      <w:r>
        <w:rPr>
          <w:spacing w:val="69"/>
        </w:rPr>
        <w:t xml:space="preserve"> </w:t>
      </w:r>
      <w:r>
        <w:t>y</w:t>
      </w:r>
      <w:r>
        <w:rPr>
          <w:spacing w:val="70"/>
        </w:rPr>
        <w:t xml:space="preserve"> </w:t>
      </w:r>
      <w:r>
        <w:t>IV</w:t>
      </w:r>
      <w:r>
        <w:rPr>
          <w:spacing w:val="70"/>
        </w:rPr>
        <w:t xml:space="preserve"> </w:t>
      </w:r>
      <w:r>
        <w:t>del</w:t>
      </w:r>
      <w:r>
        <w:rPr>
          <w:spacing w:val="70"/>
        </w:rPr>
        <w:t xml:space="preserve"> </w:t>
      </w:r>
      <w:r>
        <w:t>Código</w:t>
      </w:r>
      <w:r>
        <w:rPr>
          <w:spacing w:val="70"/>
        </w:rPr>
        <w:t xml:space="preserve"> </w:t>
      </w:r>
      <w:r>
        <w:t>Penal</w:t>
      </w:r>
      <w:r>
        <w:rPr>
          <w:spacing w:val="70"/>
        </w:rPr>
        <w:t xml:space="preserve"> </w:t>
      </w:r>
      <w:r>
        <w:t>del</w:t>
      </w:r>
      <w:r>
        <w:rPr>
          <w:spacing w:val="-76"/>
        </w:rPr>
        <w:t xml:space="preserve"> </w:t>
      </w:r>
      <w:r>
        <w:t>Distrito Federal, en relación con los numerales 20 y 78 del mismo</w:t>
      </w:r>
      <w:r>
        <w:rPr>
          <w:spacing w:val="1"/>
        </w:rPr>
        <w:t xml:space="preserve"> </w:t>
      </w:r>
      <w:r>
        <w:t>ordenamiento jurídico, vigente en la época de los hechos (abril y</w:t>
      </w:r>
      <w:r>
        <w:rPr>
          <w:spacing w:val="1"/>
        </w:rPr>
        <w:t xml:space="preserve"> </w:t>
      </w:r>
      <w:r>
        <w:t>hasta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treinta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agosto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mil</w:t>
      </w:r>
      <w:r>
        <w:rPr>
          <w:spacing w:val="-1"/>
        </w:rPr>
        <w:t xml:space="preserve"> </w:t>
      </w:r>
      <w:r>
        <w:t>cinco).</w:t>
      </w:r>
    </w:p>
    <w:p w14:paraId="37EEFCB1" w14:textId="77777777" w:rsidR="00246B31" w:rsidRDefault="00805B20">
      <w:pPr>
        <w:pStyle w:val="Textoindependiente"/>
        <w:rPr>
          <w:sz w:val="14"/>
        </w:rPr>
      </w:pPr>
      <w:r>
        <w:pict w14:anchorId="70966132">
          <v:shape id="_x0000_s1062" type="#_x0000_t202" style="position:absolute;margin-left:54pt;margin-top:10.25pt;width:420.15pt;height:18.6pt;z-index:-15352832;mso-wrap-distance-left:0;mso-wrap-distance-right:0;mso-position-horizontal-relative:page" fillcolor="#a6a6a6" strokeweight=".5pt">
            <v:textbox inset="0,0,0,0">
              <w:txbxContent>
                <w:p w14:paraId="5C1EBD84" w14:textId="77777777" w:rsidR="00246B31" w:rsidRDefault="00805B20">
                  <w:pPr>
                    <w:spacing w:before="20"/>
                    <w:ind w:left="982" w:right="962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sz w:val="28"/>
                    </w:rPr>
                    <w:t>SEXTO.</w:t>
                  </w:r>
                  <w:r>
                    <w:rPr>
                      <w:rFonts w:ascii="Arial"/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TESTIMONIOS.</w:t>
                  </w:r>
                </w:p>
              </w:txbxContent>
            </v:textbox>
            <w10:wrap type="topAndBottom" anchorx="page"/>
          </v:shape>
        </w:pict>
      </w:r>
    </w:p>
    <w:p w14:paraId="6660EFA9" w14:textId="77777777" w:rsidR="00246B31" w:rsidRDefault="00246B31">
      <w:pPr>
        <w:pStyle w:val="Textoindependiente"/>
        <w:spacing w:before="5"/>
        <w:rPr>
          <w:sz w:val="10"/>
        </w:rPr>
      </w:pPr>
    </w:p>
    <w:p w14:paraId="2FD70CAC" w14:textId="77777777" w:rsidR="00246B31" w:rsidRDefault="00805B20">
      <w:pPr>
        <w:spacing w:before="91" w:line="360" w:lineRule="auto"/>
        <w:ind w:left="154" w:right="2193" w:firstLine="851"/>
        <w:jc w:val="both"/>
        <w:rPr>
          <w:sz w:val="28"/>
        </w:rPr>
      </w:pPr>
      <w:r>
        <w:rPr>
          <w:sz w:val="28"/>
        </w:rPr>
        <w:t>Entréguese</w:t>
      </w:r>
      <w:r>
        <w:rPr>
          <w:spacing w:val="1"/>
          <w:sz w:val="28"/>
        </w:rPr>
        <w:t xml:space="preserve"> </w:t>
      </w:r>
      <w:r>
        <w:rPr>
          <w:sz w:val="28"/>
        </w:rPr>
        <w:t>copia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esta</w:t>
      </w:r>
      <w:r>
        <w:rPr>
          <w:spacing w:val="1"/>
          <w:sz w:val="28"/>
        </w:rPr>
        <w:t xml:space="preserve"> </w:t>
      </w:r>
      <w:r>
        <w:rPr>
          <w:sz w:val="28"/>
        </w:rPr>
        <w:t>resolución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agente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1"/>
          <w:sz w:val="28"/>
        </w:rPr>
        <w:t xml:space="preserve"> </w:t>
      </w:r>
      <w:r>
        <w:rPr>
          <w:sz w:val="28"/>
        </w:rPr>
        <w:t>Ministerio Público de la Federación adscrita, como lo dispone el</w:t>
      </w:r>
      <w:r>
        <w:rPr>
          <w:spacing w:val="1"/>
          <w:sz w:val="28"/>
        </w:rPr>
        <w:t xml:space="preserve"> </w:t>
      </w:r>
      <w:r>
        <w:rPr>
          <w:sz w:val="28"/>
        </w:rPr>
        <w:t>artículo 17, párrafo tercero, del Código Federal de Procedimientos</w:t>
      </w:r>
      <w:r>
        <w:rPr>
          <w:spacing w:val="-75"/>
          <w:sz w:val="28"/>
        </w:rPr>
        <w:t xml:space="preserve"> </w:t>
      </w:r>
      <w:r>
        <w:rPr>
          <w:sz w:val="28"/>
        </w:rPr>
        <w:t>Penales,</w:t>
      </w:r>
      <w:r>
        <w:rPr>
          <w:spacing w:val="1"/>
          <w:sz w:val="28"/>
        </w:rPr>
        <w:t xml:space="preserve"> </w:t>
      </w:r>
      <w:r>
        <w:rPr>
          <w:sz w:val="28"/>
        </w:rPr>
        <w:t>así</w:t>
      </w:r>
      <w:r>
        <w:rPr>
          <w:spacing w:val="1"/>
          <w:sz w:val="28"/>
        </w:rPr>
        <w:t xml:space="preserve"> </w:t>
      </w:r>
      <w:r>
        <w:rPr>
          <w:sz w:val="28"/>
        </w:rPr>
        <w:t>como</w:t>
      </w:r>
      <w:r>
        <w:rPr>
          <w:spacing w:val="1"/>
          <w:sz w:val="28"/>
        </w:rPr>
        <w:t xml:space="preserve"> </w:t>
      </w:r>
      <w:r>
        <w:rPr>
          <w:sz w:val="28"/>
        </w:rPr>
        <w:t>al</w:t>
      </w:r>
      <w:r>
        <w:rPr>
          <w:spacing w:val="1"/>
          <w:sz w:val="28"/>
        </w:rPr>
        <w:t xml:space="preserve"> </w:t>
      </w:r>
      <w:proofErr w:type="gramStart"/>
      <w:r>
        <w:rPr>
          <w:rFonts w:ascii="Arial" w:hAnsi="Arial"/>
          <w:b/>
          <w:sz w:val="28"/>
        </w:rPr>
        <w:t>Director</w:t>
      </w:r>
      <w:proofErr w:type="gramEnd"/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Centro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Federal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Readaptación Social número Cinco “Oriente”, con residencia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 Cerro de León, Municipio de Villa Aldama, Veracruz</w:t>
      </w:r>
      <w:r>
        <w:rPr>
          <w:sz w:val="28"/>
        </w:rPr>
        <w:t>, para</w:t>
      </w:r>
      <w:r>
        <w:rPr>
          <w:spacing w:val="1"/>
          <w:sz w:val="28"/>
        </w:rPr>
        <w:t xml:space="preserve"> </w:t>
      </w:r>
      <w:r>
        <w:rPr>
          <w:sz w:val="28"/>
        </w:rPr>
        <w:t>los</w:t>
      </w:r>
      <w:r>
        <w:rPr>
          <w:spacing w:val="-2"/>
          <w:sz w:val="28"/>
        </w:rPr>
        <w:t xml:space="preserve"> </w:t>
      </w:r>
      <w:r>
        <w:rPr>
          <w:sz w:val="28"/>
        </w:rPr>
        <w:t>efectos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que</w:t>
      </w:r>
      <w:r>
        <w:rPr>
          <w:spacing w:val="-1"/>
          <w:sz w:val="28"/>
        </w:rPr>
        <w:t xml:space="preserve"> </w:t>
      </w:r>
      <w:r>
        <w:rPr>
          <w:sz w:val="28"/>
        </w:rPr>
        <w:t>haya</w:t>
      </w:r>
      <w:r>
        <w:rPr>
          <w:spacing w:val="-1"/>
          <w:sz w:val="28"/>
        </w:rPr>
        <w:t xml:space="preserve"> </w:t>
      </w:r>
      <w:r>
        <w:rPr>
          <w:sz w:val="28"/>
        </w:rPr>
        <w:t>lugar.</w:t>
      </w:r>
    </w:p>
    <w:p w14:paraId="680DFA00" w14:textId="77777777" w:rsidR="00246B31" w:rsidRDefault="00805B20">
      <w:pPr>
        <w:pStyle w:val="Textoindependiente"/>
        <w:spacing w:before="5"/>
        <w:rPr>
          <w:sz w:val="17"/>
        </w:rPr>
      </w:pPr>
      <w:r>
        <w:pict w14:anchorId="541BB239">
          <v:shape id="_x0000_s1061" type="#_x0000_t202" style="position:absolute;margin-left:54pt;margin-top:12.25pt;width:420.15pt;height:18.6pt;z-index:-15352320;mso-wrap-distance-left:0;mso-wrap-distance-right:0;mso-position-horizontal-relative:page" fillcolor="#a6a6a6" strokeweight=".5pt">
            <v:textbox inset="0,0,0,0">
              <w:txbxContent>
                <w:p w14:paraId="5669217C" w14:textId="77777777" w:rsidR="00246B31" w:rsidRDefault="00805B20">
                  <w:pPr>
                    <w:spacing w:before="20"/>
                    <w:ind w:left="982" w:right="962"/>
                    <w:jc w:val="center"/>
                    <w:rPr>
                      <w:rFonts w:ascii="Arial" w:hAnsi="Arial"/>
                      <w:b/>
                      <w:sz w:val="28"/>
                    </w:rPr>
                  </w:pPr>
                  <w:r>
                    <w:rPr>
                      <w:rFonts w:ascii="Arial" w:hAnsi="Arial"/>
                      <w:b/>
                      <w:sz w:val="28"/>
                    </w:rPr>
                    <w:t>SÉPTIMO.</w:t>
                  </w:r>
                  <w:r>
                    <w:rPr>
                      <w:rFonts w:ascii="Arial" w:hAnsi="Arial"/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sz w:val="28"/>
                    </w:rPr>
                    <w:t>TRANSPARENCIA.</w:t>
                  </w:r>
                </w:p>
              </w:txbxContent>
            </v:textbox>
            <w10:wrap type="topAndBottom" anchorx="page"/>
          </v:shape>
        </w:pict>
      </w:r>
    </w:p>
    <w:p w14:paraId="7B3CB1D4" w14:textId="77777777" w:rsidR="00246B31" w:rsidRDefault="00246B31">
      <w:pPr>
        <w:pStyle w:val="Textoindependiente"/>
        <w:rPr>
          <w:sz w:val="20"/>
        </w:rPr>
      </w:pPr>
    </w:p>
    <w:p w14:paraId="627F1E6E" w14:textId="77777777" w:rsidR="00246B31" w:rsidRDefault="00246B31">
      <w:pPr>
        <w:pStyle w:val="Textoindependiente"/>
        <w:spacing w:before="5"/>
        <w:rPr>
          <w:sz w:val="18"/>
        </w:rPr>
      </w:pPr>
    </w:p>
    <w:p w14:paraId="41BF4B16" w14:textId="77777777" w:rsidR="00246B31" w:rsidRDefault="00805B20">
      <w:pPr>
        <w:pStyle w:val="Textoindependiente"/>
        <w:spacing w:before="91" w:line="360" w:lineRule="auto"/>
        <w:ind w:left="154" w:right="2191" w:firstLine="851"/>
        <w:jc w:val="both"/>
      </w:pPr>
      <w:r>
        <w:t>De conformidad con los artículos 6, párrafo segundo y 16</w:t>
      </w:r>
      <w:r>
        <w:rPr>
          <w:spacing w:val="1"/>
        </w:rPr>
        <w:t xml:space="preserve"> </w:t>
      </w:r>
      <w:r>
        <w:t>párrafo segundo de la Carta Magna, 8 y 18 de la Ley Federal de</w:t>
      </w:r>
      <w:r>
        <w:rPr>
          <w:spacing w:val="1"/>
        </w:rPr>
        <w:t xml:space="preserve"> </w:t>
      </w:r>
      <w:r>
        <w:t>Transparencia y Acceso a la Información Pública Gubernamental,</w:t>
      </w:r>
      <w:r>
        <w:rPr>
          <w:spacing w:val="1"/>
        </w:rPr>
        <w:t xml:space="preserve"> </w:t>
      </w:r>
      <w:r>
        <w:t>en correlación con el Acuerdo G</w:t>
      </w:r>
      <w:r>
        <w:t>eneral 84/2008, del Pleno del</w:t>
      </w:r>
      <w:r>
        <w:rPr>
          <w:spacing w:val="1"/>
        </w:rPr>
        <w:t xml:space="preserve"> </w:t>
      </w:r>
      <w:r>
        <w:t>Consejo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Judicatura</w:t>
      </w:r>
      <w:r>
        <w:rPr>
          <w:spacing w:val="1"/>
        </w:rPr>
        <w:t xml:space="preserve"> </w:t>
      </w:r>
      <w:r>
        <w:t>Federal,</w:t>
      </w:r>
      <w:r>
        <w:rPr>
          <w:spacing w:val="1"/>
        </w:rPr>
        <w:t xml:space="preserve"> </w:t>
      </w:r>
      <w:r>
        <w:t>procédase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publicar</w:t>
      </w:r>
      <w:r>
        <w:rPr>
          <w:spacing w:val="77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presente sentencia con supresión de los datos personales del</w:t>
      </w:r>
      <w:r>
        <w:rPr>
          <w:spacing w:val="1"/>
        </w:rPr>
        <w:t xml:space="preserve"> </w:t>
      </w:r>
      <w:r>
        <w:t>justiciable</w:t>
      </w:r>
      <w:r>
        <w:rPr>
          <w:spacing w:val="60"/>
        </w:rPr>
        <w:t xml:space="preserve"> </w:t>
      </w:r>
      <w:r>
        <w:rPr>
          <w:rFonts w:ascii="Arial" w:hAnsi="Arial"/>
          <w:b/>
          <w:color w:val="FF0000"/>
        </w:rPr>
        <w:t>*****</w:t>
      </w:r>
      <w:r>
        <w:rPr>
          <w:rFonts w:ascii="Arial" w:hAnsi="Arial"/>
          <w:b/>
          <w:color w:val="FF0000"/>
          <w:spacing w:val="60"/>
        </w:rPr>
        <w:t xml:space="preserve"> </w:t>
      </w:r>
      <w:r>
        <w:rPr>
          <w:rFonts w:ascii="Arial" w:hAnsi="Arial"/>
          <w:b/>
          <w:color w:val="FF0000"/>
        </w:rPr>
        <w:t>*******</w:t>
      </w:r>
      <w:r>
        <w:rPr>
          <w:rFonts w:ascii="Arial" w:hAnsi="Arial"/>
          <w:b/>
          <w:color w:val="FF0000"/>
          <w:spacing w:val="60"/>
        </w:rPr>
        <w:t xml:space="preserve"> </w:t>
      </w:r>
      <w:r>
        <w:rPr>
          <w:rFonts w:ascii="Arial" w:hAnsi="Arial"/>
          <w:b/>
          <w:color w:val="FF0000"/>
        </w:rPr>
        <w:t>*********</w:t>
      </w:r>
      <w:r>
        <w:rPr>
          <w:rFonts w:ascii="Arial" w:hAnsi="Arial"/>
          <w:b/>
          <w:color w:val="FF0000"/>
          <w:spacing w:val="60"/>
        </w:rPr>
        <w:t xml:space="preserve"> </w:t>
      </w:r>
      <w:r>
        <w:rPr>
          <w:rFonts w:ascii="Arial" w:hAnsi="Arial"/>
          <w:b/>
          <w:color w:val="FF0000"/>
        </w:rPr>
        <w:t>*********</w:t>
      </w:r>
      <w:r>
        <w:t>,</w:t>
      </w:r>
      <w:r>
        <w:rPr>
          <w:spacing w:val="61"/>
        </w:rPr>
        <w:t xml:space="preserve"> </w:t>
      </w:r>
      <w:r>
        <w:t>lo</w:t>
      </w:r>
    </w:p>
    <w:p w14:paraId="62B05EC3" w14:textId="77777777" w:rsidR="00246B31" w:rsidRDefault="00805B20">
      <w:pPr>
        <w:pStyle w:val="Textoindependiente"/>
        <w:ind w:left="154"/>
        <w:jc w:val="both"/>
      </w:pPr>
      <w:r>
        <w:t>anterior</w:t>
      </w:r>
      <w:r>
        <w:rPr>
          <w:spacing w:val="-4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así</w:t>
      </w:r>
      <w:r>
        <w:rPr>
          <w:spacing w:val="-3"/>
        </w:rPr>
        <w:t xml:space="preserve"> </w:t>
      </w:r>
      <w:r>
        <w:t>haber</w:t>
      </w:r>
      <w:r>
        <w:rPr>
          <w:spacing w:val="-3"/>
        </w:rPr>
        <w:t xml:space="preserve"> </w:t>
      </w:r>
      <w:r>
        <w:t>solicitado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sentenciado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mérito.</w:t>
      </w:r>
    </w:p>
    <w:p w14:paraId="23303B87" w14:textId="77777777" w:rsidR="00246B31" w:rsidRDefault="00246B31">
      <w:pPr>
        <w:pStyle w:val="Textoindependiente"/>
        <w:rPr>
          <w:sz w:val="20"/>
        </w:rPr>
      </w:pPr>
    </w:p>
    <w:p w14:paraId="0C6877F9" w14:textId="77777777" w:rsidR="00246B31" w:rsidRDefault="00805B20">
      <w:pPr>
        <w:pStyle w:val="Textoindependiente"/>
        <w:spacing w:before="5"/>
        <w:rPr>
          <w:sz w:val="11"/>
        </w:rPr>
      </w:pPr>
      <w:r>
        <w:pict w14:anchorId="459126AC">
          <v:shape id="_x0000_s1060" type="#_x0000_t202" style="position:absolute;margin-left:54pt;margin-top:8.8pt;width:420.15pt;height:18.6pt;z-index:-15351808;mso-wrap-distance-left:0;mso-wrap-distance-right:0;mso-position-horizontal-relative:page" fillcolor="#a6a6a6" strokeweight=".5pt">
            <v:textbox inset="0,0,0,0">
              <w:txbxContent>
                <w:p w14:paraId="38E64652" w14:textId="77777777" w:rsidR="00246B31" w:rsidRDefault="00805B20">
                  <w:pPr>
                    <w:spacing w:before="20"/>
                    <w:ind w:left="981" w:right="963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sz w:val="28"/>
                    </w:rPr>
                    <w:t>OCTAVO.</w:t>
                  </w:r>
                  <w:r>
                    <w:rPr>
                      <w:rFonts w:ascii="Arial"/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COMUNICADOS</w:t>
                  </w:r>
                  <w:r>
                    <w:rPr>
                      <w:rFonts w:ascii="Arial"/>
                      <w:b/>
                      <w:spacing w:val="-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ADMINISTRATIVOS.</w:t>
                  </w:r>
                </w:p>
              </w:txbxContent>
            </v:textbox>
            <w10:wrap type="topAndBottom" anchorx="page"/>
          </v:shape>
        </w:pict>
      </w:r>
    </w:p>
    <w:p w14:paraId="1ECF3B57" w14:textId="77777777" w:rsidR="00246B31" w:rsidRDefault="00246B31">
      <w:pPr>
        <w:pStyle w:val="Textoindependiente"/>
        <w:rPr>
          <w:sz w:val="20"/>
        </w:rPr>
      </w:pPr>
    </w:p>
    <w:p w14:paraId="0F242EB5" w14:textId="77777777" w:rsidR="00246B31" w:rsidRDefault="00246B31">
      <w:pPr>
        <w:pStyle w:val="Textoindependiente"/>
        <w:spacing w:before="5"/>
        <w:rPr>
          <w:sz w:val="18"/>
        </w:rPr>
      </w:pPr>
    </w:p>
    <w:p w14:paraId="7A208EC5" w14:textId="77777777" w:rsidR="00246B31" w:rsidRDefault="00805B20">
      <w:pPr>
        <w:pStyle w:val="Textoindependiente"/>
        <w:spacing w:before="91" w:line="360" w:lineRule="auto"/>
        <w:ind w:left="154" w:right="2192" w:firstLine="851"/>
        <w:jc w:val="both"/>
      </w:pPr>
      <w:r>
        <w:t>Al</w:t>
      </w:r>
      <w:r>
        <w:rPr>
          <w:spacing w:val="1"/>
        </w:rPr>
        <w:t xml:space="preserve"> </w:t>
      </w:r>
      <w:r>
        <w:t>causar</w:t>
      </w:r>
      <w:r>
        <w:rPr>
          <w:spacing w:val="1"/>
        </w:rPr>
        <w:t xml:space="preserve"> </w:t>
      </w:r>
      <w:r>
        <w:t>ejecutoria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resolución,</w:t>
      </w:r>
      <w:r>
        <w:rPr>
          <w:spacing w:val="1"/>
        </w:rPr>
        <w:t xml:space="preserve"> </w:t>
      </w:r>
      <w:r>
        <w:t>cúmplase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dispuesto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artículos</w:t>
      </w:r>
      <w:r>
        <w:rPr>
          <w:spacing w:val="1"/>
        </w:rPr>
        <w:t xml:space="preserve"> </w:t>
      </w:r>
      <w:r>
        <w:t>165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531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Federal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Procedimientos Penales, para lo cual, deberá darse cuenta de ella</w:t>
      </w:r>
      <w:r>
        <w:rPr>
          <w:spacing w:val="-75"/>
        </w:rPr>
        <w:t xml:space="preserve"> </w:t>
      </w:r>
      <w:r>
        <w:t>con inserción de los puntos resolutivos, al Fiscal General de la</w:t>
      </w:r>
      <w:r>
        <w:rPr>
          <w:spacing w:val="1"/>
        </w:rPr>
        <w:t xml:space="preserve"> </w:t>
      </w:r>
      <w:r>
        <w:t>República, al Subdirector de Identificación Humana de la Fiscalía</w:t>
      </w:r>
      <w:r>
        <w:rPr>
          <w:spacing w:val="1"/>
        </w:rPr>
        <w:t xml:space="preserve"> </w:t>
      </w:r>
      <w:r>
        <w:t>General de Justicia de la Ciudad de México, al Vocal Ejecut</w:t>
      </w:r>
      <w:r>
        <w:t>ivo de</w:t>
      </w:r>
      <w:r>
        <w:rPr>
          <w:spacing w:val="1"/>
        </w:rPr>
        <w:t xml:space="preserve"> </w:t>
      </w:r>
      <w:r>
        <w:t>la 04 Junta Distrital Ejecutiva del Instituto Nacional Electoral en la</w:t>
      </w:r>
      <w:r>
        <w:rPr>
          <w:spacing w:val="1"/>
        </w:rPr>
        <w:t xml:space="preserve"> </w:t>
      </w:r>
      <w:r>
        <w:t>Ciudad</w:t>
      </w:r>
      <w:r>
        <w:rPr>
          <w:spacing w:val="51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México;</w:t>
      </w:r>
      <w:r>
        <w:rPr>
          <w:spacing w:val="51"/>
        </w:rPr>
        <w:t xml:space="preserve"> </w:t>
      </w:r>
      <w:r>
        <w:t>y</w:t>
      </w:r>
      <w:r>
        <w:rPr>
          <w:spacing w:val="52"/>
        </w:rPr>
        <w:t xml:space="preserve"> </w:t>
      </w:r>
      <w:r>
        <w:t>al</w:t>
      </w:r>
      <w:r>
        <w:rPr>
          <w:spacing w:val="51"/>
        </w:rPr>
        <w:t xml:space="preserve"> </w:t>
      </w:r>
      <w:r>
        <w:t>Director</w:t>
      </w:r>
      <w:r>
        <w:rPr>
          <w:spacing w:val="51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Prevención</w:t>
      </w:r>
      <w:r>
        <w:rPr>
          <w:spacing w:val="51"/>
        </w:rPr>
        <w:t xml:space="preserve"> </w:t>
      </w:r>
      <w:r>
        <w:t>y</w:t>
      </w:r>
      <w:r>
        <w:rPr>
          <w:spacing w:val="51"/>
        </w:rPr>
        <w:t xml:space="preserve"> </w:t>
      </w:r>
      <w:r>
        <w:t>Readaptación</w:t>
      </w:r>
    </w:p>
    <w:p w14:paraId="4E122489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2910771C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883520" behindDoc="1" locked="0" layoutInCell="1" allowOverlap="1" wp14:anchorId="6C8578E3" wp14:editId="577B8597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20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8C0C5B3">
          <v:shape id="_x0000_s1059" type="#_x0000_t202" style="position:absolute;left:0;text-align:left;margin-left:17.9pt;margin-top:463.75pt;width:17.55pt;height:124.95pt;z-index:16108544;mso-position-horizontal-relative:page;mso-position-vertical-relative:page" filled="f" stroked="f">
            <v:textbox style="layout-flow:vertical" inset="0,0,0,0">
              <w:txbxContent>
                <w:p w14:paraId="17891870" w14:textId="6B408E56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017B43C1" w14:textId="590E2576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77B630C1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2379562C" w14:textId="77777777" w:rsidR="00246B31" w:rsidRDefault="00246B31">
      <w:pPr>
        <w:pStyle w:val="Textoindependiente"/>
        <w:rPr>
          <w:sz w:val="20"/>
        </w:rPr>
      </w:pPr>
    </w:p>
    <w:p w14:paraId="00EBABC8" w14:textId="77777777" w:rsidR="00246B31" w:rsidRDefault="00246B31">
      <w:pPr>
        <w:pStyle w:val="Textoindependiente"/>
        <w:spacing w:before="4"/>
        <w:rPr>
          <w:sz w:val="18"/>
        </w:rPr>
      </w:pPr>
    </w:p>
    <w:p w14:paraId="6C29CA4E" w14:textId="77777777" w:rsidR="00246B31" w:rsidRDefault="00805B20">
      <w:pPr>
        <w:pStyle w:val="Textoindependiente"/>
        <w:spacing w:before="91" w:line="360" w:lineRule="auto"/>
        <w:ind w:left="1855"/>
      </w:pPr>
      <w:r>
        <w:pict w14:anchorId="566D47AE">
          <v:shape id="_x0000_s1058" type="#_x0000_t202" style="position:absolute;left:0;text-align:left;margin-left:261.9pt;margin-top:43pt;width:80.25pt;height:717.8pt;z-index:-19431936;mso-position-horizontal-relative:page" filled="f" stroked="f">
            <v:textbox style="layout-flow:vertical;mso-layout-flow-alt:bottom-to-top" inset="0,0,0,0">
              <w:txbxContent>
                <w:p w14:paraId="4B9F8D1C" w14:textId="73F9C02B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t>Social</w:t>
      </w:r>
      <w:r>
        <w:rPr>
          <w:spacing w:val="70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la</w:t>
      </w:r>
      <w:r>
        <w:rPr>
          <w:spacing w:val="69"/>
        </w:rPr>
        <w:t xml:space="preserve"> </w:t>
      </w:r>
      <w:r>
        <w:t>Secretaría</w:t>
      </w:r>
      <w:r>
        <w:rPr>
          <w:spacing w:val="69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Gobernación,</w:t>
      </w:r>
      <w:r>
        <w:rPr>
          <w:spacing w:val="70"/>
        </w:rPr>
        <w:t xml:space="preserve"> </w:t>
      </w:r>
      <w:r>
        <w:t>para</w:t>
      </w:r>
      <w:r>
        <w:rPr>
          <w:spacing w:val="70"/>
        </w:rPr>
        <w:t xml:space="preserve"> </w:t>
      </w:r>
      <w:r>
        <w:t>que</w:t>
      </w:r>
      <w:r>
        <w:rPr>
          <w:spacing w:val="69"/>
        </w:rPr>
        <w:t xml:space="preserve"> </w:t>
      </w:r>
      <w:r>
        <w:t>procedan</w:t>
      </w:r>
      <w:r>
        <w:rPr>
          <w:spacing w:val="69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realizar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anotaciones</w:t>
      </w:r>
      <w:r>
        <w:rPr>
          <w:spacing w:val="-2"/>
        </w:rPr>
        <w:t xml:space="preserve"> </w:t>
      </w:r>
      <w:r>
        <w:t>correspondientes.</w:t>
      </w:r>
    </w:p>
    <w:p w14:paraId="1A430A73" w14:textId="77777777" w:rsidR="00246B31" w:rsidRDefault="00805B20">
      <w:pPr>
        <w:pStyle w:val="Textoindependiente"/>
        <w:spacing w:before="5"/>
        <w:rPr>
          <w:sz w:val="17"/>
        </w:rPr>
      </w:pPr>
      <w:r>
        <w:pict w14:anchorId="3963CE61">
          <v:shape id="_x0000_s1057" type="#_x0000_t202" style="position:absolute;margin-left:139.05pt;margin-top:12.25pt;width:418.05pt;height:18.6pt;z-index:-15350272;mso-wrap-distance-left:0;mso-wrap-distance-right:0;mso-position-horizontal-relative:page" fillcolor="#a6a6a6" strokeweight=".5pt">
            <v:textbox inset="0,0,0,0">
              <w:txbxContent>
                <w:p w14:paraId="569353B1" w14:textId="77777777" w:rsidR="00246B31" w:rsidRDefault="00805B20">
                  <w:pPr>
                    <w:spacing w:before="20"/>
                    <w:ind w:left="1599" w:right="1580"/>
                    <w:jc w:val="center"/>
                    <w:rPr>
                      <w:rFonts w:ascii="Arial" w:hAnsi="Arial"/>
                      <w:b/>
                      <w:sz w:val="28"/>
                    </w:rPr>
                  </w:pPr>
                  <w:r>
                    <w:rPr>
                      <w:rFonts w:ascii="Arial" w:hAnsi="Arial"/>
                      <w:b/>
                      <w:spacing w:val="-1"/>
                      <w:sz w:val="28"/>
                    </w:rPr>
                    <w:t>NOVENO.</w:t>
                  </w:r>
                  <w:r>
                    <w:rPr>
                      <w:rFonts w:ascii="Arial" w:hAnsi="Arial"/>
                      <w:b/>
                      <w:spacing w:val="-18"/>
                      <w:sz w:val="28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spacing w:val="-1"/>
                      <w:sz w:val="28"/>
                    </w:rPr>
                    <w:t xml:space="preserve">TÉRMINO </w:t>
                  </w:r>
                  <w:r>
                    <w:rPr>
                      <w:rFonts w:ascii="Arial" w:hAnsi="Arial"/>
                      <w:b/>
                      <w:sz w:val="28"/>
                    </w:rPr>
                    <w:t>PARA</w:t>
                  </w:r>
                  <w:r>
                    <w:rPr>
                      <w:rFonts w:ascii="Arial" w:hAnsi="Arial"/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sz w:val="28"/>
                    </w:rPr>
                    <w:t>RECURRIR.</w:t>
                  </w:r>
                </w:p>
              </w:txbxContent>
            </v:textbox>
            <w10:wrap type="topAndBottom" anchorx="page"/>
          </v:shape>
        </w:pict>
      </w:r>
    </w:p>
    <w:p w14:paraId="18F4A363" w14:textId="77777777" w:rsidR="00246B31" w:rsidRDefault="00246B31">
      <w:pPr>
        <w:pStyle w:val="Textoindependiente"/>
        <w:spacing w:before="5"/>
        <w:rPr>
          <w:sz w:val="10"/>
        </w:rPr>
      </w:pPr>
    </w:p>
    <w:p w14:paraId="7C2CDCFC" w14:textId="77777777" w:rsidR="00246B31" w:rsidRDefault="00805B20">
      <w:pPr>
        <w:pStyle w:val="Textoindependiente"/>
        <w:spacing w:before="91" w:line="360" w:lineRule="auto"/>
        <w:ind w:left="1855" w:right="490" w:firstLine="851"/>
        <w:jc w:val="both"/>
      </w:pPr>
      <w:r>
        <w:t xml:space="preserve">Hágase saber a las partes el sentido de esta </w:t>
      </w:r>
      <w:proofErr w:type="gramStart"/>
      <w:r>
        <w:t>resolución</w:t>
      </w:r>
      <w:proofErr w:type="gramEnd"/>
      <w:r>
        <w:t xml:space="preserve"> así</w:t>
      </w:r>
      <w:r>
        <w:rPr>
          <w:spacing w:val="1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término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cinco</w:t>
      </w:r>
      <w:r>
        <w:rPr>
          <w:spacing w:val="-4"/>
        </w:rPr>
        <w:t xml:space="preserve"> </w:t>
      </w:r>
      <w:r>
        <w:t>días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ley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concede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apelarla</w:t>
      </w:r>
      <w:r>
        <w:rPr>
          <w:spacing w:val="-76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grado</w:t>
      </w:r>
      <w:r>
        <w:rPr>
          <w:spacing w:val="-7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este</w:t>
      </w:r>
      <w:r>
        <w:rPr>
          <w:spacing w:val="-9"/>
        </w:rPr>
        <w:t xml:space="preserve"> </w:t>
      </w:r>
      <w:r>
        <w:t>recurso</w:t>
      </w:r>
      <w:r>
        <w:rPr>
          <w:spacing w:val="-8"/>
        </w:rPr>
        <w:t xml:space="preserve"> </w:t>
      </w:r>
      <w:r>
        <w:t>procede.</w:t>
      </w:r>
    </w:p>
    <w:p w14:paraId="6026AF73" w14:textId="77777777" w:rsidR="00246B31" w:rsidRDefault="00805B20">
      <w:pPr>
        <w:pStyle w:val="Textoindependiente"/>
        <w:spacing w:before="5"/>
        <w:rPr>
          <w:sz w:val="17"/>
        </w:rPr>
      </w:pPr>
      <w:r>
        <w:pict w14:anchorId="44F135DB">
          <v:shape id="_x0000_s1056" type="#_x0000_t202" style="position:absolute;margin-left:139.05pt;margin-top:12.25pt;width:418.05pt;height:50.8pt;z-index:-15349760;mso-wrap-distance-left:0;mso-wrap-distance-right:0;mso-position-horizontal-relative:page" fillcolor="#a6a6a6" strokeweight=".5pt">
            <v:textbox inset="0,0,0,0">
              <w:txbxContent>
                <w:p w14:paraId="7D1FEFE6" w14:textId="77777777" w:rsidR="00246B31" w:rsidRDefault="00805B20">
                  <w:pPr>
                    <w:spacing w:before="20"/>
                    <w:ind w:left="904"/>
                    <w:rPr>
                      <w:rFonts w:ascii="Arial" w:hAnsi="Arial"/>
                      <w:b/>
                      <w:sz w:val="28"/>
                    </w:rPr>
                  </w:pPr>
                  <w:r>
                    <w:rPr>
                      <w:rFonts w:ascii="Arial" w:hAnsi="Arial"/>
                      <w:b/>
                      <w:sz w:val="28"/>
                    </w:rPr>
                    <w:t>DÉCIMO.</w:t>
                  </w:r>
                  <w:r>
                    <w:rPr>
                      <w:rFonts w:ascii="Arial" w:hAnsi="Arial"/>
                      <w:b/>
                      <w:spacing w:val="74"/>
                      <w:sz w:val="28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sz w:val="28"/>
                    </w:rPr>
                    <w:t>NOTIFICACIÓN</w:t>
                  </w:r>
                  <w:r>
                    <w:rPr>
                      <w:rFonts w:ascii="Arial" w:hAnsi="Arial"/>
                      <w:b/>
                      <w:spacing w:val="74"/>
                      <w:sz w:val="28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sz w:val="28"/>
                    </w:rPr>
                    <w:t>DEL</w:t>
                  </w:r>
                  <w:r>
                    <w:rPr>
                      <w:rFonts w:ascii="Arial" w:hAnsi="Arial"/>
                      <w:b/>
                      <w:spacing w:val="74"/>
                      <w:sz w:val="28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sz w:val="28"/>
                    </w:rPr>
                    <w:t>SENTENCIADO</w:t>
                  </w:r>
                  <w:r>
                    <w:rPr>
                      <w:rFonts w:ascii="Arial" w:hAnsi="Arial"/>
                      <w:b/>
                      <w:color w:val="FF0000"/>
                      <w:spacing w:val="74"/>
                      <w:sz w:val="28"/>
                      <w:shd w:val="clear" w:color="auto" w:fill="FFFFFF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FF0000"/>
                      <w:sz w:val="28"/>
                      <w:shd w:val="clear" w:color="auto" w:fill="FFFFFF"/>
                    </w:rPr>
                    <w:t>*****</w:t>
                  </w:r>
                </w:p>
                <w:p w14:paraId="4D43510D" w14:textId="77777777" w:rsidR="00246B31" w:rsidRDefault="00805B20">
                  <w:pPr>
                    <w:ind w:left="49" w:right="641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color w:val="FF0000"/>
                      <w:sz w:val="28"/>
                      <w:shd w:val="clear" w:color="auto" w:fill="FFFFFF"/>
                    </w:rPr>
                    <w:t>*******</w:t>
                  </w:r>
                  <w:r>
                    <w:rPr>
                      <w:rFonts w:ascii="Arial"/>
                      <w:b/>
                      <w:color w:val="FF0000"/>
                      <w:spacing w:val="-1"/>
                      <w:sz w:val="28"/>
                      <w:shd w:val="clear" w:color="auto" w:fill="FFFFFF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FF0000"/>
                      <w:sz w:val="28"/>
                      <w:shd w:val="clear" w:color="auto" w:fill="FFFFFF"/>
                    </w:rPr>
                    <w:t>*********</w:t>
                  </w:r>
                  <w:r>
                    <w:rPr>
                      <w:rFonts w:ascii="Arial"/>
                      <w:b/>
                      <w:color w:val="FF0000"/>
                      <w:spacing w:val="-1"/>
                      <w:sz w:val="28"/>
                      <w:shd w:val="clear" w:color="auto" w:fill="FFFFFF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FF0000"/>
                      <w:sz w:val="28"/>
                      <w:shd w:val="clear" w:color="auto" w:fill="FFFFFF"/>
                    </w:rPr>
                    <w:t>*********</w:t>
                  </w:r>
                  <w:r>
                    <w:rPr>
                      <w:rFonts w:ascii="Arial"/>
                      <w:b/>
                      <w:color w:val="FF0000"/>
                      <w:spacing w:val="4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Y</w:t>
                  </w:r>
                  <w:r>
                    <w:rPr>
                      <w:rFonts w:ascii="Arial"/>
                      <w:b/>
                      <w:spacing w:val="20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SE</w:t>
                  </w:r>
                  <w:r>
                    <w:rPr>
                      <w:rFonts w:ascii="Arial"/>
                      <w:b/>
                      <w:spacing w:val="20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GIRA</w:t>
                  </w:r>
                  <w:r>
                    <w:rPr>
                      <w:rFonts w:ascii="Arial"/>
                      <w:b/>
                      <w:spacing w:val="20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BOLETA</w:t>
                  </w:r>
                  <w:r>
                    <w:rPr>
                      <w:rFonts w:ascii="Arial"/>
                      <w:b/>
                      <w:spacing w:val="1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DE</w:t>
                  </w:r>
                  <w:r>
                    <w:rPr>
                      <w:rFonts w:ascii="Arial"/>
                      <w:b/>
                      <w:spacing w:val="-75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LIBERTAD.</w:t>
                  </w:r>
                </w:p>
              </w:txbxContent>
            </v:textbox>
            <w10:wrap type="topAndBottom" anchorx="page"/>
          </v:shape>
        </w:pict>
      </w:r>
    </w:p>
    <w:p w14:paraId="4725AB04" w14:textId="77777777" w:rsidR="00246B31" w:rsidRDefault="00246B31">
      <w:pPr>
        <w:pStyle w:val="Textoindependiente"/>
        <w:rPr>
          <w:sz w:val="20"/>
        </w:rPr>
      </w:pPr>
    </w:p>
    <w:p w14:paraId="0B1E82EF" w14:textId="77777777" w:rsidR="00246B31" w:rsidRDefault="00246B31">
      <w:pPr>
        <w:pStyle w:val="Textoindependiente"/>
        <w:rPr>
          <w:sz w:val="20"/>
        </w:rPr>
      </w:pPr>
    </w:p>
    <w:p w14:paraId="2C91D36E" w14:textId="77777777" w:rsidR="00246B31" w:rsidRDefault="00805B20">
      <w:pPr>
        <w:tabs>
          <w:tab w:val="left" w:pos="3493"/>
          <w:tab w:val="left" w:pos="4403"/>
          <w:tab w:val="left" w:pos="4940"/>
          <w:tab w:val="left" w:pos="6558"/>
          <w:tab w:val="left" w:pos="7624"/>
        </w:tabs>
        <w:spacing w:before="234"/>
        <w:ind w:left="2925"/>
        <w:rPr>
          <w:rFonts w:ascii="Arial"/>
          <w:b/>
          <w:sz w:val="28"/>
        </w:rPr>
      </w:pPr>
      <w:r>
        <w:rPr>
          <w:sz w:val="28"/>
        </w:rPr>
        <w:t>En</w:t>
      </w:r>
      <w:r>
        <w:rPr>
          <w:sz w:val="28"/>
        </w:rPr>
        <w:tab/>
        <w:t>virtud</w:t>
      </w:r>
      <w:r>
        <w:rPr>
          <w:sz w:val="28"/>
        </w:rPr>
        <w:tab/>
        <w:t>de</w:t>
      </w:r>
      <w:r>
        <w:rPr>
          <w:sz w:val="28"/>
        </w:rPr>
        <w:tab/>
        <w:t>que</w:t>
      </w:r>
      <w:r>
        <w:rPr>
          <w:color w:val="FF0000"/>
          <w:sz w:val="28"/>
          <w:shd w:val="clear" w:color="auto" w:fill="FFFFFF"/>
        </w:rPr>
        <w:t xml:space="preserve">  </w:t>
      </w:r>
      <w:r>
        <w:rPr>
          <w:color w:val="FF0000"/>
          <w:spacing w:val="68"/>
          <w:sz w:val="28"/>
          <w:shd w:val="clear" w:color="auto" w:fill="FFFFFF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</w:t>
      </w:r>
      <w:r>
        <w:rPr>
          <w:rFonts w:ascii="Arial"/>
          <w:b/>
          <w:color w:val="FF0000"/>
          <w:sz w:val="28"/>
          <w:shd w:val="clear" w:color="auto" w:fill="FFFFFF"/>
        </w:rPr>
        <w:tab/>
        <w:t>*******</w:t>
      </w:r>
      <w:r>
        <w:rPr>
          <w:rFonts w:ascii="Arial"/>
          <w:b/>
          <w:color w:val="FF0000"/>
          <w:sz w:val="28"/>
          <w:shd w:val="clear" w:color="auto" w:fill="FFFFFF"/>
        </w:rPr>
        <w:tab/>
        <w:t>*******</w:t>
      </w:r>
      <w:r>
        <w:rPr>
          <w:rFonts w:ascii="Arial"/>
          <w:b/>
          <w:color w:val="FF0000"/>
          <w:sz w:val="28"/>
        </w:rPr>
        <w:t>**</w:t>
      </w:r>
    </w:p>
    <w:p w14:paraId="7168FD2C" w14:textId="77777777" w:rsidR="00246B31" w:rsidRDefault="00805B20">
      <w:pPr>
        <w:spacing w:before="161" w:line="360" w:lineRule="auto"/>
        <w:ind w:left="1855" w:right="373"/>
        <w:rPr>
          <w:sz w:val="28"/>
        </w:rPr>
      </w:pPr>
      <w:r>
        <w:rPr>
          <w:rFonts w:ascii="Arial" w:hAnsi="Arial"/>
          <w:b/>
          <w:color w:val="FF0000"/>
          <w:sz w:val="28"/>
          <w:shd w:val="clear" w:color="auto" w:fill="FFFFFF"/>
        </w:rPr>
        <w:t>*********</w:t>
      </w:r>
      <w:r>
        <w:rPr>
          <w:rFonts w:ascii="Arial" w:hAnsi="Arial"/>
          <w:b/>
          <w:color w:val="FF0000"/>
          <w:spacing w:val="15"/>
          <w:sz w:val="28"/>
        </w:rPr>
        <w:t xml:space="preserve"> </w:t>
      </w:r>
      <w:r>
        <w:rPr>
          <w:sz w:val="28"/>
        </w:rPr>
        <w:t>se</w:t>
      </w:r>
      <w:r>
        <w:rPr>
          <w:spacing w:val="15"/>
          <w:sz w:val="28"/>
        </w:rPr>
        <w:t xml:space="preserve"> </w:t>
      </w:r>
      <w:r>
        <w:rPr>
          <w:sz w:val="28"/>
        </w:rPr>
        <w:t>encuentra</w:t>
      </w:r>
      <w:r>
        <w:rPr>
          <w:spacing w:val="15"/>
          <w:sz w:val="28"/>
        </w:rPr>
        <w:t xml:space="preserve"> </w:t>
      </w:r>
      <w:r>
        <w:rPr>
          <w:sz w:val="28"/>
        </w:rPr>
        <w:t>recluido</w:t>
      </w:r>
      <w:r>
        <w:rPr>
          <w:spacing w:val="15"/>
          <w:sz w:val="28"/>
        </w:rPr>
        <w:t xml:space="preserve"> </w:t>
      </w:r>
      <w:r>
        <w:rPr>
          <w:sz w:val="28"/>
        </w:rPr>
        <w:t>en</w:t>
      </w:r>
      <w:r>
        <w:rPr>
          <w:spacing w:val="15"/>
          <w:sz w:val="28"/>
        </w:rPr>
        <w:t xml:space="preserve"> </w:t>
      </w:r>
      <w:r>
        <w:rPr>
          <w:sz w:val="28"/>
        </w:rPr>
        <w:t>el</w:t>
      </w:r>
      <w:r>
        <w:rPr>
          <w:spacing w:val="16"/>
          <w:sz w:val="28"/>
        </w:rPr>
        <w:t xml:space="preserve"> </w:t>
      </w:r>
      <w:r>
        <w:rPr>
          <w:rFonts w:ascii="Arial" w:hAnsi="Arial"/>
          <w:b/>
          <w:sz w:val="28"/>
        </w:rPr>
        <w:t>Centro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Federal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Readaptación</w:t>
      </w:r>
      <w:r>
        <w:rPr>
          <w:rFonts w:ascii="Arial" w:hAnsi="Arial"/>
          <w:b/>
          <w:spacing w:val="16"/>
          <w:sz w:val="28"/>
        </w:rPr>
        <w:t xml:space="preserve"> </w:t>
      </w:r>
      <w:r>
        <w:rPr>
          <w:rFonts w:ascii="Arial" w:hAnsi="Arial"/>
          <w:b/>
          <w:sz w:val="28"/>
        </w:rPr>
        <w:t>Social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número</w:t>
      </w:r>
      <w:r>
        <w:rPr>
          <w:rFonts w:ascii="Arial" w:hAnsi="Arial"/>
          <w:b/>
          <w:spacing w:val="16"/>
          <w:sz w:val="28"/>
        </w:rPr>
        <w:t xml:space="preserve"> </w:t>
      </w:r>
      <w:r>
        <w:rPr>
          <w:rFonts w:ascii="Arial" w:hAnsi="Arial"/>
          <w:b/>
          <w:sz w:val="28"/>
        </w:rPr>
        <w:t>Cinco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“Oriente”,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con</w:t>
      </w:r>
      <w:r>
        <w:rPr>
          <w:rFonts w:ascii="Arial" w:hAnsi="Arial"/>
          <w:b/>
          <w:spacing w:val="15"/>
          <w:sz w:val="28"/>
        </w:rPr>
        <w:t xml:space="preserve"> </w:t>
      </w:r>
      <w:r>
        <w:rPr>
          <w:rFonts w:ascii="Arial" w:hAnsi="Arial"/>
          <w:b/>
          <w:sz w:val="28"/>
        </w:rPr>
        <w:t>residencia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rFonts w:ascii="Arial" w:hAnsi="Arial"/>
          <w:b/>
          <w:sz w:val="28"/>
        </w:rPr>
        <w:t>Cerro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rFonts w:ascii="Arial" w:hAnsi="Arial"/>
          <w:b/>
          <w:sz w:val="28"/>
        </w:rPr>
        <w:t>León,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rFonts w:ascii="Arial" w:hAnsi="Arial"/>
          <w:b/>
          <w:sz w:val="28"/>
        </w:rPr>
        <w:t>Municipio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rFonts w:ascii="Arial" w:hAnsi="Arial"/>
          <w:b/>
          <w:sz w:val="28"/>
        </w:rPr>
        <w:t>Villa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rFonts w:ascii="Arial" w:hAnsi="Arial"/>
          <w:b/>
          <w:sz w:val="28"/>
        </w:rPr>
        <w:t>Aldama,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rFonts w:ascii="Arial" w:hAnsi="Arial"/>
          <w:b/>
          <w:sz w:val="28"/>
        </w:rPr>
        <w:t>Veracruz</w:t>
      </w:r>
      <w:r>
        <w:rPr>
          <w:sz w:val="28"/>
        </w:rPr>
        <w:t>,</w:t>
      </w:r>
      <w:r>
        <w:rPr>
          <w:spacing w:val="25"/>
          <w:sz w:val="28"/>
        </w:rPr>
        <w:t xml:space="preserve"> </w:t>
      </w:r>
      <w:r>
        <w:rPr>
          <w:sz w:val="28"/>
        </w:rPr>
        <w:t>lugar</w:t>
      </w:r>
      <w:r>
        <w:rPr>
          <w:spacing w:val="-75"/>
          <w:sz w:val="28"/>
        </w:rPr>
        <w:t xml:space="preserve"> </w:t>
      </w:r>
      <w:r>
        <w:rPr>
          <w:sz w:val="28"/>
        </w:rPr>
        <w:t>que</w:t>
      </w:r>
      <w:r>
        <w:rPr>
          <w:spacing w:val="51"/>
          <w:sz w:val="28"/>
        </w:rPr>
        <w:t xml:space="preserve"> </w:t>
      </w:r>
      <w:r>
        <w:rPr>
          <w:sz w:val="28"/>
        </w:rPr>
        <w:t>se</w:t>
      </w:r>
      <w:r>
        <w:rPr>
          <w:spacing w:val="52"/>
          <w:sz w:val="28"/>
        </w:rPr>
        <w:t xml:space="preserve"> </w:t>
      </w:r>
      <w:r>
        <w:rPr>
          <w:sz w:val="28"/>
        </w:rPr>
        <w:t>ubica</w:t>
      </w:r>
      <w:r>
        <w:rPr>
          <w:spacing w:val="51"/>
          <w:sz w:val="28"/>
        </w:rPr>
        <w:t xml:space="preserve"> </w:t>
      </w:r>
      <w:r>
        <w:rPr>
          <w:sz w:val="28"/>
        </w:rPr>
        <w:t>fuera</w:t>
      </w:r>
      <w:r>
        <w:rPr>
          <w:spacing w:val="52"/>
          <w:sz w:val="28"/>
        </w:rPr>
        <w:t xml:space="preserve"> </w:t>
      </w:r>
      <w:r>
        <w:rPr>
          <w:sz w:val="28"/>
        </w:rPr>
        <w:t>de</w:t>
      </w:r>
      <w:r>
        <w:rPr>
          <w:spacing w:val="51"/>
          <w:sz w:val="28"/>
        </w:rPr>
        <w:t xml:space="preserve"> </w:t>
      </w:r>
      <w:r>
        <w:rPr>
          <w:sz w:val="28"/>
        </w:rPr>
        <w:t>la</w:t>
      </w:r>
      <w:r>
        <w:rPr>
          <w:spacing w:val="52"/>
          <w:sz w:val="28"/>
        </w:rPr>
        <w:t xml:space="preserve"> </w:t>
      </w:r>
      <w:r>
        <w:rPr>
          <w:sz w:val="28"/>
        </w:rPr>
        <w:t>circunscripción</w:t>
      </w:r>
      <w:r>
        <w:rPr>
          <w:spacing w:val="51"/>
          <w:sz w:val="28"/>
        </w:rPr>
        <w:t xml:space="preserve"> </w:t>
      </w:r>
      <w:r>
        <w:rPr>
          <w:sz w:val="28"/>
        </w:rPr>
        <w:t>territorial</w:t>
      </w:r>
      <w:r>
        <w:rPr>
          <w:spacing w:val="52"/>
          <w:sz w:val="28"/>
        </w:rPr>
        <w:t xml:space="preserve"> </w:t>
      </w:r>
      <w:r>
        <w:rPr>
          <w:sz w:val="28"/>
        </w:rPr>
        <w:t>donde</w:t>
      </w:r>
      <w:r>
        <w:rPr>
          <w:spacing w:val="51"/>
          <w:sz w:val="28"/>
        </w:rPr>
        <w:t xml:space="preserve"> </w:t>
      </w:r>
      <w:r>
        <w:rPr>
          <w:sz w:val="28"/>
        </w:rPr>
        <w:t>ejerce</w:t>
      </w:r>
      <w:r>
        <w:rPr>
          <w:spacing w:val="-74"/>
          <w:sz w:val="28"/>
        </w:rPr>
        <w:t xml:space="preserve"> </w:t>
      </w:r>
      <w:r>
        <w:rPr>
          <w:sz w:val="28"/>
        </w:rPr>
        <w:t>jurisdicción</w:t>
      </w:r>
      <w:r>
        <w:rPr>
          <w:spacing w:val="7"/>
          <w:sz w:val="28"/>
        </w:rPr>
        <w:t xml:space="preserve"> </w:t>
      </w:r>
      <w:r>
        <w:rPr>
          <w:sz w:val="28"/>
        </w:rPr>
        <w:t>este</w:t>
      </w:r>
      <w:r>
        <w:rPr>
          <w:spacing w:val="7"/>
          <w:sz w:val="28"/>
        </w:rPr>
        <w:t xml:space="preserve"> </w:t>
      </w:r>
      <w:r>
        <w:rPr>
          <w:sz w:val="28"/>
        </w:rPr>
        <w:t>juzgado,</w:t>
      </w:r>
      <w:r>
        <w:rPr>
          <w:spacing w:val="6"/>
          <w:sz w:val="28"/>
        </w:rPr>
        <w:t xml:space="preserve"> </w:t>
      </w:r>
      <w:r>
        <w:rPr>
          <w:sz w:val="28"/>
        </w:rPr>
        <w:t>con</w:t>
      </w:r>
      <w:r>
        <w:rPr>
          <w:spacing w:val="7"/>
          <w:sz w:val="28"/>
        </w:rPr>
        <w:t xml:space="preserve"> </w:t>
      </w:r>
      <w:r>
        <w:rPr>
          <w:sz w:val="28"/>
        </w:rPr>
        <w:t>fundamento</w:t>
      </w:r>
      <w:r>
        <w:rPr>
          <w:spacing w:val="7"/>
          <w:sz w:val="28"/>
        </w:rPr>
        <w:t xml:space="preserve"> </w:t>
      </w:r>
      <w:r>
        <w:rPr>
          <w:sz w:val="28"/>
        </w:rPr>
        <w:t>en</w:t>
      </w:r>
      <w:r>
        <w:rPr>
          <w:spacing w:val="7"/>
          <w:sz w:val="28"/>
        </w:rPr>
        <w:t xml:space="preserve"> </w:t>
      </w:r>
      <w:r>
        <w:rPr>
          <w:sz w:val="28"/>
        </w:rPr>
        <w:t>los</w:t>
      </w:r>
      <w:r>
        <w:rPr>
          <w:spacing w:val="7"/>
          <w:sz w:val="28"/>
        </w:rPr>
        <w:t xml:space="preserve"> </w:t>
      </w:r>
      <w:r>
        <w:rPr>
          <w:sz w:val="28"/>
        </w:rPr>
        <w:t>artículos</w:t>
      </w:r>
      <w:r>
        <w:rPr>
          <w:spacing w:val="7"/>
          <w:sz w:val="28"/>
        </w:rPr>
        <w:t xml:space="preserve"> </w:t>
      </w:r>
      <w:r>
        <w:rPr>
          <w:sz w:val="28"/>
        </w:rPr>
        <w:t>46</w:t>
      </w:r>
      <w:r>
        <w:rPr>
          <w:spacing w:val="7"/>
          <w:sz w:val="28"/>
        </w:rPr>
        <w:t xml:space="preserve"> </w:t>
      </w:r>
      <w:r>
        <w:rPr>
          <w:sz w:val="28"/>
        </w:rPr>
        <w:t>y</w:t>
      </w:r>
      <w:r>
        <w:rPr>
          <w:spacing w:val="7"/>
          <w:sz w:val="28"/>
        </w:rPr>
        <w:t xml:space="preserve"> </w:t>
      </w:r>
      <w:r>
        <w:rPr>
          <w:sz w:val="28"/>
        </w:rPr>
        <w:t>47</w:t>
      </w:r>
      <w:r>
        <w:rPr>
          <w:spacing w:val="-75"/>
          <w:sz w:val="28"/>
        </w:rPr>
        <w:t xml:space="preserve"> </w:t>
      </w:r>
      <w:r>
        <w:rPr>
          <w:sz w:val="28"/>
        </w:rPr>
        <w:t>del</w:t>
      </w:r>
      <w:r>
        <w:rPr>
          <w:spacing w:val="56"/>
          <w:sz w:val="28"/>
        </w:rPr>
        <w:t xml:space="preserve"> </w:t>
      </w:r>
      <w:r>
        <w:rPr>
          <w:sz w:val="28"/>
        </w:rPr>
        <w:t>Código</w:t>
      </w:r>
      <w:r>
        <w:rPr>
          <w:spacing w:val="57"/>
          <w:sz w:val="28"/>
        </w:rPr>
        <w:t xml:space="preserve"> </w:t>
      </w:r>
      <w:r>
        <w:rPr>
          <w:sz w:val="28"/>
        </w:rPr>
        <w:t>Federal</w:t>
      </w:r>
      <w:r>
        <w:rPr>
          <w:spacing w:val="57"/>
          <w:sz w:val="28"/>
        </w:rPr>
        <w:t xml:space="preserve"> </w:t>
      </w:r>
      <w:r>
        <w:rPr>
          <w:sz w:val="28"/>
        </w:rPr>
        <w:t>de</w:t>
      </w:r>
      <w:r>
        <w:rPr>
          <w:spacing w:val="57"/>
          <w:sz w:val="28"/>
        </w:rPr>
        <w:t xml:space="preserve"> </w:t>
      </w:r>
      <w:r>
        <w:rPr>
          <w:sz w:val="28"/>
        </w:rPr>
        <w:t>Procedimientos</w:t>
      </w:r>
      <w:r>
        <w:rPr>
          <w:spacing w:val="57"/>
          <w:sz w:val="28"/>
        </w:rPr>
        <w:t xml:space="preserve"> </w:t>
      </w:r>
      <w:r>
        <w:rPr>
          <w:sz w:val="28"/>
        </w:rPr>
        <w:t>Penales,</w:t>
      </w:r>
      <w:r>
        <w:rPr>
          <w:spacing w:val="56"/>
          <w:sz w:val="28"/>
        </w:rPr>
        <w:t xml:space="preserve"> </w:t>
      </w:r>
      <w:r>
        <w:rPr>
          <w:sz w:val="28"/>
        </w:rPr>
        <w:t>envíese</w:t>
      </w:r>
      <w:r>
        <w:rPr>
          <w:spacing w:val="57"/>
          <w:sz w:val="28"/>
        </w:rPr>
        <w:t xml:space="preserve"> </w:t>
      </w:r>
      <w:r>
        <w:rPr>
          <w:sz w:val="28"/>
        </w:rPr>
        <w:t>atento</w:t>
      </w:r>
      <w:r>
        <w:rPr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exhorto</w:t>
      </w:r>
      <w:r>
        <w:rPr>
          <w:rFonts w:ascii="Arial" w:hAnsi="Arial"/>
          <w:b/>
          <w:spacing w:val="30"/>
          <w:sz w:val="28"/>
        </w:rPr>
        <w:t xml:space="preserve"> </w:t>
      </w:r>
      <w:r>
        <w:rPr>
          <w:sz w:val="28"/>
        </w:rPr>
        <w:t>al</w:t>
      </w:r>
      <w:r>
        <w:rPr>
          <w:spacing w:val="30"/>
          <w:sz w:val="28"/>
        </w:rPr>
        <w:t xml:space="preserve"> </w:t>
      </w:r>
      <w:r>
        <w:rPr>
          <w:rFonts w:ascii="Arial" w:hAnsi="Arial"/>
          <w:b/>
          <w:sz w:val="28"/>
        </w:rPr>
        <w:t>Juez</w:t>
      </w:r>
      <w:r>
        <w:rPr>
          <w:rFonts w:ascii="Arial" w:hAnsi="Arial"/>
          <w:b/>
          <w:spacing w:val="30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0"/>
          <w:sz w:val="28"/>
        </w:rPr>
        <w:t xml:space="preserve"> </w:t>
      </w:r>
      <w:r>
        <w:rPr>
          <w:rFonts w:ascii="Arial" w:hAnsi="Arial"/>
          <w:b/>
          <w:sz w:val="28"/>
        </w:rPr>
        <w:t>Distrito</w:t>
      </w:r>
      <w:r>
        <w:rPr>
          <w:rFonts w:ascii="Arial" w:hAnsi="Arial"/>
          <w:b/>
          <w:spacing w:val="30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31"/>
          <w:sz w:val="28"/>
        </w:rPr>
        <w:t xml:space="preserve"> </w:t>
      </w:r>
      <w:r>
        <w:rPr>
          <w:rFonts w:ascii="Arial" w:hAnsi="Arial"/>
          <w:b/>
          <w:sz w:val="28"/>
        </w:rPr>
        <w:t>Procesos</w:t>
      </w:r>
      <w:r>
        <w:rPr>
          <w:rFonts w:ascii="Arial" w:hAnsi="Arial"/>
          <w:b/>
          <w:spacing w:val="30"/>
          <w:sz w:val="28"/>
        </w:rPr>
        <w:t xml:space="preserve"> </w:t>
      </w:r>
      <w:r>
        <w:rPr>
          <w:rFonts w:ascii="Arial" w:hAnsi="Arial"/>
          <w:b/>
          <w:sz w:val="28"/>
        </w:rPr>
        <w:t>Penales</w:t>
      </w:r>
      <w:r>
        <w:rPr>
          <w:rFonts w:ascii="Arial" w:hAnsi="Arial"/>
          <w:b/>
          <w:spacing w:val="30"/>
          <w:sz w:val="28"/>
        </w:rPr>
        <w:t xml:space="preserve"> </w:t>
      </w:r>
      <w:r>
        <w:rPr>
          <w:rFonts w:ascii="Arial" w:hAnsi="Arial"/>
          <w:b/>
          <w:sz w:val="28"/>
        </w:rPr>
        <w:t>Federales</w:t>
      </w:r>
      <w:r>
        <w:rPr>
          <w:rFonts w:ascii="Arial" w:hAnsi="Arial"/>
          <w:b/>
          <w:spacing w:val="30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Amparo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rFonts w:ascii="Arial" w:hAnsi="Arial"/>
          <w:b/>
          <w:sz w:val="28"/>
        </w:rPr>
        <w:t>Materia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rFonts w:ascii="Arial" w:hAnsi="Arial"/>
          <w:b/>
          <w:sz w:val="28"/>
        </w:rPr>
        <w:t>Penal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rFonts w:ascii="Arial" w:hAnsi="Arial"/>
          <w:b/>
          <w:sz w:val="28"/>
        </w:rPr>
        <w:t>el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rFonts w:ascii="Arial" w:hAnsi="Arial"/>
          <w:b/>
          <w:sz w:val="28"/>
        </w:rPr>
        <w:t>Estado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rFonts w:ascii="Arial" w:hAnsi="Arial"/>
          <w:b/>
          <w:sz w:val="28"/>
        </w:rPr>
        <w:t>Veracruz,</w:t>
      </w:r>
      <w:r>
        <w:rPr>
          <w:rFonts w:ascii="Arial" w:hAnsi="Arial"/>
          <w:b/>
          <w:spacing w:val="24"/>
          <w:sz w:val="28"/>
        </w:rPr>
        <w:t xml:space="preserve"> </w:t>
      </w:r>
      <w:r>
        <w:rPr>
          <w:sz w:val="28"/>
        </w:rPr>
        <w:t>con</w:t>
      </w:r>
      <w:r>
        <w:rPr>
          <w:spacing w:val="-75"/>
          <w:sz w:val="28"/>
        </w:rPr>
        <w:t xml:space="preserve"> </w:t>
      </w:r>
      <w:r>
        <w:rPr>
          <w:sz w:val="28"/>
        </w:rPr>
        <w:t>residencia</w:t>
      </w:r>
      <w:r>
        <w:rPr>
          <w:spacing w:val="28"/>
          <w:sz w:val="28"/>
        </w:rPr>
        <w:t xml:space="preserve"> </w:t>
      </w:r>
      <w:r>
        <w:rPr>
          <w:sz w:val="28"/>
        </w:rPr>
        <w:t>en</w:t>
      </w:r>
      <w:r>
        <w:rPr>
          <w:spacing w:val="29"/>
          <w:sz w:val="28"/>
        </w:rPr>
        <w:t xml:space="preserve"> </w:t>
      </w:r>
      <w:r>
        <w:rPr>
          <w:sz w:val="28"/>
        </w:rPr>
        <w:t>la</w:t>
      </w:r>
      <w:r>
        <w:rPr>
          <w:spacing w:val="29"/>
          <w:sz w:val="28"/>
        </w:rPr>
        <w:t xml:space="preserve"> </w:t>
      </w:r>
      <w:r>
        <w:rPr>
          <w:sz w:val="28"/>
        </w:rPr>
        <w:t>Congregación</w:t>
      </w:r>
      <w:r>
        <w:rPr>
          <w:spacing w:val="28"/>
          <w:sz w:val="28"/>
        </w:rPr>
        <w:t xml:space="preserve"> </w:t>
      </w:r>
      <w:r>
        <w:rPr>
          <w:sz w:val="28"/>
        </w:rPr>
        <w:t>Cerro</w:t>
      </w:r>
      <w:r>
        <w:rPr>
          <w:spacing w:val="29"/>
          <w:sz w:val="28"/>
        </w:rPr>
        <w:t xml:space="preserve"> </w:t>
      </w:r>
      <w:r>
        <w:rPr>
          <w:sz w:val="28"/>
        </w:rPr>
        <w:t>de</w:t>
      </w:r>
      <w:r>
        <w:rPr>
          <w:spacing w:val="29"/>
          <w:sz w:val="28"/>
        </w:rPr>
        <w:t xml:space="preserve"> </w:t>
      </w:r>
      <w:r>
        <w:rPr>
          <w:sz w:val="28"/>
        </w:rPr>
        <w:t>León,</w:t>
      </w:r>
      <w:r>
        <w:rPr>
          <w:spacing w:val="28"/>
          <w:sz w:val="28"/>
        </w:rPr>
        <w:t xml:space="preserve"> </w:t>
      </w:r>
      <w:r>
        <w:rPr>
          <w:sz w:val="28"/>
        </w:rPr>
        <w:t>Municipio</w:t>
      </w:r>
      <w:r>
        <w:rPr>
          <w:spacing w:val="28"/>
          <w:sz w:val="28"/>
        </w:rPr>
        <w:t xml:space="preserve"> </w:t>
      </w:r>
      <w:r>
        <w:rPr>
          <w:sz w:val="28"/>
        </w:rPr>
        <w:t>de</w:t>
      </w:r>
      <w:r>
        <w:rPr>
          <w:spacing w:val="30"/>
          <w:sz w:val="28"/>
        </w:rPr>
        <w:t xml:space="preserve"> </w:t>
      </w:r>
      <w:r>
        <w:rPr>
          <w:sz w:val="28"/>
        </w:rPr>
        <w:t>Villa</w:t>
      </w:r>
      <w:r>
        <w:rPr>
          <w:spacing w:val="-75"/>
          <w:sz w:val="28"/>
        </w:rPr>
        <w:t xml:space="preserve"> </w:t>
      </w:r>
      <w:r>
        <w:rPr>
          <w:sz w:val="28"/>
        </w:rPr>
        <w:t>Aldama,</w:t>
      </w:r>
      <w:r>
        <w:rPr>
          <w:spacing w:val="-2"/>
          <w:sz w:val="28"/>
        </w:rPr>
        <w:t xml:space="preserve"> </w:t>
      </w:r>
      <w:r>
        <w:rPr>
          <w:sz w:val="28"/>
        </w:rPr>
        <w:t>en</w:t>
      </w:r>
      <w:r>
        <w:rPr>
          <w:spacing w:val="-1"/>
          <w:sz w:val="28"/>
        </w:rPr>
        <w:t xml:space="preserve"> </w:t>
      </w:r>
      <w:r>
        <w:rPr>
          <w:sz w:val="28"/>
        </w:rPr>
        <w:t>turno,</w:t>
      </w:r>
      <w:r>
        <w:rPr>
          <w:spacing w:val="-2"/>
          <w:sz w:val="28"/>
        </w:rPr>
        <w:t xml:space="preserve"> </w:t>
      </w:r>
      <w:r>
        <w:rPr>
          <w:sz w:val="28"/>
        </w:rPr>
        <w:t>para</w:t>
      </w:r>
      <w:r>
        <w:rPr>
          <w:spacing w:val="-2"/>
          <w:sz w:val="28"/>
        </w:rPr>
        <w:t xml:space="preserve"> </w:t>
      </w:r>
      <w:r>
        <w:rPr>
          <w:sz w:val="28"/>
        </w:rPr>
        <w:t>que</w:t>
      </w:r>
      <w:r>
        <w:rPr>
          <w:spacing w:val="-2"/>
          <w:sz w:val="28"/>
        </w:rPr>
        <w:t xml:space="preserve"> </w:t>
      </w:r>
      <w:r>
        <w:rPr>
          <w:sz w:val="28"/>
        </w:rPr>
        <w:t>en</w:t>
      </w:r>
      <w:r>
        <w:rPr>
          <w:spacing w:val="-2"/>
          <w:sz w:val="28"/>
        </w:rPr>
        <w:t xml:space="preserve"> </w:t>
      </w:r>
      <w:r>
        <w:rPr>
          <w:sz w:val="28"/>
        </w:rPr>
        <w:t>auxilio de</w:t>
      </w:r>
      <w:r>
        <w:rPr>
          <w:spacing w:val="-2"/>
          <w:sz w:val="28"/>
        </w:rPr>
        <w:t xml:space="preserve"> </w:t>
      </w:r>
      <w:r>
        <w:rPr>
          <w:sz w:val="28"/>
        </w:rPr>
        <w:t>este</w:t>
      </w:r>
      <w:r>
        <w:rPr>
          <w:spacing w:val="-2"/>
          <w:sz w:val="28"/>
        </w:rPr>
        <w:t xml:space="preserve"> </w:t>
      </w:r>
      <w:r>
        <w:rPr>
          <w:sz w:val="28"/>
        </w:rPr>
        <w:t>Juzgado</w:t>
      </w:r>
      <w:r>
        <w:rPr>
          <w:spacing w:val="-2"/>
          <w:sz w:val="28"/>
        </w:rPr>
        <w:t xml:space="preserve"> </w:t>
      </w:r>
      <w:r>
        <w:rPr>
          <w:sz w:val="28"/>
        </w:rPr>
        <w:t>Federal:</w:t>
      </w:r>
    </w:p>
    <w:p w14:paraId="63C5757F" w14:textId="77777777" w:rsidR="00246B31" w:rsidRDefault="00805B20">
      <w:pPr>
        <w:pStyle w:val="Prrafodelista"/>
        <w:numPr>
          <w:ilvl w:val="0"/>
          <w:numId w:val="8"/>
        </w:numPr>
        <w:tabs>
          <w:tab w:val="left" w:pos="3272"/>
        </w:tabs>
        <w:spacing w:before="240" w:line="360" w:lineRule="auto"/>
        <w:ind w:right="490" w:firstLine="993"/>
        <w:rPr>
          <w:sz w:val="28"/>
        </w:rPr>
      </w:pPr>
      <w:r>
        <w:rPr>
          <w:sz w:val="28"/>
        </w:rPr>
        <w:t>Ordene a quien corresponda favoreciendo los medios</w:t>
      </w:r>
      <w:r>
        <w:rPr>
          <w:spacing w:val="1"/>
          <w:sz w:val="28"/>
        </w:rPr>
        <w:t xml:space="preserve"> </w:t>
      </w:r>
      <w:r>
        <w:rPr>
          <w:sz w:val="28"/>
        </w:rPr>
        <w:t>electrónicos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su</w:t>
      </w:r>
      <w:r>
        <w:rPr>
          <w:spacing w:val="1"/>
          <w:sz w:val="28"/>
        </w:rPr>
        <w:t xml:space="preserve"> </w:t>
      </w:r>
      <w:r>
        <w:rPr>
          <w:sz w:val="28"/>
        </w:rPr>
        <w:t>alcance,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notifique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presente</w:t>
      </w:r>
      <w:r>
        <w:rPr>
          <w:spacing w:val="1"/>
          <w:sz w:val="28"/>
        </w:rPr>
        <w:t xml:space="preserve"> </w:t>
      </w:r>
      <w:r>
        <w:rPr>
          <w:sz w:val="28"/>
        </w:rPr>
        <w:t>resolución</w:t>
      </w:r>
      <w:r>
        <w:rPr>
          <w:spacing w:val="1"/>
          <w:sz w:val="28"/>
        </w:rPr>
        <w:t xml:space="preserve"> </w:t>
      </w:r>
      <w:r>
        <w:rPr>
          <w:sz w:val="28"/>
        </w:rPr>
        <w:t>al</w:t>
      </w:r>
      <w:r>
        <w:rPr>
          <w:spacing w:val="-75"/>
          <w:sz w:val="28"/>
        </w:rPr>
        <w:t xml:space="preserve"> </w:t>
      </w:r>
      <w:r>
        <w:rPr>
          <w:sz w:val="28"/>
        </w:rPr>
        <w:t>sentenciado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que se trata.</w:t>
      </w:r>
    </w:p>
    <w:p w14:paraId="2939745C" w14:textId="77777777" w:rsidR="00246B31" w:rsidRDefault="00805B20">
      <w:pPr>
        <w:pStyle w:val="Prrafodelista"/>
        <w:numPr>
          <w:ilvl w:val="0"/>
          <w:numId w:val="8"/>
        </w:numPr>
        <w:tabs>
          <w:tab w:val="left" w:pos="3272"/>
        </w:tabs>
        <w:spacing w:line="360" w:lineRule="auto"/>
        <w:ind w:right="491" w:firstLine="993"/>
        <w:rPr>
          <w:sz w:val="28"/>
        </w:rPr>
      </w:pPr>
      <w:r>
        <w:rPr>
          <w:sz w:val="28"/>
        </w:rPr>
        <w:t>Le haga saber que pueden combatir esta sentencia a</w:t>
      </w:r>
      <w:r>
        <w:rPr>
          <w:spacing w:val="1"/>
          <w:sz w:val="28"/>
        </w:rPr>
        <w:t xml:space="preserve"> </w:t>
      </w:r>
      <w:r>
        <w:rPr>
          <w:sz w:val="28"/>
        </w:rPr>
        <w:t>través del recurso de apelación, y que cuentan con un plazo legal</w:t>
      </w:r>
      <w:r>
        <w:rPr>
          <w:spacing w:val="1"/>
          <w:sz w:val="28"/>
        </w:rPr>
        <w:t xml:space="preserve"> </w:t>
      </w:r>
      <w:r>
        <w:rPr>
          <w:sz w:val="28"/>
        </w:rPr>
        <w:t>de cinco días hábiles para ese efecto en caso de inconformidad;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términos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1"/>
          <w:sz w:val="28"/>
        </w:rPr>
        <w:t xml:space="preserve"> </w:t>
      </w:r>
      <w:r>
        <w:rPr>
          <w:sz w:val="28"/>
        </w:rPr>
        <w:t>artículo</w:t>
      </w:r>
      <w:r>
        <w:rPr>
          <w:spacing w:val="1"/>
          <w:sz w:val="28"/>
        </w:rPr>
        <w:t xml:space="preserve"> </w:t>
      </w:r>
      <w:r>
        <w:rPr>
          <w:sz w:val="28"/>
        </w:rPr>
        <w:t>371</w:t>
      </w:r>
      <w:r>
        <w:rPr>
          <w:spacing w:val="1"/>
          <w:sz w:val="28"/>
        </w:rPr>
        <w:t xml:space="preserve"> </w:t>
      </w:r>
      <w:r>
        <w:rPr>
          <w:sz w:val="28"/>
        </w:rPr>
        <w:t>del</w:t>
      </w:r>
      <w:r>
        <w:rPr>
          <w:spacing w:val="1"/>
          <w:sz w:val="28"/>
        </w:rPr>
        <w:t xml:space="preserve"> </w:t>
      </w:r>
      <w:r>
        <w:rPr>
          <w:sz w:val="28"/>
        </w:rPr>
        <w:t>Código</w:t>
      </w:r>
      <w:r>
        <w:rPr>
          <w:spacing w:val="1"/>
          <w:sz w:val="28"/>
        </w:rPr>
        <w:t xml:space="preserve"> </w:t>
      </w:r>
      <w:r>
        <w:rPr>
          <w:sz w:val="28"/>
        </w:rPr>
        <w:t>Federal</w:t>
      </w:r>
      <w:r>
        <w:rPr>
          <w:spacing w:val="78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Procedimientos</w:t>
      </w:r>
      <w:r>
        <w:rPr>
          <w:spacing w:val="-1"/>
          <w:sz w:val="28"/>
        </w:rPr>
        <w:t xml:space="preserve"> </w:t>
      </w:r>
      <w:r>
        <w:rPr>
          <w:sz w:val="28"/>
        </w:rPr>
        <w:t>Penales;</w:t>
      </w:r>
    </w:p>
    <w:p w14:paraId="1C31C47E" w14:textId="77777777" w:rsidR="00246B31" w:rsidRDefault="00805B20">
      <w:pPr>
        <w:pStyle w:val="Prrafodelista"/>
        <w:numPr>
          <w:ilvl w:val="0"/>
          <w:numId w:val="1"/>
        </w:numPr>
        <w:tabs>
          <w:tab w:val="left" w:pos="3271"/>
        </w:tabs>
        <w:spacing w:line="360" w:lineRule="auto"/>
        <w:ind w:right="492" w:firstLine="709"/>
        <w:rPr>
          <w:sz w:val="28"/>
        </w:rPr>
      </w:pPr>
      <w:r>
        <w:rPr>
          <w:sz w:val="28"/>
          <w:u w:val="thick"/>
        </w:rPr>
        <w:t xml:space="preserve">Asimismo, </w:t>
      </w:r>
      <w:r>
        <w:rPr>
          <w:rFonts w:ascii="Arial" w:hAnsi="Arial"/>
          <w:b/>
          <w:sz w:val="28"/>
          <w:u w:val="thick"/>
        </w:rPr>
        <w:t xml:space="preserve">lo requiera </w:t>
      </w:r>
      <w:r>
        <w:rPr>
          <w:sz w:val="28"/>
          <w:u w:val="thick"/>
        </w:rPr>
        <w:t xml:space="preserve">a efecto de que para el caso </w:t>
      </w:r>
      <w:r>
        <w:rPr>
          <w:sz w:val="28"/>
          <w:u w:val="thick"/>
        </w:rPr>
        <w:t>de</w:t>
      </w:r>
      <w:r>
        <w:rPr>
          <w:spacing w:val="-75"/>
          <w:sz w:val="28"/>
        </w:rPr>
        <w:t xml:space="preserve"> </w:t>
      </w:r>
      <w:r>
        <w:rPr>
          <w:sz w:val="28"/>
          <w:u w:val="thick"/>
        </w:rPr>
        <w:t>que</w:t>
      </w:r>
      <w:r>
        <w:rPr>
          <w:spacing w:val="18"/>
          <w:sz w:val="28"/>
          <w:u w:val="thick"/>
        </w:rPr>
        <w:t xml:space="preserve"> </w:t>
      </w:r>
      <w:r>
        <w:rPr>
          <w:sz w:val="28"/>
          <w:u w:val="thick"/>
        </w:rPr>
        <w:t>recurra</w:t>
      </w:r>
      <w:r>
        <w:rPr>
          <w:spacing w:val="19"/>
          <w:sz w:val="28"/>
          <w:u w:val="thick"/>
        </w:rPr>
        <w:t xml:space="preserve"> </w:t>
      </w:r>
      <w:r>
        <w:rPr>
          <w:sz w:val="28"/>
          <w:u w:val="thick"/>
        </w:rPr>
        <w:t>esta</w:t>
      </w:r>
      <w:r>
        <w:rPr>
          <w:spacing w:val="18"/>
          <w:sz w:val="28"/>
          <w:u w:val="thick"/>
        </w:rPr>
        <w:t xml:space="preserve"> </w:t>
      </w:r>
      <w:r>
        <w:rPr>
          <w:sz w:val="28"/>
          <w:u w:val="thick"/>
        </w:rPr>
        <w:t>sentencia,</w:t>
      </w:r>
      <w:r>
        <w:rPr>
          <w:spacing w:val="19"/>
          <w:sz w:val="28"/>
          <w:u w:val="thick"/>
        </w:rPr>
        <w:t xml:space="preserve"> </w:t>
      </w:r>
      <w:r>
        <w:rPr>
          <w:sz w:val="28"/>
          <w:u w:val="thick"/>
        </w:rPr>
        <w:t>designe</w:t>
      </w:r>
      <w:r>
        <w:rPr>
          <w:spacing w:val="19"/>
          <w:sz w:val="28"/>
          <w:u w:val="thick"/>
        </w:rPr>
        <w:t xml:space="preserve"> </w:t>
      </w:r>
      <w:r>
        <w:rPr>
          <w:sz w:val="28"/>
          <w:u w:val="thick"/>
        </w:rPr>
        <w:t>defensor</w:t>
      </w:r>
      <w:r>
        <w:rPr>
          <w:spacing w:val="18"/>
          <w:sz w:val="28"/>
          <w:u w:val="thick"/>
        </w:rPr>
        <w:t xml:space="preserve"> </w:t>
      </w:r>
      <w:r>
        <w:rPr>
          <w:sz w:val="28"/>
          <w:u w:val="thick"/>
        </w:rPr>
        <w:t>que</w:t>
      </w:r>
      <w:r>
        <w:rPr>
          <w:spacing w:val="19"/>
          <w:sz w:val="28"/>
          <w:u w:val="thick"/>
        </w:rPr>
        <w:t xml:space="preserve"> </w:t>
      </w:r>
      <w:r>
        <w:rPr>
          <w:sz w:val="28"/>
          <w:u w:val="thick"/>
        </w:rPr>
        <w:t>lo</w:t>
      </w:r>
      <w:r>
        <w:rPr>
          <w:spacing w:val="19"/>
          <w:sz w:val="28"/>
          <w:u w:val="thick"/>
        </w:rPr>
        <w:t xml:space="preserve"> </w:t>
      </w:r>
      <w:r>
        <w:rPr>
          <w:sz w:val="28"/>
          <w:u w:val="thick"/>
        </w:rPr>
        <w:t>patrocine</w:t>
      </w:r>
      <w:r>
        <w:rPr>
          <w:spacing w:val="18"/>
          <w:sz w:val="28"/>
          <w:u w:val="thick"/>
        </w:rPr>
        <w:t xml:space="preserve"> </w:t>
      </w:r>
      <w:r>
        <w:rPr>
          <w:sz w:val="28"/>
          <w:u w:val="thick"/>
        </w:rPr>
        <w:t>en</w:t>
      </w:r>
    </w:p>
    <w:p w14:paraId="3C4BCBCC" w14:textId="77777777" w:rsidR="00246B31" w:rsidRDefault="00246B31">
      <w:pPr>
        <w:pStyle w:val="Textoindependiente"/>
        <w:rPr>
          <w:sz w:val="20"/>
        </w:rPr>
      </w:pPr>
    </w:p>
    <w:p w14:paraId="42D62986" w14:textId="77777777" w:rsidR="00246B31" w:rsidRDefault="00246B31">
      <w:pPr>
        <w:pStyle w:val="Textoindependiente"/>
        <w:rPr>
          <w:sz w:val="20"/>
        </w:rPr>
      </w:pPr>
    </w:p>
    <w:p w14:paraId="2D03E068" w14:textId="77777777" w:rsidR="00246B31" w:rsidRDefault="00246B31">
      <w:pPr>
        <w:pStyle w:val="Textoindependiente"/>
        <w:rPr>
          <w:sz w:val="16"/>
        </w:rPr>
      </w:pPr>
    </w:p>
    <w:p w14:paraId="08C4D0BF" w14:textId="77777777" w:rsidR="00246B31" w:rsidRDefault="00805B20">
      <w:pPr>
        <w:spacing w:before="56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253</w:t>
      </w:r>
    </w:p>
    <w:p w14:paraId="0188F67F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7E652812" w14:textId="77777777" w:rsidR="00246B31" w:rsidRDefault="00805B20">
      <w:pPr>
        <w:pStyle w:val="Textoindependiente"/>
        <w:spacing w:before="66" w:line="360" w:lineRule="auto"/>
        <w:ind w:left="154" w:right="2193"/>
        <w:jc w:val="both"/>
      </w:pPr>
      <w:r>
        <w:lastRenderedPageBreak/>
        <w:pict w14:anchorId="74ABEB7F">
          <v:shape id="_x0000_s1055" type="#_x0000_t202" style="position:absolute;left:0;text-align:left;margin-left:17.9pt;margin-top:463.75pt;width:17.55pt;height:124.95pt;z-index:16109568;mso-position-horizontal-relative:page;mso-position-vertical-relative:page" filled="f" stroked="f">
            <v:textbox style="layout-flow:vertical" inset="0,0,0,0">
              <w:txbxContent>
                <w:p w14:paraId="6DB717E1" w14:textId="26A171E1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241BFC50" w14:textId="0EBFF883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02765848">
          <v:shape id="_x0000_s1054" type="#_x0000_t202" style="position:absolute;left:0;text-align:left;margin-left:261.9pt;margin-top:41.75pt;width:80.25pt;height:717.8pt;z-index:-19430912;mso-position-horizontal-relative:page" filled="f" stroked="f">
            <v:textbox style="layout-flow:vertical;mso-layout-flow-alt:bottom-to-top" inset="0,0,0,0">
              <w:txbxContent>
                <w:p w14:paraId="299C4DFD" w14:textId="4F4E34F8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u w:val="thick"/>
        </w:rPr>
        <w:t>segunda instancia y señale domicilio para recibir notificaciones de</w:t>
      </w:r>
      <w:r>
        <w:rPr>
          <w:spacing w:val="1"/>
        </w:rPr>
        <w:t xml:space="preserve"> </w:t>
      </w:r>
      <w:r>
        <w:rPr>
          <w:u w:val="thick"/>
        </w:rPr>
        <w:t>ante</w:t>
      </w:r>
      <w:r>
        <w:rPr>
          <w:spacing w:val="-2"/>
          <w:u w:val="thick"/>
        </w:rPr>
        <w:t xml:space="preserve"> </w:t>
      </w:r>
      <w:r>
        <w:rPr>
          <w:u w:val="thick"/>
        </w:rPr>
        <w:t>tribunal</w:t>
      </w:r>
      <w:r>
        <w:rPr>
          <w:spacing w:val="-1"/>
          <w:u w:val="thick"/>
        </w:rPr>
        <w:t xml:space="preserve"> </w:t>
      </w:r>
      <w:r>
        <w:rPr>
          <w:u w:val="thick"/>
        </w:rPr>
        <w:t>de</w:t>
      </w:r>
      <w:r>
        <w:rPr>
          <w:spacing w:val="-1"/>
          <w:u w:val="thick"/>
        </w:rPr>
        <w:t xml:space="preserve"> </w:t>
      </w:r>
      <w:r>
        <w:rPr>
          <w:u w:val="thick"/>
        </w:rPr>
        <w:t>alzada;</w:t>
      </w:r>
      <w:r>
        <w:rPr>
          <w:spacing w:val="-1"/>
          <w:u w:val="thick"/>
        </w:rPr>
        <w:t xml:space="preserve"> </w:t>
      </w:r>
      <w:r>
        <w:rPr>
          <w:u w:val="thick"/>
        </w:rPr>
        <w:t>y,</w:t>
      </w:r>
    </w:p>
    <w:p w14:paraId="09BF34C0" w14:textId="77777777" w:rsidR="00246B31" w:rsidRDefault="00805B20">
      <w:pPr>
        <w:pStyle w:val="Prrafodelista"/>
        <w:numPr>
          <w:ilvl w:val="0"/>
          <w:numId w:val="3"/>
        </w:numPr>
        <w:tabs>
          <w:tab w:val="left" w:pos="1570"/>
        </w:tabs>
        <w:spacing w:line="360" w:lineRule="auto"/>
        <w:ind w:right="2193" w:firstLine="709"/>
        <w:rPr>
          <w:rFonts w:ascii="Arial" w:hAnsi="Arial"/>
          <w:b/>
          <w:sz w:val="28"/>
        </w:rPr>
      </w:pP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auxilio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este</w:t>
      </w:r>
      <w:r>
        <w:rPr>
          <w:spacing w:val="1"/>
          <w:sz w:val="28"/>
        </w:rPr>
        <w:t xml:space="preserve"> </w:t>
      </w:r>
      <w:r>
        <w:rPr>
          <w:sz w:val="28"/>
        </w:rPr>
        <w:t>juzgado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expida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boleta</w:t>
      </w:r>
      <w:r>
        <w:rPr>
          <w:rFonts w:ascii="Arial" w:hAnsi="Arial"/>
          <w:b/>
          <w:spacing w:val="77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libertad</w:t>
      </w:r>
      <w:r>
        <w:rPr>
          <w:rFonts w:ascii="Arial" w:hAnsi="Arial"/>
          <w:b/>
          <w:spacing w:val="32"/>
          <w:sz w:val="28"/>
        </w:rPr>
        <w:t xml:space="preserve"> </w:t>
      </w:r>
      <w:r>
        <w:rPr>
          <w:sz w:val="28"/>
        </w:rPr>
        <w:t>relativa</w:t>
      </w:r>
      <w:r>
        <w:rPr>
          <w:spacing w:val="32"/>
          <w:sz w:val="28"/>
        </w:rPr>
        <w:t xml:space="preserve"> </w:t>
      </w:r>
      <w:r>
        <w:rPr>
          <w:sz w:val="28"/>
        </w:rPr>
        <w:t>a</w:t>
      </w:r>
      <w:r>
        <w:rPr>
          <w:spacing w:val="32"/>
          <w:sz w:val="28"/>
        </w:rPr>
        <w:t xml:space="preserve"> </w:t>
      </w:r>
      <w:r>
        <w:rPr>
          <w:sz w:val="28"/>
        </w:rPr>
        <w:t>dicho</w:t>
      </w:r>
      <w:r>
        <w:rPr>
          <w:spacing w:val="32"/>
          <w:sz w:val="28"/>
        </w:rPr>
        <w:t xml:space="preserve"> </w:t>
      </w:r>
      <w:r>
        <w:rPr>
          <w:sz w:val="28"/>
        </w:rPr>
        <w:t>sentenciado</w:t>
      </w:r>
      <w:r>
        <w:rPr>
          <w:spacing w:val="32"/>
          <w:sz w:val="28"/>
        </w:rPr>
        <w:t xml:space="preserve"> </w:t>
      </w:r>
      <w:r>
        <w:rPr>
          <w:sz w:val="28"/>
        </w:rPr>
        <w:t>-</w:t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3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</w:t>
      </w:r>
    </w:p>
    <w:p w14:paraId="075772A9" w14:textId="77777777" w:rsidR="00246B31" w:rsidRDefault="00805B20">
      <w:pPr>
        <w:ind w:left="154"/>
        <w:jc w:val="both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55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**********</w:t>
      </w:r>
      <w:r>
        <w:rPr>
          <w:sz w:val="28"/>
        </w:rPr>
        <w:t>,</w:t>
      </w:r>
      <w:r>
        <w:rPr>
          <w:spacing w:val="55"/>
          <w:sz w:val="28"/>
        </w:rPr>
        <w:t xml:space="preserve"> </w:t>
      </w:r>
      <w:r>
        <w:rPr>
          <w:sz w:val="28"/>
        </w:rPr>
        <w:t>única</w:t>
      </w:r>
      <w:r>
        <w:rPr>
          <w:spacing w:val="55"/>
          <w:sz w:val="28"/>
        </w:rPr>
        <w:t xml:space="preserve"> </w:t>
      </w:r>
      <w:r>
        <w:rPr>
          <w:sz w:val="28"/>
        </w:rPr>
        <w:t>y</w:t>
      </w:r>
      <w:r>
        <w:rPr>
          <w:spacing w:val="55"/>
          <w:sz w:val="28"/>
        </w:rPr>
        <w:t xml:space="preserve"> </w:t>
      </w:r>
      <w:r>
        <w:rPr>
          <w:sz w:val="28"/>
        </w:rPr>
        <w:t>exclusivamente</w:t>
      </w:r>
      <w:r>
        <w:rPr>
          <w:spacing w:val="55"/>
          <w:sz w:val="28"/>
        </w:rPr>
        <w:t xml:space="preserve"> </w:t>
      </w:r>
      <w:r>
        <w:rPr>
          <w:sz w:val="28"/>
        </w:rPr>
        <w:t>por</w:t>
      </w:r>
      <w:r>
        <w:rPr>
          <w:spacing w:val="55"/>
          <w:sz w:val="28"/>
        </w:rPr>
        <w:t xml:space="preserve"> </w:t>
      </w:r>
      <w:r>
        <w:rPr>
          <w:sz w:val="28"/>
        </w:rPr>
        <w:t>lo</w:t>
      </w:r>
      <w:r>
        <w:rPr>
          <w:spacing w:val="55"/>
          <w:sz w:val="28"/>
        </w:rPr>
        <w:t xml:space="preserve"> </w:t>
      </w:r>
      <w:r>
        <w:rPr>
          <w:sz w:val="28"/>
        </w:rPr>
        <w:t>que</w:t>
      </w:r>
    </w:p>
    <w:p w14:paraId="40D666C1" w14:textId="77777777" w:rsidR="00246B31" w:rsidRDefault="00805B20">
      <w:pPr>
        <w:spacing w:before="161" w:line="360" w:lineRule="auto"/>
        <w:ind w:left="154" w:right="2194"/>
        <w:jc w:val="both"/>
        <w:rPr>
          <w:sz w:val="28"/>
        </w:rPr>
      </w:pPr>
      <w:r>
        <w:rPr>
          <w:sz w:val="28"/>
        </w:rPr>
        <w:t>respecta a esta causa penal, sin perjuicio de que permanezca</w:t>
      </w:r>
      <w:r>
        <w:rPr>
          <w:spacing w:val="1"/>
          <w:sz w:val="28"/>
        </w:rPr>
        <w:t xml:space="preserve"> </w:t>
      </w:r>
      <w:r>
        <w:rPr>
          <w:sz w:val="28"/>
        </w:rPr>
        <w:t>interno</w:t>
      </w:r>
      <w:r>
        <w:rPr>
          <w:spacing w:val="1"/>
          <w:sz w:val="28"/>
        </w:rPr>
        <w:t xml:space="preserve"> </w:t>
      </w:r>
      <w:r>
        <w:rPr>
          <w:sz w:val="28"/>
        </w:rPr>
        <w:t>por</w:t>
      </w:r>
      <w:r>
        <w:rPr>
          <w:spacing w:val="1"/>
          <w:sz w:val="28"/>
        </w:rPr>
        <w:t xml:space="preserve"> </w:t>
      </w:r>
      <w:r>
        <w:rPr>
          <w:sz w:val="28"/>
        </w:rPr>
        <w:t>diferente</w:t>
      </w:r>
      <w:r>
        <w:rPr>
          <w:spacing w:val="1"/>
          <w:sz w:val="28"/>
        </w:rPr>
        <w:t xml:space="preserve"> </w:t>
      </w:r>
      <w:r>
        <w:rPr>
          <w:sz w:val="28"/>
        </w:rPr>
        <w:t>proceso;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así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también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haga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entrega</w:t>
      </w:r>
      <w:r>
        <w:rPr>
          <w:rFonts w:ascii="Arial" w:hAnsi="Arial"/>
          <w:b/>
          <w:spacing w:val="77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copia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certificada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de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la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presente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resolución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la</w:t>
      </w:r>
      <w:r>
        <w:rPr>
          <w:rFonts w:ascii="Arial" w:hAnsi="Arial"/>
          <w:b/>
          <w:spacing w:val="1"/>
          <w:sz w:val="28"/>
          <w:u w:val="thick"/>
        </w:rPr>
        <w:t xml:space="preserve"> </w:t>
      </w:r>
      <w:r>
        <w:rPr>
          <w:rFonts w:ascii="Arial" w:hAnsi="Arial"/>
          <w:b/>
          <w:sz w:val="28"/>
          <w:u w:val="thick"/>
        </w:rPr>
        <w:t>autoridad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  <w:u w:val="thick"/>
        </w:rPr>
        <w:t>carcelaria en cita</w:t>
      </w:r>
      <w:r>
        <w:rPr>
          <w:sz w:val="28"/>
        </w:rPr>
        <w:t>; una vez hecho lo anterior, devuelva dicha</w:t>
      </w:r>
      <w:r>
        <w:rPr>
          <w:spacing w:val="1"/>
          <w:sz w:val="28"/>
        </w:rPr>
        <w:t xml:space="preserve"> </w:t>
      </w:r>
      <w:r>
        <w:rPr>
          <w:sz w:val="28"/>
        </w:rPr>
        <w:t>comunicación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la</w:t>
      </w:r>
      <w:r>
        <w:rPr>
          <w:spacing w:val="-1"/>
          <w:sz w:val="28"/>
        </w:rPr>
        <w:t xml:space="preserve"> </w:t>
      </w:r>
      <w:r>
        <w:rPr>
          <w:sz w:val="28"/>
        </w:rPr>
        <w:t>brevedad posible.</w:t>
      </w:r>
    </w:p>
    <w:p w14:paraId="7C30DE24" w14:textId="77777777" w:rsidR="00246B31" w:rsidRDefault="00805B20">
      <w:pPr>
        <w:pStyle w:val="Textoindependiente"/>
        <w:spacing w:line="360" w:lineRule="auto"/>
        <w:ind w:left="154" w:right="2193" w:firstLine="709"/>
        <w:jc w:val="both"/>
      </w:pPr>
      <w:r>
        <w:t>Comunicación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deberá</w:t>
      </w:r>
      <w:r>
        <w:rPr>
          <w:spacing w:val="1"/>
        </w:rPr>
        <w:t xml:space="preserve"> </w:t>
      </w:r>
      <w:r>
        <w:t>enviarse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través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Sistema</w:t>
      </w:r>
      <w:r>
        <w:rPr>
          <w:spacing w:val="-75"/>
        </w:rPr>
        <w:t xml:space="preserve"> </w:t>
      </w:r>
      <w:r>
        <w:t>Integral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Seguimiento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Expedientes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77"/>
        </w:rPr>
        <w:t xml:space="preserve"> </w:t>
      </w:r>
      <w:r>
        <w:t>Juzgado</w:t>
      </w:r>
      <w:r>
        <w:rPr>
          <w:spacing w:val="78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Distrito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Tribunales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Circuito,</w:t>
      </w:r>
      <w:r>
        <w:rPr>
          <w:spacing w:val="1"/>
        </w:rPr>
        <w:t xml:space="preserve"> </w:t>
      </w:r>
      <w:r>
        <w:t>haciendo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firma</w:t>
      </w:r>
      <w:r>
        <w:rPr>
          <w:spacing w:val="1"/>
        </w:rPr>
        <w:t xml:space="preserve"> </w:t>
      </w:r>
      <w:r>
        <w:t>electrónica</w:t>
      </w:r>
      <w:r>
        <w:rPr>
          <w:spacing w:val="1"/>
        </w:rPr>
        <w:t xml:space="preserve"> </w:t>
      </w:r>
      <w:r>
        <w:t>vigente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reconocida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Judicial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Federación, con apoyo en los artículos 107 y 111 del Acuerdo</w:t>
      </w:r>
      <w:r>
        <w:rPr>
          <w:spacing w:val="1"/>
        </w:rPr>
        <w:t xml:space="preserve"> </w:t>
      </w:r>
      <w:r>
        <w:t>General Conjunto 1/2015 de la Suprema Corte de Justicia de la</w:t>
      </w:r>
      <w:r>
        <w:rPr>
          <w:spacing w:val="1"/>
        </w:rPr>
        <w:t xml:space="preserve"> </w:t>
      </w:r>
      <w:r>
        <w:t>Nación y del Consejo de la Judicatura Federal, que regula los</w:t>
      </w:r>
      <w:r>
        <w:rPr>
          <w:spacing w:val="1"/>
        </w:rPr>
        <w:t xml:space="preserve"> </w:t>
      </w:r>
      <w:r>
        <w:t>servicios</w:t>
      </w:r>
      <w:r>
        <w:rPr>
          <w:spacing w:val="1"/>
        </w:rPr>
        <w:t xml:space="preserve"> </w:t>
      </w:r>
      <w:r>
        <w:t>tecnológicos</w:t>
      </w:r>
      <w:r>
        <w:rPr>
          <w:spacing w:val="1"/>
        </w:rPr>
        <w:t xml:space="preserve"> </w:t>
      </w:r>
      <w:r>
        <w:t>relativos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tramitación</w:t>
      </w:r>
      <w:r>
        <w:rPr>
          <w:spacing w:val="1"/>
        </w:rPr>
        <w:t xml:space="preserve"> </w:t>
      </w:r>
      <w:r>
        <w:t>electrónica</w:t>
      </w:r>
      <w:r>
        <w:rPr>
          <w:spacing w:val="1"/>
        </w:rPr>
        <w:t xml:space="preserve"> </w:t>
      </w:r>
      <w:r>
        <w:t>del</w:t>
      </w:r>
      <w:r>
        <w:rPr>
          <w:spacing w:val="-75"/>
        </w:rPr>
        <w:t xml:space="preserve"> </w:t>
      </w:r>
      <w:r>
        <w:t>juicio de amparo, las comunicaciones oficiales y los procesos de</w:t>
      </w:r>
      <w:r>
        <w:rPr>
          <w:spacing w:val="1"/>
        </w:rPr>
        <w:t xml:space="preserve"> </w:t>
      </w:r>
      <w:r>
        <w:t>oralidad</w:t>
      </w:r>
      <w:r>
        <w:rPr>
          <w:spacing w:val="-2"/>
        </w:rPr>
        <w:t xml:space="preserve"> </w:t>
      </w:r>
      <w:r>
        <w:t>penal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Centros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Justicia</w:t>
      </w:r>
      <w:r>
        <w:rPr>
          <w:spacing w:val="-1"/>
        </w:rPr>
        <w:t xml:space="preserve"> </w:t>
      </w:r>
      <w:r>
        <w:t>Penal</w:t>
      </w:r>
      <w:r>
        <w:rPr>
          <w:spacing w:val="-1"/>
        </w:rPr>
        <w:t xml:space="preserve"> </w:t>
      </w:r>
      <w:r>
        <w:t>Federal.</w:t>
      </w:r>
    </w:p>
    <w:p w14:paraId="79C6F7B9" w14:textId="77777777" w:rsidR="00246B31" w:rsidRDefault="00805B20">
      <w:pPr>
        <w:spacing w:line="360" w:lineRule="auto"/>
        <w:ind w:left="154" w:right="2192" w:firstLine="851"/>
        <w:jc w:val="both"/>
        <w:rPr>
          <w:sz w:val="28"/>
        </w:rPr>
      </w:pPr>
      <w:r>
        <w:rPr>
          <w:sz w:val="28"/>
        </w:rPr>
        <w:t>En el entendido de que la diligencia deberá practicarse</w:t>
      </w:r>
      <w:r>
        <w:rPr>
          <w:spacing w:val="1"/>
          <w:sz w:val="28"/>
        </w:rPr>
        <w:t xml:space="preserve"> </w:t>
      </w:r>
      <w:r>
        <w:rPr>
          <w:sz w:val="28"/>
        </w:rPr>
        <w:t>siguiendo los lineamie</w:t>
      </w:r>
      <w:r>
        <w:rPr>
          <w:sz w:val="28"/>
        </w:rPr>
        <w:t>ntos que para el trámite de ese tipo de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comunicaciones oficiales dicta la ley; por lo que </w:t>
      </w:r>
      <w:r>
        <w:rPr>
          <w:rFonts w:ascii="Arial" w:hAnsi="Arial"/>
          <w:b/>
          <w:sz w:val="28"/>
        </w:rPr>
        <w:t>la devolución 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todo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actuado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este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órgano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jurisdiccional,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deberá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efectuarse únicamente por la misma vía electrónica</w:t>
      </w:r>
      <w:r>
        <w:rPr>
          <w:sz w:val="28"/>
        </w:rPr>
        <w:t>, como lo</w:t>
      </w:r>
      <w:r>
        <w:rPr>
          <w:spacing w:val="1"/>
          <w:sz w:val="28"/>
        </w:rPr>
        <w:t xml:space="preserve"> </w:t>
      </w:r>
      <w:r>
        <w:rPr>
          <w:sz w:val="28"/>
        </w:rPr>
        <w:t>dispone</w:t>
      </w:r>
      <w:r>
        <w:rPr>
          <w:spacing w:val="-3"/>
          <w:sz w:val="28"/>
        </w:rPr>
        <w:t xml:space="preserve"> </w:t>
      </w:r>
      <w:r>
        <w:rPr>
          <w:sz w:val="28"/>
        </w:rPr>
        <w:t>el</w:t>
      </w:r>
      <w:r>
        <w:rPr>
          <w:spacing w:val="-3"/>
          <w:sz w:val="28"/>
        </w:rPr>
        <w:t xml:space="preserve"> </w:t>
      </w:r>
      <w:r>
        <w:rPr>
          <w:sz w:val="28"/>
        </w:rPr>
        <w:t>artículo</w:t>
      </w:r>
      <w:r>
        <w:rPr>
          <w:spacing w:val="-3"/>
          <w:sz w:val="28"/>
        </w:rPr>
        <w:t xml:space="preserve"> </w:t>
      </w:r>
      <w:r>
        <w:rPr>
          <w:sz w:val="28"/>
        </w:rPr>
        <w:t>110</w:t>
      </w:r>
      <w:r>
        <w:rPr>
          <w:spacing w:val="-2"/>
          <w:sz w:val="28"/>
        </w:rPr>
        <w:t xml:space="preserve"> </w:t>
      </w:r>
      <w:r>
        <w:rPr>
          <w:sz w:val="28"/>
        </w:rPr>
        <w:t>del</w:t>
      </w:r>
      <w:r>
        <w:rPr>
          <w:spacing w:val="-2"/>
          <w:sz w:val="28"/>
        </w:rPr>
        <w:t xml:space="preserve"> </w:t>
      </w:r>
      <w:r>
        <w:rPr>
          <w:sz w:val="28"/>
        </w:rPr>
        <w:t>propio</w:t>
      </w:r>
      <w:r>
        <w:rPr>
          <w:spacing w:val="-2"/>
          <w:sz w:val="28"/>
        </w:rPr>
        <w:t xml:space="preserve"> </w:t>
      </w:r>
      <w:r>
        <w:rPr>
          <w:sz w:val="28"/>
        </w:rPr>
        <w:t>Acuerdo</w:t>
      </w:r>
      <w:r>
        <w:rPr>
          <w:spacing w:val="-3"/>
          <w:sz w:val="28"/>
        </w:rPr>
        <w:t xml:space="preserve"> </w:t>
      </w:r>
      <w:r>
        <w:rPr>
          <w:sz w:val="28"/>
        </w:rPr>
        <w:t>General</w:t>
      </w:r>
      <w:r>
        <w:rPr>
          <w:spacing w:val="-2"/>
          <w:sz w:val="28"/>
        </w:rPr>
        <w:t xml:space="preserve"> </w:t>
      </w:r>
      <w:r>
        <w:rPr>
          <w:sz w:val="28"/>
        </w:rPr>
        <w:t>señalado.</w:t>
      </w:r>
    </w:p>
    <w:p w14:paraId="611A5CBB" w14:textId="77777777" w:rsidR="00246B31" w:rsidRDefault="00805B20">
      <w:pPr>
        <w:pStyle w:val="Textoindependiente"/>
        <w:spacing w:before="200" w:line="360" w:lineRule="auto"/>
        <w:ind w:left="154" w:right="2193" w:firstLine="851"/>
        <w:jc w:val="both"/>
      </w:pPr>
      <w:r>
        <w:t>Por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expuesto</w:t>
      </w:r>
      <w:r>
        <w:rPr>
          <w:spacing w:val="1"/>
        </w:rPr>
        <w:t xml:space="preserve"> </w:t>
      </w:r>
      <w:r>
        <w:t>fundado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apoyo</w:t>
      </w:r>
      <w:r>
        <w:rPr>
          <w:spacing w:val="1"/>
        </w:rPr>
        <w:t xml:space="preserve"> </w:t>
      </w:r>
      <w:r>
        <w:t>además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dispuesto por los artículos 50, fracción I, de la Ley Orgánica del</w:t>
      </w:r>
      <w:r>
        <w:rPr>
          <w:spacing w:val="1"/>
        </w:rPr>
        <w:t xml:space="preserve"> </w:t>
      </w:r>
      <w:r>
        <w:t>Poder Judicial de l</w:t>
      </w:r>
      <w:r>
        <w:t>a Federación; 1°, 7°, 8°, 9°, 24 y 25, del Código</w:t>
      </w:r>
      <w:r>
        <w:rPr>
          <w:spacing w:val="1"/>
        </w:rPr>
        <w:t xml:space="preserve"> </w:t>
      </w:r>
      <w:r>
        <w:t>Penal Federal; 94 y 95 del Código Federal de Procedimientos</w:t>
      </w:r>
      <w:r>
        <w:rPr>
          <w:spacing w:val="1"/>
        </w:rPr>
        <w:t xml:space="preserve"> </w:t>
      </w:r>
      <w:r>
        <w:t>Penales,</w:t>
      </w:r>
      <w:r>
        <w:rPr>
          <w:spacing w:val="-2"/>
        </w:rPr>
        <w:t xml:space="preserve"> </w:t>
      </w:r>
      <w:r>
        <w:t>se:</w:t>
      </w:r>
    </w:p>
    <w:p w14:paraId="4B645AC2" w14:textId="77777777" w:rsidR="00246B31" w:rsidRDefault="00246B31">
      <w:pPr>
        <w:spacing w:line="360" w:lineRule="auto"/>
        <w:jc w:val="both"/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63FAA2BC" w14:textId="77777777" w:rsidR="00246B31" w:rsidRDefault="00805B20">
      <w:pPr>
        <w:spacing w:before="74"/>
        <w:ind w:right="492"/>
        <w:jc w:val="righ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3886592" behindDoc="1" locked="0" layoutInCell="1" allowOverlap="1" wp14:anchorId="1125806D" wp14:editId="66BC86E7">
            <wp:simplePos x="0" y="0"/>
            <wp:positionH relativeFrom="page">
              <wp:posOffset>300628</wp:posOffset>
            </wp:positionH>
            <wp:positionV relativeFrom="page">
              <wp:posOffset>0</wp:posOffset>
            </wp:positionV>
            <wp:extent cx="7473041" cy="12252325"/>
            <wp:effectExtent l="0" t="0" r="0" b="0"/>
            <wp:wrapNone/>
            <wp:docPr id="20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041" cy="1225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9902A53">
          <v:shape id="_x0000_s1053" type="#_x0000_t202" style="position:absolute;left:0;text-align:left;margin-left:17.9pt;margin-top:463.75pt;width:17.55pt;height:124.95pt;z-index:16111616;mso-position-horizontal-relative:page;mso-position-vertical-relative:page" filled="f" stroked="f">
            <v:textbox style="layout-flow:vertical" inset="0,0,0,0">
              <w:txbxContent>
                <w:p w14:paraId="070CFB39" w14:textId="1A9A894D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80E63E5" w14:textId="75AD687E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  <w:t>CAUSA</w:t>
      </w:r>
      <w:r>
        <w:rPr>
          <w:spacing w:val="-7"/>
          <w:sz w:val="20"/>
        </w:rPr>
        <w:t xml:space="preserve"> </w:t>
      </w:r>
      <w:r>
        <w:rPr>
          <w:sz w:val="20"/>
        </w:rPr>
        <w:t>PENAL</w:t>
      </w:r>
      <w:r>
        <w:rPr>
          <w:spacing w:val="-6"/>
          <w:sz w:val="20"/>
        </w:rPr>
        <w:t xml:space="preserve"> </w:t>
      </w:r>
      <w:r>
        <w:rPr>
          <w:sz w:val="20"/>
        </w:rPr>
        <w:t>116/2005-V</w:t>
      </w:r>
    </w:p>
    <w:p w14:paraId="2141F378" w14:textId="77777777" w:rsidR="00246B31" w:rsidRDefault="00805B20">
      <w:pPr>
        <w:ind w:right="491"/>
        <w:jc w:val="right"/>
        <w:rPr>
          <w:sz w:val="20"/>
        </w:rPr>
      </w:pPr>
      <w:r>
        <w:rPr>
          <w:sz w:val="20"/>
        </w:rPr>
        <w:t>SENTENCIA</w:t>
      </w:r>
    </w:p>
    <w:p w14:paraId="7A260F04" w14:textId="77777777" w:rsidR="00246B31" w:rsidRDefault="00246B31">
      <w:pPr>
        <w:pStyle w:val="Textoindependiente"/>
        <w:rPr>
          <w:sz w:val="20"/>
        </w:rPr>
      </w:pPr>
    </w:p>
    <w:p w14:paraId="211B1726" w14:textId="77777777" w:rsidR="00246B31" w:rsidRDefault="00805B20">
      <w:pPr>
        <w:pStyle w:val="Textoindependiente"/>
        <w:spacing w:before="10"/>
        <w:rPr>
          <w:sz w:val="22"/>
        </w:rPr>
      </w:pPr>
      <w:r>
        <w:pict w14:anchorId="5AB4AD42">
          <v:shape id="_x0000_s1052" type="#_x0000_t202" style="position:absolute;margin-left:139.05pt;margin-top:15.35pt;width:418.05pt;height:18.6pt;z-index:-15346688;mso-wrap-distance-left:0;mso-wrap-distance-right:0;mso-position-horizontal-relative:page" fillcolor="#a6a6a6" strokeweight=".5pt">
            <v:textbox inset="0,0,0,0">
              <w:txbxContent>
                <w:p w14:paraId="56B9AF55" w14:textId="77777777" w:rsidR="00246B31" w:rsidRDefault="00805B20">
                  <w:pPr>
                    <w:spacing w:before="20"/>
                    <w:ind w:left="1599" w:right="158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sz w:val="28"/>
                    </w:rPr>
                    <w:t>R</w:t>
                  </w:r>
                  <w:r>
                    <w:rPr>
                      <w:rFonts w:ascii="Arial"/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E S U</w:t>
                  </w:r>
                  <w:r>
                    <w:rPr>
                      <w:rFonts w:ascii="Arial"/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E L</w:t>
                  </w:r>
                  <w:r>
                    <w:rPr>
                      <w:rFonts w:ascii="Arial"/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sz w:val="28"/>
                    </w:rPr>
                    <w:t>V E:</w:t>
                  </w:r>
                </w:p>
              </w:txbxContent>
            </v:textbox>
            <w10:wrap type="topAndBottom" anchorx="page"/>
          </v:shape>
        </w:pict>
      </w:r>
    </w:p>
    <w:p w14:paraId="2753C8AD" w14:textId="77777777" w:rsidR="00246B31" w:rsidRDefault="00246B31">
      <w:pPr>
        <w:pStyle w:val="Textoindependiente"/>
        <w:spacing w:before="5"/>
        <w:rPr>
          <w:sz w:val="10"/>
        </w:rPr>
      </w:pPr>
    </w:p>
    <w:p w14:paraId="54464D58" w14:textId="77777777" w:rsidR="00246B31" w:rsidRDefault="00805B20">
      <w:pPr>
        <w:tabs>
          <w:tab w:val="left" w:pos="2378"/>
          <w:tab w:val="left" w:pos="3788"/>
          <w:tab w:val="left" w:pos="4217"/>
          <w:tab w:val="left" w:pos="5736"/>
          <w:tab w:val="left" w:pos="6571"/>
          <w:tab w:val="left" w:pos="7623"/>
        </w:tabs>
        <w:spacing w:before="91" w:line="360" w:lineRule="auto"/>
        <w:ind w:left="1855" w:right="492" w:firstLine="851"/>
        <w:rPr>
          <w:rFonts w:ascii="Arial" w:hAnsi="Arial"/>
          <w:b/>
          <w:sz w:val="28"/>
        </w:rPr>
      </w:pPr>
      <w:r>
        <w:pict w14:anchorId="6067A786">
          <v:shape id="_x0000_s1051" type="#_x0000_t202" style="position:absolute;left:0;text-align:left;margin-left:261.9pt;margin-top:11.9pt;width:80.25pt;height:717.8pt;z-index:-19428864;mso-position-horizontal-relative:page" filled="f" stroked="f">
            <v:textbox style="layout-flow:vertical;mso-layout-flow-alt:bottom-to-top" inset="0,0,0,0">
              <w:txbxContent>
                <w:p w14:paraId="0183E930" w14:textId="0652F7F9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sz w:val="28"/>
        </w:rPr>
        <w:t>PRIMERO.</w:t>
      </w:r>
      <w:r>
        <w:rPr>
          <w:rFonts w:ascii="Arial" w:hAnsi="Arial"/>
          <w:b/>
          <w:spacing w:val="8"/>
          <w:sz w:val="28"/>
        </w:rPr>
        <w:t xml:space="preserve"> </w:t>
      </w:r>
      <w:r>
        <w:rPr>
          <w:sz w:val="28"/>
        </w:rPr>
        <w:t>En</w:t>
      </w:r>
      <w:r>
        <w:rPr>
          <w:spacing w:val="9"/>
          <w:sz w:val="28"/>
        </w:rPr>
        <w:t xml:space="preserve"> </w:t>
      </w:r>
      <w:r>
        <w:rPr>
          <w:sz w:val="28"/>
        </w:rPr>
        <w:t>términos</w:t>
      </w:r>
      <w:r>
        <w:rPr>
          <w:spacing w:val="8"/>
          <w:sz w:val="28"/>
        </w:rPr>
        <w:t xml:space="preserve"> </w:t>
      </w:r>
      <w:r>
        <w:rPr>
          <w:sz w:val="28"/>
        </w:rPr>
        <w:t>del</w:t>
      </w:r>
      <w:r>
        <w:rPr>
          <w:spacing w:val="8"/>
          <w:sz w:val="28"/>
        </w:rPr>
        <w:t xml:space="preserve"> </w:t>
      </w:r>
      <w:r>
        <w:rPr>
          <w:sz w:val="28"/>
        </w:rPr>
        <w:t>considerando</w:t>
      </w:r>
      <w:r>
        <w:rPr>
          <w:spacing w:val="9"/>
          <w:sz w:val="28"/>
        </w:rPr>
        <w:t xml:space="preserve"> </w:t>
      </w:r>
      <w:r>
        <w:rPr>
          <w:rFonts w:ascii="Arial" w:hAnsi="Arial"/>
          <w:b/>
          <w:sz w:val="28"/>
        </w:rPr>
        <w:t>cuarto</w:t>
      </w:r>
      <w:r>
        <w:rPr>
          <w:rFonts w:ascii="Arial" w:hAnsi="Arial"/>
          <w:b/>
          <w:spacing w:val="8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9"/>
          <w:sz w:val="28"/>
        </w:rPr>
        <w:t xml:space="preserve"> </w:t>
      </w:r>
      <w:r>
        <w:rPr>
          <w:rFonts w:ascii="Arial" w:hAnsi="Arial"/>
          <w:b/>
          <w:sz w:val="28"/>
        </w:rPr>
        <w:t>quinto</w:t>
      </w:r>
      <w:r>
        <w:rPr>
          <w:sz w:val="28"/>
        </w:rPr>
        <w:t>,</w:t>
      </w:r>
      <w:r>
        <w:rPr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se</w:t>
      </w:r>
      <w:r>
        <w:rPr>
          <w:rFonts w:ascii="Arial" w:hAnsi="Arial"/>
          <w:b/>
          <w:sz w:val="28"/>
        </w:rPr>
        <w:tab/>
        <w:t>absuelve</w:t>
      </w:r>
      <w:r>
        <w:rPr>
          <w:rFonts w:ascii="Arial" w:hAnsi="Arial"/>
          <w:b/>
          <w:sz w:val="28"/>
        </w:rPr>
        <w:tab/>
      </w:r>
      <w:r>
        <w:rPr>
          <w:sz w:val="28"/>
        </w:rPr>
        <w:t>al</w:t>
      </w:r>
      <w:r>
        <w:rPr>
          <w:sz w:val="28"/>
        </w:rPr>
        <w:tab/>
        <w:t>justiciable</w:t>
      </w:r>
      <w:r>
        <w:rPr>
          <w:sz w:val="28"/>
        </w:rPr>
        <w:tab/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z w:val="28"/>
        </w:rPr>
        <w:tab/>
      </w:r>
      <w:r>
        <w:rPr>
          <w:rFonts w:ascii="Arial" w:hAnsi="Arial"/>
          <w:b/>
          <w:color w:val="FF0000"/>
          <w:sz w:val="28"/>
        </w:rPr>
        <w:t>*******</w:t>
      </w:r>
      <w:r>
        <w:rPr>
          <w:rFonts w:ascii="Arial" w:hAnsi="Arial"/>
          <w:b/>
          <w:color w:val="FF0000"/>
          <w:sz w:val="28"/>
        </w:rPr>
        <w:tab/>
        <w:t>*********</w:t>
      </w:r>
    </w:p>
    <w:p w14:paraId="28120129" w14:textId="77777777" w:rsidR="00246B31" w:rsidRDefault="00805B20">
      <w:pPr>
        <w:ind w:left="1855"/>
        <w:rPr>
          <w:sz w:val="28"/>
        </w:rPr>
      </w:pP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la</w:t>
      </w:r>
      <w:r>
        <w:rPr>
          <w:spacing w:val="-3"/>
          <w:sz w:val="28"/>
        </w:rPr>
        <w:t xml:space="preserve"> </w:t>
      </w:r>
      <w:r>
        <w:rPr>
          <w:sz w:val="28"/>
        </w:rPr>
        <w:t>acusación</w:t>
      </w:r>
      <w:r>
        <w:rPr>
          <w:spacing w:val="-4"/>
          <w:sz w:val="28"/>
        </w:rPr>
        <w:t xml:space="preserve"> </w:t>
      </w:r>
      <w:r>
        <w:rPr>
          <w:sz w:val="28"/>
        </w:rPr>
        <w:t>por</w:t>
      </w:r>
      <w:r>
        <w:rPr>
          <w:spacing w:val="-3"/>
          <w:sz w:val="28"/>
        </w:rPr>
        <w:t xml:space="preserve"> </w:t>
      </w:r>
      <w:r>
        <w:rPr>
          <w:sz w:val="28"/>
        </w:rPr>
        <w:t>los</w:t>
      </w:r>
      <w:r>
        <w:rPr>
          <w:spacing w:val="-4"/>
          <w:sz w:val="28"/>
        </w:rPr>
        <w:t xml:space="preserve"> </w:t>
      </w:r>
      <w:r>
        <w:rPr>
          <w:sz w:val="28"/>
        </w:rPr>
        <w:t>delitos</w:t>
      </w:r>
      <w:r>
        <w:rPr>
          <w:spacing w:val="-3"/>
          <w:sz w:val="28"/>
        </w:rPr>
        <w:t xml:space="preserve"> </w:t>
      </w:r>
      <w:r>
        <w:rPr>
          <w:sz w:val="28"/>
        </w:rPr>
        <w:t>de:</w:t>
      </w:r>
    </w:p>
    <w:p w14:paraId="55C353B7" w14:textId="77777777" w:rsidR="00246B31" w:rsidRDefault="00246B31">
      <w:pPr>
        <w:pStyle w:val="Textoindependiente"/>
        <w:spacing w:before="10"/>
        <w:rPr>
          <w:sz w:val="34"/>
        </w:rPr>
      </w:pPr>
    </w:p>
    <w:p w14:paraId="416F7ACF" w14:textId="77777777" w:rsidR="00246B31" w:rsidRDefault="00805B20">
      <w:pPr>
        <w:pStyle w:val="Prrafodelista"/>
        <w:numPr>
          <w:ilvl w:val="1"/>
          <w:numId w:val="2"/>
        </w:numPr>
        <w:tabs>
          <w:tab w:val="left" w:pos="3171"/>
        </w:tabs>
        <w:spacing w:line="360" w:lineRule="auto"/>
        <w:ind w:right="491" w:firstLine="851"/>
        <w:jc w:val="both"/>
        <w:rPr>
          <w:sz w:val="28"/>
        </w:rPr>
      </w:pPr>
      <w:r>
        <w:rPr>
          <w:rFonts w:ascii="Arial" w:hAnsi="Arial"/>
          <w:b/>
          <w:sz w:val="28"/>
        </w:rPr>
        <w:t>VIOLACION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LEY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FEDERAL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CONTRA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-76"/>
          <w:sz w:val="28"/>
        </w:rPr>
        <w:t xml:space="preserve"> </w:t>
      </w:r>
      <w:r>
        <w:rPr>
          <w:rFonts w:ascii="Arial" w:hAnsi="Arial"/>
          <w:b/>
          <w:sz w:val="28"/>
        </w:rPr>
        <w:t>DELINCUENCIA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ORGANIZADA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previsto</w:t>
      </w:r>
      <w:r>
        <w:rPr>
          <w:spacing w:val="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el</w:t>
      </w:r>
      <w:r>
        <w:rPr>
          <w:spacing w:val="1"/>
          <w:sz w:val="28"/>
        </w:rPr>
        <w:t xml:space="preserve"> </w:t>
      </w:r>
      <w:r>
        <w:rPr>
          <w:sz w:val="28"/>
        </w:rPr>
        <w:t>artículo</w:t>
      </w:r>
      <w:r>
        <w:rPr>
          <w:spacing w:val="1"/>
          <w:sz w:val="28"/>
        </w:rPr>
        <w:t xml:space="preserve"> </w:t>
      </w:r>
      <w:r>
        <w:rPr>
          <w:sz w:val="28"/>
        </w:rPr>
        <w:t>2º,</w:t>
      </w:r>
      <w:r>
        <w:rPr>
          <w:spacing w:val="-75"/>
          <w:sz w:val="28"/>
        </w:rPr>
        <w:t xml:space="preserve"> </w:t>
      </w:r>
      <w:r>
        <w:rPr>
          <w:sz w:val="28"/>
        </w:rPr>
        <w:t>fracción</w:t>
      </w:r>
      <w:r>
        <w:rPr>
          <w:spacing w:val="21"/>
          <w:sz w:val="28"/>
        </w:rPr>
        <w:t xml:space="preserve"> </w:t>
      </w:r>
      <w:r>
        <w:rPr>
          <w:sz w:val="28"/>
        </w:rPr>
        <w:t>V</w:t>
      </w:r>
      <w:r>
        <w:rPr>
          <w:spacing w:val="20"/>
          <w:sz w:val="28"/>
        </w:rPr>
        <w:t xml:space="preserve"> </w:t>
      </w:r>
      <w:r>
        <w:rPr>
          <w:sz w:val="28"/>
        </w:rPr>
        <w:t>y</w:t>
      </w:r>
      <w:r>
        <w:rPr>
          <w:spacing w:val="20"/>
          <w:sz w:val="28"/>
        </w:rPr>
        <w:t xml:space="preserve"> </w:t>
      </w:r>
      <w:r>
        <w:rPr>
          <w:sz w:val="28"/>
        </w:rPr>
        <w:t>sancionado</w:t>
      </w:r>
      <w:r>
        <w:rPr>
          <w:spacing w:val="21"/>
          <w:sz w:val="28"/>
        </w:rPr>
        <w:t xml:space="preserve"> </w:t>
      </w:r>
      <w:r>
        <w:rPr>
          <w:sz w:val="28"/>
        </w:rPr>
        <w:t>por</w:t>
      </w:r>
      <w:r>
        <w:rPr>
          <w:spacing w:val="20"/>
          <w:sz w:val="28"/>
        </w:rPr>
        <w:t xml:space="preserve"> </w:t>
      </w:r>
      <w:r>
        <w:rPr>
          <w:sz w:val="28"/>
        </w:rPr>
        <w:t>el</w:t>
      </w:r>
      <w:r>
        <w:rPr>
          <w:spacing w:val="20"/>
          <w:sz w:val="28"/>
        </w:rPr>
        <w:t xml:space="preserve"> </w:t>
      </w:r>
      <w:r>
        <w:rPr>
          <w:sz w:val="28"/>
        </w:rPr>
        <w:t>diverso</w:t>
      </w:r>
      <w:r>
        <w:rPr>
          <w:spacing w:val="21"/>
          <w:sz w:val="28"/>
        </w:rPr>
        <w:t xml:space="preserve"> </w:t>
      </w:r>
      <w:r>
        <w:rPr>
          <w:sz w:val="28"/>
        </w:rPr>
        <w:t>4,</w:t>
      </w:r>
      <w:r>
        <w:rPr>
          <w:spacing w:val="20"/>
          <w:sz w:val="28"/>
        </w:rPr>
        <w:t xml:space="preserve"> </w:t>
      </w:r>
      <w:r>
        <w:rPr>
          <w:sz w:val="28"/>
        </w:rPr>
        <w:t>fracción</w:t>
      </w:r>
      <w:r>
        <w:rPr>
          <w:spacing w:val="20"/>
          <w:sz w:val="28"/>
        </w:rPr>
        <w:t xml:space="preserve"> </w:t>
      </w:r>
      <w:r>
        <w:rPr>
          <w:sz w:val="28"/>
        </w:rPr>
        <w:t>II,</w:t>
      </w:r>
      <w:r>
        <w:rPr>
          <w:spacing w:val="21"/>
          <w:sz w:val="28"/>
        </w:rPr>
        <w:t xml:space="preserve"> </w:t>
      </w:r>
      <w:r>
        <w:rPr>
          <w:sz w:val="28"/>
        </w:rPr>
        <w:t>inciso</w:t>
      </w:r>
      <w:r>
        <w:rPr>
          <w:spacing w:val="20"/>
          <w:sz w:val="28"/>
        </w:rPr>
        <w:t xml:space="preserve"> </w:t>
      </w:r>
      <w:r>
        <w:rPr>
          <w:sz w:val="28"/>
        </w:rPr>
        <w:t>a);</w:t>
      </w:r>
      <w:r>
        <w:rPr>
          <w:spacing w:val="20"/>
          <w:sz w:val="28"/>
        </w:rPr>
        <w:t xml:space="preserve"> </w:t>
      </w:r>
      <w:r>
        <w:rPr>
          <w:sz w:val="28"/>
        </w:rPr>
        <w:t>de</w:t>
      </w:r>
      <w:r>
        <w:rPr>
          <w:spacing w:val="-75"/>
          <w:sz w:val="28"/>
        </w:rPr>
        <w:t xml:space="preserve"> </w:t>
      </w:r>
      <w:r>
        <w:rPr>
          <w:sz w:val="28"/>
        </w:rPr>
        <w:t>la Ley Federal Contra la Delincuencia Organizada, vigente en la</w:t>
      </w:r>
      <w:r>
        <w:rPr>
          <w:spacing w:val="1"/>
          <w:sz w:val="28"/>
        </w:rPr>
        <w:t xml:space="preserve"> </w:t>
      </w:r>
      <w:r>
        <w:rPr>
          <w:sz w:val="28"/>
        </w:rPr>
        <w:t>época de los hechos (abril y hasta el treinta de agosto de dos mil</w:t>
      </w:r>
      <w:r>
        <w:rPr>
          <w:spacing w:val="1"/>
          <w:sz w:val="28"/>
        </w:rPr>
        <w:t xml:space="preserve"> </w:t>
      </w:r>
      <w:r>
        <w:rPr>
          <w:sz w:val="28"/>
        </w:rPr>
        <w:t>cinco).</w:t>
      </w:r>
    </w:p>
    <w:p w14:paraId="6CC71D2E" w14:textId="77777777" w:rsidR="00246B31" w:rsidRDefault="00805B20">
      <w:pPr>
        <w:pStyle w:val="Prrafodelista"/>
        <w:numPr>
          <w:ilvl w:val="1"/>
          <w:numId w:val="2"/>
        </w:numPr>
        <w:tabs>
          <w:tab w:val="left" w:pos="3167"/>
        </w:tabs>
        <w:spacing w:before="240" w:line="360" w:lineRule="auto"/>
        <w:ind w:right="491" w:firstLine="851"/>
        <w:jc w:val="both"/>
        <w:rPr>
          <w:sz w:val="28"/>
        </w:rPr>
      </w:pPr>
      <w:r>
        <w:rPr>
          <w:rFonts w:ascii="Arial" w:hAnsi="Arial"/>
          <w:b/>
          <w:sz w:val="28"/>
        </w:rPr>
        <w:t>PRIVACIÓN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ILEGAL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LIBERTAD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MODALIDAD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DE SECUESTROS</w:t>
      </w:r>
      <w:r>
        <w:rPr>
          <w:sz w:val="28"/>
        </w:rPr>
        <w:t>, en</w:t>
      </w:r>
      <w:r>
        <w:rPr>
          <w:spacing w:val="-1"/>
          <w:sz w:val="28"/>
        </w:rPr>
        <w:t xml:space="preserve"> </w:t>
      </w:r>
      <w:r>
        <w:rPr>
          <w:sz w:val="28"/>
        </w:rPr>
        <w:t>agravio</w:t>
      </w:r>
      <w:r>
        <w:rPr>
          <w:spacing w:val="-1"/>
          <w:sz w:val="28"/>
        </w:rPr>
        <w:t xml:space="preserve"> </w:t>
      </w:r>
      <w:r>
        <w:rPr>
          <w:sz w:val="28"/>
        </w:rPr>
        <w:t>de:</w:t>
      </w:r>
    </w:p>
    <w:p w14:paraId="2DB76094" w14:textId="77777777" w:rsidR="00246B31" w:rsidRDefault="00246B31">
      <w:pPr>
        <w:pStyle w:val="Textoindependiente"/>
        <w:spacing w:before="11"/>
        <w:rPr>
          <w:sz w:val="12"/>
        </w:rPr>
      </w:pPr>
    </w:p>
    <w:p w14:paraId="6F00D2C6" w14:textId="77777777" w:rsidR="00246B31" w:rsidRDefault="00805B20">
      <w:pPr>
        <w:pStyle w:val="Ttulo1"/>
        <w:spacing w:before="91"/>
        <w:ind w:left="2705"/>
        <w:rPr>
          <w:rFonts w:ascii="Arial MT"/>
          <w:b w:val="0"/>
        </w:rPr>
      </w:pPr>
      <w:r>
        <w:rPr>
          <w:color w:val="FF0000"/>
          <w:shd w:val="clear" w:color="auto" w:fill="FFFFFF"/>
        </w:rPr>
        <w:t>****</w:t>
      </w:r>
      <w:r>
        <w:rPr>
          <w:color w:val="FF0000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</w:rPr>
        <w:t xml:space="preserve"> </w:t>
      </w:r>
      <w:r>
        <w:rPr>
          <w:color w:val="FF0000"/>
          <w:shd w:val="clear" w:color="auto" w:fill="FFFFFF"/>
        </w:rPr>
        <w:t>*****</w:t>
      </w:r>
      <w:r>
        <w:rPr>
          <w:color w:val="FF0000"/>
        </w:rPr>
        <w:t xml:space="preserve"> </w:t>
      </w:r>
      <w:r>
        <w:rPr>
          <w:color w:val="FF0000"/>
          <w:shd w:val="clear" w:color="auto" w:fill="FFFFFF"/>
        </w:rPr>
        <w:t>**</w:t>
      </w:r>
      <w:r>
        <w:rPr>
          <w:color w:val="FF0000"/>
        </w:rPr>
        <w:t xml:space="preserve"> </w:t>
      </w:r>
      <w:r>
        <w:rPr>
          <w:color w:val="FF0000"/>
          <w:shd w:val="clear" w:color="auto" w:fill="FFFFFF"/>
        </w:rPr>
        <w:t>****</w:t>
      </w:r>
      <w:r>
        <w:rPr>
          <w:color w:val="FF0000"/>
        </w:rPr>
        <w:t xml:space="preserve"> </w:t>
      </w:r>
      <w:r>
        <w:rPr>
          <w:color w:val="FF0000"/>
          <w:shd w:val="clear" w:color="auto" w:fill="FFFFFF"/>
        </w:rPr>
        <w:t>******</w:t>
      </w:r>
      <w:r>
        <w:rPr>
          <w:color w:val="FF0000"/>
        </w:rPr>
        <w:t xml:space="preserve"> </w:t>
      </w:r>
      <w:r>
        <w:rPr>
          <w:rFonts w:ascii="Arial MT"/>
          <w:b w:val="0"/>
        </w:rPr>
        <w:t>y;</w:t>
      </w:r>
    </w:p>
    <w:p w14:paraId="0DA2DAF0" w14:textId="77777777" w:rsidR="00246B31" w:rsidRDefault="00246B31">
      <w:pPr>
        <w:pStyle w:val="Textoindependiente"/>
        <w:spacing w:before="11"/>
        <w:rPr>
          <w:sz w:val="26"/>
        </w:rPr>
      </w:pPr>
    </w:p>
    <w:p w14:paraId="3BB5D6F8" w14:textId="77777777" w:rsidR="00246B31" w:rsidRDefault="00805B20">
      <w:pPr>
        <w:spacing w:before="91"/>
        <w:ind w:left="2705"/>
        <w:rPr>
          <w:sz w:val="28"/>
        </w:rPr>
      </w:pPr>
      <w:r>
        <w:rPr>
          <w:rFonts w:ascii="Arial"/>
          <w:b/>
          <w:color w:val="FF0000"/>
          <w:sz w:val="28"/>
          <w:shd w:val="clear" w:color="auto" w:fill="FFFFFF"/>
        </w:rPr>
        <w:t>****</w:t>
      </w:r>
      <w:r>
        <w:rPr>
          <w:rFonts w:ascii="Arial"/>
          <w:b/>
          <w:color w:val="FF0000"/>
          <w:sz w:val="28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********</w:t>
      </w:r>
      <w:r>
        <w:rPr>
          <w:rFonts w:ascii="Arial"/>
          <w:b/>
          <w:color w:val="FF0000"/>
          <w:sz w:val="28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********</w:t>
      </w:r>
      <w:r>
        <w:rPr>
          <w:rFonts w:ascii="Arial"/>
          <w:b/>
          <w:color w:val="FF0000"/>
          <w:sz w:val="28"/>
        </w:rPr>
        <w:t xml:space="preserve"> </w:t>
      </w:r>
      <w:r>
        <w:rPr>
          <w:rFonts w:ascii="Arial"/>
          <w:b/>
          <w:color w:val="FF0000"/>
          <w:sz w:val="28"/>
          <w:shd w:val="clear" w:color="auto" w:fill="FFFFFF"/>
        </w:rPr>
        <w:t>****</w:t>
      </w:r>
      <w:r>
        <w:rPr>
          <w:sz w:val="28"/>
        </w:rPr>
        <w:t>.</w:t>
      </w:r>
    </w:p>
    <w:p w14:paraId="4A04C142" w14:textId="77777777" w:rsidR="00246B31" w:rsidRDefault="00246B31">
      <w:pPr>
        <w:pStyle w:val="Textoindependiente"/>
        <w:spacing w:before="10"/>
        <w:rPr>
          <w:sz w:val="34"/>
        </w:rPr>
      </w:pPr>
    </w:p>
    <w:p w14:paraId="3376E0A9" w14:textId="77777777" w:rsidR="00246B31" w:rsidRDefault="00805B20">
      <w:pPr>
        <w:pStyle w:val="Textoindependiente"/>
        <w:spacing w:line="360" w:lineRule="auto"/>
        <w:ind w:left="1855" w:right="491" w:firstLine="851"/>
        <w:jc w:val="both"/>
      </w:pPr>
      <w:r>
        <w:t>Previstos y sancionados en el artículo 163 y 164 fracciones</w:t>
      </w:r>
      <w:r>
        <w:rPr>
          <w:spacing w:val="-75"/>
        </w:rPr>
        <w:t xml:space="preserve"> </w:t>
      </w:r>
      <w:r>
        <w:t>III y IV del Código Penal del Distrito Federal, vigente en la época</w:t>
      </w:r>
      <w:r>
        <w:rPr>
          <w:spacing w:val="1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los</w:t>
      </w:r>
      <w:r>
        <w:rPr>
          <w:spacing w:val="15"/>
        </w:rPr>
        <w:t xml:space="preserve"> </w:t>
      </w:r>
      <w:r>
        <w:t>hechos</w:t>
      </w:r>
      <w:r>
        <w:rPr>
          <w:spacing w:val="15"/>
        </w:rPr>
        <w:t xml:space="preserve"> </w:t>
      </w:r>
      <w:r>
        <w:t>(abril</w:t>
      </w:r>
      <w:r>
        <w:rPr>
          <w:spacing w:val="15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hasta</w:t>
      </w:r>
      <w:r>
        <w:rPr>
          <w:spacing w:val="15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treinta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agosto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dos</w:t>
      </w:r>
      <w:r>
        <w:rPr>
          <w:spacing w:val="15"/>
        </w:rPr>
        <w:t xml:space="preserve"> </w:t>
      </w:r>
      <w:r>
        <w:t>mil</w:t>
      </w:r>
      <w:r>
        <w:rPr>
          <w:spacing w:val="15"/>
        </w:rPr>
        <w:t xml:space="preserve"> </w:t>
      </w:r>
      <w:r>
        <w:t>cinco)</w:t>
      </w:r>
      <w:r>
        <w:rPr>
          <w:spacing w:val="-75"/>
        </w:rPr>
        <w:t xml:space="preserve"> </w:t>
      </w:r>
      <w:r>
        <w:t>y;</w:t>
      </w:r>
    </w:p>
    <w:p w14:paraId="72958B82" w14:textId="77777777" w:rsidR="00246B31" w:rsidRDefault="00246B31">
      <w:pPr>
        <w:pStyle w:val="Textoindependiente"/>
        <w:spacing w:before="11"/>
        <w:rPr>
          <w:sz w:val="12"/>
        </w:rPr>
      </w:pPr>
    </w:p>
    <w:p w14:paraId="6E15EB71" w14:textId="77777777" w:rsidR="00246B31" w:rsidRDefault="00805B20">
      <w:pPr>
        <w:pStyle w:val="Prrafodelista"/>
        <w:numPr>
          <w:ilvl w:val="1"/>
          <w:numId w:val="2"/>
        </w:numPr>
        <w:tabs>
          <w:tab w:val="left" w:pos="3178"/>
        </w:tabs>
        <w:spacing w:before="91" w:line="360" w:lineRule="auto"/>
        <w:ind w:right="491" w:firstLine="851"/>
        <w:jc w:val="both"/>
        <w:rPr>
          <w:sz w:val="28"/>
        </w:rPr>
      </w:pPr>
      <w:r>
        <w:rPr>
          <w:rFonts w:ascii="Arial" w:hAnsi="Arial"/>
          <w:b/>
          <w:sz w:val="28"/>
        </w:rPr>
        <w:t>PRIVACIÓN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ILEGAL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LIBERTAD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MODALIDAD DE SECUESTRO EN GRADO DE TENTATIVA</w:t>
      </w:r>
      <w:r>
        <w:rPr>
          <w:sz w:val="28"/>
        </w:rPr>
        <w:t>, en</w:t>
      </w:r>
      <w:r>
        <w:rPr>
          <w:spacing w:val="1"/>
          <w:sz w:val="28"/>
        </w:rPr>
        <w:t xml:space="preserve"> </w:t>
      </w:r>
      <w:r>
        <w:rPr>
          <w:sz w:val="28"/>
        </w:rPr>
        <w:t>agravio</w:t>
      </w:r>
      <w:r>
        <w:rPr>
          <w:spacing w:val="17"/>
          <w:sz w:val="28"/>
        </w:rPr>
        <w:t xml:space="preserve"> </w:t>
      </w:r>
      <w:r>
        <w:rPr>
          <w:sz w:val="28"/>
        </w:rPr>
        <w:t>de</w:t>
      </w:r>
      <w:r>
        <w:rPr>
          <w:color w:val="FF0000"/>
          <w:spacing w:val="-2"/>
          <w:sz w:val="28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*******</w:t>
      </w:r>
      <w:r>
        <w:rPr>
          <w:rFonts w:ascii="Arial" w:hAnsi="Arial"/>
          <w:b/>
          <w:color w:val="FF0000"/>
          <w:sz w:val="28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-1"/>
          <w:sz w:val="28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*****</w:t>
      </w:r>
      <w:r>
        <w:rPr>
          <w:rFonts w:ascii="Arial" w:hAnsi="Arial"/>
          <w:b/>
          <w:color w:val="FF0000"/>
          <w:spacing w:val="1"/>
          <w:sz w:val="28"/>
        </w:rPr>
        <w:t xml:space="preserve"> </w:t>
      </w:r>
      <w:r>
        <w:rPr>
          <w:rFonts w:ascii="Arial" w:hAnsi="Arial"/>
          <w:b/>
          <w:color w:val="FF0000"/>
          <w:sz w:val="28"/>
          <w:shd w:val="clear" w:color="auto" w:fill="FFFFFF"/>
        </w:rPr>
        <w:t>****</w:t>
      </w:r>
      <w:r>
        <w:rPr>
          <w:sz w:val="28"/>
        </w:rPr>
        <w:t>,</w:t>
      </w:r>
      <w:r>
        <w:rPr>
          <w:spacing w:val="18"/>
          <w:sz w:val="28"/>
        </w:rPr>
        <w:t xml:space="preserve"> </w:t>
      </w:r>
      <w:r>
        <w:rPr>
          <w:sz w:val="28"/>
        </w:rPr>
        <w:t>previsto</w:t>
      </w:r>
      <w:r>
        <w:rPr>
          <w:spacing w:val="19"/>
          <w:sz w:val="28"/>
        </w:rPr>
        <w:t xml:space="preserve"> </w:t>
      </w:r>
      <w:r>
        <w:rPr>
          <w:sz w:val="28"/>
        </w:rPr>
        <w:t>y</w:t>
      </w:r>
      <w:r>
        <w:rPr>
          <w:spacing w:val="18"/>
          <w:sz w:val="28"/>
        </w:rPr>
        <w:t xml:space="preserve"> </w:t>
      </w:r>
      <w:r>
        <w:rPr>
          <w:sz w:val="28"/>
        </w:rPr>
        <w:t>sancionado</w:t>
      </w:r>
      <w:r>
        <w:rPr>
          <w:spacing w:val="19"/>
          <w:sz w:val="28"/>
        </w:rPr>
        <w:t xml:space="preserve"> </w:t>
      </w:r>
      <w:r>
        <w:rPr>
          <w:sz w:val="28"/>
        </w:rPr>
        <w:t>en</w:t>
      </w:r>
    </w:p>
    <w:p w14:paraId="59F63992" w14:textId="77777777" w:rsidR="00246B31" w:rsidRDefault="00805B20">
      <w:pPr>
        <w:pStyle w:val="Textoindependiente"/>
        <w:spacing w:line="360" w:lineRule="auto"/>
        <w:ind w:left="1855" w:right="492"/>
        <w:jc w:val="both"/>
      </w:pPr>
      <w:r>
        <w:t>el</w:t>
      </w:r>
      <w:r>
        <w:rPr>
          <w:spacing w:val="69"/>
        </w:rPr>
        <w:t xml:space="preserve"> </w:t>
      </w:r>
      <w:r>
        <w:t>artículo</w:t>
      </w:r>
      <w:r>
        <w:rPr>
          <w:spacing w:val="70"/>
        </w:rPr>
        <w:t xml:space="preserve"> </w:t>
      </w:r>
      <w:r>
        <w:t>163</w:t>
      </w:r>
      <w:r>
        <w:rPr>
          <w:spacing w:val="70"/>
        </w:rPr>
        <w:t xml:space="preserve"> </w:t>
      </w:r>
      <w:r>
        <w:t>y</w:t>
      </w:r>
      <w:r>
        <w:rPr>
          <w:spacing w:val="70"/>
        </w:rPr>
        <w:t xml:space="preserve"> </w:t>
      </w:r>
      <w:r>
        <w:t>164</w:t>
      </w:r>
      <w:r>
        <w:rPr>
          <w:spacing w:val="70"/>
        </w:rPr>
        <w:t xml:space="preserve"> </w:t>
      </w:r>
      <w:r>
        <w:t>fracciones</w:t>
      </w:r>
      <w:r>
        <w:rPr>
          <w:spacing w:val="70"/>
        </w:rPr>
        <w:t xml:space="preserve"> </w:t>
      </w:r>
      <w:r>
        <w:t>III</w:t>
      </w:r>
      <w:r>
        <w:rPr>
          <w:spacing w:val="69"/>
        </w:rPr>
        <w:t xml:space="preserve"> </w:t>
      </w:r>
      <w:r>
        <w:t>y</w:t>
      </w:r>
      <w:r>
        <w:rPr>
          <w:spacing w:val="70"/>
        </w:rPr>
        <w:t xml:space="preserve"> </w:t>
      </w:r>
      <w:r>
        <w:t>IV</w:t>
      </w:r>
      <w:r>
        <w:rPr>
          <w:spacing w:val="70"/>
        </w:rPr>
        <w:t xml:space="preserve"> </w:t>
      </w:r>
      <w:r>
        <w:t>del</w:t>
      </w:r>
      <w:r>
        <w:rPr>
          <w:spacing w:val="70"/>
        </w:rPr>
        <w:t xml:space="preserve"> </w:t>
      </w:r>
      <w:r>
        <w:t>Código</w:t>
      </w:r>
      <w:r>
        <w:rPr>
          <w:spacing w:val="70"/>
        </w:rPr>
        <w:t xml:space="preserve"> </w:t>
      </w:r>
      <w:r>
        <w:t>Penal</w:t>
      </w:r>
      <w:r>
        <w:rPr>
          <w:spacing w:val="70"/>
        </w:rPr>
        <w:t xml:space="preserve"> </w:t>
      </w:r>
      <w:r>
        <w:t>del</w:t>
      </w:r>
      <w:r>
        <w:rPr>
          <w:spacing w:val="-76"/>
        </w:rPr>
        <w:t xml:space="preserve"> </w:t>
      </w:r>
      <w:r>
        <w:t>Distrito Federal, en relación con los numerales 20 y 78 del mismo</w:t>
      </w:r>
      <w:r>
        <w:rPr>
          <w:spacing w:val="1"/>
        </w:rPr>
        <w:t xml:space="preserve"> </w:t>
      </w:r>
      <w:r>
        <w:t>ordenamiento jurídico, vigente en la época de los hechos (abril y</w:t>
      </w:r>
      <w:r>
        <w:rPr>
          <w:spacing w:val="1"/>
        </w:rPr>
        <w:t xml:space="preserve"> </w:t>
      </w:r>
      <w:r>
        <w:t>hasta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treinta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agosto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mil</w:t>
      </w:r>
      <w:r>
        <w:rPr>
          <w:spacing w:val="-1"/>
        </w:rPr>
        <w:t xml:space="preserve"> </w:t>
      </w:r>
      <w:r>
        <w:t>cinco).</w:t>
      </w:r>
    </w:p>
    <w:p w14:paraId="560B890E" w14:textId="77777777" w:rsidR="00246B31" w:rsidRDefault="00805B20">
      <w:pPr>
        <w:pStyle w:val="Textoindependiente"/>
        <w:spacing w:before="240" w:line="360" w:lineRule="auto"/>
        <w:ind w:left="1855" w:right="492" w:firstLine="851"/>
        <w:jc w:val="both"/>
        <w:rPr>
          <w:rFonts w:ascii="Arial" w:hAnsi="Arial"/>
          <w:b/>
        </w:rPr>
      </w:pPr>
      <w:r>
        <w:rPr>
          <w:rFonts w:ascii="Arial" w:hAnsi="Arial"/>
          <w:b/>
        </w:rPr>
        <w:t xml:space="preserve">SEGUNDO. </w:t>
      </w:r>
      <w:r>
        <w:t xml:space="preserve">En términos del considerando </w:t>
      </w:r>
      <w:r>
        <w:rPr>
          <w:rFonts w:ascii="Arial" w:hAnsi="Arial"/>
          <w:b/>
        </w:rPr>
        <w:t xml:space="preserve">sexto </w:t>
      </w:r>
      <w:r>
        <w:t>de este</w:t>
      </w:r>
      <w:r>
        <w:rPr>
          <w:spacing w:val="1"/>
        </w:rPr>
        <w:t xml:space="preserve"> </w:t>
      </w:r>
      <w:r>
        <w:t>fallo,</w:t>
      </w:r>
      <w:r>
        <w:rPr>
          <w:spacing w:val="1"/>
        </w:rPr>
        <w:t xml:space="preserve"> </w:t>
      </w:r>
      <w:r>
        <w:t>gírense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comunic</w:t>
      </w:r>
      <w:r>
        <w:t>aciones</w:t>
      </w:r>
      <w:r>
        <w:rPr>
          <w:spacing w:val="1"/>
        </w:rPr>
        <w:t xml:space="preserve"> </w:t>
      </w:r>
      <w:r>
        <w:t>correspondientes,</w:t>
      </w:r>
      <w:r>
        <w:rPr>
          <w:spacing w:val="1"/>
        </w:rPr>
        <w:t xml:space="preserve"> </w:t>
      </w:r>
      <w:r>
        <w:t>expídasele</w:t>
      </w:r>
      <w:r>
        <w:rPr>
          <w:spacing w:val="-75"/>
        </w:rPr>
        <w:t xml:space="preserve"> </w:t>
      </w:r>
      <w:r>
        <w:t>copia certificada de la presente sentencia al agente del Ministerio</w:t>
      </w:r>
      <w:r>
        <w:rPr>
          <w:spacing w:val="1"/>
        </w:rPr>
        <w:t xml:space="preserve"> </w:t>
      </w:r>
      <w:r>
        <w:t>Público de la Federación adscrito; y, remítase copia certificada de</w:t>
      </w:r>
      <w:r>
        <w:rPr>
          <w:spacing w:val="1"/>
        </w:rPr>
        <w:t xml:space="preserve"> </w:t>
      </w:r>
      <w:r>
        <w:t>esta</w:t>
      </w:r>
      <w:r>
        <w:rPr>
          <w:spacing w:val="17"/>
        </w:rPr>
        <w:t xml:space="preserve"> </w:t>
      </w:r>
      <w:r>
        <w:t>sentencia</w:t>
      </w:r>
      <w:r>
        <w:rPr>
          <w:spacing w:val="17"/>
        </w:rPr>
        <w:t xml:space="preserve"> </w:t>
      </w:r>
      <w:r>
        <w:t>al</w:t>
      </w:r>
      <w:r>
        <w:rPr>
          <w:spacing w:val="17"/>
        </w:rPr>
        <w:t xml:space="preserve"> </w:t>
      </w:r>
      <w:proofErr w:type="gramStart"/>
      <w:r>
        <w:rPr>
          <w:rFonts w:ascii="Arial" w:hAnsi="Arial"/>
          <w:b/>
        </w:rPr>
        <w:t>Director</w:t>
      </w:r>
      <w:proofErr w:type="gramEnd"/>
      <w:r>
        <w:rPr>
          <w:rFonts w:ascii="Arial" w:hAnsi="Arial"/>
          <w:b/>
          <w:spacing w:val="17"/>
        </w:rPr>
        <w:t xml:space="preserve"> </w:t>
      </w:r>
      <w:r>
        <w:rPr>
          <w:rFonts w:ascii="Arial" w:hAnsi="Arial"/>
          <w:b/>
        </w:rPr>
        <w:t>del</w:t>
      </w:r>
      <w:r>
        <w:rPr>
          <w:rFonts w:ascii="Arial" w:hAnsi="Arial"/>
          <w:b/>
          <w:spacing w:val="17"/>
        </w:rPr>
        <w:t xml:space="preserve"> </w:t>
      </w:r>
      <w:r>
        <w:rPr>
          <w:rFonts w:ascii="Arial" w:hAnsi="Arial"/>
          <w:b/>
        </w:rPr>
        <w:t>Centro</w:t>
      </w:r>
      <w:r>
        <w:rPr>
          <w:rFonts w:ascii="Arial" w:hAnsi="Arial"/>
          <w:b/>
          <w:spacing w:val="17"/>
        </w:rPr>
        <w:t xml:space="preserve"> </w:t>
      </w:r>
      <w:r>
        <w:rPr>
          <w:rFonts w:ascii="Arial" w:hAnsi="Arial"/>
          <w:b/>
        </w:rPr>
        <w:t>Federal</w:t>
      </w:r>
      <w:r>
        <w:rPr>
          <w:rFonts w:ascii="Arial" w:hAnsi="Arial"/>
          <w:b/>
          <w:spacing w:val="17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18"/>
        </w:rPr>
        <w:t xml:space="preserve"> </w:t>
      </w:r>
      <w:r>
        <w:rPr>
          <w:rFonts w:ascii="Arial" w:hAnsi="Arial"/>
          <w:b/>
        </w:rPr>
        <w:t>Readaptación</w:t>
      </w:r>
    </w:p>
    <w:p w14:paraId="1395B0F6" w14:textId="77777777" w:rsidR="00246B31" w:rsidRDefault="00805B20">
      <w:pPr>
        <w:spacing w:before="40"/>
        <w:ind w:right="491"/>
        <w:jc w:val="right"/>
        <w:rPr>
          <w:rFonts w:ascii="Calibri"/>
        </w:rPr>
      </w:pPr>
      <w:r>
        <w:rPr>
          <w:rFonts w:ascii="Calibri"/>
        </w:rPr>
        <w:lastRenderedPageBreak/>
        <w:t>255</w:t>
      </w:r>
    </w:p>
    <w:p w14:paraId="70B27CCB" w14:textId="77777777" w:rsidR="00246B31" w:rsidRDefault="00246B31">
      <w:pPr>
        <w:jc w:val="right"/>
        <w:rPr>
          <w:rFonts w:ascii="Calibri"/>
        </w:rPr>
        <w:sectPr w:rsidR="00246B31">
          <w:pgSz w:w="12250" w:h="19300"/>
          <w:pgMar w:top="620" w:right="640" w:bottom="280" w:left="980" w:header="720" w:footer="720" w:gutter="0"/>
          <w:cols w:space="720"/>
        </w:sectPr>
      </w:pPr>
    </w:p>
    <w:p w14:paraId="0A6A7721" w14:textId="77777777" w:rsidR="00246B31" w:rsidRDefault="00805B20">
      <w:pPr>
        <w:spacing w:before="66" w:line="360" w:lineRule="auto"/>
        <w:ind w:left="154" w:right="2192"/>
        <w:jc w:val="both"/>
        <w:rPr>
          <w:rFonts w:ascii="Arial" w:hAnsi="Arial"/>
          <w:b/>
          <w:sz w:val="28"/>
        </w:rPr>
      </w:pPr>
      <w:r>
        <w:lastRenderedPageBreak/>
        <w:pict w14:anchorId="0392A4C3">
          <v:shape id="_x0000_s1050" type="#_x0000_t202" style="position:absolute;left:0;text-align:left;margin-left:17.9pt;margin-top:463.75pt;width:17.55pt;height:124.95pt;z-index:16112640;mso-position-horizontal-relative:page;mso-position-vertical-relative:page" filled="f" stroked="f">
            <v:textbox style="layout-flow:vertical" inset="0,0,0,0">
              <w:txbxContent>
                <w:p w14:paraId="509C1EE3" w14:textId="35920A2B" w:rsidR="00246B31" w:rsidRDefault="00246B31">
                  <w:pPr>
                    <w:spacing w:before="28" w:line="208" w:lineRule="auto"/>
                    <w:ind w:left="20"/>
                    <w:rPr>
                      <w:rFonts w:ascii="Times New Roman"/>
                      <w:sz w:val="10"/>
                    </w:rPr>
                  </w:pPr>
                </w:p>
                <w:p w14:paraId="1059C3A2" w14:textId="188E9EBD" w:rsidR="00246B31" w:rsidRDefault="00246B31">
                  <w:pPr>
                    <w:spacing w:line="103" w:lineRule="exact"/>
                    <w:ind w:left="20"/>
                    <w:rPr>
                      <w:rFonts w:ascii="Times New Roman"/>
                      <w:sz w:val="10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2BC78197">
          <v:shape id="_x0000_s1049" type="#_x0000_t202" style="position:absolute;left:0;text-align:left;margin-left:261.9pt;margin-top:41.75pt;width:80.25pt;height:717.8pt;z-index:-19427840;mso-position-horizontal-relative:page" filled="f" stroked="f">
            <v:textbox style="layout-flow:vertical;mso-layout-flow-alt:bottom-to-top" inset="0,0,0,0">
              <w:txbxContent>
                <w:p w14:paraId="0DF58B1A" w14:textId="37FFB1D2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 w:hAnsi="Arial"/>
          <w:b/>
          <w:sz w:val="28"/>
        </w:rPr>
        <w:t>Social número Cinco “Oriente”, con residencia en Cerro de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León, Municipio de Villa Aldama, Veracruz</w:t>
      </w:r>
      <w:r>
        <w:rPr>
          <w:sz w:val="28"/>
        </w:rPr>
        <w:t>, donde se encuentra</w:t>
      </w:r>
      <w:r>
        <w:rPr>
          <w:spacing w:val="-75"/>
          <w:sz w:val="28"/>
        </w:rPr>
        <w:t xml:space="preserve"> </w:t>
      </w:r>
      <w:r>
        <w:rPr>
          <w:sz w:val="28"/>
        </w:rPr>
        <w:t>reclui</w:t>
      </w:r>
      <w:r>
        <w:rPr>
          <w:sz w:val="28"/>
        </w:rPr>
        <w:t>do</w:t>
      </w:r>
      <w:r>
        <w:rPr>
          <w:spacing w:val="49"/>
          <w:sz w:val="28"/>
        </w:rPr>
        <w:t xml:space="preserve"> </w:t>
      </w:r>
      <w:r>
        <w:rPr>
          <w:sz w:val="28"/>
        </w:rPr>
        <w:t>el</w:t>
      </w:r>
      <w:r>
        <w:rPr>
          <w:spacing w:val="49"/>
          <w:sz w:val="28"/>
        </w:rPr>
        <w:t xml:space="preserve"> </w:t>
      </w:r>
      <w:r>
        <w:rPr>
          <w:sz w:val="28"/>
        </w:rPr>
        <w:t>justiciable</w:t>
      </w:r>
      <w:r>
        <w:rPr>
          <w:spacing w:val="49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49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</w:t>
      </w:r>
      <w:r>
        <w:rPr>
          <w:rFonts w:ascii="Arial" w:hAnsi="Arial"/>
          <w:b/>
          <w:color w:val="FF0000"/>
          <w:spacing w:val="48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</w:p>
    <w:p w14:paraId="3168D85F" w14:textId="77777777" w:rsidR="00246B31" w:rsidRDefault="00805B20">
      <w:pPr>
        <w:pStyle w:val="Ttulo1"/>
      </w:pPr>
      <w:r>
        <w:rPr>
          <w:color w:val="FF0000"/>
        </w:rPr>
        <w:t>**********</w:t>
      </w:r>
    </w:p>
    <w:p w14:paraId="1E4194DF" w14:textId="77777777" w:rsidR="00246B31" w:rsidRDefault="00246B31">
      <w:pPr>
        <w:pStyle w:val="Textoindependiente"/>
        <w:spacing w:before="5"/>
        <w:rPr>
          <w:rFonts w:ascii="Arial"/>
          <w:b/>
          <w:sz w:val="24"/>
        </w:rPr>
      </w:pPr>
    </w:p>
    <w:p w14:paraId="54F8F91D" w14:textId="77777777" w:rsidR="00246B31" w:rsidRDefault="00805B20">
      <w:pPr>
        <w:pStyle w:val="Textoindependiente"/>
        <w:spacing w:line="360" w:lineRule="auto"/>
        <w:ind w:left="154" w:right="2192" w:firstLine="851"/>
        <w:jc w:val="both"/>
      </w:pPr>
      <w:r>
        <w:rPr>
          <w:rFonts w:ascii="Arial" w:hAnsi="Arial"/>
          <w:b/>
        </w:rPr>
        <w:t>TERCERO.</w:t>
      </w:r>
      <w:r>
        <w:rPr>
          <w:rFonts w:ascii="Arial" w:hAnsi="Arial"/>
          <w:b/>
          <w:spacing w:val="1"/>
        </w:rPr>
        <w:t xml:space="preserve"> </w:t>
      </w:r>
      <w:r>
        <w:t>Publíquense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sentenciado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referencia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supresión</w:t>
      </w:r>
      <w:r>
        <w:rPr>
          <w:spacing w:val="1"/>
        </w:rPr>
        <w:t xml:space="preserve"> </w:t>
      </w:r>
      <w:r>
        <w:t>correspondiente,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términos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considerando</w:t>
      </w:r>
      <w:r>
        <w:rPr>
          <w:spacing w:val="-2"/>
        </w:rPr>
        <w:t xml:space="preserve"> </w:t>
      </w:r>
      <w:r>
        <w:rPr>
          <w:rFonts w:ascii="Arial" w:hAnsi="Arial"/>
          <w:b/>
        </w:rPr>
        <w:t xml:space="preserve">séptimo </w:t>
      </w:r>
      <w:r>
        <w:t>de</w:t>
      </w:r>
      <w:r>
        <w:rPr>
          <w:spacing w:val="-2"/>
        </w:rPr>
        <w:t xml:space="preserve"> </w:t>
      </w:r>
      <w:r>
        <w:t>esta</w:t>
      </w:r>
      <w:r>
        <w:rPr>
          <w:spacing w:val="-1"/>
        </w:rPr>
        <w:t xml:space="preserve"> </w:t>
      </w:r>
      <w:r>
        <w:t>resolución.</w:t>
      </w:r>
    </w:p>
    <w:p w14:paraId="6E79C006" w14:textId="77777777" w:rsidR="00246B31" w:rsidRDefault="00805B20">
      <w:pPr>
        <w:spacing w:before="120" w:line="360" w:lineRule="auto"/>
        <w:ind w:left="154" w:right="2194" w:firstLine="720"/>
        <w:jc w:val="both"/>
        <w:rPr>
          <w:sz w:val="28"/>
        </w:rPr>
      </w:pPr>
      <w:r>
        <w:rPr>
          <w:rFonts w:ascii="Arial" w:hAnsi="Arial"/>
          <w:b/>
          <w:sz w:val="28"/>
        </w:rPr>
        <w:t>CUARTO.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sz w:val="28"/>
        </w:rPr>
        <w:t>Gírese</w:t>
      </w:r>
      <w:r>
        <w:rPr>
          <w:spacing w:val="1"/>
          <w:sz w:val="28"/>
        </w:rPr>
        <w:t xml:space="preserve"> </w:t>
      </w:r>
      <w:r>
        <w:rPr>
          <w:sz w:val="28"/>
        </w:rPr>
        <w:t>atento</w:t>
      </w:r>
      <w:r>
        <w:rPr>
          <w:spacing w:val="1"/>
          <w:sz w:val="28"/>
        </w:rPr>
        <w:t xml:space="preserve"> </w:t>
      </w:r>
      <w:r>
        <w:rPr>
          <w:sz w:val="28"/>
        </w:rPr>
        <w:t>exhorto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fin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notificar</w:t>
      </w:r>
      <w:r>
        <w:rPr>
          <w:spacing w:val="1"/>
          <w:sz w:val="28"/>
        </w:rPr>
        <w:t xml:space="preserve"> </w:t>
      </w:r>
      <w:r>
        <w:rPr>
          <w:sz w:val="28"/>
        </w:rPr>
        <w:t>al</w:t>
      </w:r>
      <w:r>
        <w:rPr>
          <w:spacing w:val="1"/>
          <w:sz w:val="28"/>
        </w:rPr>
        <w:t xml:space="preserve"> </w:t>
      </w:r>
      <w:r>
        <w:rPr>
          <w:sz w:val="28"/>
        </w:rPr>
        <w:t>sentenciado</w:t>
      </w:r>
      <w:r>
        <w:rPr>
          <w:spacing w:val="65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</w:t>
      </w:r>
      <w:r>
        <w:rPr>
          <w:rFonts w:ascii="Arial" w:hAnsi="Arial"/>
          <w:b/>
          <w:color w:val="FF0000"/>
          <w:spacing w:val="64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</w:t>
      </w:r>
      <w:r>
        <w:rPr>
          <w:rFonts w:ascii="Arial" w:hAnsi="Arial"/>
          <w:b/>
          <w:color w:val="FF0000"/>
          <w:spacing w:val="64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rFonts w:ascii="Arial" w:hAnsi="Arial"/>
          <w:b/>
          <w:color w:val="FF0000"/>
          <w:spacing w:val="64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*********</w:t>
      </w:r>
      <w:r>
        <w:rPr>
          <w:sz w:val="28"/>
        </w:rPr>
        <w:t>,</w:t>
      </w:r>
      <w:r>
        <w:rPr>
          <w:spacing w:val="63"/>
          <w:sz w:val="28"/>
        </w:rPr>
        <w:t xml:space="preserve"> </w:t>
      </w:r>
      <w:r>
        <w:rPr>
          <w:sz w:val="28"/>
        </w:rPr>
        <w:t>en</w:t>
      </w:r>
    </w:p>
    <w:p w14:paraId="4FC894FF" w14:textId="77777777" w:rsidR="00246B31" w:rsidRDefault="00805B20">
      <w:pPr>
        <w:pStyle w:val="Textoindependiente"/>
        <w:spacing w:line="360" w:lineRule="auto"/>
        <w:ind w:left="154" w:right="2193"/>
        <w:jc w:val="both"/>
      </w:pPr>
      <w:r>
        <w:t>los</w:t>
      </w:r>
      <w:r>
        <w:rPr>
          <w:spacing w:val="1"/>
        </w:rPr>
        <w:t xml:space="preserve"> </w:t>
      </w:r>
      <w:proofErr w:type="gramStart"/>
      <w:r>
        <w:t>términos</w:t>
      </w:r>
      <w:r>
        <w:rPr>
          <w:spacing w:val="1"/>
        </w:rPr>
        <w:t xml:space="preserve"> </w:t>
      </w:r>
      <w:r>
        <w:t>establecido</w:t>
      </w:r>
      <w:proofErr w:type="gramEnd"/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considerando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décimo</w:t>
      </w:r>
      <w:r>
        <w:rPr>
          <w:rFonts w:ascii="Arial" w:hAnsi="Arial"/>
          <w:b/>
          <w:spacing w:val="1"/>
        </w:rPr>
        <w:t xml:space="preserve"> </w:t>
      </w:r>
      <w:r>
        <w:t>de</w:t>
      </w:r>
      <w:r>
        <w:rPr>
          <w:spacing w:val="77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presente</w:t>
      </w:r>
      <w:r>
        <w:rPr>
          <w:spacing w:val="-1"/>
        </w:rPr>
        <w:t xml:space="preserve"> </w:t>
      </w:r>
      <w:r>
        <w:t>sentencia.</w:t>
      </w:r>
    </w:p>
    <w:p w14:paraId="5D08ED5A" w14:textId="77777777" w:rsidR="00246B31" w:rsidRDefault="00805B20">
      <w:pPr>
        <w:pStyle w:val="Textoindependiente"/>
        <w:spacing w:line="360" w:lineRule="auto"/>
        <w:ind w:left="154" w:right="2193" w:firstLine="720"/>
        <w:jc w:val="both"/>
      </w:pPr>
      <w:r>
        <w:t>Por</w:t>
      </w:r>
      <w:r>
        <w:rPr>
          <w:spacing w:val="1"/>
        </w:rPr>
        <w:t xml:space="preserve"> </w:t>
      </w:r>
      <w:r>
        <w:t>último,</w:t>
      </w:r>
      <w:r>
        <w:rPr>
          <w:spacing w:val="1"/>
        </w:rPr>
        <w:t xml:space="preserve"> </w:t>
      </w:r>
      <w:r>
        <w:t>háganse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anotaciones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libros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gobierno respectivos; asimismo, una vez notificada la resolución,</w:t>
      </w:r>
      <w:r>
        <w:rPr>
          <w:spacing w:val="1"/>
        </w:rPr>
        <w:t xml:space="preserve"> </w:t>
      </w:r>
      <w:r>
        <w:t>procédase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captura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Integral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Seguimiento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Expedientes</w:t>
      </w:r>
      <w:r>
        <w:rPr>
          <w:spacing w:val="-1"/>
        </w:rPr>
        <w:t xml:space="preserve"> </w:t>
      </w:r>
      <w:r>
        <w:t>(SISE).</w:t>
      </w:r>
    </w:p>
    <w:p w14:paraId="3A86730E" w14:textId="77777777" w:rsidR="00246B31" w:rsidRDefault="00805B20">
      <w:pPr>
        <w:pStyle w:val="Ttulo1"/>
        <w:spacing w:before="120" w:line="360" w:lineRule="auto"/>
        <w:ind w:right="2192" w:firstLine="851"/>
        <w:jc w:val="both"/>
      </w:pPr>
      <w:r>
        <w:t>NOTIFÍQUESE</w:t>
      </w:r>
      <w:r>
        <w:rPr>
          <w:spacing w:val="1"/>
        </w:rPr>
        <w:t xml:space="preserve"> </w:t>
      </w:r>
      <w:r>
        <w:t>PRIVILEGIANDO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MEDIOS</w:t>
      </w:r>
      <w:r>
        <w:rPr>
          <w:spacing w:val="-75"/>
        </w:rPr>
        <w:t xml:space="preserve"> </w:t>
      </w:r>
      <w:r>
        <w:t>ELECTRÓNICOS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ALCANCE</w:t>
      </w:r>
      <w:r>
        <w:rPr>
          <w:spacing w:val="1"/>
        </w:rPr>
        <w:t xml:space="preserve"> </w:t>
      </w:r>
      <w:r>
        <w:t>O,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DEFECTO,</w:t>
      </w:r>
      <w:r>
        <w:rPr>
          <w:spacing w:val="1"/>
        </w:rPr>
        <w:t xml:space="preserve"> </w:t>
      </w:r>
      <w:r>
        <w:t>PERSONALMENTE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AGENTE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MINISTERIO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FEDERACIÓN</w:t>
      </w:r>
      <w:r>
        <w:rPr>
          <w:spacing w:val="64"/>
        </w:rPr>
        <w:t xml:space="preserve"> </w:t>
      </w:r>
      <w:r>
        <w:t>ADSCRITO,</w:t>
      </w:r>
      <w:r>
        <w:rPr>
          <w:spacing w:val="64"/>
        </w:rPr>
        <w:t xml:space="preserve"> </w:t>
      </w:r>
      <w:r>
        <w:t>A</w:t>
      </w:r>
      <w:r>
        <w:rPr>
          <w:spacing w:val="65"/>
        </w:rPr>
        <w:t xml:space="preserve"> </w:t>
      </w:r>
      <w:r>
        <w:t>LA</w:t>
      </w:r>
      <w:r>
        <w:rPr>
          <w:spacing w:val="64"/>
        </w:rPr>
        <w:t xml:space="preserve"> </w:t>
      </w:r>
      <w:r>
        <w:t>DEFENSORA</w:t>
      </w:r>
      <w:r>
        <w:rPr>
          <w:spacing w:val="65"/>
        </w:rPr>
        <w:t xml:space="preserve"> </w:t>
      </w:r>
      <w:r>
        <w:t>PARTICULAR</w:t>
      </w:r>
    </w:p>
    <w:p w14:paraId="52F8C65D" w14:textId="77777777" w:rsidR="00246B31" w:rsidRDefault="00805B20">
      <w:pPr>
        <w:ind w:left="154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 xml:space="preserve">DEL    </w:t>
      </w:r>
      <w:r>
        <w:rPr>
          <w:rFonts w:ascii="Arial"/>
          <w:b/>
          <w:spacing w:val="76"/>
          <w:sz w:val="28"/>
        </w:rPr>
        <w:t xml:space="preserve"> </w:t>
      </w:r>
      <w:r>
        <w:rPr>
          <w:rFonts w:ascii="Arial"/>
          <w:b/>
          <w:sz w:val="28"/>
        </w:rPr>
        <w:t xml:space="preserve">PROCESADO    </w:t>
      </w:r>
      <w:r>
        <w:rPr>
          <w:rFonts w:ascii="Arial"/>
          <w:b/>
          <w:spacing w:val="77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 xml:space="preserve">*****     </w:t>
      </w:r>
      <w:r>
        <w:rPr>
          <w:rFonts w:ascii="Arial"/>
          <w:b/>
          <w:color w:val="FF0000"/>
          <w:spacing w:val="76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 xml:space="preserve">*******     </w:t>
      </w:r>
      <w:r>
        <w:rPr>
          <w:rFonts w:ascii="Arial"/>
          <w:b/>
          <w:color w:val="FF0000"/>
          <w:spacing w:val="76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*********</w:t>
      </w:r>
    </w:p>
    <w:p w14:paraId="2CDEB54E" w14:textId="77777777" w:rsidR="00246B31" w:rsidRDefault="00805B20">
      <w:pPr>
        <w:pStyle w:val="Ttulo1"/>
        <w:spacing w:before="161"/>
        <w:jc w:val="both"/>
      </w:pPr>
      <w:r>
        <w:rPr>
          <w:color w:val="FF0000"/>
        </w:rPr>
        <w:t>*********</w:t>
      </w:r>
      <w:r>
        <w:t>,</w:t>
      </w:r>
      <w:r>
        <w:rPr>
          <w:spacing w:val="76"/>
        </w:rPr>
        <w:t xml:space="preserve"> </w:t>
      </w:r>
      <w:r>
        <w:t>AL</w:t>
      </w:r>
      <w:r>
        <w:rPr>
          <w:spacing w:val="152"/>
        </w:rPr>
        <w:t xml:space="preserve"> </w:t>
      </w:r>
      <w:r>
        <w:t>ASESOR</w:t>
      </w:r>
      <w:r>
        <w:rPr>
          <w:spacing w:val="153"/>
        </w:rPr>
        <w:t xml:space="preserve"> </w:t>
      </w:r>
      <w:r>
        <w:t>JURÍDICO</w:t>
      </w:r>
      <w:r>
        <w:rPr>
          <w:spacing w:val="152"/>
        </w:rPr>
        <w:t xml:space="preserve"> </w:t>
      </w:r>
      <w:r>
        <w:t>DE</w:t>
      </w:r>
      <w:r>
        <w:rPr>
          <w:spacing w:val="153"/>
        </w:rPr>
        <w:t xml:space="preserve"> </w:t>
      </w:r>
      <w:r>
        <w:t>LAS</w:t>
      </w:r>
      <w:r>
        <w:rPr>
          <w:spacing w:val="152"/>
        </w:rPr>
        <w:t xml:space="preserve"> </w:t>
      </w:r>
      <w:r>
        <w:t>VÍCTIMAS</w:t>
      </w:r>
    </w:p>
    <w:p w14:paraId="76DE2ACE" w14:textId="77777777" w:rsidR="00246B31" w:rsidRDefault="00805B20">
      <w:pPr>
        <w:spacing w:before="164" w:line="357" w:lineRule="auto"/>
        <w:ind w:left="154" w:right="2718"/>
        <w:jc w:val="both"/>
        <w:rPr>
          <w:rFonts w:ascii="Arial" w:hAnsi="Arial"/>
          <w:b/>
          <w:sz w:val="28"/>
        </w:rPr>
      </w:pPr>
      <w:r>
        <w:rPr>
          <w:rFonts w:ascii="Arial" w:hAnsi="Arial"/>
          <w:b/>
          <w:color w:val="FF0000"/>
          <w:sz w:val="28"/>
        </w:rPr>
        <w:t>************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</w:t>
      </w:r>
      <w:r>
        <w:rPr>
          <w:rFonts w:ascii="Arial" w:hAnsi="Arial"/>
          <w:b/>
          <w:color w:val="FF0000"/>
          <w:spacing w:val="1"/>
          <w:sz w:val="28"/>
        </w:rPr>
        <w:t xml:space="preserve">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  <w:t>********</w:t>
      </w:r>
      <w:r>
        <w:rPr>
          <w:rFonts w:ascii="Arial" w:hAnsi="Arial"/>
          <w:b/>
          <w:sz w:val="28"/>
        </w:rPr>
        <w:t>;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A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ÉSTAS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ÚLTIMAS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POR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LISTA;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Y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POR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EXHORTO,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AL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MENCIONADO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ENJUICIADO.</w:t>
      </w:r>
    </w:p>
    <w:p w14:paraId="441D06E3" w14:textId="77777777" w:rsidR="00246B31" w:rsidRDefault="00805B20">
      <w:pPr>
        <w:pStyle w:val="Textoindependiente"/>
        <w:spacing w:before="123" w:line="360" w:lineRule="auto"/>
        <w:ind w:left="154" w:right="2192" w:firstLine="851"/>
        <w:jc w:val="both"/>
        <w:rPr>
          <w:rFonts w:ascii="Arial" w:hAnsi="Arial"/>
          <w:b/>
        </w:rPr>
      </w:pPr>
      <w:r>
        <w:t xml:space="preserve">Así lo sentenció y firma la Juez </w:t>
      </w:r>
      <w:proofErr w:type="spellStart"/>
      <w:r>
        <w:t>Désirée</w:t>
      </w:r>
      <w:proofErr w:type="spellEnd"/>
      <w:r>
        <w:t xml:space="preserve"> </w:t>
      </w:r>
      <w:proofErr w:type="spellStart"/>
      <w:r>
        <w:t>Cataneo</w:t>
      </w:r>
      <w:proofErr w:type="spellEnd"/>
      <w:r>
        <w:t xml:space="preserve"> Dávila,</w:t>
      </w:r>
      <w:r>
        <w:rPr>
          <w:spacing w:val="1"/>
        </w:rPr>
        <w:t xml:space="preserve"> </w:t>
      </w:r>
      <w:r>
        <w:t>Titular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Juzgado</w:t>
      </w:r>
      <w:r>
        <w:rPr>
          <w:spacing w:val="1"/>
        </w:rPr>
        <w:t xml:space="preserve"> </w:t>
      </w:r>
      <w:r>
        <w:t>Quinto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Distrito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Penales</w:t>
      </w:r>
      <w:r>
        <w:rPr>
          <w:spacing w:val="1"/>
        </w:rPr>
        <w:t xml:space="preserve"> </w:t>
      </w:r>
      <w:r>
        <w:t>Federales en la Ciudad de México, asistida de Carlos Raymundo</w:t>
      </w:r>
      <w:r>
        <w:rPr>
          <w:spacing w:val="1"/>
        </w:rPr>
        <w:t xml:space="preserve"> </w:t>
      </w:r>
      <w:r>
        <w:t>Hernández,</w:t>
      </w:r>
      <w:r>
        <w:rPr>
          <w:spacing w:val="-3"/>
        </w:rPr>
        <w:t xml:space="preserve"> </w:t>
      </w:r>
      <w:proofErr w:type="gramStart"/>
      <w:r>
        <w:t>Secretario</w:t>
      </w:r>
      <w:proofErr w:type="gramEnd"/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quien</w:t>
      </w:r>
      <w:r>
        <w:rPr>
          <w:spacing w:val="-2"/>
        </w:rPr>
        <w:t xml:space="preserve"> </w:t>
      </w:r>
      <w:r>
        <w:t>actúa,</w:t>
      </w:r>
      <w:r>
        <w:rPr>
          <w:spacing w:val="-3"/>
        </w:rPr>
        <w:t xml:space="preserve"> </w:t>
      </w:r>
      <w:r>
        <w:t>autoriza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fe.</w:t>
      </w:r>
      <w:r>
        <w:rPr>
          <w:spacing w:val="-3"/>
        </w:rPr>
        <w:t xml:space="preserve"> </w:t>
      </w:r>
      <w:r>
        <w:rPr>
          <w:rFonts w:ascii="Arial" w:hAnsi="Arial"/>
          <w:b/>
        </w:rPr>
        <w:t>Doy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fe.</w:t>
      </w:r>
    </w:p>
    <w:p w14:paraId="289E1B97" w14:textId="77777777" w:rsidR="00246B31" w:rsidRDefault="00805B20">
      <w:pPr>
        <w:ind w:right="2192"/>
        <w:jc w:val="right"/>
        <w:rPr>
          <w:rFonts w:ascii="Arial"/>
          <w:b/>
          <w:i/>
        </w:rPr>
      </w:pPr>
      <w:r>
        <w:rPr>
          <w:rFonts w:ascii="Arial"/>
          <w:b/>
          <w:i/>
        </w:rPr>
        <w:t>CRH/</w:t>
      </w:r>
      <w:proofErr w:type="spellStart"/>
      <w:r>
        <w:rPr>
          <w:rFonts w:ascii="Arial"/>
          <w:b/>
          <w:i/>
        </w:rPr>
        <w:t>hacr</w:t>
      </w:r>
      <w:proofErr w:type="spellEnd"/>
    </w:p>
    <w:p w14:paraId="549543A0" w14:textId="77777777" w:rsidR="00246B31" w:rsidRDefault="00246B31">
      <w:pPr>
        <w:jc w:val="right"/>
        <w:rPr>
          <w:rFonts w:ascii="Arial"/>
        </w:rPr>
        <w:sectPr w:rsidR="00246B31">
          <w:pgSz w:w="12250" w:h="19300"/>
          <w:pgMar w:top="1620" w:right="640" w:bottom="280" w:left="980" w:header="720" w:footer="720" w:gutter="0"/>
          <w:cols w:space="720"/>
        </w:sectPr>
      </w:pPr>
    </w:p>
    <w:p w14:paraId="7D502DCF" w14:textId="77777777" w:rsidR="00246B31" w:rsidRDefault="00246B31">
      <w:pPr>
        <w:pStyle w:val="Textoindependiente"/>
        <w:rPr>
          <w:rFonts w:ascii="Arial"/>
          <w:b/>
          <w:i/>
          <w:sz w:val="20"/>
        </w:rPr>
      </w:pPr>
    </w:p>
    <w:p w14:paraId="07FA527E" w14:textId="77777777" w:rsidR="00246B31" w:rsidRDefault="00246B31">
      <w:pPr>
        <w:pStyle w:val="Textoindependiente"/>
        <w:rPr>
          <w:rFonts w:ascii="Arial"/>
          <w:b/>
          <w:i/>
          <w:sz w:val="20"/>
        </w:rPr>
      </w:pPr>
    </w:p>
    <w:p w14:paraId="293B5BA8" w14:textId="77777777" w:rsidR="00246B31" w:rsidRDefault="00246B31">
      <w:pPr>
        <w:pStyle w:val="Textoindependiente"/>
        <w:rPr>
          <w:rFonts w:ascii="Arial"/>
          <w:b/>
          <w:i/>
          <w:sz w:val="20"/>
        </w:rPr>
      </w:pPr>
    </w:p>
    <w:p w14:paraId="6537F221" w14:textId="77777777" w:rsidR="00246B31" w:rsidRDefault="00246B31">
      <w:pPr>
        <w:pStyle w:val="Textoindependiente"/>
        <w:rPr>
          <w:rFonts w:ascii="Arial"/>
          <w:b/>
          <w:i/>
          <w:sz w:val="20"/>
        </w:rPr>
      </w:pPr>
    </w:p>
    <w:p w14:paraId="2E50BB60" w14:textId="77777777" w:rsidR="00246B31" w:rsidRDefault="00246B31">
      <w:pPr>
        <w:pStyle w:val="Textoindependiente"/>
        <w:spacing w:before="7"/>
        <w:rPr>
          <w:rFonts w:ascii="Arial"/>
          <w:b/>
          <w:i/>
          <w:sz w:val="26"/>
        </w:rPr>
      </w:pPr>
    </w:p>
    <w:p w14:paraId="6A310E1D" w14:textId="77777777" w:rsidR="00246B31" w:rsidRDefault="00805B20">
      <w:pPr>
        <w:pStyle w:val="Textoindependiente"/>
        <w:ind w:left="2949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1FC352E7" wp14:editId="2350219D">
            <wp:extent cx="2125627" cy="700849"/>
            <wp:effectExtent l="0" t="0" r="0" b="0"/>
            <wp:docPr id="20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627" cy="7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03C" w14:textId="77777777" w:rsidR="00246B31" w:rsidRDefault="00246B31">
      <w:pPr>
        <w:pStyle w:val="Textoindependiente"/>
        <w:rPr>
          <w:rFonts w:ascii="Arial"/>
          <w:b/>
          <w:i/>
          <w:sz w:val="20"/>
        </w:rPr>
      </w:pPr>
    </w:p>
    <w:p w14:paraId="0D9997C0" w14:textId="77777777" w:rsidR="00246B31" w:rsidRDefault="00246B31">
      <w:pPr>
        <w:pStyle w:val="Textoindependiente"/>
        <w:spacing w:before="11"/>
        <w:rPr>
          <w:rFonts w:ascii="Arial"/>
          <w:b/>
          <w:i/>
          <w:sz w:val="15"/>
        </w:rPr>
      </w:pPr>
    </w:p>
    <w:p w14:paraId="585F4E3B" w14:textId="77777777" w:rsidR="00246B31" w:rsidRDefault="00805B20">
      <w:pPr>
        <w:spacing w:before="99"/>
        <w:ind w:left="110"/>
        <w:rPr>
          <w:rFonts w:ascii="Arial" w:hAnsi="Arial"/>
          <w:b/>
          <w:sz w:val="16"/>
        </w:rPr>
      </w:pPr>
      <w:r>
        <w:rPr>
          <w:rFonts w:ascii="Arial" w:hAnsi="Arial"/>
          <w:b/>
          <w:color w:val="1D1D1A"/>
          <w:sz w:val="16"/>
        </w:rPr>
        <w:t>EVIDENCIA</w:t>
      </w:r>
      <w:r>
        <w:rPr>
          <w:rFonts w:ascii="Arial" w:hAnsi="Arial"/>
          <w:b/>
          <w:color w:val="1D1D1A"/>
          <w:spacing w:val="26"/>
          <w:sz w:val="16"/>
        </w:rPr>
        <w:t xml:space="preserve"> </w:t>
      </w:r>
      <w:r>
        <w:rPr>
          <w:rFonts w:ascii="Arial" w:hAnsi="Arial"/>
          <w:b/>
          <w:color w:val="1D1D1A"/>
          <w:sz w:val="16"/>
        </w:rPr>
        <w:t>CRIPTOGRÁFICA</w:t>
      </w:r>
      <w:r>
        <w:rPr>
          <w:rFonts w:ascii="Arial" w:hAnsi="Arial"/>
          <w:b/>
          <w:color w:val="1D1D1A"/>
          <w:spacing w:val="27"/>
          <w:sz w:val="16"/>
        </w:rPr>
        <w:t xml:space="preserve"> </w:t>
      </w:r>
      <w:r>
        <w:rPr>
          <w:rFonts w:ascii="Arial" w:hAnsi="Arial"/>
          <w:b/>
          <w:color w:val="1D1D1A"/>
          <w:sz w:val="16"/>
        </w:rPr>
        <w:t>-</w:t>
      </w:r>
      <w:r>
        <w:rPr>
          <w:rFonts w:ascii="Arial" w:hAnsi="Arial"/>
          <w:b/>
          <w:color w:val="1D1D1A"/>
          <w:spacing w:val="27"/>
          <w:sz w:val="16"/>
        </w:rPr>
        <w:t xml:space="preserve"> </w:t>
      </w:r>
      <w:r>
        <w:rPr>
          <w:rFonts w:ascii="Arial" w:hAnsi="Arial"/>
          <w:b/>
          <w:color w:val="1D1D1A"/>
          <w:sz w:val="16"/>
        </w:rPr>
        <w:t>TRANSACCIÓN</w:t>
      </w:r>
    </w:p>
    <w:p w14:paraId="5B491116" w14:textId="77777777" w:rsidR="00246B31" w:rsidRDefault="00805B20">
      <w:pPr>
        <w:spacing w:before="95" w:line="249" w:lineRule="auto"/>
        <w:ind w:left="110" w:right="5196"/>
        <w:rPr>
          <w:rFonts w:ascii="Arial"/>
          <w:b/>
          <w:sz w:val="15"/>
        </w:rPr>
      </w:pPr>
      <w:r>
        <w:rPr>
          <w:rFonts w:ascii="Arial"/>
          <w:b/>
          <w:color w:val="1D1D1A"/>
          <w:sz w:val="15"/>
        </w:rPr>
        <w:t>Archivo Firmado:</w:t>
      </w:r>
      <w:r>
        <w:rPr>
          <w:rFonts w:ascii="Arial"/>
          <w:b/>
          <w:color w:val="1D1D1A"/>
          <w:spacing w:val="1"/>
          <w:sz w:val="15"/>
        </w:rPr>
        <w:t xml:space="preserve"> </w:t>
      </w:r>
      <w:r>
        <w:rPr>
          <w:rFonts w:ascii="Arial"/>
          <w:b/>
          <w:color w:val="1D1D1A"/>
          <w:spacing w:val="-1"/>
          <w:sz w:val="15"/>
        </w:rPr>
        <w:t>9391014_0052000003925211233.p7m</w:t>
      </w:r>
    </w:p>
    <w:p w14:paraId="1D21692A" w14:textId="77777777" w:rsidR="00246B31" w:rsidRDefault="00805B20">
      <w:pPr>
        <w:spacing w:before="2"/>
        <w:ind w:left="110"/>
        <w:rPr>
          <w:rFonts w:ascii="Arial"/>
          <w:b/>
          <w:sz w:val="15"/>
        </w:rPr>
      </w:pPr>
      <w:r>
        <w:rPr>
          <w:rFonts w:ascii="Arial"/>
          <w:b/>
          <w:color w:val="1D1D1A"/>
          <w:spacing w:val="-1"/>
          <w:sz w:val="15"/>
        </w:rPr>
        <w:t>Autoridad</w:t>
      </w:r>
      <w:r>
        <w:rPr>
          <w:rFonts w:ascii="Arial"/>
          <w:b/>
          <w:color w:val="1D1D1A"/>
          <w:spacing w:val="-7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Certificadora:</w:t>
      </w:r>
    </w:p>
    <w:p w14:paraId="25CC2083" w14:textId="77777777" w:rsidR="00246B31" w:rsidRDefault="00805B20">
      <w:pPr>
        <w:spacing w:before="7" w:line="249" w:lineRule="auto"/>
        <w:ind w:left="110" w:right="3072"/>
        <w:rPr>
          <w:rFonts w:ascii="Arial"/>
          <w:b/>
          <w:sz w:val="15"/>
        </w:rPr>
      </w:pPr>
      <w:r>
        <w:rPr>
          <w:rFonts w:ascii="Arial"/>
          <w:b/>
          <w:color w:val="1D1D1A"/>
          <w:sz w:val="15"/>
        </w:rPr>
        <w:t>Autoridad</w:t>
      </w:r>
      <w:r>
        <w:rPr>
          <w:rFonts w:ascii="Arial"/>
          <w:b/>
          <w:color w:val="1D1D1A"/>
          <w:spacing w:val="-7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Certificadora</w:t>
      </w:r>
      <w:r>
        <w:rPr>
          <w:rFonts w:ascii="Arial"/>
          <w:b/>
          <w:color w:val="1D1D1A"/>
          <w:spacing w:val="-7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Intermedia</w:t>
      </w:r>
      <w:r>
        <w:rPr>
          <w:rFonts w:ascii="Arial"/>
          <w:b/>
          <w:color w:val="1D1D1A"/>
          <w:spacing w:val="-7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del</w:t>
      </w:r>
      <w:r>
        <w:rPr>
          <w:rFonts w:ascii="Arial"/>
          <w:b/>
          <w:color w:val="1D1D1A"/>
          <w:spacing w:val="-7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Consejo</w:t>
      </w:r>
      <w:r>
        <w:rPr>
          <w:rFonts w:ascii="Arial"/>
          <w:b/>
          <w:color w:val="1D1D1A"/>
          <w:spacing w:val="-7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de</w:t>
      </w:r>
      <w:r>
        <w:rPr>
          <w:rFonts w:ascii="Arial"/>
          <w:b/>
          <w:color w:val="1D1D1A"/>
          <w:spacing w:val="-7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la</w:t>
      </w:r>
      <w:r>
        <w:rPr>
          <w:rFonts w:ascii="Arial"/>
          <w:b/>
          <w:color w:val="1D1D1A"/>
          <w:spacing w:val="-6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Judicatura</w:t>
      </w:r>
      <w:r>
        <w:rPr>
          <w:rFonts w:ascii="Arial"/>
          <w:b/>
          <w:color w:val="1D1D1A"/>
          <w:spacing w:val="-7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Federal</w:t>
      </w:r>
      <w:r>
        <w:rPr>
          <w:rFonts w:ascii="Arial"/>
          <w:b/>
          <w:color w:val="1D1D1A"/>
          <w:spacing w:val="1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Firmante(s):</w:t>
      </w:r>
      <w:r>
        <w:rPr>
          <w:rFonts w:ascii="Arial"/>
          <w:b/>
          <w:color w:val="1D1D1A"/>
          <w:spacing w:val="-2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2</w:t>
      </w:r>
    </w:p>
    <w:p w14:paraId="23081A88" w14:textId="77777777" w:rsidR="00246B31" w:rsidRDefault="00246B31">
      <w:pPr>
        <w:pStyle w:val="Textoindependiente"/>
        <w:spacing w:before="8"/>
        <w:rPr>
          <w:rFonts w:ascii="Arial"/>
          <w:b/>
          <w:sz w:val="26"/>
        </w:rPr>
      </w:pPr>
    </w:p>
    <w:p w14:paraId="08EE9E30" w14:textId="77777777" w:rsidR="00246B31" w:rsidRDefault="00805B20">
      <w:pPr>
        <w:spacing w:before="100"/>
        <w:ind w:left="4282"/>
        <w:rPr>
          <w:sz w:val="13"/>
        </w:rPr>
      </w:pPr>
      <w:r>
        <w:pict w14:anchorId="542658A1">
          <v:group id="_x0000_s1040" style="position:absolute;left:0;text-align:left;margin-left:82.5pt;margin-top:3pt;width:451.75pt;height:347.9pt;z-index:-19427328;mso-position-horizontal-relative:page" coordorigin="1650,60" coordsize="9035,6958">
            <v:rect id="_x0000_s1048" style="position:absolute;left:1652;top:61;width:9031;height:251" fillcolor="#1d1d1a" stroked="f"/>
            <v:shape id="_x0000_s1047" style="position:absolute;left:1652;top:61;width:9031;height:520" coordorigin="1652,62" coordsize="9031,520" o:spt="100" adj="0,,0" path="m1652,62r,250m1652,312r9030,m10682,312r,-250m10682,62r-9030,m1652,316r,265m1652,581r1436,m3088,581r,-265m3088,316r-1436,m3092,316r,265m3092,581r4706,m7798,581r,-265m7798,316r-4706,m7802,316r,265m7802,581r1092,m8894,581r,-265m8894,316r-1092,m8898,316r,265m8898,581r766,m9664,581r,-265m9664,316r-766,m9668,316r,265m9668,581r1014,m10682,581r,-265m10682,316r-1014,e" filled="f" strokeweight=".2pt">
              <v:stroke joinstyle="round"/>
              <v:formulas/>
              <v:path arrowok="t" o:connecttype="segments"/>
            </v:shape>
            <v:rect id="_x0000_s1046" style="position:absolute;left:1652;top:585;width:9031;height:251" fillcolor="#1d1d1a" stroked="f"/>
            <v:shape id="_x0000_s1045" style="position:absolute;left:1652;top:585;width:9031;height:3502" coordorigin="1652,585" coordsize="9031,3502" o:spt="100" adj="0,,0" path="m1652,585r,251m1652,836r9030,m10682,836r,-251m10682,585r-9030,m1652,840r,265m1652,1105r1406,m3058,1105r,-265m3058,840r-1406,m3062,840r,265m3062,1105r4733,m7795,1105r,-265m7795,840r-4733,m7799,840r,265m7799,1105r1191,m8990,1105r,-265m8990,840r-1191,m8994,840r,265m8994,1105r654,m9648,1105r,-265m9648,840r-654,m9652,840r,265m9652,1105r1030,m10682,1105r,-265m10682,840r-1030,m1652,1109r,430m1652,1539r1406,m3058,1539r,-430m3058,1109r-1406,m3062,1109r,430m3062,1539r4733,m7795,1539r,-430m7795,1109r-4733,m7799,1109r,430m7799,1539r1191,m8990,1539r,-430m8990,1109r-1191,m8994,1109r,430m8994,1539r654,m9648,1539r,-430m9648,1109r-654,m9652,1109r,430m9652,1539r1030,m10682,1539r,-430m10682,1109r-1030,m1652,1543r,264m1652,1807r1406,m3058,1807r,-264m3058,1543r-1406,m3062,1543r,264m3062,1807r7620,m10682,1807r,-264m10682,1543r-7620,m1652,1811r,2276m1652,4087r1406,m3058,4087r,-2276m3058,1811r-1406,m3062,1811r,2276m3062,4087r7620,m10682,4087r,-2276m10682,1811r-7620,e" filled="f" strokeweight=".2pt">
              <v:stroke joinstyle="round"/>
              <v:formulas/>
              <v:path arrowok="t" o:connecttype="segments"/>
            </v:shape>
            <v:rect id="_x0000_s1044" style="position:absolute;left:1652;top:4090;width:9031;height:251" fillcolor="#1d1d1a" stroked="f"/>
            <v:shape id="_x0000_s1043" style="position:absolute;left:1652;top:4090;width:9031;height:1326" coordorigin="1652,4091" coordsize="9031,1326" o:spt="100" adj="0,,0" path="m1652,4091r,251m1652,4342r9030,m10682,4342r,-251m10682,4091r-9030,m1652,4346r,264m1652,4610r2746,m4398,4610r,-264m4398,4346r-2746,m4402,4346r,264m4402,4610r6280,m10682,4610r,-264m10682,4346r-6280,m1652,4614r,265m1652,4879r2746,m4398,4879r,-265m4398,4614r-2746,m4402,4614r,265m4402,4879r6280,m10682,4879r,-265m10682,4614r-6280,m1652,4883r,265m1652,5148r2746,m4398,5148r,-265m4398,4883r-2746,m4402,4883r,265m4402,5148r6280,m10682,5148r,-265m10682,4883r-6280,m1652,5152r,265m1652,5417r2746,m4398,5417r,-265m4398,5152r-2746,m4402,5152r,265m4402,5417r6280,m10682,5417r,-265m10682,5152r-6280,e" filled="f" strokeweight=".2pt">
              <v:stroke joinstyle="round"/>
              <v:formulas/>
              <v:path arrowok="t" o:connecttype="segments"/>
            </v:shape>
            <v:rect id="_x0000_s1042" style="position:absolute;left:1652;top:5420;width:9031;height:251" fillcolor="#1d1d1a" stroked="f"/>
            <v:shape id="_x0000_s1041" style="position:absolute;left:1652;top:5420;width:9031;height:1595" coordorigin="1652,5421" coordsize="9031,1595" o:spt="100" adj="0,,0" path="m1652,5421r,250m1652,5671r9030,m10682,5671r,-250m10682,5421r-9030,m1652,5675r,265m1652,5940r3630,m5282,5940r,-265m5282,5675r-3630,m5286,5675r,265m5286,5940r5396,m10682,5940r,-265m10682,5675r-5396,m1652,5944r,265m1652,6209r3630,m5282,6209r,-265m5282,5944r-3630,m5286,5944r,265m5286,6209r5396,m10682,6209r,-265m10682,5944r-5396,m1652,6213r,265m1652,6478r3630,m5282,6478r,-265m5282,6213r-3630,m5286,6213r,265m5286,6478r5396,m10682,6478r,-265m10682,6213r-5396,m1652,6482r,265m1652,6747r3630,m5282,6747r,-265m5282,6482r-3630,m5286,6482r,265m5286,6747r5396,m10682,6747r,-265m10682,6482r-5396,m1652,6751r,264m1652,7015r3630,m5282,7015r,-264m5282,6751r-3630,m5286,6751r,264m5286,7015r5396,m10682,7015r,-264m10682,6751r-5396,e" filled="f" strokeweight=".2pt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FFFFFF"/>
          <w:w w:val="105"/>
          <w:sz w:val="13"/>
        </w:rPr>
        <w:t>FIRMANTE</w:t>
      </w:r>
    </w:p>
    <w:p w14:paraId="4537558E" w14:textId="77777777" w:rsidR="00246B31" w:rsidRDefault="00805B20">
      <w:pPr>
        <w:tabs>
          <w:tab w:val="left" w:pos="1673"/>
          <w:tab w:val="left" w:pos="6383"/>
          <w:tab w:val="left" w:pos="7479"/>
          <w:tab w:val="left" w:pos="8249"/>
        </w:tabs>
        <w:spacing w:before="98" w:line="384" w:lineRule="auto"/>
        <w:ind w:left="4417" w:right="391" w:hanging="4184"/>
        <w:rPr>
          <w:sz w:val="13"/>
        </w:rPr>
      </w:pPr>
      <w:r>
        <w:rPr>
          <w:rFonts w:ascii="Arial"/>
          <w:b/>
          <w:color w:val="1D1D1A"/>
          <w:w w:val="105"/>
          <w:sz w:val="15"/>
        </w:rPr>
        <w:t>Nombre:</w:t>
      </w:r>
      <w:r>
        <w:rPr>
          <w:rFonts w:ascii="Arial"/>
          <w:b/>
          <w:color w:val="1D1D1A"/>
          <w:w w:val="105"/>
          <w:sz w:val="15"/>
        </w:rPr>
        <w:tab/>
      </w:r>
      <w:r>
        <w:rPr>
          <w:color w:val="1D1D1A"/>
          <w:spacing w:val="-1"/>
          <w:w w:val="105"/>
          <w:sz w:val="13"/>
        </w:rPr>
        <w:t>CARLOS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spacing w:val="-1"/>
          <w:w w:val="105"/>
          <w:sz w:val="13"/>
        </w:rPr>
        <w:t>RAYMUNDO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HERNANDEZ</w:t>
      </w:r>
      <w:r>
        <w:rPr>
          <w:color w:val="1D1D1A"/>
          <w:w w:val="105"/>
          <w:sz w:val="13"/>
        </w:rPr>
        <w:tab/>
      </w:r>
      <w:r>
        <w:rPr>
          <w:color w:val="1D1D1A"/>
          <w:w w:val="105"/>
          <w:sz w:val="13"/>
        </w:rPr>
        <w:tab/>
      </w:r>
      <w:r>
        <w:rPr>
          <w:rFonts w:ascii="Arial"/>
          <w:b/>
          <w:color w:val="1D1D1A"/>
          <w:w w:val="105"/>
          <w:sz w:val="15"/>
        </w:rPr>
        <w:t>Validez:</w:t>
      </w:r>
      <w:r>
        <w:rPr>
          <w:rFonts w:ascii="Arial"/>
          <w:b/>
          <w:color w:val="1D1D1A"/>
          <w:w w:val="105"/>
          <w:sz w:val="15"/>
        </w:rPr>
        <w:tab/>
      </w:r>
      <w:r>
        <w:rPr>
          <w:color w:val="1D1D1A"/>
          <w:w w:val="105"/>
          <w:sz w:val="13"/>
        </w:rPr>
        <w:t>BIEN</w:t>
      </w:r>
      <w:r>
        <w:rPr>
          <w:color w:val="1D1D1A"/>
          <w:w w:val="105"/>
          <w:sz w:val="13"/>
        </w:rPr>
        <w:tab/>
      </w:r>
      <w:r>
        <w:rPr>
          <w:color w:val="1D1D1A"/>
          <w:spacing w:val="-2"/>
          <w:w w:val="105"/>
          <w:sz w:val="13"/>
        </w:rPr>
        <w:t>Vigente</w:t>
      </w:r>
      <w:r>
        <w:rPr>
          <w:color w:val="1D1D1A"/>
          <w:spacing w:val="-35"/>
          <w:w w:val="105"/>
          <w:sz w:val="13"/>
        </w:rPr>
        <w:t xml:space="preserve"> </w:t>
      </w:r>
      <w:r>
        <w:rPr>
          <w:color w:val="FFFFFF"/>
          <w:w w:val="105"/>
          <w:sz w:val="13"/>
        </w:rPr>
        <w:t>FIRMA</w:t>
      </w:r>
    </w:p>
    <w:p w14:paraId="76D9F250" w14:textId="77777777" w:rsidR="00246B31" w:rsidRDefault="00805B20">
      <w:pPr>
        <w:tabs>
          <w:tab w:val="left" w:pos="1643"/>
          <w:tab w:val="left" w:pos="6380"/>
          <w:tab w:val="left" w:pos="7575"/>
          <w:tab w:val="left" w:pos="8234"/>
        </w:tabs>
        <w:spacing w:before="8"/>
        <w:ind w:left="234"/>
        <w:rPr>
          <w:sz w:val="13"/>
        </w:rPr>
      </w:pPr>
      <w:r>
        <w:rPr>
          <w:rFonts w:ascii="Arial" w:hAnsi="Arial"/>
          <w:b/>
          <w:color w:val="1D1D1A"/>
          <w:sz w:val="15"/>
        </w:rPr>
        <w:t>No.</w:t>
      </w:r>
      <w:r>
        <w:rPr>
          <w:rFonts w:ascii="Arial" w:hAnsi="Arial"/>
          <w:b/>
          <w:color w:val="1D1D1A"/>
          <w:spacing w:val="-4"/>
          <w:sz w:val="15"/>
        </w:rPr>
        <w:t xml:space="preserve"> </w:t>
      </w:r>
      <w:proofErr w:type="gramStart"/>
      <w:r>
        <w:rPr>
          <w:rFonts w:ascii="Arial" w:hAnsi="Arial"/>
          <w:b/>
          <w:color w:val="1D1D1A"/>
          <w:sz w:val="15"/>
        </w:rPr>
        <w:t>serie:</w:t>
      </w:r>
      <w:r>
        <w:rPr>
          <w:rFonts w:ascii="Arial" w:hAnsi="Arial"/>
          <w:b/>
          <w:color w:val="1D1D1A"/>
          <w:sz w:val="15"/>
        </w:rPr>
        <w:tab/>
      </w:r>
      <w:r>
        <w:rPr>
          <w:color w:val="1D1D1A"/>
          <w:sz w:val="13"/>
        </w:rPr>
        <w:t>70.6a</w:t>
      </w:r>
      <w:proofErr w:type="gramEnd"/>
      <w:r>
        <w:rPr>
          <w:color w:val="1D1D1A"/>
          <w:sz w:val="13"/>
        </w:rPr>
        <w:t>.66.20.63.6a.66.00.00.00.00.00.00.00.00.00.00.01.3d.2a</w:t>
      </w:r>
      <w:r>
        <w:rPr>
          <w:color w:val="1D1D1A"/>
          <w:sz w:val="13"/>
        </w:rPr>
        <w:tab/>
      </w:r>
      <w:r>
        <w:rPr>
          <w:rFonts w:ascii="Arial" w:hAnsi="Arial"/>
          <w:b/>
          <w:color w:val="1D1D1A"/>
          <w:sz w:val="15"/>
        </w:rPr>
        <w:t>Revocación:</w:t>
      </w:r>
      <w:r>
        <w:rPr>
          <w:rFonts w:ascii="Arial" w:hAnsi="Arial"/>
          <w:b/>
          <w:color w:val="1D1D1A"/>
          <w:sz w:val="15"/>
        </w:rPr>
        <w:tab/>
      </w:r>
      <w:r>
        <w:rPr>
          <w:color w:val="1D1D1A"/>
          <w:sz w:val="13"/>
        </w:rPr>
        <w:t>Bien</w:t>
      </w:r>
      <w:r>
        <w:rPr>
          <w:color w:val="1D1D1A"/>
          <w:sz w:val="13"/>
        </w:rPr>
        <w:tab/>
        <w:t>No</w:t>
      </w:r>
      <w:r>
        <w:rPr>
          <w:color w:val="1D1D1A"/>
          <w:spacing w:val="12"/>
          <w:sz w:val="13"/>
        </w:rPr>
        <w:t xml:space="preserve"> </w:t>
      </w:r>
      <w:r>
        <w:rPr>
          <w:color w:val="1D1D1A"/>
          <w:sz w:val="13"/>
        </w:rPr>
        <w:t>revocado</w:t>
      </w:r>
    </w:p>
    <w:p w14:paraId="2231DD14" w14:textId="77777777" w:rsidR="00246B31" w:rsidRDefault="00805B20">
      <w:pPr>
        <w:tabs>
          <w:tab w:val="left" w:pos="1643"/>
          <w:tab w:val="left" w:pos="6380"/>
          <w:tab w:val="left" w:pos="7575"/>
          <w:tab w:val="left" w:pos="8234"/>
        </w:tabs>
        <w:spacing w:before="99"/>
        <w:ind w:left="234"/>
        <w:rPr>
          <w:sz w:val="13"/>
        </w:rPr>
      </w:pPr>
      <w:r>
        <w:pict w14:anchorId="5E22F519">
          <v:shape id="_x0000_s1039" type="#_x0000_t202" style="position:absolute;left:0;text-align:left;margin-left:88.7pt;margin-top:13.35pt;width:46.65pt;height:8.4pt;z-index:-19426304;mso-position-horizontal-relative:page" filled="f" stroked="f">
            <v:textbox inset="0,0,0,0">
              <w:txbxContent>
                <w:p w14:paraId="5CB1620E" w14:textId="77777777" w:rsidR="00246B31" w:rsidRDefault="00805B20">
                  <w:pPr>
                    <w:spacing w:line="168" w:lineRule="exac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1D1D1A"/>
                      <w:spacing w:val="-1"/>
                      <w:sz w:val="15"/>
                    </w:rPr>
                    <w:t>(UTC/</w:t>
                  </w:r>
                  <w:r>
                    <w:rPr>
                      <w:rFonts w:ascii="Arial"/>
                      <w:b/>
                      <w:color w:val="1D1D1A"/>
                      <w:spacing w:val="-8"/>
                      <w:sz w:val="15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1D1D1A"/>
                      <w:spacing w:val="-1"/>
                      <w:sz w:val="15"/>
                    </w:rPr>
                    <w:t>CDMX)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color w:val="1D1D1A"/>
          <w:w w:val="105"/>
          <w:position w:val="8"/>
          <w:sz w:val="15"/>
        </w:rPr>
        <w:t>Fecha:</w:t>
      </w:r>
      <w:r>
        <w:rPr>
          <w:rFonts w:ascii="Arial"/>
          <w:b/>
          <w:color w:val="1D1D1A"/>
          <w:w w:val="105"/>
          <w:position w:val="8"/>
          <w:sz w:val="15"/>
        </w:rPr>
        <w:tab/>
      </w:r>
      <w:r>
        <w:rPr>
          <w:color w:val="1D1D1A"/>
          <w:w w:val="105"/>
          <w:sz w:val="13"/>
        </w:rPr>
        <w:t>20/04/21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23:07:44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-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20/04/21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18:07:44</w:t>
      </w:r>
      <w:r>
        <w:rPr>
          <w:color w:val="1D1D1A"/>
          <w:w w:val="105"/>
          <w:sz w:val="13"/>
        </w:rPr>
        <w:tab/>
      </w:r>
      <w:proofErr w:type="gramStart"/>
      <w:r>
        <w:rPr>
          <w:rFonts w:ascii="Arial"/>
          <w:b/>
          <w:color w:val="1D1D1A"/>
          <w:w w:val="105"/>
          <w:sz w:val="15"/>
        </w:rPr>
        <w:t>Status</w:t>
      </w:r>
      <w:proofErr w:type="gramEnd"/>
      <w:r>
        <w:rPr>
          <w:rFonts w:ascii="Arial"/>
          <w:b/>
          <w:color w:val="1D1D1A"/>
          <w:w w:val="105"/>
          <w:sz w:val="15"/>
        </w:rPr>
        <w:t>:</w:t>
      </w:r>
      <w:r>
        <w:rPr>
          <w:rFonts w:ascii="Arial"/>
          <w:b/>
          <w:color w:val="1D1D1A"/>
          <w:w w:val="105"/>
          <w:sz w:val="15"/>
        </w:rPr>
        <w:tab/>
      </w:r>
      <w:r>
        <w:rPr>
          <w:color w:val="1D1D1A"/>
          <w:w w:val="105"/>
          <w:sz w:val="13"/>
        </w:rPr>
        <w:t>Bien</w:t>
      </w:r>
      <w:r>
        <w:rPr>
          <w:color w:val="1D1D1A"/>
          <w:w w:val="105"/>
          <w:sz w:val="13"/>
        </w:rPr>
        <w:tab/>
        <w:t>Valida</w:t>
      </w:r>
    </w:p>
    <w:p w14:paraId="6DFAFF09" w14:textId="77777777" w:rsidR="00246B31" w:rsidRDefault="00805B20">
      <w:pPr>
        <w:tabs>
          <w:tab w:val="left" w:pos="1643"/>
        </w:tabs>
        <w:spacing w:before="179"/>
        <w:ind w:left="234"/>
        <w:rPr>
          <w:sz w:val="13"/>
        </w:rPr>
      </w:pPr>
      <w:r>
        <w:rPr>
          <w:rFonts w:ascii="Arial"/>
          <w:b/>
          <w:color w:val="1D1D1A"/>
          <w:w w:val="105"/>
          <w:sz w:val="15"/>
        </w:rPr>
        <w:t>Algoritmo:</w:t>
      </w:r>
      <w:r>
        <w:rPr>
          <w:rFonts w:ascii="Arial"/>
          <w:b/>
          <w:color w:val="1D1D1A"/>
          <w:w w:val="105"/>
          <w:sz w:val="15"/>
        </w:rPr>
        <w:tab/>
      </w:r>
      <w:r>
        <w:rPr>
          <w:color w:val="1D1D1A"/>
          <w:w w:val="105"/>
          <w:sz w:val="13"/>
        </w:rPr>
        <w:t>RSA</w:t>
      </w:r>
      <w:r>
        <w:rPr>
          <w:color w:val="1D1D1A"/>
          <w:spacing w:val="-6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-</w:t>
      </w:r>
      <w:r>
        <w:rPr>
          <w:color w:val="1D1D1A"/>
          <w:spacing w:val="-6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SHA256</w:t>
      </w:r>
    </w:p>
    <w:p w14:paraId="5116F401" w14:textId="77777777" w:rsidR="00246B31" w:rsidRDefault="00805B20">
      <w:pPr>
        <w:spacing w:before="104" w:line="142" w:lineRule="exact"/>
        <w:ind w:left="1643"/>
        <w:jc w:val="both"/>
        <w:rPr>
          <w:sz w:val="13"/>
        </w:rPr>
      </w:pPr>
      <w:r>
        <w:rPr>
          <w:color w:val="1D1D1A"/>
          <w:w w:val="105"/>
          <w:sz w:val="13"/>
        </w:rPr>
        <w:t>7f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5a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7c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04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9e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0e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80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4d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35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77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d5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a7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02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93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88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b8</w:t>
      </w:r>
    </w:p>
    <w:p w14:paraId="789BAE64" w14:textId="77777777" w:rsidR="00246B31" w:rsidRDefault="00805B20">
      <w:pPr>
        <w:spacing w:line="135" w:lineRule="exact"/>
        <w:ind w:left="1643"/>
        <w:jc w:val="both"/>
        <w:rPr>
          <w:sz w:val="13"/>
        </w:rPr>
      </w:pPr>
      <w:r>
        <w:rPr>
          <w:color w:val="1D1D1A"/>
          <w:w w:val="105"/>
          <w:sz w:val="13"/>
        </w:rPr>
        <w:t>25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3d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88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02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4e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be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6e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b3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b8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d4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2b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0f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63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f5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48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ef</w:t>
      </w:r>
      <w:proofErr w:type="spellEnd"/>
    </w:p>
    <w:p w14:paraId="077E1EFA" w14:textId="77777777" w:rsidR="00246B31" w:rsidRDefault="00805B20">
      <w:pPr>
        <w:spacing w:before="5" w:line="216" w:lineRule="auto"/>
        <w:ind w:left="1643" w:right="4499"/>
        <w:jc w:val="both"/>
        <w:rPr>
          <w:sz w:val="13"/>
        </w:rPr>
      </w:pPr>
      <w:r>
        <w:rPr>
          <w:color w:val="1D1D1A"/>
          <w:w w:val="105"/>
          <w:sz w:val="13"/>
        </w:rPr>
        <w:t xml:space="preserve">2d 53 8e d1 9e </w:t>
      </w:r>
      <w:proofErr w:type="spellStart"/>
      <w:r>
        <w:rPr>
          <w:color w:val="1D1D1A"/>
          <w:w w:val="105"/>
          <w:sz w:val="13"/>
        </w:rPr>
        <w:t>ef</w:t>
      </w:r>
      <w:proofErr w:type="spellEnd"/>
      <w:r>
        <w:rPr>
          <w:color w:val="1D1D1A"/>
          <w:w w:val="105"/>
          <w:sz w:val="13"/>
        </w:rPr>
        <w:t xml:space="preserve"> e9 1d 02 51 44 22 74 92 </w:t>
      </w:r>
      <w:proofErr w:type="spellStart"/>
      <w:r>
        <w:rPr>
          <w:color w:val="1D1D1A"/>
          <w:w w:val="105"/>
          <w:sz w:val="13"/>
        </w:rPr>
        <w:t>cf</w:t>
      </w:r>
      <w:proofErr w:type="spellEnd"/>
      <w:r>
        <w:rPr>
          <w:color w:val="1D1D1A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ea</w:t>
      </w:r>
      <w:proofErr w:type="spellEnd"/>
      <w:r>
        <w:rPr>
          <w:color w:val="1D1D1A"/>
          <w:spacing w:val="1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 xml:space="preserve">c3 a8 ac 5a b2 06 80 </w:t>
      </w:r>
      <w:proofErr w:type="spellStart"/>
      <w:r>
        <w:rPr>
          <w:color w:val="1D1D1A"/>
          <w:w w:val="105"/>
          <w:sz w:val="13"/>
        </w:rPr>
        <w:t>eb</w:t>
      </w:r>
      <w:proofErr w:type="spellEnd"/>
      <w:r>
        <w:rPr>
          <w:color w:val="1D1D1A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ee</w:t>
      </w:r>
      <w:proofErr w:type="spellEnd"/>
      <w:r>
        <w:rPr>
          <w:color w:val="1D1D1A"/>
          <w:w w:val="105"/>
          <w:sz w:val="13"/>
        </w:rPr>
        <w:t xml:space="preserve"> 39 e8 2c e2 fe 49 c2</w:t>
      </w:r>
      <w:r>
        <w:rPr>
          <w:color w:val="1D1D1A"/>
          <w:spacing w:val="-35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53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4e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80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50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17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bb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b6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d4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40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19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3a</w:t>
      </w:r>
      <w:r>
        <w:rPr>
          <w:color w:val="1D1D1A"/>
          <w:spacing w:val="-4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ea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98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d7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4c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08</w:t>
      </w:r>
    </w:p>
    <w:p w14:paraId="0C771EFC" w14:textId="77777777" w:rsidR="00246B31" w:rsidRDefault="00805B20">
      <w:pPr>
        <w:spacing w:line="216" w:lineRule="auto"/>
        <w:ind w:left="1643" w:right="4590"/>
        <w:jc w:val="both"/>
        <w:rPr>
          <w:sz w:val="13"/>
        </w:rPr>
      </w:pPr>
      <w:r>
        <w:rPr>
          <w:color w:val="1D1D1A"/>
          <w:w w:val="105"/>
          <w:sz w:val="13"/>
        </w:rPr>
        <w:t>9c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07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0b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11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ac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7e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f3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31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2d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d5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10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4a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06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89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af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c4</w:t>
      </w:r>
      <w:r>
        <w:rPr>
          <w:color w:val="1D1D1A"/>
          <w:spacing w:val="-35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15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fa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26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e8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6d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72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f4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16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f5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b3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e1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a7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7b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0c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ef</w:t>
      </w:r>
      <w:proofErr w:type="spellEnd"/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0d</w:t>
      </w:r>
    </w:p>
    <w:p w14:paraId="50EC6BEF" w14:textId="77777777" w:rsidR="00246B31" w:rsidRDefault="00246B31">
      <w:pPr>
        <w:spacing w:line="216" w:lineRule="auto"/>
        <w:jc w:val="both"/>
        <w:rPr>
          <w:sz w:val="13"/>
        </w:rPr>
        <w:sectPr w:rsidR="00246B31">
          <w:pgSz w:w="11900" w:h="16840"/>
          <w:pgMar w:top="1600" w:right="1260" w:bottom="280" w:left="1540" w:header="720" w:footer="720" w:gutter="0"/>
          <w:cols w:space="720"/>
        </w:sectPr>
      </w:pPr>
    </w:p>
    <w:p w14:paraId="18F5871E" w14:textId="77777777" w:rsidR="00246B31" w:rsidRDefault="00805B20">
      <w:pPr>
        <w:spacing w:line="129" w:lineRule="exact"/>
        <w:ind w:left="234"/>
        <w:rPr>
          <w:rFonts w:ascii="Arial"/>
          <w:b/>
          <w:sz w:val="15"/>
        </w:rPr>
      </w:pPr>
      <w:r>
        <w:rPr>
          <w:rFonts w:ascii="Arial"/>
          <w:b/>
          <w:color w:val="1D1D1A"/>
          <w:sz w:val="15"/>
        </w:rPr>
        <w:t>Cadena</w:t>
      </w:r>
    </w:p>
    <w:p w14:paraId="1E4D54D4" w14:textId="77777777" w:rsidR="00246B31" w:rsidRDefault="00805B20">
      <w:pPr>
        <w:spacing w:line="161" w:lineRule="exact"/>
        <w:ind w:left="234"/>
        <w:rPr>
          <w:rFonts w:ascii="Arial"/>
          <w:b/>
          <w:sz w:val="15"/>
        </w:rPr>
      </w:pPr>
      <w:r>
        <w:rPr>
          <w:rFonts w:ascii="Arial"/>
          <w:b/>
          <w:color w:val="1D1D1A"/>
          <w:sz w:val="15"/>
        </w:rPr>
        <w:t>de</w:t>
      </w:r>
      <w:r>
        <w:rPr>
          <w:rFonts w:ascii="Arial"/>
          <w:b/>
          <w:color w:val="1D1D1A"/>
          <w:spacing w:val="-2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firma:</w:t>
      </w:r>
    </w:p>
    <w:p w14:paraId="17BC1512" w14:textId="77777777" w:rsidR="00246B31" w:rsidRDefault="00805B20">
      <w:pPr>
        <w:spacing w:before="2" w:line="216" w:lineRule="auto"/>
        <w:ind w:left="233" w:right="4449"/>
        <w:rPr>
          <w:sz w:val="13"/>
        </w:rPr>
      </w:pPr>
      <w:r>
        <w:br w:type="column"/>
      </w:r>
      <w:r>
        <w:rPr>
          <w:color w:val="1D1D1A"/>
          <w:w w:val="105"/>
          <w:sz w:val="13"/>
        </w:rPr>
        <w:t xml:space="preserve">39 a0 f2 36 8f 08 0e </w:t>
      </w:r>
      <w:proofErr w:type="spellStart"/>
      <w:r>
        <w:rPr>
          <w:color w:val="1D1D1A"/>
          <w:w w:val="105"/>
          <w:sz w:val="13"/>
        </w:rPr>
        <w:t>ea</w:t>
      </w:r>
      <w:proofErr w:type="spellEnd"/>
      <w:r>
        <w:rPr>
          <w:color w:val="1D1D1A"/>
          <w:w w:val="105"/>
          <w:sz w:val="13"/>
        </w:rPr>
        <w:t xml:space="preserve"> ca 0b e1 </w:t>
      </w:r>
      <w:proofErr w:type="spellStart"/>
      <w:r>
        <w:rPr>
          <w:color w:val="1D1D1A"/>
          <w:w w:val="105"/>
          <w:sz w:val="13"/>
        </w:rPr>
        <w:t>fd</w:t>
      </w:r>
      <w:proofErr w:type="spellEnd"/>
      <w:r>
        <w:rPr>
          <w:color w:val="1D1D1A"/>
          <w:w w:val="105"/>
          <w:sz w:val="13"/>
        </w:rPr>
        <w:t xml:space="preserve"> 09 a6 a3 b8</w:t>
      </w:r>
      <w:r>
        <w:rPr>
          <w:color w:val="1D1D1A"/>
          <w:spacing w:val="1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90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73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e0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6f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0c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43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4e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2e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b7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84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89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21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39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b9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b9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57</w:t>
      </w:r>
    </w:p>
    <w:p w14:paraId="25811507" w14:textId="77777777" w:rsidR="00246B31" w:rsidRDefault="00805B20">
      <w:pPr>
        <w:spacing w:line="131" w:lineRule="exact"/>
        <w:ind w:left="233"/>
        <w:rPr>
          <w:sz w:val="13"/>
        </w:rPr>
      </w:pPr>
      <w:r>
        <w:rPr>
          <w:color w:val="1D1D1A"/>
          <w:w w:val="105"/>
          <w:sz w:val="13"/>
        </w:rPr>
        <w:t>5b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b9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25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63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40</w:t>
      </w:r>
      <w:r>
        <w:rPr>
          <w:color w:val="1D1D1A"/>
          <w:spacing w:val="-4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bf</w:t>
      </w:r>
      <w:proofErr w:type="spellEnd"/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98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2e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c5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e6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b6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c6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05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c7</w:t>
      </w:r>
      <w:r>
        <w:rPr>
          <w:color w:val="1D1D1A"/>
          <w:spacing w:val="-4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fd</w:t>
      </w:r>
      <w:proofErr w:type="spellEnd"/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0b</w:t>
      </w:r>
    </w:p>
    <w:p w14:paraId="64107DF0" w14:textId="77777777" w:rsidR="00246B31" w:rsidRDefault="00805B20">
      <w:pPr>
        <w:spacing w:line="135" w:lineRule="exact"/>
        <w:ind w:left="233"/>
        <w:rPr>
          <w:sz w:val="13"/>
        </w:rPr>
      </w:pPr>
      <w:proofErr w:type="spellStart"/>
      <w:r>
        <w:rPr>
          <w:color w:val="1D1D1A"/>
          <w:w w:val="105"/>
          <w:sz w:val="13"/>
        </w:rPr>
        <w:t>ae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fd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45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b3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b1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44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1d</w:t>
      </w:r>
      <w:r>
        <w:rPr>
          <w:color w:val="1D1D1A"/>
          <w:spacing w:val="-4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aa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8b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5f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da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70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71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da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3d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43</w:t>
      </w:r>
    </w:p>
    <w:p w14:paraId="67BC5C91" w14:textId="77777777" w:rsidR="00246B31" w:rsidRDefault="00805B20">
      <w:pPr>
        <w:spacing w:line="135" w:lineRule="exact"/>
        <w:ind w:left="233"/>
        <w:rPr>
          <w:sz w:val="13"/>
        </w:rPr>
      </w:pPr>
      <w:proofErr w:type="spellStart"/>
      <w:r>
        <w:rPr>
          <w:color w:val="1D1D1A"/>
          <w:w w:val="105"/>
          <w:sz w:val="13"/>
        </w:rPr>
        <w:t>cf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ff</w:t>
      </w:r>
      <w:proofErr w:type="spellEnd"/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1b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6f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04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47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46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96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43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0d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a5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4e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a4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94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b1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c0</w:t>
      </w:r>
    </w:p>
    <w:p w14:paraId="40381499" w14:textId="77777777" w:rsidR="00246B31" w:rsidRDefault="00805B20">
      <w:pPr>
        <w:spacing w:before="5" w:line="216" w:lineRule="auto"/>
        <w:ind w:left="233" w:right="4635"/>
        <w:jc w:val="both"/>
        <w:rPr>
          <w:sz w:val="13"/>
        </w:rPr>
      </w:pPr>
      <w:r>
        <w:rPr>
          <w:color w:val="1D1D1A"/>
          <w:w w:val="105"/>
          <w:sz w:val="13"/>
        </w:rPr>
        <w:t>f3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6c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cc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75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1d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99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e7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57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3a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fd</w:t>
      </w:r>
      <w:proofErr w:type="spellEnd"/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9f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1d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ca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ba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31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95</w:t>
      </w:r>
      <w:r>
        <w:rPr>
          <w:color w:val="1D1D1A"/>
          <w:spacing w:val="-36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5e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7c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f9</w:t>
      </w:r>
      <w:r>
        <w:rPr>
          <w:color w:val="1D1D1A"/>
          <w:spacing w:val="-4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fd</w:t>
      </w:r>
      <w:proofErr w:type="spellEnd"/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13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fc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5c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3a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3d</w:t>
      </w:r>
      <w:r>
        <w:rPr>
          <w:color w:val="1D1D1A"/>
          <w:spacing w:val="-4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bd</w:t>
      </w:r>
      <w:proofErr w:type="spellEnd"/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36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11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47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9d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df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ba</w:t>
      </w:r>
      <w:proofErr w:type="spellEnd"/>
      <w:r>
        <w:rPr>
          <w:color w:val="1D1D1A"/>
          <w:spacing w:val="1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65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d2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07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fb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46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c4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00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21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a4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df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06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df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4f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17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78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2d</w:t>
      </w:r>
    </w:p>
    <w:p w14:paraId="427AF6F7" w14:textId="77777777" w:rsidR="00246B31" w:rsidRDefault="00805B20">
      <w:pPr>
        <w:spacing w:line="139" w:lineRule="exact"/>
        <w:ind w:left="233"/>
        <w:jc w:val="both"/>
        <w:rPr>
          <w:sz w:val="13"/>
        </w:rPr>
      </w:pPr>
      <w:r>
        <w:rPr>
          <w:color w:val="1D1D1A"/>
          <w:w w:val="105"/>
          <w:sz w:val="13"/>
        </w:rPr>
        <w:t>7e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b6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b1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17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65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08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3c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a2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bd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af</w:t>
      </w:r>
      <w:proofErr w:type="spellEnd"/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a0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9c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a7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14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53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af</w:t>
      </w:r>
      <w:proofErr w:type="spellEnd"/>
    </w:p>
    <w:p w14:paraId="02614337" w14:textId="77777777" w:rsidR="00246B31" w:rsidRDefault="00805B20">
      <w:pPr>
        <w:spacing w:before="105"/>
        <w:ind w:left="3005" w:right="4258"/>
        <w:jc w:val="center"/>
        <w:rPr>
          <w:sz w:val="13"/>
        </w:rPr>
      </w:pPr>
      <w:r>
        <w:rPr>
          <w:color w:val="FFFFFF"/>
          <w:w w:val="105"/>
          <w:sz w:val="13"/>
        </w:rPr>
        <w:t>OCSP</w:t>
      </w:r>
    </w:p>
    <w:p w14:paraId="685C5484" w14:textId="77777777" w:rsidR="00246B31" w:rsidRDefault="00246B31">
      <w:pPr>
        <w:jc w:val="center"/>
        <w:rPr>
          <w:sz w:val="13"/>
        </w:rPr>
        <w:sectPr w:rsidR="00246B31">
          <w:type w:val="continuous"/>
          <w:pgSz w:w="11900" w:h="16840"/>
          <w:pgMar w:top="620" w:right="1260" w:bottom="280" w:left="1540" w:header="720" w:footer="720" w:gutter="0"/>
          <w:cols w:num="2" w:space="720" w:equalWidth="0">
            <w:col w:w="907" w:space="502"/>
            <w:col w:w="7691"/>
          </w:cols>
        </w:sectPr>
      </w:pPr>
    </w:p>
    <w:p w14:paraId="39234D5B" w14:textId="77777777" w:rsidR="00246B31" w:rsidRDefault="00805B20">
      <w:pPr>
        <w:spacing w:before="98" w:line="374" w:lineRule="auto"/>
        <w:ind w:left="234" w:right="36"/>
        <w:rPr>
          <w:rFonts w:ascii="Arial" w:hAnsi="Arial"/>
          <w:b/>
          <w:sz w:val="15"/>
        </w:rPr>
      </w:pPr>
      <w:r>
        <w:rPr>
          <w:rFonts w:ascii="Arial" w:hAnsi="Arial"/>
          <w:b/>
          <w:color w:val="1D1D1A"/>
          <w:sz w:val="15"/>
        </w:rPr>
        <w:t>Fecha: (UTC / CDMX)</w:t>
      </w:r>
      <w:r>
        <w:rPr>
          <w:rFonts w:ascii="Arial" w:hAnsi="Arial"/>
          <w:b/>
          <w:color w:val="1D1D1A"/>
          <w:spacing w:val="1"/>
          <w:sz w:val="15"/>
        </w:rPr>
        <w:t xml:space="preserve"> </w:t>
      </w:r>
      <w:r>
        <w:rPr>
          <w:rFonts w:ascii="Arial" w:hAnsi="Arial"/>
          <w:b/>
          <w:color w:val="1D1D1A"/>
          <w:sz w:val="15"/>
        </w:rPr>
        <w:t>Nombre</w:t>
      </w:r>
      <w:r>
        <w:rPr>
          <w:rFonts w:ascii="Arial" w:hAnsi="Arial"/>
          <w:b/>
          <w:color w:val="1D1D1A"/>
          <w:spacing w:val="-9"/>
          <w:sz w:val="15"/>
        </w:rPr>
        <w:t xml:space="preserve"> </w:t>
      </w:r>
      <w:r>
        <w:rPr>
          <w:rFonts w:ascii="Arial" w:hAnsi="Arial"/>
          <w:b/>
          <w:color w:val="1D1D1A"/>
          <w:sz w:val="15"/>
        </w:rPr>
        <w:t>del</w:t>
      </w:r>
      <w:r>
        <w:rPr>
          <w:rFonts w:ascii="Arial" w:hAnsi="Arial"/>
          <w:b/>
          <w:color w:val="1D1D1A"/>
          <w:spacing w:val="-9"/>
          <w:sz w:val="15"/>
        </w:rPr>
        <w:t xml:space="preserve"> </w:t>
      </w:r>
      <w:r>
        <w:rPr>
          <w:rFonts w:ascii="Arial" w:hAnsi="Arial"/>
          <w:b/>
          <w:color w:val="1D1D1A"/>
          <w:sz w:val="15"/>
        </w:rPr>
        <w:t>respondedor:</w:t>
      </w:r>
      <w:r>
        <w:rPr>
          <w:rFonts w:ascii="Arial" w:hAnsi="Arial"/>
          <w:b/>
          <w:color w:val="1D1D1A"/>
          <w:spacing w:val="-38"/>
          <w:sz w:val="15"/>
        </w:rPr>
        <w:t xml:space="preserve"> </w:t>
      </w:r>
      <w:r>
        <w:rPr>
          <w:rFonts w:ascii="Arial" w:hAnsi="Arial"/>
          <w:b/>
          <w:color w:val="1D1D1A"/>
          <w:sz w:val="15"/>
        </w:rPr>
        <w:t>Emisor del respondedor:</w:t>
      </w:r>
      <w:r>
        <w:rPr>
          <w:rFonts w:ascii="Arial" w:hAnsi="Arial"/>
          <w:b/>
          <w:color w:val="1D1D1A"/>
          <w:spacing w:val="1"/>
          <w:sz w:val="15"/>
        </w:rPr>
        <w:t xml:space="preserve"> </w:t>
      </w:r>
      <w:r>
        <w:rPr>
          <w:rFonts w:ascii="Arial" w:hAnsi="Arial"/>
          <w:b/>
          <w:color w:val="1D1D1A"/>
          <w:sz w:val="15"/>
        </w:rPr>
        <w:t>Número</w:t>
      </w:r>
      <w:r>
        <w:rPr>
          <w:rFonts w:ascii="Arial" w:hAnsi="Arial"/>
          <w:b/>
          <w:color w:val="1D1D1A"/>
          <w:spacing w:val="-2"/>
          <w:sz w:val="15"/>
        </w:rPr>
        <w:t xml:space="preserve"> </w:t>
      </w:r>
      <w:r>
        <w:rPr>
          <w:rFonts w:ascii="Arial" w:hAnsi="Arial"/>
          <w:b/>
          <w:color w:val="1D1D1A"/>
          <w:sz w:val="15"/>
        </w:rPr>
        <w:t>de</w:t>
      </w:r>
      <w:r>
        <w:rPr>
          <w:rFonts w:ascii="Arial" w:hAnsi="Arial"/>
          <w:b/>
          <w:color w:val="1D1D1A"/>
          <w:spacing w:val="-2"/>
          <w:sz w:val="15"/>
        </w:rPr>
        <w:t xml:space="preserve"> </w:t>
      </w:r>
      <w:r>
        <w:rPr>
          <w:rFonts w:ascii="Arial" w:hAnsi="Arial"/>
          <w:b/>
          <w:color w:val="1D1D1A"/>
          <w:sz w:val="15"/>
        </w:rPr>
        <w:t>serie:</w:t>
      </w:r>
    </w:p>
    <w:p w14:paraId="1A5B8124" w14:textId="77777777" w:rsidR="00246B31" w:rsidRDefault="00246B31">
      <w:pPr>
        <w:pStyle w:val="Textoindependiente"/>
        <w:rPr>
          <w:rFonts w:ascii="Arial"/>
          <w:b/>
          <w:sz w:val="22"/>
        </w:rPr>
      </w:pPr>
    </w:p>
    <w:p w14:paraId="4375F6D4" w14:textId="77777777" w:rsidR="00246B31" w:rsidRDefault="00805B20">
      <w:pPr>
        <w:ind w:left="234"/>
        <w:rPr>
          <w:rFonts w:ascii="Arial"/>
          <w:b/>
          <w:sz w:val="15"/>
        </w:rPr>
      </w:pPr>
      <w:proofErr w:type="gramStart"/>
      <w:r>
        <w:rPr>
          <w:rFonts w:ascii="Arial"/>
          <w:b/>
          <w:color w:val="1D1D1A"/>
          <w:sz w:val="15"/>
        </w:rPr>
        <w:t>Fecha</w:t>
      </w:r>
      <w:r>
        <w:rPr>
          <w:rFonts w:ascii="Arial"/>
          <w:b/>
          <w:color w:val="1D1D1A"/>
          <w:spacing w:val="-3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:</w:t>
      </w:r>
      <w:proofErr w:type="gramEnd"/>
      <w:r>
        <w:rPr>
          <w:rFonts w:ascii="Arial"/>
          <w:b/>
          <w:color w:val="1D1D1A"/>
          <w:spacing w:val="-3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(UTC</w:t>
      </w:r>
      <w:r>
        <w:rPr>
          <w:rFonts w:ascii="Arial"/>
          <w:b/>
          <w:color w:val="1D1D1A"/>
          <w:spacing w:val="-3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/</w:t>
      </w:r>
      <w:r>
        <w:rPr>
          <w:rFonts w:ascii="Arial"/>
          <w:b/>
          <w:color w:val="1D1D1A"/>
          <w:spacing w:val="-2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CDMX)</w:t>
      </w:r>
    </w:p>
    <w:p w14:paraId="1F8AF810" w14:textId="77777777" w:rsidR="00246B31" w:rsidRDefault="00805B20">
      <w:pPr>
        <w:spacing w:before="112"/>
        <w:ind w:left="234"/>
        <w:rPr>
          <w:sz w:val="13"/>
        </w:rPr>
      </w:pPr>
      <w:r>
        <w:br w:type="column"/>
      </w:r>
      <w:r>
        <w:rPr>
          <w:color w:val="1D1D1A"/>
          <w:spacing w:val="-1"/>
          <w:w w:val="105"/>
          <w:sz w:val="13"/>
        </w:rPr>
        <w:t>20/04/21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spacing w:val="-1"/>
          <w:w w:val="105"/>
          <w:sz w:val="13"/>
        </w:rPr>
        <w:t>23:07:44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spacing w:val="-1"/>
          <w:w w:val="105"/>
          <w:sz w:val="13"/>
        </w:rPr>
        <w:t>-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spacing w:val="-1"/>
          <w:w w:val="105"/>
          <w:sz w:val="13"/>
        </w:rPr>
        <w:t>20/04/21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18:07:44</w:t>
      </w:r>
    </w:p>
    <w:p w14:paraId="315B3782" w14:textId="77777777" w:rsidR="00246B31" w:rsidRDefault="00805B20">
      <w:pPr>
        <w:spacing w:before="120"/>
        <w:ind w:left="234"/>
        <w:rPr>
          <w:sz w:val="13"/>
        </w:rPr>
      </w:pPr>
      <w:r>
        <w:rPr>
          <w:color w:val="1D1D1A"/>
          <w:w w:val="105"/>
          <w:sz w:val="13"/>
        </w:rPr>
        <w:t>OCSP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ACI</w:t>
      </w:r>
      <w:r>
        <w:rPr>
          <w:color w:val="1D1D1A"/>
          <w:spacing w:val="-7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del</w:t>
      </w:r>
      <w:r>
        <w:rPr>
          <w:color w:val="1D1D1A"/>
          <w:spacing w:val="-7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Consejo</w:t>
      </w:r>
      <w:r>
        <w:rPr>
          <w:color w:val="1D1D1A"/>
          <w:spacing w:val="-7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de</w:t>
      </w:r>
      <w:r>
        <w:rPr>
          <w:color w:val="1D1D1A"/>
          <w:spacing w:val="-7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la</w:t>
      </w:r>
      <w:r>
        <w:rPr>
          <w:color w:val="1D1D1A"/>
          <w:spacing w:val="-7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Judicatura</w:t>
      </w:r>
      <w:r>
        <w:rPr>
          <w:color w:val="1D1D1A"/>
          <w:spacing w:val="-7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Federal</w:t>
      </w:r>
    </w:p>
    <w:p w14:paraId="136D4AD3" w14:textId="77777777" w:rsidR="00246B31" w:rsidRDefault="00805B20">
      <w:pPr>
        <w:spacing w:before="119" w:line="432" w:lineRule="auto"/>
        <w:ind w:left="234"/>
        <w:rPr>
          <w:sz w:val="13"/>
        </w:rPr>
      </w:pPr>
      <w:r>
        <w:rPr>
          <w:color w:val="1D1D1A"/>
          <w:spacing w:val="-1"/>
          <w:w w:val="105"/>
          <w:sz w:val="13"/>
        </w:rPr>
        <w:t>Autoridad</w:t>
      </w:r>
      <w:r>
        <w:rPr>
          <w:color w:val="1D1D1A"/>
          <w:spacing w:val="-9"/>
          <w:w w:val="105"/>
          <w:sz w:val="13"/>
        </w:rPr>
        <w:t xml:space="preserve"> </w:t>
      </w:r>
      <w:r>
        <w:rPr>
          <w:color w:val="1D1D1A"/>
          <w:spacing w:val="-1"/>
          <w:w w:val="105"/>
          <w:sz w:val="13"/>
        </w:rPr>
        <w:t>Certificadora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Intermedia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del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Consejo</w:t>
      </w:r>
      <w:r>
        <w:rPr>
          <w:color w:val="1D1D1A"/>
          <w:spacing w:val="-9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de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la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Judicatura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Federal</w:t>
      </w:r>
      <w:r>
        <w:rPr>
          <w:color w:val="1D1D1A"/>
          <w:spacing w:val="-35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70.6a.66.20.63.6a.66.00.00.00.00.00.00.00.00.00.00.00.00.02</w:t>
      </w:r>
    </w:p>
    <w:p w14:paraId="62DC36E6" w14:textId="77777777" w:rsidR="00246B31" w:rsidRDefault="00805B20">
      <w:pPr>
        <w:spacing w:line="142" w:lineRule="exact"/>
        <w:ind w:left="1745"/>
        <w:rPr>
          <w:sz w:val="13"/>
        </w:rPr>
      </w:pPr>
      <w:r>
        <w:rPr>
          <w:color w:val="FFFFFF"/>
          <w:w w:val="105"/>
          <w:sz w:val="13"/>
        </w:rPr>
        <w:t>TSP</w:t>
      </w:r>
    </w:p>
    <w:p w14:paraId="353302E0" w14:textId="77777777" w:rsidR="00246B31" w:rsidRDefault="00805B20">
      <w:pPr>
        <w:spacing w:before="112"/>
        <w:ind w:left="1117"/>
        <w:rPr>
          <w:sz w:val="13"/>
        </w:rPr>
      </w:pPr>
      <w:r>
        <w:rPr>
          <w:color w:val="1D1D1A"/>
          <w:spacing w:val="-1"/>
          <w:w w:val="105"/>
          <w:sz w:val="13"/>
        </w:rPr>
        <w:t>20/04/21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spacing w:val="-1"/>
          <w:w w:val="105"/>
          <w:sz w:val="13"/>
        </w:rPr>
        <w:t>23:07:45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-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20/04/21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18:07:45</w:t>
      </w:r>
    </w:p>
    <w:p w14:paraId="010225BE" w14:textId="77777777" w:rsidR="00246B31" w:rsidRDefault="00246B31">
      <w:pPr>
        <w:rPr>
          <w:sz w:val="13"/>
        </w:rPr>
        <w:sectPr w:rsidR="00246B31">
          <w:type w:val="continuous"/>
          <w:pgSz w:w="11900" w:h="16840"/>
          <w:pgMar w:top="620" w:right="1260" w:bottom="280" w:left="1540" w:header="720" w:footer="720" w:gutter="0"/>
          <w:cols w:num="2" w:space="720" w:equalWidth="0">
            <w:col w:w="2106" w:space="644"/>
            <w:col w:w="6350"/>
          </w:cols>
        </w:sectPr>
      </w:pPr>
    </w:p>
    <w:p w14:paraId="4A6E9FBF" w14:textId="77777777" w:rsidR="00246B31" w:rsidRDefault="00805B20">
      <w:pPr>
        <w:spacing w:before="96" w:line="374" w:lineRule="auto"/>
        <w:ind w:left="234" w:right="38"/>
        <w:rPr>
          <w:rFonts w:ascii="Arial"/>
          <w:b/>
          <w:sz w:val="15"/>
        </w:rPr>
      </w:pPr>
      <w:r>
        <w:pict w14:anchorId="7E21AD66">
          <v:shape id="_x0000_s1038" type="#_x0000_t202" style="position:absolute;left:0;text-align:left;margin-left:253.35pt;margin-top:62.1pt;width:80.25pt;height:717.8pt;z-index:-19426816;mso-position-horizontal-relative:page;mso-position-vertical-relative:page" filled="f" stroked="f">
            <v:textbox style="layout-flow:vertical;mso-layout-flow-alt:bottom-to-top" inset="0,0,0,0">
              <w:txbxContent>
                <w:p w14:paraId="04E1D27A" w14:textId="67559F20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rFonts w:ascii="Arial"/>
          <w:b/>
          <w:color w:val="1D1D1A"/>
          <w:sz w:val="15"/>
        </w:rPr>
        <w:t>Nombre</w:t>
      </w:r>
      <w:r>
        <w:rPr>
          <w:rFonts w:ascii="Arial"/>
          <w:b/>
          <w:color w:val="1D1D1A"/>
          <w:spacing w:val="-5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del</w:t>
      </w:r>
      <w:r>
        <w:rPr>
          <w:rFonts w:ascii="Arial"/>
          <w:b/>
          <w:color w:val="1D1D1A"/>
          <w:spacing w:val="-5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emisor</w:t>
      </w:r>
      <w:r>
        <w:rPr>
          <w:rFonts w:ascii="Arial"/>
          <w:b/>
          <w:color w:val="1D1D1A"/>
          <w:spacing w:val="-5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de</w:t>
      </w:r>
      <w:r>
        <w:rPr>
          <w:rFonts w:ascii="Arial"/>
          <w:b/>
          <w:color w:val="1D1D1A"/>
          <w:spacing w:val="-5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la</w:t>
      </w:r>
      <w:r>
        <w:rPr>
          <w:rFonts w:ascii="Arial"/>
          <w:b/>
          <w:color w:val="1D1D1A"/>
          <w:spacing w:val="-5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respuesta</w:t>
      </w:r>
      <w:r>
        <w:rPr>
          <w:rFonts w:ascii="Arial"/>
          <w:b/>
          <w:color w:val="1D1D1A"/>
          <w:spacing w:val="-5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TSP:</w:t>
      </w:r>
      <w:r>
        <w:rPr>
          <w:rFonts w:ascii="Arial"/>
          <w:b/>
          <w:color w:val="1D1D1A"/>
          <w:spacing w:val="-38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Emisor</w:t>
      </w:r>
      <w:r>
        <w:rPr>
          <w:rFonts w:ascii="Arial"/>
          <w:b/>
          <w:color w:val="1D1D1A"/>
          <w:spacing w:val="7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del</w:t>
      </w:r>
      <w:r>
        <w:rPr>
          <w:rFonts w:ascii="Arial"/>
          <w:b/>
          <w:color w:val="1D1D1A"/>
          <w:spacing w:val="8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certificado</w:t>
      </w:r>
      <w:r>
        <w:rPr>
          <w:rFonts w:ascii="Arial"/>
          <w:b/>
          <w:color w:val="1D1D1A"/>
          <w:spacing w:val="8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TSP:</w:t>
      </w:r>
      <w:r>
        <w:rPr>
          <w:rFonts w:ascii="Arial"/>
          <w:b/>
          <w:color w:val="1D1D1A"/>
          <w:spacing w:val="1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Identificador</w:t>
      </w:r>
      <w:r>
        <w:rPr>
          <w:rFonts w:ascii="Arial"/>
          <w:b/>
          <w:color w:val="1D1D1A"/>
          <w:spacing w:val="-3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de</w:t>
      </w:r>
      <w:r>
        <w:rPr>
          <w:rFonts w:ascii="Arial"/>
          <w:b/>
          <w:color w:val="1D1D1A"/>
          <w:spacing w:val="-3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la</w:t>
      </w:r>
      <w:r>
        <w:rPr>
          <w:rFonts w:ascii="Arial"/>
          <w:b/>
          <w:color w:val="1D1D1A"/>
          <w:spacing w:val="-2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respuesta</w:t>
      </w:r>
      <w:r>
        <w:rPr>
          <w:rFonts w:ascii="Arial"/>
          <w:b/>
          <w:color w:val="1D1D1A"/>
          <w:spacing w:val="-3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TSP:</w:t>
      </w:r>
    </w:p>
    <w:p w14:paraId="10F3454C" w14:textId="77777777" w:rsidR="00246B31" w:rsidRDefault="00805B20">
      <w:pPr>
        <w:spacing w:line="172" w:lineRule="exact"/>
        <w:ind w:left="234"/>
        <w:rPr>
          <w:rFonts w:ascii="Arial"/>
          <w:b/>
          <w:sz w:val="15"/>
        </w:rPr>
      </w:pPr>
      <w:r>
        <w:rPr>
          <w:rFonts w:ascii="Arial"/>
          <w:b/>
          <w:color w:val="1D1D1A"/>
          <w:sz w:val="15"/>
        </w:rPr>
        <w:t>Datos</w:t>
      </w:r>
      <w:r>
        <w:rPr>
          <w:rFonts w:ascii="Arial"/>
          <w:b/>
          <w:color w:val="1D1D1A"/>
          <w:spacing w:val="-10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estampillados:</w:t>
      </w:r>
    </w:p>
    <w:p w14:paraId="5FB62A8E" w14:textId="77777777" w:rsidR="00246B31" w:rsidRDefault="00805B20">
      <w:pPr>
        <w:spacing w:before="111" w:line="432" w:lineRule="auto"/>
        <w:ind w:left="233" w:right="306"/>
        <w:rPr>
          <w:sz w:val="13"/>
        </w:rPr>
      </w:pPr>
      <w:r>
        <w:br w:type="column"/>
      </w:r>
      <w:r>
        <w:rPr>
          <w:color w:val="1D1D1A"/>
          <w:w w:val="105"/>
          <w:sz w:val="13"/>
        </w:rPr>
        <w:t>Autoridad</w:t>
      </w:r>
      <w:r>
        <w:rPr>
          <w:color w:val="1D1D1A"/>
          <w:spacing w:val="-9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Emisora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de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Sellos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de</w:t>
      </w:r>
      <w:r>
        <w:rPr>
          <w:color w:val="1D1D1A"/>
          <w:spacing w:val="-9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Tiempo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del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Consejo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de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la</w:t>
      </w:r>
      <w:r>
        <w:rPr>
          <w:color w:val="1D1D1A"/>
          <w:spacing w:val="-9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Judicatura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Federal</w:t>
      </w:r>
      <w:r>
        <w:rPr>
          <w:color w:val="1D1D1A"/>
          <w:spacing w:val="-35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Autoridad Certificadora Intermedia del Consejo de la Judicatura Federal</w:t>
      </w:r>
      <w:r>
        <w:rPr>
          <w:color w:val="1D1D1A"/>
          <w:spacing w:val="1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47048013</w:t>
      </w:r>
    </w:p>
    <w:p w14:paraId="6A8B8165" w14:textId="77777777" w:rsidR="00246B31" w:rsidRDefault="00805B20">
      <w:pPr>
        <w:spacing w:line="148" w:lineRule="exact"/>
        <w:ind w:left="233"/>
        <w:rPr>
          <w:sz w:val="13"/>
        </w:rPr>
      </w:pPr>
      <w:r>
        <w:rPr>
          <w:color w:val="1D1D1A"/>
          <w:w w:val="105"/>
          <w:sz w:val="13"/>
        </w:rPr>
        <w:t>ayzyYMWq3ya8FhRzs7wfcqPBLJk=</w:t>
      </w:r>
    </w:p>
    <w:p w14:paraId="04EFEA8B" w14:textId="77777777" w:rsidR="00246B31" w:rsidRDefault="00246B31">
      <w:pPr>
        <w:spacing w:line="148" w:lineRule="exact"/>
        <w:rPr>
          <w:sz w:val="13"/>
        </w:rPr>
        <w:sectPr w:rsidR="00246B31">
          <w:type w:val="continuous"/>
          <w:pgSz w:w="11900" w:h="16840"/>
          <w:pgMar w:top="620" w:right="1260" w:bottom="280" w:left="1540" w:header="720" w:footer="720" w:gutter="0"/>
          <w:cols w:num="2" w:space="720" w:equalWidth="0">
            <w:col w:w="3146" w:space="487"/>
            <w:col w:w="5467"/>
          </w:cols>
        </w:sectPr>
      </w:pPr>
    </w:p>
    <w:p w14:paraId="03058ABA" w14:textId="77777777" w:rsidR="00246B31" w:rsidRDefault="00246B31">
      <w:pPr>
        <w:pStyle w:val="Textoindependiente"/>
        <w:rPr>
          <w:sz w:val="20"/>
        </w:rPr>
      </w:pPr>
    </w:p>
    <w:p w14:paraId="06A7A5D7" w14:textId="77777777" w:rsidR="00246B31" w:rsidRDefault="00246B31">
      <w:pPr>
        <w:pStyle w:val="Textoindependiente"/>
        <w:rPr>
          <w:sz w:val="20"/>
        </w:rPr>
      </w:pPr>
    </w:p>
    <w:p w14:paraId="6891D949" w14:textId="77777777" w:rsidR="00246B31" w:rsidRDefault="00246B31">
      <w:pPr>
        <w:pStyle w:val="Textoindependiente"/>
        <w:rPr>
          <w:sz w:val="20"/>
        </w:rPr>
      </w:pPr>
    </w:p>
    <w:p w14:paraId="3E49AE7C" w14:textId="77777777" w:rsidR="00246B31" w:rsidRDefault="00246B31">
      <w:pPr>
        <w:pStyle w:val="Textoindependiente"/>
        <w:rPr>
          <w:sz w:val="20"/>
        </w:rPr>
      </w:pPr>
    </w:p>
    <w:p w14:paraId="2BB7A7F6" w14:textId="77777777" w:rsidR="00246B31" w:rsidRDefault="00246B31">
      <w:pPr>
        <w:pStyle w:val="Textoindependiente"/>
        <w:spacing w:before="7"/>
        <w:rPr>
          <w:sz w:val="26"/>
        </w:rPr>
      </w:pPr>
    </w:p>
    <w:p w14:paraId="3FB344D6" w14:textId="77777777" w:rsidR="00246B31" w:rsidRDefault="00805B20">
      <w:pPr>
        <w:pStyle w:val="Textoindependiente"/>
        <w:ind w:left="2949"/>
        <w:rPr>
          <w:sz w:val="20"/>
        </w:rPr>
      </w:pPr>
      <w:r>
        <w:rPr>
          <w:noProof/>
          <w:sz w:val="20"/>
        </w:rPr>
        <w:drawing>
          <wp:inline distT="0" distB="0" distL="0" distR="0" wp14:anchorId="6D0622C7" wp14:editId="1F712EE5">
            <wp:extent cx="2125627" cy="700849"/>
            <wp:effectExtent l="0" t="0" r="0" b="0"/>
            <wp:docPr id="2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627" cy="7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8F9F" w14:textId="77777777" w:rsidR="00246B31" w:rsidRDefault="00246B31">
      <w:pPr>
        <w:pStyle w:val="Textoindependiente"/>
        <w:rPr>
          <w:sz w:val="20"/>
        </w:rPr>
      </w:pPr>
    </w:p>
    <w:p w14:paraId="3BE6A459" w14:textId="77777777" w:rsidR="00246B31" w:rsidRDefault="00246B31">
      <w:pPr>
        <w:pStyle w:val="Textoindependiente"/>
        <w:spacing w:before="2"/>
      </w:pPr>
    </w:p>
    <w:p w14:paraId="1A3BBF27" w14:textId="77777777" w:rsidR="00246B31" w:rsidRDefault="00805B20">
      <w:pPr>
        <w:spacing w:before="101"/>
        <w:ind w:left="154"/>
        <w:jc w:val="center"/>
        <w:rPr>
          <w:sz w:val="13"/>
        </w:rPr>
      </w:pPr>
      <w:r>
        <w:pict w14:anchorId="5420D1BF">
          <v:group id="_x0000_s1029" style="position:absolute;left:0;text-align:left;margin-left:82.5pt;margin-top:3.05pt;width:451.75pt;height:347.9pt;z-index:-19425792;mso-position-horizontal-relative:page" coordorigin="1650,61" coordsize="9035,6958">
            <v:rect id="_x0000_s1037" style="position:absolute;left:1652;top:62;width:9031;height:251" fillcolor="#1d1d1a" stroked="f"/>
            <v:shape id="_x0000_s1036" style="position:absolute;left:1652;top:62;width:9031;height:520" coordorigin="1652,63" coordsize="9031,520" o:spt="100" adj="0,,0" path="m1652,63r,250m1652,313r9030,m10682,313r,-250m10682,63r-9030,m1652,317r,265m1652,582r1436,m3088,582r,-265m3088,317r-1436,m3092,317r,265m3092,582r4706,m7798,582r,-265m7798,317r-4706,m7802,317r,265m7802,582r1092,m8894,582r,-265m8894,317r-1092,m8898,317r,265m8898,582r766,m9664,582r,-265m9664,317r-766,m9668,317r,265m9668,582r1014,m10682,582r,-265m10682,317r-1014,e" filled="f" strokeweight=".2pt">
              <v:stroke joinstyle="round"/>
              <v:formulas/>
              <v:path arrowok="t" o:connecttype="segments"/>
            </v:shape>
            <v:rect id="_x0000_s1035" style="position:absolute;left:1652;top:586;width:9031;height:251" fillcolor="#1d1d1a" stroked="f"/>
            <v:shape id="_x0000_s1034" style="position:absolute;left:1652;top:586;width:9031;height:3502" coordorigin="1652,586" coordsize="9031,3502" o:spt="100" adj="0,,0" path="m1652,586r,251m1652,837r9030,m10682,837r,-251m10682,586r-9030,m1652,841r,265m1652,1106r1406,m3058,1106r,-265m3058,841r-1406,m3062,841r,265m3062,1106r4733,m7795,1106r,-265m7795,841r-4733,m7799,841r,265m7799,1106r1191,m8990,1106r,-265m8990,841r-1191,m8994,841r,265m8994,1106r654,m9648,1106r,-265m9648,841r-654,m9652,841r,265m9652,1106r1030,m10682,1106r,-265m10682,841r-1030,m1652,1110r,430m1652,1540r1406,m3058,1540r,-430m3058,1110r-1406,m3062,1110r,430m3062,1540r4733,m7795,1540r,-430m7795,1110r-4733,m7799,1110r,430m7799,1540r1191,m8990,1540r,-430m8990,1110r-1191,m8994,1110r,430m8994,1540r654,m9648,1540r,-430m9648,1110r-654,m9652,1110r,430m9652,1540r1030,m10682,1540r,-430m10682,1110r-1030,m1652,1544r,264m1652,1808r1406,m3058,1808r,-264m3058,1544r-1406,m3062,1544r,264m3062,1808r7620,m10682,1808r,-264m10682,1544r-7620,m1652,1812r,2276m1652,4088r1406,m3058,4088r,-2276m3058,1812r-1406,m3062,1812r,2276m3062,4088r7620,m10682,4088r,-2276m10682,1812r-7620,e" filled="f" strokeweight=".2pt">
              <v:stroke joinstyle="round"/>
              <v:formulas/>
              <v:path arrowok="t" o:connecttype="segments"/>
            </v:shape>
            <v:rect id="_x0000_s1033" style="position:absolute;left:1652;top:4091;width:9031;height:251" fillcolor="#1d1d1a" stroked="f"/>
            <v:shape id="_x0000_s1032" style="position:absolute;left:1652;top:4091;width:9031;height:1326" coordorigin="1652,4092" coordsize="9031,1326" o:spt="100" adj="0,,0" path="m1652,4092r,251m1652,4343r9030,m10682,4343r,-251m10682,4092r-9030,m1652,4347r,264m1652,4611r2746,m4398,4611r,-264m4398,4347r-2746,m4402,4347r,264m4402,4611r6280,m10682,4611r,-264m10682,4347r-6280,m1652,4615r,265m1652,4880r2746,m4398,4880r,-265m4398,4615r-2746,m4402,4615r,265m4402,4880r6280,m10682,4880r,-265m10682,4615r-6280,m1652,4884r,265m1652,5149r2746,m4398,5149r,-265m4398,4884r-2746,m4402,4884r,265m4402,5149r6280,m10682,5149r,-265m10682,4884r-6280,m1652,5153r,265m1652,5418r2746,m4398,5418r,-265m4398,5153r-2746,m4402,5153r,265m4402,5418r6280,m10682,5418r,-265m10682,5153r-6280,e" filled="f" strokeweight=".2pt">
              <v:stroke joinstyle="round"/>
              <v:formulas/>
              <v:path arrowok="t" o:connecttype="segments"/>
            </v:shape>
            <v:rect id="_x0000_s1031" style="position:absolute;left:1652;top:5421;width:9031;height:251" fillcolor="#1d1d1a" stroked="f"/>
            <v:shape id="_x0000_s1030" style="position:absolute;left:1652;top:5421;width:9031;height:1595" coordorigin="1652,5422" coordsize="9031,1595" o:spt="100" adj="0,,0" path="m1652,5422r,250m1652,5672r9030,m10682,5672r,-250m10682,5422r-9030,m1652,5676r,265m1652,5941r3630,m5282,5941r,-265m5282,5676r-3630,m5286,5676r,265m5286,5941r5396,m10682,5941r,-265m10682,5676r-5396,m1652,5945r,265m1652,6210r3630,m5282,6210r,-265m5282,5945r-3630,m5286,5945r,265m5286,6210r5396,m10682,6210r,-265m10682,5945r-5396,m1652,6214r,265m1652,6479r3630,m5282,6479r,-265m5282,6214r-3630,m5286,6214r,265m5286,6479r5396,m10682,6479r,-265m10682,6214r-5396,m1652,6483r,265m1652,6748r3630,m5282,6748r,-265m5282,6483r-3630,m5286,6483r,265m5286,6748r5396,m10682,6748r,-265m10682,6483r-5396,m1652,6752r,264m1652,7016r3630,m5282,7016r,-264m5282,6752r-3630,m5286,6752r,264m5286,7016r5396,m10682,7016r,-264m10682,6752r-5396,e" filled="f" strokeweight=".2pt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FFFFFF"/>
          <w:w w:val="105"/>
          <w:sz w:val="13"/>
        </w:rPr>
        <w:t>FIRMANTE</w:t>
      </w:r>
    </w:p>
    <w:p w14:paraId="01210653" w14:textId="77777777" w:rsidR="00246B31" w:rsidRDefault="00805B20">
      <w:pPr>
        <w:tabs>
          <w:tab w:val="left" w:pos="1673"/>
          <w:tab w:val="left" w:pos="6383"/>
          <w:tab w:val="left" w:pos="7479"/>
          <w:tab w:val="left" w:pos="8249"/>
        </w:tabs>
        <w:spacing w:before="97" w:line="384" w:lineRule="auto"/>
        <w:ind w:left="4417" w:right="391" w:hanging="4184"/>
        <w:rPr>
          <w:sz w:val="13"/>
        </w:rPr>
      </w:pPr>
      <w:r>
        <w:rPr>
          <w:rFonts w:ascii="Arial" w:hAnsi="Arial"/>
          <w:b/>
          <w:color w:val="1D1D1A"/>
          <w:w w:val="105"/>
          <w:sz w:val="15"/>
        </w:rPr>
        <w:t>Nombre:</w:t>
      </w:r>
      <w:r>
        <w:rPr>
          <w:rFonts w:ascii="Arial" w:hAnsi="Arial"/>
          <w:b/>
          <w:color w:val="1D1D1A"/>
          <w:w w:val="105"/>
          <w:sz w:val="15"/>
        </w:rPr>
        <w:tab/>
      </w:r>
      <w:proofErr w:type="spellStart"/>
      <w:r>
        <w:rPr>
          <w:color w:val="1D1D1A"/>
          <w:w w:val="105"/>
          <w:sz w:val="13"/>
        </w:rPr>
        <w:t>desirée</w:t>
      </w:r>
      <w:proofErr w:type="spellEnd"/>
      <w:r>
        <w:rPr>
          <w:color w:val="1D1D1A"/>
          <w:spacing w:val="-7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cataneo</w:t>
      </w:r>
      <w:proofErr w:type="spellEnd"/>
      <w:r>
        <w:rPr>
          <w:color w:val="1D1D1A"/>
          <w:spacing w:val="-7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dávila</w:t>
      </w:r>
      <w:proofErr w:type="spellEnd"/>
      <w:r>
        <w:rPr>
          <w:color w:val="1D1D1A"/>
          <w:w w:val="105"/>
          <w:sz w:val="13"/>
        </w:rPr>
        <w:tab/>
      </w:r>
      <w:r>
        <w:rPr>
          <w:color w:val="1D1D1A"/>
          <w:w w:val="105"/>
          <w:sz w:val="13"/>
        </w:rPr>
        <w:tab/>
      </w:r>
      <w:r>
        <w:rPr>
          <w:rFonts w:ascii="Arial" w:hAnsi="Arial"/>
          <w:b/>
          <w:color w:val="1D1D1A"/>
          <w:w w:val="105"/>
          <w:sz w:val="15"/>
        </w:rPr>
        <w:t>Validez:</w:t>
      </w:r>
      <w:r>
        <w:rPr>
          <w:rFonts w:ascii="Arial" w:hAnsi="Arial"/>
          <w:b/>
          <w:color w:val="1D1D1A"/>
          <w:w w:val="105"/>
          <w:sz w:val="15"/>
        </w:rPr>
        <w:tab/>
      </w:r>
      <w:r>
        <w:rPr>
          <w:color w:val="1D1D1A"/>
          <w:w w:val="105"/>
          <w:sz w:val="13"/>
        </w:rPr>
        <w:t>BIEN</w:t>
      </w:r>
      <w:r>
        <w:rPr>
          <w:color w:val="1D1D1A"/>
          <w:w w:val="105"/>
          <w:sz w:val="13"/>
        </w:rPr>
        <w:tab/>
      </w:r>
      <w:r>
        <w:rPr>
          <w:color w:val="1D1D1A"/>
          <w:spacing w:val="-2"/>
          <w:w w:val="105"/>
          <w:sz w:val="13"/>
        </w:rPr>
        <w:t>Vigente</w:t>
      </w:r>
      <w:r>
        <w:rPr>
          <w:color w:val="1D1D1A"/>
          <w:spacing w:val="-35"/>
          <w:w w:val="105"/>
          <w:sz w:val="13"/>
        </w:rPr>
        <w:t xml:space="preserve"> </w:t>
      </w:r>
      <w:r>
        <w:rPr>
          <w:color w:val="FFFFFF"/>
          <w:w w:val="105"/>
          <w:sz w:val="13"/>
        </w:rPr>
        <w:t>FIRMA</w:t>
      </w:r>
    </w:p>
    <w:p w14:paraId="6AFC58BE" w14:textId="77777777" w:rsidR="00246B31" w:rsidRDefault="00805B20">
      <w:pPr>
        <w:tabs>
          <w:tab w:val="left" w:pos="1543"/>
          <w:tab w:val="left" w:pos="6280"/>
          <w:tab w:val="left" w:pos="7475"/>
          <w:tab w:val="left" w:pos="8133"/>
        </w:tabs>
        <w:spacing w:before="9"/>
        <w:ind w:left="133"/>
        <w:jc w:val="center"/>
        <w:rPr>
          <w:sz w:val="13"/>
        </w:rPr>
      </w:pPr>
      <w:r>
        <w:rPr>
          <w:rFonts w:ascii="Arial" w:hAnsi="Arial"/>
          <w:b/>
          <w:color w:val="1D1D1A"/>
          <w:sz w:val="15"/>
        </w:rPr>
        <w:t>No.</w:t>
      </w:r>
      <w:r>
        <w:rPr>
          <w:rFonts w:ascii="Arial" w:hAnsi="Arial"/>
          <w:b/>
          <w:color w:val="1D1D1A"/>
          <w:spacing w:val="-4"/>
          <w:sz w:val="15"/>
        </w:rPr>
        <w:t xml:space="preserve"> </w:t>
      </w:r>
      <w:proofErr w:type="gramStart"/>
      <w:r>
        <w:rPr>
          <w:rFonts w:ascii="Arial" w:hAnsi="Arial"/>
          <w:b/>
          <w:color w:val="1D1D1A"/>
          <w:sz w:val="15"/>
        </w:rPr>
        <w:t>serie:</w:t>
      </w:r>
      <w:r>
        <w:rPr>
          <w:rFonts w:ascii="Arial" w:hAnsi="Arial"/>
          <w:b/>
          <w:color w:val="1D1D1A"/>
          <w:sz w:val="15"/>
        </w:rPr>
        <w:tab/>
      </w:r>
      <w:r>
        <w:rPr>
          <w:color w:val="1D1D1A"/>
          <w:sz w:val="13"/>
        </w:rPr>
        <w:t>70.6a</w:t>
      </w:r>
      <w:proofErr w:type="gramEnd"/>
      <w:r>
        <w:rPr>
          <w:color w:val="1D1D1A"/>
          <w:sz w:val="13"/>
        </w:rPr>
        <w:t>.66.20.63.6a.66.00.00.00.00.00.00.00.00.00.00.00.c7.1b</w:t>
      </w:r>
      <w:r>
        <w:rPr>
          <w:color w:val="1D1D1A"/>
          <w:sz w:val="13"/>
        </w:rPr>
        <w:tab/>
      </w:r>
      <w:r>
        <w:rPr>
          <w:rFonts w:ascii="Arial" w:hAnsi="Arial"/>
          <w:b/>
          <w:color w:val="1D1D1A"/>
          <w:sz w:val="15"/>
        </w:rPr>
        <w:t>Revocación:</w:t>
      </w:r>
      <w:r>
        <w:rPr>
          <w:rFonts w:ascii="Arial" w:hAnsi="Arial"/>
          <w:b/>
          <w:color w:val="1D1D1A"/>
          <w:sz w:val="15"/>
        </w:rPr>
        <w:tab/>
      </w:r>
      <w:r>
        <w:rPr>
          <w:color w:val="1D1D1A"/>
          <w:sz w:val="13"/>
        </w:rPr>
        <w:t>Bien</w:t>
      </w:r>
      <w:r>
        <w:rPr>
          <w:color w:val="1D1D1A"/>
          <w:sz w:val="13"/>
        </w:rPr>
        <w:tab/>
        <w:t>No</w:t>
      </w:r>
      <w:r>
        <w:rPr>
          <w:color w:val="1D1D1A"/>
          <w:spacing w:val="12"/>
          <w:sz w:val="13"/>
        </w:rPr>
        <w:t xml:space="preserve"> </w:t>
      </w:r>
      <w:r>
        <w:rPr>
          <w:color w:val="1D1D1A"/>
          <w:sz w:val="13"/>
        </w:rPr>
        <w:t>revocado</w:t>
      </w:r>
    </w:p>
    <w:p w14:paraId="6DE572DF" w14:textId="77777777" w:rsidR="00246B31" w:rsidRDefault="00805B20">
      <w:pPr>
        <w:tabs>
          <w:tab w:val="left" w:pos="1643"/>
          <w:tab w:val="left" w:pos="6380"/>
          <w:tab w:val="left" w:pos="7575"/>
          <w:tab w:val="left" w:pos="8234"/>
        </w:tabs>
        <w:spacing w:before="98"/>
        <w:ind w:left="234"/>
        <w:rPr>
          <w:sz w:val="13"/>
        </w:rPr>
      </w:pPr>
      <w:r>
        <w:pict w14:anchorId="0A1B5BF7">
          <v:shape id="_x0000_s1028" type="#_x0000_t202" style="position:absolute;left:0;text-align:left;margin-left:88.7pt;margin-top:13.3pt;width:46.65pt;height:8.4pt;z-index:-19424768;mso-position-horizontal-relative:page" filled="f" stroked="f">
            <v:textbox inset="0,0,0,0">
              <w:txbxContent>
                <w:p w14:paraId="49FAF54C" w14:textId="77777777" w:rsidR="00246B31" w:rsidRDefault="00805B20">
                  <w:pPr>
                    <w:spacing w:line="168" w:lineRule="exac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1D1D1A"/>
                      <w:spacing w:val="-1"/>
                      <w:sz w:val="15"/>
                    </w:rPr>
                    <w:t>(UTC/</w:t>
                  </w:r>
                  <w:r>
                    <w:rPr>
                      <w:rFonts w:ascii="Arial"/>
                      <w:b/>
                      <w:color w:val="1D1D1A"/>
                      <w:spacing w:val="-8"/>
                      <w:sz w:val="15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1D1D1A"/>
                      <w:spacing w:val="-1"/>
                      <w:sz w:val="15"/>
                    </w:rPr>
                    <w:t>CDMX)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color w:val="1D1D1A"/>
          <w:w w:val="105"/>
          <w:position w:val="8"/>
          <w:sz w:val="15"/>
        </w:rPr>
        <w:t>Fecha:</w:t>
      </w:r>
      <w:r>
        <w:rPr>
          <w:rFonts w:ascii="Arial"/>
          <w:b/>
          <w:color w:val="1D1D1A"/>
          <w:w w:val="105"/>
          <w:position w:val="8"/>
          <w:sz w:val="15"/>
        </w:rPr>
        <w:tab/>
      </w:r>
      <w:r>
        <w:rPr>
          <w:color w:val="1D1D1A"/>
          <w:w w:val="105"/>
          <w:sz w:val="13"/>
        </w:rPr>
        <w:t>21/04/21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00:17:40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-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20/04/21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19:17:40</w:t>
      </w:r>
      <w:r>
        <w:rPr>
          <w:color w:val="1D1D1A"/>
          <w:w w:val="105"/>
          <w:sz w:val="13"/>
        </w:rPr>
        <w:tab/>
      </w:r>
      <w:proofErr w:type="gramStart"/>
      <w:r>
        <w:rPr>
          <w:rFonts w:ascii="Arial"/>
          <w:b/>
          <w:color w:val="1D1D1A"/>
          <w:w w:val="105"/>
          <w:sz w:val="15"/>
        </w:rPr>
        <w:t>Status</w:t>
      </w:r>
      <w:proofErr w:type="gramEnd"/>
      <w:r>
        <w:rPr>
          <w:rFonts w:ascii="Arial"/>
          <w:b/>
          <w:color w:val="1D1D1A"/>
          <w:w w:val="105"/>
          <w:sz w:val="15"/>
        </w:rPr>
        <w:t>:</w:t>
      </w:r>
      <w:r>
        <w:rPr>
          <w:rFonts w:ascii="Arial"/>
          <w:b/>
          <w:color w:val="1D1D1A"/>
          <w:w w:val="105"/>
          <w:sz w:val="15"/>
        </w:rPr>
        <w:tab/>
      </w:r>
      <w:r>
        <w:rPr>
          <w:color w:val="1D1D1A"/>
          <w:w w:val="105"/>
          <w:sz w:val="13"/>
        </w:rPr>
        <w:t>Bien</w:t>
      </w:r>
      <w:r>
        <w:rPr>
          <w:color w:val="1D1D1A"/>
          <w:w w:val="105"/>
          <w:sz w:val="13"/>
        </w:rPr>
        <w:tab/>
        <w:t>Valida</w:t>
      </w:r>
    </w:p>
    <w:p w14:paraId="1674D884" w14:textId="77777777" w:rsidR="00246B31" w:rsidRDefault="00805B20">
      <w:pPr>
        <w:tabs>
          <w:tab w:val="left" w:pos="1643"/>
        </w:tabs>
        <w:spacing w:before="179"/>
        <w:ind w:left="234"/>
        <w:rPr>
          <w:sz w:val="13"/>
        </w:rPr>
      </w:pPr>
      <w:r>
        <w:rPr>
          <w:rFonts w:ascii="Arial"/>
          <w:b/>
          <w:color w:val="1D1D1A"/>
          <w:w w:val="105"/>
          <w:sz w:val="15"/>
        </w:rPr>
        <w:t>Algoritmo:</w:t>
      </w:r>
      <w:r>
        <w:rPr>
          <w:rFonts w:ascii="Arial"/>
          <w:b/>
          <w:color w:val="1D1D1A"/>
          <w:w w:val="105"/>
          <w:sz w:val="15"/>
        </w:rPr>
        <w:tab/>
      </w:r>
      <w:r>
        <w:rPr>
          <w:color w:val="1D1D1A"/>
          <w:w w:val="105"/>
          <w:sz w:val="13"/>
        </w:rPr>
        <w:t>RSA</w:t>
      </w:r>
      <w:r>
        <w:rPr>
          <w:color w:val="1D1D1A"/>
          <w:spacing w:val="-6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-</w:t>
      </w:r>
      <w:r>
        <w:rPr>
          <w:color w:val="1D1D1A"/>
          <w:spacing w:val="-6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SHA256</w:t>
      </w:r>
    </w:p>
    <w:p w14:paraId="1BA2EB0A" w14:textId="77777777" w:rsidR="00246B31" w:rsidRDefault="00805B20">
      <w:pPr>
        <w:spacing w:before="104" w:line="142" w:lineRule="exact"/>
        <w:ind w:left="1643"/>
        <w:rPr>
          <w:sz w:val="13"/>
        </w:rPr>
      </w:pPr>
      <w:r>
        <w:rPr>
          <w:color w:val="1D1D1A"/>
          <w:w w:val="105"/>
          <w:sz w:val="13"/>
        </w:rPr>
        <w:t>9e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1e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2f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36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08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a6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21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20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3a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21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43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4c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be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b4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76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cd</w:t>
      </w:r>
    </w:p>
    <w:p w14:paraId="541FA31E" w14:textId="77777777" w:rsidR="00246B31" w:rsidRDefault="00805B20">
      <w:pPr>
        <w:spacing w:line="135" w:lineRule="exact"/>
        <w:ind w:left="1643"/>
        <w:rPr>
          <w:sz w:val="13"/>
        </w:rPr>
      </w:pPr>
      <w:r>
        <w:rPr>
          <w:color w:val="1D1D1A"/>
          <w:w w:val="105"/>
          <w:sz w:val="13"/>
        </w:rPr>
        <w:t>6b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4e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6c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2b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67</w:t>
      </w:r>
      <w:r>
        <w:rPr>
          <w:color w:val="1D1D1A"/>
          <w:spacing w:val="-4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bd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bf</w:t>
      </w:r>
      <w:proofErr w:type="spellEnd"/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41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d8</w:t>
      </w:r>
      <w:r>
        <w:rPr>
          <w:color w:val="1D1D1A"/>
          <w:spacing w:val="-4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ee</w:t>
      </w:r>
      <w:proofErr w:type="spellEnd"/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91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71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46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92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0c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1e</w:t>
      </w:r>
    </w:p>
    <w:p w14:paraId="5CC1907C" w14:textId="77777777" w:rsidR="00246B31" w:rsidRDefault="00805B20">
      <w:pPr>
        <w:spacing w:line="135" w:lineRule="exact"/>
        <w:ind w:left="1643"/>
        <w:rPr>
          <w:sz w:val="13"/>
        </w:rPr>
      </w:pPr>
      <w:r>
        <w:rPr>
          <w:color w:val="1D1D1A"/>
          <w:w w:val="105"/>
          <w:sz w:val="13"/>
        </w:rPr>
        <w:t>e6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1d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81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4c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8b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7c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74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a2</w:t>
      </w:r>
      <w:r>
        <w:rPr>
          <w:color w:val="1D1D1A"/>
          <w:spacing w:val="-4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bd</w:t>
      </w:r>
      <w:proofErr w:type="spellEnd"/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3a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39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40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df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41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62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fb</w:t>
      </w:r>
      <w:proofErr w:type="spellEnd"/>
    </w:p>
    <w:p w14:paraId="08D0D60B" w14:textId="77777777" w:rsidR="00246B31" w:rsidRDefault="00805B20">
      <w:pPr>
        <w:spacing w:line="135" w:lineRule="exact"/>
        <w:ind w:left="1643"/>
        <w:rPr>
          <w:sz w:val="13"/>
        </w:rPr>
      </w:pPr>
      <w:r>
        <w:rPr>
          <w:color w:val="1D1D1A"/>
          <w:w w:val="105"/>
          <w:sz w:val="13"/>
        </w:rPr>
        <w:t>23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47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80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05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ab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bb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28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b2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52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14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e1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b7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8e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3b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26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a4</w:t>
      </w:r>
    </w:p>
    <w:p w14:paraId="4EB0142D" w14:textId="77777777" w:rsidR="00246B31" w:rsidRDefault="00805B20">
      <w:pPr>
        <w:spacing w:line="135" w:lineRule="exact"/>
        <w:ind w:left="1643"/>
        <w:rPr>
          <w:sz w:val="13"/>
        </w:rPr>
      </w:pPr>
      <w:r>
        <w:rPr>
          <w:color w:val="1D1D1A"/>
          <w:w w:val="105"/>
          <w:sz w:val="13"/>
        </w:rPr>
        <w:t>e4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07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c5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ec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16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9f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e2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b6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03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06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32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02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39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f3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2d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77</w:t>
      </w:r>
    </w:p>
    <w:p w14:paraId="5402D451" w14:textId="77777777" w:rsidR="00246B31" w:rsidRDefault="00805B20">
      <w:pPr>
        <w:spacing w:line="135" w:lineRule="exact"/>
        <w:ind w:left="1643"/>
        <w:rPr>
          <w:sz w:val="13"/>
        </w:rPr>
      </w:pPr>
      <w:r>
        <w:rPr>
          <w:color w:val="1D1D1A"/>
          <w:w w:val="105"/>
          <w:sz w:val="13"/>
        </w:rPr>
        <w:t>90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a9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7d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45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2c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95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7d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95</w:t>
      </w:r>
      <w:r>
        <w:rPr>
          <w:color w:val="1D1D1A"/>
          <w:spacing w:val="-4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ef</w:t>
      </w:r>
      <w:proofErr w:type="spellEnd"/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d7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2e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9f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57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0c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97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ba</w:t>
      </w:r>
      <w:proofErr w:type="spellEnd"/>
    </w:p>
    <w:p w14:paraId="0B981CB1" w14:textId="77777777" w:rsidR="00246B31" w:rsidRDefault="00805B20">
      <w:pPr>
        <w:spacing w:line="110" w:lineRule="exact"/>
        <w:ind w:left="1643"/>
        <w:rPr>
          <w:sz w:val="13"/>
        </w:rPr>
      </w:pPr>
      <w:r>
        <w:rPr>
          <w:color w:val="1D1D1A"/>
          <w:w w:val="105"/>
          <w:sz w:val="13"/>
        </w:rPr>
        <w:t>6c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49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45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56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79</w:t>
      </w:r>
      <w:r>
        <w:rPr>
          <w:color w:val="1D1D1A"/>
          <w:spacing w:val="-4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bf</w:t>
      </w:r>
      <w:proofErr w:type="spellEnd"/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68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60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b6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72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dd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50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7a</w:t>
      </w:r>
      <w:r>
        <w:rPr>
          <w:color w:val="1D1D1A"/>
          <w:spacing w:val="-4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bb</w:t>
      </w:r>
      <w:proofErr w:type="spellEnd"/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b7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64</w:t>
      </w:r>
    </w:p>
    <w:p w14:paraId="6591700A" w14:textId="77777777" w:rsidR="00246B31" w:rsidRDefault="00246B31">
      <w:pPr>
        <w:spacing w:line="110" w:lineRule="exact"/>
        <w:rPr>
          <w:sz w:val="13"/>
        </w:rPr>
        <w:sectPr w:rsidR="00246B31">
          <w:pgSz w:w="11900" w:h="16840"/>
          <w:pgMar w:top="1600" w:right="1260" w:bottom="280" w:left="1540" w:header="720" w:footer="720" w:gutter="0"/>
          <w:cols w:space="720"/>
        </w:sectPr>
      </w:pPr>
    </w:p>
    <w:p w14:paraId="17842340" w14:textId="77777777" w:rsidR="00246B31" w:rsidRDefault="00805B20">
      <w:pPr>
        <w:spacing w:before="14" w:line="208" w:lineRule="auto"/>
        <w:ind w:left="234" w:right="35"/>
        <w:rPr>
          <w:rFonts w:ascii="Arial"/>
          <w:b/>
          <w:sz w:val="15"/>
        </w:rPr>
      </w:pPr>
      <w:r>
        <w:rPr>
          <w:rFonts w:ascii="Arial"/>
          <w:b/>
          <w:color w:val="1D1D1A"/>
          <w:sz w:val="15"/>
        </w:rPr>
        <w:t>Cadena</w:t>
      </w:r>
      <w:r>
        <w:rPr>
          <w:rFonts w:ascii="Arial"/>
          <w:b/>
          <w:color w:val="1D1D1A"/>
          <w:spacing w:val="1"/>
          <w:sz w:val="15"/>
        </w:rPr>
        <w:t xml:space="preserve"> </w:t>
      </w:r>
      <w:r>
        <w:rPr>
          <w:rFonts w:ascii="Arial"/>
          <w:b/>
          <w:color w:val="1D1D1A"/>
          <w:spacing w:val="-1"/>
          <w:sz w:val="15"/>
        </w:rPr>
        <w:t>de</w:t>
      </w:r>
      <w:r>
        <w:rPr>
          <w:rFonts w:ascii="Arial"/>
          <w:b/>
          <w:color w:val="1D1D1A"/>
          <w:spacing w:val="-8"/>
          <w:sz w:val="15"/>
        </w:rPr>
        <w:t xml:space="preserve"> </w:t>
      </w:r>
      <w:r>
        <w:rPr>
          <w:rFonts w:ascii="Arial"/>
          <w:b/>
          <w:color w:val="1D1D1A"/>
          <w:spacing w:val="-1"/>
          <w:sz w:val="15"/>
        </w:rPr>
        <w:t>firma:</w:t>
      </w:r>
    </w:p>
    <w:p w14:paraId="43490C24" w14:textId="77777777" w:rsidR="00246B31" w:rsidRDefault="00805B20">
      <w:pPr>
        <w:spacing w:before="18" w:line="142" w:lineRule="exact"/>
        <w:ind w:left="233"/>
        <w:rPr>
          <w:sz w:val="13"/>
        </w:rPr>
      </w:pPr>
      <w:r>
        <w:br w:type="column"/>
      </w:r>
      <w:r>
        <w:rPr>
          <w:color w:val="1D1D1A"/>
          <w:w w:val="105"/>
          <w:sz w:val="13"/>
        </w:rPr>
        <w:t>d9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28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ee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1b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40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11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91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c9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1c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56</w:t>
      </w:r>
      <w:r>
        <w:rPr>
          <w:color w:val="1D1D1A"/>
          <w:spacing w:val="-4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df</w:t>
      </w:r>
      <w:proofErr w:type="spellEnd"/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cd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ca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d8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05</w:t>
      </w:r>
      <w:r>
        <w:rPr>
          <w:color w:val="1D1D1A"/>
          <w:spacing w:val="-4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ff</w:t>
      </w:r>
      <w:proofErr w:type="spellEnd"/>
    </w:p>
    <w:p w14:paraId="64639C44" w14:textId="77777777" w:rsidR="00246B31" w:rsidRDefault="00805B20">
      <w:pPr>
        <w:spacing w:line="135" w:lineRule="exact"/>
        <w:ind w:left="233"/>
        <w:rPr>
          <w:sz w:val="13"/>
        </w:rPr>
      </w:pPr>
      <w:r>
        <w:rPr>
          <w:color w:val="1D1D1A"/>
          <w:w w:val="105"/>
          <w:sz w:val="13"/>
        </w:rPr>
        <w:t>4f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6d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8b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c8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4b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24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04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f0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13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6d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eb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88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fc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63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cb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99</w:t>
      </w:r>
    </w:p>
    <w:p w14:paraId="5C6EB8B7" w14:textId="77777777" w:rsidR="00246B31" w:rsidRDefault="00805B20">
      <w:pPr>
        <w:spacing w:line="135" w:lineRule="exact"/>
        <w:ind w:left="233"/>
        <w:rPr>
          <w:sz w:val="13"/>
        </w:rPr>
      </w:pPr>
      <w:r>
        <w:rPr>
          <w:color w:val="1D1D1A"/>
          <w:w w:val="105"/>
          <w:sz w:val="13"/>
        </w:rPr>
        <w:t>20</w:t>
      </w:r>
      <w:r>
        <w:rPr>
          <w:color w:val="1D1D1A"/>
          <w:spacing w:val="-4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cc</w:t>
      </w:r>
      <w:proofErr w:type="spellEnd"/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69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1e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25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03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80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60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00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56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0b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b9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07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70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15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24</w:t>
      </w:r>
    </w:p>
    <w:p w14:paraId="1EB1206B" w14:textId="77777777" w:rsidR="00246B31" w:rsidRDefault="00805B20">
      <w:pPr>
        <w:spacing w:line="135" w:lineRule="exact"/>
        <w:ind w:left="233"/>
        <w:rPr>
          <w:sz w:val="13"/>
        </w:rPr>
      </w:pPr>
      <w:r>
        <w:rPr>
          <w:color w:val="1D1D1A"/>
          <w:w w:val="105"/>
          <w:sz w:val="13"/>
        </w:rPr>
        <w:t>28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2a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8c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9b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19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19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77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99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21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a8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5d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d6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5f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0f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34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32</w:t>
      </w:r>
    </w:p>
    <w:p w14:paraId="0C357DD8" w14:textId="77777777" w:rsidR="00246B31" w:rsidRDefault="00805B20">
      <w:pPr>
        <w:spacing w:before="5" w:line="216" w:lineRule="auto"/>
        <w:ind w:left="233" w:right="4569"/>
        <w:rPr>
          <w:sz w:val="13"/>
        </w:rPr>
      </w:pPr>
      <w:r>
        <w:rPr>
          <w:color w:val="1D1D1A"/>
          <w:w w:val="105"/>
          <w:sz w:val="13"/>
        </w:rPr>
        <w:t>1f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1e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c8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08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a4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67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0e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f7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b1</w:t>
      </w:r>
      <w:r>
        <w:rPr>
          <w:color w:val="1D1D1A"/>
          <w:spacing w:val="-4"/>
          <w:w w:val="105"/>
          <w:sz w:val="13"/>
        </w:rPr>
        <w:t xml:space="preserve"> </w:t>
      </w:r>
      <w:proofErr w:type="gramStart"/>
      <w:r>
        <w:rPr>
          <w:color w:val="1D1D1A"/>
          <w:w w:val="105"/>
          <w:sz w:val="13"/>
        </w:rPr>
        <w:t>ad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58</w:t>
      </w:r>
      <w:proofErr w:type="gram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54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1a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5a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be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a8</w:t>
      </w:r>
      <w:r>
        <w:rPr>
          <w:color w:val="1D1D1A"/>
          <w:spacing w:val="-35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 xml:space="preserve">e8 9f 91 8c </w:t>
      </w:r>
      <w:proofErr w:type="spellStart"/>
      <w:r>
        <w:rPr>
          <w:color w:val="1D1D1A"/>
          <w:w w:val="105"/>
          <w:sz w:val="13"/>
        </w:rPr>
        <w:t>fb</w:t>
      </w:r>
      <w:proofErr w:type="spellEnd"/>
      <w:r>
        <w:rPr>
          <w:color w:val="1D1D1A"/>
          <w:w w:val="105"/>
          <w:sz w:val="13"/>
        </w:rPr>
        <w:t xml:space="preserve"> a0 c1 f9 31 7e 1e 52 b5 34 a2 9b</w:t>
      </w:r>
      <w:r>
        <w:rPr>
          <w:color w:val="1D1D1A"/>
          <w:spacing w:val="-35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f1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12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f1</w:t>
      </w:r>
      <w:r>
        <w:rPr>
          <w:color w:val="1D1D1A"/>
          <w:spacing w:val="-3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ba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e2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87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c6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58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68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3b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7b</w:t>
      </w:r>
      <w:r>
        <w:rPr>
          <w:color w:val="1D1D1A"/>
          <w:spacing w:val="-4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7b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87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52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8c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a8</w:t>
      </w:r>
    </w:p>
    <w:p w14:paraId="7B297A31" w14:textId="77777777" w:rsidR="00246B31" w:rsidRDefault="00805B20">
      <w:pPr>
        <w:spacing w:line="131" w:lineRule="exact"/>
        <w:ind w:left="233"/>
        <w:rPr>
          <w:sz w:val="13"/>
        </w:rPr>
      </w:pPr>
      <w:proofErr w:type="spellStart"/>
      <w:r>
        <w:rPr>
          <w:color w:val="1D1D1A"/>
          <w:w w:val="105"/>
          <w:sz w:val="13"/>
        </w:rPr>
        <w:t>ed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1c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29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35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59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be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e1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a4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9d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38</w:t>
      </w:r>
      <w:r>
        <w:rPr>
          <w:color w:val="1D1D1A"/>
          <w:spacing w:val="-4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af</w:t>
      </w:r>
      <w:proofErr w:type="spellEnd"/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32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36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42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9b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cd</w:t>
      </w:r>
    </w:p>
    <w:p w14:paraId="0141A8E2" w14:textId="77777777" w:rsidR="00246B31" w:rsidRDefault="00805B20">
      <w:pPr>
        <w:spacing w:line="142" w:lineRule="exact"/>
        <w:ind w:left="233"/>
        <w:rPr>
          <w:sz w:val="13"/>
        </w:rPr>
      </w:pPr>
      <w:proofErr w:type="spellStart"/>
      <w:r>
        <w:rPr>
          <w:color w:val="1D1D1A"/>
          <w:w w:val="105"/>
          <w:sz w:val="13"/>
        </w:rPr>
        <w:t>ff</w:t>
      </w:r>
      <w:proofErr w:type="spellEnd"/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61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77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c8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33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c7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6a</w:t>
      </w:r>
      <w:r>
        <w:rPr>
          <w:color w:val="1D1D1A"/>
          <w:spacing w:val="-4"/>
          <w:w w:val="105"/>
          <w:sz w:val="13"/>
        </w:rPr>
        <w:t xml:space="preserve"> </w:t>
      </w:r>
      <w:proofErr w:type="spellStart"/>
      <w:r>
        <w:rPr>
          <w:color w:val="1D1D1A"/>
          <w:w w:val="105"/>
          <w:sz w:val="13"/>
        </w:rPr>
        <w:t>bc</w:t>
      </w:r>
      <w:proofErr w:type="spellEnd"/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d9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22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a6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75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63</w:t>
      </w:r>
      <w:r>
        <w:rPr>
          <w:color w:val="1D1D1A"/>
          <w:spacing w:val="-4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09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13</w:t>
      </w:r>
      <w:r>
        <w:rPr>
          <w:color w:val="1D1D1A"/>
          <w:spacing w:val="-3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1b</w:t>
      </w:r>
    </w:p>
    <w:p w14:paraId="4EF89BF9" w14:textId="77777777" w:rsidR="00246B31" w:rsidRDefault="00805B20">
      <w:pPr>
        <w:spacing w:before="105"/>
        <w:ind w:left="3005" w:right="4258"/>
        <w:jc w:val="center"/>
        <w:rPr>
          <w:sz w:val="13"/>
        </w:rPr>
      </w:pPr>
      <w:r>
        <w:rPr>
          <w:color w:val="FFFFFF"/>
          <w:w w:val="105"/>
          <w:sz w:val="13"/>
        </w:rPr>
        <w:t>OCSP</w:t>
      </w:r>
    </w:p>
    <w:p w14:paraId="3284904D" w14:textId="77777777" w:rsidR="00246B31" w:rsidRDefault="00246B31">
      <w:pPr>
        <w:jc w:val="center"/>
        <w:rPr>
          <w:sz w:val="13"/>
        </w:rPr>
        <w:sectPr w:rsidR="00246B31">
          <w:type w:val="continuous"/>
          <w:pgSz w:w="11900" w:h="16840"/>
          <w:pgMar w:top="620" w:right="1260" w:bottom="280" w:left="1540" w:header="720" w:footer="720" w:gutter="0"/>
          <w:cols w:num="2" w:space="720" w:equalWidth="0">
            <w:col w:w="907" w:space="502"/>
            <w:col w:w="7691"/>
          </w:cols>
        </w:sectPr>
      </w:pPr>
    </w:p>
    <w:p w14:paraId="22A0AE0B" w14:textId="77777777" w:rsidR="00246B31" w:rsidRDefault="00805B20">
      <w:pPr>
        <w:spacing w:before="97" w:line="374" w:lineRule="auto"/>
        <w:ind w:left="234" w:right="36"/>
        <w:rPr>
          <w:rFonts w:ascii="Arial" w:hAnsi="Arial"/>
          <w:b/>
          <w:sz w:val="15"/>
        </w:rPr>
      </w:pPr>
      <w:r>
        <w:rPr>
          <w:rFonts w:ascii="Arial" w:hAnsi="Arial"/>
          <w:b/>
          <w:color w:val="1D1D1A"/>
          <w:sz w:val="15"/>
        </w:rPr>
        <w:t>Fecha: (UTC / CDMX)</w:t>
      </w:r>
      <w:r>
        <w:rPr>
          <w:rFonts w:ascii="Arial" w:hAnsi="Arial"/>
          <w:b/>
          <w:color w:val="1D1D1A"/>
          <w:spacing w:val="1"/>
          <w:sz w:val="15"/>
        </w:rPr>
        <w:t xml:space="preserve"> </w:t>
      </w:r>
      <w:r>
        <w:rPr>
          <w:rFonts w:ascii="Arial" w:hAnsi="Arial"/>
          <w:b/>
          <w:color w:val="1D1D1A"/>
          <w:sz w:val="15"/>
        </w:rPr>
        <w:t>Nombre</w:t>
      </w:r>
      <w:r>
        <w:rPr>
          <w:rFonts w:ascii="Arial" w:hAnsi="Arial"/>
          <w:b/>
          <w:color w:val="1D1D1A"/>
          <w:spacing w:val="-9"/>
          <w:sz w:val="15"/>
        </w:rPr>
        <w:t xml:space="preserve"> </w:t>
      </w:r>
      <w:r>
        <w:rPr>
          <w:rFonts w:ascii="Arial" w:hAnsi="Arial"/>
          <w:b/>
          <w:color w:val="1D1D1A"/>
          <w:sz w:val="15"/>
        </w:rPr>
        <w:t>del</w:t>
      </w:r>
      <w:r>
        <w:rPr>
          <w:rFonts w:ascii="Arial" w:hAnsi="Arial"/>
          <w:b/>
          <w:color w:val="1D1D1A"/>
          <w:spacing w:val="-9"/>
          <w:sz w:val="15"/>
        </w:rPr>
        <w:t xml:space="preserve"> </w:t>
      </w:r>
      <w:r>
        <w:rPr>
          <w:rFonts w:ascii="Arial" w:hAnsi="Arial"/>
          <w:b/>
          <w:color w:val="1D1D1A"/>
          <w:sz w:val="15"/>
        </w:rPr>
        <w:t>respondedor:</w:t>
      </w:r>
      <w:r>
        <w:rPr>
          <w:rFonts w:ascii="Arial" w:hAnsi="Arial"/>
          <w:b/>
          <w:color w:val="1D1D1A"/>
          <w:spacing w:val="-38"/>
          <w:sz w:val="15"/>
        </w:rPr>
        <w:t xml:space="preserve"> </w:t>
      </w:r>
      <w:r>
        <w:rPr>
          <w:rFonts w:ascii="Arial" w:hAnsi="Arial"/>
          <w:b/>
          <w:color w:val="1D1D1A"/>
          <w:sz w:val="15"/>
        </w:rPr>
        <w:t>Emisor del respondedor:</w:t>
      </w:r>
      <w:r>
        <w:rPr>
          <w:rFonts w:ascii="Arial" w:hAnsi="Arial"/>
          <w:b/>
          <w:color w:val="1D1D1A"/>
          <w:spacing w:val="1"/>
          <w:sz w:val="15"/>
        </w:rPr>
        <w:t xml:space="preserve"> </w:t>
      </w:r>
      <w:r>
        <w:rPr>
          <w:rFonts w:ascii="Arial" w:hAnsi="Arial"/>
          <w:b/>
          <w:color w:val="1D1D1A"/>
          <w:sz w:val="15"/>
        </w:rPr>
        <w:t>Número</w:t>
      </w:r>
      <w:r>
        <w:rPr>
          <w:rFonts w:ascii="Arial" w:hAnsi="Arial"/>
          <w:b/>
          <w:color w:val="1D1D1A"/>
          <w:spacing w:val="-2"/>
          <w:sz w:val="15"/>
        </w:rPr>
        <w:t xml:space="preserve"> </w:t>
      </w:r>
      <w:r>
        <w:rPr>
          <w:rFonts w:ascii="Arial" w:hAnsi="Arial"/>
          <w:b/>
          <w:color w:val="1D1D1A"/>
          <w:sz w:val="15"/>
        </w:rPr>
        <w:t>de</w:t>
      </w:r>
      <w:r>
        <w:rPr>
          <w:rFonts w:ascii="Arial" w:hAnsi="Arial"/>
          <w:b/>
          <w:color w:val="1D1D1A"/>
          <w:spacing w:val="-2"/>
          <w:sz w:val="15"/>
        </w:rPr>
        <w:t xml:space="preserve"> </w:t>
      </w:r>
      <w:r>
        <w:rPr>
          <w:rFonts w:ascii="Arial" w:hAnsi="Arial"/>
          <w:b/>
          <w:color w:val="1D1D1A"/>
          <w:sz w:val="15"/>
        </w:rPr>
        <w:t>serie:</w:t>
      </w:r>
    </w:p>
    <w:p w14:paraId="0941AE32" w14:textId="77777777" w:rsidR="00246B31" w:rsidRDefault="00246B31">
      <w:pPr>
        <w:pStyle w:val="Textoindependiente"/>
        <w:spacing w:before="1"/>
        <w:rPr>
          <w:rFonts w:ascii="Arial"/>
          <w:b/>
          <w:sz w:val="22"/>
        </w:rPr>
      </w:pPr>
    </w:p>
    <w:p w14:paraId="37C4719B" w14:textId="77777777" w:rsidR="00246B31" w:rsidRDefault="00805B20">
      <w:pPr>
        <w:ind w:left="234"/>
        <w:rPr>
          <w:rFonts w:ascii="Arial"/>
          <w:b/>
          <w:sz w:val="15"/>
        </w:rPr>
      </w:pPr>
      <w:proofErr w:type="gramStart"/>
      <w:r>
        <w:rPr>
          <w:rFonts w:ascii="Arial"/>
          <w:b/>
          <w:color w:val="1D1D1A"/>
          <w:sz w:val="15"/>
        </w:rPr>
        <w:t>Fecha</w:t>
      </w:r>
      <w:r>
        <w:rPr>
          <w:rFonts w:ascii="Arial"/>
          <w:b/>
          <w:color w:val="1D1D1A"/>
          <w:spacing w:val="-3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:</w:t>
      </w:r>
      <w:proofErr w:type="gramEnd"/>
      <w:r>
        <w:rPr>
          <w:rFonts w:ascii="Arial"/>
          <w:b/>
          <w:color w:val="1D1D1A"/>
          <w:spacing w:val="-3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(UTC</w:t>
      </w:r>
      <w:r>
        <w:rPr>
          <w:rFonts w:ascii="Arial"/>
          <w:b/>
          <w:color w:val="1D1D1A"/>
          <w:spacing w:val="-3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/</w:t>
      </w:r>
      <w:r>
        <w:rPr>
          <w:rFonts w:ascii="Arial"/>
          <w:b/>
          <w:color w:val="1D1D1A"/>
          <w:spacing w:val="-2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CDMX)</w:t>
      </w:r>
    </w:p>
    <w:p w14:paraId="06471F0E" w14:textId="77777777" w:rsidR="00246B31" w:rsidRDefault="00805B20">
      <w:pPr>
        <w:spacing w:before="112"/>
        <w:ind w:left="234"/>
        <w:rPr>
          <w:sz w:val="13"/>
        </w:rPr>
      </w:pPr>
      <w:r>
        <w:br w:type="column"/>
      </w:r>
      <w:r>
        <w:rPr>
          <w:color w:val="1D1D1A"/>
          <w:spacing w:val="-1"/>
          <w:w w:val="105"/>
          <w:sz w:val="13"/>
        </w:rPr>
        <w:t>21/04/21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spacing w:val="-1"/>
          <w:w w:val="105"/>
          <w:sz w:val="13"/>
        </w:rPr>
        <w:t>00:17:40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spacing w:val="-1"/>
          <w:w w:val="105"/>
          <w:sz w:val="13"/>
        </w:rPr>
        <w:t>-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spacing w:val="-1"/>
          <w:w w:val="105"/>
          <w:sz w:val="13"/>
        </w:rPr>
        <w:t>20/04/21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19:17:40</w:t>
      </w:r>
    </w:p>
    <w:p w14:paraId="717F0418" w14:textId="77777777" w:rsidR="00246B31" w:rsidRDefault="00805B20">
      <w:pPr>
        <w:spacing w:before="119"/>
        <w:ind w:left="234"/>
        <w:rPr>
          <w:sz w:val="13"/>
        </w:rPr>
      </w:pPr>
      <w:r>
        <w:rPr>
          <w:color w:val="1D1D1A"/>
          <w:w w:val="105"/>
          <w:sz w:val="13"/>
        </w:rPr>
        <w:t>OCSP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ACI</w:t>
      </w:r>
      <w:r>
        <w:rPr>
          <w:color w:val="1D1D1A"/>
          <w:spacing w:val="-7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del</w:t>
      </w:r>
      <w:r>
        <w:rPr>
          <w:color w:val="1D1D1A"/>
          <w:spacing w:val="-7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Consejo</w:t>
      </w:r>
      <w:r>
        <w:rPr>
          <w:color w:val="1D1D1A"/>
          <w:spacing w:val="-7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de</w:t>
      </w:r>
      <w:r>
        <w:rPr>
          <w:color w:val="1D1D1A"/>
          <w:spacing w:val="-7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la</w:t>
      </w:r>
      <w:r>
        <w:rPr>
          <w:color w:val="1D1D1A"/>
          <w:spacing w:val="-7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Judicatura</w:t>
      </w:r>
      <w:r>
        <w:rPr>
          <w:color w:val="1D1D1A"/>
          <w:spacing w:val="-7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Federal</w:t>
      </w:r>
    </w:p>
    <w:p w14:paraId="30CD0CC6" w14:textId="77777777" w:rsidR="00246B31" w:rsidRDefault="00805B20">
      <w:pPr>
        <w:spacing w:before="120" w:line="432" w:lineRule="auto"/>
        <w:ind w:left="234"/>
        <w:rPr>
          <w:sz w:val="13"/>
        </w:rPr>
      </w:pPr>
      <w:r>
        <w:rPr>
          <w:color w:val="1D1D1A"/>
          <w:spacing w:val="-1"/>
          <w:w w:val="105"/>
          <w:sz w:val="13"/>
        </w:rPr>
        <w:t>Autoridad</w:t>
      </w:r>
      <w:r>
        <w:rPr>
          <w:color w:val="1D1D1A"/>
          <w:spacing w:val="-9"/>
          <w:w w:val="105"/>
          <w:sz w:val="13"/>
        </w:rPr>
        <w:t xml:space="preserve"> </w:t>
      </w:r>
      <w:r>
        <w:rPr>
          <w:color w:val="1D1D1A"/>
          <w:spacing w:val="-1"/>
          <w:w w:val="105"/>
          <w:sz w:val="13"/>
        </w:rPr>
        <w:t>Certificadora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Intermedia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del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Consejo</w:t>
      </w:r>
      <w:r>
        <w:rPr>
          <w:color w:val="1D1D1A"/>
          <w:spacing w:val="-9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de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la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Judicatura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Federal</w:t>
      </w:r>
      <w:r>
        <w:rPr>
          <w:color w:val="1D1D1A"/>
          <w:spacing w:val="-35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70.6a.66.20.63.6a.66.00.00.00.00.00.00.00.00.00.00.00.00.02</w:t>
      </w:r>
    </w:p>
    <w:p w14:paraId="456FCBBD" w14:textId="77777777" w:rsidR="00246B31" w:rsidRDefault="00805B20">
      <w:pPr>
        <w:spacing w:line="142" w:lineRule="exact"/>
        <w:ind w:left="1745"/>
        <w:rPr>
          <w:sz w:val="13"/>
        </w:rPr>
      </w:pPr>
      <w:r>
        <w:rPr>
          <w:color w:val="FFFFFF"/>
          <w:w w:val="105"/>
          <w:sz w:val="13"/>
        </w:rPr>
        <w:t>TSP</w:t>
      </w:r>
    </w:p>
    <w:p w14:paraId="6CE7FA42" w14:textId="77777777" w:rsidR="00246B31" w:rsidRDefault="00805B20">
      <w:pPr>
        <w:spacing w:before="112"/>
        <w:ind w:left="1117"/>
        <w:rPr>
          <w:sz w:val="13"/>
        </w:rPr>
      </w:pPr>
      <w:r>
        <w:rPr>
          <w:color w:val="1D1D1A"/>
          <w:spacing w:val="-1"/>
          <w:w w:val="105"/>
          <w:sz w:val="13"/>
        </w:rPr>
        <w:t>21/04/21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spacing w:val="-1"/>
          <w:w w:val="105"/>
          <w:sz w:val="13"/>
        </w:rPr>
        <w:t>00:17:41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-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20/04/21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19:17:41</w:t>
      </w:r>
    </w:p>
    <w:p w14:paraId="1A78A5B3" w14:textId="77777777" w:rsidR="00246B31" w:rsidRDefault="00246B31">
      <w:pPr>
        <w:rPr>
          <w:sz w:val="13"/>
        </w:rPr>
        <w:sectPr w:rsidR="00246B31">
          <w:type w:val="continuous"/>
          <w:pgSz w:w="11900" w:h="16840"/>
          <w:pgMar w:top="620" w:right="1260" w:bottom="280" w:left="1540" w:header="720" w:footer="720" w:gutter="0"/>
          <w:cols w:num="2" w:space="720" w:equalWidth="0">
            <w:col w:w="2106" w:space="644"/>
            <w:col w:w="6350"/>
          </w:cols>
        </w:sectPr>
      </w:pPr>
    </w:p>
    <w:p w14:paraId="217970E9" w14:textId="77777777" w:rsidR="00246B31" w:rsidRDefault="00805B20">
      <w:pPr>
        <w:spacing w:before="96" w:line="374" w:lineRule="auto"/>
        <w:ind w:left="234" w:right="38"/>
        <w:rPr>
          <w:rFonts w:ascii="Arial"/>
          <w:b/>
          <w:sz w:val="15"/>
        </w:rPr>
      </w:pPr>
      <w:r>
        <w:pict w14:anchorId="56A3C275">
          <v:shape id="_x0000_s1027" type="#_x0000_t202" style="position:absolute;left:0;text-align:left;margin-left:253.35pt;margin-top:62.1pt;width:80.25pt;height:717.8pt;z-index:-19425280;mso-position-horizontal-relative:page;mso-position-vertical-relative:page" filled="f" stroked="f">
            <v:textbox style="layout-flow:vertical;mso-layout-flow-alt:bottom-to-top" inset="0,0,0,0">
              <w:txbxContent>
                <w:p w14:paraId="364CB7C6" w14:textId="5AC686A9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rFonts w:ascii="Arial"/>
          <w:b/>
          <w:color w:val="1D1D1A"/>
          <w:sz w:val="15"/>
        </w:rPr>
        <w:t>Nombre</w:t>
      </w:r>
      <w:r>
        <w:rPr>
          <w:rFonts w:ascii="Arial"/>
          <w:b/>
          <w:color w:val="1D1D1A"/>
          <w:spacing w:val="-5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del</w:t>
      </w:r>
      <w:r>
        <w:rPr>
          <w:rFonts w:ascii="Arial"/>
          <w:b/>
          <w:color w:val="1D1D1A"/>
          <w:spacing w:val="-5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emisor</w:t>
      </w:r>
      <w:r>
        <w:rPr>
          <w:rFonts w:ascii="Arial"/>
          <w:b/>
          <w:color w:val="1D1D1A"/>
          <w:spacing w:val="-5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de</w:t>
      </w:r>
      <w:r>
        <w:rPr>
          <w:rFonts w:ascii="Arial"/>
          <w:b/>
          <w:color w:val="1D1D1A"/>
          <w:spacing w:val="-5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la</w:t>
      </w:r>
      <w:r>
        <w:rPr>
          <w:rFonts w:ascii="Arial"/>
          <w:b/>
          <w:color w:val="1D1D1A"/>
          <w:spacing w:val="-5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respuesta</w:t>
      </w:r>
      <w:r>
        <w:rPr>
          <w:rFonts w:ascii="Arial"/>
          <w:b/>
          <w:color w:val="1D1D1A"/>
          <w:spacing w:val="-5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TSP:</w:t>
      </w:r>
      <w:r>
        <w:rPr>
          <w:rFonts w:ascii="Arial"/>
          <w:b/>
          <w:color w:val="1D1D1A"/>
          <w:spacing w:val="-38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Emisor</w:t>
      </w:r>
      <w:r>
        <w:rPr>
          <w:rFonts w:ascii="Arial"/>
          <w:b/>
          <w:color w:val="1D1D1A"/>
          <w:spacing w:val="7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del</w:t>
      </w:r>
      <w:r>
        <w:rPr>
          <w:rFonts w:ascii="Arial"/>
          <w:b/>
          <w:color w:val="1D1D1A"/>
          <w:spacing w:val="8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certificado</w:t>
      </w:r>
      <w:r>
        <w:rPr>
          <w:rFonts w:ascii="Arial"/>
          <w:b/>
          <w:color w:val="1D1D1A"/>
          <w:spacing w:val="8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TSP:</w:t>
      </w:r>
      <w:r>
        <w:rPr>
          <w:rFonts w:ascii="Arial"/>
          <w:b/>
          <w:color w:val="1D1D1A"/>
          <w:spacing w:val="1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Identificador</w:t>
      </w:r>
      <w:r>
        <w:rPr>
          <w:rFonts w:ascii="Arial"/>
          <w:b/>
          <w:color w:val="1D1D1A"/>
          <w:spacing w:val="-3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de</w:t>
      </w:r>
      <w:r>
        <w:rPr>
          <w:rFonts w:ascii="Arial"/>
          <w:b/>
          <w:color w:val="1D1D1A"/>
          <w:spacing w:val="-3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la</w:t>
      </w:r>
      <w:r>
        <w:rPr>
          <w:rFonts w:ascii="Arial"/>
          <w:b/>
          <w:color w:val="1D1D1A"/>
          <w:spacing w:val="-2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respuesta</w:t>
      </w:r>
      <w:r>
        <w:rPr>
          <w:rFonts w:ascii="Arial"/>
          <w:b/>
          <w:color w:val="1D1D1A"/>
          <w:spacing w:val="-3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TSP:</w:t>
      </w:r>
    </w:p>
    <w:p w14:paraId="4AED6CEA" w14:textId="77777777" w:rsidR="00246B31" w:rsidRDefault="00805B20">
      <w:pPr>
        <w:spacing w:line="172" w:lineRule="exact"/>
        <w:ind w:left="234"/>
        <w:rPr>
          <w:rFonts w:ascii="Arial"/>
          <w:b/>
          <w:sz w:val="15"/>
        </w:rPr>
      </w:pPr>
      <w:r>
        <w:rPr>
          <w:rFonts w:ascii="Arial"/>
          <w:b/>
          <w:color w:val="1D1D1A"/>
          <w:sz w:val="15"/>
        </w:rPr>
        <w:t>Datos</w:t>
      </w:r>
      <w:r>
        <w:rPr>
          <w:rFonts w:ascii="Arial"/>
          <w:b/>
          <w:color w:val="1D1D1A"/>
          <w:spacing w:val="-10"/>
          <w:sz w:val="15"/>
        </w:rPr>
        <w:t xml:space="preserve"> </w:t>
      </w:r>
      <w:r>
        <w:rPr>
          <w:rFonts w:ascii="Arial"/>
          <w:b/>
          <w:color w:val="1D1D1A"/>
          <w:sz w:val="15"/>
        </w:rPr>
        <w:t>estampillados:</w:t>
      </w:r>
    </w:p>
    <w:p w14:paraId="117837C9" w14:textId="77777777" w:rsidR="00246B31" w:rsidRDefault="00805B20">
      <w:pPr>
        <w:spacing w:before="111" w:line="432" w:lineRule="auto"/>
        <w:ind w:left="233" w:right="306"/>
        <w:rPr>
          <w:sz w:val="13"/>
        </w:rPr>
      </w:pPr>
      <w:r>
        <w:br w:type="column"/>
      </w:r>
      <w:r>
        <w:rPr>
          <w:color w:val="1D1D1A"/>
          <w:w w:val="105"/>
          <w:sz w:val="13"/>
        </w:rPr>
        <w:t>Autoridad</w:t>
      </w:r>
      <w:r>
        <w:rPr>
          <w:color w:val="1D1D1A"/>
          <w:spacing w:val="-9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Emisora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de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Sellos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de</w:t>
      </w:r>
      <w:r>
        <w:rPr>
          <w:color w:val="1D1D1A"/>
          <w:spacing w:val="-9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Tiempo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del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Consejo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de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la</w:t>
      </w:r>
      <w:r>
        <w:rPr>
          <w:color w:val="1D1D1A"/>
          <w:spacing w:val="-9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Judicatura</w:t>
      </w:r>
      <w:r>
        <w:rPr>
          <w:color w:val="1D1D1A"/>
          <w:spacing w:val="-8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Federal</w:t>
      </w:r>
      <w:r>
        <w:rPr>
          <w:color w:val="1D1D1A"/>
          <w:spacing w:val="-35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Autoridad Certificadora Intermedia del Consejo de la Judicatura Federal</w:t>
      </w:r>
      <w:r>
        <w:rPr>
          <w:color w:val="1D1D1A"/>
          <w:spacing w:val="1"/>
          <w:w w:val="105"/>
          <w:sz w:val="13"/>
        </w:rPr>
        <w:t xml:space="preserve"> </w:t>
      </w:r>
      <w:r>
        <w:rPr>
          <w:color w:val="1D1D1A"/>
          <w:w w:val="105"/>
          <w:sz w:val="13"/>
        </w:rPr>
        <w:t>47066705</w:t>
      </w:r>
    </w:p>
    <w:p w14:paraId="4C00C747" w14:textId="77777777" w:rsidR="00246B31" w:rsidRDefault="00805B20">
      <w:pPr>
        <w:spacing w:line="148" w:lineRule="exact"/>
        <w:ind w:left="233"/>
        <w:rPr>
          <w:sz w:val="13"/>
        </w:rPr>
      </w:pPr>
      <w:r>
        <w:rPr>
          <w:color w:val="1D1D1A"/>
          <w:w w:val="105"/>
          <w:sz w:val="13"/>
        </w:rPr>
        <w:t>LIm64A8VPYc4jGWXBIC6XNQyhEY=</w:t>
      </w:r>
    </w:p>
    <w:p w14:paraId="54E9BD8B" w14:textId="77777777" w:rsidR="00246B31" w:rsidRDefault="00246B31">
      <w:pPr>
        <w:spacing w:line="148" w:lineRule="exact"/>
        <w:rPr>
          <w:sz w:val="13"/>
        </w:rPr>
        <w:sectPr w:rsidR="00246B31">
          <w:type w:val="continuous"/>
          <w:pgSz w:w="11900" w:h="16840"/>
          <w:pgMar w:top="620" w:right="1260" w:bottom="280" w:left="1540" w:header="720" w:footer="720" w:gutter="0"/>
          <w:cols w:num="2" w:space="720" w:equalWidth="0">
            <w:col w:w="3146" w:space="487"/>
            <w:col w:w="5467"/>
          </w:cols>
        </w:sectPr>
      </w:pPr>
    </w:p>
    <w:p w14:paraId="261953AA" w14:textId="77777777" w:rsidR="00246B31" w:rsidRDefault="00805B20">
      <w:pPr>
        <w:spacing w:before="93" w:line="208" w:lineRule="auto"/>
        <w:ind w:left="260" w:right="539"/>
        <w:jc w:val="both"/>
        <w:rPr>
          <w:sz w:val="24"/>
        </w:rPr>
      </w:pPr>
      <w:r>
        <w:lastRenderedPageBreak/>
        <w:pict w14:anchorId="6367F764">
          <v:shape id="_x0000_s1026" type="#_x0000_t202" style="position:absolute;left:0;text-align:left;margin-left:253.35pt;margin-top:62.1pt;width:80.25pt;height:717.8pt;z-index:-19424256;mso-position-horizontal-relative:page;mso-position-vertical-relative:page" filled="f" stroked="f">
            <v:textbox style="layout-flow:vertical;mso-layout-flow-alt:bottom-to-top" inset="0,0,0,0">
              <w:txbxContent>
                <w:p w14:paraId="17B1573E" w14:textId="0D28DACA" w:rsidR="00246B31" w:rsidRDefault="00246B31">
                  <w:pPr>
                    <w:spacing w:line="1584" w:lineRule="exact"/>
                    <w:ind w:left="20"/>
                    <w:rPr>
                      <w:rFonts w:ascii="Arial" w:hAnsi="Arial"/>
                      <w:b/>
                      <w:sz w:val="14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veinte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abril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dos</w:t>
      </w:r>
      <w:r>
        <w:rPr>
          <w:spacing w:val="1"/>
          <w:sz w:val="24"/>
        </w:rPr>
        <w:t xml:space="preserve"> </w:t>
      </w:r>
      <w:r>
        <w:rPr>
          <w:sz w:val="24"/>
        </w:rPr>
        <w:t>mil</w:t>
      </w:r>
      <w:r>
        <w:rPr>
          <w:spacing w:val="1"/>
          <w:sz w:val="24"/>
        </w:rPr>
        <w:t xml:space="preserve"> </w:t>
      </w:r>
      <w:r>
        <w:rPr>
          <w:sz w:val="24"/>
        </w:rPr>
        <w:t>veintiuno,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licenciado</w:t>
      </w:r>
      <w:r>
        <w:rPr>
          <w:spacing w:val="1"/>
          <w:sz w:val="24"/>
        </w:rPr>
        <w:t xml:space="preserve"> </w:t>
      </w:r>
      <w:r>
        <w:rPr>
          <w:sz w:val="24"/>
        </w:rPr>
        <w:t>Carlos</w:t>
      </w:r>
      <w:r>
        <w:rPr>
          <w:spacing w:val="1"/>
          <w:sz w:val="24"/>
        </w:rPr>
        <w:t xml:space="preserve"> </w:t>
      </w:r>
      <w:r>
        <w:rPr>
          <w:sz w:val="24"/>
        </w:rPr>
        <w:t>Raymundo</w:t>
      </w:r>
      <w:r>
        <w:rPr>
          <w:spacing w:val="1"/>
          <w:sz w:val="24"/>
        </w:rPr>
        <w:t xml:space="preserve"> </w:t>
      </w:r>
      <w:r>
        <w:rPr>
          <w:sz w:val="24"/>
        </w:rPr>
        <w:t>Hernández,</w:t>
      </w:r>
      <w:r>
        <w:rPr>
          <w:spacing w:val="33"/>
          <w:sz w:val="24"/>
        </w:rPr>
        <w:t xml:space="preserve"> </w:t>
      </w:r>
      <w:proofErr w:type="gramStart"/>
      <w:r>
        <w:rPr>
          <w:sz w:val="24"/>
        </w:rPr>
        <w:t>Secretario</w:t>
      </w:r>
      <w:proofErr w:type="gramEnd"/>
      <w:r>
        <w:rPr>
          <w:sz w:val="24"/>
        </w:rPr>
        <w:t>(a),</w:t>
      </w:r>
      <w:r>
        <w:rPr>
          <w:spacing w:val="34"/>
          <w:sz w:val="24"/>
        </w:rPr>
        <w:t xml:space="preserve"> </w:t>
      </w:r>
      <w:r>
        <w:rPr>
          <w:sz w:val="24"/>
        </w:rPr>
        <w:t>con</w:t>
      </w:r>
      <w:r>
        <w:rPr>
          <w:spacing w:val="34"/>
          <w:sz w:val="24"/>
        </w:rPr>
        <w:t xml:space="preserve"> </w:t>
      </w:r>
      <w:r>
        <w:rPr>
          <w:sz w:val="24"/>
        </w:rPr>
        <w:t>adscripción</w:t>
      </w:r>
      <w:r>
        <w:rPr>
          <w:spacing w:val="34"/>
          <w:sz w:val="24"/>
        </w:rPr>
        <w:t xml:space="preserve"> </w:t>
      </w:r>
      <w:r>
        <w:rPr>
          <w:sz w:val="24"/>
        </w:rPr>
        <w:t>en</w:t>
      </w:r>
      <w:r>
        <w:rPr>
          <w:spacing w:val="33"/>
          <w:sz w:val="24"/>
        </w:rPr>
        <w:t xml:space="preserve"> </w:t>
      </w:r>
      <w:r>
        <w:rPr>
          <w:sz w:val="24"/>
        </w:rPr>
        <w:t>el</w:t>
      </w:r>
      <w:r>
        <w:rPr>
          <w:spacing w:val="34"/>
          <w:sz w:val="24"/>
        </w:rPr>
        <w:t xml:space="preserve"> </w:t>
      </w:r>
      <w:r>
        <w:rPr>
          <w:sz w:val="24"/>
        </w:rPr>
        <w:t>Juzgado</w:t>
      </w:r>
      <w:r>
        <w:rPr>
          <w:spacing w:val="34"/>
          <w:sz w:val="24"/>
        </w:rPr>
        <w:t xml:space="preserve"> </w:t>
      </w:r>
      <w:r>
        <w:rPr>
          <w:sz w:val="24"/>
        </w:rPr>
        <w:t>Quinto</w:t>
      </w:r>
      <w:r>
        <w:rPr>
          <w:spacing w:val="34"/>
          <w:sz w:val="24"/>
        </w:rPr>
        <w:t xml:space="preserve"> </w:t>
      </w:r>
      <w:r>
        <w:rPr>
          <w:sz w:val="24"/>
        </w:rPr>
        <w:t>de</w:t>
      </w:r>
      <w:r>
        <w:rPr>
          <w:spacing w:val="33"/>
          <w:sz w:val="24"/>
        </w:rPr>
        <w:t xml:space="preserve"> </w:t>
      </w:r>
      <w:r>
        <w:rPr>
          <w:sz w:val="24"/>
        </w:rPr>
        <w:t>Distrito</w:t>
      </w:r>
      <w:r>
        <w:rPr>
          <w:spacing w:val="-64"/>
          <w:sz w:val="24"/>
        </w:rPr>
        <w:t xml:space="preserve"> </w:t>
      </w:r>
      <w:r>
        <w:rPr>
          <w:sz w:val="24"/>
        </w:rPr>
        <w:t>de Procesos Penales Federales</w:t>
      </w:r>
      <w:r>
        <w:rPr>
          <w:sz w:val="24"/>
        </w:rPr>
        <w:t xml:space="preserve"> en la Ciudad de México, hago constar y</w:t>
      </w:r>
      <w:r>
        <w:rPr>
          <w:spacing w:val="1"/>
          <w:sz w:val="24"/>
        </w:rPr>
        <w:t xml:space="preserve"> </w:t>
      </w:r>
      <w:r>
        <w:rPr>
          <w:sz w:val="24"/>
        </w:rPr>
        <w:t>certifico que en esta versión pública no existe información clasificada como</w:t>
      </w:r>
      <w:r>
        <w:rPr>
          <w:spacing w:val="1"/>
          <w:sz w:val="24"/>
        </w:rPr>
        <w:t xml:space="preserve"> </w:t>
      </w:r>
      <w:r>
        <w:rPr>
          <w:sz w:val="24"/>
        </w:rPr>
        <w:t>confidencial o reservada en términos de la Ley Federal de Transparencia y</w:t>
      </w:r>
      <w:r>
        <w:rPr>
          <w:spacing w:val="1"/>
          <w:sz w:val="24"/>
        </w:rPr>
        <w:t xml:space="preserve"> </w:t>
      </w:r>
      <w:r>
        <w:rPr>
          <w:sz w:val="24"/>
        </w:rPr>
        <w:t>Acceso a la Información Pública. Conste.</w:t>
      </w:r>
    </w:p>
    <w:sectPr w:rsidR="00246B31">
      <w:pgSz w:w="11900" w:h="16840"/>
      <w:pgMar w:top="1340" w:right="1260" w:bottom="280" w:left="15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81323" w14:textId="77777777" w:rsidR="00805B20" w:rsidRDefault="00805B20" w:rsidP="0040668B">
      <w:r>
        <w:separator/>
      </w:r>
    </w:p>
  </w:endnote>
  <w:endnote w:type="continuationSeparator" w:id="0">
    <w:p w14:paraId="3242145F" w14:textId="77777777" w:rsidR="00805B20" w:rsidRDefault="00805B20" w:rsidP="00406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652E8" w14:textId="77777777" w:rsidR="0040668B" w:rsidRDefault="0040668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55F31" w14:textId="77777777" w:rsidR="0040668B" w:rsidRDefault="0040668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5400F" w14:textId="77777777" w:rsidR="0040668B" w:rsidRDefault="004066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E8091" w14:textId="77777777" w:rsidR="00805B20" w:rsidRDefault="00805B20" w:rsidP="0040668B">
      <w:r>
        <w:separator/>
      </w:r>
    </w:p>
  </w:footnote>
  <w:footnote w:type="continuationSeparator" w:id="0">
    <w:p w14:paraId="6FB3A47E" w14:textId="77777777" w:rsidR="00805B20" w:rsidRDefault="00805B20" w:rsidP="004066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05C56" w14:textId="28775F8B" w:rsidR="0040668B" w:rsidRDefault="0040668B">
    <w:pPr>
      <w:pStyle w:val="Encabezado"/>
    </w:pPr>
    <w:r>
      <w:rPr>
        <w:noProof/>
      </w:rPr>
      <w:pict w14:anchorId="4D614A9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5753719" o:spid="_x0000_s2050" type="#_x0000_t136" style="position:absolute;margin-left:0;margin-top:0;width:624.45pt;height:124.8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 MT&quot;;font-size:1pt" string="BORRADOR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30286" w14:textId="7D013C8E" w:rsidR="0040668B" w:rsidRDefault="0040668B">
    <w:pPr>
      <w:pStyle w:val="Encabezado"/>
    </w:pPr>
    <w:r>
      <w:rPr>
        <w:noProof/>
      </w:rPr>
      <w:pict w14:anchorId="00A9612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5753720" o:spid="_x0000_s2051" type="#_x0000_t136" style="position:absolute;margin-left:0;margin-top:0;width:624.45pt;height:165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 MT&quot;;font-size:1pt" string="BORRADOR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2F7FA" w14:textId="2EA2CFAC" w:rsidR="0040668B" w:rsidRDefault="0040668B">
    <w:pPr>
      <w:pStyle w:val="Encabezado"/>
    </w:pPr>
    <w:r>
      <w:rPr>
        <w:noProof/>
      </w:rPr>
      <w:pict w14:anchorId="52F225D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5753718" o:spid="_x0000_s2049" type="#_x0000_t136" style="position:absolute;margin-left:0;margin-top:0;width:624.45pt;height:124.8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Arial MT&quot;;font-size:1pt" string="BORRADOR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77483"/>
    <w:multiLevelType w:val="hybridMultilevel"/>
    <w:tmpl w:val="07B03E30"/>
    <w:lvl w:ilvl="0" w:tplc="40988E52">
      <w:start w:val="7"/>
      <w:numFmt w:val="decimal"/>
      <w:lvlText w:val="%1."/>
      <w:lvlJc w:val="left"/>
      <w:pPr>
        <w:ind w:left="154" w:hanging="320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1" w:tplc="7E2E25A6">
      <w:numFmt w:val="bullet"/>
      <w:lvlText w:val="•"/>
      <w:lvlJc w:val="left"/>
      <w:pPr>
        <w:ind w:left="3140" w:hanging="320"/>
      </w:pPr>
      <w:rPr>
        <w:rFonts w:hint="default"/>
        <w:lang w:val="es-ES" w:eastAsia="en-US" w:bidi="ar-SA"/>
      </w:rPr>
    </w:lvl>
    <w:lvl w:ilvl="2" w:tplc="DDEC49EA">
      <w:numFmt w:val="bullet"/>
      <w:lvlText w:val="•"/>
      <w:lvlJc w:val="left"/>
      <w:pPr>
        <w:ind w:left="3971" w:hanging="320"/>
      </w:pPr>
      <w:rPr>
        <w:rFonts w:hint="default"/>
        <w:lang w:val="es-ES" w:eastAsia="en-US" w:bidi="ar-SA"/>
      </w:rPr>
    </w:lvl>
    <w:lvl w:ilvl="3" w:tplc="FB0CA182">
      <w:numFmt w:val="bullet"/>
      <w:lvlText w:val="•"/>
      <w:lvlJc w:val="left"/>
      <w:pPr>
        <w:ind w:left="4802" w:hanging="320"/>
      </w:pPr>
      <w:rPr>
        <w:rFonts w:hint="default"/>
        <w:lang w:val="es-ES" w:eastAsia="en-US" w:bidi="ar-SA"/>
      </w:rPr>
    </w:lvl>
    <w:lvl w:ilvl="4" w:tplc="7FD4656E">
      <w:numFmt w:val="bullet"/>
      <w:lvlText w:val="•"/>
      <w:lvlJc w:val="left"/>
      <w:pPr>
        <w:ind w:left="5634" w:hanging="320"/>
      </w:pPr>
      <w:rPr>
        <w:rFonts w:hint="default"/>
        <w:lang w:val="es-ES" w:eastAsia="en-US" w:bidi="ar-SA"/>
      </w:rPr>
    </w:lvl>
    <w:lvl w:ilvl="5" w:tplc="AA0E7182">
      <w:numFmt w:val="bullet"/>
      <w:lvlText w:val="•"/>
      <w:lvlJc w:val="left"/>
      <w:pPr>
        <w:ind w:left="6465" w:hanging="320"/>
      </w:pPr>
      <w:rPr>
        <w:rFonts w:hint="default"/>
        <w:lang w:val="es-ES" w:eastAsia="en-US" w:bidi="ar-SA"/>
      </w:rPr>
    </w:lvl>
    <w:lvl w:ilvl="6" w:tplc="EA8E01D8">
      <w:numFmt w:val="bullet"/>
      <w:lvlText w:val="•"/>
      <w:lvlJc w:val="left"/>
      <w:pPr>
        <w:ind w:left="7296" w:hanging="320"/>
      </w:pPr>
      <w:rPr>
        <w:rFonts w:hint="default"/>
        <w:lang w:val="es-ES" w:eastAsia="en-US" w:bidi="ar-SA"/>
      </w:rPr>
    </w:lvl>
    <w:lvl w:ilvl="7" w:tplc="30E40916">
      <w:numFmt w:val="bullet"/>
      <w:lvlText w:val="•"/>
      <w:lvlJc w:val="left"/>
      <w:pPr>
        <w:ind w:left="8128" w:hanging="320"/>
      </w:pPr>
      <w:rPr>
        <w:rFonts w:hint="default"/>
        <w:lang w:val="es-ES" w:eastAsia="en-US" w:bidi="ar-SA"/>
      </w:rPr>
    </w:lvl>
    <w:lvl w:ilvl="8" w:tplc="F9886816">
      <w:numFmt w:val="bullet"/>
      <w:lvlText w:val="•"/>
      <w:lvlJc w:val="left"/>
      <w:pPr>
        <w:ind w:left="8959" w:hanging="320"/>
      </w:pPr>
      <w:rPr>
        <w:rFonts w:hint="default"/>
        <w:lang w:val="es-ES" w:eastAsia="en-US" w:bidi="ar-SA"/>
      </w:rPr>
    </w:lvl>
  </w:abstractNum>
  <w:abstractNum w:abstractNumId="1" w15:restartNumberingAfterBreak="0">
    <w:nsid w:val="01443E8A"/>
    <w:multiLevelType w:val="hybridMultilevel"/>
    <w:tmpl w:val="EE001B00"/>
    <w:lvl w:ilvl="0" w:tplc="15CCAB22">
      <w:numFmt w:val="bullet"/>
      <w:lvlText w:val=""/>
      <w:lvlJc w:val="left"/>
      <w:pPr>
        <w:ind w:left="580" w:hanging="282"/>
      </w:pPr>
      <w:rPr>
        <w:rFonts w:ascii="Wingdings" w:eastAsia="Wingdings" w:hAnsi="Wingdings" w:cs="Wingdings" w:hint="default"/>
        <w:w w:val="100"/>
        <w:sz w:val="28"/>
        <w:szCs w:val="28"/>
        <w:lang w:val="es-ES" w:eastAsia="en-US" w:bidi="ar-SA"/>
      </w:rPr>
    </w:lvl>
    <w:lvl w:ilvl="1" w:tplc="A1746B20">
      <w:numFmt w:val="bullet"/>
      <w:lvlText w:val=""/>
      <w:lvlJc w:val="left"/>
      <w:pPr>
        <w:ind w:left="2281" w:hanging="282"/>
      </w:pPr>
      <w:rPr>
        <w:rFonts w:ascii="Wingdings" w:eastAsia="Wingdings" w:hAnsi="Wingdings" w:cs="Wingdings" w:hint="default"/>
        <w:w w:val="100"/>
        <w:sz w:val="28"/>
        <w:szCs w:val="28"/>
        <w:lang w:val="es-ES" w:eastAsia="en-US" w:bidi="ar-SA"/>
      </w:rPr>
    </w:lvl>
    <w:lvl w:ilvl="2" w:tplc="3D3EF96A">
      <w:numFmt w:val="bullet"/>
      <w:lvlText w:val="•"/>
      <w:lvlJc w:val="left"/>
      <w:pPr>
        <w:ind w:left="3206" w:hanging="282"/>
      </w:pPr>
      <w:rPr>
        <w:rFonts w:hint="default"/>
        <w:lang w:val="es-ES" w:eastAsia="en-US" w:bidi="ar-SA"/>
      </w:rPr>
    </w:lvl>
    <w:lvl w:ilvl="3" w:tplc="E0908CBA">
      <w:numFmt w:val="bullet"/>
      <w:lvlText w:val="•"/>
      <w:lvlJc w:val="left"/>
      <w:pPr>
        <w:ind w:left="4133" w:hanging="282"/>
      </w:pPr>
      <w:rPr>
        <w:rFonts w:hint="default"/>
        <w:lang w:val="es-ES" w:eastAsia="en-US" w:bidi="ar-SA"/>
      </w:rPr>
    </w:lvl>
    <w:lvl w:ilvl="4" w:tplc="40F09F88">
      <w:numFmt w:val="bullet"/>
      <w:lvlText w:val="•"/>
      <w:lvlJc w:val="left"/>
      <w:pPr>
        <w:ind w:left="5060" w:hanging="282"/>
      </w:pPr>
      <w:rPr>
        <w:rFonts w:hint="default"/>
        <w:lang w:val="es-ES" w:eastAsia="en-US" w:bidi="ar-SA"/>
      </w:rPr>
    </w:lvl>
    <w:lvl w:ilvl="5" w:tplc="96A841B4">
      <w:numFmt w:val="bullet"/>
      <w:lvlText w:val="•"/>
      <w:lvlJc w:val="left"/>
      <w:pPr>
        <w:ind w:left="5987" w:hanging="282"/>
      </w:pPr>
      <w:rPr>
        <w:rFonts w:hint="default"/>
        <w:lang w:val="es-ES" w:eastAsia="en-US" w:bidi="ar-SA"/>
      </w:rPr>
    </w:lvl>
    <w:lvl w:ilvl="6" w:tplc="1966B8F4">
      <w:numFmt w:val="bullet"/>
      <w:lvlText w:val="•"/>
      <w:lvlJc w:val="left"/>
      <w:pPr>
        <w:ind w:left="6914" w:hanging="282"/>
      </w:pPr>
      <w:rPr>
        <w:rFonts w:hint="default"/>
        <w:lang w:val="es-ES" w:eastAsia="en-US" w:bidi="ar-SA"/>
      </w:rPr>
    </w:lvl>
    <w:lvl w:ilvl="7" w:tplc="DEF60E42">
      <w:numFmt w:val="bullet"/>
      <w:lvlText w:val="•"/>
      <w:lvlJc w:val="left"/>
      <w:pPr>
        <w:ind w:left="7841" w:hanging="282"/>
      </w:pPr>
      <w:rPr>
        <w:rFonts w:hint="default"/>
        <w:lang w:val="es-ES" w:eastAsia="en-US" w:bidi="ar-SA"/>
      </w:rPr>
    </w:lvl>
    <w:lvl w:ilvl="8" w:tplc="5846DA18">
      <w:numFmt w:val="bullet"/>
      <w:lvlText w:val="•"/>
      <w:lvlJc w:val="left"/>
      <w:pPr>
        <w:ind w:left="8768" w:hanging="282"/>
      </w:pPr>
      <w:rPr>
        <w:rFonts w:hint="default"/>
        <w:lang w:val="es-ES" w:eastAsia="en-US" w:bidi="ar-SA"/>
      </w:rPr>
    </w:lvl>
  </w:abstractNum>
  <w:abstractNum w:abstractNumId="2" w15:restartNumberingAfterBreak="0">
    <w:nsid w:val="04346E5B"/>
    <w:multiLevelType w:val="hybridMultilevel"/>
    <w:tmpl w:val="B582F48E"/>
    <w:lvl w:ilvl="0" w:tplc="8E001D72">
      <w:numFmt w:val="bullet"/>
      <w:lvlText w:val="-"/>
      <w:lvlJc w:val="left"/>
      <w:pPr>
        <w:ind w:left="2422" w:hanging="361"/>
      </w:pPr>
      <w:rPr>
        <w:rFonts w:ascii="Arial MT" w:eastAsia="Arial MT" w:hAnsi="Arial MT" w:cs="Arial MT" w:hint="default"/>
        <w:w w:val="100"/>
        <w:sz w:val="28"/>
        <w:szCs w:val="28"/>
        <w:lang w:val="es-ES" w:eastAsia="en-US" w:bidi="ar-SA"/>
      </w:rPr>
    </w:lvl>
    <w:lvl w:ilvl="1" w:tplc="0AF234F6">
      <w:numFmt w:val="bullet"/>
      <w:lvlText w:val="•"/>
      <w:lvlJc w:val="left"/>
      <w:pPr>
        <w:ind w:left="3240" w:hanging="361"/>
      </w:pPr>
      <w:rPr>
        <w:rFonts w:hint="default"/>
        <w:lang w:val="es-ES" w:eastAsia="en-US" w:bidi="ar-SA"/>
      </w:rPr>
    </w:lvl>
    <w:lvl w:ilvl="2" w:tplc="2AA8FA26">
      <w:numFmt w:val="bullet"/>
      <w:lvlText w:val="•"/>
      <w:lvlJc w:val="left"/>
      <w:pPr>
        <w:ind w:left="4060" w:hanging="361"/>
      </w:pPr>
      <w:rPr>
        <w:rFonts w:hint="default"/>
        <w:lang w:val="es-ES" w:eastAsia="en-US" w:bidi="ar-SA"/>
      </w:rPr>
    </w:lvl>
    <w:lvl w:ilvl="3" w:tplc="21C851BC">
      <w:numFmt w:val="bullet"/>
      <w:lvlText w:val="•"/>
      <w:lvlJc w:val="left"/>
      <w:pPr>
        <w:ind w:left="4880" w:hanging="361"/>
      </w:pPr>
      <w:rPr>
        <w:rFonts w:hint="default"/>
        <w:lang w:val="es-ES" w:eastAsia="en-US" w:bidi="ar-SA"/>
      </w:rPr>
    </w:lvl>
    <w:lvl w:ilvl="4" w:tplc="1FFA2874">
      <w:numFmt w:val="bullet"/>
      <w:lvlText w:val="•"/>
      <w:lvlJc w:val="left"/>
      <w:pPr>
        <w:ind w:left="5700" w:hanging="361"/>
      </w:pPr>
      <w:rPr>
        <w:rFonts w:hint="default"/>
        <w:lang w:val="es-ES" w:eastAsia="en-US" w:bidi="ar-SA"/>
      </w:rPr>
    </w:lvl>
    <w:lvl w:ilvl="5" w:tplc="70D2BE22">
      <w:numFmt w:val="bullet"/>
      <w:lvlText w:val="•"/>
      <w:lvlJc w:val="left"/>
      <w:pPr>
        <w:ind w:left="6521" w:hanging="361"/>
      </w:pPr>
      <w:rPr>
        <w:rFonts w:hint="default"/>
        <w:lang w:val="es-ES" w:eastAsia="en-US" w:bidi="ar-SA"/>
      </w:rPr>
    </w:lvl>
    <w:lvl w:ilvl="6" w:tplc="9AE60F50">
      <w:numFmt w:val="bullet"/>
      <w:lvlText w:val="•"/>
      <w:lvlJc w:val="left"/>
      <w:pPr>
        <w:ind w:left="7341" w:hanging="361"/>
      </w:pPr>
      <w:rPr>
        <w:rFonts w:hint="default"/>
        <w:lang w:val="es-ES" w:eastAsia="en-US" w:bidi="ar-SA"/>
      </w:rPr>
    </w:lvl>
    <w:lvl w:ilvl="7" w:tplc="ED381A32">
      <w:numFmt w:val="bullet"/>
      <w:lvlText w:val="•"/>
      <w:lvlJc w:val="left"/>
      <w:pPr>
        <w:ind w:left="8161" w:hanging="361"/>
      </w:pPr>
      <w:rPr>
        <w:rFonts w:hint="default"/>
        <w:lang w:val="es-ES" w:eastAsia="en-US" w:bidi="ar-SA"/>
      </w:rPr>
    </w:lvl>
    <w:lvl w:ilvl="8" w:tplc="395E45C2">
      <w:numFmt w:val="bullet"/>
      <w:lvlText w:val="•"/>
      <w:lvlJc w:val="left"/>
      <w:pPr>
        <w:ind w:left="8981" w:hanging="361"/>
      </w:pPr>
      <w:rPr>
        <w:rFonts w:hint="default"/>
        <w:lang w:val="es-ES" w:eastAsia="en-US" w:bidi="ar-SA"/>
      </w:rPr>
    </w:lvl>
  </w:abstractNum>
  <w:abstractNum w:abstractNumId="3" w15:restartNumberingAfterBreak="0">
    <w:nsid w:val="045B5826"/>
    <w:multiLevelType w:val="hybridMultilevel"/>
    <w:tmpl w:val="FADEE254"/>
    <w:lvl w:ilvl="0" w:tplc="67A2426A">
      <w:numFmt w:val="bullet"/>
      <w:lvlText w:val="-"/>
      <w:lvlJc w:val="left"/>
      <w:pPr>
        <w:ind w:left="721" w:hanging="361"/>
      </w:pPr>
      <w:rPr>
        <w:rFonts w:ascii="Arial MT" w:eastAsia="Arial MT" w:hAnsi="Arial MT" w:cs="Arial MT" w:hint="default"/>
        <w:w w:val="100"/>
        <w:sz w:val="28"/>
        <w:szCs w:val="28"/>
        <w:lang w:val="es-ES" w:eastAsia="en-US" w:bidi="ar-SA"/>
      </w:rPr>
    </w:lvl>
    <w:lvl w:ilvl="1" w:tplc="5EAC50C4">
      <w:numFmt w:val="bullet"/>
      <w:lvlText w:val="-"/>
      <w:lvlJc w:val="left"/>
      <w:pPr>
        <w:ind w:left="2422" w:hanging="361"/>
      </w:pPr>
      <w:rPr>
        <w:rFonts w:ascii="Arial MT" w:eastAsia="Arial MT" w:hAnsi="Arial MT" w:cs="Arial MT" w:hint="default"/>
        <w:w w:val="100"/>
        <w:sz w:val="28"/>
        <w:szCs w:val="28"/>
        <w:lang w:val="es-ES" w:eastAsia="en-US" w:bidi="ar-SA"/>
      </w:rPr>
    </w:lvl>
    <w:lvl w:ilvl="2" w:tplc="EB000350">
      <w:numFmt w:val="bullet"/>
      <w:lvlText w:val=""/>
      <w:lvlJc w:val="left"/>
      <w:pPr>
        <w:ind w:left="2422" w:hanging="14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3" w:tplc="8F8A1F16">
      <w:numFmt w:val="bullet"/>
      <w:lvlText w:val="•"/>
      <w:lvlJc w:val="left"/>
      <w:pPr>
        <w:ind w:left="4242" w:hanging="140"/>
      </w:pPr>
      <w:rPr>
        <w:rFonts w:hint="default"/>
        <w:lang w:val="es-ES" w:eastAsia="en-US" w:bidi="ar-SA"/>
      </w:rPr>
    </w:lvl>
    <w:lvl w:ilvl="4" w:tplc="D138D686">
      <w:numFmt w:val="bullet"/>
      <w:lvlText w:val="•"/>
      <w:lvlJc w:val="left"/>
      <w:pPr>
        <w:ind w:left="5154" w:hanging="140"/>
      </w:pPr>
      <w:rPr>
        <w:rFonts w:hint="default"/>
        <w:lang w:val="es-ES" w:eastAsia="en-US" w:bidi="ar-SA"/>
      </w:rPr>
    </w:lvl>
    <w:lvl w:ilvl="5" w:tplc="8C481FC6">
      <w:numFmt w:val="bullet"/>
      <w:lvlText w:val="•"/>
      <w:lvlJc w:val="left"/>
      <w:pPr>
        <w:ind w:left="6065" w:hanging="140"/>
      </w:pPr>
      <w:rPr>
        <w:rFonts w:hint="default"/>
        <w:lang w:val="es-ES" w:eastAsia="en-US" w:bidi="ar-SA"/>
      </w:rPr>
    </w:lvl>
    <w:lvl w:ilvl="6" w:tplc="4C9A3FE4">
      <w:numFmt w:val="bullet"/>
      <w:lvlText w:val="•"/>
      <w:lvlJc w:val="left"/>
      <w:pPr>
        <w:ind w:left="6976" w:hanging="140"/>
      </w:pPr>
      <w:rPr>
        <w:rFonts w:hint="default"/>
        <w:lang w:val="es-ES" w:eastAsia="en-US" w:bidi="ar-SA"/>
      </w:rPr>
    </w:lvl>
    <w:lvl w:ilvl="7" w:tplc="6E2874CC">
      <w:numFmt w:val="bullet"/>
      <w:lvlText w:val="•"/>
      <w:lvlJc w:val="left"/>
      <w:pPr>
        <w:ind w:left="7888" w:hanging="140"/>
      </w:pPr>
      <w:rPr>
        <w:rFonts w:hint="default"/>
        <w:lang w:val="es-ES" w:eastAsia="en-US" w:bidi="ar-SA"/>
      </w:rPr>
    </w:lvl>
    <w:lvl w:ilvl="8" w:tplc="2AB82480">
      <w:numFmt w:val="bullet"/>
      <w:lvlText w:val="•"/>
      <w:lvlJc w:val="left"/>
      <w:pPr>
        <w:ind w:left="8799" w:hanging="140"/>
      </w:pPr>
      <w:rPr>
        <w:rFonts w:hint="default"/>
        <w:lang w:val="es-ES" w:eastAsia="en-US" w:bidi="ar-SA"/>
      </w:rPr>
    </w:lvl>
  </w:abstractNum>
  <w:abstractNum w:abstractNumId="4" w15:restartNumberingAfterBreak="0">
    <w:nsid w:val="05BF1E42"/>
    <w:multiLevelType w:val="hybridMultilevel"/>
    <w:tmpl w:val="24D42068"/>
    <w:lvl w:ilvl="0" w:tplc="B94E8E02">
      <w:start w:val="1"/>
      <w:numFmt w:val="decimal"/>
      <w:lvlText w:val="%1."/>
      <w:lvlJc w:val="left"/>
      <w:pPr>
        <w:ind w:left="1855" w:hanging="382"/>
        <w:jc w:val="righ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1" w:tplc="7C52BE02">
      <w:numFmt w:val="bullet"/>
      <w:lvlText w:val="•"/>
      <w:lvlJc w:val="left"/>
      <w:pPr>
        <w:ind w:left="2736" w:hanging="382"/>
      </w:pPr>
      <w:rPr>
        <w:rFonts w:hint="default"/>
        <w:lang w:val="es-ES" w:eastAsia="en-US" w:bidi="ar-SA"/>
      </w:rPr>
    </w:lvl>
    <w:lvl w:ilvl="2" w:tplc="0082D0D2">
      <w:numFmt w:val="bullet"/>
      <w:lvlText w:val="•"/>
      <w:lvlJc w:val="left"/>
      <w:pPr>
        <w:ind w:left="3612" w:hanging="382"/>
      </w:pPr>
      <w:rPr>
        <w:rFonts w:hint="default"/>
        <w:lang w:val="es-ES" w:eastAsia="en-US" w:bidi="ar-SA"/>
      </w:rPr>
    </w:lvl>
    <w:lvl w:ilvl="3" w:tplc="C52E2610">
      <w:numFmt w:val="bullet"/>
      <w:lvlText w:val="•"/>
      <w:lvlJc w:val="left"/>
      <w:pPr>
        <w:ind w:left="4488" w:hanging="382"/>
      </w:pPr>
      <w:rPr>
        <w:rFonts w:hint="default"/>
        <w:lang w:val="es-ES" w:eastAsia="en-US" w:bidi="ar-SA"/>
      </w:rPr>
    </w:lvl>
    <w:lvl w:ilvl="4" w:tplc="8C307A8C">
      <w:numFmt w:val="bullet"/>
      <w:lvlText w:val="•"/>
      <w:lvlJc w:val="left"/>
      <w:pPr>
        <w:ind w:left="5364" w:hanging="382"/>
      </w:pPr>
      <w:rPr>
        <w:rFonts w:hint="default"/>
        <w:lang w:val="es-ES" w:eastAsia="en-US" w:bidi="ar-SA"/>
      </w:rPr>
    </w:lvl>
    <w:lvl w:ilvl="5" w:tplc="E75EB39C">
      <w:numFmt w:val="bullet"/>
      <w:lvlText w:val="•"/>
      <w:lvlJc w:val="left"/>
      <w:pPr>
        <w:ind w:left="6241" w:hanging="382"/>
      </w:pPr>
      <w:rPr>
        <w:rFonts w:hint="default"/>
        <w:lang w:val="es-ES" w:eastAsia="en-US" w:bidi="ar-SA"/>
      </w:rPr>
    </w:lvl>
    <w:lvl w:ilvl="6" w:tplc="E6888BC2">
      <w:numFmt w:val="bullet"/>
      <w:lvlText w:val="•"/>
      <w:lvlJc w:val="left"/>
      <w:pPr>
        <w:ind w:left="7117" w:hanging="382"/>
      </w:pPr>
      <w:rPr>
        <w:rFonts w:hint="default"/>
        <w:lang w:val="es-ES" w:eastAsia="en-US" w:bidi="ar-SA"/>
      </w:rPr>
    </w:lvl>
    <w:lvl w:ilvl="7" w:tplc="308CB7F4">
      <w:numFmt w:val="bullet"/>
      <w:lvlText w:val="•"/>
      <w:lvlJc w:val="left"/>
      <w:pPr>
        <w:ind w:left="7993" w:hanging="382"/>
      </w:pPr>
      <w:rPr>
        <w:rFonts w:hint="default"/>
        <w:lang w:val="es-ES" w:eastAsia="en-US" w:bidi="ar-SA"/>
      </w:rPr>
    </w:lvl>
    <w:lvl w:ilvl="8" w:tplc="BE3693AA">
      <w:numFmt w:val="bullet"/>
      <w:lvlText w:val="•"/>
      <w:lvlJc w:val="left"/>
      <w:pPr>
        <w:ind w:left="8869" w:hanging="382"/>
      </w:pPr>
      <w:rPr>
        <w:rFonts w:hint="default"/>
        <w:lang w:val="es-ES" w:eastAsia="en-US" w:bidi="ar-SA"/>
      </w:rPr>
    </w:lvl>
  </w:abstractNum>
  <w:abstractNum w:abstractNumId="5" w15:restartNumberingAfterBreak="0">
    <w:nsid w:val="0B8641EC"/>
    <w:multiLevelType w:val="hybridMultilevel"/>
    <w:tmpl w:val="765E92FA"/>
    <w:lvl w:ilvl="0" w:tplc="265E7198">
      <w:start w:val="1"/>
      <w:numFmt w:val="decimal"/>
      <w:lvlText w:val="%1."/>
      <w:lvlJc w:val="left"/>
      <w:pPr>
        <w:ind w:left="1855" w:hanging="465"/>
        <w:jc w:val="right"/>
      </w:pPr>
      <w:rPr>
        <w:rFonts w:hint="default"/>
        <w:b/>
        <w:bCs/>
        <w:spacing w:val="-1"/>
        <w:w w:val="100"/>
        <w:lang w:val="es-ES" w:eastAsia="en-US" w:bidi="ar-SA"/>
      </w:rPr>
    </w:lvl>
    <w:lvl w:ilvl="1" w:tplc="532E95E6">
      <w:numFmt w:val="bullet"/>
      <w:lvlText w:val="•"/>
      <w:lvlJc w:val="left"/>
      <w:pPr>
        <w:ind w:left="2736" w:hanging="465"/>
      </w:pPr>
      <w:rPr>
        <w:rFonts w:hint="default"/>
        <w:lang w:val="es-ES" w:eastAsia="en-US" w:bidi="ar-SA"/>
      </w:rPr>
    </w:lvl>
    <w:lvl w:ilvl="2" w:tplc="3EF6CF14">
      <w:numFmt w:val="bullet"/>
      <w:lvlText w:val="•"/>
      <w:lvlJc w:val="left"/>
      <w:pPr>
        <w:ind w:left="3612" w:hanging="465"/>
      </w:pPr>
      <w:rPr>
        <w:rFonts w:hint="default"/>
        <w:lang w:val="es-ES" w:eastAsia="en-US" w:bidi="ar-SA"/>
      </w:rPr>
    </w:lvl>
    <w:lvl w:ilvl="3" w:tplc="CFDCE7A4">
      <w:numFmt w:val="bullet"/>
      <w:lvlText w:val="•"/>
      <w:lvlJc w:val="left"/>
      <w:pPr>
        <w:ind w:left="4488" w:hanging="465"/>
      </w:pPr>
      <w:rPr>
        <w:rFonts w:hint="default"/>
        <w:lang w:val="es-ES" w:eastAsia="en-US" w:bidi="ar-SA"/>
      </w:rPr>
    </w:lvl>
    <w:lvl w:ilvl="4" w:tplc="10B445DE">
      <w:numFmt w:val="bullet"/>
      <w:lvlText w:val="•"/>
      <w:lvlJc w:val="left"/>
      <w:pPr>
        <w:ind w:left="5364" w:hanging="465"/>
      </w:pPr>
      <w:rPr>
        <w:rFonts w:hint="default"/>
        <w:lang w:val="es-ES" w:eastAsia="en-US" w:bidi="ar-SA"/>
      </w:rPr>
    </w:lvl>
    <w:lvl w:ilvl="5" w:tplc="E47620A4">
      <w:numFmt w:val="bullet"/>
      <w:lvlText w:val="•"/>
      <w:lvlJc w:val="left"/>
      <w:pPr>
        <w:ind w:left="6241" w:hanging="465"/>
      </w:pPr>
      <w:rPr>
        <w:rFonts w:hint="default"/>
        <w:lang w:val="es-ES" w:eastAsia="en-US" w:bidi="ar-SA"/>
      </w:rPr>
    </w:lvl>
    <w:lvl w:ilvl="6" w:tplc="A198ABFC">
      <w:numFmt w:val="bullet"/>
      <w:lvlText w:val="•"/>
      <w:lvlJc w:val="left"/>
      <w:pPr>
        <w:ind w:left="7117" w:hanging="465"/>
      </w:pPr>
      <w:rPr>
        <w:rFonts w:hint="default"/>
        <w:lang w:val="es-ES" w:eastAsia="en-US" w:bidi="ar-SA"/>
      </w:rPr>
    </w:lvl>
    <w:lvl w:ilvl="7" w:tplc="7C286E70">
      <w:numFmt w:val="bullet"/>
      <w:lvlText w:val="•"/>
      <w:lvlJc w:val="left"/>
      <w:pPr>
        <w:ind w:left="7993" w:hanging="465"/>
      </w:pPr>
      <w:rPr>
        <w:rFonts w:hint="default"/>
        <w:lang w:val="es-ES" w:eastAsia="en-US" w:bidi="ar-SA"/>
      </w:rPr>
    </w:lvl>
    <w:lvl w:ilvl="8" w:tplc="47A6FD46">
      <w:numFmt w:val="bullet"/>
      <w:lvlText w:val="•"/>
      <w:lvlJc w:val="left"/>
      <w:pPr>
        <w:ind w:left="8869" w:hanging="465"/>
      </w:pPr>
      <w:rPr>
        <w:rFonts w:hint="default"/>
        <w:lang w:val="es-ES" w:eastAsia="en-US" w:bidi="ar-SA"/>
      </w:rPr>
    </w:lvl>
  </w:abstractNum>
  <w:abstractNum w:abstractNumId="6" w15:restartNumberingAfterBreak="0">
    <w:nsid w:val="0BDD536C"/>
    <w:multiLevelType w:val="hybridMultilevel"/>
    <w:tmpl w:val="26DAF45A"/>
    <w:lvl w:ilvl="0" w:tplc="E5822B94">
      <w:numFmt w:val="bullet"/>
      <w:lvlText w:val=""/>
      <w:lvlJc w:val="left"/>
      <w:pPr>
        <w:ind w:left="1210" w:hanging="206"/>
      </w:pPr>
      <w:rPr>
        <w:rFonts w:ascii="Wingdings" w:eastAsia="Wingdings" w:hAnsi="Wingdings" w:cs="Wingdings" w:hint="default"/>
        <w:w w:val="100"/>
        <w:sz w:val="28"/>
        <w:szCs w:val="28"/>
        <w:lang w:val="es-ES" w:eastAsia="en-US" w:bidi="ar-SA"/>
      </w:rPr>
    </w:lvl>
    <w:lvl w:ilvl="1" w:tplc="4C6C6340">
      <w:numFmt w:val="bullet"/>
      <w:lvlText w:val="•"/>
      <w:lvlJc w:val="left"/>
      <w:pPr>
        <w:ind w:left="2160" w:hanging="206"/>
      </w:pPr>
      <w:rPr>
        <w:rFonts w:hint="default"/>
        <w:lang w:val="es-ES" w:eastAsia="en-US" w:bidi="ar-SA"/>
      </w:rPr>
    </w:lvl>
    <w:lvl w:ilvl="2" w:tplc="0A7EE10C">
      <w:numFmt w:val="bullet"/>
      <w:lvlText w:val="•"/>
      <w:lvlJc w:val="left"/>
      <w:pPr>
        <w:ind w:left="3100" w:hanging="206"/>
      </w:pPr>
      <w:rPr>
        <w:rFonts w:hint="default"/>
        <w:lang w:val="es-ES" w:eastAsia="en-US" w:bidi="ar-SA"/>
      </w:rPr>
    </w:lvl>
    <w:lvl w:ilvl="3" w:tplc="1F06819E">
      <w:numFmt w:val="bullet"/>
      <w:lvlText w:val="•"/>
      <w:lvlJc w:val="left"/>
      <w:pPr>
        <w:ind w:left="4040" w:hanging="206"/>
      </w:pPr>
      <w:rPr>
        <w:rFonts w:hint="default"/>
        <w:lang w:val="es-ES" w:eastAsia="en-US" w:bidi="ar-SA"/>
      </w:rPr>
    </w:lvl>
    <w:lvl w:ilvl="4" w:tplc="F76C8A0A">
      <w:numFmt w:val="bullet"/>
      <w:lvlText w:val="•"/>
      <w:lvlJc w:val="left"/>
      <w:pPr>
        <w:ind w:left="4980" w:hanging="206"/>
      </w:pPr>
      <w:rPr>
        <w:rFonts w:hint="default"/>
        <w:lang w:val="es-ES" w:eastAsia="en-US" w:bidi="ar-SA"/>
      </w:rPr>
    </w:lvl>
    <w:lvl w:ilvl="5" w:tplc="19EE3B2C">
      <w:numFmt w:val="bullet"/>
      <w:lvlText w:val="•"/>
      <w:lvlJc w:val="left"/>
      <w:pPr>
        <w:ind w:left="5921" w:hanging="206"/>
      </w:pPr>
      <w:rPr>
        <w:rFonts w:hint="default"/>
        <w:lang w:val="es-ES" w:eastAsia="en-US" w:bidi="ar-SA"/>
      </w:rPr>
    </w:lvl>
    <w:lvl w:ilvl="6" w:tplc="71E8752E">
      <w:numFmt w:val="bullet"/>
      <w:lvlText w:val="•"/>
      <w:lvlJc w:val="left"/>
      <w:pPr>
        <w:ind w:left="6861" w:hanging="206"/>
      </w:pPr>
      <w:rPr>
        <w:rFonts w:hint="default"/>
        <w:lang w:val="es-ES" w:eastAsia="en-US" w:bidi="ar-SA"/>
      </w:rPr>
    </w:lvl>
    <w:lvl w:ilvl="7" w:tplc="0A2C8C3E">
      <w:numFmt w:val="bullet"/>
      <w:lvlText w:val="•"/>
      <w:lvlJc w:val="left"/>
      <w:pPr>
        <w:ind w:left="7801" w:hanging="206"/>
      </w:pPr>
      <w:rPr>
        <w:rFonts w:hint="default"/>
        <w:lang w:val="es-ES" w:eastAsia="en-US" w:bidi="ar-SA"/>
      </w:rPr>
    </w:lvl>
    <w:lvl w:ilvl="8" w:tplc="AEAC9E5E">
      <w:numFmt w:val="bullet"/>
      <w:lvlText w:val="•"/>
      <w:lvlJc w:val="left"/>
      <w:pPr>
        <w:ind w:left="8741" w:hanging="206"/>
      </w:pPr>
      <w:rPr>
        <w:rFonts w:hint="default"/>
        <w:lang w:val="es-ES" w:eastAsia="en-US" w:bidi="ar-SA"/>
      </w:rPr>
    </w:lvl>
  </w:abstractNum>
  <w:abstractNum w:abstractNumId="7" w15:restartNumberingAfterBreak="0">
    <w:nsid w:val="1304282D"/>
    <w:multiLevelType w:val="hybridMultilevel"/>
    <w:tmpl w:val="F38ABC08"/>
    <w:lvl w:ilvl="0" w:tplc="01660628">
      <w:start w:val="1"/>
      <w:numFmt w:val="decimal"/>
      <w:lvlText w:val="%1."/>
      <w:lvlJc w:val="left"/>
      <w:pPr>
        <w:ind w:left="154" w:hanging="707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1" w:tplc="93687AFA">
      <w:start w:val="1"/>
      <w:numFmt w:val="lowerLetter"/>
      <w:lvlText w:val="%2)"/>
      <w:lvlJc w:val="left"/>
      <w:pPr>
        <w:ind w:left="154" w:hanging="567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2" w:tplc="56EE449E">
      <w:start w:val="1"/>
      <w:numFmt w:val="decimal"/>
      <w:lvlText w:val="%3."/>
      <w:lvlJc w:val="left"/>
      <w:pPr>
        <w:ind w:left="2875" w:hanging="312"/>
        <w:jc w:val="righ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shd w:val="clear" w:color="auto" w:fill="FFFF00"/>
        <w:lang w:val="es-ES" w:eastAsia="en-US" w:bidi="ar-SA"/>
      </w:rPr>
    </w:lvl>
    <w:lvl w:ilvl="3" w:tplc="C144FE8C">
      <w:numFmt w:val="bullet"/>
      <w:lvlText w:val="•"/>
      <w:lvlJc w:val="left"/>
      <w:pPr>
        <w:ind w:left="4600" w:hanging="312"/>
      </w:pPr>
      <w:rPr>
        <w:rFonts w:hint="default"/>
        <w:lang w:val="es-ES" w:eastAsia="en-US" w:bidi="ar-SA"/>
      </w:rPr>
    </w:lvl>
    <w:lvl w:ilvl="4" w:tplc="EE4C9B02">
      <w:numFmt w:val="bullet"/>
      <w:lvlText w:val="•"/>
      <w:lvlJc w:val="left"/>
      <w:pPr>
        <w:ind w:left="5460" w:hanging="312"/>
      </w:pPr>
      <w:rPr>
        <w:rFonts w:hint="default"/>
        <w:lang w:val="es-ES" w:eastAsia="en-US" w:bidi="ar-SA"/>
      </w:rPr>
    </w:lvl>
    <w:lvl w:ilvl="5" w:tplc="46EC4D36">
      <w:numFmt w:val="bullet"/>
      <w:lvlText w:val="•"/>
      <w:lvlJc w:val="left"/>
      <w:pPr>
        <w:ind w:left="6320" w:hanging="312"/>
      </w:pPr>
      <w:rPr>
        <w:rFonts w:hint="default"/>
        <w:lang w:val="es-ES" w:eastAsia="en-US" w:bidi="ar-SA"/>
      </w:rPr>
    </w:lvl>
    <w:lvl w:ilvl="6" w:tplc="7C60D526">
      <w:numFmt w:val="bullet"/>
      <w:lvlText w:val="•"/>
      <w:lvlJc w:val="left"/>
      <w:pPr>
        <w:ind w:left="7181" w:hanging="312"/>
      </w:pPr>
      <w:rPr>
        <w:rFonts w:hint="default"/>
        <w:lang w:val="es-ES" w:eastAsia="en-US" w:bidi="ar-SA"/>
      </w:rPr>
    </w:lvl>
    <w:lvl w:ilvl="7" w:tplc="A09C2BFA">
      <w:numFmt w:val="bullet"/>
      <w:lvlText w:val="•"/>
      <w:lvlJc w:val="left"/>
      <w:pPr>
        <w:ind w:left="8041" w:hanging="312"/>
      </w:pPr>
      <w:rPr>
        <w:rFonts w:hint="default"/>
        <w:lang w:val="es-ES" w:eastAsia="en-US" w:bidi="ar-SA"/>
      </w:rPr>
    </w:lvl>
    <w:lvl w:ilvl="8" w:tplc="6EAAD1EE">
      <w:numFmt w:val="bullet"/>
      <w:lvlText w:val="•"/>
      <w:lvlJc w:val="left"/>
      <w:pPr>
        <w:ind w:left="8901" w:hanging="312"/>
      </w:pPr>
      <w:rPr>
        <w:rFonts w:hint="default"/>
        <w:lang w:val="es-ES" w:eastAsia="en-US" w:bidi="ar-SA"/>
      </w:rPr>
    </w:lvl>
  </w:abstractNum>
  <w:abstractNum w:abstractNumId="8" w15:restartNumberingAfterBreak="0">
    <w:nsid w:val="14E71559"/>
    <w:multiLevelType w:val="hybridMultilevel"/>
    <w:tmpl w:val="794E339A"/>
    <w:lvl w:ilvl="0" w:tplc="280E1E06">
      <w:start w:val="1"/>
      <w:numFmt w:val="lowerLetter"/>
      <w:lvlText w:val="%1)"/>
      <w:lvlJc w:val="left"/>
      <w:pPr>
        <w:ind w:left="1855" w:hanging="388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1" w:tplc="44386D84">
      <w:numFmt w:val="bullet"/>
      <w:lvlText w:val="•"/>
      <w:lvlJc w:val="left"/>
      <w:pPr>
        <w:ind w:left="2736" w:hanging="388"/>
      </w:pPr>
      <w:rPr>
        <w:rFonts w:hint="default"/>
        <w:lang w:val="es-ES" w:eastAsia="en-US" w:bidi="ar-SA"/>
      </w:rPr>
    </w:lvl>
    <w:lvl w:ilvl="2" w:tplc="BE7056C2">
      <w:numFmt w:val="bullet"/>
      <w:lvlText w:val="•"/>
      <w:lvlJc w:val="left"/>
      <w:pPr>
        <w:ind w:left="3612" w:hanging="388"/>
      </w:pPr>
      <w:rPr>
        <w:rFonts w:hint="default"/>
        <w:lang w:val="es-ES" w:eastAsia="en-US" w:bidi="ar-SA"/>
      </w:rPr>
    </w:lvl>
    <w:lvl w:ilvl="3" w:tplc="C22488A2">
      <w:numFmt w:val="bullet"/>
      <w:lvlText w:val="•"/>
      <w:lvlJc w:val="left"/>
      <w:pPr>
        <w:ind w:left="4488" w:hanging="388"/>
      </w:pPr>
      <w:rPr>
        <w:rFonts w:hint="default"/>
        <w:lang w:val="es-ES" w:eastAsia="en-US" w:bidi="ar-SA"/>
      </w:rPr>
    </w:lvl>
    <w:lvl w:ilvl="4" w:tplc="5A1ECE0C">
      <w:numFmt w:val="bullet"/>
      <w:lvlText w:val="•"/>
      <w:lvlJc w:val="left"/>
      <w:pPr>
        <w:ind w:left="5364" w:hanging="388"/>
      </w:pPr>
      <w:rPr>
        <w:rFonts w:hint="default"/>
        <w:lang w:val="es-ES" w:eastAsia="en-US" w:bidi="ar-SA"/>
      </w:rPr>
    </w:lvl>
    <w:lvl w:ilvl="5" w:tplc="6202445E">
      <w:numFmt w:val="bullet"/>
      <w:lvlText w:val="•"/>
      <w:lvlJc w:val="left"/>
      <w:pPr>
        <w:ind w:left="6241" w:hanging="388"/>
      </w:pPr>
      <w:rPr>
        <w:rFonts w:hint="default"/>
        <w:lang w:val="es-ES" w:eastAsia="en-US" w:bidi="ar-SA"/>
      </w:rPr>
    </w:lvl>
    <w:lvl w:ilvl="6" w:tplc="41720F8E">
      <w:numFmt w:val="bullet"/>
      <w:lvlText w:val="•"/>
      <w:lvlJc w:val="left"/>
      <w:pPr>
        <w:ind w:left="7117" w:hanging="388"/>
      </w:pPr>
      <w:rPr>
        <w:rFonts w:hint="default"/>
        <w:lang w:val="es-ES" w:eastAsia="en-US" w:bidi="ar-SA"/>
      </w:rPr>
    </w:lvl>
    <w:lvl w:ilvl="7" w:tplc="4186043A">
      <w:numFmt w:val="bullet"/>
      <w:lvlText w:val="•"/>
      <w:lvlJc w:val="left"/>
      <w:pPr>
        <w:ind w:left="7993" w:hanging="388"/>
      </w:pPr>
      <w:rPr>
        <w:rFonts w:hint="default"/>
        <w:lang w:val="es-ES" w:eastAsia="en-US" w:bidi="ar-SA"/>
      </w:rPr>
    </w:lvl>
    <w:lvl w:ilvl="8" w:tplc="892614D2">
      <w:numFmt w:val="bullet"/>
      <w:lvlText w:val="•"/>
      <w:lvlJc w:val="left"/>
      <w:pPr>
        <w:ind w:left="8869" w:hanging="388"/>
      </w:pPr>
      <w:rPr>
        <w:rFonts w:hint="default"/>
        <w:lang w:val="es-ES" w:eastAsia="en-US" w:bidi="ar-SA"/>
      </w:rPr>
    </w:lvl>
  </w:abstractNum>
  <w:abstractNum w:abstractNumId="9" w15:restartNumberingAfterBreak="0">
    <w:nsid w:val="15FC0876"/>
    <w:multiLevelType w:val="hybridMultilevel"/>
    <w:tmpl w:val="9A46FA48"/>
    <w:lvl w:ilvl="0" w:tplc="4CB07FA2">
      <w:start w:val="1"/>
      <w:numFmt w:val="decimal"/>
      <w:lvlText w:val="%1)"/>
      <w:lvlJc w:val="left"/>
      <w:pPr>
        <w:ind w:left="2748" w:hanging="327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1" w:tplc="F9AE3210">
      <w:start w:val="2"/>
      <w:numFmt w:val="upperLetter"/>
      <w:lvlText w:val="%2)"/>
      <w:lvlJc w:val="left"/>
      <w:pPr>
        <w:ind w:left="1855" w:hanging="402"/>
        <w:jc w:val="righ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shd w:val="clear" w:color="auto" w:fill="FFFF00"/>
        <w:lang w:val="es-ES" w:eastAsia="en-US" w:bidi="ar-SA"/>
      </w:rPr>
    </w:lvl>
    <w:lvl w:ilvl="2" w:tplc="1898E7B0">
      <w:numFmt w:val="bullet"/>
      <w:lvlText w:val="•"/>
      <w:lvlJc w:val="left"/>
      <w:pPr>
        <w:ind w:left="3615" w:hanging="402"/>
      </w:pPr>
      <w:rPr>
        <w:rFonts w:hint="default"/>
        <w:lang w:val="es-ES" w:eastAsia="en-US" w:bidi="ar-SA"/>
      </w:rPr>
    </w:lvl>
    <w:lvl w:ilvl="3" w:tplc="CF629DB2">
      <w:numFmt w:val="bullet"/>
      <w:lvlText w:val="•"/>
      <w:lvlJc w:val="left"/>
      <w:pPr>
        <w:ind w:left="4491" w:hanging="402"/>
      </w:pPr>
      <w:rPr>
        <w:rFonts w:hint="default"/>
        <w:lang w:val="es-ES" w:eastAsia="en-US" w:bidi="ar-SA"/>
      </w:rPr>
    </w:lvl>
    <w:lvl w:ilvl="4" w:tplc="2C3C59A8">
      <w:numFmt w:val="bullet"/>
      <w:lvlText w:val="•"/>
      <w:lvlJc w:val="left"/>
      <w:pPr>
        <w:ind w:left="5367" w:hanging="402"/>
      </w:pPr>
      <w:rPr>
        <w:rFonts w:hint="default"/>
        <w:lang w:val="es-ES" w:eastAsia="en-US" w:bidi="ar-SA"/>
      </w:rPr>
    </w:lvl>
    <w:lvl w:ilvl="5" w:tplc="D5ACBDBC">
      <w:numFmt w:val="bullet"/>
      <w:lvlText w:val="•"/>
      <w:lvlJc w:val="left"/>
      <w:pPr>
        <w:ind w:left="6243" w:hanging="402"/>
      </w:pPr>
      <w:rPr>
        <w:rFonts w:hint="default"/>
        <w:lang w:val="es-ES" w:eastAsia="en-US" w:bidi="ar-SA"/>
      </w:rPr>
    </w:lvl>
    <w:lvl w:ilvl="6" w:tplc="4B94E3B0">
      <w:numFmt w:val="bullet"/>
      <w:lvlText w:val="•"/>
      <w:lvlJc w:val="left"/>
      <w:pPr>
        <w:ind w:left="7118" w:hanging="402"/>
      </w:pPr>
      <w:rPr>
        <w:rFonts w:hint="default"/>
        <w:lang w:val="es-ES" w:eastAsia="en-US" w:bidi="ar-SA"/>
      </w:rPr>
    </w:lvl>
    <w:lvl w:ilvl="7" w:tplc="61AA2678">
      <w:numFmt w:val="bullet"/>
      <w:lvlText w:val="•"/>
      <w:lvlJc w:val="left"/>
      <w:pPr>
        <w:ind w:left="7994" w:hanging="402"/>
      </w:pPr>
      <w:rPr>
        <w:rFonts w:hint="default"/>
        <w:lang w:val="es-ES" w:eastAsia="en-US" w:bidi="ar-SA"/>
      </w:rPr>
    </w:lvl>
    <w:lvl w:ilvl="8" w:tplc="53008368">
      <w:numFmt w:val="bullet"/>
      <w:lvlText w:val="•"/>
      <w:lvlJc w:val="left"/>
      <w:pPr>
        <w:ind w:left="8870" w:hanging="402"/>
      </w:pPr>
      <w:rPr>
        <w:rFonts w:hint="default"/>
        <w:lang w:val="es-ES" w:eastAsia="en-US" w:bidi="ar-SA"/>
      </w:rPr>
    </w:lvl>
  </w:abstractNum>
  <w:abstractNum w:abstractNumId="10" w15:restartNumberingAfterBreak="0">
    <w:nsid w:val="1B234B96"/>
    <w:multiLevelType w:val="hybridMultilevel"/>
    <w:tmpl w:val="126896CE"/>
    <w:lvl w:ilvl="0" w:tplc="F38E27E6">
      <w:numFmt w:val="bullet"/>
      <w:lvlText w:val=""/>
      <w:lvlJc w:val="left"/>
      <w:pPr>
        <w:ind w:left="1855" w:hanging="707"/>
      </w:pPr>
      <w:rPr>
        <w:rFonts w:ascii="Wingdings" w:eastAsia="Wingdings" w:hAnsi="Wingdings" w:cs="Wingdings" w:hint="default"/>
        <w:w w:val="100"/>
        <w:sz w:val="28"/>
        <w:szCs w:val="28"/>
        <w:lang w:val="es-ES" w:eastAsia="en-US" w:bidi="ar-SA"/>
      </w:rPr>
    </w:lvl>
    <w:lvl w:ilvl="1" w:tplc="2522141C">
      <w:numFmt w:val="bullet"/>
      <w:lvlText w:val="•"/>
      <w:lvlJc w:val="left"/>
      <w:pPr>
        <w:ind w:left="2736" w:hanging="707"/>
      </w:pPr>
      <w:rPr>
        <w:rFonts w:hint="default"/>
        <w:lang w:val="es-ES" w:eastAsia="en-US" w:bidi="ar-SA"/>
      </w:rPr>
    </w:lvl>
    <w:lvl w:ilvl="2" w:tplc="CE0C2C4C">
      <w:numFmt w:val="bullet"/>
      <w:lvlText w:val="•"/>
      <w:lvlJc w:val="left"/>
      <w:pPr>
        <w:ind w:left="3612" w:hanging="707"/>
      </w:pPr>
      <w:rPr>
        <w:rFonts w:hint="default"/>
        <w:lang w:val="es-ES" w:eastAsia="en-US" w:bidi="ar-SA"/>
      </w:rPr>
    </w:lvl>
    <w:lvl w:ilvl="3" w:tplc="BC00CC92">
      <w:numFmt w:val="bullet"/>
      <w:lvlText w:val="•"/>
      <w:lvlJc w:val="left"/>
      <w:pPr>
        <w:ind w:left="4488" w:hanging="707"/>
      </w:pPr>
      <w:rPr>
        <w:rFonts w:hint="default"/>
        <w:lang w:val="es-ES" w:eastAsia="en-US" w:bidi="ar-SA"/>
      </w:rPr>
    </w:lvl>
    <w:lvl w:ilvl="4" w:tplc="732A772C">
      <w:numFmt w:val="bullet"/>
      <w:lvlText w:val="•"/>
      <w:lvlJc w:val="left"/>
      <w:pPr>
        <w:ind w:left="5364" w:hanging="707"/>
      </w:pPr>
      <w:rPr>
        <w:rFonts w:hint="default"/>
        <w:lang w:val="es-ES" w:eastAsia="en-US" w:bidi="ar-SA"/>
      </w:rPr>
    </w:lvl>
    <w:lvl w:ilvl="5" w:tplc="44C807A8">
      <w:numFmt w:val="bullet"/>
      <w:lvlText w:val="•"/>
      <w:lvlJc w:val="left"/>
      <w:pPr>
        <w:ind w:left="6241" w:hanging="707"/>
      </w:pPr>
      <w:rPr>
        <w:rFonts w:hint="default"/>
        <w:lang w:val="es-ES" w:eastAsia="en-US" w:bidi="ar-SA"/>
      </w:rPr>
    </w:lvl>
    <w:lvl w:ilvl="6" w:tplc="37365972">
      <w:numFmt w:val="bullet"/>
      <w:lvlText w:val="•"/>
      <w:lvlJc w:val="left"/>
      <w:pPr>
        <w:ind w:left="7117" w:hanging="707"/>
      </w:pPr>
      <w:rPr>
        <w:rFonts w:hint="default"/>
        <w:lang w:val="es-ES" w:eastAsia="en-US" w:bidi="ar-SA"/>
      </w:rPr>
    </w:lvl>
    <w:lvl w:ilvl="7" w:tplc="C8E466CC">
      <w:numFmt w:val="bullet"/>
      <w:lvlText w:val="•"/>
      <w:lvlJc w:val="left"/>
      <w:pPr>
        <w:ind w:left="7993" w:hanging="707"/>
      </w:pPr>
      <w:rPr>
        <w:rFonts w:hint="default"/>
        <w:lang w:val="es-ES" w:eastAsia="en-US" w:bidi="ar-SA"/>
      </w:rPr>
    </w:lvl>
    <w:lvl w:ilvl="8" w:tplc="00FACED4">
      <w:numFmt w:val="bullet"/>
      <w:lvlText w:val="•"/>
      <w:lvlJc w:val="left"/>
      <w:pPr>
        <w:ind w:left="8869" w:hanging="707"/>
      </w:pPr>
      <w:rPr>
        <w:rFonts w:hint="default"/>
        <w:lang w:val="es-ES" w:eastAsia="en-US" w:bidi="ar-SA"/>
      </w:rPr>
    </w:lvl>
  </w:abstractNum>
  <w:abstractNum w:abstractNumId="11" w15:restartNumberingAfterBreak="0">
    <w:nsid w:val="1B5711B6"/>
    <w:multiLevelType w:val="hybridMultilevel"/>
    <w:tmpl w:val="6890C944"/>
    <w:lvl w:ilvl="0" w:tplc="E5FA2CAA">
      <w:start w:val="1"/>
      <w:numFmt w:val="upperRoman"/>
      <w:lvlText w:val="%1."/>
      <w:lvlJc w:val="left"/>
      <w:pPr>
        <w:ind w:left="2004" w:hanging="150"/>
        <w:jc w:val="left"/>
      </w:pPr>
      <w:rPr>
        <w:rFonts w:ascii="Arial" w:eastAsia="Arial" w:hAnsi="Arial" w:cs="Arial" w:hint="default"/>
        <w:b/>
        <w:bCs/>
        <w:i/>
        <w:iCs/>
        <w:w w:val="100"/>
        <w:sz w:val="18"/>
        <w:szCs w:val="18"/>
        <w:lang w:val="es-ES" w:eastAsia="en-US" w:bidi="ar-SA"/>
      </w:rPr>
    </w:lvl>
    <w:lvl w:ilvl="1" w:tplc="BD40C628">
      <w:start w:val="3"/>
      <w:numFmt w:val="upperRoman"/>
      <w:lvlText w:val="%2."/>
      <w:lvlJc w:val="left"/>
      <w:pPr>
        <w:ind w:left="3606" w:hanging="334"/>
        <w:jc w:val="left"/>
      </w:pPr>
      <w:rPr>
        <w:rFonts w:ascii="Arial" w:eastAsia="Arial" w:hAnsi="Arial" w:cs="Arial" w:hint="default"/>
        <w:i/>
        <w:iCs/>
        <w:spacing w:val="-1"/>
        <w:w w:val="100"/>
        <w:sz w:val="24"/>
        <w:szCs w:val="24"/>
        <w:lang w:val="es-ES" w:eastAsia="en-US" w:bidi="ar-SA"/>
      </w:rPr>
    </w:lvl>
    <w:lvl w:ilvl="2" w:tplc="A90827F0">
      <w:numFmt w:val="bullet"/>
      <w:lvlText w:val="•"/>
      <w:lvlJc w:val="left"/>
      <w:pPr>
        <w:ind w:left="4380" w:hanging="334"/>
      </w:pPr>
      <w:rPr>
        <w:rFonts w:hint="default"/>
        <w:lang w:val="es-ES" w:eastAsia="en-US" w:bidi="ar-SA"/>
      </w:rPr>
    </w:lvl>
    <w:lvl w:ilvl="3" w:tplc="A84035C8">
      <w:numFmt w:val="bullet"/>
      <w:lvlText w:val="•"/>
      <w:lvlJc w:val="left"/>
      <w:pPr>
        <w:ind w:left="5160" w:hanging="334"/>
      </w:pPr>
      <w:rPr>
        <w:rFonts w:hint="default"/>
        <w:lang w:val="es-ES" w:eastAsia="en-US" w:bidi="ar-SA"/>
      </w:rPr>
    </w:lvl>
    <w:lvl w:ilvl="4" w:tplc="8D06AB24">
      <w:numFmt w:val="bullet"/>
      <w:lvlText w:val="•"/>
      <w:lvlJc w:val="left"/>
      <w:pPr>
        <w:ind w:left="5940" w:hanging="334"/>
      </w:pPr>
      <w:rPr>
        <w:rFonts w:hint="default"/>
        <w:lang w:val="es-ES" w:eastAsia="en-US" w:bidi="ar-SA"/>
      </w:rPr>
    </w:lvl>
    <w:lvl w:ilvl="5" w:tplc="21F880D4">
      <w:numFmt w:val="bullet"/>
      <w:lvlText w:val="•"/>
      <w:lvlJc w:val="left"/>
      <w:pPr>
        <w:ind w:left="6720" w:hanging="334"/>
      </w:pPr>
      <w:rPr>
        <w:rFonts w:hint="default"/>
        <w:lang w:val="es-ES" w:eastAsia="en-US" w:bidi="ar-SA"/>
      </w:rPr>
    </w:lvl>
    <w:lvl w:ilvl="6" w:tplc="C50611D4">
      <w:numFmt w:val="bullet"/>
      <w:lvlText w:val="•"/>
      <w:lvlJc w:val="left"/>
      <w:pPr>
        <w:ind w:left="7501" w:hanging="334"/>
      </w:pPr>
      <w:rPr>
        <w:rFonts w:hint="default"/>
        <w:lang w:val="es-ES" w:eastAsia="en-US" w:bidi="ar-SA"/>
      </w:rPr>
    </w:lvl>
    <w:lvl w:ilvl="7" w:tplc="3654BFA4">
      <w:numFmt w:val="bullet"/>
      <w:lvlText w:val="•"/>
      <w:lvlJc w:val="left"/>
      <w:pPr>
        <w:ind w:left="8281" w:hanging="334"/>
      </w:pPr>
      <w:rPr>
        <w:rFonts w:hint="default"/>
        <w:lang w:val="es-ES" w:eastAsia="en-US" w:bidi="ar-SA"/>
      </w:rPr>
    </w:lvl>
    <w:lvl w:ilvl="8" w:tplc="A88C8168">
      <w:numFmt w:val="bullet"/>
      <w:lvlText w:val="•"/>
      <w:lvlJc w:val="left"/>
      <w:pPr>
        <w:ind w:left="9061" w:hanging="334"/>
      </w:pPr>
      <w:rPr>
        <w:rFonts w:hint="default"/>
        <w:lang w:val="es-ES" w:eastAsia="en-US" w:bidi="ar-SA"/>
      </w:rPr>
    </w:lvl>
  </w:abstractNum>
  <w:abstractNum w:abstractNumId="12" w15:restartNumberingAfterBreak="0">
    <w:nsid w:val="1E1C3FBF"/>
    <w:multiLevelType w:val="hybridMultilevel"/>
    <w:tmpl w:val="963E5D16"/>
    <w:lvl w:ilvl="0" w:tplc="8C1EE880">
      <w:numFmt w:val="bullet"/>
      <w:lvlText w:val=""/>
      <w:lvlJc w:val="left"/>
      <w:pPr>
        <w:ind w:left="2564" w:hanging="359"/>
      </w:pPr>
      <w:rPr>
        <w:rFonts w:ascii="Wingdings" w:eastAsia="Wingdings" w:hAnsi="Wingdings" w:cs="Wingdings" w:hint="default"/>
        <w:w w:val="100"/>
        <w:sz w:val="28"/>
        <w:szCs w:val="28"/>
        <w:lang w:val="es-ES" w:eastAsia="en-US" w:bidi="ar-SA"/>
      </w:rPr>
    </w:lvl>
    <w:lvl w:ilvl="1" w:tplc="377C19D8">
      <w:numFmt w:val="bullet"/>
      <w:lvlText w:val="•"/>
      <w:lvlJc w:val="left"/>
      <w:pPr>
        <w:ind w:left="3366" w:hanging="359"/>
      </w:pPr>
      <w:rPr>
        <w:rFonts w:hint="default"/>
        <w:lang w:val="es-ES" w:eastAsia="en-US" w:bidi="ar-SA"/>
      </w:rPr>
    </w:lvl>
    <w:lvl w:ilvl="2" w:tplc="FCE6B844">
      <w:numFmt w:val="bullet"/>
      <w:lvlText w:val="•"/>
      <w:lvlJc w:val="left"/>
      <w:pPr>
        <w:ind w:left="4172" w:hanging="359"/>
      </w:pPr>
      <w:rPr>
        <w:rFonts w:hint="default"/>
        <w:lang w:val="es-ES" w:eastAsia="en-US" w:bidi="ar-SA"/>
      </w:rPr>
    </w:lvl>
    <w:lvl w:ilvl="3" w:tplc="AC04929C">
      <w:numFmt w:val="bullet"/>
      <w:lvlText w:val="•"/>
      <w:lvlJc w:val="left"/>
      <w:pPr>
        <w:ind w:left="4978" w:hanging="359"/>
      </w:pPr>
      <w:rPr>
        <w:rFonts w:hint="default"/>
        <w:lang w:val="es-ES" w:eastAsia="en-US" w:bidi="ar-SA"/>
      </w:rPr>
    </w:lvl>
    <w:lvl w:ilvl="4" w:tplc="F34E89CA">
      <w:numFmt w:val="bullet"/>
      <w:lvlText w:val="•"/>
      <w:lvlJc w:val="left"/>
      <w:pPr>
        <w:ind w:left="5784" w:hanging="359"/>
      </w:pPr>
      <w:rPr>
        <w:rFonts w:hint="default"/>
        <w:lang w:val="es-ES" w:eastAsia="en-US" w:bidi="ar-SA"/>
      </w:rPr>
    </w:lvl>
    <w:lvl w:ilvl="5" w:tplc="701C4C2A">
      <w:numFmt w:val="bullet"/>
      <w:lvlText w:val="•"/>
      <w:lvlJc w:val="left"/>
      <w:pPr>
        <w:ind w:left="6591" w:hanging="359"/>
      </w:pPr>
      <w:rPr>
        <w:rFonts w:hint="default"/>
        <w:lang w:val="es-ES" w:eastAsia="en-US" w:bidi="ar-SA"/>
      </w:rPr>
    </w:lvl>
    <w:lvl w:ilvl="6" w:tplc="590C9774">
      <w:numFmt w:val="bullet"/>
      <w:lvlText w:val="•"/>
      <w:lvlJc w:val="left"/>
      <w:pPr>
        <w:ind w:left="7397" w:hanging="359"/>
      </w:pPr>
      <w:rPr>
        <w:rFonts w:hint="default"/>
        <w:lang w:val="es-ES" w:eastAsia="en-US" w:bidi="ar-SA"/>
      </w:rPr>
    </w:lvl>
    <w:lvl w:ilvl="7" w:tplc="D86E7D36">
      <w:numFmt w:val="bullet"/>
      <w:lvlText w:val="•"/>
      <w:lvlJc w:val="left"/>
      <w:pPr>
        <w:ind w:left="8203" w:hanging="359"/>
      </w:pPr>
      <w:rPr>
        <w:rFonts w:hint="default"/>
        <w:lang w:val="es-ES" w:eastAsia="en-US" w:bidi="ar-SA"/>
      </w:rPr>
    </w:lvl>
    <w:lvl w:ilvl="8" w:tplc="0F048E0A">
      <w:numFmt w:val="bullet"/>
      <w:lvlText w:val="•"/>
      <w:lvlJc w:val="left"/>
      <w:pPr>
        <w:ind w:left="9009" w:hanging="359"/>
      </w:pPr>
      <w:rPr>
        <w:rFonts w:hint="default"/>
        <w:lang w:val="es-ES" w:eastAsia="en-US" w:bidi="ar-SA"/>
      </w:rPr>
    </w:lvl>
  </w:abstractNum>
  <w:abstractNum w:abstractNumId="13" w15:restartNumberingAfterBreak="0">
    <w:nsid w:val="21322246"/>
    <w:multiLevelType w:val="hybridMultilevel"/>
    <w:tmpl w:val="0B9230BE"/>
    <w:lvl w:ilvl="0" w:tplc="470E7648">
      <w:start w:val="1"/>
      <w:numFmt w:val="lowerLetter"/>
      <w:lvlText w:val="%1)"/>
      <w:lvlJc w:val="left"/>
      <w:pPr>
        <w:ind w:left="154" w:hanging="341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1" w:tplc="32F437B0">
      <w:numFmt w:val="bullet"/>
      <w:lvlText w:val="•"/>
      <w:lvlJc w:val="left"/>
      <w:pPr>
        <w:ind w:left="1206" w:hanging="341"/>
      </w:pPr>
      <w:rPr>
        <w:rFonts w:hint="default"/>
        <w:lang w:val="es-ES" w:eastAsia="en-US" w:bidi="ar-SA"/>
      </w:rPr>
    </w:lvl>
    <w:lvl w:ilvl="2" w:tplc="ADEE1594">
      <w:numFmt w:val="bullet"/>
      <w:lvlText w:val="•"/>
      <w:lvlJc w:val="left"/>
      <w:pPr>
        <w:ind w:left="2252" w:hanging="341"/>
      </w:pPr>
      <w:rPr>
        <w:rFonts w:hint="default"/>
        <w:lang w:val="es-ES" w:eastAsia="en-US" w:bidi="ar-SA"/>
      </w:rPr>
    </w:lvl>
    <w:lvl w:ilvl="3" w:tplc="2668D9F8">
      <w:numFmt w:val="bullet"/>
      <w:lvlText w:val="•"/>
      <w:lvlJc w:val="left"/>
      <w:pPr>
        <w:ind w:left="3298" w:hanging="341"/>
      </w:pPr>
      <w:rPr>
        <w:rFonts w:hint="default"/>
        <w:lang w:val="es-ES" w:eastAsia="en-US" w:bidi="ar-SA"/>
      </w:rPr>
    </w:lvl>
    <w:lvl w:ilvl="4" w:tplc="C2FAA06C">
      <w:numFmt w:val="bullet"/>
      <w:lvlText w:val="•"/>
      <w:lvlJc w:val="left"/>
      <w:pPr>
        <w:ind w:left="4344" w:hanging="341"/>
      </w:pPr>
      <w:rPr>
        <w:rFonts w:hint="default"/>
        <w:lang w:val="es-ES" w:eastAsia="en-US" w:bidi="ar-SA"/>
      </w:rPr>
    </w:lvl>
    <w:lvl w:ilvl="5" w:tplc="B69AA75E">
      <w:numFmt w:val="bullet"/>
      <w:lvlText w:val="•"/>
      <w:lvlJc w:val="left"/>
      <w:pPr>
        <w:ind w:left="5391" w:hanging="341"/>
      </w:pPr>
      <w:rPr>
        <w:rFonts w:hint="default"/>
        <w:lang w:val="es-ES" w:eastAsia="en-US" w:bidi="ar-SA"/>
      </w:rPr>
    </w:lvl>
    <w:lvl w:ilvl="6" w:tplc="2BF2649C">
      <w:numFmt w:val="bullet"/>
      <w:lvlText w:val="•"/>
      <w:lvlJc w:val="left"/>
      <w:pPr>
        <w:ind w:left="6437" w:hanging="341"/>
      </w:pPr>
      <w:rPr>
        <w:rFonts w:hint="default"/>
        <w:lang w:val="es-ES" w:eastAsia="en-US" w:bidi="ar-SA"/>
      </w:rPr>
    </w:lvl>
    <w:lvl w:ilvl="7" w:tplc="0D363552">
      <w:numFmt w:val="bullet"/>
      <w:lvlText w:val="•"/>
      <w:lvlJc w:val="left"/>
      <w:pPr>
        <w:ind w:left="7483" w:hanging="341"/>
      </w:pPr>
      <w:rPr>
        <w:rFonts w:hint="default"/>
        <w:lang w:val="es-ES" w:eastAsia="en-US" w:bidi="ar-SA"/>
      </w:rPr>
    </w:lvl>
    <w:lvl w:ilvl="8" w:tplc="E76824EA">
      <w:numFmt w:val="bullet"/>
      <w:lvlText w:val="•"/>
      <w:lvlJc w:val="left"/>
      <w:pPr>
        <w:ind w:left="8529" w:hanging="341"/>
      </w:pPr>
      <w:rPr>
        <w:rFonts w:hint="default"/>
        <w:lang w:val="es-ES" w:eastAsia="en-US" w:bidi="ar-SA"/>
      </w:rPr>
    </w:lvl>
  </w:abstractNum>
  <w:abstractNum w:abstractNumId="14" w15:restartNumberingAfterBreak="0">
    <w:nsid w:val="22293010"/>
    <w:multiLevelType w:val="hybridMultilevel"/>
    <w:tmpl w:val="127C9C88"/>
    <w:lvl w:ilvl="0" w:tplc="78D865A0">
      <w:start w:val="1"/>
      <w:numFmt w:val="decimal"/>
      <w:lvlText w:val="%1."/>
      <w:lvlJc w:val="left"/>
      <w:pPr>
        <w:ind w:left="1855" w:hanging="465"/>
        <w:jc w:val="righ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1" w:tplc="4796BE0E">
      <w:start w:val="1"/>
      <w:numFmt w:val="decimal"/>
      <w:lvlText w:val="%2."/>
      <w:lvlJc w:val="left"/>
      <w:pPr>
        <w:ind w:left="1855" w:hanging="465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2" w:tplc="B53C743E">
      <w:numFmt w:val="bullet"/>
      <w:lvlText w:val="•"/>
      <w:lvlJc w:val="left"/>
      <w:pPr>
        <w:ind w:left="3612" w:hanging="465"/>
      </w:pPr>
      <w:rPr>
        <w:rFonts w:hint="default"/>
        <w:lang w:val="es-ES" w:eastAsia="en-US" w:bidi="ar-SA"/>
      </w:rPr>
    </w:lvl>
    <w:lvl w:ilvl="3" w:tplc="0380B582">
      <w:numFmt w:val="bullet"/>
      <w:lvlText w:val="•"/>
      <w:lvlJc w:val="left"/>
      <w:pPr>
        <w:ind w:left="4488" w:hanging="465"/>
      </w:pPr>
      <w:rPr>
        <w:rFonts w:hint="default"/>
        <w:lang w:val="es-ES" w:eastAsia="en-US" w:bidi="ar-SA"/>
      </w:rPr>
    </w:lvl>
    <w:lvl w:ilvl="4" w:tplc="E16811F4">
      <w:numFmt w:val="bullet"/>
      <w:lvlText w:val="•"/>
      <w:lvlJc w:val="left"/>
      <w:pPr>
        <w:ind w:left="5364" w:hanging="465"/>
      </w:pPr>
      <w:rPr>
        <w:rFonts w:hint="default"/>
        <w:lang w:val="es-ES" w:eastAsia="en-US" w:bidi="ar-SA"/>
      </w:rPr>
    </w:lvl>
    <w:lvl w:ilvl="5" w:tplc="3090766E">
      <w:numFmt w:val="bullet"/>
      <w:lvlText w:val="•"/>
      <w:lvlJc w:val="left"/>
      <w:pPr>
        <w:ind w:left="6241" w:hanging="465"/>
      </w:pPr>
      <w:rPr>
        <w:rFonts w:hint="default"/>
        <w:lang w:val="es-ES" w:eastAsia="en-US" w:bidi="ar-SA"/>
      </w:rPr>
    </w:lvl>
    <w:lvl w:ilvl="6" w:tplc="FAA08810">
      <w:numFmt w:val="bullet"/>
      <w:lvlText w:val="•"/>
      <w:lvlJc w:val="left"/>
      <w:pPr>
        <w:ind w:left="7117" w:hanging="465"/>
      </w:pPr>
      <w:rPr>
        <w:rFonts w:hint="default"/>
        <w:lang w:val="es-ES" w:eastAsia="en-US" w:bidi="ar-SA"/>
      </w:rPr>
    </w:lvl>
    <w:lvl w:ilvl="7" w:tplc="3F725E4C">
      <w:numFmt w:val="bullet"/>
      <w:lvlText w:val="•"/>
      <w:lvlJc w:val="left"/>
      <w:pPr>
        <w:ind w:left="7993" w:hanging="465"/>
      </w:pPr>
      <w:rPr>
        <w:rFonts w:hint="default"/>
        <w:lang w:val="es-ES" w:eastAsia="en-US" w:bidi="ar-SA"/>
      </w:rPr>
    </w:lvl>
    <w:lvl w:ilvl="8" w:tplc="08DEA828">
      <w:numFmt w:val="bullet"/>
      <w:lvlText w:val="•"/>
      <w:lvlJc w:val="left"/>
      <w:pPr>
        <w:ind w:left="8869" w:hanging="465"/>
      </w:pPr>
      <w:rPr>
        <w:rFonts w:hint="default"/>
        <w:lang w:val="es-ES" w:eastAsia="en-US" w:bidi="ar-SA"/>
      </w:rPr>
    </w:lvl>
  </w:abstractNum>
  <w:abstractNum w:abstractNumId="15" w15:restartNumberingAfterBreak="0">
    <w:nsid w:val="25155CB0"/>
    <w:multiLevelType w:val="multilevel"/>
    <w:tmpl w:val="28FCC366"/>
    <w:lvl w:ilvl="0">
      <w:start w:val="1"/>
      <w:numFmt w:val="decimal"/>
      <w:lvlText w:val="%1."/>
      <w:lvlJc w:val="left"/>
      <w:pPr>
        <w:ind w:left="154" w:hanging="362"/>
        <w:jc w:val="right"/>
      </w:pPr>
      <w:rPr>
        <w:rFonts w:hint="default"/>
        <w:b/>
        <w:bCs/>
        <w:spacing w:val="-1"/>
        <w:w w:val="10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456" w:hanging="594"/>
        <w:jc w:val="righ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2">
      <w:numFmt w:val="bullet"/>
      <w:lvlText w:val="•"/>
      <w:lvlJc w:val="left"/>
      <w:pPr>
        <w:ind w:left="2478" w:hanging="594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496" w:hanging="59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514" w:hanging="59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32" w:hanging="59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550" w:hanging="59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568" w:hanging="59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86" w:hanging="594"/>
      </w:pPr>
      <w:rPr>
        <w:rFonts w:hint="default"/>
        <w:lang w:val="es-ES" w:eastAsia="en-US" w:bidi="ar-SA"/>
      </w:rPr>
    </w:lvl>
  </w:abstractNum>
  <w:abstractNum w:abstractNumId="16" w15:restartNumberingAfterBreak="0">
    <w:nsid w:val="2CF02B16"/>
    <w:multiLevelType w:val="multilevel"/>
    <w:tmpl w:val="44C46EB0"/>
    <w:lvl w:ilvl="0">
      <w:start w:val="2"/>
      <w:numFmt w:val="decimal"/>
      <w:lvlText w:val="%1"/>
      <w:lvlJc w:val="left"/>
      <w:pPr>
        <w:ind w:left="3375" w:hanging="812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3375" w:hanging="812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3375" w:hanging="812"/>
        <w:jc w:val="righ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3">
      <w:numFmt w:val="bullet"/>
      <w:lvlText w:val="•"/>
      <w:lvlJc w:val="left"/>
      <w:pPr>
        <w:ind w:left="5552" w:hanging="812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276" w:hanging="81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7001" w:hanging="81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725" w:hanging="81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449" w:hanging="81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173" w:hanging="812"/>
      </w:pPr>
      <w:rPr>
        <w:rFonts w:hint="default"/>
        <w:lang w:val="es-ES" w:eastAsia="en-US" w:bidi="ar-SA"/>
      </w:rPr>
    </w:lvl>
  </w:abstractNum>
  <w:abstractNum w:abstractNumId="17" w15:restartNumberingAfterBreak="0">
    <w:nsid w:val="2E471FD2"/>
    <w:multiLevelType w:val="hybridMultilevel"/>
    <w:tmpl w:val="F920F2D2"/>
    <w:lvl w:ilvl="0" w:tplc="F4FC1FB4">
      <w:start w:val="1"/>
      <w:numFmt w:val="decimal"/>
      <w:lvlText w:val="%1."/>
      <w:lvlJc w:val="left"/>
      <w:pPr>
        <w:ind w:left="1317" w:hanging="313"/>
        <w:jc w:val="righ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1" w:tplc="8124CF98">
      <w:numFmt w:val="bullet"/>
      <w:lvlText w:val="•"/>
      <w:lvlJc w:val="left"/>
      <w:pPr>
        <w:ind w:left="2250" w:hanging="313"/>
      </w:pPr>
      <w:rPr>
        <w:rFonts w:hint="default"/>
        <w:lang w:val="es-ES" w:eastAsia="en-US" w:bidi="ar-SA"/>
      </w:rPr>
    </w:lvl>
    <w:lvl w:ilvl="2" w:tplc="9C1E92F6">
      <w:numFmt w:val="bullet"/>
      <w:lvlText w:val="•"/>
      <w:lvlJc w:val="left"/>
      <w:pPr>
        <w:ind w:left="3180" w:hanging="313"/>
      </w:pPr>
      <w:rPr>
        <w:rFonts w:hint="default"/>
        <w:lang w:val="es-ES" w:eastAsia="en-US" w:bidi="ar-SA"/>
      </w:rPr>
    </w:lvl>
    <w:lvl w:ilvl="3" w:tplc="66C61DF6">
      <w:numFmt w:val="bullet"/>
      <w:lvlText w:val="•"/>
      <w:lvlJc w:val="left"/>
      <w:pPr>
        <w:ind w:left="4110" w:hanging="313"/>
      </w:pPr>
      <w:rPr>
        <w:rFonts w:hint="default"/>
        <w:lang w:val="es-ES" w:eastAsia="en-US" w:bidi="ar-SA"/>
      </w:rPr>
    </w:lvl>
    <w:lvl w:ilvl="4" w:tplc="EE34FEFA">
      <w:numFmt w:val="bullet"/>
      <w:lvlText w:val="•"/>
      <w:lvlJc w:val="left"/>
      <w:pPr>
        <w:ind w:left="5040" w:hanging="313"/>
      </w:pPr>
      <w:rPr>
        <w:rFonts w:hint="default"/>
        <w:lang w:val="es-ES" w:eastAsia="en-US" w:bidi="ar-SA"/>
      </w:rPr>
    </w:lvl>
    <w:lvl w:ilvl="5" w:tplc="6172EE50">
      <w:numFmt w:val="bullet"/>
      <w:lvlText w:val="•"/>
      <w:lvlJc w:val="left"/>
      <w:pPr>
        <w:ind w:left="5971" w:hanging="313"/>
      </w:pPr>
      <w:rPr>
        <w:rFonts w:hint="default"/>
        <w:lang w:val="es-ES" w:eastAsia="en-US" w:bidi="ar-SA"/>
      </w:rPr>
    </w:lvl>
    <w:lvl w:ilvl="6" w:tplc="291441FA">
      <w:numFmt w:val="bullet"/>
      <w:lvlText w:val="•"/>
      <w:lvlJc w:val="left"/>
      <w:pPr>
        <w:ind w:left="6901" w:hanging="313"/>
      </w:pPr>
      <w:rPr>
        <w:rFonts w:hint="default"/>
        <w:lang w:val="es-ES" w:eastAsia="en-US" w:bidi="ar-SA"/>
      </w:rPr>
    </w:lvl>
    <w:lvl w:ilvl="7" w:tplc="A04E4970">
      <w:numFmt w:val="bullet"/>
      <w:lvlText w:val="•"/>
      <w:lvlJc w:val="left"/>
      <w:pPr>
        <w:ind w:left="7831" w:hanging="313"/>
      </w:pPr>
      <w:rPr>
        <w:rFonts w:hint="default"/>
        <w:lang w:val="es-ES" w:eastAsia="en-US" w:bidi="ar-SA"/>
      </w:rPr>
    </w:lvl>
    <w:lvl w:ilvl="8" w:tplc="A280B470">
      <w:numFmt w:val="bullet"/>
      <w:lvlText w:val="•"/>
      <w:lvlJc w:val="left"/>
      <w:pPr>
        <w:ind w:left="8761" w:hanging="313"/>
      </w:pPr>
      <w:rPr>
        <w:rFonts w:hint="default"/>
        <w:lang w:val="es-ES" w:eastAsia="en-US" w:bidi="ar-SA"/>
      </w:rPr>
    </w:lvl>
  </w:abstractNum>
  <w:abstractNum w:abstractNumId="18" w15:restartNumberingAfterBreak="0">
    <w:nsid w:val="33050954"/>
    <w:multiLevelType w:val="hybridMultilevel"/>
    <w:tmpl w:val="1A9415FC"/>
    <w:lvl w:ilvl="0" w:tplc="E20A5700">
      <w:start w:val="1"/>
      <w:numFmt w:val="decimal"/>
      <w:lvlText w:val="%1."/>
      <w:lvlJc w:val="left"/>
      <w:pPr>
        <w:ind w:left="154" w:hanging="391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1" w:tplc="21A2AD3E">
      <w:numFmt w:val="bullet"/>
      <w:lvlText w:val="•"/>
      <w:lvlJc w:val="left"/>
      <w:pPr>
        <w:ind w:left="1206" w:hanging="391"/>
      </w:pPr>
      <w:rPr>
        <w:rFonts w:hint="default"/>
        <w:lang w:val="es-ES" w:eastAsia="en-US" w:bidi="ar-SA"/>
      </w:rPr>
    </w:lvl>
    <w:lvl w:ilvl="2" w:tplc="B1CA2FB0">
      <w:numFmt w:val="bullet"/>
      <w:lvlText w:val="•"/>
      <w:lvlJc w:val="left"/>
      <w:pPr>
        <w:ind w:left="2252" w:hanging="391"/>
      </w:pPr>
      <w:rPr>
        <w:rFonts w:hint="default"/>
        <w:lang w:val="es-ES" w:eastAsia="en-US" w:bidi="ar-SA"/>
      </w:rPr>
    </w:lvl>
    <w:lvl w:ilvl="3" w:tplc="CA56CF02">
      <w:numFmt w:val="bullet"/>
      <w:lvlText w:val="•"/>
      <w:lvlJc w:val="left"/>
      <w:pPr>
        <w:ind w:left="3298" w:hanging="391"/>
      </w:pPr>
      <w:rPr>
        <w:rFonts w:hint="default"/>
        <w:lang w:val="es-ES" w:eastAsia="en-US" w:bidi="ar-SA"/>
      </w:rPr>
    </w:lvl>
    <w:lvl w:ilvl="4" w:tplc="18B0A0E4">
      <w:numFmt w:val="bullet"/>
      <w:lvlText w:val="•"/>
      <w:lvlJc w:val="left"/>
      <w:pPr>
        <w:ind w:left="4344" w:hanging="391"/>
      </w:pPr>
      <w:rPr>
        <w:rFonts w:hint="default"/>
        <w:lang w:val="es-ES" w:eastAsia="en-US" w:bidi="ar-SA"/>
      </w:rPr>
    </w:lvl>
    <w:lvl w:ilvl="5" w:tplc="F454BA60">
      <w:numFmt w:val="bullet"/>
      <w:lvlText w:val="•"/>
      <w:lvlJc w:val="left"/>
      <w:pPr>
        <w:ind w:left="5391" w:hanging="391"/>
      </w:pPr>
      <w:rPr>
        <w:rFonts w:hint="default"/>
        <w:lang w:val="es-ES" w:eastAsia="en-US" w:bidi="ar-SA"/>
      </w:rPr>
    </w:lvl>
    <w:lvl w:ilvl="6" w:tplc="A01A73A4">
      <w:numFmt w:val="bullet"/>
      <w:lvlText w:val="•"/>
      <w:lvlJc w:val="left"/>
      <w:pPr>
        <w:ind w:left="6437" w:hanging="391"/>
      </w:pPr>
      <w:rPr>
        <w:rFonts w:hint="default"/>
        <w:lang w:val="es-ES" w:eastAsia="en-US" w:bidi="ar-SA"/>
      </w:rPr>
    </w:lvl>
    <w:lvl w:ilvl="7" w:tplc="EEF846FE">
      <w:numFmt w:val="bullet"/>
      <w:lvlText w:val="•"/>
      <w:lvlJc w:val="left"/>
      <w:pPr>
        <w:ind w:left="7483" w:hanging="391"/>
      </w:pPr>
      <w:rPr>
        <w:rFonts w:hint="default"/>
        <w:lang w:val="es-ES" w:eastAsia="en-US" w:bidi="ar-SA"/>
      </w:rPr>
    </w:lvl>
    <w:lvl w:ilvl="8" w:tplc="F0D014AE">
      <w:numFmt w:val="bullet"/>
      <w:lvlText w:val="•"/>
      <w:lvlJc w:val="left"/>
      <w:pPr>
        <w:ind w:left="8529" w:hanging="391"/>
      </w:pPr>
      <w:rPr>
        <w:rFonts w:hint="default"/>
        <w:lang w:val="es-ES" w:eastAsia="en-US" w:bidi="ar-SA"/>
      </w:rPr>
    </w:lvl>
  </w:abstractNum>
  <w:abstractNum w:abstractNumId="19" w15:restartNumberingAfterBreak="0">
    <w:nsid w:val="3FDC2A09"/>
    <w:multiLevelType w:val="hybridMultilevel"/>
    <w:tmpl w:val="9008FC36"/>
    <w:lvl w:ilvl="0" w:tplc="53DED99E">
      <w:start w:val="1"/>
      <w:numFmt w:val="decimal"/>
      <w:lvlText w:val="%1"/>
      <w:lvlJc w:val="left"/>
      <w:pPr>
        <w:ind w:left="1652" w:hanging="870"/>
        <w:jc w:val="left"/>
      </w:pPr>
      <w:rPr>
        <w:rFonts w:ascii="Arial" w:eastAsia="Arial" w:hAnsi="Arial" w:cs="Arial" w:hint="default"/>
        <w:i/>
        <w:iCs/>
        <w:w w:val="100"/>
        <w:sz w:val="24"/>
        <w:szCs w:val="24"/>
        <w:lang w:val="es-ES" w:eastAsia="en-US" w:bidi="ar-SA"/>
      </w:rPr>
    </w:lvl>
    <w:lvl w:ilvl="1" w:tplc="25664248">
      <w:start w:val="1"/>
      <w:numFmt w:val="decimal"/>
      <w:lvlText w:val="%2."/>
      <w:lvlJc w:val="left"/>
      <w:pPr>
        <w:ind w:left="438" w:hanging="346"/>
        <w:jc w:val="left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es-ES" w:eastAsia="en-US" w:bidi="ar-SA"/>
      </w:rPr>
    </w:lvl>
    <w:lvl w:ilvl="2" w:tplc="598E108C">
      <w:start w:val="133"/>
      <w:numFmt w:val="decimal"/>
      <w:lvlText w:val="%3."/>
      <w:lvlJc w:val="left"/>
      <w:pPr>
        <w:ind w:left="2139" w:hanging="759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3" w:tplc="0CE2A31E">
      <w:numFmt w:val="bullet"/>
      <w:lvlText w:val="•"/>
      <w:lvlJc w:val="left"/>
      <w:pPr>
        <w:ind w:left="2140" w:hanging="759"/>
      </w:pPr>
      <w:rPr>
        <w:rFonts w:hint="default"/>
        <w:lang w:val="es-ES" w:eastAsia="en-US" w:bidi="ar-SA"/>
      </w:rPr>
    </w:lvl>
    <w:lvl w:ilvl="4" w:tplc="36B08A0C">
      <w:numFmt w:val="bullet"/>
      <w:lvlText w:val="•"/>
      <w:lvlJc w:val="left"/>
      <w:pPr>
        <w:ind w:left="2201" w:hanging="759"/>
      </w:pPr>
      <w:rPr>
        <w:rFonts w:hint="default"/>
        <w:lang w:val="es-ES" w:eastAsia="en-US" w:bidi="ar-SA"/>
      </w:rPr>
    </w:lvl>
    <w:lvl w:ilvl="5" w:tplc="87403132">
      <w:numFmt w:val="bullet"/>
      <w:lvlText w:val="•"/>
      <w:lvlJc w:val="left"/>
      <w:pPr>
        <w:ind w:left="2263" w:hanging="759"/>
      </w:pPr>
      <w:rPr>
        <w:rFonts w:hint="default"/>
        <w:lang w:val="es-ES" w:eastAsia="en-US" w:bidi="ar-SA"/>
      </w:rPr>
    </w:lvl>
    <w:lvl w:ilvl="6" w:tplc="96A003A8">
      <w:numFmt w:val="bullet"/>
      <w:lvlText w:val="•"/>
      <w:lvlJc w:val="left"/>
      <w:pPr>
        <w:ind w:left="2325" w:hanging="759"/>
      </w:pPr>
      <w:rPr>
        <w:rFonts w:hint="default"/>
        <w:lang w:val="es-ES" w:eastAsia="en-US" w:bidi="ar-SA"/>
      </w:rPr>
    </w:lvl>
    <w:lvl w:ilvl="7" w:tplc="9C42063E">
      <w:numFmt w:val="bullet"/>
      <w:lvlText w:val="•"/>
      <w:lvlJc w:val="left"/>
      <w:pPr>
        <w:ind w:left="2387" w:hanging="759"/>
      </w:pPr>
      <w:rPr>
        <w:rFonts w:hint="default"/>
        <w:lang w:val="es-ES" w:eastAsia="en-US" w:bidi="ar-SA"/>
      </w:rPr>
    </w:lvl>
    <w:lvl w:ilvl="8" w:tplc="CD12A814">
      <w:numFmt w:val="bullet"/>
      <w:lvlText w:val="•"/>
      <w:lvlJc w:val="left"/>
      <w:pPr>
        <w:ind w:left="2448" w:hanging="759"/>
      </w:pPr>
      <w:rPr>
        <w:rFonts w:hint="default"/>
        <w:lang w:val="es-ES" w:eastAsia="en-US" w:bidi="ar-SA"/>
      </w:rPr>
    </w:lvl>
  </w:abstractNum>
  <w:abstractNum w:abstractNumId="20" w15:restartNumberingAfterBreak="0">
    <w:nsid w:val="407913FF"/>
    <w:multiLevelType w:val="hybridMultilevel"/>
    <w:tmpl w:val="9AA8A7BA"/>
    <w:lvl w:ilvl="0" w:tplc="3B14B872">
      <w:start w:val="1"/>
      <w:numFmt w:val="lowerLetter"/>
      <w:lvlText w:val="%1)"/>
      <w:lvlJc w:val="left"/>
      <w:pPr>
        <w:ind w:left="1855" w:hanging="336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s-ES" w:eastAsia="en-US" w:bidi="ar-SA"/>
      </w:rPr>
    </w:lvl>
    <w:lvl w:ilvl="1" w:tplc="717E923E">
      <w:numFmt w:val="bullet"/>
      <w:lvlText w:val="•"/>
      <w:lvlJc w:val="left"/>
      <w:pPr>
        <w:ind w:left="2736" w:hanging="336"/>
      </w:pPr>
      <w:rPr>
        <w:rFonts w:hint="default"/>
        <w:lang w:val="es-ES" w:eastAsia="en-US" w:bidi="ar-SA"/>
      </w:rPr>
    </w:lvl>
    <w:lvl w:ilvl="2" w:tplc="FD2C4CE0">
      <w:numFmt w:val="bullet"/>
      <w:lvlText w:val="•"/>
      <w:lvlJc w:val="left"/>
      <w:pPr>
        <w:ind w:left="3612" w:hanging="336"/>
      </w:pPr>
      <w:rPr>
        <w:rFonts w:hint="default"/>
        <w:lang w:val="es-ES" w:eastAsia="en-US" w:bidi="ar-SA"/>
      </w:rPr>
    </w:lvl>
    <w:lvl w:ilvl="3" w:tplc="AC5848E6">
      <w:numFmt w:val="bullet"/>
      <w:lvlText w:val="•"/>
      <w:lvlJc w:val="left"/>
      <w:pPr>
        <w:ind w:left="4488" w:hanging="336"/>
      </w:pPr>
      <w:rPr>
        <w:rFonts w:hint="default"/>
        <w:lang w:val="es-ES" w:eastAsia="en-US" w:bidi="ar-SA"/>
      </w:rPr>
    </w:lvl>
    <w:lvl w:ilvl="4" w:tplc="1DDE554C">
      <w:numFmt w:val="bullet"/>
      <w:lvlText w:val="•"/>
      <w:lvlJc w:val="left"/>
      <w:pPr>
        <w:ind w:left="5364" w:hanging="336"/>
      </w:pPr>
      <w:rPr>
        <w:rFonts w:hint="default"/>
        <w:lang w:val="es-ES" w:eastAsia="en-US" w:bidi="ar-SA"/>
      </w:rPr>
    </w:lvl>
    <w:lvl w:ilvl="5" w:tplc="D33645DE">
      <w:numFmt w:val="bullet"/>
      <w:lvlText w:val="•"/>
      <w:lvlJc w:val="left"/>
      <w:pPr>
        <w:ind w:left="6241" w:hanging="336"/>
      </w:pPr>
      <w:rPr>
        <w:rFonts w:hint="default"/>
        <w:lang w:val="es-ES" w:eastAsia="en-US" w:bidi="ar-SA"/>
      </w:rPr>
    </w:lvl>
    <w:lvl w:ilvl="6" w:tplc="E8C0C8BE">
      <w:numFmt w:val="bullet"/>
      <w:lvlText w:val="•"/>
      <w:lvlJc w:val="left"/>
      <w:pPr>
        <w:ind w:left="7117" w:hanging="336"/>
      </w:pPr>
      <w:rPr>
        <w:rFonts w:hint="default"/>
        <w:lang w:val="es-ES" w:eastAsia="en-US" w:bidi="ar-SA"/>
      </w:rPr>
    </w:lvl>
    <w:lvl w:ilvl="7" w:tplc="D3CA95CA">
      <w:numFmt w:val="bullet"/>
      <w:lvlText w:val="•"/>
      <w:lvlJc w:val="left"/>
      <w:pPr>
        <w:ind w:left="7993" w:hanging="336"/>
      </w:pPr>
      <w:rPr>
        <w:rFonts w:hint="default"/>
        <w:lang w:val="es-ES" w:eastAsia="en-US" w:bidi="ar-SA"/>
      </w:rPr>
    </w:lvl>
    <w:lvl w:ilvl="8" w:tplc="011E12B4">
      <w:numFmt w:val="bullet"/>
      <w:lvlText w:val="•"/>
      <w:lvlJc w:val="left"/>
      <w:pPr>
        <w:ind w:left="8869" w:hanging="336"/>
      </w:pPr>
      <w:rPr>
        <w:rFonts w:hint="default"/>
        <w:lang w:val="es-ES" w:eastAsia="en-US" w:bidi="ar-SA"/>
      </w:rPr>
    </w:lvl>
  </w:abstractNum>
  <w:abstractNum w:abstractNumId="21" w15:restartNumberingAfterBreak="0">
    <w:nsid w:val="41511290"/>
    <w:multiLevelType w:val="hybridMultilevel"/>
    <w:tmpl w:val="8AEAD8F0"/>
    <w:lvl w:ilvl="0" w:tplc="EB885738">
      <w:start w:val="1"/>
      <w:numFmt w:val="lowerLetter"/>
      <w:lvlText w:val="%1)"/>
      <w:lvlJc w:val="left"/>
      <w:pPr>
        <w:ind w:left="2890" w:hanging="327"/>
        <w:jc w:val="righ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shd w:val="clear" w:color="auto" w:fill="FFFF00"/>
        <w:lang w:val="es-ES" w:eastAsia="en-US" w:bidi="ar-SA"/>
      </w:rPr>
    </w:lvl>
    <w:lvl w:ilvl="1" w:tplc="9662B70C">
      <w:numFmt w:val="bullet"/>
      <w:lvlText w:val="•"/>
      <w:lvlJc w:val="left"/>
      <w:pPr>
        <w:ind w:left="1860" w:hanging="327"/>
      </w:pPr>
      <w:rPr>
        <w:rFonts w:hint="default"/>
        <w:lang w:val="es-ES" w:eastAsia="en-US" w:bidi="ar-SA"/>
      </w:rPr>
    </w:lvl>
    <w:lvl w:ilvl="2" w:tplc="BDC0FB0A">
      <w:numFmt w:val="bullet"/>
      <w:lvlText w:val="•"/>
      <w:lvlJc w:val="left"/>
      <w:pPr>
        <w:ind w:left="2280" w:hanging="327"/>
      </w:pPr>
      <w:rPr>
        <w:rFonts w:hint="default"/>
        <w:lang w:val="es-ES" w:eastAsia="en-US" w:bidi="ar-SA"/>
      </w:rPr>
    </w:lvl>
    <w:lvl w:ilvl="3" w:tplc="54A0DDAE">
      <w:numFmt w:val="bullet"/>
      <w:lvlText w:val="•"/>
      <w:lvlJc w:val="left"/>
      <w:pPr>
        <w:ind w:left="2900" w:hanging="327"/>
      </w:pPr>
      <w:rPr>
        <w:rFonts w:hint="default"/>
        <w:lang w:val="es-ES" w:eastAsia="en-US" w:bidi="ar-SA"/>
      </w:rPr>
    </w:lvl>
    <w:lvl w:ilvl="4" w:tplc="16B21A96">
      <w:numFmt w:val="bullet"/>
      <w:lvlText w:val="•"/>
      <w:lvlJc w:val="left"/>
      <w:pPr>
        <w:ind w:left="4003" w:hanging="327"/>
      </w:pPr>
      <w:rPr>
        <w:rFonts w:hint="default"/>
        <w:lang w:val="es-ES" w:eastAsia="en-US" w:bidi="ar-SA"/>
      </w:rPr>
    </w:lvl>
    <w:lvl w:ilvl="5" w:tplc="31AAD790">
      <w:numFmt w:val="bullet"/>
      <w:lvlText w:val="•"/>
      <w:lvlJc w:val="left"/>
      <w:pPr>
        <w:ind w:left="5106" w:hanging="327"/>
      </w:pPr>
      <w:rPr>
        <w:rFonts w:hint="default"/>
        <w:lang w:val="es-ES" w:eastAsia="en-US" w:bidi="ar-SA"/>
      </w:rPr>
    </w:lvl>
    <w:lvl w:ilvl="6" w:tplc="6BDAE92E">
      <w:numFmt w:val="bullet"/>
      <w:lvlText w:val="•"/>
      <w:lvlJc w:val="left"/>
      <w:pPr>
        <w:ind w:left="6209" w:hanging="327"/>
      </w:pPr>
      <w:rPr>
        <w:rFonts w:hint="default"/>
        <w:lang w:val="es-ES" w:eastAsia="en-US" w:bidi="ar-SA"/>
      </w:rPr>
    </w:lvl>
    <w:lvl w:ilvl="7" w:tplc="1752286E">
      <w:numFmt w:val="bullet"/>
      <w:lvlText w:val="•"/>
      <w:lvlJc w:val="left"/>
      <w:pPr>
        <w:ind w:left="7312" w:hanging="327"/>
      </w:pPr>
      <w:rPr>
        <w:rFonts w:hint="default"/>
        <w:lang w:val="es-ES" w:eastAsia="en-US" w:bidi="ar-SA"/>
      </w:rPr>
    </w:lvl>
    <w:lvl w:ilvl="8" w:tplc="9006C676">
      <w:numFmt w:val="bullet"/>
      <w:lvlText w:val="•"/>
      <w:lvlJc w:val="left"/>
      <w:pPr>
        <w:ind w:left="8415" w:hanging="327"/>
      </w:pPr>
      <w:rPr>
        <w:rFonts w:hint="default"/>
        <w:lang w:val="es-ES" w:eastAsia="en-US" w:bidi="ar-SA"/>
      </w:rPr>
    </w:lvl>
  </w:abstractNum>
  <w:abstractNum w:abstractNumId="22" w15:restartNumberingAfterBreak="0">
    <w:nsid w:val="43CB1624"/>
    <w:multiLevelType w:val="multilevel"/>
    <w:tmpl w:val="425E8B9E"/>
    <w:lvl w:ilvl="0">
      <w:start w:val="2"/>
      <w:numFmt w:val="decimal"/>
      <w:lvlText w:val="%1"/>
      <w:lvlJc w:val="left"/>
      <w:pPr>
        <w:ind w:left="1773" w:hanging="911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773" w:hanging="911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773" w:hanging="911"/>
        <w:jc w:val="righ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3">
      <w:numFmt w:val="bullet"/>
      <w:lvlText w:val="•"/>
      <w:lvlJc w:val="left"/>
      <w:pPr>
        <w:ind w:left="4432" w:hanging="91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316" w:hanging="91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201" w:hanging="91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085" w:hanging="91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969" w:hanging="91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853" w:hanging="911"/>
      </w:pPr>
      <w:rPr>
        <w:rFonts w:hint="default"/>
        <w:lang w:val="es-ES" w:eastAsia="en-US" w:bidi="ar-SA"/>
      </w:rPr>
    </w:lvl>
  </w:abstractNum>
  <w:abstractNum w:abstractNumId="23" w15:restartNumberingAfterBreak="0">
    <w:nsid w:val="472A5E2B"/>
    <w:multiLevelType w:val="hybridMultilevel"/>
    <w:tmpl w:val="A0401D7A"/>
    <w:lvl w:ilvl="0" w:tplc="12F834C2">
      <w:numFmt w:val="bullet"/>
      <w:lvlText w:val="o"/>
      <w:lvlJc w:val="left"/>
      <w:pPr>
        <w:ind w:left="721" w:hanging="361"/>
      </w:pPr>
      <w:rPr>
        <w:rFonts w:ascii="Courier New" w:eastAsia="Courier New" w:hAnsi="Courier New" w:cs="Courier New" w:hint="default"/>
        <w:w w:val="100"/>
        <w:sz w:val="28"/>
        <w:szCs w:val="28"/>
        <w:lang w:val="es-ES" w:eastAsia="en-US" w:bidi="ar-SA"/>
      </w:rPr>
    </w:lvl>
    <w:lvl w:ilvl="1" w:tplc="42C85F88">
      <w:numFmt w:val="bullet"/>
      <w:lvlText w:val=""/>
      <w:lvlJc w:val="left"/>
      <w:pPr>
        <w:ind w:left="154" w:hanging="849"/>
      </w:pPr>
      <w:rPr>
        <w:rFonts w:ascii="Wingdings" w:eastAsia="Wingdings" w:hAnsi="Wingdings" w:cs="Wingdings" w:hint="default"/>
        <w:w w:val="100"/>
        <w:sz w:val="28"/>
        <w:szCs w:val="28"/>
        <w:lang w:val="es-ES" w:eastAsia="en-US" w:bidi="ar-SA"/>
      </w:rPr>
    </w:lvl>
    <w:lvl w:ilvl="2" w:tplc="78A251BC">
      <w:numFmt w:val="bullet"/>
      <w:lvlText w:val="•"/>
      <w:lvlJc w:val="left"/>
      <w:pPr>
        <w:ind w:left="1820" w:hanging="849"/>
      </w:pPr>
      <w:rPr>
        <w:rFonts w:hint="default"/>
        <w:lang w:val="es-ES" w:eastAsia="en-US" w:bidi="ar-SA"/>
      </w:rPr>
    </w:lvl>
    <w:lvl w:ilvl="3" w:tplc="E8A00272">
      <w:numFmt w:val="bullet"/>
      <w:lvlText w:val="•"/>
      <w:lvlJc w:val="left"/>
      <w:pPr>
        <w:ind w:left="2920" w:hanging="849"/>
      </w:pPr>
      <w:rPr>
        <w:rFonts w:hint="default"/>
        <w:lang w:val="es-ES" w:eastAsia="en-US" w:bidi="ar-SA"/>
      </w:rPr>
    </w:lvl>
    <w:lvl w:ilvl="4" w:tplc="49C44218">
      <w:numFmt w:val="bullet"/>
      <w:lvlText w:val="•"/>
      <w:lvlJc w:val="left"/>
      <w:pPr>
        <w:ind w:left="4020" w:hanging="849"/>
      </w:pPr>
      <w:rPr>
        <w:rFonts w:hint="default"/>
        <w:lang w:val="es-ES" w:eastAsia="en-US" w:bidi="ar-SA"/>
      </w:rPr>
    </w:lvl>
    <w:lvl w:ilvl="5" w:tplc="FC6A34AE">
      <w:numFmt w:val="bullet"/>
      <w:lvlText w:val="•"/>
      <w:lvlJc w:val="left"/>
      <w:pPr>
        <w:ind w:left="5120" w:hanging="849"/>
      </w:pPr>
      <w:rPr>
        <w:rFonts w:hint="default"/>
        <w:lang w:val="es-ES" w:eastAsia="en-US" w:bidi="ar-SA"/>
      </w:rPr>
    </w:lvl>
    <w:lvl w:ilvl="6" w:tplc="3D86B574">
      <w:numFmt w:val="bullet"/>
      <w:lvlText w:val="•"/>
      <w:lvlJc w:val="left"/>
      <w:pPr>
        <w:ind w:left="6221" w:hanging="849"/>
      </w:pPr>
      <w:rPr>
        <w:rFonts w:hint="default"/>
        <w:lang w:val="es-ES" w:eastAsia="en-US" w:bidi="ar-SA"/>
      </w:rPr>
    </w:lvl>
    <w:lvl w:ilvl="7" w:tplc="DB4809B0">
      <w:numFmt w:val="bullet"/>
      <w:lvlText w:val="•"/>
      <w:lvlJc w:val="left"/>
      <w:pPr>
        <w:ind w:left="7321" w:hanging="849"/>
      </w:pPr>
      <w:rPr>
        <w:rFonts w:hint="default"/>
        <w:lang w:val="es-ES" w:eastAsia="en-US" w:bidi="ar-SA"/>
      </w:rPr>
    </w:lvl>
    <w:lvl w:ilvl="8" w:tplc="FB00C0DE">
      <w:numFmt w:val="bullet"/>
      <w:lvlText w:val="•"/>
      <w:lvlJc w:val="left"/>
      <w:pPr>
        <w:ind w:left="8421" w:hanging="849"/>
      </w:pPr>
      <w:rPr>
        <w:rFonts w:hint="default"/>
        <w:lang w:val="es-ES" w:eastAsia="en-US" w:bidi="ar-SA"/>
      </w:rPr>
    </w:lvl>
  </w:abstractNum>
  <w:abstractNum w:abstractNumId="24" w15:restartNumberingAfterBreak="0">
    <w:nsid w:val="47CB7386"/>
    <w:multiLevelType w:val="hybridMultilevel"/>
    <w:tmpl w:val="5EC876E6"/>
    <w:lvl w:ilvl="0" w:tplc="DAE6513E">
      <w:numFmt w:val="bullet"/>
      <w:lvlText w:val=""/>
      <w:lvlJc w:val="left"/>
      <w:pPr>
        <w:ind w:left="154" w:hanging="707"/>
      </w:pPr>
      <w:rPr>
        <w:rFonts w:ascii="Wingdings" w:eastAsia="Wingdings" w:hAnsi="Wingdings" w:cs="Wingdings" w:hint="default"/>
        <w:w w:val="100"/>
        <w:sz w:val="28"/>
        <w:szCs w:val="28"/>
        <w:lang w:val="es-ES" w:eastAsia="en-US" w:bidi="ar-SA"/>
      </w:rPr>
    </w:lvl>
    <w:lvl w:ilvl="1" w:tplc="46C8B87E">
      <w:numFmt w:val="bullet"/>
      <w:lvlText w:val="•"/>
      <w:lvlJc w:val="left"/>
      <w:pPr>
        <w:ind w:left="1206" w:hanging="707"/>
      </w:pPr>
      <w:rPr>
        <w:rFonts w:hint="default"/>
        <w:lang w:val="es-ES" w:eastAsia="en-US" w:bidi="ar-SA"/>
      </w:rPr>
    </w:lvl>
    <w:lvl w:ilvl="2" w:tplc="5D9A5EB2">
      <w:numFmt w:val="bullet"/>
      <w:lvlText w:val="•"/>
      <w:lvlJc w:val="left"/>
      <w:pPr>
        <w:ind w:left="2252" w:hanging="707"/>
      </w:pPr>
      <w:rPr>
        <w:rFonts w:hint="default"/>
        <w:lang w:val="es-ES" w:eastAsia="en-US" w:bidi="ar-SA"/>
      </w:rPr>
    </w:lvl>
    <w:lvl w:ilvl="3" w:tplc="337C88F0">
      <w:numFmt w:val="bullet"/>
      <w:lvlText w:val="•"/>
      <w:lvlJc w:val="left"/>
      <w:pPr>
        <w:ind w:left="3298" w:hanging="707"/>
      </w:pPr>
      <w:rPr>
        <w:rFonts w:hint="default"/>
        <w:lang w:val="es-ES" w:eastAsia="en-US" w:bidi="ar-SA"/>
      </w:rPr>
    </w:lvl>
    <w:lvl w:ilvl="4" w:tplc="C6380D50">
      <w:numFmt w:val="bullet"/>
      <w:lvlText w:val="•"/>
      <w:lvlJc w:val="left"/>
      <w:pPr>
        <w:ind w:left="4344" w:hanging="707"/>
      </w:pPr>
      <w:rPr>
        <w:rFonts w:hint="default"/>
        <w:lang w:val="es-ES" w:eastAsia="en-US" w:bidi="ar-SA"/>
      </w:rPr>
    </w:lvl>
    <w:lvl w:ilvl="5" w:tplc="0FDCAF06">
      <w:numFmt w:val="bullet"/>
      <w:lvlText w:val="•"/>
      <w:lvlJc w:val="left"/>
      <w:pPr>
        <w:ind w:left="5391" w:hanging="707"/>
      </w:pPr>
      <w:rPr>
        <w:rFonts w:hint="default"/>
        <w:lang w:val="es-ES" w:eastAsia="en-US" w:bidi="ar-SA"/>
      </w:rPr>
    </w:lvl>
    <w:lvl w:ilvl="6" w:tplc="E6EA4864">
      <w:numFmt w:val="bullet"/>
      <w:lvlText w:val="•"/>
      <w:lvlJc w:val="left"/>
      <w:pPr>
        <w:ind w:left="6437" w:hanging="707"/>
      </w:pPr>
      <w:rPr>
        <w:rFonts w:hint="default"/>
        <w:lang w:val="es-ES" w:eastAsia="en-US" w:bidi="ar-SA"/>
      </w:rPr>
    </w:lvl>
    <w:lvl w:ilvl="7" w:tplc="7D7A2D6E">
      <w:numFmt w:val="bullet"/>
      <w:lvlText w:val="•"/>
      <w:lvlJc w:val="left"/>
      <w:pPr>
        <w:ind w:left="7483" w:hanging="707"/>
      </w:pPr>
      <w:rPr>
        <w:rFonts w:hint="default"/>
        <w:lang w:val="es-ES" w:eastAsia="en-US" w:bidi="ar-SA"/>
      </w:rPr>
    </w:lvl>
    <w:lvl w:ilvl="8" w:tplc="1C2C0A1E">
      <w:numFmt w:val="bullet"/>
      <w:lvlText w:val="•"/>
      <w:lvlJc w:val="left"/>
      <w:pPr>
        <w:ind w:left="8529" w:hanging="707"/>
      </w:pPr>
      <w:rPr>
        <w:rFonts w:hint="default"/>
        <w:lang w:val="es-ES" w:eastAsia="en-US" w:bidi="ar-SA"/>
      </w:rPr>
    </w:lvl>
  </w:abstractNum>
  <w:abstractNum w:abstractNumId="25" w15:restartNumberingAfterBreak="0">
    <w:nsid w:val="4E6002AA"/>
    <w:multiLevelType w:val="hybridMultilevel"/>
    <w:tmpl w:val="ACC206CE"/>
    <w:lvl w:ilvl="0" w:tplc="612C3BD2">
      <w:start w:val="1"/>
      <w:numFmt w:val="decimal"/>
      <w:lvlText w:val="%1)"/>
      <w:lvlJc w:val="left"/>
      <w:pPr>
        <w:ind w:left="1047" w:hanging="327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1" w:tplc="46CA1D18">
      <w:numFmt w:val="bullet"/>
      <w:lvlText w:val="•"/>
      <w:lvlJc w:val="left"/>
      <w:pPr>
        <w:ind w:left="1998" w:hanging="327"/>
      </w:pPr>
      <w:rPr>
        <w:rFonts w:hint="default"/>
        <w:lang w:val="es-ES" w:eastAsia="en-US" w:bidi="ar-SA"/>
      </w:rPr>
    </w:lvl>
    <w:lvl w:ilvl="2" w:tplc="937A264E">
      <w:numFmt w:val="bullet"/>
      <w:lvlText w:val="•"/>
      <w:lvlJc w:val="left"/>
      <w:pPr>
        <w:ind w:left="2956" w:hanging="327"/>
      </w:pPr>
      <w:rPr>
        <w:rFonts w:hint="default"/>
        <w:lang w:val="es-ES" w:eastAsia="en-US" w:bidi="ar-SA"/>
      </w:rPr>
    </w:lvl>
    <w:lvl w:ilvl="3" w:tplc="E0C6B322">
      <w:numFmt w:val="bullet"/>
      <w:lvlText w:val="•"/>
      <w:lvlJc w:val="left"/>
      <w:pPr>
        <w:ind w:left="3914" w:hanging="327"/>
      </w:pPr>
      <w:rPr>
        <w:rFonts w:hint="default"/>
        <w:lang w:val="es-ES" w:eastAsia="en-US" w:bidi="ar-SA"/>
      </w:rPr>
    </w:lvl>
    <w:lvl w:ilvl="4" w:tplc="9C0A9E6A">
      <w:numFmt w:val="bullet"/>
      <w:lvlText w:val="•"/>
      <w:lvlJc w:val="left"/>
      <w:pPr>
        <w:ind w:left="4872" w:hanging="327"/>
      </w:pPr>
      <w:rPr>
        <w:rFonts w:hint="default"/>
        <w:lang w:val="es-ES" w:eastAsia="en-US" w:bidi="ar-SA"/>
      </w:rPr>
    </w:lvl>
    <w:lvl w:ilvl="5" w:tplc="E87A3D60">
      <w:numFmt w:val="bullet"/>
      <w:lvlText w:val="•"/>
      <w:lvlJc w:val="left"/>
      <w:pPr>
        <w:ind w:left="5831" w:hanging="327"/>
      </w:pPr>
      <w:rPr>
        <w:rFonts w:hint="default"/>
        <w:lang w:val="es-ES" w:eastAsia="en-US" w:bidi="ar-SA"/>
      </w:rPr>
    </w:lvl>
    <w:lvl w:ilvl="6" w:tplc="1FE859C6">
      <w:numFmt w:val="bullet"/>
      <w:lvlText w:val="•"/>
      <w:lvlJc w:val="left"/>
      <w:pPr>
        <w:ind w:left="6789" w:hanging="327"/>
      </w:pPr>
      <w:rPr>
        <w:rFonts w:hint="default"/>
        <w:lang w:val="es-ES" w:eastAsia="en-US" w:bidi="ar-SA"/>
      </w:rPr>
    </w:lvl>
    <w:lvl w:ilvl="7" w:tplc="9D4009DC">
      <w:numFmt w:val="bullet"/>
      <w:lvlText w:val="•"/>
      <w:lvlJc w:val="left"/>
      <w:pPr>
        <w:ind w:left="7747" w:hanging="327"/>
      </w:pPr>
      <w:rPr>
        <w:rFonts w:hint="default"/>
        <w:lang w:val="es-ES" w:eastAsia="en-US" w:bidi="ar-SA"/>
      </w:rPr>
    </w:lvl>
    <w:lvl w:ilvl="8" w:tplc="889C4CA6">
      <w:numFmt w:val="bullet"/>
      <w:lvlText w:val="•"/>
      <w:lvlJc w:val="left"/>
      <w:pPr>
        <w:ind w:left="8705" w:hanging="327"/>
      </w:pPr>
      <w:rPr>
        <w:rFonts w:hint="default"/>
        <w:lang w:val="es-ES" w:eastAsia="en-US" w:bidi="ar-SA"/>
      </w:rPr>
    </w:lvl>
  </w:abstractNum>
  <w:abstractNum w:abstractNumId="26" w15:restartNumberingAfterBreak="0">
    <w:nsid w:val="4ED51804"/>
    <w:multiLevelType w:val="hybridMultilevel"/>
    <w:tmpl w:val="E91EE388"/>
    <w:lvl w:ilvl="0" w:tplc="82DA7754">
      <w:start w:val="1"/>
      <w:numFmt w:val="decimal"/>
      <w:lvlText w:val="%1)"/>
      <w:lvlJc w:val="left"/>
      <w:pPr>
        <w:ind w:left="2748" w:hanging="327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1" w:tplc="2F8EB63E">
      <w:numFmt w:val="bullet"/>
      <w:lvlText w:val="•"/>
      <w:lvlJc w:val="left"/>
      <w:pPr>
        <w:ind w:left="3528" w:hanging="327"/>
      </w:pPr>
      <w:rPr>
        <w:rFonts w:hint="default"/>
        <w:lang w:val="es-ES" w:eastAsia="en-US" w:bidi="ar-SA"/>
      </w:rPr>
    </w:lvl>
    <w:lvl w:ilvl="2" w:tplc="F362A730">
      <w:numFmt w:val="bullet"/>
      <w:lvlText w:val="•"/>
      <w:lvlJc w:val="left"/>
      <w:pPr>
        <w:ind w:left="4316" w:hanging="327"/>
      </w:pPr>
      <w:rPr>
        <w:rFonts w:hint="default"/>
        <w:lang w:val="es-ES" w:eastAsia="en-US" w:bidi="ar-SA"/>
      </w:rPr>
    </w:lvl>
    <w:lvl w:ilvl="3" w:tplc="584CAF92">
      <w:numFmt w:val="bullet"/>
      <w:lvlText w:val="•"/>
      <w:lvlJc w:val="left"/>
      <w:pPr>
        <w:ind w:left="5104" w:hanging="327"/>
      </w:pPr>
      <w:rPr>
        <w:rFonts w:hint="default"/>
        <w:lang w:val="es-ES" w:eastAsia="en-US" w:bidi="ar-SA"/>
      </w:rPr>
    </w:lvl>
    <w:lvl w:ilvl="4" w:tplc="1F6E35E8">
      <w:numFmt w:val="bullet"/>
      <w:lvlText w:val="•"/>
      <w:lvlJc w:val="left"/>
      <w:pPr>
        <w:ind w:left="5892" w:hanging="327"/>
      </w:pPr>
      <w:rPr>
        <w:rFonts w:hint="default"/>
        <w:lang w:val="es-ES" w:eastAsia="en-US" w:bidi="ar-SA"/>
      </w:rPr>
    </w:lvl>
    <w:lvl w:ilvl="5" w:tplc="64884F50">
      <w:numFmt w:val="bullet"/>
      <w:lvlText w:val="•"/>
      <w:lvlJc w:val="left"/>
      <w:pPr>
        <w:ind w:left="6681" w:hanging="327"/>
      </w:pPr>
      <w:rPr>
        <w:rFonts w:hint="default"/>
        <w:lang w:val="es-ES" w:eastAsia="en-US" w:bidi="ar-SA"/>
      </w:rPr>
    </w:lvl>
    <w:lvl w:ilvl="6" w:tplc="36BE66D2">
      <w:numFmt w:val="bullet"/>
      <w:lvlText w:val="•"/>
      <w:lvlJc w:val="left"/>
      <w:pPr>
        <w:ind w:left="7469" w:hanging="327"/>
      </w:pPr>
      <w:rPr>
        <w:rFonts w:hint="default"/>
        <w:lang w:val="es-ES" w:eastAsia="en-US" w:bidi="ar-SA"/>
      </w:rPr>
    </w:lvl>
    <w:lvl w:ilvl="7" w:tplc="256CEF60">
      <w:numFmt w:val="bullet"/>
      <w:lvlText w:val="•"/>
      <w:lvlJc w:val="left"/>
      <w:pPr>
        <w:ind w:left="8257" w:hanging="327"/>
      </w:pPr>
      <w:rPr>
        <w:rFonts w:hint="default"/>
        <w:lang w:val="es-ES" w:eastAsia="en-US" w:bidi="ar-SA"/>
      </w:rPr>
    </w:lvl>
    <w:lvl w:ilvl="8" w:tplc="F3A479DA">
      <w:numFmt w:val="bullet"/>
      <w:lvlText w:val="•"/>
      <w:lvlJc w:val="left"/>
      <w:pPr>
        <w:ind w:left="9045" w:hanging="327"/>
      </w:pPr>
      <w:rPr>
        <w:rFonts w:hint="default"/>
        <w:lang w:val="es-ES" w:eastAsia="en-US" w:bidi="ar-SA"/>
      </w:rPr>
    </w:lvl>
  </w:abstractNum>
  <w:abstractNum w:abstractNumId="27" w15:restartNumberingAfterBreak="0">
    <w:nsid w:val="532F09E3"/>
    <w:multiLevelType w:val="hybridMultilevel"/>
    <w:tmpl w:val="D73E0032"/>
    <w:lvl w:ilvl="0" w:tplc="EEF24A96">
      <w:numFmt w:val="bullet"/>
      <w:lvlText w:val=""/>
      <w:lvlJc w:val="left"/>
      <w:pPr>
        <w:ind w:left="863" w:hanging="359"/>
      </w:pPr>
      <w:rPr>
        <w:rFonts w:ascii="Wingdings" w:eastAsia="Wingdings" w:hAnsi="Wingdings" w:cs="Wingdings" w:hint="default"/>
        <w:w w:val="100"/>
        <w:sz w:val="28"/>
        <w:szCs w:val="28"/>
        <w:lang w:val="es-ES" w:eastAsia="en-US" w:bidi="ar-SA"/>
      </w:rPr>
    </w:lvl>
    <w:lvl w:ilvl="1" w:tplc="E8DCE074">
      <w:numFmt w:val="bullet"/>
      <w:lvlText w:val="•"/>
      <w:lvlJc w:val="left"/>
      <w:pPr>
        <w:ind w:left="1836" w:hanging="359"/>
      </w:pPr>
      <w:rPr>
        <w:rFonts w:hint="default"/>
        <w:lang w:val="es-ES" w:eastAsia="en-US" w:bidi="ar-SA"/>
      </w:rPr>
    </w:lvl>
    <w:lvl w:ilvl="2" w:tplc="47223E32">
      <w:numFmt w:val="bullet"/>
      <w:lvlText w:val="•"/>
      <w:lvlJc w:val="left"/>
      <w:pPr>
        <w:ind w:left="2812" w:hanging="359"/>
      </w:pPr>
      <w:rPr>
        <w:rFonts w:hint="default"/>
        <w:lang w:val="es-ES" w:eastAsia="en-US" w:bidi="ar-SA"/>
      </w:rPr>
    </w:lvl>
    <w:lvl w:ilvl="3" w:tplc="6EE2362C">
      <w:numFmt w:val="bullet"/>
      <w:lvlText w:val="•"/>
      <w:lvlJc w:val="left"/>
      <w:pPr>
        <w:ind w:left="3788" w:hanging="359"/>
      </w:pPr>
      <w:rPr>
        <w:rFonts w:hint="default"/>
        <w:lang w:val="es-ES" w:eastAsia="en-US" w:bidi="ar-SA"/>
      </w:rPr>
    </w:lvl>
    <w:lvl w:ilvl="4" w:tplc="C5DC0744">
      <w:numFmt w:val="bullet"/>
      <w:lvlText w:val="•"/>
      <w:lvlJc w:val="left"/>
      <w:pPr>
        <w:ind w:left="4764" w:hanging="359"/>
      </w:pPr>
      <w:rPr>
        <w:rFonts w:hint="default"/>
        <w:lang w:val="es-ES" w:eastAsia="en-US" w:bidi="ar-SA"/>
      </w:rPr>
    </w:lvl>
    <w:lvl w:ilvl="5" w:tplc="145EBAF2">
      <w:numFmt w:val="bullet"/>
      <w:lvlText w:val="•"/>
      <w:lvlJc w:val="left"/>
      <w:pPr>
        <w:ind w:left="5741" w:hanging="359"/>
      </w:pPr>
      <w:rPr>
        <w:rFonts w:hint="default"/>
        <w:lang w:val="es-ES" w:eastAsia="en-US" w:bidi="ar-SA"/>
      </w:rPr>
    </w:lvl>
    <w:lvl w:ilvl="6" w:tplc="7D189812">
      <w:numFmt w:val="bullet"/>
      <w:lvlText w:val="•"/>
      <w:lvlJc w:val="left"/>
      <w:pPr>
        <w:ind w:left="6717" w:hanging="359"/>
      </w:pPr>
      <w:rPr>
        <w:rFonts w:hint="default"/>
        <w:lang w:val="es-ES" w:eastAsia="en-US" w:bidi="ar-SA"/>
      </w:rPr>
    </w:lvl>
    <w:lvl w:ilvl="7" w:tplc="5B703648">
      <w:numFmt w:val="bullet"/>
      <w:lvlText w:val="•"/>
      <w:lvlJc w:val="left"/>
      <w:pPr>
        <w:ind w:left="7693" w:hanging="359"/>
      </w:pPr>
      <w:rPr>
        <w:rFonts w:hint="default"/>
        <w:lang w:val="es-ES" w:eastAsia="en-US" w:bidi="ar-SA"/>
      </w:rPr>
    </w:lvl>
    <w:lvl w:ilvl="8" w:tplc="E9E80536">
      <w:numFmt w:val="bullet"/>
      <w:lvlText w:val="•"/>
      <w:lvlJc w:val="left"/>
      <w:pPr>
        <w:ind w:left="8669" w:hanging="359"/>
      </w:pPr>
      <w:rPr>
        <w:rFonts w:hint="default"/>
        <w:lang w:val="es-ES" w:eastAsia="en-US" w:bidi="ar-SA"/>
      </w:rPr>
    </w:lvl>
  </w:abstractNum>
  <w:abstractNum w:abstractNumId="28" w15:restartNumberingAfterBreak="0">
    <w:nsid w:val="573967CD"/>
    <w:multiLevelType w:val="multilevel"/>
    <w:tmpl w:val="CC3473FC"/>
    <w:lvl w:ilvl="0">
      <w:start w:val="8"/>
      <w:numFmt w:val="decimal"/>
      <w:lvlText w:val="%1"/>
      <w:lvlJc w:val="left"/>
      <w:pPr>
        <w:ind w:left="154" w:hanging="493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54" w:hanging="493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2706" w:hanging="567"/>
        <w:jc w:val="left"/>
      </w:pPr>
      <w:rPr>
        <w:rFonts w:ascii="Arial" w:eastAsia="Arial" w:hAnsi="Arial" w:cs="Arial" w:hint="default"/>
        <w:b/>
        <w:bCs/>
        <w:i/>
        <w:iCs/>
        <w:spacing w:val="-1"/>
        <w:w w:val="100"/>
        <w:sz w:val="26"/>
        <w:szCs w:val="26"/>
        <w:lang w:val="es-ES" w:eastAsia="en-US" w:bidi="ar-SA"/>
      </w:rPr>
    </w:lvl>
    <w:lvl w:ilvl="3">
      <w:numFmt w:val="bullet"/>
      <w:lvlText w:val="•"/>
      <w:lvlJc w:val="left"/>
      <w:pPr>
        <w:ind w:left="4460" w:hanging="56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340" w:hanging="56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220" w:hanging="56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101" w:hanging="56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981" w:hanging="56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861" w:hanging="567"/>
      </w:pPr>
      <w:rPr>
        <w:rFonts w:hint="default"/>
        <w:lang w:val="es-ES" w:eastAsia="en-US" w:bidi="ar-SA"/>
      </w:rPr>
    </w:lvl>
  </w:abstractNum>
  <w:abstractNum w:abstractNumId="29" w15:restartNumberingAfterBreak="0">
    <w:nsid w:val="5B14477E"/>
    <w:multiLevelType w:val="hybridMultilevel"/>
    <w:tmpl w:val="CA74584E"/>
    <w:lvl w:ilvl="0" w:tplc="1C343F62">
      <w:numFmt w:val="bullet"/>
      <w:lvlText w:val=""/>
      <w:lvlJc w:val="left"/>
      <w:pPr>
        <w:ind w:left="721" w:hanging="361"/>
      </w:pPr>
      <w:rPr>
        <w:rFonts w:ascii="Symbol" w:eastAsia="Symbol" w:hAnsi="Symbol" w:cs="Symbol" w:hint="default"/>
        <w:w w:val="100"/>
        <w:sz w:val="28"/>
        <w:szCs w:val="28"/>
        <w:lang w:val="es-ES" w:eastAsia="en-US" w:bidi="ar-SA"/>
      </w:rPr>
    </w:lvl>
    <w:lvl w:ilvl="1" w:tplc="1D7C77A4">
      <w:start w:val="2"/>
      <w:numFmt w:val="decimal"/>
      <w:lvlText w:val="%2)"/>
      <w:lvlJc w:val="left"/>
      <w:pPr>
        <w:ind w:left="154" w:hanging="303"/>
        <w:jc w:val="right"/>
      </w:pPr>
      <w:rPr>
        <w:rFonts w:ascii="Arial" w:eastAsia="Arial" w:hAnsi="Arial" w:cs="Arial" w:hint="default"/>
        <w:b/>
        <w:bCs/>
        <w:i/>
        <w:iCs/>
        <w:spacing w:val="-1"/>
        <w:w w:val="100"/>
        <w:sz w:val="24"/>
        <w:szCs w:val="24"/>
        <w:lang w:val="es-ES" w:eastAsia="en-US" w:bidi="ar-SA"/>
      </w:rPr>
    </w:lvl>
    <w:lvl w:ilvl="2" w:tplc="397A6B4C">
      <w:start w:val="1"/>
      <w:numFmt w:val="lowerLetter"/>
      <w:lvlText w:val="%3)."/>
      <w:lvlJc w:val="left"/>
      <w:pPr>
        <w:ind w:left="2978" w:hanging="416"/>
        <w:jc w:val="righ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s-ES" w:eastAsia="en-US" w:bidi="ar-SA"/>
      </w:rPr>
    </w:lvl>
    <w:lvl w:ilvl="3" w:tplc="D51C39B8">
      <w:numFmt w:val="bullet"/>
      <w:lvlText w:val="•"/>
      <w:lvlJc w:val="left"/>
      <w:pPr>
        <w:ind w:left="2980" w:hanging="416"/>
      </w:pPr>
      <w:rPr>
        <w:rFonts w:hint="default"/>
        <w:lang w:val="es-ES" w:eastAsia="en-US" w:bidi="ar-SA"/>
      </w:rPr>
    </w:lvl>
    <w:lvl w:ilvl="4" w:tplc="ACDE5AFE">
      <w:numFmt w:val="bullet"/>
      <w:lvlText w:val="•"/>
      <w:lvlJc w:val="left"/>
      <w:pPr>
        <w:ind w:left="4071" w:hanging="416"/>
      </w:pPr>
      <w:rPr>
        <w:rFonts w:hint="default"/>
        <w:lang w:val="es-ES" w:eastAsia="en-US" w:bidi="ar-SA"/>
      </w:rPr>
    </w:lvl>
    <w:lvl w:ilvl="5" w:tplc="2A9E7130">
      <w:numFmt w:val="bullet"/>
      <w:lvlText w:val="•"/>
      <w:lvlJc w:val="left"/>
      <w:pPr>
        <w:ind w:left="5163" w:hanging="416"/>
      </w:pPr>
      <w:rPr>
        <w:rFonts w:hint="default"/>
        <w:lang w:val="es-ES" w:eastAsia="en-US" w:bidi="ar-SA"/>
      </w:rPr>
    </w:lvl>
    <w:lvl w:ilvl="6" w:tplc="E0A6D564">
      <w:numFmt w:val="bullet"/>
      <w:lvlText w:val="•"/>
      <w:lvlJc w:val="left"/>
      <w:pPr>
        <w:ind w:left="6255" w:hanging="416"/>
      </w:pPr>
      <w:rPr>
        <w:rFonts w:hint="default"/>
        <w:lang w:val="es-ES" w:eastAsia="en-US" w:bidi="ar-SA"/>
      </w:rPr>
    </w:lvl>
    <w:lvl w:ilvl="7" w:tplc="F5763334">
      <w:numFmt w:val="bullet"/>
      <w:lvlText w:val="•"/>
      <w:lvlJc w:val="left"/>
      <w:pPr>
        <w:ind w:left="7346" w:hanging="416"/>
      </w:pPr>
      <w:rPr>
        <w:rFonts w:hint="default"/>
        <w:lang w:val="es-ES" w:eastAsia="en-US" w:bidi="ar-SA"/>
      </w:rPr>
    </w:lvl>
    <w:lvl w:ilvl="8" w:tplc="C8225E6A">
      <w:numFmt w:val="bullet"/>
      <w:lvlText w:val="•"/>
      <w:lvlJc w:val="left"/>
      <w:pPr>
        <w:ind w:left="8438" w:hanging="416"/>
      </w:pPr>
      <w:rPr>
        <w:rFonts w:hint="default"/>
        <w:lang w:val="es-ES" w:eastAsia="en-US" w:bidi="ar-SA"/>
      </w:rPr>
    </w:lvl>
  </w:abstractNum>
  <w:abstractNum w:abstractNumId="30" w15:restartNumberingAfterBreak="0">
    <w:nsid w:val="5B81366F"/>
    <w:multiLevelType w:val="hybridMultilevel"/>
    <w:tmpl w:val="FFDC28FE"/>
    <w:lvl w:ilvl="0" w:tplc="2632A346">
      <w:start w:val="1"/>
      <w:numFmt w:val="decimal"/>
      <w:lvlText w:val="%1."/>
      <w:lvlJc w:val="left"/>
      <w:pPr>
        <w:ind w:left="437" w:hanging="351"/>
        <w:jc w:val="left"/>
      </w:pPr>
      <w:rPr>
        <w:rFonts w:ascii="Arial" w:eastAsia="Arial" w:hAnsi="Arial" w:cs="Arial" w:hint="default"/>
        <w:b/>
        <w:bCs/>
        <w:i/>
        <w:iCs/>
        <w:spacing w:val="-1"/>
        <w:w w:val="100"/>
        <w:sz w:val="24"/>
        <w:szCs w:val="24"/>
        <w:lang w:val="es-ES" w:eastAsia="en-US" w:bidi="ar-SA"/>
      </w:rPr>
    </w:lvl>
    <w:lvl w:ilvl="1" w:tplc="33F214AA">
      <w:start w:val="2"/>
      <w:numFmt w:val="decimal"/>
      <w:lvlText w:val="%2."/>
      <w:lvlJc w:val="left"/>
      <w:pPr>
        <w:ind w:left="1005" w:hanging="352"/>
        <w:jc w:val="right"/>
      </w:pPr>
      <w:rPr>
        <w:rFonts w:ascii="Arial" w:eastAsia="Arial" w:hAnsi="Arial" w:cs="Arial" w:hint="default"/>
        <w:b/>
        <w:bCs/>
        <w:i/>
        <w:iCs/>
        <w:spacing w:val="-1"/>
        <w:w w:val="100"/>
        <w:sz w:val="24"/>
        <w:szCs w:val="24"/>
        <w:lang w:val="es-ES" w:eastAsia="en-US" w:bidi="ar-SA"/>
      </w:rPr>
    </w:lvl>
    <w:lvl w:ilvl="2" w:tplc="2CD8D010">
      <w:numFmt w:val="bullet"/>
      <w:lvlText w:val="•"/>
      <w:lvlJc w:val="left"/>
      <w:pPr>
        <w:ind w:left="2069" w:hanging="352"/>
      </w:pPr>
      <w:rPr>
        <w:rFonts w:hint="default"/>
        <w:lang w:val="es-ES" w:eastAsia="en-US" w:bidi="ar-SA"/>
      </w:rPr>
    </w:lvl>
    <w:lvl w:ilvl="3" w:tplc="8DB28530">
      <w:numFmt w:val="bullet"/>
      <w:lvlText w:val="•"/>
      <w:lvlJc w:val="left"/>
      <w:pPr>
        <w:ind w:left="3138" w:hanging="352"/>
      </w:pPr>
      <w:rPr>
        <w:rFonts w:hint="default"/>
        <w:lang w:val="es-ES" w:eastAsia="en-US" w:bidi="ar-SA"/>
      </w:rPr>
    </w:lvl>
    <w:lvl w:ilvl="4" w:tplc="00307E30">
      <w:numFmt w:val="bullet"/>
      <w:lvlText w:val="•"/>
      <w:lvlJc w:val="left"/>
      <w:pPr>
        <w:ind w:left="4207" w:hanging="352"/>
      </w:pPr>
      <w:rPr>
        <w:rFonts w:hint="default"/>
        <w:lang w:val="es-ES" w:eastAsia="en-US" w:bidi="ar-SA"/>
      </w:rPr>
    </w:lvl>
    <w:lvl w:ilvl="5" w:tplc="7A4646D4">
      <w:numFmt w:val="bullet"/>
      <w:lvlText w:val="•"/>
      <w:lvlJc w:val="left"/>
      <w:pPr>
        <w:ind w:left="5276" w:hanging="352"/>
      </w:pPr>
      <w:rPr>
        <w:rFonts w:hint="default"/>
        <w:lang w:val="es-ES" w:eastAsia="en-US" w:bidi="ar-SA"/>
      </w:rPr>
    </w:lvl>
    <w:lvl w:ilvl="6" w:tplc="C6CC16FE">
      <w:numFmt w:val="bullet"/>
      <w:lvlText w:val="•"/>
      <w:lvlJc w:val="left"/>
      <w:pPr>
        <w:ind w:left="6345" w:hanging="352"/>
      </w:pPr>
      <w:rPr>
        <w:rFonts w:hint="default"/>
        <w:lang w:val="es-ES" w:eastAsia="en-US" w:bidi="ar-SA"/>
      </w:rPr>
    </w:lvl>
    <w:lvl w:ilvl="7" w:tplc="7FE4D218">
      <w:numFmt w:val="bullet"/>
      <w:lvlText w:val="•"/>
      <w:lvlJc w:val="left"/>
      <w:pPr>
        <w:ind w:left="7414" w:hanging="352"/>
      </w:pPr>
      <w:rPr>
        <w:rFonts w:hint="default"/>
        <w:lang w:val="es-ES" w:eastAsia="en-US" w:bidi="ar-SA"/>
      </w:rPr>
    </w:lvl>
    <w:lvl w:ilvl="8" w:tplc="9CEEE74C">
      <w:numFmt w:val="bullet"/>
      <w:lvlText w:val="•"/>
      <w:lvlJc w:val="left"/>
      <w:pPr>
        <w:ind w:left="8483" w:hanging="352"/>
      </w:pPr>
      <w:rPr>
        <w:rFonts w:hint="default"/>
        <w:lang w:val="es-ES" w:eastAsia="en-US" w:bidi="ar-SA"/>
      </w:rPr>
    </w:lvl>
  </w:abstractNum>
  <w:abstractNum w:abstractNumId="31" w15:restartNumberingAfterBreak="0">
    <w:nsid w:val="61AD695C"/>
    <w:multiLevelType w:val="hybridMultilevel"/>
    <w:tmpl w:val="6184807C"/>
    <w:lvl w:ilvl="0" w:tplc="8BAAA140">
      <w:numFmt w:val="bullet"/>
      <w:lvlText w:val=""/>
      <w:lvlJc w:val="left"/>
      <w:pPr>
        <w:ind w:left="3273" w:hanging="567"/>
      </w:pPr>
      <w:rPr>
        <w:rFonts w:ascii="Symbol" w:eastAsia="Symbol" w:hAnsi="Symbol" w:cs="Symbol" w:hint="default"/>
        <w:w w:val="100"/>
        <w:sz w:val="28"/>
        <w:szCs w:val="28"/>
        <w:lang w:val="es-ES" w:eastAsia="en-US" w:bidi="ar-SA"/>
      </w:rPr>
    </w:lvl>
    <w:lvl w:ilvl="1" w:tplc="7BD8B4CC">
      <w:numFmt w:val="bullet"/>
      <w:lvlText w:val="•"/>
      <w:lvlJc w:val="left"/>
      <w:pPr>
        <w:ind w:left="4014" w:hanging="567"/>
      </w:pPr>
      <w:rPr>
        <w:rFonts w:hint="default"/>
        <w:lang w:val="es-ES" w:eastAsia="en-US" w:bidi="ar-SA"/>
      </w:rPr>
    </w:lvl>
    <w:lvl w:ilvl="2" w:tplc="A0149AE2">
      <w:numFmt w:val="bullet"/>
      <w:lvlText w:val="•"/>
      <w:lvlJc w:val="left"/>
      <w:pPr>
        <w:ind w:left="4748" w:hanging="567"/>
      </w:pPr>
      <w:rPr>
        <w:rFonts w:hint="default"/>
        <w:lang w:val="es-ES" w:eastAsia="en-US" w:bidi="ar-SA"/>
      </w:rPr>
    </w:lvl>
    <w:lvl w:ilvl="3" w:tplc="614C2F7E">
      <w:numFmt w:val="bullet"/>
      <w:lvlText w:val="•"/>
      <w:lvlJc w:val="left"/>
      <w:pPr>
        <w:ind w:left="5482" w:hanging="567"/>
      </w:pPr>
      <w:rPr>
        <w:rFonts w:hint="default"/>
        <w:lang w:val="es-ES" w:eastAsia="en-US" w:bidi="ar-SA"/>
      </w:rPr>
    </w:lvl>
    <w:lvl w:ilvl="4" w:tplc="5B9CD066">
      <w:numFmt w:val="bullet"/>
      <w:lvlText w:val="•"/>
      <w:lvlJc w:val="left"/>
      <w:pPr>
        <w:ind w:left="6216" w:hanging="567"/>
      </w:pPr>
      <w:rPr>
        <w:rFonts w:hint="default"/>
        <w:lang w:val="es-ES" w:eastAsia="en-US" w:bidi="ar-SA"/>
      </w:rPr>
    </w:lvl>
    <w:lvl w:ilvl="5" w:tplc="96F26D36">
      <w:numFmt w:val="bullet"/>
      <w:lvlText w:val="•"/>
      <w:lvlJc w:val="left"/>
      <w:pPr>
        <w:ind w:left="6951" w:hanging="567"/>
      </w:pPr>
      <w:rPr>
        <w:rFonts w:hint="default"/>
        <w:lang w:val="es-ES" w:eastAsia="en-US" w:bidi="ar-SA"/>
      </w:rPr>
    </w:lvl>
    <w:lvl w:ilvl="6" w:tplc="3954C2BA">
      <w:numFmt w:val="bullet"/>
      <w:lvlText w:val="•"/>
      <w:lvlJc w:val="left"/>
      <w:pPr>
        <w:ind w:left="7685" w:hanging="567"/>
      </w:pPr>
      <w:rPr>
        <w:rFonts w:hint="default"/>
        <w:lang w:val="es-ES" w:eastAsia="en-US" w:bidi="ar-SA"/>
      </w:rPr>
    </w:lvl>
    <w:lvl w:ilvl="7" w:tplc="D0C6CE58">
      <w:numFmt w:val="bullet"/>
      <w:lvlText w:val="•"/>
      <w:lvlJc w:val="left"/>
      <w:pPr>
        <w:ind w:left="8419" w:hanging="567"/>
      </w:pPr>
      <w:rPr>
        <w:rFonts w:hint="default"/>
        <w:lang w:val="es-ES" w:eastAsia="en-US" w:bidi="ar-SA"/>
      </w:rPr>
    </w:lvl>
    <w:lvl w:ilvl="8" w:tplc="845AEA02">
      <w:numFmt w:val="bullet"/>
      <w:lvlText w:val="•"/>
      <w:lvlJc w:val="left"/>
      <w:pPr>
        <w:ind w:left="9153" w:hanging="567"/>
      </w:pPr>
      <w:rPr>
        <w:rFonts w:hint="default"/>
        <w:lang w:val="es-ES" w:eastAsia="en-US" w:bidi="ar-SA"/>
      </w:rPr>
    </w:lvl>
  </w:abstractNum>
  <w:abstractNum w:abstractNumId="32" w15:restartNumberingAfterBreak="0">
    <w:nsid w:val="63631EDD"/>
    <w:multiLevelType w:val="hybridMultilevel"/>
    <w:tmpl w:val="5A62CAA8"/>
    <w:lvl w:ilvl="0" w:tplc="0734A3C6">
      <w:numFmt w:val="bullet"/>
      <w:lvlText w:val=""/>
      <w:lvlJc w:val="left"/>
      <w:pPr>
        <w:ind w:left="721" w:hanging="501"/>
      </w:pPr>
      <w:rPr>
        <w:rFonts w:ascii="Wingdings" w:eastAsia="Wingdings" w:hAnsi="Wingdings" w:cs="Wingdings" w:hint="default"/>
        <w:w w:val="100"/>
        <w:sz w:val="28"/>
        <w:szCs w:val="28"/>
        <w:lang w:val="es-ES" w:eastAsia="en-US" w:bidi="ar-SA"/>
      </w:rPr>
    </w:lvl>
    <w:lvl w:ilvl="1" w:tplc="92A8AC32">
      <w:numFmt w:val="bullet"/>
      <w:lvlText w:val=""/>
      <w:lvlJc w:val="left"/>
      <w:pPr>
        <w:ind w:left="2421" w:hanging="501"/>
      </w:pPr>
      <w:rPr>
        <w:rFonts w:ascii="Wingdings" w:eastAsia="Wingdings" w:hAnsi="Wingdings" w:cs="Wingdings" w:hint="default"/>
        <w:w w:val="100"/>
        <w:sz w:val="28"/>
        <w:szCs w:val="28"/>
        <w:lang w:val="es-ES" w:eastAsia="en-US" w:bidi="ar-SA"/>
      </w:rPr>
    </w:lvl>
    <w:lvl w:ilvl="2" w:tplc="753C244C">
      <w:numFmt w:val="bullet"/>
      <w:lvlText w:val="•"/>
      <w:lvlJc w:val="left"/>
      <w:pPr>
        <w:ind w:left="3331" w:hanging="501"/>
      </w:pPr>
      <w:rPr>
        <w:rFonts w:hint="default"/>
        <w:lang w:val="es-ES" w:eastAsia="en-US" w:bidi="ar-SA"/>
      </w:rPr>
    </w:lvl>
    <w:lvl w:ilvl="3" w:tplc="E8CA4540">
      <w:numFmt w:val="bullet"/>
      <w:lvlText w:val="•"/>
      <w:lvlJc w:val="left"/>
      <w:pPr>
        <w:ind w:left="4242" w:hanging="501"/>
      </w:pPr>
      <w:rPr>
        <w:rFonts w:hint="default"/>
        <w:lang w:val="es-ES" w:eastAsia="en-US" w:bidi="ar-SA"/>
      </w:rPr>
    </w:lvl>
    <w:lvl w:ilvl="4" w:tplc="3BB8799A">
      <w:numFmt w:val="bullet"/>
      <w:lvlText w:val="•"/>
      <w:lvlJc w:val="left"/>
      <w:pPr>
        <w:ind w:left="5154" w:hanging="501"/>
      </w:pPr>
      <w:rPr>
        <w:rFonts w:hint="default"/>
        <w:lang w:val="es-ES" w:eastAsia="en-US" w:bidi="ar-SA"/>
      </w:rPr>
    </w:lvl>
    <w:lvl w:ilvl="5" w:tplc="79CCEF30">
      <w:numFmt w:val="bullet"/>
      <w:lvlText w:val="•"/>
      <w:lvlJc w:val="left"/>
      <w:pPr>
        <w:ind w:left="6065" w:hanging="501"/>
      </w:pPr>
      <w:rPr>
        <w:rFonts w:hint="default"/>
        <w:lang w:val="es-ES" w:eastAsia="en-US" w:bidi="ar-SA"/>
      </w:rPr>
    </w:lvl>
    <w:lvl w:ilvl="6" w:tplc="C1148D60">
      <w:numFmt w:val="bullet"/>
      <w:lvlText w:val="•"/>
      <w:lvlJc w:val="left"/>
      <w:pPr>
        <w:ind w:left="6976" w:hanging="501"/>
      </w:pPr>
      <w:rPr>
        <w:rFonts w:hint="default"/>
        <w:lang w:val="es-ES" w:eastAsia="en-US" w:bidi="ar-SA"/>
      </w:rPr>
    </w:lvl>
    <w:lvl w:ilvl="7" w:tplc="3EF0EA72">
      <w:numFmt w:val="bullet"/>
      <w:lvlText w:val="•"/>
      <w:lvlJc w:val="left"/>
      <w:pPr>
        <w:ind w:left="7888" w:hanging="501"/>
      </w:pPr>
      <w:rPr>
        <w:rFonts w:hint="default"/>
        <w:lang w:val="es-ES" w:eastAsia="en-US" w:bidi="ar-SA"/>
      </w:rPr>
    </w:lvl>
    <w:lvl w:ilvl="8" w:tplc="C3AE7AA8">
      <w:numFmt w:val="bullet"/>
      <w:lvlText w:val="•"/>
      <w:lvlJc w:val="left"/>
      <w:pPr>
        <w:ind w:left="8799" w:hanging="501"/>
      </w:pPr>
      <w:rPr>
        <w:rFonts w:hint="default"/>
        <w:lang w:val="es-ES" w:eastAsia="en-US" w:bidi="ar-SA"/>
      </w:rPr>
    </w:lvl>
  </w:abstractNum>
  <w:abstractNum w:abstractNumId="33" w15:restartNumberingAfterBreak="0">
    <w:nsid w:val="64C36AF8"/>
    <w:multiLevelType w:val="hybridMultilevel"/>
    <w:tmpl w:val="E22A1C94"/>
    <w:lvl w:ilvl="0" w:tplc="CCDE1F2C">
      <w:start w:val="1"/>
      <w:numFmt w:val="lowerLetter"/>
      <w:lvlText w:val="%1)"/>
      <w:lvlJc w:val="left"/>
      <w:pPr>
        <w:ind w:left="2782" w:hanging="361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1" w:tplc="5BB0035A">
      <w:numFmt w:val="bullet"/>
      <w:lvlText w:val="•"/>
      <w:lvlJc w:val="left"/>
      <w:pPr>
        <w:ind w:left="3564" w:hanging="361"/>
      </w:pPr>
      <w:rPr>
        <w:rFonts w:hint="default"/>
        <w:lang w:val="es-ES" w:eastAsia="en-US" w:bidi="ar-SA"/>
      </w:rPr>
    </w:lvl>
    <w:lvl w:ilvl="2" w:tplc="006A4252">
      <w:numFmt w:val="bullet"/>
      <w:lvlText w:val="•"/>
      <w:lvlJc w:val="left"/>
      <w:pPr>
        <w:ind w:left="4348" w:hanging="361"/>
      </w:pPr>
      <w:rPr>
        <w:rFonts w:hint="default"/>
        <w:lang w:val="es-ES" w:eastAsia="en-US" w:bidi="ar-SA"/>
      </w:rPr>
    </w:lvl>
    <w:lvl w:ilvl="3" w:tplc="B2C015D2">
      <w:numFmt w:val="bullet"/>
      <w:lvlText w:val="•"/>
      <w:lvlJc w:val="left"/>
      <w:pPr>
        <w:ind w:left="5132" w:hanging="361"/>
      </w:pPr>
      <w:rPr>
        <w:rFonts w:hint="default"/>
        <w:lang w:val="es-ES" w:eastAsia="en-US" w:bidi="ar-SA"/>
      </w:rPr>
    </w:lvl>
    <w:lvl w:ilvl="4" w:tplc="992A6BC4">
      <w:numFmt w:val="bullet"/>
      <w:lvlText w:val="•"/>
      <w:lvlJc w:val="left"/>
      <w:pPr>
        <w:ind w:left="5916" w:hanging="361"/>
      </w:pPr>
      <w:rPr>
        <w:rFonts w:hint="default"/>
        <w:lang w:val="es-ES" w:eastAsia="en-US" w:bidi="ar-SA"/>
      </w:rPr>
    </w:lvl>
    <w:lvl w:ilvl="5" w:tplc="DD3AA6D4">
      <w:numFmt w:val="bullet"/>
      <w:lvlText w:val="•"/>
      <w:lvlJc w:val="left"/>
      <w:pPr>
        <w:ind w:left="6701" w:hanging="361"/>
      </w:pPr>
      <w:rPr>
        <w:rFonts w:hint="default"/>
        <w:lang w:val="es-ES" w:eastAsia="en-US" w:bidi="ar-SA"/>
      </w:rPr>
    </w:lvl>
    <w:lvl w:ilvl="6" w:tplc="8884D118">
      <w:numFmt w:val="bullet"/>
      <w:lvlText w:val="•"/>
      <w:lvlJc w:val="left"/>
      <w:pPr>
        <w:ind w:left="7485" w:hanging="361"/>
      </w:pPr>
      <w:rPr>
        <w:rFonts w:hint="default"/>
        <w:lang w:val="es-ES" w:eastAsia="en-US" w:bidi="ar-SA"/>
      </w:rPr>
    </w:lvl>
    <w:lvl w:ilvl="7" w:tplc="1BF0330C">
      <w:numFmt w:val="bullet"/>
      <w:lvlText w:val="•"/>
      <w:lvlJc w:val="left"/>
      <w:pPr>
        <w:ind w:left="8269" w:hanging="361"/>
      </w:pPr>
      <w:rPr>
        <w:rFonts w:hint="default"/>
        <w:lang w:val="es-ES" w:eastAsia="en-US" w:bidi="ar-SA"/>
      </w:rPr>
    </w:lvl>
    <w:lvl w:ilvl="8" w:tplc="BFFA4A40">
      <w:numFmt w:val="bullet"/>
      <w:lvlText w:val="•"/>
      <w:lvlJc w:val="left"/>
      <w:pPr>
        <w:ind w:left="9053" w:hanging="361"/>
      </w:pPr>
      <w:rPr>
        <w:rFonts w:hint="default"/>
        <w:lang w:val="es-ES" w:eastAsia="en-US" w:bidi="ar-SA"/>
      </w:rPr>
    </w:lvl>
  </w:abstractNum>
  <w:abstractNum w:abstractNumId="34" w15:restartNumberingAfterBreak="0">
    <w:nsid w:val="67DD5650"/>
    <w:multiLevelType w:val="hybridMultilevel"/>
    <w:tmpl w:val="E03E61C8"/>
    <w:lvl w:ilvl="0" w:tplc="A7A299F8">
      <w:numFmt w:val="bullet"/>
      <w:lvlText w:val=""/>
      <w:lvlJc w:val="left"/>
      <w:pPr>
        <w:ind w:left="580" w:hanging="359"/>
      </w:pPr>
      <w:rPr>
        <w:rFonts w:ascii="Wingdings" w:eastAsia="Wingdings" w:hAnsi="Wingdings" w:cs="Wingdings" w:hint="default"/>
        <w:w w:val="100"/>
        <w:sz w:val="28"/>
        <w:szCs w:val="28"/>
        <w:lang w:val="es-ES" w:eastAsia="en-US" w:bidi="ar-SA"/>
      </w:rPr>
    </w:lvl>
    <w:lvl w:ilvl="1" w:tplc="69CAE88A">
      <w:numFmt w:val="bullet"/>
      <w:lvlText w:val=""/>
      <w:lvlJc w:val="left"/>
      <w:pPr>
        <w:ind w:left="2281" w:hanging="224"/>
      </w:pPr>
      <w:rPr>
        <w:rFonts w:ascii="Wingdings" w:eastAsia="Wingdings" w:hAnsi="Wingdings" w:cs="Wingdings" w:hint="default"/>
        <w:spacing w:val="-1"/>
        <w:w w:val="100"/>
        <w:sz w:val="26"/>
        <w:szCs w:val="26"/>
        <w:lang w:val="es-ES" w:eastAsia="en-US" w:bidi="ar-SA"/>
      </w:rPr>
    </w:lvl>
    <w:lvl w:ilvl="2" w:tplc="9E5E03FE">
      <w:numFmt w:val="bullet"/>
      <w:lvlText w:val="•"/>
      <w:lvlJc w:val="left"/>
      <w:pPr>
        <w:ind w:left="3206" w:hanging="224"/>
      </w:pPr>
      <w:rPr>
        <w:rFonts w:hint="default"/>
        <w:lang w:val="es-ES" w:eastAsia="en-US" w:bidi="ar-SA"/>
      </w:rPr>
    </w:lvl>
    <w:lvl w:ilvl="3" w:tplc="93BE538E">
      <w:numFmt w:val="bullet"/>
      <w:lvlText w:val="•"/>
      <w:lvlJc w:val="left"/>
      <w:pPr>
        <w:ind w:left="4133" w:hanging="224"/>
      </w:pPr>
      <w:rPr>
        <w:rFonts w:hint="default"/>
        <w:lang w:val="es-ES" w:eastAsia="en-US" w:bidi="ar-SA"/>
      </w:rPr>
    </w:lvl>
    <w:lvl w:ilvl="4" w:tplc="FD40264C">
      <w:numFmt w:val="bullet"/>
      <w:lvlText w:val="•"/>
      <w:lvlJc w:val="left"/>
      <w:pPr>
        <w:ind w:left="5060" w:hanging="224"/>
      </w:pPr>
      <w:rPr>
        <w:rFonts w:hint="default"/>
        <w:lang w:val="es-ES" w:eastAsia="en-US" w:bidi="ar-SA"/>
      </w:rPr>
    </w:lvl>
    <w:lvl w:ilvl="5" w:tplc="9E4E83EE">
      <w:numFmt w:val="bullet"/>
      <w:lvlText w:val="•"/>
      <w:lvlJc w:val="left"/>
      <w:pPr>
        <w:ind w:left="5987" w:hanging="224"/>
      </w:pPr>
      <w:rPr>
        <w:rFonts w:hint="default"/>
        <w:lang w:val="es-ES" w:eastAsia="en-US" w:bidi="ar-SA"/>
      </w:rPr>
    </w:lvl>
    <w:lvl w:ilvl="6" w:tplc="CCA6AB8A">
      <w:numFmt w:val="bullet"/>
      <w:lvlText w:val="•"/>
      <w:lvlJc w:val="left"/>
      <w:pPr>
        <w:ind w:left="6914" w:hanging="224"/>
      </w:pPr>
      <w:rPr>
        <w:rFonts w:hint="default"/>
        <w:lang w:val="es-ES" w:eastAsia="en-US" w:bidi="ar-SA"/>
      </w:rPr>
    </w:lvl>
    <w:lvl w:ilvl="7" w:tplc="425C470A">
      <w:numFmt w:val="bullet"/>
      <w:lvlText w:val="•"/>
      <w:lvlJc w:val="left"/>
      <w:pPr>
        <w:ind w:left="7841" w:hanging="224"/>
      </w:pPr>
      <w:rPr>
        <w:rFonts w:hint="default"/>
        <w:lang w:val="es-ES" w:eastAsia="en-US" w:bidi="ar-SA"/>
      </w:rPr>
    </w:lvl>
    <w:lvl w:ilvl="8" w:tplc="99D037BA">
      <w:numFmt w:val="bullet"/>
      <w:lvlText w:val="•"/>
      <w:lvlJc w:val="left"/>
      <w:pPr>
        <w:ind w:left="8768" w:hanging="224"/>
      </w:pPr>
      <w:rPr>
        <w:rFonts w:hint="default"/>
        <w:lang w:val="es-ES" w:eastAsia="en-US" w:bidi="ar-SA"/>
      </w:rPr>
    </w:lvl>
  </w:abstractNum>
  <w:abstractNum w:abstractNumId="35" w15:restartNumberingAfterBreak="0">
    <w:nsid w:val="68FD0397"/>
    <w:multiLevelType w:val="hybridMultilevel"/>
    <w:tmpl w:val="EBFA6B0A"/>
    <w:lvl w:ilvl="0" w:tplc="EF926318">
      <w:numFmt w:val="bullet"/>
      <w:lvlText w:val=""/>
      <w:lvlJc w:val="left"/>
      <w:pPr>
        <w:ind w:left="580" w:hanging="282"/>
      </w:pPr>
      <w:rPr>
        <w:rFonts w:ascii="Wingdings" w:eastAsia="Wingdings" w:hAnsi="Wingdings" w:cs="Wingdings" w:hint="default"/>
        <w:w w:val="100"/>
        <w:sz w:val="28"/>
        <w:szCs w:val="28"/>
        <w:lang w:val="es-ES" w:eastAsia="en-US" w:bidi="ar-SA"/>
      </w:rPr>
    </w:lvl>
    <w:lvl w:ilvl="1" w:tplc="2548A95E">
      <w:numFmt w:val="bullet"/>
      <w:lvlText w:val="•"/>
      <w:lvlJc w:val="left"/>
      <w:pPr>
        <w:ind w:left="1584" w:hanging="282"/>
      </w:pPr>
      <w:rPr>
        <w:rFonts w:hint="default"/>
        <w:lang w:val="es-ES" w:eastAsia="en-US" w:bidi="ar-SA"/>
      </w:rPr>
    </w:lvl>
    <w:lvl w:ilvl="2" w:tplc="1DB63AE2">
      <w:numFmt w:val="bullet"/>
      <w:lvlText w:val="•"/>
      <w:lvlJc w:val="left"/>
      <w:pPr>
        <w:ind w:left="2588" w:hanging="282"/>
      </w:pPr>
      <w:rPr>
        <w:rFonts w:hint="default"/>
        <w:lang w:val="es-ES" w:eastAsia="en-US" w:bidi="ar-SA"/>
      </w:rPr>
    </w:lvl>
    <w:lvl w:ilvl="3" w:tplc="7F64AB52">
      <w:numFmt w:val="bullet"/>
      <w:lvlText w:val="•"/>
      <w:lvlJc w:val="left"/>
      <w:pPr>
        <w:ind w:left="3592" w:hanging="282"/>
      </w:pPr>
      <w:rPr>
        <w:rFonts w:hint="default"/>
        <w:lang w:val="es-ES" w:eastAsia="en-US" w:bidi="ar-SA"/>
      </w:rPr>
    </w:lvl>
    <w:lvl w:ilvl="4" w:tplc="FC56F55E">
      <w:numFmt w:val="bullet"/>
      <w:lvlText w:val="•"/>
      <w:lvlJc w:val="left"/>
      <w:pPr>
        <w:ind w:left="4596" w:hanging="282"/>
      </w:pPr>
      <w:rPr>
        <w:rFonts w:hint="default"/>
        <w:lang w:val="es-ES" w:eastAsia="en-US" w:bidi="ar-SA"/>
      </w:rPr>
    </w:lvl>
    <w:lvl w:ilvl="5" w:tplc="BB265524">
      <w:numFmt w:val="bullet"/>
      <w:lvlText w:val="•"/>
      <w:lvlJc w:val="left"/>
      <w:pPr>
        <w:ind w:left="5601" w:hanging="282"/>
      </w:pPr>
      <w:rPr>
        <w:rFonts w:hint="default"/>
        <w:lang w:val="es-ES" w:eastAsia="en-US" w:bidi="ar-SA"/>
      </w:rPr>
    </w:lvl>
    <w:lvl w:ilvl="6" w:tplc="D80600CA">
      <w:numFmt w:val="bullet"/>
      <w:lvlText w:val="•"/>
      <w:lvlJc w:val="left"/>
      <w:pPr>
        <w:ind w:left="6605" w:hanging="282"/>
      </w:pPr>
      <w:rPr>
        <w:rFonts w:hint="default"/>
        <w:lang w:val="es-ES" w:eastAsia="en-US" w:bidi="ar-SA"/>
      </w:rPr>
    </w:lvl>
    <w:lvl w:ilvl="7" w:tplc="A1884702">
      <w:numFmt w:val="bullet"/>
      <w:lvlText w:val="•"/>
      <w:lvlJc w:val="left"/>
      <w:pPr>
        <w:ind w:left="7609" w:hanging="282"/>
      </w:pPr>
      <w:rPr>
        <w:rFonts w:hint="default"/>
        <w:lang w:val="es-ES" w:eastAsia="en-US" w:bidi="ar-SA"/>
      </w:rPr>
    </w:lvl>
    <w:lvl w:ilvl="8" w:tplc="7E201DF0">
      <w:numFmt w:val="bullet"/>
      <w:lvlText w:val="•"/>
      <w:lvlJc w:val="left"/>
      <w:pPr>
        <w:ind w:left="8613" w:hanging="282"/>
      </w:pPr>
      <w:rPr>
        <w:rFonts w:hint="default"/>
        <w:lang w:val="es-ES" w:eastAsia="en-US" w:bidi="ar-SA"/>
      </w:rPr>
    </w:lvl>
  </w:abstractNum>
  <w:abstractNum w:abstractNumId="36" w15:restartNumberingAfterBreak="0">
    <w:nsid w:val="69EC4E47"/>
    <w:multiLevelType w:val="hybridMultilevel"/>
    <w:tmpl w:val="96B422D6"/>
    <w:lvl w:ilvl="0" w:tplc="C32CF4BE">
      <w:start w:val="1"/>
      <w:numFmt w:val="lowerLetter"/>
      <w:lvlText w:val="%1)"/>
      <w:lvlJc w:val="left"/>
      <w:pPr>
        <w:ind w:left="154" w:hanging="338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1" w:tplc="C444F66E">
      <w:numFmt w:val="bullet"/>
      <w:lvlText w:val="•"/>
      <w:lvlJc w:val="left"/>
      <w:pPr>
        <w:ind w:left="1206" w:hanging="338"/>
      </w:pPr>
      <w:rPr>
        <w:rFonts w:hint="default"/>
        <w:lang w:val="es-ES" w:eastAsia="en-US" w:bidi="ar-SA"/>
      </w:rPr>
    </w:lvl>
    <w:lvl w:ilvl="2" w:tplc="6B2E4D6E">
      <w:numFmt w:val="bullet"/>
      <w:lvlText w:val="•"/>
      <w:lvlJc w:val="left"/>
      <w:pPr>
        <w:ind w:left="2252" w:hanging="338"/>
      </w:pPr>
      <w:rPr>
        <w:rFonts w:hint="default"/>
        <w:lang w:val="es-ES" w:eastAsia="en-US" w:bidi="ar-SA"/>
      </w:rPr>
    </w:lvl>
    <w:lvl w:ilvl="3" w:tplc="FD72C8B2">
      <w:numFmt w:val="bullet"/>
      <w:lvlText w:val="•"/>
      <w:lvlJc w:val="left"/>
      <w:pPr>
        <w:ind w:left="3298" w:hanging="338"/>
      </w:pPr>
      <w:rPr>
        <w:rFonts w:hint="default"/>
        <w:lang w:val="es-ES" w:eastAsia="en-US" w:bidi="ar-SA"/>
      </w:rPr>
    </w:lvl>
    <w:lvl w:ilvl="4" w:tplc="139CBD90">
      <w:numFmt w:val="bullet"/>
      <w:lvlText w:val="•"/>
      <w:lvlJc w:val="left"/>
      <w:pPr>
        <w:ind w:left="4344" w:hanging="338"/>
      </w:pPr>
      <w:rPr>
        <w:rFonts w:hint="default"/>
        <w:lang w:val="es-ES" w:eastAsia="en-US" w:bidi="ar-SA"/>
      </w:rPr>
    </w:lvl>
    <w:lvl w:ilvl="5" w:tplc="DE564BCA">
      <w:numFmt w:val="bullet"/>
      <w:lvlText w:val="•"/>
      <w:lvlJc w:val="left"/>
      <w:pPr>
        <w:ind w:left="5391" w:hanging="338"/>
      </w:pPr>
      <w:rPr>
        <w:rFonts w:hint="default"/>
        <w:lang w:val="es-ES" w:eastAsia="en-US" w:bidi="ar-SA"/>
      </w:rPr>
    </w:lvl>
    <w:lvl w:ilvl="6" w:tplc="05C83F2E">
      <w:numFmt w:val="bullet"/>
      <w:lvlText w:val="•"/>
      <w:lvlJc w:val="left"/>
      <w:pPr>
        <w:ind w:left="6437" w:hanging="338"/>
      </w:pPr>
      <w:rPr>
        <w:rFonts w:hint="default"/>
        <w:lang w:val="es-ES" w:eastAsia="en-US" w:bidi="ar-SA"/>
      </w:rPr>
    </w:lvl>
    <w:lvl w:ilvl="7" w:tplc="4DD8CB84">
      <w:numFmt w:val="bullet"/>
      <w:lvlText w:val="•"/>
      <w:lvlJc w:val="left"/>
      <w:pPr>
        <w:ind w:left="7483" w:hanging="338"/>
      </w:pPr>
      <w:rPr>
        <w:rFonts w:hint="default"/>
        <w:lang w:val="es-ES" w:eastAsia="en-US" w:bidi="ar-SA"/>
      </w:rPr>
    </w:lvl>
    <w:lvl w:ilvl="8" w:tplc="06F2D0F6">
      <w:numFmt w:val="bullet"/>
      <w:lvlText w:val="•"/>
      <w:lvlJc w:val="left"/>
      <w:pPr>
        <w:ind w:left="8529" w:hanging="338"/>
      </w:pPr>
      <w:rPr>
        <w:rFonts w:hint="default"/>
        <w:lang w:val="es-ES" w:eastAsia="en-US" w:bidi="ar-SA"/>
      </w:rPr>
    </w:lvl>
  </w:abstractNum>
  <w:abstractNum w:abstractNumId="37" w15:restartNumberingAfterBreak="0">
    <w:nsid w:val="6A964AD3"/>
    <w:multiLevelType w:val="hybridMultilevel"/>
    <w:tmpl w:val="685C28F4"/>
    <w:lvl w:ilvl="0" w:tplc="A1EEBBD4">
      <w:start w:val="1"/>
      <w:numFmt w:val="lowerLetter"/>
      <w:lvlText w:val="%1)"/>
      <w:lvlJc w:val="left"/>
      <w:pPr>
        <w:ind w:left="2706" w:hanging="568"/>
        <w:jc w:val="left"/>
      </w:pPr>
      <w:rPr>
        <w:rFonts w:ascii="Arial" w:eastAsia="Arial" w:hAnsi="Arial" w:cs="Arial" w:hint="default"/>
        <w:b/>
        <w:bCs/>
        <w:i/>
        <w:iCs/>
        <w:spacing w:val="-1"/>
        <w:w w:val="100"/>
        <w:sz w:val="26"/>
        <w:szCs w:val="26"/>
        <w:lang w:val="es-ES" w:eastAsia="en-US" w:bidi="ar-SA"/>
      </w:rPr>
    </w:lvl>
    <w:lvl w:ilvl="1" w:tplc="6468765E">
      <w:numFmt w:val="bullet"/>
      <w:lvlText w:val="•"/>
      <w:lvlJc w:val="left"/>
      <w:pPr>
        <w:ind w:left="3492" w:hanging="568"/>
      </w:pPr>
      <w:rPr>
        <w:rFonts w:hint="default"/>
        <w:lang w:val="es-ES" w:eastAsia="en-US" w:bidi="ar-SA"/>
      </w:rPr>
    </w:lvl>
    <w:lvl w:ilvl="2" w:tplc="704221E6">
      <w:numFmt w:val="bullet"/>
      <w:lvlText w:val="•"/>
      <w:lvlJc w:val="left"/>
      <w:pPr>
        <w:ind w:left="4284" w:hanging="568"/>
      </w:pPr>
      <w:rPr>
        <w:rFonts w:hint="default"/>
        <w:lang w:val="es-ES" w:eastAsia="en-US" w:bidi="ar-SA"/>
      </w:rPr>
    </w:lvl>
    <w:lvl w:ilvl="3" w:tplc="F6D86E20">
      <w:numFmt w:val="bullet"/>
      <w:lvlText w:val="•"/>
      <w:lvlJc w:val="left"/>
      <w:pPr>
        <w:ind w:left="5076" w:hanging="568"/>
      </w:pPr>
      <w:rPr>
        <w:rFonts w:hint="default"/>
        <w:lang w:val="es-ES" w:eastAsia="en-US" w:bidi="ar-SA"/>
      </w:rPr>
    </w:lvl>
    <w:lvl w:ilvl="4" w:tplc="2BACAB2E">
      <w:numFmt w:val="bullet"/>
      <w:lvlText w:val="•"/>
      <w:lvlJc w:val="left"/>
      <w:pPr>
        <w:ind w:left="5868" w:hanging="568"/>
      </w:pPr>
      <w:rPr>
        <w:rFonts w:hint="default"/>
        <w:lang w:val="es-ES" w:eastAsia="en-US" w:bidi="ar-SA"/>
      </w:rPr>
    </w:lvl>
    <w:lvl w:ilvl="5" w:tplc="B6067C06">
      <w:numFmt w:val="bullet"/>
      <w:lvlText w:val="•"/>
      <w:lvlJc w:val="left"/>
      <w:pPr>
        <w:ind w:left="6661" w:hanging="568"/>
      </w:pPr>
      <w:rPr>
        <w:rFonts w:hint="default"/>
        <w:lang w:val="es-ES" w:eastAsia="en-US" w:bidi="ar-SA"/>
      </w:rPr>
    </w:lvl>
    <w:lvl w:ilvl="6" w:tplc="64743008">
      <w:numFmt w:val="bullet"/>
      <w:lvlText w:val="•"/>
      <w:lvlJc w:val="left"/>
      <w:pPr>
        <w:ind w:left="7453" w:hanging="568"/>
      </w:pPr>
      <w:rPr>
        <w:rFonts w:hint="default"/>
        <w:lang w:val="es-ES" w:eastAsia="en-US" w:bidi="ar-SA"/>
      </w:rPr>
    </w:lvl>
    <w:lvl w:ilvl="7" w:tplc="FD348084">
      <w:numFmt w:val="bullet"/>
      <w:lvlText w:val="•"/>
      <w:lvlJc w:val="left"/>
      <w:pPr>
        <w:ind w:left="8245" w:hanging="568"/>
      </w:pPr>
      <w:rPr>
        <w:rFonts w:hint="default"/>
        <w:lang w:val="es-ES" w:eastAsia="en-US" w:bidi="ar-SA"/>
      </w:rPr>
    </w:lvl>
    <w:lvl w:ilvl="8" w:tplc="EC8C733E">
      <w:numFmt w:val="bullet"/>
      <w:lvlText w:val="•"/>
      <w:lvlJc w:val="left"/>
      <w:pPr>
        <w:ind w:left="9037" w:hanging="568"/>
      </w:pPr>
      <w:rPr>
        <w:rFonts w:hint="default"/>
        <w:lang w:val="es-ES" w:eastAsia="en-US" w:bidi="ar-SA"/>
      </w:rPr>
    </w:lvl>
  </w:abstractNum>
  <w:abstractNum w:abstractNumId="38" w15:restartNumberingAfterBreak="0">
    <w:nsid w:val="6B597805"/>
    <w:multiLevelType w:val="hybridMultilevel"/>
    <w:tmpl w:val="6BFE9230"/>
    <w:lvl w:ilvl="0" w:tplc="B95441AE">
      <w:numFmt w:val="bullet"/>
      <w:lvlText w:val=""/>
      <w:lvlJc w:val="left"/>
      <w:pPr>
        <w:ind w:left="1572" w:hanging="567"/>
      </w:pPr>
      <w:rPr>
        <w:rFonts w:ascii="Symbol" w:eastAsia="Symbol" w:hAnsi="Symbol" w:cs="Symbol" w:hint="default"/>
        <w:w w:val="100"/>
        <w:sz w:val="28"/>
        <w:szCs w:val="28"/>
        <w:lang w:val="es-ES" w:eastAsia="en-US" w:bidi="ar-SA"/>
      </w:rPr>
    </w:lvl>
    <w:lvl w:ilvl="1" w:tplc="3CAC02C8">
      <w:numFmt w:val="bullet"/>
      <w:lvlText w:val=""/>
      <w:lvlJc w:val="left"/>
      <w:pPr>
        <w:ind w:left="1855" w:hanging="567"/>
      </w:pPr>
      <w:rPr>
        <w:rFonts w:ascii="Symbol" w:eastAsia="Symbol" w:hAnsi="Symbol" w:cs="Symbol" w:hint="default"/>
        <w:w w:val="100"/>
        <w:sz w:val="28"/>
        <w:szCs w:val="28"/>
        <w:lang w:val="es-ES" w:eastAsia="en-US" w:bidi="ar-SA"/>
      </w:rPr>
    </w:lvl>
    <w:lvl w:ilvl="2" w:tplc="EAC8ADA8">
      <w:numFmt w:val="bullet"/>
      <w:lvlText w:val="•"/>
      <w:lvlJc w:val="left"/>
      <w:pPr>
        <w:ind w:left="2833" w:hanging="567"/>
      </w:pPr>
      <w:rPr>
        <w:rFonts w:hint="default"/>
        <w:lang w:val="es-ES" w:eastAsia="en-US" w:bidi="ar-SA"/>
      </w:rPr>
    </w:lvl>
    <w:lvl w:ilvl="3" w:tplc="A72CED2A">
      <w:numFmt w:val="bullet"/>
      <w:lvlText w:val="•"/>
      <w:lvlJc w:val="left"/>
      <w:pPr>
        <w:ind w:left="3807" w:hanging="567"/>
      </w:pPr>
      <w:rPr>
        <w:rFonts w:hint="default"/>
        <w:lang w:val="es-ES" w:eastAsia="en-US" w:bidi="ar-SA"/>
      </w:rPr>
    </w:lvl>
    <w:lvl w:ilvl="4" w:tplc="F1CA7662">
      <w:numFmt w:val="bullet"/>
      <w:lvlText w:val="•"/>
      <w:lvlJc w:val="left"/>
      <w:pPr>
        <w:ind w:left="4780" w:hanging="567"/>
      </w:pPr>
      <w:rPr>
        <w:rFonts w:hint="default"/>
        <w:lang w:val="es-ES" w:eastAsia="en-US" w:bidi="ar-SA"/>
      </w:rPr>
    </w:lvl>
    <w:lvl w:ilvl="5" w:tplc="25B05A1A">
      <w:numFmt w:val="bullet"/>
      <w:lvlText w:val="•"/>
      <w:lvlJc w:val="left"/>
      <w:pPr>
        <w:ind w:left="5754" w:hanging="567"/>
      </w:pPr>
      <w:rPr>
        <w:rFonts w:hint="default"/>
        <w:lang w:val="es-ES" w:eastAsia="en-US" w:bidi="ar-SA"/>
      </w:rPr>
    </w:lvl>
    <w:lvl w:ilvl="6" w:tplc="1EF27CBE">
      <w:numFmt w:val="bullet"/>
      <w:lvlText w:val="•"/>
      <w:lvlJc w:val="left"/>
      <w:pPr>
        <w:ind w:left="6727" w:hanging="567"/>
      </w:pPr>
      <w:rPr>
        <w:rFonts w:hint="default"/>
        <w:lang w:val="es-ES" w:eastAsia="en-US" w:bidi="ar-SA"/>
      </w:rPr>
    </w:lvl>
    <w:lvl w:ilvl="7" w:tplc="207E0280">
      <w:numFmt w:val="bullet"/>
      <w:lvlText w:val="•"/>
      <w:lvlJc w:val="left"/>
      <w:pPr>
        <w:ind w:left="7701" w:hanging="567"/>
      </w:pPr>
      <w:rPr>
        <w:rFonts w:hint="default"/>
        <w:lang w:val="es-ES" w:eastAsia="en-US" w:bidi="ar-SA"/>
      </w:rPr>
    </w:lvl>
    <w:lvl w:ilvl="8" w:tplc="3CE48140">
      <w:numFmt w:val="bullet"/>
      <w:lvlText w:val="•"/>
      <w:lvlJc w:val="left"/>
      <w:pPr>
        <w:ind w:left="8674" w:hanging="567"/>
      </w:pPr>
      <w:rPr>
        <w:rFonts w:hint="default"/>
        <w:lang w:val="es-ES" w:eastAsia="en-US" w:bidi="ar-SA"/>
      </w:rPr>
    </w:lvl>
  </w:abstractNum>
  <w:abstractNum w:abstractNumId="39" w15:restartNumberingAfterBreak="0">
    <w:nsid w:val="71F3511D"/>
    <w:multiLevelType w:val="hybridMultilevel"/>
    <w:tmpl w:val="21F0780C"/>
    <w:lvl w:ilvl="0" w:tplc="CF0EE006">
      <w:numFmt w:val="bullet"/>
      <w:lvlText w:val=""/>
      <w:lvlJc w:val="left"/>
      <w:pPr>
        <w:ind w:left="154" w:hanging="567"/>
      </w:pPr>
      <w:rPr>
        <w:rFonts w:ascii="Symbol" w:eastAsia="Symbol" w:hAnsi="Symbol" w:cs="Symbol" w:hint="default"/>
        <w:w w:val="100"/>
        <w:sz w:val="28"/>
        <w:szCs w:val="28"/>
        <w:lang w:val="es-ES" w:eastAsia="en-US" w:bidi="ar-SA"/>
      </w:rPr>
    </w:lvl>
    <w:lvl w:ilvl="1" w:tplc="0A50175E">
      <w:numFmt w:val="bullet"/>
      <w:lvlText w:val="•"/>
      <w:lvlJc w:val="left"/>
      <w:pPr>
        <w:ind w:left="1206" w:hanging="567"/>
      </w:pPr>
      <w:rPr>
        <w:rFonts w:hint="default"/>
        <w:lang w:val="es-ES" w:eastAsia="en-US" w:bidi="ar-SA"/>
      </w:rPr>
    </w:lvl>
    <w:lvl w:ilvl="2" w:tplc="F62EFF48">
      <w:numFmt w:val="bullet"/>
      <w:lvlText w:val="•"/>
      <w:lvlJc w:val="left"/>
      <w:pPr>
        <w:ind w:left="2252" w:hanging="567"/>
      </w:pPr>
      <w:rPr>
        <w:rFonts w:hint="default"/>
        <w:lang w:val="es-ES" w:eastAsia="en-US" w:bidi="ar-SA"/>
      </w:rPr>
    </w:lvl>
    <w:lvl w:ilvl="3" w:tplc="14F6A22E">
      <w:numFmt w:val="bullet"/>
      <w:lvlText w:val="•"/>
      <w:lvlJc w:val="left"/>
      <w:pPr>
        <w:ind w:left="3298" w:hanging="567"/>
      </w:pPr>
      <w:rPr>
        <w:rFonts w:hint="default"/>
        <w:lang w:val="es-ES" w:eastAsia="en-US" w:bidi="ar-SA"/>
      </w:rPr>
    </w:lvl>
    <w:lvl w:ilvl="4" w:tplc="451A6ECA">
      <w:numFmt w:val="bullet"/>
      <w:lvlText w:val="•"/>
      <w:lvlJc w:val="left"/>
      <w:pPr>
        <w:ind w:left="4344" w:hanging="567"/>
      </w:pPr>
      <w:rPr>
        <w:rFonts w:hint="default"/>
        <w:lang w:val="es-ES" w:eastAsia="en-US" w:bidi="ar-SA"/>
      </w:rPr>
    </w:lvl>
    <w:lvl w:ilvl="5" w:tplc="93882F0A">
      <w:numFmt w:val="bullet"/>
      <w:lvlText w:val="•"/>
      <w:lvlJc w:val="left"/>
      <w:pPr>
        <w:ind w:left="5391" w:hanging="567"/>
      </w:pPr>
      <w:rPr>
        <w:rFonts w:hint="default"/>
        <w:lang w:val="es-ES" w:eastAsia="en-US" w:bidi="ar-SA"/>
      </w:rPr>
    </w:lvl>
    <w:lvl w:ilvl="6" w:tplc="02EC814E">
      <w:numFmt w:val="bullet"/>
      <w:lvlText w:val="•"/>
      <w:lvlJc w:val="left"/>
      <w:pPr>
        <w:ind w:left="6437" w:hanging="567"/>
      </w:pPr>
      <w:rPr>
        <w:rFonts w:hint="default"/>
        <w:lang w:val="es-ES" w:eastAsia="en-US" w:bidi="ar-SA"/>
      </w:rPr>
    </w:lvl>
    <w:lvl w:ilvl="7" w:tplc="191E098A">
      <w:numFmt w:val="bullet"/>
      <w:lvlText w:val="•"/>
      <w:lvlJc w:val="left"/>
      <w:pPr>
        <w:ind w:left="7483" w:hanging="567"/>
      </w:pPr>
      <w:rPr>
        <w:rFonts w:hint="default"/>
        <w:lang w:val="es-ES" w:eastAsia="en-US" w:bidi="ar-SA"/>
      </w:rPr>
    </w:lvl>
    <w:lvl w:ilvl="8" w:tplc="6B680932">
      <w:numFmt w:val="bullet"/>
      <w:lvlText w:val="•"/>
      <w:lvlJc w:val="left"/>
      <w:pPr>
        <w:ind w:left="8529" w:hanging="567"/>
      </w:pPr>
      <w:rPr>
        <w:rFonts w:hint="default"/>
        <w:lang w:val="es-ES" w:eastAsia="en-US" w:bidi="ar-SA"/>
      </w:rPr>
    </w:lvl>
  </w:abstractNum>
  <w:abstractNum w:abstractNumId="40" w15:restartNumberingAfterBreak="0">
    <w:nsid w:val="72740B9B"/>
    <w:multiLevelType w:val="hybridMultilevel"/>
    <w:tmpl w:val="C860C14A"/>
    <w:lvl w:ilvl="0" w:tplc="B630C11A">
      <w:start w:val="3"/>
      <w:numFmt w:val="upperRoman"/>
      <w:lvlText w:val="%1."/>
      <w:lvlJc w:val="left"/>
      <w:pPr>
        <w:ind w:left="1905" w:hanging="334"/>
        <w:jc w:val="left"/>
      </w:pPr>
      <w:rPr>
        <w:rFonts w:ascii="Arial" w:eastAsia="Arial" w:hAnsi="Arial" w:cs="Arial" w:hint="default"/>
        <w:i/>
        <w:iCs/>
        <w:spacing w:val="-1"/>
        <w:w w:val="100"/>
        <w:sz w:val="24"/>
        <w:szCs w:val="24"/>
        <w:lang w:val="es-ES" w:eastAsia="en-US" w:bidi="ar-SA"/>
      </w:rPr>
    </w:lvl>
    <w:lvl w:ilvl="1" w:tplc="B83EAF14">
      <w:start w:val="3"/>
      <w:numFmt w:val="upperRoman"/>
      <w:lvlText w:val="%2."/>
      <w:lvlJc w:val="left"/>
      <w:pPr>
        <w:ind w:left="3606" w:hanging="334"/>
        <w:jc w:val="left"/>
      </w:pPr>
      <w:rPr>
        <w:rFonts w:hint="default"/>
        <w:i/>
        <w:iCs/>
        <w:spacing w:val="-1"/>
        <w:w w:val="100"/>
        <w:lang w:val="es-ES" w:eastAsia="en-US" w:bidi="ar-SA"/>
      </w:rPr>
    </w:lvl>
    <w:lvl w:ilvl="2" w:tplc="03CABBAC">
      <w:numFmt w:val="bullet"/>
      <w:lvlText w:val="•"/>
      <w:lvlJc w:val="left"/>
      <w:pPr>
        <w:ind w:left="4380" w:hanging="334"/>
      </w:pPr>
      <w:rPr>
        <w:rFonts w:hint="default"/>
        <w:lang w:val="es-ES" w:eastAsia="en-US" w:bidi="ar-SA"/>
      </w:rPr>
    </w:lvl>
    <w:lvl w:ilvl="3" w:tplc="398615D2">
      <w:numFmt w:val="bullet"/>
      <w:lvlText w:val="•"/>
      <w:lvlJc w:val="left"/>
      <w:pPr>
        <w:ind w:left="5160" w:hanging="334"/>
      </w:pPr>
      <w:rPr>
        <w:rFonts w:hint="default"/>
        <w:lang w:val="es-ES" w:eastAsia="en-US" w:bidi="ar-SA"/>
      </w:rPr>
    </w:lvl>
    <w:lvl w:ilvl="4" w:tplc="836062A8">
      <w:numFmt w:val="bullet"/>
      <w:lvlText w:val="•"/>
      <w:lvlJc w:val="left"/>
      <w:pPr>
        <w:ind w:left="5940" w:hanging="334"/>
      </w:pPr>
      <w:rPr>
        <w:rFonts w:hint="default"/>
        <w:lang w:val="es-ES" w:eastAsia="en-US" w:bidi="ar-SA"/>
      </w:rPr>
    </w:lvl>
    <w:lvl w:ilvl="5" w:tplc="293C6C72">
      <w:numFmt w:val="bullet"/>
      <w:lvlText w:val="•"/>
      <w:lvlJc w:val="left"/>
      <w:pPr>
        <w:ind w:left="6720" w:hanging="334"/>
      </w:pPr>
      <w:rPr>
        <w:rFonts w:hint="default"/>
        <w:lang w:val="es-ES" w:eastAsia="en-US" w:bidi="ar-SA"/>
      </w:rPr>
    </w:lvl>
    <w:lvl w:ilvl="6" w:tplc="DD083038">
      <w:numFmt w:val="bullet"/>
      <w:lvlText w:val="•"/>
      <w:lvlJc w:val="left"/>
      <w:pPr>
        <w:ind w:left="7501" w:hanging="334"/>
      </w:pPr>
      <w:rPr>
        <w:rFonts w:hint="default"/>
        <w:lang w:val="es-ES" w:eastAsia="en-US" w:bidi="ar-SA"/>
      </w:rPr>
    </w:lvl>
    <w:lvl w:ilvl="7" w:tplc="296EE0D6">
      <w:numFmt w:val="bullet"/>
      <w:lvlText w:val="•"/>
      <w:lvlJc w:val="left"/>
      <w:pPr>
        <w:ind w:left="8281" w:hanging="334"/>
      </w:pPr>
      <w:rPr>
        <w:rFonts w:hint="default"/>
        <w:lang w:val="es-ES" w:eastAsia="en-US" w:bidi="ar-SA"/>
      </w:rPr>
    </w:lvl>
    <w:lvl w:ilvl="8" w:tplc="26DE86A0">
      <w:numFmt w:val="bullet"/>
      <w:lvlText w:val="•"/>
      <w:lvlJc w:val="left"/>
      <w:pPr>
        <w:ind w:left="9061" w:hanging="334"/>
      </w:pPr>
      <w:rPr>
        <w:rFonts w:hint="default"/>
        <w:lang w:val="es-ES" w:eastAsia="en-US" w:bidi="ar-SA"/>
      </w:rPr>
    </w:lvl>
  </w:abstractNum>
  <w:abstractNum w:abstractNumId="41" w15:restartNumberingAfterBreak="0">
    <w:nsid w:val="774C6D91"/>
    <w:multiLevelType w:val="hybridMultilevel"/>
    <w:tmpl w:val="49A6EA46"/>
    <w:lvl w:ilvl="0" w:tplc="2AE4CD20">
      <w:start w:val="1"/>
      <w:numFmt w:val="decimal"/>
      <w:lvlText w:val="%1."/>
      <w:lvlJc w:val="left"/>
      <w:pPr>
        <w:ind w:left="2706" w:hanging="266"/>
        <w:jc w:val="left"/>
      </w:pPr>
      <w:rPr>
        <w:rFonts w:ascii="Arial" w:eastAsia="Arial" w:hAnsi="Arial" w:cs="Arial" w:hint="default"/>
        <w:i/>
        <w:iCs/>
        <w:spacing w:val="-3"/>
        <w:w w:val="100"/>
        <w:sz w:val="24"/>
        <w:szCs w:val="24"/>
        <w:lang w:val="es-ES" w:eastAsia="en-US" w:bidi="ar-SA"/>
      </w:rPr>
    </w:lvl>
    <w:lvl w:ilvl="1" w:tplc="BED0B2E0">
      <w:start w:val="1"/>
      <w:numFmt w:val="decimal"/>
      <w:lvlText w:val="%2."/>
      <w:lvlJc w:val="left"/>
      <w:pPr>
        <w:ind w:left="2706" w:hanging="381"/>
        <w:jc w:val="left"/>
      </w:pPr>
      <w:rPr>
        <w:rFonts w:ascii="Arial" w:eastAsia="Arial" w:hAnsi="Arial" w:cs="Arial" w:hint="default"/>
        <w:b/>
        <w:bCs/>
        <w:i/>
        <w:iCs/>
        <w:spacing w:val="-1"/>
        <w:w w:val="100"/>
        <w:sz w:val="24"/>
        <w:szCs w:val="24"/>
        <w:lang w:val="es-ES" w:eastAsia="en-US" w:bidi="ar-SA"/>
      </w:rPr>
    </w:lvl>
    <w:lvl w:ilvl="2" w:tplc="E44A9D80">
      <w:numFmt w:val="bullet"/>
      <w:lvlText w:val="•"/>
      <w:lvlJc w:val="left"/>
      <w:pPr>
        <w:ind w:left="4284" w:hanging="381"/>
      </w:pPr>
      <w:rPr>
        <w:rFonts w:hint="default"/>
        <w:lang w:val="es-ES" w:eastAsia="en-US" w:bidi="ar-SA"/>
      </w:rPr>
    </w:lvl>
    <w:lvl w:ilvl="3" w:tplc="B7363F28">
      <w:numFmt w:val="bullet"/>
      <w:lvlText w:val="•"/>
      <w:lvlJc w:val="left"/>
      <w:pPr>
        <w:ind w:left="5076" w:hanging="381"/>
      </w:pPr>
      <w:rPr>
        <w:rFonts w:hint="default"/>
        <w:lang w:val="es-ES" w:eastAsia="en-US" w:bidi="ar-SA"/>
      </w:rPr>
    </w:lvl>
    <w:lvl w:ilvl="4" w:tplc="473E9E4E">
      <w:numFmt w:val="bullet"/>
      <w:lvlText w:val="•"/>
      <w:lvlJc w:val="left"/>
      <w:pPr>
        <w:ind w:left="5868" w:hanging="381"/>
      </w:pPr>
      <w:rPr>
        <w:rFonts w:hint="default"/>
        <w:lang w:val="es-ES" w:eastAsia="en-US" w:bidi="ar-SA"/>
      </w:rPr>
    </w:lvl>
    <w:lvl w:ilvl="5" w:tplc="AF32BEC4">
      <w:numFmt w:val="bullet"/>
      <w:lvlText w:val="•"/>
      <w:lvlJc w:val="left"/>
      <w:pPr>
        <w:ind w:left="6661" w:hanging="381"/>
      </w:pPr>
      <w:rPr>
        <w:rFonts w:hint="default"/>
        <w:lang w:val="es-ES" w:eastAsia="en-US" w:bidi="ar-SA"/>
      </w:rPr>
    </w:lvl>
    <w:lvl w:ilvl="6" w:tplc="F10E27B6">
      <w:numFmt w:val="bullet"/>
      <w:lvlText w:val="•"/>
      <w:lvlJc w:val="left"/>
      <w:pPr>
        <w:ind w:left="7453" w:hanging="381"/>
      </w:pPr>
      <w:rPr>
        <w:rFonts w:hint="default"/>
        <w:lang w:val="es-ES" w:eastAsia="en-US" w:bidi="ar-SA"/>
      </w:rPr>
    </w:lvl>
    <w:lvl w:ilvl="7" w:tplc="D842ED34">
      <w:numFmt w:val="bullet"/>
      <w:lvlText w:val="•"/>
      <w:lvlJc w:val="left"/>
      <w:pPr>
        <w:ind w:left="8245" w:hanging="381"/>
      </w:pPr>
      <w:rPr>
        <w:rFonts w:hint="default"/>
        <w:lang w:val="es-ES" w:eastAsia="en-US" w:bidi="ar-SA"/>
      </w:rPr>
    </w:lvl>
    <w:lvl w:ilvl="8" w:tplc="8C528E4E">
      <w:numFmt w:val="bullet"/>
      <w:lvlText w:val="•"/>
      <w:lvlJc w:val="left"/>
      <w:pPr>
        <w:ind w:left="9037" w:hanging="381"/>
      </w:pPr>
      <w:rPr>
        <w:rFonts w:hint="default"/>
        <w:lang w:val="es-ES" w:eastAsia="en-US" w:bidi="ar-SA"/>
      </w:rPr>
    </w:lvl>
  </w:abstractNum>
  <w:abstractNum w:abstractNumId="42" w15:restartNumberingAfterBreak="0">
    <w:nsid w:val="7B7B6946"/>
    <w:multiLevelType w:val="hybridMultilevel"/>
    <w:tmpl w:val="BB9CEF82"/>
    <w:lvl w:ilvl="0" w:tplc="EDA8C8AC">
      <w:numFmt w:val="bullet"/>
      <w:lvlText w:val=""/>
      <w:lvlJc w:val="left"/>
      <w:pPr>
        <w:ind w:left="1855" w:hanging="424"/>
      </w:pPr>
      <w:rPr>
        <w:rFonts w:ascii="Wingdings" w:eastAsia="Wingdings" w:hAnsi="Wingdings" w:cs="Wingdings" w:hint="default"/>
        <w:w w:val="100"/>
        <w:sz w:val="28"/>
        <w:szCs w:val="28"/>
        <w:lang w:val="es-ES" w:eastAsia="en-US" w:bidi="ar-SA"/>
      </w:rPr>
    </w:lvl>
    <w:lvl w:ilvl="1" w:tplc="19621A20">
      <w:numFmt w:val="bullet"/>
      <w:lvlText w:val="•"/>
      <w:lvlJc w:val="left"/>
      <w:pPr>
        <w:ind w:left="2736" w:hanging="424"/>
      </w:pPr>
      <w:rPr>
        <w:rFonts w:hint="default"/>
        <w:lang w:val="es-ES" w:eastAsia="en-US" w:bidi="ar-SA"/>
      </w:rPr>
    </w:lvl>
    <w:lvl w:ilvl="2" w:tplc="AF40CF40">
      <w:numFmt w:val="bullet"/>
      <w:lvlText w:val="•"/>
      <w:lvlJc w:val="left"/>
      <w:pPr>
        <w:ind w:left="3612" w:hanging="424"/>
      </w:pPr>
      <w:rPr>
        <w:rFonts w:hint="default"/>
        <w:lang w:val="es-ES" w:eastAsia="en-US" w:bidi="ar-SA"/>
      </w:rPr>
    </w:lvl>
    <w:lvl w:ilvl="3" w:tplc="4DD0B9EC">
      <w:numFmt w:val="bullet"/>
      <w:lvlText w:val="•"/>
      <w:lvlJc w:val="left"/>
      <w:pPr>
        <w:ind w:left="4488" w:hanging="424"/>
      </w:pPr>
      <w:rPr>
        <w:rFonts w:hint="default"/>
        <w:lang w:val="es-ES" w:eastAsia="en-US" w:bidi="ar-SA"/>
      </w:rPr>
    </w:lvl>
    <w:lvl w:ilvl="4" w:tplc="26EA6678">
      <w:numFmt w:val="bullet"/>
      <w:lvlText w:val="•"/>
      <w:lvlJc w:val="left"/>
      <w:pPr>
        <w:ind w:left="5364" w:hanging="424"/>
      </w:pPr>
      <w:rPr>
        <w:rFonts w:hint="default"/>
        <w:lang w:val="es-ES" w:eastAsia="en-US" w:bidi="ar-SA"/>
      </w:rPr>
    </w:lvl>
    <w:lvl w:ilvl="5" w:tplc="93DA74C0">
      <w:numFmt w:val="bullet"/>
      <w:lvlText w:val="•"/>
      <w:lvlJc w:val="left"/>
      <w:pPr>
        <w:ind w:left="6241" w:hanging="424"/>
      </w:pPr>
      <w:rPr>
        <w:rFonts w:hint="default"/>
        <w:lang w:val="es-ES" w:eastAsia="en-US" w:bidi="ar-SA"/>
      </w:rPr>
    </w:lvl>
    <w:lvl w:ilvl="6" w:tplc="54E2C8A4">
      <w:numFmt w:val="bullet"/>
      <w:lvlText w:val="•"/>
      <w:lvlJc w:val="left"/>
      <w:pPr>
        <w:ind w:left="7117" w:hanging="424"/>
      </w:pPr>
      <w:rPr>
        <w:rFonts w:hint="default"/>
        <w:lang w:val="es-ES" w:eastAsia="en-US" w:bidi="ar-SA"/>
      </w:rPr>
    </w:lvl>
    <w:lvl w:ilvl="7" w:tplc="F5649B4C">
      <w:numFmt w:val="bullet"/>
      <w:lvlText w:val="•"/>
      <w:lvlJc w:val="left"/>
      <w:pPr>
        <w:ind w:left="7993" w:hanging="424"/>
      </w:pPr>
      <w:rPr>
        <w:rFonts w:hint="default"/>
        <w:lang w:val="es-ES" w:eastAsia="en-US" w:bidi="ar-SA"/>
      </w:rPr>
    </w:lvl>
    <w:lvl w:ilvl="8" w:tplc="200A99B4">
      <w:numFmt w:val="bullet"/>
      <w:lvlText w:val="•"/>
      <w:lvlJc w:val="left"/>
      <w:pPr>
        <w:ind w:left="8869" w:hanging="424"/>
      </w:pPr>
      <w:rPr>
        <w:rFonts w:hint="default"/>
        <w:lang w:val="es-ES" w:eastAsia="en-US" w:bidi="ar-SA"/>
      </w:rPr>
    </w:lvl>
  </w:abstractNum>
  <w:abstractNum w:abstractNumId="43" w15:restartNumberingAfterBreak="0">
    <w:nsid w:val="7CC3263F"/>
    <w:multiLevelType w:val="hybridMultilevel"/>
    <w:tmpl w:val="159422A8"/>
    <w:lvl w:ilvl="0" w:tplc="EEA03850">
      <w:start w:val="1"/>
      <w:numFmt w:val="decimal"/>
      <w:lvlText w:val="%1."/>
      <w:lvlJc w:val="left"/>
      <w:pPr>
        <w:ind w:left="1855" w:hanging="465"/>
        <w:jc w:val="righ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1" w:tplc="CFEACB06">
      <w:start w:val="1"/>
      <w:numFmt w:val="lowerLetter"/>
      <w:lvlText w:val="%2)"/>
      <w:lvlJc w:val="left"/>
      <w:pPr>
        <w:ind w:left="2422" w:hanging="300"/>
        <w:jc w:val="left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  <w:lang w:val="es-ES" w:eastAsia="en-US" w:bidi="ar-SA"/>
      </w:rPr>
    </w:lvl>
    <w:lvl w:ilvl="2" w:tplc="50F2D376">
      <w:numFmt w:val="bullet"/>
      <w:lvlText w:val="•"/>
      <w:lvlJc w:val="left"/>
      <w:pPr>
        <w:ind w:left="3331" w:hanging="300"/>
      </w:pPr>
      <w:rPr>
        <w:rFonts w:hint="default"/>
        <w:lang w:val="es-ES" w:eastAsia="en-US" w:bidi="ar-SA"/>
      </w:rPr>
    </w:lvl>
    <w:lvl w:ilvl="3" w:tplc="D84EDFFA">
      <w:numFmt w:val="bullet"/>
      <w:lvlText w:val="•"/>
      <w:lvlJc w:val="left"/>
      <w:pPr>
        <w:ind w:left="4242" w:hanging="300"/>
      </w:pPr>
      <w:rPr>
        <w:rFonts w:hint="default"/>
        <w:lang w:val="es-ES" w:eastAsia="en-US" w:bidi="ar-SA"/>
      </w:rPr>
    </w:lvl>
    <w:lvl w:ilvl="4" w:tplc="FC841326">
      <w:numFmt w:val="bullet"/>
      <w:lvlText w:val="•"/>
      <w:lvlJc w:val="left"/>
      <w:pPr>
        <w:ind w:left="5154" w:hanging="300"/>
      </w:pPr>
      <w:rPr>
        <w:rFonts w:hint="default"/>
        <w:lang w:val="es-ES" w:eastAsia="en-US" w:bidi="ar-SA"/>
      </w:rPr>
    </w:lvl>
    <w:lvl w:ilvl="5" w:tplc="EB5E07DA">
      <w:numFmt w:val="bullet"/>
      <w:lvlText w:val="•"/>
      <w:lvlJc w:val="left"/>
      <w:pPr>
        <w:ind w:left="6065" w:hanging="300"/>
      </w:pPr>
      <w:rPr>
        <w:rFonts w:hint="default"/>
        <w:lang w:val="es-ES" w:eastAsia="en-US" w:bidi="ar-SA"/>
      </w:rPr>
    </w:lvl>
    <w:lvl w:ilvl="6" w:tplc="7DD85394">
      <w:numFmt w:val="bullet"/>
      <w:lvlText w:val="•"/>
      <w:lvlJc w:val="left"/>
      <w:pPr>
        <w:ind w:left="6976" w:hanging="300"/>
      </w:pPr>
      <w:rPr>
        <w:rFonts w:hint="default"/>
        <w:lang w:val="es-ES" w:eastAsia="en-US" w:bidi="ar-SA"/>
      </w:rPr>
    </w:lvl>
    <w:lvl w:ilvl="7" w:tplc="DEAE320E">
      <w:numFmt w:val="bullet"/>
      <w:lvlText w:val="•"/>
      <w:lvlJc w:val="left"/>
      <w:pPr>
        <w:ind w:left="7888" w:hanging="300"/>
      </w:pPr>
      <w:rPr>
        <w:rFonts w:hint="default"/>
        <w:lang w:val="es-ES" w:eastAsia="en-US" w:bidi="ar-SA"/>
      </w:rPr>
    </w:lvl>
    <w:lvl w:ilvl="8" w:tplc="969EB98C">
      <w:numFmt w:val="bullet"/>
      <w:lvlText w:val="•"/>
      <w:lvlJc w:val="left"/>
      <w:pPr>
        <w:ind w:left="8799" w:hanging="300"/>
      </w:pPr>
      <w:rPr>
        <w:rFonts w:hint="default"/>
        <w:lang w:val="es-ES" w:eastAsia="en-US" w:bidi="ar-SA"/>
      </w:rPr>
    </w:lvl>
  </w:abstractNum>
  <w:abstractNum w:abstractNumId="44" w15:restartNumberingAfterBreak="0">
    <w:nsid w:val="7EF724BD"/>
    <w:multiLevelType w:val="hybridMultilevel"/>
    <w:tmpl w:val="420891B2"/>
    <w:lvl w:ilvl="0" w:tplc="FDEE2682">
      <w:start w:val="1"/>
      <w:numFmt w:val="lowerLetter"/>
      <w:lvlText w:val="%1)"/>
      <w:lvlJc w:val="left"/>
      <w:pPr>
        <w:ind w:left="1709" w:hanging="280"/>
        <w:jc w:val="left"/>
      </w:pPr>
      <w:rPr>
        <w:rFonts w:ascii="Arial" w:eastAsia="Arial" w:hAnsi="Arial" w:cs="Arial" w:hint="default"/>
        <w:b/>
        <w:bCs/>
        <w:i/>
        <w:iCs/>
        <w:spacing w:val="-1"/>
        <w:w w:val="100"/>
        <w:sz w:val="24"/>
        <w:szCs w:val="24"/>
        <w:lang w:val="es-ES" w:eastAsia="en-US" w:bidi="ar-SA"/>
      </w:rPr>
    </w:lvl>
    <w:lvl w:ilvl="1" w:tplc="CCF681F2">
      <w:numFmt w:val="bullet"/>
      <w:lvlText w:val="•"/>
      <w:lvlJc w:val="left"/>
      <w:pPr>
        <w:ind w:left="2592" w:hanging="280"/>
      </w:pPr>
      <w:rPr>
        <w:rFonts w:hint="default"/>
        <w:lang w:val="es-ES" w:eastAsia="en-US" w:bidi="ar-SA"/>
      </w:rPr>
    </w:lvl>
    <w:lvl w:ilvl="2" w:tplc="A6F24350">
      <w:numFmt w:val="bullet"/>
      <w:lvlText w:val="•"/>
      <w:lvlJc w:val="left"/>
      <w:pPr>
        <w:ind w:left="3484" w:hanging="280"/>
      </w:pPr>
      <w:rPr>
        <w:rFonts w:hint="default"/>
        <w:lang w:val="es-ES" w:eastAsia="en-US" w:bidi="ar-SA"/>
      </w:rPr>
    </w:lvl>
    <w:lvl w:ilvl="3" w:tplc="AB3CA630">
      <w:numFmt w:val="bullet"/>
      <w:lvlText w:val="•"/>
      <w:lvlJc w:val="left"/>
      <w:pPr>
        <w:ind w:left="4376" w:hanging="280"/>
      </w:pPr>
      <w:rPr>
        <w:rFonts w:hint="default"/>
        <w:lang w:val="es-ES" w:eastAsia="en-US" w:bidi="ar-SA"/>
      </w:rPr>
    </w:lvl>
    <w:lvl w:ilvl="4" w:tplc="305CA088">
      <w:numFmt w:val="bullet"/>
      <w:lvlText w:val="•"/>
      <w:lvlJc w:val="left"/>
      <w:pPr>
        <w:ind w:left="5268" w:hanging="280"/>
      </w:pPr>
      <w:rPr>
        <w:rFonts w:hint="default"/>
        <w:lang w:val="es-ES" w:eastAsia="en-US" w:bidi="ar-SA"/>
      </w:rPr>
    </w:lvl>
    <w:lvl w:ilvl="5" w:tplc="FBA0C1F2">
      <w:numFmt w:val="bullet"/>
      <w:lvlText w:val="•"/>
      <w:lvlJc w:val="left"/>
      <w:pPr>
        <w:ind w:left="6161" w:hanging="280"/>
      </w:pPr>
      <w:rPr>
        <w:rFonts w:hint="default"/>
        <w:lang w:val="es-ES" w:eastAsia="en-US" w:bidi="ar-SA"/>
      </w:rPr>
    </w:lvl>
    <w:lvl w:ilvl="6" w:tplc="DF0A2750">
      <w:numFmt w:val="bullet"/>
      <w:lvlText w:val="•"/>
      <w:lvlJc w:val="left"/>
      <w:pPr>
        <w:ind w:left="7053" w:hanging="280"/>
      </w:pPr>
      <w:rPr>
        <w:rFonts w:hint="default"/>
        <w:lang w:val="es-ES" w:eastAsia="en-US" w:bidi="ar-SA"/>
      </w:rPr>
    </w:lvl>
    <w:lvl w:ilvl="7" w:tplc="6B8C6BFC">
      <w:numFmt w:val="bullet"/>
      <w:lvlText w:val="•"/>
      <w:lvlJc w:val="left"/>
      <w:pPr>
        <w:ind w:left="7945" w:hanging="280"/>
      </w:pPr>
      <w:rPr>
        <w:rFonts w:hint="default"/>
        <w:lang w:val="es-ES" w:eastAsia="en-US" w:bidi="ar-SA"/>
      </w:rPr>
    </w:lvl>
    <w:lvl w:ilvl="8" w:tplc="45066ABC">
      <w:numFmt w:val="bullet"/>
      <w:lvlText w:val="•"/>
      <w:lvlJc w:val="left"/>
      <w:pPr>
        <w:ind w:left="8837" w:hanging="280"/>
      </w:pPr>
      <w:rPr>
        <w:rFonts w:hint="default"/>
        <w:lang w:val="es-ES" w:eastAsia="en-US" w:bidi="ar-SA"/>
      </w:rPr>
    </w:lvl>
  </w:abstractNum>
  <w:num w:numId="1">
    <w:abstractNumId w:val="10"/>
  </w:num>
  <w:num w:numId="2">
    <w:abstractNumId w:val="14"/>
  </w:num>
  <w:num w:numId="3">
    <w:abstractNumId w:val="24"/>
  </w:num>
  <w:num w:numId="4">
    <w:abstractNumId w:val="17"/>
  </w:num>
  <w:num w:numId="5">
    <w:abstractNumId w:val="35"/>
  </w:num>
  <w:num w:numId="6">
    <w:abstractNumId w:val="2"/>
  </w:num>
  <w:num w:numId="7">
    <w:abstractNumId w:val="20"/>
  </w:num>
  <w:num w:numId="8">
    <w:abstractNumId w:val="42"/>
  </w:num>
  <w:num w:numId="9">
    <w:abstractNumId w:val="6"/>
  </w:num>
  <w:num w:numId="10">
    <w:abstractNumId w:val="0"/>
  </w:num>
  <w:num w:numId="11">
    <w:abstractNumId w:val="26"/>
  </w:num>
  <w:num w:numId="12">
    <w:abstractNumId w:val="8"/>
  </w:num>
  <w:num w:numId="13">
    <w:abstractNumId w:val="13"/>
  </w:num>
  <w:num w:numId="14">
    <w:abstractNumId w:val="25"/>
  </w:num>
  <w:num w:numId="15">
    <w:abstractNumId w:val="36"/>
  </w:num>
  <w:num w:numId="16">
    <w:abstractNumId w:val="40"/>
  </w:num>
  <w:num w:numId="17">
    <w:abstractNumId w:val="9"/>
  </w:num>
  <w:num w:numId="18">
    <w:abstractNumId w:val="33"/>
  </w:num>
  <w:num w:numId="19">
    <w:abstractNumId w:val="32"/>
  </w:num>
  <w:num w:numId="20">
    <w:abstractNumId w:val="5"/>
  </w:num>
  <w:num w:numId="21">
    <w:abstractNumId w:val="1"/>
  </w:num>
  <w:num w:numId="22">
    <w:abstractNumId w:val="18"/>
  </w:num>
  <w:num w:numId="23">
    <w:abstractNumId w:val="34"/>
  </w:num>
  <w:num w:numId="24">
    <w:abstractNumId w:val="16"/>
  </w:num>
  <w:num w:numId="25">
    <w:abstractNumId w:val="23"/>
  </w:num>
  <w:num w:numId="26">
    <w:abstractNumId w:val="22"/>
  </w:num>
  <w:num w:numId="27">
    <w:abstractNumId w:val="15"/>
  </w:num>
  <w:num w:numId="28">
    <w:abstractNumId w:val="4"/>
  </w:num>
  <w:num w:numId="29">
    <w:abstractNumId w:val="19"/>
  </w:num>
  <w:num w:numId="30">
    <w:abstractNumId w:val="29"/>
  </w:num>
  <w:num w:numId="31">
    <w:abstractNumId w:val="27"/>
  </w:num>
  <w:num w:numId="32">
    <w:abstractNumId w:val="12"/>
  </w:num>
  <w:num w:numId="33">
    <w:abstractNumId w:val="21"/>
  </w:num>
  <w:num w:numId="34">
    <w:abstractNumId w:val="7"/>
  </w:num>
  <w:num w:numId="35">
    <w:abstractNumId w:val="11"/>
  </w:num>
  <w:num w:numId="36">
    <w:abstractNumId w:val="37"/>
  </w:num>
  <w:num w:numId="37">
    <w:abstractNumId w:val="28"/>
  </w:num>
  <w:num w:numId="38">
    <w:abstractNumId w:val="41"/>
  </w:num>
  <w:num w:numId="39">
    <w:abstractNumId w:val="30"/>
  </w:num>
  <w:num w:numId="40">
    <w:abstractNumId w:val="39"/>
  </w:num>
  <w:num w:numId="41">
    <w:abstractNumId w:val="44"/>
  </w:num>
  <w:num w:numId="42">
    <w:abstractNumId w:val="3"/>
  </w:num>
  <w:num w:numId="43">
    <w:abstractNumId w:val="31"/>
  </w:num>
  <w:num w:numId="44">
    <w:abstractNumId w:val="38"/>
  </w:num>
  <w:num w:numId="45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6B31"/>
    <w:rsid w:val="00210382"/>
    <w:rsid w:val="00246B31"/>
    <w:rsid w:val="0040668B"/>
    <w:rsid w:val="00805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40A5762"/>
  <w15:docId w15:val="{18E07F0B-C1DB-4A37-BC92-B0AC339B1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154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154" w:firstLine="708"/>
      <w:jc w:val="both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8"/>
      <w:szCs w:val="28"/>
    </w:rPr>
  </w:style>
  <w:style w:type="paragraph" w:styleId="Prrafodelista">
    <w:name w:val="List Paragraph"/>
    <w:basedOn w:val="Normal"/>
    <w:uiPriority w:val="1"/>
    <w:qFormat/>
    <w:pPr>
      <w:ind w:left="154" w:firstLine="851"/>
      <w:jc w:val="both"/>
    </w:pPr>
  </w:style>
  <w:style w:type="paragraph" w:customStyle="1" w:styleId="TableParagraph">
    <w:name w:val="Table Paragraph"/>
    <w:basedOn w:val="Normal"/>
    <w:uiPriority w:val="1"/>
    <w:qFormat/>
    <w:pPr>
      <w:ind w:left="108"/>
    </w:pPr>
    <w:rPr>
      <w:rFonts w:ascii="Arial" w:eastAsia="Arial" w:hAnsi="Arial" w:cs="Arial"/>
    </w:rPr>
  </w:style>
  <w:style w:type="paragraph" w:styleId="Encabezado">
    <w:name w:val="header"/>
    <w:basedOn w:val="Normal"/>
    <w:link w:val="EncabezadoCar"/>
    <w:uiPriority w:val="99"/>
    <w:unhideWhenUsed/>
    <w:rsid w:val="0040668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0668B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40668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0668B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379</Pages>
  <Words>83387</Words>
  <Characters>458633</Characters>
  <Application>Microsoft Office Word</Application>
  <DocSecurity>0</DocSecurity>
  <Lines>3821</Lines>
  <Paragraphs>1081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Dolores Gutierrez Granados</dc:creator>
  <cp:lastModifiedBy>Gemma Gabriela Hernandez Hernandez</cp:lastModifiedBy>
  <cp:revision>2</cp:revision>
  <dcterms:created xsi:type="dcterms:W3CDTF">2023-10-18T17:21:00Z</dcterms:created>
  <dcterms:modified xsi:type="dcterms:W3CDTF">2023-10-18T17:36:00Z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2021-04-20T00:00:00Z</vt:filetime>
  </property>
  <property fmtid="{D5CDD505-2E9C-101B-9397-08002B2CF9AE}" pid="3" name="Creator">
    <vt:lpwstr>Aspose Ltd.</vt:lpwstr>
  </property>
  <property fmtid="{D5CDD505-2E9C-101B-9397-08002B2CF9AE}" pid="4" name="LastSaved">
    <vt:filetime>2023-10-18T00:00:00Z</vt:filetime>
  </property>
</Properties>
</file>